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F5" w:rsidRPr="00C2143F" w:rsidRDefault="00CA62F5" w:rsidP="00CA62F5">
      <w:pPr>
        <w:spacing w:line="480" w:lineRule="auto"/>
        <w:jc w:val="center"/>
        <w:rPr>
          <w:rFonts w:ascii="Times New Roman" w:hAnsi="Times New Roman" w:cs="Times New Roman"/>
          <w:b/>
          <w:color w:val="000000" w:themeColor="text1"/>
          <w:sz w:val="24"/>
          <w:szCs w:val="24"/>
        </w:rPr>
      </w:pPr>
      <w:r w:rsidRPr="00C2143F">
        <w:rPr>
          <w:rFonts w:ascii="Times New Roman" w:hAnsi="Times New Roman" w:cs="Times New Roman"/>
          <w:b/>
          <w:color w:val="000000" w:themeColor="text1"/>
          <w:sz w:val="24"/>
          <w:szCs w:val="24"/>
        </w:rPr>
        <w:t>BAB II</w:t>
      </w:r>
    </w:p>
    <w:p w:rsidR="00FC37BE" w:rsidRPr="00C2143F" w:rsidRDefault="00FC37BE" w:rsidP="00CA62F5">
      <w:pPr>
        <w:spacing w:line="480" w:lineRule="auto"/>
        <w:jc w:val="center"/>
        <w:rPr>
          <w:rFonts w:ascii="Times New Roman" w:hAnsi="Times New Roman" w:cs="Times New Roman"/>
          <w:b/>
          <w:color w:val="000000" w:themeColor="text1"/>
          <w:sz w:val="24"/>
          <w:szCs w:val="24"/>
        </w:rPr>
      </w:pPr>
      <w:r w:rsidRPr="00C2143F">
        <w:rPr>
          <w:rFonts w:ascii="Times New Roman" w:eastAsia="Times New Roman" w:hAnsi="Times New Roman" w:cs="Times New Roman"/>
          <w:b/>
          <w:bCs/>
          <w:sz w:val="24"/>
          <w:szCs w:val="24"/>
          <w:lang w:eastAsia="id-ID"/>
        </w:rPr>
        <w:t>UPAYA MENINGKATKAN KEMAMPUAN MENULIS PUISI SISWA KELAS V SDN  BOJONGKONENG III MELALUI PENGGUNAAN MEDIA GAMBAR</w:t>
      </w:r>
    </w:p>
    <w:p w:rsidR="00CA62F5" w:rsidRPr="00C2143F" w:rsidRDefault="00FC37BE" w:rsidP="00CA62F5">
      <w:pPr>
        <w:tabs>
          <w:tab w:val="center" w:pos="3968"/>
          <w:tab w:val="left" w:pos="6106"/>
        </w:tabs>
        <w:spacing w:line="480" w:lineRule="auto"/>
        <w:rPr>
          <w:rFonts w:ascii="Times New Roman" w:hAnsi="Times New Roman" w:cs="Times New Roman"/>
          <w:b/>
          <w:color w:val="000000" w:themeColor="text1"/>
          <w:sz w:val="24"/>
        </w:rPr>
      </w:pPr>
      <w:r w:rsidRPr="00C2143F">
        <w:rPr>
          <w:rFonts w:ascii="Times New Roman" w:hAnsi="Times New Roman" w:cs="Times New Roman"/>
          <w:b/>
          <w:color w:val="000000" w:themeColor="text1"/>
          <w:sz w:val="24"/>
        </w:rPr>
        <w:tab/>
        <w:t>TAHUN PELAJARAN 2012/2013</w:t>
      </w:r>
      <w:r w:rsidR="00CA62F5" w:rsidRPr="00C2143F">
        <w:rPr>
          <w:rFonts w:ascii="Times New Roman" w:hAnsi="Times New Roman" w:cs="Times New Roman"/>
          <w:b/>
          <w:color w:val="000000" w:themeColor="text1"/>
          <w:sz w:val="24"/>
        </w:rPr>
        <w:tab/>
      </w:r>
    </w:p>
    <w:p w:rsidR="00AA5ECC" w:rsidRPr="00AA5ECC" w:rsidRDefault="00CA62F5" w:rsidP="00CA62F5">
      <w:pPr>
        <w:spacing w:line="480" w:lineRule="auto"/>
        <w:jc w:val="both"/>
        <w:rPr>
          <w:rFonts w:ascii="Times New Roman" w:eastAsia="Times New Roman" w:hAnsi="Times New Roman" w:cs="Times New Roman"/>
          <w:b/>
          <w:bCs/>
          <w:sz w:val="24"/>
          <w:szCs w:val="24"/>
          <w:lang w:eastAsia="id-ID"/>
        </w:rPr>
      </w:pPr>
      <w:r w:rsidRPr="00C2143F">
        <w:rPr>
          <w:rFonts w:ascii="Times New Roman" w:hAnsi="Times New Roman" w:cs="Times New Roman"/>
          <w:b/>
          <w:color w:val="000000" w:themeColor="text1"/>
          <w:sz w:val="24"/>
        </w:rPr>
        <w:t xml:space="preserve">2.1 Kedudukan Penerapan </w:t>
      </w:r>
      <w:r w:rsidRPr="00C2143F">
        <w:rPr>
          <w:rFonts w:ascii="Times New Roman" w:eastAsia="Times New Roman" w:hAnsi="Times New Roman" w:cs="Times New Roman"/>
          <w:b/>
          <w:bCs/>
          <w:sz w:val="24"/>
          <w:szCs w:val="24"/>
          <w:lang w:eastAsia="id-ID"/>
        </w:rPr>
        <w:t>Upaya Meningkatkan Kemampuan Menulis Puisi Siswa Kelas V SDN  Bojongkoneng III Melalui Penggunaan Media Gambar</w:t>
      </w:r>
    </w:p>
    <w:p w:rsidR="00CA62F5" w:rsidRPr="00C2143F" w:rsidRDefault="00CA62F5" w:rsidP="00CA62F5">
      <w:pPr>
        <w:spacing w:line="480" w:lineRule="auto"/>
        <w:jc w:val="both"/>
        <w:rPr>
          <w:rFonts w:ascii="Times New Roman" w:hAnsi="Times New Roman" w:cs="Times New Roman"/>
          <w:b/>
          <w:color w:val="000000" w:themeColor="text1"/>
          <w:sz w:val="24"/>
        </w:rPr>
      </w:pPr>
      <w:r w:rsidRPr="00C2143F">
        <w:rPr>
          <w:rFonts w:ascii="Times New Roman" w:hAnsi="Times New Roman" w:cs="Times New Roman"/>
          <w:b/>
          <w:color w:val="000000" w:themeColor="text1"/>
          <w:sz w:val="24"/>
        </w:rPr>
        <w:t xml:space="preserve">2.1.1 Standar Kompetensi </w:t>
      </w:r>
    </w:p>
    <w:p w:rsidR="00CA62F5" w:rsidRPr="00C2143F" w:rsidRDefault="00CA62F5" w:rsidP="00CA62F5">
      <w:pPr>
        <w:pStyle w:val="1jdl"/>
        <w:tabs>
          <w:tab w:val="clear" w:pos="360"/>
        </w:tabs>
        <w:spacing w:line="480" w:lineRule="auto"/>
        <w:ind w:firstLine="720"/>
        <w:jc w:val="both"/>
        <w:rPr>
          <w:b w:val="0"/>
          <w:color w:val="000000" w:themeColor="text1"/>
          <w:sz w:val="24"/>
          <w:szCs w:val="24"/>
          <w:lang w:val="id-ID"/>
        </w:rPr>
      </w:pPr>
      <w:r w:rsidRPr="00C2143F">
        <w:rPr>
          <w:b w:val="0"/>
          <w:color w:val="000000" w:themeColor="text1"/>
          <w:sz w:val="24"/>
          <w:szCs w:val="24"/>
          <w:lang w:val="id-ID"/>
        </w:rPr>
        <w:t xml:space="preserve">Standar kompetensi mata pelajaran Bahasa Indonesia merupakan kualifikasi kemampuan minimal peserta didik yang menggambarkan penguasaan pengetahuan, keterampilan berbahasa, dan sikap positif terhadap bahasa dan sastra Indonesia. Standar kompetensi ini merupakan dasar bagi peserta didik  untuk memahami dan merespon situasi lokal, regional, nasional, dan global.  </w:t>
      </w:r>
      <w:r w:rsidRPr="00C2143F">
        <w:t>(</w:t>
      </w:r>
      <w:r w:rsidRPr="00C2143F">
        <w:rPr>
          <w:b w:val="0"/>
          <w:sz w:val="24"/>
        </w:rPr>
        <w:t>Depdiknas,2006:260)</w:t>
      </w:r>
    </w:p>
    <w:p w:rsidR="00CA62F5" w:rsidRPr="00C2143F" w:rsidRDefault="00CA62F5" w:rsidP="00CA62F5">
      <w:pPr>
        <w:pStyle w:val="1jdl"/>
        <w:spacing w:line="480" w:lineRule="auto"/>
        <w:jc w:val="both"/>
        <w:rPr>
          <w:b w:val="0"/>
          <w:color w:val="000000" w:themeColor="text1"/>
          <w:sz w:val="24"/>
          <w:szCs w:val="24"/>
          <w:lang w:val="id-ID"/>
        </w:rPr>
      </w:pPr>
      <w:r w:rsidRPr="00C2143F">
        <w:rPr>
          <w:b w:val="0"/>
          <w:color w:val="000000" w:themeColor="text1"/>
          <w:sz w:val="24"/>
          <w:szCs w:val="24"/>
          <w:lang w:val="id-ID"/>
        </w:rPr>
        <w:t>Dengan  standar kompetensi mata pelajaran Bahasa Indonesia ini diharapkan:</w:t>
      </w:r>
    </w:p>
    <w:p w:rsidR="00CA62F5" w:rsidRPr="00C2143F" w:rsidRDefault="00CA62F5" w:rsidP="00CA62F5">
      <w:pPr>
        <w:pStyle w:val="1jdl"/>
        <w:numPr>
          <w:ilvl w:val="0"/>
          <w:numId w:val="1"/>
        </w:numPr>
        <w:tabs>
          <w:tab w:val="clear" w:pos="360"/>
        </w:tabs>
        <w:ind w:left="993" w:hanging="426"/>
        <w:jc w:val="both"/>
        <w:rPr>
          <w:b w:val="0"/>
          <w:color w:val="000000" w:themeColor="text1"/>
          <w:sz w:val="24"/>
          <w:szCs w:val="24"/>
          <w:lang w:val="id-ID"/>
        </w:rPr>
      </w:pPr>
      <w:r w:rsidRPr="00C2143F">
        <w:rPr>
          <w:b w:val="0"/>
          <w:color w:val="000000" w:themeColor="text1"/>
          <w:sz w:val="24"/>
          <w:szCs w:val="24"/>
          <w:lang w:val="id-ID"/>
        </w:rPr>
        <w:t>peserta didik dapat mengembangkan potensinya sesuai dengan kemampuan, kebutuhan, dan minatnya, serta dapat menumbuhkan penghargaan terhadap hasil karya kesastraan dan hasil intelektual bangsa sendiri;</w:t>
      </w:r>
    </w:p>
    <w:p w:rsidR="00CA62F5" w:rsidRPr="00C2143F" w:rsidRDefault="00CA62F5" w:rsidP="00CA62F5">
      <w:pPr>
        <w:pStyle w:val="1jdl"/>
        <w:numPr>
          <w:ilvl w:val="0"/>
          <w:numId w:val="1"/>
        </w:numPr>
        <w:tabs>
          <w:tab w:val="clear" w:pos="360"/>
        </w:tabs>
        <w:ind w:left="993" w:hanging="426"/>
        <w:jc w:val="both"/>
        <w:rPr>
          <w:b w:val="0"/>
          <w:color w:val="000000" w:themeColor="text1"/>
          <w:sz w:val="24"/>
          <w:szCs w:val="24"/>
          <w:lang w:val="id-ID"/>
        </w:rPr>
      </w:pPr>
      <w:r w:rsidRPr="00C2143F">
        <w:rPr>
          <w:b w:val="0"/>
          <w:color w:val="000000" w:themeColor="text1"/>
          <w:sz w:val="24"/>
          <w:szCs w:val="24"/>
          <w:lang w:val="id-ID"/>
        </w:rPr>
        <w:t>guru dapat memusatkan perhatian kepada pengembangan kompetensi bahasa peserta didik dengan menyediakan berbagai kegiatan berbahasa dan sumber belajar;</w:t>
      </w:r>
    </w:p>
    <w:p w:rsidR="00CA62F5" w:rsidRPr="00C2143F" w:rsidRDefault="00CA62F5" w:rsidP="00CA62F5">
      <w:pPr>
        <w:pStyle w:val="1jdl"/>
        <w:numPr>
          <w:ilvl w:val="0"/>
          <w:numId w:val="1"/>
        </w:numPr>
        <w:tabs>
          <w:tab w:val="clear" w:pos="360"/>
        </w:tabs>
        <w:ind w:left="993" w:hanging="426"/>
        <w:jc w:val="both"/>
        <w:rPr>
          <w:b w:val="0"/>
          <w:color w:val="000000" w:themeColor="text1"/>
          <w:sz w:val="24"/>
          <w:szCs w:val="24"/>
          <w:lang w:val="id-ID"/>
        </w:rPr>
      </w:pPr>
      <w:r w:rsidRPr="00C2143F">
        <w:rPr>
          <w:b w:val="0"/>
          <w:color w:val="000000" w:themeColor="text1"/>
          <w:sz w:val="24"/>
          <w:szCs w:val="24"/>
          <w:lang w:val="id-ID"/>
        </w:rPr>
        <w:t xml:space="preserve">guru lebih mandiri dan leluasa dalam menentukan bahan ajar kebahasaan dan kesastraan sesuai dengan kondisi lingkungan sekolah dan kemampuan peserta didiknya; </w:t>
      </w:r>
    </w:p>
    <w:p w:rsidR="00CA62F5" w:rsidRPr="00C2143F" w:rsidRDefault="00CA62F5" w:rsidP="00CA62F5">
      <w:pPr>
        <w:pStyle w:val="1jdl"/>
        <w:numPr>
          <w:ilvl w:val="0"/>
          <w:numId w:val="1"/>
        </w:numPr>
        <w:tabs>
          <w:tab w:val="clear" w:pos="360"/>
        </w:tabs>
        <w:ind w:left="993" w:hanging="426"/>
        <w:jc w:val="both"/>
        <w:rPr>
          <w:b w:val="0"/>
          <w:color w:val="000000" w:themeColor="text1"/>
          <w:sz w:val="24"/>
          <w:szCs w:val="24"/>
          <w:lang w:val="id-ID"/>
        </w:rPr>
      </w:pPr>
      <w:r w:rsidRPr="00C2143F">
        <w:rPr>
          <w:b w:val="0"/>
          <w:color w:val="000000" w:themeColor="text1"/>
          <w:sz w:val="24"/>
          <w:szCs w:val="24"/>
          <w:lang w:val="id-ID"/>
        </w:rPr>
        <w:t>orang tua dan masyarakat dapat secara aktif terlibat dalam pelaksanaan program kebahasaan daan kesastraan di sekolah;</w:t>
      </w:r>
    </w:p>
    <w:p w:rsidR="00CA62F5" w:rsidRPr="00C2143F" w:rsidRDefault="00CA62F5" w:rsidP="00CA62F5">
      <w:pPr>
        <w:pStyle w:val="1jdl"/>
        <w:numPr>
          <w:ilvl w:val="0"/>
          <w:numId w:val="1"/>
        </w:numPr>
        <w:tabs>
          <w:tab w:val="clear" w:pos="360"/>
        </w:tabs>
        <w:ind w:left="993" w:hanging="426"/>
        <w:jc w:val="both"/>
        <w:rPr>
          <w:b w:val="0"/>
          <w:color w:val="000000" w:themeColor="text1"/>
          <w:sz w:val="24"/>
          <w:szCs w:val="24"/>
          <w:lang w:val="id-ID"/>
        </w:rPr>
      </w:pPr>
      <w:r w:rsidRPr="00C2143F">
        <w:rPr>
          <w:b w:val="0"/>
          <w:color w:val="000000" w:themeColor="text1"/>
          <w:sz w:val="24"/>
          <w:szCs w:val="24"/>
          <w:lang w:val="id-ID"/>
        </w:rPr>
        <w:t xml:space="preserve">sekolah dapat menyusun program pendidikan tentang kebahasaan dan </w:t>
      </w:r>
      <w:r w:rsidRPr="00C2143F">
        <w:rPr>
          <w:b w:val="0"/>
          <w:color w:val="000000" w:themeColor="text1"/>
          <w:sz w:val="24"/>
          <w:szCs w:val="24"/>
          <w:lang w:val="id-ID"/>
        </w:rPr>
        <w:lastRenderedPageBreak/>
        <w:t xml:space="preserve">kesastraan sesuai dengan keadaan peserta didik dan sumber belajar yang tersedia; </w:t>
      </w:r>
    </w:p>
    <w:p w:rsidR="00CA62F5" w:rsidRDefault="00CA62F5" w:rsidP="00CA62F5">
      <w:pPr>
        <w:pStyle w:val="1jdl"/>
        <w:numPr>
          <w:ilvl w:val="0"/>
          <w:numId w:val="1"/>
        </w:numPr>
        <w:tabs>
          <w:tab w:val="clear" w:pos="360"/>
        </w:tabs>
        <w:ind w:left="993" w:hanging="426"/>
        <w:jc w:val="both"/>
        <w:rPr>
          <w:b w:val="0"/>
          <w:color w:val="000000" w:themeColor="text1"/>
          <w:sz w:val="24"/>
          <w:szCs w:val="24"/>
          <w:lang w:val="id-ID"/>
        </w:rPr>
      </w:pPr>
      <w:r w:rsidRPr="00C2143F">
        <w:rPr>
          <w:b w:val="0"/>
          <w:color w:val="000000" w:themeColor="text1"/>
          <w:sz w:val="24"/>
          <w:szCs w:val="24"/>
          <w:lang w:val="id-ID"/>
        </w:rPr>
        <w:t>daerah dapat menentukan bahan dan sumber belajar kebahasaan dan kesastraan sesuai dengan kondisi dan kekhasan daerah dengan tetap memperhatikan kepentingan nasional (Permen No.22 Tahun 2006 Standar Isi).</w:t>
      </w:r>
    </w:p>
    <w:p w:rsidR="00FF4CAA" w:rsidRPr="00C2143F" w:rsidRDefault="00FF4CAA" w:rsidP="00FF4CAA">
      <w:pPr>
        <w:pStyle w:val="1jdl"/>
        <w:tabs>
          <w:tab w:val="clear" w:pos="360"/>
        </w:tabs>
        <w:ind w:left="993"/>
        <w:jc w:val="both"/>
        <w:rPr>
          <w:b w:val="0"/>
          <w:color w:val="000000" w:themeColor="text1"/>
          <w:sz w:val="24"/>
          <w:szCs w:val="24"/>
          <w:lang w:val="id-ID"/>
        </w:rPr>
      </w:pPr>
    </w:p>
    <w:p w:rsidR="00CA62F5" w:rsidRPr="00C2143F" w:rsidRDefault="00CA62F5" w:rsidP="00CA62F5">
      <w:pPr>
        <w:pStyle w:val="BodyText"/>
        <w:spacing w:before="120" w:line="480" w:lineRule="auto"/>
        <w:ind w:firstLine="720"/>
        <w:jc w:val="both"/>
        <w:rPr>
          <w:lang w:val="id-ID"/>
        </w:rPr>
      </w:pPr>
      <w:r w:rsidRPr="00C2143F">
        <w:rPr>
          <w:lang w:val="id-ID"/>
        </w:rPr>
        <w:t>Ruang lingkup mata pelajaran Bahasa Indonesia mencakup komponen kemampuan berbahasa dan kemampuan bersastra yang meliputi aspek mendengarkan, berbicara, membaca, menulis.</w:t>
      </w:r>
    </w:p>
    <w:p w:rsidR="0002566A" w:rsidRDefault="00CA62F5" w:rsidP="0002566A">
      <w:pPr>
        <w:spacing w:line="480" w:lineRule="auto"/>
        <w:ind w:firstLine="720"/>
        <w:jc w:val="both"/>
        <w:rPr>
          <w:rFonts w:ascii="Times New Roman" w:hAnsi="Times New Roman" w:cs="Times New Roman"/>
          <w:sz w:val="24"/>
          <w:szCs w:val="24"/>
          <w:lang w:val="en-US"/>
        </w:rPr>
      </w:pPr>
      <w:r w:rsidRPr="00C2143F">
        <w:rPr>
          <w:rFonts w:ascii="Times New Roman" w:hAnsi="Times New Roman" w:cs="Times New Roman"/>
          <w:sz w:val="24"/>
          <w:szCs w:val="24"/>
        </w:rPr>
        <w:t xml:space="preserve">Berdasarkan uraian di atas, dapat disimpulkan bahwa Standar Kompetensi merupakan suatu pembelajaran yang hasilnya dapat diukur, tercapainya tujuan, maka di dalam memberi materi kepada siswa, menuntut guru untuk lebih kreatif, berkualitas dan berdedikasi tinggi terhadap tugas sebagai pendidik, pengajar, dan pelatih. Begitu pula pembelajaran membaca permulaan dalam Kurikulum Tingkat Satuan Pendidikan (KTSP) merupakan bagian penting dan materi pokok yang harus </w:t>
      </w:r>
      <w:r w:rsidR="009B3CD4">
        <w:rPr>
          <w:rFonts w:ascii="Times New Roman" w:hAnsi="Times New Roman" w:cs="Times New Roman"/>
          <w:sz w:val="24"/>
          <w:szCs w:val="24"/>
        </w:rPr>
        <w:t>diajarkan kepada siswa kelas V S</w:t>
      </w:r>
      <w:r w:rsidRPr="00C2143F">
        <w:rPr>
          <w:rFonts w:ascii="Times New Roman" w:hAnsi="Times New Roman" w:cs="Times New Roman"/>
          <w:sz w:val="24"/>
          <w:szCs w:val="24"/>
        </w:rPr>
        <w:t xml:space="preserve">emester 2, sebab pembelajaran menulis puisi sangat berkaitan pada tujuan pengajaran bahasa Indonesia yaitu terampil menulis. </w:t>
      </w:r>
      <w:r w:rsidR="00AF23E1">
        <w:rPr>
          <w:rFonts w:ascii="Times New Roman" w:hAnsi="Times New Roman" w:cs="Times New Roman"/>
          <w:sz w:val="24"/>
          <w:szCs w:val="24"/>
        </w:rPr>
        <w:t xml:space="preserve">Dengan maksud dijadikan bahan penelitian, penulis mengambil salah satu standar kompetensi yang sesuai dengan masalah penelitian, yaitu </w:t>
      </w:r>
      <w:r w:rsidRPr="00C2143F">
        <w:rPr>
          <w:rFonts w:ascii="Times New Roman" w:hAnsi="Times New Roman" w:cs="Times New Roman"/>
          <w:sz w:val="24"/>
          <w:szCs w:val="24"/>
        </w:rPr>
        <w:t xml:space="preserve">yaitu </w:t>
      </w:r>
      <w:r w:rsidR="00AF23E1">
        <w:rPr>
          <w:rFonts w:ascii="Times New Roman" w:hAnsi="Times New Roman" w:cs="Times New Roman"/>
          <w:sz w:val="24"/>
          <w:szCs w:val="24"/>
        </w:rPr>
        <w:t>“</w:t>
      </w:r>
      <w:r w:rsidRPr="00C2143F">
        <w:rPr>
          <w:rFonts w:ascii="Times New Roman" w:hAnsi="Times New Roman" w:cs="Times New Roman"/>
          <w:sz w:val="24"/>
          <w:szCs w:val="24"/>
        </w:rPr>
        <w:t>mengungkapkan pikiran, perasaan, informasi, dan fakta secara tertulis dalam bentuk ringkasa, laporan, dan puisi bebas</w:t>
      </w:r>
      <w:r w:rsidR="00AF23E1">
        <w:rPr>
          <w:rFonts w:ascii="Times New Roman" w:hAnsi="Times New Roman" w:cs="Times New Roman"/>
          <w:sz w:val="24"/>
          <w:szCs w:val="24"/>
        </w:rPr>
        <w:t>”</w:t>
      </w:r>
      <w:r w:rsidRPr="00C2143F">
        <w:rPr>
          <w:rFonts w:ascii="Times New Roman" w:hAnsi="Times New Roman" w:cs="Times New Roman"/>
          <w:sz w:val="24"/>
          <w:szCs w:val="24"/>
        </w:rPr>
        <w:t>.</w:t>
      </w:r>
      <w:r w:rsidR="00AF23E1" w:rsidRPr="00AF23E1">
        <w:rPr>
          <w:rFonts w:ascii="Times New Roman" w:hAnsi="Times New Roman" w:cs="Times New Roman"/>
          <w:sz w:val="24"/>
          <w:szCs w:val="24"/>
        </w:rPr>
        <w:t xml:space="preserve"> </w:t>
      </w:r>
      <w:r w:rsidR="00AF23E1">
        <w:rPr>
          <w:rFonts w:ascii="Times New Roman" w:hAnsi="Times New Roman" w:cs="Times New Roman"/>
          <w:sz w:val="24"/>
          <w:szCs w:val="24"/>
        </w:rPr>
        <w:t>(Tim Depdiknas,</w:t>
      </w:r>
      <w:r w:rsidR="00AF23E1">
        <w:rPr>
          <w:rFonts w:ascii="Times New Roman" w:hAnsi="Times New Roman" w:cs="Times New Roman"/>
          <w:sz w:val="24"/>
          <w:szCs w:val="24"/>
          <w:lang w:val="en-US"/>
        </w:rPr>
        <w:t xml:space="preserve"> </w:t>
      </w:r>
      <w:r w:rsidR="00AF23E1">
        <w:rPr>
          <w:rFonts w:ascii="Times New Roman" w:hAnsi="Times New Roman" w:cs="Times New Roman"/>
          <w:sz w:val="24"/>
          <w:szCs w:val="24"/>
        </w:rPr>
        <w:t>2006:268).</w:t>
      </w:r>
    </w:p>
    <w:p w:rsidR="00FF4CAA" w:rsidRDefault="00CA62F5" w:rsidP="0002566A">
      <w:pPr>
        <w:spacing w:line="480" w:lineRule="auto"/>
        <w:jc w:val="both"/>
        <w:rPr>
          <w:rFonts w:ascii="Times New Roman" w:hAnsi="Times New Roman" w:cs="Times New Roman"/>
          <w:sz w:val="24"/>
          <w:szCs w:val="24"/>
        </w:rPr>
      </w:pPr>
      <w:r w:rsidRPr="00C2143F">
        <w:rPr>
          <w:rFonts w:ascii="Times New Roman" w:hAnsi="Times New Roman" w:cs="Times New Roman"/>
          <w:b/>
          <w:color w:val="000000" w:themeColor="text1"/>
          <w:sz w:val="24"/>
        </w:rPr>
        <w:t xml:space="preserve">2.1.2 Kompetensi Dasar </w:t>
      </w:r>
    </w:p>
    <w:p w:rsidR="00CA78D3" w:rsidRPr="00AB0C4E" w:rsidRDefault="00CA78D3" w:rsidP="00FF4C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 Mulyasa (2010:139) mengatakan, bahwa kompetensi dasar adalah se-jumlah kemampuan yang harus dikuasai peserta didik dalam mata pelajaran ter-tentu sebagai rujukan penyusunan indikator kompetensi.</w:t>
      </w:r>
    </w:p>
    <w:p w:rsidR="00CA62F5" w:rsidRDefault="00CA62F5" w:rsidP="00CA62F5">
      <w:pPr>
        <w:spacing w:line="480" w:lineRule="auto"/>
        <w:ind w:firstLine="720"/>
        <w:jc w:val="both"/>
        <w:rPr>
          <w:rFonts w:ascii="Times New Roman" w:hAnsi="Times New Roman" w:cs="Times New Roman"/>
          <w:sz w:val="24"/>
          <w:szCs w:val="24"/>
        </w:rPr>
      </w:pPr>
      <w:r w:rsidRPr="00C2143F">
        <w:rPr>
          <w:rFonts w:ascii="Times New Roman" w:hAnsi="Times New Roman" w:cs="Times New Roman"/>
          <w:color w:val="000000" w:themeColor="text1"/>
          <w:sz w:val="24"/>
          <w:szCs w:val="24"/>
        </w:rPr>
        <w:lastRenderedPageBreak/>
        <w:t>Berdasarkan pengertian kompetensi di atas, kurikulum berbasis kompetensi (KBK) dapat diartikan sebagai suatu konsep kurikulum yang menekankan pada pengembangan kemampuan melakukan kompetensi dengan standar performansi tertentu, sehingga hasilnya dapat dirasakan oleh peserta didik, berupa penguasaan terhadap seperangkat kompetensi tertentu. Kurikulum Berbasis Kompetensi juga merupakan seperangkat rencana dan pengaturan tentang kompetensi dan hasil belajar yang harus dicapai siswa, penilaian, kegiatan belajar mengajar, dan pemberdayaan sumber daya pendidikan</w:t>
      </w:r>
      <w:r w:rsidRPr="00C2143F">
        <w:rPr>
          <w:rStyle w:val="apple-converted-space"/>
          <w:rFonts w:ascii="Times New Roman" w:hAnsi="Times New Roman" w:cs="Times New Roman"/>
          <w:color w:val="000000" w:themeColor="text1"/>
          <w:sz w:val="24"/>
          <w:szCs w:val="24"/>
        </w:rPr>
        <w:t xml:space="preserve">. </w:t>
      </w:r>
      <w:r w:rsidRPr="00C2143F">
        <w:rPr>
          <w:rFonts w:ascii="Times New Roman" w:hAnsi="Times New Roman" w:cs="Times New Roman"/>
          <w:sz w:val="24"/>
          <w:szCs w:val="24"/>
        </w:rPr>
        <w:t xml:space="preserve">Dalam hal ini yang </w:t>
      </w:r>
      <w:r w:rsidR="00AF23E1">
        <w:rPr>
          <w:rFonts w:ascii="Times New Roman" w:hAnsi="Times New Roman" w:cs="Times New Roman"/>
          <w:sz w:val="24"/>
          <w:szCs w:val="24"/>
        </w:rPr>
        <w:t>“</w:t>
      </w:r>
      <w:r w:rsidRPr="00C2143F">
        <w:rPr>
          <w:rFonts w:ascii="Times New Roman" w:hAnsi="Times New Roman" w:cs="Times New Roman"/>
          <w:sz w:val="24"/>
          <w:szCs w:val="24"/>
        </w:rPr>
        <w:t>menjadi kompetensi dasar dalam penelitian ini adalah menulis puisi bebas dengan pilihan kata yang tepat</w:t>
      </w:r>
      <w:r w:rsidR="00AF23E1">
        <w:rPr>
          <w:rFonts w:ascii="Times New Roman" w:hAnsi="Times New Roman" w:cs="Times New Roman"/>
          <w:sz w:val="24"/>
          <w:szCs w:val="24"/>
        </w:rPr>
        <w:t>”</w:t>
      </w:r>
      <w:r w:rsidRPr="00C2143F">
        <w:rPr>
          <w:rFonts w:ascii="Times New Roman" w:hAnsi="Times New Roman" w:cs="Times New Roman"/>
          <w:sz w:val="24"/>
          <w:szCs w:val="24"/>
        </w:rPr>
        <w:t xml:space="preserve">. </w:t>
      </w:r>
      <w:r w:rsidR="00AF23E1">
        <w:rPr>
          <w:rFonts w:ascii="Times New Roman" w:hAnsi="Times New Roman" w:cs="Times New Roman"/>
          <w:sz w:val="24"/>
          <w:szCs w:val="24"/>
        </w:rPr>
        <w:t>(Tim Depdiknas,</w:t>
      </w:r>
      <w:r w:rsidR="00AF23E1">
        <w:rPr>
          <w:rFonts w:ascii="Times New Roman" w:hAnsi="Times New Roman" w:cs="Times New Roman"/>
          <w:sz w:val="24"/>
          <w:szCs w:val="24"/>
          <w:lang w:val="en-US"/>
        </w:rPr>
        <w:t xml:space="preserve"> </w:t>
      </w:r>
      <w:r w:rsidR="00AF23E1">
        <w:rPr>
          <w:rFonts w:ascii="Times New Roman" w:hAnsi="Times New Roman" w:cs="Times New Roman"/>
          <w:sz w:val="24"/>
          <w:szCs w:val="24"/>
        </w:rPr>
        <w:t>2006:268).</w:t>
      </w:r>
    </w:p>
    <w:p w:rsidR="00AE20C7" w:rsidRPr="00315213" w:rsidRDefault="00AE20C7" w:rsidP="00AE20C7">
      <w:pPr>
        <w:spacing w:line="480" w:lineRule="auto"/>
        <w:rPr>
          <w:rFonts w:ascii="Times New Roman" w:hAnsi="Times New Roman"/>
          <w:b/>
          <w:sz w:val="24"/>
          <w:szCs w:val="24"/>
        </w:rPr>
      </w:pPr>
      <w:r w:rsidRPr="00315213">
        <w:rPr>
          <w:rFonts w:ascii="Times New Roman" w:hAnsi="Times New Roman"/>
          <w:b/>
          <w:sz w:val="24"/>
          <w:szCs w:val="24"/>
        </w:rPr>
        <w:t>2.1.</w:t>
      </w:r>
      <w:r>
        <w:rPr>
          <w:rFonts w:ascii="Times New Roman" w:hAnsi="Times New Roman"/>
          <w:b/>
          <w:sz w:val="24"/>
          <w:szCs w:val="24"/>
        </w:rPr>
        <w:t>3</w:t>
      </w:r>
      <w:r w:rsidRPr="00315213">
        <w:rPr>
          <w:rFonts w:ascii="Times New Roman" w:hAnsi="Times New Roman"/>
          <w:b/>
          <w:sz w:val="24"/>
          <w:szCs w:val="24"/>
        </w:rPr>
        <w:t xml:space="preserve"> Materi Pokok</w:t>
      </w:r>
    </w:p>
    <w:p w:rsidR="00FF6796" w:rsidRPr="00CA6B3D" w:rsidRDefault="00FF6796" w:rsidP="00FF6796">
      <w:pPr>
        <w:spacing w:line="480" w:lineRule="auto"/>
        <w:ind w:firstLine="720"/>
        <w:jc w:val="both"/>
        <w:rPr>
          <w:rFonts w:ascii="Times New Roman" w:hAnsi="Times New Roman" w:cs="Times New Roman"/>
          <w:color w:val="000000" w:themeColor="text1"/>
          <w:sz w:val="24"/>
        </w:rPr>
      </w:pPr>
      <w:r w:rsidRPr="00CA6B3D">
        <w:rPr>
          <w:rFonts w:ascii="Times New Roman" w:hAnsi="Times New Roman" w:cs="Times New Roman"/>
          <w:color w:val="000000" w:themeColor="text1"/>
          <w:sz w:val="24"/>
        </w:rPr>
        <w:t xml:space="preserve">Materi pokok adalah bahan pelajaran yang dibutuhkan siswa untuk mencapai suatu kompetensi dasar. Menurut Susilo (2007:140) (dalam </w:t>
      </w:r>
      <w:r w:rsidRPr="00AF23E1">
        <w:rPr>
          <w:rFonts w:ascii="Times New Roman" w:hAnsi="Times New Roman" w:cs="Times New Roman"/>
          <w:color w:val="000000" w:themeColor="text1"/>
          <w:sz w:val="24"/>
          <w:szCs w:val="24"/>
          <w:shd w:val="clear" w:color="auto" w:fill="FFFFFF"/>
        </w:rPr>
        <w:t>digilib.unpas.ac.id/  yang diakses pada 28/05/2012</w:t>
      </w:r>
      <w:r w:rsidRPr="00CA6B3D">
        <w:rPr>
          <w:rFonts w:ascii="Times New Roman" w:hAnsi="Times New Roman" w:cs="Times New Roman"/>
          <w:color w:val="000000" w:themeColor="text1"/>
          <w:sz w:val="24"/>
          <w:shd w:val="clear" w:color="auto" w:fill="FFFFFF"/>
        </w:rPr>
        <w:t>)</w:t>
      </w:r>
      <w:r w:rsidRPr="00CA6B3D">
        <w:rPr>
          <w:rFonts w:ascii="Times New Roman" w:hAnsi="Times New Roman" w:cs="Times New Roman"/>
          <w:color w:val="000000" w:themeColor="text1"/>
          <w:sz w:val="24"/>
        </w:rPr>
        <w:t>, materi pokok adalah berupa bahan ajar esensial (konsep) yang harus dipelajari siswa dan dikembangkan guru dalam materi pembelajaran. Pengurutan materi pokok dapat menggunakan pendekatan prosedural, hierarkis, konkret ke abstrak dan pendekatan tematik.</w:t>
      </w:r>
    </w:p>
    <w:p w:rsidR="00FF6796" w:rsidRDefault="00FF6796" w:rsidP="00FF6796">
      <w:pPr>
        <w:spacing w:line="480" w:lineRule="auto"/>
        <w:ind w:firstLine="720"/>
        <w:jc w:val="both"/>
        <w:rPr>
          <w:rFonts w:ascii="Times New Roman" w:hAnsi="Times New Roman" w:cs="Times New Roman"/>
          <w:sz w:val="24"/>
          <w:szCs w:val="24"/>
        </w:rPr>
      </w:pPr>
      <w:r w:rsidRPr="00FF6796">
        <w:rPr>
          <w:rFonts w:ascii="Times New Roman" w:hAnsi="Times New Roman" w:cs="Times New Roman"/>
          <w:sz w:val="24"/>
          <w:szCs w:val="24"/>
        </w:rPr>
        <w:t>Berdasarkan uraian di atas, maka materi pokok dalam penelitian ini antara lain:</w:t>
      </w:r>
    </w:p>
    <w:p w:rsidR="00FF6796" w:rsidRDefault="00FF6796" w:rsidP="00FF6796">
      <w:pPr>
        <w:pStyle w:val="ListParagraph"/>
        <w:numPr>
          <w:ilvl w:val="0"/>
          <w:numId w:val="3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pengertian puisi</w:t>
      </w:r>
    </w:p>
    <w:p w:rsidR="00FF6796" w:rsidRDefault="00FF6796" w:rsidP="00FF6796">
      <w:pPr>
        <w:pStyle w:val="ListParagraph"/>
        <w:numPr>
          <w:ilvl w:val="0"/>
          <w:numId w:val="3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ciri-ciri puisi</w:t>
      </w:r>
    </w:p>
    <w:p w:rsidR="00FF6796" w:rsidRDefault="00FF6796" w:rsidP="00FF6796">
      <w:pPr>
        <w:pStyle w:val="ListParagraph"/>
        <w:numPr>
          <w:ilvl w:val="0"/>
          <w:numId w:val="3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membuat puisi berdasarkan media gambar yang dipilih</w:t>
      </w:r>
    </w:p>
    <w:p w:rsidR="00AE20C7" w:rsidRPr="00C2143F" w:rsidRDefault="00FF6796" w:rsidP="00FF6796">
      <w:pPr>
        <w:pStyle w:val="ListParagraph"/>
        <w:spacing w:line="480" w:lineRule="auto"/>
        <w:ind w:left="0" w:firstLine="709"/>
        <w:jc w:val="both"/>
        <w:rPr>
          <w:rFonts w:ascii="Times New Roman" w:hAnsi="Times New Roman" w:cs="Times New Roman"/>
          <w:sz w:val="24"/>
          <w:szCs w:val="24"/>
        </w:rPr>
      </w:pPr>
      <w:r w:rsidRPr="00315213">
        <w:rPr>
          <w:rFonts w:ascii="Times New Roman" w:hAnsi="Times New Roman"/>
          <w:sz w:val="24"/>
          <w:szCs w:val="24"/>
        </w:rPr>
        <w:lastRenderedPageBreak/>
        <w:t>Dari uraian tersebut dapat disimpulkan bahwa indikator dan materi pokok dalam kegiatan pembelajaran, merupakan pedoman bagi seorang guru dalam kegiatan pembelajaran. Kegiatan pembelajaran itu, bahan pelajarannya dipilih dan disusun berdasarkan pada indikator dan mate</w:t>
      </w:r>
      <w:r w:rsidR="00FF4CAA">
        <w:rPr>
          <w:rFonts w:ascii="Times New Roman" w:hAnsi="Times New Roman"/>
          <w:sz w:val="24"/>
          <w:szCs w:val="24"/>
        </w:rPr>
        <w:t>ri</w:t>
      </w:r>
    </w:p>
    <w:p w:rsidR="00CA62F5" w:rsidRPr="00C2143F" w:rsidRDefault="00CA62F5" w:rsidP="00CA78D3">
      <w:pPr>
        <w:tabs>
          <w:tab w:val="center" w:pos="3968"/>
        </w:tabs>
        <w:spacing w:line="480" w:lineRule="auto"/>
        <w:jc w:val="both"/>
        <w:rPr>
          <w:rFonts w:ascii="Times New Roman" w:hAnsi="Times New Roman" w:cs="Times New Roman"/>
          <w:b/>
          <w:color w:val="000000" w:themeColor="text1"/>
          <w:sz w:val="24"/>
        </w:rPr>
      </w:pPr>
      <w:r w:rsidRPr="00C2143F">
        <w:rPr>
          <w:rFonts w:ascii="Times New Roman" w:hAnsi="Times New Roman" w:cs="Times New Roman"/>
          <w:b/>
          <w:color w:val="000000" w:themeColor="text1"/>
          <w:sz w:val="24"/>
        </w:rPr>
        <w:t>2.1</w:t>
      </w:r>
      <w:r w:rsidR="00FF6796">
        <w:rPr>
          <w:rFonts w:ascii="Times New Roman" w:hAnsi="Times New Roman" w:cs="Times New Roman"/>
          <w:b/>
          <w:color w:val="000000" w:themeColor="text1"/>
          <w:sz w:val="24"/>
        </w:rPr>
        <w:t>.4</w:t>
      </w:r>
      <w:r w:rsidRPr="00C2143F">
        <w:rPr>
          <w:rFonts w:ascii="Times New Roman" w:hAnsi="Times New Roman" w:cs="Times New Roman"/>
          <w:b/>
          <w:color w:val="000000" w:themeColor="text1"/>
          <w:sz w:val="24"/>
        </w:rPr>
        <w:t xml:space="preserve"> Alokasi Waktu </w:t>
      </w:r>
      <w:r w:rsidR="00CA78D3">
        <w:rPr>
          <w:rFonts w:ascii="Times New Roman" w:hAnsi="Times New Roman" w:cs="Times New Roman"/>
          <w:b/>
          <w:color w:val="000000" w:themeColor="text1"/>
          <w:sz w:val="24"/>
        </w:rPr>
        <w:tab/>
      </w:r>
    </w:p>
    <w:p w:rsidR="00CA78D3" w:rsidRDefault="00CA78D3" w:rsidP="00CA78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Mulyasa (2010:86) menyatakan, bahwa waktu pembelajaran efektif adalah jumlah</w:t>
      </w:r>
      <w:r w:rsidRPr="009A1086">
        <w:rPr>
          <w:rFonts w:ascii="Times New Roman" w:hAnsi="Times New Roman" w:cs="Times New Roman"/>
          <w:sz w:val="24"/>
          <w:szCs w:val="24"/>
        </w:rPr>
        <w:t xml:space="preserve"> </w:t>
      </w:r>
      <w:r>
        <w:rPr>
          <w:rFonts w:ascii="Times New Roman" w:hAnsi="Times New Roman" w:cs="Times New Roman"/>
          <w:sz w:val="24"/>
          <w:szCs w:val="24"/>
        </w:rPr>
        <w:t>jam pembelajaran setiap minggu, meliputi jumlah jam pembelajaran untuk seluruh mata pelajaran termasuk muatan lokal, ditambah jumlah jam untuk kegia-tan pengembangan diri.</w:t>
      </w:r>
    </w:p>
    <w:p w:rsidR="006C74FF" w:rsidRPr="006C74FF" w:rsidRDefault="00CA62F5" w:rsidP="00817D01">
      <w:pPr>
        <w:spacing w:line="480" w:lineRule="auto"/>
        <w:ind w:firstLine="720"/>
        <w:jc w:val="both"/>
        <w:rPr>
          <w:rFonts w:ascii="Times New Roman" w:hAnsi="Times New Roman" w:cs="Times New Roman"/>
          <w:color w:val="000000" w:themeColor="text1"/>
          <w:sz w:val="24"/>
        </w:rPr>
      </w:pPr>
      <w:r w:rsidRPr="00C2143F">
        <w:rPr>
          <w:rFonts w:ascii="Times New Roman" w:hAnsi="Times New Roman" w:cs="Times New Roman"/>
          <w:color w:val="000000" w:themeColor="text1"/>
          <w:sz w:val="24"/>
          <w:szCs w:val="24"/>
        </w:rPr>
        <w:t>Dengan demikian, alokasi waktu pembelajaran yang digunakan dalam aspek meningka</w:t>
      </w:r>
      <w:r w:rsidR="009B3CD4">
        <w:rPr>
          <w:rFonts w:ascii="Times New Roman" w:hAnsi="Times New Roman" w:cs="Times New Roman"/>
          <w:color w:val="000000" w:themeColor="text1"/>
          <w:sz w:val="24"/>
          <w:szCs w:val="24"/>
        </w:rPr>
        <w:t>tkan kemampuan menulis puisi</w:t>
      </w:r>
      <w:r w:rsidRPr="00C2143F">
        <w:rPr>
          <w:rFonts w:ascii="Times New Roman" w:hAnsi="Times New Roman" w:cs="Times New Roman"/>
          <w:color w:val="000000" w:themeColor="text1"/>
          <w:sz w:val="24"/>
          <w:szCs w:val="24"/>
        </w:rPr>
        <w:t xml:space="preserve"> </w:t>
      </w:r>
      <w:r w:rsidR="009B3CD4">
        <w:rPr>
          <w:rFonts w:ascii="Times New Roman" w:hAnsi="Times New Roman" w:cs="Times New Roman"/>
          <w:color w:val="000000" w:themeColor="text1"/>
          <w:sz w:val="24"/>
          <w:szCs w:val="24"/>
        </w:rPr>
        <w:t xml:space="preserve">dengan penggunaan media gambar </w:t>
      </w:r>
      <w:r w:rsidRPr="00C2143F">
        <w:rPr>
          <w:rFonts w:ascii="Times New Roman" w:hAnsi="Times New Roman" w:cs="Times New Roman"/>
          <w:color w:val="000000" w:themeColor="text1"/>
          <w:sz w:val="24"/>
          <w:szCs w:val="24"/>
        </w:rPr>
        <w:t>adalah 2x35 menit.</w:t>
      </w:r>
    </w:p>
    <w:p w:rsidR="00CA62F5" w:rsidRPr="00C2143F" w:rsidRDefault="00CA62F5" w:rsidP="00CA62F5">
      <w:pPr>
        <w:spacing w:after="0" w:line="480" w:lineRule="auto"/>
        <w:jc w:val="both"/>
        <w:rPr>
          <w:rFonts w:ascii="Times New Roman" w:hAnsi="Times New Roman" w:cs="Times New Roman"/>
          <w:color w:val="000000" w:themeColor="text1"/>
          <w:sz w:val="24"/>
          <w:szCs w:val="24"/>
        </w:rPr>
      </w:pPr>
      <w:r w:rsidRPr="00C2143F">
        <w:rPr>
          <w:rFonts w:ascii="Times New Roman" w:hAnsi="Times New Roman" w:cs="Times New Roman"/>
          <w:b/>
          <w:color w:val="000000" w:themeColor="text1"/>
          <w:sz w:val="24"/>
        </w:rPr>
        <w:t xml:space="preserve">2.2 Menulis </w:t>
      </w:r>
    </w:p>
    <w:p w:rsidR="00CA62F5" w:rsidRPr="00C2143F" w:rsidRDefault="00CA62F5" w:rsidP="00CA62F5">
      <w:pPr>
        <w:spacing w:line="480" w:lineRule="auto"/>
        <w:jc w:val="both"/>
        <w:rPr>
          <w:rFonts w:ascii="Times New Roman" w:hAnsi="Times New Roman" w:cs="Times New Roman"/>
          <w:b/>
          <w:color w:val="000000" w:themeColor="text1"/>
          <w:sz w:val="24"/>
        </w:rPr>
      </w:pPr>
      <w:r w:rsidRPr="00C2143F">
        <w:rPr>
          <w:rFonts w:ascii="Times New Roman" w:hAnsi="Times New Roman" w:cs="Times New Roman"/>
          <w:b/>
          <w:color w:val="000000" w:themeColor="text1"/>
          <w:sz w:val="24"/>
        </w:rPr>
        <w:t>2.2.1 Pengertian Menulis</w:t>
      </w:r>
    </w:p>
    <w:p w:rsidR="00E336F6" w:rsidRPr="002A1CEC" w:rsidRDefault="00CA62F5" w:rsidP="005F4013">
      <w:pPr>
        <w:spacing w:after="0" w:line="480" w:lineRule="auto"/>
        <w:ind w:firstLine="709"/>
        <w:jc w:val="both"/>
        <w:rPr>
          <w:rFonts w:ascii="Times New Roman" w:hAnsi="Times New Roman" w:cs="Times New Roman"/>
          <w:b/>
          <w:sz w:val="24"/>
          <w:szCs w:val="24"/>
        </w:rPr>
      </w:pPr>
      <w:r w:rsidRPr="00C2143F">
        <w:rPr>
          <w:rFonts w:ascii="Times New Roman" w:hAnsi="Times New Roman" w:cs="Times New Roman"/>
          <w:b/>
          <w:color w:val="000000" w:themeColor="text1"/>
          <w:sz w:val="24"/>
        </w:rPr>
        <w:tab/>
      </w:r>
      <w:r w:rsidR="00E336F6" w:rsidRPr="002A1CEC">
        <w:rPr>
          <w:rFonts w:ascii="Times New Roman" w:hAnsi="Times New Roman" w:cs="Times New Roman"/>
          <w:color w:val="000000" w:themeColor="text1"/>
          <w:sz w:val="24"/>
        </w:rPr>
        <w:t xml:space="preserve">Menulis merupakan suatu manifetasi kemampuan dan keterampilan menyimak, berbicara, dan menulis. Beberapa ahli mengemukakan pendapatnya tentang apa yang dimaksud dengan menulis, batasan atau pengertian dari setiap ahli kadang berbeda, begitupun dalam pemberian istilah ada yang menyebutnya mengarang. </w:t>
      </w:r>
      <w:r w:rsidR="00E336F6" w:rsidRPr="002A1CEC">
        <w:rPr>
          <w:rFonts w:ascii="Times New Roman" w:hAnsi="Times New Roman" w:cs="Times New Roman"/>
          <w:color w:val="222222"/>
          <w:sz w:val="24"/>
          <w:szCs w:val="24"/>
        </w:rPr>
        <w:t>Menurut Tarigan (</w:t>
      </w:r>
      <w:r w:rsidR="00E336F6" w:rsidRPr="002A1CEC">
        <w:rPr>
          <w:rFonts w:ascii="Times New Roman" w:hAnsi="Times New Roman" w:cs="Times New Roman"/>
          <w:sz w:val="24"/>
          <w:szCs w:val="24"/>
        </w:rPr>
        <w:t>dalam Tarigan, 1997:21</w:t>
      </w:r>
      <w:r w:rsidR="00E336F6" w:rsidRPr="002A1CEC">
        <w:rPr>
          <w:rFonts w:ascii="Times New Roman" w:hAnsi="Times New Roman" w:cs="Times New Roman"/>
          <w:color w:val="222222"/>
          <w:sz w:val="24"/>
          <w:szCs w:val="24"/>
        </w:rPr>
        <w:t xml:space="preserve">), </w:t>
      </w:r>
      <w:r w:rsidR="00E336F6" w:rsidRPr="002A1CEC">
        <w:rPr>
          <w:rFonts w:ascii="Times New Roman" w:hAnsi="Times New Roman" w:cs="Times New Roman"/>
          <w:sz w:val="24"/>
          <w:szCs w:val="24"/>
        </w:rPr>
        <w:t xml:space="preserve">menulis adalah menurunkan atau melukiskan lambang-lambang grafik yang menggambarkan suatu bahasa yang dipahami oleh seseorang, sehingga orang lain dapat membaca lambang-lambang grafik tersebut kalau mereka memahami bahasa dan grafik </w:t>
      </w:r>
      <w:r w:rsidR="00E336F6" w:rsidRPr="002A1CEC">
        <w:rPr>
          <w:rFonts w:ascii="Times New Roman" w:hAnsi="Times New Roman" w:cs="Times New Roman"/>
          <w:sz w:val="24"/>
          <w:szCs w:val="24"/>
        </w:rPr>
        <w:lastRenderedPageBreak/>
        <w:t xml:space="preserve">tersebut.  Dari pendapat di atas dapat disimpulkan, </w:t>
      </w:r>
      <w:r w:rsidR="00E336F6" w:rsidRPr="002A1CEC">
        <w:rPr>
          <w:rFonts w:ascii="Times New Roman" w:hAnsi="Times New Roman" w:cs="Times New Roman"/>
          <w:color w:val="222222"/>
          <w:sz w:val="24"/>
          <w:szCs w:val="24"/>
        </w:rPr>
        <w:t xml:space="preserve">menulis  pada hakikatnya adalah salah satu cara manusia dalam berkomunikasi selain mendengar, membaca, dan berbicara. Pesan disampaikan dalam bentuk lambang-lambang atau simbol-simbol yang dapat dipahami orang yang membacanya sehingga  pesan tersebut dapat tersampaikan.  Pesan yang disampaikan bisa berupa informasi, gagasan, pemikiran, dan sebagainya.   </w:t>
      </w:r>
    </w:p>
    <w:p w:rsidR="00E336F6" w:rsidRPr="002A1CEC" w:rsidRDefault="00E336F6" w:rsidP="005F4013">
      <w:pPr>
        <w:spacing w:after="0" w:line="480" w:lineRule="auto"/>
        <w:ind w:firstLine="720"/>
        <w:jc w:val="both"/>
        <w:rPr>
          <w:rFonts w:ascii="Times New Roman" w:hAnsi="Times New Roman" w:cs="Times New Roman"/>
          <w:color w:val="222222"/>
          <w:sz w:val="24"/>
          <w:szCs w:val="24"/>
        </w:rPr>
      </w:pPr>
      <w:r w:rsidRPr="002A1CEC">
        <w:rPr>
          <w:rFonts w:ascii="Times New Roman" w:hAnsi="Times New Roman" w:cs="Times New Roman"/>
          <w:sz w:val="24"/>
          <w:szCs w:val="24"/>
        </w:rPr>
        <w:t xml:space="preserve">Dari pendapat di atas dapat disimpulkan, </w:t>
      </w:r>
      <w:r w:rsidRPr="002A1CEC">
        <w:rPr>
          <w:rFonts w:ascii="Times New Roman" w:hAnsi="Times New Roman" w:cs="Times New Roman"/>
          <w:color w:val="222222"/>
          <w:sz w:val="24"/>
          <w:szCs w:val="24"/>
        </w:rPr>
        <w:t xml:space="preserve">menulis  pada hakikatnya adalah salah satu cara manusia dalam berkomunikasi selain mendengar, membaca, dan berbicara. Pesan disampaikan dalam bentuk lambang-lambang atau simbol-simbol yang dapat dipahami orang yang membacanya sehingga  pesan tersebut dapat tersampaikan.  Pesan yang disampaikan bisa berupa informasi, gagasan, pemikiran, dan sebagainya. </w:t>
      </w:r>
    </w:p>
    <w:p w:rsidR="00CA62F5" w:rsidRPr="005C44C6" w:rsidRDefault="00E336F6" w:rsidP="005C44C6">
      <w:pPr>
        <w:pStyle w:val="ListParagraph"/>
        <w:spacing w:after="0" w:line="480" w:lineRule="auto"/>
        <w:ind w:left="0" w:firstLine="709"/>
        <w:jc w:val="both"/>
        <w:rPr>
          <w:rFonts w:ascii="Times New Roman" w:hAnsi="Times New Roman" w:cs="Times New Roman"/>
          <w:b/>
          <w:sz w:val="24"/>
          <w:szCs w:val="24"/>
        </w:rPr>
      </w:pPr>
      <w:r w:rsidRPr="00CF6B07">
        <w:rPr>
          <w:rFonts w:ascii="Times New Roman" w:hAnsi="Times New Roman" w:cs="Times New Roman"/>
          <w:color w:val="222222"/>
          <w:sz w:val="24"/>
          <w:szCs w:val="24"/>
        </w:rPr>
        <w:t xml:space="preserve">  </w:t>
      </w:r>
      <w:r w:rsidRPr="006C74FF">
        <w:rPr>
          <w:rFonts w:ascii="Times New Roman" w:hAnsi="Times New Roman" w:cs="Times New Roman"/>
          <w:color w:val="222222"/>
          <w:sz w:val="24"/>
          <w:szCs w:val="24"/>
        </w:rPr>
        <w:t xml:space="preserve"> Yunus (2009: 20) Proses menulis terdiri dari tiga tahap, antara lain: tahap prapenulisan, penulisan, dan pascapenulisan.  Tahap prapenulisan terdiri dari </w:t>
      </w:r>
      <w:r w:rsidRPr="006C74FF">
        <w:rPr>
          <w:rFonts w:ascii="Times New Roman" w:hAnsi="Times New Roman" w:cs="Times New Roman"/>
          <w:sz w:val="24"/>
          <w:szCs w:val="24"/>
        </w:rPr>
        <w:t>memilih topik, tujuan, dan sasaran karangan, mengumpulkan bahan, serta menyusun kerangka karangan.  Hal ini dilakukan sebagai tahap persiapan utuk menulis.  Kemudian dilanjutkan dengan penjabaran dan pengembangan dari tiap-tiap kerangka yang telah disusun dengan memperhatian kelogisan dan keruntutan kalimat.  Kegiatan ini disebut tahap penulisan.  Hasil pengembangan  pada tahap penulisan direvisi dan diperbaiki agar menjadi suatu karangan yang baik di tahap pascapenulisan.</w:t>
      </w:r>
      <w:r w:rsidRPr="006C74FF">
        <w:rPr>
          <w:rFonts w:ascii="Times New Roman" w:hAnsi="Times New Roman" w:cs="Times New Roman"/>
          <w:b/>
          <w:sz w:val="24"/>
          <w:szCs w:val="24"/>
        </w:rPr>
        <w:t xml:space="preserve"> </w:t>
      </w:r>
      <w:r w:rsidRPr="006C74FF">
        <w:rPr>
          <w:rFonts w:ascii="Times New Roman" w:hAnsi="Times New Roman" w:cs="Times New Roman"/>
          <w:sz w:val="24"/>
          <w:szCs w:val="24"/>
        </w:rPr>
        <w:t>Dari penjelasan di atas, maka dapat disimpulkan bahwa pengertian menulis adalah kegiatan menuangkan ide, gagasan, dan pengalaman dalam bentuk bahasa tulis untuk menyampaikan pesan kepada pembacanya.</w:t>
      </w:r>
      <w:r w:rsidR="00657616" w:rsidRPr="006C74FF">
        <w:rPr>
          <w:rFonts w:ascii="Times New Roman" w:hAnsi="Times New Roman" w:cs="Times New Roman"/>
          <w:color w:val="222222"/>
          <w:sz w:val="24"/>
          <w:szCs w:val="24"/>
        </w:rPr>
        <w:t xml:space="preserve"> </w:t>
      </w:r>
    </w:p>
    <w:p w:rsidR="00CA62F5" w:rsidRPr="00C2143F" w:rsidRDefault="00657616" w:rsidP="00CA62F5">
      <w:pPr>
        <w:pStyle w:val="ListParagraph"/>
        <w:spacing w:line="480" w:lineRule="auto"/>
        <w:ind w:left="0"/>
        <w:jc w:val="both"/>
        <w:rPr>
          <w:rFonts w:ascii="Times New Roman" w:hAnsi="Times New Roman" w:cs="Times New Roman"/>
          <w:b/>
          <w:color w:val="000000" w:themeColor="text1"/>
          <w:sz w:val="24"/>
          <w:szCs w:val="24"/>
        </w:rPr>
      </w:pPr>
      <w:r w:rsidRPr="00C2143F">
        <w:rPr>
          <w:rFonts w:ascii="Times New Roman" w:hAnsi="Times New Roman" w:cs="Times New Roman"/>
          <w:b/>
          <w:color w:val="000000" w:themeColor="text1"/>
          <w:sz w:val="24"/>
          <w:szCs w:val="24"/>
        </w:rPr>
        <w:lastRenderedPageBreak/>
        <w:t>2.2.2 Tujuan Menulis</w:t>
      </w:r>
      <w:r w:rsidR="00CA62F5" w:rsidRPr="00C2143F">
        <w:rPr>
          <w:rFonts w:ascii="Times New Roman" w:hAnsi="Times New Roman" w:cs="Times New Roman"/>
          <w:b/>
          <w:color w:val="000000" w:themeColor="text1"/>
          <w:sz w:val="24"/>
          <w:szCs w:val="24"/>
        </w:rPr>
        <w:t xml:space="preserve"> </w:t>
      </w:r>
    </w:p>
    <w:p w:rsidR="00CA62F5" w:rsidRPr="00C2143F" w:rsidRDefault="00CA62F5" w:rsidP="005F4013">
      <w:pPr>
        <w:pStyle w:val="ListParagraph"/>
        <w:spacing w:line="480" w:lineRule="auto"/>
        <w:ind w:left="0" w:firstLine="992"/>
        <w:jc w:val="both"/>
        <w:rPr>
          <w:rFonts w:ascii="Times New Roman" w:hAnsi="Times New Roman" w:cs="Times New Roman"/>
          <w:sz w:val="24"/>
        </w:rPr>
      </w:pPr>
      <w:r w:rsidRPr="00C2143F">
        <w:rPr>
          <w:rFonts w:ascii="Times New Roman" w:hAnsi="Times New Roman" w:cs="Times New Roman"/>
          <w:sz w:val="24"/>
        </w:rPr>
        <w:t xml:space="preserve">Pembelajaran Bahasa Indonesia di Sekolah Dasar (SD) bertujuan untuk meningkatkan kemampuan siswa berkomunikasi secara efektif, baik lisan maupun tertulis. Keterampilan </w:t>
      </w:r>
      <w:r w:rsidR="00657616" w:rsidRPr="00C2143F">
        <w:rPr>
          <w:rFonts w:ascii="Times New Roman" w:hAnsi="Times New Roman" w:cs="Times New Roman"/>
          <w:sz w:val="24"/>
        </w:rPr>
        <w:t xml:space="preserve">menulis </w:t>
      </w:r>
      <w:r w:rsidRPr="00C2143F">
        <w:rPr>
          <w:rFonts w:ascii="Times New Roman" w:hAnsi="Times New Roman" w:cs="Times New Roman"/>
          <w:sz w:val="24"/>
        </w:rPr>
        <w:t>sebagai salah satu keterampilan berbahasa tertulis yang bersifat reseptif perlu dimiliki siswa SD agar mampu berkomunikasi secara tertulis. Dalam melatih berbahasa walaupun dalam praktiknya keempat keterampilan tersebut tidak dapat dipisahkan satu sama lain, namun guru dapat memfokuskan salah satu diantara empat keterampilan tersebut.</w:t>
      </w:r>
      <w:r w:rsidR="00FF6796">
        <w:rPr>
          <w:rFonts w:ascii="Times New Roman" w:hAnsi="Times New Roman" w:cs="Times New Roman"/>
          <w:sz w:val="24"/>
        </w:rPr>
        <w:t xml:space="preserve"> </w:t>
      </w:r>
      <w:r w:rsidR="00657616" w:rsidRPr="00C2143F">
        <w:rPr>
          <w:rFonts w:ascii="Times New Roman" w:hAnsi="Times New Roman" w:cs="Times New Roman"/>
          <w:sz w:val="24"/>
        </w:rPr>
        <w:t xml:space="preserve">Menulis </w:t>
      </w:r>
      <w:r w:rsidRPr="00C2143F">
        <w:rPr>
          <w:rFonts w:ascii="Times New Roman" w:hAnsi="Times New Roman" w:cs="Times New Roman"/>
          <w:sz w:val="24"/>
        </w:rPr>
        <w:t>merupakan salah satu bertujuan untuk memahami makna dan isi</w:t>
      </w:r>
      <w:r w:rsidR="00C5694B" w:rsidRPr="00C2143F">
        <w:rPr>
          <w:rFonts w:ascii="Times New Roman" w:hAnsi="Times New Roman" w:cs="Times New Roman"/>
          <w:sz w:val="24"/>
        </w:rPr>
        <w:t xml:space="preserve"> bacaan,</w:t>
      </w:r>
      <w:r w:rsidR="00FF6796">
        <w:rPr>
          <w:rFonts w:ascii="Times New Roman" w:hAnsi="Times New Roman" w:cs="Times New Roman"/>
          <w:sz w:val="24"/>
        </w:rPr>
        <w:t xml:space="preserve"> </w:t>
      </w:r>
      <w:r w:rsidR="00CF4FBA" w:rsidRPr="00C2143F">
        <w:rPr>
          <w:rFonts w:ascii="Times New Roman" w:hAnsi="Times New Roman" w:cs="Times New Roman"/>
          <w:sz w:val="24"/>
        </w:rPr>
        <w:t>Angelo dalam</w:t>
      </w:r>
      <w:r w:rsidR="00C5694B" w:rsidRPr="00C2143F">
        <w:rPr>
          <w:rFonts w:ascii="Times New Roman" w:hAnsi="Times New Roman" w:cs="Times New Roman"/>
          <w:sz w:val="24"/>
        </w:rPr>
        <w:t xml:space="preserve"> T</w:t>
      </w:r>
      <w:r w:rsidR="007B7CDE">
        <w:rPr>
          <w:rFonts w:ascii="Times New Roman" w:hAnsi="Times New Roman" w:cs="Times New Roman"/>
          <w:sz w:val="24"/>
        </w:rPr>
        <w:t>arigan (1997</w:t>
      </w:r>
      <w:r w:rsidR="00AE605B" w:rsidRPr="00C2143F">
        <w:rPr>
          <w:rFonts w:ascii="Times New Roman" w:hAnsi="Times New Roman" w:cs="Times New Roman"/>
          <w:sz w:val="24"/>
        </w:rPr>
        <w:t>:22)  menuliskan tujuan menulis</w:t>
      </w:r>
      <w:r w:rsidRPr="00C2143F">
        <w:rPr>
          <w:rFonts w:ascii="Times New Roman" w:hAnsi="Times New Roman" w:cs="Times New Roman"/>
          <w:sz w:val="24"/>
        </w:rPr>
        <w:t xml:space="preserve"> sebagai berikut :</w:t>
      </w:r>
    </w:p>
    <w:p w:rsidR="00CA62F5" w:rsidRPr="00C2143F" w:rsidRDefault="00AE605B" w:rsidP="00B3188D">
      <w:pPr>
        <w:pStyle w:val="ListParagraph"/>
        <w:numPr>
          <w:ilvl w:val="0"/>
          <w:numId w:val="3"/>
        </w:numPr>
        <w:spacing w:line="240" w:lineRule="auto"/>
        <w:ind w:left="1701" w:hanging="283"/>
        <w:jc w:val="both"/>
        <w:rPr>
          <w:rFonts w:ascii="Times New Roman" w:hAnsi="Times New Roman" w:cs="Times New Roman"/>
          <w:sz w:val="24"/>
        </w:rPr>
      </w:pPr>
      <w:r w:rsidRPr="00C2143F">
        <w:rPr>
          <w:rFonts w:ascii="Times New Roman" w:hAnsi="Times New Roman" w:cs="Times New Roman"/>
          <w:sz w:val="24"/>
        </w:rPr>
        <w:t>Maksud dan tujuan sang peneliti (perubahan yang diharapkan terjadi pembicara)</w:t>
      </w:r>
    </w:p>
    <w:p w:rsidR="00AE605B" w:rsidRPr="00C2143F" w:rsidRDefault="00AE605B" w:rsidP="00B3188D">
      <w:pPr>
        <w:pStyle w:val="ListParagraph"/>
        <w:numPr>
          <w:ilvl w:val="0"/>
          <w:numId w:val="3"/>
        </w:numPr>
        <w:spacing w:line="240" w:lineRule="auto"/>
        <w:ind w:left="1701" w:hanging="283"/>
        <w:jc w:val="both"/>
        <w:rPr>
          <w:rFonts w:ascii="Times New Roman" w:hAnsi="Times New Roman" w:cs="Times New Roman"/>
          <w:sz w:val="24"/>
        </w:rPr>
      </w:pPr>
      <w:r w:rsidRPr="00C2143F">
        <w:rPr>
          <w:rFonts w:ascii="Times New Roman" w:hAnsi="Times New Roman" w:cs="Times New Roman"/>
          <w:sz w:val="24"/>
        </w:rPr>
        <w:t>Pembaca atau pemirsa</w:t>
      </w:r>
    </w:p>
    <w:p w:rsidR="00AE605B" w:rsidRPr="00C2143F" w:rsidRDefault="00AE605B" w:rsidP="00B3188D">
      <w:pPr>
        <w:pStyle w:val="ListParagraph"/>
        <w:numPr>
          <w:ilvl w:val="0"/>
          <w:numId w:val="3"/>
        </w:numPr>
        <w:spacing w:line="240" w:lineRule="auto"/>
        <w:ind w:left="1701" w:hanging="283"/>
        <w:jc w:val="both"/>
        <w:rPr>
          <w:rFonts w:ascii="Times New Roman" w:hAnsi="Times New Roman" w:cs="Times New Roman"/>
          <w:sz w:val="24"/>
        </w:rPr>
      </w:pPr>
      <w:r w:rsidRPr="00C2143F">
        <w:rPr>
          <w:rFonts w:ascii="Times New Roman" w:hAnsi="Times New Roman" w:cs="Times New Roman"/>
          <w:sz w:val="24"/>
        </w:rPr>
        <w:t>Waktu atau kesempatan (keadaan-keadaan yang melibatkan berlangsung suatu kejadian tertentu, waktu, tempat, dan situasi yang menuntut perhatian langsung, masalah yang memerlukan pemecahan, pertanyaan yang menjawab, dan sebagainya)</w:t>
      </w:r>
    </w:p>
    <w:p w:rsidR="00CF4FBA" w:rsidRPr="00C2143F" w:rsidRDefault="00CF4FBA" w:rsidP="005F4013">
      <w:pPr>
        <w:spacing w:line="480" w:lineRule="auto"/>
        <w:ind w:firstLine="993"/>
        <w:jc w:val="both"/>
        <w:rPr>
          <w:rFonts w:ascii="Times New Roman" w:hAnsi="Times New Roman" w:cs="Times New Roman"/>
          <w:sz w:val="24"/>
        </w:rPr>
      </w:pPr>
      <w:r w:rsidRPr="00C2143F">
        <w:rPr>
          <w:rFonts w:ascii="Times New Roman" w:hAnsi="Times New Roman" w:cs="Times New Roman"/>
          <w:sz w:val="24"/>
        </w:rPr>
        <w:t xml:space="preserve">Yang dimaksud dengan maksud atau tujuan </w:t>
      </w:r>
      <w:r w:rsidR="009B3CD4">
        <w:rPr>
          <w:rFonts w:ascii="Times New Roman" w:hAnsi="Times New Roman" w:cs="Times New Roman"/>
          <w:sz w:val="24"/>
        </w:rPr>
        <w:t xml:space="preserve">penulis </w:t>
      </w:r>
      <w:r w:rsidR="009B3CD4" w:rsidRPr="009B3CD4">
        <w:rPr>
          <w:rFonts w:ascii="Times New Roman" w:hAnsi="Times New Roman" w:cs="Times New Roman"/>
          <w:i/>
          <w:sz w:val="24"/>
        </w:rPr>
        <w:t>(the writer’s intention)</w:t>
      </w:r>
      <w:r w:rsidR="009B3CD4">
        <w:rPr>
          <w:rFonts w:ascii="Times New Roman" w:hAnsi="Times New Roman" w:cs="Times New Roman"/>
          <w:sz w:val="24"/>
        </w:rPr>
        <w:t xml:space="preserve"> </w:t>
      </w:r>
      <w:r w:rsidRPr="00C2143F">
        <w:rPr>
          <w:rFonts w:ascii="Times New Roman" w:hAnsi="Times New Roman" w:cs="Times New Roman"/>
          <w:sz w:val="24"/>
        </w:rPr>
        <w:t xml:space="preserve">adalah responsi atau jawaban yang diharapkan oleh penulis akan diperolehnya dari pembaca. </w:t>
      </w:r>
      <w:r w:rsidR="009B3CD4">
        <w:rPr>
          <w:rFonts w:ascii="Times New Roman" w:hAnsi="Times New Roman" w:cs="Times New Roman"/>
          <w:sz w:val="24"/>
        </w:rPr>
        <w:t xml:space="preserve"> </w:t>
      </w:r>
      <w:r w:rsidRPr="00C2143F">
        <w:rPr>
          <w:rFonts w:ascii="Times New Roman" w:hAnsi="Times New Roman" w:cs="Times New Roman"/>
          <w:sz w:val="24"/>
        </w:rPr>
        <w:t>Berdasarkan batasan ini, dapatlah dikatakan bahwa:</w:t>
      </w:r>
    </w:p>
    <w:p w:rsidR="00C5694B" w:rsidRPr="00C2143F" w:rsidRDefault="00CF4FBA" w:rsidP="00B3188D">
      <w:pPr>
        <w:pStyle w:val="ListParagraph"/>
        <w:numPr>
          <w:ilvl w:val="0"/>
          <w:numId w:val="9"/>
        </w:numPr>
        <w:spacing w:line="240" w:lineRule="auto"/>
        <w:ind w:left="1701" w:hanging="283"/>
        <w:jc w:val="both"/>
        <w:rPr>
          <w:rFonts w:ascii="Times New Roman" w:hAnsi="Times New Roman" w:cs="Times New Roman"/>
          <w:sz w:val="24"/>
        </w:rPr>
      </w:pPr>
      <w:r w:rsidRPr="00C2143F">
        <w:rPr>
          <w:rFonts w:ascii="Times New Roman" w:hAnsi="Times New Roman" w:cs="Times New Roman"/>
          <w:sz w:val="24"/>
        </w:rPr>
        <w:t>tulisan yang bertujuan untuk memberitahukan atau mengajar disebut wacana informatif  (</w:t>
      </w:r>
      <w:r w:rsidRPr="009B3CD4">
        <w:rPr>
          <w:rFonts w:ascii="Times New Roman" w:hAnsi="Times New Roman" w:cs="Times New Roman"/>
          <w:i/>
          <w:sz w:val="24"/>
        </w:rPr>
        <w:t>informative discourse)</w:t>
      </w:r>
    </w:p>
    <w:p w:rsidR="00CF4FBA" w:rsidRPr="009B3CD4" w:rsidRDefault="00CF4FBA" w:rsidP="00B3188D">
      <w:pPr>
        <w:pStyle w:val="ListParagraph"/>
        <w:numPr>
          <w:ilvl w:val="0"/>
          <w:numId w:val="9"/>
        </w:numPr>
        <w:spacing w:line="240" w:lineRule="auto"/>
        <w:ind w:left="1701" w:hanging="283"/>
        <w:jc w:val="both"/>
        <w:rPr>
          <w:rFonts w:ascii="Times New Roman" w:hAnsi="Times New Roman" w:cs="Times New Roman"/>
          <w:i/>
          <w:sz w:val="24"/>
        </w:rPr>
      </w:pPr>
      <w:r w:rsidRPr="00C2143F">
        <w:rPr>
          <w:rFonts w:ascii="Times New Roman" w:hAnsi="Times New Roman" w:cs="Times New Roman"/>
          <w:sz w:val="24"/>
        </w:rPr>
        <w:t xml:space="preserve">tulisan yang bertujuan untuk meyakinkan atau mendesak disebut wacana persuasif </w:t>
      </w:r>
      <w:r w:rsidRPr="009B3CD4">
        <w:rPr>
          <w:rFonts w:ascii="Times New Roman" w:hAnsi="Times New Roman" w:cs="Times New Roman"/>
          <w:i/>
          <w:sz w:val="24"/>
        </w:rPr>
        <w:t>(persuasif discourse)</w:t>
      </w:r>
    </w:p>
    <w:p w:rsidR="00CF4FBA" w:rsidRPr="009B3CD4" w:rsidRDefault="00CF4FBA" w:rsidP="00B3188D">
      <w:pPr>
        <w:pStyle w:val="ListParagraph"/>
        <w:numPr>
          <w:ilvl w:val="0"/>
          <w:numId w:val="9"/>
        </w:numPr>
        <w:spacing w:line="240" w:lineRule="auto"/>
        <w:ind w:left="1701" w:hanging="283"/>
        <w:jc w:val="both"/>
        <w:rPr>
          <w:rFonts w:ascii="Times New Roman" w:hAnsi="Times New Roman" w:cs="Times New Roman"/>
          <w:i/>
          <w:sz w:val="24"/>
        </w:rPr>
      </w:pPr>
      <w:r w:rsidRPr="00C2143F">
        <w:rPr>
          <w:rFonts w:ascii="Times New Roman" w:hAnsi="Times New Roman" w:cs="Times New Roman"/>
          <w:sz w:val="24"/>
        </w:rPr>
        <w:t xml:space="preserve">tulisan yang bertujuan untuk menghibur atau menyenangkan atau yang mengandung tujuan estetik disebut tulisan literer wacana kesastraan </w:t>
      </w:r>
      <w:r w:rsidRPr="009B3CD4">
        <w:rPr>
          <w:rFonts w:ascii="Times New Roman" w:hAnsi="Times New Roman" w:cs="Times New Roman"/>
          <w:i/>
          <w:sz w:val="24"/>
        </w:rPr>
        <w:t>(library discourse)</w:t>
      </w:r>
    </w:p>
    <w:p w:rsidR="00CF4FBA" w:rsidRPr="007B7CDE" w:rsidRDefault="00CF4FBA" w:rsidP="00B3188D">
      <w:pPr>
        <w:pStyle w:val="ListParagraph"/>
        <w:numPr>
          <w:ilvl w:val="0"/>
          <w:numId w:val="9"/>
        </w:numPr>
        <w:spacing w:line="240" w:lineRule="auto"/>
        <w:ind w:left="1701" w:hanging="283"/>
        <w:jc w:val="both"/>
        <w:rPr>
          <w:rFonts w:ascii="Times New Roman" w:hAnsi="Times New Roman" w:cs="Times New Roman"/>
          <w:sz w:val="24"/>
        </w:rPr>
      </w:pPr>
      <w:r w:rsidRPr="00C2143F">
        <w:rPr>
          <w:rFonts w:ascii="Times New Roman" w:hAnsi="Times New Roman" w:cs="Times New Roman"/>
          <w:sz w:val="24"/>
        </w:rPr>
        <w:t xml:space="preserve">tulisan yang mengekspresikan perasaan dan emosi yang kuat atau berapi-api disebut wacana ekspresif </w:t>
      </w:r>
      <w:r w:rsidRPr="009B3CD4">
        <w:rPr>
          <w:rFonts w:ascii="Times New Roman" w:hAnsi="Times New Roman" w:cs="Times New Roman"/>
          <w:i/>
          <w:sz w:val="24"/>
        </w:rPr>
        <w:t>(ekspresive discourse)</w:t>
      </w:r>
    </w:p>
    <w:p w:rsidR="007B7CDE" w:rsidRPr="007B7CDE" w:rsidRDefault="007B7CDE" w:rsidP="005F4013">
      <w:pPr>
        <w:pStyle w:val="ListParagraph"/>
        <w:spacing w:line="480" w:lineRule="auto"/>
        <w:ind w:left="0" w:firstLine="709"/>
        <w:jc w:val="both"/>
        <w:rPr>
          <w:rFonts w:ascii="Times New Roman" w:hAnsi="Times New Roman" w:cs="Times New Roman"/>
          <w:sz w:val="24"/>
        </w:rPr>
      </w:pPr>
      <w:r w:rsidRPr="007B7CDE">
        <w:rPr>
          <w:rFonts w:ascii="Times New Roman" w:hAnsi="Times New Roman" w:cs="Times New Roman"/>
          <w:sz w:val="24"/>
        </w:rPr>
        <w:lastRenderedPageBreak/>
        <w:t>Dari uraian di atas, penulis menyimpulkan bahwa tujuan seseorang menulis yaitu untuk memberitahukan, meyakinkan, menghibur, dan sebagai ungkapan perasaan melalui sebauah tulisan.</w:t>
      </w:r>
    </w:p>
    <w:p w:rsidR="007B7CDE" w:rsidRPr="007B7CDE" w:rsidRDefault="007B7CDE" w:rsidP="005F4013">
      <w:pPr>
        <w:pStyle w:val="ListParagraph"/>
        <w:spacing w:line="480" w:lineRule="auto"/>
        <w:ind w:left="0" w:firstLine="709"/>
        <w:jc w:val="both"/>
        <w:rPr>
          <w:rFonts w:ascii="Times New Roman" w:hAnsi="Times New Roman" w:cs="Times New Roman"/>
          <w:sz w:val="24"/>
        </w:rPr>
      </w:pPr>
      <w:r w:rsidRPr="007B7CDE">
        <w:rPr>
          <w:rFonts w:ascii="Times New Roman" w:hAnsi="Times New Roman" w:cs="Times New Roman"/>
          <w:sz w:val="24"/>
        </w:rPr>
        <w:t>Selanjutnya, Hugo Hartig dalam Tarigan (1994:24) mengemukakan tujuan menulis sebagai berikut:</w:t>
      </w:r>
    </w:p>
    <w:p w:rsidR="007B7CDE" w:rsidRPr="007B7CDE" w:rsidRDefault="007B7CDE" w:rsidP="00B3188D">
      <w:pPr>
        <w:pStyle w:val="ListParagraph"/>
        <w:ind w:left="1701" w:hanging="283"/>
        <w:jc w:val="both"/>
        <w:rPr>
          <w:rFonts w:ascii="Times New Roman" w:hAnsi="Times New Roman" w:cs="Times New Roman"/>
          <w:sz w:val="24"/>
        </w:rPr>
      </w:pPr>
      <w:r w:rsidRPr="007B7CDE">
        <w:rPr>
          <w:rFonts w:ascii="Times New Roman" w:hAnsi="Times New Roman" w:cs="Times New Roman"/>
          <w:sz w:val="24"/>
        </w:rPr>
        <w:t>1)</w:t>
      </w:r>
      <w:r w:rsidRPr="007B7CDE">
        <w:rPr>
          <w:rFonts w:ascii="Times New Roman" w:hAnsi="Times New Roman" w:cs="Times New Roman"/>
          <w:sz w:val="24"/>
        </w:rPr>
        <w:tab/>
      </w:r>
      <w:r w:rsidRPr="007B7CDE">
        <w:rPr>
          <w:rFonts w:ascii="Times New Roman" w:hAnsi="Times New Roman" w:cs="Times New Roman"/>
          <w:i/>
          <w:sz w:val="24"/>
        </w:rPr>
        <w:t>assigment</w:t>
      </w:r>
      <w:r w:rsidRPr="007B7CDE">
        <w:rPr>
          <w:rFonts w:ascii="Times New Roman" w:hAnsi="Times New Roman" w:cs="Times New Roman"/>
          <w:sz w:val="24"/>
        </w:rPr>
        <w:t xml:space="preserve"> </w:t>
      </w:r>
      <w:r w:rsidRPr="007B7CDE">
        <w:rPr>
          <w:rFonts w:ascii="Times New Roman" w:hAnsi="Times New Roman" w:cs="Times New Roman"/>
          <w:i/>
          <w:sz w:val="24"/>
        </w:rPr>
        <w:t>purpose</w:t>
      </w:r>
      <w:r w:rsidRPr="007B7CDE">
        <w:rPr>
          <w:rFonts w:ascii="Times New Roman" w:hAnsi="Times New Roman" w:cs="Times New Roman"/>
          <w:sz w:val="24"/>
        </w:rPr>
        <w:t xml:space="preserve"> (tujuan penugasan), yaitu menulis yang dilakukan untuk tujuan menyelesaikan tugas buka atas kemauan sendiri;</w:t>
      </w:r>
    </w:p>
    <w:p w:rsidR="007B7CDE" w:rsidRPr="007B7CDE" w:rsidRDefault="007B7CDE" w:rsidP="00B3188D">
      <w:pPr>
        <w:pStyle w:val="ListParagraph"/>
        <w:tabs>
          <w:tab w:val="left" w:pos="1134"/>
        </w:tabs>
        <w:ind w:left="1701" w:hanging="283"/>
        <w:jc w:val="both"/>
        <w:rPr>
          <w:rFonts w:ascii="Times New Roman" w:hAnsi="Times New Roman" w:cs="Times New Roman"/>
          <w:sz w:val="24"/>
        </w:rPr>
      </w:pPr>
      <w:r w:rsidRPr="007B7CDE">
        <w:rPr>
          <w:rFonts w:ascii="Times New Roman" w:hAnsi="Times New Roman" w:cs="Times New Roman"/>
          <w:sz w:val="24"/>
        </w:rPr>
        <w:t>2)</w:t>
      </w:r>
      <w:r w:rsidRPr="007B7CDE">
        <w:rPr>
          <w:rFonts w:ascii="Times New Roman" w:hAnsi="Times New Roman" w:cs="Times New Roman"/>
          <w:sz w:val="24"/>
        </w:rPr>
        <w:tab/>
      </w:r>
      <w:r w:rsidRPr="007B7CDE">
        <w:rPr>
          <w:rFonts w:ascii="Times New Roman" w:hAnsi="Times New Roman" w:cs="Times New Roman"/>
          <w:i/>
          <w:sz w:val="24"/>
        </w:rPr>
        <w:t>altrustic purpose</w:t>
      </w:r>
      <w:r w:rsidRPr="007B7CDE">
        <w:rPr>
          <w:rFonts w:ascii="Times New Roman" w:hAnsi="Times New Roman" w:cs="Times New Roman"/>
          <w:sz w:val="24"/>
        </w:rPr>
        <w:t xml:space="preserve"> (tujuan altruistik), bertujuan untuk menyenangkan para pembaca, ingin menolong para pembaca memahami, menghargai perasaan dan penalarannya, ingin membuat hidup para pembaca lebih mudah dan menyenangkan dengan karyanya itu;</w:t>
      </w:r>
    </w:p>
    <w:p w:rsidR="007B7CDE" w:rsidRPr="007B7CDE" w:rsidRDefault="007B7CDE" w:rsidP="00B3188D">
      <w:pPr>
        <w:pStyle w:val="ListParagraph"/>
        <w:tabs>
          <w:tab w:val="left" w:pos="1134"/>
        </w:tabs>
        <w:ind w:left="1701" w:hanging="283"/>
        <w:jc w:val="both"/>
        <w:rPr>
          <w:rFonts w:ascii="Times New Roman" w:hAnsi="Times New Roman" w:cs="Times New Roman"/>
          <w:sz w:val="24"/>
        </w:rPr>
      </w:pPr>
      <w:r w:rsidRPr="007B7CDE">
        <w:rPr>
          <w:rFonts w:ascii="Times New Roman" w:hAnsi="Times New Roman" w:cs="Times New Roman"/>
          <w:sz w:val="24"/>
        </w:rPr>
        <w:t>3)</w:t>
      </w:r>
      <w:r w:rsidRPr="007B7CDE">
        <w:rPr>
          <w:rFonts w:ascii="Times New Roman" w:hAnsi="Times New Roman" w:cs="Times New Roman"/>
          <w:sz w:val="24"/>
        </w:rPr>
        <w:tab/>
      </w:r>
      <w:r w:rsidRPr="007B7CDE">
        <w:rPr>
          <w:rFonts w:ascii="Times New Roman" w:hAnsi="Times New Roman" w:cs="Times New Roman"/>
          <w:i/>
          <w:sz w:val="24"/>
        </w:rPr>
        <w:t>persuasive purpose</w:t>
      </w:r>
      <w:r w:rsidRPr="007B7CDE">
        <w:rPr>
          <w:rFonts w:ascii="Times New Roman" w:hAnsi="Times New Roman" w:cs="Times New Roman"/>
          <w:sz w:val="24"/>
        </w:rPr>
        <w:t xml:space="preserve"> (tujuan persuasif), yaitu tulisan yang bertujuan meyakinkan para pembaca akan kebenaran gagasan yang diutarakan;</w:t>
      </w:r>
    </w:p>
    <w:p w:rsidR="007B7CDE" w:rsidRPr="007B7CDE" w:rsidRDefault="007B7CDE" w:rsidP="00B3188D">
      <w:pPr>
        <w:pStyle w:val="ListParagraph"/>
        <w:tabs>
          <w:tab w:val="left" w:pos="1134"/>
        </w:tabs>
        <w:ind w:left="1701" w:hanging="283"/>
        <w:jc w:val="both"/>
        <w:rPr>
          <w:rFonts w:ascii="Times New Roman" w:hAnsi="Times New Roman" w:cs="Times New Roman"/>
          <w:sz w:val="24"/>
        </w:rPr>
      </w:pPr>
      <w:r w:rsidRPr="007B7CDE">
        <w:rPr>
          <w:rFonts w:ascii="Times New Roman" w:hAnsi="Times New Roman" w:cs="Times New Roman"/>
          <w:sz w:val="24"/>
        </w:rPr>
        <w:t>4)</w:t>
      </w:r>
      <w:r w:rsidRPr="007B7CDE">
        <w:rPr>
          <w:rFonts w:ascii="Times New Roman" w:hAnsi="Times New Roman" w:cs="Times New Roman"/>
          <w:sz w:val="24"/>
        </w:rPr>
        <w:tab/>
      </w:r>
      <w:r w:rsidRPr="007B7CDE">
        <w:rPr>
          <w:rFonts w:ascii="Times New Roman" w:hAnsi="Times New Roman" w:cs="Times New Roman"/>
          <w:i/>
          <w:sz w:val="24"/>
        </w:rPr>
        <w:t>informational purpose</w:t>
      </w:r>
      <w:r w:rsidRPr="007B7CDE">
        <w:rPr>
          <w:rFonts w:ascii="Times New Roman" w:hAnsi="Times New Roman" w:cs="Times New Roman"/>
          <w:sz w:val="24"/>
        </w:rPr>
        <w:t xml:space="preserve"> (tujuan informasional, tujuan penerangan), yaitu tulisan yang bertujuan memberi informasi atau keterangan/penerangan kepada para pembaca;</w:t>
      </w:r>
    </w:p>
    <w:p w:rsidR="007B7CDE" w:rsidRPr="007B7CDE" w:rsidRDefault="007B7CDE" w:rsidP="00B3188D">
      <w:pPr>
        <w:pStyle w:val="ListParagraph"/>
        <w:tabs>
          <w:tab w:val="left" w:pos="1134"/>
        </w:tabs>
        <w:ind w:left="1701" w:hanging="283"/>
        <w:jc w:val="both"/>
        <w:rPr>
          <w:rFonts w:ascii="Times New Roman" w:hAnsi="Times New Roman" w:cs="Times New Roman"/>
          <w:sz w:val="24"/>
        </w:rPr>
      </w:pPr>
      <w:r w:rsidRPr="007B7CDE">
        <w:rPr>
          <w:rFonts w:ascii="Times New Roman" w:hAnsi="Times New Roman" w:cs="Times New Roman"/>
          <w:sz w:val="24"/>
        </w:rPr>
        <w:t>5)</w:t>
      </w:r>
      <w:r w:rsidRPr="007B7CDE">
        <w:rPr>
          <w:rFonts w:ascii="Times New Roman" w:hAnsi="Times New Roman" w:cs="Times New Roman"/>
          <w:sz w:val="24"/>
        </w:rPr>
        <w:tab/>
      </w:r>
      <w:r w:rsidRPr="007B7CDE">
        <w:rPr>
          <w:rFonts w:ascii="Times New Roman" w:hAnsi="Times New Roman" w:cs="Times New Roman"/>
          <w:i/>
          <w:sz w:val="24"/>
        </w:rPr>
        <w:t>self-ekpresive</w:t>
      </w:r>
      <w:r w:rsidRPr="007B7CDE">
        <w:rPr>
          <w:rFonts w:ascii="Times New Roman" w:hAnsi="Times New Roman" w:cs="Times New Roman"/>
          <w:sz w:val="24"/>
        </w:rPr>
        <w:t xml:space="preserve"> (tujuan pernyataan diri), yaitu tulisan yang bertujuan memperkenalkan atau menyatakan diri sang pengarang kepada para pembaca;</w:t>
      </w:r>
    </w:p>
    <w:p w:rsidR="007B7CDE" w:rsidRPr="007B7CDE" w:rsidRDefault="007B7CDE" w:rsidP="00B3188D">
      <w:pPr>
        <w:pStyle w:val="ListParagraph"/>
        <w:tabs>
          <w:tab w:val="left" w:pos="1134"/>
        </w:tabs>
        <w:ind w:left="1701" w:hanging="283"/>
        <w:jc w:val="both"/>
        <w:rPr>
          <w:rFonts w:ascii="Times New Roman" w:hAnsi="Times New Roman" w:cs="Times New Roman"/>
          <w:sz w:val="24"/>
        </w:rPr>
      </w:pPr>
      <w:r w:rsidRPr="007B7CDE">
        <w:rPr>
          <w:rFonts w:ascii="Times New Roman" w:hAnsi="Times New Roman" w:cs="Times New Roman"/>
          <w:sz w:val="24"/>
        </w:rPr>
        <w:t>6)</w:t>
      </w:r>
      <w:r w:rsidRPr="007B7CDE">
        <w:rPr>
          <w:rFonts w:ascii="Times New Roman" w:hAnsi="Times New Roman" w:cs="Times New Roman"/>
          <w:sz w:val="24"/>
        </w:rPr>
        <w:tab/>
      </w:r>
      <w:r w:rsidRPr="007B7CDE">
        <w:rPr>
          <w:rFonts w:ascii="Times New Roman" w:hAnsi="Times New Roman" w:cs="Times New Roman"/>
          <w:i/>
          <w:sz w:val="24"/>
        </w:rPr>
        <w:t>creative purpose</w:t>
      </w:r>
      <w:r w:rsidRPr="007B7CDE">
        <w:rPr>
          <w:rFonts w:ascii="Times New Roman" w:hAnsi="Times New Roman" w:cs="Times New Roman"/>
          <w:sz w:val="24"/>
        </w:rPr>
        <w:t xml:space="preserve"> (tujuan kreatif), yaitu tulisan yang bertujuan mencapai nilai-nilai artistic, nilai-nilai kesenian;</w:t>
      </w:r>
    </w:p>
    <w:p w:rsidR="00BE1912" w:rsidRDefault="007B7CDE" w:rsidP="00B3188D">
      <w:pPr>
        <w:pStyle w:val="ListParagraph"/>
        <w:tabs>
          <w:tab w:val="left" w:pos="1134"/>
        </w:tabs>
        <w:ind w:left="1701" w:hanging="283"/>
        <w:jc w:val="both"/>
        <w:rPr>
          <w:rFonts w:ascii="Times New Roman" w:hAnsi="Times New Roman" w:cs="Times New Roman"/>
          <w:sz w:val="24"/>
        </w:rPr>
      </w:pPr>
      <w:r w:rsidRPr="007B7CDE">
        <w:rPr>
          <w:rFonts w:ascii="Times New Roman" w:hAnsi="Times New Roman" w:cs="Times New Roman"/>
          <w:sz w:val="24"/>
        </w:rPr>
        <w:t>7)</w:t>
      </w:r>
      <w:r w:rsidRPr="007B7CDE">
        <w:rPr>
          <w:rFonts w:ascii="Times New Roman" w:hAnsi="Times New Roman" w:cs="Times New Roman"/>
          <w:sz w:val="24"/>
        </w:rPr>
        <w:tab/>
      </w:r>
      <w:r w:rsidRPr="007B7CDE">
        <w:rPr>
          <w:rFonts w:ascii="Times New Roman" w:hAnsi="Times New Roman" w:cs="Times New Roman"/>
          <w:i/>
          <w:sz w:val="24"/>
        </w:rPr>
        <w:t>problem-solving</w:t>
      </w:r>
      <w:r w:rsidRPr="007B7CDE">
        <w:rPr>
          <w:rFonts w:ascii="Times New Roman" w:hAnsi="Times New Roman" w:cs="Times New Roman"/>
          <w:sz w:val="24"/>
        </w:rPr>
        <w:t xml:space="preserve"> </w:t>
      </w:r>
      <w:r w:rsidRPr="007B7CDE">
        <w:rPr>
          <w:rFonts w:ascii="Times New Roman" w:hAnsi="Times New Roman" w:cs="Times New Roman"/>
          <w:i/>
          <w:sz w:val="24"/>
        </w:rPr>
        <w:t>purpose</w:t>
      </w:r>
      <w:r w:rsidRPr="007B7CDE">
        <w:rPr>
          <w:rFonts w:ascii="Times New Roman" w:hAnsi="Times New Roman" w:cs="Times New Roman"/>
          <w:sz w:val="24"/>
        </w:rPr>
        <w:t xml:space="preserve"> (tujuan pemecahan masalah), yaitu keinginan penlis untuk memecahkan masalah dengan menjelaskan, menjernihkan, menjelajahi serta meneliti secara cermat pikiran-pikiran dan gagasan sebdiri agar dapat dimengerti dan diterima oleh para pembaca.</w:t>
      </w:r>
    </w:p>
    <w:p w:rsidR="005F4013" w:rsidRDefault="005F4013" w:rsidP="00B3188D">
      <w:pPr>
        <w:pStyle w:val="ListParagraph"/>
        <w:tabs>
          <w:tab w:val="left" w:pos="1134"/>
        </w:tabs>
        <w:ind w:left="1701" w:hanging="283"/>
        <w:jc w:val="both"/>
        <w:rPr>
          <w:rFonts w:ascii="Times New Roman" w:hAnsi="Times New Roman" w:cs="Times New Roman"/>
          <w:sz w:val="24"/>
        </w:rPr>
      </w:pPr>
    </w:p>
    <w:p w:rsidR="005F4013" w:rsidRDefault="005F4013" w:rsidP="00B3188D">
      <w:pPr>
        <w:pStyle w:val="ListParagraph"/>
        <w:tabs>
          <w:tab w:val="left" w:pos="1134"/>
        </w:tabs>
        <w:ind w:left="1701" w:hanging="283"/>
        <w:jc w:val="both"/>
        <w:rPr>
          <w:rFonts w:ascii="Times New Roman" w:hAnsi="Times New Roman" w:cs="Times New Roman"/>
          <w:sz w:val="24"/>
        </w:rPr>
      </w:pPr>
    </w:p>
    <w:p w:rsidR="005F4013" w:rsidRDefault="005F4013" w:rsidP="00B3188D">
      <w:pPr>
        <w:pStyle w:val="ListParagraph"/>
        <w:tabs>
          <w:tab w:val="left" w:pos="1134"/>
        </w:tabs>
        <w:ind w:left="1701" w:hanging="283"/>
        <w:jc w:val="both"/>
        <w:rPr>
          <w:rFonts w:ascii="Times New Roman" w:hAnsi="Times New Roman" w:cs="Times New Roman"/>
          <w:sz w:val="24"/>
        </w:rPr>
      </w:pPr>
    </w:p>
    <w:p w:rsidR="005F4013" w:rsidRPr="00B3188D" w:rsidRDefault="005F4013" w:rsidP="00B3188D">
      <w:pPr>
        <w:pStyle w:val="ListParagraph"/>
        <w:tabs>
          <w:tab w:val="left" w:pos="1134"/>
        </w:tabs>
        <w:ind w:left="1701" w:hanging="283"/>
        <w:jc w:val="both"/>
        <w:rPr>
          <w:rFonts w:ascii="Times New Roman" w:hAnsi="Times New Roman" w:cs="Times New Roman"/>
          <w:sz w:val="24"/>
        </w:rPr>
      </w:pPr>
    </w:p>
    <w:p w:rsidR="006C74FF" w:rsidRDefault="006C74FF" w:rsidP="00CA62F5">
      <w:pPr>
        <w:spacing w:line="480" w:lineRule="auto"/>
        <w:jc w:val="both"/>
        <w:rPr>
          <w:rFonts w:ascii="Times New Roman" w:hAnsi="Times New Roman" w:cs="Times New Roman"/>
          <w:b/>
          <w:color w:val="000000" w:themeColor="text1"/>
          <w:sz w:val="24"/>
        </w:rPr>
      </w:pPr>
    </w:p>
    <w:p w:rsidR="00AE605B" w:rsidRPr="00C2143F" w:rsidRDefault="00AE605B" w:rsidP="00CA62F5">
      <w:pPr>
        <w:spacing w:line="480" w:lineRule="auto"/>
        <w:jc w:val="both"/>
        <w:rPr>
          <w:rFonts w:ascii="Times New Roman" w:hAnsi="Times New Roman" w:cs="Times New Roman"/>
          <w:color w:val="000000" w:themeColor="text1"/>
          <w:sz w:val="24"/>
        </w:rPr>
      </w:pPr>
      <w:r w:rsidRPr="00C2143F">
        <w:rPr>
          <w:rFonts w:ascii="Times New Roman" w:hAnsi="Times New Roman" w:cs="Times New Roman"/>
          <w:b/>
          <w:color w:val="000000" w:themeColor="text1"/>
          <w:sz w:val="24"/>
        </w:rPr>
        <w:lastRenderedPageBreak/>
        <w:t>2.2.3 Fungsi menulis</w:t>
      </w:r>
      <w:r w:rsidR="00423BFF" w:rsidRPr="00C2143F">
        <w:rPr>
          <w:rFonts w:ascii="Times New Roman" w:hAnsi="Times New Roman" w:cs="Times New Roman"/>
          <w:color w:val="000000" w:themeColor="text1"/>
          <w:sz w:val="24"/>
        </w:rPr>
        <w:tab/>
      </w:r>
    </w:p>
    <w:p w:rsidR="00FF4CAA" w:rsidRPr="00CA78D3" w:rsidRDefault="00C5694B" w:rsidP="005F4013">
      <w:pPr>
        <w:spacing w:line="480" w:lineRule="auto"/>
        <w:ind w:firstLine="709"/>
        <w:jc w:val="both"/>
        <w:rPr>
          <w:rFonts w:ascii="Times New Roman" w:hAnsi="Times New Roman" w:cs="Times New Roman"/>
          <w:color w:val="000000" w:themeColor="text1"/>
          <w:sz w:val="24"/>
        </w:rPr>
      </w:pPr>
      <w:r w:rsidRPr="00C2143F">
        <w:rPr>
          <w:rFonts w:ascii="Times New Roman" w:hAnsi="Times New Roman" w:cs="Times New Roman"/>
          <w:color w:val="000000" w:themeColor="text1"/>
          <w:sz w:val="24"/>
        </w:rPr>
        <w:tab/>
        <w:t>Pada prinsipnya fungsi utama menulis adalah sebagai alat komunitas yang tidak langsung. Menulis sangat penting bai pendidikan karena memudahkan para pelajar berpikir secara kritis.</w:t>
      </w:r>
      <w:r w:rsidR="007B7CDE">
        <w:rPr>
          <w:rFonts w:ascii="Times New Roman" w:hAnsi="Times New Roman" w:cs="Times New Roman"/>
          <w:color w:val="000000" w:themeColor="text1"/>
          <w:sz w:val="24"/>
        </w:rPr>
        <w:t xml:space="preserve"> </w:t>
      </w:r>
      <w:r w:rsidR="00423BFF" w:rsidRPr="00C2143F">
        <w:rPr>
          <w:rFonts w:ascii="Times New Roman" w:hAnsi="Times New Roman" w:cs="Times New Roman"/>
          <w:color w:val="000000" w:themeColor="text1"/>
          <w:sz w:val="24"/>
        </w:rPr>
        <w:t>Muchlisoh (1992:223) bahwa “</w:t>
      </w:r>
      <w:r w:rsidRPr="00C2143F">
        <w:rPr>
          <w:rFonts w:ascii="Times New Roman" w:hAnsi="Times New Roman" w:cs="Times New Roman"/>
          <w:color w:val="000000" w:themeColor="text1"/>
          <w:sz w:val="24"/>
        </w:rPr>
        <w:t>F</w:t>
      </w:r>
      <w:r w:rsidR="00423BFF" w:rsidRPr="00C2143F">
        <w:rPr>
          <w:rFonts w:ascii="Times New Roman" w:hAnsi="Times New Roman" w:cs="Times New Roman"/>
          <w:color w:val="000000" w:themeColor="text1"/>
          <w:sz w:val="24"/>
        </w:rPr>
        <w:t>ungsi utama menulis adalah alat komunikasi yang tidak langsung tidak langsung. Peneliti dan dan pembaca dapat berkomunikasi melalui tulisan”. Oleh karena itu,</w:t>
      </w:r>
      <w:r w:rsidR="009B3CD4">
        <w:rPr>
          <w:rFonts w:ascii="Times New Roman" w:hAnsi="Times New Roman" w:cs="Times New Roman"/>
          <w:color w:val="000000" w:themeColor="text1"/>
          <w:sz w:val="24"/>
        </w:rPr>
        <w:t xml:space="preserve"> pada prinsipnya hasil menulis </w:t>
      </w:r>
      <w:r w:rsidR="00423BFF" w:rsidRPr="00C2143F">
        <w:rPr>
          <w:rFonts w:ascii="Times New Roman" w:hAnsi="Times New Roman" w:cs="Times New Roman"/>
          <w:color w:val="000000" w:themeColor="text1"/>
          <w:sz w:val="24"/>
        </w:rPr>
        <w:t>tulisan yang paling utama adalah menyampaikan pesan peneliti pada pembaca. Sehingga pembaca memahami maksud peneliti yang dituangkan dalam tulisannya.</w:t>
      </w:r>
    </w:p>
    <w:p w:rsidR="00BE1912" w:rsidRPr="00C2143F" w:rsidRDefault="00817D01" w:rsidP="00C5694B">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2.3</w:t>
      </w:r>
      <w:r w:rsidR="00BE1912" w:rsidRPr="00C2143F">
        <w:rPr>
          <w:rFonts w:ascii="Times New Roman" w:hAnsi="Times New Roman" w:cs="Times New Roman"/>
          <w:b/>
          <w:color w:val="000000" w:themeColor="text1"/>
          <w:sz w:val="24"/>
        </w:rPr>
        <w:t xml:space="preserve"> Pengertian Puisi </w:t>
      </w:r>
    </w:p>
    <w:p w:rsidR="00BE1912" w:rsidRPr="00C2143F" w:rsidRDefault="00BE1912" w:rsidP="005F4013">
      <w:pPr>
        <w:pStyle w:val="ListParagraph"/>
        <w:spacing w:after="0" w:line="480" w:lineRule="auto"/>
        <w:ind w:left="0" w:firstLine="709"/>
        <w:jc w:val="both"/>
        <w:rPr>
          <w:rFonts w:ascii="Times New Roman" w:hAnsi="Times New Roman" w:cs="Times New Roman"/>
          <w:sz w:val="24"/>
          <w:szCs w:val="24"/>
        </w:rPr>
      </w:pPr>
      <w:r w:rsidRPr="00C2143F">
        <w:rPr>
          <w:rFonts w:ascii="Times New Roman" w:hAnsi="Times New Roman" w:cs="Times New Roman"/>
          <w:sz w:val="24"/>
          <w:szCs w:val="24"/>
        </w:rPr>
        <w:t xml:space="preserve">Puisi </w:t>
      </w:r>
      <w:r w:rsidR="009B3CD4" w:rsidRPr="00C2143F">
        <w:rPr>
          <w:rFonts w:ascii="Times New Roman" w:hAnsi="Times New Roman" w:cs="Times New Roman"/>
          <w:sz w:val="24"/>
          <w:szCs w:val="24"/>
        </w:rPr>
        <w:t>(Kosasih : 2008)</w:t>
      </w:r>
      <w:r w:rsidR="009B3CD4">
        <w:rPr>
          <w:rFonts w:ascii="Times New Roman" w:hAnsi="Times New Roman" w:cs="Times New Roman"/>
          <w:sz w:val="24"/>
          <w:szCs w:val="24"/>
        </w:rPr>
        <w:t xml:space="preserve"> </w:t>
      </w:r>
      <w:r w:rsidRPr="00C2143F">
        <w:rPr>
          <w:rFonts w:ascii="Times New Roman" w:hAnsi="Times New Roman" w:cs="Times New Roman"/>
          <w:sz w:val="24"/>
          <w:szCs w:val="24"/>
        </w:rPr>
        <w:t xml:space="preserve">adalah bentuk karya sastra yang menggunakan kata-kata indah dan kaya makna. Keindahan sebuah puisi disebabkan oleh diksi, majas, rima, dan irama yang terkandung dalam karya sastra itu.adapun kekayaan makna yang terkandung dalam puisi tersebut disebabkan oleh pemadatan segala unsur bahasa. Bahasa yang digunakan dalam puisi berbeda dengan yang digunakan sehari-hari. Puisi menggunakan bahasa yang ringkas, namun maknanya sangat kaya. Kata-kata konotatif yang mengandung banyak penafsiran dan pengertian. </w:t>
      </w:r>
    </w:p>
    <w:p w:rsidR="009B3CD4" w:rsidRPr="00C2143F" w:rsidRDefault="00BE1912" w:rsidP="006C74FF">
      <w:pPr>
        <w:spacing w:after="0" w:line="480" w:lineRule="auto"/>
        <w:ind w:firstLine="993"/>
        <w:jc w:val="both"/>
        <w:rPr>
          <w:rFonts w:ascii="Times New Roman" w:hAnsi="Times New Roman" w:cs="Times New Roman"/>
          <w:sz w:val="24"/>
          <w:szCs w:val="24"/>
        </w:rPr>
      </w:pPr>
      <w:r w:rsidRPr="00C2143F">
        <w:rPr>
          <w:rFonts w:ascii="Times New Roman" w:hAnsi="Times New Roman" w:cs="Times New Roman"/>
          <w:sz w:val="24"/>
          <w:szCs w:val="24"/>
        </w:rPr>
        <w:t xml:space="preserve">Dengan demikian dapat disimpulkan pengertian puisi adalah suatu hasil karya sastra yang diciptakan untuk mengekspresikan pikiran, pengalaman dan perasaan dengan gaya bahasa yang indah dan syarat-syarat tertentu sehingga dapat memberikan nilai seni dan membangkitkan imajinasi para pembacanya. </w:t>
      </w:r>
    </w:p>
    <w:p w:rsidR="005F4013" w:rsidRDefault="005F4013" w:rsidP="00123262">
      <w:pPr>
        <w:spacing w:after="0" w:line="480" w:lineRule="auto"/>
        <w:ind w:firstLine="142"/>
        <w:jc w:val="both"/>
        <w:rPr>
          <w:rFonts w:ascii="Times New Roman" w:hAnsi="Times New Roman" w:cs="Times New Roman"/>
          <w:b/>
          <w:sz w:val="24"/>
          <w:szCs w:val="24"/>
        </w:rPr>
      </w:pPr>
    </w:p>
    <w:p w:rsidR="00DC0819" w:rsidRPr="00C2143F" w:rsidRDefault="00817D01" w:rsidP="00123262">
      <w:pPr>
        <w:spacing w:after="0" w:line="480" w:lineRule="auto"/>
        <w:ind w:firstLine="142"/>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CA78D3">
        <w:rPr>
          <w:rFonts w:ascii="Times New Roman" w:hAnsi="Times New Roman" w:cs="Times New Roman"/>
          <w:b/>
          <w:sz w:val="24"/>
          <w:szCs w:val="24"/>
        </w:rPr>
        <w:t>.1</w:t>
      </w:r>
      <w:r w:rsidR="00DC0819" w:rsidRPr="00C2143F">
        <w:rPr>
          <w:rFonts w:ascii="Times New Roman" w:hAnsi="Times New Roman" w:cs="Times New Roman"/>
          <w:b/>
          <w:sz w:val="24"/>
          <w:szCs w:val="24"/>
        </w:rPr>
        <w:t xml:space="preserve"> Unsur-Unsur Puisi</w:t>
      </w:r>
    </w:p>
    <w:p w:rsidR="005A4B52" w:rsidRPr="00C2143F" w:rsidRDefault="005A4B52" w:rsidP="005F4013">
      <w:pPr>
        <w:spacing w:after="0" w:line="480" w:lineRule="auto"/>
        <w:ind w:firstLine="720"/>
        <w:jc w:val="both"/>
        <w:rPr>
          <w:rFonts w:ascii="Times New Roman" w:hAnsi="Times New Roman"/>
          <w:sz w:val="24"/>
          <w:szCs w:val="24"/>
        </w:rPr>
      </w:pPr>
      <w:r w:rsidRPr="00C2143F">
        <w:rPr>
          <w:rFonts w:ascii="Times New Roman" w:hAnsi="Times New Roman"/>
          <w:sz w:val="24"/>
          <w:szCs w:val="24"/>
        </w:rPr>
        <w:t>Waluyo dalam Kosasih (2008:97) menjelaskan puisi terdiri atas unsur fisik puisi (diksi, imaji, kata nyata, majas, rima dan ritme, tipografi, dan enjambemen) dan unsur psikis puisi (tema, rasa, nada, dan amanat).</w:t>
      </w:r>
    </w:p>
    <w:p w:rsidR="00DC0819" w:rsidRPr="00C2143F" w:rsidRDefault="005A4B52" w:rsidP="00B2504A">
      <w:pPr>
        <w:pStyle w:val="ListParagraph"/>
        <w:numPr>
          <w:ilvl w:val="0"/>
          <w:numId w:val="16"/>
        </w:numPr>
        <w:spacing w:after="0" w:line="480" w:lineRule="auto"/>
        <w:ind w:left="426"/>
        <w:jc w:val="both"/>
        <w:rPr>
          <w:rFonts w:ascii="Times New Roman" w:hAnsi="Times New Roman" w:cs="Times New Roman"/>
          <w:b/>
          <w:sz w:val="24"/>
          <w:szCs w:val="24"/>
        </w:rPr>
      </w:pPr>
      <w:r w:rsidRPr="00C2143F">
        <w:rPr>
          <w:rFonts w:ascii="Times New Roman" w:hAnsi="Times New Roman" w:cs="Times New Roman"/>
          <w:b/>
          <w:sz w:val="24"/>
          <w:szCs w:val="24"/>
        </w:rPr>
        <w:t xml:space="preserve">Unsur Fisik </w:t>
      </w:r>
    </w:p>
    <w:p w:rsidR="005A4B52" w:rsidRPr="00C2143F" w:rsidRDefault="005A4B52" w:rsidP="005A4B52">
      <w:pPr>
        <w:pStyle w:val="ListParagraph"/>
        <w:numPr>
          <w:ilvl w:val="0"/>
          <w:numId w:val="15"/>
        </w:numPr>
        <w:spacing w:after="0" w:line="480" w:lineRule="auto"/>
        <w:jc w:val="both"/>
        <w:rPr>
          <w:rFonts w:ascii="Times New Roman" w:hAnsi="Times New Roman" w:cs="Times New Roman"/>
          <w:sz w:val="24"/>
          <w:szCs w:val="24"/>
        </w:rPr>
      </w:pPr>
      <w:r w:rsidRPr="00C2143F">
        <w:rPr>
          <w:rFonts w:ascii="Times New Roman" w:hAnsi="Times New Roman" w:cs="Times New Roman"/>
          <w:sz w:val="24"/>
          <w:szCs w:val="24"/>
        </w:rPr>
        <w:t>Diksi (pemilihan kata)</w:t>
      </w:r>
    </w:p>
    <w:p w:rsidR="005A4B52" w:rsidRPr="00C2143F" w:rsidRDefault="005A4B52" w:rsidP="00B2504A">
      <w:pPr>
        <w:pStyle w:val="ListParagraph"/>
        <w:spacing w:after="0" w:line="480" w:lineRule="auto"/>
        <w:ind w:left="426" w:firstLine="992"/>
        <w:jc w:val="both"/>
        <w:rPr>
          <w:rFonts w:ascii="Times New Roman" w:hAnsi="Times New Roman" w:cs="Times New Roman"/>
          <w:sz w:val="24"/>
          <w:szCs w:val="24"/>
        </w:rPr>
      </w:pPr>
      <w:r w:rsidRPr="00C2143F">
        <w:rPr>
          <w:rFonts w:ascii="Times New Roman" w:hAnsi="Times New Roman" w:cs="Times New Roman"/>
          <w:sz w:val="24"/>
          <w:szCs w:val="24"/>
        </w:rPr>
        <w:t>Kata-kata yang digunakan dalam puisi merupakan pemilihan yang sangat cermat. Kata-katanya merupakan hasil pertimbangan, baik itu makna, susunan bunyinya</w:t>
      </w:r>
      <w:r w:rsidR="00B2504A" w:rsidRPr="00C2143F">
        <w:rPr>
          <w:rFonts w:ascii="Times New Roman" w:hAnsi="Times New Roman" w:cs="Times New Roman"/>
          <w:sz w:val="24"/>
          <w:szCs w:val="24"/>
        </w:rPr>
        <w:t>, maupun hubungan kata ityu dengan kata-kata lain dan baris dan baitnya.</w:t>
      </w:r>
    </w:p>
    <w:p w:rsidR="00B2504A" w:rsidRPr="00321729" w:rsidRDefault="00B2504A" w:rsidP="00321729">
      <w:pPr>
        <w:pStyle w:val="ListParagraph"/>
        <w:numPr>
          <w:ilvl w:val="0"/>
          <w:numId w:val="15"/>
        </w:numPr>
        <w:spacing w:after="0" w:line="480" w:lineRule="auto"/>
        <w:jc w:val="both"/>
        <w:rPr>
          <w:rFonts w:ascii="Times New Roman" w:hAnsi="Times New Roman" w:cs="Times New Roman"/>
          <w:sz w:val="24"/>
          <w:szCs w:val="24"/>
        </w:rPr>
      </w:pPr>
      <w:r w:rsidRPr="00321729">
        <w:rPr>
          <w:rFonts w:ascii="Times New Roman" w:hAnsi="Times New Roman" w:cs="Times New Roman"/>
          <w:sz w:val="24"/>
          <w:szCs w:val="24"/>
        </w:rPr>
        <w:t>Kata konotasi</w:t>
      </w:r>
    </w:p>
    <w:p w:rsidR="00B2504A" w:rsidRPr="00C2143F" w:rsidRDefault="00B2504A" w:rsidP="005F4013">
      <w:pPr>
        <w:spacing w:after="0" w:line="480" w:lineRule="auto"/>
        <w:ind w:left="426" w:firstLine="720"/>
        <w:jc w:val="both"/>
        <w:rPr>
          <w:rFonts w:ascii="Times New Roman" w:hAnsi="Times New Roman"/>
          <w:sz w:val="24"/>
          <w:szCs w:val="24"/>
        </w:rPr>
      </w:pPr>
      <w:r w:rsidRPr="00C2143F">
        <w:rPr>
          <w:rFonts w:ascii="Times New Roman" w:hAnsi="Times New Roman" w:cs="Times New Roman"/>
          <w:sz w:val="24"/>
          <w:szCs w:val="24"/>
        </w:rPr>
        <w:t>Kata konotasi adalah kata yang bermakna tidak sebenarnya kata itu telah mengalami penambahan-penambahan baik itu berdasarkan pengalaman, kesan, imajinasi dan sebagainya.</w:t>
      </w:r>
      <w:r w:rsidRPr="00C2143F">
        <w:rPr>
          <w:rFonts w:ascii="Times New Roman" w:hAnsi="Times New Roman"/>
          <w:sz w:val="24"/>
          <w:szCs w:val="24"/>
        </w:rPr>
        <w:t xml:space="preserve"> Berikut contoh pemilihan kata yang terdapat pada penggalan puisi </w:t>
      </w:r>
      <w:r w:rsidR="009B3CD4" w:rsidRPr="009B3CD4">
        <w:rPr>
          <w:rFonts w:ascii="Times New Roman" w:hAnsi="Times New Roman"/>
          <w:i/>
          <w:sz w:val="24"/>
          <w:szCs w:val="24"/>
        </w:rPr>
        <w:t xml:space="preserve">“Hujan Bulan Juni ” </w:t>
      </w:r>
      <w:r w:rsidRPr="00C2143F">
        <w:rPr>
          <w:rFonts w:ascii="Times New Roman" w:hAnsi="Times New Roman"/>
          <w:sz w:val="24"/>
          <w:szCs w:val="24"/>
        </w:rPr>
        <w:t>karya Sapardi Djoko Damono.</w:t>
      </w:r>
    </w:p>
    <w:p w:rsidR="00B2504A" w:rsidRPr="00C2143F" w:rsidRDefault="00B2504A" w:rsidP="00321729">
      <w:pPr>
        <w:spacing w:after="0" w:line="240" w:lineRule="auto"/>
        <w:ind w:left="426" w:right="-1" w:firstLine="567"/>
        <w:rPr>
          <w:rFonts w:ascii="Times New Roman" w:hAnsi="Times New Roman"/>
          <w:sz w:val="24"/>
          <w:szCs w:val="24"/>
        </w:rPr>
      </w:pPr>
      <w:r w:rsidRPr="00C2143F">
        <w:rPr>
          <w:rFonts w:ascii="Times New Roman" w:hAnsi="Times New Roman"/>
          <w:sz w:val="24"/>
          <w:szCs w:val="24"/>
        </w:rPr>
        <w:t>Hujan Dibulan Juni</w:t>
      </w:r>
    </w:p>
    <w:p w:rsidR="00B2504A" w:rsidRPr="00C2143F" w:rsidRDefault="00B2504A"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Tak ada yang lebih tabah</w:t>
      </w: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Dari hujan bulan juni</w:t>
      </w: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Dirahasiakannya rintik rindunya</w:t>
      </w: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Kepala pohon berbunga itu</w:t>
      </w:r>
    </w:p>
    <w:p w:rsidR="007B51FF" w:rsidRPr="00C2143F" w:rsidRDefault="007B51FF" w:rsidP="00321729">
      <w:pPr>
        <w:spacing w:after="0" w:line="240" w:lineRule="auto"/>
        <w:ind w:left="426"/>
        <w:jc w:val="both"/>
        <w:rPr>
          <w:rFonts w:ascii="Times New Roman" w:hAnsi="Times New Roman"/>
          <w:sz w:val="24"/>
          <w:szCs w:val="24"/>
        </w:rPr>
      </w:pP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Tak ada yang lebih bijak</w:t>
      </w: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Dari hujan bulan juni</w:t>
      </w: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Dihapus jejak-jejak kakinya</w:t>
      </w: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Yang ragu-ragu di jalan itu</w:t>
      </w:r>
    </w:p>
    <w:p w:rsidR="007B51FF" w:rsidRPr="00C2143F" w:rsidRDefault="007B51FF" w:rsidP="00321729">
      <w:pPr>
        <w:spacing w:after="0" w:line="240" w:lineRule="auto"/>
        <w:ind w:left="426"/>
        <w:jc w:val="both"/>
        <w:rPr>
          <w:rFonts w:ascii="Times New Roman" w:hAnsi="Times New Roman"/>
          <w:sz w:val="24"/>
          <w:szCs w:val="24"/>
        </w:rPr>
      </w:pP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Tak ada yang lebih arif</w:t>
      </w: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Dari hujan bulan juni</w:t>
      </w: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Dibiarkannya yang tak terucap</w:t>
      </w:r>
    </w:p>
    <w:p w:rsidR="007B51FF" w:rsidRPr="00C2143F" w:rsidRDefault="007B51FF" w:rsidP="00321729">
      <w:pPr>
        <w:spacing w:after="0" w:line="240" w:lineRule="auto"/>
        <w:ind w:left="426"/>
        <w:jc w:val="both"/>
        <w:rPr>
          <w:rFonts w:ascii="Times New Roman" w:hAnsi="Times New Roman"/>
          <w:sz w:val="24"/>
          <w:szCs w:val="24"/>
        </w:rPr>
      </w:pPr>
      <w:r w:rsidRPr="00C2143F">
        <w:rPr>
          <w:rFonts w:ascii="Times New Roman" w:hAnsi="Times New Roman"/>
          <w:sz w:val="24"/>
          <w:szCs w:val="24"/>
        </w:rPr>
        <w:t>Diserap akar pohom bunga itu</w:t>
      </w:r>
    </w:p>
    <w:p w:rsidR="00B2504A" w:rsidRPr="00C2143F" w:rsidRDefault="00B2504A" w:rsidP="00321729">
      <w:pPr>
        <w:pStyle w:val="ListParagraph"/>
        <w:spacing w:after="0" w:line="480" w:lineRule="auto"/>
        <w:ind w:left="426" w:firstLine="1014"/>
        <w:jc w:val="both"/>
        <w:rPr>
          <w:rFonts w:ascii="Times New Roman" w:hAnsi="Times New Roman" w:cs="Times New Roman"/>
          <w:sz w:val="24"/>
          <w:szCs w:val="24"/>
        </w:rPr>
      </w:pPr>
    </w:p>
    <w:p w:rsidR="00B2504A" w:rsidRPr="00C2143F" w:rsidRDefault="007B51FF" w:rsidP="00321729">
      <w:pPr>
        <w:pStyle w:val="ListParagraph"/>
        <w:spacing w:after="0" w:line="480" w:lineRule="auto"/>
        <w:ind w:left="426" w:firstLine="1014"/>
        <w:jc w:val="both"/>
        <w:rPr>
          <w:rFonts w:ascii="Times New Roman" w:hAnsi="Times New Roman" w:cs="Times New Roman"/>
          <w:sz w:val="24"/>
          <w:szCs w:val="24"/>
        </w:rPr>
      </w:pPr>
      <w:r w:rsidRPr="00C2143F">
        <w:rPr>
          <w:rFonts w:ascii="Times New Roman" w:hAnsi="Times New Roman" w:cs="Times New Roman"/>
          <w:sz w:val="24"/>
          <w:szCs w:val="24"/>
        </w:rPr>
        <w:lastRenderedPageBreak/>
        <w:t>Kata-kata yang bermakna konotasi dalam puisi tersebut adalah sebagai berikut.</w:t>
      </w:r>
    </w:p>
    <w:tbl>
      <w:tblPr>
        <w:tblStyle w:val="TableGrid"/>
        <w:tblW w:w="0" w:type="auto"/>
        <w:tblInd w:w="426" w:type="dxa"/>
        <w:tblLook w:val="04A0"/>
      </w:tblPr>
      <w:tblGrid>
        <w:gridCol w:w="2634"/>
        <w:gridCol w:w="2517"/>
        <w:gridCol w:w="2576"/>
      </w:tblGrid>
      <w:tr w:rsidR="007B51FF" w:rsidRPr="00C2143F" w:rsidTr="007B51FF">
        <w:tc>
          <w:tcPr>
            <w:tcW w:w="2717" w:type="dxa"/>
          </w:tcPr>
          <w:p w:rsidR="007B51FF" w:rsidRPr="00C2143F" w:rsidRDefault="007B51FF" w:rsidP="005F4013">
            <w:pPr>
              <w:pStyle w:val="ListParagraph"/>
              <w:ind w:left="0"/>
              <w:jc w:val="center"/>
              <w:rPr>
                <w:rFonts w:ascii="Times New Roman" w:hAnsi="Times New Roman" w:cs="Times New Roman"/>
                <w:b/>
                <w:sz w:val="24"/>
                <w:szCs w:val="24"/>
              </w:rPr>
            </w:pPr>
            <w:r w:rsidRPr="00C2143F">
              <w:rPr>
                <w:rFonts w:ascii="Times New Roman" w:hAnsi="Times New Roman" w:cs="Times New Roman"/>
                <w:b/>
                <w:sz w:val="24"/>
                <w:szCs w:val="24"/>
              </w:rPr>
              <w:t>Kata</w:t>
            </w:r>
          </w:p>
        </w:tc>
        <w:tc>
          <w:tcPr>
            <w:tcW w:w="2718" w:type="dxa"/>
          </w:tcPr>
          <w:p w:rsidR="007B51FF" w:rsidRPr="00C2143F" w:rsidRDefault="007B51FF" w:rsidP="005F4013">
            <w:pPr>
              <w:pStyle w:val="ListParagraph"/>
              <w:ind w:left="0"/>
              <w:jc w:val="center"/>
              <w:rPr>
                <w:rFonts w:ascii="Times New Roman" w:hAnsi="Times New Roman" w:cs="Times New Roman"/>
                <w:b/>
                <w:sz w:val="24"/>
                <w:szCs w:val="24"/>
              </w:rPr>
            </w:pPr>
            <w:r w:rsidRPr="00C2143F">
              <w:rPr>
                <w:rFonts w:ascii="Times New Roman" w:hAnsi="Times New Roman" w:cs="Times New Roman"/>
                <w:b/>
                <w:sz w:val="24"/>
                <w:szCs w:val="24"/>
              </w:rPr>
              <w:t>Dasar</w:t>
            </w:r>
          </w:p>
        </w:tc>
        <w:tc>
          <w:tcPr>
            <w:tcW w:w="2718" w:type="dxa"/>
          </w:tcPr>
          <w:p w:rsidR="007B51FF" w:rsidRPr="00C2143F" w:rsidRDefault="007B51FF" w:rsidP="005F4013">
            <w:pPr>
              <w:pStyle w:val="ListParagraph"/>
              <w:ind w:left="0"/>
              <w:jc w:val="center"/>
              <w:rPr>
                <w:rFonts w:ascii="Times New Roman" w:hAnsi="Times New Roman" w:cs="Times New Roman"/>
                <w:b/>
                <w:sz w:val="24"/>
                <w:szCs w:val="24"/>
              </w:rPr>
            </w:pPr>
            <w:r w:rsidRPr="00C2143F">
              <w:rPr>
                <w:rFonts w:ascii="Times New Roman" w:hAnsi="Times New Roman" w:cs="Times New Roman"/>
                <w:b/>
                <w:sz w:val="24"/>
                <w:szCs w:val="24"/>
              </w:rPr>
              <w:t>Tambahan</w:t>
            </w:r>
          </w:p>
        </w:tc>
      </w:tr>
      <w:tr w:rsidR="007B51FF" w:rsidRPr="00C2143F" w:rsidTr="007B51FF">
        <w:tc>
          <w:tcPr>
            <w:tcW w:w="2717" w:type="dxa"/>
          </w:tcPr>
          <w:p w:rsidR="007B51FF" w:rsidRPr="00C2143F" w:rsidRDefault="007B51FF" w:rsidP="005F4013">
            <w:pPr>
              <w:pStyle w:val="ListParagraph"/>
              <w:numPr>
                <w:ilvl w:val="0"/>
                <w:numId w:val="18"/>
              </w:numPr>
              <w:jc w:val="both"/>
              <w:rPr>
                <w:rFonts w:ascii="Times New Roman" w:hAnsi="Times New Roman" w:cs="Times New Roman"/>
                <w:sz w:val="24"/>
                <w:szCs w:val="24"/>
              </w:rPr>
            </w:pPr>
            <w:r w:rsidRPr="00C2143F">
              <w:rPr>
                <w:rFonts w:ascii="Times New Roman" w:hAnsi="Times New Roman" w:cs="Times New Roman"/>
                <w:sz w:val="24"/>
                <w:szCs w:val="24"/>
              </w:rPr>
              <w:t>Hujan</w:t>
            </w:r>
          </w:p>
          <w:p w:rsidR="007B51FF" w:rsidRPr="00C2143F" w:rsidRDefault="007B51FF" w:rsidP="005F4013">
            <w:pPr>
              <w:pStyle w:val="ListParagraph"/>
              <w:jc w:val="both"/>
              <w:rPr>
                <w:rFonts w:ascii="Times New Roman" w:hAnsi="Times New Roman" w:cs="Times New Roman"/>
                <w:sz w:val="24"/>
                <w:szCs w:val="24"/>
              </w:rPr>
            </w:pPr>
          </w:p>
          <w:p w:rsidR="007B51FF" w:rsidRPr="00C2143F" w:rsidRDefault="007B51FF" w:rsidP="005F4013">
            <w:pPr>
              <w:pStyle w:val="ListParagraph"/>
              <w:numPr>
                <w:ilvl w:val="0"/>
                <w:numId w:val="18"/>
              </w:numPr>
              <w:jc w:val="both"/>
              <w:rPr>
                <w:rFonts w:ascii="Times New Roman" w:hAnsi="Times New Roman" w:cs="Times New Roman"/>
                <w:sz w:val="24"/>
                <w:szCs w:val="24"/>
              </w:rPr>
            </w:pPr>
            <w:r w:rsidRPr="00C2143F">
              <w:rPr>
                <w:rFonts w:ascii="Times New Roman" w:hAnsi="Times New Roman" w:cs="Times New Roman"/>
                <w:sz w:val="24"/>
                <w:szCs w:val="24"/>
              </w:rPr>
              <w:t>Rintik</w:t>
            </w:r>
          </w:p>
          <w:p w:rsidR="007B51FF" w:rsidRPr="00C2143F" w:rsidRDefault="007B51FF" w:rsidP="005F4013">
            <w:pPr>
              <w:pStyle w:val="ListParagraph"/>
              <w:rPr>
                <w:rFonts w:ascii="Times New Roman" w:hAnsi="Times New Roman" w:cs="Times New Roman"/>
                <w:sz w:val="24"/>
                <w:szCs w:val="24"/>
              </w:rPr>
            </w:pPr>
          </w:p>
          <w:p w:rsidR="007B51FF" w:rsidRPr="00C2143F" w:rsidRDefault="007B51FF" w:rsidP="005F4013">
            <w:pPr>
              <w:pStyle w:val="ListParagraph"/>
              <w:jc w:val="both"/>
              <w:rPr>
                <w:rFonts w:ascii="Times New Roman" w:hAnsi="Times New Roman" w:cs="Times New Roman"/>
                <w:sz w:val="24"/>
                <w:szCs w:val="24"/>
              </w:rPr>
            </w:pPr>
          </w:p>
          <w:p w:rsidR="007B51FF" w:rsidRPr="00C2143F" w:rsidRDefault="007B51FF" w:rsidP="005F4013">
            <w:pPr>
              <w:pStyle w:val="ListParagraph"/>
              <w:numPr>
                <w:ilvl w:val="0"/>
                <w:numId w:val="18"/>
              </w:numPr>
              <w:jc w:val="both"/>
              <w:rPr>
                <w:rFonts w:ascii="Times New Roman" w:hAnsi="Times New Roman" w:cs="Times New Roman"/>
                <w:sz w:val="24"/>
                <w:szCs w:val="24"/>
              </w:rPr>
            </w:pPr>
            <w:r w:rsidRPr="00C2143F">
              <w:rPr>
                <w:rFonts w:ascii="Times New Roman" w:hAnsi="Times New Roman" w:cs="Times New Roman"/>
                <w:sz w:val="24"/>
                <w:szCs w:val="24"/>
              </w:rPr>
              <w:t>Pohon berbunga</w:t>
            </w:r>
          </w:p>
          <w:p w:rsidR="007B51FF" w:rsidRPr="00C2143F" w:rsidRDefault="007B51FF" w:rsidP="005F4013">
            <w:pPr>
              <w:pStyle w:val="ListParagraph"/>
              <w:jc w:val="both"/>
              <w:rPr>
                <w:rFonts w:ascii="Times New Roman" w:hAnsi="Times New Roman" w:cs="Times New Roman"/>
                <w:sz w:val="24"/>
                <w:szCs w:val="24"/>
              </w:rPr>
            </w:pPr>
          </w:p>
          <w:p w:rsidR="007B51FF" w:rsidRPr="00C2143F" w:rsidRDefault="007B51FF" w:rsidP="005F4013">
            <w:pPr>
              <w:pStyle w:val="ListParagraph"/>
              <w:numPr>
                <w:ilvl w:val="0"/>
                <w:numId w:val="18"/>
              </w:numPr>
              <w:jc w:val="both"/>
              <w:rPr>
                <w:rFonts w:ascii="Times New Roman" w:hAnsi="Times New Roman" w:cs="Times New Roman"/>
                <w:sz w:val="24"/>
                <w:szCs w:val="24"/>
              </w:rPr>
            </w:pPr>
            <w:r w:rsidRPr="00C2143F">
              <w:rPr>
                <w:rFonts w:ascii="Times New Roman" w:hAnsi="Times New Roman" w:cs="Times New Roman"/>
                <w:sz w:val="24"/>
                <w:szCs w:val="24"/>
              </w:rPr>
              <w:t xml:space="preserve">Jejak kaki  </w:t>
            </w:r>
          </w:p>
          <w:p w:rsidR="00B2305D" w:rsidRPr="00C2143F" w:rsidRDefault="00B2305D" w:rsidP="005F4013">
            <w:pPr>
              <w:pStyle w:val="ListParagraph"/>
              <w:rPr>
                <w:rFonts w:ascii="Times New Roman" w:hAnsi="Times New Roman" w:cs="Times New Roman"/>
                <w:sz w:val="24"/>
                <w:szCs w:val="24"/>
              </w:rPr>
            </w:pPr>
          </w:p>
          <w:p w:rsidR="00B2305D" w:rsidRPr="00C2143F" w:rsidRDefault="00B2305D" w:rsidP="005F4013">
            <w:pPr>
              <w:pStyle w:val="ListParagraph"/>
              <w:numPr>
                <w:ilvl w:val="0"/>
                <w:numId w:val="18"/>
              </w:numPr>
              <w:jc w:val="both"/>
              <w:rPr>
                <w:rFonts w:ascii="Times New Roman" w:hAnsi="Times New Roman" w:cs="Times New Roman"/>
                <w:sz w:val="24"/>
                <w:szCs w:val="24"/>
              </w:rPr>
            </w:pPr>
            <w:r w:rsidRPr="00C2143F">
              <w:rPr>
                <w:rFonts w:ascii="Times New Roman" w:hAnsi="Times New Roman" w:cs="Times New Roman"/>
                <w:sz w:val="24"/>
                <w:szCs w:val="24"/>
              </w:rPr>
              <w:t xml:space="preserve">Jalan </w:t>
            </w:r>
          </w:p>
          <w:p w:rsidR="00B2305D" w:rsidRPr="00C2143F" w:rsidRDefault="00B2305D" w:rsidP="005F4013">
            <w:pPr>
              <w:pStyle w:val="ListParagraph"/>
              <w:rPr>
                <w:rFonts w:ascii="Times New Roman" w:hAnsi="Times New Roman" w:cs="Times New Roman"/>
                <w:sz w:val="24"/>
                <w:szCs w:val="24"/>
              </w:rPr>
            </w:pPr>
          </w:p>
          <w:p w:rsidR="00B2305D" w:rsidRPr="00C2143F" w:rsidRDefault="00B2305D" w:rsidP="005F4013">
            <w:pPr>
              <w:pStyle w:val="ListParagraph"/>
              <w:numPr>
                <w:ilvl w:val="0"/>
                <w:numId w:val="18"/>
              </w:numPr>
              <w:jc w:val="both"/>
              <w:rPr>
                <w:rFonts w:ascii="Times New Roman" w:hAnsi="Times New Roman" w:cs="Times New Roman"/>
                <w:sz w:val="24"/>
                <w:szCs w:val="24"/>
              </w:rPr>
            </w:pPr>
            <w:r w:rsidRPr="00C2143F">
              <w:rPr>
                <w:rFonts w:ascii="Times New Roman" w:hAnsi="Times New Roman" w:cs="Times New Roman"/>
                <w:sz w:val="24"/>
                <w:szCs w:val="24"/>
              </w:rPr>
              <w:t xml:space="preserve">Diserap </w:t>
            </w:r>
          </w:p>
          <w:p w:rsidR="00B2305D" w:rsidRPr="00C2143F" w:rsidRDefault="00B2305D" w:rsidP="005F4013">
            <w:pPr>
              <w:pStyle w:val="ListParagraph"/>
              <w:rPr>
                <w:rFonts w:ascii="Times New Roman" w:hAnsi="Times New Roman" w:cs="Times New Roman"/>
                <w:sz w:val="24"/>
                <w:szCs w:val="24"/>
              </w:rPr>
            </w:pPr>
          </w:p>
          <w:p w:rsidR="00B2305D" w:rsidRPr="00C2143F" w:rsidRDefault="00B2305D" w:rsidP="005F4013">
            <w:pPr>
              <w:pStyle w:val="ListParagraph"/>
              <w:numPr>
                <w:ilvl w:val="0"/>
                <w:numId w:val="18"/>
              </w:numPr>
              <w:jc w:val="both"/>
              <w:rPr>
                <w:rFonts w:ascii="Times New Roman" w:hAnsi="Times New Roman" w:cs="Times New Roman"/>
                <w:sz w:val="24"/>
                <w:szCs w:val="24"/>
              </w:rPr>
            </w:pPr>
            <w:r w:rsidRPr="00C2143F">
              <w:rPr>
                <w:rFonts w:ascii="Times New Roman" w:hAnsi="Times New Roman" w:cs="Times New Roman"/>
                <w:sz w:val="24"/>
                <w:szCs w:val="24"/>
              </w:rPr>
              <w:t xml:space="preserve">Akar </w:t>
            </w:r>
          </w:p>
        </w:tc>
        <w:tc>
          <w:tcPr>
            <w:tcW w:w="2718" w:type="dxa"/>
          </w:tcPr>
          <w:p w:rsidR="007B51FF" w:rsidRPr="00C2143F" w:rsidRDefault="007B51FF"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Air yang turun dari langit</w:t>
            </w:r>
          </w:p>
          <w:p w:rsidR="007B51FF" w:rsidRPr="00C2143F" w:rsidRDefault="007B51FF"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Titik percik air</w:t>
            </w:r>
          </w:p>
          <w:p w:rsidR="007B51FF" w:rsidRPr="00C2143F" w:rsidRDefault="007B51FF" w:rsidP="005F4013">
            <w:pPr>
              <w:pStyle w:val="ListParagraph"/>
              <w:ind w:left="0"/>
              <w:jc w:val="both"/>
              <w:rPr>
                <w:rFonts w:ascii="Times New Roman" w:hAnsi="Times New Roman" w:cs="Times New Roman"/>
                <w:sz w:val="24"/>
                <w:szCs w:val="24"/>
              </w:rPr>
            </w:pPr>
          </w:p>
          <w:p w:rsidR="007B51FF" w:rsidRPr="00C2143F" w:rsidRDefault="007B51FF"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Pohon yang memiliki bunga</w:t>
            </w:r>
          </w:p>
          <w:p w:rsidR="007B51FF" w:rsidRPr="00C2143F" w:rsidRDefault="007B51FF" w:rsidP="005F4013">
            <w:pPr>
              <w:pStyle w:val="ListParagraph"/>
              <w:ind w:left="0"/>
              <w:jc w:val="both"/>
              <w:rPr>
                <w:rFonts w:ascii="Times New Roman" w:hAnsi="Times New Roman" w:cs="Times New Roman"/>
                <w:sz w:val="24"/>
                <w:szCs w:val="24"/>
              </w:rPr>
            </w:pPr>
          </w:p>
          <w:p w:rsidR="007B51FF" w:rsidRPr="00C2143F" w:rsidRDefault="00B2305D"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T</w:t>
            </w:r>
            <w:r w:rsidR="007B51FF" w:rsidRPr="00C2143F">
              <w:rPr>
                <w:rFonts w:ascii="Times New Roman" w:hAnsi="Times New Roman" w:cs="Times New Roman"/>
                <w:sz w:val="24"/>
                <w:szCs w:val="24"/>
              </w:rPr>
              <w:t>apak</w:t>
            </w:r>
          </w:p>
          <w:p w:rsidR="00B2305D" w:rsidRPr="00C2143F" w:rsidRDefault="00B2305D" w:rsidP="005F4013">
            <w:pPr>
              <w:pStyle w:val="ListParagraph"/>
              <w:ind w:left="0"/>
              <w:jc w:val="both"/>
              <w:rPr>
                <w:rFonts w:ascii="Times New Roman" w:hAnsi="Times New Roman" w:cs="Times New Roman"/>
                <w:sz w:val="24"/>
                <w:szCs w:val="24"/>
              </w:rPr>
            </w:pPr>
          </w:p>
          <w:p w:rsidR="00B2305D" w:rsidRPr="00C2143F" w:rsidRDefault="00B2305D"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Tempat untuk melintas</w:t>
            </w:r>
          </w:p>
          <w:p w:rsidR="00B2305D" w:rsidRPr="00C2143F" w:rsidRDefault="00B2305D" w:rsidP="005F4013">
            <w:pPr>
              <w:pStyle w:val="ListParagraph"/>
              <w:ind w:left="0"/>
              <w:jc w:val="both"/>
              <w:rPr>
                <w:rFonts w:ascii="Times New Roman" w:hAnsi="Times New Roman" w:cs="Times New Roman"/>
                <w:sz w:val="24"/>
                <w:szCs w:val="24"/>
              </w:rPr>
            </w:pPr>
          </w:p>
          <w:p w:rsidR="00B2305D" w:rsidRPr="00C2143F" w:rsidRDefault="00B2305D"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Masuk kedalam lubang kecil</w:t>
            </w:r>
          </w:p>
          <w:p w:rsidR="00B2305D" w:rsidRPr="00C2143F" w:rsidRDefault="00B2305D"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Bagian terbawah dari pohon</w:t>
            </w:r>
          </w:p>
        </w:tc>
        <w:tc>
          <w:tcPr>
            <w:tcW w:w="2718" w:type="dxa"/>
          </w:tcPr>
          <w:p w:rsidR="007B51FF" w:rsidRPr="00C2143F" w:rsidRDefault="007B51FF"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Perbuatan baik</w:t>
            </w:r>
          </w:p>
          <w:p w:rsidR="007B51FF" w:rsidRPr="00C2143F" w:rsidRDefault="007B51FF" w:rsidP="005F4013">
            <w:pPr>
              <w:pStyle w:val="ListParagraph"/>
              <w:ind w:left="0"/>
              <w:jc w:val="both"/>
              <w:rPr>
                <w:rFonts w:ascii="Times New Roman" w:hAnsi="Times New Roman" w:cs="Times New Roman"/>
                <w:sz w:val="24"/>
                <w:szCs w:val="24"/>
              </w:rPr>
            </w:pPr>
          </w:p>
          <w:p w:rsidR="007B51FF" w:rsidRPr="00C2143F" w:rsidRDefault="007B51FF"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Sesuatu yang kecil namun banyak</w:t>
            </w:r>
          </w:p>
          <w:p w:rsidR="007B51FF" w:rsidRPr="00C2143F" w:rsidRDefault="007B51FF"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 xml:space="preserve">Kehidupan yang baik yang menjanjikan </w:t>
            </w:r>
          </w:p>
          <w:p w:rsidR="00B2305D" w:rsidRPr="00C2143F" w:rsidRDefault="00B2305D" w:rsidP="005F4013">
            <w:pPr>
              <w:pStyle w:val="ListParagraph"/>
              <w:ind w:left="0"/>
              <w:jc w:val="both"/>
              <w:rPr>
                <w:rFonts w:ascii="Times New Roman" w:hAnsi="Times New Roman" w:cs="Times New Roman"/>
                <w:sz w:val="24"/>
                <w:szCs w:val="24"/>
              </w:rPr>
            </w:pPr>
          </w:p>
          <w:p w:rsidR="007B51FF" w:rsidRPr="00C2143F" w:rsidRDefault="00B2305D"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Pengalaman hidup</w:t>
            </w:r>
          </w:p>
          <w:p w:rsidR="00B2305D" w:rsidRPr="00C2143F" w:rsidRDefault="00B2305D" w:rsidP="005F4013">
            <w:pPr>
              <w:pStyle w:val="ListParagraph"/>
              <w:ind w:left="0"/>
              <w:jc w:val="both"/>
              <w:rPr>
                <w:rFonts w:ascii="Times New Roman" w:hAnsi="Times New Roman" w:cs="Times New Roman"/>
                <w:sz w:val="24"/>
                <w:szCs w:val="24"/>
              </w:rPr>
            </w:pPr>
          </w:p>
          <w:p w:rsidR="00B2305D" w:rsidRPr="00C2143F" w:rsidRDefault="00B2305D"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Alur kehidupan</w:t>
            </w:r>
          </w:p>
          <w:p w:rsidR="00B2305D" w:rsidRPr="00C2143F" w:rsidRDefault="00B2305D" w:rsidP="005F4013">
            <w:pPr>
              <w:pStyle w:val="ListParagraph"/>
              <w:ind w:left="0"/>
              <w:jc w:val="both"/>
              <w:rPr>
                <w:rFonts w:ascii="Times New Roman" w:hAnsi="Times New Roman" w:cs="Times New Roman"/>
                <w:sz w:val="24"/>
                <w:szCs w:val="24"/>
              </w:rPr>
            </w:pPr>
          </w:p>
          <w:p w:rsidR="00B2305D" w:rsidRPr="00C2143F" w:rsidRDefault="00B2305D"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Dimanfaatkan</w:t>
            </w:r>
          </w:p>
          <w:p w:rsidR="00B2305D" w:rsidRPr="00C2143F" w:rsidRDefault="00B2305D" w:rsidP="005F4013">
            <w:pPr>
              <w:pStyle w:val="ListParagraph"/>
              <w:ind w:left="0"/>
              <w:jc w:val="both"/>
              <w:rPr>
                <w:rFonts w:ascii="Times New Roman" w:hAnsi="Times New Roman" w:cs="Times New Roman"/>
                <w:sz w:val="24"/>
                <w:szCs w:val="24"/>
              </w:rPr>
            </w:pPr>
          </w:p>
          <w:p w:rsidR="00B2305D" w:rsidRPr="00C2143F" w:rsidRDefault="00B2305D" w:rsidP="005F4013">
            <w:pPr>
              <w:pStyle w:val="ListParagraph"/>
              <w:ind w:left="0"/>
              <w:jc w:val="both"/>
              <w:rPr>
                <w:rFonts w:ascii="Times New Roman" w:hAnsi="Times New Roman" w:cs="Times New Roman"/>
                <w:sz w:val="24"/>
                <w:szCs w:val="24"/>
              </w:rPr>
            </w:pPr>
            <w:r w:rsidRPr="00C2143F">
              <w:rPr>
                <w:rFonts w:ascii="Times New Roman" w:hAnsi="Times New Roman" w:cs="Times New Roman"/>
                <w:sz w:val="24"/>
                <w:szCs w:val="24"/>
              </w:rPr>
              <w:t xml:space="preserve">Awal kehidupan </w:t>
            </w:r>
          </w:p>
        </w:tc>
      </w:tr>
    </w:tbl>
    <w:p w:rsidR="007B51FF" w:rsidRPr="00C2143F" w:rsidRDefault="007B51FF" w:rsidP="00B2504A">
      <w:pPr>
        <w:pStyle w:val="ListParagraph"/>
        <w:spacing w:after="0" w:line="480" w:lineRule="auto"/>
        <w:ind w:left="426" w:firstLine="1014"/>
        <w:jc w:val="both"/>
        <w:rPr>
          <w:rFonts w:ascii="Times New Roman" w:hAnsi="Times New Roman" w:cs="Times New Roman"/>
          <w:sz w:val="24"/>
          <w:szCs w:val="24"/>
        </w:rPr>
      </w:pPr>
    </w:p>
    <w:p w:rsidR="00BE1912" w:rsidRPr="00C2143F" w:rsidRDefault="00B2305D" w:rsidP="00C5694B">
      <w:pPr>
        <w:spacing w:line="480" w:lineRule="auto"/>
        <w:jc w:val="both"/>
        <w:rPr>
          <w:rFonts w:ascii="Times New Roman" w:hAnsi="Times New Roman" w:cs="Times New Roman"/>
          <w:sz w:val="24"/>
          <w:szCs w:val="24"/>
        </w:rPr>
      </w:pPr>
      <w:r w:rsidRPr="00C2143F">
        <w:rPr>
          <w:rFonts w:ascii="Times New Roman" w:hAnsi="Times New Roman" w:cs="Times New Roman"/>
          <w:sz w:val="24"/>
          <w:szCs w:val="24"/>
        </w:rPr>
        <w:tab/>
        <w:t>Kata-kata dalam puisi banyak menggunakan makna konotatif. Kata-kata itu merupakan kiasan atau merupakan suatu perbandingan.</w:t>
      </w:r>
    </w:p>
    <w:p w:rsidR="001204F0" w:rsidRPr="00C2143F" w:rsidRDefault="00123262" w:rsidP="00123262">
      <w:pPr>
        <w:pStyle w:val="ListParagraph"/>
        <w:numPr>
          <w:ilvl w:val="0"/>
          <w:numId w:val="15"/>
        </w:numPr>
        <w:spacing w:line="480" w:lineRule="auto"/>
        <w:ind w:left="426"/>
        <w:jc w:val="both"/>
        <w:rPr>
          <w:rFonts w:ascii="Times New Roman" w:hAnsi="Times New Roman" w:cs="Times New Roman"/>
          <w:sz w:val="24"/>
          <w:szCs w:val="24"/>
        </w:rPr>
      </w:pPr>
      <w:r w:rsidRPr="00C2143F">
        <w:rPr>
          <w:rFonts w:ascii="Times New Roman" w:hAnsi="Times New Roman" w:cs="Times New Roman"/>
          <w:sz w:val="24"/>
          <w:szCs w:val="24"/>
        </w:rPr>
        <w:t xml:space="preserve">Imaji </w:t>
      </w:r>
      <w:r w:rsidR="004E61EE" w:rsidRPr="00C2143F">
        <w:rPr>
          <w:rFonts w:ascii="Times New Roman" w:hAnsi="Times New Roman" w:cs="Times New Roman"/>
          <w:sz w:val="24"/>
          <w:szCs w:val="24"/>
        </w:rPr>
        <w:t xml:space="preserve"> </w:t>
      </w:r>
    </w:p>
    <w:p w:rsidR="00FC37BE" w:rsidRPr="00C2143F" w:rsidRDefault="001204F0" w:rsidP="00C5694B">
      <w:pPr>
        <w:spacing w:line="480" w:lineRule="auto"/>
        <w:jc w:val="both"/>
        <w:rPr>
          <w:rFonts w:ascii="Times New Roman" w:hAnsi="Times New Roman" w:cs="Times New Roman"/>
          <w:sz w:val="24"/>
          <w:szCs w:val="24"/>
        </w:rPr>
      </w:pPr>
      <w:r w:rsidRPr="00C2143F">
        <w:rPr>
          <w:rFonts w:ascii="Times New Roman" w:hAnsi="Times New Roman" w:cs="Times New Roman"/>
          <w:sz w:val="24"/>
          <w:szCs w:val="24"/>
        </w:rPr>
        <w:tab/>
        <w:t xml:space="preserve">Pengimajinasian </w:t>
      </w:r>
      <w:r w:rsidR="00FC37BE" w:rsidRPr="00C2143F">
        <w:rPr>
          <w:rFonts w:ascii="Times New Roman" w:hAnsi="Times New Roman" w:cs="Times New Roman"/>
          <w:sz w:val="24"/>
          <w:szCs w:val="24"/>
        </w:rPr>
        <w:t xml:space="preserve">menurut Kosasih (2008:100) </w:t>
      </w:r>
      <w:r w:rsidRPr="00C2143F">
        <w:rPr>
          <w:rFonts w:ascii="Times New Roman" w:hAnsi="Times New Roman" w:cs="Times New Roman"/>
          <w:sz w:val="24"/>
          <w:szCs w:val="24"/>
        </w:rPr>
        <w:t>adalah kata-kata yang dapat menimbulkan</w:t>
      </w:r>
      <w:r w:rsidR="00FC37BE" w:rsidRPr="00C2143F">
        <w:rPr>
          <w:rFonts w:ascii="Times New Roman" w:hAnsi="Times New Roman" w:cs="Times New Roman"/>
          <w:sz w:val="24"/>
          <w:szCs w:val="24"/>
        </w:rPr>
        <w:t xml:space="preserve"> khayalan atau imajinasi. Dengan imajinasi tersebut pembaca seolah-olah merasa, mendengar, atau melihat sesuatu yang diungkapkan penyair seolah-olah.</w:t>
      </w:r>
    </w:p>
    <w:p w:rsidR="00FC37BE" w:rsidRPr="00C2143F" w:rsidRDefault="00FC37BE" w:rsidP="00FC37BE">
      <w:pPr>
        <w:pStyle w:val="ListParagraph"/>
        <w:numPr>
          <w:ilvl w:val="0"/>
          <w:numId w:val="19"/>
        </w:numPr>
        <w:spacing w:line="480" w:lineRule="auto"/>
        <w:ind w:left="426"/>
        <w:jc w:val="both"/>
        <w:rPr>
          <w:rFonts w:ascii="Times New Roman" w:hAnsi="Times New Roman" w:cs="Times New Roman"/>
          <w:sz w:val="24"/>
          <w:szCs w:val="24"/>
        </w:rPr>
      </w:pPr>
      <w:r w:rsidRPr="00C2143F">
        <w:rPr>
          <w:rFonts w:ascii="Times New Roman" w:hAnsi="Times New Roman" w:cs="Times New Roman"/>
          <w:sz w:val="24"/>
          <w:szCs w:val="24"/>
        </w:rPr>
        <w:t>mendengar suar (imajinasi auditif)</w:t>
      </w:r>
    </w:p>
    <w:p w:rsidR="00FC37BE" w:rsidRPr="00C2143F" w:rsidRDefault="00FC37BE" w:rsidP="00FC37BE">
      <w:pPr>
        <w:pStyle w:val="ListParagraph"/>
        <w:numPr>
          <w:ilvl w:val="0"/>
          <w:numId w:val="19"/>
        </w:numPr>
        <w:spacing w:line="480" w:lineRule="auto"/>
        <w:ind w:left="426"/>
        <w:jc w:val="both"/>
        <w:rPr>
          <w:rFonts w:ascii="Times New Roman" w:hAnsi="Times New Roman" w:cs="Times New Roman"/>
          <w:color w:val="000000" w:themeColor="text1"/>
          <w:sz w:val="24"/>
        </w:rPr>
      </w:pPr>
      <w:r w:rsidRPr="00C2143F">
        <w:rPr>
          <w:rFonts w:ascii="Times New Roman" w:hAnsi="Times New Roman" w:cs="Times New Roman"/>
          <w:sz w:val="24"/>
          <w:szCs w:val="24"/>
        </w:rPr>
        <w:t>melihat benda-benda (imajinasi visual)</w:t>
      </w:r>
    </w:p>
    <w:p w:rsidR="00FC37BE" w:rsidRPr="00C2143F" w:rsidRDefault="00FC37BE" w:rsidP="00FC37BE">
      <w:pPr>
        <w:pStyle w:val="ListParagraph"/>
        <w:numPr>
          <w:ilvl w:val="0"/>
          <w:numId w:val="19"/>
        </w:numPr>
        <w:spacing w:line="480" w:lineRule="auto"/>
        <w:ind w:left="426"/>
        <w:jc w:val="both"/>
        <w:rPr>
          <w:rFonts w:ascii="Times New Roman" w:hAnsi="Times New Roman" w:cs="Times New Roman"/>
          <w:color w:val="000000" w:themeColor="text1"/>
          <w:sz w:val="24"/>
        </w:rPr>
      </w:pPr>
      <w:r w:rsidRPr="00C2143F">
        <w:rPr>
          <w:rFonts w:ascii="Times New Roman" w:hAnsi="Times New Roman" w:cs="Times New Roman"/>
          <w:sz w:val="24"/>
          <w:szCs w:val="24"/>
        </w:rPr>
        <w:t>meraba atau menyentuh benda-benda (imajinasi taktif)</w:t>
      </w:r>
    </w:p>
    <w:p w:rsidR="001204F0" w:rsidRPr="00C2143F" w:rsidRDefault="00FC37BE" w:rsidP="00FC37BE">
      <w:pPr>
        <w:pStyle w:val="ListParagraph"/>
        <w:spacing w:line="480" w:lineRule="auto"/>
        <w:ind w:left="0" w:firstLine="720"/>
        <w:jc w:val="both"/>
        <w:rPr>
          <w:rFonts w:ascii="Times New Roman" w:hAnsi="Times New Roman" w:cs="Times New Roman"/>
          <w:sz w:val="24"/>
          <w:szCs w:val="24"/>
        </w:rPr>
      </w:pPr>
      <w:r w:rsidRPr="00C2143F">
        <w:rPr>
          <w:rFonts w:ascii="Times New Roman" w:hAnsi="Times New Roman" w:cs="Times New Roman"/>
          <w:sz w:val="24"/>
          <w:szCs w:val="24"/>
        </w:rPr>
        <w:lastRenderedPageBreak/>
        <w:t>sed</w:t>
      </w:r>
      <w:r w:rsidR="009B3CD4">
        <w:rPr>
          <w:rFonts w:ascii="Times New Roman" w:hAnsi="Times New Roman" w:cs="Times New Roman"/>
          <w:sz w:val="24"/>
          <w:szCs w:val="24"/>
        </w:rPr>
        <w:t>angkan pengimajinasian menurut R</w:t>
      </w:r>
      <w:r w:rsidRPr="00C2143F">
        <w:rPr>
          <w:rFonts w:ascii="Times New Roman" w:hAnsi="Times New Roman" w:cs="Times New Roman"/>
          <w:sz w:val="24"/>
          <w:szCs w:val="24"/>
        </w:rPr>
        <w:t xml:space="preserve">osdiana (2008:7.24) adalah susunan kata yang dapat memperjelas atau konkret apa yang dinyatakan oleh penyair. Mengingat </w:t>
      </w:r>
      <w:r w:rsidR="004E61EE" w:rsidRPr="00C2143F">
        <w:rPr>
          <w:rFonts w:ascii="Times New Roman" w:hAnsi="Times New Roman" w:cs="Times New Roman"/>
          <w:sz w:val="24"/>
          <w:szCs w:val="24"/>
        </w:rPr>
        <w:t>puisi bukanlah hanya untuk sekedar dibaca maka penyair menggunakan pengimajinasian melalui citraan yang disajiakan dalam beberapa bentuk pengimajinasian:</w:t>
      </w:r>
    </w:p>
    <w:p w:rsidR="004E61EE" w:rsidRPr="00321729" w:rsidRDefault="004E61EE" w:rsidP="004E61EE">
      <w:pPr>
        <w:pStyle w:val="ListParagraph"/>
        <w:numPr>
          <w:ilvl w:val="0"/>
          <w:numId w:val="21"/>
        </w:numPr>
        <w:spacing w:line="480" w:lineRule="auto"/>
        <w:ind w:left="426"/>
        <w:jc w:val="both"/>
        <w:rPr>
          <w:rFonts w:ascii="Times New Roman" w:hAnsi="Times New Roman" w:cs="Times New Roman"/>
          <w:i/>
          <w:sz w:val="24"/>
          <w:szCs w:val="24"/>
        </w:rPr>
      </w:pPr>
      <w:r w:rsidRPr="00C2143F">
        <w:rPr>
          <w:rFonts w:ascii="Times New Roman" w:hAnsi="Times New Roman" w:cs="Times New Roman"/>
          <w:sz w:val="24"/>
          <w:szCs w:val="24"/>
        </w:rPr>
        <w:t xml:space="preserve">penglihatan </w:t>
      </w:r>
      <w:r w:rsidRPr="00321729">
        <w:rPr>
          <w:rFonts w:ascii="Times New Roman" w:hAnsi="Times New Roman" w:cs="Times New Roman"/>
          <w:i/>
          <w:sz w:val="24"/>
          <w:szCs w:val="24"/>
        </w:rPr>
        <w:t>(visual imagery)</w:t>
      </w:r>
    </w:p>
    <w:p w:rsidR="004E61EE" w:rsidRPr="00C2143F" w:rsidRDefault="004E61EE" w:rsidP="004E61EE">
      <w:pPr>
        <w:pStyle w:val="ListParagraph"/>
        <w:numPr>
          <w:ilvl w:val="0"/>
          <w:numId w:val="21"/>
        </w:numPr>
        <w:spacing w:line="480" w:lineRule="auto"/>
        <w:ind w:left="426"/>
        <w:jc w:val="both"/>
        <w:rPr>
          <w:rFonts w:ascii="Times New Roman" w:hAnsi="Times New Roman" w:cs="Times New Roman"/>
          <w:sz w:val="24"/>
          <w:szCs w:val="24"/>
        </w:rPr>
      </w:pPr>
      <w:r w:rsidRPr="00C2143F">
        <w:rPr>
          <w:rFonts w:ascii="Times New Roman" w:hAnsi="Times New Roman" w:cs="Times New Roman"/>
          <w:sz w:val="24"/>
          <w:szCs w:val="24"/>
        </w:rPr>
        <w:t xml:space="preserve">pendengaran </w:t>
      </w:r>
      <w:r w:rsidRPr="00321729">
        <w:rPr>
          <w:rFonts w:ascii="Times New Roman" w:hAnsi="Times New Roman" w:cs="Times New Roman"/>
          <w:i/>
          <w:sz w:val="24"/>
          <w:szCs w:val="24"/>
        </w:rPr>
        <w:t>(audiotory imagery)</w:t>
      </w:r>
    </w:p>
    <w:p w:rsidR="004E61EE" w:rsidRPr="00C2143F" w:rsidRDefault="004E61EE" w:rsidP="004E61EE">
      <w:pPr>
        <w:pStyle w:val="ListParagraph"/>
        <w:numPr>
          <w:ilvl w:val="0"/>
          <w:numId w:val="21"/>
        </w:numPr>
        <w:spacing w:line="480" w:lineRule="auto"/>
        <w:ind w:left="426"/>
        <w:jc w:val="both"/>
        <w:rPr>
          <w:rFonts w:ascii="Times New Roman" w:hAnsi="Times New Roman" w:cs="Times New Roman"/>
          <w:sz w:val="24"/>
          <w:szCs w:val="24"/>
        </w:rPr>
      </w:pPr>
      <w:r w:rsidRPr="00C2143F">
        <w:rPr>
          <w:rFonts w:ascii="Times New Roman" w:hAnsi="Times New Roman" w:cs="Times New Roman"/>
          <w:sz w:val="24"/>
          <w:szCs w:val="24"/>
        </w:rPr>
        <w:t xml:space="preserve">penciuman </w:t>
      </w:r>
      <w:r w:rsidRPr="00321729">
        <w:rPr>
          <w:rFonts w:ascii="Times New Roman" w:hAnsi="Times New Roman" w:cs="Times New Roman"/>
          <w:i/>
          <w:sz w:val="24"/>
          <w:szCs w:val="24"/>
        </w:rPr>
        <w:t>(smell imager</w:t>
      </w:r>
      <w:r w:rsidR="00321729">
        <w:rPr>
          <w:rFonts w:ascii="Times New Roman" w:hAnsi="Times New Roman" w:cs="Times New Roman"/>
          <w:i/>
          <w:sz w:val="24"/>
          <w:szCs w:val="24"/>
        </w:rPr>
        <w:t>y)</w:t>
      </w:r>
    </w:p>
    <w:p w:rsidR="004E61EE" w:rsidRDefault="004E61EE" w:rsidP="004E61EE">
      <w:pPr>
        <w:pStyle w:val="ListParagraph"/>
        <w:numPr>
          <w:ilvl w:val="0"/>
          <w:numId w:val="21"/>
        </w:numPr>
        <w:spacing w:line="480" w:lineRule="auto"/>
        <w:ind w:left="426"/>
        <w:jc w:val="both"/>
        <w:rPr>
          <w:rFonts w:ascii="Times New Roman" w:hAnsi="Times New Roman" w:cs="Times New Roman"/>
          <w:i/>
          <w:sz w:val="24"/>
          <w:szCs w:val="24"/>
        </w:rPr>
      </w:pPr>
      <w:r w:rsidRPr="00C2143F">
        <w:rPr>
          <w:rFonts w:ascii="Times New Roman" w:hAnsi="Times New Roman" w:cs="Times New Roman"/>
          <w:sz w:val="24"/>
          <w:szCs w:val="24"/>
        </w:rPr>
        <w:t xml:space="preserve">perasaan </w:t>
      </w:r>
      <w:r w:rsidRPr="00321729">
        <w:rPr>
          <w:rFonts w:ascii="Times New Roman" w:hAnsi="Times New Roman" w:cs="Times New Roman"/>
          <w:i/>
          <w:sz w:val="24"/>
          <w:szCs w:val="24"/>
        </w:rPr>
        <w:t>(tactile imagery)</w:t>
      </w:r>
    </w:p>
    <w:p w:rsidR="00321729" w:rsidRPr="00321729" w:rsidRDefault="00321729" w:rsidP="00321729">
      <w:pPr>
        <w:pStyle w:val="ListParagraph"/>
        <w:spacing w:line="480" w:lineRule="auto"/>
        <w:ind w:left="426"/>
        <w:jc w:val="both"/>
        <w:rPr>
          <w:rFonts w:ascii="Times New Roman" w:hAnsi="Times New Roman" w:cs="Times New Roman"/>
          <w:i/>
          <w:sz w:val="24"/>
          <w:szCs w:val="24"/>
        </w:rPr>
      </w:pPr>
    </w:p>
    <w:p w:rsidR="00321729" w:rsidRDefault="00204EB6" w:rsidP="00321729">
      <w:pPr>
        <w:pStyle w:val="ListParagraph"/>
        <w:numPr>
          <w:ilvl w:val="0"/>
          <w:numId w:val="15"/>
        </w:numPr>
        <w:spacing w:line="480" w:lineRule="auto"/>
        <w:ind w:left="426"/>
        <w:jc w:val="both"/>
        <w:rPr>
          <w:rFonts w:ascii="Times New Roman" w:hAnsi="Times New Roman" w:cs="Times New Roman"/>
          <w:sz w:val="24"/>
          <w:szCs w:val="24"/>
        </w:rPr>
      </w:pPr>
      <w:r w:rsidRPr="00C2143F">
        <w:rPr>
          <w:rFonts w:ascii="Times New Roman" w:hAnsi="Times New Roman" w:cs="Times New Roman"/>
          <w:sz w:val="24"/>
          <w:szCs w:val="24"/>
        </w:rPr>
        <w:t>Kata Nyata</w:t>
      </w:r>
    </w:p>
    <w:p w:rsidR="00204EB6" w:rsidRPr="00321729" w:rsidRDefault="00096CD0" w:rsidP="00321729">
      <w:pPr>
        <w:pStyle w:val="ListParagraph"/>
        <w:spacing w:line="480" w:lineRule="auto"/>
        <w:ind w:left="0" w:firstLine="709"/>
        <w:jc w:val="both"/>
        <w:rPr>
          <w:rFonts w:ascii="Times New Roman" w:hAnsi="Times New Roman" w:cs="Times New Roman"/>
          <w:sz w:val="24"/>
          <w:szCs w:val="24"/>
        </w:rPr>
      </w:pPr>
      <w:r>
        <w:rPr>
          <w:rFonts w:ascii="Times New Roman" w:hAnsi="Times New Roman"/>
          <w:sz w:val="24"/>
          <w:szCs w:val="24"/>
        </w:rPr>
        <w:t xml:space="preserve">Menurut </w:t>
      </w:r>
      <w:r w:rsidR="008813D2">
        <w:rPr>
          <w:rFonts w:ascii="Times New Roman" w:hAnsi="Times New Roman"/>
          <w:sz w:val="24"/>
          <w:szCs w:val="24"/>
        </w:rPr>
        <w:t>Kosasih</w:t>
      </w:r>
      <w:r>
        <w:rPr>
          <w:rFonts w:ascii="Times New Roman" w:hAnsi="Times New Roman"/>
          <w:sz w:val="24"/>
          <w:szCs w:val="24"/>
        </w:rPr>
        <w:t xml:space="preserve"> (2008:103</w:t>
      </w:r>
      <w:r w:rsidR="00204EB6" w:rsidRPr="00321729">
        <w:rPr>
          <w:rFonts w:ascii="Times New Roman" w:hAnsi="Times New Roman"/>
          <w:sz w:val="24"/>
          <w:szCs w:val="24"/>
        </w:rPr>
        <w:t>), kata nyata adalah kata-kata yang menyarankan pada arti yang menyeluruh. Dengan kata yang diperkonkretkan, pembaca dapat membayangkan secara jelas peristiwa atau keadaan yang dilukiskan oleh penyair.  Dengan demikian, kata nyata merupakan unsur puisi yang digunakan untuk membangkitkan imaji pembaca.</w:t>
      </w:r>
      <w:r w:rsidR="00204EB6" w:rsidRPr="00321729">
        <w:rPr>
          <w:rFonts w:ascii="Times New Roman" w:hAnsi="Times New Roman" w:cs="Times New Roman"/>
          <w:sz w:val="24"/>
          <w:szCs w:val="24"/>
        </w:rPr>
        <w:t xml:space="preserve"> Perhatikan, cuplikan puisi yang berjudul “Gadis Peminta-Minta” dibawah ini</w:t>
      </w:r>
    </w:p>
    <w:p w:rsidR="00204EB6" w:rsidRPr="00C2143F" w:rsidRDefault="00204EB6" w:rsidP="005F4013">
      <w:pPr>
        <w:spacing w:line="240" w:lineRule="auto"/>
        <w:ind w:left="66"/>
        <w:jc w:val="center"/>
        <w:rPr>
          <w:rFonts w:ascii="Times New Roman" w:hAnsi="Times New Roman" w:cs="Times New Roman"/>
          <w:sz w:val="24"/>
          <w:szCs w:val="24"/>
        </w:rPr>
      </w:pPr>
      <w:r w:rsidRPr="00C2143F">
        <w:rPr>
          <w:rFonts w:ascii="Times New Roman" w:hAnsi="Times New Roman" w:cs="Times New Roman"/>
          <w:sz w:val="24"/>
          <w:szCs w:val="24"/>
        </w:rPr>
        <w:t>Gadis Peminta-Minta</w:t>
      </w:r>
    </w:p>
    <w:p w:rsidR="00204EB6" w:rsidRPr="00C2143F" w:rsidRDefault="00204EB6"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Setiap kita bertemu, gadis berkaleng kecil</w:t>
      </w:r>
    </w:p>
    <w:p w:rsidR="00204EB6" w:rsidRPr="00C2143F" w:rsidRDefault="00204EB6"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Senyummu terlalu kekal untuk duka</w:t>
      </w:r>
    </w:p>
    <w:p w:rsidR="00204EB6" w:rsidRPr="00C2143F" w:rsidRDefault="00204EB6"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Tengadah padaku, pada bulan merah jambu</w:t>
      </w:r>
    </w:p>
    <w:p w:rsidR="00F96C24" w:rsidRPr="00C2143F" w:rsidRDefault="00204EB6"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 xml:space="preserve">Tapi kotaku </w:t>
      </w:r>
      <w:r w:rsidR="00F96C24" w:rsidRPr="00C2143F">
        <w:rPr>
          <w:rFonts w:ascii="Times New Roman" w:hAnsi="Times New Roman" w:cs="Times New Roman"/>
          <w:sz w:val="24"/>
          <w:szCs w:val="24"/>
        </w:rPr>
        <w:t>jadi hilang, tanpa jiwa</w:t>
      </w:r>
    </w:p>
    <w:p w:rsidR="00F96C24" w:rsidRPr="00C2143F" w:rsidRDefault="00F96C24"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Ingat aku, gadis kecil berkaleng kecil</w:t>
      </w:r>
    </w:p>
    <w:p w:rsidR="00F96C24" w:rsidRPr="00C2143F" w:rsidRDefault="00F96C24"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 xml:space="preserve">Pulang kebawah jembatan yang melulur sosok </w:t>
      </w:r>
    </w:p>
    <w:p w:rsidR="00F96C24" w:rsidRPr="00C2143F" w:rsidRDefault="00F96C24"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lastRenderedPageBreak/>
        <w:t>Hidup dari kehidupan angan-angan yang gemerlapan</w:t>
      </w:r>
    </w:p>
    <w:p w:rsidR="00F96C24" w:rsidRPr="00C2143F" w:rsidRDefault="00F96C24"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 xml:space="preserve">Gembira dan kemayang riang </w:t>
      </w:r>
    </w:p>
    <w:p w:rsidR="00F96C24" w:rsidRPr="00C2143F" w:rsidRDefault="00F96C24"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Duniamu yang lebih tinggi dari menara katerdal</w:t>
      </w:r>
    </w:p>
    <w:p w:rsidR="00F96C24" w:rsidRPr="00C2143F" w:rsidRDefault="00F96C24"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Melintas-lintas diatas air kotor, tapi yang begitu kau hafal</w:t>
      </w:r>
    </w:p>
    <w:p w:rsidR="00F96C24" w:rsidRPr="00C2143F" w:rsidRDefault="00F96C24"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Jiwa begitu murni, terlalu murni</w:t>
      </w:r>
    </w:p>
    <w:p w:rsidR="00F96C24" w:rsidRPr="00C2143F" w:rsidRDefault="00F96C24" w:rsidP="005F4013">
      <w:pPr>
        <w:spacing w:line="240" w:lineRule="auto"/>
        <w:ind w:left="66"/>
        <w:rPr>
          <w:rFonts w:ascii="Times New Roman" w:hAnsi="Times New Roman" w:cs="Times New Roman"/>
          <w:sz w:val="24"/>
          <w:szCs w:val="24"/>
        </w:rPr>
      </w:pPr>
      <w:r w:rsidRPr="00C2143F">
        <w:rPr>
          <w:rFonts w:ascii="Times New Roman" w:hAnsi="Times New Roman" w:cs="Times New Roman"/>
          <w:sz w:val="24"/>
          <w:szCs w:val="24"/>
        </w:rPr>
        <w:t xml:space="preserve">Untuk bisa membagi dukaku </w:t>
      </w:r>
    </w:p>
    <w:p w:rsidR="00204EB6" w:rsidRPr="00C2143F" w:rsidRDefault="00F96C24" w:rsidP="00F838E1">
      <w:pPr>
        <w:spacing w:line="480" w:lineRule="auto"/>
        <w:ind w:left="66" w:firstLine="643"/>
        <w:jc w:val="both"/>
        <w:rPr>
          <w:rFonts w:ascii="Times New Roman" w:hAnsi="Times New Roman" w:cs="Times New Roman"/>
          <w:sz w:val="24"/>
          <w:szCs w:val="24"/>
        </w:rPr>
      </w:pPr>
      <w:r w:rsidRPr="00C2143F">
        <w:rPr>
          <w:rFonts w:ascii="Times New Roman" w:hAnsi="Times New Roman" w:cs="Times New Roman"/>
          <w:sz w:val="24"/>
          <w:szCs w:val="24"/>
        </w:rPr>
        <w:t>Untuk melukiskan gadis itu benar-benar seorang pengemis gembel, penyair menggunakan kata-kata gadis kecil berkkaleng kecil. Lukisan itu lebih dikonkretkan daripada dengan begitu saja menggunakan gadis peminta-minta atau gadis miskin.</w:t>
      </w:r>
    </w:p>
    <w:p w:rsidR="00F838E1" w:rsidRPr="00C2143F" w:rsidRDefault="00F838E1" w:rsidP="00123262">
      <w:pPr>
        <w:pStyle w:val="ListParagraph"/>
        <w:numPr>
          <w:ilvl w:val="0"/>
          <w:numId w:val="15"/>
        </w:numPr>
        <w:spacing w:line="480" w:lineRule="auto"/>
        <w:ind w:left="426"/>
        <w:rPr>
          <w:rFonts w:ascii="Times New Roman" w:hAnsi="Times New Roman" w:cs="Times New Roman"/>
          <w:sz w:val="24"/>
          <w:szCs w:val="24"/>
        </w:rPr>
      </w:pPr>
      <w:r w:rsidRPr="00C2143F">
        <w:rPr>
          <w:rFonts w:ascii="Times New Roman" w:hAnsi="Times New Roman" w:cs="Times New Roman"/>
          <w:sz w:val="24"/>
          <w:szCs w:val="24"/>
        </w:rPr>
        <w:t xml:space="preserve">Majas </w:t>
      </w:r>
    </w:p>
    <w:p w:rsidR="00A93CBA" w:rsidRPr="00C2143F" w:rsidRDefault="00F838E1" w:rsidP="00A93CBA">
      <w:pPr>
        <w:spacing w:after="0" w:line="360" w:lineRule="auto"/>
        <w:ind w:firstLine="720"/>
        <w:jc w:val="both"/>
        <w:rPr>
          <w:rFonts w:ascii="Times New Roman" w:hAnsi="Times New Roman"/>
          <w:sz w:val="24"/>
          <w:szCs w:val="24"/>
        </w:rPr>
      </w:pPr>
      <w:r w:rsidRPr="00C2143F">
        <w:rPr>
          <w:rFonts w:ascii="Times New Roman" w:hAnsi="Times New Roman" w:cs="Times New Roman"/>
          <w:sz w:val="24"/>
          <w:szCs w:val="24"/>
        </w:rPr>
        <w:t>Majas (</w:t>
      </w:r>
      <w:r w:rsidRPr="003C4773">
        <w:rPr>
          <w:rFonts w:ascii="Times New Roman" w:hAnsi="Times New Roman" w:cs="Times New Roman"/>
          <w:i/>
          <w:sz w:val="24"/>
          <w:szCs w:val="24"/>
        </w:rPr>
        <w:t>firagurative language</w:t>
      </w:r>
      <w:r w:rsidRPr="00C2143F">
        <w:rPr>
          <w:rFonts w:ascii="Times New Roman" w:hAnsi="Times New Roman" w:cs="Times New Roman"/>
          <w:sz w:val="24"/>
          <w:szCs w:val="24"/>
        </w:rPr>
        <w:t xml:space="preserve">) menurut </w:t>
      </w:r>
      <w:r w:rsidR="00A93CBA" w:rsidRPr="00C2143F">
        <w:rPr>
          <w:rFonts w:ascii="Times New Roman" w:hAnsi="Times New Roman" w:cs="Times New Roman"/>
          <w:sz w:val="24"/>
          <w:szCs w:val="24"/>
        </w:rPr>
        <w:t>K</w:t>
      </w:r>
      <w:r w:rsidRPr="00C2143F">
        <w:rPr>
          <w:rFonts w:ascii="Times New Roman" w:hAnsi="Times New Roman" w:cs="Times New Roman"/>
          <w:sz w:val="24"/>
          <w:szCs w:val="24"/>
        </w:rPr>
        <w:t>osasih (2008:104) adalah bahasa yang digunakan penyair untuk mengatakan sesuatu membandingkan dengan benda atau kata lain. Majas mengaiskan atau mempersamakan sesuatu dengan hal lain. Maksudnya mengaiskan atau memeprsamakan yang dibandingkan itu lebih jelas</w:t>
      </w:r>
      <w:r w:rsidR="00A93CBA" w:rsidRPr="00C2143F">
        <w:rPr>
          <w:rFonts w:ascii="Times New Roman" w:hAnsi="Times New Roman" w:cs="Times New Roman"/>
          <w:sz w:val="24"/>
          <w:szCs w:val="24"/>
        </w:rPr>
        <w:t xml:space="preserve">. </w:t>
      </w:r>
      <w:r w:rsidR="00A93CBA" w:rsidRPr="00C2143F">
        <w:rPr>
          <w:rFonts w:ascii="Times New Roman" w:hAnsi="Times New Roman"/>
          <w:sz w:val="24"/>
          <w:szCs w:val="24"/>
        </w:rPr>
        <w:t>Menyatakan bahasa figuratif lebih efektif untuk menyatakan maksud dari penyair, karena:</w:t>
      </w:r>
    </w:p>
    <w:p w:rsidR="00A93CBA" w:rsidRPr="00C2143F" w:rsidRDefault="00A93CBA" w:rsidP="00A93CBA">
      <w:pPr>
        <w:numPr>
          <w:ilvl w:val="0"/>
          <w:numId w:val="23"/>
        </w:numPr>
        <w:spacing w:after="0" w:line="240" w:lineRule="auto"/>
        <w:jc w:val="both"/>
        <w:rPr>
          <w:rFonts w:ascii="Times New Roman" w:hAnsi="Times New Roman"/>
          <w:sz w:val="24"/>
          <w:szCs w:val="24"/>
        </w:rPr>
      </w:pPr>
      <w:r w:rsidRPr="00C2143F">
        <w:rPr>
          <w:rFonts w:ascii="Times New Roman" w:hAnsi="Times New Roman"/>
          <w:sz w:val="24"/>
          <w:szCs w:val="24"/>
        </w:rPr>
        <w:t>bahasa figuratif mampu menghasilkan kesenangan imajinatif;</w:t>
      </w:r>
    </w:p>
    <w:p w:rsidR="00A93CBA" w:rsidRPr="00C2143F" w:rsidRDefault="00A93CBA" w:rsidP="00A93CBA">
      <w:pPr>
        <w:numPr>
          <w:ilvl w:val="0"/>
          <w:numId w:val="23"/>
        </w:numPr>
        <w:spacing w:after="0" w:line="240" w:lineRule="auto"/>
        <w:jc w:val="both"/>
        <w:rPr>
          <w:rFonts w:ascii="Times New Roman" w:hAnsi="Times New Roman"/>
          <w:sz w:val="24"/>
          <w:szCs w:val="24"/>
        </w:rPr>
      </w:pPr>
      <w:r w:rsidRPr="00C2143F">
        <w:rPr>
          <w:rFonts w:ascii="Times New Roman" w:hAnsi="Times New Roman"/>
          <w:sz w:val="24"/>
          <w:szCs w:val="24"/>
        </w:rPr>
        <w:t>bahasa figuratif adalah cara untuk menghasilkan imaji tambahan dalam puisi, sehingga yang abstrak jadi konkret dan menjadikan puisi lebih nikmat dibaca;</w:t>
      </w:r>
    </w:p>
    <w:p w:rsidR="00A93CBA" w:rsidRPr="00C2143F" w:rsidRDefault="00A93CBA" w:rsidP="00A93CBA">
      <w:pPr>
        <w:numPr>
          <w:ilvl w:val="0"/>
          <w:numId w:val="23"/>
        </w:numPr>
        <w:spacing w:after="0" w:line="240" w:lineRule="auto"/>
        <w:jc w:val="both"/>
        <w:rPr>
          <w:rFonts w:ascii="Times New Roman" w:hAnsi="Times New Roman"/>
          <w:sz w:val="24"/>
          <w:szCs w:val="24"/>
        </w:rPr>
      </w:pPr>
      <w:r w:rsidRPr="00C2143F">
        <w:rPr>
          <w:rFonts w:ascii="Times New Roman" w:hAnsi="Times New Roman"/>
          <w:sz w:val="24"/>
          <w:szCs w:val="24"/>
        </w:rPr>
        <w:t>bahasa figuratif adalah cara menambah intensitas perasaan penyair untuk puisinya dan menyampaikan sikap penyair;</w:t>
      </w:r>
    </w:p>
    <w:p w:rsidR="00A93CBA" w:rsidRPr="00C2143F" w:rsidRDefault="00A93CBA" w:rsidP="00A93CBA">
      <w:pPr>
        <w:numPr>
          <w:ilvl w:val="0"/>
          <w:numId w:val="23"/>
        </w:numPr>
        <w:spacing w:after="0" w:line="240" w:lineRule="auto"/>
        <w:jc w:val="both"/>
        <w:rPr>
          <w:rFonts w:ascii="Times New Roman" w:hAnsi="Times New Roman"/>
          <w:sz w:val="24"/>
          <w:szCs w:val="24"/>
        </w:rPr>
      </w:pPr>
      <w:r w:rsidRPr="00C2143F">
        <w:rPr>
          <w:rFonts w:ascii="Times New Roman" w:hAnsi="Times New Roman"/>
          <w:sz w:val="24"/>
          <w:szCs w:val="24"/>
        </w:rPr>
        <w:t>bahasa figuratif adalah cara untuk mengkonsentrasikan makna yang hendak disampaikan dan cara menyampaikan sesuatu yang banyak dan luas dengan bahasa yang singkat.</w:t>
      </w:r>
    </w:p>
    <w:p w:rsidR="00A93CBA" w:rsidRPr="00C2143F" w:rsidRDefault="00A93CBA" w:rsidP="00A93CBA">
      <w:pPr>
        <w:spacing w:after="0" w:line="240" w:lineRule="auto"/>
        <w:ind w:left="240"/>
        <w:jc w:val="both"/>
        <w:rPr>
          <w:rFonts w:ascii="Times New Roman" w:hAnsi="Times New Roman"/>
          <w:sz w:val="24"/>
          <w:szCs w:val="24"/>
        </w:rPr>
      </w:pPr>
    </w:p>
    <w:p w:rsidR="00A93CBA" w:rsidRDefault="00A93CBA" w:rsidP="00123262">
      <w:pPr>
        <w:spacing w:after="0" w:line="360" w:lineRule="auto"/>
        <w:ind w:firstLine="709"/>
        <w:jc w:val="both"/>
        <w:rPr>
          <w:rFonts w:ascii="Times New Roman" w:hAnsi="Times New Roman"/>
          <w:sz w:val="24"/>
          <w:szCs w:val="24"/>
        </w:rPr>
      </w:pPr>
      <w:r w:rsidRPr="00C2143F">
        <w:rPr>
          <w:rFonts w:ascii="Times New Roman" w:hAnsi="Times New Roman"/>
          <w:sz w:val="24"/>
          <w:szCs w:val="24"/>
        </w:rPr>
        <w:t>Waluyo (dalam Maslikatin, 2007:81) menjelaskan bahwa yang termasuk bahasa kias adalah metafora, perbandingan, personifikasi, hiperbola, dan sinekdok.</w:t>
      </w:r>
    </w:p>
    <w:p w:rsidR="006C74FF" w:rsidRPr="00C2143F" w:rsidRDefault="006C74FF" w:rsidP="00123262">
      <w:pPr>
        <w:spacing w:after="0" w:line="360" w:lineRule="auto"/>
        <w:ind w:firstLine="709"/>
        <w:jc w:val="both"/>
        <w:rPr>
          <w:rFonts w:ascii="Times New Roman" w:hAnsi="Times New Roman"/>
          <w:sz w:val="24"/>
          <w:szCs w:val="24"/>
        </w:rPr>
      </w:pPr>
    </w:p>
    <w:p w:rsidR="00A93CBA" w:rsidRPr="00C2143F" w:rsidRDefault="00A93CBA" w:rsidP="00123262">
      <w:pPr>
        <w:numPr>
          <w:ilvl w:val="0"/>
          <w:numId w:val="24"/>
        </w:numPr>
        <w:tabs>
          <w:tab w:val="clear" w:pos="1080"/>
        </w:tabs>
        <w:spacing w:after="0" w:line="240" w:lineRule="auto"/>
        <w:ind w:left="1134"/>
        <w:jc w:val="both"/>
        <w:rPr>
          <w:rFonts w:ascii="Times New Roman" w:hAnsi="Times New Roman"/>
          <w:sz w:val="24"/>
          <w:szCs w:val="24"/>
        </w:rPr>
      </w:pPr>
      <w:r w:rsidRPr="00C2143F">
        <w:rPr>
          <w:rFonts w:ascii="Times New Roman" w:hAnsi="Times New Roman"/>
          <w:sz w:val="24"/>
          <w:szCs w:val="24"/>
        </w:rPr>
        <w:lastRenderedPageBreak/>
        <w:t>Metafora</w:t>
      </w:r>
    </w:p>
    <w:p w:rsidR="00A93CBA" w:rsidRPr="00C2143F" w:rsidRDefault="00A93CBA" w:rsidP="00123262">
      <w:pPr>
        <w:spacing w:after="0" w:line="240" w:lineRule="auto"/>
        <w:ind w:left="1134" w:firstLine="720"/>
        <w:jc w:val="both"/>
        <w:rPr>
          <w:rFonts w:ascii="Times New Roman" w:hAnsi="Times New Roman"/>
          <w:sz w:val="24"/>
          <w:szCs w:val="24"/>
        </w:rPr>
      </w:pPr>
      <w:r w:rsidRPr="00C2143F">
        <w:rPr>
          <w:rFonts w:ascii="Times New Roman" w:hAnsi="Times New Roman"/>
          <w:sz w:val="24"/>
          <w:szCs w:val="24"/>
        </w:rPr>
        <w:t>Metafora adalah kiasan langsung, artinya benda yang dikiaskan itu tidak disebutkan (dalam Maslikatin, 2007:81).  Jadi, ungkapan itu langsung berupa kiasan.  Contohnya: buaya darat, bunga desa, lintah darat, dan sebagainya.</w:t>
      </w:r>
    </w:p>
    <w:p w:rsidR="00A93CBA" w:rsidRPr="00C2143F" w:rsidRDefault="00A93CBA" w:rsidP="00123262">
      <w:pPr>
        <w:numPr>
          <w:ilvl w:val="0"/>
          <w:numId w:val="24"/>
        </w:numPr>
        <w:tabs>
          <w:tab w:val="clear" w:pos="1080"/>
        </w:tabs>
        <w:spacing w:after="0" w:line="240" w:lineRule="auto"/>
        <w:ind w:left="1134"/>
        <w:jc w:val="both"/>
        <w:rPr>
          <w:rFonts w:ascii="Times New Roman" w:hAnsi="Times New Roman"/>
          <w:sz w:val="24"/>
          <w:szCs w:val="24"/>
        </w:rPr>
      </w:pPr>
      <w:r w:rsidRPr="00C2143F">
        <w:rPr>
          <w:rFonts w:ascii="Times New Roman" w:hAnsi="Times New Roman"/>
          <w:sz w:val="24"/>
          <w:szCs w:val="24"/>
        </w:rPr>
        <w:t>Perbandingan</w:t>
      </w:r>
    </w:p>
    <w:p w:rsidR="00F838E1" w:rsidRPr="00C2143F" w:rsidRDefault="00A93CBA" w:rsidP="00123262">
      <w:pPr>
        <w:spacing w:line="240" w:lineRule="auto"/>
        <w:ind w:left="1134" w:firstLine="709"/>
        <w:jc w:val="both"/>
        <w:rPr>
          <w:rFonts w:ascii="Times New Roman" w:hAnsi="Times New Roman"/>
          <w:sz w:val="24"/>
          <w:szCs w:val="24"/>
        </w:rPr>
      </w:pPr>
      <w:r w:rsidRPr="00C2143F">
        <w:rPr>
          <w:rFonts w:ascii="Times New Roman" w:hAnsi="Times New Roman"/>
          <w:sz w:val="24"/>
          <w:szCs w:val="24"/>
        </w:rPr>
        <w:t>Perbandingan adalah kiasan yang tidak langsung, biasanya benda yang dikiaskan disebutkan bersama pengiasannya dan menggunakan kata pembanding: seperti, bak, bagai, laksana, dan sebagainya (dalam Maslikatin, 2007:82).</w:t>
      </w:r>
    </w:p>
    <w:p w:rsidR="00A93CBA" w:rsidRPr="00C2143F" w:rsidRDefault="00A93CBA" w:rsidP="00123262">
      <w:pPr>
        <w:numPr>
          <w:ilvl w:val="0"/>
          <w:numId w:val="24"/>
        </w:numPr>
        <w:tabs>
          <w:tab w:val="clear" w:pos="1080"/>
        </w:tabs>
        <w:spacing w:after="0" w:line="240" w:lineRule="auto"/>
        <w:ind w:left="1134"/>
        <w:jc w:val="both"/>
        <w:rPr>
          <w:rFonts w:ascii="Times New Roman" w:hAnsi="Times New Roman"/>
          <w:sz w:val="24"/>
          <w:szCs w:val="24"/>
        </w:rPr>
      </w:pPr>
      <w:r w:rsidRPr="00C2143F">
        <w:rPr>
          <w:rFonts w:ascii="Times New Roman" w:hAnsi="Times New Roman"/>
          <w:sz w:val="24"/>
          <w:szCs w:val="24"/>
        </w:rPr>
        <w:t xml:space="preserve">Personifikasi </w:t>
      </w:r>
    </w:p>
    <w:p w:rsidR="00A93CBA" w:rsidRPr="00C2143F" w:rsidRDefault="00A93CBA" w:rsidP="00123262">
      <w:pPr>
        <w:spacing w:after="0" w:line="240" w:lineRule="auto"/>
        <w:ind w:left="1134" w:firstLine="720"/>
        <w:jc w:val="both"/>
        <w:rPr>
          <w:rFonts w:ascii="Times New Roman" w:hAnsi="Times New Roman"/>
          <w:sz w:val="24"/>
          <w:szCs w:val="24"/>
        </w:rPr>
      </w:pPr>
      <w:r w:rsidRPr="00C2143F">
        <w:rPr>
          <w:rFonts w:ascii="Times New Roman" w:hAnsi="Times New Roman"/>
          <w:sz w:val="24"/>
          <w:szCs w:val="24"/>
        </w:rPr>
        <w:t>Personifikasi adalah keadaan atau peristiwa alam yang dikiaskan sebagai keadaan atau peristiwa yang dialami manusia.  Contohnya: alu berat melompat-lompat, kerling danau di pagi hari, dan sebagainya.</w:t>
      </w:r>
    </w:p>
    <w:p w:rsidR="00A93CBA" w:rsidRPr="00C2143F" w:rsidRDefault="00A93CBA" w:rsidP="00A93CBA">
      <w:pPr>
        <w:spacing w:line="480" w:lineRule="auto"/>
        <w:ind w:firstLine="709"/>
        <w:jc w:val="both"/>
        <w:rPr>
          <w:rFonts w:ascii="Times New Roman" w:hAnsi="Times New Roman" w:cs="Times New Roman"/>
          <w:sz w:val="24"/>
          <w:szCs w:val="24"/>
        </w:rPr>
      </w:pPr>
    </w:p>
    <w:p w:rsidR="00F96C24" w:rsidRPr="00C2143F" w:rsidRDefault="00605F34" w:rsidP="00123262">
      <w:pPr>
        <w:pStyle w:val="ListParagraph"/>
        <w:numPr>
          <w:ilvl w:val="0"/>
          <w:numId w:val="15"/>
        </w:numPr>
        <w:spacing w:line="480" w:lineRule="auto"/>
        <w:ind w:left="426"/>
        <w:rPr>
          <w:rFonts w:ascii="Times New Roman" w:hAnsi="Times New Roman" w:cs="Times New Roman"/>
          <w:sz w:val="24"/>
          <w:szCs w:val="24"/>
        </w:rPr>
      </w:pPr>
      <w:r w:rsidRPr="00C2143F">
        <w:rPr>
          <w:rFonts w:ascii="Times New Roman" w:hAnsi="Times New Roman" w:cs="Times New Roman"/>
          <w:sz w:val="24"/>
          <w:szCs w:val="24"/>
        </w:rPr>
        <w:t>Rima Atau Ritme</w:t>
      </w:r>
    </w:p>
    <w:p w:rsidR="005F4013" w:rsidRPr="00C2143F" w:rsidRDefault="00605F34" w:rsidP="005C44C6">
      <w:pPr>
        <w:spacing w:line="480" w:lineRule="auto"/>
        <w:ind w:firstLine="709"/>
        <w:jc w:val="both"/>
        <w:rPr>
          <w:rFonts w:ascii="Times New Roman" w:hAnsi="Times New Roman" w:cs="Times New Roman"/>
          <w:sz w:val="24"/>
          <w:szCs w:val="24"/>
        </w:rPr>
      </w:pPr>
      <w:r w:rsidRPr="00C2143F">
        <w:rPr>
          <w:rFonts w:ascii="Times New Roman" w:hAnsi="Times New Roman" w:cs="Times New Roman"/>
          <w:sz w:val="24"/>
          <w:szCs w:val="24"/>
        </w:rPr>
        <w:t>Rima atau ritme menurut Rosdiana (2008:7.25) adalah cara khas yang dipakai penyair untuk menumbulkan efek estetis pada karya puisi tang dihasilkannya. Cara ini dilakukan untuk memanfaatkan kekayaan bahasa yang dimiliki oleh bahasa yang digunakan  penyair untuk mengulangi bunyi, penggulangan kata, dan kalimat. Penggulangan kata meluputi repetisi dan diksi,serta dalam bentuk penggulangan kalimat meliputi gaya implisit dan kias, lambang, dan persamaan bunyi atau rima.</w:t>
      </w:r>
    </w:p>
    <w:p w:rsidR="00605F34" w:rsidRPr="00C2143F" w:rsidRDefault="00605F34" w:rsidP="00123262">
      <w:pPr>
        <w:pStyle w:val="ListParagraph"/>
        <w:numPr>
          <w:ilvl w:val="0"/>
          <w:numId w:val="15"/>
        </w:numPr>
        <w:spacing w:line="480" w:lineRule="auto"/>
        <w:ind w:left="426"/>
        <w:jc w:val="both"/>
        <w:rPr>
          <w:rFonts w:ascii="Times New Roman" w:hAnsi="Times New Roman" w:cs="Times New Roman"/>
          <w:sz w:val="24"/>
          <w:szCs w:val="24"/>
        </w:rPr>
      </w:pPr>
      <w:r w:rsidRPr="00C2143F">
        <w:rPr>
          <w:rFonts w:ascii="Times New Roman" w:hAnsi="Times New Roman" w:cs="Times New Roman"/>
          <w:sz w:val="24"/>
          <w:szCs w:val="24"/>
        </w:rPr>
        <w:t xml:space="preserve">Tipografi </w:t>
      </w:r>
    </w:p>
    <w:p w:rsidR="00555D2E" w:rsidRPr="00C2143F" w:rsidRDefault="00605F34" w:rsidP="005F4013">
      <w:pPr>
        <w:spacing w:line="480" w:lineRule="auto"/>
        <w:ind w:firstLine="720"/>
        <w:jc w:val="both"/>
        <w:rPr>
          <w:rFonts w:ascii="Times New Roman" w:hAnsi="Times New Roman" w:cs="Times New Roman"/>
          <w:sz w:val="24"/>
          <w:szCs w:val="24"/>
        </w:rPr>
      </w:pPr>
      <w:r w:rsidRPr="00C2143F">
        <w:rPr>
          <w:rFonts w:ascii="Times New Roman" w:hAnsi="Times New Roman" w:cs="Times New Roman"/>
          <w:sz w:val="24"/>
          <w:szCs w:val="24"/>
        </w:rPr>
        <w:t xml:space="preserve">Tipografi menurut Kosasih (2008:105) tipografi merupakan pembeda yang penting antara ouisi </w:t>
      </w:r>
      <w:r w:rsidR="00555D2E" w:rsidRPr="00C2143F">
        <w:rPr>
          <w:rFonts w:ascii="Times New Roman" w:hAnsi="Times New Roman" w:cs="Times New Roman"/>
          <w:sz w:val="24"/>
          <w:szCs w:val="24"/>
        </w:rPr>
        <w:t xml:space="preserve">dengan prosa dan drama. Larik-larik puisi tidak berbentuk paragraf melainkan membentuk bait. Menurut Rosdiana (2008:7.21) tipografi adalah ukiran bentuk puisi yang biasanya berupa susunan baris ke bawah. Ada </w:t>
      </w:r>
      <w:r w:rsidR="00555D2E" w:rsidRPr="00C2143F">
        <w:rPr>
          <w:rFonts w:ascii="Times New Roman" w:hAnsi="Times New Roman" w:cs="Times New Roman"/>
          <w:sz w:val="24"/>
          <w:szCs w:val="24"/>
        </w:rPr>
        <w:lastRenderedPageBreak/>
        <w:t>juga penulis yang menyebut istilah tipografi dengan sambutan satu wajah puisi. Baik tipografi maupun tata wajah memiliki pengertian yang sama, yaitu salah satu unsur puisi yang menjadikan puisi lebih indah karena antara wajahnya dibuat seperti lukisan tertentu.</w:t>
      </w:r>
    </w:p>
    <w:p w:rsidR="00555D2E" w:rsidRPr="003C4773" w:rsidRDefault="00555D2E" w:rsidP="003C4773">
      <w:pPr>
        <w:pStyle w:val="ListParagraph"/>
        <w:numPr>
          <w:ilvl w:val="0"/>
          <w:numId w:val="31"/>
        </w:numPr>
        <w:spacing w:after="0" w:line="360" w:lineRule="auto"/>
        <w:ind w:left="426"/>
        <w:jc w:val="both"/>
        <w:rPr>
          <w:rFonts w:ascii="Times New Roman" w:hAnsi="Times New Roman"/>
          <w:b/>
          <w:bCs/>
          <w:sz w:val="24"/>
          <w:szCs w:val="24"/>
        </w:rPr>
      </w:pPr>
      <w:r w:rsidRPr="003C4773">
        <w:rPr>
          <w:rFonts w:ascii="Times New Roman" w:hAnsi="Times New Roman"/>
          <w:b/>
          <w:bCs/>
          <w:sz w:val="24"/>
          <w:szCs w:val="24"/>
        </w:rPr>
        <w:t xml:space="preserve">Unsur </w:t>
      </w:r>
      <w:r w:rsidR="00123262" w:rsidRPr="003C4773">
        <w:rPr>
          <w:rFonts w:ascii="Times New Roman" w:hAnsi="Times New Roman"/>
          <w:b/>
          <w:bCs/>
          <w:sz w:val="24"/>
          <w:szCs w:val="24"/>
        </w:rPr>
        <w:t>Batin</w:t>
      </w:r>
    </w:p>
    <w:p w:rsidR="007D57F5" w:rsidRPr="00C2143F" w:rsidRDefault="007D57F5" w:rsidP="005F4013">
      <w:pPr>
        <w:pStyle w:val="ListParagraph"/>
        <w:spacing w:after="0" w:line="360" w:lineRule="auto"/>
        <w:ind w:left="0" w:firstLine="720"/>
        <w:jc w:val="both"/>
        <w:rPr>
          <w:rFonts w:ascii="Times New Roman" w:hAnsi="Times New Roman"/>
          <w:bCs/>
          <w:sz w:val="24"/>
          <w:szCs w:val="24"/>
        </w:rPr>
      </w:pPr>
      <w:r w:rsidRPr="00C2143F">
        <w:rPr>
          <w:rFonts w:ascii="Times New Roman" w:hAnsi="Times New Roman"/>
          <w:bCs/>
          <w:sz w:val="24"/>
          <w:szCs w:val="24"/>
        </w:rPr>
        <w:t>Ada empat unsur batin puisi, yakni : tema (sense), perasaan penyair (feeling), nada atau sikap penyair pada pembaca (tone), dan amanat (itention)</w:t>
      </w:r>
    </w:p>
    <w:p w:rsidR="00123262" w:rsidRPr="00C2143F" w:rsidRDefault="00123262" w:rsidP="00123262">
      <w:pPr>
        <w:pStyle w:val="ListParagraph"/>
        <w:numPr>
          <w:ilvl w:val="1"/>
          <w:numId w:val="23"/>
        </w:numPr>
        <w:tabs>
          <w:tab w:val="clear" w:pos="1800"/>
        </w:tabs>
        <w:spacing w:after="0" w:line="360" w:lineRule="auto"/>
        <w:ind w:left="426"/>
        <w:jc w:val="both"/>
        <w:rPr>
          <w:rFonts w:ascii="Times New Roman" w:hAnsi="Times New Roman"/>
          <w:bCs/>
          <w:sz w:val="24"/>
          <w:szCs w:val="24"/>
        </w:rPr>
      </w:pPr>
      <w:r w:rsidRPr="00C2143F">
        <w:rPr>
          <w:rFonts w:ascii="Times New Roman" w:hAnsi="Times New Roman"/>
          <w:bCs/>
          <w:sz w:val="24"/>
          <w:szCs w:val="24"/>
        </w:rPr>
        <w:t xml:space="preserve">Tema </w:t>
      </w:r>
    </w:p>
    <w:p w:rsidR="007D57F5" w:rsidRPr="00C2143F" w:rsidRDefault="00980088" w:rsidP="007D57F5">
      <w:pPr>
        <w:tabs>
          <w:tab w:val="left" w:pos="993"/>
        </w:tabs>
        <w:spacing w:after="0" w:line="360" w:lineRule="auto"/>
        <w:ind w:firstLine="993"/>
        <w:jc w:val="both"/>
        <w:rPr>
          <w:rFonts w:ascii="Times New Roman" w:hAnsi="Times New Roman"/>
          <w:bCs/>
          <w:sz w:val="24"/>
          <w:szCs w:val="24"/>
        </w:rPr>
      </w:pPr>
      <w:r w:rsidRPr="00C2143F">
        <w:rPr>
          <w:rFonts w:ascii="Times New Roman" w:hAnsi="Times New Roman"/>
          <w:bCs/>
          <w:sz w:val="24"/>
          <w:szCs w:val="24"/>
        </w:rPr>
        <w:t>T</w:t>
      </w:r>
      <w:r w:rsidR="007D57F5" w:rsidRPr="00C2143F">
        <w:rPr>
          <w:rFonts w:ascii="Times New Roman" w:hAnsi="Times New Roman"/>
          <w:bCs/>
          <w:sz w:val="24"/>
          <w:szCs w:val="24"/>
        </w:rPr>
        <w:t xml:space="preserve">ema merupakan gagasan pokok yang diungkapkan penyair dalam puisisnya. Tema berfungsi sebagainlandasan utama penyair dalam puisinya. Tema itulah yang menjadi kerangka pengembangan sebuah puisi. </w:t>
      </w:r>
      <w:r w:rsidR="0001230C">
        <w:rPr>
          <w:rFonts w:ascii="Times New Roman" w:hAnsi="Times New Roman"/>
          <w:bCs/>
          <w:sz w:val="24"/>
          <w:szCs w:val="24"/>
        </w:rPr>
        <w:t>Menurut K</w:t>
      </w:r>
      <w:r w:rsidRPr="00C2143F">
        <w:rPr>
          <w:rFonts w:ascii="Times New Roman" w:hAnsi="Times New Roman"/>
          <w:bCs/>
          <w:sz w:val="24"/>
          <w:szCs w:val="24"/>
        </w:rPr>
        <w:t xml:space="preserve">osasih (2008: 105) </w:t>
      </w:r>
      <w:r w:rsidR="007D57F5" w:rsidRPr="00C2143F">
        <w:rPr>
          <w:rFonts w:ascii="Times New Roman" w:hAnsi="Times New Roman"/>
          <w:bCs/>
          <w:sz w:val="24"/>
          <w:szCs w:val="24"/>
        </w:rPr>
        <w:t>Sec</w:t>
      </w:r>
      <w:r w:rsidRPr="00C2143F">
        <w:rPr>
          <w:rFonts w:ascii="Times New Roman" w:hAnsi="Times New Roman"/>
          <w:bCs/>
          <w:sz w:val="24"/>
          <w:szCs w:val="24"/>
        </w:rPr>
        <w:t>a</w:t>
      </w:r>
      <w:r w:rsidR="007D57F5" w:rsidRPr="00C2143F">
        <w:rPr>
          <w:rFonts w:ascii="Times New Roman" w:hAnsi="Times New Roman"/>
          <w:bCs/>
          <w:sz w:val="24"/>
          <w:szCs w:val="24"/>
        </w:rPr>
        <w:t>ra umum tema-tema dalam puisi dikelompokan sebagai berikut.</w:t>
      </w:r>
    </w:p>
    <w:p w:rsidR="007D57F5" w:rsidRPr="00C2143F" w:rsidRDefault="007D57F5" w:rsidP="003C4773">
      <w:pPr>
        <w:pStyle w:val="ListParagraph"/>
        <w:numPr>
          <w:ilvl w:val="0"/>
          <w:numId w:val="26"/>
        </w:numPr>
        <w:tabs>
          <w:tab w:val="left" w:pos="993"/>
        </w:tabs>
        <w:spacing w:after="0" w:line="240" w:lineRule="auto"/>
        <w:ind w:left="1276"/>
        <w:jc w:val="both"/>
        <w:rPr>
          <w:rFonts w:ascii="Times New Roman" w:hAnsi="Times New Roman"/>
          <w:bCs/>
          <w:sz w:val="24"/>
          <w:szCs w:val="24"/>
        </w:rPr>
      </w:pPr>
      <w:r w:rsidRPr="00C2143F">
        <w:rPr>
          <w:rFonts w:ascii="Times New Roman" w:hAnsi="Times New Roman"/>
          <w:bCs/>
          <w:sz w:val="24"/>
          <w:szCs w:val="24"/>
        </w:rPr>
        <w:t>Tema ketuhanan</w:t>
      </w:r>
    </w:p>
    <w:p w:rsidR="00123262" w:rsidRPr="00C2143F" w:rsidRDefault="007D57F5" w:rsidP="003C4773">
      <w:pPr>
        <w:pStyle w:val="ListParagraph"/>
        <w:numPr>
          <w:ilvl w:val="0"/>
          <w:numId w:val="26"/>
        </w:numPr>
        <w:tabs>
          <w:tab w:val="left" w:pos="993"/>
        </w:tabs>
        <w:spacing w:after="0" w:line="240" w:lineRule="auto"/>
        <w:ind w:left="1276"/>
        <w:jc w:val="both"/>
        <w:rPr>
          <w:rFonts w:ascii="Times New Roman" w:hAnsi="Times New Roman"/>
          <w:bCs/>
          <w:sz w:val="24"/>
          <w:szCs w:val="24"/>
        </w:rPr>
      </w:pPr>
      <w:r w:rsidRPr="00C2143F">
        <w:rPr>
          <w:rFonts w:ascii="Times New Roman" w:hAnsi="Times New Roman"/>
          <w:bCs/>
          <w:sz w:val="24"/>
          <w:szCs w:val="24"/>
        </w:rPr>
        <w:t>Tema kemanusiaan</w:t>
      </w:r>
    </w:p>
    <w:p w:rsidR="00980088" w:rsidRPr="00C2143F" w:rsidRDefault="00980088" w:rsidP="003C4773">
      <w:pPr>
        <w:pStyle w:val="ListParagraph"/>
        <w:numPr>
          <w:ilvl w:val="0"/>
          <w:numId w:val="26"/>
        </w:numPr>
        <w:tabs>
          <w:tab w:val="left" w:pos="993"/>
        </w:tabs>
        <w:spacing w:after="0" w:line="240" w:lineRule="auto"/>
        <w:ind w:left="1276"/>
        <w:jc w:val="both"/>
        <w:rPr>
          <w:rFonts w:ascii="Times New Roman" w:hAnsi="Times New Roman"/>
          <w:bCs/>
          <w:sz w:val="24"/>
          <w:szCs w:val="24"/>
        </w:rPr>
      </w:pPr>
      <w:r w:rsidRPr="00C2143F">
        <w:rPr>
          <w:rFonts w:ascii="Times New Roman" w:hAnsi="Times New Roman"/>
          <w:bCs/>
          <w:sz w:val="24"/>
          <w:szCs w:val="24"/>
        </w:rPr>
        <w:t>Tema patriotisme</w:t>
      </w:r>
    </w:p>
    <w:p w:rsidR="00980088" w:rsidRPr="00C2143F" w:rsidRDefault="00980088" w:rsidP="003C4773">
      <w:pPr>
        <w:pStyle w:val="ListParagraph"/>
        <w:numPr>
          <w:ilvl w:val="0"/>
          <w:numId w:val="26"/>
        </w:numPr>
        <w:tabs>
          <w:tab w:val="left" w:pos="993"/>
        </w:tabs>
        <w:spacing w:after="0" w:line="240" w:lineRule="auto"/>
        <w:ind w:left="1276"/>
        <w:jc w:val="both"/>
        <w:rPr>
          <w:rFonts w:ascii="Times New Roman" w:hAnsi="Times New Roman"/>
          <w:bCs/>
          <w:sz w:val="24"/>
          <w:szCs w:val="24"/>
        </w:rPr>
      </w:pPr>
      <w:r w:rsidRPr="00C2143F">
        <w:rPr>
          <w:rFonts w:ascii="Times New Roman" w:hAnsi="Times New Roman"/>
          <w:bCs/>
          <w:sz w:val="24"/>
          <w:szCs w:val="24"/>
        </w:rPr>
        <w:t>Tema kedaulatan rakyat</w:t>
      </w:r>
    </w:p>
    <w:p w:rsidR="00980088" w:rsidRPr="00C2143F" w:rsidRDefault="00980088" w:rsidP="003C4773">
      <w:pPr>
        <w:pStyle w:val="ListParagraph"/>
        <w:numPr>
          <w:ilvl w:val="0"/>
          <w:numId w:val="26"/>
        </w:numPr>
        <w:tabs>
          <w:tab w:val="left" w:pos="993"/>
        </w:tabs>
        <w:spacing w:after="0" w:line="240" w:lineRule="auto"/>
        <w:ind w:left="1276"/>
        <w:jc w:val="both"/>
        <w:rPr>
          <w:rFonts w:ascii="Times New Roman" w:hAnsi="Times New Roman"/>
          <w:bCs/>
          <w:sz w:val="24"/>
          <w:szCs w:val="24"/>
        </w:rPr>
      </w:pPr>
      <w:r w:rsidRPr="00C2143F">
        <w:rPr>
          <w:rFonts w:ascii="Times New Roman" w:hAnsi="Times New Roman"/>
          <w:bCs/>
          <w:sz w:val="24"/>
          <w:szCs w:val="24"/>
        </w:rPr>
        <w:t>Tema keadilan sosial</w:t>
      </w:r>
    </w:p>
    <w:p w:rsidR="00980088" w:rsidRPr="00C2143F" w:rsidRDefault="00980088" w:rsidP="003C4773">
      <w:pPr>
        <w:pStyle w:val="ListParagraph"/>
        <w:numPr>
          <w:ilvl w:val="0"/>
          <w:numId w:val="26"/>
        </w:numPr>
        <w:tabs>
          <w:tab w:val="left" w:pos="993"/>
        </w:tabs>
        <w:spacing w:after="0" w:line="240" w:lineRule="auto"/>
        <w:ind w:left="1276"/>
        <w:jc w:val="both"/>
        <w:rPr>
          <w:rFonts w:ascii="Times New Roman" w:hAnsi="Times New Roman"/>
          <w:bCs/>
          <w:sz w:val="24"/>
          <w:szCs w:val="24"/>
        </w:rPr>
      </w:pPr>
      <w:r w:rsidRPr="00C2143F">
        <w:rPr>
          <w:rFonts w:ascii="Times New Roman" w:hAnsi="Times New Roman"/>
          <w:bCs/>
          <w:sz w:val="24"/>
          <w:szCs w:val="24"/>
        </w:rPr>
        <w:t xml:space="preserve">Tema keadilan sosial </w:t>
      </w:r>
    </w:p>
    <w:p w:rsidR="00980088" w:rsidRPr="00C2143F" w:rsidRDefault="00980088" w:rsidP="003C4773">
      <w:pPr>
        <w:pStyle w:val="ListParagraph"/>
        <w:tabs>
          <w:tab w:val="left" w:pos="993"/>
        </w:tabs>
        <w:spacing w:after="0" w:line="240" w:lineRule="auto"/>
        <w:ind w:left="1276"/>
        <w:jc w:val="both"/>
        <w:rPr>
          <w:rFonts w:ascii="Times New Roman" w:hAnsi="Times New Roman"/>
          <w:bCs/>
          <w:sz w:val="24"/>
          <w:szCs w:val="24"/>
        </w:rPr>
      </w:pPr>
    </w:p>
    <w:p w:rsidR="00980088" w:rsidRPr="00C2143F" w:rsidRDefault="00980088" w:rsidP="00980088">
      <w:pPr>
        <w:pStyle w:val="ListParagraph"/>
        <w:numPr>
          <w:ilvl w:val="1"/>
          <w:numId w:val="23"/>
        </w:numPr>
        <w:tabs>
          <w:tab w:val="clear" w:pos="1800"/>
        </w:tabs>
        <w:spacing w:line="480" w:lineRule="auto"/>
        <w:ind w:left="426"/>
        <w:jc w:val="both"/>
        <w:rPr>
          <w:rFonts w:ascii="Times New Roman" w:hAnsi="Times New Roman" w:cs="Times New Roman"/>
          <w:sz w:val="24"/>
          <w:szCs w:val="24"/>
        </w:rPr>
      </w:pPr>
      <w:r w:rsidRPr="00C2143F">
        <w:rPr>
          <w:rFonts w:ascii="Times New Roman" w:hAnsi="Times New Roman" w:cs="Times New Roman"/>
          <w:sz w:val="24"/>
          <w:szCs w:val="24"/>
        </w:rPr>
        <w:t>Perasaan</w:t>
      </w:r>
    </w:p>
    <w:p w:rsidR="00980088" w:rsidRPr="00C2143F" w:rsidRDefault="00980088" w:rsidP="005F4013">
      <w:pPr>
        <w:pStyle w:val="ListParagraph"/>
        <w:spacing w:after="0" w:line="360" w:lineRule="auto"/>
        <w:ind w:left="0" w:firstLine="426"/>
        <w:jc w:val="both"/>
        <w:rPr>
          <w:rFonts w:ascii="Times New Roman" w:hAnsi="Times New Roman"/>
          <w:sz w:val="24"/>
          <w:szCs w:val="24"/>
        </w:rPr>
      </w:pPr>
      <w:r w:rsidRPr="00C2143F">
        <w:rPr>
          <w:rFonts w:ascii="Times New Roman" w:hAnsi="Times New Roman"/>
          <w:sz w:val="24"/>
          <w:szCs w:val="24"/>
        </w:rPr>
        <w:t>Rasa (</w:t>
      </w:r>
      <w:r w:rsidRPr="003C4773">
        <w:rPr>
          <w:rFonts w:ascii="Times New Roman" w:hAnsi="Times New Roman"/>
          <w:i/>
          <w:sz w:val="24"/>
          <w:szCs w:val="24"/>
        </w:rPr>
        <w:t>feeling)</w:t>
      </w:r>
      <w:r w:rsidRPr="00C2143F">
        <w:rPr>
          <w:rFonts w:ascii="Times New Roman" w:hAnsi="Times New Roman"/>
          <w:sz w:val="24"/>
          <w:szCs w:val="24"/>
        </w:rPr>
        <w:t xml:space="preserve"> adalah sikap penyair terhadap pokok permasalahan yang terkandung dalam puisinya (Maslikatin, 2007:94).  Perbedaan sikap penyair terhadap suatu objek akan memberikan rasa yang berbeda terhadap puisi yang dibuat walaupun dengan tema yang sama.  Berikut contoh rasa simpati yang ada pada penggalan puisi  “Gadis Peminta-minta” karya Toto Sudarto.  </w:t>
      </w:r>
    </w:p>
    <w:p w:rsidR="00980088" w:rsidRPr="00C2143F" w:rsidRDefault="00980088" w:rsidP="00980088">
      <w:pPr>
        <w:spacing w:after="0" w:line="240" w:lineRule="auto"/>
        <w:ind w:left="720"/>
        <w:jc w:val="both"/>
        <w:rPr>
          <w:rFonts w:ascii="Times New Roman" w:hAnsi="Times New Roman"/>
          <w:sz w:val="24"/>
          <w:szCs w:val="24"/>
        </w:rPr>
      </w:pPr>
      <w:r w:rsidRPr="00C2143F">
        <w:rPr>
          <w:rFonts w:ascii="Times New Roman" w:hAnsi="Times New Roman"/>
          <w:sz w:val="24"/>
          <w:szCs w:val="24"/>
        </w:rPr>
        <w:tab/>
      </w:r>
      <w:r w:rsidRPr="00C2143F">
        <w:rPr>
          <w:rFonts w:ascii="Times New Roman" w:hAnsi="Times New Roman"/>
          <w:sz w:val="24"/>
          <w:szCs w:val="24"/>
        </w:rPr>
        <w:tab/>
      </w:r>
      <w:r w:rsidRPr="00C2143F">
        <w:rPr>
          <w:rFonts w:ascii="Times New Roman" w:hAnsi="Times New Roman"/>
          <w:sz w:val="24"/>
          <w:szCs w:val="24"/>
        </w:rPr>
        <w:tab/>
        <w:t>GADIS PEMINTA-MINTA</w:t>
      </w:r>
    </w:p>
    <w:p w:rsidR="00980088" w:rsidRPr="00C2143F" w:rsidRDefault="00980088" w:rsidP="00980088">
      <w:pPr>
        <w:spacing w:after="0" w:line="240" w:lineRule="auto"/>
        <w:ind w:left="993"/>
        <w:jc w:val="both"/>
        <w:rPr>
          <w:rFonts w:ascii="Times New Roman" w:hAnsi="Times New Roman"/>
          <w:sz w:val="24"/>
          <w:szCs w:val="24"/>
        </w:rPr>
      </w:pPr>
    </w:p>
    <w:p w:rsidR="00980088" w:rsidRPr="00C2143F" w:rsidRDefault="00980088" w:rsidP="00980088">
      <w:pPr>
        <w:spacing w:after="0" w:line="240" w:lineRule="auto"/>
        <w:ind w:left="993"/>
        <w:jc w:val="both"/>
        <w:rPr>
          <w:rFonts w:ascii="Times New Roman" w:hAnsi="Times New Roman"/>
          <w:sz w:val="24"/>
          <w:szCs w:val="24"/>
        </w:rPr>
      </w:pPr>
      <w:r w:rsidRPr="00C2143F">
        <w:rPr>
          <w:rFonts w:ascii="Times New Roman" w:hAnsi="Times New Roman"/>
          <w:sz w:val="24"/>
          <w:szCs w:val="24"/>
        </w:rPr>
        <w:tab/>
      </w:r>
      <w:r w:rsidRPr="00C2143F">
        <w:rPr>
          <w:rFonts w:ascii="Times New Roman" w:hAnsi="Times New Roman"/>
          <w:sz w:val="24"/>
          <w:szCs w:val="24"/>
        </w:rPr>
        <w:tab/>
        <w:t>Setiap kali kita bertemu gadis kecil berkaleng kecil</w:t>
      </w:r>
    </w:p>
    <w:p w:rsidR="00980088" w:rsidRPr="00C2143F" w:rsidRDefault="00980088" w:rsidP="00980088">
      <w:pPr>
        <w:pStyle w:val="ListParagraph"/>
        <w:spacing w:after="0" w:line="240" w:lineRule="auto"/>
        <w:ind w:left="1353"/>
        <w:jc w:val="both"/>
        <w:rPr>
          <w:rFonts w:ascii="Times New Roman" w:hAnsi="Times New Roman"/>
          <w:sz w:val="24"/>
          <w:szCs w:val="24"/>
        </w:rPr>
      </w:pPr>
      <w:r w:rsidRPr="00C2143F">
        <w:rPr>
          <w:rFonts w:ascii="Times New Roman" w:hAnsi="Times New Roman"/>
          <w:sz w:val="24"/>
          <w:szCs w:val="24"/>
        </w:rPr>
        <w:tab/>
      </w:r>
      <w:r w:rsidRPr="00C2143F">
        <w:rPr>
          <w:rFonts w:ascii="Times New Roman" w:hAnsi="Times New Roman"/>
          <w:sz w:val="24"/>
          <w:szCs w:val="24"/>
        </w:rPr>
        <w:tab/>
        <w:t>Senyummu terlalu kekal untuk kenal duka</w:t>
      </w:r>
    </w:p>
    <w:p w:rsidR="00980088" w:rsidRPr="00C2143F" w:rsidRDefault="00980088" w:rsidP="00980088">
      <w:pPr>
        <w:pStyle w:val="ListParagraph"/>
        <w:spacing w:after="0" w:line="240" w:lineRule="auto"/>
        <w:ind w:left="1353"/>
        <w:jc w:val="both"/>
        <w:rPr>
          <w:rFonts w:ascii="Times New Roman" w:hAnsi="Times New Roman"/>
          <w:sz w:val="24"/>
          <w:szCs w:val="24"/>
        </w:rPr>
      </w:pPr>
      <w:r w:rsidRPr="00C2143F">
        <w:rPr>
          <w:rFonts w:ascii="Times New Roman" w:hAnsi="Times New Roman"/>
          <w:sz w:val="24"/>
          <w:szCs w:val="24"/>
        </w:rPr>
        <w:tab/>
      </w:r>
      <w:r w:rsidRPr="00C2143F">
        <w:rPr>
          <w:rFonts w:ascii="Times New Roman" w:hAnsi="Times New Roman"/>
          <w:sz w:val="24"/>
          <w:szCs w:val="24"/>
        </w:rPr>
        <w:tab/>
        <w:t>Tengadah padaku, pada bulan merah jambu</w:t>
      </w:r>
    </w:p>
    <w:p w:rsidR="00980088" w:rsidRPr="007D2DC1" w:rsidRDefault="00980088" w:rsidP="007D2DC1">
      <w:pPr>
        <w:pStyle w:val="ListParagraph"/>
        <w:spacing w:after="0" w:line="240" w:lineRule="auto"/>
        <w:ind w:left="1353"/>
        <w:jc w:val="both"/>
        <w:rPr>
          <w:rFonts w:ascii="Times New Roman" w:hAnsi="Times New Roman"/>
          <w:sz w:val="24"/>
          <w:szCs w:val="24"/>
        </w:rPr>
      </w:pPr>
      <w:r w:rsidRPr="00C2143F">
        <w:rPr>
          <w:rFonts w:ascii="Times New Roman" w:hAnsi="Times New Roman"/>
          <w:sz w:val="24"/>
          <w:szCs w:val="24"/>
        </w:rPr>
        <w:tab/>
      </w:r>
      <w:r w:rsidRPr="00C2143F">
        <w:rPr>
          <w:rFonts w:ascii="Times New Roman" w:hAnsi="Times New Roman"/>
          <w:sz w:val="24"/>
          <w:szCs w:val="24"/>
        </w:rPr>
        <w:tab/>
        <w:t>Tapi kotaku jadi hilang tanpa jiwa</w:t>
      </w:r>
    </w:p>
    <w:p w:rsidR="00980088" w:rsidRPr="00C2143F" w:rsidRDefault="00980088" w:rsidP="00980088">
      <w:pPr>
        <w:pStyle w:val="ListParagraph"/>
        <w:spacing w:after="0" w:line="480" w:lineRule="auto"/>
        <w:ind w:left="1353"/>
        <w:jc w:val="both"/>
        <w:rPr>
          <w:rFonts w:ascii="Times New Roman" w:hAnsi="Times New Roman"/>
          <w:sz w:val="24"/>
          <w:szCs w:val="24"/>
        </w:rPr>
      </w:pPr>
    </w:p>
    <w:p w:rsidR="00980088" w:rsidRPr="00C2143F" w:rsidRDefault="00980088" w:rsidP="005F4013">
      <w:pPr>
        <w:pStyle w:val="ListParagraph"/>
        <w:spacing w:after="0" w:line="480" w:lineRule="auto"/>
        <w:ind w:left="1353"/>
        <w:jc w:val="both"/>
        <w:rPr>
          <w:rFonts w:ascii="Times New Roman" w:hAnsi="Times New Roman"/>
          <w:sz w:val="24"/>
          <w:szCs w:val="24"/>
        </w:rPr>
      </w:pPr>
      <w:r w:rsidRPr="00C2143F">
        <w:rPr>
          <w:rFonts w:ascii="Times New Roman" w:hAnsi="Times New Roman"/>
          <w:sz w:val="24"/>
          <w:szCs w:val="24"/>
        </w:rPr>
        <w:tab/>
      </w:r>
      <w:r w:rsidRPr="00C2143F">
        <w:rPr>
          <w:rFonts w:ascii="Times New Roman" w:hAnsi="Times New Roman"/>
          <w:sz w:val="24"/>
          <w:szCs w:val="24"/>
        </w:rPr>
        <w:tab/>
      </w:r>
      <w:r w:rsidRPr="00C2143F">
        <w:rPr>
          <w:rFonts w:ascii="Times New Roman" w:hAnsi="Times New Roman"/>
          <w:sz w:val="24"/>
          <w:szCs w:val="24"/>
        </w:rPr>
        <w:tab/>
      </w:r>
      <w:r w:rsidRPr="00C2143F">
        <w:rPr>
          <w:rFonts w:ascii="Times New Roman" w:hAnsi="Times New Roman"/>
          <w:sz w:val="24"/>
          <w:szCs w:val="24"/>
        </w:rPr>
        <w:tab/>
      </w:r>
      <w:r w:rsidRPr="00C2143F">
        <w:rPr>
          <w:rFonts w:ascii="Times New Roman" w:hAnsi="Times New Roman"/>
          <w:sz w:val="24"/>
          <w:szCs w:val="24"/>
        </w:rPr>
        <w:tab/>
      </w:r>
      <w:r w:rsidRPr="00C2143F">
        <w:rPr>
          <w:rFonts w:ascii="Times New Roman" w:hAnsi="Times New Roman"/>
          <w:sz w:val="24"/>
          <w:szCs w:val="24"/>
        </w:rPr>
        <w:tab/>
        <w:t>(Tarigan, 1984:15)</w:t>
      </w:r>
    </w:p>
    <w:p w:rsidR="00980088" w:rsidRPr="00C2143F" w:rsidRDefault="00980088" w:rsidP="00980088">
      <w:pPr>
        <w:pStyle w:val="ListParagraph"/>
        <w:numPr>
          <w:ilvl w:val="1"/>
          <w:numId w:val="23"/>
        </w:numPr>
        <w:tabs>
          <w:tab w:val="clear" w:pos="1800"/>
        </w:tabs>
        <w:spacing w:after="0" w:line="480" w:lineRule="auto"/>
        <w:ind w:left="426" w:hanging="403"/>
        <w:jc w:val="both"/>
        <w:rPr>
          <w:rFonts w:ascii="Times New Roman" w:hAnsi="Times New Roman"/>
          <w:sz w:val="24"/>
          <w:szCs w:val="24"/>
        </w:rPr>
      </w:pPr>
      <w:r w:rsidRPr="00C2143F">
        <w:rPr>
          <w:rFonts w:ascii="Times New Roman" w:hAnsi="Times New Roman"/>
          <w:sz w:val="24"/>
          <w:szCs w:val="24"/>
        </w:rPr>
        <w:lastRenderedPageBreak/>
        <w:t xml:space="preserve">Nada Dan Suasana </w:t>
      </w:r>
    </w:p>
    <w:p w:rsidR="00980088" w:rsidRPr="00C2143F" w:rsidRDefault="00980088" w:rsidP="005F4013">
      <w:pPr>
        <w:pStyle w:val="ListParagraph"/>
        <w:spacing w:after="0" w:line="360" w:lineRule="auto"/>
        <w:ind w:left="0" w:firstLine="720"/>
        <w:jc w:val="both"/>
        <w:rPr>
          <w:rFonts w:ascii="Times New Roman" w:hAnsi="Times New Roman"/>
          <w:sz w:val="24"/>
          <w:szCs w:val="24"/>
        </w:rPr>
      </w:pPr>
      <w:r w:rsidRPr="00C2143F">
        <w:rPr>
          <w:rFonts w:ascii="Times New Roman" w:hAnsi="Times New Roman"/>
          <w:sz w:val="24"/>
          <w:szCs w:val="24"/>
        </w:rPr>
        <w:t>Nada (</w:t>
      </w:r>
      <w:r w:rsidRPr="003C4773">
        <w:rPr>
          <w:rFonts w:ascii="Times New Roman" w:hAnsi="Times New Roman"/>
          <w:i/>
          <w:sz w:val="24"/>
          <w:szCs w:val="24"/>
        </w:rPr>
        <w:t xml:space="preserve"> tone) </w:t>
      </w:r>
      <w:r w:rsidRPr="00C2143F">
        <w:rPr>
          <w:rFonts w:ascii="Times New Roman" w:hAnsi="Times New Roman"/>
          <w:sz w:val="24"/>
          <w:szCs w:val="24"/>
        </w:rPr>
        <w:t>adalah sikap penyair terhadap pembaca atau penikmat karyanya (Maslikatin, 2007:97). Nada harus sesuai dengan tema dan rasa.  Dalam menciptakan karyanya, para penyair sering menunjukkan sikap tertentu pada pembaca, misalnya bersikap menasehati, menggurui, menyindir, atau sekedar berbagi pengalaman.  Berikut contoh  puisi “Hendak tinggi?” karya Usman yang bernada sinis.</w:t>
      </w:r>
    </w:p>
    <w:p w:rsidR="00980088" w:rsidRPr="00C2143F" w:rsidRDefault="00980088" w:rsidP="00980088">
      <w:pPr>
        <w:pStyle w:val="ListParagraph"/>
        <w:spacing w:after="0" w:line="360" w:lineRule="auto"/>
        <w:ind w:left="1353"/>
        <w:jc w:val="both"/>
        <w:rPr>
          <w:rFonts w:ascii="Times New Roman" w:hAnsi="Times New Roman"/>
          <w:sz w:val="24"/>
          <w:szCs w:val="24"/>
        </w:rPr>
      </w:pPr>
      <w:r w:rsidRPr="00C2143F">
        <w:rPr>
          <w:rFonts w:ascii="Times New Roman" w:hAnsi="Times New Roman"/>
          <w:sz w:val="24"/>
          <w:szCs w:val="24"/>
        </w:rPr>
        <w:t>HENDAK TINGGI?</w:t>
      </w:r>
    </w:p>
    <w:p w:rsidR="00980088" w:rsidRPr="00C2143F" w:rsidRDefault="00980088" w:rsidP="00980088">
      <w:pPr>
        <w:pStyle w:val="ListParagraph"/>
        <w:spacing w:after="0" w:line="240" w:lineRule="auto"/>
        <w:ind w:left="1353"/>
        <w:jc w:val="both"/>
        <w:rPr>
          <w:rFonts w:ascii="Times New Roman" w:hAnsi="Times New Roman"/>
          <w:sz w:val="24"/>
          <w:szCs w:val="24"/>
        </w:rPr>
      </w:pPr>
    </w:p>
    <w:p w:rsidR="00980088" w:rsidRPr="00C2143F" w:rsidRDefault="00980088" w:rsidP="00980088">
      <w:pPr>
        <w:pStyle w:val="ListParagraph"/>
        <w:spacing w:after="0" w:line="240" w:lineRule="auto"/>
        <w:ind w:left="1353"/>
        <w:jc w:val="both"/>
        <w:rPr>
          <w:rFonts w:ascii="Times New Roman" w:hAnsi="Times New Roman"/>
          <w:sz w:val="24"/>
          <w:szCs w:val="24"/>
        </w:rPr>
      </w:pPr>
      <w:r w:rsidRPr="00C2143F">
        <w:rPr>
          <w:rFonts w:ascii="Times New Roman" w:hAnsi="Times New Roman"/>
          <w:sz w:val="24"/>
          <w:szCs w:val="24"/>
        </w:rPr>
        <w:t>Mau tinggi,</w:t>
      </w:r>
    </w:p>
    <w:p w:rsidR="00980088" w:rsidRPr="00C2143F" w:rsidRDefault="00980088" w:rsidP="00980088">
      <w:pPr>
        <w:pStyle w:val="ListParagraph"/>
        <w:spacing w:after="0" w:line="240" w:lineRule="auto"/>
        <w:ind w:left="1353"/>
        <w:jc w:val="both"/>
        <w:rPr>
          <w:rFonts w:ascii="Times New Roman" w:hAnsi="Times New Roman"/>
          <w:sz w:val="24"/>
          <w:szCs w:val="24"/>
        </w:rPr>
      </w:pPr>
      <w:r w:rsidRPr="00C2143F">
        <w:rPr>
          <w:rFonts w:ascii="Times New Roman" w:hAnsi="Times New Roman"/>
          <w:sz w:val="24"/>
          <w:szCs w:val="24"/>
        </w:rPr>
        <w:t>Si muka bumi ????</w:t>
      </w:r>
    </w:p>
    <w:p w:rsidR="00980088" w:rsidRPr="00C2143F" w:rsidRDefault="00980088" w:rsidP="00980088">
      <w:pPr>
        <w:pStyle w:val="ListParagraph"/>
        <w:spacing w:after="0" w:line="240" w:lineRule="auto"/>
        <w:ind w:left="1353"/>
        <w:jc w:val="both"/>
        <w:rPr>
          <w:rFonts w:ascii="Times New Roman" w:hAnsi="Times New Roman"/>
          <w:sz w:val="24"/>
          <w:szCs w:val="24"/>
        </w:rPr>
      </w:pPr>
      <w:r w:rsidRPr="00C2143F">
        <w:rPr>
          <w:rFonts w:ascii="Times New Roman" w:hAnsi="Times New Roman"/>
          <w:sz w:val="24"/>
          <w:szCs w:val="24"/>
        </w:rPr>
        <w:t>Panjat kelapa</w:t>
      </w:r>
    </w:p>
    <w:p w:rsidR="00980088" w:rsidRPr="00C2143F" w:rsidRDefault="00980088" w:rsidP="00980088">
      <w:pPr>
        <w:pStyle w:val="ListParagraph"/>
        <w:spacing w:after="0" w:line="240" w:lineRule="auto"/>
        <w:ind w:left="1353"/>
        <w:jc w:val="both"/>
        <w:rPr>
          <w:rFonts w:ascii="Times New Roman" w:hAnsi="Times New Roman"/>
          <w:sz w:val="24"/>
          <w:szCs w:val="24"/>
        </w:rPr>
      </w:pPr>
      <w:r w:rsidRPr="00C2143F">
        <w:rPr>
          <w:rFonts w:ascii="Times New Roman" w:hAnsi="Times New Roman"/>
          <w:sz w:val="24"/>
          <w:szCs w:val="24"/>
        </w:rPr>
        <w:t>Sampai ke puncak !!!</w:t>
      </w:r>
    </w:p>
    <w:p w:rsidR="00980088" w:rsidRPr="00C2143F" w:rsidRDefault="00980088" w:rsidP="00980088">
      <w:pPr>
        <w:pStyle w:val="ListParagraph"/>
        <w:spacing w:after="0" w:line="240" w:lineRule="auto"/>
        <w:ind w:left="1353"/>
        <w:jc w:val="both"/>
        <w:rPr>
          <w:rFonts w:ascii="Times New Roman" w:hAnsi="Times New Roman"/>
          <w:sz w:val="24"/>
          <w:szCs w:val="24"/>
        </w:rPr>
      </w:pPr>
    </w:p>
    <w:p w:rsidR="00980088" w:rsidRPr="00C2143F" w:rsidRDefault="00980088" w:rsidP="00980088">
      <w:pPr>
        <w:pStyle w:val="ListParagraph"/>
        <w:spacing w:after="0" w:line="240" w:lineRule="auto"/>
        <w:ind w:left="1353"/>
        <w:jc w:val="both"/>
        <w:rPr>
          <w:rFonts w:ascii="Times New Roman" w:hAnsi="Times New Roman"/>
          <w:sz w:val="24"/>
          <w:szCs w:val="24"/>
        </w:rPr>
      </w:pPr>
      <w:r w:rsidRPr="00C2143F">
        <w:rPr>
          <w:rFonts w:ascii="Times New Roman" w:hAnsi="Times New Roman"/>
          <w:sz w:val="24"/>
          <w:szCs w:val="24"/>
        </w:rPr>
        <w:t>Alangkah tinggi</w:t>
      </w:r>
    </w:p>
    <w:p w:rsidR="00980088" w:rsidRPr="00C2143F" w:rsidRDefault="00980088" w:rsidP="00980088">
      <w:pPr>
        <w:pStyle w:val="ListParagraph"/>
        <w:spacing w:after="0" w:line="240" w:lineRule="auto"/>
        <w:ind w:left="1353"/>
        <w:jc w:val="both"/>
        <w:rPr>
          <w:rFonts w:ascii="Times New Roman" w:hAnsi="Times New Roman"/>
          <w:sz w:val="24"/>
          <w:szCs w:val="24"/>
        </w:rPr>
      </w:pPr>
      <w:r w:rsidRPr="00C2143F">
        <w:rPr>
          <w:rFonts w:ascii="Times New Roman" w:hAnsi="Times New Roman"/>
          <w:sz w:val="24"/>
          <w:szCs w:val="24"/>
        </w:rPr>
        <w:t>Di muka bumi !!!</w:t>
      </w:r>
    </w:p>
    <w:p w:rsidR="00980088" w:rsidRPr="005C44C6" w:rsidRDefault="00980088" w:rsidP="005C44C6">
      <w:pPr>
        <w:pStyle w:val="ListParagraph"/>
        <w:spacing w:after="0" w:line="360" w:lineRule="auto"/>
        <w:ind w:left="1353"/>
        <w:jc w:val="both"/>
        <w:rPr>
          <w:rFonts w:ascii="Times New Roman" w:hAnsi="Times New Roman"/>
          <w:sz w:val="24"/>
          <w:szCs w:val="24"/>
        </w:rPr>
      </w:pPr>
      <w:r w:rsidRPr="00C2143F">
        <w:rPr>
          <w:rFonts w:ascii="Times New Roman" w:hAnsi="Times New Roman"/>
          <w:sz w:val="24"/>
          <w:szCs w:val="24"/>
        </w:rPr>
        <w:tab/>
      </w:r>
      <w:r w:rsidRPr="00C2143F">
        <w:rPr>
          <w:rFonts w:ascii="Times New Roman" w:hAnsi="Times New Roman"/>
          <w:sz w:val="24"/>
          <w:szCs w:val="24"/>
        </w:rPr>
        <w:tab/>
      </w:r>
      <w:r w:rsidRPr="00C2143F">
        <w:rPr>
          <w:rFonts w:ascii="Times New Roman" w:hAnsi="Times New Roman"/>
          <w:sz w:val="24"/>
          <w:szCs w:val="24"/>
        </w:rPr>
        <w:tab/>
      </w:r>
      <w:r w:rsidRPr="00C2143F">
        <w:rPr>
          <w:rFonts w:ascii="Times New Roman" w:hAnsi="Times New Roman"/>
          <w:sz w:val="24"/>
          <w:szCs w:val="24"/>
        </w:rPr>
        <w:tab/>
      </w:r>
      <w:r w:rsidRPr="00C2143F">
        <w:rPr>
          <w:rFonts w:ascii="Times New Roman" w:hAnsi="Times New Roman"/>
          <w:sz w:val="24"/>
          <w:szCs w:val="24"/>
        </w:rPr>
        <w:tab/>
      </w:r>
      <w:r w:rsidRPr="00C2143F">
        <w:rPr>
          <w:rFonts w:ascii="Times New Roman" w:hAnsi="Times New Roman"/>
          <w:sz w:val="24"/>
          <w:szCs w:val="24"/>
        </w:rPr>
        <w:tab/>
        <w:t>(Tarigan, 1984:18)</w:t>
      </w:r>
    </w:p>
    <w:p w:rsidR="006E2DB1" w:rsidRPr="00C2143F" w:rsidRDefault="006E2DB1" w:rsidP="006E2DB1">
      <w:pPr>
        <w:pStyle w:val="ListParagraph"/>
        <w:numPr>
          <w:ilvl w:val="1"/>
          <w:numId w:val="23"/>
        </w:numPr>
        <w:tabs>
          <w:tab w:val="clear" w:pos="1800"/>
        </w:tabs>
        <w:spacing w:line="480" w:lineRule="auto"/>
        <w:ind w:left="426"/>
        <w:jc w:val="both"/>
        <w:rPr>
          <w:rFonts w:ascii="Times New Roman" w:hAnsi="Times New Roman" w:cs="Times New Roman"/>
          <w:sz w:val="24"/>
          <w:szCs w:val="24"/>
        </w:rPr>
      </w:pPr>
      <w:r w:rsidRPr="00C2143F">
        <w:rPr>
          <w:rFonts w:ascii="Times New Roman" w:hAnsi="Times New Roman" w:cs="Times New Roman"/>
          <w:sz w:val="24"/>
          <w:szCs w:val="24"/>
        </w:rPr>
        <w:t>Amanat</w:t>
      </w:r>
    </w:p>
    <w:p w:rsidR="005F4013" w:rsidRPr="005F4013" w:rsidRDefault="006E2DB1" w:rsidP="005F4013">
      <w:pPr>
        <w:spacing w:after="0" w:line="480" w:lineRule="auto"/>
        <w:ind w:firstLine="720"/>
        <w:jc w:val="both"/>
        <w:rPr>
          <w:rFonts w:ascii="Times New Roman" w:hAnsi="Times New Roman"/>
          <w:sz w:val="24"/>
          <w:szCs w:val="24"/>
        </w:rPr>
      </w:pPr>
      <w:r w:rsidRPr="00C2143F">
        <w:rPr>
          <w:rFonts w:ascii="Times New Roman" w:hAnsi="Times New Roman"/>
          <w:sz w:val="24"/>
          <w:szCs w:val="24"/>
        </w:rPr>
        <w:t>Amanat adalah pesan yang ingin disampaikan penyair lewat puisinya.  Amanat berhubungan dengan makna karya sastra yang bersifat kias, lebih dalam, dan luas.  Amanat yang terkandung di dalam sebuah puisi bergantung pada pandangan hidup sang penyair. Untuk keperluan penelitian  ini, unsur-unsur puisi yang dijadikan objek penelitian sebagai analisis kemampuan menulis puisi siswa meliputi diksi, tema, dan rima.  Hal ini didasarkan pada tujuan pengajaran puisi di sekolah dasar hanya sebagai langkah awal untuk mengenalkan karya sastra.</w:t>
      </w:r>
    </w:p>
    <w:p w:rsidR="00CA62F5" w:rsidRPr="00C2143F" w:rsidRDefault="00817D01" w:rsidP="00CA62F5">
      <w:pPr>
        <w:spacing w:line="48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2.4</w:t>
      </w:r>
      <w:r w:rsidR="00BE1912" w:rsidRPr="00C2143F">
        <w:rPr>
          <w:rFonts w:ascii="Times New Roman" w:hAnsi="Times New Roman" w:cs="Times New Roman"/>
          <w:b/>
          <w:color w:val="000000" w:themeColor="text1"/>
          <w:sz w:val="24"/>
        </w:rPr>
        <w:t xml:space="preserve"> </w:t>
      </w:r>
      <w:r w:rsidR="00CA62F5" w:rsidRPr="00C2143F">
        <w:rPr>
          <w:rFonts w:ascii="Times New Roman" w:hAnsi="Times New Roman" w:cs="Times New Roman"/>
          <w:b/>
          <w:color w:val="000000" w:themeColor="text1"/>
          <w:sz w:val="24"/>
        </w:rPr>
        <w:t>Pengertian Media</w:t>
      </w:r>
    </w:p>
    <w:p w:rsidR="00CA62F5" w:rsidRPr="00C2143F" w:rsidRDefault="00CA62F5" w:rsidP="00CA62F5">
      <w:pPr>
        <w:shd w:val="clear" w:color="auto" w:fill="FFFFFF"/>
        <w:spacing w:after="0" w:line="480" w:lineRule="auto"/>
        <w:ind w:firstLine="720"/>
        <w:jc w:val="both"/>
        <w:rPr>
          <w:rFonts w:ascii="Times New Roman" w:eastAsia="Times New Roman" w:hAnsi="Times New Roman" w:cs="Times New Roman"/>
          <w:color w:val="000000" w:themeColor="text1"/>
          <w:sz w:val="24"/>
          <w:szCs w:val="36"/>
          <w:lang w:eastAsia="id-ID"/>
        </w:rPr>
      </w:pPr>
      <w:r w:rsidRPr="00C2143F">
        <w:rPr>
          <w:rFonts w:ascii="Times New Roman" w:eastAsia="Times New Roman" w:hAnsi="Times New Roman" w:cs="Times New Roman"/>
          <w:color w:val="000000" w:themeColor="text1"/>
          <w:sz w:val="24"/>
          <w:szCs w:val="36"/>
          <w:lang w:eastAsia="id-ID"/>
        </w:rPr>
        <w:t xml:space="preserve">Kata media berasal dari kata medium yang secara harfiah artinya perantara atau pengantar. Banyak pakar tentang media pembelajaran yang memberikan batasan tentang pengertian media. </w:t>
      </w:r>
    </w:p>
    <w:p w:rsidR="00CA62F5" w:rsidRPr="00C2143F" w:rsidRDefault="00CA62F5" w:rsidP="00CA62F5">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C2143F">
        <w:rPr>
          <w:rFonts w:ascii="Times New Roman" w:eastAsia="Times New Roman" w:hAnsi="Times New Roman" w:cs="Times New Roman"/>
          <w:color w:val="000000" w:themeColor="text1"/>
          <w:sz w:val="24"/>
          <w:szCs w:val="24"/>
          <w:lang w:eastAsia="id-ID"/>
        </w:rPr>
        <w:lastRenderedPageBreak/>
        <w:t xml:space="preserve">Menurut EACT yang dikutip oleh Rohani (1997 : 2) (dalam </w:t>
      </w:r>
      <w:hyperlink r:id="rId7" w:history="1">
        <w:r w:rsidRPr="00C2143F">
          <w:rPr>
            <w:rStyle w:val="Hyperlink"/>
            <w:rFonts w:ascii="Times New Roman" w:hAnsi="Times New Roman" w:cs="Times New Roman"/>
            <w:color w:val="000000" w:themeColor="text1"/>
            <w:sz w:val="24"/>
            <w:szCs w:val="24"/>
          </w:rPr>
          <w:t>http://juprimalino.blogspot.com/2012/02/pengertian-media-pembelajaran-menurut.html</w:t>
        </w:r>
      </w:hyperlink>
      <w:r w:rsidRPr="00C2143F">
        <w:rPr>
          <w:rFonts w:ascii="Times New Roman" w:hAnsi="Times New Roman" w:cs="Times New Roman"/>
          <w:color w:val="000000" w:themeColor="text1"/>
          <w:sz w:val="24"/>
          <w:szCs w:val="24"/>
        </w:rPr>
        <w:t>)</w:t>
      </w:r>
      <w:r w:rsidRPr="00C2143F">
        <w:rPr>
          <w:rFonts w:ascii="Times New Roman" w:eastAsia="Times New Roman" w:hAnsi="Times New Roman" w:cs="Times New Roman"/>
          <w:color w:val="000000" w:themeColor="text1"/>
          <w:sz w:val="24"/>
          <w:szCs w:val="24"/>
          <w:lang w:eastAsia="id-ID"/>
        </w:rPr>
        <w:t xml:space="preserve"> “media adalah segala bentuk yang dipergunakan untuk proses penyaluran informasi”. Sedangkan pengertian media menurut Djamarah (1995 : 136) adalah “media adalah alat bantu apa saja yang dapat dijadikan sebagai penyalur pesan guna mencapai Tujuan pembelajaran”. Selanjutnya ditegaskan oleh Purnamawati dan Eldarni (2001 : 4) yaitu :</w:t>
      </w:r>
    </w:p>
    <w:p w:rsidR="00CA62F5" w:rsidRDefault="00CA62F5" w:rsidP="00CA62F5">
      <w:p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id-ID"/>
        </w:rPr>
      </w:pPr>
      <w:r w:rsidRPr="00C2143F">
        <w:rPr>
          <w:rFonts w:ascii="Times New Roman" w:eastAsia="Times New Roman" w:hAnsi="Times New Roman" w:cs="Times New Roman"/>
          <w:color w:val="000000" w:themeColor="text1"/>
          <w:sz w:val="24"/>
          <w:szCs w:val="24"/>
          <w:lang w:eastAsia="id-ID"/>
        </w:rPr>
        <w:t>“media adalah segala sesuatu yang dapat digunakan untuk menyalurkan pesan dari pengirim ke penerima sehingga dapat merangsang pikiran, perasaan, perhatian dan minat siswa sedemikian rupa sehingga terjadi proses belajar”.</w:t>
      </w:r>
    </w:p>
    <w:p w:rsidR="0001230C" w:rsidRPr="00C2143F" w:rsidRDefault="0001230C" w:rsidP="00CA62F5">
      <w:p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id-ID"/>
        </w:rPr>
      </w:pPr>
    </w:p>
    <w:p w:rsidR="006E2DB1" w:rsidRPr="00C2143F" w:rsidRDefault="006E2DB1" w:rsidP="00CA62F5">
      <w:pPr>
        <w:shd w:val="clear" w:color="auto" w:fill="FFFFFF"/>
        <w:spacing w:after="0" w:line="240" w:lineRule="auto"/>
        <w:ind w:left="709"/>
        <w:jc w:val="both"/>
        <w:rPr>
          <w:rFonts w:ascii="Times New Roman" w:eastAsia="Times New Roman" w:hAnsi="Times New Roman" w:cs="Times New Roman"/>
          <w:b/>
          <w:color w:val="000000" w:themeColor="text1"/>
          <w:sz w:val="24"/>
          <w:szCs w:val="24"/>
          <w:lang w:eastAsia="id-ID"/>
        </w:rPr>
      </w:pPr>
    </w:p>
    <w:p w:rsidR="006E2DB1" w:rsidRPr="00C2143F" w:rsidRDefault="00817D01" w:rsidP="006E2DB1">
      <w:pPr>
        <w:shd w:val="clear" w:color="auto" w:fill="FFFFFF"/>
        <w:spacing w:after="0" w:line="24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2.5</w:t>
      </w:r>
      <w:r w:rsidR="006E2DB1" w:rsidRPr="00C2143F">
        <w:rPr>
          <w:rFonts w:ascii="Times New Roman" w:eastAsia="Times New Roman" w:hAnsi="Times New Roman" w:cs="Times New Roman"/>
          <w:b/>
          <w:color w:val="000000" w:themeColor="text1"/>
          <w:sz w:val="24"/>
          <w:szCs w:val="24"/>
          <w:lang w:eastAsia="id-ID"/>
        </w:rPr>
        <w:t xml:space="preserve"> Media Gambar</w:t>
      </w:r>
    </w:p>
    <w:p w:rsidR="006E2DB1" w:rsidRPr="00C2143F" w:rsidRDefault="006E2DB1" w:rsidP="006E2DB1">
      <w:pPr>
        <w:shd w:val="clear" w:color="auto" w:fill="FFFFFF"/>
        <w:spacing w:after="0" w:line="240" w:lineRule="auto"/>
        <w:ind w:firstLine="851"/>
        <w:jc w:val="both"/>
        <w:rPr>
          <w:rFonts w:ascii="Times New Roman" w:eastAsia="Times New Roman" w:hAnsi="Times New Roman" w:cs="Times New Roman"/>
          <w:b/>
          <w:color w:val="000000" w:themeColor="text1"/>
          <w:sz w:val="24"/>
          <w:szCs w:val="24"/>
          <w:lang w:eastAsia="id-ID"/>
        </w:rPr>
      </w:pPr>
    </w:p>
    <w:p w:rsidR="006E2DB1" w:rsidRPr="00C2143F" w:rsidRDefault="006E2DB1" w:rsidP="005F4013">
      <w:pPr>
        <w:pStyle w:val="ListParagraph"/>
        <w:spacing w:line="480" w:lineRule="auto"/>
        <w:ind w:left="0" w:firstLine="720"/>
        <w:jc w:val="both"/>
        <w:rPr>
          <w:rFonts w:ascii="Times New Roman" w:hAnsi="Times New Roman" w:cs="Times New Roman"/>
          <w:sz w:val="24"/>
          <w:szCs w:val="24"/>
          <w:shd w:val="clear" w:color="auto" w:fill="FCFCFC"/>
        </w:rPr>
      </w:pPr>
      <w:r w:rsidRPr="00C2143F">
        <w:rPr>
          <w:rFonts w:ascii="Times New Roman" w:hAnsi="Times New Roman" w:cs="Times New Roman"/>
          <w:sz w:val="24"/>
          <w:szCs w:val="24"/>
        </w:rPr>
        <w:t xml:space="preserve">Media gambar adalah bentuk bahan pembelajaran yang didesain dalam bentuk gambar. Media gambar merupakan salah satu jenis media visual atau grafis. </w:t>
      </w:r>
      <w:r w:rsidRPr="00C2143F">
        <w:rPr>
          <w:rFonts w:ascii="Times New Roman" w:hAnsi="Times New Roman" w:cs="Times New Roman"/>
          <w:sz w:val="24"/>
          <w:szCs w:val="24"/>
          <w:shd w:val="clear" w:color="auto" w:fill="FCFCFC"/>
        </w:rPr>
        <w:t xml:space="preserve">Menurut Oemar Hamalik (1986:43) berpendapat bahwa “ Gambar adalah segala sesuatu yang diwujudkan secara visual dalam bentuk dua dimensi sebagai curahan perasaan atau pikiran”. Sedangkan dalam Kamus Besar Bahasa Indonesia (2001: 329) “ Gambar adalah tiruan barang, binatang, tumbuhan dan sebagainya”. Menurut Arief Sadiman, Dkk (2003: 28-29): “Media grafis visual sebagimana halnya media yang lain. Media grafis untuk menyalurkan pesan dari sumber ke penerima pesan. Saluran yang dipakai menyangkut indera penglihatan. Pesan yang akan disampikan dituangkan ke dalam simbol-simbol komunikasi visual”. </w:t>
      </w:r>
    </w:p>
    <w:p w:rsidR="006E2DB1" w:rsidRPr="005F4013" w:rsidRDefault="006E2DB1" w:rsidP="005F4013">
      <w:pPr>
        <w:pStyle w:val="ListParagraph"/>
        <w:spacing w:line="480" w:lineRule="auto"/>
        <w:ind w:left="0" w:firstLine="720"/>
        <w:jc w:val="both"/>
        <w:rPr>
          <w:rFonts w:ascii="Times New Roman" w:hAnsi="Times New Roman" w:cs="Times New Roman"/>
          <w:sz w:val="24"/>
          <w:szCs w:val="24"/>
          <w:shd w:val="clear" w:color="auto" w:fill="FCFCFC"/>
        </w:rPr>
      </w:pPr>
      <w:r w:rsidRPr="00C2143F">
        <w:rPr>
          <w:rFonts w:ascii="Times New Roman" w:hAnsi="Times New Roman" w:cs="Times New Roman"/>
          <w:sz w:val="24"/>
          <w:szCs w:val="24"/>
          <w:shd w:val="clear" w:color="auto" w:fill="FCFCFC"/>
        </w:rPr>
        <w:t>Simbol-simbol tersebut perlu dipahami benar artinya agar proses penyampian pesan dapat berhasil dan efisien.</w:t>
      </w:r>
      <w:r w:rsidRPr="00C2143F">
        <w:rPr>
          <w:rFonts w:ascii="Times New Roman" w:hAnsi="Times New Roman" w:cs="Times New Roman"/>
          <w:sz w:val="24"/>
          <w:szCs w:val="24"/>
        </w:rPr>
        <w:t xml:space="preserve"> </w:t>
      </w:r>
      <w:r w:rsidRPr="00C2143F">
        <w:rPr>
          <w:rFonts w:ascii="Times New Roman" w:hAnsi="Times New Roman" w:cs="Times New Roman"/>
          <w:sz w:val="24"/>
          <w:szCs w:val="24"/>
          <w:shd w:val="clear" w:color="auto" w:fill="FCFCFC"/>
        </w:rPr>
        <w:t xml:space="preserve">Selain fungsi umum tersebut, secara </w:t>
      </w:r>
      <w:r w:rsidRPr="00C2143F">
        <w:rPr>
          <w:rFonts w:ascii="Times New Roman" w:hAnsi="Times New Roman" w:cs="Times New Roman"/>
          <w:sz w:val="24"/>
          <w:szCs w:val="24"/>
          <w:shd w:val="clear" w:color="auto" w:fill="FCFCFC"/>
        </w:rPr>
        <w:lastRenderedPageBreak/>
        <w:t>khusus gambar berfungsi pula untuk menarik perhatian, memperjelas sajian ide, mengilustrasikan atau menghiasi fakta yang mungkin cepat akan dilupakan atau diabaikan tidak digambarkan. Gambar termasuk media yang relatif mudah ditinjau dari segi biayanya.</w:t>
      </w:r>
      <w:r w:rsidRPr="00C2143F">
        <w:rPr>
          <w:rFonts w:ascii="Times New Roman" w:eastAsia="Times New Roman" w:hAnsi="Times New Roman"/>
          <w:sz w:val="24"/>
          <w:szCs w:val="24"/>
        </w:rPr>
        <w:t>Gambar adalah segala sesuatu yang diwujudkan secara visual dalam bentuk dua dimensi sebagai curahan perasaan atau pikiran.  Gambar terdiri dari dua macam, antara lain ( Hamalik, 1994:43-44) :</w:t>
      </w:r>
    </w:p>
    <w:p w:rsidR="006E2DB1" w:rsidRPr="00C2143F" w:rsidRDefault="005F4013" w:rsidP="006E2DB1">
      <w:pPr>
        <w:numPr>
          <w:ilvl w:val="0"/>
          <w:numId w:val="28"/>
        </w:numPr>
        <w:tabs>
          <w:tab w:val="clear" w:pos="720"/>
        </w:tabs>
        <w:spacing w:after="0" w:line="240" w:lineRule="auto"/>
        <w:ind w:left="360"/>
        <w:jc w:val="both"/>
        <w:rPr>
          <w:rFonts w:ascii="Times New Roman" w:eastAsia="Times New Roman" w:hAnsi="Times New Roman"/>
          <w:sz w:val="24"/>
          <w:szCs w:val="24"/>
        </w:rPr>
      </w:pPr>
      <w:r w:rsidRPr="00C2143F">
        <w:rPr>
          <w:rFonts w:ascii="Times New Roman" w:eastAsia="Times New Roman" w:hAnsi="Times New Roman"/>
          <w:sz w:val="24"/>
          <w:szCs w:val="24"/>
        </w:rPr>
        <w:t>Lambang Visual</w:t>
      </w:r>
    </w:p>
    <w:p w:rsidR="006E2DB1" w:rsidRPr="00C2143F" w:rsidRDefault="006E2DB1" w:rsidP="006E2DB1">
      <w:pPr>
        <w:spacing w:after="0" w:line="240" w:lineRule="auto"/>
        <w:ind w:firstLine="720"/>
        <w:jc w:val="both"/>
        <w:rPr>
          <w:rFonts w:ascii="Times New Roman" w:eastAsia="Times New Roman" w:hAnsi="Times New Roman"/>
          <w:sz w:val="24"/>
          <w:szCs w:val="24"/>
        </w:rPr>
      </w:pPr>
      <w:r w:rsidRPr="00C2143F">
        <w:rPr>
          <w:rFonts w:ascii="Times New Roman" w:eastAsia="Times New Roman" w:hAnsi="Times New Roman"/>
          <w:sz w:val="24"/>
          <w:szCs w:val="24"/>
        </w:rPr>
        <w:t>Lambang visual adalah gambar yang secara keseluruhan dari sesuatu yang dijelaskan ke dalam suatu bentuk yang dapat divisualisasikan, macamnya:</w:t>
      </w:r>
    </w:p>
    <w:p w:rsidR="006E2DB1" w:rsidRPr="00C2143F" w:rsidRDefault="006E2DB1" w:rsidP="006E2DB1">
      <w:pPr>
        <w:numPr>
          <w:ilvl w:val="1"/>
          <w:numId w:val="27"/>
        </w:numPr>
        <w:tabs>
          <w:tab w:val="clear" w:pos="1440"/>
        </w:tabs>
        <w:spacing w:after="0" w:line="240" w:lineRule="auto"/>
        <w:ind w:left="720"/>
        <w:jc w:val="both"/>
        <w:rPr>
          <w:rFonts w:ascii="Times New Roman" w:eastAsia="Times New Roman" w:hAnsi="Times New Roman"/>
          <w:sz w:val="24"/>
          <w:szCs w:val="24"/>
        </w:rPr>
      </w:pPr>
      <w:r w:rsidRPr="00C2143F">
        <w:rPr>
          <w:rFonts w:ascii="Times New Roman" w:eastAsia="Times New Roman" w:hAnsi="Times New Roman"/>
          <w:sz w:val="24"/>
          <w:szCs w:val="24"/>
        </w:rPr>
        <w:t>sketsa, hasil lukisan yang bentuknya lengkap atau tidak lengkap.  Misalnya, sketsa wajah, sketsa rumah, dan sebagainya;</w:t>
      </w:r>
    </w:p>
    <w:p w:rsidR="006E2DB1" w:rsidRPr="00C2143F" w:rsidRDefault="006E2DB1" w:rsidP="006E2DB1">
      <w:pPr>
        <w:numPr>
          <w:ilvl w:val="1"/>
          <w:numId w:val="27"/>
        </w:numPr>
        <w:tabs>
          <w:tab w:val="clear" w:pos="1440"/>
        </w:tabs>
        <w:spacing w:after="0" w:line="240" w:lineRule="auto"/>
        <w:ind w:left="720"/>
        <w:jc w:val="both"/>
        <w:rPr>
          <w:rFonts w:ascii="Times New Roman" w:eastAsia="Times New Roman" w:hAnsi="Times New Roman"/>
          <w:sz w:val="24"/>
          <w:szCs w:val="24"/>
        </w:rPr>
      </w:pPr>
      <w:r w:rsidRPr="00C2143F">
        <w:rPr>
          <w:rFonts w:ascii="Times New Roman" w:eastAsia="Times New Roman" w:hAnsi="Times New Roman"/>
          <w:sz w:val="24"/>
          <w:szCs w:val="24"/>
        </w:rPr>
        <w:t>bagan, kombinasi garis atau tulisan dengan gambar yang dijelmakan secara logis dan tersusun untuk meragakan antara fakta dan ide.  Misalnya: bagan balok (histogram), bagan lingkaran, bagan penduduk bentuk piramida;</w:t>
      </w:r>
    </w:p>
    <w:p w:rsidR="006E2DB1" w:rsidRPr="00C2143F" w:rsidRDefault="006E2DB1" w:rsidP="006E2DB1">
      <w:pPr>
        <w:numPr>
          <w:ilvl w:val="1"/>
          <w:numId w:val="27"/>
        </w:numPr>
        <w:tabs>
          <w:tab w:val="clear" w:pos="1440"/>
        </w:tabs>
        <w:spacing w:after="0" w:line="240" w:lineRule="auto"/>
        <w:ind w:left="720"/>
        <w:jc w:val="both"/>
        <w:rPr>
          <w:rFonts w:ascii="Times New Roman" w:eastAsia="Times New Roman" w:hAnsi="Times New Roman"/>
          <w:sz w:val="24"/>
          <w:szCs w:val="24"/>
        </w:rPr>
      </w:pPr>
      <w:r w:rsidRPr="00C2143F">
        <w:rPr>
          <w:rFonts w:ascii="Times New Roman" w:eastAsia="Times New Roman" w:hAnsi="Times New Roman"/>
          <w:sz w:val="24"/>
          <w:szCs w:val="24"/>
        </w:rPr>
        <w:t>grafik, gambar yang memberi keterangan tentang angka dan hubungan-hubungan yang paling penting dari keterangan tadi.  Misalnya: grafik sistem koordinat,  grafik kurva, grafik batang;</w:t>
      </w:r>
    </w:p>
    <w:p w:rsidR="006E2DB1" w:rsidRPr="00C2143F" w:rsidRDefault="006E2DB1" w:rsidP="006E2DB1">
      <w:pPr>
        <w:numPr>
          <w:ilvl w:val="1"/>
          <w:numId w:val="27"/>
        </w:numPr>
        <w:tabs>
          <w:tab w:val="clear" w:pos="1440"/>
        </w:tabs>
        <w:spacing w:after="0" w:line="240" w:lineRule="auto"/>
        <w:ind w:left="720"/>
        <w:jc w:val="both"/>
        <w:rPr>
          <w:rFonts w:ascii="Times New Roman" w:eastAsia="Times New Roman" w:hAnsi="Times New Roman"/>
          <w:sz w:val="24"/>
          <w:szCs w:val="24"/>
        </w:rPr>
      </w:pPr>
      <w:r w:rsidRPr="00C2143F">
        <w:rPr>
          <w:rFonts w:ascii="Times New Roman" w:eastAsia="Times New Roman" w:hAnsi="Times New Roman"/>
          <w:sz w:val="24"/>
          <w:szCs w:val="24"/>
        </w:rPr>
        <w:t>poster, gambar yang ditujukan sebagai pemberitahuan atau peringatan atau penggugah, misalnya poster lalu lintas, poster penghijauan, dan sebagainya;</w:t>
      </w:r>
    </w:p>
    <w:p w:rsidR="006E2DB1" w:rsidRPr="00C2143F" w:rsidRDefault="006E2DB1" w:rsidP="006E2DB1">
      <w:pPr>
        <w:numPr>
          <w:ilvl w:val="1"/>
          <w:numId w:val="27"/>
        </w:numPr>
        <w:tabs>
          <w:tab w:val="clear" w:pos="1440"/>
        </w:tabs>
        <w:spacing w:after="0" w:line="240" w:lineRule="auto"/>
        <w:ind w:left="720"/>
        <w:jc w:val="both"/>
        <w:rPr>
          <w:rFonts w:ascii="Times New Roman" w:eastAsia="Times New Roman" w:hAnsi="Times New Roman"/>
          <w:sz w:val="24"/>
          <w:szCs w:val="24"/>
        </w:rPr>
      </w:pPr>
      <w:r w:rsidRPr="00C2143F">
        <w:rPr>
          <w:rFonts w:ascii="Times New Roman" w:eastAsia="Times New Roman" w:hAnsi="Times New Roman"/>
          <w:sz w:val="24"/>
          <w:szCs w:val="24"/>
        </w:rPr>
        <w:t>komik, gambar atau lukisan bersambung yang merupakan ceritera.  Salah satu contohnya adalah cerita bergambar atau gambar bersambung;</w:t>
      </w:r>
    </w:p>
    <w:p w:rsidR="006E2DB1" w:rsidRPr="00C2143F" w:rsidRDefault="006E2DB1" w:rsidP="006E2DB1">
      <w:pPr>
        <w:numPr>
          <w:ilvl w:val="1"/>
          <w:numId w:val="27"/>
        </w:numPr>
        <w:tabs>
          <w:tab w:val="clear" w:pos="1440"/>
        </w:tabs>
        <w:spacing w:after="0" w:line="240" w:lineRule="auto"/>
        <w:ind w:left="720"/>
        <w:jc w:val="both"/>
        <w:rPr>
          <w:rFonts w:ascii="Times New Roman" w:eastAsia="Times New Roman" w:hAnsi="Times New Roman"/>
          <w:sz w:val="24"/>
          <w:szCs w:val="24"/>
        </w:rPr>
      </w:pPr>
      <w:r w:rsidRPr="00C2143F">
        <w:rPr>
          <w:rFonts w:ascii="Times New Roman" w:eastAsia="Times New Roman" w:hAnsi="Times New Roman"/>
          <w:sz w:val="24"/>
          <w:szCs w:val="24"/>
        </w:rPr>
        <w:t>kartun, gambar/lukisan/sketsa yang digunakan untuk menghibur, mengkritik, atau menganjurkan.  Salah satu contohnya adalah karikatur;</w:t>
      </w:r>
    </w:p>
    <w:p w:rsidR="006E2DB1" w:rsidRPr="00C2143F" w:rsidRDefault="006E2DB1" w:rsidP="006E2DB1">
      <w:pPr>
        <w:numPr>
          <w:ilvl w:val="1"/>
          <w:numId w:val="27"/>
        </w:numPr>
        <w:tabs>
          <w:tab w:val="clear" w:pos="1440"/>
        </w:tabs>
        <w:spacing w:after="0" w:line="240" w:lineRule="auto"/>
        <w:ind w:left="720"/>
        <w:jc w:val="both"/>
        <w:rPr>
          <w:rFonts w:ascii="Times New Roman" w:eastAsia="Times New Roman" w:hAnsi="Times New Roman"/>
          <w:sz w:val="24"/>
          <w:szCs w:val="24"/>
        </w:rPr>
      </w:pPr>
      <w:r w:rsidRPr="00C2143F">
        <w:rPr>
          <w:rFonts w:ascii="Times New Roman" w:eastAsia="Times New Roman" w:hAnsi="Times New Roman"/>
          <w:sz w:val="24"/>
          <w:szCs w:val="24"/>
        </w:rPr>
        <w:t>diagram, suatu kombinasi antara garis dan gambar yang menunjukkan hubungan intern, bersifat abstrak.  Misalnya, diagram batang, diagram lingkaran, dan sebagainya;</w:t>
      </w:r>
    </w:p>
    <w:p w:rsidR="006E2DB1" w:rsidRPr="00C2143F" w:rsidRDefault="006E2DB1" w:rsidP="006E2DB1">
      <w:pPr>
        <w:numPr>
          <w:ilvl w:val="1"/>
          <w:numId w:val="27"/>
        </w:numPr>
        <w:tabs>
          <w:tab w:val="clear" w:pos="1440"/>
        </w:tabs>
        <w:spacing w:after="0" w:line="240" w:lineRule="auto"/>
        <w:ind w:left="720"/>
        <w:jc w:val="both"/>
        <w:rPr>
          <w:rFonts w:ascii="Times New Roman" w:eastAsia="Times New Roman" w:hAnsi="Times New Roman"/>
          <w:sz w:val="24"/>
          <w:szCs w:val="24"/>
        </w:rPr>
      </w:pPr>
      <w:r w:rsidRPr="00C2143F">
        <w:rPr>
          <w:rFonts w:ascii="Times New Roman" w:eastAsia="Times New Roman" w:hAnsi="Times New Roman"/>
          <w:sz w:val="24"/>
          <w:szCs w:val="24"/>
        </w:rPr>
        <w:t>peta, gambar yang melukiskan lambang keadaan yang sebenarnya. Misalnya atlas dunia, peta pulau, peta kota, dan sebagainya.</w:t>
      </w:r>
    </w:p>
    <w:p w:rsidR="006E2DB1" w:rsidRPr="00C2143F" w:rsidRDefault="005F4013" w:rsidP="005F4013">
      <w:pPr>
        <w:numPr>
          <w:ilvl w:val="0"/>
          <w:numId w:val="28"/>
        </w:numPr>
        <w:tabs>
          <w:tab w:val="clear" w:pos="720"/>
        </w:tabs>
        <w:spacing w:after="0" w:line="480" w:lineRule="auto"/>
        <w:ind w:left="360"/>
        <w:jc w:val="both"/>
        <w:rPr>
          <w:rFonts w:ascii="Times New Roman" w:eastAsia="Times New Roman" w:hAnsi="Times New Roman"/>
          <w:sz w:val="24"/>
          <w:szCs w:val="24"/>
        </w:rPr>
      </w:pPr>
      <w:r w:rsidRPr="00C2143F">
        <w:rPr>
          <w:rFonts w:ascii="Times New Roman" w:eastAsia="Times New Roman" w:hAnsi="Times New Roman"/>
          <w:sz w:val="24"/>
          <w:szCs w:val="24"/>
        </w:rPr>
        <w:t>Lambang Kata</w:t>
      </w:r>
    </w:p>
    <w:p w:rsidR="006E2DB1" w:rsidRPr="00C2143F" w:rsidRDefault="006E2DB1" w:rsidP="005F4013">
      <w:pPr>
        <w:spacing w:after="0" w:line="480" w:lineRule="auto"/>
        <w:ind w:firstLine="720"/>
        <w:jc w:val="both"/>
        <w:rPr>
          <w:rFonts w:ascii="Times New Roman" w:eastAsia="Times New Roman" w:hAnsi="Times New Roman"/>
          <w:sz w:val="24"/>
          <w:szCs w:val="24"/>
        </w:rPr>
      </w:pPr>
      <w:r w:rsidRPr="00C2143F">
        <w:rPr>
          <w:rFonts w:ascii="Times New Roman" w:eastAsia="Times New Roman" w:hAnsi="Times New Roman"/>
          <w:sz w:val="24"/>
          <w:szCs w:val="24"/>
        </w:rPr>
        <w:t>Lambang kata merupakan suatu rangkaian simbol-simbol bahasa (huruf) yang membentuk kata dan memiliki arti.  Lambang kata dapat dijumpai dalam buku dan bahan bacaan seperti buku, majalah, koran, dan lain-lain.</w:t>
      </w:r>
    </w:p>
    <w:p w:rsidR="006E2DB1" w:rsidRDefault="006E2DB1" w:rsidP="005F4013">
      <w:pPr>
        <w:spacing w:after="0" w:line="480" w:lineRule="auto"/>
        <w:ind w:firstLine="720"/>
        <w:jc w:val="both"/>
        <w:rPr>
          <w:rFonts w:ascii="Times New Roman" w:eastAsia="Times New Roman" w:hAnsi="Times New Roman"/>
          <w:sz w:val="24"/>
          <w:szCs w:val="24"/>
        </w:rPr>
      </w:pPr>
      <w:r w:rsidRPr="00C2143F">
        <w:rPr>
          <w:rFonts w:ascii="Times New Roman" w:eastAsia="Times New Roman" w:hAnsi="Times New Roman"/>
          <w:sz w:val="24"/>
          <w:szCs w:val="24"/>
        </w:rPr>
        <w:lastRenderedPageBreak/>
        <w:t>Pada penelitian ini, media yang digunakan sebagai media pembelajaran adalah gambar berupa lambang visual tidak bergerak (dua dimensi) yang menampilkan suatu tempat, kejadian atau kegiatan.</w:t>
      </w:r>
    </w:p>
    <w:p w:rsidR="005F4013" w:rsidRPr="005F4013" w:rsidRDefault="005F4013" w:rsidP="005F4013">
      <w:pPr>
        <w:spacing w:after="0" w:line="480" w:lineRule="auto"/>
        <w:ind w:firstLine="720"/>
        <w:jc w:val="both"/>
        <w:rPr>
          <w:rFonts w:ascii="Times New Roman" w:eastAsia="Times New Roman" w:hAnsi="Times New Roman"/>
          <w:sz w:val="24"/>
          <w:szCs w:val="24"/>
        </w:rPr>
      </w:pPr>
    </w:p>
    <w:p w:rsidR="006E2DB1" w:rsidRPr="00C2143F" w:rsidRDefault="00817D01" w:rsidP="006E2DB1">
      <w:pPr>
        <w:shd w:val="clear" w:color="auto" w:fill="FFFFFF"/>
        <w:spacing w:after="0" w:line="480" w:lineRule="auto"/>
        <w:jc w:val="both"/>
        <w:rPr>
          <w:rFonts w:ascii="Times New Roman" w:hAnsi="Times New Roman"/>
          <w:b/>
          <w:sz w:val="24"/>
          <w:szCs w:val="24"/>
        </w:rPr>
      </w:pPr>
      <w:r>
        <w:rPr>
          <w:rFonts w:ascii="Times New Roman" w:eastAsia="Times New Roman" w:hAnsi="Times New Roman" w:cs="Times New Roman"/>
          <w:b/>
          <w:color w:val="000000" w:themeColor="text1"/>
          <w:sz w:val="24"/>
          <w:szCs w:val="24"/>
          <w:lang w:eastAsia="id-ID"/>
        </w:rPr>
        <w:t>2.5</w:t>
      </w:r>
      <w:r w:rsidR="006E2DB1" w:rsidRPr="00C2143F">
        <w:rPr>
          <w:rFonts w:ascii="Times New Roman" w:eastAsia="Times New Roman" w:hAnsi="Times New Roman" w:cs="Times New Roman"/>
          <w:b/>
          <w:color w:val="000000" w:themeColor="text1"/>
          <w:sz w:val="24"/>
          <w:szCs w:val="24"/>
          <w:lang w:eastAsia="id-ID"/>
        </w:rPr>
        <w:t xml:space="preserve">.1 </w:t>
      </w:r>
      <w:r w:rsidR="006E2DB1" w:rsidRPr="00C2143F">
        <w:rPr>
          <w:rFonts w:ascii="Times New Roman" w:hAnsi="Times New Roman"/>
          <w:b/>
          <w:sz w:val="24"/>
          <w:szCs w:val="24"/>
        </w:rPr>
        <w:t>Manfaat Media Gambar</w:t>
      </w:r>
      <w:r w:rsidR="006E2DB1" w:rsidRPr="00C2143F">
        <w:rPr>
          <w:rFonts w:ascii="Times New Roman" w:hAnsi="Times New Roman"/>
          <w:b/>
          <w:sz w:val="24"/>
          <w:szCs w:val="24"/>
        </w:rPr>
        <w:tab/>
      </w:r>
    </w:p>
    <w:p w:rsidR="006E2DB1" w:rsidRPr="00C2143F" w:rsidRDefault="006E2DB1" w:rsidP="006E2DB1">
      <w:pPr>
        <w:spacing w:after="0" w:line="360" w:lineRule="auto"/>
        <w:ind w:firstLine="720"/>
        <w:jc w:val="both"/>
        <w:rPr>
          <w:rFonts w:ascii="Times New Roman" w:eastAsia="Times New Roman" w:hAnsi="Times New Roman"/>
          <w:sz w:val="24"/>
          <w:szCs w:val="24"/>
        </w:rPr>
      </w:pPr>
      <w:r w:rsidRPr="00C2143F">
        <w:rPr>
          <w:rFonts w:ascii="Times New Roman" w:eastAsia="Times New Roman" w:hAnsi="Times New Roman"/>
          <w:sz w:val="24"/>
          <w:szCs w:val="24"/>
        </w:rPr>
        <w:t>Manfaat media gambar dalam dunia pendidikan, di antaranya (Hamalik, 1994:63-64):</w:t>
      </w:r>
    </w:p>
    <w:p w:rsidR="006E2DB1" w:rsidRPr="00C2143F" w:rsidRDefault="006E2DB1" w:rsidP="006E2DB1">
      <w:pPr>
        <w:numPr>
          <w:ilvl w:val="0"/>
          <w:numId w:val="29"/>
        </w:numPr>
        <w:tabs>
          <w:tab w:val="clear" w:pos="1680"/>
        </w:tabs>
        <w:spacing w:after="0" w:line="240" w:lineRule="auto"/>
        <w:ind w:left="840" w:hanging="240"/>
        <w:jc w:val="both"/>
        <w:rPr>
          <w:rFonts w:ascii="Times New Roman" w:hAnsi="Times New Roman"/>
          <w:sz w:val="24"/>
          <w:szCs w:val="24"/>
        </w:rPr>
      </w:pPr>
      <w:r w:rsidRPr="00C2143F">
        <w:rPr>
          <w:rFonts w:ascii="Times New Roman" w:hAnsi="Times New Roman"/>
          <w:sz w:val="24"/>
          <w:szCs w:val="24"/>
        </w:rPr>
        <w:t>gambar bersifat konkret.  Melalui gambar para siswa melihat dengan jelas sesuatu yang sedang dibicarakan atau didiskusikan dalam kelas.  Suatu persoalan dapat dijelaskan dengan gambar selain penjelasan dengan kata-kata,</w:t>
      </w:r>
    </w:p>
    <w:p w:rsidR="006E2DB1" w:rsidRPr="00C2143F" w:rsidRDefault="006E2DB1" w:rsidP="006E2DB1">
      <w:pPr>
        <w:numPr>
          <w:ilvl w:val="0"/>
          <w:numId w:val="29"/>
        </w:numPr>
        <w:tabs>
          <w:tab w:val="clear" w:pos="1680"/>
        </w:tabs>
        <w:spacing w:after="0" w:line="240" w:lineRule="auto"/>
        <w:ind w:left="840" w:hanging="240"/>
        <w:jc w:val="both"/>
        <w:rPr>
          <w:rFonts w:ascii="Times New Roman" w:hAnsi="Times New Roman"/>
          <w:sz w:val="24"/>
          <w:szCs w:val="24"/>
        </w:rPr>
      </w:pPr>
      <w:r w:rsidRPr="00C2143F">
        <w:rPr>
          <w:rFonts w:ascii="Times New Roman" w:hAnsi="Times New Roman"/>
          <w:sz w:val="24"/>
          <w:szCs w:val="24"/>
        </w:rPr>
        <w:t>gambar mengatasi batas ruang dan waktu.  Dengan gambar para siswa dapat melihat jelas benda-benda yang letaknya jauh dan peristiwa-peristiwa penting yang telah terjadi di masa lalu,</w:t>
      </w:r>
    </w:p>
    <w:p w:rsidR="006E2DB1" w:rsidRPr="00C2143F" w:rsidRDefault="006E2DB1" w:rsidP="006E2DB1">
      <w:pPr>
        <w:numPr>
          <w:ilvl w:val="0"/>
          <w:numId w:val="29"/>
        </w:numPr>
        <w:tabs>
          <w:tab w:val="clear" w:pos="1680"/>
        </w:tabs>
        <w:spacing w:after="0" w:line="240" w:lineRule="auto"/>
        <w:ind w:left="840" w:hanging="240"/>
        <w:jc w:val="both"/>
        <w:rPr>
          <w:rFonts w:ascii="Times New Roman" w:hAnsi="Times New Roman"/>
          <w:sz w:val="24"/>
          <w:szCs w:val="24"/>
        </w:rPr>
      </w:pPr>
      <w:r w:rsidRPr="00C2143F">
        <w:rPr>
          <w:rFonts w:ascii="Times New Roman" w:hAnsi="Times New Roman"/>
          <w:sz w:val="24"/>
          <w:szCs w:val="24"/>
        </w:rPr>
        <w:t>gambar dapat mengatasi kekurangan daya mampu panca indera manusia.  Benda-benda yang terlalu kecil atau terlalu besar dapat ditampilkan melalui gambar,</w:t>
      </w:r>
    </w:p>
    <w:p w:rsidR="006E2DB1" w:rsidRPr="00C2143F" w:rsidRDefault="006E2DB1" w:rsidP="006E2DB1">
      <w:pPr>
        <w:numPr>
          <w:ilvl w:val="0"/>
          <w:numId w:val="29"/>
        </w:numPr>
        <w:tabs>
          <w:tab w:val="clear" w:pos="1680"/>
        </w:tabs>
        <w:spacing w:after="0" w:line="240" w:lineRule="auto"/>
        <w:ind w:left="840" w:hanging="240"/>
        <w:jc w:val="both"/>
        <w:rPr>
          <w:rFonts w:ascii="Times New Roman" w:hAnsi="Times New Roman"/>
          <w:sz w:val="24"/>
          <w:szCs w:val="24"/>
        </w:rPr>
      </w:pPr>
      <w:r w:rsidRPr="00C2143F">
        <w:rPr>
          <w:rFonts w:ascii="Times New Roman" w:hAnsi="Times New Roman"/>
          <w:sz w:val="24"/>
          <w:szCs w:val="24"/>
        </w:rPr>
        <w:t>dapat digunakan untuk menjelaskan suatu masalah, karena itu bernilai terhadap semua pelajaran di sekolah,</w:t>
      </w:r>
    </w:p>
    <w:p w:rsidR="006E2DB1" w:rsidRPr="00C2143F" w:rsidRDefault="006E2DB1" w:rsidP="006E2DB1">
      <w:pPr>
        <w:numPr>
          <w:ilvl w:val="0"/>
          <w:numId w:val="29"/>
        </w:numPr>
        <w:tabs>
          <w:tab w:val="clear" w:pos="1680"/>
        </w:tabs>
        <w:spacing w:after="0" w:line="240" w:lineRule="auto"/>
        <w:ind w:left="840" w:hanging="240"/>
        <w:jc w:val="both"/>
        <w:rPr>
          <w:rFonts w:ascii="Times New Roman" w:hAnsi="Times New Roman"/>
          <w:sz w:val="24"/>
          <w:szCs w:val="24"/>
        </w:rPr>
      </w:pPr>
      <w:r w:rsidRPr="00C2143F">
        <w:rPr>
          <w:rFonts w:ascii="Times New Roman" w:hAnsi="Times New Roman"/>
          <w:sz w:val="24"/>
          <w:szCs w:val="24"/>
        </w:rPr>
        <w:t>gambar-gambar mudah didapat dan murah.  Gambar bernilai ekonomis dan menguntungkan karena mudah dan murah untuk dibuat sehingga tidak membebani pihak yang menggunakan gambar sebagai media pembelajaran,</w:t>
      </w:r>
    </w:p>
    <w:p w:rsidR="006E2DB1" w:rsidRPr="00C2143F" w:rsidRDefault="006E2DB1" w:rsidP="006E2DB1">
      <w:pPr>
        <w:numPr>
          <w:ilvl w:val="0"/>
          <w:numId w:val="29"/>
        </w:numPr>
        <w:tabs>
          <w:tab w:val="clear" w:pos="1680"/>
        </w:tabs>
        <w:spacing w:after="0" w:line="240" w:lineRule="auto"/>
        <w:ind w:left="840" w:hanging="240"/>
        <w:jc w:val="both"/>
        <w:rPr>
          <w:rFonts w:ascii="Times New Roman" w:hAnsi="Times New Roman"/>
          <w:sz w:val="24"/>
          <w:szCs w:val="24"/>
        </w:rPr>
      </w:pPr>
      <w:r w:rsidRPr="00C2143F">
        <w:rPr>
          <w:rFonts w:ascii="Times New Roman" w:hAnsi="Times New Roman"/>
          <w:sz w:val="24"/>
          <w:szCs w:val="24"/>
        </w:rPr>
        <w:t>mudah digunakan, baik untuk perseorangan maupun untuk kelompok siswa.  Satu gambar dapat dilihat oleh seluruh kelas, bahkan seluruh sekolah.</w:t>
      </w:r>
    </w:p>
    <w:p w:rsidR="006E2DB1" w:rsidRPr="00C2143F" w:rsidRDefault="006E2DB1" w:rsidP="006E2DB1">
      <w:pPr>
        <w:spacing w:after="0" w:line="240" w:lineRule="auto"/>
        <w:jc w:val="both"/>
        <w:rPr>
          <w:rFonts w:ascii="Times New Roman" w:hAnsi="Times New Roman"/>
          <w:sz w:val="24"/>
          <w:szCs w:val="24"/>
        </w:rPr>
      </w:pPr>
    </w:p>
    <w:p w:rsidR="005C44C6" w:rsidRPr="005F4013" w:rsidRDefault="006E2DB1" w:rsidP="005C44C6">
      <w:pPr>
        <w:spacing w:after="0" w:line="480" w:lineRule="auto"/>
        <w:ind w:firstLine="600"/>
        <w:jc w:val="both"/>
        <w:rPr>
          <w:rFonts w:ascii="Times New Roman" w:hAnsi="Times New Roman"/>
          <w:sz w:val="24"/>
          <w:szCs w:val="24"/>
        </w:rPr>
      </w:pPr>
      <w:r w:rsidRPr="00C2143F">
        <w:rPr>
          <w:rFonts w:ascii="Times New Roman" w:hAnsi="Times New Roman"/>
          <w:sz w:val="24"/>
          <w:szCs w:val="24"/>
        </w:rPr>
        <w:t xml:space="preserve">Penggunaan media gambar secara efektif dapat meningkatkan dan mengarahkan perhatian siswa sehingga dapat memotivasi siswa dalam mengikuti pelajaran. Dalam penggunaannya, harus disesuaikan dengan tingkatan anak, baik dalam besarnya gambar, detail, warna, dan latar belakang.  </w:t>
      </w:r>
    </w:p>
    <w:p w:rsidR="00C2143F" w:rsidRPr="00C2143F" w:rsidRDefault="00817D01" w:rsidP="00C2143F">
      <w:pPr>
        <w:spacing w:after="0" w:line="36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2.5</w:t>
      </w:r>
      <w:r w:rsidR="00C2143F" w:rsidRPr="00C2143F">
        <w:rPr>
          <w:rFonts w:ascii="Times New Roman" w:eastAsia="Times New Roman" w:hAnsi="Times New Roman" w:cs="Times New Roman"/>
          <w:b/>
          <w:color w:val="000000" w:themeColor="text1"/>
          <w:sz w:val="24"/>
          <w:szCs w:val="24"/>
          <w:lang w:eastAsia="id-ID"/>
        </w:rPr>
        <w:t>.2</w:t>
      </w:r>
      <w:r w:rsidR="00C2143F" w:rsidRPr="00C2143F">
        <w:rPr>
          <w:rFonts w:ascii="Times New Roman" w:hAnsi="Times New Roman"/>
          <w:b/>
          <w:sz w:val="24"/>
          <w:szCs w:val="24"/>
        </w:rPr>
        <w:t xml:space="preserve"> Kriteria Pemilihan Gambar</w:t>
      </w:r>
    </w:p>
    <w:p w:rsidR="00C2143F" w:rsidRPr="00C2143F" w:rsidRDefault="00C2143F" w:rsidP="005F4013">
      <w:pPr>
        <w:spacing w:after="0" w:line="480" w:lineRule="auto"/>
        <w:ind w:firstLine="720"/>
        <w:jc w:val="both"/>
        <w:rPr>
          <w:rFonts w:ascii="Times New Roman" w:hAnsi="Times New Roman"/>
          <w:sz w:val="24"/>
          <w:szCs w:val="24"/>
        </w:rPr>
      </w:pPr>
      <w:r w:rsidRPr="00C2143F">
        <w:rPr>
          <w:rFonts w:ascii="Times New Roman" w:eastAsia="Times New Roman" w:hAnsi="Times New Roman" w:cs="Times New Roman"/>
          <w:b/>
          <w:color w:val="000000" w:themeColor="text1"/>
          <w:sz w:val="24"/>
          <w:szCs w:val="24"/>
          <w:lang w:eastAsia="id-ID"/>
        </w:rPr>
        <w:t xml:space="preserve"> </w:t>
      </w:r>
      <w:r w:rsidRPr="00C2143F">
        <w:rPr>
          <w:rFonts w:ascii="Times New Roman" w:hAnsi="Times New Roman"/>
          <w:sz w:val="24"/>
          <w:szCs w:val="24"/>
        </w:rPr>
        <w:t xml:space="preserve">Gambar yang digunakan sebagai media pembelajaran biasanya memiliki ciri-ciri berwarna-warni dan kaya dengan variasi.  Hal ini dibuat agar dapat </w:t>
      </w:r>
      <w:r w:rsidRPr="00C2143F">
        <w:rPr>
          <w:rFonts w:ascii="Times New Roman" w:hAnsi="Times New Roman"/>
          <w:sz w:val="24"/>
          <w:szCs w:val="24"/>
        </w:rPr>
        <w:lastRenderedPageBreak/>
        <w:t>menarik perhatian siswa, sehingga perhatian siswa lebih terpusat pada gambar yang ditampilkan oleh guru.   Berikut akan dijelaskan kriteria-kriteria pemilihan gambar, antara lain (Hamalik, 1994:85):</w:t>
      </w:r>
    </w:p>
    <w:p w:rsidR="00C2143F" w:rsidRPr="00C2143F" w:rsidRDefault="00C2143F" w:rsidP="00300CF4">
      <w:pPr>
        <w:numPr>
          <w:ilvl w:val="0"/>
          <w:numId w:val="30"/>
        </w:numPr>
        <w:tabs>
          <w:tab w:val="clear" w:pos="1680"/>
        </w:tabs>
        <w:spacing w:after="0" w:line="240" w:lineRule="auto"/>
        <w:ind w:left="1134" w:hanging="360"/>
        <w:jc w:val="both"/>
        <w:rPr>
          <w:rFonts w:ascii="Times New Roman" w:hAnsi="Times New Roman"/>
          <w:sz w:val="24"/>
          <w:szCs w:val="24"/>
        </w:rPr>
      </w:pPr>
      <w:r w:rsidRPr="00C2143F">
        <w:rPr>
          <w:rFonts w:ascii="Times New Roman" w:hAnsi="Times New Roman"/>
          <w:sz w:val="24"/>
          <w:szCs w:val="24"/>
        </w:rPr>
        <w:t>sesuai dengan tujuan pembelajaran dan karakteristik siswa.  Guru perlu menyesuaikan antara gambar yang digunakan dengan materi pembelajaran.  Selain itu, gambar juga berfungsi untuk menampilkan peristiwa atau benda yang tak dapat dihadirkan langsung di kelas.  Dengan demikian, guru harus mempertimbangkan karakteristik siswa sehingga dengan adanya gambar, siswa memperoleh pengetahuan dan pengalaman baru.</w:t>
      </w:r>
    </w:p>
    <w:p w:rsidR="00C2143F" w:rsidRPr="00C2143F" w:rsidRDefault="00C2143F" w:rsidP="00300CF4">
      <w:pPr>
        <w:numPr>
          <w:ilvl w:val="0"/>
          <w:numId w:val="30"/>
        </w:numPr>
        <w:tabs>
          <w:tab w:val="clear" w:pos="1680"/>
        </w:tabs>
        <w:spacing w:after="0" w:line="240" w:lineRule="auto"/>
        <w:ind w:left="1134" w:hanging="360"/>
        <w:jc w:val="both"/>
        <w:rPr>
          <w:rFonts w:ascii="Times New Roman" w:hAnsi="Times New Roman"/>
          <w:sz w:val="24"/>
          <w:szCs w:val="24"/>
        </w:rPr>
      </w:pPr>
      <w:r w:rsidRPr="00C2143F">
        <w:rPr>
          <w:rFonts w:ascii="Times New Roman" w:hAnsi="Times New Roman"/>
          <w:sz w:val="24"/>
          <w:szCs w:val="24"/>
        </w:rPr>
        <w:t>menstimulir kreativitas pertanyaan, pendapat atau opini.  Sesuai dengan tujuan penggunaan media pembelajaran, khususnya media gambar, hendaknya gambar yang dipilih guru dapat memancing siswa untuk bertanya dan mengeluarkan pendapatnya.</w:t>
      </w:r>
    </w:p>
    <w:p w:rsidR="00C2143F" w:rsidRPr="00C2143F" w:rsidRDefault="00C2143F" w:rsidP="00300CF4">
      <w:pPr>
        <w:numPr>
          <w:ilvl w:val="0"/>
          <w:numId w:val="30"/>
        </w:numPr>
        <w:tabs>
          <w:tab w:val="clear" w:pos="1680"/>
        </w:tabs>
        <w:spacing w:after="0" w:line="240" w:lineRule="auto"/>
        <w:ind w:left="1134" w:hanging="360"/>
        <w:jc w:val="both"/>
        <w:rPr>
          <w:rFonts w:ascii="Times New Roman" w:hAnsi="Times New Roman"/>
          <w:sz w:val="24"/>
          <w:szCs w:val="24"/>
        </w:rPr>
      </w:pPr>
      <w:r w:rsidRPr="00C2143F">
        <w:rPr>
          <w:rFonts w:ascii="Times New Roman" w:hAnsi="Times New Roman"/>
          <w:sz w:val="24"/>
          <w:szCs w:val="24"/>
        </w:rPr>
        <w:t>keaslian gambar.  Gambar yang dipilih hendaknya sesuai dengan aslinya sehingga seakan-akan siswa melihat keadaan atau benda sesungguhnya.</w:t>
      </w:r>
    </w:p>
    <w:p w:rsidR="00C2143F" w:rsidRPr="00C2143F" w:rsidRDefault="00C2143F" w:rsidP="00300CF4">
      <w:pPr>
        <w:numPr>
          <w:ilvl w:val="0"/>
          <w:numId w:val="30"/>
        </w:numPr>
        <w:tabs>
          <w:tab w:val="clear" w:pos="1680"/>
        </w:tabs>
        <w:spacing w:after="0" w:line="240" w:lineRule="auto"/>
        <w:ind w:left="1134" w:hanging="360"/>
        <w:jc w:val="both"/>
        <w:rPr>
          <w:rFonts w:ascii="Times New Roman" w:hAnsi="Times New Roman"/>
          <w:sz w:val="24"/>
          <w:szCs w:val="24"/>
        </w:rPr>
      </w:pPr>
      <w:r w:rsidRPr="00C2143F">
        <w:rPr>
          <w:rFonts w:ascii="Times New Roman" w:hAnsi="Times New Roman"/>
          <w:sz w:val="24"/>
          <w:szCs w:val="24"/>
        </w:rPr>
        <w:t>kesederhanaan.  Kesederhanaan gambar akan lebih memudahkan siswa dalam menerima informasi  yang tersirat pada gambar dan mengandung nilai praktis.</w:t>
      </w:r>
    </w:p>
    <w:p w:rsidR="00C2143F" w:rsidRPr="00C2143F" w:rsidRDefault="00C2143F" w:rsidP="00300CF4">
      <w:pPr>
        <w:numPr>
          <w:ilvl w:val="0"/>
          <w:numId w:val="30"/>
        </w:numPr>
        <w:tabs>
          <w:tab w:val="clear" w:pos="1680"/>
        </w:tabs>
        <w:spacing w:after="0" w:line="240" w:lineRule="auto"/>
        <w:ind w:left="1134" w:hanging="360"/>
        <w:jc w:val="both"/>
        <w:rPr>
          <w:rFonts w:ascii="Times New Roman" w:hAnsi="Times New Roman"/>
          <w:sz w:val="24"/>
          <w:szCs w:val="24"/>
        </w:rPr>
      </w:pPr>
      <w:r w:rsidRPr="00C2143F">
        <w:rPr>
          <w:rFonts w:ascii="Times New Roman" w:hAnsi="Times New Roman"/>
          <w:sz w:val="24"/>
          <w:szCs w:val="24"/>
        </w:rPr>
        <w:t>bentuk item.  Bentuk gambar yang dipilih masih sederhana.  Tidak terlalu mendetail, karena akan mempersulit siswa untuk memahami gambar.  Selain itu, kesederhanaan gambar lebih mencirikan karakteristik siswa kelas rendah.</w:t>
      </w:r>
    </w:p>
    <w:p w:rsidR="00C2143F" w:rsidRPr="00C2143F" w:rsidRDefault="00C2143F" w:rsidP="00300CF4">
      <w:pPr>
        <w:numPr>
          <w:ilvl w:val="0"/>
          <w:numId w:val="30"/>
        </w:numPr>
        <w:tabs>
          <w:tab w:val="clear" w:pos="1680"/>
        </w:tabs>
        <w:spacing w:after="0" w:line="240" w:lineRule="auto"/>
        <w:ind w:left="1134" w:hanging="360"/>
        <w:jc w:val="both"/>
        <w:rPr>
          <w:rFonts w:ascii="Times New Roman" w:hAnsi="Times New Roman"/>
          <w:sz w:val="24"/>
          <w:szCs w:val="24"/>
        </w:rPr>
      </w:pPr>
      <w:r w:rsidRPr="00C2143F">
        <w:rPr>
          <w:rFonts w:ascii="Times New Roman" w:hAnsi="Times New Roman"/>
          <w:sz w:val="24"/>
          <w:szCs w:val="24"/>
        </w:rPr>
        <w:t>perbuatan.  Gambar menunjukkan akivitas yang memberikan tanggapan baik bagi siswa.  Sehingga mempengaruhi sikap siswa untuk berbuat baik.</w:t>
      </w:r>
    </w:p>
    <w:p w:rsidR="00C2143F" w:rsidRPr="00C2143F" w:rsidRDefault="00C2143F" w:rsidP="00300CF4">
      <w:pPr>
        <w:numPr>
          <w:ilvl w:val="0"/>
          <w:numId w:val="30"/>
        </w:numPr>
        <w:tabs>
          <w:tab w:val="clear" w:pos="1680"/>
        </w:tabs>
        <w:spacing w:after="0" w:line="240" w:lineRule="auto"/>
        <w:ind w:left="1134" w:hanging="360"/>
        <w:jc w:val="both"/>
        <w:rPr>
          <w:rFonts w:ascii="Times New Roman" w:hAnsi="Times New Roman"/>
          <w:sz w:val="24"/>
          <w:szCs w:val="24"/>
        </w:rPr>
      </w:pPr>
      <w:r w:rsidRPr="00C2143F">
        <w:rPr>
          <w:rFonts w:ascii="Times New Roman" w:hAnsi="Times New Roman"/>
          <w:sz w:val="24"/>
          <w:szCs w:val="24"/>
        </w:rPr>
        <w:t>artistik.  Meskipun sederhana, gambar hendaknya tetap memiliki nilai seni agar siswa senang mengikuti pembelajaran.</w:t>
      </w:r>
    </w:p>
    <w:p w:rsidR="00C2143F" w:rsidRDefault="00C2143F" w:rsidP="00300CF4">
      <w:pPr>
        <w:shd w:val="clear" w:color="auto" w:fill="FFFFFF"/>
        <w:spacing w:after="0" w:line="240" w:lineRule="auto"/>
        <w:ind w:left="1134"/>
        <w:jc w:val="both"/>
        <w:rPr>
          <w:rFonts w:ascii="Times New Roman" w:eastAsia="Times New Roman" w:hAnsi="Times New Roman" w:cs="Times New Roman"/>
          <w:b/>
          <w:color w:val="000000" w:themeColor="text1"/>
          <w:sz w:val="24"/>
          <w:szCs w:val="24"/>
          <w:lang w:eastAsia="id-ID"/>
        </w:rPr>
      </w:pPr>
    </w:p>
    <w:p w:rsidR="008813D2" w:rsidRDefault="008813D2" w:rsidP="00300CF4">
      <w:pPr>
        <w:shd w:val="clear" w:color="auto" w:fill="FFFFFF"/>
        <w:spacing w:after="0" w:line="240" w:lineRule="auto"/>
        <w:ind w:left="1134"/>
        <w:jc w:val="both"/>
        <w:rPr>
          <w:rFonts w:ascii="Times New Roman" w:eastAsia="Times New Roman" w:hAnsi="Times New Roman" w:cs="Times New Roman"/>
          <w:b/>
          <w:color w:val="000000" w:themeColor="text1"/>
          <w:sz w:val="24"/>
          <w:szCs w:val="24"/>
          <w:lang w:eastAsia="id-ID"/>
        </w:rPr>
      </w:pPr>
    </w:p>
    <w:p w:rsidR="00300CF4" w:rsidRDefault="00300CF4" w:rsidP="00300CF4">
      <w:pPr>
        <w:shd w:val="clear" w:color="auto" w:fill="FFFFFF"/>
        <w:spacing w:after="0" w:line="240" w:lineRule="auto"/>
        <w:ind w:left="1134"/>
        <w:jc w:val="both"/>
        <w:rPr>
          <w:rFonts w:ascii="Times New Roman" w:eastAsia="Times New Roman" w:hAnsi="Times New Roman" w:cs="Times New Roman"/>
          <w:b/>
          <w:color w:val="000000" w:themeColor="text1"/>
          <w:sz w:val="24"/>
          <w:szCs w:val="24"/>
          <w:lang w:eastAsia="id-ID"/>
        </w:rPr>
      </w:pPr>
    </w:p>
    <w:p w:rsidR="00300CF4" w:rsidRDefault="00300CF4" w:rsidP="00300CF4">
      <w:pPr>
        <w:shd w:val="clear" w:color="auto" w:fill="FFFFFF"/>
        <w:spacing w:after="0" w:line="240" w:lineRule="auto"/>
        <w:ind w:left="1134"/>
        <w:jc w:val="both"/>
        <w:rPr>
          <w:rFonts w:ascii="Times New Roman" w:eastAsia="Times New Roman" w:hAnsi="Times New Roman" w:cs="Times New Roman"/>
          <w:b/>
          <w:color w:val="000000" w:themeColor="text1"/>
          <w:sz w:val="24"/>
          <w:szCs w:val="24"/>
          <w:lang w:eastAsia="id-ID"/>
        </w:rPr>
      </w:pPr>
    </w:p>
    <w:p w:rsidR="008813D2" w:rsidRDefault="008813D2" w:rsidP="00C2143F">
      <w:pPr>
        <w:shd w:val="clear" w:color="auto" w:fill="FFFFFF"/>
        <w:spacing w:after="0" w:line="240" w:lineRule="auto"/>
        <w:jc w:val="both"/>
        <w:rPr>
          <w:rFonts w:ascii="Times New Roman" w:eastAsia="Times New Roman" w:hAnsi="Times New Roman" w:cs="Times New Roman"/>
          <w:b/>
          <w:color w:val="000000" w:themeColor="text1"/>
          <w:sz w:val="24"/>
          <w:szCs w:val="24"/>
          <w:lang w:eastAsia="id-ID"/>
        </w:rPr>
      </w:pPr>
    </w:p>
    <w:p w:rsidR="008813D2" w:rsidRDefault="008813D2" w:rsidP="00C2143F">
      <w:pPr>
        <w:shd w:val="clear" w:color="auto" w:fill="FFFFFF"/>
        <w:spacing w:after="0" w:line="240" w:lineRule="auto"/>
        <w:jc w:val="both"/>
        <w:rPr>
          <w:rFonts w:ascii="Times New Roman" w:eastAsia="Times New Roman" w:hAnsi="Times New Roman" w:cs="Times New Roman"/>
          <w:b/>
          <w:color w:val="000000" w:themeColor="text1"/>
          <w:sz w:val="24"/>
          <w:szCs w:val="24"/>
          <w:lang w:eastAsia="id-ID"/>
        </w:rPr>
      </w:pPr>
    </w:p>
    <w:p w:rsidR="008813D2" w:rsidRPr="00C2143F" w:rsidRDefault="008813D2" w:rsidP="00C2143F">
      <w:pPr>
        <w:shd w:val="clear" w:color="auto" w:fill="FFFFFF"/>
        <w:spacing w:after="0" w:line="240" w:lineRule="auto"/>
        <w:jc w:val="both"/>
        <w:rPr>
          <w:rFonts w:ascii="Times New Roman" w:eastAsia="Times New Roman" w:hAnsi="Times New Roman" w:cs="Times New Roman"/>
          <w:b/>
          <w:color w:val="000000" w:themeColor="text1"/>
          <w:sz w:val="24"/>
          <w:szCs w:val="24"/>
          <w:lang w:eastAsia="id-ID"/>
        </w:rPr>
      </w:pPr>
    </w:p>
    <w:p w:rsidR="00FF4CAA" w:rsidRDefault="00FF4CAA"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8C326C" w:rsidRDefault="008C326C" w:rsidP="00FF4CAA">
      <w:pPr>
        <w:shd w:val="clear" w:color="auto" w:fill="FFFFFF" w:themeFill="background1"/>
        <w:spacing w:line="480" w:lineRule="auto"/>
        <w:rPr>
          <w:rFonts w:ascii="Times New Roman" w:hAnsi="Times New Roman" w:cs="Times New Roman"/>
          <w:b/>
          <w:color w:val="000000" w:themeColor="text1"/>
          <w:sz w:val="28"/>
          <w:szCs w:val="24"/>
        </w:rPr>
      </w:pPr>
    </w:p>
    <w:p w:rsidR="00CA62F5" w:rsidRPr="00C2143F" w:rsidRDefault="00CA62F5" w:rsidP="00FF4CAA">
      <w:pPr>
        <w:shd w:val="clear" w:color="auto" w:fill="FFFFFF" w:themeFill="background1"/>
        <w:spacing w:line="480" w:lineRule="auto"/>
        <w:jc w:val="center"/>
        <w:rPr>
          <w:rFonts w:ascii="Times New Roman" w:hAnsi="Times New Roman" w:cs="Times New Roman"/>
          <w:b/>
          <w:color w:val="000000" w:themeColor="text1"/>
          <w:sz w:val="28"/>
          <w:szCs w:val="24"/>
        </w:rPr>
      </w:pPr>
      <w:r w:rsidRPr="00C2143F">
        <w:rPr>
          <w:rFonts w:ascii="Times New Roman" w:hAnsi="Times New Roman" w:cs="Times New Roman"/>
          <w:b/>
          <w:color w:val="000000" w:themeColor="text1"/>
          <w:sz w:val="28"/>
          <w:szCs w:val="24"/>
        </w:rPr>
        <w:t>Daftar Pustaka</w:t>
      </w:r>
    </w:p>
    <w:p w:rsidR="00CA62F5" w:rsidRPr="00C2143F" w:rsidRDefault="00CA62F5" w:rsidP="00CA62F5">
      <w:pPr>
        <w:shd w:val="clear" w:color="auto" w:fill="FFFFFF" w:themeFill="background1"/>
        <w:spacing w:line="480" w:lineRule="auto"/>
        <w:jc w:val="both"/>
        <w:rPr>
          <w:rFonts w:ascii="Times New Roman" w:hAnsi="Times New Roman" w:cs="Times New Roman"/>
          <w:b/>
          <w:color w:val="000000" w:themeColor="text1"/>
          <w:sz w:val="24"/>
          <w:szCs w:val="24"/>
        </w:rPr>
      </w:pPr>
      <w:r w:rsidRPr="00C2143F">
        <w:rPr>
          <w:rFonts w:ascii="Times New Roman" w:hAnsi="Times New Roman" w:cs="Times New Roman"/>
          <w:sz w:val="24"/>
        </w:rPr>
        <w:t>Depdiknas, (2006:260</w:t>
      </w:r>
    </w:p>
    <w:p w:rsidR="00CA62F5" w:rsidRPr="00C2143F" w:rsidRDefault="00CA62F5" w:rsidP="00CA62F5">
      <w:pPr>
        <w:spacing w:line="480" w:lineRule="auto"/>
        <w:ind w:left="426" w:hanging="426"/>
        <w:jc w:val="both"/>
        <w:rPr>
          <w:rFonts w:ascii="Times New Roman" w:hAnsi="Times New Roman" w:cs="Times New Roman"/>
          <w:color w:val="000000" w:themeColor="text1"/>
          <w:sz w:val="24"/>
          <w:szCs w:val="24"/>
        </w:rPr>
      </w:pPr>
      <w:r w:rsidRPr="00C2143F">
        <w:rPr>
          <w:rFonts w:ascii="Times New Roman" w:hAnsi="Times New Roman" w:cs="Times New Roman"/>
          <w:color w:val="000000" w:themeColor="text1"/>
          <w:sz w:val="24"/>
          <w:szCs w:val="24"/>
        </w:rPr>
        <w:t xml:space="preserve">Gordon (1988:109). </w:t>
      </w:r>
      <w:r w:rsidR="00C2143F">
        <w:rPr>
          <w:rFonts w:ascii="Times New Roman" w:hAnsi="Times New Roman" w:cs="Times New Roman"/>
          <w:color w:val="000000" w:themeColor="text1"/>
          <w:sz w:val="24"/>
          <w:szCs w:val="24"/>
        </w:rPr>
        <w:t>Pengertian Kempetensi Dasar</w:t>
      </w:r>
      <w:r w:rsidRPr="00C2143F">
        <w:rPr>
          <w:rFonts w:ascii="Times New Roman" w:hAnsi="Times New Roman" w:cs="Times New Roman"/>
          <w:color w:val="000000" w:themeColor="text1"/>
          <w:sz w:val="24"/>
          <w:szCs w:val="24"/>
        </w:rPr>
        <w:t xml:space="preserve">. </w:t>
      </w:r>
      <w:hyperlink r:id="rId8" w:history="1">
        <w:r w:rsidRPr="00C2143F">
          <w:rPr>
            <w:rStyle w:val="Hyperlink"/>
            <w:rFonts w:ascii="Times New Roman" w:hAnsi="Times New Roman" w:cs="Times New Roman"/>
            <w:color w:val="000000" w:themeColor="text1"/>
            <w:sz w:val="24"/>
            <w:szCs w:val="24"/>
          </w:rPr>
          <w:t>http://arisandi.com/pengertian-kompetensi-dalam-ktsp/</w:t>
        </w:r>
      </w:hyperlink>
    </w:p>
    <w:p w:rsidR="00C2143F" w:rsidRPr="00C2143F" w:rsidRDefault="00C2143F" w:rsidP="00CA62F5">
      <w:pPr>
        <w:spacing w:line="480" w:lineRule="auto"/>
        <w:ind w:left="284" w:hanging="284"/>
        <w:jc w:val="both"/>
        <w:rPr>
          <w:rFonts w:ascii="Times New Roman" w:hAnsi="Times New Roman" w:cs="Times New Roman"/>
          <w:color w:val="000000" w:themeColor="text1"/>
          <w:sz w:val="24"/>
          <w:szCs w:val="24"/>
        </w:rPr>
      </w:pPr>
      <w:r w:rsidRPr="00C2143F">
        <w:rPr>
          <w:rFonts w:ascii="Times New Roman" w:hAnsi="Times New Roman" w:cs="Times New Roman"/>
          <w:color w:val="000000" w:themeColor="text1"/>
          <w:sz w:val="24"/>
          <w:szCs w:val="24"/>
        </w:rPr>
        <w:t xml:space="preserve">Kosasih (2008). Dasar-Dasar Keterampilan Bersastra. Bandung </w:t>
      </w:r>
    </w:p>
    <w:p w:rsidR="00CA62F5" w:rsidRPr="00C2143F" w:rsidRDefault="00C2143F" w:rsidP="00C2143F">
      <w:pPr>
        <w:spacing w:line="48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McAshan (1981: 45). </w:t>
      </w:r>
      <w:r w:rsidRPr="00C2143F">
        <w:rPr>
          <w:rFonts w:ascii="Times New Roman" w:hAnsi="Times New Roman" w:cs="Times New Roman"/>
          <w:color w:val="000000" w:themeColor="text1"/>
          <w:sz w:val="24"/>
          <w:szCs w:val="24"/>
        </w:rPr>
        <w:t>Pengertian Kompetensi</w:t>
      </w:r>
      <w:r>
        <w:rPr>
          <w:rFonts w:ascii="Times New Roman" w:hAnsi="Times New Roman" w:cs="Times New Roman"/>
          <w:color w:val="000000" w:themeColor="text1"/>
          <w:sz w:val="24"/>
          <w:szCs w:val="24"/>
        </w:rPr>
        <w:t xml:space="preserve"> Dasar</w:t>
      </w:r>
      <w:r w:rsidR="00CA62F5" w:rsidRPr="00C214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Dalam </w:t>
      </w:r>
      <w:hyperlink r:id="rId9" w:history="1">
        <w:r w:rsidR="00CA62F5" w:rsidRPr="00C2143F">
          <w:rPr>
            <w:rStyle w:val="Hyperlink"/>
            <w:rFonts w:ascii="Times New Roman" w:hAnsi="Times New Roman" w:cs="Times New Roman"/>
            <w:color w:val="000000" w:themeColor="text1"/>
            <w:sz w:val="24"/>
            <w:szCs w:val="24"/>
            <w:u w:val="none"/>
          </w:rPr>
          <w:t>http://arisandi.com/pengertian-kompetensi-dalam-ktsp/</w:t>
        </w:r>
      </w:hyperlink>
    </w:p>
    <w:p w:rsidR="00CA62F5" w:rsidRPr="00C2143F" w:rsidRDefault="00CA62F5" w:rsidP="00CA62F5">
      <w:pPr>
        <w:spacing w:line="480" w:lineRule="auto"/>
        <w:ind w:left="567" w:hanging="567"/>
        <w:jc w:val="both"/>
      </w:pPr>
      <w:r w:rsidRPr="00C2143F">
        <w:rPr>
          <w:rFonts w:ascii="Times New Roman" w:hAnsi="Times New Roman" w:cs="Times New Roman"/>
          <w:color w:val="000000" w:themeColor="text1"/>
          <w:sz w:val="24"/>
          <w:szCs w:val="24"/>
          <w:shd w:val="clear" w:color="auto" w:fill="FFFFFF"/>
        </w:rPr>
        <w:lastRenderedPageBreak/>
        <w:t xml:space="preserve">Muchlisoh, (1992: 119). “Pengertian Dan Tujuan Membaca Permulaan” dalam </w:t>
      </w:r>
      <w:hyperlink r:id="rId10" w:history="1">
        <w:r w:rsidRPr="00C2143F">
          <w:rPr>
            <w:rStyle w:val="Hyperlink"/>
            <w:rFonts w:ascii="Times New Roman" w:hAnsi="Times New Roman" w:cs="Times New Roman"/>
            <w:color w:val="000000" w:themeColor="text1"/>
            <w:sz w:val="24"/>
            <w:szCs w:val="24"/>
            <w:u w:val="none"/>
          </w:rPr>
          <w:t>http://gudangartikels.blogspot.com/2011/08/pengertian-dan-tujuan-membaca-permulaan.html</w:t>
        </w:r>
      </w:hyperlink>
    </w:p>
    <w:p w:rsidR="00CA62F5" w:rsidRPr="00C2143F" w:rsidRDefault="00CA62F5" w:rsidP="00CA62F5">
      <w:pPr>
        <w:spacing w:line="480" w:lineRule="auto"/>
        <w:ind w:left="567" w:hanging="567"/>
        <w:jc w:val="both"/>
        <w:rPr>
          <w:rFonts w:ascii="Times New Roman" w:hAnsi="Times New Roman" w:cs="Times New Roman"/>
          <w:color w:val="000000" w:themeColor="text1"/>
          <w:sz w:val="24"/>
          <w:szCs w:val="24"/>
        </w:rPr>
      </w:pPr>
      <w:r w:rsidRPr="00C2143F">
        <w:rPr>
          <w:rFonts w:ascii="Times New Roman" w:hAnsi="Times New Roman" w:cs="Times New Roman"/>
          <w:color w:val="000000" w:themeColor="text1"/>
          <w:sz w:val="24"/>
          <w:szCs w:val="24"/>
          <w:shd w:val="clear" w:color="auto" w:fill="FFFFFF"/>
        </w:rPr>
        <w:t xml:space="preserve">Nuryati, (2007). ”Pengertian Membaca Permulaan” dalam </w:t>
      </w:r>
      <w:hyperlink r:id="rId11" w:history="1">
        <w:r w:rsidRPr="00C2143F">
          <w:rPr>
            <w:rStyle w:val="Hyperlink"/>
            <w:rFonts w:ascii="Times New Roman" w:hAnsi="Times New Roman" w:cs="Times New Roman"/>
            <w:color w:val="000000" w:themeColor="text1"/>
            <w:sz w:val="24"/>
            <w:szCs w:val="24"/>
            <w:u w:val="none"/>
          </w:rPr>
          <w:t>http://gudangartikels.blogspot.com/2011/08/pengertian-dan-tujuan-membaca-permulaan.html</w:t>
        </w:r>
      </w:hyperlink>
    </w:p>
    <w:p w:rsidR="00CA62F5" w:rsidRPr="00C2143F" w:rsidRDefault="003C4773" w:rsidP="00CA62F5">
      <w:pPr>
        <w:shd w:val="clear" w:color="auto" w:fill="FFFFFF" w:themeFill="background1"/>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Mulyasa (2010).” Kurikulum Tingkat Satuan Pendidikan”.Bandung </w:t>
      </w:r>
    </w:p>
    <w:p w:rsidR="00CA62F5" w:rsidRPr="00C2143F" w:rsidRDefault="00CA62F5" w:rsidP="00CA62F5">
      <w:pPr>
        <w:shd w:val="clear" w:color="auto" w:fill="FFFFFF" w:themeFill="background1"/>
        <w:spacing w:line="480" w:lineRule="auto"/>
        <w:ind w:left="426" w:hanging="426"/>
        <w:jc w:val="both"/>
        <w:rPr>
          <w:rFonts w:ascii="Times New Roman" w:hAnsi="Times New Roman" w:cs="Times New Roman"/>
          <w:color w:val="000000" w:themeColor="text1"/>
          <w:sz w:val="24"/>
          <w:szCs w:val="24"/>
        </w:rPr>
      </w:pPr>
      <w:r w:rsidRPr="00C2143F">
        <w:rPr>
          <w:rFonts w:ascii="Times New Roman" w:hAnsi="Times New Roman" w:cs="Times New Roman"/>
          <w:color w:val="000000" w:themeColor="text1"/>
          <w:sz w:val="24"/>
          <w:szCs w:val="24"/>
        </w:rPr>
        <w:t>Muslich. M. 2009. KTSP DasarPemahaman dan Pengembangan. Jakarta</w:t>
      </w:r>
    </w:p>
    <w:p w:rsidR="00CA62F5" w:rsidRPr="00C2143F" w:rsidRDefault="00CA62F5" w:rsidP="00CA62F5">
      <w:pPr>
        <w:shd w:val="clear" w:color="auto" w:fill="FFFFFF" w:themeFill="background1"/>
        <w:spacing w:line="480" w:lineRule="auto"/>
        <w:ind w:left="426" w:hanging="426"/>
        <w:jc w:val="both"/>
        <w:rPr>
          <w:rFonts w:ascii="Times New Roman" w:hAnsi="Times New Roman" w:cs="Times New Roman"/>
          <w:color w:val="000000" w:themeColor="text1"/>
          <w:sz w:val="24"/>
          <w:szCs w:val="24"/>
        </w:rPr>
      </w:pPr>
      <w:r w:rsidRPr="00C2143F">
        <w:rPr>
          <w:rFonts w:ascii="Times New Roman" w:hAnsi="Times New Roman" w:cs="Times New Roman"/>
          <w:color w:val="000000" w:themeColor="text1"/>
          <w:sz w:val="24"/>
          <w:szCs w:val="24"/>
        </w:rPr>
        <w:t>Permen No.22 Tahun 2006 Standar Isi</w:t>
      </w:r>
    </w:p>
    <w:p w:rsidR="00CA62F5" w:rsidRPr="00C2143F" w:rsidRDefault="00CA62F5" w:rsidP="00CA62F5">
      <w:pPr>
        <w:shd w:val="clear" w:color="auto" w:fill="FFFFFF" w:themeFill="background1"/>
        <w:spacing w:line="480" w:lineRule="auto"/>
        <w:ind w:left="426" w:hanging="426"/>
        <w:jc w:val="both"/>
      </w:pPr>
      <w:r w:rsidRPr="00C2143F">
        <w:rPr>
          <w:rFonts w:ascii="Times New Roman" w:eastAsia="Times New Roman" w:hAnsi="Times New Roman" w:cs="Times New Roman"/>
          <w:color w:val="000000" w:themeColor="text1"/>
          <w:sz w:val="24"/>
          <w:szCs w:val="24"/>
          <w:lang w:eastAsia="id-ID"/>
        </w:rPr>
        <w:t xml:space="preserve">Rohani (1997 : 2). “Pengertian Media Pembelajaran” (dalam </w:t>
      </w:r>
      <w:hyperlink r:id="rId12" w:history="1">
        <w:r w:rsidRPr="00C2143F">
          <w:rPr>
            <w:rStyle w:val="Hyperlink"/>
            <w:rFonts w:ascii="Times New Roman" w:hAnsi="Times New Roman" w:cs="Times New Roman"/>
            <w:color w:val="000000" w:themeColor="text1"/>
            <w:sz w:val="24"/>
            <w:szCs w:val="24"/>
            <w:u w:val="none"/>
          </w:rPr>
          <w:t>http://juprimalino.blogspot.com/2012/02/pengertian-media-pembelajaran-menurut.html</w:t>
        </w:r>
      </w:hyperlink>
    </w:p>
    <w:p w:rsidR="00C2143F" w:rsidRPr="00C2143F" w:rsidRDefault="00C2143F" w:rsidP="00CA62F5">
      <w:pPr>
        <w:shd w:val="clear" w:color="auto" w:fill="FFFFFF" w:themeFill="background1"/>
        <w:spacing w:line="480" w:lineRule="auto"/>
        <w:ind w:left="426" w:hanging="426"/>
        <w:jc w:val="both"/>
        <w:rPr>
          <w:rFonts w:ascii="Times New Roman" w:hAnsi="Times New Roman" w:cs="Times New Roman"/>
          <w:color w:val="000000" w:themeColor="text1"/>
          <w:sz w:val="24"/>
          <w:szCs w:val="24"/>
        </w:rPr>
      </w:pPr>
      <w:r w:rsidRPr="00C2143F">
        <w:rPr>
          <w:rFonts w:ascii="Times New Roman" w:hAnsi="Times New Roman"/>
          <w:sz w:val="24"/>
          <w:szCs w:val="24"/>
        </w:rPr>
        <w:t>Rosdiana (2008). Bahasa Dan Sastra Indonesia di Sd.universitas terbuka. Bandung</w:t>
      </w:r>
    </w:p>
    <w:p w:rsidR="00CA62F5" w:rsidRPr="00C2143F" w:rsidRDefault="00CA62F5" w:rsidP="00CA62F5">
      <w:pPr>
        <w:shd w:val="clear" w:color="auto" w:fill="FFFFFF" w:themeFill="background1"/>
        <w:spacing w:line="480" w:lineRule="auto"/>
        <w:ind w:left="426" w:hanging="426"/>
        <w:jc w:val="both"/>
        <w:rPr>
          <w:rFonts w:ascii="Times New Roman" w:hAnsi="Times New Roman" w:cs="Times New Roman"/>
          <w:color w:val="000000" w:themeColor="text1"/>
          <w:sz w:val="24"/>
          <w:szCs w:val="24"/>
        </w:rPr>
      </w:pPr>
      <w:r w:rsidRPr="00C2143F">
        <w:rPr>
          <w:rFonts w:ascii="Times New Roman" w:hAnsi="Times New Roman" w:cs="Times New Roman"/>
          <w:color w:val="000000" w:themeColor="text1"/>
          <w:sz w:val="24"/>
          <w:szCs w:val="24"/>
        </w:rPr>
        <w:t>Semiawan. C. 2008. Belajar dan Pembelajaran Prasekolah dan Sekolah Dasar. Universitas Pendidikan Indonesia. Bandung</w:t>
      </w:r>
    </w:p>
    <w:p w:rsidR="00CA62F5" w:rsidRPr="00C2143F" w:rsidRDefault="00CA62F5" w:rsidP="00CA62F5">
      <w:pPr>
        <w:spacing w:line="480" w:lineRule="auto"/>
        <w:ind w:left="426" w:hanging="426"/>
        <w:jc w:val="both"/>
        <w:rPr>
          <w:rFonts w:ascii="Times New Roman" w:hAnsi="Times New Roman" w:cs="Times New Roman"/>
          <w:color w:val="000000" w:themeColor="text1"/>
          <w:sz w:val="24"/>
          <w:szCs w:val="24"/>
        </w:rPr>
      </w:pPr>
      <w:r w:rsidRPr="00C2143F">
        <w:rPr>
          <w:rFonts w:ascii="Times New Roman" w:hAnsi="Times New Roman" w:cs="Times New Roman"/>
          <w:color w:val="000000" w:themeColor="text1"/>
          <w:sz w:val="24"/>
          <w:szCs w:val="24"/>
        </w:rPr>
        <w:t>Solachan T.W,.dkk(2008).Pendidikan Bahasa Indonesia Di SD. Jakarta Universitas Terbuka</w:t>
      </w:r>
    </w:p>
    <w:p w:rsidR="00CA62F5" w:rsidRPr="00C2143F" w:rsidRDefault="00CA62F5" w:rsidP="00CA62F5">
      <w:pPr>
        <w:shd w:val="clear" w:color="auto" w:fill="FFFFFF" w:themeFill="background1"/>
        <w:spacing w:line="480" w:lineRule="auto"/>
        <w:ind w:left="567" w:hanging="567"/>
        <w:jc w:val="both"/>
        <w:rPr>
          <w:rFonts w:ascii="Times New Roman" w:hAnsi="Times New Roman" w:cs="Times New Roman"/>
          <w:color w:val="000000" w:themeColor="text1"/>
          <w:sz w:val="24"/>
          <w:szCs w:val="24"/>
          <w:shd w:val="clear" w:color="auto" w:fill="FFFFFF"/>
        </w:rPr>
      </w:pPr>
      <w:r w:rsidRPr="00C2143F">
        <w:rPr>
          <w:rFonts w:ascii="Times New Roman" w:hAnsi="Times New Roman" w:cs="Times New Roman"/>
          <w:color w:val="000000" w:themeColor="text1"/>
          <w:sz w:val="24"/>
          <w:szCs w:val="24"/>
        </w:rPr>
        <w:t xml:space="preserve">Susilo (2007:140). “Pengertian Materi Pokok”. (dalam </w:t>
      </w:r>
      <w:r w:rsidRPr="00C2143F">
        <w:rPr>
          <w:rFonts w:ascii="Times New Roman" w:hAnsi="Times New Roman" w:cs="Times New Roman"/>
          <w:color w:val="000000" w:themeColor="text1"/>
          <w:sz w:val="24"/>
          <w:szCs w:val="24"/>
          <w:shd w:val="clear" w:color="auto" w:fill="FFFFFF"/>
        </w:rPr>
        <w:t>digilib.unpas.ac.id/</w:t>
      </w:r>
    </w:p>
    <w:p w:rsidR="00CA62F5" w:rsidRPr="00C2143F" w:rsidRDefault="00177574" w:rsidP="00CA62F5">
      <w:pPr>
        <w:spacing w:line="480" w:lineRule="auto"/>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Tarigan. (</w:t>
      </w:r>
      <w:r w:rsidR="008813D2">
        <w:rPr>
          <w:rFonts w:ascii="Times New Roman" w:hAnsi="Times New Roman" w:cs="Times New Roman"/>
          <w:color w:val="000000" w:themeColor="text1"/>
          <w:sz w:val="24"/>
          <w:szCs w:val="24"/>
        </w:rPr>
        <w:t>1997</w:t>
      </w:r>
      <w:r w:rsidR="00CA62F5" w:rsidRPr="00C214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Menulis</w:t>
      </w:r>
      <w:r w:rsidR="00CA62F5" w:rsidRPr="00C2143F">
        <w:rPr>
          <w:rFonts w:ascii="Times New Roman" w:hAnsi="Times New Roman" w:cs="Times New Roman"/>
          <w:color w:val="000000" w:themeColor="text1"/>
          <w:sz w:val="24"/>
          <w:szCs w:val="24"/>
        </w:rPr>
        <w:t xml:space="preserve"> Sebagai suatu Keterampilan Berbahasa.Bandung</w:t>
      </w:r>
    </w:p>
    <w:p w:rsidR="00CA62F5" w:rsidRPr="00C2143F" w:rsidRDefault="00CA62F5" w:rsidP="00CA62F5">
      <w:pPr>
        <w:spacing w:line="480" w:lineRule="auto"/>
        <w:rPr>
          <w:rFonts w:ascii="Times New Roman" w:hAnsi="Times New Roman" w:cs="Times New Roman"/>
          <w:color w:val="000000" w:themeColor="text1"/>
          <w:sz w:val="24"/>
          <w:szCs w:val="24"/>
        </w:rPr>
      </w:pPr>
    </w:p>
    <w:p w:rsidR="00CA62F5" w:rsidRPr="00C2143F" w:rsidRDefault="00CA62F5" w:rsidP="00CA62F5">
      <w:pPr>
        <w:shd w:val="clear" w:color="auto" w:fill="FFFFFF" w:themeFill="background1"/>
        <w:spacing w:line="480" w:lineRule="auto"/>
        <w:jc w:val="both"/>
        <w:rPr>
          <w:rFonts w:ascii="Times New Roman" w:hAnsi="Times New Roman" w:cs="Times New Roman"/>
          <w:color w:val="000000" w:themeColor="text1"/>
          <w:sz w:val="24"/>
          <w:szCs w:val="24"/>
        </w:rPr>
      </w:pPr>
    </w:p>
    <w:p w:rsidR="00720D5E" w:rsidRPr="00C2143F" w:rsidRDefault="00720D5E"/>
    <w:sectPr w:rsidR="00720D5E" w:rsidRPr="00C2143F" w:rsidSect="006C74FF">
      <w:headerReference w:type="default" r:id="rId13"/>
      <w:footerReference w:type="default" r:id="rId14"/>
      <w:pgSz w:w="11906" w:h="16838"/>
      <w:pgMar w:top="2268" w:right="1701" w:bottom="1701" w:left="2268"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7F5" w:rsidRDefault="007D57F5" w:rsidP="00190E85">
      <w:pPr>
        <w:spacing w:after="0" w:line="240" w:lineRule="auto"/>
      </w:pPr>
      <w:r>
        <w:separator/>
      </w:r>
    </w:p>
  </w:endnote>
  <w:endnote w:type="continuationSeparator" w:id="1">
    <w:p w:rsidR="007D57F5" w:rsidRDefault="007D57F5" w:rsidP="00190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AA" w:rsidRDefault="00FF4CAA">
    <w:pPr>
      <w:pStyle w:val="Footer"/>
      <w:jc w:val="center"/>
    </w:pPr>
  </w:p>
  <w:p w:rsidR="007D57F5" w:rsidRDefault="007D57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7F5" w:rsidRDefault="007D57F5" w:rsidP="00190E85">
      <w:pPr>
        <w:spacing w:after="0" w:line="240" w:lineRule="auto"/>
      </w:pPr>
      <w:r>
        <w:separator/>
      </w:r>
    </w:p>
  </w:footnote>
  <w:footnote w:type="continuationSeparator" w:id="1">
    <w:p w:rsidR="007D57F5" w:rsidRDefault="007D57F5" w:rsidP="00190E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877"/>
      <w:docPartObj>
        <w:docPartGallery w:val="Page Numbers (Top of Page)"/>
        <w:docPartUnique/>
      </w:docPartObj>
    </w:sdtPr>
    <w:sdtContent>
      <w:p w:rsidR="006C74FF" w:rsidRDefault="00F56F5D">
        <w:pPr>
          <w:pStyle w:val="Header"/>
          <w:jc w:val="right"/>
        </w:pPr>
        <w:r w:rsidRPr="006C74FF">
          <w:rPr>
            <w:rFonts w:ascii="Times New Roman" w:hAnsi="Times New Roman" w:cs="Times New Roman"/>
          </w:rPr>
          <w:fldChar w:fldCharType="begin"/>
        </w:r>
        <w:r w:rsidR="006C74FF" w:rsidRPr="006C74FF">
          <w:rPr>
            <w:rFonts w:ascii="Times New Roman" w:hAnsi="Times New Roman" w:cs="Times New Roman"/>
          </w:rPr>
          <w:instrText xml:space="preserve"> PAGE   \* MERGEFORMAT </w:instrText>
        </w:r>
        <w:r w:rsidRPr="006C74FF">
          <w:rPr>
            <w:rFonts w:ascii="Times New Roman" w:hAnsi="Times New Roman" w:cs="Times New Roman"/>
          </w:rPr>
          <w:fldChar w:fldCharType="separate"/>
        </w:r>
        <w:r w:rsidR="00B53B97">
          <w:rPr>
            <w:rFonts w:ascii="Times New Roman" w:hAnsi="Times New Roman" w:cs="Times New Roman"/>
            <w:noProof/>
          </w:rPr>
          <w:t>30</w:t>
        </w:r>
        <w:r w:rsidRPr="006C74FF">
          <w:rPr>
            <w:rFonts w:ascii="Times New Roman" w:hAnsi="Times New Roman" w:cs="Times New Roman"/>
          </w:rPr>
          <w:fldChar w:fldCharType="end"/>
        </w:r>
      </w:p>
    </w:sdtContent>
  </w:sdt>
  <w:p w:rsidR="007D57F5" w:rsidRDefault="007D57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5EE"/>
    <w:multiLevelType w:val="hybridMultilevel"/>
    <w:tmpl w:val="8E54CCAC"/>
    <w:lvl w:ilvl="0" w:tplc="98D486DA">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144DB5"/>
    <w:multiLevelType w:val="hybridMultilevel"/>
    <w:tmpl w:val="DEE23140"/>
    <w:lvl w:ilvl="0" w:tplc="1DF226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7B187A"/>
    <w:multiLevelType w:val="hybridMultilevel"/>
    <w:tmpl w:val="74DCB894"/>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A8B06E6"/>
    <w:multiLevelType w:val="hybridMultilevel"/>
    <w:tmpl w:val="DFBCDFB8"/>
    <w:lvl w:ilvl="0" w:tplc="C8C60BC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BA65B84"/>
    <w:multiLevelType w:val="hybridMultilevel"/>
    <w:tmpl w:val="302091EA"/>
    <w:lvl w:ilvl="0" w:tplc="216ECB42">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0BB6006"/>
    <w:multiLevelType w:val="hybridMultilevel"/>
    <w:tmpl w:val="6B38BB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6A1CD8"/>
    <w:multiLevelType w:val="hybridMultilevel"/>
    <w:tmpl w:val="247AA578"/>
    <w:lvl w:ilvl="0" w:tplc="33BC119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E5276F"/>
    <w:multiLevelType w:val="hybridMultilevel"/>
    <w:tmpl w:val="5BDEB24C"/>
    <w:lvl w:ilvl="0" w:tplc="FC3AC8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6C210B2"/>
    <w:multiLevelType w:val="hybridMultilevel"/>
    <w:tmpl w:val="B1546742"/>
    <w:lvl w:ilvl="0" w:tplc="678CFAB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7983E1E"/>
    <w:multiLevelType w:val="hybridMultilevel"/>
    <w:tmpl w:val="DC483BC6"/>
    <w:lvl w:ilvl="0" w:tplc="7F6854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FA7453D"/>
    <w:multiLevelType w:val="hybridMultilevel"/>
    <w:tmpl w:val="9DDA52AA"/>
    <w:lvl w:ilvl="0" w:tplc="B7C6DB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426394"/>
    <w:multiLevelType w:val="hybridMultilevel"/>
    <w:tmpl w:val="1C8464DE"/>
    <w:lvl w:ilvl="0" w:tplc="232A7F06">
      <w:start w:val="1"/>
      <w:numFmt w:val="decimal"/>
      <w:lvlText w:val="%1)"/>
      <w:lvlJc w:val="left"/>
      <w:pPr>
        <w:tabs>
          <w:tab w:val="num" w:pos="1680"/>
        </w:tabs>
        <w:ind w:left="1680" w:hanging="9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473403"/>
    <w:multiLevelType w:val="hybridMultilevel"/>
    <w:tmpl w:val="3132CBE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B90F24"/>
    <w:multiLevelType w:val="hybridMultilevel"/>
    <w:tmpl w:val="3B9C2DE6"/>
    <w:lvl w:ilvl="0" w:tplc="232A7F06">
      <w:start w:val="1"/>
      <w:numFmt w:val="decimal"/>
      <w:lvlText w:val="%1)"/>
      <w:lvlJc w:val="left"/>
      <w:pPr>
        <w:tabs>
          <w:tab w:val="num" w:pos="1680"/>
        </w:tabs>
        <w:ind w:left="1680" w:hanging="9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4A2E55"/>
    <w:multiLevelType w:val="multilevel"/>
    <w:tmpl w:val="64C441F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0F66222"/>
    <w:multiLevelType w:val="hybridMultilevel"/>
    <w:tmpl w:val="5DEA5D9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CA17E7"/>
    <w:multiLevelType w:val="hybridMultilevel"/>
    <w:tmpl w:val="50A8C466"/>
    <w:lvl w:ilvl="0" w:tplc="04210011">
      <w:start w:val="1"/>
      <w:numFmt w:val="decimal"/>
      <w:lvlText w:val="%1)"/>
      <w:lvlJc w:val="left"/>
      <w:pPr>
        <w:ind w:left="720" w:hanging="360"/>
      </w:pPr>
      <w:rPr>
        <w:rFonts w:hint="default"/>
      </w:rPr>
    </w:lvl>
    <w:lvl w:ilvl="1" w:tplc="2FF67356">
      <w:numFmt w:val="bullet"/>
      <w:lvlText w:val=""/>
      <w:lvlJc w:val="left"/>
      <w:pPr>
        <w:ind w:left="1755" w:hanging="675"/>
      </w:pPr>
      <w:rPr>
        <w:rFonts w:ascii="Symbol" w:eastAsia="Times New Roman" w:hAnsi="Symbol" w:cs="Times New Roman" w:hint="default"/>
        <w:sz w:val="2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566137"/>
    <w:multiLevelType w:val="hybridMultilevel"/>
    <w:tmpl w:val="708666E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DB43DC2"/>
    <w:multiLevelType w:val="hybridMultilevel"/>
    <w:tmpl w:val="B18E375A"/>
    <w:lvl w:ilvl="0" w:tplc="D848F6C6">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4532C61"/>
    <w:multiLevelType w:val="hybridMultilevel"/>
    <w:tmpl w:val="9DF66D4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FA3D77"/>
    <w:multiLevelType w:val="hybridMultilevel"/>
    <w:tmpl w:val="AE766F82"/>
    <w:lvl w:ilvl="0" w:tplc="8C60E0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553941FA"/>
    <w:multiLevelType w:val="hybridMultilevel"/>
    <w:tmpl w:val="DA964020"/>
    <w:lvl w:ilvl="0" w:tplc="7E6EA884">
      <w:start w:val="1"/>
      <w:numFmt w:val="lowerLetter"/>
      <w:lvlText w:val="%1)"/>
      <w:lvlJc w:val="left"/>
      <w:pPr>
        <w:ind w:left="2395" w:hanging="1260"/>
      </w:pPr>
      <w:rPr>
        <w:rFonts w:hint="default"/>
        <w:i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2">
    <w:nsid w:val="57CA1B70"/>
    <w:multiLevelType w:val="hybridMultilevel"/>
    <w:tmpl w:val="81E6E266"/>
    <w:lvl w:ilvl="0" w:tplc="98D486DA">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A37F3E"/>
    <w:multiLevelType w:val="hybridMultilevel"/>
    <w:tmpl w:val="9670F252"/>
    <w:lvl w:ilvl="0" w:tplc="04210011">
      <w:start w:val="1"/>
      <w:numFmt w:val="decimal"/>
      <w:lvlText w:val="%1)"/>
      <w:lvlJc w:val="left"/>
      <w:pPr>
        <w:tabs>
          <w:tab w:val="num" w:pos="1353"/>
        </w:tabs>
        <w:ind w:left="1353" w:hanging="360"/>
      </w:pPr>
      <w:rPr>
        <w:rFonts w:hint="default"/>
      </w:rPr>
    </w:lvl>
    <w:lvl w:ilvl="1" w:tplc="1714A66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C03A47"/>
    <w:multiLevelType w:val="hybridMultilevel"/>
    <w:tmpl w:val="36CE01A0"/>
    <w:lvl w:ilvl="0" w:tplc="090C8E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605025"/>
    <w:multiLevelType w:val="hybridMultilevel"/>
    <w:tmpl w:val="E1423700"/>
    <w:lvl w:ilvl="0" w:tplc="04210019">
      <w:start w:val="1"/>
      <w:numFmt w:val="lowerLetter"/>
      <w:lvlText w:val="%1."/>
      <w:lvlJc w:val="left"/>
      <w:pPr>
        <w:ind w:left="797" w:hanging="360"/>
      </w:pPr>
    </w:lvl>
    <w:lvl w:ilvl="1" w:tplc="04210019" w:tentative="1">
      <w:start w:val="1"/>
      <w:numFmt w:val="lowerLetter"/>
      <w:lvlText w:val="%2."/>
      <w:lvlJc w:val="left"/>
      <w:pPr>
        <w:ind w:left="1517" w:hanging="360"/>
      </w:pPr>
    </w:lvl>
    <w:lvl w:ilvl="2" w:tplc="0421001B" w:tentative="1">
      <w:start w:val="1"/>
      <w:numFmt w:val="lowerRoman"/>
      <w:lvlText w:val="%3."/>
      <w:lvlJc w:val="right"/>
      <w:pPr>
        <w:ind w:left="2237" w:hanging="180"/>
      </w:pPr>
    </w:lvl>
    <w:lvl w:ilvl="3" w:tplc="0421000F" w:tentative="1">
      <w:start w:val="1"/>
      <w:numFmt w:val="decimal"/>
      <w:lvlText w:val="%4."/>
      <w:lvlJc w:val="left"/>
      <w:pPr>
        <w:ind w:left="2957" w:hanging="360"/>
      </w:pPr>
    </w:lvl>
    <w:lvl w:ilvl="4" w:tplc="04210019" w:tentative="1">
      <w:start w:val="1"/>
      <w:numFmt w:val="lowerLetter"/>
      <w:lvlText w:val="%5."/>
      <w:lvlJc w:val="left"/>
      <w:pPr>
        <w:ind w:left="3677" w:hanging="360"/>
      </w:pPr>
    </w:lvl>
    <w:lvl w:ilvl="5" w:tplc="0421001B" w:tentative="1">
      <w:start w:val="1"/>
      <w:numFmt w:val="lowerRoman"/>
      <w:lvlText w:val="%6."/>
      <w:lvlJc w:val="right"/>
      <w:pPr>
        <w:ind w:left="4397" w:hanging="180"/>
      </w:pPr>
    </w:lvl>
    <w:lvl w:ilvl="6" w:tplc="0421000F" w:tentative="1">
      <w:start w:val="1"/>
      <w:numFmt w:val="decimal"/>
      <w:lvlText w:val="%7."/>
      <w:lvlJc w:val="left"/>
      <w:pPr>
        <w:ind w:left="5117" w:hanging="360"/>
      </w:pPr>
    </w:lvl>
    <w:lvl w:ilvl="7" w:tplc="04210019" w:tentative="1">
      <w:start w:val="1"/>
      <w:numFmt w:val="lowerLetter"/>
      <w:lvlText w:val="%8."/>
      <w:lvlJc w:val="left"/>
      <w:pPr>
        <w:ind w:left="5837" w:hanging="360"/>
      </w:pPr>
    </w:lvl>
    <w:lvl w:ilvl="8" w:tplc="0421001B" w:tentative="1">
      <w:start w:val="1"/>
      <w:numFmt w:val="lowerRoman"/>
      <w:lvlText w:val="%9."/>
      <w:lvlJc w:val="right"/>
      <w:pPr>
        <w:ind w:left="6557" w:hanging="180"/>
      </w:pPr>
    </w:lvl>
  </w:abstractNum>
  <w:abstractNum w:abstractNumId="26">
    <w:nsid w:val="6BB306D8"/>
    <w:multiLevelType w:val="hybridMultilevel"/>
    <w:tmpl w:val="CF3EFEC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DFA4DAC"/>
    <w:multiLevelType w:val="hybridMultilevel"/>
    <w:tmpl w:val="5D5E7834"/>
    <w:lvl w:ilvl="0" w:tplc="0409000F">
      <w:start w:val="1"/>
      <w:numFmt w:val="decimal"/>
      <w:lvlText w:val="%1."/>
      <w:lvlJc w:val="left"/>
      <w:pPr>
        <w:tabs>
          <w:tab w:val="num" w:pos="720"/>
        </w:tabs>
        <w:ind w:left="720" w:hanging="360"/>
      </w:pPr>
    </w:lvl>
    <w:lvl w:ilvl="1" w:tplc="BDECA2DE">
      <w:start w:val="1"/>
      <w:numFmt w:val="lowerLetter"/>
      <w:lvlText w:val="%2."/>
      <w:lvlJc w:val="left"/>
      <w:pPr>
        <w:tabs>
          <w:tab w:val="num" w:pos="1440"/>
        </w:tabs>
        <w:ind w:left="1440" w:hanging="360"/>
      </w:pPr>
      <w:rPr>
        <w:rFonts w:hint="default"/>
      </w:rPr>
    </w:lvl>
    <w:lvl w:ilvl="2" w:tplc="DEE8FD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7D4BFE"/>
    <w:multiLevelType w:val="hybridMultilevel"/>
    <w:tmpl w:val="6004EE40"/>
    <w:lvl w:ilvl="0" w:tplc="561E42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5C56514"/>
    <w:multiLevelType w:val="hybridMultilevel"/>
    <w:tmpl w:val="01D49C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C1C2356"/>
    <w:multiLevelType w:val="hybridMultilevel"/>
    <w:tmpl w:val="22161A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56733B"/>
    <w:multiLevelType w:val="hybridMultilevel"/>
    <w:tmpl w:val="8AB4A1BC"/>
    <w:lvl w:ilvl="0" w:tplc="04090001">
      <w:start w:val="1"/>
      <w:numFmt w:val="bullet"/>
      <w:lvlText w:val=""/>
      <w:lvlJc w:val="left"/>
      <w:pPr>
        <w:tabs>
          <w:tab w:val="num" w:pos="1080"/>
        </w:tabs>
        <w:ind w:left="1080" w:hanging="360"/>
      </w:pPr>
      <w:rPr>
        <w:rFonts w:ascii="Symbol" w:hAnsi="Symbol" w:hint="default"/>
      </w:rPr>
    </w:lvl>
    <w:lvl w:ilvl="1" w:tplc="1714A66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
  </w:num>
  <w:num w:numId="4">
    <w:abstractNumId w:val="17"/>
  </w:num>
  <w:num w:numId="5">
    <w:abstractNumId w:val="25"/>
  </w:num>
  <w:num w:numId="6">
    <w:abstractNumId w:val="12"/>
  </w:num>
  <w:num w:numId="7">
    <w:abstractNumId w:val="14"/>
  </w:num>
  <w:num w:numId="8">
    <w:abstractNumId w:val="20"/>
  </w:num>
  <w:num w:numId="9">
    <w:abstractNumId w:val="21"/>
  </w:num>
  <w:num w:numId="10">
    <w:abstractNumId w:val="5"/>
  </w:num>
  <w:num w:numId="11">
    <w:abstractNumId w:val="19"/>
  </w:num>
  <w:num w:numId="12">
    <w:abstractNumId w:val="28"/>
  </w:num>
  <w:num w:numId="13">
    <w:abstractNumId w:val="29"/>
  </w:num>
  <w:num w:numId="14">
    <w:abstractNumId w:val="24"/>
  </w:num>
  <w:num w:numId="15">
    <w:abstractNumId w:val="7"/>
  </w:num>
  <w:num w:numId="16">
    <w:abstractNumId w:val="10"/>
  </w:num>
  <w:num w:numId="17">
    <w:abstractNumId w:val="8"/>
  </w:num>
  <w:num w:numId="18">
    <w:abstractNumId w:val="1"/>
  </w:num>
  <w:num w:numId="19">
    <w:abstractNumId w:val="30"/>
  </w:num>
  <w:num w:numId="20">
    <w:abstractNumId w:val="9"/>
  </w:num>
  <w:num w:numId="21">
    <w:abstractNumId w:val="18"/>
  </w:num>
  <w:num w:numId="22">
    <w:abstractNumId w:val="31"/>
  </w:num>
  <w:num w:numId="23">
    <w:abstractNumId w:val="23"/>
  </w:num>
  <w:num w:numId="24">
    <w:abstractNumId w:val="22"/>
  </w:num>
  <w:num w:numId="25">
    <w:abstractNumId w:val="0"/>
  </w:num>
  <w:num w:numId="26">
    <w:abstractNumId w:val="15"/>
  </w:num>
  <w:num w:numId="27">
    <w:abstractNumId w:val="27"/>
  </w:num>
  <w:num w:numId="28">
    <w:abstractNumId w:val="3"/>
  </w:num>
  <w:num w:numId="29">
    <w:abstractNumId w:val="11"/>
  </w:num>
  <w:num w:numId="30">
    <w:abstractNumId w:val="13"/>
  </w:num>
  <w:num w:numId="31">
    <w:abstractNumId w:val="6"/>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CA62F5"/>
    <w:rsid w:val="0001230C"/>
    <w:rsid w:val="0002566A"/>
    <w:rsid w:val="00096CD0"/>
    <w:rsid w:val="000D40A4"/>
    <w:rsid w:val="001204F0"/>
    <w:rsid w:val="00121A4F"/>
    <w:rsid w:val="00123262"/>
    <w:rsid w:val="00177574"/>
    <w:rsid w:val="00190E85"/>
    <w:rsid w:val="001D7650"/>
    <w:rsid w:val="001F4A8E"/>
    <w:rsid w:val="00204EB6"/>
    <w:rsid w:val="002E2FFE"/>
    <w:rsid w:val="00300CF4"/>
    <w:rsid w:val="003200E7"/>
    <w:rsid w:val="00321729"/>
    <w:rsid w:val="00361586"/>
    <w:rsid w:val="003B7A60"/>
    <w:rsid w:val="003C4773"/>
    <w:rsid w:val="003D381A"/>
    <w:rsid w:val="00423BFF"/>
    <w:rsid w:val="004E61EE"/>
    <w:rsid w:val="00525679"/>
    <w:rsid w:val="00555D2E"/>
    <w:rsid w:val="0057158F"/>
    <w:rsid w:val="005A4B52"/>
    <w:rsid w:val="005C44C6"/>
    <w:rsid w:val="005F4013"/>
    <w:rsid w:val="00605F34"/>
    <w:rsid w:val="0065163E"/>
    <w:rsid w:val="00657616"/>
    <w:rsid w:val="006B228C"/>
    <w:rsid w:val="006C74FF"/>
    <w:rsid w:val="006E2DB1"/>
    <w:rsid w:val="006E31C9"/>
    <w:rsid w:val="007111E5"/>
    <w:rsid w:val="00720D5E"/>
    <w:rsid w:val="007B51FF"/>
    <w:rsid w:val="007B7CDE"/>
    <w:rsid w:val="007D2DC1"/>
    <w:rsid w:val="007D57F5"/>
    <w:rsid w:val="007D73D5"/>
    <w:rsid w:val="00811DB7"/>
    <w:rsid w:val="00817D01"/>
    <w:rsid w:val="008813D2"/>
    <w:rsid w:val="008A2DFA"/>
    <w:rsid w:val="008C326C"/>
    <w:rsid w:val="008C7024"/>
    <w:rsid w:val="00980088"/>
    <w:rsid w:val="009B3CD4"/>
    <w:rsid w:val="00A217BF"/>
    <w:rsid w:val="00A93CBA"/>
    <w:rsid w:val="00AA5ECC"/>
    <w:rsid w:val="00AB0C4E"/>
    <w:rsid w:val="00AE20C7"/>
    <w:rsid w:val="00AE605B"/>
    <w:rsid w:val="00AF23E1"/>
    <w:rsid w:val="00B2305D"/>
    <w:rsid w:val="00B2504A"/>
    <w:rsid w:val="00B3188D"/>
    <w:rsid w:val="00B53B97"/>
    <w:rsid w:val="00BB74FA"/>
    <w:rsid w:val="00BE1912"/>
    <w:rsid w:val="00C03627"/>
    <w:rsid w:val="00C2143F"/>
    <w:rsid w:val="00C2446E"/>
    <w:rsid w:val="00C5694B"/>
    <w:rsid w:val="00CA62F5"/>
    <w:rsid w:val="00CA78D3"/>
    <w:rsid w:val="00CC060D"/>
    <w:rsid w:val="00CC195F"/>
    <w:rsid w:val="00CC3827"/>
    <w:rsid w:val="00CF4FBA"/>
    <w:rsid w:val="00D07397"/>
    <w:rsid w:val="00D207C0"/>
    <w:rsid w:val="00D6230B"/>
    <w:rsid w:val="00D842A5"/>
    <w:rsid w:val="00DC0819"/>
    <w:rsid w:val="00DE34E0"/>
    <w:rsid w:val="00E336F6"/>
    <w:rsid w:val="00E34CF0"/>
    <w:rsid w:val="00E549E8"/>
    <w:rsid w:val="00F56F5D"/>
    <w:rsid w:val="00F711D5"/>
    <w:rsid w:val="00F7121E"/>
    <w:rsid w:val="00F838E1"/>
    <w:rsid w:val="00F96C24"/>
    <w:rsid w:val="00FC37BE"/>
    <w:rsid w:val="00FF4CAA"/>
    <w:rsid w:val="00FF67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jdl">
    <w:name w:val="1. jdl"/>
    <w:basedOn w:val="Normal"/>
    <w:rsid w:val="00CA62F5"/>
    <w:pPr>
      <w:widowControl w:val="0"/>
      <w:tabs>
        <w:tab w:val="left" w:pos="360"/>
      </w:tabs>
      <w:autoSpaceDE w:val="0"/>
      <w:autoSpaceDN w:val="0"/>
      <w:spacing w:after="0" w:line="240" w:lineRule="auto"/>
    </w:pPr>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CA62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A62F5"/>
  </w:style>
  <w:style w:type="character" w:styleId="Hyperlink">
    <w:name w:val="Hyperlink"/>
    <w:basedOn w:val="DefaultParagraphFont"/>
    <w:uiPriority w:val="99"/>
    <w:unhideWhenUsed/>
    <w:rsid w:val="00CA62F5"/>
    <w:rPr>
      <w:color w:val="0000FF"/>
      <w:u w:val="single"/>
    </w:rPr>
  </w:style>
  <w:style w:type="paragraph" w:styleId="ListParagraph">
    <w:name w:val="List Paragraph"/>
    <w:basedOn w:val="Normal"/>
    <w:uiPriority w:val="34"/>
    <w:qFormat/>
    <w:rsid w:val="00CA62F5"/>
    <w:pPr>
      <w:ind w:left="720"/>
      <w:contextualSpacing/>
    </w:pPr>
  </w:style>
  <w:style w:type="paragraph" w:styleId="Header">
    <w:name w:val="header"/>
    <w:basedOn w:val="Normal"/>
    <w:link w:val="HeaderChar"/>
    <w:uiPriority w:val="99"/>
    <w:unhideWhenUsed/>
    <w:rsid w:val="00CA6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2F5"/>
  </w:style>
  <w:style w:type="paragraph" w:styleId="Footer">
    <w:name w:val="footer"/>
    <w:basedOn w:val="Normal"/>
    <w:link w:val="FooterChar"/>
    <w:uiPriority w:val="99"/>
    <w:unhideWhenUsed/>
    <w:rsid w:val="00CA6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2F5"/>
  </w:style>
  <w:style w:type="paragraph" w:styleId="BodyText">
    <w:name w:val="Body Text"/>
    <w:basedOn w:val="Normal"/>
    <w:link w:val="BodyTextChar"/>
    <w:rsid w:val="00CA62F5"/>
    <w:pPr>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A62F5"/>
    <w:rPr>
      <w:rFonts w:ascii="Times New Roman" w:eastAsia="Times New Roman" w:hAnsi="Times New Roman" w:cs="Times New Roman"/>
      <w:sz w:val="24"/>
      <w:szCs w:val="24"/>
      <w:lang w:val="en-US"/>
    </w:rPr>
  </w:style>
  <w:style w:type="table" w:styleId="TableGrid">
    <w:name w:val="Table Grid"/>
    <w:basedOn w:val="TableNormal"/>
    <w:uiPriority w:val="59"/>
    <w:rsid w:val="007B5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isandi.com/pengertian-kompetensi-dalam-kts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uprimalino.blogspot.com/2012/02/pengertian-media-pembelajaran-menurut.html" TargetMode="External"/><Relationship Id="rId12" Type="http://schemas.openxmlformats.org/officeDocument/2006/relationships/hyperlink" Target="http://juprimalino.blogspot.com/2012/02/pengertian-media-pembelajaran-menuru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dangartikels.blogspot.com/2011/08/pengertian-dan-tujuan-membaca-permulaan.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udangartikels.blogspot.com/2011/08/pengertian-dan-tujuan-membaca-permulaan.html" TargetMode="External"/><Relationship Id="rId4" Type="http://schemas.openxmlformats.org/officeDocument/2006/relationships/webSettings" Target="webSettings.xml"/><Relationship Id="rId9" Type="http://schemas.openxmlformats.org/officeDocument/2006/relationships/hyperlink" Target="http://arisandi.com/pengertian-kompetensi-dalam-kt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22</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EKA</cp:lastModifiedBy>
  <cp:revision>22</cp:revision>
  <cp:lastPrinted>2012-11-15T07:57:00Z</cp:lastPrinted>
  <dcterms:created xsi:type="dcterms:W3CDTF">2012-08-31T13:07:00Z</dcterms:created>
  <dcterms:modified xsi:type="dcterms:W3CDTF">2012-11-15T08:08:00Z</dcterms:modified>
</cp:coreProperties>
</file>