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F3C" w:rsidRPr="00D34770" w:rsidRDefault="00FA4F3C" w:rsidP="001126D2">
      <w:pPr>
        <w:pStyle w:val="ListParagraph"/>
        <w:spacing w:after="0" w:line="480" w:lineRule="auto"/>
        <w:ind w:left="0"/>
        <w:jc w:val="center"/>
        <w:rPr>
          <w:rFonts w:ascii="Times New Roman" w:hAnsi="Times New Roman" w:cs="Times New Roman"/>
          <w:b/>
          <w:sz w:val="24"/>
          <w:szCs w:val="24"/>
        </w:rPr>
      </w:pPr>
      <w:r w:rsidRPr="00D34770">
        <w:rPr>
          <w:rFonts w:ascii="Times New Roman" w:hAnsi="Times New Roman" w:cs="Times New Roman"/>
          <w:b/>
          <w:sz w:val="24"/>
          <w:szCs w:val="24"/>
        </w:rPr>
        <w:t xml:space="preserve">BAB II </w:t>
      </w:r>
    </w:p>
    <w:p w:rsidR="00FA4F3C" w:rsidRPr="00D34770" w:rsidRDefault="00FA4F3C" w:rsidP="001126D2">
      <w:pPr>
        <w:pStyle w:val="ListParagraph"/>
        <w:spacing w:after="0" w:line="480" w:lineRule="auto"/>
        <w:ind w:left="0"/>
        <w:jc w:val="center"/>
        <w:rPr>
          <w:rFonts w:ascii="Times New Roman" w:hAnsi="Times New Roman" w:cs="Times New Roman"/>
          <w:b/>
          <w:sz w:val="24"/>
          <w:szCs w:val="24"/>
        </w:rPr>
      </w:pPr>
      <w:r w:rsidRPr="00D34770">
        <w:rPr>
          <w:rFonts w:ascii="Times New Roman" w:hAnsi="Times New Roman" w:cs="Times New Roman"/>
          <w:b/>
          <w:sz w:val="24"/>
          <w:szCs w:val="24"/>
        </w:rPr>
        <w:t>KERANGKA TEORITIS</w:t>
      </w:r>
    </w:p>
    <w:p w:rsidR="00FA4F3C" w:rsidRPr="00D34770" w:rsidRDefault="00FA4F3C" w:rsidP="00FA4F3C">
      <w:pPr>
        <w:pStyle w:val="ListParagraph"/>
        <w:tabs>
          <w:tab w:val="left" w:pos="851"/>
          <w:tab w:val="left" w:pos="993"/>
        </w:tabs>
        <w:spacing w:after="0" w:line="480" w:lineRule="auto"/>
        <w:ind w:left="567"/>
        <w:jc w:val="both"/>
        <w:rPr>
          <w:rFonts w:ascii="Times New Roman" w:hAnsi="Times New Roman" w:cs="Times New Roman"/>
          <w:b/>
          <w:sz w:val="24"/>
          <w:szCs w:val="24"/>
        </w:rPr>
      </w:pPr>
      <w:r w:rsidRPr="00D34770">
        <w:rPr>
          <w:rFonts w:ascii="Times New Roman" w:hAnsi="Times New Roman" w:cs="Times New Roman"/>
          <w:b/>
          <w:sz w:val="24"/>
          <w:szCs w:val="24"/>
        </w:rPr>
        <w:t xml:space="preserve">       </w:t>
      </w:r>
    </w:p>
    <w:p w:rsidR="00A53B0B" w:rsidRPr="00D34770" w:rsidRDefault="00A53B0B" w:rsidP="00ED7101">
      <w:pPr>
        <w:pStyle w:val="ListParagraph"/>
        <w:numPr>
          <w:ilvl w:val="1"/>
          <w:numId w:val="49"/>
        </w:numPr>
        <w:spacing w:after="0" w:line="480" w:lineRule="auto"/>
        <w:ind w:left="567" w:hanging="425"/>
        <w:jc w:val="both"/>
        <w:rPr>
          <w:rFonts w:ascii="Times New Roman" w:hAnsi="Times New Roman" w:cs="Times New Roman"/>
          <w:b/>
          <w:sz w:val="24"/>
          <w:szCs w:val="24"/>
        </w:rPr>
      </w:pPr>
      <w:r w:rsidRPr="00D34770">
        <w:rPr>
          <w:rFonts w:ascii="Times New Roman" w:hAnsi="Times New Roman" w:cs="Times New Roman"/>
          <w:b/>
          <w:sz w:val="24"/>
          <w:szCs w:val="24"/>
        </w:rPr>
        <w:t>Pembelajaran</w:t>
      </w:r>
    </w:p>
    <w:p w:rsidR="00A53B0B" w:rsidRPr="00D34770" w:rsidRDefault="00A53B0B" w:rsidP="006D55A0">
      <w:pPr>
        <w:pStyle w:val="ListParagraph"/>
        <w:numPr>
          <w:ilvl w:val="0"/>
          <w:numId w:val="33"/>
        </w:numPr>
        <w:spacing w:after="0" w:line="480" w:lineRule="auto"/>
        <w:ind w:left="993" w:hanging="426"/>
        <w:jc w:val="both"/>
        <w:rPr>
          <w:rFonts w:ascii="Times New Roman" w:hAnsi="Times New Roman" w:cs="Times New Roman"/>
          <w:b/>
          <w:sz w:val="24"/>
          <w:szCs w:val="24"/>
        </w:rPr>
      </w:pPr>
      <w:r w:rsidRPr="00D34770">
        <w:rPr>
          <w:rFonts w:ascii="Times New Roman" w:hAnsi="Times New Roman" w:cs="Times New Roman"/>
          <w:b/>
          <w:sz w:val="24"/>
          <w:szCs w:val="24"/>
        </w:rPr>
        <w:t>Hakikat Pembelajaran</w:t>
      </w:r>
    </w:p>
    <w:p w:rsidR="00A53B0B" w:rsidRPr="00D34770" w:rsidRDefault="00A53B0B" w:rsidP="00A53B0B">
      <w:pPr>
        <w:pStyle w:val="ListParagraph"/>
        <w:spacing w:after="0" w:line="480" w:lineRule="auto"/>
        <w:ind w:left="142" w:firstLine="851"/>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t>Secara etimologis kata “Pembelajaran</w:t>
      </w:r>
      <w:proofErr w:type="gramStart"/>
      <w:r w:rsidRPr="00D34770">
        <w:rPr>
          <w:rStyle w:val="apple-style-span"/>
          <w:rFonts w:ascii="Times New Roman" w:hAnsi="Times New Roman" w:cs="Times New Roman"/>
          <w:sz w:val="24"/>
          <w:szCs w:val="24"/>
        </w:rPr>
        <w:t>“ adalah</w:t>
      </w:r>
      <w:proofErr w:type="gramEnd"/>
      <w:r w:rsidRPr="00D34770">
        <w:rPr>
          <w:rStyle w:val="apple-style-span"/>
          <w:rFonts w:ascii="Times New Roman" w:hAnsi="Times New Roman" w:cs="Times New Roman"/>
          <w:sz w:val="24"/>
          <w:szCs w:val="24"/>
        </w:rPr>
        <w:t xml:space="preserve"> terjemahan dari bahasa inggris “</w:t>
      </w:r>
      <w:r w:rsidRPr="00D34770">
        <w:rPr>
          <w:rStyle w:val="apple-style-span"/>
          <w:rFonts w:ascii="Times New Roman" w:hAnsi="Times New Roman" w:cs="Times New Roman"/>
          <w:i/>
          <w:sz w:val="24"/>
          <w:szCs w:val="24"/>
        </w:rPr>
        <w:t>intruction</w:t>
      </w:r>
      <w:r w:rsidRPr="00D34770">
        <w:rPr>
          <w:rStyle w:val="apple-style-span"/>
          <w:rFonts w:ascii="Times New Roman" w:hAnsi="Times New Roman" w:cs="Times New Roman"/>
          <w:sz w:val="24"/>
          <w:szCs w:val="24"/>
        </w:rPr>
        <w:t xml:space="preserve">”. Kata pembelajaran sendiri merupakan perkembangan dari istilah belajar-mengajar atau proses belajar-mengajar yang telah cukup lama digunakan dalam pendidikan formal. Perkembangan istilah ini tentu saja bukan hanya sekedar berubah </w:t>
      </w:r>
      <w:proofErr w:type="gramStart"/>
      <w:r w:rsidRPr="00D34770">
        <w:rPr>
          <w:rStyle w:val="apple-style-span"/>
          <w:rFonts w:ascii="Times New Roman" w:hAnsi="Times New Roman" w:cs="Times New Roman"/>
          <w:sz w:val="24"/>
          <w:szCs w:val="24"/>
        </w:rPr>
        <w:t>nama</w:t>
      </w:r>
      <w:proofErr w:type="gramEnd"/>
      <w:r w:rsidRPr="00D34770">
        <w:rPr>
          <w:rStyle w:val="apple-style-span"/>
          <w:rFonts w:ascii="Times New Roman" w:hAnsi="Times New Roman" w:cs="Times New Roman"/>
          <w:sz w:val="24"/>
          <w:szCs w:val="24"/>
        </w:rPr>
        <w:t xml:space="preserve"> atau istilah saja, akan tetapi disertai perkembangan cara pandang terhadap makna yang terkandung didalamnya. Untuk pengertian mengajar yang diartikan sebagai suatu proses menstransfer harus dimaknai sebagai “penyebarluasan” atau “penanaman” ilmu pengetahuan, dimana melalui penanaman yang baik dalam lingkungan yang baik maka ilmu pengetahuan atau pengalaman belajar yang dimiliki siswa </w:t>
      </w:r>
      <w:proofErr w:type="gramStart"/>
      <w:r w:rsidRPr="00D34770">
        <w:rPr>
          <w:rStyle w:val="apple-style-span"/>
          <w:rFonts w:ascii="Times New Roman" w:hAnsi="Times New Roman" w:cs="Times New Roman"/>
          <w:sz w:val="24"/>
          <w:szCs w:val="24"/>
        </w:rPr>
        <w:t>akan</w:t>
      </w:r>
      <w:proofErr w:type="gramEnd"/>
      <w:r w:rsidRPr="00D34770">
        <w:rPr>
          <w:rStyle w:val="apple-style-span"/>
          <w:rFonts w:ascii="Times New Roman" w:hAnsi="Times New Roman" w:cs="Times New Roman"/>
          <w:sz w:val="24"/>
          <w:szCs w:val="24"/>
        </w:rPr>
        <w:t xml:space="preserve"> semakin berkembang.</w:t>
      </w:r>
    </w:p>
    <w:p w:rsidR="00A53B0B" w:rsidRPr="00D34770" w:rsidRDefault="00A53B0B" w:rsidP="00A53B0B">
      <w:pPr>
        <w:pStyle w:val="ListParagraph"/>
        <w:spacing w:after="0" w:line="480" w:lineRule="auto"/>
        <w:ind w:left="142" w:firstLine="851"/>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t>Ada beberapa definisi pembelajaran yang dikemukakan oleh para ahli diantaranya:</w:t>
      </w:r>
    </w:p>
    <w:p w:rsidR="00A53B0B" w:rsidRPr="00D34770" w:rsidRDefault="00A53B0B" w:rsidP="006D55A0">
      <w:pPr>
        <w:pStyle w:val="ListParagraph"/>
        <w:numPr>
          <w:ilvl w:val="0"/>
          <w:numId w:val="31"/>
        </w:numPr>
        <w:spacing w:after="0" w:line="480" w:lineRule="auto"/>
        <w:ind w:left="567" w:hanging="425"/>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t>Pembelajaran adalah kegiatan guru secara terprogram dalam desain instruksional, untuk membuat siswa belajar secara aktif, yang menekankan pada penyediaan sumber belajar (Dimyati &amp; Mudjiono dalam Sagala, 2005)</w:t>
      </w:r>
    </w:p>
    <w:p w:rsidR="00A53B0B" w:rsidRPr="00D34770" w:rsidRDefault="00A53B0B" w:rsidP="006D55A0">
      <w:pPr>
        <w:pStyle w:val="ListParagraph"/>
        <w:numPr>
          <w:ilvl w:val="0"/>
          <w:numId w:val="31"/>
        </w:numPr>
        <w:spacing w:after="0" w:line="480" w:lineRule="auto"/>
        <w:ind w:left="567" w:hanging="425"/>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t xml:space="preserve">Pembelajaran merupakan suatu proses yang sistematis melalui tahap rancangan, pelaksanaan dan evaluasi (Knirk &amp; Gustafson dalam Sagala, 2005). </w:t>
      </w:r>
    </w:p>
    <w:p w:rsidR="00A53B0B" w:rsidRPr="00D34770" w:rsidRDefault="00A53B0B" w:rsidP="006D55A0">
      <w:pPr>
        <w:pStyle w:val="ListParagraph"/>
        <w:numPr>
          <w:ilvl w:val="0"/>
          <w:numId w:val="31"/>
        </w:numPr>
        <w:spacing w:after="0" w:line="480" w:lineRule="auto"/>
        <w:ind w:left="567" w:hanging="425"/>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lastRenderedPageBreak/>
        <w:t>Pembelajaran adalah setiap kegiatan yang dirancang oleh guru untuk membantu seseorang mempelajari suatu kemampuan dan atau nilai yang baru dalam suatu proses yang sistematis melalui tahap rancangan, pelaksanaan, dan evaluasi dalam konteks kegiatan belajar mengajar (Knirk &amp; Gustafson dalam Sagala, 2005)</w:t>
      </w:r>
    </w:p>
    <w:p w:rsidR="00A53B0B" w:rsidRPr="00D34770" w:rsidRDefault="00A53B0B" w:rsidP="006D55A0">
      <w:pPr>
        <w:pStyle w:val="ListParagraph"/>
        <w:numPr>
          <w:ilvl w:val="0"/>
          <w:numId w:val="31"/>
        </w:numPr>
        <w:spacing w:after="0" w:line="480" w:lineRule="auto"/>
        <w:ind w:left="567" w:hanging="425"/>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t>Pembelajaran (pengajaran) adalah upaya untuk membelajarkan siswa (Degeng dalam Uno, 2006).</w:t>
      </w:r>
    </w:p>
    <w:p w:rsidR="00A53B0B" w:rsidRPr="00D34770" w:rsidRDefault="00A53B0B" w:rsidP="006D55A0">
      <w:pPr>
        <w:pStyle w:val="ListParagraph"/>
        <w:numPr>
          <w:ilvl w:val="0"/>
          <w:numId w:val="31"/>
        </w:numPr>
        <w:spacing w:after="0" w:line="480" w:lineRule="auto"/>
        <w:ind w:left="567" w:hanging="425"/>
        <w:jc w:val="both"/>
        <w:rPr>
          <w:rFonts w:ascii="Times New Roman" w:hAnsi="Times New Roman" w:cs="Times New Roman"/>
          <w:sz w:val="24"/>
          <w:szCs w:val="24"/>
        </w:rPr>
      </w:pPr>
      <w:r w:rsidRPr="00D34770">
        <w:rPr>
          <w:rFonts w:ascii="Times New Roman" w:eastAsia="Calibri" w:hAnsi="Times New Roman" w:cs="Times New Roman"/>
          <w:bCs/>
          <w:sz w:val="24"/>
          <w:szCs w:val="24"/>
        </w:rPr>
        <w:t xml:space="preserve">Gagne dan Briggs (1979:3) mengartikan </w:t>
      </w:r>
      <w:r w:rsidRPr="00D34770">
        <w:rPr>
          <w:rFonts w:ascii="Times New Roman" w:eastAsia="Calibri" w:hAnsi="Times New Roman" w:cs="Times New Roman"/>
          <w:bCs/>
          <w:i/>
          <w:sz w:val="24"/>
          <w:szCs w:val="24"/>
        </w:rPr>
        <w:t>instruction</w:t>
      </w:r>
      <w:r w:rsidRPr="00D34770">
        <w:rPr>
          <w:rFonts w:ascii="Times New Roman" w:eastAsia="Calibri" w:hAnsi="Times New Roman" w:cs="Times New Roman"/>
          <w:bCs/>
          <w:sz w:val="24"/>
          <w:szCs w:val="24"/>
        </w:rPr>
        <w:t xml:space="preserve"> atau pembelajaran ini adalah suatu sistem yang bertujuan untuk membantu proses belajar siswa, yang berisi serangkaian peristiwa yang dirancang, disusun sedemikian rupa untuk mempengaruhi dan mendukung terjadinya proses belajar siswa yang bersifat internal.</w:t>
      </w:r>
    </w:p>
    <w:p w:rsidR="00A53B0B" w:rsidRPr="00D34770" w:rsidRDefault="00A53B0B" w:rsidP="00A53B0B">
      <w:pPr>
        <w:pStyle w:val="ListParagraph"/>
        <w:spacing w:after="0" w:line="480" w:lineRule="auto"/>
        <w:ind w:left="142" w:firstLine="851"/>
        <w:jc w:val="both"/>
        <w:rPr>
          <w:rStyle w:val="apple-style-span"/>
          <w:rFonts w:ascii="Times New Roman" w:hAnsi="Times New Roman" w:cs="Times New Roman"/>
          <w:sz w:val="24"/>
          <w:szCs w:val="24"/>
        </w:rPr>
      </w:pPr>
      <w:proofErr w:type="gramStart"/>
      <w:r w:rsidRPr="00D34770">
        <w:rPr>
          <w:rStyle w:val="apple-style-span"/>
          <w:rFonts w:ascii="Times New Roman" w:hAnsi="Times New Roman" w:cs="Times New Roman"/>
          <w:sz w:val="24"/>
          <w:szCs w:val="24"/>
        </w:rPr>
        <w:t>Secara implisit dalam pengajaran terdapat kegiatan memilih, menetapkan, mengembangkan metode untuk mencapai hasil pengajaran yang diinginkan.</w:t>
      </w:r>
      <w:proofErr w:type="gramEnd"/>
      <w:r w:rsidR="0095088A">
        <w:rPr>
          <w:rStyle w:val="apple-style-span"/>
          <w:rFonts w:ascii="Times New Roman" w:hAnsi="Times New Roman" w:cs="Times New Roman"/>
          <w:sz w:val="24"/>
          <w:szCs w:val="24"/>
        </w:rPr>
        <w:t xml:space="preserve"> </w:t>
      </w:r>
      <w:proofErr w:type="gramStart"/>
      <w:r w:rsidRPr="00D34770">
        <w:rPr>
          <w:rStyle w:val="apple-style-span"/>
          <w:rFonts w:ascii="Times New Roman" w:hAnsi="Times New Roman" w:cs="Times New Roman"/>
          <w:sz w:val="24"/>
          <w:szCs w:val="24"/>
        </w:rPr>
        <w:t>Pemilihan, penetapan dan pengembangan metode ini didasarkan pada kondisi pengajaran yang ada.</w:t>
      </w:r>
      <w:proofErr w:type="gramEnd"/>
      <w:r w:rsidR="0095088A">
        <w:rPr>
          <w:rStyle w:val="apple-style-span"/>
          <w:rFonts w:ascii="Times New Roman" w:hAnsi="Times New Roman" w:cs="Times New Roman"/>
          <w:sz w:val="24"/>
          <w:szCs w:val="24"/>
        </w:rPr>
        <w:t xml:space="preserve"> </w:t>
      </w:r>
      <w:proofErr w:type="gramStart"/>
      <w:r w:rsidRPr="00D34770">
        <w:rPr>
          <w:rStyle w:val="apple-style-span"/>
          <w:rFonts w:ascii="Times New Roman" w:hAnsi="Times New Roman" w:cs="Times New Roman"/>
          <w:sz w:val="24"/>
          <w:szCs w:val="24"/>
        </w:rPr>
        <w:t>Dalam hal ini istilah pembelajaran memiliki hakikat perencanaan atau perancangan (desain) sebagai upaya untuk membelajarkan siswa.</w:t>
      </w:r>
      <w:proofErr w:type="gramEnd"/>
      <w:r w:rsidRPr="00D34770">
        <w:rPr>
          <w:rStyle w:val="apple-style-span"/>
          <w:rFonts w:ascii="Times New Roman" w:hAnsi="Times New Roman" w:cs="Times New Roman"/>
          <w:sz w:val="24"/>
          <w:szCs w:val="24"/>
        </w:rPr>
        <w:t xml:space="preserve"> Oleh karena itu pembelajaran memusatkan perhatian pada “bagaimana membelajarkan </w:t>
      </w:r>
      <w:proofErr w:type="gramStart"/>
      <w:r w:rsidRPr="00D34770">
        <w:rPr>
          <w:rStyle w:val="apple-style-span"/>
          <w:rFonts w:ascii="Times New Roman" w:hAnsi="Times New Roman" w:cs="Times New Roman"/>
          <w:sz w:val="24"/>
          <w:szCs w:val="24"/>
        </w:rPr>
        <w:t>siswa ”</w:t>
      </w:r>
      <w:proofErr w:type="gramEnd"/>
      <w:r w:rsidRPr="00D34770">
        <w:rPr>
          <w:rStyle w:val="apple-style-span"/>
          <w:rFonts w:ascii="Times New Roman" w:hAnsi="Times New Roman" w:cs="Times New Roman"/>
          <w:sz w:val="24"/>
          <w:szCs w:val="24"/>
        </w:rPr>
        <w:t xml:space="preserve"> bukan pada “apa yang dipelajari siswa”.</w:t>
      </w:r>
    </w:p>
    <w:p w:rsidR="00B467F9" w:rsidRPr="00D34770" w:rsidRDefault="00B467F9" w:rsidP="00A53B0B">
      <w:pPr>
        <w:pStyle w:val="ListParagraph"/>
        <w:spacing w:after="0" w:line="480" w:lineRule="auto"/>
        <w:ind w:left="993"/>
        <w:jc w:val="both"/>
        <w:rPr>
          <w:rStyle w:val="apple-style-span"/>
          <w:rFonts w:ascii="Times New Roman" w:hAnsi="Times New Roman" w:cs="Times New Roman"/>
          <w:sz w:val="24"/>
          <w:szCs w:val="24"/>
        </w:rPr>
      </w:pPr>
    </w:p>
    <w:p w:rsidR="00A53B0B" w:rsidRPr="00D34770" w:rsidRDefault="00A53B0B" w:rsidP="006D55A0">
      <w:pPr>
        <w:pStyle w:val="ListParagraph"/>
        <w:numPr>
          <w:ilvl w:val="0"/>
          <w:numId w:val="33"/>
        </w:numPr>
        <w:spacing w:after="0" w:line="480" w:lineRule="auto"/>
        <w:ind w:left="993" w:hanging="426"/>
        <w:jc w:val="both"/>
        <w:rPr>
          <w:rStyle w:val="apple-style-span"/>
          <w:rFonts w:ascii="Times New Roman" w:hAnsi="Times New Roman" w:cs="Times New Roman"/>
          <w:b/>
          <w:sz w:val="24"/>
          <w:szCs w:val="24"/>
        </w:rPr>
      </w:pPr>
      <w:r w:rsidRPr="00D34770">
        <w:rPr>
          <w:rStyle w:val="apple-style-span"/>
          <w:rFonts w:ascii="Times New Roman" w:hAnsi="Times New Roman" w:cs="Times New Roman"/>
          <w:b/>
          <w:sz w:val="24"/>
          <w:szCs w:val="24"/>
        </w:rPr>
        <w:t>Karakteristik Pembelajaran</w:t>
      </w:r>
    </w:p>
    <w:p w:rsidR="00A53B0B" w:rsidRPr="00D34770" w:rsidRDefault="0095088A" w:rsidP="00A53B0B">
      <w:pPr>
        <w:pStyle w:val="ListParagraph"/>
        <w:spacing w:after="0" w:line="480" w:lineRule="auto"/>
        <w:ind w:left="142" w:firstLine="851"/>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Sagala (2005</w:t>
      </w:r>
      <w:r w:rsidR="00A53B0B" w:rsidRPr="00D34770">
        <w:rPr>
          <w:rStyle w:val="apple-style-span"/>
          <w:rFonts w:ascii="Times New Roman" w:hAnsi="Times New Roman" w:cs="Times New Roman"/>
          <w:sz w:val="24"/>
          <w:szCs w:val="24"/>
        </w:rPr>
        <w:t>: 63) mengemukakan bahwa pembelajaran terdiri dari dua karakteristik yaitu:</w:t>
      </w:r>
    </w:p>
    <w:p w:rsidR="00A53B0B" w:rsidRPr="00D34770" w:rsidRDefault="00A53B0B" w:rsidP="006D55A0">
      <w:pPr>
        <w:pStyle w:val="ListParagraph"/>
        <w:numPr>
          <w:ilvl w:val="0"/>
          <w:numId w:val="32"/>
        </w:numPr>
        <w:spacing w:after="0" w:line="480" w:lineRule="auto"/>
        <w:ind w:left="567" w:hanging="425"/>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lastRenderedPageBreak/>
        <w:t>Dalam proses pembelajaran melibatkan proses mental siswa secara maksimal, bukan hanya menuntut siswa sekedar mendengar, mencatat tetapi menghendaki aktivitas siswa dalam proses berpikir.</w:t>
      </w:r>
    </w:p>
    <w:p w:rsidR="00A53B0B" w:rsidRPr="00D34770" w:rsidRDefault="00A53B0B" w:rsidP="006D55A0">
      <w:pPr>
        <w:pStyle w:val="ListParagraph"/>
        <w:numPr>
          <w:ilvl w:val="0"/>
          <w:numId w:val="32"/>
        </w:numPr>
        <w:spacing w:after="0" w:line="480" w:lineRule="auto"/>
        <w:ind w:left="567" w:hanging="425"/>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t>Dalam pembelajaran membangun suasana dialogis dan proses Tanya jawab terus menerus yang diarahkan untuk memperbaiki dan meningkatkan kemampuan berpikir siswa yang pada gilirannya kemampuan berpikir itu dapat membantu siswa untuk memperoleh pengetahuan yang mereka konstruksi sendiri.</w:t>
      </w:r>
    </w:p>
    <w:p w:rsidR="00CA0139" w:rsidRPr="00D34770" w:rsidRDefault="00CA0139" w:rsidP="00CA0139">
      <w:pPr>
        <w:pStyle w:val="ListParagraph"/>
        <w:spacing w:after="0" w:line="480" w:lineRule="auto"/>
        <w:ind w:left="567"/>
        <w:jc w:val="both"/>
        <w:rPr>
          <w:rStyle w:val="apple-style-span"/>
          <w:rFonts w:ascii="Times New Roman" w:hAnsi="Times New Roman" w:cs="Times New Roman"/>
          <w:sz w:val="24"/>
          <w:szCs w:val="24"/>
        </w:rPr>
      </w:pPr>
    </w:p>
    <w:p w:rsidR="00A53B0B" w:rsidRPr="00D34770" w:rsidRDefault="00CA0139" w:rsidP="006D55A0">
      <w:pPr>
        <w:pStyle w:val="ListParagraph"/>
        <w:numPr>
          <w:ilvl w:val="0"/>
          <w:numId w:val="33"/>
        </w:numPr>
        <w:spacing w:after="0" w:line="480" w:lineRule="auto"/>
        <w:ind w:left="993" w:hanging="426"/>
        <w:jc w:val="both"/>
        <w:rPr>
          <w:rFonts w:ascii="Times New Roman" w:hAnsi="Times New Roman" w:cs="Times New Roman"/>
          <w:b/>
          <w:sz w:val="24"/>
          <w:szCs w:val="24"/>
        </w:rPr>
      </w:pPr>
      <w:r w:rsidRPr="00D34770">
        <w:rPr>
          <w:rFonts w:ascii="Times New Roman" w:hAnsi="Times New Roman" w:cs="Times New Roman"/>
          <w:b/>
          <w:sz w:val="24"/>
          <w:szCs w:val="24"/>
        </w:rPr>
        <w:t>Tujuan Pembelajaran</w:t>
      </w:r>
    </w:p>
    <w:p w:rsidR="00CA0139" w:rsidRPr="00D34770" w:rsidRDefault="00CA0139" w:rsidP="00CA0139">
      <w:pPr>
        <w:pStyle w:val="NormalWeb"/>
        <w:tabs>
          <w:tab w:val="left" w:pos="993"/>
        </w:tabs>
        <w:spacing w:before="0" w:beforeAutospacing="0" w:after="0" w:afterAutospacing="0" w:line="480" w:lineRule="auto"/>
        <w:ind w:left="142" w:firstLine="851"/>
        <w:jc w:val="both"/>
        <w:rPr>
          <w:rStyle w:val="apple-style-span"/>
        </w:rPr>
      </w:pPr>
      <w:r w:rsidRPr="00D34770">
        <w:t>Dalam Permendiknas RI No. 52 Tahun 2008 tentang Standar Proses disebutkan bahwa tujuan pembelajaran memberikan petunjuk untuk memilih isi mata pelajaran, menata urutan topik-topik, mengalokasikan waktu, petunjuk dalam memilih alat-alat bantu pengajaran dan prosedur pengajaran, serta menyediakan ukuran (standar) untuk mengukur prestasi belajar siswa.</w:t>
      </w:r>
    </w:p>
    <w:p w:rsidR="003D2AE4" w:rsidRPr="00D34770" w:rsidRDefault="00CA0139" w:rsidP="00CA0139">
      <w:pPr>
        <w:pStyle w:val="NormalWeb"/>
        <w:tabs>
          <w:tab w:val="left" w:pos="993"/>
        </w:tabs>
        <w:spacing w:before="0" w:beforeAutospacing="0" w:after="0" w:afterAutospacing="0" w:line="480" w:lineRule="auto"/>
        <w:ind w:left="142" w:firstLine="851"/>
        <w:jc w:val="both"/>
      </w:pPr>
      <w:proofErr w:type="gramStart"/>
      <w:r w:rsidRPr="00D34770">
        <w:t>Upaya merumuskan tujuan pembelajaran dapat memberikan manfaat tertentu, baik bagi guru maupun siswa.</w:t>
      </w:r>
      <w:proofErr w:type="gramEnd"/>
      <w:r w:rsidRPr="00D34770">
        <w:t xml:space="preserve"> </w:t>
      </w:r>
    </w:p>
    <w:p w:rsidR="00CA0139" w:rsidRPr="00D34770" w:rsidRDefault="00CA0139" w:rsidP="003D2AE4">
      <w:pPr>
        <w:pStyle w:val="NormalWeb"/>
        <w:tabs>
          <w:tab w:val="left" w:pos="993"/>
        </w:tabs>
        <w:spacing w:before="0" w:beforeAutospacing="0" w:after="0" w:afterAutospacing="0"/>
        <w:ind w:left="993"/>
        <w:jc w:val="both"/>
      </w:pPr>
      <w:r w:rsidRPr="00D34770">
        <w:t>Nana Syaodih Sukmadinata (2002) mengidentifikasi 4 (empat) manfaat dari tujuan pembelajaran, yaitu: (1) memudahkan dalam mengkomunikasikan maksud kegiatan belajar mengajar kepada siswa, sehingga siswa dapat melakukan perbuatan belajarnya secara  lebih mandiri; (2) memudahkan guru memilih dan menyusun bahan ajar; (3) membantu memudahkan guru menentukan kegiatan belajar dan media pembelajaran; (4) memudahkan guru mengadakan penilaian.</w:t>
      </w:r>
    </w:p>
    <w:p w:rsidR="003D2AE4" w:rsidRDefault="003D2AE4" w:rsidP="003D2AE4">
      <w:pPr>
        <w:pStyle w:val="ListParagraph"/>
        <w:spacing w:after="0" w:line="480" w:lineRule="auto"/>
        <w:ind w:left="142" w:firstLine="851"/>
        <w:jc w:val="both"/>
        <w:rPr>
          <w:rFonts w:ascii="Times New Roman" w:hAnsi="Times New Roman" w:cs="Times New Roman"/>
          <w:b/>
          <w:sz w:val="24"/>
          <w:szCs w:val="24"/>
        </w:rPr>
      </w:pPr>
    </w:p>
    <w:p w:rsidR="00510FC1" w:rsidRDefault="00510FC1" w:rsidP="003D2AE4">
      <w:pPr>
        <w:pStyle w:val="ListParagraph"/>
        <w:spacing w:after="0" w:line="480" w:lineRule="auto"/>
        <w:ind w:left="142" w:firstLine="851"/>
        <w:jc w:val="both"/>
        <w:rPr>
          <w:rFonts w:ascii="Times New Roman" w:hAnsi="Times New Roman" w:cs="Times New Roman"/>
          <w:b/>
          <w:sz w:val="24"/>
          <w:szCs w:val="24"/>
        </w:rPr>
      </w:pPr>
    </w:p>
    <w:p w:rsidR="00510FC1" w:rsidRPr="00D34770" w:rsidRDefault="00510FC1" w:rsidP="003D2AE4">
      <w:pPr>
        <w:pStyle w:val="ListParagraph"/>
        <w:spacing w:after="0" w:line="480" w:lineRule="auto"/>
        <w:ind w:left="142" w:firstLine="851"/>
        <w:jc w:val="both"/>
        <w:rPr>
          <w:rFonts w:ascii="Times New Roman" w:hAnsi="Times New Roman" w:cs="Times New Roman"/>
          <w:b/>
          <w:sz w:val="24"/>
          <w:szCs w:val="24"/>
        </w:rPr>
      </w:pPr>
    </w:p>
    <w:p w:rsidR="00411044" w:rsidRPr="00D34770" w:rsidRDefault="00411044" w:rsidP="006D55A0">
      <w:pPr>
        <w:pStyle w:val="ListParagraph"/>
        <w:numPr>
          <w:ilvl w:val="0"/>
          <w:numId w:val="33"/>
        </w:numPr>
        <w:spacing w:after="0" w:line="480" w:lineRule="auto"/>
        <w:ind w:left="993" w:hanging="426"/>
        <w:jc w:val="both"/>
        <w:rPr>
          <w:rStyle w:val="apple-style-span"/>
          <w:rFonts w:ascii="Times New Roman" w:hAnsi="Times New Roman" w:cs="Times New Roman"/>
          <w:b/>
          <w:sz w:val="24"/>
          <w:szCs w:val="24"/>
        </w:rPr>
      </w:pPr>
      <w:r w:rsidRPr="00D34770">
        <w:rPr>
          <w:rStyle w:val="apple-style-span"/>
          <w:rFonts w:ascii="Times New Roman" w:hAnsi="Times New Roman" w:cs="Times New Roman"/>
          <w:b/>
          <w:sz w:val="24"/>
          <w:szCs w:val="24"/>
        </w:rPr>
        <w:lastRenderedPageBreak/>
        <w:t>Komponen Pembelajaran</w:t>
      </w:r>
    </w:p>
    <w:p w:rsidR="00411044" w:rsidRPr="00D34770" w:rsidRDefault="00411044" w:rsidP="00411044">
      <w:pPr>
        <w:spacing w:after="0" w:line="480" w:lineRule="auto"/>
        <w:ind w:left="142" w:firstLine="851"/>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t xml:space="preserve">Dalam teori-teori modern kegiatan belajar-mengajar harus dibangun berdasarkan hubungan timbal balik antara guru dan siswa, dimana kedua belah pihak berperan dan berbuat baik secara aktif di dalam suatu kerangka kerja dan dengan menggunakan </w:t>
      </w:r>
      <w:proofErr w:type="gramStart"/>
      <w:r w:rsidRPr="00D34770">
        <w:rPr>
          <w:rStyle w:val="apple-style-span"/>
          <w:rFonts w:ascii="Times New Roman" w:hAnsi="Times New Roman" w:cs="Times New Roman"/>
          <w:sz w:val="24"/>
          <w:szCs w:val="24"/>
        </w:rPr>
        <w:t>cara</w:t>
      </w:r>
      <w:proofErr w:type="gramEnd"/>
      <w:r w:rsidRPr="00D34770">
        <w:rPr>
          <w:rStyle w:val="apple-style-span"/>
          <w:rFonts w:ascii="Times New Roman" w:hAnsi="Times New Roman" w:cs="Times New Roman"/>
          <w:sz w:val="24"/>
          <w:szCs w:val="24"/>
        </w:rPr>
        <w:t xml:space="preserve"> dan kerangka berpikir yang dapat dipahami dan disepakati bersama. </w:t>
      </w:r>
      <w:bookmarkStart w:id="0" w:name="_GoBack"/>
      <w:bookmarkEnd w:id="0"/>
    </w:p>
    <w:p w:rsidR="00A45608" w:rsidRDefault="00A45608" w:rsidP="00A45608">
      <w:pPr>
        <w:spacing w:after="0" w:line="240" w:lineRule="auto"/>
        <w:ind w:left="142"/>
        <w:jc w:val="center"/>
        <w:rPr>
          <w:rStyle w:val="apple-style-span"/>
          <w:rFonts w:ascii="Times New Roman" w:hAnsi="Times New Roman" w:cs="Times New Roman"/>
          <w:sz w:val="24"/>
          <w:szCs w:val="24"/>
        </w:rPr>
      </w:pPr>
      <w:r w:rsidRPr="00D34770">
        <w:rPr>
          <w:rStyle w:val="apple-style-span"/>
          <w:rFonts w:ascii="Times New Roman" w:hAnsi="Times New Roman" w:cs="Times New Roman"/>
          <w:b/>
          <w:sz w:val="24"/>
          <w:szCs w:val="24"/>
        </w:rPr>
        <w:t xml:space="preserve">Gambar </w:t>
      </w:r>
      <w:r>
        <w:rPr>
          <w:rStyle w:val="apple-style-span"/>
          <w:rFonts w:ascii="Times New Roman" w:hAnsi="Times New Roman" w:cs="Times New Roman"/>
          <w:b/>
          <w:sz w:val="24"/>
          <w:szCs w:val="24"/>
        </w:rPr>
        <w:t>2.</w:t>
      </w:r>
      <w:r w:rsidRPr="00D34770">
        <w:rPr>
          <w:rStyle w:val="apple-style-span"/>
          <w:rFonts w:ascii="Times New Roman" w:hAnsi="Times New Roman" w:cs="Times New Roman"/>
          <w:b/>
          <w:sz w:val="24"/>
          <w:szCs w:val="24"/>
        </w:rPr>
        <w:t>1</w:t>
      </w:r>
      <w:r w:rsidRPr="00D34770">
        <w:rPr>
          <w:rStyle w:val="apple-style-span"/>
          <w:rFonts w:ascii="Times New Roman" w:hAnsi="Times New Roman" w:cs="Times New Roman"/>
          <w:sz w:val="24"/>
          <w:szCs w:val="24"/>
        </w:rPr>
        <w:t xml:space="preserve"> </w:t>
      </w:r>
    </w:p>
    <w:p w:rsidR="00A45608" w:rsidRDefault="00A45608" w:rsidP="00A45608">
      <w:pPr>
        <w:spacing w:after="0" w:line="240" w:lineRule="auto"/>
        <w:ind w:left="142"/>
        <w:jc w:val="center"/>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t>Skema Pembelajaran</w:t>
      </w:r>
    </w:p>
    <w:p w:rsidR="00A45608" w:rsidRPr="00D34770" w:rsidRDefault="00CC3ADC" w:rsidP="00A45608">
      <w:pPr>
        <w:spacing w:after="0" w:line="240" w:lineRule="auto"/>
        <w:ind w:left="567" w:firstLine="567"/>
        <w:jc w:val="center"/>
        <w:rPr>
          <w:rStyle w:val="apple-style-span"/>
          <w:rFonts w:ascii="Times New Roman" w:hAnsi="Times New Roman" w:cs="Times New Roman"/>
          <w:sz w:val="24"/>
          <w:szCs w:val="24"/>
        </w:rPr>
      </w:pPr>
      <w:r>
        <w:rPr>
          <w:rFonts w:ascii="Times New Roman" w:hAnsi="Times New Roman" w:cs="Times New Roman"/>
          <w:noProof/>
          <w:sz w:val="24"/>
          <w:szCs w:val="24"/>
        </w:rPr>
        <w:pict>
          <v:group id="_x0000_s1050" style="position:absolute;left:0;text-align:left;margin-left:65.85pt;margin-top:12.95pt;width:281.25pt;height:154.5pt;z-index:251662336" coordorigin="3825,12216" coordsize="5625,3090">
            <v:oval id="_x0000_s1051" style="position:absolute;left:5950;top:12216;width:1233;height:705">
              <v:textbox style="mso-next-textbox:#_x0000_s1051">
                <w:txbxContent>
                  <w:p w:rsidR="007C37EB" w:rsidRDefault="007C37EB" w:rsidP="00411044">
                    <w:pPr>
                      <w:jc w:val="center"/>
                    </w:pPr>
                    <w:r>
                      <w:t>GURU</w:t>
                    </w:r>
                  </w:p>
                </w:txbxContent>
              </v:textbox>
            </v:oval>
            <v:shapetype id="_x0000_t32" coordsize="21600,21600" o:spt="32" o:oned="t" path="m,l21600,21600e" filled="f">
              <v:path arrowok="t" fillok="f" o:connecttype="none"/>
              <o:lock v:ext="edit" shapetype="t"/>
            </v:shapetype>
            <v:shape id="_x0000_s1052" type="#_x0000_t32" style="position:absolute;left:4557;top:12545;width:1393;height:0;flip:x" o:connectortype="straight"/>
            <v:shape id="_x0000_s1053" type="#_x0000_t32" style="position:absolute;left:4530;top:12545;width:0;height:975" o:connectortype="straight"/>
            <v:rect id="_x0000_s1054" style="position:absolute;left:3825;top:13357;width:1410;height:689">
              <v:textbox style="mso-next-textbox:#_x0000_s1054">
                <w:txbxContent>
                  <w:p w:rsidR="007C37EB" w:rsidRDefault="007C37EB" w:rsidP="00411044">
                    <w:pPr>
                      <w:spacing w:after="0" w:line="240" w:lineRule="auto"/>
                      <w:jc w:val="center"/>
                    </w:pPr>
                    <w:r>
                      <w:t>MENGAJAR</w:t>
                    </w:r>
                  </w:p>
                </w:txbxContent>
              </v:textbox>
            </v:rect>
            <v:shape id="_x0000_s1055" type="#_x0000_t32" style="position:absolute;left:4530;top:14076;width:0;height:585" o:connectortype="straight">
              <v:stroke endarrow="block"/>
            </v:shape>
            <v:oval id="_x0000_s1056" style="position:absolute;left:3892;top:14661;width:1278;height:645">
              <v:textbox>
                <w:txbxContent>
                  <w:p w:rsidR="007C37EB" w:rsidRDefault="007C37EB" w:rsidP="00411044">
                    <w:pPr>
                      <w:jc w:val="center"/>
                    </w:pPr>
                    <w:r>
                      <w:t>SISWA</w:t>
                    </w:r>
                  </w:p>
                </w:txbxContent>
              </v:textbox>
            </v:oval>
            <v:shape id="_x0000_s1057" type="#_x0000_t32" style="position:absolute;left:5170;top:14991;width:2912;height:0" o:connectortype="straight">
              <v:stroke endarrow="block"/>
            </v:shape>
            <v:rect id="_x0000_s1058" style="position:absolute;left:6031;top:14766;width:1214;height:435">
              <v:textbox style="mso-next-textbox:#_x0000_s1058">
                <w:txbxContent>
                  <w:p w:rsidR="007C37EB" w:rsidRDefault="007C37EB" w:rsidP="00411044">
                    <w:pPr>
                      <w:jc w:val="center"/>
                    </w:pPr>
                    <w:r>
                      <w:t>BELAJAR</w:t>
                    </w:r>
                  </w:p>
                </w:txbxContent>
              </v:textbox>
            </v:rect>
            <v:oval id="_x0000_s1059" style="position:absolute;left:8082;top:14631;width:1368;height:645">
              <v:textbox style="mso-next-textbox:#_x0000_s1059">
                <w:txbxContent>
                  <w:p w:rsidR="007C37EB" w:rsidRDefault="007C37EB" w:rsidP="00411044">
                    <w:pPr>
                      <w:jc w:val="center"/>
                    </w:pPr>
                    <w:r>
                      <w:t>TUJUAN</w:t>
                    </w:r>
                  </w:p>
                </w:txbxContent>
              </v:textbox>
            </v:oval>
            <v:shape id="_x0000_s1060" type="#_x0000_t32" style="position:absolute;left:8764;top:13971;width:0;height:660;flip:y" o:connectortype="straight"/>
            <v:rect id="_x0000_s1061" style="position:absolute;left:8139;top:13626;width:1236;height:420">
              <v:textbox style="mso-next-textbox:#_x0000_s1061">
                <w:txbxContent>
                  <w:p w:rsidR="007C37EB" w:rsidRDefault="007C37EB" w:rsidP="00411044">
                    <w:r>
                      <w:t>EVALUASI</w:t>
                    </w:r>
                  </w:p>
                </w:txbxContent>
              </v:textbox>
            </v:rect>
            <v:rect id="_x0000_s1062" style="position:absolute;left:8139;top:13155;width:1236;height:471">
              <v:textbox style="mso-next-textbox:#_x0000_s1062">
                <w:txbxContent>
                  <w:p w:rsidR="007C37EB" w:rsidRDefault="007C37EB" w:rsidP="00411044">
                    <w:r>
                      <w:t>RENCANA</w:t>
                    </w:r>
                  </w:p>
                </w:txbxContent>
              </v:textbox>
            </v:rect>
            <v:shape id="_x0000_s1063" type="#_x0000_t32" style="position:absolute;left:8764;top:12546;width:1;height:609;flip:y" o:connectortype="straight"/>
            <v:shape id="_x0000_s1064" type="#_x0000_t32" style="position:absolute;left:7183;top:12545;width:1581;height:1;flip:x" o:connectortype="straight">
              <v:stroke endarrow="block"/>
            </v:shape>
          </v:group>
        </w:pict>
      </w:r>
    </w:p>
    <w:p w:rsidR="00411044" w:rsidRPr="00D34770" w:rsidRDefault="00411044" w:rsidP="00411044">
      <w:pPr>
        <w:spacing w:after="0" w:line="480" w:lineRule="auto"/>
        <w:ind w:left="567" w:firstLine="567"/>
        <w:jc w:val="both"/>
        <w:rPr>
          <w:rStyle w:val="apple-style-span"/>
          <w:rFonts w:ascii="Times New Roman" w:hAnsi="Times New Roman" w:cs="Times New Roman"/>
          <w:sz w:val="24"/>
          <w:szCs w:val="24"/>
        </w:rPr>
      </w:pPr>
    </w:p>
    <w:p w:rsidR="00411044" w:rsidRPr="00D34770" w:rsidRDefault="00411044" w:rsidP="00411044">
      <w:pPr>
        <w:spacing w:after="0" w:line="480" w:lineRule="auto"/>
        <w:ind w:left="567" w:firstLine="567"/>
        <w:jc w:val="both"/>
        <w:rPr>
          <w:rStyle w:val="apple-style-span"/>
          <w:rFonts w:ascii="Times New Roman" w:hAnsi="Times New Roman" w:cs="Times New Roman"/>
          <w:sz w:val="24"/>
          <w:szCs w:val="24"/>
        </w:rPr>
      </w:pPr>
    </w:p>
    <w:p w:rsidR="00411044" w:rsidRPr="00D34770" w:rsidRDefault="00411044" w:rsidP="00411044">
      <w:pPr>
        <w:spacing w:after="0" w:line="480" w:lineRule="auto"/>
        <w:ind w:left="567" w:firstLine="567"/>
        <w:jc w:val="both"/>
        <w:rPr>
          <w:rStyle w:val="apple-style-span"/>
          <w:rFonts w:ascii="Times New Roman" w:hAnsi="Times New Roman" w:cs="Times New Roman"/>
          <w:sz w:val="24"/>
          <w:szCs w:val="24"/>
        </w:rPr>
      </w:pPr>
    </w:p>
    <w:p w:rsidR="00411044" w:rsidRPr="00D34770" w:rsidRDefault="00411044" w:rsidP="00411044">
      <w:pPr>
        <w:spacing w:after="0" w:line="480" w:lineRule="auto"/>
        <w:ind w:left="567" w:firstLine="567"/>
        <w:jc w:val="both"/>
        <w:rPr>
          <w:rStyle w:val="apple-style-span"/>
          <w:rFonts w:ascii="Times New Roman" w:hAnsi="Times New Roman" w:cs="Times New Roman"/>
          <w:sz w:val="24"/>
          <w:szCs w:val="24"/>
        </w:rPr>
      </w:pPr>
    </w:p>
    <w:p w:rsidR="00411044" w:rsidRPr="00D34770" w:rsidRDefault="00411044" w:rsidP="00411044">
      <w:pPr>
        <w:spacing w:after="0" w:line="480" w:lineRule="auto"/>
        <w:ind w:left="567" w:firstLine="567"/>
        <w:jc w:val="both"/>
        <w:rPr>
          <w:rStyle w:val="apple-style-span"/>
          <w:rFonts w:ascii="Times New Roman" w:hAnsi="Times New Roman" w:cs="Times New Roman"/>
          <w:sz w:val="24"/>
          <w:szCs w:val="24"/>
        </w:rPr>
      </w:pPr>
    </w:p>
    <w:p w:rsidR="00411044" w:rsidRPr="00D34770" w:rsidRDefault="00411044" w:rsidP="00411044">
      <w:pPr>
        <w:spacing w:after="0" w:line="480" w:lineRule="auto"/>
        <w:ind w:left="567" w:firstLine="567"/>
        <w:jc w:val="both"/>
        <w:rPr>
          <w:rStyle w:val="apple-style-span"/>
          <w:rFonts w:ascii="Times New Roman" w:hAnsi="Times New Roman" w:cs="Times New Roman"/>
          <w:sz w:val="24"/>
          <w:szCs w:val="24"/>
        </w:rPr>
      </w:pPr>
    </w:p>
    <w:p w:rsidR="00411044" w:rsidRPr="00D34770" w:rsidRDefault="00411044" w:rsidP="00411044">
      <w:pPr>
        <w:spacing w:after="0" w:line="480" w:lineRule="auto"/>
        <w:ind w:left="142" w:firstLine="992"/>
        <w:jc w:val="both"/>
        <w:rPr>
          <w:rStyle w:val="apple-style-span"/>
          <w:rFonts w:ascii="Times New Roman" w:hAnsi="Times New Roman" w:cs="Times New Roman"/>
          <w:sz w:val="24"/>
          <w:szCs w:val="24"/>
        </w:rPr>
      </w:pPr>
      <w:proofErr w:type="gramStart"/>
      <w:r w:rsidRPr="00D34770">
        <w:rPr>
          <w:rStyle w:val="apple-style-span"/>
          <w:rFonts w:ascii="Times New Roman" w:hAnsi="Times New Roman" w:cs="Times New Roman"/>
          <w:sz w:val="24"/>
          <w:szCs w:val="24"/>
        </w:rPr>
        <w:t>Berdasarkan skema tersebut terdapat beberapa komponen penting dalam pembelajaran yaitu sebagai berikut.</w:t>
      </w:r>
      <w:proofErr w:type="gramEnd"/>
    </w:p>
    <w:p w:rsidR="00411044" w:rsidRPr="00D34770" w:rsidRDefault="00411044" w:rsidP="006D55A0">
      <w:pPr>
        <w:pStyle w:val="ListParagraph"/>
        <w:numPr>
          <w:ilvl w:val="0"/>
          <w:numId w:val="38"/>
        </w:numPr>
        <w:spacing w:after="0" w:line="480" w:lineRule="auto"/>
        <w:ind w:left="567" w:hanging="425"/>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t>Siswa, yaitu individu yang terus berusaha mengembangkan dirinya seoptimal mungkin melalui berbagai kegiatan guna mencapai tujuannya sesuai dengan tahapan perkembangan yang dijalaninya.</w:t>
      </w:r>
    </w:p>
    <w:p w:rsidR="00411044" w:rsidRPr="00D34770" w:rsidRDefault="00411044" w:rsidP="006D55A0">
      <w:pPr>
        <w:pStyle w:val="ListParagraph"/>
        <w:numPr>
          <w:ilvl w:val="0"/>
          <w:numId w:val="38"/>
        </w:numPr>
        <w:spacing w:after="0" w:line="480" w:lineRule="auto"/>
        <w:ind w:left="567" w:hanging="425"/>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t xml:space="preserve">Rencana yaitu menetapkan </w:t>
      </w:r>
      <w:proofErr w:type="gramStart"/>
      <w:r w:rsidRPr="00D34770">
        <w:rPr>
          <w:rStyle w:val="apple-style-span"/>
          <w:rFonts w:ascii="Times New Roman" w:hAnsi="Times New Roman" w:cs="Times New Roman"/>
          <w:sz w:val="24"/>
          <w:szCs w:val="24"/>
        </w:rPr>
        <w:t>apa</w:t>
      </w:r>
      <w:proofErr w:type="gramEnd"/>
      <w:r w:rsidRPr="00D34770">
        <w:rPr>
          <w:rStyle w:val="apple-style-span"/>
          <w:rFonts w:ascii="Times New Roman" w:hAnsi="Times New Roman" w:cs="Times New Roman"/>
          <w:sz w:val="24"/>
          <w:szCs w:val="24"/>
        </w:rPr>
        <w:t xml:space="preserve"> yang harus dilakukan dalam kegiatan belajar-mengajar.</w:t>
      </w:r>
    </w:p>
    <w:p w:rsidR="00411044" w:rsidRPr="00D34770" w:rsidRDefault="00411044" w:rsidP="006D55A0">
      <w:pPr>
        <w:pStyle w:val="ListParagraph"/>
        <w:numPr>
          <w:ilvl w:val="0"/>
          <w:numId w:val="38"/>
        </w:numPr>
        <w:spacing w:after="0" w:line="480" w:lineRule="auto"/>
        <w:ind w:left="567" w:hanging="425"/>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t xml:space="preserve">Tujuan yaitu </w:t>
      </w:r>
      <w:proofErr w:type="gramStart"/>
      <w:r w:rsidRPr="00D34770">
        <w:rPr>
          <w:rStyle w:val="apple-style-span"/>
          <w:rFonts w:ascii="Times New Roman" w:hAnsi="Times New Roman" w:cs="Times New Roman"/>
          <w:sz w:val="24"/>
          <w:szCs w:val="24"/>
        </w:rPr>
        <w:t>apa</w:t>
      </w:r>
      <w:proofErr w:type="gramEnd"/>
      <w:r w:rsidRPr="00D34770">
        <w:rPr>
          <w:rStyle w:val="apple-style-span"/>
          <w:rFonts w:ascii="Times New Roman" w:hAnsi="Times New Roman" w:cs="Times New Roman"/>
          <w:sz w:val="24"/>
          <w:szCs w:val="24"/>
        </w:rPr>
        <w:t xml:space="preserve"> yang akhirnya diharapkan tercapainya setelah adanya kegiatan belajar mengajar.</w:t>
      </w:r>
    </w:p>
    <w:p w:rsidR="00411044" w:rsidRPr="00D34770" w:rsidRDefault="00411044" w:rsidP="006D55A0">
      <w:pPr>
        <w:pStyle w:val="ListParagraph"/>
        <w:numPr>
          <w:ilvl w:val="0"/>
          <w:numId w:val="38"/>
        </w:numPr>
        <w:spacing w:after="0" w:line="480" w:lineRule="auto"/>
        <w:ind w:left="567" w:hanging="425"/>
        <w:jc w:val="both"/>
        <w:rPr>
          <w:rStyle w:val="apple-style-span"/>
          <w:rFonts w:ascii="Times New Roman" w:hAnsi="Times New Roman" w:cs="Times New Roman"/>
          <w:sz w:val="24"/>
          <w:szCs w:val="24"/>
        </w:rPr>
      </w:pPr>
      <w:r w:rsidRPr="00D34770">
        <w:rPr>
          <w:rStyle w:val="apple-style-span"/>
          <w:rFonts w:ascii="Times New Roman" w:hAnsi="Times New Roman" w:cs="Times New Roman"/>
          <w:sz w:val="24"/>
          <w:szCs w:val="24"/>
        </w:rPr>
        <w:lastRenderedPageBreak/>
        <w:t xml:space="preserve">Guru </w:t>
      </w:r>
      <w:proofErr w:type="gramStart"/>
      <w:r w:rsidRPr="00D34770">
        <w:rPr>
          <w:rStyle w:val="apple-style-span"/>
          <w:rFonts w:ascii="Times New Roman" w:hAnsi="Times New Roman" w:cs="Times New Roman"/>
          <w:sz w:val="24"/>
          <w:szCs w:val="24"/>
        </w:rPr>
        <w:t>yaitu</w:t>
      </w:r>
      <w:proofErr w:type="gramEnd"/>
      <w:r w:rsidRPr="00D34770">
        <w:rPr>
          <w:rStyle w:val="apple-style-span"/>
          <w:rFonts w:ascii="Times New Roman" w:hAnsi="Times New Roman" w:cs="Times New Roman"/>
          <w:sz w:val="24"/>
          <w:szCs w:val="24"/>
        </w:rPr>
        <w:t xml:space="preserve"> orang dewasa yang karena jabatannya secara formal selalu mengusahakan terciptanya situasi yang tepat sehingga memungkinkan bagi terjadinya proses pengalaman belajar pada diri siswa, dengan mengarahkan segala sumber dan menggunakan strategi belajar mengajar yang tepat.</w:t>
      </w:r>
    </w:p>
    <w:p w:rsidR="00411044" w:rsidRPr="00D34770" w:rsidRDefault="00411044" w:rsidP="003D2AE4">
      <w:pPr>
        <w:pStyle w:val="ListParagraph"/>
        <w:spacing w:after="0" w:line="480" w:lineRule="auto"/>
        <w:ind w:left="142" w:firstLine="851"/>
        <w:jc w:val="both"/>
        <w:rPr>
          <w:rFonts w:ascii="Times New Roman" w:hAnsi="Times New Roman" w:cs="Times New Roman"/>
          <w:b/>
          <w:sz w:val="24"/>
          <w:szCs w:val="24"/>
        </w:rPr>
      </w:pPr>
    </w:p>
    <w:p w:rsidR="00411044" w:rsidRPr="00D34770" w:rsidRDefault="00411044" w:rsidP="006D55A0">
      <w:pPr>
        <w:pStyle w:val="ListParagraph"/>
        <w:numPr>
          <w:ilvl w:val="0"/>
          <w:numId w:val="33"/>
        </w:numPr>
        <w:spacing w:after="0" w:line="480" w:lineRule="auto"/>
        <w:ind w:left="993" w:hanging="426"/>
        <w:jc w:val="both"/>
        <w:rPr>
          <w:rFonts w:ascii="Times New Roman" w:hAnsi="Times New Roman" w:cs="Times New Roman"/>
          <w:sz w:val="24"/>
          <w:szCs w:val="24"/>
        </w:rPr>
      </w:pPr>
      <w:r w:rsidRPr="00D34770">
        <w:rPr>
          <w:rFonts w:ascii="Times New Roman" w:hAnsi="Times New Roman" w:cs="Times New Roman"/>
          <w:b/>
          <w:sz w:val="24"/>
          <w:szCs w:val="24"/>
        </w:rPr>
        <w:t>Prinsip Pembelajaran</w:t>
      </w:r>
    </w:p>
    <w:p w:rsidR="00411044" w:rsidRPr="00D34770" w:rsidRDefault="00411044" w:rsidP="00411044">
      <w:pPr>
        <w:spacing w:after="0" w:line="480" w:lineRule="auto"/>
        <w:ind w:left="851"/>
        <w:jc w:val="both"/>
        <w:rPr>
          <w:rFonts w:ascii="Times New Roman" w:hAnsi="Times New Roman" w:cs="Times New Roman"/>
          <w:sz w:val="24"/>
          <w:szCs w:val="24"/>
        </w:rPr>
      </w:pPr>
      <w:r w:rsidRPr="00D34770">
        <w:rPr>
          <w:rStyle w:val="apple-style-span"/>
          <w:rFonts w:ascii="Times New Roman" w:hAnsi="Times New Roman" w:cs="Times New Roman"/>
          <w:sz w:val="24"/>
          <w:szCs w:val="24"/>
        </w:rPr>
        <w:t>Beberapa prinsip pembelajaran</w:t>
      </w:r>
      <w:r w:rsidRPr="00D34770">
        <w:rPr>
          <w:rStyle w:val="apple-style-span"/>
          <w:rFonts w:ascii="Times New Roman" w:eastAsia="Calibri" w:hAnsi="Times New Roman" w:cs="Times New Roman"/>
          <w:sz w:val="24"/>
          <w:szCs w:val="24"/>
        </w:rPr>
        <w:t xml:space="preserve">, </w:t>
      </w:r>
      <w:proofErr w:type="gramStart"/>
      <w:r w:rsidRPr="00D34770">
        <w:rPr>
          <w:rStyle w:val="apple-style-span"/>
          <w:rFonts w:ascii="Times New Roman" w:eastAsia="Calibri" w:hAnsi="Times New Roman" w:cs="Times New Roman"/>
          <w:sz w:val="24"/>
          <w:szCs w:val="24"/>
        </w:rPr>
        <w:t>yaitu :</w:t>
      </w:r>
      <w:proofErr w:type="gramEnd"/>
    </w:p>
    <w:p w:rsidR="00411044" w:rsidRPr="00D34770" w:rsidRDefault="00411044" w:rsidP="006D55A0">
      <w:pPr>
        <w:pStyle w:val="ListParagraph"/>
        <w:numPr>
          <w:ilvl w:val="0"/>
          <w:numId w:val="39"/>
        </w:numPr>
        <w:spacing w:after="0" w:line="480" w:lineRule="auto"/>
        <w:ind w:left="851" w:hanging="425"/>
        <w:jc w:val="both"/>
        <w:rPr>
          <w:rFonts w:ascii="Times New Roman" w:eastAsia="Calibri" w:hAnsi="Times New Roman" w:cs="Times New Roman"/>
          <w:sz w:val="24"/>
          <w:szCs w:val="24"/>
        </w:rPr>
      </w:pPr>
      <w:r w:rsidRPr="00D34770">
        <w:rPr>
          <w:rStyle w:val="apple-style-span"/>
          <w:rFonts w:ascii="Times New Roman" w:eastAsia="Calibri" w:hAnsi="Times New Roman" w:cs="Times New Roman"/>
          <w:sz w:val="24"/>
          <w:szCs w:val="24"/>
        </w:rPr>
        <w:t>Pembelajaran sebagai usaha memperoleh perubahan perilaku. Prinsi</w:t>
      </w:r>
      <w:r w:rsidRPr="00D34770">
        <w:rPr>
          <w:rStyle w:val="apple-style-span"/>
          <w:rFonts w:ascii="Times New Roman" w:hAnsi="Times New Roman" w:cs="Times New Roman"/>
          <w:sz w:val="24"/>
          <w:szCs w:val="24"/>
        </w:rPr>
        <w:t>p ini mengandung makna bahwa ci</w:t>
      </w:r>
      <w:r w:rsidRPr="00D34770">
        <w:rPr>
          <w:rStyle w:val="apple-style-span"/>
          <w:rFonts w:ascii="Times New Roman" w:eastAsia="Calibri" w:hAnsi="Times New Roman" w:cs="Times New Roman"/>
          <w:sz w:val="24"/>
          <w:szCs w:val="24"/>
        </w:rPr>
        <w:t xml:space="preserve">ri utama proses pembelajaran adalah perubahan perilaku dalam diri individu. Artinya seseorang yang telah mengalami pembelajaran </w:t>
      </w:r>
      <w:proofErr w:type="gramStart"/>
      <w:r w:rsidRPr="00D34770">
        <w:rPr>
          <w:rStyle w:val="apple-style-span"/>
          <w:rFonts w:ascii="Times New Roman" w:eastAsia="Calibri" w:hAnsi="Times New Roman" w:cs="Times New Roman"/>
          <w:sz w:val="24"/>
          <w:szCs w:val="24"/>
        </w:rPr>
        <w:t>akan</w:t>
      </w:r>
      <w:proofErr w:type="gramEnd"/>
      <w:r w:rsidRPr="00D34770">
        <w:rPr>
          <w:rStyle w:val="apple-style-span"/>
          <w:rFonts w:ascii="Times New Roman" w:eastAsia="Calibri" w:hAnsi="Times New Roman" w:cs="Times New Roman"/>
          <w:sz w:val="24"/>
          <w:szCs w:val="24"/>
        </w:rPr>
        <w:t xml:space="preserve"> berubah perilakunya. Tetapi tidak semua perubahan perilaku sebagai hasil pembelajaran. </w:t>
      </w:r>
    </w:p>
    <w:p w:rsidR="00411044" w:rsidRPr="00D34770" w:rsidRDefault="00411044" w:rsidP="006D55A0">
      <w:pPr>
        <w:pStyle w:val="ListParagraph"/>
        <w:numPr>
          <w:ilvl w:val="0"/>
          <w:numId w:val="39"/>
        </w:numPr>
        <w:spacing w:after="0" w:line="480" w:lineRule="auto"/>
        <w:ind w:left="851" w:hanging="425"/>
        <w:jc w:val="both"/>
        <w:rPr>
          <w:rStyle w:val="apple-style-span"/>
          <w:rFonts w:ascii="Times New Roman" w:hAnsi="Times New Roman" w:cs="Times New Roman"/>
          <w:sz w:val="24"/>
          <w:szCs w:val="24"/>
        </w:rPr>
      </w:pPr>
      <w:r w:rsidRPr="00D34770">
        <w:rPr>
          <w:rStyle w:val="apple-style-span"/>
          <w:rFonts w:ascii="Times New Roman" w:eastAsia="Calibri" w:hAnsi="Times New Roman" w:cs="Times New Roman"/>
          <w:sz w:val="24"/>
          <w:szCs w:val="24"/>
        </w:rPr>
        <w:t>Hasil pembelajaran ditandai dengan perubahan perilaku secara keseluruhan. Prinsip ini mengandung makna bahwa perubahan perilaku sebagai hasil pembelajaran meliputi semua aspek peirlaku dan bukan hanya satu aspek atau dua aspek saja. Perubahan perilaku itu meliputi aspek-aspek kognitif, afektif, konatif dan motorik.</w:t>
      </w:r>
    </w:p>
    <w:p w:rsidR="00411044" w:rsidRPr="00D34770" w:rsidRDefault="00411044" w:rsidP="006D55A0">
      <w:pPr>
        <w:pStyle w:val="ListParagraph"/>
        <w:numPr>
          <w:ilvl w:val="0"/>
          <w:numId w:val="39"/>
        </w:numPr>
        <w:spacing w:after="0" w:line="480" w:lineRule="auto"/>
        <w:ind w:left="851" w:hanging="425"/>
        <w:jc w:val="both"/>
        <w:rPr>
          <w:rStyle w:val="apple-style-span"/>
          <w:rFonts w:ascii="Times New Roman" w:hAnsi="Times New Roman" w:cs="Times New Roman"/>
          <w:sz w:val="24"/>
          <w:szCs w:val="24"/>
        </w:rPr>
      </w:pPr>
      <w:r w:rsidRPr="00D34770">
        <w:rPr>
          <w:rStyle w:val="apple-style-span"/>
          <w:rFonts w:ascii="Times New Roman" w:eastAsia="Calibri" w:hAnsi="Times New Roman" w:cs="Times New Roman"/>
          <w:sz w:val="24"/>
          <w:szCs w:val="24"/>
        </w:rPr>
        <w:t xml:space="preserve">Pembelajaran merupakan suatu proses. Prinsip ketiga ini mengandung makna bahwa pembelajaran itu merupakan suatu aktivitas yang berkesinambungan. Di dalam aktivitas itu terjadi adanya tahapan-tahapan aktivitas yang sistematis dan terarah. Jadi, pembelajaran bukan sebagai suatu benda atau keadaan statis, melainkan merupakan suatu rangkaian aktivitas-aktivitas yang dinamis dan saling berkaitan. Pembelajaran tidak </w:t>
      </w:r>
      <w:r w:rsidRPr="00D34770">
        <w:rPr>
          <w:rStyle w:val="apple-style-span"/>
          <w:rFonts w:ascii="Times New Roman" w:eastAsia="Calibri" w:hAnsi="Times New Roman" w:cs="Times New Roman"/>
          <w:sz w:val="24"/>
          <w:szCs w:val="24"/>
        </w:rPr>
        <w:lastRenderedPageBreak/>
        <w:t xml:space="preserve">dapat dilepaskan dengan interaksi individu dengan lingkungannya. Jadi, selama proses pembelajaran itu berlangsung individu </w:t>
      </w:r>
      <w:proofErr w:type="gramStart"/>
      <w:r w:rsidRPr="00D34770">
        <w:rPr>
          <w:rStyle w:val="apple-style-span"/>
          <w:rFonts w:ascii="Times New Roman" w:eastAsia="Calibri" w:hAnsi="Times New Roman" w:cs="Times New Roman"/>
          <w:sz w:val="24"/>
          <w:szCs w:val="24"/>
        </w:rPr>
        <w:t>akan</w:t>
      </w:r>
      <w:proofErr w:type="gramEnd"/>
      <w:r w:rsidRPr="00D34770">
        <w:rPr>
          <w:rStyle w:val="apple-style-span"/>
          <w:rFonts w:ascii="Times New Roman" w:eastAsia="Calibri" w:hAnsi="Times New Roman" w:cs="Times New Roman"/>
          <w:sz w:val="24"/>
          <w:szCs w:val="24"/>
        </w:rPr>
        <w:t xml:space="preserve"> senantiasa berada dalam berbagai aktivitas yang tidak terlepas dari lingkungannya. Dengan demikian, suatu pembelajaran yang efektif adalah apabila pelajar-pelajar melakukan perilaku secara aktif.</w:t>
      </w:r>
    </w:p>
    <w:p w:rsidR="00411044" w:rsidRPr="00D34770" w:rsidRDefault="00411044" w:rsidP="006D55A0">
      <w:pPr>
        <w:pStyle w:val="ListParagraph"/>
        <w:numPr>
          <w:ilvl w:val="0"/>
          <w:numId w:val="39"/>
        </w:numPr>
        <w:spacing w:after="0" w:line="480" w:lineRule="auto"/>
        <w:ind w:left="851" w:hanging="425"/>
        <w:jc w:val="both"/>
        <w:rPr>
          <w:rStyle w:val="apple-style-span"/>
          <w:rFonts w:ascii="Times New Roman" w:hAnsi="Times New Roman" w:cs="Times New Roman"/>
          <w:sz w:val="24"/>
          <w:szCs w:val="24"/>
        </w:rPr>
      </w:pPr>
      <w:r w:rsidRPr="00D34770">
        <w:rPr>
          <w:rStyle w:val="apple-style-span"/>
          <w:rFonts w:ascii="Times New Roman" w:eastAsia="Calibri" w:hAnsi="Times New Roman" w:cs="Times New Roman"/>
          <w:sz w:val="24"/>
          <w:szCs w:val="24"/>
        </w:rPr>
        <w:t xml:space="preserve">Proses pembelajaran terjadi karena adanya sesuatu yang mendorong dan ada sesuatu tujuan yang hendak dicapai. Prinsip inti mengandung makna bahwa aktivitas pembelajaran terjadinya karena adanya kebutuhan yang harus dipuaskan, dan adanya tujuan yang ingin dicapai. Atas dasar prinsip ini, maka pembelajaran </w:t>
      </w:r>
      <w:proofErr w:type="gramStart"/>
      <w:r w:rsidRPr="00D34770">
        <w:rPr>
          <w:rStyle w:val="apple-style-span"/>
          <w:rFonts w:ascii="Times New Roman" w:eastAsia="Calibri" w:hAnsi="Times New Roman" w:cs="Times New Roman"/>
          <w:sz w:val="24"/>
          <w:szCs w:val="24"/>
        </w:rPr>
        <w:t>akan</w:t>
      </w:r>
      <w:proofErr w:type="gramEnd"/>
      <w:r w:rsidRPr="00D34770">
        <w:rPr>
          <w:rStyle w:val="apple-style-span"/>
          <w:rFonts w:ascii="Times New Roman" w:eastAsia="Calibri" w:hAnsi="Times New Roman" w:cs="Times New Roman"/>
          <w:sz w:val="24"/>
          <w:szCs w:val="24"/>
        </w:rPr>
        <w:t xml:space="preserve"> terjadi apabila individu merasakan adanya kebutuhan yang mendorong dan ada sesuatu yang perlu dicapai untuk memenuhi kebutuhannya. Dengan kata </w:t>
      </w:r>
      <w:proofErr w:type="gramStart"/>
      <w:r w:rsidRPr="00D34770">
        <w:rPr>
          <w:rStyle w:val="apple-style-span"/>
          <w:rFonts w:ascii="Times New Roman" w:eastAsia="Calibri" w:hAnsi="Times New Roman" w:cs="Times New Roman"/>
          <w:sz w:val="24"/>
          <w:szCs w:val="24"/>
        </w:rPr>
        <w:t>lain</w:t>
      </w:r>
      <w:proofErr w:type="gramEnd"/>
      <w:r w:rsidRPr="00D34770">
        <w:rPr>
          <w:rStyle w:val="apple-style-span"/>
          <w:rFonts w:ascii="Times New Roman" w:eastAsia="Calibri" w:hAnsi="Times New Roman" w:cs="Times New Roman"/>
          <w:sz w:val="24"/>
          <w:szCs w:val="24"/>
        </w:rPr>
        <w:t xml:space="preserve">, pembelajaran merupakan aktivitas untuk memenuhi kebutuhan dan mencapati tujuan. Belajar tidak </w:t>
      </w:r>
      <w:proofErr w:type="gramStart"/>
      <w:r w:rsidRPr="00D34770">
        <w:rPr>
          <w:rStyle w:val="apple-style-span"/>
          <w:rFonts w:ascii="Times New Roman" w:eastAsia="Calibri" w:hAnsi="Times New Roman" w:cs="Times New Roman"/>
          <w:sz w:val="24"/>
          <w:szCs w:val="24"/>
        </w:rPr>
        <w:t>akan</w:t>
      </w:r>
      <w:proofErr w:type="gramEnd"/>
      <w:r w:rsidRPr="00D34770">
        <w:rPr>
          <w:rStyle w:val="apple-style-span"/>
          <w:rFonts w:ascii="Times New Roman" w:eastAsia="Calibri" w:hAnsi="Times New Roman" w:cs="Times New Roman"/>
          <w:sz w:val="24"/>
          <w:szCs w:val="24"/>
        </w:rPr>
        <w:t xml:space="preserve"> efektif tanpa adanya dorongan dan tujuan.</w:t>
      </w:r>
    </w:p>
    <w:p w:rsidR="00411044" w:rsidRPr="00D34770" w:rsidRDefault="00411044" w:rsidP="006D55A0">
      <w:pPr>
        <w:pStyle w:val="ListParagraph"/>
        <w:numPr>
          <w:ilvl w:val="0"/>
          <w:numId w:val="39"/>
        </w:numPr>
        <w:spacing w:after="0" w:line="480" w:lineRule="auto"/>
        <w:ind w:left="851" w:hanging="425"/>
        <w:jc w:val="both"/>
        <w:rPr>
          <w:rStyle w:val="apple-style-span"/>
          <w:rFonts w:ascii="Times New Roman" w:hAnsi="Times New Roman" w:cs="Times New Roman"/>
          <w:sz w:val="24"/>
          <w:szCs w:val="24"/>
        </w:rPr>
      </w:pPr>
      <w:r w:rsidRPr="00D34770">
        <w:rPr>
          <w:rStyle w:val="apple-style-span"/>
          <w:rFonts w:ascii="Times New Roman" w:eastAsia="Calibri" w:hAnsi="Times New Roman" w:cs="Times New Roman"/>
          <w:sz w:val="24"/>
          <w:szCs w:val="24"/>
        </w:rPr>
        <w:t>Pembelajaran merupakan bentuk pengalaman. Pengalaman pada dasarnya adalah kehidupan melalui situasi yang nyata dengan tujuan tertentu. Pembelajaran merupakan bentuk interkasi individu dengan lingkungannya sehingga banyak memberikan pengalaman pada situasi nyata. Perubahan perilaku yang diperoleh dari pembelajaran, pada dasarnya merupakan pengalaman. Ini berarti bahwa selama individu dalam proses pembelajaran hendaknya tercipta suatu situasi kehidupan yang menyenangkan sehingga memberikan pengalaman yang berarti.</w:t>
      </w:r>
    </w:p>
    <w:p w:rsidR="00411044" w:rsidRPr="00D34770" w:rsidRDefault="00411044" w:rsidP="003D2AE4">
      <w:pPr>
        <w:pStyle w:val="ListParagraph"/>
        <w:spacing w:after="0" w:line="480" w:lineRule="auto"/>
        <w:ind w:left="142" w:firstLine="851"/>
        <w:jc w:val="both"/>
        <w:rPr>
          <w:rFonts w:ascii="Times New Roman" w:hAnsi="Times New Roman" w:cs="Times New Roman"/>
          <w:b/>
          <w:sz w:val="24"/>
          <w:szCs w:val="24"/>
        </w:rPr>
      </w:pPr>
    </w:p>
    <w:p w:rsidR="00B07673" w:rsidRPr="00D34770" w:rsidRDefault="00B07673" w:rsidP="00ED7101">
      <w:pPr>
        <w:pStyle w:val="ListParagraph"/>
        <w:numPr>
          <w:ilvl w:val="1"/>
          <w:numId w:val="49"/>
        </w:numPr>
        <w:spacing w:after="0" w:line="480" w:lineRule="auto"/>
        <w:ind w:left="567" w:hanging="425"/>
        <w:jc w:val="both"/>
        <w:rPr>
          <w:rFonts w:ascii="Times New Roman" w:hAnsi="Times New Roman" w:cs="Times New Roman"/>
          <w:b/>
          <w:sz w:val="24"/>
          <w:szCs w:val="24"/>
        </w:rPr>
      </w:pPr>
      <w:r w:rsidRPr="00D34770">
        <w:rPr>
          <w:rFonts w:ascii="Times New Roman" w:hAnsi="Times New Roman" w:cs="Times New Roman"/>
          <w:b/>
          <w:sz w:val="24"/>
          <w:szCs w:val="24"/>
        </w:rPr>
        <w:lastRenderedPageBreak/>
        <w:t>Pembelajaran IPS</w:t>
      </w:r>
    </w:p>
    <w:p w:rsidR="00B07673" w:rsidRPr="00D34770" w:rsidRDefault="00B07673" w:rsidP="006D55A0">
      <w:pPr>
        <w:pStyle w:val="ListParagraph"/>
        <w:numPr>
          <w:ilvl w:val="0"/>
          <w:numId w:val="41"/>
        </w:numPr>
        <w:spacing w:after="0" w:line="480" w:lineRule="auto"/>
        <w:ind w:left="993" w:hanging="426"/>
        <w:jc w:val="both"/>
        <w:rPr>
          <w:rFonts w:ascii="Times New Roman" w:hAnsi="Times New Roman" w:cs="Times New Roman"/>
          <w:b/>
          <w:sz w:val="24"/>
          <w:szCs w:val="24"/>
        </w:rPr>
      </w:pPr>
      <w:r w:rsidRPr="00D34770">
        <w:rPr>
          <w:rFonts w:ascii="Times New Roman" w:hAnsi="Times New Roman" w:cs="Times New Roman"/>
          <w:b/>
          <w:sz w:val="24"/>
          <w:szCs w:val="24"/>
        </w:rPr>
        <w:t>Hakikat IPS</w:t>
      </w:r>
    </w:p>
    <w:p w:rsidR="00B07673" w:rsidRPr="00D34770" w:rsidRDefault="006C3669" w:rsidP="00B07673">
      <w:pPr>
        <w:pStyle w:val="ListParagraph"/>
        <w:spacing w:after="0" w:line="480" w:lineRule="auto"/>
        <w:ind w:left="142" w:firstLine="851"/>
        <w:jc w:val="both"/>
        <w:rPr>
          <w:rFonts w:ascii="Times New Roman" w:hAnsi="Times New Roman" w:cs="Times New Roman"/>
          <w:sz w:val="24"/>
          <w:szCs w:val="24"/>
        </w:rPr>
      </w:pPr>
      <w:proofErr w:type="gramStart"/>
      <w:r w:rsidRPr="00D34770">
        <w:rPr>
          <w:rFonts w:ascii="Times New Roman" w:hAnsi="Times New Roman" w:cs="Times New Roman"/>
          <w:sz w:val="24"/>
          <w:szCs w:val="24"/>
        </w:rPr>
        <w:t>Istilah Ilmu Pengetahuan Sosial (IPS) secara resmi mulai dipergunakan di Indonesia sejak tahuan 1975 adalah istilah Indonesia untuk pengertian</w:t>
      </w:r>
      <w:r w:rsidRPr="00D34770">
        <w:rPr>
          <w:rFonts w:ascii="Times New Roman" w:hAnsi="Times New Roman" w:cs="Times New Roman"/>
          <w:i/>
          <w:sz w:val="24"/>
          <w:szCs w:val="24"/>
        </w:rPr>
        <w:t xml:space="preserve"> Social Studies </w:t>
      </w:r>
      <w:r w:rsidRPr="00D34770">
        <w:rPr>
          <w:rFonts w:ascii="Times New Roman" w:hAnsi="Times New Roman" w:cs="Times New Roman"/>
          <w:sz w:val="24"/>
          <w:szCs w:val="24"/>
        </w:rPr>
        <w:t>di Amerika</w:t>
      </w:r>
      <w:r w:rsidRPr="00D34770">
        <w:rPr>
          <w:rFonts w:ascii="Times New Roman" w:hAnsi="Times New Roman" w:cs="Times New Roman"/>
          <w:i/>
          <w:sz w:val="24"/>
          <w:szCs w:val="24"/>
        </w:rPr>
        <w:t>.</w:t>
      </w:r>
      <w:proofErr w:type="gramEnd"/>
      <w:r w:rsidRPr="00D34770">
        <w:rPr>
          <w:rFonts w:ascii="Times New Roman" w:hAnsi="Times New Roman" w:cs="Times New Roman"/>
          <w:sz w:val="24"/>
          <w:szCs w:val="24"/>
        </w:rPr>
        <w:t xml:space="preserve"> </w:t>
      </w:r>
      <w:r w:rsidR="001D2A9C" w:rsidRPr="00D34770">
        <w:rPr>
          <w:rFonts w:ascii="Times New Roman" w:hAnsi="Times New Roman" w:cs="Times New Roman"/>
          <w:sz w:val="24"/>
          <w:szCs w:val="24"/>
        </w:rPr>
        <w:t>Pengertian</w:t>
      </w:r>
      <w:r w:rsidR="00537708" w:rsidRPr="00D34770">
        <w:rPr>
          <w:rFonts w:ascii="Times New Roman" w:hAnsi="Times New Roman" w:cs="Times New Roman"/>
          <w:sz w:val="24"/>
          <w:szCs w:val="24"/>
        </w:rPr>
        <w:t xml:space="preserve"> “</w:t>
      </w:r>
      <w:r w:rsidR="00537708" w:rsidRPr="00D34770">
        <w:rPr>
          <w:rFonts w:ascii="Times New Roman" w:hAnsi="Times New Roman" w:cs="Times New Roman"/>
          <w:i/>
          <w:sz w:val="24"/>
          <w:szCs w:val="24"/>
        </w:rPr>
        <w:t>social studies</w:t>
      </w:r>
      <w:r w:rsidR="00537708" w:rsidRPr="00D34770">
        <w:rPr>
          <w:rFonts w:ascii="Times New Roman" w:hAnsi="Times New Roman" w:cs="Times New Roman"/>
          <w:sz w:val="24"/>
          <w:szCs w:val="24"/>
        </w:rPr>
        <w:t>”</w:t>
      </w:r>
      <w:r w:rsidR="001D2A9C" w:rsidRPr="00D34770">
        <w:rPr>
          <w:rFonts w:ascii="Times New Roman" w:hAnsi="Times New Roman" w:cs="Times New Roman"/>
          <w:sz w:val="24"/>
          <w:szCs w:val="24"/>
        </w:rPr>
        <w:t xml:space="preserve"> adalah ilmu-ilmu sosial yang disederhanakan untuk tujuan pendidikan</w:t>
      </w:r>
      <w:r w:rsidR="00537708" w:rsidRPr="00D34770">
        <w:rPr>
          <w:rFonts w:ascii="Times New Roman" w:hAnsi="Times New Roman" w:cs="Times New Roman"/>
          <w:sz w:val="24"/>
          <w:szCs w:val="24"/>
        </w:rPr>
        <w:t>, sedangkan isi “</w:t>
      </w:r>
      <w:r w:rsidR="00537708" w:rsidRPr="00D34770">
        <w:rPr>
          <w:rFonts w:ascii="Times New Roman" w:hAnsi="Times New Roman" w:cs="Times New Roman"/>
          <w:i/>
          <w:sz w:val="24"/>
          <w:szCs w:val="24"/>
        </w:rPr>
        <w:t>social studies</w:t>
      </w:r>
      <w:r w:rsidR="00537708" w:rsidRPr="00D34770">
        <w:rPr>
          <w:rFonts w:ascii="Times New Roman" w:hAnsi="Times New Roman" w:cs="Times New Roman"/>
          <w:sz w:val="24"/>
          <w:szCs w:val="24"/>
        </w:rPr>
        <w:t>” yang bercirikan interdisipliner yang meliputi aspek ilmu sejarah, ilmu ekonomi, sosiologi, psikologi, ilmu geografi dan filsafat yang dalam prakteknya dipilih untuk tujuan pembelajaran di sekolah atau perguruan tinggi atau dapat dibelajarkan dari mulai pendidikan dasar sampai perguruan tinggi.</w:t>
      </w:r>
    </w:p>
    <w:p w:rsidR="00960D0C" w:rsidRPr="00D34770" w:rsidRDefault="00960D0C" w:rsidP="00B07673">
      <w:pPr>
        <w:pStyle w:val="ListParagraph"/>
        <w:spacing w:after="0" w:line="480" w:lineRule="auto"/>
        <w:ind w:left="142" w:firstLine="851"/>
        <w:jc w:val="both"/>
        <w:rPr>
          <w:rFonts w:ascii="Times New Roman" w:hAnsi="Times New Roman" w:cs="Times New Roman"/>
          <w:sz w:val="24"/>
          <w:szCs w:val="24"/>
        </w:rPr>
      </w:pPr>
      <w:proofErr w:type="gramStart"/>
      <w:r w:rsidRPr="00D34770">
        <w:rPr>
          <w:rFonts w:ascii="Times New Roman" w:hAnsi="Times New Roman" w:cs="Times New Roman"/>
          <w:sz w:val="24"/>
          <w:szCs w:val="24"/>
        </w:rPr>
        <w:t>Jarolimek (1977) mengisyaratkan bahwa studi sosial lebih bersifat praktis, yaitu memberikan kemampuan kepada anak didik dalam mengelola dan memanfaatkan kekuatan-kekuatan fisik dan sosial dalam menciptakan kehidupan yang serasi.</w:t>
      </w:r>
      <w:proofErr w:type="gramEnd"/>
    </w:p>
    <w:p w:rsidR="006C3669" w:rsidRPr="00D34770" w:rsidRDefault="006C3669" w:rsidP="00B07673">
      <w:pPr>
        <w:pStyle w:val="ListParagraph"/>
        <w:spacing w:after="0" w:line="480" w:lineRule="auto"/>
        <w:ind w:left="142" w:firstLine="851"/>
        <w:jc w:val="both"/>
        <w:rPr>
          <w:rFonts w:ascii="Times New Roman" w:hAnsi="Times New Roman" w:cs="Times New Roman"/>
          <w:sz w:val="24"/>
          <w:szCs w:val="24"/>
        </w:rPr>
      </w:pPr>
    </w:p>
    <w:p w:rsidR="00960D0C" w:rsidRPr="00D34770" w:rsidRDefault="00960D0C" w:rsidP="006D55A0">
      <w:pPr>
        <w:pStyle w:val="ListParagraph"/>
        <w:numPr>
          <w:ilvl w:val="0"/>
          <w:numId w:val="41"/>
        </w:numPr>
        <w:spacing w:after="0" w:line="480" w:lineRule="auto"/>
        <w:jc w:val="both"/>
        <w:rPr>
          <w:rFonts w:ascii="Times New Roman" w:hAnsi="Times New Roman" w:cs="Times New Roman"/>
          <w:b/>
          <w:sz w:val="24"/>
          <w:szCs w:val="24"/>
        </w:rPr>
      </w:pPr>
      <w:r w:rsidRPr="00D34770">
        <w:rPr>
          <w:rFonts w:ascii="Times New Roman" w:hAnsi="Times New Roman" w:cs="Times New Roman"/>
          <w:b/>
          <w:sz w:val="24"/>
          <w:szCs w:val="24"/>
        </w:rPr>
        <w:t>Tujuan IPS di SD</w:t>
      </w:r>
    </w:p>
    <w:p w:rsidR="00960D0C" w:rsidRPr="00D34770" w:rsidRDefault="00960D0C" w:rsidP="00960D0C">
      <w:pPr>
        <w:pStyle w:val="ListParagraph"/>
        <w:spacing w:after="0" w:line="480" w:lineRule="auto"/>
        <w:ind w:left="142" w:firstLine="785"/>
        <w:jc w:val="both"/>
        <w:rPr>
          <w:rFonts w:ascii="Times New Roman" w:hAnsi="Times New Roman" w:cs="Times New Roman"/>
          <w:sz w:val="24"/>
          <w:szCs w:val="24"/>
        </w:rPr>
      </w:pPr>
      <w:proofErr w:type="gramStart"/>
      <w:r w:rsidRPr="00D34770">
        <w:rPr>
          <w:rFonts w:ascii="Times New Roman" w:hAnsi="Times New Roman" w:cs="Times New Roman"/>
          <w:sz w:val="24"/>
          <w:szCs w:val="24"/>
        </w:rPr>
        <w:t xml:space="preserve">Secara keseluruhan </w:t>
      </w:r>
      <w:r w:rsidR="00C340B6" w:rsidRPr="00D34770">
        <w:rPr>
          <w:rFonts w:ascii="Times New Roman" w:hAnsi="Times New Roman" w:cs="Times New Roman"/>
          <w:sz w:val="24"/>
          <w:szCs w:val="24"/>
        </w:rPr>
        <w:t>tujuan pendidikan IPS di SD adalah sebagai berikut.</w:t>
      </w:r>
      <w:proofErr w:type="gramEnd"/>
    </w:p>
    <w:p w:rsidR="00C340B6" w:rsidRPr="00D34770" w:rsidRDefault="00C340B6" w:rsidP="006D55A0">
      <w:pPr>
        <w:pStyle w:val="ListParagraph"/>
        <w:numPr>
          <w:ilvl w:val="1"/>
          <w:numId w:val="33"/>
        </w:numPr>
        <w:spacing w:after="0" w:line="480" w:lineRule="auto"/>
        <w:ind w:left="851"/>
        <w:jc w:val="both"/>
        <w:rPr>
          <w:rFonts w:ascii="Times New Roman" w:hAnsi="Times New Roman" w:cs="Times New Roman"/>
          <w:sz w:val="24"/>
          <w:szCs w:val="24"/>
        </w:rPr>
      </w:pPr>
      <w:r w:rsidRPr="00D34770">
        <w:rPr>
          <w:rFonts w:ascii="Times New Roman" w:hAnsi="Times New Roman" w:cs="Times New Roman"/>
          <w:sz w:val="24"/>
          <w:szCs w:val="24"/>
        </w:rPr>
        <w:t>Membekali anak didik dengan pengetahuan sosial</w:t>
      </w:r>
      <w:r w:rsidR="00857131" w:rsidRPr="00D34770">
        <w:rPr>
          <w:rFonts w:ascii="Times New Roman" w:hAnsi="Times New Roman" w:cs="Times New Roman"/>
          <w:sz w:val="24"/>
          <w:szCs w:val="24"/>
        </w:rPr>
        <w:t xml:space="preserve"> </w:t>
      </w:r>
      <w:r w:rsidRPr="00D34770">
        <w:rPr>
          <w:rFonts w:ascii="Times New Roman" w:hAnsi="Times New Roman" w:cs="Times New Roman"/>
          <w:sz w:val="24"/>
          <w:szCs w:val="24"/>
        </w:rPr>
        <w:t>yang berguna dalam kehidupannya kelak di masyarakat.</w:t>
      </w:r>
    </w:p>
    <w:p w:rsidR="00C340B6" w:rsidRPr="00D34770" w:rsidRDefault="00C340B6" w:rsidP="006D55A0">
      <w:pPr>
        <w:pStyle w:val="ListParagraph"/>
        <w:numPr>
          <w:ilvl w:val="1"/>
          <w:numId w:val="33"/>
        </w:numPr>
        <w:spacing w:after="0" w:line="480" w:lineRule="auto"/>
        <w:ind w:left="851"/>
        <w:jc w:val="both"/>
        <w:rPr>
          <w:rFonts w:ascii="Times New Roman" w:hAnsi="Times New Roman" w:cs="Times New Roman"/>
          <w:sz w:val="24"/>
          <w:szCs w:val="24"/>
        </w:rPr>
      </w:pPr>
      <w:r w:rsidRPr="00D34770">
        <w:rPr>
          <w:rFonts w:ascii="Times New Roman" w:hAnsi="Times New Roman" w:cs="Times New Roman"/>
          <w:sz w:val="24"/>
          <w:szCs w:val="24"/>
        </w:rPr>
        <w:t>Membekali anak didik dengan kemempuan mengidentifikasi, menganalisis dan menyusun alternative pemecahan masalah sosial yang terjadi dalam kehidupan masyarakat.</w:t>
      </w:r>
    </w:p>
    <w:p w:rsidR="00C340B6" w:rsidRPr="00D34770" w:rsidRDefault="00C340B6" w:rsidP="006D55A0">
      <w:pPr>
        <w:pStyle w:val="ListParagraph"/>
        <w:numPr>
          <w:ilvl w:val="1"/>
          <w:numId w:val="33"/>
        </w:numPr>
        <w:spacing w:after="0" w:line="480" w:lineRule="auto"/>
        <w:ind w:left="851"/>
        <w:jc w:val="both"/>
        <w:rPr>
          <w:rFonts w:ascii="Times New Roman" w:hAnsi="Times New Roman" w:cs="Times New Roman"/>
          <w:sz w:val="24"/>
          <w:szCs w:val="24"/>
        </w:rPr>
      </w:pPr>
      <w:r w:rsidRPr="00D34770">
        <w:rPr>
          <w:rFonts w:ascii="Times New Roman" w:hAnsi="Times New Roman" w:cs="Times New Roman"/>
          <w:sz w:val="24"/>
          <w:szCs w:val="24"/>
        </w:rPr>
        <w:lastRenderedPageBreak/>
        <w:t>Membekali anak didik dengan kemam</w:t>
      </w:r>
      <w:r w:rsidR="00823D29">
        <w:rPr>
          <w:rFonts w:ascii="Times New Roman" w:hAnsi="Times New Roman" w:cs="Times New Roman"/>
          <w:sz w:val="24"/>
          <w:szCs w:val="24"/>
        </w:rPr>
        <w:t>puan berkomunikasi dengan sesama</w:t>
      </w:r>
      <w:r w:rsidRPr="00D34770">
        <w:rPr>
          <w:rFonts w:ascii="Times New Roman" w:hAnsi="Times New Roman" w:cs="Times New Roman"/>
          <w:sz w:val="24"/>
          <w:szCs w:val="24"/>
        </w:rPr>
        <w:t xml:space="preserve"> warga masyarakat dan berbagai bidang keilmuan serta bidang keahlian.</w:t>
      </w:r>
    </w:p>
    <w:p w:rsidR="00C340B6" w:rsidRPr="00D34770" w:rsidRDefault="00C340B6" w:rsidP="006D55A0">
      <w:pPr>
        <w:pStyle w:val="ListParagraph"/>
        <w:numPr>
          <w:ilvl w:val="1"/>
          <w:numId w:val="33"/>
        </w:numPr>
        <w:spacing w:after="0" w:line="480" w:lineRule="auto"/>
        <w:ind w:left="851"/>
        <w:jc w:val="both"/>
        <w:rPr>
          <w:rFonts w:ascii="Times New Roman" w:hAnsi="Times New Roman" w:cs="Times New Roman"/>
          <w:sz w:val="24"/>
          <w:szCs w:val="24"/>
        </w:rPr>
      </w:pPr>
      <w:r w:rsidRPr="00D34770">
        <w:rPr>
          <w:rFonts w:ascii="Times New Roman" w:hAnsi="Times New Roman" w:cs="Times New Roman"/>
          <w:sz w:val="24"/>
          <w:szCs w:val="24"/>
        </w:rPr>
        <w:t>Membekali</w:t>
      </w:r>
      <w:r w:rsidR="00823D29">
        <w:rPr>
          <w:rFonts w:ascii="Times New Roman" w:hAnsi="Times New Roman" w:cs="Times New Roman"/>
          <w:sz w:val="24"/>
          <w:szCs w:val="24"/>
        </w:rPr>
        <w:t xml:space="preserve"> peserta didik dengan kesadaran</w:t>
      </w:r>
      <w:r w:rsidRPr="00D34770">
        <w:rPr>
          <w:rFonts w:ascii="Times New Roman" w:hAnsi="Times New Roman" w:cs="Times New Roman"/>
          <w:sz w:val="24"/>
          <w:szCs w:val="24"/>
        </w:rPr>
        <w:t>, sikap mental yang positif dan keterampilan terhadap pemanfaatan lingkungan hidup yang menjadi bagian dari kehidupan tersebut.</w:t>
      </w:r>
    </w:p>
    <w:p w:rsidR="00C340B6" w:rsidRPr="00D34770" w:rsidRDefault="00C340B6" w:rsidP="006D55A0">
      <w:pPr>
        <w:pStyle w:val="ListParagraph"/>
        <w:numPr>
          <w:ilvl w:val="1"/>
          <w:numId w:val="33"/>
        </w:numPr>
        <w:spacing w:after="0" w:line="480" w:lineRule="auto"/>
        <w:ind w:left="851"/>
        <w:jc w:val="both"/>
        <w:rPr>
          <w:rFonts w:ascii="Times New Roman" w:hAnsi="Times New Roman" w:cs="Times New Roman"/>
          <w:sz w:val="24"/>
          <w:szCs w:val="24"/>
        </w:rPr>
      </w:pPr>
      <w:r w:rsidRPr="00D34770">
        <w:rPr>
          <w:rFonts w:ascii="Times New Roman" w:hAnsi="Times New Roman" w:cs="Times New Roman"/>
          <w:sz w:val="24"/>
          <w:szCs w:val="24"/>
        </w:rPr>
        <w:t>Membekali anak didik dengan kemampuan mengembangkan pengetahuan dan keilmuan IPS sesuai dengan perkembangan kehidupan masyarakat, ilmu pengetahuan dan teknologi.</w:t>
      </w:r>
    </w:p>
    <w:p w:rsidR="001A2D45" w:rsidRPr="00D34770" w:rsidRDefault="001A2D45" w:rsidP="00B07673">
      <w:pPr>
        <w:pStyle w:val="ListParagraph"/>
        <w:spacing w:after="0" w:line="480" w:lineRule="auto"/>
        <w:ind w:left="142" w:firstLine="851"/>
        <w:jc w:val="both"/>
        <w:rPr>
          <w:rFonts w:ascii="Times New Roman" w:hAnsi="Times New Roman" w:cs="Times New Roman"/>
          <w:sz w:val="24"/>
          <w:szCs w:val="24"/>
        </w:rPr>
      </w:pPr>
    </w:p>
    <w:p w:rsidR="00FA4F3C" w:rsidRPr="00D34770" w:rsidRDefault="00FA4F3C" w:rsidP="00ED7101">
      <w:pPr>
        <w:pStyle w:val="ListParagraph"/>
        <w:numPr>
          <w:ilvl w:val="1"/>
          <w:numId w:val="49"/>
        </w:numPr>
        <w:spacing w:after="0" w:line="480" w:lineRule="auto"/>
        <w:ind w:left="567" w:hanging="425"/>
        <w:jc w:val="both"/>
        <w:rPr>
          <w:rFonts w:ascii="Times New Roman" w:hAnsi="Times New Roman" w:cs="Times New Roman"/>
          <w:b/>
          <w:sz w:val="24"/>
          <w:szCs w:val="24"/>
        </w:rPr>
      </w:pPr>
      <w:r w:rsidRPr="00D34770">
        <w:rPr>
          <w:rFonts w:ascii="Times New Roman" w:hAnsi="Times New Roman" w:cs="Times New Roman"/>
          <w:b/>
          <w:sz w:val="24"/>
          <w:szCs w:val="24"/>
        </w:rPr>
        <w:t>Metode Pembelajaran Kooperatif (</w:t>
      </w:r>
      <w:r w:rsidRPr="00D34770">
        <w:rPr>
          <w:rFonts w:ascii="Times New Roman" w:hAnsi="Times New Roman" w:cs="Times New Roman"/>
          <w:b/>
          <w:i/>
          <w:sz w:val="24"/>
          <w:szCs w:val="24"/>
        </w:rPr>
        <w:t>Cooperative Learning</w:t>
      </w:r>
      <w:r w:rsidRPr="00D34770">
        <w:rPr>
          <w:rFonts w:ascii="Times New Roman" w:hAnsi="Times New Roman" w:cs="Times New Roman"/>
          <w:b/>
          <w:sz w:val="24"/>
          <w:szCs w:val="24"/>
        </w:rPr>
        <w:t>)</w:t>
      </w:r>
    </w:p>
    <w:p w:rsidR="008532F4" w:rsidRPr="00D34770" w:rsidRDefault="00ED762E" w:rsidP="006D55A0">
      <w:pPr>
        <w:pStyle w:val="ListParagraph"/>
        <w:numPr>
          <w:ilvl w:val="0"/>
          <w:numId w:val="36"/>
        </w:numPr>
        <w:spacing w:after="0" w:line="480" w:lineRule="auto"/>
        <w:ind w:left="993" w:hanging="426"/>
        <w:jc w:val="both"/>
        <w:rPr>
          <w:rFonts w:ascii="Times New Roman" w:hAnsi="Times New Roman" w:cs="Times New Roman"/>
          <w:sz w:val="24"/>
          <w:szCs w:val="24"/>
        </w:rPr>
      </w:pPr>
      <w:r w:rsidRPr="00D34770">
        <w:rPr>
          <w:rFonts w:ascii="Times New Roman" w:hAnsi="Times New Roman" w:cs="Times New Roman"/>
          <w:b/>
          <w:sz w:val="24"/>
          <w:szCs w:val="24"/>
        </w:rPr>
        <w:t>Pengertian</w:t>
      </w:r>
      <w:r w:rsidRPr="00D34770">
        <w:rPr>
          <w:rFonts w:ascii="Times New Roman" w:hAnsi="Times New Roman" w:cs="Times New Roman"/>
          <w:sz w:val="24"/>
          <w:szCs w:val="24"/>
        </w:rPr>
        <w:t xml:space="preserve"> </w:t>
      </w:r>
      <w:r w:rsidRPr="00D34770">
        <w:rPr>
          <w:rFonts w:ascii="Times New Roman" w:hAnsi="Times New Roman" w:cs="Times New Roman"/>
          <w:b/>
          <w:i/>
          <w:sz w:val="24"/>
          <w:szCs w:val="24"/>
        </w:rPr>
        <w:t>Cooperative Learning</w:t>
      </w:r>
    </w:p>
    <w:p w:rsidR="008532F4" w:rsidRPr="00D34770" w:rsidRDefault="008532F4" w:rsidP="00FA4F3C">
      <w:pPr>
        <w:pStyle w:val="ListParagraph"/>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i/>
          <w:sz w:val="24"/>
          <w:szCs w:val="24"/>
        </w:rPr>
        <w:t xml:space="preserve">Cooperative learning </w:t>
      </w:r>
      <w:r w:rsidRPr="00D34770">
        <w:rPr>
          <w:rFonts w:ascii="Times New Roman" w:hAnsi="Times New Roman" w:cs="Times New Roman"/>
          <w:sz w:val="24"/>
          <w:szCs w:val="24"/>
        </w:rPr>
        <w:t>berasal dari kata</w:t>
      </w:r>
      <w:r w:rsidRPr="00D34770">
        <w:rPr>
          <w:rFonts w:ascii="Times New Roman" w:hAnsi="Times New Roman" w:cs="Times New Roman"/>
          <w:i/>
          <w:sz w:val="24"/>
          <w:szCs w:val="24"/>
        </w:rPr>
        <w:t xml:space="preserve"> cooperative </w:t>
      </w:r>
      <w:r w:rsidRPr="00D34770">
        <w:rPr>
          <w:rFonts w:ascii="Times New Roman" w:hAnsi="Times New Roman" w:cs="Times New Roman"/>
          <w:sz w:val="24"/>
          <w:szCs w:val="24"/>
        </w:rPr>
        <w:t xml:space="preserve">yang artinya mengerjakan sesuatu secara bersama-sama dengan saling membantu satu </w:t>
      </w:r>
      <w:proofErr w:type="gramStart"/>
      <w:r w:rsidRPr="00D34770">
        <w:rPr>
          <w:rFonts w:ascii="Times New Roman" w:hAnsi="Times New Roman" w:cs="Times New Roman"/>
          <w:sz w:val="24"/>
          <w:szCs w:val="24"/>
        </w:rPr>
        <w:t>sama</w:t>
      </w:r>
      <w:proofErr w:type="gramEnd"/>
      <w:r w:rsidRPr="00D34770">
        <w:rPr>
          <w:rFonts w:ascii="Times New Roman" w:hAnsi="Times New Roman" w:cs="Times New Roman"/>
          <w:sz w:val="24"/>
          <w:szCs w:val="24"/>
        </w:rPr>
        <w:t xml:space="preserve"> lainnya sebagai satu kelompok atau satu tim. </w:t>
      </w:r>
    </w:p>
    <w:p w:rsidR="00FA4F3C" w:rsidRPr="00D34770" w:rsidRDefault="00FA4F3C" w:rsidP="00FA4F3C">
      <w:pPr>
        <w:pStyle w:val="ListParagraph"/>
        <w:spacing w:after="0" w:line="480" w:lineRule="auto"/>
        <w:ind w:left="142" w:firstLine="851"/>
        <w:jc w:val="both"/>
        <w:rPr>
          <w:rFonts w:ascii="Times New Roman" w:hAnsi="Times New Roman" w:cs="Times New Roman"/>
          <w:sz w:val="24"/>
          <w:szCs w:val="24"/>
        </w:rPr>
      </w:pPr>
      <w:proofErr w:type="gramStart"/>
      <w:r w:rsidRPr="00D34770">
        <w:rPr>
          <w:rFonts w:ascii="Times New Roman" w:hAnsi="Times New Roman" w:cs="Times New Roman"/>
          <w:sz w:val="24"/>
          <w:szCs w:val="24"/>
        </w:rPr>
        <w:t>Pembelajaran kooperatif merupakan salah satu pembelajaran yang dikembangkan dari teori kontruktivisme karena mengembangkan struktur kognitif untuk membangun pengetahuan sendiri melalui berpikir rasional (Rustaman 2003:</w:t>
      </w:r>
      <w:r w:rsidR="00823D29">
        <w:rPr>
          <w:rFonts w:ascii="Times New Roman" w:hAnsi="Times New Roman" w:cs="Times New Roman"/>
          <w:sz w:val="24"/>
          <w:szCs w:val="24"/>
        </w:rPr>
        <w:t xml:space="preserve"> </w:t>
      </w:r>
      <w:r w:rsidRPr="00D34770">
        <w:rPr>
          <w:rFonts w:ascii="Times New Roman" w:hAnsi="Times New Roman" w:cs="Times New Roman"/>
          <w:sz w:val="24"/>
          <w:szCs w:val="24"/>
        </w:rPr>
        <w:t>206).</w:t>
      </w:r>
      <w:proofErr w:type="gramEnd"/>
    </w:p>
    <w:p w:rsidR="00FA4F3C" w:rsidRPr="00D34770" w:rsidRDefault="00FA4F3C" w:rsidP="00FA4F3C">
      <w:pPr>
        <w:pStyle w:val="ListParagraph"/>
        <w:spacing w:after="0" w:line="480" w:lineRule="auto"/>
        <w:ind w:left="142" w:firstLine="851"/>
        <w:jc w:val="both"/>
        <w:rPr>
          <w:rFonts w:ascii="Times New Roman" w:hAnsi="Times New Roman" w:cs="Times New Roman"/>
          <w:sz w:val="24"/>
          <w:szCs w:val="24"/>
        </w:rPr>
      </w:pPr>
      <w:proofErr w:type="gramStart"/>
      <w:r w:rsidRPr="00D34770">
        <w:rPr>
          <w:rFonts w:ascii="Times New Roman" w:hAnsi="Times New Roman" w:cs="Times New Roman"/>
          <w:sz w:val="24"/>
          <w:szCs w:val="24"/>
        </w:rPr>
        <w:t>Slavin (2008) menyatakan bahwa pembelajaran kooperatif merupakan metode pembelajaran dengan siswa belajar dalam kelompok yang memiliki kemampuan heterogen.</w:t>
      </w:r>
      <w:proofErr w:type="gramEnd"/>
      <w:r w:rsidRPr="00D34770">
        <w:rPr>
          <w:rFonts w:ascii="Times New Roman" w:hAnsi="Times New Roman" w:cs="Times New Roman"/>
          <w:sz w:val="24"/>
          <w:szCs w:val="24"/>
        </w:rPr>
        <w:t xml:space="preserve"> </w:t>
      </w:r>
      <w:proofErr w:type="gramStart"/>
      <w:r w:rsidRPr="00D34770">
        <w:rPr>
          <w:rFonts w:ascii="Times New Roman" w:hAnsi="Times New Roman" w:cs="Times New Roman"/>
          <w:sz w:val="24"/>
          <w:szCs w:val="24"/>
        </w:rPr>
        <w:t xml:space="preserve">Slavin juga menyatakan bahwa, pembelajaran kooperatif adalah pembelajaran yang dilakukan secara berkelompok, siswa dalam satu </w:t>
      </w:r>
      <w:r w:rsidRPr="00D34770">
        <w:rPr>
          <w:rFonts w:ascii="Times New Roman" w:hAnsi="Times New Roman" w:cs="Times New Roman"/>
          <w:sz w:val="24"/>
          <w:szCs w:val="24"/>
        </w:rPr>
        <w:lastRenderedPageBreak/>
        <w:t>kelas dijadikan kelompok-kelompok kecil yang terdiri dari 4 sampai 5 orang untuk memahami konsep yang difasilitasi guru.</w:t>
      </w:r>
      <w:proofErr w:type="gramEnd"/>
    </w:p>
    <w:p w:rsidR="00FA4F3C" w:rsidRPr="00D34770" w:rsidRDefault="00823D29" w:rsidP="00FA4F3C">
      <w:pPr>
        <w:pStyle w:val="ListParagraph"/>
        <w:spacing w:after="0" w:line="480" w:lineRule="auto"/>
        <w:ind w:left="142" w:firstLine="851"/>
        <w:jc w:val="both"/>
        <w:rPr>
          <w:rFonts w:ascii="Times New Roman" w:hAnsi="Times New Roman" w:cs="Times New Roman"/>
          <w:sz w:val="24"/>
          <w:szCs w:val="24"/>
        </w:rPr>
      </w:pPr>
      <w:r>
        <w:rPr>
          <w:rFonts w:ascii="Times New Roman" w:hAnsi="Times New Roman" w:cs="Times New Roman"/>
          <w:sz w:val="24"/>
          <w:szCs w:val="24"/>
        </w:rPr>
        <w:t>Si</w:t>
      </w:r>
      <w:r w:rsidR="00FA4F3C" w:rsidRPr="00D34770">
        <w:rPr>
          <w:rFonts w:ascii="Times New Roman" w:hAnsi="Times New Roman" w:cs="Times New Roman"/>
          <w:sz w:val="24"/>
          <w:szCs w:val="24"/>
        </w:rPr>
        <w:t xml:space="preserve">stem pembelajaran gotong royong atau </w:t>
      </w:r>
      <w:r w:rsidR="00FA4F3C" w:rsidRPr="00D34770">
        <w:rPr>
          <w:rFonts w:ascii="Times New Roman" w:hAnsi="Times New Roman" w:cs="Times New Roman"/>
          <w:i/>
          <w:sz w:val="24"/>
          <w:szCs w:val="24"/>
        </w:rPr>
        <w:t>cooperative learning</w:t>
      </w:r>
      <w:r w:rsidR="00FA4F3C" w:rsidRPr="00D34770">
        <w:rPr>
          <w:rFonts w:ascii="Times New Roman" w:hAnsi="Times New Roman" w:cs="Times New Roman"/>
          <w:sz w:val="24"/>
          <w:szCs w:val="24"/>
        </w:rPr>
        <w:t xml:space="preserve"> </w:t>
      </w:r>
      <w:r w:rsidR="00055987" w:rsidRPr="00D34770">
        <w:rPr>
          <w:rFonts w:ascii="Times New Roman" w:hAnsi="Times New Roman" w:cs="Times New Roman"/>
          <w:sz w:val="24"/>
          <w:szCs w:val="24"/>
        </w:rPr>
        <w:t xml:space="preserve">merupakan system pengajaran yang memberikan kesempatan kepada anak didik untuk bekerja </w:t>
      </w:r>
      <w:proofErr w:type="gramStart"/>
      <w:r w:rsidR="00055987" w:rsidRPr="00D34770">
        <w:rPr>
          <w:rFonts w:ascii="Times New Roman" w:hAnsi="Times New Roman" w:cs="Times New Roman"/>
          <w:sz w:val="24"/>
          <w:szCs w:val="24"/>
        </w:rPr>
        <w:t>sama</w:t>
      </w:r>
      <w:proofErr w:type="gramEnd"/>
      <w:r w:rsidR="00055987" w:rsidRPr="00D34770">
        <w:rPr>
          <w:rFonts w:ascii="Times New Roman" w:hAnsi="Times New Roman" w:cs="Times New Roman"/>
          <w:sz w:val="24"/>
          <w:szCs w:val="24"/>
        </w:rPr>
        <w:t xml:space="preserve"> dengan </w:t>
      </w:r>
      <w:r w:rsidR="00BC5E55" w:rsidRPr="00D34770">
        <w:rPr>
          <w:rFonts w:ascii="Times New Roman" w:hAnsi="Times New Roman" w:cs="Times New Roman"/>
          <w:sz w:val="24"/>
          <w:szCs w:val="24"/>
        </w:rPr>
        <w:t>sesama</w:t>
      </w:r>
      <w:r w:rsidR="00055987" w:rsidRPr="00D34770">
        <w:rPr>
          <w:rFonts w:ascii="Times New Roman" w:hAnsi="Times New Roman" w:cs="Times New Roman"/>
          <w:sz w:val="24"/>
          <w:szCs w:val="24"/>
        </w:rPr>
        <w:t xml:space="preserve"> anak didik</w:t>
      </w:r>
      <w:r w:rsidR="00BC5E55" w:rsidRPr="00D34770">
        <w:rPr>
          <w:rFonts w:ascii="Times New Roman" w:hAnsi="Times New Roman" w:cs="Times New Roman"/>
          <w:sz w:val="24"/>
          <w:szCs w:val="24"/>
        </w:rPr>
        <w:t xml:space="preserve"> dalam tugas-tugas terstruktur. </w:t>
      </w:r>
      <w:proofErr w:type="gramStart"/>
      <w:r w:rsidR="00BC5E55" w:rsidRPr="00D34770">
        <w:rPr>
          <w:rFonts w:ascii="Times New Roman" w:hAnsi="Times New Roman" w:cs="Times New Roman"/>
          <w:sz w:val="24"/>
          <w:szCs w:val="24"/>
        </w:rPr>
        <w:t>Pembelajaran kooperatif dikenal dengan pembelajaran secara berkelompok.</w:t>
      </w:r>
      <w:proofErr w:type="gramEnd"/>
      <w:r w:rsidR="00BC5E55" w:rsidRPr="00D34770">
        <w:rPr>
          <w:rFonts w:ascii="Times New Roman" w:hAnsi="Times New Roman" w:cs="Times New Roman"/>
          <w:sz w:val="24"/>
          <w:szCs w:val="24"/>
        </w:rPr>
        <w:t xml:space="preserve"> Hal ini senada dengan apa yang diungkapkan oleh Sugandi (2002:</w:t>
      </w:r>
      <w:r>
        <w:rPr>
          <w:rFonts w:ascii="Times New Roman" w:hAnsi="Times New Roman" w:cs="Times New Roman"/>
          <w:sz w:val="24"/>
          <w:szCs w:val="24"/>
        </w:rPr>
        <w:t xml:space="preserve"> </w:t>
      </w:r>
      <w:r w:rsidR="00BC5E55" w:rsidRPr="00D34770">
        <w:rPr>
          <w:rFonts w:ascii="Times New Roman" w:hAnsi="Times New Roman" w:cs="Times New Roman"/>
          <w:sz w:val="24"/>
          <w:szCs w:val="24"/>
        </w:rPr>
        <w:t>14</w:t>
      </w:r>
      <w:proofErr w:type="gramStart"/>
      <w:r w:rsidR="00BC5E55" w:rsidRPr="00D34770">
        <w:rPr>
          <w:rFonts w:ascii="Times New Roman" w:hAnsi="Times New Roman" w:cs="Times New Roman"/>
          <w:sz w:val="24"/>
          <w:szCs w:val="24"/>
        </w:rPr>
        <w:t>)</w:t>
      </w:r>
      <w:r>
        <w:rPr>
          <w:rFonts w:ascii="Times New Roman" w:hAnsi="Times New Roman" w:cs="Times New Roman"/>
          <w:sz w:val="24"/>
          <w:szCs w:val="24"/>
        </w:rPr>
        <w:t xml:space="preserve"> </w:t>
      </w:r>
      <w:r w:rsidR="00BC5E55" w:rsidRPr="00D34770">
        <w:rPr>
          <w:rFonts w:ascii="Times New Roman" w:hAnsi="Times New Roman" w:cs="Times New Roman"/>
          <w:sz w:val="24"/>
          <w:szCs w:val="24"/>
        </w:rPr>
        <w:t>:</w:t>
      </w:r>
      <w:proofErr w:type="gramEnd"/>
    </w:p>
    <w:p w:rsidR="00BC5E55" w:rsidRPr="00D34770" w:rsidRDefault="00BC5E55" w:rsidP="00BC5E55">
      <w:pPr>
        <w:pStyle w:val="ListParagraph"/>
        <w:spacing w:after="0" w:line="240" w:lineRule="auto"/>
        <w:ind w:left="993"/>
        <w:jc w:val="both"/>
        <w:rPr>
          <w:rFonts w:ascii="Times New Roman" w:hAnsi="Times New Roman" w:cs="Times New Roman"/>
          <w:sz w:val="24"/>
          <w:szCs w:val="24"/>
        </w:rPr>
      </w:pPr>
      <w:proofErr w:type="gramStart"/>
      <w:r w:rsidRPr="00D34770">
        <w:rPr>
          <w:rFonts w:ascii="Times New Roman" w:hAnsi="Times New Roman" w:cs="Times New Roman"/>
          <w:sz w:val="24"/>
          <w:szCs w:val="24"/>
        </w:rPr>
        <w:t>Pembelajaran kooperatif lebih dari sekedar belajar kelompok atau kerja kelompok karena dalam belajar kooperatif ada struktur dorongan atau tugas yang bersifat kooperstif sehingga</w:t>
      </w:r>
      <w:r w:rsidR="00823D29">
        <w:rPr>
          <w:rFonts w:ascii="Times New Roman" w:hAnsi="Times New Roman" w:cs="Times New Roman"/>
          <w:sz w:val="24"/>
          <w:szCs w:val="24"/>
        </w:rPr>
        <w:t xml:space="preserve"> </w:t>
      </w:r>
      <w:r w:rsidRPr="00D34770">
        <w:rPr>
          <w:rFonts w:ascii="Times New Roman" w:hAnsi="Times New Roman" w:cs="Times New Roman"/>
          <w:sz w:val="24"/>
          <w:szCs w:val="24"/>
        </w:rPr>
        <w:t>memungkinkan terjadinya interaksi secara terbuka dan hubungan yang bersifat interdepedensi efektif diantara anggota kelompok.</w:t>
      </w:r>
      <w:proofErr w:type="gramEnd"/>
    </w:p>
    <w:p w:rsidR="00B629A5" w:rsidRPr="00D34770" w:rsidRDefault="00B629A5" w:rsidP="00FA4F3C">
      <w:pPr>
        <w:pStyle w:val="ListParagraph"/>
        <w:spacing w:after="0" w:line="480" w:lineRule="auto"/>
        <w:ind w:left="142" w:firstLine="851"/>
        <w:jc w:val="both"/>
        <w:rPr>
          <w:rFonts w:ascii="Times New Roman" w:hAnsi="Times New Roman" w:cs="Times New Roman"/>
          <w:sz w:val="24"/>
          <w:szCs w:val="24"/>
        </w:rPr>
      </w:pPr>
    </w:p>
    <w:p w:rsidR="00ED762E" w:rsidRPr="00D34770" w:rsidRDefault="00ED762E" w:rsidP="00FA4F3C">
      <w:pPr>
        <w:pStyle w:val="ListParagraph"/>
        <w:spacing w:after="0" w:line="480" w:lineRule="auto"/>
        <w:ind w:left="142" w:firstLine="851"/>
        <w:jc w:val="both"/>
        <w:rPr>
          <w:rFonts w:ascii="Times New Roman" w:hAnsi="Times New Roman" w:cs="Times New Roman"/>
          <w:sz w:val="24"/>
          <w:szCs w:val="24"/>
        </w:rPr>
      </w:pPr>
      <w:proofErr w:type="gramStart"/>
      <w:r w:rsidRPr="00D34770">
        <w:rPr>
          <w:rFonts w:ascii="Times New Roman" w:hAnsi="Times New Roman" w:cs="Times New Roman"/>
          <w:sz w:val="24"/>
          <w:szCs w:val="24"/>
        </w:rPr>
        <w:t xml:space="preserve">Kauchak dan Eggen dalam Azizah (1998) berpendapat </w:t>
      </w:r>
      <w:r w:rsidRPr="00D34770">
        <w:rPr>
          <w:rFonts w:ascii="Times New Roman" w:hAnsi="Times New Roman" w:cs="Times New Roman"/>
          <w:i/>
          <w:sz w:val="24"/>
          <w:szCs w:val="24"/>
        </w:rPr>
        <w:t xml:space="preserve">cooperative learning </w:t>
      </w:r>
      <w:r w:rsidRPr="00D34770">
        <w:rPr>
          <w:rFonts w:ascii="Times New Roman" w:hAnsi="Times New Roman" w:cs="Times New Roman"/>
          <w:sz w:val="24"/>
          <w:szCs w:val="24"/>
        </w:rPr>
        <w:t>merupakan strategi pembelajaran yang melibatkan siswa untuk bekerja secara kolaboratif dalam mencapai tujuan.</w:t>
      </w:r>
      <w:proofErr w:type="gramEnd"/>
    </w:p>
    <w:p w:rsidR="00ED762E" w:rsidRPr="00D34770" w:rsidRDefault="00ED762E" w:rsidP="006D55A0">
      <w:pPr>
        <w:pStyle w:val="ListParagraph"/>
        <w:numPr>
          <w:ilvl w:val="0"/>
          <w:numId w:val="36"/>
        </w:numPr>
        <w:spacing w:after="0" w:line="480" w:lineRule="auto"/>
        <w:ind w:left="993" w:hanging="426"/>
        <w:jc w:val="both"/>
        <w:rPr>
          <w:rFonts w:ascii="Times New Roman" w:hAnsi="Times New Roman" w:cs="Times New Roman"/>
          <w:sz w:val="24"/>
          <w:szCs w:val="24"/>
        </w:rPr>
      </w:pPr>
      <w:r w:rsidRPr="00D34770">
        <w:rPr>
          <w:rFonts w:ascii="Times New Roman" w:hAnsi="Times New Roman" w:cs="Times New Roman"/>
          <w:b/>
          <w:sz w:val="24"/>
          <w:szCs w:val="24"/>
        </w:rPr>
        <w:t>Tujuan</w:t>
      </w:r>
      <w:r w:rsidRPr="00D34770">
        <w:rPr>
          <w:rFonts w:ascii="Times New Roman" w:hAnsi="Times New Roman" w:cs="Times New Roman"/>
          <w:sz w:val="24"/>
          <w:szCs w:val="24"/>
        </w:rPr>
        <w:t xml:space="preserve"> </w:t>
      </w:r>
      <w:r w:rsidRPr="00D34770">
        <w:rPr>
          <w:rFonts w:ascii="Times New Roman" w:hAnsi="Times New Roman" w:cs="Times New Roman"/>
          <w:b/>
          <w:i/>
          <w:sz w:val="24"/>
          <w:szCs w:val="24"/>
        </w:rPr>
        <w:t>Cooperative Learning</w:t>
      </w:r>
    </w:p>
    <w:p w:rsidR="00ED762E" w:rsidRPr="00D34770" w:rsidRDefault="00ED762E" w:rsidP="00ED762E">
      <w:pPr>
        <w:pStyle w:val="ListParagraph"/>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t xml:space="preserve">Tujuan utama dalam penerapan model belajar mengajar </w:t>
      </w:r>
      <w:r w:rsidRPr="00D34770">
        <w:rPr>
          <w:rFonts w:ascii="Times New Roman" w:hAnsi="Times New Roman" w:cs="Times New Roman"/>
          <w:i/>
          <w:sz w:val="24"/>
          <w:szCs w:val="24"/>
        </w:rPr>
        <w:t xml:space="preserve">cooperative learning </w:t>
      </w:r>
      <w:r w:rsidRPr="00D34770">
        <w:rPr>
          <w:rFonts w:ascii="Times New Roman" w:hAnsi="Times New Roman" w:cs="Times New Roman"/>
          <w:sz w:val="24"/>
          <w:szCs w:val="24"/>
        </w:rPr>
        <w:t xml:space="preserve">adalah agar peserta didik dapat belajar secara berkelompok bersama teman-temannya dengan </w:t>
      </w:r>
      <w:proofErr w:type="gramStart"/>
      <w:r w:rsidRPr="00D34770">
        <w:rPr>
          <w:rFonts w:ascii="Times New Roman" w:hAnsi="Times New Roman" w:cs="Times New Roman"/>
          <w:sz w:val="24"/>
          <w:szCs w:val="24"/>
        </w:rPr>
        <w:t>cara</w:t>
      </w:r>
      <w:proofErr w:type="gramEnd"/>
      <w:r w:rsidRPr="00D34770">
        <w:rPr>
          <w:rFonts w:ascii="Times New Roman" w:hAnsi="Times New Roman" w:cs="Times New Roman"/>
          <w:sz w:val="24"/>
          <w:szCs w:val="24"/>
        </w:rPr>
        <w:t xml:space="preserve"> saling menghargai pendapat dan memberikan kesempatan kepada orang lain untuk mengemukakan gagasannya dengan menyampaikan pendapat mereka secara berkelompok. </w:t>
      </w:r>
    </w:p>
    <w:p w:rsidR="00FA4F3C" w:rsidRPr="00D34770" w:rsidRDefault="00FA4F3C" w:rsidP="00FA4F3C">
      <w:pPr>
        <w:pStyle w:val="ListParagraph"/>
        <w:spacing w:after="0" w:line="480" w:lineRule="auto"/>
        <w:ind w:left="142" w:firstLine="851"/>
        <w:jc w:val="both"/>
        <w:rPr>
          <w:rFonts w:ascii="Times New Roman" w:hAnsi="Times New Roman" w:cs="Times New Roman"/>
          <w:sz w:val="24"/>
          <w:szCs w:val="24"/>
        </w:rPr>
      </w:pPr>
      <w:proofErr w:type="gramStart"/>
      <w:r w:rsidRPr="00D34770">
        <w:rPr>
          <w:rFonts w:ascii="Times New Roman" w:hAnsi="Times New Roman" w:cs="Times New Roman"/>
          <w:sz w:val="24"/>
          <w:szCs w:val="24"/>
        </w:rPr>
        <w:t>Metode pembelajaran kooperatif dikembangkan untuk mencapai tiga tujuan penting pembelajaran yaitu hasil belajar akademik, penerimaan terhadap keragaman serta pengembangan keterampilan social (Ibrahim, dkk, 2000:</w:t>
      </w:r>
      <w:r w:rsidR="00823D29">
        <w:rPr>
          <w:rFonts w:ascii="Times New Roman" w:hAnsi="Times New Roman" w:cs="Times New Roman"/>
          <w:sz w:val="24"/>
          <w:szCs w:val="24"/>
        </w:rPr>
        <w:t xml:space="preserve"> </w:t>
      </w:r>
      <w:r w:rsidRPr="00D34770">
        <w:rPr>
          <w:rFonts w:ascii="Times New Roman" w:hAnsi="Times New Roman" w:cs="Times New Roman"/>
          <w:sz w:val="24"/>
          <w:szCs w:val="24"/>
        </w:rPr>
        <w:t>7).</w:t>
      </w:r>
      <w:proofErr w:type="gramEnd"/>
      <w:r w:rsidRPr="00D34770">
        <w:rPr>
          <w:rFonts w:ascii="Times New Roman" w:hAnsi="Times New Roman" w:cs="Times New Roman"/>
          <w:sz w:val="24"/>
          <w:szCs w:val="24"/>
        </w:rPr>
        <w:t xml:space="preserve"> Adapun cirri dari pembelajaran kooperatif diantaranya:</w:t>
      </w:r>
    </w:p>
    <w:p w:rsidR="00FA4F3C" w:rsidRPr="00D34770" w:rsidRDefault="00FA4F3C" w:rsidP="00DE5271">
      <w:pPr>
        <w:pStyle w:val="ListParagraph"/>
        <w:numPr>
          <w:ilvl w:val="0"/>
          <w:numId w:val="8"/>
        </w:numPr>
        <w:spacing w:after="0" w:line="480" w:lineRule="auto"/>
        <w:ind w:left="567" w:hanging="425"/>
        <w:jc w:val="both"/>
        <w:rPr>
          <w:rFonts w:ascii="Times New Roman" w:hAnsi="Times New Roman" w:cs="Times New Roman"/>
          <w:sz w:val="24"/>
          <w:szCs w:val="24"/>
        </w:rPr>
      </w:pPr>
      <w:r w:rsidRPr="00D34770">
        <w:rPr>
          <w:rFonts w:ascii="Times New Roman" w:hAnsi="Times New Roman" w:cs="Times New Roman"/>
          <w:sz w:val="24"/>
          <w:szCs w:val="24"/>
        </w:rPr>
        <w:lastRenderedPageBreak/>
        <w:t>Untuk menuntaskan materi belajarnya, siswa belajar dalam kelompok secara kooperatif,</w:t>
      </w:r>
    </w:p>
    <w:p w:rsidR="00FA4F3C" w:rsidRPr="00D34770" w:rsidRDefault="00FA4F3C" w:rsidP="00DE5271">
      <w:pPr>
        <w:pStyle w:val="ListParagraph"/>
        <w:numPr>
          <w:ilvl w:val="0"/>
          <w:numId w:val="8"/>
        </w:numPr>
        <w:spacing w:after="0" w:line="480" w:lineRule="auto"/>
        <w:ind w:left="567" w:hanging="425"/>
        <w:jc w:val="both"/>
        <w:rPr>
          <w:rFonts w:ascii="Times New Roman" w:hAnsi="Times New Roman" w:cs="Times New Roman"/>
          <w:sz w:val="24"/>
          <w:szCs w:val="24"/>
        </w:rPr>
      </w:pPr>
      <w:r w:rsidRPr="00D34770">
        <w:rPr>
          <w:rFonts w:ascii="Times New Roman" w:hAnsi="Times New Roman" w:cs="Times New Roman"/>
          <w:sz w:val="24"/>
          <w:szCs w:val="24"/>
        </w:rPr>
        <w:t>Kelompok dibentuk dari siswa-siswa yang memiliki kemampuan tinggi, sedang dan rendah,</w:t>
      </w:r>
    </w:p>
    <w:p w:rsidR="00FA4F3C" w:rsidRPr="00D34770" w:rsidRDefault="00FA4F3C" w:rsidP="00DE5271">
      <w:pPr>
        <w:pStyle w:val="ListParagraph"/>
        <w:numPr>
          <w:ilvl w:val="0"/>
          <w:numId w:val="8"/>
        </w:numPr>
        <w:spacing w:after="0" w:line="480" w:lineRule="auto"/>
        <w:ind w:left="567" w:hanging="425"/>
        <w:jc w:val="both"/>
        <w:rPr>
          <w:rFonts w:ascii="Times New Roman" w:hAnsi="Times New Roman" w:cs="Times New Roman"/>
          <w:sz w:val="24"/>
          <w:szCs w:val="24"/>
        </w:rPr>
      </w:pPr>
      <w:r w:rsidRPr="00D34770">
        <w:rPr>
          <w:rFonts w:ascii="Times New Roman" w:hAnsi="Times New Roman" w:cs="Times New Roman"/>
          <w:sz w:val="24"/>
          <w:szCs w:val="24"/>
        </w:rPr>
        <w:t>Ji</w:t>
      </w:r>
      <w:r w:rsidR="00823D29">
        <w:rPr>
          <w:rFonts w:ascii="Times New Roman" w:hAnsi="Times New Roman" w:cs="Times New Roman"/>
          <w:sz w:val="24"/>
          <w:szCs w:val="24"/>
        </w:rPr>
        <w:t>ka dalam kelas terdapat siswa-s</w:t>
      </w:r>
      <w:r w:rsidRPr="00D34770">
        <w:rPr>
          <w:rFonts w:ascii="Times New Roman" w:hAnsi="Times New Roman" w:cs="Times New Roman"/>
          <w:sz w:val="24"/>
          <w:szCs w:val="24"/>
        </w:rPr>
        <w:t>iswa yang terdiri dari beberapa ras, suku dan budaya yang berbeda, maka diupayakan agar dalam tiap kelompok terdiri</w:t>
      </w:r>
      <w:r w:rsidR="00823D29">
        <w:rPr>
          <w:rFonts w:ascii="Times New Roman" w:hAnsi="Times New Roman" w:cs="Times New Roman"/>
          <w:sz w:val="24"/>
          <w:szCs w:val="24"/>
        </w:rPr>
        <w:t xml:space="preserve"> atas ras, suku dan budaya yang</w:t>
      </w:r>
      <w:r w:rsidRPr="00D34770">
        <w:rPr>
          <w:rFonts w:ascii="Times New Roman" w:hAnsi="Times New Roman" w:cs="Times New Roman"/>
          <w:sz w:val="24"/>
          <w:szCs w:val="24"/>
        </w:rPr>
        <w:t xml:space="preserve"> berbeda pula,</w:t>
      </w:r>
    </w:p>
    <w:p w:rsidR="00511804" w:rsidRPr="00D34770" w:rsidRDefault="00FA4F3C" w:rsidP="00411044">
      <w:pPr>
        <w:pStyle w:val="ListParagraph"/>
        <w:numPr>
          <w:ilvl w:val="0"/>
          <w:numId w:val="8"/>
        </w:numPr>
        <w:spacing w:after="0" w:line="480" w:lineRule="auto"/>
        <w:ind w:left="567" w:hanging="425"/>
        <w:jc w:val="both"/>
        <w:rPr>
          <w:rFonts w:ascii="Times New Roman" w:hAnsi="Times New Roman" w:cs="Times New Roman"/>
          <w:sz w:val="24"/>
          <w:szCs w:val="24"/>
        </w:rPr>
      </w:pPr>
      <w:r w:rsidRPr="00D34770">
        <w:rPr>
          <w:rFonts w:ascii="Times New Roman" w:hAnsi="Times New Roman" w:cs="Times New Roman"/>
          <w:sz w:val="24"/>
          <w:szCs w:val="24"/>
        </w:rPr>
        <w:t>Penghargaan lebih ditekankan pada kerja kelompok dari pada kerja perorangan.</w:t>
      </w:r>
    </w:p>
    <w:p w:rsidR="00FA4F3C" w:rsidRPr="00D34770" w:rsidRDefault="00FA4F3C" w:rsidP="00FA4F3C">
      <w:pPr>
        <w:pStyle w:val="ListParagraph"/>
        <w:spacing w:after="0" w:line="480" w:lineRule="auto"/>
        <w:ind w:left="142" w:firstLine="851"/>
        <w:jc w:val="both"/>
        <w:rPr>
          <w:rFonts w:ascii="Times New Roman" w:hAnsi="Times New Roman" w:cs="Times New Roman"/>
          <w:sz w:val="24"/>
          <w:szCs w:val="24"/>
        </w:rPr>
      </w:pPr>
      <w:proofErr w:type="gramStart"/>
      <w:r w:rsidRPr="00D34770">
        <w:rPr>
          <w:rFonts w:ascii="Times New Roman" w:hAnsi="Times New Roman" w:cs="Times New Roman"/>
          <w:sz w:val="24"/>
          <w:szCs w:val="24"/>
        </w:rPr>
        <w:t>Menurut (Ibrahim, dkk, 2000:</w:t>
      </w:r>
      <w:r w:rsidR="00823D29">
        <w:rPr>
          <w:rFonts w:ascii="Times New Roman" w:hAnsi="Times New Roman" w:cs="Times New Roman"/>
          <w:sz w:val="24"/>
          <w:szCs w:val="24"/>
        </w:rPr>
        <w:t xml:space="preserve"> </w:t>
      </w:r>
      <w:r w:rsidRPr="00D34770">
        <w:rPr>
          <w:rFonts w:ascii="Times New Roman" w:hAnsi="Times New Roman" w:cs="Times New Roman"/>
          <w:sz w:val="24"/>
          <w:szCs w:val="24"/>
        </w:rPr>
        <w:t>7) pembelajaran kooperatif memiliki dampak yang positif untuk siswa yang prestasi belajarnya rendah sehingga mampu meningkatkan hasil belajar yang signifikan.</w:t>
      </w:r>
      <w:proofErr w:type="gramEnd"/>
      <w:r w:rsidR="00B629A5" w:rsidRPr="00D34770">
        <w:rPr>
          <w:rFonts w:ascii="Times New Roman" w:hAnsi="Times New Roman" w:cs="Times New Roman"/>
          <w:sz w:val="24"/>
          <w:szCs w:val="24"/>
        </w:rPr>
        <w:t xml:space="preserve"> </w:t>
      </w:r>
      <w:r w:rsidRPr="00D34770">
        <w:rPr>
          <w:rFonts w:ascii="Times New Roman" w:hAnsi="Times New Roman" w:cs="Times New Roman"/>
          <w:sz w:val="24"/>
          <w:szCs w:val="24"/>
        </w:rPr>
        <w:t>Adapun keuntungan metode pembelajaran kooperatif yaitu:</w:t>
      </w:r>
    </w:p>
    <w:p w:rsidR="00FA4F3C" w:rsidRPr="00D34770" w:rsidRDefault="00FA4F3C" w:rsidP="00DE5271">
      <w:pPr>
        <w:pStyle w:val="ListParagraph"/>
        <w:numPr>
          <w:ilvl w:val="0"/>
          <w:numId w:val="9"/>
        </w:numPr>
        <w:spacing w:after="0" w:line="480" w:lineRule="auto"/>
        <w:ind w:left="567" w:hanging="425"/>
        <w:jc w:val="both"/>
        <w:rPr>
          <w:rFonts w:ascii="Times New Roman" w:hAnsi="Times New Roman" w:cs="Times New Roman"/>
          <w:sz w:val="24"/>
          <w:szCs w:val="24"/>
        </w:rPr>
      </w:pPr>
      <w:r w:rsidRPr="00D34770">
        <w:rPr>
          <w:rFonts w:ascii="Times New Roman" w:hAnsi="Times New Roman" w:cs="Times New Roman"/>
          <w:sz w:val="24"/>
          <w:szCs w:val="24"/>
        </w:rPr>
        <w:t>Siswa mempunyai tanggung jawab dan terlibat secara aktif dalam pembelajaran,</w:t>
      </w:r>
    </w:p>
    <w:p w:rsidR="00FA4F3C" w:rsidRPr="00D34770" w:rsidRDefault="00FA4F3C" w:rsidP="00DE5271">
      <w:pPr>
        <w:pStyle w:val="ListParagraph"/>
        <w:numPr>
          <w:ilvl w:val="0"/>
          <w:numId w:val="9"/>
        </w:numPr>
        <w:spacing w:after="0" w:line="480" w:lineRule="auto"/>
        <w:ind w:left="567" w:hanging="425"/>
        <w:jc w:val="both"/>
        <w:rPr>
          <w:rFonts w:ascii="Times New Roman" w:hAnsi="Times New Roman" w:cs="Times New Roman"/>
          <w:sz w:val="24"/>
          <w:szCs w:val="24"/>
        </w:rPr>
      </w:pPr>
      <w:r w:rsidRPr="00D34770">
        <w:rPr>
          <w:rFonts w:ascii="Times New Roman" w:hAnsi="Times New Roman" w:cs="Times New Roman"/>
          <w:sz w:val="24"/>
          <w:szCs w:val="24"/>
        </w:rPr>
        <w:t>Siswa dapat mengembangkan keterampilan berfikir tingkat tinggi,</w:t>
      </w:r>
    </w:p>
    <w:p w:rsidR="00FA4F3C" w:rsidRPr="00D34770" w:rsidRDefault="00FA4F3C" w:rsidP="00DE5271">
      <w:pPr>
        <w:pStyle w:val="ListParagraph"/>
        <w:numPr>
          <w:ilvl w:val="0"/>
          <w:numId w:val="9"/>
        </w:numPr>
        <w:spacing w:after="0" w:line="480" w:lineRule="auto"/>
        <w:ind w:left="567" w:hanging="425"/>
        <w:jc w:val="both"/>
        <w:rPr>
          <w:rFonts w:ascii="Times New Roman" w:hAnsi="Times New Roman" w:cs="Times New Roman"/>
          <w:sz w:val="24"/>
          <w:szCs w:val="24"/>
        </w:rPr>
      </w:pPr>
      <w:r w:rsidRPr="00D34770">
        <w:rPr>
          <w:rFonts w:ascii="Times New Roman" w:hAnsi="Times New Roman" w:cs="Times New Roman"/>
          <w:sz w:val="24"/>
          <w:szCs w:val="24"/>
        </w:rPr>
        <w:t>Meningkatkan ingatan siswa dan</w:t>
      </w:r>
    </w:p>
    <w:p w:rsidR="00B745F4" w:rsidRPr="00D34770" w:rsidRDefault="00FA4F3C" w:rsidP="00CA0139">
      <w:pPr>
        <w:pStyle w:val="ListParagraph"/>
        <w:numPr>
          <w:ilvl w:val="0"/>
          <w:numId w:val="9"/>
        </w:numPr>
        <w:spacing w:after="0" w:line="480" w:lineRule="auto"/>
        <w:ind w:left="567" w:hanging="425"/>
        <w:jc w:val="both"/>
        <w:rPr>
          <w:rFonts w:ascii="Times New Roman" w:hAnsi="Times New Roman" w:cs="Times New Roman"/>
          <w:sz w:val="24"/>
          <w:szCs w:val="24"/>
        </w:rPr>
      </w:pPr>
      <w:r w:rsidRPr="00D34770">
        <w:rPr>
          <w:rFonts w:ascii="Times New Roman" w:hAnsi="Times New Roman" w:cs="Times New Roman"/>
          <w:sz w:val="24"/>
          <w:szCs w:val="24"/>
        </w:rPr>
        <w:t>Meningkatkan kepuasan siswa terhadap materi pembelajaran.</w:t>
      </w:r>
    </w:p>
    <w:p w:rsidR="00931E7E" w:rsidRPr="00D34770" w:rsidRDefault="00931E7E" w:rsidP="00931E7E">
      <w:pPr>
        <w:pStyle w:val="ListParagraph"/>
        <w:spacing w:after="0" w:line="240" w:lineRule="auto"/>
        <w:ind w:left="993"/>
        <w:jc w:val="both"/>
        <w:rPr>
          <w:rFonts w:ascii="Times New Roman" w:hAnsi="Times New Roman" w:cs="Times New Roman"/>
          <w:sz w:val="24"/>
          <w:szCs w:val="24"/>
        </w:rPr>
      </w:pPr>
    </w:p>
    <w:p w:rsidR="00B629A5" w:rsidRPr="00D34770" w:rsidRDefault="005404CF" w:rsidP="00931E7E">
      <w:pPr>
        <w:pStyle w:val="ListParagraph"/>
        <w:spacing w:after="0" w:line="24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 xml:space="preserve">Jarolimek dan Parker (1993) mengatakan keunggulan yang diperoleh dalam pembelajaran ini adalah 1) saling ketergantungan yang positif, 2) adanya pengakuan yang dalam merespon perbedaan individu, 3) siswa dilibatkan dalam perencanaan dan pengelolaan kelas, 4) suasana kelas yang rileks dan menyenangkan, 5) terjalinnya hubungan yang hangat dan bersahabat antara siswa dengan guru, dan </w:t>
      </w:r>
      <w:r w:rsidR="00F16369" w:rsidRPr="00D34770">
        <w:rPr>
          <w:rFonts w:ascii="Times New Roman" w:hAnsi="Times New Roman" w:cs="Times New Roman"/>
          <w:sz w:val="24"/>
          <w:szCs w:val="24"/>
        </w:rPr>
        <w:t>6) memiliki banyak kesempatan unutk mengekspresikan pengalaman emosi yang menyenangkan.</w:t>
      </w:r>
    </w:p>
    <w:p w:rsidR="00931E7E" w:rsidRPr="00D34770" w:rsidRDefault="00931E7E" w:rsidP="00931E7E">
      <w:pPr>
        <w:pStyle w:val="ListParagraph"/>
        <w:spacing w:after="0" w:line="240" w:lineRule="auto"/>
        <w:ind w:left="993"/>
        <w:jc w:val="both"/>
        <w:rPr>
          <w:rFonts w:ascii="Times New Roman" w:hAnsi="Times New Roman" w:cs="Times New Roman"/>
          <w:sz w:val="24"/>
          <w:szCs w:val="24"/>
        </w:rPr>
      </w:pPr>
    </w:p>
    <w:p w:rsidR="00931E7E" w:rsidRPr="00D34770" w:rsidRDefault="00931E7E" w:rsidP="006D55A0">
      <w:pPr>
        <w:pStyle w:val="ListParagraph"/>
        <w:numPr>
          <w:ilvl w:val="0"/>
          <w:numId w:val="36"/>
        </w:numPr>
        <w:spacing w:after="0" w:line="480" w:lineRule="auto"/>
        <w:ind w:left="993" w:hanging="426"/>
        <w:rPr>
          <w:rFonts w:ascii="Times New Roman" w:hAnsi="Times New Roman" w:cs="Times New Roman"/>
          <w:sz w:val="24"/>
          <w:szCs w:val="24"/>
        </w:rPr>
      </w:pPr>
      <w:r w:rsidRPr="00D34770">
        <w:rPr>
          <w:rFonts w:ascii="Times New Roman" w:hAnsi="Times New Roman" w:cs="Times New Roman"/>
          <w:b/>
          <w:sz w:val="24"/>
          <w:szCs w:val="24"/>
        </w:rPr>
        <w:lastRenderedPageBreak/>
        <w:t>Model</w:t>
      </w:r>
      <w:r w:rsidR="007351B0" w:rsidRPr="00D34770">
        <w:rPr>
          <w:rFonts w:ascii="Times New Roman" w:hAnsi="Times New Roman" w:cs="Times New Roman"/>
          <w:b/>
          <w:sz w:val="24"/>
          <w:szCs w:val="24"/>
        </w:rPr>
        <w:t xml:space="preserve">-Model </w:t>
      </w:r>
      <w:r w:rsidRPr="00D34770">
        <w:rPr>
          <w:rFonts w:ascii="Times New Roman" w:hAnsi="Times New Roman" w:cs="Times New Roman"/>
          <w:b/>
          <w:i/>
          <w:sz w:val="24"/>
          <w:szCs w:val="24"/>
        </w:rPr>
        <w:t>Cooperative Learning</w:t>
      </w:r>
    </w:p>
    <w:p w:rsidR="00AD025D" w:rsidRPr="00D34770" w:rsidRDefault="00AD025D" w:rsidP="005543F6">
      <w:pPr>
        <w:pStyle w:val="ListParagraph"/>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t xml:space="preserve">Model pembelajaran adalah suatu perencanaan atau suatu pola yang digunakan sebagai pedoman dalam merencanakan pembelajaran dikelas atau pembelajaran dalam tutorial dan untuk menentukan perangkat-perangkat pembelajaran termasuk didalamnya buku-buku, film, computer, kurikulum dan lain-lain </w:t>
      </w:r>
      <w:proofErr w:type="gramStart"/>
      <w:r w:rsidRPr="00D34770">
        <w:rPr>
          <w:rFonts w:ascii="Times New Roman" w:hAnsi="Times New Roman" w:cs="Times New Roman"/>
          <w:sz w:val="24"/>
          <w:szCs w:val="24"/>
        </w:rPr>
        <w:t>( Joyce</w:t>
      </w:r>
      <w:proofErr w:type="gramEnd"/>
      <w:r w:rsidRPr="00D34770">
        <w:rPr>
          <w:rFonts w:ascii="Times New Roman" w:hAnsi="Times New Roman" w:cs="Times New Roman"/>
          <w:sz w:val="24"/>
          <w:szCs w:val="24"/>
        </w:rPr>
        <w:t>, 1992).</w:t>
      </w:r>
    </w:p>
    <w:p w:rsidR="00931E7E" w:rsidRPr="00D34770" w:rsidRDefault="00931E7E" w:rsidP="005543F6">
      <w:pPr>
        <w:pStyle w:val="ListParagraph"/>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t xml:space="preserve">Menurut Dahlan (1990), model mengajar dapat diartikan sebagai suatu rencana atau pola </w:t>
      </w:r>
      <w:r w:rsidR="005543F6" w:rsidRPr="00D34770">
        <w:rPr>
          <w:rFonts w:ascii="Times New Roman" w:hAnsi="Times New Roman" w:cs="Times New Roman"/>
          <w:sz w:val="24"/>
          <w:szCs w:val="24"/>
        </w:rPr>
        <w:t>digunakan dalam menyusun kurikulum, mengatur materi pelajaran, dan memberi petunjuk kepada pengajar dikelas.</w:t>
      </w:r>
    </w:p>
    <w:p w:rsidR="005543F6" w:rsidRPr="00D34770" w:rsidRDefault="005543F6" w:rsidP="00B07673">
      <w:pPr>
        <w:pStyle w:val="ListParagraph"/>
        <w:spacing w:after="0" w:line="24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t xml:space="preserve">Model pembelajaran menurut Joice dan Weil (1990) adalah suatu pola atau rencana yang sudah direncanakan sedemikian rupa dan digunakan untuk menyusun kurikulum, mengatur materi pelajaran, </w:t>
      </w:r>
      <w:proofErr w:type="gramStart"/>
      <w:r w:rsidRPr="00D34770">
        <w:rPr>
          <w:rFonts w:ascii="Times New Roman" w:hAnsi="Times New Roman" w:cs="Times New Roman"/>
          <w:sz w:val="24"/>
          <w:szCs w:val="24"/>
        </w:rPr>
        <w:t>dan</w:t>
      </w:r>
      <w:proofErr w:type="gramEnd"/>
      <w:r w:rsidRPr="00D34770">
        <w:rPr>
          <w:rFonts w:ascii="Times New Roman" w:hAnsi="Times New Roman" w:cs="Times New Roman"/>
          <w:sz w:val="24"/>
          <w:szCs w:val="24"/>
        </w:rPr>
        <w:t xml:space="preserve"> memberi petunjuk kepada pengajar dikelasnya. </w:t>
      </w:r>
      <w:proofErr w:type="gramStart"/>
      <w:r w:rsidRPr="00D34770">
        <w:rPr>
          <w:rFonts w:ascii="Times New Roman" w:hAnsi="Times New Roman" w:cs="Times New Roman"/>
          <w:sz w:val="24"/>
          <w:szCs w:val="24"/>
        </w:rPr>
        <w:t>Dalam penerapannya model pembelajaran ini harus sesuai dengan kebutuhan siswa.</w:t>
      </w:r>
      <w:proofErr w:type="gramEnd"/>
    </w:p>
    <w:p w:rsidR="00B07673" w:rsidRPr="00D34770" w:rsidRDefault="00B07673" w:rsidP="005543F6">
      <w:pPr>
        <w:pStyle w:val="ListParagraph"/>
        <w:spacing w:after="0" w:line="480" w:lineRule="auto"/>
        <w:ind w:left="142" w:firstLine="851"/>
        <w:jc w:val="both"/>
        <w:rPr>
          <w:rFonts w:ascii="Times New Roman" w:hAnsi="Times New Roman" w:cs="Times New Roman"/>
          <w:sz w:val="24"/>
          <w:szCs w:val="24"/>
        </w:rPr>
      </w:pPr>
    </w:p>
    <w:p w:rsidR="00473C53" w:rsidRPr="00D34770" w:rsidRDefault="00C77051" w:rsidP="005543F6">
      <w:pPr>
        <w:pStyle w:val="ListParagraph"/>
        <w:spacing w:after="0" w:line="480" w:lineRule="auto"/>
        <w:ind w:left="142" w:firstLine="851"/>
        <w:jc w:val="both"/>
        <w:rPr>
          <w:rFonts w:ascii="Times New Roman" w:hAnsi="Times New Roman" w:cs="Times New Roman"/>
          <w:sz w:val="24"/>
          <w:szCs w:val="24"/>
        </w:rPr>
      </w:pPr>
      <w:proofErr w:type="gramStart"/>
      <w:r w:rsidRPr="00D34770">
        <w:rPr>
          <w:rFonts w:ascii="Times New Roman" w:hAnsi="Times New Roman" w:cs="Times New Roman"/>
          <w:sz w:val="24"/>
          <w:szCs w:val="24"/>
        </w:rPr>
        <w:t>Untu</w:t>
      </w:r>
      <w:r w:rsidR="00946C01" w:rsidRPr="00D34770">
        <w:rPr>
          <w:rFonts w:ascii="Times New Roman" w:hAnsi="Times New Roman" w:cs="Times New Roman"/>
          <w:sz w:val="24"/>
          <w:szCs w:val="24"/>
        </w:rPr>
        <w:t>k memilih model yang tepat, maka perlu diperhatikan relevansinya dengan pencapaian tujuan pengajaran.</w:t>
      </w:r>
      <w:proofErr w:type="gramEnd"/>
      <w:r w:rsidR="00946C01" w:rsidRPr="00D34770">
        <w:rPr>
          <w:rFonts w:ascii="Times New Roman" w:hAnsi="Times New Roman" w:cs="Times New Roman"/>
          <w:sz w:val="24"/>
          <w:szCs w:val="24"/>
        </w:rPr>
        <w:t xml:space="preserve"> Dalam praktiknya semua model pembelajaran bisa dikatakan baik jika memenuhi prinsip-prinsip sebagai berikut: </w:t>
      </w:r>
      <w:r w:rsidRPr="00D34770">
        <w:rPr>
          <w:rFonts w:ascii="Times New Roman" w:hAnsi="Times New Roman" w:cs="Times New Roman"/>
          <w:i/>
          <w:sz w:val="24"/>
          <w:szCs w:val="24"/>
        </w:rPr>
        <w:t>Pertama</w:t>
      </w:r>
      <w:r w:rsidRPr="00D34770">
        <w:rPr>
          <w:rFonts w:ascii="Times New Roman" w:hAnsi="Times New Roman" w:cs="Times New Roman"/>
          <w:sz w:val="24"/>
          <w:szCs w:val="24"/>
        </w:rPr>
        <w:t xml:space="preserve">, </w:t>
      </w:r>
      <w:r w:rsidR="00946C01" w:rsidRPr="00D34770">
        <w:rPr>
          <w:rFonts w:ascii="Times New Roman" w:hAnsi="Times New Roman" w:cs="Times New Roman"/>
          <w:sz w:val="24"/>
          <w:szCs w:val="24"/>
        </w:rPr>
        <w:t>semakin kecil</w:t>
      </w:r>
      <w:r w:rsidR="00823D29">
        <w:rPr>
          <w:rFonts w:ascii="Times New Roman" w:hAnsi="Times New Roman" w:cs="Times New Roman"/>
          <w:sz w:val="24"/>
          <w:szCs w:val="24"/>
        </w:rPr>
        <w:t xml:space="preserve"> </w:t>
      </w:r>
      <w:r w:rsidR="00946C01" w:rsidRPr="00D34770">
        <w:rPr>
          <w:rFonts w:ascii="Times New Roman" w:hAnsi="Times New Roman" w:cs="Times New Roman"/>
          <w:sz w:val="24"/>
          <w:szCs w:val="24"/>
        </w:rPr>
        <w:t>upaya yang dilakukan guru dan semakin</w:t>
      </w:r>
      <w:r w:rsidRPr="00D34770">
        <w:rPr>
          <w:rFonts w:ascii="Times New Roman" w:hAnsi="Times New Roman" w:cs="Times New Roman"/>
          <w:sz w:val="24"/>
          <w:szCs w:val="24"/>
        </w:rPr>
        <w:t xml:space="preserve"> besar aktivitas belajar siswa, maka hal itu semakin baik. </w:t>
      </w:r>
      <w:proofErr w:type="gramStart"/>
      <w:r w:rsidRPr="00D34770">
        <w:rPr>
          <w:rFonts w:ascii="Times New Roman" w:hAnsi="Times New Roman" w:cs="Times New Roman"/>
          <w:i/>
          <w:sz w:val="24"/>
          <w:szCs w:val="24"/>
        </w:rPr>
        <w:t>Kedua</w:t>
      </w:r>
      <w:r w:rsidRPr="00D34770">
        <w:rPr>
          <w:rFonts w:ascii="Times New Roman" w:hAnsi="Times New Roman" w:cs="Times New Roman"/>
          <w:sz w:val="24"/>
          <w:szCs w:val="24"/>
        </w:rPr>
        <w:t>, semakin sedikit waktu yang diperlukan guru untuk mengaktifkan siswa belajar juga semakin baik.</w:t>
      </w:r>
      <w:proofErr w:type="gramEnd"/>
      <w:r w:rsidR="00946C01" w:rsidRPr="00D34770">
        <w:rPr>
          <w:rFonts w:ascii="Times New Roman" w:hAnsi="Times New Roman" w:cs="Times New Roman"/>
          <w:sz w:val="24"/>
          <w:szCs w:val="24"/>
        </w:rPr>
        <w:t xml:space="preserve"> </w:t>
      </w:r>
      <w:r w:rsidR="009E19BE" w:rsidRPr="00D34770">
        <w:rPr>
          <w:rFonts w:ascii="Times New Roman" w:hAnsi="Times New Roman" w:cs="Times New Roman"/>
          <w:sz w:val="24"/>
          <w:szCs w:val="24"/>
        </w:rPr>
        <w:t xml:space="preserve">Ketiga, sesuai dengan </w:t>
      </w:r>
      <w:proofErr w:type="gramStart"/>
      <w:r w:rsidR="009E19BE" w:rsidRPr="00D34770">
        <w:rPr>
          <w:rFonts w:ascii="Times New Roman" w:hAnsi="Times New Roman" w:cs="Times New Roman"/>
          <w:sz w:val="24"/>
          <w:szCs w:val="24"/>
        </w:rPr>
        <w:t>cara</w:t>
      </w:r>
      <w:proofErr w:type="gramEnd"/>
      <w:r w:rsidR="009E19BE" w:rsidRPr="00D34770">
        <w:rPr>
          <w:rFonts w:ascii="Times New Roman" w:hAnsi="Times New Roman" w:cs="Times New Roman"/>
          <w:sz w:val="24"/>
          <w:szCs w:val="24"/>
        </w:rPr>
        <w:t xml:space="preserve"> belajar siswa yang dilakukan. </w:t>
      </w:r>
      <w:proofErr w:type="gramStart"/>
      <w:r w:rsidR="009E19BE" w:rsidRPr="00D34770">
        <w:rPr>
          <w:rFonts w:ascii="Times New Roman" w:hAnsi="Times New Roman" w:cs="Times New Roman"/>
          <w:sz w:val="24"/>
          <w:szCs w:val="24"/>
        </w:rPr>
        <w:t>Keempat, dapat dilaksanakan dengan baik oleh guru.</w:t>
      </w:r>
      <w:proofErr w:type="gramEnd"/>
      <w:r w:rsidR="009E19BE" w:rsidRPr="00D34770">
        <w:rPr>
          <w:rFonts w:ascii="Times New Roman" w:hAnsi="Times New Roman" w:cs="Times New Roman"/>
          <w:sz w:val="24"/>
          <w:szCs w:val="24"/>
        </w:rPr>
        <w:t xml:space="preserve"> Kelima, tidak ada satupun metode yang paling sesuai untuk segala tujuan, jenis materi, dan proses belajar yang ada (Hasan, 1996).</w:t>
      </w:r>
    </w:p>
    <w:p w:rsidR="00C77051" w:rsidRPr="00D34770" w:rsidRDefault="00473C53" w:rsidP="005543F6">
      <w:pPr>
        <w:pStyle w:val="ListParagraph"/>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t xml:space="preserve">Dalam </w:t>
      </w:r>
      <w:r w:rsidRPr="00D34770">
        <w:rPr>
          <w:rFonts w:ascii="Times New Roman" w:hAnsi="Times New Roman" w:cs="Times New Roman"/>
          <w:i/>
          <w:sz w:val="24"/>
          <w:szCs w:val="24"/>
        </w:rPr>
        <w:t>cooperative learning</w:t>
      </w:r>
      <w:r w:rsidRPr="00D34770">
        <w:rPr>
          <w:rFonts w:ascii="Times New Roman" w:hAnsi="Times New Roman" w:cs="Times New Roman"/>
          <w:sz w:val="24"/>
          <w:szCs w:val="24"/>
        </w:rPr>
        <w:t xml:space="preserve"> terdapat beberapa variasi model yang dapat diterapkan, yaitu:</w:t>
      </w:r>
    </w:p>
    <w:p w:rsidR="00473C53" w:rsidRPr="00D34770" w:rsidRDefault="00473C53" w:rsidP="006D55A0">
      <w:pPr>
        <w:pStyle w:val="ListParagraph"/>
        <w:numPr>
          <w:ilvl w:val="0"/>
          <w:numId w:val="37"/>
        </w:numPr>
        <w:spacing w:after="0" w:line="480" w:lineRule="auto"/>
        <w:ind w:left="567" w:hanging="425"/>
        <w:jc w:val="both"/>
        <w:rPr>
          <w:rFonts w:ascii="Times New Roman" w:hAnsi="Times New Roman" w:cs="Times New Roman"/>
          <w:i/>
          <w:sz w:val="24"/>
          <w:szCs w:val="24"/>
        </w:rPr>
      </w:pPr>
      <w:r w:rsidRPr="00D34770">
        <w:rPr>
          <w:rFonts w:ascii="Times New Roman" w:hAnsi="Times New Roman" w:cs="Times New Roman"/>
          <w:i/>
          <w:sz w:val="24"/>
          <w:szCs w:val="24"/>
        </w:rPr>
        <w:lastRenderedPageBreak/>
        <w:t xml:space="preserve">Student Team Achievement Division </w:t>
      </w:r>
      <w:r w:rsidRPr="00D34770">
        <w:rPr>
          <w:rFonts w:ascii="Times New Roman" w:hAnsi="Times New Roman" w:cs="Times New Roman"/>
          <w:sz w:val="24"/>
          <w:szCs w:val="24"/>
        </w:rPr>
        <w:t>(STAD),</w:t>
      </w:r>
    </w:p>
    <w:p w:rsidR="00473C53" w:rsidRPr="00D34770" w:rsidRDefault="00473C53" w:rsidP="006D55A0">
      <w:pPr>
        <w:pStyle w:val="ListParagraph"/>
        <w:numPr>
          <w:ilvl w:val="0"/>
          <w:numId w:val="37"/>
        </w:numPr>
        <w:spacing w:after="0" w:line="480" w:lineRule="auto"/>
        <w:ind w:left="567" w:hanging="425"/>
        <w:jc w:val="both"/>
        <w:rPr>
          <w:rFonts w:ascii="Times New Roman" w:hAnsi="Times New Roman" w:cs="Times New Roman"/>
          <w:i/>
          <w:sz w:val="24"/>
          <w:szCs w:val="24"/>
        </w:rPr>
      </w:pPr>
      <w:r w:rsidRPr="00D34770">
        <w:rPr>
          <w:rFonts w:ascii="Times New Roman" w:hAnsi="Times New Roman" w:cs="Times New Roman"/>
          <w:i/>
          <w:sz w:val="24"/>
          <w:szCs w:val="24"/>
        </w:rPr>
        <w:t>Jigsaw,</w:t>
      </w:r>
    </w:p>
    <w:p w:rsidR="00473C53" w:rsidRPr="00D34770" w:rsidRDefault="00473C53" w:rsidP="006D55A0">
      <w:pPr>
        <w:pStyle w:val="ListParagraph"/>
        <w:numPr>
          <w:ilvl w:val="0"/>
          <w:numId w:val="37"/>
        </w:numPr>
        <w:spacing w:after="0" w:line="480" w:lineRule="auto"/>
        <w:ind w:left="567" w:hanging="425"/>
        <w:jc w:val="both"/>
        <w:rPr>
          <w:rFonts w:ascii="Times New Roman" w:hAnsi="Times New Roman" w:cs="Times New Roman"/>
          <w:i/>
          <w:sz w:val="24"/>
          <w:szCs w:val="24"/>
        </w:rPr>
      </w:pPr>
      <w:r w:rsidRPr="00D34770">
        <w:rPr>
          <w:rFonts w:ascii="Times New Roman" w:hAnsi="Times New Roman" w:cs="Times New Roman"/>
          <w:i/>
          <w:sz w:val="24"/>
          <w:szCs w:val="24"/>
        </w:rPr>
        <w:t xml:space="preserve">Group Investigation </w:t>
      </w:r>
      <w:r w:rsidRPr="00D34770">
        <w:rPr>
          <w:rFonts w:ascii="Times New Roman" w:hAnsi="Times New Roman" w:cs="Times New Roman"/>
          <w:sz w:val="24"/>
          <w:szCs w:val="24"/>
        </w:rPr>
        <w:t>(GI)</w:t>
      </w:r>
    </w:p>
    <w:p w:rsidR="00473C53" w:rsidRPr="00D34770" w:rsidRDefault="0093213B" w:rsidP="006D55A0">
      <w:pPr>
        <w:pStyle w:val="ListParagraph"/>
        <w:numPr>
          <w:ilvl w:val="0"/>
          <w:numId w:val="37"/>
        </w:numPr>
        <w:spacing w:after="0" w:line="480" w:lineRule="auto"/>
        <w:ind w:left="567" w:hanging="425"/>
        <w:jc w:val="both"/>
        <w:rPr>
          <w:rFonts w:ascii="Times New Roman" w:hAnsi="Times New Roman" w:cs="Times New Roman"/>
          <w:i/>
          <w:sz w:val="24"/>
          <w:szCs w:val="24"/>
        </w:rPr>
      </w:pPr>
      <w:r w:rsidRPr="00D34770">
        <w:rPr>
          <w:rFonts w:ascii="Times New Roman" w:hAnsi="Times New Roman" w:cs="Times New Roman"/>
          <w:i/>
          <w:sz w:val="24"/>
          <w:szCs w:val="24"/>
        </w:rPr>
        <w:t>Rotating Trio Exchange,</w:t>
      </w:r>
    </w:p>
    <w:p w:rsidR="0093213B" w:rsidRPr="00D34770" w:rsidRDefault="0093213B" w:rsidP="006D55A0">
      <w:pPr>
        <w:pStyle w:val="ListParagraph"/>
        <w:numPr>
          <w:ilvl w:val="0"/>
          <w:numId w:val="37"/>
        </w:numPr>
        <w:spacing w:after="0" w:line="480" w:lineRule="auto"/>
        <w:ind w:left="567" w:hanging="425"/>
        <w:jc w:val="both"/>
        <w:rPr>
          <w:rFonts w:ascii="Times New Roman" w:hAnsi="Times New Roman" w:cs="Times New Roman"/>
          <w:i/>
          <w:sz w:val="24"/>
          <w:szCs w:val="24"/>
        </w:rPr>
      </w:pPr>
      <w:r w:rsidRPr="00D34770">
        <w:rPr>
          <w:rFonts w:ascii="Times New Roman" w:hAnsi="Times New Roman" w:cs="Times New Roman"/>
          <w:i/>
          <w:sz w:val="24"/>
          <w:szCs w:val="24"/>
        </w:rPr>
        <w:t>Group Resume.</w:t>
      </w:r>
    </w:p>
    <w:p w:rsidR="00473C53" w:rsidRPr="00D34770" w:rsidRDefault="00411044" w:rsidP="00473C53">
      <w:pPr>
        <w:pStyle w:val="ListParagraph"/>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t>Dalam pembelajaran ini, terdapat beberapa teknik yang dapat digunakan dalam proses belajar mengajardi kelas (Lie, 2000), yaitu:</w:t>
      </w:r>
    </w:p>
    <w:p w:rsidR="00411044" w:rsidRPr="00D34770" w:rsidRDefault="005B7EE9" w:rsidP="006D55A0">
      <w:pPr>
        <w:pStyle w:val="ListParagraph"/>
        <w:numPr>
          <w:ilvl w:val="0"/>
          <w:numId w:val="40"/>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Teknik Mencari Pasangan (</w:t>
      </w:r>
      <w:r w:rsidRPr="00D34770">
        <w:rPr>
          <w:rFonts w:ascii="Times New Roman" w:hAnsi="Times New Roman" w:cs="Times New Roman"/>
          <w:i/>
          <w:sz w:val="24"/>
          <w:szCs w:val="24"/>
        </w:rPr>
        <w:t>Make</w:t>
      </w:r>
      <w:r w:rsidR="00510FC1">
        <w:rPr>
          <w:rFonts w:ascii="Times New Roman" w:hAnsi="Times New Roman" w:cs="Times New Roman"/>
          <w:i/>
          <w:sz w:val="24"/>
          <w:szCs w:val="24"/>
        </w:rPr>
        <w:t xml:space="preserve"> a</w:t>
      </w:r>
      <w:r w:rsidRPr="00D34770">
        <w:rPr>
          <w:rFonts w:ascii="Times New Roman" w:hAnsi="Times New Roman" w:cs="Times New Roman"/>
          <w:i/>
          <w:sz w:val="24"/>
          <w:szCs w:val="24"/>
        </w:rPr>
        <w:t xml:space="preserve"> Mach</w:t>
      </w:r>
      <w:r w:rsidRPr="00D34770">
        <w:rPr>
          <w:rFonts w:ascii="Times New Roman" w:hAnsi="Times New Roman" w:cs="Times New Roman"/>
          <w:sz w:val="24"/>
          <w:szCs w:val="24"/>
        </w:rPr>
        <w:t>), yaitu teknik yang dikembangkan Loma Curran (1994).</w:t>
      </w:r>
      <w:r w:rsidR="006C3669" w:rsidRPr="00D34770">
        <w:rPr>
          <w:rFonts w:ascii="Times New Roman" w:hAnsi="Times New Roman" w:cs="Times New Roman"/>
          <w:sz w:val="24"/>
          <w:szCs w:val="24"/>
        </w:rPr>
        <w:t xml:space="preserve"> S</w:t>
      </w:r>
      <w:r w:rsidRPr="00D34770">
        <w:rPr>
          <w:rFonts w:ascii="Times New Roman" w:hAnsi="Times New Roman" w:cs="Times New Roman"/>
          <w:sz w:val="24"/>
          <w:szCs w:val="24"/>
        </w:rPr>
        <w:t>alah satu keunggulan teknik ini adalah siswa mencari pasangan</w:t>
      </w:r>
      <w:r w:rsidR="00863E89">
        <w:rPr>
          <w:rFonts w:ascii="Times New Roman" w:hAnsi="Times New Roman" w:cs="Times New Roman"/>
          <w:sz w:val="24"/>
          <w:szCs w:val="24"/>
        </w:rPr>
        <w:t xml:space="preserve"> </w:t>
      </w:r>
      <w:r w:rsidRPr="00D34770">
        <w:rPr>
          <w:rFonts w:ascii="Times New Roman" w:hAnsi="Times New Roman" w:cs="Times New Roman"/>
          <w:sz w:val="24"/>
          <w:szCs w:val="24"/>
        </w:rPr>
        <w:t xml:space="preserve">sambil belajar mengenai suatu konsep atau topic dalam suasana menyenangkan. Teknik ini bisa di gunakan dalam semua mata pelajaran dan untuk semua tingkatan </w:t>
      </w:r>
      <w:proofErr w:type="gramStart"/>
      <w:r w:rsidRPr="00D34770">
        <w:rPr>
          <w:rFonts w:ascii="Times New Roman" w:hAnsi="Times New Roman" w:cs="Times New Roman"/>
          <w:sz w:val="24"/>
          <w:szCs w:val="24"/>
        </w:rPr>
        <w:t>usia</w:t>
      </w:r>
      <w:proofErr w:type="gramEnd"/>
      <w:r w:rsidRPr="00D34770">
        <w:rPr>
          <w:rFonts w:ascii="Times New Roman" w:hAnsi="Times New Roman" w:cs="Times New Roman"/>
          <w:sz w:val="24"/>
          <w:szCs w:val="24"/>
        </w:rPr>
        <w:t>.</w:t>
      </w:r>
    </w:p>
    <w:p w:rsidR="005B7EE9" w:rsidRPr="00D34770" w:rsidRDefault="005B7EE9" w:rsidP="006D55A0">
      <w:pPr>
        <w:pStyle w:val="ListParagraph"/>
        <w:numPr>
          <w:ilvl w:val="0"/>
          <w:numId w:val="40"/>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 xml:space="preserve">Bertukar Pasangan, teknik ini memberi siswa kesempatan untuk bekerja </w:t>
      </w:r>
      <w:proofErr w:type="gramStart"/>
      <w:r w:rsidRPr="00D34770">
        <w:rPr>
          <w:rFonts w:ascii="Times New Roman" w:hAnsi="Times New Roman" w:cs="Times New Roman"/>
          <w:sz w:val="24"/>
          <w:szCs w:val="24"/>
        </w:rPr>
        <w:t>sama</w:t>
      </w:r>
      <w:proofErr w:type="gramEnd"/>
      <w:r w:rsidRPr="00D34770">
        <w:rPr>
          <w:rFonts w:ascii="Times New Roman" w:hAnsi="Times New Roman" w:cs="Times New Roman"/>
          <w:sz w:val="24"/>
          <w:szCs w:val="24"/>
        </w:rPr>
        <w:t xml:space="preserve"> dengan orang lain. Pasangan bisa ditunjuk oleh guru atau berdasarkan teknik mencari pasangan.</w:t>
      </w:r>
    </w:p>
    <w:p w:rsidR="00930B4B" w:rsidRPr="00D34770" w:rsidRDefault="000A6C8E" w:rsidP="006D55A0">
      <w:pPr>
        <w:pStyle w:val="ListParagraph"/>
        <w:numPr>
          <w:ilvl w:val="0"/>
          <w:numId w:val="40"/>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Berpikir Berpasangan Berempat (</w:t>
      </w:r>
      <w:r w:rsidRPr="00D34770">
        <w:rPr>
          <w:rFonts w:ascii="Times New Roman" w:hAnsi="Times New Roman" w:cs="Times New Roman"/>
          <w:i/>
          <w:sz w:val="24"/>
          <w:szCs w:val="24"/>
        </w:rPr>
        <w:t>Think-Pare-Share</w:t>
      </w:r>
      <w:r w:rsidRPr="00D34770">
        <w:rPr>
          <w:rFonts w:ascii="Times New Roman" w:hAnsi="Times New Roman" w:cs="Times New Roman"/>
          <w:sz w:val="24"/>
          <w:szCs w:val="24"/>
        </w:rPr>
        <w:t>), yaitu teknik yang dikembangkan Frank Lyman (</w:t>
      </w:r>
      <w:r w:rsidRPr="00D34770">
        <w:rPr>
          <w:rFonts w:ascii="Times New Roman" w:hAnsi="Times New Roman" w:cs="Times New Roman"/>
          <w:i/>
          <w:sz w:val="24"/>
          <w:szCs w:val="24"/>
        </w:rPr>
        <w:t>Think-Pair-Share</w:t>
      </w:r>
      <w:r w:rsidRPr="00D34770">
        <w:rPr>
          <w:rFonts w:ascii="Times New Roman" w:hAnsi="Times New Roman" w:cs="Times New Roman"/>
          <w:sz w:val="24"/>
          <w:szCs w:val="24"/>
        </w:rPr>
        <w:t>)</w:t>
      </w:r>
      <w:r w:rsidR="00930B4B" w:rsidRPr="00D34770">
        <w:rPr>
          <w:rFonts w:ascii="Times New Roman" w:hAnsi="Times New Roman" w:cs="Times New Roman"/>
          <w:sz w:val="24"/>
          <w:szCs w:val="24"/>
        </w:rPr>
        <w:t xml:space="preserve"> dan Spencer Kagan (</w:t>
      </w:r>
      <w:r w:rsidR="00930B4B" w:rsidRPr="00D34770">
        <w:rPr>
          <w:rFonts w:ascii="Times New Roman" w:hAnsi="Times New Roman" w:cs="Times New Roman"/>
          <w:i/>
          <w:sz w:val="24"/>
          <w:szCs w:val="24"/>
        </w:rPr>
        <w:t>Think-Pair-Square</w:t>
      </w:r>
      <w:r w:rsidR="00930B4B" w:rsidRPr="00D34770">
        <w:rPr>
          <w:rFonts w:ascii="Times New Roman" w:hAnsi="Times New Roman" w:cs="Times New Roman"/>
          <w:sz w:val="24"/>
          <w:szCs w:val="24"/>
        </w:rPr>
        <w:t xml:space="preserve">). Teknik ini memberi siswa kesempatan untuk bekerja sendiri serta bekerja </w:t>
      </w:r>
      <w:proofErr w:type="gramStart"/>
      <w:r w:rsidR="00930B4B" w:rsidRPr="00D34770">
        <w:rPr>
          <w:rFonts w:ascii="Times New Roman" w:hAnsi="Times New Roman" w:cs="Times New Roman"/>
          <w:sz w:val="24"/>
          <w:szCs w:val="24"/>
        </w:rPr>
        <w:t>sama</w:t>
      </w:r>
      <w:proofErr w:type="gramEnd"/>
      <w:r w:rsidR="00930B4B" w:rsidRPr="00D34770">
        <w:rPr>
          <w:rFonts w:ascii="Times New Roman" w:hAnsi="Times New Roman" w:cs="Times New Roman"/>
          <w:sz w:val="24"/>
          <w:szCs w:val="24"/>
        </w:rPr>
        <w:t xml:space="preserve"> dengan orang lain. Keunggulan dan teknik ini adalah optimalisasi partisipasi siswa.</w:t>
      </w:r>
    </w:p>
    <w:p w:rsidR="00930B4B" w:rsidRPr="00D34770" w:rsidRDefault="00930B4B" w:rsidP="006D55A0">
      <w:pPr>
        <w:pStyle w:val="ListParagraph"/>
        <w:numPr>
          <w:ilvl w:val="0"/>
          <w:numId w:val="40"/>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 xml:space="preserve">Berkirim salam dan soal, teknik ini memberi kesempatan kepada </w:t>
      </w:r>
      <w:proofErr w:type="gramStart"/>
      <w:r w:rsidRPr="00D34770">
        <w:rPr>
          <w:rFonts w:ascii="Times New Roman" w:hAnsi="Times New Roman" w:cs="Times New Roman"/>
          <w:sz w:val="24"/>
          <w:szCs w:val="24"/>
        </w:rPr>
        <w:t>siswa  untuk</w:t>
      </w:r>
      <w:proofErr w:type="gramEnd"/>
      <w:r w:rsidRPr="00D34770">
        <w:rPr>
          <w:rFonts w:ascii="Times New Roman" w:hAnsi="Times New Roman" w:cs="Times New Roman"/>
          <w:sz w:val="24"/>
          <w:szCs w:val="24"/>
        </w:rPr>
        <w:t xml:space="preserve"> melatih pengetahuan dan keterampilan mereka. Siswa membuat </w:t>
      </w:r>
      <w:r w:rsidRPr="00D34770">
        <w:rPr>
          <w:rFonts w:ascii="Times New Roman" w:hAnsi="Times New Roman" w:cs="Times New Roman"/>
          <w:sz w:val="24"/>
          <w:szCs w:val="24"/>
        </w:rPr>
        <w:lastRenderedPageBreak/>
        <w:t xml:space="preserve">pertanyaan sendiri sehingga </w:t>
      </w:r>
      <w:proofErr w:type="gramStart"/>
      <w:r w:rsidRPr="00D34770">
        <w:rPr>
          <w:rFonts w:ascii="Times New Roman" w:hAnsi="Times New Roman" w:cs="Times New Roman"/>
          <w:sz w:val="24"/>
          <w:szCs w:val="24"/>
        </w:rPr>
        <w:t>akan</w:t>
      </w:r>
      <w:proofErr w:type="gramEnd"/>
      <w:r w:rsidRPr="00D34770">
        <w:rPr>
          <w:rFonts w:ascii="Times New Roman" w:hAnsi="Times New Roman" w:cs="Times New Roman"/>
          <w:sz w:val="24"/>
          <w:szCs w:val="24"/>
        </w:rPr>
        <w:t xml:space="preserve"> merasa terdorong untuk belajar dan menjawab pertanyaan yang dibuat teman sekelasnya.</w:t>
      </w:r>
    </w:p>
    <w:p w:rsidR="00930B4B" w:rsidRPr="00D34770" w:rsidRDefault="00930B4B" w:rsidP="006D55A0">
      <w:pPr>
        <w:pStyle w:val="ListParagraph"/>
        <w:numPr>
          <w:ilvl w:val="0"/>
          <w:numId w:val="40"/>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Kepala Bernomor (</w:t>
      </w:r>
      <w:r w:rsidRPr="00D34770">
        <w:rPr>
          <w:rFonts w:ascii="Times New Roman" w:hAnsi="Times New Roman" w:cs="Times New Roman"/>
          <w:i/>
          <w:sz w:val="24"/>
          <w:szCs w:val="24"/>
        </w:rPr>
        <w:t>Numbered Heads</w:t>
      </w:r>
      <w:r w:rsidRPr="00D34770">
        <w:rPr>
          <w:rFonts w:ascii="Times New Roman" w:hAnsi="Times New Roman" w:cs="Times New Roman"/>
          <w:sz w:val="24"/>
          <w:szCs w:val="24"/>
        </w:rPr>
        <w:t xml:space="preserve">), teknik ini dikembangkan oleh Spencer Kagan (1992). Teknik ini memberi kesempatan kepada siswa untuk saling membagi ide-ide dan </w:t>
      </w:r>
      <w:r w:rsidR="00860C2A" w:rsidRPr="00D34770">
        <w:rPr>
          <w:rFonts w:ascii="Times New Roman" w:hAnsi="Times New Roman" w:cs="Times New Roman"/>
          <w:sz w:val="24"/>
          <w:szCs w:val="24"/>
        </w:rPr>
        <w:t>pertimbangkan jawaban yang paling tepat.</w:t>
      </w:r>
    </w:p>
    <w:p w:rsidR="00860C2A" w:rsidRPr="00D34770" w:rsidRDefault="00860C2A" w:rsidP="006D55A0">
      <w:pPr>
        <w:pStyle w:val="ListParagraph"/>
        <w:numPr>
          <w:ilvl w:val="0"/>
          <w:numId w:val="40"/>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Kepala Bernomor Terstruktur, teknik ini adalah modifikasi dari teknik kepala bernomor yang dipakai Spencer Kagan. Dengan teknik ini siswa bisa belajar melaksanakan tanggung jawab pribadinya dan saling keterkaitan dengan teman-teman kelompoknya.</w:t>
      </w:r>
    </w:p>
    <w:p w:rsidR="00860C2A" w:rsidRPr="00D34770" w:rsidRDefault="00860C2A" w:rsidP="006D55A0">
      <w:pPr>
        <w:pStyle w:val="ListParagraph"/>
        <w:numPr>
          <w:ilvl w:val="0"/>
          <w:numId w:val="40"/>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Keliling kelompok, dalam teknik ini masing-masing anggota kelompok mendapatkan kesempatan untuk memberikan kontribusi mereka dan mende</w:t>
      </w:r>
      <w:r w:rsidR="00863E89">
        <w:rPr>
          <w:rFonts w:ascii="Times New Roman" w:hAnsi="Times New Roman" w:cs="Times New Roman"/>
          <w:sz w:val="24"/>
          <w:szCs w:val="24"/>
        </w:rPr>
        <w:t>ngarkan pandangan dan pemikiran</w:t>
      </w:r>
      <w:r w:rsidRPr="00D34770">
        <w:rPr>
          <w:rFonts w:ascii="Times New Roman" w:hAnsi="Times New Roman" w:cs="Times New Roman"/>
          <w:sz w:val="24"/>
          <w:szCs w:val="24"/>
        </w:rPr>
        <w:t xml:space="preserve"> anggota lain.</w:t>
      </w:r>
    </w:p>
    <w:p w:rsidR="00860C2A" w:rsidRPr="00D34770" w:rsidRDefault="00860C2A" w:rsidP="006D55A0">
      <w:pPr>
        <w:pStyle w:val="ListParagraph"/>
        <w:numPr>
          <w:ilvl w:val="0"/>
          <w:numId w:val="40"/>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 xml:space="preserve">Kancing Gemerincing, teknik ini dikembangkan juga oleh Spencer Kagan (1992), dimana masing-masing anggota kelompok mendapatkan kesempatan untuk memberikan </w:t>
      </w:r>
      <w:r w:rsidR="00DE7CED" w:rsidRPr="00D34770">
        <w:rPr>
          <w:rFonts w:ascii="Times New Roman" w:hAnsi="Times New Roman" w:cs="Times New Roman"/>
          <w:sz w:val="24"/>
          <w:szCs w:val="24"/>
        </w:rPr>
        <w:t>kontribusi mereka dan mendengarkan pandangan dan pemikiran orang lain.</w:t>
      </w:r>
    </w:p>
    <w:p w:rsidR="00DE7CED" w:rsidRPr="00D34770" w:rsidRDefault="00DE7CED" w:rsidP="006D55A0">
      <w:pPr>
        <w:pStyle w:val="ListParagraph"/>
        <w:numPr>
          <w:ilvl w:val="0"/>
          <w:numId w:val="40"/>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Lingkaran Kecil-Lingkaran Besar (</w:t>
      </w:r>
      <w:r w:rsidRPr="00D34770">
        <w:rPr>
          <w:rFonts w:ascii="Times New Roman" w:hAnsi="Times New Roman" w:cs="Times New Roman"/>
          <w:i/>
          <w:sz w:val="24"/>
          <w:szCs w:val="24"/>
        </w:rPr>
        <w:t>Inside-Outside Cirle</w:t>
      </w:r>
      <w:r w:rsidRPr="00D34770">
        <w:rPr>
          <w:rFonts w:ascii="Times New Roman" w:hAnsi="Times New Roman" w:cs="Times New Roman"/>
          <w:sz w:val="24"/>
          <w:szCs w:val="24"/>
        </w:rPr>
        <w:t>), dikembangankan untuk memberikan kesempatan kepada siswa agar saling berbagi informasi pada saat yang bersamaan.</w:t>
      </w:r>
    </w:p>
    <w:p w:rsidR="00DE7CED" w:rsidRDefault="00DE7CED" w:rsidP="00DE7CED">
      <w:pPr>
        <w:pStyle w:val="ListParagraph"/>
        <w:numPr>
          <w:ilvl w:val="0"/>
          <w:numId w:val="40"/>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Tari Bambu, merupakan modifikasi Lingkungan Kecil-lingkungan besar karena keterbatasan ruang kelas.</w:t>
      </w:r>
    </w:p>
    <w:p w:rsidR="007F7460" w:rsidRDefault="007F7460" w:rsidP="007F7460">
      <w:pPr>
        <w:pStyle w:val="ListParagraph"/>
        <w:spacing w:after="0" w:line="480" w:lineRule="auto"/>
        <w:jc w:val="both"/>
        <w:rPr>
          <w:rFonts w:ascii="Times New Roman" w:hAnsi="Times New Roman" w:cs="Times New Roman"/>
          <w:sz w:val="24"/>
          <w:szCs w:val="24"/>
        </w:rPr>
      </w:pPr>
    </w:p>
    <w:p w:rsidR="007F7460" w:rsidRPr="00510FC1" w:rsidRDefault="007F7460" w:rsidP="007F7460">
      <w:pPr>
        <w:pStyle w:val="ListParagraph"/>
        <w:spacing w:after="0" w:line="480" w:lineRule="auto"/>
        <w:jc w:val="both"/>
        <w:rPr>
          <w:rFonts w:ascii="Times New Roman" w:hAnsi="Times New Roman" w:cs="Times New Roman"/>
          <w:sz w:val="24"/>
          <w:szCs w:val="24"/>
        </w:rPr>
      </w:pPr>
    </w:p>
    <w:p w:rsidR="00FA4F3C" w:rsidRPr="00D34770" w:rsidRDefault="00FA4F3C" w:rsidP="00ED7101">
      <w:pPr>
        <w:pStyle w:val="ListParagraph"/>
        <w:numPr>
          <w:ilvl w:val="1"/>
          <w:numId w:val="49"/>
        </w:numPr>
        <w:spacing w:after="0" w:line="480" w:lineRule="auto"/>
        <w:ind w:left="567" w:hanging="425"/>
        <w:jc w:val="both"/>
        <w:rPr>
          <w:rFonts w:ascii="Times New Roman" w:hAnsi="Times New Roman" w:cs="Times New Roman"/>
          <w:sz w:val="24"/>
          <w:szCs w:val="24"/>
        </w:rPr>
      </w:pPr>
      <w:r w:rsidRPr="00D34770">
        <w:rPr>
          <w:rFonts w:ascii="Times New Roman" w:hAnsi="Times New Roman" w:cs="Times New Roman"/>
          <w:b/>
          <w:sz w:val="24"/>
          <w:szCs w:val="24"/>
        </w:rPr>
        <w:lastRenderedPageBreak/>
        <w:t xml:space="preserve">Model Pembelajaran </w:t>
      </w:r>
      <w:r w:rsidRPr="00D34770">
        <w:rPr>
          <w:rFonts w:ascii="Times New Roman" w:hAnsi="Times New Roman" w:cs="Times New Roman"/>
          <w:b/>
          <w:i/>
          <w:sz w:val="24"/>
          <w:szCs w:val="24"/>
        </w:rPr>
        <w:t>Word Square</w:t>
      </w:r>
    </w:p>
    <w:p w:rsidR="00FA4F3C" w:rsidRPr="00D34770" w:rsidRDefault="00FA4F3C" w:rsidP="00524308">
      <w:pPr>
        <w:pStyle w:val="ListParagraph"/>
        <w:numPr>
          <w:ilvl w:val="0"/>
          <w:numId w:val="17"/>
        </w:numPr>
        <w:tabs>
          <w:tab w:val="left" w:pos="851"/>
        </w:tabs>
        <w:spacing w:after="0" w:line="480" w:lineRule="auto"/>
        <w:ind w:left="851" w:hanging="284"/>
        <w:jc w:val="both"/>
        <w:rPr>
          <w:rFonts w:ascii="Times New Roman" w:eastAsia="Times New Roman" w:hAnsi="Times New Roman" w:cs="Times New Roman"/>
          <w:b/>
          <w:sz w:val="24"/>
          <w:szCs w:val="24"/>
          <w:lang w:val="en-GB"/>
        </w:rPr>
      </w:pPr>
      <w:r w:rsidRPr="00D34770">
        <w:rPr>
          <w:rFonts w:ascii="Times New Roman" w:eastAsia="Times New Roman" w:hAnsi="Times New Roman" w:cs="Times New Roman"/>
          <w:b/>
          <w:sz w:val="24"/>
          <w:szCs w:val="24"/>
          <w:lang w:val="en-GB"/>
        </w:rPr>
        <w:t xml:space="preserve">Pengertian </w:t>
      </w:r>
      <w:r w:rsidRPr="00D34770">
        <w:rPr>
          <w:rFonts w:ascii="Times New Roman" w:hAnsi="Times New Roman" w:cs="Times New Roman"/>
          <w:b/>
          <w:i/>
          <w:sz w:val="24"/>
          <w:szCs w:val="24"/>
        </w:rPr>
        <w:t>Word Square</w:t>
      </w:r>
    </w:p>
    <w:p w:rsidR="00196A17" w:rsidRPr="00D34770" w:rsidRDefault="00196A17" w:rsidP="00931E7E">
      <w:pPr>
        <w:pStyle w:val="ListParagraph"/>
        <w:tabs>
          <w:tab w:val="left" w:pos="993"/>
        </w:tabs>
        <w:spacing w:after="0" w:line="480" w:lineRule="auto"/>
        <w:ind w:left="142" w:firstLine="851"/>
        <w:jc w:val="both"/>
        <w:rPr>
          <w:rFonts w:ascii="Times New Roman" w:eastAsia="Times New Roman" w:hAnsi="Times New Roman" w:cs="Times New Roman"/>
          <w:color w:val="000000" w:themeColor="text1"/>
          <w:sz w:val="24"/>
          <w:szCs w:val="24"/>
          <w:lang w:val="en-GB"/>
        </w:rPr>
      </w:pPr>
      <w:r w:rsidRPr="00D34770">
        <w:rPr>
          <w:rFonts w:ascii="Times New Roman" w:eastAsia="Times New Roman" w:hAnsi="Times New Roman" w:cs="Times New Roman"/>
          <w:color w:val="000000" w:themeColor="text1"/>
          <w:sz w:val="24"/>
          <w:szCs w:val="24"/>
        </w:rPr>
        <w:t>Word Square dalam arti bahasa terdiri atas dua suku kata diantaranya Word yang berarti Kata dan Square yang berarti Pencari. Jadi</w:t>
      </w:r>
      <w:proofErr w:type="gramStart"/>
      <w:r w:rsidRPr="00D34770">
        <w:rPr>
          <w:rFonts w:ascii="Times New Roman" w:eastAsia="Times New Roman" w:hAnsi="Times New Roman" w:cs="Times New Roman"/>
          <w:color w:val="000000" w:themeColor="text1"/>
          <w:sz w:val="24"/>
          <w:szCs w:val="24"/>
        </w:rPr>
        <w:t>  menurut</w:t>
      </w:r>
      <w:proofErr w:type="gramEnd"/>
      <w:r w:rsidRPr="00D34770">
        <w:rPr>
          <w:rFonts w:ascii="Times New Roman" w:eastAsia="Times New Roman" w:hAnsi="Times New Roman" w:cs="Times New Roman"/>
          <w:color w:val="000000" w:themeColor="text1"/>
          <w:sz w:val="24"/>
          <w:szCs w:val="24"/>
        </w:rPr>
        <w:t xml:space="preserve"> bahasa arti dari Word Squ</w:t>
      </w:r>
      <w:r w:rsidR="00863E89">
        <w:rPr>
          <w:rFonts w:ascii="Times New Roman" w:eastAsia="Times New Roman" w:hAnsi="Times New Roman" w:cs="Times New Roman"/>
          <w:color w:val="000000" w:themeColor="text1"/>
          <w:sz w:val="24"/>
          <w:szCs w:val="24"/>
        </w:rPr>
        <w:t>a</w:t>
      </w:r>
      <w:r w:rsidRPr="00D34770">
        <w:rPr>
          <w:rFonts w:ascii="Times New Roman" w:eastAsia="Times New Roman" w:hAnsi="Times New Roman" w:cs="Times New Roman"/>
          <w:color w:val="000000" w:themeColor="text1"/>
          <w:sz w:val="24"/>
          <w:szCs w:val="24"/>
        </w:rPr>
        <w:t>re adalah pencari kata.</w:t>
      </w:r>
    </w:p>
    <w:p w:rsidR="00196A17" w:rsidRPr="00D34770" w:rsidRDefault="00FA4F3C" w:rsidP="00931E7E">
      <w:pPr>
        <w:pStyle w:val="ListParagraph"/>
        <w:tabs>
          <w:tab w:val="left" w:pos="993"/>
        </w:tabs>
        <w:spacing w:after="0" w:line="480" w:lineRule="auto"/>
        <w:ind w:left="142" w:firstLine="851"/>
        <w:jc w:val="both"/>
        <w:rPr>
          <w:rFonts w:ascii="Times New Roman" w:eastAsia="Times New Roman" w:hAnsi="Times New Roman" w:cs="Times New Roman"/>
          <w:sz w:val="24"/>
          <w:szCs w:val="24"/>
          <w:lang w:val="en-GB"/>
        </w:rPr>
      </w:pPr>
      <w:r w:rsidRPr="00D34770">
        <w:rPr>
          <w:rFonts w:ascii="Times New Roman" w:eastAsia="Times New Roman" w:hAnsi="Times New Roman" w:cs="Times New Roman"/>
          <w:sz w:val="24"/>
          <w:szCs w:val="24"/>
          <w:lang w:val="en-GB"/>
        </w:rPr>
        <w:t xml:space="preserve">Menurut Laurence Urdang (1968) </w:t>
      </w:r>
      <w:r w:rsidRPr="00D34770">
        <w:rPr>
          <w:rFonts w:ascii="Times New Roman" w:eastAsia="Times New Roman" w:hAnsi="Times New Roman" w:cs="Times New Roman"/>
          <w:i/>
          <w:iCs/>
          <w:sz w:val="24"/>
          <w:szCs w:val="24"/>
          <w:lang w:val="en-GB"/>
        </w:rPr>
        <w:t>Word Square is</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 xml:space="preserve">a set </w:t>
      </w:r>
      <w:r w:rsidRPr="00D34770">
        <w:rPr>
          <w:rFonts w:ascii="Times New Roman" w:eastAsia="Times New Roman" w:hAnsi="Times New Roman" w:cs="Times New Roman"/>
          <w:i/>
          <w:iCs/>
          <w:spacing w:val="-1"/>
          <w:sz w:val="24"/>
          <w:szCs w:val="24"/>
          <w:lang w:val="en-GB"/>
        </w:rPr>
        <w:t>o</w:t>
      </w:r>
      <w:r w:rsidRPr="00D34770">
        <w:rPr>
          <w:rFonts w:ascii="Times New Roman" w:eastAsia="Times New Roman" w:hAnsi="Times New Roman" w:cs="Times New Roman"/>
          <w:i/>
          <w:iCs/>
          <w:sz w:val="24"/>
          <w:szCs w:val="24"/>
          <w:lang w:val="en-GB"/>
        </w:rPr>
        <w:t>f</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words such th</w:t>
      </w:r>
      <w:r w:rsidRPr="00D34770">
        <w:rPr>
          <w:rFonts w:ascii="Times New Roman" w:eastAsia="Times New Roman" w:hAnsi="Times New Roman" w:cs="Times New Roman"/>
          <w:i/>
          <w:iCs/>
          <w:spacing w:val="-2"/>
          <w:sz w:val="24"/>
          <w:szCs w:val="24"/>
          <w:lang w:val="en-GB"/>
        </w:rPr>
        <w:t>a</w:t>
      </w:r>
      <w:r w:rsidRPr="00D34770">
        <w:rPr>
          <w:rFonts w:ascii="Times New Roman" w:eastAsia="Times New Roman" w:hAnsi="Times New Roman" w:cs="Times New Roman"/>
          <w:i/>
          <w:iCs/>
          <w:sz w:val="24"/>
          <w:szCs w:val="24"/>
          <w:lang w:val="en-GB"/>
        </w:rPr>
        <w:t>t when</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arranged</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one</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beneath</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another</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in the</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form</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of</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a</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s</w:t>
      </w:r>
      <w:r w:rsidRPr="00D34770">
        <w:rPr>
          <w:rFonts w:ascii="Times New Roman" w:eastAsia="Times New Roman" w:hAnsi="Times New Roman" w:cs="Times New Roman"/>
          <w:i/>
          <w:iCs/>
          <w:spacing w:val="-1"/>
          <w:sz w:val="24"/>
          <w:szCs w:val="24"/>
          <w:lang w:val="en-GB"/>
        </w:rPr>
        <w:t>q</w:t>
      </w:r>
      <w:r w:rsidRPr="00D34770">
        <w:rPr>
          <w:rFonts w:ascii="Times New Roman" w:eastAsia="Times New Roman" w:hAnsi="Times New Roman" w:cs="Times New Roman"/>
          <w:i/>
          <w:iCs/>
          <w:sz w:val="24"/>
          <w:szCs w:val="24"/>
          <w:lang w:val="en-GB"/>
        </w:rPr>
        <w:t>uare</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the</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read</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a</w:t>
      </w:r>
      <w:r w:rsidR="00653A12"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i/>
          <w:iCs/>
          <w:sz w:val="24"/>
          <w:szCs w:val="24"/>
          <w:lang w:val="en-GB"/>
        </w:rPr>
        <w:t>like horizontally</w:t>
      </w:r>
      <w:r w:rsidRPr="00D34770">
        <w:rPr>
          <w:rFonts w:ascii="Times New Roman" w:eastAsia="Times New Roman" w:hAnsi="Times New Roman" w:cs="Times New Roman"/>
          <w:sz w:val="24"/>
          <w:szCs w:val="24"/>
          <w:lang w:val="en-GB"/>
        </w:rPr>
        <w:t>,  ar</w:t>
      </w:r>
      <w:r w:rsidRPr="00D34770">
        <w:rPr>
          <w:rFonts w:ascii="Times New Roman" w:eastAsia="Times New Roman" w:hAnsi="Times New Roman" w:cs="Times New Roman"/>
          <w:spacing w:val="1"/>
          <w:sz w:val="24"/>
          <w:szCs w:val="24"/>
          <w:lang w:val="en-GB"/>
        </w:rPr>
        <w:t>ti</w:t>
      </w:r>
      <w:r w:rsidRPr="00D34770">
        <w:rPr>
          <w:rFonts w:ascii="Times New Roman" w:eastAsia="Times New Roman" w:hAnsi="Times New Roman" w:cs="Times New Roman"/>
          <w:sz w:val="24"/>
          <w:szCs w:val="24"/>
          <w:lang w:val="en-GB"/>
        </w:rPr>
        <w:t>n</w:t>
      </w:r>
      <w:r w:rsidRPr="00D34770">
        <w:rPr>
          <w:rFonts w:ascii="Times New Roman" w:eastAsia="Times New Roman" w:hAnsi="Times New Roman" w:cs="Times New Roman"/>
          <w:spacing w:val="-1"/>
          <w:sz w:val="24"/>
          <w:szCs w:val="24"/>
          <w:lang w:val="en-GB"/>
        </w:rPr>
        <w:t>y</w:t>
      </w:r>
      <w:r w:rsidRPr="00D34770">
        <w:rPr>
          <w:rFonts w:ascii="Times New Roman" w:eastAsia="Times New Roman" w:hAnsi="Times New Roman" w:cs="Times New Roman"/>
          <w:sz w:val="24"/>
          <w:szCs w:val="24"/>
          <w:lang w:val="en-GB"/>
        </w:rPr>
        <w:t xml:space="preserve">a </w:t>
      </w:r>
      <w:r w:rsidRPr="00D34770">
        <w:rPr>
          <w:rFonts w:ascii="Times New Roman" w:eastAsia="Times New Roman" w:hAnsi="Times New Roman" w:cs="Times New Roman"/>
          <w:spacing w:val="2"/>
          <w:sz w:val="24"/>
          <w:szCs w:val="24"/>
          <w:lang w:val="en-GB"/>
        </w:rPr>
        <w:t> </w:t>
      </w:r>
      <w:r w:rsidRPr="00D34770">
        <w:rPr>
          <w:rFonts w:ascii="Times New Roman" w:eastAsia="Times New Roman" w:hAnsi="Times New Roman" w:cs="Times New Roman"/>
          <w:i/>
          <w:iCs/>
          <w:sz w:val="24"/>
          <w:szCs w:val="24"/>
          <w:lang w:val="en-GB"/>
        </w:rPr>
        <w:t xml:space="preserve">word </w:t>
      </w:r>
      <w:r w:rsidRPr="00D34770">
        <w:rPr>
          <w:rFonts w:ascii="Times New Roman" w:eastAsia="Times New Roman" w:hAnsi="Times New Roman" w:cs="Times New Roman"/>
          <w:i/>
          <w:iCs/>
          <w:spacing w:val="2"/>
          <w:sz w:val="24"/>
          <w:szCs w:val="24"/>
          <w:lang w:val="en-GB"/>
        </w:rPr>
        <w:t> </w:t>
      </w:r>
      <w:r w:rsidRPr="00D34770">
        <w:rPr>
          <w:rFonts w:ascii="Times New Roman" w:eastAsia="Times New Roman" w:hAnsi="Times New Roman" w:cs="Times New Roman"/>
          <w:i/>
          <w:iCs/>
          <w:sz w:val="24"/>
          <w:szCs w:val="24"/>
          <w:lang w:val="en-GB"/>
        </w:rPr>
        <w:t xml:space="preserve">square </w:t>
      </w:r>
      <w:r w:rsidRPr="00D34770">
        <w:rPr>
          <w:rFonts w:ascii="Times New Roman" w:eastAsia="Times New Roman" w:hAnsi="Times New Roman" w:cs="Times New Roman"/>
          <w:i/>
          <w:iCs/>
          <w:spacing w:val="2"/>
          <w:sz w:val="24"/>
          <w:szCs w:val="24"/>
          <w:lang w:val="en-GB"/>
        </w:rPr>
        <w:t> </w:t>
      </w:r>
      <w:r w:rsidRPr="00D34770">
        <w:rPr>
          <w:rFonts w:ascii="Times New Roman" w:eastAsia="Times New Roman" w:hAnsi="Times New Roman" w:cs="Times New Roman"/>
          <w:sz w:val="24"/>
          <w:szCs w:val="24"/>
          <w:lang w:val="en-GB"/>
        </w:rPr>
        <w:t xml:space="preserve">adalah </w:t>
      </w:r>
      <w:r w:rsidRPr="00D34770">
        <w:rPr>
          <w:rFonts w:ascii="Times New Roman" w:eastAsia="Times New Roman" w:hAnsi="Times New Roman" w:cs="Times New Roman"/>
          <w:spacing w:val="2"/>
          <w:sz w:val="24"/>
          <w:szCs w:val="24"/>
          <w:lang w:val="en-GB"/>
        </w:rPr>
        <w:t> </w:t>
      </w:r>
      <w:r w:rsidRPr="00D34770">
        <w:rPr>
          <w:rFonts w:ascii="Times New Roman" w:eastAsia="Times New Roman" w:hAnsi="Times New Roman" w:cs="Times New Roman"/>
          <w:sz w:val="24"/>
          <w:szCs w:val="24"/>
          <w:lang w:val="en-GB"/>
        </w:rPr>
        <w:t xml:space="preserve">sejumlah </w:t>
      </w:r>
      <w:r w:rsidRPr="00D34770">
        <w:rPr>
          <w:rFonts w:ascii="Times New Roman" w:eastAsia="Times New Roman" w:hAnsi="Times New Roman" w:cs="Times New Roman"/>
          <w:spacing w:val="2"/>
          <w:sz w:val="24"/>
          <w:szCs w:val="24"/>
          <w:lang w:val="en-GB"/>
        </w:rPr>
        <w:t> </w:t>
      </w:r>
      <w:r w:rsidRPr="00D34770">
        <w:rPr>
          <w:rFonts w:ascii="Times New Roman" w:eastAsia="Times New Roman" w:hAnsi="Times New Roman" w:cs="Times New Roman"/>
          <w:sz w:val="24"/>
          <w:szCs w:val="24"/>
          <w:lang w:val="en-GB"/>
        </w:rPr>
        <w:t xml:space="preserve">kata </w:t>
      </w:r>
      <w:r w:rsidRPr="00D34770">
        <w:rPr>
          <w:rFonts w:ascii="Times New Roman" w:eastAsia="Times New Roman" w:hAnsi="Times New Roman" w:cs="Times New Roman"/>
          <w:spacing w:val="2"/>
          <w:sz w:val="24"/>
          <w:szCs w:val="24"/>
          <w:lang w:val="en-GB"/>
        </w:rPr>
        <w:t> </w:t>
      </w:r>
      <w:r w:rsidRPr="00D34770">
        <w:rPr>
          <w:rFonts w:ascii="Times New Roman" w:eastAsia="Times New Roman" w:hAnsi="Times New Roman" w:cs="Times New Roman"/>
          <w:sz w:val="24"/>
          <w:szCs w:val="24"/>
          <w:lang w:val="en-GB"/>
        </w:rPr>
        <w:t xml:space="preserve">yang </w:t>
      </w:r>
      <w:r w:rsidRPr="00D34770">
        <w:rPr>
          <w:rFonts w:ascii="Times New Roman" w:eastAsia="Times New Roman" w:hAnsi="Times New Roman" w:cs="Times New Roman"/>
          <w:spacing w:val="2"/>
          <w:sz w:val="24"/>
          <w:szCs w:val="24"/>
          <w:lang w:val="en-GB"/>
        </w:rPr>
        <w:t> </w:t>
      </w:r>
      <w:r w:rsidRPr="00D34770">
        <w:rPr>
          <w:rFonts w:ascii="Times New Roman" w:eastAsia="Times New Roman" w:hAnsi="Times New Roman" w:cs="Times New Roman"/>
          <w:sz w:val="24"/>
          <w:szCs w:val="24"/>
          <w:lang w:val="en-GB"/>
        </w:rPr>
        <w:t xml:space="preserve">disusun </w:t>
      </w:r>
      <w:r w:rsidRPr="00D34770">
        <w:rPr>
          <w:rFonts w:ascii="Times New Roman" w:eastAsia="Times New Roman" w:hAnsi="Times New Roman" w:cs="Times New Roman"/>
          <w:spacing w:val="2"/>
          <w:sz w:val="24"/>
          <w:szCs w:val="24"/>
          <w:lang w:val="en-GB"/>
        </w:rPr>
        <w:t> </w:t>
      </w:r>
      <w:r w:rsidRPr="00D34770">
        <w:rPr>
          <w:rFonts w:ascii="Times New Roman" w:eastAsia="Times New Roman" w:hAnsi="Times New Roman" w:cs="Times New Roman"/>
          <w:sz w:val="24"/>
          <w:szCs w:val="24"/>
          <w:lang w:val="en-GB"/>
        </w:rPr>
        <w:t xml:space="preserve">satu </w:t>
      </w:r>
      <w:r w:rsidRPr="00D34770">
        <w:rPr>
          <w:rFonts w:ascii="Times New Roman" w:eastAsia="Times New Roman" w:hAnsi="Times New Roman" w:cs="Times New Roman"/>
          <w:spacing w:val="2"/>
          <w:sz w:val="24"/>
          <w:szCs w:val="24"/>
          <w:lang w:val="en-GB"/>
        </w:rPr>
        <w:t> </w:t>
      </w:r>
      <w:r w:rsidRPr="00D34770">
        <w:rPr>
          <w:rFonts w:ascii="Times New Roman" w:eastAsia="Times New Roman" w:hAnsi="Times New Roman" w:cs="Times New Roman"/>
          <w:sz w:val="24"/>
          <w:szCs w:val="24"/>
          <w:lang w:val="en-GB"/>
        </w:rPr>
        <w:t>di bawah</w:t>
      </w:r>
      <w:r w:rsidR="00B42609" w:rsidRPr="00D34770">
        <w:rPr>
          <w:rFonts w:ascii="Times New Roman" w:eastAsia="Times New Roman" w:hAnsi="Times New Roman" w:cs="Times New Roman"/>
          <w:sz w:val="24"/>
          <w:szCs w:val="24"/>
          <w:lang w:val="en-GB"/>
        </w:rPr>
        <w:t xml:space="preserve"> </w:t>
      </w:r>
      <w:r w:rsidRPr="00D34770">
        <w:rPr>
          <w:rFonts w:ascii="Times New Roman" w:eastAsia="Times New Roman" w:hAnsi="Times New Roman" w:cs="Times New Roman"/>
          <w:sz w:val="24"/>
          <w:szCs w:val="24"/>
          <w:lang w:val="en-GB"/>
        </w:rPr>
        <w:t>yang</w:t>
      </w:r>
      <w:r w:rsidR="00B42609" w:rsidRPr="00D34770">
        <w:rPr>
          <w:rFonts w:ascii="Times New Roman" w:eastAsia="Times New Roman" w:hAnsi="Times New Roman" w:cs="Times New Roman"/>
          <w:sz w:val="24"/>
          <w:szCs w:val="24"/>
          <w:lang w:val="en-GB"/>
        </w:rPr>
        <w:t xml:space="preserve"> </w:t>
      </w:r>
      <w:r w:rsidRPr="00D34770">
        <w:rPr>
          <w:rFonts w:ascii="Times New Roman" w:eastAsia="Times New Roman" w:hAnsi="Times New Roman" w:cs="Times New Roman"/>
          <w:sz w:val="24"/>
          <w:szCs w:val="24"/>
          <w:lang w:val="en-GB"/>
        </w:rPr>
        <w:t>lain</w:t>
      </w:r>
      <w:r w:rsidR="00B42609" w:rsidRPr="00D34770">
        <w:rPr>
          <w:rFonts w:ascii="Times New Roman" w:eastAsia="Times New Roman" w:hAnsi="Times New Roman" w:cs="Times New Roman"/>
          <w:sz w:val="24"/>
          <w:szCs w:val="24"/>
          <w:lang w:val="en-GB"/>
        </w:rPr>
        <w:t xml:space="preserve"> </w:t>
      </w:r>
      <w:r w:rsidRPr="00D34770">
        <w:rPr>
          <w:rFonts w:ascii="Times New Roman" w:eastAsia="Times New Roman" w:hAnsi="Times New Roman" w:cs="Times New Roman"/>
          <w:sz w:val="24"/>
          <w:szCs w:val="24"/>
          <w:lang w:val="en-GB"/>
        </w:rPr>
        <w:t>dalam bentuk</w:t>
      </w:r>
      <w:r w:rsidR="00B42609" w:rsidRPr="00D34770">
        <w:rPr>
          <w:rFonts w:ascii="Times New Roman" w:eastAsia="Times New Roman" w:hAnsi="Times New Roman" w:cs="Times New Roman"/>
          <w:sz w:val="24"/>
          <w:szCs w:val="24"/>
          <w:lang w:val="en-GB"/>
        </w:rPr>
        <w:t xml:space="preserve"> </w:t>
      </w:r>
      <w:r w:rsidRPr="00D34770">
        <w:rPr>
          <w:rFonts w:ascii="Times New Roman" w:eastAsia="Times New Roman" w:hAnsi="Times New Roman" w:cs="Times New Roman"/>
          <w:sz w:val="24"/>
          <w:szCs w:val="24"/>
          <w:lang w:val="en-GB"/>
        </w:rPr>
        <w:t>bujur</w:t>
      </w:r>
      <w:r w:rsidR="00B42609" w:rsidRPr="00D34770">
        <w:rPr>
          <w:rFonts w:ascii="Times New Roman" w:eastAsia="Times New Roman" w:hAnsi="Times New Roman" w:cs="Times New Roman"/>
          <w:sz w:val="24"/>
          <w:szCs w:val="24"/>
          <w:lang w:val="en-GB"/>
        </w:rPr>
        <w:t xml:space="preserve"> </w:t>
      </w:r>
      <w:r w:rsidRPr="00D34770">
        <w:rPr>
          <w:rFonts w:ascii="Times New Roman" w:eastAsia="Times New Roman" w:hAnsi="Times New Roman" w:cs="Times New Roman"/>
          <w:sz w:val="24"/>
          <w:szCs w:val="24"/>
          <w:lang w:val="en-GB"/>
        </w:rPr>
        <w:t>sangkar</w:t>
      </w:r>
      <w:r w:rsidR="00B42609" w:rsidRPr="00D34770">
        <w:rPr>
          <w:rFonts w:ascii="Times New Roman" w:eastAsia="Times New Roman" w:hAnsi="Times New Roman" w:cs="Times New Roman"/>
          <w:sz w:val="24"/>
          <w:szCs w:val="24"/>
          <w:lang w:val="en-GB"/>
        </w:rPr>
        <w:t xml:space="preserve"> </w:t>
      </w:r>
      <w:r w:rsidRPr="00D34770">
        <w:rPr>
          <w:rFonts w:ascii="Times New Roman" w:eastAsia="Times New Roman" w:hAnsi="Times New Roman" w:cs="Times New Roman"/>
          <w:sz w:val="24"/>
          <w:szCs w:val="24"/>
          <w:lang w:val="en-GB"/>
        </w:rPr>
        <w:t>dan</w:t>
      </w:r>
      <w:r w:rsidR="00B42609" w:rsidRPr="00D34770">
        <w:rPr>
          <w:rFonts w:ascii="Times New Roman" w:eastAsia="Times New Roman" w:hAnsi="Times New Roman" w:cs="Times New Roman"/>
          <w:sz w:val="24"/>
          <w:szCs w:val="24"/>
          <w:lang w:val="en-GB"/>
        </w:rPr>
        <w:t xml:space="preserve"> </w:t>
      </w:r>
      <w:r w:rsidRPr="00D34770">
        <w:rPr>
          <w:rFonts w:ascii="Times New Roman" w:eastAsia="Times New Roman" w:hAnsi="Times New Roman" w:cs="Times New Roman"/>
          <w:sz w:val="24"/>
          <w:szCs w:val="24"/>
          <w:lang w:val="en-GB"/>
        </w:rPr>
        <w:t>dibaca</w:t>
      </w:r>
      <w:r w:rsidR="00B42609" w:rsidRPr="00D34770">
        <w:rPr>
          <w:rFonts w:ascii="Times New Roman" w:eastAsia="Times New Roman" w:hAnsi="Times New Roman" w:cs="Times New Roman"/>
          <w:sz w:val="24"/>
          <w:szCs w:val="24"/>
          <w:lang w:val="en-GB"/>
        </w:rPr>
        <w:t xml:space="preserve"> </w:t>
      </w:r>
      <w:r w:rsidRPr="00D34770">
        <w:rPr>
          <w:rFonts w:ascii="Times New Roman" w:eastAsia="Times New Roman" w:hAnsi="Times New Roman" w:cs="Times New Roman"/>
          <w:sz w:val="24"/>
          <w:szCs w:val="24"/>
          <w:lang w:val="en-GB"/>
        </w:rPr>
        <w:t>secara</w:t>
      </w:r>
      <w:r w:rsidR="00B42609" w:rsidRPr="00D34770">
        <w:rPr>
          <w:rFonts w:ascii="Times New Roman" w:eastAsia="Times New Roman" w:hAnsi="Times New Roman" w:cs="Times New Roman"/>
          <w:sz w:val="24"/>
          <w:szCs w:val="24"/>
          <w:lang w:val="en-GB"/>
        </w:rPr>
        <w:t xml:space="preserve"> </w:t>
      </w:r>
      <w:r w:rsidRPr="00D34770">
        <w:rPr>
          <w:rFonts w:ascii="Times New Roman" w:eastAsia="Times New Roman" w:hAnsi="Times New Roman" w:cs="Times New Roman"/>
          <w:spacing w:val="-2"/>
          <w:sz w:val="24"/>
          <w:szCs w:val="24"/>
          <w:lang w:val="en-GB"/>
        </w:rPr>
        <w:t>m</w:t>
      </w:r>
      <w:r w:rsidRPr="00D34770">
        <w:rPr>
          <w:rFonts w:ascii="Times New Roman" w:eastAsia="Times New Roman" w:hAnsi="Times New Roman" w:cs="Times New Roman"/>
          <w:sz w:val="24"/>
          <w:szCs w:val="24"/>
          <w:lang w:val="en-GB"/>
        </w:rPr>
        <w:t>endatar</w:t>
      </w:r>
      <w:r w:rsidR="00B42609" w:rsidRPr="00D34770">
        <w:rPr>
          <w:rFonts w:ascii="Times New Roman" w:eastAsia="Times New Roman" w:hAnsi="Times New Roman" w:cs="Times New Roman"/>
          <w:sz w:val="24"/>
          <w:szCs w:val="24"/>
          <w:lang w:val="en-GB"/>
        </w:rPr>
        <w:t xml:space="preserve"> </w:t>
      </w:r>
      <w:r w:rsidRPr="00D34770">
        <w:rPr>
          <w:rFonts w:ascii="Times New Roman" w:eastAsia="Times New Roman" w:hAnsi="Times New Roman" w:cs="Times New Roman"/>
          <w:sz w:val="24"/>
          <w:szCs w:val="24"/>
          <w:lang w:val="en-GB"/>
        </w:rPr>
        <w:t xml:space="preserve">dan </w:t>
      </w:r>
      <w:r w:rsidRPr="00D34770">
        <w:rPr>
          <w:rFonts w:ascii="Times New Roman" w:eastAsia="Times New Roman" w:hAnsi="Times New Roman" w:cs="Times New Roman"/>
          <w:spacing w:val="-2"/>
          <w:sz w:val="24"/>
          <w:szCs w:val="24"/>
          <w:lang w:val="en-GB"/>
        </w:rPr>
        <w:t>m</w:t>
      </w:r>
      <w:r w:rsidRPr="00D34770">
        <w:rPr>
          <w:rFonts w:ascii="Times New Roman" w:eastAsia="Times New Roman" w:hAnsi="Times New Roman" w:cs="Times New Roman"/>
          <w:sz w:val="24"/>
          <w:szCs w:val="24"/>
          <w:lang w:val="en-GB"/>
        </w:rPr>
        <w:t xml:space="preserve">enurun. </w:t>
      </w:r>
      <w:r w:rsidRPr="00D34770">
        <w:rPr>
          <w:rFonts w:ascii="Times New Roman" w:eastAsia="Times New Roman" w:hAnsi="Times New Roman" w:cs="Times New Roman"/>
          <w:spacing w:val="1"/>
          <w:sz w:val="24"/>
          <w:szCs w:val="24"/>
          <w:lang w:val="en-GB"/>
        </w:rPr>
        <w:t> </w:t>
      </w:r>
      <w:r w:rsidRPr="00D34770">
        <w:rPr>
          <w:rFonts w:ascii="Times New Roman" w:eastAsia="Times New Roman" w:hAnsi="Times New Roman" w:cs="Times New Roman"/>
          <w:i/>
          <w:iCs/>
          <w:sz w:val="24"/>
          <w:szCs w:val="24"/>
          <w:lang w:val="en-GB"/>
        </w:rPr>
        <w:t>Word</w:t>
      </w:r>
      <w:proofErr w:type="gramStart"/>
      <w:r w:rsidRPr="00D34770">
        <w:rPr>
          <w:rFonts w:ascii="Times New Roman" w:eastAsia="Times New Roman" w:hAnsi="Times New Roman" w:cs="Times New Roman"/>
          <w:i/>
          <w:iCs/>
          <w:sz w:val="24"/>
          <w:szCs w:val="24"/>
          <w:lang w:val="en-GB"/>
        </w:rPr>
        <w:t>  Square</w:t>
      </w:r>
      <w:proofErr w:type="gramEnd"/>
      <w:r w:rsidRPr="00D34770">
        <w:rPr>
          <w:rFonts w:ascii="Times New Roman" w:eastAsia="Times New Roman" w:hAnsi="Times New Roman" w:cs="Times New Roman"/>
          <w:i/>
          <w:iCs/>
          <w:sz w:val="24"/>
          <w:szCs w:val="24"/>
          <w:lang w:val="en-GB"/>
        </w:rPr>
        <w:t xml:space="preserve">  </w:t>
      </w:r>
      <w:r w:rsidRPr="00D34770">
        <w:rPr>
          <w:rFonts w:ascii="Times New Roman" w:eastAsia="Times New Roman" w:hAnsi="Times New Roman" w:cs="Times New Roman"/>
          <w:spacing w:val="-2"/>
          <w:sz w:val="24"/>
          <w:szCs w:val="24"/>
          <w:lang w:val="en-GB"/>
        </w:rPr>
        <w:t>m</w:t>
      </w:r>
      <w:r w:rsidRPr="00D34770">
        <w:rPr>
          <w:rFonts w:ascii="Times New Roman" w:eastAsia="Times New Roman" w:hAnsi="Times New Roman" w:cs="Times New Roman"/>
          <w:sz w:val="24"/>
          <w:szCs w:val="24"/>
          <w:lang w:val="en-GB"/>
        </w:rPr>
        <w:t>enurut  Hornby  (1994)  adalah  seju</w:t>
      </w:r>
      <w:r w:rsidRPr="00D34770">
        <w:rPr>
          <w:rFonts w:ascii="Times New Roman" w:eastAsia="Times New Roman" w:hAnsi="Times New Roman" w:cs="Times New Roman"/>
          <w:spacing w:val="-2"/>
          <w:sz w:val="24"/>
          <w:szCs w:val="24"/>
          <w:lang w:val="en-GB"/>
        </w:rPr>
        <w:t>m</w:t>
      </w:r>
      <w:r w:rsidRPr="00D34770">
        <w:rPr>
          <w:rFonts w:ascii="Times New Roman" w:eastAsia="Times New Roman" w:hAnsi="Times New Roman" w:cs="Times New Roman"/>
          <w:spacing w:val="1"/>
          <w:sz w:val="24"/>
          <w:szCs w:val="24"/>
          <w:lang w:val="en-GB"/>
        </w:rPr>
        <w:t>l</w:t>
      </w:r>
      <w:r w:rsidRPr="00D34770">
        <w:rPr>
          <w:rFonts w:ascii="Times New Roman" w:eastAsia="Times New Roman" w:hAnsi="Times New Roman" w:cs="Times New Roman"/>
          <w:sz w:val="24"/>
          <w:szCs w:val="24"/>
          <w:lang w:val="en-GB"/>
        </w:rPr>
        <w:t>ah  kata  yang disusun sehingga kata-kata tersebut dap</w:t>
      </w:r>
      <w:r w:rsidRPr="00D34770">
        <w:rPr>
          <w:rFonts w:ascii="Times New Roman" w:eastAsia="Times New Roman" w:hAnsi="Times New Roman" w:cs="Times New Roman"/>
          <w:spacing w:val="1"/>
          <w:sz w:val="24"/>
          <w:szCs w:val="24"/>
          <w:lang w:val="en-GB"/>
        </w:rPr>
        <w:t>a</w:t>
      </w:r>
      <w:r w:rsidRPr="00D34770">
        <w:rPr>
          <w:rFonts w:ascii="Times New Roman" w:eastAsia="Times New Roman" w:hAnsi="Times New Roman" w:cs="Times New Roman"/>
          <w:sz w:val="24"/>
          <w:szCs w:val="24"/>
          <w:lang w:val="en-GB"/>
        </w:rPr>
        <w:t xml:space="preserve">t dibaca ke depan dan ke belakang. </w:t>
      </w:r>
    </w:p>
    <w:p w:rsidR="00FA4F3C" w:rsidRPr="00D34770" w:rsidRDefault="00FA4F3C" w:rsidP="00931E7E">
      <w:pPr>
        <w:pStyle w:val="ListParagraph"/>
        <w:tabs>
          <w:tab w:val="left" w:pos="993"/>
        </w:tabs>
        <w:spacing w:after="0" w:line="480" w:lineRule="auto"/>
        <w:ind w:left="142" w:firstLine="851"/>
        <w:jc w:val="both"/>
        <w:rPr>
          <w:rFonts w:ascii="Times New Roman" w:hAnsi="Times New Roman" w:cs="Times New Roman"/>
          <w:i/>
          <w:sz w:val="24"/>
          <w:szCs w:val="24"/>
        </w:rPr>
      </w:pPr>
      <w:r w:rsidRPr="00D34770">
        <w:rPr>
          <w:rFonts w:ascii="Times New Roman" w:eastAsia="Times New Roman" w:hAnsi="Times New Roman" w:cs="Times New Roman"/>
          <w:i/>
          <w:iCs/>
          <w:sz w:val="24"/>
          <w:szCs w:val="24"/>
          <w:lang w:val="en-GB"/>
        </w:rPr>
        <w:t>Word</w:t>
      </w:r>
      <w:proofErr w:type="gramStart"/>
      <w:r w:rsidRPr="00D34770">
        <w:rPr>
          <w:rFonts w:ascii="Times New Roman" w:eastAsia="Times New Roman" w:hAnsi="Times New Roman" w:cs="Times New Roman"/>
          <w:i/>
          <w:iCs/>
          <w:sz w:val="24"/>
          <w:szCs w:val="24"/>
          <w:lang w:val="en-GB"/>
        </w:rPr>
        <w:t>  Square</w:t>
      </w:r>
      <w:proofErr w:type="gramEnd"/>
      <w:r w:rsidRPr="00D34770">
        <w:rPr>
          <w:rFonts w:ascii="Times New Roman" w:eastAsia="Times New Roman" w:hAnsi="Times New Roman" w:cs="Times New Roman"/>
          <w:i/>
          <w:iCs/>
          <w:sz w:val="24"/>
          <w:szCs w:val="24"/>
          <w:lang w:val="en-GB"/>
        </w:rPr>
        <w:t> </w:t>
      </w:r>
      <w:r w:rsidRPr="00D34770">
        <w:rPr>
          <w:rFonts w:ascii="Times New Roman" w:eastAsia="Times New Roman" w:hAnsi="Times New Roman" w:cs="Times New Roman"/>
          <w:iCs/>
          <w:sz w:val="24"/>
          <w:szCs w:val="24"/>
          <w:lang w:val="en-GB"/>
        </w:rPr>
        <w:t xml:space="preserve">adalah salah satu alat bantu pembelajaran berupa kotak-kotak kata yang berisi kumpulan huruf. Pada huruf tersebut terkandung konsep-konsep yang harus ditemukan oleh siswa sesuai dengan </w:t>
      </w:r>
      <w:proofErr w:type="gramStart"/>
      <w:r w:rsidRPr="00D34770">
        <w:rPr>
          <w:rFonts w:ascii="Times New Roman" w:eastAsia="Times New Roman" w:hAnsi="Times New Roman" w:cs="Times New Roman"/>
          <w:iCs/>
          <w:sz w:val="24"/>
          <w:szCs w:val="24"/>
          <w:lang w:val="en-GB"/>
        </w:rPr>
        <w:t>pertanyaan  yang</w:t>
      </w:r>
      <w:proofErr w:type="gramEnd"/>
      <w:r w:rsidRPr="00D34770">
        <w:rPr>
          <w:rFonts w:ascii="Times New Roman" w:eastAsia="Times New Roman" w:hAnsi="Times New Roman" w:cs="Times New Roman"/>
          <w:iCs/>
          <w:sz w:val="24"/>
          <w:szCs w:val="24"/>
          <w:lang w:val="en-GB"/>
        </w:rPr>
        <w:t xml:space="preserve"> berorientasi pada tujuan pembelajaran. Metode pembelajaran kooperatif yang divariasikan dengan model </w:t>
      </w:r>
      <w:r w:rsidRPr="00D34770">
        <w:rPr>
          <w:rFonts w:ascii="Times New Roman" w:hAnsi="Times New Roman" w:cs="Times New Roman"/>
          <w:i/>
          <w:sz w:val="24"/>
          <w:szCs w:val="24"/>
        </w:rPr>
        <w:t xml:space="preserve">Word Square </w:t>
      </w:r>
      <w:r w:rsidRPr="00D34770">
        <w:rPr>
          <w:rFonts w:ascii="Times New Roman" w:hAnsi="Times New Roman" w:cs="Times New Roman"/>
          <w:sz w:val="24"/>
          <w:szCs w:val="24"/>
        </w:rPr>
        <w:t xml:space="preserve">berarti suatu </w:t>
      </w:r>
      <w:proofErr w:type="gramStart"/>
      <w:r w:rsidRPr="00D34770">
        <w:rPr>
          <w:rFonts w:ascii="Times New Roman" w:hAnsi="Times New Roman" w:cs="Times New Roman"/>
          <w:sz w:val="24"/>
          <w:szCs w:val="24"/>
        </w:rPr>
        <w:t>cara</w:t>
      </w:r>
      <w:proofErr w:type="gramEnd"/>
      <w:r w:rsidRPr="00D34770">
        <w:rPr>
          <w:rFonts w:ascii="Times New Roman" w:hAnsi="Times New Roman" w:cs="Times New Roman"/>
          <w:sz w:val="24"/>
          <w:szCs w:val="24"/>
        </w:rPr>
        <w:t xml:space="preserve"> mengajarkan materi</w:t>
      </w:r>
      <w:r w:rsidR="00196A17" w:rsidRPr="00D34770">
        <w:rPr>
          <w:rFonts w:ascii="Times New Roman" w:hAnsi="Times New Roman" w:cs="Times New Roman"/>
          <w:sz w:val="24"/>
          <w:szCs w:val="24"/>
        </w:rPr>
        <w:t xml:space="preserve"> </w:t>
      </w:r>
      <w:r w:rsidRPr="00D34770">
        <w:rPr>
          <w:rFonts w:ascii="Times New Roman" w:hAnsi="Times New Roman" w:cs="Times New Roman"/>
          <w:sz w:val="24"/>
          <w:szCs w:val="24"/>
        </w:rPr>
        <w:t xml:space="preserve">dengan mengajak siswa mengisi </w:t>
      </w:r>
      <w:r w:rsidRPr="00D34770">
        <w:rPr>
          <w:rFonts w:ascii="Times New Roman" w:hAnsi="Times New Roman" w:cs="Times New Roman"/>
          <w:i/>
          <w:sz w:val="24"/>
          <w:szCs w:val="24"/>
        </w:rPr>
        <w:t>Word Square.</w:t>
      </w:r>
    </w:p>
    <w:p w:rsidR="00FA4F3C" w:rsidRPr="00D34770" w:rsidRDefault="00FA4F3C" w:rsidP="00FA4F3C">
      <w:pPr>
        <w:pStyle w:val="ListParagraph"/>
        <w:tabs>
          <w:tab w:val="left" w:pos="993"/>
        </w:tabs>
        <w:spacing w:after="0" w:line="480" w:lineRule="auto"/>
        <w:ind w:left="142" w:firstLine="851"/>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rPr>
        <w:t xml:space="preserve">Dalam Model Pembelajaran, Word Square adalah model pembelajaran yang memadukan kemampuan menjawab pertanyaan dengan kejelian dalam mencocokan jawaban pada kotak-kotak jawaban. </w:t>
      </w:r>
      <w:proofErr w:type="gramStart"/>
      <w:r w:rsidRPr="00D34770">
        <w:rPr>
          <w:rFonts w:ascii="Times New Roman" w:eastAsia="Times New Roman" w:hAnsi="Times New Roman" w:cs="Times New Roman"/>
          <w:sz w:val="24"/>
          <w:szCs w:val="24"/>
        </w:rPr>
        <w:t xml:space="preserve">Mirip seperti mengisi teka-teki silang tetapi bedanya jawabannya sudah ada namun disamarkan dengan menambahkan kotak tambahan dengan sembarang huruf penyamar atau </w:t>
      </w:r>
      <w:r w:rsidRPr="00D34770">
        <w:rPr>
          <w:rFonts w:ascii="Times New Roman" w:eastAsia="Times New Roman" w:hAnsi="Times New Roman" w:cs="Times New Roman"/>
          <w:sz w:val="24"/>
          <w:szCs w:val="24"/>
        </w:rPr>
        <w:lastRenderedPageBreak/>
        <w:t>pengecoh.</w:t>
      </w:r>
      <w:proofErr w:type="gramEnd"/>
      <w:r w:rsidR="00863E89">
        <w:rPr>
          <w:rFonts w:ascii="Times New Roman" w:eastAsia="Times New Roman" w:hAnsi="Times New Roman" w:cs="Times New Roman"/>
          <w:sz w:val="24"/>
          <w:szCs w:val="24"/>
        </w:rPr>
        <w:t xml:space="preserve"> </w:t>
      </w:r>
      <w:proofErr w:type="gramStart"/>
      <w:r w:rsidRPr="00D34770">
        <w:rPr>
          <w:rFonts w:ascii="Times New Roman" w:eastAsia="Times New Roman" w:hAnsi="Times New Roman" w:cs="Times New Roman"/>
          <w:sz w:val="24"/>
          <w:szCs w:val="24"/>
        </w:rPr>
        <w:t>Tujuan huruf pengecoh bukan untuk mempersulit siswa namun untuk melatih sikap teliti dan kritis.</w:t>
      </w:r>
      <w:proofErr w:type="gramEnd"/>
    </w:p>
    <w:p w:rsidR="004C7C19" w:rsidRPr="00D34770" w:rsidRDefault="004C7C19" w:rsidP="00FA4F3C">
      <w:pPr>
        <w:pStyle w:val="ListParagraph"/>
        <w:tabs>
          <w:tab w:val="left" w:pos="993"/>
        </w:tabs>
        <w:spacing w:after="0" w:line="480" w:lineRule="auto"/>
        <w:ind w:left="142" w:firstLine="851"/>
        <w:jc w:val="both"/>
        <w:rPr>
          <w:rFonts w:ascii="Times New Roman" w:hAnsi="Times New Roman" w:cs="Times New Roman"/>
          <w:i/>
          <w:sz w:val="24"/>
          <w:szCs w:val="24"/>
        </w:rPr>
      </w:pPr>
    </w:p>
    <w:p w:rsidR="00FA4F3C" w:rsidRPr="00D34770" w:rsidRDefault="00FA4F3C" w:rsidP="00524308">
      <w:pPr>
        <w:pStyle w:val="ListParagraph"/>
        <w:numPr>
          <w:ilvl w:val="0"/>
          <w:numId w:val="18"/>
        </w:numPr>
        <w:spacing w:after="0" w:line="480" w:lineRule="auto"/>
        <w:ind w:left="851" w:hanging="284"/>
        <w:jc w:val="both"/>
        <w:rPr>
          <w:rFonts w:ascii="Times New Roman" w:eastAsia="Times New Roman" w:hAnsi="Times New Roman" w:cs="Times New Roman"/>
          <w:b/>
          <w:sz w:val="24"/>
          <w:szCs w:val="24"/>
        </w:rPr>
      </w:pPr>
      <w:r w:rsidRPr="00D34770">
        <w:rPr>
          <w:rFonts w:ascii="Times New Roman" w:eastAsia="Times New Roman" w:hAnsi="Times New Roman" w:cs="Times New Roman"/>
          <w:b/>
          <w:sz w:val="24"/>
          <w:szCs w:val="24"/>
        </w:rPr>
        <w:t xml:space="preserve">Langkah-langkah </w:t>
      </w:r>
      <w:r w:rsidR="000B30F3">
        <w:rPr>
          <w:rFonts w:ascii="Times New Roman" w:eastAsia="Times New Roman" w:hAnsi="Times New Roman" w:cs="Times New Roman"/>
          <w:b/>
          <w:sz w:val="24"/>
          <w:szCs w:val="24"/>
        </w:rPr>
        <w:t>Pembelajaran Word Square</w:t>
      </w:r>
    </w:p>
    <w:p w:rsidR="00FA4F3C" w:rsidRPr="00D34770" w:rsidRDefault="00FA4F3C" w:rsidP="00FA4F3C">
      <w:pPr>
        <w:pStyle w:val="ListParagraph"/>
        <w:spacing w:after="0" w:line="480" w:lineRule="auto"/>
        <w:ind w:left="993"/>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 xml:space="preserve">Langkah-langkah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z w:val="24"/>
          <w:szCs w:val="24"/>
          <w:lang w:val="id-ID"/>
        </w:rPr>
        <w:t xml:space="preserve">mbuat LKS </w:t>
      </w:r>
      <w:r w:rsidRPr="00D34770">
        <w:rPr>
          <w:rFonts w:ascii="Times New Roman" w:eastAsia="Times New Roman" w:hAnsi="Times New Roman" w:cs="Times New Roman"/>
          <w:i/>
          <w:iCs/>
          <w:sz w:val="24"/>
          <w:szCs w:val="24"/>
          <w:lang w:val="id-ID"/>
        </w:rPr>
        <w:t xml:space="preserve">Word Square </w:t>
      </w:r>
      <w:r w:rsidRPr="00D34770">
        <w:rPr>
          <w:rFonts w:ascii="Times New Roman" w:eastAsia="Times New Roman" w:hAnsi="Times New Roman" w:cs="Times New Roman"/>
          <w:sz w:val="24"/>
          <w:szCs w:val="24"/>
          <w:lang w:val="id-ID"/>
        </w:rPr>
        <w:t>adalah sebagai berikut:</w:t>
      </w:r>
    </w:p>
    <w:p w:rsidR="00FA4F3C" w:rsidRPr="00D34770" w:rsidRDefault="00FA4F3C" w:rsidP="00511804">
      <w:pPr>
        <w:pStyle w:val="ListParagraph"/>
        <w:numPr>
          <w:ilvl w:val="0"/>
          <w:numId w:val="19"/>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enentukan topik sesuai konsep/subkonsep</w:t>
      </w:r>
    </w:p>
    <w:p w:rsidR="00FA4F3C" w:rsidRPr="00D34770" w:rsidRDefault="00FA4F3C" w:rsidP="00511804">
      <w:pPr>
        <w:pStyle w:val="ListParagraph"/>
        <w:numPr>
          <w:ilvl w:val="0"/>
          <w:numId w:val="19"/>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enuliskan kata-kata kunci sesuai</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dengan tujuan yang akan dicapai</w:t>
      </w:r>
    </w:p>
    <w:p w:rsidR="00FA4F3C" w:rsidRPr="00D34770" w:rsidRDefault="00FA4F3C" w:rsidP="00511804">
      <w:pPr>
        <w:pStyle w:val="ListParagraph"/>
        <w:numPr>
          <w:ilvl w:val="0"/>
          <w:numId w:val="19"/>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enuliskan ke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bali kata-kata kunci di</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ulai dengan kata-kata terpanjang</w:t>
      </w:r>
    </w:p>
    <w:p w:rsidR="00FA4F3C" w:rsidRPr="00D34770" w:rsidRDefault="00FA4F3C" w:rsidP="00511804">
      <w:pPr>
        <w:pStyle w:val="ListParagraph"/>
        <w:numPr>
          <w:ilvl w:val="0"/>
          <w:numId w:val="19"/>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z w:val="24"/>
          <w:szCs w:val="24"/>
          <w:lang w:val="id-ID"/>
        </w:rPr>
        <w:t>mbuat kotak-kotak</w:t>
      </w:r>
      <w:r w:rsidR="00674D1B"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i/>
          <w:iCs/>
          <w:sz w:val="24"/>
          <w:szCs w:val="24"/>
          <w:lang w:val="id-ID"/>
        </w:rPr>
        <w:t>word square</w:t>
      </w:r>
    </w:p>
    <w:p w:rsidR="00FA4F3C" w:rsidRPr="00D34770" w:rsidRDefault="00FA4F3C" w:rsidP="00511804">
      <w:pPr>
        <w:pStyle w:val="ListParagraph"/>
        <w:numPr>
          <w:ilvl w:val="0"/>
          <w:numId w:val="19"/>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engisikan kata-kata kunci pada kotak</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i/>
          <w:iCs/>
          <w:sz w:val="24"/>
          <w:szCs w:val="24"/>
          <w:lang w:val="id-ID"/>
        </w:rPr>
        <w:t>word square</w:t>
      </w:r>
    </w:p>
    <w:p w:rsidR="00FA4F3C" w:rsidRPr="00D34770" w:rsidRDefault="00FA4F3C" w:rsidP="00511804">
      <w:pPr>
        <w:pStyle w:val="ListParagraph"/>
        <w:numPr>
          <w:ilvl w:val="0"/>
          <w:numId w:val="19"/>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w:t>
      </w:r>
      <w:r w:rsidRPr="00D34770">
        <w:rPr>
          <w:rFonts w:ascii="Times New Roman" w:eastAsia="Times New Roman" w:hAnsi="Times New Roman" w:cs="Times New Roman"/>
          <w:spacing w:val="2"/>
          <w:sz w:val="24"/>
          <w:szCs w:val="24"/>
          <w:lang w:val="id-ID"/>
        </w:rPr>
        <w:t>a</w:t>
      </w:r>
      <w:r w:rsidRPr="00D34770">
        <w:rPr>
          <w:rFonts w:ascii="Times New Roman" w:eastAsia="Times New Roman" w:hAnsi="Times New Roman" w:cs="Times New Roman"/>
          <w:sz w:val="24"/>
          <w:szCs w:val="24"/>
          <w:lang w:val="id-ID"/>
        </w:rPr>
        <w:t>mbahkan huruf</w:t>
      </w:r>
      <w:r w:rsidRPr="00D34770">
        <w:rPr>
          <w:rFonts w:ascii="Times New Roman" w:eastAsia="Times New Roman" w:hAnsi="Times New Roman" w:cs="Times New Roman"/>
          <w:sz w:val="24"/>
          <w:szCs w:val="24"/>
        </w:rPr>
        <w:t xml:space="preserve"> dan </w:t>
      </w:r>
      <w:r w:rsidRPr="00D34770">
        <w:rPr>
          <w:rFonts w:ascii="Times New Roman" w:eastAsia="Times New Roman" w:hAnsi="Times New Roman" w:cs="Times New Roman"/>
          <w:sz w:val="24"/>
          <w:szCs w:val="24"/>
          <w:lang w:val="id-ID"/>
        </w:rPr>
        <w:t xml:space="preserve"> pengisian </w:t>
      </w:r>
      <w:r w:rsidRPr="00D34770">
        <w:rPr>
          <w:rFonts w:ascii="Times New Roman" w:eastAsia="Times New Roman" w:hAnsi="Times New Roman" w:cs="Times New Roman"/>
          <w:spacing w:val="-1"/>
          <w:sz w:val="24"/>
          <w:szCs w:val="24"/>
          <w:lang w:val="id-ID"/>
        </w:rPr>
        <w:t>k</w:t>
      </w:r>
      <w:r w:rsidRPr="00D34770">
        <w:rPr>
          <w:rFonts w:ascii="Times New Roman" w:eastAsia="Times New Roman" w:hAnsi="Times New Roman" w:cs="Times New Roman"/>
          <w:sz w:val="24"/>
          <w:szCs w:val="24"/>
          <w:lang w:val="id-ID"/>
        </w:rPr>
        <w:t>e kotak kosong secara acak</w:t>
      </w:r>
    </w:p>
    <w:p w:rsidR="00674D1B" w:rsidRPr="00D34770" w:rsidRDefault="00674D1B" w:rsidP="00FA4F3C">
      <w:pPr>
        <w:pStyle w:val="ListParagraph"/>
        <w:spacing w:after="0" w:line="480" w:lineRule="auto"/>
        <w:ind w:left="142" w:firstLine="851"/>
        <w:jc w:val="both"/>
        <w:rPr>
          <w:rFonts w:ascii="Times New Roman" w:eastAsia="Times New Roman" w:hAnsi="Times New Roman" w:cs="Times New Roman"/>
          <w:sz w:val="24"/>
          <w:szCs w:val="24"/>
        </w:rPr>
      </w:pPr>
    </w:p>
    <w:p w:rsidR="00FA4F3C" w:rsidRPr="00D34770" w:rsidRDefault="00FA4F3C" w:rsidP="00FA4F3C">
      <w:pPr>
        <w:pStyle w:val="ListParagraph"/>
        <w:spacing w:after="0" w:line="480" w:lineRule="auto"/>
        <w:ind w:left="142" w:firstLine="851"/>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LKS</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i/>
          <w:iCs/>
          <w:sz w:val="24"/>
          <w:szCs w:val="24"/>
          <w:lang w:val="id-ID"/>
        </w:rPr>
        <w:t>Word</w:t>
      </w:r>
      <w:r w:rsidRPr="00D34770">
        <w:rPr>
          <w:rFonts w:ascii="Times New Roman" w:eastAsia="Times New Roman" w:hAnsi="Times New Roman" w:cs="Times New Roman"/>
          <w:i/>
          <w:iCs/>
          <w:sz w:val="24"/>
          <w:szCs w:val="24"/>
        </w:rPr>
        <w:t xml:space="preserve"> </w:t>
      </w:r>
      <w:r w:rsidRPr="00D34770">
        <w:rPr>
          <w:rFonts w:ascii="Times New Roman" w:eastAsia="Times New Roman" w:hAnsi="Times New Roman" w:cs="Times New Roman"/>
          <w:i/>
          <w:iCs/>
          <w:sz w:val="24"/>
          <w:szCs w:val="24"/>
          <w:lang w:val="id-ID"/>
        </w:rPr>
        <w:t>Square</w:t>
      </w:r>
      <w:r w:rsidRPr="00D34770">
        <w:rPr>
          <w:rFonts w:ascii="Times New Roman" w:eastAsia="Times New Roman" w:hAnsi="Times New Roman" w:cs="Times New Roman"/>
          <w:i/>
          <w:iCs/>
          <w:sz w:val="24"/>
          <w:szCs w:val="24"/>
        </w:rPr>
        <w:t xml:space="preserve"> </w:t>
      </w:r>
      <w:r w:rsidRPr="00D34770">
        <w:rPr>
          <w:rFonts w:ascii="Times New Roman" w:eastAsia="Times New Roman" w:hAnsi="Times New Roman" w:cs="Times New Roman"/>
          <w:sz w:val="24"/>
          <w:szCs w:val="24"/>
          <w:lang w:val="id-ID"/>
        </w:rPr>
        <w:t>sebagai</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alat</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bantu</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pe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belajaran</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1"/>
          <w:sz w:val="24"/>
          <w:szCs w:val="24"/>
          <w:lang w:val="id-ID"/>
        </w:rPr>
        <w:t>p</w:t>
      </w:r>
      <w:r w:rsidRPr="00D34770">
        <w:rPr>
          <w:rFonts w:ascii="Times New Roman" w:eastAsia="Times New Roman" w:hAnsi="Times New Roman" w:cs="Times New Roman"/>
          <w:sz w:val="24"/>
          <w:szCs w:val="24"/>
          <w:lang w:val="id-ID"/>
        </w:rPr>
        <w:t>unyai</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peranan sebagai berikut:</w:t>
      </w:r>
    </w:p>
    <w:p w:rsidR="00FA4F3C" w:rsidRPr="00D34770" w:rsidRDefault="00FA4F3C" w:rsidP="00511804">
      <w:pPr>
        <w:pStyle w:val="ListParagraph"/>
        <w:numPr>
          <w:ilvl w:val="0"/>
          <w:numId w:val="20"/>
        </w:numPr>
        <w:spacing w:after="0" w:line="480" w:lineRule="auto"/>
        <w:ind w:left="993" w:hanging="426"/>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erupakan variasi pe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belajaran</w:t>
      </w:r>
    </w:p>
    <w:p w:rsidR="00FA4F3C" w:rsidRPr="00D34770" w:rsidRDefault="00FA4F3C" w:rsidP="00511804">
      <w:pPr>
        <w:pStyle w:val="ListParagraph"/>
        <w:numPr>
          <w:ilvl w:val="0"/>
          <w:numId w:val="20"/>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z w:val="24"/>
          <w:szCs w:val="24"/>
          <w:lang w:val="id-ID"/>
        </w:rPr>
        <w:t xml:space="preserve">mudahan </w:t>
      </w:r>
      <w:r w:rsidRPr="00D34770">
        <w:rPr>
          <w:rFonts w:ascii="Times New Roman" w:eastAsia="Times New Roman" w:hAnsi="Times New Roman" w:cs="Times New Roman"/>
          <w:spacing w:val="47"/>
          <w:sz w:val="24"/>
          <w:szCs w:val="24"/>
          <w:lang w:val="id-ID"/>
        </w:rPr>
        <w:t>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 xml:space="preserve">engajar </w:t>
      </w:r>
      <w:r w:rsidRPr="00D34770">
        <w:rPr>
          <w:rFonts w:ascii="Times New Roman" w:eastAsia="Times New Roman" w:hAnsi="Times New Roman" w:cs="Times New Roman"/>
          <w:spacing w:val="47"/>
          <w:sz w:val="24"/>
          <w:szCs w:val="24"/>
          <w:lang w:val="id-ID"/>
        </w:rPr>
        <w:t> </w:t>
      </w:r>
      <w:r w:rsidRPr="00D34770">
        <w:rPr>
          <w:rFonts w:ascii="Times New Roman" w:eastAsia="Times New Roman" w:hAnsi="Times New Roman" w:cs="Times New Roman"/>
          <w:sz w:val="24"/>
          <w:szCs w:val="24"/>
          <w:lang w:val="id-ID"/>
        </w:rPr>
        <w:t xml:space="preserve">karena </w:t>
      </w:r>
      <w:r w:rsidRPr="00D34770">
        <w:rPr>
          <w:rFonts w:ascii="Times New Roman" w:eastAsia="Times New Roman" w:hAnsi="Times New Roman" w:cs="Times New Roman"/>
          <w:spacing w:val="47"/>
          <w:sz w:val="24"/>
          <w:szCs w:val="24"/>
          <w:lang w:val="id-ID"/>
        </w:rPr>
        <w:t> </w:t>
      </w:r>
      <w:r w:rsidRPr="00D34770">
        <w:rPr>
          <w:rFonts w:ascii="Times New Roman" w:eastAsia="Times New Roman" w:hAnsi="Times New Roman" w:cs="Times New Roman"/>
          <w:sz w:val="24"/>
          <w:szCs w:val="24"/>
          <w:lang w:val="id-ID"/>
        </w:rPr>
        <w:t xml:space="preserve">LKS </w:t>
      </w:r>
      <w:r w:rsidRPr="00D34770">
        <w:rPr>
          <w:rFonts w:ascii="Times New Roman" w:eastAsia="Times New Roman" w:hAnsi="Times New Roman" w:cs="Times New Roman"/>
          <w:spacing w:val="47"/>
          <w:sz w:val="24"/>
          <w:szCs w:val="24"/>
          <w:lang w:val="id-ID"/>
        </w:rPr>
        <w:t> </w:t>
      </w:r>
      <w:r w:rsidRPr="00D34770">
        <w:rPr>
          <w:rFonts w:ascii="Times New Roman" w:eastAsia="Times New Roman" w:hAnsi="Times New Roman" w:cs="Times New Roman"/>
          <w:i/>
          <w:iCs/>
          <w:sz w:val="24"/>
          <w:szCs w:val="24"/>
          <w:lang w:val="id-ID"/>
        </w:rPr>
        <w:t xml:space="preserve">word </w:t>
      </w:r>
      <w:r w:rsidRPr="00D34770">
        <w:rPr>
          <w:rFonts w:ascii="Times New Roman" w:eastAsia="Times New Roman" w:hAnsi="Times New Roman" w:cs="Times New Roman"/>
          <w:i/>
          <w:iCs/>
          <w:spacing w:val="47"/>
          <w:sz w:val="24"/>
          <w:szCs w:val="24"/>
          <w:lang w:val="id-ID"/>
        </w:rPr>
        <w:t> </w:t>
      </w:r>
      <w:r w:rsidRPr="00D34770">
        <w:rPr>
          <w:rFonts w:ascii="Times New Roman" w:eastAsia="Times New Roman" w:hAnsi="Times New Roman" w:cs="Times New Roman"/>
          <w:i/>
          <w:iCs/>
          <w:sz w:val="24"/>
          <w:szCs w:val="24"/>
          <w:lang w:val="id-ID"/>
        </w:rPr>
        <w:t xml:space="preserve">square </w:t>
      </w:r>
      <w:r w:rsidRPr="00D34770">
        <w:rPr>
          <w:rFonts w:ascii="Times New Roman" w:eastAsia="Times New Roman" w:hAnsi="Times New Roman" w:cs="Times New Roman"/>
          <w:i/>
          <w:iCs/>
          <w:spacing w:val="47"/>
          <w:sz w:val="24"/>
          <w:szCs w:val="24"/>
          <w:lang w:val="id-ID"/>
        </w:rPr>
        <w:t> </w:t>
      </w:r>
      <w:r w:rsidRPr="00D34770">
        <w:rPr>
          <w:rFonts w:ascii="Times New Roman" w:eastAsia="Times New Roman" w:hAnsi="Times New Roman" w:cs="Times New Roman"/>
          <w:sz w:val="24"/>
          <w:szCs w:val="24"/>
          <w:lang w:val="id-ID"/>
        </w:rPr>
        <w:t xml:space="preserve">disusun </w:t>
      </w:r>
      <w:r w:rsidRPr="00D34770">
        <w:rPr>
          <w:rFonts w:ascii="Times New Roman" w:eastAsia="Times New Roman" w:hAnsi="Times New Roman" w:cs="Times New Roman"/>
          <w:spacing w:val="47"/>
          <w:sz w:val="24"/>
          <w:szCs w:val="24"/>
          <w:lang w:val="id-ID"/>
        </w:rPr>
        <w:t> </w:t>
      </w:r>
      <w:r w:rsidRPr="00D34770">
        <w:rPr>
          <w:rFonts w:ascii="Times New Roman" w:eastAsia="Times New Roman" w:hAnsi="Times New Roman" w:cs="Times New Roman"/>
          <w:sz w:val="24"/>
          <w:szCs w:val="24"/>
          <w:lang w:val="id-ID"/>
        </w:rPr>
        <w:t>sesuai</w:t>
      </w:r>
      <w:r w:rsidR="00674D1B"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urutan pengertian penting</w:t>
      </w:r>
    </w:p>
    <w:p w:rsidR="00FA4F3C" w:rsidRPr="00D34770" w:rsidRDefault="00FA4F3C" w:rsidP="00511804">
      <w:pPr>
        <w:pStyle w:val="ListParagraph"/>
        <w:numPr>
          <w:ilvl w:val="0"/>
          <w:numId w:val="20"/>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 xml:space="preserve">eningkatkan   keaktifan   dan   keterlibatan   siswa   dalam </w:t>
      </w:r>
      <w:r w:rsidRPr="00D34770">
        <w:rPr>
          <w:rFonts w:ascii="Times New Roman" w:eastAsia="Times New Roman" w:hAnsi="Times New Roman" w:cs="Times New Roman"/>
          <w:spacing w:val="59"/>
          <w:sz w:val="24"/>
          <w:szCs w:val="24"/>
          <w:lang w:val="id-ID"/>
        </w:rPr>
        <w:t> </w:t>
      </w:r>
      <w:r w:rsidRPr="00D34770">
        <w:rPr>
          <w:rFonts w:ascii="Times New Roman" w:eastAsia="Times New Roman" w:hAnsi="Times New Roman" w:cs="Times New Roman"/>
          <w:sz w:val="24"/>
          <w:szCs w:val="24"/>
          <w:lang w:val="id-ID"/>
        </w:rPr>
        <w:t xml:space="preserve">kegiatan   belajar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 xml:space="preserve">engajar </w:t>
      </w:r>
      <w:r w:rsidRPr="00D34770">
        <w:rPr>
          <w:rFonts w:ascii="Times New Roman" w:eastAsia="Times New Roman" w:hAnsi="Times New Roman" w:cs="Times New Roman"/>
          <w:spacing w:val="3"/>
          <w:sz w:val="24"/>
          <w:szCs w:val="24"/>
          <w:lang w:val="id-ID"/>
        </w:rPr>
        <w:t> </w:t>
      </w:r>
      <w:r w:rsidRPr="00D34770">
        <w:rPr>
          <w:rFonts w:ascii="Times New Roman" w:eastAsia="Times New Roman" w:hAnsi="Times New Roman" w:cs="Times New Roman"/>
          <w:sz w:val="24"/>
          <w:szCs w:val="24"/>
          <w:lang w:val="id-ID"/>
        </w:rPr>
        <w:t xml:space="preserve">karena </w:t>
      </w:r>
      <w:r w:rsidRPr="00D34770">
        <w:rPr>
          <w:rFonts w:ascii="Times New Roman" w:eastAsia="Times New Roman" w:hAnsi="Times New Roman" w:cs="Times New Roman"/>
          <w:spacing w:val="3"/>
          <w:sz w:val="24"/>
          <w:szCs w:val="24"/>
          <w:lang w:val="id-ID"/>
        </w:rPr>
        <w:t>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 xml:space="preserve">odel </w:t>
      </w:r>
      <w:r w:rsidRPr="00D34770">
        <w:rPr>
          <w:rFonts w:ascii="Times New Roman" w:eastAsia="Times New Roman" w:hAnsi="Times New Roman" w:cs="Times New Roman"/>
          <w:spacing w:val="3"/>
          <w:sz w:val="24"/>
          <w:szCs w:val="24"/>
          <w:lang w:val="id-ID"/>
        </w:rPr>
        <w:t> </w:t>
      </w:r>
      <w:r w:rsidRPr="00D34770">
        <w:rPr>
          <w:rFonts w:ascii="Times New Roman" w:eastAsia="Times New Roman" w:hAnsi="Times New Roman" w:cs="Times New Roman"/>
          <w:sz w:val="24"/>
          <w:szCs w:val="24"/>
          <w:lang w:val="id-ID"/>
        </w:rPr>
        <w:t>i</w:t>
      </w:r>
      <w:r w:rsidRPr="00D34770">
        <w:rPr>
          <w:rFonts w:ascii="Times New Roman" w:eastAsia="Times New Roman" w:hAnsi="Times New Roman" w:cs="Times New Roman"/>
          <w:spacing w:val="-1"/>
          <w:sz w:val="24"/>
          <w:szCs w:val="24"/>
          <w:lang w:val="id-ID"/>
        </w:rPr>
        <w:t>n</w:t>
      </w:r>
      <w:r w:rsidRPr="00D34770">
        <w:rPr>
          <w:rFonts w:ascii="Times New Roman" w:eastAsia="Times New Roman" w:hAnsi="Times New Roman" w:cs="Times New Roman"/>
          <w:sz w:val="24"/>
          <w:szCs w:val="24"/>
          <w:lang w:val="id-ID"/>
        </w:rPr>
        <w:t xml:space="preserve">i </w:t>
      </w:r>
      <w:r w:rsidRPr="00D34770">
        <w:rPr>
          <w:rFonts w:ascii="Times New Roman" w:eastAsia="Times New Roman" w:hAnsi="Times New Roman" w:cs="Times New Roman"/>
          <w:spacing w:val="3"/>
          <w:sz w:val="24"/>
          <w:szCs w:val="24"/>
          <w:lang w:val="id-ID"/>
        </w:rPr>
        <w:t> </w:t>
      </w:r>
      <w:r w:rsidRPr="00D34770">
        <w:rPr>
          <w:rFonts w:ascii="Times New Roman" w:eastAsia="Times New Roman" w:hAnsi="Times New Roman" w:cs="Times New Roman"/>
          <w:sz w:val="24"/>
          <w:szCs w:val="24"/>
          <w:lang w:val="id-ID"/>
        </w:rPr>
        <w:t>s</w:t>
      </w:r>
      <w:r w:rsidRPr="00D34770">
        <w:rPr>
          <w:rFonts w:ascii="Times New Roman" w:eastAsia="Times New Roman" w:hAnsi="Times New Roman" w:cs="Times New Roman"/>
          <w:spacing w:val="-1"/>
          <w:sz w:val="24"/>
          <w:szCs w:val="24"/>
          <w:lang w:val="id-ID"/>
        </w:rPr>
        <w:t>e</w:t>
      </w:r>
      <w:r w:rsidRPr="00D34770">
        <w:rPr>
          <w:rFonts w:ascii="Times New Roman" w:eastAsia="Times New Roman" w:hAnsi="Times New Roman" w:cs="Times New Roman"/>
          <w:sz w:val="24"/>
          <w:szCs w:val="24"/>
          <w:lang w:val="id-ID"/>
        </w:rPr>
        <w:t xml:space="preserve">lalu </w:t>
      </w:r>
      <w:r w:rsidRPr="00D34770">
        <w:rPr>
          <w:rFonts w:ascii="Times New Roman" w:eastAsia="Times New Roman" w:hAnsi="Times New Roman" w:cs="Times New Roman"/>
          <w:spacing w:val="1"/>
          <w:sz w:val="24"/>
          <w:szCs w:val="24"/>
          <w:lang w:val="id-ID"/>
        </w:rPr>
        <w:t> </w:t>
      </w:r>
      <w:r w:rsidRPr="00D34770">
        <w:rPr>
          <w:rFonts w:ascii="Times New Roman" w:eastAsia="Times New Roman" w:hAnsi="Times New Roman" w:cs="Times New Roman"/>
          <w:sz w:val="24"/>
          <w:szCs w:val="24"/>
          <w:lang w:val="id-ID"/>
        </w:rPr>
        <w:t>dii</w:t>
      </w:r>
      <w:r w:rsidRPr="00D34770">
        <w:rPr>
          <w:rFonts w:ascii="Times New Roman" w:eastAsia="Times New Roman" w:hAnsi="Times New Roman" w:cs="Times New Roman"/>
          <w:spacing w:val="-2"/>
          <w:sz w:val="24"/>
          <w:szCs w:val="24"/>
          <w:lang w:val="id-ID"/>
        </w:rPr>
        <w:t>k</w:t>
      </w:r>
      <w:r w:rsidRPr="00D34770">
        <w:rPr>
          <w:rFonts w:ascii="Times New Roman" w:eastAsia="Times New Roman" w:hAnsi="Times New Roman" w:cs="Times New Roman"/>
          <w:spacing w:val="-1"/>
          <w:sz w:val="24"/>
          <w:szCs w:val="24"/>
          <w:lang w:val="id-ID"/>
        </w:rPr>
        <w:t>u</w:t>
      </w:r>
      <w:r w:rsidRPr="00D34770">
        <w:rPr>
          <w:rFonts w:ascii="Times New Roman" w:eastAsia="Times New Roman" w:hAnsi="Times New Roman" w:cs="Times New Roman"/>
          <w:sz w:val="24"/>
          <w:szCs w:val="24"/>
          <w:lang w:val="id-ID"/>
        </w:rPr>
        <w:t xml:space="preserve">ti </w:t>
      </w:r>
      <w:r w:rsidRPr="00D34770">
        <w:rPr>
          <w:rFonts w:ascii="Times New Roman" w:eastAsia="Times New Roman" w:hAnsi="Times New Roman" w:cs="Times New Roman"/>
          <w:spacing w:val="3"/>
          <w:sz w:val="24"/>
          <w:szCs w:val="24"/>
          <w:lang w:val="id-ID"/>
        </w:rPr>
        <w:t> </w:t>
      </w:r>
      <w:r w:rsidRPr="00D34770">
        <w:rPr>
          <w:rFonts w:ascii="Times New Roman" w:eastAsia="Times New Roman" w:hAnsi="Times New Roman" w:cs="Times New Roman"/>
          <w:spacing w:val="-1"/>
          <w:sz w:val="24"/>
          <w:szCs w:val="24"/>
          <w:lang w:val="id-ID"/>
        </w:rPr>
        <w:t>d</w:t>
      </w:r>
      <w:r w:rsidRPr="00D34770">
        <w:rPr>
          <w:rFonts w:ascii="Times New Roman" w:eastAsia="Times New Roman" w:hAnsi="Times New Roman" w:cs="Times New Roman"/>
          <w:spacing w:val="1"/>
          <w:sz w:val="24"/>
          <w:szCs w:val="24"/>
          <w:lang w:val="id-ID"/>
        </w:rPr>
        <w:t>i</w:t>
      </w:r>
      <w:r w:rsidRPr="00D34770">
        <w:rPr>
          <w:rFonts w:ascii="Times New Roman" w:eastAsia="Times New Roman" w:hAnsi="Times New Roman" w:cs="Times New Roman"/>
          <w:spacing w:val="-1"/>
          <w:sz w:val="24"/>
          <w:szCs w:val="24"/>
          <w:lang w:val="id-ID"/>
        </w:rPr>
        <w:t>s</w:t>
      </w:r>
      <w:r w:rsidRPr="00D34770">
        <w:rPr>
          <w:rFonts w:ascii="Times New Roman" w:eastAsia="Times New Roman" w:hAnsi="Times New Roman" w:cs="Times New Roman"/>
          <w:sz w:val="24"/>
          <w:szCs w:val="24"/>
          <w:lang w:val="id-ID"/>
        </w:rPr>
        <w:t xml:space="preserve">kusi </w:t>
      </w:r>
      <w:r w:rsidRPr="00D34770">
        <w:rPr>
          <w:rFonts w:ascii="Times New Roman" w:eastAsia="Times New Roman" w:hAnsi="Times New Roman" w:cs="Times New Roman"/>
          <w:spacing w:val="3"/>
          <w:sz w:val="24"/>
          <w:szCs w:val="24"/>
          <w:lang w:val="id-ID"/>
        </w:rPr>
        <w:t> </w:t>
      </w:r>
      <w:r w:rsidRPr="00D34770">
        <w:rPr>
          <w:rFonts w:ascii="Times New Roman" w:eastAsia="Times New Roman" w:hAnsi="Times New Roman" w:cs="Times New Roman"/>
          <w:spacing w:val="-1"/>
          <w:sz w:val="24"/>
          <w:szCs w:val="24"/>
          <w:lang w:val="id-ID"/>
        </w:rPr>
        <w:t>a</w:t>
      </w:r>
      <w:r w:rsidRPr="00D34770">
        <w:rPr>
          <w:rFonts w:ascii="Times New Roman" w:eastAsia="Times New Roman" w:hAnsi="Times New Roman" w:cs="Times New Roman"/>
          <w:spacing w:val="1"/>
          <w:sz w:val="24"/>
          <w:szCs w:val="24"/>
          <w:lang w:val="id-ID"/>
        </w:rPr>
        <w:t>t</w:t>
      </w:r>
      <w:r w:rsidRPr="00D34770">
        <w:rPr>
          <w:rFonts w:ascii="Times New Roman" w:eastAsia="Times New Roman" w:hAnsi="Times New Roman" w:cs="Times New Roman"/>
          <w:sz w:val="24"/>
          <w:szCs w:val="24"/>
          <w:lang w:val="id-ID"/>
        </w:rPr>
        <w:t xml:space="preserve">au  penjelasan </w:t>
      </w:r>
      <w:r w:rsidRPr="00D34770">
        <w:rPr>
          <w:rFonts w:ascii="Times New Roman" w:eastAsia="Times New Roman" w:hAnsi="Times New Roman" w:cs="Times New Roman"/>
          <w:spacing w:val="1"/>
          <w:sz w:val="24"/>
          <w:szCs w:val="24"/>
          <w:lang w:val="id-ID"/>
        </w:rPr>
        <w:t> </w:t>
      </w:r>
      <w:r w:rsidRPr="00D34770">
        <w:rPr>
          <w:rFonts w:ascii="Times New Roman" w:eastAsia="Times New Roman" w:hAnsi="Times New Roman" w:cs="Times New Roman"/>
          <w:sz w:val="24"/>
          <w:szCs w:val="24"/>
          <w:lang w:val="id-ID"/>
        </w:rPr>
        <w:t xml:space="preserve">guru, sehingga jawaban pertanyaan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erupak</w:t>
      </w:r>
      <w:r w:rsidRPr="00D34770">
        <w:rPr>
          <w:rFonts w:ascii="Times New Roman" w:eastAsia="Times New Roman" w:hAnsi="Times New Roman" w:cs="Times New Roman"/>
          <w:spacing w:val="1"/>
          <w:sz w:val="24"/>
          <w:szCs w:val="24"/>
          <w:lang w:val="id-ID"/>
        </w:rPr>
        <w:t>a</w:t>
      </w:r>
      <w:r w:rsidRPr="00D34770">
        <w:rPr>
          <w:rFonts w:ascii="Times New Roman" w:eastAsia="Times New Roman" w:hAnsi="Times New Roman" w:cs="Times New Roman"/>
          <w:sz w:val="24"/>
          <w:szCs w:val="24"/>
          <w:lang w:val="id-ID"/>
        </w:rPr>
        <w:t>n pengertian yang utuh dan berkaitan</w:t>
      </w:r>
    </w:p>
    <w:p w:rsidR="00FA4F3C" w:rsidRPr="00D34770" w:rsidRDefault="00FA4F3C" w:rsidP="00511804">
      <w:pPr>
        <w:pStyle w:val="ListParagraph"/>
        <w:numPr>
          <w:ilvl w:val="0"/>
          <w:numId w:val="20"/>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lastRenderedPageBreak/>
        <w:t>Konsep</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yang</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disa</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paikan</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oleh</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guru</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w:t>
      </w:r>
      <w:r w:rsidRPr="00D34770">
        <w:rPr>
          <w:rFonts w:ascii="Times New Roman" w:eastAsia="Times New Roman" w:hAnsi="Times New Roman" w:cs="Times New Roman"/>
          <w:spacing w:val="1"/>
          <w:sz w:val="24"/>
          <w:szCs w:val="24"/>
          <w:lang w:val="id-ID"/>
        </w:rPr>
        <w:t>j</w:t>
      </w:r>
      <w:r w:rsidRPr="00D34770">
        <w:rPr>
          <w:rFonts w:ascii="Times New Roman" w:eastAsia="Times New Roman" w:hAnsi="Times New Roman" w:cs="Times New Roman"/>
          <w:sz w:val="24"/>
          <w:szCs w:val="24"/>
          <w:lang w:val="id-ID"/>
        </w:rPr>
        <w:t>adi</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nyata</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dan</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jelas,</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udah</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dipaha</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i dan diingat</w:t>
      </w:r>
    </w:p>
    <w:p w:rsidR="00674D1B" w:rsidRPr="00D34770" w:rsidRDefault="00FA4F3C" w:rsidP="00CA017A">
      <w:pPr>
        <w:pStyle w:val="ListParagraph"/>
        <w:numPr>
          <w:ilvl w:val="0"/>
          <w:numId w:val="20"/>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z w:val="24"/>
          <w:szCs w:val="24"/>
          <w:lang w:val="id-ID"/>
        </w:rPr>
        <w:t xml:space="preserve">motivasi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belajar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siswa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yang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pada </w:t>
      </w:r>
      <w:r w:rsidRPr="00D34770">
        <w:rPr>
          <w:rFonts w:ascii="Times New Roman" w:eastAsia="Times New Roman" w:hAnsi="Times New Roman" w:cs="Times New Roman"/>
          <w:spacing w:val="27"/>
          <w:sz w:val="24"/>
          <w:szCs w:val="24"/>
          <w:lang w:val="id-ID"/>
        </w:rPr>
        <w:t> </w:t>
      </w:r>
      <w:r w:rsidRPr="00D34770">
        <w:rPr>
          <w:rFonts w:ascii="Times New Roman" w:eastAsia="Times New Roman" w:hAnsi="Times New Roman" w:cs="Times New Roman"/>
          <w:sz w:val="24"/>
          <w:szCs w:val="24"/>
          <w:lang w:val="id-ID"/>
        </w:rPr>
        <w:t xml:space="preserve">akhirnya </w:t>
      </w:r>
      <w:r w:rsidRPr="00D34770">
        <w:rPr>
          <w:rFonts w:ascii="Times New Roman" w:eastAsia="Times New Roman" w:hAnsi="Times New Roman" w:cs="Times New Roman"/>
          <w:spacing w:val="27"/>
          <w:sz w:val="24"/>
          <w:szCs w:val="24"/>
          <w:lang w:val="id-ID"/>
        </w:rPr>
        <w:t> </w:t>
      </w:r>
      <w:r w:rsidRPr="00D34770">
        <w:rPr>
          <w:rFonts w:ascii="Times New Roman" w:eastAsia="Times New Roman" w:hAnsi="Times New Roman" w:cs="Times New Roman"/>
          <w:sz w:val="24"/>
          <w:szCs w:val="24"/>
          <w:lang w:val="id-ID"/>
        </w:rPr>
        <w:t xml:space="preserve">dapat </w:t>
      </w:r>
      <w:r w:rsidRPr="00D34770">
        <w:rPr>
          <w:rFonts w:ascii="Times New Roman" w:eastAsia="Times New Roman" w:hAnsi="Times New Roman" w:cs="Times New Roman"/>
          <w:spacing w:val="27"/>
          <w:sz w:val="24"/>
          <w:szCs w:val="24"/>
          <w:lang w:val="id-ID"/>
        </w:rPr>
        <w:t>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z w:val="24"/>
          <w:szCs w:val="24"/>
          <w:lang w:val="id-ID"/>
        </w:rPr>
        <w:t xml:space="preserve">ningkatkan </w:t>
      </w:r>
      <w:r w:rsidRPr="00D34770">
        <w:rPr>
          <w:rFonts w:ascii="Times New Roman" w:eastAsia="Times New Roman" w:hAnsi="Times New Roman" w:cs="Times New Roman"/>
          <w:spacing w:val="27"/>
          <w:sz w:val="24"/>
          <w:szCs w:val="24"/>
          <w:lang w:val="id-ID"/>
        </w:rPr>
        <w:t> </w:t>
      </w:r>
      <w:r w:rsidRPr="00D34770">
        <w:rPr>
          <w:rFonts w:ascii="Times New Roman" w:eastAsia="Times New Roman" w:hAnsi="Times New Roman" w:cs="Times New Roman"/>
          <w:sz w:val="24"/>
          <w:szCs w:val="24"/>
          <w:lang w:val="id-ID"/>
        </w:rPr>
        <w:t>hasil belajar</w:t>
      </w:r>
      <w:r w:rsidRPr="00D34770">
        <w:rPr>
          <w:rFonts w:ascii="Times New Roman" w:eastAsia="Times New Roman" w:hAnsi="Times New Roman" w:cs="Times New Roman"/>
          <w:sz w:val="24"/>
          <w:szCs w:val="24"/>
        </w:rPr>
        <w:t>.</w:t>
      </w:r>
    </w:p>
    <w:p w:rsidR="00FA4F3C" w:rsidRPr="00D34770" w:rsidRDefault="00FA4F3C" w:rsidP="00510FC1">
      <w:pPr>
        <w:pStyle w:val="ListParagraph"/>
        <w:spacing w:after="0" w:line="240" w:lineRule="auto"/>
        <w:ind w:left="142" w:firstLine="851"/>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 xml:space="preserve">Menurut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Saptono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(2003)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langkah-langkah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pembelajaran </w:t>
      </w:r>
      <w:r w:rsidRPr="00D34770">
        <w:rPr>
          <w:rFonts w:ascii="Times New Roman" w:eastAsia="Times New Roman" w:hAnsi="Times New Roman" w:cs="Times New Roman"/>
          <w:spacing w:val="26"/>
          <w:sz w:val="24"/>
          <w:szCs w:val="24"/>
          <w:lang w:val="id-ID"/>
        </w:rPr>
        <w:t> </w:t>
      </w:r>
      <w:r w:rsidRPr="00D34770">
        <w:rPr>
          <w:rFonts w:ascii="Times New Roman" w:eastAsia="Times New Roman" w:hAnsi="Times New Roman" w:cs="Times New Roman"/>
          <w:i/>
          <w:iCs/>
          <w:sz w:val="24"/>
          <w:szCs w:val="24"/>
          <w:lang w:val="id-ID"/>
        </w:rPr>
        <w:t xml:space="preserve">Word </w:t>
      </w:r>
      <w:r w:rsidRPr="00D34770">
        <w:rPr>
          <w:rFonts w:ascii="Times New Roman" w:eastAsia="Times New Roman" w:hAnsi="Times New Roman" w:cs="Times New Roman"/>
          <w:i/>
          <w:iCs/>
          <w:spacing w:val="28"/>
          <w:sz w:val="24"/>
          <w:szCs w:val="24"/>
          <w:lang w:val="id-ID"/>
        </w:rPr>
        <w:t> </w:t>
      </w:r>
      <w:r w:rsidRPr="00D34770">
        <w:rPr>
          <w:rFonts w:ascii="Times New Roman" w:eastAsia="Times New Roman" w:hAnsi="Times New Roman" w:cs="Times New Roman"/>
          <w:i/>
          <w:iCs/>
          <w:sz w:val="24"/>
          <w:szCs w:val="24"/>
          <w:lang w:val="id-ID"/>
        </w:rPr>
        <w:t>square</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adala</w:t>
      </w:r>
      <w:r w:rsidRPr="00D34770">
        <w:rPr>
          <w:rFonts w:ascii="Times New Roman" w:eastAsia="Times New Roman" w:hAnsi="Times New Roman" w:cs="Times New Roman"/>
          <w:spacing w:val="-1"/>
          <w:sz w:val="24"/>
          <w:szCs w:val="24"/>
          <w:lang w:val="id-ID"/>
        </w:rPr>
        <w:t>h</w:t>
      </w:r>
      <w:r w:rsidRPr="00D34770">
        <w:rPr>
          <w:rFonts w:ascii="Times New Roman" w:eastAsia="Times New Roman" w:hAnsi="Times New Roman" w:cs="Times New Roman"/>
          <w:sz w:val="24"/>
          <w:szCs w:val="24"/>
          <w:lang w:val="id-ID"/>
        </w:rPr>
        <w:t>:</w:t>
      </w:r>
    </w:p>
    <w:p w:rsidR="00FA4F3C" w:rsidRPr="00D34770" w:rsidRDefault="00FA4F3C" w:rsidP="00510FC1">
      <w:pPr>
        <w:pStyle w:val="ListParagraph"/>
        <w:numPr>
          <w:ilvl w:val="0"/>
          <w:numId w:val="21"/>
        </w:numPr>
        <w:spacing w:after="0" w:line="240" w:lineRule="auto"/>
        <w:ind w:left="993" w:hanging="426"/>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siswa  diarahkan  untuk  me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pelajari top</w:t>
      </w:r>
      <w:r w:rsidRPr="00D34770">
        <w:rPr>
          <w:rFonts w:ascii="Times New Roman" w:eastAsia="Times New Roman" w:hAnsi="Times New Roman" w:cs="Times New Roman"/>
          <w:spacing w:val="-1"/>
          <w:sz w:val="24"/>
          <w:szCs w:val="24"/>
          <w:lang w:val="id-ID"/>
        </w:rPr>
        <w:t>i</w:t>
      </w:r>
      <w:r w:rsidRPr="00D34770">
        <w:rPr>
          <w:rFonts w:ascii="Times New Roman" w:eastAsia="Times New Roman" w:hAnsi="Times New Roman" w:cs="Times New Roman"/>
          <w:sz w:val="24"/>
          <w:szCs w:val="24"/>
          <w:lang w:val="id-ID"/>
        </w:rPr>
        <w:t>k tertentu yang akan disa</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paikan</w:t>
      </w:r>
    </w:p>
    <w:p w:rsidR="00FA4F3C" w:rsidRPr="00D34770" w:rsidRDefault="00FA4F3C" w:rsidP="00510FC1">
      <w:pPr>
        <w:pStyle w:val="ListParagraph"/>
        <w:numPr>
          <w:ilvl w:val="0"/>
          <w:numId w:val="21"/>
        </w:numPr>
        <w:spacing w:after="0" w:line="24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rPr>
        <w:t>s</w:t>
      </w:r>
      <w:r w:rsidRPr="00D34770">
        <w:rPr>
          <w:rFonts w:ascii="Times New Roman" w:eastAsia="Times New Roman" w:hAnsi="Times New Roman" w:cs="Times New Roman"/>
          <w:sz w:val="24"/>
          <w:szCs w:val="24"/>
          <w:lang w:val="id-ID"/>
        </w:rPr>
        <w:t>iswa</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disuruh</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1"/>
          <w:sz w:val="24"/>
          <w:szCs w:val="24"/>
          <w:lang w:val="id-ID"/>
        </w:rPr>
        <w:t>u</w:t>
      </w:r>
      <w:r w:rsidRPr="00D34770">
        <w:rPr>
          <w:rFonts w:ascii="Times New Roman" w:eastAsia="Times New Roman" w:hAnsi="Times New Roman" w:cs="Times New Roman"/>
          <w:sz w:val="24"/>
          <w:szCs w:val="24"/>
          <w:lang w:val="id-ID"/>
        </w:rPr>
        <w:t>kan</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istilah</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dalam</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i/>
          <w:iCs/>
          <w:sz w:val="24"/>
          <w:szCs w:val="24"/>
          <w:lang w:val="id-ID"/>
        </w:rPr>
        <w:t>word</w:t>
      </w:r>
      <w:r w:rsidRPr="00D34770">
        <w:rPr>
          <w:rFonts w:ascii="Times New Roman" w:eastAsia="Times New Roman" w:hAnsi="Times New Roman" w:cs="Times New Roman"/>
          <w:i/>
          <w:iCs/>
          <w:sz w:val="24"/>
          <w:szCs w:val="24"/>
        </w:rPr>
        <w:t xml:space="preserve"> </w:t>
      </w:r>
      <w:r w:rsidRPr="00D34770">
        <w:rPr>
          <w:rFonts w:ascii="Times New Roman" w:eastAsia="Times New Roman" w:hAnsi="Times New Roman" w:cs="Times New Roman"/>
          <w:i/>
          <w:iCs/>
          <w:sz w:val="24"/>
          <w:szCs w:val="24"/>
          <w:lang w:val="id-ID"/>
        </w:rPr>
        <w:t>square</w:t>
      </w:r>
      <w:r w:rsidRPr="00D34770">
        <w:rPr>
          <w:rFonts w:ascii="Times New Roman" w:eastAsia="Times New Roman" w:hAnsi="Times New Roman" w:cs="Times New Roman"/>
          <w:i/>
          <w:iCs/>
          <w:sz w:val="24"/>
          <w:szCs w:val="24"/>
        </w:rPr>
        <w:t xml:space="preserve"> </w:t>
      </w:r>
      <w:r w:rsidRPr="00D34770">
        <w:rPr>
          <w:rFonts w:ascii="Times New Roman" w:eastAsia="Times New Roman" w:hAnsi="Times New Roman" w:cs="Times New Roman"/>
          <w:sz w:val="24"/>
          <w:szCs w:val="24"/>
          <w:lang w:val="id-ID"/>
        </w:rPr>
        <w:t>yang</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relevan</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dengan topik yang telah dipelajari</w:t>
      </w:r>
    </w:p>
    <w:p w:rsidR="00FA4F3C" w:rsidRPr="00D34770" w:rsidRDefault="00FA4F3C" w:rsidP="00510FC1">
      <w:pPr>
        <w:pStyle w:val="ListParagraph"/>
        <w:numPr>
          <w:ilvl w:val="0"/>
          <w:numId w:val="21"/>
        </w:numPr>
        <w:spacing w:after="0" w:line="24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siswa</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z w:val="24"/>
          <w:szCs w:val="24"/>
          <w:lang w:val="id-ID"/>
        </w:rPr>
        <w:t>mberikan</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pe</w:t>
      </w:r>
      <w:r w:rsidRPr="00D34770">
        <w:rPr>
          <w:rFonts w:ascii="Times New Roman" w:eastAsia="Times New Roman" w:hAnsi="Times New Roman" w:cs="Times New Roman"/>
          <w:spacing w:val="-1"/>
          <w:sz w:val="24"/>
          <w:szCs w:val="24"/>
          <w:lang w:val="id-ID"/>
        </w:rPr>
        <w:t>n</w:t>
      </w:r>
      <w:r w:rsidRPr="00D34770">
        <w:rPr>
          <w:rFonts w:ascii="Times New Roman" w:eastAsia="Times New Roman" w:hAnsi="Times New Roman" w:cs="Times New Roman"/>
          <w:spacing w:val="1"/>
          <w:sz w:val="24"/>
          <w:szCs w:val="24"/>
          <w:lang w:val="id-ID"/>
        </w:rPr>
        <w:t>j</w:t>
      </w:r>
      <w:r w:rsidRPr="00D34770">
        <w:rPr>
          <w:rFonts w:ascii="Times New Roman" w:eastAsia="Times New Roman" w:hAnsi="Times New Roman" w:cs="Times New Roman"/>
          <w:sz w:val="24"/>
          <w:szCs w:val="24"/>
          <w:lang w:val="id-ID"/>
        </w:rPr>
        <w:t>elasan</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tentang</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kata</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yang</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dite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ukan.</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Infor</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asi</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dari siswa tentang kata tersebut sebanyak-banyaknya digali</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oleh guru.</w:t>
      </w:r>
    </w:p>
    <w:p w:rsidR="00CA017A" w:rsidRDefault="00FA4F3C" w:rsidP="00510FC1">
      <w:pPr>
        <w:pStyle w:val="ListParagraph"/>
        <w:numPr>
          <w:ilvl w:val="0"/>
          <w:numId w:val="21"/>
        </w:numPr>
        <w:spacing w:after="0" w:line="24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Penjelasan</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siswa</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divariasikan</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dengan</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pertanyaan-pertanyaan</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yang</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ditujukan kepada seluruh siswa.</w:t>
      </w:r>
    </w:p>
    <w:p w:rsidR="00510FC1" w:rsidRPr="00AF0C1E" w:rsidRDefault="00510FC1" w:rsidP="00510FC1">
      <w:pPr>
        <w:pStyle w:val="ListParagraph"/>
        <w:spacing w:after="0" w:line="240" w:lineRule="auto"/>
        <w:ind w:left="993"/>
        <w:jc w:val="both"/>
        <w:rPr>
          <w:rFonts w:ascii="Times New Roman" w:eastAsia="Times New Roman" w:hAnsi="Times New Roman" w:cs="Times New Roman"/>
          <w:sz w:val="24"/>
          <w:szCs w:val="24"/>
        </w:rPr>
      </w:pPr>
    </w:p>
    <w:p w:rsidR="00A45608" w:rsidRDefault="00CA017A" w:rsidP="00CA017A">
      <w:pPr>
        <w:pStyle w:val="ListParagraph"/>
        <w:spacing w:after="0" w:line="480" w:lineRule="auto"/>
        <w:ind w:left="993"/>
        <w:jc w:val="both"/>
        <w:rPr>
          <w:rFonts w:ascii="Times New Roman" w:hAnsi="Times New Roman" w:cs="Times New Roman"/>
          <w:b/>
          <w:sz w:val="24"/>
          <w:szCs w:val="24"/>
        </w:rPr>
      </w:pPr>
      <w:r w:rsidRPr="00D34770">
        <w:rPr>
          <w:rFonts w:ascii="Times New Roman" w:eastAsia="Times New Roman" w:hAnsi="Times New Roman" w:cs="Times New Roman"/>
          <w:b/>
          <w:sz w:val="24"/>
          <w:szCs w:val="24"/>
        </w:rPr>
        <w:t xml:space="preserve">Contoh jawaban </w:t>
      </w:r>
      <w:r w:rsidRPr="00D34770">
        <w:rPr>
          <w:rFonts w:ascii="Times New Roman" w:eastAsia="Times New Roman" w:hAnsi="Times New Roman" w:cs="Times New Roman"/>
          <w:b/>
          <w:i/>
          <w:sz w:val="24"/>
          <w:szCs w:val="24"/>
        </w:rPr>
        <w:t>word square</w:t>
      </w:r>
      <w:r w:rsidR="00A45608" w:rsidRPr="00A45608">
        <w:rPr>
          <w:rFonts w:ascii="Times New Roman" w:hAnsi="Times New Roman" w:cs="Times New Roman"/>
          <w:b/>
          <w:sz w:val="24"/>
          <w:szCs w:val="24"/>
        </w:rPr>
        <w:t xml:space="preserve"> </w:t>
      </w:r>
    </w:p>
    <w:p w:rsidR="00A45608" w:rsidRDefault="00A45608" w:rsidP="00A45608">
      <w:pPr>
        <w:pStyle w:val="ListParagraph"/>
        <w:spacing w:after="0" w:line="240" w:lineRule="auto"/>
        <w:ind w:left="142"/>
        <w:jc w:val="center"/>
        <w:rPr>
          <w:rFonts w:ascii="Times New Roman" w:hAnsi="Times New Roman" w:cs="Times New Roman"/>
          <w:sz w:val="24"/>
          <w:szCs w:val="24"/>
        </w:rPr>
      </w:pPr>
      <w:r w:rsidRPr="00AF0C1E">
        <w:rPr>
          <w:rFonts w:ascii="Times New Roman" w:hAnsi="Times New Roman" w:cs="Times New Roman"/>
          <w:b/>
          <w:sz w:val="24"/>
          <w:szCs w:val="24"/>
        </w:rPr>
        <w:t>Gambar 2.2</w:t>
      </w:r>
    </w:p>
    <w:p w:rsidR="00CA017A" w:rsidRDefault="00A45608" w:rsidP="00A45608">
      <w:pPr>
        <w:pStyle w:val="ListParagraph"/>
        <w:spacing w:after="0" w:line="240" w:lineRule="auto"/>
        <w:ind w:left="142"/>
        <w:jc w:val="center"/>
        <w:rPr>
          <w:rFonts w:ascii="Times New Roman" w:hAnsi="Times New Roman" w:cs="Times New Roman"/>
          <w:i/>
          <w:sz w:val="24"/>
          <w:szCs w:val="24"/>
        </w:rPr>
      </w:pPr>
      <w:r>
        <w:rPr>
          <w:rFonts w:ascii="Times New Roman" w:hAnsi="Times New Roman" w:cs="Times New Roman"/>
          <w:sz w:val="24"/>
          <w:szCs w:val="24"/>
        </w:rPr>
        <w:t xml:space="preserve">Model </w:t>
      </w:r>
      <w:r w:rsidRPr="00AF0C1E">
        <w:rPr>
          <w:rFonts w:ascii="Times New Roman" w:hAnsi="Times New Roman" w:cs="Times New Roman"/>
          <w:i/>
          <w:sz w:val="24"/>
          <w:szCs w:val="24"/>
        </w:rPr>
        <w:t>Word Square</w:t>
      </w:r>
    </w:p>
    <w:p w:rsidR="00A45608" w:rsidRPr="00D34770" w:rsidRDefault="00A45608" w:rsidP="00A45608">
      <w:pPr>
        <w:pStyle w:val="ListParagraph"/>
        <w:spacing w:after="0" w:line="240" w:lineRule="auto"/>
        <w:ind w:left="142"/>
        <w:jc w:val="center"/>
        <w:rPr>
          <w:rFonts w:ascii="Times New Roman" w:eastAsia="Times New Roman" w:hAnsi="Times New Roman" w:cs="Times New Roman"/>
          <w:b/>
          <w:sz w:val="24"/>
          <w:szCs w:val="24"/>
        </w:rPr>
      </w:pPr>
    </w:p>
    <w:tbl>
      <w:tblPr>
        <w:tblW w:w="5540" w:type="dxa"/>
        <w:jc w:val="center"/>
        <w:tblInd w:w="93" w:type="dxa"/>
        <w:tblLook w:val="04A0"/>
      </w:tblPr>
      <w:tblGrid>
        <w:gridCol w:w="471"/>
        <w:gridCol w:w="430"/>
        <w:gridCol w:w="400"/>
        <w:gridCol w:w="430"/>
        <w:gridCol w:w="443"/>
        <w:gridCol w:w="443"/>
        <w:gridCol w:w="443"/>
        <w:gridCol w:w="457"/>
        <w:gridCol w:w="403"/>
        <w:gridCol w:w="443"/>
        <w:gridCol w:w="400"/>
        <w:gridCol w:w="443"/>
        <w:gridCol w:w="430"/>
      </w:tblGrid>
      <w:tr w:rsidR="00E55DC8" w:rsidRPr="00B92AD0" w:rsidTr="00347B2E">
        <w:trPr>
          <w:trHeight w:val="334"/>
          <w:jc w:val="center"/>
        </w:trPr>
        <w:tc>
          <w:tcPr>
            <w:tcW w:w="471" w:type="dxa"/>
            <w:tcBorders>
              <w:top w:val="single" w:sz="12" w:space="0" w:color="auto"/>
              <w:left w:val="single" w:sz="12" w:space="0" w:color="auto"/>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M</w:t>
            </w:r>
          </w:p>
        </w:tc>
        <w:tc>
          <w:tcPr>
            <w:tcW w:w="430"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B92AD0" w:rsidRDefault="00E55DC8" w:rsidP="001A4784">
            <w:pPr>
              <w:spacing w:after="0"/>
              <w:jc w:val="center"/>
              <w:rPr>
                <w:rFonts w:ascii="Times New Roman" w:eastAsia="Times New Roman" w:hAnsi="Times New Roman" w:cs="Times New Roman"/>
                <w:bCs/>
                <w:sz w:val="24"/>
                <w:szCs w:val="24"/>
              </w:rPr>
            </w:pPr>
            <w:r w:rsidRPr="00B92AD0">
              <w:rPr>
                <w:rFonts w:ascii="Times New Roman" w:eastAsia="Times New Roman" w:hAnsi="Times New Roman" w:cs="Times New Roman"/>
                <w:bCs/>
                <w:sz w:val="24"/>
                <w:szCs w:val="24"/>
              </w:rPr>
              <w:t>P</w:t>
            </w:r>
          </w:p>
        </w:tc>
        <w:tc>
          <w:tcPr>
            <w:tcW w:w="400"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B92AD0" w:rsidRDefault="00E55DC8" w:rsidP="001A4784">
            <w:pPr>
              <w:spacing w:after="0"/>
              <w:jc w:val="center"/>
              <w:rPr>
                <w:rFonts w:ascii="Times New Roman" w:eastAsia="Times New Roman" w:hAnsi="Times New Roman" w:cs="Times New Roman"/>
                <w:bCs/>
                <w:sz w:val="24"/>
                <w:szCs w:val="24"/>
              </w:rPr>
            </w:pPr>
            <w:r w:rsidRPr="00B92AD0">
              <w:rPr>
                <w:rFonts w:ascii="Times New Roman" w:eastAsia="Times New Roman" w:hAnsi="Times New Roman" w:cs="Times New Roman"/>
                <w:bCs/>
                <w:sz w:val="24"/>
                <w:szCs w:val="24"/>
              </w:rPr>
              <w:t>R</w:t>
            </w:r>
          </w:p>
        </w:tc>
        <w:tc>
          <w:tcPr>
            <w:tcW w:w="400"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B92AD0" w:rsidRDefault="00E55DC8" w:rsidP="001A4784">
            <w:pPr>
              <w:spacing w:after="0"/>
              <w:jc w:val="center"/>
              <w:rPr>
                <w:rFonts w:ascii="Times New Roman" w:eastAsia="Times New Roman" w:hAnsi="Times New Roman" w:cs="Times New Roman"/>
                <w:bCs/>
                <w:sz w:val="24"/>
                <w:szCs w:val="24"/>
              </w:rPr>
            </w:pPr>
            <w:r w:rsidRPr="00B92AD0">
              <w:rPr>
                <w:rFonts w:ascii="Times New Roman" w:eastAsia="Times New Roman" w:hAnsi="Times New Roman" w:cs="Times New Roman"/>
                <w:bCs/>
                <w:sz w:val="24"/>
                <w:szCs w:val="24"/>
              </w:rPr>
              <w:t>A</w:t>
            </w:r>
          </w:p>
        </w:tc>
        <w:tc>
          <w:tcPr>
            <w:tcW w:w="443"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B92AD0" w:rsidRDefault="00E55DC8" w:rsidP="001A4784">
            <w:pPr>
              <w:spacing w:after="0"/>
              <w:jc w:val="center"/>
              <w:rPr>
                <w:rFonts w:ascii="Times New Roman" w:eastAsia="Times New Roman" w:hAnsi="Times New Roman" w:cs="Times New Roman"/>
                <w:bCs/>
                <w:sz w:val="24"/>
                <w:szCs w:val="24"/>
              </w:rPr>
            </w:pPr>
            <w:r w:rsidRPr="00B92AD0">
              <w:rPr>
                <w:rFonts w:ascii="Times New Roman" w:eastAsia="Times New Roman" w:hAnsi="Times New Roman" w:cs="Times New Roman"/>
                <w:bCs/>
                <w:sz w:val="24"/>
                <w:szCs w:val="24"/>
              </w:rPr>
              <w:t>S</w:t>
            </w:r>
          </w:p>
        </w:tc>
        <w:tc>
          <w:tcPr>
            <w:tcW w:w="443"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B92AD0" w:rsidRDefault="00E55DC8" w:rsidP="001A4784">
            <w:pPr>
              <w:spacing w:after="0"/>
              <w:jc w:val="center"/>
              <w:rPr>
                <w:rFonts w:ascii="Times New Roman" w:eastAsia="Times New Roman" w:hAnsi="Times New Roman" w:cs="Times New Roman"/>
                <w:bCs/>
                <w:sz w:val="24"/>
                <w:szCs w:val="24"/>
              </w:rPr>
            </w:pPr>
            <w:r w:rsidRPr="00B92AD0">
              <w:rPr>
                <w:rFonts w:ascii="Times New Roman" w:eastAsia="Times New Roman" w:hAnsi="Times New Roman" w:cs="Times New Roman"/>
                <w:bCs/>
                <w:sz w:val="24"/>
                <w:szCs w:val="24"/>
              </w:rPr>
              <w:t>A</w:t>
            </w:r>
          </w:p>
        </w:tc>
        <w:tc>
          <w:tcPr>
            <w:tcW w:w="443"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B92AD0" w:rsidRDefault="00E55DC8" w:rsidP="001A4784">
            <w:pPr>
              <w:spacing w:after="0"/>
              <w:jc w:val="center"/>
              <w:rPr>
                <w:rFonts w:ascii="Times New Roman" w:eastAsia="Times New Roman" w:hAnsi="Times New Roman" w:cs="Times New Roman"/>
                <w:bCs/>
                <w:sz w:val="24"/>
                <w:szCs w:val="24"/>
              </w:rPr>
            </w:pPr>
            <w:r w:rsidRPr="00B92AD0">
              <w:rPr>
                <w:rFonts w:ascii="Times New Roman" w:eastAsia="Times New Roman" w:hAnsi="Times New Roman" w:cs="Times New Roman"/>
                <w:bCs/>
                <w:sz w:val="24"/>
                <w:szCs w:val="24"/>
              </w:rPr>
              <w:t>S</w:t>
            </w:r>
          </w:p>
        </w:tc>
        <w:tc>
          <w:tcPr>
            <w:tcW w:w="457"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B92AD0" w:rsidRDefault="00E55DC8" w:rsidP="001A4784">
            <w:pPr>
              <w:spacing w:after="0"/>
              <w:jc w:val="center"/>
              <w:rPr>
                <w:rFonts w:ascii="Times New Roman" w:eastAsia="Times New Roman" w:hAnsi="Times New Roman" w:cs="Times New Roman"/>
                <w:bCs/>
                <w:sz w:val="24"/>
                <w:szCs w:val="24"/>
              </w:rPr>
            </w:pPr>
            <w:r w:rsidRPr="00B92AD0">
              <w:rPr>
                <w:rFonts w:ascii="Times New Roman" w:eastAsia="Times New Roman" w:hAnsi="Times New Roman" w:cs="Times New Roman"/>
                <w:bCs/>
                <w:sz w:val="24"/>
                <w:szCs w:val="24"/>
              </w:rPr>
              <w:t>T</w:t>
            </w:r>
          </w:p>
        </w:tc>
        <w:tc>
          <w:tcPr>
            <w:tcW w:w="403"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B92AD0" w:rsidRDefault="00E55DC8" w:rsidP="001A4784">
            <w:pPr>
              <w:spacing w:after="0"/>
              <w:jc w:val="center"/>
              <w:rPr>
                <w:rFonts w:ascii="Times New Roman" w:eastAsia="Times New Roman" w:hAnsi="Times New Roman" w:cs="Times New Roman"/>
                <w:bCs/>
                <w:sz w:val="24"/>
                <w:szCs w:val="24"/>
              </w:rPr>
            </w:pPr>
            <w:r w:rsidRPr="00B92AD0">
              <w:rPr>
                <w:rFonts w:ascii="Times New Roman" w:eastAsia="Times New Roman" w:hAnsi="Times New Roman" w:cs="Times New Roman"/>
                <w:bCs/>
                <w:sz w:val="24"/>
                <w:szCs w:val="24"/>
              </w:rPr>
              <w:t>I</w:t>
            </w:r>
          </w:p>
        </w:tc>
        <w:tc>
          <w:tcPr>
            <w:tcW w:w="403"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w:t>
            </w:r>
          </w:p>
        </w:tc>
        <w:tc>
          <w:tcPr>
            <w:tcW w:w="400"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p>
        </w:tc>
        <w:tc>
          <w:tcPr>
            <w:tcW w:w="417"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p>
        </w:tc>
        <w:tc>
          <w:tcPr>
            <w:tcW w:w="430"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p>
        </w:tc>
      </w:tr>
      <w:tr w:rsidR="00E55DC8" w:rsidRPr="00B92AD0"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U</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57"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17"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r w:rsidR="00E55DC8" w:rsidRPr="00B92AD0"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L</w:t>
            </w:r>
          </w:p>
        </w:tc>
        <w:tc>
          <w:tcPr>
            <w:tcW w:w="43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P</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R</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A</w:t>
            </w:r>
          </w:p>
        </w:tc>
        <w:tc>
          <w:tcPr>
            <w:tcW w:w="443"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M</w:t>
            </w:r>
          </w:p>
        </w:tc>
        <w:tc>
          <w:tcPr>
            <w:tcW w:w="443"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B</w:t>
            </w:r>
          </w:p>
        </w:tc>
        <w:tc>
          <w:tcPr>
            <w:tcW w:w="443"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A</w:t>
            </w:r>
          </w:p>
        </w:tc>
        <w:tc>
          <w:tcPr>
            <w:tcW w:w="457"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N</w:t>
            </w:r>
          </w:p>
        </w:tc>
        <w:tc>
          <w:tcPr>
            <w:tcW w:w="403"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A</w:t>
            </w:r>
          </w:p>
        </w:tc>
        <w:tc>
          <w:tcPr>
            <w:tcW w:w="403"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N</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347B2E" w:rsidRDefault="00347B2E" w:rsidP="001A4784">
            <w:pPr>
              <w:spacing w:after="0"/>
              <w:jc w:val="center"/>
              <w:rPr>
                <w:rFonts w:ascii="Times New Roman" w:eastAsia="Times New Roman" w:hAnsi="Times New Roman" w:cs="Times New Roman"/>
                <w:bCs/>
                <w:sz w:val="24"/>
                <w:szCs w:val="24"/>
              </w:rPr>
            </w:pPr>
            <w:r w:rsidRPr="00347B2E">
              <w:rPr>
                <w:rFonts w:ascii="Times New Roman" w:eastAsia="Times New Roman" w:hAnsi="Times New Roman" w:cs="Times New Roman"/>
                <w:bCs/>
                <w:sz w:val="24"/>
                <w:szCs w:val="24"/>
              </w:rPr>
              <w:t>O</w:t>
            </w:r>
          </w:p>
        </w:tc>
        <w:tc>
          <w:tcPr>
            <w:tcW w:w="417"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I</w:t>
            </w:r>
          </w:p>
        </w:tc>
        <w:tc>
          <w:tcPr>
            <w:tcW w:w="430" w:type="dxa"/>
            <w:tcBorders>
              <w:top w:val="nil"/>
              <w:left w:val="nil"/>
              <w:bottom w:val="single" w:sz="12" w:space="0" w:color="auto"/>
              <w:right w:val="single" w:sz="12" w:space="0" w:color="auto"/>
            </w:tcBorders>
            <w:shd w:val="clear" w:color="auto" w:fill="FFFFFF" w:themeFill="background1"/>
            <w:noWrap/>
            <w:vAlign w:val="center"/>
            <w:hideMark/>
          </w:tcPr>
          <w:p w:rsidR="00E55DC8" w:rsidRPr="00347B2E" w:rsidRDefault="00347B2E" w:rsidP="001A4784">
            <w:pPr>
              <w:spacing w:after="0"/>
              <w:jc w:val="center"/>
              <w:rPr>
                <w:rFonts w:ascii="Times New Roman" w:eastAsia="Times New Roman" w:hAnsi="Times New Roman" w:cs="Times New Roman"/>
                <w:bCs/>
                <w:sz w:val="24"/>
                <w:szCs w:val="24"/>
              </w:rPr>
            </w:pPr>
            <w:r w:rsidRPr="00347B2E">
              <w:rPr>
                <w:rFonts w:ascii="Times New Roman" w:eastAsia="Times New Roman" w:hAnsi="Times New Roman" w:cs="Times New Roman"/>
                <w:bCs/>
                <w:sz w:val="24"/>
                <w:szCs w:val="24"/>
              </w:rPr>
              <w:t>A</w:t>
            </w:r>
          </w:p>
        </w:tc>
      </w:tr>
      <w:tr w:rsidR="00E55DC8" w:rsidRPr="00B92AD0"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A</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510FC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510FC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510FC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510FC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510FC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510FC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457"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510FC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sidRPr="00B92AD0">
              <w:rPr>
                <w:rFonts w:ascii="Times New Roman" w:eastAsia="Times New Roman" w:hAnsi="Times New Roman" w:cs="Times New Roman"/>
                <w:b/>
                <w:bCs/>
                <w:sz w:val="24"/>
                <w:szCs w:val="24"/>
              </w:rPr>
              <w:t>A</w:t>
            </w:r>
          </w:p>
        </w:tc>
        <w:tc>
          <w:tcPr>
            <w:tcW w:w="417"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E55DC8" w:rsidRPr="00B92AD0"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W</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sidRPr="00B92AD0">
              <w:rPr>
                <w:rFonts w:ascii="Times New Roman" w:eastAsia="Times New Roman" w:hAnsi="Times New Roman" w:cs="Times New Roman"/>
                <w:sz w:val="24"/>
                <w:szCs w:val="24"/>
              </w:rPr>
              <w:t>P</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sidRPr="00B92AD0">
              <w:rPr>
                <w:rFonts w:ascii="Times New Roman" w:eastAsia="Times New Roman" w:hAnsi="Times New Roman" w:cs="Times New Roman"/>
                <w:sz w:val="24"/>
                <w:szCs w:val="24"/>
              </w:rPr>
              <w:t>R</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E55DC8" w:rsidP="001A4784">
            <w:pPr>
              <w:spacing w:after="0"/>
              <w:jc w:val="center"/>
              <w:rPr>
                <w:rFonts w:ascii="Times New Roman" w:eastAsia="Times New Roman" w:hAnsi="Times New Roman" w:cs="Times New Roman"/>
                <w:bCs/>
                <w:sz w:val="24"/>
                <w:szCs w:val="24"/>
              </w:rPr>
            </w:pPr>
            <w:r w:rsidRPr="00B92AD0">
              <w:rPr>
                <w:rFonts w:ascii="Times New Roman" w:eastAsia="Times New Roman" w:hAnsi="Times New Roman" w:cs="Times New Roman"/>
                <w:bCs/>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sidRPr="00B92AD0">
              <w:rPr>
                <w:rFonts w:ascii="Times New Roman" w:eastAsia="Times New Roman" w:hAnsi="Times New Roman" w:cs="Times New Roman"/>
                <w:sz w:val="24"/>
                <w:szCs w:val="24"/>
              </w:rPr>
              <w:t>S</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sidRPr="00B92AD0">
              <w:rPr>
                <w:rFonts w:ascii="Times New Roman" w:eastAsia="Times New Roman" w:hAnsi="Times New Roman" w:cs="Times New Roman"/>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sidRPr="00B92AD0">
              <w:rPr>
                <w:rFonts w:ascii="Times New Roman" w:eastAsia="Times New Roman" w:hAnsi="Times New Roman" w:cs="Times New Roman"/>
                <w:sz w:val="24"/>
                <w:szCs w:val="24"/>
              </w:rPr>
              <w:t>S</w:t>
            </w:r>
          </w:p>
        </w:tc>
        <w:tc>
          <w:tcPr>
            <w:tcW w:w="457"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sidRPr="00B92AD0">
              <w:rPr>
                <w:rFonts w:ascii="Times New Roman" w:eastAsia="Times New Roman" w:hAnsi="Times New Roman" w:cs="Times New Roman"/>
                <w:sz w:val="24"/>
                <w:szCs w:val="24"/>
              </w:rPr>
              <w:t>T</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sidRPr="00B92AD0">
              <w:rPr>
                <w:rFonts w:ascii="Times New Roman" w:eastAsia="Times New Roman" w:hAnsi="Times New Roman" w:cs="Times New Roman"/>
                <w:sz w:val="24"/>
                <w:szCs w:val="24"/>
              </w:rPr>
              <w:t>I</w:t>
            </w:r>
          </w:p>
        </w:tc>
        <w:tc>
          <w:tcPr>
            <w:tcW w:w="403" w:type="dxa"/>
            <w:tcBorders>
              <w:top w:val="nil"/>
              <w:left w:val="nil"/>
              <w:bottom w:val="single" w:sz="12" w:space="0" w:color="auto"/>
              <w:right w:val="single" w:sz="12" w:space="0" w:color="auto"/>
            </w:tcBorders>
            <w:shd w:val="clear" w:color="auto" w:fill="0070C0"/>
            <w:noWrap/>
            <w:vAlign w:val="center"/>
            <w:hideMark/>
          </w:tcPr>
          <w:p w:rsidR="00E55DC8" w:rsidRPr="00E55DC8" w:rsidRDefault="00E55DC8" w:rsidP="001A4784">
            <w:pPr>
              <w:spacing w:after="0"/>
              <w:jc w:val="center"/>
              <w:rPr>
                <w:rFonts w:ascii="Times New Roman" w:eastAsia="Times New Roman" w:hAnsi="Times New Roman" w:cs="Times New Roman"/>
                <w:b/>
                <w:sz w:val="24"/>
                <w:szCs w:val="24"/>
              </w:rPr>
            </w:pPr>
            <w:r w:rsidRPr="00E55DC8">
              <w:rPr>
                <w:rFonts w:ascii="Times New Roman" w:eastAsia="Times New Roman" w:hAnsi="Times New Roman" w:cs="Times New Roman"/>
                <w:b/>
                <w:sz w:val="24"/>
                <w:szCs w:val="24"/>
              </w:rPr>
              <w:t>T</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sidRPr="00B92AD0">
              <w:rPr>
                <w:rFonts w:ascii="Times New Roman" w:eastAsia="Times New Roman" w:hAnsi="Times New Roman" w:cs="Times New Roman"/>
                <w:sz w:val="24"/>
                <w:szCs w:val="24"/>
              </w:rPr>
              <w:t>U</w:t>
            </w:r>
          </w:p>
        </w:tc>
        <w:tc>
          <w:tcPr>
            <w:tcW w:w="417"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sidRPr="00B92AD0">
              <w:rPr>
                <w:rFonts w:ascii="Times New Roman" w:eastAsia="Times New Roman" w:hAnsi="Times New Roman" w:cs="Times New Roman"/>
                <w:sz w:val="24"/>
                <w:szCs w:val="24"/>
              </w:rPr>
              <w:t>G</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sidRPr="00B92AD0">
              <w:rPr>
                <w:rFonts w:ascii="Times New Roman" w:eastAsia="Times New Roman" w:hAnsi="Times New Roman" w:cs="Times New Roman"/>
                <w:sz w:val="24"/>
                <w:szCs w:val="24"/>
              </w:rPr>
              <w:t>U</w:t>
            </w:r>
          </w:p>
        </w:tc>
      </w:tr>
      <w:tr w:rsidR="00E55DC8" w:rsidRPr="00B92AD0"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A</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Y</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443" w:type="dxa"/>
            <w:tcBorders>
              <w:top w:val="nil"/>
              <w:left w:val="nil"/>
              <w:bottom w:val="single" w:sz="12" w:space="0" w:color="auto"/>
              <w:right w:val="single" w:sz="12" w:space="0" w:color="auto"/>
            </w:tcBorders>
            <w:shd w:val="clear" w:color="auto" w:fill="FFFFFF" w:themeFill="background1"/>
            <w:noWrap/>
            <w:vAlign w:val="center"/>
            <w:hideMark/>
          </w:tcPr>
          <w:p w:rsidR="00E55DC8" w:rsidRPr="00347B2E" w:rsidRDefault="00347B2E" w:rsidP="001A4784">
            <w:pPr>
              <w:spacing w:after="0"/>
              <w:jc w:val="center"/>
              <w:rPr>
                <w:rFonts w:ascii="Times New Roman" w:eastAsia="Times New Roman" w:hAnsi="Times New Roman" w:cs="Times New Roman"/>
                <w:bCs/>
                <w:sz w:val="24"/>
                <w:szCs w:val="24"/>
              </w:rPr>
            </w:pPr>
            <w:r w:rsidRPr="00347B2E">
              <w:rPr>
                <w:rFonts w:ascii="Times New Roman" w:eastAsia="Times New Roman" w:hAnsi="Times New Roman" w:cs="Times New Roman"/>
                <w:bCs/>
                <w:sz w:val="24"/>
                <w:szCs w:val="24"/>
              </w:rPr>
              <w:t>N</w:t>
            </w:r>
          </w:p>
        </w:tc>
        <w:tc>
          <w:tcPr>
            <w:tcW w:w="443" w:type="dxa"/>
            <w:tcBorders>
              <w:top w:val="nil"/>
              <w:left w:val="nil"/>
              <w:bottom w:val="single" w:sz="12" w:space="0" w:color="auto"/>
              <w:right w:val="single" w:sz="12" w:space="0" w:color="auto"/>
            </w:tcBorders>
            <w:shd w:val="clear" w:color="auto" w:fill="FFFFFF" w:themeFill="background1"/>
            <w:noWrap/>
            <w:vAlign w:val="center"/>
            <w:hideMark/>
          </w:tcPr>
          <w:p w:rsidR="00E55DC8" w:rsidRPr="00E55DC8"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p>
        </w:tc>
        <w:tc>
          <w:tcPr>
            <w:tcW w:w="457"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w:t>
            </w:r>
          </w:p>
        </w:tc>
        <w:tc>
          <w:tcPr>
            <w:tcW w:w="403"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U</w:t>
            </w:r>
          </w:p>
        </w:tc>
        <w:tc>
          <w:tcPr>
            <w:tcW w:w="403" w:type="dxa"/>
            <w:tcBorders>
              <w:top w:val="nil"/>
              <w:left w:val="nil"/>
              <w:bottom w:val="single" w:sz="12" w:space="0" w:color="auto"/>
              <w:right w:val="single" w:sz="12" w:space="0" w:color="auto"/>
            </w:tcBorders>
            <w:shd w:val="clear" w:color="auto" w:fill="FFFFFF" w:themeFill="background1"/>
            <w:noWrap/>
            <w:vAlign w:val="center"/>
            <w:hideMark/>
          </w:tcPr>
          <w:p w:rsidR="00E55DC8" w:rsidRPr="00347B2E" w:rsidRDefault="00347B2E" w:rsidP="001A4784">
            <w:pPr>
              <w:spacing w:after="0"/>
              <w:jc w:val="center"/>
              <w:rPr>
                <w:rFonts w:ascii="Times New Roman" w:eastAsia="Times New Roman" w:hAnsi="Times New Roman" w:cs="Times New Roman"/>
                <w:bCs/>
                <w:sz w:val="24"/>
                <w:szCs w:val="24"/>
              </w:rPr>
            </w:pPr>
            <w:r w:rsidRPr="00347B2E">
              <w:rPr>
                <w:rFonts w:ascii="Times New Roman" w:eastAsia="Times New Roman" w:hAnsi="Times New Roman" w:cs="Times New Roman"/>
                <w:bCs/>
                <w:sz w:val="24"/>
                <w:szCs w:val="24"/>
              </w:rPr>
              <w:t>A</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347B2E" w:rsidRDefault="00347B2E" w:rsidP="001A4784">
            <w:pPr>
              <w:spacing w:after="0"/>
              <w:jc w:val="center"/>
              <w:rPr>
                <w:rFonts w:ascii="Times New Roman" w:eastAsia="Times New Roman" w:hAnsi="Times New Roman" w:cs="Times New Roman"/>
                <w:bCs/>
                <w:sz w:val="24"/>
                <w:szCs w:val="24"/>
              </w:rPr>
            </w:pPr>
            <w:r w:rsidRPr="00347B2E">
              <w:rPr>
                <w:rFonts w:ascii="Times New Roman" w:eastAsia="Times New Roman" w:hAnsi="Times New Roman" w:cs="Times New Roman"/>
                <w:bCs/>
                <w:sz w:val="24"/>
                <w:szCs w:val="24"/>
              </w:rPr>
              <w:t>R</w:t>
            </w:r>
          </w:p>
        </w:tc>
        <w:tc>
          <w:tcPr>
            <w:tcW w:w="417" w:type="dxa"/>
            <w:tcBorders>
              <w:top w:val="nil"/>
              <w:left w:val="nil"/>
              <w:bottom w:val="single" w:sz="12" w:space="0" w:color="auto"/>
              <w:right w:val="single" w:sz="12" w:space="0" w:color="auto"/>
            </w:tcBorders>
            <w:shd w:val="clear" w:color="auto" w:fill="FFFFFF" w:themeFill="background1"/>
            <w:noWrap/>
            <w:vAlign w:val="center"/>
            <w:hideMark/>
          </w:tcPr>
          <w:p w:rsidR="00E55DC8" w:rsidRPr="00347B2E" w:rsidRDefault="00347B2E" w:rsidP="00510FC1">
            <w:pPr>
              <w:spacing w:after="0"/>
              <w:jc w:val="center"/>
              <w:rPr>
                <w:rFonts w:ascii="Times New Roman" w:eastAsia="Times New Roman" w:hAnsi="Times New Roman" w:cs="Times New Roman"/>
                <w:bCs/>
                <w:sz w:val="24"/>
                <w:szCs w:val="24"/>
              </w:rPr>
            </w:pPr>
            <w:r w:rsidRPr="00347B2E">
              <w:rPr>
                <w:rFonts w:ascii="Times New Roman" w:eastAsia="Times New Roman" w:hAnsi="Times New Roman" w:cs="Times New Roman"/>
                <w:bCs/>
                <w:sz w:val="24"/>
                <w:szCs w:val="24"/>
              </w:rPr>
              <w:t>M</w:t>
            </w:r>
          </w:p>
        </w:tc>
        <w:tc>
          <w:tcPr>
            <w:tcW w:w="430" w:type="dxa"/>
            <w:tcBorders>
              <w:top w:val="nil"/>
              <w:left w:val="nil"/>
              <w:bottom w:val="single" w:sz="12" w:space="0" w:color="auto"/>
              <w:right w:val="single" w:sz="12" w:space="0" w:color="auto"/>
            </w:tcBorders>
            <w:shd w:val="clear" w:color="auto" w:fill="FFFFFF" w:themeFill="background1"/>
            <w:noWrap/>
            <w:vAlign w:val="center"/>
            <w:hideMark/>
          </w:tcPr>
          <w:p w:rsidR="00E55DC8" w:rsidRPr="00347B2E" w:rsidRDefault="00347B2E" w:rsidP="001A4784">
            <w:pPr>
              <w:spacing w:after="0"/>
              <w:jc w:val="center"/>
              <w:rPr>
                <w:rFonts w:ascii="Times New Roman" w:eastAsia="Times New Roman" w:hAnsi="Times New Roman" w:cs="Times New Roman"/>
                <w:bCs/>
                <w:sz w:val="24"/>
                <w:szCs w:val="24"/>
              </w:rPr>
            </w:pPr>
            <w:r w:rsidRPr="00347B2E">
              <w:rPr>
                <w:rFonts w:ascii="Times New Roman" w:eastAsia="Times New Roman" w:hAnsi="Times New Roman" w:cs="Times New Roman"/>
                <w:bCs/>
                <w:sz w:val="24"/>
                <w:szCs w:val="24"/>
              </w:rPr>
              <w:t>T</w:t>
            </w:r>
          </w:p>
        </w:tc>
      </w:tr>
      <w:tr w:rsidR="00E55DC8" w:rsidRPr="00B92AD0"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R</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U</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457"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sz w:val="24"/>
                <w:szCs w:val="24"/>
              </w:rPr>
            </w:pPr>
            <w:r w:rsidRPr="00B92AD0">
              <w:rPr>
                <w:rFonts w:ascii="Times New Roman" w:eastAsia="Times New Roman" w:hAnsi="Times New Roman" w:cs="Times New Roman"/>
                <w:b/>
                <w:bCs/>
                <w:sz w:val="24"/>
                <w:szCs w:val="24"/>
              </w:rPr>
              <w:t>K</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17" w:type="dxa"/>
            <w:tcBorders>
              <w:top w:val="nil"/>
              <w:left w:val="nil"/>
              <w:bottom w:val="single" w:sz="12" w:space="0" w:color="auto"/>
              <w:right w:val="single" w:sz="12" w:space="0" w:color="auto"/>
            </w:tcBorders>
            <w:shd w:val="clear" w:color="auto" w:fill="auto"/>
            <w:noWrap/>
            <w:vAlign w:val="center"/>
            <w:hideMark/>
          </w:tcPr>
          <w:p w:rsidR="00E55DC8" w:rsidRPr="00347B2E" w:rsidRDefault="00347B2E" w:rsidP="00510FC1">
            <w:pPr>
              <w:spacing w:after="0"/>
              <w:jc w:val="center"/>
              <w:rPr>
                <w:rFonts w:ascii="Times New Roman" w:eastAsia="Times New Roman" w:hAnsi="Times New Roman" w:cs="Times New Roman"/>
                <w:bCs/>
                <w:sz w:val="24"/>
                <w:szCs w:val="24"/>
              </w:rPr>
            </w:pPr>
            <w:r w:rsidRPr="00347B2E">
              <w:rPr>
                <w:rFonts w:ascii="Times New Roman" w:eastAsia="Times New Roman" w:hAnsi="Times New Roman" w:cs="Times New Roman"/>
                <w:bCs/>
                <w:sz w:val="24"/>
                <w:szCs w:val="24"/>
              </w:rPr>
              <w:t>W</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p>
        </w:tc>
      </w:tr>
      <w:tr w:rsidR="00E55DC8" w:rsidRPr="00B92AD0"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M</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P</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457"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417" w:type="dxa"/>
            <w:tcBorders>
              <w:top w:val="nil"/>
              <w:left w:val="nil"/>
              <w:bottom w:val="single" w:sz="12" w:space="0" w:color="auto"/>
              <w:right w:val="single" w:sz="12" w:space="0" w:color="auto"/>
            </w:tcBorders>
            <w:shd w:val="clear" w:color="auto" w:fill="auto"/>
            <w:noWrap/>
            <w:vAlign w:val="center"/>
            <w:hideMark/>
          </w:tcPr>
          <w:p w:rsidR="00E55DC8" w:rsidRPr="00E55DC8" w:rsidRDefault="00E55DC8" w:rsidP="00510FC1">
            <w:pPr>
              <w:spacing w:after="0"/>
              <w:jc w:val="center"/>
              <w:rPr>
                <w:rFonts w:ascii="Times New Roman" w:eastAsia="Times New Roman" w:hAnsi="Times New Roman" w:cs="Times New Roman"/>
                <w:bCs/>
                <w:sz w:val="24"/>
                <w:szCs w:val="24"/>
              </w:rPr>
            </w:pPr>
            <w:r w:rsidRPr="00E55DC8">
              <w:rPr>
                <w:rFonts w:ascii="Times New Roman" w:eastAsia="Times New Roman" w:hAnsi="Times New Roman" w:cs="Times New Roman"/>
                <w:bCs/>
                <w:sz w:val="24"/>
                <w:szCs w:val="24"/>
              </w:rPr>
              <w:t>T</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E55DC8" w:rsidRPr="00B92AD0"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A</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A</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510FC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43"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w:t>
            </w:r>
          </w:p>
        </w:tc>
        <w:tc>
          <w:tcPr>
            <w:tcW w:w="443"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w:t>
            </w:r>
          </w:p>
        </w:tc>
        <w:tc>
          <w:tcPr>
            <w:tcW w:w="457"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w:t>
            </w:r>
          </w:p>
        </w:tc>
        <w:tc>
          <w:tcPr>
            <w:tcW w:w="403"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p>
        </w:tc>
        <w:tc>
          <w:tcPr>
            <w:tcW w:w="403"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w:t>
            </w:r>
          </w:p>
        </w:tc>
        <w:tc>
          <w:tcPr>
            <w:tcW w:w="417" w:type="dxa"/>
            <w:tcBorders>
              <w:top w:val="nil"/>
              <w:left w:val="nil"/>
              <w:bottom w:val="single" w:sz="12" w:space="0" w:color="auto"/>
              <w:right w:val="single" w:sz="12" w:space="0" w:color="auto"/>
            </w:tcBorders>
            <w:shd w:val="clear" w:color="auto" w:fill="FFFFFF" w:themeFill="background1"/>
            <w:noWrap/>
            <w:vAlign w:val="center"/>
            <w:hideMark/>
          </w:tcPr>
          <w:p w:rsidR="00E55DC8" w:rsidRPr="00347B2E" w:rsidRDefault="00347B2E" w:rsidP="00510FC1">
            <w:pPr>
              <w:spacing w:after="0"/>
              <w:jc w:val="center"/>
              <w:rPr>
                <w:rFonts w:ascii="Times New Roman" w:eastAsia="Times New Roman" w:hAnsi="Times New Roman" w:cs="Times New Roman"/>
                <w:bCs/>
                <w:sz w:val="24"/>
                <w:szCs w:val="24"/>
              </w:rPr>
            </w:pPr>
            <w:r w:rsidRPr="00347B2E">
              <w:rPr>
                <w:rFonts w:ascii="Times New Roman" w:eastAsia="Times New Roman" w:hAnsi="Times New Roman" w:cs="Times New Roman"/>
                <w:bCs/>
                <w:sz w:val="24"/>
                <w:szCs w:val="24"/>
              </w:rPr>
              <w:t>T</w:t>
            </w:r>
          </w:p>
        </w:tc>
        <w:tc>
          <w:tcPr>
            <w:tcW w:w="430"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p>
        </w:tc>
      </w:tr>
      <w:tr w:rsidR="00E55DC8" w:rsidRPr="00B92AD0"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B92AD0" w:rsidRDefault="00E55DC8" w:rsidP="001A4784">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N</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B92AD0" w:rsidRDefault="00E55DC8" w:rsidP="00510FC1">
            <w:pPr>
              <w:spacing w:after="0"/>
              <w:jc w:val="center"/>
              <w:rPr>
                <w:rFonts w:ascii="Times New Roman" w:eastAsia="Times New Roman" w:hAnsi="Times New Roman" w:cs="Times New Roman"/>
                <w:bCs/>
                <w:sz w:val="24"/>
                <w:szCs w:val="24"/>
              </w:rPr>
            </w:pP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B92AD0" w:rsidRDefault="00347B2E" w:rsidP="001A4784">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57"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417" w:type="dxa"/>
            <w:tcBorders>
              <w:top w:val="nil"/>
              <w:left w:val="nil"/>
              <w:bottom w:val="single" w:sz="12" w:space="0" w:color="auto"/>
              <w:right w:val="single" w:sz="12" w:space="0" w:color="auto"/>
            </w:tcBorders>
            <w:shd w:val="clear" w:color="auto" w:fill="auto"/>
            <w:noWrap/>
            <w:vAlign w:val="center"/>
            <w:hideMark/>
          </w:tcPr>
          <w:p w:rsidR="00E55DC8" w:rsidRPr="00347B2E" w:rsidRDefault="00347B2E" w:rsidP="00510FC1">
            <w:pPr>
              <w:spacing w:after="0"/>
              <w:jc w:val="center"/>
              <w:rPr>
                <w:rFonts w:ascii="Times New Roman" w:eastAsia="Times New Roman" w:hAnsi="Times New Roman" w:cs="Times New Roman"/>
                <w:bCs/>
                <w:sz w:val="24"/>
                <w:szCs w:val="24"/>
              </w:rPr>
            </w:pPr>
            <w:r w:rsidRPr="00347B2E">
              <w:rPr>
                <w:rFonts w:ascii="Times New Roman" w:eastAsia="Times New Roman" w:hAnsi="Times New Roman" w:cs="Times New Roman"/>
                <w:bCs/>
                <w:sz w:val="24"/>
                <w:szCs w:val="24"/>
              </w:rPr>
              <w:t>T</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B92AD0" w:rsidRDefault="00347B2E" w:rsidP="001A47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E55DC8" w:rsidRPr="00B92AD0"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auto"/>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p>
        </w:tc>
        <w:tc>
          <w:tcPr>
            <w:tcW w:w="43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T</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A</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R</w:t>
            </w:r>
          </w:p>
        </w:tc>
        <w:tc>
          <w:tcPr>
            <w:tcW w:w="443"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U</w:t>
            </w:r>
          </w:p>
        </w:tc>
        <w:tc>
          <w:tcPr>
            <w:tcW w:w="443"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M</w:t>
            </w:r>
          </w:p>
        </w:tc>
        <w:tc>
          <w:tcPr>
            <w:tcW w:w="443"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A</w:t>
            </w:r>
          </w:p>
        </w:tc>
        <w:tc>
          <w:tcPr>
            <w:tcW w:w="457"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N</w:t>
            </w:r>
          </w:p>
        </w:tc>
        <w:tc>
          <w:tcPr>
            <w:tcW w:w="403"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E</w:t>
            </w:r>
          </w:p>
        </w:tc>
        <w:tc>
          <w:tcPr>
            <w:tcW w:w="403"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G</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A</w:t>
            </w:r>
          </w:p>
        </w:tc>
        <w:tc>
          <w:tcPr>
            <w:tcW w:w="417"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R</w:t>
            </w:r>
          </w:p>
        </w:tc>
        <w:tc>
          <w:tcPr>
            <w:tcW w:w="430" w:type="dxa"/>
            <w:tcBorders>
              <w:top w:val="nil"/>
              <w:left w:val="nil"/>
              <w:bottom w:val="single" w:sz="12" w:space="0" w:color="auto"/>
              <w:right w:val="single" w:sz="12" w:space="0" w:color="auto"/>
            </w:tcBorders>
            <w:shd w:val="clear" w:color="auto" w:fill="0070C0"/>
            <w:noWrap/>
            <w:vAlign w:val="center"/>
            <w:hideMark/>
          </w:tcPr>
          <w:p w:rsidR="00E55DC8" w:rsidRPr="00B92AD0" w:rsidRDefault="00E55DC8" w:rsidP="00510FC1">
            <w:pPr>
              <w:spacing w:after="0"/>
              <w:jc w:val="center"/>
              <w:rPr>
                <w:rFonts w:ascii="Times New Roman" w:eastAsia="Times New Roman" w:hAnsi="Times New Roman" w:cs="Times New Roman"/>
                <w:b/>
                <w:bCs/>
                <w:sz w:val="24"/>
                <w:szCs w:val="24"/>
              </w:rPr>
            </w:pPr>
            <w:r w:rsidRPr="00B92AD0">
              <w:rPr>
                <w:rFonts w:ascii="Times New Roman" w:eastAsia="Times New Roman" w:hAnsi="Times New Roman" w:cs="Times New Roman"/>
                <w:b/>
                <w:bCs/>
                <w:sz w:val="24"/>
                <w:szCs w:val="24"/>
              </w:rPr>
              <w:t>A</w:t>
            </w:r>
          </w:p>
        </w:tc>
      </w:tr>
    </w:tbl>
    <w:p w:rsidR="00CA017A" w:rsidRPr="00D34770" w:rsidRDefault="002720CA" w:rsidP="006D55A0">
      <w:pPr>
        <w:pStyle w:val="ListParagraph"/>
        <w:numPr>
          <w:ilvl w:val="0"/>
          <w:numId w:val="42"/>
        </w:numPr>
        <w:spacing w:after="12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Raja … adalah raja yang paling terkemuka di kutai</w:t>
      </w:r>
    </w:p>
    <w:p w:rsidR="00CA017A" w:rsidRPr="00D34770" w:rsidRDefault="002720CA" w:rsidP="006D55A0">
      <w:pPr>
        <w:pStyle w:val="ListParagraph"/>
        <w:numPr>
          <w:ilvl w:val="0"/>
          <w:numId w:val="42"/>
        </w:numPr>
        <w:spacing w:after="12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Raja Purnawarman Adalah raja terkemuka dari kerajaan ….</w:t>
      </w:r>
    </w:p>
    <w:p w:rsidR="00CA017A" w:rsidRPr="00D34770" w:rsidRDefault="002720CA" w:rsidP="006D55A0">
      <w:pPr>
        <w:pStyle w:val="ListParagraph"/>
        <w:numPr>
          <w:ilvl w:val="0"/>
          <w:numId w:val="42"/>
        </w:numPr>
        <w:spacing w:after="12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Kerajaan tertua di Indonesi adalah …</w:t>
      </w:r>
    </w:p>
    <w:p w:rsidR="00CA017A" w:rsidRPr="00D34770" w:rsidRDefault="002720CA" w:rsidP="006D55A0">
      <w:pPr>
        <w:pStyle w:val="ListParagraph"/>
        <w:numPr>
          <w:ilvl w:val="0"/>
          <w:numId w:val="42"/>
        </w:numPr>
        <w:spacing w:after="12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T</w:t>
      </w:r>
      <w:r w:rsidR="00B92AD0">
        <w:rPr>
          <w:rFonts w:ascii="Times New Roman" w:hAnsi="Times New Roman" w:cs="Times New Roman"/>
          <w:sz w:val="24"/>
          <w:szCs w:val="24"/>
        </w:rPr>
        <w:t>iang batu sebagai peninggalan</w:t>
      </w:r>
      <w:r>
        <w:rPr>
          <w:rFonts w:ascii="Times New Roman" w:hAnsi="Times New Roman" w:cs="Times New Roman"/>
          <w:sz w:val="24"/>
          <w:szCs w:val="24"/>
        </w:rPr>
        <w:t xml:space="preserve"> </w:t>
      </w:r>
      <w:r w:rsidR="00B92AD0">
        <w:rPr>
          <w:rFonts w:ascii="Times New Roman" w:hAnsi="Times New Roman" w:cs="Times New Roman"/>
          <w:sz w:val="24"/>
          <w:szCs w:val="24"/>
        </w:rPr>
        <w:t xml:space="preserve">kerajaan </w:t>
      </w:r>
      <w:proofErr w:type="gramStart"/>
      <w:r w:rsidR="00B92AD0">
        <w:rPr>
          <w:rFonts w:ascii="Times New Roman" w:hAnsi="Times New Roman" w:cs="Times New Roman"/>
          <w:sz w:val="24"/>
          <w:szCs w:val="24"/>
        </w:rPr>
        <w:t>hindu</w:t>
      </w:r>
      <w:proofErr w:type="gramEnd"/>
      <w:r w:rsidR="00B92AD0">
        <w:rPr>
          <w:rFonts w:ascii="Times New Roman" w:hAnsi="Times New Roman" w:cs="Times New Roman"/>
          <w:sz w:val="24"/>
          <w:szCs w:val="24"/>
        </w:rPr>
        <w:t xml:space="preserve"> pertama disebut ….</w:t>
      </w:r>
    </w:p>
    <w:p w:rsidR="00347B2E" w:rsidRPr="00510FC1" w:rsidRDefault="00B92AD0" w:rsidP="00B92AD0">
      <w:pPr>
        <w:pStyle w:val="ListParagraph"/>
        <w:numPr>
          <w:ilvl w:val="0"/>
          <w:numId w:val="42"/>
        </w:numPr>
        <w:spacing w:after="12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Candi yang dibangun pada masa kerajaan hindu mataram adalah candi …</w:t>
      </w:r>
    </w:p>
    <w:p w:rsidR="00FA4F3C" w:rsidRPr="00D34770" w:rsidRDefault="00FA4F3C" w:rsidP="00524308">
      <w:pPr>
        <w:pStyle w:val="ListParagraph"/>
        <w:numPr>
          <w:ilvl w:val="0"/>
          <w:numId w:val="18"/>
        </w:numPr>
        <w:spacing w:after="0" w:line="480" w:lineRule="auto"/>
        <w:ind w:left="851" w:hanging="284"/>
        <w:jc w:val="both"/>
        <w:rPr>
          <w:rFonts w:ascii="Times New Roman" w:eastAsia="Times New Roman" w:hAnsi="Times New Roman" w:cs="Times New Roman"/>
          <w:b/>
          <w:sz w:val="24"/>
          <w:szCs w:val="24"/>
        </w:rPr>
      </w:pPr>
      <w:r w:rsidRPr="00D34770">
        <w:rPr>
          <w:rFonts w:ascii="Times New Roman" w:eastAsia="Times New Roman" w:hAnsi="Times New Roman" w:cs="Times New Roman"/>
          <w:b/>
          <w:sz w:val="24"/>
          <w:szCs w:val="24"/>
        </w:rPr>
        <w:lastRenderedPageBreak/>
        <w:t>Kelebihan dan Kekurangan</w:t>
      </w:r>
      <w:r w:rsidR="00956D2B">
        <w:rPr>
          <w:rFonts w:ascii="Times New Roman" w:eastAsia="Times New Roman" w:hAnsi="Times New Roman" w:cs="Times New Roman"/>
          <w:b/>
          <w:sz w:val="24"/>
          <w:szCs w:val="24"/>
        </w:rPr>
        <w:t xml:space="preserve"> Model Word Square</w:t>
      </w:r>
    </w:p>
    <w:p w:rsidR="00FA4F3C" w:rsidRPr="00D34770" w:rsidRDefault="00FA4F3C" w:rsidP="00DE5271">
      <w:pPr>
        <w:pStyle w:val="ListParagraph"/>
        <w:numPr>
          <w:ilvl w:val="0"/>
          <w:numId w:val="22"/>
        </w:numPr>
        <w:spacing w:after="0" w:line="480" w:lineRule="auto"/>
        <w:ind w:left="1418"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b/>
          <w:bCs/>
          <w:iCs/>
          <w:sz w:val="24"/>
          <w:szCs w:val="24"/>
        </w:rPr>
        <w:t>Kelebihan</w:t>
      </w:r>
      <w:r w:rsidRPr="00D34770">
        <w:rPr>
          <w:rFonts w:ascii="Times New Roman" w:eastAsia="Times New Roman" w:hAnsi="Times New Roman" w:cs="Times New Roman"/>
          <w:bCs/>
          <w:iCs/>
          <w:sz w:val="24"/>
          <w:szCs w:val="24"/>
        </w:rPr>
        <w:t>:</w:t>
      </w:r>
    </w:p>
    <w:p w:rsidR="00FA4F3C" w:rsidRPr="00D34770" w:rsidRDefault="00FA4F3C" w:rsidP="00F61133">
      <w:pPr>
        <w:pStyle w:val="ListParagraph"/>
        <w:numPr>
          <w:ilvl w:val="0"/>
          <w:numId w:val="13"/>
        </w:numPr>
        <w:spacing w:after="0" w:line="480" w:lineRule="auto"/>
        <w:ind w:left="851" w:hanging="425"/>
        <w:jc w:val="both"/>
        <w:rPr>
          <w:rFonts w:ascii="Times New Roman" w:eastAsia="Times New Roman" w:hAnsi="Times New Roman" w:cs="Times New Roman"/>
          <w:b/>
          <w:sz w:val="24"/>
          <w:szCs w:val="24"/>
        </w:rPr>
      </w:pPr>
      <w:r w:rsidRPr="00D34770">
        <w:rPr>
          <w:rFonts w:ascii="Times New Roman" w:eastAsia="Times New Roman" w:hAnsi="Times New Roman" w:cs="Times New Roman"/>
          <w:sz w:val="24"/>
          <w:szCs w:val="24"/>
        </w:rPr>
        <w:t>sesuai untuk semua mata pelajaran</w:t>
      </w:r>
    </w:p>
    <w:p w:rsidR="00FA4F3C" w:rsidRPr="00D34770" w:rsidRDefault="00FA4F3C" w:rsidP="00F61133">
      <w:pPr>
        <w:pStyle w:val="ListParagraph"/>
        <w:numPr>
          <w:ilvl w:val="0"/>
          <w:numId w:val="13"/>
        </w:numPr>
        <w:spacing w:after="0" w:line="480" w:lineRule="auto"/>
        <w:ind w:left="851" w:hanging="425"/>
        <w:jc w:val="both"/>
        <w:rPr>
          <w:rFonts w:ascii="Times New Roman" w:eastAsia="Times New Roman" w:hAnsi="Times New Roman" w:cs="Times New Roman"/>
          <w:b/>
          <w:sz w:val="24"/>
          <w:szCs w:val="24"/>
        </w:rPr>
      </w:pPr>
      <w:r w:rsidRPr="00D34770">
        <w:rPr>
          <w:rFonts w:ascii="Times New Roman" w:eastAsia="Times New Roman" w:hAnsi="Times New Roman" w:cs="Times New Roman"/>
          <w:sz w:val="24"/>
          <w:szCs w:val="24"/>
        </w:rPr>
        <w:t>baik untuk menguji hasil belajar yang berhubungan dengan pengetahuan tentang istilah dan definisi</w:t>
      </w:r>
    </w:p>
    <w:p w:rsidR="00FA4F3C" w:rsidRPr="00D34770" w:rsidRDefault="00FA4F3C" w:rsidP="00F61133">
      <w:pPr>
        <w:pStyle w:val="ListParagraph"/>
        <w:numPr>
          <w:ilvl w:val="0"/>
          <w:numId w:val="13"/>
        </w:numPr>
        <w:spacing w:after="0" w:line="480" w:lineRule="auto"/>
        <w:ind w:left="851" w:hanging="425"/>
        <w:jc w:val="both"/>
        <w:rPr>
          <w:rFonts w:ascii="Times New Roman" w:eastAsia="Times New Roman" w:hAnsi="Times New Roman" w:cs="Times New Roman"/>
          <w:b/>
          <w:sz w:val="24"/>
          <w:szCs w:val="24"/>
        </w:rPr>
      </w:pPr>
      <w:r w:rsidRPr="00D34770">
        <w:rPr>
          <w:rFonts w:ascii="Times New Roman" w:eastAsia="Times New Roman" w:hAnsi="Times New Roman" w:cs="Times New Roman"/>
          <w:sz w:val="24"/>
          <w:szCs w:val="24"/>
        </w:rPr>
        <w:t>Kegiatan tersebut mendorong pemahaman siswa terhadap materi pelajaran.</w:t>
      </w:r>
    </w:p>
    <w:p w:rsidR="00FA4F3C" w:rsidRPr="00D34770" w:rsidRDefault="00FA4F3C" w:rsidP="00F61133">
      <w:pPr>
        <w:pStyle w:val="ListParagraph"/>
        <w:numPr>
          <w:ilvl w:val="0"/>
          <w:numId w:val="13"/>
        </w:numPr>
        <w:spacing w:after="0" w:line="480" w:lineRule="auto"/>
        <w:ind w:left="851" w:hanging="425"/>
        <w:jc w:val="both"/>
        <w:rPr>
          <w:rFonts w:ascii="Times New Roman" w:eastAsia="Times New Roman" w:hAnsi="Times New Roman" w:cs="Times New Roman"/>
          <w:b/>
          <w:sz w:val="24"/>
          <w:szCs w:val="24"/>
        </w:rPr>
      </w:pPr>
      <w:r w:rsidRPr="00D34770">
        <w:rPr>
          <w:rFonts w:ascii="Times New Roman" w:eastAsia="Times New Roman" w:hAnsi="Times New Roman" w:cs="Times New Roman"/>
          <w:sz w:val="24"/>
          <w:szCs w:val="24"/>
        </w:rPr>
        <w:t>Melatih untuk berdisiplin.</w:t>
      </w:r>
    </w:p>
    <w:p w:rsidR="00DE5271" w:rsidRPr="00D34770" w:rsidRDefault="00FA4F3C" w:rsidP="00F61133">
      <w:pPr>
        <w:pStyle w:val="ListParagraph"/>
        <w:numPr>
          <w:ilvl w:val="0"/>
          <w:numId w:val="13"/>
        </w:numPr>
        <w:spacing w:after="0" w:line="480" w:lineRule="auto"/>
        <w:ind w:left="851" w:hanging="425"/>
        <w:jc w:val="both"/>
        <w:rPr>
          <w:rFonts w:ascii="Times New Roman" w:eastAsia="Times New Roman" w:hAnsi="Times New Roman" w:cs="Times New Roman"/>
          <w:b/>
          <w:sz w:val="24"/>
          <w:szCs w:val="24"/>
        </w:rPr>
      </w:pPr>
      <w:r w:rsidRPr="00D34770">
        <w:rPr>
          <w:rFonts w:ascii="Times New Roman" w:eastAsia="Times New Roman" w:hAnsi="Times New Roman" w:cs="Times New Roman"/>
          <w:sz w:val="24"/>
          <w:szCs w:val="24"/>
        </w:rPr>
        <w:t>mudah diskor</w:t>
      </w:r>
    </w:p>
    <w:p w:rsidR="00FA4F3C" w:rsidRPr="00D34770" w:rsidRDefault="00FA4F3C" w:rsidP="00DE5271">
      <w:pPr>
        <w:pStyle w:val="ListParagraph"/>
        <w:numPr>
          <w:ilvl w:val="0"/>
          <w:numId w:val="17"/>
        </w:numPr>
        <w:spacing w:after="0" w:line="480" w:lineRule="auto"/>
        <w:ind w:left="1418"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b/>
          <w:bCs/>
          <w:iCs/>
          <w:sz w:val="24"/>
          <w:szCs w:val="24"/>
        </w:rPr>
        <w:t>Kekurangan</w:t>
      </w:r>
      <w:r w:rsidRPr="00D34770">
        <w:rPr>
          <w:rFonts w:ascii="Times New Roman" w:eastAsia="Times New Roman" w:hAnsi="Times New Roman" w:cs="Times New Roman"/>
          <w:bCs/>
          <w:iCs/>
          <w:sz w:val="24"/>
          <w:szCs w:val="24"/>
        </w:rPr>
        <w:t>:</w:t>
      </w:r>
    </w:p>
    <w:p w:rsidR="00FA4F3C" w:rsidRPr="00D34770" w:rsidRDefault="00863E89" w:rsidP="00F61133">
      <w:pPr>
        <w:pStyle w:val="ListParagraph"/>
        <w:numPr>
          <w:ilvl w:val="0"/>
          <w:numId w:val="14"/>
        </w:numPr>
        <w:spacing w:after="0"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mengandal</w:t>
      </w:r>
      <w:r w:rsidR="00FA4F3C" w:rsidRPr="00D34770">
        <w:rPr>
          <w:rFonts w:ascii="Times New Roman" w:eastAsia="Times New Roman" w:hAnsi="Times New Roman" w:cs="Times New Roman"/>
          <w:sz w:val="24"/>
          <w:szCs w:val="24"/>
        </w:rPr>
        <w:t xml:space="preserve">kan pada pengujian aspek ingatan </w:t>
      </w:r>
    </w:p>
    <w:p w:rsidR="00FA4F3C" w:rsidRPr="00D34770" w:rsidRDefault="00DE5271" w:rsidP="00F61133">
      <w:pPr>
        <w:pStyle w:val="ListParagraph"/>
        <w:numPr>
          <w:ilvl w:val="0"/>
          <w:numId w:val="14"/>
        </w:numPr>
        <w:spacing w:after="0" w:line="480" w:lineRule="auto"/>
        <w:ind w:left="851" w:hanging="425"/>
        <w:jc w:val="both"/>
        <w:rPr>
          <w:rFonts w:ascii="Times New Roman" w:eastAsia="Times New Roman" w:hAnsi="Times New Roman" w:cs="Times New Roman"/>
          <w:b/>
          <w:sz w:val="24"/>
          <w:szCs w:val="24"/>
        </w:rPr>
      </w:pPr>
      <w:r w:rsidRPr="00D34770">
        <w:rPr>
          <w:rFonts w:ascii="Times New Roman" w:eastAsia="Times New Roman" w:hAnsi="Times New Roman" w:cs="Times New Roman"/>
          <w:sz w:val="24"/>
          <w:szCs w:val="24"/>
        </w:rPr>
        <w:t>s</w:t>
      </w:r>
      <w:r w:rsidR="00FA4F3C" w:rsidRPr="00D34770">
        <w:rPr>
          <w:rFonts w:ascii="Times New Roman" w:eastAsia="Times New Roman" w:hAnsi="Times New Roman" w:cs="Times New Roman"/>
          <w:sz w:val="24"/>
          <w:szCs w:val="24"/>
        </w:rPr>
        <w:t>iswa tinggal menerima bahan mentah</w:t>
      </w:r>
    </w:p>
    <w:p w:rsidR="00DE5271" w:rsidRPr="00D34770" w:rsidRDefault="00DE5271" w:rsidP="00DE5271">
      <w:pPr>
        <w:pStyle w:val="ListParagraph"/>
        <w:spacing w:after="0" w:line="480" w:lineRule="auto"/>
        <w:ind w:left="1418"/>
        <w:jc w:val="both"/>
        <w:rPr>
          <w:rFonts w:ascii="Times New Roman" w:eastAsia="Times New Roman" w:hAnsi="Times New Roman" w:cs="Times New Roman"/>
          <w:b/>
          <w:sz w:val="24"/>
          <w:szCs w:val="24"/>
        </w:rPr>
      </w:pPr>
    </w:p>
    <w:p w:rsidR="00FA4F3C" w:rsidRPr="00D34770" w:rsidRDefault="00FA4F3C" w:rsidP="00ED7101">
      <w:pPr>
        <w:pStyle w:val="ListParagraph"/>
        <w:numPr>
          <w:ilvl w:val="1"/>
          <w:numId w:val="49"/>
        </w:numPr>
        <w:spacing w:after="0" w:line="480" w:lineRule="auto"/>
        <w:ind w:left="567" w:hanging="425"/>
        <w:jc w:val="both"/>
        <w:rPr>
          <w:rFonts w:ascii="Times New Roman" w:hAnsi="Times New Roman" w:cs="Times New Roman"/>
          <w:b/>
          <w:sz w:val="24"/>
          <w:szCs w:val="24"/>
        </w:rPr>
      </w:pPr>
      <w:r w:rsidRPr="00D34770">
        <w:rPr>
          <w:rFonts w:ascii="Times New Roman" w:hAnsi="Times New Roman" w:cs="Times New Roman"/>
          <w:b/>
          <w:sz w:val="24"/>
          <w:szCs w:val="24"/>
        </w:rPr>
        <w:t>Pemahaman</w:t>
      </w:r>
    </w:p>
    <w:p w:rsidR="00FA4F3C" w:rsidRPr="00D34770" w:rsidRDefault="00FA4F3C" w:rsidP="00DE5271">
      <w:pPr>
        <w:pStyle w:val="ListParagraph"/>
        <w:numPr>
          <w:ilvl w:val="0"/>
          <w:numId w:val="23"/>
        </w:numPr>
        <w:spacing w:after="0" w:line="480" w:lineRule="auto"/>
        <w:ind w:left="993" w:hanging="426"/>
        <w:jc w:val="both"/>
        <w:rPr>
          <w:rFonts w:ascii="Times New Roman" w:hAnsi="Times New Roman" w:cs="Times New Roman"/>
          <w:b/>
          <w:sz w:val="24"/>
          <w:szCs w:val="24"/>
        </w:rPr>
      </w:pPr>
      <w:r w:rsidRPr="00D34770">
        <w:rPr>
          <w:rFonts w:ascii="Times New Roman" w:hAnsi="Times New Roman" w:cs="Times New Roman"/>
          <w:b/>
          <w:sz w:val="24"/>
          <w:szCs w:val="24"/>
        </w:rPr>
        <w:t>Pengertian Pemahaman</w:t>
      </w:r>
    </w:p>
    <w:p w:rsidR="00FA4F3C" w:rsidRPr="00D34770" w:rsidRDefault="00FA4F3C" w:rsidP="00FA4F3C">
      <w:pPr>
        <w:pStyle w:val="ListParagraph"/>
        <w:spacing w:after="0" w:line="480" w:lineRule="auto"/>
        <w:ind w:left="142" w:firstLine="851"/>
        <w:jc w:val="both"/>
        <w:rPr>
          <w:rFonts w:ascii="Times New Roman" w:hAnsi="Times New Roman" w:cs="Times New Roman"/>
          <w:sz w:val="24"/>
          <w:szCs w:val="24"/>
          <w:lang w:val="id-ID"/>
        </w:rPr>
      </w:pPr>
      <w:r w:rsidRPr="00D34770">
        <w:rPr>
          <w:rFonts w:ascii="Times New Roman" w:hAnsi="Times New Roman" w:cs="Times New Roman"/>
          <w:sz w:val="24"/>
          <w:szCs w:val="24"/>
        </w:rPr>
        <w:t xml:space="preserve">Pemahaman berasal dari kata paham yang mempunyai arti mengerti benar, sedangkan pemahaman merupakan proses perbuatan </w:t>
      </w:r>
      <w:proofErr w:type="gramStart"/>
      <w:r w:rsidRPr="00D34770">
        <w:rPr>
          <w:rFonts w:ascii="Times New Roman" w:hAnsi="Times New Roman" w:cs="Times New Roman"/>
          <w:sz w:val="24"/>
          <w:szCs w:val="24"/>
        </w:rPr>
        <w:t>cara</w:t>
      </w:r>
      <w:proofErr w:type="gramEnd"/>
      <w:r w:rsidRPr="00D34770">
        <w:rPr>
          <w:rFonts w:ascii="Times New Roman" w:hAnsi="Times New Roman" w:cs="Times New Roman"/>
          <w:sz w:val="24"/>
          <w:szCs w:val="24"/>
        </w:rPr>
        <w:t xml:space="preserve"> memahami (Em Zul, F</w:t>
      </w:r>
      <w:r w:rsidR="00863E89">
        <w:rPr>
          <w:rFonts w:ascii="Times New Roman" w:hAnsi="Times New Roman" w:cs="Times New Roman"/>
          <w:sz w:val="24"/>
          <w:szCs w:val="24"/>
        </w:rPr>
        <w:t>ajri &amp; Ratu Aprilia Senja, 2008</w:t>
      </w:r>
      <w:r w:rsidRPr="00D34770">
        <w:rPr>
          <w:rFonts w:ascii="Times New Roman" w:hAnsi="Times New Roman" w:cs="Times New Roman"/>
          <w:sz w:val="24"/>
          <w:szCs w:val="24"/>
        </w:rPr>
        <w:t>: 607-608)</w:t>
      </w:r>
      <w:r w:rsidRPr="00D34770">
        <w:rPr>
          <w:rFonts w:ascii="Times New Roman" w:hAnsi="Times New Roman" w:cs="Times New Roman"/>
          <w:sz w:val="24"/>
          <w:szCs w:val="24"/>
          <w:lang w:val="id-ID"/>
        </w:rPr>
        <w:t>.</w:t>
      </w:r>
      <w:r w:rsidRPr="00D34770">
        <w:rPr>
          <w:rFonts w:ascii="Times New Roman" w:hAnsi="Times New Roman" w:cs="Times New Roman"/>
          <w:sz w:val="24"/>
          <w:szCs w:val="24"/>
        </w:rPr>
        <w:t xml:space="preserve"> Pemahaman merupakan suatu kegiatan berpikir secara diam-diam, menemukan dirinya dalam orang lain.</w:t>
      </w:r>
    </w:p>
    <w:p w:rsidR="005646DC" w:rsidRPr="00D34770" w:rsidRDefault="005646DC" w:rsidP="00FA4F3C">
      <w:pPr>
        <w:pStyle w:val="ListParagraph"/>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t xml:space="preserve">Gilbert (dalam Simbolon: 2002) menyatakan bahwa pemahaman adalah kemampuan menerangkan suatu hal dengan kata-kata yang berbeda dengan yang terdapat pada buku teks, menginterpretasikan atau menarik kesimpulan (Rahman: 2004). </w:t>
      </w:r>
    </w:p>
    <w:p w:rsidR="00FA4F3C" w:rsidRPr="00D34770" w:rsidRDefault="00FA4F3C" w:rsidP="00FA4F3C">
      <w:pPr>
        <w:pStyle w:val="ListParagraph"/>
        <w:spacing w:after="0" w:line="480" w:lineRule="auto"/>
        <w:ind w:left="142" w:firstLine="851"/>
        <w:jc w:val="both"/>
        <w:rPr>
          <w:rFonts w:ascii="Times New Roman" w:hAnsi="Times New Roman" w:cs="Times New Roman"/>
          <w:sz w:val="24"/>
          <w:szCs w:val="24"/>
          <w:lang w:val="id-ID"/>
        </w:rPr>
      </w:pPr>
      <w:proofErr w:type="gramStart"/>
      <w:r w:rsidRPr="00D34770">
        <w:rPr>
          <w:rFonts w:ascii="Times New Roman" w:hAnsi="Times New Roman" w:cs="Times New Roman"/>
          <w:sz w:val="24"/>
          <w:szCs w:val="24"/>
        </w:rPr>
        <w:lastRenderedPageBreak/>
        <w:t>Pemahaman mencakup kemampuan untuk menangkap makna dan arti dari bahan yang dipelajari (W.S. Winkel, 1996: 245).</w:t>
      </w:r>
      <w:proofErr w:type="gramEnd"/>
      <w:r w:rsidR="0030162E" w:rsidRPr="00D34770">
        <w:rPr>
          <w:rFonts w:ascii="Times New Roman" w:hAnsi="Times New Roman" w:cs="Times New Roman"/>
          <w:sz w:val="24"/>
          <w:szCs w:val="24"/>
        </w:rPr>
        <w:t xml:space="preserve"> </w:t>
      </w:r>
      <w:proofErr w:type="gramStart"/>
      <w:r w:rsidRPr="00D34770">
        <w:rPr>
          <w:rFonts w:ascii="Times New Roman" w:hAnsi="Times New Roman" w:cs="Times New Roman"/>
          <w:sz w:val="24"/>
          <w:szCs w:val="24"/>
        </w:rPr>
        <w:t>W.S Winkel mengambil dari taksonmi Bloom, yaitu suatu taksonomi yang dikembangkan untuk mengklasifikasikan tujuan instruksional.</w:t>
      </w:r>
      <w:proofErr w:type="gramEnd"/>
      <w:r w:rsidRPr="00D34770">
        <w:rPr>
          <w:rFonts w:ascii="Times New Roman" w:hAnsi="Times New Roman" w:cs="Times New Roman"/>
          <w:sz w:val="24"/>
          <w:szCs w:val="24"/>
        </w:rPr>
        <w:t xml:space="preserve"> Bloom membagi kedalam 3 kategori, yaitu termasuk salah satu bagian dari aspek kognitif karena dalam ranah kognitif tersebut terdapat aspek pengetahuan, pemahaman, penerapan, analisis, sintesis, dan evaluasi. </w:t>
      </w:r>
      <w:proofErr w:type="gramStart"/>
      <w:r w:rsidRPr="00D34770">
        <w:rPr>
          <w:rFonts w:ascii="Times New Roman" w:hAnsi="Times New Roman" w:cs="Times New Roman"/>
          <w:sz w:val="24"/>
          <w:szCs w:val="24"/>
        </w:rPr>
        <w:t>Keenam aspek di bidang kognitif ini merupakan hirarki kesukaran tingkat berpikir dari yang rendah sampai yang tertinggi.</w:t>
      </w:r>
      <w:proofErr w:type="gramEnd"/>
    </w:p>
    <w:p w:rsidR="00F61133" w:rsidRPr="00D34770" w:rsidRDefault="00FA4F3C" w:rsidP="00FA4F3C">
      <w:pPr>
        <w:pStyle w:val="ListParagraph"/>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t xml:space="preserve">Sejalan dengan pendapat diatas, (Suke Silversius, 1991: 43-44) menyatakan bahwa pemahaman dapat dijabarkan menjadi tiga, yaitu: </w:t>
      </w:r>
    </w:p>
    <w:p w:rsidR="00F61133" w:rsidRPr="00D34770" w:rsidRDefault="00F61133" w:rsidP="005646DC">
      <w:pPr>
        <w:pStyle w:val="ListParagraph"/>
        <w:spacing w:after="0" w:line="240" w:lineRule="auto"/>
        <w:ind w:left="993"/>
        <w:jc w:val="both"/>
        <w:rPr>
          <w:rFonts w:ascii="Times New Roman" w:hAnsi="Times New Roman" w:cs="Times New Roman"/>
          <w:sz w:val="24"/>
          <w:szCs w:val="24"/>
        </w:rPr>
      </w:pPr>
      <w:proofErr w:type="gramStart"/>
      <w:r w:rsidRPr="00D34770">
        <w:rPr>
          <w:rFonts w:ascii="Times New Roman" w:hAnsi="Times New Roman" w:cs="Times New Roman"/>
          <w:sz w:val="24"/>
          <w:szCs w:val="24"/>
        </w:rPr>
        <w:t xml:space="preserve">Pertama, </w:t>
      </w:r>
      <w:r w:rsidR="00FA4F3C" w:rsidRPr="00D34770">
        <w:rPr>
          <w:rFonts w:ascii="Times New Roman" w:hAnsi="Times New Roman" w:cs="Times New Roman"/>
          <w:sz w:val="24"/>
          <w:szCs w:val="24"/>
        </w:rPr>
        <w:t>menerjemahkan (</w:t>
      </w:r>
      <w:r w:rsidR="00FA4F3C" w:rsidRPr="00D34770">
        <w:rPr>
          <w:rStyle w:val="Emphasis"/>
          <w:rFonts w:ascii="Times New Roman" w:hAnsi="Times New Roman" w:cs="Times New Roman"/>
          <w:sz w:val="24"/>
          <w:szCs w:val="24"/>
        </w:rPr>
        <w:t>translation</w:t>
      </w:r>
      <w:r w:rsidR="00FA4F3C" w:rsidRPr="00D34770">
        <w:rPr>
          <w:rFonts w:ascii="Times New Roman" w:hAnsi="Times New Roman" w:cs="Times New Roman"/>
          <w:sz w:val="24"/>
          <w:szCs w:val="24"/>
        </w:rPr>
        <w:t>), pengertian menerjemahkan disini bukan saja pengalihan (</w:t>
      </w:r>
      <w:r w:rsidR="00FA4F3C" w:rsidRPr="00D34770">
        <w:rPr>
          <w:rStyle w:val="Emphasis"/>
          <w:rFonts w:ascii="Times New Roman" w:hAnsi="Times New Roman" w:cs="Times New Roman"/>
          <w:sz w:val="24"/>
          <w:szCs w:val="24"/>
        </w:rPr>
        <w:t xml:space="preserve">translation), </w:t>
      </w:r>
      <w:r w:rsidR="00FA4F3C" w:rsidRPr="00D34770">
        <w:rPr>
          <w:rFonts w:ascii="Times New Roman" w:hAnsi="Times New Roman" w:cs="Times New Roman"/>
          <w:sz w:val="24"/>
          <w:szCs w:val="24"/>
        </w:rPr>
        <w:t>arti dari bahasa yang satu kedalam bahasa yang lain, dapat juga dari konsepsi abstrak menjadi suatu model, yaitu model simbolik untuk mempermudah orang mempelajarinya.</w:t>
      </w:r>
      <w:proofErr w:type="gramEnd"/>
      <w:r w:rsidR="00FA4F3C" w:rsidRPr="00D34770">
        <w:rPr>
          <w:rFonts w:ascii="Times New Roman" w:hAnsi="Times New Roman" w:cs="Times New Roman"/>
          <w:sz w:val="24"/>
          <w:szCs w:val="24"/>
        </w:rPr>
        <w:t xml:space="preserve"> Pengalihan konsep yang dirumuskan dengan kata-kata kedalam gambar grafik dapat dimasukkan dalam kategori menerjemahkan, </w:t>
      </w:r>
    </w:p>
    <w:p w:rsidR="00FA4F3C" w:rsidRPr="00D34770" w:rsidRDefault="00F61133" w:rsidP="005646DC">
      <w:pPr>
        <w:pStyle w:val="ListParagraph"/>
        <w:spacing w:after="0" w:line="24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 xml:space="preserve">Kedua, </w:t>
      </w:r>
      <w:r w:rsidR="00FA4F3C" w:rsidRPr="00D34770">
        <w:rPr>
          <w:rFonts w:ascii="Times New Roman" w:hAnsi="Times New Roman" w:cs="Times New Roman"/>
          <w:sz w:val="24"/>
          <w:szCs w:val="24"/>
        </w:rPr>
        <w:t xml:space="preserve">menginterprestasi </w:t>
      </w:r>
      <w:r w:rsidR="00FA4F3C" w:rsidRPr="00D34770">
        <w:rPr>
          <w:rStyle w:val="Emphasis"/>
          <w:rFonts w:ascii="Times New Roman" w:hAnsi="Times New Roman" w:cs="Times New Roman"/>
          <w:sz w:val="24"/>
          <w:szCs w:val="24"/>
        </w:rPr>
        <w:t>(interpretation</w:t>
      </w:r>
      <w:r w:rsidR="00FA4F3C" w:rsidRPr="00D34770">
        <w:rPr>
          <w:rFonts w:ascii="Times New Roman" w:hAnsi="Times New Roman" w:cs="Times New Roman"/>
          <w:sz w:val="24"/>
          <w:szCs w:val="24"/>
        </w:rPr>
        <w:t>), kemampuan ini lebih luas daripada menerjemahkan yaitu kemampuan untuk mengenal dan memahami ide u</w:t>
      </w:r>
      <w:r w:rsidRPr="00D34770">
        <w:rPr>
          <w:rFonts w:ascii="Times New Roman" w:hAnsi="Times New Roman" w:cs="Times New Roman"/>
          <w:sz w:val="24"/>
          <w:szCs w:val="24"/>
        </w:rPr>
        <w:t xml:space="preserve">tama suatu komunikasi, dan Ketiga, </w:t>
      </w:r>
      <w:r w:rsidR="00FA4F3C" w:rsidRPr="00D34770">
        <w:rPr>
          <w:rFonts w:ascii="Times New Roman" w:hAnsi="Times New Roman" w:cs="Times New Roman"/>
          <w:sz w:val="24"/>
          <w:szCs w:val="24"/>
        </w:rPr>
        <w:t xml:space="preserve">mengektrapolasi </w:t>
      </w:r>
      <w:r w:rsidR="00FA4F3C" w:rsidRPr="00D34770">
        <w:rPr>
          <w:rStyle w:val="Emphasis"/>
          <w:rFonts w:ascii="Times New Roman" w:hAnsi="Times New Roman" w:cs="Times New Roman"/>
          <w:sz w:val="24"/>
          <w:szCs w:val="24"/>
        </w:rPr>
        <w:t>(Extrapolation</w:t>
      </w:r>
      <w:r w:rsidR="00FA4F3C" w:rsidRPr="00D34770">
        <w:rPr>
          <w:rFonts w:ascii="Times New Roman" w:hAnsi="Times New Roman" w:cs="Times New Roman"/>
          <w:sz w:val="24"/>
          <w:szCs w:val="24"/>
        </w:rPr>
        <w:t xml:space="preserve">), agak lain dari menerjemahkan dan menafsirkan, tetapi lebih tinggi sifatnya. </w:t>
      </w:r>
      <w:proofErr w:type="gramStart"/>
      <w:r w:rsidR="00FA4F3C" w:rsidRPr="00D34770">
        <w:rPr>
          <w:rFonts w:ascii="Times New Roman" w:hAnsi="Times New Roman" w:cs="Times New Roman"/>
          <w:sz w:val="24"/>
          <w:szCs w:val="24"/>
        </w:rPr>
        <w:t>Ia</w:t>
      </w:r>
      <w:proofErr w:type="gramEnd"/>
      <w:r w:rsidR="00FA4F3C" w:rsidRPr="00D34770">
        <w:rPr>
          <w:rFonts w:ascii="Times New Roman" w:hAnsi="Times New Roman" w:cs="Times New Roman"/>
          <w:sz w:val="24"/>
          <w:szCs w:val="24"/>
        </w:rPr>
        <w:t xml:space="preserve"> menuntut kemampuan intelektual yang lebih tinggi.</w:t>
      </w:r>
    </w:p>
    <w:p w:rsidR="005646DC" w:rsidRPr="00D34770" w:rsidRDefault="005646DC" w:rsidP="005646DC">
      <w:pPr>
        <w:pStyle w:val="ListParagraph"/>
        <w:spacing w:after="0" w:line="240" w:lineRule="auto"/>
        <w:ind w:left="993"/>
        <w:jc w:val="both"/>
        <w:rPr>
          <w:rFonts w:ascii="Times New Roman" w:hAnsi="Times New Roman" w:cs="Times New Roman"/>
          <w:sz w:val="24"/>
          <w:szCs w:val="24"/>
          <w:lang w:val="id-ID"/>
        </w:rPr>
      </w:pPr>
    </w:p>
    <w:p w:rsidR="00F61133" w:rsidRPr="00D34770" w:rsidRDefault="00FA4F3C" w:rsidP="00FA4F3C">
      <w:pPr>
        <w:pStyle w:val="ListParagraph"/>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t>Menurut Suharsimi Arikunto (1995: 115) pemahaman (</w:t>
      </w:r>
      <w:r w:rsidRPr="00D34770">
        <w:rPr>
          <w:rStyle w:val="Emphasis"/>
          <w:rFonts w:ascii="Times New Roman" w:hAnsi="Times New Roman" w:cs="Times New Roman"/>
          <w:sz w:val="24"/>
          <w:szCs w:val="24"/>
        </w:rPr>
        <w:t>comprehension</w:t>
      </w:r>
      <w:r w:rsidRPr="00D34770">
        <w:rPr>
          <w:rFonts w:ascii="Times New Roman" w:hAnsi="Times New Roman" w:cs="Times New Roman"/>
          <w:sz w:val="24"/>
          <w:szCs w:val="24"/>
        </w:rPr>
        <w:t xml:space="preserve">) siswa diminta untuk membuktikan bahwa </w:t>
      </w:r>
      <w:proofErr w:type="gramStart"/>
      <w:r w:rsidRPr="00D34770">
        <w:rPr>
          <w:rFonts w:ascii="Times New Roman" w:hAnsi="Times New Roman" w:cs="Times New Roman"/>
          <w:sz w:val="24"/>
          <w:szCs w:val="24"/>
        </w:rPr>
        <w:t>ia</w:t>
      </w:r>
      <w:proofErr w:type="gramEnd"/>
      <w:r w:rsidRPr="00D34770">
        <w:rPr>
          <w:rFonts w:ascii="Times New Roman" w:hAnsi="Times New Roman" w:cs="Times New Roman"/>
          <w:sz w:val="24"/>
          <w:szCs w:val="24"/>
        </w:rPr>
        <w:t xml:space="preserve"> memahami hubungan yang sederhana diantara fakta-fakta atau konsep. </w:t>
      </w:r>
    </w:p>
    <w:p w:rsidR="00DE5271" w:rsidRPr="00D34770" w:rsidRDefault="00FA4F3C" w:rsidP="00BE61B0">
      <w:pPr>
        <w:pStyle w:val="ListParagraph"/>
        <w:spacing w:after="0" w:line="24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 xml:space="preserve">Menurut Nana Sudjana (1992: 24) pemahaman dapat dibedakan </w:t>
      </w:r>
      <w:r w:rsidR="00863E89">
        <w:rPr>
          <w:rFonts w:ascii="Times New Roman" w:hAnsi="Times New Roman" w:cs="Times New Roman"/>
          <w:sz w:val="24"/>
          <w:szCs w:val="24"/>
        </w:rPr>
        <w:t>dalam tiga kategori antara lain</w:t>
      </w:r>
      <w:r w:rsidRPr="00D34770">
        <w:rPr>
          <w:rFonts w:ascii="Times New Roman" w:hAnsi="Times New Roman" w:cs="Times New Roman"/>
          <w:sz w:val="24"/>
          <w:szCs w:val="24"/>
        </w:rPr>
        <w:t xml:space="preserve">: (1) tingkat terendah adalah pemahaman terjemahan, mulai dari menerjemahkan dalam arti yang sebenarnya, mengartikan prinsip-prinsip, (2) tingkat kedua adalah pemahaman penafsiran, yaitu menghubungkan bagian-bagian terendah dengan yang diketahui berikutnya, atau menghubungkan dengan kejadian, </w:t>
      </w:r>
      <w:r w:rsidRPr="00D34770">
        <w:rPr>
          <w:rFonts w:ascii="Times New Roman" w:hAnsi="Times New Roman" w:cs="Times New Roman"/>
          <w:sz w:val="24"/>
          <w:szCs w:val="24"/>
        </w:rPr>
        <w:lastRenderedPageBreak/>
        <w:t>membedakan yang pokok dengan yang bukan pokok, dan (3) tingkat ketiga merupakan tingkat tertinggi yaitu pemahaman ektrapolasi.</w:t>
      </w:r>
    </w:p>
    <w:p w:rsidR="00BE61B0" w:rsidRPr="00D34770" w:rsidRDefault="00BE61B0" w:rsidP="00BE61B0">
      <w:pPr>
        <w:pStyle w:val="ListParagraph"/>
        <w:spacing w:after="0" w:line="240" w:lineRule="auto"/>
        <w:ind w:left="993"/>
        <w:jc w:val="both"/>
        <w:rPr>
          <w:rFonts w:ascii="Times New Roman" w:hAnsi="Times New Roman" w:cs="Times New Roman"/>
          <w:sz w:val="24"/>
          <w:szCs w:val="24"/>
        </w:rPr>
      </w:pPr>
    </w:p>
    <w:p w:rsidR="00BE61B0" w:rsidRPr="00D34770" w:rsidRDefault="00BE61B0" w:rsidP="00BE61B0">
      <w:pPr>
        <w:pStyle w:val="ListParagraph"/>
        <w:spacing w:after="0" w:line="480" w:lineRule="auto"/>
        <w:ind w:left="142" w:firstLine="851"/>
        <w:jc w:val="both"/>
        <w:rPr>
          <w:rFonts w:ascii="Times New Roman" w:hAnsi="Times New Roman" w:cs="Times New Roman"/>
          <w:sz w:val="24"/>
          <w:szCs w:val="24"/>
          <w:lang w:val="id-ID"/>
        </w:rPr>
      </w:pPr>
      <w:proofErr w:type="gramStart"/>
      <w:r w:rsidRPr="00D34770">
        <w:rPr>
          <w:rFonts w:ascii="Times New Roman" w:hAnsi="Times New Roman" w:cs="Times New Roman"/>
          <w:sz w:val="24"/>
          <w:szCs w:val="24"/>
        </w:rPr>
        <w:t>Memiliki pemahaman tingkat ektrapolasi berarti seseorang mampu melihat dibalik yang tertulis, dapat membuat estimasi, prediksi berdasarkan pada pengertian dan kondisi yang diterangkan dalam ide-ide atau simbol, serta kemampuan membuat kesimpulan yang dihubungkan dengan implikasi dan konsekuensinya.</w:t>
      </w:r>
      <w:proofErr w:type="gramEnd"/>
    </w:p>
    <w:p w:rsidR="00DE5271" w:rsidRPr="00D34770" w:rsidRDefault="00DE5271" w:rsidP="001126D2">
      <w:pPr>
        <w:pStyle w:val="ListParagraph"/>
        <w:spacing w:after="0" w:line="480" w:lineRule="auto"/>
        <w:ind w:left="0"/>
        <w:jc w:val="center"/>
        <w:rPr>
          <w:rFonts w:ascii="Times New Roman" w:hAnsi="Times New Roman" w:cs="Times New Roman"/>
          <w:b/>
          <w:sz w:val="24"/>
          <w:szCs w:val="24"/>
        </w:rPr>
      </w:pPr>
    </w:p>
    <w:p w:rsidR="001A4784" w:rsidRPr="00D34770" w:rsidRDefault="001A4784" w:rsidP="001A4784">
      <w:pPr>
        <w:pStyle w:val="ListParagraph"/>
        <w:numPr>
          <w:ilvl w:val="0"/>
          <w:numId w:val="23"/>
        </w:numPr>
        <w:spacing w:after="0" w:line="480" w:lineRule="auto"/>
        <w:ind w:left="993" w:hanging="426"/>
        <w:jc w:val="both"/>
        <w:rPr>
          <w:rFonts w:ascii="Times New Roman" w:eastAsia="Calibri" w:hAnsi="Times New Roman" w:cs="Times New Roman"/>
          <w:sz w:val="24"/>
          <w:szCs w:val="24"/>
        </w:rPr>
      </w:pPr>
      <w:r w:rsidRPr="00D34770">
        <w:rPr>
          <w:rFonts w:ascii="Times New Roman" w:eastAsia="Calibri" w:hAnsi="Times New Roman" w:cs="Times New Roman"/>
          <w:b/>
          <w:sz w:val="24"/>
          <w:szCs w:val="24"/>
        </w:rPr>
        <w:t>Pengertian Pemahaman Konsep</w:t>
      </w:r>
    </w:p>
    <w:p w:rsidR="001A4784" w:rsidRPr="00D34770" w:rsidRDefault="001A4784" w:rsidP="00D34770">
      <w:pPr>
        <w:spacing w:after="0" w:line="480" w:lineRule="auto"/>
        <w:ind w:left="142" w:firstLine="851"/>
        <w:contextualSpacing/>
        <w:jc w:val="both"/>
        <w:rPr>
          <w:rFonts w:ascii="Times New Roman" w:eastAsia="Calibri" w:hAnsi="Times New Roman" w:cs="Times New Roman"/>
          <w:sz w:val="24"/>
          <w:szCs w:val="24"/>
        </w:rPr>
      </w:pPr>
      <w:r w:rsidRPr="00D34770">
        <w:rPr>
          <w:rFonts w:ascii="Times New Roman" w:eastAsia="Calibri" w:hAnsi="Times New Roman" w:cs="Times New Roman"/>
          <w:sz w:val="24"/>
          <w:szCs w:val="24"/>
        </w:rPr>
        <w:t xml:space="preserve">Konsep adalah </w:t>
      </w:r>
      <w:proofErr w:type="gramStart"/>
      <w:r w:rsidRPr="00D34770">
        <w:rPr>
          <w:rFonts w:ascii="Times New Roman" w:eastAsia="Calibri" w:hAnsi="Times New Roman" w:cs="Times New Roman"/>
          <w:sz w:val="24"/>
          <w:szCs w:val="24"/>
        </w:rPr>
        <w:t>suatu  ide</w:t>
      </w:r>
      <w:proofErr w:type="gramEnd"/>
      <w:r w:rsidRPr="00D34770">
        <w:rPr>
          <w:rFonts w:ascii="Times New Roman" w:eastAsia="Calibri" w:hAnsi="Times New Roman" w:cs="Times New Roman"/>
          <w:sz w:val="24"/>
          <w:szCs w:val="24"/>
        </w:rPr>
        <w:t xml:space="preserve">  atau gagasan atau suatu pengertian yang umum (Harjanto, 2005: 220). </w:t>
      </w:r>
      <w:r w:rsidRPr="00D34770">
        <w:rPr>
          <w:rFonts w:ascii="Times New Roman" w:eastAsia="Calibri" w:hAnsi="Times New Roman" w:cs="Times New Roman"/>
          <w:sz w:val="24"/>
          <w:szCs w:val="24"/>
          <w:lang w:val="fi-FI"/>
        </w:rPr>
        <w:t>Sebuah konsep dapat diidentifikasi berdasarkan ciri kunci atau atribut penting dari suatu obyek. Pembelajaran konsep dilakuk</w:t>
      </w:r>
      <w:r w:rsidR="00863E89">
        <w:rPr>
          <w:rFonts w:ascii="Times New Roman" w:eastAsia="Calibri" w:hAnsi="Times New Roman" w:cs="Times New Roman"/>
          <w:sz w:val="24"/>
          <w:szCs w:val="24"/>
          <w:lang w:val="fi-FI"/>
        </w:rPr>
        <w:t>an dengan melihat pada atribut-</w:t>
      </w:r>
      <w:r w:rsidRPr="00D34770">
        <w:rPr>
          <w:rFonts w:ascii="Times New Roman" w:eastAsia="Calibri" w:hAnsi="Times New Roman" w:cs="Times New Roman"/>
          <w:sz w:val="24"/>
          <w:szCs w:val="24"/>
          <w:lang w:val="fi-FI"/>
        </w:rPr>
        <w:t>atribut yang penting saja (Lang &amp; Evans, 2006: 283).</w:t>
      </w:r>
    </w:p>
    <w:p w:rsidR="001A4784" w:rsidRPr="00D34770" w:rsidRDefault="001A4784" w:rsidP="00D34770">
      <w:pPr>
        <w:spacing w:after="0" w:line="480" w:lineRule="auto"/>
        <w:ind w:left="142" w:firstLine="851"/>
        <w:contextualSpacing/>
        <w:jc w:val="both"/>
        <w:rPr>
          <w:rFonts w:ascii="Times New Roman" w:eastAsia="Calibri" w:hAnsi="Times New Roman" w:cs="Times New Roman"/>
          <w:sz w:val="24"/>
          <w:szCs w:val="24"/>
          <w:lang w:val="fi-FI"/>
        </w:rPr>
      </w:pPr>
      <w:proofErr w:type="gramStart"/>
      <w:r w:rsidRPr="00D34770">
        <w:rPr>
          <w:rFonts w:ascii="Times New Roman" w:eastAsia="Calibri" w:hAnsi="Times New Roman" w:cs="Times New Roman"/>
          <w:sz w:val="24"/>
          <w:szCs w:val="24"/>
        </w:rPr>
        <w:t>Pemahaman konsep adalah pemahaman individu terhadap suatu pengertian yang dicapai melalui cara-cara unik, dan berkembang secara bertahap dari fakta dan informasi serta berpindah dari konkrit ke abstrak sesuai dengan pengalaman (Lang and Evans, 2006: 278).</w:t>
      </w:r>
      <w:proofErr w:type="gramEnd"/>
      <w:r w:rsidRPr="00D34770">
        <w:rPr>
          <w:rFonts w:ascii="Times New Roman" w:eastAsia="Calibri" w:hAnsi="Times New Roman" w:cs="Times New Roman"/>
          <w:sz w:val="24"/>
          <w:szCs w:val="24"/>
        </w:rPr>
        <w:t xml:space="preserve"> </w:t>
      </w:r>
      <w:proofErr w:type="gramStart"/>
      <w:r w:rsidRPr="00D34770">
        <w:rPr>
          <w:rFonts w:ascii="Times New Roman" w:eastAsia="Calibri" w:hAnsi="Times New Roman" w:cs="Times New Roman"/>
          <w:sz w:val="24"/>
          <w:szCs w:val="24"/>
        </w:rPr>
        <w:t>Melalui pemahaman konsep seseorang dapat menggolongkan dunia disekitarnya menurut konsep tersebut, sebagai contoh konsep tentang besar, jumlah, bentuk dll.</w:t>
      </w:r>
      <w:proofErr w:type="gramEnd"/>
      <w:r w:rsidRPr="00D34770">
        <w:rPr>
          <w:rFonts w:ascii="Times New Roman" w:eastAsia="Calibri" w:hAnsi="Times New Roman" w:cs="Times New Roman"/>
          <w:sz w:val="24"/>
          <w:szCs w:val="24"/>
        </w:rPr>
        <w:t xml:space="preserve"> </w:t>
      </w:r>
      <w:r w:rsidRPr="00D34770">
        <w:rPr>
          <w:rFonts w:ascii="Times New Roman" w:eastAsia="Calibri" w:hAnsi="Times New Roman" w:cs="Times New Roman"/>
          <w:sz w:val="24"/>
          <w:szCs w:val="24"/>
          <w:lang w:val="fi-FI"/>
        </w:rPr>
        <w:t>Pemahaman siswa terhadap konsep dapat mempengaruhi cara siswa dalam memecahkan suatu masalah yang relevan dengan konsep tersebut.</w:t>
      </w:r>
    </w:p>
    <w:p w:rsidR="00E66CD8" w:rsidRPr="00D34770" w:rsidRDefault="00E66CD8" w:rsidP="00D34770">
      <w:pPr>
        <w:spacing w:after="0" w:line="480" w:lineRule="auto"/>
        <w:ind w:left="142" w:firstLine="851"/>
        <w:contextualSpacing/>
        <w:jc w:val="both"/>
        <w:rPr>
          <w:rFonts w:ascii="Times New Roman" w:eastAsia="Calibri" w:hAnsi="Times New Roman" w:cs="Times New Roman"/>
          <w:sz w:val="24"/>
          <w:szCs w:val="24"/>
          <w:lang w:val="fi-FI"/>
        </w:rPr>
      </w:pPr>
      <w:r w:rsidRPr="00D34770">
        <w:rPr>
          <w:rFonts w:ascii="Times New Roman" w:eastAsia="Calibri" w:hAnsi="Times New Roman" w:cs="Times New Roman"/>
          <w:sz w:val="24"/>
          <w:szCs w:val="24"/>
          <w:lang w:val="fi-FI"/>
        </w:rPr>
        <w:lastRenderedPageBreak/>
        <w:t>Menurut Firman (2000), seorang siswa dikatakan telah memahami suatu konsep jika memiliki kemampuan menangkap arti dari informasi yang diterima, antara lain.</w:t>
      </w:r>
    </w:p>
    <w:p w:rsidR="00E66CD8" w:rsidRPr="00D34770" w:rsidRDefault="00E66CD8" w:rsidP="006D55A0">
      <w:pPr>
        <w:numPr>
          <w:ilvl w:val="2"/>
          <w:numId w:val="33"/>
        </w:numPr>
        <w:spacing w:after="0" w:line="480" w:lineRule="auto"/>
        <w:ind w:left="993"/>
        <w:contextualSpacing/>
        <w:jc w:val="both"/>
        <w:rPr>
          <w:rFonts w:ascii="Times New Roman" w:eastAsia="Calibri" w:hAnsi="Times New Roman" w:cs="Times New Roman"/>
          <w:sz w:val="24"/>
          <w:szCs w:val="24"/>
          <w:lang w:val="fi-FI"/>
        </w:rPr>
      </w:pPr>
      <w:r w:rsidRPr="00D34770">
        <w:rPr>
          <w:rFonts w:ascii="Times New Roman" w:eastAsia="Calibri" w:hAnsi="Times New Roman" w:cs="Times New Roman"/>
          <w:sz w:val="24"/>
          <w:szCs w:val="24"/>
          <w:lang w:val="fi-FI"/>
        </w:rPr>
        <w:t>Menafsirkan bagan, diagram, atau grafik.</w:t>
      </w:r>
    </w:p>
    <w:p w:rsidR="00E66CD8" w:rsidRPr="00D34770" w:rsidRDefault="00E66CD8" w:rsidP="006D55A0">
      <w:pPr>
        <w:numPr>
          <w:ilvl w:val="2"/>
          <w:numId w:val="33"/>
        </w:numPr>
        <w:spacing w:after="0" w:line="480" w:lineRule="auto"/>
        <w:ind w:left="993"/>
        <w:contextualSpacing/>
        <w:jc w:val="both"/>
        <w:rPr>
          <w:rFonts w:ascii="Times New Roman" w:eastAsia="Calibri" w:hAnsi="Times New Roman" w:cs="Times New Roman"/>
          <w:sz w:val="24"/>
          <w:szCs w:val="24"/>
          <w:lang w:val="fi-FI"/>
        </w:rPr>
      </w:pPr>
      <w:r w:rsidRPr="00D34770">
        <w:rPr>
          <w:rFonts w:ascii="Times New Roman" w:eastAsia="Calibri" w:hAnsi="Times New Roman" w:cs="Times New Roman"/>
          <w:sz w:val="24"/>
          <w:szCs w:val="24"/>
          <w:lang w:val="fi-FI"/>
        </w:rPr>
        <w:t>Menerjemahkan suatu pernyataan verbal kedalam formula matematis.</w:t>
      </w:r>
    </w:p>
    <w:p w:rsidR="00E66CD8" w:rsidRPr="00D34770" w:rsidRDefault="00E66CD8" w:rsidP="006D55A0">
      <w:pPr>
        <w:numPr>
          <w:ilvl w:val="2"/>
          <w:numId w:val="33"/>
        </w:numPr>
        <w:spacing w:after="0" w:line="480" w:lineRule="auto"/>
        <w:ind w:left="993"/>
        <w:contextualSpacing/>
        <w:jc w:val="both"/>
        <w:rPr>
          <w:rFonts w:ascii="Times New Roman" w:eastAsia="Calibri" w:hAnsi="Times New Roman" w:cs="Times New Roman"/>
          <w:sz w:val="24"/>
          <w:szCs w:val="24"/>
          <w:lang w:val="fi-FI"/>
        </w:rPr>
      </w:pPr>
      <w:r w:rsidRPr="00D34770">
        <w:rPr>
          <w:rFonts w:ascii="Times New Roman" w:eastAsia="Calibri" w:hAnsi="Times New Roman" w:cs="Times New Roman"/>
          <w:sz w:val="24"/>
          <w:szCs w:val="24"/>
          <w:lang w:val="fi-FI"/>
        </w:rPr>
        <w:t>Memprediksi berdasarkan kecenderungan tertentu (interpolasi dan ekstrapolasi).</w:t>
      </w:r>
    </w:p>
    <w:p w:rsidR="00E66CD8" w:rsidRPr="00D34770" w:rsidRDefault="00E66CD8" w:rsidP="006D55A0">
      <w:pPr>
        <w:numPr>
          <w:ilvl w:val="2"/>
          <w:numId w:val="33"/>
        </w:numPr>
        <w:spacing w:after="0" w:line="480" w:lineRule="auto"/>
        <w:ind w:left="993"/>
        <w:contextualSpacing/>
        <w:jc w:val="both"/>
        <w:rPr>
          <w:rFonts w:ascii="Times New Roman" w:eastAsia="Calibri" w:hAnsi="Times New Roman" w:cs="Times New Roman"/>
          <w:sz w:val="24"/>
          <w:szCs w:val="24"/>
          <w:lang w:val="fi-FI"/>
        </w:rPr>
      </w:pPr>
      <w:r w:rsidRPr="00D34770">
        <w:rPr>
          <w:rFonts w:ascii="Times New Roman" w:eastAsia="Calibri" w:hAnsi="Times New Roman" w:cs="Times New Roman"/>
          <w:sz w:val="24"/>
          <w:szCs w:val="24"/>
          <w:lang w:val="fi-FI"/>
        </w:rPr>
        <w:t>Mengungkapkan suatu konsep dengan kata-kata sendiri.</w:t>
      </w:r>
    </w:p>
    <w:p w:rsidR="00E66CD8" w:rsidRPr="00D34770" w:rsidRDefault="00E66CD8" w:rsidP="00E66CD8">
      <w:pPr>
        <w:spacing w:after="0" w:line="480" w:lineRule="auto"/>
        <w:ind w:left="993"/>
        <w:contextualSpacing/>
        <w:jc w:val="both"/>
        <w:rPr>
          <w:rFonts w:ascii="Times New Roman" w:eastAsia="Calibri" w:hAnsi="Times New Roman" w:cs="Times New Roman"/>
          <w:sz w:val="24"/>
          <w:szCs w:val="24"/>
          <w:lang w:val="fi-FI"/>
        </w:rPr>
      </w:pPr>
    </w:p>
    <w:p w:rsidR="00F61133" w:rsidRPr="00D34770" w:rsidRDefault="009F5709" w:rsidP="00ED7101">
      <w:pPr>
        <w:pStyle w:val="ListParagraph"/>
        <w:numPr>
          <w:ilvl w:val="1"/>
          <w:numId w:val="49"/>
        </w:numPr>
        <w:spacing w:after="0" w:line="480" w:lineRule="auto"/>
        <w:ind w:left="567" w:hanging="425"/>
        <w:rPr>
          <w:rFonts w:ascii="Times New Roman" w:hAnsi="Times New Roman" w:cs="Times New Roman"/>
          <w:b/>
          <w:sz w:val="24"/>
          <w:szCs w:val="24"/>
        </w:rPr>
      </w:pPr>
      <w:r w:rsidRPr="00D34770">
        <w:rPr>
          <w:rFonts w:ascii="Times New Roman" w:hAnsi="Times New Roman" w:cs="Times New Roman"/>
          <w:b/>
          <w:sz w:val="24"/>
          <w:szCs w:val="24"/>
        </w:rPr>
        <w:t>Peninggal</w:t>
      </w:r>
      <w:r w:rsidR="00F10F1C">
        <w:rPr>
          <w:rFonts w:ascii="Times New Roman" w:hAnsi="Times New Roman" w:cs="Times New Roman"/>
          <w:b/>
          <w:sz w:val="24"/>
          <w:szCs w:val="24"/>
        </w:rPr>
        <w:t>an Sejarah pada Masa Kerajaan Hindu</w:t>
      </w:r>
    </w:p>
    <w:p w:rsidR="00D34770" w:rsidRPr="00D34770" w:rsidRDefault="009F5709" w:rsidP="006D55A0">
      <w:pPr>
        <w:numPr>
          <w:ilvl w:val="0"/>
          <w:numId w:val="44"/>
        </w:numPr>
        <w:autoSpaceDE w:val="0"/>
        <w:autoSpaceDN w:val="0"/>
        <w:adjustRightInd w:val="0"/>
        <w:spacing w:after="0" w:line="480" w:lineRule="auto"/>
        <w:ind w:left="993" w:hanging="426"/>
        <w:rPr>
          <w:rFonts w:ascii="Times New Roman" w:hAnsi="Times New Roman" w:cs="Times New Roman"/>
          <w:b/>
          <w:bCs/>
          <w:sz w:val="24"/>
          <w:szCs w:val="24"/>
        </w:rPr>
      </w:pPr>
      <w:r w:rsidRPr="00D34770">
        <w:rPr>
          <w:rFonts w:ascii="Times New Roman" w:hAnsi="Times New Roman" w:cs="Times New Roman"/>
          <w:b/>
          <w:bCs/>
          <w:sz w:val="24"/>
          <w:szCs w:val="24"/>
        </w:rPr>
        <w:t>Kerajaan-kerajaan Hindu di Indonesia</w:t>
      </w:r>
    </w:p>
    <w:p w:rsidR="00D34770" w:rsidRPr="00510FC1" w:rsidRDefault="009F5709" w:rsidP="00D34770">
      <w:pPr>
        <w:autoSpaceDE w:val="0"/>
        <w:autoSpaceDN w:val="0"/>
        <w:adjustRightInd w:val="0"/>
        <w:spacing w:after="0" w:line="480" w:lineRule="auto"/>
        <w:ind w:left="142" w:firstLine="851"/>
        <w:jc w:val="both"/>
        <w:rPr>
          <w:rFonts w:ascii="PalatinoLinotype" w:hAnsi="PalatinoLinotype" w:cs="PalatinoLinotype"/>
          <w:color w:val="231F20"/>
        </w:rPr>
      </w:pPr>
      <w:proofErr w:type="gramStart"/>
      <w:r w:rsidRPr="00D34770">
        <w:rPr>
          <w:rFonts w:ascii="Times New Roman" w:hAnsi="Times New Roman" w:cs="Times New Roman"/>
          <w:color w:val="231F20"/>
          <w:sz w:val="24"/>
          <w:szCs w:val="24"/>
        </w:rPr>
        <w:t>Agama Hindu yang dibawa dari India berpengaruh di Indonesia.</w:t>
      </w:r>
      <w:proofErr w:type="gramEnd"/>
      <w:r w:rsidRPr="00D34770">
        <w:rPr>
          <w:rFonts w:ascii="Times New Roman" w:hAnsi="Times New Roman" w:cs="Times New Roman"/>
          <w:color w:val="231F20"/>
          <w:sz w:val="24"/>
          <w:szCs w:val="24"/>
        </w:rPr>
        <w:t xml:space="preserve"> </w:t>
      </w:r>
      <w:r w:rsidR="00D34770" w:rsidRPr="00D34770">
        <w:rPr>
          <w:rFonts w:ascii="Times New Roman" w:hAnsi="Times New Roman" w:cs="Times New Roman"/>
          <w:color w:val="231F20"/>
          <w:sz w:val="24"/>
          <w:szCs w:val="24"/>
        </w:rPr>
        <w:t>Agama Hindu mengenal adanya Tri Murti, yaitu Brahma sebagai pencipta</w:t>
      </w:r>
      <w:r w:rsidR="00D34770">
        <w:rPr>
          <w:rFonts w:ascii="Times New Roman" w:hAnsi="Times New Roman" w:cs="Times New Roman"/>
          <w:color w:val="231F20"/>
          <w:sz w:val="24"/>
          <w:szCs w:val="24"/>
        </w:rPr>
        <w:t xml:space="preserve"> </w:t>
      </w:r>
      <w:r w:rsidR="00D34770" w:rsidRPr="00D34770">
        <w:rPr>
          <w:rFonts w:ascii="Times New Roman" w:hAnsi="Times New Roman" w:cs="Times New Roman"/>
          <w:color w:val="231F20"/>
          <w:sz w:val="24"/>
          <w:szCs w:val="24"/>
        </w:rPr>
        <w:t>alam, Dewa Wisnu sebagai pemelihara alam, dan Dewa Syiwa sebagai perusak</w:t>
      </w:r>
      <w:r w:rsidR="00D34770">
        <w:rPr>
          <w:rFonts w:ascii="Times New Roman" w:hAnsi="Times New Roman" w:cs="Times New Roman"/>
          <w:color w:val="231F20"/>
          <w:sz w:val="24"/>
          <w:szCs w:val="24"/>
        </w:rPr>
        <w:t xml:space="preserve"> </w:t>
      </w:r>
      <w:r w:rsidR="00D34770" w:rsidRPr="00D34770">
        <w:rPr>
          <w:rFonts w:ascii="Times New Roman" w:hAnsi="Times New Roman" w:cs="Times New Roman"/>
          <w:color w:val="231F20"/>
          <w:sz w:val="24"/>
          <w:szCs w:val="24"/>
        </w:rPr>
        <w:t xml:space="preserve">alam. </w:t>
      </w:r>
      <w:proofErr w:type="gramStart"/>
      <w:r w:rsidR="00D34770" w:rsidRPr="00D34770">
        <w:rPr>
          <w:rFonts w:ascii="Times New Roman" w:hAnsi="Times New Roman" w:cs="Times New Roman"/>
          <w:color w:val="231F20"/>
          <w:sz w:val="24"/>
          <w:szCs w:val="24"/>
        </w:rPr>
        <w:t>Kitab agama Hindu adalah Weda.</w:t>
      </w:r>
      <w:proofErr w:type="gramEnd"/>
      <w:r w:rsidR="00D34770" w:rsidRPr="00D34770">
        <w:rPr>
          <w:rFonts w:ascii="Times New Roman" w:hAnsi="Times New Roman" w:cs="Times New Roman"/>
          <w:color w:val="231F20"/>
          <w:sz w:val="24"/>
          <w:szCs w:val="24"/>
        </w:rPr>
        <w:t xml:space="preserve"> </w:t>
      </w:r>
      <w:proofErr w:type="gramStart"/>
      <w:r w:rsidR="00D34770" w:rsidRPr="00D34770">
        <w:rPr>
          <w:rFonts w:ascii="Times New Roman" w:hAnsi="Times New Roman" w:cs="Times New Roman"/>
          <w:color w:val="231F20"/>
          <w:sz w:val="24"/>
          <w:szCs w:val="24"/>
        </w:rPr>
        <w:t>Di dalam tata kehidupan, masyarakat</w:t>
      </w:r>
      <w:r w:rsidR="00D34770">
        <w:rPr>
          <w:rFonts w:ascii="Times New Roman" w:hAnsi="Times New Roman" w:cs="Times New Roman"/>
          <w:color w:val="231F20"/>
          <w:sz w:val="24"/>
          <w:szCs w:val="24"/>
        </w:rPr>
        <w:t xml:space="preserve"> </w:t>
      </w:r>
      <w:r w:rsidR="00D34770" w:rsidRPr="00D34770">
        <w:rPr>
          <w:rFonts w:ascii="Times New Roman" w:hAnsi="Times New Roman" w:cs="Times New Roman"/>
          <w:color w:val="231F20"/>
          <w:sz w:val="24"/>
          <w:szCs w:val="24"/>
        </w:rPr>
        <w:t>Hindu menganut tingkatan yang disebut kasta.</w:t>
      </w:r>
      <w:proofErr w:type="gramEnd"/>
      <w:r w:rsidR="00D34770" w:rsidRPr="00D34770">
        <w:rPr>
          <w:rFonts w:ascii="Times New Roman" w:hAnsi="Times New Roman" w:cs="Times New Roman"/>
          <w:color w:val="231F20"/>
          <w:sz w:val="24"/>
          <w:szCs w:val="24"/>
        </w:rPr>
        <w:t xml:space="preserve"> Ada empat kasta, yaitu kasta</w:t>
      </w:r>
      <w:r w:rsidR="00D34770">
        <w:rPr>
          <w:rFonts w:ascii="Times New Roman" w:hAnsi="Times New Roman" w:cs="Times New Roman"/>
          <w:color w:val="231F20"/>
          <w:sz w:val="24"/>
          <w:szCs w:val="24"/>
        </w:rPr>
        <w:t xml:space="preserve"> </w:t>
      </w:r>
      <w:r w:rsidR="00D34770" w:rsidRPr="00D34770">
        <w:rPr>
          <w:rFonts w:ascii="Times New Roman" w:hAnsi="Times New Roman" w:cs="Times New Roman"/>
          <w:color w:val="231F20"/>
          <w:sz w:val="24"/>
          <w:szCs w:val="24"/>
        </w:rPr>
        <w:t>brahmana (kaum ahli agama), kasta ksatria (golongan raja dan bangsawan), kasta</w:t>
      </w:r>
      <w:r w:rsidR="00D34770">
        <w:rPr>
          <w:rFonts w:ascii="Times New Roman" w:hAnsi="Times New Roman" w:cs="Times New Roman"/>
          <w:color w:val="231F20"/>
          <w:sz w:val="24"/>
          <w:szCs w:val="24"/>
        </w:rPr>
        <w:t xml:space="preserve"> </w:t>
      </w:r>
      <w:r w:rsidR="00D34770" w:rsidRPr="00D34770">
        <w:rPr>
          <w:rFonts w:ascii="Times New Roman" w:hAnsi="Times New Roman" w:cs="Times New Roman"/>
          <w:color w:val="231F20"/>
          <w:sz w:val="24"/>
          <w:szCs w:val="24"/>
        </w:rPr>
        <w:t xml:space="preserve">waisya (pedagang), dan kasta </w:t>
      </w:r>
      <w:proofErr w:type="gramStart"/>
      <w:r w:rsidR="00D34770" w:rsidRPr="00D34770">
        <w:rPr>
          <w:rFonts w:ascii="Times New Roman" w:hAnsi="Times New Roman" w:cs="Times New Roman"/>
          <w:color w:val="231F20"/>
          <w:sz w:val="24"/>
          <w:szCs w:val="24"/>
        </w:rPr>
        <w:t>sudra</w:t>
      </w:r>
      <w:proofErr w:type="gramEnd"/>
      <w:r w:rsidR="00D34770" w:rsidRPr="00D34770">
        <w:rPr>
          <w:rFonts w:ascii="Times New Roman" w:hAnsi="Times New Roman" w:cs="Times New Roman"/>
          <w:color w:val="231F20"/>
          <w:sz w:val="24"/>
          <w:szCs w:val="24"/>
        </w:rPr>
        <w:t xml:space="preserve"> (rakyat biasa dan budak).</w:t>
      </w:r>
      <w:r w:rsidR="00D34770">
        <w:rPr>
          <w:rFonts w:ascii="Times New Roman" w:hAnsi="Times New Roman" w:cs="Times New Roman"/>
          <w:color w:val="231F20"/>
          <w:sz w:val="24"/>
          <w:szCs w:val="24"/>
        </w:rPr>
        <w:t xml:space="preserve"> </w:t>
      </w:r>
      <w:r w:rsidR="00D34770" w:rsidRPr="00D34770">
        <w:rPr>
          <w:rFonts w:ascii="Times New Roman" w:hAnsi="Times New Roman" w:cs="Times New Roman"/>
          <w:color w:val="231F20"/>
          <w:sz w:val="24"/>
          <w:szCs w:val="24"/>
        </w:rPr>
        <w:t>Kerajaan-kerajaan Hindu di Indonesia dan peninggalan sejarahnya, antara lain</w:t>
      </w:r>
      <w:r w:rsidR="00D34770">
        <w:rPr>
          <w:rFonts w:ascii="Times New Roman" w:hAnsi="Times New Roman" w:cs="Times New Roman"/>
          <w:color w:val="231F20"/>
          <w:sz w:val="24"/>
          <w:szCs w:val="24"/>
        </w:rPr>
        <w:t xml:space="preserve"> </w:t>
      </w:r>
      <w:r w:rsidR="00D34770" w:rsidRPr="00D34770">
        <w:rPr>
          <w:rFonts w:ascii="Times New Roman" w:hAnsi="Times New Roman" w:cs="Times New Roman"/>
          <w:color w:val="231F20"/>
          <w:sz w:val="24"/>
          <w:szCs w:val="24"/>
        </w:rPr>
        <w:t>sebagai berikut</w:t>
      </w:r>
      <w:r w:rsidR="00D34770">
        <w:rPr>
          <w:rFonts w:ascii="PalatinoLinotype" w:hAnsi="PalatinoLinotype" w:cs="PalatinoLinotype"/>
          <w:color w:val="231F20"/>
        </w:rPr>
        <w:t>.</w:t>
      </w:r>
    </w:p>
    <w:p w:rsidR="00D34770" w:rsidRPr="00D34770" w:rsidRDefault="009F5709" w:rsidP="006D55A0">
      <w:pPr>
        <w:numPr>
          <w:ilvl w:val="0"/>
          <w:numId w:val="45"/>
        </w:numPr>
        <w:autoSpaceDE w:val="0"/>
        <w:autoSpaceDN w:val="0"/>
        <w:adjustRightInd w:val="0"/>
        <w:spacing w:after="0" w:line="480" w:lineRule="auto"/>
        <w:ind w:left="993" w:hanging="425"/>
        <w:jc w:val="both"/>
        <w:rPr>
          <w:rFonts w:ascii="Times New Roman" w:hAnsi="Times New Roman" w:cs="Times New Roman"/>
          <w:sz w:val="24"/>
          <w:szCs w:val="24"/>
        </w:rPr>
      </w:pPr>
      <w:r w:rsidRPr="00D34770">
        <w:rPr>
          <w:rFonts w:ascii="Times New Roman" w:hAnsi="Times New Roman" w:cs="Times New Roman"/>
          <w:b/>
          <w:bCs/>
          <w:sz w:val="24"/>
          <w:szCs w:val="24"/>
        </w:rPr>
        <w:t>Kerajaan Kutai</w:t>
      </w:r>
    </w:p>
    <w:p w:rsidR="00510FC1" w:rsidRPr="004E599C" w:rsidRDefault="009F5709" w:rsidP="006D55A0">
      <w:pPr>
        <w:autoSpaceDE w:val="0"/>
        <w:autoSpaceDN w:val="0"/>
        <w:adjustRightInd w:val="0"/>
        <w:spacing w:after="0" w:line="480" w:lineRule="auto"/>
        <w:ind w:left="142" w:firstLine="851"/>
        <w:jc w:val="both"/>
        <w:rPr>
          <w:rFonts w:ascii="Times New Roman" w:hAnsi="Times New Roman" w:cs="Times New Roman"/>
          <w:sz w:val="24"/>
          <w:szCs w:val="24"/>
        </w:rPr>
      </w:pPr>
      <w:proofErr w:type="gramStart"/>
      <w:r w:rsidRPr="004E599C">
        <w:rPr>
          <w:rFonts w:ascii="Times New Roman" w:hAnsi="Times New Roman" w:cs="Times New Roman"/>
          <w:sz w:val="24"/>
          <w:szCs w:val="24"/>
        </w:rPr>
        <w:t>Kutai adalah kerajaan Hindu tertua di Indonesia.</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Kerajaan Kutai</w:t>
      </w:r>
      <w:r w:rsidR="00D34770" w:rsidRPr="004E599C">
        <w:rPr>
          <w:rFonts w:ascii="Times New Roman" w:hAnsi="Times New Roman" w:cs="Times New Roman"/>
          <w:sz w:val="24"/>
          <w:szCs w:val="24"/>
        </w:rPr>
        <w:t xml:space="preserve"> </w:t>
      </w:r>
      <w:r w:rsidRPr="004E599C">
        <w:rPr>
          <w:rFonts w:ascii="Times New Roman" w:hAnsi="Times New Roman" w:cs="Times New Roman"/>
          <w:sz w:val="24"/>
          <w:szCs w:val="24"/>
        </w:rPr>
        <w:t>didirikan sekitar tahun 400 masehi.</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Letaknya di tepi Sungai Mahakam,</w:t>
      </w:r>
      <w:r w:rsidR="00D34770" w:rsidRPr="004E599C">
        <w:rPr>
          <w:rFonts w:ascii="Times New Roman" w:hAnsi="Times New Roman" w:cs="Times New Roman"/>
          <w:sz w:val="24"/>
          <w:szCs w:val="24"/>
        </w:rPr>
        <w:t xml:space="preserve"> </w:t>
      </w:r>
      <w:r w:rsidRPr="004E599C">
        <w:rPr>
          <w:rFonts w:ascii="Times New Roman" w:hAnsi="Times New Roman" w:cs="Times New Roman"/>
          <w:sz w:val="24"/>
          <w:szCs w:val="24"/>
        </w:rPr>
        <w:t>Kalimantan Timur.</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Raja pertamanya bernama Kudungga.</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Raja yang terkenal</w:t>
      </w:r>
      <w:r w:rsidR="00D34770" w:rsidRPr="004E599C">
        <w:rPr>
          <w:rFonts w:ascii="Times New Roman" w:hAnsi="Times New Roman" w:cs="Times New Roman"/>
          <w:sz w:val="24"/>
          <w:szCs w:val="24"/>
        </w:rPr>
        <w:t xml:space="preserve"> </w:t>
      </w:r>
      <w:r w:rsidRPr="004E599C">
        <w:rPr>
          <w:rFonts w:ascii="Times New Roman" w:hAnsi="Times New Roman" w:cs="Times New Roman"/>
          <w:sz w:val="24"/>
          <w:szCs w:val="24"/>
        </w:rPr>
        <w:lastRenderedPageBreak/>
        <w:t xml:space="preserve">adalah </w:t>
      </w:r>
      <w:r w:rsidRPr="002E0E78">
        <w:rPr>
          <w:rFonts w:ascii="Times New Roman" w:hAnsi="Times New Roman" w:cs="Times New Roman"/>
          <w:bCs/>
          <w:sz w:val="24"/>
          <w:szCs w:val="24"/>
        </w:rPr>
        <w:t>Mulawarman.</w:t>
      </w:r>
      <w:proofErr w:type="gramEnd"/>
      <w:r w:rsidR="00D34770"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Mulawarman menyembah Dewa Syiwa.</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Dalam suatu upacara Raja</w:t>
      </w:r>
      <w:r w:rsidR="00D34770" w:rsidRPr="004E599C">
        <w:rPr>
          <w:rFonts w:ascii="Times New Roman" w:hAnsi="Times New Roman" w:cs="Times New Roman"/>
          <w:sz w:val="24"/>
          <w:szCs w:val="24"/>
        </w:rPr>
        <w:t xml:space="preserve"> </w:t>
      </w:r>
      <w:r w:rsidRPr="004E599C">
        <w:rPr>
          <w:rFonts w:ascii="Times New Roman" w:hAnsi="Times New Roman" w:cs="Times New Roman"/>
          <w:sz w:val="24"/>
          <w:szCs w:val="24"/>
        </w:rPr>
        <w:t>Mulawarman menghadiahkan 20.000 ekor sapi kepada Brahmana.</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Untuk</w:t>
      </w:r>
      <w:r w:rsidR="00D34770" w:rsidRPr="004E599C">
        <w:rPr>
          <w:rFonts w:ascii="Times New Roman" w:hAnsi="Times New Roman" w:cs="Times New Roman"/>
          <w:sz w:val="24"/>
          <w:szCs w:val="24"/>
        </w:rPr>
        <w:t xml:space="preserve"> </w:t>
      </w:r>
      <w:r w:rsidRPr="004E599C">
        <w:rPr>
          <w:rFonts w:ascii="Times New Roman" w:hAnsi="Times New Roman" w:cs="Times New Roman"/>
          <w:sz w:val="24"/>
          <w:szCs w:val="24"/>
        </w:rPr>
        <w:t>memperingati upacara itu maka didirikan sebuah Yupa.</w:t>
      </w:r>
      <w:proofErr w:type="gramEnd"/>
      <w:r w:rsidR="00D34770" w:rsidRPr="004E599C">
        <w:rPr>
          <w:rFonts w:ascii="Times New Roman" w:hAnsi="Times New Roman" w:cs="Times New Roman"/>
          <w:sz w:val="24"/>
          <w:szCs w:val="24"/>
        </w:rPr>
        <w:t xml:space="preserve">  </w:t>
      </w:r>
      <w:proofErr w:type="gramStart"/>
      <w:r w:rsidR="00D34770" w:rsidRPr="004E599C">
        <w:rPr>
          <w:rFonts w:ascii="Times New Roman" w:hAnsi="Times New Roman" w:cs="Times New Roman"/>
          <w:sz w:val="24"/>
          <w:szCs w:val="24"/>
        </w:rPr>
        <w:t>Yupa tersebut ditulis dengan huruf Pallawa dan berbahasa Sanskerta.</w:t>
      </w:r>
      <w:proofErr w:type="gramEnd"/>
      <w:r w:rsidR="006D55A0" w:rsidRPr="004E599C">
        <w:rPr>
          <w:rFonts w:ascii="Times New Roman" w:hAnsi="Times New Roman" w:cs="Times New Roman"/>
          <w:sz w:val="24"/>
          <w:szCs w:val="24"/>
        </w:rPr>
        <w:t xml:space="preserve"> </w:t>
      </w:r>
      <w:proofErr w:type="gramStart"/>
      <w:r w:rsidR="006D55A0" w:rsidRPr="004E599C">
        <w:rPr>
          <w:rFonts w:ascii="Times New Roman" w:hAnsi="Times New Roman" w:cs="Times New Roman"/>
          <w:sz w:val="24"/>
          <w:szCs w:val="24"/>
        </w:rPr>
        <w:t>Dalam Yupa itu ditulis menceritakan tentang Raja Mulawarman yang baik budi.</w:t>
      </w:r>
      <w:proofErr w:type="gramEnd"/>
      <w:r w:rsidR="006D55A0" w:rsidRPr="004E599C">
        <w:rPr>
          <w:rFonts w:ascii="Times New Roman" w:hAnsi="Times New Roman" w:cs="Times New Roman"/>
          <w:sz w:val="24"/>
          <w:szCs w:val="24"/>
        </w:rPr>
        <w:t xml:space="preserve"> </w:t>
      </w:r>
      <w:proofErr w:type="gramStart"/>
      <w:r w:rsidR="006D55A0" w:rsidRPr="004E599C">
        <w:rPr>
          <w:rFonts w:ascii="Times New Roman" w:hAnsi="Times New Roman" w:cs="Times New Roman"/>
          <w:sz w:val="24"/>
          <w:szCs w:val="24"/>
        </w:rPr>
        <w:t>Pada masa pemerintahannya rakyat hidup sejahtera dan makmur.</w:t>
      </w:r>
      <w:proofErr w:type="gramEnd"/>
    </w:p>
    <w:p w:rsidR="009F5709" w:rsidRPr="004E599C" w:rsidRDefault="009F5709" w:rsidP="006D55A0">
      <w:pPr>
        <w:numPr>
          <w:ilvl w:val="0"/>
          <w:numId w:val="45"/>
        </w:numPr>
        <w:autoSpaceDE w:val="0"/>
        <w:autoSpaceDN w:val="0"/>
        <w:adjustRightInd w:val="0"/>
        <w:spacing w:after="0" w:line="480" w:lineRule="auto"/>
        <w:ind w:left="993"/>
        <w:jc w:val="both"/>
        <w:rPr>
          <w:rFonts w:ascii="Times New Roman" w:hAnsi="Times New Roman" w:cs="Times New Roman"/>
          <w:sz w:val="24"/>
          <w:szCs w:val="24"/>
        </w:rPr>
      </w:pPr>
      <w:r w:rsidRPr="004E599C">
        <w:rPr>
          <w:rFonts w:ascii="Times New Roman" w:hAnsi="Times New Roman" w:cs="Times New Roman"/>
          <w:b/>
          <w:bCs/>
          <w:sz w:val="24"/>
          <w:szCs w:val="24"/>
        </w:rPr>
        <w:t>Kerajaan Tarumanegara</w:t>
      </w:r>
    </w:p>
    <w:p w:rsidR="006D55A0" w:rsidRPr="004E599C" w:rsidRDefault="009F5709" w:rsidP="006D55A0">
      <w:pPr>
        <w:autoSpaceDE w:val="0"/>
        <w:autoSpaceDN w:val="0"/>
        <w:adjustRightInd w:val="0"/>
        <w:spacing w:after="0" w:line="480" w:lineRule="auto"/>
        <w:ind w:left="142" w:firstLine="851"/>
        <w:jc w:val="both"/>
        <w:rPr>
          <w:rFonts w:ascii="Times New Roman" w:hAnsi="Times New Roman" w:cs="Times New Roman"/>
          <w:sz w:val="24"/>
          <w:szCs w:val="24"/>
        </w:rPr>
      </w:pPr>
      <w:proofErr w:type="gramStart"/>
      <w:r w:rsidRPr="004E599C">
        <w:rPr>
          <w:rFonts w:ascii="Times New Roman" w:hAnsi="Times New Roman" w:cs="Times New Roman"/>
          <w:sz w:val="24"/>
          <w:szCs w:val="24"/>
        </w:rPr>
        <w:t>Tarumanegara adalah kerajaan</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Hindu tertua di Pulau Jawa.</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Kerajaan</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ini berdiri kira-kira pada abad ke-5 Masehi.</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Lokasi kerajaan itu sekitar</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Bogor, Jawa Barat.</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Rajanya yang</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 xml:space="preserve">terkenal adalah </w:t>
      </w:r>
      <w:r w:rsidRPr="002E0E78">
        <w:rPr>
          <w:rFonts w:ascii="Times New Roman" w:hAnsi="Times New Roman" w:cs="Times New Roman"/>
          <w:bCs/>
          <w:sz w:val="24"/>
          <w:szCs w:val="24"/>
        </w:rPr>
        <w:t>Purnawarman.</w:t>
      </w:r>
      <w:proofErr w:type="gramEnd"/>
      <w:r w:rsidRPr="004E599C">
        <w:rPr>
          <w:rFonts w:ascii="Times New Roman" w:hAnsi="Times New Roman" w:cs="Times New Roman"/>
          <w:b/>
          <w:bCs/>
          <w:sz w:val="24"/>
          <w:szCs w:val="24"/>
        </w:rPr>
        <w:t xml:space="preserve"> </w:t>
      </w:r>
      <w:proofErr w:type="gramStart"/>
      <w:r w:rsidRPr="004E599C">
        <w:rPr>
          <w:rFonts w:ascii="Times New Roman" w:hAnsi="Times New Roman" w:cs="Times New Roman"/>
          <w:sz w:val="24"/>
          <w:szCs w:val="24"/>
        </w:rPr>
        <w:t>Purnawarman</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memeluk agama Hindu</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yang menyembah Dewa Wisnu.</w:t>
      </w:r>
      <w:proofErr w:type="gramEnd"/>
      <w:r w:rsidR="006D55A0"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Pada zaman Purnawarman, kerajaan</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Tarumanegara telah mampu</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membuat saluran air yang diambil</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dari sungai Citarum.</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Saluran air itu</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berfungsi untuk mengairi lahan</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pertanian dan menahan banjir.</w:t>
      </w:r>
      <w:proofErr w:type="gramEnd"/>
    </w:p>
    <w:p w:rsidR="009F5709" w:rsidRPr="004E599C" w:rsidRDefault="009F5709" w:rsidP="006D55A0">
      <w:pPr>
        <w:numPr>
          <w:ilvl w:val="0"/>
          <w:numId w:val="45"/>
        </w:numPr>
        <w:autoSpaceDE w:val="0"/>
        <w:autoSpaceDN w:val="0"/>
        <w:adjustRightInd w:val="0"/>
        <w:spacing w:after="0" w:line="480" w:lineRule="auto"/>
        <w:ind w:left="993"/>
        <w:jc w:val="both"/>
        <w:rPr>
          <w:rFonts w:ascii="Times New Roman" w:hAnsi="Times New Roman" w:cs="Times New Roman"/>
          <w:sz w:val="24"/>
          <w:szCs w:val="24"/>
        </w:rPr>
      </w:pPr>
      <w:r w:rsidRPr="004E599C">
        <w:rPr>
          <w:rFonts w:ascii="Times New Roman" w:hAnsi="Times New Roman" w:cs="Times New Roman"/>
          <w:b/>
          <w:bCs/>
          <w:sz w:val="24"/>
          <w:szCs w:val="24"/>
        </w:rPr>
        <w:t>Kerajaan Kediri</w:t>
      </w:r>
    </w:p>
    <w:p w:rsidR="006D55A0" w:rsidRPr="004E599C" w:rsidRDefault="009F5709" w:rsidP="006D55A0">
      <w:pPr>
        <w:autoSpaceDE w:val="0"/>
        <w:autoSpaceDN w:val="0"/>
        <w:adjustRightInd w:val="0"/>
        <w:spacing w:after="0" w:line="480" w:lineRule="auto"/>
        <w:ind w:left="142" w:firstLine="851"/>
        <w:jc w:val="both"/>
        <w:rPr>
          <w:rFonts w:ascii="Times New Roman" w:hAnsi="Times New Roman" w:cs="Times New Roman"/>
          <w:sz w:val="24"/>
          <w:szCs w:val="24"/>
        </w:rPr>
      </w:pPr>
      <w:proofErr w:type="gramStart"/>
      <w:r w:rsidRPr="004E599C">
        <w:rPr>
          <w:rFonts w:ascii="Times New Roman" w:hAnsi="Times New Roman" w:cs="Times New Roman"/>
          <w:sz w:val="24"/>
          <w:szCs w:val="24"/>
        </w:rPr>
        <w:t>Kerajaan Kediri terletak di sekitar Kali Berantas, Jawa Timur.</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Kerajaan</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 xml:space="preserve">Kediri berjaya pada pemerintahan </w:t>
      </w:r>
      <w:r w:rsidRPr="002E0E78">
        <w:rPr>
          <w:rFonts w:ascii="Times New Roman" w:hAnsi="Times New Roman" w:cs="Times New Roman"/>
          <w:bCs/>
          <w:sz w:val="24"/>
          <w:szCs w:val="24"/>
        </w:rPr>
        <w:t>Raja Kameswara</w:t>
      </w:r>
      <w:r w:rsidRPr="004E599C">
        <w:rPr>
          <w:rFonts w:ascii="Times New Roman" w:hAnsi="Times New Roman" w:cs="Times New Roman"/>
          <w:b/>
          <w:bCs/>
          <w:sz w:val="24"/>
          <w:szCs w:val="24"/>
        </w:rPr>
        <w:t xml:space="preserve"> </w:t>
      </w:r>
      <w:r w:rsidRPr="004E599C">
        <w:rPr>
          <w:rFonts w:ascii="Times New Roman" w:hAnsi="Times New Roman" w:cs="Times New Roman"/>
          <w:sz w:val="24"/>
          <w:szCs w:val="24"/>
        </w:rPr>
        <w:t xml:space="preserve">yang bergelar </w:t>
      </w:r>
      <w:r w:rsidRPr="002E0E78">
        <w:rPr>
          <w:rFonts w:ascii="Times New Roman" w:hAnsi="Times New Roman" w:cs="Times New Roman"/>
          <w:bCs/>
          <w:sz w:val="24"/>
          <w:szCs w:val="24"/>
        </w:rPr>
        <w:t>Sri Maharaja</w:t>
      </w:r>
      <w:r w:rsidR="006D55A0" w:rsidRPr="004E599C">
        <w:rPr>
          <w:rFonts w:ascii="Times New Roman" w:hAnsi="Times New Roman" w:cs="Times New Roman"/>
          <w:sz w:val="24"/>
          <w:szCs w:val="24"/>
        </w:rPr>
        <w:t xml:space="preserve"> </w:t>
      </w:r>
      <w:r w:rsidRPr="002E0E78">
        <w:rPr>
          <w:rFonts w:ascii="Times New Roman" w:hAnsi="Times New Roman" w:cs="Times New Roman"/>
          <w:bCs/>
          <w:sz w:val="24"/>
          <w:szCs w:val="24"/>
        </w:rPr>
        <w:t>Sirikan Kameswara</w:t>
      </w:r>
      <w:r w:rsidRPr="004E599C">
        <w:rPr>
          <w:rFonts w:ascii="Times New Roman" w:hAnsi="Times New Roman" w:cs="Times New Roman"/>
          <w:sz w:val="24"/>
          <w:szCs w:val="24"/>
        </w:rPr>
        <w:t>.</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Kameswara meninggal pada tahun 1130.</w:t>
      </w:r>
      <w:proofErr w:type="gramEnd"/>
      <w:r w:rsidR="006D55A0"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 xml:space="preserve">Penggantinya adalah </w:t>
      </w:r>
      <w:r w:rsidRPr="002E0E78">
        <w:rPr>
          <w:rFonts w:ascii="Times New Roman" w:hAnsi="Times New Roman" w:cs="Times New Roman"/>
          <w:bCs/>
          <w:sz w:val="24"/>
          <w:szCs w:val="24"/>
        </w:rPr>
        <w:t>Jayabaya.</w:t>
      </w:r>
      <w:proofErr w:type="gramEnd"/>
      <w:r w:rsidRPr="004E599C">
        <w:rPr>
          <w:rFonts w:ascii="Times New Roman" w:hAnsi="Times New Roman" w:cs="Times New Roman"/>
          <w:b/>
          <w:bCs/>
          <w:sz w:val="24"/>
          <w:szCs w:val="24"/>
        </w:rPr>
        <w:t xml:space="preserve"> </w:t>
      </w:r>
      <w:proofErr w:type="gramStart"/>
      <w:r w:rsidRPr="004E599C">
        <w:rPr>
          <w:rFonts w:ascii="Times New Roman" w:hAnsi="Times New Roman" w:cs="Times New Roman"/>
          <w:sz w:val="24"/>
          <w:szCs w:val="24"/>
        </w:rPr>
        <w:t>Jayabaya adalah raja terbesar Kediri.</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Ia</w:t>
      </w:r>
      <w:proofErr w:type="gramEnd"/>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 xml:space="preserve">begitu terkenal karena ramalannya yang disebut </w:t>
      </w:r>
      <w:r w:rsidRPr="002E0E78">
        <w:rPr>
          <w:rFonts w:ascii="Times New Roman" w:hAnsi="Times New Roman" w:cs="Times New Roman"/>
          <w:bCs/>
          <w:sz w:val="24"/>
          <w:szCs w:val="24"/>
        </w:rPr>
        <w:t>Jangka Jayabaya</w:t>
      </w:r>
      <w:r w:rsidRPr="004E599C">
        <w:rPr>
          <w:rFonts w:ascii="Times New Roman" w:hAnsi="Times New Roman" w:cs="Times New Roman"/>
          <w:b/>
          <w:bCs/>
          <w:sz w:val="24"/>
          <w:szCs w:val="24"/>
        </w:rPr>
        <w:t xml:space="preserve">. </w:t>
      </w:r>
      <w:proofErr w:type="gramStart"/>
      <w:r w:rsidRPr="004E599C">
        <w:rPr>
          <w:rFonts w:ascii="Times New Roman" w:hAnsi="Times New Roman" w:cs="Times New Roman"/>
          <w:sz w:val="24"/>
          <w:szCs w:val="24"/>
        </w:rPr>
        <w:t>Raja</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 xml:space="preserve">Kediri yang terakhir adalah </w:t>
      </w:r>
      <w:r w:rsidRPr="002E0E78">
        <w:rPr>
          <w:rFonts w:ascii="Times New Roman" w:hAnsi="Times New Roman" w:cs="Times New Roman"/>
          <w:bCs/>
          <w:sz w:val="24"/>
          <w:szCs w:val="24"/>
        </w:rPr>
        <w:t>Kertajaya</w:t>
      </w:r>
      <w:r w:rsidRPr="004E599C">
        <w:rPr>
          <w:rFonts w:ascii="Times New Roman" w:hAnsi="Times New Roman" w:cs="Times New Roman"/>
          <w:b/>
          <w:bCs/>
          <w:sz w:val="24"/>
          <w:szCs w:val="24"/>
        </w:rPr>
        <w:t xml:space="preserve"> </w:t>
      </w:r>
      <w:r w:rsidRPr="004E599C">
        <w:rPr>
          <w:rFonts w:ascii="Times New Roman" w:hAnsi="Times New Roman" w:cs="Times New Roman"/>
          <w:sz w:val="24"/>
          <w:szCs w:val="24"/>
        </w:rPr>
        <w:t>yang meninggal tahun 1222.</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Pada</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tahun itu Kertajaya dikalahkan oleh Ken Arok di Desa Ganter, Malang.</w:t>
      </w:r>
      <w:proofErr w:type="gramEnd"/>
      <w:r w:rsidR="006D55A0" w:rsidRPr="004E599C">
        <w:rPr>
          <w:rFonts w:ascii="Times New Roman" w:hAnsi="Times New Roman" w:cs="Times New Roman"/>
          <w:sz w:val="24"/>
          <w:szCs w:val="24"/>
        </w:rPr>
        <w:t xml:space="preserve"> </w:t>
      </w:r>
      <w:r w:rsidRPr="004E599C">
        <w:rPr>
          <w:rFonts w:ascii="Times New Roman" w:hAnsi="Times New Roman" w:cs="Times New Roman"/>
        </w:rPr>
        <w:t>Peninggalan-peninggalan Kerajaan Kediri antara lain Prasasti</w:t>
      </w:r>
      <w:r w:rsidR="006D55A0" w:rsidRPr="004E599C">
        <w:rPr>
          <w:rFonts w:ascii="Times New Roman" w:hAnsi="Times New Roman" w:cs="Times New Roman"/>
          <w:sz w:val="24"/>
          <w:szCs w:val="24"/>
        </w:rPr>
        <w:t xml:space="preserve"> </w:t>
      </w:r>
      <w:r w:rsidRPr="004E599C">
        <w:rPr>
          <w:rFonts w:ascii="Times New Roman" w:hAnsi="Times New Roman" w:cs="Times New Roman"/>
        </w:rPr>
        <w:t>Panumbangan, Prasasti Palah, Kitab Smaradhahana karangan Empu</w:t>
      </w:r>
      <w:r w:rsidR="006D55A0" w:rsidRPr="004E599C">
        <w:rPr>
          <w:rFonts w:ascii="Times New Roman" w:hAnsi="Times New Roman" w:cs="Times New Roman"/>
          <w:sz w:val="24"/>
          <w:szCs w:val="24"/>
        </w:rPr>
        <w:t xml:space="preserve"> </w:t>
      </w:r>
      <w:r w:rsidRPr="004E599C">
        <w:rPr>
          <w:rFonts w:ascii="Times New Roman" w:hAnsi="Times New Roman" w:cs="Times New Roman"/>
        </w:rPr>
        <w:lastRenderedPageBreak/>
        <w:t>Dharmaja, Kitab Hariwangsa karangan Empu Panuluh, Kitab Krinayana</w:t>
      </w:r>
      <w:r w:rsidR="006D55A0" w:rsidRPr="004E599C">
        <w:rPr>
          <w:rFonts w:ascii="Times New Roman" w:hAnsi="Times New Roman" w:cs="Times New Roman"/>
          <w:sz w:val="24"/>
          <w:szCs w:val="24"/>
        </w:rPr>
        <w:t xml:space="preserve"> </w:t>
      </w:r>
      <w:r w:rsidRPr="004E599C">
        <w:rPr>
          <w:rFonts w:ascii="Times New Roman" w:hAnsi="Times New Roman" w:cs="Times New Roman"/>
        </w:rPr>
        <w:t xml:space="preserve">karangan Empu Triguna, dan </w:t>
      </w:r>
      <w:r w:rsidRPr="004E599C">
        <w:rPr>
          <w:rFonts w:ascii="Times New Roman" w:hAnsi="Times New Roman" w:cs="Times New Roman"/>
          <w:sz w:val="24"/>
          <w:szCs w:val="24"/>
        </w:rPr>
        <w:t>Candi Panataran.</w:t>
      </w:r>
    </w:p>
    <w:p w:rsidR="009F5709" w:rsidRPr="004E599C" w:rsidRDefault="009F5709" w:rsidP="006D55A0">
      <w:pPr>
        <w:numPr>
          <w:ilvl w:val="0"/>
          <w:numId w:val="45"/>
        </w:numPr>
        <w:autoSpaceDE w:val="0"/>
        <w:autoSpaceDN w:val="0"/>
        <w:adjustRightInd w:val="0"/>
        <w:spacing w:after="0" w:line="480" w:lineRule="auto"/>
        <w:ind w:left="993" w:hanging="426"/>
        <w:jc w:val="both"/>
        <w:rPr>
          <w:rFonts w:ascii="Times New Roman" w:hAnsi="Times New Roman" w:cs="Times New Roman"/>
          <w:sz w:val="24"/>
          <w:szCs w:val="24"/>
        </w:rPr>
      </w:pPr>
      <w:r w:rsidRPr="004E599C">
        <w:rPr>
          <w:rFonts w:ascii="Times New Roman" w:hAnsi="Times New Roman" w:cs="Times New Roman"/>
          <w:b/>
          <w:bCs/>
          <w:sz w:val="24"/>
          <w:szCs w:val="24"/>
        </w:rPr>
        <w:t>Kerajaan Singasari</w:t>
      </w:r>
    </w:p>
    <w:p w:rsidR="009F5709" w:rsidRPr="004E599C" w:rsidRDefault="009F5709" w:rsidP="006D55A0">
      <w:pPr>
        <w:autoSpaceDE w:val="0"/>
        <w:autoSpaceDN w:val="0"/>
        <w:adjustRightInd w:val="0"/>
        <w:spacing w:after="0" w:line="480" w:lineRule="auto"/>
        <w:ind w:left="142" w:firstLine="851"/>
        <w:jc w:val="both"/>
        <w:rPr>
          <w:rFonts w:ascii="Times New Roman" w:hAnsi="Times New Roman" w:cs="Times New Roman"/>
          <w:sz w:val="24"/>
          <w:szCs w:val="24"/>
        </w:rPr>
      </w:pPr>
      <w:proofErr w:type="gramStart"/>
      <w:r w:rsidRPr="004E599C">
        <w:rPr>
          <w:rFonts w:ascii="Times New Roman" w:hAnsi="Times New Roman" w:cs="Times New Roman"/>
          <w:sz w:val="24"/>
          <w:szCs w:val="24"/>
        </w:rPr>
        <w:t>Kerajaan Singasari terletak di</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Singasari, Jawa Timur.</w:t>
      </w:r>
      <w:proofErr w:type="gramEnd"/>
      <w:r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Luasnya meliputi</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wilayah Malang sekarang.</w:t>
      </w:r>
      <w:proofErr w:type="gramEnd"/>
      <w:r w:rsidR="006D55A0" w:rsidRPr="004E599C">
        <w:rPr>
          <w:rFonts w:ascii="Times New Roman" w:hAnsi="Times New Roman" w:cs="Times New Roman"/>
          <w:sz w:val="24"/>
          <w:szCs w:val="24"/>
        </w:rPr>
        <w:t xml:space="preserve"> </w:t>
      </w:r>
      <w:proofErr w:type="gramStart"/>
      <w:r w:rsidRPr="004E599C">
        <w:rPr>
          <w:rFonts w:ascii="Times New Roman" w:hAnsi="Times New Roman" w:cs="Times New Roman"/>
          <w:sz w:val="24"/>
          <w:szCs w:val="24"/>
        </w:rPr>
        <w:t>Kerajaan Singasari didirikan</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 xml:space="preserve">oleh </w:t>
      </w:r>
      <w:r w:rsidRPr="002E0E78">
        <w:rPr>
          <w:rFonts w:ascii="Times New Roman" w:hAnsi="Times New Roman" w:cs="Times New Roman"/>
          <w:bCs/>
          <w:sz w:val="24"/>
          <w:szCs w:val="24"/>
        </w:rPr>
        <w:t>Ken Arok.</w:t>
      </w:r>
      <w:proofErr w:type="gramEnd"/>
      <w:r w:rsidRPr="004E599C">
        <w:rPr>
          <w:rFonts w:ascii="Times New Roman" w:hAnsi="Times New Roman" w:cs="Times New Roman"/>
          <w:b/>
          <w:bCs/>
          <w:sz w:val="24"/>
          <w:szCs w:val="24"/>
        </w:rPr>
        <w:t xml:space="preserve"> </w:t>
      </w:r>
      <w:proofErr w:type="gramStart"/>
      <w:r w:rsidRPr="004E599C">
        <w:rPr>
          <w:rFonts w:ascii="Times New Roman" w:hAnsi="Times New Roman" w:cs="Times New Roman"/>
          <w:sz w:val="24"/>
          <w:szCs w:val="24"/>
        </w:rPr>
        <w:t>Beliau memerintah</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tahun 1222-1227 M. Para penggantinya</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 xml:space="preserve">adalah </w:t>
      </w:r>
      <w:r w:rsidRPr="002E0E78">
        <w:rPr>
          <w:rFonts w:ascii="Times New Roman" w:hAnsi="Times New Roman" w:cs="Times New Roman"/>
          <w:bCs/>
          <w:sz w:val="24"/>
          <w:szCs w:val="24"/>
        </w:rPr>
        <w:t>Anusapati</w:t>
      </w:r>
      <w:r w:rsidRPr="004E599C">
        <w:rPr>
          <w:rFonts w:ascii="Times New Roman" w:hAnsi="Times New Roman" w:cs="Times New Roman"/>
          <w:b/>
          <w:bCs/>
          <w:sz w:val="24"/>
          <w:szCs w:val="24"/>
        </w:rPr>
        <w:t xml:space="preserve"> </w:t>
      </w:r>
      <w:r w:rsidR="006D55A0" w:rsidRPr="004E599C">
        <w:rPr>
          <w:rFonts w:ascii="Times New Roman" w:hAnsi="Times New Roman" w:cs="Times New Roman"/>
          <w:sz w:val="24"/>
          <w:szCs w:val="24"/>
        </w:rPr>
        <w:t>(1227-</w:t>
      </w:r>
      <w:r w:rsidRPr="004E599C">
        <w:rPr>
          <w:rFonts w:ascii="Times New Roman" w:hAnsi="Times New Roman" w:cs="Times New Roman"/>
          <w:sz w:val="24"/>
          <w:szCs w:val="24"/>
        </w:rPr>
        <w:t>1248),</w:t>
      </w:r>
      <w:r w:rsidR="006D55A0" w:rsidRPr="004E599C">
        <w:rPr>
          <w:rFonts w:ascii="Times New Roman" w:hAnsi="Times New Roman" w:cs="Times New Roman"/>
          <w:sz w:val="24"/>
          <w:szCs w:val="24"/>
        </w:rPr>
        <w:t xml:space="preserve"> </w:t>
      </w:r>
      <w:r w:rsidRPr="002E0E78">
        <w:rPr>
          <w:rFonts w:ascii="Times New Roman" w:hAnsi="Times New Roman" w:cs="Times New Roman"/>
          <w:bCs/>
          <w:sz w:val="24"/>
          <w:szCs w:val="24"/>
        </w:rPr>
        <w:t>Panji Tohjaya</w:t>
      </w:r>
      <w:r w:rsidRPr="004E599C">
        <w:rPr>
          <w:rFonts w:ascii="Times New Roman" w:hAnsi="Times New Roman" w:cs="Times New Roman"/>
          <w:b/>
          <w:bCs/>
          <w:sz w:val="24"/>
          <w:szCs w:val="24"/>
        </w:rPr>
        <w:t xml:space="preserve"> </w:t>
      </w:r>
      <w:r w:rsidRPr="004E599C">
        <w:rPr>
          <w:rFonts w:ascii="Times New Roman" w:hAnsi="Times New Roman" w:cs="Times New Roman"/>
          <w:sz w:val="24"/>
          <w:szCs w:val="24"/>
        </w:rPr>
        <w:t xml:space="preserve">(1248), </w:t>
      </w:r>
      <w:r w:rsidRPr="002E0E78">
        <w:rPr>
          <w:rFonts w:ascii="Times New Roman" w:hAnsi="Times New Roman" w:cs="Times New Roman"/>
          <w:bCs/>
          <w:sz w:val="24"/>
          <w:szCs w:val="24"/>
        </w:rPr>
        <w:t>Ranggawuni</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 xml:space="preserve">(1248-1268), </w:t>
      </w:r>
      <w:r w:rsidRPr="002E0E78">
        <w:rPr>
          <w:rFonts w:ascii="Times New Roman" w:hAnsi="Times New Roman" w:cs="Times New Roman"/>
          <w:bCs/>
          <w:sz w:val="24"/>
          <w:szCs w:val="24"/>
        </w:rPr>
        <w:t>Kertanegara</w:t>
      </w:r>
      <w:r w:rsidRPr="004E599C">
        <w:rPr>
          <w:rFonts w:ascii="Times New Roman" w:hAnsi="Times New Roman" w:cs="Times New Roman"/>
          <w:b/>
          <w:bCs/>
          <w:sz w:val="24"/>
          <w:szCs w:val="24"/>
        </w:rPr>
        <w:t xml:space="preserve"> </w:t>
      </w:r>
      <w:r w:rsidRPr="004E599C">
        <w:rPr>
          <w:rFonts w:ascii="Times New Roman" w:hAnsi="Times New Roman" w:cs="Times New Roman"/>
          <w:sz w:val="24"/>
          <w:szCs w:val="24"/>
        </w:rPr>
        <w:t>(1268 -1292).</w:t>
      </w:r>
      <w:proofErr w:type="gramEnd"/>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Beberapa peninggalan masa kebesaran</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Singasari antara lain:</w:t>
      </w:r>
    </w:p>
    <w:p w:rsidR="006D55A0" w:rsidRPr="004E599C" w:rsidRDefault="009F5709" w:rsidP="006D55A0">
      <w:pPr>
        <w:numPr>
          <w:ilvl w:val="0"/>
          <w:numId w:val="46"/>
        </w:numPr>
        <w:autoSpaceDE w:val="0"/>
        <w:autoSpaceDN w:val="0"/>
        <w:adjustRightInd w:val="0"/>
        <w:spacing w:after="0" w:line="480" w:lineRule="auto"/>
        <w:ind w:left="567" w:hanging="425"/>
        <w:jc w:val="both"/>
        <w:rPr>
          <w:rFonts w:ascii="Times New Roman" w:hAnsi="Times New Roman" w:cs="Times New Roman"/>
          <w:sz w:val="24"/>
          <w:szCs w:val="24"/>
        </w:rPr>
      </w:pPr>
      <w:r w:rsidRPr="004E599C">
        <w:rPr>
          <w:rFonts w:ascii="Times New Roman" w:hAnsi="Times New Roman" w:cs="Times New Roman"/>
          <w:sz w:val="24"/>
          <w:szCs w:val="24"/>
        </w:rPr>
        <w:t>Candi Jago/Jajaghu, sebagai</w:t>
      </w:r>
      <w:r w:rsidR="006D55A0" w:rsidRPr="004E599C">
        <w:rPr>
          <w:rFonts w:ascii="Times New Roman" w:hAnsi="Times New Roman" w:cs="Times New Roman"/>
          <w:sz w:val="24"/>
          <w:szCs w:val="24"/>
        </w:rPr>
        <w:t xml:space="preserve"> ma</w:t>
      </w:r>
      <w:r w:rsidRPr="004E599C">
        <w:rPr>
          <w:rFonts w:ascii="Times New Roman" w:hAnsi="Times New Roman" w:cs="Times New Roman"/>
          <w:sz w:val="24"/>
          <w:szCs w:val="24"/>
        </w:rPr>
        <w:t>kam Wisnuwardhana,</w:t>
      </w:r>
    </w:p>
    <w:p w:rsidR="006D55A0" w:rsidRPr="004E599C" w:rsidRDefault="009F5709" w:rsidP="006D55A0">
      <w:pPr>
        <w:numPr>
          <w:ilvl w:val="0"/>
          <w:numId w:val="46"/>
        </w:numPr>
        <w:autoSpaceDE w:val="0"/>
        <w:autoSpaceDN w:val="0"/>
        <w:adjustRightInd w:val="0"/>
        <w:spacing w:after="0" w:line="480" w:lineRule="auto"/>
        <w:ind w:left="567" w:hanging="425"/>
        <w:jc w:val="both"/>
        <w:rPr>
          <w:rFonts w:ascii="Times New Roman" w:hAnsi="Times New Roman" w:cs="Times New Roman"/>
          <w:sz w:val="24"/>
          <w:szCs w:val="24"/>
        </w:rPr>
      </w:pPr>
      <w:r w:rsidRPr="004E599C">
        <w:rPr>
          <w:rFonts w:ascii="Times New Roman" w:hAnsi="Times New Roman" w:cs="Times New Roman"/>
          <w:sz w:val="24"/>
          <w:szCs w:val="24"/>
        </w:rPr>
        <w:t>Candi Singasari dan Candi Jawi,</w:t>
      </w:r>
      <w:r w:rsidR="006D55A0" w:rsidRPr="004E599C">
        <w:rPr>
          <w:rFonts w:ascii="Times New Roman" w:hAnsi="Times New Roman" w:cs="Times New Roman"/>
          <w:sz w:val="24"/>
          <w:szCs w:val="24"/>
        </w:rPr>
        <w:t xml:space="preserve"> </w:t>
      </w:r>
      <w:r w:rsidRPr="004E599C">
        <w:rPr>
          <w:rFonts w:ascii="Times New Roman" w:hAnsi="Times New Roman" w:cs="Times New Roman"/>
          <w:sz w:val="24"/>
          <w:szCs w:val="24"/>
        </w:rPr>
        <w:t>sebagai makam Kertanegara,</w:t>
      </w:r>
    </w:p>
    <w:p w:rsidR="006D55A0" w:rsidRPr="004E599C" w:rsidRDefault="009F5709" w:rsidP="006D55A0">
      <w:pPr>
        <w:numPr>
          <w:ilvl w:val="0"/>
          <w:numId w:val="46"/>
        </w:numPr>
        <w:autoSpaceDE w:val="0"/>
        <w:autoSpaceDN w:val="0"/>
        <w:adjustRightInd w:val="0"/>
        <w:spacing w:after="0" w:line="480" w:lineRule="auto"/>
        <w:ind w:left="567" w:hanging="425"/>
        <w:jc w:val="both"/>
        <w:rPr>
          <w:rFonts w:ascii="Times New Roman" w:hAnsi="Times New Roman" w:cs="Times New Roman"/>
          <w:sz w:val="24"/>
          <w:szCs w:val="24"/>
        </w:rPr>
      </w:pPr>
      <w:r w:rsidRPr="004E599C">
        <w:rPr>
          <w:rFonts w:ascii="Times New Roman" w:hAnsi="Times New Roman" w:cs="Times New Roman"/>
          <w:sz w:val="24"/>
          <w:szCs w:val="24"/>
        </w:rPr>
        <w:t>Candi Kidal, sebagai makam Anusapati,</w:t>
      </w:r>
    </w:p>
    <w:p w:rsidR="00244302" w:rsidRDefault="009F5709" w:rsidP="00244302">
      <w:pPr>
        <w:numPr>
          <w:ilvl w:val="0"/>
          <w:numId w:val="46"/>
        </w:numPr>
        <w:autoSpaceDE w:val="0"/>
        <w:autoSpaceDN w:val="0"/>
        <w:adjustRightInd w:val="0"/>
        <w:spacing w:after="0" w:line="480" w:lineRule="auto"/>
        <w:ind w:left="567" w:hanging="425"/>
        <w:jc w:val="both"/>
        <w:rPr>
          <w:rFonts w:ascii="Times New Roman" w:hAnsi="Times New Roman" w:cs="Times New Roman"/>
          <w:sz w:val="24"/>
          <w:szCs w:val="24"/>
        </w:rPr>
      </w:pPr>
      <w:r w:rsidRPr="004E599C">
        <w:rPr>
          <w:rFonts w:ascii="Times New Roman" w:hAnsi="Times New Roman" w:cs="Times New Roman"/>
          <w:sz w:val="24"/>
          <w:szCs w:val="24"/>
        </w:rPr>
        <w:t>Patung Prajnaparamita, sebagai perwujudan Ken Dedes.</w:t>
      </w:r>
    </w:p>
    <w:p w:rsidR="00244302" w:rsidRPr="00244302" w:rsidRDefault="00244302" w:rsidP="00244302">
      <w:pPr>
        <w:autoSpaceDE w:val="0"/>
        <w:autoSpaceDN w:val="0"/>
        <w:adjustRightInd w:val="0"/>
        <w:spacing w:after="0" w:line="480" w:lineRule="auto"/>
        <w:ind w:left="567"/>
        <w:jc w:val="both"/>
        <w:rPr>
          <w:rFonts w:ascii="Times New Roman" w:hAnsi="Times New Roman" w:cs="Times New Roman"/>
          <w:sz w:val="24"/>
          <w:szCs w:val="24"/>
        </w:rPr>
      </w:pPr>
    </w:p>
    <w:p w:rsidR="00244302" w:rsidRDefault="004E599C" w:rsidP="00244302">
      <w:pPr>
        <w:numPr>
          <w:ilvl w:val="0"/>
          <w:numId w:val="44"/>
        </w:numPr>
        <w:autoSpaceDE w:val="0"/>
        <w:autoSpaceDN w:val="0"/>
        <w:adjustRightInd w:val="0"/>
        <w:spacing w:after="0" w:line="480" w:lineRule="auto"/>
        <w:ind w:left="993" w:hanging="426"/>
        <w:jc w:val="both"/>
        <w:rPr>
          <w:rFonts w:ascii="Times New Roman" w:hAnsi="Times New Roman" w:cs="Times New Roman"/>
          <w:b/>
          <w:bCs/>
          <w:sz w:val="24"/>
          <w:szCs w:val="24"/>
        </w:rPr>
      </w:pPr>
      <w:r w:rsidRPr="00244302">
        <w:rPr>
          <w:rFonts w:ascii="Times New Roman" w:hAnsi="Times New Roman" w:cs="Times New Roman"/>
          <w:b/>
          <w:bCs/>
          <w:sz w:val="24"/>
          <w:szCs w:val="24"/>
        </w:rPr>
        <w:t>Peninggalan sejarah Hindu di Indonesia</w:t>
      </w:r>
    </w:p>
    <w:p w:rsidR="00244302" w:rsidRDefault="004E599C" w:rsidP="00244302">
      <w:pPr>
        <w:autoSpaceDE w:val="0"/>
        <w:autoSpaceDN w:val="0"/>
        <w:adjustRightInd w:val="0"/>
        <w:spacing w:after="0" w:line="480" w:lineRule="auto"/>
        <w:ind w:left="142" w:firstLine="851"/>
        <w:jc w:val="both"/>
        <w:rPr>
          <w:rFonts w:ascii="Times New Roman" w:hAnsi="Times New Roman" w:cs="Times New Roman"/>
          <w:b/>
          <w:bCs/>
          <w:sz w:val="24"/>
          <w:szCs w:val="24"/>
        </w:rPr>
      </w:pPr>
      <w:proofErr w:type="gramStart"/>
      <w:r w:rsidRPr="00244302">
        <w:rPr>
          <w:rFonts w:ascii="Times New Roman" w:hAnsi="Times New Roman" w:cs="Times New Roman"/>
          <w:sz w:val="24"/>
          <w:szCs w:val="24"/>
        </w:rPr>
        <w:t>Kebudayaan Hindu di masa lampau mewariskan bermacam-macam</w:t>
      </w:r>
      <w:r w:rsidR="00244302">
        <w:rPr>
          <w:rFonts w:ascii="Times New Roman" w:hAnsi="Times New Roman" w:cs="Times New Roman"/>
          <w:b/>
          <w:bCs/>
          <w:sz w:val="24"/>
          <w:szCs w:val="24"/>
        </w:rPr>
        <w:t xml:space="preserve"> </w:t>
      </w:r>
      <w:r w:rsidRPr="00244302">
        <w:rPr>
          <w:rFonts w:ascii="Times New Roman" w:hAnsi="Times New Roman" w:cs="Times New Roman"/>
          <w:sz w:val="24"/>
          <w:szCs w:val="24"/>
        </w:rPr>
        <w:t>peninggalan sejarah.</w:t>
      </w:r>
      <w:proofErr w:type="gramEnd"/>
      <w:r w:rsidRPr="00244302">
        <w:rPr>
          <w:rFonts w:ascii="Times New Roman" w:hAnsi="Times New Roman" w:cs="Times New Roman"/>
          <w:sz w:val="24"/>
          <w:szCs w:val="24"/>
        </w:rPr>
        <w:t xml:space="preserve"> Peninggalan sejarah yang bercorak kebudayaan</w:t>
      </w:r>
      <w:r w:rsidR="00244302">
        <w:rPr>
          <w:rFonts w:ascii="Times New Roman" w:hAnsi="Times New Roman" w:cs="Times New Roman"/>
          <w:b/>
          <w:bCs/>
          <w:sz w:val="24"/>
          <w:szCs w:val="24"/>
        </w:rPr>
        <w:t xml:space="preserve"> </w:t>
      </w:r>
      <w:r w:rsidRPr="00244302">
        <w:rPr>
          <w:rFonts w:ascii="Times New Roman" w:hAnsi="Times New Roman" w:cs="Times New Roman"/>
          <w:sz w:val="24"/>
          <w:szCs w:val="24"/>
        </w:rPr>
        <w:t xml:space="preserve">Hindu antara </w:t>
      </w:r>
      <w:proofErr w:type="gramStart"/>
      <w:r w:rsidRPr="00244302">
        <w:rPr>
          <w:rFonts w:ascii="Times New Roman" w:hAnsi="Times New Roman" w:cs="Times New Roman"/>
          <w:sz w:val="24"/>
          <w:szCs w:val="24"/>
        </w:rPr>
        <w:t>lain</w:t>
      </w:r>
      <w:proofErr w:type="gramEnd"/>
      <w:r w:rsidRPr="00244302">
        <w:rPr>
          <w:rFonts w:ascii="Times New Roman" w:hAnsi="Times New Roman" w:cs="Times New Roman"/>
          <w:sz w:val="24"/>
          <w:szCs w:val="24"/>
        </w:rPr>
        <w:t xml:space="preserve"> candi, prasasti, patung, karya sastra (kitab), dan tradisi.</w:t>
      </w:r>
    </w:p>
    <w:p w:rsidR="00244302" w:rsidRDefault="004E599C" w:rsidP="00244302">
      <w:pPr>
        <w:numPr>
          <w:ilvl w:val="0"/>
          <w:numId w:val="47"/>
        </w:numPr>
        <w:autoSpaceDE w:val="0"/>
        <w:autoSpaceDN w:val="0"/>
        <w:adjustRightInd w:val="0"/>
        <w:spacing w:after="0" w:line="480" w:lineRule="auto"/>
        <w:ind w:left="993" w:hanging="426"/>
        <w:jc w:val="both"/>
        <w:rPr>
          <w:rFonts w:ascii="Times New Roman" w:hAnsi="Times New Roman" w:cs="Times New Roman"/>
          <w:b/>
          <w:bCs/>
          <w:sz w:val="24"/>
          <w:szCs w:val="24"/>
        </w:rPr>
      </w:pPr>
      <w:r w:rsidRPr="00244302">
        <w:rPr>
          <w:rFonts w:ascii="Times New Roman" w:hAnsi="Times New Roman" w:cs="Times New Roman"/>
          <w:b/>
          <w:bCs/>
          <w:sz w:val="24"/>
          <w:szCs w:val="24"/>
        </w:rPr>
        <w:t>Candi</w:t>
      </w:r>
    </w:p>
    <w:p w:rsidR="004E599C" w:rsidRDefault="004E599C" w:rsidP="00244302">
      <w:pPr>
        <w:autoSpaceDE w:val="0"/>
        <w:autoSpaceDN w:val="0"/>
        <w:adjustRightInd w:val="0"/>
        <w:spacing w:after="0" w:line="480" w:lineRule="auto"/>
        <w:ind w:left="142" w:firstLine="851"/>
        <w:jc w:val="both"/>
        <w:rPr>
          <w:rFonts w:ascii="Times New Roman" w:hAnsi="Times New Roman" w:cs="Times New Roman"/>
          <w:sz w:val="24"/>
          <w:szCs w:val="24"/>
        </w:rPr>
      </w:pPr>
      <w:proofErr w:type="gramStart"/>
      <w:r w:rsidRPr="00244302">
        <w:rPr>
          <w:rFonts w:ascii="Times New Roman" w:hAnsi="Times New Roman" w:cs="Times New Roman"/>
          <w:sz w:val="24"/>
          <w:szCs w:val="24"/>
        </w:rPr>
        <w:t>Candi adalah bangunan yang biasanya terdiri dari tiga bagian, yaitu</w:t>
      </w:r>
      <w:r w:rsidR="00244302">
        <w:rPr>
          <w:rFonts w:ascii="Times New Roman" w:hAnsi="Times New Roman" w:cs="Times New Roman"/>
          <w:b/>
          <w:bCs/>
          <w:sz w:val="24"/>
          <w:szCs w:val="24"/>
        </w:rPr>
        <w:t xml:space="preserve"> </w:t>
      </w:r>
      <w:r w:rsidRPr="00244302">
        <w:rPr>
          <w:rFonts w:ascii="Times New Roman" w:hAnsi="Times New Roman" w:cs="Times New Roman"/>
          <w:sz w:val="24"/>
          <w:szCs w:val="24"/>
        </w:rPr>
        <w:t>kaki, tubuh, dan atap.</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Pada candi Hindu biasanya terdapat arca</w:t>
      </w:r>
      <w:r w:rsidR="00244302">
        <w:rPr>
          <w:rFonts w:ascii="Times New Roman" w:hAnsi="Times New Roman" w:cs="Times New Roman"/>
          <w:b/>
          <w:bCs/>
          <w:sz w:val="24"/>
          <w:szCs w:val="24"/>
        </w:rPr>
        <w:t xml:space="preserve"> </w:t>
      </w:r>
      <w:r w:rsidRPr="00244302">
        <w:rPr>
          <w:rFonts w:ascii="Times New Roman" w:hAnsi="Times New Roman" w:cs="Times New Roman"/>
          <w:sz w:val="24"/>
          <w:szCs w:val="24"/>
        </w:rPr>
        <w:t>perwujudan tiga dewa utama dalam ajaran Hindu.</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Tiga dewa itu adalah</w:t>
      </w:r>
      <w:r w:rsidR="00244302">
        <w:rPr>
          <w:rFonts w:ascii="Times New Roman" w:hAnsi="Times New Roman" w:cs="Times New Roman"/>
          <w:b/>
          <w:bCs/>
          <w:sz w:val="24"/>
          <w:szCs w:val="24"/>
        </w:rPr>
        <w:t xml:space="preserve"> </w:t>
      </w:r>
      <w:r w:rsidRPr="002E0E78">
        <w:rPr>
          <w:rFonts w:ascii="Times New Roman" w:hAnsi="Times New Roman" w:cs="Times New Roman"/>
          <w:bCs/>
          <w:sz w:val="24"/>
          <w:szCs w:val="24"/>
        </w:rPr>
        <w:t>Brahma, Wisnu,</w:t>
      </w:r>
      <w:r w:rsidRPr="00244302">
        <w:rPr>
          <w:rFonts w:ascii="Times New Roman" w:hAnsi="Times New Roman" w:cs="Times New Roman"/>
          <w:b/>
          <w:bCs/>
          <w:sz w:val="24"/>
          <w:szCs w:val="24"/>
        </w:rPr>
        <w:t xml:space="preserve"> </w:t>
      </w:r>
      <w:r w:rsidRPr="00244302">
        <w:rPr>
          <w:rFonts w:ascii="Times New Roman" w:hAnsi="Times New Roman" w:cs="Times New Roman"/>
          <w:sz w:val="24"/>
          <w:szCs w:val="24"/>
        </w:rPr>
        <w:t xml:space="preserve">dan </w:t>
      </w:r>
      <w:r w:rsidRPr="002E0E78">
        <w:rPr>
          <w:rFonts w:ascii="Times New Roman" w:hAnsi="Times New Roman" w:cs="Times New Roman"/>
          <w:bCs/>
          <w:sz w:val="24"/>
          <w:szCs w:val="24"/>
        </w:rPr>
        <w:t>Syiwa.</w:t>
      </w:r>
      <w:proofErr w:type="gramEnd"/>
      <w:r w:rsidRPr="00244302">
        <w:rPr>
          <w:rFonts w:ascii="Times New Roman" w:hAnsi="Times New Roman" w:cs="Times New Roman"/>
          <w:b/>
          <w:bCs/>
          <w:sz w:val="24"/>
          <w:szCs w:val="24"/>
        </w:rPr>
        <w:t xml:space="preserve"> </w:t>
      </w:r>
      <w:proofErr w:type="gramStart"/>
      <w:r w:rsidRPr="00244302">
        <w:rPr>
          <w:rFonts w:ascii="Times New Roman" w:hAnsi="Times New Roman" w:cs="Times New Roman"/>
          <w:sz w:val="24"/>
          <w:szCs w:val="24"/>
        </w:rPr>
        <w:t>Brahma adalah dewa pencipta, Wisnu dewa</w:t>
      </w:r>
      <w:r w:rsidR="00244302">
        <w:rPr>
          <w:rFonts w:ascii="Times New Roman" w:hAnsi="Times New Roman" w:cs="Times New Roman"/>
          <w:b/>
          <w:bCs/>
          <w:sz w:val="24"/>
          <w:szCs w:val="24"/>
        </w:rPr>
        <w:t xml:space="preserve"> </w:t>
      </w:r>
      <w:r w:rsidRPr="00244302">
        <w:rPr>
          <w:rFonts w:ascii="Times New Roman" w:hAnsi="Times New Roman" w:cs="Times New Roman"/>
          <w:sz w:val="24"/>
          <w:szCs w:val="24"/>
        </w:rPr>
        <w:t>pemelihara, dan Syiwa dewa pelebur.</w:t>
      </w:r>
      <w:proofErr w:type="gramEnd"/>
      <w:r w:rsidRPr="00244302">
        <w:rPr>
          <w:rFonts w:ascii="Times New Roman" w:hAnsi="Times New Roman" w:cs="Times New Roman"/>
          <w:sz w:val="24"/>
          <w:szCs w:val="24"/>
        </w:rPr>
        <w:t xml:space="preserve"> Pada dinding candi terdapat relief,</w:t>
      </w:r>
      <w:r w:rsidR="00244302">
        <w:rPr>
          <w:rFonts w:ascii="Times New Roman" w:hAnsi="Times New Roman" w:cs="Times New Roman"/>
          <w:b/>
          <w:bCs/>
          <w:sz w:val="24"/>
          <w:szCs w:val="24"/>
        </w:rPr>
        <w:t xml:space="preserve"> </w:t>
      </w:r>
      <w:r w:rsidRPr="00244302">
        <w:rPr>
          <w:rFonts w:ascii="Times New Roman" w:hAnsi="Times New Roman" w:cs="Times New Roman"/>
          <w:sz w:val="24"/>
          <w:szCs w:val="24"/>
        </w:rPr>
        <w:t xml:space="preserve">yaitu gambar timbul yang biasanya </w:t>
      </w:r>
      <w:r w:rsidRPr="00244302">
        <w:rPr>
          <w:rFonts w:ascii="Times New Roman" w:hAnsi="Times New Roman" w:cs="Times New Roman"/>
          <w:sz w:val="24"/>
          <w:szCs w:val="24"/>
        </w:rPr>
        <w:lastRenderedPageBreak/>
        <w:t xml:space="preserve">dibuat dengan </w:t>
      </w:r>
      <w:proofErr w:type="gramStart"/>
      <w:r w:rsidRPr="00244302">
        <w:rPr>
          <w:rFonts w:ascii="Times New Roman" w:hAnsi="Times New Roman" w:cs="Times New Roman"/>
          <w:sz w:val="24"/>
          <w:szCs w:val="24"/>
        </w:rPr>
        <w:t>cara</w:t>
      </w:r>
      <w:proofErr w:type="gramEnd"/>
      <w:r w:rsidRPr="00244302">
        <w:rPr>
          <w:rFonts w:ascii="Times New Roman" w:hAnsi="Times New Roman" w:cs="Times New Roman"/>
          <w:sz w:val="24"/>
          <w:szCs w:val="24"/>
        </w:rPr>
        <w:t xml:space="preserve"> memahat. </w:t>
      </w:r>
      <w:proofErr w:type="gramStart"/>
      <w:r w:rsidRPr="00244302">
        <w:rPr>
          <w:rFonts w:ascii="Times New Roman" w:hAnsi="Times New Roman" w:cs="Times New Roman"/>
          <w:sz w:val="24"/>
          <w:szCs w:val="24"/>
        </w:rPr>
        <w:t>Relief</w:t>
      </w:r>
      <w:r w:rsidR="00244302">
        <w:rPr>
          <w:rFonts w:ascii="Times New Roman" w:hAnsi="Times New Roman" w:cs="Times New Roman"/>
          <w:b/>
          <w:bCs/>
          <w:sz w:val="24"/>
          <w:szCs w:val="24"/>
        </w:rPr>
        <w:t xml:space="preserve"> </w:t>
      </w:r>
      <w:r w:rsidRPr="00244302">
        <w:rPr>
          <w:rFonts w:ascii="Times New Roman" w:hAnsi="Times New Roman" w:cs="Times New Roman"/>
          <w:sz w:val="24"/>
          <w:szCs w:val="24"/>
        </w:rPr>
        <w:t>mengisahkan sebuah cerita.</w:t>
      </w:r>
      <w:proofErr w:type="gramEnd"/>
      <w:r w:rsidR="00244302">
        <w:rPr>
          <w:rFonts w:ascii="Times New Roman" w:hAnsi="Times New Roman" w:cs="Times New Roman"/>
          <w:b/>
          <w:bCs/>
          <w:sz w:val="24"/>
          <w:szCs w:val="24"/>
        </w:rPr>
        <w:t xml:space="preserve"> </w:t>
      </w:r>
      <w:r w:rsidRPr="00244302">
        <w:rPr>
          <w:rFonts w:ascii="Times New Roman" w:hAnsi="Times New Roman" w:cs="Times New Roman"/>
          <w:sz w:val="24"/>
          <w:szCs w:val="24"/>
        </w:rPr>
        <w:t>Candi-candi peninggalan agama Hindu:</w:t>
      </w:r>
    </w:p>
    <w:p w:rsidR="009C77DA" w:rsidRDefault="009C77DA" w:rsidP="009C77D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2.1 </w:t>
      </w:r>
    </w:p>
    <w:p w:rsidR="009C77DA" w:rsidRDefault="009C77DA" w:rsidP="009C77DA">
      <w:pPr>
        <w:pStyle w:val="ListParagraph"/>
        <w:spacing w:after="0" w:line="240" w:lineRule="auto"/>
        <w:ind w:left="0"/>
        <w:jc w:val="center"/>
        <w:rPr>
          <w:rFonts w:ascii="Times New Roman" w:hAnsi="Times New Roman" w:cs="Times New Roman"/>
          <w:sz w:val="24"/>
          <w:szCs w:val="24"/>
        </w:rPr>
      </w:pPr>
      <w:r w:rsidRPr="00AF0C1E">
        <w:rPr>
          <w:rFonts w:ascii="Times New Roman" w:hAnsi="Times New Roman" w:cs="Times New Roman"/>
          <w:sz w:val="24"/>
          <w:szCs w:val="24"/>
        </w:rPr>
        <w:t>Candi Peninggalan Agama Hindu</w:t>
      </w:r>
    </w:p>
    <w:p w:rsidR="009C77DA" w:rsidRDefault="009C77DA" w:rsidP="009C77DA">
      <w:pPr>
        <w:pStyle w:val="ListParagraph"/>
        <w:spacing w:after="0" w:line="240" w:lineRule="auto"/>
        <w:ind w:left="0"/>
        <w:jc w:val="center"/>
        <w:rPr>
          <w:rFonts w:ascii="Times New Roman" w:hAnsi="Times New Roman" w:cs="Times New Roman"/>
          <w:sz w:val="24"/>
          <w:szCs w:val="24"/>
        </w:rPr>
      </w:pPr>
    </w:p>
    <w:p w:rsidR="009C77DA" w:rsidRDefault="009C77DA" w:rsidP="009C77DA">
      <w:pPr>
        <w:pStyle w:val="ListParagraph"/>
        <w:spacing w:after="0" w:line="240" w:lineRule="auto"/>
        <w:ind w:left="0"/>
        <w:jc w:val="center"/>
        <w:rPr>
          <w:rFonts w:ascii="Times New Roman" w:hAnsi="Times New Roman" w:cs="Times New Roman"/>
          <w:sz w:val="24"/>
          <w:szCs w:val="24"/>
        </w:rPr>
      </w:pPr>
    </w:p>
    <w:tbl>
      <w:tblPr>
        <w:tblStyle w:val="TableGrid"/>
        <w:tblW w:w="8188" w:type="dxa"/>
        <w:tblInd w:w="142" w:type="dxa"/>
        <w:tblLook w:val="04A0"/>
      </w:tblPr>
      <w:tblGrid>
        <w:gridCol w:w="533"/>
        <w:gridCol w:w="1843"/>
        <w:gridCol w:w="2268"/>
        <w:gridCol w:w="1765"/>
        <w:gridCol w:w="1779"/>
      </w:tblGrid>
      <w:tr w:rsidR="00510FC1" w:rsidTr="00510FC1">
        <w:tc>
          <w:tcPr>
            <w:tcW w:w="533" w:type="dxa"/>
            <w:vAlign w:val="center"/>
          </w:tcPr>
          <w:p w:rsidR="00510FC1" w:rsidRDefault="00510FC1" w:rsidP="00510FC1">
            <w:pPr>
              <w:autoSpaceDE w:val="0"/>
              <w:autoSpaceDN w:val="0"/>
              <w:adjustRightInd w:val="0"/>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843" w:type="dxa"/>
            <w:vAlign w:val="center"/>
          </w:tcPr>
          <w:p w:rsidR="00510FC1" w:rsidRDefault="00510FC1" w:rsidP="00510FC1">
            <w:pPr>
              <w:autoSpaceDE w:val="0"/>
              <w:autoSpaceDN w:val="0"/>
              <w:adjustRightInd w:val="0"/>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Nama Candi</w:t>
            </w:r>
          </w:p>
        </w:tc>
        <w:tc>
          <w:tcPr>
            <w:tcW w:w="2268" w:type="dxa"/>
            <w:vAlign w:val="center"/>
          </w:tcPr>
          <w:p w:rsidR="00510FC1" w:rsidRDefault="00510FC1" w:rsidP="00510FC1">
            <w:pPr>
              <w:autoSpaceDE w:val="0"/>
              <w:autoSpaceDN w:val="0"/>
              <w:adjustRightInd w:val="0"/>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Lokasi</w:t>
            </w:r>
          </w:p>
        </w:tc>
        <w:tc>
          <w:tcPr>
            <w:tcW w:w="1765" w:type="dxa"/>
            <w:vAlign w:val="center"/>
          </w:tcPr>
          <w:p w:rsidR="00510FC1" w:rsidRDefault="00510FC1" w:rsidP="00510FC1">
            <w:pPr>
              <w:autoSpaceDE w:val="0"/>
              <w:autoSpaceDN w:val="0"/>
              <w:adjustRightInd w:val="0"/>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Pembuatan</w:t>
            </w:r>
          </w:p>
        </w:tc>
        <w:tc>
          <w:tcPr>
            <w:tcW w:w="1779" w:type="dxa"/>
            <w:vAlign w:val="center"/>
          </w:tcPr>
          <w:p w:rsidR="00510FC1" w:rsidRDefault="00510FC1" w:rsidP="00510FC1">
            <w:pPr>
              <w:autoSpaceDE w:val="0"/>
              <w:autoSpaceDN w:val="0"/>
              <w:adjustRightInd w:val="0"/>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Peninggalan</w:t>
            </w:r>
          </w:p>
        </w:tc>
      </w:tr>
      <w:tr w:rsidR="00510FC1" w:rsidTr="00510FC1">
        <w:tc>
          <w:tcPr>
            <w:tcW w:w="533"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sidRPr="00510FC1">
              <w:rPr>
                <w:rFonts w:ascii="Times New Roman" w:hAnsi="Times New Roman" w:cs="Times New Roman"/>
                <w:bCs/>
                <w:sz w:val="24"/>
                <w:szCs w:val="24"/>
              </w:rPr>
              <w:t>1.</w:t>
            </w:r>
          </w:p>
        </w:tc>
        <w:tc>
          <w:tcPr>
            <w:tcW w:w="1843"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Prambanan</w:t>
            </w:r>
          </w:p>
        </w:tc>
        <w:tc>
          <w:tcPr>
            <w:tcW w:w="2268"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Yogyakarta</w:t>
            </w:r>
          </w:p>
        </w:tc>
        <w:tc>
          <w:tcPr>
            <w:tcW w:w="1765"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Abad ke-7 M</w:t>
            </w:r>
          </w:p>
        </w:tc>
        <w:tc>
          <w:tcPr>
            <w:tcW w:w="1779"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Mataram Lama</w:t>
            </w:r>
          </w:p>
        </w:tc>
      </w:tr>
      <w:tr w:rsidR="00510FC1" w:rsidTr="00510FC1">
        <w:tc>
          <w:tcPr>
            <w:tcW w:w="533"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Dieng</w:t>
            </w:r>
          </w:p>
        </w:tc>
        <w:tc>
          <w:tcPr>
            <w:tcW w:w="2268"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Dieng, Jawa Tengah</w:t>
            </w:r>
          </w:p>
        </w:tc>
        <w:tc>
          <w:tcPr>
            <w:tcW w:w="1765"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sidRPr="00510FC1">
              <w:rPr>
                <w:rFonts w:ascii="Times New Roman" w:hAnsi="Times New Roman" w:cs="Times New Roman"/>
                <w:bCs/>
                <w:sz w:val="24"/>
                <w:szCs w:val="24"/>
              </w:rPr>
              <w:t>Abad ke-7 M</w:t>
            </w:r>
          </w:p>
        </w:tc>
        <w:tc>
          <w:tcPr>
            <w:tcW w:w="1779"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sidRPr="00510FC1">
              <w:rPr>
                <w:rFonts w:ascii="Times New Roman" w:hAnsi="Times New Roman" w:cs="Times New Roman"/>
                <w:bCs/>
                <w:sz w:val="24"/>
                <w:szCs w:val="24"/>
              </w:rPr>
              <w:t>Mataram Lama</w:t>
            </w:r>
          </w:p>
        </w:tc>
      </w:tr>
      <w:tr w:rsidR="00510FC1" w:rsidTr="00510FC1">
        <w:tc>
          <w:tcPr>
            <w:tcW w:w="533"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3.</w:t>
            </w:r>
          </w:p>
        </w:tc>
        <w:tc>
          <w:tcPr>
            <w:tcW w:w="1843"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Badut</w:t>
            </w:r>
          </w:p>
        </w:tc>
        <w:tc>
          <w:tcPr>
            <w:tcW w:w="2268"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Malang, Jawa Timur</w:t>
            </w:r>
          </w:p>
        </w:tc>
        <w:tc>
          <w:tcPr>
            <w:tcW w:w="1765"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760 M</w:t>
            </w:r>
          </w:p>
        </w:tc>
        <w:tc>
          <w:tcPr>
            <w:tcW w:w="1779"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Kanjuruhan</w:t>
            </w:r>
          </w:p>
        </w:tc>
      </w:tr>
      <w:tr w:rsidR="00510FC1" w:rsidTr="00510FC1">
        <w:tc>
          <w:tcPr>
            <w:tcW w:w="533"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4.</w:t>
            </w:r>
          </w:p>
        </w:tc>
        <w:tc>
          <w:tcPr>
            <w:tcW w:w="1843"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Canggal</w:t>
            </w:r>
          </w:p>
        </w:tc>
        <w:tc>
          <w:tcPr>
            <w:tcW w:w="2268"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Jawa Tengah</w:t>
            </w:r>
          </w:p>
        </w:tc>
        <w:tc>
          <w:tcPr>
            <w:tcW w:w="1765"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Abad ke-8</w:t>
            </w:r>
            <w:r w:rsidRPr="00510FC1">
              <w:rPr>
                <w:rFonts w:ascii="Times New Roman" w:hAnsi="Times New Roman" w:cs="Times New Roman"/>
                <w:bCs/>
                <w:sz w:val="24"/>
                <w:szCs w:val="24"/>
              </w:rPr>
              <w:t xml:space="preserve"> M</w:t>
            </w:r>
          </w:p>
        </w:tc>
        <w:tc>
          <w:tcPr>
            <w:tcW w:w="1779"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sidRPr="00510FC1">
              <w:rPr>
                <w:rFonts w:ascii="Times New Roman" w:hAnsi="Times New Roman" w:cs="Times New Roman"/>
                <w:bCs/>
                <w:sz w:val="24"/>
                <w:szCs w:val="24"/>
              </w:rPr>
              <w:t>Mataram Lama</w:t>
            </w:r>
          </w:p>
        </w:tc>
      </w:tr>
      <w:tr w:rsidR="00510FC1" w:rsidTr="00510FC1">
        <w:tc>
          <w:tcPr>
            <w:tcW w:w="533" w:type="dxa"/>
          </w:tcPr>
          <w:p w:rsidR="00510FC1" w:rsidRPr="00510FC1" w:rsidRDefault="00510FC1"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5.</w:t>
            </w:r>
          </w:p>
        </w:tc>
        <w:tc>
          <w:tcPr>
            <w:tcW w:w="1843"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Gedong Sanga</w:t>
            </w:r>
          </w:p>
        </w:tc>
        <w:tc>
          <w:tcPr>
            <w:tcW w:w="2268"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Jawa Tengah</w:t>
            </w:r>
          </w:p>
        </w:tc>
        <w:tc>
          <w:tcPr>
            <w:tcW w:w="1765"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sidRPr="007F14DC">
              <w:rPr>
                <w:rFonts w:ascii="Times New Roman" w:hAnsi="Times New Roman" w:cs="Times New Roman"/>
                <w:bCs/>
                <w:sz w:val="24"/>
                <w:szCs w:val="24"/>
              </w:rPr>
              <w:t>Abad ke-8 M</w:t>
            </w:r>
          </w:p>
        </w:tc>
        <w:tc>
          <w:tcPr>
            <w:tcW w:w="1779"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sidRPr="007F14DC">
              <w:rPr>
                <w:rFonts w:ascii="Times New Roman" w:hAnsi="Times New Roman" w:cs="Times New Roman"/>
                <w:bCs/>
                <w:sz w:val="24"/>
                <w:szCs w:val="24"/>
              </w:rPr>
              <w:t>Mataram Lama</w:t>
            </w:r>
          </w:p>
        </w:tc>
      </w:tr>
      <w:tr w:rsidR="00510FC1" w:rsidTr="00510FC1">
        <w:tc>
          <w:tcPr>
            <w:tcW w:w="533"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6.</w:t>
            </w:r>
          </w:p>
        </w:tc>
        <w:tc>
          <w:tcPr>
            <w:tcW w:w="1843"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Penataran</w:t>
            </w:r>
          </w:p>
        </w:tc>
        <w:tc>
          <w:tcPr>
            <w:tcW w:w="2268"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Blitar, Jawa Timur</w:t>
            </w:r>
          </w:p>
        </w:tc>
        <w:tc>
          <w:tcPr>
            <w:tcW w:w="1765"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Abad ke-11 M</w:t>
            </w:r>
          </w:p>
        </w:tc>
        <w:tc>
          <w:tcPr>
            <w:tcW w:w="1779"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Kediri </w:t>
            </w:r>
          </w:p>
        </w:tc>
      </w:tr>
      <w:tr w:rsidR="00510FC1" w:rsidTr="00510FC1">
        <w:tc>
          <w:tcPr>
            <w:tcW w:w="533"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7.</w:t>
            </w:r>
          </w:p>
        </w:tc>
        <w:tc>
          <w:tcPr>
            <w:tcW w:w="1843"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Sawentar</w:t>
            </w:r>
          </w:p>
        </w:tc>
        <w:tc>
          <w:tcPr>
            <w:tcW w:w="2268"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Blitar, Jawa Timur</w:t>
            </w:r>
          </w:p>
        </w:tc>
        <w:tc>
          <w:tcPr>
            <w:tcW w:w="1765"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Abad ke-12 M</w:t>
            </w:r>
          </w:p>
        </w:tc>
        <w:tc>
          <w:tcPr>
            <w:tcW w:w="1779" w:type="dxa"/>
          </w:tcPr>
          <w:p w:rsidR="00510FC1"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Singasari</w:t>
            </w:r>
          </w:p>
        </w:tc>
      </w:tr>
      <w:tr w:rsidR="007F14DC" w:rsidTr="00510FC1">
        <w:tc>
          <w:tcPr>
            <w:tcW w:w="533"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8.</w:t>
            </w:r>
          </w:p>
        </w:tc>
        <w:tc>
          <w:tcPr>
            <w:tcW w:w="1843"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Kidal</w:t>
            </w:r>
          </w:p>
        </w:tc>
        <w:tc>
          <w:tcPr>
            <w:tcW w:w="2268"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Jawa Timur</w:t>
            </w:r>
          </w:p>
        </w:tc>
        <w:tc>
          <w:tcPr>
            <w:tcW w:w="1765"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Abad ke-12 M</w:t>
            </w:r>
          </w:p>
        </w:tc>
        <w:tc>
          <w:tcPr>
            <w:tcW w:w="1779"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Singasari </w:t>
            </w:r>
          </w:p>
        </w:tc>
      </w:tr>
      <w:tr w:rsidR="007F14DC" w:rsidTr="00510FC1">
        <w:tc>
          <w:tcPr>
            <w:tcW w:w="533"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9.</w:t>
            </w:r>
          </w:p>
        </w:tc>
        <w:tc>
          <w:tcPr>
            <w:tcW w:w="1843"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Singasari </w:t>
            </w:r>
          </w:p>
        </w:tc>
        <w:tc>
          <w:tcPr>
            <w:tcW w:w="2268"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Jawa Timur</w:t>
            </w:r>
          </w:p>
        </w:tc>
        <w:tc>
          <w:tcPr>
            <w:tcW w:w="1765"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Abad ke-12 M</w:t>
            </w:r>
          </w:p>
        </w:tc>
        <w:tc>
          <w:tcPr>
            <w:tcW w:w="1779"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Singasari</w:t>
            </w:r>
          </w:p>
        </w:tc>
      </w:tr>
      <w:tr w:rsidR="007F14DC" w:rsidTr="00510FC1">
        <w:tc>
          <w:tcPr>
            <w:tcW w:w="533"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843"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Sukuh</w:t>
            </w:r>
          </w:p>
        </w:tc>
        <w:tc>
          <w:tcPr>
            <w:tcW w:w="2268"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Karang anyar, Jateng</w:t>
            </w:r>
          </w:p>
        </w:tc>
        <w:tc>
          <w:tcPr>
            <w:tcW w:w="1765"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Abad ke-13 M</w:t>
            </w:r>
          </w:p>
        </w:tc>
        <w:tc>
          <w:tcPr>
            <w:tcW w:w="1779" w:type="dxa"/>
          </w:tcPr>
          <w:p w:rsidR="007F14DC" w:rsidRPr="00510FC1" w:rsidRDefault="007F14DC" w:rsidP="00244302">
            <w:pPr>
              <w:autoSpaceDE w:val="0"/>
              <w:autoSpaceDN w:val="0"/>
              <w:adjustRightInd w:val="0"/>
              <w:spacing w:line="480" w:lineRule="auto"/>
              <w:jc w:val="both"/>
              <w:rPr>
                <w:rFonts w:ascii="Times New Roman" w:hAnsi="Times New Roman" w:cs="Times New Roman"/>
                <w:bCs/>
                <w:sz w:val="24"/>
                <w:szCs w:val="24"/>
              </w:rPr>
            </w:pPr>
            <w:r>
              <w:rPr>
                <w:rFonts w:ascii="Times New Roman" w:hAnsi="Times New Roman" w:cs="Times New Roman"/>
                <w:bCs/>
                <w:sz w:val="24"/>
                <w:szCs w:val="24"/>
              </w:rPr>
              <w:t>Majapahit</w:t>
            </w:r>
          </w:p>
        </w:tc>
      </w:tr>
    </w:tbl>
    <w:p w:rsidR="009C77DA" w:rsidRPr="00244302" w:rsidRDefault="009C77DA" w:rsidP="00AF0C1E">
      <w:pPr>
        <w:pStyle w:val="ListParagraph"/>
        <w:spacing w:after="0" w:line="480" w:lineRule="auto"/>
        <w:ind w:left="0"/>
        <w:jc w:val="center"/>
        <w:rPr>
          <w:rFonts w:ascii="Times New Roman" w:hAnsi="Times New Roman" w:cs="Times New Roman"/>
          <w:b/>
          <w:sz w:val="24"/>
          <w:szCs w:val="24"/>
        </w:rPr>
      </w:pPr>
    </w:p>
    <w:p w:rsidR="004E599C" w:rsidRPr="00244302" w:rsidRDefault="004E599C" w:rsidP="00806E98">
      <w:pPr>
        <w:numPr>
          <w:ilvl w:val="0"/>
          <w:numId w:val="47"/>
        </w:numPr>
        <w:autoSpaceDE w:val="0"/>
        <w:autoSpaceDN w:val="0"/>
        <w:adjustRightInd w:val="0"/>
        <w:spacing w:after="0" w:line="480" w:lineRule="auto"/>
        <w:ind w:left="993" w:hanging="426"/>
        <w:jc w:val="both"/>
        <w:rPr>
          <w:rFonts w:ascii="Times New Roman" w:hAnsi="Times New Roman" w:cs="Times New Roman"/>
          <w:b/>
          <w:bCs/>
          <w:sz w:val="24"/>
          <w:szCs w:val="24"/>
        </w:rPr>
      </w:pPr>
      <w:r w:rsidRPr="00244302">
        <w:rPr>
          <w:rFonts w:ascii="Times New Roman" w:hAnsi="Times New Roman" w:cs="Times New Roman"/>
          <w:b/>
          <w:bCs/>
          <w:sz w:val="24"/>
          <w:szCs w:val="24"/>
        </w:rPr>
        <w:t>Prasasti</w:t>
      </w:r>
    </w:p>
    <w:p w:rsidR="00806E98" w:rsidRDefault="004E599C" w:rsidP="00806E98">
      <w:pPr>
        <w:autoSpaceDE w:val="0"/>
        <w:autoSpaceDN w:val="0"/>
        <w:adjustRightInd w:val="0"/>
        <w:spacing w:after="0" w:line="480" w:lineRule="auto"/>
        <w:ind w:left="142" w:firstLine="851"/>
        <w:jc w:val="both"/>
        <w:rPr>
          <w:rFonts w:ascii="Times New Roman" w:hAnsi="Times New Roman" w:cs="Times New Roman"/>
          <w:sz w:val="24"/>
          <w:szCs w:val="24"/>
        </w:rPr>
      </w:pPr>
      <w:proofErr w:type="gramStart"/>
      <w:r w:rsidRPr="00244302">
        <w:rPr>
          <w:rFonts w:ascii="Times New Roman" w:hAnsi="Times New Roman" w:cs="Times New Roman"/>
          <w:sz w:val="24"/>
          <w:szCs w:val="24"/>
        </w:rPr>
        <w:t>Prasasti adalah benda peninggalan sejarah</w:t>
      </w:r>
      <w:r w:rsidR="00244302">
        <w:rPr>
          <w:rFonts w:ascii="Times New Roman" w:hAnsi="Times New Roman" w:cs="Times New Roman"/>
          <w:sz w:val="24"/>
          <w:szCs w:val="24"/>
        </w:rPr>
        <w:t xml:space="preserve"> </w:t>
      </w:r>
      <w:r w:rsidRPr="00244302">
        <w:rPr>
          <w:rFonts w:ascii="Times New Roman" w:hAnsi="Times New Roman" w:cs="Times New Roman"/>
          <w:sz w:val="24"/>
          <w:szCs w:val="24"/>
        </w:rPr>
        <w:t>yang berisi tulisan dari masa lampau.</w:t>
      </w:r>
      <w:proofErr w:type="gramEnd"/>
      <w:r w:rsid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Tulisan itu dicatat di atas batu, logam, tanah</w:t>
      </w:r>
      <w:r w:rsidR="00244302">
        <w:rPr>
          <w:rFonts w:ascii="Times New Roman" w:hAnsi="Times New Roman" w:cs="Times New Roman"/>
          <w:sz w:val="24"/>
          <w:szCs w:val="24"/>
        </w:rPr>
        <w:t xml:space="preserve"> </w:t>
      </w:r>
      <w:r w:rsidRPr="00244302">
        <w:rPr>
          <w:rFonts w:ascii="Times New Roman" w:hAnsi="Times New Roman" w:cs="Times New Roman"/>
          <w:sz w:val="24"/>
          <w:szCs w:val="24"/>
        </w:rPr>
        <w:t>liat, dan tanduk binatang.</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Prasasti peninggalan</w:t>
      </w:r>
      <w:r w:rsidR="00244302">
        <w:rPr>
          <w:rFonts w:ascii="Times New Roman" w:hAnsi="Times New Roman" w:cs="Times New Roman"/>
          <w:sz w:val="24"/>
          <w:szCs w:val="24"/>
        </w:rPr>
        <w:t xml:space="preserve"> </w:t>
      </w:r>
      <w:r w:rsidRPr="00244302">
        <w:rPr>
          <w:rFonts w:ascii="Times New Roman" w:hAnsi="Times New Roman" w:cs="Times New Roman"/>
          <w:sz w:val="24"/>
          <w:szCs w:val="24"/>
        </w:rPr>
        <w:t>Hindu ditulis dengan huruf Pallawa dan</w:t>
      </w:r>
      <w:r w:rsidR="00244302">
        <w:rPr>
          <w:rFonts w:ascii="Times New Roman" w:hAnsi="Times New Roman" w:cs="Times New Roman"/>
          <w:sz w:val="24"/>
          <w:szCs w:val="24"/>
        </w:rPr>
        <w:t xml:space="preserve"> </w:t>
      </w:r>
      <w:r w:rsidRPr="00244302">
        <w:rPr>
          <w:rFonts w:ascii="Times New Roman" w:hAnsi="Times New Roman" w:cs="Times New Roman"/>
          <w:sz w:val="24"/>
          <w:szCs w:val="24"/>
        </w:rPr>
        <w:t>berbahasa Sansekerta.</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Prasasti tertua adalah</w:t>
      </w:r>
      <w:r w:rsidR="00244302">
        <w:rPr>
          <w:rFonts w:ascii="Times New Roman" w:hAnsi="Times New Roman" w:cs="Times New Roman"/>
          <w:sz w:val="24"/>
          <w:szCs w:val="24"/>
        </w:rPr>
        <w:t xml:space="preserve"> </w:t>
      </w:r>
      <w:r w:rsidRPr="00244302">
        <w:rPr>
          <w:rFonts w:ascii="Times New Roman" w:hAnsi="Times New Roman" w:cs="Times New Roman"/>
          <w:sz w:val="24"/>
          <w:szCs w:val="24"/>
        </w:rPr>
        <w:t>Prasasti Yupa, dibuat sekitar tahun 350-400 M.</w:t>
      </w:r>
      <w:r w:rsidR="00244302">
        <w:rPr>
          <w:rFonts w:ascii="Times New Roman" w:hAnsi="Times New Roman" w:cs="Times New Roman"/>
          <w:sz w:val="24"/>
          <w:szCs w:val="24"/>
        </w:rPr>
        <w:t xml:space="preserve"> </w:t>
      </w:r>
      <w:r w:rsidRPr="00244302">
        <w:rPr>
          <w:rFonts w:ascii="Times New Roman" w:hAnsi="Times New Roman" w:cs="Times New Roman"/>
          <w:sz w:val="24"/>
          <w:szCs w:val="24"/>
        </w:rPr>
        <w:t>Prasasti Yupa berasal dari Kerajaan Kutai.</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Yupa</w:t>
      </w:r>
      <w:r w:rsidR="00244302">
        <w:rPr>
          <w:rFonts w:ascii="Times New Roman" w:hAnsi="Times New Roman" w:cs="Times New Roman"/>
          <w:sz w:val="24"/>
          <w:szCs w:val="24"/>
        </w:rPr>
        <w:t xml:space="preserve"> </w:t>
      </w:r>
      <w:r w:rsidRPr="00244302">
        <w:rPr>
          <w:rFonts w:ascii="Times New Roman" w:hAnsi="Times New Roman" w:cs="Times New Roman"/>
          <w:sz w:val="24"/>
          <w:szCs w:val="24"/>
        </w:rPr>
        <w:t>adalah tiang batu yang digunakan pada saat</w:t>
      </w:r>
      <w:r w:rsidR="00244302">
        <w:rPr>
          <w:rFonts w:ascii="Times New Roman" w:hAnsi="Times New Roman" w:cs="Times New Roman"/>
          <w:sz w:val="24"/>
          <w:szCs w:val="24"/>
        </w:rPr>
        <w:t xml:space="preserve"> </w:t>
      </w:r>
      <w:r w:rsidRPr="00244302">
        <w:rPr>
          <w:rFonts w:ascii="Times New Roman" w:hAnsi="Times New Roman" w:cs="Times New Roman"/>
          <w:sz w:val="24"/>
          <w:szCs w:val="24"/>
        </w:rPr>
        <w:t>upacara korban.</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Hewan kurban ditambatkan</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pada tiang ini.</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lastRenderedPageBreak/>
        <w:t>Prasasti Yupa terdiri dari tujuh batu bertulis.</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Isi Prasasti</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Yupa adalah syair yang mengisahkan Raja Mulawarman.</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Berikut ini daftar</w:t>
      </w:r>
      <w:r w:rsidR="00806E98">
        <w:rPr>
          <w:rFonts w:ascii="Times New Roman" w:hAnsi="Times New Roman" w:cs="Times New Roman"/>
          <w:sz w:val="24"/>
          <w:szCs w:val="24"/>
        </w:rPr>
        <w:t xml:space="preserve"> pra</w:t>
      </w:r>
      <w:r w:rsidRPr="00244302">
        <w:rPr>
          <w:rFonts w:ascii="Times New Roman" w:hAnsi="Times New Roman" w:cs="Times New Roman"/>
          <w:sz w:val="24"/>
          <w:szCs w:val="24"/>
        </w:rPr>
        <w:t>sasti-prasasti peninggalan kebudayaan Hindu.</w:t>
      </w:r>
      <w:proofErr w:type="gramEnd"/>
    </w:p>
    <w:p w:rsidR="009C77DA" w:rsidRDefault="009C77DA" w:rsidP="009C77D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2.2 </w:t>
      </w:r>
    </w:p>
    <w:p w:rsidR="009C77DA" w:rsidRDefault="009C77DA" w:rsidP="009C77D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Prasasti</w:t>
      </w:r>
      <w:r w:rsidRPr="00AF0C1E">
        <w:rPr>
          <w:rFonts w:ascii="Times New Roman" w:hAnsi="Times New Roman" w:cs="Times New Roman"/>
          <w:sz w:val="24"/>
          <w:szCs w:val="24"/>
        </w:rPr>
        <w:t xml:space="preserve"> Peninggalan </w:t>
      </w:r>
      <w:r>
        <w:rPr>
          <w:rFonts w:ascii="Times New Roman" w:hAnsi="Times New Roman" w:cs="Times New Roman"/>
          <w:sz w:val="24"/>
          <w:szCs w:val="24"/>
        </w:rPr>
        <w:t>Kebudayaan</w:t>
      </w:r>
      <w:r w:rsidRPr="00AF0C1E">
        <w:rPr>
          <w:rFonts w:ascii="Times New Roman" w:hAnsi="Times New Roman" w:cs="Times New Roman"/>
          <w:sz w:val="24"/>
          <w:szCs w:val="24"/>
        </w:rPr>
        <w:t xml:space="preserve"> Hindu</w:t>
      </w:r>
    </w:p>
    <w:p w:rsidR="009C77DA" w:rsidRPr="009C77DA" w:rsidRDefault="009C77DA" w:rsidP="009C77DA">
      <w:pPr>
        <w:pStyle w:val="ListParagraph"/>
        <w:spacing w:after="0" w:line="240" w:lineRule="auto"/>
        <w:ind w:left="0"/>
        <w:jc w:val="center"/>
        <w:rPr>
          <w:rFonts w:ascii="Times New Roman" w:hAnsi="Times New Roman" w:cs="Times New Roman"/>
          <w:b/>
          <w:sz w:val="24"/>
          <w:szCs w:val="24"/>
        </w:rPr>
      </w:pPr>
    </w:p>
    <w:tbl>
      <w:tblPr>
        <w:tblStyle w:val="TableGrid"/>
        <w:tblW w:w="8330" w:type="dxa"/>
        <w:tblInd w:w="142" w:type="dxa"/>
        <w:tblLook w:val="04A0"/>
      </w:tblPr>
      <w:tblGrid>
        <w:gridCol w:w="675"/>
        <w:gridCol w:w="1701"/>
        <w:gridCol w:w="2693"/>
        <w:gridCol w:w="1560"/>
        <w:gridCol w:w="1701"/>
      </w:tblGrid>
      <w:tr w:rsidR="007F14DC" w:rsidTr="007F14DC">
        <w:tc>
          <w:tcPr>
            <w:tcW w:w="675" w:type="dxa"/>
            <w:vAlign w:val="center"/>
          </w:tcPr>
          <w:p w:rsidR="007F14DC" w:rsidRDefault="007F14DC" w:rsidP="007F14D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701" w:type="dxa"/>
            <w:vAlign w:val="center"/>
          </w:tcPr>
          <w:p w:rsidR="007F14DC" w:rsidRDefault="007F14DC" w:rsidP="007F14D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Prasasti</w:t>
            </w:r>
          </w:p>
        </w:tc>
        <w:tc>
          <w:tcPr>
            <w:tcW w:w="2693" w:type="dxa"/>
            <w:vAlign w:val="center"/>
          </w:tcPr>
          <w:p w:rsidR="007F14DC" w:rsidRDefault="007F14DC" w:rsidP="007F14D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Lokasi Penemuan</w:t>
            </w:r>
          </w:p>
        </w:tc>
        <w:tc>
          <w:tcPr>
            <w:tcW w:w="1560" w:type="dxa"/>
            <w:vAlign w:val="center"/>
          </w:tcPr>
          <w:p w:rsidR="007F14DC" w:rsidRDefault="007F14DC" w:rsidP="007F14D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Pembuatan</w:t>
            </w:r>
          </w:p>
        </w:tc>
        <w:tc>
          <w:tcPr>
            <w:tcW w:w="1701" w:type="dxa"/>
            <w:vAlign w:val="center"/>
          </w:tcPr>
          <w:p w:rsidR="007F14DC" w:rsidRDefault="007F14DC" w:rsidP="007F14DC">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Peninggalan</w:t>
            </w:r>
          </w:p>
        </w:tc>
      </w:tr>
      <w:tr w:rsidR="007F14DC" w:rsidTr="007F14DC">
        <w:tc>
          <w:tcPr>
            <w:tcW w:w="675"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Kutai</w:t>
            </w:r>
          </w:p>
        </w:tc>
        <w:tc>
          <w:tcPr>
            <w:tcW w:w="2693"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Kutai, Kalimantan Timur</w:t>
            </w:r>
          </w:p>
        </w:tc>
        <w:tc>
          <w:tcPr>
            <w:tcW w:w="1560"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ke-4 M</w:t>
            </w:r>
          </w:p>
        </w:tc>
        <w:tc>
          <w:tcPr>
            <w:tcW w:w="1701"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Kutai </w:t>
            </w:r>
          </w:p>
        </w:tc>
      </w:tr>
      <w:tr w:rsidR="007F14DC" w:rsidTr="007F14DC">
        <w:tc>
          <w:tcPr>
            <w:tcW w:w="675"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Ciaruteun</w:t>
            </w:r>
          </w:p>
        </w:tc>
        <w:tc>
          <w:tcPr>
            <w:tcW w:w="2693"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Bogor, Jawa Barat</w:t>
            </w:r>
          </w:p>
        </w:tc>
        <w:tc>
          <w:tcPr>
            <w:tcW w:w="1560"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701"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7F14DC" w:rsidTr="007F14DC">
        <w:tc>
          <w:tcPr>
            <w:tcW w:w="675"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Tugu</w:t>
            </w:r>
          </w:p>
        </w:tc>
        <w:tc>
          <w:tcPr>
            <w:tcW w:w="2693"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Cilincing, Jakarta Utara</w:t>
            </w:r>
          </w:p>
        </w:tc>
        <w:tc>
          <w:tcPr>
            <w:tcW w:w="1560"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701"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7F14DC" w:rsidTr="007F14DC">
        <w:tc>
          <w:tcPr>
            <w:tcW w:w="675"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Jambu</w:t>
            </w:r>
          </w:p>
        </w:tc>
        <w:tc>
          <w:tcPr>
            <w:tcW w:w="2693" w:type="dxa"/>
          </w:tcPr>
          <w:p w:rsidR="007F14DC" w:rsidRDefault="007F14DC"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Bogor, Jawa Barat</w:t>
            </w:r>
          </w:p>
        </w:tc>
        <w:tc>
          <w:tcPr>
            <w:tcW w:w="1560" w:type="dxa"/>
          </w:tcPr>
          <w:p w:rsidR="007F14DC" w:rsidRDefault="007F14DC"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701" w:type="dxa"/>
          </w:tcPr>
          <w:p w:rsidR="007F14DC" w:rsidRDefault="007F14DC"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592B74" w:rsidTr="007F14DC">
        <w:tc>
          <w:tcPr>
            <w:tcW w:w="67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Kebon Kopi</w:t>
            </w:r>
          </w:p>
        </w:tc>
        <w:tc>
          <w:tcPr>
            <w:tcW w:w="2693" w:type="dxa"/>
          </w:tcPr>
          <w:p w:rsidR="00592B74" w:rsidRDefault="00592B7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Bogor, Jawa Barat</w:t>
            </w:r>
          </w:p>
        </w:tc>
        <w:tc>
          <w:tcPr>
            <w:tcW w:w="1560" w:type="dxa"/>
          </w:tcPr>
          <w:p w:rsidR="00592B74" w:rsidRDefault="00592B7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701" w:type="dxa"/>
          </w:tcPr>
          <w:p w:rsidR="00592B74" w:rsidRDefault="00592B7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592B74" w:rsidTr="007F14DC">
        <w:tc>
          <w:tcPr>
            <w:tcW w:w="67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Cidanghiang </w:t>
            </w:r>
          </w:p>
        </w:tc>
        <w:tc>
          <w:tcPr>
            <w:tcW w:w="2693"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Pandeglang</w:t>
            </w:r>
          </w:p>
        </w:tc>
        <w:tc>
          <w:tcPr>
            <w:tcW w:w="1560"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592B74" w:rsidTr="007F14DC">
        <w:tc>
          <w:tcPr>
            <w:tcW w:w="67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Pasir Awi</w:t>
            </w:r>
          </w:p>
        </w:tc>
        <w:tc>
          <w:tcPr>
            <w:tcW w:w="2693"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Leuwiliang, Jawa Barat</w:t>
            </w:r>
          </w:p>
        </w:tc>
        <w:tc>
          <w:tcPr>
            <w:tcW w:w="1560"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592B74" w:rsidTr="007F14DC">
        <w:tc>
          <w:tcPr>
            <w:tcW w:w="67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Muara Cianten</w:t>
            </w:r>
          </w:p>
        </w:tc>
        <w:tc>
          <w:tcPr>
            <w:tcW w:w="2693"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Bogor, Jawa Barat</w:t>
            </w:r>
          </w:p>
        </w:tc>
        <w:tc>
          <w:tcPr>
            <w:tcW w:w="1560"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592B74" w:rsidTr="007F14DC">
        <w:tc>
          <w:tcPr>
            <w:tcW w:w="67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Canggal </w:t>
            </w:r>
          </w:p>
        </w:tc>
        <w:tc>
          <w:tcPr>
            <w:tcW w:w="2693"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Magelang, Jawa Tengah</w:t>
            </w:r>
          </w:p>
        </w:tc>
        <w:tc>
          <w:tcPr>
            <w:tcW w:w="1560"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ke-7 M</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Mataram Lama</w:t>
            </w:r>
          </w:p>
        </w:tc>
      </w:tr>
      <w:tr w:rsidR="00592B74" w:rsidTr="007F14DC">
        <w:tc>
          <w:tcPr>
            <w:tcW w:w="67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Kalasan </w:t>
            </w:r>
          </w:p>
        </w:tc>
        <w:tc>
          <w:tcPr>
            <w:tcW w:w="2693"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Yogyakarta</w:t>
            </w:r>
          </w:p>
        </w:tc>
        <w:tc>
          <w:tcPr>
            <w:tcW w:w="1560"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732 M</w:t>
            </w:r>
          </w:p>
        </w:tc>
        <w:tc>
          <w:tcPr>
            <w:tcW w:w="1701" w:type="dxa"/>
          </w:tcPr>
          <w:p w:rsidR="00592B74" w:rsidRDefault="00592B7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Mataram Lama</w:t>
            </w:r>
          </w:p>
        </w:tc>
      </w:tr>
      <w:tr w:rsidR="00592B74" w:rsidTr="007F14DC">
        <w:tc>
          <w:tcPr>
            <w:tcW w:w="67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Dinoyo </w:t>
            </w:r>
          </w:p>
        </w:tc>
        <w:tc>
          <w:tcPr>
            <w:tcW w:w="2693"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Malang, Jawa Timur</w:t>
            </w:r>
          </w:p>
        </w:tc>
        <w:tc>
          <w:tcPr>
            <w:tcW w:w="1560"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760 M</w:t>
            </w:r>
          </w:p>
        </w:tc>
        <w:tc>
          <w:tcPr>
            <w:tcW w:w="1701" w:type="dxa"/>
          </w:tcPr>
          <w:p w:rsidR="00592B74" w:rsidRDefault="00592B7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Mataram Lama</w:t>
            </w:r>
          </w:p>
        </w:tc>
      </w:tr>
      <w:tr w:rsidR="00592B74" w:rsidTr="007F14DC">
        <w:tc>
          <w:tcPr>
            <w:tcW w:w="67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Kedu </w:t>
            </w:r>
          </w:p>
        </w:tc>
        <w:tc>
          <w:tcPr>
            <w:tcW w:w="2693" w:type="dxa"/>
          </w:tcPr>
          <w:p w:rsidR="00592B74" w:rsidRDefault="00592B74" w:rsidP="00592B7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Temanggung, Jateng</w:t>
            </w:r>
          </w:p>
        </w:tc>
        <w:tc>
          <w:tcPr>
            <w:tcW w:w="1560"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778 M</w:t>
            </w:r>
          </w:p>
        </w:tc>
        <w:tc>
          <w:tcPr>
            <w:tcW w:w="1701" w:type="dxa"/>
          </w:tcPr>
          <w:p w:rsidR="00592B74" w:rsidRDefault="00592B7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Mataram Lama</w:t>
            </w:r>
          </w:p>
        </w:tc>
      </w:tr>
      <w:tr w:rsidR="00592B74" w:rsidTr="007F14DC">
        <w:tc>
          <w:tcPr>
            <w:tcW w:w="67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Sanur</w:t>
            </w:r>
          </w:p>
        </w:tc>
        <w:tc>
          <w:tcPr>
            <w:tcW w:w="2693"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Bali </w:t>
            </w:r>
          </w:p>
        </w:tc>
        <w:tc>
          <w:tcPr>
            <w:tcW w:w="1560"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ke-9 M</w:t>
            </w:r>
          </w:p>
        </w:tc>
        <w:tc>
          <w:tcPr>
            <w:tcW w:w="170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Bali </w:t>
            </w:r>
          </w:p>
        </w:tc>
      </w:tr>
    </w:tbl>
    <w:p w:rsidR="00806E98" w:rsidRDefault="00806E98" w:rsidP="00806E98">
      <w:pPr>
        <w:pStyle w:val="ListParagraph"/>
        <w:spacing w:after="0" w:line="480" w:lineRule="auto"/>
        <w:ind w:left="0"/>
        <w:jc w:val="both"/>
        <w:rPr>
          <w:rFonts w:ascii="Times New Roman" w:hAnsi="Times New Roman" w:cs="Times New Roman"/>
          <w:b/>
          <w:sz w:val="24"/>
          <w:szCs w:val="24"/>
        </w:rPr>
      </w:pPr>
    </w:p>
    <w:p w:rsidR="00F10F1C" w:rsidRPr="00244302" w:rsidRDefault="00F10F1C" w:rsidP="00806E98">
      <w:pPr>
        <w:numPr>
          <w:ilvl w:val="0"/>
          <w:numId w:val="47"/>
        </w:numPr>
        <w:autoSpaceDE w:val="0"/>
        <w:autoSpaceDN w:val="0"/>
        <w:adjustRightInd w:val="0"/>
        <w:spacing w:after="0" w:line="480" w:lineRule="auto"/>
        <w:ind w:left="993" w:hanging="426"/>
        <w:jc w:val="both"/>
        <w:rPr>
          <w:rFonts w:ascii="Times New Roman" w:hAnsi="Times New Roman" w:cs="Times New Roman"/>
          <w:b/>
          <w:bCs/>
          <w:sz w:val="24"/>
          <w:szCs w:val="24"/>
        </w:rPr>
      </w:pPr>
      <w:r w:rsidRPr="00244302">
        <w:rPr>
          <w:rFonts w:ascii="Times New Roman" w:hAnsi="Times New Roman" w:cs="Times New Roman"/>
          <w:b/>
          <w:bCs/>
          <w:sz w:val="24"/>
          <w:szCs w:val="24"/>
        </w:rPr>
        <w:t>Patung</w:t>
      </w:r>
    </w:p>
    <w:p w:rsidR="00F10F1C" w:rsidRDefault="00F10F1C" w:rsidP="00806E98">
      <w:pPr>
        <w:autoSpaceDE w:val="0"/>
        <w:autoSpaceDN w:val="0"/>
        <w:adjustRightInd w:val="0"/>
        <w:spacing w:after="0" w:line="480" w:lineRule="auto"/>
        <w:ind w:left="142" w:firstLine="851"/>
        <w:jc w:val="both"/>
        <w:rPr>
          <w:rFonts w:ascii="Times New Roman" w:hAnsi="Times New Roman" w:cs="Times New Roman"/>
          <w:sz w:val="24"/>
          <w:szCs w:val="24"/>
        </w:rPr>
      </w:pPr>
      <w:r w:rsidRPr="00244302">
        <w:rPr>
          <w:rFonts w:ascii="Times New Roman" w:hAnsi="Times New Roman" w:cs="Times New Roman"/>
          <w:sz w:val="24"/>
          <w:szCs w:val="24"/>
        </w:rPr>
        <w:t xml:space="preserve">Wujud patung Hindu antara </w:t>
      </w:r>
      <w:proofErr w:type="gramStart"/>
      <w:r w:rsidRPr="00244302">
        <w:rPr>
          <w:rFonts w:ascii="Times New Roman" w:hAnsi="Times New Roman" w:cs="Times New Roman"/>
          <w:sz w:val="24"/>
          <w:szCs w:val="24"/>
        </w:rPr>
        <w:t>lain</w:t>
      </w:r>
      <w:proofErr w:type="gramEnd"/>
      <w:r w:rsidRPr="00244302">
        <w:rPr>
          <w:rFonts w:ascii="Times New Roman" w:hAnsi="Times New Roman" w:cs="Times New Roman"/>
          <w:sz w:val="24"/>
          <w:szCs w:val="24"/>
        </w:rPr>
        <w:t xml:space="preserve"> hewan dan manusia. </w:t>
      </w:r>
      <w:proofErr w:type="gramStart"/>
      <w:r w:rsidRPr="00244302">
        <w:rPr>
          <w:rFonts w:ascii="Times New Roman" w:hAnsi="Times New Roman" w:cs="Times New Roman"/>
          <w:sz w:val="24"/>
          <w:szCs w:val="24"/>
        </w:rPr>
        <w:t>Patung berupa</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hewan dibuat karena hewan tersebut dianggap memiliki kesaktian.</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Patung</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berupa manusia dibuat untuk mengabadikan tokoh tertentu dan untuk</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lastRenderedPageBreak/>
        <w:t>menggambarkan dewa dewi.</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Contoh patung peninggalan kerajaan Hindu</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yang terkenal adalah Patung Airlangga sedang menunggang garuda.</w:t>
      </w:r>
      <w:proofErr w:type="gramEnd"/>
      <w:r w:rsidR="00806E98">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Dalam patung itu, Airlangga digambarkan sebagai penjelmaan Dewa</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Wisnu.</w:t>
      </w:r>
      <w:proofErr w:type="gramEnd"/>
    </w:p>
    <w:p w:rsidR="009C77DA" w:rsidRDefault="009C77DA" w:rsidP="009C77DA">
      <w:pPr>
        <w:pStyle w:val="ListParagraph"/>
        <w:spacing w:after="0" w:line="240" w:lineRule="auto"/>
        <w:ind w:left="0"/>
        <w:jc w:val="center"/>
        <w:rPr>
          <w:rFonts w:ascii="Times New Roman" w:hAnsi="Times New Roman" w:cs="Times New Roman"/>
          <w:b/>
          <w:sz w:val="24"/>
          <w:szCs w:val="24"/>
        </w:rPr>
      </w:pPr>
    </w:p>
    <w:p w:rsidR="009C77DA" w:rsidRDefault="009C77DA" w:rsidP="009C77D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2.3 </w:t>
      </w:r>
    </w:p>
    <w:p w:rsidR="009C77DA" w:rsidRDefault="009C77DA" w:rsidP="009C77D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Patung</w:t>
      </w:r>
      <w:r w:rsidRPr="00AF0C1E">
        <w:rPr>
          <w:rFonts w:ascii="Times New Roman" w:hAnsi="Times New Roman" w:cs="Times New Roman"/>
          <w:sz w:val="24"/>
          <w:szCs w:val="24"/>
        </w:rPr>
        <w:t xml:space="preserve"> Peninggalan Agama Hindu</w:t>
      </w:r>
    </w:p>
    <w:p w:rsidR="009C77DA" w:rsidRDefault="009C77DA" w:rsidP="009C77DA">
      <w:pPr>
        <w:pStyle w:val="ListParagraph"/>
        <w:spacing w:after="0" w:line="240" w:lineRule="auto"/>
        <w:ind w:left="0"/>
        <w:jc w:val="center"/>
        <w:rPr>
          <w:rFonts w:ascii="Times New Roman" w:hAnsi="Times New Roman" w:cs="Times New Roman"/>
          <w:sz w:val="24"/>
          <w:szCs w:val="24"/>
        </w:rPr>
      </w:pPr>
    </w:p>
    <w:tbl>
      <w:tblPr>
        <w:tblStyle w:val="TableGrid"/>
        <w:tblW w:w="8471" w:type="dxa"/>
        <w:tblInd w:w="142" w:type="dxa"/>
        <w:tblLook w:val="04A0"/>
      </w:tblPr>
      <w:tblGrid>
        <w:gridCol w:w="675"/>
        <w:gridCol w:w="1985"/>
        <w:gridCol w:w="2146"/>
        <w:gridCol w:w="1681"/>
        <w:gridCol w:w="1984"/>
      </w:tblGrid>
      <w:tr w:rsidR="00592B74" w:rsidTr="00281BB4">
        <w:tc>
          <w:tcPr>
            <w:tcW w:w="675" w:type="dxa"/>
            <w:vAlign w:val="center"/>
          </w:tcPr>
          <w:p w:rsidR="00592B74" w:rsidRDefault="00592B74" w:rsidP="00592B7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985" w:type="dxa"/>
            <w:vAlign w:val="center"/>
          </w:tcPr>
          <w:p w:rsidR="00592B74" w:rsidRDefault="00592B74" w:rsidP="00592B7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Patung</w:t>
            </w:r>
          </w:p>
        </w:tc>
        <w:tc>
          <w:tcPr>
            <w:tcW w:w="2146" w:type="dxa"/>
            <w:vAlign w:val="center"/>
          </w:tcPr>
          <w:p w:rsidR="00592B74" w:rsidRDefault="00592B74" w:rsidP="00592B7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Lokasi</w:t>
            </w:r>
          </w:p>
        </w:tc>
        <w:tc>
          <w:tcPr>
            <w:tcW w:w="1681" w:type="dxa"/>
            <w:vAlign w:val="center"/>
          </w:tcPr>
          <w:p w:rsidR="00592B74" w:rsidRDefault="00592B74" w:rsidP="00592B7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Pembuatan</w:t>
            </w:r>
          </w:p>
        </w:tc>
        <w:tc>
          <w:tcPr>
            <w:tcW w:w="1984" w:type="dxa"/>
            <w:vAlign w:val="center"/>
          </w:tcPr>
          <w:p w:rsidR="00592B74" w:rsidRDefault="00592B74" w:rsidP="00592B7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Peninggalan</w:t>
            </w:r>
          </w:p>
        </w:tc>
      </w:tr>
      <w:tr w:rsidR="00592B74" w:rsidTr="00281BB4">
        <w:tc>
          <w:tcPr>
            <w:tcW w:w="67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Trimurti </w:t>
            </w:r>
          </w:p>
        </w:tc>
        <w:tc>
          <w:tcPr>
            <w:tcW w:w="2146"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68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r>
      <w:tr w:rsidR="00592B74" w:rsidTr="00281BB4">
        <w:tc>
          <w:tcPr>
            <w:tcW w:w="67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Dwarapala</w:t>
            </w:r>
          </w:p>
        </w:tc>
        <w:tc>
          <w:tcPr>
            <w:tcW w:w="2146"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Bogor, Jawa Barat</w:t>
            </w:r>
          </w:p>
        </w:tc>
        <w:tc>
          <w:tcPr>
            <w:tcW w:w="1681"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984" w:type="dxa"/>
          </w:tcPr>
          <w:p w:rsidR="00592B74" w:rsidRDefault="00592B7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281BB4" w:rsidTr="00281BB4">
        <w:tc>
          <w:tcPr>
            <w:tcW w:w="67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Wisnu Cibuaya I</w:t>
            </w:r>
          </w:p>
        </w:tc>
        <w:tc>
          <w:tcPr>
            <w:tcW w:w="2146"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Cibuaya Jawa Barat</w:t>
            </w:r>
          </w:p>
        </w:tc>
        <w:tc>
          <w:tcPr>
            <w:tcW w:w="1681" w:type="dxa"/>
          </w:tcPr>
          <w:p w:rsidR="00281BB4" w:rsidRDefault="00281BB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984" w:type="dxa"/>
          </w:tcPr>
          <w:p w:rsidR="00281BB4" w:rsidRDefault="00281BB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281BB4" w:rsidTr="00281BB4">
        <w:tc>
          <w:tcPr>
            <w:tcW w:w="67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281BB4" w:rsidRDefault="00281BB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Wisnu Cibuaya II</w:t>
            </w:r>
          </w:p>
        </w:tc>
        <w:tc>
          <w:tcPr>
            <w:tcW w:w="2146" w:type="dxa"/>
          </w:tcPr>
          <w:p w:rsidR="00281BB4" w:rsidRDefault="00281BB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Cibuaya Jawa Barat</w:t>
            </w:r>
          </w:p>
        </w:tc>
        <w:tc>
          <w:tcPr>
            <w:tcW w:w="1681" w:type="dxa"/>
          </w:tcPr>
          <w:p w:rsidR="00281BB4" w:rsidRDefault="00281BB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984" w:type="dxa"/>
          </w:tcPr>
          <w:p w:rsidR="00281BB4" w:rsidRDefault="00281BB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281BB4" w:rsidTr="00281BB4">
        <w:tc>
          <w:tcPr>
            <w:tcW w:w="67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8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Rajasari</w:t>
            </w:r>
          </w:p>
        </w:tc>
        <w:tc>
          <w:tcPr>
            <w:tcW w:w="2146"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Jakarta</w:t>
            </w:r>
          </w:p>
        </w:tc>
        <w:tc>
          <w:tcPr>
            <w:tcW w:w="1681" w:type="dxa"/>
          </w:tcPr>
          <w:p w:rsidR="00281BB4" w:rsidRDefault="00281BB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984" w:type="dxa"/>
          </w:tcPr>
          <w:p w:rsidR="00281BB4" w:rsidRDefault="00281BB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281BB4" w:rsidTr="00281BB4">
        <w:tc>
          <w:tcPr>
            <w:tcW w:w="67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98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Airlangga</w:t>
            </w:r>
          </w:p>
        </w:tc>
        <w:tc>
          <w:tcPr>
            <w:tcW w:w="2146"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Medang Kemulan</w:t>
            </w:r>
          </w:p>
        </w:tc>
        <w:tc>
          <w:tcPr>
            <w:tcW w:w="1681"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ke-10 M</w:t>
            </w:r>
          </w:p>
        </w:tc>
        <w:tc>
          <w:tcPr>
            <w:tcW w:w="1984"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Medang Kemulan</w:t>
            </w:r>
          </w:p>
        </w:tc>
      </w:tr>
      <w:tr w:rsidR="00281BB4" w:rsidTr="00281BB4">
        <w:tc>
          <w:tcPr>
            <w:tcW w:w="67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98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Ken Dedes</w:t>
            </w:r>
          </w:p>
        </w:tc>
        <w:tc>
          <w:tcPr>
            <w:tcW w:w="2146"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Kediri, Jawa Timur</w:t>
            </w:r>
          </w:p>
        </w:tc>
        <w:tc>
          <w:tcPr>
            <w:tcW w:w="1681"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ke-12 M</w:t>
            </w:r>
          </w:p>
        </w:tc>
        <w:tc>
          <w:tcPr>
            <w:tcW w:w="1984"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Kediri</w:t>
            </w:r>
          </w:p>
        </w:tc>
      </w:tr>
      <w:tr w:rsidR="00281BB4" w:rsidTr="00281BB4">
        <w:tc>
          <w:tcPr>
            <w:tcW w:w="67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Kertanegara</w:t>
            </w:r>
          </w:p>
        </w:tc>
        <w:tc>
          <w:tcPr>
            <w:tcW w:w="2146"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Jawa Timur</w:t>
            </w:r>
          </w:p>
        </w:tc>
        <w:tc>
          <w:tcPr>
            <w:tcW w:w="1681" w:type="dxa"/>
          </w:tcPr>
          <w:p w:rsidR="00281BB4" w:rsidRDefault="00281BB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ke-12 M</w:t>
            </w:r>
          </w:p>
        </w:tc>
        <w:tc>
          <w:tcPr>
            <w:tcW w:w="1984"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Singasari</w:t>
            </w:r>
          </w:p>
        </w:tc>
      </w:tr>
      <w:tr w:rsidR="00281BB4" w:rsidTr="00281BB4">
        <w:tc>
          <w:tcPr>
            <w:tcW w:w="67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985"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Kertarajasa</w:t>
            </w:r>
          </w:p>
        </w:tc>
        <w:tc>
          <w:tcPr>
            <w:tcW w:w="2146"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Mojokerto, Jatim</w:t>
            </w:r>
          </w:p>
        </w:tc>
        <w:tc>
          <w:tcPr>
            <w:tcW w:w="1681"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ke-13 M</w:t>
            </w:r>
          </w:p>
        </w:tc>
        <w:tc>
          <w:tcPr>
            <w:tcW w:w="1984"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Majapahit</w:t>
            </w:r>
          </w:p>
        </w:tc>
      </w:tr>
    </w:tbl>
    <w:p w:rsidR="00AF0C1E" w:rsidRPr="00244302" w:rsidRDefault="00AF0C1E" w:rsidP="00AF0C1E">
      <w:pPr>
        <w:pStyle w:val="ListParagraph"/>
        <w:spacing w:after="0" w:line="480" w:lineRule="auto"/>
        <w:ind w:left="0"/>
        <w:jc w:val="center"/>
        <w:rPr>
          <w:rFonts w:ascii="Times New Roman" w:hAnsi="Times New Roman" w:cs="Times New Roman"/>
          <w:b/>
          <w:sz w:val="24"/>
          <w:szCs w:val="24"/>
        </w:rPr>
      </w:pPr>
    </w:p>
    <w:p w:rsidR="00806E98" w:rsidRPr="00806E98" w:rsidRDefault="00806E98" w:rsidP="00806E98">
      <w:pPr>
        <w:numPr>
          <w:ilvl w:val="0"/>
          <w:numId w:val="47"/>
        </w:numPr>
        <w:autoSpaceDE w:val="0"/>
        <w:autoSpaceDN w:val="0"/>
        <w:adjustRightInd w:val="0"/>
        <w:spacing w:after="0" w:line="480" w:lineRule="auto"/>
        <w:ind w:left="993" w:hanging="426"/>
        <w:jc w:val="both"/>
        <w:rPr>
          <w:rFonts w:ascii="Times New Roman" w:hAnsi="Times New Roman" w:cs="Times New Roman"/>
          <w:b/>
          <w:sz w:val="24"/>
          <w:szCs w:val="24"/>
        </w:rPr>
      </w:pPr>
      <w:r w:rsidRPr="00806E98">
        <w:rPr>
          <w:rFonts w:ascii="Times New Roman" w:hAnsi="Times New Roman" w:cs="Times New Roman"/>
          <w:b/>
          <w:sz w:val="24"/>
          <w:szCs w:val="24"/>
        </w:rPr>
        <w:t>Karya Sastra</w:t>
      </w:r>
    </w:p>
    <w:p w:rsidR="00244302" w:rsidRDefault="00F10F1C" w:rsidP="00806E98">
      <w:pPr>
        <w:autoSpaceDE w:val="0"/>
        <w:autoSpaceDN w:val="0"/>
        <w:adjustRightInd w:val="0"/>
        <w:spacing w:after="0" w:line="480" w:lineRule="auto"/>
        <w:ind w:left="142" w:firstLine="851"/>
        <w:jc w:val="both"/>
        <w:rPr>
          <w:rFonts w:ascii="Times New Roman" w:hAnsi="Times New Roman" w:cs="Times New Roman"/>
          <w:sz w:val="24"/>
          <w:szCs w:val="24"/>
        </w:rPr>
      </w:pPr>
      <w:proofErr w:type="gramStart"/>
      <w:r w:rsidRPr="00244302">
        <w:rPr>
          <w:rFonts w:ascii="Times New Roman" w:hAnsi="Times New Roman" w:cs="Times New Roman"/>
          <w:sz w:val="24"/>
          <w:szCs w:val="24"/>
        </w:rPr>
        <w:t>Karya sastra peninggalan kerajaan</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Hindu berbentuk kakawin atau kitab.</w:t>
      </w:r>
      <w:proofErr w:type="gramEnd"/>
      <w:r w:rsidR="00806E98">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Kitab-kitab peninggalan itu berisi catatan</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sejarah.</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Umumnya karya sastra</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peninggalan sejarah Hindu ditulis dengan</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huruf Pallawa dalam bahasa Sansekerta</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pada daun lontar.</w:t>
      </w:r>
      <w:proofErr w:type="gramEnd"/>
      <w:r w:rsidRPr="00244302">
        <w:rPr>
          <w:rFonts w:ascii="Times New Roman" w:hAnsi="Times New Roman" w:cs="Times New Roman"/>
          <w:sz w:val="24"/>
          <w:szCs w:val="24"/>
        </w:rPr>
        <w:t xml:space="preserve"> Karya sastra</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 xml:space="preserve">yang terkenal antara </w:t>
      </w:r>
      <w:proofErr w:type="gramStart"/>
      <w:r w:rsidRPr="00244302">
        <w:rPr>
          <w:rFonts w:ascii="Times New Roman" w:hAnsi="Times New Roman" w:cs="Times New Roman"/>
          <w:sz w:val="24"/>
          <w:szCs w:val="24"/>
        </w:rPr>
        <w:t>lain</w:t>
      </w:r>
      <w:proofErr w:type="gramEnd"/>
      <w:r w:rsidRPr="00244302">
        <w:rPr>
          <w:rFonts w:ascii="Times New Roman" w:hAnsi="Times New Roman" w:cs="Times New Roman"/>
          <w:sz w:val="24"/>
          <w:szCs w:val="24"/>
        </w:rPr>
        <w:t xml:space="preserve"> </w:t>
      </w:r>
      <w:r w:rsidRPr="002E0E78">
        <w:rPr>
          <w:rFonts w:ascii="Times New Roman" w:hAnsi="Times New Roman" w:cs="Times New Roman"/>
          <w:bCs/>
          <w:sz w:val="24"/>
          <w:szCs w:val="24"/>
        </w:rPr>
        <w:t>Kitab Baratayuda</w:t>
      </w:r>
      <w:r w:rsidR="00806E98" w:rsidRPr="002E0E78">
        <w:rPr>
          <w:rFonts w:ascii="Times New Roman" w:hAnsi="Times New Roman" w:cs="Times New Roman"/>
          <w:sz w:val="24"/>
          <w:szCs w:val="24"/>
        </w:rPr>
        <w:t xml:space="preserve"> </w:t>
      </w:r>
      <w:r w:rsidRPr="002E0E78">
        <w:rPr>
          <w:rFonts w:ascii="Times New Roman" w:hAnsi="Times New Roman" w:cs="Times New Roman"/>
          <w:sz w:val="24"/>
          <w:szCs w:val="24"/>
        </w:rPr>
        <w:t xml:space="preserve">dan </w:t>
      </w:r>
      <w:r w:rsidRPr="002E0E78">
        <w:rPr>
          <w:rFonts w:ascii="Times New Roman" w:hAnsi="Times New Roman" w:cs="Times New Roman"/>
          <w:bCs/>
          <w:sz w:val="24"/>
          <w:szCs w:val="24"/>
        </w:rPr>
        <w:t xml:space="preserve">Kitab Arjunawiwaha. </w:t>
      </w:r>
      <w:proofErr w:type="gramStart"/>
      <w:r w:rsidRPr="002E0E78">
        <w:rPr>
          <w:rFonts w:ascii="Times New Roman" w:hAnsi="Times New Roman" w:cs="Times New Roman"/>
          <w:sz w:val="24"/>
          <w:szCs w:val="24"/>
        </w:rPr>
        <w:t>Kitab</w:t>
      </w:r>
      <w:r w:rsidR="00806E98" w:rsidRPr="002E0E78">
        <w:rPr>
          <w:rFonts w:ascii="Times New Roman" w:hAnsi="Times New Roman" w:cs="Times New Roman"/>
          <w:sz w:val="24"/>
          <w:szCs w:val="24"/>
        </w:rPr>
        <w:t xml:space="preserve"> </w:t>
      </w:r>
      <w:r w:rsidRPr="002E0E78">
        <w:rPr>
          <w:rFonts w:ascii="Times New Roman" w:hAnsi="Times New Roman" w:cs="Times New Roman"/>
          <w:sz w:val="24"/>
          <w:szCs w:val="24"/>
        </w:rPr>
        <w:t xml:space="preserve">Baratayuda dikarang </w:t>
      </w:r>
      <w:r w:rsidRPr="002E0E78">
        <w:rPr>
          <w:rFonts w:ascii="Times New Roman" w:hAnsi="Times New Roman" w:cs="Times New Roman"/>
          <w:bCs/>
          <w:sz w:val="24"/>
          <w:szCs w:val="24"/>
        </w:rPr>
        <w:t>Empu</w:t>
      </w:r>
      <w:r w:rsidRPr="00244302">
        <w:rPr>
          <w:rFonts w:ascii="Times New Roman" w:hAnsi="Times New Roman" w:cs="Times New Roman"/>
          <w:b/>
          <w:bCs/>
          <w:sz w:val="24"/>
          <w:szCs w:val="24"/>
        </w:rPr>
        <w:t xml:space="preserve"> </w:t>
      </w:r>
      <w:r w:rsidRPr="002E0E78">
        <w:rPr>
          <w:rFonts w:ascii="Times New Roman" w:hAnsi="Times New Roman" w:cs="Times New Roman"/>
          <w:bCs/>
          <w:sz w:val="24"/>
          <w:szCs w:val="24"/>
        </w:rPr>
        <w:t xml:space="preserve">Sedah </w:t>
      </w:r>
      <w:r w:rsidRPr="002E0E78">
        <w:rPr>
          <w:rFonts w:ascii="Times New Roman" w:hAnsi="Times New Roman" w:cs="Times New Roman"/>
          <w:sz w:val="24"/>
          <w:szCs w:val="24"/>
        </w:rPr>
        <w:t>dan</w:t>
      </w:r>
      <w:r w:rsidR="00806E98" w:rsidRPr="002E0E78">
        <w:rPr>
          <w:rFonts w:ascii="Times New Roman" w:hAnsi="Times New Roman" w:cs="Times New Roman"/>
          <w:sz w:val="24"/>
          <w:szCs w:val="24"/>
        </w:rPr>
        <w:t xml:space="preserve"> </w:t>
      </w:r>
      <w:r w:rsidRPr="002E0E78">
        <w:rPr>
          <w:rFonts w:ascii="Times New Roman" w:hAnsi="Times New Roman" w:cs="Times New Roman"/>
          <w:bCs/>
          <w:sz w:val="24"/>
          <w:szCs w:val="24"/>
        </w:rPr>
        <w:t>Empu Panuluh</w:t>
      </w:r>
      <w:r w:rsidRPr="002E0E78">
        <w:rPr>
          <w:rFonts w:ascii="Times New Roman" w:hAnsi="Times New Roman" w:cs="Times New Roman"/>
          <w:sz w:val="24"/>
          <w:szCs w:val="24"/>
        </w:rPr>
        <w:t>.</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Kitab Baratayuda berisi</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cerita keberhasilan Raja Jayabaya</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lastRenderedPageBreak/>
        <w:t>dalam mempersatukan Kerajaan Kediri</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dan Kerajaan Jenggala.</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Kitab Arjunawiwaha</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berisi pengalaman hidup dan</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keberhasilan Raja Airlangga.</w:t>
      </w:r>
      <w:proofErr w:type="gramEnd"/>
      <w:r w:rsidR="00806E98">
        <w:rPr>
          <w:rFonts w:ascii="Times New Roman" w:hAnsi="Times New Roman" w:cs="Times New Roman"/>
          <w:sz w:val="24"/>
          <w:szCs w:val="24"/>
        </w:rPr>
        <w:t xml:space="preserve"> </w:t>
      </w:r>
      <w:proofErr w:type="gramStart"/>
      <w:r w:rsidR="00244302" w:rsidRPr="00244302">
        <w:rPr>
          <w:rFonts w:ascii="Times New Roman" w:hAnsi="Times New Roman" w:cs="Times New Roman"/>
          <w:sz w:val="24"/>
          <w:szCs w:val="24"/>
        </w:rPr>
        <w:t>Berikut ini daftar kitab-kitab peninggalan sejarah Hindu di Indonesia.</w:t>
      </w:r>
      <w:proofErr w:type="gramEnd"/>
    </w:p>
    <w:p w:rsidR="009C77DA" w:rsidRDefault="009C77DA" w:rsidP="009C77D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2.4 </w:t>
      </w:r>
    </w:p>
    <w:p w:rsidR="009C77DA" w:rsidRDefault="009C77DA" w:rsidP="009C77D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Kitab</w:t>
      </w:r>
      <w:r w:rsidRPr="00AF0C1E">
        <w:rPr>
          <w:rFonts w:ascii="Times New Roman" w:hAnsi="Times New Roman" w:cs="Times New Roman"/>
          <w:sz w:val="24"/>
          <w:szCs w:val="24"/>
        </w:rPr>
        <w:t xml:space="preserve"> Peninggalan </w:t>
      </w:r>
      <w:r w:rsidRPr="00244302">
        <w:rPr>
          <w:rFonts w:ascii="Times New Roman" w:hAnsi="Times New Roman" w:cs="Times New Roman"/>
          <w:sz w:val="24"/>
          <w:szCs w:val="24"/>
        </w:rPr>
        <w:t>sejarah Hindu di Indonesia</w:t>
      </w:r>
    </w:p>
    <w:p w:rsidR="009C77DA" w:rsidRPr="009C77DA" w:rsidRDefault="009C77DA" w:rsidP="009C77DA">
      <w:pPr>
        <w:pStyle w:val="ListParagraph"/>
        <w:spacing w:after="0" w:line="240" w:lineRule="auto"/>
        <w:ind w:left="0"/>
        <w:jc w:val="center"/>
        <w:rPr>
          <w:rFonts w:ascii="Times New Roman" w:hAnsi="Times New Roman" w:cs="Times New Roman"/>
          <w:b/>
          <w:sz w:val="24"/>
          <w:szCs w:val="24"/>
        </w:rPr>
      </w:pPr>
    </w:p>
    <w:tbl>
      <w:tblPr>
        <w:tblStyle w:val="TableGrid"/>
        <w:tblW w:w="8613" w:type="dxa"/>
        <w:tblInd w:w="142" w:type="dxa"/>
        <w:tblLayout w:type="fixed"/>
        <w:tblLook w:val="04A0"/>
      </w:tblPr>
      <w:tblGrid>
        <w:gridCol w:w="532"/>
        <w:gridCol w:w="2269"/>
        <w:gridCol w:w="2127"/>
        <w:gridCol w:w="1701"/>
        <w:gridCol w:w="1984"/>
      </w:tblGrid>
      <w:tr w:rsidR="00281BB4" w:rsidTr="00281BB4">
        <w:tc>
          <w:tcPr>
            <w:tcW w:w="532" w:type="dxa"/>
            <w:vAlign w:val="center"/>
          </w:tcPr>
          <w:p w:rsidR="00281BB4" w:rsidRDefault="00281BB4" w:rsidP="00281BB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269" w:type="dxa"/>
            <w:vAlign w:val="center"/>
          </w:tcPr>
          <w:p w:rsidR="00281BB4" w:rsidRDefault="00281BB4" w:rsidP="00281BB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Nama Kitab</w:t>
            </w:r>
          </w:p>
        </w:tc>
        <w:tc>
          <w:tcPr>
            <w:tcW w:w="2127" w:type="dxa"/>
            <w:vAlign w:val="center"/>
          </w:tcPr>
          <w:p w:rsidR="00281BB4" w:rsidRDefault="00281BB4" w:rsidP="00281BB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Lokasi</w:t>
            </w:r>
          </w:p>
        </w:tc>
        <w:tc>
          <w:tcPr>
            <w:tcW w:w="1701" w:type="dxa"/>
            <w:vAlign w:val="center"/>
          </w:tcPr>
          <w:p w:rsidR="00281BB4" w:rsidRDefault="00281BB4" w:rsidP="00281BB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Dibuat</w:t>
            </w:r>
          </w:p>
        </w:tc>
        <w:tc>
          <w:tcPr>
            <w:tcW w:w="1984" w:type="dxa"/>
            <w:vAlign w:val="center"/>
          </w:tcPr>
          <w:p w:rsidR="00281BB4" w:rsidRDefault="00281BB4" w:rsidP="00281BB4">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Peninggalan</w:t>
            </w:r>
          </w:p>
        </w:tc>
      </w:tr>
      <w:tr w:rsidR="00281BB4" w:rsidTr="00281BB4">
        <w:tc>
          <w:tcPr>
            <w:tcW w:w="532"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69"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Carita Parahayangan</w:t>
            </w:r>
          </w:p>
        </w:tc>
        <w:tc>
          <w:tcPr>
            <w:tcW w:w="2127"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Bogor, Jawa Barat</w:t>
            </w:r>
          </w:p>
        </w:tc>
        <w:tc>
          <w:tcPr>
            <w:tcW w:w="1701"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984"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281BB4" w:rsidTr="00281BB4">
        <w:tc>
          <w:tcPr>
            <w:tcW w:w="532"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69"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Kresnayana </w:t>
            </w:r>
          </w:p>
        </w:tc>
        <w:tc>
          <w:tcPr>
            <w:tcW w:w="2127"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Bogor, Jawa barat</w:t>
            </w:r>
          </w:p>
        </w:tc>
        <w:tc>
          <w:tcPr>
            <w:tcW w:w="1701"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ke-5 M</w:t>
            </w:r>
          </w:p>
        </w:tc>
        <w:tc>
          <w:tcPr>
            <w:tcW w:w="1984"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Tarumanegara </w:t>
            </w:r>
          </w:p>
        </w:tc>
      </w:tr>
      <w:tr w:rsidR="00281BB4" w:rsidTr="00281BB4">
        <w:tc>
          <w:tcPr>
            <w:tcW w:w="532"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69"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Arrjunawiwaha</w:t>
            </w:r>
          </w:p>
        </w:tc>
        <w:tc>
          <w:tcPr>
            <w:tcW w:w="2127" w:type="dxa"/>
          </w:tcPr>
          <w:p w:rsidR="00281BB4" w:rsidRDefault="00281BB4" w:rsidP="00281BB4">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Kahuripan, Jatim</w:t>
            </w:r>
          </w:p>
        </w:tc>
        <w:tc>
          <w:tcPr>
            <w:tcW w:w="1701"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ke-10 M</w:t>
            </w:r>
          </w:p>
        </w:tc>
        <w:tc>
          <w:tcPr>
            <w:tcW w:w="1984"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Medang Kemulan</w:t>
            </w:r>
          </w:p>
        </w:tc>
      </w:tr>
      <w:tr w:rsidR="00281BB4" w:rsidTr="00281BB4">
        <w:tc>
          <w:tcPr>
            <w:tcW w:w="532"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9"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Lubdaka</w:t>
            </w:r>
          </w:p>
        </w:tc>
        <w:tc>
          <w:tcPr>
            <w:tcW w:w="2127"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Kediri, Jatim</w:t>
            </w:r>
          </w:p>
        </w:tc>
        <w:tc>
          <w:tcPr>
            <w:tcW w:w="1701"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ke-11 M</w:t>
            </w:r>
          </w:p>
        </w:tc>
        <w:tc>
          <w:tcPr>
            <w:tcW w:w="1984"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Kediri</w:t>
            </w:r>
          </w:p>
        </w:tc>
      </w:tr>
      <w:tr w:rsidR="00281BB4" w:rsidTr="00281BB4">
        <w:tc>
          <w:tcPr>
            <w:tcW w:w="532"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269"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Baratayuda</w:t>
            </w:r>
          </w:p>
        </w:tc>
        <w:tc>
          <w:tcPr>
            <w:tcW w:w="2127"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Kediri, Jatim</w:t>
            </w:r>
          </w:p>
        </w:tc>
        <w:tc>
          <w:tcPr>
            <w:tcW w:w="1701"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Abad ke-12</w:t>
            </w:r>
          </w:p>
        </w:tc>
        <w:tc>
          <w:tcPr>
            <w:tcW w:w="1984" w:type="dxa"/>
          </w:tcPr>
          <w:p w:rsidR="00281BB4" w:rsidRDefault="00281BB4" w:rsidP="00806E9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Kediri </w:t>
            </w:r>
          </w:p>
        </w:tc>
      </w:tr>
    </w:tbl>
    <w:p w:rsidR="00F10F1C" w:rsidRDefault="00F10F1C" w:rsidP="00244302">
      <w:pPr>
        <w:pStyle w:val="ListParagraph"/>
        <w:spacing w:after="0" w:line="480" w:lineRule="auto"/>
        <w:ind w:left="0"/>
        <w:jc w:val="both"/>
        <w:rPr>
          <w:rFonts w:ascii="Times New Roman" w:hAnsi="Times New Roman" w:cs="Times New Roman"/>
          <w:b/>
          <w:sz w:val="24"/>
          <w:szCs w:val="24"/>
        </w:rPr>
      </w:pPr>
    </w:p>
    <w:p w:rsidR="00244302" w:rsidRPr="00244302" w:rsidRDefault="00244302" w:rsidP="00806E98">
      <w:pPr>
        <w:numPr>
          <w:ilvl w:val="0"/>
          <w:numId w:val="47"/>
        </w:numPr>
        <w:autoSpaceDE w:val="0"/>
        <w:autoSpaceDN w:val="0"/>
        <w:adjustRightInd w:val="0"/>
        <w:spacing w:after="0" w:line="480" w:lineRule="auto"/>
        <w:ind w:left="993" w:hanging="426"/>
        <w:jc w:val="both"/>
        <w:rPr>
          <w:rFonts w:ascii="Times New Roman" w:hAnsi="Times New Roman" w:cs="Times New Roman"/>
          <w:b/>
          <w:bCs/>
          <w:sz w:val="24"/>
          <w:szCs w:val="24"/>
        </w:rPr>
      </w:pPr>
      <w:r w:rsidRPr="00244302">
        <w:rPr>
          <w:rFonts w:ascii="Times New Roman" w:hAnsi="Times New Roman" w:cs="Times New Roman"/>
          <w:b/>
          <w:bCs/>
          <w:sz w:val="24"/>
          <w:szCs w:val="24"/>
        </w:rPr>
        <w:t>Tradisi</w:t>
      </w:r>
    </w:p>
    <w:p w:rsidR="00806E98" w:rsidRDefault="00244302" w:rsidP="00806E98">
      <w:pPr>
        <w:autoSpaceDE w:val="0"/>
        <w:autoSpaceDN w:val="0"/>
        <w:adjustRightInd w:val="0"/>
        <w:spacing w:after="0" w:line="480" w:lineRule="auto"/>
        <w:ind w:left="142" w:firstLine="851"/>
        <w:jc w:val="both"/>
        <w:rPr>
          <w:rFonts w:ascii="Times New Roman" w:hAnsi="Times New Roman" w:cs="Times New Roman"/>
          <w:sz w:val="24"/>
          <w:szCs w:val="24"/>
        </w:rPr>
      </w:pPr>
      <w:proofErr w:type="gramStart"/>
      <w:r w:rsidRPr="00244302">
        <w:rPr>
          <w:rFonts w:ascii="Times New Roman" w:hAnsi="Times New Roman" w:cs="Times New Roman"/>
          <w:sz w:val="24"/>
          <w:szCs w:val="24"/>
        </w:rPr>
        <w:t>Tradisi adalah kebiasaan nenek moyang yang masih dijalankan oleh</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masyarakat saat ini.</w:t>
      </w:r>
      <w:proofErr w:type="gramEnd"/>
      <w:r w:rsidRPr="00244302">
        <w:rPr>
          <w:rFonts w:ascii="Times New Roman" w:hAnsi="Times New Roman" w:cs="Times New Roman"/>
          <w:sz w:val="24"/>
          <w:szCs w:val="24"/>
        </w:rPr>
        <w:t xml:space="preserve"> </w:t>
      </w:r>
      <w:proofErr w:type="gramStart"/>
      <w:r w:rsidRPr="00244302">
        <w:rPr>
          <w:rFonts w:ascii="Times New Roman" w:hAnsi="Times New Roman" w:cs="Times New Roman"/>
          <w:sz w:val="24"/>
          <w:szCs w:val="24"/>
        </w:rPr>
        <w:t>Tradisi agama Hindu banyak ditemukan di daerah</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Bali karena penduduk Bali sebagian besar beragama Hindu.</w:t>
      </w:r>
      <w:proofErr w:type="gramEnd"/>
      <w:r w:rsidRPr="00244302">
        <w:rPr>
          <w:rFonts w:ascii="Times New Roman" w:hAnsi="Times New Roman" w:cs="Times New Roman"/>
          <w:sz w:val="24"/>
          <w:szCs w:val="24"/>
        </w:rPr>
        <w:t xml:space="preserve"> Tradisi</w:t>
      </w:r>
      <w:r w:rsidR="00806E98">
        <w:rPr>
          <w:rFonts w:ascii="Times New Roman" w:hAnsi="Times New Roman" w:cs="Times New Roman"/>
          <w:sz w:val="24"/>
          <w:szCs w:val="24"/>
        </w:rPr>
        <w:t xml:space="preserve"> </w:t>
      </w:r>
      <w:r w:rsidRPr="00244302">
        <w:rPr>
          <w:rFonts w:ascii="Times New Roman" w:hAnsi="Times New Roman" w:cs="Times New Roman"/>
          <w:sz w:val="24"/>
          <w:szCs w:val="24"/>
        </w:rPr>
        <w:t>agama Hindu yang berkembang di Bali, antara lain:</w:t>
      </w:r>
    </w:p>
    <w:p w:rsidR="00806E98" w:rsidRDefault="00244302" w:rsidP="00806E98">
      <w:pPr>
        <w:numPr>
          <w:ilvl w:val="0"/>
          <w:numId w:val="48"/>
        </w:numPr>
        <w:autoSpaceDE w:val="0"/>
        <w:autoSpaceDN w:val="0"/>
        <w:adjustRightInd w:val="0"/>
        <w:spacing w:after="0" w:line="480" w:lineRule="auto"/>
        <w:ind w:left="567" w:hanging="425"/>
        <w:jc w:val="both"/>
        <w:rPr>
          <w:rFonts w:ascii="Times New Roman" w:hAnsi="Times New Roman" w:cs="Times New Roman"/>
          <w:sz w:val="24"/>
          <w:szCs w:val="24"/>
        </w:rPr>
      </w:pPr>
      <w:r w:rsidRPr="00244302">
        <w:rPr>
          <w:rFonts w:ascii="Times New Roman" w:hAnsi="Times New Roman" w:cs="Times New Roman"/>
          <w:sz w:val="24"/>
          <w:szCs w:val="24"/>
        </w:rPr>
        <w:t>Upacara nelubulanin ketika bayi berumur 3 bulan.</w:t>
      </w:r>
    </w:p>
    <w:p w:rsidR="00806E98" w:rsidRDefault="00244302" w:rsidP="00806E98">
      <w:pPr>
        <w:numPr>
          <w:ilvl w:val="0"/>
          <w:numId w:val="48"/>
        </w:numPr>
        <w:autoSpaceDE w:val="0"/>
        <w:autoSpaceDN w:val="0"/>
        <w:adjustRightInd w:val="0"/>
        <w:spacing w:after="0" w:line="480" w:lineRule="auto"/>
        <w:ind w:left="567" w:hanging="425"/>
        <w:jc w:val="both"/>
        <w:rPr>
          <w:rFonts w:ascii="Times New Roman" w:hAnsi="Times New Roman" w:cs="Times New Roman"/>
          <w:sz w:val="24"/>
          <w:szCs w:val="24"/>
        </w:rPr>
      </w:pPr>
      <w:r w:rsidRPr="00806E98">
        <w:rPr>
          <w:rFonts w:ascii="Times New Roman" w:hAnsi="Times New Roman" w:cs="Times New Roman"/>
          <w:sz w:val="24"/>
          <w:szCs w:val="24"/>
        </w:rPr>
        <w:t>Upacara potong gigi (mapandes).</w:t>
      </w:r>
    </w:p>
    <w:p w:rsidR="00806E98" w:rsidRDefault="00244302" w:rsidP="00806E98">
      <w:pPr>
        <w:numPr>
          <w:ilvl w:val="0"/>
          <w:numId w:val="48"/>
        </w:numPr>
        <w:autoSpaceDE w:val="0"/>
        <w:autoSpaceDN w:val="0"/>
        <w:adjustRightInd w:val="0"/>
        <w:spacing w:after="0" w:line="480" w:lineRule="auto"/>
        <w:ind w:left="567" w:hanging="425"/>
        <w:jc w:val="both"/>
        <w:rPr>
          <w:rFonts w:ascii="Times New Roman" w:hAnsi="Times New Roman" w:cs="Times New Roman"/>
          <w:sz w:val="24"/>
          <w:szCs w:val="24"/>
        </w:rPr>
      </w:pPr>
      <w:r w:rsidRPr="00806E98">
        <w:rPr>
          <w:rFonts w:ascii="Times New Roman" w:hAnsi="Times New Roman" w:cs="Times New Roman"/>
          <w:sz w:val="24"/>
          <w:szCs w:val="24"/>
        </w:rPr>
        <w:t>Upacara pembakaran mayat yang disebut Ngaben. Dalam tradisi</w:t>
      </w:r>
      <w:r w:rsidR="00806E98">
        <w:rPr>
          <w:rFonts w:ascii="Times New Roman" w:hAnsi="Times New Roman" w:cs="Times New Roman"/>
          <w:sz w:val="24"/>
          <w:szCs w:val="24"/>
        </w:rPr>
        <w:t xml:space="preserve"> </w:t>
      </w:r>
      <w:r w:rsidRPr="00806E98">
        <w:rPr>
          <w:rFonts w:ascii="Times New Roman" w:hAnsi="Times New Roman" w:cs="Times New Roman"/>
          <w:sz w:val="24"/>
          <w:szCs w:val="24"/>
        </w:rPr>
        <w:t>Ngaben, jenazah dibakar beserta sejumlah benda berharga yang</w:t>
      </w:r>
      <w:r w:rsidR="00806E98">
        <w:rPr>
          <w:rFonts w:ascii="Times New Roman" w:hAnsi="Times New Roman" w:cs="Times New Roman"/>
          <w:sz w:val="24"/>
          <w:szCs w:val="24"/>
        </w:rPr>
        <w:t xml:space="preserve"> </w:t>
      </w:r>
      <w:r w:rsidRPr="00806E98">
        <w:rPr>
          <w:rFonts w:ascii="Times New Roman" w:hAnsi="Times New Roman" w:cs="Times New Roman"/>
          <w:sz w:val="24"/>
          <w:szCs w:val="24"/>
        </w:rPr>
        <w:t>dimiliki orang yang dibakar.</w:t>
      </w:r>
    </w:p>
    <w:p w:rsidR="00F61133" w:rsidRPr="00281BB4" w:rsidRDefault="00244302" w:rsidP="00281BB4">
      <w:pPr>
        <w:numPr>
          <w:ilvl w:val="0"/>
          <w:numId w:val="48"/>
        </w:numPr>
        <w:autoSpaceDE w:val="0"/>
        <w:autoSpaceDN w:val="0"/>
        <w:adjustRightInd w:val="0"/>
        <w:spacing w:after="0" w:line="480" w:lineRule="auto"/>
        <w:ind w:left="567" w:hanging="425"/>
        <w:jc w:val="both"/>
        <w:rPr>
          <w:rFonts w:ascii="Times New Roman" w:hAnsi="Times New Roman" w:cs="Times New Roman"/>
          <w:sz w:val="24"/>
          <w:szCs w:val="24"/>
        </w:rPr>
      </w:pPr>
      <w:r w:rsidRPr="00806E98">
        <w:rPr>
          <w:rFonts w:ascii="Times New Roman" w:hAnsi="Times New Roman" w:cs="Times New Roman"/>
          <w:sz w:val="24"/>
          <w:szCs w:val="24"/>
        </w:rPr>
        <w:t>Ziarah, yaitu mengunjungi makam orang suci dan tempat suci</w:t>
      </w:r>
      <w:r w:rsidR="00806E98">
        <w:rPr>
          <w:rFonts w:ascii="Times New Roman" w:hAnsi="Times New Roman" w:cs="Times New Roman"/>
          <w:sz w:val="24"/>
          <w:szCs w:val="24"/>
        </w:rPr>
        <w:t xml:space="preserve"> </w:t>
      </w:r>
      <w:r w:rsidRPr="00806E98">
        <w:rPr>
          <w:rFonts w:ascii="Times New Roman" w:hAnsi="Times New Roman" w:cs="Times New Roman"/>
          <w:sz w:val="24"/>
          <w:szCs w:val="24"/>
        </w:rPr>
        <w:t>leluhur seperti candi.</w:t>
      </w:r>
    </w:p>
    <w:sectPr w:rsidR="00F61133" w:rsidRPr="00281BB4" w:rsidSect="00570F2C">
      <w:headerReference w:type="default" r:id="rId8"/>
      <w:footerReference w:type="first" r:id="rId9"/>
      <w:pgSz w:w="11907" w:h="16840" w:code="9"/>
      <w:pgMar w:top="2268" w:right="1701" w:bottom="1701" w:left="2268" w:header="1134" w:footer="1134"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8BA" w:rsidRDefault="006578BA" w:rsidP="000876AA">
      <w:pPr>
        <w:spacing w:after="0" w:line="240" w:lineRule="auto"/>
      </w:pPr>
      <w:r>
        <w:separator/>
      </w:r>
    </w:p>
  </w:endnote>
  <w:endnote w:type="continuationSeparator" w:id="1">
    <w:p w:rsidR="006578BA" w:rsidRDefault="006578BA" w:rsidP="00087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Linotyp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5786"/>
      <w:docPartObj>
        <w:docPartGallery w:val="Page Numbers (Bottom of Page)"/>
        <w:docPartUnique/>
      </w:docPartObj>
    </w:sdtPr>
    <w:sdtContent>
      <w:p w:rsidR="007C37EB" w:rsidRDefault="00570F2C">
        <w:pPr>
          <w:pStyle w:val="Footer"/>
          <w:jc w:val="center"/>
        </w:pPr>
        <w:r>
          <w:rPr>
            <w:rFonts w:ascii="Times New Roman" w:hAnsi="Times New Roman" w:cs="Times New Roman"/>
            <w:sz w:val="24"/>
            <w:szCs w:val="24"/>
          </w:rPr>
          <w:t>15</w:t>
        </w:r>
      </w:p>
    </w:sdtContent>
  </w:sdt>
  <w:p w:rsidR="007C37EB" w:rsidRDefault="007C37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8BA" w:rsidRDefault="006578BA" w:rsidP="000876AA">
      <w:pPr>
        <w:spacing w:after="0" w:line="240" w:lineRule="auto"/>
      </w:pPr>
      <w:r>
        <w:separator/>
      </w:r>
    </w:p>
  </w:footnote>
  <w:footnote w:type="continuationSeparator" w:id="1">
    <w:p w:rsidR="006578BA" w:rsidRDefault="006578BA" w:rsidP="00087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6237"/>
      <w:docPartObj>
        <w:docPartGallery w:val="Page Numbers (Top of Page)"/>
        <w:docPartUnique/>
      </w:docPartObj>
    </w:sdtPr>
    <w:sdtEndPr>
      <w:rPr>
        <w:rFonts w:ascii="Times New Roman" w:hAnsi="Times New Roman" w:cs="Times New Roman"/>
        <w:sz w:val="24"/>
        <w:szCs w:val="24"/>
      </w:rPr>
    </w:sdtEndPr>
    <w:sdtContent>
      <w:p w:rsidR="007C37EB" w:rsidRDefault="00CC3ADC">
        <w:pPr>
          <w:pStyle w:val="Header"/>
          <w:jc w:val="right"/>
        </w:pPr>
        <w:r w:rsidRPr="00FF4CCD">
          <w:rPr>
            <w:rFonts w:ascii="Times New Roman" w:hAnsi="Times New Roman" w:cs="Times New Roman"/>
            <w:sz w:val="24"/>
            <w:szCs w:val="24"/>
          </w:rPr>
          <w:fldChar w:fldCharType="begin"/>
        </w:r>
        <w:r w:rsidR="007C37EB" w:rsidRPr="00FF4CCD">
          <w:rPr>
            <w:rFonts w:ascii="Times New Roman" w:hAnsi="Times New Roman" w:cs="Times New Roman"/>
            <w:sz w:val="24"/>
            <w:szCs w:val="24"/>
          </w:rPr>
          <w:instrText xml:space="preserve"> PAGE   \* MERGEFORMAT </w:instrText>
        </w:r>
        <w:r w:rsidRPr="00FF4CCD">
          <w:rPr>
            <w:rFonts w:ascii="Times New Roman" w:hAnsi="Times New Roman" w:cs="Times New Roman"/>
            <w:sz w:val="24"/>
            <w:szCs w:val="24"/>
          </w:rPr>
          <w:fldChar w:fldCharType="separate"/>
        </w:r>
        <w:r w:rsidR="00956D2B">
          <w:rPr>
            <w:rFonts w:ascii="Times New Roman" w:hAnsi="Times New Roman" w:cs="Times New Roman"/>
            <w:noProof/>
            <w:sz w:val="24"/>
            <w:szCs w:val="24"/>
          </w:rPr>
          <w:t>31</w:t>
        </w:r>
        <w:r w:rsidRPr="00FF4CCD">
          <w:rPr>
            <w:rFonts w:ascii="Times New Roman" w:hAnsi="Times New Roman" w:cs="Times New Roman"/>
            <w:sz w:val="24"/>
            <w:szCs w:val="24"/>
          </w:rPr>
          <w:fldChar w:fldCharType="end"/>
        </w:r>
      </w:p>
    </w:sdtContent>
  </w:sdt>
  <w:p w:rsidR="007C37EB" w:rsidRDefault="007C37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6F1"/>
    <w:multiLevelType w:val="multilevel"/>
    <w:tmpl w:val="7B025B8C"/>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1F24BFF"/>
    <w:multiLevelType w:val="hybridMultilevel"/>
    <w:tmpl w:val="7A1A94F2"/>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4833A1"/>
    <w:multiLevelType w:val="hybridMultilevel"/>
    <w:tmpl w:val="C5D4FA62"/>
    <w:lvl w:ilvl="0" w:tplc="AFBC62A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3F04F28"/>
    <w:multiLevelType w:val="hybridMultilevel"/>
    <w:tmpl w:val="120CA1B4"/>
    <w:lvl w:ilvl="0" w:tplc="66820B0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0482281F"/>
    <w:multiLevelType w:val="hybridMultilevel"/>
    <w:tmpl w:val="D0BEC1A4"/>
    <w:lvl w:ilvl="0" w:tplc="37BA4EF4">
      <w:start w:val="1"/>
      <w:numFmt w:val="lowerLetter"/>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04B5370E"/>
    <w:multiLevelType w:val="hybridMultilevel"/>
    <w:tmpl w:val="F6466F5A"/>
    <w:lvl w:ilvl="0" w:tplc="3000B7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529339A"/>
    <w:multiLevelType w:val="hybridMultilevel"/>
    <w:tmpl w:val="B82AC2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8F50F6"/>
    <w:multiLevelType w:val="hybridMultilevel"/>
    <w:tmpl w:val="34A2A16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078D4D8C"/>
    <w:multiLevelType w:val="hybridMultilevel"/>
    <w:tmpl w:val="63AC3F94"/>
    <w:lvl w:ilvl="0" w:tplc="84C63324">
      <w:start w:val="1"/>
      <w:numFmt w:val="lowerLetter"/>
      <w:lvlText w:val="(%1)"/>
      <w:lvlJc w:val="left"/>
      <w:pPr>
        <w:ind w:left="1713" w:hanging="360"/>
      </w:pPr>
      <w:rPr>
        <w:rFonts w:hint="default"/>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086372D7"/>
    <w:multiLevelType w:val="hybridMultilevel"/>
    <w:tmpl w:val="69125864"/>
    <w:lvl w:ilvl="0" w:tplc="09EE707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0B7F3C0F"/>
    <w:multiLevelType w:val="hybridMultilevel"/>
    <w:tmpl w:val="A628E970"/>
    <w:lvl w:ilvl="0" w:tplc="32FC5EA8">
      <w:start w:val="1"/>
      <w:numFmt w:val="decimal"/>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15231C81"/>
    <w:multiLevelType w:val="hybridMultilevel"/>
    <w:tmpl w:val="253CBB98"/>
    <w:lvl w:ilvl="0" w:tplc="12661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347BE8"/>
    <w:multiLevelType w:val="hybridMultilevel"/>
    <w:tmpl w:val="770A151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1A0848B0"/>
    <w:multiLevelType w:val="hybridMultilevel"/>
    <w:tmpl w:val="B6A69258"/>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4">
    <w:nsid w:val="1ABB3CB8"/>
    <w:multiLevelType w:val="multilevel"/>
    <w:tmpl w:val="4BEC04E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22A70EBB"/>
    <w:multiLevelType w:val="hybridMultilevel"/>
    <w:tmpl w:val="C352D6D4"/>
    <w:lvl w:ilvl="0" w:tplc="74F4229A">
      <w:start w:val="1"/>
      <w:numFmt w:val="decimal"/>
      <w:lvlText w:val="1.%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EF4777"/>
    <w:multiLevelType w:val="hybridMultilevel"/>
    <w:tmpl w:val="F4644D16"/>
    <w:lvl w:ilvl="0" w:tplc="C1EE3EFC">
      <w:start w:val="1"/>
      <w:numFmt w:val="decimal"/>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29316EC4"/>
    <w:multiLevelType w:val="hybridMultilevel"/>
    <w:tmpl w:val="C8D8AC94"/>
    <w:lvl w:ilvl="0" w:tplc="ABF43B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2E6E6B39"/>
    <w:multiLevelType w:val="hybridMultilevel"/>
    <w:tmpl w:val="84A4FB62"/>
    <w:lvl w:ilvl="0" w:tplc="EE829D2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8585461"/>
    <w:multiLevelType w:val="hybridMultilevel"/>
    <w:tmpl w:val="846A4B5C"/>
    <w:lvl w:ilvl="0" w:tplc="4A701E7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3ADD65B0"/>
    <w:multiLevelType w:val="multilevel"/>
    <w:tmpl w:val="03B211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1">
    <w:nsid w:val="3FE57E3B"/>
    <w:multiLevelType w:val="hybridMultilevel"/>
    <w:tmpl w:val="C78E2BD4"/>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2">
    <w:nsid w:val="43D222D9"/>
    <w:multiLevelType w:val="hybridMultilevel"/>
    <w:tmpl w:val="0AFEECC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4445466D"/>
    <w:multiLevelType w:val="hybridMultilevel"/>
    <w:tmpl w:val="1B1A0136"/>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4">
    <w:nsid w:val="45A51E7D"/>
    <w:multiLevelType w:val="hybridMultilevel"/>
    <w:tmpl w:val="55D8D2FA"/>
    <w:lvl w:ilvl="0" w:tplc="87740D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81630CE"/>
    <w:multiLevelType w:val="hybridMultilevel"/>
    <w:tmpl w:val="1E169668"/>
    <w:lvl w:ilvl="0" w:tplc="8C866CDA">
      <w:start w:val="1"/>
      <w:numFmt w:val="lowerLetter"/>
      <w:lvlText w:val="(%1)"/>
      <w:lvlJc w:val="left"/>
      <w:pPr>
        <w:ind w:left="1713" w:hanging="360"/>
      </w:pPr>
      <w:rPr>
        <w:rFonts w:hint="default"/>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4ADA5D03"/>
    <w:multiLevelType w:val="multilevel"/>
    <w:tmpl w:val="C6C64C5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12539E2"/>
    <w:multiLevelType w:val="hybridMultilevel"/>
    <w:tmpl w:val="17185F3E"/>
    <w:lvl w:ilvl="0" w:tplc="58122064">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8">
    <w:nsid w:val="53DB3CBD"/>
    <w:multiLevelType w:val="hybridMultilevel"/>
    <w:tmpl w:val="DB84DF5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nsid w:val="59FB316F"/>
    <w:multiLevelType w:val="hybridMultilevel"/>
    <w:tmpl w:val="F322F006"/>
    <w:lvl w:ilvl="0" w:tplc="04090011">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A6E7C26"/>
    <w:multiLevelType w:val="hybridMultilevel"/>
    <w:tmpl w:val="2BEEB05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5A91419D"/>
    <w:multiLevelType w:val="hybridMultilevel"/>
    <w:tmpl w:val="989AD1DC"/>
    <w:lvl w:ilvl="0" w:tplc="78E68778">
      <w:start w:val="1"/>
      <w:numFmt w:val="decimal"/>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nsid w:val="5E094057"/>
    <w:multiLevelType w:val="hybridMultilevel"/>
    <w:tmpl w:val="4B4C1250"/>
    <w:lvl w:ilvl="0" w:tplc="437EBA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5F39496C"/>
    <w:multiLevelType w:val="hybridMultilevel"/>
    <w:tmpl w:val="FDFE9484"/>
    <w:lvl w:ilvl="0" w:tplc="FDF2F52A">
      <w:start w:val="1"/>
      <w:numFmt w:val="decimal"/>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0527952"/>
    <w:multiLevelType w:val="hybridMultilevel"/>
    <w:tmpl w:val="0CF2DE4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nsid w:val="657E6080"/>
    <w:multiLevelType w:val="hybridMultilevel"/>
    <w:tmpl w:val="38DE2B4C"/>
    <w:lvl w:ilvl="0" w:tplc="A3B6234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65902308"/>
    <w:multiLevelType w:val="hybridMultilevel"/>
    <w:tmpl w:val="34A2A16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6779566C"/>
    <w:multiLevelType w:val="hybridMultilevel"/>
    <w:tmpl w:val="A056A96A"/>
    <w:lvl w:ilvl="0" w:tplc="D180A7A4">
      <w:start w:val="1"/>
      <w:numFmt w:val="decimal"/>
      <w:lvlText w:val="%1)"/>
      <w:lvlJc w:val="left"/>
      <w:pPr>
        <w:ind w:left="786" w:hanging="360"/>
      </w:pPr>
      <w:rPr>
        <w:rFonts w:hint="default"/>
        <w:b/>
      </w:rPr>
    </w:lvl>
    <w:lvl w:ilvl="1" w:tplc="04090019">
      <w:start w:val="1"/>
      <w:numFmt w:val="lowerLetter"/>
      <w:lvlText w:val="%2."/>
      <w:lvlJc w:val="left"/>
      <w:pPr>
        <w:ind w:left="1506" w:hanging="360"/>
      </w:pPr>
    </w:lvl>
    <w:lvl w:ilvl="2" w:tplc="5300BA46">
      <w:start w:val="1"/>
      <w:numFmt w:val="decimal"/>
      <w:lvlText w:val="%3."/>
      <w:lvlJc w:val="left"/>
      <w:pPr>
        <w:ind w:left="2406" w:hanging="360"/>
      </w:pPr>
      <w:rPr>
        <w:rFonts w:hint="default"/>
      </w:rPr>
    </w:lvl>
    <w:lvl w:ilvl="3" w:tplc="EC88A71A">
      <w:numFmt w:val="decimal"/>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7C36C91"/>
    <w:multiLevelType w:val="hybridMultilevel"/>
    <w:tmpl w:val="A378AF42"/>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9">
    <w:nsid w:val="68294074"/>
    <w:multiLevelType w:val="hybridMultilevel"/>
    <w:tmpl w:val="B63E1314"/>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0">
    <w:nsid w:val="693A2B21"/>
    <w:multiLevelType w:val="multilevel"/>
    <w:tmpl w:val="70920DC8"/>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1">
    <w:nsid w:val="6E73748B"/>
    <w:multiLevelType w:val="hybridMultilevel"/>
    <w:tmpl w:val="8CE47E74"/>
    <w:lvl w:ilvl="0" w:tplc="9E465D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2585CBF"/>
    <w:multiLevelType w:val="hybridMultilevel"/>
    <w:tmpl w:val="05780886"/>
    <w:lvl w:ilvl="0" w:tplc="8006CEBC">
      <w:start w:val="1"/>
      <w:numFmt w:val="decimal"/>
      <w:lvlText w:val="%1)"/>
      <w:lvlJc w:val="left"/>
      <w:pPr>
        <w:ind w:left="1200" w:hanging="360"/>
      </w:pPr>
      <w:rPr>
        <w:rFonts w:ascii="Times New Roman" w:hAnsi="Times New Roman" w:cs="Times New Roman" w:hint="default"/>
        <w:b w:val="0"/>
        <w:sz w:val="24"/>
        <w:szCs w:val="24"/>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3">
    <w:nsid w:val="74CD2CF5"/>
    <w:multiLevelType w:val="hybridMultilevel"/>
    <w:tmpl w:val="380EF80E"/>
    <w:lvl w:ilvl="0" w:tplc="0226E6E4">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44">
    <w:nsid w:val="780103ED"/>
    <w:multiLevelType w:val="multilevel"/>
    <w:tmpl w:val="22D0106C"/>
    <w:lvl w:ilvl="0">
      <w:start w:val="1"/>
      <w:numFmt w:val="decimal"/>
      <w:lvlText w:val="%1."/>
      <w:lvlJc w:val="left"/>
      <w:pPr>
        <w:ind w:left="120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019" w:hanging="72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685" w:hanging="1080"/>
      </w:pPr>
      <w:rPr>
        <w:rFonts w:hint="default"/>
      </w:rPr>
    </w:lvl>
    <w:lvl w:ilvl="6">
      <w:start w:val="1"/>
      <w:numFmt w:val="decimal"/>
      <w:isLgl/>
      <w:lvlText w:val="%1.%2.%3.%4.%5.%6.%7"/>
      <w:lvlJc w:val="left"/>
      <w:pPr>
        <w:ind w:left="3198" w:hanging="1440"/>
      </w:pPr>
      <w:rPr>
        <w:rFonts w:hint="default"/>
      </w:rPr>
    </w:lvl>
    <w:lvl w:ilvl="7">
      <w:start w:val="1"/>
      <w:numFmt w:val="decimal"/>
      <w:isLgl/>
      <w:lvlText w:val="%1.%2.%3.%4.%5.%6.%7.%8"/>
      <w:lvlJc w:val="left"/>
      <w:pPr>
        <w:ind w:left="3351" w:hanging="1440"/>
      </w:pPr>
      <w:rPr>
        <w:rFonts w:hint="default"/>
      </w:rPr>
    </w:lvl>
    <w:lvl w:ilvl="8">
      <w:start w:val="1"/>
      <w:numFmt w:val="decimal"/>
      <w:isLgl/>
      <w:lvlText w:val="%1.%2.%3.%4.%5.%6.%7.%8.%9"/>
      <w:lvlJc w:val="left"/>
      <w:pPr>
        <w:ind w:left="3864" w:hanging="1800"/>
      </w:pPr>
      <w:rPr>
        <w:rFonts w:hint="default"/>
      </w:rPr>
    </w:lvl>
  </w:abstractNum>
  <w:abstractNum w:abstractNumId="45">
    <w:nsid w:val="7AA72A9D"/>
    <w:multiLevelType w:val="multilevel"/>
    <w:tmpl w:val="4BEC04E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6">
    <w:nsid w:val="7BFB1CE7"/>
    <w:multiLevelType w:val="hybridMultilevel"/>
    <w:tmpl w:val="11A09AA8"/>
    <w:lvl w:ilvl="0" w:tplc="A13AAB88">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4A24F5"/>
    <w:multiLevelType w:val="hybridMultilevel"/>
    <w:tmpl w:val="2BEEB05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
    <w:nsid w:val="7EF97340"/>
    <w:multiLevelType w:val="hybridMultilevel"/>
    <w:tmpl w:val="7BE46810"/>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5"/>
  </w:num>
  <w:num w:numId="2">
    <w:abstractNumId w:val="41"/>
  </w:num>
  <w:num w:numId="3">
    <w:abstractNumId w:val="20"/>
  </w:num>
  <w:num w:numId="4">
    <w:abstractNumId w:val="42"/>
  </w:num>
  <w:num w:numId="5">
    <w:abstractNumId w:val="44"/>
  </w:num>
  <w:num w:numId="6">
    <w:abstractNumId w:val="29"/>
  </w:num>
  <w:num w:numId="7">
    <w:abstractNumId w:val="6"/>
  </w:num>
  <w:num w:numId="8">
    <w:abstractNumId w:val="21"/>
  </w:num>
  <w:num w:numId="9">
    <w:abstractNumId w:val="12"/>
  </w:num>
  <w:num w:numId="10">
    <w:abstractNumId w:val="22"/>
  </w:num>
  <w:num w:numId="11">
    <w:abstractNumId w:val="47"/>
  </w:num>
  <w:num w:numId="12">
    <w:abstractNumId w:val="36"/>
  </w:num>
  <w:num w:numId="13">
    <w:abstractNumId w:val="25"/>
  </w:num>
  <w:num w:numId="14">
    <w:abstractNumId w:val="8"/>
  </w:num>
  <w:num w:numId="15">
    <w:abstractNumId w:val="14"/>
  </w:num>
  <w:num w:numId="16">
    <w:abstractNumId w:val="43"/>
  </w:num>
  <w:num w:numId="17">
    <w:abstractNumId w:val="16"/>
  </w:num>
  <w:num w:numId="18">
    <w:abstractNumId w:val="0"/>
  </w:num>
  <w:num w:numId="19">
    <w:abstractNumId w:val="46"/>
  </w:num>
  <w:num w:numId="20">
    <w:abstractNumId w:val="30"/>
  </w:num>
  <w:num w:numId="21">
    <w:abstractNumId w:val="7"/>
  </w:num>
  <w:num w:numId="22">
    <w:abstractNumId w:val="10"/>
  </w:num>
  <w:num w:numId="23">
    <w:abstractNumId w:val="31"/>
  </w:num>
  <w:num w:numId="24">
    <w:abstractNumId w:val="13"/>
  </w:num>
  <w:num w:numId="25">
    <w:abstractNumId w:val="17"/>
  </w:num>
  <w:num w:numId="26">
    <w:abstractNumId w:val="18"/>
  </w:num>
  <w:num w:numId="27">
    <w:abstractNumId w:val="1"/>
  </w:num>
  <w:num w:numId="28">
    <w:abstractNumId w:val="34"/>
  </w:num>
  <w:num w:numId="29">
    <w:abstractNumId w:val="32"/>
  </w:num>
  <w:num w:numId="30">
    <w:abstractNumId w:val="5"/>
  </w:num>
  <w:num w:numId="31">
    <w:abstractNumId w:val="39"/>
  </w:num>
  <w:num w:numId="32">
    <w:abstractNumId w:val="48"/>
  </w:num>
  <w:num w:numId="33">
    <w:abstractNumId w:val="37"/>
  </w:num>
  <w:num w:numId="34">
    <w:abstractNumId w:val="3"/>
  </w:num>
  <w:num w:numId="35">
    <w:abstractNumId w:val="9"/>
  </w:num>
  <w:num w:numId="36">
    <w:abstractNumId w:val="33"/>
  </w:num>
  <w:num w:numId="37">
    <w:abstractNumId w:val="2"/>
  </w:num>
  <w:num w:numId="38">
    <w:abstractNumId w:val="40"/>
  </w:num>
  <w:num w:numId="39">
    <w:abstractNumId w:val="19"/>
  </w:num>
  <w:num w:numId="40">
    <w:abstractNumId w:val="45"/>
  </w:num>
  <w:num w:numId="41">
    <w:abstractNumId w:val="24"/>
  </w:num>
  <w:num w:numId="42">
    <w:abstractNumId w:val="11"/>
  </w:num>
  <w:num w:numId="43">
    <w:abstractNumId w:val="38"/>
  </w:num>
  <w:num w:numId="44">
    <w:abstractNumId w:val="35"/>
  </w:num>
  <w:num w:numId="45">
    <w:abstractNumId w:val="4"/>
  </w:num>
  <w:num w:numId="46">
    <w:abstractNumId w:val="23"/>
  </w:num>
  <w:num w:numId="47">
    <w:abstractNumId w:val="27"/>
  </w:num>
  <w:num w:numId="48">
    <w:abstractNumId w:val="28"/>
  </w:num>
  <w:num w:numId="49">
    <w:abstractNumId w:val="2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58369"/>
  </w:hdrShapeDefaults>
  <w:footnotePr>
    <w:footnote w:id="0"/>
    <w:footnote w:id="1"/>
  </w:footnotePr>
  <w:endnotePr>
    <w:endnote w:id="0"/>
    <w:endnote w:id="1"/>
  </w:endnotePr>
  <w:compat/>
  <w:rsids>
    <w:rsidRoot w:val="006262CB"/>
    <w:rsid w:val="0000053E"/>
    <w:rsid w:val="00000639"/>
    <w:rsid w:val="00001F72"/>
    <w:rsid w:val="000176A9"/>
    <w:rsid w:val="0002022E"/>
    <w:rsid w:val="000271DA"/>
    <w:rsid w:val="000503C0"/>
    <w:rsid w:val="00055947"/>
    <w:rsid w:val="00055987"/>
    <w:rsid w:val="00084EA0"/>
    <w:rsid w:val="000862EC"/>
    <w:rsid w:val="00086A3C"/>
    <w:rsid w:val="000876AA"/>
    <w:rsid w:val="000A4D99"/>
    <w:rsid w:val="000A5CFD"/>
    <w:rsid w:val="000A6C8E"/>
    <w:rsid w:val="000B1597"/>
    <w:rsid w:val="000B30F3"/>
    <w:rsid w:val="000D20B3"/>
    <w:rsid w:val="000D5453"/>
    <w:rsid w:val="000E1AED"/>
    <w:rsid w:val="000E3997"/>
    <w:rsid w:val="00100DED"/>
    <w:rsid w:val="00101AFF"/>
    <w:rsid w:val="00105544"/>
    <w:rsid w:val="0010579F"/>
    <w:rsid w:val="001072B5"/>
    <w:rsid w:val="001126D2"/>
    <w:rsid w:val="001138FB"/>
    <w:rsid w:val="001168EA"/>
    <w:rsid w:val="00127EDB"/>
    <w:rsid w:val="00130334"/>
    <w:rsid w:val="001436B3"/>
    <w:rsid w:val="001438B3"/>
    <w:rsid w:val="00146E90"/>
    <w:rsid w:val="001619CD"/>
    <w:rsid w:val="0016466E"/>
    <w:rsid w:val="001647EC"/>
    <w:rsid w:val="00164864"/>
    <w:rsid w:val="00164B2C"/>
    <w:rsid w:val="001761FB"/>
    <w:rsid w:val="00183989"/>
    <w:rsid w:val="00184D4A"/>
    <w:rsid w:val="00187722"/>
    <w:rsid w:val="001877FD"/>
    <w:rsid w:val="001901B2"/>
    <w:rsid w:val="00196A17"/>
    <w:rsid w:val="001A2D45"/>
    <w:rsid w:val="001A4784"/>
    <w:rsid w:val="001B1AB2"/>
    <w:rsid w:val="001B7593"/>
    <w:rsid w:val="001C647B"/>
    <w:rsid w:val="001D2A9C"/>
    <w:rsid w:val="001D498A"/>
    <w:rsid w:val="001E448D"/>
    <w:rsid w:val="001F0AA7"/>
    <w:rsid w:val="002033F9"/>
    <w:rsid w:val="00215017"/>
    <w:rsid w:val="00222664"/>
    <w:rsid w:val="002367B2"/>
    <w:rsid w:val="00244302"/>
    <w:rsid w:val="00245400"/>
    <w:rsid w:val="002507A1"/>
    <w:rsid w:val="002533CB"/>
    <w:rsid w:val="00264D1A"/>
    <w:rsid w:val="002657E1"/>
    <w:rsid w:val="002720CA"/>
    <w:rsid w:val="0028167A"/>
    <w:rsid w:val="00281BB4"/>
    <w:rsid w:val="002A0656"/>
    <w:rsid w:val="002A4A42"/>
    <w:rsid w:val="002A75A2"/>
    <w:rsid w:val="002C2AEE"/>
    <w:rsid w:val="002C6C8C"/>
    <w:rsid w:val="002D11D3"/>
    <w:rsid w:val="002D13EA"/>
    <w:rsid w:val="002D149E"/>
    <w:rsid w:val="002D56BC"/>
    <w:rsid w:val="002E0E78"/>
    <w:rsid w:val="002E58E3"/>
    <w:rsid w:val="003002AC"/>
    <w:rsid w:val="0030162E"/>
    <w:rsid w:val="0031658B"/>
    <w:rsid w:val="00324018"/>
    <w:rsid w:val="0034350D"/>
    <w:rsid w:val="00347B2E"/>
    <w:rsid w:val="00350B1D"/>
    <w:rsid w:val="00355A6A"/>
    <w:rsid w:val="00361832"/>
    <w:rsid w:val="0036320D"/>
    <w:rsid w:val="003632A5"/>
    <w:rsid w:val="00366585"/>
    <w:rsid w:val="003718D1"/>
    <w:rsid w:val="00380A66"/>
    <w:rsid w:val="00392D24"/>
    <w:rsid w:val="00396FC6"/>
    <w:rsid w:val="003C43E8"/>
    <w:rsid w:val="003C5F43"/>
    <w:rsid w:val="003C661D"/>
    <w:rsid w:val="003D2AE4"/>
    <w:rsid w:val="003E43D8"/>
    <w:rsid w:val="003E4672"/>
    <w:rsid w:val="003E559B"/>
    <w:rsid w:val="003E7F5D"/>
    <w:rsid w:val="003F2492"/>
    <w:rsid w:val="003F3DF1"/>
    <w:rsid w:val="00403E21"/>
    <w:rsid w:val="00410EB6"/>
    <w:rsid w:val="00411044"/>
    <w:rsid w:val="004162CB"/>
    <w:rsid w:val="0042402C"/>
    <w:rsid w:val="00447EE3"/>
    <w:rsid w:val="004709EC"/>
    <w:rsid w:val="00473C53"/>
    <w:rsid w:val="00474CB1"/>
    <w:rsid w:val="00486BB5"/>
    <w:rsid w:val="004904E3"/>
    <w:rsid w:val="004A0C9D"/>
    <w:rsid w:val="004A396D"/>
    <w:rsid w:val="004A42C4"/>
    <w:rsid w:val="004A637A"/>
    <w:rsid w:val="004A7F09"/>
    <w:rsid w:val="004B2BCD"/>
    <w:rsid w:val="004C43CE"/>
    <w:rsid w:val="004C7C19"/>
    <w:rsid w:val="004C7F46"/>
    <w:rsid w:val="004D4AB8"/>
    <w:rsid w:val="004E3FC6"/>
    <w:rsid w:val="004E40E9"/>
    <w:rsid w:val="004E599C"/>
    <w:rsid w:val="004F5240"/>
    <w:rsid w:val="00510FC1"/>
    <w:rsid w:val="00511804"/>
    <w:rsid w:val="00521098"/>
    <w:rsid w:val="00522743"/>
    <w:rsid w:val="00524308"/>
    <w:rsid w:val="00532108"/>
    <w:rsid w:val="00535D7D"/>
    <w:rsid w:val="00536127"/>
    <w:rsid w:val="00537708"/>
    <w:rsid w:val="005404CF"/>
    <w:rsid w:val="005543F6"/>
    <w:rsid w:val="005553F5"/>
    <w:rsid w:val="005646DC"/>
    <w:rsid w:val="00570F2C"/>
    <w:rsid w:val="00573C60"/>
    <w:rsid w:val="005764B9"/>
    <w:rsid w:val="005768DF"/>
    <w:rsid w:val="00585BF5"/>
    <w:rsid w:val="00592B74"/>
    <w:rsid w:val="00596E99"/>
    <w:rsid w:val="005A40B2"/>
    <w:rsid w:val="005B2F5A"/>
    <w:rsid w:val="005B4329"/>
    <w:rsid w:val="005B7EE9"/>
    <w:rsid w:val="005C390F"/>
    <w:rsid w:val="005D1E5E"/>
    <w:rsid w:val="005D3DB7"/>
    <w:rsid w:val="005E4699"/>
    <w:rsid w:val="005F1DEC"/>
    <w:rsid w:val="005F52F9"/>
    <w:rsid w:val="00601A73"/>
    <w:rsid w:val="0060494C"/>
    <w:rsid w:val="0060658F"/>
    <w:rsid w:val="0061655D"/>
    <w:rsid w:val="006235CD"/>
    <w:rsid w:val="006262CB"/>
    <w:rsid w:val="00632210"/>
    <w:rsid w:val="006443D4"/>
    <w:rsid w:val="00646642"/>
    <w:rsid w:val="00653A12"/>
    <w:rsid w:val="006578BA"/>
    <w:rsid w:val="00667FD8"/>
    <w:rsid w:val="00671C31"/>
    <w:rsid w:val="00674D1B"/>
    <w:rsid w:val="00674F26"/>
    <w:rsid w:val="00683087"/>
    <w:rsid w:val="006839AD"/>
    <w:rsid w:val="006852FE"/>
    <w:rsid w:val="006921DE"/>
    <w:rsid w:val="006A5B47"/>
    <w:rsid w:val="006B1346"/>
    <w:rsid w:val="006B78A2"/>
    <w:rsid w:val="006C3669"/>
    <w:rsid w:val="006C6798"/>
    <w:rsid w:val="006D1461"/>
    <w:rsid w:val="006D55A0"/>
    <w:rsid w:val="006D773F"/>
    <w:rsid w:val="006F166B"/>
    <w:rsid w:val="006F496F"/>
    <w:rsid w:val="006F77E1"/>
    <w:rsid w:val="00701511"/>
    <w:rsid w:val="00702422"/>
    <w:rsid w:val="007058BC"/>
    <w:rsid w:val="00707F38"/>
    <w:rsid w:val="00722811"/>
    <w:rsid w:val="0073176B"/>
    <w:rsid w:val="007351B0"/>
    <w:rsid w:val="0075707A"/>
    <w:rsid w:val="00761006"/>
    <w:rsid w:val="00784082"/>
    <w:rsid w:val="007A4379"/>
    <w:rsid w:val="007A53F7"/>
    <w:rsid w:val="007A6EF5"/>
    <w:rsid w:val="007C348C"/>
    <w:rsid w:val="007C37EB"/>
    <w:rsid w:val="007C4FDC"/>
    <w:rsid w:val="007C61EE"/>
    <w:rsid w:val="007F14DC"/>
    <w:rsid w:val="007F4492"/>
    <w:rsid w:val="007F4E94"/>
    <w:rsid w:val="007F539D"/>
    <w:rsid w:val="007F7460"/>
    <w:rsid w:val="00804334"/>
    <w:rsid w:val="008049AB"/>
    <w:rsid w:val="00806E98"/>
    <w:rsid w:val="00807EFF"/>
    <w:rsid w:val="008212CF"/>
    <w:rsid w:val="00822174"/>
    <w:rsid w:val="008225E9"/>
    <w:rsid w:val="00823847"/>
    <w:rsid w:val="00823D29"/>
    <w:rsid w:val="00826F5D"/>
    <w:rsid w:val="008370F8"/>
    <w:rsid w:val="00840C42"/>
    <w:rsid w:val="008532F4"/>
    <w:rsid w:val="00857131"/>
    <w:rsid w:val="00860C2A"/>
    <w:rsid w:val="00863E89"/>
    <w:rsid w:val="00876908"/>
    <w:rsid w:val="00884D49"/>
    <w:rsid w:val="008904A4"/>
    <w:rsid w:val="00894C31"/>
    <w:rsid w:val="008A09A1"/>
    <w:rsid w:val="008A1CA3"/>
    <w:rsid w:val="008B4075"/>
    <w:rsid w:val="008C37EB"/>
    <w:rsid w:val="008C517A"/>
    <w:rsid w:val="008C6FEE"/>
    <w:rsid w:val="008D611A"/>
    <w:rsid w:val="008D6475"/>
    <w:rsid w:val="008D6B4D"/>
    <w:rsid w:val="008E556B"/>
    <w:rsid w:val="008E62C8"/>
    <w:rsid w:val="008F5EC0"/>
    <w:rsid w:val="00902DD5"/>
    <w:rsid w:val="0090576E"/>
    <w:rsid w:val="009212FD"/>
    <w:rsid w:val="009244DE"/>
    <w:rsid w:val="00930B4B"/>
    <w:rsid w:val="00931E7E"/>
    <w:rsid w:val="0093213B"/>
    <w:rsid w:val="009321EA"/>
    <w:rsid w:val="00936BB8"/>
    <w:rsid w:val="009421A6"/>
    <w:rsid w:val="00946C01"/>
    <w:rsid w:val="0095088A"/>
    <w:rsid w:val="0095152D"/>
    <w:rsid w:val="00955101"/>
    <w:rsid w:val="00956D2B"/>
    <w:rsid w:val="00960D0C"/>
    <w:rsid w:val="00963295"/>
    <w:rsid w:val="00970D61"/>
    <w:rsid w:val="0097156F"/>
    <w:rsid w:val="00971ACA"/>
    <w:rsid w:val="0097204E"/>
    <w:rsid w:val="00973637"/>
    <w:rsid w:val="00975951"/>
    <w:rsid w:val="00985862"/>
    <w:rsid w:val="009863A7"/>
    <w:rsid w:val="009932A1"/>
    <w:rsid w:val="009B3A68"/>
    <w:rsid w:val="009B60CD"/>
    <w:rsid w:val="009C77DA"/>
    <w:rsid w:val="009D2008"/>
    <w:rsid w:val="009D6EEF"/>
    <w:rsid w:val="009E058F"/>
    <w:rsid w:val="009E19BE"/>
    <w:rsid w:val="009E566B"/>
    <w:rsid w:val="009F5709"/>
    <w:rsid w:val="00A01AB4"/>
    <w:rsid w:val="00A03DC9"/>
    <w:rsid w:val="00A2442A"/>
    <w:rsid w:val="00A30C94"/>
    <w:rsid w:val="00A44B15"/>
    <w:rsid w:val="00A45608"/>
    <w:rsid w:val="00A52C3E"/>
    <w:rsid w:val="00A53B0B"/>
    <w:rsid w:val="00A56C16"/>
    <w:rsid w:val="00A73216"/>
    <w:rsid w:val="00AB0E8C"/>
    <w:rsid w:val="00AB0EBD"/>
    <w:rsid w:val="00AB47C7"/>
    <w:rsid w:val="00AB4EAC"/>
    <w:rsid w:val="00AC0B0B"/>
    <w:rsid w:val="00AC25E8"/>
    <w:rsid w:val="00AC5122"/>
    <w:rsid w:val="00AC6225"/>
    <w:rsid w:val="00AD025D"/>
    <w:rsid w:val="00AD464B"/>
    <w:rsid w:val="00AF0C1E"/>
    <w:rsid w:val="00AF229F"/>
    <w:rsid w:val="00AF5082"/>
    <w:rsid w:val="00B01F47"/>
    <w:rsid w:val="00B06D90"/>
    <w:rsid w:val="00B07673"/>
    <w:rsid w:val="00B10065"/>
    <w:rsid w:val="00B2040B"/>
    <w:rsid w:val="00B36F44"/>
    <w:rsid w:val="00B40CF9"/>
    <w:rsid w:val="00B40F71"/>
    <w:rsid w:val="00B41D58"/>
    <w:rsid w:val="00B42609"/>
    <w:rsid w:val="00B467F9"/>
    <w:rsid w:val="00B563F4"/>
    <w:rsid w:val="00B6201F"/>
    <w:rsid w:val="00B629A5"/>
    <w:rsid w:val="00B72DF2"/>
    <w:rsid w:val="00B745F4"/>
    <w:rsid w:val="00B90A07"/>
    <w:rsid w:val="00B914BB"/>
    <w:rsid w:val="00B92AD0"/>
    <w:rsid w:val="00B97CA0"/>
    <w:rsid w:val="00BA5120"/>
    <w:rsid w:val="00BB57B8"/>
    <w:rsid w:val="00BC0CB3"/>
    <w:rsid w:val="00BC309D"/>
    <w:rsid w:val="00BC5E55"/>
    <w:rsid w:val="00BD0964"/>
    <w:rsid w:val="00BD0B45"/>
    <w:rsid w:val="00BD55E9"/>
    <w:rsid w:val="00BD5F8C"/>
    <w:rsid w:val="00BE0A95"/>
    <w:rsid w:val="00BE1935"/>
    <w:rsid w:val="00BE4125"/>
    <w:rsid w:val="00BE4C06"/>
    <w:rsid w:val="00BE61B0"/>
    <w:rsid w:val="00BF6B02"/>
    <w:rsid w:val="00C032A1"/>
    <w:rsid w:val="00C16239"/>
    <w:rsid w:val="00C26DDF"/>
    <w:rsid w:val="00C340B6"/>
    <w:rsid w:val="00C355FD"/>
    <w:rsid w:val="00C427BD"/>
    <w:rsid w:val="00C545B2"/>
    <w:rsid w:val="00C64591"/>
    <w:rsid w:val="00C71212"/>
    <w:rsid w:val="00C71618"/>
    <w:rsid w:val="00C72128"/>
    <w:rsid w:val="00C74AF7"/>
    <w:rsid w:val="00C7619D"/>
    <w:rsid w:val="00C77051"/>
    <w:rsid w:val="00C779E0"/>
    <w:rsid w:val="00CA0139"/>
    <w:rsid w:val="00CA017A"/>
    <w:rsid w:val="00CA0345"/>
    <w:rsid w:val="00CA041B"/>
    <w:rsid w:val="00CB0E1E"/>
    <w:rsid w:val="00CB32E0"/>
    <w:rsid w:val="00CB4C61"/>
    <w:rsid w:val="00CB5F42"/>
    <w:rsid w:val="00CC3ADC"/>
    <w:rsid w:val="00CC51EF"/>
    <w:rsid w:val="00CD7C38"/>
    <w:rsid w:val="00CE26FC"/>
    <w:rsid w:val="00CF5685"/>
    <w:rsid w:val="00CF62B9"/>
    <w:rsid w:val="00D130E0"/>
    <w:rsid w:val="00D167C8"/>
    <w:rsid w:val="00D203BB"/>
    <w:rsid w:val="00D25644"/>
    <w:rsid w:val="00D33486"/>
    <w:rsid w:val="00D346AA"/>
    <w:rsid w:val="00D34770"/>
    <w:rsid w:val="00D35350"/>
    <w:rsid w:val="00D47A07"/>
    <w:rsid w:val="00D555C0"/>
    <w:rsid w:val="00D579EB"/>
    <w:rsid w:val="00D718BA"/>
    <w:rsid w:val="00D71FBC"/>
    <w:rsid w:val="00D86AB7"/>
    <w:rsid w:val="00D90CB3"/>
    <w:rsid w:val="00D93DD2"/>
    <w:rsid w:val="00D94ACA"/>
    <w:rsid w:val="00D955A4"/>
    <w:rsid w:val="00DA44E9"/>
    <w:rsid w:val="00DA766B"/>
    <w:rsid w:val="00DB19F2"/>
    <w:rsid w:val="00DB3501"/>
    <w:rsid w:val="00DC2158"/>
    <w:rsid w:val="00DC2B62"/>
    <w:rsid w:val="00DC4F5E"/>
    <w:rsid w:val="00DC5367"/>
    <w:rsid w:val="00DC75B9"/>
    <w:rsid w:val="00DE5173"/>
    <w:rsid w:val="00DE5271"/>
    <w:rsid w:val="00DE77ED"/>
    <w:rsid w:val="00DE7CED"/>
    <w:rsid w:val="00DF6514"/>
    <w:rsid w:val="00E02CAE"/>
    <w:rsid w:val="00E05875"/>
    <w:rsid w:val="00E10E3C"/>
    <w:rsid w:val="00E151A3"/>
    <w:rsid w:val="00E15288"/>
    <w:rsid w:val="00E26AD6"/>
    <w:rsid w:val="00E31F40"/>
    <w:rsid w:val="00E37154"/>
    <w:rsid w:val="00E41E38"/>
    <w:rsid w:val="00E44F59"/>
    <w:rsid w:val="00E461D6"/>
    <w:rsid w:val="00E46617"/>
    <w:rsid w:val="00E55DC8"/>
    <w:rsid w:val="00E66CD8"/>
    <w:rsid w:val="00E6771F"/>
    <w:rsid w:val="00E70F93"/>
    <w:rsid w:val="00E712BC"/>
    <w:rsid w:val="00E7307B"/>
    <w:rsid w:val="00E76B44"/>
    <w:rsid w:val="00E77520"/>
    <w:rsid w:val="00E8367B"/>
    <w:rsid w:val="00E91E70"/>
    <w:rsid w:val="00E9448B"/>
    <w:rsid w:val="00E94B44"/>
    <w:rsid w:val="00E973EE"/>
    <w:rsid w:val="00E9747C"/>
    <w:rsid w:val="00EA165E"/>
    <w:rsid w:val="00EA66F1"/>
    <w:rsid w:val="00EC2837"/>
    <w:rsid w:val="00EC5F2F"/>
    <w:rsid w:val="00EC73BE"/>
    <w:rsid w:val="00EC7DF9"/>
    <w:rsid w:val="00ED09AC"/>
    <w:rsid w:val="00ED16A7"/>
    <w:rsid w:val="00ED59B7"/>
    <w:rsid w:val="00ED7101"/>
    <w:rsid w:val="00ED762E"/>
    <w:rsid w:val="00EE2781"/>
    <w:rsid w:val="00EE6629"/>
    <w:rsid w:val="00EF38F2"/>
    <w:rsid w:val="00F04C41"/>
    <w:rsid w:val="00F051F6"/>
    <w:rsid w:val="00F05CDD"/>
    <w:rsid w:val="00F10F1C"/>
    <w:rsid w:val="00F12310"/>
    <w:rsid w:val="00F16369"/>
    <w:rsid w:val="00F264F9"/>
    <w:rsid w:val="00F2770E"/>
    <w:rsid w:val="00F27808"/>
    <w:rsid w:val="00F31FCC"/>
    <w:rsid w:val="00F36A73"/>
    <w:rsid w:val="00F402E0"/>
    <w:rsid w:val="00F44F95"/>
    <w:rsid w:val="00F54BCE"/>
    <w:rsid w:val="00F60941"/>
    <w:rsid w:val="00F61133"/>
    <w:rsid w:val="00F61148"/>
    <w:rsid w:val="00F61455"/>
    <w:rsid w:val="00F85B06"/>
    <w:rsid w:val="00F904AC"/>
    <w:rsid w:val="00FA25A8"/>
    <w:rsid w:val="00FA4248"/>
    <w:rsid w:val="00FA4F3C"/>
    <w:rsid w:val="00FB6D1C"/>
    <w:rsid w:val="00FD2377"/>
    <w:rsid w:val="00FD3E1F"/>
    <w:rsid w:val="00FD5E4B"/>
    <w:rsid w:val="00FF33F5"/>
    <w:rsid w:val="00FF4C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rules v:ext="edit">
        <o:r id="V:Rule8" type="connector" idref="#_x0000_s1055"/>
        <o:r id="V:Rule9" type="connector" idref="#_x0000_s1064"/>
        <o:r id="V:Rule10" type="connector" idref="#_x0000_s1052"/>
        <o:r id="V:Rule11" type="connector" idref="#_x0000_s1060"/>
        <o:r id="V:Rule12" type="connector" idref="#_x0000_s1057"/>
        <o:r id="V:Rule13" type="connector" idref="#_x0000_s1063"/>
        <o:r id="V:Rule14" type="connector" idref="#_x0000_s1053"/>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2CB"/>
    <w:pPr>
      <w:ind w:left="720"/>
      <w:contextualSpacing/>
    </w:pPr>
  </w:style>
  <w:style w:type="character" w:customStyle="1" w:styleId="apple-style-span">
    <w:name w:val="apple-style-span"/>
    <w:basedOn w:val="DefaultParagraphFont"/>
    <w:rsid w:val="00F264F9"/>
  </w:style>
  <w:style w:type="table" w:styleId="TableGrid">
    <w:name w:val="Table Grid"/>
    <w:basedOn w:val="TableNormal"/>
    <w:uiPriority w:val="59"/>
    <w:rsid w:val="004A7F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84D4A"/>
    <w:rPr>
      <w:color w:val="0000FF" w:themeColor="hyperlink"/>
      <w:u w:val="single"/>
    </w:rPr>
  </w:style>
  <w:style w:type="paragraph" w:styleId="Header">
    <w:name w:val="header"/>
    <w:basedOn w:val="Normal"/>
    <w:link w:val="HeaderChar"/>
    <w:uiPriority w:val="99"/>
    <w:unhideWhenUsed/>
    <w:rsid w:val="00087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6AA"/>
  </w:style>
  <w:style w:type="paragraph" w:styleId="Footer">
    <w:name w:val="footer"/>
    <w:basedOn w:val="Normal"/>
    <w:link w:val="FooterChar"/>
    <w:uiPriority w:val="99"/>
    <w:unhideWhenUsed/>
    <w:rsid w:val="00087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6AA"/>
  </w:style>
  <w:style w:type="character" w:styleId="Emphasis">
    <w:name w:val="Emphasis"/>
    <w:basedOn w:val="DefaultParagraphFont"/>
    <w:uiPriority w:val="20"/>
    <w:qFormat/>
    <w:rsid w:val="00380A66"/>
    <w:rPr>
      <w:i/>
      <w:iCs/>
    </w:rPr>
  </w:style>
  <w:style w:type="paragraph" w:styleId="NormalWeb">
    <w:name w:val="Normal (Web)"/>
    <w:basedOn w:val="Normal"/>
    <w:uiPriority w:val="99"/>
    <w:rsid w:val="00380A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127"/>
    <w:rPr>
      <w:rFonts w:ascii="Tahoma" w:hAnsi="Tahoma" w:cs="Tahoma"/>
      <w:sz w:val="16"/>
      <w:szCs w:val="16"/>
    </w:rPr>
  </w:style>
  <w:style w:type="character" w:styleId="PlaceholderText">
    <w:name w:val="Placeholder Text"/>
    <w:basedOn w:val="DefaultParagraphFont"/>
    <w:uiPriority w:val="99"/>
    <w:semiHidden/>
    <w:rsid w:val="00A03DC9"/>
    <w:rPr>
      <w:color w:val="808080"/>
    </w:rPr>
  </w:style>
</w:styles>
</file>

<file path=word/webSettings.xml><?xml version="1.0" encoding="utf-8"?>
<w:webSettings xmlns:r="http://schemas.openxmlformats.org/officeDocument/2006/relationships" xmlns:w="http://schemas.openxmlformats.org/wordprocessingml/2006/main">
  <w:divs>
    <w:div w:id="61414401">
      <w:bodyDiv w:val="1"/>
      <w:marLeft w:val="0"/>
      <w:marRight w:val="0"/>
      <w:marTop w:val="0"/>
      <w:marBottom w:val="0"/>
      <w:divBdr>
        <w:top w:val="none" w:sz="0" w:space="0" w:color="auto"/>
        <w:left w:val="none" w:sz="0" w:space="0" w:color="auto"/>
        <w:bottom w:val="none" w:sz="0" w:space="0" w:color="auto"/>
        <w:right w:val="none" w:sz="0" w:space="0" w:color="auto"/>
      </w:divBdr>
    </w:div>
    <w:div w:id="245303755">
      <w:bodyDiv w:val="1"/>
      <w:marLeft w:val="0"/>
      <w:marRight w:val="0"/>
      <w:marTop w:val="0"/>
      <w:marBottom w:val="0"/>
      <w:divBdr>
        <w:top w:val="none" w:sz="0" w:space="0" w:color="auto"/>
        <w:left w:val="none" w:sz="0" w:space="0" w:color="auto"/>
        <w:bottom w:val="none" w:sz="0" w:space="0" w:color="auto"/>
        <w:right w:val="none" w:sz="0" w:space="0" w:color="auto"/>
      </w:divBdr>
    </w:div>
    <w:div w:id="659432855">
      <w:bodyDiv w:val="1"/>
      <w:marLeft w:val="0"/>
      <w:marRight w:val="0"/>
      <w:marTop w:val="0"/>
      <w:marBottom w:val="0"/>
      <w:divBdr>
        <w:top w:val="none" w:sz="0" w:space="0" w:color="auto"/>
        <w:left w:val="none" w:sz="0" w:space="0" w:color="auto"/>
        <w:bottom w:val="none" w:sz="0" w:space="0" w:color="auto"/>
        <w:right w:val="none" w:sz="0" w:space="0" w:color="auto"/>
      </w:divBdr>
    </w:div>
    <w:div w:id="813569044">
      <w:bodyDiv w:val="1"/>
      <w:marLeft w:val="0"/>
      <w:marRight w:val="0"/>
      <w:marTop w:val="0"/>
      <w:marBottom w:val="0"/>
      <w:divBdr>
        <w:top w:val="none" w:sz="0" w:space="0" w:color="auto"/>
        <w:left w:val="none" w:sz="0" w:space="0" w:color="auto"/>
        <w:bottom w:val="none" w:sz="0" w:space="0" w:color="auto"/>
        <w:right w:val="none" w:sz="0" w:space="0" w:color="auto"/>
      </w:divBdr>
    </w:div>
    <w:div w:id="879243559">
      <w:bodyDiv w:val="1"/>
      <w:marLeft w:val="0"/>
      <w:marRight w:val="0"/>
      <w:marTop w:val="0"/>
      <w:marBottom w:val="0"/>
      <w:divBdr>
        <w:top w:val="none" w:sz="0" w:space="0" w:color="auto"/>
        <w:left w:val="none" w:sz="0" w:space="0" w:color="auto"/>
        <w:bottom w:val="none" w:sz="0" w:space="0" w:color="auto"/>
        <w:right w:val="none" w:sz="0" w:space="0" w:color="auto"/>
      </w:divBdr>
    </w:div>
    <w:div w:id="1148092089">
      <w:bodyDiv w:val="1"/>
      <w:marLeft w:val="0"/>
      <w:marRight w:val="0"/>
      <w:marTop w:val="0"/>
      <w:marBottom w:val="0"/>
      <w:divBdr>
        <w:top w:val="none" w:sz="0" w:space="0" w:color="auto"/>
        <w:left w:val="none" w:sz="0" w:space="0" w:color="auto"/>
        <w:bottom w:val="none" w:sz="0" w:space="0" w:color="auto"/>
        <w:right w:val="none" w:sz="0" w:space="0" w:color="auto"/>
      </w:divBdr>
    </w:div>
    <w:div w:id="1152792053">
      <w:bodyDiv w:val="1"/>
      <w:marLeft w:val="0"/>
      <w:marRight w:val="0"/>
      <w:marTop w:val="0"/>
      <w:marBottom w:val="0"/>
      <w:divBdr>
        <w:top w:val="none" w:sz="0" w:space="0" w:color="auto"/>
        <w:left w:val="none" w:sz="0" w:space="0" w:color="auto"/>
        <w:bottom w:val="none" w:sz="0" w:space="0" w:color="auto"/>
        <w:right w:val="none" w:sz="0" w:space="0" w:color="auto"/>
      </w:divBdr>
    </w:div>
    <w:div w:id="1274243965">
      <w:bodyDiv w:val="1"/>
      <w:marLeft w:val="0"/>
      <w:marRight w:val="0"/>
      <w:marTop w:val="0"/>
      <w:marBottom w:val="0"/>
      <w:divBdr>
        <w:top w:val="none" w:sz="0" w:space="0" w:color="auto"/>
        <w:left w:val="none" w:sz="0" w:space="0" w:color="auto"/>
        <w:bottom w:val="none" w:sz="0" w:space="0" w:color="auto"/>
        <w:right w:val="none" w:sz="0" w:space="0" w:color="auto"/>
      </w:divBdr>
    </w:div>
    <w:div w:id="1318193006">
      <w:bodyDiv w:val="1"/>
      <w:marLeft w:val="0"/>
      <w:marRight w:val="0"/>
      <w:marTop w:val="0"/>
      <w:marBottom w:val="0"/>
      <w:divBdr>
        <w:top w:val="none" w:sz="0" w:space="0" w:color="auto"/>
        <w:left w:val="none" w:sz="0" w:space="0" w:color="auto"/>
        <w:bottom w:val="none" w:sz="0" w:space="0" w:color="auto"/>
        <w:right w:val="none" w:sz="0" w:space="0" w:color="auto"/>
      </w:divBdr>
    </w:div>
    <w:div w:id="1501654298">
      <w:bodyDiv w:val="1"/>
      <w:marLeft w:val="0"/>
      <w:marRight w:val="0"/>
      <w:marTop w:val="0"/>
      <w:marBottom w:val="0"/>
      <w:divBdr>
        <w:top w:val="none" w:sz="0" w:space="0" w:color="auto"/>
        <w:left w:val="none" w:sz="0" w:space="0" w:color="auto"/>
        <w:bottom w:val="none" w:sz="0" w:space="0" w:color="auto"/>
        <w:right w:val="none" w:sz="0" w:space="0" w:color="auto"/>
      </w:divBdr>
    </w:div>
    <w:div w:id="1721131767">
      <w:bodyDiv w:val="1"/>
      <w:marLeft w:val="0"/>
      <w:marRight w:val="0"/>
      <w:marTop w:val="0"/>
      <w:marBottom w:val="0"/>
      <w:divBdr>
        <w:top w:val="none" w:sz="0" w:space="0" w:color="auto"/>
        <w:left w:val="none" w:sz="0" w:space="0" w:color="auto"/>
        <w:bottom w:val="none" w:sz="0" w:space="0" w:color="auto"/>
        <w:right w:val="none" w:sz="0" w:space="0" w:color="auto"/>
      </w:divBdr>
    </w:div>
    <w:div w:id="1729305468">
      <w:bodyDiv w:val="1"/>
      <w:marLeft w:val="0"/>
      <w:marRight w:val="0"/>
      <w:marTop w:val="0"/>
      <w:marBottom w:val="0"/>
      <w:divBdr>
        <w:top w:val="none" w:sz="0" w:space="0" w:color="auto"/>
        <w:left w:val="none" w:sz="0" w:space="0" w:color="auto"/>
        <w:bottom w:val="none" w:sz="0" w:space="0" w:color="auto"/>
        <w:right w:val="none" w:sz="0" w:space="0" w:color="auto"/>
      </w:divBdr>
    </w:div>
    <w:div w:id="1788423672">
      <w:bodyDiv w:val="1"/>
      <w:marLeft w:val="0"/>
      <w:marRight w:val="0"/>
      <w:marTop w:val="0"/>
      <w:marBottom w:val="0"/>
      <w:divBdr>
        <w:top w:val="none" w:sz="0" w:space="0" w:color="auto"/>
        <w:left w:val="none" w:sz="0" w:space="0" w:color="auto"/>
        <w:bottom w:val="none" w:sz="0" w:space="0" w:color="auto"/>
        <w:right w:val="none" w:sz="0" w:space="0" w:color="auto"/>
      </w:divBdr>
    </w:div>
    <w:div w:id="1809323288">
      <w:bodyDiv w:val="1"/>
      <w:marLeft w:val="0"/>
      <w:marRight w:val="0"/>
      <w:marTop w:val="0"/>
      <w:marBottom w:val="0"/>
      <w:divBdr>
        <w:top w:val="none" w:sz="0" w:space="0" w:color="auto"/>
        <w:left w:val="none" w:sz="0" w:space="0" w:color="auto"/>
        <w:bottom w:val="none" w:sz="0" w:space="0" w:color="auto"/>
        <w:right w:val="none" w:sz="0" w:space="0" w:color="auto"/>
      </w:divBdr>
    </w:div>
    <w:div w:id="1816340278">
      <w:bodyDiv w:val="1"/>
      <w:marLeft w:val="0"/>
      <w:marRight w:val="0"/>
      <w:marTop w:val="0"/>
      <w:marBottom w:val="0"/>
      <w:divBdr>
        <w:top w:val="none" w:sz="0" w:space="0" w:color="auto"/>
        <w:left w:val="none" w:sz="0" w:space="0" w:color="auto"/>
        <w:bottom w:val="none" w:sz="0" w:space="0" w:color="auto"/>
        <w:right w:val="none" w:sz="0" w:space="0" w:color="auto"/>
      </w:divBdr>
    </w:div>
    <w:div w:id="1988775182">
      <w:bodyDiv w:val="1"/>
      <w:marLeft w:val="0"/>
      <w:marRight w:val="0"/>
      <w:marTop w:val="0"/>
      <w:marBottom w:val="0"/>
      <w:divBdr>
        <w:top w:val="none" w:sz="0" w:space="0" w:color="auto"/>
        <w:left w:val="none" w:sz="0" w:space="0" w:color="auto"/>
        <w:bottom w:val="none" w:sz="0" w:space="0" w:color="auto"/>
        <w:right w:val="none" w:sz="0" w:space="0" w:color="auto"/>
      </w:divBdr>
    </w:div>
    <w:div w:id="1994021414">
      <w:bodyDiv w:val="1"/>
      <w:marLeft w:val="0"/>
      <w:marRight w:val="0"/>
      <w:marTop w:val="0"/>
      <w:marBottom w:val="0"/>
      <w:divBdr>
        <w:top w:val="none" w:sz="0" w:space="0" w:color="auto"/>
        <w:left w:val="none" w:sz="0" w:space="0" w:color="auto"/>
        <w:bottom w:val="none" w:sz="0" w:space="0" w:color="auto"/>
        <w:right w:val="none" w:sz="0" w:space="0" w:color="auto"/>
      </w:divBdr>
    </w:div>
    <w:div w:id="21335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23EC-7AA6-48CF-A141-E23BA435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5039</Words>
  <Characters>28724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emtec</dc:creator>
  <cp:keywords/>
  <dc:description/>
  <cp:lastModifiedBy>emtec</cp:lastModifiedBy>
  <cp:revision>7</cp:revision>
  <cp:lastPrinted>2012-08-30T15:01:00Z</cp:lastPrinted>
  <dcterms:created xsi:type="dcterms:W3CDTF">2012-09-29T15:29:00Z</dcterms:created>
  <dcterms:modified xsi:type="dcterms:W3CDTF">2012-09-29T18:37:00Z</dcterms:modified>
</cp:coreProperties>
</file>