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93" w:rsidRDefault="00573893" w:rsidP="005218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54223F" w:rsidRDefault="0054223F" w:rsidP="005218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23F" w:rsidRDefault="00573893" w:rsidP="005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03">
        <w:rPr>
          <w:rFonts w:ascii="Times New Roman" w:hAnsi="Times New Roman" w:cs="Times New Roman"/>
          <w:sz w:val="24"/>
          <w:szCs w:val="24"/>
        </w:rPr>
        <w:t xml:space="preserve">Abruscatto, J. 1992. </w:t>
      </w:r>
      <w:r w:rsidRPr="00D20EAD">
        <w:rPr>
          <w:rFonts w:ascii="Times New Roman" w:hAnsi="Times New Roman" w:cs="Times New Roman"/>
          <w:i/>
          <w:sz w:val="24"/>
          <w:szCs w:val="24"/>
        </w:rPr>
        <w:t>Teaching Children Science</w:t>
      </w:r>
      <w:r>
        <w:rPr>
          <w:rFonts w:ascii="Times New Roman" w:hAnsi="Times New Roman" w:cs="Times New Roman"/>
          <w:sz w:val="24"/>
          <w:szCs w:val="24"/>
        </w:rPr>
        <w:t>. Boston : Allyn and B</w:t>
      </w:r>
      <w:r w:rsidRPr="00835A03">
        <w:rPr>
          <w:rFonts w:ascii="Times New Roman" w:hAnsi="Times New Roman" w:cs="Times New Roman"/>
          <w:sz w:val="24"/>
          <w:szCs w:val="24"/>
        </w:rPr>
        <w:t>acon.</w:t>
      </w:r>
    </w:p>
    <w:p w:rsidR="0054223F" w:rsidRDefault="0054223F" w:rsidP="005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F62" w:rsidRPr="00307F62" w:rsidRDefault="00307F62" w:rsidP="0052181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>Arikunto</w:t>
      </w:r>
      <w:proofErr w:type="spellEnd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>Suharsimi</w:t>
      </w:r>
      <w:proofErr w:type="spellEnd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>1997 .</w:t>
      </w:r>
      <w:proofErr w:type="gramEnd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F62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307F6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Pr="00307F62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307F6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7F62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307F6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7F6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>Bina</w:t>
      </w:r>
      <w:proofErr w:type="spellEnd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>Aksara</w:t>
      </w:r>
      <w:proofErr w:type="spellEnd"/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4223F" w:rsidRPr="00307F62" w:rsidRDefault="00307F62" w:rsidP="0052181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F6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4223F" w:rsidRDefault="00573893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Baharudin dan Wahyuni, N.E. 2007. Teori Belajar dan Pembelajaran. </w:t>
      </w:r>
      <w:r>
        <w:rPr>
          <w:rFonts w:ascii="Times New Roman" w:eastAsia="Calibri" w:hAnsi="Times New Roman" w:cs="Times New Roman"/>
          <w:sz w:val="24"/>
          <w:szCs w:val="24"/>
        </w:rPr>
        <w:tab/>
        <w:t>Jogjakarta: AR-RUZZ MEDIA.</w:t>
      </w:r>
    </w:p>
    <w:p w:rsidR="0054223F" w:rsidRDefault="0054223F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4223F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BSNP. 2006. </w:t>
      </w:r>
      <w:r w:rsidR="00573893" w:rsidRPr="00E131A9">
        <w:rPr>
          <w:rFonts w:ascii="Times New Roman" w:eastAsia="Calibri" w:hAnsi="Times New Roman" w:cs="Times New Roman"/>
          <w:i/>
          <w:sz w:val="24"/>
          <w:szCs w:val="24"/>
        </w:rPr>
        <w:t>Kurikulum Tingkat Satuan Pendidikan</w:t>
      </w:r>
      <w:r w:rsidR="00573893">
        <w:rPr>
          <w:rFonts w:ascii="Times New Roman" w:eastAsia="Calibri" w:hAnsi="Times New Roman" w:cs="Times New Roman"/>
          <w:sz w:val="24"/>
          <w:szCs w:val="24"/>
        </w:rPr>
        <w:t xml:space="preserve">. Jakarta: Dirjen </w:t>
      </w:r>
      <w:r w:rsidR="00573893">
        <w:rPr>
          <w:rFonts w:ascii="Times New Roman" w:eastAsia="Calibri" w:hAnsi="Times New Roman" w:cs="Times New Roman"/>
          <w:sz w:val="24"/>
          <w:szCs w:val="24"/>
        </w:rPr>
        <w:tab/>
        <w:t>Pendidikan Tinggi.</w:t>
      </w:r>
    </w:p>
    <w:p w:rsidR="0054223F" w:rsidRDefault="0054223F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D20EAD">
        <w:rPr>
          <w:rFonts w:ascii="Times New Roman" w:hAnsi="Times New Roman" w:cs="Times New Roman"/>
          <w:i/>
          <w:sz w:val="24"/>
          <w:szCs w:val="24"/>
        </w:rPr>
        <w:t xml:space="preserve">Kurikulum Tingkat Satuan Pendidikan (KTSP) Mata Pelajaran </w:t>
      </w:r>
      <w:r w:rsidRPr="00D20EAD">
        <w:rPr>
          <w:rFonts w:ascii="Times New Roman" w:hAnsi="Times New Roman" w:cs="Times New Roman"/>
          <w:i/>
          <w:sz w:val="24"/>
          <w:szCs w:val="24"/>
        </w:rPr>
        <w:tab/>
        <w:t>SAINS SD/MI</w:t>
      </w:r>
      <w:r>
        <w:rPr>
          <w:rFonts w:ascii="Times New Roman" w:hAnsi="Times New Roman" w:cs="Times New Roman"/>
          <w:sz w:val="24"/>
          <w:szCs w:val="24"/>
        </w:rPr>
        <w:t>. Jakarta : Depdiknas.</w:t>
      </w:r>
    </w:p>
    <w:p w:rsidR="0054223F" w:rsidRDefault="0054223F" w:rsidP="005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Hanafiah. 2008.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 xml:space="preserve">Masalah Pembelajaran dan Penelitian Tindakan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Kelas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ab/>
        <w:t>Bandung: FKIP UNINUS</w:t>
      </w:r>
      <w:r w:rsidR="00542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23F" w:rsidRDefault="0054223F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Hasbullah. 1993.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Bandung: Unesya </w:t>
      </w:r>
      <w:r>
        <w:rPr>
          <w:rFonts w:ascii="Times New Roman" w:eastAsia="Calibri" w:hAnsi="Times New Roman" w:cs="Times New Roman"/>
          <w:sz w:val="24"/>
          <w:szCs w:val="24"/>
        </w:rPr>
        <w:tab/>
        <w:t>Press.</w:t>
      </w:r>
    </w:p>
    <w:p w:rsidR="0054223F" w:rsidRDefault="0054223F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Heriawan A, Darmajari, Arif senjaya. 2012. Metode Pembelajaran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Kajian Teoritis </w:t>
      </w:r>
      <w:r>
        <w:rPr>
          <w:rFonts w:ascii="Times New Roman" w:eastAsia="Calibri" w:hAnsi="Times New Roman" w:cs="Times New Roman"/>
          <w:sz w:val="24"/>
          <w:szCs w:val="24"/>
        </w:rPr>
        <w:tab/>
        <w:t>Praktis. LP3G.</w:t>
      </w:r>
    </w:p>
    <w:p w:rsidR="0054223F" w:rsidRPr="0054223F" w:rsidRDefault="0054223F" w:rsidP="00521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3F">
        <w:rPr>
          <w:rFonts w:ascii="Times New Roman" w:hAnsi="Times New Roman" w:cs="Times New Roman"/>
          <w:sz w:val="24"/>
          <w:szCs w:val="24"/>
        </w:rPr>
        <w:t xml:space="preserve">Kasbolah. K. 1998. </w:t>
      </w:r>
      <w:r w:rsidRPr="0054223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54223F">
        <w:rPr>
          <w:rFonts w:ascii="Times New Roman" w:hAnsi="Times New Roman" w:cs="Times New Roman"/>
          <w:sz w:val="24"/>
          <w:szCs w:val="24"/>
        </w:rPr>
        <w:t>. Jakarta: Depdikbud.</w:t>
      </w:r>
    </w:p>
    <w:p w:rsidR="00573893" w:rsidRDefault="00573893" w:rsidP="00521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Khaeruddin dan sudjiono, E. H. 2005. </w:t>
      </w:r>
      <w:r w:rsidRPr="00D20EAD">
        <w:rPr>
          <w:rFonts w:ascii="Times New Roman" w:hAnsi="Times New Roman" w:cs="Times New Roman"/>
          <w:i/>
          <w:sz w:val="24"/>
          <w:szCs w:val="24"/>
        </w:rPr>
        <w:t xml:space="preserve">Pembelajaran Sains (IPA) Berdasarkan </w:t>
      </w:r>
      <w:r w:rsidRPr="00D20EAD">
        <w:rPr>
          <w:rFonts w:ascii="Times New Roman" w:hAnsi="Times New Roman" w:cs="Times New Roman"/>
          <w:i/>
          <w:sz w:val="24"/>
          <w:szCs w:val="24"/>
        </w:rPr>
        <w:tab/>
        <w:t>Kurikulum Berbasis Kompetensi</w:t>
      </w:r>
      <w:r>
        <w:rPr>
          <w:rFonts w:ascii="Times New Roman" w:hAnsi="Times New Roman" w:cs="Times New Roman"/>
          <w:sz w:val="24"/>
          <w:szCs w:val="24"/>
        </w:rPr>
        <w:t>. Makassar : Badan Penerbit Makassar.</w:t>
      </w:r>
    </w:p>
    <w:p w:rsidR="0054223F" w:rsidRPr="0054223F" w:rsidRDefault="0054223F" w:rsidP="00521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3F">
        <w:rPr>
          <w:rFonts w:ascii="Times New Roman" w:hAnsi="Times New Roman" w:cs="Times New Roman"/>
          <w:sz w:val="24"/>
          <w:szCs w:val="24"/>
        </w:rPr>
        <w:t xml:space="preserve">Masnur, Muslich. (2009). </w:t>
      </w:r>
      <w:r w:rsidRPr="0054223F">
        <w:rPr>
          <w:rFonts w:ascii="Times New Roman" w:hAnsi="Times New Roman" w:cs="Times New Roman"/>
          <w:i/>
          <w:sz w:val="24"/>
          <w:szCs w:val="24"/>
        </w:rPr>
        <w:t xml:space="preserve">MELAKSANAKAN PTK ITU MUDAH (Classroom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223F">
        <w:rPr>
          <w:rFonts w:ascii="Times New Roman" w:hAnsi="Times New Roman" w:cs="Times New Roman"/>
          <w:i/>
          <w:sz w:val="24"/>
          <w:szCs w:val="24"/>
        </w:rPr>
        <w:t>Action research) Pedoman Praktis bagi guru profesional</w:t>
      </w:r>
      <w:r w:rsidRPr="0054223F">
        <w:rPr>
          <w:rFonts w:ascii="Times New Roman" w:hAnsi="Times New Roman" w:cs="Times New Roman"/>
          <w:sz w:val="24"/>
          <w:szCs w:val="24"/>
        </w:rPr>
        <w:t xml:space="preserve">. Jakarta : Bumi </w:t>
      </w:r>
      <w:r>
        <w:rPr>
          <w:rFonts w:ascii="Times New Roman" w:hAnsi="Times New Roman" w:cs="Times New Roman"/>
          <w:sz w:val="24"/>
          <w:szCs w:val="24"/>
        </w:rPr>
        <w:tab/>
      </w:r>
      <w:r w:rsidRPr="0054223F">
        <w:rPr>
          <w:rFonts w:ascii="Times New Roman" w:hAnsi="Times New Roman" w:cs="Times New Roman"/>
          <w:sz w:val="24"/>
          <w:szCs w:val="24"/>
        </w:rPr>
        <w:t xml:space="preserve">Aksara. </w:t>
      </w:r>
    </w:p>
    <w:p w:rsidR="00307F62" w:rsidRDefault="00307F62" w:rsidP="0052181C">
      <w:pPr>
        <w:spacing w:after="0" w:line="240" w:lineRule="auto"/>
        <w:ind w:left="540" w:right="4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>Mulyasa</w:t>
      </w:r>
      <w:proofErr w:type="spellEnd"/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Praktik</w:t>
      </w:r>
      <w:proofErr w:type="spellEnd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panduan</w:t>
      </w:r>
      <w:proofErr w:type="spellEnd"/>
      <w:proofErr w:type="gramEnd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307F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Bandung: PT. </w:t>
      </w:r>
      <w:proofErr w:type="spellStart"/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307F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07F62" w:rsidRPr="00307F62" w:rsidRDefault="00307F62" w:rsidP="0052181C">
      <w:pPr>
        <w:spacing w:after="0" w:line="240" w:lineRule="auto"/>
        <w:ind w:left="540" w:right="43" w:hanging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6A">
        <w:rPr>
          <w:rFonts w:ascii="Times New Roman" w:eastAsia="Calibri" w:hAnsi="Times New Roman" w:cs="Times New Roman"/>
          <w:sz w:val="24"/>
          <w:szCs w:val="24"/>
        </w:rPr>
        <w:t xml:space="preserve">Muslichah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F126A">
        <w:rPr>
          <w:rFonts w:ascii="Times New Roman" w:eastAsia="Calibri" w:hAnsi="Times New Roman" w:cs="Times New Roman"/>
          <w:sz w:val="24"/>
          <w:szCs w:val="24"/>
        </w:rPr>
        <w:t xml:space="preserve">syari. 2006.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 xml:space="preserve">Penerapan Sains Teknologi Masyarakat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 xml:space="preserve">Dalam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Pembelajaran Sainis di SD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Depdiknas Dirjen Dikti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126A">
        <w:rPr>
          <w:rFonts w:ascii="Times New Roman" w:eastAsia="Calibri" w:hAnsi="Times New Roman" w:cs="Times New Roman"/>
          <w:sz w:val="24"/>
          <w:szCs w:val="24"/>
        </w:rPr>
        <w:t xml:space="preserve">Direktorat </w:t>
      </w:r>
      <w:r>
        <w:rPr>
          <w:rFonts w:ascii="Times New Roman" w:eastAsia="Calibri" w:hAnsi="Times New Roman" w:cs="Times New Roman"/>
          <w:sz w:val="24"/>
          <w:szCs w:val="24"/>
        </w:rPr>
        <w:tab/>
        <w:t>Ket</w:t>
      </w:r>
      <w:r w:rsidRPr="008F126A">
        <w:rPr>
          <w:rFonts w:ascii="Times New Roman" w:eastAsia="Calibri" w:hAnsi="Times New Roman" w:cs="Times New Roman"/>
          <w:sz w:val="24"/>
          <w:szCs w:val="24"/>
        </w:rPr>
        <w:t>enagaan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23F" w:rsidRPr="004E08DB" w:rsidRDefault="0054223F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F7">
        <w:rPr>
          <w:rFonts w:ascii="Times New Roman" w:eastAsia="Calibri" w:hAnsi="Times New Roman" w:cs="Times New Roman"/>
          <w:sz w:val="24"/>
          <w:szCs w:val="24"/>
        </w:rPr>
        <w:t xml:space="preserve">Oemar 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727CF7">
        <w:rPr>
          <w:rFonts w:ascii="Times New Roman" w:eastAsia="Calibri" w:hAnsi="Times New Roman" w:cs="Times New Roman"/>
          <w:sz w:val="24"/>
          <w:szCs w:val="24"/>
        </w:rPr>
        <w:t xml:space="preserve">amalik. 2003.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Kurikulum dan Pembelajaran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Jakarta : Bumi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27CF7">
        <w:rPr>
          <w:rFonts w:ascii="Times New Roman" w:eastAsia="Calibri" w:hAnsi="Times New Roman" w:cs="Times New Roman"/>
          <w:sz w:val="24"/>
          <w:szCs w:val="24"/>
        </w:rPr>
        <w:t>Aksara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23F" w:rsidRDefault="0054223F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Poerwadarminta, W.J.S. 1985. Kamus Umum Bahasa Indonesia.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Jakarta: PN </w:t>
      </w:r>
      <w:r>
        <w:rPr>
          <w:rFonts w:ascii="Times New Roman" w:eastAsia="Calibri" w:hAnsi="Times New Roman" w:cs="Times New Roman"/>
          <w:sz w:val="24"/>
          <w:szCs w:val="24"/>
        </w:rPr>
        <w:tab/>
        <w:t>Balai Pustaka.</w:t>
      </w:r>
    </w:p>
    <w:p w:rsidR="0054223F" w:rsidRDefault="0054223F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Purwanto, N. 1997.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Psikologi Pendidikan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Bandung: PT Remaja </w:t>
      </w:r>
      <w:r>
        <w:rPr>
          <w:rFonts w:ascii="Times New Roman" w:eastAsia="Calibri" w:hAnsi="Times New Roman" w:cs="Times New Roman"/>
          <w:sz w:val="24"/>
          <w:szCs w:val="24"/>
        </w:rPr>
        <w:tab/>
        <w:t>Rosdakarya.</w:t>
      </w:r>
    </w:p>
    <w:p w:rsidR="0052181C" w:rsidRDefault="0052181C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23F" w:rsidRDefault="00573893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Sadiah, H. 2010. Pe</w:t>
      </w:r>
      <w:r w:rsidR="00070F1E">
        <w:rPr>
          <w:rFonts w:ascii="Times New Roman" w:eastAsia="Calibri" w:hAnsi="Times New Roman" w:cs="Times New Roman"/>
          <w:sz w:val="24"/>
          <w:szCs w:val="24"/>
        </w:rPr>
        <w:t xml:space="preserve">nggunaan Metode Simulasi Dalam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Meningkatkan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Prestasi Siswa Pada Pembelajaran IPA. Skripsi.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70F1E">
        <w:rPr>
          <w:rFonts w:ascii="Times New Roman" w:eastAsia="Calibri" w:hAnsi="Times New Roman" w:cs="Times New Roman"/>
          <w:sz w:val="24"/>
          <w:szCs w:val="24"/>
        </w:rPr>
        <w:t xml:space="preserve">Tidak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diterbitkan. </w:t>
      </w:r>
      <w:r>
        <w:rPr>
          <w:rFonts w:ascii="Times New Roman" w:eastAsia="Calibri" w:hAnsi="Times New Roman" w:cs="Times New Roman"/>
          <w:sz w:val="24"/>
          <w:szCs w:val="24"/>
        </w:rPr>
        <w:tab/>
        <w:t>UPI.</w:t>
      </w:r>
    </w:p>
    <w:p w:rsidR="0054223F" w:rsidRDefault="0054223F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Saefudin, U dan Suherman, A. 2007.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Inovasi Pendidikan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UPI </w:t>
      </w:r>
      <w:r>
        <w:rPr>
          <w:rFonts w:ascii="Times New Roman" w:eastAsia="Calibri" w:hAnsi="Times New Roman" w:cs="Times New Roman"/>
          <w:sz w:val="24"/>
          <w:szCs w:val="24"/>
        </w:rPr>
        <w:tab/>
        <w:t>PRESS.</w:t>
      </w:r>
    </w:p>
    <w:p w:rsidR="00573893" w:rsidRPr="00D563E7" w:rsidRDefault="00573893" w:rsidP="00521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E7">
        <w:rPr>
          <w:rFonts w:ascii="Times New Roman" w:hAnsi="Times New Roman" w:cs="Times New Roman"/>
          <w:sz w:val="24"/>
          <w:szCs w:val="24"/>
        </w:rPr>
        <w:t xml:space="preserve">Sagala, Syaiful. 2003. </w:t>
      </w:r>
      <w:r w:rsidRPr="00D563E7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D563E7">
        <w:rPr>
          <w:rFonts w:ascii="Times New Roman" w:hAnsi="Times New Roman" w:cs="Times New Roman"/>
          <w:sz w:val="24"/>
          <w:szCs w:val="24"/>
        </w:rPr>
        <w:t>. Bandung : Alfabeta.</w:t>
      </w: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Samatowo, U</w:t>
      </w:r>
      <w:r w:rsidRPr="00727CF7">
        <w:rPr>
          <w:rFonts w:ascii="Times New Roman" w:eastAsia="Calibri" w:hAnsi="Times New Roman" w:cs="Times New Roman"/>
          <w:sz w:val="24"/>
          <w:szCs w:val="24"/>
        </w:rPr>
        <w:t>sman. 2006 .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Bagaimana Membelajarkan IPA Di SD</w:t>
      </w:r>
      <w:r w:rsidRPr="00727C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27CF7">
        <w:rPr>
          <w:rFonts w:ascii="Times New Roman" w:eastAsia="Calibri" w:hAnsi="Times New Roman" w:cs="Times New Roman"/>
          <w:sz w:val="24"/>
          <w:szCs w:val="24"/>
        </w:rPr>
        <w:t>Jakarta: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27CF7">
        <w:rPr>
          <w:rFonts w:ascii="Times New Roman" w:eastAsia="Calibri" w:hAnsi="Times New Roman" w:cs="Times New Roman"/>
          <w:sz w:val="24"/>
          <w:szCs w:val="24"/>
        </w:rPr>
        <w:t>Depdiknas Dirjen Dikti Direktorat Ketenagaan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893" w:rsidRDefault="00573893" w:rsidP="00521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E7">
        <w:rPr>
          <w:rFonts w:ascii="Times New Roman" w:hAnsi="Times New Roman" w:cs="Times New Roman"/>
          <w:sz w:val="24"/>
          <w:szCs w:val="24"/>
        </w:rPr>
        <w:t xml:space="preserve">Sanjaya, Wina. 2010. </w:t>
      </w:r>
      <w:r w:rsidRPr="00D563E7">
        <w:rPr>
          <w:rFonts w:ascii="Times New Roman" w:hAnsi="Times New Roman" w:cs="Times New Roman"/>
          <w:i/>
          <w:sz w:val="24"/>
          <w:szCs w:val="24"/>
        </w:rPr>
        <w:t>Strategi Pembelajaran Berorientasika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D563E7">
        <w:rPr>
          <w:rFonts w:ascii="Times New Roman" w:hAnsi="Times New Roman" w:cs="Times New Roman"/>
          <w:i/>
          <w:sz w:val="24"/>
          <w:szCs w:val="24"/>
        </w:rPr>
        <w:t xml:space="preserve">Standar Proses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563E7">
        <w:rPr>
          <w:rFonts w:ascii="Times New Roman" w:hAnsi="Times New Roman" w:cs="Times New Roman"/>
          <w:i/>
          <w:sz w:val="24"/>
          <w:szCs w:val="24"/>
        </w:rPr>
        <w:t>Pendidikan</w:t>
      </w:r>
      <w:r w:rsidRPr="00D563E7">
        <w:rPr>
          <w:rFonts w:ascii="Times New Roman" w:hAnsi="Times New Roman" w:cs="Times New Roman"/>
          <w:sz w:val="24"/>
          <w:szCs w:val="24"/>
        </w:rPr>
        <w:t>. Jakarta: Kencana.</w:t>
      </w:r>
    </w:p>
    <w:p w:rsidR="00573893" w:rsidRPr="00D563E7" w:rsidRDefault="00573893" w:rsidP="00521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E7">
        <w:rPr>
          <w:rFonts w:ascii="Times New Roman" w:hAnsi="Times New Roman" w:cs="Times New Roman"/>
          <w:sz w:val="24"/>
          <w:szCs w:val="24"/>
        </w:rPr>
        <w:t xml:space="preserve">Sardiman.1994. </w:t>
      </w:r>
      <w:r w:rsidRPr="00D563E7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D563E7">
        <w:rPr>
          <w:rFonts w:ascii="Times New Roman" w:hAnsi="Times New Roman" w:cs="Times New Roman"/>
          <w:sz w:val="24"/>
          <w:szCs w:val="24"/>
        </w:rPr>
        <w:t xml:space="preserve">. Jakarta : Raja Grafindo </w:t>
      </w:r>
      <w:r>
        <w:rPr>
          <w:rFonts w:ascii="Times New Roman" w:hAnsi="Times New Roman" w:cs="Times New Roman"/>
          <w:sz w:val="24"/>
          <w:szCs w:val="24"/>
        </w:rPr>
        <w:tab/>
      </w:r>
      <w:r w:rsidRPr="00D563E7">
        <w:rPr>
          <w:rFonts w:ascii="Times New Roman" w:hAnsi="Times New Roman" w:cs="Times New Roman"/>
          <w:sz w:val="24"/>
          <w:szCs w:val="24"/>
        </w:rPr>
        <w:t>Persada.</w:t>
      </w: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Shadily, H. 1980.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Ensiklopedia Indonesia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Jakarta: Ichtiar Baru Van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HoeveSlameto. 2003.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>Jakarta: Adi Mahasatya.</w:t>
      </w:r>
    </w:p>
    <w:p w:rsidR="0052181C" w:rsidRDefault="0052181C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81C" w:rsidRDefault="0052181C" w:rsidP="0052181C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Slameto. 2003.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ab/>
        <w:t>Jakarta: Adi Mahasatya.</w:t>
      </w:r>
    </w:p>
    <w:p w:rsidR="0054223F" w:rsidRDefault="0054223F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Default="00573893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Sudjana, Nana. 1989. </w:t>
      </w:r>
      <w:r w:rsidRPr="00F94B38">
        <w:rPr>
          <w:rFonts w:ascii="Times New Roman" w:eastAsia="Calibri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Bandung: </w:t>
      </w:r>
      <w:r>
        <w:rPr>
          <w:rFonts w:ascii="Times New Roman" w:eastAsia="Calibri" w:hAnsi="Times New Roman" w:cs="Times New Roman"/>
          <w:sz w:val="24"/>
          <w:szCs w:val="24"/>
        </w:rPr>
        <w:tab/>
        <w:t>Sinar Baru.</w:t>
      </w:r>
    </w:p>
    <w:p w:rsidR="0054223F" w:rsidRDefault="0054223F" w:rsidP="0052181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23F" w:rsidRPr="0054223F" w:rsidRDefault="0054223F" w:rsidP="00521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3F">
        <w:rPr>
          <w:rFonts w:ascii="Times New Roman" w:hAnsi="Times New Roman" w:cs="Times New Roman"/>
          <w:sz w:val="24"/>
          <w:szCs w:val="24"/>
        </w:rPr>
        <w:t xml:space="preserve">Suherman. E. 2003. </w:t>
      </w:r>
      <w:r w:rsidRPr="0054223F">
        <w:rPr>
          <w:rFonts w:ascii="Times New Roman" w:hAnsi="Times New Roman" w:cs="Times New Roman"/>
          <w:i/>
          <w:sz w:val="24"/>
          <w:szCs w:val="24"/>
        </w:rPr>
        <w:t xml:space="preserve">Pendekatan Pembelajaran Kontekstual dalam Pembelajaran </w:t>
      </w:r>
      <w:r w:rsidRPr="0054223F">
        <w:rPr>
          <w:rFonts w:ascii="Times New Roman" w:hAnsi="Times New Roman" w:cs="Times New Roman"/>
          <w:i/>
          <w:sz w:val="24"/>
          <w:szCs w:val="24"/>
        </w:rPr>
        <w:tab/>
        <w:t>Matematika</w:t>
      </w:r>
      <w:r w:rsidRPr="0054223F">
        <w:rPr>
          <w:rFonts w:ascii="Times New Roman" w:hAnsi="Times New Roman" w:cs="Times New Roman"/>
          <w:sz w:val="24"/>
          <w:szCs w:val="24"/>
        </w:rPr>
        <w:t xml:space="preserve">. Bandung: Dinas Pendidikan Prov. Jawa Barat Sub </w:t>
      </w:r>
      <w:r>
        <w:rPr>
          <w:rFonts w:ascii="Times New Roman" w:hAnsi="Times New Roman" w:cs="Times New Roman"/>
          <w:sz w:val="24"/>
          <w:szCs w:val="24"/>
        </w:rPr>
        <w:tab/>
      </w:r>
      <w:r w:rsidRPr="0054223F">
        <w:rPr>
          <w:rFonts w:ascii="Times New Roman" w:hAnsi="Times New Roman" w:cs="Times New Roman"/>
          <w:sz w:val="24"/>
          <w:szCs w:val="24"/>
        </w:rPr>
        <w:t>Dinpendas.</w:t>
      </w:r>
    </w:p>
    <w:p w:rsidR="00573893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Sutardi, D dan Sudirjo, E. 2007.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Pembaharuan Dalam PBM di SD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ab/>
        <w:t>Bandung: UPI PRESS.</w:t>
      </w:r>
    </w:p>
    <w:p w:rsidR="0054223F" w:rsidRDefault="0054223F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893" w:rsidRPr="008F126A" w:rsidRDefault="00573893" w:rsidP="0052181C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Yuliariatiningsih, M.S. dan Irianto D.M. 2009. </w:t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 xml:space="preserve">Pendidikan IPA di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131A9">
        <w:rPr>
          <w:rFonts w:ascii="Times New Roman" w:eastAsia="Calibri" w:hAnsi="Times New Roman" w:cs="Times New Roman"/>
          <w:i/>
          <w:sz w:val="24"/>
          <w:szCs w:val="24"/>
        </w:rPr>
        <w:t>SD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r>
        <w:rPr>
          <w:rFonts w:ascii="Times New Roman" w:eastAsia="Calibri" w:hAnsi="Times New Roman" w:cs="Times New Roman"/>
          <w:sz w:val="24"/>
          <w:szCs w:val="24"/>
        </w:rPr>
        <w:tab/>
        <w:t>UPI Kampus Cibiru</w:t>
      </w:r>
    </w:p>
    <w:p w:rsidR="00EE5C85" w:rsidRDefault="00EE5C85" w:rsidP="0052181C">
      <w:pPr>
        <w:spacing w:line="240" w:lineRule="auto"/>
      </w:pPr>
    </w:p>
    <w:sectPr w:rsidR="00EE5C85" w:rsidSect="00483780">
      <w:headerReference w:type="default" r:id="rId8"/>
      <w:pgSz w:w="11906" w:h="16838"/>
      <w:pgMar w:top="2268" w:right="1701" w:bottom="1701" w:left="2268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A8" w:rsidRDefault="005353A8" w:rsidP="00483780">
      <w:pPr>
        <w:spacing w:after="0" w:line="240" w:lineRule="auto"/>
      </w:pPr>
      <w:r>
        <w:separator/>
      </w:r>
    </w:p>
  </w:endnote>
  <w:endnote w:type="continuationSeparator" w:id="0">
    <w:p w:rsidR="005353A8" w:rsidRDefault="005353A8" w:rsidP="0048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A8" w:rsidRDefault="005353A8" w:rsidP="00483780">
      <w:pPr>
        <w:spacing w:after="0" w:line="240" w:lineRule="auto"/>
      </w:pPr>
      <w:r>
        <w:separator/>
      </w:r>
    </w:p>
  </w:footnote>
  <w:footnote w:type="continuationSeparator" w:id="0">
    <w:p w:rsidR="005353A8" w:rsidRDefault="005353A8" w:rsidP="0048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7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83780" w:rsidRPr="00247CED" w:rsidRDefault="0048378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7C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7C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7C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CED">
          <w:rPr>
            <w:rFonts w:ascii="Times New Roman" w:hAnsi="Times New Roman" w:cs="Times New Roman"/>
            <w:noProof/>
            <w:sz w:val="24"/>
            <w:szCs w:val="24"/>
          </w:rPr>
          <w:t>122</w:t>
        </w:r>
        <w:r w:rsidRPr="00247C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83780" w:rsidRDefault="00483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93"/>
    <w:rsid w:val="00070F1E"/>
    <w:rsid w:val="000C1907"/>
    <w:rsid w:val="00247CED"/>
    <w:rsid w:val="00307F62"/>
    <w:rsid w:val="00345384"/>
    <w:rsid w:val="0044731D"/>
    <w:rsid w:val="00483780"/>
    <w:rsid w:val="004F3EFC"/>
    <w:rsid w:val="0052181C"/>
    <w:rsid w:val="005353A8"/>
    <w:rsid w:val="0054223F"/>
    <w:rsid w:val="00573893"/>
    <w:rsid w:val="008C235F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80"/>
  </w:style>
  <w:style w:type="paragraph" w:styleId="Footer">
    <w:name w:val="footer"/>
    <w:basedOn w:val="Normal"/>
    <w:link w:val="FooterChar"/>
    <w:uiPriority w:val="99"/>
    <w:unhideWhenUsed/>
    <w:rsid w:val="0048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80"/>
  </w:style>
  <w:style w:type="paragraph" w:styleId="Footer">
    <w:name w:val="footer"/>
    <w:basedOn w:val="Normal"/>
    <w:link w:val="FooterChar"/>
    <w:uiPriority w:val="99"/>
    <w:unhideWhenUsed/>
    <w:rsid w:val="0048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3879-3A27-4608-BFCF-FCEA7CD5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7</cp:revision>
  <cp:lastPrinted>2012-10-30T17:07:00Z</cp:lastPrinted>
  <dcterms:created xsi:type="dcterms:W3CDTF">2012-08-28T16:21:00Z</dcterms:created>
  <dcterms:modified xsi:type="dcterms:W3CDTF">2012-10-30T17:11:00Z</dcterms:modified>
</cp:coreProperties>
</file>