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4A" w:rsidRPr="00FB7783" w:rsidRDefault="000D5C4A" w:rsidP="000D5C4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C4A">
        <w:rPr>
          <w:rFonts w:ascii="Times New Roman" w:hAnsi="Times New Roman" w:cs="Times New Roman"/>
          <w:b/>
          <w:sz w:val="24"/>
          <w:szCs w:val="24"/>
        </w:rPr>
        <w:t>EFEKTIVITAS EKSTRAK LIDAH BUAYA (</w:t>
      </w:r>
      <w:r w:rsidRPr="000D5C4A">
        <w:rPr>
          <w:rFonts w:ascii="Times New Roman" w:hAnsi="Times New Roman" w:cs="Times New Roman"/>
          <w:b/>
          <w:i/>
          <w:sz w:val="24"/>
          <w:szCs w:val="24"/>
        </w:rPr>
        <w:t>Aloe vera)</w:t>
      </w:r>
      <w:r w:rsidRPr="000D5C4A">
        <w:rPr>
          <w:rFonts w:ascii="Times New Roman" w:hAnsi="Times New Roman" w:cs="Times New Roman"/>
          <w:b/>
          <w:sz w:val="24"/>
          <w:szCs w:val="24"/>
        </w:rPr>
        <w:t xml:space="preserve"> SEBAGAI ANTIBAKTERI PADA PERTUMBUHAN </w:t>
      </w:r>
      <w:r w:rsidRPr="000D5C4A">
        <w:rPr>
          <w:rFonts w:ascii="Times New Roman" w:hAnsi="Times New Roman" w:cs="Times New Roman"/>
          <w:b/>
          <w:i/>
          <w:sz w:val="24"/>
          <w:szCs w:val="24"/>
        </w:rPr>
        <w:t>Shigella dysenteriae</w:t>
      </w:r>
      <w:r w:rsidR="00FB7783">
        <w:rPr>
          <w:rFonts w:ascii="Times New Roman" w:hAnsi="Times New Roman" w:cs="Times New Roman"/>
          <w:b/>
          <w:sz w:val="24"/>
          <w:szCs w:val="24"/>
        </w:rPr>
        <w:t xml:space="preserve"> SECARA </w:t>
      </w:r>
      <w:r w:rsidR="00FB7783" w:rsidRPr="00FB7783">
        <w:rPr>
          <w:rFonts w:ascii="Times New Roman" w:hAnsi="Times New Roman" w:cs="Times New Roman"/>
          <w:b/>
          <w:i/>
          <w:sz w:val="24"/>
          <w:szCs w:val="24"/>
        </w:rPr>
        <w:t>IN VITRO</w:t>
      </w:r>
    </w:p>
    <w:p w:rsidR="000D5C4A" w:rsidRDefault="007E2F64" w:rsidP="007E2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Dibawah Bimbingan </w:t>
      </w:r>
      <w:r w:rsidR="009913A1">
        <w:rPr>
          <w:rFonts w:ascii="Times New Roman" w:hAnsi="Times New Roman" w:cs="Times New Roman"/>
          <w:b/>
          <w:sz w:val="24"/>
          <w:szCs w:val="24"/>
        </w:rPr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 xml:space="preserve">H. Dadi Setia Adi, Ph.D., M.Sc. </w:t>
      </w:r>
      <w:r w:rsidR="009913A1">
        <w:rPr>
          <w:rFonts w:ascii="Times New Roman" w:hAnsi="Times New Roman" w:cs="Times New Roman"/>
          <w:b/>
          <w:sz w:val="24"/>
          <w:szCs w:val="24"/>
        </w:rPr>
        <w:t>dan Ibu</w:t>
      </w:r>
      <w:r>
        <w:rPr>
          <w:rFonts w:ascii="Times New Roman" w:hAnsi="Times New Roman" w:cs="Times New Roman"/>
          <w:b/>
          <w:sz w:val="24"/>
          <w:szCs w:val="24"/>
        </w:rPr>
        <w:t xml:space="preserve"> Mimi Halimah, S.Pd., M.Si.</w:t>
      </w:r>
    </w:p>
    <w:p w:rsidR="009913A1" w:rsidRPr="003576CA" w:rsidRDefault="009913A1" w:rsidP="007E2F64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0D5C4A" w:rsidRDefault="000D5C4A" w:rsidP="000D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 Dedeh Kurniasih</w:t>
      </w:r>
    </w:p>
    <w:p w:rsidR="000D5C4A" w:rsidRDefault="000D5C4A" w:rsidP="000D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105040075</w:t>
      </w:r>
    </w:p>
    <w:p w:rsidR="000D5C4A" w:rsidRPr="009039C1" w:rsidRDefault="000D5C4A" w:rsidP="000D5C4A">
      <w:pPr>
        <w:spacing w:line="36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0D5C4A" w:rsidRPr="000D5C4A" w:rsidRDefault="000D5C4A" w:rsidP="000D5C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D5C4A" w:rsidRDefault="000D5C4A" w:rsidP="00D06D74">
      <w:pPr>
        <w:pStyle w:val="ListParagraph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D74" w:rsidRPr="007A5359" w:rsidRDefault="007A5359" w:rsidP="00D06D74">
      <w:pPr>
        <w:pStyle w:val="ListParagraph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937CF0">
        <w:rPr>
          <w:rFonts w:ascii="Times New Roman" w:hAnsi="Times New Roman" w:cs="Times New Roman"/>
          <w:sz w:val="24"/>
          <w:szCs w:val="24"/>
        </w:rPr>
        <w:t xml:space="preserve">bertujuan untuk </w:t>
      </w:r>
      <w:r w:rsidR="00937CF0" w:rsidRPr="00202B05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937CF0">
        <w:rPr>
          <w:rFonts w:ascii="Times New Roman" w:hAnsi="Times New Roman" w:cs="Times New Roman"/>
          <w:sz w:val="24"/>
          <w:szCs w:val="24"/>
        </w:rPr>
        <w:t xml:space="preserve">efektivitas antibakteri ekstrak  lidah buaya pada </w:t>
      </w:r>
      <w:r w:rsidR="00937CF0" w:rsidRPr="00202B05">
        <w:rPr>
          <w:rFonts w:ascii="Times New Roman" w:hAnsi="Times New Roman" w:cs="Times New Roman"/>
          <w:sz w:val="24"/>
          <w:szCs w:val="24"/>
        </w:rPr>
        <w:t xml:space="preserve">pertumbuhan bakteri </w:t>
      </w:r>
      <w:r w:rsidR="00937CF0">
        <w:rPr>
          <w:rFonts w:ascii="Times New Roman" w:hAnsi="Times New Roman" w:cs="Times New Roman"/>
          <w:i/>
          <w:sz w:val="24"/>
          <w:szCs w:val="24"/>
        </w:rPr>
        <w:t>Shigella dysenteriae</w:t>
      </w:r>
      <w:r w:rsidR="00937CF0" w:rsidRPr="00202B05">
        <w:rPr>
          <w:rFonts w:ascii="Times New Roman" w:hAnsi="Times New Roman" w:cs="Times New Roman"/>
          <w:sz w:val="24"/>
          <w:szCs w:val="24"/>
        </w:rPr>
        <w:t xml:space="preserve"> penyebab penyakit </w:t>
      </w:r>
      <w:r w:rsidR="00937CF0">
        <w:rPr>
          <w:rFonts w:ascii="Times New Roman" w:hAnsi="Times New Roman" w:cs="Times New Roman"/>
          <w:sz w:val="24"/>
          <w:szCs w:val="24"/>
        </w:rPr>
        <w:t>disentri basiler</w:t>
      </w:r>
      <w:r w:rsidR="00937CF0" w:rsidRPr="00202B05">
        <w:rPr>
          <w:rFonts w:ascii="Times New Roman" w:hAnsi="Times New Roman" w:cs="Times New Roman"/>
          <w:sz w:val="24"/>
          <w:szCs w:val="24"/>
        </w:rPr>
        <w:t>.</w:t>
      </w:r>
      <w:r w:rsidR="00183C3F">
        <w:rPr>
          <w:rFonts w:ascii="Times New Roman" w:hAnsi="Times New Roman" w:cs="Times New Roman"/>
          <w:sz w:val="24"/>
          <w:szCs w:val="24"/>
        </w:rPr>
        <w:t xml:space="preserve"> </w:t>
      </w:r>
      <w:r w:rsidR="00937CF0">
        <w:rPr>
          <w:rFonts w:ascii="Times New Roman" w:hAnsi="Times New Roman" w:cs="Times New Roman"/>
          <w:sz w:val="24"/>
          <w:szCs w:val="24"/>
        </w:rPr>
        <w:t xml:space="preserve">Jenis penelitian yang dilakukan adalah penelitian eksperimen menggunakan metode </w:t>
      </w:r>
      <w:r w:rsidR="00937CF0" w:rsidRPr="003A7AFF">
        <w:rPr>
          <w:rFonts w:ascii="Times New Roman" w:hAnsi="Times New Roman" w:cs="Times New Roman"/>
          <w:i/>
          <w:sz w:val="24"/>
          <w:szCs w:val="24"/>
        </w:rPr>
        <w:t xml:space="preserve">Kirby </w:t>
      </w:r>
      <w:r w:rsidR="009B0CA2">
        <w:rPr>
          <w:rFonts w:ascii="Times New Roman" w:hAnsi="Times New Roman" w:cs="Times New Roman"/>
          <w:i/>
          <w:sz w:val="24"/>
          <w:szCs w:val="24"/>
        </w:rPr>
        <w:t>Bau</w:t>
      </w:r>
      <w:r w:rsidR="00937CF0" w:rsidRPr="003A7AFF">
        <w:rPr>
          <w:rFonts w:ascii="Times New Roman" w:hAnsi="Times New Roman" w:cs="Times New Roman"/>
          <w:i/>
          <w:sz w:val="24"/>
          <w:szCs w:val="24"/>
        </w:rPr>
        <w:t>er</w:t>
      </w:r>
      <w:r w:rsidRPr="007A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Pr="007A5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769">
        <w:rPr>
          <w:rFonts w:ascii="Times New Roman" w:hAnsi="Times New Roman" w:cs="Times New Roman"/>
          <w:i/>
          <w:sz w:val="24"/>
          <w:szCs w:val="24"/>
        </w:rPr>
        <w:t>disc</w:t>
      </w:r>
      <w:r w:rsidRPr="00937CF0">
        <w:rPr>
          <w:rFonts w:ascii="Times New Roman" w:hAnsi="Times New Roman" w:cs="Times New Roman"/>
          <w:i/>
          <w:sz w:val="24"/>
          <w:szCs w:val="24"/>
        </w:rPr>
        <w:t>-diffussion</w:t>
      </w:r>
      <w:r w:rsidR="003A7A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7AFF">
        <w:rPr>
          <w:rFonts w:ascii="Times New Roman" w:hAnsi="Times New Roman" w:cs="Times New Roman"/>
          <w:sz w:val="24"/>
          <w:szCs w:val="24"/>
        </w:rPr>
        <w:t>Desain penelitian menggunakan RAL (Rancangan Acak Lengkap)</w:t>
      </w:r>
      <w:r w:rsidR="00C20ADB">
        <w:rPr>
          <w:rFonts w:ascii="Times New Roman" w:hAnsi="Times New Roman" w:cs="Times New Roman"/>
          <w:sz w:val="24"/>
          <w:szCs w:val="24"/>
        </w:rPr>
        <w:t xml:space="preserve"> yaitu tujuh perlakuan ekstrak lidah buaya dengan konsentrasi 5%, 15%, 30%, 45%, 60%, 75%, dan 95% dengan tiga kali pengulangan</w:t>
      </w:r>
      <w:r w:rsidR="003A7AFF">
        <w:rPr>
          <w:rFonts w:ascii="Times New Roman" w:hAnsi="Times New Roman" w:cs="Times New Roman"/>
          <w:sz w:val="24"/>
          <w:szCs w:val="24"/>
        </w:rPr>
        <w:t xml:space="preserve">. </w:t>
      </w:r>
      <w:r w:rsidR="005F6E03">
        <w:rPr>
          <w:rFonts w:ascii="Times New Roman" w:hAnsi="Times New Roman" w:cs="Times New Roman"/>
          <w:sz w:val="24"/>
          <w:szCs w:val="24"/>
        </w:rPr>
        <w:t>Lidah buaya yang digunakan pada penelitian ini adalah gel yang terdapat di</w:t>
      </w:r>
      <w:r w:rsidR="00792253">
        <w:rPr>
          <w:rFonts w:ascii="Times New Roman" w:hAnsi="Times New Roman" w:cs="Times New Roman"/>
          <w:sz w:val="24"/>
          <w:szCs w:val="24"/>
        </w:rPr>
        <w:t xml:space="preserve"> </w:t>
      </w:r>
      <w:r w:rsidR="005F6E03">
        <w:rPr>
          <w:rFonts w:ascii="Times New Roman" w:hAnsi="Times New Roman" w:cs="Times New Roman"/>
          <w:sz w:val="24"/>
          <w:szCs w:val="24"/>
        </w:rPr>
        <w:t xml:space="preserve">bagian daun lidah buaya. </w:t>
      </w:r>
      <w:r w:rsidR="003A7AFF">
        <w:rPr>
          <w:rFonts w:ascii="Times New Roman" w:hAnsi="Times New Roman" w:cs="Times New Roman"/>
          <w:sz w:val="24"/>
          <w:szCs w:val="24"/>
        </w:rPr>
        <w:t>Parameter yang diukur dalam penelitian ini adalah diameter zona hambat di</w:t>
      </w:r>
      <w:r w:rsidR="00792253">
        <w:rPr>
          <w:rFonts w:ascii="Times New Roman" w:hAnsi="Times New Roman" w:cs="Times New Roman"/>
          <w:sz w:val="24"/>
          <w:szCs w:val="24"/>
        </w:rPr>
        <w:t xml:space="preserve"> </w:t>
      </w:r>
      <w:r w:rsidR="003A7AFF">
        <w:rPr>
          <w:rFonts w:ascii="Times New Roman" w:hAnsi="Times New Roman" w:cs="Times New Roman"/>
          <w:sz w:val="24"/>
          <w:szCs w:val="24"/>
        </w:rPr>
        <w:t>daerah sekitar kertas cakram</w:t>
      </w:r>
      <w:r w:rsidR="007E2F64">
        <w:rPr>
          <w:rFonts w:ascii="Times New Roman" w:hAnsi="Times New Roman" w:cs="Times New Roman"/>
          <w:sz w:val="24"/>
          <w:szCs w:val="24"/>
        </w:rPr>
        <w:t xml:space="preserve">. </w:t>
      </w:r>
      <w:r w:rsidR="00AD71D3">
        <w:rPr>
          <w:rFonts w:ascii="Times New Roman" w:hAnsi="Times New Roman" w:cs="Times New Roman"/>
          <w:sz w:val="24"/>
          <w:szCs w:val="24"/>
        </w:rPr>
        <w:t>H</w:t>
      </w:r>
      <w:r w:rsidR="00ED414A">
        <w:rPr>
          <w:rFonts w:ascii="Times New Roman" w:hAnsi="Times New Roman" w:cs="Times New Roman"/>
          <w:sz w:val="24"/>
          <w:szCs w:val="24"/>
        </w:rPr>
        <w:t>as</w:t>
      </w:r>
      <w:r w:rsidR="00AD71D3">
        <w:rPr>
          <w:rFonts w:ascii="Times New Roman" w:hAnsi="Times New Roman" w:cs="Times New Roman"/>
          <w:sz w:val="24"/>
          <w:szCs w:val="24"/>
        </w:rPr>
        <w:t xml:space="preserve">il statistik uji normalitas </w:t>
      </w:r>
      <w:r w:rsidR="009913A1">
        <w:rPr>
          <w:rFonts w:ascii="Times New Roman" w:hAnsi="Times New Roman" w:cs="Times New Roman"/>
          <w:sz w:val="24"/>
          <w:szCs w:val="24"/>
        </w:rPr>
        <w:t xml:space="preserve">menunjukan </w:t>
      </w:r>
      <w:r w:rsidR="00AD71D3" w:rsidRPr="00AD71D3">
        <w:rPr>
          <w:rFonts w:ascii="Times New Roman" w:hAnsi="Times New Roman" w:cs="Times New Roman"/>
          <w:sz w:val="24"/>
          <w:szCs w:val="24"/>
        </w:rPr>
        <w:t xml:space="preserve">data luas diameter zona hambat efektivitas ekstrak gel lidah buaya terhadap pertumbuhan bakteri </w:t>
      </w:r>
      <w:r w:rsidR="00AD71D3" w:rsidRPr="00AD71D3">
        <w:rPr>
          <w:rFonts w:ascii="Times New Roman" w:hAnsi="Times New Roman" w:cs="Times New Roman"/>
          <w:i/>
          <w:sz w:val="24"/>
          <w:szCs w:val="24"/>
        </w:rPr>
        <w:t>Shigella dysent</w:t>
      </w:r>
      <w:r w:rsidR="00AD71D3">
        <w:rPr>
          <w:rFonts w:ascii="Times New Roman" w:hAnsi="Times New Roman" w:cs="Times New Roman"/>
          <w:i/>
          <w:sz w:val="24"/>
          <w:szCs w:val="24"/>
        </w:rPr>
        <w:t>e</w:t>
      </w:r>
      <w:r w:rsidR="00AD71D3" w:rsidRPr="00AD71D3">
        <w:rPr>
          <w:rFonts w:ascii="Times New Roman" w:hAnsi="Times New Roman" w:cs="Times New Roman"/>
          <w:i/>
          <w:sz w:val="24"/>
          <w:szCs w:val="24"/>
        </w:rPr>
        <w:t>riae</w:t>
      </w:r>
      <w:r w:rsidR="00AD71D3" w:rsidRPr="00AD71D3">
        <w:rPr>
          <w:rFonts w:ascii="Times New Roman" w:hAnsi="Times New Roman" w:cs="Times New Roman"/>
          <w:sz w:val="24"/>
          <w:szCs w:val="24"/>
        </w:rPr>
        <w:t xml:space="preserve"> berdistribusi normal</w:t>
      </w:r>
      <w:r w:rsidR="00BB4EBF">
        <w:rPr>
          <w:rFonts w:ascii="Times New Roman" w:hAnsi="Times New Roman" w:cs="Times New Roman"/>
          <w:sz w:val="24"/>
          <w:szCs w:val="24"/>
        </w:rPr>
        <w:t xml:space="preserve"> (</w:t>
      </w:r>
      <w:r w:rsidR="003E772B">
        <w:rPr>
          <w:rFonts w:ascii="Times New Roman" w:hAnsi="Times New Roman" w:cs="Times New Roman"/>
          <w:sz w:val="24"/>
          <w:szCs w:val="24"/>
        </w:rPr>
        <w:t>p&gt;</w:t>
      </w:r>
      <w:r w:rsidR="00BB4EBF">
        <w:rPr>
          <w:rFonts w:ascii="Times New Roman" w:hAnsi="Times New Roman" w:cs="Times New Roman"/>
          <w:sz w:val="24"/>
          <w:szCs w:val="24"/>
        </w:rPr>
        <w:t>0.05)</w:t>
      </w:r>
      <w:r w:rsidR="00AD71D3" w:rsidRPr="00AD71D3">
        <w:rPr>
          <w:rFonts w:ascii="Times New Roman" w:hAnsi="Times New Roman" w:cs="Times New Roman"/>
          <w:sz w:val="24"/>
          <w:szCs w:val="24"/>
        </w:rPr>
        <w:t>.</w:t>
      </w:r>
      <w:r w:rsidR="009913A1">
        <w:rPr>
          <w:rFonts w:ascii="Times New Roman" w:hAnsi="Times New Roman" w:cs="Times New Roman"/>
          <w:sz w:val="24"/>
          <w:szCs w:val="24"/>
        </w:rPr>
        <w:t xml:space="preserve"> Uji homogenitas menunjukan </w:t>
      </w:r>
      <w:r w:rsidR="00AD71D3" w:rsidRPr="00AD71D3">
        <w:rPr>
          <w:rFonts w:ascii="Times New Roman" w:hAnsi="Times New Roman" w:cs="Times New Roman"/>
          <w:sz w:val="24"/>
          <w:szCs w:val="24"/>
        </w:rPr>
        <w:t xml:space="preserve">adanya perbedaan variansi diameter zona hambat pertumbuhan bakteri </w:t>
      </w:r>
      <w:r w:rsidR="00AD71D3" w:rsidRPr="00AD71D3">
        <w:rPr>
          <w:rFonts w:ascii="Times New Roman" w:hAnsi="Times New Roman" w:cs="Times New Roman"/>
          <w:i/>
          <w:sz w:val="24"/>
          <w:szCs w:val="24"/>
        </w:rPr>
        <w:t>Shigella dysenteriae</w:t>
      </w:r>
      <w:r w:rsidR="00AD71D3" w:rsidRPr="00AD71D3">
        <w:rPr>
          <w:rFonts w:ascii="Times New Roman" w:hAnsi="Times New Roman" w:cs="Times New Roman"/>
          <w:sz w:val="24"/>
          <w:szCs w:val="24"/>
        </w:rPr>
        <w:t xml:space="preserve"> pada masing-masing perlakuan yang diberikan, atau dengan kata lain data diameter zona hambat pertumbuhan </w:t>
      </w:r>
      <w:r w:rsidR="00AD71D3" w:rsidRPr="00AD71D3">
        <w:rPr>
          <w:rFonts w:ascii="Times New Roman" w:hAnsi="Times New Roman" w:cs="Times New Roman"/>
          <w:i/>
          <w:sz w:val="24"/>
          <w:szCs w:val="24"/>
        </w:rPr>
        <w:t>Shigella dysenteriae</w:t>
      </w:r>
      <w:r w:rsidR="00AD71D3" w:rsidRPr="00AD71D3">
        <w:rPr>
          <w:rFonts w:ascii="Times New Roman" w:hAnsi="Times New Roman" w:cs="Times New Roman"/>
          <w:sz w:val="24"/>
          <w:szCs w:val="24"/>
        </w:rPr>
        <w:t xml:space="preserve"> tidak h</w:t>
      </w:r>
      <w:r w:rsidR="00AD71D3">
        <w:rPr>
          <w:rFonts w:ascii="Times New Roman" w:hAnsi="Times New Roman" w:cs="Times New Roman"/>
          <w:sz w:val="24"/>
          <w:szCs w:val="24"/>
        </w:rPr>
        <w:t>o</w:t>
      </w:r>
      <w:r w:rsidR="00AD71D3" w:rsidRPr="00AD71D3">
        <w:rPr>
          <w:rFonts w:ascii="Times New Roman" w:hAnsi="Times New Roman" w:cs="Times New Roman"/>
          <w:sz w:val="24"/>
          <w:szCs w:val="24"/>
        </w:rPr>
        <w:t>mogen</w:t>
      </w:r>
      <w:r w:rsidR="009913A1">
        <w:rPr>
          <w:rFonts w:ascii="Times New Roman" w:hAnsi="Times New Roman" w:cs="Times New Roman"/>
          <w:sz w:val="24"/>
          <w:szCs w:val="24"/>
        </w:rPr>
        <w:t xml:space="preserve"> (</w:t>
      </w:r>
      <w:r w:rsidR="003E772B">
        <w:rPr>
          <w:rFonts w:ascii="Times New Roman" w:hAnsi="Times New Roman" w:cs="Times New Roman"/>
          <w:sz w:val="24"/>
          <w:szCs w:val="24"/>
        </w:rPr>
        <w:t>p</w:t>
      </w:r>
      <w:r w:rsidR="009913A1">
        <w:rPr>
          <w:rFonts w:ascii="Times New Roman" w:hAnsi="Times New Roman" w:cs="Times New Roman"/>
          <w:sz w:val="24"/>
          <w:szCs w:val="24"/>
        </w:rPr>
        <w:t>&lt; 0.05)</w:t>
      </w:r>
      <w:r w:rsidR="00AD71D3" w:rsidRPr="00AD71D3">
        <w:rPr>
          <w:rFonts w:ascii="Times New Roman" w:hAnsi="Times New Roman" w:cs="Times New Roman"/>
          <w:sz w:val="24"/>
          <w:szCs w:val="24"/>
        </w:rPr>
        <w:t xml:space="preserve">. </w:t>
      </w:r>
      <w:r w:rsidR="00AD71D3">
        <w:rPr>
          <w:rFonts w:ascii="Times New Roman" w:hAnsi="Times New Roman" w:cs="Times New Roman"/>
          <w:sz w:val="24"/>
          <w:szCs w:val="24"/>
        </w:rPr>
        <w:t xml:space="preserve">Uji Krusikal-Wallis </w:t>
      </w:r>
      <w:r w:rsidR="00A9472F">
        <w:rPr>
          <w:rFonts w:ascii="Times New Roman" w:hAnsi="Times New Roman" w:cs="Times New Roman"/>
          <w:sz w:val="24"/>
          <w:szCs w:val="24"/>
        </w:rPr>
        <w:t xml:space="preserve">menunjukan </w:t>
      </w:r>
      <w:r w:rsidR="00AD71D3">
        <w:rPr>
          <w:rFonts w:ascii="Times New Roman" w:hAnsi="Times New Roman" w:cs="Times New Roman"/>
          <w:sz w:val="24"/>
          <w:szCs w:val="24"/>
        </w:rPr>
        <w:t>H</w:t>
      </w:r>
      <w:r w:rsidR="00AD71D3" w:rsidRPr="00466D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D71D3">
        <w:rPr>
          <w:rFonts w:ascii="Times New Roman" w:hAnsi="Times New Roman" w:cs="Times New Roman"/>
          <w:sz w:val="24"/>
          <w:szCs w:val="24"/>
        </w:rPr>
        <w:t xml:space="preserve"> ditolak</w:t>
      </w:r>
      <w:r w:rsidR="00435AA7">
        <w:rPr>
          <w:rFonts w:ascii="Times New Roman" w:hAnsi="Times New Roman" w:cs="Times New Roman"/>
          <w:sz w:val="24"/>
          <w:szCs w:val="24"/>
        </w:rPr>
        <w:t xml:space="preserve"> (nilai </w:t>
      </w:r>
      <w:r w:rsidR="00435AA7" w:rsidRPr="00466DA0">
        <w:rPr>
          <w:rFonts w:ascii="Times New Roman" w:hAnsi="Times New Roman" w:cs="Times New Roman"/>
          <w:i/>
          <w:sz w:val="24"/>
          <w:szCs w:val="24"/>
        </w:rPr>
        <w:t>chi-square</w:t>
      </w:r>
      <w:r w:rsidR="00435AA7">
        <w:rPr>
          <w:rFonts w:ascii="Times New Roman" w:hAnsi="Times New Roman" w:cs="Times New Roman"/>
          <w:sz w:val="24"/>
          <w:szCs w:val="24"/>
        </w:rPr>
        <w:t xml:space="preserve"> hitung &gt; nilai </w:t>
      </w:r>
      <w:r w:rsidR="00435AA7" w:rsidRPr="00466DA0">
        <w:rPr>
          <w:rFonts w:ascii="Times New Roman" w:hAnsi="Times New Roman" w:cs="Times New Roman"/>
          <w:i/>
          <w:sz w:val="24"/>
          <w:szCs w:val="24"/>
        </w:rPr>
        <w:t>chi-square</w:t>
      </w:r>
      <w:r w:rsidR="00435AA7">
        <w:rPr>
          <w:rFonts w:ascii="Times New Roman" w:hAnsi="Times New Roman" w:cs="Times New Roman"/>
          <w:sz w:val="24"/>
          <w:szCs w:val="24"/>
        </w:rPr>
        <w:t xml:space="preserve"> tabel)</w:t>
      </w:r>
      <w:r w:rsidR="00AD71D3">
        <w:rPr>
          <w:rFonts w:ascii="Times New Roman" w:hAnsi="Times New Roman" w:cs="Times New Roman"/>
          <w:sz w:val="24"/>
          <w:szCs w:val="24"/>
        </w:rPr>
        <w:t xml:space="preserve">, maka dapat diketahui bahwa terdapat pengaruh yang nyata dari pemberian ekstrak gel lidah buaya terhadap pertumbuhan bakteri </w:t>
      </w:r>
      <w:r w:rsidR="00AD71D3" w:rsidRPr="00466DA0">
        <w:rPr>
          <w:rFonts w:ascii="Times New Roman" w:hAnsi="Times New Roman" w:cs="Times New Roman"/>
          <w:i/>
          <w:sz w:val="24"/>
          <w:szCs w:val="24"/>
        </w:rPr>
        <w:t>Shigella dysentriae</w:t>
      </w:r>
      <w:r w:rsidR="00AD71D3">
        <w:rPr>
          <w:rFonts w:ascii="Times New Roman" w:hAnsi="Times New Roman" w:cs="Times New Roman"/>
          <w:sz w:val="24"/>
          <w:szCs w:val="24"/>
        </w:rPr>
        <w:t>. Hipotesis nol (H</w:t>
      </w:r>
      <w:r w:rsidR="00AD71D3" w:rsidRPr="0021329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D71D3">
        <w:rPr>
          <w:rFonts w:ascii="Times New Roman" w:hAnsi="Times New Roman" w:cs="Times New Roman"/>
          <w:sz w:val="24"/>
          <w:szCs w:val="24"/>
        </w:rPr>
        <w:t xml:space="preserve">) dari penelitian ini adalah “ Ekstrak </w:t>
      </w:r>
      <w:r w:rsidR="005F6E03">
        <w:rPr>
          <w:rFonts w:ascii="Times New Roman" w:hAnsi="Times New Roman" w:cs="Times New Roman"/>
          <w:sz w:val="24"/>
          <w:szCs w:val="24"/>
        </w:rPr>
        <w:t xml:space="preserve">gel </w:t>
      </w:r>
      <w:r w:rsidR="00AD71D3">
        <w:rPr>
          <w:rFonts w:ascii="Times New Roman" w:hAnsi="Times New Roman" w:cs="Times New Roman"/>
          <w:sz w:val="24"/>
          <w:szCs w:val="24"/>
        </w:rPr>
        <w:t xml:space="preserve">lidah buaya tidak efektif dalam menghambat pertumbuhan bakteri </w:t>
      </w:r>
      <w:r w:rsidR="00AD71D3" w:rsidRPr="00213294">
        <w:rPr>
          <w:rFonts w:ascii="Times New Roman" w:hAnsi="Times New Roman" w:cs="Times New Roman"/>
          <w:i/>
          <w:sz w:val="24"/>
          <w:szCs w:val="24"/>
        </w:rPr>
        <w:t>Shigella dysent</w:t>
      </w:r>
      <w:r w:rsidR="00AD71D3">
        <w:rPr>
          <w:rFonts w:ascii="Times New Roman" w:hAnsi="Times New Roman" w:cs="Times New Roman"/>
          <w:i/>
          <w:sz w:val="24"/>
          <w:szCs w:val="24"/>
        </w:rPr>
        <w:t>e</w:t>
      </w:r>
      <w:r w:rsidR="00AD71D3" w:rsidRPr="00213294">
        <w:rPr>
          <w:rFonts w:ascii="Times New Roman" w:hAnsi="Times New Roman" w:cs="Times New Roman"/>
          <w:i/>
          <w:sz w:val="24"/>
          <w:szCs w:val="24"/>
        </w:rPr>
        <w:t>riae</w:t>
      </w:r>
      <w:r w:rsidR="00AD71D3">
        <w:rPr>
          <w:rFonts w:ascii="Times New Roman" w:hAnsi="Times New Roman" w:cs="Times New Roman"/>
          <w:i/>
          <w:sz w:val="24"/>
          <w:szCs w:val="24"/>
        </w:rPr>
        <w:t>.</w:t>
      </w:r>
      <w:r w:rsidR="005F6E03">
        <w:rPr>
          <w:rFonts w:ascii="Times New Roman" w:hAnsi="Times New Roman" w:cs="Times New Roman"/>
          <w:sz w:val="24"/>
          <w:szCs w:val="24"/>
        </w:rPr>
        <w:t xml:space="preserve"> Dari penelitian ini dapat disimpulkan bahwa ekstrak gel lidah buaya efektif dalam menghambat pertumbuhan bakteri </w:t>
      </w:r>
      <w:r w:rsidR="005F6E03" w:rsidRPr="005F6E03">
        <w:rPr>
          <w:rFonts w:ascii="Times New Roman" w:hAnsi="Times New Roman" w:cs="Times New Roman"/>
          <w:i/>
          <w:sz w:val="24"/>
          <w:szCs w:val="24"/>
        </w:rPr>
        <w:t>Shigella dysenteriae</w:t>
      </w:r>
      <w:r w:rsidR="005F6E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03" w:rsidRPr="005F6E03" w:rsidRDefault="005F6E03" w:rsidP="000B2E35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kunci:</w:t>
      </w:r>
      <w:r w:rsidR="000B2E35">
        <w:rPr>
          <w:rFonts w:asciiTheme="majorBidi" w:hAnsiTheme="majorBidi" w:cstheme="majorBidi"/>
          <w:sz w:val="24"/>
          <w:szCs w:val="24"/>
        </w:rPr>
        <w:t xml:space="preserve"> </w:t>
      </w:r>
      <w:r w:rsidRPr="005F6E03">
        <w:rPr>
          <w:rFonts w:asciiTheme="majorBidi" w:hAnsiTheme="majorBidi" w:cstheme="majorBidi"/>
          <w:i/>
          <w:sz w:val="24"/>
          <w:szCs w:val="24"/>
        </w:rPr>
        <w:t>Shigella dysenteriae</w:t>
      </w:r>
      <w:r>
        <w:rPr>
          <w:rFonts w:asciiTheme="majorBidi" w:hAnsiTheme="majorBidi" w:cstheme="majorBidi"/>
          <w:sz w:val="24"/>
          <w:szCs w:val="24"/>
        </w:rPr>
        <w:t>, Ekstrak gel lidah buaya, Antimikroba</w:t>
      </w:r>
      <w:r w:rsidR="000B2E35">
        <w:rPr>
          <w:rFonts w:asciiTheme="majorBidi" w:hAnsiTheme="majorBidi" w:cstheme="majorBidi"/>
          <w:sz w:val="24"/>
          <w:szCs w:val="24"/>
        </w:rPr>
        <w:t>.</w:t>
      </w:r>
      <w:r w:rsidR="000B2E35" w:rsidRPr="005F6E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6E03" w:rsidRPr="005F6E03" w:rsidSect="003F49A6">
      <w:footerReference w:type="default" r:id="rId6"/>
      <w:pgSz w:w="11906" w:h="16838" w:code="9"/>
      <w:pgMar w:top="2268" w:right="1701" w:bottom="1701" w:left="2268" w:header="1134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8F" w:rsidRDefault="0035688F" w:rsidP="003F49A6">
      <w:pPr>
        <w:spacing w:after="0" w:line="240" w:lineRule="auto"/>
      </w:pPr>
      <w:r>
        <w:separator/>
      </w:r>
    </w:p>
  </w:endnote>
  <w:endnote w:type="continuationSeparator" w:id="0">
    <w:p w:rsidR="0035688F" w:rsidRDefault="0035688F" w:rsidP="003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125"/>
      <w:docPartObj>
        <w:docPartGallery w:val="Page Numbers (Bottom of Page)"/>
        <w:docPartUnique/>
      </w:docPartObj>
    </w:sdtPr>
    <w:sdtContent>
      <w:p w:rsidR="003F49A6" w:rsidRDefault="00A62480">
        <w:pPr>
          <w:pStyle w:val="Footer"/>
          <w:jc w:val="center"/>
        </w:pPr>
        <w:r w:rsidRPr="00AF4B72">
          <w:rPr>
            <w:sz w:val="24"/>
            <w:szCs w:val="24"/>
          </w:rPr>
          <w:fldChar w:fldCharType="begin"/>
        </w:r>
        <w:r w:rsidR="00820374" w:rsidRPr="00AF4B72">
          <w:rPr>
            <w:sz w:val="24"/>
            <w:szCs w:val="24"/>
          </w:rPr>
          <w:instrText xml:space="preserve"> PAGE   \* MERGEFORMAT </w:instrText>
        </w:r>
        <w:r w:rsidRPr="00AF4B72">
          <w:rPr>
            <w:sz w:val="24"/>
            <w:szCs w:val="24"/>
          </w:rPr>
          <w:fldChar w:fldCharType="separate"/>
        </w:r>
        <w:r w:rsidR="00C96E00">
          <w:rPr>
            <w:noProof/>
            <w:sz w:val="24"/>
            <w:szCs w:val="24"/>
          </w:rPr>
          <w:t>v</w:t>
        </w:r>
        <w:r w:rsidRPr="00AF4B72">
          <w:rPr>
            <w:sz w:val="24"/>
            <w:szCs w:val="24"/>
          </w:rPr>
          <w:fldChar w:fldCharType="end"/>
        </w:r>
      </w:p>
    </w:sdtContent>
  </w:sdt>
  <w:p w:rsidR="003F49A6" w:rsidRDefault="003F4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8F" w:rsidRDefault="0035688F" w:rsidP="003F49A6">
      <w:pPr>
        <w:spacing w:after="0" w:line="240" w:lineRule="auto"/>
      </w:pPr>
      <w:r>
        <w:separator/>
      </w:r>
    </w:p>
  </w:footnote>
  <w:footnote w:type="continuationSeparator" w:id="0">
    <w:p w:rsidR="0035688F" w:rsidRDefault="0035688F" w:rsidP="003F4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74"/>
    <w:rsid w:val="00011505"/>
    <w:rsid w:val="00013345"/>
    <w:rsid w:val="000A5DDD"/>
    <w:rsid w:val="000B2E35"/>
    <w:rsid w:val="000C436A"/>
    <w:rsid w:val="000D5C4A"/>
    <w:rsid w:val="00116769"/>
    <w:rsid w:val="00135AD1"/>
    <w:rsid w:val="00165ECE"/>
    <w:rsid w:val="00183C3F"/>
    <w:rsid w:val="001A5EC2"/>
    <w:rsid w:val="0023480A"/>
    <w:rsid w:val="00274568"/>
    <w:rsid w:val="003512A3"/>
    <w:rsid w:val="0035688F"/>
    <w:rsid w:val="003576CA"/>
    <w:rsid w:val="003710DD"/>
    <w:rsid w:val="003A7AFF"/>
    <w:rsid w:val="003E772B"/>
    <w:rsid w:val="003F49A6"/>
    <w:rsid w:val="00435AA7"/>
    <w:rsid w:val="005F6E03"/>
    <w:rsid w:val="006122EC"/>
    <w:rsid w:val="00665497"/>
    <w:rsid w:val="00696AAF"/>
    <w:rsid w:val="006C540B"/>
    <w:rsid w:val="0076284B"/>
    <w:rsid w:val="00792253"/>
    <w:rsid w:val="007A5359"/>
    <w:rsid w:val="007E2F64"/>
    <w:rsid w:val="007E5E71"/>
    <w:rsid w:val="00820374"/>
    <w:rsid w:val="00841FC8"/>
    <w:rsid w:val="008432A7"/>
    <w:rsid w:val="00863D3B"/>
    <w:rsid w:val="00883B78"/>
    <w:rsid w:val="009039C1"/>
    <w:rsid w:val="00920508"/>
    <w:rsid w:val="00937CF0"/>
    <w:rsid w:val="009913A1"/>
    <w:rsid w:val="009B0CA2"/>
    <w:rsid w:val="009F42C5"/>
    <w:rsid w:val="00A1411F"/>
    <w:rsid w:val="00A16E18"/>
    <w:rsid w:val="00A62480"/>
    <w:rsid w:val="00A9472F"/>
    <w:rsid w:val="00AC4A1E"/>
    <w:rsid w:val="00AD1A7E"/>
    <w:rsid w:val="00AD71D3"/>
    <w:rsid w:val="00AF4B72"/>
    <w:rsid w:val="00B4602A"/>
    <w:rsid w:val="00BB4EBF"/>
    <w:rsid w:val="00BF01EF"/>
    <w:rsid w:val="00C20ADB"/>
    <w:rsid w:val="00C75AB4"/>
    <w:rsid w:val="00C96E00"/>
    <w:rsid w:val="00D06D74"/>
    <w:rsid w:val="00D359FF"/>
    <w:rsid w:val="00D92B45"/>
    <w:rsid w:val="00EA0FBA"/>
    <w:rsid w:val="00ED414A"/>
    <w:rsid w:val="00EE67AC"/>
    <w:rsid w:val="00F716C6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9A6"/>
  </w:style>
  <w:style w:type="paragraph" w:styleId="Footer">
    <w:name w:val="footer"/>
    <w:basedOn w:val="Normal"/>
    <w:link w:val="FooterChar"/>
    <w:uiPriority w:val="99"/>
    <w:unhideWhenUsed/>
    <w:rsid w:val="003F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dedeh</dc:creator>
  <cp:keywords/>
  <dc:description/>
  <cp:lastModifiedBy>dedeh</cp:lastModifiedBy>
  <cp:revision>22</cp:revision>
  <cp:lastPrinted>2014-07-09T07:11:00Z</cp:lastPrinted>
  <dcterms:created xsi:type="dcterms:W3CDTF">2014-06-27T17:45:00Z</dcterms:created>
  <dcterms:modified xsi:type="dcterms:W3CDTF">2014-08-30T00:44:00Z</dcterms:modified>
</cp:coreProperties>
</file>