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4E" w:rsidRPr="00F1574E" w:rsidRDefault="00F1574E" w:rsidP="00F1574E">
      <w:pPr>
        <w:spacing w:after="0" w:line="480" w:lineRule="auto"/>
        <w:ind w:left="360"/>
        <w:contextualSpacing/>
        <w:jc w:val="center"/>
        <w:rPr>
          <w:rFonts w:asciiTheme="majorBidi" w:eastAsia="Calibri" w:hAnsiTheme="majorBidi" w:cstheme="majorBidi"/>
          <w:b/>
          <w:sz w:val="24"/>
          <w:szCs w:val="24"/>
          <w:lang w:val="en-US" w:eastAsia="en-US"/>
        </w:rPr>
      </w:pPr>
      <w:r w:rsidRPr="00F1574E">
        <w:rPr>
          <w:rFonts w:asciiTheme="majorBidi" w:eastAsia="Calibri" w:hAnsiTheme="majorBidi" w:cstheme="majorBidi"/>
          <w:b/>
          <w:sz w:val="24"/>
          <w:szCs w:val="24"/>
          <w:lang w:val="en-US" w:eastAsia="en-US"/>
        </w:rPr>
        <w:t>DAFTAR PUSTAKA</w:t>
      </w:r>
    </w:p>
    <w:p w:rsidR="00F1574E" w:rsidRPr="00F1574E" w:rsidRDefault="00F1574E" w:rsidP="00F1574E">
      <w:pPr>
        <w:spacing w:after="0" w:line="480" w:lineRule="auto"/>
        <w:ind w:left="360"/>
        <w:contextualSpacing/>
        <w:jc w:val="center"/>
        <w:rPr>
          <w:rFonts w:asciiTheme="majorBidi" w:eastAsia="Calibri" w:hAnsiTheme="majorBidi" w:cstheme="majorBidi"/>
          <w:b/>
          <w:sz w:val="24"/>
          <w:szCs w:val="24"/>
          <w:lang w:val="en-US" w:eastAsia="en-US"/>
        </w:rPr>
      </w:pPr>
    </w:p>
    <w:p w:rsidR="004B2ABD" w:rsidRDefault="00F1574E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B2ABD">
        <w:rPr>
          <w:rFonts w:asciiTheme="majorBidi" w:hAnsiTheme="majorBidi" w:cstheme="majorBidi"/>
          <w:sz w:val="24"/>
          <w:szCs w:val="24"/>
        </w:rPr>
        <w:t xml:space="preserve">Ginarti, (2009). </w:t>
      </w:r>
      <w:r w:rsidRPr="004B2ABD">
        <w:rPr>
          <w:rFonts w:asciiTheme="majorBidi" w:hAnsiTheme="majorBidi" w:cstheme="majorBidi"/>
          <w:i/>
          <w:iCs/>
          <w:sz w:val="24"/>
          <w:szCs w:val="24"/>
        </w:rPr>
        <w:t xml:space="preserve">Penggunaan media Audio Visual dalam meningkatkan Minat Belajar Siswa Pada Mata Pelajaran IPS. </w:t>
      </w:r>
      <w:r w:rsidRPr="004B2ABD">
        <w:rPr>
          <w:rFonts w:asciiTheme="majorBidi" w:hAnsiTheme="majorBidi" w:cstheme="majorBidi"/>
          <w:sz w:val="24"/>
          <w:szCs w:val="24"/>
        </w:rPr>
        <w:t>Skripsi PGSD UPI BANDUNG: tidak diterbitkan</w:t>
      </w:r>
    </w:p>
    <w:p w:rsidR="004B2ABD" w:rsidRDefault="004B2ABD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4B2ABD" w:rsidRDefault="00F1574E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 xml:space="preserve">Henry, </w:t>
      </w:r>
      <w:proofErr w:type="spellStart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>Asep</w:t>
      </w:r>
      <w:proofErr w:type="spellEnd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>Hernawan</w:t>
      </w:r>
      <w:proofErr w:type="spellEnd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 xml:space="preserve"> </w:t>
      </w:r>
      <w:proofErr w:type="spellStart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>dkk</w:t>
      </w:r>
      <w:proofErr w:type="spellEnd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>.</w:t>
      </w:r>
      <w:proofErr w:type="gramEnd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 xml:space="preserve"> 2008. </w:t>
      </w:r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Media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Pembelajaran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Sekolah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Dasar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.</w:t>
      </w:r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 xml:space="preserve"> Bandung </w:t>
      </w:r>
      <w:proofErr w:type="spellStart"/>
      <w:proofErr w:type="gramStart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>Upi</w:t>
      </w:r>
      <w:proofErr w:type="spellEnd"/>
      <w:proofErr w:type="gramEnd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 xml:space="preserve"> Press.</w:t>
      </w:r>
    </w:p>
    <w:p w:rsidR="004B2ABD" w:rsidRDefault="004B2ABD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4B2ABD" w:rsidRDefault="00F1574E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B2ABD">
        <w:rPr>
          <w:rFonts w:asciiTheme="majorBidi" w:hAnsiTheme="majorBidi" w:cstheme="majorBidi"/>
          <w:sz w:val="24"/>
          <w:szCs w:val="24"/>
        </w:rPr>
        <w:t xml:space="preserve">Hermawan, (2007). </w:t>
      </w:r>
      <w:r w:rsidRPr="004B2ABD">
        <w:rPr>
          <w:rFonts w:asciiTheme="majorBidi" w:hAnsiTheme="majorBidi" w:cstheme="majorBidi"/>
          <w:i/>
          <w:iCs/>
          <w:sz w:val="24"/>
          <w:szCs w:val="24"/>
        </w:rPr>
        <w:t>Metode Penilaian Pendidikan Sekolah Dasar</w:t>
      </w:r>
      <w:r w:rsidRPr="004B2ABD">
        <w:rPr>
          <w:rFonts w:asciiTheme="majorBidi" w:hAnsiTheme="majorBidi" w:cstheme="majorBidi"/>
          <w:sz w:val="24"/>
          <w:szCs w:val="24"/>
        </w:rPr>
        <w:t>. Bandung : Upi Press</w:t>
      </w:r>
    </w:p>
    <w:p w:rsidR="004B2ABD" w:rsidRDefault="004B2ABD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D57691" w:rsidRPr="004B2ABD" w:rsidRDefault="00F1574E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 xml:space="preserve">Hurlock, B. Elizabeth. 1980.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Psikologi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Perkembangan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(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suatu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pendekatan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sepanjang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rentang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kehidupan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). </w:t>
      </w:r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 xml:space="preserve">Jakarta. </w:t>
      </w:r>
      <w:proofErr w:type="spellStart"/>
      <w:proofErr w:type="gramStart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>Erlangga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.</w:t>
      </w:r>
      <w:proofErr w:type="gramEnd"/>
    </w:p>
    <w:p w:rsidR="00D57691" w:rsidRPr="004B2ABD" w:rsidRDefault="00D57691" w:rsidP="00D57691">
      <w:pPr>
        <w:spacing w:after="0" w:line="240" w:lineRule="auto"/>
        <w:ind w:left="720" w:hanging="360"/>
        <w:contextualSpacing/>
        <w:jc w:val="both"/>
        <w:rPr>
          <w:rFonts w:asciiTheme="majorBidi" w:eastAsia="Calibri" w:hAnsiTheme="majorBidi" w:cstheme="majorBidi"/>
          <w:iCs/>
          <w:sz w:val="24"/>
          <w:szCs w:val="24"/>
          <w:lang w:eastAsia="en-US"/>
        </w:rPr>
      </w:pPr>
    </w:p>
    <w:p w:rsidR="00D57691" w:rsidRPr="004B2ABD" w:rsidRDefault="00D57691" w:rsidP="00D57691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B2ABD">
        <w:rPr>
          <w:rFonts w:asciiTheme="majorBidi" w:hAnsiTheme="majorBidi" w:cstheme="majorBidi"/>
          <w:sz w:val="24"/>
          <w:szCs w:val="24"/>
        </w:rPr>
        <w:t xml:space="preserve">Marliah, Liah. (2011). </w:t>
      </w:r>
      <w:r w:rsidRPr="004B2ABD">
        <w:rPr>
          <w:rFonts w:asciiTheme="majorBidi" w:hAnsiTheme="majorBidi" w:cstheme="majorBidi"/>
          <w:i/>
          <w:sz w:val="24"/>
          <w:szCs w:val="24"/>
        </w:rPr>
        <w:t>Penggunaan Pendekatan Kontekstual  Untuk Meningkatkan Hasil Belajar Siswa  Pada Pembelajaran Ipa Dalam Pokok Bahasan Gaya</w:t>
      </w:r>
      <w:r w:rsidRPr="004B2ABD">
        <w:rPr>
          <w:rFonts w:asciiTheme="majorBidi" w:hAnsiTheme="majorBidi" w:cstheme="majorBidi"/>
          <w:sz w:val="24"/>
          <w:szCs w:val="24"/>
        </w:rPr>
        <w:t>. Skripsi pada Jurusan PGSD Bumi Siliwangi FIP UPI : Tidak Diterbitkan</w:t>
      </w:r>
    </w:p>
    <w:p w:rsidR="00D57691" w:rsidRPr="004B2ABD" w:rsidRDefault="00D57691" w:rsidP="00D57691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D57691" w:rsidRPr="004B2ABD" w:rsidRDefault="00D57691" w:rsidP="00D57691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B2ABD">
        <w:rPr>
          <w:rFonts w:asciiTheme="majorBidi" w:hAnsiTheme="majorBidi" w:cstheme="majorBidi"/>
          <w:sz w:val="24"/>
          <w:szCs w:val="24"/>
        </w:rPr>
        <w:t xml:space="preserve">Mukhoyyaroh, Anisa. (2009). </w:t>
      </w:r>
      <w:r w:rsidRPr="004B2ABD">
        <w:rPr>
          <w:rFonts w:asciiTheme="majorBidi" w:hAnsiTheme="majorBidi" w:cstheme="majorBidi"/>
          <w:i/>
          <w:sz w:val="24"/>
          <w:szCs w:val="24"/>
        </w:rPr>
        <w:t>Penggunaan Media Audio Visual  Untuk Meningkatkan Motivasi Belajar  Tentang Peristiwa Proklamasi  Pada Siswa Kelas V C Mata Pelajaran Ips  Di Sdi Wahid Hasyim Selokajang  Kabupaten Blitar.</w:t>
      </w:r>
      <w:r w:rsidRPr="004B2ABD">
        <w:rPr>
          <w:rFonts w:asciiTheme="majorBidi" w:hAnsiTheme="majorBidi" w:cstheme="majorBidi"/>
          <w:sz w:val="24"/>
          <w:szCs w:val="24"/>
        </w:rPr>
        <w:t xml:space="preserve"> UIN Maulana Malik Ibrahim : MALANG Tidak Diterbitkan.</w:t>
      </w:r>
    </w:p>
    <w:p w:rsidR="00D57691" w:rsidRPr="004B2ABD" w:rsidRDefault="00D57691" w:rsidP="00D57691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D57691" w:rsidRPr="004B2ABD" w:rsidRDefault="00D57691" w:rsidP="00D57691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B2ABD">
        <w:rPr>
          <w:rFonts w:asciiTheme="majorBidi" w:hAnsiTheme="majorBidi" w:cstheme="majorBidi"/>
          <w:sz w:val="24"/>
          <w:szCs w:val="24"/>
        </w:rPr>
        <w:t xml:space="preserve">Mulyani. Ani. (2011). </w:t>
      </w:r>
      <w:r w:rsidRPr="004B2ABD">
        <w:rPr>
          <w:rFonts w:asciiTheme="majorBidi" w:hAnsiTheme="majorBidi" w:cstheme="majorBidi"/>
          <w:i/>
          <w:sz w:val="24"/>
          <w:szCs w:val="24"/>
        </w:rPr>
        <w:t>Penerapan Broken Square Games untuk Meningkatkan Hasil Belajar Siswa pada Pokok Bahasan Keragaman suku Bangsa dan Budaya.di Indonesia</w:t>
      </w:r>
      <w:r w:rsidRPr="004B2ABD">
        <w:rPr>
          <w:rFonts w:asciiTheme="majorBidi" w:hAnsiTheme="majorBidi" w:cstheme="majorBidi"/>
          <w:sz w:val="24"/>
          <w:szCs w:val="24"/>
        </w:rPr>
        <w:t>. Skripsi pada Jurusan PGSD Bumi Siliwangi FIP UPI : Tidak Diterbitkan.</w:t>
      </w:r>
    </w:p>
    <w:p w:rsidR="00D57691" w:rsidRPr="004B2ABD" w:rsidRDefault="00D57691" w:rsidP="00D57691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D57691" w:rsidRPr="004B2ABD" w:rsidRDefault="00D57691" w:rsidP="00D57691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B2ABD">
        <w:rPr>
          <w:rFonts w:asciiTheme="majorBidi" w:hAnsiTheme="majorBidi" w:cstheme="majorBidi"/>
          <w:sz w:val="24"/>
          <w:szCs w:val="24"/>
        </w:rPr>
        <w:t xml:space="preserve">Muslich. Masnur. (2009). </w:t>
      </w:r>
      <w:r w:rsidRPr="004B2ABD">
        <w:rPr>
          <w:rFonts w:asciiTheme="majorBidi" w:hAnsiTheme="majorBidi" w:cstheme="majorBidi"/>
          <w:i/>
          <w:sz w:val="24"/>
          <w:szCs w:val="24"/>
        </w:rPr>
        <w:t>Melaksanakan PTK itu Mudah</w:t>
      </w:r>
      <w:r w:rsidRPr="004B2ABD">
        <w:rPr>
          <w:rFonts w:asciiTheme="majorBidi" w:hAnsiTheme="majorBidi" w:cstheme="majorBidi"/>
          <w:sz w:val="24"/>
          <w:szCs w:val="24"/>
        </w:rPr>
        <w:t>. Jakarta : PT Bumi Aksara</w:t>
      </w:r>
    </w:p>
    <w:p w:rsidR="00D57691" w:rsidRPr="004B2ABD" w:rsidRDefault="00D57691" w:rsidP="00D57691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D57691" w:rsidRPr="004B2ABD" w:rsidRDefault="00F1574E" w:rsidP="00D57691">
      <w:pPr>
        <w:spacing w:after="0" w:line="240" w:lineRule="auto"/>
        <w:ind w:left="720" w:hanging="360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proofErr w:type="spellStart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>Prastowo</w:t>
      </w:r>
      <w:proofErr w:type="spellEnd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 xml:space="preserve">, </w:t>
      </w:r>
      <w:proofErr w:type="spellStart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>Andi</w:t>
      </w:r>
      <w:proofErr w:type="spellEnd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 xml:space="preserve">. 2011.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Panduan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Kreatif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Membuat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Bahan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Ajar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Inovatif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</w:t>
      </w:r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>(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menciptakan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metode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pembelajaran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yang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menarik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dan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menyenangkan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). </w:t>
      </w:r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 xml:space="preserve">Jogjakarta. </w:t>
      </w:r>
      <w:proofErr w:type="gramStart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>Diva Press.</w:t>
      </w:r>
      <w:proofErr w:type="gramEnd"/>
    </w:p>
    <w:p w:rsidR="00D57691" w:rsidRPr="004B2ABD" w:rsidRDefault="00D57691" w:rsidP="00D57691">
      <w:pPr>
        <w:spacing w:after="0" w:line="240" w:lineRule="auto"/>
        <w:ind w:left="720" w:hanging="360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</w:p>
    <w:p w:rsidR="00D57691" w:rsidRPr="004B2ABD" w:rsidRDefault="00D57691" w:rsidP="00D57691">
      <w:pPr>
        <w:spacing w:after="0" w:line="240" w:lineRule="auto"/>
        <w:ind w:left="720" w:hanging="360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4B2ABD">
        <w:rPr>
          <w:rFonts w:asciiTheme="majorBidi" w:hAnsiTheme="majorBidi" w:cstheme="majorBidi"/>
          <w:sz w:val="24"/>
          <w:szCs w:val="24"/>
        </w:rPr>
        <w:t xml:space="preserve">Purwanto. (2011). </w:t>
      </w:r>
      <w:r w:rsidRPr="004B2ABD">
        <w:rPr>
          <w:rFonts w:asciiTheme="majorBidi" w:hAnsiTheme="majorBidi" w:cstheme="majorBidi"/>
          <w:i/>
          <w:sz w:val="24"/>
          <w:szCs w:val="24"/>
        </w:rPr>
        <w:t>Evaluasi Hasil Belajar</w:t>
      </w:r>
      <w:r w:rsidRPr="004B2ABD">
        <w:rPr>
          <w:rFonts w:asciiTheme="majorBidi" w:hAnsiTheme="majorBidi" w:cstheme="majorBidi"/>
          <w:sz w:val="24"/>
          <w:szCs w:val="24"/>
        </w:rPr>
        <w:t>. Yogyakarta: Pustaka Pelajar</w:t>
      </w:r>
    </w:p>
    <w:p w:rsidR="00D57691" w:rsidRPr="004B2ABD" w:rsidRDefault="00D57691" w:rsidP="00D57691">
      <w:pPr>
        <w:spacing w:after="0" w:line="240" w:lineRule="auto"/>
        <w:ind w:left="720" w:hanging="360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4B2ABD">
        <w:rPr>
          <w:rFonts w:asciiTheme="majorBidi" w:hAnsiTheme="majorBidi" w:cstheme="majorBidi"/>
          <w:sz w:val="24"/>
          <w:szCs w:val="24"/>
        </w:rPr>
        <w:t xml:space="preserve">Sagala. Syaiful. (2010). </w:t>
      </w:r>
      <w:r w:rsidRPr="004B2ABD">
        <w:rPr>
          <w:rFonts w:asciiTheme="majorBidi" w:hAnsiTheme="majorBidi" w:cstheme="majorBidi"/>
          <w:i/>
          <w:sz w:val="24"/>
          <w:szCs w:val="24"/>
        </w:rPr>
        <w:t>Konsep dan Makna Pembelajaran</w:t>
      </w:r>
      <w:r w:rsidRPr="004B2ABD">
        <w:rPr>
          <w:rFonts w:asciiTheme="majorBidi" w:hAnsiTheme="majorBidi" w:cstheme="majorBidi"/>
          <w:sz w:val="24"/>
          <w:szCs w:val="24"/>
        </w:rPr>
        <w:t>. Bandung : Alfabeta</w:t>
      </w:r>
    </w:p>
    <w:p w:rsidR="00D57691" w:rsidRPr="004B2ABD" w:rsidRDefault="00D57691" w:rsidP="00D57691">
      <w:pPr>
        <w:spacing w:after="0" w:line="240" w:lineRule="auto"/>
        <w:ind w:left="720" w:hanging="360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</w:p>
    <w:p w:rsidR="00D57691" w:rsidRPr="004B2ABD" w:rsidRDefault="00D57691" w:rsidP="00D57691">
      <w:pPr>
        <w:spacing w:after="0" w:line="240" w:lineRule="auto"/>
        <w:ind w:left="720" w:hanging="360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4B2ABD">
        <w:rPr>
          <w:rFonts w:asciiTheme="majorBidi" w:hAnsiTheme="majorBidi" w:cstheme="majorBidi"/>
          <w:sz w:val="24"/>
          <w:szCs w:val="24"/>
        </w:rPr>
        <w:t xml:space="preserve">Sapriya. (2002). </w:t>
      </w:r>
      <w:r w:rsidRPr="004B2ABD">
        <w:rPr>
          <w:rFonts w:asciiTheme="majorBidi" w:hAnsiTheme="majorBidi" w:cstheme="majorBidi"/>
          <w:i/>
          <w:iCs/>
          <w:sz w:val="24"/>
          <w:szCs w:val="24"/>
        </w:rPr>
        <w:t>Studi Sosial Konsep da Model Pembelajaran</w:t>
      </w:r>
      <w:r w:rsidRPr="004B2ABD">
        <w:rPr>
          <w:rFonts w:asciiTheme="majorBidi" w:hAnsiTheme="majorBidi" w:cstheme="majorBidi"/>
          <w:sz w:val="24"/>
          <w:szCs w:val="24"/>
        </w:rPr>
        <w:t>. Bandung : Buana Press.</w:t>
      </w:r>
    </w:p>
    <w:p w:rsidR="00D57691" w:rsidRPr="004B2ABD" w:rsidRDefault="00D57691" w:rsidP="00D57691">
      <w:pPr>
        <w:spacing w:after="0" w:line="240" w:lineRule="auto"/>
        <w:ind w:left="720" w:hanging="360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bookmarkStart w:id="0" w:name="_GoBack"/>
      <w:bookmarkEnd w:id="0"/>
    </w:p>
    <w:p w:rsidR="00D57691" w:rsidRPr="004B2ABD" w:rsidRDefault="00D57691" w:rsidP="00D57691">
      <w:pPr>
        <w:spacing w:after="0" w:line="240" w:lineRule="auto"/>
        <w:ind w:left="720" w:hanging="360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4B2ABD">
        <w:rPr>
          <w:rFonts w:asciiTheme="majorBidi" w:hAnsiTheme="majorBidi" w:cstheme="majorBidi"/>
          <w:sz w:val="24"/>
          <w:szCs w:val="24"/>
        </w:rPr>
        <w:t xml:space="preserve">Sapriya. (2006). </w:t>
      </w:r>
      <w:r w:rsidRPr="004B2ABD">
        <w:rPr>
          <w:rFonts w:asciiTheme="majorBidi" w:hAnsiTheme="majorBidi" w:cstheme="majorBidi"/>
          <w:i/>
          <w:iCs/>
          <w:sz w:val="24"/>
          <w:szCs w:val="24"/>
        </w:rPr>
        <w:t>Pembelajaran Dan Evaluasi hasil Belajar IPS</w:t>
      </w:r>
      <w:r w:rsidRPr="004B2ABD">
        <w:rPr>
          <w:rFonts w:asciiTheme="majorBidi" w:hAnsiTheme="majorBidi" w:cstheme="majorBidi"/>
          <w:sz w:val="24"/>
          <w:szCs w:val="24"/>
        </w:rPr>
        <w:t>. Bandung : UPI Press.</w:t>
      </w:r>
    </w:p>
    <w:p w:rsidR="00D57691" w:rsidRPr="004B2ABD" w:rsidRDefault="00D57691" w:rsidP="00D5769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D57691" w:rsidRPr="004B2ABD" w:rsidRDefault="00D57691" w:rsidP="00D57691">
      <w:pPr>
        <w:spacing w:after="0" w:line="240" w:lineRule="auto"/>
        <w:ind w:left="720" w:hanging="360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4B2ABD">
        <w:rPr>
          <w:rFonts w:asciiTheme="majorBidi" w:hAnsiTheme="majorBidi" w:cstheme="majorBidi"/>
          <w:sz w:val="24"/>
          <w:szCs w:val="24"/>
        </w:rPr>
        <w:t xml:space="preserve">Sapriya. Istianti.Tuti..Zulkifli. Effendi. (2007). </w:t>
      </w:r>
      <w:r w:rsidRPr="004B2ABD">
        <w:rPr>
          <w:rFonts w:asciiTheme="majorBidi" w:hAnsiTheme="majorBidi" w:cstheme="majorBidi"/>
          <w:i/>
          <w:sz w:val="24"/>
          <w:szCs w:val="24"/>
        </w:rPr>
        <w:t>Pengembangan Pendidikan IPS SD</w:t>
      </w:r>
      <w:r w:rsidRPr="004B2ABD">
        <w:rPr>
          <w:rFonts w:asciiTheme="majorBidi" w:hAnsiTheme="majorBidi" w:cstheme="majorBidi"/>
          <w:sz w:val="24"/>
          <w:szCs w:val="24"/>
        </w:rPr>
        <w:t>. Bandung : UPI PRESS.</w:t>
      </w:r>
    </w:p>
    <w:p w:rsidR="00D57691" w:rsidRPr="004B2ABD" w:rsidRDefault="00D57691" w:rsidP="00D57691">
      <w:pPr>
        <w:spacing w:after="0" w:line="240" w:lineRule="auto"/>
        <w:ind w:left="720" w:hanging="360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</w:p>
    <w:p w:rsidR="004B2ABD" w:rsidRPr="004B2ABD" w:rsidRDefault="004B2ABD" w:rsidP="00D57691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B2ABD">
        <w:rPr>
          <w:rFonts w:asciiTheme="majorBidi" w:hAnsiTheme="majorBidi" w:cstheme="majorBidi"/>
          <w:sz w:val="24"/>
          <w:szCs w:val="24"/>
        </w:rPr>
        <w:t xml:space="preserve">Solihatin, Entin  dan  Raharjo. (2007).  </w:t>
      </w:r>
      <w:r w:rsidRPr="004B2ABD">
        <w:rPr>
          <w:rFonts w:asciiTheme="majorBidi" w:hAnsiTheme="majorBidi" w:cstheme="majorBidi"/>
          <w:i/>
          <w:iCs/>
          <w:sz w:val="24"/>
          <w:szCs w:val="24"/>
        </w:rPr>
        <w:t>Cooperative  Learning;  Analisis  Model  Pembelajaran  IPS</w:t>
      </w:r>
      <w:r w:rsidRPr="004B2ABD">
        <w:rPr>
          <w:rFonts w:asciiTheme="majorBidi" w:hAnsiTheme="majorBidi" w:cstheme="majorBidi"/>
          <w:sz w:val="24"/>
          <w:szCs w:val="24"/>
        </w:rPr>
        <w:t>. Jakarta: PT Bumi Aksara.</w:t>
      </w:r>
    </w:p>
    <w:p w:rsidR="004B2ABD" w:rsidRPr="004B2ABD" w:rsidRDefault="004B2ABD" w:rsidP="00D57691">
      <w:pPr>
        <w:spacing w:after="0" w:line="240" w:lineRule="auto"/>
        <w:ind w:left="720" w:hanging="360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</w:p>
    <w:p w:rsidR="004B2ABD" w:rsidRPr="004B2ABD" w:rsidRDefault="004B2ABD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B2ABD">
        <w:rPr>
          <w:rFonts w:asciiTheme="majorBidi" w:hAnsiTheme="majorBidi" w:cstheme="majorBidi"/>
          <w:sz w:val="24"/>
          <w:szCs w:val="24"/>
        </w:rPr>
        <w:t xml:space="preserve">Sudjana, Nana. (2011). </w:t>
      </w:r>
      <w:r w:rsidRPr="004B2ABD">
        <w:rPr>
          <w:rFonts w:asciiTheme="majorBidi" w:hAnsiTheme="majorBidi" w:cstheme="majorBidi"/>
          <w:i/>
          <w:sz w:val="24"/>
          <w:szCs w:val="24"/>
        </w:rPr>
        <w:t>Dasar-dasar Proses Belajar Mengajar</w:t>
      </w:r>
      <w:r w:rsidRPr="004B2ABD">
        <w:rPr>
          <w:rFonts w:asciiTheme="majorBidi" w:hAnsiTheme="majorBidi" w:cstheme="majorBidi"/>
          <w:sz w:val="24"/>
          <w:szCs w:val="24"/>
        </w:rPr>
        <w:t>. Bandung: Sinar Baru Algesindo.</w:t>
      </w:r>
    </w:p>
    <w:p w:rsidR="004B2ABD" w:rsidRPr="004B2ABD" w:rsidRDefault="004B2ABD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4B2ABD" w:rsidRPr="004B2ABD" w:rsidRDefault="004B2ABD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B2ABD">
        <w:rPr>
          <w:rFonts w:asciiTheme="majorBidi" w:hAnsiTheme="majorBidi" w:cstheme="majorBidi"/>
          <w:sz w:val="24"/>
          <w:szCs w:val="24"/>
        </w:rPr>
        <w:t xml:space="preserve">Sudjana, Nana, dkk.1989. </w:t>
      </w:r>
      <w:r w:rsidRPr="004B2ABD">
        <w:rPr>
          <w:rFonts w:asciiTheme="majorBidi" w:hAnsiTheme="majorBidi" w:cstheme="majorBidi"/>
          <w:i/>
          <w:sz w:val="24"/>
          <w:szCs w:val="24"/>
        </w:rPr>
        <w:t>Teknologi Pengajaran. Bandung: Sinar Baru</w:t>
      </w:r>
      <w:r w:rsidRPr="004B2ABD">
        <w:rPr>
          <w:rFonts w:asciiTheme="majorBidi" w:hAnsiTheme="majorBidi" w:cstheme="majorBidi"/>
          <w:sz w:val="24"/>
          <w:szCs w:val="24"/>
        </w:rPr>
        <w:t xml:space="preserve"> Offset</w:t>
      </w:r>
    </w:p>
    <w:p w:rsidR="004B2ABD" w:rsidRPr="004B2ABD" w:rsidRDefault="004B2ABD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4B2ABD" w:rsidRPr="004B2ABD" w:rsidRDefault="00F1574E" w:rsidP="004B2ABD">
      <w:pPr>
        <w:spacing w:after="0" w:line="240" w:lineRule="auto"/>
        <w:ind w:left="720" w:hanging="360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proofErr w:type="spellStart"/>
      <w:proofErr w:type="gramStart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>Sugiyono</w:t>
      </w:r>
      <w:proofErr w:type="spellEnd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>.</w:t>
      </w:r>
      <w:proofErr w:type="gramEnd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 xml:space="preserve"> </w:t>
      </w:r>
      <w:proofErr w:type="gramStart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 xml:space="preserve">(2010).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Statistika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Untuk</w:t>
      </w:r>
      <w:proofErr w:type="spellEnd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</w:t>
      </w:r>
      <w:proofErr w:type="spellStart"/>
      <w:r w:rsidRPr="00F1574E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Penelitian</w:t>
      </w:r>
      <w:proofErr w:type="spellEnd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>.</w:t>
      </w:r>
      <w:proofErr w:type="gramEnd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 xml:space="preserve"> </w:t>
      </w:r>
      <w:proofErr w:type="gramStart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>Bandung :</w:t>
      </w:r>
      <w:proofErr w:type="gramEnd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 xml:space="preserve"> CV </w:t>
      </w:r>
      <w:proofErr w:type="spellStart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>Alfabeta</w:t>
      </w:r>
      <w:proofErr w:type="spellEnd"/>
      <w:r w:rsidRPr="00F1574E">
        <w:rPr>
          <w:rFonts w:asciiTheme="majorBidi" w:eastAsia="Calibri" w:hAnsiTheme="majorBidi" w:cstheme="majorBidi"/>
          <w:sz w:val="24"/>
          <w:szCs w:val="24"/>
          <w:lang w:val="en-US" w:eastAsia="en-US"/>
        </w:rPr>
        <w:t>.</w:t>
      </w:r>
    </w:p>
    <w:p w:rsidR="004B2ABD" w:rsidRPr="004B2ABD" w:rsidRDefault="004B2ABD" w:rsidP="004B2ABD">
      <w:pPr>
        <w:spacing w:after="0" w:line="240" w:lineRule="auto"/>
        <w:ind w:left="720" w:hanging="360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</w:p>
    <w:p w:rsidR="004B2ABD" w:rsidRPr="004B2ABD" w:rsidRDefault="004B2ABD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B2ABD">
        <w:rPr>
          <w:rFonts w:asciiTheme="majorBidi" w:hAnsiTheme="majorBidi" w:cstheme="majorBidi"/>
          <w:sz w:val="24"/>
          <w:szCs w:val="24"/>
        </w:rPr>
        <w:t xml:space="preserve">Sugiyono.(2010). </w:t>
      </w:r>
      <w:r w:rsidRPr="004B2ABD">
        <w:rPr>
          <w:rFonts w:asciiTheme="majorBidi" w:hAnsiTheme="majorBidi" w:cstheme="majorBidi"/>
          <w:i/>
          <w:sz w:val="24"/>
          <w:szCs w:val="24"/>
        </w:rPr>
        <w:t>Metode Penelitian Pendidikan</w:t>
      </w:r>
      <w:r w:rsidRPr="004B2ABD">
        <w:rPr>
          <w:rFonts w:asciiTheme="majorBidi" w:hAnsiTheme="majorBidi" w:cstheme="majorBidi"/>
          <w:sz w:val="24"/>
          <w:szCs w:val="24"/>
        </w:rPr>
        <w:t>.Bandung : Alfabeta</w:t>
      </w:r>
    </w:p>
    <w:p w:rsidR="004B2ABD" w:rsidRPr="004B2ABD" w:rsidRDefault="004B2ABD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4B2ABD" w:rsidRPr="004B2ABD" w:rsidRDefault="004B2ABD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B2ABD">
        <w:rPr>
          <w:rFonts w:asciiTheme="majorBidi" w:hAnsiTheme="majorBidi" w:cstheme="majorBidi"/>
          <w:sz w:val="24"/>
          <w:szCs w:val="24"/>
        </w:rPr>
        <w:t xml:space="preserve">Sumbaria, Fita. (2010) </w:t>
      </w:r>
      <w:r w:rsidRPr="004B2ABD">
        <w:rPr>
          <w:rFonts w:asciiTheme="majorBidi" w:hAnsiTheme="majorBidi" w:cstheme="majorBidi"/>
          <w:i/>
          <w:iCs/>
          <w:sz w:val="24"/>
          <w:szCs w:val="24"/>
        </w:rPr>
        <w:t>Penggunaan Media Audiovisual Untuk meningkatkan Hasil Belajar Siswa Pada materi Koperasi dan Kesejahteraan Masyarakat Di Sekolah Dasar.</w:t>
      </w:r>
      <w:r w:rsidRPr="004B2ABD">
        <w:rPr>
          <w:rFonts w:asciiTheme="majorBidi" w:hAnsiTheme="majorBidi" w:cstheme="majorBidi"/>
          <w:sz w:val="24"/>
          <w:szCs w:val="24"/>
        </w:rPr>
        <w:t xml:space="preserve"> Skripsi jurusan PEDAGOGIK FIP UPI : Tidak Diterbitkan.</w:t>
      </w:r>
    </w:p>
    <w:p w:rsidR="004B2ABD" w:rsidRPr="004B2ABD" w:rsidRDefault="004B2ABD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4B2ABD" w:rsidRPr="004B2ABD" w:rsidRDefault="004B2ABD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B2ABD">
        <w:rPr>
          <w:rFonts w:asciiTheme="majorBidi" w:hAnsiTheme="majorBidi" w:cstheme="majorBidi"/>
          <w:sz w:val="24"/>
          <w:szCs w:val="24"/>
        </w:rPr>
        <w:t xml:space="preserve">Tohardi.(2008). </w:t>
      </w:r>
      <w:r w:rsidRPr="004B2ABD">
        <w:rPr>
          <w:rFonts w:asciiTheme="majorBidi" w:hAnsiTheme="majorBidi" w:cstheme="majorBidi"/>
          <w:i/>
          <w:sz w:val="24"/>
          <w:szCs w:val="24"/>
        </w:rPr>
        <w:t>Petunjuk Praktis Menulis Skripsi</w:t>
      </w:r>
      <w:r w:rsidRPr="004B2ABD">
        <w:rPr>
          <w:rFonts w:asciiTheme="majorBidi" w:hAnsiTheme="majorBidi" w:cstheme="majorBidi"/>
          <w:sz w:val="24"/>
          <w:szCs w:val="24"/>
        </w:rPr>
        <w:t>.Bandung : Mandar Maju</w:t>
      </w:r>
    </w:p>
    <w:p w:rsidR="004B2ABD" w:rsidRPr="004B2ABD" w:rsidRDefault="004B2ABD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4B2ABD" w:rsidRPr="004B2ABD" w:rsidRDefault="004B2ABD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B2ABD">
        <w:rPr>
          <w:rFonts w:asciiTheme="majorBidi" w:hAnsiTheme="majorBidi" w:cstheme="majorBidi"/>
          <w:sz w:val="24"/>
          <w:szCs w:val="24"/>
        </w:rPr>
        <w:t xml:space="preserve">Uno, Hamzah. 2007.  </w:t>
      </w:r>
      <w:r w:rsidRPr="004B2ABD">
        <w:rPr>
          <w:rFonts w:asciiTheme="majorBidi" w:hAnsiTheme="majorBidi" w:cstheme="majorBidi"/>
          <w:i/>
          <w:sz w:val="24"/>
          <w:szCs w:val="24"/>
        </w:rPr>
        <w:t>Teori Motivasi Dan Pengukurannya Analisis di Bidan Pendidikan</w:t>
      </w:r>
      <w:r w:rsidRPr="004B2ABD">
        <w:rPr>
          <w:rFonts w:asciiTheme="majorBidi" w:hAnsiTheme="majorBidi" w:cstheme="majorBidi"/>
          <w:sz w:val="24"/>
          <w:szCs w:val="24"/>
        </w:rPr>
        <w:t>. Jakarta: Bumi Aksara</w:t>
      </w:r>
    </w:p>
    <w:p w:rsidR="004B2ABD" w:rsidRPr="004B2ABD" w:rsidRDefault="004B2ABD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4B2ABD" w:rsidRPr="004B2ABD" w:rsidRDefault="00F1574E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B2ABD">
        <w:rPr>
          <w:rFonts w:asciiTheme="majorBidi" w:eastAsia="Calibri" w:hAnsiTheme="majorBidi" w:cstheme="majorBidi"/>
          <w:sz w:val="24"/>
          <w:szCs w:val="24"/>
          <w:lang w:val="en-US" w:eastAsia="en-US"/>
        </w:rPr>
        <w:t>NN.</w:t>
      </w:r>
      <w:proofErr w:type="gramEnd"/>
      <w:r w:rsidRPr="004B2ABD">
        <w:rPr>
          <w:rFonts w:asciiTheme="majorBidi" w:eastAsia="Calibri" w:hAnsiTheme="majorBidi" w:cstheme="majorBidi"/>
          <w:sz w:val="24"/>
          <w:szCs w:val="24"/>
          <w:lang w:val="en-US" w:eastAsia="en-US"/>
        </w:rPr>
        <w:t xml:space="preserve"> </w:t>
      </w:r>
      <w:proofErr w:type="gramStart"/>
      <w:r w:rsidRPr="004B2ABD">
        <w:rPr>
          <w:rFonts w:asciiTheme="majorBidi" w:eastAsia="Calibri" w:hAnsiTheme="majorBidi" w:cstheme="majorBidi"/>
          <w:sz w:val="24"/>
          <w:szCs w:val="24"/>
          <w:lang w:val="en-US" w:eastAsia="en-US"/>
        </w:rPr>
        <w:t xml:space="preserve">2011. </w:t>
      </w:r>
      <w:proofErr w:type="spellStart"/>
      <w:r w:rsidRPr="004B2ABD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Pengertian</w:t>
      </w:r>
      <w:proofErr w:type="spellEnd"/>
      <w:r w:rsidRPr="004B2ABD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</w:t>
      </w:r>
      <w:proofErr w:type="spellStart"/>
      <w:r w:rsidRPr="004B2ABD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Hasil</w:t>
      </w:r>
      <w:proofErr w:type="spellEnd"/>
      <w:r w:rsidRPr="004B2ABD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</w:t>
      </w:r>
      <w:proofErr w:type="spellStart"/>
      <w:r w:rsidRPr="004B2ABD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Belajar</w:t>
      </w:r>
      <w:proofErr w:type="spellEnd"/>
      <w:r w:rsidRPr="004B2ABD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</w:t>
      </w:r>
      <w:proofErr w:type="spellStart"/>
      <w:r w:rsidRPr="004B2ABD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Menurut</w:t>
      </w:r>
      <w:proofErr w:type="spellEnd"/>
      <w:r w:rsidRPr="004B2ABD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 xml:space="preserve"> Para </w:t>
      </w:r>
      <w:proofErr w:type="spellStart"/>
      <w:r w:rsidRPr="004B2ABD">
        <w:rPr>
          <w:rFonts w:asciiTheme="majorBidi" w:eastAsia="Calibri" w:hAnsiTheme="majorBidi" w:cstheme="majorBidi"/>
          <w:i/>
          <w:sz w:val="24"/>
          <w:szCs w:val="24"/>
          <w:lang w:val="en-US" w:eastAsia="en-US"/>
        </w:rPr>
        <w:t>Ahli</w:t>
      </w:r>
      <w:proofErr w:type="spellEnd"/>
      <w:r w:rsidRPr="004B2ABD">
        <w:rPr>
          <w:rFonts w:asciiTheme="majorBidi" w:eastAsia="Calibri" w:hAnsiTheme="majorBidi" w:cstheme="majorBidi"/>
          <w:sz w:val="24"/>
          <w:szCs w:val="24"/>
          <w:lang w:val="en-US" w:eastAsia="en-US"/>
        </w:rPr>
        <w:t>.</w:t>
      </w:r>
      <w:proofErr w:type="gramEnd"/>
      <w:r w:rsidR="004B2ABD" w:rsidRPr="004B2ABD"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Pr="004B2ABD">
          <w:rPr>
            <w:rFonts w:asciiTheme="majorBidi" w:eastAsia="Calibri" w:hAnsiTheme="majorBidi" w:cstheme="majorBidi"/>
            <w:color w:val="0000FF"/>
            <w:sz w:val="24"/>
            <w:szCs w:val="24"/>
            <w:u w:val="single"/>
            <w:lang w:val="en-US" w:eastAsia="en-US"/>
          </w:rPr>
          <w:t xml:space="preserve">http://mbegedut.blogspot.com/2011/02/pengertian-hasil-belajar-menurut-para.html. </w:t>
        </w:r>
        <w:proofErr w:type="spellStart"/>
        <w:proofErr w:type="gramStart"/>
        <w:r w:rsidRPr="004B2ABD">
          <w:rPr>
            <w:rFonts w:asciiTheme="majorBidi" w:eastAsia="Calibri" w:hAnsiTheme="majorBidi" w:cstheme="majorBidi"/>
            <w:color w:val="0000FF"/>
            <w:sz w:val="24"/>
            <w:szCs w:val="24"/>
            <w:u w:val="single"/>
            <w:lang w:val="en-US" w:eastAsia="en-US"/>
          </w:rPr>
          <w:t>Diakses</w:t>
        </w:r>
        <w:proofErr w:type="spellEnd"/>
        <w:r w:rsidRPr="004B2ABD">
          <w:rPr>
            <w:rFonts w:asciiTheme="majorBidi" w:eastAsia="Calibri" w:hAnsiTheme="majorBidi" w:cstheme="majorBidi"/>
            <w:color w:val="0000FF"/>
            <w:sz w:val="24"/>
            <w:szCs w:val="24"/>
            <w:u w:val="single"/>
            <w:lang w:val="en-US" w:eastAsia="en-US"/>
          </w:rPr>
          <w:t xml:space="preserve"> 15 </w:t>
        </w:r>
        <w:proofErr w:type="spellStart"/>
        <w:r w:rsidRPr="004B2ABD">
          <w:rPr>
            <w:rFonts w:asciiTheme="majorBidi" w:eastAsia="Calibri" w:hAnsiTheme="majorBidi" w:cstheme="majorBidi"/>
            <w:color w:val="0000FF"/>
            <w:sz w:val="24"/>
            <w:szCs w:val="24"/>
            <w:u w:val="single"/>
            <w:lang w:val="en-US" w:eastAsia="en-US"/>
          </w:rPr>
          <w:t>Juli</w:t>
        </w:r>
        <w:proofErr w:type="spellEnd"/>
        <w:r w:rsidRPr="004B2ABD">
          <w:rPr>
            <w:rFonts w:asciiTheme="majorBidi" w:eastAsia="Calibri" w:hAnsiTheme="majorBidi" w:cstheme="majorBidi"/>
            <w:color w:val="0000FF"/>
            <w:sz w:val="24"/>
            <w:szCs w:val="24"/>
            <w:u w:val="single"/>
            <w:lang w:val="en-US" w:eastAsia="en-US"/>
          </w:rPr>
          <w:t xml:space="preserve"> 2012</w:t>
        </w:r>
      </w:hyperlink>
      <w:r w:rsidRPr="004B2ABD">
        <w:rPr>
          <w:rFonts w:asciiTheme="majorBidi" w:eastAsia="Calibri" w:hAnsiTheme="majorBidi" w:cstheme="majorBidi"/>
          <w:sz w:val="24"/>
          <w:szCs w:val="24"/>
          <w:lang w:val="en-US" w:eastAsia="en-US"/>
        </w:rPr>
        <w:t>.</w:t>
      </w:r>
      <w:proofErr w:type="gramEnd"/>
    </w:p>
    <w:p w:rsidR="004B2ABD" w:rsidRPr="004B2ABD" w:rsidRDefault="004B2ABD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F1574E" w:rsidRPr="004B2ABD" w:rsidRDefault="00F1574E" w:rsidP="004B2ABD">
      <w:pPr>
        <w:spacing w:after="0" w:line="240" w:lineRule="auto"/>
        <w:ind w:left="720" w:hanging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B2ABD">
        <w:rPr>
          <w:rFonts w:asciiTheme="majorBidi" w:hAnsiTheme="majorBidi" w:cstheme="majorBidi"/>
          <w:sz w:val="24"/>
          <w:szCs w:val="24"/>
        </w:rPr>
        <w:t xml:space="preserve">NN. (2012). </w:t>
      </w:r>
      <w:r w:rsidRPr="004B2ABD">
        <w:rPr>
          <w:rFonts w:asciiTheme="majorBidi" w:hAnsiTheme="majorBidi" w:cstheme="majorBidi"/>
          <w:i/>
          <w:iCs/>
          <w:sz w:val="24"/>
          <w:szCs w:val="24"/>
        </w:rPr>
        <w:t>Pengertian Faktor dan Indikator Hasil Belajar</w:t>
      </w:r>
      <w:r w:rsidRPr="004B2ABD">
        <w:rPr>
          <w:rFonts w:asciiTheme="majorBidi" w:hAnsiTheme="majorBidi" w:cstheme="majorBidi"/>
          <w:sz w:val="24"/>
          <w:szCs w:val="24"/>
        </w:rPr>
        <w:t xml:space="preserve">. </w:t>
      </w:r>
      <w:hyperlink r:id="rId8" w:history="1">
        <w:r w:rsidRPr="004B2ABD">
          <w:rPr>
            <w:rStyle w:val="Hyperlink"/>
            <w:rFonts w:asciiTheme="majorBidi" w:hAnsiTheme="majorBidi" w:cstheme="majorBidi"/>
            <w:sz w:val="24"/>
            <w:szCs w:val="24"/>
          </w:rPr>
          <w:t>http://hendriansdiamond.blogspot.com/2012/01/pengertian-faktor-dan-indikator-hasil.htm</w:t>
        </w:r>
      </w:hyperlink>
      <w:r w:rsidRPr="004B2ABD">
        <w:rPr>
          <w:rFonts w:asciiTheme="majorBidi" w:hAnsiTheme="majorBidi" w:cstheme="majorBidi"/>
          <w:sz w:val="24"/>
          <w:szCs w:val="24"/>
        </w:rPr>
        <w:t>l. diakses 06 September  2012.</w:t>
      </w:r>
    </w:p>
    <w:p w:rsidR="00F1574E" w:rsidRPr="00941379" w:rsidRDefault="00F1574E" w:rsidP="00F1574E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1574E" w:rsidRPr="00941379" w:rsidRDefault="00F1574E" w:rsidP="00F1574E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1574E" w:rsidRPr="00941379" w:rsidRDefault="00F1574E" w:rsidP="00F1574E">
      <w:pPr>
        <w:rPr>
          <w:rFonts w:ascii="Times New Roman" w:hAnsi="Times New Roman" w:cs="Times New Roman"/>
          <w:sz w:val="24"/>
          <w:szCs w:val="24"/>
        </w:rPr>
      </w:pPr>
    </w:p>
    <w:p w:rsidR="00F1574E" w:rsidRPr="00941379" w:rsidRDefault="00F1574E" w:rsidP="00F1574E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1574E" w:rsidRDefault="00F1574E" w:rsidP="00F1574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1574E" w:rsidRPr="00F1574E" w:rsidRDefault="00F1574E" w:rsidP="00F1574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1574E" w:rsidRPr="00F1574E" w:rsidSect="00BA6E29">
      <w:headerReference w:type="default" r:id="rId9"/>
      <w:pgSz w:w="11906" w:h="16838" w:code="9"/>
      <w:pgMar w:top="2268" w:right="1701" w:bottom="1701" w:left="2268" w:header="709" w:footer="709" w:gutter="0"/>
      <w:pgNumType w:start="1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29" w:rsidRDefault="00BA6E29" w:rsidP="00BA6E29">
      <w:pPr>
        <w:spacing w:after="0" w:line="240" w:lineRule="auto"/>
      </w:pPr>
      <w:r>
        <w:separator/>
      </w:r>
    </w:p>
  </w:endnote>
  <w:endnote w:type="continuationSeparator" w:id="0">
    <w:p w:rsidR="00BA6E29" w:rsidRDefault="00BA6E29" w:rsidP="00BA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29" w:rsidRDefault="00BA6E29" w:rsidP="00BA6E29">
      <w:pPr>
        <w:spacing w:after="0" w:line="240" w:lineRule="auto"/>
      </w:pPr>
      <w:r>
        <w:separator/>
      </w:r>
    </w:p>
  </w:footnote>
  <w:footnote w:type="continuationSeparator" w:id="0">
    <w:p w:rsidR="00BA6E29" w:rsidRDefault="00BA6E29" w:rsidP="00BA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2331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6E29" w:rsidRDefault="00BA6E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BA6E29" w:rsidRDefault="00BA6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4E"/>
    <w:rsid w:val="00002E4B"/>
    <w:rsid w:val="00006481"/>
    <w:rsid w:val="0000783E"/>
    <w:rsid w:val="00015017"/>
    <w:rsid w:val="00030805"/>
    <w:rsid w:val="0004375C"/>
    <w:rsid w:val="00051CEC"/>
    <w:rsid w:val="00063B83"/>
    <w:rsid w:val="00067A80"/>
    <w:rsid w:val="00074267"/>
    <w:rsid w:val="00074B31"/>
    <w:rsid w:val="000A40DC"/>
    <w:rsid w:val="000B3941"/>
    <w:rsid w:val="000C557A"/>
    <w:rsid w:val="000E61D2"/>
    <w:rsid w:val="000F42F9"/>
    <w:rsid w:val="0013255A"/>
    <w:rsid w:val="00134134"/>
    <w:rsid w:val="00136266"/>
    <w:rsid w:val="00144735"/>
    <w:rsid w:val="00146D59"/>
    <w:rsid w:val="00153297"/>
    <w:rsid w:val="00165709"/>
    <w:rsid w:val="0016719A"/>
    <w:rsid w:val="00175E52"/>
    <w:rsid w:val="001776AF"/>
    <w:rsid w:val="00187AB8"/>
    <w:rsid w:val="00191A6E"/>
    <w:rsid w:val="001E7A99"/>
    <w:rsid w:val="00206F00"/>
    <w:rsid w:val="00223D1A"/>
    <w:rsid w:val="0024058E"/>
    <w:rsid w:val="00241C15"/>
    <w:rsid w:val="002432C6"/>
    <w:rsid w:val="002578D4"/>
    <w:rsid w:val="00257D1D"/>
    <w:rsid w:val="002619F7"/>
    <w:rsid w:val="002872A8"/>
    <w:rsid w:val="002C7F63"/>
    <w:rsid w:val="002D54A7"/>
    <w:rsid w:val="002D6C5F"/>
    <w:rsid w:val="002E51EC"/>
    <w:rsid w:val="002F3C81"/>
    <w:rsid w:val="0030309F"/>
    <w:rsid w:val="00350219"/>
    <w:rsid w:val="00370959"/>
    <w:rsid w:val="003A44A0"/>
    <w:rsid w:val="003A4939"/>
    <w:rsid w:val="003C5A6E"/>
    <w:rsid w:val="00400023"/>
    <w:rsid w:val="00402FA7"/>
    <w:rsid w:val="00403779"/>
    <w:rsid w:val="00406380"/>
    <w:rsid w:val="00415A90"/>
    <w:rsid w:val="004162E9"/>
    <w:rsid w:val="00420DCB"/>
    <w:rsid w:val="0042154F"/>
    <w:rsid w:val="00435F19"/>
    <w:rsid w:val="004513CC"/>
    <w:rsid w:val="004541B6"/>
    <w:rsid w:val="00454955"/>
    <w:rsid w:val="00461343"/>
    <w:rsid w:val="00495DD1"/>
    <w:rsid w:val="004B25BD"/>
    <w:rsid w:val="004B2ABD"/>
    <w:rsid w:val="004B353E"/>
    <w:rsid w:val="004B6062"/>
    <w:rsid w:val="004C0C4F"/>
    <w:rsid w:val="004C1614"/>
    <w:rsid w:val="004C6381"/>
    <w:rsid w:val="004D492B"/>
    <w:rsid w:val="004F1CAB"/>
    <w:rsid w:val="00505A64"/>
    <w:rsid w:val="00540F62"/>
    <w:rsid w:val="00565988"/>
    <w:rsid w:val="00575DA0"/>
    <w:rsid w:val="00594E97"/>
    <w:rsid w:val="00597221"/>
    <w:rsid w:val="005B35EC"/>
    <w:rsid w:val="005C158F"/>
    <w:rsid w:val="005C4AC3"/>
    <w:rsid w:val="005D7D15"/>
    <w:rsid w:val="005E0CDE"/>
    <w:rsid w:val="005F1A1B"/>
    <w:rsid w:val="00640C5C"/>
    <w:rsid w:val="00656C04"/>
    <w:rsid w:val="006846A1"/>
    <w:rsid w:val="006A0FCC"/>
    <w:rsid w:val="006B72E7"/>
    <w:rsid w:val="006E5959"/>
    <w:rsid w:val="006F0F28"/>
    <w:rsid w:val="006F2565"/>
    <w:rsid w:val="006F41DB"/>
    <w:rsid w:val="007060A6"/>
    <w:rsid w:val="00713019"/>
    <w:rsid w:val="00714138"/>
    <w:rsid w:val="00734C6B"/>
    <w:rsid w:val="007608CE"/>
    <w:rsid w:val="00763EC3"/>
    <w:rsid w:val="0076505E"/>
    <w:rsid w:val="00766596"/>
    <w:rsid w:val="007877CE"/>
    <w:rsid w:val="00793E3B"/>
    <w:rsid w:val="007A08BF"/>
    <w:rsid w:val="007A4AEB"/>
    <w:rsid w:val="007B03DF"/>
    <w:rsid w:val="007B6BB7"/>
    <w:rsid w:val="008027A6"/>
    <w:rsid w:val="008070D1"/>
    <w:rsid w:val="00833906"/>
    <w:rsid w:val="00842253"/>
    <w:rsid w:val="00886DDC"/>
    <w:rsid w:val="008A3E11"/>
    <w:rsid w:val="008A7537"/>
    <w:rsid w:val="008D17C2"/>
    <w:rsid w:val="008F032A"/>
    <w:rsid w:val="008F252D"/>
    <w:rsid w:val="0091439A"/>
    <w:rsid w:val="00922ADB"/>
    <w:rsid w:val="00927938"/>
    <w:rsid w:val="009301FE"/>
    <w:rsid w:val="00932CA6"/>
    <w:rsid w:val="0094219A"/>
    <w:rsid w:val="009449BD"/>
    <w:rsid w:val="00963ADB"/>
    <w:rsid w:val="00991EC0"/>
    <w:rsid w:val="009B6257"/>
    <w:rsid w:val="009B6F06"/>
    <w:rsid w:val="009F533D"/>
    <w:rsid w:val="00A01111"/>
    <w:rsid w:val="00A04D33"/>
    <w:rsid w:val="00A069C0"/>
    <w:rsid w:val="00A13F28"/>
    <w:rsid w:val="00A158EA"/>
    <w:rsid w:val="00A17D51"/>
    <w:rsid w:val="00A319CF"/>
    <w:rsid w:val="00A326B0"/>
    <w:rsid w:val="00A423CA"/>
    <w:rsid w:val="00A45365"/>
    <w:rsid w:val="00A46455"/>
    <w:rsid w:val="00A62E98"/>
    <w:rsid w:val="00A70F38"/>
    <w:rsid w:val="00A76532"/>
    <w:rsid w:val="00A777E4"/>
    <w:rsid w:val="00A91B29"/>
    <w:rsid w:val="00A92DA9"/>
    <w:rsid w:val="00A95EF3"/>
    <w:rsid w:val="00AA02AE"/>
    <w:rsid w:val="00AA2D21"/>
    <w:rsid w:val="00AB321E"/>
    <w:rsid w:val="00AC795C"/>
    <w:rsid w:val="00AE0340"/>
    <w:rsid w:val="00B04994"/>
    <w:rsid w:val="00B2565A"/>
    <w:rsid w:val="00B25C69"/>
    <w:rsid w:val="00B477A3"/>
    <w:rsid w:val="00B508BF"/>
    <w:rsid w:val="00B63381"/>
    <w:rsid w:val="00B74882"/>
    <w:rsid w:val="00B748A0"/>
    <w:rsid w:val="00B8293F"/>
    <w:rsid w:val="00BA4953"/>
    <w:rsid w:val="00BA6E29"/>
    <w:rsid w:val="00BD6608"/>
    <w:rsid w:val="00BE71AB"/>
    <w:rsid w:val="00BF21AF"/>
    <w:rsid w:val="00C01135"/>
    <w:rsid w:val="00C020B5"/>
    <w:rsid w:val="00C03B16"/>
    <w:rsid w:val="00C2302D"/>
    <w:rsid w:val="00C23DE5"/>
    <w:rsid w:val="00C43AEC"/>
    <w:rsid w:val="00C5336E"/>
    <w:rsid w:val="00C568EC"/>
    <w:rsid w:val="00C602EC"/>
    <w:rsid w:val="00C74A69"/>
    <w:rsid w:val="00C87AD7"/>
    <w:rsid w:val="00CA0428"/>
    <w:rsid w:val="00CA6B49"/>
    <w:rsid w:val="00CC27B8"/>
    <w:rsid w:val="00CE0BA7"/>
    <w:rsid w:val="00CF3CD7"/>
    <w:rsid w:val="00CF4975"/>
    <w:rsid w:val="00D019F1"/>
    <w:rsid w:val="00D05D03"/>
    <w:rsid w:val="00D15EF0"/>
    <w:rsid w:val="00D20C7C"/>
    <w:rsid w:val="00D313B8"/>
    <w:rsid w:val="00D40B1E"/>
    <w:rsid w:val="00D57691"/>
    <w:rsid w:val="00D86A36"/>
    <w:rsid w:val="00DC19FE"/>
    <w:rsid w:val="00DC1A11"/>
    <w:rsid w:val="00DD21B5"/>
    <w:rsid w:val="00DD52F5"/>
    <w:rsid w:val="00DF0EBE"/>
    <w:rsid w:val="00DF1663"/>
    <w:rsid w:val="00E048B6"/>
    <w:rsid w:val="00E136C2"/>
    <w:rsid w:val="00E3089C"/>
    <w:rsid w:val="00E416D4"/>
    <w:rsid w:val="00E551F8"/>
    <w:rsid w:val="00E95F0E"/>
    <w:rsid w:val="00EA36EF"/>
    <w:rsid w:val="00EB5660"/>
    <w:rsid w:val="00EC55C9"/>
    <w:rsid w:val="00EF13DE"/>
    <w:rsid w:val="00EF3E10"/>
    <w:rsid w:val="00F06281"/>
    <w:rsid w:val="00F1574E"/>
    <w:rsid w:val="00F17F4C"/>
    <w:rsid w:val="00F31C6C"/>
    <w:rsid w:val="00F333E7"/>
    <w:rsid w:val="00F43527"/>
    <w:rsid w:val="00F51ED0"/>
    <w:rsid w:val="00F845DC"/>
    <w:rsid w:val="00FC60D6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74E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29"/>
  </w:style>
  <w:style w:type="paragraph" w:styleId="Footer">
    <w:name w:val="footer"/>
    <w:basedOn w:val="Normal"/>
    <w:link w:val="FooterChar"/>
    <w:uiPriority w:val="99"/>
    <w:unhideWhenUsed/>
    <w:rsid w:val="00BA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74E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29"/>
  </w:style>
  <w:style w:type="paragraph" w:styleId="Footer">
    <w:name w:val="footer"/>
    <w:basedOn w:val="Normal"/>
    <w:link w:val="FooterChar"/>
    <w:uiPriority w:val="99"/>
    <w:unhideWhenUsed/>
    <w:rsid w:val="00BA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ndriansdiamond.blogspot.com/2012/01/pengertian-faktor-dan-indikator-hasi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egedut.blogspot.com/2011/02/pengertian-hasil-belajar-menurut-para.html.%20Diakses%2015%20Juli%2020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Melia</dc:creator>
  <cp:lastModifiedBy>Nia Nuraeni</cp:lastModifiedBy>
  <cp:revision>2</cp:revision>
  <dcterms:created xsi:type="dcterms:W3CDTF">2012-11-26T00:20:00Z</dcterms:created>
  <dcterms:modified xsi:type="dcterms:W3CDTF">2012-12-10T16:18:00Z</dcterms:modified>
</cp:coreProperties>
</file>