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F" w:rsidRDefault="00747EDF" w:rsidP="00534E40">
      <w:pPr>
        <w:spacing w:line="480" w:lineRule="auto"/>
        <w:jc w:val="center"/>
        <w:rPr>
          <w:rStyle w:val="fullpost"/>
          <w:rFonts w:ascii="Times New Roman" w:hAnsi="Times New Roman" w:cs="Times New Roman"/>
          <w:b/>
          <w:sz w:val="24"/>
          <w:szCs w:val="24"/>
        </w:rPr>
      </w:pPr>
      <w:r w:rsidRPr="000B7347">
        <w:rPr>
          <w:rStyle w:val="fullpost"/>
          <w:rFonts w:ascii="Times New Roman" w:hAnsi="Times New Roman" w:cs="Times New Roman"/>
          <w:b/>
          <w:sz w:val="24"/>
          <w:szCs w:val="24"/>
        </w:rPr>
        <w:t>DAFTAR PUSTAKA</w:t>
      </w:r>
    </w:p>
    <w:p w:rsidR="00747EDF" w:rsidRDefault="00747EDF" w:rsidP="00534E40">
      <w:pPr>
        <w:rPr>
          <w:rFonts w:ascii="Times New Roman" w:hAnsi="Times New Roman" w:cs="Times New Roman"/>
          <w:sz w:val="24"/>
          <w:szCs w:val="24"/>
        </w:rPr>
      </w:pPr>
    </w:p>
    <w:p w:rsidR="00747EDF" w:rsidRPr="00510AFC" w:rsidRDefault="003D512A" w:rsidP="00534E4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7EDF">
        <w:rPr>
          <w:rFonts w:ascii="Times New Roman" w:hAnsi="Times New Roman" w:cs="Times New Roman"/>
          <w:sz w:val="24"/>
          <w:szCs w:val="24"/>
        </w:rPr>
        <w:t>.(</w:t>
      </w:r>
      <w:r w:rsidR="00747EDF" w:rsidRPr="00510AFC">
        <w:rPr>
          <w:rFonts w:ascii="Times New Roman" w:hAnsi="Times New Roman" w:cs="Times New Roman"/>
          <w:sz w:val="24"/>
          <w:szCs w:val="24"/>
        </w:rPr>
        <w:t>2003</w:t>
      </w:r>
      <w:r w:rsidR="00747EDF">
        <w:rPr>
          <w:rFonts w:ascii="Times New Roman" w:hAnsi="Times New Roman" w:cs="Times New Roman"/>
          <w:sz w:val="24"/>
          <w:szCs w:val="24"/>
        </w:rPr>
        <w:t>).</w:t>
      </w:r>
      <w:r w:rsidR="00747EDF" w:rsidRPr="00AB6039">
        <w:rPr>
          <w:rFonts w:ascii="Times New Roman" w:hAnsi="Times New Roman" w:cs="Times New Roman"/>
          <w:i/>
          <w:sz w:val="24"/>
          <w:szCs w:val="24"/>
        </w:rPr>
        <w:t>Dasar- dasar Evaluasi pendidikan</w:t>
      </w:r>
      <w:r w:rsidR="00747EDF">
        <w:rPr>
          <w:rFonts w:ascii="Times New Roman" w:hAnsi="Times New Roman" w:cs="Times New Roman"/>
          <w:sz w:val="24"/>
          <w:szCs w:val="24"/>
        </w:rPr>
        <w:t>.Jakarta:</w:t>
      </w:r>
      <w:r w:rsidR="00747EDF" w:rsidRPr="00510AFC">
        <w:rPr>
          <w:rFonts w:ascii="Times New Roman" w:hAnsi="Times New Roman" w:cs="Times New Roman"/>
          <w:sz w:val="24"/>
          <w:szCs w:val="24"/>
        </w:rPr>
        <w:t>Bumi aksara.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Bobbi De Porter.(2010).</w:t>
      </w:r>
      <w:r w:rsidRPr="00696F62">
        <w:rPr>
          <w:rStyle w:val="fullpost"/>
          <w:rFonts w:ascii="Times New Roman" w:hAnsi="Times New Roman" w:cs="Times New Roman"/>
          <w:i/>
          <w:sz w:val="24"/>
          <w:szCs w:val="24"/>
        </w:rPr>
        <w:t>Quantum Teaching</w:t>
      </w:r>
      <w:r>
        <w:rPr>
          <w:rStyle w:val="fullpost"/>
          <w:rFonts w:ascii="Times New Roman" w:hAnsi="Times New Roman" w:cs="Times New Roman"/>
          <w:sz w:val="24"/>
          <w:szCs w:val="24"/>
        </w:rPr>
        <w:t>.Bandung:Kaifa.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Budi Wahyono dan Setyo Nurachmandani.(2008).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Pengetahuan Alam IV.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Jakarta:Depdiknas.</w:t>
      </w:r>
    </w:p>
    <w:p w:rsidR="00C6502D" w:rsidRDefault="00C6502D" w:rsidP="00534E4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3393" w:rsidRDefault="00003393" w:rsidP="00534E4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Depdiknas. (2006). </w:t>
      </w:r>
      <w:r w:rsidRPr="0000339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Tingkat Satuan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depdiknas</w:t>
      </w:r>
    </w:p>
    <w:p w:rsidR="00003393" w:rsidRDefault="00003393" w:rsidP="00534E40">
      <w:pPr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Depdiknas.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(2007).</w:t>
      </w:r>
      <w:r>
        <w:rPr>
          <w:rFonts w:cs="TimesNewRomanPSMT"/>
          <w:sz w:val="24"/>
          <w:szCs w:val="24"/>
        </w:rPr>
        <w:t xml:space="preserve"> </w:t>
      </w:r>
      <w:r w:rsidRPr="00003393">
        <w:rPr>
          <w:rFonts w:ascii="Times New Roman" w:hAnsi="Times New Roman" w:cs="Times New Roman"/>
          <w:i/>
          <w:iCs/>
          <w:sz w:val="24"/>
          <w:szCs w:val="24"/>
        </w:rPr>
        <w:t>Pedoman Penulisan Karya Ilmiah</w:t>
      </w:r>
      <w:r>
        <w:rPr>
          <w:rFonts w:ascii="TimesNewRomanPSMT" w:hAnsi="TimesNewRomanPSMT" w:cs="TimesNewRomanPSMT"/>
          <w:sz w:val="24"/>
          <w:szCs w:val="24"/>
        </w:rPr>
        <w:t>.Bandung: UPI.</w:t>
      </w:r>
    </w:p>
    <w:p w:rsidR="00747EDF" w:rsidRDefault="00747EDF" w:rsidP="00534E4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3393" w:rsidRDefault="00747EDF" w:rsidP="00534E4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Dimyati dan Mudjiono.(2002). </w:t>
      </w:r>
      <w:r w:rsidRPr="009271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Jakarta:Rineka Cipta.</w:t>
      </w:r>
    </w:p>
    <w:p w:rsidR="00747EDF" w:rsidRDefault="00747EDF" w:rsidP="00534E4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47EDF" w:rsidRDefault="00747EDF" w:rsidP="00534E4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Heri Sulistyanto dan Edi Wiyono.(2008).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Ilmu Pengetahuan Alam. </w:t>
      </w:r>
      <w:r w:rsidR="00AB6039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Jakarta:De</w:t>
      </w:r>
      <w:r w:rsidR="00AB603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iknas</w:t>
      </w:r>
    </w:p>
    <w:p w:rsidR="00003393" w:rsidRDefault="00003393" w:rsidP="00534E40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Johson Lau Anne. (2008). </w:t>
      </w:r>
      <w:r w:rsidRPr="00003393">
        <w:rPr>
          <w:rFonts w:ascii="Times New Roman" w:hAnsi="Times New Roman" w:cs="Times New Roman"/>
          <w:i/>
          <w:iCs/>
          <w:sz w:val="24"/>
          <w:szCs w:val="24"/>
        </w:rPr>
        <w:t>Pengajaran yang Kreatif dan Menarik</w:t>
      </w:r>
      <w:r>
        <w:rPr>
          <w:rFonts w:ascii="TimesNewRomanPSMT" w:hAnsi="TimesNewRomanPSMT" w:cs="TimesNewRomanPSMT"/>
          <w:sz w:val="24"/>
          <w:szCs w:val="24"/>
        </w:rPr>
        <w:t>. Jakarta: PT</w:t>
      </w:r>
    </w:p>
    <w:p w:rsidR="00003393" w:rsidRDefault="00003393" w:rsidP="00534E40">
      <w:pPr>
        <w:autoSpaceDE w:val="0"/>
        <w:autoSpaceDN w:val="0"/>
        <w:adjustRightInd w:val="0"/>
        <w:ind w:firstLine="720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Indeks.</w:t>
      </w:r>
    </w:p>
    <w:p w:rsidR="00003393" w:rsidRPr="00003393" w:rsidRDefault="00003393" w:rsidP="00534E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Kasbolah, Kasihani. (1998/1999). </w:t>
      </w:r>
      <w:r w:rsidRPr="00003393">
        <w:rPr>
          <w:rFonts w:ascii="Times New Roman" w:hAnsi="Times New Roman" w:cs="Times New Roman"/>
          <w:i/>
          <w:iCs/>
          <w:sz w:val="24"/>
          <w:szCs w:val="24"/>
        </w:rPr>
        <w:t>Penelitian Tindakan Kelas (PTK)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Jakarta:</w:t>
      </w:r>
    </w:p>
    <w:p w:rsidR="00003393" w:rsidRDefault="00003393" w:rsidP="00534E40">
      <w:pPr>
        <w:autoSpaceDE w:val="0"/>
        <w:autoSpaceDN w:val="0"/>
        <w:adjustRightInd w:val="0"/>
        <w:ind w:firstLine="720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Depdikbud.</w:t>
      </w:r>
    </w:p>
    <w:p w:rsidR="00003393" w:rsidRPr="00003393" w:rsidRDefault="00003393" w:rsidP="00534E40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003393" w:rsidRDefault="003D512A" w:rsidP="00534E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Kemala, R</w:t>
      </w:r>
      <w:r w:rsidR="00003393">
        <w:rPr>
          <w:rFonts w:ascii="TimesNewRomanPSMT" w:hAnsi="TimesNewRomanPSMT" w:cs="TimesNewRomanPSMT"/>
          <w:sz w:val="24"/>
          <w:szCs w:val="24"/>
        </w:rPr>
        <w:t xml:space="preserve">. (2006). </w:t>
      </w:r>
      <w:r w:rsidR="00003393" w:rsidRPr="00003393">
        <w:rPr>
          <w:rFonts w:ascii="Times New Roman" w:hAnsi="Times New Roman" w:cs="Times New Roman"/>
          <w:i/>
          <w:iCs/>
          <w:sz w:val="24"/>
          <w:szCs w:val="24"/>
        </w:rPr>
        <w:t>Jelajah IPA</w:t>
      </w:r>
      <w:r w:rsidR="00003393">
        <w:rPr>
          <w:rFonts w:ascii="TimesNewRomanPSMT" w:hAnsi="TimesNewRomanPSMT" w:cs="TimesNewRomanPSMT"/>
          <w:sz w:val="24"/>
          <w:szCs w:val="24"/>
        </w:rPr>
        <w:t>. Jakarta: Yudistira.</w:t>
      </w:r>
    </w:p>
    <w:p w:rsidR="00B40EAA" w:rsidRPr="00B40EAA" w:rsidRDefault="00B40EAA" w:rsidP="00534E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B40EAA" w:rsidRDefault="00B40EAA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Megawangi,R. (2004).</w:t>
      </w:r>
      <w:r w:rsidRPr="00B40EAA">
        <w:rPr>
          <w:rFonts w:ascii="Times New Roman" w:hAnsi="Times New Roman" w:cs="Times New Roman"/>
          <w:sz w:val="24"/>
          <w:szCs w:val="24"/>
        </w:rPr>
        <w:t xml:space="preserve">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Pendidikan Karakter</w:t>
      </w:r>
      <w:r>
        <w:rPr>
          <w:rFonts w:ascii="TimesNewRomanPSMT" w:hAnsi="TimesNewRomanPSMT" w:cs="TimesNewRomanPSMT"/>
          <w:sz w:val="24"/>
          <w:szCs w:val="24"/>
        </w:rPr>
        <w:t>. Jakarta: Indonesia Heritage</w:t>
      </w:r>
    </w:p>
    <w:p w:rsidR="00B40EAA" w:rsidRDefault="00B40EAA" w:rsidP="00534E40">
      <w:pPr>
        <w:ind w:left="567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Foundation.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Moch. Azam.(2009).</w:t>
      </w:r>
      <w:r w:rsidRPr="00696F62">
        <w:rPr>
          <w:rStyle w:val="fullpost"/>
          <w:rFonts w:ascii="Times New Roman" w:hAnsi="Times New Roman" w:cs="Times New Roman"/>
          <w:i/>
          <w:sz w:val="24"/>
          <w:szCs w:val="24"/>
        </w:rPr>
        <w:t>Akrab dengan Dunia IPA.</w:t>
      </w:r>
      <w:r>
        <w:rPr>
          <w:rStyle w:val="fullpost"/>
          <w:rFonts w:ascii="Times New Roman" w:hAnsi="Times New Roman" w:cs="Times New Roman"/>
          <w:sz w:val="24"/>
          <w:szCs w:val="24"/>
        </w:rPr>
        <w:t xml:space="preserve">Solo:Platinum. 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Muslich, Masnur.(2009).</w:t>
      </w:r>
      <w:r w:rsidRPr="00696F62">
        <w:rPr>
          <w:rStyle w:val="fullpost"/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Style w:val="fullpost"/>
          <w:rFonts w:ascii="Times New Roman" w:hAnsi="Times New Roman" w:cs="Times New Roman"/>
          <w:sz w:val="24"/>
          <w:szCs w:val="24"/>
        </w:rPr>
        <w:t>.Jakarta:Bumi Aksara.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rPr>
          <w:rFonts w:ascii="Times New Roman" w:hAnsi="Times New Roman" w:cs="Times New Roman"/>
          <w:sz w:val="24"/>
          <w:szCs w:val="24"/>
        </w:rPr>
      </w:pPr>
      <w:r w:rsidRPr="006B362E">
        <w:rPr>
          <w:rFonts w:ascii="Times New Roman" w:hAnsi="Times New Roman" w:cs="Times New Roman"/>
          <w:sz w:val="24"/>
          <w:szCs w:val="24"/>
        </w:rPr>
        <w:t>Permendiknas.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362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362E">
        <w:rPr>
          <w:rFonts w:ascii="Times New Roman" w:hAnsi="Times New Roman" w:cs="Times New Roman"/>
          <w:sz w:val="24"/>
          <w:szCs w:val="24"/>
        </w:rPr>
        <w:t>.</w:t>
      </w:r>
      <w:r w:rsidRPr="004958DD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6B362E">
        <w:rPr>
          <w:rFonts w:ascii="Times New Roman" w:hAnsi="Times New Roman" w:cs="Times New Roman"/>
          <w:sz w:val="24"/>
          <w:szCs w:val="24"/>
        </w:rPr>
        <w:t>. Jakarta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ind w:left="720" w:hanging="720"/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Poppy K Devi dan Sri Anggraeni.(2008).</w:t>
      </w:r>
      <w:r>
        <w:rPr>
          <w:rStyle w:val="fullpost"/>
          <w:rFonts w:ascii="Times New Roman" w:hAnsi="Times New Roman" w:cs="Times New Roman"/>
          <w:i/>
          <w:sz w:val="24"/>
          <w:szCs w:val="24"/>
        </w:rPr>
        <w:t xml:space="preserve">Ilmu Pengetahuan Alam. </w:t>
      </w:r>
      <w:r>
        <w:rPr>
          <w:rStyle w:val="fullpost"/>
          <w:rFonts w:ascii="Times New Roman" w:hAnsi="Times New Roman" w:cs="Times New Roman"/>
          <w:sz w:val="24"/>
          <w:szCs w:val="24"/>
        </w:rPr>
        <w:t>Jakarta:Depdiknas.</w:t>
      </w:r>
    </w:p>
    <w:p w:rsidR="00B40EAA" w:rsidRDefault="00B40EAA" w:rsidP="00534E40">
      <w:pPr>
        <w:ind w:left="720" w:hanging="720"/>
        <w:rPr>
          <w:rStyle w:val="fullpost"/>
          <w:rFonts w:ascii="Times New Roman" w:hAnsi="Times New Roman" w:cs="Times New Roman"/>
          <w:sz w:val="24"/>
          <w:szCs w:val="24"/>
        </w:rPr>
      </w:pPr>
    </w:p>
    <w:p w:rsidR="00B40EAA" w:rsidRDefault="00B40EAA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Purwanto, N. (2007).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</w:t>
      </w:r>
      <w:r w:rsidRPr="00B40EAA">
        <w:rPr>
          <w:rFonts w:ascii="Times New Roman" w:hAnsi="Times New Roman" w:cs="Times New Roman"/>
          <w:iCs/>
          <w:sz w:val="24"/>
          <w:szCs w:val="24"/>
        </w:rPr>
        <w:t>Bandung</w:t>
      </w:r>
      <w:r>
        <w:rPr>
          <w:rFonts w:ascii="TimesNewRomanPSMT" w:hAnsi="TimesNewRomanPSMT" w:cs="TimesNewRomanPSMT"/>
          <w:sz w:val="24"/>
          <w:szCs w:val="24"/>
        </w:rPr>
        <w:t>: PT. Remaja Rosda Karya.</w:t>
      </w:r>
    </w:p>
    <w:p w:rsidR="00B40EAA" w:rsidRDefault="00B40EAA" w:rsidP="00534E40">
      <w:pPr>
        <w:ind w:left="720" w:hanging="720"/>
        <w:rPr>
          <w:rStyle w:val="fullpost"/>
          <w:rFonts w:ascii="Times New Roman" w:hAnsi="Times New Roman" w:cs="Times New Roman"/>
          <w:sz w:val="24"/>
          <w:szCs w:val="24"/>
        </w:rPr>
      </w:pPr>
    </w:p>
    <w:p w:rsidR="00B40EAA" w:rsidRPr="00B40EAA" w:rsidRDefault="00B40EAA" w:rsidP="00534E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Rachman, M. (1999).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Manajemen Kelas</w:t>
      </w:r>
      <w:r>
        <w:rPr>
          <w:rFonts w:ascii="TimesNewRomanPSMT" w:hAnsi="TimesNewRomanPSMT" w:cs="TimesNewRomanPSMT"/>
          <w:sz w:val="24"/>
          <w:szCs w:val="24"/>
        </w:rPr>
        <w:t>. Jakarta: Depdikbud.</w:t>
      </w:r>
    </w:p>
    <w:p w:rsidR="00B40EAA" w:rsidRPr="00B40EAA" w:rsidRDefault="00B40EAA" w:rsidP="00534E40">
      <w:pPr>
        <w:autoSpaceDE w:val="0"/>
        <w:autoSpaceDN w:val="0"/>
        <w:adjustRightInd w:val="0"/>
        <w:rPr>
          <w:rFonts w:cs="TimesNewRomanPSMT"/>
          <w:sz w:val="24"/>
          <w:szCs w:val="24"/>
        </w:rPr>
      </w:pPr>
    </w:p>
    <w:p w:rsidR="00B40EAA" w:rsidRPr="00B40EAA" w:rsidRDefault="00B40EAA" w:rsidP="00534E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Rachmat, Cece dan Suherdi, D. (1998).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Evaluasi Pengajaran</w:t>
      </w:r>
      <w:r w:rsidRPr="00B40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dikbud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  <w:r>
        <w:rPr>
          <w:rStyle w:val="fullpost"/>
          <w:rFonts w:ascii="Times New Roman" w:hAnsi="Times New Roman" w:cs="Times New Roman"/>
          <w:sz w:val="24"/>
          <w:szCs w:val="24"/>
        </w:rPr>
        <w:t>Sagala, Syaiful.(2009).</w:t>
      </w:r>
      <w:r w:rsidRPr="00696F62">
        <w:rPr>
          <w:rStyle w:val="fullpost"/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Style w:val="fullpost"/>
          <w:rFonts w:ascii="Times New Roman" w:hAnsi="Times New Roman" w:cs="Times New Roman"/>
          <w:sz w:val="24"/>
          <w:szCs w:val="24"/>
        </w:rPr>
        <w:t>.Bandung:Alpfabeta.</w:t>
      </w:r>
    </w:p>
    <w:p w:rsidR="00B40EAA" w:rsidRDefault="00B40EAA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B40EAA" w:rsidRPr="00B40EAA" w:rsidRDefault="00B40EAA" w:rsidP="00534E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Samatowa, Usman. (2006).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Bagaimana Membelajarkan IPA di Sekolah Dasar</w:t>
      </w:r>
      <w:r w:rsidRPr="00B40EAA">
        <w:rPr>
          <w:rFonts w:ascii="Times New Roman" w:hAnsi="Times New Roman" w:cs="Times New Roman"/>
          <w:sz w:val="24"/>
          <w:szCs w:val="24"/>
        </w:rPr>
        <w:t>.</w:t>
      </w:r>
    </w:p>
    <w:p w:rsidR="00B40EAA" w:rsidRDefault="00B40EAA" w:rsidP="00534E40">
      <w:pPr>
        <w:ind w:left="567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Jakarta: Depdikbud.</w:t>
      </w:r>
    </w:p>
    <w:p w:rsidR="00747EDF" w:rsidRDefault="00747EDF" w:rsidP="00534E40">
      <w:pPr>
        <w:rPr>
          <w:rStyle w:val="fullpost"/>
          <w:rFonts w:ascii="Times New Roman" w:hAnsi="Times New Roman" w:cs="Times New Roman"/>
          <w:sz w:val="24"/>
          <w:szCs w:val="24"/>
        </w:rPr>
      </w:pPr>
    </w:p>
    <w:p w:rsidR="00747EDF" w:rsidRDefault="00747EDF" w:rsidP="00534E40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Sudjana, Nana.(</w:t>
      </w:r>
      <w:r w:rsidRPr="006B362E">
        <w:rPr>
          <w:rFonts w:ascii="Times New Roman" w:eastAsia="Times New Roman" w:hAnsi="Times New Roman" w:cs="Times New Roman"/>
          <w:sz w:val="24"/>
          <w:szCs w:val="24"/>
          <w:lang w:eastAsia="id-ID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6B362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92718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Penilaian Hasil Belajar Proses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</w:t>
      </w:r>
      <w:r w:rsidRPr="006B362E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Rosdakarya.</w:t>
      </w:r>
    </w:p>
    <w:p w:rsidR="00B40EAA" w:rsidRDefault="00B40EAA" w:rsidP="00534E40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Wardani, I.A.G.K</w:t>
      </w:r>
      <w:r w:rsidR="003D512A">
        <w:rPr>
          <w:rFonts w:cs="TimesNewRomanPSMT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(2004).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B40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Jakarta : Universitas</w:t>
      </w:r>
    </w:p>
    <w:p w:rsidR="00003393" w:rsidRDefault="00003393" w:rsidP="00534E40">
      <w:pPr>
        <w:autoSpaceDE w:val="0"/>
        <w:autoSpaceDN w:val="0"/>
        <w:adjustRightInd w:val="0"/>
        <w:ind w:firstLine="720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Terbuka.</w:t>
      </w:r>
    </w:p>
    <w:p w:rsidR="00B40EAA" w:rsidRPr="00B40EAA" w:rsidRDefault="00B40EAA" w:rsidP="00534E40">
      <w:pPr>
        <w:autoSpaceDE w:val="0"/>
        <w:autoSpaceDN w:val="0"/>
        <w:adjustRightInd w:val="0"/>
        <w:ind w:firstLine="720"/>
        <w:rPr>
          <w:rFonts w:cs="TimesNewRomanPSMT"/>
          <w:sz w:val="24"/>
          <w:szCs w:val="24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Wiriaatmaja, Rochiati. (2007). </w:t>
      </w:r>
      <w:r w:rsidRPr="00B40EAA">
        <w:rPr>
          <w:rFonts w:ascii="Times New Roman" w:hAnsi="Times New Roman" w:cs="Times New Roman"/>
          <w:i/>
          <w:iCs/>
          <w:sz w:val="24"/>
          <w:szCs w:val="24"/>
        </w:rPr>
        <w:t>Metode penelitian Tindakan Kelas</w:t>
      </w:r>
      <w:r>
        <w:rPr>
          <w:rFonts w:ascii="TimesNewRomanPSMT" w:hAnsi="TimesNewRomanPSMT" w:cs="TimesNewRomanPSMT"/>
          <w:sz w:val="24"/>
          <w:szCs w:val="24"/>
        </w:rPr>
        <w:t>. Bandung:</w:t>
      </w:r>
    </w:p>
    <w:p w:rsidR="00003393" w:rsidRDefault="00003393" w:rsidP="00534E40">
      <w:pPr>
        <w:ind w:left="567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Remaja Rosdakarya.</w:t>
      </w:r>
    </w:p>
    <w:p w:rsidR="00B40EAA" w:rsidRPr="00B40EAA" w:rsidRDefault="00B40EAA" w:rsidP="00534E40">
      <w:pPr>
        <w:ind w:left="567"/>
        <w:rPr>
          <w:rFonts w:cs="TimesNewRomanPSMT"/>
          <w:sz w:val="24"/>
          <w:szCs w:val="24"/>
        </w:rPr>
      </w:pPr>
    </w:p>
    <w:p w:rsidR="00003393" w:rsidRPr="00B40EAA" w:rsidRDefault="00E91254" w:rsidP="00E91254">
      <w:pPr>
        <w:tabs>
          <w:tab w:val="left" w:pos="0"/>
          <w:tab w:val="left" w:pos="6804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Saefulmuttaqin dalam  </w:t>
      </w:r>
      <w:r w:rsidR="00003393">
        <w:rPr>
          <w:rFonts w:ascii="TimesNewRomanPSMT" w:hAnsi="TimesNewRomanPSMT" w:cs="TimesNewRomanPSMT"/>
          <w:color w:val="000000"/>
          <w:sz w:val="24"/>
          <w:szCs w:val="24"/>
        </w:rPr>
        <w:t>http://saefulmuttaqin.blogspot.com/2008/01/</w:t>
      </w:r>
      <w:r w:rsidR="00003393" w:rsidRPr="00B40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upayapeningkatan-</w:t>
      </w:r>
    </w:p>
    <w:p w:rsidR="00003393" w:rsidRPr="00B40EAA" w:rsidRDefault="00003393" w:rsidP="00534E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0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prestasi-belajar.</w:t>
      </w:r>
      <w:r w:rsidRPr="00B40EAA">
        <w:rPr>
          <w:rFonts w:ascii="Times New Roman" w:hAnsi="Times New Roman" w:cs="Times New Roman"/>
          <w:color w:val="000000"/>
          <w:sz w:val="24"/>
          <w:szCs w:val="24"/>
        </w:rPr>
        <w:t>html</w:t>
      </w:r>
    </w:p>
    <w:p w:rsidR="00B40EAA" w:rsidRPr="00B40EAA" w:rsidRDefault="00B40EAA" w:rsidP="00534E40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Afgani dalam M _win@ Yahoo.co.id</w:t>
      </w:r>
    </w:p>
    <w:p w:rsidR="00C6502D" w:rsidRPr="00C6502D" w:rsidRDefault="00C6502D" w:rsidP="00534E40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</w:p>
    <w:p w:rsidR="00003393" w:rsidRPr="00C6502D" w:rsidRDefault="00003393" w:rsidP="00534E4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Sudrajat2008</w:t>
      </w:r>
      <w:r w:rsidRPr="00C6502D">
        <w:rPr>
          <w:rFonts w:ascii="Times New Roman" w:hAnsi="Times New Roman" w:cs="Times New Roman"/>
          <w:color w:val="0000FF"/>
          <w:sz w:val="24"/>
          <w:szCs w:val="24"/>
        </w:rPr>
        <w:t>http://www.edukasi.net/mol/mo_full.php?</w:t>
      </w:r>
    </w:p>
    <w:p w:rsidR="00003393" w:rsidRPr="00C6502D" w:rsidRDefault="00003393" w:rsidP="00534E4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C6502D">
        <w:rPr>
          <w:rFonts w:ascii="Times New Roman" w:hAnsi="Times New Roman" w:cs="Times New Roman"/>
          <w:color w:val="0000FF"/>
          <w:sz w:val="24"/>
          <w:szCs w:val="24"/>
        </w:rPr>
        <w:t>moid=85&amp;fname=fis105_17.htm</w:t>
      </w:r>
    </w:p>
    <w:p w:rsidR="00003393" w:rsidRDefault="002B1E7F" w:rsidP="00534E4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C6502D" w:rsidRPr="00516E02">
          <w:rPr>
            <w:rStyle w:val="Hyperlink"/>
            <w:rFonts w:ascii="Times New Roman" w:hAnsi="Times New Roman" w:cs="Times New Roman"/>
            <w:sz w:val="24"/>
            <w:szCs w:val="24"/>
          </w:rPr>
          <w:t>http://masmint.blogspot.com/2008/03/hakikat-ipa.html</w:t>
        </w:r>
      </w:hyperlink>
    </w:p>
    <w:p w:rsidR="00C6502D" w:rsidRPr="00C6502D" w:rsidRDefault="00C6502D" w:rsidP="00534E40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03393" w:rsidRDefault="00003393" w:rsidP="00534E40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(QS. An-Najm: 39)</w:t>
      </w:r>
    </w:p>
    <w:p w:rsidR="00C6502D" w:rsidRPr="00C6502D" w:rsidRDefault="00C6502D" w:rsidP="00534E40">
      <w:pPr>
        <w:autoSpaceDE w:val="0"/>
        <w:autoSpaceDN w:val="0"/>
        <w:adjustRightInd w:val="0"/>
        <w:rPr>
          <w:rFonts w:cs="TimesNewRomanPSMT"/>
          <w:color w:val="000000"/>
          <w:sz w:val="24"/>
          <w:szCs w:val="24"/>
        </w:rPr>
      </w:pPr>
    </w:p>
    <w:p w:rsidR="00003393" w:rsidRPr="00003393" w:rsidRDefault="00003393" w:rsidP="00534E40">
      <w:pPr>
        <w:ind w:left="567" w:hanging="567"/>
        <w:rPr>
          <w:rFonts w:eastAsia="Times New Roman" w:cs="Times New Roman"/>
          <w:sz w:val="24"/>
          <w:szCs w:val="24"/>
          <w:lang w:eastAsia="id-ID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(QS. ar-Ra’d: 11)</w:t>
      </w:r>
    </w:p>
    <w:p w:rsidR="002B0673" w:rsidRDefault="002B0673" w:rsidP="00534E40"/>
    <w:sectPr w:rsidR="002B0673" w:rsidSect="00C70718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C5" w:rsidRDefault="001152C5" w:rsidP="001152C5">
      <w:r>
        <w:separator/>
      </w:r>
    </w:p>
  </w:endnote>
  <w:endnote w:type="continuationSeparator" w:id="1">
    <w:p w:rsidR="001152C5" w:rsidRDefault="001152C5" w:rsidP="00115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C5" w:rsidRDefault="001152C5">
    <w:pPr>
      <w:pStyle w:val="Footer"/>
      <w:jc w:val="center"/>
    </w:pPr>
  </w:p>
  <w:p w:rsidR="001152C5" w:rsidRDefault="001152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55"/>
      <w:docPartObj>
        <w:docPartGallery w:val="Page Numbers (Bottom of Page)"/>
        <w:docPartUnique/>
      </w:docPartObj>
    </w:sdtPr>
    <w:sdtContent>
      <w:p w:rsidR="00C70718" w:rsidRDefault="00C70718">
        <w:pPr>
          <w:pStyle w:val="Footer"/>
          <w:jc w:val="center"/>
        </w:pPr>
        <w:r w:rsidRPr="00C70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7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0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C70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52C5" w:rsidRDefault="00115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C5" w:rsidRDefault="001152C5" w:rsidP="001152C5">
      <w:r>
        <w:separator/>
      </w:r>
    </w:p>
  </w:footnote>
  <w:footnote w:type="continuationSeparator" w:id="1">
    <w:p w:rsidR="001152C5" w:rsidRDefault="001152C5" w:rsidP="00115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9604"/>
      <w:docPartObj>
        <w:docPartGallery w:val="Page Numbers (Top of Page)"/>
        <w:docPartUnique/>
      </w:docPartObj>
    </w:sdtPr>
    <w:sdtContent>
      <w:p w:rsidR="001152C5" w:rsidRDefault="002B1E7F">
        <w:pPr>
          <w:pStyle w:val="Header"/>
          <w:jc w:val="right"/>
        </w:pPr>
        <w:fldSimple w:instr=" PAGE   \* MERGEFORMAT ">
          <w:r w:rsidR="00C70718">
            <w:rPr>
              <w:noProof/>
            </w:rPr>
            <w:t>120</w:t>
          </w:r>
        </w:fldSimple>
      </w:p>
    </w:sdtContent>
  </w:sdt>
  <w:p w:rsidR="001152C5" w:rsidRDefault="001152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EDF"/>
    <w:rsid w:val="00003393"/>
    <w:rsid w:val="000F6984"/>
    <w:rsid w:val="001152C5"/>
    <w:rsid w:val="001D187A"/>
    <w:rsid w:val="002B0673"/>
    <w:rsid w:val="002B1E7F"/>
    <w:rsid w:val="002C7728"/>
    <w:rsid w:val="003C5B05"/>
    <w:rsid w:val="003D512A"/>
    <w:rsid w:val="00534E40"/>
    <w:rsid w:val="005D6C4D"/>
    <w:rsid w:val="00673259"/>
    <w:rsid w:val="00747EDF"/>
    <w:rsid w:val="00864A2B"/>
    <w:rsid w:val="00A426DB"/>
    <w:rsid w:val="00AB6039"/>
    <w:rsid w:val="00B40EAA"/>
    <w:rsid w:val="00C6502D"/>
    <w:rsid w:val="00C70718"/>
    <w:rsid w:val="00CC30CE"/>
    <w:rsid w:val="00D50017"/>
    <w:rsid w:val="00E9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747EDF"/>
  </w:style>
  <w:style w:type="character" w:styleId="Hyperlink">
    <w:name w:val="Hyperlink"/>
    <w:basedOn w:val="DefaultParagraphFont"/>
    <w:uiPriority w:val="99"/>
    <w:unhideWhenUsed/>
    <w:rsid w:val="00C650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2C5"/>
  </w:style>
  <w:style w:type="paragraph" w:styleId="Footer">
    <w:name w:val="footer"/>
    <w:basedOn w:val="Normal"/>
    <w:link w:val="FooterChar"/>
    <w:uiPriority w:val="99"/>
    <w:unhideWhenUsed/>
    <w:rsid w:val="00115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mint.blogspot.com/2008/03/hakikat-ip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se7en</cp:lastModifiedBy>
  <cp:revision>8</cp:revision>
  <cp:lastPrinted>2012-09-24T02:35:00Z</cp:lastPrinted>
  <dcterms:created xsi:type="dcterms:W3CDTF">2012-05-10T01:58:00Z</dcterms:created>
  <dcterms:modified xsi:type="dcterms:W3CDTF">2012-09-24T02:40:00Z</dcterms:modified>
</cp:coreProperties>
</file>