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DF" w:rsidRPr="00DB0AF5" w:rsidRDefault="002452DF" w:rsidP="009D343A">
      <w:pPr>
        <w:pStyle w:val="NoSpacing"/>
        <w:spacing w:after="120" w:line="480" w:lineRule="auto"/>
        <w:jc w:val="center"/>
        <w:rPr>
          <w:rFonts w:ascii="Times New Roman" w:hAnsi="Times New Roman"/>
          <w:sz w:val="32"/>
        </w:rPr>
      </w:pPr>
      <w:r w:rsidRPr="00DB0AF5">
        <w:rPr>
          <w:rFonts w:ascii="Times New Roman" w:hAnsi="Times New Roman"/>
          <w:sz w:val="32"/>
        </w:rPr>
        <w:t>Bibliography</w:t>
      </w:r>
    </w:p>
    <w:p w:rsidR="002452DF" w:rsidRDefault="002452DF" w:rsidP="002452DF">
      <w:pPr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2452DF" w:rsidRDefault="002452DF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C7340">
        <w:rPr>
          <w:rFonts w:ascii="Times New Roman" w:hAnsi="Times New Roman"/>
          <w:color w:val="000000"/>
          <w:sz w:val="24"/>
          <w:szCs w:val="24"/>
          <w:lang w:val="fi-FI"/>
        </w:rPr>
        <w:t xml:space="preserve">Anggoro, Toha M. 2008.  </w:t>
      </w:r>
      <w:r w:rsidRPr="002C7340">
        <w:rPr>
          <w:rFonts w:ascii="Times New Roman" w:hAnsi="Times New Roman"/>
          <w:i/>
          <w:iCs/>
          <w:color w:val="000000"/>
          <w:sz w:val="24"/>
          <w:szCs w:val="24"/>
          <w:lang w:val="fi-FI"/>
        </w:rPr>
        <w:t>Metode Penelitian</w:t>
      </w:r>
      <w:r w:rsidRPr="002C7340">
        <w:rPr>
          <w:rFonts w:ascii="Times New Roman" w:hAnsi="Times New Roman"/>
          <w:color w:val="000000"/>
          <w:sz w:val="24"/>
          <w:szCs w:val="24"/>
          <w:lang w:val="fi-FI"/>
        </w:rPr>
        <w:t>.  Jakarta: Universitas Terbuka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.</w:t>
      </w:r>
    </w:p>
    <w:p w:rsidR="00052414" w:rsidRDefault="00052414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8E1D09" w:rsidRDefault="002452DF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 w:rsidRPr="003E7B77">
        <w:rPr>
          <w:rFonts w:ascii="Times New Roman" w:hAnsi="Times New Roman"/>
          <w:color w:val="000000"/>
          <w:sz w:val="24"/>
          <w:szCs w:val="24"/>
          <w:lang w:val="id-ID"/>
        </w:rPr>
        <w:t xml:space="preserve">Basrowi dan Suwandi. (2008).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3E7B77">
        <w:rPr>
          <w:rFonts w:ascii="Times New Roman" w:hAnsi="Times New Roman"/>
          <w:i/>
          <w:color w:val="000000"/>
          <w:sz w:val="24"/>
          <w:szCs w:val="24"/>
          <w:lang w:val="id-ID"/>
        </w:rPr>
        <w:t>Memahami Penelitian Kualitatif</w:t>
      </w:r>
      <w:r w:rsidRPr="003E7B77">
        <w:rPr>
          <w:rFonts w:ascii="Times New Roman" w:hAnsi="Times New Roman"/>
          <w:color w:val="000000"/>
          <w:sz w:val="24"/>
          <w:szCs w:val="24"/>
          <w:lang w:val="id-ID"/>
        </w:rPr>
        <w:t xml:space="preserve">. Jakarta: </w:t>
      </w:r>
      <w:r w:rsidR="008E1D09">
        <w:rPr>
          <w:rFonts w:ascii="Times New Roman" w:hAnsi="Times New Roman"/>
          <w:color w:val="000000"/>
          <w:sz w:val="24"/>
          <w:szCs w:val="24"/>
          <w:lang w:val="id-ID"/>
        </w:rPr>
        <w:t xml:space="preserve">Rineka   </w:t>
      </w:r>
    </w:p>
    <w:p w:rsidR="008E1D09" w:rsidRPr="003E7B77" w:rsidRDefault="008E1D09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</w:t>
      </w:r>
      <w:r w:rsidR="002D4933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05241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2452DF" w:rsidRPr="003E7B77">
        <w:rPr>
          <w:rFonts w:ascii="Times New Roman" w:hAnsi="Times New Roman"/>
          <w:color w:val="000000"/>
          <w:sz w:val="24"/>
          <w:szCs w:val="24"/>
          <w:lang w:val="id-ID"/>
        </w:rPr>
        <w:t>Cipta</w:t>
      </w:r>
      <w:r w:rsidR="002452DF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052414" w:rsidRDefault="00052414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8E1D09" w:rsidRDefault="002452DF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B17E1">
        <w:rPr>
          <w:rFonts w:ascii="Times New Roman" w:hAnsi="Times New Roman"/>
          <w:color w:val="000000"/>
          <w:sz w:val="24"/>
          <w:szCs w:val="24"/>
          <w:lang w:val="id-ID"/>
        </w:rPr>
        <w:t xml:space="preserve">Cohen, Erik. (1984). </w:t>
      </w:r>
      <w:r w:rsidRPr="00F003B3">
        <w:rPr>
          <w:rFonts w:ascii="Times New Roman" w:hAnsi="Times New Roman"/>
          <w:i/>
          <w:color w:val="000000"/>
          <w:sz w:val="24"/>
          <w:szCs w:val="24"/>
          <w:lang w:val="id-ID"/>
        </w:rPr>
        <w:t>The Sociology of Tourism Approaches, Issues and Findings</w:t>
      </w:r>
      <w:r w:rsidRPr="006B17E1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</w:p>
    <w:p w:rsidR="002452DF" w:rsidRDefault="008E1D09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</w:t>
      </w:r>
      <w:r w:rsidR="00052414"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  <w:r w:rsidR="002452DF" w:rsidRPr="006B17E1">
        <w:rPr>
          <w:rFonts w:ascii="Times New Roman" w:hAnsi="Times New Roman"/>
          <w:color w:val="000000"/>
          <w:sz w:val="24"/>
          <w:szCs w:val="24"/>
          <w:lang w:val="id-ID"/>
        </w:rPr>
        <w:t>Annals of Tourism Research 30.</w:t>
      </w:r>
    </w:p>
    <w:p w:rsidR="00052414" w:rsidRDefault="00052414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9D676D" w:rsidRDefault="002452DF" w:rsidP="00052414">
      <w:pPr>
        <w:spacing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id-ID"/>
        </w:rPr>
      </w:pPr>
      <w:r w:rsidRPr="000960DA">
        <w:rPr>
          <w:rFonts w:ascii="Times New Roman" w:hAnsi="Times New Roman"/>
          <w:color w:val="000000"/>
          <w:sz w:val="24"/>
          <w:szCs w:val="24"/>
          <w:lang w:val="id-ID"/>
        </w:rPr>
        <w:t xml:space="preserve">Griffin, Jill. 2003. </w:t>
      </w:r>
      <w:r w:rsidRPr="000960DA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Customer  Loyalty : Menumbuhkan Dan Mempertahankan </w:t>
      </w:r>
    </w:p>
    <w:p w:rsidR="002452DF" w:rsidRDefault="009D676D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   </w:t>
      </w:r>
      <w:r w:rsidR="002D4933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r w:rsidR="00052414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 </w:t>
      </w:r>
      <w:r w:rsidR="002452DF" w:rsidRPr="000960DA">
        <w:rPr>
          <w:rFonts w:ascii="Times New Roman" w:hAnsi="Times New Roman"/>
          <w:i/>
          <w:color w:val="000000"/>
          <w:sz w:val="24"/>
          <w:szCs w:val="24"/>
          <w:lang w:val="id-ID"/>
        </w:rPr>
        <w:t>Pelanggan</w:t>
      </w:r>
      <w:r w:rsidR="002452DF">
        <w:rPr>
          <w:rFonts w:ascii="Times New Roman" w:hAnsi="Times New Roman"/>
          <w:color w:val="000000"/>
          <w:sz w:val="24"/>
          <w:szCs w:val="24"/>
          <w:lang w:val="id-ID"/>
        </w:rPr>
        <w:t>. Jakarta:</w:t>
      </w:r>
      <w:r w:rsidR="002452DF" w:rsidRPr="000960DA">
        <w:rPr>
          <w:rFonts w:ascii="Times New Roman" w:hAnsi="Times New Roman"/>
          <w:color w:val="000000"/>
          <w:sz w:val="24"/>
          <w:szCs w:val="24"/>
          <w:lang w:val="id-ID"/>
        </w:rPr>
        <w:t xml:space="preserve"> Airlangga </w:t>
      </w:r>
      <w:r w:rsidR="002452DF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052414" w:rsidRDefault="00052414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D4933" w:rsidRDefault="009D676D" w:rsidP="00052414">
      <w:pPr>
        <w:spacing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Beveridge, Charles E.and Paul Rocheleau</w:t>
      </w:r>
      <w:r w:rsidR="002D4933">
        <w:rPr>
          <w:rFonts w:ascii="Times New Roman" w:hAnsi="Times New Roman"/>
          <w:color w:val="000000"/>
          <w:sz w:val="24"/>
          <w:szCs w:val="24"/>
          <w:lang w:val="id-ID"/>
        </w:rPr>
        <w:t xml:space="preserve">. 1995. </w:t>
      </w:r>
      <w:r w:rsidR="002D4933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Frederik LawOlmsted:   </w:t>
      </w:r>
    </w:p>
    <w:p w:rsidR="009D676D" w:rsidRDefault="002D4933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    </w:t>
      </w:r>
      <w:r w:rsidR="00052414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Designing the American Landscape.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New York: Rizoli</w:t>
      </w:r>
    </w:p>
    <w:p w:rsidR="00052414" w:rsidRDefault="00052414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D4933" w:rsidRDefault="002D4933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Francis. Mark and Randolph T. Hester Jr. 1990.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The Meaning of Garden.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2D4933" w:rsidRDefault="002D4933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</w:t>
      </w:r>
      <w:r w:rsidR="00052414"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Massachusets: The MIT Press</w:t>
      </w:r>
    </w:p>
    <w:p w:rsidR="00052414" w:rsidRDefault="00052414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03C93" w:rsidRDefault="002D4933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Williams, Stephen. 1995.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Outdoor Recreation and The Urban Environment.</w:t>
      </w:r>
      <w:r w:rsidR="00203C93"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</w:p>
    <w:p w:rsidR="002D4933" w:rsidRDefault="00203C93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</w:t>
      </w:r>
      <w:r w:rsidR="00052414"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  <w:r w:rsidR="002D4933">
        <w:rPr>
          <w:rFonts w:ascii="Times New Roman" w:hAnsi="Times New Roman"/>
          <w:color w:val="000000"/>
          <w:sz w:val="24"/>
          <w:szCs w:val="24"/>
          <w:lang w:val="id-ID"/>
        </w:rPr>
        <w:t>London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: Routledge</w:t>
      </w:r>
    </w:p>
    <w:p w:rsidR="00052414" w:rsidRDefault="00052414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03C93" w:rsidRDefault="00203C93" w:rsidP="00052414">
      <w:pPr>
        <w:spacing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Strom, Steven and Kurt Nathan. 1997.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Site Engineering for Landscape Architect  </w:t>
      </w:r>
    </w:p>
    <w:p w:rsidR="009D676D" w:rsidRDefault="00203C93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    </w:t>
      </w:r>
      <w:r w:rsidR="00052414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second edition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Canada: JohnWiley and Sons Inc</w:t>
      </w:r>
    </w:p>
    <w:p w:rsidR="00052414" w:rsidRDefault="00052414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52414" w:rsidRDefault="002452DF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Marlina, Endy, 2008. </w:t>
      </w:r>
      <w:r w:rsidRPr="00EF5443">
        <w:rPr>
          <w:rFonts w:ascii="Times New Roman" w:hAnsi="Times New Roman"/>
          <w:i/>
          <w:color w:val="000000"/>
          <w:sz w:val="24"/>
          <w:szCs w:val="24"/>
          <w:lang w:val="id-ID"/>
        </w:rPr>
        <w:t>Panduan Perancangan Bangunan Komersial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, Penerbit </w:t>
      </w:r>
    </w:p>
    <w:p w:rsidR="002452DF" w:rsidRDefault="00052414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</w:t>
      </w:r>
      <w:r w:rsidR="002452DF">
        <w:rPr>
          <w:rFonts w:ascii="Times New Roman" w:hAnsi="Times New Roman"/>
          <w:color w:val="000000"/>
          <w:sz w:val="24"/>
          <w:szCs w:val="24"/>
          <w:lang w:val="id-ID"/>
        </w:rPr>
        <w:t>Andy, Yogyakarta.</w:t>
      </w:r>
    </w:p>
    <w:p w:rsidR="00052414" w:rsidRDefault="00052414" w:rsidP="0005241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52414" w:rsidRDefault="002452DF" w:rsidP="0005241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5652CD">
        <w:rPr>
          <w:rFonts w:ascii="Times New Roman" w:hAnsi="Times New Roman"/>
          <w:color w:val="000000"/>
          <w:sz w:val="24"/>
          <w:szCs w:val="24"/>
          <w:lang w:val="id-ID"/>
        </w:rPr>
        <w:t xml:space="preserve">Oliver, R.L. (1997). </w:t>
      </w:r>
      <w:r w:rsidRPr="005652CD">
        <w:rPr>
          <w:rFonts w:ascii="Times New Roman" w:hAnsi="Times New Roman"/>
          <w:i/>
          <w:color w:val="000000"/>
          <w:sz w:val="24"/>
          <w:szCs w:val="24"/>
          <w:lang w:val="id-ID"/>
        </w:rPr>
        <w:t>Satisfaction: A Behavioral  Perspective on the Consumer</w:t>
      </w:r>
      <w:r w:rsidRPr="005652CD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r w:rsidR="008E1D09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</w:t>
      </w:r>
    </w:p>
    <w:p w:rsidR="002452DF" w:rsidRDefault="00052414" w:rsidP="0005241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</w:t>
      </w:r>
      <w:r w:rsidR="002452DF" w:rsidRPr="005652CD">
        <w:rPr>
          <w:rFonts w:ascii="Times New Roman" w:hAnsi="Times New Roman"/>
          <w:color w:val="000000"/>
          <w:sz w:val="24"/>
          <w:szCs w:val="24"/>
          <w:lang w:val="id-ID"/>
        </w:rPr>
        <w:t xml:space="preserve">New York: Irwin/McGraw-Hill. </w:t>
      </w:r>
    </w:p>
    <w:p w:rsidR="00052414" w:rsidRDefault="00052414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052414" w:rsidRDefault="002452DF" w:rsidP="00052414">
      <w:pPr>
        <w:spacing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Richardson, John and Martin Fluker.  2004. </w:t>
      </w:r>
      <w:r w:rsidRPr="00DA7A7A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Understanding and Managing </w:t>
      </w:r>
    </w:p>
    <w:p w:rsidR="002452DF" w:rsidRPr="006B17E1" w:rsidRDefault="00052414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         </w:t>
      </w:r>
      <w:r w:rsidR="002452DF" w:rsidRPr="00DA7A7A">
        <w:rPr>
          <w:rFonts w:ascii="Times New Roman" w:hAnsi="Times New Roman"/>
          <w:i/>
          <w:color w:val="000000"/>
          <w:sz w:val="24"/>
          <w:szCs w:val="24"/>
          <w:lang w:val="id-ID"/>
        </w:rPr>
        <w:t>Tourism.</w:t>
      </w:r>
      <w:r w:rsidR="002452DF">
        <w:rPr>
          <w:rFonts w:ascii="Times New Roman" w:hAnsi="Times New Roman"/>
          <w:color w:val="000000"/>
          <w:sz w:val="24"/>
          <w:szCs w:val="24"/>
          <w:lang w:val="id-ID"/>
        </w:rPr>
        <w:t xml:space="preserve"> Australia: Pearson Education.</w:t>
      </w:r>
    </w:p>
    <w:p w:rsidR="00052414" w:rsidRDefault="00052414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452DF" w:rsidRPr="00740478" w:rsidRDefault="002452DF" w:rsidP="00052414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Sihite, Richards. 2000. </w:t>
      </w:r>
      <w:r w:rsidRPr="00C14D8D">
        <w:rPr>
          <w:rFonts w:ascii="Times New Roman" w:hAnsi="Times New Roman"/>
          <w:i/>
          <w:color w:val="000000"/>
          <w:sz w:val="24"/>
          <w:szCs w:val="24"/>
          <w:lang w:val="id-ID"/>
        </w:rPr>
        <w:t>Tourism Industry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 Surabaya: SIC.</w:t>
      </w:r>
    </w:p>
    <w:p w:rsidR="00052414" w:rsidRDefault="00052414" w:rsidP="0005241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452DF" w:rsidRDefault="002452DF" w:rsidP="0005241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pillane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James 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1994</w:t>
      </w:r>
      <w:r w:rsidRPr="00AF3B6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The International economic. </w:t>
      </w:r>
      <w:r w:rsidRPr="00740478">
        <w:rPr>
          <w:rFonts w:ascii="Times New Roman" w:hAnsi="Times New Roman"/>
          <w:color w:val="000000"/>
          <w:sz w:val="24"/>
          <w:szCs w:val="24"/>
          <w:lang w:val="id-ID"/>
        </w:rPr>
        <w:t>New York: New York University Press.</w:t>
      </w:r>
    </w:p>
    <w:p w:rsidR="002452DF" w:rsidRPr="00740478" w:rsidRDefault="002452DF" w:rsidP="0005241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452DF" w:rsidRDefault="002452DF" w:rsidP="0005241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C14D8D">
        <w:rPr>
          <w:rFonts w:ascii="Times New Roman" w:hAnsi="Times New Roman"/>
          <w:color w:val="000000"/>
          <w:sz w:val="24"/>
          <w:szCs w:val="24"/>
          <w:lang w:val="id-ID"/>
        </w:rPr>
        <w:t>Spillane, James J. 1982.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Ekonomi Pawisata, sejarah dan prospeknya.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Yogya</w:t>
      </w:r>
      <w:r w:rsidRPr="00C14D8D">
        <w:rPr>
          <w:rFonts w:ascii="Times New Roman" w:hAnsi="Times New Roman"/>
          <w:color w:val="000000"/>
          <w:sz w:val="24"/>
          <w:szCs w:val="24"/>
          <w:lang w:val="id-ID"/>
        </w:rPr>
        <w:t>karta: Kanisius.</w:t>
      </w:r>
    </w:p>
    <w:p w:rsidR="002452DF" w:rsidRPr="00C14D8D" w:rsidRDefault="002452DF" w:rsidP="0005241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9D343A" w:rsidRDefault="002452DF" w:rsidP="009D343A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C11101">
        <w:rPr>
          <w:rFonts w:ascii="Times New Roman" w:hAnsi="Times New Roman"/>
          <w:color w:val="000000"/>
          <w:sz w:val="24"/>
          <w:szCs w:val="24"/>
          <w:lang w:val="id-ID"/>
        </w:rPr>
        <w:t>Wahab, Salah. 1997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. Pemasaran Pariwisata</w:t>
      </w:r>
      <w:r w:rsidRPr="00C11101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="00052414">
        <w:rPr>
          <w:rFonts w:ascii="Times New Roman" w:hAnsi="Times New Roman"/>
          <w:color w:val="000000"/>
          <w:sz w:val="24"/>
          <w:szCs w:val="24"/>
          <w:lang w:val="id-ID"/>
        </w:rPr>
        <w:t>Jakarta: Pradnya Pramita</w:t>
      </w:r>
      <w:proofErr w:type="spellStart"/>
      <w:r w:rsidRPr="003B47E7">
        <w:rPr>
          <w:rFonts w:ascii="Times New Roman" w:hAnsi="Times New Roman"/>
          <w:color w:val="000000"/>
          <w:sz w:val="24"/>
          <w:szCs w:val="24"/>
        </w:rPr>
        <w:t>Yoeti</w:t>
      </w:r>
      <w:proofErr w:type="spellEnd"/>
      <w:r w:rsidRPr="003B47E7">
        <w:rPr>
          <w:rFonts w:ascii="Times New Roman" w:hAnsi="Times New Roman"/>
          <w:color w:val="000000"/>
          <w:sz w:val="24"/>
          <w:szCs w:val="24"/>
        </w:rPr>
        <w:t xml:space="preserve">, Oka A. </w:t>
      </w:r>
      <w:proofErr w:type="spellStart"/>
      <w:proofErr w:type="gramStart"/>
      <w:r w:rsidRPr="003B47E7">
        <w:rPr>
          <w:rFonts w:ascii="Times New Roman" w:hAnsi="Times New Roman"/>
          <w:i/>
          <w:color w:val="000000"/>
          <w:sz w:val="24"/>
          <w:szCs w:val="24"/>
        </w:rPr>
        <w:t>Ekonomi</w:t>
      </w:r>
      <w:proofErr w:type="spellEnd"/>
      <w:r w:rsidRPr="003B47E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B47E7">
        <w:rPr>
          <w:rFonts w:ascii="Times New Roman" w:hAnsi="Times New Roman"/>
          <w:i/>
          <w:color w:val="000000"/>
          <w:sz w:val="24"/>
          <w:szCs w:val="24"/>
        </w:rPr>
        <w:t>pariwisata</w:t>
      </w:r>
      <w:proofErr w:type="spellEnd"/>
      <w:r w:rsidR="009D343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D34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D343A">
        <w:rPr>
          <w:rFonts w:ascii="Times New Roman" w:hAnsi="Times New Roman"/>
          <w:color w:val="000000"/>
          <w:sz w:val="24"/>
          <w:szCs w:val="24"/>
        </w:rPr>
        <w:t>2008 .</w:t>
      </w:r>
      <w:proofErr w:type="gramEnd"/>
      <w:r w:rsidR="009D343A">
        <w:rPr>
          <w:rFonts w:ascii="Times New Roman" w:hAnsi="Times New Roman"/>
          <w:color w:val="000000"/>
          <w:sz w:val="24"/>
          <w:szCs w:val="24"/>
        </w:rPr>
        <w:t xml:space="preserve"> Jakarta: </w:t>
      </w:r>
      <w:proofErr w:type="spellStart"/>
      <w:r w:rsidR="009D343A">
        <w:rPr>
          <w:rFonts w:ascii="Times New Roman" w:hAnsi="Times New Roman"/>
          <w:color w:val="000000"/>
          <w:sz w:val="24"/>
          <w:szCs w:val="24"/>
        </w:rPr>
        <w:t>Kompas</w:t>
      </w:r>
      <w:proofErr w:type="spellEnd"/>
      <w:r w:rsidR="009D343A">
        <w:rPr>
          <w:rFonts w:ascii="Times New Roman" w:hAnsi="Times New Roman"/>
          <w:color w:val="000000"/>
          <w:sz w:val="24"/>
          <w:szCs w:val="24"/>
        </w:rPr>
        <w:t>.</w:t>
      </w:r>
    </w:p>
    <w:p w:rsidR="002452DF" w:rsidRPr="009D343A" w:rsidRDefault="002452DF" w:rsidP="009D34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3B47E7">
        <w:rPr>
          <w:rFonts w:ascii="Times New Roman" w:hAnsi="Times New Roman"/>
          <w:color w:val="000000"/>
          <w:sz w:val="24"/>
          <w:szCs w:val="24"/>
        </w:rPr>
        <w:lastRenderedPageBreak/>
        <w:t>Yoeti</w:t>
      </w:r>
      <w:proofErr w:type="spellEnd"/>
      <w:r w:rsidRPr="003B47E7">
        <w:rPr>
          <w:rFonts w:ascii="Times New Roman" w:hAnsi="Times New Roman"/>
          <w:color w:val="000000"/>
          <w:sz w:val="24"/>
          <w:szCs w:val="24"/>
        </w:rPr>
        <w:t xml:space="preserve">, Oka A. 1996. </w:t>
      </w:r>
      <w:proofErr w:type="spellStart"/>
      <w:r w:rsidRPr="003B47E7">
        <w:rPr>
          <w:rFonts w:ascii="Times New Roman" w:hAnsi="Times New Roman"/>
          <w:i/>
          <w:color w:val="000000"/>
          <w:sz w:val="24"/>
          <w:szCs w:val="24"/>
        </w:rPr>
        <w:t>Pemasaran</w:t>
      </w:r>
      <w:proofErr w:type="spellEnd"/>
      <w:r w:rsidRPr="003B47E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B47E7">
        <w:rPr>
          <w:rFonts w:ascii="Times New Roman" w:hAnsi="Times New Roman"/>
          <w:i/>
          <w:color w:val="000000"/>
          <w:sz w:val="24"/>
          <w:szCs w:val="24"/>
        </w:rPr>
        <w:t>Pariwisata</w:t>
      </w:r>
      <w:proofErr w:type="spellEnd"/>
      <w:r w:rsidRPr="003B47E7">
        <w:rPr>
          <w:rFonts w:ascii="Times New Roman" w:hAnsi="Times New Roman"/>
          <w:color w:val="000000"/>
          <w:sz w:val="24"/>
          <w:szCs w:val="24"/>
        </w:rPr>
        <w:t xml:space="preserve">. Bandung: </w:t>
      </w:r>
      <w:proofErr w:type="spellStart"/>
      <w:proofErr w:type="gramStart"/>
      <w:r w:rsidRPr="003B47E7">
        <w:rPr>
          <w:rFonts w:ascii="Times New Roman" w:hAnsi="Times New Roman"/>
          <w:color w:val="000000"/>
          <w:sz w:val="24"/>
          <w:szCs w:val="24"/>
        </w:rPr>
        <w:t>Angkasa</w:t>
      </w:r>
      <w:proofErr w:type="spellEnd"/>
      <w:r w:rsidRPr="003B47E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9D343A" w:rsidRDefault="009D343A" w:rsidP="009D343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2452DF" w:rsidRDefault="002452DF" w:rsidP="009D343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3B47E7">
        <w:rPr>
          <w:rFonts w:ascii="Times New Roman" w:hAnsi="Times New Roman"/>
          <w:color w:val="000000"/>
          <w:sz w:val="24"/>
          <w:szCs w:val="24"/>
        </w:rPr>
        <w:t>Yoeti</w:t>
      </w:r>
      <w:proofErr w:type="spellEnd"/>
      <w:r w:rsidRPr="003B47E7">
        <w:rPr>
          <w:rFonts w:ascii="Times New Roman" w:hAnsi="Times New Roman"/>
          <w:color w:val="000000"/>
          <w:sz w:val="24"/>
          <w:szCs w:val="24"/>
        </w:rPr>
        <w:t xml:space="preserve">, Oka A. 1996.  </w:t>
      </w:r>
      <w:proofErr w:type="spellStart"/>
      <w:r w:rsidRPr="003B47E7">
        <w:rPr>
          <w:rFonts w:ascii="Times New Roman" w:hAnsi="Times New Roman"/>
          <w:i/>
          <w:color w:val="000000"/>
          <w:sz w:val="24"/>
          <w:szCs w:val="24"/>
        </w:rPr>
        <w:t>Pengantar</w:t>
      </w:r>
      <w:proofErr w:type="spellEnd"/>
      <w:r w:rsidRPr="003B47E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B47E7">
        <w:rPr>
          <w:rFonts w:ascii="Times New Roman" w:hAnsi="Times New Roman"/>
          <w:i/>
          <w:color w:val="000000"/>
          <w:sz w:val="24"/>
          <w:szCs w:val="24"/>
        </w:rPr>
        <w:t>Ilmu</w:t>
      </w:r>
      <w:proofErr w:type="spellEnd"/>
      <w:r w:rsidRPr="003B47E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B47E7">
        <w:rPr>
          <w:rFonts w:ascii="Times New Roman" w:hAnsi="Times New Roman"/>
          <w:i/>
          <w:color w:val="000000"/>
          <w:sz w:val="24"/>
          <w:szCs w:val="24"/>
        </w:rPr>
        <w:t>Pariwisata</w:t>
      </w:r>
      <w:proofErr w:type="spellEnd"/>
      <w:r w:rsidRPr="003B47E7">
        <w:rPr>
          <w:rFonts w:ascii="Times New Roman" w:hAnsi="Times New Roman"/>
          <w:color w:val="000000"/>
          <w:sz w:val="24"/>
          <w:szCs w:val="24"/>
        </w:rPr>
        <w:t xml:space="preserve">. Bandung: </w:t>
      </w:r>
      <w:proofErr w:type="spellStart"/>
      <w:r w:rsidRPr="003B47E7">
        <w:rPr>
          <w:rFonts w:ascii="Times New Roman" w:hAnsi="Times New Roman"/>
          <w:color w:val="000000"/>
          <w:sz w:val="24"/>
          <w:szCs w:val="24"/>
        </w:rPr>
        <w:t>Angkasa</w:t>
      </w:r>
      <w:proofErr w:type="spellEnd"/>
      <w:r w:rsidRPr="003B47E7">
        <w:rPr>
          <w:rFonts w:ascii="Times New Roman" w:hAnsi="Times New Roman"/>
          <w:color w:val="000000"/>
          <w:sz w:val="24"/>
          <w:szCs w:val="24"/>
        </w:rPr>
        <w:t>.</w:t>
      </w:r>
    </w:p>
    <w:p w:rsidR="009D343A" w:rsidRDefault="009D343A" w:rsidP="009D34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6FD0" w:rsidRDefault="004E153E" w:rsidP="009D34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153E">
        <w:rPr>
          <w:rFonts w:ascii="Times New Roman" w:hAnsi="Times New Roman"/>
          <w:sz w:val="24"/>
          <w:szCs w:val="24"/>
        </w:rPr>
        <w:t>Moleong</w:t>
      </w:r>
      <w:proofErr w:type="spellEnd"/>
      <w:r w:rsidRPr="004E15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153E">
        <w:rPr>
          <w:rFonts w:ascii="Times New Roman" w:hAnsi="Times New Roman"/>
          <w:sz w:val="24"/>
          <w:szCs w:val="24"/>
        </w:rPr>
        <w:t>Lexy</w:t>
      </w:r>
      <w:proofErr w:type="spellEnd"/>
      <w:r w:rsidRPr="004E153E">
        <w:rPr>
          <w:rFonts w:ascii="Times New Roman" w:hAnsi="Times New Roman"/>
          <w:sz w:val="24"/>
          <w:szCs w:val="24"/>
        </w:rPr>
        <w:t>.</w:t>
      </w:r>
      <w:proofErr w:type="gramEnd"/>
      <w:r w:rsidRPr="004E153E">
        <w:rPr>
          <w:rFonts w:ascii="Times New Roman" w:hAnsi="Times New Roman"/>
          <w:sz w:val="24"/>
          <w:szCs w:val="24"/>
        </w:rPr>
        <w:t xml:space="preserve"> 2001. </w:t>
      </w:r>
      <w:proofErr w:type="spellStart"/>
      <w:r w:rsidRPr="004E153E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4E153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E153E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4E153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E153E">
        <w:rPr>
          <w:rFonts w:ascii="Times New Roman" w:hAnsi="Times New Roman"/>
          <w:i/>
          <w:iCs/>
          <w:sz w:val="24"/>
          <w:szCs w:val="24"/>
        </w:rPr>
        <w:t>Kualitatif</w:t>
      </w:r>
      <w:proofErr w:type="spellEnd"/>
      <w:r w:rsidRPr="004E153E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</w:p>
    <w:p w:rsidR="004E153E" w:rsidRDefault="00D579A0" w:rsidP="009D34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proofErr w:type="spellStart"/>
      <w:r w:rsidR="004E153E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D579A0" w:rsidRDefault="00D579A0" w:rsidP="009D34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E153E" w:rsidRDefault="004E153E" w:rsidP="009D343A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E153E"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 w:rsidRPr="004E153E">
        <w:rPr>
          <w:rFonts w:ascii="Times New Roman" w:hAnsi="Times New Roman"/>
          <w:sz w:val="24"/>
          <w:szCs w:val="24"/>
        </w:rPr>
        <w:t>Murni</w:t>
      </w:r>
      <w:proofErr w:type="spellEnd"/>
      <w:r w:rsidRPr="004E1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53E">
        <w:rPr>
          <w:rFonts w:ascii="Times New Roman" w:hAnsi="Times New Roman"/>
          <w:sz w:val="24"/>
          <w:szCs w:val="24"/>
        </w:rPr>
        <w:t>dan</w:t>
      </w:r>
      <w:proofErr w:type="spellEnd"/>
      <w:r w:rsidRPr="004E1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53E">
        <w:rPr>
          <w:rFonts w:ascii="Times New Roman" w:hAnsi="Times New Roman"/>
          <w:sz w:val="24"/>
          <w:szCs w:val="24"/>
        </w:rPr>
        <w:t>Yudha</w:t>
      </w:r>
      <w:proofErr w:type="spellEnd"/>
      <w:r w:rsidRPr="004E153E">
        <w:rPr>
          <w:rFonts w:ascii="Times New Roman" w:hAnsi="Times New Roman"/>
          <w:sz w:val="24"/>
          <w:szCs w:val="24"/>
        </w:rPr>
        <w:t xml:space="preserve"> M. Saputra.2000.</w:t>
      </w:r>
      <w:proofErr w:type="gramEnd"/>
      <w:r w:rsidRPr="004E1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53E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4E153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E153E">
        <w:rPr>
          <w:rFonts w:ascii="Times New Roman" w:hAnsi="Times New Roman"/>
          <w:i/>
          <w:iCs/>
          <w:sz w:val="24"/>
          <w:szCs w:val="24"/>
        </w:rPr>
        <w:t>Rekreasi</w:t>
      </w:r>
      <w:proofErr w:type="spellEnd"/>
      <w:r w:rsidRPr="004E153E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4E153E">
        <w:rPr>
          <w:rFonts w:ascii="Times New Roman" w:hAnsi="Times New Roman"/>
          <w:i/>
          <w:iCs/>
          <w:sz w:val="24"/>
          <w:szCs w:val="24"/>
        </w:rPr>
        <w:t>Depdiknas</w:t>
      </w:r>
      <w:proofErr w:type="spellEnd"/>
    </w:p>
    <w:p w:rsidR="009D343A" w:rsidRDefault="009D343A" w:rsidP="009D343A">
      <w:pPr>
        <w:spacing w:line="240" w:lineRule="auto"/>
        <w:contextualSpacing/>
        <w:jc w:val="both"/>
        <w:rPr>
          <w:lang w:val="id-ID"/>
        </w:rPr>
      </w:pPr>
    </w:p>
    <w:p w:rsidR="0041314A" w:rsidRDefault="0041314A" w:rsidP="009D343A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sectPr w:rsidR="0041314A" w:rsidSect="00EB0A19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DF"/>
    <w:rsid w:val="00052414"/>
    <w:rsid w:val="00203C93"/>
    <w:rsid w:val="00236FD0"/>
    <w:rsid w:val="002452DF"/>
    <w:rsid w:val="002D4933"/>
    <w:rsid w:val="0041314A"/>
    <w:rsid w:val="004322F0"/>
    <w:rsid w:val="004E153E"/>
    <w:rsid w:val="00713264"/>
    <w:rsid w:val="008E1D09"/>
    <w:rsid w:val="009D343A"/>
    <w:rsid w:val="009D676D"/>
    <w:rsid w:val="00CB795C"/>
    <w:rsid w:val="00D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52D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2452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2DF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2452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52D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2452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2DF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2452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DF99-6C5B-446A-A746-2A83B53F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</dc:creator>
  <cp:lastModifiedBy>PCS</cp:lastModifiedBy>
  <cp:revision>4</cp:revision>
  <cp:lastPrinted>2015-08-04T13:03:00Z</cp:lastPrinted>
  <dcterms:created xsi:type="dcterms:W3CDTF">2015-02-15T04:03:00Z</dcterms:created>
  <dcterms:modified xsi:type="dcterms:W3CDTF">2015-08-04T13:03:00Z</dcterms:modified>
</cp:coreProperties>
</file>