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21" w:rsidRPr="001118E5" w:rsidRDefault="007F5E9E" w:rsidP="005D2706">
      <w:pPr>
        <w:pStyle w:val="ListParagraph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8E5">
        <w:rPr>
          <w:rFonts w:ascii="Times New Roman" w:hAnsi="Times New Roman" w:cs="Times New Roman"/>
          <w:b/>
          <w:sz w:val="24"/>
          <w:szCs w:val="24"/>
        </w:rPr>
        <w:t>BIBLIOGRAPHY</w:t>
      </w:r>
    </w:p>
    <w:p w:rsidR="00B33620" w:rsidRDefault="00A74621" w:rsidP="003C4E45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7A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E45" w:rsidRDefault="00BC2F6D" w:rsidP="00862003">
      <w:pPr>
        <w:pStyle w:val="ListParagraph"/>
        <w:spacing w:line="240" w:lineRule="auto"/>
        <w:ind w:left="1710" w:hanging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Baker , K Scott. et al. 1998. </w:t>
      </w:r>
      <w:r w:rsidRPr="00862003">
        <w:rPr>
          <w:rFonts w:ascii="Times New Roman" w:hAnsi="Times New Roman" w:cs="Times New Roman"/>
          <w:bCs/>
          <w:i/>
          <w:sz w:val="24"/>
          <w:szCs w:val="48"/>
          <w:lang w:val="en-US"/>
        </w:rPr>
        <w:t>Vocabulary Acquisition: Synthesis of the Research.</w:t>
      </w:r>
      <w:r>
        <w:rPr>
          <w:rFonts w:ascii="Times New Roman" w:hAnsi="Times New Roman" w:cs="Times New Roman"/>
          <w:bCs/>
          <w:sz w:val="24"/>
          <w:szCs w:val="48"/>
          <w:lang w:val="en-US"/>
        </w:rPr>
        <w:t xml:space="preserve"> Unpublished</w:t>
      </w:r>
      <w:r>
        <w:rPr>
          <w:rFonts w:ascii="Times New Roman" w:hAnsi="Times New Roman" w:cs="Times New Roman"/>
          <w:sz w:val="24"/>
          <w:szCs w:val="24"/>
          <w:lang w:val="en-US"/>
        </w:rPr>
        <w:t>. University of Oregon</w:t>
      </w:r>
      <w:r w:rsidRPr="00BC2F6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7D4BA1" w:rsidRPr="003C4E45" w:rsidRDefault="007D4BA1" w:rsidP="00862003">
      <w:pPr>
        <w:pStyle w:val="ListParagraph"/>
        <w:spacing w:line="240" w:lineRule="auto"/>
        <w:ind w:left="1710" w:hanging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Blachowicz. L. Z Camile, and Fisher, P. </w:t>
      </w:r>
      <w:r w:rsidRPr="00862003">
        <w:rPr>
          <w:rFonts w:ascii="Times New Roman" w:hAnsi="Times New Roman" w:cs="Times New Roman"/>
          <w:i/>
          <w:sz w:val="24"/>
          <w:szCs w:val="24"/>
          <w:lang w:val="en-US"/>
        </w:rPr>
        <w:t>Vocabulary Lesson</w:t>
      </w:r>
      <w:r>
        <w:rPr>
          <w:rFonts w:ascii="Times New Roman" w:hAnsi="Times New Roman" w:cs="Times New Roman"/>
          <w:sz w:val="24"/>
          <w:szCs w:val="24"/>
          <w:lang w:val="en-US"/>
        </w:rPr>
        <w:t>. Unpublished. Educational Leadership.</w:t>
      </w:r>
    </w:p>
    <w:p w:rsidR="007D4BA1" w:rsidRPr="007D4BA1" w:rsidRDefault="00C04604" w:rsidP="00862003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Fraenkel. Jack R. and Norman E Wallen. </w:t>
      </w:r>
      <w:r w:rsidR="004D127C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1990</w:t>
      </w:r>
      <w:r w:rsidR="004D127C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862003">
        <w:rPr>
          <w:rFonts w:ascii="Times New Roman" w:hAnsi="Times New Roman" w:cs="Times New Roman"/>
          <w:i/>
          <w:sz w:val="24"/>
          <w:szCs w:val="24"/>
          <w:lang w:val="en-US"/>
        </w:rPr>
        <w:t>How to Design and Evaluate Research in Education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Mc Graw-Hall Inc</w:t>
      </w:r>
    </w:p>
    <w:p w:rsidR="004D127C" w:rsidRDefault="004D127C" w:rsidP="00AA59ED">
      <w:pPr>
        <w:spacing w:after="240" w:line="240" w:lineRule="auto"/>
        <w:ind w:left="357" w:firstLine="363"/>
        <w:contextualSpacing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4D127C">
        <w:rPr>
          <w:rFonts w:ascii="Times New Roman" w:hAnsi="Times New Roman" w:cs="Times New Roman"/>
          <w:sz w:val="24"/>
          <w:szCs w:val="24"/>
        </w:rPr>
        <w:t>Nggermanto, A. (2001)</w:t>
      </w:r>
      <w:r w:rsidRPr="0086200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62003">
        <w:rPr>
          <w:rFonts w:ascii="Times New Roman" w:hAnsi="Times New Roman" w:cs="Times New Roman"/>
          <w:i/>
          <w:iCs/>
          <w:sz w:val="24"/>
          <w:szCs w:val="24"/>
        </w:rPr>
        <w:t>Quantum quotient kecerdasan quantum</w:t>
      </w:r>
      <w:r w:rsidRPr="00862003">
        <w:rPr>
          <w:rFonts w:ascii="Times New Roman" w:hAnsi="Times New Roman" w:cs="Times New Roman"/>
          <w:i/>
          <w:sz w:val="24"/>
          <w:szCs w:val="24"/>
        </w:rPr>
        <w:t>. Bandung:</w:t>
      </w:r>
      <w:r w:rsidRPr="004D127C">
        <w:rPr>
          <w:rFonts w:ascii="Times New Roman" w:hAnsi="Times New Roman" w:cs="Times New Roman"/>
          <w:sz w:val="24"/>
          <w:szCs w:val="24"/>
        </w:rPr>
        <w:t xml:space="preserve"> Nuansa.</w:t>
      </w:r>
    </w:p>
    <w:p w:rsidR="003C4E45" w:rsidRPr="00862003" w:rsidRDefault="004D127C" w:rsidP="00940471">
      <w:pPr>
        <w:pStyle w:val="ListParagraph"/>
        <w:spacing w:line="240" w:lineRule="auto"/>
        <w:ind w:left="1710" w:hanging="990"/>
        <w:jc w:val="both"/>
        <w:rPr>
          <w:rFonts w:ascii="Times New Roman" w:eastAsia="Calibri" w:hAnsi="Times New Roman" w:cs="Times New Roman"/>
          <w:sz w:val="24"/>
          <w:szCs w:val="24"/>
          <w:lang w:val="en-CA"/>
        </w:rPr>
      </w:pPr>
      <w:r>
        <w:rPr>
          <w:rFonts w:ascii="Times New Roman" w:eastAsia="Calibri" w:hAnsi="Times New Roman" w:cs="Times New Roman"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oss. C. And Nicholl. M. J.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en-CA"/>
        </w:rPr>
        <w:t>1997</w:t>
      </w:r>
      <w:r w:rsidRPr="00AF0CD8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862003">
        <w:rPr>
          <w:rFonts w:ascii="Times New Roman" w:eastAsia="Calibri" w:hAnsi="Times New Roman" w:cs="Times New Roman"/>
          <w:i/>
          <w:sz w:val="24"/>
          <w:szCs w:val="24"/>
          <w:lang w:val="en-CA"/>
        </w:rPr>
        <w:t>Accelerated Learning for The 21</w:t>
      </w:r>
      <w:r w:rsidRPr="00862003">
        <w:rPr>
          <w:rFonts w:ascii="Times New Roman" w:eastAsia="Calibri" w:hAnsi="Times New Roman" w:cs="Times New Roman"/>
          <w:i/>
          <w:sz w:val="24"/>
          <w:szCs w:val="24"/>
          <w:vertAlign w:val="superscript"/>
          <w:lang w:val="en-CA"/>
        </w:rPr>
        <w:t>st</w:t>
      </w:r>
      <w:r w:rsidRPr="00862003">
        <w:rPr>
          <w:rFonts w:ascii="Times New Roman" w:eastAsia="Calibri" w:hAnsi="Times New Roman" w:cs="Times New Roman"/>
          <w:i/>
          <w:sz w:val="24"/>
          <w:szCs w:val="24"/>
          <w:lang w:val="en-CA"/>
        </w:rPr>
        <w:t xml:space="preserve"> Century</w:t>
      </w:r>
      <w:r w:rsidRPr="00862003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862003">
        <w:rPr>
          <w:rFonts w:ascii="Times New Roman" w:eastAsia="Calibri" w:hAnsi="Times New Roman" w:cs="Times New Roman"/>
          <w:sz w:val="24"/>
          <w:szCs w:val="24"/>
        </w:rPr>
        <w:t>Bandung:</w:t>
      </w:r>
      <w:r w:rsidRPr="00862003">
        <w:rPr>
          <w:rFonts w:ascii="Times New Roman" w:eastAsia="Calibri" w:hAnsi="Times New Roman" w:cs="Times New Roman"/>
          <w:sz w:val="24"/>
          <w:szCs w:val="24"/>
          <w:lang w:val="en-CA"/>
        </w:rPr>
        <w:t xml:space="preserve"> Nuansa.</w:t>
      </w:r>
    </w:p>
    <w:p w:rsidR="003C4E45" w:rsidRDefault="004D127C" w:rsidP="00AA59ED">
      <w:pPr>
        <w:spacing w:before="40" w:after="240" w:line="240" w:lineRule="auto"/>
        <w:ind w:left="1710" w:hanging="990"/>
        <w:contextualSpacing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Ruseffendi, ET. (2006</w:t>
      </w:r>
      <w:r w:rsidRPr="004D127C">
        <w:rPr>
          <w:rFonts w:ascii="Times New Roman" w:hAnsi="Times New Roman" w:cs="Times New Roman"/>
          <w:sz w:val="24"/>
          <w:szCs w:val="24"/>
          <w:lang w:val="en-CA"/>
        </w:rPr>
        <w:t xml:space="preserve">). </w:t>
      </w:r>
      <w:r w:rsidRPr="00862003">
        <w:rPr>
          <w:rFonts w:ascii="Times New Roman" w:hAnsi="Times New Roman" w:cs="Times New Roman"/>
          <w:i/>
          <w:iCs/>
          <w:sz w:val="24"/>
          <w:szCs w:val="24"/>
          <w:lang w:val="en-CA"/>
        </w:rPr>
        <w:t>Pengantar kepada membantu guru mengembangkan kompetensinya dalam Pengajaran matematika untuk meningkatkan CBSA.</w:t>
      </w:r>
      <w:r w:rsidRPr="004D127C">
        <w:rPr>
          <w:rFonts w:ascii="Times New Roman" w:hAnsi="Times New Roman" w:cs="Times New Roman"/>
          <w:i/>
          <w:iCs/>
          <w:sz w:val="24"/>
          <w:szCs w:val="24"/>
          <w:lang w:val="en-CA"/>
        </w:rPr>
        <w:t xml:space="preserve"> </w:t>
      </w:r>
      <w:r w:rsidRPr="004D127C">
        <w:rPr>
          <w:rFonts w:ascii="Times New Roman" w:hAnsi="Times New Roman" w:cs="Times New Roman"/>
          <w:sz w:val="24"/>
          <w:szCs w:val="24"/>
          <w:lang w:val="en-CA"/>
        </w:rPr>
        <w:t>Bandung: Tars</w:t>
      </w:r>
      <w:r>
        <w:rPr>
          <w:rFonts w:ascii="Times New Roman" w:hAnsi="Times New Roman" w:cs="Times New Roman"/>
          <w:sz w:val="24"/>
          <w:szCs w:val="24"/>
          <w:lang w:val="en-CA"/>
        </w:rPr>
        <w:t>ito.</w:t>
      </w:r>
    </w:p>
    <w:p w:rsidR="00AA59ED" w:rsidRDefault="00AA59ED" w:rsidP="00AA59ED">
      <w:pPr>
        <w:spacing w:before="240" w:line="240" w:lineRule="auto"/>
        <w:ind w:left="1710" w:hanging="1710"/>
        <w:contextualSpacing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EE3C87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CA54CD">
        <w:rPr>
          <w:rFonts w:ascii="Times New Roman" w:hAnsi="Times New Roman" w:cs="Times New Roman"/>
          <w:sz w:val="24"/>
          <w:szCs w:val="24"/>
        </w:rPr>
        <w:t xml:space="preserve"> (2010). </w:t>
      </w:r>
      <w:r w:rsidRPr="00862003">
        <w:rPr>
          <w:rFonts w:ascii="Times New Roman" w:hAnsi="Times New Roman" w:cs="Times New Roman"/>
          <w:i/>
          <w:sz w:val="24"/>
          <w:szCs w:val="24"/>
        </w:rPr>
        <w:t xml:space="preserve">Dasar-Dasar Penelitian Pendidikan &amp; Bidang Non-Eksakta </w:t>
      </w:r>
      <w:r w:rsidRPr="00862003">
        <w:rPr>
          <w:rFonts w:ascii="Times New Roman" w:hAnsi="Times New Roman" w:cs="Times New Roman"/>
          <w:i/>
          <w:sz w:val="24"/>
          <w:szCs w:val="24"/>
          <w:lang w:val="en-CA"/>
        </w:rPr>
        <w:t xml:space="preserve">     </w:t>
      </w:r>
      <w:r w:rsidRPr="00862003">
        <w:rPr>
          <w:rFonts w:ascii="Times New Roman" w:hAnsi="Times New Roman" w:cs="Times New Roman"/>
          <w:i/>
          <w:sz w:val="24"/>
          <w:szCs w:val="24"/>
        </w:rPr>
        <w:t>Lainnya.</w:t>
      </w:r>
      <w:r w:rsidRPr="00CA54CD">
        <w:rPr>
          <w:rFonts w:ascii="Times New Roman" w:hAnsi="Times New Roman" w:cs="Times New Roman"/>
          <w:sz w:val="24"/>
          <w:szCs w:val="24"/>
        </w:rPr>
        <w:t>Bandung: Tarsito.</w:t>
      </w:r>
    </w:p>
    <w:p w:rsidR="00A173D5" w:rsidRPr="00A173D5" w:rsidRDefault="00A173D5" w:rsidP="00A173D5">
      <w:pPr>
        <w:spacing w:before="240" w:line="240" w:lineRule="auto"/>
        <w:ind w:left="1710" w:hanging="1710"/>
        <w:contextualSpacing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EE3C87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CA"/>
        </w:rPr>
        <w:t>1991</w:t>
      </w:r>
      <w:r w:rsidRPr="00CA54CD">
        <w:rPr>
          <w:rFonts w:ascii="Times New Roman" w:hAnsi="Times New Roman" w:cs="Times New Roman"/>
          <w:sz w:val="24"/>
          <w:szCs w:val="24"/>
        </w:rPr>
        <w:t xml:space="preserve">). </w:t>
      </w:r>
      <w:r w:rsidRPr="00862003">
        <w:rPr>
          <w:rFonts w:ascii="Times New Roman" w:hAnsi="Times New Roman" w:cs="Times New Roman"/>
          <w:i/>
          <w:sz w:val="24"/>
          <w:szCs w:val="24"/>
          <w:lang w:val="en-CA"/>
        </w:rPr>
        <w:t>Penilaian Pendidikan dan Hasil Belajar Siswa Khususnya dalam Pengajaran Matematika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A54CD">
        <w:rPr>
          <w:rFonts w:ascii="Times New Roman" w:hAnsi="Times New Roman" w:cs="Times New Roman"/>
          <w:i/>
          <w:sz w:val="24"/>
          <w:szCs w:val="24"/>
        </w:rPr>
        <w:t>.</w:t>
      </w:r>
      <w:r w:rsidRPr="00CA54CD">
        <w:rPr>
          <w:rFonts w:ascii="Times New Roman" w:hAnsi="Times New Roman" w:cs="Times New Roman"/>
          <w:sz w:val="24"/>
          <w:szCs w:val="24"/>
        </w:rPr>
        <w:t>Bandung: Tarsito.</w:t>
      </w:r>
    </w:p>
    <w:p w:rsidR="00B01045" w:rsidRDefault="00B01045" w:rsidP="00AA59ED">
      <w:pPr>
        <w:spacing w:after="240" w:line="240" w:lineRule="auto"/>
        <w:ind w:left="1710" w:hanging="990"/>
        <w:contextualSpacing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Sanchez, A.D. (2006). </w:t>
      </w:r>
      <w:r w:rsidRPr="00862003">
        <w:rPr>
          <w:rFonts w:ascii="Times New Roman" w:hAnsi="Times New Roman" w:cs="Times New Roman"/>
          <w:i/>
          <w:sz w:val="24"/>
          <w:szCs w:val="24"/>
          <w:lang w:val="en-CA"/>
        </w:rPr>
        <w:t>Enhancing Vocabulary Acquisition Through Synthetic Learning Experiences: Implementing Virtual Field Trip Into Classroom.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Unpublished. University of Central Florida.  </w:t>
      </w:r>
    </w:p>
    <w:p w:rsidR="004D127C" w:rsidRPr="004D127C" w:rsidRDefault="004D127C" w:rsidP="00AA59ED">
      <w:pPr>
        <w:spacing w:after="240" w:line="240" w:lineRule="auto"/>
        <w:ind w:left="1710" w:hanging="990"/>
        <w:contextualSpacing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4D127C">
        <w:rPr>
          <w:rFonts w:ascii="Times New Roman" w:hAnsi="Times New Roman" w:cs="Times New Roman"/>
          <w:sz w:val="24"/>
          <w:szCs w:val="24"/>
        </w:rPr>
        <w:t xml:space="preserve">Slameto. (2003). </w:t>
      </w:r>
      <w:r w:rsidRPr="00862003">
        <w:rPr>
          <w:rFonts w:ascii="Times New Roman" w:hAnsi="Times New Roman" w:cs="Times New Roman"/>
          <w:i/>
          <w:iCs/>
          <w:sz w:val="24"/>
          <w:szCs w:val="24"/>
        </w:rPr>
        <w:t>Belajar dan faktor-faktor yang mempengaruhiny</w:t>
      </w:r>
      <w:r w:rsidRPr="00A173D5">
        <w:rPr>
          <w:rFonts w:ascii="Times New Roman" w:hAnsi="Times New Roman" w:cs="Times New Roman"/>
          <w:iCs/>
          <w:sz w:val="24"/>
          <w:szCs w:val="24"/>
        </w:rPr>
        <w:t>a</w:t>
      </w:r>
      <w:r w:rsidRPr="00A173D5">
        <w:rPr>
          <w:rFonts w:ascii="Times New Roman" w:hAnsi="Times New Roman" w:cs="Times New Roman"/>
          <w:sz w:val="24"/>
          <w:szCs w:val="24"/>
        </w:rPr>
        <w:t>.</w:t>
      </w:r>
      <w:r w:rsidRPr="004D127C">
        <w:rPr>
          <w:rFonts w:ascii="Times New Roman" w:hAnsi="Times New Roman" w:cs="Times New Roman"/>
          <w:sz w:val="24"/>
          <w:szCs w:val="24"/>
        </w:rPr>
        <w:t xml:space="preserve"> Jakarta: Rineka Cipta.</w:t>
      </w:r>
    </w:p>
    <w:p w:rsidR="00B33620" w:rsidRPr="00862003" w:rsidRDefault="00AA59ED" w:rsidP="00AA59ED">
      <w:pPr>
        <w:pStyle w:val="ListParagraph"/>
        <w:spacing w:line="240" w:lineRule="auto"/>
        <w:ind w:left="1560" w:hanging="851"/>
        <w:jc w:val="both"/>
        <w:rPr>
          <w:rFonts w:ascii="Times New Roman" w:hAnsi="Times New Roman" w:cs="Times New Roman"/>
          <w:sz w:val="24"/>
          <w:lang w:val="en-US"/>
        </w:rPr>
      </w:pPr>
      <w:r w:rsidRPr="00862003">
        <w:rPr>
          <w:rFonts w:ascii="Times New Roman" w:hAnsi="Times New Roman" w:cs="Times New Roman"/>
          <w:sz w:val="24"/>
          <w:lang w:val="en-US"/>
        </w:rPr>
        <w:t>Sugiono. 2011</w:t>
      </w:r>
      <w:r w:rsidR="00B33620" w:rsidRPr="00862003">
        <w:rPr>
          <w:rFonts w:ascii="Times New Roman" w:hAnsi="Times New Roman" w:cs="Times New Roman"/>
          <w:sz w:val="24"/>
          <w:lang w:val="en-US"/>
        </w:rPr>
        <w:t xml:space="preserve">. </w:t>
      </w:r>
      <w:r w:rsidR="00B33620" w:rsidRPr="00862003">
        <w:rPr>
          <w:rFonts w:ascii="Times New Roman" w:hAnsi="Times New Roman" w:cs="Times New Roman"/>
          <w:i/>
          <w:sz w:val="24"/>
          <w:lang w:val="en-US"/>
        </w:rPr>
        <w:t>Metode Penelitian Kua</w:t>
      </w:r>
      <w:r w:rsidR="00862003" w:rsidRPr="00862003">
        <w:rPr>
          <w:rFonts w:ascii="Times New Roman" w:hAnsi="Times New Roman" w:cs="Times New Roman"/>
          <w:i/>
          <w:sz w:val="24"/>
          <w:lang w:val="en-US"/>
        </w:rPr>
        <w:t>litatif dan Kuantitatif</w:t>
      </w:r>
      <w:r w:rsidR="00B33620" w:rsidRPr="00862003">
        <w:rPr>
          <w:rFonts w:ascii="Times New Roman" w:hAnsi="Times New Roman" w:cs="Times New Roman"/>
          <w:sz w:val="24"/>
          <w:lang w:val="en-US"/>
        </w:rPr>
        <w:t>. Bandung: ALFABETA</w:t>
      </w:r>
    </w:p>
    <w:p w:rsidR="00AA59ED" w:rsidRDefault="00AA59ED" w:rsidP="00AA59ED">
      <w:pPr>
        <w:pStyle w:val="ListParagraph"/>
        <w:spacing w:line="240" w:lineRule="auto"/>
        <w:ind w:left="1560" w:hanging="851"/>
        <w:jc w:val="both"/>
        <w:rPr>
          <w:rFonts w:ascii="Times New Roman" w:hAnsi="Times New Roman" w:cs="Times New Roman"/>
          <w:lang w:val="en-US"/>
        </w:rPr>
      </w:pPr>
    </w:p>
    <w:p w:rsidR="00AA59ED" w:rsidRDefault="00AA59ED" w:rsidP="00AA59ED">
      <w:pPr>
        <w:pStyle w:val="ListParagraph"/>
        <w:spacing w:line="240" w:lineRule="auto"/>
        <w:ind w:left="1560" w:hanging="851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lang w:val="en-SG"/>
        </w:rPr>
        <w:t>Suherman,</w:t>
      </w:r>
      <w:r>
        <w:rPr>
          <w:rFonts w:ascii="Times New Roman" w:hAnsi="Times New Roman" w:cs="Times New Roman"/>
          <w:sz w:val="24"/>
        </w:rPr>
        <w:t xml:space="preserve"> </w:t>
      </w:r>
      <w:r w:rsidRPr="005621DE">
        <w:rPr>
          <w:rFonts w:ascii="Times New Roman" w:hAnsi="Times New Roman" w:cs="Times New Roman"/>
          <w:sz w:val="24"/>
          <w:lang w:val="en-SG"/>
        </w:rPr>
        <w:t>E. (2003</w:t>
      </w:r>
      <w:r w:rsidRPr="00862003">
        <w:rPr>
          <w:rFonts w:ascii="Times New Roman" w:hAnsi="Times New Roman" w:cs="Times New Roman"/>
          <w:i/>
          <w:sz w:val="24"/>
          <w:lang w:val="en-SG"/>
        </w:rPr>
        <w:t xml:space="preserve">). </w:t>
      </w:r>
      <w:r w:rsidRPr="00862003">
        <w:rPr>
          <w:rFonts w:ascii="Times New Roman" w:hAnsi="Times New Roman" w:cs="Times New Roman"/>
          <w:i/>
          <w:iCs/>
          <w:sz w:val="24"/>
          <w:lang w:val="en-SG"/>
        </w:rPr>
        <w:t>Evaluasi Pembelajaran Matematika</w:t>
      </w:r>
      <w:r w:rsidRPr="00A173D5">
        <w:rPr>
          <w:rFonts w:ascii="Times New Roman" w:hAnsi="Times New Roman" w:cs="Times New Roman"/>
          <w:sz w:val="24"/>
          <w:lang w:val="en-SG"/>
        </w:rPr>
        <w:t>.</w:t>
      </w:r>
      <w:r w:rsidRPr="005621DE">
        <w:rPr>
          <w:rFonts w:ascii="Times New Roman" w:hAnsi="Times New Roman" w:cs="Times New Roman"/>
          <w:sz w:val="24"/>
        </w:rPr>
        <w:t xml:space="preserve"> </w:t>
      </w:r>
      <w:r w:rsidRPr="005621DE">
        <w:rPr>
          <w:rFonts w:ascii="Times New Roman" w:hAnsi="Times New Roman" w:cs="Times New Roman"/>
          <w:sz w:val="24"/>
          <w:lang w:val="en-SG"/>
        </w:rPr>
        <w:t>Bandung: JICA UPI.</w:t>
      </w:r>
    </w:p>
    <w:p w:rsidR="004D127C" w:rsidRDefault="004D127C" w:rsidP="00AA59ED">
      <w:pPr>
        <w:spacing w:after="240" w:line="240" w:lineRule="auto"/>
        <w:ind w:left="1710" w:hanging="990"/>
        <w:contextualSpacing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4D127C">
        <w:rPr>
          <w:rFonts w:ascii="Times New Roman" w:hAnsi="Times New Roman" w:cs="Times New Roman"/>
          <w:sz w:val="24"/>
          <w:szCs w:val="24"/>
        </w:rPr>
        <w:t>Suherman, E. (2004). “</w:t>
      </w:r>
      <w:r w:rsidRPr="00862003">
        <w:rPr>
          <w:rFonts w:ascii="Times New Roman" w:hAnsi="Times New Roman" w:cs="Times New Roman"/>
          <w:i/>
          <w:iCs/>
          <w:sz w:val="24"/>
          <w:szCs w:val="24"/>
        </w:rPr>
        <w:t>Pendekatan konstektual dalam pembelajaran matematika (Contextual teaching and learning, CTL)”. Makalah pada pembekalan PPLK bagi mahasiswa prodikmat FKIP UNPAS, 5 juni 2005</w:t>
      </w:r>
      <w:r w:rsidRPr="004D127C">
        <w:rPr>
          <w:rFonts w:ascii="Times New Roman" w:hAnsi="Times New Roman" w:cs="Times New Roman"/>
          <w:sz w:val="24"/>
          <w:szCs w:val="24"/>
        </w:rPr>
        <w:t>. Bandung: FKIP-Unpas.</w:t>
      </w:r>
    </w:p>
    <w:p w:rsidR="00AA59ED" w:rsidRPr="009E0F58" w:rsidRDefault="00AA59ED" w:rsidP="00AA59ED">
      <w:pPr>
        <w:spacing w:after="0" w:line="240" w:lineRule="auto"/>
        <w:ind w:left="1134" w:hanging="4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Uyanto, S. S. (2009). </w:t>
      </w:r>
      <w:r w:rsidRPr="00862003">
        <w:rPr>
          <w:rFonts w:ascii="Times New Roman" w:hAnsi="Times New Roman" w:cs="Times New Roman"/>
          <w:i/>
          <w:sz w:val="24"/>
          <w:szCs w:val="24"/>
        </w:rPr>
        <w:t>Pedoman Analisis Data dengan SPSS</w:t>
      </w:r>
      <w:r>
        <w:rPr>
          <w:rFonts w:ascii="Times New Roman" w:hAnsi="Times New Roman" w:cs="Times New Roman"/>
          <w:sz w:val="24"/>
          <w:szCs w:val="24"/>
        </w:rPr>
        <w:t>. Yogyakarta</w:t>
      </w:r>
      <w:r w:rsidRPr="00EE3C8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Graha Ilmu.</w:t>
      </w:r>
    </w:p>
    <w:p w:rsidR="00AA59ED" w:rsidRPr="00AA59ED" w:rsidRDefault="00AA59ED" w:rsidP="004D127C">
      <w:pPr>
        <w:spacing w:after="240"/>
        <w:ind w:left="1710" w:hanging="990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4D127C" w:rsidRPr="003C4E45" w:rsidRDefault="004D127C" w:rsidP="003C4E45">
      <w:pPr>
        <w:pStyle w:val="ListParagraph"/>
        <w:spacing w:line="240" w:lineRule="auto"/>
        <w:ind w:left="1560" w:hanging="851"/>
        <w:jc w:val="both"/>
        <w:rPr>
          <w:lang w:val="en-US"/>
        </w:rPr>
      </w:pPr>
    </w:p>
    <w:p w:rsidR="008F2A9B" w:rsidRPr="003C4E45" w:rsidRDefault="008F2A9B" w:rsidP="003C4E45">
      <w:pPr>
        <w:spacing w:line="240" w:lineRule="auto"/>
        <w:ind w:left="1701" w:hanging="99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D663C" w:rsidRPr="0030117E" w:rsidRDefault="00AA59ED" w:rsidP="005D2706">
      <w:pPr>
        <w:spacing w:after="0" w:line="480" w:lineRule="auto"/>
        <w:rPr>
          <w:lang w:val="en-US"/>
        </w:rPr>
      </w:pPr>
      <w:r>
        <w:rPr>
          <w:lang w:val="en-US"/>
        </w:rPr>
        <w:softHyphen/>
      </w:r>
      <w:r>
        <w:rPr>
          <w:lang w:val="en-US"/>
        </w:rPr>
        <w:softHyphen/>
      </w:r>
    </w:p>
    <w:sectPr w:rsidR="00BD663C" w:rsidRPr="0030117E" w:rsidSect="004B50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5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87E" w:rsidRDefault="003C587E" w:rsidP="00627701">
      <w:pPr>
        <w:spacing w:after="0" w:line="240" w:lineRule="auto"/>
      </w:pPr>
      <w:r>
        <w:separator/>
      </w:r>
    </w:p>
  </w:endnote>
  <w:endnote w:type="continuationSeparator" w:id="0">
    <w:p w:rsidR="003C587E" w:rsidRDefault="003C587E" w:rsidP="0062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JPLA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09B" w:rsidRDefault="004B50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0376"/>
      <w:docPartObj>
        <w:docPartGallery w:val="Page Numbers (Bottom of Page)"/>
        <w:docPartUnique/>
      </w:docPartObj>
    </w:sdtPr>
    <w:sdtContent>
      <w:p w:rsidR="004B509B" w:rsidRDefault="000D77D9">
        <w:pPr>
          <w:pStyle w:val="Footer"/>
          <w:jc w:val="center"/>
        </w:pPr>
        <w:fldSimple w:instr=" PAGE   \* MERGEFORMAT ">
          <w:r w:rsidR="003C587E">
            <w:rPr>
              <w:noProof/>
            </w:rPr>
            <w:t>55</w:t>
          </w:r>
        </w:fldSimple>
      </w:p>
    </w:sdtContent>
  </w:sdt>
  <w:p w:rsidR="004B509B" w:rsidRDefault="004B50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09B" w:rsidRDefault="004B50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87E" w:rsidRDefault="003C587E" w:rsidP="00627701">
      <w:pPr>
        <w:spacing w:after="0" w:line="240" w:lineRule="auto"/>
      </w:pPr>
      <w:r>
        <w:separator/>
      </w:r>
    </w:p>
  </w:footnote>
  <w:footnote w:type="continuationSeparator" w:id="0">
    <w:p w:rsidR="003C587E" w:rsidRDefault="003C587E" w:rsidP="00627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09B" w:rsidRDefault="004B50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09B" w:rsidRDefault="004B509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09B" w:rsidRDefault="004B50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AC3"/>
    <w:multiLevelType w:val="hybridMultilevel"/>
    <w:tmpl w:val="C8AAA8B2"/>
    <w:lvl w:ilvl="0" w:tplc="A7C01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3E467B9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67C3D"/>
    <w:multiLevelType w:val="hybridMultilevel"/>
    <w:tmpl w:val="E44A970A"/>
    <w:lvl w:ilvl="0" w:tplc="0421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74621"/>
    <w:rsid w:val="0001373F"/>
    <w:rsid w:val="00036A7D"/>
    <w:rsid w:val="000D49FB"/>
    <w:rsid w:val="000D6CBB"/>
    <w:rsid w:val="000D77D9"/>
    <w:rsid w:val="000E2713"/>
    <w:rsid w:val="00101080"/>
    <w:rsid w:val="00104694"/>
    <w:rsid w:val="00131BCA"/>
    <w:rsid w:val="00156AA2"/>
    <w:rsid w:val="001716D9"/>
    <w:rsid w:val="00183BBC"/>
    <w:rsid w:val="001901F4"/>
    <w:rsid w:val="001D10D5"/>
    <w:rsid w:val="00253E0B"/>
    <w:rsid w:val="00275634"/>
    <w:rsid w:val="002B102B"/>
    <w:rsid w:val="002C35E1"/>
    <w:rsid w:val="0030117E"/>
    <w:rsid w:val="00315B98"/>
    <w:rsid w:val="0032359E"/>
    <w:rsid w:val="00342330"/>
    <w:rsid w:val="00374D1E"/>
    <w:rsid w:val="003C4E45"/>
    <w:rsid w:val="003C587E"/>
    <w:rsid w:val="003D2E10"/>
    <w:rsid w:val="003E025A"/>
    <w:rsid w:val="00413B94"/>
    <w:rsid w:val="004238BF"/>
    <w:rsid w:val="00440BB5"/>
    <w:rsid w:val="004568E1"/>
    <w:rsid w:val="00491685"/>
    <w:rsid w:val="00493C29"/>
    <w:rsid w:val="004B509B"/>
    <w:rsid w:val="004C7993"/>
    <w:rsid w:val="004D127C"/>
    <w:rsid w:val="004F0E07"/>
    <w:rsid w:val="00532AEF"/>
    <w:rsid w:val="00564311"/>
    <w:rsid w:val="00571EBB"/>
    <w:rsid w:val="005B30F8"/>
    <w:rsid w:val="005D2706"/>
    <w:rsid w:val="005D4D90"/>
    <w:rsid w:val="005E0FB7"/>
    <w:rsid w:val="0060642C"/>
    <w:rsid w:val="006132BC"/>
    <w:rsid w:val="00627701"/>
    <w:rsid w:val="006D68B0"/>
    <w:rsid w:val="006E4C65"/>
    <w:rsid w:val="006F0A79"/>
    <w:rsid w:val="00701CF4"/>
    <w:rsid w:val="00777162"/>
    <w:rsid w:val="007D3D58"/>
    <w:rsid w:val="007D4BA1"/>
    <w:rsid w:val="007F5E9E"/>
    <w:rsid w:val="00835257"/>
    <w:rsid w:val="00862003"/>
    <w:rsid w:val="008F2A9B"/>
    <w:rsid w:val="009078D8"/>
    <w:rsid w:val="00910BD0"/>
    <w:rsid w:val="0092668F"/>
    <w:rsid w:val="00940471"/>
    <w:rsid w:val="00957CC5"/>
    <w:rsid w:val="009B4F57"/>
    <w:rsid w:val="00A00142"/>
    <w:rsid w:val="00A173D5"/>
    <w:rsid w:val="00A20788"/>
    <w:rsid w:val="00A41FED"/>
    <w:rsid w:val="00A60A79"/>
    <w:rsid w:val="00A634C2"/>
    <w:rsid w:val="00A737A6"/>
    <w:rsid w:val="00A74621"/>
    <w:rsid w:val="00AA59ED"/>
    <w:rsid w:val="00AF3E4F"/>
    <w:rsid w:val="00B01045"/>
    <w:rsid w:val="00B32613"/>
    <w:rsid w:val="00B33620"/>
    <w:rsid w:val="00B36FFA"/>
    <w:rsid w:val="00B54B3F"/>
    <w:rsid w:val="00B65521"/>
    <w:rsid w:val="00B9035D"/>
    <w:rsid w:val="00BC2F6D"/>
    <w:rsid w:val="00BD663C"/>
    <w:rsid w:val="00BE783B"/>
    <w:rsid w:val="00C04604"/>
    <w:rsid w:val="00C5382A"/>
    <w:rsid w:val="00C73FB2"/>
    <w:rsid w:val="00C76ED2"/>
    <w:rsid w:val="00C940AC"/>
    <w:rsid w:val="00C9466D"/>
    <w:rsid w:val="00CF22EF"/>
    <w:rsid w:val="00DA2850"/>
    <w:rsid w:val="00DC7947"/>
    <w:rsid w:val="00E20931"/>
    <w:rsid w:val="00E33FC2"/>
    <w:rsid w:val="00E54A3F"/>
    <w:rsid w:val="00E563CF"/>
    <w:rsid w:val="00E7199F"/>
    <w:rsid w:val="00EA6359"/>
    <w:rsid w:val="00EC2559"/>
    <w:rsid w:val="00EE7665"/>
    <w:rsid w:val="00FD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2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49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33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6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462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74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621"/>
  </w:style>
  <w:style w:type="character" w:customStyle="1" w:styleId="Heading3Char">
    <w:name w:val="Heading 3 Char"/>
    <w:basedOn w:val="DefaultParagraphFont"/>
    <w:link w:val="Heading3"/>
    <w:uiPriority w:val="9"/>
    <w:rsid w:val="00E33FC2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styleId="Emphasis">
    <w:name w:val="Emphasis"/>
    <w:basedOn w:val="DefaultParagraphFont"/>
    <w:uiPriority w:val="20"/>
    <w:qFormat/>
    <w:rsid w:val="00E33FC2"/>
    <w:rPr>
      <w:i/>
      <w:iCs/>
    </w:rPr>
  </w:style>
  <w:style w:type="character" w:customStyle="1" w:styleId="apple-converted-space">
    <w:name w:val="apple-converted-space"/>
    <w:basedOn w:val="DefaultParagraphFont"/>
    <w:rsid w:val="00E33FC2"/>
  </w:style>
  <w:style w:type="paragraph" w:customStyle="1" w:styleId="Default">
    <w:name w:val="Default"/>
    <w:rsid w:val="00342330"/>
    <w:pPr>
      <w:autoSpaceDE w:val="0"/>
      <w:autoSpaceDN w:val="0"/>
      <w:adjustRightInd w:val="0"/>
      <w:spacing w:after="0" w:line="240" w:lineRule="auto"/>
    </w:pPr>
    <w:rPr>
      <w:rFonts w:ascii="AJPLAP+TimesNewRoman" w:hAnsi="AJPLAP+TimesNewRoman" w:cs="AJPLAP+TimesNewRoman"/>
      <w:color w:val="000000"/>
      <w:sz w:val="24"/>
      <w:szCs w:val="24"/>
    </w:rPr>
  </w:style>
  <w:style w:type="paragraph" w:customStyle="1" w:styleId="head">
    <w:name w:val="head"/>
    <w:basedOn w:val="Normal"/>
    <w:rsid w:val="00B54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pple-style-span">
    <w:name w:val="apple-style-span"/>
    <w:basedOn w:val="DefaultParagraphFont"/>
    <w:rsid w:val="00CF22EF"/>
  </w:style>
  <w:style w:type="character" w:customStyle="1" w:styleId="Heading2Char">
    <w:name w:val="Heading 2 Char"/>
    <w:basedOn w:val="DefaultParagraphFont"/>
    <w:link w:val="Heading2"/>
    <w:uiPriority w:val="9"/>
    <w:semiHidden/>
    <w:rsid w:val="000D49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n">
    <w:name w:val="fn"/>
    <w:basedOn w:val="DefaultParagraphFont"/>
    <w:rsid w:val="00413B94"/>
  </w:style>
  <w:style w:type="paragraph" w:styleId="Header">
    <w:name w:val="header"/>
    <w:basedOn w:val="Normal"/>
    <w:link w:val="HeaderChar"/>
    <w:uiPriority w:val="99"/>
    <w:semiHidden/>
    <w:unhideWhenUsed/>
    <w:rsid w:val="00A00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01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01D07-D2CE-4588-AD8E-425D5D3B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10</cp:revision>
  <cp:lastPrinted>2013-12-20T06:41:00Z</cp:lastPrinted>
  <dcterms:created xsi:type="dcterms:W3CDTF">2013-07-23T21:03:00Z</dcterms:created>
  <dcterms:modified xsi:type="dcterms:W3CDTF">2014-01-18T01:28:00Z</dcterms:modified>
</cp:coreProperties>
</file>