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FA" w:rsidRPr="005D29A5" w:rsidRDefault="00BB62FA" w:rsidP="00DE1876">
      <w:pPr>
        <w:spacing w:after="0" w:line="480" w:lineRule="auto"/>
        <w:jc w:val="center"/>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BAB II</w:t>
      </w:r>
    </w:p>
    <w:p w:rsidR="00BB62FA" w:rsidRPr="005D29A5" w:rsidRDefault="00BB62FA" w:rsidP="00915AFB">
      <w:pPr>
        <w:spacing w:after="120" w:line="480" w:lineRule="auto"/>
        <w:jc w:val="center"/>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LANDASAN TEORI</w:t>
      </w:r>
    </w:p>
    <w:p w:rsidR="00BB62FA" w:rsidRPr="005D29A5" w:rsidRDefault="00BB62FA" w:rsidP="00DE1876">
      <w:pPr>
        <w:spacing w:after="0" w:line="480" w:lineRule="auto"/>
        <w:rPr>
          <w:rFonts w:ascii="Times New Roman" w:hAnsi="Times New Roman" w:cs="Times New Roman"/>
          <w:b/>
          <w:bCs/>
          <w:sz w:val="24"/>
          <w:szCs w:val="24"/>
          <w:lang w:val="sv-SE"/>
        </w:rPr>
      </w:pPr>
    </w:p>
    <w:p w:rsidR="00BB62FA" w:rsidRPr="005D29A5" w:rsidRDefault="00BB62FA" w:rsidP="00C47D94">
      <w:pPr>
        <w:pStyle w:val="ListParagraph"/>
        <w:numPr>
          <w:ilvl w:val="0"/>
          <w:numId w:val="13"/>
        </w:numPr>
        <w:tabs>
          <w:tab w:val="left" w:pos="0"/>
          <w:tab w:val="left" w:pos="426"/>
        </w:tabs>
        <w:spacing w:after="0" w:line="480" w:lineRule="auto"/>
        <w:ind w:left="426" w:hanging="426"/>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Makna Pembelajaran</w:t>
      </w:r>
    </w:p>
    <w:p w:rsidR="00BB62FA" w:rsidRPr="005D29A5" w:rsidRDefault="00BB62FA" w:rsidP="00C47D94">
      <w:pPr>
        <w:tabs>
          <w:tab w:val="left" w:pos="0"/>
          <w:tab w:val="left" w:pos="426"/>
        </w:tabs>
        <w:spacing w:after="0" w:line="480" w:lineRule="auto"/>
        <w:jc w:val="both"/>
        <w:rPr>
          <w:rFonts w:ascii="Times New Roman" w:hAnsi="Times New Roman" w:cs="Times New Roman"/>
          <w:b/>
          <w:bCs/>
          <w:sz w:val="24"/>
          <w:szCs w:val="24"/>
          <w:lang w:val="sv-SE"/>
        </w:rPr>
      </w:pPr>
      <w:r w:rsidRPr="005D29A5">
        <w:rPr>
          <w:rStyle w:val="apple-style-span"/>
          <w:rFonts w:ascii="Times New Roman" w:hAnsi="Times New Roman" w:cs="Times New Roman"/>
          <w:sz w:val="24"/>
          <w:szCs w:val="24"/>
        </w:rPr>
        <w:tab/>
      </w:r>
      <w:r w:rsidR="0074396E" w:rsidRPr="0074396E">
        <w:rPr>
          <w:rFonts w:ascii="Times New Roman" w:hAnsi="Times New Roman" w:cs="Times New Roman"/>
          <w:sz w:val="24"/>
          <w:szCs w:val="24"/>
          <w:lang w:val="sv-SE"/>
        </w:rPr>
        <w:t>Banyak ahli yang telah mengungkapkan pendapatnya tentang pengertian pembelajaran. Salah satunya adala</w:t>
      </w:r>
      <w:r w:rsidR="00732893">
        <w:rPr>
          <w:rFonts w:ascii="Times New Roman" w:hAnsi="Times New Roman" w:cs="Times New Roman"/>
          <w:sz w:val="24"/>
          <w:szCs w:val="24"/>
          <w:lang w:val="sv-SE"/>
        </w:rPr>
        <w:t xml:space="preserve">h menurut Sudjana (1993:12), </w:t>
      </w:r>
      <w:r w:rsidR="0074396E" w:rsidRPr="0074396E">
        <w:rPr>
          <w:rFonts w:ascii="Times New Roman" w:hAnsi="Times New Roman" w:cs="Times New Roman"/>
          <w:sz w:val="24"/>
          <w:szCs w:val="24"/>
          <w:lang w:val="sv-SE"/>
        </w:rPr>
        <w:t xml:space="preserve">menjelaskan bahwa : </w:t>
      </w:r>
      <w:r w:rsidR="0074396E" w:rsidRPr="0074396E">
        <w:rPr>
          <w:rFonts w:ascii="Times New Roman" w:hAnsi="Times New Roman" w:cs="Times New Roman"/>
          <w:i/>
          <w:sz w:val="24"/>
          <w:szCs w:val="24"/>
          <w:lang w:val="sv-SE"/>
        </w:rPr>
        <w:t xml:space="preserve">Pembelajaran merupakan setiap upaya yang sistematik dan disengaja untuk menciptakan kondisi-kondisi agar terjadi kegiatan interaksi edukatif antara dua pihak, yaitu antara peserta didik yang melakukan kegiatan belajar dan pendidik yang melakukan kegiatan </w:t>
      </w:r>
      <w:r w:rsidR="006F1D43">
        <w:rPr>
          <w:rFonts w:ascii="Times New Roman" w:hAnsi="Times New Roman" w:cs="Times New Roman"/>
          <w:i/>
          <w:sz w:val="24"/>
          <w:szCs w:val="24"/>
          <w:lang w:val="sv-SE"/>
        </w:rPr>
        <w:t>membelajarkan</w:t>
      </w:r>
      <w:r w:rsidR="0074396E" w:rsidRPr="0074396E">
        <w:rPr>
          <w:rFonts w:ascii="Times New Roman" w:hAnsi="Times New Roman" w:cs="Times New Roman"/>
          <w:i/>
          <w:sz w:val="24"/>
          <w:szCs w:val="24"/>
          <w:lang w:val="sv-SE"/>
        </w:rPr>
        <w:t xml:space="preserve">. </w:t>
      </w:r>
      <w:r w:rsidR="0074396E" w:rsidRPr="0074396E">
        <w:rPr>
          <w:rFonts w:ascii="Times New Roman" w:hAnsi="Times New Roman" w:cs="Times New Roman"/>
          <w:sz w:val="24"/>
          <w:szCs w:val="24"/>
          <w:lang w:val="sv-SE"/>
        </w:rPr>
        <w:t>Sementara itu m</w:t>
      </w:r>
      <w:r w:rsidR="0074396E" w:rsidRPr="0074396E">
        <w:rPr>
          <w:rFonts w:ascii="Times New Roman" w:hAnsi="Times New Roman" w:cs="Times New Roman"/>
          <w:sz w:val="24"/>
          <w:szCs w:val="24"/>
        </w:rPr>
        <w:t>enurut Hamalik</w:t>
      </w:r>
      <w:r w:rsidR="006F1D43">
        <w:rPr>
          <w:rFonts w:ascii="Times New Roman" w:hAnsi="Times New Roman" w:cs="Times New Roman"/>
          <w:sz w:val="24"/>
          <w:szCs w:val="24"/>
        </w:rPr>
        <w:t xml:space="preserve"> (1995:57) Pembelajaran adalah </w:t>
      </w:r>
      <w:r w:rsidR="0074396E" w:rsidRPr="0074396E">
        <w:rPr>
          <w:rFonts w:ascii="Times New Roman" w:hAnsi="Times New Roman" w:cs="Times New Roman"/>
          <w:i/>
          <w:sz w:val="24"/>
          <w:szCs w:val="24"/>
        </w:rPr>
        <w:t>suatu kombinasi yang tersusun meliputi unsur-unsur manusiawi, material, fasilitas, perlengkapan dan prosedur yang saling mempengaruh</w:t>
      </w:r>
      <w:r w:rsidR="006F1D43">
        <w:rPr>
          <w:rFonts w:ascii="Times New Roman" w:hAnsi="Times New Roman" w:cs="Times New Roman"/>
          <w:i/>
          <w:sz w:val="24"/>
          <w:szCs w:val="24"/>
        </w:rPr>
        <w:t>i mencapai tujuan pembelajaran.</w:t>
      </w:r>
    </w:p>
    <w:p w:rsidR="0074396E" w:rsidRPr="0074396E" w:rsidRDefault="0074396E" w:rsidP="00C47D94">
      <w:pPr>
        <w:tabs>
          <w:tab w:val="left" w:pos="426"/>
          <w:tab w:val="left" w:pos="1080"/>
        </w:tabs>
        <w:spacing w:after="0" w:line="480" w:lineRule="auto"/>
        <w:jc w:val="both"/>
        <w:rPr>
          <w:rFonts w:ascii="Times New Roman" w:hAnsi="Times New Roman" w:cs="Times New Roman"/>
          <w:sz w:val="24"/>
          <w:szCs w:val="24"/>
          <w:lang w:val="sv-SE"/>
        </w:rPr>
      </w:pPr>
      <w:r>
        <w:rPr>
          <w:rFonts w:ascii="Times New Roman" w:hAnsi="Times New Roman"/>
          <w:sz w:val="24"/>
          <w:szCs w:val="24"/>
          <w:lang w:val="sv-SE"/>
        </w:rPr>
        <w:tab/>
        <w:t>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r>
        <w:rPr>
          <w:rFonts w:ascii="Times New Roman" w:hAnsi="Times New Roman" w:cs="Times New Roman"/>
          <w:sz w:val="24"/>
          <w:szCs w:val="24"/>
        </w:rPr>
        <w:t>.</w:t>
      </w:r>
    </w:p>
    <w:p w:rsidR="00BB62FA" w:rsidRPr="005D29A5" w:rsidRDefault="00BB62FA" w:rsidP="00C47D94">
      <w:pPr>
        <w:numPr>
          <w:ilvl w:val="0"/>
          <w:numId w:val="1"/>
        </w:numPr>
        <w:tabs>
          <w:tab w:val="left" w:pos="426"/>
          <w:tab w:val="left" w:pos="1080"/>
        </w:tabs>
        <w:spacing w:after="0" w:line="480" w:lineRule="auto"/>
        <w:ind w:left="426" w:hanging="426"/>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Pengertian Belajar</w:t>
      </w:r>
    </w:p>
    <w:p w:rsidR="00BB62FA" w:rsidRPr="005D29A5" w:rsidRDefault="0074396E" w:rsidP="00C47D94">
      <w:pPr>
        <w:tabs>
          <w:tab w:val="left" w:pos="450"/>
          <w:tab w:val="left" w:pos="851"/>
        </w:tabs>
        <w:spacing w:after="0" w:line="480" w:lineRule="auto"/>
        <w:ind w:left="450"/>
        <w:jc w:val="both"/>
        <w:rPr>
          <w:rFonts w:ascii="Times New Roman" w:hAnsi="Times New Roman" w:cs="Times New Roman"/>
          <w:sz w:val="24"/>
          <w:szCs w:val="24"/>
          <w:lang w:val="sv-SE"/>
        </w:rPr>
      </w:pPr>
      <w:r w:rsidRPr="0074396E">
        <w:rPr>
          <w:rFonts w:ascii="Times New Roman" w:hAnsi="Times New Roman" w:cs="Times New Roman"/>
          <w:sz w:val="24"/>
          <w:szCs w:val="24"/>
          <w:lang w:val="sv-SE"/>
        </w:rPr>
        <w:t xml:space="preserve">Menurut  </w:t>
      </w:r>
      <w:r w:rsidRPr="0074396E">
        <w:rPr>
          <w:rFonts w:ascii="Times New Roman" w:hAnsi="Times New Roman" w:cs="Times New Roman"/>
          <w:sz w:val="24"/>
          <w:szCs w:val="24"/>
        </w:rPr>
        <w:t>Jihad dan</w:t>
      </w:r>
      <w:r w:rsidR="006F1D43">
        <w:rPr>
          <w:rFonts w:ascii="Times New Roman" w:hAnsi="Times New Roman" w:cs="Times New Roman"/>
          <w:sz w:val="24"/>
          <w:szCs w:val="24"/>
        </w:rPr>
        <w:t xml:space="preserve"> Haris (2008:1) belajar adalah </w:t>
      </w:r>
      <w:r w:rsidRPr="0074396E">
        <w:rPr>
          <w:rFonts w:ascii="Times New Roman" w:hAnsi="Times New Roman" w:cs="Times New Roman"/>
          <w:i/>
          <w:sz w:val="24"/>
          <w:szCs w:val="24"/>
        </w:rPr>
        <w:t xml:space="preserve">kegiatan berproses dan merupakan unsur yang sangat fundamental dalam penyelenggaraan jenis dan jenjang pendidikan, hal ini berarti keberhasilan pencapaian tujuan pendidikan sangat tergantung pada keberhasilan proses belajar siswa di sekolah dan lingkungan </w:t>
      </w:r>
      <w:r w:rsidR="006F1D43">
        <w:rPr>
          <w:rFonts w:ascii="Times New Roman" w:hAnsi="Times New Roman" w:cs="Times New Roman"/>
          <w:i/>
          <w:sz w:val="24"/>
          <w:szCs w:val="24"/>
        </w:rPr>
        <w:t>sekitarnya.</w:t>
      </w:r>
      <w:r w:rsidRPr="0074396E">
        <w:rPr>
          <w:rFonts w:ascii="Times New Roman" w:hAnsi="Times New Roman" w:cs="Times New Roman"/>
          <w:sz w:val="24"/>
          <w:szCs w:val="24"/>
        </w:rPr>
        <w:t xml:space="preserve"> Sementara itu menurut </w:t>
      </w:r>
      <w:r w:rsidR="005C0F94">
        <w:rPr>
          <w:rFonts w:ascii="Times New Roman" w:hAnsi="Times New Roman" w:cs="Times New Roman"/>
          <w:sz w:val="24"/>
          <w:szCs w:val="24"/>
        </w:rPr>
        <w:t xml:space="preserve">Slameto (1995: 2) </w:t>
      </w:r>
      <w:r w:rsidR="005C0F94">
        <w:rPr>
          <w:rFonts w:ascii="Times New Roman" w:hAnsi="Times New Roman" w:cs="Times New Roman"/>
          <w:sz w:val="24"/>
          <w:szCs w:val="24"/>
        </w:rPr>
        <w:lastRenderedPageBreak/>
        <w:t xml:space="preserve">belajar adalah: </w:t>
      </w:r>
      <w:r w:rsidR="005C0F94" w:rsidRPr="005C0F94">
        <w:rPr>
          <w:rFonts w:ascii="Times New Roman" w:hAnsi="Times New Roman" w:cs="Times New Roman"/>
          <w:i/>
          <w:sz w:val="24"/>
          <w:szCs w:val="24"/>
        </w:rPr>
        <w:t>Suatu proses usaha yang dilakukan oleh individu untuk memperoleh suatu perubahan tingkah laku yang baru secara keseluruhan, sebagai hasil pengalaman individu itu sendiri dalam interaksi dengan lingkungannya.</w:t>
      </w:r>
    </w:p>
    <w:p w:rsidR="0074396E" w:rsidRPr="005D29A5" w:rsidRDefault="0074396E" w:rsidP="00C47D94">
      <w:pPr>
        <w:numPr>
          <w:ilvl w:val="0"/>
          <w:numId w:val="1"/>
        </w:numPr>
        <w:tabs>
          <w:tab w:val="left" w:pos="426"/>
          <w:tab w:val="left" w:pos="1080"/>
        </w:tabs>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sv-SE"/>
        </w:rPr>
        <w:t>Pengertian Mengajar</w:t>
      </w:r>
    </w:p>
    <w:p w:rsidR="00915AFB" w:rsidRPr="005D29A5" w:rsidRDefault="006F1D43" w:rsidP="00C47D94">
      <w:pPr>
        <w:tabs>
          <w:tab w:val="left" w:pos="0"/>
          <w:tab w:val="left" w:pos="851"/>
          <w:tab w:val="left" w:pos="1080"/>
        </w:tabs>
        <w:spacing w:after="0" w:line="480" w:lineRule="auto"/>
        <w:ind w:left="426"/>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Dalam hal ini, banyak ahli pendidikan yang telah mengemukakan pendapatnya tentang mengajar. </w:t>
      </w:r>
      <w:r w:rsidR="00C47D94">
        <w:rPr>
          <w:rFonts w:ascii="Times New Roman" w:hAnsi="Times New Roman" w:cs="Times New Roman"/>
          <w:sz w:val="24"/>
          <w:szCs w:val="24"/>
          <w:lang w:val="sv-SE"/>
        </w:rPr>
        <w:t xml:space="preserve">Ali (2004 : 11) </w:t>
      </w:r>
      <w:r w:rsidR="001A5986" w:rsidRPr="001A5986">
        <w:rPr>
          <w:rFonts w:ascii="Times New Roman" w:hAnsi="Times New Roman" w:cs="Times New Roman"/>
          <w:sz w:val="24"/>
          <w:szCs w:val="24"/>
          <w:lang w:val="sv-SE"/>
        </w:rPr>
        <w:t xml:space="preserve">menyatakan bahwa </w:t>
      </w:r>
      <w:r w:rsidR="001A5986" w:rsidRPr="006F1D43">
        <w:rPr>
          <w:rFonts w:ascii="Times New Roman" w:hAnsi="Times New Roman" w:cs="Times New Roman"/>
          <w:i/>
          <w:sz w:val="24"/>
          <w:szCs w:val="24"/>
          <w:lang w:val="sv-SE"/>
        </w:rPr>
        <w:t>mengajar merupakan suatu proses yang kompleks. Tidak hanya sekedar menyampaikan informasi dari guru kepada siswa. Banyak kegiatan ataupun tindakan yang harus dilakukan, terutama bila diinginkan hasil belajar lebih baik pada seluruh siswa. Oleh karena itu rumusan pengertian mengajar tidaklah sederhana.</w:t>
      </w:r>
      <w:r>
        <w:rPr>
          <w:rFonts w:ascii="Times New Roman" w:hAnsi="Times New Roman" w:cs="Times New Roman"/>
          <w:sz w:val="24"/>
          <w:szCs w:val="24"/>
          <w:lang w:val="sv-SE"/>
        </w:rPr>
        <w:t xml:space="preserve"> </w:t>
      </w:r>
    </w:p>
    <w:p w:rsidR="00BB62FA" w:rsidRPr="001A5986" w:rsidRDefault="001A5986" w:rsidP="001A5986">
      <w:pPr>
        <w:tabs>
          <w:tab w:val="left" w:pos="426"/>
          <w:tab w:val="left" w:pos="851"/>
          <w:tab w:val="left" w:pos="1080"/>
        </w:tabs>
        <w:spacing w:after="120" w:line="480" w:lineRule="auto"/>
        <w:ind w:left="426"/>
        <w:jc w:val="both"/>
        <w:rPr>
          <w:rFonts w:ascii="Times New Roman" w:hAnsi="Times New Roman" w:cs="Times New Roman"/>
          <w:sz w:val="24"/>
          <w:szCs w:val="24"/>
          <w:lang w:val="sv-SE"/>
        </w:rPr>
      </w:pPr>
      <w:r w:rsidRPr="001A5986">
        <w:rPr>
          <w:rFonts w:ascii="Times New Roman" w:hAnsi="Times New Roman" w:cs="Times New Roman"/>
          <w:sz w:val="24"/>
          <w:szCs w:val="24"/>
          <w:lang w:val="sv-SE"/>
        </w:rPr>
        <w:t xml:space="preserve">Lebih lanjut Ali (2004 : 11), </w:t>
      </w:r>
      <w:r w:rsidRPr="006F1D43">
        <w:rPr>
          <w:rFonts w:ascii="Times New Roman" w:hAnsi="Times New Roman" w:cs="Times New Roman"/>
          <w:i/>
          <w:sz w:val="24"/>
          <w:szCs w:val="24"/>
          <w:lang w:val="sv-SE"/>
        </w:rPr>
        <w:t>terdapat aneka ragam rumusan pengertian tentang mengajar. Setiap rumusan mempunyai kaitan arti dalam praktek pelaksanaannya.</w:t>
      </w:r>
      <w:r w:rsidRPr="001A5986">
        <w:rPr>
          <w:rFonts w:ascii="Times New Roman" w:hAnsi="Times New Roman" w:cs="Times New Roman"/>
          <w:sz w:val="24"/>
          <w:szCs w:val="24"/>
          <w:lang w:val="sv-SE"/>
        </w:rPr>
        <w:t xml:space="preserve"> Rumusan itu sendiri bergantung pada pandangan perumusannya. Seorang berpandangan bahwa mengajar hanya sekedar menyampaikan pelajaran, tentu akan merumuskan pengertian yang sederhana. Rumusan yang dibuat tentang mengajar adalah </w:t>
      </w:r>
      <w:r w:rsidRPr="001A5986">
        <w:rPr>
          <w:rFonts w:ascii="Times New Roman" w:hAnsi="Times New Roman" w:cs="Times New Roman"/>
          <w:i/>
          <w:sz w:val="24"/>
          <w:szCs w:val="24"/>
          <w:lang w:val="sv-SE"/>
        </w:rPr>
        <w:t>“upaya menyampaikan bahan pelajaran kepada siswa”.</w:t>
      </w:r>
      <w:r w:rsidRPr="001A5986">
        <w:rPr>
          <w:rFonts w:ascii="Times New Roman" w:hAnsi="Times New Roman" w:cs="Times New Roman"/>
          <w:sz w:val="24"/>
          <w:szCs w:val="24"/>
          <w:lang w:val="sv-SE"/>
        </w:rPr>
        <w:t xml:space="preserve"> Jadi disimpulkan bahwa mengajar adalah segala upaya yang disengaja dalam rangka memberi kemungkinan bagi siswa untuk terjadinya proses belajar sesuai dengan tujuan yang telah dirumuskan.</w:t>
      </w:r>
    </w:p>
    <w:p w:rsidR="00915AFB" w:rsidRPr="005D29A5" w:rsidRDefault="001A5986" w:rsidP="00C47D94">
      <w:pPr>
        <w:tabs>
          <w:tab w:val="left" w:pos="426"/>
          <w:tab w:val="left" w:pos="851"/>
          <w:tab w:val="left" w:pos="1080"/>
        </w:tabs>
        <w:spacing w:after="0" w:line="480" w:lineRule="auto"/>
        <w:ind w:left="426"/>
        <w:jc w:val="both"/>
        <w:rPr>
          <w:rFonts w:ascii="Times New Roman" w:hAnsi="Times New Roman" w:cs="Times New Roman"/>
          <w:sz w:val="24"/>
          <w:szCs w:val="24"/>
          <w:lang w:val="sv-SE"/>
        </w:rPr>
      </w:pPr>
      <w:r w:rsidRPr="001A5986">
        <w:rPr>
          <w:rFonts w:ascii="Times New Roman" w:hAnsi="Times New Roman" w:cs="Times New Roman"/>
          <w:sz w:val="24"/>
          <w:szCs w:val="24"/>
          <w:lang w:val="sv-SE"/>
        </w:rPr>
        <w:lastRenderedPageBreak/>
        <w:t xml:space="preserve">Usman dan Setiawati (1993 : 5), menyatakan bahwa mengajar adalah </w:t>
      </w:r>
      <w:r w:rsidRPr="001A5986">
        <w:rPr>
          <w:rFonts w:ascii="Times New Roman" w:hAnsi="Times New Roman" w:cs="Times New Roman"/>
          <w:i/>
          <w:sz w:val="24"/>
          <w:szCs w:val="24"/>
          <w:lang w:val="sv-SE"/>
        </w:rPr>
        <w:t>menyajikan ide, problem, atau pengetahuan dalam bentuk yang sederhana sehingga da</w:t>
      </w:r>
      <w:r w:rsidR="006F1D43">
        <w:rPr>
          <w:rFonts w:ascii="Times New Roman" w:hAnsi="Times New Roman" w:cs="Times New Roman"/>
          <w:i/>
          <w:sz w:val="24"/>
          <w:szCs w:val="24"/>
          <w:lang w:val="sv-SE"/>
        </w:rPr>
        <w:t>pat dipahami oleh setiap siswa.</w:t>
      </w:r>
    </w:p>
    <w:p w:rsidR="00C47D94" w:rsidRDefault="001A5986" w:rsidP="00DE1876">
      <w:pPr>
        <w:tabs>
          <w:tab w:val="left" w:pos="426"/>
          <w:tab w:val="left" w:pos="851"/>
          <w:tab w:val="left" w:pos="1080"/>
        </w:tabs>
        <w:spacing w:after="0" w:line="480" w:lineRule="auto"/>
        <w:ind w:left="426"/>
        <w:jc w:val="both"/>
        <w:rPr>
          <w:rFonts w:ascii="Times New Roman" w:hAnsi="Times New Roman" w:cs="Times New Roman"/>
          <w:sz w:val="24"/>
          <w:szCs w:val="24"/>
          <w:lang w:val="sv-SE"/>
        </w:rPr>
      </w:pPr>
      <w:r w:rsidRPr="001A5986">
        <w:rPr>
          <w:rFonts w:ascii="Times New Roman" w:hAnsi="Times New Roman" w:cs="Times New Roman"/>
          <w:sz w:val="24"/>
          <w:szCs w:val="24"/>
          <w:lang w:val="sv-SE"/>
        </w:rPr>
        <w:t>Lebih lanjut Usman dan Setiawati (1993 : 6), mengajar pada prinsipnya adalah membimbing siswa dalam kegiatan belajar mengajar. Atau dapat pula dikatakan bahwa mengajar merupakan suatu usaha mengorganisasi lingkungan dalam hubungannya dengan anak didik dan bahan pengajaran sehingga menimbulkan terjadinya proses belajar pada siswa. Pengertian ini mengandung makna bahwa guru dituntut untuk dapat berperan sebagai organisator kegiatan</w:t>
      </w:r>
      <w:r>
        <w:rPr>
          <w:rFonts w:ascii="Times New Roman" w:hAnsi="Times New Roman" w:cs="Times New Roman"/>
          <w:sz w:val="24"/>
          <w:szCs w:val="24"/>
          <w:lang w:val="sv-SE"/>
        </w:rPr>
        <w:t xml:space="preserve"> </w:t>
      </w:r>
      <w:r w:rsidRPr="001A5986">
        <w:rPr>
          <w:rFonts w:ascii="Times New Roman" w:hAnsi="Times New Roman" w:cs="Times New Roman"/>
          <w:sz w:val="24"/>
          <w:szCs w:val="24"/>
          <w:lang w:val="sv-SE"/>
        </w:rPr>
        <w:t>belajar siswa yang mampu memanfaatkan lingkungan, baik yang terdapat di dalam kelas maupun di luar kelas.</w:t>
      </w:r>
    </w:p>
    <w:p w:rsidR="00DE1876" w:rsidRDefault="00DE1876" w:rsidP="00DE1876">
      <w:pPr>
        <w:tabs>
          <w:tab w:val="left" w:pos="426"/>
          <w:tab w:val="left" w:pos="851"/>
          <w:tab w:val="left" w:pos="1080"/>
        </w:tabs>
        <w:spacing w:after="0" w:line="480" w:lineRule="auto"/>
        <w:ind w:left="426"/>
        <w:jc w:val="both"/>
        <w:rPr>
          <w:rFonts w:ascii="Times New Roman" w:hAnsi="Times New Roman" w:cs="Times New Roman"/>
          <w:sz w:val="24"/>
          <w:szCs w:val="24"/>
          <w:lang w:val="sv-SE"/>
        </w:rPr>
      </w:pPr>
    </w:p>
    <w:p w:rsidR="00BB62FA" w:rsidRPr="005D29A5" w:rsidRDefault="00BB62FA" w:rsidP="00C47D94">
      <w:pPr>
        <w:pStyle w:val="ListParagraph"/>
        <w:numPr>
          <w:ilvl w:val="0"/>
          <w:numId w:val="13"/>
        </w:numPr>
        <w:tabs>
          <w:tab w:val="left" w:pos="426"/>
        </w:tabs>
        <w:spacing w:after="0" w:line="480" w:lineRule="auto"/>
        <w:ind w:left="426" w:hanging="426"/>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Strategi Pembelajaran</w:t>
      </w:r>
    </w:p>
    <w:p w:rsidR="00BB62FA" w:rsidRPr="005D29A5" w:rsidRDefault="00BB62FA" w:rsidP="00C47D94">
      <w:pPr>
        <w:tabs>
          <w:tab w:val="left" w:pos="426"/>
          <w:tab w:val="left" w:pos="1080"/>
        </w:tabs>
        <w:spacing w:after="0" w:line="480" w:lineRule="auto"/>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r>
      <w:r w:rsidR="001A5986" w:rsidRPr="001A5986">
        <w:rPr>
          <w:rFonts w:ascii="Times New Roman" w:hAnsi="Times New Roman" w:cs="Times New Roman"/>
          <w:sz w:val="24"/>
          <w:szCs w:val="24"/>
          <w:lang w:val="sv-SE"/>
        </w:rPr>
        <w:t>Secara umum, strategi mempunyai pengertian suatu garis-garis besar haluan untuk bertindak dalam usaha mencapai sasaran yang telah ditentukan. Dihubungkan dengan strategi belajar mengajar, strategi bisa diartikan sebagai pola-pola umum kegiatan guru dan anak didik dalam perwujudan kegiatan belajar mengajar.</w:t>
      </w:r>
    </w:p>
    <w:p w:rsidR="001A5986" w:rsidRDefault="00BB62FA" w:rsidP="00915AFB">
      <w:pPr>
        <w:tabs>
          <w:tab w:val="left" w:pos="426"/>
          <w:tab w:val="left" w:pos="1080"/>
        </w:tabs>
        <w:spacing w:after="120" w:line="480" w:lineRule="auto"/>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r>
      <w:r w:rsidR="001A5986" w:rsidRPr="001A5986">
        <w:rPr>
          <w:rFonts w:ascii="Times New Roman" w:hAnsi="Times New Roman" w:cs="Times New Roman"/>
          <w:sz w:val="24"/>
          <w:szCs w:val="24"/>
          <w:lang w:val="sv-SE"/>
        </w:rPr>
        <w:t xml:space="preserve">Jika merujuk pendapat (J. R. David, 1976), strategi merupakan usaha untuk memperoleh kesuksesan dan keberhasilan dalam mencapai tujuan. Dalam dunia pendidikan strategi dapat diartikan sebagai </w:t>
      </w:r>
      <w:r w:rsidR="001A5986" w:rsidRPr="001A5986">
        <w:rPr>
          <w:rFonts w:ascii="Times New Roman" w:hAnsi="Times New Roman" w:cs="Times New Roman"/>
          <w:i/>
          <w:sz w:val="24"/>
          <w:szCs w:val="24"/>
          <w:lang w:val="sv-SE"/>
        </w:rPr>
        <w:t>a plan, method, or series of activities designed to achieves a particular educational goal.</w:t>
      </w:r>
    </w:p>
    <w:p w:rsidR="00135630" w:rsidRDefault="001A5986" w:rsidP="00135630">
      <w:pPr>
        <w:tabs>
          <w:tab w:val="left" w:pos="426"/>
          <w:tab w:val="left" w:pos="1080"/>
        </w:tabs>
        <w:spacing w:after="0" w:line="480" w:lineRule="auto"/>
        <w:jc w:val="both"/>
        <w:rPr>
          <w:rFonts w:ascii="Times New Roman" w:hAnsi="Times New Roman" w:cs="Times New Roman"/>
          <w:iCs/>
          <w:sz w:val="24"/>
          <w:szCs w:val="24"/>
        </w:rPr>
      </w:pPr>
      <w:proofErr w:type="gramStart"/>
      <w:r w:rsidRPr="001A5986">
        <w:rPr>
          <w:rFonts w:ascii="Times New Roman" w:hAnsi="Times New Roman" w:cs="Times New Roman"/>
          <w:i/>
          <w:iCs/>
          <w:sz w:val="24"/>
          <w:szCs w:val="24"/>
        </w:rPr>
        <w:lastRenderedPageBreak/>
        <w:t>“Strategi pembelajaran adalah serangkaian dan keseluruhan tindakan strategis guru dalam merealisasikan perwujudan kegiatan pembelajaran actual, efektif dan efisien, untuk pencapaian tujuan pembelajaran.”</w:t>
      </w:r>
      <w:proofErr w:type="gramEnd"/>
      <w:r w:rsidRPr="001A5986">
        <w:rPr>
          <w:rFonts w:ascii="Times New Roman" w:hAnsi="Times New Roman" w:cs="Times New Roman"/>
          <w:iCs/>
          <w:sz w:val="24"/>
          <w:szCs w:val="24"/>
        </w:rPr>
        <w:t xml:space="preserve"> (Jamal Ma’mur Asmani, 2010:27). </w:t>
      </w:r>
    </w:p>
    <w:p w:rsidR="00DE1876" w:rsidRDefault="001A5986" w:rsidP="00DE1876">
      <w:pPr>
        <w:tabs>
          <w:tab w:val="left" w:pos="426"/>
          <w:tab w:val="left" w:pos="1080"/>
        </w:tabs>
        <w:spacing w:after="0" w:line="480" w:lineRule="auto"/>
        <w:jc w:val="both"/>
        <w:rPr>
          <w:rFonts w:ascii="Times New Roman" w:hAnsi="Times New Roman" w:cs="Times New Roman"/>
          <w:i/>
          <w:iCs/>
          <w:sz w:val="24"/>
          <w:szCs w:val="24"/>
        </w:rPr>
      </w:pPr>
      <w:r w:rsidRPr="001A5986">
        <w:rPr>
          <w:rFonts w:ascii="Times New Roman" w:hAnsi="Times New Roman" w:cs="Times New Roman"/>
          <w:iCs/>
          <w:sz w:val="24"/>
          <w:szCs w:val="24"/>
        </w:rPr>
        <w:t xml:space="preserve">Sedangkan menurut pendapat Hilda Jaba, yang dikutip didalam buku </w:t>
      </w:r>
      <w:r w:rsidRPr="001A5986">
        <w:rPr>
          <w:rFonts w:ascii="Times New Roman" w:hAnsi="Times New Roman" w:cs="Times New Roman"/>
          <w:i/>
          <w:iCs/>
          <w:sz w:val="24"/>
          <w:szCs w:val="24"/>
        </w:rPr>
        <w:t>7 Tips Aplikasi PAKEM</w:t>
      </w:r>
      <w:r w:rsidRPr="001A5986">
        <w:rPr>
          <w:rFonts w:ascii="Times New Roman" w:hAnsi="Times New Roman" w:cs="Times New Roman"/>
          <w:iCs/>
          <w:sz w:val="24"/>
          <w:szCs w:val="24"/>
        </w:rPr>
        <w:t xml:space="preserve"> karya Jamal Ma’mur Asmani, bahwa </w:t>
      </w:r>
      <w:r w:rsidRPr="001A5986">
        <w:rPr>
          <w:rFonts w:ascii="Times New Roman" w:hAnsi="Times New Roman" w:cs="Times New Roman"/>
          <w:i/>
          <w:iCs/>
          <w:sz w:val="24"/>
          <w:szCs w:val="24"/>
        </w:rPr>
        <w:t>strategi pembelajaran adalah cara-cara yang dipilih oleh guru dalam proses pembelajaran yang dapat memberikan kemudahan atau fasilitas bagi siswa menuju t</w:t>
      </w:r>
      <w:r w:rsidR="006F1D43">
        <w:rPr>
          <w:rFonts w:ascii="Times New Roman" w:hAnsi="Times New Roman" w:cs="Times New Roman"/>
          <w:i/>
          <w:iCs/>
          <w:sz w:val="24"/>
          <w:szCs w:val="24"/>
        </w:rPr>
        <w:t>ercapainya tujuan pembelajaran.</w:t>
      </w:r>
    </w:p>
    <w:p w:rsidR="00DE1876" w:rsidRPr="00DE1876" w:rsidRDefault="00DE1876" w:rsidP="00DE1876">
      <w:pPr>
        <w:tabs>
          <w:tab w:val="left" w:pos="426"/>
          <w:tab w:val="left" w:pos="1080"/>
        </w:tabs>
        <w:spacing w:after="0" w:line="480" w:lineRule="auto"/>
        <w:jc w:val="both"/>
        <w:rPr>
          <w:rFonts w:ascii="Times New Roman" w:hAnsi="Times New Roman" w:cs="Times New Roman"/>
          <w:i/>
          <w:iCs/>
          <w:sz w:val="24"/>
          <w:szCs w:val="24"/>
        </w:rPr>
      </w:pPr>
    </w:p>
    <w:p w:rsidR="00BB62FA" w:rsidRPr="005D29A5" w:rsidRDefault="00BB62FA" w:rsidP="00915AFB">
      <w:pPr>
        <w:pStyle w:val="ListParagraph"/>
        <w:numPr>
          <w:ilvl w:val="0"/>
          <w:numId w:val="13"/>
        </w:numPr>
        <w:tabs>
          <w:tab w:val="left" w:pos="426"/>
          <w:tab w:val="left" w:pos="1080"/>
        </w:tabs>
        <w:spacing w:after="120" w:line="360" w:lineRule="auto"/>
        <w:ind w:left="426" w:hanging="426"/>
        <w:jc w:val="both"/>
        <w:rPr>
          <w:rFonts w:ascii="Times New Roman" w:hAnsi="Times New Roman" w:cs="Times New Roman"/>
          <w:b/>
          <w:bCs/>
          <w:sz w:val="24"/>
          <w:szCs w:val="24"/>
          <w:lang w:val="sv-SE"/>
        </w:rPr>
      </w:pPr>
      <w:r w:rsidRPr="005D29A5">
        <w:rPr>
          <w:rFonts w:ascii="Times New Roman" w:hAnsi="Times New Roman" w:cs="Times New Roman"/>
          <w:b/>
          <w:bCs/>
          <w:sz w:val="24"/>
          <w:szCs w:val="24"/>
          <w:lang w:val="sv-SE"/>
        </w:rPr>
        <w:t xml:space="preserve">Metode Pembelajaran </w:t>
      </w:r>
    </w:p>
    <w:p w:rsidR="001A5986" w:rsidRDefault="00BB62FA" w:rsidP="006549F0">
      <w:pPr>
        <w:tabs>
          <w:tab w:val="left" w:pos="426"/>
          <w:tab w:val="left" w:pos="1080"/>
        </w:tabs>
        <w:spacing w:after="0" w:line="480" w:lineRule="auto"/>
        <w:jc w:val="both"/>
        <w:rPr>
          <w:rFonts w:ascii="Times New Roman" w:hAnsi="Times New Roman" w:cs="Times New Roman"/>
          <w:sz w:val="24"/>
          <w:szCs w:val="24"/>
          <w:lang w:val="sv-SE"/>
        </w:rPr>
      </w:pPr>
      <w:r w:rsidRPr="005D29A5">
        <w:rPr>
          <w:rFonts w:ascii="Times New Roman" w:hAnsi="Times New Roman" w:cs="Times New Roman"/>
          <w:sz w:val="24"/>
          <w:szCs w:val="24"/>
          <w:lang w:val="sv-SE"/>
        </w:rPr>
        <w:tab/>
      </w:r>
      <w:r w:rsidR="001A5986" w:rsidRPr="001A5986">
        <w:rPr>
          <w:rFonts w:ascii="Times New Roman" w:hAnsi="Times New Roman" w:cs="Times New Roman"/>
          <w:sz w:val="24"/>
          <w:szCs w:val="24"/>
          <w:lang w:val="sv-SE"/>
        </w:rPr>
        <w:t xml:space="preserve">Metode pembelajaran adalah salah satu aspek penting dalam sebuah proses pembelajaran, karena dalam sebuah proses pembelajaran terdapat metode-metode yang dapat digunakan untuk menunjang kesuksesan tujuan pembelajaran. </w:t>
      </w:r>
    </w:p>
    <w:p w:rsidR="001A5986" w:rsidRDefault="001A5986" w:rsidP="006549F0">
      <w:pPr>
        <w:tabs>
          <w:tab w:val="left" w:pos="426"/>
          <w:tab w:val="left" w:pos="1080"/>
        </w:tabs>
        <w:spacing w:after="0" w:line="480" w:lineRule="auto"/>
        <w:jc w:val="both"/>
        <w:rPr>
          <w:rFonts w:ascii="Times New Roman" w:hAnsi="Times New Roman" w:cs="Times New Roman"/>
          <w:i/>
          <w:sz w:val="24"/>
          <w:szCs w:val="24"/>
          <w:lang w:val="sv-SE"/>
        </w:rPr>
      </w:pPr>
      <w:r>
        <w:rPr>
          <w:rFonts w:ascii="Times New Roman" w:hAnsi="Times New Roman" w:cs="Times New Roman"/>
          <w:sz w:val="24"/>
          <w:szCs w:val="24"/>
          <w:lang w:val="sv-SE"/>
        </w:rPr>
        <w:tab/>
      </w:r>
      <w:r w:rsidRPr="001A5986">
        <w:rPr>
          <w:rFonts w:ascii="Times New Roman" w:hAnsi="Times New Roman" w:cs="Times New Roman"/>
          <w:sz w:val="24"/>
          <w:szCs w:val="24"/>
          <w:lang w:val="sv-SE"/>
        </w:rPr>
        <w:t xml:space="preserve">Menurut Sudrajat dalam (http://akhmadsudrajat.wordpress.com) tahun 2008, </w:t>
      </w:r>
      <w:r w:rsidRPr="001A5986">
        <w:rPr>
          <w:rFonts w:ascii="Times New Roman" w:hAnsi="Times New Roman" w:cs="Times New Roman"/>
          <w:i/>
          <w:sz w:val="24"/>
          <w:szCs w:val="24"/>
          <w:lang w:val="sv-SE"/>
        </w:rPr>
        <w:t>bahwa metode pembelajaran dapat diartikan sebagai cara yang digunakan untuk mengimplementasikan rencana yang sudah disusun dalam bentuk kegiatan nyata dan praktis untu</w:t>
      </w:r>
      <w:r w:rsidR="006F1D43">
        <w:rPr>
          <w:rFonts w:ascii="Times New Roman" w:hAnsi="Times New Roman" w:cs="Times New Roman"/>
          <w:i/>
          <w:sz w:val="24"/>
          <w:szCs w:val="24"/>
          <w:lang w:val="sv-SE"/>
        </w:rPr>
        <w:t>k mencapai tujuan pembelajaran.</w:t>
      </w:r>
    </w:p>
    <w:p w:rsidR="001A5986" w:rsidRDefault="001A5986" w:rsidP="006549F0">
      <w:pPr>
        <w:tabs>
          <w:tab w:val="left" w:pos="426"/>
          <w:tab w:val="left" w:pos="1080"/>
        </w:tabs>
        <w:spacing w:after="0" w:line="480" w:lineRule="auto"/>
        <w:jc w:val="both"/>
        <w:rPr>
          <w:rFonts w:ascii="Times New Roman" w:hAnsi="Times New Roman" w:cs="Times New Roman"/>
          <w:i/>
          <w:sz w:val="24"/>
          <w:szCs w:val="24"/>
          <w:lang w:val="sv-SE"/>
        </w:rPr>
      </w:pPr>
      <w:r>
        <w:rPr>
          <w:rFonts w:ascii="Times New Roman" w:hAnsi="Times New Roman" w:cs="Times New Roman"/>
          <w:sz w:val="24"/>
          <w:szCs w:val="24"/>
          <w:lang w:val="sv-SE"/>
        </w:rPr>
        <w:tab/>
      </w:r>
      <w:r w:rsidRPr="001A5986">
        <w:rPr>
          <w:rFonts w:ascii="Times New Roman" w:hAnsi="Times New Roman" w:cs="Times New Roman"/>
          <w:sz w:val="24"/>
          <w:szCs w:val="24"/>
          <w:lang w:val="sv-SE"/>
        </w:rPr>
        <w:t xml:space="preserve">Dari penjelasan tentang metode pembelajaran diatas, dapat ditarik kesimpulan bahwa metode pembelajaran merupakan alat untuk mempermudah penyampaian bahan ajar terhadap siswa dan untuk memudahkan guru dalam berinteraksi dengan siswa. Oleh karena itu, peranan metode pembelajaran dalam kegiatan pembelajaran sangat penting. Karena metode pembelajaran merupakan suatu cara </w:t>
      </w:r>
      <w:r w:rsidRPr="001A5986">
        <w:rPr>
          <w:rFonts w:ascii="Times New Roman" w:hAnsi="Times New Roman" w:cs="Times New Roman"/>
          <w:sz w:val="24"/>
          <w:szCs w:val="24"/>
          <w:lang w:val="sv-SE"/>
        </w:rPr>
        <w:lastRenderedPageBreak/>
        <w:t xml:space="preserve">atau jalan yang harus dilalui dalam proses belajar mengajar. Peranan penting metode pembelajaran dalam kegiatan belajar mengajar pernah diungkapakan oleh (Djamarah, 1991:72), </w:t>
      </w:r>
      <w:r w:rsidRPr="001A5986">
        <w:rPr>
          <w:rFonts w:ascii="Times New Roman" w:hAnsi="Times New Roman" w:cs="Times New Roman"/>
          <w:i/>
          <w:sz w:val="24"/>
          <w:szCs w:val="24"/>
          <w:lang w:val="sv-SE"/>
        </w:rPr>
        <w:t>seorang guru tidak akan dapat melaksanakan tugasnya bila dia tidak menguasai satupun metode mengajar yang dirumuskan dan dikemukakan oleh para</w:t>
      </w:r>
      <w:r w:rsidR="006F1D43">
        <w:rPr>
          <w:rFonts w:ascii="Times New Roman" w:hAnsi="Times New Roman" w:cs="Times New Roman"/>
          <w:i/>
          <w:sz w:val="24"/>
          <w:szCs w:val="24"/>
          <w:lang w:val="sv-SE"/>
        </w:rPr>
        <w:t xml:space="preserve"> ahli psikologi dan pendidikan.</w:t>
      </w:r>
    </w:p>
    <w:p w:rsidR="00484964" w:rsidRPr="005D29A5" w:rsidRDefault="001A5986" w:rsidP="006549F0">
      <w:pPr>
        <w:tabs>
          <w:tab w:val="left" w:pos="426"/>
          <w:tab w:val="left" w:pos="1080"/>
        </w:tabs>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1A5986">
        <w:rPr>
          <w:rFonts w:ascii="Times New Roman" w:hAnsi="Times New Roman" w:cs="Times New Roman"/>
          <w:sz w:val="24"/>
          <w:szCs w:val="24"/>
          <w:lang w:val="sv-SE"/>
        </w:rPr>
        <w:t>Adapaun berbagai metode yang dapat digunakan dalam kegiatan pembelajaran, khususnya untuk pembelajaran seni musik, diantaranya yaitu:</w:t>
      </w:r>
      <w:r w:rsidR="00BB62FA" w:rsidRPr="005D29A5">
        <w:rPr>
          <w:rFonts w:ascii="Times New Roman" w:hAnsi="Times New Roman" w:cs="Times New Roman"/>
          <w:sz w:val="24"/>
          <w:szCs w:val="24"/>
          <w:lang w:val="sv-SE"/>
        </w:rPr>
        <w:t xml:space="preserve"> </w:t>
      </w:r>
    </w:p>
    <w:p w:rsidR="00BB62FA" w:rsidRPr="00984A66" w:rsidRDefault="00484964" w:rsidP="006549F0">
      <w:pPr>
        <w:tabs>
          <w:tab w:val="left" w:pos="851"/>
        </w:tabs>
        <w:spacing w:after="0" w:line="360" w:lineRule="auto"/>
        <w:ind w:left="426" w:hanging="426"/>
        <w:rPr>
          <w:rFonts w:ascii="Times New Roman" w:hAnsi="Times New Roman" w:cs="Times New Roman"/>
          <w:bCs/>
          <w:sz w:val="24"/>
          <w:szCs w:val="24"/>
          <w:lang w:val="sv-SE"/>
        </w:rPr>
      </w:pPr>
      <w:r w:rsidRPr="00984A66">
        <w:rPr>
          <w:rFonts w:ascii="Times New Roman" w:hAnsi="Times New Roman" w:cs="Times New Roman"/>
          <w:bCs/>
          <w:sz w:val="24"/>
          <w:szCs w:val="24"/>
          <w:lang w:val="sv-SE"/>
        </w:rPr>
        <w:t>a</w:t>
      </w:r>
      <w:r w:rsidR="00BB62FA"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r>
      <w:r w:rsidR="00BB62FA" w:rsidRPr="00984A66">
        <w:rPr>
          <w:rFonts w:ascii="Times New Roman" w:hAnsi="Times New Roman" w:cs="Times New Roman"/>
          <w:bCs/>
          <w:sz w:val="24"/>
          <w:szCs w:val="24"/>
          <w:lang w:val="sv-SE"/>
        </w:rPr>
        <w:t>Metode Ceramah</w:t>
      </w:r>
    </w:p>
    <w:p w:rsidR="009C6103" w:rsidRPr="00984A66" w:rsidRDefault="00BB62FA" w:rsidP="006549F0">
      <w:pPr>
        <w:tabs>
          <w:tab w:val="left" w:pos="851"/>
        </w:tabs>
        <w:spacing w:after="0" w:line="480" w:lineRule="auto"/>
        <w:ind w:left="426" w:hanging="426"/>
        <w:jc w:val="both"/>
        <w:rPr>
          <w:rFonts w:ascii="Times New Roman" w:hAnsi="Times New Roman" w:cs="Times New Roman"/>
          <w:b/>
          <w:bCs/>
          <w:i/>
          <w:sz w:val="24"/>
          <w:szCs w:val="24"/>
          <w:lang w:val="sv-SE"/>
        </w:rPr>
      </w:pPr>
      <w:r w:rsidRPr="005D29A5">
        <w:rPr>
          <w:rFonts w:ascii="Times New Roman" w:hAnsi="Times New Roman" w:cs="Times New Roman"/>
          <w:b/>
          <w:bCs/>
          <w:sz w:val="24"/>
          <w:szCs w:val="24"/>
          <w:lang w:val="sv-SE"/>
        </w:rPr>
        <w:tab/>
      </w:r>
      <w:r w:rsidR="00984A66" w:rsidRPr="00984A66">
        <w:rPr>
          <w:rFonts w:ascii="Times New Roman" w:hAnsi="Times New Roman" w:cs="Times New Roman"/>
          <w:sz w:val="24"/>
          <w:szCs w:val="24"/>
          <w:lang w:val="sv-SE"/>
        </w:rPr>
        <w:t xml:space="preserve">Salah satu metode yang banyak digunakan oleh para pendidik adalah metode ceramah. Dalam hal ini Hasibuan dan Moedjiono (1993:13) menjelaskan bahwa: </w:t>
      </w:r>
      <w:r w:rsidR="00984A66" w:rsidRPr="00984A66">
        <w:rPr>
          <w:rFonts w:ascii="Times New Roman" w:hAnsi="Times New Roman" w:cs="Times New Roman"/>
          <w:i/>
          <w:sz w:val="24"/>
          <w:szCs w:val="24"/>
          <w:lang w:val="sv-SE"/>
        </w:rPr>
        <w:t xml:space="preserve">Metode ceramah adalah cara penyampaian bahan pelajaran dengan komunikasi lisan. Pembelajaran dengan menggunakan metode ceramah merupakan suatu cara belajar-mengajar dimana bahan disajikan oleh guru secara monologue sehingga </w:t>
      </w:r>
      <w:r w:rsidR="006F1D43">
        <w:rPr>
          <w:rFonts w:ascii="Times New Roman" w:hAnsi="Times New Roman" w:cs="Times New Roman"/>
          <w:i/>
          <w:sz w:val="24"/>
          <w:szCs w:val="24"/>
          <w:lang w:val="sv-SE"/>
        </w:rPr>
        <w:t>pembicaraan bersifat satu arah.</w:t>
      </w:r>
    </w:p>
    <w:p w:rsidR="00BB62FA" w:rsidRPr="00984A66" w:rsidRDefault="00484964" w:rsidP="006549F0">
      <w:pPr>
        <w:tabs>
          <w:tab w:val="left" w:pos="851"/>
        </w:tabs>
        <w:spacing w:after="0" w:line="360" w:lineRule="auto"/>
        <w:ind w:left="426" w:hanging="426"/>
        <w:rPr>
          <w:rFonts w:ascii="Times New Roman" w:hAnsi="Times New Roman" w:cs="Times New Roman"/>
          <w:bCs/>
          <w:sz w:val="24"/>
          <w:szCs w:val="24"/>
          <w:lang w:val="sv-SE"/>
        </w:rPr>
      </w:pPr>
      <w:r w:rsidRPr="00984A66">
        <w:rPr>
          <w:rFonts w:ascii="Times New Roman" w:hAnsi="Times New Roman" w:cs="Times New Roman"/>
          <w:bCs/>
          <w:sz w:val="24"/>
          <w:szCs w:val="24"/>
          <w:lang w:val="sv-SE"/>
        </w:rPr>
        <w:t>b</w:t>
      </w:r>
      <w:r w:rsidR="00BB62FA"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r>
      <w:r w:rsidR="00BB62FA" w:rsidRPr="00984A66">
        <w:rPr>
          <w:rFonts w:ascii="Times New Roman" w:hAnsi="Times New Roman" w:cs="Times New Roman"/>
          <w:bCs/>
          <w:sz w:val="24"/>
          <w:szCs w:val="24"/>
          <w:lang w:val="sv-SE"/>
        </w:rPr>
        <w:t xml:space="preserve">Metode </w:t>
      </w:r>
      <w:r w:rsidR="00984A66">
        <w:rPr>
          <w:rFonts w:ascii="Times New Roman" w:hAnsi="Times New Roman" w:cs="Times New Roman"/>
          <w:bCs/>
          <w:sz w:val="24"/>
          <w:szCs w:val="24"/>
          <w:lang w:val="sv-SE"/>
        </w:rPr>
        <w:t>Tanya Jawab</w:t>
      </w:r>
    </w:p>
    <w:p w:rsidR="006549F0" w:rsidRDefault="00984A66" w:rsidP="006549F0">
      <w:pPr>
        <w:tabs>
          <w:tab w:val="left" w:pos="851"/>
        </w:tabs>
        <w:spacing w:after="0" w:line="480" w:lineRule="auto"/>
        <w:ind w:left="426"/>
        <w:jc w:val="both"/>
        <w:rPr>
          <w:rFonts w:ascii="Times New Roman" w:hAnsi="Times New Roman" w:cs="Times New Roman"/>
          <w:sz w:val="24"/>
          <w:szCs w:val="24"/>
          <w:lang w:val="sv-SE"/>
        </w:rPr>
      </w:pPr>
      <w:r w:rsidRPr="00984A66">
        <w:rPr>
          <w:rFonts w:ascii="Times New Roman" w:hAnsi="Times New Roman" w:cs="Times New Roman"/>
          <w:sz w:val="24"/>
          <w:szCs w:val="24"/>
          <w:lang w:val="sv-SE"/>
        </w:rPr>
        <w:t>Metode tanya jawab merupakan metode yang menitik beratkan pembelajaran pada suatu pertanyaan dan keaktifan siswa. Seperti yang di ungkapkan Ha</w:t>
      </w:r>
      <w:r w:rsidR="006549F0">
        <w:rPr>
          <w:rFonts w:ascii="Times New Roman" w:hAnsi="Times New Roman" w:cs="Times New Roman"/>
          <w:sz w:val="24"/>
          <w:szCs w:val="24"/>
          <w:lang w:val="sv-SE"/>
        </w:rPr>
        <w:t>sibuan dan Moedjiono (1993:14):</w:t>
      </w:r>
    </w:p>
    <w:p w:rsidR="00F91D50" w:rsidRDefault="00984A66" w:rsidP="00DE1876">
      <w:pPr>
        <w:tabs>
          <w:tab w:val="left" w:pos="851"/>
        </w:tabs>
        <w:spacing w:after="0" w:line="480" w:lineRule="auto"/>
        <w:ind w:left="426"/>
        <w:jc w:val="both"/>
        <w:rPr>
          <w:rFonts w:ascii="Times New Roman" w:hAnsi="Times New Roman" w:cs="Times New Roman"/>
          <w:i/>
          <w:sz w:val="24"/>
          <w:szCs w:val="24"/>
          <w:lang w:val="sv-SE"/>
        </w:rPr>
      </w:pPr>
      <w:r w:rsidRPr="00984A66">
        <w:rPr>
          <w:rFonts w:ascii="Times New Roman" w:hAnsi="Times New Roman" w:cs="Times New Roman"/>
          <w:i/>
          <w:sz w:val="24"/>
          <w:szCs w:val="24"/>
          <w:lang w:val="sv-SE"/>
        </w:rPr>
        <w:t xml:space="preserve">Pada metode tanya jawab, proses pembelajaran bertanya memegang peranan yang penting karena pertanyaan yang tersusun baik dengan teknik pengajuan yang tepat akan meningkatkan partisipasi siswa, membangkitkan minat dan rasa keingintahuan siswa terhadap topik yang sedang dibicarakan, mengembangkan pola berpikir dan belajar aktif siswa, menuntun proses </w:t>
      </w:r>
      <w:r w:rsidRPr="00984A66">
        <w:rPr>
          <w:rFonts w:ascii="Times New Roman" w:hAnsi="Times New Roman" w:cs="Times New Roman"/>
          <w:i/>
          <w:sz w:val="24"/>
          <w:szCs w:val="24"/>
          <w:lang w:val="sv-SE"/>
        </w:rPr>
        <w:lastRenderedPageBreak/>
        <w:t>berpikir siswa, dan memusatkan perhatian murid terh</w:t>
      </w:r>
      <w:r w:rsidR="006F1D43">
        <w:rPr>
          <w:rFonts w:ascii="Times New Roman" w:hAnsi="Times New Roman" w:cs="Times New Roman"/>
          <w:i/>
          <w:sz w:val="24"/>
          <w:szCs w:val="24"/>
          <w:lang w:val="sv-SE"/>
        </w:rPr>
        <w:t>adap topik yang sedang dibahas.</w:t>
      </w:r>
    </w:p>
    <w:p w:rsidR="00984A66" w:rsidRPr="00984A66" w:rsidRDefault="00984A66" w:rsidP="006549F0">
      <w:pPr>
        <w:tabs>
          <w:tab w:val="left" w:pos="851"/>
        </w:tabs>
        <w:spacing w:after="0" w:line="360" w:lineRule="auto"/>
        <w:ind w:left="426"/>
        <w:rPr>
          <w:rFonts w:ascii="Times New Roman" w:hAnsi="Times New Roman" w:cs="Times New Roman"/>
          <w:bCs/>
          <w:sz w:val="24"/>
          <w:szCs w:val="24"/>
          <w:lang w:val="sv-SE"/>
        </w:rPr>
      </w:pPr>
      <w:r>
        <w:rPr>
          <w:rFonts w:ascii="Times New Roman" w:hAnsi="Times New Roman" w:cs="Times New Roman"/>
          <w:bCs/>
          <w:sz w:val="24"/>
          <w:szCs w:val="24"/>
          <w:lang w:val="sv-SE"/>
        </w:rPr>
        <w:t>c</w:t>
      </w:r>
      <w:r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t xml:space="preserve">Metode </w:t>
      </w:r>
      <w:r>
        <w:rPr>
          <w:rFonts w:ascii="Times New Roman" w:hAnsi="Times New Roman" w:cs="Times New Roman"/>
          <w:bCs/>
          <w:sz w:val="24"/>
          <w:szCs w:val="24"/>
          <w:lang w:val="sv-SE"/>
        </w:rPr>
        <w:t>Demonstrasi</w:t>
      </w:r>
    </w:p>
    <w:p w:rsidR="006549F0" w:rsidRDefault="00984A66" w:rsidP="006549F0">
      <w:pPr>
        <w:tabs>
          <w:tab w:val="left" w:pos="851"/>
        </w:tabs>
        <w:spacing w:after="0" w:line="480" w:lineRule="auto"/>
        <w:ind w:left="900"/>
        <w:jc w:val="both"/>
        <w:rPr>
          <w:rFonts w:ascii="Times New Roman" w:hAnsi="Times New Roman" w:cs="Times New Roman"/>
          <w:sz w:val="24"/>
          <w:szCs w:val="24"/>
          <w:lang w:val="sv-SE"/>
        </w:rPr>
      </w:pPr>
      <w:r w:rsidRPr="00984A66">
        <w:rPr>
          <w:rFonts w:ascii="Times New Roman" w:hAnsi="Times New Roman" w:cs="Times New Roman"/>
          <w:sz w:val="24"/>
          <w:szCs w:val="24"/>
          <w:lang w:val="sv-SE"/>
        </w:rPr>
        <w:t>Demonstrasi sebagai metode mengajar dimana seorang guru atau seorang demonstrator (orang luar yang sengaja diminta), atau seorang siswa yang memperlihatkan kemampuannya kepada orang lain, misalnya seseorang yang mempertunjukkan kemamp</w:t>
      </w:r>
      <w:r w:rsidR="006549F0">
        <w:rPr>
          <w:rFonts w:ascii="Times New Roman" w:hAnsi="Times New Roman" w:cs="Times New Roman"/>
          <w:sz w:val="24"/>
          <w:szCs w:val="24"/>
          <w:lang w:val="sv-SE"/>
        </w:rPr>
        <w:t>uannya dalam melakukan sesuatu.</w:t>
      </w:r>
    </w:p>
    <w:p w:rsidR="00984A66" w:rsidRDefault="00984A66" w:rsidP="006549F0">
      <w:pPr>
        <w:tabs>
          <w:tab w:val="left" w:pos="851"/>
        </w:tabs>
        <w:spacing w:after="0" w:line="480" w:lineRule="auto"/>
        <w:ind w:left="900"/>
        <w:jc w:val="both"/>
        <w:rPr>
          <w:rFonts w:ascii="Times New Roman" w:hAnsi="Times New Roman" w:cs="Times New Roman"/>
          <w:sz w:val="24"/>
          <w:szCs w:val="24"/>
          <w:lang w:val="sv-SE"/>
        </w:rPr>
      </w:pPr>
      <w:r w:rsidRPr="00984A66">
        <w:rPr>
          <w:rFonts w:ascii="Times New Roman" w:hAnsi="Times New Roman" w:cs="Times New Roman"/>
          <w:sz w:val="24"/>
          <w:szCs w:val="24"/>
          <w:lang w:val="sv-SE"/>
        </w:rPr>
        <w:t xml:space="preserve">Dalam hal ini demontrasi yang dimaksud adalah </w:t>
      </w:r>
      <w:r w:rsidRPr="00984A66">
        <w:rPr>
          <w:rFonts w:ascii="Times New Roman" w:hAnsi="Times New Roman" w:cs="Times New Roman"/>
          <w:i/>
          <w:sz w:val="24"/>
          <w:szCs w:val="24"/>
          <w:lang w:val="sv-SE"/>
        </w:rPr>
        <w:t xml:space="preserve">suatu metode mengajar yang memperlihatkan bagaimana proses terjadinya sesuatu, tujuannya agar siswa memiliki pengalaman melihat, mendengar, serta dapat </w:t>
      </w:r>
      <w:r w:rsidR="006F1D43">
        <w:rPr>
          <w:rFonts w:ascii="Times New Roman" w:hAnsi="Times New Roman" w:cs="Times New Roman"/>
          <w:i/>
          <w:sz w:val="24"/>
          <w:szCs w:val="24"/>
          <w:lang w:val="sv-SE"/>
        </w:rPr>
        <w:t>menirukan materi yang diberikan</w:t>
      </w:r>
      <w:r w:rsidRPr="00984A66">
        <w:rPr>
          <w:rFonts w:ascii="Times New Roman" w:hAnsi="Times New Roman" w:cs="Times New Roman"/>
          <w:sz w:val="24"/>
          <w:szCs w:val="24"/>
          <w:lang w:val="sv-SE"/>
        </w:rPr>
        <w:t xml:space="preserve"> (Pambudi, 2007:15).</w:t>
      </w:r>
    </w:p>
    <w:p w:rsidR="00984A66" w:rsidRPr="00984A66" w:rsidRDefault="00984A66" w:rsidP="006549F0">
      <w:pPr>
        <w:tabs>
          <w:tab w:val="left" w:pos="851"/>
        </w:tabs>
        <w:spacing w:after="0" w:line="360" w:lineRule="auto"/>
        <w:ind w:left="426"/>
        <w:rPr>
          <w:rFonts w:ascii="Times New Roman" w:hAnsi="Times New Roman" w:cs="Times New Roman"/>
          <w:bCs/>
          <w:sz w:val="24"/>
          <w:szCs w:val="24"/>
          <w:lang w:val="sv-SE"/>
        </w:rPr>
      </w:pPr>
      <w:r>
        <w:rPr>
          <w:rFonts w:ascii="Times New Roman" w:hAnsi="Times New Roman" w:cs="Times New Roman"/>
          <w:bCs/>
          <w:sz w:val="24"/>
          <w:szCs w:val="24"/>
          <w:lang w:val="sv-SE"/>
        </w:rPr>
        <w:t>d</w:t>
      </w:r>
      <w:r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t xml:space="preserve">Metode </w:t>
      </w:r>
      <w:r>
        <w:rPr>
          <w:rFonts w:ascii="Times New Roman" w:hAnsi="Times New Roman" w:cs="Times New Roman"/>
          <w:bCs/>
          <w:sz w:val="24"/>
          <w:szCs w:val="24"/>
          <w:lang w:val="sv-SE"/>
        </w:rPr>
        <w:t>Drill</w:t>
      </w:r>
    </w:p>
    <w:p w:rsidR="00984A66" w:rsidRPr="00984A66" w:rsidRDefault="006549F0" w:rsidP="006549F0">
      <w:pPr>
        <w:tabs>
          <w:tab w:val="left" w:pos="851"/>
        </w:tabs>
        <w:spacing w:after="0" w:line="480" w:lineRule="auto"/>
        <w:ind w:left="900" w:hanging="180"/>
        <w:jc w:val="both"/>
        <w:rPr>
          <w:rFonts w:ascii="Times New Roman" w:hAnsi="Times New Roman" w:cs="Times New Roman"/>
          <w:i/>
          <w:sz w:val="24"/>
          <w:szCs w:val="24"/>
          <w:lang w:val="sv-SE"/>
        </w:rPr>
      </w:pPr>
      <w:r>
        <w:rPr>
          <w:rFonts w:ascii="Times New Roman" w:hAnsi="Times New Roman" w:cs="Times New Roman"/>
          <w:sz w:val="24"/>
          <w:szCs w:val="24"/>
          <w:lang w:val="sv-SE"/>
        </w:rPr>
        <w:tab/>
      </w:r>
      <w:r w:rsidR="00984A66" w:rsidRPr="00984A66">
        <w:rPr>
          <w:rFonts w:ascii="Times New Roman" w:hAnsi="Times New Roman" w:cs="Times New Roman"/>
          <w:sz w:val="24"/>
          <w:szCs w:val="24"/>
          <w:lang w:val="sv-SE"/>
        </w:rPr>
        <w:t xml:space="preserve">Sagala </w:t>
      </w:r>
      <w:r w:rsidR="006F1D43">
        <w:rPr>
          <w:rFonts w:ascii="Times New Roman" w:hAnsi="Times New Roman" w:cs="Times New Roman"/>
          <w:sz w:val="24"/>
          <w:szCs w:val="24"/>
          <w:lang w:val="sv-SE"/>
        </w:rPr>
        <w:t xml:space="preserve">(2005:217) mengemukakan bahwa: </w:t>
      </w:r>
      <w:r w:rsidR="00984A66" w:rsidRPr="00984A66">
        <w:rPr>
          <w:rFonts w:ascii="Times New Roman" w:hAnsi="Times New Roman" w:cs="Times New Roman"/>
          <w:i/>
          <w:sz w:val="24"/>
          <w:szCs w:val="24"/>
          <w:lang w:val="sv-SE"/>
        </w:rPr>
        <w:t>Metode latihan (driil) atau metode training merupakan suatu cara mengajar yang baik untuk menanamkan kebiasaan-kebiasaan tertentu. Juga sebagai sarana untuk memperoleh suatu ketangkasan, ketepata</w:t>
      </w:r>
      <w:r w:rsidR="006F1D43">
        <w:rPr>
          <w:rFonts w:ascii="Times New Roman" w:hAnsi="Times New Roman" w:cs="Times New Roman"/>
          <w:i/>
          <w:sz w:val="24"/>
          <w:szCs w:val="24"/>
          <w:lang w:val="sv-SE"/>
        </w:rPr>
        <w:t>n, kesempatan dan keterampilan.</w:t>
      </w:r>
    </w:p>
    <w:p w:rsidR="00984A66" w:rsidRDefault="00984A66" w:rsidP="006549F0">
      <w:pPr>
        <w:tabs>
          <w:tab w:val="left" w:pos="851"/>
        </w:tabs>
        <w:spacing w:after="0" w:line="480" w:lineRule="auto"/>
        <w:ind w:left="900"/>
        <w:jc w:val="both"/>
        <w:rPr>
          <w:rFonts w:ascii="Times New Roman" w:hAnsi="Times New Roman" w:cs="Times New Roman"/>
          <w:sz w:val="24"/>
          <w:szCs w:val="24"/>
          <w:lang w:val="sv-SE"/>
        </w:rPr>
      </w:pPr>
      <w:r w:rsidRPr="00984A66">
        <w:rPr>
          <w:rFonts w:ascii="Times New Roman" w:hAnsi="Times New Roman" w:cs="Times New Roman"/>
          <w:sz w:val="24"/>
          <w:szCs w:val="24"/>
          <w:lang w:val="sv-SE"/>
        </w:rPr>
        <w:t xml:space="preserve">Dari pernyataan tersebut kita dapat beranggapan bahwa metode latihan ini dapat digunakan dalam pembelajaran musik, karena dalam metode ini dapat melatih keterampilan dan ketangkasan, terutama dalam memainkan alat musik, baik secara individu maupun secara bersama-sama atau berkelompok. </w:t>
      </w:r>
      <w:r w:rsidRPr="00984A66">
        <w:rPr>
          <w:rFonts w:ascii="Times New Roman" w:hAnsi="Times New Roman" w:cs="Times New Roman"/>
          <w:i/>
          <w:sz w:val="24"/>
          <w:szCs w:val="24"/>
          <w:lang w:val="sv-SE"/>
        </w:rPr>
        <w:t xml:space="preserve">Latihan-latihan secara perseorangan ada </w:t>
      </w:r>
      <w:r w:rsidRPr="00984A66">
        <w:rPr>
          <w:rFonts w:ascii="Times New Roman" w:hAnsi="Times New Roman" w:cs="Times New Roman"/>
          <w:i/>
          <w:sz w:val="24"/>
          <w:szCs w:val="24"/>
          <w:lang w:val="sv-SE"/>
        </w:rPr>
        <w:lastRenderedPageBreak/>
        <w:t>kalanya perlu diperkuat melalui</w:t>
      </w:r>
      <w:r w:rsidR="006F1D43">
        <w:rPr>
          <w:rFonts w:ascii="Times New Roman" w:hAnsi="Times New Roman" w:cs="Times New Roman"/>
          <w:i/>
          <w:sz w:val="24"/>
          <w:szCs w:val="24"/>
          <w:lang w:val="sv-SE"/>
        </w:rPr>
        <w:t xml:space="preserve"> latihan-latihan dalam kelompok</w:t>
      </w:r>
      <w:r w:rsidRPr="00984A66">
        <w:rPr>
          <w:rFonts w:ascii="Times New Roman" w:hAnsi="Times New Roman" w:cs="Times New Roman"/>
          <w:sz w:val="24"/>
          <w:szCs w:val="24"/>
          <w:lang w:val="sv-SE"/>
        </w:rPr>
        <w:t xml:space="preserve"> (Surakhmad, 1982:110).</w:t>
      </w:r>
    </w:p>
    <w:p w:rsidR="00984A66" w:rsidRPr="00984A66" w:rsidRDefault="00984A66" w:rsidP="006549F0">
      <w:pPr>
        <w:tabs>
          <w:tab w:val="left" w:pos="851"/>
        </w:tabs>
        <w:spacing w:after="0" w:line="360" w:lineRule="auto"/>
        <w:ind w:left="426"/>
        <w:rPr>
          <w:rFonts w:ascii="Times New Roman" w:hAnsi="Times New Roman" w:cs="Times New Roman"/>
          <w:bCs/>
          <w:sz w:val="24"/>
          <w:szCs w:val="24"/>
          <w:lang w:val="sv-SE"/>
        </w:rPr>
      </w:pPr>
      <w:r>
        <w:rPr>
          <w:rFonts w:ascii="Times New Roman" w:hAnsi="Times New Roman" w:cs="Times New Roman"/>
          <w:bCs/>
          <w:sz w:val="24"/>
          <w:szCs w:val="24"/>
          <w:lang w:val="sv-SE"/>
        </w:rPr>
        <w:t>e</w:t>
      </w:r>
      <w:r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t xml:space="preserve">Metode </w:t>
      </w:r>
      <w:r>
        <w:rPr>
          <w:rFonts w:ascii="Times New Roman" w:hAnsi="Times New Roman" w:cs="Times New Roman"/>
          <w:bCs/>
          <w:sz w:val="24"/>
          <w:szCs w:val="24"/>
          <w:lang w:val="sv-SE"/>
        </w:rPr>
        <w:t>Imitasi</w:t>
      </w:r>
    </w:p>
    <w:p w:rsidR="006549F0" w:rsidRDefault="00984A66" w:rsidP="006549F0">
      <w:pPr>
        <w:tabs>
          <w:tab w:val="left" w:pos="851"/>
        </w:tabs>
        <w:spacing w:after="0" w:line="480" w:lineRule="auto"/>
        <w:ind w:left="900"/>
        <w:jc w:val="both"/>
        <w:rPr>
          <w:rFonts w:ascii="Times New Roman" w:hAnsi="Times New Roman"/>
          <w:i/>
          <w:sz w:val="24"/>
          <w:szCs w:val="24"/>
          <w:lang w:val="sv-SE"/>
        </w:rPr>
      </w:pPr>
      <w:r w:rsidRPr="00C369B4">
        <w:rPr>
          <w:rFonts w:ascii="Times New Roman" w:hAnsi="Times New Roman"/>
          <w:sz w:val="24"/>
          <w:szCs w:val="24"/>
          <w:lang w:val="sv-SE"/>
        </w:rPr>
        <w:t>Metode ini biasa dilakukan dalam pe</w:t>
      </w:r>
      <w:r>
        <w:rPr>
          <w:rFonts w:ascii="Times New Roman" w:hAnsi="Times New Roman"/>
          <w:sz w:val="24"/>
          <w:szCs w:val="24"/>
          <w:lang w:val="sv-SE"/>
        </w:rPr>
        <w:t>mbelajaran seni khususnya dalam pembalajaran</w:t>
      </w:r>
      <w:r w:rsidRPr="00C369B4">
        <w:rPr>
          <w:rFonts w:ascii="Times New Roman" w:hAnsi="Times New Roman"/>
          <w:sz w:val="24"/>
          <w:szCs w:val="24"/>
          <w:lang w:val="sv-SE"/>
        </w:rPr>
        <w:t xml:space="preserve"> alat musik, agar siswa mendapatkan gambaran yang realitas tentang</w:t>
      </w:r>
      <w:r>
        <w:rPr>
          <w:rFonts w:ascii="Times New Roman" w:hAnsi="Times New Roman"/>
          <w:sz w:val="24"/>
          <w:szCs w:val="24"/>
          <w:lang w:val="sv-SE"/>
        </w:rPr>
        <w:t xml:space="preserve"> </w:t>
      </w:r>
      <w:r w:rsidRPr="00C369B4">
        <w:rPr>
          <w:rFonts w:ascii="Times New Roman" w:hAnsi="Times New Roman"/>
          <w:sz w:val="24"/>
          <w:szCs w:val="24"/>
          <w:lang w:val="sv-SE"/>
        </w:rPr>
        <w:t>kualitas bermain alat musik yang baik, seperti ya</w:t>
      </w:r>
      <w:r>
        <w:rPr>
          <w:rFonts w:ascii="Times New Roman" w:hAnsi="Times New Roman"/>
          <w:sz w:val="24"/>
          <w:szCs w:val="24"/>
          <w:lang w:val="sv-SE"/>
        </w:rPr>
        <w:t xml:space="preserve">ng diutarakan oleh Horst Gunter </w:t>
      </w:r>
      <w:r w:rsidRPr="00C369B4">
        <w:rPr>
          <w:rFonts w:ascii="Times New Roman" w:hAnsi="Times New Roman"/>
          <w:sz w:val="24"/>
          <w:szCs w:val="24"/>
          <w:lang w:val="sv-SE"/>
        </w:rPr>
        <w:t xml:space="preserve">yang dikutip oleh Gustina dalam Nanciana (2009) </w:t>
      </w:r>
      <w:r w:rsidRPr="002B5F72">
        <w:rPr>
          <w:rFonts w:ascii="Times New Roman" w:hAnsi="Times New Roman"/>
          <w:i/>
          <w:sz w:val="24"/>
          <w:szCs w:val="24"/>
          <w:lang w:val="sv-SE"/>
        </w:rPr>
        <w:t xml:space="preserve">bahwa imitasi meliputi tindakan mendengar dan mengamati keterampilan-keterampilan teknik dan artistik (posisi </w:t>
      </w:r>
      <w:r w:rsidR="006F1D43">
        <w:rPr>
          <w:rFonts w:ascii="Times New Roman" w:hAnsi="Times New Roman"/>
          <w:i/>
          <w:sz w:val="24"/>
          <w:szCs w:val="24"/>
          <w:lang w:val="sv-SE"/>
        </w:rPr>
        <w:t>tubuh, diksi dan interpretasi)</w:t>
      </w:r>
      <w:r w:rsidR="006549F0">
        <w:rPr>
          <w:rFonts w:ascii="Times New Roman" w:hAnsi="Times New Roman"/>
          <w:i/>
          <w:sz w:val="24"/>
          <w:szCs w:val="24"/>
          <w:lang w:val="sv-SE"/>
        </w:rPr>
        <w:t>.</w:t>
      </w:r>
    </w:p>
    <w:p w:rsidR="00984A66" w:rsidRDefault="00984A66" w:rsidP="006549F0">
      <w:pPr>
        <w:tabs>
          <w:tab w:val="left" w:pos="851"/>
        </w:tabs>
        <w:spacing w:after="0" w:line="480" w:lineRule="auto"/>
        <w:ind w:left="900"/>
        <w:jc w:val="both"/>
        <w:rPr>
          <w:rFonts w:ascii="Times New Roman" w:hAnsi="Times New Roman"/>
          <w:sz w:val="24"/>
          <w:szCs w:val="24"/>
          <w:lang w:val="sv-SE"/>
        </w:rPr>
      </w:pPr>
      <w:r w:rsidRPr="00C369B4">
        <w:rPr>
          <w:rFonts w:ascii="Times New Roman" w:hAnsi="Times New Roman"/>
          <w:sz w:val="24"/>
          <w:szCs w:val="24"/>
          <w:lang w:val="sv-SE"/>
        </w:rPr>
        <w:t>Dengan metode imitasi ini, siswa dapat</w:t>
      </w:r>
      <w:r>
        <w:rPr>
          <w:rFonts w:ascii="Times New Roman" w:hAnsi="Times New Roman"/>
          <w:sz w:val="24"/>
          <w:szCs w:val="24"/>
          <w:lang w:val="sv-SE"/>
        </w:rPr>
        <w:t xml:space="preserve"> belajar dengan cara mendengar, </w:t>
      </w:r>
      <w:r w:rsidRPr="00C369B4">
        <w:rPr>
          <w:rFonts w:ascii="Times New Roman" w:hAnsi="Times New Roman"/>
          <w:sz w:val="24"/>
          <w:szCs w:val="24"/>
          <w:lang w:val="sv-SE"/>
        </w:rPr>
        <w:t xml:space="preserve">mengamati, dan meniru keterampilan teknik yang </w:t>
      </w:r>
      <w:r>
        <w:rPr>
          <w:rFonts w:ascii="Times New Roman" w:hAnsi="Times New Roman"/>
          <w:sz w:val="24"/>
          <w:szCs w:val="24"/>
          <w:lang w:val="sv-SE"/>
        </w:rPr>
        <w:t xml:space="preserve">dimainkan atau dinyanyikan oleh </w:t>
      </w:r>
      <w:r w:rsidRPr="00C369B4">
        <w:rPr>
          <w:rFonts w:ascii="Times New Roman" w:hAnsi="Times New Roman"/>
          <w:sz w:val="24"/>
          <w:szCs w:val="24"/>
          <w:lang w:val="sv-SE"/>
        </w:rPr>
        <w:t>guru. Dalam kegiatan pembelajaran, dengan satu</w:t>
      </w:r>
      <w:r>
        <w:rPr>
          <w:rFonts w:ascii="Times New Roman" w:hAnsi="Times New Roman"/>
          <w:sz w:val="24"/>
          <w:szCs w:val="24"/>
          <w:lang w:val="sv-SE"/>
        </w:rPr>
        <w:t xml:space="preserve"> metode yang disesuaikan dengan </w:t>
      </w:r>
      <w:r w:rsidRPr="00C369B4">
        <w:rPr>
          <w:rFonts w:ascii="Times New Roman" w:hAnsi="Times New Roman"/>
          <w:sz w:val="24"/>
          <w:szCs w:val="24"/>
          <w:lang w:val="sv-SE"/>
        </w:rPr>
        <w:t>materi yang akan diajarkan, maka seorang guru akan</w:t>
      </w:r>
      <w:r>
        <w:rPr>
          <w:rFonts w:ascii="Times New Roman" w:hAnsi="Times New Roman"/>
          <w:sz w:val="24"/>
          <w:szCs w:val="24"/>
          <w:lang w:val="sv-SE"/>
        </w:rPr>
        <w:t xml:space="preserve"> sangat terbantu sehingga semua </w:t>
      </w:r>
      <w:r w:rsidRPr="00C369B4">
        <w:rPr>
          <w:rFonts w:ascii="Times New Roman" w:hAnsi="Times New Roman"/>
          <w:sz w:val="24"/>
          <w:szCs w:val="24"/>
          <w:lang w:val="sv-SE"/>
        </w:rPr>
        <w:t>materi pelajaran yang disampaikan dapat dipah</w:t>
      </w:r>
      <w:r>
        <w:rPr>
          <w:rFonts w:ascii="Times New Roman" w:hAnsi="Times New Roman"/>
          <w:sz w:val="24"/>
          <w:szCs w:val="24"/>
          <w:lang w:val="sv-SE"/>
        </w:rPr>
        <w:t xml:space="preserve">ami dan dapat dicerna oleh para </w:t>
      </w:r>
      <w:r w:rsidRPr="00C369B4">
        <w:rPr>
          <w:rFonts w:ascii="Times New Roman" w:hAnsi="Times New Roman"/>
          <w:sz w:val="24"/>
          <w:szCs w:val="24"/>
          <w:lang w:val="sv-SE"/>
        </w:rPr>
        <w:t>siswanya</w:t>
      </w:r>
      <w:r>
        <w:rPr>
          <w:rFonts w:ascii="Times New Roman" w:hAnsi="Times New Roman"/>
          <w:sz w:val="24"/>
          <w:szCs w:val="24"/>
          <w:lang w:val="sv-SE"/>
        </w:rPr>
        <w:t>.</w:t>
      </w:r>
    </w:p>
    <w:p w:rsidR="00984A66" w:rsidRPr="00984A66" w:rsidRDefault="00984A66" w:rsidP="006549F0">
      <w:pPr>
        <w:tabs>
          <w:tab w:val="left" w:pos="851"/>
        </w:tabs>
        <w:spacing w:after="0" w:line="360" w:lineRule="auto"/>
        <w:ind w:left="426"/>
        <w:rPr>
          <w:rFonts w:ascii="Times New Roman" w:hAnsi="Times New Roman" w:cs="Times New Roman"/>
          <w:bCs/>
          <w:sz w:val="24"/>
          <w:szCs w:val="24"/>
          <w:lang w:val="sv-SE"/>
        </w:rPr>
      </w:pPr>
      <w:r>
        <w:rPr>
          <w:rFonts w:ascii="Times New Roman" w:hAnsi="Times New Roman" w:cs="Times New Roman"/>
          <w:bCs/>
          <w:sz w:val="24"/>
          <w:szCs w:val="24"/>
          <w:lang w:val="sv-SE"/>
        </w:rPr>
        <w:t>f</w:t>
      </w:r>
      <w:r w:rsidRPr="00984A66">
        <w:rPr>
          <w:rFonts w:ascii="Times New Roman" w:hAnsi="Times New Roman" w:cs="Times New Roman"/>
          <w:bCs/>
          <w:sz w:val="24"/>
          <w:szCs w:val="24"/>
          <w:lang w:val="sv-SE"/>
        </w:rPr>
        <w:t xml:space="preserve">. </w:t>
      </w:r>
      <w:r w:rsidRPr="00984A66">
        <w:rPr>
          <w:rFonts w:ascii="Times New Roman" w:hAnsi="Times New Roman" w:cs="Times New Roman"/>
          <w:bCs/>
          <w:sz w:val="24"/>
          <w:szCs w:val="24"/>
          <w:lang w:val="sv-SE"/>
        </w:rPr>
        <w:tab/>
        <w:t xml:space="preserve">Metode </w:t>
      </w:r>
      <w:r>
        <w:rPr>
          <w:rFonts w:ascii="Times New Roman" w:hAnsi="Times New Roman" w:cs="Times New Roman"/>
          <w:bCs/>
          <w:sz w:val="24"/>
          <w:szCs w:val="24"/>
          <w:lang w:val="sv-SE"/>
        </w:rPr>
        <w:t>Diskusi</w:t>
      </w:r>
    </w:p>
    <w:p w:rsidR="00984A66" w:rsidRDefault="00984A66" w:rsidP="006549F0">
      <w:pPr>
        <w:tabs>
          <w:tab w:val="left" w:pos="851"/>
        </w:tabs>
        <w:spacing w:line="480" w:lineRule="auto"/>
        <w:ind w:left="851"/>
        <w:jc w:val="both"/>
        <w:rPr>
          <w:rFonts w:ascii="Times New Roman" w:hAnsi="Times New Roman"/>
          <w:i/>
          <w:sz w:val="24"/>
          <w:szCs w:val="24"/>
          <w:lang w:val="sv-SE"/>
        </w:rPr>
      </w:pPr>
      <w:r>
        <w:rPr>
          <w:rFonts w:ascii="Times New Roman" w:hAnsi="Times New Roman"/>
          <w:sz w:val="24"/>
          <w:szCs w:val="24"/>
          <w:lang w:val="sv-SE"/>
        </w:rPr>
        <w:t>Salah satu m</w:t>
      </w:r>
      <w:r w:rsidRPr="001F26A7">
        <w:rPr>
          <w:rFonts w:ascii="Times New Roman" w:hAnsi="Times New Roman"/>
          <w:sz w:val="24"/>
          <w:szCs w:val="24"/>
          <w:lang w:val="sv-SE"/>
        </w:rPr>
        <w:t>etode belajar yang mampu membang</w:t>
      </w:r>
      <w:r>
        <w:rPr>
          <w:rFonts w:ascii="Times New Roman" w:hAnsi="Times New Roman"/>
          <w:sz w:val="24"/>
          <w:szCs w:val="24"/>
          <w:lang w:val="sv-SE"/>
        </w:rPr>
        <w:t xml:space="preserve">kitkan motif, minat atau gairah </w:t>
      </w:r>
      <w:r w:rsidRPr="001F26A7">
        <w:rPr>
          <w:rFonts w:ascii="Times New Roman" w:hAnsi="Times New Roman"/>
          <w:sz w:val="24"/>
          <w:szCs w:val="24"/>
          <w:lang w:val="sv-SE"/>
        </w:rPr>
        <w:t>belajar murid dan menjamin perkembangan ke</w:t>
      </w:r>
      <w:r>
        <w:rPr>
          <w:rFonts w:ascii="Times New Roman" w:hAnsi="Times New Roman"/>
          <w:sz w:val="24"/>
          <w:szCs w:val="24"/>
          <w:lang w:val="sv-SE"/>
        </w:rPr>
        <w:t xml:space="preserve">giatan kepribadian murid adalah </w:t>
      </w:r>
      <w:r w:rsidRPr="001F26A7">
        <w:rPr>
          <w:rFonts w:ascii="Times New Roman" w:hAnsi="Times New Roman"/>
          <w:sz w:val="24"/>
          <w:szCs w:val="24"/>
          <w:lang w:val="sv-SE"/>
        </w:rPr>
        <w:t>metode diskusi. H</w:t>
      </w:r>
      <w:r>
        <w:rPr>
          <w:rFonts w:ascii="Times New Roman" w:hAnsi="Times New Roman"/>
          <w:sz w:val="24"/>
          <w:szCs w:val="24"/>
          <w:lang w:val="sv-SE"/>
        </w:rPr>
        <w:t>amalik (2001) menjelaskan bahwa</w:t>
      </w:r>
      <w:r w:rsidRPr="001F26A7">
        <w:rPr>
          <w:rFonts w:ascii="Times New Roman" w:hAnsi="Times New Roman"/>
          <w:sz w:val="24"/>
          <w:szCs w:val="24"/>
          <w:lang w:val="sv-SE"/>
        </w:rPr>
        <w:t>:</w:t>
      </w:r>
      <w:r w:rsidR="006F1D43">
        <w:rPr>
          <w:rFonts w:ascii="Times New Roman" w:hAnsi="Times New Roman"/>
          <w:sz w:val="24"/>
          <w:szCs w:val="24"/>
          <w:lang w:val="sv-SE"/>
        </w:rPr>
        <w:t xml:space="preserve"> </w:t>
      </w:r>
      <w:r w:rsidRPr="00235E41">
        <w:rPr>
          <w:rFonts w:ascii="Times New Roman" w:hAnsi="Times New Roman"/>
          <w:i/>
          <w:sz w:val="24"/>
          <w:szCs w:val="24"/>
          <w:lang w:val="sv-SE"/>
        </w:rPr>
        <w:t>Metode diskusi merupakan suatu cara mengajar yang bercirikan oleh suatu keterikatan pada suatu topik atau pokok pertanyaan atau masalah.</w:t>
      </w:r>
      <w:r>
        <w:rPr>
          <w:rFonts w:ascii="Times New Roman" w:hAnsi="Times New Roman"/>
          <w:i/>
          <w:sz w:val="24"/>
          <w:szCs w:val="24"/>
          <w:lang w:val="sv-SE"/>
        </w:rPr>
        <w:t xml:space="preserve"> </w:t>
      </w:r>
      <w:r w:rsidRPr="00235E41">
        <w:rPr>
          <w:rFonts w:ascii="Times New Roman" w:hAnsi="Times New Roman"/>
          <w:i/>
          <w:sz w:val="24"/>
          <w:szCs w:val="24"/>
          <w:lang w:val="sv-SE"/>
        </w:rPr>
        <w:t>Dimana para anggota diskusi dengan jujur berusaha mencapai atau memperoleh suatu keputusan atau pendapat yang disepakati bersama.</w:t>
      </w:r>
    </w:p>
    <w:p w:rsidR="00DE1876" w:rsidRDefault="00984A66" w:rsidP="00DE1876">
      <w:pPr>
        <w:tabs>
          <w:tab w:val="left" w:pos="851"/>
        </w:tabs>
        <w:spacing w:after="0" w:line="480" w:lineRule="auto"/>
        <w:ind w:firstLine="450"/>
        <w:jc w:val="both"/>
        <w:rPr>
          <w:rFonts w:ascii="Times New Roman" w:hAnsi="Times New Roman" w:cs="Times New Roman"/>
          <w:sz w:val="24"/>
          <w:szCs w:val="24"/>
          <w:lang w:val="sv-SE"/>
        </w:rPr>
      </w:pPr>
      <w:r w:rsidRPr="00984A66">
        <w:rPr>
          <w:rFonts w:ascii="Times New Roman" w:hAnsi="Times New Roman" w:cs="Times New Roman"/>
          <w:sz w:val="24"/>
          <w:szCs w:val="24"/>
          <w:lang w:val="sv-SE"/>
        </w:rPr>
        <w:lastRenderedPageBreak/>
        <w:t>Dalam penelitian ini, peneliti lebih menekankan penggunakan keenam metode diatas, karena metode tersebut peneliti anggap sudah cukup kuat untuk menun</w:t>
      </w:r>
      <w:r w:rsidR="007655A7">
        <w:rPr>
          <w:rFonts w:ascii="Times New Roman" w:hAnsi="Times New Roman" w:cs="Times New Roman"/>
          <w:sz w:val="24"/>
          <w:szCs w:val="24"/>
          <w:lang w:val="sv-SE"/>
        </w:rPr>
        <w:t xml:space="preserve">jang kegiatan pembelajaran yang </w:t>
      </w:r>
      <w:r w:rsidRPr="00984A66">
        <w:rPr>
          <w:rFonts w:ascii="Times New Roman" w:hAnsi="Times New Roman" w:cs="Times New Roman"/>
          <w:sz w:val="24"/>
          <w:szCs w:val="24"/>
          <w:lang w:val="sv-SE"/>
        </w:rPr>
        <w:t>didalam proses pembelajarannya menggunakan pendekatan model PAKEM.</w:t>
      </w:r>
    </w:p>
    <w:p w:rsidR="00DE1876" w:rsidRPr="00984A66" w:rsidRDefault="00DE1876" w:rsidP="00DE1876">
      <w:pPr>
        <w:tabs>
          <w:tab w:val="left" w:pos="851"/>
        </w:tabs>
        <w:spacing w:after="0" w:line="480" w:lineRule="auto"/>
        <w:ind w:firstLine="450"/>
        <w:jc w:val="both"/>
        <w:rPr>
          <w:rFonts w:ascii="Times New Roman" w:hAnsi="Times New Roman" w:cs="Times New Roman"/>
          <w:sz w:val="24"/>
          <w:szCs w:val="24"/>
          <w:lang w:val="sv-SE"/>
        </w:rPr>
      </w:pPr>
    </w:p>
    <w:p w:rsidR="0020214A" w:rsidRPr="005D29A5" w:rsidRDefault="007655A7" w:rsidP="006549F0">
      <w:pPr>
        <w:pStyle w:val="ListParagraph"/>
        <w:numPr>
          <w:ilvl w:val="0"/>
          <w:numId w:val="13"/>
        </w:numPr>
        <w:spacing w:after="0" w:line="480" w:lineRule="auto"/>
        <w:ind w:left="426" w:hanging="426"/>
        <w:jc w:val="both"/>
        <w:rPr>
          <w:rFonts w:ascii="Times New Roman" w:hAnsi="Times New Roman" w:cs="Times New Roman"/>
          <w:sz w:val="24"/>
          <w:szCs w:val="24"/>
          <w:lang w:val="sv-SE"/>
        </w:rPr>
      </w:pPr>
      <w:r>
        <w:rPr>
          <w:rFonts w:ascii="Times New Roman" w:hAnsi="Times New Roman" w:cs="Times New Roman"/>
          <w:b/>
          <w:sz w:val="24"/>
          <w:szCs w:val="24"/>
          <w:lang w:val="sv-SE"/>
        </w:rPr>
        <w:t>Media Pembelajaran</w:t>
      </w:r>
    </w:p>
    <w:p w:rsidR="007655A7" w:rsidRDefault="007655A7" w:rsidP="00135630">
      <w:pPr>
        <w:spacing w:after="0" w:line="480" w:lineRule="auto"/>
        <w:ind w:firstLine="426"/>
        <w:jc w:val="both"/>
        <w:rPr>
          <w:rFonts w:ascii="Times New Roman" w:hAnsi="Times New Roman" w:cs="Times New Roman"/>
          <w:sz w:val="24"/>
          <w:szCs w:val="24"/>
        </w:rPr>
      </w:pPr>
      <w:r w:rsidRPr="007655A7">
        <w:rPr>
          <w:rFonts w:ascii="Times New Roman" w:hAnsi="Times New Roman" w:cs="Times New Roman"/>
          <w:sz w:val="24"/>
          <w:szCs w:val="24"/>
        </w:rPr>
        <w:t xml:space="preserve">Kata media berasal dari bahasa </w:t>
      </w:r>
      <w:proofErr w:type="gramStart"/>
      <w:r w:rsidRPr="007655A7">
        <w:rPr>
          <w:rFonts w:ascii="Times New Roman" w:hAnsi="Times New Roman" w:cs="Times New Roman"/>
          <w:sz w:val="24"/>
          <w:szCs w:val="24"/>
        </w:rPr>
        <w:t>latin</w:t>
      </w:r>
      <w:proofErr w:type="gramEnd"/>
      <w:r w:rsidRPr="007655A7">
        <w:rPr>
          <w:rFonts w:ascii="Times New Roman" w:hAnsi="Times New Roman" w:cs="Times New Roman"/>
          <w:sz w:val="24"/>
          <w:szCs w:val="24"/>
        </w:rPr>
        <w:t xml:space="preserve"> yaitu medius yang secara harfiah berati tengah, perantara atau penghantar. </w:t>
      </w:r>
      <w:proofErr w:type="gramStart"/>
      <w:r w:rsidRPr="007655A7">
        <w:rPr>
          <w:rFonts w:ascii="Times New Roman" w:hAnsi="Times New Roman" w:cs="Times New Roman"/>
          <w:sz w:val="24"/>
          <w:szCs w:val="24"/>
        </w:rPr>
        <w:t>Gerlach dan Erly (1971) mengatakan bahwa media apabila dipahami secara garis besar adalah manusia, materi, atau kejadian yang membangun kondisi yang membuat siswa mampu memperoleh pengetahuan, keterampilan, atau sikap.</w:t>
      </w:r>
      <w:proofErr w:type="gramEnd"/>
      <w:r w:rsidRPr="007655A7">
        <w:rPr>
          <w:rFonts w:ascii="Times New Roman" w:hAnsi="Times New Roman" w:cs="Times New Roman"/>
          <w:sz w:val="24"/>
          <w:szCs w:val="24"/>
        </w:rPr>
        <w:t xml:space="preserve"> </w:t>
      </w:r>
      <w:proofErr w:type="gramStart"/>
      <w:r w:rsidRPr="007655A7">
        <w:rPr>
          <w:rFonts w:ascii="Times New Roman" w:hAnsi="Times New Roman" w:cs="Times New Roman"/>
          <w:sz w:val="24"/>
          <w:szCs w:val="24"/>
        </w:rPr>
        <w:t>Dalam pengertian ini, guru, buku dan lingkungan sekolah merupakan media.</w:t>
      </w:r>
      <w:proofErr w:type="gramEnd"/>
      <w:r w:rsidRPr="007655A7">
        <w:rPr>
          <w:rFonts w:ascii="Times New Roman" w:hAnsi="Times New Roman" w:cs="Times New Roman"/>
          <w:sz w:val="24"/>
          <w:szCs w:val="24"/>
        </w:rPr>
        <w:t xml:space="preserve"> Secara khusus pengertian media dalam proses pembelajaran cenderung diartikan sebagai alat-alat grafis, photografis, atau elektonis untuk menangkap, memproses, dan menyususn kembali informasi visual atau verbal.</w:t>
      </w:r>
    </w:p>
    <w:p w:rsidR="00AA4BC7" w:rsidRDefault="00710E0D" w:rsidP="00AA4BC7">
      <w:pPr>
        <w:spacing w:line="480" w:lineRule="auto"/>
        <w:ind w:firstLine="426"/>
        <w:jc w:val="both"/>
        <w:rPr>
          <w:rFonts w:ascii="Times New Roman" w:hAnsi="Times New Roman" w:cs="Times New Roman"/>
          <w:sz w:val="24"/>
          <w:szCs w:val="24"/>
        </w:rPr>
      </w:pPr>
      <w:r w:rsidRPr="005D29A5">
        <w:rPr>
          <w:rFonts w:ascii="Times New Roman" w:hAnsi="Times New Roman" w:cs="Times New Roman"/>
          <w:sz w:val="24"/>
          <w:szCs w:val="24"/>
        </w:rPr>
        <w:t xml:space="preserve"> </w:t>
      </w:r>
      <w:r w:rsidR="007655A7" w:rsidRPr="007655A7">
        <w:rPr>
          <w:rFonts w:ascii="Times New Roman" w:hAnsi="Times New Roman" w:cs="Times New Roman"/>
          <w:sz w:val="24"/>
          <w:szCs w:val="24"/>
        </w:rPr>
        <w:t xml:space="preserve">Seperti yang dijelaskan diatas, dapat disimpulkan bahwa media pembelajaran adalah alat </w:t>
      </w:r>
      <w:proofErr w:type="gramStart"/>
      <w:r w:rsidR="007655A7" w:rsidRPr="007655A7">
        <w:rPr>
          <w:rFonts w:ascii="Times New Roman" w:hAnsi="Times New Roman" w:cs="Times New Roman"/>
          <w:sz w:val="24"/>
          <w:szCs w:val="24"/>
        </w:rPr>
        <w:t>bantu</w:t>
      </w:r>
      <w:proofErr w:type="gramEnd"/>
      <w:r w:rsidR="007655A7" w:rsidRPr="007655A7">
        <w:rPr>
          <w:rFonts w:ascii="Times New Roman" w:hAnsi="Times New Roman" w:cs="Times New Roman"/>
          <w:sz w:val="24"/>
          <w:szCs w:val="24"/>
        </w:rPr>
        <w:t xml:space="preserve"> yang digunakan dalam kegiatan belajar mengajar, dengan maksud untuk menyampaikan pesan atau informasi pembelajaran dari sumber kepada penerima. Media pembelajaran juga merupakan alat yang dapat mendukung proses belajar mengajar, sehingga tujuan yang diinginkan dapat tercapai.</w:t>
      </w:r>
      <w:r w:rsidR="00AA4BC7">
        <w:rPr>
          <w:rFonts w:ascii="Times New Roman" w:hAnsi="Times New Roman" w:cs="Times New Roman"/>
          <w:sz w:val="24"/>
          <w:szCs w:val="24"/>
        </w:rPr>
        <w:t xml:space="preserve"> </w:t>
      </w:r>
      <w:r w:rsidR="007655A7" w:rsidRPr="007655A7">
        <w:rPr>
          <w:rFonts w:ascii="Times New Roman" w:hAnsi="Times New Roman" w:cs="Times New Roman"/>
          <w:sz w:val="24"/>
          <w:szCs w:val="24"/>
        </w:rPr>
        <w:t xml:space="preserve">Menurut (Djamarah, </w:t>
      </w:r>
      <w:proofErr w:type="gramStart"/>
      <w:r w:rsidR="007655A7" w:rsidRPr="007655A7">
        <w:rPr>
          <w:rFonts w:ascii="Times New Roman" w:hAnsi="Times New Roman" w:cs="Times New Roman"/>
          <w:sz w:val="24"/>
          <w:szCs w:val="24"/>
        </w:rPr>
        <w:t>2002:140:</w:t>
      </w:r>
      <w:proofErr w:type="gramEnd"/>
      <w:r w:rsidR="007655A7" w:rsidRPr="007655A7">
        <w:rPr>
          <w:rFonts w:ascii="Times New Roman" w:hAnsi="Times New Roman" w:cs="Times New Roman"/>
          <w:sz w:val="24"/>
          <w:szCs w:val="24"/>
        </w:rPr>
        <w:t>), berdasarkan jenisnya media dapat dibedakan atas:</w:t>
      </w:r>
    </w:p>
    <w:p w:rsidR="006549F0" w:rsidRDefault="006549F0" w:rsidP="00AA4BC7">
      <w:pPr>
        <w:spacing w:line="480" w:lineRule="auto"/>
        <w:ind w:firstLine="426"/>
        <w:jc w:val="both"/>
        <w:rPr>
          <w:rFonts w:ascii="Times New Roman" w:hAnsi="Times New Roman" w:cs="Times New Roman"/>
          <w:sz w:val="24"/>
          <w:szCs w:val="24"/>
        </w:rPr>
      </w:pPr>
    </w:p>
    <w:p w:rsidR="00AA4BC7" w:rsidRPr="00984A66" w:rsidRDefault="00AA4BC7" w:rsidP="006549F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a</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Media Auditif</w:t>
      </w:r>
    </w:p>
    <w:p w:rsidR="00AA4BC7" w:rsidRPr="00AA4BC7" w:rsidRDefault="00AA4BC7" w:rsidP="006549F0">
      <w:pPr>
        <w:spacing w:after="0" w:line="480" w:lineRule="auto"/>
        <w:ind w:left="426"/>
        <w:jc w:val="both"/>
        <w:rPr>
          <w:rFonts w:ascii="Times New Roman" w:hAnsi="Times New Roman"/>
          <w:sz w:val="24"/>
          <w:szCs w:val="24"/>
          <w:lang w:val="sv-SE"/>
        </w:rPr>
      </w:pPr>
      <w:r w:rsidRPr="00AA4BC7">
        <w:rPr>
          <w:rFonts w:ascii="Times New Roman" w:hAnsi="Times New Roman"/>
          <w:sz w:val="24"/>
          <w:szCs w:val="24"/>
          <w:lang w:val="sv-SE"/>
        </w:rPr>
        <w:t>Yaitu media yang hanya mengandalkan kemampuan suara saja. Yang termasuk kedalam jenis media audiktif diantaranya yaitu tape recorde dan radio.</w:t>
      </w:r>
    </w:p>
    <w:p w:rsidR="00AA4BC7" w:rsidRPr="00984A66" w:rsidRDefault="00AA4BC7" w:rsidP="006549F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b</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Media Visual</w:t>
      </w:r>
    </w:p>
    <w:p w:rsidR="00AA4BC7" w:rsidRDefault="00AA4BC7" w:rsidP="006549F0">
      <w:pPr>
        <w:spacing w:after="0" w:line="480" w:lineRule="auto"/>
        <w:ind w:left="426"/>
        <w:jc w:val="both"/>
        <w:rPr>
          <w:rFonts w:ascii="Times New Roman" w:hAnsi="Times New Roman"/>
          <w:sz w:val="24"/>
          <w:szCs w:val="24"/>
          <w:lang w:val="sv-SE"/>
        </w:rPr>
      </w:pPr>
      <w:r w:rsidRPr="00AA4BC7">
        <w:rPr>
          <w:rFonts w:ascii="Times New Roman" w:hAnsi="Times New Roman"/>
          <w:sz w:val="24"/>
          <w:szCs w:val="24"/>
          <w:lang w:val="sv-SE"/>
        </w:rPr>
        <w:t>Media visual yaitu media yang hanya mengandalkan indra penglihatan. Yang temasuk kedalam jenis media visual yaitu gambar, foto, serta benda nyata yang tidak bersuara.</w:t>
      </w:r>
    </w:p>
    <w:p w:rsidR="00AA4BC7" w:rsidRPr="00984A66" w:rsidRDefault="00AA4BC7" w:rsidP="006549F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c</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Media Audio Visual</w:t>
      </w:r>
    </w:p>
    <w:p w:rsidR="000F3C34" w:rsidRDefault="00AA4BC7" w:rsidP="00DE1876">
      <w:pPr>
        <w:spacing w:after="0" w:line="480" w:lineRule="auto"/>
        <w:ind w:left="426"/>
        <w:jc w:val="both"/>
        <w:rPr>
          <w:rFonts w:ascii="Times New Roman" w:hAnsi="Times New Roman"/>
          <w:sz w:val="24"/>
          <w:szCs w:val="24"/>
          <w:lang w:val="sv-SE"/>
        </w:rPr>
      </w:pPr>
      <w:r w:rsidRPr="00AA4BC7">
        <w:rPr>
          <w:rFonts w:ascii="Times New Roman" w:hAnsi="Times New Roman"/>
          <w:sz w:val="24"/>
          <w:szCs w:val="24"/>
          <w:lang w:val="sv-SE"/>
        </w:rPr>
        <w:t>Yaitu media yang mempunyai unsur suara dan unsur gambar. Yang termasuk kedalam jenis media audio visual yaitu diantaranya : televisi, video, film, atau demonstrasi secara langsung.</w:t>
      </w:r>
    </w:p>
    <w:p w:rsidR="00DE1876" w:rsidRPr="00AA4BC7" w:rsidRDefault="00DE1876" w:rsidP="00DE1876">
      <w:pPr>
        <w:spacing w:after="0" w:line="480" w:lineRule="auto"/>
        <w:ind w:left="426"/>
        <w:jc w:val="both"/>
        <w:rPr>
          <w:rFonts w:ascii="Times New Roman" w:hAnsi="Times New Roman"/>
          <w:sz w:val="24"/>
          <w:szCs w:val="24"/>
          <w:lang w:val="sv-SE"/>
        </w:rPr>
      </w:pPr>
    </w:p>
    <w:p w:rsidR="00672BB6" w:rsidRPr="005D29A5" w:rsidRDefault="00AA4BC7" w:rsidP="006549F0">
      <w:pPr>
        <w:pStyle w:val="ListParagraph"/>
        <w:numPr>
          <w:ilvl w:val="0"/>
          <w:numId w:val="13"/>
        </w:numPr>
        <w:spacing w:after="0" w:line="360" w:lineRule="auto"/>
        <w:ind w:left="426" w:hanging="426"/>
        <w:jc w:val="both"/>
        <w:rPr>
          <w:rFonts w:ascii="Times New Roman" w:hAnsi="Times New Roman" w:cs="Times New Roman"/>
          <w:i/>
          <w:sz w:val="24"/>
          <w:szCs w:val="24"/>
        </w:rPr>
      </w:pPr>
      <w:r>
        <w:rPr>
          <w:rFonts w:ascii="Times New Roman" w:hAnsi="Times New Roman" w:cs="Times New Roman"/>
          <w:b/>
          <w:sz w:val="24"/>
          <w:szCs w:val="24"/>
        </w:rPr>
        <w:t>Pengajaran Seni Musik</w:t>
      </w:r>
    </w:p>
    <w:p w:rsidR="0005636D" w:rsidRPr="005D29A5" w:rsidRDefault="00672BB6" w:rsidP="006549F0">
      <w:pPr>
        <w:tabs>
          <w:tab w:val="left" w:pos="426"/>
        </w:tabs>
        <w:spacing w:after="0" w:line="480" w:lineRule="auto"/>
        <w:jc w:val="both"/>
        <w:rPr>
          <w:rFonts w:ascii="Times New Roman" w:hAnsi="Times New Roman" w:cs="Times New Roman"/>
          <w:sz w:val="24"/>
          <w:szCs w:val="24"/>
        </w:rPr>
      </w:pPr>
      <w:r w:rsidRPr="005D29A5">
        <w:rPr>
          <w:rFonts w:ascii="Times New Roman" w:hAnsi="Times New Roman" w:cs="Times New Roman"/>
          <w:sz w:val="24"/>
          <w:szCs w:val="24"/>
        </w:rPr>
        <w:tab/>
      </w:r>
      <w:r w:rsidR="00AA4BC7" w:rsidRPr="00AA4BC7">
        <w:rPr>
          <w:rFonts w:ascii="Times New Roman" w:hAnsi="Times New Roman" w:cs="Times New Roman"/>
          <w:sz w:val="24"/>
          <w:szCs w:val="24"/>
          <w:lang w:val="sv-SE"/>
        </w:rPr>
        <w:t>Pengajaran seni musik merupakan suatu sarana pembelajaran yang mengasah aspek kognitif, afektif, dan psikomotorik di bidang musik. Pengajaran seni musik bertujuan mengembangkan kemampuan siswa untuk memiliki pengalaman musikal terhadap musik.</w:t>
      </w:r>
    </w:p>
    <w:p w:rsidR="00A5517A" w:rsidRDefault="00AA4BC7" w:rsidP="00DE1876">
      <w:pPr>
        <w:spacing w:after="0" w:line="480" w:lineRule="auto"/>
        <w:ind w:firstLine="426"/>
        <w:jc w:val="both"/>
        <w:rPr>
          <w:rFonts w:ascii="Times New Roman" w:hAnsi="Times New Roman" w:cs="Times New Roman"/>
          <w:sz w:val="24"/>
          <w:szCs w:val="24"/>
        </w:rPr>
      </w:pPr>
      <w:r w:rsidRPr="00AA4BC7">
        <w:rPr>
          <w:rFonts w:ascii="Times New Roman" w:hAnsi="Times New Roman" w:cs="Times New Roman"/>
          <w:i/>
          <w:sz w:val="24"/>
          <w:szCs w:val="24"/>
          <w:lang w:val="sv-SE"/>
        </w:rPr>
        <w:t>Pengajaran musik adalah pengajaran kemampuan bermusik dengan memahami arti dan makna dari unsur-unsur musik yang membentuk suatu lagu/komposisi musik yang disampaikan kepada murid mel</w:t>
      </w:r>
      <w:r w:rsidR="006F1D43">
        <w:rPr>
          <w:rFonts w:ascii="Times New Roman" w:hAnsi="Times New Roman" w:cs="Times New Roman"/>
          <w:i/>
          <w:sz w:val="24"/>
          <w:szCs w:val="24"/>
          <w:lang w:val="sv-SE"/>
        </w:rPr>
        <w:t>alui kegiatan pengalaman musik.</w:t>
      </w:r>
      <w:r w:rsidRPr="00AA4BC7">
        <w:rPr>
          <w:rFonts w:ascii="Times New Roman" w:hAnsi="Times New Roman" w:cs="Times New Roman"/>
          <w:i/>
          <w:sz w:val="24"/>
          <w:szCs w:val="24"/>
          <w:lang w:val="sv-SE"/>
        </w:rPr>
        <w:t xml:space="preserve"> </w:t>
      </w:r>
      <w:r w:rsidRPr="00AA4BC7">
        <w:rPr>
          <w:rFonts w:ascii="Times New Roman" w:hAnsi="Times New Roman" w:cs="Times New Roman"/>
          <w:sz w:val="24"/>
          <w:szCs w:val="24"/>
          <w:lang w:val="sv-SE"/>
        </w:rPr>
        <w:t>(Jamalus, 1991:119).</w:t>
      </w:r>
      <w:r w:rsidR="00776D4C">
        <w:rPr>
          <w:rFonts w:ascii="Times New Roman" w:hAnsi="Times New Roman" w:cs="Times New Roman"/>
          <w:sz w:val="24"/>
          <w:szCs w:val="24"/>
          <w:lang w:val="sv-SE"/>
        </w:rPr>
        <w:t xml:space="preserve"> </w:t>
      </w:r>
      <w:r w:rsidRPr="00AA4BC7">
        <w:rPr>
          <w:rFonts w:ascii="Times New Roman" w:hAnsi="Times New Roman" w:cs="Times New Roman"/>
          <w:sz w:val="24"/>
          <w:szCs w:val="24"/>
          <w:lang w:val="sv-SE"/>
        </w:rPr>
        <w:t xml:space="preserve">Memahami arti dan makna dari unsur-unsur musik bagi siswa merupakan suatu pengalaman musikal dimana mereka </w:t>
      </w:r>
      <w:r w:rsidRPr="00AA4BC7">
        <w:rPr>
          <w:rFonts w:ascii="Times New Roman" w:hAnsi="Times New Roman" w:cs="Times New Roman"/>
          <w:sz w:val="24"/>
          <w:szCs w:val="24"/>
          <w:lang w:val="sv-SE"/>
        </w:rPr>
        <w:lastRenderedPageBreak/>
        <w:t>dapat mengaplikasikan pengalaman musikal tersebut ke dalam instrumen musik yang mereka pelajari masing-masing</w:t>
      </w:r>
      <w:r w:rsidR="00DE1876">
        <w:rPr>
          <w:rFonts w:ascii="Times New Roman" w:hAnsi="Times New Roman" w:cs="Times New Roman"/>
          <w:sz w:val="24"/>
          <w:szCs w:val="24"/>
        </w:rPr>
        <w:t>.</w:t>
      </w:r>
    </w:p>
    <w:p w:rsidR="00DE1876" w:rsidRPr="00DE1876" w:rsidRDefault="00DE1876" w:rsidP="00DE1876">
      <w:pPr>
        <w:spacing w:after="0" w:line="480" w:lineRule="auto"/>
        <w:ind w:firstLine="426"/>
        <w:jc w:val="both"/>
        <w:rPr>
          <w:rFonts w:ascii="Times New Roman" w:hAnsi="Times New Roman" w:cs="Times New Roman"/>
          <w:sz w:val="24"/>
          <w:szCs w:val="24"/>
          <w:lang w:val="sv-SE"/>
        </w:rPr>
      </w:pPr>
    </w:p>
    <w:p w:rsidR="00974AF1" w:rsidRPr="005D29A5" w:rsidRDefault="00343798" w:rsidP="00A5517A">
      <w:pPr>
        <w:pStyle w:val="ListParagraph"/>
        <w:numPr>
          <w:ilvl w:val="0"/>
          <w:numId w:val="13"/>
        </w:numPr>
        <w:shd w:val="clear" w:color="auto" w:fill="FFFFFF"/>
        <w:spacing w:after="0" w:line="48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Belajar</w:t>
      </w:r>
    </w:p>
    <w:p w:rsidR="00CA65CC" w:rsidRDefault="00CA65CC" w:rsidP="00915AFB">
      <w:pPr>
        <w:shd w:val="clear" w:color="auto" w:fill="FFFFFF"/>
        <w:spacing w:after="0" w:line="480" w:lineRule="auto"/>
        <w:ind w:firstLine="426"/>
        <w:jc w:val="both"/>
        <w:rPr>
          <w:rFonts w:ascii="Times New Roman" w:eastAsia="Times New Roman" w:hAnsi="Times New Roman" w:cs="Times New Roman"/>
          <w:sz w:val="24"/>
          <w:szCs w:val="24"/>
          <w:lang w:val="sv-SE"/>
        </w:rPr>
      </w:pPr>
      <w:r w:rsidRPr="00CA65CC">
        <w:rPr>
          <w:rFonts w:ascii="Times New Roman" w:eastAsia="Times New Roman" w:hAnsi="Times New Roman" w:cs="Times New Roman"/>
          <w:sz w:val="24"/>
          <w:szCs w:val="24"/>
          <w:lang w:val="sv-SE"/>
        </w:rPr>
        <w:t>Menurut Hamalik (2006: 30), hasil belajar adalah bila seseorang telah belajar akan terjadi perubahan tingkah laku pada orang tersebut, misalnya dari tidak tahu menjadi tahu, dan dari tidak mengerti menjadi mengerti.</w:t>
      </w:r>
    </w:p>
    <w:p w:rsidR="00343798" w:rsidRPr="00343798" w:rsidRDefault="00343798" w:rsidP="00915AFB">
      <w:pPr>
        <w:shd w:val="clear" w:color="auto" w:fill="FFFFFF"/>
        <w:spacing w:after="0" w:line="480" w:lineRule="auto"/>
        <w:ind w:firstLine="426"/>
        <w:jc w:val="both"/>
        <w:rPr>
          <w:rFonts w:ascii="Times New Roman" w:eastAsia="Times New Roman" w:hAnsi="Times New Roman" w:cs="Times New Roman"/>
          <w:sz w:val="24"/>
          <w:szCs w:val="24"/>
        </w:rPr>
      </w:pPr>
      <w:r w:rsidRPr="00343798">
        <w:rPr>
          <w:rFonts w:ascii="Times New Roman" w:eastAsia="Times New Roman" w:hAnsi="Times New Roman" w:cs="Times New Roman"/>
          <w:sz w:val="24"/>
          <w:szCs w:val="24"/>
          <w:lang w:val="sv-SE"/>
        </w:rPr>
        <w:t>Menurut Dimyati dan Mudjiono</w:t>
      </w:r>
      <w:r w:rsidRPr="00343798">
        <w:rPr>
          <w:rFonts w:ascii="Times New Roman" w:eastAsia="Times New Roman" w:hAnsi="Times New Roman" w:cs="Times New Roman"/>
          <w:b/>
          <w:bCs/>
          <w:sz w:val="24"/>
          <w:szCs w:val="24"/>
          <w:lang w:val="sv-SE"/>
        </w:rPr>
        <w:t> (</w:t>
      </w:r>
      <w:r w:rsidRPr="00343798">
        <w:rPr>
          <w:rFonts w:ascii="Times New Roman" w:eastAsia="Times New Roman" w:hAnsi="Times New Roman" w:cs="Times New Roman"/>
          <w:sz w:val="24"/>
          <w:szCs w:val="24"/>
        </w:rPr>
        <w:t>1999:</w:t>
      </w:r>
      <w:r>
        <w:rPr>
          <w:rFonts w:ascii="Times New Roman" w:eastAsia="Times New Roman" w:hAnsi="Times New Roman" w:cs="Times New Roman"/>
          <w:sz w:val="24"/>
          <w:szCs w:val="24"/>
        </w:rPr>
        <w:t xml:space="preserve"> </w:t>
      </w:r>
      <w:r w:rsidRPr="00343798">
        <w:rPr>
          <w:rFonts w:ascii="Times New Roman" w:eastAsia="Times New Roman" w:hAnsi="Times New Roman" w:cs="Times New Roman"/>
          <w:sz w:val="24"/>
          <w:szCs w:val="24"/>
        </w:rPr>
        <w:t>250)</w:t>
      </w:r>
      <w:r w:rsidRPr="00343798">
        <w:rPr>
          <w:rFonts w:ascii="Times New Roman" w:eastAsia="Times New Roman" w:hAnsi="Times New Roman" w:cs="Times New Roman"/>
          <w:sz w:val="24"/>
          <w:szCs w:val="24"/>
          <w:lang w:val="sv-SE"/>
        </w:rPr>
        <w:t>, </w:t>
      </w:r>
      <w:r w:rsidRPr="00343798">
        <w:rPr>
          <w:rFonts w:ascii="Times New Roman" w:eastAsia="Times New Roman" w:hAnsi="Times New Roman" w:cs="Times New Roman"/>
          <w:bCs/>
          <w:sz w:val="24"/>
          <w:szCs w:val="24"/>
          <w:lang w:val="sv-SE"/>
        </w:rPr>
        <w:t>hasil belajar</w:t>
      </w:r>
      <w:r w:rsidRPr="00343798">
        <w:rPr>
          <w:rFonts w:ascii="Times New Roman" w:eastAsia="Times New Roman" w:hAnsi="Times New Roman" w:cs="Times New Roman"/>
          <w:b/>
          <w:bCs/>
          <w:sz w:val="24"/>
          <w:szCs w:val="24"/>
          <w:lang w:val="sv-SE"/>
        </w:rPr>
        <w:t> </w:t>
      </w:r>
      <w:r w:rsidRPr="00343798">
        <w:rPr>
          <w:rFonts w:ascii="Times New Roman" w:eastAsia="Times New Roman" w:hAnsi="Times New Roman" w:cs="Times New Roman"/>
          <w:sz w:val="24"/>
          <w:szCs w:val="24"/>
          <w:lang w:val="sv-SE"/>
        </w:rPr>
        <w:t>merupakan hal yang dapat dipandang dari dua sisi yaitu sisi siswa dan dari sisi guru. Dari sisi siswa, </w:t>
      </w:r>
      <w:r w:rsidRPr="00343798">
        <w:rPr>
          <w:rFonts w:ascii="Times New Roman" w:eastAsia="Times New Roman" w:hAnsi="Times New Roman" w:cs="Times New Roman"/>
          <w:bCs/>
          <w:sz w:val="24"/>
          <w:szCs w:val="24"/>
          <w:lang w:val="sv-SE"/>
        </w:rPr>
        <w:t xml:space="preserve">hasil belajar </w:t>
      </w:r>
      <w:r w:rsidRPr="00343798">
        <w:rPr>
          <w:rFonts w:ascii="Times New Roman" w:eastAsia="Times New Roman" w:hAnsi="Times New Roman" w:cs="Times New Roman"/>
          <w:sz w:val="24"/>
          <w:szCs w:val="24"/>
          <w:lang w:val="sv-SE"/>
        </w:rPr>
        <w:t>merupakan tingkat perkembangan mental yang lebih baik bila dibandingkan pada saat sebelum belajar. </w:t>
      </w:r>
      <w:r w:rsidRPr="00343798">
        <w:rPr>
          <w:rFonts w:ascii="Times New Roman" w:eastAsia="Times New Roman" w:hAnsi="Times New Roman" w:cs="Times New Roman"/>
          <w:sz w:val="24"/>
          <w:szCs w:val="24"/>
          <w:lang w:val="nl-NL"/>
        </w:rPr>
        <w:t>Tingkat perkembangan mental tersebut terwujud pada jenis-jenis ranah kognitif, afektif, dan psikomotor. Sedangkan dari sisi guru, </w:t>
      </w:r>
      <w:r w:rsidRPr="00343798">
        <w:rPr>
          <w:rFonts w:ascii="Times New Roman" w:eastAsia="Times New Roman" w:hAnsi="Times New Roman" w:cs="Times New Roman"/>
          <w:bCs/>
          <w:sz w:val="24"/>
          <w:szCs w:val="24"/>
          <w:lang w:val="nl-NL"/>
        </w:rPr>
        <w:t>hasil belajar</w:t>
      </w:r>
      <w:r w:rsidRPr="00343798">
        <w:rPr>
          <w:rFonts w:ascii="Times New Roman" w:eastAsia="Times New Roman" w:hAnsi="Times New Roman" w:cs="Times New Roman"/>
          <w:sz w:val="24"/>
          <w:szCs w:val="24"/>
          <w:lang w:val="nl-NL"/>
        </w:rPr>
        <w:t> merupakan saat terselesikannya bahan pelajaran.</w:t>
      </w:r>
    </w:p>
    <w:p w:rsidR="00343798" w:rsidRDefault="00343798" w:rsidP="00776D4C">
      <w:pPr>
        <w:shd w:val="clear" w:color="auto" w:fill="FFFFFF"/>
        <w:spacing w:after="0" w:line="480" w:lineRule="auto"/>
        <w:ind w:firstLine="426"/>
        <w:jc w:val="both"/>
        <w:rPr>
          <w:rFonts w:ascii="Times New Roman" w:eastAsia="TTE212E090t00" w:hAnsi="Times New Roman" w:cs="Times New Roman"/>
          <w:sz w:val="24"/>
          <w:szCs w:val="24"/>
        </w:rPr>
      </w:pPr>
      <w:r>
        <w:rPr>
          <w:rFonts w:ascii="Times New Roman" w:eastAsia="TTE212E090t00" w:hAnsi="Times New Roman" w:cs="Times New Roman"/>
          <w:sz w:val="24"/>
          <w:szCs w:val="24"/>
        </w:rPr>
        <w:t xml:space="preserve">Hasil belajar yang </w:t>
      </w:r>
      <w:r w:rsidRPr="00343798">
        <w:rPr>
          <w:rFonts w:ascii="Times New Roman" w:eastAsia="TTE212E090t00" w:hAnsi="Times New Roman" w:cs="Times New Roman"/>
          <w:sz w:val="24"/>
          <w:szCs w:val="24"/>
        </w:rPr>
        <w:t xml:space="preserve">dicapai siswa dipengaruhi oleh dua faktor yakni faktor dari dalam diri siswa dan faktor dari luar diri siswa (Sudjana, </w:t>
      </w:r>
      <w:proofErr w:type="gramStart"/>
      <w:r w:rsidRPr="00343798">
        <w:rPr>
          <w:rFonts w:ascii="Times New Roman" w:eastAsia="TTE212E090t00" w:hAnsi="Times New Roman" w:cs="Times New Roman"/>
          <w:sz w:val="24"/>
          <w:szCs w:val="24"/>
        </w:rPr>
        <w:t>1989 :</w:t>
      </w:r>
      <w:proofErr w:type="gramEnd"/>
      <w:r w:rsidRPr="00343798">
        <w:rPr>
          <w:rFonts w:ascii="Times New Roman" w:eastAsia="TTE212E090t00" w:hAnsi="Times New Roman" w:cs="Times New Roman"/>
          <w:sz w:val="24"/>
          <w:szCs w:val="24"/>
        </w:rPr>
        <w:t xml:space="preserve"> 39). Dari pendapat ini faktor yang dimaksud adalah faktor dalam diri siswa perubahan kemampuan yang dimilikinya seperti yang dikemukakan oleh Clark (1981 : 21) menyatakan bahwa hasil belajar siswa</w:t>
      </w:r>
      <w:r w:rsidRPr="00EF6EE6">
        <w:rPr>
          <w:rFonts w:ascii="Times New Roman" w:eastAsia="TTE212E090t00" w:hAnsi="Times New Roman" w:cs="Times New Roman"/>
          <w:sz w:val="24"/>
          <w:szCs w:val="24"/>
        </w:rPr>
        <w:t xml:space="preserve"> </w:t>
      </w:r>
      <w:r w:rsidR="00EF6EE6">
        <w:rPr>
          <w:rFonts w:ascii="Times New Roman" w:eastAsia="TTE212E090t00" w:hAnsi="Times New Roman" w:cs="Times New Roman"/>
          <w:sz w:val="24"/>
          <w:szCs w:val="24"/>
        </w:rPr>
        <w:t xml:space="preserve">disekolah </w:t>
      </w:r>
      <w:r>
        <w:rPr>
          <w:rFonts w:ascii="Times New Roman" w:eastAsia="TTE212E090t00" w:hAnsi="Times New Roman" w:cs="Times New Roman"/>
          <w:sz w:val="24"/>
          <w:szCs w:val="24"/>
        </w:rPr>
        <w:t>70</w:t>
      </w:r>
      <w:r w:rsidRPr="00343798">
        <w:rPr>
          <w:rFonts w:ascii="Times New Roman" w:eastAsia="TTE212E090t00" w:hAnsi="Times New Roman" w:cs="Times New Roman"/>
          <w:sz w:val="24"/>
          <w:szCs w:val="24"/>
        </w:rPr>
        <w:t>% dipengaru</w:t>
      </w:r>
      <w:r>
        <w:rPr>
          <w:rFonts w:ascii="Times New Roman" w:eastAsia="TTE212E090t00" w:hAnsi="Times New Roman" w:cs="Times New Roman"/>
          <w:sz w:val="24"/>
          <w:szCs w:val="24"/>
        </w:rPr>
        <w:t>hi oleh  kemampuan siswa dan 30</w:t>
      </w:r>
      <w:r w:rsidRPr="00343798">
        <w:rPr>
          <w:rFonts w:ascii="Times New Roman" w:eastAsia="TTE212E090t00" w:hAnsi="Times New Roman" w:cs="Times New Roman"/>
          <w:sz w:val="24"/>
          <w:szCs w:val="24"/>
        </w:rPr>
        <w:t xml:space="preserve">% dipengaruhi oleh lingkungan. Demikian juga faktor dari luar diri siswa yakni lingkungan yang paling dominan berupa kualitas pembelajaran (Sudjana, </w:t>
      </w:r>
      <w:proofErr w:type="gramStart"/>
      <w:r w:rsidRPr="00343798">
        <w:rPr>
          <w:rFonts w:ascii="Times New Roman" w:eastAsia="TTE212E090t00" w:hAnsi="Times New Roman" w:cs="Times New Roman"/>
          <w:sz w:val="24"/>
          <w:szCs w:val="24"/>
        </w:rPr>
        <w:t>2002 :</w:t>
      </w:r>
      <w:proofErr w:type="gramEnd"/>
      <w:r w:rsidRPr="00343798">
        <w:rPr>
          <w:rFonts w:ascii="Times New Roman" w:eastAsia="TTE212E090t00" w:hAnsi="Times New Roman" w:cs="Times New Roman"/>
          <w:sz w:val="24"/>
          <w:szCs w:val="24"/>
        </w:rPr>
        <w:t xml:space="preserve"> 39).</w:t>
      </w:r>
    </w:p>
    <w:p w:rsidR="00EF6EE6" w:rsidRDefault="00EF6EE6" w:rsidP="00776D4C">
      <w:pPr>
        <w:shd w:val="clear" w:color="auto" w:fill="FFFFFF"/>
        <w:spacing w:after="0" w:line="480" w:lineRule="auto"/>
        <w:ind w:firstLine="426"/>
        <w:jc w:val="both"/>
        <w:rPr>
          <w:rFonts w:ascii="Times New Roman" w:eastAsia="TTE212E090t00" w:hAnsi="Times New Roman" w:cs="Times New Roman"/>
          <w:sz w:val="24"/>
          <w:szCs w:val="24"/>
        </w:rPr>
      </w:pPr>
      <w:r>
        <w:rPr>
          <w:rFonts w:ascii="Times New Roman" w:eastAsia="TTE212E090t00" w:hAnsi="Times New Roman" w:cs="Times New Roman"/>
          <w:sz w:val="24"/>
          <w:szCs w:val="24"/>
        </w:rPr>
        <w:t>Berdasarkan pend</w:t>
      </w:r>
      <w:r w:rsidRPr="00EF6EE6">
        <w:rPr>
          <w:rFonts w:ascii="Times New Roman" w:eastAsia="TTE212E090t00" w:hAnsi="Times New Roman" w:cs="Times New Roman"/>
          <w:sz w:val="24"/>
          <w:szCs w:val="24"/>
        </w:rPr>
        <w:t xml:space="preserve">apat </w:t>
      </w:r>
      <w:r>
        <w:rPr>
          <w:rFonts w:ascii="Times New Roman" w:eastAsia="TTE212E090t00" w:hAnsi="Times New Roman" w:cs="Times New Roman"/>
          <w:sz w:val="24"/>
          <w:szCs w:val="24"/>
        </w:rPr>
        <w:t>beberapa ahli ahli di atas tentang hasil belajar</w:t>
      </w:r>
      <w:r w:rsidRPr="00EF6EE6">
        <w:rPr>
          <w:rFonts w:ascii="Times New Roman" w:eastAsia="TTE212E090t00" w:hAnsi="Times New Roman" w:cs="Times New Roman"/>
          <w:sz w:val="24"/>
          <w:szCs w:val="24"/>
        </w:rPr>
        <w:t xml:space="preserve">, </w:t>
      </w:r>
      <w:r w:rsidR="00DB7B3E">
        <w:rPr>
          <w:rFonts w:ascii="Times New Roman" w:eastAsia="TTE212E090t00" w:hAnsi="Times New Roman" w:cs="Times New Roman"/>
          <w:sz w:val="24"/>
          <w:szCs w:val="24"/>
        </w:rPr>
        <w:t>maka dapat ditarik kesimpulan bahwa</w:t>
      </w:r>
      <w:r w:rsidR="00DB7B3E" w:rsidRPr="00DB7B3E">
        <w:rPr>
          <w:rFonts w:ascii="Times New Roman" w:eastAsia="TTE212E090t00" w:hAnsi="Times New Roman" w:cs="Times New Roman"/>
          <w:sz w:val="24"/>
          <w:szCs w:val="24"/>
        </w:rPr>
        <w:t xml:space="preserve"> </w:t>
      </w:r>
      <w:r w:rsidR="00DB7B3E" w:rsidRPr="00DB7B3E">
        <w:rPr>
          <w:rFonts w:ascii="Times New Roman" w:eastAsia="TTE212E090t00" w:hAnsi="Times New Roman" w:cs="Times New Roman"/>
          <w:bCs/>
          <w:sz w:val="24"/>
          <w:szCs w:val="24"/>
        </w:rPr>
        <w:t>hasil belajar adalah</w:t>
      </w:r>
      <w:r w:rsidR="00DB7B3E" w:rsidRPr="00DB7B3E">
        <w:rPr>
          <w:rFonts w:ascii="Times New Roman" w:eastAsia="TTE212E090t00" w:hAnsi="Times New Roman" w:cs="Times New Roman"/>
          <w:sz w:val="24"/>
          <w:szCs w:val="24"/>
        </w:rPr>
        <w:t xml:space="preserve"> sesuatu yang dicapai atau </w:t>
      </w:r>
      <w:r w:rsidR="00DB7B3E" w:rsidRPr="00DB7B3E">
        <w:rPr>
          <w:rFonts w:ascii="Times New Roman" w:eastAsia="TTE212E090t00" w:hAnsi="Times New Roman" w:cs="Times New Roman"/>
          <w:sz w:val="24"/>
          <w:szCs w:val="24"/>
        </w:rPr>
        <w:lastRenderedPageBreak/>
        <w:t>diperoleh siswa berkat adanya usaha atau fikiran yang mana hal tersebut dinyatakan dalam bentuk penguasaan, pengetahuan dan kecakapan dasar yang terdapat dalam berbagai aspek kehidupan sehingga nampak pada diri indivdu penggunaan penilaian terhadap sikap, pengetahuan dan kecakapan dasar yang terdapat dalam berbagai aspek kehidupan sehingga nampak pada diri individu perubahan tingkah laku.</w:t>
      </w:r>
      <w:r w:rsidR="00DB7B3E">
        <w:rPr>
          <w:rFonts w:ascii="Times New Roman" w:eastAsia="TTE212E090t00" w:hAnsi="Times New Roman" w:cs="Times New Roman"/>
          <w:sz w:val="24"/>
          <w:szCs w:val="24"/>
        </w:rPr>
        <w:t xml:space="preserve"> </w:t>
      </w:r>
      <w:proofErr w:type="gramStart"/>
      <w:r w:rsidR="00DB7B3E">
        <w:rPr>
          <w:rFonts w:ascii="Times New Roman" w:eastAsia="TTE212E090t00" w:hAnsi="Times New Roman" w:cs="Times New Roman"/>
          <w:sz w:val="24"/>
          <w:szCs w:val="24"/>
        </w:rPr>
        <w:t>Kemudian</w:t>
      </w:r>
      <w:r>
        <w:rPr>
          <w:rFonts w:ascii="Times New Roman" w:eastAsia="TTE212E090t00" w:hAnsi="Times New Roman" w:cs="Times New Roman"/>
          <w:sz w:val="24"/>
          <w:szCs w:val="24"/>
        </w:rPr>
        <w:t xml:space="preserve"> </w:t>
      </w:r>
      <w:r w:rsidRPr="00EF6EE6">
        <w:rPr>
          <w:rFonts w:ascii="Times New Roman" w:eastAsia="TTE212E090t00" w:hAnsi="Times New Roman" w:cs="Times New Roman"/>
          <w:sz w:val="24"/>
          <w:szCs w:val="24"/>
        </w:rPr>
        <w:t xml:space="preserve">hasil belajar siswa dipengaruhi oleh dua </w:t>
      </w:r>
      <w:r w:rsidR="00DB7B3E">
        <w:rPr>
          <w:rFonts w:ascii="Times New Roman" w:eastAsia="TTE212E090t00" w:hAnsi="Times New Roman" w:cs="Times New Roman"/>
          <w:sz w:val="24"/>
          <w:szCs w:val="24"/>
        </w:rPr>
        <w:t>factor, yaitu faktor</w:t>
      </w:r>
      <w:r w:rsidRPr="00EF6EE6">
        <w:rPr>
          <w:rFonts w:ascii="Times New Roman" w:eastAsia="TTE212E090t00" w:hAnsi="Times New Roman" w:cs="Times New Roman"/>
          <w:sz w:val="24"/>
          <w:szCs w:val="24"/>
        </w:rPr>
        <w:t xml:space="preserve"> dari dalam </w:t>
      </w:r>
      <w:r w:rsidR="00DB7B3E">
        <w:rPr>
          <w:rFonts w:ascii="Times New Roman" w:eastAsia="TTE212E090t00" w:hAnsi="Times New Roman" w:cs="Times New Roman"/>
          <w:sz w:val="24"/>
          <w:szCs w:val="24"/>
        </w:rPr>
        <w:t>diri</w:t>
      </w:r>
      <w:r w:rsidRPr="00EF6EE6">
        <w:rPr>
          <w:rFonts w:ascii="Times New Roman" w:eastAsia="TTE212E090t00" w:hAnsi="Times New Roman" w:cs="Times New Roman"/>
          <w:sz w:val="24"/>
          <w:szCs w:val="24"/>
        </w:rPr>
        <w:t xml:space="preserve"> siswa berupa kemampuan personal (internal) dan faktor dari luar diri siswa yakni lingkungan.</w:t>
      </w:r>
      <w:proofErr w:type="gramEnd"/>
      <w:r w:rsidRPr="00EF6EE6">
        <w:rPr>
          <w:rFonts w:ascii="Times New Roman" w:eastAsia="TTE212E090t00" w:hAnsi="Times New Roman" w:cs="Times New Roman"/>
          <w:sz w:val="24"/>
          <w:szCs w:val="24"/>
        </w:rPr>
        <w:t xml:space="preserve"> </w:t>
      </w:r>
      <w:proofErr w:type="gramStart"/>
      <w:r w:rsidR="0008639C">
        <w:rPr>
          <w:rFonts w:ascii="Times New Roman" w:eastAsia="TTE212E090t00" w:hAnsi="Times New Roman" w:cs="Times New Roman"/>
          <w:sz w:val="24"/>
          <w:szCs w:val="24"/>
        </w:rPr>
        <w:t xml:space="preserve">Dalam hal ini, ada beberapa contoh factor dari dalam </w:t>
      </w:r>
      <w:r w:rsidR="00DB7B3E">
        <w:rPr>
          <w:rFonts w:ascii="Times New Roman" w:eastAsia="TTE212E090t00" w:hAnsi="Times New Roman" w:cs="Times New Roman"/>
          <w:sz w:val="24"/>
          <w:szCs w:val="24"/>
        </w:rPr>
        <w:t>diri</w:t>
      </w:r>
      <w:r w:rsidR="0008639C">
        <w:rPr>
          <w:rFonts w:ascii="Times New Roman" w:eastAsia="TTE212E090t00" w:hAnsi="Times New Roman" w:cs="Times New Roman"/>
          <w:sz w:val="24"/>
          <w:szCs w:val="24"/>
        </w:rPr>
        <w:t xml:space="preserve"> siswa yang mempengaruhi hasil belajar siswa antara lain motivasi, semangat, dan minat siswa terhadap mata pelajaran yang diikuti.</w:t>
      </w:r>
      <w:proofErr w:type="gramEnd"/>
      <w:r w:rsidR="0008639C">
        <w:rPr>
          <w:rFonts w:ascii="Times New Roman" w:eastAsia="TTE212E090t00" w:hAnsi="Times New Roman" w:cs="Times New Roman"/>
          <w:sz w:val="24"/>
          <w:szCs w:val="24"/>
        </w:rPr>
        <w:t xml:space="preserve"> </w:t>
      </w:r>
      <w:proofErr w:type="gramStart"/>
      <w:r w:rsidR="0008639C">
        <w:rPr>
          <w:rFonts w:ascii="Times New Roman" w:eastAsia="TTE212E090t00" w:hAnsi="Times New Roman" w:cs="Times New Roman"/>
          <w:sz w:val="24"/>
          <w:szCs w:val="24"/>
        </w:rPr>
        <w:t>Sedangkan untuk factor dari luar diri siswa atau factor lingkungan adalah seperti kualitas pembelajaran.</w:t>
      </w:r>
      <w:proofErr w:type="gramEnd"/>
      <w:r w:rsidR="0008639C">
        <w:rPr>
          <w:rFonts w:ascii="Times New Roman" w:eastAsia="TTE212E090t00" w:hAnsi="Times New Roman" w:cs="Times New Roman"/>
          <w:sz w:val="24"/>
          <w:szCs w:val="24"/>
        </w:rPr>
        <w:t xml:space="preserve"> </w:t>
      </w:r>
      <w:proofErr w:type="gramStart"/>
      <w:r w:rsidR="0008639C">
        <w:rPr>
          <w:rFonts w:ascii="Times New Roman" w:eastAsia="TTE212E090t00" w:hAnsi="Times New Roman" w:cs="Times New Roman"/>
          <w:sz w:val="24"/>
          <w:szCs w:val="24"/>
        </w:rPr>
        <w:t>Sebagai contoh adalah penggunaan pendekatan pembelajaran yang tepat, lingkungan belajar yang menyenangkan, mengasyikan serta menggairahkan.</w:t>
      </w:r>
      <w:proofErr w:type="gramEnd"/>
      <w:r w:rsidR="0008639C">
        <w:rPr>
          <w:rFonts w:ascii="Times New Roman" w:eastAsia="TTE212E090t00" w:hAnsi="Times New Roman" w:cs="Times New Roman"/>
          <w:sz w:val="24"/>
          <w:szCs w:val="24"/>
        </w:rPr>
        <w:t xml:space="preserve"> </w:t>
      </w:r>
    </w:p>
    <w:p w:rsidR="00710E0D" w:rsidRDefault="00EF6EE6" w:rsidP="00DB7B3E">
      <w:pPr>
        <w:shd w:val="clear" w:color="auto" w:fill="FFFFFF"/>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Merujuk pada pernyataan di atas, maka dalam penelitian ini</w:t>
      </w:r>
      <w:r w:rsidR="00DB7B3E">
        <w:rPr>
          <w:rFonts w:ascii="Times New Roman" w:eastAsia="Times New Roman" w:hAnsi="Times New Roman" w:cs="Times New Roman"/>
          <w:sz w:val="24"/>
          <w:szCs w:val="24"/>
        </w:rPr>
        <w:t>, dua</w:t>
      </w:r>
      <w:r>
        <w:rPr>
          <w:rFonts w:ascii="Times New Roman" w:eastAsia="Times New Roman" w:hAnsi="Times New Roman" w:cs="Times New Roman"/>
          <w:sz w:val="24"/>
          <w:szCs w:val="24"/>
        </w:rPr>
        <w:t xml:space="preserve"> factor </w:t>
      </w:r>
      <w:r w:rsidR="00DB7B3E">
        <w:rPr>
          <w:rFonts w:ascii="Times New Roman" w:eastAsia="Times New Roman" w:hAnsi="Times New Roman" w:cs="Times New Roman"/>
          <w:sz w:val="24"/>
          <w:szCs w:val="24"/>
        </w:rPr>
        <w:t xml:space="preserve">yang mempengaruhi hasil belajar siswa tersebut </w:t>
      </w:r>
      <w:proofErr w:type="gramStart"/>
      <w:r w:rsidR="00DB7B3E">
        <w:rPr>
          <w:rFonts w:ascii="Times New Roman" w:eastAsia="Times New Roman" w:hAnsi="Times New Roman" w:cs="Times New Roman"/>
          <w:sz w:val="24"/>
          <w:szCs w:val="24"/>
        </w:rPr>
        <w:t>akan</w:t>
      </w:r>
      <w:proofErr w:type="gramEnd"/>
      <w:r w:rsidR="00DB7B3E">
        <w:rPr>
          <w:rFonts w:ascii="Times New Roman" w:eastAsia="Times New Roman" w:hAnsi="Times New Roman" w:cs="Times New Roman"/>
          <w:sz w:val="24"/>
          <w:szCs w:val="24"/>
        </w:rPr>
        <w:t xml:space="preserve"> diatasi dengan penerapan pendekatan pembelajaran yang mampu membangkitkan motivasi belajar siswa, semangat dan minat siswa pembelajaran seni music. Selain itu factor lingkungan yang mempengaruhi hasil belajar siswa </w:t>
      </w:r>
      <w:proofErr w:type="gramStart"/>
      <w:r w:rsidR="00DB7B3E">
        <w:rPr>
          <w:rFonts w:ascii="Times New Roman" w:eastAsia="Times New Roman" w:hAnsi="Times New Roman" w:cs="Times New Roman"/>
          <w:sz w:val="24"/>
          <w:szCs w:val="24"/>
        </w:rPr>
        <w:t>akan</w:t>
      </w:r>
      <w:proofErr w:type="gramEnd"/>
      <w:r w:rsidR="00DB7B3E">
        <w:rPr>
          <w:rFonts w:ascii="Times New Roman" w:eastAsia="Times New Roman" w:hAnsi="Times New Roman" w:cs="Times New Roman"/>
          <w:sz w:val="24"/>
          <w:szCs w:val="24"/>
        </w:rPr>
        <w:t xml:space="preserve"> diatasi dengan menciptakan suasana belajar yang aktif, kreatif, efektif serta menyenangkan. </w:t>
      </w:r>
    </w:p>
    <w:p w:rsidR="00DE1876" w:rsidRDefault="00DE1876" w:rsidP="00DE1876">
      <w:pPr>
        <w:shd w:val="clear" w:color="auto" w:fill="FFFFFF"/>
        <w:spacing w:after="0" w:line="480" w:lineRule="auto"/>
        <w:ind w:firstLine="426"/>
        <w:jc w:val="both"/>
        <w:rPr>
          <w:rFonts w:ascii="Times New Roman" w:eastAsia="Times New Roman" w:hAnsi="Times New Roman" w:cs="Times New Roman"/>
          <w:sz w:val="24"/>
          <w:szCs w:val="24"/>
        </w:rPr>
      </w:pPr>
    </w:p>
    <w:p w:rsidR="00DB7B3E" w:rsidRDefault="00DB7B3E" w:rsidP="00DE1876">
      <w:pPr>
        <w:shd w:val="clear" w:color="auto" w:fill="FFFFFF"/>
        <w:spacing w:after="0" w:line="480" w:lineRule="auto"/>
        <w:ind w:firstLine="426"/>
        <w:jc w:val="both"/>
        <w:rPr>
          <w:rFonts w:ascii="Times New Roman" w:eastAsia="Times New Roman" w:hAnsi="Times New Roman" w:cs="Times New Roman"/>
          <w:sz w:val="24"/>
          <w:szCs w:val="24"/>
        </w:rPr>
      </w:pPr>
    </w:p>
    <w:p w:rsidR="00DB7B3E" w:rsidRPr="00DE1876" w:rsidRDefault="00DB7B3E" w:rsidP="00DE1876">
      <w:pPr>
        <w:shd w:val="clear" w:color="auto" w:fill="FFFFFF"/>
        <w:spacing w:after="0" w:line="480" w:lineRule="auto"/>
        <w:ind w:firstLine="426"/>
        <w:jc w:val="both"/>
        <w:rPr>
          <w:rFonts w:ascii="Times New Roman" w:eastAsia="Times New Roman" w:hAnsi="Times New Roman" w:cs="Times New Roman"/>
          <w:sz w:val="24"/>
          <w:szCs w:val="24"/>
        </w:rPr>
      </w:pPr>
    </w:p>
    <w:p w:rsidR="0043001B" w:rsidRPr="0043001B" w:rsidRDefault="0043001B" w:rsidP="007755AC">
      <w:pPr>
        <w:spacing w:after="0" w:line="480" w:lineRule="auto"/>
        <w:rPr>
          <w:rFonts w:ascii="Times New Roman" w:hAnsi="Times New Roman" w:cs="Times New Roman"/>
          <w:b/>
          <w:sz w:val="24"/>
          <w:szCs w:val="24"/>
        </w:rPr>
      </w:pPr>
      <w:r w:rsidRPr="0043001B">
        <w:rPr>
          <w:rFonts w:ascii="Times New Roman" w:hAnsi="Times New Roman" w:cs="Times New Roman"/>
          <w:b/>
          <w:sz w:val="24"/>
          <w:szCs w:val="24"/>
        </w:rPr>
        <w:lastRenderedPageBreak/>
        <w:t xml:space="preserve">2.7. </w:t>
      </w:r>
      <w:r>
        <w:rPr>
          <w:rFonts w:ascii="Times New Roman" w:hAnsi="Times New Roman" w:cs="Times New Roman"/>
          <w:b/>
          <w:sz w:val="24"/>
          <w:szCs w:val="24"/>
        </w:rPr>
        <w:t>Pendekatan Model PAKEM</w:t>
      </w:r>
    </w:p>
    <w:p w:rsidR="0043001B" w:rsidRDefault="0043001B" w:rsidP="0043001B">
      <w:pPr>
        <w:shd w:val="clear" w:color="auto" w:fill="FFFFFF"/>
        <w:spacing w:after="0" w:line="480" w:lineRule="auto"/>
        <w:ind w:firstLine="426"/>
        <w:jc w:val="both"/>
        <w:rPr>
          <w:rFonts w:ascii="Times New Roman" w:eastAsia="Times New Roman" w:hAnsi="Times New Roman" w:cs="Times New Roman"/>
          <w:i/>
          <w:sz w:val="24"/>
          <w:szCs w:val="24"/>
        </w:rPr>
      </w:pPr>
      <w:proofErr w:type="gramStart"/>
      <w:r w:rsidRPr="0043001B">
        <w:rPr>
          <w:rFonts w:ascii="Times New Roman" w:eastAsia="Times New Roman" w:hAnsi="Times New Roman" w:cs="Times New Roman"/>
          <w:sz w:val="24"/>
          <w:szCs w:val="24"/>
        </w:rPr>
        <w:t>PAKEM  menurut</w:t>
      </w:r>
      <w:proofErr w:type="gramEnd"/>
      <w:r w:rsidRPr="0043001B">
        <w:rPr>
          <w:rFonts w:ascii="Times New Roman" w:eastAsia="Times New Roman" w:hAnsi="Times New Roman" w:cs="Times New Roman"/>
          <w:sz w:val="24"/>
          <w:szCs w:val="24"/>
        </w:rPr>
        <w:t xml:space="preserve"> pendapat Suparlan dan Budimansyah (2008:70) adalah  singkatan dari </w:t>
      </w:r>
      <w:r w:rsidRPr="0043001B">
        <w:rPr>
          <w:rFonts w:ascii="Times New Roman" w:eastAsia="Times New Roman" w:hAnsi="Times New Roman" w:cs="Times New Roman"/>
          <w:i/>
          <w:sz w:val="24"/>
          <w:szCs w:val="24"/>
        </w:rPr>
        <w:t>“Pembelajaran yang Aktif, Kreatif, Efektif, dan Menyenangkan”.</w:t>
      </w:r>
    </w:p>
    <w:p w:rsidR="0043001B" w:rsidRPr="00984A66" w:rsidRDefault="0043001B"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a</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Aktif</w:t>
      </w:r>
    </w:p>
    <w:p w:rsidR="0043001B" w:rsidRDefault="0043001B" w:rsidP="0043001B">
      <w:pPr>
        <w:shd w:val="clear" w:color="auto" w:fill="FFFFFF"/>
        <w:spacing w:after="0" w:line="480" w:lineRule="auto"/>
        <w:ind w:left="426"/>
        <w:jc w:val="both"/>
        <w:rPr>
          <w:rFonts w:ascii="Times New Roman" w:hAnsi="Times New Roman"/>
          <w:sz w:val="24"/>
          <w:szCs w:val="24"/>
          <w:lang w:val="sv-SE"/>
        </w:rPr>
      </w:pPr>
      <w:r w:rsidRPr="0043001B">
        <w:rPr>
          <w:rFonts w:ascii="Times New Roman" w:hAnsi="Times New Roman"/>
          <w:sz w:val="24"/>
          <w:szCs w:val="24"/>
          <w:lang w:val="sv-SE"/>
        </w:rPr>
        <w:t>Aktif yang dimaksudkan di sini adalah bahwa proses pembelajaran seni musik yang dilakukan guru di kelas harus dapat menciptakan suasana dimana siswa aktif bertanya, aktif bereksplorasi, dan berani mengemukakan gagasan dan pendapatnya melalui kreatifitas musiknya secara bebas. Terkait hal tersebut, menurut Magnesen dalam Dryden bahwa dalam belajar, siswa akan memperoleh 10 % dari apa yang dibaca, 20 % dari apa yang didengar, 30 % dari apa yang dilihat, 50 % dari apa yang dilihat dan didengar, 70 % dari apa yang dikatakan, dan 90 % dari apa yang dikatakan dan dilakukan. (Dryden, 2000: 100).</w:t>
      </w:r>
    </w:p>
    <w:p w:rsidR="0043001B" w:rsidRPr="00984A66" w:rsidRDefault="0043001B"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b</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Kreatif</w:t>
      </w:r>
    </w:p>
    <w:p w:rsidR="0043001B" w:rsidRDefault="0043001B" w:rsidP="0043001B">
      <w:pPr>
        <w:shd w:val="clear" w:color="auto" w:fill="FFFFFF"/>
        <w:spacing w:after="0" w:line="480" w:lineRule="auto"/>
        <w:ind w:left="426"/>
        <w:jc w:val="both"/>
        <w:rPr>
          <w:rFonts w:ascii="Times New Roman" w:hAnsi="Times New Roman"/>
          <w:sz w:val="24"/>
          <w:szCs w:val="24"/>
        </w:rPr>
      </w:pPr>
      <w:proofErr w:type="gramStart"/>
      <w:r w:rsidRPr="0043001B">
        <w:rPr>
          <w:rFonts w:ascii="Times New Roman" w:hAnsi="Times New Roman"/>
          <w:sz w:val="24"/>
          <w:szCs w:val="24"/>
        </w:rPr>
        <w:t>Kreatif artinya memiliki daya cipta, memiliki kemampuan untuk berkreasi.</w:t>
      </w:r>
      <w:proofErr w:type="gramEnd"/>
      <w:r w:rsidRPr="0043001B">
        <w:rPr>
          <w:rFonts w:ascii="Times New Roman" w:hAnsi="Times New Roman"/>
          <w:sz w:val="24"/>
          <w:szCs w:val="24"/>
        </w:rPr>
        <w:t xml:space="preserve"> </w:t>
      </w:r>
      <w:proofErr w:type="gramStart"/>
      <w:r w:rsidRPr="0043001B">
        <w:rPr>
          <w:rFonts w:ascii="Times New Roman" w:hAnsi="Times New Roman"/>
          <w:iCs/>
          <w:sz w:val="24"/>
          <w:szCs w:val="24"/>
        </w:rPr>
        <w:t>(Silberman, 1996: 9)</w:t>
      </w:r>
      <w:r w:rsidRPr="0043001B">
        <w:rPr>
          <w:rFonts w:ascii="Times New Roman" w:hAnsi="Times New Roman"/>
          <w:sz w:val="24"/>
          <w:szCs w:val="24"/>
        </w:rPr>
        <w:t xml:space="preserve"> dalam </w:t>
      </w:r>
      <w:r w:rsidRPr="0043001B">
        <w:rPr>
          <w:rFonts w:ascii="Times New Roman" w:hAnsi="Times New Roman"/>
          <w:iCs/>
          <w:sz w:val="24"/>
          <w:szCs w:val="24"/>
        </w:rPr>
        <w:t>(Sri Gianti, 2009: 6)</w:t>
      </w:r>
      <w:r w:rsidRPr="0043001B">
        <w:rPr>
          <w:rFonts w:ascii="Times New Roman" w:hAnsi="Times New Roman"/>
          <w:i/>
          <w:iCs/>
          <w:sz w:val="24"/>
          <w:szCs w:val="24"/>
        </w:rPr>
        <w:t>.</w:t>
      </w:r>
      <w:proofErr w:type="gramEnd"/>
      <w:r w:rsidRPr="0043001B">
        <w:rPr>
          <w:rFonts w:ascii="Times New Roman" w:hAnsi="Times New Roman"/>
          <w:sz w:val="24"/>
          <w:szCs w:val="24"/>
        </w:rPr>
        <w:t xml:space="preserve"> Peran aktif siswa dalam proses pembelajaran seni musik sudah barang tentu </w:t>
      </w:r>
      <w:proofErr w:type="gramStart"/>
      <w:r w:rsidRPr="0043001B">
        <w:rPr>
          <w:rFonts w:ascii="Times New Roman" w:hAnsi="Times New Roman"/>
          <w:sz w:val="24"/>
          <w:szCs w:val="24"/>
        </w:rPr>
        <w:t>akan</w:t>
      </w:r>
      <w:proofErr w:type="gramEnd"/>
      <w:r w:rsidRPr="0043001B">
        <w:rPr>
          <w:rFonts w:ascii="Times New Roman" w:hAnsi="Times New Roman"/>
          <w:sz w:val="24"/>
          <w:szCs w:val="24"/>
        </w:rPr>
        <w:t xml:space="preserve"> membentuk siswa menjadi kreatif, memiliki inisiatif yang tinggi, artinya siswa yang mampu menjadikan generasi kreatif yang menghasilkan karya besar yang berguna bagi dirinya sendiri dan juga buat orang lain.  Menurut </w:t>
      </w:r>
      <w:r w:rsidRPr="0043001B">
        <w:rPr>
          <w:rFonts w:ascii="Times New Roman" w:hAnsi="Times New Roman"/>
          <w:iCs/>
          <w:sz w:val="24"/>
          <w:szCs w:val="24"/>
        </w:rPr>
        <w:t>Semiawan,</w:t>
      </w:r>
      <w:r w:rsidRPr="0043001B">
        <w:rPr>
          <w:rFonts w:ascii="Times New Roman" w:hAnsi="Times New Roman"/>
          <w:sz w:val="24"/>
          <w:szCs w:val="24"/>
        </w:rPr>
        <w:t xml:space="preserve"> daya kreatif tumbuh dalam diri setiap individu dan merupakan pengalaman yang paling mendalam dan unik bagi seseorang </w:t>
      </w:r>
      <w:r w:rsidRPr="0043001B">
        <w:rPr>
          <w:rFonts w:ascii="Times New Roman" w:hAnsi="Times New Roman"/>
          <w:iCs/>
          <w:sz w:val="24"/>
          <w:szCs w:val="24"/>
        </w:rPr>
        <w:t>(Syaifurrahman</w:t>
      </w:r>
      <w:proofErr w:type="gramStart"/>
      <w:r w:rsidRPr="0043001B">
        <w:rPr>
          <w:rFonts w:ascii="Times New Roman" w:hAnsi="Times New Roman"/>
          <w:iCs/>
          <w:sz w:val="24"/>
          <w:szCs w:val="24"/>
        </w:rPr>
        <w:t>,2009:6</w:t>
      </w:r>
      <w:proofErr w:type="gramEnd"/>
      <w:r w:rsidRPr="0043001B">
        <w:rPr>
          <w:rFonts w:ascii="Times New Roman" w:hAnsi="Times New Roman"/>
          <w:iCs/>
          <w:sz w:val="24"/>
          <w:szCs w:val="24"/>
        </w:rPr>
        <w:t>).</w:t>
      </w:r>
      <w:r w:rsidRPr="0043001B">
        <w:rPr>
          <w:rFonts w:ascii="Times New Roman" w:hAnsi="Times New Roman"/>
          <w:sz w:val="24"/>
          <w:szCs w:val="24"/>
        </w:rPr>
        <w:t xml:space="preserve"> </w:t>
      </w:r>
      <w:proofErr w:type="gramStart"/>
      <w:r w:rsidRPr="0043001B">
        <w:rPr>
          <w:rFonts w:ascii="Times New Roman" w:hAnsi="Times New Roman"/>
          <w:sz w:val="24"/>
          <w:szCs w:val="24"/>
        </w:rPr>
        <w:t xml:space="preserve">Suasana belajar yang memberi kesempatan kepada siswa untuk berpartisipasi aktif dalam mengemukakan gagasan dan ide-idenya tanpa harus memiliki perasaan </w:t>
      </w:r>
      <w:r w:rsidRPr="0043001B">
        <w:rPr>
          <w:rFonts w:ascii="Times New Roman" w:hAnsi="Times New Roman"/>
          <w:sz w:val="24"/>
          <w:szCs w:val="24"/>
        </w:rPr>
        <w:lastRenderedPageBreak/>
        <w:t>takut atau disalahkan oleh guru yang bersangkutan.</w:t>
      </w:r>
      <w:proofErr w:type="gramEnd"/>
      <w:r w:rsidRPr="0043001B">
        <w:rPr>
          <w:rFonts w:ascii="Times New Roman" w:hAnsi="Times New Roman"/>
          <w:sz w:val="24"/>
          <w:szCs w:val="24"/>
        </w:rPr>
        <w:t xml:space="preserve"> Suasana pembelajaran yang kondusif, aktif, kreatif, efektif dan menyenangkan seperti itulah yang dimaksudkan dalam pembelajaran model PAKEM.</w:t>
      </w:r>
    </w:p>
    <w:p w:rsidR="0043001B" w:rsidRPr="00984A66" w:rsidRDefault="0043001B"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c</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Efektif</w:t>
      </w:r>
    </w:p>
    <w:p w:rsidR="0043001B" w:rsidRDefault="0043001B" w:rsidP="0043001B">
      <w:pPr>
        <w:shd w:val="clear" w:color="auto" w:fill="FFFFFF"/>
        <w:spacing w:after="0" w:line="480" w:lineRule="auto"/>
        <w:ind w:left="426"/>
        <w:jc w:val="both"/>
        <w:rPr>
          <w:rFonts w:ascii="Times New Roman" w:hAnsi="Times New Roman"/>
          <w:sz w:val="24"/>
          <w:szCs w:val="24"/>
        </w:rPr>
      </w:pPr>
      <w:proofErr w:type="gramStart"/>
      <w:r w:rsidRPr="0043001B">
        <w:rPr>
          <w:rFonts w:ascii="Times New Roman" w:hAnsi="Times New Roman"/>
          <w:sz w:val="24"/>
          <w:szCs w:val="24"/>
        </w:rPr>
        <w:t>Terciptanya pembelajaran yang efektif muncul karena pembelajaran yang dilaksanakan dapat menumbuhkembangkan daya kreatifitas siswa sehingga dapat member bekal kepada siswa dengan berbagai kemampuan.</w:t>
      </w:r>
      <w:proofErr w:type="gramEnd"/>
      <w:r w:rsidRPr="0043001B">
        <w:rPr>
          <w:rFonts w:ascii="Times New Roman" w:hAnsi="Times New Roman"/>
          <w:sz w:val="24"/>
          <w:szCs w:val="24"/>
        </w:rPr>
        <w:t xml:space="preserve"> </w:t>
      </w:r>
      <w:proofErr w:type="gramStart"/>
      <w:r w:rsidRPr="0043001B">
        <w:rPr>
          <w:rFonts w:ascii="Times New Roman" w:hAnsi="Times New Roman"/>
          <w:sz w:val="24"/>
          <w:szCs w:val="24"/>
        </w:rPr>
        <w:t>Artinya, siswa dapat mengembangkan berbagai potensi yang ada dalam dirinya sehingga menghasilkan kemampuan yang beragam.</w:t>
      </w:r>
      <w:proofErr w:type="gramEnd"/>
      <w:r w:rsidRPr="0043001B">
        <w:rPr>
          <w:rFonts w:ascii="Times New Roman" w:hAnsi="Times New Roman"/>
          <w:sz w:val="24"/>
          <w:szCs w:val="24"/>
        </w:rPr>
        <w:t xml:space="preserve"> Pembelajaran yang efektif hanya bisa didapat dengan prilaku atau </w:t>
      </w:r>
      <w:proofErr w:type="gramStart"/>
      <w:r w:rsidRPr="0043001B">
        <w:rPr>
          <w:rFonts w:ascii="Times New Roman" w:hAnsi="Times New Roman"/>
          <w:sz w:val="24"/>
          <w:szCs w:val="24"/>
        </w:rPr>
        <w:t>tindakan  nyata</w:t>
      </w:r>
      <w:proofErr w:type="gramEnd"/>
      <w:r w:rsidRPr="0043001B">
        <w:rPr>
          <w:rFonts w:ascii="Times New Roman" w:hAnsi="Times New Roman"/>
          <w:sz w:val="24"/>
          <w:szCs w:val="24"/>
        </w:rPr>
        <w:t xml:space="preserve"> (learning by doing) baik dari guru maupun siswa. </w:t>
      </w:r>
      <w:proofErr w:type="gramStart"/>
      <w:r w:rsidRPr="0043001B">
        <w:rPr>
          <w:rFonts w:ascii="Times New Roman" w:hAnsi="Times New Roman"/>
          <w:sz w:val="24"/>
          <w:szCs w:val="24"/>
        </w:rPr>
        <w:t>Disinilah peran penting dari seorang guru sebagai pemegang kunci keberhasilan siswa.</w:t>
      </w:r>
      <w:proofErr w:type="gramEnd"/>
      <w:r w:rsidRPr="0043001B">
        <w:rPr>
          <w:rFonts w:ascii="Times New Roman" w:hAnsi="Times New Roman"/>
          <w:sz w:val="24"/>
          <w:szCs w:val="24"/>
        </w:rPr>
        <w:t xml:space="preserve"> Bagaimana caranya agar </w:t>
      </w:r>
      <w:proofErr w:type="gramStart"/>
      <w:r w:rsidRPr="0043001B">
        <w:rPr>
          <w:rFonts w:ascii="Times New Roman" w:hAnsi="Times New Roman"/>
          <w:sz w:val="24"/>
          <w:szCs w:val="24"/>
        </w:rPr>
        <w:t>ia</w:t>
      </w:r>
      <w:proofErr w:type="gramEnd"/>
      <w:r w:rsidRPr="0043001B">
        <w:rPr>
          <w:rFonts w:ascii="Times New Roman" w:hAnsi="Times New Roman"/>
          <w:sz w:val="24"/>
          <w:szCs w:val="24"/>
        </w:rPr>
        <w:t xml:space="preserve"> mampu membuat skenario pembelajaran di kelas agar proses pembelajaran berjalan dengan baik sebagaimana tersebut di atas.</w:t>
      </w:r>
    </w:p>
    <w:p w:rsidR="0043001B" w:rsidRPr="00984A66" w:rsidRDefault="0043001B"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d</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Menyenangkan</w:t>
      </w:r>
    </w:p>
    <w:p w:rsidR="0043001B" w:rsidRPr="0043001B" w:rsidRDefault="0043001B" w:rsidP="0043001B">
      <w:pPr>
        <w:shd w:val="clear" w:color="auto" w:fill="FFFFFF"/>
        <w:spacing w:after="0" w:line="480" w:lineRule="auto"/>
        <w:ind w:left="426"/>
        <w:jc w:val="both"/>
        <w:rPr>
          <w:rFonts w:ascii="Times New Roman" w:hAnsi="Times New Roman"/>
          <w:iCs/>
          <w:sz w:val="24"/>
          <w:szCs w:val="24"/>
        </w:rPr>
      </w:pPr>
      <w:r w:rsidRPr="0043001B">
        <w:rPr>
          <w:rFonts w:ascii="Times New Roman" w:hAnsi="Times New Roman"/>
          <w:sz w:val="24"/>
          <w:szCs w:val="24"/>
        </w:rPr>
        <w:t>Pembelajaran yang menyenangkan adalah suatu kondisi pembelajaran yang didisain sedemikian rupa oleh guru sebagai fasilitator dalam proses pembelajaran di kelas, dimana siswa dan guru berinteraksi secara akrab, sehingga siswa bisa berkonsentrasi penuh dan pusat perhatiannya terfokus pada belajar.    Berdasar hasil penelitian, tingginya perhatian dan motivasi belajar siswa terbukti dapat meningkatkan   </w:t>
      </w:r>
      <w:proofErr w:type="gramStart"/>
      <w:r w:rsidRPr="0043001B">
        <w:rPr>
          <w:rFonts w:ascii="Times New Roman" w:hAnsi="Times New Roman"/>
          <w:sz w:val="24"/>
          <w:szCs w:val="24"/>
        </w:rPr>
        <w:t>hasil  belajar</w:t>
      </w:r>
      <w:proofErr w:type="gramEnd"/>
      <w:r w:rsidRPr="0043001B">
        <w:rPr>
          <w:rFonts w:ascii="Times New Roman" w:hAnsi="Times New Roman"/>
          <w:sz w:val="24"/>
          <w:szCs w:val="24"/>
        </w:rPr>
        <w:t xml:space="preserve">. </w:t>
      </w:r>
      <w:r w:rsidRPr="0043001B">
        <w:rPr>
          <w:rFonts w:ascii="Times New Roman" w:hAnsi="Times New Roman"/>
          <w:iCs/>
          <w:sz w:val="24"/>
          <w:szCs w:val="24"/>
        </w:rPr>
        <w:t>(Purnama</w:t>
      </w:r>
      <w:proofErr w:type="gramStart"/>
      <w:r w:rsidRPr="0043001B">
        <w:rPr>
          <w:rFonts w:ascii="Times New Roman" w:hAnsi="Times New Roman"/>
          <w:iCs/>
          <w:sz w:val="24"/>
          <w:szCs w:val="24"/>
        </w:rPr>
        <w:t>,M.pd</w:t>
      </w:r>
      <w:proofErr w:type="gramEnd"/>
      <w:r w:rsidRPr="0043001B">
        <w:rPr>
          <w:rFonts w:ascii="Times New Roman" w:hAnsi="Times New Roman"/>
          <w:iCs/>
          <w:sz w:val="24"/>
          <w:szCs w:val="24"/>
        </w:rPr>
        <w:t>, 2009: 7)</w:t>
      </w:r>
    </w:p>
    <w:p w:rsidR="007C459A" w:rsidRDefault="007C459A" w:rsidP="0043001B">
      <w:pPr>
        <w:shd w:val="clear" w:color="auto" w:fill="FFFFFF"/>
        <w:spacing w:after="0" w:line="480" w:lineRule="auto"/>
        <w:ind w:firstLine="426"/>
        <w:jc w:val="both"/>
        <w:rPr>
          <w:rFonts w:ascii="Times New Roman" w:eastAsia="Times New Roman" w:hAnsi="Times New Roman" w:cs="Times New Roman"/>
          <w:sz w:val="24"/>
          <w:szCs w:val="24"/>
        </w:rPr>
      </w:pPr>
      <w:proofErr w:type="gramStart"/>
      <w:r w:rsidRPr="007C459A">
        <w:rPr>
          <w:rFonts w:ascii="Times New Roman" w:eastAsia="Times New Roman" w:hAnsi="Times New Roman" w:cs="Times New Roman"/>
          <w:sz w:val="24"/>
          <w:szCs w:val="24"/>
        </w:rPr>
        <w:t xml:space="preserve">PAKEM adalah sebuah pendekatan yang memungkinkan peserta didik mengerjakan kegiatan beragam untuk mengambangkan keterampilan, sikap, dan </w:t>
      </w:r>
      <w:r w:rsidRPr="007C459A">
        <w:rPr>
          <w:rFonts w:ascii="Times New Roman" w:eastAsia="Times New Roman" w:hAnsi="Times New Roman" w:cs="Times New Roman"/>
          <w:sz w:val="24"/>
          <w:szCs w:val="24"/>
        </w:rPr>
        <w:lastRenderedPageBreak/>
        <w:t>pemahamannya dengan penekanan belajar sambil bekerja.</w:t>
      </w:r>
      <w:proofErr w:type="gramEnd"/>
      <w:r w:rsidRPr="007C459A">
        <w:rPr>
          <w:rFonts w:ascii="Times New Roman" w:eastAsia="Times New Roman" w:hAnsi="Times New Roman" w:cs="Times New Roman"/>
          <w:sz w:val="24"/>
          <w:szCs w:val="24"/>
        </w:rPr>
        <w:t xml:space="preserve"> Sementara guru menggunakan berbagai sumber dan alat </w:t>
      </w:r>
      <w:proofErr w:type="gramStart"/>
      <w:r w:rsidRPr="007C459A">
        <w:rPr>
          <w:rFonts w:ascii="Times New Roman" w:eastAsia="Times New Roman" w:hAnsi="Times New Roman" w:cs="Times New Roman"/>
          <w:sz w:val="24"/>
          <w:szCs w:val="24"/>
        </w:rPr>
        <w:t>bantu</w:t>
      </w:r>
      <w:proofErr w:type="gramEnd"/>
      <w:r w:rsidRPr="007C459A">
        <w:rPr>
          <w:rFonts w:ascii="Times New Roman" w:eastAsia="Times New Roman" w:hAnsi="Times New Roman" w:cs="Times New Roman"/>
          <w:sz w:val="24"/>
          <w:szCs w:val="24"/>
        </w:rPr>
        <w:t xml:space="preserve"> belajar, termasuk pemanfaatan lingkungan, supaya pembelajaran lebih menarik, menyenangkan dan efektif.</w:t>
      </w:r>
    </w:p>
    <w:p w:rsidR="007C459A" w:rsidRPr="00984A66" w:rsidRDefault="007C459A" w:rsidP="006549F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a</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Ciri-ciri PAKEM</w:t>
      </w:r>
    </w:p>
    <w:p w:rsidR="0043001B" w:rsidRDefault="007C459A" w:rsidP="007C459A">
      <w:pPr>
        <w:shd w:val="clear" w:color="auto" w:fill="FFFFFF"/>
        <w:spacing w:after="0" w:line="480" w:lineRule="auto"/>
        <w:ind w:left="426"/>
        <w:jc w:val="both"/>
        <w:rPr>
          <w:rFonts w:ascii="Times New Roman" w:eastAsia="Times New Roman" w:hAnsi="Times New Roman" w:cs="Times New Roman"/>
          <w:sz w:val="24"/>
          <w:szCs w:val="24"/>
        </w:rPr>
      </w:pPr>
      <w:r w:rsidRPr="007C459A">
        <w:rPr>
          <w:rFonts w:ascii="Times New Roman" w:hAnsi="Times New Roman"/>
          <w:sz w:val="24"/>
          <w:szCs w:val="24"/>
        </w:rPr>
        <w:t xml:space="preserve">Ciri-ciri PAKEM secara singkat digambarkan dalam buku pelatihan awal program MBS kerja </w:t>
      </w:r>
      <w:proofErr w:type="gramStart"/>
      <w:r w:rsidRPr="007C459A">
        <w:rPr>
          <w:rFonts w:ascii="Times New Roman" w:hAnsi="Times New Roman"/>
          <w:sz w:val="24"/>
          <w:szCs w:val="24"/>
        </w:rPr>
        <w:t>sama</w:t>
      </w:r>
      <w:proofErr w:type="gramEnd"/>
      <w:r w:rsidRPr="007C459A">
        <w:rPr>
          <w:rFonts w:ascii="Times New Roman" w:hAnsi="Times New Roman"/>
          <w:sz w:val="24"/>
          <w:szCs w:val="24"/>
        </w:rPr>
        <w:t xml:space="preserve"> pemerinta Indonesia dengan UNESCO dan UNICEF (2003:3-4) adalah sebagai berikut:</w:t>
      </w:r>
      <w:r w:rsidR="0043001B" w:rsidRPr="0043001B">
        <w:rPr>
          <w:rFonts w:ascii="Times New Roman" w:eastAsia="Times New Roman" w:hAnsi="Times New Roman" w:cs="Times New Roman"/>
          <w:sz w:val="24"/>
          <w:szCs w:val="24"/>
        </w:rPr>
        <w:t xml:space="preserve"> </w:t>
      </w:r>
    </w:p>
    <w:p w:rsidR="007C459A" w:rsidRDefault="007C459A" w:rsidP="007C459A">
      <w:pPr>
        <w:pStyle w:val="ListParagraph"/>
        <w:numPr>
          <w:ilvl w:val="0"/>
          <w:numId w:val="18"/>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Siswa terlibat dalam berbagai kegiatan yang mengembangkan pemahaman dan kemampuan mereka dengan penenkanan pada belajar melalui berbuat (learning to do)</w:t>
      </w:r>
    </w:p>
    <w:p w:rsidR="007C459A" w:rsidRDefault="007C459A" w:rsidP="007C459A">
      <w:pPr>
        <w:pStyle w:val="ListParagraph"/>
        <w:numPr>
          <w:ilvl w:val="0"/>
          <w:numId w:val="18"/>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Guru menggunakan berbagai alat </w:t>
      </w:r>
      <w:proofErr w:type="gramStart"/>
      <w:r>
        <w:rPr>
          <w:rFonts w:ascii="Times New Roman" w:hAnsi="Times New Roman" w:cs="Times New Roman"/>
          <w:iCs/>
          <w:sz w:val="24"/>
          <w:szCs w:val="24"/>
        </w:rPr>
        <w:t>bantu</w:t>
      </w:r>
      <w:proofErr w:type="gramEnd"/>
      <w:r>
        <w:rPr>
          <w:rFonts w:ascii="Times New Roman" w:hAnsi="Times New Roman" w:cs="Times New Roman"/>
          <w:iCs/>
          <w:sz w:val="24"/>
          <w:szCs w:val="24"/>
        </w:rPr>
        <w:t xml:space="preserve"> dan berbagai cara dalam membagkitkan semangat, termasuk menggunakan lingkungan sebagai sumber belajar untuk menjadikan pembelajaran menarik, menyenangkan dan cocok bagi siswa.</w:t>
      </w:r>
    </w:p>
    <w:p w:rsidR="007C459A" w:rsidRDefault="007C459A" w:rsidP="007C459A">
      <w:pPr>
        <w:pStyle w:val="ListParagraph"/>
        <w:numPr>
          <w:ilvl w:val="0"/>
          <w:numId w:val="18"/>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Guru </w:t>
      </w:r>
      <w:proofErr w:type="gramStart"/>
      <w:r>
        <w:rPr>
          <w:rFonts w:ascii="Times New Roman" w:hAnsi="Times New Roman" w:cs="Times New Roman"/>
          <w:iCs/>
          <w:sz w:val="24"/>
          <w:szCs w:val="24"/>
        </w:rPr>
        <w:t>mengatur</w:t>
      </w:r>
      <w:proofErr w:type="gramEnd"/>
      <w:r>
        <w:rPr>
          <w:rFonts w:ascii="Times New Roman" w:hAnsi="Times New Roman" w:cs="Times New Roman"/>
          <w:iCs/>
          <w:sz w:val="24"/>
          <w:szCs w:val="24"/>
        </w:rPr>
        <w:t xml:space="preserve"> kelas dengan memajang buku-buku dan bahan ajar yang lebih menarik dan menyediakan “pojok baca”.</w:t>
      </w:r>
    </w:p>
    <w:p w:rsidR="007C459A" w:rsidRDefault="007C459A" w:rsidP="007C459A">
      <w:pPr>
        <w:pStyle w:val="ListParagraph"/>
        <w:numPr>
          <w:ilvl w:val="0"/>
          <w:numId w:val="18"/>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Guru mereapkan </w:t>
      </w:r>
      <w:proofErr w:type="gramStart"/>
      <w:r>
        <w:rPr>
          <w:rFonts w:ascii="Times New Roman" w:hAnsi="Times New Roman" w:cs="Times New Roman"/>
          <w:iCs/>
          <w:sz w:val="24"/>
          <w:szCs w:val="24"/>
        </w:rPr>
        <w:t>cara</w:t>
      </w:r>
      <w:proofErr w:type="gramEnd"/>
      <w:r>
        <w:rPr>
          <w:rFonts w:ascii="Times New Roman" w:hAnsi="Times New Roman" w:cs="Times New Roman"/>
          <w:iCs/>
          <w:sz w:val="24"/>
          <w:szCs w:val="24"/>
        </w:rPr>
        <w:t xml:space="preserve"> mengajar yang lebih kooperatif daninteraktif, termasuk belajar kelompok.</w:t>
      </w:r>
    </w:p>
    <w:p w:rsidR="007C459A" w:rsidRDefault="007C459A" w:rsidP="007C459A">
      <w:pPr>
        <w:pStyle w:val="ListParagraph"/>
        <w:numPr>
          <w:ilvl w:val="0"/>
          <w:numId w:val="18"/>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Guru </w:t>
      </w:r>
      <w:proofErr w:type="gramStart"/>
      <w:r>
        <w:rPr>
          <w:rFonts w:ascii="Times New Roman" w:hAnsi="Times New Roman" w:cs="Times New Roman"/>
          <w:iCs/>
          <w:sz w:val="24"/>
          <w:szCs w:val="24"/>
        </w:rPr>
        <w:t>mendorong</w:t>
      </w:r>
      <w:proofErr w:type="gramEnd"/>
      <w:r>
        <w:rPr>
          <w:rFonts w:ascii="Times New Roman" w:hAnsi="Times New Roman" w:cs="Times New Roman"/>
          <w:iCs/>
          <w:sz w:val="24"/>
          <w:szCs w:val="24"/>
        </w:rPr>
        <w:t xml:space="preserve"> siswa untuk menemukan caranya sendiri dalam pemecahan suatu masalah, untuk mengungkapkan gagasannya, dan melibatkan siswa dalam menciptakan lingkungan sekolahnya.</w:t>
      </w:r>
    </w:p>
    <w:p w:rsidR="00DB7B3E" w:rsidRDefault="00DB7B3E" w:rsidP="00DB7B3E">
      <w:pPr>
        <w:pStyle w:val="ListParagraph"/>
        <w:autoSpaceDE w:val="0"/>
        <w:autoSpaceDN w:val="0"/>
        <w:adjustRightInd w:val="0"/>
        <w:spacing w:after="0" w:line="480" w:lineRule="auto"/>
        <w:ind w:left="786"/>
        <w:jc w:val="both"/>
        <w:rPr>
          <w:rFonts w:ascii="Times New Roman" w:hAnsi="Times New Roman" w:cs="Times New Roman"/>
          <w:iCs/>
          <w:sz w:val="24"/>
          <w:szCs w:val="24"/>
        </w:rPr>
      </w:pPr>
    </w:p>
    <w:p w:rsidR="007755AC" w:rsidRDefault="007755AC" w:rsidP="00DB7B3E">
      <w:pPr>
        <w:pStyle w:val="ListParagraph"/>
        <w:autoSpaceDE w:val="0"/>
        <w:autoSpaceDN w:val="0"/>
        <w:adjustRightInd w:val="0"/>
        <w:spacing w:after="0" w:line="480" w:lineRule="auto"/>
        <w:ind w:left="786"/>
        <w:jc w:val="both"/>
        <w:rPr>
          <w:rFonts w:ascii="Times New Roman" w:hAnsi="Times New Roman" w:cs="Times New Roman"/>
          <w:iCs/>
          <w:sz w:val="24"/>
          <w:szCs w:val="24"/>
        </w:rPr>
      </w:pPr>
    </w:p>
    <w:p w:rsidR="007755AC" w:rsidRDefault="007755AC" w:rsidP="00DB7B3E">
      <w:pPr>
        <w:pStyle w:val="ListParagraph"/>
        <w:autoSpaceDE w:val="0"/>
        <w:autoSpaceDN w:val="0"/>
        <w:adjustRightInd w:val="0"/>
        <w:spacing w:after="0" w:line="480" w:lineRule="auto"/>
        <w:ind w:left="786"/>
        <w:jc w:val="both"/>
        <w:rPr>
          <w:rFonts w:ascii="Times New Roman" w:hAnsi="Times New Roman" w:cs="Times New Roman"/>
          <w:iCs/>
          <w:sz w:val="24"/>
          <w:szCs w:val="24"/>
        </w:rPr>
      </w:pPr>
      <w:bookmarkStart w:id="0" w:name="_GoBack"/>
      <w:bookmarkEnd w:id="0"/>
    </w:p>
    <w:p w:rsidR="007C459A" w:rsidRPr="00984A66" w:rsidRDefault="007C459A"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b</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Peran Guru dan Siswa PAKEM</w:t>
      </w:r>
    </w:p>
    <w:p w:rsidR="007C459A" w:rsidRPr="007C459A" w:rsidRDefault="007C459A" w:rsidP="007C459A">
      <w:pPr>
        <w:shd w:val="clear" w:color="auto" w:fill="FFFFFF"/>
        <w:spacing w:after="0" w:line="480" w:lineRule="auto"/>
        <w:ind w:left="426"/>
        <w:jc w:val="both"/>
        <w:rPr>
          <w:rFonts w:ascii="Times New Roman" w:hAnsi="Times New Roman"/>
          <w:i/>
          <w:sz w:val="24"/>
          <w:szCs w:val="24"/>
        </w:rPr>
      </w:pPr>
      <w:r w:rsidRPr="007C459A">
        <w:rPr>
          <w:rFonts w:ascii="Times New Roman" w:hAnsi="Times New Roman"/>
          <w:sz w:val="24"/>
          <w:szCs w:val="24"/>
        </w:rPr>
        <w:t xml:space="preserve">Dalam PAKEM, aktor utamanya adalah guru dan siswa. </w:t>
      </w:r>
      <w:proofErr w:type="gramStart"/>
      <w:r w:rsidRPr="007C459A">
        <w:rPr>
          <w:rFonts w:ascii="Times New Roman" w:hAnsi="Times New Roman"/>
          <w:sz w:val="24"/>
          <w:szCs w:val="24"/>
        </w:rPr>
        <w:t>Keduanya ada dalam interaksi yang dinamis dan kontekstual.</w:t>
      </w:r>
      <w:proofErr w:type="gramEnd"/>
      <w:r w:rsidRPr="007C459A">
        <w:rPr>
          <w:rFonts w:ascii="Times New Roman" w:hAnsi="Times New Roman"/>
          <w:sz w:val="24"/>
          <w:szCs w:val="24"/>
        </w:rPr>
        <w:t xml:space="preserve"> </w:t>
      </w:r>
      <w:proofErr w:type="gramStart"/>
      <w:r w:rsidRPr="007C459A">
        <w:rPr>
          <w:rFonts w:ascii="Times New Roman" w:hAnsi="Times New Roman"/>
          <w:sz w:val="24"/>
          <w:szCs w:val="24"/>
        </w:rPr>
        <w:t>Kalau keduanya pasif dan tidak kreatif, maka PAKEM tidak dapat berjalan sesuai dengan koridornya.</w:t>
      </w:r>
      <w:proofErr w:type="gramEnd"/>
      <w:r w:rsidRPr="007C459A">
        <w:rPr>
          <w:rFonts w:ascii="Times New Roman" w:hAnsi="Times New Roman"/>
          <w:sz w:val="24"/>
          <w:szCs w:val="24"/>
        </w:rPr>
        <w:t xml:space="preserve"> </w:t>
      </w:r>
      <w:proofErr w:type="gramStart"/>
      <w:r w:rsidRPr="007C459A">
        <w:rPr>
          <w:rFonts w:ascii="Times New Roman" w:hAnsi="Times New Roman"/>
          <w:sz w:val="24"/>
          <w:szCs w:val="24"/>
        </w:rPr>
        <w:t xml:space="preserve">Berikut gambaran lengkap mengenai peran guru dan siswa dalam PAKEM, dikutip dari buku </w:t>
      </w:r>
      <w:r w:rsidRPr="007C459A">
        <w:rPr>
          <w:rFonts w:ascii="Times New Roman" w:hAnsi="Times New Roman"/>
          <w:i/>
          <w:sz w:val="24"/>
          <w:szCs w:val="24"/>
        </w:rPr>
        <w:t>7 Tips Aplikasi PAKEM.</w:t>
      </w:r>
      <w:proofErr w:type="gramEnd"/>
    </w:p>
    <w:p w:rsidR="007C459A" w:rsidRDefault="007C459A" w:rsidP="007C459A">
      <w:pPr>
        <w:pStyle w:val="ListParagraph"/>
        <w:numPr>
          <w:ilvl w:val="0"/>
          <w:numId w:val="20"/>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Pembelajaran Aktif</w:t>
      </w:r>
    </w:p>
    <w:p w:rsidR="007C459A" w:rsidRPr="00291D92" w:rsidRDefault="00291D92" w:rsidP="00554F9A">
      <w:pPr>
        <w:pStyle w:val="ListParagraph"/>
        <w:numPr>
          <w:ilvl w:val="1"/>
          <w:numId w:val="13"/>
        </w:numPr>
        <w:shd w:val="clear" w:color="auto" w:fill="FFFFFF"/>
        <w:spacing w:after="0" w:line="480" w:lineRule="auto"/>
        <w:ind w:left="1170"/>
        <w:jc w:val="both"/>
        <w:rPr>
          <w:rFonts w:ascii="Times New Roman" w:eastAsia="Times New Roman" w:hAnsi="Times New Roman" w:cs="Times New Roman"/>
          <w:sz w:val="24"/>
          <w:szCs w:val="24"/>
        </w:rPr>
      </w:pPr>
      <w:r w:rsidRPr="00291D92">
        <w:rPr>
          <w:rFonts w:ascii="Times New Roman" w:eastAsia="Times New Roman" w:hAnsi="Times New Roman" w:cs="Times New Roman"/>
          <w:sz w:val="24"/>
          <w:szCs w:val="24"/>
        </w:rPr>
        <w:t>Guru Aktif</w:t>
      </w:r>
    </w:p>
    <w:p w:rsidR="00291D92" w:rsidRDefault="00291D92" w:rsidP="00554F9A">
      <w:pPr>
        <w:pStyle w:val="ListParagraph"/>
        <w:numPr>
          <w:ilvl w:val="0"/>
          <w:numId w:val="22"/>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Memantau kegiatan siswa</w:t>
      </w:r>
    </w:p>
    <w:p w:rsidR="00291D92" w:rsidRDefault="00291D92" w:rsidP="00554F9A">
      <w:pPr>
        <w:pStyle w:val="ListParagraph"/>
        <w:numPr>
          <w:ilvl w:val="0"/>
          <w:numId w:val="22"/>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Memberi umpan balik</w:t>
      </w:r>
    </w:p>
    <w:p w:rsidR="00291D92" w:rsidRDefault="00291D92" w:rsidP="00554F9A">
      <w:pPr>
        <w:pStyle w:val="ListParagraph"/>
        <w:numPr>
          <w:ilvl w:val="0"/>
          <w:numId w:val="22"/>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Mengajukan pertanyaan yang menantang serta</w:t>
      </w:r>
    </w:p>
    <w:p w:rsidR="00291D92" w:rsidRDefault="00291D92" w:rsidP="00554F9A">
      <w:pPr>
        <w:pStyle w:val="ListParagraph"/>
        <w:numPr>
          <w:ilvl w:val="0"/>
          <w:numId w:val="22"/>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Mempertanyakan gagasan siswa</w:t>
      </w:r>
    </w:p>
    <w:p w:rsidR="00291D92" w:rsidRPr="00291D92" w:rsidRDefault="00291D92" w:rsidP="00554F9A">
      <w:pPr>
        <w:pStyle w:val="ListParagraph"/>
        <w:numPr>
          <w:ilvl w:val="1"/>
          <w:numId w:val="13"/>
        </w:numPr>
        <w:shd w:val="clear" w:color="auto" w:fill="FFFFFF"/>
        <w:spacing w:after="0"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w:t>
      </w:r>
      <w:r w:rsidRPr="00291D92">
        <w:rPr>
          <w:rFonts w:ascii="Times New Roman" w:eastAsia="Times New Roman" w:hAnsi="Times New Roman" w:cs="Times New Roman"/>
          <w:sz w:val="24"/>
          <w:szCs w:val="24"/>
        </w:rPr>
        <w:t xml:space="preserve"> Aktif</w:t>
      </w:r>
    </w:p>
    <w:p w:rsidR="00291D92" w:rsidRDefault="00291D92" w:rsidP="00554F9A">
      <w:pPr>
        <w:pStyle w:val="ListParagraph"/>
        <w:numPr>
          <w:ilvl w:val="0"/>
          <w:numId w:val="23"/>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Membangun konsep bertanya</w:t>
      </w:r>
    </w:p>
    <w:p w:rsidR="00291D92" w:rsidRDefault="00291D92" w:rsidP="00554F9A">
      <w:pPr>
        <w:pStyle w:val="ListParagraph"/>
        <w:numPr>
          <w:ilvl w:val="0"/>
          <w:numId w:val="23"/>
        </w:numPr>
        <w:tabs>
          <w:tab w:val="left" w:pos="1530"/>
        </w:tabs>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Bertanya</w:t>
      </w:r>
    </w:p>
    <w:p w:rsidR="00291D92" w:rsidRDefault="00291D92" w:rsidP="00554F9A">
      <w:pPr>
        <w:pStyle w:val="ListParagraph"/>
        <w:numPr>
          <w:ilvl w:val="0"/>
          <w:numId w:val="23"/>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Bekerja, terlibat dan berpartisipasi</w:t>
      </w:r>
    </w:p>
    <w:p w:rsidR="00291D92" w:rsidRDefault="00291D92" w:rsidP="00554F9A">
      <w:pPr>
        <w:pStyle w:val="ListParagraph"/>
        <w:numPr>
          <w:ilvl w:val="0"/>
          <w:numId w:val="23"/>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Menemukan dan memecahkan masalah</w:t>
      </w:r>
    </w:p>
    <w:p w:rsidR="00291D92" w:rsidRDefault="00291D92" w:rsidP="00554F9A">
      <w:pPr>
        <w:pStyle w:val="ListParagraph"/>
        <w:numPr>
          <w:ilvl w:val="0"/>
          <w:numId w:val="23"/>
        </w:numPr>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Mengemukakan gagsan, serta</w:t>
      </w:r>
    </w:p>
    <w:p w:rsidR="00291D92" w:rsidRDefault="00291D92" w:rsidP="00554F9A">
      <w:pPr>
        <w:pStyle w:val="ListParagraph"/>
        <w:numPr>
          <w:ilvl w:val="0"/>
          <w:numId w:val="23"/>
        </w:numPr>
        <w:tabs>
          <w:tab w:val="left" w:pos="1530"/>
        </w:tabs>
        <w:autoSpaceDE w:val="0"/>
        <w:autoSpaceDN w:val="0"/>
        <w:adjustRightInd w:val="0"/>
        <w:spacing w:after="0" w:line="480" w:lineRule="auto"/>
        <w:ind w:left="1530"/>
        <w:jc w:val="both"/>
        <w:rPr>
          <w:rFonts w:ascii="Times New Roman" w:hAnsi="Times New Roman" w:cs="Times New Roman"/>
          <w:iCs/>
          <w:sz w:val="24"/>
          <w:szCs w:val="24"/>
        </w:rPr>
      </w:pPr>
      <w:r>
        <w:rPr>
          <w:rFonts w:ascii="Times New Roman" w:hAnsi="Times New Roman" w:cs="Times New Roman"/>
          <w:iCs/>
          <w:sz w:val="24"/>
          <w:szCs w:val="24"/>
        </w:rPr>
        <w:t>Mempertanyakan gagasan</w:t>
      </w:r>
    </w:p>
    <w:p w:rsidR="00291D92" w:rsidRDefault="00291D92" w:rsidP="00291D92">
      <w:pPr>
        <w:pStyle w:val="ListParagraph"/>
        <w:numPr>
          <w:ilvl w:val="0"/>
          <w:numId w:val="20"/>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Pembelajaran Kreatif</w:t>
      </w:r>
    </w:p>
    <w:p w:rsidR="00291D92" w:rsidRPr="00291D92" w:rsidRDefault="00291D92" w:rsidP="00646C6D">
      <w:pPr>
        <w:numPr>
          <w:ilvl w:val="1"/>
          <w:numId w:val="24"/>
        </w:numPr>
        <w:shd w:val="clear" w:color="auto" w:fill="FFFFFF"/>
        <w:spacing w:after="0" w:line="480" w:lineRule="auto"/>
        <w:ind w:left="117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Guru Kreatif</w:t>
      </w:r>
    </w:p>
    <w:p w:rsidR="00291D92" w:rsidRPr="00291D92" w:rsidRDefault="00291D92" w:rsidP="00554F9A">
      <w:pPr>
        <w:numPr>
          <w:ilvl w:val="0"/>
          <w:numId w:val="25"/>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Mengembangkan kegiatan yang menarik dan beragam</w:t>
      </w:r>
    </w:p>
    <w:p w:rsidR="00291D92" w:rsidRPr="00291D92" w:rsidRDefault="00291D92" w:rsidP="00554F9A">
      <w:pPr>
        <w:numPr>
          <w:ilvl w:val="0"/>
          <w:numId w:val="25"/>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Membuat alat bantu belajar</w:t>
      </w:r>
    </w:p>
    <w:p w:rsidR="00291D92" w:rsidRPr="00291D92" w:rsidRDefault="00291D92" w:rsidP="00554F9A">
      <w:pPr>
        <w:numPr>
          <w:ilvl w:val="0"/>
          <w:numId w:val="25"/>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Memanfaatkan lingkungan</w:t>
      </w:r>
    </w:p>
    <w:p w:rsidR="00291D92" w:rsidRPr="00291D92" w:rsidRDefault="00291D92" w:rsidP="00554F9A">
      <w:pPr>
        <w:numPr>
          <w:ilvl w:val="0"/>
          <w:numId w:val="25"/>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lastRenderedPageBreak/>
        <w:t>Mengelola kelas dan sumber belajar, serta</w:t>
      </w:r>
    </w:p>
    <w:p w:rsidR="00291D92" w:rsidRPr="00291D92" w:rsidRDefault="00291D92" w:rsidP="00554F9A">
      <w:pPr>
        <w:numPr>
          <w:ilvl w:val="0"/>
          <w:numId w:val="25"/>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Merencanakan proses dan hasil belajar</w:t>
      </w:r>
    </w:p>
    <w:p w:rsidR="00291D92" w:rsidRPr="00291D92" w:rsidRDefault="00291D92" w:rsidP="00646C6D">
      <w:pPr>
        <w:numPr>
          <w:ilvl w:val="1"/>
          <w:numId w:val="24"/>
        </w:numPr>
        <w:shd w:val="clear" w:color="auto" w:fill="FFFFFF"/>
        <w:tabs>
          <w:tab w:val="left" w:pos="1170"/>
        </w:tabs>
        <w:spacing w:after="0" w:line="480" w:lineRule="auto"/>
        <w:ind w:hanging="135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Siswa Kreatif</w:t>
      </w:r>
    </w:p>
    <w:p w:rsidR="00291D92" w:rsidRPr="00291D92" w:rsidRDefault="00291D92" w:rsidP="00554F9A">
      <w:pPr>
        <w:numPr>
          <w:ilvl w:val="0"/>
          <w:numId w:val="26"/>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Membuat atau merancang sesuatu dan,</w:t>
      </w:r>
    </w:p>
    <w:p w:rsidR="00291D92" w:rsidRPr="00291D92" w:rsidRDefault="00291D92" w:rsidP="00554F9A">
      <w:pPr>
        <w:numPr>
          <w:ilvl w:val="0"/>
          <w:numId w:val="26"/>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Menulisa atau mengarang</w:t>
      </w:r>
    </w:p>
    <w:p w:rsidR="00291D92" w:rsidRDefault="00291D92" w:rsidP="00291D92">
      <w:pPr>
        <w:pStyle w:val="ListParagraph"/>
        <w:numPr>
          <w:ilvl w:val="0"/>
          <w:numId w:val="20"/>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Pembelajaran Menyenangkan</w:t>
      </w:r>
    </w:p>
    <w:p w:rsidR="00291D92" w:rsidRPr="00291D92" w:rsidRDefault="00291D92" w:rsidP="00646C6D">
      <w:pPr>
        <w:numPr>
          <w:ilvl w:val="1"/>
          <w:numId w:val="29"/>
        </w:numPr>
        <w:shd w:val="clear" w:color="auto" w:fill="FFFFFF"/>
        <w:spacing w:after="0" w:line="480" w:lineRule="auto"/>
        <w:ind w:left="117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Siswa senang karena:</w:t>
      </w:r>
    </w:p>
    <w:p w:rsidR="00291D92" w:rsidRPr="00291D92" w:rsidRDefault="00291D92" w:rsidP="00554F9A">
      <w:pPr>
        <w:numPr>
          <w:ilvl w:val="0"/>
          <w:numId w:val="30"/>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Kegiatannya menarik, menantang dan meningkatkan motivasi</w:t>
      </w:r>
    </w:p>
    <w:p w:rsidR="00291D92" w:rsidRPr="00291D92" w:rsidRDefault="00291D92" w:rsidP="00554F9A">
      <w:pPr>
        <w:numPr>
          <w:ilvl w:val="0"/>
          <w:numId w:val="30"/>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Mendapatkan pengalaman secara langsung</w:t>
      </w:r>
    </w:p>
    <w:p w:rsidR="00291D92" w:rsidRPr="00291D92" w:rsidRDefault="00291D92" w:rsidP="00554F9A">
      <w:pPr>
        <w:numPr>
          <w:ilvl w:val="0"/>
          <w:numId w:val="30"/>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Kemampuan berfikir kritis dalam memecahkan masalah semakin meningkat, dan</w:t>
      </w:r>
    </w:p>
    <w:p w:rsidR="00291D92" w:rsidRPr="00291D92" w:rsidRDefault="00291D92" w:rsidP="00554F9A">
      <w:pPr>
        <w:numPr>
          <w:ilvl w:val="0"/>
          <w:numId w:val="30"/>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Tidak membuat siswa takut</w:t>
      </w:r>
    </w:p>
    <w:p w:rsidR="00291D92" w:rsidRPr="00291D92" w:rsidRDefault="00291D92" w:rsidP="00646C6D">
      <w:pPr>
        <w:numPr>
          <w:ilvl w:val="1"/>
          <w:numId w:val="29"/>
        </w:numPr>
        <w:shd w:val="clear" w:color="auto" w:fill="FFFFFF"/>
        <w:spacing w:after="0" w:line="480" w:lineRule="auto"/>
        <w:ind w:left="117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Guru senang karena mampu mengkondisikan anak agar mampu:</w:t>
      </w:r>
    </w:p>
    <w:p w:rsidR="00291D92" w:rsidRPr="00291D92" w:rsidRDefault="00291D92" w:rsidP="00554F9A">
      <w:pPr>
        <w:numPr>
          <w:ilvl w:val="0"/>
          <w:numId w:val="31"/>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Berani mencoba atau berbuat</w:t>
      </w:r>
    </w:p>
    <w:p w:rsidR="00291D92" w:rsidRPr="00291D92" w:rsidRDefault="00291D92" w:rsidP="00554F9A">
      <w:pPr>
        <w:numPr>
          <w:ilvl w:val="0"/>
          <w:numId w:val="31"/>
        </w:numPr>
        <w:shd w:val="clear" w:color="auto" w:fill="FFFFFF"/>
        <w:tabs>
          <w:tab w:val="left" w:pos="1530"/>
        </w:tabs>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Berani bertanya</w:t>
      </w:r>
    </w:p>
    <w:p w:rsidR="00291D92" w:rsidRPr="00291D92" w:rsidRDefault="00291D92" w:rsidP="00554F9A">
      <w:pPr>
        <w:numPr>
          <w:ilvl w:val="0"/>
          <w:numId w:val="31"/>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Berani memberikan gagasan atau pendapat dan</w:t>
      </w:r>
    </w:p>
    <w:p w:rsidR="00291D92" w:rsidRDefault="00291D92" w:rsidP="00554F9A">
      <w:pPr>
        <w:numPr>
          <w:ilvl w:val="0"/>
          <w:numId w:val="31"/>
        </w:numPr>
        <w:shd w:val="clear" w:color="auto" w:fill="FFFFFF"/>
        <w:spacing w:after="0" w:line="480" w:lineRule="auto"/>
        <w:ind w:left="1530"/>
        <w:jc w:val="both"/>
        <w:rPr>
          <w:rFonts w:ascii="Times New Roman" w:eastAsia="Times New Roman" w:hAnsi="Times New Roman" w:cs="Times New Roman"/>
          <w:iCs/>
          <w:sz w:val="24"/>
          <w:szCs w:val="24"/>
        </w:rPr>
      </w:pPr>
      <w:r w:rsidRPr="00291D92">
        <w:rPr>
          <w:rFonts w:ascii="Times New Roman" w:eastAsia="Times New Roman" w:hAnsi="Times New Roman" w:cs="Times New Roman"/>
          <w:iCs/>
          <w:sz w:val="24"/>
          <w:szCs w:val="24"/>
        </w:rPr>
        <w:t>Berani mempertanyakan gagasan orang lain</w:t>
      </w:r>
    </w:p>
    <w:p w:rsidR="00291D92" w:rsidRPr="00984A66" w:rsidRDefault="00291D92"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c</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Proses Pelaksanaan PAKEM</w:t>
      </w:r>
    </w:p>
    <w:p w:rsidR="00291D92" w:rsidRDefault="00291D92" w:rsidP="00291D92">
      <w:pPr>
        <w:shd w:val="clear" w:color="auto" w:fill="FFFFFF"/>
        <w:spacing w:after="0" w:line="480" w:lineRule="auto"/>
        <w:ind w:left="426"/>
        <w:jc w:val="both"/>
        <w:rPr>
          <w:rFonts w:ascii="Times New Roman" w:hAnsi="Times New Roman"/>
          <w:sz w:val="24"/>
          <w:szCs w:val="24"/>
        </w:rPr>
      </w:pPr>
      <w:proofErr w:type="gramStart"/>
      <w:r w:rsidRPr="00291D92">
        <w:rPr>
          <w:rFonts w:ascii="Times New Roman" w:hAnsi="Times New Roman"/>
          <w:sz w:val="24"/>
          <w:szCs w:val="24"/>
        </w:rPr>
        <w:t>Dalam pelaksanaan PAKEM, ada beberapa hal yang harus diperhatikan.</w:t>
      </w:r>
      <w:proofErr w:type="gramEnd"/>
      <w:r w:rsidRPr="00291D92">
        <w:rPr>
          <w:rFonts w:ascii="Times New Roman" w:hAnsi="Times New Roman"/>
          <w:sz w:val="24"/>
          <w:szCs w:val="24"/>
        </w:rPr>
        <w:t xml:space="preserve"> Berikut beberapa hal tersebut yang dikutip dari buku 7 Tips Aplikasi PAKEM:</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1.</w:t>
      </w:r>
      <w:r w:rsidRPr="00776D4C">
        <w:rPr>
          <w:rFonts w:ascii="Times New Roman" w:eastAsia="Times New Roman" w:hAnsi="Times New Roman" w:cs="Times New Roman"/>
          <w:sz w:val="24"/>
          <w:szCs w:val="24"/>
        </w:rPr>
        <w:tab/>
        <w:t>Memahami sifat yang dimiliki anak</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2.</w:t>
      </w:r>
      <w:r w:rsidRPr="00776D4C">
        <w:rPr>
          <w:rFonts w:ascii="Times New Roman" w:eastAsia="Times New Roman" w:hAnsi="Times New Roman" w:cs="Times New Roman"/>
          <w:sz w:val="24"/>
          <w:szCs w:val="24"/>
        </w:rPr>
        <w:tab/>
        <w:t>Mengenal anak secara perseorangan</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3.</w:t>
      </w:r>
      <w:r w:rsidRPr="00776D4C">
        <w:rPr>
          <w:rFonts w:ascii="Times New Roman" w:eastAsia="Times New Roman" w:hAnsi="Times New Roman" w:cs="Times New Roman"/>
          <w:sz w:val="24"/>
          <w:szCs w:val="24"/>
        </w:rPr>
        <w:tab/>
        <w:t>Memanfaatkan perilaku anak dalam pengorganisaian belajar</w:t>
      </w:r>
    </w:p>
    <w:p w:rsidR="00776D4C" w:rsidRPr="00776D4C" w:rsidRDefault="00776D4C" w:rsidP="00776D4C">
      <w:pPr>
        <w:shd w:val="clear" w:color="auto" w:fill="FFFFFF"/>
        <w:spacing w:after="0" w:line="480" w:lineRule="auto"/>
        <w:ind w:left="720" w:hanging="294"/>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lastRenderedPageBreak/>
        <w:t>4.</w:t>
      </w:r>
      <w:r w:rsidRPr="00776D4C">
        <w:rPr>
          <w:rFonts w:ascii="Times New Roman" w:eastAsia="Times New Roman" w:hAnsi="Times New Roman" w:cs="Times New Roman"/>
          <w:sz w:val="24"/>
          <w:szCs w:val="24"/>
        </w:rPr>
        <w:tab/>
        <w:t>Mengembangkan kemampuan berpikir kritis, kreatif, dan kemampuan memecahkan masalah</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5.</w:t>
      </w:r>
      <w:r w:rsidRPr="00776D4C">
        <w:rPr>
          <w:rFonts w:ascii="Times New Roman" w:eastAsia="Times New Roman" w:hAnsi="Times New Roman" w:cs="Times New Roman"/>
          <w:sz w:val="24"/>
          <w:szCs w:val="24"/>
        </w:rPr>
        <w:tab/>
        <w:t>Mengemnbangkan ruang kelas sebagai lingkungan belajar yang menarik</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6.</w:t>
      </w:r>
      <w:r w:rsidRPr="00776D4C">
        <w:rPr>
          <w:rFonts w:ascii="Times New Roman" w:eastAsia="Times New Roman" w:hAnsi="Times New Roman" w:cs="Times New Roman"/>
          <w:sz w:val="24"/>
          <w:szCs w:val="24"/>
        </w:rPr>
        <w:tab/>
        <w:t>Memanfaatkan lingkungan sebagai sumber belajar</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7.</w:t>
      </w:r>
      <w:r w:rsidRPr="00776D4C">
        <w:rPr>
          <w:rFonts w:ascii="Times New Roman" w:eastAsia="Times New Roman" w:hAnsi="Times New Roman" w:cs="Times New Roman"/>
          <w:sz w:val="24"/>
          <w:szCs w:val="24"/>
        </w:rPr>
        <w:tab/>
        <w:t>Memberikan umpan balik yang baik untuk meningkatkan kegiatan belajar</w:t>
      </w:r>
    </w:p>
    <w:p w:rsidR="00291D92"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8.</w:t>
      </w:r>
      <w:r w:rsidRPr="00776D4C">
        <w:rPr>
          <w:rFonts w:ascii="Times New Roman" w:eastAsia="Times New Roman" w:hAnsi="Times New Roman" w:cs="Times New Roman"/>
          <w:sz w:val="24"/>
          <w:szCs w:val="24"/>
        </w:rPr>
        <w:tab/>
        <w:t>Membedakan aktif fisik dan aktif mental</w:t>
      </w:r>
    </w:p>
    <w:p w:rsidR="00776D4C" w:rsidRPr="00984A66" w:rsidRDefault="00776D4C" w:rsidP="00135630">
      <w:pPr>
        <w:tabs>
          <w:tab w:val="left" w:pos="851"/>
        </w:tabs>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d</w:t>
      </w:r>
      <w:r w:rsidRPr="00984A66">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 xml:space="preserve">   Prinsip PAKEM</w:t>
      </w:r>
    </w:p>
    <w:p w:rsidR="00776D4C" w:rsidRDefault="00776D4C" w:rsidP="00776D4C">
      <w:pPr>
        <w:shd w:val="clear" w:color="auto" w:fill="FFFFFF"/>
        <w:spacing w:after="0" w:line="480" w:lineRule="auto"/>
        <w:ind w:left="426"/>
        <w:jc w:val="both"/>
        <w:rPr>
          <w:rFonts w:ascii="Times New Roman" w:hAnsi="Times New Roman"/>
          <w:sz w:val="24"/>
          <w:szCs w:val="24"/>
        </w:rPr>
      </w:pPr>
      <w:r w:rsidRPr="00776D4C">
        <w:rPr>
          <w:rFonts w:ascii="Times New Roman" w:hAnsi="Times New Roman"/>
          <w:sz w:val="24"/>
          <w:szCs w:val="24"/>
        </w:rPr>
        <w:t>Dalam pelaksananaan pembelajaran aktif, kreatif, efektif dan menyenangkan, sekurang-kurangnya ada empat komponen atau prinsip yang dapat diidentifikasi yang dikutip dari buku 7 Tips Aplikasi PAKEM, yaitu mengalami, interaksi, komunikasi, dan refleksi.</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1.</w:t>
      </w:r>
      <w:r w:rsidRPr="00776D4C">
        <w:rPr>
          <w:rFonts w:ascii="Times New Roman" w:eastAsia="Times New Roman" w:hAnsi="Times New Roman" w:cs="Times New Roman"/>
          <w:sz w:val="24"/>
          <w:szCs w:val="24"/>
        </w:rPr>
        <w:tab/>
        <w:t>Mengalami</w:t>
      </w:r>
    </w:p>
    <w:p w:rsidR="00776D4C" w:rsidRDefault="00776D4C" w:rsidP="00776D4C">
      <w:pPr>
        <w:shd w:val="clear" w:color="auto" w:fill="FFFFFF"/>
        <w:spacing w:after="0" w:line="480" w:lineRule="auto"/>
        <w:ind w:left="720"/>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 xml:space="preserve">Dalam hal mengalami, siswa belajar banyak melalui berbuat dan pengalaman langsung dengan mengaktifkan banyak </w:t>
      </w:r>
      <w:proofErr w:type="gramStart"/>
      <w:r w:rsidRPr="00776D4C">
        <w:rPr>
          <w:rFonts w:ascii="Times New Roman" w:eastAsia="Times New Roman" w:hAnsi="Times New Roman" w:cs="Times New Roman"/>
          <w:sz w:val="24"/>
          <w:szCs w:val="24"/>
        </w:rPr>
        <w:t>indra</w:t>
      </w:r>
      <w:proofErr w:type="gramEnd"/>
      <w:r w:rsidRPr="00776D4C">
        <w:rPr>
          <w:rFonts w:ascii="Times New Roman" w:eastAsia="Times New Roman" w:hAnsi="Times New Roman" w:cs="Times New Roman"/>
          <w:sz w:val="24"/>
          <w:szCs w:val="24"/>
        </w:rPr>
        <w:t xml:space="preserve">. </w:t>
      </w:r>
      <w:proofErr w:type="gramStart"/>
      <w:r w:rsidRPr="00776D4C">
        <w:rPr>
          <w:rFonts w:ascii="Times New Roman" w:eastAsia="Times New Roman" w:hAnsi="Times New Roman" w:cs="Times New Roman"/>
          <w:sz w:val="24"/>
          <w:szCs w:val="24"/>
        </w:rPr>
        <w:t>Beberapa contoh dari prinsip mengalami ini adalah melakukan pengamatan, percobaan, penyelidikan, wawancara, dan penggunaan alat peraga.</w:t>
      </w:r>
      <w:proofErr w:type="gramEnd"/>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2.</w:t>
      </w:r>
      <w:r w:rsidRPr="00776D4C">
        <w:rPr>
          <w:rFonts w:ascii="Times New Roman" w:eastAsia="Times New Roman" w:hAnsi="Times New Roman" w:cs="Times New Roman"/>
          <w:sz w:val="24"/>
          <w:szCs w:val="24"/>
        </w:rPr>
        <w:tab/>
        <w:t>Interaksi</w:t>
      </w:r>
    </w:p>
    <w:p w:rsidR="00776D4C" w:rsidRDefault="00776D4C" w:rsidP="00776D4C">
      <w:pPr>
        <w:shd w:val="clear" w:color="auto" w:fill="FFFFFF"/>
        <w:spacing w:after="0" w:line="480" w:lineRule="auto"/>
        <w:ind w:left="720"/>
        <w:jc w:val="both"/>
        <w:rPr>
          <w:rFonts w:ascii="Times New Roman" w:eastAsia="Times New Roman" w:hAnsi="Times New Roman" w:cs="Times New Roman"/>
          <w:sz w:val="24"/>
          <w:szCs w:val="24"/>
        </w:rPr>
      </w:pPr>
      <w:proofErr w:type="gramStart"/>
      <w:r w:rsidRPr="00776D4C">
        <w:rPr>
          <w:rFonts w:ascii="Times New Roman" w:eastAsia="Times New Roman" w:hAnsi="Times New Roman" w:cs="Times New Roman"/>
          <w:sz w:val="24"/>
          <w:szCs w:val="24"/>
        </w:rPr>
        <w:t>Interaksi antara siswa dengan siswa maupun siswa dengan guru, perlu untuk selalu dijaga agar mempermudah dalam membangun makna.</w:t>
      </w:r>
      <w:proofErr w:type="gramEnd"/>
      <w:r w:rsidRPr="00776D4C">
        <w:rPr>
          <w:rFonts w:ascii="Times New Roman" w:eastAsia="Times New Roman" w:hAnsi="Times New Roman" w:cs="Times New Roman"/>
          <w:sz w:val="24"/>
          <w:szCs w:val="24"/>
        </w:rPr>
        <w:t xml:space="preserve"> </w:t>
      </w:r>
      <w:proofErr w:type="gramStart"/>
      <w:r w:rsidRPr="00776D4C">
        <w:rPr>
          <w:rFonts w:ascii="Times New Roman" w:eastAsia="Times New Roman" w:hAnsi="Times New Roman" w:cs="Times New Roman"/>
          <w:sz w:val="24"/>
          <w:szCs w:val="24"/>
        </w:rPr>
        <w:t>Dengan interaksi, pembelajaran menjadi lebih hidup dan menarik, kesalahan makna berpeluang terkoreksi, makna yang terbangun semakin mantap dan kualitas hasil belajar semakin meningkat.</w:t>
      </w:r>
      <w:proofErr w:type="gramEnd"/>
      <w:r>
        <w:rPr>
          <w:rFonts w:ascii="Times New Roman" w:eastAsia="Times New Roman" w:hAnsi="Times New Roman" w:cs="Times New Roman"/>
          <w:sz w:val="24"/>
          <w:szCs w:val="24"/>
        </w:rPr>
        <w:t xml:space="preserve"> </w:t>
      </w:r>
      <w:proofErr w:type="gramStart"/>
      <w:r w:rsidRPr="00776D4C">
        <w:rPr>
          <w:rFonts w:ascii="Times New Roman" w:eastAsia="Times New Roman" w:hAnsi="Times New Roman" w:cs="Times New Roman"/>
          <w:sz w:val="24"/>
          <w:szCs w:val="24"/>
        </w:rPr>
        <w:t xml:space="preserve">Prinsip interaksi memberikan peluang pada siswa untuk berekspresi dan berartikulasi sesuai </w:t>
      </w:r>
      <w:r w:rsidRPr="00776D4C">
        <w:rPr>
          <w:rFonts w:ascii="Times New Roman" w:eastAsia="Times New Roman" w:hAnsi="Times New Roman" w:cs="Times New Roman"/>
          <w:sz w:val="24"/>
          <w:szCs w:val="24"/>
        </w:rPr>
        <w:lastRenderedPageBreak/>
        <w:t>kemampuan masing-masing.</w:t>
      </w:r>
      <w:proofErr w:type="gramEnd"/>
      <w:r w:rsidRPr="00776D4C">
        <w:rPr>
          <w:rFonts w:ascii="Times New Roman" w:eastAsia="Times New Roman" w:hAnsi="Times New Roman" w:cs="Times New Roman"/>
          <w:sz w:val="24"/>
          <w:szCs w:val="24"/>
        </w:rPr>
        <w:t xml:space="preserve"> Potensi mereka </w:t>
      </w:r>
      <w:proofErr w:type="gramStart"/>
      <w:r w:rsidRPr="00776D4C">
        <w:rPr>
          <w:rFonts w:ascii="Times New Roman" w:eastAsia="Times New Roman" w:hAnsi="Times New Roman" w:cs="Times New Roman"/>
          <w:sz w:val="24"/>
          <w:szCs w:val="24"/>
        </w:rPr>
        <w:t>akan</w:t>
      </w:r>
      <w:proofErr w:type="gramEnd"/>
      <w:r w:rsidRPr="00776D4C">
        <w:rPr>
          <w:rFonts w:ascii="Times New Roman" w:eastAsia="Times New Roman" w:hAnsi="Times New Roman" w:cs="Times New Roman"/>
          <w:sz w:val="24"/>
          <w:szCs w:val="24"/>
        </w:rPr>
        <w:t xml:space="preserve"> berkembang karena aktualisasi dinamis yang terus dikembangkan.</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76D4C">
        <w:rPr>
          <w:rFonts w:ascii="Times New Roman" w:eastAsia="Times New Roman" w:hAnsi="Times New Roman" w:cs="Times New Roman"/>
          <w:sz w:val="24"/>
          <w:szCs w:val="24"/>
        </w:rPr>
        <w:t>.</w:t>
      </w:r>
      <w:r w:rsidRPr="00776D4C">
        <w:rPr>
          <w:rFonts w:ascii="Times New Roman" w:eastAsia="Times New Roman" w:hAnsi="Times New Roman" w:cs="Times New Roman"/>
          <w:sz w:val="24"/>
          <w:szCs w:val="24"/>
        </w:rPr>
        <w:tab/>
      </w:r>
      <w:r>
        <w:rPr>
          <w:rFonts w:ascii="Times New Roman" w:eastAsia="Times New Roman" w:hAnsi="Times New Roman" w:cs="Times New Roman"/>
          <w:sz w:val="24"/>
          <w:szCs w:val="24"/>
        </w:rPr>
        <w:t>Komunikasi</w:t>
      </w:r>
    </w:p>
    <w:p w:rsidR="00776D4C" w:rsidRPr="00776D4C" w:rsidRDefault="00776D4C" w:rsidP="00776D4C">
      <w:pPr>
        <w:shd w:val="clear" w:color="auto" w:fill="FFFFFF"/>
        <w:spacing w:after="0" w:line="480" w:lineRule="auto"/>
        <w:ind w:left="720"/>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 xml:space="preserve">Komunikasi dapat diartikan sebagai </w:t>
      </w:r>
      <w:proofErr w:type="gramStart"/>
      <w:r w:rsidRPr="00776D4C">
        <w:rPr>
          <w:rFonts w:ascii="Times New Roman" w:eastAsia="Times New Roman" w:hAnsi="Times New Roman" w:cs="Times New Roman"/>
          <w:sz w:val="24"/>
          <w:szCs w:val="24"/>
        </w:rPr>
        <w:t>cara</w:t>
      </w:r>
      <w:proofErr w:type="gramEnd"/>
      <w:r w:rsidRPr="00776D4C">
        <w:rPr>
          <w:rFonts w:ascii="Times New Roman" w:eastAsia="Times New Roman" w:hAnsi="Times New Roman" w:cs="Times New Roman"/>
          <w:sz w:val="24"/>
          <w:szCs w:val="24"/>
        </w:rPr>
        <w:t xml:space="preserve"> menyampaikan apa yang kita ketahui. Interaksi saja belum cukup jika tidak dilengkapi dengan komunikasi yang baik, karena interaksi </w:t>
      </w:r>
      <w:proofErr w:type="gramStart"/>
      <w:r w:rsidRPr="00776D4C">
        <w:rPr>
          <w:rFonts w:ascii="Times New Roman" w:eastAsia="Times New Roman" w:hAnsi="Times New Roman" w:cs="Times New Roman"/>
          <w:sz w:val="24"/>
          <w:szCs w:val="24"/>
        </w:rPr>
        <w:t>akan</w:t>
      </w:r>
      <w:proofErr w:type="gramEnd"/>
      <w:r w:rsidRPr="00776D4C">
        <w:rPr>
          <w:rFonts w:ascii="Times New Roman" w:eastAsia="Times New Roman" w:hAnsi="Times New Roman" w:cs="Times New Roman"/>
          <w:sz w:val="24"/>
          <w:szCs w:val="24"/>
        </w:rPr>
        <w:t xml:space="preserve"> lebih bermakna jika interaksi itu komunikatif. Makna yang terkomunikatif kepada orang </w:t>
      </w:r>
      <w:proofErr w:type="gramStart"/>
      <w:r w:rsidRPr="00776D4C">
        <w:rPr>
          <w:rFonts w:ascii="Times New Roman" w:eastAsia="Times New Roman" w:hAnsi="Times New Roman" w:cs="Times New Roman"/>
          <w:sz w:val="24"/>
          <w:szCs w:val="24"/>
        </w:rPr>
        <w:t>lain</w:t>
      </w:r>
      <w:proofErr w:type="gramEnd"/>
      <w:r w:rsidRPr="00776D4C">
        <w:rPr>
          <w:rFonts w:ascii="Times New Roman" w:eastAsia="Times New Roman" w:hAnsi="Times New Roman" w:cs="Times New Roman"/>
          <w:sz w:val="24"/>
          <w:szCs w:val="24"/>
        </w:rPr>
        <w:t xml:space="preserve"> secara terbuka memungkinkan untuk mendapat tanggapan.</w:t>
      </w:r>
    </w:p>
    <w:p w:rsidR="00776D4C" w:rsidRPr="00776D4C" w:rsidRDefault="00776D4C" w:rsidP="00776D4C">
      <w:pPr>
        <w:shd w:val="clear" w:color="auto" w:fill="FFFFFF"/>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76D4C">
        <w:rPr>
          <w:rFonts w:ascii="Times New Roman" w:eastAsia="Times New Roman" w:hAnsi="Times New Roman" w:cs="Times New Roman"/>
          <w:sz w:val="24"/>
          <w:szCs w:val="24"/>
        </w:rPr>
        <w:t>.</w:t>
      </w:r>
      <w:r w:rsidRPr="00776D4C">
        <w:rPr>
          <w:rFonts w:ascii="Times New Roman" w:eastAsia="Times New Roman" w:hAnsi="Times New Roman" w:cs="Times New Roman"/>
          <w:sz w:val="24"/>
          <w:szCs w:val="24"/>
        </w:rPr>
        <w:tab/>
      </w:r>
      <w:r>
        <w:rPr>
          <w:rFonts w:ascii="Times New Roman" w:eastAsia="Times New Roman" w:hAnsi="Times New Roman" w:cs="Times New Roman"/>
          <w:sz w:val="24"/>
          <w:szCs w:val="24"/>
        </w:rPr>
        <w:t>Refleksi</w:t>
      </w:r>
    </w:p>
    <w:p w:rsidR="0043001B" w:rsidRDefault="00776D4C" w:rsidP="00776D4C">
      <w:pPr>
        <w:shd w:val="clear" w:color="auto" w:fill="FFFFFF"/>
        <w:spacing w:after="0" w:line="480" w:lineRule="auto"/>
        <w:ind w:left="720"/>
        <w:jc w:val="both"/>
        <w:rPr>
          <w:rFonts w:ascii="Times New Roman" w:eastAsia="Times New Roman" w:hAnsi="Times New Roman" w:cs="Times New Roman"/>
          <w:sz w:val="24"/>
          <w:szCs w:val="24"/>
        </w:rPr>
      </w:pPr>
      <w:r w:rsidRPr="00776D4C">
        <w:rPr>
          <w:rFonts w:ascii="Times New Roman" w:eastAsia="Times New Roman" w:hAnsi="Times New Roman" w:cs="Times New Roman"/>
          <w:sz w:val="24"/>
          <w:szCs w:val="24"/>
        </w:rPr>
        <w:t xml:space="preserve">Refleksi berarti memikirkan kembali </w:t>
      </w:r>
      <w:proofErr w:type="gramStart"/>
      <w:r w:rsidRPr="00776D4C">
        <w:rPr>
          <w:rFonts w:ascii="Times New Roman" w:eastAsia="Times New Roman" w:hAnsi="Times New Roman" w:cs="Times New Roman"/>
          <w:sz w:val="24"/>
          <w:szCs w:val="24"/>
        </w:rPr>
        <w:t>apa</w:t>
      </w:r>
      <w:proofErr w:type="gramEnd"/>
      <w:r w:rsidRPr="00776D4C">
        <w:rPr>
          <w:rFonts w:ascii="Times New Roman" w:eastAsia="Times New Roman" w:hAnsi="Times New Roman" w:cs="Times New Roman"/>
          <w:sz w:val="24"/>
          <w:szCs w:val="24"/>
        </w:rPr>
        <w:t xml:space="preserve"> yang diperbuat atau dipikirkan. </w:t>
      </w:r>
      <w:proofErr w:type="gramStart"/>
      <w:r w:rsidRPr="00776D4C">
        <w:rPr>
          <w:rFonts w:ascii="Times New Roman" w:eastAsia="Times New Roman" w:hAnsi="Times New Roman" w:cs="Times New Roman"/>
          <w:sz w:val="24"/>
          <w:szCs w:val="24"/>
        </w:rPr>
        <w:t>Melalui refleksi kita dapat mengetahui efektivitas pembelajaran yang sudah berlangsung.</w:t>
      </w:r>
      <w:proofErr w:type="gramEnd"/>
    </w:p>
    <w:p w:rsidR="00480EA0" w:rsidRPr="00DE1876" w:rsidRDefault="00480EA0" w:rsidP="00480EA0">
      <w:pPr>
        <w:shd w:val="clear" w:color="auto" w:fill="FFFFFF"/>
        <w:spacing w:after="0" w:line="480" w:lineRule="auto"/>
        <w:ind w:firstLine="426"/>
        <w:jc w:val="both"/>
        <w:rPr>
          <w:rFonts w:ascii="Times New Roman" w:eastAsia="Times New Roman" w:hAnsi="Times New Roman" w:cs="Times New Roman"/>
          <w:sz w:val="24"/>
          <w:szCs w:val="24"/>
        </w:rPr>
      </w:pPr>
    </w:p>
    <w:p w:rsidR="00480EA0" w:rsidRDefault="00480EA0" w:rsidP="00480EA0">
      <w:pPr>
        <w:spacing w:after="0" w:line="480" w:lineRule="auto"/>
        <w:rPr>
          <w:rFonts w:ascii="Times New Roman" w:hAnsi="Times New Roman" w:cs="Times New Roman"/>
          <w:b/>
          <w:sz w:val="24"/>
          <w:szCs w:val="24"/>
        </w:rPr>
      </w:pPr>
      <w:r w:rsidRPr="0043001B">
        <w:rPr>
          <w:rFonts w:ascii="Times New Roman" w:hAnsi="Times New Roman" w:cs="Times New Roman"/>
          <w:b/>
          <w:sz w:val="24"/>
          <w:szCs w:val="24"/>
        </w:rPr>
        <w:t xml:space="preserve">2.7. </w:t>
      </w:r>
      <w:r>
        <w:rPr>
          <w:rFonts w:ascii="Times New Roman" w:hAnsi="Times New Roman" w:cs="Times New Roman"/>
          <w:b/>
          <w:sz w:val="24"/>
          <w:szCs w:val="24"/>
        </w:rPr>
        <w:t>Landasan Hukum PAKEM</w:t>
      </w:r>
    </w:p>
    <w:p w:rsidR="00BE2EE8" w:rsidRPr="00BE2EE8" w:rsidRDefault="00C12146" w:rsidP="00480EA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Landasan hukum PAKEM, </w:t>
      </w:r>
      <w:r w:rsidR="00BE2EE8">
        <w:rPr>
          <w:rFonts w:ascii="Times New Roman" w:hAnsi="Times New Roman" w:cs="Times New Roman"/>
          <w:sz w:val="24"/>
          <w:szCs w:val="24"/>
        </w:rPr>
        <w:t xml:space="preserve">Jamal Ma’mur Asmani </w:t>
      </w:r>
      <w:r>
        <w:rPr>
          <w:rFonts w:ascii="Times New Roman" w:hAnsi="Times New Roman" w:cs="Times New Roman"/>
          <w:sz w:val="24"/>
          <w:szCs w:val="24"/>
        </w:rPr>
        <w:t>(2011: 91):</w:t>
      </w:r>
    </w:p>
    <w:p w:rsidR="00480EA0" w:rsidRDefault="00480EA0" w:rsidP="00BE2EE8">
      <w:pPr>
        <w:spacing w:after="0" w:line="480" w:lineRule="auto"/>
        <w:ind w:left="450" w:hanging="450"/>
        <w:rPr>
          <w:rFonts w:ascii="Times New Roman" w:hAnsi="Times New Roman" w:cs="Times New Roman"/>
          <w:sz w:val="24"/>
          <w:szCs w:val="24"/>
        </w:rPr>
      </w:pPr>
      <w:r w:rsidRPr="00480EA0">
        <w:rPr>
          <w:rFonts w:ascii="Times New Roman" w:hAnsi="Times New Roman" w:cs="Times New Roman"/>
          <w:sz w:val="24"/>
          <w:szCs w:val="24"/>
        </w:rPr>
        <w:t xml:space="preserve">1. </w:t>
      </w:r>
      <w:r>
        <w:rPr>
          <w:rFonts w:ascii="Times New Roman" w:hAnsi="Times New Roman" w:cs="Times New Roman"/>
          <w:sz w:val="24"/>
          <w:szCs w:val="24"/>
        </w:rPr>
        <w:t xml:space="preserve">  </w:t>
      </w:r>
      <w:r w:rsidR="00BE2EE8">
        <w:rPr>
          <w:rFonts w:ascii="Times New Roman" w:hAnsi="Times New Roman" w:cs="Times New Roman"/>
          <w:sz w:val="24"/>
          <w:szCs w:val="24"/>
        </w:rPr>
        <w:t xml:space="preserve"> </w:t>
      </w:r>
      <w:r w:rsidRPr="00480EA0">
        <w:rPr>
          <w:rFonts w:ascii="Times New Roman" w:hAnsi="Times New Roman" w:cs="Times New Roman"/>
          <w:sz w:val="24"/>
          <w:szCs w:val="24"/>
        </w:rPr>
        <w:t>UU Sisdiknas</w:t>
      </w:r>
      <w:r w:rsidR="00BE2EE8">
        <w:rPr>
          <w:rFonts w:ascii="Times New Roman" w:hAnsi="Times New Roman" w:cs="Times New Roman"/>
          <w:sz w:val="24"/>
          <w:szCs w:val="24"/>
        </w:rPr>
        <w:t xml:space="preserve"> No. 20 T</w:t>
      </w:r>
      <w:r>
        <w:rPr>
          <w:rFonts w:ascii="Times New Roman" w:hAnsi="Times New Roman" w:cs="Times New Roman"/>
          <w:sz w:val="24"/>
          <w:szCs w:val="24"/>
        </w:rPr>
        <w:t>ahun 2003</w:t>
      </w:r>
    </w:p>
    <w:p w:rsidR="00480EA0" w:rsidRDefault="00480EA0" w:rsidP="00BE2EE8">
      <w:pPr>
        <w:spacing w:after="0" w:line="480" w:lineRule="auto"/>
        <w:ind w:left="360" w:firstLine="90"/>
        <w:rPr>
          <w:rFonts w:ascii="Times New Roman" w:hAnsi="Times New Roman" w:cs="Times New Roman"/>
          <w:sz w:val="24"/>
          <w:szCs w:val="24"/>
        </w:rPr>
      </w:pPr>
      <w:r>
        <w:rPr>
          <w:rFonts w:ascii="Times New Roman" w:hAnsi="Times New Roman" w:cs="Times New Roman"/>
          <w:sz w:val="24"/>
          <w:szCs w:val="24"/>
        </w:rPr>
        <w:t>a. Pasal 4</w:t>
      </w:r>
    </w:p>
    <w:p w:rsidR="00480EA0" w:rsidRDefault="00480EA0" w:rsidP="00BE2EE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Pendidikan diselenggarakan dengan memberi keteladanan, membangun kemauan, dan mengembangkan kreativitas peserta didik dalam proses pembelajaran.</w:t>
      </w:r>
    </w:p>
    <w:p w:rsidR="00BE2EE8" w:rsidRDefault="00BE2EE8" w:rsidP="00BE2EE8">
      <w:pPr>
        <w:spacing w:after="0" w:line="480" w:lineRule="auto"/>
        <w:ind w:left="360" w:firstLine="90"/>
        <w:rPr>
          <w:rFonts w:ascii="Times New Roman" w:hAnsi="Times New Roman" w:cs="Times New Roman"/>
          <w:sz w:val="24"/>
          <w:szCs w:val="24"/>
        </w:rPr>
      </w:pPr>
      <w:r>
        <w:rPr>
          <w:rFonts w:ascii="Times New Roman" w:hAnsi="Times New Roman" w:cs="Times New Roman"/>
          <w:sz w:val="24"/>
          <w:szCs w:val="24"/>
        </w:rPr>
        <w:t>b. Pasal 40</w:t>
      </w:r>
    </w:p>
    <w:p w:rsidR="00BE2EE8" w:rsidRDefault="00BE2EE8" w:rsidP="00BE2EE8">
      <w:pPr>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Menciptakan suasana pendidikan yang bermakna, menyenangkan, kreatif, dinamis dan dialogis.</w:t>
      </w:r>
      <w:proofErr w:type="gramEnd"/>
    </w:p>
    <w:p w:rsidR="00BE2EE8" w:rsidRDefault="00BE2EE8" w:rsidP="00BE2EE8">
      <w:pPr>
        <w:spacing w:after="0"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2</w:t>
      </w:r>
      <w:r w:rsidRPr="00480EA0">
        <w:rPr>
          <w:rFonts w:ascii="Times New Roman" w:hAnsi="Times New Roman" w:cs="Times New Roman"/>
          <w:sz w:val="24"/>
          <w:szCs w:val="24"/>
        </w:rPr>
        <w:t xml:space="preserve">. </w:t>
      </w:r>
      <w:r>
        <w:rPr>
          <w:rFonts w:ascii="Times New Roman" w:hAnsi="Times New Roman" w:cs="Times New Roman"/>
          <w:sz w:val="24"/>
          <w:szCs w:val="24"/>
        </w:rPr>
        <w:t xml:space="preserve">   PP No. 19 Tahun 2015, Pasal 19</w:t>
      </w:r>
    </w:p>
    <w:p w:rsidR="00BE2EE8" w:rsidRDefault="00BE2EE8" w:rsidP="00BE2EE8">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Proses pembelajaran pada satuan pendidikan diselenggarakan secara interaktif, inspriatif, menyenangkan, menantang, memotivasi peserta didik untuk berpartisipasi aktif, serta memberikan ruang yang cukup bagi prakarsa, kreativitas, dan kemandirian sesuai dengan bakat, minat, dan perkembangan fisik serta psikologis peserta didik.</w:t>
      </w:r>
    </w:p>
    <w:sectPr w:rsidR="00BE2EE8" w:rsidSect="00796AE2">
      <w:headerReference w:type="default" r:id="rId8"/>
      <w:headerReference w:type="first" r:id="rId9"/>
      <w:footerReference w:type="first" r:id="rId10"/>
      <w:pgSz w:w="11909" w:h="16834" w:code="9"/>
      <w:pgMar w:top="2268" w:right="1701" w:bottom="1701" w:left="2268" w:header="720" w:footer="720" w:gutter="0"/>
      <w:pgNumType w:start="18"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66" w:rsidRDefault="00062566" w:rsidP="00B9048B">
      <w:pPr>
        <w:spacing w:after="0" w:line="240" w:lineRule="auto"/>
      </w:pPr>
      <w:r>
        <w:separator/>
      </w:r>
    </w:p>
  </w:endnote>
  <w:endnote w:type="continuationSeparator" w:id="0">
    <w:p w:rsidR="00062566" w:rsidRDefault="00062566" w:rsidP="00B9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TE212E09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5C" w:rsidRPr="009F3A5C" w:rsidRDefault="00796AE2" w:rsidP="009F3A5C">
    <w:pPr>
      <w:pStyle w:val="Footer"/>
      <w:ind w:firstLine="3960"/>
      <w:rPr>
        <w:rFonts w:ascii="Times New Roman" w:hAnsi="Times New Roman" w:cs="Times New Roman"/>
        <w:sz w:val="24"/>
        <w:szCs w:val="24"/>
      </w:rPr>
    </w:pPr>
    <w:r>
      <w:rPr>
        <w:rFonts w:ascii="Times New Roman" w:hAnsi="Times New Roman" w:cs="Times New Roman"/>
        <w:sz w:val="24"/>
        <w:szCs w:val="24"/>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66" w:rsidRDefault="00062566" w:rsidP="00B9048B">
      <w:pPr>
        <w:spacing w:after="0" w:line="240" w:lineRule="auto"/>
      </w:pPr>
      <w:r>
        <w:separator/>
      </w:r>
    </w:p>
  </w:footnote>
  <w:footnote w:type="continuationSeparator" w:id="0">
    <w:p w:rsidR="00062566" w:rsidRDefault="00062566" w:rsidP="00B90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98162"/>
      <w:docPartObj>
        <w:docPartGallery w:val="Page Numbers (Top of Page)"/>
        <w:docPartUnique/>
      </w:docPartObj>
    </w:sdtPr>
    <w:sdtEndPr>
      <w:rPr>
        <w:sz w:val="24"/>
        <w:szCs w:val="24"/>
      </w:rPr>
    </w:sdtEndPr>
    <w:sdtContent>
      <w:p w:rsidR="00716B31" w:rsidRPr="009F3A5C" w:rsidRDefault="00C27739">
        <w:pPr>
          <w:pStyle w:val="Header"/>
          <w:jc w:val="right"/>
          <w:rPr>
            <w:sz w:val="24"/>
            <w:szCs w:val="24"/>
          </w:rPr>
        </w:pPr>
        <w:r w:rsidRPr="009F3A5C">
          <w:rPr>
            <w:rFonts w:ascii="Times New Roman" w:hAnsi="Times New Roman" w:cs="Times New Roman"/>
            <w:sz w:val="24"/>
            <w:szCs w:val="24"/>
          </w:rPr>
          <w:fldChar w:fldCharType="begin"/>
        </w:r>
        <w:r w:rsidR="00B75092" w:rsidRPr="009F3A5C">
          <w:rPr>
            <w:rFonts w:ascii="Times New Roman" w:hAnsi="Times New Roman" w:cs="Times New Roman"/>
            <w:sz w:val="24"/>
            <w:szCs w:val="24"/>
          </w:rPr>
          <w:instrText xml:space="preserve"> PAGE   \* MERGEFORMAT </w:instrText>
        </w:r>
        <w:r w:rsidRPr="009F3A5C">
          <w:rPr>
            <w:rFonts w:ascii="Times New Roman" w:hAnsi="Times New Roman" w:cs="Times New Roman"/>
            <w:sz w:val="24"/>
            <w:szCs w:val="24"/>
          </w:rPr>
          <w:fldChar w:fldCharType="separate"/>
        </w:r>
        <w:r w:rsidR="007755AC">
          <w:rPr>
            <w:rFonts w:ascii="Times New Roman" w:hAnsi="Times New Roman" w:cs="Times New Roman"/>
            <w:noProof/>
            <w:sz w:val="24"/>
            <w:szCs w:val="24"/>
          </w:rPr>
          <w:t>36</w:t>
        </w:r>
        <w:r w:rsidRPr="009F3A5C">
          <w:rPr>
            <w:rFonts w:ascii="Times New Roman" w:hAnsi="Times New Roman" w:cs="Times New Roman"/>
            <w:sz w:val="24"/>
            <w:szCs w:val="24"/>
          </w:rPr>
          <w:fldChar w:fldCharType="end"/>
        </w:r>
      </w:p>
    </w:sdtContent>
  </w:sdt>
  <w:p w:rsidR="00716B31" w:rsidRDefault="00716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8B" w:rsidRDefault="00B9048B">
    <w:pPr>
      <w:pStyle w:val="Header"/>
      <w:jc w:val="right"/>
    </w:pPr>
  </w:p>
  <w:p w:rsidR="00B9048B" w:rsidRDefault="00B90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23F"/>
    <w:multiLevelType w:val="multilevel"/>
    <w:tmpl w:val="540CDBBC"/>
    <w:lvl w:ilvl="0">
      <w:start w:val="1"/>
      <w:numFmt w:val="decimal"/>
      <w:lvlText w:val="2.%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822E25"/>
    <w:multiLevelType w:val="hybridMultilevel"/>
    <w:tmpl w:val="A47810BE"/>
    <w:lvl w:ilvl="0" w:tplc="E3782C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F32471"/>
    <w:multiLevelType w:val="hybridMultilevel"/>
    <w:tmpl w:val="A9442846"/>
    <w:lvl w:ilvl="0" w:tplc="07DCBF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A13C09"/>
    <w:multiLevelType w:val="multilevel"/>
    <w:tmpl w:val="B30670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262FF0"/>
    <w:multiLevelType w:val="hybridMultilevel"/>
    <w:tmpl w:val="7572F066"/>
    <w:lvl w:ilvl="0" w:tplc="C81C6A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E452D75"/>
    <w:multiLevelType w:val="multilevel"/>
    <w:tmpl w:val="64044280"/>
    <w:lvl w:ilvl="0">
      <w:start w:val="1"/>
      <w:numFmt w:val="lowerLetter"/>
      <w:lvlText w:val="%1."/>
      <w:lvlJc w:val="left"/>
      <w:pPr>
        <w:ind w:left="1146" w:hanging="360"/>
      </w:pPr>
      <w:rPr>
        <w:rFonts w:hint="default"/>
      </w:rPr>
    </w:lvl>
    <w:lvl w:ilvl="1">
      <w:start w:val="8"/>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0FB5433F"/>
    <w:multiLevelType w:val="hybridMultilevel"/>
    <w:tmpl w:val="40267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678B1"/>
    <w:multiLevelType w:val="hybridMultilevel"/>
    <w:tmpl w:val="81645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A0718"/>
    <w:multiLevelType w:val="hybridMultilevel"/>
    <w:tmpl w:val="05AE2722"/>
    <w:lvl w:ilvl="0" w:tplc="7F80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D273A3"/>
    <w:multiLevelType w:val="hybridMultilevel"/>
    <w:tmpl w:val="62ACF40C"/>
    <w:lvl w:ilvl="0" w:tplc="75CA5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906FC"/>
    <w:multiLevelType w:val="hybridMultilevel"/>
    <w:tmpl w:val="7572F066"/>
    <w:lvl w:ilvl="0" w:tplc="C81C6A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10F6EAF"/>
    <w:multiLevelType w:val="hybridMultilevel"/>
    <w:tmpl w:val="E15C25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0D7765"/>
    <w:multiLevelType w:val="multilevel"/>
    <w:tmpl w:val="7BBA092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1645F1"/>
    <w:multiLevelType w:val="hybridMultilevel"/>
    <w:tmpl w:val="F3DA809C"/>
    <w:lvl w:ilvl="0" w:tplc="A00C777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2577533"/>
    <w:multiLevelType w:val="multilevel"/>
    <w:tmpl w:val="0254C30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4852294"/>
    <w:multiLevelType w:val="hybridMultilevel"/>
    <w:tmpl w:val="8CE22C4C"/>
    <w:lvl w:ilvl="0" w:tplc="AD32F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CF7584"/>
    <w:multiLevelType w:val="hybridMultilevel"/>
    <w:tmpl w:val="B1E42B50"/>
    <w:lvl w:ilvl="0" w:tplc="EF9CB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DD2B99"/>
    <w:multiLevelType w:val="hybridMultilevel"/>
    <w:tmpl w:val="CF86BCD2"/>
    <w:lvl w:ilvl="0" w:tplc="4B5A191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76D0F89"/>
    <w:multiLevelType w:val="hybridMultilevel"/>
    <w:tmpl w:val="0F8A68DE"/>
    <w:lvl w:ilvl="0" w:tplc="0EB2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132059"/>
    <w:multiLevelType w:val="hybridMultilevel"/>
    <w:tmpl w:val="76AC1C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931DC1"/>
    <w:multiLevelType w:val="hybridMultilevel"/>
    <w:tmpl w:val="3CD0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56D20"/>
    <w:multiLevelType w:val="hybridMultilevel"/>
    <w:tmpl w:val="4B2684BE"/>
    <w:lvl w:ilvl="0" w:tplc="2938D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5B30412"/>
    <w:multiLevelType w:val="hybridMultilevel"/>
    <w:tmpl w:val="5FE086D2"/>
    <w:lvl w:ilvl="0" w:tplc="C2EA3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267BB7"/>
    <w:multiLevelType w:val="hybridMultilevel"/>
    <w:tmpl w:val="8558E4FC"/>
    <w:lvl w:ilvl="0" w:tplc="FE9C5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C707956"/>
    <w:multiLevelType w:val="multilevel"/>
    <w:tmpl w:val="2F24C016"/>
    <w:lvl w:ilvl="0">
      <w:start w:val="1"/>
      <w:numFmt w:val="none"/>
      <w:lvlText w:val="a."/>
      <w:lvlJc w:val="left"/>
      <w:pPr>
        <w:ind w:left="720" w:hanging="360"/>
      </w:pPr>
      <w:rPr>
        <w:rFonts w:hint="default"/>
      </w:rPr>
    </w:lvl>
    <w:lvl w:ilvl="1">
      <w:start w:val="8"/>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E791C35"/>
    <w:multiLevelType w:val="hybridMultilevel"/>
    <w:tmpl w:val="0254C304"/>
    <w:lvl w:ilvl="0" w:tplc="59B2665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E27091"/>
    <w:multiLevelType w:val="hybridMultilevel"/>
    <w:tmpl w:val="8CEE151C"/>
    <w:lvl w:ilvl="0" w:tplc="4838F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7A4260"/>
    <w:multiLevelType w:val="hybridMultilevel"/>
    <w:tmpl w:val="81A64BBC"/>
    <w:lvl w:ilvl="0" w:tplc="04F80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2B46F8"/>
    <w:multiLevelType w:val="hybridMultilevel"/>
    <w:tmpl w:val="0CD24718"/>
    <w:lvl w:ilvl="0" w:tplc="25C08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3706A7"/>
    <w:multiLevelType w:val="hybridMultilevel"/>
    <w:tmpl w:val="36829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507BA8"/>
    <w:multiLevelType w:val="multilevel"/>
    <w:tmpl w:val="4370826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331A62"/>
    <w:multiLevelType w:val="hybridMultilevel"/>
    <w:tmpl w:val="A65EEF48"/>
    <w:lvl w:ilvl="0" w:tplc="BF769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7"/>
  </w:num>
  <w:num w:numId="3">
    <w:abstractNumId w:val="11"/>
  </w:num>
  <w:num w:numId="4">
    <w:abstractNumId w:val="3"/>
  </w:num>
  <w:num w:numId="5">
    <w:abstractNumId w:val="26"/>
  </w:num>
  <w:num w:numId="6">
    <w:abstractNumId w:val="9"/>
  </w:num>
  <w:num w:numId="7">
    <w:abstractNumId w:val="19"/>
  </w:num>
  <w:num w:numId="8">
    <w:abstractNumId w:val="13"/>
  </w:num>
  <w:num w:numId="9">
    <w:abstractNumId w:val="27"/>
  </w:num>
  <w:num w:numId="10">
    <w:abstractNumId w:val="7"/>
  </w:num>
  <w:num w:numId="11">
    <w:abstractNumId w:val="12"/>
  </w:num>
  <w:num w:numId="12">
    <w:abstractNumId w:val="30"/>
  </w:num>
  <w:num w:numId="13">
    <w:abstractNumId w:val="0"/>
  </w:num>
  <w:num w:numId="14">
    <w:abstractNumId w:val="20"/>
  </w:num>
  <w:num w:numId="15">
    <w:abstractNumId w:val="6"/>
  </w:num>
  <w:num w:numId="16">
    <w:abstractNumId w:val="29"/>
  </w:num>
  <w:num w:numId="17">
    <w:abstractNumId w:val="24"/>
  </w:num>
  <w:num w:numId="18">
    <w:abstractNumId w:val="10"/>
  </w:num>
  <w:num w:numId="19">
    <w:abstractNumId w:val="18"/>
  </w:num>
  <w:num w:numId="20">
    <w:abstractNumId w:val="4"/>
  </w:num>
  <w:num w:numId="21">
    <w:abstractNumId w:val="21"/>
  </w:num>
  <w:num w:numId="22">
    <w:abstractNumId w:val="31"/>
  </w:num>
  <w:num w:numId="23">
    <w:abstractNumId w:val="16"/>
  </w:num>
  <w:num w:numId="24">
    <w:abstractNumId w:val="25"/>
  </w:num>
  <w:num w:numId="25">
    <w:abstractNumId w:val="8"/>
  </w:num>
  <w:num w:numId="26">
    <w:abstractNumId w:val="15"/>
  </w:num>
  <w:num w:numId="27">
    <w:abstractNumId w:val="28"/>
  </w:num>
  <w:num w:numId="28">
    <w:abstractNumId w:val="2"/>
  </w:num>
  <w:num w:numId="29">
    <w:abstractNumId w:val="22"/>
  </w:num>
  <w:num w:numId="30">
    <w:abstractNumId w:val="1"/>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62FA"/>
    <w:rsid w:val="00022076"/>
    <w:rsid w:val="0005636D"/>
    <w:rsid w:val="00062566"/>
    <w:rsid w:val="0008639C"/>
    <w:rsid w:val="000D3327"/>
    <w:rsid w:val="000F3C34"/>
    <w:rsid w:val="00123EA1"/>
    <w:rsid w:val="00135630"/>
    <w:rsid w:val="00165E96"/>
    <w:rsid w:val="00170749"/>
    <w:rsid w:val="001811E5"/>
    <w:rsid w:val="00193E7C"/>
    <w:rsid w:val="001A5986"/>
    <w:rsid w:val="001C296E"/>
    <w:rsid w:val="0020214A"/>
    <w:rsid w:val="002057D3"/>
    <w:rsid w:val="00213701"/>
    <w:rsid w:val="00241746"/>
    <w:rsid w:val="0027281C"/>
    <w:rsid w:val="00291D92"/>
    <w:rsid w:val="002A03CE"/>
    <w:rsid w:val="002D180E"/>
    <w:rsid w:val="002E0D84"/>
    <w:rsid w:val="0033116D"/>
    <w:rsid w:val="00343798"/>
    <w:rsid w:val="0035456B"/>
    <w:rsid w:val="003D4A21"/>
    <w:rsid w:val="0043001B"/>
    <w:rsid w:val="0046451D"/>
    <w:rsid w:val="00480EA0"/>
    <w:rsid w:val="00484964"/>
    <w:rsid w:val="004B0A9D"/>
    <w:rsid w:val="004E2726"/>
    <w:rsid w:val="00501214"/>
    <w:rsid w:val="00502D9D"/>
    <w:rsid w:val="00554F9A"/>
    <w:rsid w:val="0056182A"/>
    <w:rsid w:val="005C0F94"/>
    <w:rsid w:val="005C20CB"/>
    <w:rsid w:val="005D29A5"/>
    <w:rsid w:val="00614E72"/>
    <w:rsid w:val="00625EE9"/>
    <w:rsid w:val="00646C6D"/>
    <w:rsid w:val="006549F0"/>
    <w:rsid w:val="006577C4"/>
    <w:rsid w:val="006720AB"/>
    <w:rsid w:val="00672BB6"/>
    <w:rsid w:val="006A0BC9"/>
    <w:rsid w:val="006F1D43"/>
    <w:rsid w:val="00710E0D"/>
    <w:rsid w:val="00716B31"/>
    <w:rsid w:val="00725FA3"/>
    <w:rsid w:val="00732893"/>
    <w:rsid w:val="0074396E"/>
    <w:rsid w:val="0074497B"/>
    <w:rsid w:val="00745F04"/>
    <w:rsid w:val="007655A7"/>
    <w:rsid w:val="007755AC"/>
    <w:rsid w:val="00776D4C"/>
    <w:rsid w:val="00784086"/>
    <w:rsid w:val="00796AE2"/>
    <w:rsid w:val="007C459A"/>
    <w:rsid w:val="00817315"/>
    <w:rsid w:val="00853711"/>
    <w:rsid w:val="00853EC2"/>
    <w:rsid w:val="00876245"/>
    <w:rsid w:val="008E4501"/>
    <w:rsid w:val="008F57E2"/>
    <w:rsid w:val="00915AFB"/>
    <w:rsid w:val="0094610B"/>
    <w:rsid w:val="00967CDD"/>
    <w:rsid w:val="0097208F"/>
    <w:rsid w:val="00974AF1"/>
    <w:rsid w:val="00984A66"/>
    <w:rsid w:val="009B70AB"/>
    <w:rsid w:val="009C6103"/>
    <w:rsid w:val="009F3A5C"/>
    <w:rsid w:val="00A11428"/>
    <w:rsid w:val="00A5517A"/>
    <w:rsid w:val="00A719AF"/>
    <w:rsid w:val="00A81468"/>
    <w:rsid w:val="00AA4BC7"/>
    <w:rsid w:val="00B569C3"/>
    <w:rsid w:val="00B57BFC"/>
    <w:rsid w:val="00B75092"/>
    <w:rsid w:val="00B9048B"/>
    <w:rsid w:val="00B90E88"/>
    <w:rsid w:val="00BA264C"/>
    <w:rsid w:val="00BB62FA"/>
    <w:rsid w:val="00BC35A1"/>
    <w:rsid w:val="00BE2EE8"/>
    <w:rsid w:val="00C0460A"/>
    <w:rsid w:val="00C12146"/>
    <w:rsid w:val="00C268B4"/>
    <w:rsid w:val="00C27739"/>
    <w:rsid w:val="00C47D94"/>
    <w:rsid w:val="00C54218"/>
    <w:rsid w:val="00C73EB7"/>
    <w:rsid w:val="00C80A39"/>
    <w:rsid w:val="00C92B46"/>
    <w:rsid w:val="00CA65CC"/>
    <w:rsid w:val="00CB32D0"/>
    <w:rsid w:val="00CE36C6"/>
    <w:rsid w:val="00CF0CD9"/>
    <w:rsid w:val="00D50D51"/>
    <w:rsid w:val="00D50E02"/>
    <w:rsid w:val="00DB7B3E"/>
    <w:rsid w:val="00DE1876"/>
    <w:rsid w:val="00E60E29"/>
    <w:rsid w:val="00E85BE9"/>
    <w:rsid w:val="00E96C3C"/>
    <w:rsid w:val="00EC47F5"/>
    <w:rsid w:val="00EF0C40"/>
    <w:rsid w:val="00EF6EE6"/>
    <w:rsid w:val="00F435FB"/>
    <w:rsid w:val="00F4377A"/>
    <w:rsid w:val="00F57098"/>
    <w:rsid w:val="00F57F7A"/>
    <w:rsid w:val="00F91D50"/>
    <w:rsid w:val="00FA648A"/>
    <w:rsid w:val="00F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62FA"/>
  </w:style>
  <w:style w:type="paragraph" w:styleId="ListParagraph">
    <w:name w:val="List Paragraph"/>
    <w:basedOn w:val="Normal"/>
    <w:uiPriority w:val="34"/>
    <w:qFormat/>
    <w:rsid w:val="00E85BE9"/>
    <w:pPr>
      <w:ind w:left="720"/>
      <w:contextualSpacing/>
    </w:pPr>
  </w:style>
  <w:style w:type="paragraph" w:styleId="Header">
    <w:name w:val="header"/>
    <w:basedOn w:val="Normal"/>
    <w:link w:val="HeaderChar"/>
    <w:uiPriority w:val="99"/>
    <w:unhideWhenUsed/>
    <w:rsid w:val="00B90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8B"/>
  </w:style>
  <w:style w:type="paragraph" w:styleId="Footer">
    <w:name w:val="footer"/>
    <w:basedOn w:val="Normal"/>
    <w:link w:val="FooterChar"/>
    <w:uiPriority w:val="99"/>
    <w:unhideWhenUsed/>
    <w:rsid w:val="00B90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nunu haje</cp:lastModifiedBy>
  <cp:revision>40</cp:revision>
  <cp:lastPrinted>2012-10-25T03:08:00Z</cp:lastPrinted>
  <dcterms:created xsi:type="dcterms:W3CDTF">2012-08-15T18:10:00Z</dcterms:created>
  <dcterms:modified xsi:type="dcterms:W3CDTF">2014-01-06T09:11:00Z</dcterms:modified>
</cp:coreProperties>
</file>