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DB" w:rsidRDefault="00D806DB" w:rsidP="00D806DB">
      <w:pPr>
        <w:spacing w:line="360" w:lineRule="auto"/>
        <w:ind w:firstLine="360"/>
        <w:jc w:val="center"/>
        <w:rPr>
          <w:rFonts w:ascii="Times New Roman" w:eastAsia="Times New Roman" w:hAnsi="Times New Roman" w:cs="Times New Roman"/>
          <w:b/>
          <w:szCs w:val="22"/>
        </w:rPr>
      </w:pPr>
      <w:r>
        <w:rPr>
          <w:rFonts w:ascii="Times New Roman" w:eastAsia="Times New Roman" w:hAnsi="Times New Roman" w:cs="Times New Roman"/>
          <w:b/>
          <w:szCs w:val="22"/>
        </w:rPr>
        <w:t>BAB I</w:t>
      </w:r>
    </w:p>
    <w:p w:rsidR="00D806DB" w:rsidRDefault="00D806DB" w:rsidP="00D806DB">
      <w:pPr>
        <w:spacing w:line="360" w:lineRule="auto"/>
        <w:ind w:firstLine="360"/>
        <w:jc w:val="center"/>
        <w:rPr>
          <w:rFonts w:ascii="Times New Roman" w:eastAsia="Times New Roman" w:hAnsi="Times New Roman" w:cs="Times New Roman"/>
          <w:b/>
          <w:szCs w:val="22"/>
        </w:rPr>
      </w:pPr>
      <w:r>
        <w:rPr>
          <w:rFonts w:ascii="Times New Roman" w:eastAsia="Times New Roman" w:hAnsi="Times New Roman" w:cs="Times New Roman"/>
          <w:b/>
          <w:szCs w:val="22"/>
        </w:rPr>
        <w:t>PENDAHULUAN</w:t>
      </w:r>
    </w:p>
    <w:p w:rsidR="00D806DB" w:rsidRDefault="00D806DB" w:rsidP="00D806DB">
      <w:pPr>
        <w:spacing w:line="360" w:lineRule="auto"/>
        <w:ind w:firstLine="360"/>
        <w:rPr>
          <w:rFonts w:ascii="Times New Roman" w:eastAsia="Times New Roman" w:hAnsi="Times New Roman" w:cs="Times New Roman"/>
          <w:b/>
          <w:szCs w:val="22"/>
        </w:rPr>
      </w:pPr>
    </w:p>
    <w:p w:rsidR="00D806DB" w:rsidRPr="005651AA" w:rsidRDefault="00BA7456" w:rsidP="00520B1A">
      <w:pPr>
        <w:pStyle w:val="ListParagraph"/>
        <w:numPr>
          <w:ilvl w:val="1"/>
          <w:numId w:val="2"/>
        </w:numPr>
        <w:spacing w:line="360" w:lineRule="auto"/>
        <w:ind w:left="900" w:hanging="540"/>
        <w:rPr>
          <w:rFonts w:ascii="Times New Roman" w:eastAsia="Times New Roman" w:hAnsi="Times New Roman" w:cs="Times New Roman"/>
          <w:b/>
          <w:i/>
          <w:szCs w:val="22"/>
        </w:rPr>
      </w:pPr>
      <w:r>
        <w:rPr>
          <w:rFonts w:ascii="Times New Roman" w:eastAsia="Times New Roman" w:hAnsi="Times New Roman" w:cs="Times New Roman"/>
          <w:b/>
          <w:szCs w:val="22"/>
        </w:rPr>
        <w:t>LATAR BELAKANG MASALAH</w:t>
      </w:r>
    </w:p>
    <w:p w:rsidR="002378B9" w:rsidRDefault="00B633BF" w:rsidP="000D54E7">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Dunia pada hari ini telah menginjak jaman dengan tingkat perkembangan teknologi</w:t>
      </w:r>
      <w:r w:rsidR="00DE4E4B">
        <w:rPr>
          <w:rFonts w:ascii="Times New Roman" w:eastAsia="Times New Roman" w:hAnsi="Times New Roman" w:cs="Times New Roman"/>
          <w:szCs w:val="22"/>
        </w:rPr>
        <w:t xml:space="preserve"> yang sangat maju. Hal ini dapat dibuktikan dengan </w:t>
      </w:r>
      <w:r w:rsidR="00CA0E19">
        <w:rPr>
          <w:rFonts w:ascii="Times New Roman" w:eastAsia="Times New Roman" w:hAnsi="Times New Roman" w:cs="Times New Roman"/>
          <w:szCs w:val="22"/>
        </w:rPr>
        <w:t xml:space="preserve">telah merebaknya </w:t>
      </w:r>
      <w:r w:rsidR="00DE4E4B">
        <w:rPr>
          <w:rFonts w:ascii="Times New Roman" w:eastAsia="Times New Roman" w:hAnsi="Times New Roman" w:cs="Times New Roman"/>
          <w:szCs w:val="22"/>
        </w:rPr>
        <w:t xml:space="preserve">teknologi yang bernama internet. </w:t>
      </w:r>
      <w:r w:rsidR="00AB7B65">
        <w:rPr>
          <w:rFonts w:ascii="Times New Roman" w:eastAsia="Times New Roman" w:hAnsi="Times New Roman" w:cs="Times New Roman"/>
          <w:szCs w:val="22"/>
        </w:rPr>
        <w:t xml:space="preserve">Menurut </w:t>
      </w:r>
      <w:r w:rsidR="00AB7B65">
        <w:rPr>
          <w:rFonts w:ascii="Times New Roman" w:eastAsia="Times New Roman" w:hAnsi="Times New Roman" w:cs="Times New Roman"/>
          <w:i/>
          <w:szCs w:val="22"/>
        </w:rPr>
        <w:t xml:space="preserve">Pew Internet and American Life Project </w:t>
      </w:r>
      <w:r w:rsidR="00AB7B65">
        <w:rPr>
          <w:rFonts w:ascii="Times New Roman" w:eastAsia="Times New Roman" w:hAnsi="Times New Roman" w:cs="Times New Roman"/>
          <w:szCs w:val="22"/>
        </w:rPr>
        <w:t>(Lessig</w:t>
      </w:r>
      <w:r w:rsidR="000044CA">
        <w:rPr>
          <w:rFonts w:ascii="Times New Roman" w:eastAsia="Times New Roman" w:hAnsi="Times New Roman" w:cs="Times New Roman"/>
          <w:szCs w:val="22"/>
        </w:rPr>
        <w:t xml:space="preserve"> 2004</w:t>
      </w:r>
      <w:r w:rsidR="00AB7B65">
        <w:rPr>
          <w:rFonts w:ascii="Times New Roman" w:eastAsia="Times New Roman" w:hAnsi="Times New Roman" w:cs="Times New Roman"/>
          <w:szCs w:val="22"/>
        </w:rPr>
        <w:t>: 8) “</w:t>
      </w:r>
      <w:r w:rsidR="00093C47">
        <w:rPr>
          <w:rFonts w:ascii="Times New Roman" w:eastAsia="Times New Roman" w:hAnsi="Times New Roman" w:cs="Times New Roman"/>
          <w:i/>
          <w:szCs w:val="22"/>
        </w:rPr>
        <w:t>58%</w:t>
      </w:r>
      <w:r w:rsidR="00AB7B65">
        <w:rPr>
          <w:rFonts w:ascii="Times New Roman" w:eastAsia="Times New Roman" w:hAnsi="Times New Roman" w:cs="Times New Roman"/>
          <w:i/>
          <w:szCs w:val="22"/>
        </w:rPr>
        <w:t xml:space="preserve"> orang Amerika punya akses Internet pada tahun 2002, atau naik </w:t>
      </w:r>
      <w:r w:rsidR="000044CA">
        <w:rPr>
          <w:rFonts w:ascii="Times New Roman" w:eastAsia="Times New Roman" w:hAnsi="Times New Roman" w:cs="Times New Roman"/>
          <w:i/>
          <w:szCs w:val="22"/>
        </w:rPr>
        <w:t>49</w:t>
      </w:r>
      <w:r w:rsidR="00093C47">
        <w:rPr>
          <w:rFonts w:ascii="Times New Roman" w:eastAsia="Times New Roman" w:hAnsi="Times New Roman" w:cs="Times New Roman"/>
          <w:i/>
          <w:szCs w:val="22"/>
        </w:rPr>
        <w:t xml:space="preserve">% </w:t>
      </w:r>
      <w:r w:rsidR="000044CA">
        <w:rPr>
          <w:rFonts w:ascii="Times New Roman" w:eastAsia="Times New Roman" w:hAnsi="Times New Roman" w:cs="Times New Roman"/>
          <w:i/>
          <w:szCs w:val="22"/>
        </w:rPr>
        <w:t>dari dua tahun sebelumnya dan akan meningkat melebihi dua pertiga bangsa ini pada akhir tahun 2004”</w:t>
      </w:r>
      <w:r w:rsidR="000044CA">
        <w:rPr>
          <w:rFonts w:ascii="Times New Roman" w:eastAsia="Times New Roman" w:hAnsi="Times New Roman" w:cs="Times New Roman"/>
          <w:szCs w:val="22"/>
        </w:rPr>
        <w:t xml:space="preserve">. </w:t>
      </w:r>
      <w:r w:rsidR="00DE4E4B">
        <w:rPr>
          <w:rFonts w:ascii="Times New Roman" w:eastAsia="Times New Roman" w:hAnsi="Times New Roman" w:cs="Times New Roman"/>
          <w:szCs w:val="22"/>
        </w:rPr>
        <w:t xml:space="preserve">Internet </w:t>
      </w:r>
      <w:r w:rsidR="000044CA">
        <w:rPr>
          <w:rFonts w:ascii="Times New Roman" w:eastAsia="Times New Roman" w:hAnsi="Times New Roman" w:cs="Times New Roman"/>
          <w:szCs w:val="22"/>
        </w:rPr>
        <w:t xml:space="preserve">memang </w:t>
      </w:r>
      <w:r w:rsidR="00DE4E4B">
        <w:rPr>
          <w:rFonts w:ascii="Times New Roman" w:eastAsia="Times New Roman" w:hAnsi="Times New Roman" w:cs="Times New Roman"/>
          <w:szCs w:val="22"/>
        </w:rPr>
        <w:t xml:space="preserve">sangat memudahkan </w:t>
      </w:r>
      <w:r w:rsidR="00CA0E19">
        <w:rPr>
          <w:rFonts w:ascii="Times New Roman" w:eastAsia="Times New Roman" w:hAnsi="Times New Roman" w:cs="Times New Roman"/>
          <w:szCs w:val="22"/>
        </w:rPr>
        <w:t xml:space="preserve">masyarakat </w:t>
      </w:r>
      <w:r w:rsidR="000C1A9F">
        <w:rPr>
          <w:rFonts w:ascii="Times New Roman" w:eastAsia="Times New Roman" w:hAnsi="Times New Roman" w:cs="Times New Roman"/>
          <w:szCs w:val="22"/>
        </w:rPr>
        <w:t xml:space="preserve">dunia </w:t>
      </w:r>
      <w:r w:rsidR="000A2CC3">
        <w:rPr>
          <w:rFonts w:ascii="Times New Roman" w:eastAsia="Times New Roman" w:hAnsi="Times New Roman" w:cs="Times New Roman"/>
          <w:szCs w:val="22"/>
        </w:rPr>
        <w:t>yang termasuk didalamnya</w:t>
      </w:r>
      <w:r w:rsidR="007B11BA">
        <w:rPr>
          <w:rFonts w:ascii="Times New Roman" w:eastAsia="Times New Roman" w:hAnsi="Times New Roman" w:cs="Times New Roman"/>
          <w:szCs w:val="22"/>
        </w:rPr>
        <w:t xml:space="preserve"> </w:t>
      </w:r>
      <w:r w:rsidR="000A2CC3">
        <w:rPr>
          <w:rFonts w:ascii="Times New Roman" w:eastAsia="Times New Roman" w:hAnsi="Times New Roman" w:cs="Times New Roman"/>
          <w:szCs w:val="22"/>
        </w:rPr>
        <w:t xml:space="preserve">masyarakat </w:t>
      </w:r>
      <w:r w:rsidR="00CA0E19">
        <w:rPr>
          <w:rFonts w:ascii="Times New Roman" w:eastAsia="Times New Roman" w:hAnsi="Times New Roman" w:cs="Times New Roman"/>
          <w:szCs w:val="22"/>
        </w:rPr>
        <w:t>Indonesia</w:t>
      </w:r>
      <w:r w:rsidR="005D6DF5">
        <w:rPr>
          <w:rFonts w:ascii="Times New Roman" w:eastAsia="Times New Roman" w:hAnsi="Times New Roman" w:cs="Times New Roman"/>
          <w:szCs w:val="22"/>
        </w:rPr>
        <w:t>,</w:t>
      </w:r>
      <w:r w:rsidR="00093C47">
        <w:rPr>
          <w:rFonts w:ascii="Times New Roman" w:eastAsia="Times New Roman" w:hAnsi="Times New Roman" w:cs="Times New Roman"/>
          <w:szCs w:val="22"/>
        </w:rPr>
        <w:t xml:space="preserve"> </w:t>
      </w:r>
      <w:r w:rsidR="000C1A9F">
        <w:rPr>
          <w:rFonts w:ascii="Times New Roman" w:eastAsia="Times New Roman" w:hAnsi="Times New Roman" w:cs="Times New Roman"/>
          <w:szCs w:val="22"/>
        </w:rPr>
        <w:t xml:space="preserve">dalam </w:t>
      </w:r>
      <w:r w:rsidR="00DE4E4B">
        <w:rPr>
          <w:rFonts w:ascii="Times New Roman" w:eastAsia="Times New Roman" w:hAnsi="Times New Roman" w:cs="Times New Roman"/>
          <w:szCs w:val="22"/>
        </w:rPr>
        <w:t xml:space="preserve">mengakses berbagai kebutuhan dari kebutuhan primer sampai </w:t>
      </w:r>
      <w:r w:rsidR="002C65BB">
        <w:rPr>
          <w:rFonts w:ascii="Times New Roman" w:eastAsia="Times New Roman" w:hAnsi="Times New Roman" w:cs="Times New Roman"/>
          <w:szCs w:val="22"/>
        </w:rPr>
        <w:t xml:space="preserve">kebutuhan </w:t>
      </w:r>
      <w:r w:rsidR="00DE4E4B">
        <w:rPr>
          <w:rFonts w:ascii="Times New Roman" w:eastAsia="Times New Roman" w:hAnsi="Times New Roman" w:cs="Times New Roman"/>
          <w:szCs w:val="22"/>
        </w:rPr>
        <w:t>tersier</w:t>
      </w:r>
      <w:r w:rsidR="002C65BB">
        <w:rPr>
          <w:rFonts w:ascii="Times New Roman" w:eastAsia="Times New Roman" w:hAnsi="Times New Roman" w:cs="Times New Roman"/>
          <w:szCs w:val="22"/>
        </w:rPr>
        <w:t>,</w:t>
      </w:r>
      <w:r w:rsidR="00DE4E4B">
        <w:rPr>
          <w:rFonts w:ascii="Times New Roman" w:eastAsia="Times New Roman" w:hAnsi="Times New Roman" w:cs="Times New Roman"/>
          <w:szCs w:val="22"/>
        </w:rPr>
        <w:t xml:space="preserve"> seperti makanan hingga barang-barang </w:t>
      </w:r>
      <w:r w:rsidR="00885E01">
        <w:rPr>
          <w:rFonts w:ascii="Times New Roman" w:eastAsia="Times New Roman" w:hAnsi="Times New Roman" w:cs="Times New Roman"/>
          <w:szCs w:val="22"/>
        </w:rPr>
        <w:t>mewah</w:t>
      </w:r>
      <w:r w:rsidR="007B11BA">
        <w:rPr>
          <w:rFonts w:ascii="Times New Roman" w:eastAsia="Times New Roman" w:hAnsi="Times New Roman" w:cs="Times New Roman"/>
          <w:szCs w:val="22"/>
        </w:rPr>
        <w:t xml:space="preserve"> </w:t>
      </w:r>
      <w:r w:rsidR="00CA0E19">
        <w:rPr>
          <w:rFonts w:ascii="Times New Roman" w:eastAsia="Times New Roman" w:hAnsi="Times New Roman" w:cs="Times New Roman"/>
          <w:szCs w:val="22"/>
        </w:rPr>
        <w:t>yang</w:t>
      </w:r>
      <w:r w:rsidR="00DE4E4B">
        <w:rPr>
          <w:rFonts w:ascii="Times New Roman" w:eastAsia="Times New Roman" w:hAnsi="Times New Roman" w:cs="Times New Roman"/>
          <w:szCs w:val="22"/>
        </w:rPr>
        <w:t xml:space="preserve"> nantinya </w:t>
      </w:r>
      <w:r w:rsidR="00E10807">
        <w:rPr>
          <w:rFonts w:ascii="Times New Roman" w:eastAsia="Times New Roman" w:hAnsi="Times New Roman" w:cs="Times New Roman"/>
          <w:szCs w:val="22"/>
        </w:rPr>
        <w:t xml:space="preserve">akan </w:t>
      </w:r>
      <w:r w:rsidR="000A2CC3">
        <w:rPr>
          <w:rFonts w:ascii="Times New Roman" w:eastAsia="Times New Roman" w:hAnsi="Times New Roman" w:cs="Times New Roman"/>
          <w:szCs w:val="22"/>
        </w:rPr>
        <w:t xml:space="preserve">segera dapat </w:t>
      </w:r>
      <w:r w:rsidR="00095687">
        <w:rPr>
          <w:rFonts w:ascii="Times New Roman" w:eastAsia="Times New Roman" w:hAnsi="Times New Roman" w:cs="Times New Roman"/>
          <w:szCs w:val="22"/>
        </w:rPr>
        <w:t>di</w:t>
      </w:r>
      <w:r w:rsidR="00DE4E4B">
        <w:rPr>
          <w:rFonts w:ascii="Times New Roman" w:eastAsia="Times New Roman" w:hAnsi="Times New Roman" w:cs="Times New Roman"/>
          <w:szCs w:val="22"/>
        </w:rPr>
        <w:t xml:space="preserve">konsumsi. Sama dengan yang terjadi pada bentuk distribusi dan konsumsi </w:t>
      </w:r>
      <w:r w:rsidR="00CA0E19">
        <w:rPr>
          <w:rFonts w:ascii="Times New Roman" w:eastAsia="Times New Roman" w:hAnsi="Times New Roman" w:cs="Times New Roman"/>
          <w:szCs w:val="22"/>
        </w:rPr>
        <w:t xml:space="preserve">karya </w:t>
      </w:r>
      <w:r w:rsidR="002378B9">
        <w:rPr>
          <w:rFonts w:ascii="Times New Roman" w:eastAsia="Times New Roman" w:hAnsi="Times New Roman" w:cs="Times New Roman"/>
          <w:szCs w:val="22"/>
        </w:rPr>
        <w:t>musik.</w:t>
      </w:r>
    </w:p>
    <w:p w:rsidR="002378B9" w:rsidRDefault="00DE4E4B" w:rsidP="000D54E7">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Konsumen musik</w:t>
      </w:r>
      <w:r w:rsidR="00CA0E19">
        <w:rPr>
          <w:rFonts w:ascii="Times New Roman" w:eastAsia="Times New Roman" w:hAnsi="Times New Roman" w:cs="Times New Roman"/>
          <w:szCs w:val="22"/>
        </w:rPr>
        <w:t xml:space="preserve"> di Indonesia saat</w:t>
      </w:r>
      <w:r>
        <w:rPr>
          <w:rFonts w:ascii="Times New Roman" w:eastAsia="Times New Roman" w:hAnsi="Times New Roman" w:cs="Times New Roman"/>
          <w:szCs w:val="22"/>
        </w:rPr>
        <w:t xml:space="preserve"> ini</w:t>
      </w:r>
      <w:r w:rsidR="000D54E7">
        <w:rPr>
          <w:rFonts w:ascii="Times New Roman" w:eastAsia="Times New Roman" w:hAnsi="Times New Roman" w:cs="Times New Roman"/>
          <w:szCs w:val="22"/>
        </w:rPr>
        <w:t>,</w:t>
      </w:r>
      <w:r>
        <w:rPr>
          <w:rFonts w:ascii="Times New Roman" w:eastAsia="Times New Roman" w:hAnsi="Times New Roman" w:cs="Times New Roman"/>
          <w:szCs w:val="22"/>
        </w:rPr>
        <w:t xml:space="preserve"> telah mengonsumsi </w:t>
      </w:r>
      <w:r w:rsidR="00CA0E19">
        <w:rPr>
          <w:rFonts w:ascii="Times New Roman" w:eastAsia="Times New Roman" w:hAnsi="Times New Roman" w:cs="Times New Roman"/>
          <w:szCs w:val="22"/>
        </w:rPr>
        <w:t xml:space="preserve">karya </w:t>
      </w:r>
      <w:r w:rsidR="000C1A9F">
        <w:rPr>
          <w:rFonts w:ascii="Times New Roman" w:eastAsia="Times New Roman" w:hAnsi="Times New Roman" w:cs="Times New Roman"/>
          <w:szCs w:val="22"/>
        </w:rPr>
        <w:t>musik dalam</w:t>
      </w:r>
      <w:r>
        <w:rPr>
          <w:rFonts w:ascii="Times New Roman" w:eastAsia="Times New Roman" w:hAnsi="Times New Roman" w:cs="Times New Roman"/>
          <w:szCs w:val="22"/>
        </w:rPr>
        <w:t xml:space="preserve"> bentuk digital yang sudah sangat</w:t>
      </w:r>
      <w:r w:rsidR="000D54E7">
        <w:rPr>
          <w:rFonts w:ascii="Times New Roman" w:eastAsia="Times New Roman" w:hAnsi="Times New Roman" w:cs="Times New Roman"/>
          <w:szCs w:val="22"/>
        </w:rPr>
        <w:t>lah</w:t>
      </w:r>
      <w:r w:rsidR="004316D2">
        <w:rPr>
          <w:rFonts w:ascii="Times New Roman" w:eastAsia="Times New Roman" w:hAnsi="Times New Roman" w:cs="Times New Roman"/>
          <w:szCs w:val="22"/>
        </w:rPr>
        <w:t xml:space="preserve"> </w:t>
      </w:r>
      <w:r w:rsidR="00FA7C56">
        <w:rPr>
          <w:rFonts w:ascii="Times New Roman" w:eastAsia="Times New Roman" w:hAnsi="Times New Roman" w:cs="Times New Roman"/>
          <w:szCs w:val="22"/>
        </w:rPr>
        <w:t xml:space="preserve">mudah diakses lewat </w:t>
      </w:r>
      <w:r w:rsidR="004316D2">
        <w:rPr>
          <w:rFonts w:ascii="Times New Roman" w:eastAsia="Times New Roman" w:hAnsi="Times New Roman" w:cs="Times New Roman"/>
          <w:szCs w:val="22"/>
        </w:rPr>
        <w:t xml:space="preserve">internet. Dibuktikan dengan telah banyaknya penjual-penjual musik </w:t>
      </w:r>
      <w:r w:rsidR="004316D2">
        <w:rPr>
          <w:rFonts w:ascii="Times New Roman" w:eastAsia="Times New Roman" w:hAnsi="Times New Roman" w:cs="Times New Roman"/>
          <w:i/>
          <w:szCs w:val="22"/>
        </w:rPr>
        <w:t xml:space="preserve">online </w:t>
      </w:r>
      <w:r w:rsidR="004316D2">
        <w:rPr>
          <w:rFonts w:ascii="Times New Roman" w:eastAsia="Times New Roman" w:hAnsi="Times New Roman" w:cs="Times New Roman"/>
          <w:szCs w:val="22"/>
        </w:rPr>
        <w:t>berbasis internet</w:t>
      </w:r>
      <w:r w:rsidR="002C65BB">
        <w:rPr>
          <w:rFonts w:ascii="Times New Roman" w:eastAsia="Times New Roman" w:hAnsi="Times New Roman" w:cs="Times New Roman"/>
          <w:szCs w:val="22"/>
        </w:rPr>
        <w:t>,</w:t>
      </w:r>
      <w:r w:rsidR="004316D2">
        <w:rPr>
          <w:rFonts w:ascii="Times New Roman" w:eastAsia="Times New Roman" w:hAnsi="Times New Roman" w:cs="Times New Roman"/>
          <w:szCs w:val="22"/>
        </w:rPr>
        <w:t xml:space="preserve"> sampai dengan festival-festival musik yang disiarkan secara langsung (</w:t>
      </w:r>
      <w:r w:rsidR="004316D2">
        <w:rPr>
          <w:rFonts w:ascii="Times New Roman" w:eastAsia="Times New Roman" w:hAnsi="Times New Roman" w:cs="Times New Roman"/>
          <w:i/>
          <w:szCs w:val="22"/>
        </w:rPr>
        <w:t xml:space="preserve">live) </w:t>
      </w:r>
      <w:r w:rsidR="004316D2">
        <w:rPr>
          <w:rFonts w:ascii="Times New Roman" w:eastAsia="Times New Roman" w:hAnsi="Times New Roman" w:cs="Times New Roman"/>
          <w:szCs w:val="22"/>
        </w:rPr>
        <w:t xml:space="preserve">dan </w:t>
      </w:r>
      <w:r w:rsidR="00372A51">
        <w:rPr>
          <w:rFonts w:ascii="Times New Roman" w:eastAsia="Times New Roman" w:hAnsi="Times New Roman" w:cs="Times New Roman"/>
          <w:szCs w:val="22"/>
        </w:rPr>
        <w:t xml:space="preserve">dapat </w:t>
      </w:r>
      <w:r w:rsidR="000C1A9F">
        <w:rPr>
          <w:rFonts w:ascii="Times New Roman" w:eastAsia="Times New Roman" w:hAnsi="Times New Roman" w:cs="Times New Roman"/>
          <w:szCs w:val="22"/>
        </w:rPr>
        <w:t>di</w:t>
      </w:r>
      <w:r w:rsidR="004316D2">
        <w:rPr>
          <w:rFonts w:ascii="Times New Roman" w:eastAsia="Times New Roman" w:hAnsi="Times New Roman" w:cs="Times New Roman"/>
          <w:szCs w:val="22"/>
        </w:rPr>
        <w:t>akses melalui internet</w:t>
      </w:r>
      <w:r w:rsidR="005A61C4">
        <w:rPr>
          <w:rFonts w:ascii="Times New Roman" w:eastAsia="Times New Roman" w:hAnsi="Times New Roman" w:cs="Times New Roman"/>
          <w:szCs w:val="22"/>
        </w:rPr>
        <w:t xml:space="preserve"> (</w:t>
      </w:r>
      <w:r w:rsidR="005A61C4">
        <w:rPr>
          <w:rFonts w:ascii="Times New Roman" w:eastAsia="Times New Roman" w:hAnsi="Times New Roman" w:cs="Times New Roman"/>
          <w:i/>
          <w:szCs w:val="22"/>
        </w:rPr>
        <w:t>streaming)</w:t>
      </w:r>
      <w:r w:rsidR="005A61C4">
        <w:rPr>
          <w:rFonts w:ascii="Times New Roman" w:eastAsia="Times New Roman" w:hAnsi="Times New Roman" w:cs="Times New Roman"/>
          <w:szCs w:val="22"/>
        </w:rPr>
        <w:t xml:space="preserve">. Sehingga perlindungan </w:t>
      </w:r>
      <w:r w:rsidR="003072A8">
        <w:rPr>
          <w:rFonts w:ascii="Times New Roman" w:eastAsia="Times New Roman" w:hAnsi="Times New Roman" w:cs="Times New Roman"/>
          <w:szCs w:val="22"/>
        </w:rPr>
        <w:t xml:space="preserve">karya musik dalam pemasarannya </w:t>
      </w:r>
      <w:r w:rsidR="005A61C4">
        <w:rPr>
          <w:rFonts w:ascii="Times New Roman" w:eastAsia="Times New Roman" w:hAnsi="Times New Roman" w:cs="Times New Roman"/>
          <w:szCs w:val="22"/>
        </w:rPr>
        <w:t>didalam dunia internet akan dibutuhkan oleh pihak a</w:t>
      </w:r>
      <w:r w:rsidR="00932BF3">
        <w:rPr>
          <w:rFonts w:ascii="Times New Roman" w:eastAsia="Times New Roman" w:hAnsi="Times New Roman" w:cs="Times New Roman"/>
          <w:szCs w:val="22"/>
        </w:rPr>
        <w:t xml:space="preserve">rtis sebagai pelaku/pencipta </w:t>
      </w:r>
      <w:r w:rsidR="005A61C4">
        <w:rPr>
          <w:rFonts w:ascii="Times New Roman" w:eastAsia="Times New Roman" w:hAnsi="Times New Roman" w:cs="Times New Roman"/>
          <w:szCs w:val="22"/>
        </w:rPr>
        <w:t>dan perusahaan rekaman sebagai</w:t>
      </w:r>
      <w:r w:rsidR="00CA0E19">
        <w:rPr>
          <w:rFonts w:ascii="Times New Roman" w:eastAsia="Times New Roman" w:hAnsi="Times New Roman" w:cs="Times New Roman"/>
          <w:szCs w:val="22"/>
        </w:rPr>
        <w:t xml:space="preserve"> manajemen</w:t>
      </w:r>
      <w:r w:rsidR="00932BF3">
        <w:rPr>
          <w:rFonts w:ascii="Times New Roman" w:eastAsia="Times New Roman" w:hAnsi="Times New Roman" w:cs="Times New Roman"/>
          <w:szCs w:val="22"/>
        </w:rPr>
        <w:t>/</w:t>
      </w:r>
      <w:r w:rsidR="00932BF3">
        <w:rPr>
          <w:rFonts w:ascii="Times New Roman" w:eastAsia="Times New Roman" w:hAnsi="Times New Roman" w:cs="Times New Roman"/>
          <w:i/>
          <w:szCs w:val="22"/>
        </w:rPr>
        <w:t>publisher</w:t>
      </w:r>
      <w:r w:rsidR="002378B9">
        <w:rPr>
          <w:rFonts w:ascii="Times New Roman" w:eastAsia="Times New Roman" w:hAnsi="Times New Roman" w:cs="Times New Roman"/>
          <w:i/>
          <w:szCs w:val="22"/>
        </w:rPr>
        <w:t xml:space="preserve"> </w:t>
      </w:r>
      <w:r w:rsidR="00CA0E19">
        <w:rPr>
          <w:rFonts w:ascii="Times New Roman" w:eastAsia="Times New Roman" w:hAnsi="Times New Roman" w:cs="Times New Roman"/>
          <w:szCs w:val="22"/>
        </w:rPr>
        <w:t>dari artis tersebut.</w:t>
      </w:r>
    </w:p>
    <w:p w:rsidR="003E52F9" w:rsidRDefault="00967327" w:rsidP="003E52F9">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Pada aspek ketatanegaraan</w:t>
      </w:r>
      <w:r w:rsidR="00944747">
        <w:rPr>
          <w:rFonts w:ascii="Times New Roman" w:eastAsia="Times New Roman" w:hAnsi="Times New Roman" w:cs="Times New Roman"/>
          <w:szCs w:val="22"/>
        </w:rPr>
        <w:t>,</w:t>
      </w:r>
      <w:r w:rsidR="002378B9">
        <w:rPr>
          <w:rFonts w:ascii="Times New Roman" w:eastAsia="Times New Roman" w:hAnsi="Times New Roman" w:cs="Times New Roman"/>
          <w:szCs w:val="22"/>
        </w:rPr>
        <w:t xml:space="preserve"> </w:t>
      </w:r>
      <w:r w:rsidR="00932BF3">
        <w:rPr>
          <w:rFonts w:ascii="Times New Roman" w:eastAsia="Times New Roman" w:hAnsi="Times New Roman" w:cs="Times New Roman"/>
          <w:szCs w:val="22"/>
        </w:rPr>
        <w:t xml:space="preserve">pemerintah Republik Indonesia </w:t>
      </w:r>
      <w:r w:rsidR="00EF30EB">
        <w:rPr>
          <w:rFonts w:ascii="Times New Roman" w:eastAsia="Times New Roman" w:hAnsi="Times New Roman" w:cs="Times New Roman"/>
          <w:szCs w:val="22"/>
        </w:rPr>
        <w:t>telah</w:t>
      </w:r>
      <w:r>
        <w:rPr>
          <w:rFonts w:ascii="Times New Roman" w:eastAsia="Times New Roman" w:hAnsi="Times New Roman" w:cs="Times New Roman"/>
          <w:szCs w:val="22"/>
        </w:rPr>
        <w:t xml:space="preserve"> </w:t>
      </w:r>
      <w:r w:rsidR="00932BF3">
        <w:rPr>
          <w:rFonts w:ascii="Times New Roman" w:eastAsia="Times New Roman" w:hAnsi="Times New Roman" w:cs="Times New Roman"/>
          <w:szCs w:val="22"/>
        </w:rPr>
        <w:t xml:space="preserve">membuat </w:t>
      </w:r>
      <w:r w:rsidR="003E52F9">
        <w:rPr>
          <w:rFonts w:ascii="Times New Roman" w:eastAsia="Times New Roman" w:hAnsi="Times New Roman" w:cs="Times New Roman"/>
          <w:szCs w:val="22"/>
        </w:rPr>
        <w:t>u</w:t>
      </w:r>
      <w:r w:rsidR="00932BF3">
        <w:rPr>
          <w:rFonts w:ascii="Times New Roman" w:eastAsia="Times New Roman" w:hAnsi="Times New Roman" w:cs="Times New Roman"/>
          <w:szCs w:val="22"/>
        </w:rPr>
        <w:t>ndang-</w:t>
      </w:r>
      <w:r w:rsidR="003E52F9">
        <w:rPr>
          <w:rFonts w:ascii="Times New Roman" w:eastAsia="Times New Roman" w:hAnsi="Times New Roman" w:cs="Times New Roman"/>
          <w:szCs w:val="22"/>
        </w:rPr>
        <w:t>u</w:t>
      </w:r>
      <w:r w:rsidR="00932BF3">
        <w:rPr>
          <w:rFonts w:ascii="Times New Roman" w:eastAsia="Times New Roman" w:hAnsi="Times New Roman" w:cs="Times New Roman"/>
          <w:szCs w:val="22"/>
        </w:rPr>
        <w:t>ndang yang berkenaan dengan hal tersebut yang tertuang dalam</w:t>
      </w:r>
      <w:r w:rsidR="003E52F9">
        <w:rPr>
          <w:rFonts w:ascii="Times New Roman" w:eastAsia="Times New Roman" w:hAnsi="Times New Roman" w:cs="Times New Roman"/>
          <w:szCs w:val="22"/>
        </w:rPr>
        <w:t>:</w:t>
      </w:r>
    </w:p>
    <w:p w:rsidR="003E52F9" w:rsidRDefault="002C65BB" w:rsidP="003E52F9">
      <w:pPr>
        <w:pStyle w:val="ListParagraph"/>
        <w:numPr>
          <w:ilvl w:val="0"/>
          <w:numId w:val="19"/>
        </w:numPr>
        <w:spacing w:line="360" w:lineRule="auto"/>
        <w:ind w:left="1260"/>
        <w:jc w:val="both"/>
        <w:rPr>
          <w:rFonts w:ascii="Times New Roman" w:eastAsia="Times New Roman" w:hAnsi="Times New Roman" w:cs="Times New Roman"/>
          <w:szCs w:val="22"/>
        </w:rPr>
      </w:pPr>
      <w:r w:rsidRPr="003E52F9">
        <w:rPr>
          <w:rFonts w:ascii="Times New Roman" w:eastAsia="Times New Roman" w:hAnsi="Times New Roman" w:cs="Times New Roman"/>
          <w:i/>
          <w:szCs w:val="22"/>
        </w:rPr>
        <w:t>Undang-U</w:t>
      </w:r>
      <w:r w:rsidR="000C1A9F" w:rsidRPr="003E52F9">
        <w:rPr>
          <w:rFonts w:ascii="Times New Roman" w:eastAsia="Times New Roman" w:hAnsi="Times New Roman" w:cs="Times New Roman"/>
          <w:i/>
          <w:szCs w:val="22"/>
        </w:rPr>
        <w:t xml:space="preserve">ndang Nomor </w:t>
      </w:r>
      <w:r w:rsidR="002642F5" w:rsidRPr="003E52F9">
        <w:rPr>
          <w:rFonts w:ascii="Times New Roman" w:eastAsia="Times New Roman" w:hAnsi="Times New Roman" w:cs="Times New Roman"/>
          <w:i/>
          <w:szCs w:val="22"/>
        </w:rPr>
        <w:t xml:space="preserve">6 </w:t>
      </w:r>
      <w:r w:rsidR="000C1A9F" w:rsidRPr="003E52F9">
        <w:rPr>
          <w:rFonts w:ascii="Times New Roman" w:eastAsia="Times New Roman" w:hAnsi="Times New Roman" w:cs="Times New Roman"/>
          <w:i/>
          <w:szCs w:val="22"/>
        </w:rPr>
        <w:t>Tahun 1982 tentang Hak Cipta</w:t>
      </w:r>
      <w:r w:rsidR="003E52F9">
        <w:rPr>
          <w:rFonts w:ascii="Times New Roman" w:eastAsia="Times New Roman" w:hAnsi="Times New Roman" w:cs="Times New Roman"/>
          <w:szCs w:val="22"/>
        </w:rPr>
        <w:t xml:space="preserve">, </w:t>
      </w:r>
    </w:p>
    <w:p w:rsidR="003E52F9" w:rsidRDefault="000C1A9F" w:rsidP="003E52F9">
      <w:pPr>
        <w:pStyle w:val="ListParagraph"/>
        <w:numPr>
          <w:ilvl w:val="0"/>
          <w:numId w:val="19"/>
        </w:numPr>
        <w:spacing w:line="360" w:lineRule="auto"/>
        <w:ind w:left="1260"/>
        <w:jc w:val="both"/>
        <w:rPr>
          <w:rFonts w:ascii="Times New Roman" w:eastAsia="Times New Roman" w:hAnsi="Times New Roman" w:cs="Times New Roman"/>
          <w:szCs w:val="22"/>
        </w:rPr>
      </w:pPr>
      <w:r w:rsidRPr="003E52F9">
        <w:rPr>
          <w:rFonts w:ascii="Times New Roman" w:eastAsia="Times New Roman" w:hAnsi="Times New Roman" w:cs="Times New Roman"/>
          <w:i/>
          <w:szCs w:val="22"/>
        </w:rPr>
        <w:t>Undang-</w:t>
      </w:r>
      <w:r w:rsidR="002C65BB" w:rsidRPr="003E52F9">
        <w:rPr>
          <w:rFonts w:ascii="Times New Roman" w:eastAsia="Times New Roman" w:hAnsi="Times New Roman" w:cs="Times New Roman"/>
          <w:i/>
          <w:szCs w:val="22"/>
        </w:rPr>
        <w:t>U</w:t>
      </w:r>
      <w:r w:rsidRPr="003E52F9">
        <w:rPr>
          <w:rFonts w:ascii="Times New Roman" w:eastAsia="Times New Roman" w:hAnsi="Times New Roman" w:cs="Times New Roman"/>
          <w:i/>
          <w:szCs w:val="22"/>
        </w:rPr>
        <w:t>ndang Nomor 7 Tahun 1987</w:t>
      </w:r>
      <w:r w:rsidR="003E52F9">
        <w:rPr>
          <w:rFonts w:ascii="Times New Roman" w:eastAsia="Times New Roman" w:hAnsi="Times New Roman" w:cs="Times New Roman"/>
          <w:szCs w:val="22"/>
        </w:rPr>
        <w:t>,</w:t>
      </w:r>
    </w:p>
    <w:p w:rsidR="003E52F9" w:rsidRDefault="000C1A9F" w:rsidP="003E52F9">
      <w:pPr>
        <w:pStyle w:val="ListParagraph"/>
        <w:numPr>
          <w:ilvl w:val="0"/>
          <w:numId w:val="19"/>
        </w:numPr>
        <w:spacing w:line="360" w:lineRule="auto"/>
        <w:ind w:left="1260"/>
        <w:jc w:val="both"/>
        <w:rPr>
          <w:rFonts w:ascii="Times New Roman" w:eastAsia="Times New Roman" w:hAnsi="Times New Roman" w:cs="Times New Roman"/>
          <w:szCs w:val="22"/>
        </w:rPr>
      </w:pPr>
      <w:r w:rsidRPr="003E52F9">
        <w:rPr>
          <w:rFonts w:ascii="Times New Roman" w:eastAsia="Times New Roman" w:hAnsi="Times New Roman" w:cs="Times New Roman"/>
          <w:i/>
          <w:szCs w:val="22"/>
        </w:rPr>
        <w:t>Undang-</w:t>
      </w:r>
      <w:r w:rsidR="002C65BB" w:rsidRPr="003E52F9">
        <w:rPr>
          <w:rFonts w:ascii="Times New Roman" w:eastAsia="Times New Roman" w:hAnsi="Times New Roman" w:cs="Times New Roman"/>
          <w:i/>
          <w:szCs w:val="22"/>
        </w:rPr>
        <w:t>U</w:t>
      </w:r>
      <w:r w:rsidRPr="003E52F9">
        <w:rPr>
          <w:rFonts w:ascii="Times New Roman" w:eastAsia="Times New Roman" w:hAnsi="Times New Roman" w:cs="Times New Roman"/>
          <w:i/>
          <w:szCs w:val="22"/>
        </w:rPr>
        <w:t>ndang Nomor 12 Tahun 1997</w:t>
      </w:r>
      <w:r w:rsidR="003E52F9">
        <w:rPr>
          <w:rFonts w:ascii="Times New Roman" w:eastAsia="Times New Roman" w:hAnsi="Times New Roman" w:cs="Times New Roman"/>
          <w:szCs w:val="22"/>
        </w:rPr>
        <w:t xml:space="preserve"> dan</w:t>
      </w:r>
    </w:p>
    <w:p w:rsidR="003E52F9" w:rsidRDefault="000C1A9F" w:rsidP="003E52F9">
      <w:pPr>
        <w:pStyle w:val="ListParagraph"/>
        <w:numPr>
          <w:ilvl w:val="0"/>
          <w:numId w:val="19"/>
        </w:numPr>
        <w:spacing w:line="360" w:lineRule="auto"/>
        <w:ind w:left="1260"/>
        <w:jc w:val="both"/>
        <w:rPr>
          <w:rFonts w:ascii="Times New Roman" w:eastAsia="Times New Roman" w:hAnsi="Times New Roman" w:cs="Times New Roman"/>
          <w:szCs w:val="22"/>
        </w:rPr>
      </w:pPr>
      <w:r w:rsidRPr="003E52F9">
        <w:rPr>
          <w:rFonts w:ascii="Times New Roman" w:eastAsia="Times New Roman" w:hAnsi="Times New Roman" w:cs="Times New Roman"/>
          <w:szCs w:val="22"/>
        </w:rPr>
        <w:t>terakhir di</w:t>
      </w:r>
      <w:r w:rsidR="003E52F9">
        <w:rPr>
          <w:rFonts w:ascii="Times New Roman" w:eastAsia="Times New Roman" w:hAnsi="Times New Roman" w:cs="Times New Roman"/>
          <w:szCs w:val="22"/>
        </w:rPr>
        <w:t>amandemen</w:t>
      </w:r>
      <w:r w:rsidRPr="003E52F9">
        <w:rPr>
          <w:rFonts w:ascii="Times New Roman" w:eastAsia="Times New Roman" w:hAnsi="Times New Roman" w:cs="Times New Roman"/>
          <w:szCs w:val="22"/>
        </w:rPr>
        <w:t xml:space="preserve"> dengan </w:t>
      </w:r>
      <w:r w:rsidR="002642F5" w:rsidRPr="003E52F9">
        <w:rPr>
          <w:rFonts w:ascii="Times New Roman" w:eastAsia="Times New Roman" w:hAnsi="Times New Roman" w:cs="Times New Roman"/>
          <w:i/>
          <w:szCs w:val="22"/>
        </w:rPr>
        <w:t>Undang-</w:t>
      </w:r>
      <w:r w:rsidR="002C65BB" w:rsidRPr="003E52F9">
        <w:rPr>
          <w:rFonts w:ascii="Times New Roman" w:eastAsia="Times New Roman" w:hAnsi="Times New Roman" w:cs="Times New Roman"/>
          <w:i/>
          <w:szCs w:val="22"/>
        </w:rPr>
        <w:t>U</w:t>
      </w:r>
      <w:r w:rsidR="00932BF3" w:rsidRPr="003E52F9">
        <w:rPr>
          <w:rFonts w:ascii="Times New Roman" w:eastAsia="Times New Roman" w:hAnsi="Times New Roman" w:cs="Times New Roman"/>
          <w:i/>
          <w:szCs w:val="22"/>
        </w:rPr>
        <w:t>ndang Republik Indonesia Nomor 19 Tahun 2002</w:t>
      </w:r>
      <w:r w:rsidR="00EF30EB" w:rsidRPr="003E52F9">
        <w:rPr>
          <w:rFonts w:ascii="Times New Roman" w:eastAsia="Times New Roman" w:hAnsi="Times New Roman" w:cs="Times New Roman"/>
          <w:i/>
          <w:szCs w:val="22"/>
        </w:rPr>
        <w:t xml:space="preserve"> </w:t>
      </w:r>
      <w:r w:rsidR="00932BF3" w:rsidRPr="003E52F9">
        <w:rPr>
          <w:rFonts w:ascii="Times New Roman" w:eastAsia="Times New Roman" w:hAnsi="Times New Roman" w:cs="Times New Roman"/>
          <w:i/>
          <w:szCs w:val="22"/>
        </w:rPr>
        <w:t>Tentang Hak Cipta</w:t>
      </w:r>
      <w:r w:rsidR="003E52F9">
        <w:rPr>
          <w:rFonts w:ascii="Times New Roman" w:eastAsia="Times New Roman" w:hAnsi="Times New Roman" w:cs="Times New Roman"/>
          <w:szCs w:val="22"/>
        </w:rPr>
        <w:t>.</w:t>
      </w:r>
    </w:p>
    <w:p w:rsidR="002C65BB" w:rsidRPr="003E52F9" w:rsidRDefault="003072A8" w:rsidP="003E52F9">
      <w:pPr>
        <w:pStyle w:val="ListParagraph"/>
        <w:spacing w:line="360" w:lineRule="auto"/>
        <w:ind w:left="360" w:firstLine="540"/>
        <w:jc w:val="both"/>
        <w:rPr>
          <w:rFonts w:ascii="Times New Roman" w:eastAsia="Times New Roman" w:hAnsi="Times New Roman" w:cs="Times New Roman"/>
          <w:szCs w:val="22"/>
        </w:rPr>
      </w:pPr>
      <w:r w:rsidRPr="003E52F9">
        <w:rPr>
          <w:rFonts w:ascii="Times New Roman" w:eastAsia="Times New Roman" w:hAnsi="Times New Roman" w:cs="Times New Roman"/>
          <w:szCs w:val="22"/>
        </w:rPr>
        <w:lastRenderedPageBreak/>
        <w:t>Tetapi d</w:t>
      </w:r>
      <w:r w:rsidR="00932BF3" w:rsidRPr="003E52F9">
        <w:rPr>
          <w:rFonts w:ascii="Times New Roman" w:eastAsia="Times New Roman" w:hAnsi="Times New Roman" w:cs="Times New Roman"/>
          <w:szCs w:val="22"/>
        </w:rPr>
        <w:t xml:space="preserve">engan </w:t>
      </w:r>
      <w:r w:rsidRPr="003E52F9">
        <w:rPr>
          <w:rFonts w:ascii="Times New Roman" w:eastAsia="Times New Roman" w:hAnsi="Times New Roman" w:cs="Times New Roman"/>
          <w:szCs w:val="22"/>
        </w:rPr>
        <w:t xml:space="preserve">disahkannya </w:t>
      </w:r>
      <w:r w:rsidR="00932BF3" w:rsidRPr="003E52F9">
        <w:rPr>
          <w:rFonts w:ascii="Times New Roman" w:eastAsia="Times New Roman" w:hAnsi="Times New Roman" w:cs="Times New Roman"/>
          <w:szCs w:val="22"/>
        </w:rPr>
        <w:t xml:space="preserve">undang-undang regional Indonesia tersebut </w:t>
      </w:r>
      <w:r w:rsidR="00967327" w:rsidRPr="003E52F9">
        <w:rPr>
          <w:rFonts w:ascii="Times New Roman" w:eastAsia="Times New Roman" w:hAnsi="Times New Roman" w:cs="Times New Roman"/>
          <w:szCs w:val="22"/>
        </w:rPr>
        <w:t>menimbulkan dampak</w:t>
      </w:r>
      <w:r w:rsidR="00EF30EB" w:rsidRPr="003E52F9">
        <w:rPr>
          <w:rFonts w:ascii="Times New Roman" w:eastAsia="Times New Roman" w:hAnsi="Times New Roman" w:cs="Times New Roman"/>
          <w:szCs w:val="22"/>
        </w:rPr>
        <w:t xml:space="preserve"> </w:t>
      </w:r>
      <w:r w:rsidR="000C1A9F" w:rsidRPr="003E52F9">
        <w:rPr>
          <w:rFonts w:ascii="Times New Roman" w:eastAsia="Times New Roman" w:hAnsi="Times New Roman" w:cs="Times New Roman"/>
          <w:szCs w:val="22"/>
        </w:rPr>
        <w:t xml:space="preserve">tidak bebasnya pemakaian dan penyebaran </w:t>
      </w:r>
      <w:r w:rsidR="00372A51" w:rsidRPr="003E52F9">
        <w:rPr>
          <w:rFonts w:ascii="Times New Roman" w:eastAsia="Times New Roman" w:hAnsi="Times New Roman" w:cs="Times New Roman"/>
          <w:szCs w:val="22"/>
        </w:rPr>
        <w:t>karya</w:t>
      </w:r>
      <w:r w:rsidR="00EF30EB" w:rsidRPr="003E52F9">
        <w:rPr>
          <w:rFonts w:ascii="Times New Roman" w:eastAsia="Times New Roman" w:hAnsi="Times New Roman" w:cs="Times New Roman"/>
          <w:szCs w:val="22"/>
        </w:rPr>
        <w:t>,</w:t>
      </w:r>
      <w:r w:rsidR="00372A51" w:rsidRPr="003E52F9">
        <w:rPr>
          <w:rFonts w:ascii="Times New Roman" w:eastAsia="Times New Roman" w:hAnsi="Times New Roman" w:cs="Times New Roman"/>
          <w:szCs w:val="22"/>
        </w:rPr>
        <w:t xml:space="preserve"> khususnya karya musik </w:t>
      </w:r>
      <w:r w:rsidR="000C1A9F" w:rsidRPr="003E52F9">
        <w:rPr>
          <w:rFonts w:ascii="Times New Roman" w:eastAsia="Times New Roman" w:hAnsi="Times New Roman" w:cs="Times New Roman"/>
          <w:szCs w:val="22"/>
        </w:rPr>
        <w:t xml:space="preserve">dalam peredarannya di </w:t>
      </w:r>
      <w:r w:rsidR="00967327" w:rsidRPr="003E52F9">
        <w:rPr>
          <w:rFonts w:ascii="Times New Roman" w:eastAsia="Times New Roman" w:hAnsi="Times New Roman" w:cs="Times New Roman"/>
          <w:szCs w:val="22"/>
        </w:rPr>
        <w:t>ranah internet</w:t>
      </w:r>
      <w:r w:rsidR="002C65BB" w:rsidRPr="003E52F9">
        <w:rPr>
          <w:rFonts w:ascii="Times New Roman" w:eastAsia="Times New Roman" w:hAnsi="Times New Roman" w:cs="Times New Roman"/>
          <w:szCs w:val="22"/>
        </w:rPr>
        <w:t>. Terkesan lebih m</w:t>
      </w:r>
      <w:r w:rsidR="000044CA" w:rsidRPr="003E52F9">
        <w:rPr>
          <w:rFonts w:ascii="Times New Roman" w:eastAsia="Times New Roman" w:hAnsi="Times New Roman" w:cs="Times New Roman"/>
          <w:szCs w:val="22"/>
        </w:rPr>
        <w:t>eng</w:t>
      </w:r>
      <w:r w:rsidR="00944747" w:rsidRPr="003E52F9">
        <w:rPr>
          <w:rFonts w:ascii="Times New Roman" w:eastAsia="Times New Roman" w:hAnsi="Times New Roman" w:cs="Times New Roman"/>
          <w:szCs w:val="22"/>
        </w:rPr>
        <w:t>edepankan “Budaya Komersial” yan</w:t>
      </w:r>
      <w:r w:rsidR="000044CA" w:rsidRPr="003E52F9">
        <w:rPr>
          <w:rFonts w:ascii="Times New Roman" w:eastAsia="Times New Roman" w:hAnsi="Times New Roman" w:cs="Times New Roman"/>
          <w:szCs w:val="22"/>
        </w:rPr>
        <w:t>g merupakan “</w:t>
      </w:r>
      <w:r w:rsidR="000044CA" w:rsidRPr="003E52F9">
        <w:rPr>
          <w:rFonts w:ascii="Times New Roman" w:eastAsia="Times New Roman" w:hAnsi="Times New Roman" w:cs="Times New Roman"/>
          <w:i/>
          <w:szCs w:val="22"/>
        </w:rPr>
        <w:t>bagian dari kebudayaan kita yang diproduksi dan dijual</w:t>
      </w:r>
      <w:r w:rsidR="002C65BB" w:rsidRPr="003E52F9">
        <w:rPr>
          <w:rFonts w:ascii="Times New Roman" w:eastAsia="Times New Roman" w:hAnsi="Times New Roman" w:cs="Times New Roman"/>
          <w:i/>
          <w:szCs w:val="22"/>
        </w:rPr>
        <w:t>,</w:t>
      </w:r>
      <w:r w:rsidR="000044CA" w:rsidRPr="003E52F9">
        <w:rPr>
          <w:rFonts w:ascii="Times New Roman" w:eastAsia="Times New Roman" w:hAnsi="Times New Roman" w:cs="Times New Roman"/>
          <w:i/>
          <w:szCs w:val="22"/>
        </w:rPr>
        <w:t xml:space="preserve"> atau diproduksi untuk dijual” </w:t>
      </w:r>
      <w:r w:rsidR="002C65BB" w:rsidRPr="003E52F9">
        <w:rPr>
          <w:rFonts w:ascii="Times New Roman" w:eastAsia="Times New Roman" w:hAnsi="Times New Roman" w:cs="Times New Roman"/>
          <w:szCs w:val="22"/>
        </w:rPr>
        <w:t>(Lessig 2004: 9).</w:t>
      </w:r>
    </w:p>
    <w:p w:rsidR="00196D46" w:rsidRDefault="001D5634" w:rsidP="003E52F9">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Hal</w:t>
      </w:r>
      <w:r>
        <w:rPr>
          <w:rFonts w:ascii="Times New Roman" w:eastAsia="Times New Roman" w:hAnsi="Times New Roman" w:cs="Times New Roman"/>
          <w:szCs w:val="22"/>
          <w:lang w:val="id-ID"/>
        </w:rPr>
        <w:t xml:space="preserve"> </w:t>
      </w:r>
      <w:r w:rsidR="002C65BB">
        <w:rPr>
          <w:rFonts w:ascii="Times New Roman" w:eastAsia="Times New Roman" w:hAnsi="Times New Roman" w:cs="Times New Roman"/>
          <w:szCs w:val="22"/>
        </w:rPr>
        <w:t>tersebut diatas a</w:t>
      </w:r>
      <w:r w:rsidR="00B4144F">
        <w:rPr>
          <w:rFonts w:ascii="Times New Roman" w:eastAsia="Times New Roman" w:hAnsi="Times New Roman" w:cs="Times New Roman"/>
          <w:szCs w:val="22"/>
        </w:rPr>
        <w:t xml:space="preserve">gak bersebrangan dengan asumsi dan perilaku pengonsumsi karya musik kontemporer yang melakukan penyebaran karya musik </w:t>
      </w:r>
      <w:r w:rsidR="00967327">
        <w:rPr>
          <w:rFonts w:ascii="Times New Roman" w:eastAsia="Times New Roman" w:hAnsi="Times New Roman" w:cs="Times New Roman"/>
          <w:szCs w:val="22"/>
        </w:rPr>
        <w:t xml:space="preserve">di internet </w:t>
      </w:r>
      <w:r w:rsidR="00B4144F">
        <w:rPr>
          <w:rFonts w:ascii="Times New Roman" w:eastAsia="Times New Roman" w:hAnsi="Times New Roman" w:cs="Times New Roman"/>
          <w:szCs w:val="22"/>
        </w:rPr>
        <w:t>dalam konteks “</w:t>
      </w:r>
      <w:r w:rsidR="00B4144F">
        <w:rPr>
          <w:rFonts w:ascii="Times New Roman" w:eastAsia="Times New Roman" w:hAnsi="Times New Roman" w:cs="Times New Roman"/>
          <w:i/>
          <w:szCs w:val="22"/>
        </w:rPr>
        <w:t xml:space="preserve">Budaya Bebas” </w:t>
      </w:r>
      <w:r w:rsidR="00574DD3">
        <w:rPr>
          <w:rFonts w:ascii="Times New Roman" w:eastAsia="Times New Roman" w:hAnsi="Times New Roman" w:cs="Times New Roman"/>
          <w:szCs w:val="22"/>
        </w:rPr>
        <w:t xml:space="preserve">atau </w:t>
      </w:r>
      <w:r w:rsidR="00574DD3">
        <w:rPr>
          <w:rFonts w:ascii="Times New Roman" w:eastAsia="Times New Roman" w:hAnsi="Times New Roman" w:cs="Times New Roman"/>
          <w:i/>
          <w:szCs w:val="22"/>
        </w:rPr>
        <w:t>“Free Culture”</w:t>
      </w:r>
      <w:r w:rsidR="00574DD3">
        <w:rPr>
          <w:rFonts w:ascii="Times New Roman" w:eastAsia="Times New Roman" w:hAnsi="Times New Roman" w:cs="Times New Roman"/>
          <w:szCs w:val="22"/>
        </w:rPr>
        <w:t xml:space="preserve">. </w:t>
      </w:r>
      <w:r w:rsidR="00932BF3">
        <w:rPr>
          <w:rFonts w:ascii="Times New Roman" w:eastAsia="Times New Roman" w:hAnsi="Times New Roman" w:cs="Times New Roman"/>
          <w:szCs w:val="22"/>
        </w:rPr>
        <w:t xml:space="preserve">Berdasar pada fenomena tersebut sebuah lembaga di Amerika Serikat </w:t>
      </w:r>
      <w:r w:rsidR="000C1A9F">
        <w:rPr>
          <w:rFonts w:ascii="Times New Roman" w:eastAsia="Times New Roman" w:hAnsi="Times New Roman" w:cs="Times New Roman"/>
          <w:szCs w:val="22"/>
        </w:rPr>
        <w:t xml:space="preserve">melakukan </w:t>
      </w:r>
      <w:r w:rsidR="00932BF3">
        <w:rPr>
          <w:rFonts w:ascii="Times New Roman" w:eastAsia="Times New Roman" w:hAnsi="Times New Roman" w:cs="Times New Roman"/>
          <w:szCs w:val="22"/>
        </w:rPr>
        <w:t>tindak</w:t>
      </w:r>
      <w:r w:rsidR="000C1A9F">
        <w:rPr>
          <w:rFonts w:ascii="Times New Roman" w:eastAsia="Times New Roman" w:hAnsi="Times New Roman" w:cs="Times New Roman"/>
          <w:szCs w:val="22"/>
        </w:rPr>
        <w:t>an</w:t>
      </w:r>
      <w:r w:rsidR="00932BF3">
        <w:rPr>
          <w:rFonts w:ascii="Times New Roman" w:eastAsia="Times New Roman" w:hAnsi="Times New Roman" w:cs="Times New Roman"/>
          <w:szCs w:val="22"/>
        </w:rPr>
        <w:t xml:space="preserve"> dengan membentuk sebuah </w:t>
      </w:r>
      <w:r w:rsidR="00C20113">
        <w:rPr>
          <w:rFonts w:ascii="Times New Roman" w:eastAsia="Times New Roman" w:hAnsi="Times New Roman" w:cs="Times New Roman"/>
          <w:szCs w:val="22"/>
        </w:rPr>
        <w:t>lembaga</w:t>
      </w:r>
      <w:r w:rsidR="00932BF3">
        <w:rPr>
          <w:rFonts w:ascii="Times New Roman" w:eastAsia="Times New Roman" w:hAnsi="Times New Roman" w:cs="Times New Roman"/>
          <w:szCs w:val="22"/>
        </w:rPr>
        <w:t xml:space="preserve"> dengan nama</w:t>
      </w:r>
      <w:r w:rsidR="009D670A">
        <w:rPr>
          <w:rFonts w:ascii="Times New Roman" w:eastAsia="Times New Roman" w:hAnsi="Times New Roman" w:cs="Times New Roman"/>
          <w:szCs w:val="22"/>
        </w:rPr>
        <w:t xml:space="preserve"> </w:t>
      </w:r>
      <w:r w:rsidR="00932BF3">
        <w:rPr>
          <w:rFonts w:ascii="Times New Roman" w:eastAsia="Times New Roman" w:hAnsi="Times New Roman" w:cs="Times New Roman"/>
          <w:i/>
          <w:szCs w:val="22"/>
        </w:rPr>
        <w:t>Creative Commons</w:t>
      </w:r>
      <w:r w:rsidR="00932BF3">
        <w:rPr>
          <w:rFonts w:ascii="Times New Roman" w:eastAsia="Times New Roman" w:hAnsi="Times New Roman" w:cs="Times New Roman"/>
          <w:szCs w:val="22"/>
        </w:rPr>
        <w:t xml:space="preserve">. Diikuti oleh Indonesia sebagai anggota </w:t>
      </w:r>
      <w:r w:rsidR="00810546">
        <w:rPr>
          <w:rFonts w:ascii="Times New Roman" w:eastAsia="Times New Roman" w:hAnsi="Times New Roman" w:cs="Times New Roman"/>
          <w:szCs w:val="22"/>
        </w:rPr>
        <w:t>dengan nama</w:t>
      </w:r>
      <w:r w:rsidR="009D670A">
        <w:rPr>
          <w:rFonts w:ascii="Times New Roman" w:eastAsia="Times New Roman" w:hAnsi="Times New Roman" w:cs="Times New Roman"/>
          <w:szCs w:val="22"/>
        </w:rPr>
        <w:t xml:space="preserve"> </w:t>
      </w:r>
      <w:r w:rsidR="00932BF3">
        <w:rPr>
          <w:rFonts w:ascii="Times New Roman" w:eastAsia="Times New Roman" w:hAnsi="Times New Roman" w:cs="Times New Roman"/>
          <w:i/>
          <w:szCs w:val="22"/>
        </w:rPr>
        <w:t xml:space="preserve">Creative Commons </w:t>
      </w:r>
      <w:r w:rsidR="00810546">
        <w:rPr>
          <w:rFonts w:ascii="Times New Roman" w:eastAsia="Times New Roman" w:hAnsi="Times New Roman" w:cs="Times New Roman"/>
          <w:i/>
          <w:szCs w:val="22"/>
        </w:rPr>
        <w:t xml:space="preserve">Indonesia </w:t>
      </w:r>
      <w:r w:rsidR="000C1A9F">
        <w:rPr>
          <w:rFonts w:ascii="Times New Roman" w:eastAsia="Times New Roman" w:hAnsi="Times New Roman" w:cs="Times New Roman"/>
          <w:szCs w:val="22"/>
        </w:rPr>
        <w:t>pada tahun 20</w:t>
      </w:r>
      <w:r w:rsidR="002C65BB">
        <w:rPr>
          <w:rFonts w:ascii="Times New Roman" w:eastAsia="Times New Roman" w:hAnsi="Times New Roman" w:cs="Times New Roman"/>
          <w:szCs w:val="22"/>
        </w:rPr>
        <w:t>09</w:t>
      </w:r>
      <w:r w:rsidR="000C1A9F">
        <w:rPr>
          <w:rFonts w:ascii="Times New Roman" w:eastAsia="Times New Roman" w:hAnsi="Times New Roman" w:cs="Times New Roman"/>
          <w:szCs w:val="22"/>
        </w:rPr>
        <w:t>.</w:t>
      </w:r>
      <w:r w:rsidR="009D670A">
        <w:rPr>
          <w:rFonts w:ascii="Times New Roman" w:eastAsia="Times New Roman" w:hAnsi="Times New Roman" w:cs="Times New Roman"/>
          <w:szCs w:val="22"/>
        </w:rPr>
        <w:t xml:space="preserve"> Lembaga tersebut telah digagaskan oleh Ari Juliano dan Ivan Lanin sebagai Direktur dan Wakil Direktur dari </w:t>
      </w:r>
      <w:r w:rsidR="009D670A">
        <w:rPr>
          <w:rFonts w:ascii="Times New Roman" w:eastAsia="Times New Roman" w:hAnsi="Times New Roman" w:cs="Times New Roman"/>
          <w:i/>
          <w:szCs w:val="22"/>
        </w:rPr>
        <w:t>Creative Commons Indonesia</w:t>
      </w:r>
      <w:r w:rsidR="009D670A">
        <w:rPr>
          <w:rFonts w:ascii="Times New Roman" w:eastAsia="Times New Roman" w:hAnsi="Times New Roman" w:cs="Times New Roman"/>
          <w:szCs w:val="22"/>
        </w:rPr>
        <w:t>.</w:t>
      </w:r>
      <w:r w:rsidR="000C1A9F">
        <w:rPr>
          <w:rFonts w:ascii="Times New Roman" w:eastAsia="Times New Roman" w:hAnsi="Times New Roman" w:cs="Times New Roman"/>
          <w:szCs w:val="22"/>
        </w:rPr>
        <w:t xml:space="preserve"> </w:t>
      </w:r>
      <w:r w:rsidR="000C1A9F">
        <w:rPr>
          <w:rFonts w:ascii="Times New Roman" w:eastAsia="Times New Roman" w:hAnsi="Times New Roman" w:cs="Times New Roman"/>
          <w:i/>
          <w:szCs w:val="22"/>
        </w:rPr>
        <w:t>Creative Commons</w:t>
      </w:r>
      <w:r w:rsidR="009D670A">
        <w:rPr>
          <w:rFonts w:ascii="Times New Roman" w:eastAsia="Times New Roman" w:hAnsi="Times New Roman" w:cs="Times New Roman"/>
          <w:i/>
          <w:szCs w:val="22"/>
        </w:rPr>
        <w:t xml:space="preserve"> </w:t>
      </w:r>
      <w:r w:rsidR="000C1A9F">
        <w:rPr>
          <w:rFonts w:ascii="Times New Roman" w:eastAsia="Times New Roman" w:hAnsi="Times New Roman" w:cs="Times New Roman"/>
          <w:szCs w:val="22"/>
        </w:rPr>
        <w:t xml:space="preserve">mengeluarkan </w:t>
      </w:r>
      <w:r w:rsidR="009D670A">
        <w:rPr>
          <w:rFonts w:ascii="Times New Roman" w:eastAsia="Times New Roman" w:hAnsi="Times New Roman" w:cs="Times New Roman"/>
          <w:szCs w:val="22"/>
        </w:rPr>
        <w:t xml:space="preserve">lisensi berbentuk </w:t>
      </w:r>
      <w:r w:rsidR="00CF6993">
        <w:rPr>
          <w:rFonts w:ascii="Times New Roman" w:eastAsia="Times New Roman" w:hAnsi="Times New Roman" w:cs="Times New Roman"/>
          <w:szCs w:val="22"/>
        </w:rPr>
        <w:t xml:space="preserve">peraturan-peraturan dan ketentuan-ketentuan khusus dalam mengaplikasikan perlindungan </w:t>
      </w:r>
      <w:r w:rsidR="00AC275D">
        <w:rPr>
          <w:rFonts w:ascii="Times New Roman" w:eastAsia="Times New Roman" w:hAnsi="Times New Roman" w:cs="Times New Roman"/>
          <w:szCs w:val="22"/>
        </w:rPr>
        <w:t xml:space="preserve">karya musik </w:t>
      </w:r>
      <w:r w:rsidR="00CF6993">
        <w:rPr>
          <w:rFonts w:ascii="Times New Roman" w:eastAsia="Times New Roman" w:hAnsi="Times New Roman" w:cs="Times New Roman"/>
          <w:szCs w:val="22"/>
        </w:rPr>
        <w:t xml:space="preserve">ala </w:t>
      </w:r>
      <w:r w:rsidR="00CF6993">
        <w:rPr>
          <w:rFonts w:ascii="Times New Roman" w:eastAsia="Times New Roman" w:hAnsi="Times New Roman" w:cs="Times New Roman"/>
          <w:i/>
          <w:szCs w:val="22"/>
        </w:rPr>
        <w:t>Creative Commons</w:t>
      </w:r>
      <w:r w:rsidR="00CF6993">
        <w:rPr>
          <w:rFonts w:ascii="Times New Roman" w:eastAsia="Times New Roman" w:hAnsi="Times New Roman" w:cs="Times New Roman"/>
          <w:szCs w:val="22"/>
        </w:rPr>
        <w:t>.</w:t>
      </w:r>
    </w:p>
    <w:p w:rsidR="00D806DB" w:rsidRDefault="00D806DB" w:rsidP="003E52F9">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Lembaga yang menanungi dan bergerak dalam mendukung pengaplikasian </w:t>
      </w:r>
      <w:r>
        <w:rPr>
          <w:rFonts w:ascii="Times New Roman" w:eastAsia="Times New Roman" w:hAnsi="Times New Roman" w:cs="Times New Roman"/>
          <w:i/>
          <w:szCs w:val="22"/>
        </w:rPr>
        <w:t>Creative Commons</w:t>
      </w:r>
      <w:r>
        <w:rPr>
          <w:rFonts w:ascii="Times New Roman" w:eastAsia="Times New Roman" w:hAnsi="Times New Roman" w:cs="Times New Roman"/>
          <w:szCs w:val="22"/>
        </w:rPr>
        <w:t xml:space="preserve"> di Indonesia bernama </w:t>
      </w:r>
      <w:r w:rsidR="002C65BB">
        <w:rPr>
          <w:rFonts w:ascii="Times New Roman" w:eastAsia="Times New Roman" w:hAnsi="Times New Roman" w:cs="Times New Roman"/>
          <w:i/>
          <w:szCs w:val="22"/>
        </w:rPr>
        <w:t xml:space="preserve">Wikimedia Indonesia </w:t>
      </w:r>
      <w:r w:rsidR="002C65BB">
        <w:rPr>
          <w:rFonts w:ascii="Times New Roman" w:eastAsia="Times New Roman" w:hAnsi="Times New Roman" w:cs="Times New Roman"/>
          <w:szCs w:val="22"/>
        </w:rPr>
        <w:t xml:space="preserve">(surat elektronik dari </w:t>
      </w:r>
      <w:r w:rsidR="002C65BB">
        <w:rPr>
          <w:rFonts w:ascii="Times New Roman" w:eastAsia="Times New Roman" w:hAnsi="Times New Roman" w:cs="Times New Roman"/>
          <w:i/>
          <w:szCs w:val="22"/>
        </w:rPr>
        <w:t>Ari Juliano</w:t>
      </w:r>
      <w:r w:rsidR="002C65BB">
        <w:rPr>
          <w:rFonts w:ascii="Times New Roman" w:eastAsia="Times New Roman" w:hAnsi="Times New Roman" w:cs="Times New Roman"/>
          <w:szCs w:val="22"/>
        </w:rPr>
        <w:t>, diakses 24 Maret 2014)</w:t>
      </w:r>
      <w:r>
        <w:rPr>
          <w:rFonts w:ascii="Times New Roman" w:eastAsia="Times New Roman" w:hAnsi="Times New Roman" w:cs="Times New Roman"/>
          <w:szCs w:val="22"/>
        </w:rPr>
        <w:t xml:space="preserve">. Tujuan lembaga </w:t>
      </w:r>
      <w:r w:rsidR="00C24A6C">
        <w:rPr>
          <w:rFonts w:ascii="Times New Roman" w:eastAsia="Times New Roman" w:hAnsi="Times New Roman" w:cs="Times New Roman"/>
          <w:szCs w:val="22"/>
        </w:rPr>
        <w:t>tersebut</w:t>
      </w:r>
      <w:r>
        <w:rPr>
          <w:rFonts w:ascii="Times New Roman" w:eastAsia="Times New Roman" w:hAnsi="Times New Roman" w:cs="Times New Roman"/>
          <w:szCs w:val="22"/>
        </w:rPr>
        <w:t xml:space="preserve"> berdiri adalah untuk mengenalkan pada </w:t>
      </w:r>
      <w:r w:rsidR="00C24A6C">
        <w:rPr>
          <w:rFonts w:ascii="Times New Roman" w:eastAsia="Times New Roman" w:hAnsi="Times New Roman" w:cs="Times New Roman"/>
          <w:szCs w:val="22"/>
        </w:rPr>
        <w:t>publik Indonesia</w:t>
      </w:r>
      <w:r>
        <w:rPr>
          <w:rFonts w:ascii="Times New Roman" w:eastAsia="Times New Roman" w:hAnsi="Times New Roman" w:cs="Times New Roman"/>
          <w:szCs w:val="22"/>
        </w:rPr>
        <w:t xml:space="preserve"> </w:t>
      </w:r>
      <w:r w:rsidR="00EA6F56">
        <w:rPr>
          <w:rFonts w:ascii="Times New Roman" w:eastAsia="Times New Roman" w:hAnsi="Times New Roman" w:cs="Times New Roman"/>
          <w:szCs w:val="22"/>
        </w:rPr>
        <w:t>t</w:t>
      </w:r>
      <w:r>
        <w:rPr>
          <w:rFonts w:ascii="Times New Roman" w:eastAsia="Times New Roman" w:hAnsi="Times New Roman" w:cs="Times New Roman"/>
          <w:szCs w:val="22"/>
        </w:rPr>
        <w:t xml:space="preserve">entang </w:t>
      </w:r>
      <w:r w:rsidR="00C20113" w:rsidRPr="00C20113">
        <w:rPr>
          <w:rFonts w:ascii="Times New Roman" w:eastAsia="Times New Roman" w:hAnsi="Times New Roman" w:cs="Times New Roman"/>
          <w:i/>
          <w:szCs w:val="22"/>
        </w:rPr>
        <w:t>Lisensi</w:t>
      </w:r>
      <w:r w:rsidR="00C20113">
        <w:rPr>
          <w:rFonts w:ascii="Times New Roman" w:eastAsia="Times New Roman" w:hAnsi="Times New Roman" w:cs="Times New Roman"/>
          <w:szCs w:val="22"/>
        </w:rPr>
        <w:t xml:space="preserve"> </w:t>
      </w:r>
      <w:r w:rsidR="002C65BB">
        <w:rPr>
          <w:rFonts w:ascii="Times New Roman" w:eastAsia="Times New Roman" w:hAnsi="Times New Roman" w:cs="Times New Roman"/>
          <w:i/>
          <w:szCs w:val="22"/>
        </w:rPr>
        <w:t>Creative Commons</w:t>
      </w:r>
      <w:r w:rsidR="009D670A">
        <w:rPr>
          <w:rFonts w:ascii="Times New Roman" w:eastAsia="Times New Roman" w:hAnsi="Times New Roman" w:cs="Times New Roman"/>
          <w:i/>
          <w:szCs w:val="22"/>
        </w:rPr>
        <w:t xml:space="preserve"> </w:t>
      </w:r>
      <w:r w:rsidR="00C20113">
        <w:rPr>
          <w:rFonts w:ascii="Times New Roman" w:eastAsia="Times New Roman" w:hAnsi="Times New Roman" w:cs="Times New Roman"/>
          <w:szCs w:val="22"/>
        </w:rPr>
        <w:t xml:space="preserve">dan </w:t>
      </w:r>
      <w:r>
        <w:rPr>
          <w:rFonts w:ascii="Times New Roman" w:eastAsia="Times New Roman" w:hAnsi="Times New Roman" w:cs="Times New Roman"/>
          <w:i/>
          <w:szCs w:val="22"/>
        </w:rPr>
        <w:t>Netlabel</w:t>
      </w:r>
      <w:r w:rsidR="009D670A">
        <w:rPr>
          <w:rFonts w:ascii="Times New Roman" w:eastAsia="Times New Roman" w:hAnsi="Times New Roman" w:cs="Times New Roman"/>
          <w:i/>
          <w:szCs w:val="22"/>
        </w:rPr>
        <w:t xml:space="preserve"> </w:t>
      </w:r>
      <w:r w:rsidR="002C65BB">
        <w:rPr>
          <w:rFonts w:ascii="Times New Roman" w:eastAsia="Times New Roman" w:hAnsi="Times New Roman" w:cs="Times New Roman"/>
          <w:szCs w:val="22"/>
        </w:rPr>
        <w:t>(Perusahaan Rekaman/</w:t>
      </w:r>
      <w:r w:rsidR="002C65BB" w:rsidRPr="002C65BB">
        <w:rPr>
          <w:rFonts w:ascii="Times New Roman" w:eastAsia="Times New Roman" w:hAnsi="Times New Roman" w:cs="Times New Roman"/>
          <w:i/>
          <w:szCs w:val="22"/>
        </w:rPr>
        <w:t>Label</w:t>
      </w:r>
      <w:r w:rsidR="002C65BB">
        <w:rPr>
          <w:rFonts w:ascii="Times New Roman" w:eastAsia="Times New Roman" w:hAnsi="Times New Roman" w:cs="Times New Roman"/>
          <w:szCs w:val="22"/>
        </w:rPr>
        <w:t xml:space="preserve"> Berbasis Internet; </w:t>
      </w:r>
      <w:r w:rsidR="002C65BB" w:rsidRPr="002C65BB">
        <w:rPr>
          <w:rFonts w:ascii="Times New Roman" w:eastAsia="Times New Roman" w:hAnsi="Times New Roman" w:cs="Times New Roman"/>
          <w:i/>
          <w:szCs w:val="22"/>
        </w:rPr>
        <w:t>pen</w:t>
      </w:r>
      <w:r w:rsidR="002C65BB">
        <w:rPr>
          <w:rFonts w:ascii="Times New Roman" w:eastAsia="Times New Roman" w:hAnsi="Times New Roman" w:cs="Times New Roman"/>
          <w:szCs w:val="22"/>
        </w:rPr>
        <w:t xml:space="preserve">) </w:t>
      </w:r>
      <w:r w:rsidRPr="002C65BB">
        <w:rPr>
          <w:rFonts w:ascii="Times New Roman" w:eastAsia="Times New Roman" w:hAnsi="Times New Roman" w:cs="Times New Roman"/>
          <w:szCs w:val="22"/>
        </w:rPr>
        <w:t>yang</w:t>
      </w:r>
      <w:r>
        <w:rPr>
          <w:rFonts w:ascii="Times New Roman" w:eastAsia="Times New Roman" w:hAnsi="Times New Roman" w:cs="Times New Roman"/>
          <w:szCs w:val="22"/>
        </w:rPr>
        <w:t xml:space="preserve"> pada hari </w:t>
      </w:r>
      <w:r w:rsidR="005651AA">
        <w:rPr>
          <w:rFonts w:ascii="Times New Roman" w:eastAsia="Times New Roman" w:hAnsi="Times New Roman" w:cs="Times New Roman"/>
          <w:szCs w:val="22"/>
        </w:rPr>
        <w:t xml:space="preserve">ini </w:t>
      </w:r>
      <w:r w:rsidR="00C24A6C">
        <w:rPr>
          <w:rFonts w:ascii="Times New Roman" w:eastAsia="Times New Roman" w:hAnsi="Times New Roman" w:cs="Times New Roman"/>
          <w:szCs w:val="22"/>
        </w:rPr>
        <w:t>telah ikut mendorong tumbuh</w:t>
      </w:r>
      <w:r>
        <w:rPr>
          <w:rFonts w:ascii="Times New Roman" w:eastAsia="Times New Roman" w:hAnsi="Times New Roman" w:cs="Times New Roman"/>
          <w:szCs w:val="22"/>
        </w:rPr>
        <w:t xml:space="preserve">kembangnya industri musik </w:t>
      </w:r>
      <w:r w:rsidR="00EA6F56">
        <w:rPr>
          <w:rFonts w:ascii="Times New Roman" w:eastAsia="Times New Roman" w:hAnsi="Times New Roman" w:cs="Times New Roman"/>
          <w:szCs w:val="22"/>
        </w:rPr>
        <w:t xml:space="preserve">pada umumnya dan </w:t>
      </w:r>
      <w:r>
        <w:rPr>
          <w:rFonts w:ascii="Times New Roman" w:eastAsia="Times New Roman" w:hAnsi="Times New Roman" w:cs="Times New Roman"/>
          <w:szCs w:val="22"/>
        </w:rPr>
        <w:t>ranah musik independen</w:t>
      </w:r>
      <w:r w:rsidR="00EA6F56">
        <w:rPr>
          <w:rFonts w:ascii="Times New Roman" w:eastAsia="Times New Roman" w:hAnsi="Times New Roman" w:cs="Times New Roman"/>
          <w:szCs w:val="22"/>
        </w:rPr>
        <w:t xml:space="preserve"> khususnya</w:t>
      </w:r>
      <w:r>
        <w:rPr>
          <w:rFonts w:ascii="Times New Roman" w:eastAsia="Times New Roman" w:hAnsi="Times New Roman" w:cs="Times New Roman"/>
          <w:szCs w:val="22"/>
        </w:rPr>
        <w:t xml:space="preserve">. </w:t>
      </w:r>
      <w:r>
        <w:rPr>
          <w:rFonts w:ascii="Times New Roman" w:eastAsia="Times New Roman" w:hAnsi="Times New Roman" w:cs="Times New Roman"/>
          <w:i/>
          <w:szCs w:val="22"/>
        </w:rPr>
        <w:t xml:space="preserve">Netlabel </w:t>
      </w:r>
      <w:r>
        <w:rPr>
          <w:rFonts w:ascii="Times New Roman" w:eastAsia="Times New Roman" w:hAnsi="Times New Roman" w:cs="Times New Roman"/>
          <w:szCs w:val="22"/>
        </w:rPr>
        <w:t xml:space="preserve">sendiri adalah sebuah perusahaan rekaman yang merilis karya musik dari artis </w:t>
      </w:r>
      <w:r w:rsidR="005651AA">
        <w:rPr>
          <w:rFonts w:ascii="Times New Roman" w:eastAsia="Times New Roman" w:hAnsi="Times New Roman" w:cs="Times New Roman"/>
          <w:szCs w:val="22"/>
        </w:rPr>
        <w:t xml:space="preserve">dibawah </w:t>
      </w:r>
      <w:r>
        <w:rPr>
          <w:rFonts w:ascii="Times New Roman" w:eastAsia="Times New Roman" w:hAnsi="Times New Roman" w:cs="Times New Roman"/>
          <w:szCs w:val="22"/>
        </w:rPr>
        <w:t xml:space="preserve">naungannya </w:t>
      </w:r>
      <w:r w:rsidR="005651AA">
        <w:rPr>
          <w:rFonts w:ascii="Times New Roman" w:eastAsia="Times New Roman" w:hAnsi="Times New Roman" w:cs="Times New Roman"/>
          <w:szCs w:val="22"/>
        </w:rPr>
        <w:t xml:space="preserve">dalam </w:t>
      </w:r>
      <w:r>
        <w:rPr>
          <w:rFonts w:ascii="Times New Roman" w:eastAsia="Times New Roman" w:hAnsi="Times New Roman" w:cs="Times New Roman"/>
          <w:szCs w:val="22"/>
        </w:rPr>
        <w:t xml:space="preserve">bentuk digital yang </w:t>
      </w:r>
      <w:r w:rsidR="005651AA">
        <w:rPr>
          <w:rFonts w:ascii="Times New Roman" w:eastAsia="Times New Roman" w:hAnsi="Times New Roman" w:cs="Times New Roman"/>
          <w:szCs w:val="22"/>
        </w:rPr>
        <w:t xml:space="preserve">selanjutnya </w:t>
      </w:r>
      <w:r>
        <w:rPr>
          <w:rFonts w:ascii="Times New Roman" w:eastAsia="Times New Roman" w:hAnsi="Times New Roman" w:cs="Times New Roman"/>
          <w:szCs w:val="22"/>
        </w:rPr>
        <w:t xml:space="preserve">didistribusikan melalui internet secara </w:t>
      </w:r>
      <w:r w:rsidR="00810546">
        <w:rPr>
          <w:rFonts w:ascii="Times New Roman" w:eastAsia="Times New Roman" w:hAnsi="Times New Roman" w:cs="Times New Roman"/>
          <w:szCs w:val="22"/>
        </w:rPr>
        <w:t>“bebas”</w:t>
      </w:r>
      <w:r>
        <w:rPr>
          <w:rFonts w:ascii="Times New Roman" w:eastAsia="Times New Roman" w:hAnsi="Times New Roman" w:cs="Times New Roman"/>
          <w:szCs w:val="22"/>
        </w:rPr>
        <w:t xml:space="preserve">. </w:t>
      </w:r>
      <w:r w:rsidR="00C24A6C">
        <w:rPr>
          <w:rFonts w:ascii="Times New Roman" w:eastAsia="Times New Roman" w:hAnsi="Times New Roman" w:cs="Times New Roman"/>
          <w:i/>
          <w:szCs w:val="22"/>
        </w:rPr>
        <w:t>Creative Commons Indonesia</w:t>
      </w:r>
      <w:r w:rsidR="005651AA">
        <w:rPr>
          <w:rFonts w:ascii="Times New Roman" w:eastAsia="Times New Roman" w:hAnsi="Times New Roman" w:cs="Times New Roman"/>
          <w:i/>
          <w:szCs w:val="22"/>
        </w:rPr>
        <w:t xml:space="preserve"> </w:t>
      </w:r>
      <w:r w:rsidR="002C65BB">
        <w:rPr>
          <w:rFonts w:ascii="Times New Roman" w:eastAsia="Times New Roman" w:hAnsi="Times New Roman" w:cs="Times New Roman"/>
          <w:szCs w:val="22"/>
        </w:rPr>
        <w:t xml:space="preserve">bersama </w:t>
      </w:r>
      <w:r w:rsidR="002C65BB">
        <w:rPr>
          <w:rFonts w:ascii="Times New Roman" w:eastAsia="Times New Roman" w:hAnsi="Times New Roman" w:cs="Times New Roman"/>
          <w:i/>
          <w:szCs w:val="22"/>
        </w:rPr>
        <w:t xml:space="preserve">Wikimedia Indonesia </w:t>
      </w:r>
      <w:r w:rsidR="005651AA">
        <w:rPr>
          <w:rFonts w:ascii="Times New Roman" w:eastAsia="Times New Roman" w:hAnsi="Times New Roman" w:cs="Times New Roman"/>
          <w:szCs w:val="22"/>
        </w:rPr>
        <w:t xml:space="preserve">mengusung </w:t>
      </w:r>
      <w:r w:rsidR="00AF79C3">
        <w:rPr>
          <w:rFonts w:ascii="Times New Roman" w:eastAsia="Times New Roman" w:hAnsi="Times New Roman" w:cs="Times New Roman"/>
          <w:szCs w:val="22"/>
        </w:rPr>
        <w:t xml:space="preserve">dan menerapkan </w:t>
      </w:r>
      <w:r w:rsidR="005651AA">
        <w:rPr>
          <w:rFonts w:ascii="Times New Roman" w:eastAsia="Times New Roman" w:hAnsi="Times New Roman" w:cs="Times New Roman"/>
          <w:szCs w:val="22"/>
        </w:rPr>
        <w:t>konsep</w:t>
      </w:r>
      <w:r w:rsidR="00AF79C3">
        <w:rPr>
          <w:rFonts w:ascii="Times New Roman" w:eastAsia="Times New Roman" w:hAnsi="Times New Roman" w:cs="Times New Roman"/>
          <w:szCs w:val="22"/>
        </w:rPr>
        <w:t xml:space="preserve"> lisensi ala</w:t>
      </w:r>
      <w:r w:rsidR="005651AA">
        <w:rPr>
          <w:rFonts w:ascii="Times New Roman" w:eastAsia="Times New Roman" w:hAnsi="Times New Roman" w:cs="Times New Roman"/>
          <w:szCs w:val="22"/>
        </w:rPr>
        <w:t xml:space="preserve"> </w:t>
      </w:r>
      <w:r w:rsidR="00810546">
        <w:rPr>
          <w:rFonts w:ascii="Times New Roman" w:eastAsia="Times New Roman" w:hAnsi="Times New Roman" w:cs="Times New Roman"/>
          <w:i/>
          <w:szCs w:val="22"/>
        </w:rPr>
        <w:t xml:space="preserve">Creative </w:t>
      </w:r>
      <w:r w:rsidR="005651AA">
        <w:rPr>
          <w:rFonts w:ascii="Times New Roman" w:eastAsia="Times New Roman" w:hAnsi="Times New Roman" w:cs="Times New Roman"/>
          <w:i/>
          <w:szCs w:val="22"/>
        </w:rPr>
        <w:t xml:space="preserve">Commons </w:t>
      </w:r>
      <w:r w:rsidR="005651AA">
        <w:rPr>
          <w:rFonts w:ascii="Times New Roman" w:eastAsia="Times New Roman" w:hAnsi="Times New Roman" w:cs="Times New Roman"/>
          <w:szCs w:val="22"/>
        </w:rPr>
        <w:t>dalam perkembangan industri musik di Indonesia</w:t>
      </w:r>
      <w:r w:rsidR="00AF79C3">
        <w:rPr>
          <w:rFonts w:ascii="Times New Roman" w:eastAsia="Times New Roman" w:hAnsi="Times New Roman" w:cs="Times New Roman"/>
          <w:szCs w:val="22"/>
        </w:rPr>
        <w:t>,</w:t>
      </w:r>
      <w:r w:rsidR="005651AA">
        <w:rPr>
          <w:rFonts w:ascii="Times New Roman" w:eastAsia="Times New Roman" w:hAnsi="Times New Roman" w:cs="Times New Roman"/>
          <w:szCs w:val="22"/>
        </w:rPr>
        <w:t xml:space="preserve"> khususnya karya-karya musik </w:t>
      </w:r>
      <w:r w:rsidR="00AF79C3">
        <w:rPr>
          <w:rFonts w:ascii="Times New Roman" w:eastAsia="Times New Roman" w:hAnsi="Times New Roman" w:cs="Times New Roman"/>
          <w:szCs w:val="22"/>
        </w:rPr>
        <w:t xml:space="preserve">yang dirilis secara </w:t>
      </w:r>
      <w:r w:rsidR="005651AA">
        <w:rPr>
          <w:rFonts w:ascii="Times New Roman" w:eastAsia="Times New Roman" w:hAnsi="Times New Roman" w:cs="Times New Roman"/>
          <w:szCs w:val="22"/>
        </w:rPr>
        <w:t>independen.</w:t>
      </w:r>
    </w:p>
    <w:p w:rsidR="00FA7C56" w:rsidRDefault="00FA7C56" w:rsidP="003E52F9">
      <w:pPr>
        <w:spacing w:line="360" w:lineRule="auto"/>
        <w:ind w:left="360" w:firstLine="540"/>
        <w:jc w:val="both"/>
        <w:rPr>
          <w:rFonts w:ascii="Times New Roman" w:eastAsia="Times New Roman" w:hAnsi="Times New Roman" w:cs="Times New Roman"/>
          <w:szCs w:val="22"/>
        </w:rPr>
      </w:pPr>
    </w:p>
    <w:p w:rsidR="00EA6F56" w:rsidRDefault="00EA6F56" w:rsidP="00C20113">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lastRenderedPageBreak/>
        <w:t>Di Indonesi</w:t>
      </w:r>
      <w:r w:rsidR="00AF79C3">
        <w:rPr>
          <w:rFonts w:ascii="Times New Roman" w:eastAsia="Times New Roman" w:hAnsi="Times New Roman" w:cs="Times New Roman"/>
          <w:szCs w:val="22"/>
        </w:rPr>
        <w:t xml:space="preserve">a </w:t>
      </w:r>
      <w:r>
        <w:rPr>
          <w:rFonts w:ascii="Times New Roman" w:eastAsia="Times New Roman" w:hAnsi="Times New Roman" w:cs="Times New Roman"/>
          <w:szCs w:val="22"/>
        </w:rPr>
        <w:t>khususnya di Bandung</w:t>
      </w:r>
      <w:r w:rsidR="00AF79C3">
        <w:rPr>
          <w:rFonts w:ascii="Times New Roman" w:eastAsia="Times New Roman" w:hAnsi="Times New Roman" w:cs="Times New Roman"/>
          <w:szCs w:val="22"/>
        </w:rPr>
        <w:t>,</w:t>
      </w:r>
      <w:r>
        <w:rPr>
          <w:rFonts w:ascii="Times New Roman" w:eastAsia="Times New Roman" w:hAnsi="Times New Roman" w:cs="Times New Roman"/>
          <w:szCs w:val="22"/>
        </w:rPr>
        <w:t xml:space="preserve"> dimana pen</w:t>
      </w:r>
      <w:r w:rsidR="00AF79C3">
        <w:rPr>
          <w:rFonts w:ascii="Times New Roman" w:eastAsia="Times New Roman" w:hAnsi="Times New Roman" w:cs="Times New Roman"/>
          <w:szCs w:val="22"/>
        </w:rPr>
        <w:t>ulis</w:t>
      </w:r>
      <w:r>
        <w:rPr>
          <w:rFonts w:ascii="Times New Roman" w:eastAsia="Times New Roman" w:hAnsi="Times New Roman" w:cs="Times New Roman"/>
          <w:szCs w:val="22"/>
        </w:rPr>
        <w:t xml:space="preserve"> memusatkan penelitian, pen</w:t>
      </w:r>
      <w:r w:rsidR="00AF79C3">
        <w:rPr>
          <w:rFonts w:ascii="Times New Roman" w:eastAsia="Times New Roman" w:hAnsi="Times New Roman" w:cs="Times New Roman"/>
          <w:szCs w:val="22"/>
        </w:rPr>
        <w:t>ulis</w:t>
      </w:r>
      <w:r>
        <w:rPr>
          <w:rFonts w:ascii="Times New Roman" w:eastAsia="Times New Roman" w:hAnsi="Times New Roman" w:cs="Times New Roman"/>
          <w:szCs w:val="22"/>
        </w:rPr>
        <w:t xml:space="preserve"> telah bertemu dengan salah seorang narasumber yang telah merilis albumnya </w:t>
      </w:r>
      <w:r w:rsidR="00FA30BC">
        <w:rPr>
          <w:rFonts w:ascii="Times New Roman" w:eastAsia="Times New Roman" w:hAnsi="Times New Roman" w:cs="Times New Roman"/>
          <w:szCs w:val="22"/>
        </w:rPr>
        <w:t>melalui</w:t>
      </w:r>
      <w:r>
        <w:rPr>
          <w:rFonts w:ascii="Times New Roman" w:eastAsia="Times New Roman" w:hAnsi="Times New Roman" w:cs="Times New Roman"/>
          <w:szCs w:val="22"/>
        </w:rPr>
        <w:t xml:space="preserve"> internet secara “bebas”</w:t>
      </w:r>
      <w:r w:rsidR="00C20113">
        <w:rPr>
          <w:rFonts w:ascii="Times New Roman" w:eastAsia="Times New Roman" w:hAnsi="Times New Roman" w:cs="Times New Roman"/>
          <w:szCs w:val="22"/>
        </w:rPr>
        <w:t xml:space="preserve"> </w:t>
      </w:r>
      <w:r w:rsidR="004D5B6C">
        <w:rPr>
          <w:rFonts w:ascii="Times New Roman" w:eastAsia="Times New Roman" w:hAnsi="Times New Roman" w:cs="Times New Roman"/>
          <w:szCs w:val="22"/>
        </w:rPr>
        <w:t>sekitar tahun 200</w:t>
      </w:r>
      <w:r w:rsidR="00C20113">
        <w:rPr>
          <w:rFonts w:ascii="Times New Roman" w:eastAsia="Times New Roman" w:hAnsi="Times New Roman" w:cs="Times New Roman"/>
          <w:szCs w:val="22"/>
        </w:rPr>
        <w:t>6</w:t>
      </w:r>
      <w:r>
        <w:rPr>
          <w:rFonts w:ascii="Times New Roman" w:eastAsia="Times New Roman" w:hAnsi="Times New Roman" w:cs="Times New Roman"/>
          <w:szCs w:val="22"/>
        </w:rPr>
        <w:t xml:space="preserve">. Pengertian “bebas” disini bukan bebas secara </w:t>
      </w:r>
      <w:r w:rsidR="00B11C4F">
        <w:rPr>
          <w:rFonts w:ascii="Times New Roman" w:eastAsia="Times New Roman" w:hAnsi="Times New Roman" w:cs="Times New Roman"/>
          <w:szCs w:val="22"/>
        </w:rPr>
        <w:t>f</w:t>
      </w:r>
      <w:r w:rsidR="00AC275D">
        <w:rPr>
          <w:rFonts w:ascii="Times New Roman" w:eastAsia="Times New Roman" w:hAnsi="Times New Roman" w:cs="Times New Roman"/>
          <w:szCs w:val="22"/>
        </w:rPr>
        <w:t>inan</w:t>
      </w:r>
      <w:r w:rsidR="00B11C4F">
        <w:rPr>
          <w:rFonts w:ascii="Times New Roman" w:eastAsia="Times New Roman" w:hAnsi="Times New Roman" w:cs="Times New Roman"/>
          <w:szCs w:val="22"/>
        </w:rPr>
        <w:t>s</w:t>
      </w:r>
      <w:r w:rsidR="00AC275D">
        <w:rPr>
          <w:rFonts w:ascii="Times New Roman" w:eastAsia="Times New Roman" w:hAnsi="Times New Roman" w:cs="Times New Roman"/>
          <w:szCs w:val="22"/>
        </w:rPr>
        <w:t>ial</w:t>
      </w:r>
      <w:r>
        <w:rPr>
          <w:rFonts w:ascii="Times New Roman" w:eastAsia="Times New Roman" w:hAnsi="Times New Roman" w:cs="Times New Roman"/>
          <w:szCs w:val="22"/>
        </w:rPr>
        <w:t xml:space="preserve"> atau </w:t>
      </w:r>
      <w:r w:rsidRPr="004D5B6C">
        <w:rPr>
          <w:rFonts w:ascii="Times New Roman" w:eastAsia="Times New Roman" w:hAnsi="Times New Roman" w:cs="Times New Roman"/>
          <w:i/>
          <w:szCs w:val="22"/>
        </w:rPr>
        <w:t>“gratis”</w:t>
      </w:r>
      <w:r>
        <w:rPr>
          <w:rFonts w:ascii="Times New Roman" w:eastAsia="Times New Roman" w:hAnsi="Times New Roman" w:cs="Times New Roman"/>
          <w:szCs w:val="22"/>
        </w:rPr>
        <w:t xml:space="preserve">. Melainkan “bebas” disini adalah suatu bentuk sub-kultur yang membebaskan pencipta dan pemakai karya untuk memakai dan mendistribusikan karya (khususnya karya musik) secara bebas, tidak terbatas, tetapi dengan </w:t>
      </w:r>
      <w:r w:rsidR="00EC3CF7">
        <w:rPr>
          <w:rFonts w:ascii="Times New Roman" w:eastAsia="Times New Roman" w:hAnsi="Times New Roman" w:cs="Times New Roman"/>
          <w:szCs w:val="22"/>
        </w:rPr>
        <w:t>menggunakan lisensi dari pihak pemberi lisensi</w:t>
      </w:r>
      <w:r w:rsidR="004D5B6C">
        <w:rPr>
          <w:rFonts w:ascii="Times New Roman" w:eastAsia="Times New Roman" w:hAnsi="Times New Roman" w:cs="Times New Roman"/>
          <w:szCs w:val="22"/>
        </w:rPr>
        <w:t xml:space="preserve"> –</w:t>
      </w:r>
      <w:r w:rsidR="00EC3CF7">
        <w:rPr>
          <w:rFonts w:ascii="Times New Roman" w:eastAsia="Times New Roman" w:hAnsi="Times New Roman" w:cs="Times New Roman"/>
          <w:szCs w:val="22"/>
        </w:rPr>
        <w:t xml:space="preserve"> </w:t>
      </w:r>
      <w:r w:rsidR="00AF79C3">
        <w:rPr>
          <w:rFonts w:ascii="Times New Roman" w:eastAsia="Times New Roman" w:hAnsi="Times New Roman" w:cs="Times New Roman"/>
          <w:szCs w:val="22"/>
        </w:rPr>
        <w:t xml:space="preserve">lisensi berisi </w:t>
      </w:r>
      <w:r w:rsidR="004D5B6C">
        <w:rPr>
          <w:rFonts w:ascii="Times New Roman" w:eastAsia="Times New Roman" w:hAnsi="Times New Roman" w:cs="Times New Roman"/>
          <w:szCs w:val="22"/>
        </w:rPr>
        <w:t xml:space="preserve">syarat dan ketentuan yang dikeluarkan oleh </w:t>
      </w:r>
      <w:r w:rsidR="004D5B6C">
        <w:rPr>
          <w:rFonts w:ascii="Times New Roman" w:eastAsia="Times New Roman" w:hAnsi="Times New Roman" w:cs="Times New Roman"/>
          <w:i/>
          <w:szCs w:val="22"/>
        </w:rPr>
        <w:t>Creative Commons</w:t>
      </w:r>
      <w:r w:rsidR="004D5B6C">
        <w:rPr>
          <w:rFonts w:ascii="Times New Roman" w:eastAsia="Times New Roman" w:hAnsi="Times New Roman" w:cs="Times New Roman"/>
          <w:szCs w:val="22"/>
        </w:rPr>
        <w:t>.</w:t>
      </w:r>
    </w:p>
    <w:p w:rsidR="004D5B6C" w:rsidRPr="00944747" w:rsidRDefault="004D5B6C" w:rsidP="00EC3CF7">
      <w:pPr>
        <w:spacing w:line="360" w:lineRule="auto"/>
        <w:ind w:left="360" w:firstLine="540"/>
        <w:jc w:val="both"/>
        <w:rPr>
          <w:rFonts w:ascii="Times New Roman" w:eastAsia="Times New Roman" w:hAnsi="Times New Roman" w:cs="Times New Roman"/>
          <w:sz w:val="28"/>
          <w:szCs w:val="28"/>
        </w:rPr>
      </w:pPr>
      <w:r>
        <w:rPr>
          <w:rFonts w:ascii="Times New Roman" w:eastAsia="Times New Roman" w:hAnsi="Times New Roman" w:cs="Times New Roman"/>
          <w:szCs w:val="22"/>
        </w:rPr>
        <w:t>Oleh karena beberapa hal diatas, pen</w:t>
      </w:r>
      <w:r w:rsidR="00667AA6">
        <w:rPr>
          <w:rFonts w:ascii="Times New Roman" w:eastAsia="Times New Roman" w:hAnsi="Times New Roman" w:cs="Times New Roman"/>
          <w:szCs w:val="22"/>
        </w:rPr>
        <w:t>ulis</w:t>
      </w:r>
      <w:r>
        <w:rPr>
          <w:rFonts w:ascii="Times New Roman" w:eastAsia="Times New Roman" w:hAnsi="Times New Roman" w:cs="Times New Roman"/>
          <w:szCs w:val="22"/>
        </w:rPr>
        <w:t xml:space="preserve"> te</w:t>
      </w:r>
      <w:r w:rsidR="005D6DF5">
        <w:rPr>
          <w:rFonts w:ascii="Times New Roman" w:eastAsia="Times New Roman" w:hAnsi="Times New Roman" w:cs="Times New Roman"/>
          <w:szCs w:val="22"/>
        </w:rPr>
        <w:t xml:space="preserve">rtarik dengan permasalahan </w:t>
      </w:r>
      <w:r w:rsidR="00EC3CF7">
        <w:rPr>
          <w:rFonts w:ascii="Times New Roman" w:eastAsia="Times New Roman" w:hAnsi="Times New Roman" w:cs="Times New Roman"/>
          <w:szCs w:val="22"/>
        </w:rPr>
        <w:t>tersebut</w:t>
      </w:r>
      <w:r w:rsidR="005D6DF5">
        <w:rPr>
          <w:rFonts w:ascii="Times New Roman" w:eastAsia="Times New Roman" w:hAnsi="Times New Roman" w:cs="Times New Roman"/>
          <w:szCs w:val="22"/>
        </w:rPr>
        <w:t xml:space="preserve"> </w:t>
      </w:r>
      <w:r>
        <w:rPr>
          <w:rFonts w:ascii="Times New Roman" w:eastAsia="Times New Roman" w:hAnsi="Times New Roman" w:cs="Times New Roman"/>
          <w:szCs w:val="22"/>
        </w:rPr>
        <w:t>dan ingin meneliti lebih jauh tentang apa dan bagaim</w:t>
      </w:r>
      <w:r w:rsidR="005D6DF5">
        <w:rPr>
          <w:rFonts w:ascii="Times New Roman" w:eastAsia="Times New Roman" w:hAnsi="Times New Roman" w:cs="Times New Roman"/>
          <w:szCs w:val="22"/>
        </w:rPr>
        <w:t xml:space="preserve">ana yang terjadi pada </w:t>
      </w:r>
      <w:r>
        <w:rPr>
          <w:rFonts w:ascii="Times New Roman" w:eastAsia="Times New Roman" w:hAnsi="Times New Roman" w:cs="Times New Roman"/>
          <w:i/>
          <w:szCs w:val="22"/>
        </w:rPr>
        <w:t>Creative Co</w:t>
      </w:r>
      <w:r w:rsidR="005D6DF5">
        <w:rPr>
          <w:rFonts w:ascii="Times New Roman" w:eastAsia="Times New Roman" w:hAnsi="Times New Roman" w:cs="Times New Roman"/>
          <w:i/>
          <w:szCs w:val="22"/>
        </w:rPr>
        <w:t xml:space="preserve">mmons </w:t>
      </w:r>
      <w:r w:rsidR="005D6DF5">
        <w:rPr>
          <w:rFonts w:ascii="Times New Roman" w:eastAsia="Times New Roman" w:hAnsi="Times New Roman" w:cs="Times New Roman"/>
          <w:szCs w:val="22"/>
        </w:rPr>
        <w:t>dan akan memusatkan subyek penelitian pada</w:t>
      </w:r>
      <w:r w:rsidR="00667AA6">
        <w:rPr>
          <w:rFonts w:ascii="Times New Roman" w:eastAsia="Times New Roman" w:hAnsi="Times New Roman" w:cs="Times New Roman"/>
          <w:szCs w:val="22"/>
        </w:rPr>
        <w:t xml:space="preserve"> lembaga terkait seperti </w:t>
      </w:r>
      <w:r w:rsidR="00667AA6">
        <w:rPr>
          <w:rFonts w:ascii="Times New Roman" w:eastAsia="Times New Roman" w:hAnsi="Times New Roman" w:cs="Times New Roman"/>
          <w:i/>
          <w:szCs w:val="22"/>
        </w:rPr>
        <w:t>Creative Commons Indonesia</w:t>
      </w:r>
      <w:r w:rsidR="00667AA6">
        <w:rPr>
          <w:rFonts w:ascii="Times New Roman" w:eastAsia="Times New Roman" w:hAnsi="Times New Roman" w:cs="Times New Roman"/>
          <w:szCs w:val="22"/>
        </w:rPr>
        <w:t>,</w:t>
      </w:r>
      <w:r w:rsidR="00667AA6">
        <w:rPr>
          <w:rFonts w:ascii="Times New Roman" w:eastAsia="Times New Roman" w:hAnsi="Times New Roman" w:cs="Times New Roman"/>
          <w:i/>
          <w:szCs w:val="22"/>
        </w:rPr>
        <w:t xml:space="preserve"> </w:t>
      </w:r>
      <w:r w:rsidR="00FA30BC">
        <w:rPr>
          <w:rFonts w:ascii="Times New Roman" w:eastAsia="Times New Roman" w:hAnsi="Times New Roman" w:cs="Times New Roman"/>
          <w:i/>
          <w:szCs w:val="22"/>
        </w:rPr>
        <w:t>Wikimedia Indonesia</w:t>
      </w:r>
      <w:r w:rsidR="00FA30BC">
        <w:rPr>
          <w:rFonts w:ascii="Times New Roman" w:eastAsia="Times New Roman" w:hAnsi="Times New Roman" w:cs="Times New Roman"/>
          <w:szCs w:val="22"/>
        </w:rPr>
        <w:t>,</w:t>
      </w:r>
      <w:r w:rsidR="00667AA6">
        <w:rPr>
          <w:rFonts w:ascii="Times New Roman" w:eastAsia="Times New Roman" w:hAnsi="Times New Roman" w:cs="Times New Roman"/>
          <w:szCs w:val="22"/>
        </w:rPr>
        <w:t xml:space="preserve"> </w:t>
      </w:r>
      <w:r w:rsidR="005D6DF5">
        <w:rPr>
          <w:rFonts w:ascii="Times New Roman" w:eastAsia="Times New Roman" w:hAnsi="Times New Roman" w:cs="Times New Roman"/>
          <w:i/>
          <w:szCs w:val="22"/>
        </w:rPr>
        <w:t xml:space="preserve">Indonesian Netlabel Union </w:t>
      </w:r>
      <w:r w:rsidR="005D6DF5">
        <w:rPr>
          <w:rFonts w:ascii="Times New Roman" w:eastAsia="Times New Roman" w:hAnsi="Times New Roman" w:cs="Times New Roman"/>
          <w:szCs w:val="22"/>
        </w:rPr>
        <w:t xml:space="preserve">berikut </w:t>
      </w:r>
      <w:r w:rsidR="005D6DF5">
        <w:rPr>
          <w:rFonts w:ascii="Times New Roman" w:eastAsia="Times New Roman" w:hAnsi="Times New Roman" w:cs="Times New Roman"/>
          <w:i/>
          <w:szCs w:val="22"/>
        </w:rPr>
        <w:t xml:space="preserve">netlabel-netlabel </w:t>
      </w:r>
      <w:r w:rsidR="00667AA6">
        <w:rPr>
          <w:rFonts w:ascii="Times New Roman" w:eastAsia="Times New Roman" w:hAnsi="Times New Roman" w:cs="Times New Roman"/>
          <w:szCs w:val="22"/>
        </w:rPr>
        <w:t>dibawah naungan</w:t>
      </w:r>
      <w:r w:rsidR="001D5634">
        <w:rPr>
          <w:rFonts w:ascii="Times New Roman" w:eastAsia="Times New Roman" w:hAnsi="Times New Roman" w:cs="Times New Roman"/>
          <w:szCs w:val="22"/>
          <w:lang w:val="id-ID"/>
        </w:rPr>
        <w:t>nya</w:t>
      </w:r>
      <w:r>
        <w:rPr>
          <w:rFonts w:ascii="Times New Roman" w:eastAsia="Times New Roman" w:hAnsi="Times New Roman" w:cs="Times New Roman"/>
          <w:szCs w:val="22"/>
        </w:rPr>
        <w:t>. Maka dari itu pen</w:t>
      </w:r>
      <w:r w:rsidR="00093C47">
        <w:rPr>
          <w:rFonts w:ascii="Times New Roman" w:eastAsia="Times New Roman" w:hAnsi="Times New Roman" w:cs="Times New Roman"/>
          <w:szCs w:val="22"/>
        </w:rPr>
        <w:t>ulis</w:t>
      </w:r>
      <w:r>
        <w:rPr>
          <w:rFonts w:ascii="Times New Roman" w:eastAsia="Times New Roman" w:hAnsi="Times New Roman" w:cs="Times New Roman"/>
          <w:szCs w:val="22"/>
        </w:rPr>
        <w:t xml:space="preserve"> </w:t>
      </w:r>
      <w:r w:rsidR="00093C47">
        <w:rPr>
          <w:rFonts w:ascii="Times New Roman" w:eastAsia="Times New Roman" w:hAnsi="Times New Roman" w:cs="Times New Roman"/>
          <w:szCs w:val="22"/>
        </w:rPr>
        <w:t>mengangkat tema</w:t>
      </w:r>
      <w:r>
        <w:rPr>
          <w:rFonts w:ascii="Times New Roman" w:eastAsia="Times New Roman" w:hAnsi="Times New Roman" w:cs="Times New Roman"/>
          <w:szCs w:val="22"/>
        </w:rPr>
        <w:t xml:space="preserve"> permasalahan </w:t>
      </w:r>
      <w:r w:rsidR="00093C47">
        <w:rPr>
          <w:rFonts w:ascii="Times New Roman" w:eastAsia="Times New Roman" w:hAnsi="Times New Roman" w:cs="Times New Roman"/>
          <w:szCs w:val="22"/>
        </w:rPr>
        <w:t xml:space="preserve">penelitian </w:t>
      </w:r>
      <w:r>
        <w:rPr>
          <w:rFonts w:ascii="Times New Roman" w:eastAsia="Times New Roman" w:hAnsi="Times New Roman" w:cs="Times New Roman"/>
          <w:szCs w:val="22"/>
        </w:rPr>
        <w:t xml:space="preserve">ini dengan judul </w:t>
      </w:r>
      <w:r w:rsidRPr="004A1B41">
        <w:rPr>
          <w:rFonts w:ascii="Times New Roman" w:eastAsia="Times New Roman" w:hAnsi="Times New Roman" w:cs="Times New Roman"/>
          <w:b/>
        </w:rPr>
        <w:t>P</w:t>
      </w:r>
      <w:r w:rsidR="005D6DF5" w:rsidRPr="004A1B41">
        <w:rPr>
          <w:rFonts w:ascii="Times New Roman" w:eastAsia="Times New Roman" w:hAnsi="Times New Roman" w:cs="Times New Roman"/>
          <w:b/>
        </w:rPr>
        <w:t>eranan</w:t>
      </w:r>
      <w:r w:rsidR="00093C47">
        <w:rPr>
          <w:rFonts w:ascii="Times New Roman" w:eastAsia="Times New Roman" w:hAnsi="Times New Roman" w:cs="Times New Roman"/>
          <w:b/>
        </w:rPr>
        <w:t xml:space="preserve"> </w:t>
      </w:r>
      <w:r w:rsidR="00AC275D">
        <w:rPr>
          <w:rFonts w:ascii="Times New Roman" w:eastAsia="Times New Roman" w:hAnsi="Times New Roman" w:cs="Times New Roman"/>
          <w:b/>
        </w:rPr>
        <w:t xml:space="preserve">Lisensi </w:t>
      </w:r>
      <w:r w:rsidRPr="004A1B41">
        <w:rPr>
          <w:rFonts w:ascii="Times New Roman" w:eastAsia="Times New Roman" w:hAnsi="Times New Roman" w:cs="Times New Roman"/>
          <w:b/>
        </w:rPr>
        <w:t>C</w:t>
      </w:r>
      <w:r w:rsidR="005D6DF5" w:rsidRPr="004A1B41">
        <w:rPr>
          <w:rFonts w:ascii="Times New Roman" w:eastAsia="Times New Roman" w:hAnsi="Times New Roman" w:cs="Times New Roman"/>
          <w:b/>
        </w:rPr>
        <w:t>reative</w:t>
      </w:r>
      <w:r w:rsidRPr="004A1B41">
        <w:rPr>
          <w:rFonts w:ascii="Times New Roman" w:eastAsia="Times New Roman" w:hAnsi="Times New Roman" w:cs="Times New Roman"/>
          <w:b/>
        </w:rPr>
        <w:t xml:space="preserve"> C</w:t>
      </w:r>
      <w:r w:rsidR="005D6DF5" w:rsidRPr="004A1B41">
        <w:rPr>
          <w:rFonts w:ascii="Times New Roman" w:eastAsia="Times New Roman" w:hAnsi="Times New Roman" w:cs="Times New Roman"/>
          <w:b/>
        </w:rPr>
        <w:t>ommons</w:t>
      </w:r>
      <w:r w:rsidR="00093C47">
        <w:rPr>
          <w:rFonts w:ascii="Times New Roman" w:eastAsia="Times New Roman" w:hAnsi="Times New Roman" w:cs="Times New Roman"/>
          <w:b/>
        </w:rPr>
        <w:t xml:space="preserve"> </w:t>
      </w:r>
      <w:r w:rsidR="00EC3CF7">
        <w:rPr>
          <w:rFonts w:ascii="Times New Roman" w:eastAsia="Times New Roman" w:hAnsi="Times New Roman" w:cs="Times New Roman"/>
          <w:b/>
        </w:rPr>
        <w:t>d</w:t>
      </w:r>
      <w:r w:rsidR="00DA26AE">
        <w:rPr>
          <w:rFonts w:ascii="Times New Roman" w:eastAsia="Times New Roman" w:hAnsi="Times New Roman" w:cs="Times New Roman"/>
          <w:b/>
        </w:rPr>
        <w:t>alam</w:t>
      </w:r>
      <w:r w:rsidR="00093C47">
        <w:rPr>
          <w:rFonts w:ascii="Times New Roman" w:eastAsia="Times New Roman" w:hAnsi="Times New Roman" w:cs="Times New Roman"/>
          <w:b/>
        </w:rPr>
        <w:t xml:space="preserve"> </w:t>
      </w:r>
      <w:r w:rsidR="00CC3D32">
        <w:rPr>
          <w:rFonts w:ascii="Times New Roman" w:eastAsia="Times New Roman" w:hAnsi="Times New Roman" w:cs="Times New Roman"/>
          <w:b/>
        </w:rPr>
        <w:t>Pemasaran</w:t>
      </w:r>
      <w:r w:rsidR="00DA26AE">
        <w:rPr>
          <w:rFonts w:ascii="Times New Roman" w:eastAsia="Times New Roman" w:hAnsi="Times New Roman" w:cs="Times New Roman"/>
          <w:b/>
        </w:rPr>
        <w:t xml:space="preserve"> Karya Musik</w:t>
      </w:r>
      <w:r w:rsidR="00093C47">
        <w:rPr>
          <w:rFonts w:ascii="Times New Roman" w:eastAsia="Times New Roman" w:hAnsi="Times New Roman" w:cs="Times New Roman"/>
          <w:b/>
        </w:rPr>
        <w:t xml:space="preserve"> </w:t>
      </w:r>
      <w:r w:rsidR="00EC3CF7">
        <w:rPr>
          <w:rFonts w:ascii="Times New Roman" w:eastAsia="Times New Roman" w:hAnsi="Times New Roman" w:cs="Times New Roman"/>
          <w:b/>
        </w:rPr>
        <w:t>d</w:t>
      </w:r>
      <w:r w:rsidR="005D6DF5" w:rsidRPr="004A1B41">
        <w:rPr>
          <w:rFonts w:ascii="Times New Roman" w:eastAsia="Times New Roman" w:hAnsi="Times New Roman" w:cs="Times New Roman"/>
          <w:b/>
        </w:rPr>
        <w:t>i</w:t>
      </w:r>
      <w:r w:rsidR="001D5634">
        <w:rPr>
          <w:rFonts w:ascii="Times New Roman" w:eastAsia="Times New Roman" w:hAnsi="Times New Roman" w:cs="Times New Roman"/>
          <w:b/>
          <w:lang w:val="id-ID"/>
        </w:rPr>
        <w:t xml:space="preserve"> </w:t>
      </w:r>
      <w:r w:rsidR="005D6DF5" w:rsidRPr="004A1B41">
        <w:rPr>
          <w:rFonts w:ascii="Times New Roman" w:eastAsia="Times New Roman" w:hAnsi="Times New Roman" w:cs="Times New Roman"/>
          <w:b/>
        </w:rPr>
        <w:t>Indonesia</w:t>
      </w:r>
      <w:r w:rsidR="00944747" w:rsidRPr="004A1B41">
        <w:rPr>
          <w:rFonts w:ascii="Times New Roman" w:eastAsia="Times New Roman" w:hAnsi="Times New Roman" w:cs="Times New Roman"/>
        </w:rPr>
        <w:t>.</w:t>
      </w:r>
    </w:p>
    <w:p w:rsidR="003645D7" w:rsidRDefault="003645D7" w:rsidP="00520B1A">
      <w:pPr>
        <w:spacing w:line="360" w:lineRule="auto"/>
        <w:ind w:left="720" w:hanging="360"/>
        <w:jc w:val="both"/>
        <w:rPr>
          <w:rFonts w:ascii="Times New Roman" w:eastAsia="Times New Roman" w:hAnsi="Times New Roman" w:cs="Times New Roman"/>
          <w:szCs w:val="22"/>
        </w:rPr>
      </w:pPr>
    </w:p>
    <w:p w:rsidR="00520B1A" w:rsidRDefault="00BA7456" w:rsidP="00520B1A">
      <w:pPr>
        <w:pStyle w:val="ListParagraph"/>
        <w:numPr>
          <w:ilvl w:val="1"/>
          <w:numId w:val="2"/>
        </w:numPr>
        <w:spacing w:line="360" w:lineRule="auto"/>
        <w:ind w:left="900" w:hanging="540"/>
        <w:jc w:val="both"/>
        <w:rPr>
          <w:rFonts w:ascii="Times New Roman" w:eastAsia="Times New Roman" w:hAnsi="Times New Roman" w:cs="Times New Roman"/>
          <w:b/>
          <w:szCs w:val="22"/>
        </w:rPr>
      </w:pPr>
      <w:r>
        <w:rPr>
          <w:rFonts w:ascii="Times New Roman" w:eastAsia="Times New Roman" w:hAnsi="Times New Roman" w:cs="Times New Roman"/>
          <w:b/>
          <w:szCs w:val="22"/>
        </w:rPr>
        <w:t>PERUMUSAN MASALAH</w:t>
      </w:r>
    </w:p>
    <w:p w:rsidR="00520B1A" w:rsidRDefault="00520B1A" w:rsidP="00EC3CF7">
      <w:pPr>
        <w:spacing w:line="360" w:lineRule="auto"/>
        <w:ind w:left="360" w:firstLine="540"/>
        <w:jc w:val="both"/>
        <w:rPr>
          <w:rFonts w:ascii="Times New Roman" w:eastAsia="Times New Roman" w:hAnsi="Times New Roman" w:cs="Times New Roman"/>
          <w:szCs w:val="22"/>
        </w:rPr>
      </w:pPr>
      <w:r>
        <w:rPr>
          <w:rFonts w:ascii="Times New Roman" w:eastAsia="Times New Roman" w:hAnsi="Times New Roman" w:cs="Times New Roman"/>
          <w:szCs w:val="22"/>
        </w:rPr>
        <w:t>Berdasarkan uraian dalam latar belakang diatas, permasalahan penelitian ini dapat dikristalisasikan dalam bentuk pertanyaan:</w:t>
      </w:r>
    </w:p>
    <w:p w:rsidR="00520B1A" w:rsidRDefault="00520B1A" w:rsidP="00EC3CF7">
      <w:pPr>
        <w:pStyle w:val="ListParagraph"/>
        <w:numPr>
          <w:ilvl w:val="0"/>
          <w:numId w:val="3"/>
        </w:numPr>
        <w:tabs>
          <w:tab w:val="left" w:pos="900"/>
        </w:tabs>
        <w:spacing w:line="360" w:lineRule="auto"/>
        <w:ind w:left="1260"/>
        <w:jc w:val="both"/>
        <w:rPr>
          <w:rFonts w:ascii="Times New Roman" w:eastAsia="Times New Roman" w:hAnsi="Times New Roman" w:cs="Times New Roman"/>
          <w:szCs w:val="22"/>
        </w:rPr>
      </w:pPr>
      <w:r>
        <w:rPr>
          <w:rFonts w:ascii="Times New Roman" w:eastAsia="Times New Roman" w:hAnsi="Times New Roman" w:cs="Times New Roman"/>
          <w:szCs w:val="22"/>
        </w:rPr>
        <w:t>Bagaimana cara</w:t>
      </w:r>
      <w:r w:rsidR="004D207D">
        <w:rPr>
          <w:rFonts w:ascii="Times New Roman" w:eastAsia="Times New Roman" w:hAnsi="Times New Roman" w:cs="Times New Roman"/>
          <w:szCs w:val="22"/>
        </w:rPr>
        <w:t xml:space="preserve"> </w:t>
      </w:r>
      <w:r w:rsidR="004D207D">
        <w:rPr>
          <w:rFonts w:ascii="Times New Roman" w:eastAsia="Times New Roman" w:hAnsi="Times New Roman" w:cs="Times New Roman"/>
          <w:i/>
          <w:szCs w:val="22"/>
        </w:rPr>
        <w:t>Creative Commons Indonesia</w:t>
      </w:r>
      <w:r>
        <w:rPr>
          <w:rFonts w:ascii="Times New Roman" w:eastAsia="Times New Roman" w:hAnsi="Times New Roman" w:cs="Times New Roman"/>
          <w:i/>
          <w:szCs w:val="22"/>
        </w:rPr>
        <w:t xml:space="preserve"> </w:t>
      </w:r>
      <w:r w:rsidR="00261CAF">
        <w:rPr>
          <w:rFonts w:ascii="Times New Roman" w:eastAsia="Times New Roman" w:hAnsi="Times New Roman" w:cs="Times New Roman"/>
          <w:szCs w:val="22"/>
        </w:rPr>
        <w:t xml:space="preserve">bersama komunitas dan individu terkait </w:t>
      </w:r>
      <w:r>
        <w:rPr>
          <w:rFonts w:ascii="Times New Roman" w:eastAsia="Times New Roman" w:hAnsi="Times New Roman" w:cs="Times New Roman"/>
          <w:szCs w:val="22"/>
        </w:rPr>
        <w:t>dalam</w:t>
      </w:r>
      <w:r w:rsidR="004D207D">
        <w:rPr>
          <w:rFonts w:ascii="Times New Roman" w:eastAsia="Times New Roman" w:hAnsi="Times New Roman" w:cs="Times New Roman"/>
          <w:szCs w:val="22"/>
        </w:rPr>
        <w:t xml:space="preserve"> menerapkan bentuk perlindungan karya </w:t>
      </w:r>
      <w:r>
        <w:rPr>
          <w:rFonts w:ascii="Times New Roman" w:eastAsia="Times New Roman" w:hAnsi="Times New Roman" w:cs="Times New Roman"/>
          <w:szCs w:val="22"/>
        </w:rPr>
        <w:t xml:space="preserve">menurut syarat dan ketentuan </w:t>
      </w:r>
      <w:r w:rsidR="004D207D">
        <w:rPr>
          <w:rFonts w:ascii="Times New Roman" w:eastAsia="Times New Roman" w:hAnsi="Times New Roman" w:cs="Times New Roman"/>
          <w:szCs w:val="22"/>
        </w:rPr>
        <w:t xml:space="preserve">berbentuk lisensi </w:t>
      </w:r>
      <w:r>
        <w:rPr>
          <w:rFonts w:ascii="Times New Roman" w:eastAsia="Times New Roman" w:hAnsi="Times New Roman" w:cs="Times New Roman"/>
          <w:szCs w:val="22"/>
        </w:rPr>
        <w:t xml:space="preserve">yang dibuat oleh </w:t>
      </w:r>
      <w:r>
        <w:rPr>
          <w:rFonts w:ascii="Times New Roman" w:eastAsia="Times New Roman" w:hAnsi="Times New Roman" w:cs="Times New Roman"/>
          <w:i/>
          <w:szCs w:val="22"/>
        </w:rPr>
        <w:t>Creative Commons</w:t>
      </w:r>
      <w:r w:rsidR="00810546">
        <w:rPr>
          <w:rFonts w:ascii="Times New Roman" w:eastAsia="Times New Roman" w:hAnsi="Times New Roman" w:cs="Times New Roman"/>
          <w:i/>
          <w:szCs w:val="22"/>
        </w:rPr>
        <w:t xml:space="preserve"> </w:t>
      </w:r>
      <w:r w:rsidR="00AB7B65">
        <w:rPr>
          <w:rFonts w:ascii="Times New Roman" w:eastAsia="Times New Roman" w:hAnsi="Times New Roman" w:cs="Times New Roman"/>
          <w:szCs w:val="22"/>
        </w:rPr>
        <w:t xml:space="preserve">pada industri musik </w:t>
      </w:r>
      <w:r w:rsidR="004D207D">
        <w:rPr>
          <w:rFonts w:ascii="Times New Roman" w:eastAsia="Times New Roman" w:hAnsi="Times New Roman" w:cs="Times New Roman"/>
          <w:szCs w:val="22"/>
        </w:rPr>
        <w:t xml:space="preserve">di </w:t>
      </w:r>
      <w:r w:rsidR="00AB7B65">
        <w:rPr>
          <w:rFonts w:ascii="Times New Roman" w:eastAsia="Times New Roman" w:hAnsi="Times New Roman" w:cs="Times New Roman"/>
          <w:szCs w:val="22"/>
        </w:rPr>
        <w:t>Indonesia</w:t>
      </w:r>
      <w:r>
        <w:rPr>
          <w:rFonts w:ascii="Times New Roman" w:eastAsia="Times New Roman" w:hAnsi="Times New Roman" w:cs="Times New Roman"/>
          <w:szCs w:val="22"/>
        </w:rPr>
        <w:t>?</w:t>
      </w:r>
    </w:p>
    <w:p w:rsidR="00520B1A" w:rsidRDefault="00093C47" w:rsidP="00EC3CF7">
      <w:pPr>
        <w:pStyle w:val="ListParagraph"/>
        <w:numPr>
          <w:ilvl w:val="0"/>
          <w:numId w:val="3"/>
        </w:numPr>
        <w:spacing w:line="360" w:lineRule="auto"/>
        <w:ind w:left="1260"/>
        <w:jc w:val="both"/>
        <w:rPr>
          <w:rFonts w:ascii="Times New Roman" w:eastAsia="Times New Roman" w:hAnsi="Times New Roman" w:cs="Times New Roman"/>
          <w:szCs w:val="22"/>
        </w:rPr>
      </w:pPr>
      <w:r>
        <w:rPr>
          <w:rFonts w:ascii="Times New Roman" w:eastAsia="Times New Roman" w:hAnsi="Times New Roman" w:cs="Times New Roman"/>
          <w:szCs w:val="22"/>
        </w:rPr>
        <w:t>F</w:t>
      </w:r>
      <w:r w:rsidR="00AB7B65">
        <w:rPr>
          <w:rFonts w:ascii="Times New Roman" w:eastAsia="Times New Roman" w:hAnsi="Times New Roman" w:cs="Times New Roman"/>
          <w:szCs w:val="22"/>
        </w:rPr>
        <w:t xml:space="preserve">aktor-faktor </w:t>
      </w:r>
      <w:r>
        <w:rPr>
          <w:rFonts w:ascii="Times New Roman" w:eastAsia="Times New Roman" w:hAnsi="Times New Roman" w:cs="Times New Roman"/>
          <w:szCs w:val="22"/>
        </w:rPr>
        <w:t xml:space="preserve">apa saja </w:t>
      </w:r>
      <w:r w:rsidR="00AB7B65">
        <w:rPr>
          <w:rFonts w:ascii="Times New Roman" w:eastAsia="Times New Roman" w:hAnsi="Times New Roman" w:cs="Times New Roman"/>
          <w:szCs w:val="22"/>
        </w:rPr>
        <w:t xml:space="preserve">yang mempengaruhi </w:t>
      </w:r>
      <w:r w:rsidR="00574DD3">
        <w:rPr>
          <w:rFonts w:ascii="Times New Roman" w:eastAsia="Times New Roman" w:hAnsi="Times New Roman" w:cs="Times New Roman"/>
          <w:szCs w:val="22"/>
        </w:rPr>
        <w:t xml:space="preserve">pergerakan </w:t>
      </w:r>
      <w:r>
        <w:rPr>
          <w:rFonts w:ascii="Times New Roman" w:eastAsia="Times New Roman" w:hAnsi="Times New Roman" w:cs="Times New Roman"/>
          <w:i/>
          <w:szCs w:val="22"/>
        </w:rPr>
        <w:t>Creative Commons</w:t>
      </w:r>
      <w:r w:rsidR="004D207D">
        <w:rPr>
          <w:rFonts w:ascii="Times New Roman" w:eastAsia="Times New Roman" w:hAnsi="Times New Roman" w:cs="Times New Roman"/>
          <w:i/>
          <w:szCs w:val="22"/>
        </w:rPr>
        <w:t xml:space="preserve"> Indonesia</w:t>
      </w:r>
      <w:r w:rsidR="00574DD3">
        <w:rPr>
          <w:rFonts w:ascii="Times New Roman" w:eastAsia="Times New Roman" w:hAnsi="Times New Roman" w:cs="Times New Roman"/>
          <w:i/>
          <w:szCs w:val="22"/>
        </w:rPr>
        <w:t xml:space="preserve"> </w:t>
      </w:r>
      <w:r w:rsidR="00574DD3">
        <w:rPr>
          <w:rFonts w:ascii="Times New Roman" w:eastAsia="Times New Roman" w:hAnsi="Times New Roman" w:cs="Times New Roman"/>
          <w:szCs w:val="22"/>
        </w:rPr>
        <w:t xml:space="preserve">dalam penerapan </w:t>
      </w:r>
      <w:r w:rsidR="004C3004">
        <w:rPr>
          <w:rFonts w:ascii="Times New Roman" w:eastAsia="Times New Roman" w:hAnsi="Times New Roman" w:cs="Times New Roman"/>
          <w:szCs w:val="22"/>
        </w:rPr>
        <w:t>lisensi</w:t>
      </w:r>
      <w:r w:rsidR="0056316E">
        <w:rPr>
          <w:rFonts w:ascii="Times New Roman" w:eastAsia="Times New Roman" w:hAnsi="Times New Roman" w:cs="Times New Roman"/>
          <w:szCs w:val="22"/>
        </w:rPr>
        <w:t>,</w:t>
      </w:r>
      <w:r w:rsidR="004C3004">
        <w:rPr>
          <w:rFonts w:ascii="Times New Roman" w:eastAsia="Times New Roman" w:hAnsi="Times New Roman" w:cs="Times New Roman"/>
          <w:szCs w:val="22"/>
        </w:rPr>
        <w:t xml:space="preserve"> serta</w:t>
      </w:r>
      <w:r>
        <w:rPr>
          <w:rFonts w:ascii="Times New Roman" w:eastAsia="Times New Roman" w:hAnsi="Times New Roman" w:cs="Times New Roman"/>
          <w:szCs w:val="22"/>
        </w:rPr>
        <w:t xml:space="preserve"> </w:t>
      </w:r>
      <w:r w:rsidR="00574DD3">
        <w:rPr>
          <w:rFonts w:ascii="Times New Roman" w:eastAsia="Times New Roman" w:hAnsi="Times New Roman" w:cs="Times New Roman"/>
          <w:szCs w:val="22"/>
        </w:rPr>
        <w:t xml:space="preserve">syarat dan ketentuan </w:t>
      </w:r>
      <w:r>
        <w:rPr>
          <w:rFonts w:ascii="Times New Roman" w:eastAsia="Times New Roman" w:hAnsi="Times New Roman" w:cs="Times New Roman"/>
          <w:szCs w:val="22"/>
        </w:rPr>
        <w:t>yang dikeluarkan oleh</w:t>
      </w:r>
      <w:r w:rsidR="00574DD3">
        <w:rPr>
          <w:rFonts w:ascii="Times New Roman" w:eastAsia="Times New Roman" w:hAnsi="Times New Roman" w:cs="Times New Roman"/>
          <w:szCs w:val="22"/>
        </w:rPr>
        <w:t xml:space="preserve"> </w:t>
      </w:r>
      <w:r w:rsidR="00574DD3">
        <w:rPr>
          <w:rFonts w:ascii="Times New Roman" w:eastAsia="Times New Roman" w:hAnsi="Times New Roman" w:cs="Times New Roman"/>
          <w:i/>
          <w:szCs w:val="22"/>
        </w:rPr>
        <w:t>Creative Commons</w:t>
      </w:r>
      <w:r w:rsidR="00810546">
        <w:rPr>
          <w:rFonts w:ascii="Times New Roman" w:eastAsia="Times New Roman" w:hAnsi="Times New Roman" w:cs="Times New Roman"/>
          <w:i/>
          <w:szCs w:val="22"/>
        </w:rPr>
        <w:t xml:space="preserve"> </w:t>
      </w:r>
      <w:r>
        <w:rPr>
          <w:rFonts w:ascii="Times New Roman" w:eastAsia="Times New Roman" w:hAnsi="Times New Roman" w:cs="Times New Roman"/>
          <w:szCs w:val="22"/>
        </w:rPr>
        <w:t>p</w:t>
      </w:r>
      <w:r w:rsidR="00574DD3">
        <w:rPr>
          <w:rFonts w:ascii="Times New Roman" w:eastAsia="Times New Roman" w:hAnsi="Times New Roman" w:cs="Times New Roman"/>
          <w:szCs w:val="22"/>
        </w:rPr>
        <w:t>ada industri musik Indonesia?</w:t>
      </w:r>
    </w:p>
    <w:p w:rsidR="00574DD3" w:rsidRDefault="00574DD3" w:rsidP="00574DD3">
      <w:pPr>
        <w:spacing w:line="360" w:lineRule="auto"/>
        <w:ind w:left="1440"/>
        <w:jc w:val="both"/>
        <w:rPr>
          <w:rFonts w:ascii="Times New Roman" w:eastAsia="Times New Roman" w:hAnsi="Times New Roman" w:cs="Times New Roman"/>
          <w:szCs w:val="22"/>
        </w:rPr>
      </w:pPr>
    </w:p>
    <w:p w:rsidR="00FA7C56" w:rsidRDefault="00FA7C56" w:rsidP="00574DD3">
      <w:pPr>
        <w:spacing w:line="360" w:lineRule="auto"/>
        <w:ind w:left="1440"/>
        <w:jc w:val="both"/>
        <w:rPr>
          <w:rFonts w:ascii="Times New Roman" w:eastAsia="Times New Roman" w:hAnsi="Times New Roman" w:cs="Times New Roman"/>
          <w:szCs w:val="22"/>
        </w:rPr>
      </w:pPr>
    </w:p>
    <w:p w:rsidR="003645D7" w:rsidRDefault="003645D7" w:rsidP="00574DD3">
      <w:pPr>
        <w:spacing w:line="360" w:lineRule="auto"/>
        <w:ind w:left="1440"/>
        <w:jc w:val="both"/>
        <w:rPr>
          <w:rFonts w:ascii="Times New Roman" w:eastAsia="Times New Roman" w:hAnsi="Times New Roman" w:cs="Times New Roman"/>
          <w:szCs w:val="22"/>
        </w:rPr>
      </w:pPr>
    </w:p>
    <w:p w:rsidR="00574DD3" w:rsidRDefault="00574DD3" w:rsidP="00574DD3">
      <w:pPr>
        <w:pStyle w:val="ListParagraph"/>
        <w:spacing w:line="360" w:lineRule="auto"/>
        <w:ind w:left="900" w:hanging="540"/>
        <w:jc w:val="both"/>
        <w:rPr>
          <w:rFonts w:ascii="Times New Roman" w:eastAsia="Times New Roman" w:hAnsi="Times New Roman" w:cs="Times New Roman"/>
          <w:b/>
          <w:szCs w:val="22"/>
        </w:rPr>
      </w:pPr>
      <w:r w:rsidRPr="00574DD3">
        <w:rPr>
          <w:rFonts w:ascii="Times New Roman" w:eastAsia="Times New Roman" w:hAnsi="Times New Roman" w:cs="Times New Roman"/>
          <w:b/>
          <w:szCs w:val="22"/>
        </w:rPr>
        <w:lastRenderedPageBreak/>
        <w:t>1.3</w:t>
      </w:r>
      <w:r>
        <w:rPr>
          <w:rFonts w:ascii="Times New Roman" w:eastAsia="Times New Roman" w:hAnsi="Times New Roman" w:cs="Times New Roman"/>
          <w:b/>
          <w:szCs w:val="22"/>
        </w:rPr>
        <w:t>.</w:t>
      </w:r>
      <w:r w:rsidRPr="00574DD3">
        <w:rPr>
          <w:rFonts w:ascii="Times New Roman" w:eastAsia="Times New Roman" w:hAnsi="Times New Roman" w:cs="Times New Roman"/>
          <w:b/>
          <w:szCs w:val="22"/>
        </w:rPr>
        <w:tab/>
      </w:r>
      <w:r w:rsidR="00BA7456">
        <w:rPr>
          <w:rFonts w:ascii="Times New Roman" w:eastAsia="Times New Roman" w:hAnsi="Times New Roman" w:cs="Times New Roman"/>
          <w:b/>
          <w:szCs w:val="22"/>
        </w:rPr>
        <w:t>TUJUAN PENELITIAN</w:t>
      </w:r>
    </w:p>
    <w:p w:rsidR="00574DD3" w:rsidRPr="00574DD3" w:rsidRDefault="00574DD3" w:rsidP="00EC3CF7">
      <w:pPr>
        <w:pStyle w:val="ListParagraph"/>
        <w:spacing w:line="360" w:lineRule="auto"/>
        <w:ind w:left="360" w:firstLine="540"/>
        <w:jc w:val="both"/>
        <w:rPr>
          <w:rFonts w:ascii="Times New Roman" w:eastAsia="Times New Roman" w:hAnsi="Times New Roman" w:cs="Times New Roman"/>
          <w:szCs w:val="22"/>
        </w:rPr>
      </w:pPr>
      <w:r w:rsidRPr="00574DD3">
        <w:rPr>
          <w:rFonts w:ascii="Times New Roman" w:eastAsia="Times New Roman" w:hAnsi="Times New Roman" w:cs="Times New Roman"/>
          <w:szCs w:val="22"/>
        </w:rPr>
        <w:t>Tujuan dari penelitian ini yaitu ingin mendapatkan jawaban dari permasalahan yang ada dalam penelitian, seperti:</w:t>
      </w:r>
    </w:p>
    <w:p w:rsidR="00574DD3" w:rsidRPr="00574DD3" w:rsidRDefault="00574DD3" w:rsidP="00EC3CF7">
      <w:pPr>
        <w:pStyle w:val="ListParagraph"/>
        <w:spacing w:line="360" w:lineRule="auto"/>
        <w:ind w:left="1260" w:hanging="360"/>
        <w:jc w:val="both"/>
        <w:rPr>
          <w:rFonts w:ascii="Times New Roman" w:eastAsia="Times New Roman" w:hAnsi="Times New Roman" w:cs="Times New Roman"/>
          <w:i/>
          <w:szCs w:val="22"/>
        </w:rPr>
      </w:pPr>
      <w:r w:rsidRPr="00574DD3">
        <w:rPr>
          <w:rFonts w:ascii="Times New Roman" w:eastAsia="Times New Roman" w:hAnsi="Times New Roman" w:cs="Times New Roman"/>
          <w:szCs w:val="22"/>
        </w:rPr>
        <w:t>1.</w:t>
      </w:r>
      <w:r w:rsidRPr="00574DD3">
        <w:rPr>
          <w:rFonts w:ascii="Times New Roman" w:eastAsia="Times New Roman" w:hAnsi="Times New Roman" w:cs="Times New Roman"/>
          <w:szCs w:val="22"/>
        </w:rPr>
        <w:tab/>
        <w:t xml:space="preserve">Mengetahui </w:t>
      </w:r>
      <w:r w:rsidR="00093C47">
        <w:rPr>
          <w:rFonts w:ascii="Times New Roman" w:eastAsia="Times New Roman" w:hAnsi="Times New Roman" w:cs="Times New Roman"/>
          <w:szCs w:val="22"/>
        </w:rPr>
        <w:t xml:space="preserve">cara yang ditempuh oleh </w:t>
      </w:r>
      <w:r w:rsidR="00093C47">
        <w:rPr>
          <w:rFonts w:ascii="Times New Roman" w:eastAsia="Times New Roman" w:hAnsi="Times New Roman" w:cs="Times New Roman"/>
          <w:i/>
          <w:szCs w:val="22"/>
        </w:rPr>
        <w:t>Creative Commons Indonesia</w:t>
      </w:r>
      <w:r w:rsidR="00093C47">
        <w:rPr>
          <w:rFonts w:ascii="Times New Roman" w:eastAsia="Times New Roman" w:hAnsi="Times New Roman" w:cs="Times New Roman"/>
          <w:szCs w:val="22"/>
        </w:rPr>
        <w:t xml:space="preserve"> dan </w:t>
      </w:r>
      <w:r w:rsidR="007B75D1">
        <w:rPr>
          <w:rFonts w:ascii="Times New Roman" w:eastAsia="Times New Roman" w:hAnsi="Times New Roman" w:cs="Times New Roman"/>
          <w:i/>
          <w:szCs w:val="22"/>
        </w:rPr>
        <w:t xml:space="preserve">Wikimedia Indonesia </w:t>
      </w:r>
      <w:r w:rsidR="007B75D1">
        <w:rPr>
          <w:rFonts w:ascii="Times New Roman" w:eastAsia="Times New Roman" w:hAnsi="Times New Roman" w:cs="Times New Roman"/>
          <w:szCs w:val="22"/>
        </w:rPr>
        <w:t xml:space="preserve">bersama </w:t>
      </w:r>
      <w:r w:rsidR="007B75D1">
        <w:rPr>
          <w:rFonts w:ascii="Times New Roman" w:eastAsia="Times New Roman" w:hAnsi="Times New Roman" w:cs="Times New Roman"/>
          <w:i/>
          <w:szCs w:val="22"/>
        </w:rPr>
        <w:t>Indonesian Netlabel Union</w:t>
      </w:r>
      <w:r w:rsidRPr="00574DD3">
        <w:rPr>
          <w:rFonts w:ascii="Times New Roman" w:eastAsia="Times New Roman" w:hAnsi="Times New Roman" w:cs="Times New Roman"/>
          <w:szCs w:val="22"/>
        </w:rPr>
        <w:t xml:space="preserve"> </w:t>
      </w:r>
      <w:r w:rsidR="00093C47" w:rsidRPr="00093C47">
        <w:rPr>
          <w:rFonts w:ascii="Times New Roman" w:eastAsia="Times New Roman" w:hAnsi="Times New Roman" w:cs="Times New Roman"/>
          <w:szCs w:val="22"/>
        </w:rPr>
        <w:t xml:space="preserve">dalam </w:t>
      </w:r>
      <w:r w:rsidR="00093C47">
        <w:rPr>
          <w:rFonts w:ascii="Times New Roman" w:eastAsia="Times New Roman" w:hAnsi="Times New Roman" w:cs="Times New Roman"/>
          <w:szCs w:val="22"/>
        </w:rPr>
        <w:t>pembuatan</w:t>
      </w:r>
      <w:r w:rsidR="00261CAF">
        <w:rPr>
          <w:rFonts w:ascii="Times New Roman" w:eastAsia="Times New Roman" w:hAnsi="Times New Roman" w:cs="Times New Roman"/>
          <w:szCs w:val="22"/>
        </w:rPr>
        <w:t>, penerjemahan, penyelarasan</w:t>
      </w:r>
      <w:r w:rsidR="00093C47">
        <w:rPr>
          <w:rFonts w:ascii="Times New Roman" w:eastAsia="Times New Roman" w:hAnsi="Times New Roman" w:cs="Times New Roman"/>
          <w:szCs w:val="22"/>
        </w:rPr>
        <w:t xml:space="preserve"> dan penerap</w:t>
      </w:r>
      <w:r w:rsidR="00093C47" w:rsidRPr="00093C47">
        <w:rPr>
          <w:rFonts w:ascii="Times New Roman" w:eastAsia="Times New Roman" w:hAnsi="Times New Roman" w:cs="Times New Roman"/>
          <w:szCs w:val="22"/>
        </w:rPr>
        <w:t xml:space="preserve">an bentuk </w:t>
      </w:r>
      <w:r w:rsidR="00093C47">
        <w:rPr>
          <w:rFonts w:ascii="Times New Roman" w:eastAsia="Times New Roman" w:hAnsi="Times New Roman" w:cs="Times New Roman"/>
          <w:szCs w:val="22"/>
        </w:rPr>
        <w:t>lisensi dan perlindungan</w:t>
      </w:r>
      <w:r w:rsidR="00093C47" w:rsidRPr="00093C47">
        <w:rPr>
          <w:rFonts w:ascii="Times New Roman" w:eastAsia="Times New Roman" w:hAnsi="Times New Roman" w:cs="Times New Roman"/>
          <w:szCs w:val="22"/>
        </w:rPr>
        <w:t xml:space="preserve"> menurut </w:t>
      </w:r>
      <w:r w:rsidR="00261CAF">
        <w:rPr>
          <w:rFonts w:ascii="Times New Roman" w:eastAsia="Times New Roman" w:hAnsi="Times New Roman" w:cs="Times New Roman"/>
          <w:szCs w:val="22"/>
        </w:rPr>
        <w:t xml:space="preserve">lisensi-lisensi, </w:t>
      </w:r>
      <w:r w:rsidR="00093C47" w:rsidRPr="00093C47">
        <w:rPr>
          <w:rFonts w:ascii="Times New Roman" w:eastAsia="Times New Roman" w:hAnsi="Times New Roman" w:cs="Times New Roman"/>
          <w:szCs w:val="22"/>
        </w:rPr>
        <w:t>syarat</w:t>
      </w:r>
      <w:r w:rsidR="00261CAF">
        <w:rPr>
          <w:rFonts w:ascii="Times New Roman" w:eastAsia="Times New Roman" w:hAnsi="Times New Roman" w:cs="Times New Roman"/>
          <w:szCs w:val="22"/>
        </w:rPr>
        <w:t>-syarat</w:t>
      </w:r>
      <w:r w:rsidR="00093C47" w:rsidRPr="00093C47">
        <w:rPr>
          <w:rFonts w:ascii="Times New Roman" w:eastAsia="Times New Roman" w:hAnsi="Times New Roman" w:cs="Times New Roman"/>
          <w:szCs w:val="22"/>
        </w:rPr>
        <w:t xml:space="preserve"> dan ketentuan</w:t>
      </w:r>
      <w:r w:rsidR="00261CAF">
        <w:rPr>
          <w:rFonts w:ascii="Times New Roman" w:eastAsia="Times New Roman" w:hAnsi="Times New Roman" w:cs="Times New Roman"/>
          <w:szCs w:val="22"/>
        </w:rPr>
        <w:t>-ketentuan</w:t>
      </w:r>
      <w:r w:rsidR="00093C47">
        <w:rPr>
          <w:rFonts w:ascii="Times New Roman" w:eastAsia="Times New Roman" w:hAnsi="Times New Roman" w:cs="Times New Roman"/>
          <w:szCs w:val="22"/>
        </w:rPr>
        <w:t xml:space="preserve"> yang telah dikeluarkan</w:t>
      </w:r>
      <w:r w:rsidR="00261CAF">
        <w:rPr>
          <w:rFonts w:ascii="Times New Roman" w:eastAsia="Times New Roman" w:hAnsi="Times New Roman" w:cs="Times New Roman"/>
          <w:szCs w:val="22"/>
        </w:rPr>
        <w:t xml:space="preserve"> oleh </w:t>
      </w:r>
      <w:r w:rsidR="00261CAF">
        <w:rPr>
          <w:rFonts w:ascii="Times New Roman" w:eastAsia="Times New Roman" w:hAnsi="Times New Roman" w:cs="Times New Roman"/>
          <w:i/>
          <w:szCs w:val="22"/>
        </w:rPr>
        <w:t>Creative Commons</w:t>
      </w:r>
      <w:r w:rsidR="00093C47">
        <w:rPr>
          <w:rFonts w:ascii="Times New Roman" w:eastAsia="Times New Roman" w:hAnsi="Times New Roman" w:cs="Times New Roman"/>
          <w:szCs w:val="22"/>
        </w:rPr>
        <w:t>.</w:t>
      </w:r>
    </w:p>
    <w:p w:rsidR="00574DD3" w:rsidRDefault="00574DD3" w:rsidP="00EC3CF7">
      <w:pPr>
        <w:pStyle w:val="ListParagraph"/>
        <w:spacing w:line="360" w:lineRule="auto"/>
        <w:ind w:left="1260" w:hanging="360"/>
        <w:jc w:val="both"/>
        <w:rPr>
          <w:rFonts w:ascii="Times New Roman" w:eastAsia="Times New Roman" w:hAnsi="Times New Roman" w:cs="Times New Roman"/>
          <w:szCs w:val="22"/>
        </w:rPr>
      </w:pPr>
      <w:r w:rsidRPr="00574DD3">
        <w:rPr>
          <w:rFonts w:ascii="Times New Roman" w:eastAsia="Times New Roman" w:hAnsi="Times New Roman" w:cs="Times New Roman"/>
          <w:szCs w:val="22"/>
        </w:rPr>
        <w:t>2.</w:t>
      </w:r>
      <w:r w:rsidRPr="00574DD3">
        <w:rPr>
          <w:rFonts w:ascii="Times New Roman" w:eastAsia="Times New Roman" w:hAnsi="Times New Roman" w:cs="Times New Roman"/>
          <w:szCs w:val="22"/>
        </w:rPr>
        <w:tab/>
        <w:t xml:space="preserve">Mengetahui </w:t>
      </w:r>
      <w:r w:rsidR="00093C47">
        <w:rPr>
          <w:rFonts w:ascii="Times New Roman" w:eastAsia="Times New Roman" w:hAnsi="Times New Roman" w:cs="Times New Roman"/>
          <w:szCs w:val="22"/>
        </w:rPr>
        <w:t xml:space="preserve">faktor-faktor yang mempengaruhi pergerakan </w:t>
      </w:r>
      <w:r w:rsidR="00093C47">
        <w:rPr>
          <w:rFonts w:ascii="Times New Roman" w:eastAsia="Times New Roman" w:hAnsi="Times New Roman" w:cs="Times New Roman"/>
          <w:i/>
          <w:szCs w:val="22"/>
        </w:rPr>
        <w:t xml:space="preserve">Creative Commons Indonesia </w:t>
      </w:r>
      <w:r w:rsidR="00810546">
        <w:rPr>
          <w:rFonts w:ascii="Times New Roman" w:eastAsia="Times New Roman" w:hAnsi="Times New Roman" w:cs="Times New Roman"/>
          <w:szCs w:val="22"/>
        </w:rPr>
        <w:t xml:space="preserve">dalam penerapan </w:t>
      </w:r>
      <w:r w:rsidR="00261CAF">
        <w:rPr>
          <w:rFonts w:ascii="Times New Roman" w:eastAsia="Times New Roman" w:hAnsi="Times New Roman" w:cs="Times New Roman"/>
          <w:szCs w:val="22"/>
        </w:rPr>
        <w:t>lisensi-lisensinya</w:t>
      </w:r>
      <w:r w:rsidR="00810546">
        <w:rPr>
          <w:rFonts w:ascii="Times New Roman" w:eastAsia="Times New Roman" w:hAnsi="Times New Roman" w:cs="Times New Roman"/>
          <w:szCs w:val="22"/>
        </w:rPr>
        <w:t xml:space="preserve"> pada industri musik Indonesia.</w:t>
      </w:r>
    </w:p>
    <w:p w:rsidR="00810546" w:rsidRDefault="00810546" w:rsidP="00574DD3">
      <w:pPr>
        <w:pStyle w:val="ListParagraph"/>
        <w:spacing w:line="360" w:lineRule="auto"/>
        <w:ind w:left="1800" w:hanging="360"/>
        <w:jc w:val="both"/>
        <w:rPr>
          <w:rFonts w:ascii="Times New Roman" w:eastAsia="Times New Roman" w:hAnsi="Times New Roman" w:cs="Times New Roman"/>
          <w:szCs w:val="22"/>
        </w:rPr>
      </w:pPr>
    </w:p>
    <w:p w:rsidR="00810546" w:rsidRPr="00810546" w:rsidRDefault="00810546" w:rsidP="00810546">
      <w:pPr>
        <w:pStyle w:val="ListParagraph"/>
        <w:spacing w:line="360" w:lineRule="auto"/>
        <w:ind w:left="900" w:hanging="540"/>
        <w:jc w:val="both"/>
        <w:rPr>
          <w:rFonts w:ascii="Times New Roman" w:eastAsia="Times New Roman" w:hAnsi="Times New Roman" w:cs="Times New Roman"/>
          <w:b/>
          <w:szCs w:val="22"/>
        </w:rPr>
      </w:pPr>
      <w:r>
        <w:rPr>
          <w:rFonts w:ascii="Times New Roman" w:eastAsia="Times New Roman" w:hAnsi="Times New Roman" w:cs="Times New Roman"/>
          <w:b/>
          <w:szCs w:val="22"/>
        </w:rPr>
        <w:t>1.4</w:t>
      </w:r>
      <w:r w:rsidR="002F3923">
        <w:rPr>
          <w:rFonts w:ascii="Times New Roman" w:eastAsia="Times New Roman" w:hAnsi="Times New Roman" w:cs="Times New Roman"/>
          <w:b/>
          <w:szCs w:val="22"/>
        </w:rPr>
        <w:t>.</w:t>
      </w:r>
      <w:r>
        <w:rPr>
          <w:rFonts w:ascii="Times New Roman" w:eastAsia="Times New Roman" w:hAnsi="Times New Roman" w:cs="Times New Roman"/>
          <w:b/>
          <w:szCs w:val="22"/>
        </w:rPr>
        <w:tab/>
      </w:r>
      <w:r w:rsidR="00BA7456">
        <w:rPr>
          <w:rFonts w:ascii="Times New Roman" w:eastAsia="Times New Roman" w:hAnsi="Times New Roman" w:cs="Times New Roman"/>
          <w:b/>
          <w:szCs w:val="22"/>
        </w:rPr>
        <w:t>MANFAAT PENELITIAN</w:t>
      </w:r>
    </w:p>
    <w:p w:rsidR="00810546" w:rsidRDefault="00810546" w:rsidP="0056316E">
      <w:pPr>
        <w:pStyle w:val="ListParagraph"/>
        <w:spacing w:line="360" w:lineRule="auto"/>
        <w:ind w:left="360" w:firstLine="540"/>
        <w:jc w:val="both"/>
        <w:rPr>
          <w:rFonts w:ascii="Times New Roman" w:eastAsia="Times New Roman" w:hAnsi="Times New Roman" w:cs="Times New Roman"/>
          <w:szCs w:val="22"/>
        </w:rPr>
      </w:pPr>
      <w:r w:rsidRPr="00810546">
        <w:rPr>
          <w:rFonts w:ascii="Times New Roman" w:eastAsia="Times New Roman" w:hAnsi="Times New Roman" w:cs="Times New Roman"/>
          <w:szCs w:val="22"/>
        </w:rPr>
        <w:t>Setelah penelitian ini selesai dilakukan</w:t>
      </w:r>
      <w:r w:rsidR="002F3923">
        <w:rPr>
          <w:rFonts w:ascii="Times New Roman" w:eastAsia="Times New Roman" w:hAnsi="Times New Roman" w:cs="Times New Roman"/>
          <w:szCs w:val="22"/>
        </w:rPr>
        <w:t>,</w:t>
      </w:r>
      <w:r w:rsidRPr="00810546">
        <w:rPr>
          <w:rFonts w:ascii="Times New Roman" w:eastAsia="Times New Roman" w:hAnsi="Times New Roman" w:cs="Times New Roman"/>
          <w:szCs w:val="22"/>
        </w:rPr>
        <w:t xml:space="preserve"> diharapkan dapat berguna</w:t>
      </w:r>
      <w:r w:rsidR="002F3923">
        <w:rPr>
          <w:rFonts w:ascii="Times New Roman" w:eastAsia="Times New Roman" w:hAnsi="Times New Roman" w:cs="Times New Roman"/>
          <w:szCs w:val="22"/>
        </w:rPr>
        <w:t xml:space="preserve"> dan menjadi bahan masukan bagi</w:t>
      </w:r>
      <w:r w:rsidRPr="00810546">
        <w:rPr>
          <w:rFonts w:ascii="Times New Roman" w:eastAsia="Times New Roman" w:hAnsi="Times New Roman" w:cs="Times New Roman"/>
          <w:szCs w:val="22"/>
        </w:rPr>
        <w:t>:</w:t>
      </w:r>
    </w:p>
    <w:p w:rsidR="003645D7" w:rsidRPr="00810546" w:rsidRDefault="003645D7" w:rsidP="0056316E">
      <w:pPr>
        <w:pStyle w:val="ListParagraph"/>
        <w:spacing w:line="360" w:lineRule="auto"/>
        <w:ind w:left="360" w:firstLine="540"/>
        <w:jc w:val="both"/>
        <w:rPr>
          <w:rFonts w:ascii="Times New Roman" w:eastAsia="Times New Roman" w:hAnsi="Times New Roman" w:cs="Times New Roman"/>
          <w:szCs w:val="22"/>
        </w:rPr>
      </w:pPr>
    </w:p>
    <w:p w:rsidR="00810546" w:rsidRPr="00F03A9E" w:rsidRDefault="00810546" w:rsidP="0056316E">
      <w:pPr>
        <w:pStyle w:val="ListParagraph"/>
        <w:spacing w:line="360" w:lineRule="auto"/>
        <w:ind w:left="1260" w:hanging="360"/>
        <w:jc w:val="both"/>
        <w:rPr>
          <w:rFonts w:ascii="Times New Roman" w:eastAsia="Times New Roman" w:hAnsi="Times New Roman" w:cs="Times New Roman"/>
          <w:b/>
          <w:szCs w:val="22"/>
        </w:rPr>
      </w:pPr>
      <w:r w:rsidRPr="00F03A9E">
        <w:rPr>
          <w:rFonts w:ascii="Times New Roman" w:eastAsia="Times New Roman" w:hAnsi="Times New Roman" w:cs="Times New Roman"/>
          <w:b/>
          <w:szCs w:val="22"/>
        </w:rPr>
        <w:t>1.</w:t>
      </w:r>
      <w:r w:rsidRPr="00F03A9E">
        <w:rPr>
          <w:rFonts w:ascii="Times New Roman" w:eastAsia="Times New Roman" w:hAnsi="Times New Roman" w:cs="Times New Roman"/>
          <w:b/>
          <w:szCs w:val="22"/>
        </w:rPr>
        <w:tab/>
        <w:t>Penulis</w:t>
      </w:r>
    </w:p>
    <w:p w:rsidR="007B75D1" w:rsidRDefault="00810546" w:rsidP="0056316E">
      <w:pPr>
        <w:pStyle w:val="ListParagraph"/>
        <w:spacing w:line="360" w:lineRule="auto"/>
        <w:ind w:left="900" w:firstLine="360"/>
        <w:jc w:val="both"/>
        <w:rPr>
          <w:rFonts w:ascii="Times New Roman" w:eastAsia="Times New Roman" w:hAnsi="Times New Roman" w:cs="Times New Roman"/>
          <w:szCs w:val="22"/>
        </w:rPr>
      </w:pPr>
      <w:r w:rsidRPr="00810546">
        <w:rPr>
          <w:rFonts w:ascii="Times New Roman" w:eastAsia="Times New Roman" w:hAnsi="Times New Roman" w:cs="Times New Roman"/>
          <w:szCs w:val="22"/>
        </w:rPr>
        <w:t xml:space="preserve">Penelitian ini diharapkan dapat memberikan pengalaman </w:t>
      </w:r>
      <w:r w:rsidR="007B75D1">
        <w:rPr>
          <w:rFonts w:ascii="Times New Roman" w:eastAsia="Times New Roman" w:hAnsi="Times New Roman" w:cs="Times New Roman"/>
          <w:szCs w:val="22"/>
        </w:rPr>
        <w:t xml:space="preserve">meneliti </w:t>
      </w:r>
      <w:r w:rsidRPr="00810546">
        <w:rPr>
          <w:rFonts w:ascii="Times New Roman" w:eastAsia="Times New Roman" w:hAnsi="Times New Roman" w:cs="Times New Roman"/>
          <w:szCs w:val="22"/>
        </w:rPr>
        <w:t xml:space="preserve">tentang pengaruh </w:t>
      </w:r>
      <w:r w:rsidR="007B75D1">
        <w:rPr>
          <w:rFonts w:ascii="Times New Roman" w:eastAsia="Times New Roman" w:hAnsi="Times New Roman" w:cs="Times New Roman"/>
          <w:szCs w:val="22"/>
        </w:rPr>
        <w:t xml:space="preserve">dan hasil pergerakan yang dilakukan oleh </w:t>
      </w:r>
      <w:r w:rsidR="007B75D1">
        <w:rPr>
          <w:rFonts w:ascii="Times New Roman" w:eastAsia="Times New Roman" w:hAnsi="Times New Roman" w:cs="Times New Roman"/>
          <w:i/>
          <w:szCs w:val="22"/>
        </w:rPr>
        <w:t xml:space="preserve">Creative Commons Indonesia </w:t>
      </w:r>
      <w:r w:rsidR="007B75D1">
        <w:rPr>
          <w:rFonts w:ascii="Times New Roman" w:eastAsia="Times New Roman" w:hAnsi="Times New Roman" w:cs="Times New Roman"/>
          <w:szCs w:val="22"/>
        </w:rPr>
        <w:t xml:space="preserve">dan </w:t>
      </w:r>
      <w:r w:rsidR="007B75D1">
        <w:rPr>
          <w:rFonts w:ascii="Times New Roman" w:eastAsia="Times New Roman" w:hAnsi="Times New Roman" w:cs="Times New Roman"/>
          <w:i/>
          <w:szCs w:val="22"/>
        </w:rPr>
        <w:t>Wikimedia Indonesia</w:t>
      </w:r>
      <w:r w:rsidR="002F3923" w:rsidRPr="002F3923">
        <w:rPr>
          <w:rFonts w:ascii="Times New Roman" w:eastAsia="Times New Roman" w:hAnsi="Times New Roman" w:cs="Times New Roman"/>
          <w:i/>
          <w:szCs w:val="22"/>
        </w:rPr>
        <w:t xml:space="preserve"> </w:t>
      </w:r>
      <w:r w:rsidR="002F3923" w:rsidRPr="002F3923">
        <w:rPr>
          <w:rFonts w:ascii="Times New Roman" w:eastAsia="Times New Roman" w:hAnsi="Times New Roman" w:cs="Times New Roman"/>
          <w:szCs w:val="22"/>
        </w:rPr>
        <w:t>bersama</w:t>
      </w:r>
      <w:r w:rsidR="007B75D1">
        <w:rPr>
          <w:rFonts w:ascii="Times New Roman" w:eastAsia="Times New Roman" w:hAnsi="Times New Roman" w:cs="Times New Roman"/>
          <w:szCs w:val="22"/>
        </w:rPr>
        <w:t xml:space="preserve"> </w:t>
      </w:r>
      <w:r w:rsidR="007B75D1">
        <w:rPr>
          <w:rFonts w:ascii="Times New Roman" w:eastAsia="Times New Roman" w:hAnsi="Times New Roman" w:cs="Times New Roman"/>
          <w:i/>
          <w:szCs w:val="22"/>
        </w:rPr>
        <w:t xml:space="preserve">Indonesian Netlabel Union </w:t>
      </w:r>
      <w:r>
        <w:rPr>
          <w:rFonts w:ascii="Times New Roman" w:eastAsia="Times New Roman" w:hAnsi="Times New Roman" w:cs="Times New Roman"/>
          <w:szCs w:val="22"/>
        </w:rPr>
        <w:t>terhadap industri musik Indonesia</w:t>
      </w:r>
      <w:r w:rsidR="007B75D1">
        <w:rPr>
          <w:rFonts w:ascii="Times New Roman" w:eastAsia="Times New Roman" w:hAnsi="Times New Roman" w:cs="Times New Roman"/>
          <w:szCs w:val="22"/>
        </w:rPr>
        <w:t xml:space="preserve"> khususnya pada ranah musik independen.</w:t>
      </w:r>
    </w:p>
    <w:p w:rsidR="00F03A9E" w:rsidRPr="007B75D1" w:rsidRDefault="00F03A9E" w:rsidP="007B75D1">
      <w:pPr>
        <w:pStyle w:val="ListParagraph"/>
        <w:spacing w:line="360" w:lineRule="auto"/>
        <w:ind w:firstLine="720"/>
        <w:jc w:val="both"/>
        <w:rPr>
          <w:rFonts w:ascii="Times New Roman" w:eastAsia="Times New Roman" w:hAnsi="Times New Roman" w:cs="Times New Roman"/>
          <w:szCs w:val="22"/>
        </w:rPr>
      </w:pPr>
    </w:p>
    <w:p w:rsidR="00810546" w:rsidRPr="00F03A9E" w:rsidRDefault="00810546" w:rsidP="0056316E">
      <w:pPr>
        <w:pStyle w:val="ListParagraph"/>
        <w:spacing w:line="360" w:lineRule="auto"/>
        <w:ind w:left="1260" w:hanging="360"/>
        <w:jc w:val="both"/>
        <w:rPr>
          <w:rFonts w:ascii="Times New Roman" w:eastAsia="Times New Roman" w:hAnsi="Times New Roman" w:cs="Times New Roman"/>
          <w:b/>
          <w:szCs w:val="22"/>
        </w:rPr>
      </w:pPr>
      <w:r w:rsidRPr="00F03A9E">
        <w:rPr>
          <w:rFonts w:ascii="Times New Roman" w:eastAsia="Times New Roman" w:hAnsi="Times New Roman" w:cs="Times New Roman"/>
          <w:b/>
          <w:szCs w:val="22"/>
        </w:rPr>
        <w:t>2.</w:t>
      </w:r>
      <w:r w:rsidRPr="00F03A9E">
        <w:rPr>
          <w:rFonts w:ascii="Times New Roman" w:eastAsia="Times New Roman" w:hAnsi="Times New Roman" w:cs="Times New Roman"/>
          <w:b/>
          <w:szCs w:val="22"/>
        </w:rPr>
        <w:tab/>
        <w:t>Mahasiswa</w:t>
      </w:r>
    </w:p>
    <w:p w:rsidR="00810546" w:rsidRDefault="002F3923" w:rsidP="0056316E">
      <w:pPr>
        <w:pStyle w:val="ListParagraph"/>
        <w:spacing w:line="360" w:lineRule="auto"/>
        <w:ind w:left="900" w:firstLine="360"/>
        <w:jc w:val="both"/>
        <w:rPr>
          <w:rFonts w:ascii="Times New Roman" w:eastAsia="Times New Roman" w:hAnsi="Times New Roman" w:cs="Times New Roman"/>
          <w:szCs w:val="22"/>
        </w:rPr>
      </w:pPr>
      <w:r>
        <w:rPr>
          <w:rFonts w:ascii="Times New Roman" w:eastAsia="Times New Roman" w:hAnsi="Times New Roman" w:cs="Times New Roman"/>
          <w:szCs w:val="22"/>
        </w:rPr>
        <w:t>Penelitia</w:t>
      </w:r>
      <w:r w:rsidR="00810546" w:rsidRPr="00810546">
        <w:rPr>
          <w:rFonts w:ascii="Times New Roman" w:eastAsia="Times New Roman" w:hAnsi="Times New Roman" w:cs="Times New Roman"/>
          <w:szCs w:val="22"/>
        </w:rPr>
        <w:t xml:space="preserve">n ini diharapkan dapat memberikan pengetahuan dan wawasan, serta bahan masukan tentang pengaruh </w:t>
      </w:r>
      <w:r w:rsidR="007B75D1">
        <w:rPr>
          <w:rFonts w:ascii="Times New Roman" w:eastAsia="Times New Roman" w:hAnsi="Times New Roman" w:cs="Times New Roman"/>
          <w:szCs w:val="22"/>
        </w:rPr>
        <w:t xml:space="preserve">dan hasil pergerakan yang dilakukan oleh </w:t>
      </w:r>
      <w:r w:rsidR="007B75D1">
        <w:rPr>
          <w:rFonts w:ascii="Times New Roman" w:eastAsia="Times New Roman" w:hAnsi="Times New Roman" w:cs="Times New Roman"/>
          <w:i/>
          <w:szCs w:val="22"/>
        </w:rPr>
        <w:t xml:space="preserve">Creative Commons Indonesia </w:t>
      </w:r>
      <w:r w:rsidR="007B75D1">
        <w:rPr>
          <w:rFonts w:ascii="Times New Roman" w:eastAsia="Times New Roman" w:hAnsi="Times New Roman" w:cs="Times New Roman"/>
          <w:szCs w:val="22"/>
        </w:rPr>
        <w:t xml:space="preserve">dan </w:t>
      </w:r>
      <w:r w:rsidR="007B75D1">
        <w:rPr>
          <w:rFonts w:ascii="Times New Roman" w:eastAsia="Times New Roman" w:hAnsi="Times New Roman" w:cs="Times New Roman"/>
          <w:i/>
          <w:szCs w:val="22"/>
        </w:rPr>
        <w:t>Wikimedia Indonesia</w:t>
      </w:r>
      <w:r w:rsidR="007B75D1" w:rsidRPr="002F3923">
        <w:rPr>
          <w:rFonts w:ascii="Times New Roman" w:eastAsia="Times New Roman" w:hAnsi="Times New Roman" w:cs="Times New Roman"/>
          <w:i/>
          <w:szCs w:val="22"/>
        </w:rPr>
        <w:t xml:space="preserve"> </w:t>
      </w:r>
      <w:r w:rsidR="007B75D1" w:rsidRPr="002F3923">
        <w:rPr>
          <w:rFonts w:ascii="Times New Roman" w:eastAsia="Times New Roman" w:hAnsi="Times New Roman" w:cs="Times New Roman"/>
          <w:szCs w:val="22"/>
        </w:rPr>
        <w:t>bersama</w:t>
      </w:r>
      <w:r w:rsidR="007B75D1">
        <w:rPr>
          <w:rFonts w:ascii="Times New Roman" w:eastAsia="Times New Roman" w:hAnsi="Times New Roman" w:cs="Times New Roman"/>
          <w:szCs w:val="22"/>
        </w:rPr>
        <w:t xml:space="preserve"> </w:t>
      </w:r>
      <w:r w:rsidR="007B75D1">
        <w:rPr>
          <w:rFonts w:ascii="Times New Roman" w:eastAsia="Times New Roman" w:hAnsi="Times New Roman" w:cs="Times New Roman"/>
          <w:i/>
          <w:szCs w:val="22"/>
        </w:rPr>
        <w:t xml:space="preserve">Indonesian Netlabel Union </w:t>
      </w:r>
      <w:r w:rsidR="007B75D1">
        <w:rPr>
          <w:rFonts w:ascii="Times New Roman" w:eastAsia="Times New Roman" w:hAnsi="Times New Roman" w:cs="Times New Roman"/>
          <w:szCs w:val="22"/>
        </w:rPr>
        <w:t>serta</w:t>
      </w:r>
      <w:r>
        <w:rPr>
          <w:rFonts w:ascii="Times New Roman" w:eastAsia="Times New Roman" w:hAnsi="Times New Roman" w:cs="Times New Roman"/>
          <w:szCs w:val="22"/>
        </w:rPr>
        <w:t xml:space="preserve"> </w:t>
      </w:r>
      <w:r w:rsidR="007B75D1">
        <w:rPr>
          <w:rFonts w:ascii="Times New Roman" w:eastAsia="Times New Roman" w:hAnsi="Times New Roman" w:cs="Times New Roman"/>
          <w:szCs w:val="22"/>
        </w:rPr>
        <w:t xml:space="preserve">beberapa </w:t>
      </w:r>
      <w:r>
        <w:rPr>
          <w:rFonts w:ascii="Times New Roman" w:eastAsia="Times New Roman" w:hAnsi="Times New Roman" w:cs="Times New Roman"/>
          <w:i/>
          <w:szCs w:val="22"/>
        </w:rPr>
        <w:t xml:space="preserve">netlabel </w:t>
      </w:r>
      <w:r>
        <w:rPr>
          <w:rFonts w:ascii="Times New Roman" w:eastAsia="Times New Roman" w:hAnsi="Times New Roman" w:cs="Times New Roman"/>
          <w:szCs w:val="22"/>
        </w:rPr>
        <w:t xml:space="preserve">dibawah naungan lembaga tersebut </w:t>
      </w:r>
      <w:r w:rsidR="00810546">
        <w:rPr>
          <w:rFonts w:ascii="Times New Roman" w:eastAsia="Times New Roman" w:hAnsi="Times New Roman" w:cs="Times New Roman"/>
          <w:szCs w:val="22"/>
        </w:rPr>
        <w:t xml:space="preserve">terhadap </w:t>
      </w:r>
      <w:r>
        <w:rPr>
          <w:rFonts w:ascii="Times New Roman" w:eastAsia="Times New Roman" w:hAnsi="Times New Roman" w:cs="Times New Roman"/>
          <w:szCs w:val="22"/>
        </w:rPr>
        <w:t xml:space="preserve">perkembangan </w:t>
      </w:r>
      <w:r w:rsidR="00810546">
        <w:rPr>
          <w:rFonts w:ascii="Times New Roman" w:eastAsia="Times New Roman" w:hAnsi="Times New Roman" w:cs="Times New Roman"/>
          <w:szCs w:val="22"/>
        </w:rPr>
        <w:t>industri musik Indonesia</w:t>
      </w:r>
      <w:r w:rsidR="007B75D1">
        <w:rPr>
          <w:rFonts w:ascii="Times New Roman" w:eastAsia="Times New Roman" w:hAnsi="Times New Roman" w:cs="Times New Roman"/>
          <w:szCs w:val="22"/>
        </w:rPr>
        <w:t xml:space="preserve"> khususnya dalam ranah musik independen</w:t>
      </w:r>
      <w:r w:rsidR="00261CAF">
        <w:rPr>
          <w:rFonts w:ascii="Times New Roman" w:eastAsia="Times New Roman" w:hAnsi="Times New Roman" w:cs="Times New Roman"/>
          <w:szCs w:val="22"/>
        </w:rPr>
        <w:t xml:space="preserve"> terkait lisensi yang telah dikeluarkan oleh </w:t>
      </w:r>
      <w:r w:rsidR="00261CAF">
        <w:rPr>
          <w:rFonts w:ascii="Times New Roman" w:eastAsia="Times New Roman" w:hAnsi="Times New Roman" w:cs="Times New Roman"/>
          <w:i/>
          <w:szCs w:val="22"/>
        </w:rPr>
        <w:t>Creative Commons</w:t>
      </w:r>
      <w:r w:rsidR="00810546" w:rsidRPr="00810546">
        <w:rPr>
          <w:rFonts w:ascii="Times New Roman" w:eastAsia="Times New Roman" w:hAnsi="Times New Roman" w:cs="Times New Roman"/>
          <w:szCs w:val="22"/>
        </w:rPr>
        <w:t>.</w:t>
      </w:r>
    </w:p>
    <w:p w:rsidR="00F03A9E" w:rsidRDefault="00F03A9E" w:rsidP="00810546">
      <w:pPr>
        <w:pStyle w:val="ListParagraph"/>
        <w:spacing w:line="360" w:lineRule="auto"/>
        <w:ind w:firstLine="720"/>
        <w:jc w:val="both"/>
        <w:rPr>
          <w:rFonts w:ascii="Times New Roman" w:eastAsia="Times New Roman" w:hAnsi="Times New Roman" w:cs="Times New Roman"/>
          <w:szCs w:val="22"/>
        </w:rPr>
      </w:pPr>
    </w:p>
    <w:p w:rsidR="00810546" w:rsidRPr="00F03A9E" w:rsidRDefault="00810546" w:rsidP="0056316E">
      <w:pPr>
        <w:pStyle w:val="ListParagraph"/>
        <w:spacing w:line="360" w:lineRule="auto"/>
        <w:ind w:left="1260" w:hanging="360"/>
        <w:jc w:val="both"/>
        <w:rPr>
          <w:rFonts w:ascii="Times New Roman" w:eastAsia="Times New Roman" w:hAnsi="Times New Roman" w:cs="Times New Roman"/>
          <w:b/>
          <w:szCs w:val="22"/>
        </w:rPr>
      </w:pPr>
      <w:r w:rsidRPr="00F03A9E">
        <w:rPr>
          <w:rFonts w:ascii="Times New Roman" w:eastAsia="Times New Roman" w:hAnsi="Times New Roman" w:cs="Times New Roman"/>
          <w:b/>
          <w:szCs w:val="22"/>
        </w:rPr>
        <w:lastRenderedPageBreak/>
        <w:t>3.</w:t>
      </w:r>
      <w:r w:rsidRPr="00F03A9E">
        <w:rPr>
          <w:rFonts w:ascii="Times New Roman" w:eastAsia="Times New Roman" w:hAnsi="Times New Roman" w:cs="Times New Roman"/>
          <w:b/>
          <w:szCs w:val="22"/>
        </w:rPr>
        <w:tab/>
        <w:t>Universitas Pasundan</w:t>
      </w:r>
    </w:p>
    <w:p w:rsidR="00810546" w:rsidRDefault="00810546" w:rsidP="0056316E">
      <w:pPr>
        <w:pStyle w:val="ListParagraph"/>
        <w:spacing w:line="360" w:lineRule="auto"/>
        <w:ind w:left="900" w:firstLine="360"/>
        <w:jc w:val="both"/>
        <w:rPr>
          <w:rFonts w:ascii="Times New Roman" w:eastAsia="Times New Roman" w:hAnsi="Times New Roman" w:cs="Times New Roman"/>
          <w:szCs w:val="22"/>
        </w:rPr>
      </w:pPr>
      <w:r w:rsidRPr="00810546">
        <w:rPr>
          <w:rFonts w:ascii="Times New Roman" w:eastAsia="Times New Roman" w:hAnsi="Times New Roman" w:cs="Times New Roman"/>
          <w:szCs w:val="22"/>
        </w:rPr>
        <w:t>Penelitian ini diharapkan dap</w:t>
      </w:r>
      <w:r w:rsidR="002F3923">
        <w:rPr>
          <w:rFonts w:ascii="Times New Roman" w:eastAsia="Times New Roman" w:hAnsi="Times New Roman" w:cs="Times New Roman"/>
          <w:szCs w:val="22"/>
        </w:rPr>
        <w:t>at memberikan kontribusi positif</w:t>
      </w:r>
      <w:r w:rsidRPr="00810546">
        <w:rPr>
          <w:rFonts w:ascii="Times New Roman" w:eastAsia="Times New Roman" w:hAnsi="Times New Roman" w:cs="Times New Roman"/>
          <w:szCs w:val="22"/>
        </w:rPr>
        <w:t xml:space="preserve"> pada Pendidikan Seni Musik di Universitas Pasundan.</w:t>
      </w:r>
    </w:p>
    <w:p w:rsidR="007B75D1" w:rsidRDefault="007B75D1" w:rsidP="00810546">
      <w:pPr>
        <w:pStyle w:val="ListParagraph"/>
        <w:spacing w:line="360" w:lineRule="auto"/>
        <w:ind w:firstLine="720"/>
        <w:jc w:val="both"/>
        <w:rPr>
          <w:rFonts w:ascii="Times New Roman" w:eastAsia="Times New Roman" w:hAnsi="Times New Roman" w:cs="Times New Roman"/>
          <w:szCs w:val="22"/>
        </w:rPr>
      </w:pPr>
    </w:p>
    <w:p w:rsidR="002F3923" w:rsidRDefault="002F3923" w:rsidP="002F3923">
      <w:pPr>
        <w:pStyle w:val="ListParagraph"/>
        <w:spacing w:line="360" w:lineRule="auto"/>
        <w:ind w:left="900" w:hanging="540"/>
        <w:jc w:val="both"/>
        <w:rPr>
          <w:rFonts w:ascii="Times New Roman" w:eastAsia="Times New Roman" w:hAnsi="Times New Roman" w:cs="Times New Roman"/>
          <w:b/>
          <w:szCs w:val="22"/>
        </w:rPr>
      </w:pPr>
      <w:r w:rsidRPr="002F3923">
        <w:rPr>
          <w:rFonts w:ascii="Times New Roman" w:eastAsia="Times New Roman" w:hAnsi="Times New Roman" w:cs="Times New Roman"/>
          <w:b/>
          <w:szCs w:val="22"/>
        </w:rPr>
        <w:t>1.5.</w:t>
      </w:r>
      <w:r w:rsidRPr="002F3923">
        <w:rPr>
          <w:rFonts w:ascii="Times New Roman" w:eastAsia="Times New Roman" w:hAnsi="Times New Roman" w:cs="Times New Roman"/>
          <w:b/>
          <w:szCs w:val="22"/>
        </w:rPr>
        <w:tab/>
      </w:r>
      <w:r w:rsidR="00BA7456">
        <w:rPr>
          <w:rFonts w:ascii="Times New Roman" w:eastAsia="Times New Roman" w:hAnsi="Times New Roman" w:cs="Times New Roman"/>
          <w:b/>
          <w:szCs w:val="22"/>
        </w:rPr>
        <w:t>METODE</w:t>
      </w:r>
      <w:r w:rsidR="003C353B">
        <w:rPr>
          <w:rFonts w:ascii="Times New Roman" w:eastAsia="Times New Roman" w:hAnsi="Times New Roman" w:cs="Times New Roman"/>
          <w:b/>
          <w:szCs w:val="22"/>
          <w:lang w:val="id-ID"/>
        </w:rPr>
        <w:t>LOGI</w:t>
      </w:r>
      <w:r w:rsidR="00BA7456">
        <w:rPr>
          <w:rFonts w:ascii="Times New Roman" w:eastAsia="Times New Roman" w:hAnsi="Times New Roman" w:cs="Times New Roman"/>
          <w:b/>
          <w:szCs w:val="22"/>
        </w:rPr>
        <w:t xml:space="preserve"> PENELITIAN</w:t>
      </w:r>
    </w:p>
    <w:p w:rsidR="002F3923" w:rsidRPr="00A844F8" w:rsidRDefault="002F3923" w:rsidP="0056316E">
      <w:pPr>
        <w:pStyle w:val="ListParagraph"/>
        <w:spacing w:line="360" w:lineRule="auto"/>
        <w:ind w:left="1620" w:hanging="720"/>
        <w:jc w:val="both"/>
        <w:rPr>
          <w:rFonts w:ascii="Times New Roman" w:eastAsia="Times New Roman" w:hAnsi="Times New Roman" w:cs="Times New Roman"/>
          <w:b/>
          <w:szCs w:val="22"/>
        </w:rPr>
      </w:pPr>
      <w:r w:rsidRPr="00A844F8">
        <w:rPr>
          <w:rFonts w:ascii="Times New Roman" w:eastAsia="Times New Roman" w:hAnsi="Times New Roman" w:cs="Times New Roman"/>
          <w:b/>
          <w:szCs w:val="22"/>
        </w:rPr>
        <w:t>1.</w:t>
      </w:r>
      <w:r w:rsidR="00A844F8">
        <w:rPr>
          <w:rFonts w:ascii="Times New Roman" w:eastAsia="Times New Roman" w:hAnsi="Times New Roman" w:cs="Times New Roman"/>
          <w:b/>
          <w:szCs w:val="22"/>
        </w:rPr>
        <w:t xml:space="preserve">5.1. </w:t>
      </w:r>
      <w:r w:rsidR="0056316E">
        <w:rPr>
          <w:rFonts w:ascii="Times New Roman" w:eastAsia="Times New Roman" w:hAnsi="Times New Roman" w:cs="Times New Roman"/>
          <w:b/>
          <w:szCs w:val="22"/>
        </w:rPr>
        <w:tab/>
      </w:r>
      <w:r w:rsidRPr="00A844F8">
        <w:rPr>
          <w:rFonts w:ascii="Times New Roman" w:eastAsia="Times New Roman" w:hAnsi="Times New Roman" w:cs="Times New Roman"/>
          <w:b/>
          <w:szCs w:val="22"/>
        </w:rPr>
        <w:t xml:space="preserve">Jenis </w:t>
      </w:r>
      <w:r w:rsidR="00551139" w:rsidRPr="00A844F8">
        <w:rPr>
          <w:rFonts w:ascii="Times New Roman" w:eastAsia="Times New Roman" w:hAnsi="Times New Roman" w:cs="Times New Roman"/>
          <w:b/>
          <w:szCs w:val="22"/>
        </w:rPr>
        <w:t>P</w:t>
      </w:r>
      <w:r w:rsidRPr="00A844F8">
        <w:rPr>
          <w:rFonts w:ascii="Times New Roman" w:eastAsia="Times New Roman" w:hAnsi="Times New Roman" w:cs="Times New Roman"/>
          <w:b/>
          <w:szCs w:val="22"/>
        </w:rPr>
        <w:t>enelitian</w:t>
      </w:r>
    </w:p>
    <w:p w:rsidR="002F3923" w:rsidRPr="002F3923" w:rsidRDefault="002F3923" w:rsidP="0056316E">
      <w:pPr>
        <w:pStyle w:val="ListParagraph"/>
        <w:spacing w:line="360" w:lineRule="auto"/>
        <w:ind w:left="900" w:firstLine="72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Metode penelitian adalah cara-cara bekerja untuk dapat memahami objek penelitian dan merupakan bagian yang penting untuk diketahui oleh seorang peneliti. Metode penelitian memberikan ketentuan-ketentuan dasar untuk mendekati suatu masalah dengan tujuan menentukan atau proses hasil yang benar-benar akurat.</w:t>
      </w:r>
    </w:p>
    <w:p w:rsidR="002F3923" w:rsidRDefault="00A04170" w:rsidP="0056316E">
      <w:pPr>
        <w:pStyle w:val="ListParagraph"/>
        <w:spacing w:line="360" w:lineRule="auto"/>
        <w:ind w:left="900" w:firstLine="720"/>
        <w:jc w:val="both"/>
        <w:rPr>
          <w:rFonts w:ascii="Times New Roman" w:eastAsia="Times New Roman" w:hAnsi="Times New Roman" w:cs="Times New Roman"/>
          <w:szCs w:val="22"/>
        </w:rPr>
      </w:pPr>
      <w:r>
        <w:rPr>
          <w:rFonts w:ascii="Times New Roman" w:eastAsia="Times New Roman" w:hAnsi="Times New Roman" w:cs="Times New Roman"/>
          <w:szCs w:val="22"/>
        </w:rPr>
        <w:t>Sesuai dengan permasal</w:t>
      </w:r>
      <w:r w:rsidR="002F3923" w:rsidRPr="002F3923">
        <w:rPr>
          <w:rFonts w:ascii="Times New Roman" w:eastAsia="Times New Roman" w:hAnsi="Times New Roman" w:cs="Times New Roman"/>
          <w:szCs w:val="22"/>
        </w:rPr>
        <w:t xml:space="preserve">ahan yang akan dibahas, penelitian ini menggunakan pendekatan </w:t>
      </w:r>
      <w:r w:rsidRPr="003B629B">
        <w:rPr>
          <w:rFonts w:ascii="Times New Roman" w:eastAsia="Times New Roman" w:hAnsi="Times New Roman" w:cs="Times New Roman"/>
          <w:i/>
          <w:szCs w:val="22"/>
        </w:rPr>
        <w:t xml:space="preserve">naratif </w:t>
      </w:r>
      <w:r w:rsidR="00261CAF" w:rsidRPr="003B629B">
        <w:rPr>
          <w:rFonts w:ascii="Times New Roman" w:eastAsia="Times New Roman" w:hAnsi="Times New Roman" w:cs="Times New Roman"/>
          <w:i/>
          <w:szCs w:val="22"/>
        </w:rPr>
        <w:t>deskr</w:t>
      </w:r>
      <w:r w:rsidR="003B629B" w:rsidRPr="003B629B">
        <w:rPr>
          <w:rFonts w:ascii="Times New Roman" w:eastAsia="Times New Roman" w:hAnsi="Times New Roman" w:cs="Times New Roman"/>
          <w:i/>
          <w:szCs w:val="22"/>
        </w:rPr>
        <w:t>i</w:t>
      </w:r>
      <w:r w:rsidR="00261CAF" w:rsidRPr="003B629B">
        <w:rPr>
          <w:rFonts w:ascii="Times New Roman" w:eastAsia="Times New Roman" w:hAnsi="Times New Roman" w:cs="Times New Roman"/>
          <w:i/>
          <w:szCs w:val="22"/>
        </w:rPr>
        <w:t>ptif</w:t>
      </w:r>
      <w:r>
        <w:rPr>
          <w:rFonts w:ascii="Times New Roman" w:eastAsia="Times New Roman" w:hAnsi="Times New Roman" w:cs="Times New Roman"/>
          <w:szCs w:val="22"/>
        </w:rPr>
        <w:t xml:space="preserve">. Yang nantinya akan dilanjutkan dengan </w:t>
      </w:r>
      <w:r w:rsidR="00E32002">
        <w:rPr>
          <w:rFonts w:ascii="Times New Roman" w:eastAsia="Times New Roman" w:hAnsi="Times New Roman" w:cs="Times New Roman"/>
          <w:szCs w:val="22"/>
        </w:rPr>
        <w:t xml:space="preserve">Teknik Analisis Data dalam </w:t>
      </w:r>
      <w:r w:rsidR="00E32002">
        <w:rPr>
          <w:rFonts w:ascii="Times New Roman" w:eastAsia="Times New Roman" w:hAnsi="Times New Roman" w:cs="Times New Roman"/>
          <w:i/>
          <w:szCs w:val="22"/>
        </w:rPr>
        <w:t>Focused Group Discussion (FGD)</w:t>
      </w:r>
      <w:r w:rsidR="002F3923" w:rsidRPr="002F3923">
        <w:rPr>
          <w:rFonts w:ascii="Times New Roman" w:eastAsia="Times New Roman" w:hAnsi="Times New Roman" w:cs="Times New Roman"/>
          <w:szCs w:val="22"/>
        </w:rPr>
        <w:t>.</w:t>
      </w:r>
    </w:p>
    <w:p w:rsidR="00551139" w:rsidRDefault="00E32002" w:rsidP="0056316E">
      <w:pPr>
        <w:pStyle w:val="ListParagraph"/>
        <w:spacing w:line="360" w:lineRule="auto"/>
        <w:ind w:left="900" w:firstLine="72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Adapun yang dimaksud dengan </w:t>
      </w:r>
      <w:r>
        <w:rPr>
          <w:rFonts w:ascii="Times New Roman" w:eastAsia="Times New Roman" w:hAnsi="Times New Roman" w:cs="Times New Roman"/>
          <w:i/>
          <w:szCs w:val="22"/>
        </w:rPr>
        <w:t xml:space="preserve">Focused Group Discussion </w:t>
      </w:r>
      <w:r>
        <w:rPr>
          <w:rFonts w:ascii="Times New Roman" w:eastAsia="Times New Roman" w:hAnsi="Times New Roman" w:cs="Times New Roman"/>
          <w:szCs w:val="22"/>
        </w:rPr>
        <w:t>yakni teknik analisis data dengan cara mengumpulkan beberapa orang yang bersangkutan dengan pokok permasalahan yang sedang diteliti untuk menarasikan hingga menyimpulkan beberapa keterangan.</w:t>
      </w:r>
    </w:p>
    <w:p w:rsidR="00E32002" w:rsidRDefault="00E32002" w:rsidP="002F3923">
      <w:pPr>
        <w:pStyle w:val="ListParagraph"/>
        <w:spacing w:line="360" w:lineRule="auto"/>
        <w:ind w:left="900" w:firstLine="540"/>
        <w:jc w:val="both"/>
        <w:rPr>
          <w:rFonts w:ascii="Times New Roman" w:eastAsia="Times New Roman" w:hAnsi="Times New Roman" w:cs="Times New Roman"/>
          <w:szCs w:val="22"/>
        </w:rPr>
      </w:pPr>
    </w:p>
    <w:p w:rsidR="002F3923" w:rsidRPr="00A844F8" w:rsidRDefault="00A844F8" w:rsidP="0056316E">
      <w:pPr>
        <w:pStyle w:val="ListParagraph"/>
        <w:spacing w:line="360" w:lineRule="auto"/>
        <w:ind w:left="1620" w:hanging="720"/>
        <w:jc w:val="both"/>
        <w:rPr>
          <w:rFonts w:ascii="Times New Roman" w:eastAsia="Times New Roman" w:hAnsi="Times New Roman" w:cs="Times New Roman"/>
          <w:b/>
          <w:szCs w:val="22"/>
        </w:rPr>
      </w:pPr>
      <w:r>
        <w:rPr>
          <w:rFonts w:ascii="Times New Roman" w:eastAsia="Times New Roman" w:hAnsi="Times New Roman" w:cs="Times New Roman"/>
          <w:b/>
          <w:szCs w:val="22"/>
        </w:rPr>
        <w:t xml:space="preserve">1.5.2. </w:t>
      </w:r>
      <w:r w:rsidR="0056316E">
        <w:rPr>
          <w:rFonts w:ascii="Times New Roman" w:eastAsia="Times New Roman" w:hAnsi="Times New Roman" w:cs="Times New Roman"/>
          <w:b/>
          <w:szCs w:val="22"/>
        </w:rPr>
        <w:tab/>
      </w:r>
      <w:r w:rsidR="002F3923" w:rsidRPr="00A844F8">
        <w:rPr>
          <w:rFonts w:ascii="Times New Roman" w:eastAsia="Times New Roman" w:hAnsi="Times New Roman" w:cs="Times New Roman"/>
          <w:b/>
          <w:szCs w:val="22"/>
        </w:rPr>
        <w:t xml:space="preserve">Objek </w:t>
      </w:r>
      <w:r w:rsidR="00551139" w:rsidRPr="00A844F8">
        <w:rPr>
          <w:rFonts w:ascii="Times New Roman" w:eastAsia="Times New Roman" w:hAnsi="Times New Roman" w:cs="Times New Roman"/>
          <w:b/>
          <w:szCs w:val="22"/>
        </w:rPr>
        <w:t>P</w:t>
      </w:r>
      <w:r w:rsidR="002F3923" w:rsidRPr="00A844F8">
        <w:rPr>
          <w:rFonts w:ascii="Times New Roman" w:eastAsia="Times New Roman" w:hAnsi="Times New Roman" w:cs="Times New Roman"/>
          <w:b/>
          <w:szCs w:val="22"/>
        </w:rPr>
        <w:t>enelitian</w:t>
      </w:r>
    </w:p>
    <w:p w:rsidR="002F3923" w:rsidRPr="00C84F64" w:rsidRDefault="002F3923" w:rsidP="00C84F64">
      <w:pPr>
        <w:pStyle w:val="ListParagraph"/>
        <w:numPr>
          <w:ilvl w:val="0"/>
          <w:numId w:val="8"/>
        </w:numPr>
        <w:spacing w:line="360" w:lineRule="auto"/>
        <w:jc w:val="both"/>
        <w:rPr>
          <w:rFonts w:ascii="Times New Roman" w:eastAsia="Times New Roman" w:hAnsi="Times New Roman" w:cs="Times New Roman"/>
          <w:i/>
          <w:szCs w:val="22"/>
        </w:rPr>
      </w:pPr>
      <w:r w:rsidRPr="00C84F64">
        <w:rPr>
          <w:rFonts w:ascii="Times New Roman" w:eastAsia="Times New Roman" w:hAnsi="Times New Roman" w:cs="Times New Roman"/>
          <w:i/>
          <w:szCs w:val="22"/>
        </w:rPr>
        <w:t>Narasumber</w:t>
      </w:r>
    </w:p>
    <w:p w:rsidR="002F3923" w:rsidRDefault="002F3923" w:rsidP="0056316E">
      <w:pPr>
        <w:pStyle w:val="ListParagraph"/>
        <w:spacing w:line="360" w:lineRule="auto"/>
        <w:ind w:left="1620" w:firstLine="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Narasumber yang a</w:t>
      </w:r>
      <w:r w:rsidR="00FE6AF8">
        <w:rPr>
          <w:rFonts w:ascii="Times New Roman" w:eastAsia="Times New Roman" w:hAnsi="Times New Roman" w:cs="Times New Roman"/>
          <w:szCs w:val="22"/>
        </w:rPr>
        <w:t>kan di</w:t>
      </w:r>
      <w:r w:rsidRPr="002F3923">
        <w:rPr>
          <w:rFonts w:ascii="Times New Roman" w:eastAsia="Times New Roman" w:hAnsi="Times New Roman" w:cs="Times New Roman"/>
          <w:szCs w:val="22"/>
        </w:rPr>
        <w:t xml:space="preserve">jadikan </w:t>
      </w:r>
      <w:r w:rsidR="00FE6AF8">
        <w:rPr>
          <w:rFonts w:ascii="Times New Roman" w:eastAsia="Times New Roman" w:hAnsi="Times New Roman" w:cs="Times New Roman"/>
          <w:szCs w:val="22"/>
        </w:rPr>
        <w:t>subjek</w:t>
      </w:r>
      <w:r w:rsidRPr="002F3923">
        <w:rPr>
          <w:rFonts w:ascii="Times New Roman" w:eastAsia="Times New Roman" w:hAnsi="Times New Roman" w:cs="Times New Roman"/>
          <w:szCs w:val="22"/>
        </w:rPr>
        <w:t xml:space="preserve"> penelitian adalah</w:t>
      </w:r>
      <w:r w:rsidR="00FE6AF8">
        <w:rPr>
          <w:rFonts w:ascii="Times New Roman" w:eastAsia="Times New Roman" w:hAnsi="Times New Roman" w:cs="Times New Roman"/>
          <w:i/>
          <w:szCs w:val="22"/>
        </w:rPr>
        <w:t xml:space="preserve"> </w:t>
      </w:r>
      <w:r w:rsidR="00E32002">
        <w:rPr>
          <w:rFonts w:ascii="Times New Roman" w:eastAsia="Times New Roman" w:hAnsi="Times New Roman" w:cs="Times New Roman"/>
          <w:i/>
          <w:szCs w:val="22"/>
        </w:rPr>
        <w:t>Creative Commons Indonesia</w:t>
      </w:r>
      <w:r w:rsidR="00FE6AF8">
        <w:rPr>
          <w:rFonts w:ascii="Times New Roman" w:eastAsia="Times New Roman" w:hAnsi="Times New Roman" w:cs="Times New Roman"/>
          <w:i/>
          <w:szCs w:val="22"/>
        </w:rPr>
        <w:t xml:space="preserve"> </w:t>
      </w:r>
      <w:r w:rsidR="00FE6AF8">
        <w:rPr>
          <w:rFonts w:ascii="Times New Roman" w:eastAsia="Times New Roman" w:hAnsi="Times New Roman" w:cs="Times New Roman"/>
          <w:szCs w:val="22"/>
        </w:rPr>
        <w:t xml:space="preserve">sebagai </w:t>
      </w:r>
      <w:r w:rsidR="00261CAF">
        <w:rPr>
          <w:rFonts w:ascii="Times New Roman" w:eastAsia="Times New Roman" w:hAnsi="Times New Roman" w:cs="Times New Roman"/>
          <w:szCs w:val="22"/>
        </w:rPr>
        <w:t>penerjemah, penyelaras dan penerap si</w:t>
      </w:r>
      <w:r w:rsidR="00E32002">
        <w:rPr>
          <w:rFonts w:ascii="Times New Roman" w:eastAsia="Times New Roman" w:hAnsi="Times New Roman" w:cs="Times New Roman"/>
          <w:szCs w:val="22"/>
        </w:rPr>
        <w:t xml:space="preserve">stem lisensi </w:t>
      </w:r>
      <w:r w:rsidR="00261CAF">
        <w:rPr>
          <w:rFonts w:ascii="Times New Roman" w:eastAsia="Times New Roman" w:hAnsi="Times New Roman" w:cs="Times New Roman"/>
          <w:i/>
          <w:szCs w:val="22"/>
        </w:rPr>
        <w:t xml:space="preserve">Creative Commons. </w:t>
      </w:r>
      <w:r w:rsidR="00E32002">
        <w:rPr>
          <w:rFonts w:ascii="Times New Roman" w:eastAsia="Times New Roman" w:hAnsi="Times New Roman" w:cs="Times New Roman"/>
          <w:i/>
          <w:szCs w:val="22"/>
        </w:rPr>
        <w:t xml:space="preserve">Wikimedia Indonesia </w:t>
      </w:r>
      <w:r w:rsidR="00E32002">
        <w:rPr>
          <w:rFonts w:ascii="Times New Roman" w:eastAsia="Times New Roman" w:hAnsi="Times New Roman" w:cs="Times New Roman"/>
          <w:szCs w:val="22"/>
        </w:rPr>
        <w:t xml:space="preserve">sebagai </w:t>
      </w:r>
      <w:r w:rsidR="00261CAF">
        <w:rPr>
          <w:rFonts w:ascii="Times New Roman" w:eastAsia="Times New Roman" w:hAnsi="Times New Roman" w:cs="Times New Roman"/>
          <w:szCs w:val="22"/>
        </w:rPr>
        <w:t>yang berperan sebagai</w:t>
      </w:r>
      <w:r w:rsidR="00FE6AF8">
        <w:rPr>
          <w:rFonts w:ascii="Times New Roman" w:eastAsia="Times New Roman" w:hAnsi="Times New Roman" w:cs="Times New Roman"/>
          <w:szCs w:val="22"/>
        </w:rPr>
        <w:t xml:space="preserve"> penaung </w:t>
      </w:r>
      <w:r w:rsidR="00E32002">
        <w:rPr>
          <w:rFonts w:ascii="Times New Roman" w:eastAsia="Times New Roman" w:hAnsi="Times New Roman" w:cs="Times New Roman"/>
          <w:i/>
          <w:szCs w:val="22"/>
        </w:rPr>
        <w:t xml:space="preserve">Creative Commons Indonesia </w:t>
      </w:r>
      <w:r w:rsidR="00E32002">
        <w:rPr>
          <w:rFonts w:ascii="Times New Roman" w:eastAsia="Times New Roman" w:hAnsi="Times New Roman" w:cs="Times New Roman"/>
          <w:szCs w:val="22"/>
        </w:rPr>
        <w:t xml:space="preserve">beserta </w:t>
      </w:r>
      <w:r w:rsidR="00FE6AF8">
        <w:rPr>
          <w:rFonts w:ascii="Times New Roman" w:eastAsia="Times New Roman" w:hAnsi="Times New Roman" w:cs="Times New Roman"/>
          <w:i/>
          <w:szCs w:val="22"/>
        </w:rPr>
        <w:t xml:space="preserve">netlabel-netlabel </w:t>
      </w:r>
      <w:r w:rsidR="00E32002">
        <w:rPr>
          <w:rFonts w:ascii="Times New Roman" w:eastAsia="Times New Roman" w:hAnsi="Times New Roman" w:cs="Times New Roman"/>
          <w:szCs w:val="22"/>
        </w:rPr>
        <w:t xml:space="preserve">dibawahnya </w:t>
      </w:r>
      <w:r w:rsidR="00FE6AF8">
        <w:rPr>
          <w:rFonts w:ascii="Times New Roman" w:eastAsia="Times New Roman" w:hAnsi="Times New Roman" w:cs="Times New Roman"/>
          <w:szCs w:val="22"/>
        </w:rPr>
        <w:t>yang tersebar d</w:t>
      </w:r>
      <w:r w:rsidR="00261CAF">
        <w:rPr>
          <w:rFonts w:ascii="Times New Roman" w:eastAsia="Times New Roman" w:hAnsi="Times New Roman" w:cs="Times New Roman"/>
          <w:szCs w:val="22"/>
        </w:rPr>
        <w:t>i seluruh wilayah Indonesia. B</w:t>
      </w:r>
      <w:r w:rsidRPr="002F3923">
        <w:rPr>
          <w:rFonts w:ascii="Times New Roman" w:eastAsia="Times New Roman" w:hAnsi="Times New Roman" w:cs="Times New Roman"/>
          <w:szCs w:val="22"/>
        </w:rPr>
        <w:t xml:space="preserve">eberapa narasumber lainnya </w:t>
      </w:r>
      <w:r w:rsidR="00FE6AF8">
        <w:rPr>
          <w:rFonts w:ascii="Times New Roman" w:eastAsia="Times New Roman" w:hAnsi="Times New Roman" w:cs="Times New Roman"/>
          <w:szCs w:val="22"/>
        </w:rPr>
        <w:t xml:space="preserve">yang termasuk didalamnya penggagas lembaga </w:t>
      </w:r>
      <w:r w:rsidR="003B629B">
        <w:rPr>
          <w:rFonts w:ascii="Times New Roman" w:eastAsia="Times New Roman" w:hAnsi="Times New Roman" w:cs="Times New Roman"/>
          <w:i/>
          <w:szCs w:val="22"/>
        </w:rPr>
        <w:t xml:space="preserve">Creative </w:t>
      </w:r>
      <w:r w:rsidR="00FE6AF8">
        <w:rPr>
          <w:rFonts w:ascii="Times New Roman" w:eastAsia="Times New Roman" w:hAnsi="Times New Roman" w:cs="Times New Roman"/>
          <w:i/>
          <w:szCs w:val="22"/>
        </w:rPr>
        <w:t xml:space="preserve">Commons Indonesia </w:t>
      </w:r>
      <w:r w:rsidR="00FE6AF8">
        <w:rPr>
          <w:rFonts w:ascii="Times New Roman" w:eastAsia="Times New Roman" w:hAnsi="Times New Roman" w:cs="Times New Roman"/>
          <w:szCs w:val="22"/>
        </w:rPr>
        <w:t xml:space="preserve">dan </w:t>
      </w:r>
      <w:r w:rsidR="00E32002">
        <w:rPr>
          <w:rFonts w:ascii="Times New Roman" w:eastAsia="Times New Roman" w:hAnsi="Times New Roman" w:cs="Times New Roman"/>
          <w:szCs w:val="22"/>
        </w:rPr>
        <w:t>artis pengguna</w:t>
      </w:r>
      <w:r w:rsidR="00FE6AF8">
        <w:rPr>
          <w:rFonts w:ascii="Times New Roman" w:eastAsia="Times New Roman" w:hAnsi="Times New Roman" w:cs="Times New Roman"/>
          <w:szCs w:val="22"/>
        </w:rPr>
        <w:t xml:space="preserve"> </w:t>
      </w:r>
      <w:r w:rsidR="00E32002">
        <w:rPr>
          <w:rFonts w:ascii="Times New Roman" w:eastAsia="Times New Roman" w:hAnsi="Times New Roman" w:cs="Times New Roman"/>
          <w:szCs w:val="22"/>
        </w:rPr>
        <w:t xml:space="preserve">lisensi </w:t>
      </w:r>
      <w:r w:rsidR="00FE6AF8">
        <w:rPr>
          <w:rFonts w:ascii="Times New Roman" w:eastAsia="Times New Roman" w:hAnsi="Times New Roman" w:cs="Times New Roman"/>
          <w:i/>
          <w:szCs w:val="22"/>
        </w:rPr>
        <w:t>Creative Commons</w:t>
      </w:r>
      <w:r w:rsidRPr="002F3923">
        <w:rPr>
          <w:rFonts w:ascii="Times New Roman" w:eastAsia="Times New Roman" w:hAnsi="Times New Roman" w:cs="Times New Roman"/>
          <w:szCs w:val="22"/>
        </w:rPr>
        <w:t>.</w:t>
      </w:r>
    </w:p>
    <w:p w:rsidR="00B11C4F" w:rsidRDefault="00B11C4F" w:rsidP="002F3923">
      <w:pPr>
        <w:pStyle w:val="ListParagraph"/>
        <w:spacing w:line="360" w:lineRule="auto"/>
        <w:ind w:left="1440" w:firstLine="360"/>
        <w:jc w:val="both"/>
        <w:rPr>
          <w:rFonts w:ascii="Times New Roman" w:eastAsia="Times New Roman" w:hAnsi="Times New Roman" w:cs="Times New Roman"/>
          <w:szCs w:val="22"/>
        </w:rPr>
      </w:pPr>
    </w:p>
    <w:p w:rsidR="002F3923" w:rsidRPr="00C84F64" w:rsidRDefault="002F3923" w:rsidP="00C84F64">
      <w:pPr>
        <w:pStyle w:val="ListParagraph"/>
        <w:numPr>
          <w:ilvl w:val="0"/>
          <w:numId w:val="8"/>
        </w:numPr>
        <w:spacing w:line="360" w:lineRule="auto"/>
        <w:jc w:val="both"/>
        <w:rPr>
          <w:rFonts w:ascii="Times New Roman" w:eastAsia="Times New Roman" w:hAnsi="Times New Roman" w:cs="Times New Roman"/>
          <w:i/>
          <w:szCs w:val="22"/>
        </w:rPr>
      </w:pPr>
      <w:r w:rsidRPr="00C84F64">
        <w:rPr>
          <w:rFonts w:ascii="Times New Roman" w:eastAsia="Times New Roman" w:hAnsi="Times New Roman" w:cs="Times New Roman"/>
          <w:i/>
          <w:szCs w:val="22"/>
        </w:rPr>
        <w:lastRenderedPageBreak/>
        <w:t>Waktu</w:t>
      </w:r>
    </w:p>
    <w:p w:rsidR="002F3923" w:rsidRDefault="002F3923" w:rsidP="0056316E">
      <w:pPr>
        <w:pStyle w:val="ListParagraph"/>
        <w:spacing w:line="360" w:lineRule="auto"/>
        <w:ind w:left="1620" w:firstLine="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 xml:space="preserve">Penelitian </w:t>
      </w:r>
      <w:r w:rsidR="00FE6AF8">
        <w:rPr>
          <w:rFonts w:ascii="Times New Roman" w:eastAsia="Times New Roman" w:hAnsi="Times New Roman" w:cs="Times New Roman"/>
          <w:szCs w:val="22"/>
        </w:rPr>
        <w:t xml:space="preserve">dilakukan </w:t>
      </w:r>
      <w:r w:rsidR="0056316E">
        <w:rPr>
          <w:rFonts w:ascii="Times New Roman" w:eastAsia="Times New Roman" w:hAnsi="Times New Roman" w:cs="Times New Roman"/>
          <w:szCs w:val="22"/>
        </w:rPr>
        <w:t xml:space="preserve">tepat </w:t>
      </w:r>
      <w:r w:rsidR="00FE6AF8">
        <w:rPr>
          <w:rFonts w:ascii="Times New Roman" w:eastAsia="Times New Roman" w:hAnsi="Times New Roman" w:cs="Times New Roman"/>
          <w:szCs w:val="22"/>
        </w:rPr>
        <w:t xml:space="preserve">setelah Sidang Proposal Penelitian Skripsi, yakni mulai petengahan bulan Februari 2014, hingga sebelum Sidang Skirpsi pada </w:t>
      </w:r>
      <w:r w:rsidR="0056316E">
        <w:rPr>
          <w:rFonts w:ascii="Times New Roman" w:eastAsia="Times New Roman" w:hAnsi="Times New Roman" w:cs="Times New Roman"/>
          <w:szCs w:val="22"/>
        </w:rPr>
        <w:t>pertengahan</w:t>
      </w:r>
      <w:r w:rsidR="00FE6AF8">
        <w:rPr>
          <w:rFonts w:ascii="Times New Roman" w:eastAsia="Times New Roman" w:hAnsi="Times New Roman" w:cs="Times New Roman"/>
          <w:szCs w:val="22"/>
        </w:rPr>
        <w:t xml:space="preserve"> Mei 2014</w:t>
      </w:r>
      <w:r w:rsidRPr="002F3923">
        <w:rPr>
          <w:rFonts w:ascii="Times New Roman" w:eastAsia="Times New Roman" w:hAnsi="Times New Roman" w:cs="Times New Roman"/>
          <w:szCs w:val="22"/>
        </w:rPr>
        <w:t>.</w:t>
      </w:r>
    </w:p>
    <w:p w:rsidR="003645D7" w:rsidRDefault="003645D7" w:rsidP="0056316E">
      <w:pPr>
        <w:pStyle w:val="ListParagraph"/>
        <w:spacing w:line="360" w:lineRule="auto"/>
        <w:ind w:left="1620" w:firstLine="360"/>
        <w:jc w:val="both"/>
        <w:rPr>
          <w:rFonts w:ascii="Times New Roman" w:eastAsia="Times New Roman" w:hAnsi="Times New Roman" w:cs="Times New Roman"/>
          <w:szCs w:val="22"/>
        </w:rPr>
      </w:pPr>
    </w:p>
    <w:p w:rsidR="002F3923" w:rsidRPr="00C84F64" w:rsidRDefault="002F3923" w:rsidP="00C84F64">
      <w:pPr>
        <w:pStyle w:val="ListParagraph"/>
        <w:numPr>
          <w:ilvl w:val="0"/>
          <w:numId w:val="8"/>
        </w:numPr>
        <w:spacing w:line="360" w:lineRule="auto"/>
        <w:jc w:val="both"/>
        <w:rPr>
          <w:rFonts w:ascii="Times New Roman" w:eastAsia="Times New Roman" w:hAnsi="Times New Roman" w:cs="Times New Roman"/>
          <w:i/>
          <w:szCs w:val="22"/>
        </w:rPr>
      </w:pPr>
      <w:r w:rsidRPr="00C84F64">
        <w:rPr>
          <w:rFonts w:ascii="Times New Roman" w:eastAsia="Times New Roman" w:hAnsi="Times New Roman" w:cs="Times New Roman"/>
          <w:i/>
          <w:szCs w:val="22"/>
        </w:rPr>
        <w:t>Lokasi</w:t>
      </w:r>
    </w:p>
    <w:p w:rsidR="002F3923" w:rsidRDefault="002F3923" w:rsidP="0056316E">
      <w:pPr>
        <w:pStyle w:val="ListParagraph"/>
        <w:spacing w:line="360" w:lineRule="auto"/>
        <w:ind w:left="1620" w:firstLine="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Penelitian dilakukan di beberapa tempat/kediaman</w:t>
      </w:r>
      <w:r w:rsidR="00800BED">
        <w:rPr>
          <w:rFonts w:ascii="Times New Roman" w:eastAsia="Times New Roman" w:hAnsi="Times New Roman" w:cs="Times New Roman"/>
          <w:szCs w:val="22"/>
        </w:rPr>
        <w:t>/kantor</w:t>
      </w:r>
      <w:r w:rsidRPr="002F3923">
        <w:rPr>
          <w:rFonts w:ascii="Times New Roman" w:eastAsia="Times New Roman" w:hAnsi="Times New Roman" w:cs="Times New Roman"/>
          <w:szCs w:val="22"/>
        </w:rPr>
        <w:t xml:space="preserve"> </w:t>
      </w:r>
      <w:r w:rsidR="00800BED">
        <w:rPr>
          <w:rFonts w:ascii="Times New Roman" w:eastAsia="Times New Roman" w:hAnsi="Times New Roman" w:cs="Times New Roman"/>
          <w:szCs w:val="22"/>
        </w:rPr>
        <w:t xml:space="preserve">dari </w:t>
      </w:r>
      <w:r w:rsidR="00FE6AF8">
        <w:rPr>
          <w:rFonts w:ascii="Times New Roman" w:eastAsia="Times New Roman" w:hAnsi="Times New Roman" w:cs="Times New Roman"/>
          <w:szCs w:val="22"/>
        </w:rPr>
        <w:t>narasumber</w:t>
      </w:r>
      <w:r w:rsidR="00551139">
        <w:rPr>
          <w:rFonts w:ascii="Times New Roman" w:eastAsia="Times New Roman" w:hAnsi="Times New Roman" w:cs="Times New Roman"/>
          <w:szCs w:val="22"/>
        </w:rPr>
        <w:t xml:space="preserve"> </w:t>
      </w:r>
      <w:r w:rsidR="00261CAF">
        <w:rPr>
          <w:rFonts w:ascii="Times New Roman" w:eastAsia="Times New Roman" w:hAnsi="Times New Roman" w:cs="Times New Roman"/>
          <w:szCs w:val="22"/>
        </w:rPr>
        <w:t xml:space="preserve">terkait </w:t>
      </w:r>
      <w:r w:rsidR="00261CAF">
        <w:rPr>
          <w:rFonts w:ascii="Times New Roman" w:eastAsia="Times New Roman" w:hAnsi="Times New Roman" w:cs="Times New Roman"/>
          <w:i/>
          <w:szCs w:val="22"/>
        </w:rPr>
        <w:t>Creative Commons Indonesia</w:t>
      </w:r>
      <w:r w:rsidR="00261CAF">
        <w:rPr>
          <w:rFonts w:ascii="Times New Roman" w:eastAsia="Times New Roman" w:hAnsi="Times New Roman" w:cs="Times New Roman"/>
          <w:szCs w:val="22"/>
        </w:rPr>
        <w:t>,</w:t>
      </w:r>
      <w:r w:rsidR="00261CAF">
        <w:rPr>
          <w:rFonts w:ascii="Times New Roman" w:eastAsia="Times New Roman" w:hAnsi="Times New Roman" w:cs="Times New Roman"/>
          <w:i/>
          <w:szCs w:val="22"/>
        </w:rPr>
        <w:t xml:space="preserve"> </w:t>
      </w:r>
      <w:r w:rsidR="00551139">
        <w:rPr>
          <w:rFonts w:ascii="Times New Roman" w:eastAsia="Times New Roman" w:hAnsi="Times New Roman" w:cs="Times New Roman"/>
          <w:szCs w:val="22"/>
        </w:rPr>
        <w:t xml:space="preserve">dan jika memungkinkan </w:t>
      </w:r>
      <w:r w:rsidR="00474509">
        <w:rPr>
          <w:rFonts w:ascii="Times New Roman" w:eastAsia="Times New Roman" w:hAnsi="Times New Roman" w:cs="Times New Roman"/>
          <w:szCs w:val="22"/>
        </w:rPr>
        <w:t>peneliti</w:t>
      </w:r>
      <w:r w:rsidR="00551139">
        <w:rPr>
          <w:rFonts w:ascii="Times New Roman" w:eastAsia="Times New Roman" w:hAnsi="Times New Roman" w:cs="Times New Roman"/>
          <w:szCs w:val="22"/>
        </w:rPr>
        <w:t xml:space="preserve"> akan mengikuti </w:t>
      </w:r>
      <w:r w:rsidR="00551139">
        <w:rPr>
          <w:rFonts w:ascii="Times New Roman" w:eastAsia="Times New Roman" w:hAnsi="Times New Roman" w:cs="Times New Roman"/>
          <w:i/>
          <w:szCs w:val="22"/>
        </w:rPr>
        <w:t xml:space="preserve">Indonesian Netaudio Festival </w:t>
      </w:r>
      <w:r w:rsidR="00551139">
        <w:rPr>
          <w:rFonts w:ascii="Times New Roman" w:eastAsia="Times New Roman" w:hAnsi="Times New Roman" w:cs="Times New Roman"/>
          <w:szCs w:val="22"/>
        </w:rPr>
        <w:t xml:space="preserve">yang diselenggarakan oleh </w:t>
      </w:r>
      <w:r w:rsidR="00551139">
        <w:rPr>
          <w:rFonts w:ascii="Times New Roman" w:eastAsia="Times New Roman" w:hAnsi="Times New Roman" w:cs="Times New Roman"/>
          <w:i/>
          <w:szCs w:val="22"/>
        </w:rPr>
        <w:t>Indonesian Netlabel Union</w:t>
      </w:r>
      <w:r w:rsidR="00551139">
        <w:rPr>
          <w:rFonts w:ascii="Times New Roman" w:eastAsia="Times New Roman" w:hAnsi="Times New Roman" w:cs="Times New Roman"/>
          <w:szCs w:val="22"/>
        </w:rPr>
        <w:t xml:space="preserve"> dalam kampanyenya tentang </w:t>
      </w:r>
      <w:r w:rsidR="00551139">
        <w:rPr>
          <w:rFonts w:ascii="Times New Roman" w:eastAsia="Times New Roman" w:hAnsi="Times New Roman" w:cs="Times New Roman"/>
          <w:i/>
          <w:szCs w:val="22"/>
        </w:rPr>
        <w:t xml:space="preserve">Creative Commons </w:t>
      </w:r>
      <w:r w:rsidR="00800BED">
        <w:rPr>
          <w:rFonts w:ascii="Times New Roman" w:eastAsia="Times New Roman" w:hAnsi="Times New Roman" w:cs="Times New Roman"/>
          <w:szCs w:val="22"/>
        </w:rPr>
        <w:t>pada komunitas-komunitas juga lembaga pemerintahan</w:t>
      </w:r>
      <w:r w:rsidR="00551139">
        <w:rPr>
          <w:rFonts w:ascii="Times New Roman" w:eastAsia="Times New Roman" w:hAnsi="Times New Roman" w:cs="Times New Roman"/>
          <w:szCs w:val="22"/>
        </w:rPr>
        <w:t>.</w:t>
      </w:r>
    </w:p>
    <w:p w:rsidR="00F03A9E" w:rsidRDefault="00F03A9E" w:rsidP="00FE6AF8">
      <w:pPr>
        <w:pStyle w:val="ListParagraph"/>
        <w:spacing w:line="360" w:lineRule="auto"/>
        <w:ind w:left="1440" w:firstLine="360"/>
        <w:jc w:val="both"/>
        <w:rPr>
          <w:rFonts w:ascii="Times New Roman" w:eastAsia="Times New Roman" w:hAnsi="Times New Roman" w:cs="Times New Roman"/>
          <w:szCs w:val="22"/>
        </w:rPr>
      </w:pPr>
    </w:p>
    <w:p w:rsidR="002F3923" w:rsidRPr="00C84F64" w:rsidRDefault="002F3923" w:rsidP="00C84F64">
      <w:pPr>
        <w:pStyle w:val="ListParagraph"/>
        <w:numPr>
          <w:ilvl w:val="0"/>
          <w:numId w:val="8"/>
        </w:numPr>
        <w:spacing w:line="360" w:lineRule="auto"/>
        <w:jc w:val="both"/>
        <w:rPr>
          <w:rFonts w:ascii="Times New Roman" w:eastAsia="Times New Roman" w:hAnsi="Times New Roman" w:cs="Times New Roman"/>
          <w:i/>
          <w:szCs w:val="22"/>
        </w:rPr>
      </w:pPr>
      <w:r w:rsidRPr="00C84F64">
        <w:rPr>
          <w:rFonts w:ascii="Times New Roman" w:eastAsia="Times New Roman" w:hAnsi="Times New Roman" w:cs="Times New Roman"/>
          <w:i/>
          <w:szCs w:val="22"/>
        </w:rPr>
        <w:t>Sumber Data</w:t>
      </w:r>
    </w:p>
    <w:p w:rsidR="002F3923" w:rsidRDefault="002F3923" w:rsidP="0056316E">
      <w:pPr>
        <w:pStyle w:val="ListParagraph"/>
        <w:spacing w:line="360" w:lineRule="auto"/>
        <w:ind w:left="1620" w:firstLine="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Sumber data yang didapatkan untuk penelitian ini merupakan hasil dari proses pengambilan data dari narasumber. Sumber</w:t>
      </w:r>
      <w:r w:rsidR="00800BED">
        <w:rPr>
          <w:rFonts w:ascii="Times New Roman" w:eastAsia="Times New Roman" w:hAnsi="Times New Roman" w:cs="Times New Roman"/>
          <w:szCs w:val="22"/>
        </w:rPr>
        <w:t xml:space="preserve"> data ini terdiri dari dua data, y</w:t>
      </w:r>
      <w:r w:rsidRPr="002F3923">
        <w:rPr>
          <w:rFonts w:ascii="Times New Roman" w:eastAsia="Times New Roman" w:hAnsi="Times New Roman" w:cs="Times New Roman"/>
          <w:szCs w:val="22"/>
        </w:rPr>
        <w:t>ang berasal dari narasumber dan data dokumen yang relevan dengan penelitian.</w:t>
      </w:r>
    </w:p>
    <w:p w:rsidR="004458A5" w:rsidRPr="002F3923" w:rsidRDefault="004458A5" w:rsidP="00551139">
      <w:pPr>
        <w:pStyle w:val="ListParagraph"/>
        <w:spacing w:line="360" w:lineRule="auto"/>
        <w:ind w:left="1440" w:firstLine="360"/>
        <w:jc w:val="both"/>
        <w:rPr>
          <w:rFonts w:ascii="Times New Roman" w:eastAsia="Times New Roman" w:hAnsi="Times New Roman" w:cs="Times New Roman"/>
          <w:szCs w:val="22"/>
        </w:rPr>
      </w:pPr>
    </w:p>
    <w:p w:rsidR="002F3923" w:rsidRPr="00A844F8" w:rsidRDefault="00A844F8" w:rsidP="0056316E">
      <w:pPr>
        <w:pStyle w:val="ListParagraph"/>
        <w:spacing w:line="360" w:lineRule="auto"/>
        <w:ind w:left="1620" w:hanging="720"/>
        <w:jc w:val="both"/>
        <w:rPr>
          <w:rFonts w:ascii="Times New Roman" w:eastAsia="Times New Roman" w:hAnsi="Times New Roman" w:cs="Times New Roman"/>
          <w:b/>
          <w:szCs w:val="22"/>
        </w:rPr>
      </w:pPr>
      <w:r>
        <w:rPr>
          <w:rFonts w:ascii="Times New Roman" w:eastAsia="Times New Roman" w:hAnsi="Times New Roman" w:cs="Times New Roman"/>
          <w:b/>
          <w:szCs w:val="22"/>
        </w:rPr>
        <w:t>1.5.</w:t>
      </w:r>
      <w:r w:rsidR="004458A5" w:rsidRPr="00A844F8">
        <w:rPr>
          <w:rFonts w:ascii="Times New Roman" w:eastAsia="Times New Roman" w:hAnsi="Times New Roman" w:cs="Times New Roman"/>
          <w:b/>
          <w:szCs w:val="22"/>
        </w:rPr>
        <w:t>3</w:t>
      </w:r>
      <w:r>
        <w:rPr>
          <w:rFonts w:ascii="Times New Roman" w:eastAsia="Times New Roman" w:hAnsi="Times New Roman" w:cs="Times New Roman"/>
          <w:b/>
          <w:szCs w:val="22"/>
        </w:rPr>
        <w:t xml:space="preserve">. </w:t>
      </w:r>
      <w:r w:rsidR="0056316E">
        <w:rPr>
          <w:rFonts w:ascii="Times New Roman" w:eastAsia="Times New Roman" w:hAnsi="Times New Roman" w:cs="Times New Roman"/>
          <w:b/>
          <w:szCs w:val="22"/>
        </w:rPr>
        <w:tab/>
      </w:r>
      <w:r w:rsidR="002F3923" w:rsidRPr="00A844F8">
        <w:rPr>
          <w:rFonts w:ascii="Times New Roman" w:eastAsia="Times New Roman" w:hAnsi="Times New Roman" w:cs="Times New Roman"/>
          <w:b/>
          <w:szCs w:val="22"/>
        </w:rPr>
        <w:t>Teknik Pengumpulan Data</w:t>
      </w:r>
    </w:p>
    <w:p w:rsidR="002F3923" w:rsidRPr="002F3923" w:rsidRDefault="002F3923" w:rsidP="004458A5">
      <w:pPr>
        <w:pStyle w:val="ListParagraph"/>
        <w:spacing w:line="360" w:lineRule="auto"/>
        <w:ind w:left="1620" w:hanging="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a.</w:t>
      </w:r>
      <w:r w:rsidRPr="002F3923">
        <w:rPr>
          <w:rFonts w:ascii="Times New Roman" w:eastAsia="Times New Roman" w:hAnsi="Times New Roman" w:cs="Times New Roman"/>
          <w:szCs w:val="22"/>
        </w:rPr>
        <w:tab/>
        <w:t xml:space="preserve">Melakukan observasi </w:t>
      </w:r>
      <w:r w:rsidR="004458A5">
        <w:rPr>
          <w:rFonts w:ascii="Times New Roman" w:eastAsia="Times New Roman" w:hAnsi="Times New Roman" w:cs="Times New Roman"/>
          <w:szCs w:val="22"/>
        </w:rPr>
        <w:t xml:space="preserve">ke </w:t>
      </w:r>
      <w:r w:rsidR="00800BED">
        <w:rPr>
          <w:rFonts w:ascii="Times New Roman" w:eastAsia="Times New Roman" w:hAnsi="Times New Roman" w:cs="Times New Roman"/>
          <w:szCs w:val="22"/>
        </w:rPr>
        <w:t>tempat/</w:t>
      </w:r>
      <w:r w:rsidR="004458A5">
        <w:rPr>
          <w:rFonts w:ascii="Times New Roman" w:eastAsia="Times New Roman" w:hAnsi="Times New Roman" w:cs="Times New Roman"/>
          <w:szCs w:val="22"/>
        </w:rPr>
        <w:t xml:space="preserve">kediaman/kantor dari </w:t>
      </w:r>
      <w:r w:rsidR="004458A5">
        <w:rPr>
          <w:rFonts w:ascii="Times New Roman" w:eastAsia="Times New Roman" w:hAnsi="Times New Roman" w:cs="Times New Roman"/>
          <w:i/>
          <w:szCs w:val="22"/>
        </w:rPr>
        <w:t>Creative Commons Indonesia</w:t>
      </w:r>
      <w:r w:rsidR="00464CF7">
        <w:rPr>
          <w:rFonts w:ascii="Times New Roman" w:eastAsia="Times New Roman" w:hAnsi="Times New Roman" w:cs="Times New Roman"/>
          <w:szCs w:val="22"/>
        </w:rPr>
        <w:t xml:space="preserve">, </w:t>
      </w:r>
      <w:r w:rsidR="00464CF7">
        <w:rPr>
          <w:rFonts w:ascii="Times New Roman" w:eastAsia="Times New Roman" w:hAnsi="Times New Roman" w:cs="Times New Roman"/>
          <w:i/>
          <w:szCs w:val="22"/>
        </w:rPr>
        <w:t>Indonesian Netlabel Union</w:t>
      </w:r>
      <w:r w:rsidR="00464CF7">
        <w:rPr>
          <w:rFonts w:ascii="Times New Roman" w:eastAsia="Times New Roman" w:hAnsi="Times New Roman" w:cs="Times New Roman"/>
          <w:szCs w:val="22"/>
        </w:rPr>
        <w:t xml:space="preserve"> (tentatif)</w:t>
      </w:r>
      <w:r w:rsidR="004458A5">
        <w:rPr>
          <w:rFonts w:ascii="Times New Roman" w:eastAsia="Times New Roman" w:hAnsi="Times New Roman" w:cs="Times New Roman"/>
          <w:i/>
          <w:szCs w:val="22"/>
        </w:rPr>
        <w:t xml:space="preserve"> </w:t>
      </w:r>
      <w:r w:rsidR="004458A5">
        <w:rPr>
          <w:rFonts w:ascii="Times New Roman" w:eastAsia="Times New Roman" w:hAnsi="Times New Roman" w:cs="Times New Roman"/>
          <w:szCs w:val="22"/>
        </w:rPr>
        <w:t xml:space="preserve">juga beberapa kantor dari </w:t>
      </w:r>
      <w:r w:rsidR="004458A5">
        <w:rPr>
          <w:rFonts w:ascii="Times New Roman" w:eastAsia="Times New Roman" w:hAnsi="Times New Roman" w:cs="Times New Roman"/>
          <w:i/>
          <w:szCs w:val="22"/>
        </w:rPr>
        <w:t xml:space="preserve">netlabel </w:t>
      </w:r>
      <w:r w:rsidR="004458A5">
        <w:rPr>
          <w:rFonts w:ascii="Times New Roman" w:eastAsia="Times New Roman" w:hAnsi="Times New Roman" w:cs="Times New Roman"/>
          <w:szCs w:val="22"/>
        </w:rPr>
        <w:t xml:space="preserve">dibawah naungan </w:t>
      </w:r>
      <w:r w:rsidR="004458A5">
        <w:rPr>
          <w:rFonts w:ascii="Times New Roman" w:eastAsia="Times New Roman" w:hAnsi="Times New Roman" w:cs="Times New Roman"/>
          <w:i/>
          <w:szCs w:val="22"/>
        </w:rPr>
        <w:t>Indonesian Netlabel Union</w:t>
      </w:r>
      <w:r w:rsidRPr="002F3923">
        <w:rPr>
          <w:rFonts w:ascii="Times New Roman" w:eastAsia="Times New Roman" w:hAnsi="Times New Roman" w:cs="Times New Roman"/>
          <w:szCs w:val="22"/>
        </w:rPr>
        <w:t>.</w:t>
      </w:r>
    </w:p>
    <w:p w:rsidR="002F3923" w:rsidRPr="002F3923" w:rsidRDefault="002F3923" w:rsidP="004458A5">
      <w:pPr>
        <w:pStyle w:val="ListParagraph"/>
        <w:spacing w:line="360" w:lineRule="auto"/>
        <w:ind w:left="1620" w:hanging="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b.</w:t>
      </w:r>
      <w:r w:rsidRPr="002F3923">
        <w:rPr>
          <w:rFonts w:ascii="Times New Roman" w:eastAsia="Times New Roman" w:hAnsi="Times New Roman" w:cs="Times New Roman"/>
          <w:szCs w:val="22"/>
        </w:rPr>
        <w:tab/>
        <w:t>Melakukan wawan</w:t>
      </w:r>
      <w:r w:rsidR="00464CF7">
        <w:rPr>
          <w:rFonts w:ascii="Times New Roman" w:eastAsia="Times New Roman" w:hAnsi="Times New Roman" w:cs="Times New Roman"/>
          <w:szCs w:val="22"/>
        </w:rPr>
        <w:t>cara dengan pihak narasumber di</w:t>
      </w:r>
      <w:r w:rsidRPr="002F3923">
        <w:rPr>
          <w:rFonts w:ascii="Times New Roman" w:eastAsia="Times New Roman" w:hAnsi="Times New Roman" w:cs="Times New Roman"/>
          <w:szCs w:val="22"/>
        </w:rPr>
        <w:t xml:space="preserve">atas yang berkaitan dengan </w:t>
      </w:r>
      <w:r w:rsidR="004458A5">
        <w:rPr>
          <w:rFonts w:ascii="Times New Roman" w:eastAsia="Times New Roman" w:hAnsi="Times New Roman" w:cs="Times New Roman"/>
          <w:szCs w:val="22"/>
        </w:rPr>
        <w:t>perkembangan industri musik Indonesia</w:t>
      </w:r>
      <w:r w:rsidRPr="002F3923">
        <w:rPr>
          <w:rFonts w:ascii="Times New Roman" w:eastAsia="Times New Roman" w:hAnsi="Times New Roman" w:cs="Times New Roman"/>
          <w:szCs w:val="22"/>
        </w:rPr>
        <w:t xml:space="preserve"> yan</w:t>
      </w:r>
      <w:r w:rsidR="00464CF7">
        <w:rPr>
          <w:rFonts w:ascii="Times New Roman" w:eastAsia="Times New Roman" w:hAnsi="Times New Roman" w:cs="Times New Roman"/>
          <w:szCs w:val="22"/>
        </w:rPr>
        <w:t>g sesuai dengan masalah yang di</w:t>
      </w:r>
      <w:r w:rsidRPr="002F3923">
        <w:rPr>
          <w:rFonts w:ascii="Times New Roman" w:eastAsia="Times New Roman" w:hAnsi="Times New Roman" w:cs="Times New Roman"/>
          <w:szCs w:val="22"/>
        </w:rPr>
        <w:t>teliti.</w:t>
      </w:r>
    </w:p>
    <w:p w:rsidR="002F3923" w:rsidRDefault="002F3923" w:rsidP="004458A5">
      <w:pPr>
        <w:pStyle w:val="ListParagraph"/>
        <w:spacing w:line="360" w:lineRule="auto"/>
        <w:ind w:left="1620" w:hanging="360"/>
        <w:jc w:val="both"/>
        <w:rPr>
          <w:rFonts w:ascii="Times New Roman" w:eastAsia="Times New Roman" w:hAnsi="Times New Roman" w:cs="Times New Roman"/>
          <w:szCs w:val="22"/>
        </w:rPr>
      </w:pPr>
      <w:r w:rsidRPr="002F3923">
        <w:rPr>
          <w:rFonts w:ascii="Times New Roman" w:eastAsia="Times New Roman" w:hAnsi="Times New Roman" w:cs="Times New Roman"/>
          <w:szCs w:val="22"/>
        </w:rPr>
        <w:t>c.</w:t>
      </w:r>
      <w:r w:rsidRPr="002F3923">
        <w:rPr>
          <w:rFonts w:ascii="Times New Roman" w:eastAsia="Times New Roman" w:hAnsi="Times New Roman" w:cs="Times New Roman"/>
          <w:szCs w:val="22"/>
        </w:rPr>
        <w:tab/>
        <w:t>Menganalis</w:t>
      </w:r>
      <w:r w:rsidR="004458A5">
        <w:rPr>
          <w:rFonts w:ascii="Times New Roman" w:eastAsia="Times New Roman" w:hAnsi="Times New Roman" w:cs="Times New Roman"/>
          <w:szCs w:val="22"/>
        </w:rPr>
        <w:t>is dan mengkaji dokumen yang di</w:t>
      </w:r>
      <w:r w:rsidRPr="002F3923">
        <w:rPr>
          <w:rFonts w:ascii="Times New Roman" w:eastAsia="Times New Roman" w:hAnsi="Times New Roman" w:cs="Times New Roman"/>
          <w:szCs w:val="22"/>
        </w:rPr>
        <w:t>dapat secara langsung ataupun dokumen yang diberikan dari pihak narasumber</w:t>
      </w:r>
      <w:r w:rsidR="004458A5">
        <w:rPr>
          <w:rFonts w:ascii="Times New Roman" w:eastAsia="Times New Roman" w:hAnsi="Times New Roman" w:cs="Times New Roman"/>
          <w:szCs w:val="22"/>
        </w:rPr>
        <w:t>.</w:t>
      </w:r>
    </w:p>
    <w:p w:rsidR="004A1B41" w:rsidRDefault="004A1B41" w:rsidP="004458A5">
      <w:pPr>
        <w:pStyle w:val="ListParagraph"/>
        <w:spacing w:line="360" w:lineRule="auto"/>
        <w:ind w:left="1620" w:hanging="360"/>
        <w:jc w:val="both"/>
        <w:rPr>
          <w:rFonts w:ascii="Times New Roman" w:eastAsia="Times New Roman" w:hAnsi="Times New Roman" w:cs="Times New Roman"/>
          <w:szCs w:val="22"/>
        </w:rPr>
      </w:pPr>
    </w:p>
    <w:p w:rsidR="003645D7" w:rsidRPr="002F3923" w:rsidRDefault="003645D7" w:rsidP="004458A5">
      <w:pPr>
        <w:pStyle w:val="ListParagraph"/>
        <w:spacing w:line="360" w:lineRule="auto"/>
        <w:ind w:left="1620" w:hanging="360"/>
        <w:jc w:val="both"/>
        <w:rPr>
          <w:rFonts w:ascii="Times New Roman" w:eastAsia="Times New Roman" w:hAnsi="Times New Roman" w:cs="Times New Roman"/>
          <w:szCs w:val="22"/>
        </w:rPr>
      </w:pPr>
    </w:p>
    <w:p w:rsidR="002F3923" w:rsidRPr="00A844F8" w:rsidRDefault="00A844F8" w:rsidP="0056316E">
      <w:pPr>
        <w:pStyle w:val="ListParagraph"/>
        <w:spacing w:line="360" w:lineRule="auto"/>
        <w:ind w:left="1620" w:hanging="720"/>
        <w:jc w:val="both"/>
        <w:rPr>
          <w:rFonts w:ascii="Times New Roman" w:eastAsia="Times New Roman" w:hAnsi="Times New Roman" w:cs="Times New Roman"/>
          <w:b/>
          <w:szCs w:val="22"/>
        </w:rPr>
      </w:pPr>
      <w:r>
        <w:rPr>
          <w:rFonts w:ascii="Times New Roman" w:eastAsia="Times New Roman" w:hAnsi="Times New Roman" w:cs="Times New Roman"/>
          <w:b/>
          <w:szCs w:val="22"/>
        </w:rPr>
        <w:lastRenderedPageBreak/>
        <w:t>1.5.</w:t>
      </w:r>
      <w:r w:rsidR="004458A5" w:rsidRPr="00A844F8">
        <w:rPr>
          <w:rFonts w:ascii="Times New Roman" w:eastAsia="Times New Roman" w:hAnsi="Times New Roman" w:cs="Times New Roman"/>
          <w:b/>
          <w:szCs w:val="22"/>
        </w:rPr>
        <w:t>4</w:t>
      </w:r>
      <w:r>
        <w:rPr>
          <w:rFonts w:ascii="Times New Roman" w:eastAsia="Times New Roman" w:hAnsi="Times New Roman" w:cs="Times New Roman"/>
          <w:b/>
          <w:szCs w:val="22"/>
        </w:rPr>
        <w:t xml:space="preserve">. </w:t>
      </w:r>
      <w:r w:rsidR="0056316E">
        <w:rPr>
          <w:rFonts w:ascii="Times New Roman" w:eastAsia="Times New Roman" w:hAnsi="Times New Roman" w:cs="Times New Roman"/>
          <w:b/>
          <w:szCs w:val="22"/>
        </w:rPr>
        <w:tab/>
      </w:r>
      <w:r w:rsidR="002F3923" w:rsidRPr="00A844F8">
        <w:rPr>
          <w:rFonts w:ascii="Times New Roman" w:eastAsia="Times New Roman" w:hAnsi="Times New Roman" w:cs="Times New Roman"/>
          <w:b/>
          <w:szCs w:val="22"/>
        </w:rPr>
        <w:t>Teknik Analisis Data</w:t>
      </w:r>
    </w:p>
    <w:p w:rsidR="002F3923" w:rsidRDefault="001861D1" w:rsidP="0056316E">
      <w:pPr>
        <w:pStyle w:val="ListParagraph"/>
        <w:spacing w:line="360" w:lineRule="auto"/>
        <w:ind w:left="900" w:firstLine="720"/>
        <w:jc w:val="both"/>
        <w:rPr>
          <w:rFonts w:ascii="Times New Roman" w:eastAsia="Times New Roman" w:hAnsi="Times New Roman" w:cs="Times New Roman"/>
          <w:szCs w:val="22"/>
        </w:rPr>
      </w:pPr>
      <w:r>
        <w:rPr>
          <w:rFonts w:ascii="Times New Roman" w:eastAsia="Times New Roman" w:hAnsi="Times New Roman" w:cs="Times New Roman"/>
          <w:szCs w:val="22"/>
        </w:rPr>
        <w:t xml:space="preserve">Teknik analisis yang digunakan dalam penelitian ini adalah teknik </w:t>
      </w:r>
      <w:r w:rsidR="00251001">
        <w:rPr>
          <w:rFonts w:ascii="Times New Roman" w:eastAsia="Times New Roman" w:hAnsi="Times New Roman" w:cs="Times New Roman"/>
          <w:i/>
          <w:szCs w:val="22"/>
        </w:rPr>
        <w:t>Focus</w:t>
      </w:r>
      <w:r>
        <w:rPr>
          <w:rFonts w:ascii="Times New Roman" w:eastAsia="Times New Roman" w:hAnsi="Times New Roman" w:cs="Times New Roman"/>
          <w:i/>
          <w:szCs w:val="22"/>
        </w:rPr>
        <w:t xml:space="preserve"> Group Discussion (FGD)</w:t>
      </w:r>
      <w:r w:rsidR="002F3923" w:rsidRPr="002F3923">
        <w:rPr>
          <w:rFonts w:ascii="Times New Roman" w:eastAsia="Times New Roman" w:hAnsi="Times New Roman" w:cs="Times New Roman"/>
          <w:szCs w:val="22"/>
        </w:rPr>
        <w:t>.</w:t>
      </w:r>
      <w:r>
        <w:rPr>
          <w:rFonts w:ascii="Times New Roman" w:eastAsia="Times New Roman" w:hAnsi="Times New Roman" w:cs="Times New Roman"/>
          <w:szCs w:val="22"/>
        </w:rPr>
        <w:t xml:space="preserve"> Adapun yang dimaksud dengan </w:t>
      </w:r>
      <w:r w:rsidR="00251001">
        <w:rPr>
          <w:rFonts w:ascii="Times New Roman" w:eastAsia="Times New Roman" w:hAnsi="Times New Roman" w:cs="Times New Roman"/>
          <w:i/>
          <w:szCs w:val="22"/>
        </w:rPr>
        <w:t>Focus</w:t>
      </w:r>
      <w:r>
        <w:rPr>
          <w:rFonts w:ascii="Times New Roman" w:eastAsia="Times New Roman" w:hAnsi="Times New Roman" w:cs="Times New Roman"/>
          <w:i/>
          <w:szCs w:val="22"/>
        </w:rPr>
        <w:t xml:space="preserve"> Group Discussion </w:t>
      </w:r>
      <w:r>
        <w:rPr>
          <w:rFonts w:ascii="Times New Roman" w:eastAsia="Times New Roman" w:hAnsi="Times New Roman" w:cs="Times New Roman"/>
          <w:szCs w:val="22"/>
        </w:rPr>
        <w:t>adalah teknik analisis data dengan cara mengumpulkan beberapa orang yang bersangkutan dengan pokok permasalahan yang sedang diteliti untuk menarasikan hingga menyimpulkan beberapa keterangan menyangkut pokok permasalahan yang sedang diteliti.</w:t>
      </w:r>
    </w:p>
    <w:p w:rsidR="0056316E" w:rsidRPr="003645D7" w:rsidRDefault="0056316E" w:rsidP="004458A5">
      <w:pPr>
        <w:pStyle w:val="ListParagraph"/>
        <w:spacing w:line="360" w:lineRule="auto"/>
        <w:ind w:left="1440" w:firstLine="360"/>
        <w:jc w:val="both"/>
        <w:rPr>
          <w:rFonts w:ascii="Times New Roman" w:eastAsia="Times New Roman" w:hAnsi="Times New Roman" w:cs="Times New Roman"/>
        </w:rPr>
      </w:pPr>
    </w:p>
    <w:p w:rsidR="00CC4C59" w:rsidRDefault="00BA7456" w:rsidP="00CC4C59">
      <w:pPr>
        <w:pStyle w:val="ListParagraph"/>
        <w:numPr>
          <w:ilvl w:val="1"/>
          <w:numId w:val="14"/>
        </w:numPr>
        <w:spacing w:after="200" w:line="360" w:lineRule="auto"/>
        <w:ind w:left="810" w:hanging="450"/>
        <w:jc w:val="both"/>
        <w:rPr>
          <w:rFonts w:ascii="Times New Roman" w:hAnsi="Times New Roman" w:cs="Times New Roman"/>
          <w:b/>
        </w:rPr>
      </w:pPr>
      <w:r>
        <w:rPr>
          <w:rFonts w:ascii="Times New Roman" w:hAnsi="Times New Roman" w:cs="Times New Roman"/>
          <w:b/>
        </w:rPr>
        <w:t>BATASAN ISTILAH</w:t>
      </w:r>
    </w:p>
    <w:p w:rsidR="00B13BFA" w:rsidRDefault="00B13BFA" w:rsidP="00B13BFA">
      <w:pPr>
        <w:pStyle w:val="ListParagraph"/>
        <w:spacing w:after="200" w:line="360" w:lineRule="auto"/>
        <w:ind w:left="1080" w:firstLine="360"/>
        <w:jc w:val="both"/>
        <w:rPr>
          <w:rFonts w:ascii="Times New Roman" w:hAnsi="Times New Roman" w:cs="Times New Roman"/>
        </w:rPr>
      </w:pPr>
      <w:r>
        <w:rPr>
          <w:rFonts w:ascii="Times New Roman" w:hAnsi="Times New Roman" w:cs="Times New Roman"/>
        </w:rPr>
        <w:t>Agar tidak terjadi kesalah</w:t>
      </w:r>
      <w:r w:rsidRPr="00B13BFA">
        <w:rPr>
          <w:rFonts w:ascii="Times New Roman" w:hAnsi="Times New Roman" w:cs="Times New Roman"/>
        </w:rPr>
        <w:t>pahaman dalam menafsirkan suatu istilah, maka penulis memberikan definisi beberapa istilah yang digunakan pada penulisan ini sebagai berikut:</w:t>
      </w:r>
    </w:p>
    <w:p w:rsidR="00F03A9E" w:rsidRDefault="00F03A9E" w:rsidP="00B13BFA">
      <w:pPr>
        <w:pStyle w:val="ListParagraph"/>
        <w:spacing w:after="200" w:line="360" w:lineRule="auto"/>
        <w:ind w:left="1080" w:firstLine="360"/>
        <w:jc w:val="both"/>
        <w:rPr>
          <w:rFonts w:ascii="Times New Roman" w:hAnsi="Times New Roman" w:cs="Times New Roman"/>
        </w:rPr>
      </w:pPr>
    </w:p>
    <w:p w:rsidR="00CC4C59" w:rsidRDefault="00B13BFA" w:rsidP="00362562">
      <w:pPr>
        <w:pStyle w:val="ListParagraph"/>
        <w:numPr>
          <w:ilvl w:val="0"/>
          <w:numId w:val="10"/>
        </w:numPr>
        <w:spacing w:after="200" w:line="360" w:lineRule="auto"/>
        <w:ind w:left="1440"/>
        <w:jc w:val="both"/>
        <w:rPr>
          <w:rFonts w:ascii="Times New Roman" w:hAnsi="Times New Roman" w:cs="Times New Roman"/>
          <w:b/>
        </w:rPr>
      </w:pPr>
      <w:r>
        <w:rPr>
          <w:rFonts w:ascii="Times New Roman" w:hAnsi="Times New Roman" w:cs="Times New Roman"/>
          <w:b/>
        </w:rPr>
        <w:t>Peranan</w:t>
      </w:r>
    </w:p>
    <w:p w:rsidR="00B13BFA" w:rsidRDefault="00E64100" w:rsidP="00362562">
      <w:pPr>
        <w:pStyle w:val="ListParagraph"/>
        <w:spacing w:after="200" w:line="360" w:lineRule="auto"/>
        <w:ind w:left="1080" w:firstLine="360"/>
        <w:jc w:val="both"/>
        <w:rPr>
          <w:rFonts w:ascii="Times New Roman" w:hAnsi="Times New Roman" w:cs="Times New Roman"/>
        </w:rPr>
      </w:pPr>
      <w:r>
        <w:rPr>
          <w:rFonts w:ascii="Times New Roman" w:hAnsi="Times New Roman" w:cs="Times New Roman"/>
        </w:rPr>
        <w:t>Menurut</w:t>
      </w:r>
      <w:r w:rsidR="00D63CC4">
        <w:rPr>
          <w:rFonts w:ascii="Times New Roman" w:hAnsi="Times New Roman" w:cs="Times New Roman"/>
        </w:rPr>
        <w:t xml:space="preserve"> kamus Besar Bahasa Indonesia, </w:t>
      </w:r>
      <w:r w:rsidRPr="00D63CC4">
        <w:rPr>
          <w:rFonts w:ascii="Times New Roman" w:hAnsi="Times New Roman" w:cs="Times New Roman"/>
          <w:i/>
        </w:rPr>
        <w:t>peranan adalah orang atau ses</w:t>
      </w:r>
      <w:r w:rsidR="008D63B6" w:rsidRPr="00D63CC4">
        <w:rPr>
          <w:rFonts w:ascii="Times New Roman" w:hAnsi="Times New Roman" w:cs="Times New Roman"/>
          <w:i/>
        </w:rPr>
        <w:t>uatu yang menjadi bagian da</w:t>
      </w:r>
      <w:r w:rsidR="00D63CC4" w:rsidRPr="00D63CC4">
        <w:rPr>
          <w:rFonts w:ascii="Times New Roman" w:hAnsi="Times New Roman" w:cs="Times New Roman"/>
          <w:i/>
        </w:rPr>
        <w:t>ri suatu masalah atau peristiwa</w:t>
      </w:r>
      <w:r w:rsidR="003B629B">
        <w:rPr>
          <w:rFonts w:ascii="Times New Roman" w:hAnsi="Times New Roman" w:cs="Times New Roman"/>
        </w:rPr>
        <w:t xml:space="preserve"> (W.J.S. Poerwadarminta 2005, </w:t>
      </w:r>
      <w:r w:rsidR="008D63B6">
        <w:rPr>
          <w:rFonts w:ascii="Times New Roman" w:hAnsi="Times New Roman" w:cs="Times New Roman"/>
        </w:rPr>
        <w:t xml:space="preserve">854). Selain itu peranan juga diartikan sebagai </w:t>
      </w:r>
      <w:r w:rsidR="008D63B6" w:rsidRPr="00D63CC4">
        <w:rPr>
          <w:rFonts w:ascii="Times New Roman" w:hAnsi="Times New Roman" w:cs="Times New Roman"/>
          <w:i/>
        </w:rPr>
        <w:t>tindakan yang dilakukan oleh seseorang atau sesuatu di suatu peristiwa</w:t>
      </w:r>
      <w:r w:rsidR="003B629B">
        <w:rPr>
          <w:rFonts w:ascii="Times New Roman" w:hAnsi="Times New Roman" w:cs="Times New Roman"/>
        </w:rPr>
        <w:t xml:space="preserve"> (W.J.S. Poerwadarminta </w:t>
      </w:r>
      <w:r w:rsidR="008D63B6">
        <w:rPr>
          <w:rFonts w:ascii="Times New Roman" w:hAnsi="Times New Roman" w:cs="Times New Roman"/>
        </w:rPr>
        <w:t>2005</w:t>
      </w:r>
      <w:r w:rsidR="003B629B">
        <w:rPr>
          <w:rFonts w:ascii="Times New Roman" w:hAnsi="Times New Roman" w:cs="Times New Roman"/>
        </w:rPr>
        <w:t xml:space="preserve">, </w:t>
      </w:r>
      <w:r w:rsidR="008D63B6">
        <w:rPr>
          <w:rFonts w:ascii="Times New Roman" w:hAnsi="Times New Roman" w:cs="Times New Roman"/>
        </w:rPr>
        <w:t>854). Secara umum peranan diartikan sebagai menjadi bagian atau keikutsertaan.</w:t>
      </w:r>
    </w:p>
    <w:p w:rsidR="001861D1" w:rsidRDefault="001861D1" w:rsidP="00362562">
      <w:pPr>
        <w:pStyle w:val="ListParagraph"/>
        <w:spacing w:after="200" w:line="360" w:lineRule="auto"/>
        <w:ind w:left="1080" w:firstLine="360"/>
        <w:jc w:val="both"/>
        <w:rPr>
          <w:rFonts w:ascii="Times New Roman" w:hAnsi="Times New Roman" w:cs="Times New Roman"/>
        </w:rPr>
      </w:pPr>
    </w:p>
    <w:p w:rsidR="00D066BA" w:rsidRDefault="00D066BA" w:rsidP="001861D1">
      <w:pPr>
        <w:pStyle w:val="ListParagraph"/>
        <w:numPr>
          <w:ilvl w:val="0"/>
          <w:numId w:val="10"/>
        </w:numPr>
        <w:spacing w:after="200" w:line="360" w:lineRule="auto"/>
        <w:ind w:left="1440"/>
        <w:jc w:val="both"/>
        <w:rPr>
          <w:rFonts w:ascii="Times New Roman" w:hAnsi="Times New Roman" w:cs="Times New Roman"/>
          <w:b/>
        </w:rPr>
      </w:pPr>
      <w:r>
        <w:rPr>
          <w:rFonts w:ascii="Times New Roman" w:hAnsi="Times New Roman" w:cs="Times New Roman"/>
          <w:b/>
        </w:rPr>
        <w:t>Pemasaran</w:t>
      </w:r>
      <w:r w:rsidR="00AA0973">
        <w:rPr>
          <w:rFonts w:ascii="Times New Roman" w:hAnsi="Times New Roman" w:cs="Times New Roman"/>
          <w:b/>
        </w:rPr>
        <w:t xml:space="preserve"> dan Manajemen Pemasaran</w:t>
      </w:r>
    </w:p>
    <w:p w:rsidR="00D066BA" w:rsidRDefault="00D066BA" w:rsidP="00D066BA">
      <w:pPr>
        <w:pStyle w:val="ListParagraph"/>
        <w:spacing w:after="200" w:line="360" w:lineRule="auto"/>
        <w:ind w:left="1080" w:firstLine="360"/>
        <w:jc w:val="both"/>
        <w:rPr>
          <w:rFonts w:ascii="Times New Roman" w:hAnsi="Times New Roman" w:cs="Times New Roman"/>
        </w:rPr>
      </w:pPr>
      <w:r>
        <w:rPr>
          <w:rFonts w:ascii="Times New Roman" w:hAnsi="Times New Roman" w:cs="Times New Roman"/>
        </w:rPr>
        <w:t>T</w:t>
      </w:r>
      <w:r w:rsidRPr="00D066BA">
        <w:rPr>
          <w:rFonts w:ascii="Times New Roman" w:hAnsi="Times New Roman" w:cs="Times New Roman"/>
        </w:rPr>
        <w:t>eori pemasaran yang</w:t>
      </w:r>
      <w:r>
        <w:rPr>
          <w:rFonts w:ascii="Times New Roman" w:hAnsi="Times New Roman" w:cs="Times New Roman"/>
        </w:rPr>
        <w:t xml:space="preserve"> dikemukakan oleh beberapa ahli;</w:t>
      </w:r>
    </w:p>
    <w:p w:rsidR="00D066BA" w:rsidRPr="00D066BA" w:rsidRDefault="00D066BA" w:rsidP="008E47ED">
      <w:pPr>
        <w:pStyle w:val="ListParagraph"/>
        <w:numPr>
          <w:ilvl w:val="0"/>
          <w:numId w:val="18"/>
        </w:numPr>
        <w:spacing w:after="200" w:line="360" w:lineRule="auto"/>
        <w:ind w:left="1800"/>
        <w:jc w:val="both"/>
        <w:rPr>
          <w:rFonts w:ascii="Times New Roman" w:hAnsi="Times New Roman" w:cs="Times New Roman"/>
        </w:rPr>
      </w:pPr>
      <w:r w:rsidRPr="00D066BA">
        <w:rPr>
          <w:rFonts w:ascii="Times New Roman" w:hAnsi="Times New Roman" w:cs="Times New Roman"/>
        </w:rPr>
        <w:t>Pemasaran menurut Kotler yang dialihbahasakan oleh B</w:t>
      </w:r>
      <w:r>
        <w:rPr>
          <w:rFonts w:ascii="Times New Roman" w:hAnsi="Times New Roman" w:cs="Times New Roman"/>
        </w:rPr>
        <w:t>enyamin Molan (</w:t>
      </w:r>
      <w:r w:rsidR="003B629B">
        <w:rPr>
          <w:rFonts w:ascii="Times New Roman" w:hAnsi="Times New Roman" w:cs="Times New Roman"/>
        </w:rPr>
        <w:t xml:space="preserve">2007, </w:t>
      </w:r>
      <w:r w:rsidRPr="00D066BA">
        <w:rPr>
          <w:rFonts w:ascii="Times New Roman" w:hAnsi="Times New Roman" w:cs="Times New Roman"/>
        </w:rPr>
        <w:t>6) adalah</w:t>
      </w:r>
      <w:r w:rsidR="003B629B">
        <w:rPr>
          <w:rFonts w:ascii="Times New Roman" w:hAnsi="Times New Roman" w:cs="Times New Roman"/>
        </w:rPr>
        <w:t xml:space="preserve"> “</w:t>
      </w:r>
      <w:r w:rsidRPr="00D066BA">
        <w:rPr>
          <w:rFonts w:ascii="Times New Roman" w:hAnsi="Times New Roman" w:cs="Times New Roman"/>
          <w:i/>
        </w:rPr>
        <w:t>Suatu proses sosial yang didalamnya individu dan kelompok mendapatkan apa yang mereka butuhkan dan inginkan dengan menciptakan, menawarkan dan secara bebas mempertukarkan produk yang bernilai dengan pihak lain”</w:t>
      </w:r>
    </w:p>
    <w:p w:rsidR="00D066BA" w:rsidRDefault="00D066BA" w:rsidP="008E47ED">
      <w:pPr>
        <w:pStyle w:val="ListParagraph"/>
        <w:numPr>
          <w:ilvl w:val="0"/>
          <w:numId w:val="18"/>
        </w:numPr>
        <w:spacing w:after="200" w:line="360" w:lineRule="auto"/>
        <w:ind w:left="1800"/>
        <w:jc w:val="both"/>
        <w:rPr>
          <w:rFonts w:ascii="Times New Roman" w:hAnsi="Times New Roman" w:cs="Times New Roman"/>
          <w:i/>
        </w:rPr>
      </w:pPr>
      <w:r w:rsidRPr="00D066BA">
        <w:rPr>
          <w:rFonts w:ascii="Times New Roman" w:hAnsi="Times New Roman" w:cs="Times New Roman"/>
        </w:rPr>
        <w:t>Pemasara</w:t>
      </w:r>
      <w:r w:rsidR="003B629B">
        <w:rPr>
          <w:rFonts w:ascii="Times New Roman" w:hAnsi="Times New Roman" w:cs="Times New Roman"/>
        </w:rPr>
        <w:t>n menurut Djaslim Saladin (2007,</w:t>
      </w:r>
      <w:r>
        <w:rPr>
          <w:rFonts w:ascii="Times New Roman" w:hAnsi="Times New Roman" w:cs="Times New Roman"/>
        </w:rPr>
        <w:t xml:space="preserve"> 1) </w:t>
      </w:r>
      <w:r w:rsidRPr="00D066BA">
        <w:rPr>
          <w:rFonts w:ascii="Times New Roman" w:hAnsi="Times New Roman" w:cs="Times New Roman"/>
        </w:rPr>
        <w:t>mendefinisikan</w:t>
      </w:r>
      <w:r w:rsidR="003B629B">
        <w:rPr>
          <w:rFonts w:ascii="Times New Roman" w:hAnsi="Times New Roman" w:cs="Times New Roman"/>
        </w:rPr>
        <w:t xml:space="preserve"> </w:t>
      </w:r>
      <w:r w:rsidRPr="00D066BA">
        <w:rPr>
          <w:rFonts w:ascii="Times New Roman" w:hAnsi="Times New Roman" w:cs="Times New Roman"/>
          <w:i/>
        </w:rPr>
        <w:t>“Pemasaran adalah suatu sistem total dari kegiatan b</w:t>
      </w:r>
      <w:r w:rsidR="001C13B1">
        <w:rPr>
          <w:rFonts w:ascii="Times New Roman" w:hAnsi="Times New Roman" w:cs="Times New Roman"/>
          <w:i/>
        </w:rPr>
        <w:t xml:space="preserve">isnis </w:t>
      </w:r>
      <w:r w:rsidR="001C13B1">
        <w:rPr>
          <w:rFonts w:ascii="Times New Roman" w:hAnsi="Times New Roman" w:cs="Times New Roman"/>
          <w:i/>
        </w:rPr>
        <w:lastRenderedPageBreak/>
        <w:t>yang dirancang untuk meren</w:t>
      </w:r>
      <w:r w:rsidR="00AA0973">
        <w:rPr>
          <w:rFonts w:ascii="Times New Roman" w:hAnsi="Times New Roman" w:cs="Times New Roman"/>
          <w:i/>
        </w:rPr>
        <w:t>canakan harga, promosi dan mendistribusikan barang-</w:t>
      </w:r>
      <w:r w:rsidRPr="00D066BA">
        <w:rPr>
          <w:rFonts w:ascii="Times New Roman" w:hAnsi="Times New Roman" w:cs="Times New Roman"/>
          <w:i/>
        </w:rPr>
        <w:t>barang yang dapat memuaskan keinginan dan mencapai pasar sasaran serta tujuan perusahaan.”</w:t>
      </w:r>
    </w:p>
    <w:p w:rsidR="00D066BA" w:rsidRPr="00D066BA" w:rsidRDefault="00D066BA" w:rsidP="008E47ED">
      <w:pPr>
        <w:pStyle w:val="ListParagraph"/>
        <w:numPr>
          <w:ilvl w:val="0"/>
          <w:numId w:val="18"/>
        </w:numPr>
        <w:spacing w:after="200" w:line="360" w:lineRule="auto"/>
        <w:ind w:left="1800"/>
        <w:jc w:val="both"/>
        <w:rPr>
          <w:rFonts w:ascii="Times New Roman" w:hAnsi="Times New Roman" w:cs="Times New Roman"/>
          <w:i/>
        </w:rPr>
      </w:pPr>
      <w:r w:rsidRPr="00D066BA">
        <w:rPr>
          <w:rFonts w:ascii="Times New Roman" w:hAnsi="Times New Roman" w:cs="Times New Roman"/>
        </w:rPr>
        <w:t>Pengertian Manajemen Pemasaran menurut Kotler yang dialihbahasakan B</w:t>
      </w:r>
      <w:r w:rsidR="003B629B">
        <w:rPr>
          <w:rFonts w:ascii="Times New Roman" w:hAnsi="Times New Roman" w:cs="Times New Roman"/>
        </w:rPr>
        <w:t>enyamin Molan (2007,</w:t>
      </w:r>
      <w:r>
        <w:rPr>
          <w:rFonts w:ascii="Times New Roman" w:hAnsi="Times New Roman" w:cs="Times New Roman"/>
        </w:rPr>
        <w:t xml:space="preserve"> 6) yaitu</w:t>
      </w:r>
      <w:r w:rsidR="003B629B">
        <w:rPr>
          <w:rFonts w:ascii="Times New Roman" w:hAnsi="Times New Roman" w:cs="Times New Roman"/>
        </w:rPr>
        <w:t xml:space="preserve"> </w:t>
      </w:r>
      <w:r w:rsidRPr="00D066BA">
        <w:rPr>
          <w:rFonts w:ascii="Times New Roman" w:hAnsi="Times New Roman" w:cs="Times New Roman"/>
          <w:i/>
        </w:rPr>
        <w:t xml:space="preserve">“Manajemen pemasaran adalah seni dan ilmu memilih pasar sasaran dan mendapatkan, menjaga dan menumbuhkan pelanggan dengan menciptakan, menyerahkan dan mengkomunikasikan nilai pelanggan yang unggul”. </w:t>
      </w:r>
    </w:p>
    <w:p w:rsidR="00D066BA" w:rsidRPr="00D066BA" w:rsidRDefault="00D066BA" w:rsidP="008E47ED">
      <w:pPr>
        <w:pStyle w:val="ListParagraph"/>
        <w:numPr>
          <w:ilvl w:val="0"/>
          <w:numId w:val="18"/>
        </w:numPr>
        <w:spacing w:after="200" w:line="360" w:lineRule="auto"/>
        <w:ind w:left="1800"/>
        <w:jc w:val="both"/>
        <w:rPr>
          <w:rFonts w:ascii="Times New Roman" w:hAnsi="Times New Roman" w:cs="Times New Roman"/>
          <w:i/>
        </w:rPr>
      </w:pPr>
      <w:r w:rsidRPr="00D066BA">
        <w:rPr>
          <w:rFonts w:ascii="Times New Roman" w:hAnsi="Times New Roman" w:cs="Times New Roman"/>
        </w:rPr>
        <w:t>Sedangkan m</w:t>
      </w:r>
      <w:r w:rsidR="003B629B">
        <w:rPr>
          <w:rFonts w:ascii="Times New Roman" w:hAnsi="Times New Roman" w:cs="Times New Roman"/>
        </w:rPr>
        <w:t xml:space="preserve">enurut Djaslim Saladin (2007, </w:t>
      </w:r>
      <w:r>
        <w:rPr>
          <w:rFonts w:ascii="Times New Roman" w:hAnsi="Times New Roman" w:cs="Times New Roman"/>
        </w:rPr>
        <w:t>3)</w:t>
      </w:r>
      <w:r w:rsidRPr="00D066BA">
        <w:rPr>
          <w:rFonts w:ascii="Times New Roman" w:hAnsi="Times New Roman" w:cs="Times New Roman"/>
        </w:rPr>
        <w:t xml:space="preserve"> mengemukakan bahwa manajemen pemasaran sebagai berikut</w:t>
      </w:r>
      <w:r>
        <w:rPr>
          <w:rFonts w:ascii="Times New Roman" w:hAnsi="Times New Roman" w:cs="Times New Roman"/>
        </w:rPr>
        <w:t>.</w:t>
      </w:r>
      <w:r w:rsidR="003B629B">
        <w:rPr>
          <w:rFonts w:ascii="Times New Roman" w:hAnsi="Times New Roman" w:cs="Times New Roman"/>
        </w:rPr>
        <w:t xml:space="preserve"> </w:t>
      </w:r>
      <w:r w:rsidRPr="00D066BA">
        <w:rPr>
          <w:rFonts w:ascii="Times New Roman" w:hAnsi="Times New Roman" w:cs="Times New Roman"/>
          <w:i/>
        </w:rPr>
        <w:t xml:space="preserve">“Manajemen Pemasaran adalah analisis, perencanaan, penerapan dan pengendalian program yang dirancang untuk menciptakan, membangun dan mempertahankan pertukaran yang menguntungkan dengan pasar sasaran dengan maksud untuk mencapai tujuan – tujuan organisasi”. </w:t>
      </w:r>
    </w:p>
    <w:p w:rsidR="00D066BA" w:rsidRDefault="00D066BA" w:rsidP="00D066BA">
      <w:pPr>
        <w:spacing w:after="200" w:line="360" w:lineRule="auto"/>
        <w:ind w:left="1080" w:firstLine="360"/>
        <w:jc w:val="both"/>
        <w:rPr>
          <w:rFonts w:ascii="Times New Roman" w:hAnsi="Times New Roman" w:cs="Times New Roman"/>
        </w:rPr>
      </w:pPr>
      <w:r w:rsidRPr="00D066BA">
        <w:rPr>
          <w:rFonts w:ascii="Times New Roman" w:hAnsi="Times New Roman" w:cs="Times New Roman"/>
        </w:rPr>
        <w:t>Dari definisi diatas dapat diketahui bahwa manajemen pemasaran sebagai proses yang mencakup analisis perencanaan, pelaksanaan dan pengendalian, juga produk atau jasa yang berdasarkan pertukaran dan bertujuan untuk menghasilkan kepuasan kepada pihak–pihak yang terlibat di dalamnya.</w:t>
      </w:r>
    </w:p>
    <w:p w:rsidR="001861D1" w:rsidRPr="00D066BA" w:rsidRDefault="001861D1" w:rsidP="00D066BA">
      <w:pPr>
        <w:spacing w:after="200" w:line="360" w:lineRule="auto"/>
        <w:ind w:left="1080" w:firstLine="360"/>
        <w:jc w:val="both"/>
        <w:rPr>
          <w:rFonts w:ascii="Times New Roman" w:hAnsi="Times New Roman" w:cs="Times New Roman"/>
        </w:rPr>
      </w:pPr>
    </w:p>
    <w:p w:rsidR="00B1027E" w:rsidRDefault="00B1027E" w:rsidP="00B1027E">
      <w:pPr>
        <w:pStyle w:val="ListParagraph"/>
        <w:numPr>
          <w:ilvl w:val="0"/>
          <w:numId w:val="10"/>
        </w:numPr>
        <w:spacing w:after="200" w:line="360" w:lineRule="auto"/>
        <w:ind w:left="1440"/>
        <w:jc w:val="both"/>
        <w:rPr>
          <w:rFonts w:ascii="Times New Roman" w:hAnsi="Times New Roman" w:cs="Times New Roman"/>
          <w:b/>
        </w:rPr>
      </w:pPr>
      <w:r>
        <w:rPr>
          <w:rFonts w:ascii="Times New Roman" w:hAnsi="Times New Roman" w:cs="Times New Roman"/>
          <w:b/>
        </w:rPr>
        <w:t>Industri</w:t>
      </w:r>
      <w:r w:rsidR="005A1BE2">
        <w:rPr>
          <w:rFonts w:ascii="Times New Roman" w:hAnsi="Times New Roman" w:cs="Times New Roman"/>
          <w:b/>
        </w:rPr>
        <w:t xml:space="preserve"> dan Industri Musik</w:t>
      </w:r>
    </w:p>
    <w:p w:rsidR="00B1027E" w:rsidRDefault="00B1027E" w:rsidP="00B1027E">
      <w:pPr>
        <w:pStyle w:val="ListParagraph"/>
        <w:spacing w:after="200" w:line="360" w:lineRule="auto"/>
        <w:ind w:left="1080" w:firstLine="360"/>
        <w:jc w:val="both"/>
        <w:rPr>
          <w:rFonts w:ascii="Times New Roman" w:hAnsi="Times New Roman" w:cs="Times New Roman"/>
        </w:rPr>
      </w:pPr>
      <w:r>
        <w:rPr>
          <w:rFonts w:ascii="Times New Roman" w:hAnsi="Times New Roman" w:cs="Times New Roman"/>
        </w:rPr>
        <w:t>Menurut UU No. 5 Tahun 1984 tentang Perindustrian, industri adalah kegiatan ekonomi yang mengolah bahan mentah, bahan baku, barang setengah jadi, dan/atau barang jadi menjadi barang dengan nilai yang lebih tinggi untuk penggunaannya, termasuk kegiatan rancang bangun dan perekayasaan industri.</w:t>
      </w:r>
    </w:p>
    <w:p w:rsidR="00B1027E" w:rsidRDefault="000942D7" w:rsidP="00B1027E">
      <w:pPr>
        <w:pStyle w:val="ListParagraph"/>
        <w:spacing w:after="200" w:line="360" w:lineRule="auto"/>
        <w:ind w:left="1080" w:firstLine="360"/>
        <w:jc w:val="both"/>
        <w:rPr>
          <w:rFonts w:ascii="Times New Roman" w:hAnsi="Times New Roman" w:cs="Times New Roman"/>
        </w:rPr>
      </w:pPr>
      <w:r>
        <w:rPr>
          <w:rFonts w:ascii="Times New Roman" w:hAnsi="Times New Roman" w:cs="Times New Roman"/>
        </w:rPr>
        <w:t>M</w:t>
      </w:r>
      <w:r w:rsidR="00B1027E">
        <w:rPr>
          <w:rFonts w:ascii="Times New Roman" w:hAnsi="Times New Roman" w:cs="Times New Roman"/>
        </w:rPr>
        <w:t>enurut para pakar yang lain;</w:t>
      </w:r>
    </w:p>
    <w:p w:rsidR="00B1027E" w:rsidRPr="00255C16" w:rsidRDefault="00255C16" w:rsidP="000942D7">
      <w:pPr>
        <w:pStyle w:val="ListParagraph"/>
        <w:numPr>
          <w:ilvl w:val="0"/>
          <w:numId w:val="17"/>
        </w:numPr>
        <w:spacing w:after="200" w:line="360" w:lineRule="auto"/>
        <w:ind w:left="2160" w:hanging="180"/>
        <w:jc w:val="both"/>
        <w:rPr>
          <w:rFonts w:ascii="Times New Roman" w:hAnsi="Times New Roman" w:cs="Times New Roman"/>
          <w:i/>
        </w:rPr>
      </w:pPr>
      <w:r>
        <w:rPr>
          <w:rFonts w:ascii="Times New Roman" w:hAnsi="Times New Roman" w:cs="Times New Roman"/>
          <w:b/>
        </w:rPr>
        <w:lastRenderedPageBreak/>
        <w:t>Tim Grasindo</w:t>
      </w:r>
    </w:p>
    <w:p w:rsidR="00255C16" w:rsidRDefault="00255C16" w:rsidP="000942D7">
      <w:pPr>
        <w:pStyle w:val="ListParagraph"/>
        <w:spacing w:after="200" w:line="360" w:lineRule="auto"/>
        <w:ind w:left="2160"/>
        <w:jc w:val="both"/>
        <w:rPr>
          <w:rFonts w:ascii="Times New Roman" w:hAnsi="Times New Roman" w:cs="Times New Roman"/>
        </w:rPr>
      </w:pPr>
      <w:r>
        <w:rPr>
          <w:rFonts w:ascii="Times New Roman" w:hAnsi="Times New Roman" w:cs="Times New Roman"/>
        </w:rPr>
        <w:t>Industri adalah segala macam pekerjaan yang menghasilkan uang</w:t>
      </w:r>
    </w:p>
    <w:p w:rsidR="00255C16" w:rsidRPr="00255C16" w:rsidRDefault="00255C16" w:rsidP="000942D7">
      <w:pPr>
        <w:pStyle w:val="ListParagraph"/>
        <w:numPr>
          <w:ilvl w:val="0"/>
          <w:numId w:val="17"/>
        </w:numPr>
        <w:spacing w:after="200" w:line="360" w:lineRule="auto"/>
        <w:ind w:left="2160" w:hanging="180"/>
        <w:jc w:val="both"/>
        <w:rPr>
          <w:rFonts w:ascii="Times New Roman" w:hAnsi="Times New Roman" w:cs="Times New Roman"/>
          <w:i/>
        </w:rPr>
      </w:pPr>
      <w:r>
        <w:rPr>
          <w:rFonts w:ascii="Times New Roman" w:hAnsi="Times New Roman" w:cs="Times New Roman"/>
          <w:b/>
        </w:rPr>
        <w:t>Badan Pusat Statistik</w:t>
      </w:r>
    </w:p>
    <w:p w:rsidR="00255C16" w:rsidRDefault="00255C16" w:rsidP="000942D7">
      <w:pPr>
        <w:pStyle w:val="ListParagraph"/>
        <w:spacing w:after="200" w:line="360" w:lineRule="auto"/>
        <w:ind w:left="2160"/>
        <w:jc w:val="both"/>
        <w:rPr>
          <w:rFonts w:ascii="Times New Roman" w:hAnsi="Times New Roman" w:cs="Times New Roman"/>
        </w:rPr>
      </w:pPr>
      <w:r>
        <w:rPr>
          <w:rFonts w:ascii="Times New Roman" w:hAnsi="Times New Roman" w:cs="Times New Roman"/>
        </w:rPr>
        <w:t>Industri adalah suatu unit (kesatuan) usaha yang melakukan kegiatan ekonomi, bertujuan menghasilkan barang atau jasa, terletak pada suatu bangunan atau lokasi tertentu dan mempunyai catatan administrasi sendiri.</w:t>
      </w:r>
    </w:p>
    <w:p w:rsidR="005D5382" w:rsidRDefault="00800886" w:rsidP="002A5C9D">
      <w:pPr>
        <w:pStyle w:val="ListParagraph"/>
        <w:spacing w:before="240" w:after="200" w:line="360" w:lineRule="auto"/>
        <w:ind w:left="1080" w:firstLine="360"/>
        <w:jc w:val="both"/>
        <w:rPr>
          <w:rFonts w:ascii="Times New Roman" w:hAnsi="Times New Roman" w:cs="Times New Roman"/>
        </w:rPr>
      </w:pPr>
      <w:r>
        <w:rPr>
          <w:rFonts w:ascii="Times New Roman" w:hAnsi="Times New Roman" w:cs="Times New Roman"/>
        </w:rPr>
        <w:t xml:space="preserve">Sedangkan jika kita merujuk lagi ke hal yang lebih spesifik yakni </w:t>
      </w:r>
      <w:r>
        <w:rPr>
          <w:rFonts w:ascii="Times New Roman" w:hAnsi="Times New Roman" w:cs="Times New Roman"/>
          <w:i/>
        </w:rPr>
        <w:t>industri musik,</w:t>
      </w:r>
    </w:p>
    <w:p w:rsidR="00255C16" w:rsidRDefault="003B629B" w:rsidP="005D5382">
      <w:pPr>
        <w:pStyle w:val="ListParagraph"/>
        <w:spacing w:before="240" w:after="200" w:line="360" w:lineRule="auto"/>
        <w:ind w:left="1440"/>
        <w:jc w:val="both"/>
        <w:rPr>
          <w:rFonts w:ascii="Times New Roman" w:hAnsi="Times New Roman" w:cs="Times New Roman"/>
          <w:i/>
        </w:rPr>
      </w:pPr>
      <w:r w:rsidRPr="005D5382">
        <w:rPr>
          <w:rFonts w:ascii="Times New Roman" w:hAnsi="Times New Roman" w:cs="Times New Roman"/>
          <w:i/>
        </w:rPr>
        <w:t>M</w:t>
      </w:r>
      <w:r w:rsidR="00800886" w:rsidRPr="005D5382">
        <w:rPr>
          <w:rFonts w:ascii="Times New Roman" w:hAnsi="Times New Roman" w:cs="Times New Roman"/>
          <w:i/>
        </w:rPr>
        <w:t>enurut</w:t>
      </w:r>
      <w:r>
        <w:rPr>
          <w:rFonts w:ascii="Times New Roman" w:hAnsi="Times New Roman" w:cs="Times New Roman"/>
          <w:i/>
        </w:rPr>
        <w:t xml:space="preserve"> </w:t>
      </w:r>
      <w:r w:rsidR="002A5C9D" w:rsidRPr="005D5382">
        <w:rPr>
          <w:rFonts w:ascii="Times New Roman" w:hAnsi="Times New Roman" w:cs="Times New Roman"/>
          <w:b/>
          <w:i/>
        </w:rPr>
        <w:t>Wikipedia</w:t>
      </w:r>
      <w:r w:rsidR="002A5C9D" w:rsidRPr="005D5382">
        <w:rPr>
          <w:rFonts w:ascii="Times New Roman" w:hAnsi="Times New Roman" w:cs="Times New Roman"/>
          <w:i/>
        </w:rPr>
        <w:t xml:space="preserve">, industri musik adalah bentuk bisnis dalam bidang permusikan yang menjual komposisi, rekaman dan penampilan dari artis atau musisi. Menurut </w:t>
      </w:r>
      <w:r w:rsidR="002A5C9D" w:rsidRPr="005D5382">
        <w:rPr>
          <w:rFonts w:ascii="Times New Roman" w:hAnsi="Times New Roman" w:cs="Times New Roman"/>
          <w:b/>
          <w:i/>
        </w:rPr>
        <w:t>ensiklopedia</w:t>
      </w:r>
      <w:r w:rsidR="002A5C9D" w:rsidRPr="005D5382">
        <w:rPr>
          <w:rFonts w:ascii="Times New Roman" w:hAnsi="Times New Roman" w:cs="Times New Roman"/>
          <w:i/>
        </w:rPr>
        <w:t xml:space="preserve">, industri musik adalah industri yang melibatkan produksi, distribusi dan penjualan dari musik dalam bermacam bentuk termasuk promosi dengan cara pertunjukan langsung. Sedangkan menurut </w:t>
      </w:r>
      <w:r w:rsidR="002A5C9D" w:rsidRPr="005D5382">
        <w:rPr>
          <w:rFonts w:ascii="Times New Roman" w:hAnsi="Times New Roman" w:cs="Times New Roman"/>
          <w:b/>
          <w:i/>
        </w:rPr>
        <w:t>recordlabelresource.com</w:t>
      </w:r>
      <w:r w:rsidR="002A5C9D" w:rsidRPr="005D5382">
        <w:rPr>
          <w:rFonts w:ascii="Times New Roman" w:hAnsi="Times New Roman" w:cs="Times New Roman"/>
          <w:i/>
        </w:rPr>
        <w:t xml:space="preserve">, industri musik adalah proses produksi dan komersialisasi musik yang mempunyai suatu yang menarik bagi khalayak ramai (Widi Asmoro dalam </w:t>
      </w:r>
      <w:r w:rsidR="002A5C9D" w:rsidRPr="005D5382">
        <w:rPr>
          <w:rFonts w:ascii="Times New Roman" w:hAnsi="Times New Roman" w:cs="Times New Roman"/>
          <w:b/>
          <w:i/>
        </w:rPr>
        <w:t>http://www.widiasmoro.com/2012/06/28/apakah-ada-industri-musik-di-indonesia</w:t>
      </w:r>
      <w:r w:rsidR="005D5382" w:rsidRPr="005D5382">
        <w:rPr>
          <w:rFonts w:ascii="Times New Roman" w:hAnsi="Times New Roman" w:cs="Times New Roman"/>
          <w:b/>
          <w:i/>
        </w:rPr>
        <w:t>/</w:t>
      </w:r>
      <w:r w:rsidR="002A5C9D" w:rsidRPr="005D5382">
        <w:rPr>
          <w:rFonts w:ascii="Times New Roman" w:hAnsi="Times New Roman" w:cs="Times New Roman"/>
          <w:i/>
        </w:rPr>
        <w:t xml:space="preserve"> diakses 17 Maret 2014).</w:t>
      </w:r>
    </w:p>
    <w:p w:rsidR="000942D7" w:rsidRDefault="000942D7" w:rsidP="000942D7">
      <w:pPr>
        <w:pStyle w:val="ListParagraph"/>
        <w:spacing w:before="240" w:after="200" w:line="360" w:lineRule="auto"/>
        <w:ind w:left="1080" w:firstLine="360"/>
        <w:jc w:val="both"/>
        <w:rPr>
          <w:rFonts w:ascii="Times New Roman" w:hAnsi="Times New Roman" w:cs="Times New Roman"/>
        </w:rPr>
      </w:pPr>
    </w:p>
    <w:p w:rsidR="000942D7" w:rsidRDefault="000942D7" w:rsidP="000942D7">
      <w:pPr>
        <w:pStyle w:val="ListParagraph"/>
        <w:numPr>
          <w:ilvl w:val="0"/>
          <w:numId w:val="10"/>
        </w:numPr>
        <w:spacing w:before="240" w:after="200" w:line="360" w:lineRule="auto"/>
        <w:ind w:left="1440"/>
        <w:jc w:val="both"/>
        <w:rPr>
          <w:rFonts w:ascii="Times New Roman" w:hAnsi="Times New Roman" w:cs="Times New Roman"/>
          <w:b/>
        </w:rPr>
      </w:pPr>
      <w:r>
        <w:rPr>
          <w:rFonts w:ascii="Times New Roman" w:hAnsi="Times New Roman" w:cs="Times New Roman"/>
          <w:b/>
        </w:rPr>
        <w:t>Creative Commons</w:t>
      </w:r>
      <w:r w:rsidR="004A56ED">
        <w:rPr>
          <w:rFonts w:ascii="Times New Roman" w:hAnsi="Times New Roman" w:cs="Times New Roman"/>
          <w:b/>
        </w:rPr>
        <w:t xml:space="preserve"> dan Lisensi Creative Commons</w:t>
      </w:r>
    </w:p>
    <w:p w:rsidR="00372DF1" w:rsidRDefault="000942D7" w:rsidP="000942D7">
      <w:pPr>
        <w:pStyle w:val="ListParagraph"/>
        <w:spacing w:before="240" w:after="200" w:line="360" w:lineRule="auto"/>
        <w:ind w:left="1080" w:firstLine="360"/>
        <w:jc w:val="both"/>
        <w:rPr>
          <w:rFonts w:ascii="Times New Roman" w:hAnsi="Times New Roman" w:cs="Times New Roman"/>
        </w:rPr>
      </w:pPr>
      <w:r>
        <w:rPr>
          <w:rFonts w:ascii="Times New Roman" w:hAnsi="Times New Roman" w:cs="Times New Roman"/>
        </w:rPr>
        <w:t xml:space="preserve">Creative Commons adalah sebuah organisasi </w:t>
      </w:r>
      <w:r>
        <w:rPr>
          <w:rFonts w:ascii="Times New Roman" w:hAnsi="Times New Roman" w:cs="Times New Roman"/>
          <w:i/>
        </w:rPr>
        <w:t>non-profit</w:t>
      </w:r>
      <w:r>
        <w:rPr>
          <w:rFonts w:ascii="Times New Roman" w:hAnsi="Times New Roman" w:cs="Times New Roman"/>
        </w:rPr>
        <w:t xml:space="preserve"> asal </w:t>
      </w:r>
      <w:r w:rsidR="00AA0973">
        <w:rPr>
          <w:rFonts w:ascii="Times New Roman" w:hAnsi="Times New Roman" w:cs="Times New Roman"/>
        </w:rPr>
        <w:t>Mo</w:t>
      </w:r>
      <w:r w:rsidR="006C1D49">
        <w:rPr>
          <w:rFonts w:ascii="Times New Roman" w:hAnsi="Times New Roman" w:cs="Times New Roman"/>
        </w:rPr>
        <w:t>u</w:t>
      </w:r>
      <w:r w:rsidR="00AA0973">
        <w:rPr>
          <w:rFonts w:ascii="Times New Roman" w:hAnsi="Times New Roman" w:cs="Times New Roman"/>
        </w:rPr>
        <w:t xml:space="preserve">ntain View, </w:t>
      </w:r>
      <w:r>
        <w:rPr>
          <w:rFonts w:ascii="Times New Roman" w:hAnsi="Times New Roman" w:cs="Times New Roman"/>
        </w:rPr>
        <w:t xml:space="preserve">California, Amerika Serikat </w:t>
      </w:r>
      <w:r w:rsidR="00AA0973">
        <w:rPr>
          <w:rFonts w:ascii="Times New Roman" w:hAnsi="Times New Roman" w:cs="Times New Roman"/>
        </w:rPr>
        <w:t xml:space="preserve">yang dimotori oleh Prof. Lawrence Lessig, </w:t>
      </w:r>
      <w:r>
        <w:rPr>
          <w:rFonts w:ascii="Times New Roman" w:hAnsi="Times New Roman" w:cs="Times New Roman"/>
        </w:rPr>
        <w:t xml:space="preserve">dibawah naungan </w:t>
      </w:r>
      <w:r>
        <w:rPr>
          <w:rFonts w:ascii="Times New Roman" w:hAnsi="Times New Roman" w:cs="Times New Roman"/>
          <w:i/>
        </w:rPr>
        <w:t xml:space="preserve">Wikimedia Commons </w:t>
      </w:r>
      <w:r>
        <w:rPr>
          <w:rFonts w:ascii="Times New Roman" w:hAnsi="Times New Roman" w:cs="Times New Roman"/>
        </w:rPr>
        <w:t>yang mengeluarkan lisensi bernama sama</w:t>
      </w:r>
      <w:r w:rsidR="00372DF1">
        <w:rPr>
          <w:rFonts w:ascii="Times New Roman" w:hAnsi="Times New Roman" w:cs="Times New Roman"/>
        </w:rPr>
        <w:t>,</w:t>
      </w:r>
      <w:r>
        <w:rPr>
          <w:rFonts w:ascii="Times New Roman" w:hAnsi="Times New Roman" w:cs="Times New Roman"/>
        </w:rPr>
        <w:t xml:space="preserve"> yakni </w:t>
      </w:r>
      <w:r>
        <w:rPr>
          <w:rFonts w:ascii="Times New Roman" w:hAnsi="Times New Roman" w:cs="Times New Roman"/>
          <w:i/>
        </w:rPr>
        <w:t>Creative Commons</w:t>
      </w:r>
      <w:r>
        <w:rPr>
          <w:rFonts w:ascii="Times New Roman" w:hAnsi="Times New Roman" w:cs="Times New Roman"/>
        </w:rPr>
        <w:t xml:space="preserve">. Organisasi ini bergerak dalam bidang perlindungan karya musik di ranah internet. Perlindungan tersebut berbentuk </w:t>
      </w:r>
      <w:r w:rsidR="001861D1">
        <w:rPr>
          <w:rFonts w:ascii="Times New Roman" w:hAnsi="Times New Roman" w:cs="Times New Roman"/>
        </w:rPr>
        <w:t>lisensi</w:t>
      </w:r>
      <w:r>
        <w:rPr>
          <w:rFonts w:ascii="Times New Roman" w:hAnsi="Times New Roman" w:cs="Times New Roman"/>
        </w:rPr>
        <w:t xml:space="preserve"> dengan </w:t>
      </w:r>
      <w:r>
        <w:rPr>
          <w:rFonts w:ascii="Times New Roman" w:hAnsi="Times New Roman" w:cs="Times New Roman"/>
          <w:i/>
        </w:rPr>
        <w:t xml:space="preserve">terms &amp; conditions </w:t>
      </w:r>
      <w:r>
        <w:rPr>
          <w:rFonts w:ascii="Times New Roman" w:hAnsi="Times New Roman" w:cs="Times New Roman"/>
        </w:rPr>
        <w:t xml:space="preserve">(syarat dan ketentuan) yang berlaku jika ada karya yang akan dibagikan secara “bebas” di internet. Lisensi </w:t>
      </w:r>
      <w:r w:rsidR="007B578A">
        <w:rPr>
          <w:rFonts w:ascii="Times New Roman" w:hAnsi="Times New Roman" w:cs="Times New Roman"/>
        </w:rPr>
        <w:t xml:space="preserve">tersebut mengijinkan penggunaan karya kembali selama </w:t>
      </w:r>
      <w:r w:rsidR="00372DF1">
        <w:rPr>
          <w:rFonts w:ascii="Times New Roman" w:hAnsi="Times New Roman" w:cs="Times New Roman"/>
        </w:rPr>
        <w:t xml:space="preserve">mengedepankan </w:t>
      </w:r>
      <w:r w:rsidR="007B578A">
        <w:rPr>
          <w:rFonts w:ascii="Times New Roman" w:hAnsi="Times New Roman" w:cs="Times New Roman"/>
        </w:rPr>
        <w:t>sifat</w:t>
      </w:r>
      <w:r w:rsidR="00AA0973">
        <w:rPr>
          <w:rFonts w:ascii="Times New Roman" w:hAnsi="Times New Roman" w:cs="Times New Roman"/>
        </w:rPr>
        <w:t>-</w:t>
      </w:r>
      <w:r w:rsidR="00AA0973">
        <w:rPr>
          <w:rFonts w:ascii="Times New Roman" w:hAnsi="Times New Roman" w:cs="Times New Roman"/>
        </w:rPr>
        <w:lastRenderedPageBreak/>
        <w:t xml:space="preserve">sifat seperti yang tertera pada simbol-simbol yang terdapat pada </w:t>
      </w:r>
      <w:r w:rsidR="00B4167B">
        <w:rPr>
          <w:rFonts w:ascii="Times New Roman" w:hAnsi="Times New Roman" w:cs="Times New Roman"/>
        </w:rPr>
        <w:t>“</w:t>
      </w:r>
      <w:r w:rsidR="00AA0973">
        <w:rPr>
          <w:rFonts w:ascii="Times New Roman" w:hAnsi="Times New Roman" w:cs="Times New Roman"/>
        </w:rPr>
        <w:t xml:space="preserve">lisensi </w:t>
      </w:r>
      <w:r w:rsidR="00B4167B">
        <w:rPr>
          <w:rFonts w:ascii="Times New Roman" w:hAnsi="Times New Roman" w:cs="Times New Roman"/>
        </w:rPr>
        <w:t xml:space="preserve">terbuka” </w:t>
      </w:r>
      <w:r w:rsidR="00AA0973">
        <w:rPr>
          <w:rFonts w:ascii="Times New Roman" w:hAnsi="Times New Roman" w:cs="Times New Roman"/>
        </w:rPr>
        <w:t xml:space="preserve">yang dikeluarkan oleh </w:t>
      </w:r>
      <w:r w:rsidR="00AA0973">
        <w:rPr>
          <w:rFonts w:ascii="Times New Roman" w:hAnsi="Times New Roman" w:cs="Times New Roman"/>
          <w:i/>
        </w:rPr>
        <w:t>Creative Commons</w:t>
      </w:r>
      <w:r w:rsidR="00372DF1">
        <w:rPr>
          <w:rFonts w:ascii="Times New Roman" w:hAnsi="Times New Roman" w:cs="Times New Roman"/>
        </w:rPr>
        <w:t>.</w:t>
      </w:r>
    </w:p>
    <w:p w:rsidR="00372DF1" w:rsidRDefault="00372DF1" w:rsidP="000942D7">
      <w:pPr>
        <w:pStyle w:val="ListParagraph"/>
        <w:spacing w:before="240" w:after="200" w:line="360" w:lineRule="auto"/>
        <w:ind w:left="1080" w:firstLine="360"/>
        <w:jc w:val="both"/>
        <w:rPr>
          <w:rFonts w:ascii="Times New Roman" w:hAnsi="Times New Roman" w:cs="Times New Roman"/>
        </w:rPr>
      </w:pPr>
      <w:r>
        <w:rPr>
          <w:rFonts w:ascii="Times New Roman" w:hAnsi="Times New Roman" w:cs="Times New Roman"/>
        </w:rPr>
        <w:t xml:space="preserve">Penerapan lisensi dilakukan jika ada karya yang akan dirilis di internet baik karya tersebut telah didaftarkan pada lembaga hukum hingga mendapatkan Hak Cipta </w:t>
      </w:r>
      <w:r w:rsidRPr="00372DF1">
        <w:rPr>
          <w:rFonts w:ascii="Times New Roman" w:hAnsi="Times New Roman" w:cs="Times New Roman"/>
          <w:i/>
        </w:rPr>
        <w:t>(</w:t>
      </w:r>
      <w:r>
        <w:rPr>
          <w:rFonts w:ascii="Times New Roman" w:hAnsi="Times New Roman" w:cs="Times New Roman"/>
          <w:i/>
        </w:rPr>
        <w:t xml:space="preserve">Copyright) </w:t>
      </w:r>
      <w:r>
        <w:rPr>
          <w:rFonts w:ascii="Times New Roman" w:hAnsi="Times New Roman" w:cs="Times New Roman"/>
        </w:rPr>
        <w:t>secara tertulis dan terdaftar di Direktorat Jendral Hukum Kekayaan Intelektual – di Indonesia</w:t>
      </w:r>
      <w:r>
        <w:rPr>
          <w:rFonts w:ascii="Times New Roman" w:hAnsi="Times New Roman" w:cs="Times New Roman"/>
          <w:i/>
        </w:rPr>
        <w:t xml:space="preserve">, </w:t>
      </w:r>
      <w:r>
        <w:rPr>
          <w:rFonts w:ascii="Times New Roman" w:hAnsi="Times New Roman" w:cs="Times New Roman"/>
        </w:rPr>
        <w:t xml:space="preserve">maupun karya yang tidak pernah didaftarkan ke lembaga hukum tersebut tetapi tetap ingin menggunakan lisensi dari </w:t>
      </w:r>
      <w:r>
        <w:rPr>
          <w:rFonts w:ascii="Times New Roman" w:hAnsi="Times New Roman" w:cs="Times New Roman"/>
          <w:i/>
        </w:rPr>
        <w:t>Creative</w:t>
      </w:r>
      <w:r w:rsidRPr="00372DF1">
        <w:rPr>
          <w:rFonts w:ascii="Times New Roman" w:hAnsi="Times New Roman" w:cs="Times New Roman"/>
          <w:i/>
        </w:rPr>
        <w:t xml:space="preserve"> Commons</w:t>
      </w:r>
      <w:r>
        <w:rPr>
          <w:rFonts w:ascii="Times New Roman" w:hAnsi="Times New Roman" w:cs="Times New Roman"/>
          <w:i/>
        </w:rPr>
        <w:t xml:space="preserve"> </w:t>
      </w:r>
      <w:r>
        <w:rPr>
          <w:rFonts w:ascii="Times New Roman" w:hAnsi="Times New Roman" w:cs="Times New Roman"/>
        </w:rPr>
        <w:t xml:space="preserve">sebagai pemberi lisensi dalam ranah internet. </w:t>
      </w:r>
    </w:p>
    <w:p w:rsidR="000942D7" w:rsidRDefault="00372DF1" w:rsidP="000942D7">
      <w:pPr>
        <w:pStyle w:val="ListParagraph"/>
        <w:spacing w:before="240" w:after="200" w:line="360" w:lineRule="auto"/>
        <w:ind w:left="1080" w:firstLine="360"/>
        <w:jc w:val="both"/>
        <w:rPr>
          <w:rFonts w:ascii="Times New Roman" w:hAnsi="Times New Roman" w:cs="Times New Roman"/>
        </w:rPr>
      </w:pPr>
      <w:r>
        <w:rPr>
          <w:rFonts w:ascii="Times New Roman" w:hAnsi="Times New Roman" w:cs="Times New Roman"/>
        </w:rPr>
        <w:t>Lisensi tersebut memungkinkan pencipta sebuah karya (</w:t>
      </w:r>
      <w:r w:rsidR="00EF0044">
        <w:rPr>
          <w:rFonts w:ascii="Times New Roman" w:hAnsi="Times New Roman" w:cs="Times New Roman"/>
        </w:rPr>
        <w:t>seni, sastra dan ilmu pengetahuan</w:t>
      </w:r>
      <w:r>
        <w:rPr>
          <w:rFonts w:ascii="Times New Roman" w:hAnsi="Times New Roman" w:cs="Times New Roman"/>
        </w:rPr>
        <w:t xml:space="preserve">) mendistribusikan karyanya secara “bebas” kepada </w:t>
      </w:r>
      <w:r w:rsidR="00EF0044">
        <w:rPr>
          <w:rFonts w:ascii="Times New Roman" w:hAnsi="Times New Roman" w:cs="Times New Roman"/>
        </w:rPr>
        <w:t xml:space="preserve">para </w:t>
      </w:r>
      <w:r>
        <w:rPr>
          <w:rFonts w:ascii="Times New Roman" w:hAnsi="Times New Roman" w:cs="Times New Roman"/>
        </w:rPr>
        <w:t xml:space="preserve">pengguna karyanya. Dengan syarat pengguna/konsumen tersebut tetap menaati dan </w:t>
      </w:r>
      <w:r w:rsidR="00483319">
        <w:rPr>
          <w:rFonts w:ascii="Times New Roman" w:hAnsi="Times New Roman" w:cs="Times New Roman"/>
        </w:rPr>
        <w:t>menjunjung tinggi bentuk-bentuk lisensi yang telah</w:t>
      </w:r>
      <w:r>
        <w:rPr>
          <w:rFonts w:ascii="Times New Roman" w:hAnsi="Times New Roman" w:cs="Times New Roman"/>
        </w:rPr>
        <w:t xml:space="preserve"> </w:t>
      </w:r>
      <w:r w:rsidR="00483319">
        <w:rPr>
          <w:rFonts w:ascii="Times New Roman" w:hAnsi="Times New Roman" w:cs="Times New Roman"/>
        </w:rPr>
        <w:t xml:space="preserve">dikeluarkan oleh </w:t>
      </w:r>
      <w:r w:rsidR="00483319">
        <w:rPr>
          <w:rFonts w:ascii="Times New Roman" w:hAnsi="Times New Roman" w:cs="Times New Roman"/>
          <w:i/>
        </w:rPr>
        <w:t>Creative Commons</w:t>
      </w:r>
      <w:r w:rsidR="00483319">
        <w:rPr>
          <w:rFonts w:ascii="Times New Roman" w:hAnsi="Times New Roman" w:cs="Times New Roman"/>
        </w:rPr>
        <w:t>. Adapun</w:t>
      </w:r>
      <w:r w:rsidR="007B578A">
        <w:rPr>
          <w:rFonts w:ascii="Times New Roman" w:hAnsi="Times New Roman" w:cs="Times New Roman"/>
        </w:rPr>
        <w:t xml:space="preserve"> bentuk-bentuk lisensi yang dimaksud adalah sebagai berikut;</w:t>
      </w:r>
    </w:p>
    <w:p w:rsidR="00BD307B" w:rsidRDefault="00EF0044" w:rsidP="008E47ED">
      <w:pPr>
        <w:pStyle w:val="ListParagraph"/>
        <w:keepNext/>
        <w:spacing w:before="240" w:after="200" w:line="360" w:lineRule="auto"/>
        <w:ind w:left="0"/>
      </w:pPr>
      <w:r>
        <w:rPr>
          <w:rFonts w:ascii="Times New Roman" w:hAnsi="Times New Roman" w:cs="Times New Roman"/>
          <w:noProof/>
        </w:rPr>
        <w:lastRenderedPageBreak/>
        <w:drawing>
          <wp:inline distT="0" distB="0" distL="0" distR="0">
            <wp:extent cx="5143500" cy="2994596"/>
            <wp:effectExtent l="0" t="0" r="0" b="0"/>
            <wp:docPr id="4" name="Picture 4" descr="D:\Document\SKRIPSI\FADLY\Images\1.1. Bentuk Lis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KRIPSI\FADLY\Images\1.1. Bentuk Lis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996" cy="3026906"/>
                    </a:xfrm>
                    <a:prstGeom prst="rect">
                      <a:avLst/>
                    </a:prstGeom>
                    <a:noFill/>
                    <a:ln>
                      <a:noFill/>
                    </a:ln>
                  </pic:spPr>
                </pic:pic>
              </a:graphicData>
            </a:graphic>
          </wp:inline>
        </w:drawing>
      </w:r>
      <w:r>
        <w:rPr>
          <w:noProof/>
        </w:rPr>
        <w:drawing>
          <wp:inline distT="0" distB="0" distL="0" distR="0">
            <wp:extent cx="5086350" cy="1161126"/>
            <wp:effectExtent l="0" t="0" r="0" b="0"/>
            <wp:docPr id="5" name="Picture 5" descr="D:\Document\SKRIPSI\FADLY\Images\1.2. Bentuk Lisensi &amp; Bottom 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KRIPSI\FADLY\Images\1.2. Bentuk Lisensi &amp; Bottom P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1161126"/>
                    </a:xfrm>
                    <a:prstGeom prst="rect">
                      <a:avLst/>
                    </a:prstGeom>
                    <a:noFill/>
                    <a:ln>
                      <a:noFill/>
                    </a:ln>
                  </pic:spPr>
                </pic:pic>
              </a:graphicData>
            </a:graphic>
          </wp:inline>
        </w:drawing>
      </w:r>
    </w:p>
    <w:p w:rsidR="00C67322" w:rsidRPr="000F03DF" w:rsidRDefault="000F03DF" w:rsidP="000F03DF">
      <w:pPr>
        <w:pStyle w:val="Caption"/>
        <w:jc w:val="center"/>
        <w:rPr>
          <w:rFonts w:ascii="Times New Roman" w:hAnsi="Times New Roman" w:cs="Times New Roman"/>
          <w:b/>
          <w:color w:val="auto"/>
          <w:sz w:val="20"/>
          <w:szCs w:val="20"/>
        </w:rPr>
      </w:pPr>
      <w:r>
        <w:rPr>
          <w:rFonts w:ascii="Times New Roman" w:hAnsi="Times New Roman" w:cs="Times New Roman"/>
          <w:color w:val="auto"/>
          <w:sz w:val="20"/>
          <w:szCs w:val="20"/>
        </w:rPr>
        <w:t>Gambar 1.1.</w:t>
      </w:r>
      <w:r w:rsidR="008B65E3">
        <w:rPr>
          <w:rFonts w:ascii="Times New Roman" w:hAnsi="Times New Roman" w:cs="Times New Roman"/>
          <w:color w:val="auto"/>
          <w:sz w:val="20"/>
          <w:szCs w:val="20"/>
        </w:rPr>
        <w:t xml:space="preserve"> </w:t>
      </w:r>
      <w:r w:rsidR="00BD307B">
        <w:rPr>
          <w:rFonts w:ascii="Times New Roman" w:hAnsi="Times New Roman" w:cs="Times New Roman"/>
          <w:b/>
          <w:i w:val="0"/>
          <w:color w:val="auto"/>
          <w:sz w:val="20"/>
          <w:szCs w:val="20"/>
        </w:rPr>
        <w:t xml:space="preserve">Bentuk Lisensi yang dikeluarkan oleh </w:t>
      </w:r>
      <w:r w:rsidR="00BD307B">
        <w:rPr>
          <w:rFonts w:ascii="Times New Roman" w:hAnsi="Times New Roman" w:cs="Times New Roman"/>
          <w:b/>
          <w:color w:val="auto"/>
          <w:sz w:val="20"/>
          <w:szCs w:val="20"/>
        </w:rPr>
        <w:t>Creative Commons</w:t>
      </w:r>
      <w:r w:rsidR="00E24AC5">
        <w:rPr>
          <w:rFonts w:ascii="Times New Roman" w:hAnsi="Times New Roman" w:cs="Times New Roman"/>
          <w:b/>
          <w:color w:val="auto"/>
          <w:sz w:val="20"/>
          <w:szCs w:val="20"/>
          <w:lang w:val="id-ID"/>
        </w:rPr>
        <w:t xml:space="preserve"> </w:t>
      </w:r>
      <w:r w:rsidR="008B65E3">
        <w:rPr>
          <w:rFonts w:ascii="Times New Roman" w:hAnsi="Times New Roman" w:cs="Times New Roman"/>
          <w:b/>
          <w:color w:val="auto"/>
          <w:sz w:val="20"/>
          <w:szCs w:val="20"/>
        </w:rPr>
        <w:t xml:space="preserve">dan telah dialihbahasakan oleh Creative Commons Indonesia </w:t>
      </w:r>
      <w:r w:rsidR="00BD307B" w:rsidRPr="008B65E3">
        <w:rPr>
          <w:rFonts w:ascii="Times New Roman" w:hAnsi="Times New Roman" w:cs="Times New Roman"/>
          <w:i w:val="0"/>
          <w:color w:val="auto"/>
          <w:sz w:val="20"/>
          <w:szCs w:val="20"/>
        </w:rPr>
        <w:t xml:space="preserve">(Sumber: </w:t>
      </w:r>
      <w:r w:rsidR="00BD307B" w:rsidRPr="003645D7">
        <w:rPr>
          <w:rFonts w:ascii="Times New Roman" w:hAnsi="Times New Roman" w:cs="Times New Roman"/>
          <w:color w:val="0070C0"/>
          <w:sz w:val="20"/>
          <w:szCs w:val="20"/>
          <w:u w:val="single"/>
        </w:rPr>
        <w:t>http://creativecommons.org/licenses/?lang=id</w:t>
      </w:r>
      <w:r w:rsidR="00BD307B" w:rsidRPr="008B65E3">
        <w:rPr>
          <w:rFonts w:ascii="Times New Roman" w:hAnsi="Times New Roman" w:cs="Times New Roman"/>
          <w:i w:val="0"/>
          <w:color w:val="auto"/>
          <w:sz w:val="20"/>
          <w:szCs w:val="20"/>
        </w:rPr>
        <w:t xml:space="preserve"> – diakses pada 18 Maret 2014)</w:t>
      </w:r>
    </w:p>
    <w:p w:rsidR="008E47ED" w:rsidRDefault="008E47ED"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3645D7" w:rsidRDefault="003645D7" w:rsidP="000942D7">
      <w:pPr>
        <w:pStyle w:val="ListParagraph"/>
        <w:spacing w:before="240" w:after="200" w:line="360" w:lineRule="auto"/>
        <w:ind w:left="1080" w:firstLine="360"/>
        <w:jc w:val="both"/>
        <w:rPr>
          <w:rFonts w:ascii="Times New Roman" w:hAnsi="Times New Roman" w:cs="Times New Roman"/>
        </w:rPr>
      </w:pPr>
    </w:p>
    <w:p w:rsidR="00C67322" w:rsidRPr="00C67322" w:rsidRDefault="00C67322" w:rsidP="00C67322">
      <w:pPr>
        <w:pStyle w:val="ListParagraph"/>
        <w:spacing w:before="240" w:after="200" w:line="360" w:lineRule="auto"/>
        <w:ind w:left="810" w:hanging="450"/>
        <w:jc w:val="both"/>
        <w:rPr>
          <w:rFonts w:ascii="Times New Roman" w:hAnsi="Times New Roman" w:cs="Times New Roman"/>
          <w:b/>
        </w:rPr>
      </w:pPr>
      <w:r w:rsidRPr="00C67322">
        <w:rPr>
          <w:rFonts w:ascii="Times New Roman" w:hAnsi="Times New Roman" w:cs="Times New Roman"/>
          <w:b/>
        </w:rPr>
        <w:lastRenderedPageBreak/>
        <w:t>1.7.</w:t>
      </w:r>
      <w:r>
        <w:rPr>
          <w:rFonts w:ascii="Times New Roman" w:hAnsi="Times New Roman" w:cs="Times New Roman"/>
          <w:b/>
        </w:rPr>
        <w:tab/>
        <w:t>SISTEMATIKA PENULISAN</w:t>
      </w:r>
    </w:p>
    <w:p w:rsidR="00C67322" w:rsidRPr="00C67322" w:rsidRDefault="00C67322" w:rsidP="00C67322">
      <w:pPr>
        <w:pStyle w:val="ListParagraph"/>
        <w:spacing w:before="240" w:after="200" w:line="360" w:lineRule="auto"/>
        <w:ind w:firstLine="180"/>
        <w:jc w:val="both"/>
        <w:rPr>
          <w:rFonts w:ascii="Times New Roman" w:hAnsi="Times New Roman" w:cs="Times New Roman"/>
        </w:rPr>
      </w:pPr>
      <w:r w:rsidRPr="00C67322">
        <w:rPr>
          <w:rFonts w:ascii="Times New Roman" w:hAnsi="Times New Roman" w:cs="Times New Roman"/>
        </w:rPr>
        <w:t>Sistematika penulisan ini ditulis bertujuan untuk menjelaskan Bab yang akan dibuat dalam kerja praktek ini secara jelas dan terarah yaitu seba</w:t>
      </w:r>
      <w:r w:rsidR="00785971">
        <w:rPr>
          <w:rFonts w:ascii="Times New Roman" w:hAnsi="Times New Roman" w:cs="Times New Roman"/>
        </w:rPr>
        <w:t>gai berikut</w:t>
      </w:r>
      <w:r w:rsidRPr="00C67322">
        <w:rPr>
          <w:rFonts w:ascii="Times New Roman" w:hAnsi="Times New Roman" w:cs="Times New Roman"/>
        </w:rPr>
        <w:t>:</w:t>
      </w:r>
    </w:p>
    <w:p w:rsidR="00C67322" w:rsidRPr="00D63CC4" w:rsidRDefault="00C67322" w:rsidP="00CA7FE9">
      <w:pPr>
        <w:pStyle w:val="ListParagraph"/>
        <w:spacing w:before="240" w:after="200" w:line="360" w:lineRule="auto"/>
        <w:ind w:left="1080"/>
        <w:jc w:val="both"/>
        <w:rPr>
          <w:rFonts w:ascii="Times New Roman" w:hAnsi="Times New Roman" w:cs="Times New Roman"/>
          <w:b/>
        </w:rPr>
      </w:pPr>
      <w:r w:rsidRPr="00D63CC4">
        <w:rPr>
          <w:rFonts w:ascii="Times New Roman" w:hAnsi="Times New Roman" w:cs="Times New Roman"/>
          <w:b/>
        </w:rPr>
        <w:t>BAB I</w:t>
      </w:r>
      <w:r w:rsidR="002C64A3">
        <w:rPr>
          <w:rFonts w:ascii="Times New Roman" w:hAnsi="Times New Roman" w:cs="Times New Roman"/>
          <w:b/>
          <w:lang w:val="id-ID"/>
        </w:rPr>
        <w:t xml:space="preserve"> </w:t>
      </w:r>
      <w:bookmarkStart w:id="0" w:name="_GoBack"/>
      <w:bookmarkEnd w:id="0"/>
      <w:r w:rsidRPr="00D63CC4">
        <w:rPr>
          <w:rFonts w:ascii="Times New Roman" w:hAnsi="Times New Roman" w:cs="Times New Roman"/>
          <w:b/>
        </w:rPr>
        <w:t>PENDAHULUAN</w:t>
      </w:r>
    </w:p>
    <w:p w:rsidR="00C67322" w:rsidRDefault="00C67322" w:rsidP="008E47ED">
      <w:pPr>
        <w:pStyle w:val="ListParagraph"/>
        <w:spacing w:before="240" w:after="200" w:line="360" w:lineRule="auto"/>
        <w:ind w:left="1080" w:firstLine="900"/>
        <w:jc w:val="both"/>
        <w:rPr>
          <w:rFonts w:ascii="Times New Roman" w:hAnsi="Times New Roman" w:cs="Times New Roman"/>
        </w:rPr>
      </w:pPr>
      <w:r w:rsidRPr="00C67322">
        <w:rPr>
          <w:rFonts w:ascii="Times New Roman" w:hAnsi="Times New Roman" w:cs="Times New Roman"/>
        </w:rPr>
        <w:t xml:space="preserve">Bab ini menguraikan latar belakang masalah, perumusan masalah, tujuan penelitian, manfaat penelitian, </w:t>
      </w:r>
      <w:r>
        <w:rPr>
          <w:rFonts w:ascii="Times New Roman" w:hAnsi="Times New Roman" w:cs="Times New Roman"/>
        </w:rPr>
        <w:t>metode penelitian</w:t>
      </w:r>
      <w:r w:rsidRPr="00C67322">
        <w:rPr>
          <w:rFonts w:ascii="Times New Roman" w:hAnsi="Times New Roman" w:cs="Times New Roman"/>
        </w:rPr>
        <w:t>, batasan istilah, dan sistematika penulisan.</w:t>
      </w:r>
    </w:p>
    <w:p w:rsidR="008E47ED" w:rsidRPr="00C67322" w:rsidRDefault="008E47ED" w:rsidP="00CA7FE9">
      <w:pPr>
        <w:pStyle w:val="ListParagraph"/>
        <w:spacing w:before="240" w:after="200" w:line="360" w:lineRule="auto"/>
        <w:ind w:left="1080"/>
        <w:jc w:val="both"/>
        <w:rPr>
          <w:rFonts w:ascii="Times New Roman" w:hAnsi="Times New Roman" w:cs="Times New Roman"/>
        </w:rPr>
      </w:pPr>
    </w:p>
    <w:p w:rsidR="00C67322" w:rsidRPr="00D63CC4" w:rsidRDefault="00C67322" w:rsidP="00CA7FE9">
      <w:pPr>
        <w:pStyle w:val="ListParagraph"/>
        <w:spacing w:before="240" w:after="200" w:line="360" w:lineRule="auto"/>
        <w:ind w:left="1080"/>
        <w:jc w:val="both"/>
        <w:rPr>
          <w:rFonts w:ascii="Times New Roman" w:hAnsi="Times New Roman" w:cs="Times New Roman"/>
          <w:b/>
        </w:rPr>
      </w:pPr>
      <w:r w:rsidRPr="00D63CC4">
        <w:rPr>
          <w:rFonts w:ascii="Times New Roman" w:hAnsi="Times New Roman" w:cs="Times New Roman"/>
          <w:b/>
        </w:rPr>
        <w:t>BAB II LANDASAN TEORI</w:t>
      </w:r>
    </w:p>
    <w:p w:rsidR="00C67322" w:rsidRPr="00B357D9" w:rsidRDefault="00C67322" w:rsidP="008E47ED">
      <w:pPr>
        <w:pStyle w:val="ListParagraph"/>
        <w:spacing w:before="240" w:after="200" w:line="360" w:lineRule="auto"/>
        <w:ind w:left="1080" w:firstLine="900"/>
        <w:jc w:val="both"/>
        <w:rPr>
          <w:rFonts w:ascii="Times New Roman" w:hAnsi="Times New Roman" w:cs="Times New Roman"/>
        </w:rPr>
      </w:pPr>
      <w:r w:rsidRPr="00C67322">
        <w:rPr>
          <w:rFonts w:ascii="Times New Roman" w:hAnsi="Times New Roman" w:cs="Times New Roman"/>
        </w:rPr>
        <w:t xml:space="preserve">Bab ini menguraikan mengenai hal yang melandasi atau yang menjadi dasar perbandingan tentang </w:t>
      </w:r>
      <w:r w:rsidR="00B357D9">
        <w:rPr>
          <w:rFonts w:ascii="Times New Roman" w:hAnsi="Times New Roman" w:cs="Times New Roman"/>
        </w:rPr>
        <w:t>p</w:t>
      </w:r>
      <w:r w:rsidR="00B357D9" w:rsidRPr="00B357D9">
        <w:rPr>
          <w:rFonts w:ascii="Times New Roman" w:eastAsia="Times New Roman" w:hAnsi="Times New Roman" w:cs="Times New Roman"/>
        </w:rPr>
        <w:t xml:space="preserve">eranan </w:t>
      </w:r>
      <w:r w:rsidR="00A40E82">
        <w:rPr>
          <w:rFonts w:ascii="Times New Roman" w:eastAsia="Times New Roman" w:hAnsi="Times New Roman" w:cs="Times New Roman"/>
        </w:rPr>
        <w:t xml:space="preserve">lisensi </w:t>
      </w:r>
      <w:r w:rsidR="00B357D9" w:rsidRPr="00A40E82">
        <w:rPr>
          <w:rFonts w:ascii="Times New Roman" w:eastAsia="Times New Roman" w:hAnsi="Times New Roman" w:cs="Times New Roman"/>
          <w:i/>
        </w:rPr>
        <w:t>Creative Commons</w:t>
      </w:r>
      <w:r w:rsidR="00B357D9" w:rsidRPr="00B357D9">
        <w:rPr>
          <w:rFonts w:ascii="Times New Roman" w:eastAsia="Times New Roman" w:hAnsi="Times New Roman" w:cs="Times New Roman"/>
        </w:rPr>
        <w:t xml:space="preserve"> dalam perkembangan industri musik di Indonesia</w:t>
      </w:r>
      <w:r w:rsidR="00B357D9">
        <w:rPr>
          <w:rFonts w:ascii="Times New Roman" w:eastAsia="Times New Roman" w:hAnsi="Times New Roman" w:cs="Times New Roman"/>
        </w:rPr>
        <w:t>.</w:t>
      </w:r>
    </w:p>
    <w:p w:rsidR="00C67322" w:rsidRPr="00C67322" w:rsidRDefault="00C67322" w:rsidP="00CA7FE9">
      <w:pPr>
        <w:pStyle w:val="ListParagraph"/>
        <w:spacing w:before="240" w:after="200" w:line="360" w:lineRule="auto"/>
        <w:ind w:left="1080" w:firstLine="360"/>
        <w:jc w:val="both"/>
        <w:rPr>
          <w:rFonts w:ascii="Times New Roman" w:hAnsi="Times New Roman" w:cs="Times New Roman"/>
        </w:rPr>
      </w:pPr>
    </w:p>
    <w:p w:rsidR="00C67322" w:rsidRPr="00AA4F4A" w:rsidRDefault="00C67322" w:rsidP="00CA7FE9">
      <w:pPr>
        <w:pStyle w:val="ListParagraph"/>
        <w:spacing w:before="240" w:after="200" w:line="360" w:lineRule="auto"/>
        <w:ind w:left="1080"/>
        <w:jc w:val="both"/>
        <w:rPr>
          <w:rFonts w:ascii="Times New Roman" w:hAnsi="Times New Roman" w:cs="Times New Roman"/>
          <w:b/>
          <w:lang w:val="id-ID"/>
        </w:rPr>
      </w:pPr>
      <w:r w:rsidRPr="00D63CC4">
        <w:rPr>
          <w:rFonts w:ascii="Times New Roman" w:hAnsi="Times New Roman" w:cs="Times New Roman"/>
          <w:b/>
        </w:rPr>
        <w:t>BAB III</w:t>
      </w:r>
      <w:r w:rsidR="002C64A3">
        <w:rPr>
          <w:rFonts w:ascii="Times New Roman" w:hAnsi="Times New Roman" w:cs="Times New Roman"/>
          <w:b/>
          <w:lang w:val="id-ID"/>
        </w:rPr>
        <w:t xml:space="preserve"> </w:t>
      </w:r>
      <w:r w:rsidR="00AA4F4A">
        <w:rPr>
          <w:rFonts w:ascii="Times New Roman" w:hAnsi="Times New Roman" w:cs="Times New Roman"/>
          <w:b/>
          <w:lang w:val="id-ID"/>
        </w:rPr>
        <w:t>METODELOGI PENELITIAN</w:t>
      </w:r>
    </w:p>
    <w:p w:rsidR="00C67322" w:rsidRPr="00C67322" w:rsidRDefault="00C67322" w:rsidP="008E47ED">
      <w:pPr>
        <w:pStyle w:val="ListParagraph"/>
        <w:spacing w:before="240" w:after="200" w:line="360" w:lineRule="auto"/>
        <w:ind w:left="1080" w:firstLine="900"/>
        <w:jc w:val="both"/>
        <w:rPr>
          <w:rFonts w:ascii="Times New Roman" w:hAnsi="Times New Roman" w:cs="Times New Roman"/>
        </w:rPr>
      </w:pPr>
      <w:r w:rsidRPr="00C67322">
        <w:rPr>
          <w:rFonts w:ascii="Times New Roman" w:hAnsi="Times New Roman" w:cs="Times New Roman"/>
        </w:rPr>
        <w:t xml:space="preserve">Bab </w:t>
      </w:r>
      <w:r w:rsidR="00555A99">
        <w:rPr>
          <w:rFonts w:ascii="Times New Roman" w:hAnsi="Times New Roman" w:cs="Times New Roman"/>
        </w:rPr>
        <w:t xml:space="preserve">ini </w:t>
      </w:r>
      <w:r w:rsidR="00440D45">
        <w:rPr>
          <w:rFonts w:ascii="Times New Roman" w:hAnsi="Times New Roman" w:cs="Times New Roman"/>
          <w:lang w:val="id-ID"/>
        </w:rPr>
        <w:t xml:space="preserve">menguraikan secara detil mengenai </w:t>
      </w:r>
      <w:r w:rsidR="003C353B" w:rsidRPr="00440D45">
        <w:rPr>
          <w:rFonts w:ascii="Times New Roman" w:hAnsi="Times New Roman" w:cs="Times New Roman"/>
          <w:i/>
          <w:lang w:val="id-ID"/>
        </w:rPr>
        <w:t>metodologi penelitian</w:t>
      </w:r>
      <w:r w:rsidR="00440D45">
        <w:rPr>
          <w:rFonts w:ascii="Times New Roman" w:hAnsi="Times New Roman" w:cs="Times New Roman"/>
          <w:lang w:val="id-ID"/>
        </w:rPr>
        <w:t xml:space="preserve"> yang terdapat didalamnya; jenis penelitian</w:t>
      </w:r>
      <w:r w:rsidR="00B8604E" w:rsidRPr="00126126">
        <w:rPr>
          <w:rFonts w:ascii="Times New Roman" w:hAnsi="Times New Roman" w:cs="Times New Roman"/>
        </w:rPr>
        <w:t xml:space="preserve">, </w:t>
      </w:r>
      <w:r w:rsidR="00440D45">
        <w:rPr>
          <w:rFonts w:ascii="Times New Roman" w:hAnsi="Times New Roman" w:cs="Times New Roman"/>
          <w:lang w:val="id-ID"/>
        </w:rPr>
        <w:t>objek penelitian, teknik pengumpulan data serta teknik analisis data yang digunakan dalam membahas dan mengolah data</w:t>
      </w:r>
      <w:r w:rsidRPr="00C67322">
        <w:rPr>
          <w:rFonts w:ascii="Times New Roman" w:hAnsi="Times New Roman" w:cs="Times New Roman"/>
        </w:rPr>
        <w:t>.</w:t>
      </w:r>
    </w:p>
    <w:p w:rsidR="00D63CC4" w:rsidRPr="00854F94" w:rsidRDefault="00854F94" w:rsidP="00854F94">
      <w:pPr>
        <w:pStyle w:val="ListParagraph"/>
        <w:tabs>
          <w:tab w:val="left" w:pos="2925"/>
        </w:tabs>
        <w:spacing w:before="240" w:after="200" w:line="360" w:lineRule="auto"/>
        <w:ind w:left="1080" w:firstLine="360"/>
        <w:jc w:val="both"/>
        <w:rPr>
          <w:rFonts w:ascii="Times New Roman" w:hAnsi="Times New Roman" w:cs="Times New Roman"/>
          <w:lang w:val="id-ID"/>
        </w:rPr>
      </w:pPr>
      <w:r>
        <w:rPr>
          <w:rFonts w:ascii="Times New Roman" w:hAnsi="Times New Roman" w:cs="Times New Roman"/>
          <w:lang w:val="id-ID"/>
        </w:rPr>
        <w:t xml:space="preserve"> </w:t>
      </w:r>
      <w:r>
        <w:rPr>
          <w:rFonts w:ascii="Times New Roman" w:hAnsi="Times New Roman" w:cs="Times New Roman"/>
          <w:lang w:val="id-ID"/>
        </w:rPr>
        <w:tab/>
      </w:r>
    </w:p>
    <w:p w:rsidR="00C67322" w:rsidRPr="00D63CC4" w:rsidRDefault="00C67322" w:rsidP="00CA7FE9">
      <w:pPr>
        <w:pStyle w:val="ListParagraph"/>
        <w:spacing w:before="240" w:after="200" w:line="360" w:lineRule="auto"/>
        <w:ind w:left="1080"/>
        <w:jc w:val="both"/>
        <w:rPr>
          <w:rFonts w:ascii="Times New Roman" w:hAnsi="Times New Roman" w:cs="Times New Roman"/>
          <w:b/>
        </w:rPr>
      </w:pPr>
      <w:r w:rsidRPr="00D63CC4">
        <w:rPr>
          <w:rFonts w:ascii="Times New Roman" w:hAnsi="Times New Roman" w:cs="Times New Roman"/>
          <w:b/>
        </w:rPr>
        <w:t>BAB IV</w:t>
      </w:r>
      <w:r w:rsidR="002C64A3">
        <w:rPr>
          <w:rFonts w:ascii="Times New Roman" w:hAnsi="Times New Roman" w:cs="Times New Roman"/>
          <w:b/>
          <w:lang w:val="id-ID"/>
        </w:rPr>
        <w:t xml:space="preserve"> </w:t>
      </w:r>
      <w:r w:rsidR="00AA4F4A">
        <w:rPr>
          <w:rFonts w:ascii="Times New Roman" w:hAnsi="Times New Roman" w:cs="Times New Roman"/>
          <w:b/>
          <w:lang w:val="id-ID"/>
        </w:rPr>
        <w:t xml:space="preserve">ANALISIS dan </w:t>
      </w:r>
      <w:r w:rsidRPr="00D63CC4">
        <w:rPr>
          <w:rFonts w:ascii="Times New Roman" w:hAnsi="Times New Roman" w:cs="Times New Roman"/>
          <w:b/>
        </w:rPr>
        <w:t>PEMBAHASAN</w:t>
      </w:r>
    </w:p>
    <w:p w:rsidR="00C67322" w:rsidRPr="00C67322" w:rsidRDefault="00C67322" w:rsidP="008E47ED">
      <w:pPr>
        <w:pStyle w:val="ListParagraph"/>
        <w:spacing w:before="240" w:after="200" w:line="360" w:lineRule="auto"/>
        <w:ind w:left="1080" w:firstLine="1080"/>
        <w:jc w:val="both"/>
        <w:rPr>
          <w:rFonts w:ascii="Times New Roman" w:hAnsi="Times New Roman" w:cs="Times New Roman"/>
        </w:rPr>
      </w:pPr>
      <w:r w:rsidRPr="00C67322">
        <w:rPr>
          <w:rFonts w:ascii="Times New Roman" w:hAnsi="Times New Roman" w:cs="Times New Roman"/>
        </w:rPr>
        <w:t>Bab ini membahas semua hasil penelitian, d</w:t>
      </w:r>
      <w:r w:rsidR="00555A99">
        <w:rPr>
          <w:rFonts w:ascii="Times New Roman" w:hAnsi="Times New Roman" w:cs="Times New Roman"/>
        </w:rPr>
        <w:t>ari pengumpulan data, proses di lapangan h</w:t>
      </w:r>
      <w:r w:rsidR="00C001BD">
        <w:rPr>
          <w:rFonts w:ascii="Times New Roman" w:hAnsi="Times New Roman" w:cs="Times New Roman"/>
        </w:rPr>
        <w:t xml:space="preserve">ingga mendapatkan </w:t>
      </w:r>
      <w:r w:rsidRPr="00C67322">
        <w:rPr>
          <w:rFonts w:ascii="Times New Roman" w:hAnsi="Times New Roman" w:cs="Times New Roman"/>
        </w:rPr>
        <w:t xml:space="preserve">data dari </w:t>
      </w:r>
      <w:r w:rsidR="00555A99">
        <w:rPr>
          <w:rFonts w:ascii="Times New Roman" w:hAnsi="Times New Roman" w:cs="Times New Roman"/>
        </w:rPr>
        <w:t>perkembang</w:t>
      </w:r>
      <w:r w:rsidR="00C001BD">
        <w:rPr>
          <w:rFonts w:ascii="Times New Roman" w:hAnsi="Times New Roman" w:cs="Times New Roman"/>
        </w:rPr>
        <w:t>an industri musik yang telah di</w:t>
      </w:r>
      <w:r w:rsidR="00555A99">
        <w:rPr>
          <w:rFonts w:ascii="Times New Roman" w:hAnsi="Times New Roman" w:cs="Times New Roman"/>
        </w:rPr>
        <w:t xml:space="preserve">lakukan oleh </w:t>
      </w:r>
      <w:r w:rsidR="00555A99" w:rsidRPr="00555A99">
        <w:rPr>
          <w:rFonts w:ascii="Times New Roman" w:hAnsi="Times New Roman" w:cs="Times New Roman"/>
          <w:i/>
        </w:rPr>
        <w:t>Creative Commons Indonesia</w:t>
      </w:r>
      <w:r w:rsidR="00555A99">
        <w:rPr>
          <w:rFonts w:ascii="Times New Roman" w:hAnsi="Times New Roman" w:cs="Times New Roman"/>
        </w:rPr>
        <w:t xml:space="preserve"> </w:t>
      </w:r>
      <w:r w:rsidR="00C001BD">
        <w:rPr>
          <w:rFonts w:ascii="Times New Roman" w:hAnsi="Times New Roman" w:cs="Times New Roman"/>
        </w:rPr>
        <w:t xml:space="preserve">beserta lisensinya, </w:t>
      </w:r>
      <w:r w:rsidR="00555A99">
        <w:rPr>
          <w:rFonts w:ascii="Times New Roman" w:hAnsi="Times New Roman" w:cs="Times New Roman"/>
        </w:rPr>
        <w:t xml:space="preserve">bersama dengan </w:t>
      </w:r>
      <w:r w:rsidR="00555A99" w:rsidRPr="00555A99">
        <w:rPr>
          <w:rFonts w:ascii="Times New Roman" w:hAnsi="Times New Roman" w:cs="Times New Roman"/>
          <w:i/>
        </w:rPr>
        <w:t>Indonesian Netlabel Union</w:t>
      </w:r>
      <w:r w:rsidR="00555A99">
        <w:rPr>
          <w:rFonts w:ascii="Times New Roman" w:hAnsi="Times New Roman" w:cs="Times New Roman"/>
        </w:rPr>
        <w:t xml:space="preserve"> dan beberapa </w:t>
      </w:r>
      <w:r w:rsidR="00555A99" w:rsidRPr="00555A99">
        <w:rPr>
          <w:rFonts w:ascii="Times New Roman" w:hAnsi="Times New Roman" w:cs="Times New Roman"/>
          <w:i/>
        </w:rPr>
        <w:t>Netlabel</w:t>
      </w:r>
      <w:r w:rsidR="00555A99">
        <w:rPr>
          <w:rFonts w:ascii="Times New Roman" w:hAnsi="Times New Roman" w:cs="Times New Roman"/>
        </w:rPr>
        <w:t xml:space="preserve"> dibawah naungannya</w:t>
      </w:r>
      <w:r w:rsidRPr="00C67322">
        <w:rPr>
          <w:rFonts w:ascii="Times New Roman" w:hAnsi="Times New Roman" w:cs="Times New Roman"/>
        </w:rPr>
        <w:t>.</w:t>
      </w:r>
    </w:p>
    <w:p w:rsidR="00C67322" w:rsidRPr="00C67322" w:rsidRDefault="00C67322" w:rsidP="00CA7FE9">
      <w:pPr>
        <w:pStyle w:val="ListParagraph"/>
        <w:spacing w:before="240" w:after="200" w:line="360" w:lineRule="auto"/>
        <w:ind w:left="1080" w:firstLine="360"/>
        <w:jc w:val="both"/>
        <w:rPr>
          <w:rFonts w:ascii="Times New Roman" w:hAnsi="Times New Roman" w:cs="Times New Roman"/>
        </w:rPr>
      </w:pPr>
    </w:p>
    <w:p w:rsidR="00C67322" w:rsidRPr="00D63CC4" w:rsidRDefault="00C67322" w:rsidP="00CA7FE9">
      <w:pPr>
        <w:pStyle w:val="ListParagraph"/>
        <w:spacing w:before="240" w:after="200" w:line="360" w:lineRule="auto"/>
        <w:ind w:left="1080"/>
        <w:jc w:val="both"/>
        <w:rPr>
          <w:rFonts w:ascii="Times New Roman" w:hAnsi="Times New Roman" w:cs="Times New Roman"/>
          <w:b/>
        </w:rPr>
      </w:pPr>
      <w:r w:rsidRPr="00D63CC4">
        <w:rPr>
          <w:rFonts w:ascii="Times New Roman" w:hAnsi="Times New Roman" w:cs="Times New Roman"/>
          <w:b/>
        </w:rPr>
        <w:t>BAB V</w:t>
      </w:r>
      <w:r w:rsidR="002C64A3">
        <w:rPr>
          <w:rFonts w:ascii="Times New Roman" w:hAnsi="Times New Roman" w:cs="Times New Roman"/>
          <w:b/>
          <w:lang w:val="id-ID"/>
        </w:rPr>
        <w:t xml:space="preserve"> </w:t>
      </w:r>
      <w:r w:rsidRPr="00D63CC4">
        <w:rPr>
          <w:rFonts w:ascii="Times New Roman" w:hAnsi="Times New Roman" w:cs="Times New Roman"/>
          <w:b/>
        </w:rPr>
        <w:t>PENUTUP</w:t>
      </w:r>
    </w:p>
    <w:p w:rsidR="00C67322" w:rsidRPr="000942D7" w:rsidRDefault="00B42F5C" w:rsidP="008E47ED">
      <w:pPr>
        <w:pStyle w:val="ListParagraph"/>
        <w:spacing w:before="240" w:after="200" w:line="360" w:lineRule="auto"/>
        <w:ind w:left="1080" w:firstLine="900"/>
        <w:jc w:val="both"/>
        <w:rPr>
          <w:rFonts w:ascii="Times New Roman" w:hAnsi="Times New Roman" w:cs="Times New Roman"/>
        </w:rPr>
      </w:pPr>
      <w:r>
        <w:rPr>
          <w:rFonts w:ascii="Times New Roman" w:hAnsi="Times New Roman" w:cs="Times New Roman"/>
        </w:rPr>
        <w:t>Bab ini menyimpul</w:t>
      </w:r>
      <w:r w:rsidR="00C67322" w:rsidRPr="00C67322">
        <w:rPr>
          <w:rFonts w:ascii="Times New Roman" w:hAnsi="Times New Roman" w:cs="Times New Roman"/>
        </w:rPr>
        <w:t>kan keseluruhan isi dari penelitian yang telah dilakukan juga saran bagi para pihak-pihak</w:t>
      </w:r>
      <w:r w:rsidR="008B1945">
        <w:rPr>
          <w:rFonts w:ascii="Times New Roman" w:hAnsi="Times New Roman" w:cs="Times New Roman"/>
        </w:rPr>
        <w:t xml:space="preserve"> dan lembaga-lembaga</w:t>
      </w:r>
      <w:r w:rsidR="00C67322" w:rsidRPr="00C67322">
        <w:rPr>
          <w:rFonts w:ascii="Times New Roman" w:hAnsi="Times New Roman" w:cs="Times New Roman"/>
        </w:rPr>
        <w:t xml:space="preserve"> terkait seperti</w:t>
      </w:r>
      <w:r w:rsidR="008B1945">
        <w:rPr>
          <w:rFonts w:ascii="Times New Roman" w:hAnsi="Times New Roman" w:cs="Times New Roman"/>
        </w:rPr>
        <w:t xml:space="preserve"> </w:t>
      </w:r>
      <w:r w:rsidR="00555A99">
        <w:rPr>
          <w:rFonts w:ascii="Times New Roman" w:hAnsi="Times New Roman" w:cs="Times New Roman"/>
          <w:i/>
        </w:rPr>
        <w:t>Creative Commons Indonesia</w:t>
      </w:r>
      <w:r w:rsidR="008B1945">
        <w:rPr>
          <w:rFonts w:ascii="Times New Roman" w:hAnsi="Times New Roman" w:cs="Times New Roman"/>
          <w:i/>
        </w:rPr>
        <w:t>, Indonesian Netlabel Union</w:t>
      </w:r>
      <w:r w:rsidR="00555A99">
        <w:rPr>
          <w:rFonts w:ascii="Times New Roman" w:hAnsi="Times New Roman" w:cs="Times New Roman"/>
          <w:i/>
        </w:rPr>
        <w:t xml:space="preserve"> </w:t>
      </w:r>
      <w:r w:rsidR="00555A99">
        <w:rPr>
          <w:rFonts w:ascii="Times New Roman" w:hAnsi="Times New Roman" w:cs="Times New Roman"/>
        </w:rPr>
        <w:t xml:space="preserve">dan </w:t>
      </w:r>
      <w:r w:rsidR="00555A99">
        <w:rPr>
          <w:rFonts w:ascii="Times New Roman" w:hAnsi="Times New Roman" w:cs="Times New Roman"/>
          <w:i/>
        </w:rPr>
        <w:t xml:space="preserve">Netlabel </w:t>
      </w:r>
      <w:r w:rsidR="00555A99">
        <w:rPr>
          <w:rFonts w:ascii="Times New Roman" w:hAnsi="Times New Roman" w:cs="Times New Roman"/>
        </w:rPr>
        <w:t xml:space="preserve">dibawah naungan </w:t>
      </w:r>
      <w:r>
        <w:rPr>
          <w:rFonts w:ascii="Times New Roman" w:hAnsi="Times New Roman" w:cs="Times New Roman"/>
          <w:i/>
        </w:rPr>
        <w:t xml:space="preserve">Indonesian Netlabel </w:t>
      </w:r>
      <w:r w:rsidRPr="00B42F5C">
        <w:rPr>
          <w:rFonts w:ascii="Times New Roman" w:hAnsi="Times New Roman" w:cs="Times New Roman"/>
        </w:rPr>
        <w:t>Union</w:t>
      </w:r>
      <w:r>
        <w:rPr>
          <w:rFonts w:ascii="Times New Roman" w:hAnsi="Times New Roman" w:cs="Times New Roman"/>
        </w:rPr>
        <w:t>.</w:t>
      </w:r>
    </w:p>
    <w:sectPr w:rsidR="00C67322" w:rsidRPr="000942D7" w:rsidSect="00162DA0">
      <w:footerReference w:type="default" r:id="rId10"/>
      <w:pgSz w:w="11907" w:h="16839" w:code="9"/>
      <w:pgMar w:top="1440" w:right="1701" w:bottom="1440" w:left="2268" w:header="720" w:footer="16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60" w:rsidRDefault="002B2060" w:rsidP="00EA6F56">
      <w:r>
        <w:separator/>
      </w:r>
    </w:p>
  </w:endnote>
  <w:endnote w:type="continuationSeparator" w:id="0">
    <w:p w:rsidR="002B2060" w:rsidRDefault="002B2060" w:rsidP="00E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061937"/>
      <w:docPartObj>
        <w:docPartGallery w:val="Page Numbers (Bottom of Page)"/>
        <w:docPartUnique/>
      </w:docPartObj>
    </w:sdtPr>
    <w:sdtEndPr>
      <w:rPr>
        <w:rFonts w:ascii="Times New Roman" w:hAnsi="Times New Roman" w:cs="Times New Roman"/>
        <w:i/>
        <w:noProof/>
        <w:sz w:val="20"/>
        <w:szCs w:val="20"/>
      </w:rPr>
    </w:sdtEndPr>
    <w:sdtContent>
      <w:p w:rsidR="00162DA0" w:rsidRPr="00162DA0" w:rsidRDefault="00162DA0">
        <w:pPr>
          <w:pStyle w:val="Footer"/>
          <w:jc w:val="right"/>
          <w:rPr>
            <w:rFonts w:ascii="Times New Roman" w:hAnsi="Times New Roman" w:cs="Times New Roman"/>
            <w:i/>
            <w:sz w:val="20"/>
            <w:szCs w:val="20"/>
          </w:rPr>
        </w:pPr>
        <w:r w:rsidRPr="00162DA0">
          <w:rPr>
            <w:rFonts w:ascii="Times New Roman" w:hAnsi="Times New Roman" w:cs="Times New Roman"/>
            <w:i/>
            <w:sz w:val="20"/>
            <w:szCs w:val="20"/>
          </w:rPr>
          <w:fldChar w:fldCharType="begin"/>
        </w:r>
        <w:r w:rsidRPr="00162DA0">
          <w:rPr>
            <w:rFonts w:ascii="Times New Roman" w:hAnsi="Times New Roman" w:cs="Times New Roman"/>
            <w:i/>
            <w:sz w:val="20"/>
            <w:szCs w:val="20"/>
          </w:rPr>
          <w:instrText xml:space="preserve"> PAGE   \* MERGEFORMAT </w:instrText>
        </w:r>
        <w:r w:rsidRPr="00162DA0">
          <w:rPr>
            <w:rFonts w:ascii="Times New Roman" w:hAnsi="Times New Roman" w:cs="Times New Roman"/>
            <w:i/>
            <w:sz w:val="20"/>
            <w:szCs w:val="20"/>
          </w:rPr>
          <w:fldChar w:fldCharType="separate"/>
        </w:r>
        <w:r w:rsidR="002C64A3">
          <w:rPr>
            <w:rFonts w:ascii="Times New Roman" w:hAnsi="Times New Roman" w:cs="Times New Roman"/>
            <w:i/>
            <w:noProof/>
            <w:sz w:val="20"/>
            <w:szCs w:val="20"/>
          </w:rPr>
          <w:t>12</w:t>
        </w:r>
        <w:r w:rsidRPr="00162DA0">
          <w:rPr>
            <w:rFonts w:ascii="Times New Roman" w:hAnsi="Times New Roman" w:cs="Times New Roman"/>
            <w:i/>
            <w:noProof/>
            <w:sz w:val="20"/>
            <w:szCs w:val="20"/>
          </w:rPr>
          <w:fldChar w:fldCharType="end"/>
        </w:r>
      </w:p>
    </w:sdtContent>
  </w:sdt>
  <w:p w:rsidR="00372DF1" w:rsidRDefault="00372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60" w:rsidRDefault="002B2060" w:rsidP="00EA6F56">
      <w:r>
        <w:separator/>
      </w:r>
    </w:p>
  </w:footnote>
  <w:footnote w:type="continuationSeparator" w:id="0">
    <w:p w:rsidR="002B2060" w:rsidRDefault="002B2060" w:rsidP="00EA6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AE7"/>
    <w:multiLevelType w:val="hybridMultilevel"/>
    <w:tmpl w:val="467C7C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BF44E31"/>
    <w:multiLevelType w:val="multilevel"/>
    <w:tmpl w:val="F90CE0F6"/>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40" w:hanging="720"/>
      </w:pPr>
      <w:rPr>
        <w:rFonts w:hint="default"/>
      </w:rPr>
    </w:lvl>
    <w:lvl w:ilvl="3">
      <w:start w:val="1"/>
      <w:numFmt w:val="decimal"/>
      <w:lvlText w:val="%4."/>
      <w:lvlJc w:val="left"/>
      <w:pPr>
        <w:ind w:left="2850" w:hanging="720"/>
      </w:pPr>
      <w:rPr>
        <w:rFonts w:ascii="Times New Roman" w:eastAsiaTheme="minorHAnsi" w:hAnsi="Times New Roman" w:cs="Times New Roman"/>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1003739A"/>
    <w:multiLevelType w:val="hybridMultilevel"/>
    <w:tmpl w:val="728E31E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6351F03"/>
    <w:multiLevelType w:val="hybridMultilevel"/>
    <w:tmpl w:val="C2DC1B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03D06CD"/>
    <w:multiLevelType w:val="hybridMultilevel"/>
    <w:tmpl w:val="F20421AE"/>
    <w:lvl w:ilvl="0" w:tplc="F8ACA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56334D"/>
    <w:multiLevelType w:val="multilevel"/>
    <w:tmpl w:val="7E8E7AD2"/>
    <w:lvl w:ilvl="0">
      <w:start w:val="1"/>
      <w:numFmt w:val="decimal"/>
      <w:lvlText w:val="%1."/>
      <w:lvlJc w:val="left"/>
      <w:pPr>
        <w:ind w:left="360" w:hanging="360"/>
      </w:pPr>
      <w:rPr>
        <w:rFonts w:hint="default"/>
        <w:i w:val="0"/>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i w:val="0"/>
      </w:rPr>
    </w:lvl>
    <w:lvl w:ilvl="4">
      <w:start w:val="1"/>
      <w:numFmt w:val="decimal"/>
      <w:lvlText w:val="%1.%2.%3.%4.%5."/>
      <w:lvlJc w:val="left"/>
      <w:pPr>
        <w:ind w:left="2880" w:hanging="1080"/>
      </w:pPr>
      <w:rPr>
        <w:rFonts w:hint="default"/>
        <w:i w:val="0"/>
      </w:rPr>
    </w:lvl>
    <w:lvl w:ilvl="5">
      <w:start w:val="1"/>
      <w:numFmt w:val="decimal"/>
      <w:lvlText w:val="%1.%2.%3.%4.%5.%6."/>
      <w:lvlJc w:val="left"/>
      <w:pPr>
        <w:ind w:left="3330" w:hanging="1080"/>
      </w:pPr>
      <w:rPr>
        <w:rFonts w:hint="default"/>
        <w:i w:val="0"/>
      </w:rPr>
    </w:lvl>
    <w:lvl w:ilvl="6">
      <w:start w:val="1"/>
      <w:numFmt w:val="decimal"/>
      <w:lvlText w:val="%1.%2.%3.%4.%5.%6.%7."/>
      <w:lvlJc w:val="left"/>
      <w:pPr>
        <w:ind w:left="4140" w:hanging="1440"/>
      </w:pPr>
      <w:rPr>
        <w:rFonts w:hint="default"/>
        <w:i w:val="0"/>
      </w:rPr>
    </w:lvl>
    <w:lvl w:ilvl="7">
      <w:start w:val="1"/>
      <w:numFmt w:val="decimal"/>
      <w:lvlText w:val="%1.%2.%3.%4.%5.%6.%7.%8."/>
      <w:lvlJc w:val="left"/>
      <w:pPr>
        <w:ind w:left="4590" w:hanging="1440"/>
      </w:pPr>
      <w:rPr>
        <w:rFonts w:hint="default"/>
        <w:i w:val="0"/>
      </w:rPr>
    </w:lvl>
    <w:lvl w:ilvl="8">
      <w:start w:val="1"/>
      <w:numFmt w:val="decimal"/>
      <w:lvlText w:val="%1.%2.%3.%4.%5.%6.%7.%8.%9."/>
      <w:lvlJc w:val="left"/>
      <w:pPr>
        <w:ind w:left="5400" w:hanging="1800"/>
      </w:pPr>
      <w:rPr>
        <w:rFonts w:hint="default"/>
        <w:i w:val="0"/>
      </w:rPr>
    </w:lvl>
  </w:abstractNum>
  <w:abstractNum w:abstractNumId="6">
    <w:nsid w:val="256018D8"/>
    <w:multiLevelType w:val="hybridMultilevel"/>
    <w:tmpl w:val="B12A3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B55E43"/>
    <w:multiLevelType w:val="hybridMultilevel"/>
    <w:tmpl w:val="FE7EE4C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9F10F1B"/>
    <w:multiLevelType w:val="hybridMultilevel"/>
    <w:tmpl w:val="DF38F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3067F4D"/>
    <w:multiLevelType w:val="hybridMultilevel"/>
    <w:tmpl w:val="F2F075E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422211E"/>
    <w:multiLevelType w:val="multilevel"/>
    <w:tmpl w:val="4B986B6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7E848A1"/>
    <w:multiLevelType w:val="hybridMultilevel"/>
    <w:tmpl w:val="3AD689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0C2828"/>
    <w:multiLevelType w:val="hybridMultilevel"/>
    <w:tmpl w:val="C886490C"/>
    <w:lvl w:ilvl="0" w:tplc="E716D836">
      <w:start w:val="1"/>
      <w:numFmt w:val="upperLetter"/>
      <w:lvlText w:val="%1."/>
      <w:lvlJc w:val="left"/>
      <w:pPr>
        <w:ind w:left="1211" w:hanging="360"/>
      </w:pPr>
      <w:rPr>
        <w:rFonts w:hint="default"/>
        <w:sz w:val="24"/>
        <w:szCs w:val="24"/>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5283227A"/>
    <w:multiLevelType w:val="hybridMultilevel"/>
    <w:tmpl w:val="61B86446"/>
    <w:lvl w:ilvl="0" w:tplc="7B5AC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5463280B"/>
    <w:multiLevelType w:val="multilevel"/>
    <w:tmpl w:val="BA3AB28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90E3BD3"/>
    <w:multiLevelType w:val="hybridMultilevel"/>
    <w:tmpl w:val="E39689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2463B9D"/>
    <w:multiLevelType w:val="hybridMultilevel"/>
    <w:tmpl w:val="517C5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61E2024"/>
    <w:multiLevelType w:val="hybridMultilevel"/>
    <w:tmpl w:val="5442C1C2"/>
    <w:lvl w:ilvl="0" w:tplc="04090015">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B1479EB"/>
    <w:multiLevelType w:val="hybridMultilevel"/>
    <w:tmpl w:val="DADA8B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5"/>
  </w:num>
  <w:num w:numId="3">
    <w:abstractNumId w:val="4"/>
  </w:num>
  <w:num w:numId="4">
    <w:abstractNumId w:val="11"/>
  </w:num>
  <w:num w:numId="5">
    <w:abstractNumId w:val="7"/>
  </w:num>
  <w:num w:numId="6">
    <w:abstractNumId w:val="13"/>
  </w:num>
  <w:num w:numId="7">
    <w:abstractNumId w:val="9"/>
  </w:num>
  <w:num w:numId="8">
    <w:abstractNumId w:val="2"/>
  </w:num>
  <w:num w:numId="9">
    <w:abstractNumId w:val="1"/>
  </w:num>
  <w:num w:numId="10">
    <w:abstractNumId w:val="12"/>
  </w:num>
  <w:num w:numId="11">
    <w:abstractNumId w:val="6"/>
  </w:num>
  <w:num w:numId="12">
    <w:abstractNumId w:val="8"/>
  </w:num>
  <w:num w:numId="13">
    <w:abstractNumId w:val="14"/>
  </w:num>
  <w:num w:numId="14">
    <w:abstractNumId w:val="10"/>
  </w:num>
  <w:num w:numId="15">
    <w:abstractNumId w:val="18"/>
  </w:num>
  <w:num w:numId="16">
    <w:abstractNumId w:val="16"/>
  </w:num>
  <w:num w:numId="17">
    <w:abstractNumId w:val="0"/>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3BF"/>
    <w:rsid w:val="000044CA"/>
    <w:rsid w:val="00017474"/>
    <w:rsid w:val="00040289"/>
    <w:rsid w:val="00054879"/>
    <w:rsid w:val="00073575"/>
    <w:rsid w:val="00093C47"/>
    <w:rsid w:val="000942D7"/>
    <w:rsid w:val="00095687"/>
    <w:rsid w:val="00097DA2"/>
    <w:rsid w:val="000A2CC3"/>
    <w:rsid w:val="000B4BFE"/>
    <w:rsid w:val="000C1A9F"/>
    <w:rsid w:val="000D54E7"/>
    <w:rsid w:val="000F03DF"/>
    <w:rsid w:val="0011362D"/>
    <w:rsid w:val="00162DA0"/>
    <w:rsid w:val="001861D1"/>
    <w:rsid w:val="00196D46"/>
    <w:rsid w:val="001C13B1"/>
    <w:rsid w:val="001D5634"/>
    <w:rsid w:val="00214413"/>
    <w:rsid w:val="002378B9"/>
    <w:rsid w:val="00251001"/>
    <w:rsid w:val="00255C16"/>
    <w:rsid w:val="00261CAF"/>
    <w:rsid w:val="002642F5"/>
    <w:rsid w:val="002A5C9D"/>
    <w:rsid w:val="002B2060"/>
    <w:rsid w:val="002C64A3"/>
    <w:rsid w:val="002C65BB"/>
    <w:rsid w:val="002D78E7"/>
    <w:rsid w:val="002E5F0D"/>
    <w:rsid w:val="002F3923"/>
    <w:rsid w:val="003072A8"/>
    <w:rsid w:val="00321DAA"/>
    <w:rsid w:val="00362562"/>
    <w:rsid w:val="003645D7"/>
    <w:rsid w:val="00372A51"/>
    <w:rsid w:val="00372DF1"/>
    <w:rsid w:val="00376E79"/>
    <w:rsid w:val="0038293F"/>
    <w:rsid w:val="003B629B"/>
    <w:rsid w:val="003C353B"/>
    <w:rsid w:val="003E52F9"/>
    <w:rsid w:val="004045B5"/>
    <w:rsid w:val="004316D2"/>
    <w:rsid w:val="00440745"/>
    <w:rsid w:val="00440D45"/>
    <w:rsid w:val="004458A5"/>
    <w:rsid w:val="00464CF7"/>
    <w:rsid w:val="00474509"/>
    <w:rsid w:val="00475B6E"/>
    <w:rsid w:val="00483319"/>
    <w:rsid w:val="00495411"/>
    <w:rsid w:val="004A0B05"/>
    <w:rsid w:val="004A1B41"/>
    <w:rsid w:val="004A56ED"/>
    <w:rsid w:val="004C3004"/>
    <w:rsid w:val="004D207D"/>
    <w:rsid w:val="004D5B6C"/>
    <w:rsid w:val="00520B1A"/>
    <w:rsid w:val="00551139"/>
    <w:rsid w:val="00555A99"/>
    <w:rsid w:val="00560A1A"/>
    <w:rsid w:val="0056228D"/>
    <w:rsid w:val="0056316E"/>
    <w:rsid w:val="005651AA"/>
    <w:rsid w:val="00574DD3"/>
    <w:rsid w:val="00577E4C"/>
    <w:rsid w:val="00595E60"/>
    <w:rsid w:val="005A0E76"/>
    <w:rsid w:val="005A1BE2"/>
    <w:rsid w:val="005A61C4"/>
    <w:rsid w:val="005B4464"/>
    <w:rsid w:val="005D4D14"/>
    <w:rsid w:val="005D5382"/>
    <w:rsid w:val="005D6068"/>
    <w:rsid w:val="005D6DF5"/>
    <w:rsid w:val="00627452"/>
    <w:rsid w:val="00664959"/>
    <w:rsid w:val="00667AA6"/>
    <w:rsid w:val="0067528A"/>
    <w:rsid w:val="006C1D49"/>
    <w:rsid w:val="007579F1"/>
    <w:rsid w:val="00785971"/>
    <w:rsid w:val="00794962"/>
    <w:rsid w:val="007B11BA"/>
    <w:rsid w:val="007B578A"/>
    <w:rsid w:val="007B75D1"/>
    <w:rsid w:val="007C1D0F"/>
    <w:rsid w:val="00800886"/>
    <w:rsid w:val="00800BED"/>
    <w:rsid w:val="00810546"/>
    <w:rsid w:val="00854F94"/>
    <w:rsid w:val="00885E01"/>
    <w:rsid w:val="008A01BE"/>
    <w:rsid w:val="008A1248"/>
    <w:rsid w:val="008B1945"/>
    <w:rsid w:val="008B65E3"/>
    <w:rsid w:val="008D63B6"/>
    <w:rsid w:val="008E47ED"/>
    <w:rsid w:val="009121EC"/>
    <w:rsid w:val="00932BF3"/>
    <w:rsid w:val="00944747"/>
    <w:rsid w:val="00967327"/>
    <w:rsid w:val="009A24F3"/>
    <w:rsid w:val="009D670A"/>
    <w:rsid w:val="009F1730"/>
    <w:rsid w:val="00A04170"/>
    <w:rsid w:val="00A40E82"/>
    <w:rsid w:val="00A83DD6"/>
    <w:rsid w:val="00A844F8"/>
    <w:rsid w:val="00AA0973"/>
    <w:rsid w:val="00AA4F4A"/>
    <w:rsid w:val="00AB7B65"/>
    <w:rsid w:val="00AC275D"/>
    <w:rsid w:val="00AF79C3"/>
    <w:rsid w:val="00B1027E"/>
    <w:rsid w:val="00B11C4F"/>
    <w:rsid w:val="00B13BFA"/>
    <w:rsid w:val="00B14907"/>
    <w:rsid w:val="00B1734B"/>
    <w:rsid w:val="00B342BA"/>
    <w:rsid w:val="00B357D9"/>
    <w:rsid w:val="00B4144F"/>
    <w:rsid w:val="00B4167B"/>
    <w:rsid w:val="00B42F5C"/>
    <w:rsid w:val="00B633BF"/>
    <w:rsid w:val="00B74908"/>
    <w:rsid w:val="00B8604E"/>
    <w:rsid w:val="00B953E4"/>
    <w:rsid w:val="00BA7456"/>
    <w:rsid w:val="00BB10DE"/>
    <w:rsid w:val="00BD307B"/>
    <w:rsid w:val="00C001BD"/>
    <w:rsid w:val="00C20113"/>
    <w:rsid w:val="00C24A6C"/>
    <w:rsid w:val="00C664AA"/>
    <w:rsid w:val="00C67322"/>
    <w:rsid w:val="00C84F64"/>
    <w:rsid w:val="00CA0E19"/>
    <w:rsid w:val="00CA419A"/>
    <w:rsid w:val="00CA7FE9"/>
    <w:rsid w:val="00CC3D32"/>
    <w:rsid w:val="00CC4C59"/>
    <w:rsid w:val="00CF6993"/>
    <w:rsid w:val="00D066BA"/>
    <w:rsid w:val="00D3145F"/>
    <w:rsid w:val="00D63CC4"/>
    <w:rsid w:val="00D806DB"/>
    <w:rsid w:val="00DA26AE"/>
    <w:rsid w:val="00DE4E4B"/>
    <w:rsid w:val="00E10807"/>
    <w:rsid w:val="00E24AC5"/>
    <w:rsid w:val="00E32002"/>
    <w:rsid w:val="00E64100"/>
    <w:rsid w:val="00E96FA5"/>
    <w:rsid w:val="00EA6F56"/>
    <w:rsid w:val="00EA70EF"/>
    <w:rsid w:val="00EC3CF7"/>
    <w:rsid w:val="00EC77C5"/>
    <w:rsid w:val="00EF0044"/>
    <w:rsid w:val="00EF30EB"/>
    <w:rsid w:val="00F03A9E"/>
    <w:rsid w:val="00F05874"/>
    <w:rsid w:val="00F10D6A"/>
    <w:rsid w:val="00F4137E"/>
    <w:rsid w:val="00F924BF"/>
    <w:rsid w:val="00FA274E"/>
    <w:rsid w:val="00FA30BC"/>
    <w:rsid w:val="00FA7762"/>
    <w:rsid w:val="00FA7C56"/>
    <w:rsid w:val="00FE6AF8"/>
    <w:rsid w:val="00FF635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ABCCA-AF91-40FA-810F-CFB397C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A8"/>
    <w:rPr>
      <w:rFonts w:ascii="Segoe UI" w:eastAsiaTheme="minorEastAsia" w:hAnsi="Segoe UI" w:cs="Segoe UI"/>
      <w:sz w:val="18"/>
      <w:szCs w:val="18"/>
    </w:rPr>
  </w:style>
  <w:style w:type="paragraph" w:styleId="ListParagraph">
    <w:name w:val="List Paragraph"/>
    <w:basedOn w:val="Normal"/>
    <w:uiPriority w:val="34"/>
    <w:qFormat/>
    <w:rsid w:val="00D806DB"/>
    <w:pPr>
      <w:ind w:left="720"/>
      <w:contextualSpacing/>
    </w:pPr>
  </w:style>
  <w:style w:type="paragraph" w:styleId="Header">
    <w:name w:val="header"/>
    <w:basedOn w:val="Normal"/>
    <w:link w:val="HeaderChar"/>
    <w:uiPriority w:val="99"/>
    <w:unhideWhenUsed/>
    <w:rsid w:val="00EA6F56"/>
    <w:pPr>
      <w:tabs>
        <w:tab w:val="center" w:pos="4680"/>
        <w:tab w:val="right" w:pos="9360"/>
      </w:tabs>
    </w:pPr>
  </w:style>
  <w:style w:type="character" w:customStyle="1" w:styleId="HeaderChar">
    <w:name w:val="Header Char"/>
    <w:basedOn w:val="DefaultParagraphFont"/>
    <w:link w:val="Header"/>
    <w:uiPriority w:val="99"/>
    <w:rsid w:val="00EA6F56"/>
    <w:rPr>
      <w:rFonts w:eastAsiaTheme="minorEastAsia"/>
      <w:sz w:val="24"/>
      <w:szCs w:val="24"/>
    </w:rPr>
  </w:style>
  <w:style w:type="paragraph" w:styleId="Footer">
    <w:name w:val="footer"/>
    <w:basedOn w:val="Normal"/>
    <w:link w:val="FooterChar"/>
    <w:uiPriority w:val="99"/>
    <w:unhideWhenUsed/>
    <w:rsid w:val="00EA6F56"/>
    <w:pPr>
      <w:tabs>
        <w:tab w:val="center" w:pos="4680"/>
        <w:tab w:val="right" w:pos="9360"/>
      </w:tabs>
    </w:pPr>
  </w:style>
  <w:style w:type="character" w:customStyle="1" w:styleId="FooterChar">
    <w:name w:val="Footer Char"/>
    <w:basedOn w:val="DefaultParagraphFont"/>
    <w:link w:val="Footer"/>
    <w:uiPriority w:val="99"/>
    <w:rsid w:val="00EA6F56"/>
    <w:rPr>
      <w:rFonts w:eastAsiaTheme="minorEastAsia"/>
      <w:sz w:val="24"/>
      <w:szCs w:val="24"/>
    </w:rPr>
  </w:style>
  <w:style w:type="paragraph" w:styleId="Caption">
    <w:name w:val="caption"/>
    <w:basedOn w:val="Normal"/>
    <w:next w:val="Normal"/>
    <w:uiPriority w:val="35"/>
    <w:unhideWhenUsed/>
    <w:qFormat/>
    <w:rsid w:val="00BD307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A40E-EC2B-4064-88F6-0B448A13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Fadly Pratama</dc:creator>
  <cp:keywords/>
  <dc:description/>
  <cp:lastModifiedBy>Fadly Pratama</cp:lastModifiedBy>
  <cp:revision>73</cp:revision>
  <cp:lastPrinted>2014-05-19T06:26:00Z</cp:lastPrinted>
  <dcterms:created xsi:type="dcterms:W3CDTF">2014-03-18T08:43:00Z</dcterms:created>
  <dcterms:modified xsi:type="dcterms:W3CDTF">2014-05-30T08:29:00Z</dcterms:modified>
</cp:coreProperties>
</file>