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05" w:rsidRPr="00706B8C" w:rsidRDefault="006914A1" w:rsidP="00706B8C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706B8C">
        <w:rPr>
          <w:rFonts w:ascii="Times New Roman" w:hAnsi="Times New Roman"/>
          <w:b/>
          <w:sz w:val="28"/>
          <w:szCs w:val="28"/>
        </w:rPr>
        <w:t>DAFTAR PUSTAKA</w:t>
      </w:r>
    </w:p>
    <w:p w:rsidR="009E1501" w:rsidRDefault="009E1501" w:rsidP="009E1501">
      <w:pPr>
        <w:tabs>
          <w:tab w:val="left" w:pos="7108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CE51D7" w:rsidRPr="00965AF3" w:rsidRDefault="009E1501" w:rsidP="00DC6A1B">
      <w:pPr>
        <w:tabs>
          <w:tab w:val="left" w:pos="7108"/>
        </w:tabs>
        <w:spacing w:after="0" w:line="360" w:lineRule="auto"/>
        <w:ind w:left="1134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Abdurahman, dan Soejono (2005), </w:t>
      </w:r>
      <w:r>
        <w:rPr>
          <w:rFonts w:ascii="Times New Roman" w:hAnsi="Times New Roman"/>
          <w:i/>
          <w:sz w:val="24"/>
          <w:szCs w:val="24"/>
        </w:rPr>
        <w:t xml:space="preserve">Metode Penelitian : Suatu Pemikiran dan Penerapan, </w:t>
      </w:r>
      <w:r w:rsidRPr="009E1501">
        <w:rPr>
          <w:rFonts w:ascii="Times New Roman" w:hAnsi="Times New Roman"/>
          <w:sz w:val="24"/>
          <w:szCs w:val="24"/>
        </w:rPr>
        <w:t>Rineka Cipta. Jakarta</w:t>
      </w:r>
      <w:r>
        <w:rPr>
          <w:rFonts w:ascii="Times New Roman" w:hAnsi="Times New Roman"/>
          <w:b/>
          <w:sz w:val="24"/>
          <w:szCs w:val="24"/>
        </w:rPr>
        <w:tab/>
      </w:r>
    </w:p>
    <w:p w:rsidR="0022403A" w:rsidRPr="00502BEE" w:rsidRDefault="00444FC7" w:rsidP="00DC6A1B">
      <w:pPr>
        <w:spacing w:after="0" w:line="360" w:lineRule="auto"/>
        <w:ind w:left="1134" w:right="9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Afifudin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(2009)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4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403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</w:t>
      </w:r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etodologi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Kualitati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4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4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Pustaka</w:t>
      </w:r>
      <w:proofErr w:type="spellEnd"/>
      <w:r w:rsidR="00224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4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Setia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548E6" w:rsidRDefault="00DC6A1B" w:rsidP="00FE5448">
      <w:pPr>
        <w:tabs>
          <w:tab w:val="left" w:pos="426"/>
        </w:tabs>
        <w:spacing w:after="0" w:line="360" w:lineRule="auto"/>
        <w:ind w:left="1134" w:right="9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444F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</w:t>
      </w:r>
      <w:r w:rsidR="00321A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</w:t>
      </w:r>
      <w:r w:rsidR="003A3D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(1992), </w:t>
      </w:r>
      <w:proofErr w:type="spellStart"/>
      <w:r w:rsidR="003A3D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3A3D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A3D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Kepe</w:t>
      </w:r>
      <w:r w:rsidR="00680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ndidikan</w:t>
      </w:r>
      <w:proofErr w:type="spellEnd"/>
      <w:r w:rsidR="00680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0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Prosedur</w:t>
      </w:r>
      <w:proofErr w:type="spellEnd"/>
      <w:r w:rsidR="00680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0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680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0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Strategi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A3D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Angkasa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 w:rsidRP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7BA1" w:rsidRDefault="00D87BA1" w:rsidP="00DC6A1B">
      <w:pPr>
        <w:tabs>
          <w:tab w:val="left" w:pos="1701"/>
        </w:tabs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Amin Suyitno (2004),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Dasar-dasar dan Proses Pembelajaran Matematika,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FMIPA UNNES, Semarang.</w:t>
      </w:r>
    </w:p>
    <w:p w:rsidR="00335772" w:rsidRPr="00F11C51" w:rsidRDefault="00335772" w:rsidP="00DC6A1B">
      <w:pPr>
        <w:tabs>
          <w:tab w:val="left" w:pos="1701"/>
        </w:tabs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Anselm, Strauss &amp; Juliet Corbin (</w:t>
      </w:r>
      <w:r w:rsidR="00F11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2009), </w:t>
      </w:r>
      <w:r w:rsidR="00F11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Dasar-dasar Penelitian Kualitatif, </w:t>
      </w:r>
      <w:r w:rsidR="00F11C51">
        <w:rPr>
          <w:rFonts w:ascii="Times New Roman" w:hAnsi="Times New Roman" w:cs="Times New Roman"/>
          <w:color w:val="000000" w:themeColor="text1"/>
          <w:sz w:val="24"/>
          <w:szCs w:val="24"/>
        </w:rPr>
        <w:t>Pustaka Pelajar, Yogyakarta.</w:t>
      </w:r>
    </w:p>
    <w:p w:rsidR="00F21924" w:rsidRPr="00F21924" w:rsidRDefault="00F21924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Arif Furchan (2004),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Pengantar Penelitian Dalam Pendidikan,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 Pelajar, Yogyakarta.</w:t>
      </w:r>
    </w:p>
    <w:p w:rsidR="00A8133F" w:rsidRDefault="00A8133F" w:rsidP="00DC6A1B">
      <w:pPr>
        <w:tabs>
          <w:tab w:val="left" w:pos="1276"/>
        </w:tabs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Chosky, L. Abramson, R.M, Woods D (1986),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Teaching Music In The Twentieth Century, </w:t>
      </w:r>
      <w:r w:rsidRPr="00A8133F">
        <w:rPr>
          <w:rFonts w:ascii="Times New Roman" w:hAnsi="Times New Roman" w:cs="Times New Roman"/>
          <w:color w:val="000000" w:themeColor="text1"/>
          <w:sz w:val="24"/>
          <w:szCs w:val="24"/>
        </w:rPr>
        <w:t>New Jersey Rentice Hall.</w:t>
      </w:r>
    </w:p>
    <w:p w:rsidR="00DA223A" w:rsidRPr="00DA223A" w:rsidRDefault="00DA223A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Dagun, Save M (2005),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Kamus Besar Ilmu Pengetahuan,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Lembaga Pengkajian Kebudayaan Nusantara, Jakarta.</w:t>
      </w:r>
    </w:p>
    <w:p w:rsidR="005A163E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Dewantara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(1962)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Karja</w:t>
      </w:r>
      <w:proofErr w:type="spellEnd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Ki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Hadjar</w:t>
      </w:r>
      <w:proofErr w:type="spellEnd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Dewantara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Majelis</w:t>
      </w:r>
      <w:proofErr w:type="spellEnd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Luhur</w:t>
      </w:r>
      <w:proofErr w:type="spellEnd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Persatuan</w:t>
      </w:r>
      <w:proofErr w:type="spellEnd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Taman </w:t>
      </w:r>
      <w:proofErr w:type="spellStart"/>
      <w:r w:rsidR="006914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Sisw</w:t>
      </w:r>
      <w:proofErr w:type="spellEnd"/>
      <w:r w:rsidR="006914A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Start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028A" w:rsidRP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Jogjakarta</w:t>
      </w:r>
      <w:proofErr w:type="gram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32AA" w:rsidRPr="003C32AA" w:rsidRDefault="003C32AA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Djamarah Bahri syaiful (1991),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Belajar Mengajar,</w:t>
      </w:r>
      <w:r w:rsidR="005142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1426F">
        <w:rPr>
          <w:rFonts w:ascii="Times New Roman" w:hAnsi="Times New Roman" w:cs="Times New Roman"/>
          <w:color w:val="000000" w:themeColor="text1"/>
          <w:sz w:val="24"/>
          <w:szCs w:val="24"/>
        </w:rPr>
        <w:t>Rineka Cipta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Jakarta.</w:t>
      </w:r>
    </w:p>
    <w:p w:rsidR="005A163E" w:rsidRPr="00502BEE" w:rsidRDefault="003C32AA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Herm</w:t>
      </w:r>
      <w:r w:rsidR="00444FC7">
        <w:rPr>
          <w:rFonts w:ascii="Times New Roman" w:hAnsi="Times New Roman" w:cs="Times New Roman"/>
          <w:color w:val="000000" w:themeColor="text1"/>
          <w:sz w:val="24"/>
          <w:szCs w:val="24"/>
        </w:rPr>
        <w:t>awan A. H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et 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44F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444F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Media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UPI Press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163E" w:rsidRPr="0068028A" w:rsidRDefault="00444FC7" w:rsidP="00DC6A1B">
      <w:pPr>
        <w:spacing w:after="0" w:line="360" w:lineRule="auto"/>
        <w:ind w:left="1134" w:right="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Jazuli M (2008),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Paradigma Kontekstual Pendidikan Seni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Unesa University Press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 w:rsidRP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>Semarang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A4D" w:rsidRPr="00502BEE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Mardalis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(2003)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1A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</w:t>
      </w:r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itian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Suatu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Pendekatan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Proposal</w:t>
      </w:r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A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Bumi</w:t>
      </w:r>
      <w:proofErr w:type="spellEnd"/>
      <w:r w:rsidR="00321A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A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Aksara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914A1" w:rsidRPr="006914A1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Martadinata, Juju Sain (1976),</w:t>
      </w:r>
      <w:r w:rsidR="0069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Sekar Gending Degung Jilid 1,</w:t>
      </w:r>
      <w:r w:rsidR="0069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Mitra Buana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163E" w:rsidRPr="00502BEE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Moleong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 </w:t>
      </w:r>
      <w:r w:rsidR="00F219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</w:t>
      </w:r>
      <w:r w:rsidR="00F2192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Metodologi</w:t>
      </w:r>
      <w:proofErr w:type="spellEnd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Kualitatif</w:t>
      </w:r>
      <w:proofErr w:type="spellEnd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Rosda</w:t>
      </w:r>
      <w:proofErr w:type="spellEnd"/>
      <w:r w:rsidR="00917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arya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163E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Mulyasa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 (2009)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Implementasi</w:t>
      </w:r>
      <w:proofErr w:type="spellEnd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Kurikulum</w:t>
      </w:r>
      <w:proofErr w:type="spellEnd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Tingkat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Satuan</w:t>
      </w:r>
      <w:proofErr w:type="spellEnd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Bumi</w:t>
      </w:r>
      <w:proofErr w:type="spellEnd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Aksara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7B27" w:rsidRPr="00502BEE" w:rsidRDefault="00917B2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Mulyana Deddy (2006), </w:t>
      </w:r>
      <w:r w:rsidRPr="00917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Kualitatif : Paradigma Baru dan Ilmu Sosial Lainnya,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Rosda Karya, Bandung.</w:t>
      </w:r>
    </w:p>
    <w:p w:rsidR="005A163E" w:rsidRPr="00502BEE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Musfiqon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H. M (2012)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Panduan</w:t>
      </w:r>
      <w:proofErr w:type="spellEnd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Lengkap</w:t>
      </w:r>
      <w:proofErr w:type="spellEnd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Metodologi</w:t>
      </w:r>
      <w:proofErr w:type="spellEnd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Prestasi</w:t>
      </w:r>
      <w:proofErr w:type="spellEnd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Pustaka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72FC" w:rsidRPr="00502BEE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Saebani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(2008)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7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E272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7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Pustaka</w:t>
      </w:r>
      <w:proofErr w:type="spellEnd"/>
      <w:r w:rsidR="00E27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7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Setia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A163E" w:rsidRPr="00502BEE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Sanjaya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 (2010)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Kurikulum</w:t>
      </w:r>
      <w:proofErr w:type="spellEnd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Kencana</w:t>
      </w:r>
      <w:proofErr w:type="spellEnd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Prenada</w:t>
      </w:r>
      <w:proofErr w:type="spellEnd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Media Group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163E" w:rsidRPr="00502BEE" w:rsidRDefault="005A163E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Sanjaya</w:t>
      </w:r>
      <w:proofErr w:type="spellEnd"/>
      <w:r w:rsidRPr="00337A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44F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 (2012)</w:t>
      </w:r>
      <w:r w:rsidR="00444F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Perencanaan</w:t>
      </w:r>
      <w:proofErr w:type="spellEnd"/>
      <w:r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Desain</w:t>
      </w:r>
      <w:proofErr w:type="spellEnd"/>
      <w:r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Sistem</w:t>
      </w:r>
      <w:proofErr w:type="spellEnd"/>
      <w:r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14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Media Group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5014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Sarwono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(2006)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50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15014" w:rsidRPr="0051501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Analisis</w:t>
      </w:r>
      <w:proofErr w:type="spellEnd"/>
      <w:r w:rsidR="00515014" w:rsidRPr="0051501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="00515014" w:rsidRPr="0051501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515014" w:rsidRPr="0051501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="005150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150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Andi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Jogjakarta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7BA1" w:rsidRPr="00502BEE" w:rsidRDefault="00D87BA1" w:rsidP="00DC6A1B">
      <w:pPr>
        <w:tabs>
          <w:tab w:val="left" w:pos="3261"/>
        </w:tabs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Satriyaningsih (2009),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Efektivitas Metode Pembelajaran Tutor Sebaya Untuk Meningkatkan Hasil Belajar Biologi pada Pokok Bahasan Ekosistem pada Siswa Kelas VII SMP Bhinneka Karya Klego Boyolali Tahun Ajaran 2008/2009, Skripsi, </w:t>
      </w:r>
      <w:r w:rsidRPr="00D87BA1">
        <w:rPr>
          <w:rFonts w:ascii="Times New Roman" w:hAnsi="Times New Roman" w:cs="Times New Roman"/>
          <w:color w:val="000000" w:themeColor="text1"/>
          <w:sz w:val="24"/>
          <w:szCs w:val="24"/>
        </w:rPr>
        <w:t>Fakultas Keguruan dan Ilmu Pendidikan Universitas Muhammadiyah Surakarta.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403A" w:rsidRDefault="0022403A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 w:rsidRPr="0022403A">
        <w:rPr>
          <w:rFonts w:ascii="Times New Roman" w:hAnsi="Times New Roman" w:cs="Times New Roman"/>
          <w:color w:val="000000"/>
          <w:sz w:val="24"/>
        </w:rPr>
        <w:t>S</w:t>
      </w:r>
      <w:r w:rsidR="00F21924">
        <w:rPr>
          <w:rFonts w:ascii="Times New Roman" w:hAnsi="Times New Roman" w:cs="Times New Roman"/>
          <w:color w:val="000000"/>
          <w:sz w:val="24"/>
        </w:rPr>
        <w:t>atori Djam’</w:t>
      </w:r>
      <w:r w:rsidR="00444FC7">
        <w:rPr>
          <w:rFonts w:ascii="Times New Roman" w:hAnsi="Times New Roman" w:cs="Times New Roman"/>
          <w:color w:val="000000"/>
          <w:sz w:val="24"/>
        </w:rPr>
        <w:t>an dan Aan Komariah</w:t>
      </w:r>
      <w:r w:rsidRPr="0022403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(</w:t>
      </w:r>
      <w:r w:rsidRPr="0022403A">
        <w:rPr>
          <w:rFonts w:ascii="Times New Roman" w:hAnsi="Times New Roman" w:cs="Times New Roman"/>
          <w:color w:val="000000"/>
          <w:sz w:val="24"/>
        </w:rPr>
        <w:t>2010</w:t>
      </w:r>
      <w:r>
        <w:rPr>
          <w:rFonts w:ascii="Times New Roman" w:hAnsi="Times New Roman" w:cs="Times New Roman"/>
          <w:color w:val="000000"/>
          <w:sz w:val="24"/>
          <w:lang w:val="en-US"/>
        </w:rPr>
        <w:t>)</w:t>
      </w:r>
      <w:r w:rsidR="00444FC7">
        <w:rPr>
          <w:rFonts w:ascii="Times New Roman" w:hAnsi="Times New Roman" w:cs="Times New Roman"/>
          <w:color w:val="000000"/>
          <w:sz w:val="24"/>
        </w:rPr>
        <w:t>,</w:t>
      </w:r>
      <w:r w:rsidRPr="0022403A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22403A">
        <w:rPr>
          <w:rFonts w:ascii="Times New Roman" w:hAnsi="Times New Roman" w:cs="Times New Roman"/>
          <w:i/>
          <w:iCs/>
          <w:color w:val="000000"/>
          <w:sz w:val="24"/>
        </w:rPr>
        <w:t>Metodologi Penelitian Kualitatif.</w:t>
      </w:r>
      <w:r w:rsidRPr="0022403A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22403A">
        <w:rPr>
          <w:rFonts w:ascii="Times New Roman" w:hAnsi="Times New Roman" w:cs="Times New Roman"/>
          <w:color w:val="000000"/>
          <w:sz w:val="24"/>
        </w:rPr>
        <w:t xml:space="preserve"> Alfabeta</w:t>
      </w:r>
      <w:r w:rsidR="00502BEE">
        <w:rPr>
          <w:rFonts w:ascii="Times New Roman" w:hAnsi="Times New Roman" w:cs="Times New Roman"/>
          <w:color w:val="000000"/>
          <w:sz w:val="24"/>
        </w:rPr>
        <w:t>,</w:t>
      </w:r>
      <w:r w:rsidR="0068028A">
        <w:rPr>
          <w:rFonts w:ascii="Times New Roman" w:hAnsi="Times New Roman" w:cs="Times New Roman"/>
          <w:color w:val="000000"/>
          <w:sz w:val="24"/>
        </w:rPr>
        <w:t xml:space="preserve"> Bandung</w:t>
      </w:r>
      <w:r w:rsidR="00502BEE">
        <w:rPr>
          <w:rFonts w:ascii="Times New Roman" w:hAnsi="Times New Roman" w:cs="Times New Roman"/>
          <w:color w:val="000000"/>
          <w:sz w:val="24"/>
        </w:rPr>
        <w:t>.</w:t>
      </w:r>
    </w:p>
    <w:p w:rsidR="005F65A3" w:rsidRPr="00502BEE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Soepandi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Atik</w:t>
      </w:r>
      <w:proofErr w:type="spellEnd"/>
      <w:r w:rsidR="005F65A3">
        <w:rPr>
          <w:rFonts w:ascii="Times New Roman" w:hAnsi="Times New Roman" w:cs="Times New Roman"/>
          <w:color w:val="000000"/>
          <w:sz w:val="24"/>
          <w:lang w:val="en-US"/>
        </w:rPr>
        <w:t xml:space="preserve"> (1983), </w:t>
      </w:r>
      <w:proofErr w:type="spellStart"/>
      <w:r w:rsidR="005F65A3">
        <w:rPr>
          <w:rFonts w:ascii="Times New Roman" w:hAnsi="Times New Roman" w:cs="Times New Roman"/>
          <w:i/>
          <w:color w:val="000000"/>
          <w:sz w:val="24"/>
          <w:lang w:val="en-US"/>
        </w:rPr>
        <w:t>Khasanah</w:t>
      </w:r>
      <w:proofErr w:type="spellEnd"/>
      <w:r w:rsidR="005F65A3">
        <w:rPr>
          <w:rFonts w:ascii="Times New Roman" w:hAnsi="Times New Roman" w:cs="Times New Roman"/>
          <w:i/>
          <w:color w:val="000000"/>
          <w:sz w:val="24"/>
          <w:lang w:val="en-US"/>
        </w:rPr>
        <w:t xml:space="preserve"> </w:t>
      </w:r>
      <w:proofErr w:type="spellStart"/>
      <w:r w:rsidR="005F65A3">
        <w:rPr>
          <w:rFonts w:ascii="Times New Roman" w:hAnsi="Times New Roman" w:cs="Times New Roman"/>
          <w:i/>
          <w:color w:val="000000"/>
          <w:sz w:val="24"/>
          <w:lang w:val="en-US"/>
        </w:rPr>
        <w:t>Kesenian</w:t>
      </w:r>
      <w:proofErr w:type="spellEnd"/>
      <w:r w:rsidR="005F65A3">
        <w:rPr>
          <w:rFonts w:ascii="Times New Roman" w:hAnsi="Times New Roman" w:cs="Times New Roman"/>
          <w:i/>
          <w:color w:val="000000"/>
          <w:sz w:val="24"/>
          <w:lang w:val="en-US"/>
        </w:rPr>
        <w:t xml:space="preserve"> Daerah </w:t>
      </w:r>
      <w:proofErr w:type="spellStart"/>
      <w:r w:rsidR="005F65A3">
        <w:rPr>
          <w:rFonts w:ascii="Times New Roman" w:hAnsi="Times New Roman" w:cs="Times New Roman"/>
          <w:i/>
          <w:color w:val="000000"/>
          <w:sz w:val="24"/>
          <w:lang w:val="en-US"/>
        </w:rPr>
        <w:t>Jawa</w:t>
      </w:r>
      <w:proofErr w:type="spellEnd"/>
      <w:r w:rsidR="005F65A3">
        <w:rPr>
          <w:rFonts w:ascii="Times New Roman" w:hAnsi="Times New Roman" w:cs="Times New Roman"/>
          <w:i/>
          <w:color w:val="000000"/>
          <w:sz w:val="24"/>
          <w:lang w:val="en-US"/>
        </w:rPr>
        <w:t xml:space="preserve"> Barat</w:t>
      </w:r>
      <w:r w:rsidR="00502BEE">
        <w:rPr>
          <w:rFonts w:ascii="Times New Roman" w:hAnsi="Times New Roman" w:cs="Times New Roman"/>
          <w:i/>
          <w:color w:val="000000"/>
          <w:sz w:val="24"/>
        </w:rPr>
        <w:t>,</w:t>
      </w:r>
      <w:r w:rsidR="0068028A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5F65A3">
        <w:rPr>
          <w:rFonts w:ascii="Times New Roman" w:hAnsi="Times New Roman" w:cs="Times New Roman"/>
          <w:color w:val="000000"/>
          <w:sz w:val="24"/>
          <w:lang w:val="en-US"/>
        </w:rPr>
        <w:t>Pelita</w:t>
      </w:r>
      <w:proofErr w:type="spellEnd"/>
      <w:r w:rsidR="005F65A3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5F65A3">
        <w:rPr>
          <w:rFonts w:ascii="Times New Roman" w:hAnsi="Times New Roman" w:cs="Times New Roman"/>
          <w:color w:val="000000"/>
          <w:sz w:val="24"/>
          <w:lang w:val="en-US"/>
        </w:rPr>
        <w:t>Masa</w:t>
      </w:r>
      <w:proofErr w:type="spellEnd"/>
      <w:r w:rsidR="00502BEE">
        <w:rPr>
          <w:rFonts w:ascii="Times New Roman" w:hAnsi="Times New Roman" w:cs="Times New Roman"/>
          <w:color w:val="000000"/>
          <w:sz w:val="24"/>
        </w:rPr>
        <w:t>,</w:t>
      </w:r>
      <w:r w:rsidR="0068028A">
        <w:rPr>
          <w:rFonts w:ascii="Times New Roman" w:hAnsi="Times New Roman" w:cs="Times New Roman"/>
          <w:i/>
          <w:color w:val="000000"/>
          <w:sz w:val="24"/>
          <w:lang w:val="en-US"/>
        </w:rPr>
        <w:t xml:space="preserve"> </w:t>
      </w:r>
      <w:r w:rsidR="0068028A">
        <w:rPr>
          <w:rFonts w:ascii="Times New Roman" w:hAnsi="Times New Roman" w:cs="Times New Roman"/>
          <w:color w:val="000000"/>
          <w:sz w:val="24"/>
          <w:lang w:val="en-US"/>
        </w:rPr>
        <w:t>Bandung</w:t>
      </w:r>
      <w:r w:rsidR="00502BEE">
        <w:rPr>
          <w:rFonts w:ascii="Times New Roman" w:hAnsi="Times New Roman" w:cs="Times New Roman"/>
          <w:color w:val="000000"/>
          <w:sz w:val="24"/>
        </w:rPr>
        <w:t>.</w:t>
      </w:r>
    </w:p>
    <w:p w:rsidR="00A50FCD" w:rsidRPr="00502BEE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Nana (2009)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0F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0FCD" w:rsidRPr="005F65A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A50FCD" w:rsidRPr="005F65A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0FCD" w:rsidRPr="005F65A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A50FCD" w:rsidRPr="005F65A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0FCD" w:rsidRPr="005F65A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A50FCD" w:rsidRPr="005F65A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0FCD" w:rsidRPr="005F65A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="00A50FC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A50F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Sinar</w:t>
      </w:r>
      <w:proofErr w:type="spellEnd"/>
      <w:r w:rsidR="00A50F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0F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Baru</w:t>
      </w:r>
      <w:proofErr w:type="spellEnd"/>
      <w:r w:rsidR="00A50F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0F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Algensindo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65A3" w:rsidRPr="00502BEE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Suharsimi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5A3" w:rsidRPr="008271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Suhardjono</w:t>
      </w:r>
      <w:proofErr w:type="spellEnd"/>
      <w:r w:rsidR="005F65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Supardi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(2008)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65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F65A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5F65A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Tindakan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5F65A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F65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Sinar</w:t>
      </w:r>
      <w:proofErr w:type="spellEnd"/>
      <w:r w:rsidR="005F65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F65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Grafika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163E" w:rsidRDefault="00F21924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Sugiyono (2010</w:t>
      </w:r>
      <w:r w:rsidR="00444FC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Pendidikan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Alfabeta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0FCD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Suryabrata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 (</w:t>
      </w:r>
      <w:r w:rsidR="00F21924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0F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0FCD" w:rsidRPr="006914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Metodologi</w:t>
      </w:r>
      <w:proofErr w:type="spellEnd"/>
      <w:r w:rsidR="00A50FCD" w:rsidRPr="006914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0FCD" w:rsidRPr="006914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0F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27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Raja </w:t>
      </w:r>
      <w:proofErr w:type="spellStart"/>
      <w:r w:rsidR="00E27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Gravindo</w:t>
      </w:r>
      <w:proofErr w:type="spellEnd"/>
      <w:r w:rsidR="00E27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7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Persada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Jogjakarta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A4D" w:rsidRPr="00502BEE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Tjarmedi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Entjar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</w:t>
      </w:r>
      <w:r w:rsidR="00321A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(1995)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1A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Pedoman</w:t>
      </w:r>
      <w:proofErr w:type="spellEnd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Lagu</w:t>
      </w:r>
      <w:proofErr w:type="spellEnd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Lagu</w:t>
      </w:r>
      <w:proofErr w:type="spellEnd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Klasik</w:t>
      </w:r>
      <w:proofErr w:type="spellEnd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Kreasi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Gamelan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Degung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Jawa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Barat</w:t>
      </w:r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21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321A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CV. Prima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163E" w:rsidRPr="00502BEE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Widiana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(2012)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 Cappell</w:t>
      </w:r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Dalam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Lagu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Sunda</w:t>
      </w:r>
      <w:proofErr w:type="spellEnd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5A163E" w:rsidRPr="00905B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alam</w:t>
      </w:r>
      <w:proofErr w:type="spellEnd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Seni</w:t>
      </w:r>
      <w:proofErr w:type="spellEnd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Tradisi</w:t>
      </w:r>
      <w:proofErr w:type="spellEnd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Sebagai</w:t>
      </w:r>
      <w:proofErr w:type="spellEnd"/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Media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Apresiasi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Seni</w:t>
      </w:r>
      <w:proofErr w:type="spellEnd"/>
      <w:r w:rsidR="00502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Bintang</w:t>
      </w:r>
      <w:proofErr w:type="spellEnd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WarliArtika</w:t>
      </w:r>
      <w:proofErr w:type="spell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163E" w:rsidRDefault="00444FC7" w:rsidP="00DC6A1B">
      <w:pPr>
        <w:spacing w:after="0" w:line="360" w:lineRule="auto"/>
        <w:ind w:left="1134" w:right="9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Wiratmadja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(1998),</w:t>
      </w:r>
      <w:r w:rsidR="005A163E" w:rsidRPr="00B84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63E" w:rsidRPr="002F14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Mengenal Seni Tembang Sunda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1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Disbudpar</w:t>
      </w:r>
      <w:proofErr w:type="gramStart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8A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proofErr w:type="gramEnd"/>
      <w:r w:rsidR="00502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158" w:rsidRDefault="00E13158" w:rsidP="006914A1">
      <w:pPr>
        <w:ind w:left="426"/>
      </w:pPr>
    </w:p>
    <w:sectPr w:rsidR="00E13158" w:rsidSect="005074B5">
      <w:headerReference w:type="default" r:id="rId7"/>
      <w:pgSz w:w="12240" w:h="15840" w:code="1"/>
      <w:pgMar w:top="2268" w:right="1701" w:bottom="1701" w:left="226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3E" w:rsidRDefault="0050783E" w:rsidP="007F79BF">
      <w:pPr>
        <w:spacing w:after="0" w:line="240" w:lineRule="auto"/>
      </w:pPr>
      <w:r>
        <w:separator/>
      </w:r>
    </w:p>
  </w:endnote>
  <w:endnote w:type="continuationSeparator" w:id="0">
    <w:p w:rsidR="0050783E" w:rsidRDefault="0050783E" w:rsidP="007F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3E" w:rsidRDefault="0050783E" w:rsidP="007F79BF">
      <w:pPr>
        <w:spacing w:after="0" w:line="240" w:lineRule="auto"/>
      </w:pPr>
      <w:r>
        <w:separator/>
      </w:r>
    </w:p>
  </w:footnote>
  <w:footnote w:type="continuationSeparator" w:id="0">
    <w:p w:rsidR="0050783E" w:rsidRDefault="0050783E" w:rsidP="007F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4607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79BF" w:rsidRDefault="007F79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448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7F79BF" w:rsidRDefault="007F7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63E"/>
    <w:rsid w:val="00016DEB"/>
    <w:rsid w:val="000B1D70"/>
    <w:rsid w:val="00166C7D"/>
    <w:rsid w:val="001C08D5"/>
    <w:rsid w:val="0022403A"/>
    <w:rsid w:val="00260255"/>
    <w:rsid w:val="00321A4D"/>
    <w:rsid w:val="00335772"/>
    <w:rsid w:val="003A3D0E"/>
    <w:rsid w:val="003B3751"/>
    <w:rsid w:val="003C32AA"/>
    <w:rsid w:val="00444FC7"/>
    <w:rsid w:val="00451499"/>
    <w:rsid w:val="004A0049"/>
    <w:rsid w:val="00502BEE"/>
    <w:rsid w:val="005074B5"/>
    <w:rsid w:val="0050783E"/>
    <w:rsid w:val="0051426F"/>
    <w:rsid w:val="00515014"/>
    <w:rsid w:val="005548E6"/>
    <w:rsid w:val="00564AB0"/>
    <w:rsid w:val="00570E8C"/>
    <w:rsid w:val="00574023"/>
    <w:rsid w:val="005A163E"/>
    <w:rsid w:val="005B6603"/>
    <w:rsid w:val="005F65A3"/>
    <w:rsid w:val="0068028A"/>
    <w:rsid w:val="006914A1"/>
    <w:rsid w:val="006F2DB3"/>
    <w:rsid w:val="00704305"/>
    <w:rsid w:val="00706B8C"/>
    <w:rsid w:val="00774A97"/>
    <w:rsid w:val="007F79BF"/>
    <w:rsid w:val="008D38E9"/>
    <w:rsid w:val="00903B6E"/>
    <w:rsid w:val="00917B27"/>
    <w:rsid w:val="00917C29"/>
    <w:rsid w:val="0097660D"/>
    <w:rsid w:val="009E1501"/>
    <w:rsid w:val="009E3C36"/>
    <w:rsid w:val="009F5F70"/>
    <w:rsid w:val="00A50FCD"/>
    <w:rsid w:val="00A706F5"/>
    <w:rsid w:val="00A76EB3"/>
    <w:rsid w:val="00A8133F"/>
    <w:rsid w:val="00AF1DE1"/>
    <w:rsid w:val="00B26CB8"/>
    <w:rsid w:val="00B63114"/>
    <w:rsid w:val="00C52949"/>
    <w:rsid w:val="00CE51D7"/>
    <w:rsid w:val="00D2379B"/>
    <w:rsid w:val="00D60895"/>
    <w:rsid w:val="00D779D9"/>
    <w:rsid w:val="00D87BA1"/>
    <w:rsid w:val="00DA223A"/>
    <w:rsid w:val="00DC6A1B"/>
    <w:rsid w:val="00DE762D"/>
    <w:rsid w:val="00E13158"/>
    <w:rsid w:val="00E272FC"/>
    <w:rsid w:val="00E65977"/>
    <w:rsid w:val="00EC4254"/>
    <w:rsid w:val="00EF4696"/>
    <w:rsid w:val="00F11C51"/>
    <w:rsid w:val="00F21924"/>
    <w:rsid w:val="00F912E6"/>
    <w:rsid w:val="00F93CFD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3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6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2403A"/>
  </w:style>
  <w:style w:type="paragraph" w:styleId="Header">
    <w:name w:val="header"/>
    <w:basedOn w:val="Normal"/>
    <w:link w:val="HeaderChar"/>
    <w:uiPriority w:val="99"/>
    <w:unhideWhenUsed/>
    <w:rsid w:val="007F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BF"/>
    <w:rPr>
      <w:rFonts w:asciiTheme="minorHAnsi" w:hAnsiTheme="minorHAnsi" w:cstheme="minorBid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BF"/>
    <w:rPr>
      <w:rFonts w:ascii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SONIC</cp:lastModifiedBy>
  <cp:revision>29</cp:revision>
  <dcterms:created xsi:type="dcterms:W3CDTF">2014-04-11T10:04:00Z</dcterms:created>
  <dcterms:modified xsi:type="dcterms:W3CDTF">2014-05-30T08:40:00Z</dcterms:modified>
</cp:coreProperties>
</file>