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A3" w:rsidRPr="00E53642" w:rsidRDefault="004E72A3" w:rsidP="00D421E0">
      <w:pPr>
        <w:spacing w:line="360" w:lineRule="auto"/>
        <w:ind w:left="720"/>
        <w:jc w:val="center"/>
        <w:rPr>
          <w:rFonts w:ascii="Arial" w:hAnsi="Arial" w:cs="Arial"/>
          <w:b/>
        </w:rPr>
      </w:pPr>
      <w:r w:rsidRPr="00E53642">
        <w:rPr>
          <w:rFonts w:ascii="Arial" w:hAnsi="Arial" w:cs="Arial"/>
          <w:b/>
        </w:rPr>
        <w:t>BAB II</w:t>
      </w:r>
    </w:p>
    <w:p w:rsidR="004F1F7A" w:rsidRPr="00E53642" w:rsidRDefault="004E72A3" w:rsidP="003620FD">
      <w:pPr>
        <w:tabs>
          <w:tab w:val="left" w:pos="240"/>
          <w:tab w:val="center" w:pos="4320"/>
        </w:tabs>
        <w:spacing w:line="360" w:lineRule="auto"/>
        <w:ind w:left="720"/>
        <w:jc w:val="center"/>
        <w:rPr>
          <w:rFonts w:ascii="Arial" w:hAnsi="Arial" w:cs="Arial"/>
          <w:b/>
        </w:rPr>
      </w:pPr>
      <w:r w:rsidRPr="00E53642">
        <w:rPr>
          <w:rFonts w:ascii="Arial" w:hAnsi="Arial" w:cs="Arial"/>
          <w:b/>
        </w:rPr>
        <w:t>LANDASAN TEORI</w:t>
      </w:r>
    </w:p>
    <w:p w:rsidR="003620FD" w:rsidRPr="00E53642" w:rsidRDefault="003620FD" w:rsidP="003620FD">
      <w:pPr>
        <w:tabs>
          <w:tab w:val="left" w:pos="240"/>
          <w:tab w:val="center" w:pos="4320"/>
        </w:tabs>
        <w:spacing w:line="360" w:lineRule="auto"/>
        <w:ind w:left="720"/>
        <w:jc w:val="center"/>
        <w:rPr>
          <w:rFonts w:ascii="Arial" w:hAnsi="Arial" w:cs="Arial"/>
          <w:b/>
        </w:rPr>
      </w:pPr>
    </w:p>
    <w:p w:rsidR="00332EF9" w:rsidRPr="00E53642" w:rsidRDefault="00CA2EBA" w:rsidP="00C26058">
      <w:pPr>
        <w:spacing w:line="360" w:lineRule="auto"/>
        <w:ind w:left="720"/>
        <w:jc w:val="both"/>
        <w:rPr>
          <w:rFonts w:ascii="Arial" w:hAnsi="Arial" w:cs="Arial"/>
          <w:b/>
        </w:rPr>
      </w:pPr>
      <w:r w:rsidRPr="00E53642">
        <w:rPr>
          <w:rFonts w:ascii="Arial" w:hAnsi="Arial" w:cs="Arial"/>
          <w:b/>
        </w:rPr>
        <w:t xml:space="preserve">2.1  </w:t>
      </w:r>
      <w:r w:rsidR="00332EF9" w:rsidRPr="00E53642">
        <w:rPr>
          <w:rFonts w:ascii="Arial" w:hAnsi="Arial" w:cs="Arial"/>
          <w:b/>
        </w:rPr>
        <w:t>Seni Karawitan</w:t>
      </w:r>
    </w:p>
    <w:p w:rsidR="008E1706" w:rsidRDefault="008E1706" w:rsidP="00483D4C">
      <w:pPr>
        <w:spacing w:line="360" w:lineRule="auto"/>
        <w:ind w:left="720" w:firstLine="720"/>
        <w:jc w:val="both"/>
        <w:rPr>
          <w:rFonts w:ascii="Arial" w:hAnsi="Arial" w:cs="Arial"/>
        </w:rPr>
      </w:pPr>
      <w:r>
        <w:rPr>
          <w:rFonts w:ascii="Arial" w:hAnsi="Arial" w:cs="Arial"/>
          <w:lang w:val="id-ID"/>
        </w:rPr>
        <w:t xml:space="preserve">Sebagai bangsa yang besar seperti Indonesia, perlu diperlihatkan kepada masyarakat mengenai perkembangan seni daerah, mengingat banyak sekali budaya kita yang di klaim bangsa lain. Bangsa Indonesia besar bukan saja karena luas wilayahnya, namun juga besar dalam artian banyak jumlah ragamnya. Hal itu merupakan kekayaan dan potensi yang sangat unik di dunia masa kini. </w:t>
      </w:r>
      <w:r w:rsidR="00623D3C" w:rsidRPr="00623D3C">
        <w:rPr>
          <w:rFonts w:ascii="Arial" w:hAnsi="Arial" w:cs="Arial"/>
        </w:rPr>
        <w:t xml:space="preserve">Sebagai salah satu bidang dari kebudayaan, kedudukan seni dalam masyarakat tidak kalah pentingnya dengan bidang-bidang lain. Kesenian selalu hadir di tengah-tengah masyarakat. Kesenian selalu melekat pada kehidupan setiap manusia, dimana ada manusia disitu ada kesenian (Driyarkara, 1980: 8). Dengan demikian antara seni dengan manusia tidak dapat dipisahkan, keduanya saling membutuhkan. Manusia membutuhkan seni untuk keperluan hidupnya, sedang seni membutuhkan manusia sebagai pendukungnya. </w:t>
      </w:r>
    </w:p>
    <w:p w:rsidR="00DC7C66" w:rsidRDefault="00DC7C66" w:rsidP="00DC7C66">
      <w:pPr>
        <w:spacing w:line="360" w:lineRule="auto"/>
        <w:ind w:left="720" w:firstLine="720"/>
        <w:jc w:val="both"/>
        <w:rPr>
          <w:rFonts w:ascii="Arial" w:hAnsi="Arial" w:cs="Arial"/>
        </w:rPr>
      </w:pPr>
      <w:r w:rsidRPr="00E53642">
        <w:rPr>
          <w:rFonts w:ascii="Arial" w:hAnsi="Arial" w:cs="Arial"/>
        </w:rPr>
        <w:t>Perkembangan yang terjadi pada dunia seni karawitan menggambarkan bahwa seni karawitan merupakan suatu produk kebudayaan yang selalu ingin berkembang, menyesuaikan dengan kondisi jaman. Hal ini sesuai dengan kodratnya, bahwa seni karawitan sebagaimana cabang seni pertunjukan tradisi lainnya dikategorikan dalam jenis senikomunal, yaitu seni yang lahir dari, oleh, dan untuk masyarakat. Telah lama diakui bahwa musik (termasuk seni karawitan) adalah bagian yang tidak terpisahkan dari kehidupan manusia. Seni karawitan dianggap sebagai salah satu cermin dari masyarakat tertentu karena terlihat dari budaya maupun acara ritual yang masih dilakukan, disamping sebagai karya manusia</w:t>
      </w:r>
      <w:r w:rsidRPr="00E53642">
        <w:rPr>
          <w:rFonts w:ascii="Arial" w:hAnsi="Arial" w:cs="Arial"/>
          <w:lang w:val="id-ID"/>
        </w:rPr>
        <w:t>, walau bagaimana pun seni</w:t>
      </w:r>
      <w:r w:rsidRPr="00E53642">
        <w:rPr>
          <w:rFonts w:ascii="Arial" w:hAnsi="Arial" w:cs="Arial"/>
        </w:rPr>
        <w:t xml:space="preserve"> tidak dapat dilepaskan </w:t>
      </w:r>
      <w:r w:rsidRPr="00E53642">
        <w:rPr>
          <w:rFonts w:ascii="Arial" w:hAnsi="Arial" w:cs="Arial"/>
        </w:rPr>
        <w:lastRenderedPageBreak/>
        <w:t>selama latar belakang budaya masih melekat pada masyarakatnya</w:t>
      </w:r>
      <w:r w:rsidRPr="00E53642">
        <w:rPr>
          <w:rFonts w:ascii="Arial" w:hAnsi="Arial" w:cs="Arial"/>
          <w:lang w:val="id-ID"/>
        </w:rPr>
        <w:t xml:space="preserve"> itu sendiri</w:t>
      </w:r>
      <w:r w:rsidRPr="00E53642">
        <w:rPr>
          <w:rFonts w:ascii="Arial" w:hAnsi="Arial" w:cs="Arial"/>
        </w:rPr>
        <w:t xml:space="preserve">. </w:t>
      </w:r>
    </w:p>
    <w:p w:rsidR="008E1706" w:rsidRPr="00DC7C66" w:rsidRDefault="008E1706" w:rsidP="00DC7C66">
      <w:pPr>
        <w:spacing w:line="360" w:lineRule="auto"/>
        <w:ind w:left="720" w:firstLine="720"/>
        <w:jc w:val="both"/>
        <w:rPr>
          <w:rFonts w:ascii="Arial" w:hAnsi="Arial" w:cs="Arial"/>
          <w:lang w:val="id-ID"/>
        </w:rPr>
      </w:pPr>
      <w:r>
        <w:rPr>
          <w:rFonts w:ascii="Arial" w:hAnsi="Arial" w:cs="Arial"/>
          <w:lang w:val="id-ID"/>
        </w:rPr>
        <w:t>Seni tidak lepas pula dari kreasi, d</w:t>
      </w:r>
      <w:r w:rsidR="00623D3C" w:rsidRPr="00623D3C">
        <w:rPr>
          <w:rFonts w:ascii="Arial" w:hAnsi="Arial" w:cs="Arial"/>
        </w:rPr>
        <w:t>isadari atau tidak, dalam mengembangkan suatu bentuk kesenian tidak akan lepas, dan selalu bersinggungan dengan aspek-aspek lain, seperti sosial, ekonomi, kepercayaan, adat-istiadat, dan lain sebagainya.</w:t>
      </w:r>
      <w:r w:rsidR="00BC702D">
        <w:rPr>
          <w:rFonts w:ascii="Arial" w:hAnsi="Arial" w:cs="Arial"/>
          <w:lang w:val="id-ID"/>
        </w:rPr>
        <w:t xml:space="preserve"> </w:t>
      </w:r>
      <w:r w:rsidR="00BC702D" w:rsidRPr="00BC702D">
        <w:rPr>
          <w:rFonts w:ascii="Arial" w:hAnsi="Arial" w:cs="Arial"/>
          <w:lang w:val="id-ID"/>
        </w:rPr>
        <w:t>Karawitan merupakan salah satu jenis kesenian kebanggaan yang dimiliki oleh daerah Sunda dan Jawa, yang merupakan salah satu aset dari budaya bangsa.</w:t>
      </w:r>
    </w:p>
    <w:p w:rsidR="00D40214" w:rsidRPr="00E53642" w:rsidRDefault="00D40214" w:rsidP="00DE09B0">
      <w:pPr>
        <w:spacing w:line="360" w:lineRule="auto"/>
        <w:jc w:val="both"/>
        <w:rPr>
          <w:rFonts w:ascii="Arial" w:hAnsi="Arial" w:cs="Arial"/>
          <w:b/>
        </w:rPr>
      </w:pPr>
    </w:p>
    <w:p w:rsidR="00675051" w:rsidRDefault="00834F12" w:rsidP="00A75191">
      <w:pPr>
        <w:spacing w:line="360" w:lineRule="auto"/>
        <w:ind w:left="720"/>
        <w:jc w:val="both"/>
        <w:rPr>
          <w:rFonts w:ascii="Arial" w:hAnsi="Arial" w:cs="Arial"/>
          <w:b/>
        </w:rPr>
      </w:pPr>
      <w:r w:rsidRPr="00E53642">
        <w:rPr>
          <w:rFonts w:ascii="Arial" w:hAnsi="Arial" w:cs="Arial"/>
          <w:b/>
        </w:rPr>
        <w:t xml:space="preserve">2.2  </w:t>
      </w:r>
      <w:r w:rsidR="004E72A3" w:rsidRPr="00E53642">
        <w:rPr>
          <w:rFonts w:ascii="Arial" w:hAnsi="Arial" w:cs="Arial"/>
          <w:b/>
        </w:rPr>
        <w:t>Definisi</w:t>
      </w:r>
      <w:r w:rsidR="00C26058" w:rsidRPr="00E53642">
        <w:rPr>
          <w:rFonts w:ascii="Arial" w:hAnsi="Arial" w:cs="Arial"/>
          <w:b/>
        </w:rPr>
        <w:t xml:space="preserve"> Musik</w:t>
      </w:r>
      <w:r w:rsidR="00A60949" w:rsidRPr="00E53642">
        <w:rPr>
          <w:rFonts w:ascii="Arial" w:hAnsi="Arial" w:cs="Arial"/>
          <w:b/>
        </w:rPr>
        <w:t xml:space="preserve"> Karawitan</w:t>
      </w:r>
    </w:p>
    <w:p w:rsidR="00623D3C" w:rsidRPr="00E53642" w:rsidRDefault="00623D3C" w:rsidP="00623D3C">
      <w:pPr>
        <w:spacing w:line="360" w:lineRule="auto"/>
        <w:ind w:left="720" w:firstLine="720"/>
        <w:jc w:val="both"/>
        <w:rPr>
          <w:rFonts w:ascii="Arial" w:hAnsi="Arial" w:cs="Arial"/>
        </w:rPr>
      </w:pPr>
      <w:r w:rsidRPr="00E53642">
        <w:rPr>
          <w:rFonts w:ascii="Arial" w:hAnsi="Arial" w:cs="Arial"/>
        </w:rPr>
        <w:t>Karawitan berasal dari bahasa jawa rawit, yang berarti rumit, berbelit - belit. Akan tetapi rawit juga berarti halus, cantik, berliku – liku, dan enak. Kata karawitan khususnya dipakai untuk mengacu kepada musik gamelan, musik yang bersistem nada nondiatonis (dalam laras salendro dan pelog) yang garapan – garapannya menggunakan sistem notasi angka, warna suara, ritme, memiliki fungsi, pathet dan aturan garap dalam bentuk sajian instrumentalia, vokalia dan campuran yang indah didengar, serta mengandung nilai – nilai histories dan filosofi bagi bangsa Indonesia, sebab  gamelan jawa merupakan salah satu seni budaya tertua yang masih ada dan masih di lestarikan serta di pelajari hingga saat ini.</w:t>
      </w:r>
    </w:p>
    <w:p w:rsidR="00675051" w:rsidRPr="00E53642" w:rsidRDefault="00675051" w:rsidP="00675051">
      <w:pPr>
        <w:spacing w:line="360" w:lineRule="auto"/>
        <w:ind w:left="720" w:firstLine="720"/>
        <w:jc w:val="both"/>
        <w:rPr>
          <w:rFonts w:ascii="Arial" w:hAnsi="Arial" w:cs="Arial"/>
        </w:rPr>
      </w:pPr>
      <w:r w:rsidRPr="00E53642">
        <w:rPr>
          <w:rFonts w:ascii="Arial" w:hAnsi="Arial" w:cs="Arial"/>
        </w:rPr>
        <w:t xml:space="preserve">Sebelum istilah karawitan mencapai popularitas di masyarakat seperti sekarang ini, dalam kehidupan sehari-hari, khususnya di lingkungan daerah Jawa Tengah dan Yogyakarta, sudah sering terdengar kata rawit yang artinya halus, indah-indah (Prawiroatmojo, 1985:134). Begitu pula sudah terdengar kata ngrawit yang artinya suatu karya seni yang memiliki sifat-sifat yang halus, rumit, dan indah (Soeroso: 1985,1986). Dari dua hal tersebut dapat diartikan bahwa seni karawitan berhubungan dengan sesuatu yang halus, dan rumit. Kehalusan dan kerumitan </w:t>
      </w:r>
      <w:r w:rsidRPr="00E53642">
        <w:rPr>
          <w:rFonts w:ascii="Arial" w:hAnsi="Arial" w:cs="Arial"/>
        </w:rPr>
        <w:lastRenderedPageBreak/>
        <w:t>dalam seni karawitan tampak nyata dalam sajian gending maupun asesoris lainnya.</w:t>
      </w:r>
    </w:p>
    <w:p w:rsidR="00675051" w:rsidRPr="00E53642" w:rsidRDefault="00675051" w:rsidP="00D96D86">
      <w:pPr>
        <w:spacing w:line="360" w:lineRule="auto"/>
        <w:ind w:left="720" w:firstLine="720"/>
        <w:jc w:val="both"/>
        <w:rPr>
          <w:rFonts w:ascii="Arial" w:hAnsi="Arial" w:cs="Arial"/>
          <w:lang w:val="id-ID"/>
        </w:rPr>
      </w:pPr>
      <w:r w:rsidRPr="00E53642">
        <w:rPr>
          <w:rFonts w:ascii="Arial" w:hAnsi="Arial" w:cs="Arial"/>
        </w:rPr>
        <w:t>Istilah karawitan pertama dipergunakan memang pada bahasa Jawa,</w:t>
      </w:r>
      <w:r w:rsidRPr="00E53642">
        <w:rPr>
          <w:rFonts w:ascii="Arial" w:hAnsi="Arial" w:cs="Arial"/>
          <w:lang w:val="id-ID"/>
        </w:rPr>
        <w:t xml:space="preserve"> </w:t>
      </w:r>
      <w:r w:rsidRPr="00E53642">
        <w:rPr>
          <w:rFonts w:ascii="Arial" w:hAnsi="Arial" w:cs="Arial"/>
        </w:rPr>
        <w:t>sekitar tahun 1920.</w:t>
      </w:r>
      <w:r w:rsidRPr="00E53642">
        <w:rPr>
          <w:rFonts w:ascii="Arial" w:hAnsi="Arial" w:cs="Arial"/>
          <w:lang w:val="id-ID"/>
        </w:rPr>
        <w:t xml:space="preserve"> </w:t>
      </w:r>
      <w:r w:rsidRPr="00E53642">
        <w:rPr>
          <w:rFonts w:ascii="Arial" w:hAnsi="Arial" w:cs="Arial"/>
        </w:rPr>
        <w:t>Istilah t</w:t>
      </w:r>
      <w:r w:rsidR="00D96D86" w:rsidRPr="00E53642">
        <w:rPr>
          <w:rFonts w:ascii="Arial" w:hAnsi="Arial" w:cs="Arial"/>
        </w:rPr>
        <w:t xml:space="preserve">ersebut mengacu pada seni suara </w:t>
      </w:r>
      <w:r w:rsidRPr="00E53642">
        <w:rPr>
          <w:rFonts w:ascii="Arial" w:hAnsi="Arial" w:cs="Arial"/>
        </w:rPr>
        <w:t>yang digunakan</w:t>
      </w:r>
      <w:r w:rsidR="00D96D86" w:rsidRPr="00E53642">
        <w:rPr>
          <w:rFonts w:ascii="Arial" w:hAnsi="Arial" w:cs="Arial"/>
        </w:rPr>
        <w:t xml:space="preserve">. </w:t>
      </w:r>
      <w:r w:rsidRPr="00E53642">
        <w:rPr>
          <w:rFonts w:ascii="Arial" w:hAnsi="Arial" w:cs="Arial"/>
        </w:rPr>
        <w:t>Bisa diduga,</w:t>
      </w:r>
      <w:r w:rsidR="00D96D86" w:rsidRPr="00E53642">
        <w:rPr>
          <w:rFonts w:ascii="Arial" w:hAnsi="Arial" w:cs="Arial"/>
          <w:lang w:val="id-ID"/>
        </w:rPr>
        <w:t xml:space="preserve"> </w:t>
      </w:r>
      <w:r w:rsidRPr="00E53642">
        <w:rPr>
          <w:rFonts w:ascii="Arial" w:hAnsi="Arial" w:cs="Arial"/>
        </w:rPr>
        <w:t>istilah karawitan yang di kenal dalam bahasa sunda besar kemungkinan pengaruh dari bahasa Jawa.</w:t>
      </w:r>
      <w:r w:rsidR="00DC7C66">
        <w:rPr>
          <w:rFonts w:ascii="Arial" w:hAnsi="Arial" w:cs="Arial"/>
          <w:lang w:val="id-ID"/>
        </w:rPr>
        <w:t xml:space="preserve"> </w:t>
      </w:r>
      <w:r w:rsidRPr="00E53642">
        <w:rPr>
          <w:rFonts w:ascii="Arial" w:hAnsi="Arial" w:cs="Arial"/>
        </w:rPr>
        <w:t>Tidak mustahil pula istilah ini kemudian masuk kedalam bahasa daerah lain</w:t>
      </w:r>
      <w:r w:rsidR="0031419F" w:rsidRPr="00E53642">
        <w:rPr>
          <w:rFonts w:ascii="Arial" w:hAnsi="Arial" w:cs="Arial"/>
          <w:lang w:val="id-ID"/>
        </w:rPr>
        <w:t xml:space="preserve">. </w:t>
      </w:r>
    </w:p>
    <w:p w:rsidR="00C26058" w:rsidRPr="00E53642" w:rsidRDefault="00C26058" w:rsidP="006B6270">
      <w:pPr>
        <w:spacing w:line="360" w:lineRule="auto"/>
        <w:jc w:val="both"/>
        <w:rPr>
          <w:rFonts w:ascii="Arial" w:eastAsiaTheme="minorHAnsi" w:hAnsi="Arial" w:cs="Arial"/>
        </w:rPr>
      </w:pPr>
    </w:p>
    <w:p w:rsidR="004A08A3" w:rsidRPr="00E53642" w:rsidRDefault="00DB5A54" w:rsidP="00D421E0">
      <w:pPr>
        <w:spacing w:line="360" w:lineRule="auto"/>
        <w:ind w:left="720"/>
        <w:jc w:val="both"/>
        <w:rPr>
          <w:rFonts w:ascii="Arial" w:hAnsi="Arial" w:cs="Arial"/>
          <w:b/>
        </w:rPr>
      </w:pPr>
      <w:r w:rsidRPr="00E53642">
        <w:rPr>
          <w:rFonts w:ascii="Arial" w:hAnsi="Arial" w:cs="Arial"/>
          <w:b/>
        </w:rPr>
        <w:t>2.3</w:t>
      </w:r>
      <w:r w:rsidR="00CA2EBA" w:rsidRPr="00E53642">
        <w:rPr>
          <w:rFonts w:ascii="Arial" w:hAnsi="Arial" w:cs="Arial"/>
          <w:b/>
        </w:rPr>
        <w:t xml:space="preserve">  </w:t>
      </w:r>
      <w:r w:rsidR="004A08A3" w:rsidRPr="00E53642">
        <w:rPr>
          <w:rFonts w:ascii="Arial" w:hAnsi="Arial" w:cs="Arial"/>
          <w:b/>
        </w:rPr>
        <w:t>Psikologi Anak</w:t>
      </w:r>
    </w:p>
    <w:p w:rsidR="004A08A3" w:rsidRPr="00E53642" w:rsidRDefault="004A08A3" w:rsidP="00332EF9">
      <w:pPr>
        <w:spacing w:line="360" w:lineRule="auto"/>
        <w:ind w:left="720" w:firstLine="720"/>
        <w:jc w:val="both"/>
        <w:rPr>
          <w:rFonts w:ascii="Arial" w:hAnsi="Arial" w:cs="Arial"/>
        </w:rPr>
      </w:pPr>
      <w:r w:rsidRPr="00E53642">
        <w:rPr>
          <w:rFonts w:ascii="Arial" w:hAnsi="Arial" w:cs="Arial"/>
        </w:rPr>
        <w:t>Psikologi berasal dari bahasa latin “</w:t>
      </w:r>
      <w:r w:rsidRPr="00E53642">
        <w:rPr>
          <w:rFonts w:ascii="Arial" w:hAnsi="Arial" w:cs="Arial"/>
          <w:i/>
        </w:rPr>
        <w:t>psycos</w:t>
      </w:r>
      <w:r w:rsidRPr="00E53642">
        <w:rPr>
          <w:rFonts w:ascii="Arial" w:hAnsi="Arial" w:cs="Arial"/>
        </w:rPr>
        <w:t>” berarti kejiwaan, dan “</w:t>
      </w:r>
      <w:r w:rsidRPr="00E53642">
        <w:rPr>
          <w:rFonts w:ascii="Arial" w:hAnsi="Arial" w:cs="Arial"/>
          <w:i/>
        </w:rPr>
        <w:t>logos</w:t>
      </w:r>
      <w:r w:rsidRPr="00E53642">
        <w:rPr>
          <w:rFonts w:ascii="Arial" w:hAnsi="Arial" w:cs="Arial"/>
        </w:rPr>
        <w:t xml:space="preserve">” berarti ilmu, psikologi adalah ilmu yang mempelajari tentang kejiwaan, Sedangkan pada pemakaian katanya psikologi sering dikaitkan dan diartikan dengan sesuatu yang menunjukkan perilaku dan pemikiran manusia ditinjau dari segi kejiwaan. </w:t>
      </w:r>
    </w:p>
    <w:p w:rsidR="004A08A3" w:rsidRPr="00E53642" w:rsidRDefault="004A08A3" w:rsidP="00332EF9">
      <w:pPr>
        <w:tabs>
          <w:tab w:val="left" w:pos="720"/>
        </w:tabs>
        <w:spacing w:line="360" w:lineRule="auto"/>
        <w:ind w:left="720" w:firstLine="720"/>
        <w:jc w:val="both"/>
        <w:rPr>
          <w:rFonts w:ascii="Arial" w:hAnsi="Arial" w:cs="Arial"/>
        </w:rPr>
      </w:pPr>
      <w:r w:rsidRPr="00E53642">
        <w:rPr>
          <w:rFonts w:ascii="Arial" w:hAnsi="Arial" w:cs="Arial"/>
        </w:rPr>
        <w:t>Setiap anak lahir dengan potensi dan bakatnya masing-masing, akan tetapi tidak setiap orang tua dapat memahaminya, namun tidak ada jaminan bahwa bakat anak saat ini adalah bakatnya hingga dewasa, bakat anak bersifat majemuk, tergantung peran orang tua untuk membantu mengarahkan potensi yang dimiliki sang anak, salah satunya adalah bakat yang mengisi kekosongan pada saat berada dibangku sekolah, yakni bakat musik.</w:t>
      </w:r>
    </w:p>
    <w:p w:rsidR="004A08A3" w:rsidRPr="00E53642" w:rsidRDefault="004A08A3" w:rsidP="00332EF9">
      <w:pPr>
        <w:tabs>
          <w:tab w:val="left" w:pos="720"/>
        </w:tabs>
        <w:spacing w:line="360" w:lineRule="auto"/>
        <w:ind w:left="720" w:firstLine="720"/>
        <w:jc w:val="both"/>
        <w:rPr>
          <w:rFonts w:ascii="Arial" w:hAnsi="Arial" w:cs="Arial"/>
          <w:lang w:val="id-ID"/>
        </w:rPr>
      </w:pPr>
      <w:r w:rsidRPr="00E53642">
        <w:rPr>
          <w:rFonts w:ascii="Arial" w:hAnsi="Arial" w:cs="Arial"/>
        </w:rPr>
        <w:t>Pada saat belajar musik, banyak hal yang dapat diketahui dari psikologi anak tersebut, misalnya guru bisa mengetahui seberapa besar daya tangkap belajar pada murid tersebut, disini guru akan memberikan batasan-batasan pada saat penyampaian materi pembelajaran musik agar tidak terlalu menyulitkan murid, sehingga murid dengan lebih mudah mencerna materi yang disampaikan oleh guru secara maksimal.</w:t>
      </w:r>
    </w:p>
    <w:p w:rsidR="004A08A3" w:rsidRDefault="004A08A3" w:rsidP="00550070">
      <w:pPr>
        <w:tabs>
          <w:tab w:val="left" w:pos="720"/>
        </w:tabs>
        <w:spacing w:line="360" w:lineRule="auto"/>
        <w:jc w:val="both"/>
        <w:rPr>
          <w:rFonts w:ascii="Arial" w:hAnsi="Arial" w:cs="Arial"/>
        </w:rPr>
      </w:pPr>
    </w:p>
    <w:p w:rsidR="00DC7C66" w:rsidRPr="00E53642" w:rsidRDefault="00DC7C66" w:rsidP="00550070">
      <w:pPr>
        <w:tabs>
          <w:tab w:val="left" w:pos="720"/>
        </w:tabs>
        <w:spacing w:line="360" w:lineRule="auto"/>
        <w:jc w:val="both"/>
        <w:rPr>
          <w:rFonts w:ascii="Arial" w:hAnsi="Arial" w:cs="Arial"/>
        </w:rPr>
      </w:pPr>
    </w:p>
    <w:p w:rsidR="004A08A3" w:rsidRPr="00E53642" w:rsidRDefault="00DB5A54" w:rsidP="00D421E0">
      <w:pPr>
        <w:tabs>
          <w:tab w:val="left" w:pos="720"/>
        </w:tabs>
        <w:spacing w:line="360" w:lineRule="auto"/>
        <w:ind w:left="720"/>
        <w:jc w:val="both"/>
        <w:rPr>
          <w:rFonts w:ascii="Arial" w:hAnsi="Arial" w:cs="Arial"/>
          <w:b/>
          <w:lang w:val="id-ID"/>
        </w:rPr>
      </w:pPr>
      <w:r w:rsidRPr="00E53642">
        <w:rPr>
          <w:rFonts w:ascii="Arial" w:hAnsi="Arial" w:cs="Arial"/>
          <w:b/>
        </w:rPr>
        <w:lastRenderedPageBreak/>
        <w:t>2.4</w:t>
      </w:r>
      <w:r w:rsidR="00A85D3F" w:rsidRPr="00E53642">
        <w:rPr>
          <w:rFonts w:ascii="Arial" w:hAnsi="Arial" w:cs="Arial"/>
          <w:b/>
        </w:rPr>
        <w:t xml:space="preserve">  Makna </w:t>
      </w:r>
      <w:r w:rsidR="004A08A3" w:rsidRPr="00E53642">
        <w:rPr>
          <w:rFonts w:ascii="Arial" w:hAnsi="Arial" w:cs="Arial"/>
          <w:b/>
          <w:lang w:val="id-ID"/>
        </w:rPr>
        <w:t xml:space="preserve">Pembelajaran </w:t>
      </w:r>
    </w:p>
    <w:p w:rsidR="00A85D3F" w:rsidRPr="00E53642" w:rsidRDefault="004A08A3" w:rsidP="00A85D3F">
      <w:pPr>
        <w:tabs>
          <w:tab w:val="left" w:pos="720"/>
        </w:tabs>
        <w:spacing w:line="360" w:lineRule="auto"/>
        <w:ind w:left="720" w:firstLine="720"/>
        <w:jc w:val="both"/>
        <w:rPr>
          <w:rFonts w:ascii="Arial" w:hAnsi="Arial" w:cs="Arial"/>
          <w:i/>
        </w:rPr>
      </w:pPr>
      <w:r w:rsidRPr="00E53642">
        <w:rPr>
          <w:rFonts w:ascii="Arial" w:hAnsi="Arial" w:cs="Arial"/>
        </w:rPr>
        <w:t>Pembelajaran merupakan proses komunikasi dua arah antara guru dan siswanya. Keberhasilan proses pendidikan yang dilakukan oleh lembaga-lembaga pendidikan dalam rangka mencerdaskan peserta didiknya, salah satunya bergantung pada bagaimana kegiatan pembelajaran itu berlangsung. Pembelajaran merupakan unsur penting dalam kegiatan pendidikan (teaching learning process), atau suatu aktifitas dalam menyampaikan ilmu pengetahuan serta menciptakan kondisi agar tercipta proses membelajarkan, seperti di utarakan sudjana (1989:20) bahwa</w:t>
      </w:r>
      <w:r w:rsidR="00A85D3F" w:rsidRPr="00E53642">
        <w:rPr>
          <w:rFonts w:ascii="Arial" w:hAnsi="Arial" w:cs="Arial"/>
        </w:rPr>
        <w:t xml:space="preserve"> :</w:t>
      </w:r>
      <w:r w:rsidRPr="00E53642">
        <w:rPr>
          <w:rFonts w:ascii="Arial" w:hAnsi="Arial" w:cs="Arial"/>
        </w:rPr>
        <w:t xml:space="preserve"> </w:t>
      </w:r>
      <w:r w:rsidR="00A85D3F" w:rsidRPr="00E53642">
        <w:rPr>
          <w:rFonts w:ascii="Arial" w:hAnsi="Arial" w:cs="Arial"/>
        </w:rPr>
        <w:t>“</w:t>
      </w:r>
      <w:r w:rsidR="00A85D3F" w:rsidRPr="00E53642">
        <w:rPr>
          <w:rFonts w:ascii="Arial" w:hAnsi="Arial" w:cs="Arial"/>
          <w:i/>
        </w:rPr>
        <w:t>P</w:t>
      </w:r>
      <w:r w:rsidRPr="00E53642">
        <w:rPr>
          <w:rFonts w:ascii="Arial" w:hAnsi="Arial" w:cs="Arial"/>
          <w:i/>
        </w:rPr>
        <w:t>embelajaran adalah “setiap upaya yang disengaja untuk menciptakan kondisi-kondisi agar terjadi kegiatan membelajarkan”.</w:t>
      </w:r>
      <w:r w:rsidRPr="00E53642">
        <w:rPr>
          <w:rFonts w:ascii="Arial" w:hAnsi="Arial" w:cs="Arial"/>
        </w:rPr>
        <w:t xml:space="preserve"> Selain sudjana, pengertian tentang pemb</w:t>
      </w:r>
      <w:r w:rsidR="003620FD" w:rsidRPr="00E53642">
        <w:rPr>
          <w:rFonts w:ascii="Arial" w:hAnsi="Arial" w:cs="Arial"/>
        </w:rPr>
        <w:t xml:space="preserve">elajaran juga disampaikan oleh </w:t>
      </w:r>
      <w:r w:rsidRPr="00E53642">
        <w:rPr>
          <w:rFonts w:ascii="Arial" w:hAnsi="Arial" w:cs="Arial"/>
        </w:rPr>
        <w:t xml:space="preserve">Surya </w:t>
      </w:r>
      <w:r w:rsidR="003620FD" w:rsidRPr="00E53642">
        <w:rPr>
          <w:rFonts w:ascii="Arial" w:hAnsi="Arial" w:cs="Arial"/>
        </w:rPr>
        <w:t>(</w:t>
      </w:r>
      <w:r w:rsidRPr="00E53642">
        <w:rPr>
          <w:rFonts w:ascii="Arial" w:hAnsi="Arial" w:cs="Arial"/>
        </w:rPr>
        <w:t>92007</w:t>
      </w:r>
      <w:r w:rsidR="003620FD" w:rsidRPr="00E53642">
        <w:rPr>
          <w:rFonts w:ascii="Arial" w:hAnsi="Arial" w:cs="Arial"/>
        </w:rPr>
        <w:t xml:space="preserve">:18) bahwa pembelajaran adalah </w:t>
      </w:r>
      <w:r w:rsidRPr="00E53642">
        <w:rPr>
          <w:rFonts w:ascii="Arial" w:hAnsi="Arial" w:cs="Arial"/>
          <w:i/>
        </w:rPr>
        <w:t>“proses individu mengub</w:t>
      </w:r>
      <w:r w:rsidR="003620FD" w:rsidRPr="00E53642">
        <w:rPr>
          <w:rFonts w:ascii="Arial" w:hAnsi="Arial" w:cs="Arial"/>
          <w:i/>
        </w:rPr>
        <w:t xml:space="preserve">ah prilaku dalam upaya memenuhi </w:t>
      </w:r>
      <w:r w:rsidRPr="00E53642">
        <w:rPr>
          <w:rFonts w:ascii="Arial" w:hAnsi="Arial" w:cs="Arial"/>
          <w:i/>
        </w:rPr>
        <w:t>kebutuhannya”.</w:t>
      </w:r>
      <w:r w:rsidRPr="00E53642">
        <w:rPr>
          <w:rFonts w:ascii="Arial" w:hAnsi="Arial" w:cs="Arial"/>
        </w:rPr>
        <w:t xml:space="preserve"> Penger</w:t>
      </w:r>
      <w:r w:rsidR="00A85D3F" w:rsidRPr="00E53642">
        <w:rPr>
          <w:rFonts w:ascii="Arial" w:hAnsi="Arial" w:cs="Arial"/>
        </w:rPr>
        <w:t xml:space="preserve">tian yang diungkapkan diatas </w:t>
      </w:r>
      <w:r w:rsidRPr="00E53642">
        <w:rPr>
          <w:rFonts w:ascii="Arial" w:hAnsi="Arial" w:cs="Arial"/>
        </w:rPr>
        <w:t>menitik beratkan kepada individu sebagai pembelajar dengan tujuan akan mempengaruhi aspek-aspek yang terdapat didalam diri siswanya seperti aspek kognitif, aspek ini lebih kepada peningkatan dari perilaku dan cara berfikir a</w:t>
      </w:r>
      <w:r w:rsidR="00A85D3F" w:rsidRPr="00E53642">
        <w:rPr>
          <w:rFonts w:ascii="Arial" w:hAnsi="Arial" w:cs="Arial"/>
        </w:rPr>
        <w:t>tau intelektual dari seseorang serta a</w:t>
      </w:r>
      <w:r w:rsidRPr="00E53642">
        <w:rPr>
          <w:rFonts w:ascii="Arial" w:hAnsi="Arial" w:cs="Arial"/>
        </w:rPr>
        <w:t>spek psikomotor</w:t>
      </w:r>
      <w:r w:rsidR="00A85D3F" w:rsidRPr="00E53642">
        <w:rPr>
          <w:rFonts w:ascii="Arial" w:hAnsi="Arial" w:cs="Arial"/>
        </w:rPr>
        <w:t xml:space="preserve"> yang</w:t>
      </w:r>
      <w:r w:rsidRPr="00E53642">
        <w:rPr>
          <w:rFonts w:ascii="Arial" w:hAnsi="Arial" w:cs="Arial"/>
        </w:rPr>
        <w:t xml:space="preserve"> lebih kepada peningkatan aspek gerak atau keterampilan motorik.</w:t>
      </w:r>
      <w:r w:rsidR="00A85D3F" w:rsidRPr="00E53642">
        <w:rPr>
          <w:rFonts w:ascii="Arial" w:hAnsi="Arial" w:cs="Arial"/>
          <w:i/>
          <w:lang w:val="id-ID"/>
        </w:rPr>
        <w:t xml:space="preserve"> </w:t>
      </w:r>
      <w:r w:rsidR="00A85D3F" w:rsidRPr="00E53642">
        <w:rPr>
          <w:rFonts w:ascii="Arial" w:hAnsi="Arial" w:cs="Arial"/>
          <w:i/>
        </w:rPr>
        <w:t xml:space="preserve">          </w:t>
      </w:r>
    </w:p>
    <w:p w:rsidR="00EB3B4B" w:rsidRPr="00E53642" w:rsidRDefault="004A08A3" w:rsidP="006B6270">
      <w:pPr>
        <w:tabs>
          <w:tab w:val="left" w:pos="720"/>
        </w:tabs>
        <w:spacing w:line="360" w:lineRule="auto"/>
        <w:ind w:left="720" w:firstLine="720"/>
        <w:jc w:val="both"/>
        <w:rPr>
          <w:rFonts w:ascii="Arial" w:hAnsi="Arial" w:cs="Arial"/>
        </w:rPr>
      </w:pPr>
      <w:r w:rsidRPr="00E53642">
        <w:rPr>
          <w:rFonts w:ascii="Arial" w:hAnsi="Arial" w:cs="Arial"/>
          <w:lang w:val="id-ID"/>
        </w:rPr>
        <w:t xml:space="preserve">Pada proses pembelajaran </w:t>
      </w:r>
      <w:r w:rsidR="00DD052A" w:rsidRPr="00E53642">
        <w:rPr>
          <w:rFonts w:ascii="Arial" w:hAnsi="Arial" w:cs="Arial"/>
        </w:rPr>
        <w:t>musik</w:t>
      </w:r>
      <w:r w:rsidR="00DD052A" w:rsidRPr="00E53642">
        <w:rPr>
          <w:rFonts w:ascii="Arial" w:hAnsi="Arial" w:cs="Arial"/>
          <w:lang w:val="id-ID"/>
        </w:rPr>
        <w:t xml:space="preserve">, </w:t>
      </w:r>
      <w:r w:rsidR="00DD052A" w:rsidRPr="00E53642">
        <w:rPr>
          <w:rFonts w:ascii="Arial" w:hAnsi="Arial" w:cs="Arial"/>
        </w:rPr>
        <w:t>pen</w:t>
      </w:r>
      <w:r w:rsidR="00835A1C" w:rsidRPr="00E53642">
        <w:rPr>
          <w:rFonts w:ascii="Arial" w:hAnsi="Arial" w:cs="Arial"/>
        </w:rPr>
        <w:t>didik</w:t>
      </w:r>
      <w:r w:rsidRPr="00E53642">
        <w:rPr>
          <w:rFonts w:ascii="Arial" w:hAnsi="Arial" w:cs="Arial"/>
          <w:lang w:val="id-ID"/>
        </w:rPr>
        <w:t xml:space="preserve"> </w:t>
      </w:r>
      <w:r w:rsidR="00353EEA" w:rsidRPr="00E53642">
        <w:rPr>
          <w:rFonts w:ascii="Arial" w:hAnsi="Arial" w:cs="Arial"/>
        </w:rPr>
        <w:t xml:space="preserve">sebaiknya </w:t>
      </w:r>
      <w:r w:rsidR="00835A1C" w:rsidRPr="00E53642">
        <w:rPr>
          <w:rFonts w:ascii="Arial" w:hAnsi="Arial" w:cs="Arial"/>
        </w:rPr>
        <w:t xml:space="preserve"> memahami</w:t>
      </w:r>
      <w:r w:rsidR="00353EEA" w:rsidRPr="00E53642">
        <w:rPr>
          <w:rFonts w:ascii="Arial" w:hAnsi="Arial" w:cs="Arial"/>
        </w:rPr>
        <w:t xml:space="preserve"> beberapa tahapan </w:t>
      </w:r>
      <w:r w:rsidR="00DD052A" w:rsidRPr="00E53642">
        <w:rPr>
          <w:rFonts w:ascii="Arial" w:hAnsi="Arial" w:cs="Arial"/>
        </w:rPr>
        <w:t>aspek – aspek</w:t>
      </w:r>
      <w:r w:rsidR="00353EEA" w:rsidRPr="00E53642">
        <w:rPr>
          <w:rFonts w:ascii="Arial" w:hAnsi="Arial" w:cs="Arial"/>
        </w:rPr>
        <w:t xml:space="preserve"> yang membuat atau mempengaruhi</w:t>
      </w:r>
      <w:r w:rsidR="00DD052A" w:rsidRPr="00E53642">
        <w:rPr>
          <w:rFonts w:ascii="Arial" w:hAnsi="Arial" w:cs="Arial"/>
        </w:rPr>
        <w:t xml:space="preserve"> </w:t>
      </w:r>
      <w:r w:rsidR="00835A1C" w:rsidRPr="00E53642">
        <w:rPr>
          <w:rFonts w:ascii="Arial" w:hAnsi="Arial" w:cs="Arial"/>
        </w:rPr>
        <w:t>dalam</w:t>
      </w:r>
      <w:r w:rsidR="00DD052A" w:rsidRPr="00E53642">
        <w:rPr>
          <w:rFonts w:ascii="Arial" w:hAnsi="Arial" w:cs="Arial"/>
        </w:rPr>
        <w:t xml:space="preserve"> mengembangkan musikalitas anak, aspek itu diantaranya:</w:t>
      </w:r>
    </w:p>
    <w:p w:rsidR="00543AB7" w:rsidRPr="00E53642" w:rsidRDefault="00543AB7" w:rsidP="00543AB7">
      <w:pPr>
        <w:tabs>
          <w:tab w:val="left" w:pos="720"/>
        </w:tabs>
        <w:ind w:left="720" w:firstLine="720"/>
        <w:jc w:val="both"/>
        <w:rPr>
          <w:rFonts w:ascii="Arial" w:hAnsi="Arial" w:cs="Arial"/>
        </w:rPr>
      </w:pPr>
    </w:p>
    <w:p w:rsidR="009E0B75" w:rsidRPr="00E53642" w:rsidRDefault="009E0B75" w:rsidP="006B6270">
      <w:pPr>
        <w:pStyle w:val="ListParagraph"/>
        <w:numPr>
          <w:ilvl w:val="0"/>
          <w:numId w:val="16"/>
        </w:numPr>
        <w:spacing w:after="0" w:line="360" w:lineRule="auto"/>
        <w:ind w:left="1080"/>
        <w:jc w:val="both"/>
        <w:rPr>
          <w:rFonts w:ascii="Arial" w:hAnsi="Arial" w:cs="Arial"/>
          <w:sz w:val="24"/>
          <w:szCs w:val="24"/>
        </w:rPr>
      </w:pPr>
      <w:r w:rsidRPr="00E53642">
        <w:rPr>
          <w:rFonts w:ascii="Arial" w:hAnsi="Arial" w:cs="Arial"/>
          <w:sz w:val="24"/>
          <w:szCs w:val="24"/>
        </w:rPr>
        <w:t>Representasi anak terhadap musik</w:t>
      </w:r>
    </w:p>
    <w:p w:rsidR="009E0B75" w:rsidRPr="00E53642" w:rsidRDefault="009E0B75" w:rsidP="0031419F">
      <w:pPr>
        <w:spacing w:line="360" w:lineRule="auto"/>
        <w:ind w:left="720" w:firstLine="720"/>
        <w:jc w:val="both"/>
        <w:rPr>
          <w:rFonts w:ascii="Arial" w:hAnsi="Arial" w:cs="Arial"/>
        </w:rPr>
      </w:pPr>
      <w:r w:rsidRPr="00E53642">
        <w:rPr>
          <w:rFonts w:ascii="Arial" w:hAnsi="Arial" w:cs="Arial"/>
        </w:rPr>
        <w:t>Anak usia sekolah dasar mencoba untuk merepresentasikan musik yang berupa pola ritmis sederhana dengan</w:t>
      </w:r>
      <w:r w:rsidR="006B6270" w:rsidRPr="00E53642">
        <w:rPr>
          <w:rFonts w:ascii="Arial" w:hAnsi="Arial" w:cs="Arial"/>
        </w:rPr>
        <w:t xml:space="preserve"> simbol-simbol yang dia ketahui</w:t>
      </w:r>
      <w:r w:rsidR="006B6270" w:rsidRPr="00E53642">
        <w:rPr>
          <w:rFonts w:ascii="Arial" w:hAnsi="Arial" w:cs="Arial"/>
          <w:lang w:val="id-ID"/>
        </w:rPr>
        <w:t xml:space="preserve"> seperti bentuk</w:t>
      </w:r>
      <w:r w:rsidR="00543AB7" w:rsidRPr="00E53642">
        <w:rPr>
          <w:rFonts w:ascii="Arial" w:hAnsi="Arial" w:cs="Arial"/>
          <w:lang w:val="id-ID"/>
        </w:rPr>
        <w:t xml:space="preserve"> nada</w:t>
      </w:r>
      <w:r w:rsidR="006B6270" w:rsidRPr="00E53642">
        <w:rPr>
          <w:rFonts w:ascii="Arial" w:hAnsi="Arial" w:cs="Arial"/>
          <w:lang w:val="id-ID"/>
        </w:rPr>
        <w:t>,</w:t>
      </w:r>
      <w:r w:rsidRPr="00E53642">
        <w:rPr>
          <w:rFonts w:ascii="Arial" w:hAnsi="Arial" w:cs="Arial"/>
        </w:rPr>
        <w:t xml:space="preserve"> bukan dengan simbol-simbol yang biasa digunakan dalam menulis notasi </w:t>
      </w:r>
      <w:r w:rsidR="00EB3B4B" w:rsidRPr="00E53642">
        <w:rPr>
          <w:rFonts w:ascii="Arial" w:hAnsi="Arial" w:cs="Arial"/>
        </w:rPr>
        <w:t>musik.</w:t>
      </w:r>
    </w:p>
    <w:p w:rsidR="00D07474" w:rsidRPr="00E53642" w:rsidRDefault="00D07474" w:rsidP="00543AB7">
      <w:pPr>
        <w:ind w:left="720" w:firstLine="720"/>
        <w:jc w:val="both"/>
        <w:rPr>
          <w:rFonts w:ascii="Arial" w:hAnsi="Arial" w:cs="Arial"/>
        </w:rPr>
      </w:pPr>
    </w:p>
    <w:p w:rsidR="009E0B75" w:rsidRPr="00E53642" w:rsidRDefault="009E0B75" w:rsidP="0031419F">
      <w:pPr>
        <w:pStyle w:val="ListParagraph"/>
        <w:numPr>
          <w:ilvl w:val="0"/>
          <w:numId w:val="16"/>
        </w:numPr>
        <w:spacing w:after="0" w:line="360" w:lineRule="auto"/>
        <w:ind w:left="1080"/>
        <w:jc w:val="both"/>
        <w:rPr>
          <w:rFonts w:ascii="Arial" w:hAnsi="Arial" w:cs="Arial"/>
          <w:sz w:val="24"/>
          <w:szCs w:val="24"/>
        </w:rPr>
      </w:pPr>
      <w:r w:rsidRPr="00E53642">
        <w:rPr>
          <w:rFonts w:ascii="Arial" w:hAnsi="Arial" w:cs="Arial"/>
          <w:sz w:val="24"/>
          <w:szCs w:val="24"/>
        </w:rPr>
        <w:lastRenderedPageBreak/>
        <w:t>Pengaruh lingkungan terhadap perkembangan musikalitas</w:t>
      </w:r>
    </w:p>
    <w:p w:rsidR="006B6270" w:rsidRDefault="009E0B75" w:rsidP="00543AB7">
      <w:pPr>
        <w:spacing w:line="360" w:lineRule="auto"/>
        <w:ind w:left="720" w:firstLine="720"/>
        <w:jc w:val="both"/>
        <w:rPr>
          <w:rFonts w:ascii="Arial" w:hAnsi="Arial" w:cs="Arial"/>
        </w:rPr>
      </w:pPr>
      <w:r w:rsidRPr="00E53642">
        <w:rPr>
          <w:rFonts w:ascii="Arial" w:hAnsi="Arial" w:cs="Arial"/>
        </w:rPr>
        <w:t>Bagi seorang pendidik atau tenaga pengajar di bidang musik perlu untuk mengetahui apa yang mempengaruhi musikalitas anak usia sekolah dasar. Apakah usia seorang anak dalam belajar musik, lamanya pendidikan musik yang diperoleh atau lingkungan sekitar adalah </w:t>
      </w:r>
      <w:r w:rsidR="0048040B" w:rsidRPr="00E53642">
        <w:rPr>
          <w:rFonts w:ascii="Arial" w:hAnsi="Arial" w:cs="Arial"/>
        </w:rPr>
        <w:t xml:space="preserve">benar merupakan </w:t>
      </w:r>
      <w:r w:rsidRPr="00E53642">
        <w:rPr>
          <w:rFonts w:ascii="Arial" w:hAnsi="Arial" w:cs="Arial"/>
        </w:rPr>
        <w:t>faktor-faktor yang mempengaruhi perkembangan musikalitas seorang anak.</w:t>
      </w:r>
    </w:p>
    <w:p w:rsidR="00DC7C66" w:rsidRPr="00E53642" w:rsidRDefault="00DC7C66" w:rsidP="00543AB7">
      <w:pPr>
        <w:spacing w:line="360" w:lineRule="auto"/>
        <w:ind w:left="720" w:firstLine="720"/>
        <w:jc w:val="both"/>
        <w:rPr>
          <w:rFonts w:ascii="Arial" w:hAnsi="Arial" w:cs="Arial"/>
        </w:rPr>
      </w:pPr>
    </w:p>
    <w:p w:rsidR="00007201" w:rsidRPr="00E53642" w:rsidRDefault="00DB5A54" w:rsidP="00EB3B4B">
      <w:pPr>
        <w:tabs>
          <w:tab w:val="left" w:pos="810"/>
        </w:tabs>
        <w:spacing w:line="360" w:lineRule="auto"/>
        <w:ind w:left="720"/>
        <w:jc w:val="both"/>
        <w:rPr>
          <w:rFonts w:ascii="Arial" w:hAnsi="Arial" w:cs="Arial"/>
          <w:b/>
        </w:rPr>
      </w:pPr>
      <w:r w:rsidRPr="00E53642">
        <w:rPr>
          <w:rFonts w:ascii="Arial" w:hAnsi="Arial" w:cs="Arial"/>
          <w:b/>
        </w:rPr>
        <w:t>2.5</w:t>
      </w:r>
      <w:r w:rsidR="00023375" w:rsidRPr="00E53642">
        <w:rPr>
          <w:rFonts w:ascii="Arial" w:hAnsi="Arial" w:cs="Arial"/>
          <w:b/>
        </w:rPr>
        <w:t xml:space="preserve">  Metode Pembelajaran</w:t>
      </w:r>
    </w:p>
    <w:p w:rsidR="00023375" w:rsidRPr="00E53642" w:rsidRDefault="00023375" w:rsidP="00023375">
      <w:pPr>
        <w:tabs>
          <w:tab w:val="left" w:pos="810"/>
        </w:tabs>
        <w:spacing w:line="360" w:lineRule="auto"/>
        <w:ind w:left="720" w:firstLine="720"/>
        <w:jc w:val="both"/>
        <w:rPr>
          <w:rFonts w:ascii="Arial" w:hAnsi="Arial" w:cs="Arial"/>
        </w:rPr>
      </w:pPr>
      <w:r w:rsidRPr="00E53642">
        <w:rPr>
          <w:rFonts w:ascii="Arial" w:hAnsi="Arial" w:cs="Arial"/>
        </w:rPr>
        <w:t xml:space="preserve">Metode pembelajaran merupakan perangkat penting yang dapat menunjang keberhasilan tujuan pengajaran. Dalam hal ini metode merupakan alat atau cara yang dipergunakan dalm proses pembelajaran musik. Moedjiono memberikan penjelasan bahwa </w:t>
      </w:r>
      <w:r w:rsidRPr="00E53642">
        <w:rPr>
          <w:rFonts w:ascii="Arial" w:hAnsi="Arial" w:cs="Arial"/>
          <w:i/>
        </w:rPr>
        <w:t xml:space="preserve">“metode mengajar adalah alat yang dapat merupakan bagian dari perangkat sebagai alat dan cara pelaksanaan suatu strategi belajar mengajar” (1992: 3). </w:t>
      </w:r>
      <w:r w:rsidRPr="00E53642">
        <w:rPr>
          <w:rFonts w:ascii="Arial" w:hAnsi="Arial" w:cs="Arial"/>
        </w:rPr>
        <w:t>Dalam proses mengajar biasanya terdapat beberapa metode yang sering digunakan yaitu metode ceramah, tanya jawab, dan demonstrasi. Beberapa metode yang di tawarkan tersebut merupakan metode yang umum dijumpai dalam berbagai pembelajaran yang lebih bersifat teoritis.</w:t>
      </w:r>
    </w:p>
    <w:p w:rsidR="00007201" w:rsidRPr="00E53642" w:rsidRDefault="00007201" w:rsidP="007431E8">
      <w:pPr>
        <w:tabs>
          <w:tab w:val="left" w:pos="720"/>
        </w:tabs>
        <w:spacing w:line="360" w:lineRule="auto"/>
        <w:ind w:left="720"/>
        <w:jc w:val="both"/>
        <w:rPr>
          <w:rFonts w:ascii="Arial" w:hAnsi="Arial" w:cs="Arial"/>
        </w:rPr>
      </w:pPr>
    </w:p>
    <w:p w:rsidR="004A08A3" w:rsidRPr="00E53642" w:rsidRDefault="00A85D3F" w:rsidP="007F4C99">
      <w:pPr>
        <w:spacing w:line="360" w:lineRule="auto"/>
        <w:ind w:left="2127" w:hanging="709"/>
        <w:jc w:val="both"/>
        <w:rPr>
          <w:rFonts w:ascii="Arial" w:hAnsi="Arial" w:cs="Arial"/>
          <w:b/>
        </w:rPr>
      </w:pPr>
      <w:r w:rsidRPr="00E53642">
        <w:rPr>
          <w:rFonts w:ascii="Arial" w:hAnsi="Arial" w:cs="Arial"/>
          <w:b/>
          <w:lang w:val="id-ID"/>
        </w:rPr>
        <w:t>2.</w:t>
      </w:r>
      <w:r w:rsidR="00DB5A54" w:rsidRPr="00E53642">
        <w:rPr>
          <w:rFonts w:ascii="Arial" w:hAnsi="Arial" w:cs="Arial"/>
          <w:b/>
        </w:rPr>
        <w:t>5</w:t>
      </w:r>
      <w:r w:rsidR="00007201" w:rsidRPr="00E53642">
        <w:rPr>
          <w:rFonts w:ascii="Arial" w:hAnsi="Arial" w:cs="Arial"/>
          <w:b/>
          <w:lang w:val="id-ID"/>
        </w:rPr>
        <w:t>.1.  Macam-Macam Metode Pembelajaran</w:t>
      </w:r>
    </w:p>
    <w:p w:rsidR="00007201" w:rsidRPr="00E53642" w:rsidRDefault="00DC3129" w:rsidP="000153A2">
      <w:pPr>
        <w:spacing w:line="360" w:lineRule="auto"/>
        <w:ind w:left="1134" w:firstLine="709"/>
        <w:jc w:val="both"/>
        <w:rPr>
          <w:rFonts w:ascii="Arial" w:hAnsi="Arial" w:cs="Arial"/>
          <w:lang w:val="id-ID"/>
        </w:rPr>
      </w:pPr>
      <w:r w:rsidRPr="00E53642">
        <w:rPr>
          <w:rFonts w:ascii="Arial" w:hAnsi="Arial" w:cs="Arial"/>
        </w:rPr>
        <w:t>Untuk mencapai tujuan dalam pembelajaran</w:t>
      </w:r>
      <w:r w:rsidR="0020770D" w:rsidRPr="00E53642">
        <w:rPr>
          <w:rFonts w:ascii="Arial" w:hAnsi="Arial" w:cs="Arial"/>
        </w:rPr>
        <w:t>, diantaranya ada beberapa metode yang dapat digunakan dan terlebih memiliki kesamaan dengan disiplin ilmu yang lainnya. Sampai saat ini perkembangan metode p</w:t>
      </w:r>
      <w:r w:rsidR="0020770D" w:rsidRPr="00E53642">
        <w:rPr>
          <w:rFonts w:ascii="Arial" w:hAnsi="Arial" w:cs="Arial"/>
          <w:lang w:val="id-ID"/>
        </w:rPr>
        <w:t>embelajaran</w:t>
      </w:r>
      <w:r w:rsidRPr="00E53642">
        <w:rPr>
          <w:rFonts w:ascii="Arial" w:hAnsi="Arial" w:cs="Arial"/>
        </w:rPr>
        <w:t xml:space="preserve"> sangat beraneka ragam, b</w:t>
      </w:r>
      <w:r w:rsidR="0020770D" w:rsidRPr="00E53642">
        <w:rPr>
          <w:rFonts w:ascii="Arial" w:hAnsi="Arial" w:cs="Arial"/>
        </w:rPr>
        <w:t>anyak sekal</w:t>
      </w:r>
      <w:r w:rsidRPr="00E53642">
        <w:rPr>
          <w:rFonts w:ascii="Arial" w:hAnsi="Arial" w:cs="Arial"/>
        </w:rPr>
        <w:t>i metode-metode pengajaran</w:t>
      </w:r>
      <w:r w:rsidR="0020770D" w:rsidRPr="00E53642">
        <w:rPr>
          <w:rFonts w:ascii="Arial" w:hAnsi="Arial" w:cs="Arial"/>
        </w:rPr>
        <w:t xml:space="preserve"> yang diterapkan di dalam dunia pendidikan.</w:t>
      </w:r>
      <w:r w:rsidRPr="00E53642">
        <w:rPr>
          <w:rFonts w:ascii="Arial" w:hAnsi="Arial" w:cs="Arial"/>
        </w:rPr>
        <w:t xml:space="preserve"> </w:t>
      </w:r>
      <w:r w:rsidR="0020770D" w:rsidRPr="00E53642">
        <w:rPr>
          <w:rFonts w:ascii="Arial" w:hAnsi="Arial" w:cs="Arial"/>
        </w:rPr>
        <w:t xml:space="preserve">Untuk pembahasan saat ini penulis mengajak untuk mengenalkan metode pengajaran. </w:t>
      </w:r>
      <w:r w:rsidR="00007201" w:rsidRPr="00E53642">
        <w:rPr>
          <w:rFonts w:ascii="Arial" w:hAnsi="Arial" w:cs="Arial"/>
        </w:rPr>
        <w:t>Metode-metode yang paling sering digunakan antara lain :</w:t>
      </w:r>
    </w:p>
    <w:p w:rsidR="00007201" w:rsidRDefault="00007201" w:rsidP="007431E8">
      <w:pPr>
        <w:tabs>
          <w:tab w:val="left" w:pos="1080"/>
        </w:tabs>
        <w:spacing w:line="360" w:lineRule="auto"/>
        <w:ind w:left="720"/>
        <w:jc w:val="both"/>
        <w:rPr>
          <w:rFonts w:ascii="Arial" w:hAnsi="Arial" w:cs="Arial"/>
          <w:b/>
        </w:rPr>
      </w:pPr>
    </w:p>
    <w:p w:rsidR="00DC7C66" w:rsidRPr="00E53642" w:rsidRDefault="00DC7C66" w:rsidP="007431E8">
      <w:pPr>
        <w:tabs>
          <w:tab w:val="left" w:pos="1080"/>
        </w:tabs>
        <w:spacing w:line="360" w:lineRule="auto"/>
        <w:ind w:left="720"/>
        <w:jc w:val="both"/>
        <w:rPr>
          <w:rFonts w:ascii="Arial" w:hAnsi="Arial" w:cs="Arial"/>
          <w:b/>
        </w:rPr>
      </w:pPr>
    </w:p>
    <w:p w:rsidR="004A08A3" w:rsidRPr="00E53642" w:rsidRDefault="004A08A3" w:rsidP="007D67B8">
      <w:pPr>
        <w:pStyle w:val="ListParagraph"/>
        <w:numPr>
          <w:ilvl w:val="3"/>
          <w:numId w:val="38"/>
        </w:numPr>
        <w:spacing w:after="0" w:line="360" w:lineRule="auto"/>
        <w:ind w:left="2268" w:hanging="850"/>
        <w:jc w:val="both"/>
        <w:rPr>
          <w:rFonts w:ascii="Arial" w:hAnsi="Arial" w:cs="Arial"/>
          <w:b/>
          <w:sz w:val="24"/>
          <w:szCs w:val="24"/>
        </w:rPr>
      </w:pPr>
      <w:r w:rsidRPr="00E53642">
        <w:rPr>
          <w:rFonts w:ascii="Arial" w:hAnsi="Arial" w:cs="Arial"/>
          <w:b/>
          <w:sz w:val="24"/>
          <w:szCs w:val="24"/>
        </w:rPr>
        <w:lastRenderedPageBreak/>
        <w:t>Metode Demonstrasi</w:t>
      </w:r>
    </w:p>
    <w:p w:rsidR="004A08A3" w:rsidRPr="00E53642" w:rsidRDefault="00EB3B4B" w:rsidP="00D07474">
      <w:pPr>
        <w:spacing w:line="360" w:lineRule="auto"/>
        <w:ind w:left="1134" w:firstLine="720"/>
        <w:jc w:val="both"/>
        <w:rPr>
          <w:rFonts w:ascii="Arial" w:hAnsi="Arial" w:cs="Arial"/>
          <w:lang w:val="id-ID"/>
        </w:rPr>
      </w:pPr>
      <w:r w:rsidRPr="00E53642">
        <w:rPr>
          <w:rFonts w:ascii="Arial" w:hAnsi="Arial" w:cs="Arial"/>
        </w:rPr>
        <w:t xml:space="preserve">Metode demonstrasi adalah </w:t>
      </w:r>
      <w:r w:rsidR="00D07474" w:rsidRPr="00E53642">
        <w:rPr>
          <w:rFonts w:ascii="Arial" w:hAnsi="Arial" w:cs="Arial"/>
        </w:rPr>
        <w:t xml:space="preserve">cara menyampaikan materi </w:t>
      </w:r>
      <w:r w:rsidR="004A08A3" w:rsidRPr="00E53642">
        <w:rPr>
          <w:rFonts w:ascii="Arial" w:hAnsi="Arial" w:cs="Arial"/>
        </w:rPr>
        <w:t>pembelajaran musik melalui praktek musik, dilaksanakan untuk memperjelas dan mengarahkan siswa yang diperagakan oleh guru. Misalnya mendemonstrasikan cara bagaimana menggunakan teknik yang baik memainkan cello. Hal yang serupa juga dinyatakan oleh Darsono (2000: 22) bahwa “metode demonstrasi lebih sesuai untuk mengajarkan bahan-bahan pelajaran yang berhubungan dengan kegiatan-kegiatan praktek dalam suatu proses pembelajaran”.</w:t>
      </w:r>
    </w:p>
    <w:p w:rsidR="004A08A3" w:rsidRPr="00E53642" w:rsidRDefault="004A08A3" w:rsidP="007431E8">
      <w:pPr>
        <w:tabs>
          <w:tab w:val="left" w:pos="720"/>
        </w:tabs>
        <w:spacing w:line="360" w:lineRule="auto"/>
        <w:ind w:left="720"/>
        <w:jc w:val="both"/>
        <w:rPr>
          <w:rFonts w:ascii="Arial" w:hAnsi="Arial" w:cs="Arial"/>
        </w:rPr>
      </w:pPr>
    </w:p>
    <w:p w:rsidR="004A08A3" w:rsidRPr="00E53642" w:rsidRDefault="004A08A3" w:rsidP="007D67B8">
      <w:pPr>
        <w:pStyle w:val="ListParagraph"/>
        <w:numPr>
          <w:ilvl w:val="3"/>
          <w:numId w:val="38"/>
        </w:numPr>
        <w:spacing w:after="0" w:line="360" w:lineRule="auto"/>
        <w:ind w:left="2268" w:hanging="850"/>
        <w:jc w:val="both"/>
        <w:rPr>
          <w:rFonts w:ascii="Arial" w:hAnsi="Arial" w:cs="Arial"/>
          <w:b/>
          <w:sz w:val="24"/>
          <w:szCs w:val="24"/>
        </w:rPr>
      </w:pPr>
      <w:r w:rsidRPr="00E53642">
        <w:rPr>
          <w:rFonts w:ascii="Arial" w:hAnsi="Arial" w:cs="Arial"/>
          <w:b/>
          <w:sz w:val="24"/>
          <w:szCs w:val="24"/>
        </w:rPr>
        <w:t>Metode Imitasi</w:t>
      </w:r>
    </w:p>
    <w:p w:rsidR="004A08A3" w:rsidRPr="00E53642" w:rsidRDefault="004A08A3" w:rsidP="00D07474">
      <w:pPr>
        <w:spacing w:line="360" w:lineRule="auto"/>
        <w:ind w:left="1134" w:firstLine="720"/>
        <w:jc w:val="both"/>
        <w:rPr>
          <w:rFonts w:ascii="Arial" w:hAnsi="Arial" w:cs="Arial"/>
          <w:lang w:val="id-ID"/>
        </w:rPr>
      </w:pPr>
      <w:r w:rsidRPr="00E53642">
        <w:rPr>
          <w:rFonts w:ascii="Arial" w:hAnsi="Arial" w:cs="Arial"/>
        </w:rPr>
        <w:t xml:space="preserve">Kata imitasi yang berarti menirukan, maka dalam metode imitasi ini siswa menirukan apa yang dicontohkan oleh guru. Menurut </w:t>
      </w:r>
      <w:r w:rsidR="00C306E1" w:rsidRPr="00E53642">
        <w:rPr>
          <w:rFonts w:ascii="Arial" w:hAnsi="Arial" w:cs="Arial"/>
        </w:rPr>
        <w:t>“</w:t>
      </w:r>
      <w:r w:rsidRPr="00E53642">
        <w:rPr>
          <w:rFonts w:ascii="Arial" w:hAnsi="Arial" w:cs="Arial"/>
        </w:rPr>
        <w:t xml:space="preserve">Horst </w:t>
      </w:r>
      <w:r w:rsidR="00C306E1" w:rsidRPr="00E53642">
        <w:rPr>
          <w:rFonts w:ascii="Arial" w:hAnsi="Arial" w:cs="Arial"/>
        </w:rPr>
        <w:t>G</w:t>
      </w:r>
      <w:r w:rsidRPr="00E53642">
        <w:rPr>
          <w:rFonts w:ascii="Arial" w:hAnsi="Arial" w:cs="Arial"/>
        </w:rPr>
        <w:t>unter</w:t>
      </w:r>
      <w:r w:rsidR="00C306E1" w:rsidRPr="00E53642">
        <w:rPr>
          <w:rFonts w:ascii="Arial" w:hAnsi="Arial" w:cs="Arial"/>
        </w:rPr>
        <w:t>”</w:t>
      </w:r>
      <w:r w:rsidRPr="00E53642">
        <w:rPr>
          <w:rFonts w:ascii="Arial" w:hAnsi="Arial" w:cs="Arial"/>
        </w:rPr>
        <w:t xml:space="preserve"> yang dikutip oleh Gustina (2004) “bahwa imitasi meliputi tindakan mendengar dan mengamati keterampilan-</w:t>
      </w:r>
      <w:r w:rsidR="00C306E1" w:rsidRPr="00E53642">
        <w:rPr>
          <w:rFonts w:ascii="Arial" w:hAnsi="Arial" w:cs="Arial"/>
        </w:rPr>
        <w:t>keterampilan teknik dan artistik</w:t>
      </w:r>
      <w:r w:rsidRPr="00E53642">
        <w:rPr>
          <w:rFonts w:ascii="Arial" w:hAnsi="Arial" w:cs="Arial"/>
        </w:rPr>
        <w:t xml:space="preserve"> (posis</w:t>
      </w:r>
      <w:r w:rsidR="00C306E1" w:rsidRPr="00E53642">
        <w:rPr>
          <w:rFonts w:ascii="Arial" w:hAnsi="Arial" w:cs="Arial"/>
        </w:rPr>
        <w:t>i tubuh, diksi dan interpretasi</w:t>
      </w:r>
      <w:r w:rsidRPr="00E53642">
        <w:rPr>
          <w:rFonts w:ascii="Arial" w:hAnsi="Arial" w:cs="Arial"/>
        </w:rPr>
        <w:t>”. Misalnya ketika guru memperagakan cara posisi jari yang baik dan benar dalam bermain cello, kemudian siswa menirukan apa yang telah diperagakan oleh gurunya.</w:t>
      </w:r>
    </w:p>
    <w:p w:rsidR="004A08A3" w:rsidRPr="00E53642" w:rsidRDefault="004A08A3" w:rsidP="007431E8">
      <w:pPr>
        <w:tabs>
          <w:tab w:val="left" w:pos="720"/>
        </w:tabs>
        <w:spacing w:line="360" w:lineRule="auto"/>
        <w:ind w:left="720"/>
        <w:jc w:val="both"/>
        <w:rPr>
          <w:rFonts w:ascii="Arial" w:hAnsi="Arial" w:cs="Arial"/>
        </w:rPr>
      </w:pPr>
    </w:p>
    <w:p w:rsidR="004A08A3" w:rsidRPr="00E53642" w:rsidRDefault="004A08A3" w:rsidP="007D67B8">
      <w:pPr>
        <w:pStyle w:val="ListParagraph"/>
        <w:numPr>
          <w:ilvl w:val="3"/>
          <w:numId w:val="38"/>
        </w:numPr>
        <w:spacing w:after="0" w:line="360" w:lineRule="auto"/>
        <w:ind w:left="2268" w:hanging="850"/>
        <w:jc w:val="both"/>
        <w:rPr>
          <w:rFonts w:ascii="Arial" w:hAnsi="Arial" w:cs="Arial"/>
          <w:b/>
          <w:sz w:val="24"/>
          <w:szCs w:val="24"/>
        </w:rPr>
      </w:pPr>
      <w:r w:rsidRPr="00E53642">
        <w:rPr>
          <w:rFonts w:ascii="Arial" w:hAnsi="Arial" w:cs="Arial"/>
          <w:b/>
          <w:sz w:val="24"/>
          <w:szCs w:val="24"/>
        </w:rPr>
        <w:t>Metode Ceramah</w:t>
      </w:r>
    </w:p>
    <w:p w:rsidR="004A08A3" w:rsidRPr="00E53642" w:rsidRDefault="004A08A3" w:rsidP="00D07474">
      <w:pPr>
        <w:spacing w:line="360" w:lineRule="auto"/>
        <w:ind w:left="1134" w:firstLine="720"/>
        <w:jc w:val="both"/>
        <w:rPr>
          <w:rFonts w:ascii="Arial" w:hAnsi="Arial" w:cs="Arial"/>
        </w:rPr>
      </w:pPr>
      <w:r w:rsidRPr="00E53642">
        <w:rPr>
          <w:rFonts w:ascii="Arial" w:hAnsi="Arial" w:cs="Arial"/>
        </w:rPr>
        <w:t xml:space="preserve">Pengertian metode ceramah sesuai dengan apa yang diungkapkan Syaodih, Nana (2007: 14) yaitu bahwa </w:t>
      </w:r>
      <w:r w:rsidRPr="00E53642">
        <w:rPr>
          <w:rFonts w:ascii="Arial" w:hAnsi="Arial" w:cs="Arial"/>
          <w:i/>
        </w:rPr>
        <w:t>“metode ceramah merupakan cara penyajian yang dilakukan dengan menggunakan penuturan kata atau penjelasa</w:t>
      </w:r>
      <w:r w:rsidR="00D40214" w:rsidRPr="00E53642">
        <w:rPr>
          <w:rFonts w:ascii="Arial" w:hAnsi="Arial" w:cs="Arial"/>
          <w:i/>
        </w:rPr>
        <w:t>n bahasa lisan secara langsung.”</w:t>
      </w:r>
    </w:p>
    <w:p w:rsidR="004A08A3" w:rsidRPr="00E53642" w:rsidRDefault="004A08A3" w:rsidP="00D07474">
      <w:pPr>
        <w:spacing w:line="360" w:lineRule="auto"/>
        <w:ind w:left="1134"/>
        <w:jc w:val="both"/>
        <w:rPr>
          <w:rFonts w:ascii="Arial" w:hAnsi="Arial" w:cs="Arial"/>
        </w:rPr>
      </w:pPr>
      <w:r w:rsidRPr="00E53642">
        <w:rPr>
          <w:rFonts w:ascii="Arial" w:hAnsi="Arial" w:cs="Arial"/>
        </w:rPr>
        <w:t xml:space="preserve">Metode ini pun digunakan untuk menyampaikan topik bahasan berkenaan dengan pembelajaran musik baik berupa media pembelajaran bahan, alat, maupun metode atau teknik yang digunakan dalam kegiatan belajar mengajar dengan maksud </w:t>
      </w:r>
      <w:r w:rsidRPr="00E53642">
        <w:rPr>
          <w:rFonts w:ascii="Arial" w:hAnsi="Arial" w:cs="Arial"/>
        </w:rPr>
        <w:lastRenderedPageBreak/>
        <w:t>agar proses pembelajaran dapat berlangsung secara tepat guna dan berdayaguna.</w:t>
      </w:r>
    </w:p>
    <w:p w:rsidR="001309BC" w:rsidRPr="00E53642" w:rsidRDefault="001309BC" w:rsidP="00D421E0">
      <w:pPr>
        <w:tabs>
          <w:tab w:val="left" w:pos="720"/>
        </w:tabs>
        <w:spacing w:line="360" w:lineRule="auto"/>
        <w:ind w:left="720"/>
        <w:jc w:val="both"/>
        <w:rPr>
          <w:rFonts w:ascii="Arial" w:hAnsi="Arial" w:cs="Arial"/>
          <w:lang w:val="id-ID"/>
        </w:rPr>
      </w:pPr>
    </w:p>
    <w:p w:rsidR="004A08A3" w:rsidRPr="00E53642" w:rsidRDefault="002F0E2B" w:rsidP="007D67B8">
      <w:pPr>
        <w:pStyle w:val="ListParagraph"/>
        <w:numPr>
          <w:ilvl w:val="3"/>
          <w:numId w:val="38"/>
        </w:numPr>
        <w:spacing w:after="0" w:line="360" w:lineRule="auto"/>
        <w:ind w:left="2268" w:hanging="850"/>
        <w:jc w:val="both"/>
        <w:rPr>
          <w:rFonts w:ascii="Arial" w:hAnsi="Arial" w:cs="Arial"/>
          <w:b/>
          <w:sz w:val="24"/>
          <w:szCs w:val="24"/>
        </w:rPr>
      </w:pPr>
      <w:r w:rsidRPr="00E53642">
        <w:rPr>
          <w:rFonts w:ascii="Arial" w:hAnsi="Arial" w:cs="Arial"/>
          <w:b/>
          <w:sz w:val="24"/>
          <w:szCs w:val="24"/>
          <w:lang w:val="en-US"/>
        </w:rPr>
        <w:t xml:space="preserve"> </w:t>
      </w:r>
      <w:r w:rsidR="004A08A3" w:rsidRPr="00E53642">
        <w:rPr>
          <w:rFonts w:ascii="Arial" w:hAnsi="Arial" w:cs="Arial"/>
          <w:b/>
          <w:sz w:val="24"/>
          <w:szCs w:val="24"/>
        </w:rPr>
        <w:t>Metode Drill</w:t>
      </w:r>
    </w:p>
    <w:p w:rsidR="004A08A3" w:rsidRPr="00E53642" w:rsidRDefault="004A08A3" w:rsidP="00D07474">
      <w:pPr>
        <w:spacing w:line="360" w:lineRule="auto"/>
        <w:ind w:left="1134" w:firstLine="720"/>
        <w:jc w:val="both"/>
        <w:rPr>
          <w:rFonts w:ascii="Arial" w:hAnsi="Arial" w:cs="Arial"/>
        </w:rPr>
      </w:pPr>
      <w:r w:rsidRPr="00E53642">
        <w:rPr>
          <w:rFonts w:ascii="Arial" w:hAnsi="Arial" w:cs="Arial"/>
        </w:rPr>
        <w:t xml:space="preserve">Metode Drill adalah metode yang digunakan untuk melatih siswa agar dapat memahami, menghafal dan mengerti materi yang disampaikan, khususnya yang berhubungan dengan </w:t>
      </w:r>
      <w:r w:rsidR="001B7B5A" w:rsidRPr="00E53642">
        <w:rPr>
          <w:rFonts w:ascii="Arial" w:hAnsi="Arial" w:cs="Arial"/>
        </w:rPr>
        <w:t xml:space="preserve">teknik dan keterampilan. Metode </w:t>
      </w:r>
      <w:r w:rsidRPr="00E53642">
        <w:rPr>
          <w:rFonts w:ascii="Arial" w:hAnsi="Arial" w:cs="Arial"/>
        </w:rPr>
        <w:t>drill dilakukan apabil</w:t>
      </w:r>
      <w:r w:rsidR="001B7B5A" w:rsidRPr="00E53642">
        <w:rPr>
          <w:rFonts w:ascii="Arial" w:hAnsi="Arial" w:cs="Arial"/>
        </w:rPr>
        <w:t xml:space="preserve">a siswa menemui kesulitan untuk </w:t>
      </w:r>
      <w:r w:rsidRPr="00E53642">
        <w:rPr>
          <w:rFonts w:ascii="Arial" w:hAnsi="Arial" w:cs="Arial"/>
        </w:rPr>
        <w:t>mempraktekan satu materi pembelajaran maka dapat dilakukan dengan cara berulang-ulang. Misalnya memberi satu materi selama dua kali petemuan dan atau memberikan PR agar siswa berlatih di rumah.</w:t>
      </w:r>
    </w:p>
    <w:p w:rsidR="002F0E2B" w:rsidRPr="00E53642" w:rsidRDefault="002F0E2B" w:rsidP="00DC3129">
      <w:pPr>
        <w:tabs>
          <w:tab w:val="left" w:pos="720"/>
        </w:tabs>
        <w:spacing w:line="360" w:lineRule="auto"/>
        <w:ind w:left="720" w:firstLine="720"/>
        <w:jc w:val="both"/>
        <w:rPr>
          <w:rFonts w:ascii="Arial" w:hAnsi="Arial" w:cs="Arial"/>
        </w:rPr>
      </w:pPr>
    </w:p>
    <w:p w:rsidR="002F0E2B" w:rsidRPr="00E53642" w:rsidRDefault="002F0E2B" w:rsidP="007D67B8">
      <w:pPr>
        <w:spacing w:line="360" w:lineRule="auto"/>
        <w:ind w:left="2268" w:hanging="850"/>
        <w:jc w:val="both"/>
        <w:rPr>
          <w:rFonts w:ascii="Arial" w:hAnsi="Arial" w:cs="Arial"/>
          <w:b/>
        </w:rPr>
      </w:pPr>
      <w:r w:rsidRPr="00E53642">
        <w:rPr>
          <w:rFonts w:ascii="Arial" w:hAnsi="Arial" w:cs="Arial"/>
          <w:b/>
        </w:rPr>
        <w:t>2.5.2.5 Metode Eksperimental</w:t>
      </w:r>
    </w:p>
    <w:p w:rsidR="002600CE" w:rsidRPr="00E53642" w:rsidRDefault="002F0E2B" w:rsidP="00D07474">
      <w:pPr>
        <w:spacing w:line="360" w:lineRule="auto"/>
        <w:ind w:left="1134" w:firstLine="720"/>
        <w:jc w:val="both"/>
        <w:rPr>
          <w:rFonts w:ascii="Arial" w:hAnsi="Arial" w:cs="Arial"/>
        </w:rPr>
      </w:pPr>
      <w:r w:rsidRPr="00E53642">
        <w:rPr>
          <w:rFonts w:ascii="Arial" w:hAnsi="Arial" w:cs="Arial"/>
        </w:rPr>
        <w:t>A</w:t>
      </w:r>
      <w:r w:rsidR="001309BC" w:rsidRPr="00E53642">
        <w:rPr>
          <w:rFonts w:ascii="Arial" w:hAnsi="Arial" w:cs="Arial"/>
        </w:rPr>
        <w:t xml:space="preserve">dalah suatu cara </w:t>
      </w:r>
      <w:r w:rsidRPr="00E53642">
        <w:rPr>
          <w:rFonts w:ascii="Arial" w:hAnsi="Arial" w:cs="Arial"/>
        </w:rPr>
        <w:t>pengelolaan pembelajaran di</w:t>
      </w:r>
      <w:r w:rsidR="001309BC" w:rsidRPr="00E53642">
        <w:rPr>
          <w:rFonts w:ascii="Arial" w:hAnsi="Arial" w:cs="Arial"/>
        </w:rPr>
        <w:t xml:space="preserve"> mana siswa melakukan aktivitas </w:t>
      </w:r>
      <w:r w:rsidRPr="00E53642">
        <w:rPr>
          <w:rFonts w:ascii="Arial" w:hAnsi="Arial" w:cs="Arial"/>
        </w:rPr>
        <w:t>percobaan dengan mengalami dan membuktikan sendiri suatu yang dipelajarinya.</w:t>
      </w:r>
    </w:p>
    <w:p w:rsidR="001309BC" w:rsidRPr="00E53642" w:rsidRDefault="002600CE" w:rsidP="00D07474">
      <w:pPr>
        <w:spacing w:line="360" w:lineRule="auto"/>
        <w:ind w:left="1134" w:firstLine="720"/>
        <w:jc w:val="both"/>
        <w:rPr>
          <w:rFonts w:ascii="Arial" w:hAnsi="Arial" w:cs="Arial"/>
        </w:rPr>
      </w:pPr>
      <w:r w:rsidRPr="00E53642">
        <w:rPr>
          <w:rFonts w:ascii="Arial" w:hAnsi="Arial" w:cs="Arial"/>
          <w:lang w:val="id-ID"/>
        </w:rPr>
        <w:t>Dalam metode ini siswa diberikan kesempatan untuk mengalami sendiri aktifitas yang dilakukan, atau melakukan sendiri dengan mengikuti sebuah proses, mengamati suatu obyek, menganalisis, membuktikan, dan menarik kesimpulan sendiri tentang obyek yang telah dipelajari.</w:t>
      </w:r>
      <w:r w:rsidR="002F0E2B" w:rsidRPr="00E53642">
        <w:rPr>
          <w:rFonts w:ascii="Arial" w:hAnsi="Arial" w:cs="Arial"/>
        </w:rPr>
        <w:t xml:space="preserve"> </w:t>
      </w:r>
    </w:p>
    <w:p w:rsidR="008D0C82" w:rsidRPr="00E53642" w:rsidRDefault="008D0C82" w:rsidP="007431E8">
      <w:pPr>
        <w:tabs>
          <w:tab w:val="left" w:pos="720"/>
        </w:tabs>
        <w:spacing w:line="360" w:lineRule="auto"/>
        <w:ind w:left="720"/>
        <w:jc w:val="both"/>
        <w:rPr>
          <w:rFonts w:ascii="Arial" w:hAnsi="Arial" w:cs="Arial"/>
        </w:rPr>
      </w:pPr>
    </w:p>
    <w:p w:rsidR="008D0C82" w:rsidRPr="00E53642" w:rsidRDefault="00DB5A54" w:rsidP="007431E8">
      <w:pPr>
        <w:tabs>
          <w:tab w:val="left" w:pos="0"/>
        </w:tabs>
        <w:spacing w:line="360" w:lineRule="auto"/>
        <w:ind w:left="720"/>
        <w:jc w:val="both"/>
        <w:rPr>
          <w:rFonts w:ascii="Arial" w:hAnsi="Arial" w:cs="Arial"/>
          <w:b/>
          <w:lang w:val="sv-SE"/>
        </w:rPr>
      </w:pPr>
      <w:r w:rsidRPr="00E53642">
        <w:rPr>
          <w:rFonts w:ascii="Arial" w:hAnsi="Arial" w:cs="Arial"/>
          <w:b/>
          <w:lang w:val="sv-SE"/>
        </w:rPr>
        <w:t>2.6</w:t>
      </w:r>
      <w:r w:rsidR="0020770D" w:rsidRPr="00E53642">
        <w:rPr>
          <w:rFonts w:ascii="Arial" w:hAnsi="Arial" w:cs="Arial"/>
          <w:b/>
          <w:lang w:val="sv-SE"/>
        </w:rPr>
        <w:t xml:space="preserve"> </w:t>
      </w:r>
      <w:r w:rsidR="00CC3533" w:rsidRPr="00E53642">
        <w:rPr>
          <w:rFonts w:ascii="Arial" w:hAnsi="Arial" w:cs="Arial"/>
          <w:b/>
          <w:lang w:val="sv-SE"/>
        </w:rPr>
        <w:t xml:space="preserve"> Faktor</w:t>
      </w:r>
      <w:r w:rsidRPr="00E53642">
        <w:rPr>
          <w:rFonts w:ascii="Arial" w:hAnsi="Arial" w:cs="Arial"/>
          <w:b/>
          <w:lang w:val="sv-SE"/>
        </w:rPr>
        <w:t xml:space="preserve"> y</w:t>
      </w:r>
      <w:r w:rsidR="008D0C82" w:rsidRPr="00E53642">
        <w:rPr>
          <w:rFonts w:ascii="Arial" w:hAnsi="Arial" w:cs="Arial"/>
          <w:b/>
          <w:lang w:val="sv-SE"/>
        </w:rPr>
        <w:t xml:space="preserve">ang Mempengaruhi Keberhasilan Pembelajaran </w:t>
      </w:r>
    </w:p>
    <w:p w:rsidR="008D0C82" w:rsidRPr="00E53642" w:rsidRDefault="008D0C82" w:rsidP="00D421E0">
      <w:pPr>
        <w:tabs>
          <w:tab w:val="left" w:pos="630"/>
          <w:tab w:val="left" w:pos="1620"/>
        </w:tabs>
        <w:spacing w:after="120" w:line="360" w:lineRule="auto"/>
        <w:ind w:left="720"/>
        <w:jc w:val="both"/>
        <w:rPr>
          <w:rFonts w:ascii="Arial" w:hAnsi="Arial" w:cs="Arial"/>
          <w:lang w:val="sv-SE"/>
        </w:rPr>
      </w:pPr>
      <w:r w:rsidRPr="00E53642">
        <w:rPr>
          <w:rFonts w:ascii="Arial" w:hAnsi="Arial" w:cs="Arial"/>
          <w:lang w:val="sv-SE"/>
        </w:rPr>
        <w:tab/>
      </w:r>
      <w:r w:rsidR="00744C6A" w:rsidRPr="00E53642">
        <w:rPr>
          <w:rFonts w:ascii="Arial" w:hAnsi="Arial" w:cs="Arial"/>
          <w:lang w:val="sv-SE"/>
        </w:rPr>
        <w:t xml:space="preserve">Kemampuan anak dalam mencapai keberhasilan pembelajaran sangatlah beragam, sebagai penyelenggara kegiatan belajar pembelajaran, hendaknya memperhatikan dan mengupayakan beberapa faktor dalam terjadinya interaksi yang efektif. </w:t>
      </w:r>
      <w:r w:rsidRPr="00E53642">
        <w:rPr>
          <w:rFonts w:ascii="Arial" w:hAnsi="Arial" w:cs="Arial"/>
          <w:lang w:val="sv-SE"/>
        </w:rPr>
        <w:t xml:space="preserve">Ahmadi, (Abu dan Supriono, 1992: 131) mengungkapkan bahwa prestasi belajar yang dicapai seseorang merupakan hasil interaksi antara berbagai faktor yang mempengaruhi baik dalam diri  (foktor internal) maupun dari luar diri (foktor eksternal) individu. </w:t>
      </w:r>
    </w:p>
    <w:p w:rsidR="008D0C82" w:rsidRPr="00E53642" w:rsidRDefault="008D0C82" w:rsidP="00D421E0">
      <w:pPr>
        <w:tabs>
          <w:tab w:val="left" w:pos="720"/>
          <w:tab w:val="left" w:pos="1620"/>
        </w:tabs>
        <w:spacing w:after="120" w:line="360" w:lineRule="auto"/>
        <w:ind w:left="720"/>
        <w:jc w:val="both"/>
        <w:rPr>
          <w:rFonts w:ascii="Arial" w:hAnsi="Arial" w:cs="Arial"/>
          <w:lang w:val="sv-SE"/>
        </w:rPr>
      </w:pPr>
      <w:r w:rsidRPr="00E53642">
        <w:rPr>
          <w:rFonts w:ascii="Arial" w:hAnsi="Arial" w:cs="Arial"/>
          <w:lang w:val="sv-SE"/>
        </w:rPr>
        <w:lastRenderedPageBreak/>
        <w:t xml:space="preserve">Yang tergolong faktor internal adalah : </w:t>
      </w:r>
    </w:p>
    <w:p w:rsidR="008D0C82" w:rsidRPr="00E53642" w:rsidRDefault="008D0C82" w:rsidP="001B713A">
      <w:pPr>
        <w:pStyle w:val="ListParagraph"/>
        <w:numPr>
          <w:ilvl w:val="0"/>
          <w:numId w:val="46"/>
        </w:numPr>
        <w:tabs>
          <w:tab w:val="left" w:pos="1620"/>
        </w:tabs>
        <w:spacing w:after="120" w:line="360" w:lineRule="auto"/>
        <w:jc w:val="both"/>
        <w:rPr>
          <w:rFonts w:ascii="Arial" w:hAnsi="Arial" w:cs="Arial"/>
          <w:sz w:val="24"/>
          <w:szCs w:val="24"/>
          <w:lang w:val="sv-SE"/>
        </w:rPr>
      </w:pPr>
      <w:r w:rsidRPr="00E53642">
        <w:rPr>
          <w:rFonts w:ascii="Arial" w:hAnsi="Arial" w:cs="Arial"/>
          <w:sz w:val="24"/>
          <w:szCs w:val="24"/>
          <w:lang w:val="sv-SE"/>
        </w:rPr>
        <w:t xml:space="preserve">Faktor jasmaniah (fisiologis) baik yang bersifat bawaan maupun yang diperoleh. Yang termasuk faktor ini adalah penglihatan, pendengaran, struktur tubuh, dan sebagainya. </w:t>
      </w:r>
    </w:p>
    <w:p w:rsidR="001B713A" w:rsidRPr="00E53642" w:rsidRDefault="001B713A" w:rsidP="001B713A">
      <w:pPr>
        <w:pStyle w:val="ListParagraph"/>
        <w:tabs>
          <w:tab w:val="left" w:pos="1620"/>
        </w:tabs>
        <w:spacing w:after="120" w:line="240" w:lineRule="auto"/>
        <w:ind w:left="1080"/>
        <w:jc w:val="both"/>
        <w:rPr>
          <w:rFonts w:ascii="Arial" w:hAnsi="Arial" w:cs="Arial"/>
          <w:sz w:val="24"/>
          <w:szCs w:val="24"/>
          <w:lang w:val="sv-SE"/>
        </w:rPr>
      </w:pPr>
    </w:p>
    <w:p w:rsidR="008D0C82" w:rsidRPr="00E53642" w:rsidRDefault="008D0C82" w:rsidP="00744C6A">
      <w:pPr>
        <w:tabs>
          <w:tab w:val="left" w:pos="1620"/>
        </w:tabs>
        <w:spacing w:after="120" w:line="360" w:lineRule="auto"/>
        <w:ind w:left="1080" w:hanging="360"/>
        <w:jc w:val="both"/>
        <w:rPr>
          <w:rFonts w:ascii="Arial" w:hAnsi="Arial" w:cs="Arial"/>
          <w:lang w:val="sv-SE"/>
        </w:rPr>
      </w:pPr>
      <w:r w:rsidRPr="00E53642">
        <w:rPr>
          <w:rFonts w:ascii="Arial" w:hAnsi="Arial" w:cs="Arial"/>
          <w:lang w:val="sv-SE"/>
        </w:rPr>
        <w:t xml:space="preserve">2. </w:t>
      </w:r>
      <w:r w:rsidRPr="00E53642">
        <w:rPr>
          <w:rFonts w:ascii="Arial" w:hAnsi="Arial" w:cs="Arial"/>
          <w:lang w:val="sv-SE"/>
        </w:rPr>
        <w:tab/>
        <w:t>Faktor psikologis baik yang bersifat bawaan maupun yang diperoleh yang terdiri atas:</w:t>
      </w:r>
    </w:p>
    <w:p w:rsidR="008D0C82" w:rsidRPr="00E53642" w:rsidRDefault="008D0C82" w:rsidP="008E2148">
      <w:pPr>
        <w:tabs>
          <w:tab w:val="left" w:pos="1418"/>
        </w:tabs>
        <w:spacing w:after="120" w:line="360" w:lineRule="auto"/>
        <w:ind w:left="1134"/>
        <w:jc w:val="both"/>
        <w:rPr>
          <w:rFonts w:ascii="Arial" w:hAnsi="Arial" w:cs="Arial"/>
          <w:lang w:val="sv-SE"/>
        </w:rPr>
      </w:pPr>
      <w:r w:rsidRPr="00E53642">
        <w:rPr>
          <w:rFonts w:ascii="Arial" w:hAnsi="Arial" w:cs="Arial"/>
          <w:lang w:val="sv-SE"/>
        </w:rPr>
        <w:t>a.</w:t>
      </w:r>
      <w:r w:rsidRPr="00E53642">
        <w:rPr>
          <w:rFonts w:ascii="Arial" w:hAnsi="Arial" w:cs="Arial"/>
          <w:lang w:val="sv-SE"/>
        </w:rPr>
        <w:tab/>
        <w:t>Faktor-faktor intelektif yang meliputi:</w:t>
      </w:r>
    </w:p>
    <w:p w:rsidR="008D0C82" w:rsidRPr="00E53642" w:rsidRDefault="008D0C82" w:rsidP="008E2148">
      <w:pPr>
        <w:pStyle w:val="ListParagraph"/>
        <w:numPr>
          <w:ilvl w:val="0"/>
          <w:numId w:val="21"/>
        </w:numPr>
        <w:spacing w:after="120" w:line="360" w:lineRule="auto"/>
        <w:ind w:left="1701" w:hanging="283"/>
        <w:jc w:val="both"/>
        <w:rPr>
          <w:rFonts w:ascii="Arial" w:hAnsi="Arial" w:cs="Arial"/>
          <w:sz w:val="24"/>
          <w:szCs w:val="24"/>
          <w:lang w:val="sv-SE"/>
        </w:rPr>
      </w:pPr>
      <w:r w:rsidRPr="00E53642">
        <w:rPr>
          <w:rFonts w:ascii="Arial" w:hAnsi="Arial" w:cs="Arial"/>
          <w:sz w:val="24"/>
          <w:szCs w:val="24"/>
          <w:lang w:val="sv-SE"/>
        </w:rPr>
        <w:t xml:space="preserve">Faktor potensial yaitu kecerdasan dan bakat. </w:t>
      </w:r>
    </w:p>
    <w:p w:rsidR="008D0C82" w:rsidRPr="00E53642" w:rsidRDefault="008D0C82" w:rsidP="008E2148">
      <w:pPr>
        <w:pStyle w:val="ListParagraph"/>
        <w:numPr>
          <w:ilvl w:val="0"/>
          <w:numId w:val="21"/>
        </w:numPr>
        <w:spacing w:after="120" w:line="360" w:lineRule="auto"/>
        <w:ind w:left="1701" w:hanging="283"/>
        <w:jc w:val="both"/>
        <w:rPr>
          <w:rFonts w:ascii="Arial" w:hAnsi="Arial" w:cs="Arial"/>
          <w:sz w:val="24"/>
          <w:szCs w:val="24"/>
          <w:lang w:val="sv-SE"/>
        </w:rPr>
      </w:pPr>
      <w:r w:rsidRPr="00E53642">
        <w:rPr>
          <w:rFonts w:ascii="Arial" w:hAnsi="Arial" w:cs="Arial"/>
          <w:sz w:val="24"/>
          <w:szCs w:val="24"/>
          <w:lang w:val="sv-SE"/>
        </w:rPr>
        <w:t>Faktor kecakapaan nyata yaitu prestasi yang telah dimiliki.</w:t>
      </w:r>
    </w:p>
    <w:p w:rsidR="007200D7" w:rsidRDefault="008D0C82" w:rsidP="00A94608">
      <w:pPr>
        <w:tabs>
          <w:tab w:val="left" w:pos="-90"/>
          <w:tab w:val="left" w:pos="1418"/>
        </w:tabs>
        <w:spacing w:line="360" w:lineRule="auto"/>
        <w:ind w:left="1134"/>
        <w:jc w:val="both"/>
        <w:rPr>
          <w:rFonts w:ascii="Arial" w:hAnsi="Arial" w:cs="Arial"/>
          <w:lang w:val="sv-SE"/>
        </w:rPr>
      </w:pPr>
      <w:r w:rsidRPr="00E53642">
        <w:rPr>
          <w:rFonts w:ascii="Arial" w:hAnsi="Arial" w:cs="Arial"/>
          <w:lang w:val="sv-SE"/>
        </w:rPr>
        <w:t xml:space="preserve">b. </w:t>
      </w:r>
      <w:r w:rsidRPr="00E53642">
        <w:rPr>
          <w:rFonts w:ascii="Arial" w:hAnsi="Arial" w:cs="Arial"/>
          <w:lang w:val="sv-SE"/>
        </w:rPr>
        <w:tab/>
        <w:t>Faktor non intelektif yaitu unsur-unsur kepribadian tertentu seperti sikap, kebiasaan, minat, kebutuhan, motivasi, emosi, dan penyesuaian diri.</w:t>
      </w:r>
    </w:p>
    <w:p w:rsidR="00A94608" w:rsidRPr="00E53642" w:rsidRDefault="00A94608" w:rsidP="00A94608">
      <w:pPr>
        <w:tabs>
          <w:tab w:val="left" w:pos="-90"/>
          <w:tab w:val="left" w:pos="1418"/>
        </w:tabs>
        <w:spacing w:line="360" w:lineRule="auto"/>
        <w:ind w:left="1134"/>
        <w:jc w:val="both"/>
        <w:rPr>
          <w:rFonts w:ascii="Arial" w:hAnsi="Arial" w:cs="Arial"/>
          <w:lang w:val="sv-SE"/>
        </w:rPr>
      </w:pPr>
    </w:p>
    <w:p w:rsidR="008D0C82" w:rsidRPr="00E53642" w:rsidRDefault="008D0C82" w:rsidP="00A94608">
      <w:pPr>
        <w:tabs>
          <w:tab w:val="left" w:pos="-90"/>
          <w:tab w:val="left" w:pos="1620"/>
        </w:tabs>
        <w:spacing w:line="360" w:lineRule="auto"/>
        <w:ind w:left="1080" w:hanging="360"/>
        <w:jc w:val="both"/>
        <w:rPr>
          <w:rFonts w:ascii="Arial" w:hAnsi="Arial" w:cs="Arial"/>
          <w:lang w:val="sv-SE"/>
        </w:rPr>
      </w:pPr>
      <w:r w:rsidRPr="00E53642">
        <w:rPr>
          <w:rFonts w:ascii="Arial" w:hAnsi="Arial" w:cs="Arial"/>
          <w:lang w:val="sv-SE"/>
        </w:rPr>
        <w:t xml:space="preserve">3.  </w:t>
      </w:r>
      <w:r w:rsidRPr="00E53642">
        <w:rPr>
          <w:rFonts w:ascii="Arial" w:hAnsi="Arial" w:cs="Arial"/>
          <w:lang w:val="sv-SE"/>
        </w:rPr>
        <w:tab/>
        <w:t>Faktor</w:t>
      </w:r>
      <w:r w:rsidR="00FF4C46">
        <w:rPr>
          <w:rFonts w:ascii="Arial" w:hAnsi="Arial" w:cs="Arial"/>
          <w:lang w:val="sv-SE"/>
        </w:rPr>
        <w:t xml:space="preserve"> kematangan fisik maupun psikis.</w:t>
      </w:r>
    </w:p>
    <w:p w:rsidR="008D0C82" w:rsidRPr="00E53642" w:rsidRDefault="008D0C82" w:rsidP="00FF4C46">
      <w:pPr>
        <w:tabs>
          <w:tab w:val="left" w:pos="-90"/>
          <w:tab w:val="left" w:pos="360"/>
          <w:tab w:val="left" w:pos="1620"/>
        </w:tabs>
        <w:spacing w:line="360" w:lineRule="auto"/>
        <w:ind w:left="1080" w:hanging="360"/>
        <w:jc w:val="both"/>
        <w:rPr>
          <w:rFonts w:ascii="Arial" w:hAnsi="Arial" w:cs="Arial"/>
          <w:lang w:val="sv-SE"/>
        </w:rPr>
      </w:pPr>
      <w:r w:rsidRPr="00E53642">
        <w:rPr>
          <w:rFonts w:ascii="Arial" w:hAnsi="Arial" w:cs="Arial"/>
          <w:lang w:val="sv-SE"/>
        </w:rPr>
        <w:tab/>
        <w:t xml:space="preserve">Yang tergolong </w:t>
      </w:r>
      <w:r w:rsidR="007D67B8" w:rsidRPr="00E53642">
        <w:rPr>
          <w:rFonts w:ascii="Arial" w:hAnsi="Arial" w:cs="Arial"/>
          <w:lang w:val="id-ID"/>
        </w:rPr>
        <w:t xml:space="preserve">kedalam </w:t>
      </w:r>
      <w:r w:rsidRPr="00E53642">
        <w:rPr>
          <w:rFonts w:ascii="Arial" w:hAnsi="Arial" w:cs="Arial"/>
          <w:lang w:val="sv-SE"/>
        </w:rPr>
        <w:t>faktor eksternal</w:t>
      </w:r>
      <w:r w:rsidR="007D67B8" w:rsidRPr="00E53642">
        <w:rPr>
          <w:rFonts w:ascii="Arial" w:hAnsi="Arial" w:cs="Arial"/>
          <w:lang w:val="id-ID"/>
        </w:rPr>
        <w:t xml:space="preserve"> dalam mempengaruhi kematangan fisik maupun psikis seorang anak</w:t>
      </w:r>
      <w:r w:rsidRPr="00E53642">
        <w:rPr>
          <w:rFonts w:ascii="Arial" w:hAnsi="Arial" w:cs="Arial"/>
          <w:lang w:val="sv-SE"/>
        </w:rPr>
        <w:t xml:space="preserve"> adalah : </w:t>
      </w:r>
    </w:p>
    <w:p w:rsidR="008D0C82" w:rsidRPr="00E53642" w:rsidRDefault="008D0C82" w:rsidP="00AB724C">
      <w:pPr>
        <w:tabs>
          <w:tab w:val="left" w:pos="-90"/>
        </w:tabs>
        <w:spacing w:after="120" w:line="276" w:lineRule="auto"/>
        <w:ind w:left="1440" w:hanging="360"/>
        <w:jc w:val="both"/>
        <w:rPr>
          <w:rFonts w:ascii="Arial" w:hAnsi="Arial" w:cs="Arial"/>
          <w:lang w:val="sv-SE"/>
        </w:rPr>
      </w:pPr>
      <w:r w:rsidRPr="00E53642">
        <w:rPr>
          <w:rFonts w:ascii="Arial" w:hAnsi="Arial" w:cs="Arial"/>
          <w:lang w:val="sv-SE"/>
        </w:rPr>
        <w:t xml:space="preserve">a. </w:t>
      </w:r>
      <w:r w:rsidRPr="00E53642">
        <w:rPr>
          <w:rFonts w:ascii="Arial" w:hAnsi="Arial" w:cs="Arial"/>
          <w:lang w:val="sv-SE"/>
        </w:rPr>
        <w:tab/>
        <w:t xml:space="preserve">Faktor sosial terdiri atas lingkungan keluarga, lingkungan sekolah, lingkungan masyarakat, lingkungan kelompok. </w:t>
      </w:r>
    </w:p>
    <w:p w:rsidR="008D0C82" w:rsidRPr="00E53642" w:rsidRDefault="008D0C82" w:rsidP="00AB724C">
      <w:pPr>
        <w:tabs>
          <w:tab w:val="left" w:pos="-90"/>
        </w:tabs>
        <w:spacing w:after="120" w:line="276" w:lineRule="auto"/>
        <w:ind w:left="1440" w:hanging="360"/>
        <w:jc w:val="both"/>
        <w:rPr>
          <w:rFonts w:ascii="Arial" w:hAnsi="Arial" w:cs="Arial"/>
          <w:lang w:val="sv-SE"/>
        </w:rPr>
      </w:pPr>
      <w:r w:rsidRPr="00E53642">
        <w:rPr>
          <w:rFonts w:ascii="Arial" w:hAnsi="Arial" w:cs="Arial"/>
          <w:lang w:val="sv-SE"/>
        </w:rPr>
        <w:t xml:space="preserve">b. </w:t>
      </w:r>
      <w:r w:rsidRPr="00E53642">
        <w:rPr>
          <w:rFonts w:ascii="Arial" w:hAnsi="Arial" w:cs="Arial"/>
          <w:lang w:val="sv-SE"/>
        </w:rPr>
        <w:tab/>
        <w:t xml:space="preserve">Faktor lingkungan fisik seperti fasilitas rumah, fasilitas belajar, dan iklim. </w:t>
      </w:r>
    </w:p>
    <w:p w:rsidR="008D0C82" w:rsidRPr="00E53642" w:rsidRDefault="008D0C82" w:rsidP="00AB724C">
      <w:pPr>
        <w:tabs>
          <w:tab w:val="left" w:pos="-90"/>
        </w:tabs>
        <w:spacing w:after="120" w:line="276" w:lineRule="auto"/>
        <w:ind w:left="1440" w:hanging="360"/>
        <w:jc w:val="both"/>
        <w:rPr>
          <w:rFonts w:ascii="Arial" w:hAnsi="Arial" w:cs="Arial"/>
          <w:lang w:val="sv-SE"/>
        </w:rPr>
      </w:pPr>
      <w:r w:rsidRPr="00E53642">
        <w:rPr>
          <w:rFonts w:ascii="Arial" w:hAnsi="Arial" w:cs="Arial"/>
          <w:lang w:val="sv-SE"/>
        </w:rPr>
        <w:t xml:space="preserve">c. </w:t>
      </w:r>
      <w:r w:rsidRPr="00E53642">
        <w:rPr>
          <w:rFonts w:ascii="Arial" w:hAnsi="Arial" w:cs="Arial"/>
          <w:lang w:val="sv-SE"/>
        </w:rPr>
        <w:tab/>
        <w:t xml:space="preserve">Faktor adat istiadat, ilmu pengetahuan, teknologi dan kesenian. </w:t>
      </w:r>
    </w:p>
    <w:p w:rsidR="008D0C82" w:rsidRPr="00E53642" w:rsidRDefault="008D0C82" w:rsidP="00AB724C">
      <w:pPr>
        <w:tabs>
          <w:tab w:val="left" w:pos="-90"/>
        </w:tabs>
        <w:spacing w:after="120" w:line="276" w:lineRule="auto"/>
        <w:ind w:left="1440" w:hanging="360"/>
        <w:jc w:val="both"/>
        <w:rPr>
          <w:rFonts w:ascii="Arial" w:hAnsi="Arial" w:cs="Arial"/>
          <w:lang w:val="sv-SE"/>
        </w:rPr>
      </w:pPr>
      <w:r w:rsidRPr="00E53642">
        <w:rPr>
          <w:rFonts w:ascii="Arial" w:hAnsi="Arial" w:cs="Arial"/>
          <w:lang w:val="sv-SE"/>
        </w:rPr>
        <w:t xml:space="preserve">d. </w:t>
      </w:r>
      <w:r w:rsidRPr="00E53642">
        <w:rPr>
          <w:rFonts w:ascii="Arial" w:hAnsi="Arial" w:cs="Arial"/>
          <w:lang w:val="sv-SE"/>
        </w:rPr>
        <w:tab/>
        <w:t xml:space="preserve">Faktor lingkungan spiritual dan keamanan. </w:t>
      </w:r>
    </w:p>
    <w:p w:rsidR="00AB724C" w:rsidRPr="00E53642" w:rsidRDefault="00AB724C" w:rsidP="00AB724C">
      <w:pPr>
        <w:tabs>
          <w:tab w:val="left" w:pos="-90"/>
        </w:tabs>
        <w:spacing w:after="120" w:line="276" w:lineRule="auto"/>
        <w:ind w:left="1440" w:hanging="360"/>
        <w:jc w:val="both"/>
        <w:rPr>
          <w:rFonts w:ascii="Arial" w:hAnsi="Arial" w:cs="Arial"/>
          <w:lang w:val="sv-SE"/>
        </w:rPr>
      </w:pPr>
    </w:p>
    <w:p w:rsidR="008D0C82" w:rsidRPr="00E53642" w:rsidRDefault="008D0C82" w:rsidP="00D421E0">
      <w:pPr>
        <w:tabs>
          <w:tab w:val="left" w:pos="720"/>
          <w:tab w:val="left" w:pos="1260"/>
          <w:tab w:val="left" w:pos="1620"/>
        </w:tabs>
        <w:spacing w:after="120" w:line="360" w:lineRule="auto"/>
        <w:ind w:left="720" w:hanging="360"/>
        <w:jc w:val="both"/>
        <w:rPr>
          <w:rFonts w:ascii="Arial" w:hAnsi="Arial" w:cs="Arial"/>
          <w:lang w:val="sv-SE"/>
        </w:rPr>
      </w:pPr>
      <w:r w:rsidRPr="00E53642">
        <w:rPr>
          <w:rFonts w:ascii="Arial" w:hAnsi="Arial" w:cs="Arial"/>
          <w:lang w:val="sv-SE"/>
        </w:rPr>
        <w:tab/>
      </w:r>
      <w:r w:rsidRPr="00E53642">
        <w:rPr>
          <w:rFonts w:ascii="Arial" w:hAnsi="Arial" w:cs="Arial"/>
          <w:lang w:val="sv-SE"/>
        </w:rPr>
        <w:tab/>
        <w:t>Kecerdasan merupakan faktor yang penting yang ikut menentukan berhasil tidaknya seseorang dalam</w:t>
      </w:r>
      <w:r w:rsidR="00534435" w:rsidRPr="00E53642">
        <w:rPr>
          <w:rFonts w:ascii="Arial" w:hAnsi="Arial" w:cs="Arial"/>
          <w:lang w:val="sv-SE"/>
        </w:rPr>
        <w:t xml:space="preserve"> belajar.  Menurut Stern dalam </w:t>
      </w:r>
      <w:r w:rsidRPr="00E53642">
        <w:rPr>
          <w:rFonts w:ascii="Arial" w:hAnsi="Arial" w:cs="Arial"/>
          <w:lang w:val="sv-SE"/>
        </w:rPr>
        <w:t xml:space="preserve">Ahmadi,  </w:t>
      </w:r>
      <w:r w:rsidR="00534435" w:rsidRPr="00E53642">
        <w:rPr>
          <w:rFonts w:ascii="Arial" w:hAnsi="Arial" w:cs="Arial"/>
          <w:lang w:val="sv-SE"/>
        </w:rPr>
        <w:t>(</w:t>
      </w:r>
      <w:r w:rsidRPr="00E53642">
        <w:rPr>
          <w:rFonts w:ascii="Arial" w:hAnsi="Arial" w:cs="Arial"/>
          <w:lang w:val="sv-SE"/>
        </w:rPr>
        <w:t>1988: 87) kecerdasan (intelegensi) berasal dari kata “</w:t>
      </w:r>
      <w:r w:rsidRPr="00E53642">
        <w:rPr>
          <w:rFonts w:ascii="Arial" w:hAnsi="Arial" w:cs="Arial"/>
          <w:i/>
          <w:lang w:val="sv-SE"/>
        </w:rPr>
        <w:t>intelligere”</w:t>
      </w:r>
      <w:r w:rsidRPr="00E53642">
        <w:rPr>
          <w:rFonts w:ascii="Arial" w:hAnsi="Arial" w:cs="Arial"/>
          <w:lang w:val="sv-SE"/>
        </w:rPr>
        <w:t xml:space="preserve"> yang berarti menghubungkan atau menyatukan satu sama lain. Menurut penelitian istilah pedagogik yang dimaksud dengan intelegensi adalah </w:t>
      </w:r>
      <w:r w:rsidRPr="00E53642">
        <w:rPr>
          <w:rFonts w:ascii="Arial" w:hAnsi="Arial" w:cs="Arial"/>
          <w:i/>
          <w:lang w:val="sv-SE"/>
        </w:rPr>
        <w:t xml:space="preserve">daya penyesuaian diri </w:t>
      </w:r>
      <w:r w:rsidRPr="00E53642">
        <w:rPr>
          <w:rFonts w:ascii="Arial" w:hAnsi="Arial" w:cs="Arial"/>
          <w:i/>
          <w:lang w:val="sv-SE"/>
        </w:rPr>
        <w:lastRenderedPageBreak/>
        <w:t>dengan keadaan baru dengan mempergunakan alat-alat berfikir menurut tujuanya. Orang yang intelegen akan lebih cepat dan lebih cepat didalam menghadapi masalah-masalah baru dibandingkan dengan orang yang kurang intelegen.</w:t>
      </w:r>
    </w:p>
    <w:p w:rsidR="008D0C82" w:rsidRPr="00E53642" w:rsidRDefault="008D0C82" w:rsidP="00D421E0">
      <w:pPr>
        <w:tabs>
          <w:tab w:val="left" w:pos="720"/>
          <w:tab w:val="left" w:pos="1260"/>
          <w:tab w:val="left" w:pos="1620"/>
        </w:tabs>
        <w:spacing w:after="120" w:line="360" w:lineRule="auto"/>
        <w:ind w:left="720" w:hanging="360"/>
        <w:jc w:val="both"/>
        <w:rPr>
          <w:rFonts w:ascii="Arial" w:hAnsi="Arial" w:cs="Arial"/>
          <w:lang w:val="sv-SE"/>
        </w:rPr>
      </w:pPr>
      <w:r w:rsidRPr="00E53642">
        <w:rPr>
          <w:rFonts w:ascii="Arial" w:hAnsi="Arial" w:cs="Arial"/>
          <w:lang w:val="sv-SE"/>
        </w:rPr>
        <w:tab/>
      </w:r>
      <w:r w:rsidRPr="00E53642">
        <w:rPr>
          <w:rFonts w:ascii="Arial" w:hAnsi="Arial" w:cs="Arial"/>
          <w:lang w:val="sv-SE"/>
        </w:rPr>
        <w:tab/>
      </w:r>
      <w:r w:rsidR="00534435" w:rsidRPr="00E53642">
        <w:rPr>
          <w:rFonts w:ascii="Arial" w:hAnsi="Arial" w:cs="Arial"/>
          <w:lang w:val="sv-SE"/>
        </w:rPr>
        <w:t xml:space="preserve">Menurut </w:t>
      </w:r>
      <w:r w:rsidRPr="00E53642">
        <w:rPr>
          <w:rFonts w:ascii="Arial" w:hAnsi="Arial" w:cs="Arial"/>
          <w:lang w:val="sv-SE"/>
        </w:rPr>
        <w:t xml:space="preserve">Wanaputra dan Rosita, </w:t>
      </w:r>
      <w:r w:rsidR="00534435" w:rsidRPr="00E53642">
        <w:rPr>
          <w:rFonts w:ascii="Arial" w:hAnsi="Arial" w:cs="Arial"/>
          <w:lang w:val="sv-SE"/>
        </w:rPr>
        <w:t>(</w:t>
      </w:r>
      <w:r w:rsidRPr="00E53642">
        <w:rPr>
          <w:rFonts w:ascii="Arial" w:hAnsi="Arial" w:cs="Arial"/>
          <w:lang w:val="sv-SE"/>
        </w:rPr>
        <w:t>1995 : 102)</w:t>
      </w:r>
      <w:r w:rsidRPr="00E53642">
        <w:rPr>
          <w:rFonts w:ascii="Arial" w:hAnsi="Arial" w:cs="Arial"/>
          <w:i/>
          <w:lang w:val="sv-SE"/>
        </w:rPr>
        <w:t xml:space="preserve"> mendefinisikan motivasi sebagai dorongan dasar yang menggerakan untuk melakukan sesuatu yang  sesuai dengan dorongan dalam diri</w:t>
      </w:r>
      <w:r w:rsidRPr="00E53642">
        <w:rPr>
          <w:rFonts w:ascii="Arial" w:hAnsi="Arial" w:cs="Arial"/>
          <w:lang w:val="sv-SE"/>
        </w:rPr>
        <w:t xml:space="preserve">, oleh karena itu perbuatan seseorang yang didasarkan atas motivasi tertentu mengandung tema sesuai dengan motivasi yang mendasarinya. Motivasi tidak lepas dari adanya rangsangan yang baik dalam bentuk hadiah maupun hukuman. </w:t>
      </w:r>
    </w:p>
    <w:p w:rsidR="008D0C82" w:rsidRPr="00E53642" w:rsidRDefault="008D0C82" w:rsidP="00D421E0">
      <w:pPr>
        <w:tabs>
          <w:tab w:val="left" w:pos="720"/>
          <w:tab w:val="left" w:pos="1260"/>
          <w:tab w:val="left" w:pos="1620"/>
        </w:tabs>
        <w:spacing w:after="120" w:line="360" w:lineRule="auto"/>
        <w:ind w:left="720" w:hanging="360"/>
        <w:jc w:val="both"/>
        <w:rPr>
          <w:rFonts w:ascii="Arial" w:hAnsi="Arial" w:cs="Arial"/>
          <w:lang w:val="sv-SE"/>
        </w:rPr>
      </w:pPr>
      <w:r w:rsidRPr="00E53642">
        <w:rPr>
          <w:rFonts w:ascii="Arial" w:hAnsi="Arial" w:cs="Arial"/>
          <w:lang w:val="sv-SE"/>
        </w:rPr>
        <w:tab/>
      </w:r>
      <w:r w:rsidRPr="00E53642">
        <w:rPr>
          <w:rFonts w:ascii="Arial" w:hAnsi="Arial" w:cs="Arial"/>
          <w:lang w:val="sv-SE"/>
        </w:rPr>
        <w:tab/>
        <w:t xml:space="preserve">Jenis motivasi ada dua, yaitu </w:t>
      </w:r>
      <w:r w:rsidRPr="00E53642">
        <w:rPr>
          <w:rFonts w:ascii="Arial" w:hAnsi="Arial" w:cs="Arial"/>
          <w:i/>
          <w:lang w:val="sv-SE"/>
        </w:rPr>
        <w:t>motivasiintrinsik</w:t>
      </w:r>
      <w:r w:rsidRPr="00E53642">
        <w:rPr>
          <w:rFonts w:ascii="Arial" w:hAnsi="Arial" w:cs="Arial"/>
          <w:lang w:val="sv-SE"/>
        </w:rPr>
        <w:t xml:space="preserve"> dan </w:t>
      </w:r>
      <w:r w:rsidRPr="00E53642">
        <w:rPr>
          <w:rFonts w:ascii="Arial" w:hAnsi="Arial" w:cs="Arial"/>
          <w:i/>
          <w:lang w:val="sv-SE"/>
        </w:rPr>
        <w:t>motivasi ekstrinsik</w:t>
      </w:r>
      <w:r w:rsidRPr="00E53642">
        <w:rPr>
          <w:rFonts w:ascii="Arial" w:hAnsi="Arial" w:cs="Arial"/>
          <w:lang w:val="sv-SE"/>
        </w:rPr>
        <w:t xml:space="preserve">. Motivasi intrinsik (motivasi murni) merupakan motivasi yang mencakup didalam situasi belajar yang memenuhi kebutuhan siswa. Motivasi intrinsik datang dari anak sendiri seperti keinginan untuk mendapatkan keterampilan tertentu, keinginan untuk memperoleh informasi, keinginan diterima orang lain. Sedangkan motivasi ekstrinsik merupakan motivasi yang disebabkan faktor-faktor dari luar situasi belajar seperti bentuk pujian, hadiah, persaingan, hukuman.  </w:t>
      </w:r>
    </w:p>
    <w:p w:rsidR="00AB724C" w:rsidRPr="00E53642" w:rsidRDefault="008D0C82" w:rsidP="00D421E0">
      <w:pPr>
        <w:tabs>
          <w:tab w:val="left" w:pos="720"/>
          <w:tab w:val="left" w:pos="1260"/>
          <w:tab w:val="left" w:pos="1620"/>
        </w:tabs>
        <w:spacing w:after="120" w:line="360" w:lineRule="auto"/>
        <w:ind w:left="720" w:hanging="360"/>
        <w:jc w:val="both"/>
        <w:rPr>
          <w:rFonts w:ascii="Arial" w:hAnsi="Arial" w:cs="Arial"/>
          <w:lang w:val="sv-SE"/>
        </w:rPr>
      </w:pPr>
      <w:r w:rsidRPr="00E53642">
        <w:rPr>
          <w:rFonts w:ascii="Arial" w:hAnsi="Arial" w:cs="Arial"/>
          <w:lang w:val="sv-SE"/>
        </w:rPr>
        <w:tab/>
      </w:r>
      <w:r w:rsidRPr="00E53642">
        <w:rPr>
          <w:rFonts w:ascii="Arial" w:hAnsi="Arial" w:cs="Arial"/>
          <w:lang w:val="sv-SE"/>
        </w:rPr>
        <w:tab/>
        <w:t>Bakat memungkinkan seseorang cakap dalam ilmu tertentu dan dapat berkembang melalui belajar. Bakat adalah dasar  (kepandaian, sifat dan pembawaan) yang dibawa dari lahir (Kamus Besar Bahasa Indonesia, 1996: 81). Sesungguhny</w:t>
      </w:r>
      <w:r w:rsidR="00CC3533" w:rsidRPr="00E53642">
        <w:rPr>
          <w:rFonts w:ascii="Arial" w:hAnsi="Arial" w:cs="Arial"/>
          <w:lang w:val="sv-SE"/>
        </w:rPr>
        <w:t>a bakat adalah istilah yang sering</w:t>
      </w:r>
      <w:r w:rsidRPr="00E53642">
        <w:rPr>
          <w:rFonts w:ascii="Arial" w:hAnsi="Arial" w:cs="Arial"/>
          <w:lang w:val="sv-SE"/>
        </w:rPr>
        <w:t xml:space="preserve">kali diartikan secara berbeda-beda. Seringkali bakat dipakai untuk menunjukan arti kemampuan yang tinggi, minat yang sesuai, motivasi, talenta, yang tinggi, jenius, potensi dan sebagainya apa yang disebut sebagai bakat dalam psikologi disebut attitude. </w:t>
      </w:r>
      <w:r w:rsidRPr="00E53642">
        <w:rPr>
          <w:rFonts w:ascii="Arial" w:hAnsi="Arial" w:cs="Arial"/>
          <w:i/>
          <w:lang w:val="sv-SE"/>
        </w:rPr>
        <w:t>Jadi bakat adalah suatu  kondisi pada seseorang yang dengan suatu latihan khusus memungkinkanya mencapai suatu  kecakapan, pengetahuan dan ketrampilan khusus.</w:t>
      </w:r>
      <w:r w:rsidRPr="00E53642">
        <w:rPr>
          <w:rFonts w:ascii="Arial" w:hAnsi="Arial" w:cs="Arial"/>
          <w:lang w:val="sv-SE"/>
        </w:rPr>
        <w:t xml:space="preserve"> Misalnya </w:t>
      </w:r>
      <w:r w:rsidRPr="00E53642">
        <w:rPr>
          <w:rFonts w:ascii="Arial" w:hAnsi="Arial" w:cs="Arial"/>
          <w:lang w:val="sv-SE"/>
        </w:rPr>
        <w:lastRenderedPageBreak/>
        <w:t xml:space="preserve">kemampuan berbahasa kemampuan bermain musik, dan lain-lain (Utami Munandar, 1982: 6). </w:t>
      </w:r>
    </w:p>
    <w:p w:rsidR="008D0C82" w:rsidRPr="00E53642" w:rsidRDefault="00AB724C" w:rsidP="00D421E0">
      <w:pPr>
        <w:tabs>
          <w:tab w:val="left" w:pos="720"/>
          <w:tab w:val="left" w:pos="1260"/>
          <w:tab w:val="left" w:pos="1620"/>
        </w:tabs>
        <w:spacing w:after="120" w:line="360" w:lineRule="auto"/>
        <w:ind w:left="720" w:hanging="360"/>
        <w:jc w:val="both"/>
        <w:rPr>
          <w:rFonts w:ascii="Arial" w:hAnsi="Arial" w:cs="Arial"/>
          <w:lang w:val="sv-SE"/>
        </w:rPr>
      </w:pPr>
      <w:r w:rsidRPr="00E53642">
        <w:rPr>
          <w:rFonts w:ascii="Arial" w:hAnsi="Arial" w:cs="Arial"/>
          <w:lang w:val="sv-SE"/>
        </w:rPr>
        <w:tab/>
      </w:r>
      <w:r w:rsidRPr="00E53642">
        <w:rPr>
          <w:rFonts w:ascii="Arial" w:hAnsi="Arial" w:cs="Arial"/>
          <w:lang w:val="sv-SE"/>
        </w:rPr>
        <w:tab/>
      </w:r>
      <w:r w:rsidR="008D0C82" w:rsidRPr="00E53642">
        <w:rPr>
          <w:rFonts w:ascii="Arial" w:hAnsi="Arial" w:cs="Arial"/>
          <w:lang w:val="sv-SE"/>
        </w:rPr>
        <w:t xml:space="preserve">Bakat menurut peneliti dapat didefinisikan sebagai kapasitas seseorang atau potensi yang masih bersifat hipotesis atau perkiraan, untuk penguasaan pola sifat tertentu yang diketahui kelebihan atau kekurangan yang tercakup dalam ketrampilan sempurna mengerjakanya pada ketrampilan individu tersebut memiliki sedikit atau tanpa pelatihan terlebih dahulu. </w:t>
      </w:r>
    </w:p>
    <w:p w:rsidR="001E5754" w:rsidRPr="00E53642" w:rsidRDefault="008D0C82" w:rsidP="007D67B8">
      <w:pPr>
        <w:tabs>
          <w:tab w:val="left" w:pos="720"/>
          <w:tab w:val="left" w:pos="1260"/>
          <w:tab w:val="left" w:pos="1620"/>
        </w:tabs>
        <w:spacing w:line="360" w:lineRule="auto"/>
        <w:ind w:left="720" w:hanging="360"/>
        <w:jc w:val="both"/>
        <w:rPr>
          <w:rFonts w:ascii="Arial" w:hAnsi="Arial" w:cs="Arial"/>
          <w:b/>
        </w:rPr>
      </w:pPr>
      <w:r w:rsidRPr="00E53642">
        <w:rPr>
          <w:rFonts w:ascii="Arial" w:hAnsi="Arial" w:cs="Arial"/>
          <w:lang w:val="sv-SE"/>
        </w:rPr>
        <w:tab/>
      </w:r>
      <w:r w:rsidRPr="00E53642">
        <w:rPr>
          <w:rFonts w:ascii="Arial" w:hAnsi="Arial" w:cs="Arial"/>
          <w:lang w:val="sv-SE"/>
        </w:rPr>
        <w:tab/>
      </w:r>
      <w:r w:rsidRPr="00E53642">
        <w:rPr>
          <w:rFonts w:ascii="Arial" w:hAnsi="Arial" w:cs="Arial"/>
          <w:i/>
          <w:lang w:val="sv-SE"/>
        </w:rPr>
        <w:t>Djamarah &amp; Zain (1995: 73) mendefinisikan emosi sebagai gejala kegiatan yang ada dalam diri seseorang.</w:t>
      </w:r>
      <w:r w:rsidRPr="00E53642">
        <w:rPr>
          <w:rFonts w:ascii="Arial" w:hAnsi="Arial" w:cs="Arial"/>
          <w:lang w:val="sv-SE"/>
        </w:rPr>
        <w:t xml:space="preserve"> Emosi akan memberikan tanggapan (respon) bila ada rangsangan (stimulus) dari luar diri seseorang. Baik rangsangan verbal maupun non verbal mempengaruhi kadar emosi seseorang. Rangsangan verbal misalnya ceramah, sindiran, pujian, ejekan, cerita, dialog, anjuran, perintah dan sebagainya. Sedangkan rangsangan non verbal dalam bentuk sikap dan perbuatan emosi mempunyai peranan yang penting dalam pembentukan kepribadian seseorang. Emosi anak-anak kadang tidak stabil sehingga dapat mempengaruhi belajar.</w:t>
      </w:r>
      <w:r w:rsidR="000F23CB" w:rsidRPr="00E53642">
        <w:rPr>
          <w:rFonts w:ascii="Arial" w:hAnsi="Arial" w:cs="Arial"/>
          <w:b/>
        </w:rPr>
        <w:tab/>
      </w:r>
    </w:p>
    <w:p w:rsidR="00002676" w:rsidRPr="00E53642" w:rsidRDefault="00002676" w:rsidP="007D67B8">
      <w:pPr>
        <w:tabs>
          <w:tab w:val="left" w:pos="720"/>
          <w:tab w:val="left" w:pos="1260"/>
          <w:tab w:val="left" w:pos="1620"/>
        </w:tabs>
        <w:spacing w:line="360" w:lineRule="auto"/>
        <w:ind w:left="720" w:hanging="360"/>
        <w:jc w:val="both"/>
        <w:rPr>
          <w:rFonts w:ascii="Arial" w:hAnsi="Arial" w:cs="Arial"/>
          <w:b/>
        </w:rPr>
      </w:pPr>
    </w:p>
    <w:p w:rsidR="00B26C60" w:rsidRPr="00E53642" w:rsidRDefault="00DB5A54" w:rsidP="007D67B8">
      <w:pPr>
        <w:tabs>
          <w:tab w:val="left" w:pos="720"/>
        </w:tabs>
        <w:spacing w:line="360" w:lineRule="auto"/>
        <w:ind w:left="720"/>
        <w:jc w:val="both"/>
        <w:rPr>
          <w:rFonts w:ascii="Arial" w:hAnsi="Arial" w:cs="Arial"/>
          <w:b/>
        </w:rPr>
      </w:pPr>
      <w:r w:rsidRPr="00E53642">
        <w:rPr>
          <w:rFonts w:ascii="Arial" w:hAnsi="Arial" w:cs="Arial"/>
          <w:b/>
        </w:rPr>
        <w:t>2.7</w:t>
      </w:r>
      <w:r w:rsidR="007D67B8" w:rsidRPr="00E53642">
        <w:rPr>
          <w:rFonts w:ascii="Arial" w:hAnsi="Arial" w:cs="Arial"/>
          <w:b/>
        </w:rPr>
        <w:t xml:space="preserve"> </w:t>
      </w:r>
      <w:r w:rsidR="00F04C7E" w:rsidRPr="00E53642">
        <w:rPr>
          <w:rFonts w:ascii="Arial" w:hAnsi="Arial" w:cs="Arial"/>
          <w:b/>
        </w:rPr>
        <w:t xml:space="preserve">Pembelajaran </w:t>
      </w:r>
      <w:r w:rsidR="00A60949" w:rsidRPr="00E53642">
        <w:rPr>
          <w:rFonts w:ascii="Arial" w:hAnsi="Arial" w:cs="Arial"/>
          <w:b/>
        </w:rPr>
        <w:t>Seni Musik</w:t>
      </w:r>
      <w:r w:rsidR="00D15C3B" w:rsidRPr="00E53642">
        <w:rPr>
          <w:rFonts w:ascii="Arial" w:hAnsi="Arial" w:cs="Arial"/>
          <w:b/>
        </w:rPr>
        <w:t xml:space="preserve"> Karawitan</w:t>
      </w:r>
    </w:p>
    <w:p w:rsidR="00803F0C" w:rsidRPr="00E53642" w:rsidRDefault="00803F0C" w:rsidP="00803F0C">
      <w:pPr>
        <w:spacing w:after="120" w:line="360" w:lineRule="auto"/>
        <w:ind w:left="720" w:firstLine="720"/>
        <w:jc w:val="both"/>
        <w:rPr>
          <w:rFonts w:ascii="Arial" w:hAnsi="Arial" w:cs="Arial"/>
        </w:rPr>
      </w:pPr>
      <w:r w:rsidRPr="00E53642">
        <w:rPr>
          <w:rFonts w:ascii="Arial" w:hAnsi="Arial" w:cs="Arial"/>
          <w:spacing w:val="-1"/>
        </w:rPr>
        <w:t>P</w:t>
      </w:r>
      <w:r w:rsidRPr="00E53642">
        <w:rPr>
          <w:rFonts w:ascii="Arial" w:hAnsi="Arial" w:cs="Arial"/>
          <w:spacing w:val="1"/>
        </w:rPr>
        <w:t>e</w:t>
      </w:r>
      <w:r w:rsidRPr="00E53642">
        <w:rPr>
          <w:rFonts w:ascii="Arial" w:hAnsi="Arial" w:cs="Arial"/>
        </w:rPr>
        <w:t xml:space="preserve">mbelajaran seni </w:t>
      </w:r>
      <w:r w:rsidRPr="00E53642">
        <w:rPr>
          <w:rFonts w:ascii="Arial" w:hAnsi="Arial" w:cs="Arial"/>
          <w:spacing w:val="1"/>
        </w:rPr>
        <w:t>musik karawitan</w:t>
      </w:r>
      <w:r w:rsidRPr="00E53642">
        <w:rPr>
          <w:rFonts w:ascii="Arial" w:hAnsi="Arial" w:cs="Arial"/>
        </w:rPr>
        <w:t xml:space="preserve"> p</w:t>
      </w:r>
      <w:r w:rsidRPr="00E53642">
        <w:rPr>
          <w:rFonts w:ascii="Arial" w:hAnsi="Arial" w:cs="Arial"/>
          <w:spacing w:val="1"/>
        </w:rPr>
        <w:t>e</w:t>
      </w:r>
      <w:r w:rsidRPr="00E53642">
        <w:rPr>
          <w:rFonts w:ascii="Arial" w:hAnsi="Arial" w:cs="Arial"/>
        </w:rPr>
        <w:t>n</w:t>
      </w:r>
      <w:r w:rsidRPr="00E53642">
        <w:rPr>
          <w:rFonts w:ascii="Arial" w:hAnsi="Arial" w:cs="Arial"/>
          <w:spacing w:val="1"/>
        </w:rPr>
        <w:t>ti</w:t>
      </w:r>
      <w:r w:rsidRPr="00E53642">
        <w:rPr>
          <w:rFonts w:ascii="Arial" w:hAnsi="Arial" w:cs="Arial"/>
        </w:rPr>
        <w:t>ng d</w:t>
      </w:r>
      <w:r w:rsidRPr="00E53642">
        <w:rPr>
          <w:rFonts w:ascii="Arial" w:hAnsi="Arial" w:cs="Arial"/>
          <w:spacing w:val="1"/>
        </w:rPr>
        <w:t>i</w:t>
      </w:r>
      <w:r w:rsidRPr="00E53642">
        <w:rPr>
          <w:rFonts w:ascii="Arial" w:hAnsi="Arial" w:cs="Arial"/>
        </w:rPr>
        <w:t>b</w:t>
      </w:r>
      <w:r w:rsidRPr="00E53642">
        <w:rPr>
          <w:rFonts w:ascii="Arial" w:hAnsi="Arial" w:cs="Arial"/>
          <w:spacing w:val="1"/>
        </w:rPr>
        <w:t>e</w:t>
      </w:r>
      <w:r w:rsidRPr="00E53642">
        <w:rPr>
          <w:rFonts w:ascii="Arial" w:hAnsi="Arial" w:cs="Arial"/>
        </w:rPr>
        <w:t>r</w:t>
      </w:r>
      <w:r w:rsidRPr="00E53642">
        <w:rPr>
          <w:rFonts w:ascii="Arial" w:hAnsi="Arial" w:cs="Arial"/>
          <w:spacing w:val="1"/>
        </w:rPr>
        <w:t>i</w:t>
      </w:r>
      <w:r w:rsidRPr="00E53642">
        <w:rPr>
          <w:rFonts w:ascii="Arial" w:hAnsi="Arial" w:cs="Arial"/>
          <w:spacing w:val="-4"/>
        </w:rPr>
        <w:t>k</w:t>
      </w:r>
      <w:r w:rsidRPr="00E53642">
        <w:rPr>
          <w:rFonts w:ascii="Arial" w:hAnsi="Arial" w:cs="Arial"/>
          <w:spacing w:val="1"/>
        </w:rPr>
        <w:t>a</w:t>
      </w:r>
      <w:r w:rsidRPr="00E53642">
        <w:rPr>
          <w:rFonts w:ascii="Arial" w:hAnsi="Arial" w:cs="Arial"/>
        </w:rPr>
        <w:t xml:space="preserve">n untuk pendidikan </w:t>
      </w:r>
      <w:r w:rsidR="00A60949" w:rsidRPr="00E53642">
        <w:rPr>
          <w:rFonts w:ascii="Arial" w:hAnsi="Arial" w:cs="Arial"/>
        </w:rPr>
        <w:t>anak-anak</w:t>
      </w:r>
      <w:r w:rsidRPr="00E53642">
        <w:rPr>
          <w:rFonts w:ascii="Arial" w:hAnsi="Arial" w:cs="Arial"/>
        </w:rPr>
        <w:t>,</w:t>
      </w:r>
      <w:r w:rsidRPr="00E53642">
        <w:rPr>
          <w:rFonts w:ascii="Arial" w:hAnsi="Arial" w:cs="Arial"/>
          <w:spacing w:val="4"/>
        </w:rPr>
        <w:t xml:space="preserve"> </w:t>
      </w:r>
      <w:r w:rsidRPr="00E53642">
        <w:rPr>
          <w:rFonts w:ascii="Arial" w:hAnsi="Arial" w:cs="Arial"/>
        </w:rPr>
        <w:t>k</w:t>
      </w:r>
      <w:r w:rsidRPr="00E53642">
        <w:rPr>
          <w:rFonts w:ascii="Arial" w:hAnsi="Arial" w:cs="Arial"/>
          <w:spacing w:val="1"/>
        </w:rPr>
        <w:t>a</w:t>
      </w:r>
      <w:r w:rsidRPr="00E53642">
        <w:rPr>
          <w:rFonts w:ascii="Arial" w:hAnsi="Arial" w:cs="Arial"/>
          <w:spacing w:val="-4"/>
        </w:rPr>
        <w:t>r</w:t>
      </w:r>
      <w:r w:rsidRPr="00E53642">
        <w:rPr>
          <w:rFonts w:ascii="Arial" w:hAnsi="Arial" w:cs="Arial"/>
          <w:spacing w:val="1"/>
        </w:rPr>
        <w:t>e</w:t>
      </w:r>
      <w:r w:rsidRPr="00E53642">
        <w:rPr>
          <w:rFonts w:ascii="Arial" w:hAnsi="Arial" w:cs="Arial"/>
        </w:rPr>
        <w:t>na</w:t>
      </w:r>
      <w:r w:rsidRPr="00E53642">
        <w:rPr>
          <w:rFonts w:ascii="Arial" w:hAnsi="Arial" w:cs="Arial"/>
          <w:spacing w:val="5"/>
        </w:rPr>
        <w:t xml:space="preserve"> </w:t>
      </w:r>
      <w:r w:rsidRPr="00E53642">
        <w:rPr>
          <w:rFonts w:ascii="Arial" w:hAnsi="Arial" w:cs="Arial"/>
        </w:rPr>
        <w:t>d</w:t>
      </w:r>
      <w:r w:rsidRPr="00E53642">
        <w:rPr>
          <w:rFonts w:ascii="Arial" w:hAnsi="Arial" w:cs="Arial"/>
          <w:spacing w:val="1"/>
        </w:rPr>
        <w:t>a</w:t>
      </w:r>
      <w:r w:rsidRPr="00E53642">
        <w:rPr>
          <w:rFonts w:ascii="Arial" w:hAnsi="Arial" w:cs="Arial"/>
          <w:spacing w:val="-4"/>
        </w:rPr>
        <w:t>r</w:t>
      </w:r>
      <w:r w:rsidRPr="00E53642">
        <w:rPr>
          <w:rFonts w:ascii="Arial" w:hAnsi="Arial" w:cs="Arial"/>
        </w:rPr>
        <w:t>i</w:t>
      </w:r>
      <w:r w:rsidRPr="00E53642">
        <w:rPr>
          <w:rFonts w:ascii="Arial" w:hAnsi="Arial" w:cs="Arial"/>
          <w:spacing w:val="5"/>
        </w:rPr>
        <w:t xml:space="preserve"> </w:t>
      </w:r>
      <w:r w:rsidRPr="00E53642">
        <w:rPr>
          <w:rFonts w:ascii="Arial" w:hAnsi="Arial" w:cs="Arial"/>
          <w:spacing w:val="-3"/>
        </w:rPr>
        <w:t>i</w:t>
      </w:r>
      <w:r w:rsidRPr="00E53642">
        <w:rPr>
          <w:rFonts w:ascii="Arial" w:hAnsi="Arial" w:cs="Arial"/>
          <w:spacing w:val="1"/>
        </w:rPr>
        <w:t>t</w:t>
      </w:r>
      <w:r w:rsidRPr="00E53642">
        <w:rPr>
          <w:rFonts w:ascii="Arial" w:hAnsi="Arial" w:cs="Arial"/>
        </w:rPr>
        <w:t>u</w:t>
      </w:r>
      <w:r w:rsidRPr="00E53642">
        <w:rPr>
          <w:rFonts w:ascii="Arial" w:hAnsi="Arial" w:cs="Arial"/>
          <w:spacing w:val="4"/>
        </w:rPr>
        <w:t xml:space="preserve"> </w:t>
      </w:r>
      <w:r w:rsidRPr="00E53642">
        <w:rPr>
          <w:rFonts w:ascii="Arial" w:hAnsi="Arial" w:cs="Arial"/>
        </w:rPr>
        <w:t xml:space="preserve">anak </w:t>
      </w:r>
      <w:r w:rsidR="00A60949" w:rsidRPr="00E53642">
        <w:rPr>
          <w:rFonts w:ascii="Arial" w:hAnsi="Arial" w:cs="Arial"/>
        </w:rPr>
        <w:t>dapat</w:t>
      </w:r>
      <w:r w:rsidRPr="00E53642">
        <w:rPr>
          <w:rFonts w:ascii="Arial" w:hAnsi="Arial" w:cs="Arial"/>
          <w:spacing w:val="1"/>
        </w:rPr>
        <w:t xml:space="preserve"> mem</w:t>
      </w:r>
      <w:r w:rsidRPr="00E53642">
        <w:rPr>
          <w:rFonts w:ascii="Arial" w:hAnsi="Arial" w:cs="Arial"/>
        </w:rPr>
        <w:t>p</w:t>
      </w:r>
      <w:r w:rsidRPr="00E53642">
        <w:rPr>
          <w:rFonts w:ascii="Arial" w:hAnsi="Arial" w:cs="Arial"/>
          <w:spacing w:val="-3"/>
        </w:rPr>
        <w:t>e</w:t>
      </w:r>
      <w:r w:rsidRPr="00E53642">
        <w:rPr>
          <w:rFonts w:ascii="Arial" w:hAnsi="Arial" w:cs="Arial"/>
        </w:rPr>
        <w:t>ro</w:t>
      </w:r>
      <w:r w:rsidRPr="00E53642">
        <w:rPr>
          <w:rFonts w:ascii="Arial" w:hAnsi="Arial" w:cs="Arial"/>
          <w:spacing w:val="1"/>
        </w:rPr>
        <w:t>le</w:t>
      </w:r>
      <w:r w:rsidR="007431E8" w:rsidRPr="00E53642">
        <w:rPr>
          <w:rFonts w:ascii="Arial" w:hAnsi="Arial" w:cs="Arial"/>
        </w:rPr>
        <w:t xml:space="preserve">h </w:t>
      </w:r>
      <w:r w:rsidRPr="00E53642">
        <w:rPr>
          <w:rFonts w:ascii="Arial" w:hAnsi="Arial" w:cs="Arial"/>
        </w:rPr>
        <w:t>p</w:t>
      </w:r>
      <w:r w:rsidRPr="00E53642">
        <w:rPr>
          <w:rFonts w:ascii="Arial" w:hAnsi="Arial" w:cs="Arial"/>
          <w:spacing w:val="1"/>
        </w:rPr>
        <w:t>e</w:t>
      </w:r>
      <w:r w:rsidRPr="00E53642">
        <w:rPr>
          <w:rFonts w:ascii="Arial" w:hAnsi="Arial" w:cs="Arial"/>
        </w:rPr>
        <w:t>n</w:t>
      </w:r>
      <w:r w:rsidRPr="00E53642">
        <w:rPr>
          <w:rFonts w:ascii="Arial" w:hAnsi="Arial" w:cs="Arial"/>
          <w:spacing w:val="-4"/>
        </w:rPr>
        <w:t>g</w:t>
      </w:r>
      <w:r w:rsidRPr="00E53642">
        <w:rPr>
          <w:rFonts w:ascii="Arial" w:hAnsi="Arial" w:cs="Arial"/>
          <w:spacing w:val="1"/>
        </w:rPr>
        <w:t>eta</w:t>
      </w:r>
      <w:r w:rsidRPr="00E53642">
        <w:rPr>
          <w:rFonts w:ascii="Arial" w:hAnsi="Arial" w:cs="Arial"/>
        </w:rPr>
        <w:t>h</w:t>
      </w:r>
      <w:r w:rsidRPr="00E53642">
        <w:rPr>
          <w:rFonts w:ascii="Arial" w:hAnsi="Arial" w:cs="Arial"/>
          <w:spacing w:val="-4"/>
        </w:rPr>
        <w:t>u</w:t>
      </w:r>
      <w:r w:rsidRPr="00E53642">
        <w:rPr>
          <w:rFonts w:ascii="Arial" w:hAnsi="Arial" w:cs="Arial"/>
          <w:spacing w:val="1"/>
        </w:rPr>
        <w:t>a</w:t>
      </w:r>
      <w:r w:rsidRPr="00E53642">
        <w:rPr>
          <w:rFonts w:ascii="Arial" w:hAnsi="Arial" w:cs="Arial"/>
        </w:rPr>
        <w:t xml:space="preserve">n </w:t>
      </w:r>
      <w:r w:rsidR="00A60949" w:rsidRPr="00E53642">
        <w:rPr>
          <w:rFonts w:ascii="Arial" w:hAnsi="Arial" w:cs="Arial"/>
        </w:rPr>
        <w:t xml:space="preserve">baik berupa </w:t>
      </w:r>
      <w:r w:rsidRPr="00E53642">
        <w:rPr>
          <w:rFonts w:ascii="Arial" w:hAnsi="Arial" w:cs="Arial"/>
          <w:spacing w:val="1"/>
        </w:rPr>
        <w:t>te</w:t>
      </w:r>
      <w:r w:rsidRPr="00E53642">
        <w:rPr>
          <w:rFonts w:ascii="Arial" w:hAnsi="Arial" w:cs="Arial"/>
        </w:rPr>
        <w:t>or</w:t>
      </w:r>
      <w:r w:rsidRPr="00E53642">
        <w:rPr>
          <w:rFonts w:ascii="Arial" w:hAnsi="Arial" w:cs="Arial"/>
          <w:spacing w:val="1"/>
        </w:rPr>
        <w:t>i</w:t>
      </w:r>
      <w:r w:rsidRPr="00E53642">
        <w:rPr>
          <w:rFonts w:ascii="Arial" w:hAnsi="Arial" w:cs="Arial"/>
          <w:spacing w:val="-3"/>
        </w:rPr>
        <w:t>t</w:t>
      </w:r>
      <w:r w:rsidRPr="00E53642">
        <w:rPr>
          <w:rFonts w:ascii="Arial" w:hAnsi="Arial" w:cs="Arial"/>
          <w:spacing w:val="1"/>
        </w:rPr>
        <w:t>i</w:t>
      </w:r>
      <w:r w:rsidRPr="00E53642">
        <w:rPr>
          <w:rFonts w:ascii="Arial" w:hAnsi="Arial" w:cs="Arial"/>
        </w:rPr>
        <w:t>s d</w:t>
      </w:r>
      <w:r w:rsidRPr="00E53642">
        <w:rPr>
          <w:rFonts w:ascii="Arial" w:hAnsi="Arial" w:cs="Arial"/>
          <w:spacing w:val="1"/>
        </w:rPr>
        <w:t>a</w:t>
      </w:r>
      <w:r w:rsidRPr="00E53642">
        <w:rPr>
          <w:rFonts w:ascii="Arial" w:hAnsi="Arial" w:cs="Arial"/>
        </w:rPr>
        <w:t>n</w:t>
      </w:r>
      <w:r w:rsidRPr="00E53642">
        <w:rPr>
          <w:rFonts w:ascii="Arial" w:hAnsi="Arial" w:cs="Arial"/>
          <w:spacing w:val="2"/>
        </w:rPr>
        <w:t xml:space="preserve"> </w:t>
      </w:r>
      <w:r w:rsidRPr="00E53642">
        <w:rPr>
          <w:rFonts w:ascii="Arial" w:hAnsi="Arial" w:cs="Arial"/>
        </w:rPr>
        <w:t>k</w:t>
      </w:r>
      <w:r w:rsidRPr="00E53642">
        <w:rPr>
          <w:rFonts w:ascii="Arial" w:hAnsi="Arial" w:cs="Arial"/>
          <w:spacing w:val="1"/>
        </w:rPr>
        <w:t>em</w:t>
      </w:r>
      <w:r w:rsidRPr="00E53642">
        <w:rPr>
          <w:rFonts w:ascii="Arial" w:hAnsi="Arial" w:cs="Arial"/>
        </w:rPr>
        <w:t>un</w:t>
      </w:r>
      <w:r w:rsidRPr="00E53642">
        <w:rPr>
          <w:rFonts w:ascii="Arial" w:hAnsi="Arial" w:cs="Arial"/>
          <w:spacing w:val="-4"/>
        </w:rPr>
        <w:t>g</w:t>
      </w:r>
      <w:r w:rsidRPr="00E53642">
        <w:rPr>
          <w:rFonts w:ascii="Arial" w:hAnsi="Arial" w:cs="Arial"/>
        </w:rPr>
        <w:t>k</w:t>
      </w:r>
      <w:r w:rsidRPr="00E53642">
        <w:rPr>
          <w:rFonts w:ascii="Arial" w:hAnsi="Arial" w:cs="Arial"/>
          <w:spacing w:val="1"/>
        </w:rPr>
        <w:t>i</w:t>
      </w:r>
      <w:r w:rsidRPr="00E53642">
        <w:rPr>
          <w:rFonts w:ascii="Arial" w:hAnsi="Arial" w:cs="Arial"/>
        </w:rPr>
        <w:t>n</w:t>
      </w:r>
      <w:r w:rsidRPr="00E53642">
        <w:rPr>
          <w:rFonts w:ascii="Arial" w:hAnsi="Arial" w:cs="Arial"/>
          <w:spacing w:val="1"/>
        </w:rPr>
        <w:t>a</w:t>
      </w:r>
      <w:r w:rsidRPr="00E53642">
        <w:rPr>
          <w:rFonts w:ascii="Arial" w:hAnsi="Arial" w:cs="Arial"/>
        </w:rPr>
        <w:t>n</w:t>
      </w:r>
      <w:r w:rsidRPr="00E53642">
        <w:rPr>
          <w:rFonts w:ascii="Arial" w:hAnsi="Arial" w:cs="Arial"/>
          <w:spacing w:val="2"/>
        </w:rPr>
        <w:t xml:space="preserve"> </w:t>
      </w:r>
      <w:r w:rsidRPr="00E53642">
        <w:rPr>
          <w:rFonts w:ascii="Arial" w:hAnsi="Arial" w:cs="Arial"/>
          <w:spacing w:val="1"/>
        </w:rPr>
        <w:t>le</w:t>
      </w:r>
      <w:r w:rsidRPr="00E53642">
        <w:rPr>
          <w:rFonts w:ascii="Arial" w:hAnsi="Arial" w:cs="Arial"/>
        </w:rPr>
        <w:t>b</w:t>
      </w:r>
      <w:r w:rsidRPr="00E53642">
        <w:rPr>
          <w:rFonts w:ascii="Arial" w:hAnsi="Arial" w:cs="Arial"/>
          <w:spacing w:val="1"/>
        </w:rPr>
        <w:t>i</w:t>
      </w:r>
      <w:r w:rsidRPr="00E53642">
        <w:rPr>
          <w:rFonts w:ascii="Arial" w:hAnsi="Arial" w:cs="Arial"/>
        </w:rPr>
        <w:t>h</w:t>
      </w:r>
      <w:r w:rsidRPr="00E53642">
        <w:rPr>
          <w:rFonts w:ascii="Arial" w:hAnsi="Arial" w:cs="Arial"/>
          <w:spacing w:val="2"/>
        </w:rPr>
        <w:t xml:space="preserve"> </w:t>
      </w:r>
      <w:r w:rsidRPr="00E53642">
        <w:rPr>
          <w:rFonts w:ascii="Arial" w:hAnsi="Arial" w:cs="Arial"/>
          <w:spacing w:val="1"/>
        </w:rPr>
        <w:t>l</w:t>
      </w:r>
      <w:r w:rsidRPr="00E53642">
        <w:rPr>
          <w:rFonts w:ascii="Arial" w:hAnsi="Arial" w:cs="Arial"/>
        </w:rPr>
        <w:t>u</w:t>
      </w:r>
      <w:r w:rsidRPr="00E53642">
        <w:rPr>
          <w:rFonts w:ascii="Arial" w:hAnsi="Arial" w:cs="Arial"/>
          <w:spacing w:val="1"/>
        </w:rPr>
        <w:t>a</w:t>
      </w:r>
      <w:r w:rsidRPr="00E53642">
        <w:rPr>
          <w:rFonts w:ascii="Arial" w:hAnsi="Arial" w:cs="Arial"/>
        </w:rPr>
        <w:t xml:space="preserve">s </w:t>
      </w:r>
      <w:r w:rsidRPr="00E53642">
        <w:rPr>
          <w:rFonts w:ascii="Arial" w:hAnsi="Arial" w:cs="Arial"/>
          <w:spacing w:val="1"/>
        </w:rPr>
        <w:t>te</w:t>
      </w:r>
      <w:r w:rsidRPr="00E53642">
        <w:rPr>
          <w:rFonts w:ascii="Arial" w:hAnsi="Arial" w:cs="Arial"/>
        </w:rPr>
        <w:t>n</w:t>
      </w:r>
      <w:r w:rsidRPr="00E53642">
        <w:rPr>
          <w:rFonts w:ascii="Arial" w:hAnsi="Arial" w:cs="Arial"/>
          <w:spacing w:val="1"/>
        </w:rPr>
        <w:t>ta</w:t>
      </w:r>
      <w:r w:rsidRPr="00E53642">
        <w:rPr>
          <w:rFonts w:ascii="Arial" w:hAnsi="Arial" w:cs="Arial"/>
        </w:rPr>
        <w:t xml:space="preserve">ng </w:t>
      </w:r>
      <w:r w:rsidRPr="00E53642">
        <w:rPr>
          <w:rFonts w:ascii="Arial" w:hAnsi="Arial" w:cs="Arial"/>
          <w:spacing w:val="1"/>
        </w:rPr>
        <w:t>te</w:t>
      </w:r>
      <w:r w:rsidRPr="00E53642">
        <w:rPr>
          <w:rFonts w:ascii="Arial" w:hAnsi="Arial" w:cs="Arial"/>
        </w:rPr>
        <w:t>kn</w:t>
      </w:r>
      <w:r w:rsidRPr="00E53642">
        <w:rPr>
          <w:rFonts w:ascii="Arial" w:hAnsi="Arial" w:cs="Arial"/>
          <w:spacing w:val="1"/>
        </w:rPr>
        <w:t>i</w:t>
      </w:r>
      <w:r w:rsidRPr="00E53642">
        <w:rPr>
          <w:rFonts w:ascii="Arial" w:hAnsi="Arial" w:cs="Arial"/>
        </w:rPr>
        <w:t xml:space="preserve">k </w:t>
      </w:r>
      <w:r w:rsidRPr="00E53642">
        <w:rPr>
          <w:rFonts w:ascii="Arial" w:hAnsi="Arial" w:cs="Arial"/>
          <w:spacing w:val="1"/>
        </w:rPr>
        <w:t>e</w:t>
      </w:r>
      <w:r w:rsidRPr="00E53642">
        <w:rPr>
          <w:rFonts w:ascii="Arial" w:hAnsi="Arial" w:cs="Arial"/>
        </w:rPr>
        <w:t>k</w:t>
      </w:r>
      <w:r w:rsidRPr="00E53642">
        <w:rPr>
          <w:rFonts w:ascii="Arial" w:hAnsi="Arial" w:cs="Arial"/>
          <w:spacing w:val="-1"/>
        </w:rPr>
        <w:t>s</w:t>
      </w:r>
      <w:r w:rsidRPr="00E53642">
        <w:rPr>
          <w:rFonts w:ascii="Arial" w:hAnsi="Arial" w:cs="Arial"/>
        </w:rPr>
        <w:t>p</w:t>
      </w:r>
      <w:r w:rsidRPr="00E53642">
        <w:rPr>
          <w:rFonts w:ascii="Arial" w:hAnsi="Arial" w:cs="Arial"/>
          <w:spacing w:val="1"/>
        </w:rPr>
        <w:t>l</w:t>
      </w:r>
      <w:r w:rsidRPr="00E53642">
        <w:rPr>
          <w:rFonts w:ascii="Arial" w:hAnsi="Arial" w:cs="Arial"/>
        </w:rPr>
        <w:t>or</w:t>
      </w:r>
      <w:r w:rsidRPr="00E53642">
        <w:rPr>
          <w:rFonts w:ascii="Arial" w:hAnsi="Arial" w:cs="Arial"/>
          <w:spacing w:val="1"/>
        </w:rPr>
        <w:t>a</w:t>
      </w:r>
      <w:r w:rsidRPr="00E53642">
        <w:rPr>
          <w:rFonts w:ascii="Arial" w:hAnsi="Arial" w:cs="Arial"/>
          <w:spacing w:val="-1"/>
        </w:rPr>
        <w:t>s</w:t>
      </w:r>
      <w:r w:rsidRPr="00E53642">
        <w:rPr>
          <w:rFonts w:ascii="Arial" w:hAnsi="Arial" w:cs="Arial"/>
        </w:rPr>
        <w:t>i</w:t>
      </w:r>
      <w:r w:rsidRPr="00E53642">
        <w:rPr>
          <w:rFonts w:ascii="Arial" w:hAnsi="Arial" w:cs="Arial"/>
          <w:spacing w:val="5"/>
        </w:rPr>
        <w:t xml:space="preserve"> </w:t>
      </w:r>
      <w:r w:rsidRPr="00E53642">
        <w:rPr>
          <w:rFonts w:ascii="Arial" w:hAnsi="Arial" w:cs="Arial"/>
          <w:spacing w:val="-4"/>
        </w:rPr>
        <w:t>d</w:t>
      </w:r>
      <w:r w:rsidRPr="00E53642">
        <w:rPr>
          <w:rFonts w:ascii="Arial" w:hAnsi="Arial" w:cs="Arial"/>
          <w:spacing w:val="1"/>
        </w:rPr>
        <w:t>al</w:t>
      </w:r>
      <w:r w:rsidRPr="00E53642">
        <w:rPr>
          <w:rFonts w:ascii="Arial" w:hAnsi="Arial" w:cs="Arial"/>
          <w:spacing w:val="-3"/>
        </w:rPr>
        <w:t>a</w:t>
      </w:r>
      <w:r w:rsidRPr="00E53642">
        <w:rPr>
          <w:rFonts w:ascii="Arial" w:hAnsi="Arial" w:cs="Arial"/>
        </w:rPr>
        <w:t>m b</w:t>
      </w:r>
      <w:r w:rsidRPr="00E53642">
        <w:rPr>
          <w:rFonts w:ascii="Arial" w:hAnsi="Arial" w:cs="Arial"/>
          <w:spacing w:val="1"/>
        </w:rPr>
        <w:t>e</w:t>
      </w:r>
      <w:r w:rsidRPr="00E53642">
        <w:rPr>
          <w:rFonts w:ascii="Arial" w:hAnsi="Arial" w:cs="Arial"/>
        </w:rPr>
        <w:t>rb</w:t>
      </w:r>
      <w:r w:rsidRPr="00E53642">
        <w:rPr>
          <w:rFonts w:ascii="Arial" w:hAnsi="Arial" w:cs="Arial"/>
          <w:spacing w:val="1"/>
        </w:rPr>
        <w:t>a</w:t>
      </w:r>
      <w:r w:rsidRPr="00E53642">
        <w:rPr>
          <w:rFonts w:ascii="Arial" w:hAnsi="Arial" w:cs="Arial"/>
          <w:spacing w:val="-4"/>
        </w:rPr>
        <w:t>g</w:t>
      </w:r>
      <w:r w:rsidRPr="00E53642">
        <w:rPr>
          <w:rFonts w:ascii="Arial" w:hAnsi="Arial" w:cs="Arial"/>
          <w:spacing w:val="1"/>
        </w:rPr>
        <w:t>a</w:t>
      </w:r>
      <w:r w:rsidRPr="00E53642">
        <w:rPr>
          <w:rFonts w:ascii="Arial" w:hAnsi="Arial" w:cs="Arial"/>
        </w:rPr>
        <w:t>i</w:t>
      </w:r>
      <w:r w:rsidRPr="00E53642">
        <w:rPr>
          <w:rFonts w:ascii="Arial" w:hAnsi="Arial" w:cs="Arial"/>
          <w:spacing w:val="5"/>
        </w:rPr>
        <w:t xml:space="preserve"> </w:t>
      </w:r>
      <w:r w:rsidRPr="00E53642">
        <w:rPr>
          <w:rFonts w:ascii="Arial" w:hAnsi="Arial" w:cs="Arial"/>
          <w:spacing w:val="1"/>
        </w:rPr>
        <w:t>e</w:t>
      </w:r>
      <w:r w:rsidRPr="00E53642">
        <w:rPr>
          <w:rFonts w:ascii="Arial" w:hAnsi="Arial" w:cs="Arial"/>
        </w:rPr>
        <w:t>k</w:t>
      </w:r>
      <w:r w:rsidRPr="00E53642">
        <w:rPr>
          <w:rFonts w:ascii="Arial" w:hAnsi="Arial" w:cs="Arial"/>
          <w:spacing w:val="-1"/>
        </w:rPr>
        <w:t>s</w:t>
      </w:r>
      <w:r w:rsidRPr="00E53642">
        <w:rPr>
          <w:rFonts w:ascii="Arial" w:hAnsi="Arial" w:cs="Arial"/>
        </w:rPr>
        <w:t>p</w:t>
      </w:r>
      <w:r w:rsidRPr="00E53642">
        <w:rPr>
          <w:rFonts w:ascii="Arial" w:hAnsi="Arial" w:cs="Arial"/>
          <w:spacing w:val="1"/>
        </w:rPr>
        <w:t>e</w:t>
      </w:r>
      <w:r w:rsidRPr="00E53642">
        <w:rPr>
          <w:rFonts w:ascii="Arial" w:hAnsi="Arial" w:cs="Arial"/>
          <w:spacing w:val="-4"/>
        </w:rPr>
        <w:t>r</w:t>
      </w:r>
      <w:r w:rsidRPr="00E53642">
        <w:rPr>
          <w:rFonts w:ascii="Arial" w:hAnsi="Arial" w:cs="Arial"/>
          <w:spacing w:val="1"/>
        </w:rPr>
        <w:t>ime</w:t>
      </w:r>
      <w:r w:rsidRPr="00E53642">
        <w:rPr>
          <w:rFonts w:ascii="Arial" w:hAnsi="Arial" w:cs="Arial"/>
        </w:rPr>
        <w:t xml:space="preserve">n </w:t>
      </w:r>
      <w:r w:rsidRPr="00E53642">
        <w:rPr>
          <w:rFonts w:ascii="Arial" w:hAnsi="Arial" w:cs="Arial"/>
          <w:spacing w:val="1"/>
        </w:rPr>
        <w:t>m</w:t>
      </w:r>
      <w:r w:rsidRPr="00E53642">
        <w:rPr>
          <w:rFonts w:ascii="Arial" w:hAnsi="Arial" w:cs="Arial"/>
        </w:rPr>
        <w:t>u</w:t>
      </w:r>
      <w:r w:rsidRPr="00E53642">
        <w:rPr>
          <w:rFonts w:ascii="Arial" w:hAnsi="Arial" w:cs="Arial"/>
          <w:spacing w:val="-1"/>
        </w:rPr>
        <w:t>s</w:t>
      </w:r>
      <w:r w:rsidRPr="00E53642">
        <w:rPr>
          <w:rFonts w:ascii="Arial" w:hAnsi="Arial" w:cs="Arial"/>
          <w:spacing w:val="1"/>
        </w:rPr>
        <w:t>i</w:t>
      </w:r>
      <w:r w:rsidRPr="00E53642">
        <w:rPr>
          <w:rFonts w:ascii="Arial" w:hAnsi="Arial" w:cs="Arial"/>
          <w:spacing w:val="-4"/>
        </w:rPr>
        <w:t>k</w:t>
      </w:r>
      <w:r w:rsidRPr="00E53642">
        <w:rPr>
          <w:rFonts w:ascii="Arial" w:hAnsi="Arial" w:cs="Arial"/>
          <w:spacing w:val="1"/>
        </w:rPr>
        <w:t>a</w:t>
      </w:r>
      <w:r w:rsidRPr="00E53642">
        <w:rPr>
          <w:rFonts w:ascii="Arial" w:hAnsi="Arial" w:cs="Arial"/>
        </w:rPr>
        <w:t>l</w:t>
      </w:r>
      <w:r w:rsidRPr="00E53642">
        <w:rPr>
          <w:rFonts w:ascii="Arial" w:hAnsi="Arial" w:cs="Arial"/>
          <w:spacing w:val="5"/>
        </w:rPr>
        <w:t xml:space="preserve"> </w:t>
      </w:r>
      <w:r w:rsidRPr="00E53642">
        <w:rPr>
          <w:rFonts w:ascii="Arial" w:hAnsi="Arial" w:cs="Arial"/>
          <w:spacing w:val="-8"/>
        </w:rPr>
        <w:t>y</w:t>
      </w:r>
      <w:r w:rsidRPr="00E53642">
        <w:rPr>
          <w:rFonts w:ascii="Arial" w:hAnsi="Arial" w:cs="Arial"/>
          <w:spacing w:val="8"/>
        </w:rPr>
        <w:t>a</w:t>
      </w:r>
      <w:r w:rsidRPr="00E53642">
        <w:rPr>
          <w:rFonts w:ascii="Arial" w:hAnsi="Arial" w:cs="Arial"/>
        </w:rPr>
        <w:t xml:space="preserve">ng </w:t>
      </w:r>
      <w:r w:rsidRPr="00E53642">
        <w:rPr>
          <w:rFonts w:ascii="Arial" w:hAnsi="Arial" w:cs="Arial"/>
          <w:spacing w:val="1"/>
        </w:rPr>
        <w:t>m</w:t>
      </w:r>
      <w:r w:rsidRPr="00E53642">
        <w:rPr>
          <w:rFonts w:ascii="Arial" w:hAnsi="Arial" w:cs="Arial"/>
        </w:rPr>
        <w:t>un</w:t>
      </w:r>
      <w:r w:rsidRPr="00E53642">
        <w:rPr>
          <w:rFonts w:ascii="Arial" w:hAnsi="Arial" w:cs="Arial"/>
          <w:spacing w:val="-4"/>
        </w:rPr>
        <w:t>g</w:t>
      </w:r>
      <w:r w:rsidRPr="00E53642">
        <w:rPr>
          <w:rFonts w:ascii="Arial" w:hAnsi="Arial" w:cs="Arial"/>
        </w:rPr>
        <w:t>k</w:t>
      </w:r>
      <w:r w:rsidRPr="00E53642">
        <w:rPr>
          <w:rFonts w:ascii="Arial" w:hAnsi="Arial" w:cs="Arial"/>
          <w:spacing w:val="1"/>
        </w:rPr>
        <w:t>i</w:t>
      </w:r>
      <w:r w:rsidRPr="00E53642">
        <w:rPr>
          <w:rFonts w:ascii="Arial" w:hAnsi="Arial" w:cs="Arial"/>
        </w:rPr>
        <w:t xml:space="preserve">n </w:t>
      </w:r>
      <w:r w:rsidRPr="00E53642">
        <w:rPr>
          <w:rFonts w:ascii="Arial" w:hAnsi="Arial" w:cs="Arial"/>
          <w:spacing w:val="1"/>
        </w:rPr>
        <w:t>a</w:t>
      </w:r>
      <w:r w:rsidRPr="00E53642">
        <w:rPr>
          <w:rFonts w:ascii="Arial" w:hAnsi="Arial" w:cs="Arial"/>
        </w:rPr>
        <w:t>k</w:t>
      </w:r>
      <w:r w:rsidRPr="00E53642">
        <w:rPr>
          <w:rFonts w:ascii="Arial" w:hAnsi="Arial" w:cs="Arial"/>
          <w:spacing w:val="1"/>
        </w:rPr>
        <w:t>a</w:t>
      </w:r>
      <w:r w:rsidRPr="00E53642">
        <w:rPr>
          <w:rFonts w:ascii="Arial" w:hAnsi="Arial" w:cs="Arial"/>
        </w:rPr>
        <w:t xml:space="preserve">n </w:t>
      </w:r>
      <w:r w:rsidRPr="00E53642">
        <w:rPr>
          <w:rFonts w:ascii="Arial" w:hAnsi="Arial" w:cs="Arial"/>
          <w:spacing w:val="1"/>
        </w:rPr>
        <w:t>m</w:t>
      </w:r>
      <w:r w:rsidRPr="00E53642">
        <w:rPr>
          <w:rFonts w:ascii="Arial" w:hAnsi="Arial" w:cs="Arial"/>
        </w:rPr>
        <w:t>un</w:t>
      </w:r>
      <w:r w:rsidRPr="00E53642">
        <w:rPr>
          <w:rFonts w:ascii="Arial" w:hAnsi="Arial" w:cs="Arial"/>
          <w:spacing w:val="1"/>
        </w:rPr>
        <w:t>c</w:t>
      </w:r>
      <w:r w:rsidRPr="00E53642">
        <w:rPr>
          <w:rFonts w:ascii="Arial" w:hAnsi="Arial" w:cs="Arial"/>
        </w:rPr>
        <w:t>ul</w:t>
      </w:r>
      <w:r w:rsidRPr="00E53642">
        <w:rPr>
          <w:rFonts w:ascii="Arial" w:hAnsi="Arial" w:cs="Arial"/>
          <w:spacing w:val="1"/>
        </w:rPr>
        <w:t xml:space="preserve"> </w:t>
      </w:r>
      <w:r w:rsidR="007431E8" w:rsidRPr="00E53642">
        <w:rPr>
          <w:rFonts w:ascii="Arial" w:hAnsi="Arial" w:cs="Arial"/>
          <w:spacing w:val="-4"/>
        </w:rPr>
        <w:t>dalam minat maupun bakatnya</w:t>
      </w:r>
      <w:r w:rsidRPr="00E53642">
        <w:rPr>
          <w:rFonts w:ascii="Arial" w:hAnsi="Arial" w:cs="Arial"/>
        </w:rPr>
        <w:t xml:space="preserve">. </w:t>
      </w:r>
      <w:r w:rsidR="00F04C7E" w:rsidRPr="00E53642">
        <w:rPr>
          <w:rFonts w:ascii="Arial" w:hAnsi="Arial" w:cs="Arial"/>
        </w:rPr>
        <w:t xml:space="preserve">Pembelajaran </w:t>
      </w:r>
      <w:r w:rsidR="00A60949" w:rsidRPr="00E53642">
        <w:rPr>
          <w:rFonts w:ascii="Arial" w:hAnsi="Arial" w:cs="Arial"/>
        </w:rPr>
        <w:t>seni musik karawitan</w:t>
      </w:r>
      <w:r w:rsidR="00F04C7E" w:rsidRPr="00E53642">
        <w:rPr>
          <w:rFonts w:ascii="Arial" w:hAnsi="Arial" w:cs="Arial"/>
        </w:rPr>
        <w:t xml:space="preserve"> </w:t>
      </w:r>
      <w:r w:rsidRPr="00E53642">
        <w:rPr>
          <w:rFonts w:ascii="Arial" w:hAnsi="Arial" w:cs="Arial"/>
        </w:rPr>
        <w:t xml:space="preserve">di </w:t>
      </w:r>
      <w:r w:rsidR="00A60949" w:rsidRPr="00E53642">
        <w:rPr>
          <w:rFonts w:ascii="Arial" w:hAnsi="Arial" w:cs="Arial"/>
        </w:rPr>
        <w:t>jenjang sekolah dasar</w:t>
      </w:r>
      <w:r w:rsidRPr="00E53642">
        <w:rPr>
          <w:rFonts w:ascii="Arial" w:hAnsi="Arial" w:cs="Arial"/>
        </w:rPr>
        <w:t xml:space="preserve"> adalah bagian dari pendidikan</w:t>
      </w:r>
      <w:r w:rsidR="00A60949" w:rsidRPr="00E53642">
        <w:rPr>
          <w:rFonts w:ascii="Arial" w:hAnsi="Arial" w:cs="Arial"/>
        </w:rPr>
        <w:t>,</w:t>
      </w:r>
      <w:r w:rsidRPr="00E53642">
        <w:rPr>
          <w:rFonts w:ascii="Arial" w:hAnsi="Arial" w:cs="Arial"/>
        </w:rPr>
        <w:t xml:space="preserve"> </w:t>
      </w:r>
      <w:r w:rsidR="00A60949" w:rsidRPr="00E53642">
        <w:rPr>
          <w:rFonts w:ascii="Arial" w:hAnsi="Arial" w:cs="Arial"/>
        </w:rPr>
        <w:t>disamping untuk pembentukan minat atau bakat, juga sebagai</w:t>
      </w:r>
      <w:r w:rsidRPr="00E53642">
        <w:rPr>
          <w:rFonts w:ascii="Arial" w:hAnsi="Arial" w:cs="Arial"/>
        </w:rPr>
        <w:t xml:space="preserve"> </w:t>
      </w:r>
      <w:r w:rsidR="00A60949" w:rsidRPr="00E53642">
        <w:rPr>
          <w:rFonts w:ascii="Arial" w:hAnsi="Arial" w:cs="Arial"/>
        </w:rPr>
        <w:t>media untuk melestarikan budaya.</w:t>
      </w:r>
      <w:r w:rsidR="00072EDC" w:rsidRPr="00E53642">
        <w:rPr>
          <w:rFonts w:ascii="Arial" w:hAnsi="Arial" w:cs="Arial"/>
        </w:rPr>
        <w:t xml:space="preserve"> D</w:t>
      </w:r>
      <w:r w:rsidRPr="00E53642">
        <w:rPr>
          <w:rFonts w:ascii="Arial" w:hAnsi="Arial" w:cs="Arial"/>
        </w:rPr>
        <w:t>isamping itu</w:t>
      </w:r>
      <w:r w:rsidR="00072EDC" w:rsidRPr="00E53642">
        <w:rPr>
          <w:rFonts w:ascii="Arial" w:hAnsi="Arial" w:cs="Arial"/>
        </w:rPr>
        <w:t>,</w:t>
      </w:r>
      <w:r w:rsidRPr="00E53642">
        <w:rPr>
          <w:rFonts w:ascii="Arial" w:hAnsi="Arial" w:cs="Arial"/>
        </w:rPr>
        <w:t xml:space="preserve"> </w:t>
      </w:r>
      <w:r w:rsidR="00072EDC" w:rsidRPr="00E53642">
        <w:rPr>
          <w:rFonts w:ascii="Arial" w:hAnsi="Arial" w:cs="Arial"/>
        </w:rPr>
        <w:t>hal yang melatar belakangi sebagai acuan untuk</w:t>
      </w:r>
      <w:r w:rsidRPr="00E53642">
        <w:rPr>
          <w:rFonts w:ascii="Arial" w:hAnsi="Arial" w:cs="Arial"/>
        </w:rPr>
        <w:t xml:space="preserve"> tahap pembentukan rasa muikalitasnya dalam rangka menuju kepada pembentukan</w:t>
      </w:r>
      <w:r w:rsidR="00072EDC" w:rsidRPr="00E53642">
        <w:rPr>
          <w:rFonts w:ascii="Arial" w:hAnsi="Arial" w:cs="Arial"/>
        </w:rPr>
        <w:t xml:space="preserve"> karakter</w:t>
      </w:r>
      <w:r w:rsidRPr="00E53642">
        <w:rPr>
          <w:rFonts w:ascii="Arial" w:hAnsi="Arial" w:cs="Arial"/>
        </w:rPr>
        <w:t xml:space="preserve"> </w:t>
      </w:r>
      <w:r w:rsidR="00072EDC" w:rsidRPr="00E53642">
        <w:rPr>
          <w:rFonts w:ascii="Arial" w:hAnsi="Arial" w:cs="Arial"/>
        </w:rPr>
        <w:lastRenderedPageBreak/>
        <w:t>ke</w:t>
      </w:r>
      <w:r w:rsidRPr="00E53642">
        <w:rPr>
          <w:rFonts w:ascii="Arial" w:hAnsi="Arial" w:cs="Arial"/>
        </w:rPr>
        <w:t>pribadi</w:t>
      </w:r>
      <w:r w:rsidR="00072EDC" w:rsidRPr="00E53642">
        <w:rPr>
          <w:rFonts w:ascii="Arial" w:hAnsi="Arial" w:cs="Arial"/>
        </w:rPr>
        <w:t>an</w:t>
      </w:r>
      <w:r w:rsidRPr="00E53642">
        <w:rPr>
          <w:rFonts w:ascii="Arial" w:hAnsi="Arial" w:cs="Arial"/>
        </w:rPr>
        <w:t xml:space="preserve">nya, seperti yang diungkapkan oleh </w:t>
      </w:r>
      <w:r w:rsidRPr="00E53642">
        <w:rPr>
          <w:rFonts w:ascii="Arial" w:hAnsi="Arial" w:cs="Arial"/>
          <w:spacing w:val="-1"/>
        </w:rPr>
        <w:t>D</w:t>
      </w:r>
      <w:r w:rsidRPr="00E53642">
        <w:rPr>
          <w:rFonts w:ascii="Arial" w:hAnsi="Arial" w:cs="Arial"/>
          <w:spacing w:val="1"/>
        </w:rPr>
        <w:t>j</w:t>
      </w:r>
      <w:r w:rsidRPr="00E53642">
        <w:rPr>
          <w:rFonts w:ascii="Arial" w:hAnsi="Arial" w:cs="Arial"/>
        </w:rPr>
        <w:t>oh</w:t>
      </w:r>
      <w:r w:rsidRPr="00E53642">
        <w:rPr>
          <w:rFonts w:ascii="Arial" w:hAnsi="Arial" w:cs="Arial"/>
          <w:spacing w:val="1"/>
        </w:rPr>
        <w:t>a</w:t>
      </w:r>
      <w:r w:rsidRPr="00E53642">
        <w:rPr>
          <w:rFonts w:ascii="Arial" w:hAnsi="Arial" w:cs="Arial"/>
        </w:rPr>
        <w:t xml:space="preserve">n, </w:t>
      </w:r>
      <w:r w:rsidR="008D314A" w:rsidRPr="00E53642">
        <w:rPr>
          <w:rFonts w:ascii="Arial" w:hAnsi="Arial" w:cs="Arial"/>
        </w:rPr>
        <w:t>(</w:t>
      </w:r>
      <w:r w:rsidRPr="00E53642">
        <w:rPr>
          <w:rFonts w:ascii="Arial" w:hAnsi="Arial" w:cs="Arial"/>
        </w:rPr>
        <w:t>2003:</w:t>
      </w:r>
      <w:r w:rsidRPr="00E53642">
        <w:rPr>
          <w:rFonts w:ascii="Arial" w:hAnsi="Arial" w:cs="Arial"/>
          <w:spacing w:val="-7"/>
        </w:rPr>
        <w:t xml:space="preserve"> </w:t>
      </w:r>
      <w:r w:rsidRPr="00E53642">
        <w:rPr>
          <w:rFonts w:ascii="Arial" w:hAnsi="Arial" w:cs="Arial"/>
        </w:rPr>
        <w:t>141)</w:t>
      </w:r>
      <w:r w:rsidR="008D314A" w:rsidRPr="00E53642">
        <w:rPr>
          <w:rFonts w:ascii="Arial" w:hAnsi="Arial" w:cs="Arial"/>
        </w:rPr>
        <w:t>, bahwa :</w:t>
      </w:r>
    </w:p>
    <w:p w:rsidR="00621746" w:rsidRDefault="00D40214" w:rsidP="00FF4C46">
      <w:pPr>
        <w:tabs>
          <w:tab w:val="left" w:pos="720"/>
        </w:tabs>
        <w:spacing w:after="120" w:line="276" w:lineRule="auto"/>
        <w:ind w:left="720"/>
        <w:jc w:val="both"/>
        <w:rPr>
          <w:rFonts w:ascii="Arial" w:hAnsi="Arial" w:cs="Arial"/>
          <w:i/>
          <w:spacing w:val="1"/>
          <w:lang w:val="id-ID"/>
        </w:rPr>
      </w:pPr>
      <w:r w:rsidRPr="00E53642">
        <w:rPr>
          <w:rFonts w:ascii="Arial" w:hAnsi="Arial" w:cs="Arial"/>
          <w:i/>
          <w:spacing w:val="-1"/>
        </w:rPr>
        <w:t>“</w:t>
      </w:r>
      <w:r w:rsidR="00621746" w:rsidRPr="00E53642">
        <w:rPr>
          <w:rFonts w:ascii="Arial" w:hAnsi="Arial" w:cs="Arial"/>
          <w:i/>
          <w:spacing w:val="-1"/>
        </w:rPr>
        <w:t>P</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1"/>
        </w:rPr>
        <w:t>ala</w:t>
      </w:r>
      <w:r w:rsidR="00621746" w:rsidRPr="00E53642">
        <w:rPr>
          <w:rFonts w:ascii="Arial" w:hAnsi="Arial" w:cs="Arial"/>
          <w:i/>
        </w:rPr>
        <w:t xml:space="preserve">n </w:t>
      </w:r>
      <w:r w:rsidR="00621746" w:rsidRPr="00E53642">
        <w:rPr>
          <w:rFonts w:ascii="Arial" w:hAnsi="Arial" w:cs="Arial"/>
          <w:i/>
          <w:spacing w:val="-1"/>
        </w:rPr>
        <w:t>s</w:t>
      </w:r>
      <w:r w:rsidR="00621746" w:rsidRPr="00E53642">
        <w:rPr>
          <w:rFonts w:ascii="Arial" w:hAnsi="Arial" w:cs="Arial"/>
          <w:i/>
          <w:spacing w:val="1"/>
        </w:rPr>
        <w:t>e</w:t>
      </w:r>
      <w:r w:rsidR="00621746" w:rsidRPr="00E53642">
        <w:rPr>
          <w:rFonts w:ascii="Arial" w:hAnsi="Arial" w:cs="Arial"/>
          <w:i/>
        </w:rPr>
        <w:t>ni</w:t>
      </w:r>
      <w:r w:rsidR="00621746" w:rsidRPr="00E53642">
        <w:rPr>
          <w:rFonts w:ascii="Arial" w:hAnsi="Arial" w:cs="Arial"/>
          <w:i/>
          <w:spacing w:val="1"/>
        </w:rPr>
        <w:t xml:space="preserve"> </w:t>
      </w:r>
      <w:r w:rsidR="00621746" w:rsidRPr="00E53642">
        <w:rPr>
          <w:rFonts w:ascii="Arial" w:hAnsi="Arial" w:cs="Arial"/>
          <w:i/>
        </w:rPr>
        <w:t>k</w:t>
      </w:r>
      <w:r w:rsidR="00621746" w:rsidRPr="00E53642">
        <w:rPr>
          <w:rFonts w:ascii="Arial" w:hAnsi="Arial" w:cs="Arial"/>
          <w:i/>
          <w:spacing w:val="1"/>
        </w:rPr>
        <w:t>a</w:t>
      </w:r>
      <w:r w:rsidR="00621746" w:rsidRPr="00E53642">
        <w:rPr>
          <w:rFonts w:ascii="Arial" w:hAnsi="Arial" w:cs="Arial"/>
          <w:i/>
        </w:rPr>
        <w:t>r</w:t>
      </w:r>
      <w:r w:rsidR="00621746" w:rsidRPr="00E53642">
        <w:rPr>
          <w:rFonts w:ascii="Arial" w:hAnsi="Arial" w:cs="Arial"/>
          <w:i/>
          <w:spacing w:val="1"/>
        </w:rPr>
        <w:t>a</w:t>
      </w:r>
      <w:r w:rsidR="00621746" w:rsidRPr="00E53642">
        <w:rPr>
          <w:rFonts w:ascii="Arial" w:hAnsi="Arial" w:cs="Arial"/>
          <w:i/>
          <w:spacing w:val="-1"/>
        </w:rPr>
        <w:t>w</w:t>
      </w:r>
      <w:r w:rsidR="00621746" w:rsidRPr="00E53642">
        <w:rPr>
          <w:rFonts w:ascii="Arial" w:hAnsi="Arial" w:cs="Arial"/>
          <w:i/>
          <w:spacing w:val="1"/>
        </w:rPr>
        <w:t>i</w:t>
      </w:r>
      <w:r w:rsidR="00621746" w:rsidRPr="00E53642">
        <w:rPr>
          <w:rFonts w:ascii="Arial" w:hAnsi="Arial" w:cs="Arial"/>
          <w:i/>
          <w:spacing w:val="-3"/>
        </w:rPr>
        <w:t>t</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4"/>
        </w:rPr>
        <w:t xml:space="preserve"> </w:t>
      </w:r>
      <w:r w:rsidR="00621746" w:rsidRPr="00E53642">
        <w:rPr>
          <w:rFonts w:ascii="Arial" w:hAnsi="Arial" w:cs="Arial"/>
          <w:i/>
          <w:spacing w:val="-1"/>
        </w:rPr>
        <w:t>s</w:t>
      </w:r>
      <w:r w:rsidR="00621746" w:rsidRPr="00E53642">
        <w:rPr>
          <w:rFonts w:ascii="Arial" w:hAnsi="Arial" w:cs="Arial"/>
          <w:i/>
          <w:spacing w:val="1"/>
        </w:rPr>
        <w:t>e</w:t>
      </w:r>
      <w:r w:rsidR="00621746" w:rsidRPr="00E53642">
        <w:rPr>
          <w:rFonts w:ascii="Arial" w:hAnsi="Arial" w:cs="Arial"/>
          <w:i/>
          <w:spacing w:val="-4"/>
        </w:rPr>
        <w:t>d</w:t>
      </w:r>
      <w:r w:rsidR="00621746" w:rsidRPr="00E53642">
        <w:rPr>
          <w:rFonts w:ascii="Arial" w:hAnsi="Arial" w:cs="Arial"/>
          <w:i/>
          <w:spacing w:val="1"/>
        </w:rPr>
        <w:t>i</w:t>
      </w:r>
      <w:r w:rsidR="00621746" w:rsidRPr="00E53642">
        <w:rPr>
          <w:rFonts w:ascii="Arial" w:hAnsi="Arial" w:cs="Arial"/>
          <w:i/>
        </w:rPr>
        <w:t xml:space="preserve">ni </w:t>
      </w:r>
      <w:r w:rsidR="00621746" w:rsidRPr="00E53642">
        <w:rPr>
          <w:rFonts w:ascii="Arial" w:hAnsi="Arial" w:cs="Arial"/>
          <w:i/>
          <w:spacing w:val="1"/>
        </w:rPr>
        <w:t>m</w:t>
      </w:r>
      <w:r w:rsidR="00621746" w:rsidRPr="00E53642">
        <w:rPr>
          <w:rFonts w:ascii="Arial" w:hAnsi="Arial" w:cs="Arial"/>
          <w:i/>
        </w:rPr>
        <w:t>un</w:t>
      </w:r>
      <w:r w:rsidR="00621746" w:rsidRPr="00E53642">
        <w:rPr>
          <w:rFonts w:ascii="Arial" w:hAnsi="Arial" w:cs="Arial"/>
          <w:i/>
          <w:spacing w:val="-4"/>
        </w:rPr>
        <w:t>g</w:t>
      </w:r>
      <w:r w:rsidR="00621746" w:rsidRPr="00E53642">
        <w:rPr>
          <w:rFonts w:ascii="Arial" w:hAnsi="Arial" w:cs="Arial"/>
          <w:i/>
        </w:rPr>
        <w:t>k</w:t>
      </w:r>
      <w:r w:rsidR="00621746" w:rsidRPr="00E53642">
        <w:rPr>
          <w:rFonts w:ascii="Arial" w:hAnsi="Arial" w:cs="Arial"/>
          <w:i/>
          <w:spacing w:val="1"/>
        </w:rPr>
        <w:t>i</w:t>
      </w:r>
      <w:r w:rsidR="00621746" w:rsidRPr="00E53642">
        <w:rPr>
          <w:rFonts w:ascii="Arial" w:hAnsi="Arial" w:cs="Arial"/>
          <w:i/>
        </w:rPr>
        <w:t>n</w:t>
      </w:r>
      <w:r w:rsidR="00621746" w:rsidRPr="00E53642">
        <w:rPr>
          <w:rFonts w:ascii="Arial" w:hAnsi="Arial" w:cs="Arial"/>
          <w:i/>
          <w:spacing w:val="3"/>
        </w:rPr>
        <w:t xml:space="preserve"> </w:t>
      </w:r>
      <w:r w:rsidR="00621746" w:rsidRPr="00E53642">
        <w:rPr>
          <w:rFonts w:ascii="Arial" w:hAnsi="Arial" w:cs="Arial"/>
          <w:i/>
        </w:rPr>
        <w:t>k</w:t>
      </w:r>
      <w:r w:rsidR="00621746" w:rsidRPr="00E53642">
        <w:rPr>
          <w:rFonts w:ascii="Arial" w:hAnsi="Arial" w:cs="Arial"/>
          <w:i/>
          <w:spacing w:val="1"/>
        </w:rPr>
        <w:t>e</w:t>
      </w:r>
      <w:r w:rsidR="00621746" w:rsidRPr="00E53642">
        <w:rPr>
          <w:rFonts w:ascii="Arial" w:hAnsi="Arial" w:cs="Arial"/>
          <w:i/>
        </w:rPr>
        <w:t>p</w:t>
      </w:r>
      <w:r w:rsidR="00621746" w:rsidRPr="00E53642">
        <w:rPr>
          <w:rFonts w:ascii="Arial" w:hAnsi="Arial" w:cs="Arial"/>
          <w:i/>
          <w:spacing w:val="1"/>
        </w:rPr>
        <w:t>a</w:t>
      </w:r>
      <w:r w:rsidR="00621746" w:rsidRPr="00E53642">
        <w:rPr>
          <w:rFonts w:ascii="Arial" w:hAnsi="Arial" w:cs="Arial"/>
          <w:i/>
          <w:spacing w:val="-4"/>
        </w:rPr>
        <w:t>d</w:t>
      </w:r>
      <w:r w:rsidR="00621746" w:rsidRPr="00E53642">
        <w:rPr>
          <w:rFonts w:ascii="Arial" w:hAnsi="Arial" w:cs="Arial"/>
          <w:i/>
        </w:rPr>
        <w:t>a</w:t>
      </w:r>
      <w:r w:rsidR="00621746" w:rsidRPr="00E53642">
        <w:rPr>
          <w:rFonts w:ascii="Arial" w:hAnsi="Arial" w:cs="Arial"/>
          <w:i/>
          <w:spacing w:val="4"/>
        </w:rPr>
        <w:t xml:space="preserve"> </w:t>
      </w:r>
      <w:r w:rsidR="00621746" w:rsidRPr="00E53642">
        <w:rPr>
          <w:rFonts w:ascii="Arial" w:hAnsi="Arial" w:cs="Arial"/>
          <w:i/>
          <w:spacing w:val="1"/>
        </w:rPr>
        <w:t>a</w:t>
      </w:r>
      <w:r w:rsidR="00621746" w:rsidRPr="00E53642">
        <w:rPr>
          <w:rFonts w:ascii="Arial" w:hAnsi="Arial" w:cs="Arial"/>
          <w:i/>
          <w:spacing w:val="-4"/>
        </w:rPr>
        <w:t>n</w:t>
      </w:r>
      <w:r w:rsidR="00621746" w:rsidRPr="00E53642">
        <w:rPr>
          <w:rFonts w:ascii="Arial" w:hAnsi="Arial" w:cs="Arial"/>
          <w:i/>
          <w:spacing w:val="1"/>
        </w:rPr>
        <w:t>a</w:t>
      </w:r>
      <w:r w:rsidR="00621746" w:rsidRPr="00E53642">
        <w:rPr>
          <w:rFonts w:ascii="Arial" w:hAnsi="Arial" w:cs="Arial"/>
          <w:i/>
          <w:spacing w:val="6"/>
        </w:rPr>
        <w:t>k</w:t>
      </w:r>
      <w:r w:rsidR="00621746" w:rsidRPr="00E53642">
        <w:rPr>
          <w:rFonts w:ascii="Arial" w:hAnsi="Arial" w:cs="Arial"/>
          <w:i/>
        </w:rPr>
        <w:t xml:space="preserve">- </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1"/>
        </w:rPr>
        <w:t>a</w:t>
      </w:r>
      <w:r w:rsidR="00621746" w:rsidRPr="00E53642">
        <w:rPr>
          <w:rFonts w:ascii="Arial" w:hAnsi="Arial" w:cs="Arial"/>
          <w:i/>
        </w:rPr>
        <w:t>k</w:t>
      </w:r>
      <w:r w:rsidR="00621746" w:rsidRPr="00E53642">
        <w:rPr>
          <w:rFonts w:ascii="Arial" w:hAnsi="Arial" w:cs="Arial"/>
          <w:i/>
          <w:spacing w:val="4"/>
        </w:rPr>
        <w:t xml:space="preserve"> </w:t>
      </w:r>
      <w:r w:rsidR="00621746" w:rsidRPr="00E53642">
        <w:rPr>
          <w:rFonts w:ascii="Arial" w:hAnsi="Arial" w:cs="Arial"/>
          <w:i/>
        </w:rPr>
        <w:t>d</w:t>
      </w:r>
      <w:r w:rsidR="00621746" w:rsidRPr="00E53642">
        <w:rPr>
          <w:rFonts w:ascii="Arial" w:hAnsi="Arial" w:cs="Arial"/>
          <w:i/>
          <w:spacing w:val="1"/>
        </w:rPr>
        <w:t>i</w:t>
      </w:r>
      <w:r w:rsidR="00621746" w:rsidRPr="00E53642">
        <w:rPr>
          <w:rFonts w:ascii="Arial" w:hAnsi="Arial" w:cs="Arial"/>
          <w:i/>
        </w:rPr>
        <w:t>d</w:t>
      </w:r>
      <w:r w:rsidR="00621746" w:rsidRPr="00E53642">
        <w:rPr>
          <w:rFonts w:ascii="Arial" w:hAnsi="Arial" w:cs="Arial"/>
          <w:i/>
          <w:spacing w:val="1"/>
        </w:rPr>
        <w:t>i</w:t>
      </w:r>
      <w:r w:rsidR="00621746" w:rsidRPr="00E53642">
        <w:rPr>
          <w:rFonts w:ascii="Arial" w:hAnsi="Arial" w:cs="Arial"/>
          <w:i/>
        </w:rPr>
        <w:t>k</w:t>
      </w:r>
      <w:r w:rsidR="00621746" w:rsidRPr="00E53642">
        <w:rPr>
          <w:rFonts w:ascii="Arial" w:hAnsi="Arial" w:cs="Arial"/>
          <w:i/>
          <w:spacing w:val="4"/>
        </w:rPr>
        <w:t xml:space="preserve"> </w:t>
      </w:r>
      <w:r w:rsidR="00621746" w:rsidRPr="00E53642">
        <w:rPr>
          <w:rFonts w:ascii="Arial" w:hAnsi="Arial" w:cs="Arial"/>
          <w:i/>
          <w:spacing w:val="-4"/>
        </w:rPr>
        <w:t>k</w:t>
      </w:r>
      <w:r w:rsidR="00621746" w:rsidRPr="00E53642">
        <w:rPr>
          <w:rFonts w:ascii="Arial" w:hAnsi="Arial" w:cs="Arial"/>
          <w:i/>
          <w:spacing w:val="1"/>
        </w:rPr>
        <w:t>ita</w:t>
      </w:r>
      <w:r w:rsidR="00621746" w:rsidRPr="00E53642">
        <w:rPr>
          <w:rFonts w:ascii="Arial" w:hAnsi="Arial" w:cs="Arial"/>
          <w:i/>
        </w:rPr>
        <w:t xml:space="preserve">, </w:t>
      </w:r>
      <w:r w:rsidR="00621746" w:rsidRPr="00E53642">
        <w:rPr>
          <w:rFonts w:ascii="Arial" w:hAnsi="Arial" w:cs="Arial"/>
          <w:i/>
          <w:spacing w:val="1"/>
        </w:rPr>
        <w:t>me</w:t>
      </w:r>
      <w:r w:rsidR="00621746" w:rsidRPr="00E53642">
        <w:rPr>
          <w:rFonts w:ascii="Arial" w:hAnsi="Arial" w:cs="Arial"/>
          <w:i/>
          <w:spacing w:val="-1"/>
        </w:rPr>
        <w:t>s</w:t>
      </w:r>
      <w:r w:rsidR="00621746" w:rsidRPr="00E53642">
        <w:rPr>
          <w:rFonts w:ascii="Arial" w:hAnsi="Arial" w:cs="Arial"/>
          <w:i/>
        </w:rPr>
        <w:t>k</w:t>
      </w:r>
      <w:r w:rsidR="00621746" w:rsidRPr="00E53642">
        <w:rPr>
          <w:rFonts w:ascii="Arial" w:hAnsi="Arial" w:cs="Arial"/>
          <w:i/>
          <w:spacing w:val="1"/>
        </w:rPr>
        <w:t>i</w:t>
      </w:r>
      <w:r w:rsidR="00621746" w:rsidRPr="00E53642">
        <w:rPr>
          <w:rFonts w:ascii="Arial" w:hAnsi="Arial" w:cs="Arial"/>
          <w:i/>
        </w:rPr>
        <w:t>pun</w:t>
      </w:r>
      <w:r w:rsidR="00621746" w:rsidRPr="00E53642">
        <w:rPr>
          <w:rFonts w:ascii="Arial" w:hAnsi="Arial" w:cs="Arial"/>
          <w:i/>
          <w:spacing w:val="4"/>
        </w:rPr>
        <w:t xml:space="preserve"> </w:t>
      </w:r>
      <w:r w:rsidR="00621746" w:rsidRPr="00E53642">
        <w:rPr>
          <w:rFonts w:ascii="Arial" w:hAnsi="Arial" w:cs="Arial"/>
          <w:i/>
        </w:rPr>
        <w:t>h</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8"/>
        </w:rPr>
        <w:t>y</w:t>
      </w:r>
      <w:r w:rsidR="00621746" w:rsidRPr="00E53642">
        <w:rPr>
          <w:rFonts w:ascii="Arial" w:hAnsi="Arial" w:cs="Arial"/>
          <w:i/>
        </w:rPr>
        <w:t>a d</w:t>
      </w:r>
      <w:r w:rsidR="00621746" w:rsidRPr="00E53642">
        <w:rPr>
          <w:rFonts w:ascii="Arial" w:hAnsi="Arial" w:cs="Arial"/>
          <w:i/>
          <w:spacing w:val="2"/>
        </w:rPr>
        <w:t>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a</w:t>
      </w:r>
      <w:r w:rsidR="00621746" w:rsidRPr="00E53642">
        <w:rPr>
          <w:rFonts w:ascii="Arial" w:hAnsi="Arial" w:cs="Arial"/>
          <w:i/>
        </w:rPr>
        <w:t xml:space="preserve">n </w:t>
      </w:r>
      <w:r w:rsidR="00621746" w:rsidRPr="00E53642">
        <w:rPr>
          <w:rFonts w:ascii="Arial" w:hAnsi="Arial" w:cs="Arial"/>
          <w:i/>
          <w:spacing w:val="1"/>
        </w:rPr>
        <w:t>me</w:t>
      </w:r>
      <w:r w:rsidR="00621746" w:rsidRPr="00E53642">
        <w:rPr>
          <w:rFonts w:ascii="Arial" w:hAnsi="Arial" w:cs="Arial"/>
          <w:i/>
        </w:rPr>
        <w:t>nun</w:t>
      </w:r>
      <w:r w:rsidR="00621746" w:rsidRPr="00E53642">
        <w:rPr>
          <w:rFonts w:ascii="Arial" w:hAnsi="Arial" w:cs="Arial"/>
          <w:i/>
          <w:spacing w:val="1"/>
        </w:rPr>
        <w:t>j</w:t>
      </w:r>
      <w:r w:rsidR="00621746" w:rsidRPr="00E53642">
        <w:rPr>
          <w:rFonts w:ascii="Arial" w:hAnsi="Arial" w:cs="Arial"/>
          <w:i/>
        </w:rPr>
        <w:t>ukk</w:t>
      </w:r>
      <w:r w:rsidR="00621746" w:rsidRPr="00E53642">
        <w:rPr>
          <w:rFonts w:ascii="Arial" w:hAnsi="Arial" w:cs="Arial"/>
          <w:i/>
          <w:spacing w:val="1"/>
        </w:rPr>
        <w:t>a</w:t>
      </w:r>
      <w:r w:rsidR="00621746" w:rsidRPr="00E53642">
        <w:rPr>
          <w:rFonts w:ascii="Arial" w:hAnsi="Arial" w:cs="Arial"/>
          <w:i/>
        </w:rPr>
        <w:t xml:space="preserve">n </w:t>
      </w:r>
      <w:r w:rsidR="00621746" w:rsidRPr="00E53642">
        <w:rPr>
          <w:rFonts w:ascii="Arial" w:hAnsi="Arial" w:cs="Arial"/>
          <w:i/>
          <w:spacing w:val="-4"/>
        </w:rPr>
        <w:t>g</w:t>
      </w:r>
      <w:r w:rsidR="00621746" w:rsidRPr="00E53642">
        <w:rPr>
          <w:rFonts w:ascii="Arial" w:hAnsi="Arial" w:cs="Arial"/>
          <w:i/>
          <w:spacing w:val="1"/>
        </w:rPr>
        <w:t>am</w:t>
      </w:r>
      <w:r w:rsidR="00621746" w:rsidRPr="00E53642">
        <w:rPr>
          <w:rFonts w:ascii="Arial" w:hAnsi="Arial" w:cs="Arial"/>
          <w:i/>
          <w:spacing w:val="-4"/>
        </w:rPr>
        <w:t>b</w:t>
      </w:r>
      <w:r w:rsidR="00621746" w:rsidRPr="00E53642">
        <w:rPr>
          <w:rFonts w:ascii="Arial" w:hAnsi="Arial" w:cs="Arial"/>
          <w:i/>
          <w:spacing w:val="1"/>
        </w:rPr>
        <w:t>a</w:t>
      </w:r>
      <w:r w:rsidR="00621746" w:rsidRPr="00E53642">
        <w:rPr>
          <w:rFonts w:ascii="Arial" w:hAnsi="Arial" w:cs="Arial"/>
          <w:i/>
        </w:rPr>
        <w:t xml:space="preserve">r </w:t>
      </w:r>
      <w:r w:rsidR="00621746" w:rsidRPr="00E53642">
        <w:rPr>
          <w:rFonts w:ascii="Arial" w:hAnsi="Arial" w:cs="Arial"/>
          <w:i/>
          <w:spacing w:val="1"/>
        </w:rPr>
        <w:t>a</w:t>
      </w:r>
      <w:r w:rsidR="00621746" w:rsidRPr="00E53642">
        <w:rPr>
          <w:rFonts w:ascii="Arial" w:hAnsi="Arial" w:cs="Arial"/>
          <w:i/>
          <w:spacing w:val="-3"/>
        </w:rPr>
        <w:t>t</w:t>
      </w:r>
      <w:r w:rsidR="00621746" w:rsidRPr="00E53642">
        <w:rPr>
          <w:rFonts w:ascii="Arial" w:hAnsi="Arial" w:cs="Arial"/>
          <w:i/>
          <w:spacing w:val="1"/>
        </w:rPr>
        <w:t>a</w:t>
      </w:r>
      <w:r w:rsidR="00621746" w:rsidRPr="00E53642">
        <w:rPr>
          <w:rFonts w:ascii="Arial" w:hAnsi="Arial" w:cs="Arial"/>
          <w:i/>
        </w:rPr>
        <w:t xml:space="preserve">u </w:t>
      </w:r>
      <w:r w:rsidR="00621746" w:rsidRPr="00E53642">
        <w:rPr>
          <w:rFonts w:ascii="Arial" w:hAnsi="Arial" w:cs="Arial"/>
          <w:i/>
          <w:spacing w:val="1"/>
        </w:rPr>
        <w:t>me</w:t>
      </w:r>
      <w:r w:rsidR="00621746" w:rsidRPr="00E53642">
        <w:rPr>
          <w:rFonts w:ascii="Arial" w:hAnsi="Arial" w:cs="Arial"/>
          <w:i/>
        </w:rPr>
        <w:t>nd</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a</w:t>
      </w:r>
      <w:r w:rsidR="00621746" w:rsidRPr="00E53642">
        <w:rPr>
          <w:rFonts w:ascii="Arial" w:hAnsi="Arial" w:cs="Arial"/>
          <w:i/>
        </w:rPr>
        <w:t>rk</w:t>
      </w:r>
      <w:r w:rsidR="00621746" w:rsidRPr="00E53642">
        <w:rPr>
          <w:rFonts w:ascii="Arial" w:hAnsi="Arial" w:cs="Arial"/>
          <w:i/>
          <w:spacing w:val="1"/>
        </w:rPr>
        <w:t>a</w:t>
      </w:r>
      <w:r w:rsidR="00621746" w:rsidRPr="00E53642">
        <w:rPr>
          <w:rFonts w:ascii="Arial" w:hAnsi="Arial" w:cs="Arial"/>
          <w:i/>
        </w:rPr>
        <w:t xml:space="preserve">n </w:t>
      </w:r>
      <w:r w:rsidR="00621746" w:rsidRPr="00E53642">
        <w:rPr>
          <w:rFonts w:ascii="Arial" w:hAnsi="Arial" w:cs="Arial"/>
          <w:i/>
          <w:spacing w:val="-4"/>
        </w:rPr>
        <w:t>k</w:t>
      </w:r>
      <w:r w:rsidR="00621746" w:rsidRPr="00E53642">
        <w:rPr>
          <w:rFonts w:ascii="Arial" w:hAnsi="Arial" w:cs="Arial"/>
          <w:i/>
          <w:spacing w:val="1"/>
        </w:rPr>
        <w:t>a</w:t>
      </w:r>
      <w:r w:rsidR="00621746" w:rsidRPr="00E53642">
        <w:rPr>
          <w:rFonts w:ascii="Arial" w:hAnsi="Arial" w:cs="Arial"/>
          <w:i/>
          <w:spacing w:val="-1"/>
        </w:rPr>
        <w:t>s</w:t>
      </w:r>
      <w:r w:rsidR="00621746" w:rsidRPr="00E53642">
        <w:rPr>
          <w:rFonts w:ascii="Arial" w:hAnsi="Arial" w:cs="Arial"/>
          <w:i/>
          <w:spacing w:val="1"/>
        </w:rPr>
        <w:t>e</w:t>
      </w:r>
      <w:r w:rsidR="00621746" w:rsidRPr="00E53642">
        <w:rPr>
          <w:rFonts w:ascii="Arial" w:hAnsi="Arial" w:cs="Arial"/>
          <w:i/>
        </w:rPr>
        <w:t>t</w:t>
      </w:r>
      <w:r w:rsidR="00621746" w:rsidRPr="00E53642">
        <w:rPr>
          <w:rFonts w:ascii="Arial" w:hAnsi="Arial" w:cs="Arial"/>
          <w:i/>
          <w:spacing w:val="1"/>
        </w:rPr>
        <w:t xml:space="preserve"> </w:t>
      </w:r>
      <w:r w:rsidR="00621746" w:rsidRPr="00E53642">
        <w:rPr>
          <w:rFonts w:ascii="Arial" w:hAnsi="Arial" w:cs="Arial"/>
          <w:i/>
          <w:spacing w:val="-4"/>
        </w:rPr>
        <w:t>r</w:t>
      </w:r>
      <w:r w:rsidR="00621746" w:rsidRPr="00E53642">
        <w:rPr>
          <w:rFonts w:ascii="Arial" w:hAnsi="Arial" w:cs="Arial"/>
          <w:i/>
          <w:spacing w:val="1"/>
        </w:rPr>
        <w:t>e</w:t>
      </w:r>
      <w:r w:rsidR="00621746" w:rsidRPr="00E53642">
        <w:rPr>
          <w:rFonts w:ascii="Arial" w:hAnsi="Arial" w:cs="Arial"/>
          <w:i/>
        </w:rPr>
        <w:t>k</w:t>
      </w:r>
      <w:r w:rsidR="00621746" w:rsidRPr="00E53642">
        <w:rPr>
          <w:rFonts w:ascii="Arial" w:hAnsi="Arial" w:cs="Arial"/>
          <w:i/>
          <w:spacing w:val="1"/>
        </w:rPr>
        <w:t>a</w:t>
      </w:r>
      <w:r w:rsidR="00621746" w:rsidRPr="00E53642">
        <w:rPr>
          <w:rFonts w:ascii="Arial" w:hAnsi="Arial" w:cs="Arial"/>
          <w:i/>
          <w:spacing w:val="-3"/>
        </w:rPr>
        <w:t>m</w:t>
      </w:r>
      <w:r w:rsidR="00621746" w:rsidRPr="00E53642">
        <w:rPr>
          <w:rFonts w:ascii="Arial" w:hAnsi="Arial" w:cs="Arial"/>
          <w:i/>
          <w:spacing w:val="1"/>
        </w:rPr>
        <w:t>a</w:t>
      </w:r>
      <w:r w:rsidR="00621746" w:rsidRPr="00E53642">
        <w:rPr>
          <w:rFonts w:ascii="Arial" w:hAnsi="Arial" w:cs="Arial"/>
          <w:i/>
        </w:rPr>
        <w:t xml:space="preserve">n </w:t>
      </w:r>
      <w:r w:rsidR="00621746" w:rsidRPr="00E53642">
        <w:rPr>
          <w:rFonts w:ascii="Arial" w:hAnsi="Arial" w:cs="Arial"/>
          <w:i/>
          <w:spacing w:val="-1"/>
        </w:rPr>
        <w:t>s</w:t>
      </w:r>
      <w:r w:rsidR="00621746" w:rsidRPr="00E53642">
        <w:rPr>
          <w:rFonts w:ascii="Arial" w:hAnsi="Arial" w:cs="Arial"/>
          <w:i/>
          <w:spacing w:val="1"/>
        </w:rPr>
        <w:t>e</w:t>
      </w:r>
      <w:r w:rsidR="00621746" w:rsidRPr="00E53642">
        <w:rPr>
          <w:rFonts w:ascii="Arial" w:hAnsi="Arial" w:cs="Arial"/>
          <w:i/>
        </w:rPr>
        <w:t>p</w:t>
      </w:r>
      <w:r w:rsidR="00621746" w:rsidRPr="00E53642">
        <w:rPr>
          <w:rFonts w:ascii="Arial" w:hAnsi="Arial" w:cs="Arial"/>
          <w:i/>
          <w:spacing w:val="1"/>
        </w:rPr>
        <w:t>e</w:t>
      </w:r>
      <w:r w:rsidR="00621746" w:rsidRPr="00E53642">
        <w:rPr>
          <w:rFonts w:ascii="Arial" w:hAnsi="Arial" w:cs="Arial"/>
          <w:i/>
        </w:rPr>
        <w:t>r</w:t>
      </w:r>
      <w:r w:rsidR="00621746" w:rsidRPr="00E53642">
        <w:rPr>
          <w:rFonts w:ascii="Arial" w:hAnsi="Arial" w:cs="Arial"/>
          <w:i/>
          <w:spacing w:val="1"/>
        </w:rPr>
        <w:t>ti</w:t>
      </w:r>
      <w:r w:rsidR="00621746" w:rsidRPr="00E53642">
        <w:rPr>
          <w:rFonts w:ascii="Arial" w:hAnsi="Arial" w:cs="Arial"/>
          <w:i/>
        </w:rPr>
        <w:t>n</w:t>
      </w:r>
      <w:r w:rsidR="00621746" w:rsidRPr="00E53642">
        <w:rPr>
          <w:rFonts w:ascii="Arial" w:hAnsi="Arial" w:cs="Arial"/>
          <w:i/>
          <w:spacing w:val="-8"/>
        </w:rPr>
        <w:t>y</w:t>
      </w:r>
      <w:r w:rsidR="00621746" w:rsidRPr="00E53642">
        <w:rPr>
          <w:rFonts w:ascii="Arial" w:hAnsi="Arial" w:cs="Arial"/>
          <w:i/>
        </w:rPr>
        <w:t>a</w:t>
      </w:r>
      <w:r w:rsidR="00621746" w:rsidRPr="00E53642">
        <w:rPr>
          <w:rFonts w:ascii="Arial" w:hAnsi="Arial" w:cs="Arial"/>
          <w:i/>
          <w:spacing w:val="1"/>
        </w:rPr>
        <w:t xml:space="preserve"> mam</w:t>
      </w:r>
      <w:r w:rsidR="00621746" w:rsidRPr="00E53642">
        <w:rPr>
          <w:rFonts w:ascii="Arial" w:hAnsi="Arial" w:cs="Arial"/>
          <w:i/>
        </w:rPr>
        <w:t>pu</w:t>
      </w:r>
      <w:r w:rsidR="008D314A" w:rsidRPr="00E53642">
        <w:rPr>
          <w:rFonts w:ascii="Arial" w:hAnsi="Arial" w:cs="Arial"/>
          <w:i/>
        </w:rPr>
        <w:t xml:space="preserve"> </w:t>
      </w:r>
      <w:r w:rsidR="00621746" w:rsidRPr="00E53642">
        <w:rPr>
          <w:rFonts w:ascii="Arial" w:hAnsi="Arial" w:cs="Arial"/>
          <w:i/>
          <w:spacing w:val="1"/>
        </w:rPr>
        <w:t>mem</w:t>
      </w:r>
      <w:r w:rsidR="00621746" w:rsidRPr="00E53642">
        <w:rPr>
          <w:rFonts w:ascii="Arial" w:hAnsi="Arial" w:cs="Arial"/>
          <w:i/>
        </w:rPr>
        <w:t>b</w:t>
      </w:r>
      <w:r w:rsidR="00621746" w:rsidRPr="00E53642">
        <w:rPr>
          <w:rFonts w:ascii="Arial" w:hAnsi="Arial" w:cs="Arial"/>
          <w:i/>
          <w:spacing w:val="1"/>
        </w:rPr>
        <w:t>e</w:t>
      </w:r>
      <w:r w:rsidR="00621746" w:rsidRPr="00E53642">
        <w:rPr>
          <w:rFonts w:ascii="Arial" w:hAnsi="Arial" w:cs="Arial"/>
          <w:i/>
          <w:spacing w:val="-4"/>
        </w:rPr>
        <w:t>r</w:t>
      </w:r>
      <w:r w:rsidR="00621746" w:rsidRPr="00E53642">
        <w:rPr>
          <w:rFonts w:ascii="Arial" w:hAnsi="Arial" w:cs="Arial"/>
          <w:i/>
        </w:rPr>
        <w:t xml:space="preserve">i </w:t>
      </w:r>
      <w:r w:rsidR="00621746" w:rsidRPr="00E53642">
        <w:rPr>
          <w:rFonts w:ascii="Arial" w:hAnsi="Arial" w:cs="Arial"/>
          <w:i/>
          <w:spacing w:val="1"/>
        </w:rPr>
        <w:t>tam</w:t>
      </w:r>
      <w:r w:rsidR="00621746" w:rsidRPr="00E53642">
        <w:rPr>
          <w:rFonts w:ascii="Arial" w:hAnsi="Arial" w:cs="Arial"/>
          <w:i/>
        </w:rPr>
        <w:t>b</w:t>
      </w:r>
      <w:r w:rsidR="00621746" w:rsidRPr="00E53642">
        <w:rPr>
          <w:rFonts w:ascii="Arial" w:hAnsi="Arial" w:cs="Arial"/>
          <w:i/>
          <w:spacing w:val="1"/>
        </w:rPr>
        <w:t>a</w:t>
      </w:r>
      <w:r w:rsidR="00621746" w:rsidRPr="00E53642">
        <w:rPr>
          <w:rFonts w:ascii="Arial" w:hAnsi="Arial" w:cs="Arial"/>
          <w:i/>
          <w:spacing w:val="-4"/>
        </w:rPr>
        <w:t>h</w:t>
      </w:r>
      <w:r w:rsidR="00621746" w:rsidRPr="00E53642">
        <w:rPr>
          <w:rFonts w:ascii="Arial" w:hAnsi="Arial" w:cs="Arial"/>
          <w:i/>
          <w:spacing w:val="1"/>
        </w:rPr>
        <w:t>a</w:t>
      </w:r>
      <w:r w:rsidR="00621746" w:rsidRPr="00E53642">
        <w:rPr>
          <w:rFonts w:ascii="Arial" w:hAnsi="Arial" w:cs="Arial"/>
          <w:i/>
        </w:rPr>
        <w:t>n p</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eta</w:t>
      </w:r>
      <w:r w:rsidR="00621746" w:rsidRPr="00E53642">
        <w:rPr>
          <w:rFonts w:ascii="Arial" w:hAnsi="Arial" w:cs="Arial"/>
          <w:i/>
        </w:rPr>
        <w:t>hu</w:t>
      </w:r>
      <w:r w:rsidR="00621746" w:rsidRPr="00E53642">
        <w:rPr>
          <w:rFonts w:ascii="Arial" w:hAnsi="Arial" w:cs="Arial"/>
          <w:i/>
          <w:spacing w:val="1"/>
        </w:rPr>
        <w:t>a</w:t>
      </w:r>
      <w:r w:rsidR="00621746" w:rsidRPr="00E53642">
        <w:rPr>
          <w:rFonts w:ascii="Arial" w:hAnsi="Arial" w:cs="Arial"/>
          <w:i/>
        </w:rPr>
        <w:t xml:space="preserve">n </w:t>
      </w:r>
      <w:r w:rsidR="00621746" w:rsidRPr="00E53642">
        <w:rPr>
          <w:rFonts w:ascii="Arial" w:hAnsi="Arial" w:cs="Arial"/>
          <w:i/>
          <w:spacing w:val="-1"/>
        </w:rPr>
        <w:t>s</w:t>
      </w:r>
      <w:r w:rsidR="00621746" w:rsidRPr="00E53642">
        <w:rPr>
          <w:rFonts w:ascii="Arial" w:hAnsi="Arial" w:cs="Arial"/>
          <w:i/>
          <w:spacing w:val="1"/>
        </w:rPr>
        <w:t>e</w:t>
      </w:r>
      <w:r w:rsidR="00621746" w:rsidRPr="00E53642">
        <w:rPr>
          <w:rFonts w:ascii="Arial" w:hAnsi="Arial" w:cs="Arial"/>
          <w:i/>
        </w:rPr>
        <w:t>r</w:t>
      </w:r>
      <w:r w:rsidR="00621746" w:rsidRPr="00E53642">
        <w:rPr>
          <w:rFonts w:ascii="Arial" w:hAnsi="Arial" w:cs="Arial"/>
          <w:i/>
          <w:spacing w:val="-3"/>
        </w:rPr>
        <w:t>t</w:t>
      </w:r>
      <w:r w:rsidR="00621746" w:rsidRPr="00E53642">
        <w:rPr>
          <w:rFonts w:ascii="Arial" w:hAnsi="Arial" w:cs="Arial"/>
          <w:i/>
        </w:rPr>
        <w:t xml:space="preserve">a </w:t>
      </w:r>
      <w:r w:rsidR="00621746" w:rsidRPr="00E53642">
        <w:rPr>
          <w:rFonts w:ascii="Arial" w:hAnsi="Arial" w:cs="Arial"/>
          <w:i/>
          <w:spacing w:val="1"/>
        </w:rPr>
        <w:t>mem</w:t>
      </w:r>
      <w:r w:rsidR="00621746" w:rsidRPr="00E53642">
        <w:rPr>
          <w:rFonts w:ascii="Arial" w:hAnsi="Arial" w:cs="Arial"/>
          <w:i/>
        </w:rPr>
        <w:t>p</w:t>
      </w:r>
      <w:r w:rsidR="00621746" w:rsidRPr="00E53642">
        <w:rPr>
          <w:rFonts w:ascii="Arial" w:hAnsi="Arial" w:cs="Arial"/>
          <w:i/>
          <w:spacing w:val="1"/>
        </w:rPr>
        <w:t>e</w:t>
      </w:r>
      <w:r w:rsidR="00621746" w:rsidRPr="00E53642">
        <w:rPr>
          <w:rFonts w:ascii="Arial" w:hAnsi="Arial" w:cs="Arial"/>
          <w:i/>
          <w:spacing w:val="-4"/>
        </w:rPr>
        <w:t>r</w:t>
      </w:r>
      <w:r w:rsidR="00621746" w:rsidRPr="00E53642">
        <w:rPr>
          <w:rFonts w:ascii="Arial" w:hAnsi="Arial" w:cs="Arial"/>
          <w:i/>
          <w:spacing w:val="1"/>
        </w:rPr>
        <w:t>l</w:t>
      </w:r>
      <w:r w:rsidR="00621746" w:rsidRPr="00E53642">
        <w:rPr>
          <w:rFonts w:ascii="Arial" w:hAnsi="Arial" w:cs="Arial"/>
          <w:i/>
        </w:rPr>
        <w:t>u</w:t>
      </w:r>
      <w:r w:rsidR="00621746" w:rsidRPr="00E53642">
        <w:rPr>
          <w:rFonts w:ascii="Arial" w:hAnsi="Arial" w:cs="Arial"/>
          <w:i/>
          <w:spacing w:val="1"/>
        </w:rPr>
        <w:t>a</w:t>
      </w:r>
      <w:r w:rsidR="00621746" w:rsidRPr="00E53642">
        <w:rPr>
          <w:rFonts w:ascii="Arial" w:hAnsi="Arial" w:cs="Arial"/>
          <w:i/>
        </w:rPr>
        <w:t xml:space="preserve">s </w:t>
      </w:r>
      <w:r w:rsidR="00621746" w:rsidRPr="00E53642">
        <w:rPr>
          <w:rFonts w:ascii="Arial" w:hAnsi="Arial" w:cs="Arial"/>
          <w:i/>
          <w:spacing w:val="-1"/>
        </w:rPr>
        <w:t>w</w:t>
      </w:r>
      <w:r w:rsidR="00621746" w:rsidRPr="00E53642">
        <w:rPr>
          <w:rFonts w:ascii="Arial" w:hAnsi="Arial" w:cs="Arial"/>
          <w:i/>
          <w:spacing w:val="1"/>
        </w:rPr>
        <w:t>a</w:t>
      </w:r>
      <w:r w:rsidR="00621746" w:rsidRPr="00E53642">
        <w:rPr>
          <w:rFonts w:ascii="Arial" w:hAnsi="Arial" w:cs="Arial"/>
          <w:i/>
          <w:spacing w:val="-1"/>
        </w:rPr>
        <w:t>w</w:t>
      </w:r>
      <w:r w:rsidR="00621746" w:rsidRPr="00E53642">
        <w:rPr>
          <w:rFonts w:ascii="Arial" w:hAnsi="Arial" w:cs="Arial"/>
          <w:i/>
          <w:spacing w:val="1"/>
        </w:rPr>
        <w:t>a</w:t>
      </w:r>
      <w:r w:rsidR="00621746" w:rsidRPr="00E53642">
        <w:rPr>
          <w:rFonts w:ascii="Arial" w:hAnsi="Arial" w:cs="Arial"/>
          <w:i/>
          <w:spacing w:val="-1"/>
        </w:rPr>
        <w:t>s</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2"/>
        </w:rPr>
        <w:t xml:space="preserve"> </w:t>
      </w:r>
      <w:r w:rsidR="00621746" w:rsidRPr="00E53642">
        <w:rPr>
          <w:rFonts w:ascii="Arial" w:hAnsi="Arial" w:cs="Arial"/>
          <w:i/>
        </w:rPr>
        <w:t>p</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eta</w:t>
      </w:r>
      <w:r w:rsidR="00621746" w:rsidRPr="00E53642">
        <w:rPr>
          <w:rFonts w:ascii="Arial" w:hAnsi="Arial" w:cs="Arial"/>
          <w:i/>
        </w:rPr>
        <w:t>h</w:t>
      </w:r>
      <w:r w:rsidR="00621746" w:rsidRPr="00E53642">
        <w:rPr>
          <w:rFonts w:ascii="Arial" w:hAnsi="Arial" w:cs="Arial"/>
          <w:i/>
          <w:spacing w:val="-4"/>
        </w:rPr>
        <w:t>u</w:t>
      </w:r>
      <w:r w:rsidR="00621746" w:rsidRPr="00E53642">
        <w:rPr>
          <w:rFonts w:ascii="Arial" w:hAnsi="Arial" w:cs="Arial"/>
          <w:i/>
          <w:spacing w:val="1"/>
        </w:rPr>
        <w:t>a</w:t>
      </w:r>
      <w:r w:rsidR="00621746" w:rsidRPr="00E53642">
        <w:rPr>
          <w:rFonts w:ascii="Arial" w:hAnsi="Arial" w:cs="Arial"/>
          <w:i/>
        </w:rPr>
        <w:t xml:space="preserve">n </w:t>
      </w:r>
      <w:r w:rsidR="00621746" w:rsidRPr="00E53642">
        <w:rPr>
          <w:rFonts w:ascii="Arial" w:hAnsi="Arial" w:cs="Arial"/>
          <w:i/>
          <w:spacing w:val="1"/>
        </w:rPr>
        <w:t>me</w:t>
      </w:r>
      <w:r w:rsidR="00621746" w:rsidRPr="00E53642">
        <w:rPr>
          <w:rFonts w:ascii="Arial" w:hAnsi="Arial" w:cs="Arial"/>
          <w:i/>
        </w:rPr>
        <w:t>r</w:t>
      </w:r>
      <w:r w:rsidR="00621746" w:rsidRPr="00E53642">
        <w:rPr>
          <w:rFonts w:ascii="Arial" w:hAnsi="Arial" w:cs="Arial"/>
          <w:i/>
          <w:spacing w:val="1"/>
        </w:rPr>
        <w:t>e</w:t>
      </w:r>
      <w:r w:rsidR="00621746" w:rsidRPr="00E53642">
        <w:rPr>
          <w:rFonts w:ascii="Arial" w:hAnsi="Arial" w:cs="Arial"/>
          <w:i/>
        </w:rPr>
        <w:t>k</w:t>
      </w:r>
      <w:r w:rsidR="00621746" w:rsidRPr="00E53642">
        <w:rPr>
          <w:rFonts w:ascii="Arial" w:hAnsi="Arial" w:cs="Arial"/>
          <w:i/>
          <w:spacing w:val="1"/>
        </w:rPr>
        <w:t>a</w:t>
      </w:r>
      <w:r w:rsidR="00621746" w:rsidRPr="00E53642">
        <w:rPr>
          <w:rFonts w:ascii="Arial" w:hAnsi="Arial" w:cs="Arial"/>
          <w:i/>
        </w:rPr>
        <w:t xml:space="preserve">. </w:t>
      </w:r>
      <w:r w:rsidR="00621746" w:rsidRPr="00E53642">
        <w:rPr>
          <w:rFonts w:ascii="Arial" w:hAnsi="Arial" w:cs="Arial"/>
          <w:i/>
          <w:spacing w:val="-1"/>
        </w:rPr>
        <w:t>S</w:t>
      </w:r>
      <w:r w:rsidR="00621746" w:rsidRPr="00E53642">
        <w:rPr>
          <w:rFonts w:ascii="Arial" w:hAnsi="Arial" w:cs="Arial"/>
          <w:i/>
          <w:spacing w:val="1"/>
        </w:rPr>
        <w:t>ema</w:t>
      </w:r>
      <w:r w:rsidR="00621746" w:rsidRPr="00E53642">
        <w:rPr>
          <w:rFonts w:ascii="Arial" w:hAnsi="Arial" w:cs="Arial"/>
          <w:i/>
          <w:spacing w:val="-4"/>
        </w:rPr>
        <w:t>k</w:t>
      </w:r>
      <w:r w:rsidR="00621746" w:rsidRPr="00E53642">
        <w:rPr>
          <w:rFonts w:ascii="Arial" w:hAnsi="Arial" w:cs="Arial"/>
          <w:i/>
          <w:spacing w:val="1"/>
        </w:rPr>
        <w:t>i</w:t>
      </w:r>
      <w:r w:rsidR="00621746" w:rsidRPr="00E53642">
        <w:rPr>
          <w:rFonts w:ascii="Arial" w:hAnsi="Arial" w:cs="Arial"/>
          <w:i/>
        </w:rPr>
        <w:t>n</w:t>
      </w:r>
      <w:r w:rsidR="00621746" w:rsidRPr="00E53642">
        <w:rPr>
          <w:rFonts w:ascii="Arial" w:hAnsi="Arial" w:cs="Arial"/>
          <w:i/>
          <w:spacing w:val="4"/>
        </w:rPr>
        <w:t xml:space="preserve"> </w:t>
      </w:r>
      <w:r w:rsidR="00621746" w:rsidRPr="00E53642">
        <w:rPr>
          <w:rFonts w:ascii="Arial" w:hAnsi="Arial" w:cs="Arial"/>
          <w:i/>
        </w:rPr>
        <w:t>d</w:t>
      </w:r>
      <w:r w:rsidR="00621746" w:rsidRPr="00E53642">
        <w:rPr>
          <w:rFonts w:ascii="Arial" w:hAnsi="Arial" w:cs="Arial"/>
          <w:i/>
          <w:spacing w:val="1"/>
        </w:rPr>
        <w:t>i</w:t>
      </w:r>
      <w:r w:rsidR="00621746" w:rsidRPr="00E53642">
        <w:rPr>
          <w:rFonts w:ascii="Arial" w:hAnsi="Arial" w:cs="Arial"/>
          <w:i/>
        </w:rPr>
        <w:t>ni</w:t>
      </w:r>
      <w:r w:rsidR="00621746" w:rsidRPr="00E53642">
        <w:rPr>
          <w:rFonts w:ascii="Arial" w:hAnsi="Arial" w:cs="Arial"/>
          <w:i/>
          <w:spacing w:val="1"/>
        </w:rPr>
        <w:t xml:space="preserve"> me</w:t>
      </w:r>
      <w:r w:rsidR="00621746" w:rsidRPr="00E53642">
        <w:rPr>
          <w:rFonts w:ascii="Arial" w:hAnsi="Arial" w:cs="Arial"/>
          <w:i/>
        </w:rPr>
        <w:t>r</w:t>
      </w:r>
      <w:r w:rsidR="00621746" w:rsidRPr="00E53642">
        <w:rPr>
          <w:rFonts w:ascii="Arial" w:hAnsi="Arial" w:cs="Arial"/>
          <w:i/>
          <w:spacing w:val="1"/>
        </w:rPr>
        <w:t>e</w:t>
      </w:r>
      <w:r w:rsidR="00621746" w:rsidRPr="00E53642">
        <w:rPr>
          <w:rFonts w:ascii="Arial" w:hAnsi="Arial" w:cs="Arial"/>
          <w:i/>
          <w:spacing w:val="-4"/>
        </w:rPr>
        <w:t>k</w:t>
      </w:r>
      <w:r w:rsidR="00621746" w:rsidRPr="00E53642">
        <w:rPr>
          <w:rFonts w:ascii="Arial" w:hAnsi="Arial" w:cs="Arial"/>
          <w:i/>
        </w:rPr>
        <w:t xml:space="preserve">a </w:t>
      </w:r>
      <w:r w:rsidR="00621746" w:rsidRPr="00E53642">
        <w:rPr>
          <w:rFonts w:ascii="Arial" w:hAnsi="Arial" w:cs="Arial"/>
          <w:i/>
          <w:spacing w:val="1"/>
        </w:rPr>
        <w:t>me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1"/>
        </w:rPr>
        <w:t>al</w:t>
      </w:r>
      <w:r w:rsidR="008D314A" w:rsidRPr="00E53642">
        <w:rPr>
          <w:rFonts w:ascii="Arial" w:hAnsi="Arial" w:cs="Arial"/>
          <w:i/>
        </w:rPr>
        <w:t>,</w:t>
      </w:r>
      <w:r w:rsidR="00621746" w:rsidRPr="00E53642">
        <w:rPr>
          <w:rFonts w:ascii="Arial" w:hAnsi="Arial" w:cs="Arial"/>
          <w:i/>
        </w:rPr>
        <w:t xml:space="preserve"> </w:t>
      </w:r>
      <w:r w:rsidR="00621746" w:rsidRPr="00E53642">
        <w:rPr>
          <w:rFonts w:ascii="Arial" w:hAnsi="Arial" w:cs="Arial"/>
          <w:i/>
          <w:spacing w:val="1"/>
        </w:rPr>
        <w:t>ma</w:t>
      </w:r>
      <w:r w:rsidR="00621746" w:rsidRPr="00E53642">
        <w:rPr>
          <w:rFonts w:ascii="Arial" w:hAnsi="Arial" w:cs="Arial"/>
          <w:i/>
          <w:spacing w:val="-4"/>
        </w:rPr>
        <w:t>k</w:t>
      </w:r>
      <w:r w:rsidR="00621746" w:rsidRPr="00E53642">
        <w:rPr>
          <w:rFonts w:ascii="Arial" w:hAnsi="Arial" w:cs="Arial"/>
          <w:i/>
        </w:rPr>
        <w:t xml:space="preserve">a </w:t>
      </w:r>
      <w:r w:rsidR="00621746" w:rsidRPr="00E53642">
        <w:rPr>
          <w:rFonts w:ascii="Arial" w:hAnsi="Arial" w:cs="Arial"/>
          <w:i/>
          <w:spacing w:val="1"/>
        </w:rPr>
        <w:t>me</w:t>
      </w:r>
      <w:r w:rsidR="00621746" w:rsidRPr="00E53642">
        <w:rPr>
          <w:rFonts w:ascii="Arial" w:hAnsi="Arial" w:cs="Arial"/>
          <w:i/>
          <w:spacing w:val="-4"/>
        </w:rPr>
        <w:t>r</w:t>
      </w:r>
      <w:r w:rsidR="00621746" w:rsidRPr="00E53642">
        <w:rPr>
          <w:rFonts w:ascii="Arial" w:hAnsi="Arial" w:cs="Arial"/>
          <w:i/>
          <w:spacing w:val="1"/>
        </w:rPr>
        <w:t>e</w:t>
      </w:r>
      <w:r w:rsidR="00621746" w:rsidRPr="00E53642">
        <w:rPr>
          <w:rFonts w:ascii="Arial" w:hAnsi="Arial" w:cs="Arial"/>
          <w:i/>
        </w:rPr>
        <w:t xml:space="preserve">ka </w:t>
      </w:r>
      <w:r w:rsidR="00621746" w:rsidRPr="00E53642">
        <w:rPr>
          <w:rFonts w:ascii="Arial" w:hAnsi="Arial" w:cs="Arial"/>
          <w:i/>
          <w:spacing w:val="1"/>
        </w:rPr>
        <w:t>a</w:t>
      </w:r>
      <w:r w:rsidR="00621746" w:rsidRPr="00E53642">
        <w:rPr>
          <w:rFonts w:ascii="Arial" w:hAnsi="Arial" w:cs="Arial"/>
          <w:i/>
          <w:spacing w:val="-4"/>
        </w:rPr>
        <w:t>k</w:t>
      </w:r>
      <w:r w:rsidR="00621746" w:rsidRPr="00E53642">
        <w:rPr>
          <w:rFonts w:ascii="Arial" w:hAnsi="Arial" w:cs="Arial"/>
          <w:i/>
          <w:spacing w:val="1"/>
        </w:rPr>
        <w:t>a</w:t>
      </w:r>
      <w:r w:rsidR="00483D4C" w:rsidRPr="00E53642">
        <w:rPr>
          <w:rFonts w:ascii="Arial" w:hAnsi="Arial" w:cs="Arial"/>
          <w:i/>
        </w:rPr>
        <w:t xml:space="preserve">n </w:t>
      </w:r>
      <w:r w:rsidR="00621746" w:rsidRPr="00E53642">
        <w:rPr>
          <w:rFonts w:ascii="Arial" w:hAnsi="Arial" w:cs="Arial"/>
          <w:i/>
          <w:spacing w:val="-1"/>
        </w:rPr>
        <w:t>s</w:t>
      </w:r>
      <w:r w:rsidR="00621746" w:rsidRPr="00E53642">
        <w:rPr>
          <w:rFonts w:ascii="Arial" w:hAnsi="Arial" w:cs="Arial"/>
          <w:i/>
          <w:spacing w:val="1"/>
        </w:rPr>
        <w:t>ema</w:t>
      </w:r>
      <w:r w:rsidR="00621746" w:rsidRPr="00E53642">
        <w:rPr>
          <w:rFonts w:ascii="Arial" w:hAnsi="Arial" w:cs="Arial"/>
          <w:i/>
        </w:rPr>
        <w:t>k</w:t>
      </w:r>
      <w:r w:rsidR="00621746" w:rsidRPr="00E53642">
        <w:rPr>
          <w:rFonts w:ascii="Arial" w:hAnsi="Arial" w:cs="Arial"/>
          <w:i/>
          <w:spacing w:val="1"/>
        </w:rPr>
        <w:t>i</w:t>
      </w:r>
      <w:r w:rsidR="00621746" w:rsidRPr="00E53642">
        <w:rPr>
          <w:rFonts w:ascii="Arial" w:hAnsi="Arial" w:cs="Arial"/>
          <w:i/>
        </w:rPr>
        <w:t xml:space="preserve">n </w:t>
      </w:r>
      <w:r w:rsidR="00621746" w:rsidRPr="00E53642">
        <w:rPr>
          <w:rFonts w:ascii="Arial" w:hAnsi="Arial" w:cs="Arial"/>
          <w:i/>
          <w:spacing w:val="-3"/>
        </w:rPr>
        <w:t>m</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1"/>
        </w:rPr>
        <w:t>ci</w:t>
      </w:r>
      <w:r w:rsidR="00621746" w:rsidRPr="00E53642">
        <w:rPr>
          <w:rFonts w:ascii="Arial" w:hAnsi="Arial" w:cs="Arial"/>
          <w:i/>
          <w:spacing w:val="-4"/>
        </w:rPr>
        <w:t>n</w:t>
      </w:r>
      <w:r w:rsidR="00621746" w:rsidRPr="00E53642">
        <w:rPr>
          <w:rFonts w:ascii="Arial" w:hAnsi="Arial" w:cs="Arial"/>
          <w:i/>
          <w:spacing w:val="1"/>
        </w:rPr>
        <w:t>ta</w:t>
      </w:r>
      <w:r w:rsidR="00621746" w:rsidRPr="00E53642">
        <w:rPr>
          <w:rFonts w:ascii="Arial" w:hAnsi="Arial" w:cs="Arial"/>
          <w:i/>
        </w:rPr>
        <w:t>i</w:t>
      </w:r>
      <w:r w:rsidR="00621746" w:rsidRPr="00E53642">
        <w:rPr>
          <w:rFonts w:ascii="Arial" w:hAnsi="Arial" w:cs="Arial"/>
          <w:i/>
          <w:spacing w:val="1"/>
        </w:rPr>
        <w:t xml:space="preserve"> </w:t>
      </w:r>
      <w:r w:rsidR="00621746" w:rsidRPr="00E53642">
        <w:rPr>
          <w:rFonts w:ascii="Arial" w:hAnsi="Arial" w:cs="Arial"/>
          <w:i/>
        </w:rPr>
        <w:t>bu</w:t>
      </w:r>
      <w:r w:rsidR="00621746" w:rsidRPr="00E53642">
        <w:rPr>
          <w:rFonts w:ascii="Arial" w:hAnsi="Arial" w:cs="Arial"/>
          <w:i/>
          <w:spacing w:val="-4"/>
        </w:rPr>
        <w:t>d</w:t>
      </w:r>
      <w:r w:rsidR="00621746" w:rsidRPr="00E53642">
        <w:rPr>
          <w:rFonts w:ascii="Arial" w:hAnsi="Arial" w:cs="Arial"/>
          <w:i/>
          <w:spacing w:val="1"/>
        </w:rPr>
        <w:t>a</w:t>
      </w:r>
      <w:r w:rsidR="00621746" w:rsidRPr="00E53642">
        <w:rPr>
          <w:rFonts w:ascii="Arial" w:hAnsi="Arial" w:cs="Arial"/>
          <w:i/>
          <w:spacing w:val="-8"/>
        </w:rPr>
        <w:t>y</w:t>
      </w:r>
      <w:r w:rsidR="00621746" w:rsidRPr="00E53642">
        <w:rPr>
          <w:rFonts w:ascii="Arial" w:hAnsi="Arial" w:cs="Arial"/>
          <w:i/>
        </w:rPr>
        <w:t>a</w:t>
      </w:r>
      <w:r w:rsidR="00621746" w:rsidRPr="00E53642">
        <w:rPr>
          <w:rFonts w:ascii="Arial" w:hAnsi="Arial" w:cs="Arial"/>
          <w:i/>
          <w:spacing w:val="1"/>
        </w:rPr>
        <w:t xml:space="preserve"> </w:t>
      </w:r>
      <w:r w:rsidR="00621746" w:rsidRPr="00E53642">
        <w:rPr>
          <w:rFonts w:ascii="Arial" w:hAnsi="Arial" w:cs="Arial"/>
          <w:i/>
          <w:spacing w:val="-1"/>
        </w:rPr>
        <w:t>s</w:t>
      </w:r>
      <w:r w:rsidR="00621746" w:rsidRPr="00E53642">
        <w:rPr>
          <w:rFonts w:ascii="Arial" w:hAnsi="Arial" w:cs="Arial"/>
          <w:i/>
          <w:spacing w:val="1"/>
        </w:rPr>
        <w:t>e</w:t>
      </w:r>
      <w:r w:rsidR="00621746" w:rsidRPr="00E53642">
        <w:rPr>
          <w:rFonts w:ascii="Arial" w:hAnsi="Arial" w:cs="Arial"/>
          <w:i/>
        </w:rPr>
        <w:t>nd</w:t>
      </w:r>
      <w:r w:rsidR="00621746" w:rsidRPr="00E53642">
        <w:rPr>
          <w:rFonts w:ascii="Arial" w:hAnsi="Arial" w:cs="Arial"/>
          <w:i/>
          <w:spacing w:val="1"/>
        </w:rPr>
        <w:t>i</w:t>
      </w:r>
      <w:r w:rsidR="00621746" w:rsidRPr="00E53642">
        <w:rPr>
          <w:rFonts w:ascii="Arial" w:hAnsi="Arial" w:cs="Arial"/>
          <w:i/>
        </w:rPr>
        <w:t xml:space="preserve">ri </w:t>
      </w:r>
      <w:r w:rsidR="00621746" w:rsidRPr="00E53642">
        <w:rPr>
          <w:rFonts w:ascii="Arial" w:hAnsi="Arial" w:cs="Arial"/>
          <w:i/>
          <w:spacing w:val="-4"/>
        </w:rPr>
        <w:t>y</w:t>
      </w:r>
      <w:r w:rsidR="00621746" w:rsidRPr="00E53642">
        <w:rPr>
          <w:rFonts w:ascii="Arial" w:hAnsi="Arial" w:cs="Arial"/>
          <w:i/>
          <w:spacing w:val="1"/>
        </w:rPr>
        <w:t>a</w:t>
      </w:r>
      <w:r w:rsidR="00621746" w:rsidRPr="00E53642">
        <w:rPr>
          <w:rFonts w:ascii="Arial" w:hAnsi="Arial" w:cs="Arial"/>
          <w:i/>
          <w:spacing w:val="4"/>
        </w:rPr>
        <w:t>n</w:t>
      </w:r>
      <w:r w:rsidR="00621746" w:rsidRPr="00E53642">
        <w:rPr>
          <w:rFonts w:ascii="Arial" w:hAnsi="Arial" w:cs="Arial"/>
          <w:i/>
        </w:rPr>
        <w:t>g p</w:t>
      </w:r>
      <w:r w:rsidR="00621746" w:rsidRPr="00E53642">
        <w:rPr>
          <w:rFonts w:ascii="Arial" w:hAnsi="Arial" w:cs="Arial"/>
          <w:i/>
          <w:spacing w:val="1"/>
        </w:rPr>
        <w:t>e</w:t>
      </w:r>
      <w:r w:rsidR="00621746" w:rsidRPr="00E53642">
        <w:rPr>
          <w:rFonts w:ascii="Arial" w:hAnsi="Arial" w:cs="Arial"/>
          <w:i/>
        </w:rPr>
        <w:t>nuh</w:t>
      </w:r>
      <w:r w:rsidR="00621746" w:rsidRPr="00E53642">
        <w:rPr>
          <w:rFonts w:ascii="Arial" w:hAnsi="Arial" w:cs="Arial"/>
          <w:i/>
          <w:spacing w:val="4"/>
        </w:rPr>
        <w:t xml:space="preserve"> </w:t>
      </w:r>
      <w:r w:rsidR="00621746" w:rsidRPr="00E53642">
        <w:rPr>
          <w:rFonts w:ascii="Arial" w:hAnsi="Arial" w:cs="Arial"/>
          <w:i/>
        </w:rPr>
        <w:t>d</w:t>
      </w:r>
      <w:r w:rsidR="00621746" w:rsidRPr="00E53642">
        <w:rPr>
          <w:rFonts w:ascii="Arial" w:hAnsi="Arial" w:cs="Arial"/>
          <w:i/>
          <w:spacing w:val="1"/>
        </w:rPr>
        <w:t>e</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4"/>
        </w:rPr>
        <w:t xml:space="preserve"> </w:t>
      </w:r>
      <w:r w:rsidR="00621746" w:rsidRPr="00E53642">
        <w:rPr>
          <w:rFonts w:ascii="Arial" w:hAnsi="Arial" w:cs="Arial"/>
          <w:i/>
        </w:rPr>
        <w:t>p</w:t>
      </w:r>
      <w:r w:rsidR="00621746" w:rsidRPr="00E53642">
        <w:rPr>
          <w:rFonts w:ascii="Arial" w:hAnsi="Arial" w:cs="Arial"/>
          <w:i/>
          <w:spacing w:val="1"/>
        </w:rPr>
        <w:t>e</w:t>
      </w:r>
      <w:r w:rsidR="00621746" w:rsidRPr="00E53642">
        <w:rPr>
          <w:rFonts w:ascii="Arial" w:hAnsi="Arial" w:cs="Arial"/>
          <w:i/>
        </w:rPr>
        <w:t>nd</w:t>
      </w:r>
      <w:r w:rsidR="00621746" w:rsidRPr="00E53642">
        <w:rPr>
          <w:rFonts w:ascii="Arial" w:hAnsi="Arial" w:cs="Arial"/>
          <w:i/>
          <w:spacing w:val="1"/>
        </w:rPr>
        <w:t>i</w:t>
      </w:r>
      <w:r w:rsidR="00621746" w:rsidRPr="00E53642">
        <w:rPr>
          <w:rFonts w:ascii="Arial" w:hAnsi="Arial" w:cs="Arial"/>
          <w:i/>
        </w:rPr>
        <w:t>d</w:t>
      </w:r>
      <w:r w:rsidR="00621746" w:rsidRPr="00E53642">
        <w:rPr>
          <w:rFonts w:ascii="Arial" w:hAnsi="Arial" w:cs="Arial"/>
          <w:i/>
          <w:spacing w:val="1"/>
        </w:rPr>
        <w:t>i</w:t>
      </w:r>
      <w:r w:rsidR="00621746" w:rsidRPr="00E53642">
        <w:rPr>
          <w:rFonts w:ascii="Arial" w:hAnsi="Arial" w:cs="Arial"/>
          <w:i/>
        </w:rPr>
        <w:t>k</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9"/>
        </w:rPr>
        <w:t xml:space="preserve"> </w:t>
      </w:r>
      <w:r w:rsidR="00621746" w:rsidRPr="00E53642">
        <w:rPr>
          <w:rFonts w:ascii="Arial" w:hAnsi="Arial" w:cs="Arial"/>
          <w:i/>
        </w:rPr>
        <w:t>budi p</w:t>
      </w:r>
      <w:r w:rsidR="00621746" w:rsidRPr="00E53642">
        <w:rPr>
          <w:rFonts w:ascii="Arial" w:hAnsi="Arial" w:cs="Arial"/>
          <w:i/>
          <w:spacing w:val="1"/>
        </w:rPr>
        <w:t>e</w:t>
      </w:r>
      <w:r w:rsidR="00621746" w:rsidRPr="00E53642">
        <w:rPr>
          <w:rFonts w:ascii="Arial" w:hAnsi="Arial" w:cs="Arial"/>
          <w:i/>
        </w:rPr>
        <w:t>k</w:t>
      </w:r>
      <w:r w:rsidR="00621746" w:rsidRPr="00E53642">
        <w:rPr>
          <w:rFonts w:ascii="Arial" w:hAnsi="Arial" w:cs="Arial"/>
          <w:i/>
          <w:spacing w:val="1"/>
        </w:rPr>
        <w:t>e</w:t>
      </w:r>
      <w:r w:rsidR="00621746" w:rsidRPr="00E53642">
        <w:rPr>
          <w:rFonts w:ascii="Arial" w:hAnsi="Arial" w:cs="Arial"/>
          <w:i/>
        </w:rPr>
        <w:t>r</w:t>
      </w:r>
      <w:r w:rsidR="00621746" w:rsidRPr="00E53642">
        <w:rPr>
          <w:rFonts w:ascii="Arial" w:hAnsi="Arial" w:cs="Arial"/>
          <w:i/>
          <w:spacing w:val="1"/>
        </w:rPr>
        <w:t>ti</w:t>
      </w:r>
      <w:r w:rsidR="00621746" w:rsidRPr="00E53642">
        <w:rPr>
          <w:rFonts w:ascii="Arial" w:hAnsi="Arial" w:cs="Arial"/>
          <w:i/>
        </w:rPr>
        <w:t xml:space="preserve">. </w:t>
      </w:r>
      <w:r w:rsidR="00621746" w:rsidRPr="00E53642">
        <w:rPr>
          <w:rFonts w:ascii="Arial" w:hAnsi="Arial" w:cs="Arial"/>
          <w:i/>
          <w:spacing w:val="2"/>
        </w:rPr>
        <w:t>J</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4"/>
        </w:rPr>
        <w:t>g</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4"/>
        </w:rPr>
        <w:t xml:space="preserve"> </w:t>
      </w:r>
      <w:r w:rsidR="00621746" w:rsidRPr="00E53642">
        <w:rPr>
          <w:rFonts w:ascii="Arial" w:hAnsi="Arial" w:cs="Arial"/>
          <w:i/>
          <w:spacing w:val="-1"/>
        </w:rPr>
        <w:t>s</w:t>
      </w:r>
      <w:r w:rsidR="00621746" w:rsidRPr="00E53642">
        <w:rPr>
          <w:rFonts w:ascii="Arial" w:hAnsi="Arial" w:cs="Arial"/>
          <w:i/>
          <w:spacing w:val="1"/>
        </w:rPr>
        <w:t>am</w:t>
      </w:r>
      <w:r w:rsidR="00621746" w:rsidRPr="00E53642">
        <w:rPr>
          <w:rFonts w:ascii="Arial" w:hAnsi="Arial" w:cs="Arial"/>
          <w:i/>
        </w:rPr>
        <w:t>p</w:t>
      </w:r>
      <w:r w:rsidR="00621746" w:rsidRPr="00E53642">
        <w:rPr>
          <w:rFonts w:ascii="Arial" w:hAnsi="Arial" w:cs="Arial"/>
          <w:i/>
          <w:spacing w:val="1"/>
        </w:rPr>
        <w:t>a</w:t>
      </w:r>
      <w:r w:rsidR="00621746" w:rsidRPr="00E53642">
        <w:rPr>
          <w:rFonts w:ascii="Arial" w:hAnsi="Arial" w:cs="Arial"/>
          <w:i/>
        </w:rPr>
        <w:t>i</w:t>
      </w:r>
      <w:r w:rsidR="00621746" w:rsidRPr="00E53642">
        <w:rPr>
          <w:rFonts w:ascii="Arial" w:hAnsi="Arial" w:cs="Arial"/>
          <w:i/>
          <w:spacing w:val="1"/>
        </w:rPr>
        <w:t xml:space="preserve"> me</w:t>
      </w:r>
      <w:r w:rsidR="00621746" w:rsidRPr="00E53642">
        <w:rPr>
          <w:rFonts w:ascii="Arial" w:hAnsi="Arial" w:cs="Arial"/>
          <w:i/>
        </w:rPr>
        <w:t>r</w:t>
      </w:r>
      <w:r w:rsidR="00621746" w:rsidRPr="00E53642">
        <w:rPr>
          <w:rFonts w:ascii="Arial" w:hAnsi="Arial" w:cs="Arial"/>
          <w:i/>
          <w:spacing w:val="1"/>
        </w:rPr>
        <w:t>e</w:t>
      </w:r>
      <w:r w:rsidR="00621746" w:rsidRPr="00E53642">
        <w:rPr>
          <w:rFonts w:ascii="Arial" w:hAnsi="Arial" w:cs="Arial"/>
          <w:i/>
          <w:spacing w:val="-4"/>
        </w:rPr>
        <w:t>k</w:t>
      </w:r>
      <w:r w:rsidR="00621746" w:rsidRPr="00E53642">
        <w:rPr>
          <w:rFonts w:ascii="Arial" w:hAnsi="Arial" w:cs="Arial"/>
          <w:i/>
        </w:rPr>
        <w:t xml:space="preserve">a </w:t>
      </w:r>
      <w:r w:rsidR="00621746" w:rsidRPr="00E53642">
        <w:rPr>
          <w:rFonts w:ascii="Arial" w:hAnsi="Arial" w:cs="Arial"/>
          <w:i/>
          <w:spacing w:val="1"/>
        </w:rPr>
        <w:t>“te</w:t>
      </w:r>
      <w:r w:rsidR="00621746" w:rsidRPr="00E53642">
        <w:rPr>
          <w:rFonts w:ascii="Arial" w:hAnsi="Arial" w:cs="Arial"/>
          <w:i/>
        </w:rPr>
        <w:t>r</w:t>
      </w:r>
      <w:r w:rsidR="00621746" w:rsidRPr="00E53642">
        <w:rPr>
          <w:rFonts w:ascii="Arial" w:hAnsi="Arial" w:cs="Arial"/>
          <w:i/>
          <w:spacing w:val="-2"/>
        </w:rPr>
        <w:t>a</w:t>
      </w:r>
      <w:r w:rsidR="00621746" w:rsidRPr="00E53642">
        <w:rPr>
          <w:rFonts w:ascii="Arial" w:hAnsi="Arial" w:cs="Arial"/>
          <w:i/>
          <w:spacing w:val="1"/>
        </w:rPr>
        <w:t>c</w:t>
      </w:r>
      <w:r w:rsidR="00621746" w:rsidRPr="00E53642">
        <w:rPr>
          <w:rFonts w:ascii="Arial" w:hAnsi="Arial" w:cs="Arial"/>
          <w:i/>
        </w:rPr>
        <w:t>un</w:t>
      </w:r>
      <w:r w:rsidR="00621746" w:rsidRPr="00E53642">
        <w:rPr>
          <w:rFonts w:ascii="Arial" w:hAnsi="Arial" w:cs="Arial"/>
          <w:i/>
          <w:spacing w:val="-3"/>
        </w:rPr>
        <w:t>i</w:t>
      </w:r>
      <w:r w:rsidR="00621746" w:rsidRPr="00E53642">
        <w:rPr>
          <w:rFonts w:ascii="Arial" w:hAnsi="Arial" w:cs="Arial"/>
          <w:i/>
        </w:rPr>
        <w:t>”</w:t>
      </w:r>
      <w:r w:rsidR="00621746" w:rsidRPr="00E53642">
        <w:rPr>
          <w:rFonts w:ascii="Arial" w:hAnsi="Arial" w:cs="Arial"/>
          <w:i/>
          <w:spacing w:val="1"/>
        </w:rPr>
        <w:t xml:space="preserve"> </w:t>
      </w:r>
      <w:r w:rsidR="00621746" w:rsidRPr="00E53642">
        <w:rPr>
          <w:rFonts w:ascii="Arial" w:hAnsi="Arial" w:cs="Arial"/>
          <w:i/>
        </w:rPr>
        <w:t>o</w:t>
      </w:r>
      <w:r w:rsidR="00621746" w:rsidRPr="00E53642">
        <w:rPr>
          <w:rFonts w:ascii="Arial" w:hAnsi="Arial" w:cs="Arial"/>
          <w:i/>
          <w:spacing w:val="1"/>
        </w:rPr>
        <w:t>le</w:t>
      </w:r>
      <w:r w:rsidR="00621746" w:rsidRPr="00E53642">
        <w:rPr>
          <w:rFonts w:ascii="Arial" w:hAnsi="Arial" w:cs="Arial"/>
          <w:i/>
        </w:rPr>
        <w:t>h bud</w:t>
      </w:r>
      <w:r w:rsidR="00621746" w:rsidRPr="00E53642">
        <w:rPr>
          <w:rFonts w:ascii="Arial" w:hAnsi="Arial" w:cs="Arial"/>
          <w:i/>
          <w:spacing w:val="1"/>
        </w:rPr>
        <w:t>a</w:t>
      </w:r>
      <w:r w:rsidR="00621746" w:rsidRPr="00E53642">
        <w:rPr>
          <w:rFonts w:ascii="Arial" w:hAnsi="Arial" w:cs="Arial"/>
          <w:i/>
          <w:spacing w:val="-8"/>
        </w:rPr>
        <w:t>y</w:t>
      </w:r>
      <w:r w:rsidR="00621746" w:rsidRPr="00E53642">
        <w:rPr>
          <w:rFonts w:ascii="Arial" w:hAnsi="Arial" w:cs="Arial"/>
          <w:i/>
          <w:spacing w:val="5"/>
        </w:rPr>
        <w:t>a</w:t>
      </w:r>
      <w:r w:rsidR="00621746" w:rsidRPr="00E53642">
        <w:rPr>
          <w:rFonts w:ascii="Arial" w:hAnsi="Arial" w:cs="Arial"/>
          <w:i/>
          <w:spacing w:val="-4"/>
        </w:rPr>
        <w:t>-</w:t>
      </w:r>
      <w:r w:rsidR="00621746" w:rsidRPr="00E53642">
        <w:rPr>
          <w:rFonts w:ascii="Arial" w:hAnsi="Arial" w:cs="Arial"/>
          <w:i/>
        </w:rPr>
        <w:t>bud</w:t>
      </w:r>
      <w:r w:rsidR="00621746" w:rsidRPr="00E53642">
        <w:rPr>
          <w:rFonts w:ascii="Arial" w:hAnsi="Arial" w:cs="Arial"/>
          <w:i/>
          <w:spacing w:val="5"/>
        </w:rPr>
        <w:t>a</w:t>
      </w:r>
      <w:r w:rsidR="00621746" w:rsidRPr="00E53642">
        <w:rPr>
          <w:rFonts w:ascii="Arial" w:hAnsi="Arial" w:cs="Arial"/>
          <w:i/>
          <w:spacing w:val="-4"/>
        </w:rPr>
        <w:t>y</w:t>
      </w:r>
      <w:r w:rsidR="00621746" w:rsidRPr="00E53642">
        <w:rPr>
          <w:rFonts w:ascii="Arial" w:hAnsi="Arial" w:cs="Arial"/>
          <w:i/>
        </w:rPr>
        <w:t>a</w:t>
      </w:r>
      <w:r w:rsidR="00621746" w:rsidRPr="00E53642">
        <w:rPr>
          <w:rFonts w:ascii="Arial" w:hAnsi="Arial" w:cs="Arial"/>
          <w:i/>
          <w:spacing w:val="5"/>
        </w:rPr>
        <w:t xml:space="preserve"> </w:t>
      </w:r>
      <w:r w:rsidR="00621746" w:rsidRPr="00E53642">
        <w:rPr>
          <w:rFonts w:ascii="Arial" w:hAnsi="Arial" w:cs="Arial"/>
          <w:i/>
          <w:spacing w:val="-8"/>
        </w:rPr>
        <w:t>y</w:t>
      </w:r>
      <w:r w:rsidR="00621746" w:rsidRPr="00E53642">
        <w:rPr>
          <w:rFonts w:ascii="Arial" w:hAnsi="Arial" w:cs="Arial"/>
          <w:i/>
          <w:spacing w:val="1"/>
        </w:rPr>
        <w:t>a</w:t>
      </w:r>
      <w:r w:rsidR="00621746" w:rsidRPr="00E53642">
        <w:rPr>
          <w:rFonts w:ascii="Arial" w:hAnsi="Arial" w:cs="Arial"/>
          <w:i/>
          <w:spacing w:val="4"/>
        </w:rPr>
        <w:t>n</w:t>
      </w:r>
      <w:r w:rsidR="00621746" w:rsidRPr="00E53642">
        <w:rPr>
          <w:rFonts w:ascii="Arial" w:hAnsi="Arial" w:cs="Arial"/>
          <w:i/>
        </w:rPr>
        <w:t>g n</w:t>
      </w:r>
      <w:r w:rsidR="00621746" w:rsidRPr="00E53642">
        <w:rPr>
          <w:rFonts w:ascii="Arial" w:hAnsi="Arial" w:cs="Arial"/>
          <w:i/>
          <w:spacing w:val="1"/>
        </w:rPr>
        <w:t>e</w:t>
      </w:r>
      <w:r w:rsidR="00621746" w:rsidRPr="00E53642">
        <w:rPr>
          <w:rFonts w:ascii="Arial" w:hAnsi="Arial" w:cs="Arial"/>
          <w:i/>
          <w:spacing w:val="-4"/>
        </w:rPr>
        <w:t>g</w:t>
      </w:r>
      <w:r w:rsidR="00621746" w:rsidRPr="00E53642">
        <w:rPr>
          <w:rFonts w:ascii="Arial" w:hAnsi="Arial" w:cs="Arial"/>
          <w:i/>
          <w:spacing w:val="1"/>
        </w:rPr>
        <w:t>ati</w:t>
      </w:r>
      <w:r w:rsidR="00621746" w:rsidRPr="00E53642">
        <w:rPr>
          <w:rFonts w:ascii="Arial" w:hAnsi="Arial" w:cs="Arial"/>
          <w:i/>
        </w:rPr>
        <w:t>f</w:t>
      </w:r>
      <w:r w:rsidR="00621746" w:rsidRPr="00E53642">
        <w:rPr>
          <w:rFonts w:ascii="Arial" w:hAnsi="Arial" w:cs="Arial"/>
          <w:i/>
          <w:spacing w:val="3"/>
        </w:rPr>
        <w:t xml:space="preserve"> </w:t>
      </w:r>
      <w:r w:rsidR="00621746" w:rsidRPr="00E53642">
        <w:rPr>
          <w:rFonts w:ascii="Arial" w:hAnsi="Arial" w:cs="Arial"/>
          <w:i/>
        </w:rPr>
        <w:t>k</w:t>
      </w:r>
      <w:r w:rsidR="00621746" w:rsidRPr="00E53642">
        <w:rPr>
          <w:rFonts w:ascii="Arial" w:hAnsi="Arial" w:cs="Arial"/>
          <w:i/>
          <w:spacing w:val="1"/>
        </w:rPr>
        <w:t>a</w:t>
      </w:r>
      <w:r w:rsidR="00621746" w:rsidRPr="00E53642">
        <w:rPr>
          <w:rFonts w:ascii="Arial" w:hAnsi="Arial" w:cs="Arial"/>
          <w:i/>
          <w:spacing w:val="-4"/>
        </w:rPr>
        <w:t>r</w:t>
      </w:r>
      <w:r w:rsidR="00621746" w:rsidRPr="00E53642">
        <w:rPr>
          <w:rFonts w:ascii="Arial" w:hAnsi="Arial" w:cs="Arial"/>
          <w:i/>
          <w:spacing w:val="1"/>
        </w:rPr>
        <w:t>e</w:t>
      </w:r>
      <w:r w:rsidR="00621746" w:rsidRPr="00E53642">
        <w:rPr>
          <w:rFonts w:ascii="Arial" w:hAnsi="Arial" w:cs="Arial"/>
          <w:i/>
        </w:rPr>
        <w:t xml:space="preserve">na </w:t>
      </w:r>
      <w:r w:rsidR="00621746" w:rsidRPr="00E53642">
        <w:rPr>
          <w:rFonts w:ascii="Arial" w:hAnsi="Arial" w:cs="Arial"/>
          <w:i/>
          <w:spacing w:val="1"/>
        </w:rPr>
        <w:t>me</w:t>
      </w:r>
      <w:r w:rsidR="00621746" w:rsidRPr="00E53642">
        <w:rPr>
          <w:rFonts w:ascii="Arial" w:hAnsi="Arial" w:cs="Arial"/>
          <w:i/>
        </w:rPr>
        <w:t>r</w:t>
      </w:r>
      <w:r w:rsidR="00621746" w:rsidRPr="00E53642">
        <w:rPr>
          <w:rFonts w:ascii="Arial" w:hAnsi="Arial" w:cs="Arial"/>
          <w:i/>
          <w:spacing w:val="1"/>
        </w:rPr>
        <w:t>e</w:t>
      </w:r>
      <w:r w:rsidR="00621746" w:rsidRPr="00E53642">
        <w:rPr>
          <w:rFonts w:ascii="Arial" w:hAnsi="Arial" w:cs="Arial"/>
          <w:i/>
          <w:spacing w:val="-4"/>
        </w:rPr>
        <w:t>k</w:t>
      </w:r>
      <w:r w:rsidR="00621746" w:rsidRPr="00E53642">
        <w:rPr>
          <w:rFonts w:ascii="Arial" w:hAnsi="Arial" w:cs="Arial"/>
          <w:i/>
        </w:rPr>
        <w:t>a</w:t>
      </w:r>
      <w:r w:rsidR="00621746" w:rsidRPr="00E53642">
        <w:rPr>
          <w:rFonts w:ascii="Arial" w:hAnsi="Arial" w:cs="Arial"/>
          <w:i/>
          <w:spacing w:val="4"/>
        </w:rPr>
        <w:t xml:space="preserve"> </w:t>
      </w:r>
      <w:r w:rsidR="00621746" w:rsidRPr="00E53642">
        <w:rPr>
          <w:rFonts w:ascii="Arial" w:hAnsi="Arial" w:cs="Arial"/>
          <w:i/>
          <w:spacing w:val="-4"/>
        </w:rPr>
        <w:t>(</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1"/>
        </w:rPr>
        <w:t>a</w:t>
      </w:r>
      <w:r w:rsidR="00621746" w:rsidRPr="00E53642">
        <w:rPr>
          <w:rFonts w:ascii="Arial" w:hAnsi="Arial" w:cs="Arial"/>
          <w:i/>
          <w:spacing w:val="5"/>
        </w:rPr>
        <w:t>k</w:t>
      </w:r>
      <w:r w:rsidR="00621746" w:rsidRPr="00E53642">
        <w:rPr>
          <w:rFonts w:ascii="Arial" w:hAnsi="Arial" w:cs="Arial"/>
          <w:i/>
          <w:spacing w:val="-4"/>
        </w:rPr>
        <w:t>-</w:t>
      </w:r>
      <w:r w:rsidR="00621746" w:rsidRPr="00E53642">
        <w:rPr>
          <w:rFonts w:ascii="Arial" w:hAnsi="Arial" w:cs="Arial"/>
          <w:i/>
          <w:spacing w:val="1"/>
        </w:rPr>
        <w:t>a</w:t>
      </w:r>
      <w:r w:rsidR="00621746" w:rsidRPr="00E53642">
        <w:rPr>
          <w:rFonts w:ascii="Arial" w:hAnsi="Arial" w:cs="Arial"/>
          <w:i/>
        </w:rPr>
        <w:t>n</w:t>
      </w:r>
      <w:r w:rsidR="00621746" w:rsidRPr="00E53642">
        <w:rPr>
          <w:rFonts w:ascii="Arial" w:hAnsi="Arial" w:cs="Arial"/>
          <w:i/>
          <w:spacing w:val="1"/>
        </w:rPr>
        <w:t>a</w:t>
      </w:r>
      <w:r w:rsidR="00621746" w:rsidRPr="00E53642">
        <w:rPr>
          <w:rFonts w:ascii="Arial" w:hAnsi="Arial" w:cs="Arial"/>
          <w:i/>
        </w:rPr>
        <w:t>k) b</w:t>
      </w:r>
      <w:r w:rsidR="00621746" w:rsidRPr="00E53642">
        <w:rPr>
          <w:rFonts w:ascii="Arial" w:hAnsi="Arial" w:cs="Arial"/>
          <w:i/>
          <w:spacing w:val="1"/>
        </w:rPr>
        <w:t>el</w:t>
      </w:r>
      <w:r w:rsidR="00621746" w:rsidRPr="00E53642">
        <w:rPr>
          <w:rFonts w:ascii="Arial" w:hAnsi="Arial" w:cs="Arial"/>
          <w:i/>
        </w:rPr>
        <w:t>um</w:t>
      </w:r>
      <w:r w:rsidR="00621746" w:rsidRPr="00E53642">
        <w:rPr>
          <w:rFonts w:ascii="Arial" w:hAnsi="Arial" w:cs="Arial"/>
          <w:i/>
          <w:spacing w:val="1"/>
        </w:rPr>
        <w:t xml:space="preserve"> </w:t>
      </w:r>
      <w:r w:rsidR="00621746" w:rsidRPr="00E53642">
        <w:rPr>
          <w:rFonts w:ascii="Arial" w:hAnsi="Arial" w:cs="Arial"/>
          <w:i/>
          <w:spacing w:val="-3"/>
        </w:rPr>
        <w:t>m</w:t>
      </w:r>
      <w:r w:rsidR="00621746" w:rsidRPr="00E53642">
        <w:rPr>
          <w:rFonts w:ascii="Arial" w:hAnsi="Arial" w:cs="Arial"/>
          <w:i/>
          <w:spacing w:val="1"/>
        </w:rPr>
        <w:t>am</w:t>
      </w:r>
      <w:r w:rsidR="00621746" w:rsidRPr="00E53642">
        <w:rPr>
          <w:rFonts w:ascii="Arial" w:hAnsi="Arial" w:cs="Arial"/>
          <w:i/>
        </w:rPr>
        <w:t xml:space="preserve">pu </w:t>
      </w:r>
      <w:r w:rsidR="00621746" w:rsidRPr="00E53642">
        <w:rPr>
          <w:rFonts w:ascii="Arial" w:hAnsi="Arial" w:cs="Arial"/>
          <w:i/>
          <w:spacing w:val="-3"/>
        </w:rPr>
        <w:t>m</w:t>
      </w:r>
      <w:r w:rsidR="00621746" w:rsidRPr="00E53642">
        <w:rPr>
          <w:rFonts w:ascii="Arial" w:hAnsi="Arial" w:cs="Arial"/>
          <w:i/>
          <w:spacing w:val="1"/>
        </w:rPr>
        <w:t>em</w:t>
      </w:r>
      <w:r w:rsidR="00621746" w:rsidRPr="00E53642">
        <w:rPr>
          <w:rFonts w:ascii="Arial" w:hAnsi="Arial" w:cs="Arial"/>
          <w:i/>
        </w:rPr>
        <w:t>b</w:t>
      </w:r>
      <w:r w:rsidR="00621746" w:rsidRPr="00E53642">
        <w:rPr>
          <w:rFonts w:ascii="Arial" w:hAnsi="Arial" w:cs="Arial"/>
          <w:i/>
          <w:spacing w:val="1"/>
        </w:rPr>
        <w:t>e</w:t>
      </w:r>
      <w:r w:rsidR="00621746" w:rsidRPr="00E53642">
        <w:rPr>
          <w:rFonts w:ascii="Arial" w:hAnsi="Arial" w:cs="Arial"/>
          <w:i/>
          <w:spacing w:val="-4"/>
        </w:rPr>
        <w:t>d</w:t>
      </w:r>
      <w:r w:rsidR="00621746" w:rsidRPr="00E53642">
        <w:rPr>
          <w:rFonts w:ascii="Arial" w:hAnsi="Arial" w:cs="Arial"/>
          <w:i/>
          <w:spacing w:val="1"/>
        </w:rPr>
        <w:t>a</w:t>
      </w:r>
      <w:r w:rsidR="00621746" w:rsidRPr="00E53642">
        <w:rPr>
          <w:rFonts w:ascii="Arial" w:hAnsi="Arial" w:cs="Arial"/>
          <w:i/>
        </w:rPr>
        <w:t>k</w:t>
      </w:r>
      <w:r w:rsidR="00621746" w:rsidRPr="00E53642">
        <w:rPr>
          <w:rFonts w:ascii="Arial" w:hAnsi="Arial" w:cs="Arial"/>
          <w:i/>
          <w:spacing w:val="1"/>
        </w:rPr>
        <w:t>a</w:t>
      </w:r>
      <w:r w:rsidR="00621746" w:rsidRPr="00E53642">
        <w:rPr>
          <w:rFonts w:ascii="Arial" w:hAnsi="Arial" w:cs="Arial"/>
          <w:i/>
        </w:rPr>
        <w:t>nn</w:t>
      </w:r>
      <w:r w:rsidR="00621746" w:rsidRPr="00E53642">
        <w:rPr>
          <w:rFonts w:ascii="Arial" w:hAnsi="Arial" w:cs="Arial"/>
          <w:i/>
          <w:spacing w:val="-8"/>
        </w:rPr>
        <w:t>y</w:t>
      </w:r>
      <w:r w:rsidR="007431E8" w:rsidRPr="00E53642">
        <w:rPr>
          <w:rFonts w:ascii="Arial" w:hAnsi="Arial" w:cs="Arial"/>
          <w:i/>
          <w:spacing w:val="1"/>
        </w:rPr>
        <w:t>a.</w:t>
      </w:r>
      <w:r w:rsidRPr="00E53642">
        <w:rPr>
          <w:rFonts w:ascii="Arial" w:hAnsi="Arial" w:cs="Arial"/>
          <w:i/>
          <w:spacing w:val="1"/>
        </w:rPr>
        <w:t>”</w:t>
      </w:r>
      <w:r w:rsidR="00FF4C46">
        <w:rPr>
          <w:rFonts w:ascii="Arial" w:hAnsi="Arial" w:cs="Arial"/>
          <w:i/>
          <w:spacing w:val="1"/>
          <w:lang w:val="id-ID"/>
        </w:rPr>
        <w:t xml:space="preserve"> </w:t>
      </w:r>
    </w:p>
    <w:p w:rsidR="00FF4C46" w:rsidRPr="00FF4C46" w:rsidRDefault="00FF4C46" w:rsidP="00FF4C46">
      <w:pPr>
        <w:tabs>
          <w:tab w:val="left" w:pos="720"/>
        </w:tabs>
        <w:spacing w:line="360" w:lineRule="auto"/>
        <w:ind w:left="720"/>
        <w:jc w:val="both"/>
        <w:rPr>
          <w:rFonts w:ascii="Arial" w:hAnsi="Arial" w:cs="Arial"/>
          <w:i/>
          <w:spacing w:val="1"/>
          <w:lang w:val="id-ID"/>
        </w:rPr>
      </w:pPr>
    </w:p>
    <w:p w:rsidR="005776E8" w:rsidRPr="00E53642" w:rsidRDefault="00D15C3B" w:rsidP="00FF4C46">
      <w:pPr>
        <w:tabs>
          <w:tab w:val="left" w:pos="720"/>
        </w:tabs>
        <w:spacing w:line="360" w:lineRule="auto"/>
        <w:ind w:left="720" w:firstLine="720"/>
        <w:jc w:val="both"/>
        <w:rPr>
          <w:rFonts w:ascii="Arial" w:hAnsi="Arial" w:cs="Arial"/>
        </w:rPr>
      </w:pPr>
      <w:r w:rsidRPr="00E53642">
        <w:rPr>
          <w:rFonts w:ascii="Arial" w:hAnsi="Arial" w:cs="Arial"/>
        </w:rPr>
        <w:t xml:space="preserve">Pembelajaran ini sangat baik diberikan sejak </w:t>
      </w:r>
      <w:r w:rsidR="00072EDC" w:rsidRPr="00E53642">
        <w:rPr>
          <w:rFonts w:ascii="Arial" w:hAnsi="Arial" w:cs="Arial"/>
        </w:rPr>
        <w:t>masa kanak-kanak</w:t>
      </w:r>
      <w:r w:rsidRPr="00E53642">
        <w:rPr>
          <w:rFonts w:ascii="Arial" w:hAnsi="Arial" w:cs="Arial"/>
        </w:rPr>
        <w:t>,</w:t>
      </w:r>
      <w:r w:rsidR="00066A6E" w:rsidRPr="00E53642">
        <w:rPr>
          <w:rFonts w:ascii="Arial" w:hAnsi="Arial" w:cs="Arial"/>
        </w:rPr>
        <w:t xml:space="preserve"> </w:t>
      </w:r>
      <w:r w:rsidR="002F3BBA" w:rsidRPr="00E53642">
        <w:rPr>
          <w:rFonts w:ascii="Arial" w:hAnsi="Arial" w:cs="Arial"/>
        </w:rPr>
        <w:t>sebagai pengalaman belajar mencipta seni disebut sebag</w:t>
      </w:r>
      <w:r w:rsidR="00621746" w:rsidRPr="00E53642">
        <w:rPr>
          <w:rFonts w:ascii="Arial" w:hAnsi="Arial" w:cs="Arial"/>
        </w:rPr>
        <w:t>ai pembelajaran berkarya,</w:t>
      </w:r>
      <w:r w:rsidR="002F3BBA" w:rsidRPr="00E53642">
        <w:rPr>
          <w:rFonts w:ascii="Arial" w:hAnsi="Arial" w:cs="Arial"/>
        </w:rPr>
        <w:t xml:space="preserve"> pengalaman persepsi, melihat, dan menghayati serta memahami seni disebut pembelajaran apresiasi. Pembelajaran berkarya seni mengandung dua aspek kompetensi, yait</w:t>
      </w:r>
      <w:r w:rsidR="001B713A" w:rsidRPr="00E53642">
        <w:rPr>
          <w:rFonts w:ascii="Arial" w:hAnsi="Arial" w:cs="Arial"/>
        </w:rPr>
        <w:t>u: keterampilan dan kreativitas,</w:t>
      </w:r>
      <w:r w:rsidRPr="00E53642">
        <w:rPr>
          <w:rFonts w:ascii="Arial" w:hAnsi="Arial" w:cs="Arial"/>
        </w:rPr>
        <w:t xml:space="preserve"> seperti yang diungkapkan oleh </w:t>
      </w:r>
      <w:r w:rsidR="002F3BBA" w:rsidRPr="00E53642">
        <w:rPr>
          <w:rFonts w:ascii="Arial" w:hAnsi="Arial" w:cs="Arial"/>
        </w:rPr>
        <w:t xml:space="preserve">Trimanto, </w:t>
      </w:r>
      <w:r w:rsidR="001B713A" w:rsidRPr="00E53642">
        <w:rPr>
          <w:rFonts w:ascii="Arial" w:hAnsi="Arial" w:cs="Arial"/>
        </w:rPr>
        <w:t>(</w:t>
      </w:r>
      <w:r w:rsidR="002F3BBA" w:rsidRPr="00E53642">
        <w:rPr>
          <w:rFonts w:ascii="Arial" w:hAnsi="Arial" w:cs="Arial"/>
        </w:rPr>
        <w:t>1999</w:t>
      </w:r>
      <w:r w:rsidR="005776E8" w:rsidRPr="00E53642">
        <w:rPr>
          <w:rFonts w:ascii="Arial" w:hAnsi="Arial" w:cs="Arial"/>
        </w:rPr>
        <w:t xml:space="preserve"> :</w:t>
      </w:r>
      <w:r w:rsidR="00066A6E" w:rsidRPr="00E53642">
        <w:rPr>
          <w:rFonts w:ascii="Arial" w:hAnsi="Arial" w:cs="Arial"/>
        </w:rPr>
        <w:t xml:space="preserve"> 37</w:t>
      </w:r>
      <w:r w:rsidR="001B713A" w:rsidRPr="00E53642">
        <w:rPr>
          <w:rFonts w:ascii="Arial" w:hAnsi="Arial" w:cs="Arial"/>
        </w:rPr>
        <w:t>) bahwa :</w:t>
      </w:r>
    </w:p>
    <w:p w:rsidR="00D15C3B" w:rsidRDefault="00D40214" w:rsidP="007431E8">
      <w:pPr>
        <w:tabs>
          <w:tab w:val="left" w:pos="720"/>
        </w:tabs>
        <w:spacing w:before="120" w:after="120" w:line="276" w:lineRule="auto"/>
        <w:ind w:left="720"/>
        <w:jc w:val="both"/>
        <w:rPr>
          <w:rFonts w:ascii="Arial" w:hAnsi="Arial" w:cs="Arial"/>
          <w:i/>
        </w:rPr>
      </w:pPr>
      <w:r w:rsidRPr="00E53642">
        <w:rPr>
          <w:rFonts w:ascii="Arial" w:hAnsi="Arial" w:cs="Arial"/>
          <w:i/>
        </w:rPr>
        <w:t>“</w:t>
      </w:r>
      <w:r w:rsidR="005776E8" w:rsidRPr="00E53642">
        <w:rPr>
          <w:rFonts w:ascii="Arial" w:hAnsi="Arial" w:cs="Arial"/>
          <w:i/>
        </w:rPr>
        <w:t>Seni Karawitan sangat baik diberikan sedini mungkin, karena</w:t>
      </w:r>
      <w:r w:rsidR="002F3BBA" w:rsidRPr="00E53642">
        <w:rPr>
          <w:rFonts w:ascii="Arial" w:hAnsi="Arial" w:cs="Arial"/>
          <w:i/>
        </w:rPr>
        <w:t xml:space="preserve"> dapat digunakan untuk mendidik rasa keindahan seseorang. Orang yang biasa berkecimpung dalam dunia karawitan, rasa kesetiakawanan tumbuh, tegur sapa halus, tingkah laku sopan. Semua itu karena jiwa seseorang menjadi sehalus gendhing-gendhing</w:t>
      </w:r>
      <w:r w:rsidRPr="00E53642">
        <w:rPr>
          <w:rFonts w:ascii="Arial" w:hAnsi="Arial" w:cs="Arial"/>
          <w:i/>
        </w:rPr>
        <w:t>.”</w:t>
      </w:r>
    </w:p>
    <w:p w:rsidR="00DE09B0" w:rsidRPr="00E53642" w:rsidRDefault="00DE09B0" w:rsidP="00FF4C46">
      <w:pPr>
        <w:tabs>
          <w:tab w:val="left" w:pos="720"/>
        </w:tabs>
        <w:spacing w:line="360" w:lineRule="auto"/>
        <w:jc w:val="both"/>
        <w:rPr>
          <w:rFonts w:ascii="Arial" w:hAnsi="Arial" w:cs="Arial"/>
          <w:i/>
        </w:rPr>
      </w:pPr>
    </w:p>
    <w:p w:rsidR="005776E8" w:rsidRPr="00E53642" w:rsidRDefault="005776E8" w:rsidP="00DE09B0">
      <w:pPr>
        <w:spacing w:line="360" w:lineRule="auto"/>
        <w:ind w:left="720" w:firstLine="720"/>
        <w:jc w:val="both"/>
        <w:rPr>
          <w:rFonts w:ascii="Arial" w:hAnsi="Arial" w:cs="Arial"/>
        </w:rPr>
      </w:pPr>
      <w:r w:rsidRPr="00E53642">
        <w:rPr>
          <w:rFonts w:ascii="Arial" w:hAnsi="Arial" w:cs="Arial"/>
        </w:rPr>
        <w:t xml:space="preserve">Pembelajaran yang kompeten dalam musik sebaiknya memahami pengukuran dasar dari sistem </w:t>
      </w:r>
      <w:r w:rsidR="00FF06AA" w:rsidRPr="00E53642">
        <w:rPr>
          <w:rFonts w:ascii="Arial" w:hAnsi="Arial" w:cs="Arial"/>
        </w:rPr>
        <w:t>musikal dan tangga nada, warna bunyi, laras</w:t>
      </w:r>
      <w:r w:rsidRPr="00E53642">
        <w:rPr>
          <w:rFonts w:ascii="Arial" w:hAnsi="Arial" w:cs="Arial"/>
        </w:rPr>
        <w:t xml:space="preserve"> yang sesuai serta dapat menggabungkan beberapa motif yang diberikan padanya menjadi suatu unit musikal yang cocok dengan kebudayaannya.</w:t>
      </w:r>
    </w:p>
    <w:p w:rsidR="00DA587C" w:rsidRDefault="00DA587C" w:rsidP="007431E8">
      <w:pPr>
        <w:spacing w:line="360" w:lineRule="auto"/>
        <w:jc w:val="both"/>
        <w:rPr>
          <w:rFonts w:ascii="Arial" w:hAnsi="Arial" w:cs="Arial"/>
        </w:rPr>
      </w:pPr>
    </w:p>
    <w:p w:rsidR="00DC7C66" w:rsidRDefault="00DC7C66" w:rsidP="007431E8">
      <w:pPr>
        <w:spacing w:line="360" w:lineRule="auto"/>
        <w:jc w:val="both"/>
        <w:rPr>
          <w:rFonts w:ascii="Arial" w:hAnsi="Arial" w:cs="Arial"/>
        </w:rPr>
      </w:pPr>
    </w:p>
    <w:p w:rsidR="00DC7C66" w:rsidRPr="00E53642" w:rsidRDefault="00DC7C66" w:rsidP="007431E8">
      <w:pPr>
        <w:spacing w:line="360" w:lineRule="auto"/>
        <w:jc w:val="both"/>
        <w:rPr>
          <w:rFonts w:ascii="Arial" w:hAnsi="Arial" w:cs="Arial"/>
        </w:rPr>
      </w:pPr>
    </w:p>
    <w:p w:rsidR="00342D0B" w:rsidRPr="00E53642" w:rsidRDefault="00DB5A54" w:rsidP="00F75A26">
      <w:pPr>
        <w:spacing w:line="360" w:lineRule="auto"/>
        <w:ind w:left="2127" w:hanging="284"/>
        <w:jc w:val="both"/>
        <w:rPr>
          <w:rFonts w:ascii="Arial" w:hAnsi="Arial" w:cs="Arial"/>
          <w:b/>
        </w:rPr>
      </w:pPr>
      <w:r w:rsidRPr="00E53642">
        <w:rPr>
          <w:rFonts w:ascii="Arial" w:hAnsi="Arial" w:cs="Arial"/>
          <w:b/>
        </w:rPr>
        <w:lastRenderedPageBreak/>
        <w:t>2.7</w:t>
      </w:r>
      <w:r w:rsidR="00F75A26" w:rsidRPr="00E53642">
        <w:rPr>
          <w:rFonts w:ascii="Arial" w:hAnsi="Arial" w:cs="Arial"/>
          <w:b/>
        </w:rPr>
        <w:t xml:space="preserve">.1 </w:t>
      </w:r>
      <w:r w:rsidR="00342D0B" w:rsidRPr="00E53642">
        <w:rPr>
          <w:rFonts w:ascii="Arial" w:hAnsi="Arial" w:cs="Arial"/>
          <w:b/>
        </w:rPr>
        <w:t>Alat Musik Karawitan</w:t>
      </w:r>
      <w:r w:rsidR="00591F03" w:rsidRPr="00E53642">
        <w:rPr>
          <w:rFonts w:ascii="Arial" w:hAnsi="Arial" w:cs="Arial"/>
          <w:b/>
        </w:rPr>
        <w:t xml:space="preserve"> Sunda</w:t>
      </w:r>
    </w:p>
    <w:p w:rsidR="003D134C" w:rsidRPr="00E53642" w:rsidRDefault="00FC013E" w:rsidP="007F4C99">
      <w:pPr>
        <w:spacing w:line="360" w:lineRule="auto"/>
        <w:ind w:left="1134" w:firstLine="709"/>
        <w:jc w:val="both"/>
        <w:rPr>
          <w:rFonts w:ascii="Arial" w:hAnsi="Arial" w:cs="Arial"/>
        </w:rPr>
      </w:pPr>
      <w:r w:rsidRPr="00DC7C66">
        <w:rPr>
          <w:rFonts w:ascii="Arial" w:hAnsi="Arial" w:cs="Arial"/>
        </w:rPr>
        <w:t>Ko</w:t>
      </w:r>
      <w:r w:rsidRPr="00E53642">
        <w:rPr>
          <w:rFonts w:ascii="Arial" w:hAnsi="Arial" w:cs="Arial"/>
        </w:rPr>
        <w:t>mponen utama</w:t>
      </w:r>
      <w:r w:rsidR="00CA0558" w:rsidRPr="00E53642">
        <w:rPr>
          <w:rFonts w:ascii="Arial" w:hAnsi="Arial" w:cs="Arial"/>
        </w:rPr>
        <w:t xml:space="preserve"> dalam </w:t>
      </w:r>
      <w:r w:rsidR="003D6CB1" w:rsidRPr="00E53642">
        <w:rPr>
          <w:rFonts w:ascii="Arial" w:hAnsi="Arial" w:cs="Arial"/>
        </w:rPr>
        <w:t xml:space="preserve">musik </w:t>
      </w:r>
      <w:r w:rsidR="00CA0558" w:rsidRPr="00E53642">
        <w:rPr>
          <w:rFonts w:ascii="Arial" w:hAnsi="Arial" w:cs="Arial"/>
        </w:rPr>
        <w:t>karawitan adalah</w:t>
      </w:r>
      <w:r w:rsidRPr="00E53642">
        <w:rPr>
          <w:rFonts w:ascii="Arial" w:hAnsi="Arial" w:cs="Arial"/>
        </w:rPr>
        <w:t xml:space="preserve"> alat-alat musik </w:t>
      </w:r>
      <w:r w:rsidR="00534435" w:rsidRPr="00E53642">
        <w:rPr>
          <w:rFonts w:ascii="Arial" w:hAnsi="Arial" w:cs="Arial"/>
        </w:rPr>
        <w:t xml:space="preserve">(waditra) </w:t>
      </w:r>
      <w:r w:rsidR="003D6CB1" w:rsidRPr="00E53642">
        <w:rPr>
          <w:rFonts w:ascii="Arial" w:hAnsi="Arial" w:cs="Arial"/>
        </w:rPr>
        <w:t xml:space="preserve">yang disebut </w:t>
      </w:r>
      <w:r w:rsidRPr="00E53642">
        <w:rPr>
          <w:rFonts w:ascii="Arial" w:hAnsi="Arial" w:cs="Arial"/>
        </w:rPr>
        <w:t>gamelan</w:t>
      </w:r>
      <w:r w:rsidR="003D6CB1" w:rsidRPr="00E53642">
        <w:rPr>
          <w:rFonts w:ascii="Arial" w:hAnsi="Arial" w:cs="Arial"/>
        </w:rPr>
        <w:t xml:space="preserve">. Gamelan </w:t>
      </w:r>
      <w:r w:rsidR="001B713A" w:rsidRPr="00E53642">
        <w:rPr>
          <w:rFonts w:ascii="Arial" w:hAnsi="Arial" w:cs="Arial"/>
        </w:rPr>
        <w:t>adalah ansembel music yang biasanya</w:t>
      </w:r>
      <w:r w:rsidR="00764B14" w:rsidRPr="00E53642">
        <w:rPr>
          <w:rFonts w:ascii="Arial" w:hAnsi="Arial" w:cs="Arial"/>
        </w:rPr>
        <w:t xml:space="preserve"> menonjolkan metalofon, gambang, gendang dan gong. Istilah gamelan merujuk pada instrument yang merupakan satu kesatuan utuh yang diwujudkan dan dibunyikan bersama. Kata gamelan sendiri berasal dari bahasa Jawa gamel yang berarti memukul atau menabuh, diikuti akhiran-an yang menjadikannya kata benda. Gamelan</w:t>
      </w:r>
      <w:r w:rsidR="003D6CB1" w:rsidRPr="00E53642">
        <w:rPr>
          <w:rFonts w:ascii="Arial" w:hAnsi="Arial" w:cs="Arial"/>
        </w:rPr>
        <w:t xml:space="preserve"> berbahan baku</w:t>
      </w:r>
      <w:r w:rsidRPr="00E53642">
        <w:rPr>
          <w:rFonts w:ascii="Arial" w:hAnsi="Arial" w:cs="Arial"/>
        </w:rPr>
        <w:t xml:space="preserve"> bambu, logam,</w:t>
      </w:r>
      <w:r w:rsidR="00534435" w:rsidRPr="00E53642">
        <w:rPr>
          <w:rFonts w:ascii="Arial" w:hAnsi="Arial" w:cs="Arial"/>
        </w:rPr>
        <w:t xml:space="preserve"> perunggu, kuningan,</w:t>
      </w:r>
      <w:r w:rsidRPr="00E53642">
        <w:rPr>
          <w:rFonts w:ascii="Arial" w:hAnsi="Arial" w:cs="Arial"/>
        </w:rPr>
        <w:t xml:space="preserve"> dan kayu. Masing-masing </w:t>
      </w:r>
      <w:r w:rsidR="00534435" w:rsidRPr="00E53642">
        <w:rPr>
          <w:rFonts w:ascii="Arial" w:hAnsi="Arial" w:cs="Arial"/>
        </w:rPr>
        <w:t xml:space="preserve">waditra </w:t>
      </w:r>
      <w:r w:rsidRPr="00E53642">
        <w:rPr>
          <w:rFonts w:ascii="Arial" w:hAnsi="Arial" w:cs="Arial"/>
        </w:rPr>
        <w:t>memiliki fungs</w:t>
      </w:r>
      <w:r w:rsidR="00764B14" w:rsidRPr="00E53642">
        <w:rPr>
          <w:rFonts w:ascii="Arial" w:hAnsi="Arial" w:cs="Arial"/>
        </w:rPr>
        <w:t>i tersendiri dalam pagelarannya dan menggunakan empat cara penalaan, yaitu salendro,</w:t>
      </w:r>
      <w:r w:rsidR="00AB724C" w:rsidRPr="00E53642">
        <w:rPr>
          <w:rFonts w:ascii="Arial" w:hAnsi="Arial" w:cs="Arial"/>
        </w:rPr>
        <w:t xml:space="preserve"> </w:t>
      </w:r>
      <w:r w:rsidR="00764B14" w:rsidRPr="00E53642">
        <w:rPr>
          <w:rFonts w:ascii="Arial" w:hAnsi="Arial" w:cs="Arial"/>
        </w:rPr>
        <w:t xml:space="preserve">pelog, degung (khusus daerah Sunda dan Jawa Barat), dan madenda yang dikenal sebagai </w:t>
      </w:r>
      <w:r w:rsidR="00764B14" w:rsidRPr="00E53642">
        <w:rPr>
          <w:rFonts w:ascii="Arial" w:hAnsi="Arial" w:cs="Arial"/>
          <w:i/>
        </w:rPr>
        <w:t xml:space="preserve">diatonis, </w:t>
      </w:r>
      <w:r w:rsidR="00764B14" w:rsidRPr="00E53642">
        <w:rPr>
          <w:rFonts w:ascii="Arial" w:hAnsi="Arial" w:cs="Arial"/>
        </w:rPr>
        <w:t xml:space="preserve">sama seperti skala minor asli yang banyak dipakai di Eropa. Berikut ini adalah jenis-jenis waditra yang </w:t>
      </w:r>
      <w:r w:rsidR="00A80E90" w:rsidRPr="00E53642">
        <w:rPr>
          <w:rFonts w:ascii="Arial" w:hAnsi="Arial" w:cs="Arial"/>
        </w:rPr>
        <w:t xml:space="preserve">sering </w:t>
      </w:r>
      <w:r w:rsidR="00764B14" w:rsidRPr="00E53642">
        <w:rPr>
          <w:rFonts w:ascii="Arial" w:hAnsi="Arial" w:cs="Arial"/>
        </w:rPr>
        <w:t xml:space="preserve">di gunakan dalam </w:t>
      </w:r>
      <w:r w:rsidR="00A80E90" w:rsidRPr="00E53642">
        <w:rPr>
          <w:rFonts w:ascii="Arial" w:hAnsi="Arial" w:cs="Arial"/>
        </w:rPr>
        <w:t>seni karawitan Sunda.</w:t>
      </w:r>
    </w:p>
    <w:p w:rsidR="00A80E90" w:rsidRPr="00E53642" w:rsidRDefault="00A80E90" w:rsidP="00A80E90">
      <w:pPr>
        <w:tabs>
          <w:tab w:val="left" w:pos="720"/>
        </w:tabs>
        <w:ind w:left="720"/>
        <w:jc w:val="both"/>
        <w:rPr>
          <w:rFonts w:ascii="Arial" w:hAnsi="Arial" w:cs="Arial"/>
        </w:rPr>
      </w:pPr>
    </w:p>
    <w:p w:rsidR="003D134C" w:rsidRPr="00E53642" w:rsidRDefault="003D134C" w:rsidP="00F75A26">
      <w:pPr>
        <w:pStyle w:val="ListParagraph"/>
        <w:numPr>
          <w:ilvl w:val="3"/>
          <w:numId w:val="21"/>
        </w:numPr>
        <w:tabs>
          <w:tab w:val="left" w:pos="720"/>
        </w:tabs>
        <w:spacing w:line="360" w:lineRule="auto"/>
        <w:ind w:left="1560" w:hanging="426"/>
        <w:jc w:val="both"/>
        <w:rPr>
          <w:rFonts w:ascii="Arial" w:hAnsi="Arial" w:cs="Arial"/>
          <w:b/>
          <w:sz w:val="24"/>
          <w:szCs w:val="24"/>
        </w:rPr>
      </w:pPr>
      <w:r w:rsidRPr="00E53642">
        <w:rPr>
          <w:rFonts w:ascii="Arial" w:hAnsi="Arial" w:cs="Arial"/>
          <w:b/>
          <w:sz w:val="24"/>
          <w:szCs w:val="24"/>
        </w:rPr>
        <w:t>Kendang</w:t>
      </w:r>
    </w:p>
    <w:p w:rsidR="007132D3" w:rsidRPr="00E53642" w:rsidRDefault="002B797A" w:rsidP="002216F5">
      <w:pPr>
        <w:pStyle w:val="NormalWeb"/>
        <w:spacing w:line="360" w:lineRule="auto"/>
        <w:ind w:left="720"/>
        <w:jc w:val="center"/>
        <w:rPr>
          <w:rStyle w:val="Strong"/>
          <w:rFonts w:ascii="Arial" w:hAnsi="Arial" w:cs="Arial"/>
        </w:rPr>
      </w:pPr>
      <w:r w:rsidRPr="00E53642">
        <w:rPr>
          <w:rStyle w:val="Strong"/>
          <w:rFonts w:ascii="Arial" w:hAnsi="Arial" w:cs="Arial"/>
        </w:rPr>
        <w:t xml:space="preserve">   </w:t>
      </w:r>
      <w:r w:rsidR="00F75A26" w:rsidRPr="00E53642">
        <w:rPr>
          <w:rFonts w:ascii="Arial" w:hAnsi="Arial" w:cs="Arial"/>
          <w:b/>
          <w:bCs/>
          <w:noProof/>
          <w:lang w:val="id-ID" w:eastAsia="id-ID"/>
        </w:rPr>
        <w:t xml:space="preserve">    </w:t>
      </w:r>
      <w:r w:rsidR="007200D7" w:rsidRPr="00E53642">
        <w:rPr>
          <w:rFonts w:ascii="Arial" w:hAnsi="Arial" w:cs="Arial"/>
          <w:b/>
          <w:bCs/>
          <w:noProof/>
          <w:lang w:val="id-ID" w:eastAsia="id-ID"/>
        </w:rPr>
        <w:drawing>
          <wp:inline distT="0" distB="0" distL="0" distR="0">
            <wp:extent cx="3200400" cy="2253502"/>
            <wp:effectExtent l="0" t="0" r="0" b="0"/>
            <wp:docPr id="13" name="Picture 12" descr="kendang-su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dang-sunda1.jpg"/>
                    <pic:cNvPicPr/>
                  </pic:nvPicPr>
                  <pic:blipFill>
                    <a:blip r:embed="rId8"/>
                    <a:stretch>
                      <a:fillRect/>
                    </a:stretch>
                  </pic:blipFill>
                  <pic:spPr>
                    <a:xfrm>
                      <a:off x="0" y="0"/>
                      <a:ext cx="3223566" cy="2269814"/>
                    </a:xfrm>
                    <a:prstGeom prst="rect">
                      <a:avLst/>
                    </a:prstGeom>
                  </pic:spPr>
                </pic:pic>
              </a:graphicData>
            </a:graphic>
          </wp:inline>
        </w:drawing>
      </w:r>
    </w:p>
    <w:p w:rsidR="003D134C" w:rsidRPr="00E53642" w:rsidRDefault="00F75A26" w:rsidP="00E109D2">
      <w:pPr>
        <w:pStyle w:val="NormalWeb"/>
        <w:spacing w:line="360" w:lineRule="auto"/>
        <w:ind w:left="720"/>
        <w:jc w:val="center"/>
        <w:rPr>
          <w:rFonts w:ascii="Arial" w:hAnsi="Arial" w:cs="Arial"/>
          <w:b/>
        </w:rPr>
      </w:pPr>
      <w:r w:rsidRPr="00E53642">
        <w:rPr>
          <w:rFonts w:ascii="Arial" w:hAnsi="Arial" w:cs="Arial"/>
          <w:b/>
          <w:lang w:val="id-ID"/>
        </w:rPr>
        <w:t xml:space="preserve">    </w:t>
      </w:r>
      <w:r w:rsidR="002B797A" w:rsidRPr="00E53642">
        <w:rPr>
          <w:rFonts w:ascii="Arial" w:hAnsi="Arial" w:cs="Arial"/>
          <w:b/>
        </w:rPr>
        <w:t xml:space="preserve">  </w:t>
      </w:r>
      <w:r w:rsidR="003D134C" w:rsidRPr="00E53642">
        <w:rPr>
          <w:rFonts w:ascii="Arial" w:hAnsi="Arial" w:cs="Arial"/>
          <w:b/>
        </w:rPr>
        <w:t>Gambar 1. Waditra Kendang</w:t>
      </w:r>
    </w:p>
    <w:p w:rsidR="00072EDC" w:rsidRPr="00E53642" w:rsidRDefault="00F75A26" w:rsidP="003D134C">
      <w:pPr>
        <w:pStyle w:val="NormalWeb"/>
        <w:spacing w:after="180" w:line="360" w:lineRule="auto"/>
        <w:ind w:left="720"/>
        <w:jc w:val="center"/>
        <w:rPr>
          <w:rFonts w:ascii="Arial" w:hAnsi="Arial" w:cs="Arial"/>
          <w:b/>
          <w:i/>
        </w:rPr>
      </w:pPr>
      <w:r w:rsidRPr="00E53642">
        <w:rPr>
          <w:rFonts w:ascii="Arial" w:hAnsi="Arial" w:cs="Arial"/>
          <w:b/>
          <w:i/>
          <w:lang w:val="id-ID"/>
        </w:rPr>
        <w:t xml:space="preserve">    </w:t>
      </w:r>
      <w:r w:rsidR="00072EDC" w:rsidRPr="00E53642">
        <w:rPr>
          <w:rFonts w:ascii="Arial" w:hAnsi="Arial" w:cs="Arial"/>
          <w:b/>
          <w:i/>
        </w:rPr>
        <w:t>Sumber</w:t>
      </w:r>
      <w:r w:rsidR="00E109D2" w:rsidRPr="00E53642">
        <w:rPr>
          <w:rFonts w:ascii="Arial" w:hAnsi="Arial" w:cs="Arial"/>
          <w:b/>
          <w:i/>
        </w:rPr>
        <w:t xml:space="preserve"> www.datasunda.org</w:t>
      </w:r>
    </w:p>
    <w:p w:rsidR="003D134C" w:rsidRPr="00E53642" w:rsidRDefault="003D134C" w:rsidP="008D3FAA">
      <w:pPr>
        <w:pStyle w:val="NormalWeb"/>
        <w:spacing w:line="276" w:lineRule="auto"/>
        <w:ind w:left="720"/>
        <w:jc w:val="center"/>
        <w:rPr>
          <w:rStyle w:val="Strong"/>
          <w:rFonts w:ascii="Arial" w:hAnsi="Arial" w:cs="Arial"/>
        </w:rPr>
      </w:pPr>
    </w:p>
    <w:p w:rsidR="005D4A1B" w:rsidRPr="00E53642" w:rsidRDefault="00B73711" w:rsidP="00F75A26">
      <w:pPr>
        <w:spacing w:line="360" w:lineRule="auto"/>
        <w:ind w:left="1134" w:firstLine="720"/>
        <w:jc w:val="both"/>
        <w:rPr>
          <w:rFonts w:ascii="Arial" w:hAnsi="Arial" w:cs="Arial"/>
        </w:rPr>
      </w:pPr>
      <w:r w:rsidRPr="00E53642">
        <w:rPr>
          <w:rFonts w:ascii="Arial" w:hAnsi="Arial" w:cs="Arial"/>
        </w:rPr>
        <w:lastRenderedPageBreak/>
        <w:t>Kendang termasuk waditra yang sangat penting dalam musik karawitan, waditra ini terbuat dari kayu nangka, kelapa atau cempedak. Terdiri menjadi beberpa bagian, seperti bam (bagian besar yang di posisikan menyerong, terdapat kulit permukaan bagian yang memancarkan ketukan bernada rendah) dan chang (bagian kecil yang di posisikan berdiri, terdapat kulit permukaan luar yang memancarkan ketukan bernada tinggi)</w:t>
      </w:r>
      <w:r w:rsidR="00224CC9" w:rsidRPr="00E53642">
        <w:rPr>
          <w:rFonts w:ascii="Arial" w:hAnsi="Arial" w:cs="Arial"/>
        </w:rPr>
        <w:t>. Tali yang merekat pada bagian kendang ini yang berbentuk “Y” adalah tali rotan berfungsi sebagai pengi</w:t>
      </w:r>
      <w:r w:rsidR="00424453" w:rsidRPr="00E53642">
        <w:rPr>
          <w:rFonts w:ascii="Arial" w:hAnsi="Arial" w:cs="Arial"/>
        </w:rPr>
        <w:t>kat untuk tekanan kulit membran</w:t>
      </w:r>
      <w:r w:rsidR="00224CC9" w:rsidRPr="00E53642">
        <w:rPr>
          <w:rFonts w:ascii="Arial" w:hAnsi="Arial" w:cs="Arial"/>
        </w:rPr>
        <w:t xml:space="preserve"> untuk mengubah nada, semakin kencang tarikan tali tersebut, maka semakin tinggi pula suara yang di hasilkan.</w:t>
      </w:r>
    </w:p>
    <w:p w:rsidR="006E55B3" w:rsidRPr="00E53642" w:rsidRDefault="0020770D" w:rsidP="00F75A26">
      <w:pPr>
        <w:pStyle w:val="NormalWeb"/>
        <w:spacing w:line="360" w:lineRule="auto"/>
        <w:ind w:left="1134" w:firstLine="720"/>
        <w:jc w:val="both"/>
        <w:rPr>
          <w:rFonts w:ascii="Arial" w:hAnsi="Arial" w:cs="Arial"/>
        </w:rPr>
      </w:pPr>
      <w:r w:rsidRPr="00E53642">
        <w:rPr>
          <w:rStyle w:val="Strong"/>
          <w:rFonts w:ascii="Arial" w:hAnsi="Arial" w:cs="Arial"/>
          <w:b w:val="0"/>
        </w:rPr>
        <w:t>Fungsi untama kendang adalah</w:t>
      </w:r>
      <w:r w:rsidR="00B853BA" w:rsidRPr="00E53642">
        <w:rPr>
          <w:rFonts w:ascii="Arial" w:hAnsi="Arial" w:cs="Arial"/>
        </w:rPr>
        <w:t xml:space="preserve"> untuk mengatur irama. Kend</w:t>
      </w:r>
      <w:r w:rsidR="00342D0B" w:rsidRPr="00E53642">
        <w:rPr>
          <w:rFonts w:ascii="Arial" w:hAnsi="Arial" w:cs="Arial"/>
        </w:rPr>
        <w:t>ang ini dibunyikan dengan tangan, tanpa alat bantu.Jenis kendang yang kecil disebut ketipung, yang menengah disebut kendang ciblon</w:t>
      </w:r>
      <w:r w:rsidR="00B853BA" w:rsidRPr="00E53642">
        <w:rPr>
          <w:rFonts w:ascii="Arial" w:hAnsi="Arial" w:cs="Arial"/>
        </w:rPr>
        <w:t xml:space="preserve"> atau </w:t>
      </w:r>
      <w:r w:rsidR="00342D0B" w:rsidRPr="00E53642">
        <w:rPr>
          <w:rFonts w:ascii="Arial" w:hAnsi="Arial" w:cs="Arial"/>
        </w:rPr>
        <w:t>kebar. Pasangan ketipung ada satu lagi bernama kendang gedhe biasa disebut kendang kalih.</w:t>
      </w:r>
    </w:p>
    <w:p w:rsidR="003D134C" w:rsidRPr="00E53642" w:rsidRDefault="006E55B3" w:rsidP="00B4197E">
      <w:pPr>
        <w:pStyle w:val="NormalWeb"/>
        <w:spacing w:line="360" w:lineRule="auto"/>
        <w:ind w:left="720" w:firstLine="720"/>
        <w:jc w:val="both"/>
        <w:rPr>
          <w:rFonts w:ascii="Arial" w:hAnsi="Arial" w:cs="Arial"/>
        </w:rPr>
      </w:pPr>
      <w:r w:rsidRPr="00E53642">
        <w:rPr>
          <w:rFonts w:ascii="Arial" w:hAnsi="Arial" w:cs="Arial"/>
        </w:rPr>
        <w:t xml:space="preserve"> </w:t>
      </w:r>
    </w:p>
    <w:p w:rsidR="00EA7F5A" w:rsidRPr="00E53642" w:rsidRDefault="003D134C" w:rsidP="00F75A26">
      <w:pPr>
        <w:pStyle w:val="NormalWeb"/>
        <w:numPr>
          <w:ilvl w:val="3"/>
          <w:numId w:val="21"/>
        </w:numPr>
        <w:spacing w:line="480" w:lineRule="auto"/>
        <w:ind w:left="1701" w:hanging="567"/>
        <w:jc w:val="both"/>
        <w:rPr>
          <w:rFonts w:ascii="Arial" w:hAnsi="Arial" w:cs="Arial"/>
          <w:b/>
        </w:rPr>
      </w:pPr>
      <w:r w:rsidRPr="00E53642">
        <w:rPr>
          <w:rFonts w:ascii="Arial" w:hAnsi="Arial" w:cs="Arial"/>
          <w:b/>
        </w:rPr>
        <w:t>Waditra Jenis Bilihan</w:t>
      </w:r>
    </w:p>
    <w:p w:rsidR="007132D3" w:rsidRPr="00E53642" w:rsidRDefault="006479F2" w:rsidP="00FF06AA">
      <w:pPr>
        <w:pStyle w:val="NormalWeb"/>
        <w:spacing w:line="360" w:lineRule="auto"/>
        <w:ind w:left="720"/>
        <w:jc w:val="center"/>
        <w:rPr>
          <w:rFonts w:ascii="Arial" w:hAnsi="Arial" w:cs="Arial"/>
        </w:rPr>
      </w:pPr>
      <w:r w:rsidRPr="00E53642">
        <w:rPr>
          <w:rFonts w:ascii="Arial" w:hAnsi="Arial" w:cs="Arial"/>
        </w:rPr>
        <w:t xml:space="preserve"> </w:t>
      </w:r>
      <w:r w:rsidR="00F75A26" w:rsidRPr="00E53642">
        <w:rPr>
          <w:rFonts w:ascii="Arial" w:hAnsi="Arial" w:cs="Arial"/>
          <w:noProof/>
          <w:lang w:val="id-ID" w:eastAsia="id-ID"/>
        </w:rPr>
        <w:t xml:space="preserve">     </w:t>
      </w:r>
      <w:r w:rsidR="00342D0B" w:rsidRPr="00E53642">
        <w:rPr>
          <w:rFonts w:ascii="Arial" w:hAnsi="Arial" w:cs="Arial"/>
          <w:noProof/>
          <w:lang w:val="id-ID" w:eastAsia="id-ID"/>
        </w:rPr>
        <w:drawing>
          <wp:inline distT="0" distB="0" distL="0" distR="0">
            <wp:extent cx="3534033" cy="2277665"/>
            <wp:effectExtent l="0" t="0" r="0" b="0"/>
            <wp:docPr id="2" name="Picture 2" descr="C:\Users\MR Faster\Documents\karawitan\Bagian Alat Musik Gamelan   Yudhi Pri_files\demung_saron_peking_stsi_surakart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Faster\Documents\karawitan\Bagian Alat Musik Gamelan   Yudhi Pri_files\demung_saron_peking_stsi_surakarta.jpg">
                      <a:hlinkClick r:id="rId9"/>
                    </pic:cNvPr>
                    <pic:cNvPicPr>
                      <a:picLocks noChangeAspect="1" noChangeArrowheads="1"/>
                    </pic:cNvPicPr>
                  </pic:nvPicPr>
                  <pic:blipFill>
                    <a:blip r:embed="rId10"/>
                    <a:srcRect/>
                    <a:stretch>
                      <a:fillRect/>
                    </a:stretch>
                  </pic:blipFill>
                  <pic:spPr bwMode="auto">
                    <a:xfrm>
                      <a:off x="0" y="0"/>
                      <a:ext cx="3644709" cy="2348995"/>
                    </a:xfrm>
                    <a:prstGeom prst="rect">
                      <a:avLst/>
                    </a:prstGeom>
                    <a:noFill/>
                    <a:ln w="9525">
                      <a:noFill/>
                      <a:miter lim="800000"/>
                      <a:headEnd/>
                      <a:tailEnd/>
                    </a:ln>
                  </pic:spPr>
                </pic:pic>
              </a:graphicData>
            </a:graphic>
          </wp:inline>
        </w:drawing>
      </w:r>
    </w:p>
    <w:p w:rsidR="003D134C" w:rsidRPr="00E53642" w:rsidRDefault="00F75A26" w:rsidP="003D134C">
      <w:pPr>
        <w:pStyle w:val="NormalWeb"/>
        <w:spacing w:line="360" w:lineRule="auto"/>
        <w:ind w:left="720"/>
        <w:jc w:val="center"/>
        <w:rPr>
          <w:rFonts w:ascii="Arial" w:hAnsi="Arial" w:cs="Arial"/>
          <w:b/>
        </w:rPr>
      </w:pPr>
      <w:r w:rsidRPr="00E53642">
        <w:rPr>
          <w:rFonts w:ascii="Arial" w:hAnsi="Arial" w:cs="Arial"/>
          <w:b/>
          <w:lang w:val="id-ID"/>
        </w:rPr>
        <w:t xml:space="preserve">    </w:t>
      </w:r>
      <w:r w:rsidR="003D134C" w:rsidRPr="00E53642">
        <w:rPr>
          <w:rFonts w:ascii="Arial" w:hAnsi="Arial" w:cs="Arial"/>
          <w:b/>
        </w:rPr>
        <w:t>Gambar 2. Waditra Peking, Saron, dan Demung</w:t>
      </w:r>
    </w:p>
    <w:p w:rsidR="00E109D2" w:rsidRPr="00E53642" w:rsidRDefault="00F75A26" w:rsidP="00E109D2">
      <w:pPr>
        <w:pStyle w:val="NormalWeb"/>
        <w:spacing w:after="180" w:line="360" w:lineRule="auto"/>
        <w:ind w:left="720"/>
        <w:jc w:val="center"/>
        <w:rPr>
          <w:rFonts w:ascii="Arial" w:hAnsi="Arial" w:cs="Arial"/>
          <w:b/>
          <w:i/>
        </w:rPr>
      </w:pPr>
      <w:r w:rsidRPr="00E53642">
        <w:rPr>
          <w:rFonts w:ascii="Arial" w:hAnsi="Arial" w:cs="Arial"/>
          <w:b/>
          <w:i/>
          <w:lang w:val="id-ID"/>
        </w:rPr>
        <w:t xml:space="preserve">    </w:t>
      </w:r>
      <w:r w:rsidR="00E109D2" w:rsidRPr="00E53642">
        <w:rPr>
          <w:rFonts w:ascii="Arial" w:hAnsi="Arial" w:cs="Arial"/>
          <w:b/>
          <w:i/>
        </w:rPr>
        <w:t>Sumber www.datasunda.org</w:t>
      </w:r>
    </w:p>
    <w:p w:rsidR="007132D3" w:rsidRPr="00E53642" w:rsidRDefault="007132D3" w:rsidP="00D421E0">
      <w:pPr>
        <w:pStyle w:val="NormalWeb"/>
        <w:spacing w:line="360" w:lineRule="auto"/>
        <w:ind w:left="720"/>
        <w:jc w:val="both"/>
        <w:rPr>
          <w:rFonts w:ascii="Arial" w:hAnsi="Arial" w:cs="Arial"/>
        </w:rPr>
      </w:pPr>
    </w:p>
    <w:p w:rsidR="00B853BA" w:rsidRPr="00E53642" w:rsidRDefault="00AB724C" w:rsidP="00F75A26">
      <w:pPr>
        <w:pStyle w:val="NormalWeb"/>
        <w:spacing w:line="360" w:lineRule="auto"/>
        <w:ind w:left="1134" w:firstLine="720"/>
        <w:jc w:val="both"/>
        <w:rPr>
          <w:rFonts w:ascii="Arial" w:hAnsi="Arial" w:cs="Arial"/>
        </w:rPr>
      </w:pPr>
      <w:r w:rsidRPr="00E53642">
        <w:rPr>
          <w:rFonts w:ascii="Arial" w:hAnsi="Arial" w:cs="Arial"/>
        </w:rPr>
        <w:lastRenderedPageBreak/>
        <w:t>Alat ini </w:t>
      </w:r>
      <w:r w:rsidR="00342D0B" w:rsidRPr="00E53642">
        <w:rPr>
          <w:rFonts w:ascii="Arial" w:hAnsi="Arial" w:cs="Arial"/>
        </w:rPr>
        <w:t>berbentuk bilahan dengan enam atau tujuh bilah</w:t>
      </w:r>
      <w:r w:rsidRPr="00E53642">
        <w:rPr>
          <w:rFonts w:ascii="Arial" w:hAnsi="Arial" w:cs="Arial"/>
        </w:rPr>
        <w:t xml:space="preserve"> </w:t>
      </w:r>
      <w:r w:rsidR="003A2458" w:rsidRPr="00E53642">
        <w:rPr>
          <w:rFonts w:ascii="Arial" w:hAnsi="Arial" w:cs="Arial"/>
        </w:rPr>
        <w:t>(satu oktaf</w:t>
      </w:r>
      <w:r w:rsidR="00342D0B" w:rsidRPr="00E53642">
        <w:rPr>
          <w:rFonts w:ascii="Arial" w:hAnsi="Arial" w:cs="Arial"/>
        </w:rPr>
        <w:t>) ditumpangkan pada bingkai kayu yang juga berfungs</w:t>
      </w:r>
      <w:r w:rsidR="003A2458" w:rsidRPr="00E53642">
        <w:rPr>
          <w:rFonts w:ascii="Arial" w:hAnsi="Arial" w:cs="Arial"/>
        </w:rPr>
        <w:t xml:space="preserve">i sebagai resonator. Instrumen </w:t>
      </w:r>
      <w:r w:rsidR="00B853BA" w:rsidRPr="00E53642">
        <w:rPr>
          <w:rFonts w:ascii="Arial" w:hAnsi="Arial" w:cs="Arial"/>
        </w:rPr>
        <w:t xml:space="preserve">ini ditabuh dengan </w:t>
      </w:r>
      <w:r w:rsidR="00EA7F5A" w:rsidRPr="00E53642">
        <w:rPr>
          <w:rFonts w:ascii="Arial" w:hAnsi="Arial" w:cs="Arial"/>
        </w:rPr>
        <w:t xml:space="preserve">menggunakan </w:t>
      </w:r>
      <w:r w:rsidR="00B853BA" w:rsidRPr="00E53642">
        <w:rPr>
          <w:rFonts w:ascii="Arial" w:hAnsi="Arial" w:cs="Arial"/>
        </w:rPr>
        <w:t>tabuh yang terbuat</w:t>
      </w:r>
      <w:r w:rsidR="00D421E0" w:rsidRPr="00E53642">
        <w:rPr>
          <w:rFonts w:ascii="Arial" w:hAnsi="Arial" w:cs="Arial"/>
        </w:rPr>
        <w:t xml:space="preserve"> dari </w:t>
      </w:r>
      <w:r w:rsidR="003A2458" w:rsidRPr="00E53642">
        <w:rPr>
          <w:rFonts w:ascii="Arial" w:hAnsi="Arial" w:cs="Arial"/>
        </w:rPr>
        <w:t xml:space="preserve">kayu. </w:t>
      </w:r>
      <w:r w:rsidR="00342D0B" w:rsidRPr="00E53642">
        <w:rPr>
          <w:rFonts w:ascii="Arial" w:hAnsi="Arial" w:cs="Arial"/>
        </w:rPr>
        <w:t>Menurut ukuran</w:t>
      </w:r>
      <w:r w:rsidR="00B853BA" w:rsidRPr="00E53642">
        <w:rPr>
          <w:rFonts w:ascii="Arial" w:hAnsi="Arial" w:cs="Arial"/>
        </w:rPr>
        <w:t xml:space="preserve"> </w:t>
      </w:r>
      <w:r w:rsidR="00342D0B" w:rsidRPr="00E53642">
        <w:rPr>
          <w:rFonts w:ascii="Arial" w:hAnsi="Arial" w:cs="Arial"/>
        </w:rPr>
        <w:t>dan</w:t>
      </w:r>
      <w:r w:rsidR="00B853BA" w:rsidRPr="00E53642">
        <w:rPr>
          <w:rFonts w:ascii="Arial" w:hAnsi="Arial" w:cs="Arial"/>
        </w:rPr>
        <w:t xml:space="preserve"> </w:t>
      </w:r>
      <w:r w:rsidR="00342D0B" w:rsidRPr="00E53642">
        <w:rPr>
          <w:rFonts w:ascii="Arial" w:hAnsi="Arial" w:cs="Arial"/>
        </w:rPr>
        <w:t>fungsinya</w:t>
      </w:r>
      <w:r w:rsidR="003A2458" w:rsidRPr="00E53642">
        <w:rPr>
          <w:rFonts w:ascii="Arial" w:hAnsi="Arial" w:cs="Arial"/>
        </w:rPr>
        <w:t xml:space="preserve">, terdapat </w:t>
      </w:r>
      <w:r w:rsidRPr="00E53642">
        <w:rPr>
          <w:rFonts w:ascii="Arial" w:hAnsi="Arial" w:cs="Arial"/>
        </w:rPr>
        <w:t xml:space="preserve">tiga jenis </w:t>
      </w:r>
      <w:r w:rsidR="00B853BA" w:rsidRPr="00E53642">
        <w:rPr>
          <w:rFonts w:ascii="Arial" w:hAnsi="Arial" w:cs="Arial"/>
        </w:rPr>
        <w:t>saron, yaitu :</w:t>
      </w:r>
    </w:p>
    <w:p w:rsidR="00B14AEF" w:rsidRPr="00E53642" w:rsidRDefault="00B14AEF" w:rsidP="00EF1D1E">
      <w:pPr>
        <w:pStyle w:val="NormalWeb"/>
        <w:spacing w:line="360" w:lineRule="auto"/>
        <w:rPr>
          <w:rFonts w:ascii="Arial" w:hAnsi="Arial" w:cs="Arial"/>
        </w:rPr>
      </w:pPr>
    </w:p>
    <w:p w:rsidR="00EA7F5A" w:rsidRPr="00E53642" w:rsidRDefault="007132D3" w:rsidP="00B4197E">
      <w:pPr>
        <w:pStyle w:val="NormalWeb"/>
        <w:numPr>
          <w:ilvl w:val="0"/>
          <w:numId w:val="29"/>
        </w:numPr>
        <w:spacing w:line="360" w:lineRule="auto"/>
        <w:ind w:left="1440"/>
        <w:rPr>
          <w:rFonts w:ascii="Arial" w:hAnsi="Arial" w:cs="Arial"/>
        </w:rPr>
      </w:pPr>
      <w:r w:rsidRPr="00E53642">
        <w:rPr>
          <w:rFonts w:ascii="Arial" w:hAnsi="Arial" w:cs="Arial"/>
        </w:rPr>
        <w:t>D</w:t>
      </w:r>
      <w:r w:rsidR="00342D0B" w:rsidRPr="00E53642">
        <w:rPr>
          <w:rFonts w:ascii="Arial" w:hAnsi="Arial" w:cs="Arial"/>
        </w:rPr>
        <w:t>emung (Paling b</w:t>
      </w:r>
      <w:r w:rsidR="006453F3" w:rsidRPr="00E53642">
        <w:rPr>
          <w:rFonts w:ascii="Arial" w:hAnsi="Arial" w:cs="Arial"/>
        </w:rPr>
        <w:t>esar</w:t>
      </w:r>
      <w:r w:rsidR="00CB4EE4" w:rsidRPr="00E53642">
        <w:rPr>
          <w:rFonts w:ascii="Arial" w:hAnsi="Arial" w:cs="Arial"/>
        </w:rPr>
        <w:t>)</w:t>
      </w:r>
    </w:p>
    <w:p w:rsidR="00EA7F5A" w:rsidRPr="00E53642" w:rsidRDefault="00EA7F5A" w:rsidP="00B4197E">
      <w:pPr>
        <w:pStyle w:val="NormalWeb"/>
        <w:numPr>
          <w:ilvl w:val="0"/>
          <w:numId w:val="29"/>
        </w:numPr>
        <w:spacing w:line="360" w:lineRule="auto"/>
        <w:ind w:left="1440"/>
        <w:rPr>
          <w:rFonts w:ascii="Arial" w:hAnsi="Arial" w:cs="Arial"/>
        </w:rPr>
      </w:pPr>
      <w:r w:rsidRPr="00E53642">
        <w:rPr>
          <w:rFonts w:ascii="Arial" w:hAnsi="Arial" w:cs="Arial"/>
        </w:rPr>
        <w:t>Saron</w:t>
      </w:r>
      <w:r w:rsidR="00FC013E" w:rsidRPr="00E53642">
        <w:rPr>
          <w:rFonts w:ascii="Arial" w:hAnsi="Arial" w:cs="Arial"/>
        </w:rPr>
        <w:t xml:space="preserve"> berung</w:t>
      </w:r>
      <w:r w:rsidR="006453F3" w:rsidRPr="00E53642">
        <w:rPr>
          <w:rFonts w:ascii="Arial" w:hAnsi="Arial" w:cs="Arial"/>
        </w:rPr>
        <w:t xml:space="preserve"> (Sedang</w:t>
      </w:r>
      <w:r w:rsidRPr="00E53642">
        <w:rPr>
          <w:rFonts w:ascii="Arial" w:hAnsi="Arial" w:cs="Arial"/>
        </w:rPr>
        <w:t>)</w:t>
      </w:r>
    </w:p>
    <w:p w:rsidR="005D48A4" w:rsidRPr="00E53642" w:rsidRDefault="00FC013E" w:rsidP="00B4197E">
      <w:pPr>
        <w:pStyle w:val="NormalWeb"/>
        <w:numPr>
          <w:ilvl w:val="0"/>
          <w:numId w:val="29"/>
        </w:numPr>
        <w:spacing w:line="360" w:lineRule="auto"/>
        <w:ind w:left="1440"/>
        <w:rPr>
          <w:rFonts w:ascii="Arial" w:hAnsi="Arial" w:cs="Arial"/>
        </w:rPr>
      </w:pPr>
      <w:r w:rsidRPr="00E53642">
        <w:rPr>
          <w:rFonts w:ascii="Arial" w:hAnsi="Arial" w:cs="Arial"/>
        </w:rPr>
        <w:t xml:space="preserve">Saron panerus atau </w:t>
      </w:r>
      <w:r w:rsidR="006453F3" w:rsidRPr="00E53642">
        <w:rPr>
          <w:rFonts w:ascii="Arial" w:hAnsi="Arial" w:cs="Arial"/>
        </w:rPr>
        <w:t>Peking (Kecil</w:t>
      </w:r>
      <w:r w:rsidR="00EA7F5A" w:rsidRPr="00E53642">
        <w:rPr>
          <w:rFonts w:ascii="Arial" w:hAnsi="Arial" w:cs="Arial"/>
        </w:rPr>
        <w:t>)</w:t>
      </w:r>
    </w:p>
    <w:p w:rsidR="006E1903" w:rsidRPr="00E53642" w:rsidRDefault="006E1903" w:rsidP="00B4197E">
      <w:pPr>
        <w:jc w:val="both"/>
        <w:rPr>
          <w:rFonts w:ascii="Arial" w:hAnsi="Arial" w:cs="Arial"/>
        </w:rPr>
      </w:pPr>
    </w:p>
    <w:p w:rsidR="003A2458" w:rsidRPr="00E53642" w:rsidRDefault="00CB4EE4" w:rsidP="006E1903">
      <w:pPr>
        <w:pStyle w:val="ListParagraph"/>
        <w:numPr>
          <w:ilvl w:val="0"/>
          <w:numId w:val="34"/>
        </w:numPr>
        <w:spacing w:after="0" w:line="360" w:lineRule="auto"/>
        <w:ind w:left="1843" w:hanging="425"/>
        <w:jc w:val="both"/>
        <w:rPr>
          <w:rFonts w:ascii="Arial" w:hAnsi="Arial" w:cs="Arial"/>
          <w:b/>
          <w:sz w:val="24"/>
          <w:szCs w:val="24"/>
        </w:rPr>
      </w:pPr>
      <w:r w:rsidRPr="00E53642">
        <w:rPr>
          <w:rFonts w:ascii="Arial" w:hAnsi="Arial" w:cs="Arial"/>
          <w:b/>
          <w:sz w:val="24"/>
          <w:szCs w:val="24"/>
          <w:lang w:val="en-US"/>
        </w:rPr>
        <w:t xml:space="preserve">Waditra </w:t>
      </w:r>
      <w:r w:rsidR="00FC013E" w:rsidRPr="00E53642">
        <w:rPr>
          <w:rFonts w:ascii="Arial" w:hAnsi="Arial" w:cs="Arial"/>
          <w:b/>
          <w:sz w:val="24"/>
          <w:szCs w:val="24"/>
        </w:rPr>
        <w:t>D</w:t>
      </w:r>
      <w:r w:rsidR="00FC013E" w:rsidRPr="00E53642">
        <w:rPr>
          <w:rFonts w:ascii="Arial" w:hAnsi="Arial" w:cs="Arial"/>
          <w:b/>
          <w:sz w:val="24"/>
          <w:szCs w:val="24"/>
          <w:lang w:val="en-US"/>
        </w:rPr>
        <w:t>emung</w:t>
      </w:r>
    </w:p>
    <w:p w:rsidR="00CB4EE4" w:rsidRPr="00E53642" w:rsidRDefault="00A92D99" w:rsidP="006E1903">
      <w:pPr>
        <w:spacing w:line="360" w:lineRule="auto"/>
        <w:ind w:left="1134" w:firstLine="720"/>
        <w:jc w:val="both"/>
        <w:rPr>
          <w:rFonts w:ascii="Arial" w:hAnsi="Arial" w:cs="Arial"/>
        </w:rPr>
      </w:pPr>
      <w:r w:rsidRPr="00E53642">
        <w:rPr>
          <w:rFonts w:ascii="Arial" w:hAnsi="Arial" w:cs="Arial"/>
        </w:rPr>
        <w:t>Demung adalah salah satu instrumen gamelan yang termasuk keluarga balungan.</w:t>
      </w:r>
      <w:r w:rsidR="003A2458" w:rsidRPr="00E53642">
        <w:rPr>
          <w:rFonts w:ascii="Arial" w:hAnsi="Arial" w:cs="Arial"/>
        </w:rPr>
        <w:t xml:space="preserve"> </w:t>
      </w:r>
      <w:r w:rsidRPr="00E53642">
        <w:rPr>
          <w:rFonts w:ascii="Arial" w:hAnsi="Arial" w:cs="Arial"/>
        </w:rPr>
        <w:t xml:space="preserve">Dalam satu set gamelan biasanya terdapat 2 demung, keduanya memiliki versi pelog dan slendro. Demung menghasilkan nada dengan oktaf terendah dalam keluarga balungan, dengan ukuran fisik yang lebih besar. Demung memiliki wilahan yang relatif lebih tipis namun lebih lebar daripada wilahan saron, sehingga nada yang dihasilkannya lebih rendah. </w:t>
      </w:r>
    </w:p>
    <w:p w:rsidR="00A80E90" w:rsidRPr="00E53642" w:rsidRDefault="00A92D99" w:rsidP="006E1903">
      <w:pPr>
        <w:spacing w:line="360" w:lineRule="auto"/>
        <w:ind w:left="1134" w:firstLine="720"/>
        <w:jc w:val="both"/>
        <w:rPr>
          <w:rFonts w:ascii="Arial" w:hAnsi="Arial" w:cs="Arial"/>
        </w:rPr>
      </w:pPr>
      <w:r w:rsidRPr="00E53642">
        <w:rPr>
          <w:rFonts w:ascii="Arial" w:hAnsi="Arial" w:cs="Arial"/>
        </w:rPr>
        <w:t xml:space="preserve">Cara menabuhnya ada yang biasa sesuai nada, nada yang imbal, atau menabuh bergantian antara demung 1 dan demung 2, menghasilkan jalinan nada yang bervariasi namun mengikuti pola tertentu. Cepat lambatnya dan keras lemahnya penabuhan tergantung pada komando dari kendang dan jenis gendhingnya. Pada gendhing Gangsaran yang menggambarkan kondisi peperangan misalnya, demung ditabuh dengan keras dan cepat. Pada gendhing Gati yang bernuansa militer, demung ditabuh lambat namun keras. Ketika mengiringi lagu ditabuh pelan. Ketika sedang dalam kondisi imbal, maka ditabuh cepat dan keras. </w:t>
      </w:r>
    </w:p>
    <w:p w:rsidR="007132D3" w:rsidRPr="00E53642" w:rsidRDefault="00A92D99" w:rsidP="006E1903">
      <w:pPr>
        <w:spacing w:line="360" w:lineRule="auto"/>
        <w:ind w:left="1134" w:firstLine="720"/>
        <w:jc w:val="both"/>
        <w:rPr>
          <w:rFonts w:ascii="Arial" w:hAnsi="Arial" w:cs="Arial"/>
        </w:rPr>
      </w:pPr>
      <w:r w:rsidRPr="00E53642">
        <w:rPr>
          <w:rFonts w:ascii="Arial" w:hAnsi="Arial" w:cs="Arial"/>
        </w:rPr>
        <w:t>Dalam memainkan demung</w:t>
      </w:r>
      <w:r w:rsidR="00066A6E" w:rsidRPr="00E53642">
        <w:rPr>
          <w:rFonts w:ascii="Arial" w:hAnsi="Arial" w:cs="Arial"/>
        </w:rPr>
        <w:t>, tangan kanan memukul wilahan atau</w:t>
      </w:r>
      <w:r w:rsidRPr="00E53642">
        <w:rPr>
          <w:rFonts w:ascii="Arial" w:hAnsi="Arial" w:cs="Arial"/>
        </w:rPr>
        <w:t xml:space="preserve"> lembaran logam dengan tabuh, lalu tangan kiri </w:t>
      </w:r>
      <w:r w:rsidRPr="00E53642">
        <w:rPr>
          <w:rFonts w:ascii="Arial" w:hAnsi="Arial" w:cs="Arial"/>
        </w:rPr>
        <w:lastRenderedPageBreak/>
        <w:t>memencet wilahan yang dipukul sebelumnya untuk menghilangkan dengungan yang tersisa dari pemukulan nada sebelumnya. Teknik ini disebut memathet (kata dasar: pathet = pencet)</w:t>
      </w:r>
    </w:p>
    <w:p w:rsidR="007431E8" w:rsidRPr="00E53642" w:rsidRDefault="007431E8" w:rsidP="006E1903">
      <w:pPr>
        <w:pStyle w:val="NormalWeb"/>
        <w:spacing w:line="360" w:lineRule="auto"/>
        <w:ind w:left="720"/>
        <w:jc w:val="both"/>
        <w:rPr>
          <w:rFonts w:ascii="Arial" w:hAnsi="Arial" w:cs="Arial"/>
          <w:b/>
        </w:rPr>
      </w:pPr>
    </w:p>
    <w:p w:rsidR="003A2458" w:rsidRPr="00E53642" w:rsidRDefault="00CB4EE4" w:rsidP="006E1903">
      <w:pPr>
        <w:pStyle w:val="ListParagraph"/>
        <w:numPr>
          <w:ilvl w:val="0"/>
          <w:numId w:val="34"/>
        </w:numPr>
        <w:spacing w:after="0" w:line="360" w:lineRule="auto"/>
        <w:ind w:left="1843" w:hanging="425"/>
        <w:jc w:val="both"/>
        <w:rPr>
          <w:rFonts w:ascii="Arial" w:hAnsi="Arial" w:cs="Arial"/>
          <w:b/>
          <w:sz w:val="24"/>
          <w:szCs w:val="24"/>
        </w:rPr>
      </w:pPr>
      <w:r w:rsidRPr="00E53642">
        <w:rPr>
          <w:rFonts w:ascii="Arial" w:hAnsi="Arial" w:cs="Arial"/>
          <w:b/>
          <w:sz w:val="24"/>
          <w:szCs w:val="24"/>
          <w:lang w:val="en-US"/>
        </w:rPr>
        <w:t xml:space="preserve">Waditra </w:t>
      </w:r>
      <w:r w:rsidR="00FC013E" w:rsidRPr="00E53642">
        <w:rPr>
          <w:rFonts w:ascii="Arial" w:hAnsi="Arial" w:cs="Arial"/>
          <w:b/>
          <w:sz w:val="24"/>
          <w:szCs w:val="24"/>
        </w:rPr>
        <w:t>S</w:t>
      </w:r>
      <w:r w:rsidR="00FC013E" w:rsidRPr="00E53642">
        <w:rPr>
          <w:rFonts w:ascii="Arial" w:hAnsi="Arial" w:cs="Arial"/>
          <w:b/>
          <w:sz w:val="24"/>
          <w:szCs w:val="24"/>
          <w:lang w:val="en-US"/>
        </w:rPr>
        <w:t>aron Berung</w:t>
      </w:r>
    </w:p>
    <w:p w:rsidR="00227F08" w:rsidRPr="00E53642" w:rsidRDefault="00A92D99" w:rsidP="006E1903">
      <w:pPr>
        <w:spacing w:line="360" w:lineRule="auto"/>
        <w:ind w:left="1134" w:firstLine="720"/>
        <w:jc w:val="both"/>
        <w:rPr>
          <w:rFonts w:ascii="Arial" w:hAnsi="Arial" w:cs="Arial"/>
        </w:rPr>
      </w:pPr>
      <w:r w:rsidRPr="00E53642">
        <w:rPr>
          <w:rFonts w:ascii="Arial" w:hAnsi="Arial" w:cs="Arial"/>
        </w:rPr>
        <w:t>Saron atau ya</w:t>
      </w:r>
      <w:r w:rsidR="00FF3FC4" w:rsidRPr="00E53642">
        <w:rPr>
          <w:rFonts w:ascii="Arial" w:hAnsi="Arial" w:cs="Arial"/>
        </w:rPr>
        <w:t xml:space="preserve">ng biasanya disebut juga ricik, </w:t>
      </w:r>
      <w:r w:rsidRPr="00E53642">
        <w:rPr>
          <w:rFonts w:ascii="Arial" w:hAnsi="Arial" w:cs="Arial"/>
        </w:rPr>
        <w:t>adalah salah satu instrumen gamelan yang termasuk keluarga balungan.</w:t>
      </w:r>
      <w:r w:rsidR="003A2458" w:rsidRPr="00E53642">
        <w:rPr>
          <w:rFonts w:ascii="Arial" w:hAnsi="Arial" w:cs="Arial"/>
        </w:rPr>
        <w:t xml:space="preserve"> </w:t>
      </w:r>
      <w:r w:rsidRPr="00E53642">
        <w:rPr>
          <w:rFonts w:ascii="Arial" w:hAnsi="Arial" w:cs="Arial"/>
        </w:rPr>
        <w:t>Dalam satu set gamelan biasanya mempunyai 4 saron, dan semuanya memiliki versi pelog dan s</w:t>
      </w:r>
      <w:r w:rsidR="00072EDC" w:rsidRPr="00E53642">
        <w:rPr>
          <w:rFonts w:ascii="Arial" w:hAnsi="Arial" w:cs="Arial"/>
        </w:rPr>
        <w:t>a</w:t>
      </w:r>
      <w:r w:rsidRPr="00E53642">
        <w:rPr>
          <w:rFonts w:ascii="Arial" w:hAnsi="Arial" w:cs="Arial"/>
        </w:rPr>
        <w:t>lendro. Saron menghasilkan nada satu oktaf lebih</w:t>
      </w:r>
      <w:r w:rsidR="00072EDC" w:rsidRPr="00E53642">
        <w:rPr>
          <w:rFonts w:ascii="Arial" w:hAnsi="Arial" w:cs="Arial"/>
        </w:rPr>
        <w:t xml:space="preserve"> </w:t>
      </w:r>
      <w:r w:rsidRPr="00E53642">
        <w:rPr>
          <w:rFonts w:ascii="Arial" w:hAnsi="Arial" w:cs="Arial"/>
        </w:rPr>
        <w:t>tinggi dari</w:t>
      </w:r>
      <w:r w:rsidR="00072EDC" w:rsidRPr="00E53642">
        <w:rPr>
          <w:rFonts w:ascii="Arial" w:hAnsi="Arial" w:cs="Arial"/>
        </w:rPr>
        <w:t xml:space="preserve"> </w:t>
      </w:r>
      <w:r w:rsidRPr="00E53642">
        <w:rPr>
          <w:rFonts w:ascii="Arial" w:hAnsi="Arial" w:cs="Arial"/>
        </w:rPr>
        <w:t>pada demung, dengan ukuran fisik yang lebih kecil. Tabuh saron biasanya terbuat dari kayu, dengan bentuk seperti palu.</w:t>
      </w:r>
      <w:r w:rsidR="00227F08" w:rsidRPr="00E53642">
        <w:rPr>
          <w:rFonts w:ascii="Arial" w:hAnsi="Arial" w:cs="Arial"/>
        </w:rPr>
        <w:t xml:space="preserve"> Cara menabuhnya ada yang biasa sesuai nada, nada yang imbal, atau menabuh bergantian antara saron 1 dan saron 2. Cepat lambatnya dan keras lemahnya penabuhan tergantung pada komando dari kendang dan jenis gendhingnya. Pada gendhing Gangsaran yang menggambarkan kondisi peperangan misalnya, ricik ditabuh dengan keras dan cepat. Pada gendhing Gati yang bernuansa militer, ricik ditabuh lambat namun keras. Ketika mengiringi lagu ditabuh pelan.</w:t>
      </w:r>
    </w:p>
    <w:p w:rsidR="001C51EE" w:rsidRPr="00E53642" w:rsidRDefault="00227F08" w:rsidP="006E1903">
      <w:pPr>
        <w:spacing w:line="360" w:lineRule="auto"/>
        <w:ind w:left="1134" w:firstLine="720"/>
        <w:jc w:val="both"/>
        <w:rPr>
          <w:rFonts w:ascii="Arial" w:hAnsi="Arial" w:cs="Arial"/>
        </w:rPr>
      </w:pPr>
      <w:r w:rsidRPr="00E53642">
        <w:rPr>
          <w:rFonts w:ascii="Arial" w:hAnsi="Arial" w:cs="Arial"/>
        </w:rPr>
        <w:t>Dalam memainkan saron</w:t>
      </w:r>
      <w:r w:rsidR="00066A6E" w:rsidRPr="00E53642">
        <w:rPr>
          <w:rFonts w:ascii="Arial" w:hAnsi="Arial" w:cs="Arial"/>
        </w:rPr>
        <w:t>, tangan kanan memukul wilahan atau</w:t>
      </w:r>
      <w:r w:rsidRPr="00E53642">
        <w:rPr>
          <w:rFonts w:ascii="Arial" w:hAnsi="Arial" w:cs="Arial"/>
        </w:rPr>
        <w:t xml:space="preserve"> lembaran logam dengan tabuh, lalu tangan kiri memencet wilahan yang dipukul sebelumnya untuk menghilangkan dengungan yang tersisa dari pemukulan nada sebelumnya.</w:t>
      </w:r>
    </w:p>
    <w:p w:rsidR="007431E8" w:rsidRPr="00E53642" w:rsidRDefault="007431E8" w:rsidP="006E1903">
      <w:pPr>
        <w:pStyle w:val="NormalWeb"/>
        <w:spacing w:line="360" w:lineRule="auto"/>
        <w:ind w:left="720"/>
        <w:jc w:val="both"/>
        <w:rPr>
          <w:rFonts w:ascii="Arial" w:hAnsi="Arial" w:cs="Arial"/>
          <w:b/>
        </w:rPr>
      </w:pPr>
    </w:p>
    <w:p w:rsidR="00FC013E" w:rsidRPr="00E53642" w:rsidRDefault="00CB4EE4" w:rsidP="006E1903">
      <w:pPr>
        <w:pStyle w:val="NormalWeb"/>
        <w:numPr>
          <w:ilvl w:val="0"/>
          <w:numId w:val="34"/>
        </w:numPr>
        <w:tabs>
          <w:tab w:val="left" w:pos="720"/>
        </w:tabs>
        <w:spacing w:line="360" w:lineRule="auto"/>
        <w:ind w:left="1843" w:hanging="425"/>
        <w:jc w:val="both"/>
        <w:rPr>
          <w:rFonts w:ascii="Arial" w:hAnsi="Arial" w:cs="Arial"/>
        </w:rPr>
      </w:pPr>
      <w:r w:rsidRPr="00E53642">
        <w:rPr>
          <w:rFonts w:ascii="Arial" w:hAnsi="Arial" w:cs="Arial"/>
          <w:b/>
        </w:rPr>
        <w:t xml:space="preserve">Waditra </w:t>
      </w:r>
      <w:r w:rsidR="00FC013E" w:rsidRPr="00E53642">
        <w:rPr>
          <w:rFonts w:ascii="Arial" w:hAnsi="Arial" w:cs="Arial"/>
          <w:b/>
        </w:rPr>
        <w:t>Saron Panerus atau Peking</w:t>
      </w:r>
    </w:p>
    <w:p w:rsidR="00AB724C" w:rsidRPr="00E53642" w:rsidRDefault="006E1903" w:rsidP="006E1903">
      <w:pPr>
        <w:pStyle w:val="NormalWeb"/>
        <w:spacing w:line="360" w:lineRule="auto"/>
        <w:ind w:left="1134" w:firstLine="709"/>
        <w:jc w:val="both"/>
        <w:rPr>
          <w:rFonts w:ascii="Arial" w:hAnsi="Arial" w:cs="Arial"/>
        </w:rPr>
      </w:pPr>
      <w:r w:rsidRPr="00E53642">
        <w:rPr>
          <w:rFonts w:ascii="Arial" w:hAnsi="Arial" w:cs="Arial"/>
        </w:rPr>
        <w:t xml:space="preserve"> </w:t>
      </w:r>
      <w:r w:rsidR="00B62857" w:rsidRPr="00E53642">
        <w:rPr>
          <w:rFonts w:ascii="Arial" w:hAnsi="Arial" w:cs="Arial"/>
        </w:rPr>
        <w:t xml:space="preserve">Alat ini berukuran lebih kecil dari pada saron dan suaranya satu oktaf lebih tinggi dibandingkan saron. Fungsinya adalah sebagai pemberi warna melodi dalam permainan gamelan. Biasanya peking akan membunyikan melodi yang </w:t>
      </w:r>
      <w:r w:rsidR="00B62857" w:rsidRPr="00E53642">
        <w:rPr>
          <w:rFonts w:ascii="Arial" w:hAnsi="Arial" w:cs="Arial"/>
        </w:rPr>
        <w:lastRenderedPageBreak/>
        <w:t>sama dengan yang dimainkan saron namun permainannya dibuat terus mengisi ketukan, sehingga tidak ada tempo yang kosong.</w:t>
      </w:r>
    </w:p>
    <w:p w:rsidR="007F4C99" w:rsidRDefault="00B62857" w:rsidP="00DC7C66">
      <w:pPr>
        <w:pStyle w:val="NormalWeb"/>
        <w:spacing w:line="360" w:lineRule="auto"/>
        <w:ind w:left="1134" w:firstLine="720"/>
        <w:jc w:val="both"/>
        <w:rPr>
          <w:rFonts w:ascii="Arial" w:hAnsi="Arial" w:cs="Arial"/>
        </w:rPr>
      </w:pPr>
      <w:r w:rsidRPr="00E53642">
        <w:rPr>
          <w:rFonts w:ascii="Arial" w:hAnsi="Arial" w:cs="Arial"/>
        </w:rPr>
        <w:t xml:space="preserve"> Hal ini dapat jelas terlihat dalam permainan te</w:t>
      </w:r>
      <w:r w:rsidR="006E55B3" w:rsidRPr="00E53642">
        <w:rPr>
          <w:rFonts w:ascii="Arial" w:hAnsi="Arial" w:cs="Arial"/>
        </w:rPr>
        <w:t>m</w:t>
      </w:r>
      <w:r w:rsidRPr="00E53642">
        <w:rPr>
          <w:rFonts w:ascii="Arial" w:hAnsi="Arial" w:cs="Arial"/>
        </w:rPr>
        <w:t>po lambat. Irama peking adalah dua kali irama saron dan demung. Peking dipukul oleh alat pemukul yang biasanya terbuat dari tanduk sapi. Cara memukulnya pun sama dengan saron dan demung, hanya berbeda temponya saja.</w:t>
      </w:r>
    </w:p>
    <w:p w:rsidR="00EF1D1E" w:rsidRPr="00E53642" w:rsidRDefault="00EF1D1E" w:rsidP="00DC7C66">
      <w:pPr>
        <w:pStyle w:val="NormalWeb"/>
        <w:spacing w:line="360" w:lineRule="auto"/>
        <w:ind w:left="1134" w:firstLine="720"/>
        <w:jc w:val="both"/>
        <w:rPr>
          <w:rFonts w:ascii="Arial" w:hAnsi="Arial" w:cs="Arial"/>
        </w:rPr>
      </w:pPr>
    </w:p>
    <w:p w:rsidR="00640508" w:rsidRPr="00E53642" w:rsidRDefault="003D134C" w:rsidP="00DC7C66">
      <w:pPr>
        <w:pStyle w:val="NormalWeb"/>
        <w:numPr>
          <w:ilvl w:val="3"/>
          <w:numId w:val="21"/>
        </w:numPr>
        <w:spacing w:line="360" w:lineRule="auto"/>
        <w:ind w:left="1560" w:hanging="426"/>
        <w:jc w:val="both"/>
        <w:rPr>
          <w:rFonts w:ascii="Arial" w:hAnsi="Arial" w:cs="Arial"/>
          <w:b/>
        </w:rPr>
      </w:pPr>
      <w:r w:rsidRPr="00E53642">
        <w:rPr>
          <w:rFonts w:ascii="Arial" w:hAnsi="Arial" w:cs="Arial"/>
          <w:b/>
        </w:rPr>
        <w:t>Gong dan Kempul</w:t>
      </w:r>
    </w:p>
    <w:p w:rsidR="00A706DC" w:rsidRPr="00E53642" w:rsidRDefault="00D47B2E" w:rsidP="00B4197E">
      <w:pPr>
        <w:pStyle w:val="NormalWeb"/>
        <w:spacing w:line="360" w:lineRule="auto"/>
        <w:ind w:left="720"/>
        <w:jc w:val="center"/>
        <w:rPr>
          <w:rFonts w:ascii="Arial" w:hAnsi="Arial" w:cs="Arial"/>
        </w:rPr>
      </w:pPr>
      <w:r w:rsidRPr="00E53642">
        <w:rPr>
          <w:rFonts w:ascii="Arial" w:hAnsi="Arial" w:cs="Arial"/>
          <w:noProof/>
          <w:lang w:val="id-ID" w:eastAsia="id-ID"/>
        </w:rPr>
        <w:t xml:space="preserve">      </w:t>
      </w:r>
      <w:r w:rsidR="00EA7F5A" w:rsidRPr="00E53642">
        <w:rPr>
          <w:rFonts w:ascii="Arial" w:hAnsi="Arial" w:cs="Arial"/>
          <w:noProof/>
          <w:lang w:val="id-ID" w:eastAsia="id-ID"/>
        </w:rPr>
        <w:drawing>
          <wp:inline distT="0" distB="0" distL="0" distR="0">
            <wp:extent cx="2508250" cy="2590800"/>
            <wp:effectExtent l="0" t="0" r="0" b="0"/>
            <wp:docPr id="14" name="Picture 13" descr="goo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ng_1.jpg"/>
                    <pic:cNvPicPr/>
                  </pic:nvPicPr>
                  <pic:blipFill>
                    <a:blip r:embed="rId11" cstate="print"/>
                    <a:stretch>
                      <a:fillRect/>
                    </a:stretch>
                  </pic:blipFill>
                  <pic:spPr>
                    <a:xfrm>
                      <a:off x="0" y="0"/>
                      <a:ext cx="2525478" cy="2608595"/>
                    </a:xfrm>
                    <a:prstGeom prst="rect">
                      <a:avLst/>
                    </a:prstGeom>
                  </pic:spPr>
                </pic:pic>
              </a:graphicData>
            </a:graphic>
          </wp:inline>
        </w:drawing>
      </w:r>
    </w:p>
    <w:p w:rsidR="003D134C" w:rsidRPr="00E53642" w:rsidRDefault="00D47B2E" w:rsidP="00E109D2">
      <w:pPr>
        <w:pStyle w:val="NormalWeb"/>
        <w:spacing w:line="360" w:lineRule="auto"/>
        <w:ind w:left="720"/>
        <w:jc w:val="center"/>
        <w:rPr>
          <w:rFonts w:ascii="Arial" w:hAnsi="Arial" w:cs="Arial"/>
          <w:b/>
        </w:rPr>
      </w:pPr>
      <w:r w:rsidRPr="00E53642">
        <w:rPr>
          <w:rFonts w:ascii="Arial" w:hAnsi="Arial" w:cs="Arial"/>
          <w:b/>
          <w:lang w:val="id-ID"/>
        </w:rPr>
        <w:t xml:space="preserve">    </w:t>
      </w:r>
      <w:r w:rsidR="003D134C" w:rsidRPr="00E53642">
        <w:rPr>
          <w:rFonts w:ascii="Arial" w:hAnsi="Arial" w:cs="Arial"/>
          <w:b/>
        </w:rPr>
        <w:t>Gambar 3. Waditra Gong dan Kempul</w:t>
      </w:r>
    </w:p>
    <w:p w:rsidR="00E109D2" w:rsidRPr="00E53642" w:rsidRDefault="00D47B2E" w:rsidP="00DC7C66">
      <w:pPr>
        <w:pStyle w:val="NormalWeb"/>
        <w:spacing w:line="360" w:lineRule="auto"/>
        <w:ind w:left="720"/>
        <w:jc w:val="center"/>
        <w:rPr>
          <w:rFonts w:ascii="Arial" w:hAnsi="Arial" w:cs="Arial"/>
          <w:b/>
          <w:i/>
        </w:rPr>
      </w:pPr>
      <w:r w:rsidRPr="00E53642">
        <w:rPr>
          <w:rFonts w:ascii="Arial" w:hAnsi="Arial" w:cs="Arial"/>
          <w:b/>
          <w:i/>
          <w:lang w:val="id-ID"/>
        </w:rPr>
        <w:t xml:space="preserve">    </w:t>
      </w:r>
      <w:r w:rsidR="00E109D2" w:rsidRPr="00E53642">
        <w:rPr>
          <w:rFonts w:ascii="Arial" w:hAnsi="Arial" w:cs="Arial"/>
          <w:b/>
          <w:i/>
        </w:rPr>
        <w:t>Sumber www.datasunda.org</w:t>
      </w:r>
    </w:p>
    <w:p w:rsidR="009A77A3" w:rsidRPr="00E53642" w:rsidRDefault="009A77A3" w:rsidP="008D3FAA">
      <w:pPr>
        <w:spacing w:line="276" w:lineRule="auto"/>
        <w:ind w:left="720" w:firstLine="720"/>
        <w:jc w:val="both"/>
        <w:rPr>
          <w:rFonts w:ascii="Arial" w:hAnsi="Arial" w:cs="Arial"/>
        </w:rPr>
      </w:pPr>
    </w:p>
    <w:p w:rsidR="00A706DC" w:rsidRPr="00E53642" w:rsidRDefault="009A367E" w:rsidP="00D47B2E">
      <w:pPr>
        <w:spacing w:line="360" w:lineRule="auto"/>
        <w:ind w:left="1134" w:firstLine="720"/>
        <w:jc w:val="both"/>
        <w:rPr>
          <w:rFonts w:ascii="Arial" w:hAnsi="Arial" w:cs="Arial"/>
        </w:rPr>
      </w:pPr>
      <w:r w:rsidRPr="00E53642">
        <w:rPr>
          <w:rFonts w:ascii="Arial" w:hAnsi="Arial" w:cs="Arial"/>
        </w:rPr>
        <w:t>Gong merupakan intrumen yang digantung dan berposisi vertikal</w:t>
      </w:r>
      <w:r w:rsidR="003A2458" w:rsidRPr="00E53642">
        <w:rPr>
          <w:rFonts w:ascii="Arial" w:hAnsi="Arial" w:cs="Arial"/>
        </w:rPr>
        <w:t xml:space="preserve">. </w:t>
      </w:r>
      <w:r w:rsidR="00A706DC" w:rsidRPr="00E53642">
        <w:rPr>
          <w:rFonts w:ascii="Arial" w:hAnsi="Arial" w:cs="Arial"/>
        </w:rPr>
        <w:t>Bentuk gong bulat dan berukuran besar atau sedang. Di tengahnya terdapat bos pusat atau tonjolan, yang biasa ditabuh di bagian tengah-t</w:t>
      </w:r>
      <w:r w:rsidR="00066A6E" w:rsidRPr="00E53642">
        <w:rPr>
          <w:rFonts w:ascii="Arial" w:hAnsi="Arial" w:cs="Arial"/>
        </w:rPr>
        <w:t xml:space="preserve">engah bos pusatnya itu, dengan </w:t>
      </w:r>
      <w:r w:rsidR="00A706DC" w:rsidRPr="00E53642">
        <w:rPr>
          <w:rFonts w:ascii="Arial" w:hAnsi="Arial" w:cs="Arial"/>
        </w:rPr>
        <w:t>tabuh bundar berlapis kain.</w:t>
      </w:r>
      <w:r w:rsidR="00066A6E" w:rsidRPr="00E53642">
        <w:rPr>
          <w:rFonts w:ascii="Arial" w:hAnsi="Arial" w:cs="Arial"/>
        </w:rPr>
        <w:t xml:space="preserve"> Dalam pembuatannya, nada gong </w:t>
      </w:r>
      <w:r w:rsidR="00A706DC" w:rsidRPr="00E53642">
        <w:rPr>
          <w:rFonts w:ascii="Arial" w:hAnsi="Arial" w:cs="Arial"/>
        </w:rPr>
        <w:t>baru terbentuk setelah dibilas dan dibersihkan. Apabila nadanya masih belum sesuai, gong dikerok sehingga lapisan perunggunya menjadi lebih tipis.</w:t>
      </w:r>
    </w:p>
    <w:p w:rsidR="006C79C0" w:rsidRPr="00E53642" w:rsidRDefault="006C79C0" w:rsidP="00D47B2E">
      <w:pPr>
        <w:spacing w:line="360" w:lineRule="auto"/>
        <w:ind w:left="1134" w:firstLine="720"/>
        <w:jc w:val="both"/>
        <w:rPr>
          <w:rFonts w:ascii="Arial" w:hAnsi="Arial" w:cs="Arial"/>
        </w:rPr>
      </w:pPr>
      <w:r w:rsidRPr="00E53642">
        <w:rPr>
          <w:rFonts w:ascii="Arial" w:hAnsi="Arial" w:cs="Arial"/>
        </w:rPr>
        <w:lastRenderedPageBreak/>
        <w:t>Gong terbuat dari perunggu berbentuk bulat berongga dengan pencon (benjolan) di tengah. Gong ditata dengan cara digantung pada r</w:t>
      </w:r>
      <w:r w:rsidR="00D40214" w:rsidRPr="00E53642">
        <w:rPr>
          <w:rFonts w:ascii="Arial" w:hAnsi="Arial" w:cs="Arial"/>
        </w:rPr>
        <w:t>ancakan atau</w:t>
      </w:r>
      <w:r w:rsidR="007431E8" w:rsidRPr="00E53642">
        <w:rPr>
          <w:rFonts w:ascii="Arial" w:hAnsi="Arial" w:cs="Arial"/>
        </w:rPr>
        <w:t xml:space="preserve"> gayor. Ukuran suwukan atau</w:t>
      </w:r>
      <w:r w:rsidRPr="00E53642">
        <w:rPr>
          <w:rFonts w:ascii="Arial" w:hAnsi="Arial" w:cs="Arial"/>
        </w:rPr>
        <w:t xml:space="preserve"> siyem lebih kecil dari gong, namun lebih besar dari kempul.</w:t>
      </w:r>
      <w:r w:rsidR="007431E8" w:rsidRPr="00E53642">
        <w:rPr>
          <w:rFonts w:ascii="Arial" w:hAnsi="Arial" w:cs="Arial"/>
        </w:rPr>
        <w:t xml:space="preserve"> Seperangkat gamelan </w:t>
      </w:r>
      <w:r w:rsidR="00066A6E" w:rsidRPr="00E53642">
        <w:rPr>
          <w:rFonts w:ascii="Arial" w:hAnsi="Arial" w:cs="Arial"/>
        </w:rPr>
        <w:t>minimal terdapat dua buah suwukan. S</w:t>
      </w:r>
      <w:r w:rsidRPr="00E53642">
        <w:rPr>
          <w:rFonts w:ascii="Arial" w:hAnsi="Arial" w:cs="Arial"/>
        </w:rPr>
        <w:t>uwukan bernada 2 dan 1 s</w:t>
      </w:r>
      <w:r w:rsidR="00D40214" w:rsidRPr="00E53642">
        <w:rPr>
          <w:rFonts w:ascii="Arial" w:hAnsi="Arial" w:cs="Arial"/>
        </w:rPr>
        <w:t>a</w:t>
      </w:r>
      <w:r w:rsidRPr="00E53642">
        <w:rPr>
          <w:rFonts w:ascii="Arial" w:hAnsi="Arial" w:cs="Arial"/>
        </w:rPr>
        <w:t>lendro. Kempul terbuat dari perunggu berbentuk bulat berongga dengan pencon (benjolan) di tengah. Kempul ditata denga</w:t>
      </w:r>
      <w:r w:rsidR="00D40214" w:rsidRPr="00E53642">
        <w:rPr>
          <w:rFonts w:ascii="Arial" w:hAnsi="Arial" w:cs="Arial"/>
        </w:rPr>
        <w:t>n cara digantung pada rancakan atau</w:t>
      </w:r>
      <w:r w:rsidRPr="00E53642">
        <w:rPr>
          <w:rFonts w:ascii="Arial" w:hAnsi="Arial" w:cs="Arial"/>
        </w:rPr>
        <w:t xml:space="preserve"> gayor. Ukuran ke</w:t>
      </w:r>
      <w:r w:rsidR="00066A6E" w:rsidRPr="00E53642">
        <w:rPr>
          <w:rFonts w:ascii="Arial" w:hAnsi="Arial" w:cs="Arial"/>
        </w:rPr>
        <w:t>mpul lebih kecil dari gong dan </w:t>
      </w:r>
      <w:r w:rsidRPr="00E53642">
        <w:rPr>
          <w:rFonts w:ascii="Arial" w:hAnsi="Arial" w:cs="Arial"/>
        </w:rPr>
        <w:t>suwukan.</w:t>
      </w:r>
    </w:p>
    <w:p w:rsidR="006C79C0" w:rsidRPr="00E53642" w:rsidRDefault="006C79C0" w:rsidP="00D47B2E">
      <w:pPr>
        <w:pStyle w:val="NormalWeb"/>
        <w:spacing w:line="360" w:lineRule="auto"/>
        <w:ind w:left="1134" w:firstLine="720"/>
        <w:jc w:val="both"/>
        <w:rPr>
          <w:rFonts w:ascii="Arial" w:hAnsi="Arial" w:cs="Arial"/>
        </w:rPr>
      </w:pPr>
      <w:r w:rsidRPr="00E53642">
        <w:rPr>
          <w:rFonts w:ascii="Arial" w:hAnsi="Arial" w:cs="Arial"/>
        </w:rPr>
        <w:t xml:space="preserve">Kempul menandai aksen-aksen penting dalam kalimat lagu gendhing. Dalam hubungannya dengan lagu gendhing, kempul bisa memainkan nada yang sama dengan nada balungan, kadang-kadang kempul mendahului nada balungan berikutnya. </w:t>
      </w:r>
    </w:p>
    <w:p w:rsidR="00FF3FC4" w:rsidRPr="00E53642" w:rsidRDefault="00FF3FC4" w:rsidP="00D47B2E">
      <w:pPr>
        <w:pStyle w:val="NormalWeb"/>
        <w:spacing w:line="360" w:lineRule="auto"/>
        <w:ind w:left="1134" w:firstLine="720"/>
        <w:jc w:val="both"/>
        <w:rPr>
          <w:rFonts w:ascii="Arial" w:hAnsi="Arial" w:cs="Arial"/>
        </w:rPr>
      </w:pPr>
      <w:r w:rsidRPr="00E53642">
        <w:rPr>
          <w:rFonts w:ascii="Arial" w:hAnsi="Arial" w:cs="Arial"/>
        </w:rPr>
        <w:t>Gong sangat penting untuk menandai berakhirnya satuan kelompok dasar lagu, sehingga kelompok itu sendiri (yaitu kalimat lagu di antara dua tabuhan gong) dinamakan gongan.</w:t>
      </w:r>
      <w:r w:rsidR="00A80E90" w:rsidRPr="00E53642">
        <w:rPr>
          <w:rFonts w:ascii="Arial" w:hAnsi="Arial" w:cs="Arial"/>
        </w:rPr>
        <w:t xml:space="preserve"> </w:t>
      </w:r>
      <w:r w:rsidR="0019606B" w:rsidRPr="00E53642">
        <w:rPr>
          <w:rFonts w:ascii="Arial" w:hAnsi="Arial" w:cs="Arial"/>
        </w:rPr>
        <w:t>G</w:t>
      </w:r>
      <w:r w:rsidR="00A80E90" w:rsidRPr="00E53642">
        <w:rPr>
          <w:rFonts w:ascii="Arial" w:hAnsi="Arial" w:cs="Arial"/>
        </w:rPr>
        <w:t xml:space="preserve">ong dimainkan dengan cara </w:t>
      </w:r>
      <w:r w:rsidR="0019606B" w:rsidRPr="00E53642">
        <w:rPr>
          <w:rFonts w:ascii="Arial" w:hAnsi="Arial" w:cs="Arial"/>
        </w:rPr>
        <w:t xml:space="preserve">dipukul oleh sebuah stik pendek setelah itu </w:t>
      </w:r>
      <w:r w:rsidR="00A80E90" w:rsidRPr="00E53642">
        <w:rPr>
          <w:rFonts w:ascii="Arial" w:hAnsi="Arial" w:cs="Arial"/>
        </w:rPr>
        <w:t>dit</w:t>
      </w:r>
      <w:r w:rsidR="0019606B" w:rsidRPr="00E53642">
        <w:rPr>
          <w:rFonts w:ascii="Arial" w:hAnsi="Arial" w:cs="Arial"/>
        </w:rPr>
        <w:t>o</w:t>
      </w:r>
      <w:r w:rsidR="00A80E90" w:rsidRPr="00E53642">
        <w:rPr>
          <w:rFonts w:ascii="Arial" w:hAnsi="Arial" w:cs="Arial"/>
        </w:rPr>
        <w:t>pang oleh kelima ja</w:t>
      </w:r>
      <w:r w:rsidR="0019606B" w:rsidRPr="00E53642">
        <w:rPr>
          <w:rFonts w:ascii="Arial" w:hAnsi="Arial" w:cs="Arial"/>
        </w:rPr>
        <w:t>ri. Cara ini ternyata memiliki kegunaan khusus, karena digunakan untuk meredam getaran gong dan mengurangi volume suara denting yang dihasilkan.</w:t>
      </w:r>
    </w:p>
    <w:p w:rsidR="009A77A3" w:rsidRPr="00E53642" w:rsidRDefault="009A77A3" w:rsidP="00B4197E">
      <w:pPr>
        <w:pStyle w:val="NormalWeb"/>
        <w:spacing w:line="360" w:lineRule="auto"/>
        <w:ind w:left="720" w:firstLine="720"/>
        <w:jc w:val="both"/>
        <w:rPr>
          <w:rFonts w:ascii="Arial" w:hAnsi="Arial" w:cs="Arial"/>
        </w:rPr>
      </w:pPr>
    </w:p>
    <w:p w:rsidR="00CB4EE4" w:rsidRPr="00E53642" w:rsidRDefault="009A77A3" w:rsidP="00D47B2E">
      <w:pPr>
        <w:pStyle w:val="NormalWeb"/>
        <w:numPr>
          <w:ilvl w:val="3"/>
          <w:numId w:val="21"/>
        </w:numPr>
        <w:ind w:left="2127" w:hanging="993"/>
        <w:jc w:val="both"/>
        <w:rPr>
          <w:rFonts w:ascii="Arial" w:hAnsi="Arial" w:cs="Arial"/>
          <w:b/>
        </w:rPr>
      </w:pPr>
      <w:r w:rsidRPr="00E53642">
        <w:rPr>
          <w:rFonts w:ascii="Arial" w:hAnsi="Arial" w:cs="Arial"/>
          <w:b/>
        </w:rPr>
        <w:t>Bonang</w:t>
      </w:r>
    </w:p>
    <w:p w:rsidR="0042233B" w:rsidRPr="00E53642" w:rsidRDefault="0042233B" w:rsidP="0042233B">
      <w:pPr>
        <w:pStyle w:val="NormalWeb"/>
        <w:ind w:left="1080"/>
        <w:jc w:val="both"/>
        <w:rPr>
          <w:rFonts w:ascii="Arial" w:hAnsi="Arial" w:cs="Arial"/>
          <w:b/>
        </w:rPr>
      </w:pPr>
    </w:p>
    <w:p w:rsidR="00342D0B" w:rsidRPr="00E53642" w:rsidRDefault="00D47B2E" w:rsidP="0042233B">
      <w:pPr>
        <w:pStyle w:val="NormalWeb"/>
        <w:spacing w:line="360" w:lineRule="auto"/>
        <w:ind w:left="720"/>
        <w:jc w:val="center"/>
        <w:rPr>
          <w:rFonts w:ascii="Arial" w:hAnsi="Arial" w:cs="Arial"/>
        </w:rPr>
      </w:pPr>
      <w:r w:rsidRPr="00E53642">
        <w:rPr>
          <w:rFonts w:ascii="Arial" w:hAnsi="Arial" w:cs="Arial"/>
          <w:noProof/>
          <w:lang w:val="id-ID" w:eastAsia="id-ID"/>
        </w:rPr>
        <w:t xml:space="preserve">     </w:t>
      </w:r>
      <w:r w:rsidR="0042233B" w:rsidRPr="00E53642">
        <w:rPr>
          <w:rFonts w:ascii="Arial" w:hAnsi="Arial" w:cs="Arial"/>
          <w:noProof/>
          <w:lang w:val="id-ID" w:eastAsia="id-ID"/>
        </w:rPr>
        <w:drawing>
          <wp:inline distT="0" distB="0" distL="0" distR="0">
            <wp:extent cx="2630001" cy="1400175"/>
            <wp:effectExtent l="0" t="0" r="0" b="0"/>
            <wp:docPr id="3" name="Picture 2" descr="bonan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ang_002.jpg"/>
                    <pic:cNvPicPr/>
                  </pic:nvPicPr>
                  <pic:blipFill>
                    <a:blip r:embed="rId12"/>
                    <a:stretch>
                      <a:fillRect/>
                    </a:stretch>
                  </pic:blipFill>
                  <pic:spPr>
                    <a:xfrm>
                      <a:off x="0" y="0"/>
                      <a:ext cx="2687390" cy="1430728"/>
                    </a:xfrm>
                    <a:prstGeom prst="rect">
                      <a:avLst/>
                    </a:prstGeom>
                  </pic:spPr>
                </pic:pic>
              </a:graphicData>
            </a:graphic>
          </wp:inline>
        </w:drawing>
      </w:r>
    </w:p>
    <w:p w:rsidR="009A77A3" w:rsidRPr="00E53642" w:rsidRDefault="00D47B2E" w:rsidP="00E109D2">
      <w:pPr>
        <w:pStyle w:val="NormalWeb"/>
        <w:spacing w:line="360" w:lineRule="auto"/>
        <w:ind w:firstLine="720"/>
        <w:jc w:val="center"/>
        <w:rPr>
          <w:rFonts w:ascii="Arial" w:hAnsi="Arial" w:cs="Arial"/>
          <w:b/>
        </w:rPr>
      </w:pPr>
      <w:r w:rsidRPr="00E53642">
        <w:rPr>
          <w:rFonts w:ascii="Arial" w:hAnsi="Arial" w:cs="Arial"/>
          <w:b/>
          <w:lang w:val="id-ID"/>
        </w:rPr>
        <w:t xml:space="preserve">     </w:t>
      </w:r>
      <w:r w:rsidR="009A77A3" w:rsidRPr="00E53642">
        <w:rPr>
          <w:rFonts w:ascii="Arial" w:hAnsi="Arial" w:cs="Arial"/>
          <w:b/>
        </w:rPr>
        <w:t>Gambar 4. Waditra Bonang</w:t>
      </w:r>
    </w:p>
    <w:p w:rsidR="00E109D2" w:rsidRPr="00E53642" w:rsidRDefault="00D47B2E" w:rsidP="00E109D2">
      <w:pPr>
        <w:pStyle w:val="NormalWeb"/>
        <w:spacing w:after="180" w:line="360" w:lineRule="auto"/>
        <w:ind w:left="720"/>
        <w:jc w:val="center"/>
        <w:rPr>
          <w:rFonts w:ascii="Arial" w:hAnsi="Arial" w:cs="Arial"/>
          <w:b/>
          <w:i/>
        </w:rPr>
      </w:pPr>
      <w:r w:rsidRPr="00E53642">
        <w:rPr>
          <w:rFonts w:ascii="Arial" w:hAnsi="Arial" w:cs="Arial"/>
          <w:b/>
          <w:i/>
          <w:lang w:val="id-ID"/>
        </w:rPr>
        <w:t xml:space="preserve">    </w:t>
      </w:r>
      <w:r w:rsidR="00E109D2" w:rsidRPr="00E53642">
        <w:rPr>
          <w:rFonts w:ascii="Arial" w:hAnsi="Arial" w:cs="Arial"/>
          <w:b/>
          <w:i/>
        </w:rPr>
        <w:t>Sumber www.datasunda.org</w:t>
      </w:r>
    </w:p>
    <w:p w:rsidR="00342D0B" w:rsidRPr="00E53642" w:rsidRDefault="00342D0B" w:rsidP="00B14AEF">
      <w:pPr>
        <w:pStyle w:val="NormalWeb"/>
        <w:jc w:val="both"/>
        <w:rPr>
          <w:rFonts w:ascii="Arial" w:hAnsi="Arial" w:cs="Arial"/>
        </w:rPr>
      </w:pPr>
    </w:p>
    <w:p w:rsidR="00DC7C66" w:rsidRDefault="00342D0B" w:rsidP="00D47B2E">
      <w:pPr>
        <w:pStyle w:val="NormalWeb"/>
        <w:spacing w:line="360" w:lineRule="auto"/>
        <w:ind w:left="1134" w:firstLine="720"/>
        <w:jc w:val="both"/>
        <w:rPr>
          <w:rFonts w:ascii="Arial" w:hAnsi="Arial" w:cs="Arial"/>
        </w:rPr>
      </w:pPr>
      <w:r w:rsidRPr="00E53642">
        <w:rPr>
          <w:rFonts w:ascii="Arial" w:hAnsi="Arial" w:cs="Arial"/>
        </w:rPr>
        <w:t>Bonang dibagi menjadi dua jenis, yaitu bonang barung dan bonang panerus. Perbedaannya pada besar dan kecilnya saja, dan juga pada cara memainkan iramanya.</w:t>
      </w:r>
      <w:r w:rsidR="00DE0F48" w:rsidRPr="00E53642">
        <w:rPr>
          <w:rFonts w:ascii="Arial" w:hAnsi="Arial" w:cs="Arial"/>
        </w:rPr>
        <w:t xml:space="preserve"> </w:t>
      </w:r>
      <w:r w:rsidRPr="00E53642">
        <w:rPr>
          <w:rFonts w:ascii="Arial" w:hAnsi="Arial" w:cs="Arial"/>
        </w:rPr>
        <w:t>Bonang barung berukuran besar, beroktaf tengah sampai</w:t>
      </w:r>
      <w:r w:rsidR="00DE0F48" w:rsidRPr="00E53642">
        <w:rPr>
          <w:rFonts w:ascii="Arial" w:hAnsi="Arial" w:cs="Arial"/>
        </w:rPr>
        <w:t xml:space="preserve"> </w:t>
      </w:r>
      <w:r w:rsidRPr="00E53642">
        <w:rPr>
          <w:rFonts w:ascii="Arial" w:hAnsi="Arial" w:cs="Arial"/>
        </w:rPr>
        <w:t>tinggi, adalah salah satu dari instrumen-i</w:t>
      </w:r>
      <w:r w:rsidR="007132D3" w:rsidRPr="00E53642">
        <w:rPr>
          <w:rFonts w:ascii="Arial" w:hAnsi="Arial" w:cs="Arial"/>
        </w:rPr>
        <w:t>nstrumen pem</w:t>
      </w:r>
      <w:r w:rsidR="00DE0F48" w:rsidRPr="00E53642">
        <w:rPr>
          <w:rFonts w:ascii="Arial" w:hAnsi="Arial" w:cs="Arial"/>
        </w:rPr>
        <w:t>b</w:t>
      </w:r>
      <w:r w:rsidR="007132D3" w:rsidRPr="00E53642">
        <w:rPr>
          <w:rFonts w:ascii="Arial" w:hAnsi="Arial" w:cs="Arial"/>
        </w:rPr>
        <w:t>uka</w:t>
      </w:r>
      <w:r w:rsidR="00DE0F48" w:rsidRPr="00E53642">
        <w:rPr>
          <w:rFonts w:ascii="Arial" w:hAnsi="Arial" w:cs="Arial"/>
        </w:rPr>
        <w:t xml:space="preserve"> </w:t>
      </w:r>
      <w:r w:rsidR="007132D3" w:rsidRPr="00E53642">
        <w:rPr>
          <w:rFonts w:ascii="Arial" w:hAnsi="Arial" w:cs="Arial"/>
        </w:rPr>
        <w:t>dalam ansambel.</w:t>
      </w:r>
      <w:r w:rsidR="00E96D3C" w:rsidRPr="00E53642">
        <w:rPr>
          <w:rFonts w:ascii="Arial" w:hAnsi="Arial" w:cs="Arial"/>
        </w:rPr>
        <w:t xml:space="preserve"> </w:t>
      </w:r>
      <w:r w:rsidRPr="00E53642">
        <w:rPr>
          <w:rFonts w:ascii="Arial" w:hAnsi="Arial" w:cs="Arial"/>
        </w:rPr>
        <w:t>Khususnya dalam</w:t>
      </w:r>
      <w:r w:rsidR="00DE0F48" w:rsidRPr="00E53642">
        <w:rPr>
          <w:rFonts w:ascii="Arial" w:hAnsi="Arial" w:cs="Arial"/>
        </w:rPr>
        <w:t xml:space="preserve"> </w:t>
      </w:r>
      <w:r w:rsidRPr="00E53642">
        <w:rPr>
          <w:rFonts w:ascii="Arial" w:hAnsi="Arial" w:cs="Arial"/>
        </w:rPr>
        <w:t xml:space="preserve">teknik tabuhan pipilan, pola-pola nada yang selalu mengantisipasi nada-nada yang akan datang dapat menuntun lagu </w:t>
      </w:r>
      <w:r w:rsidR="007132D3" w:rsidRPr="00E53642">
        <w:rPr>
          <w:rFonts w:ascii="Arial" w:hAnsi="Arial" w:cs="Arial"/>
        </w:rPr>
        <w:t>instrument-instrumen lainnya.</w:t>
      </w:r>
      <w:r w:rsidR="00DE0F48" w:rsidRPr="00E53642">
        <w:rPr>
          <w:rFonts w:ascii="Arial" w:hAnsi="Arial" w:cs="Arial"/>
        </w:rPr>
        <w:t xml:space="preserve"> </w:t>
      </w:r>
    </w:p>
    <w:p w:rsidR="00342D0B" w:rsidRPr="00E53642" w:rsidRDefault="00FF4C46" w:rsidP="00D47B2E">
      <w:pPr>
        <w:pStyle w:val="NormalWeb"/>
        <w:spacing w:line="360" w:lineRule="auto"/>
        <w:ind w:left="1134" w:firstLine="720"/>
        <w:jc w:val="both"/>
        <w:rPr>
          <w:rFonts w:ascii="Arial" w:hAnsi="Arial" w:cs="Arial"/>
        </w:rPr>
      </w:pPr>
      <w:r>
        <w:rPr>
          <w:rFonts w:ascii="Arial" w:hAnsi="Arial" w:cs="Arial"/>
        </w:rPr>
        <w:t>Pada jenis gend</w:t>
      </w:r>
      <w:r w:rsidR="00342D0B" w:rsidRPr="00E53642">
        <w:rPr>
          <w:rFonts w:ascii="Arial" w:hAnsi="Arial" w:cs="Arial"/>
        </w:rPr>
        <w:t xml:space="preserve">ing bonang, </w:t>
      </w:r>
      <w:r w:rsidR="00D47B2E" w:rsidRPr="00E53642">
        <w:rPr>
          <w:rFonts w:ascii="Arial" w:hAnsi="Arial" w:cs="Arial"/>
        </w:rPr>
        <w:t>bona</w:t>
      </w:r>
      <w:r w:rsidR="00DE0F48" w:rsidRPr="00E53642">
        <w:rPr>
          <w:rFonts w:ascii="Arial" w:hAnsi="Arial" w:cs="Arial"/>
        </w:rPr>
        <w:t xml:space="preserve">ng </w:t>
      </w:r>
      <w:r>
        <w:rPr>
          <w:rFonts w:ascii="Arial" w:hAnsi="Arial" w:cs="Arial"/>
        </w:rPr>
        <w:t>barung memainkan pembuka gend</w:t>
      </w:r>
      <w:r w:rsidR="00342D0B" w:rsidRPr="00E53642">
        <w:rPr>
          <w:rFonts w:ascii="Arial" w:hAnsi="Arial" w:cs="Arial"/>
        </w:rPr>
        <w:t>ing d</w:t>
      </w:r>
      <w:r w:rsidR="00DE0F48" w:rsidRPr="00E53642">
        <w:rPr>
          <w:rFonts w:ascii="Arial" w:hAnsi="Arial" w:cs="Arial"/>
        </w:rPr>
        <w:t xml:space="preserve">an menuntun alur lagu gendhing. </w:t>
      </w:r>
      <w:r w:rsidR="00342D0B" w:rsidRPr="00E53642">
        <w:rPr>
          <w:rFonts w:ascii="Arial" w:hAnsi="Arial" w:cs="Arial"/>
        </w:rPr>
        <w:t>Pada teknik tabuhan</w:t>
      </w:r>
      <w:r w:rsidR="00D47B2E" w:rsidRPr="00E53642">
        <w:rPr>
          <w:rFonts w:ascii="Arial" w:hAnsi="Arial" w:cs="Arial"/>
        </w:rPr>
        <w:t xml:space="preserve">, bonang barung </w:t>
      </w:r>
      <w:r w:rsidR="00342D0B" w:rsidRPr="00E53642">
        <w:rPr>
          <w:rFonts w:ascii="Arial" w:hAnsi="Arial" w:cs="Arial"/>
        </w:rPr>
        <w:t>berf</w:t>
      </w:r>
      <w:r w:rsidR="00D47B2E" w:rsidRPr="00E53642">
        <w:rPr>
          <w:rFonts w:ascii="Arial" w:hAnsi="Arial" w:cs="Arial"/>
        </w:rPr>
        <w:t>ungsi sebagai p</w:t>
      </w:r>
      <w:r w:rsidR="00342D0B" w:rsidRPr="00E53642">
        <w:rPr>
          <w:rFonts w:ascii="Arial" w:hAnsi="Arial" w:cs="Arial"/>
        </w:rPr>
        <w:t xml:space="preserve">embentuk pola-pola lagu jalin-menjalin dengan bonang panerus, dan pada aksen aksen penting bonang </w:t>
      </w:r>
      <w:r w:rsidR="00D47B2E" w:rsidRPr="00E53642">
        <w:rPr>
          <w:rFonts w:ascii="Arial" w:hAnsi="Arial" w:cs="Arial"/>
          <w:lang w:val="id-ID"/>
        </w:rPr>
        <w:t xml:space="preserve">sebagai </w:t>
      </w:r>
      <w:r w:rsidR="00D47B2E" w:rsidRPr="00E53642">
        <w:rPr>
          <w:rFonts w:ascii="Arial" w:hAnsi="Arial" w:cs="Arial"/>
        </w:rPr>
        <w:t>p</w:t>
      </w:r>
      <w:r w:rsidR="00342D0B" w:rsidRPr="00E53642">
        <w:rPr>
          <w:rFonts w:ascii="Arial" w:hAnsi="Arial" w:cs="Arial"/>
        </w:rPr>
        <w:t xml:space="preserve">embuat sekaran (lagu-lagu hiasan), di </w:t>
      </w:r>
      <w:r w:rsidR="00D47B2E" w:rsidRPr="00E53642">
        <w:rPr>
          <w:rFonts w:ascii="Arial" w:hAnsi="Arial" w:cs="Arial"/>
          <w:lang w:val="id-ID"/>
        </w:rPr>
        <w:t xml:space="preserve">sebuah </w:t>
      </w:r>
      <w:r w:rsidR="00342D0B" w:rsidRPr="00E53642">
        <w:rPr>
          <w:rFonts w:ascii="Arial" w:hAnsi="Arial" w:cs="Arial"/>
        </w:rPr>
        <w:t>akhiran kalimat lagu.</w:t>
      </w:r>
    </w:p>
    <w:p w:rsidR="00DC7C66" w:rsidRDefault="00342D0B" w:rsidP="00D47B2E">
      <w:pPr>
        <w:pStyle w:val="NormalWeb"/>
        <w:spacing w:line="360" w:lineRule="auto"/>
        <w:ind w:left="1134" w:firstLine="720"/>
        <w:jc w:val="both"/>
        <w:rPr>
          <w:rFonts w:ascii="Arial" w:hAnsi="Arial" w:cs="Arial"/>
        </w:rPr>
      </w:pPr>
      <w:r w:rsidRPr="00E53642">
        <w:rPr>
          <w:rFonts w:ascii="Arial" w:hAnsi="Arial" w:cs="Arial"/>
        </w:rPr>
        <w:t>Bonang pan</w:t>
      </w:r>
      <w:r w:rsidR="001C51EE" w:rsidRPr="00E53642">
        <w:rPr>
          <w:rFonts w:ascii="Arial" w:hAnsi="Arial" w:cs="Arial"/>
        </w:rPr>
        <w:t xml:space="preserve">erus adalah </w:t>
      </w:r>
      <w:r w:rsidR="002B797A" w:rsidRPr="00E53642">
        <w:rPr>
          <w:rFonts w:ascii="Arial" w:hAnsi="Arial" w:cs="Arial"/>
        </w:rPr>
        <w:t xml:space="preserve">bonang </w:t>
      </w:r>
      <w:r w:rsidR="001C51EE" w:rsidRPr="00E53642">
        <w:rPr>
          <w:rFonts w:ascii="Arial" w:hAnsi="Arial" w:cs="Arial"/>
        </w:rPr>
        <w:t xml:space="preserve">yang berbentuk kecil dan </w:t>
      </w:r>
      <w:r w:rsidR="00A706DC" w:rsidRPr="00E53642">
        <w:rPr>
          <w:rFonts w:ascii="Arial" w:hAnsi="Arial" w:cs="Arial"/>
        </w:rPr>
        <w:t xml:space="preserve">beroktaf tinggi. </w:t>
      </w:r>
      <w:r w:rsidRPr="00E53642">
        <w:rPr>
          <w:rFonts w:ascii="Arial" w:hAnsi="Arial" w:cs="Arial"/>
        </w:rPr>
        <w:t>Pada teknik tabuhan pipilan, irama bonang panerus memiliki kecepatan dalam bermain dua kali</w:t>
      </w:r>
      <w:r w:rsidR="001C51EE" w:rsidRPr="00E53642">
        <w:rPr>
          <w:rFonts w:ascii="Arial" w:hAnsi="Arial" w:cs="Arial"/>
        </w:rPr>
        <w:t xml:space="preserve"> lipat dari pada boning barung. </w:t>
      </w:r>
      <w:r w:rsidRPr="00E53642">
        <w:rPr>
          <w:rFonts w:ascii="Arial" w:hAnsi="Arial" w:cs="Arial"/>
        </w:rPr>
        <w:t xml:space="preserve">Walaupun mengantisipasi nada-nada balungan, bonang panerus tidak berfungsi sebagai lagu tuntunan, karena kecepatan </w:t>
      </w:r>
      <w:r w:rsidR="001C51EE" w:rsidRPr="00E53642">
        <w:rPr>
          <w:rFonts w:ascii="Arial" w:hAnsi="Arial" w:cs="Arial"/>
        </w:rPr>
        <w:t xml:space="preserve">dan ketinggian wilayah nadanya. </w:t>
      </w:r>
    </w:p>
    <w:p w:rsidR="00342D0B" w:rsidRPr="00E53642" w:rsidRDefault="00342D0B" w:rsidP="00D47B2E">
      <w:pPr>
        <w:pStyle w:val="NormalWeb"/>
        <w:spacing w:line="360" w:lineRule="auto"/>
        <w:ind w:left="1134" w:firstLine="720"/>
        <w:jc w:val="both"/>
        <w:rPr>
          <w:rFonts w:ascii="Arial" w:hAnsi="Arial" w:cs="Arial"/>
        </w:rPr>
      </w:pPr>
      <w:r w:rsidRPr="00E53642">
        <w:rPr>
          <w:rFonts w:ascii="Arial" w:hAnsi="Arial" w:cs="Arial"/>
        </w:rPr>
        <w:t>Dalam teknik tabuhan imbal-imba</w:t>
      </w:r>
      <w:r w:rsidR="00066A6E" w:rsidRPr="00E53642">
        <w:rPr>
          <w:rFonts w:ascii="Arial" w:hAnsi="Arial" w:cs="Arial"/>
        </w:rPr>
        <w:t>lan, bekerja sama dengan bonang</w:t>
      </w:r>
      <w:r w:rsidR="00DE0F48" w:rsidRPr="00E53642">
        <w:rPr>
          <w:rFonts w:ascii="Arial" w:hAnsi="Arial" w:cs="Arial"/>
        </w:rPr>
        <w:t xml:space="preserve"> </w:t>
      </w:r>
      <w:r w:rsidRPr="00E53642">
        <w:rPr>
          <w:rFonts w:ascii="Arial" w:hAnsi="Arial" w:cs="Arial"/>
        </w:rPr>
        <w:t xml:space="preserve">barung, </w:t>
      </w:r>
      <w:r w:rsidR="002B797A" w:rsidRPr="00E53642">
        <w:rPr>
          <w:rFonts w:ascii="Arial" w:hAnsi="Arial" w:cs="Arial"/>
        </w:rPr>
        <w:t>bona</w:t>
      </w:r>
      <w:r w:rsidR="00DE0F48" w:rsidRPr="00E53642">
        <w:rPr>
          <w:rFonts w:ascii="Arial" w:hAnsi="Arial" w:cs="Arial"/>
        </w:rPr>
        <w:t xml:space="preserve">ng </w:t>
      </w:r>
      <w:r w:rsidRPr="00E53642">
        <w:rPr>
          <w:rFonts w:ascii="Arial" w:hAnsi="Arial" w:cs="Arial"/>
        </w:rPr>
        <w:t>panerus memainka</w:t>
      </w:r>
      <w:r w:rsidR="00DE0F48" w:rsidRPr="00E53642">
        <w:rPr>
          <w:rFonts w:ascii="Arial" w:hAnsi="Arial" w:cs="Arial"/>
        </w:rPr>
        <w:t>n pola-pola lagu jalin menjalin, cara memainkannya yaitu sama persi</w:t>
      </w:r>
      <w:r w:rsidR="00066A6E" w:rsidRPr="00E53642">
        <w:rPr>
          <w:rFonts w:ascii="Arial" w:hAnsi="Arial" w:cs="Arial"/>
        </w:rPr>
        <w:t xml:space="preserve">s dengan Bonang Barung. Bonang </w:t>
      </w:r>
      <w:r w:rsidR="002B797A" w:rsidRPr="00E53642">
        <w:rPr>
          <w:rFonts w:ascii="Arial" w:hAnsi="Arial" w:cs="Arial"/>
        </w:rPr>
        <w:t xml:space="preserve">Penerus hanya </w:t>
      </w:r>
      <w:r w:rsidR="00DE0F48" w:rsidRPr="00E53642">
        <w:rPr>
          <w:rFonts w:ascii="Arial" w:hAnsi="Arial" w:cs="Arial"/>
        </w:rPr>
        <w:t>tinggal mengikuti kemana alur lagu dari Bonang Barung.</w:t>
      </w:r>
    </w:p>
    <w:p w:rsidR="002B797A" w:rsidRDefault="002B797A" w:rsidP="0019606B">
      <w:pPr>
        <w:spacing w:line="360" w:lineRule="auto"/>
        <w:jc w:val="both"/>
        <w:rPr>
          <w:rFonts w:ascii="Arial" w:hAnsi="Arial" w:cs="Arial"/>
        </w:rPr>
      </w:pPr>
    </w:p>
    <w:p w:rsidR="00DC7C66" w:rsidRDefault="00DC7C66" w:rsidP="0019606B">
      <w:pPr>
        <w:spacing w:line="360" w:lineRule="auto"/>
        <w:jc w:val="both"/>
        <w:rPr>
          <w:rFonts w:ascii="Arial" w:hAnsi="Arial" w:cs="Arial"/>
        </w:rPr>
      </w:pPr>
    </w:p>
    <w:p w:rsidR="00DC7C66" w:rsidRDefault="00DC7C66" w:rsidP="0019606B">
      <w:pPr>
        <w:spacing w:line="360" w:lineRule="auto"/>
        <w:jc w:val="both"/>
        <w:rPr>
          <w:rFonts w:ascii="Arial" w:hAnsi="Arial" w:cs="Arial"/>
        </w:rPr>
      </w:pPr>
    </w:p>
    <w:p w:rsidR="00DC7C66" w:rsidRDefault="00DC7C66" w:rsidP="0019606B">
      <w:pPr>
        <w:spacing w:line="360" w:lineRule="auto"/>
        <w:jc w:val="both"/>
        <w:rPr>
          <w:rFonts w:ascii="Arial" w:hAnsi="Arial" w:cs="Arial"/>
        </w:rPr>
      </w:pPr>
    </w:p>
    <w:p w:rsidR="00DC7C66" w:rsidRDefault="00DC7C66" w:rsidP="0019606B">
      <w:pPr>
        <w:spacing w:line="360" w:lineRule="auto"/>
        <w:jc w:val="both"/>
        <w:rPr>
          <w:rFonts w:ascii="Arial" w:hAnsi="Arial" w:cs="Arial"/>
        </w:rPr>
      </w:pPr>
    </w:p>
    <w:p w:rsidR="00DC7C66" w:rsidRPr="00E53642" w:rsidRDefault="00DC7C66" w:rsidP="0019606B">
      <w:pPr>
        <w:spacing w:line="360" w:lineRule="auto"/>
        <w:jc w:val="both"/>
        <w:rPr>
          <w:rFonts w:ascii="Arial" w:hAnsi="Arial" w:cs="Arial"/>
        </w:rPr>
      </w:pPr>
    </w:p>
    <w:p w:rsidR="00DB378A" w:rsidRPr="00E53642" w:rsidRDefault="009A77A3" w:rsidP="00714A0E">
      <w:pPr>
        <w:pStyle w:val="NormalWeb"/>
        <w:numPr>
          <w:ilvl w:val="3"/>
          <w:numId w:val="21"/>
        </w:numPr>
        <w:spacing w:line="360" w:lineRule="auto"/>
        <w:jc w:val="both"/>
        <w:rPr>
          <w:rFonts w:ascii="Arial" w:hAnsi="Arial" w:cs="Arial"/>
          <w:b/>
        </w:rPr>
      </w:pPr>
      <w:r w:rsidRPr="00E53642">
        <w:rPr>
          <w:rFonts w:ascii="Arial" w:hAnsi="Arial" w:cs="Arial"/>
          <w:b/>
        </w:rPr>
        <w:lastRenderedPageBreak/>
        <w:t>Kenong</w:t>
      </w:r>
    </w:p>
    <w:p w:rsidR="000E6970" w:rsidRPr="00E53642" w:rsidRDefault="00D47B2E" w:rsidP="00EA7F5A">
      <w:pPr>
        <w:pStyle w:val="NormalWeb"/>
        <w:spacing w:line="360" w:lineRule="auto"/>
        <w:ind w:left="720"/>
        <w:jc w:val="center"/>
        <w:rPr>
          <w:rFonts w:ascii="Arial" w:hAnsi="Arial" w:cs="Arial"/>
        </w:rPr>
      </w:pPr>
      <w:r w:rsidRPr="00E53642">
        <w:rPr>
          <w:rFonts w:ascii="Arial" w:hAnsi="Arial" w:cs="Arial"/>
          <w:lang w:val="id-ID"/>
        </w:rPr>
        <w:t xml:space="preserve">     </w:t>
      </w:r>
      <w:r w:rsidR="007259D1" w:rsidRPr="00E53642">
        <w:rPr>
          <w:rFonts w:ascii="Arial" w:hAnsi="Arial" w:cs="Arial"/>
          <w:noProof/>
          <w:lang w:val="id-ID" w:eastAsia="id-ID"/>
        </w:rPr>
        <w:t xml:space="preserve">   </w:t>
      </w:r>
      <w:r w:rsidR="00EA7F5A" w:rsidRPr="00E53642">
        <w:rPr>
          <w:rFonts w:ascii="Arial" w:hAnsi="Arial" w:cs="Arial"/>
          <w:noProof/>
          <w:lang w:val="id-ID" w:eastAsia="id-ID"/>
        </w:rPr>
        <w:drawing>
          <wp:inline distT="0" distB="0" distL="0" distR="0">
            <wp:extent cx="3345815" cy="1860256"/>
            <wp:effectExtent l="0" t="0" r="0" b="0"/>
            <wp:docPr id="26" name="Picture 25" descr="keno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ong_001.jpg"/>
                    <pic:cNvPicPr/>
                  </pic:nvPicPr>
                  <pic:blipFill>
                    <a:blip r:embed="rId13"/>
                    <a:stretch>
                      <a:fillRect/>
                    </a:stretch>
                  </pic:blipFill>
                  <pic:spPr>
                    <a:xfrm>
                      <a:off x="0" y="0"/>
                      <a:ext cx="3386461" cy="1882855"/>
                    </a:xfrm>
                    <a:prstGeom prst="rect">
                      <a:avLst/>
                    </a:prstGeom>
                  </pic:spPr>
                </pic:pic>
              </a:graphicData>
            </a:graphic>
          </wp:inline>
        </w:drawing>
      </w:r>
    </w:p>
    <w:p w:rsidR="009A77A3" w:rsidRPr="00E53642" w:rsidRDefault="00D47B2E" w:rsidP="00E109D2">
      <w:pPr>
        <w:pStyle w:val="NormalWeb"/>
        <w:spacing w:line="360" w:lineRule="auto"/>
        <w:ind w:left="720"/>
        <w:jc w:val="center"/>
        <w:rPr>
          <w:rFonts w:ascii="Arial" w:hAnsi="Arial" w:cs="Arial"/>
          <w:b/>
        </w:rPr>
      </w:pPr>
      <w:r w:rsidRPr="00E53642">
        <w:rPr>
          <w:rFonts w:ascii="Arial" w:hAnsi="Arial" w:cs="Arial"/>
          <w:b/>
          <w:lang w:val="id-ID"/>
        </w:rPr>
        <w:t xml:space="preserve">     </w:t>
      </w:r>
      <w:r w:rsidR="007259D1" w:rsidRPr="00E53642">
        <w:rPr>
          <w:rFonts w:ascii="Arial" w:hAnsi="Arial" w:cs="Arial"/>
          <w:b/>
          <w:lang w:val="id-ID"/>
        </w:rPr>
        <w:t xml:space="preserve">   </w:t>
      </w:r>
      <w:r w:rsidR="009A77A3" w:rsidRPr="00E53642">
        <w:rPr>
          <w:rFonts w:ascii="Arial" w:hAnsi="Arial" w:cs="Arial"/>
          <w:b/>
        </w:rPr>
        <w:t>Gambar 6. Waditra Kenong</w:t>
      </w:r>
    </w:p>
    <w:p w:rsidR="006E55B3" w:rsidRPr="00E53642" w:rsidRDefault="00D47B2E" w:rsidP="006E55B3">
      <w:pPr>
        <w:pStyle w:val="NormalWeb"/>
        <w:spacing w:line="360" w:lineRule="auto"/>
        <w:ind w:left="720"/>
        <w:jc w:val="center"/>
        <w:rPr>
          <w:rFonts w:ascii="Arial" w:hAnsi="Arial" w:cs="Arial"/>
          <w:b/>
          <w:i/>
        </w:rPr>
      </w:pPr>
      <w:r w:rsidRPr="00E53642">
        <w:rPr>
          <w:rFonts w:ascii="Arial" w:hAnsi="Arial" w:cs="Arial"/>
          <w:b/>
          <w:i/>
          <w:lang w:val="id-ID"/>
        </w:rPr>
        <w:t xml:space="preserve">   </w:t>
      </w:r>
      <w:r w:rsidR="007259D1" w:rsidRPr="00E53642">
        <w:rPr>
          <w:rFonts w:ascii="Arial" w:hAnsi="Arial" w:cs="Arial"/>
          <w:b/>
          <w:i/>
          <w:lang w:val="id-ID"/>
        </w:rPr>
        <w:t xml:space="preserve">    </w:t>
      </w:r>
      <w:r w:rsidRPr="00E53642">
        <w:rPr>
          <w:rFonts w:ascii="Arial" w:hAnsi="Arial" w:cs="Arial"/>
          <w:b/>
          <w:i/>
          <w:lang w:val="id-ID"/>
        </w:rPr>
        <w:t xml:space="preserve">  </w:t>
      </w:r>
      <w:r w:rsidR="00E109D2" w:rsidRPr="00E53642">
        <w:rPr>
          <w:rFonts w:ascii="Arial" w:hAnsi="Arial" w:cs="Arial"/>
          <w:b/>
          <w:i/>
        </w:rPr>
        <w:t xml:space="preserve">Sumber </w:t>
      </w:r>
      <w:r w:rsidR="006E55B3" w:rsidRPr="00E53642">
        <w:rPr>
          <w:rFonts w:ascii="Arial" w:hAnsi="Arial" w:cs="Arial"/>
          <w:b/>
          <w:i/>
        </w:rPr>
        <w:t xml:space="preserve">www.datasunda.org </w:t>
      </w:r>
    </w:p>
    <w:p w:rsidR="006E55B3" w:rsidRPr="00E53642" w:rsidRDefault="006E55B3" w:rsidP="006E55B3">
      <w:pPr>
        <w:pStyle w:val="NormalWeb"/>
        <w:spacing w:line="360" w:lineRule="auto"/>
        <w:ind w:left="720"/>
        <w:jc w:val="center"/>
        <w:rPr>
          <w:rFonts w:ascii="Arial" w:hAnsi="Arial" w:cs="Arial"/>
          <w:i/>
        </w:rPr>
      </w:pPr>
    </w:p>
    <w:p w:rsidR="00B572AA" w:rsidRPr="00E53642" w:rsidRDefault="00342D0B" w:rsidP="007259D1">
      <w:pPr>
        <w:pStyle w:val="NormalWeb"/>
        <w:spacing w:line="360" w:lineRule="auto"/>
        <w:ind w:left="1134" w:firstLine="720"/>
        <w:jc w:val="both"/>
        <w:rPr>
          <w:rFonts w:ascii="Arial" w:hAnsi="Arial" w:cs="Arial"/>
        </w:rPr>
      </w:pPr>
      <w:r w:rsidRPr="00E53642">
        <w:rPr>
          <w:rFonts w:ascii="Arial" w:hAnsi="Arial" w:cs="Arial"/>
        </w:rPr>
        <w:t>Kenong merupakan satu set instrumen jenis mirip gong berposisi horisontal, ditumpangkan pada tali yang ditegangkan pada bingkai kayu. Dalam memberi b</w:t>
      </w:r>
      <w:r w:rsidR="00FF4C46">
        <w:rPr>
          <w:rFonts w:ascii="Arial" w:hAnsi="Arial" w:cs="Arial"/>
        </w:rPr>
        <w:t>atasan struktur suatu gend</w:t>
      </w:r>
      <w:r w:rsidR="000E6970" w:rsidRPr="00E53642">
        <w:rPr>
          <w:rFonts w:ascii="Arial" w:hAnsi="Arial" w:cs="Arial"/>
        </w:rPr>
        <w:t xml:space="preserve">ing, </w:t>
      </w:r>
      <w:r w:rsidRPr="00E53642">
        <w:rPr>
          <w:rFonts w:ascii="Arial" w:hAnsi="Arial" w:cs="Arial"/>
        </w:rPr>
        <w:t>kenong adalah instrumen kedua ya</w:t>
      </w:r>
      <w:r w:rsidR="000E6970" w:rsidRPr="00E53642">
        <w:rPr>
          <w:rFonts w:ascii="Arial" w:hAnsi="Arial" w:cs="Arial"/>
        </w:rPr>
        <w:t xml:space="preserve">ng paling penting setelah gong. </w:t>
      </w:r>
      <w:r w:rsidRPr="00E53642">
        <w:rPr>
          <w:rFonts w:ascii="Arial" w:hAnsi="Arial" w:cs="Arial"/>
        </w:rPr>
        <w:t>Kenong membagi gongan menjadi dua ata</w:t>
      </w:r>
      <w:r w:rsidR="001C51EE" w:rsidRPr="00E53642">
        <w:rPr>
          <w:rFonts w:ascii="Arial" w:hAnsi="Arial" w:cs="Arial"/>
        </w:rPr>
        <w:t>u empat kalimat kalimat kenong</w:t>
      </w:r>
      <w:r w:rsidR="000E6970" w:rsidRPr="00E53642">
        <w:rPr>
          <w:rFonts w:ascii="Arial" w:hAnsi="Arial" w:cs="Arial"/>
        </w:rPr>
        <w:t xml:space="preserve">. </w:t>
      </w:r>
      <w:r w:rsidRPr="00E53642">
        <w:rPr>
          <w:rFonts w:ascii="Arial" w:hAnsi="Arial" w:cs="Arial"/>
        </w:rPr>
        <w:t>Di sa</w:t>
      </w:r>
      <w:r w:rsidR="00B572AA" w:rsidRPr="00E53642">
        <w:rPr>
          <w:rFonts w:ascii="Arial" w:hAnsi="Arial" w:cs="Arial"/>
        </w:rPr>
        <w:t xml:space="preserve">mping berfungsi sebagai pengisi akor atau harmoni dalam permainkan gamelan, kenong berfungsi sebagai penentu batas-batas gatra, menegaskan irama. Kenong juga termasuk dalam alat musik berpencu, namun ukuran lebih besar dari pada bonang. Alat ini juga dipukul menggunakan alat pemukul kayu yang dililitkan kain. </w:t>
      </w:r>
    </w:p>
    <w:p w:rsidR="000E6970" w:rsidRPr="00E53642" w:rsidRDefault="00B572AA" w:rsidP="007259D1">
      <w:pPr>
        <w:pStyle w:val="NormalWeb"/>
        <w:spacing w:line="360" w:lineRule="auto"/>
        <w:ind w:left="1134" w:firstLine="720"/>
        <w:jc w:val="both"/>
        <w:rPr>
          <w:rFonts w:ascii="Arial" w:hAnsi="Arial" w:cs="Arial"/>
        </w:rPr>
      </w:pPr>
      <w:r w:rsidRPr="00E53642">
        <w:rPr>
          <w:rFonts w:ascii="Arial" w:hAnsi="Arial" w:cs="Arial"/>
        </w:rPr>
        <w:t>Jumlah dalam satu set bervariasi tapi biasanya sekitar 10 buah,</w:t>
      </w:r>
      <w:r w:rsidR="00342D0B" w:rsidRPr="00E53642">
        <w:rPr>
          <w:rFonts w:ascii="Arial" w:hAnsi="Arial" w:cs="Arial"/>
        </w:rPr>
        <w:t xml:space="preserve"> nada-nada kenong juga be</w:t>
      </w:r>
      <w:r w:rsidR="00C377C5" w:rsidRPr="00E53642">
        <w:rPr>
          <w:rFonts w:ascii="Arial" w:hAnsi="Arial" w:cs="Arial"/>
        </w:rPr>
        <w:t>rhubungan dengan lagu gend</w:t>
      </w:r>
      <w:r w:rsidR="000E6970" w:rsidRPr="00E53642">
        <w:rPr>
          <w:rFonts w:ascii="Arial" w:hAnsi="Arial" w:cs="Arial"/>
        </w:rPr>
        <w:t xml:space="preserve">ing, </w:t>
      </w:r>
      <w:r w:rsidR="001B7B5A" w:rsidRPr="00E53642">
        <w:rPr>
          <w:rFonts w:ascii="Arial" w:hAnsi="Arial" w:cs="Arial"/>
        </w:rPr>
        <w:t xml:space="preserve">kenong </w:t>
      </w:r>
      <w:r w:rsidR="00342D0B" w:rsidRPr="00E53642">
        <w:rPr>
          <w:rFonts w:ascii="Arial" w:hAnsi="Arial" w:cs="Arial"/>
        </w:rPr>
        <w:t xml:space="preserve">bisa memainkan nada </w:t>
      </w:r>
      <w:r w:rsidR="001B7B5A" w:rsidRPr="00E53642">
        <w:rPr>
          <w:rFonts w:ascii="Arial" w:hAnsi="Arial" w:cs="Arial"/>
        </w:rPr>
        <w:t xml:space="preserve">yang sama dengan nada balungan, kenong </w:t>
      </w:r>
      <w:r w:rsidR="00342D0B" w:rsidRPr="00E53642">
        <w:rPr>
          <w:rFonts w:ascii="Arial" w:hAnsi="Arial" w:cs="Arial"/>
        </w:rPr>
        <w:t>boleh juga mendahului nada balungan berikutnya un</w:t>
      </w:r>
      <w:r w:rsidR="000E6970" w:rsidRPr="00E53642">
        <w:rPr>
          <w:rFonts w:ascii="Arial" w:hAnsi="Arial" w:cs="Arial"/>
        </w:rPr>
        <w:t xml:space="preserve">tuk menuntun alun lagu gendhing, </w:t>
      </w:r>
      <w:r w:rsidR="00342D0B" w:rsidRPr="00E53642">
        <w:rPr>
          <w:rFonts w:ascii="Arial" w:hAnsi="Arial" w:cs="Arial"/>
        </w:rPr>
        <w:t>atau ia dapat memainkan nada berjarak satu kempyung dengan nada</w:t>
      </w:r>
      <w:r w:rsidR="000E6970" w:rsidRPr="00E53642">
        <w:rPr>
          <w:rFonts w:ascii="Arial" w:hAnsi="Arial" w:cs="Arial"/>
        </w:rPr>
        <w:t xml:space="preserve"> balungan, untuk mendukung rasa pathet. </w:t>
      </w:r>
    </w:p>
    <w:p w:rsidR="00EA7F5A" w:rsidRPr="00E53642" w:rsidRDefault="00B572AA" w:rsidP="007259D1">
      <w:pPr>
        <w:spacing w:line="360" w:lineRule="auto"/>
        <w:ind w:left="1134" w:firstLine="720"/>
        <w:jc w:val="both"/>
        <w:rPr>
          <w:rFonts w:ascii="Arial" w:hAnsi="Arial" w:cs="Arial"/>
        </w:rPr>
      </w:pPr>
      <w:r w:rsidRPr="00E53642">
        <w:rPr>
          <w:rFonts w:ascii="Arial" w:hAnsi="Arial" w:cs="Arial"/>
        </w:rPr>
        <w:t>Kenong ini disusun pada </w:t>
      </w:r>
      <w:hyperlink r:id="rId14" w:tooltip="Pangkon (halaman belum tersedia)" w:history="1">
        <w:r w:rsidRPr="00E53642">
          <w:rPr>
            <w:rStyle w:val="Hyperlink"/>
            <w:rFonts w:ascii="Arial" w:hAnsi="Arial" w:cs="Arial"/>
            <w:color w:val="auto"/>
            <w:u w:val="none"/>
          </w:rPr>
          <w:t>pangkon</w:t>
        </w:r>
      </w:hyperlink>
      <w:r w:rsidRPr="00E53642">
        <w:rPr>
          <w:rFonts w:ascii="Arial" w:hAnsi="Arial" w:cs="Arial"/>
        </w:rPr>
        <w:t xml:space="preserve"> berupa kayu keras yang dialasi dengan tali, sehingga pada saat dipukul kenong </w:t>
      </w:r>
      <w:r w:rsidRPr="00E53642">
        <w:rPr>
          <w:rFonts w:ascii="Arial" w:hAnsi="Arial" w:cs="Arial"/>
        </w:rPr>
        <w:lastRenderedPageBreak/>
        <w:t xml:space="preserve">tidak akan bergoyang ke samping namun dapat bergoyang ke atas bawah, sehingga menghasilkan suara. </w:t>
      </w:r>
      <w:r w:rsidR="00556AF7" w:rsidRPr="00E53642">
        <w:rPr>
          <w:rFonts w:ascii="Arial" w:hAnsi="Arial" w:cs="Arial"/>
        </w:rPr>
        <w:t>Tempat jatuhnya nada kenong adalah nada ke-2, ke-4, ke-6, dan ke-8,</w:t>
      </w:r>
      <w:r w:rsidRPr="00E53642">
        <w:rPr>
          <w:rFonts w:ascii="Arial" w:hAnsi="Arial" w:cs="Arial"/>
        </w:rPr>
        <w:t xml:space="preserve"> kenong yang besar menghasilkan suara yang re</w:t>
      </w:r>
      <w:r w:rsidR="007259D1" w:rsidRPr="00E53642">
        <w:rPr>
          <w:rFonts w:ascii="Arial" w:hAnsi="Arial" w:cs="Arial"/>
        </w:rPr>
        <w:t>ndah namun nyaring dengan timbre</w:t>
      </w:r>
      <w:r w:rsidRPr="00E53642">
        <w:rPr>
          <w:rFonts w:ascii="Arial" w:hAnsi="Arial" w:cs="Arial"/>
        </w:rPr>
        <w:t xml:space="preserve"> yang khas (dalam telinga masyarakat </w:t>
      </w:r>
      <w:hyperlink r:id="rId15" w:tooltip="Jawa" w:history="1">
        <w:r w:rsidRPr="00E53642">
          <w:rPr>
            <w:rStyle w:val="Hyperlink"/>
            <w:rFonts w:ascii="Arial" w:hAnsi="Arial" w:cs="Arial"/>
            <w:color w:val="auto"/>
            <w:u w:val="none"/>
          </w:rPr>
          <w:t>Jawa</w:t>
        </w:r>
      </w:hyperlink>
      <w:r w:rsidRPr="00E53642">
        <w:rPr>
          <w:rFonts w:ascii="Arial" w:hAnsi="Arial" w:cs="Arial"/>
        </w:rPr>
        <w:t> ditangkap berbunyi ning-nong, sehingga dinamakan kenong). Dalam </w:t>
      </w:r>
      <w:hyperlink r:id="rId16" w:tooltip="Gamelan" w:history="1">
        <w:r w:rsidRPr="00E53642">
          <w:rPr>
            <w:rStyle w:val="Hyperlink"/>
            <w:rFonts w:ascii="Arial" w:hAnsi="Arial" w:cs="Arial"/>
            <w:color w:val="auto"/>
            <w:u w:val="none"/>
          </w:rPr>
          <w:t>gamelan</w:t>
        </w:r>
      </w:hyperlink>
      <w:r w:rsidRPr="00E53642">
        <w:rPr>
          <w:rFonts w:ascii="Arial" w:hAnsi="Arial" w:cs="Arial"/>
        </w:rPr>
        <w:t>, suara kenong mengisi sela-sela antara </w:t>
      </w:r>
      <w:hyperlink r:id="rId17" w:tooltip="Kempul (halaman belum tersedia)" w:history="1">
        <w:r w:rsidRPr="00E53642">
          <w:rPr>
            <w:rStyle w:val="Hyperlink"/>
            <w:rFonts w:ascii="Arial" w:hAnsi="Arial" w:cs="Arial"/>
            <w:color w:val="auto"/>
            <w:u w:val="none"/>
          </w:rPr>
          <w:t>kempul</w:t>
        </w:r>
      </w:hyperlink>
      <w:r w:rsidRPr="00E53642">
        <w:rPr>
          <w:rFonts w:ascii="Arial" w:hAnsi="Arial" w:cs="Arial"/>
        </w:rPr>
        <w:t>.</w:t>
      </w:r>
    </w:p>
    <w:p w:rsidR="002B797A" w:rsidRPr="00E53642" w:rsidRDefault="002B797A" w:rsidP="007259D1">
      <w:pPr>
        <w:spacing w:line="360" w:lineRule="auto"/>
        <w:jc w:val="both"/>
        <w:rPr>
          <w:rFonts w:ascii="Arial" w:hAnsi="Arial" w:cs="Arial"/>
        </w:rPr>
      </w:pPr>
    </w:p>
    <w:p w:rsidR="009A77A3" w:rsidRPr="00E53642" w:rsidRDefault="009A77A3" w:rsidP="00DC7C66">
      <w:pPr>
        <w:pStyle w:val="ListParagraph"/>
        <w:numPr>
          <w:ilvl w:val="3"/>
          <w:numId w:val="21"/>
        </w:numPr>
        <w:spacing w:after="0" w:line="360" w:lineRule="auto"/>
        <w:ind w:hanging="1037"/>
        <w:jc w:val="both"/>
        <w:rPr>
          <w:rFonts w:ascii="Arial" w:hAnsi="Arial" w:cs="Arial"/>
          <w:b/>
          <w:sz w:val="24"/>
          <w:szCs w:val="24"/>
        </w:rPr>
      </w:pPr>
      <w:r w:rsidRPr="00E53642">
        <w:rPr>
          <w:rFonts w:ascii="Arial" w:hAnsi="Arial" w:cs="Arial"/>
          <w:b/>
          <w:sz w:val="24"/>
          <w:szCs w:val="24"/>
          <w:lang w:val="en-US"/>
        </w:rPr>
        <w:t>Gambang</w:t>
      </w:r>
    </w:p>
    <w:p w:rsidR="000E6970" w:rsidRPr="00E53642" w:rsidRDefault="007259D1" w:rsidP="00A7038F">
      <w:pPr>
        <w:pStyle w:val="NormalWeb"/>
        <w:spacing w:line="360" w:lineRule="auto"/>
        <w:ind w:left="720"/>
        <w:jc w:val="center"/>
        <w:rPr>
          <w:rFonts w:ascii="Arial" w:hAnsi="Arial" w:cs="Arial"/>
        </w:rPr>
      </w:pPr>
      <w:r w:rsidRPr="00E53642">
        <w:rPr>
          <w:rFonts w:ascii="Arial" w:hAnsi="Arial" w:cs="Arial"/>
          <w:noProof/>
          <w:lang w:val="id-ID" w:eastAsia="id-ID"/>
        </w:rPr>
        <w:t xml:space="preserve">      </w:t>
      </w:r>
      <w:r w:rsidR="0042233B" w:rsidRPr="00E53642">
        <w:rPr>
          <w:rFonts w:ascii="Arial" w:hAnsi="Arial" w:cs="Arial"/>
          <w:noProof/>
          <w:lang w:val="id-ID" w:eastAsia="id-ID"/>
        </w:rPr>
        <w:drawing>
          <wp:inline distT="0" distB="0" distL="0" distR="0">
            <wp:extent cx="3583459" cy="1938429"/>
            <wp:effectExtent l="0" t="0" r="0" b="0"/>
            <wp:docPr id="8" name="Picture 7" descr="gamb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ng.JPG"/>
                    <pic:cNvPicPr/>
                  </pic:nvPicPr>
                  <pic:blipFill>
                    <a:blip r:embed="rId18"/>
                    <a:stretch>
                      <a:fillRect/>
                    </a:stretch>
                  </pic:blipFill>
                  <pic:spPr>
                    <a:xfrm>
                      <a:off x="0" y="0"/>
                      <a:ext cx="3614408" cy="1955171"/>
                    </a:xfrm>
                    <a:prstGeom prst="rect">
                      <a:avLst/>
                    </a:prstGeom>
                  </pic:spPr>
                </pic:pic>
              </a:graphicData>
            </a:graphic>
          </wp:inline>
        </w:drawing>
      </w:r>
    </w:p>
    <w:p w:rsidR="009A77A3" w:rsidRPr="00E53642" w:rsidRDefault="006E55B3" w:rsidP="009A77A3">
      <w:pPr>
        <w:pStyle w:val="NormalWeb"/>
        <w:spacing w:after="180"/>
        <w:ind w:left="720"/>
        <w:jc w:val="center"/>
        <w:rPr>
          <w:rFonts w:ascii="Arial" w:hAnsi="Arial" w:cs="Arial"/>
          <w:b/>
        </w:rPr>
      </w:pPr>
      <w:r w:rsidRPr="00E53642">
        <w:rPr>
          <w:rFonts w:ascii="Arial" w:hAnsi="Arial" w:cs="Arial"/>
          <w:b/>
        </w:rPr>
        <w:t xml:space="preserve">   </w:t>
      </w:r>
      <w:r w:rsidR="007259D1" w:rsidRPr="00E53642">
        <w:rPr>
          <w:rFonts w:ascii="Arial" w:hAnsi="Arial" w:cs="Arial"/>
          <w:b/>
          <w:lang w:val="id-ID"/>
        </w:rPr>
        <w:t xml:space="preserve">  </w:t>
      </w:r>
      <w:r w:rsidRPr="00E53642">
        <w:rPr>
          <w:rFonts w:ascii="Arial" w:hAnsi="Arial" w:cs="Arial"/>
          <w:b/>
        </w:rPr>
        <w:t xml:space="preserve">   </w:t>
      </w:r>
      <w:r w:rsidR="009A77A3" w:rsidRPr="00E53642">
        <w:rPr>
          <w:rFonts w:ascii="Arial" w:hAnsi="Arial" w:cs="Arial"/>
          <w:b/>
        </w:rPr>
        <w:t>Gambar 7. Waditra</w:t>
      </w:r>
      <w:r w:rsidR="00714A0E" w:rsidRPr="00E53642">
        <w:rPr>
          <w:rFonts w:ascii="Arial" w:hAnsi="Arial" w:cs="Arial"/>
          <w:b/>
        </w:rPr>
        <w:t> </w:t>
      </w:r>
      <w:r w:rsidR="009A77A3" w:rsidRPr="00E53642">
        <w:rPr>
          <w:rFonts w:ascii="Arial" w:hAnsi="Arial" w:cs="Arial"/>
          <w:b/>
        </w:rPr>
        <w:t>Gambang</w:t>
      </w:r>
    </w:p>
    <w:p w:rsidR="00072EDC" w:rsidRPr="00E53642" w:rsidRDefault="006E55B3" w:rsidP="007259D1">
      <w:pPr>
        <w:pStyle w:val="NormalWeb"/>
        <w:spacing w:after="180" w:line="360" w:lineRule="auto"/>
        <w:ind w:left="720"/>
        <w:jc w:val="center"/>
        <w:rPr>
          <w:rFonts w:ascii="Arial" w:hAnsi="Arial" w:cs="Arial"/>
          <w:b/>
          <w:i/>
        </w:rPr>
      </w:pPr>
      <w:r w:rsidRPr="00E53642">
        <w:rPr>
          <w:rFonts w:ascii="Arial" w:hAnsi="Arial" w:cs="Arial"/>
          <w:b/>
        </w:rPr>
        <w:t xml:space="preserve">  </w:t>
      </w:r>
      <w:r w:rsidR="007259D1" w:rsidRPr="00E53642">
        <w:rPr>
          <w:rFonts w:ascii="Arial" w:hAnsi="Arial" w:cs="Arial"/>
          <w:b/>
          <w:lang w:val="id-ID"/>
        </w:rPr>
        <w:t xml:space="preserve">  </w:t>
      </w:r>
      <w:r w:rsidRPr="00E53642">
        <w:rPr>
          <w:rFonts w:ascii="Arial" w:hAnsi="Arial" w:cs="Arial"/>
          <w:b/>
        </w:rPr>
        <w:t xml:space="preserve">   </w:t>
      </w:r>
      <w:r w:rsidR="00E109D2" w:rsidRPr="00E53642">
        <w:rPr>
          <w:rFonts w:ascii="Arial" w:hAnsi="Arial" w:cs="Arial"/>
          <w:b/>
          <w:i/>
        </w:rPr>
        <w:t>Sumber www.datasunda.org</w:t>
      </w:r>
    </w:p>
    <w:p w:rsidR="00347851" w:rsidRPr="00E53642" w:rsidRDefault="00347851" w:rsidP="006B0F1F">
      <w:pPr>
        <w:pStyle w:val="NormalWeb"/>
        <w:spacing w:line="360" w:lineRule="auto"/>
        <w:ind w:left="720"/>
        <w:jc w:val="center"/>
        <w:rPr>
          <w:rFonts w:ascii="Arial" w:hAnsi="Arial" w:cs="Arial"/>
        </w:rPr>
      </w:pPr>
    </w:p>
    <w:p w:rsidR="00A0297A" w:rsidRPr="00E53642" w:rsidRDefault="00072EDC" w:rsidP="007259D1">
      <w:pPr>
        <w:pStyle w:val="NormalWeb"/>
        <w:spacing w:line="360" w:lineRule="auto"/>
        <w:ind w:left="1134" w:firstLine="720"/>
        <w:jc w:val="both"/>
        <w:rPr>
          <w:rFonts w:ascii="Arial" w:hAnsi="Arial" w:cs="Arial"/>
        </w:rPr>
      </w:pPr>
      <w:r w:rsidRPr="00E53642">
        <w:rPr>
          <w:rFonts w:ascii="Arial" w:hAnsi="Arial" w:cs="Arial"/>
        </w:rPr>
        <w:t>Gam</w:t>
      </w:r>
      <w:r w:rsidR="00C377C5" w:rsidRPr="00E53642">
        <w:rPr>
          <w:rFonts w:ascii="Arial" w:hAnsi="Arial" w:cs="Arial"/>
        </w:rPr>
        <w:t>bang adalah jenis instrumen gamelan berupa bilah</w:t>
      </w:r>
      <w:r w:rsidR="00A0297A" w:rsidRPr="00E53642">
        <w:rPr>
          <w:rFonts w:ascii="Arial" w:hAnsi="Arial" w:cs="Arial"/>
        </w:rPr>
        <w:t xml:space="preserve"> persegi panjang yang terbuat dari kayu ditata berderet yang dibingkai pada gerobongan yang juga berfungsi sebagai resonator. Berbilah tujuh-belas sampai dua-puluh bilah, wilayah gambang mencakup dua oktaf atau lebih. Gambang dimainkan dengan tabuh berbentuk bundar dengan tangkai panjang biasanya dari tanduk atau sungu. Pada seperangkat instrumen gamelan yang lengkap terdapat 3 buah gambang, yakni gambang s</w:t>
      </w:r>
      <w:r w:rsidRPr="00E53642">
        <w:rPr>
          <w:rFonts w:ascii="Arial" w:hAnsi="Arial" w:cs="Arial"/>
        </w:rPr>
        <w:t>a</w:t>
      </w:r>
      <w:r w:rsidR="00A0297A" w:rsidRPr="00E53642">
        <w:rPr>
          <w:rFonts w:ascii="Arial" w:hAnsi="Arial" w:cs="Arial"/>
        </w:rPr>
        <w:t xml:space="preserve">lendro, gambang pelog bem, dan gambang pelog barang. Namun tidak sedikit yang terdiri hanya dua buah </w:t>
      </w:r>
      <w:r w:rsidR="00A0297A" w:rsidRPr="00E53642">
        <w:rPr>
          <w:rFonts w:ascii="Arial" w:hAnsi="Arial" w:cs="Arial"/>
        </w:rPr>
        <w:lastRenderedPageBreak/>
        <w:t xml:space="preserve">instrumen saja. Pada gambang pelog, nada 1 dan </w:t>
      </w:r>
      <w:r w:rsidR="00C377C5" w:rsidRPr="00E53642">
        <w:rPr>
          <w:rFonts w:ascii="Arial" w:hAnsi="Arial" w:cs="Arial"/>
        </w:rPr>
        <w:t>7 dapat disesuaikan dengan gend</w:t>
      </w:r>
      <w:r w:rsidR="00A0297A" w:rsidRPr="00E53642">
        <w:rPr>
          <w:rFonts w:ascii="Arial" w:hAnsi="Arial" w:cs="Arial"/>
        </w:rPr>
        <w:t>ing yang akan dimainkan. Sebagai contoh, apabila akan memainkan gendhing pelog barang (7), maka tidak menggunakan nada satu (1).</w:t>
      </w:r>
    </w:p>
    <w:p w:rsidR="00614F22" w:rsidRPr="00E53642" w:rsidRDefault="00342D0B" w:rsidP="007259D1">
      <w:pPr>
        <w:spacing w:line="360" w:lineRule="auto"/>
        <w:ind w:left="1134" w:firstLine="720"/>
        <w:jc w:val="both"/>
        <w:rPr>
          <w:rFonts w:ascii="Arial" w:hAnsi="Arial" w:cs="Arial"/>
        </w:rPr>
      </w:pPr>
      <w:r w:rsidRPr="00E53642">
        <w:rPr>
          <w:rFonts w:ascii="Arial" w:hAnsi="Arial" w:cs="Arial"/>
        </w:rPr>
        <w:t>Kebanyakan gambang memainkan gembyangan (oktaf) dalam gaya pola</w:t>
      </w:r>
      <w:r w:rsidR="000E6970" w:rsidRPr="00E53642">
        <w:rPr>
          <w:rFonts w:ascii="Arial" w:hAnsi="Arial" w:cs="Arial"/>
        </w:rPr>
        <w:t xml:space="preserve"> pola lagu dengan ketukan ajeg. </w:t>
      </w:r>
      <w:r w:rsidRPr="00E53642">
        <w:rPr>
          <w:rFonts w:ascii="Arial" w:hAnsi="Arial" w:cs="Arial"/>
        </w:rPr>
        <w:t>Gambang juga dapat memainkan beberapa macam ornamentasi lagu dan ritme, seperti permainan dua nada dipisahkan oleh dua bilah, atau permainan dua nada dipisahkan oleh enam bilah, dan pola lagu dengan ritme – ritme sinkopasi.</w:t>
      </w:r>
    </w:p>
    <w:p w:rsidR="00DB378A" w:rsidRPr="00E53642" w:rsidRDefault="00DB378A" w:rsidP="006B0F1F">
      <w:pPr>
        <w:pStyle w:val="NormalWeb"/>
        <w:spacing w:after="180"/>
        <w:jc w:val="both"/>
        <w:rPr>
          <w:rFonts w:ascii="Arial" w:hAnsi="Arial" w:cs="Arial"/>
        </w:rPr>
      </w:pPr>
    </w:p>
    <w:p w:rsidR="009A77A3" w:rsidRPr="00E53642" w:rsidRDefault="009A77A3" w:rsidP="00DC7C66">
      <w:pPr>
        <w:pStyle w:val="NormalWeb"/>
        <w:numPr>
          <w:ilvl w:val="3"/>
          <w:numId w:val="21"/>
        </w:numPr>
        <w:jc w:val="both"/>
        <w:rPr>
          <w:rFonts w:ascii="Arial" w:hAnsi="Arial" w:cs="Arial"/>
          <w:b/>
        </w:rPr>
      </w:pPr>
      <w:r w:rsidRPr="00E53642">
        <w:rPr>
          <w:rFonts w:ascii="Arial" w:hAnsi="Arial" w:cs="Arial"/>
          <w:b/>
        </w:rPr>
        <w:t>Rebab</w:t>
      </w:r>
    </w:p>
    <w:p w:rsidR="00347851" w:rsidRPr="00E53642" w:rsidRDefault="0042233B" w:rsidP="006B0F1F">
      <w:pPr>
        <w:pStyle w:val="NormalWeb"/>
        <w:spacing w:line="360" w:lineRule="auto"/>
        <w:ind w:left="720"/>
        <w:jc w:val="center"/>
        <w:rPr>
          <w:rFonts w:ascii="Arial" w:hAnsi="Arial" w:cs="Arial"/>
        </w:rPr>
      </w:pPr>
      <w:r w:rsidRPr="00E53642">
        <w:rPr>
          <w:rFonts w:ascii="Arial" w:hAnsi="Arial" w:cs="Arial"/>
          <w:noProof/>
          <w:lang w:val="id-ID" w:eastAsia="id-ID"/>
        </w:rPr>
        <w:drawing>
          <wp:inline distT="0" distB="0" distL="0" distR="0">
            <wp:extent cx="2344975" cy="3150973"/>
            <wp:effectExtent l="0" t="0" r="0" b="0"/>
            <wp:docPr id="7" name="Picture 6" descr="reb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ab.jpeg"/>
                    <pic:cNvPicPr/>
                  </pic:nvPicPr>
                  <pic:blipFill>
                    <a:blip r:embed="rId19"/>
                    <a:stretch>
                      <a:fillRect/>
                    </a:stretch>
                  </pic:blipFill>
                  <pic:spPr>
                    <a:xfrm>
                      <a:off x="0" y="0"/>
                      <a:ext cx="2392293" cy="3214555"/>
                    </a:xfrm>
                    <a:prstGeom prst="rect">
                      <a:avLst/>
                    </a:prstGeom>
                  </pic:spPr>
                </pic:pic>
              </a:graphicData>
            </a:graphic>
          </wp:inline>
        </w:drawing>
      </w:r>
    </w:p>
    <w:p w:rsidR="009A77A3" w:rsidRPr="00E53642" w:rsidRDefault="00AB724C" w:rsidP="006E55B3">
      <w:pPr>
        <w:pStyle w:val="NormalWeb"/>
        <w:tabs>
          <w:tab w:val="left" w:pos="2063"/>
          <w:tab w:val="center" w:pos="4328"/>
        </w:tabs>
        <w:spacing w:line="360" w:lineRule="auto"/>
        <w:ind w:left="720"/>
        <w:rPr>
          <w:rFonts w:ascii="Arial" w:hAnsi="Arial" w:cs="Arial"/>
          <w:b/>
        </w:rPr>
      </w:pPr>
      <w:r w:rsidRPr="00E53642">
        <w:rPr>
          <w:rFonts w:ascii="Arial" w:hAnsi="Arial" w:cs="Arial"/>
          <w:b/>
        </w:rPr>
        <w:tab/>
      </w:r>
      <w:r w:rsidRPr="00E53642">
        <w:rPr>
          <w:rFonts w:ascii="Arial" w:hAnsi="Arial" w:cs="Arial"/>
          <w:b/>
        </w:rPr>
        <w:tab/>
      </w:r>
      <w:r w:rsidR="009A77A3" w:rsidRPr="00E53642">
        <w:rPr>
          <w:rFonts w:ascii="Arial" w:hAnsi="Arial" w:cs="Arial"/>
          <w:b/>
        </w:rPr>
        <w:t>Gambar 8. Waditra Rebab</w:t>
      </w:r>
    </w:p>
    <w:p w:rsidR="006E55B3" w:rsidRPr="00205419" w:rsidRDefault="006E55B3" w:rsidP="00205419">
      <w:pPr>
        <w:pStyle w:val="NormalWeb"/>
        <w:spacing w:line="360" w:lineRule="auto"/>
        <w:ind w:left="720"/>
        <w:jc w:val="center"/>
        <w:rPr>
          <w:rFonts w:ascii="Arial" w:hAnsi="Arial" w:cs="Arial"/>
          <w:b/>
          <w:i/>
        </w:rPr>
      </w:pPr>
      <w:r w:rsidRPr="00E53642">
        <w:rPr>
          <w:rFonts w:ascii="Arial" w:hAnsi="Arial" w:cs="Arial"/>
          <w:b/>
          <w:i/>
        </w:rPr>
        <w:t>Sumber www.datasunda.org</w:t>
      </w:r>
    </w:p>
    <w:p w:rsidR="00640508" w:rsidRPr="00E53642" w:rsidRDefault="00640508" w:rsidP="0042233B">
      <w:pPr>
        <w:pStyle w:val="NormalWeb"/>
        <w:spacing w:line="360" w:lineRule="auto"/>
        <w:rPr>
          <w:rFonts w:ascii="Arial" w:hAnsi="Arial" w:cs="Arial"/>
        </w:rPr>
      </w:pPr>
    </w:p>
    <w:p w:rsidR="00304714" w:rsidRPr="00E53642" w:rsidRDefault="00614F22" w:rsidP="006B0F1F">
      <w:pPr>
        <w:spacing w:line="360" w:lineRule="auto"/>
        <w:ind w:left="720" w:firstLine="720"/>
        <w:jc w:val="both"/>
        <w:rPr>
          <w:rFonts w:ascii="Arial" w:hAnsi="Arial" w:cs="Arial"/>
        </w:rPr>
      </w:pPr>
      <w:r w:rsidRPr="00E53642">
        <w:rPr>
          <w:rFonts w:ascii="Arial" w:hAnsi="Arial" w:cs="Arial"/>
        </w:rPr>
        <w:t xml:space="preserve">Rebab adalah </w:t>
      </w:r>
      <w:r w:rsidR="00304714" w:rsidRPr="00E53642">
        <w:rPr>
          <w:rFonts w:ascii="Arial" w:hAnsi="Arial" w:cs="Arial"/>
        </w:rPr>
        <w:t>adalah jenis alat musik senar yang dinamakan demikian paling lambat dari abad ke-8 dan menyebar melalui jalur-jalur perdagangan Islam yang lebih banyak dari </w:t>
      </w:r>
      <w:hyperlink r:id="rId20" w:tooltip="Afrika Utara" w:history="1">
        <w:r w:rsidR="00304714" w:rsidRPr="00E53642">
          <w:rPr>
            <w:rStyle w:val="Hyperlink"/>
            <w:rFonts w:ascii="Arial" w:hAnsi="Arial" w:cs="Arial"/>
            <w:color w:val="auto"/>
            <w:u w:val="none"/>
          </w:rPr>
          <w:t>Afrika Utara</w:t>
        </w:r>
      </w:hyperlink>
      <w:r w:rsidR="00304714" w:rsidRPr="00E53642">
        <w:rPr>
          <w:rFonts w:ascii="Arial" w:hAnsi="Arial" w:cs="Arial"/>
        </w:rPr>
        <w:t>, </w:t>
      </w:r>
      <w:hyperlink r:id="rId21" w:tooltip="Timur Tengah" w:history="1">
        <w:r w:rsidR="00304714" w:rsidRPr="00E53642">
          <w:rPr>
            <w:rStyle w:val="Hyperlink"/>
            <w:rFonts w:ascii="Arial" w:hAnsi="Arial" w:cs="Arial"/>
            <w:color w:val="auto"/>
            <w:u w:val="none"/>
          </w:rPr>
          <w:t>Timur Tengah</w:t>
        </w:r>
      </w:hyperlink>
      <w:r w:rsidR="00304714" w:rsidRPr="00E53642">
        <w:rPr>
          <w:rFonts w:ascii="Arial" w:hAnsi="Arial" w:cs="Arial"/>
        </w:rPr>
        <w:t xml:space="preserve">, bagian dari </w:t>
      </w:r>
      <w:hyperlink r:id="rId22" w:tooltip="Eropa" w:history="1">
        <w:r w:rsidR="00304714" w:rsidRPr="00E53642">
          <w:rPr>
            <w:rStyle w:val="Hyperlink"/>
            <w:rFonts w:ascii="Arial" w:hAnsi="Arial" w:cs="Arial"/>
            <w:color w:val="auto"/>
            <w:u w:val="none"/>
          </w:rPr>
          <w:t>Eropa</w:t>
        </w:r>
      </w:hyperlink>
      <w:r w:rsidR="00304714" w:rsidRPr="00E53642">
        <w:rPr>
          <w:rFonts w:ascii="Arial" w:hAnsi="Arial" w:cs="Arial"/>
        </w:rPr>
        <w:t>, dan </w:t>
      </w:r>
      <w:hyperlink r:id="rId23" w:tooltip="Timur Jauh" w:history="1">
        <w:r w:rsidR="00304714" w:rsidRPr="00E53642">
          <w:rPr>
            <w:rStyle w:val="Hyperlink"/>
            <w:rFonts w:ascii="Arial" w:hAnsi="Arial" w:cs="Arial"/>
            <w:color w:val="auto"/>
            <w:u w:val="none"/>
          </w:rPr>
          <w:t>Timur Jauh</w:t>
        </w:r>
      </w:hyperlink>
      <w:r w:rsidR="00304714" w:rsidRPr="00E53642">
        <w:rPr>
          <w:rFonts w:ascii="Arial" w:hAnsi="Arial" w:cs="Arial"/>
        </w:rPr>
        <w:t xml:space="preserve">. Beberapa varietas </w:t>
      </w:r>
      <w:r w:rsidR="00304714" w:rsidRPr="00E53642">
        <w:rPr>
          <w:rFonts w:ascii="Arial" w:hAnsi="Arial" w:cs="Arial"/>
        </w:rPr>
        <w:lastRenderedPageBreak/>
        <w:t>sering memiliki tangkai di bagian bawah agar rebab dapat bertumpu di tanah, dan dengan demikian disebut rebab tangkai di daerah tertentu, namun terdapat versi yang dipetik seperti kabuli rebab (kadang-kadang disebut sebagai </w:t>
      </w:r>
      <w:hyperlink r:id="rId24" w:tooltip="Robab (halaman belum tersedia)" w:history="1">
        <w:r w:rsidR="00304714" w:rsidRPr="00E53642">
          <w:rPr>
            <w:rStyle w:val="Hyperlink"/>
            <w:rFonts w:ascii="Arial" w:hAnsi="Arial" w:cs="Arial"/>
            <w:color w:val="auto"/>
            <w:u w:val="none"/>
          </w:rPr>
          <w:t>robab</w:t>
        </w:r>
      </w:hyperlink>
      <w:r w:rsidR="00304714" w:rsidRPr="00E53642">
        <w:rPr>
          <w:rFonts w:ascii="Arial" w:hAnsi="Arial" w:cs="Arial"/>
        </w:rPr>
        <w:t> atau rubab).</w:t>
      </w:r>
    </w:p>
    <w:p w:rsidR="00614F22" w:rsidRPr="00E53642" w:rsidRDefault="00304714" w:rsidP="006B0F1F">
      <w:pPr>
        <w:spacing w:line="360" w:lineRule="auto"/>
        <w:ind w:left="720" w:firstLine="720"/>
        <w:jc w:val="both"/>
        <w:rPr>
          <w:rFonts w:ascii="Arial" w:hAnsi="Arial" w:cs="Arial"/>
        </w:rPr>
      </w:pPr>
      <w:r w:rsidRPr="00E53642">
        <w:rPr>
          <w:rFonts w:ascii="Arial" w:hAnsi="Arial" w:cs="Arial"/>
        </w:rPr>
        <w:t>J</w:t>
      </w:r>
      <w:r w:rsidR="00614F22" w:rsidRPr="00E53642">
        <w:rPr>
          <w:rFonts w:ascii="Arial" w:hAnsi="Arial" w:cs="Arial"/>
        </w:rPr>
        <w:t>enis instrument </w:t>
      </w:r>
      <w:r w:rsidRPr="00E53642">
        <w:rPr>
          <w:rFonts w:ascii="Arial" w:hAnsi="Arial" w:cs="Arial"/>
        </w:rPr>
        <w:t xml:space="preserve">rebab </w:t>
      </w:r>
      <w:r w:rsidR="00614F22" w:rsidRPr="00E53642">
        <w:rPr>
          <w:rFonts w:ascii="Arial" w:hAnsi="Arial" w:cs="Arial"/>
        </w:rPr>
        <w:t>terbuat dari kayu nangka, dilapisi membran dari kulit hewan, dilengkapi dengan dua buah dawai. Rebab merupakan instrumen kawat gesek dengan 2 kawat yang ditegangkan pada selajur kayu dengan badan bentuk hati. Badan yang berbentuk hati itu terbuat dari tempurung</w:t>
      </w:r>
      <w:r w:rsidR="005D4A1B" w:rsidRPr="00E53642">
        <w:rPr>
          <w:rFonts w:ascii="Arial" w:hAnsi="Arial" w:cs="Arial"/>
        </w:rPr>
        <w:t xml:space="preserve"> kelapa. </w:t>
      </w:r>
      <w:r w:rsidR="00614F22" w:rsidRPr="00E53642">
        <w:rPr>
          <w:rFonts w:ascii="Arial" w:hAnsi="Arial" w:cs="Arial"/>
        </w:rPr>
        <w:t>Yang kemudian ditutup dengan membran (kulit tipis) dari babad sapi. Cara membunyikan rebab dengan cara digesek d</w:t>
      </w:r>
      <w:r w:rsidR="006B0F1F" w:rsidRPr="00E53642">
        <w:rPr>
          <w:rFonts w:ascii="Arial" w:hAnsi="Arial" w:cs="Arial"/>
        </w:rPr>
        <w:t>engan alat yang disebut kosok, r</w:t>
      </w:r>
      <w:r w:rsidR="00614F22" w:rsidRPr="00E53642">
        <w:rPr>
          <w:rFonts w:ascii="Arial" w:hAnsi="Arial" w:cs="Arial"/>
        </w:rPr>
        <w:t>ebab berfungsi untuk mengiringi vok</w:t>
      </w:r>
      <w:r w:rsidR="006B0F1F" w:rsidRPr="00E53642">
        <w:rPr>
          <w:rFonts w:ascii="Arial" w:hAnsi="Arial" w:cs="Arial"/>
        </w:rPr>
        <w:t>al</w:t>
      </w:r>
      <w:r w:rsidR="00614F22" w:rsidRPr="00E53642">
        <w:rPr>
          <w:rFonts w:ascii="Arial" w:hAnsi="Arial" w:cs="Arial"/>
        </w:rPr>
        <w:t xml:space="preserve">. Sebagai salah satu dari instrumen pemuka, rebab diakui sebagai pemimpin lagu dalam ansambel, terutama dalam gaya tabuhan lirih. </w:t>
      </w:r>
    </w:p>
    <w:p w:rsidR="0019606B" w:rsidRPr="00E53642" w:rsidRDefault="0019606B" w:rsidP="006B0F1F">
      <w:pPr>
        <w:spacing w:line="360" w:lineRule="auto"/>
        <w:ind w:left="720" w:firstLine="720"/>
        <w:jc w:val="both"/>
        <w:rPr>
          <w:rFonts w:ascii="Arial" w:hAnsi="Arial" w:cs="Arial"/>
        </w:rPr>
      </w:pPr>
      <w:r w:rsidRPr="00E53642">
        <w:rPr>
          <w:rFonts w:ascii="Arial" w:hAnsi="Arial" w:cs="Arial"/>
        </w:rPr>
        <w:t>Dalam musik Sunda, alat ini juga digunakan sebagai pengiring gamelan, sebagai pelengkap untuk mengiringi sinden bernyanyi, serta berfungsi untuk menuntun arah lagu.</w:t>
      </w:r>
    </w:p>
    <w:p w:rsidR="009A77A3" w:rsidRPr="00E53642" w:rsidRDefault="009A77A3" w:rsidP="00AB724C">
      <w:pPr>
        <w:spacing w:line="360" w:lineRule="auto"/>
        <w:ind w:left="720" w:firstLine="720"/>
        <w:jc w:val="both"/>
        <w:rPr>
          <w:rFonts w:ascii="Arial" w:hAnsi="Arial" w:cs="Arial"/>
        </w:rPr>
      </w:pPr>
    </w:p>
    <w:p w:rsidR="009A77A3" w:rsidRPr="00E53642" w:rsidRDefault="00261D04" w:rsidP="0028643C">
      <w:pPr>
        <w:pStyle w:val="ListParagraph"/>
        <w:numPr>
          <w:ilvl w:val="3"/>
          <w:numId w:val="21"/>
        </w:numPr>
        <w:spacing w:after="0" w:line="360" w:lineRule="auto"/>
        <w:ind w:left="1843" w:hanging="992"/>
        <w:jc w:val="both"/>
        <w:rPr>
          <w:rFonts w:ascii="Arial" w:hAnsi="Arial" w:cs="Arial"/>
          <w:b/>
          <w:sz w:val="24"/>
          <w:szCs w:val="24"/>
        </w:rPr>
      </w:pPr>
      <w:r w:rsidRPr="00E53642">
        <w:rPr>
          <w:rFonts w:ascii="Arial" w:hAnsi="Arial" w:cs="Arial"/>
          <w:b/>
          <w:sz w:val="24"/>
          <w:szCs w:val="24"/>
          <w:lang w:val="en-US"/>
        </w:rPr>
        <w:t>Kecapi</w:t>
      </w:r>
    </w:p>
    <w:p w:rsidR="00342D0B" w:rsidRPr="00E53642" w:rsidRDefault="00484887" w:rsidP="00EA7F5A">
      <w:pPr>
        <w:pStyle w:val="NormalWeb"/>
        <w:spacing w:line="360" w:lineRule="auto"/>
        <w:ind w:left="720"/>
        <w:jc w:val="center"/>
        <w:rPr>
          <w:rFonts w:ascii="Arial" w:hAnsi="Arial" w:cs="Arial"/>
        </w:rPr>
      </w:pPr>
      <w:r w:rsidRPr="00E53642">
        <w:rPr>
          <w:rFonts w:ascii="Arial" w:hAnsi="Arial" w:cs="Arial"/>
          <w:lang w:val="id-ID"/>
        </w:rPr>
        <w:t xml:space="preserve">   </w:t>
      </w:r>
      <w:r w:rsidR="005477DB" w:rsidRPr="00E53642">
        <w:rPr>
          <w:rFonts w:ascii="Arial" w:hAnsi="Arial" w:cs="Arial"/>
        </w:rPr>
        <w:t xml:space="preserve"> </w:t>
      </w:r>
      <w:r w:rsidRPr="00E53642">
        <w:rPr>
          <w:rFonts w:ascii="Arial" w:hAnsi="Arial" w:cs="Arial"/>
          <w:noProof/>
          <w:lang w:val="id-ID" w:eastAsia="id-ID"/>
        </w:rPr>
        <w:t xml:space="preserve"> </w:t>
      </w:r>
      <w:r w:rsidR="005477DB" w:rsidRPr="00E53642">
        <w:rPr>
          <w:rFonts w:ascii="Arial" w:hAnsi="Arial" w:cs="Arial"/>
          <w:noProof/>
          <w:lang w:val="id-ID" w:eastAsia="id-ID"/>
        </w:rPr>
        <w:drawing>
          <wp:inline distT="0" distB="0" distL="0" distR="0">
            <wp:extent cx="3396681" cy="2219325"/>
            <wp:effectExtent l="0" t="0" r="0" b="0"/>
            <wp:docPr id="9" name="Pictur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5"/>
                    <a:stretch>
                      <a:fillRect/>
                    </a:stretch>
                  </pic:blipFill>
                  <pic:spPr>
                    <a:xfrm>
                      <a:off x="0" y="0"/>
                      <a:ext cx="3440400" cy="2247890"/>
                    </a:xfrm>
                    <a:prstGeom prst="rect">
                      <a:avLst/>
                    </a:prstGeom>
                  </pic:spPr>
                </pic:pic>
              </a:graphicData>
            </a:graphic>
          </wp:inline>
        </w:drawing>
      </w:r>
    </w:p>
    <w:p w:rsidR="00640508" w:rsidRPr="00E53642" w:rsidRDefault="00484887" w:rsidP="00D31470">
      <w:pPr>
        <w:pStyle w:val="NormalWeb"/>
        <w:spacing w:line="360" w:lineRule="auto"/>
        <w:ind w:left="720"/>
        <w:jc w:val="center"/>
        <w:rPr>
          <w:rFonts w:ascii="Arial" w:hAnsi="Arial" w:cs="Arial"/>
          <w:b/>
        </w:rPr>
      </w:pPr>
      <w:r w:rsidRPr="00E53642">
        <w:rPr>
          <w:rFonts w:ascii="Arial" w:hAnsi="Arial" w:cs="Arial"/>
          <w:b/>
          <w:lang w:val="id-ID"/>
        </w:rPr>
        <w:t xml:space="preserve">   </w:t>
      </w:r>
      <w:r w:rsidR="005477DB" w:rsidRPr="00E53642">
        <w:rPr>
          <w:rFonts w:ascii="Arial" w:hAnsi="Arial" w:cs="Arial"/>
          <w:b/>
        </w:rPr>
        <w:t xml:space="preserve"> </w:t>
      </w:r>
      <w:r w:rsidR="009A77A3" w:rsidRPr="00E53642">
        <w:rPr>
          <w:rFonts w:ascii="Arial" w:hAnsi="Arial" w:cs="Arial"/>
          <w:b/>
        </w:rPr>
        <w:t>Gambar 9. Waditra</w:t>
      </w:r>
      <w:r w:rsidR="00261D04" w:rsidRPr="00E53642">
        <w:rPr>
          <w:rFonts w:ascii="Arial" w:hAnsi="Arial" w:cs="Arial"/>
          <w:b/>
        </w:rPr>
        <w:t xml:space="preserve"> Kecapi</w:t>
      </w:r>
    </w:p>
    <w:p w:rsidR="006E55B3" w:rsidRPr="00205419" w:rsidRDefault="00484887" w:rsidP="00205419">
      <w:pPr>
        <w:pStyle w:val="NormalWeb"/>
        <w:spacing w:after="180" w:line="360" w:lineRule="auto"/>
        <w:ind w:left="720"/>
        <w:jc w:val="center"/>
        <w:rPr>
          <w:rFonts w:ascii="Arial" w:hAnsi="Arial" w:cs="Arial"/>
          <w:b/>
          <w:i/>
        </w:rPr>
      </w:pPr>
      <w:r w:rsidRPr="00E53642">
        <w:rPr>
          <w:rFonts w:ascii="Arial" w:hAnsi="Arial" w:cs="Arial"/>
          <w:b/>
          <w:i/>
          <w:lang w:val="id-ID"/>
        </w:rPr>
        <w:t xml:space="preserve">   </w:t>
      </w:r>
      <w:r w:rsidR="006E55B3" w:rsidRPr="00E53642">
        <w:rPr>
          <w:rFonts w:ascii="Arial" w:hAnsi="Arial" w:cs="Arial"/>
          <w:b/>
          <w:i/>
        </w:rPr>
        <w:t>Sumber www.datasunda.org</w:t>
      </w:r>
    </w:p>
    <w:p w:rsidR="00D31470" w:rsidRPr="00E53642" w:rsidRDefault="00D31470" w:rsidP="00D31470">
      <w:pPr>
        <w:pStyle w:val="NormalWeb"/>
        <w:ind w:left="720"/>
        <w:jc w:val="center"/>
        <w:rPr>
          <w:rFonts w:ascii="Arial" w:hAnsi="Arial" w:cs="Arial"/>
          <w:b/>
        </w:rPr>
      </w:pPr>
    </w:p>
    <w:p w:rsidR="00261D04" w:rsidRPr="00E53642" w:rsidRDefault="00261D04" w:rsidP="00484887">
      <w:pPr>
        <w:spacing w:line="360" w:lineRule="auto"/>
        <w:ind w:left="1134" w:firstLine="720"/>
        <w:jc w:val="both"/>
        <w:rPr>
          <w:rFonts w:ascii="Arial" w:hAnsi="Arial" w:cs="Arial"/>
        </w:rPr>
      </w:pPr>
      <w:r w:rsidRPr="00E53642">
        <w:rPr>
          <w:rFonts w:ascii="Arial" w:hAnsi="Arial" w:cs="Arial"/>
        </w:rPr>
        <w:lastRenderedPageBreak/>
        <w:t>Waditra ini berbetuk seperti sebuah peti, berukuran panjang, yang lebar sisi kanannya lebih besar dari pada sisi kirinya. Di atas peti tersebut, berjajar 20 kawat yang menyerupai senar. Kawat terpanjang dan terbesar memiliki nada rendah, sedangkan kawat terpendek dan terkecil, memiliki nada tinggi.</w:t>
      </w:r>
    </w:p>
    <w:p w:rsidR="00304714" w:rsidRPr="00E53642" w:rsidRDefault="00261D04" w:rsidP="00484887">
      <w:pPr>
        <w:spacing w:line="360" w:lineRule="auto"/>
        <w:ind w:left="1134" w:firstLine="720"/>
        <w:jc w:val="both"/>
        <w:rPr>
          <w:rFonts w:ascii="Arial" w:hAnsi="Arial" w:cs="Arial"/>
        </w:rPr>
      </w:pPr>
      <w:r w:rsidRPr="00E53642">
        <w:rPr>
          <w:rFonts w:ascii="Arial" w:hAnsi="Arial" w:cs="Arial"/>
        </w:rPr>
        <w:t>Kecapi</w:t>
      </w:r>
      <w:r w:rsidR="00304714" w:rsidRPr="00E53642">
        <w:rPr>
          <w:rFonts w:ascii="Arial" w:hAnsi="Arial" w:cs="Arial"/>
        </w:rPr>
        <w:t xml:space="preserve"> terbuat dari kayu berbentuk kotak beron</w:t>
      </w:r>
      <w:r w:rsidRPr="00E53642">
        <w:rPr>
          <w:rFonts w:ascii="Arial" w:hAnsi="Arial" w:cs="Arial"/>
        </w:rPr>
        <w:t xml:space="preserve">gga yang berdawai. Pada umumnya </w:t>
      </w:r>
      <w:r w:rsidR="00304714" w:rsidRPr="00E53642">
        <w:rPr>
          <w:rFonts w:ascii="Arial" w:hAnsi="Arial" w:cs="Arial"/>
        </w:rPr>
        <w:t>mempunyai dua belas nad</w:t>
      </w:r>
      <w:r w:rsidR="001B7B5A" w:rsidRPr="00E53642">
        <w:rPr>
          <w:rFonts w:ascii="Arial" w:hAnsi="Arial" w:cs="Arial"/>
        </w:rPr>
        <w:t>a, yaitu dari kiri ke kanan: 2,</w:t>
      </w:r>
      <w:r w:rsidR="00304714" w:rsidRPr="00E53642">
        <w:rPr>
          <w:rFonts w:ascii="Arial" w:hAnsi="Arial" w:cs="Arial"/>
        </w:rPr>
        <w:t>3,5,6,1,2,3,5,6,1,2,3, (contoh untuk siter s</w:t>
      </w:r>
      <w:r w:rsidR="00C377C5" w:rsidRPr="00E53642">
        <w:rPr>
          <w:rFonts w:ascii="Arial" w:hAnsi="Arial" w:cs="Arial"/>
        </w:rPr>
        <w:t>a</w:t>
      </w:r>
      <w:r w:rsidR="00304714" w:rsidRPr="00E53642">
        <w:rPr>
          <w:rFonts w:ascii="Arial" w:hAnsi="Arial" w:cs="Arial"/>
        </w:rPr>
        <w:t>lendro). Ciri khasnya satu senar disetel nada pelog dan senar lainnya dengan nada s</w:t>
      </w:r>
      <w:r w:rsidR="00C377C5" w:rsidRPr="00E53642">
        <w:rPr>
          <w:rFonts w:ascii="Arial" w:hAnsi="Arial" w:cs="Arial"/>
        </w:rPr>
        <w:t>a</w:t>
      </w:r>
      <w:r w:rsidR="00304714" w:rsidRPr="00E53642">
        <w:rPr>
          <w:rFonts w:ascii="Arial" w:hAnsi="Arial" w:cs="Arial"/>
        </w:rPr>
        <w:t xml:space="preserve">lendro. Senar </w:t>
      </w:r>
      <w:r w:rsidRPr="00E53642">
        <w:rPr>
          <w:rFonts w:ascii="Arial" w:hAnsi="Arial" w:cs="Arial"/>
        </w:rPr>
        <w:t>kecapi</w:t>
      </w:r>
      <w:r w:rsidR="00304714" w:rsidRPr="00E53642">
        <w:rPr>
          <w:rFonts w:ascii="Arial" w:hAnsi="Arial" w:cs="Arial"/>
        </w:rPr>
        <w:t xml:space="preserve"> dimainkan dengan ibu jari, sedangkan jari lain digunakan untuk menahan getaran ketika senar lain dipetik, ini biasanya merupakan ciri khas instrumen gamelan. Jari kedua tangan digunakan untuk menahan, dengan jari tangan kanan berada di bawah senar sedangkan jari tangan kiri berada di atas senar.</w:t>
      </w:r>
    </w:p>
    <w:p w:rsidR="00897DB0" w:rsidRPr="00E53642" w:rsidRDefault="00897DB0" w:rsidP="00205419">
      <w:pPr>
        <w:spacing w:line="360" w:lineRule="auto"/>
        <w:jc w:val="both"/>
        <w:rPr>
          <w:rFonts w:ascii="Arial" w:hAnsi="Arial" w:cs="Arial"/>
        </w:rPr>
      </w:pPr>
    </w:p>
    <w:p w:rsidR="00B14AEF" w:rsidRPr="00E53642" w:rsidRDefault="009A77A3" w:rsidP="0028643C">
      <w:pPr>
        <w:pStyle w:val="ListParagraph"/>
        <w:numPr>
          <w:ilvl w:val="3"/>
          <w:numId w:val="21"/>
        </w:numPr>
        <w:spacing w:after="0" w:line="360" w:lineRule="auto"/>
        <w:ind w:left="2268" w:hanging="1134"/>
        <w:jc w:val="both"/>
        <w:rPr>
          <w:rFonts w:ascii="Arial" w:hAnsi="Arial" w:cs="Arial"/>
          <w:b/>
          <w:sz w:val="24"/>
          <w:szCs w:val="24"/>
        </w:rPr>
      </w:pPr>
      <w:r w:rsidRPr="00E53642">
        <w:rPr>
          <w:rFonts w:ascii="Arial" w:hAnsi="Arial" w:cs="Arial"/>
          <w:b/>
          <w:sz w:val="24"/>
          <w:szCs w:val="24"/>
          <w:lang w:val="en-US"/>
        </w:rPr>
        <w:t>Suling</w:t>
      </w:r>
    </w:p>
    <w:p w:rsidR="009A77A3" w:rsidRPr="00E53642" w:rsidRDefault="006E55B3" w:rsidP="006E55B3">
      <w:pPr>
        <w:pStyle w:val="ListParagraph"/>
        <w:spacing w:after="120" w:line="240" w:lineRule="auto"/>
        <w:ind w:left="1080"/>
        <w:rPr>
          <w:rFonts w:ascii="Arial" w:hAnsi="Arial" w:cs="Arial"/>
          <w:b/>
          <w:sz w:val="24"/>
          <w:szCs w:val="24"/>
        </w:rPr>
      </w:pPr>
      <w:r w:rsidRPr="00E53642">
        <w:rPr>
          <w:rFonts w:ascii="Arial" w:hAnsi="Arial" w:cs="Arial"/>
          <w:b/>
          <w:sz w:val="24"/>
          <w:szCs w:val="24"/>
          <w:lang w:val="en-US"/>
        </w:rPr>
        <w:t xml:space="preserve">               </w:t>
      </w:r>
      <w:r w:rsidR="00484887" w:rsidRPr="00E53642">
        <w:rPr>
          <w:rFonts w:ascii="Arial" w:hAnsi="Arial" w:cs="Arial"/>
          <w:noProof/>
          <w:sz w:val="24"/>
          <w:szCs w:val="24"/>
          <w:lang w:eastAsia="id-ID"/>
        </w:rPr>
        <w:t xml:space="preserve">    </w:t>
      </w:r>
      <w:r w:rsidR="00B14AEF" w:rsidRPr="00E53642">
        <w:rPr>
          <w:rFonts w:ascii="Arial" w:hAnsi="Arial" w:cs="Arial"/>
          <w:noProof/>
          <w:sz w:val="24"/>
          <w:szCs w:val="24"/>
          <w:lang w:eastAsia="id-ID"/>
        </w:rPr>
        <w:drawing>
          <wp:inline distT="0" distB="0" distL="0" distR="0">
            <wp:extent cx="2714625" cy="2714625"/>
            <wp:effectExtent l="0" t="0" r="0" b="0"/>
            <wp:docPr id="6" name="Picture 8" descr="seru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uling.jpg"/>
                    <pic:cNvPicPr/>
                  </pic:nvPicPr>
                  <pic:blipFill>
                    <a:blip r:embed="rId26"/>
                    <a:stretch>
                      <a:fillRect/>
                    </a:stretch>
                  </pic:blipFill>
                  <pic:spPr>
                    <a:xfrm>
                      <a:off x="0" y="0"/>
                      <a:ext cx="2714642" cy="2714642"/>
                    </a:xfrm>
                    <a:prstGeom prst="rect">
                      <a:avLst/>
                    </a:prstGeom>
                  </pic:spPr>
                </pic:pic>
              </a:graphicData>
            </a:graphic>
          </wp:inline>
        </w:drawing>
      </w:r>
    </w:p>
    <w:p w:rsidR="009A77A3" w:rsidRPr="00E53642" w:rsidRDefault="00484887" w:rsidP="006E55B3">
      <w:pPr>
        <w:pStyle w:val="NormalWeb"/>
        <w:spacing w:line="360" w:lineRule="auto"/>
        <w:ind w:left="720"/>
        <w:jc w:val="center"/>
        <w:rPr>
          <w:rFonts w:ascii="Arial" w:hAnsi="Arial" w:cs="Arial"/>
          <w:b/>
        </w:rPr>
      </w:pPr>
      <w:r w:rsidRPr="00E53642">
        <w:rPr>
          <w:rFonts w:ascii="Arial" w:hAnsi="Arial" w:cs="Arial"/>
          <w:b/>
          <w:lang w:val="id-ID"/>
        </w:rPr>
        <w:t xml:space="preserve">   </w:t>
      </w:r>
      <w:r w:rsidR="009A77A3" w:rsidRPr="00E53642">
        <w:rPr>
          <w:rFonts w:ascii="Arial" w:hAnsi="Arial" w:cs="Arial"/>
          <w:b/>
        </w:rPr>
        <w:t>Gambar 10. Waditra Suling</w:t>
      </w:r>
    </w:p>
    <w:p w:rsidR="006E55B3" w:rsidRPr="00205419" w:rsidRDefault="00484887" w:rsidP="00205419">
      <w:pPr>
        <w:pStyle w:val="NormalWeb"/>
        <w:spacing w:line="360" w:lineRule="auto"/>
        <w:ind w:left="720"/>
        <w:jc w:val="center"/>
        <w:rPr>
          <w:rFonts w:ascii="Arial" w:hAnsi="Arial" w:cs="Arial"/>
          <w:b/>
          <w:i/>
        </w:rPr>
      </w:pPr>
      <w:r w:rsidRPr="00E53642">
        <w:rPr>
          <w:rFonts w:ascii="Arial" w:hAnsi="Arial" w:cs="Arial"/>
          <w:b/>
          <w:i/>
          <w:lang w:val="id-ID"/>
        </w:rPr>
        <w:t xml:space="preserve">  </w:t>
      </w:r>
      <w:r w:rsidR="006E55B3" w:rsidRPr="00E53642">
        <w:rPr>
          <w:rFonts w:ascii="Arial" w:hAnsi="Arial" w:cs="Arial"/>
          <w:b/>
          <w:i/>
        </w:rPr>
        <w:t>Sumber www.datasunda.org</w:t>
      </w:r>
    </w:p>
    <w:p w:rsidR="00F219E3" w:rsidRPr="00E53642" w:rsidRDefault="00F219E3" w:rsidP="00205419">
      <w:pPr>
        <w:pStyle w:val="NormalWeb"/>
        <w:spacing w:line="360" w:lineRule="auto"/>
        <w:ind w:left="720"/>
        <w:jc w:val="center"/>
        <w:rPr>
          <w:rFonts w:ascii="Arial" w:hAnsi="Arial" w:cs="Arial"/>
          <w:b/>
        </w:rPr>
      </w:pPr>
    </w:p>
    <w:p w:rsidR="00614F22" w:rsidRPr="00E53642" w:rsidRDefault="009A77A3" w:rsidP="00484887">
      <w:pPr>
        <w:spacing w:line="360" w:lineRule="auto"/>
        <w:ind w:left="1134" w:firstLine="720"/>
        <w:jc w:val="both"/>
        <w:rPr>
          <w:rFonts w:ascii="Arial" w:hAnsi="Arial" w:cs="Arial"/>
        </w:rPr>
      </w:pPr>
      <w:r w:rsidRPr="00E53642">
        <w:rPr>
          <w:rFonts w:ascii="Arial" w:hAnsi="Arial" w:cs="Arial"/>
        </w:rPr>
        <w:lastRenderedPageBreak/>
        <w:t xml:space="preserve"> </w:t>
      </w:r>
      <w:r w:rsidR="0091399C" w:rsidRPr="00E53642">
        <w:rPr>
          <w:rFonts w:ascii="Arial" w:hAnsi="Arial" w:cs="Arial"/>
        </w:rPr>
        <w:t xml:space="preserve">Suling adalah </w:t>
      </w:r>
      <w:r w:rsidR="00614F22" w:rsidRPr="00E53642">
        <w:rPr>
          <w:rFonts w:ascii="Arial" w:hAnsi="Arial" w:cs="Arial"/>
        </w:rPr>
        <w:t>alat musik dari keluarga alat musik tiup kayu. Instrumen Suling berupa potongan bambu yang pendek dan di tubuhnya terdapat lubang-lubang sebagai penentu nada atau laras yang dapat menghasilkan suara jika ditutup salah satunya secara bergantian sambil ditiup di bagian ujungnya</w:t>
      </w:r>
      <w:r w:rsidR="0091399C" w:rsidRPr="00E53642">
        <w:rPr>
          <w:rFonts w:ascii="Arial" w:hAnsi="Arial" w:cs="Arial"/>
        </w:rPr>
        <w:t>.</w:t>
      </w:r>
    </w:p>
    <w:p w:rsidR="00342D0B" w:rsidRPr="00E53642" w:rsidRDefault="00342D0B" w:rsidP="00484887">
      <w:pPr>
        <w:pStyle w:val="NormalWeb"/>
        <w:spacing w:line="360" w:lineRule="auto"/>
        <w:ind w:left="1134" w:firstLine="720"/>
        <w:jc w:val="both"/>
        <w:rPr>
          <w:rFonts w:ascii="Arial" w:hAnsi="Arial" w:cs="Arial"/>
        </w:rPr>
      </w:pPr>
      <w:r w:rsidRPr="00E53642">
        <w:rPr>
          <w:rFonts w:ascii="Arial" w:hAnsi="Arial" w:cs="Arial"/>
        </w:rPr>
        <w:t xml:space="preserve">Instrumen ini terbuat dari bambu yang diberi lubang sebagai penentu nada atau laras. Pada salah satu ujungnya yaitu bagian yang di tiup yang melekat di bibir diberi lapisan tutup dinamakan jamangan yang berfungsi untuk mengalirkan udara sehingga menimbulkan getaran udara yang menimbulkan bunyi atau suara Adapun teknik membunyikannya dengan cara di tiup. </w:t>
      </w:r>
    </w:p>
    <w:p w:rsidR="009C308B" w:rsidRPr="00E53642" w:rsidRDefault="0091399C" w:rsidP="00484887">
      <w:pPr>
        <w:pStyle w:val="NormalWeb"/>
        <w:spacing w:line="360" w:lineRule="auto"/>
        <w:ind w:left="1134" w:firstLine="720"/>
        <w:jc w:val="both"/>
        <w:rPr>
          <w:rFonts w:ascii="Arial" w:hAnsi="Arial" w:cs="Arial"/>
        </w:rPr>
      </w:pPr>
      <w:r w:rsidRPr="00E53642">
        <w:rPr>
          <w:rFonts w:ascii="Arial" w:hAnsi="Arial" w:cs="Arial"/>
        </w:rPr>
        <w:t>Suling merupakan salah satu jenis instrumen karawitan Sunda yang teknik permainannya dengan cara ditiup. Dengan demikian, suling sebagai instrumen karawitan lebih mengandalkan udara sebagai penghasil bunyi atau nada</w:t>
      </w:r>
      <w:r w:rsidR="00E22B22" w:rsidRPr="00E53642">
        <w:rPr>
          <w:rFonts w:ascii="Arial" w:hAnsi="Arial" w:cs="Arial"/>
        </w:rPr>
        <w:t>.</w:t>
      </w:r>
    </w:p>
    <w:p w:rsidR="002B797A" w:rsidRPr="00E53642" w:rsidRDefault="002B797A" w:rsidP="006B0F1F">
      <w:pPr>
        <w:pStyle w:val="NormalWeb"/>
        <w:spacing w:line="360" w:lineRule="auto"/>
        <w:ind w:left="720" w:firstLine="720"/>
        <w:jc w:val="both"/>
        <w:rPr>
          <w:rFonts w:ascii="Arial" w:hAnsi="Arial" w:cs="Arial"/>
        </w:rPr>
      </w:pPr>
    </w:p>
    <w:p w:rsidR="002216F5" w:rsidRPr="00E53642" w:rsidRDefault="002216F5" w:rsidP="0028643C">
      <w:pPr>
        <w:pStyle w:val="NormalWeb"/>
        <w:numPr>
          <w:ilvl w:val="3"/>
          <w:numId w:val="21"/>
        </w:numPr>
        <w:spacing w:line="360" w:lineRule="auto"/>
        <w:ind w:left="2268" w:hanging="1134"/>
        <w:jc w:val="both"/>
        <w:rPr>
          <w:rFonts w:ascii="Arial" w:hAnsi="Arial" w:cs="Arial"/>
          <w:b/>
        </w:rPr>
      </w:pPr>
      <w:r w:rsidRPr="00E53642">
        <w:rPr>
          <w:rFonts w:ascii="Arial" w:hAnsi="Arial" w:cs="Arial"/>
          <w:b/>
        </w:rPr>
        <w:t xml:space="preserve"> Angklung</w:t>
      </w:r>
    </w:p>
    <w:p w:rsidR="00BE5301" w:rsidRPr="00E53642" w:rsidRDefault="00484887" w:rsidP="00BE5301">
      <w:pPr>
        <w:pStyle w:val="NormalWeb"/>
        <w:spacing w:line="360" w:lineRule="auto"/>
        <w:ind w:left="1080"/>
        <w:jc w:val="center"/>
        <w:rPr>
          <w:rFonts w:ascii="Arial" w:hAnsi="Arial" w:cs="Arial"/>
          <w:b/>
        </w:rPr>
      </w:pPr>
      <w:r w:rsidRPr="00E53642">
        <w:rPr>
          <w:rFonts w:ascii="Arial" w:hAnsi="Arial" w:cs="Arial"/>
          <w:b/>
          <w:lang w:val="id-ID"/>
        </w:rPr>
        <w:t xml:space="preserve">   </w:t>
      </w:r>
      <w:r w:rsidR="00BE5301" w:rsidRPr="00E53642">
        <w:rPr>
          <w:rFonts w:ascii="Arial" w:hAnsi="Arial" w:cs="Arial"/>
          <w:b/>
          <w:noProof/>
          <w:lang w:val="id-ID" w:eastAsia="id-ID"/>
        </w:rPr>
        <w:drawing>
          <wp:inline distT="0" distB="0" distL="0" distR="0">
            <wp:extent cx="3864610" cy="2229510"/>
            <wp:effectExtent l="0" t="0" r="0" b="0"/>
            <wp:docPr id="11" name="Picture 10" descr="gambar angklung 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angklung nada.jpg"/>
                    <pic:cNvPicPr/>
                  </pic:nvPicPr>
                  <pic:blipFill>
                    <a:blip r:embed="rId27"/>
                    <a:stretch>
                      <a:fillRect/>
                    </a:stretch>
                  </pic:blipFill>
                  <pic:spPr>
                    <a:xfrm>
                      <a:off x="0" y="0"/>
                      <a:ext cx="3923236" cy="2263331"/>
                    </a:xfrm>
                    <a:prstGeom prst="rect">
                      <a:avLst/>
                    </a:prstGeom>
                  </pic:spPr>
                </pic:pic>
              </a:graphicData>
            </a:graphic>
          </wp:inline>
        </w:drawing>
      </w:r>
    </w:p>
    <w:p w:rsidR="00BE5301" w:rsidRPr="00E53642" w:rsidRDefault="00484887" w:rsidP="00BE5301">
      <w:pPr>
        <w:pStyle w:val="NormalWeb"/>
        <w:spacing w:line="360" w:lineRule="auto"/>
        <w:ind w:left="1080"/>
        <w:jc w:val="center"/>
        <w:rPr>
          <w:rFonts w:ascii="Arial" w:hAnsi="Arial" w:cs="Arial"/>
          <w:b/>
        </w:rPr>
      </w:pPr>
      <w:r w:rsidRPr="00E53642">
        <w:rPr>
          <w:rFonts w:ascii="Arial" w:hAnsi="Arial" w:cs="Arial"/>
          <w:b/>
          <w:lang w:val="id-ID"/>
        </w:rPr>
        <w:t xml:space="preserve">   </w:t>
      </w:r>
      <w:r w:rsidR="00BE5301" w:rsidRPr="00E53642">
        <w:rPr>
          <w:rFonts w:ascii="Arial" w:hAnsi="Arial" w:cs="Arial"/>
          <w:b/>
        </w:rPr>
        <w:t>Gambar 11. Waditra Angklung</w:t>
      </w:r>
    </w:p>
    <w:p w:rsidR="006E55B3" w:rsidRPr="00205419" w:rsidRDefault="00484887" w:rsidP="00205419">
      <w:pPr>
        <w:pStyle w:val="NormalWeb"/>
        <w:spacing w:line="360" w:lineRule="auto"/>
        <w:ind w:left="720"/>
        <w:jc w:val="center"/>
        <w:rPr>
          <w:rFonts w:ascii="Arial" w:hAnsi="Arial" w:cs="Arial"/>
          <w:b/>
          <w:i/>
        </w:rPr>
      </w:pPr>
      <w:r w:rsidRPr="00E53642">
        <w:rPr>
          <w:rFonts w:ascii="Arial" w:hAnsi="Arial" w:cs="Arial"/>
          <w:i/>
          <w:lang w:val="id-ID"/>
        </w:rPr>
        <w:t xml:space="preserve">   </w:t>
      </w:r>
      <w:r w:rsidR="00205419">
        <w:rPr>
          <w:rFonts w:ascii="Arial" w:hAnsi="Arial" w:cs="Arial"/>
          <w:i/>
          <w:lang w:val="id-ID"/>
        </w:rPr>
        <w:t xml:space="preserve">  </w:t>
      </w:r>
      <w:r w:rsidR="006E55B3" w:rsidRPr="00E53642">
        <w:rPr>
          <w:rFonts w:ascii="Arial" w:hAnsi="Arial" w:cs="Arial"/>
          <w:i/>
        </w:rPr>
        <w:t xml:space="preserve">  </w:t>
      </w:r>
      <w:r w:rsidR="006E55B3" w:rsidRPr="00E53642">
        <w:rPr>
          <w:rFonts w:ascii="Arial" w:hAnsi="Arial" w:cs="Arial"/>
          <w:b/>
          <w:i/>
        </w:rPr>
        <w:t>Sumber www.datasunda.org</w:t>
      </w:r>
    </w:p>
    <w:p w:rsidR="00BE5301" w:rsidRPr="00E53642" w:rsidRDefault="00BE5301" w:rsidP="00BE5301">
      <w:pPr>
        <w:pStyle w:val="NormalWeb"/>
        <w:spacing w:line="360" w:lineRule="auto"/>
        <w:ind w:left="1080"/>
        <w:jc w:val="center"/>
        <w:rPr>
          <w:rFonts w:ascii="Arial" w:hAnsi="Arial" w:cs="Arial"/>
          <w:b/>
        </w:rPr>
      </w:pPr>
    </w:p>
    <w:p w:rsidR="002B797A" w:rsidRPr="00E53642" w:rsidRDefault="00B007D7" w:rsidP="00484887">
      <w:pPr>
        <w:pStyle w:val="NormalWeb"/>
        <w:spacing w:line="360" w:lineRule="auto"/>
        <w:ind w:left="1134" w:firstLine="720"/>
        <w:jc w:val="both"/>
        <w:rPr>
          <w:rFonts w:ascii="Arial" w:hAnsi="Arial" w:cs="Arial"/>
        </w:rPr>
      </w:pPr>
      <w:r w:rsidRPr="00E53642">
        <w:rPr>
          <w:rFonts w:ascii="Arial" w:hAnsi="Arial" w:cs="Arial"/>
        </w:rPr>
        <w:t>Angklung adalah ala</w:t>
      </w:r>
      <w:r w:rsidR="005473F5" w:rsidRPr="00E53642">
        <w:rPr>
          <w:rFonts w:ascii="Arial" w:hAnsi="Arial" w:cs="Arial"/>
        </w:rPr>
        <w:t>t musik yang terbuat dari bambu</w:t>
      </w:r>
      <w:r w:rsidRPr="00E53642">
        <w:rPr>
          <w:rFonts w:ascii="Arial" w:hAnsi="Arial" w:cs="Arial"/>
        </w:rPr>
        <w:t xml:space="preserve">, yang di bunyikan dengan cara di goyangkan (bunyi di sebabkan </w:t>
      </w:r>
      <w:r w:rsidRPr="00E53642">
        <w:rPr>
          <w:rFonts w:ascii="Arial" w:hAnsi="Arial" w:cs="Arial"/>
        </w:rPr>
        <w:lastRenderedPageBreak/>
        <w:t>oleh benturan badan pipa bambu) sehingga menghasilkan bunyi yan</w:t>
      </w:r>
      <w:r w:rsidR="00066A6E" w:rsidRPr="00E53642">
        <w:rPr>
          <w:rFonts w:ascii="Arial" w:hAnsi="Arial" w:cs="Arial"/>
        </w:rPr>
        <w:t>g bergetar dalam susunan nada 2, 3,</w:t>
      </w:r>
      <w:r w:rsidRPr="00E53642">
        <w:rPr>
          <w:rFonts w:ascii="Arial" w:hAnsi="Arial" w:cs="Arial"/>
        </w:rPr>
        <w:t xml:space="preserve"> sampai 4 nada dalam setiap ukura, baik besar maupun kecil. Laras (nada) alat musik angklung kebanyakan adalah salendro dan pelog. Setiap nada yang di hasilkan dari bunyi tabung bambunya yang berbentuk wilahan (batangan) setiap ruas bambu dari ukuran kecil hingga besar.</w:t>
      </w:r>
    </w:p>
    <w:p w:rsidR="00180005" w:rsidRPr="00E53642" w:rsidRDefault="00180005" w:rsidP="00BE5301">
      <w:pPr>
        <w:pStyle w:val="NormalWeb"/>
        <w:spacing w:line="360" w:lineRule="auto"/>
        <w:ind w:left="720" w:firstLine="720"/>
        <w:jc w:val="both"/>
        <w:rPr>
          <w:rFonts w:ascii="Arial" w:hAnsi="Arial" w:cs="Arial"/>
        </w:rPr>
      </w:pPr>
    </w:p>
    <w:p w:rsidR="0049463F" w:rsidRPr="00E53642" w:rsidRDefault="00DB5A54" w:rsidP="00A14E8B">
      <w:pPr>
        <w:tabs>
          <w:tab w:val="left" w:pos="720"/>
          <w:tab w:val="left" w:pos="1260"/>
          <w:tab w:val="left" w:pos="1620"/>
        </w:tabs>
        <w:spacing w:line="360" w:lineRule="auto"/>
        <w:ind w:left="720"/>
        <w:jc w:val="both"/>
        <w:rPr>
          <w:rFonts w:ascii="Arial" w:hAnsi="Arial" w:cs="Arial"/>
          <w:b/>
        </w:rPr>
      </w:pPr>
      <w:r w:rsidRPr="00E53642">
        <w:rPr>
          <w:rFonts w:ascii="Arial" w:hAnsi="Arial" w:cs="Arial"/>
          <w:b/>
          <w:lang w:val="sv-SE"/>
        </w:rPr>
        <w:t>2.7</w:t>
      </w:r>
      <w:r w:rsidR="005B15D3" w:rsidRPr="00E53642">
        <w:rPr>
          <w:rFonts w:ascii="Arial" w:hAnsi="Arial" w:cs="Arial"/>
          <w:b/>
          <w:lang w:val="sv-SE"/>
        </w:rPr>
        <w:t xml:space="preserve">.2. </w:t>
      </w:r>
      <w:r w:rsidR="00095A84" w:rsidRPr="00E53642">
        <w:rPr>
          <w:rFonts w:ascii="Arial" w:hAnsi="Arial" w:cs="Arial"/>
          <w:b/>
        </w:rPr>
        <w:t>Unsur-unsur</w:t>
      </w:r>
      <w:r w:rsidR="005B15D3" w:rsidRPr="00E53642">
        <w:rPr>
          <w:rFonts w:ascii="Arial" w:hAnsi="Arial" w:cs="Arial"/>
          <w:b/>
        </w:rPr>
        <w:t xml:space="preserve"> pada Musik Karawitan</w:t>
      </w:r>
      <w:r w:rsidR="001E66E4" w:rsidRPr="00E53642">
        <w:rPr>
          <w:rFonts w:ascii="Arial" w:hAnsi="Arial" w:cs="Arial"/>
          <w:b/>
        </w:rPr>
        <w:t xml:space="preserve"> Sunda</w:t>
      </w:r>
    </w:p>
    <w:p w:rsidR="00C43108" w:rsidRPr="00E53642" w:rsidRDefault="00095A84" w:rsidP="00A14E8B">
      <w:pPr>
        <w:tabs>
          <w:tab w:val="left" w:pos="720"/>
          <w:tab w:val="left" w:pos="1260"/>
          <w:tab w:val="left" w:pos="1620"/>
        </w:tabs>
        <w:spacing w:line="360" w:lineRule="auto"/>
        <w:ind w:left="720" w:firstLine="720"/>
        <w:jc w:val="both"/>
        <w:rPr>
          <w:rFonts w:ascii="Arial" w:hAnsi="Arial" w:cs="Arial"/>
        </w:rPr>
      </w:pPr>
      <w:r w:rsidRPr="00E53642">
        <w:rPr>
          <w:rFonts w:ascii="Arial" w:hAnsi="Arial" w:cs="Arial"/>
        </w:rPr>
        <w:t xml:space="preserve">Dalam pembelajaran musik, peserta didik hendaknya memahami unsur-unsur musikalitas. Pengertian musikalitas itu sendiri yaitu kualitas terhadap kepekaan, pengetahuan, atau bakat seseorang terhadap musik. Musikalitas sangat penting dalam pembelajaran seni karawitan, karena untuk mempermudah proses pembelajaran seni karawitan sehingga dalam penyajiannya dapat sesuai dengan yang diharapkan. Adapun unsur-unsur tersebut antara lain : </w:t>
      </w:r>
    </w:p>
    <w:p w:rsidR="00F219E3" w:rsidRPr="00E53642" w:rsidRDefault="00F219E3" w:rsidP="00180005">
      <w:pPr>
        <w:tabs>
          <w:tab w:val="left" w:pos="720"/>
          <w:tab w:val="left" w:pos="1260"/>
          <w:tab w:val="left" w:pos="1620"/>
        </w:tabs>
        <w:spacing w:line="360" w:lineRule="auto"/>
        <w:ind w:left="720" w:firstLine="720"/>
        <w:jc w:val="both"/>
        <w:rPr>
          <w:rFonts w:ascii="Arial" w:hAnsi="Arial" w:cs="Arial"/>
        </w:rPr>
      </w:pPr>
    </w:p>
    <w:p w:rsidR="00095A84" w:rsidRPr="00E53642" w:rsidRDefault="00095A84" w:rsidP="0021772D">
      <w:pPr>
        <w:pStyle w:val="ListParagraph"/>
        <w:numPr>
          <w:ilvl w:val="3"/>
          <w:numId w:val="40"/>
        </w:numPr>
        <w:tabs>
          <w:tab w:val="left" w:pos="2410"/>
        </w:tabs>
        <w:spacing w:after="0" w:line="360" w:lineRule="auto"/>
        <w:ind w:left="1985" w:hanging="545"/>
        <w:jc w:val="both"/>
        <w:rPr>
          <w:rFonts w:ascii="Arial" w:hAnsi="Arial" w:cs="Arial"/>
          <w:b/>
          <w:sz w:val="24"/>
          <w:szCs w:val="24"/>
        </w:rPr>
      </w:pPr>
      <w:r w:rsidRPr="00E53642">
        <w:rPr>
          <w:rFonts w:ascii="Arial" w:hAnsi="Arial" w:cs="Arial"/>
          <w:b/>
          <w:sz w:val="24"/>
          <w:szCs w:val="24"/>
          <w:lang w:val="en-US"/>
        </w:rPr>
        <w:t>Laras</w:t>
      </w:r>
      <w:r w:rsidR="00F61FFB" w:rsidRPr="00E53642">
        <w:rPr>
          <w:rFonts w:ascii="Arial" w:hAnsi="Arial" w:cs="Arial"/>
          <w:b/>
          <w:sz w:val="24"/>
          <w:szCs w:val="24"/>
          <w:lang w:val="en-US"/>
        </w:rPr>
        <w:t xml:space="preserve"> (</w:t>
      </w:r>
      <w:r w:rsidR="0021772D" w:rsidRPr="00E53642">
        <w:rPr>
          <w:rFonts w:ascii="Arial" w:hAnsi="Arial" w:cs="Arial"/>
          <w:b/>
          <w:sz w:val="24"/>
          <w:szCs w:val="24"/>
        </w:rPr>
        <w:t xml:space="preserve">Tangga </w:t>
      </w:r>
      <w:r w:rsidR="00F61FFB" w:rsidRPr="00E53642">
        <w:rPr>
          <w:rFonts w:ascii="Arial" w:hAnsi="Arial" w:cs="Arial"/>
          <w:b/>
          <w:sz w:val="24"/>
          <w:szCs w:val="24"/>
          <w:lang w:val="en-US"/>
        </w:rPr>
        <w:t>Nada)</w:t>
      </w:r>
    </w:p>
    <w:p w:rsidR="00A040FF" w:rsidRPr="00E53642" w:rsidRDefault="0021772D" w:rsidP="00A040FF">
      <w:pPr>
        <w:spacing w:line="360" w:lineRule="auto"/>
        <w:ind w:left="1418" w:firstLine="567"/>
        <w:jc w:val="both"/>
        <w:rPr>
          <w:rFonts w:ascii="Arial" w:hAnsi="Arial" w:cs="Arial"/>
        </w:rPr>
      </w:pPr>
      <w:r w:rsidRPr="00E53642">
        <w:rPr>
          <w:rFonts w:ascii="Arial" w:hAnsi="Arial" w:cs="Arial"/>
        </w:rPr>
        <w:tab/>
        <w:t>Tangga</w:t>
      </w:r>
      <w:r w:rsidR="00A040FF" w:rsidRPr="00E53642">
        <w:rPr>
          <w:rFonts w:ascii="Arial" w:hAnsi="Arial" w:cs="Arial"/>
          <w:lang w:val="id-ID"/>
        </w:rPr>
        <w:t xml:space="preserve"> </w:t>
      </w:r>
      <w:r w:rsidRPr="00E53642">
        <w:rPr>
          <w:rFonts w:ascii="Arial" w:hAnsi="Arial" w:cs="Arial"/>
        </w:rPr>
        <w:t>nada adalah susunan nada-nada secara alphabetis yang disusun ke atas, dari nada terendah ke nada tertinggi, maupun ke bawah, dari nada</w:t>
      </w:r>
      <w:r w:rsidRPr="00E53642">
        <w:rPr>
          <w:rFonts w:ascii="Arial" w:hAnsi="Arial" w:cs="Arial"/>
          <w:lang w:val="id-ID"/>
        </w:rPr>
        <w:t xml:space="preserve"> </w:t>
      </w:r>
      <w:r w:rsidRPr="00E53642">
        <w:rPr>
          <w:rFonts w:ascii="Arial" w:hAnsi="Arial" w:cs="Arial"/>
        </w:rPr>
        <w:t>tertinggi ke nada terendah (Mudjilah, 2004: 21). Menurut Tim Abdi Guru</w:t>
      </w:r>
      <w:r w:rsidRPr="00E53642">
        <w:rPr>
          <w:rFonts w:ascii="Arial" w:hAnsi="Arial" w:cs="Arial"/>
          <w:lang w:val="id-ID"/>
        </w:rPr>
        <w:t xml:space="preserve"> </w:t>
      </w:r>
      <w:r w:rsidRPr="00E53642">
        <w:rPr>
          <w:rFonts w:ascii="Arial" w:hAnsi="Arial" w:cs="Arial"/>
        </w:rPr>
        <w:t>(2007: 63) tangganada terdiri atas nada-nada yang bertingkat-tingkat</w:t>
      </w:r>
      <w:r w:rsidRPr="00E53642">
        <w:rPr>
          <w:rFonts w:ascii="Arial" w:hAnsi="Arial" w:cs="Arial"/>
          <w:lang w:val="id-ID"/>
        </w:rPr>
        <w:t xml:space="preserve"> </w:t>
      </w:r>
      <w:r w:rsidRPr="00E53642">
        <w:rPr>
          <w:rFonts w:ascii="Arial" w:hAnsi="Arial" w:cs="Arial"/>
        </w:rPr>
        <w:t xml:space="preserve">tingginya. </w:t>
      </w:r>
    </w:p>
    <w:p w:rsidR="00A040FF" w:rsidRPr="00E53642" w:rsidRDefault="0021772D" w:rsidP="00A040FF">
      <w:pPr>
        <w:spacing w:line="360" w:lineRule="auto"/>
        <w:ind w:left="1418" w:firstLine="567"/>
        <w:jc w:val="both"/>
        <w:rPr>
          <w:rFonts w:ascii="Arial" w:hAnsi="Arial" w:cs="Arial"/>
        </w:rPr>
      </w:pPr>
      <w:r w:rsidRPr="00E53642">
        <w:rPr>
          <w:rFonts w:ascii="Arial" w:hAnsi="Arial" w:cs="Arial"/>
        </w:rPr>
        <w:t>Menurut Koncara (1999: 8) laras ialah nada yang disusun beruntun,</w:t>
      </w:r>
      <w:r w:rsidRPr="00E53642">
        <w:rPr>
          <w:rFonts w:ascii="Arial" w:hAnsi="Arial" w:cs="Arial"/>
          <w:lang w:val="id-ID"/>
        </w:rPr>
        <w:t xml:space="preserve"> </w:t>
      </w:r>
      <w:r w:rsidRPr="00E53642">
        <w:rPr>
          <w:rFonts w:ascii="Arial" w:hAnsi="Arial" w:cs="Arial"/>
        </w:rPr>
        <w:t>baik turun atau naik yang dimulai dari suatu nada hingga ulangannya</w:t>
      </w:r>
      <w:r w:rsidRPr="00E53642">
        <w:rPr>
          <w:rFonts w:ascii="Arial" w:hAnsi="Arial" w:cs="Arial"/>
          <w:lang w:val="id-ID"/>
        </w:rPr>
        <w:t xml:space="preserve"> </w:t>
      </w:r>
      <w:r w:rsidRPr="00E53642">
        <w:rPr>
          <w:rFonts w:ascii="Arial" w:hAnsi="Arial" w:cs="Arial"/>
        </w:rPr>
        <w:t>dengan</w:t>
      </w:r>
      <w:r w:rsidR="00C41074" w:rsidRPr="00E53642">
        <w:rPr>
          <w:rFonts w:ascii="Arial" w:hAnsi="Arial" w:cs="Arial"/>
          <w:lang w:val="id-ID"/>
        </w:rPr>
        <w:t xml:space="preserve"> jumlah nada tertentu.Dalam instilah musik disebut tangganada. Hal ini sama dengan</w:t>
      </w:r>
      <w:r w:rsidRPr="00E53642">
        <w:rPr>
          <w:rFonts w:ascii="Arial" w:hAnsi="Arial" w:cs="Arial"/>
        </w:rPr>
        <w:t xml:space="preserve"> pendapat Suparli (2008: 108) yang mengatakan bahwa</w:t>
      </w:r>
      <w:r w:rsidR="00101F27" w:rsidRPr="00E53642">
        <w:rPr>
          <w:rFonts w:ascii="Arial" w:hAnsi="Arial" w:cs="Arial"/>
          <w:lang w:val="id-ID"/>
        </w:rPr>
        <w:t xml:space="preserve"> </w:t>
      </w:r>
      <w:r w:rsidRPr="00E53642">
        <w:rPr>
          <w:rFonts w:ascii="Arial" w:hAnsi="Arial" w:cs="Arial"/>
        </w:rPr>
        <w:t>laras identik dengan istilah scale atau mode atau dalam bahasa Indonesia</w:t>
      </w:r>
      <w:r w:rsidR="00C41074" w:rsidRPr="00E53642">
        <w:rPr>
          <w:rFonts w:ascii="Arial" w:hAnsi="Arial" w:cs="Arial"/>
          <w:lang w:val="id-ID"/>
        </w:rPr>
        <w:t xml:space="preserve"> </w:t>
      </w:r>
      <w:r w:rsidRPr="00E53642">
        <w:rPr>
          <w:rFonts w:ascii="Arial" w:hAnsi="Arial" w:cs="Arial"/>
        </w:rPr>
        <w:t xml:space="preserve">disebut tangganada. Di </w:t>
      </w:r>
      <w:r w:rsidRPr="00E53642">
        <w:rPr>
          <w:rFonts w:ascii="Arial" w:hAnsi="Arial" w:cs="Arial"/>
        </w:rPr>
        <w:lastRenderedPageBreak/>
        <w:t>dalam laras terdapat relasi nada-nada yang</w:t>
      </w:r>
      <w:r w:rsidR="00C41074" w:rsidRPr="00E53642">
        <w:rPr>
          <w:rFonts w:ascii="Arial" w:hAnsi="Arial" w:cs="Arial"/>
          <w:lang w:val="id-ID"/>
        </w:rPr>
        <w:t xml:space="preserve"> </w:t>
      </w:r>
      <w:r w:rsidRPr="00E53642">
        <w:rPr>
          <w:rFonts w:ascii="Arial" w:hAnsi="Arial" w:cs="Arial"/>
        </w:rPr>
        <w:t>mempunyai perbedaan tinggi rendah nada yang tersusun secara sistematis</w:t>
      </w:r>
      <w:r w:rsidR="00A040FF" w:rsidRPr="00E53642">
        <w:rPr>
          <w:rFonts w:ascii="Arial" w:hAnsi="Arial" w:cs="Arial"/>
        </w:rPr>
        <w:t xml:space="preserve">. </w:t>
      </w:r>
      <w:r w:rsidRPr="00E53642">
        <w:rPr>
          <w:rFonts w:ascii="Arial" w:hAnsi="Arial" w:cs="Arial"/>
        </w:rPr>
        <w:t>Dari beberapa pendapat tersebut dapat disimpulkan bahwa tangga</w:t>
      </w:r>
      <w:r w:rsidR="00A040FF" w:rsidRPr="00E53642">
        <w:rPr>
          <w:rFonts w:ascii="Arial" w:hAnsi="Arial" w:cs="Arial"/>
          <w:lang w:val="id-ID"/>
        </w:rPr>
        <w:t xml:space="preserve"> </w:t>
      </w:r>
      <w:r w:rsidRPr="00E53642">
        <w:rPr>
          <w:rFonts w:ascii="Arial" w:hAnsi="Arial" w:cs="Arial"/>
        </w:rPr>
        <w:t>nada/</w:t>
      </w:r>
      <w:r w:rsidR="00C41074" w:rsidRPr="00E53642">
        <w:rPr>
          <w:rFonts w:ascii="Arial" w:hAnsi="Arial" w:cs="Arial"/>
        </w:rPr>
        <w:t xml:space="preserve">laras ialah nada yang </w:t>
      </w:r>
      <w:r w:rsidRPr="00E53642">
        <w:rPr>
          <w:rFonts w:ascii="Arial" w:hAnsi="Arial" w:cs="Arial"/>
        </w:rPr>
        <w:t>disusun dengan jarak tertentu, baik turun atau pun</w:t>
      </w:r>
      <w:r w:rsidR="00C41074" w:rsidRPr="00E53642">
        <w:rPr>
          <w:rFonts w:ascii="Arial" w:hAnsi="Arial" w:cs="Arial"/>
          <w:lang w:val="id-ID"/>
        </w:rPr>
        <w:t xml:space="preserve"> </w:t>
      </w:r>
      <w:r w:rsidRPr="00E53642">
        <w:rPr>
          <w:rFonts w:ascii="Arial" w:hAnsi="Arial" w:cs="Arial"/>
        </w:rPr>
        <w:t>naik dengan suatu nada sebagai nada dasar.</w:t>
      </w:r>
      <w:r w:rsidR="00C41074" w:rsidRPr="00E53642">
        <w:rPr>
          <w:rFonts w:ascii="Arial" w:hAnsi="Arial" w:cs="Arial"/>
          <w:lang w:val="id-ID"/>
        </w:rPr>
        <w:t xml:space="preserve"> </w:t>
      </w:r>
      <w:r w:rsidRPr="00E53642">
        <w:rPr>
          <w:rFonts w:ascii="Arial" w:hAnsi="Arial" w:cs="Arial"/>
        </w:rPr>
        <w:t>Terdapa</w:t>
      </w:r>
      <w:r w:rsidR="00C41074" w:rsidRPr="00E53642">
        <w:rPr>
          <w:rFonts w:ascii="Arial" w:hAnsi="Arial" w:cs="Arial"/>
        </w:rPr>
        <w:t xml:space="preserve">t berbagai jenis </w:t>
      </w:r>
      <w:r w:rsidRPr="00E53642">
        <w:rPr>
          <w:rFonts w:ascii="Arial" w:hAnsi="Arial" w:cs="Arial"/>
        </w:rPr>
        <w:t>tangga</w:t>
      </w:r>
      <w:r w:rsidR="00A040FF" w:rsidRPr="00E53642">
        <w:rPr>
          <w:rFonts w:ascii="Arial" w:hAnsi="Arial" w:cs="Arial"/>
          <w:lang w:val="id-ID"/>
        </w:rPr>
        <w:t xml:space="preserve"> </w:t>
      </w:r>
      <w:r w:rsidRPr="00E53642">
        <w:rPr>
          <w:rFonts w:ascii="Arial" w:hAnsi="Arial" w:cs="Arial"/>
        </w:rPr>
        <w:t>nada yang sering digunakan di</w:t>
      </w:r>
      <w:r w:rsidR="00C41074" w:rsidRPr="00E53642">
        <w:rPr>
          <w:rFonts w:ascii="Arial" w:hAnsi="Arial" w:cs="Arial"/>
          <w:lang w:val="id-ID"/>
        </w:rPr>
        <w:t xml:space="preserve"> </w:t>
      </w:r>
      <w:r w:rsidR="00C41074" w:rsidRPr="00E53642">
        <w:rPr>
          <w:rFonts w:ascii="Arial" w:hAnsi="Arial" w:cs="Arial"/>
        </w:rPr>
        <w:t xml:space="preserve">Indonesia. Dari sekian </w:t>
      </w:r>
      <w:r w:rsidRPr="00E53642">
        <w:rPr>
          <w:rFonts w:ascii="Arial" w:hAnsi="Arial" w:cs="Arial"/>
        </w:rPr>
        <w:t>banyak tangganada tersebut, kesemuanya dapat</w:t>
      </w:r>
      <w:r w:rsidR="00C41074" w:rsidRPr="00E53642">
        <w:rPr>
          <w:rFonts w:ascii="Arial" w:hAnsi="Arial" w:cs="Arial"/>
          <w:lang w:val="id-ID"/>
        </w:rPr>
        <w:t xml:space="preserve"> </w:t>
      </w:r>
      <w:r w:rsidR="00C41074" w:rsidRPr="00E53642">
        <w:rPr>
          <w:rFonts w:ascii="Arial" w:hAnsi="Arial" w:cs="Arial"/>
        </w:rPr>
        <w:t xml:space="preserve">digolongkan ke </w:t>
      </w:r>
      <w:r w:rsidRPr="00E53642">
        <w:rPr>
          <w:rFonts w:ascii="Arial" w:hAnsi="Arial" w:cs="Arial"/>
        </w:rPr>
        <w:t>dalam dua golongan besar, yaitu tangga</w:t>
      </w:r>
      <w:r w:rsidR="00A040FF" w:rsidRPr="00E53642">
        <w:rPr>
          <w:rFonts w:ascii="Arial" w:hAnsi="Arial" w:cs="Arial"/>
          <w:lang w:val="id-ID"/>
        </w:rPr>
        <w:t xml:space="preserve"> </w:t>
      </w:r>
      <w:r w:rsidRPr="00E53642">
        <w:rPr>
          <w:rFonts w:ascii="Arial" w:hAnsi="Arial" w:cs="Arial"/>
        </w:rPr>
        <w:t>nada diatonis dan</w:t>
      </w:r>
      <w:r w:rsidR="00C41074" w:rsidRPr="00E53642">
        <w:rPr>
          <w:rFonts w:ascii="Arial" w:hAnsi="Arial" w:cs="Arial"/>
          <w:lang w:val="id-ID"/>
        </w:rPr>
        <w:t xml:space="preserve"> </w:t>
      </w:r>
      <w:r w:rsidRPr="00E53642">
        <w:rPr>
          <w:rFonts w:ascii="Arial" w:hAnsi="Arial" w:cs="Arial"/>
        </w:rPr>
        <w:t xml:space="preserve">tangganada pentatonis. </w:t>
      </w:r>
    </w:p>
    <w:p w:rsidR="0021772D" w:rsidRPr="00E53642" w:rsidRDefault="0021772D" w:rsidP="00A040FF">
      <w:pPr>
        <w:spacing w:line="360" w:lineRule="auto"/>
        <w:ind w:left="1418" w:firstLine="567"/>
        <w:jc w:val="both"/>
        <w:rPr>
          <w:rFonts w:ascii="Arial" w:hAnsi="Arial" w:cs="Arial"/>
        </w:rPr>
      </w:pPr>
      <w:r w:rsidRPr="00E53642">
        <w:rPr>
          <w:rFonts w:ascii="Arial" w:hAnsi="Arial" w:cs="Arial"/>
        </w:rPr>
        <w:t>Tangga</w:t>
      </w:r>
      <w:r w:rsidR="00C41074" w:rsidRPr="00E53642">
        <w:rPr>
          <w:rFonts w:ascii="Arial" w:hAnsi="Arial" w:cs="Arial"/>
          <w:lang w:val="id-ID"/>
        </w:rPr>
        <w:t xml:space="preserve"> </w:t>
      </w:r>
      <w:r w:rsidRPr="00E53642">
        <w:rPr>
          <w:rFonts w:ascii="Arial" w:hAnsi="Arial" w:cs="Arial"/>
        </w:rPr>
        <w:t xml:space="preserve">nada diatonis adalah sebuah </w:t>
      </w:r>
      <w:r w:rsidR="00C41074" w:rsidRPr="00E53642">
        <w:rPr>
          <w:rFonts w:ascii="Arial" w:hAnsi="Arial" w:cs="Arial"/>
        </w:rPr>
        <w:t>Sistem</w:t>
      </w:r>
      <w:r w:rsidR="00C41074" w:rsidRPr="00E53642">
        <w:rPr>
          <w:rFonts w:ascii="Arial" w:hAnsi="Arial" w:cs="Arial"/>
          <w:lang w:val="id-ID"/>
        </w:rPr>
        <w:t xml:space="preserve"> </w:t>
      </w:r>
      <w:r w:rsidRPr="00E53642">
        <w:rPr>
          <w:rFonts w:ascii="Arial" w:hAnsi="Arial" w:cs="Arial"/>
        </w:rPr>
        <w:t>tangga</w:t>
      </w:r>
      <w:r w:rsidR="00A040FF" w:rsidRPr="00E53642">
        <w:rPr>
          <w:rFonts w:ascii="Arial" w:hAnsi="Arial" w:cs="Arial"/>
          <w:lang w:val="id-ID"/>
        </w:rPr>
        <w:t xml:space="preserve"> </w:t>
      </w:r>
      <w:r w:rsidRPr="00E53642">
        <w:rPr>
          <w:rFonts w:ascii="Arial" w:hAnsi="Arial" w:cs="Arial"/>
        </w:rPr>
        <w:t>nada yang masi</w:t>
      </w:r>
      <w:r w:rsidR="00C41074" w:rsidRPr="00E53642">
        <w:rPr>
          <w:rFonts w:ascii="Arial" w:hAnsi="Arial" w:cs="Arial"/>
        </w:rPr>
        <w:t xml:space="preserve">ng-masing nada dalam tangganada </w:t>
      </w:r>
      <w:r w:rsidRPr="00E53642">
        <w:rPr>
          <w:rFonts w:ascii="Arial" w:hAnsi="Arial" w:cs="Arial"/>
        </w:rPr>
        <w:t>tersebut</w:t>
      </w:r>
      <w:r w:rsidR="00C41074" w:rsidRPr="00E53642">
        <w:rPr>
          <w:rFonts w:ascii="Arial" w:hAnsi="Arial" w:cs="Arial"/>
          <w:lang w:val="id-ID"/>
        </w:rPr>
        <w:t xml:space="preserve"> </w:t>
      </w:r>
      <w:r w:rsidRPr="00E53642">
        <w:rPr>
          <w:rFonts w:ascii="Arial" w:hAnsi="Arial" w:cs="Arial"/>
        </w:rPr>
        <w:t>mempunyai jarak 1 tone (whole tone), dan 1 semitone (half tone), secara</w:t>
      </w:r>
      <w:r w:rsidR="00C41074" w:rsidRPr="00E53642">
        <w:rPr>
          <w:rFonts w:ascii="Arial" w:hAnsi="Arial" w:cs="Arial"/>
          <w:lang w:val="id-ID"/>
        </w:rPr>
        <w:t xml:space="preserve"> </w:t>
      </w:r>
      <w:r w:rsidRPr="00E53642">
        <w:rPr>
          <w:rFonts w:ascii="Arial" w:hAnsi="Arial" w:cs="Arial"/>
        </w:rPr>
        <w:t>bervariasi (Mudjilah, 2004: 21). Jumlah nada yang terdapat dalam tangganada diatonis sebanyak tujuh nada dalam 1 oktafnya, sedangkan tangga</w:t>
      </w:r>
      <w:r w:rsidR="00A040FF" w:rsidRPr="00E53642">
        <w:rPr>
          <w:rFonts w:ascii="Arial" w:hAnsi="Arial" w:cs="Arial"/>
          <w:lang w:val="id-ID"/>
        </w:rPr>
        <w:t xml:space="preserve"> </w:t>
      </w:r>
      <w:r w:rsidRPr="00E53642">
        <w:rPr>
          <w:rFonts w:ascii="Arial" w:hAnsi="Arial" w:cs="Arial"/>
        </w:rPr>
        <w:t>nada pentatonis adalah sebuah sistem tangganada yang masing-masing nadanya berjarak ½ 1, 1 ½ dan 2 secara bervariasi. Jumlah nada dalam 1 oktafnya sebanyak 5 nada.</w:t>
      </w:r>
    </w:p>
    <w:p w:rsidR="00AF3F7C" w:rsidRPr="00E53642" w:rsidRDefault="00AF3F7C" w:rsidP="00180005">
      <w:pPr>
        <w:spacing w:line="360" w:lineRule="auto"/>
        <w:jc w:val="both"/>
        <w:rPr>
          <w:rFonts w:ascii="Arial" w:hAnsi="Arial" w:cs="Arial"/>
        </w:rPr>
      </w:pPr>
    </w:p>
    <w:p w:rsidR="0049463F" w:rsidRPr="00E53642" w:rsidRDefault="0004670F" w:rsidP="00A14E8B">
      <w:pPr>
        <w:pStyle w:val="ListParagraph"/>
        <w:numPr>
          <w:ilvl w:val="3"/>
          <w:numId w:val="40"/>
        </w:numPr>
        <w:spacing w:after="0" w:line="360" w:lineRule="auto"/>
        <w:ind w:left="2340" w:hanging="900"/>
        <w:jc w:val="both"/>
        <w:rPr>
          <w:rFonts w:ascii="Arial" w:hAnsi="Arial" w:cs="Arial"/>
          <w:b/>
          <w:sz w:val="24"/>
          <w:szCs w:val="24"/>
          <w:lang w:val="sv-SE"/>
        </w:rPr>
      </w:pPr>
      <w:r w:rsidRPr="00E53642">
        <w:rPr>
          <w:rFonts w:ascii="Arial" w:hAnsi="Arial" w:cs="Arial"/>
          <w:b/>
          <w:sz w:val="24"/>
          <w:szCs w:val="24"/>
          <w:lang w:val="sv-SE"/>
        </w:rPr>
        <w:t>Laras Pelog</w:t>
      </w:r>
    </w:p>
    <w:p w:rsidR="0004670F" w:rsidRPr="00E53642" w:rsidRDefault="00A07647" w:rsidP="00A14E8B">
      <w:pPr>
        <w:spacing w:line="360" w:lineRule="auto"/>
        <w:ind w:left="1440" w:firstLine="720"/>
        <w:jc w:val="both"/>
        <w:rPr>
          <w:rFonts w:ascii="Arial" w:hAnsi="Arial" w:cs="Arial"/>
        </w:rPr>
      </w:pPr>
      <w:r w:rsidRPr="00E53642">
        <w:rPr>
          <w:rFonts w:ascii="Arial" w:hAnsi="Arial" w:cs="Arial"/>
        </w:rPr>
        <w:t>Laras Pelog, secara umum men</w:t>
      </w:r>
      <w:r w:rsidR="00066A6E" w:rsidRPr="00E53642">
        <w:rPr>
          <w:rFonts w:ascii="Arial" w:hAnsi="Arial" w:cs="Arial"/>
        </w:rPr>
        <w:t>ghasilkan suasana yang bersifat</w:t>
      </w:r>
      <w:r w:rsidRPr="00E53642">
        <w:rPr>
          <w:rFonts w:ascii="Arial" w:hAnsi="Arial" w:cs="Arial"/>
        </w:rPr>
        <w:t xml:space="preserve"> memberikan kesan gagah, agung, keramat dan sakral. </w:t>
      </w:r>
      <w:r w:rsidR="0004670F" w:rsidRPr="00E53642">
        <w:rPr>
          <w:rFonts w:ascii="Arial" w:hAnsi="Arial" w:cs="Arial"/>
        </w:rPr>
        <w:t>Jika dilihat dari kemiripan yang ada pada instrumen</w:t>
      </w:r>
      <w:r w:rsidR="00066A6E" w:rsidRPr="00E53642">
        <w:rPr>
          <w:rFonts w:ascii="Arial" w:hAnsi="Arial" w:cs="Arial"/>
        </w:rPr>
        <w:t xml:space="preserve"> diatonis, pada dasarnya laras </w:t>
      </w:r>
      <w:r w:rsidR="0004670F" w:rsidRPr="00E53642">
        <w:rPr>
          <w:rFonts w:ascii="Arial" w:hAnsi="Arial" w:cs="Arial"/>
        </w:rPr>
        <w:t xml:space="preserve">pelog berinterval Da’-Mi (second minor), Mi-Na (ters), Na-Ti (second), Ti-La (second minor), La-Da (ters). Contoh, jika Do=Da=C, maka yang dimainkan adalah C’ B G F E C (do’ si sol fa mi do). Namun interval tersebut tidak benar-benar mutlak, terlebih lagi jika ditinjau dari subjektifitas seniman, jenis gamelan, misal gamelan Sunda dan Jawa </w:t>
      </w:r>
      <w:r w:rsidR="00D31470" w:rsidRPr="00E53642">
        <w:rPr>
          <w:rFonts w:ascii="Arial" w:hAnsi="Arial" w:cs="Arial"/>
        </w:rPr>
        <w:t>tentu berbeda, timbre instrumen</w:t>
      </w:r>
      <w:r w:rsidR="0004670F" w:rsidRPr="00E53642">
        <w:rPr>
          <w:rFonts w:ascii="Arial" w:hAnsi="Arial" w:cs="Arial"/>
        </w:rPr>
        <w:t xml:space="preserve">, dan banyak hal lainnya. Tetapi </w:t>
      </w:r>
      <w:r w:rsidR="007F4C99" w:rsidRPr="00E53642">
        <w:rPr>
          <w:rFonts w:ascii="Arial" w:hAnsi="Arial" w:cs="Arial"/>
        </w:rPr>
        <w:t>nada</w:t>
      </w:r>
      <w:r w:rsidR="0004670F" w:rsidRPr="00E53642">
        <w:rPr>
          <w:rFonts w:ascii="Arial" w:hAnsi="Arial" w:cs="Arial"/>
        </w:rPr>
        <w:t xml:space="preserve"> yang</w:t>
      </w:r>
      <w:r w:rsidR="00066A6E" w:rsidRPr="00E53642">
        <w:rPr>
          <w:rFonts w:ascii="Arial" w:hAnsi="Arial" w:cs="Arial"/>
        </w:rPr>
        <w:t xml:space="preserve"> dihasilkan </w:t>
      </w:r>
      <w:r w:rsidR="00066A6E" w:rsidRPr="00E53642">
        <w:rPr>
          <w:rFonts w:ascii="Arial" w:hAnsi="Arial" w:cs="Arial"/>
        </w:rPr>
        <w:lastRenderedPageBreak/>
        <w:t xml:space="preserve">mempunyai inti yang </w:t>
      </w:r>
      <w:r w:rsidR="0004670F" w:rsidRPr="00E53642">
        <w:rPr>
          <w:rFonts w:ascii="Arial" w:hAnsi="Arial" w:cs="Arial"/>
        </w:rPr>
        <w:t>sama, yakni laras pelog. Begitu banyak perbedaan yang sekaligus menjadi keaneka ragaman dan juga kekayaan dari seni tradisi, khususnya pada karawitan Sunda.</w:t>
      </w:r>
    </w:p>
    <w:p w:rsidR="00D67BC8" w:rsidRPr="00E53642" w:rsidRDefault="00D67BC8" w:rsidP="00484887">
      <w:pPr>
        <w:spacing w:line="360" w:lineRule="auto"/>
        <w:jc w:val="both"/>
        <w:rPr>
          <w:rFonts w:ascii="Arial" w:hAnsi="Arial" w:cs="Arial"/>
        </w:rPr>
      </w:pPr>
    </w:p>
    <w:p w:rsidR="0049463F" w:rsidRPr="00E53642" w:rsidRDefault="00A07647" w:rsidP="00A14E8B">
      <w:pPr>
        <w:pStyle w:val="ListParagraph"/>
        <w:numPr>
          <w:ilvl w:val="3"/>
          <w:numId w:val="40"/>
        </w:numPr>
        <w:spacing w:after="0" w:line="360" w:lineRule="auto"/>
        <w:ind w:left="2340" w:hanging="900"/>
        <w:jc w:val="both"/>
        <w:rPr>
          <w:rFonts w:ascii="Arial" w:hAnsi="Arial" w:cs="Arial"/>
          <w:b/>
          <w:sz w:val="24"/>
          <w:szCs w:val="24"/>
          <w:lang w:val="sv-SE"/>
        </w:rPr>
      </w:pPr>
      <w:r w:rsidRPr="00E53642">
        <w:rPr>
          <w:rFonts w:ascii="Arial" w:hAnsi="Arial" w:cs="Arial"/>
          <w:b/>
          <w:sz w:val="24"/>
          <w:szCs w:val="24"/>
          <w:lang w:val="sv-SE"/>
        </w:rPr>
        <w:t>Laras Salendro</w:t>
      </w:r>
    </w:p>
    <w:p w:rsidR="00055049" w:rsidRPr="00E53642" w:rsidRDefault="001E66E4" w:rsidP="00A14E8B">
      <w:pPr>
        <w:spacing w:line="360" w:lineRule="auto"/>
        <w:ind w:left="1440" w:firstLine="720"/>
        <w:jc w:val="both"/>
        <w:rPr>
          <w:rFonts w:ascii="Arial" w:hAnsi="Arial" w:cs="Arial"/>
          <w:lang w:val="id-ID"/>
        </w:rPr>
      </w:pPr>
      <w:r w:rsidRPr="00E53642">
        <w:rPr>
          <w:rFonts w:ascii="Arial" w:hAnsi="Arial" w:cs="Arial"/>
        </w:rPr>
        <w:t xml:space="preserve"> </w:t>
      </w:r>
      <w:r w:rsidR="005B15D3" w:rsidRPr="00E53642">
        <w:rPr>
          <w:rFonts w:ascii="Arial" w:hAnsi="Arial" w:cs="Arial"/>
        </w:rPr>
        <w:t>Laras S</w:t>
      </w:r>
      <w:r w:rsidR="00D31470" w:rsidRPr="00E53642">
        <w:rPr>
          <w:rFonts w:ascii="Arial" w:hAnsi="Arial" w:cs="Arial"/>
        </w:rPr>
        <w:t>a</w:t>
      </w:r>
      <w:r w:rsidR="005B15D3" w:rsidRPr="00E53642">
        <w:rPr>
          <w:rFonts w:ascii="Arial" w:hAnsi="Arial" w:cs="Arial"/>
        </w:rPr>
        <w:t>lendro, secara umum suasana yang dihasilkan dari laras s</w:t>
      </w:r>
      <w:r w:rsidR="007F4C99" w:rsidRPr="00E53642">
        <w:rPr>
          <w:rFonts w:ascii="Arial" w:hAnsi="Arial" w:cs="Arial"/>
          <w:lang w:val="id-ID"/>
        </w:rPr>
        <w:t>a</w:t>
      </w:r>
      <w:r w:rsidR="005B15D3" w:rsidRPr="00E53642">
        <w:rPr>
          <w:rFonts w:ascii="Arial" w:hAnsi="Arial" w:cs="Arial"/>
        </w:rPr>
        <w:t>lendro adalah suasana yang bersifat riang, ringan, gembira dan terasa lebih ramai. Hal ini dibuktikan banyaknya adegan perang, perkelahian atau baris diiringi gending laras s</w:t>
      </w:r>
      <w:r w:rsidR="00D31470" w:rsidRPr="00E53642">
        <w:rPr>
          <w:rFonts w:ascii="Arial" w:hAnsi="Arial" w:cs="Arial"/>
        </w:rPr>
        <w:t>a</w:t>
      </w:r>
      <w:r w:rsidR="005B15D3" w:rsidRPr="00E53642">
        <w:rPr>
          <w:rFonts w:ascii="Arial" w:hAnsi="Arial" w:cs="Arial"/>
        </w:rPr>
        <w:t>lendro. Penggunaan laras s</w:t>
      </w:r>
      <w:r w:rsidR="00D31470" w:rsidRPr="00E53642">
        <w:rPr>
          <w:rFonts w:ascii="Arial" w:hAnsi="Arial" w:cs="Arial"/>
        </w:rPr>
        <w:t>a</w:t>
      </w:r>
      <w:r w:rsidR="005B15D3" w:rsidRPr="00E53642">
        <w:rPr>
          <w:rFonts w:ascii="Arial" w:hAnsi="Arial" w:cs="Arial"/>
        </w:rPr>
        <w:t>lendro dapat memberikan kesan sebaliknya, yaitu sendu, sedih atau romantis. Misalnya pada gending yang menggunakan laras slendro miring. Nada miring adalah nada laras s</w:t>
      </w:r>
      <w:r w:rsidR="00D31470" w:rsidRPr="00E53642">
        <w:rPr>
          <w:rFonts w:ascii="Arial" w:hAnsi="Arial" w:cs="Arial"/>
        </w:rPr>
        <w:t>a</w:t>
      </w:r>
      <w:r w:rsidR="005B15D3" w:rsidRPr="00E53642">
        <w:rPr>
          <w:rFonts w:ascii="Arial" w:hAnsi="Arial" w:cs="Arial"/>
        </w:rPr>
        <w:t>lendro yang secara sengaja dimainkan tidak tepat pada nada-nadanya</w:t>
      </w:r>
      <w:r w:rsidR="007F4C99" w:rsidRPr="00E53642">
        <w:rPr>
          <w:rFonts w:ascii="Arial" w:hAnsi="Arial" w:cs="Arial"/>
          <w:lang w:val="id-ID"/>
        </w:rPr>
        <w:t>.</w:t>
      </w:r>
    </w:p>
    <w:p w:rsidR="002B797A" w:rsidRPr="00E53642" w:rsidRDefault="002B797A" w:rsidP="00180005">
      <w:pPr>
        <w:spacing w:line="360" w:lineRule="auto"/>
        <w:ind w:left="720" w:firstLine="720"/>
        <w:jc w:val="both"/>
        <w:rPr>
          <w:rFonts w:ascii="Arial" w:hAnsi="Arial" w:cs="Arial"/>
          <w:b/>
          <w:lang w:val="sv-SE"/>
        </w:rPr>
      </w:pPr>
    </w:p>
    <w:p w:rsidR="00857CD5" w:rsidRPr="00E53642" w:rsidRDefault="00857CD5" w:rsidP="004C384D">
      <w:pPr>
        <w:pStyle w:val="ListParagraph"/>
        <w:numPr>
          <w:ilvl w:val="3"/>
          <w:numId w:val="41"/>
        </w:numPr>
        <w:spacing w:line="240" w:lineRule="auto"/>
        <w:ind w:left="2340" w:hanging="900"/>
        <w:jc w:val="both"/>
        <w:rPr>
          <w:rFonts w:ascii="Arial" w:hAnsi="Arial" w:cs="Arial"/>
          <w:b/>
          <w:sz w:val="24"/>
          <w:szCs w:val="24"/>
          <w:lang w:val="sv-SE"/>
        </w:rPr>
      </w:pPr>
      <w:r w:rsidRPr="00E53642">
        <w:rPr>
          <w:rFonts w:ascii="Arial" w:hAnsi="Arial" w:cs="Arial"/>
          <w:b/>
          <w:sz w:val="24"/>
          <w:szCs w:val="24"/>
          <w:lang w:val="sv-SE"/>
        </w:rPr>
        <w:t>Laras Madenda</w:t>
      </w:r>
    </w:p>
    <w:p w:rsidR="00347851" w:rsidRPr="00E53642" w:rsidRDefault="001B7B5A" w:rsidP="004C384D">
      <w:pPr>
        <w:spacing w:line="360" w:lineRule="auto"/>
        <w:ind w:left="1440" w:firstLine="720"/>
        <w:jc w:val="both"/>
        <w:rPr>
          <w:rFonts w:ascii="Arial" w:hAnsi="Arial" w:cs="Arial"/>
          <w:lang w:val="sv-SE"/>
        </w:rPr>
      </w:pPr>
      <w:r w:rsidRPr="00E53642">
        <w:rPr>
          <w:rFonts w:ascii="Arial" w:hAnsi="Arial" w:cs="Arial"/>
          <w:lang w:val="sv-SE"/>
        </w:rPr>
        <w:t xml:space="preserve">Laras Madenda, </w:t>
      </w:r>
      <w:r w:rsidR="003620FD" w:rsidRPr="00E53642">
        <w:rPr>
          <w:rFonts w:ascii="Arial" w:hAnsi="Arial" w:cs="Arial"/>
          <w:lang w:val="sv-SE"/>
        </w:rPr>
        <w:t>adalah sebuah tangga nada pentatonik dalam musik karawitan sunda yang dikenal sebagai tangga nada wisaya atau tangga nada sorog. Laras nadanya mendekati mi-fa-la-si-do pada tangga nada diatonik internasional</w:t>
      </w:r>
      <w:r w:rsidR="00897DB0" w:rsidRPr="00E53642">
        <w:rPr>
          <w:rFonts w:ascii="Arial" w:hAnsi="Arial" w:cs="Arial"/>
          <w:lang w:val="sv-SE"/>
        </w:rPr>
        <w:t xml:space="preserve"> interval laras madenda seperti 5 . . 4</w:t>
      </w:r>
      <w:r w:rsidR="005F4B8B" w:rsidRPr="00E53642">
        <w:rPr>
          <w:rFonts w:ascii="Arial" w:hAnsi="Arial" w:cs="Arial"/>
          <w:lang w:val="sv-SE"/>
        </w:rPr>
        <w:t xml:space="preserve">   3 . . . . 2 </w:t>
      </w:r>
      <w:r w:rsidR="00897DB0" w:rsidRPr="00E53642">
        <w:rPr>
          <w:rFonts w:ascii="Arial" w:hAnsi="Arial" w:cs="Arial"/>
          <w:lang w:val="sv-SE"/>
        </w:rPr>
        <w:t>1 . . . . 5</w:t>
      </w:r>
      <w:r w:rsidR="003620FD" w:rsidRPr="00E53642">
        <w:rPr>
          <w:rFonts w:ascii="Arial" w:hAnsi="Arial" w:cs="Arial"/>
          <w:lang w:val="sv-SE"/>
        </w:rPr>
        <w:t>.</w:t>
      </w:r>
    </w:p>
    <w:p w:rsidR="00DB70D7" w:rsidRPr="00E53642" w:rsidRDefault="00DB70D7" w:rsidP="00A14E8B">
      <w:pPr>
        <w:spacing w:line="360" w:lineRule="auto"/>
        <w:jc w:val="both"/>
        <w:rPr>
          <w:rFonts w:ascii="Arial" w:hAnsi="Arial" w:cs="Arial"/>
          <w:lang w:val="sv-SE"/>
        </w:rPr>
      </w:pPr>
    </w:p>
    <w:p w:rsidR="001E6BC6" w:rsidRPr="00E53642" w:rsidRDefault="00857CD5" w:rsidP="00A14E8B">
      <w:pPr>
        <w:pStyle w:val="ListParagraph"/>
        <w:numPr>
          <w:ilvl w:val="3"/>
          <w:numId w:val="41"/>
        </w:numPr>
        <w:spacing w:after="0" w:line="360" w:lineRule="auto"/>
        <w:ind w:left="2340" w:hanging="900"/>
        <w:jc w:val="both"/>
        <w:rPr>
          <w:rFonts w:ascii="Arial" w:hAnsi="Arial" w:cs="Arial"/>
          <w:b/>
          <w:sz w:val="24"/>
          <w:szCs w:val="24"/>
          <w:lang w:val="sv-SE"/>
        </w:rPr>
      </w:pPr>
      <w:r w:rsidRPr="00E53642">
        <w:rPr>
          <w:rFonts w:ascii="Arial" w:hAnsi="Arial" w:cs="Arial"/>
          <w:b/>
          <w:sz w:val="24"/>
          <w:szCs w:val="24"/>
          <w:lang w:val="sv-SE"/>
        </w:rPr>
        <w:t>Laras Degung</w:t>
      </w:r>
    </w:p>
    <w:p w:rsidR="00A75B3F" w:rsidRPr="00E53642" w:rsidRDefault="00F61A59" w:rsidP="00A040FF">
      <w:pPr>
        <w:spacing w:line="360" w:lineRule="auto"/>
        <w:ind w:left="1440" w:firstLine="720"/>
        <w:jc w:val="both"/>
        <w:rPr>
          <w:rFonts w:ascii="Arial" w:hAnsi="Arial" w:cs="Arial"/>
        </w:rPr>
      </w:pPr>
      <w:r w:rsidRPr="00E53642">
        <w:rPr>
          <w:rFonts w:ascii="Arial" w:hAnsi="Arial" w:cs="Arial"/>
        </w:rPr>
        <w:t xml:space="preserve">Pada </w:t>
      </w:r>
      <w:r w:rsidR="00B26C60" w:rsidRPr="00E53642">
        <w:rPr>
          <w:rFonts w:ascii="Arial" w:hAnsi="Arial" w:cs="Arial"/>
        </w:rPr>
        <w:t>dasarnya, ada dua pengertian tentang</w:t>
      </w:r>
      <w:r w:rsidRPr="00E53642">
        <w:rPr>
          <w:rFonts w:ascii="Arial" w:hAnsi="Arial" w:cs="Arial"/>
        </w:rPr>
        <w:t xml:space="preserve"> istilah degung, yaitu degung sebagai nama perangkat gamelan dn degung sebagai nama laras bagian dari salendro. Laras degung terdiri dari degung dwisuara (tumbuk : (mi) 2 – (la)</w:t>
      </w:r>
      <w:r w:rsidR="0049002A" w:rsidRPr="00E53642">
        <w:rPr>
          <w:rFonts w:ascii="Arial" w:hAnsi="Arial" w:cs="Arial"/>
        </w:rPr>
        <w:t xml:space="preserve"> 5) dan degung triswara : 1 (da), 3 (na), dan 4 (ti).</w:t>
      </w:r>
      <w:r w:rsidR="00B26C60" w:rsidRPr="00E53642">
        <w:rPr>
          <w:rFonts w:ascii="Arial" w:hAnsi="Arial" w:cs="Arial"/>
        </w:rPr>
        <w:t xml:space="preserve"> Laras degung </w:t>
      </w:r>
      <w:r w:rsidR="00B26C60" w:rsidRPr="00E53642">
        <w:rPr>
          <w:rFonts w:ascii="Arial" w:hAnsi="Arial" w:cs="Arial"/>
        </w:rPr>
        <w:lastRenderedPageBreak/>
        <w:t>memiliki fungsi</w:t>
      </w:r>
      <w:r w:rsidR="001E6BC6" w:rsidRPr="00E53642">
        <w:rPr>
          <w:rFonts w:ascii="Arial" w:hAnsi="Arial" w:cs="Arial"/>
        </w:rPr>
        <w:t xml:space="preserve"> yang</w:t>
      </w:r>
      <w:r w:rsidR="00B26C60" w:rsidRPr="00E53642">
        <w:rPr>
          <w:rFonts w:ascii="Arial" w:hAnsi="Arial" w:cs="Arial"/>
        </w:rPr>
        <w:t xml:space="preserve"> sama </w:t>
      </w:r>
      <w:r w:rsidR="001E6BC6" w:rsidRPr="00E53642">
        <w:rPr>
          <w:rFonts w:ascii="Arial" w:hAnsi="Arial" w:cs="Arial"/>
        </w:rPr>
        <w:t>dengan laras salendro yaitu sebagai pemberi suasana yang bersifat riang, ringan, gembira dan terasa lebih ramai.</w:t>
      </w:r>
    </w:p>
    <w:p w:rsidR="00D67BC8" w:rsidRPr="00E53642" w:rsidRDefault="00D67BC8" w:rsidP="00DC7C66">
      <w:pPr>
        <w:spacing w:line="360" w:lineRule="auto"/>
        <w:jc w:val="both"/>
        <w:rPr>
          <w:rFonts w:ascii="Arial" w:hAnsi="Arial" w:cs="Arial"/>
        </w:rPr>
      </w:pPr>
    </w:p>
    <w:p w:rsidR="00003121" w:rsidRPr="00E53642" w:rsidRDefault="00003121" w:rsidP="00A14E8B">
      <w:pPr>
        <w:pStyle w:val="ListParagraph"/>
        <w:numPr>
          <w:ilvl w:val="2"/>
          <w:numId w:val="41"/>
        </w:numPr>
        <w:tabs>
          <w:tab w:val="left" w:pos="720"/>
          <w:tab w:val="left" w:pos="1260"/>
          <w:tab w:val="left" w:pos="1620"/>
        </w:tabs>
        <w:spacing w:after="0" w:line="360" w:lineRule="auto"/>
        <w:ind w:left="1440"/>
        <w:jc w:val="both"/>
        <w:rPr>
          <w:rFonts w:ascii="Arial" w:hAnsi="Arial" w:cs="Arial"/>
          <w:b/>
          <w:sz w:val="24"/>
          <w:szCs w:val="24"/>
          <w:lang w:val="sv-SE"/>
        </w:rPr>
      </w:pPr>
      <w:r w:rsidRPr="00E53642">
        <w:rPr>
          <w:rFonts w:ascii="Arial" w:hAnsi="Arial" w:cs="Arial"/>
          <w:b/>
          <w:sz w:val="24"/>
          <w:szCs w:val="24"/>
          <w:lang w:val="sv-SE"/>
        </w:rPr>
        <w:t>Notasi Angka</w:t>
      </w:r>
      <w:r w:rsidR="00714A0E" w:rsidRPr="00E53642">
        <w:rPr>
          <w:rFonts w:ascii="Arial" w:hAnsi="Arial" w:cs="Arial"/>
          <w:b/>
          <w:sz w:val="24"/>
          <w:szCs w:val="24"/>
          <w:lang w:val="sv-SE"/>
        </w:rPr>
        <w:t xml:space="preserve"> (Serat Kanayagan)</w:t>
      </w:r>
    </w:p>
    <w:p w:rsidR="00003121" w:rsidRPr="00E53642" w:rsidRDefault="008059BF" w:rsidP="00A14E8B">
      <w:pPr>
        <w:spacing w:line="360" w:lineRule="auto"/>
        <w:ind w:left="720" w:firstLine="720"/>
        <w:jc w:val="both"/>
        <w:rPr>
          <w:rFonts w:ascii="Arial" w:hAnsi="Arial" w:cs="Arial"/>
        </w:rPr>
      </w:pPr>
      <w:r w:rsidRPr="00E53642">
        <w:rPr>
          <w:rFonts w:ascii="Arial" w:hAnsi="Arial" w:cs="Arial"/>
        </w:rPr>
        <w:t>Notasi angka (</w:t>
      </w:r>
      <w:r w:rsidR="00003121" w:rsidRPr="00E53642">
        <w:rPr>
          <w:rFonts w:ascii="Arial" w:hAnsi="Arial" w:cs="Arial"/>
        </w:rPr>
        <w:t>Serat Kanayagan</w:t>
      </w:r>
      <w:r w:rsidRPr="00E53642">
        <w:rPr>
          <w:rFonts w:ascii="Arial" w:hAnsi="Arial" w:cs="Arial"/>
        </w:rPr>
        <w:t>)</w:t>
      </w:r>
      <w:r w:rsidR="00003121" w:rsidRPr="00E53642">
        <w:rPr>
          <w:rFonts w:ascii="Arial" w:hAnsi="Arial" w:cs="Arial"/>
        </w:rPr>
        <w:t xml:space="preserve"> adalah salah satu bentuk notasi untuk</w:t>
      </w:r>
      <w:r w:rsidRPr="00E53642">
        <w:rPr>
          <w:rFonts w:ascii="Arial" w:hAnsi="Arial" w:cs="Arial"/>
        </w:rPr>
        <w:t xml:space="preserve"> menuliskan nada-nada musik dalam</w:t>
      </w:r>
      <w:r w:rsidR="00003121" w:rsidRPr="00E53642">
        <w:rPr>
          <w:rFonts w:ascii="Arial" w:hAnsi="Arial" w:cs="Arial"/>
        </w:rPr>
        <w:t xml:space="preserve"> karawitan, baik untuk nada-nada gamelan maupun lagu</w:t>
      </w:r>
      <w:r w:rsidR="00897DB0" w:rsidRPr="00E53642">
        <w:rPr>
          <w:rFonts w:ascii="Arial" w:hAnsi="Arial" w:cs="Arial"/>
        </w:rPr>
        <w:t>.</w:t>
      </w:r>
      <w:r w:rsidR="00003121" w:rsidRPr="00E53642">
        <w:rPr>
          <w:rFonts w:ascii="Arial" w:hAnsi="Arial" w:cs="Arial"/>
        </w:rPr>
        <w:t>Istilah tersebut pertama kali disampaikan oleh Rd. Machyar Angga Kusumadinata pada tahun 1923 untuk menunjuk lambang-lambang nada yang diwujudkan dalam bentuk suku kata dan angka. Oleh sebab itu, lambang-lambang nada itu kemudian disebut dengan notasi angka yang kemudian dikenal dengan sebutan da, mi, na, ti, la, yang lambang angkanya 1, 2, 3, 4, 5, mirip dengan notasi angka dalam tangga nada diatonis (musik) yang disebut dengan solmisasi yang dilambangkan pula dengan angka 1, 2, 3, 4, 5, 6, dan 7 (do, re, mi, fa, so, la si) atau dengan lambang-lambang bulatan yang disertai dengan “bendera” yang disebut dengan notasi balok. Sistem notasi</w:t>
      </w:r>
      <w:r w:rsidRPr="00E53642">
        <w:rPr>
          <w:rFonts w:ascii="Arial" w:hAnsi="Arial" w:cs="Arial"/>
        </w:rPr>
        <w:t xml:space="preserve"> yang dipakai dalam gamelan sunda</w:t>
      </w:r>
      <w:r w:rsidR="00003121" w:rsidRPr="00E53642">
        <w:rPr>
          <w:rFonts w:ascii="Arial" w:hAnsi="Arial" w:cs="Arial"/>
        </w:rPr>
        <w:t xml:space="preserve"> adalah notasi pentatonik yaitu hanya menggunakan 5 buah nada. </w:t>
      </w:r>
    </w:p>
    <w:p w:rsidR="00631D5E" w:rsidRPr="00E53642" w:rsidRDefault="00631D5E" w:rsidP="00A14E8B">
      <w:pPr>
        <w:spacing w:line="360" w:lineRule="auto"/>
        <w:ind w:left="720" w:firstLine="720"/>
        <w:jc w:val="both"/>
        <w:rPr>
          <w:rFonts w:ascii="Arial" w:hAnsi="Arial" w:cs="Arial"/>
        </w:rPr>
      </w:pPr>
    </w:p>
    <w:p w:rsidR="00003121" w:rsidRPr="00E53642" w:rsidRDefault="00631D5E" w:rsidP="00A75B3F">
      <w:pPr>
        <w:spacing w:line="360" w:lineRule="auto"/>
        <w:ind w:left="720" w:hanging="11"/>
        <w:jc w:val="center"/>
        <w:rPr>
          <w:rFonts w:ascii="Arial" w:hAnsi="Arial" w:cs="Arial"/>
        </w:rPr>
      </w:pPr>
      <w:r w:rsidRPr="00E53642">
        <w:rPr>
          <w:rFonts w:ascii="Arial" w:hAnsi="Arial" w:cs="Arial"/>
          <w:noProof/>
          <w:lang w:val="id-ID" w:eastAsia="id-ID"/>
        </w:rPr>
        <w:t xml:space="preserve"> </w:t>
      </w:r>
      <w:r w:rsidR="00E944D3" w:rsidRPr="00E53642">
        <w:rPr>
          <w:rFonts w:ascii="Arial" w:hAnsi="Arial" w:cs="Arial"/>
          <w:noProof/>
          <w:lang w:val="id-ID" w:eastAsia="id-ID"/>
        </w:rPr>
        <w:drawing>
          <wp:inline distT="0" distB="0" distL="0" distR="0">
            <wp:extent cx="4048125" cy="2038350"/>
            <wp:effectExtent l="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8"/>
                    <a:stretch>
                      <a:fillRect/>
                    </a:stretch>
                  </pic:blipFill>
                  <pic:spPr>
                    <a:xfrm>
                      <a:off x="0" y="0"/>
                      <a:ext cx="4098273" cy="2063601"/>
                    </a:xfrm>
                    <a:prstGeom prst="rect">
                      <a:avLst/>
                    </a:prstGeom>
                  </pic:spPr>
                </pic:pic>
              </a:graphicData>
            </a:graphic>
          </wp:inline>
        </w:drawing>
      </w:r>
    </w:p>
    <w:p w:rsidR="00631D5E" w:rsidRPr="00E53642" w:rsidRDefault="00B007D7" w:rsidP="00180005">
      <w:pPr>
        <w:spacing w:line="360" w:lineRule="auto"/>
        <w:ind w:left="720" w:firstLine="180"/>
        <w:jc w:val="center"/>
        <w:rPr>
          <w:rFonts w:ascii="Arial" w:hAnsi="Arial" w:cs="Arial"/>
          <w:b/>
        </w:rPr>
      </w:pPr>
      <w:r w:rsidRPr="00E53642">
        <w:rPr>
          <w:rFonts w:ascii="Arial" w:hAnsi="Arial" w:cs="Arial"/>
          <w:b/>
        </w:rPr>
        <w:t>Gambar 12</w:t>
      </w:r>
      <w:r w:rsidR="008866C6" w:rsidRPr="00E53642">
        <w:rPr>
          <w:rFonts w:ascii="Arial" w:hAnsi="Arial" w:cs="Arial"/>
          <w:b/>
        </w:rPr>
        <w:t>. Tangga nada titilaras</w:t>
      </w:r>
    </w:p>
    <w:p w:rsidR="00640508" w:rsidRPr="00E53642" w:rsidRDefault="00640508" w:rsidP="00180005">
      <w:pPr>
        <w:spacing w:line="360" w:lineRule="auto"/>
        <w:ind w:left="720" w:firstLine="180"/>
        <w:jc w:val="center"/>
        <w:rPr>
          <w:rFonts w:ascii="Arial" w:hAnsi="Arial" w:cs="Arial"/>
        </w:rPr>
      </w:pPr>
    </w:p>
    <w:p w:rsidR="00483D4C" w:rsidRPr="00E53642" w:rsidRDefault="00003121" w:rsidP="005D1208">
      <w:pPr>
        <w:spacing w:line="360" w:lineRule="auto"/>
        <w:ind w:left="720" w:firstLine="720"/>
        <w:jc w:val="both"/>
        <w:rPr>
          <w:rFonts w:ascii="Arial" w:hAnsi="Arial" w:cs="Arial"/>
        </w:rPr>
      </w:pPr>
      <w:r w:rsidRPr="00E53642">
        <w:rPr>
          <w:rFonts w:ascii="Arial" w:hAnsi="Arial" w:cs="Arial"/>
        </w:rPr>
        <w:lastRenderedPageBreak/>
        <w:t xml:space="preserve">Daminatila (1,2,3,4,5) adalah </w:t>
      </w:r>
      <w:r w:rsidR="008059BF" w:rsidRPr="00E53642">
        <w:rPr>
          <w:rFonts w:ascii="Arial" w:hAnsi="Arial" w:cs="Arial"/>
        </w:rPr>
        <w:t>nada-nada relativ</w:t>
      </w:r>
      <w:r w:rsidRPr="00E53642">
        <w:rPr>
          <w:rFonts w:ascii="Arial" w:hAnsi="Arial" w:cs="Arial"/>
        </w:rPr>
        <w:t>, artinya kedudukannya bisa ditempatkan/disamakan/disurupkeu</w:t>
      </w:r>
      <w:r w:rsidR="00E944D3" w:rsidRPr="00E53642">
        <w:rPr>
          <w:rFonts w:ascii="Arial" w:hAnsi="Arial" w:cs="Arial"/>
        </w:rPr>
        <w:t>n dengan nada apa saja, asalkan nada tersebut</w:t>
      </w:r>
      <w:r w:rsidRPr="00E53642">
        <w:rPr>
          <w:rFonts w:ascii="Arial" w:hAnsi="Arial" w:cs="Arial"/>
        </w:rPr>
        <w:t xml:space="preserve"> tersusun dalam nada-nada karawitan Sunda, sedangkan nada-nada pokok biasa disebut nada mutlak. Yang dimaksud dengan nada mutlak itu sendiri adalah nada yang telah tetap susunannya dan tid</w:t>
      </w:r>
      <w:r w:rsidR="008059BF" w:rsidRPr="00E53642">
        <w:rPr>
          <w:rFonts w:ascii="Arial" w:hAnsi="Arial" w:cs="Arial"/>
        </w:rPr>
        <w:t>ak bisa berubah kedudukannya. Si</w:t>
      </w:r>
      <w:r w:rsidRPr="00E53642">
        <w:rPr>
          <w:rFonts w:ascii="Arial" w:hAnsi="Arial" w:cs="Arial"/>
        </w:rPr>
        <w:t>stem notasi (serat kanayagan) daminatila dipergunakan untuk semua laras dan surupan yang selalu bertautan dengan susunan nada-nada mutlaknya.</w:t>
      </w:r>
    </w:p>
    <w:p w:rsidR="00BE1928" w:rsidRDefault="00125819" w:rsidP="005D1208">
      <w:pPr>
        <w:spacing w:line="360" w:lineRule="auto"/>
        <w:ind w:left="720" w:firstLine="720"/>
        <w:jc w:val="both"/>
        <w:rPr>
          <w:rFonts w:ascii="Arial" w:hAnsi="Arial" w:cs="Arial"/>
        </w:rPr>
      </w:pPr>
      <w:r>
        <w:rPr>
          <w:rFonts w:ascii="Arial" w:hAnsi="Arial" w:cs="Arial"/>
          <w:lang w:val="id-ID"/>
        </w:rPr>
        <w:t xml:space="preserve">Penggunaan titik pada </w:t>
      </w:r>
      <w:r w:rsidRPr="00125819">
        <w:rPr>
          <w:rFonts w:ascii="Arial" w:hAnsi="Arial" w:cs="Arial"/>
          <w:i/>
          <w:lang w:val="id-ID"/>
        </w:rPr>
        <w:t>titi laras daminatila</w:t>
      </w:r>
      <w:r>
        <w:rPr>
          <w:rFonts w:ascii="Arial" w:hAnsi="Arial" w:cs="Arial"/>
          <w:lang w:val="id-ID"/>
        </w:rPr>
        <w:t xml:space="preserve"> merupakan kebalikan dari titik pada notasi angka Barat. Penggunaan titik di atas untuk notasi angka Barat berarti suara nada lebih tinggi, sedangkan penggunaan titik di bawah berarti suara nada lebih rendah. Pada notasi </w:t>
      </w:r>
      <w:r w:rsidRPr="00125819">
        <w:rPr>
          <w:rFonts w:ascii="Arial" w:hAnsi="Arial" w:cs="Arial"/>
          <w:i/>
          <w:lang w:val="id-ID"/>
        </w:rPr>
        <w:t>daminatila</w:t>
      </w:r>
      <w:r>
        <w:rPr>
          <w:rFonts w:ascii="Arial" w:hAnsi="Arial" w:cs="Arial"/>
          <w:i/>
          <w:lang w:val="id-ID"/>
        </w:rPr>
        <w:t xml:space="preserve"> </w:t>
      </w:r>
      <w:r w:rsidR="00BE1928">
        <w:rPr>
          <w:rFonts w:ascii="Arial" w:hAnsi="Arial" w:cs="Arial"/>
          <w:lang w:val="id-ID"/>
        </w:rPr>
        <w:t>penggunaan titik di atas angka berarti suara nada lebih rendah, sedangkan penggunaan titik di bawah angka berarti suara nada lebih ringgi. Berikut ini adalah contoh penggunaan titik pada notasi angka daminatila</w:t>
      </w:r>
      <w:r w:rsidR="00A512AE" w:rsidRPr="00E53642">
        <w:rPr>
          <w:rFonts w:ascii="Arial" w:hAnsi="Arial" w:cs="Arial"/>
        </w:rPr>
        <w:t>.</w:t>
      </w:r>
    </w:p>
    <w:p w:rsidR="00402141" w:rsidRDefault="00402141" w:rsidP="005D1208">
      <w:pPr>
        <w:spacing w:line="360" w:lineRule="auto"/>
        <w:ind w:left="720" w:firstLine="720"/>
        <w:jc w:val="both"/>
        <w:rPr>
          <w:rFonts w:ascii="Arial" w:hAnsi="Arial" w:cs="Arial"/>
        </w:rPr>
      </w:pPr>
    </w:p>
    <w:p w:rsidR="00BE1928" w:rsidRDefault="00172038" w:rsidP="005D1208">
      <w:pPr>
        <w:spacing w:line="360" w:lineRule="auto"/>
        <w:ind w:left="720" w:firstLine="720"/>
        <w:jc w:val="both"/>
        <w:rPr>
          <w:rFonts w:ascii="Arial" w:hAnsi="Arial" w:cs="Arial"/>
          <w:noProof/>
          <w:lang w:val="id-ID" w:eastAsia="id-ID"/>
        </w:rPr>
      </w:pPr>
      <w:r>
        <w:rPr>
          <w:rFonts w:ascii="Arial" w:hAnsi="Arial" w:cs="Arial"/>
          <w:noProof/>
          <w:lang w:val="id-ID" w:eastAsia="id-ID"/>
        </w:rPr>
        <w:t xml:space="preserve">             </w:t>
      </w:r>
      <w:r>
        <w:rPr>
          <w:rFonts w:ascii="Arial" w:hAnsi="Arial" w:cs="Arial"/>
          <w:noProof/>
          <w:lang w:val="id-ID" w:eastAsia="id-ID"/>
        </w:rPr>
        <w:drawing>
          <wp:inline distT="0" distB="0" distL="0" distR="0">
            <wp:extent cx="2791326" cy="1020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1d.jpg"/>
                    <pic:cNvPicPr/>
                  </pic:nvPicPr>
                  <pic:blipFill>
                    <a:blip r:embed="rId29">
                      <a:extLst>
                        <a:ext uri="{28A0092B-C50C-407E-A947-70E740481C1C}">
                          <a14:useLocalDpi xmlns:a14="http://schemas.microsoft.com/office/drawing/2010/main" val="0"/>
                        </a:ext>
                      </a:extLst>
                    </a:blip>
                    <a:stretch>
                      <a:fillRect/>
                    </a:stretch>
                  </pic:blipFill>
                  <pic:spPr>
                    <a:xfrm>
                      <a:off x="0" y="0"/>
                      <a:ext cx="2791326" cy="1020278"/>
                    </a:xfrm>
                    <a:prstGeom prst="rect">
                      <a:avLst/>
                    </a:prstGeom>
                  </pic:spPr>
                </pic:pic>
              </a:graphicData>
            </a:graphic>
          </wp:inline>
        </w:drawing>
      </w:r>
    </w:p>
    <w:p w:rsidR="00172038" w:rsidRDefault="00172038" w:rsidP="00172038">
      <w:pPr>
        <w:spacing w:line="360" w:lineRule="auto"/>
        <w:jc w:val="both"/>
        <w:rPr>
          <w:rFonts w:ascii="Arial" w:hAnsi="Arial" w:cs="Arial"/>
          <w:b/>
          <w:i/>
          <w:noProof/>
          <w:lang w:val="id-ID" w:eastAsia="id-ID"/>
        </w:rPr>
      </w:pPr>
      <w:r>
        <w:rPr>
          <w:rFonts w:ascii="Arial" w:hAnsi="Arial" w:cs="Arial"/>
          <w:noProof/>
          <w:lang w:val="id-ID" w:eastAsia="id-ID"/>
        </w:rPr>
        <w:t xml:space="preserve">                    </w:t>
      </w:r>
      <w:r w:rsidRPr="00172038">
        <w:rPr>
          <w:rFonts w:ascii="Arial" w:hAnsi="Arial" w:cs="Arial"/>
          <w:b/>
          <w:noProof/>
          <w:lang w:val="id-ID" w:eastAsia="id-ID"/>
        </w:rPr>
        <w:t>Gambar</w:t>
      </w:r>
      <w:r>
        <w:rPr>
          <w:rFonts w:ascii="Arial" w:hAnsi="Arial" w:cs="Arial"/>
          <w:b/>
          <w:noProof/>
          <w:lang w:val="id-ID" w:eastAsia="id-ID"/>
        </w:rPr>
        <w:t xml:space="preserve"> </w:t>
      </w:r>
      <w:r w:rsidR="00D67BC8">
        <w:rPr>
          <w:rFonts w:ascii="Arial" w:hAnsi="Arial" w:cs="Arial"/>
          <w:b/>
          <w:noProof/>
          <w:lang w:val="id-ID" w:eastAsia="id-ID"/>
        </w:rPr>
        <w:t>13</w:t>
      </w:r>
      <w:r>
        <w:rPr>
          <w:rFonts w:ascii="Arial" w:hAnsi="Arial" w:cs="Arial"/>
          <w:b/>
          <w:noProof/>
          <w:lang w:val="id-ID" w:eastAsia="id-ID"/>
        </w:rPr>
        <w:t>.</w:t>
      </w:r>
      <w:r w:rsidRPr="00172038">
        <w:rPr>
          <w:rFonts w:ascii="Arial" w:hAnsi="Arial" w:cs="Arial"/>
          <w:b/>
          <w:noProof/>
          <w:lang w:val="id-ID" w:eastAsia="id-ID"/>
        </w:rPr>
        <w:t xml:space="preserve"> Posisi Tinggi Randah </w:t>
      </w:r>
      <w:r w:rsidRPr="00172038">
        <w:rPr>
          <w:rFonts w:ascii="Arial" w:hAnsi="Arial" w:cs="Arial"/>
          <w:b/>
          <w:i/>
          <w:noProof/>
          <w:lang w:val="id-ID" w:eastAsia="id-ID"/>
        </w:rPr>
        <w:t>Titi Laras Daminatila</w:t>
      </w:r>
    </w:p>
    <w:p w:rsidR="00172038" w:rsidRDefault="00172038" w:rsidP="00172038">
      <w:pPr>
        <w:spacing w:line="360" w:lineRule="auto"/>
        <w:jc w:val="both"/>
        <w:rPr>
          <w:rFonts w:ascii="Arial" w:hAnsi="Arial" w:cs="Arial"/>
          <w:noProof/>
          <w:lang w:val="id-ID" w:eastAsia="id-ID"/>
        </w:rPr>
      </w:pPr>
    </w:p>
    <w:p w:rsidR="003C7970" w:rsidRDefault="003C7970" w:rsidP="00172038">
      <w:pPr>
        <w:spacing w:line="360" w:lineRule="auto"/>
        <w:jc w:val="both"/>
        <w:rPr>
          <w:rFonts w:ascii="Arial" w:hAnsi="Arial" w:cs="Arial"/>
          <w:noProof/>
          <w:lang w:val="id-ID" w:eastAsia="id-ID"/>
        </w:rPr>
      </w:pPr>
    </w:p>
    <w:p w:rsidR="00172038" w:rsidRDefault="00402141" w:rsidP="00402141">
      <w:pPr>
        <w:spacing w:line="360" w:lineRule="auto"/>
        <w:ind w:left="709" w:firstLine="851"/>
        <w:jc w:val="both"/>
        <w:rPr>
          <w:rFonts w:ascii="Arial" w:hAnsi="Arial" w:cs="Arial"/>
          <w:lang w:val="id-ID"/>
        </w:rPr>
      </w:pPr>
      <w:r>
        <w:rPr>
          <w:rFonts w:ascii="Arial" w:hAnsi="Arial" w:cs="Arial"/>
          <w:lang w:val="id-ID"/>
        </w:rPr>
        <w:t>Untuk penggunaan dua titik artinya suara nada lebih rendah dari satu titik. Hal yang sama juga pada penggunaan dua titik di bawah artinya suara nada lebih tinggi dari satu titik. Berikut ini contoh penggunaan titik dan dua titik pada notasi angka daminatila.</w:t>
      </w:r>
    </w:p>
    <w:p w:rsidR="00402141" w:rsidRDefault="00402141" w:rsidP="00402141">
      <w:pPr>
        <w:spacing w:line="360" w:lineRule="auto"/>
        <w:ind w:left="709" w:firstLine="851"/>
        <w:jc w:val="both"/>
        <w:rPr>
          <w:rFonts w:ascii="Arial" w:hAnsi="Arial" w:cs="Arial"/>
          <w:lang w:val="id-ID"/>
        </w:rPr>
      </w:pPr>
      <w:r>
        <w:rPr>
          <w:rFonts w:ascii="Arial" w:hAnsi="Arial" w:cs="Arial"/>
          <w:lang w:val="id-ID"/>
        </w:rPr>
        <w:lastRenderedPageBreak/>
        <w:t xml:space="preserve">             </w:t>
      </w:r>
      <w:r>
        <w:rPr>
          <w:rFonts w:ascii="Arial" w:hAnsi="Arial" w:cs="Arial"/>
          <w:noProof/>
          <w:lang w:val="id-ID" w:eastAsia="id-ID"/>
        </w:rPr>
        <w:drawing>
          <wp:inline distT="0" distB="0" distL="0" distR="0">
            <wp:extent cx="2953162" cy="2876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1.png"/>
                    <pic:cNvPicPr/>
                  </pic:nvPicPr>
                  <pic:blipFill>
                    <a:blip r:embed="rId30">
                      <a:extLst>
                        <a:ext uri="{28A0092B-C50C-407E-A947-70E740481C1C}">
                          <a14:useLocalDpi xmlns:a14="http://schemas.microsoft.com/office/drawing/2010/main" val="0"/>
                        </a:ext>
                      </a:extLst>
                    </a:blip>
                    <a:stretch>
                      <a:fillRect/>
                    </a:stretch>
                  </pic:blipFill>
                  <pic:spPr>
                    <a:xfrm>
                      <a:off x="0" y="0"/>
                      <a:ext cx="2953162" cy="2876951"/>
                    </a:xfrm>
                    <a:prstGeom prst="rect">
                      <a:avLst/>
                    </a:prstGeom>
                  </pic:spPr>
                </pic:pic>
              </a:graphicData>
            </a:graphic>
          </wp:inline>
        </w:drawing>
      </w:r>
    </w:p>
    <w:p w:rsidR="00402141" w:rsidRDefault="00D67BC8" w:rsidP="00DC7C66">
      <w:pPr>
        <w:ind w:left="3402" w:hanging="1559"/>
        <w:rPr>
          <w:rFonts w:ascii="Arial" w:hAnsi="Arial" w:cs="Arial"/>
          <w:b/>
          <w:lang w:val="id-ID"/>
        </w:rPr>
      </w:pPr>
      <w:r>
        <w:rPr>
          <w:rFonts w:ascii="Arial" w:hAnsi="Arial" w:cs="Arial"/>
          <w:b/>
          <w:lang w:val="id-ID"/>
        </w:rPr>
        <w:t>Gambar 14</w:t>
      </w:r>
      <w:r w:rsidR="00402141" w:rsidRPr="00402141">
        <w:rPr>
          <w:rFonts w:ascii="Arial" w:hAnsi="Arial" w:cs="Arial"/>
          <w:b/>
          <w:lang w:val="id-ID"/>
        </w:rPr>
        <w:t>. Posisi Titik yang menunjukan Tinggi Rendahnya Nada ‘La”</w:t>
      </w:r>
    </w:p>
    <w:p w:rsidR="00125819" w:rsidRPr="00402141" w:rsidRDefault="00125819" w:rsidP="00402141">
      <w:pPr>
        <w:spacing w:line="360" w:lineRule="auto"/>
        <w:jc w:val="both"/>
        <w:rPr>
          <w:rFonts w:ascii="Arial" w:hAnsi="Arial" w:cs="Arial"/>
        </w:rPr>
      </w:pPr>
    </w:p>
    <w:p w:rsidR="00125819" w:rsidRDefault="00125819" w:rsidP="00180005">
      <w:pPr>
        <w:spacing w:line="360" w:lineRule="auto"/>
        <w:ind w:left="720" w:firstLine="720"/>
        <w:jc w:val="both"/>
        <w:rPr>
          <w:rFonts w:ascii="Arial" w:hAnsi="Arial" w:cs="Arial"/>
          <w:lang w:val="id-ID"/>
        </w:rPr>
      </w:pPr>
    </w:p>
    <w:p w:rsidR="00402141" w:rsidRDefault="005D1208" w:rsidP="00180005">
      <w:pPr>
        <w:spacing w:line="360" w:lineRule="auto"/>
        <w:ind w:left="720" w:firstLine="720"/>
        <w:jc w:val="both"/>
        <w:rPr>
          <w:rFonts w:ascii="Arial" w:hAnsi="Arial" w:cs="Arial"/>
        </w:rPr>
      </w:pPr>
      <w:r w:rsidRPr="00E53642">
        <w:rPr>
          <w:rFonts w:ascii="Arial" w:hAnsi="Arial" w:cs="Arial"/>
        </w:rPr>
        <w:t>Lambang-lambang lainnya adalah</w:t>
      </w:r>
      <w:r w:rsidR="00402141">
        <w:rPr>
          <w:rFonts w:ascii="Arial" w:hAnsi="Arial" w:cs="Arial"/>
          <w:lang w:val="id-ID"/>
        </w:rPr>
        <w:t xml:space="preserve"> </w:t>
      </w:r>
      <w:r w:rsidR="00402141" w:rsidRPr="00402141">
        <w:rPr>
          <w:rFonts w:ascii="Arial" w:hAnsi="Arial" w:cs="Arial"/>
          <w:i/>
        </w:rPr>
        <w:t>Legato</w:t>
      </w:r>
      <w:r w:rsidR="003C7970">
        <w:rPr>
          <w:rFonts w:ascii="Arial" w:hAnsi="Arial" w:cs="Arial"/>
          <w:i/>
          <w:lang w:val="id-ID"/>
        </w:rPr>
        <w:t>,</w:t>
      </w:r>
      <w:r w:rsidR="00402141" w:rsidRPr="00E53642">
        <w:rPr>
          <w:rFonts w:ascii="Arial" w:hAnsi="Arial" w:cs="Arial"/>
        </w:rPr>
        <w:t xml:space="preserve"> yaitu garis lengkung yang dihubungkan pada nada-nada yang tidak sama derajatnya</w:t>
      </w:r>
      <w:r w:rsidRPr="00E53642">
        <w:rPr>
          <w:rFonts w:ascii="Arial" w:hAnsi="Arial" w:cs="Arial"/>
        </w:rPr>
        <w:t xml:space="preserve"> garis di atas nada-nada untuk menunjukkan birama setengah, seperempat, dan lain-lain. Misalnya garis satu untuk dua nada berarti setengah ketukan   (1  5 ), garis dua di atas tiga nada sama dengan seperrempat ketukan ( 2  32 ).</w:t>
      </w:r>
      <w:r w:rsidR="005F61FB" w:rsidRPr="00E53642">
        <w:rPr>
          <w:rFonts w:ascii="Arial" w:hAnsi="Arial" w:cs="Arial"/>
        </w:rPr>
        <w:t xml:space="preserve"> </w:t>
      </w:r>
      <w:r w:rsidR="00EA1887" w:rsidRPr="00E53642">
        <w:rPr>
          <w:rFonts w:ascii="Arial" w:hAnsi="Arial" w:cs="Arial"/>
        </w:rPr>
        <w:t xml:space="preserve">Not yang ditulis dalam notasi angka tidak memerlukan sukat. </w:t>
      </w:r>
    </w:p>
    <w:p w:rsidR="00EA1887" w:rsidRDefault="00EA1887" w:rsidP="00180005">
      <w:pPr>
        <w:spacing w:line="360" w:lineRule="auto"/>
        <w:ind w:left="720" w:firstLine="720"/>
        <w:jc w:val="both"/>
        <w:rPr>
          <w:rFonts w:ascii="Arial" w:hAnsi="Arial" w:cs="Arial"/>
        </w:rPr>
      </w:pPr>
      <w:r w:rsidRPr="00E53642">
        <w:rPr>
          <w:rFonts w:ascii="Arial" w:hAnsi="Arial" w:cs="Arial"/>
        </w:rPr>
        <w:t>Setiap not yang di tulis tanpa tanda apapun mendapat satu ketukan. Menambah jumlah ketukan pada not dapat dilakukan dengan member tanda titik (•). Sementara itu, 2 not diberi garis horizontal di bagian atasnya.</w:t>
      </w:r>
    </w:p>
    <w:p w:rsidR="00402141" w:rsidRDefault="00402141" w:rsidP="00180005">
      <w:pPr>
        <w:spacing w:line="360" w:lineRule="auto"/>
        <w:ind w:left="720" w:firstLine="720"/>
        <w:jc w:val="both"/>
        <w:rPr>
          <w:rFonts w:ascii="Arial" w:hAnsi="Arial" w:cs="Arial"/>
        </w:rPr>
      </w:pPr>
    </w:p>
    <w:p w:rsidR="00402141" w:rsidRDefault="00402141" w:rsidP="00180005">
      <w:pPr>
        <w:spacing w:line="360" w:lineRule="auto"/>
        <w:ind w:left="720" w:firstLine="720"/>
        <w:jc w:val="both"/>
        <w:rPr>
          <w:rFonts w:ascii="Arial" w:hAnsi="Arial" w:cs="Arial"/>
        </w:rPr>
      </w:pPr>
    </w:p>
    <w:p w:rsidR="00402141" w:rsidRDefault="00402141" w:rsidP="00180005">
      <w:pPr>
        <w:spacing w:line="360" w:lineRule="auto"/>
        <w:ind w:left="720" w:firstLine="720"/>
        <w:jc w:val="both"/>
        <w:rPr>
          <w:rFonts w:ascii="Arial" w:hAnsi="Arial" w:cs="Arial"/>
        </w:rPr>
      </w:pPr>
    </w:p>
    <w:p w:rsidR="00402141" w:rsidRDefault="00402141" w:rsidP="00180005">
      <w:pPr>
        <w:spacing w:line="360" w:lineRule="auto"/>
        <w:ind w:left="720" w:firstLine="720"/>
        <w:jc w:val="both"/>
        <w:rPr>
          <w:rFonts w:ascii="Arial" w:hAnsi="Arial" w:cs="Arial"/>
        </w:rPr>
      </w:pPr>
    </w:p>
    <w:p w:rsidR="00402141" w:rsidRDefault="00402141" w:rsidP="00180005">
      <w:pPr>
        <w:spacing w:line="360" w:lineRule="auto"/>
        <w:ind w:left="720" w:firstLine="720"/>
        <w:jc w:val="both"/>
        <w:rPr>
          <w:rFonts w:ascii="Arial" w:hAnsi="Arial" w:cs="Arial"/>
        </w:rPr>
      </w:pPr>
    </w:p>
    <w:p w:rsidR="00402141" w:rsidRPr="00E53642" w:rsidRDefault="00402141" w:rsidP="00180005">
      <w:pPr>
        <w:spacing w:line="360" w:lineRule="auto"/>
        <w:ind w:left="720" w:firstLine="720"/>
        <w:jc w:val="both"/>
        <w:rPr>
          <w:rFonts w:ascii="Arial" w:hAnsi="Arial" w:cs="Arial"/>
        </w:rPr>
      </w:pPr>
    </w:p>
    <w:tbl>
      <w:tblPr>
        <w:tblW w:w="689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4694"/>
      </w:tblGrid>
      <w:tr w:rsidR="00EA1887" w:rsidRPr="00E53642" w:rsidTr="00180005">
        <w:trPr>
          <w:trHeight w:val="339"/>
        </w:trPr>
        <w:tc>
          <w:tcPr>
            <w:tcW w:w="2203" w:type="dxa"/>
          </w:tcPr>
          <w:p w:rsidR="00EA1887" w:rsidRPr="00E53642" w:rsidRDefault="002B797A" w:rsidP="00402141">
            <w:pPr>
              <w:spacing w:before="240" w:line="360" w:lineRule="auto"/>
              <w:jc w:val="both"/>
              <w:rPr>
                <w:rFonts w:ascii="Arial" w:hAnsi="Arial" w:cs="Arial"/>
                <w:b/>
              </w:rPr>
            </w:pPr>
            <w:r w:rsidRPr="00E53642">
              <w:rPr>
                <w:rFonts w:ascii="Arial" w:hAnsi="Arial" w:cs="Arial"/>
                <w:b/>
              </w:rPr>
              <w:lastRenderedPageBreak/>
              <w:t xml:space="preserve">      </w:t>
            </w:r>
            <w:r w:rsidR="00EA1887" w:rsidRPr="00E53642">
              <w:rPr>
                <w:rFonts w:ascii="Arial" w:hAnsi="Arial" w:cs="Arial"/>
                <w:b/>
              </w:rPr>
              <w:t>Bentuk Not</w:t>
            </w:r>
          </w:p>
        </w:tc>
        <w:tc>
          <w:tcPr>
            <w:tcW w:w="4694" w:type="dxa"/>
          </w:tcPr>
          <w:p w:rsidR="00EA1887" w:rsidRPr="00E53642" w:rsidRDefault="00A14E8B" w:rsidP="00402141">
            <w:pPr>
              <w:spacing w:before="240" w:line="360" w:lineRule="auto"/>
              <w:ind w:left="720" w:firstLine="720"/>
              <w:jc w:val="both"/>
              <w:rPr>
                <w:rFonts w:ascii="Arial" w:hAnsi="Arial" w:cs="Arial"/>
                <w:b/>
              </w:rPr>
            </w:pPr>
            <w:r w:rsidRPr="00E53642">
              <w:rPr>
                <w:rFonts w:ascii="Arial" w:hAnsi="Arial" w:cs="Arial"/>
                <w:b/>
                <w:lang w:val="id-ID"/>
              </w:rPr>
              <w:t xml:space="preserve">   </w:t>
            </w:r>
            <w:r w:rsidR="00EA1887" w:rsidRPr="00E53642">
              <w:rPr>
                <w:rFonts w:ascii="Arial" w:hAnsi="Arial" w:cs="Arial"/>
                <w:b/>
              </w:rPr>
              <w:t>Keterangan</w:t>
            </w:r>
          </w:p>
        </w:tc>
      </w:tr>
      <w:tr w:rsidR="00EA1887" w:rsidRPr="00E53642" w:rsidTr="00180005">
        <w:trPr>
          <w:trHeight w:val="378"/>
        </w:trPr>
        <w:tc>
          <w:tcPr>
            <w:tcW w:w="2203" w:type="dxa"/>
          </w:tcPr>
          <w:p w:rsidR="00EA1887" w:rsidRPr="00E53642" w:rsidRDefault="002B797A" w:rsidP="00D67BC8">
            <w:pPr>
              <w:spacing w:line="360" w:lineRule="auto"/>
              <w:rPr>
                <w:rFonts w:ascii="Arial" w:hAnsi="Arial" w:cs="Arial"/>
                <w:b/>
              </w:rPr>
            </w:pPr>
            <w:r w:rsidRPr="00E53642">
              <w:rPr>
                <w:rFonts w:ascii="Arial" w:hAnsi="Arial" w:cs="Arial"/>
                <w:b/>
              </w:rPr>
              <w:t xml:space="preserve">              </w:t>
            </w:r>
            <w:r w:rsidR="00EA1887" w:rsidRPr="00E53642">
              <w:rPr>
                <w:rFonts w:ascii="Arial" w:hAnsi="Arial" w:cs="Arial"/>
                <w:b/>
              </w:rPr>
              <w:t>2</w:t>
            </w:r>
          </w:p>
        </w:tc>
        <w:tc>
          <w:tcPr>
            <w:tcW w:w="4694" w:type="dxa"/>
          </w:tcPr>
          <w:p w:rsidR="00EA1887" w:rsidRPr="00E53642" w:rsidRDefault="00DD6B97" w:rsidP="00D67BC8">
            <w:pPr>
              <w:spacing w:line="360" w:lineRule="auto"/>
              <w:ind w:left="115" w:firstLine="29"/>
              <w:jc w:val="both"/>
              <w:rPr>
                <w:rFonts w:ascii="Arial" w:hAnsi="Arial" w:cs="Arial"/>
              </w:rPr>
            </w:pPr>
            <w:r w:rsidRPr="00E53642">
              <w:rPr>
                <w:rFonts w:ascii="Arial" w:hAnsi="Arial" w:cs="Arial"/>
              </w:rPr>
              <w:t>Nada Mi yang mendapatkan 1 ketukan</w:t>
            </w:r>
          </w:p>
        </w:tc>
      </w:tr>
      <w:tr w:rsidR="00EA1887" w:rsidRPr="00E53642" w:rsidTr="00180005">
        <w:trPr>
          <w:trHeight w:val="352"/>
        </w:trPr>
        <w:tc>
          <w:tcPr>
            <w:tcW w:w="2203" w:type="dxa"/>
          </w:tcPr>
          <w:p w:rsidR="00EA1887" w:rsidRPr="00E53642" w:rsidRDefault="002B797A" w:rsidP="00D67BC8">
            <w:pPr>
              <w:rPr>
                <w:rFonts w:ascii="Arial" w:hAnsi="Arial" w:cs="Arial"/>
                <w:b/>
              </w:rPr>
            </w:pPr>
            <w:r w:rsidRPr="00E53642">
              <w:rPr>
                <w:rFonts w:ascii="Arial" w:hAnsi="Arial" w:cs="Arial"/>
                <w:b/>
              </w:rPr>
              <w:t xml:space="preserve">            </w:t>
            </w:r>
            <w:r w:rsidR="00EA1887" w:rsidRPr="00E53642">
              <w:rPr>
                <w:rFonts w:ascii="Arial" w:hAnsi="Arial" w:cs="Arial"/>
                <w:b/>
              </w:rPr>
              <w:t>3</w:t>
            </w:r>
            <w:r w:rsidR="009464D4" w:rsidRPr="00E53642">
              <w:rPr>
                <w:rFonts w:ascii="Arial" w:hAnsi="Arial" w:cs="Arial"/>
                <w:b/>
              </w:rPr>
              <w:t xml:space="preserve">    •</w:t>
            </w:r>
          </w:p>
        </w:tc>
        <w:tc>
          <w:tcPr>
            <w:tcW w:w="4694" w:type="dxa"/>
          </w:tcPr>
          <w:p w:rsidR="00EA1887" w:rsidRPr="00E53642" w:rsidRDefault="00DD6B97" w:rsidP="00D67BC8">
            <w:pPr>
              <w:spacing w:line="360" w:lineRule="auto"/>
              <w:ind w:left="115" w:firstLine="29"/>
              <w:jc w:val="both"/>
              <w:rPr>
                <w:rFonts w:ascii="Arial" w:hAnsi="Arial" w:cs="Arial"/>
              </w:rPr>
            </w:pPr>
            <w:r w:rsidRPr="00E53642">
              <w:rPr>
                <w:rFonts w:ascii="Arial" w:hAnsi="Arial" w:cs="Arial"/>
              </w:rPr>
              <w:t>Nada Na yang mendapatkan 2 ketukan</w:t>
            </w:r>
          </w:p>
        </w:tc>
      </w:tr>
      <w:tr w:rsidR="00EA1887" w:rsidRPr="00E53642" w:rsidTr="00180005">
        <w:trPr>
          <w:trHeight w:val="216"/>
        </w:trPr>
        <w:tc>
          <w:tcPr>
            <w:tcW w:w="2203" w:type="dxa"/>
          </w:tcPr>
          <w:p w:rsidR="00EA1887" w:rsidRPr="00E53642" w:rsidRDefault="009464D4" w:rsidP="00402141">
            <w:pPr>
              <w:spacing w:before="240"/>
              <w:jc w:val="center"/>
              <w:rPr>
                <w:rFonts w:ascii="Arial" w:hAnsi="Arial" w:cs="Arial"/>
                <w:b/>
              </w:rPr>
            </w:pPr>
            <w:r w:rsidRPr="00E53642">
              <w:rPr>
                <w:rFonts w:ascii="Arial" w:hAnsi="Arial" w:cs="Arial"/>
                <w:b/>
              </w:rPr>
              <w:t>3   •   •</w:t>
            </w:r>
          </w:p>
        </w:tc>
        <w:tc>
          <w:tcPr>
            <w:tcW w:w="4694" w:type="dxa"/>
          </w:tcPr>
          <w:p w:rsidR="00EA1887" w:rsidRPr="00E53642" w:rsidRDefault="00DD6B97" w:rsidP="00402141">
            <w:pPr>
              <w:spacing w:before="240" w:line="360" w:lineRule="auto"/>
              <w:ind w:left="115"/>
              <w:jc w:val="both"/>
              <w:rPr>
                <w:rFonts w:ascii="Arial" w:hAnsi="Arial" w:cs="Arial"/>
              </w:rPr>
            </w:pPr>
            <w:r w:rsidRPr="00E53642">
              <w:rPr>
                <w:rFonts w:ascii="Arial" w:hAnsi="Arial" w:cs="Arial"/>
              </w:rPr>
              <w:t>Nada Na yang mendapatkan 3 ketukan</w:t>
            </w:r>
          </w:p>
        </w:tc>
      </w:tr>
      <w:tr w:rsidR="00EA1887" w:rsidRPr="00E53642" w:rsidTr="0040722B">
        <w:trPr>
          <w:trHeight w:val="730"/>
        </w:trPr>
        <w:tc>
          <w:tcPr>
            <w:tcW w:w="2203" w:type="dxa"/>
          </w:tcPr>
          <w:p w:rsidR="00DD6B97" w:rsidRPr="00E53642" w:rsidRDefault="00DD6B97" w:rsidP="00D67BC8">
            <w:pPr>
              <w:spacing w:before="240"/>
              <w:jc w:val="center"/>
              <w:rPr>
                <w:rFonts w:ascii="Arial" w:hAnsi="Arial" w:cs="Arial"/>
                <w:b/>
              </w:rPr>
            </w:pPr>
            <w:r w:rsidRPr="00E53642">
              <w:rPr>
                <w:rFonts w:ascii="Arial" w:hAnsi="Arial" w:cs="Arial"/>
                <w:b/>
              </w:rPr>
              <w:t>———</w:t>
            </w:r>
          </w:p>
          <w:p w:rsidR="00EA1887" w:rsidRPr="00E53642" w:rsidRDefault="009464D4" w:rsidP="00180005">
            <w:pPr>
              <w:jc w:val="center"/>
              <w:rPr>
                <w:rFonts w:ascii="Arial" w:hAnsi="Arial" w:cs="Arial"/>
                <w:b/>
              </w:rPr>
            </w:pPr>
            <w:r w:rsidRPr="00E53642">
              <w:rPr>
                <w:rFonts w:ascii="Arial" w:hAnsi="Arial" w:cs="Arial"/>
                <w:b/>
              </w:rPr>
              <w:t xml:space="preserve">4 </w:t>
            </w:r>
            <w:r w:rsidR="00DD6B97" w:rsidRPr="00E53642">
              <w:rPr>
                <w:rFonts w:ascii="Arial" w:hAnsi="Arial" w:cs="Arial"/>
                <w:b/>
              </w:rPr>
              <w:t xml:space="preserve">  </w:t>
            </w:r>
            <w:r w:rsidRPr="00E53642">
              <w:rPr>
                <w:rFonts w:ascii="Arial" w:hAnsi="Arial" w:cs="Arial"/>
                <w:b/>
              </w:rPr>
              <w:t xml:space="preserve">    5</w:t>
            </w:r>
          </w:p>
        </w:tc>
        <w:tc>
          <w:tcPr>
            <w:tcW w:w="4694" w:type="dxa"/>
          </w:tcPr>
          <w:p w:rsidR="00EA1887" w:rsidRPr="00E53642" w:rsidRDefault="00DD6B97" w:rsidP="00402141">
            <w:pPr>
              <w:spacing w:before="240" w:after="240"/>
              <w:ind w:left="115"/>
              <w:jc w:val="both"/>
              <w:rPr>
                <w:rFonts w:ascii="Arial" w:hAnsi="Arial" w:cs="Arial"/>
              </w:rPr>
            </w:pPr>
            <w:r w:rsidRPr="00E53642">
              <w:rPr>
                <w:rFonts w:ascii="Arial" w:hAnsi="Arial" w:cs="Arial"/>
              </w:rPr>
              <w:t>Nada Ti dan LA yang masing-masing mendapatkan ½ ketukan</w:t>
            </w:r>
          </w:p>
        </w:tc>
      </w:tr>
      <w:tr w:rsidR="00EA1887" w:rsidRPr="00E53642" w:rsidTr="0040722B">
        <w:trPr>
          <w:trHeight w:val="784"/>
        </w:trPr>
        <w:tc>
          <w:tcPr>
            <w:tcW w:w="2203" w:type="dxa"/>
          </w:tcPr>
          <w:p w:rsidR="00DD6B97" w:rsidRPr="00E53642" w:rsidRDefault="00A76693" w:rsidP="002B797A">
            <w:pPr>
              <w:jc w:val="center"/>
              <w:rPr>
                <w:rFonts w:ascii="Arial" w:hAnsi="Arial" w:cs="Arial"/>
                <w:b/>
              </w:rPr>
            </w:pPr>
            <w:r w:rsidRPr="00E53642">
              <w:rPr>
                <w:rFonts w:ascii="Arial" w:hAnsi="Arial" w:cs="Arial"/>
                <w:b/>
              </w:rPr>
              <w:t xml:space="preserve">     </w:t>
            </w:r>
            <w:r w:rsidR="00DD6B97" w:rsidRPr="00E53642">
              <w:rPr>
                <w:rFonts w:ascii="Arial" w:hAnsi="Arial" w:cs="Arial"/>
                <w:b/>
              </w:rPr>
              <w:t>——</w:t>
            </w:r>
          </w:p>
          <w:p w:rsidR="00EA1887" w:rsidRPr="00E53642" w:rsidRDefault="009464D4" w:rsidP="002B797A">
            <w:pPr>
              <w:jc w:val="center"/>
              <w:rPr>
                <w:rFonts w:ascii="Arial" w:hAnsi="Arial" w:cs="Arial"/>
                <w:b/>
              </w:rPr>
            </w:pPr>
            <w:r w:rsidRPr="00E53642">
              <w:rPr>
                <w:rFonts w:ascii="Arial" w:hAnsi="Arial" w:cs="Arial"/>
                <w:b/>
              </w:rPr>
              <w:t>2     •   4</w:t>
            </w:r>
          </w:p>
        </w:tc>
        <w:tc>
          <w:tcPr>
            <w:tcW w:w="4694" w:type="dxa"/>
          </w:tcPr>
          <w:p w:rsidR="00EA1887" w:rsidRPr="00E53642" w:rsidRDefault="00DD6B97" w:rsidP="00DB70D7">
            <w:pPr>
              <w:spacing w:before="120"/>
              <w:ind w:left="115"/>
              <w:jc w:val="both"/>
              <w:rPr>
                <w:rFonts w:ascii="Arial" w:hAnsi="Arial" w:cs="Arial"/>
              </w:rPr>
            </w:pPr>
            <w:r w:rsidRPr="00E53642">
              <w:rPr>
                <w:rFonts w:ascii="Arial" w:hAnsi="Arial" w:cs="Arial"/>
              </w:rPr>
              <w:t>Nada Mi</w:t>
            </w:r>
            <w:r w:rsidR="00782730" w:rsidRPr="00E53642">
              <w:rPr>
                <w:rFonts w:ascii="Arial" w:hAnsi="Arial" w:cs="Arial"/>
              </w:rPr>
              <w:t xml:space="preserve"> dan Ti yang masing-masing mendapatkan 1 ½ dan ½ ketukan</w:t>
            </w:r>
          </w:p>
        </w:tc>
      </w:tr>
      <w:tr w:rsidR="00EA1887" w:rsidRPr="00E53642" w:rsidTr="0040722B">
        <w:trPr>
          <w:trHeight w:val="702"/>
        </w:trPr>
        <w:tc>
          <w:tcPr>
            <w:tcW w:w="2203" w:type="dxa"/>
          </w:tcPr>
          <w:p w:rsidR="009464D4" w:rsidRPr="00E53642" w:rsidRDefault="00A76693" w:rsidP="002B797A">
            <w:pPr>
              <w:rPr>
                <w:rFonts w:ascii="Arial" w:hAnsi="Arial" w:cs="Arial"/>
                <w:b/>
              </w:rPr>
            </w:pPr>
            <w:r w:rsidRPr="00E53642">
              <w:rPr>
                <w:rFonts w:ascii="Arial" w:hAnsi="Arial" w:cs="Arial"/>
                <w:b/>
              </w:rPr>
              <w:t xml:space="preserve">    </w:t>
            </w:r>
            <w:r w:rsidR="002B797A" w:rsidRPr="00E53642">
              <w:rPr>
                <w:rFonts w:ascii="Arial" w:hAnsi="Arial" w:cs="Arial"/>
                <w:b/>
              </w:rPr>
              <w:t xml:space="preserve"> </w:t>
            </w:r>
            <w:r w:rsidR="009464D4" w:rsidRPr="00E53642">
              <w:rPr>
                <w:rFonts w:ascii="Arial" w:hAnsi="Arial" w:cs="Arial"/>
                <w:b/>
              </w:rPr>
              <w:t>————</w:t>
            </w:r>
            <w:r w:rsidR="00DD6B97" w:rsidRPr="00E53642">
              <w:rPr>
                <w:rFonts w:ascii="Arial" w:hAnsi="Arial" w:cs="Arial"/>
                <w:b/>
              </w:rPr>
              <w:t>—</w:t>
            </w:r>
          </w:p>
          <w:p w:rsidR="00EA1887" w:rsidRPr="00E53642" w:rsidRDefault="002B797A" w:rsidP="002B797A">
            <w:pPr>
              <w:rPr>
                <w:rFonts w:ascii="Arial" w:hAnsi="Arial" w:cs="Arial"/>
                <w:b/>
              </w:rPr>
            </w:pPr>
            <w:r w:rsidRPr="00E53642">
              <w:rPr>
                <w:rFonts w:ascii="Arial" w:hAnsi="Arial" w:cs="Arial"/>
                <w:b/>
              </w:rPr>
              <w:t xml:space="preserve">     </w:t>
            </w:r>
            <w:r w:rsidR="009464D4" w:rsidRPr="00E53642">
              <w:rPr>
                <w:rFonts w:ascii="Arial" w:hAnsi="Arial" w:cs="Arial"/>
                <w:b/>
              </w:rPr>
              <w:t>2   3   4    5</w:t>
            </w:r>
          </w:p>
        </w:tc>
        <w:tc>
          <w:tcPr>
            <w:tcW w:w="4694" w:type="dxa"/>
          </w:tcPr>
          <w:p w:rsidR="00EA1887" w:rsidRPr="00E53642" w:rsidRDefault="00782730" w:rsidP="00D67BC8">
            <w:pPr>
              <w:spacing w:before="120" w:after="240"/>
              <w:jc w:val="both"/>
              <w:rPr>
                <w:rFonts w:ascii="Arial" w:hAnsi="Arial" w:cs="Arial"/>
              </w:rPr>
            </w:pPr>
            <w:r w:rsidRPr="00E53642">
              <w:rPr>
                <w:rFonts w:ascii="Arial" w:hAnsi="Arial" w:cs="Arial"/>
              </w:rPr>
              <w:t>Nada Mi, Na, Ti, La yang masing-masing mendapatkan ¼ ketukan</w:t>
            </w:r>
          </w:p>
        </w:tc>
      </w:tr>
      <w:tr w:rsidR="00EA1887" w:rsidRPr="00E53642" w:rsidTr="0040722B">
        <w:trPr>
          <w:trHeight w:val="755"/>
        </w:trPr>
        <w:tc>
          <w:tcPr>
            <w:tcW w:w="2203" w:type="dxa"/>
          </w:tcPr>
          <w:p w:rsidR="009464D4" w:rsidRPr="00E53642" w:rsidRDefault="009464D4" w:rsidP="002B797A">
            <w:pPr>
              <w:jc w:val="center"/>
              <w:outlineLvl w:val="0"/>
              <w:rPr>
                <w:rFonts w:ascii="Arial" w:hAnsi="Arial" w:cs="Arial"/>
                <w:b/>
              </w:rPr>
            </w:pPr>
            <w:r w:rsidRPr="00E53642">
              <w:rPr>
                <w:rFonts w:ascii="Arial" w:hAnsi="Arial" w:cs="Arial"/>
                <w:b/>
              </w:rPr>
              <w:t>————</w:t>
            </w:r>
          </w:p>
          <w:p w:rsidR="009464D4" w:rsidRPr="00E53642" w:rsidRDefault="00A76693" w:rsidP="002B797A">
            <w:pPr>
              <w:jc w:val="center"/>
              <w:outlineLvl w:val="0"/>
              <w:rPr>
                <w:rFonts w:ascii="Arial" w:hAnsi="Arial" w:cs="Arial"/>
                <w:b/>
              </w:rPr>
            </w:pPr>
            <w:r w:rsidRPr="00E53642">
              <w:rPr>
                <w:rFonts w:ascii="Arial" w:hAnsi="Arial" w:cs="Arial"/>
                <w:b/>
              </w:rPr>
              <w:t xml:space="preserve">       </w:t>
            </w:r>
            <w:r w:rsidR="009464D4" w:rsidRPr="00E53642">
              <w:rPr>
                <w:rFonts w:ascii="Arial" w:hAnsi="Arial" w:cs="Arial"/>
                <w:b/>
              </w:rPr>
              <w:t>——</w:t>
            </w:r>
          </w:p>
          <w:p w:rsidR="00EA1887" w:rsidRPr="00E53642" w:rsidRDefault="009464D4" w:rsidP="002B797A">
            <w:pPr>
              <w:jc w:val="center"/>
              <w:outlineLvl w:val="0"/>
              <w:rPr>
                <w:rFonts w:ascii="Arial" w:hAnsi="Arial" w:cs="Arial"/>
                <w:b/>
              </w:rPr>
            </w:pPr>
            <w:r w:rsidRPr="00E53642">
              <w:rPr>
                <w:rFonts w:ascii="Arial" w:hAnsi="Arial" w:cs="Arial"/>
                <w:b/>
              </w:rPr>
              <w:t>4       •   5</w:t>
            </w:r>
          </w:p>
        </w:tc>
        <w:tc>
          <w:tcPr>
            <w:tcW w:w="4694" w:type="dxa"/>
          </w:tcPr>
          <w:p w:rsidR="00EA1887" w:rsidRPr="00E53642" w:rsidRDefault="00782730" w:rsidP="00DB70D7">
            <w:pPr>
              <w:spacing w:before="120"/>
              <w:ind w:left="115"/>
              <w:jc w:val="both"/>
              <w:rPr>
                <w:rFonts w:ascii="Arial" w:hAnsi="Arial" w:cs="Arial"/>
              </w:rPr>
            </w:pPr>
            <w:r w:rsidRPr="00E53642">
              <w:rPr>
                <w:rFonts w:ascii="Arial" w:hAnsi="Arial" w:cs="Arial"/>
              </w:rPr>
              <w:t>Nada Ti dan LA yang masing-masing nebdapatkan ¾ dan ¼ ketukan.</w:t>
            </w:r>
          </w:p>
        </w:tc>
      </w:tr>
    </w:tbl>
    <w:p w:rsidR="00A14E8B" w:rsidRDefault="003C7970" w:rsidP="003C7970">
      <w:pPr>
        <w:spacing w:before="120" w:line="360" w:lineRule="auto"/>
        <w:jc w:val="both"/>
        <w:rPr>
          <w:rFonts w:ascii="Arial" w:hAnsi="Arial" w:cs="Arial"/>
          <w:b/>
        </w:rPr>
      </w:pPr>
      <w:r>
        <w:rPr>
          <w:rFonts w:ascii="Arial" w:hAnsi="Arial" w:cs="Arial"/>
          <w:b/>
          <w:lang w:val="id-ID"/>
        </w:rPr>
        <w:t xml:space="preserve">                                </w:t>
      </w:r>
      <w:r w:rsidR="00DC7C66">
        <w:rPr>
          <w:rFonts w:ascii="Arial" w:hAnsi="Arial" w:cs="Arial"/>
          <w:b/>
          <w:lang w:val="id-ID"/>
        </w:rPr>
        <w:t xml:space="preserve">  </w:t>
      </w:r>
      <w:r>
        <w:rPr>
          <w:rFonts w:ascii="Arial" w:hAnsi="Arial" w:cs="Arial"/>
          <w:b/>
          <w:lang w:val="id-ID"/>
        </w:rPr>
        <w:t xml:space="preserve">    </w:t>
      </w:r>
      <w:bookmarkStart w:id="0" w:name="_GoBack"/>
      <w:bookmarkEnd w:id="0"/>
      <w:r>
        <w:rPr>
          <w:rFonts w:ascii="Arial" w:hAnsi="Arial" w:cs="Arial"/>
          <w:b/>
          <w:lang w:val="id-ID"/>
        </w:rPr>
        <w:t xml:space="preserve"> </w:t>
      </w:r>
      <w:r w:rsidR="00D67BC8">
        <w:rPr>
          <w:rFonts w:ascii="Arial" w:hAnsi="Arial" w:cs="Arial"/>
          <w:b/>
        </w:rPr>
        <w:t>Gambar 15</w:t>
      </w:r>
      <w:r w:rsidR="00623D3C">
        <w:rPr>
          <w:rFonts w:ascii="Arial" w:hAnsi="Arial" w:cs="Arial"/>
          <w:b/>
        </w:rPr>
        <w:t>.</w:t>
      </w:r>
      <w:r w:rsidR="00782730" w:rsidRPr="00E53642">
        <w:rPr>
          <w:rFonts w:ascii="Arial" w:hAnsi="Arial" w:cs="Arial"/>
          <w:b/>
        </w:rPr>
        <w:t xml:space="preserve"> Nolai notasi angka</w:t>
      </w:r>
    </w:p>
    <w:p w:rsidR="00D67BC8" w:rsidRPr="00E53642" w:rsidRDefault="00D67BC8" w:rsidP="00180005">
      <w:pPr>
        <w:spacing w:before="120" w:line="360" w:lineRule="auto"/>
        <w:ind w:left="2966"/>
        <w:jc w:val="both"/>
        <w:rPr>
          <w:rFonts w:ascii="Arial" w:hAnsi="Arial" w:cs="Arial"/>
          <w:b/>
        </w:rPr>
      </w:pPr>
    </w:p>
    <w:p w:rsidR="00782730" w:rsidRPr="00E53642" w:rsidRDefault="005D1208" w:rsidP="00782730">
      <w:pPr>
        <w:spacing w:line="360" w:lineRule="auto"/>
        <w:ind w:left="480"/>
        <w:jc w:val="both"/>
        <w:rPr>
          <w:rFonts w:ascii="Arial" w:hAnsi="Arial" w:cs="Arial"/>
          <w:b/>
        </w:rPr>
      </w:pPr>
      <w:r w:rsidRPr="00E53642">
        <w:rPr>
          <w:rFonts w:ascii="Arial" w:hAnsi="Arial" w:cs="Arial"/>
          <w:b/>
        </w:rPr>
        <w:t xml:space="preserve">   </w:t>
      </w:r>
      <w:r w:rsidR="00A11FF9">
        <w:rPr>
          <w:rFonts w:ascii="Arial" w:hAnsi="Arial" w:cs="Arial"/>
          <w:b/>
        </w:rPr>
        <w:t>2.7.4.</w:t>
      </w:r>
      <w:r w:rsidR="00782730" w:rsidRPr="00E53642">
        <w:rPr>
          <w:rFonts w:ascii="Arial" w:hAnsi="Arial" w:cs="Arial"/>
          <w:b/>
        </w:rPr>
        <w:t xml:space="preserve">  </w:t>
      </w:r>
      <w:r w:rsidR="00593739" w:rsidRPr="00E53642">
        <w:rPr>
          <w:rFonts w:ascii="Arial" w:hAnsi="Arial" w:cs="Arial"/>
          <w:b/>
        </w:rPr>
        <w:t>Karawitan Vokal (Sekar)</w:t>
      </w:r>
    </w:p>
    <w:p w:rsidR="006F6EB7" w:rsidRPr="00E53642" w:rsidRDefault="006F6EB7" w:rsidP="006F6EB7">
      <w:pPr>
        <w:pStyle w:val="ListParagraph"/>
        <w:spacing w:line="360" w:lineRule="auto"/>
        <w:ind w:firstLine="720"/>
        <w:jc w:val="both"/>
        <w:rPr>
          <w:rFonts w:ascii="Arial" w:hAnsi="Arial" w:cs="Arial"/>
          <w:sz w:val="24"/>
          <w:szCs w:val="24"/>
          <w:lang w:val="en-US"/>
        </w:rPr>
      </w:pPr>
      <w:r w:rsidRPr="00E53642">
        <w:rPr>
          <w:rFonts w:ascii="Arial" w:hAnsi="Arial" w:cs="Arial"/>
          <w:sz w:val="24"/>
          <w:szCs w:val="24"/>
          <w:lang w:val="en-US"/>
        </w:rPr>
        <w:t xml:space="preserve">Yang dimaksud dengan karawitan vokal atau lebih dikenal dalam karawitan Sunda dengan istilah Sekar. Karawitan Sekar merupakan salah satu bentuk kesenian yang di dalam penyajiannya lebih mengutamakan terhadap unsur vokal atau suara manusia. </w:t>
      </w:r>
      <w:r w:rsidRPr="00E53642">
        <w:rPr>
          <w:rFonts w:ascii="Arial" w:hAnsi="Arial" w:cs="Arial"/>
          <w:sz w:val="24"/>
          <w:szCs w:val="24"/>
        </w:rPr>
        <w:t>Sekar merupakan pengolahan yang khusus untuk menimbulkan rasa seni yang sangat erat berhubungan langsung dengan indra pendengaran</w:t>
      </w:r>
      <w:r w:rsidRPr="00E53642">
        <w:rPr>
          <w:rFonts w:ascii="Arial" w:hAnsi="Arial" w:cs="Arial"/>
          <w:sz w:val="24"/>
          <w:szCs w:val="24"/>
          <w:lang w:val="en-US"/>
        </w:rPr>
        <w:t>, dan</w:t>
      </w:r>
      <w:r w:rsidRPr="00E53642">
        <w:rPr>
          <w:rFonts w:ascii="Arial" w:hAnsi="Arial" w:cs="Arial"/>
          <w:sz w:val="24"/>
          <w:szCs w:val="24"/>
        </w:rPr>
        <w:t xml:space="preserve"> sangat erat bersentuhan dengan nada</w:t>
      </w:r>
      <w:r w:rsidRPr="00E53642">
        <w:rPr>
          <w:rFonts w:ascii="Arial" w:hAnsi="Arial" w:cs="Arial"/>
          <w:sz w:val="24"/>
          <w:szCs w:val="24"/>
          <w:lang w:val="en-US"/>
        </w:rPr>
        <w:t xml:space="preserve"> maupun</w:t>
      </w:r>
      <w:r w:rsidRPr="00E53642">
        <w:rPr>
          <w:rFonts w:ascii="Arial" w:hAnsi="Arial" w:cs="Arial"/>
          <w:sz w:val="24"/>
          <w:szCs w:val="24"/>
        </w:rPr>
        <w:t xml:space="preserve"> bunyi</w:t>
      </w:r>
      <w:r w:rsidRPr="00E53642">
        <w:rPr>
          <w:rFonts w:ascii="Arial" w:hAnsi="Arial" w:cs="Arial"/>
          <w:sz w:val="24"/>
          <w:szCs w:val="24"/>
          <w:lang w:val="en-US"/>
        </w:rPr>
        <w:t>.</w:t>
      </w:r>
      <w:r w:rsidRPr="00E53642">
        <w:rPr>
          <w:rFonts w:ascii="Arial" w:hAnsi="Arial" w:cs="Arial"/>
          <w:sz w:val="24"/>
          <w:szCs w:val="24"/>
        </w:rPr>
        <w:t> </w:t>
      </w:r>
    </w:p>
    <w:p w:rsidR="006F6EB7" w:rsidRPr="00E53642" w:rsidRDefault="006F6EB7" w:rsidP="006F6EB7">
      <w:pPr>
        <w:pStyle w:val="ListParagraph"/>
        <w:spacing w:line="360" w:lineRule="auto"/>
        <w:ind w:firstLine="720"/>
        <w:jc w:val="both"/>
        <w:rPr>
          <w:rFonts w:ascii="Arial" w:hAnsi="Arial" w:cs="Arial"/>
          <w:sz w:val="24"/>
          <w:szCs w:val="24"/>
          <w:lang w:val="en-US"/>
        </w:rPr>
      </w:pPr>
      <w:r w:rsidRPr="00E53642">
        <w:rPr>
          <w:rFonts w:ascii="Arial" w:hAnsi="Arial" w:cs="Arial"/>
          <w:sz w:val="24"/>
          <w:szCs w:val="24"/>
          <w:lang w:val="en-US"/>
        </w:rPr>
        <w:t xml:space="preserve">Sekar ialah seni suara yang didalam substansi dasarnya mempergunakan suara manusia. Penggunaan sekar dalam </w:t>
      </w:r>
      <w:r w:rsidR="0048570B" w:rsidRPr="00E53642">
        <w:rPr>
          <w:rFonts w:ascii="Arial" w:hAnsi="Arial" w:cs="Arial"/>
          <w:sz w:val="24"/>
          <w:szCs w:val="24"/>
          <w:lang w:val="en-US"/>
        </w:rPr>
        <w:t>musik</w:t>
      </w:r>
      <w:r w:rsidRPr="00E53642">
        <w:rPr>
          <w:rFonts w:ascii="Arial" w:hAnsi="Arial" w:cs="Arial"/>
          <w:sz w:val="24"/>
          <w:szCs w:val="24"/>
          <w:lang w:val="en-US"/>
        </w:rPr>
        <w:t xml:space="preserve"> karawitan sangatlah erat dengan penggunaan</w:t>
      </w:r>
      <w:r w:rsidR="00DC7C66">
        <w:rPr>
          <w:rFonts w:ascii="Arial" w:hAnsi="Arial" w:cs="Arial"/>
          <w:sz w:val="24"/>
          <w:szCs w:val="24"/>
          <w:lang w:val="en-US"/>
        </w:rPr>
        <w:t xml:space="preserve"> kata-kata di dalamnya, akan </w:t>
      </w:r>
      <w:r w:rsidR="0048570B" w:rsidRPr="00E53642">
        <w:rPr>
          <w:rFonts w:ascii="Arial" w:hAnsi="Arial" w:cs="Arial"/>
          <w:sz w:val="24"/>
          <w:szCs w:val="24"/>
          <w:lang w:val="en-US"/>
        </w:rPr>
        <w:t>tetapi kata-kata dalam sekar telah diolah sedemikian rupa sehingga berbentuklah penampilan secara utuh menjadi sebuah komposisi lagu.</w:t>
      </w:r>
    </w:p>
    <w:sectPr w:rsidR="006F6EB7" w:rsidRPr="00E53642" w:rsidSect="00EF1D1E">
      <w:headerReference w:type="default" r:id="rId31"/>
      <w:footerReference w:type="default" r:id="rId32"/>
      <w:footerReference w:type="first" r:id="rId33"/>
      <w:pgSz w:w="11906" w:h="16838" w:code="9"/>
      <w:pgMar w:top="2268" w:right="1701" w:bottom="1350" w:left="2268" w:header="709" w:footer="1180"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F6" w:rsidRDefault="002164F6" w:rsidP="00A949E0">
      <w:r>
        <w:separator/>
      </w:r>
    </w:p>
  </w:endnote>
  <w:endnote w:type="continuationSeparator" w:id="0">
    <w:p w:rsidR="002164F6" w:rsidRDefault="002164F6" w:rsidP="00A9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sinki">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14" w:rsidRDefault="00764B14" w:rsidP="00A949E0">
    <w:pPr>
      <w:pStyle w:val="Footer"/>
      <w:tabs>
        <w:tab w:val="clear" w:pos="4680"/>
        <w:tab w:val="center" w:pos="39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14" w:rsidRPr="00EF1D1E" w:rsidRDefault="00EF1D1E" w:rsidP="00EE466F">
    <w:pPr>
      <w:pStyle w:val="Footer"/>
      <w:jc w:val="center"/>
      <w:rPr>
        <w:lang w:val="id-ID"/>
      </w:rPr>
    </w:pPr>
    <w:r>
      <w:t xml:space="preserve">               </w:t>
    </w:r>
    <w:r>
      <w:rPr>
        <w:lang w:val="id-I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F6" w:rsidRDefault="002164F6" w:rsidP="00A949E0">
      <w:r>
        <w:separator/>
      </w:r>
    </w:p>
  </w:footnote>
  <w:footnote w:type="continuationSeparator" w:id="0">
    <w:p w:rsidR="002164F6" w:rsidRDefault="002164F6" w:rsidP="00A9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06"/>
      <w:docPartObj>
        <w:docPartGallery w:val="Page Numbers (Top of Page)"/>
        <w:docPartUnique/>
      </w:docPartObj>
    </w:sdtPr>
    <w:sdtEndPr/>
    <w:sdtContent>
      <w:p w:rsidR="00764B14" w:rsidRDefault="00C3163B">
        <w:pPr>
          <w:pStyle w:val="Header"/>
          <w:jc w:val="right"/>
        </w:pPr>
        <w:r>
          <w:fldChar w:fldCharType="begin"/>
        </w:r>
        <w:r>
          <w:instrText xml:space="preserve"> PAGE   \* MERGEFORMAT </w:instrText>
        </w:r>
        <w:r>
          <w:fldChar w:fldCharType="separate"/>
        </w:r>
        <w:r w:rsidR="0074349B">
          <w:rPr>
            <w:noProof/>
          </w:rPr>
          <w:t>38</w:t>
        </w:r>
        <w:r>
          <w:rPr>
            <w:noProof/>
          </w:rPr>
          <w:fldChar w:fldCharType="end"/>
        </w:r>
      </w:p>
    </w:sdtContent>
  </w:sdt>
  <w:p w:rsidR="00764B14" w:rsidRDefault="006E1903" w:rsidP="006E1903">
    <w:pPr>
      <w:pStyle w:val="Header"/>
      <w:tabs>
        <w:tab w:val="clear" w:pos="4680"/>
        <w:tab w:val="clear" w:pos="9360"/>
        <w:tab w:val="left" w:pos="24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4B11"/>
    <w:multiLevelType w:val="hybridMultilevel"/>
    <w:tmpl w:val="1B16A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2A62FE"/>
    <w:multiLevelType w:val="hybridMultilevel"/>
    <w:tmpl w:val="DC68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1C7F70"/>
    <w:multiLevelType w:val="multilevel"/>
    <w:tmpl w:val="674A1DAA"/>
    <w:lvl w:ilvl="0">
      <w:start w:val="2"/>
      <w:numFmt w:val="decimal"/>
      <w:lvlText w:val="%1"/>
      <w:lvlJc w:val="left"/>
      <w:pPr>
        <w:ind w:left="660" w:hanging="660"/>
      </w:pPr>
      <w:rPr>
        <w:rFonts w:hint="default"/>
      </w:rPr>
    </w:lvl>
    <w:lvl w:ilvl="1">
      <w:start w:val="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8C64C02"/>
    <w:multiLevelType w:val="multilevel"/>
    <w:tmpl w:val="5F12CD4A"/>
    <w:lvl w:ilvl="0">
      <w:start w:val="2"/>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
    <w:nsid w:val="16335194"/>
    <w:multiLevelType w:val="multilevel"/>
    <w:tmpl w:val="E904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C75816"/>
    <w:multiLevelType w:val="hybridMultilevel"/>
    <w:tmpl w:val="57C82C6A"/>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BC75195"/>
    <w:multiLevelType w:val="hybridMultilevel"/>
    <w:tmpl w:val="F82079AA"/>
    <w:lvl w:ilvl="0" w:tplc="542C9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335993"/>
    <w:multiLevelType w:val="multilevel"/>
    <w:tmpl w:val="5158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D157B"/>
    <w:multiLevelType w:val="hybridMultilevel"/>
    <w:tmpl w:val="2E12F7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6D15479"/>
    <w:multiLevelType w:val="multilevel"/>
    <w:tmpl w:val="D86C57E6"/>
    <w:lvl w:ilvl="0">
      <w:start w:val="2"/>
      <w:numFmt w:val="decimal"/>
      <w:lvlText w:val="%1."/>
      <w:lvlJc w:val="left"/>
      <w:pPr>
        <w:ind w:left="780" w:hanging="780"/>
      </w:pPr>
      <w:rPr>
        <w:rFonts w:hint="default"/>
      </w:rPr>
    </w:lvl>
    <w:lvl w:ilvl="1">
      <w:start w:val="7"/>
      <w:numFmt w:val="decimal"/>
      <w:lvlText w:val="%1.%2."/>
      <w:lvlJc w:val="left"/>
      <w:pPr>
        <w:ind w:left="1263" w:hanging="780"/>
      </w:pPr>
      <w:rPr>
        <w:rFonts w:hint="default"/>
      </w:rPr>
    </w:lvl>
    <w:lvl w:ilvl="2">
      <w:start w:val="1"/>
      <w:numFmt w:val="decimal"/>
      <w:lvlText w:val="%1.%2.%3."/>
      <w:lvlJc w:val="left"/>
      <w:pPr>
        <w:ind w:left="1746" w:hanging="780"/>
      </w:pPr>
      <w:rPr>
        <w:rFonts w:hint="default"/>
      </w:rPr>
    </w:lvl>
    <w:lvl w:ilvl="3">
      <w:start w:val="8"/>
      <w:numFmt w:val="decimal"/>
      <w:lvlText w:val="%1.%2.%3.%4."/>
      <w:lvlJc w:val="left"/>
      <w:pPr>
        <w:ind w:left="2529" w:hanging="108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855" w:hanging="144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5181" w:hanging="1800"/>
      </w:pPr>
      <w:rPr>
        <w:rFonts w:hint="default"/>
      </w:rPr>
    </w:lvl>
    <w:lvl w:ilvl="8">
      <w:start w:val="1"/>
      <w:numFmt w:val="decimal"/>
      <w:lvlText w:val="%1.%2.%3.%4.%5.%6.%7.%8.%9."/>
      <w:lvlJc w:val="left"/>
      <w:pPr>
        <w:ind w:left="6024" w:hanging="2160"/>
      </w:pPr>
      <w:rPr>
        <w:rFonts w:hint="default"/>
      </w:rPr>
    </w:lvl>
  </w:abstractNum>
  <w:abstractNum w:abstractNumId="10">
    <w:nsid w:val="29A71541"/>
    <w:multiLevelType w:val="multilevel"/>
    <w:tmpl w:val="04C4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610BD"/>
    <w:multiLevelType w:val="hybridMultilevel"/>
    <w:tmpl w:val="66E4C29A"/>
    <w:lvl w:ilvl="0" w:tplc="04090001">
      <w:start w:val="1"/>
      <w:numFmt w:val="bullet"/>
      <w:lvlText w:val=""/>
      <w:lvlJc w:val="left"/>
      <w:pPr>
        <w:ind w:left="99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97416"/>
    <w:multiLevelType w:val="multilevel"/>
    <w:tmpl w:val="9566D0B0"/>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1344B37"/>
    <w:multiLevelType w:val="hybridMultilevel"/>
    <w:tmpl w:val="641847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85EF1"/>
    <w:multiLevelType w:val="hybridMultilevel"/>
    <w:tmpl w:val="23303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AD2137"/>
    <w:multiLevelType w:val="hybridMultilevel"/>
    <w:tmpl w:val="E27E8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DC10FE"/>
    <w:multiLevelType w:val="hybridMultilevel"/>
    <w:tmpl w:val="05F4B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5E4C62"/>
    <w:multiLevelType w:val="multilevel"/>
    <w:tmpl w:val="2F0A10C2"/>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78406C6"/>
    <w:multiLevelType w:val="multilevel"/>
    <w:tmpl w:val="31D650E6"/>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7F43AA8"/>
    <w:multiLevelType w:val="hybridMultilevel"/>
    <w:tmpl w:val="FBEE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455B5D"/>
    <w:multiLevelType w:val="multilevel"/>
    <w:tmpl w:val="B0A8A1B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D331A7E"/>
    <w:multiLevelType w:val="multilevel"/>
    <w:tmpl w:val="2648E802"/>
    <w:lvl w:ilvl="0">
      <w:start w:val="2"/>
      <w:numFmt w:val="decimal"/>
      <w:lvlText w:val="%1."/>
      <w:lvlJc w:val="left"/>
      <w:pPr>
        <w:ind w:left="780" w:hanging="780"/>
      </w:pPr>
      <w:rPr>
        <w:rFonts w:hint="default"/>
      </w:rPr>
    </w:lvl>
    <w:lvl w:ilvl="1">
      <w:start w:val="1"/>
      <w:numFmt w:val="decimal"/>
      <w:lvlText w:val="%1.%2."/>
      <w:lvlJc w:val="left"/>
      <w:pPr>
        <w:ind w:left="1263" w:hanging="780"/>
      </w:pPr>
      <w:rPr>
        <w:rFonts w:hint="default"/>
      </w:rPr>
    </w:lvl>
    <w:lvl w:ilvl="2">
      <w:start w:val="7"/>
      <w:numFmt w:val="decimal"/>
      <w:lvlText w:val="%1.%2.%3."/>
      <w:lvlJc w:val="left"/>
      <w:pPr>
        <w:ind w:left="1746" w:hanging="780"/>
      </w:pPr>
      <w:rPr>
        <w:rFonts w:hint="default"/>
      </w:rPr>
    </w:lvl>
    <w:lvl w:ilvl="3">
      <w:start w:val="5"/>
      <w:numFmt w:val="decimal"/>
      <w:lvlText w:val="%1.%2.%3.%4."/>
      <w:lvlJc w:val="left"/>
      <w:pPr>
        <w:ind w:left="2529" w:hanging="108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855" w:hanging="144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5181" w:hanging="1800"/>
      </w:pPr>
      <w:rPr>
        <w:rFonts w:hint="default"/>
      </w:rPr>
    </w:lvl>
    <w:lvl w:ilvl="8">
      <w:start w:val="1"/>
      <w:numFmt w:val="decimal"/>
      <w:lvlText w:val="%1.%2.%3.%4.%5.%6.%7.%8.%9."/>
      <w:lvlJc w:val="left"/>
      <w:pPr>
        <w:ind w:left="6024" w:hanging="2160"/>
      </w:pPr>
      <w:rPr>
        <w:rFonts w:hint="default"/>
      </w:rPr>
    </w:lvl>
  </w:abstractNum>
  <w:abstractNum w:abstractNumId="22">
    <w:nsid w:val="3DF05EF6"/>
    <w:multiLevelType w:val="multilevel"/>
    <w:tmpl w:val="82F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37C1F"/>
    <w:multiLevelType w:val="multilevel"/>
    <w:tmpl w:val="01B61C42"/>
    <w:lvl w:ilvl="0">
      <w:start w:val="2"/>
      <w:numFmt w:val="decimal"/>
      <w:lvlText w:val="%1."/>
      <w:lvlJc w:val="left"/>
      <w:pPr>
        <w:ind w:left="540" w:hanging="540"/>
      </w:pPr>
      <w:rPr>
        <w:rFonts w:hint="default"/>
      </w:rPr>
    </w:lvl>
    <w:lvl w:ilvl="1">
      <w:start w:val="4"/>
      <w:numFmt w:val="decimal"/>
      <w:lvlText w:val="%1.%2."/>
      <w:lvlJc w:val="left"/>
      <w:pPr>
        <w:ind w:left="982" w:hanging="72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24">
    <w:nsid w:val="3F4B56BB"/>
    <w:multiLevelType w:val="multilevel"/>
    <w:tmpl w:val="0A549370"/>
    <w:lvl w:ilvl="0">
      <w:start w:val="2"/>
      <w:numFmt w:val="decimal"/>
      <w:lvlText w:val="%1"/>
      <w:lvlJc w:val="left"/>
      <w:pPr>
        <w:ind w:left="525" w:hanging="525"/>
      </w:pPr>
      <w:rPr>
        <w:rFonts w:hint="default"/>
      </w:rPr>
    </w:lvl>
    <w:lvl w:ilvl="1">
      <w:start w:val="7"/>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2C66503"/>
    <w:multiLevelType w:val="hybridMultilevel"/>
    <w:tmpl w:val="E98E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C202A6"/>
    <w:multiLevelType w:val="hybridMultilevel"/>
    <w:tmpl w:val="874CDC0C"/>
    <w:lvl w:ilvl="0" w:tplc="69A4279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9FE6526"/>
    <w:multiLevelType w:val="hybridMultilevel"/>
    <w:tmpl w:val="E44A8BD6"/>
    <w:lvl w:ilvl="0" w:tplc="0CCEAF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E27325"/>
    <w:multiLevelType w:val="multilevel"/>
    <w:tmpl w:val="231E930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ED4943"/>
    <w:multiLevelType w:val="hybridMultilevel"/>
    <w:tmpl w:val="AF3C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5C824BF"/>
    <w:multiLevelType w:val="hybridMultilevel"/>
    <w:tmpl w:val="281C0F38"/>
    <w:lvl w:ilvl="0" w:tplc="668C7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507479"/>
    <w:multiLevelType w:val="hybridMultilevel"/>
    <w:tmpl w:val="3A507662"/>
    <w:lvl w:ilvl="0" w:tplc="D50EF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0E7AEF"/>
    <w:multiLevelType w:val="hybridMultilevel"/>
    <w:tmpl w:val="D626F0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B854D6D"/>
    <w:multiLevelType w:val="multilevel"/>
    <w:tmpl w:val="7BC4A0EA"/>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1E6867"/>
    <w:multiLevelType w:val="hybridMultilevel"/>
    <w:tmpl w:val="237829B0"/>
    <w:lvl w:ilvl="0" w:tplc="1596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021A52"/>
    <w:multiLevelType w:val="hybridMultilevel"/>
    <w:tmpl w:val="C7C0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1548A5"/>
    <w:multiLevelType w:val="multilevel"/>
    <w:tmpl w:val="55EC9D52"/>
    <w:lvl w:ilvl="0">
      <w:start w:val="2"/>
      <w:numFmt w:val="decimal"/>
      <w:lvlText w:val="%1"/>
      <w:lvlJc w:val="left"/>
      <w:pPr>
        <w:tabs>
          <w:tab w:val="num" w:pos="660"/>
        </w:tabs>
        <w:ind w:left="660" w:hanging="660"/>
      </w:pPr>
      <w:rPr>
        <w:rFonts w:hint="default"/>
        <w:i/>
      </w:rPr>
    </w:lvl>
    <w:lvl w:ilvl="1">
      <w:start w:val="4"/>
      <w:numFmt w:val="decimal"/>
      <w:lvlText w:val="%1.%2"/>
      <w:lvlJc w:val="left"/>
      <w:pPr>
        <w:tabs>
          <w:tab w:val="num" w:pos="660"/>
        </w:tabs>
        <w:ind w:left="660" w:hanging="6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7">
    <w:nsid w:val="67240B33"/>
    <w:multiLevelType w:val="multilevel"/>
    <w:tmpl w:val="C9E0467C"/>
    <w:lvl w:ilvl="0">
      <w:start w:val="2"/>
      <w:numFmt w:val="decimal"/>
      <w:lvlText w:val="%1."/>
      <w:lvlJc w:val="left"/>
      <w:pPr>
        <w:ind w:left="585" w:hanging="585"/>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678223CE"/>
    <w:multiLevelType w:val="multilevel"/>
    <w:tmpl w:val="7BC4A0EA"/>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D604E94"/>
    <w:multiLevelType w:val="multilevel"/>
    <w:tmpl w:val="BD6ED5CC"/>
    <w:lvl w:ilvl="0">
      <w:start w:val="1"/>
      <w:numFmt w:val="upperRoman"/>
      <w:lvlText w:val="%1."/>
      <w:lvlJc w:val="left"/>
      <w:pPr>
        <w:ind w:left="1451" w:hanging="360"/>
      </w:pPr>
      <w:rPr>
        <w:rFonts w:ascii="Arial" w:eastAsiaTheme="minorHAnsi" w:hAnsi="Arial" w:cs="Arial"/>
      </w:rPr>
    </w:lvl>
    <w:lvl w:ilvl="1">
      <w:start w:val="7"/>
      <w:numFmt w:val="decimal"/>
      <w:isLgl/>
      <w:lvlText w:val="%1.%2."/>
      <w:lvlJc w:val="left"/>
      <w:pPr>
        <w:ind w:left="1871" w:hanging="780"/>
      </w:pPr>
      <w:rPr>
        <w:rFonts w:hint="default"/>
      </w:rPr>
    </w:lvl>
    <w:lvl w:ilvl="2">
      <w:start w:val="1"/>
      <w:numFmt w:val="decimal"/>
      <w:isLgl/>
      <w:lvlText w:val="%1.%2.%3."/>
      <w:lvlJc w:val="left"/>
      <w:pPr>
        <w:ind w:left="1871" w:hanging="78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3251" w:hanging="2160"/>
      </w:pPr>
      <w:rPr>
        <w:rFonts w:hint="default"/>
      </w:rPr>
    </w:lvl>
  </w:abstractNum>
  <w:abstractNum w:abstractNumId="40">
    <w:nsid w:val="6D9703BF"/>
    <w:multiLevelType w:val="hybridMultilevel"/>
    <w:tmpl w:val="7312E7D0"/>
    <w:lvl w:ilvl="0" w:tplc="04090001">
      <w:start w:val="1"/>
      <w:numFmt w:val="bullet"/>
      <w:lvlText w:val=""/>
      <w:lvlJc w:val="left"/>
      <w:pPr>
        <w:ind w:left="720" w:hanging="360"/>
      </w:pPr>
      <w:rPr>
        <w:rFonts w:ascii="Symbol" w:hAnsi="Symbol" w:hint="default"/>
      </w:rPr>
    </w:lvl>
    <w:lvl w:ilvl="1" w:tplc="BA780BD0">
      <w:numFmt w:val="bullet"/>
      <w:lvlText w:val=""/>
      <w:lvlJc w:val="left"/>
      <w:pPr>
        <w:ind w:left="1530" w:hanging="360"/>
      </w:pPr>
      <w:rPr>
        <w:rFonts w:ascii="Helsinki" w:eastAsia="Times New Roman" w:hAnsi="Helsinki" w:cs="Times New Roman" w:hint="default"/>
        <w:sz w:val="32"/>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147F69"/>
    <w:multiLevelType w:val="hybridMultilevel"/>
    <w:tmpl w:val="DB086CE0"/>
    <w:lvl w:ilvl="0" w:tplc="DF1CB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354210E"/>
    <w:multiLevelType w:val="hybridMultilevel"/>
    <w:tmpl w:val="D226B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B7598A"/>
    <w:multiLevelType w:val="hybridMultilevel"/>
    <w:tmpl w:val="10141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452A2A"/>
    <w:multiLevelType w:val="multilevel"/>
    <w:tmpl w:val="8EB07776"/>
    <w:lvl w:ilvl="0">
      <w:start w:val="2"/>
      <w:numFmt w:val="decimal"/>
      <w:lvlText w:val="%1"/>
      <w:lvlJc w:val="left"/>
      <w:pPr>
        <w:ind w:left="720" w:hanging="720"/>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7B066E0B"/>
    <w:multiLevelType w:val="multilevel"/>
    <w:tmpl w:val="DDE4190A"/>
    <w:lvl w:ilvl="0">
      <w:start w:val="2"/>
      <w:numFmt w:val="decimal"/>
      <w:lvlText w:val="%1."/>
      <w:lvlJc w:val="left"/>
      <w:pPr>
        <w:ind w:left="585" w:hanging="585"/>
      </w:pPr>
      <w:rPr>
        <w:rFonts w:hint="default"/>
      </w:rPr>
    </w:lvl>
    <w:lvl w:ilvl="1">
      <w:start w:val="4"/>
      <w:numFmt w:val="decimal"/>
      <w:lvlText w:val="%1.%2."/>
      <w:lvlJc w:val="left"/>
      <w:pPr>
        <w:ind w:left="982" w:hanging="720"/>
      </w:pPr>
      <w:rPr>
        <w:rFonts w:hint="default"/>
      </w:rPr>
    </w:lvl>
    <w:lvl w:ilvl="2">
      <w:start w:val="3"/>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46">
    <w:nsid w:val="7DDD4920"/>
    <w:multiLevelType w:val="multilevel"/>
    <w:tmpl w:val="287CABB6"/>
    <w:lvl w:ilvl="0">
      <w:start w:val="2"/>
      <w:numFmt w:val="decimal"/>
      <w:lvlText w:val="%1"/>
      <w:lvlJc w:val="left"/>
      <w:pPr>
        <w:ind w:left="525" w:hanging="525"/>
      </w:pPr>
      <w:rPr>
        <w:rFonts w:hint="default"/>
      </w:rPr>
    </w:lvl>
    <w:lvl w:ilvl="1">
      <w:start w:val="7"/>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7F930932"/>
    <w:multiLevelType w:val="hybridMultilevel"/>
    <w:tmpl w:val="DAC69044"/>
    <w:lvl w:ilvl="0" w:tplc="A67C8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11"/>
  </w:num>
  <w:num w:numId="3">
    <w:abstractNumId w:val="28"/>
  </w:num>
  <w:num w:numId="4">
    <w:abstractNumId w:val="40"/>
  </w:num>
  <w:num w:numId="5">
    <w:abstractNumId w:val="13"/>
  </w:num>
  <w:num w:numId="6">
    <w:abstractNumId w:val="27"/>
  </w:num>
  <w:num w:numId="7">
    <w:abstractNumId w:val="20"/>
  </w:num>
  <w:num w:numId="8">
    <w:abstractNumId w:val="33"/>
  </w:num>
  <w:num w:numId="9">
    <w:abstractNumId w:val="47"/>
  </w:num>
  <w:num w:numId="10">
    <w:abstractNumId w:val="18"/>
  </w:num>
  <w:num w:numId="11">
    <w:abstractNumId w:val="22"/>
  </w:num>
  <w:num w:numId="12">
    <w:abstractNumId w:val="7"/>
  </w:num>
  <w:num w:numId="13">
    <w:abstractNumId w:val="43"/>
  </w:num>
  <w:num w:numId="14">
    <w:abstractNumId w:val="19"/>
  </w:num>
  <w:num w:numId="15">
    <w:abstractNumId w:val="15"/>
  </w:num>
  <w:num w:numId="16">
    <w:abstractNumId w:val="25"/>
  </w:num>
  <w:num w:numId="17">
    <w:abstractNumId w:val="10"/>
  </w:num>
  <w:num w:numId="18">
    <w:abstractNumId w:val="4"/>
  </w:num>
  <w:num w:numId="19">
    <w:abstractNumId w:val="16"/>
  </w:num>
  <w:num w:numId="20">
    <w:abstractNumId w:val="14"/>
  </w:num>
  <w:num w:numId="21">
    <w:abstractNumId w:val="39"/>
  </w:num>
  <w:num w:numId="22">
    <w:abstractNumId w:val="6"/>
  </w:num>
  <w:num w:numId="23">
    <w:abstractNumId w:val="8"/>
  </w:num>
  <w:num w:numId="24">
    <w:abstractNumId w:val="35"/>
  </w:num>
  <w:num w:numId="25">
    <w:abstractNumId w:val="1"/>
  </w:num>
  <w:num w:numId="26">
    <w:abstractNumId w:val="0"/>
  </w:num>
  <w:num w:numId="27">
    <w:abstractNumId w:val="29"/>
  </w:num>
  <w:num w:numId="28">
    <w:abstractNumId w:val="42"/>
  </w:num>
  <w:num w:numId="29">
    <w:abstractNumId w:val="5"/>
  </w:num>
  <w:num w:numId="30">
    <w:abstractNumId w:val="32"/>
  </w:num>
  <w:num w:numId="31">
    <w:abstractNumId w:val="38"/>
  </w:num>
  <w:num w:numId="32">
    <w:abstractNumId w:val="23"/>
  </w:num>
  <w:num w:numId="33">
    <w:abstractNumId w:val="45"/>
  </w:num>
  <w:num w:numId="34">
    <w:abstractNumId w:val="26"/>
  </w:num>
  <w:num w:numId="35">
    <w:abstractNumId w:val="41"/>
  </w:num>
  <w:num w:numId="36">
    <w:abstractNumId w:val="31"/>
  </w:num>
  <w:num w:numId="37">
    <w:abstractNumId w:val="37"/>
  </w:num>
  <w:num w:numId="38">
    <w:abstractNumId w:val="12"/>
  </w:num>
  <w:num w:numId="39">
    <w:abstractNumId w:val="17"/>
  </w:num>
  <w:num w:numId="40">
    <w:abstractNumId w:val="44"/>
  </w:num>
  <w:num w:numId="41">
    <w:abstractNumId w:val="3"/>
  </w:num>
  <w:num w:numId="42">
    <w:abstractNumId w:val="2"/>
  </w:num>
  <w:num w:numId="43">
    <w:abstractNumId w:val="24"/>
  </w:num>
  <w:num w:numId="44">
    <w:abstractNumId w:val="46"/>
  </w:num>
  <w:num w:numId="45">
    <w:abstractNumId w:val="30"/>
  </w:num>
  <w:num w:numId="46">
    <w:abstractNumId w:val="34"/>
  </w:num>
  <w:num w:numId="47">
    <w:abstractNumId w:val="2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72A3"/>
    <w:rsid w:val="00002676"/>
    <w:rsid w:val="00003121"/>
    <w:rsid w:val="000033FB"/>
    <w:rsid w:val="00005CF6"/>
    <w:rsid w:val="00007201"/>
    <w:rsid w:val="000153A2"/>
    <w:rsid w:val="00023375"/>
    <w:rsid w:val="0004670F"/>
    <w:rsid w:val="00051B7B"/>
    <w:rsid w:val="00055049"/>
    <w:rsid w:val="00066A6E"/>
    <w:rsid w:val="00072EDC"/>
    <w:rsid w:val="0007685F"/>
    <w:rsid w:val="00092C3C"/>
    <w:rsid w:val="00095A84"/>
    <w:rsid w:val="000A15E7"/>
    <w:rsid w:val="000A43FC"/>
    <w:rsid w:val="000C7779"/>
    <w:rsid w:val="000E6970"/>
    <w:rsid w:val="000E7A8F"/>
    <w:rsid w:val="000F23CB"/>
    <w:rsid w:val="00101F27"/>
    <w:rsid w:val="00107593"/>
    <w:rsid w:val="001228B0"/>
    <w:rsid w:val="00124F8C"/>
    <w:rsid w:val="00125819"/>
    <w:rsid w:val="00127ECD"/>
    <w:rsid w:val="001309BC"/>
    <w:rsid w:val="00135BE5"/>
    <w:rsid w:val="001613E3"/>
    <w:rsid w:val="001630B7"/>
    <w:rsid w:val="00172038"/>
    <w:rsid w:val="00180005"/>
    <w:rsid w:val="00190185"/>
    <w:rsid w:val="0019606B"/>
    <w:rsid w:val="001A0DF1"/>
    <w:rsid w:val="001A414B"/>
    <w:rsid w:val="001B4BF9"/>
    <w:rsid w:val="001B713A"/>
    <w:rsid w:val="001B7B5A"/>
    <w:rsid w:val="001C51EE"/>
    <w:rsid w:val="001E5754"/>
    <w:rsid w:val="001E66E4"/>
    <w:rsid w:val="001E6BC6"/>
    <w:rsid w:val="001F22BB"/>
    <w:rsid w:val="00201D41"/>
    <w:rsid w:val="00205419"/>
    <w:rsid w:val="0020770C"/>
    <w:rsid w:val="0020770D"/>
    <w:rsid w:val="002164F6"/>
    <w:rsid w:val="0021772D"/>
    <w:rsid w:val="002216F5"/>
    <w:rsid w:val="00224CC9"/>
    <w:rsid w:val="00227F08"/>
    <w:rsid w:val="002346EF"/>
    <w:rsid w:val="00245F84"/>
    <w:rsid w:val="002600CE"/>
    <w:rsid w:val="00261D04"/>
    <w:rsid w:val="00274ED5"/>
    <w:rsid w:val="002825FC"/>
    <w:rsid w:val="0028643C"/>
    <w:rsid w:val="002A6060"/>
    <w:rsid w:val="002B284F"/>
    <w:rsid w:val="002B797A"/>
    <w:rsid w:val="002E2C0B"/>
    <w:rsid w:val="002F0E2B"/>
    <w:rsid w:val="002F3BBA"/>
    <w:rsid w:val="002F3F48"/>
    <w:rsid w:val="00303729"/>
    <w:rsid w:val="00304714"/>
    <w:rsid w:val="00306E73"/>
    <w:rsid w:val="0031419F"/>
    <w:rsid w:val="00322DD1"/>
    <w:rsid w:val="00325CBA"/>
    <w:rsid w:val="003260C4"/>
    <w:rsid w:val="00332EF9"/>
    <w:rsid w:val="00342D0B"/>
    <w:rsid w:val="00347851"/>
    <w:rsid w:val="00353EEA"/>
    <w:rsid w:val="003620FD"/>
    <w:rsid w:val="003663A5"/>
    <w:rsid w:val="00366986"/>
    <w:rsid w:val="00396B2E"/>
    <w:rsid w:val="003A2458"/>
    <w:rsid w:val="003A2A82"/>
    <w:rsid w:val="003C4CF2"/>
    <w:rsid w:val="003C7970"/>
    <w:rsid w:val="003D134C"/>
    <w:rsid w:val="003D13AC"/>
    <w:rsid w:val="003D65B0"/>
    <w:rsid w:val="003D6CB1"/>
    <w:rsid w:val="00400C0D"/>
    <w:rsid w:val="00402141"/>
    <w:rsid w:val="004071C8"/>
    <w:rsid w:val="0040722B"/>
    <w:rsid w:val="00416905"/>
    <w:rsid w:val="00417546"/>
    <w:rsid w:val="0042077F"/>
    <w:rsid w:val="00420EF0"/>
    <w:rsid w:val="0042233B"/>
    <w:rsid w:val="00424453"/>
    <w:rsid w:val="00432A91"/>
    <w:rsid w:val="00434844"/>
    <w:rsid w:val="004509D2"/>
    <w:rsid w:val="00455E43"/>
    <w:rsid w:val="00456EEA"/>
    <w:rsid w:val="00464B94"/>
    <w:rsid w:val="00472F47"/>
    <w:rsid w:val="0047633D"/>
    <w:rsid w:val="0048040B"/>
    <w:rsid w:val="00482C63"/>
    <w:rsid w:val="00483D4C"/>
    <w:rsid w:val="00484887"/>
    <w:rsid w:val="00484C21"/>
    <w:rsid w:val="0048570B"/>
    <w:rsid w:val="0049002A"/>
    <w:rsid w:val="0049463F"/>
    <w:rsid w:val="004971B9"/>
    <w:rsid w:val="004A08A3"/>
    <w:rsid w:val="004A7D2F"/>
    <w:rsid w:val="004C384D"/>
    <w:rsid w:val="004C4A57"/>
    <w:rsid w:val="004D3CC1"/>
    <w:rsid w:val="004D741B"/>
    <w:rsid w:val="004E72A3"/>
    <w:rsid w:val="004F1E02"/>
    <w:rsid w:val="004F1F7A"/>
    <w:rsid w:val="004F4751"/>
    <w:rsid w:val="00506DEF"/>
    <w:rsid w:val="005160BC"/>
    <w:rsid w:val="00520283"/>
    <w:rsid w:val="00531E19"/>
    <w:rsid w:val="00534435"/>
    <w:rsid w:val="00543AB7"/>
    <w:rsid w:val="005473F5"/>
    <w:rsid w:val="005477DB"/>
    <w:rsid w:val="00550070"/>
    <w:rsid w:val="005510A0"/>
    <w:rsid w:val="00554419"/>
    <w:rsid w:val="00556AF7"/>
    <w:rsid w:val="00556F06"/>
    <w:rsid w:val="00563516"/>
    <w:rsid w:val="005673C2"/>
    <w:rsid w:val="0057613C"/>
    <w:rsid w:val="005776E8"/>
    <w:rsid w:val="00591F03"/>
    <w:rsid w:val="005931ED"/>
    <w:rsid w:val="00593739"/>
    <w:rsid w:val="005A2723"/>
    <w:rsid w:val="005B15D3"/>
    <w:rsid w:val="005C28F3"/>
    <w:rsid w:val="005D1208"/>
    <w:rsid w:val="005D4328"/>
    <w:rsid w:val="005D48A4"/>
    <w:rsid w:val="005D4A1B"/>
    <w:rsid w:val="005E0E5F"/>
    <w:rsid w:val="005E4485"/>
    <w:rsid w:val="005E467A"/>
    <w:rsid w:val="005F116B"/>
    <w:rsid w:val="005F4B8B"/>
    <w:rsid w:val="005F5057"/>
    <w:rsid w:val="005F61FB"/>
    <w:rsid w:val="005F7CA2"/>
    <w:rsid w:val="00604156"/>
    <w:rsid w:val="00604227"/>
    <w:rsid w:val="00614F22"/>
    <w:rsid w:val="00621746"/>
    <w:rsid w:val="00623D3C"/>
    <w:rsid w:val="00631D5E"/>
    <w:rsid w:val="0063404A"/>
    <w:rsid w:val="00640508"/>
    <w:rsid w:val="006453F3"/>
    <w:rsid w:val="006479F2"/>
    <w:rsid w:val="00647CBB"/>
    <w:rsid w:val="006540B6"/>
    <w:rsid w:val="00675051"/>
    <w:rsid w:val="00685087"/>
    <w:rsid w:val="006875CC"/>
    <w:rsid w:val="006B0E33"/>
    <w:rsid w:val="006B0F1F"/>
    <w:rsid w:val="006B1A7B"/>
    <w:rsid w:val="006B6270"/>
    <w:rsid w:val="006C79C0"/>
    <w:rsid w:val="006D2827"/>
    <w:rsid w:val="006E1903"/>
    <w:rsid w:val="006E55B3"/>
    <w:rsid w:val="006F6EB7"/>
    <w:rsid w:val="00700B0E"/>
    <w:rsid w:val="00705110"/>
    <w:rsid w:val="007132D3"/>
    <w:rsid w:val="00714A0E"/>
    <w:rsid w:val="007200D7"/>
    <w:rsid w:val="00720BE8"/>
    <w:rsid w:val="00722A3D"/>
    <w:rsid w:val="007259D1"/>
    <w:rsid w:val="00730408"/>
    <w:rsid w:val="00733E6E"/>
    <w:rsid w:val="00740D5F"/>
    <w:rsid w:val="00743140"/>
    <w:rsid w:val="007431E8"/>
    <w:rsid w:val="0074349B"/>
    <w:rsid w:val="00744C6A"/>
    <w:rsid w:val="007513F3"/>
    <w:rsid w:val="00755F7D"/>
    <w:rsid w:val="0075643D"/>
    <w:rsid w:val="00761185"/>
    <w:rsid w:val="007615C6"/>
    <w:rsid w:val="00764B14"/>
    <w:rsid w:val="00776F12"/>
    <w:rsid w:val="007804D9"/>
    <w:rsid w:val="00780D45"/>
    <w:rsid w:val="00782730"/>
    <w:rsid w:val="00785358"/>
    <w:rsid w:val="007949D4"/>
    <w:rsid w:val="007977A6"/>
    <w:rsid w:val="007A57EA"/>
    <w:rsid w:val="007A5B96"/>
    <w:rsid w:val="007B3E74"/>
    <w:rsid w:val="007B6B31"/>
    <w:rsid w:val="007C48E7"/>
    <w:rsid w:val="007D06F9"/>
    <w:rsid w:val="007D41F2"/>
    <w:rsid w:val="007D5311"/>
    <w:rsid w:val="007D67B8"/>
    <w:rsid w:val="007F4C99"/>
    <w:rsid w:val="007F5EB0"/>
    <w:rsid w:val="0080050E"/>
    <w:rsid w:val="00803F0C"/>
    <w:rsid w:val="008059BF"/>
    <w:rsid w:val="00807DBB"/>
    <w:rsid w:val="00815060"/>
    <w:rsid w:val="00834F12"/>
    <w:rsid w:val="00835A1C"/>
    <w:rsid w:val="00857CD5"/>
    <w:rsid w:val="00860C3C"/>
    <w:rsid w:val="008649C5"/>
    <w:rsid w:val="008866C6"/>
    <w:rsid w:val="00890093"/>
    <w:rsid w:val="008963C5"/>
    <w:rsid w:val="00897CAB"/>
    <w:rsid w:val="00897DB0"/>
    <w:rsid w:val="008A5492"/>
    <w:rsid w:val="008C3FC6"/>
    <w:rsid w:val="008D0C82"/>
    <w:rsid w:val="008D314A"/>
    <w:rsid w:val="008D3FAA"/>
    <w:rsid w:val="008D6B2A"/>
    <w:rsid w:val="008E1706"/>
    <w:rsid w:val="008E2148"/>
    <w:rsid w:val="008F27C4"/>
    <w:rsid w:val="008F60C0"/>
    <w:rsid w:val="00900208"/>
    <w:rsid w:val="00900464"/>
    <w:rsid w:val="009012CF"/>
    <w:rsid w:val="00913149"/>
    <w:rsid w:val="0091399C"/>
    <w:rsid w:val="00914253"/>
    <w:rsid w:val="00915687"/>
    <w:rsid w:val="00943CE1"/>
    <w:rsid w:val="009464D4"/>
    <w:rsid w:val="00947572"/>
    <w:rsid w:val="0096224F"/>
    <w:rsid w:val="00963B6C"/>
    <w:rsid w:val="00995651"/>
    <w:rsid w:val="009971A0"/>
    <w:rsid w:val="009A367E"/>
    <w:rsid w:val="009A77A3"/>
    <w:rsid w:val="009B54EC"/>
    <w:rsid w:val="009C0460"/>
    <w:rsid w:val="009C308B"/>
    <w:rsid w:val="009C596C"/>
    <w:rsid w:val="009D278C"/>
    <w:rsid w:val="009D4576"/>
    <w:rsid w:val="009E0B75"/>
    <w:rsid w:val="009F2FCA"/>
    <w:rsid w:val="009F3987"/>
    <w:rsid w:val="00A01365"/>
    <w:rsid w:val="00A0297A"/>
    <w:rsid w:val="00A040FF"/>
    <w:rsid w:val="00A07647"/>
    <w:rsid w:val="00A079C8"/>
    <w:rsid w:val="00A11FF9"/>
    <w:rsid w:val="00A13246"/>
    <w:rsid w:val="00A13682"/>
    <w:rsid w:val="00A14E8B"/>
    <w:rsid w:val="00A171E9"/>
    <w:rsid w:val="00A23B79"/>
    <w:rsid w:val="00A25548"/>
    <w:rsid w:val="00A25728"/>
    <w:rsid w:val="00A36FD6"/>
    <w:rsid w:val="00A512AE"/>
    <w:rsid w:val="00A51612"/>
    <w:rsid w:val="00A57265"/>
    <w:rsid w:val="00A60949"/>
    <w:rsid w:val="00A7038F"/>
    <w:rsid w:val="00A706DC"/>
    <w:rsid w:val="00A73EEA"/>
    <w:rsid w:val="00A75191"/>
    <w:rsid w:val="00A759A2"/>
    <w:rsid w:val="00A75B3F"/>
    <w:rsid w:val="00A76693"/>
    <w:rsid w:val="00A80E90"/>
    <w:rsid w:val="00A85100"/>
    <w:rsid w:val="00A85D3F"/>
    <w:rsid w:val="00A92D99"/>
    <w:rsid w:val="00A94608"/>
    <w:rsid w:val="00A949E0"/>
    <w:rsid w:val="00AA0CEA"/>
    <w:rsid w:val="00AA2E46"/>
    <w:rsid w:val="00AB230A"/>
    <w:rsid w:val="00AB724C"/>
    <w:rsid w:val="00AE491C"/>
    <w:rsid w:val="00AF06FB"/>
    <w:rsid w:val="00AF0D8F"/>
    <w:rsid w:val="00AF3F7C"/>
    <w:rsid w:val="00B007D7"/>
    <w:rsid w:val="00B03157"/>
    <w:rsid w:val="00B032CD"/>
    <w:rsid w:val="00B14AEF"/>
    <w:rsid w:val="00B26C60"/>
    <w:rsid w:val="00B36568"/>
    <w:rsid w:val="00B4197E"/>
    <w:rsid w:val="00B4346D"/>
    <w:rsid w:val="00B572AA"/>
    <w:rsid w:val="00B57D28"/>
    <w:rsid w:val="00B62857"/>
    <w:rsid w:val="00B73711"/>
    <w:rsid w:val="00B853BA"/>
    <w:rsid w:val="00B95040"/>
    <w:rsid w:val="00BA4B24"/>
    <w:rsid w:val="00BA4FF8"/>
    <w:rsid w:val="00BA7C09"/>
    <w:rsid w:val="00BB365B"/>
    <w:rsid w:val="00BB7877"/>
    <w:rsid w:val="00BC1D4B"/>
    <w:rsid w:val="00BC702D"/>
    <w:rsid w:val="00BE1928"/>
    <w:rsid w:val="00BE5301"/>
    <w:rsid w:val="00BF7C5A"/>
    <w:rsid w:val="00C02F44"/>
    <w:rsid w:val="00C03C81"/>
    <w:rsid w:val="00C26058"/>
    <w:rsid w:val="00C306E1"/>
    <w:rsid w:val="00C3163B"/>
    <w:rsid w:val="00C32608"/>
    <w:rsid w:val="00C377C5"/>
    <w:rsid w:val="00C40F01"/>
    <w:rsid w:val="00C41074"/>
    <w:rsid w:val="00C43108"/>
    <w:rsid w:val="00C51EAD"/>
    <w:rsid w:val="00C724DE"/>
    <w:rsid w:val="00C76F49"/>
    <w:rsid w:val="00C80AD5"/>
    <w:rsid w:val="00C904EF"/>
    <w:rsid w:val="00CA0558"/>
    <w:rsid w:val="00CA2EBA"/>
    <w:rsid w:val="00CA5479"/>
    <w:rsid w:val="00CB4EE4"/>
    <w:rsid w:val="00CB56F8"/>
    <w:rsid w:val="00CB578F"/>
    <w:rsid w:val="00CC3533"/>
    <w:rsid w:val="00CC38CE"/>
    <w:rsid w:val="00CC5C01"/>
    <w:rsid w:val="00CD22A3"/>
    <w:rsid w:val="00CE4D1A"/>
    <w:rsid w:val="00CE5D2B"/>
    <w:rsid w:val="00CF0145"/>
    <w:rsid w:val="00CF73C1"/>
    <w:rsid w:val="00D02391"/>
    <w:rsid w:val="00D04924"/>
    <w:rsid w:val="00D07474"/>
    <w:rsid w:val="00D1066B"/>
    <w:rsid w:val="00D12779"/>
    <w:rsid w:val="00D15C3B"/>
    <w:rsid w:val="00D31470"/>
    <w:rsid w:val="00D346D3"/>
    <w:rsid w:val="00D40214"/>
    <w:rsid w:val="00D421E0"/>
    <w:rsid w:val="00D45F1B"/>
    <w:rsid w:val="00D47B2E"/>
    <w:rsid w:val="00D62E5D"/>
    <w:rsid w:val="00D67BC8"/>
    <w:rsid w:val="00D7085F"/>
    <w:rsid w:val="00D96D86"/>
    <w:rsid w:val="00DA323F"/>
    <w:rsid w:val="00DA587C"/>
    <w:rsid w:val="00DA6529"/>
    <w:rsid w:val="00DB378A"/>
    <w:rsid w:val="00DB40D2"/>
    <w:rsid w:val="00DB5A54"/>
    <w:rsid w:val="00DB70D7"/>
    <w:rsid w:val="00DC3129"/>
    <w:rsid w:val="00DC7C66"/>
    <w:rsid w:val="00DD052A"/>
    <w:rsid w:val="00DD6B97"/>
    <w:rsid w:val="00DE09B0"/>
    <w:rsid w:val="00DE0F48"/>
    <w:rsid w:val="00DF3C5D"/>
    <w:rsid w:val="00E01AA3"/>
    <w:rsid w:val="00E04526"/>
    <w:rsid w:val="00E0610C"/>
    <w:rsid w:val="00E109D2"/>
    <w:rsid w:val="00E21096"/>
    <w:rsid w:val="00E22B22"/>
    <w:rsid w:val="00E26BA8"/>
    <w:rsid w:val="00E30516"/>
    <w:rsid w:val="00E30F1B"/>
    <w:rsid w:val="00E44D10"/>
    <w:rsid w:val="00E450D0"/>
    <w:rsid w:val="00E522B5"/>
    <w:rsid w:val="00E53642"/>
    <w:rsid w:val="00E70CA9"/>
    <w:rsid w:val="00E731CA"/>
    <w:rsid w:val="00E9225D"/>
    <w:rsid w:val="00E944D3"/>
    <w:rsid w:val="00E9631A"/>
    <w:rsid w:val="00E96D3C"/>
    <w:rsid w:val="00E9743A"/>
    <w:rsid w:val="00EA1887"/>
    <w:rsid w:val="00EA7F5A"/>
    <w:rsid w:val="00EB3B4B"/>
    <w:rsid w:val="00EB61DC"/>
    <w:rsid w:val="00EE466F"/>
    <w:rsid w:val="00EE7B4D"/>
    <w:rsid w:val="00EF1D1E"/>
    <w:rsid w:val="00F04C7E"/>
    <w:rsid w:val="00F07BBA"/>
    <w:rsid w:val="00F14D86"/>
    <w:rsid w:val="00F219E3"/>
    <w:rsid w:val="00F41A3B"/>
    <w:rsid w:val="00F61A59"/>
    <w:rsid w:val="00F61FFB"/>
    <w:rsid w:val="00F63913"/>
    <w:rsid w:val="00F701CE"/>
    <w:rsid w:val="00F75A26"/>
    <w:rsid w:val="00F87AFD"/>
    <w:rsid w:val="00F92AB9"/>
    <w:rsid w:val="00F95079"/>
    <w:rsid w:val="00FB06D0"/>
    <w:rsid w:val="00FB326C"/>
    <w:rsid w:val="00FC013E"/>
    <w:rsid w:val="00FD0A30"/>
    <w:rsid w:val="00FD1528"/>
    <w:rsid w:val="00FE1BED"/>
    <w:rsid w:val="00FE6588"/>
    <w:rsid w:val="00FE7035"/>
    <w:rsid w:val="00FE788E"/>
    <w:rsid w:val="00FF06AA"/>
    <w:rsid w:val="00FF3FC4"/>
    <w:rsid w:val="00FF4C46"/>
    <w:rsid w:val="00FF7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54D8B-564F-429D-BD7D-0C4C0D93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A3"/>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guidelines">
    <w:name w:val="guidelines"/>
    <w:basedOn w:val="Normal"/>
    <w:rsid w:val="004E72A3"/>
    <w:pPr>
      <w:spacing w:line="360" w:lineRule="auto"/>
      <w:jc w:val="both"/>
    </w:pPr>
    <w:rPr>
      <w:i/>
      <w:szCs w:val="20"/>
      <w:lang w:val="en-AU"/>
    </w:rPr>
  </w:style>
  <w:style w:type="paragraph" w:styleId="BalloonText">
    <w:name w:val="Balloon Text"/>
    <w:basedOn w:val="Normal"/>
    <w:link w:val="BalloonTextChar"/>
    <w:uiPriority w:val="99"/>
    <w:semiHidden/>
    <w:unhideWhenUsed/>
    <w:rsid w:val="004E72A3"/>
    <w:rPr>
      <w:rFonts w:ascii="Tahoma" w:hAnsi="Tahoma" w:cs="Tahoma"/>
      <w:sz w:val="16"/>
      <w:szCs w:val="16"/>
    </w:rPr>
  </w:style>
  <w:style w:type="character" w:customStyle="1" w:styleId="BalloonTextChar">
    <w:name w:val="Balloon Text Char"/>
    <w:basedOn w:val="DefaultParagraphFont"/>
    <w:link w:val="BalloonText"/>
    <w:uiPriority w:val="99"/>
    <w:semiHidden/>
    <w:rsid w:val="004E72A3"/>
    <w:rPr>
      <w:rFonts w:ascii="Tahoma" w:eastAsia="Times New Roman" w:hAnsi="Tahoma" w:cs="Tahoma"/>
      <w:sz w:val="16"/>
      <w:szCs w:val="16"/>
    </w:rPr>
  </w:style>
  <w:style w:type="paragraph" w:styleId="Header">
    <w:name w:val="header"/>
    <w:basedOn w:val="Normal"/>
    <w:link w:val="HeaderChar"/>
    <w:uiPriority w:val="99"/>
    <w:unhideWhenUsed/>
    <w:rsid w:val="00A949E0"/>
    <w:pPr>
      <w:tabs>
        <w:tab w:val="center" w:pos="4680"/>
        <w:tab w:val="right" w:pos="9360"/>
      </w:tabs>
    </w:pPr>
  </w:style>
  <w:style w:type="character" w:customStyle="1" w:styleId="HeaderChar">
    <w:name w:val="Header Char"/>
    <w:basedOn w:val="DefaultParagraphFont"/>
    <w:link w:val="Header"/>
    <w:uiPriority w:val="99"/>
    <w:rsid w:val="00A949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49E0"/>
    <w:pPr>
      <w:tabs>
        <w:tab w:val="center" w:pos="4680"/>
        <w:tab w:val="right" w:pos="9360"/>
      </w:tabs>
    </w:pPr>
  </w:style>
  <w:style w:type="character" w:customStyle="1" w:styleId="FooterChar">
    <w:name w:val="Footer Char"/>
    <w:basedOn w:val="DefaultParagraphFont"/>
    <w:link w:val="Footer"/>
    <w:uiPriority w:val="99"/>
    <w:rsid w:val="00A949E0"/>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06F9"/>
  </w:style>
  <w:style w:type="character" w:styleId="Hyperlink">
    <w:name w:val="Hyperlink"/>
    <w:basedOn w:val="DefaultParagraphFont"/>
    <w:uiPriority w:val="99"/>
    <w:unhideWhenUsed/>
    <w:rsid w:val="007D06F9"/>
    <w:rPr>
      <w:color w:val="0000FF"/>
      <w:u w:val="single"/>
    </w:rPr>
  </w:style>
  <w:style w:type="paragraph" w:styleId="NormalWeb">
    <w:name w:val="Normal (Web)"/>
    <w:basedOn w:val="Normal"/>
    <w:uiPriority w:val="99"/>
    <w:unhideWhenUsed/>
    <w:rsid w:val="004A7D2F"/>
  </w:style>
  <w:style w:type="character" w:customStyle="1" w:styleId="ijz8qilrmb">
    <w:name w:val="ijz8qilrmb"/>
    <w:basedOn w:val="DefaultParagraphFont"/>
    <w:rsid w:val="00AB230A"/>
  </w:style>
  <w:style w:type="character" w:customStyle="1" w:styleId="apple-style-span">
    <w:name w:val="apple-style-span"/>
    <w:basedOn w:val="DefaultParagraphFont"/>
    <w:rsid w:val="00E44D10"/>
  </w:style>
  <w:style w:type="character" w:styleId="Strong">
    <w:name w:val="Strong"/>
    <w:basedOn w:val="DefaultParagraphFont"/>
    <w:uiPriority w:val="22"/>
    <w:qFormat/>
    <w:rsid w:val="00342D0B"/>
    <w:rPr>
      <w:b/>
      <w:bCs/>
    </w:rPr>
  </w:style>
  <w:style w:type="character" w:customStyle="1" w:styleId="yyh11">
    <w:name w:val="yyh11"/>
    <w:basedOn w:val="DefaultParagraphFont"/>
    <w:rsid w:val="00913149"/>
  </w:style>
  <w:style w:type="character" w:customStyle="1" w:styleId="q57d88sycv">
    <w:name w:val="q57d88sycv"/>
    <w:basedOn w:val="DefaultParagraphFont"/>
    <w:rsid w:val="00A0297A"/>
  </w:style>
  <w:style w:type="character" w:customStyle="1" w:styleId="lpp270i407s">
    <w:name w:val="lpp270i407s"/>
    <w:basedOn w:val="DefaultParagraphFont"/>
    <w:rsid w:val="00A706DC"/>
  </w:style>
  <w:style w:type="character" w:customStyle="1" w:styleId="k145f6288ti7">
    <w:name w:val="k145f6288ti7"/>
    <w:basedOn w:val="DefaultParagraphFont"/>
    <w:rsid w:val="00227F08"/>
  </w:style>
  <w:style w:type="character" w:customStyle="1" w:styleId="wc71kls">
    <w:name w:val="wc71kls"/>
    <w:basedOn w:val="DefaultParagraphFont"/>
    <w:rsid w:val="005D4A1B"/>
  </w:style>
  <w:style w:type="character" w:styleId="Emphasis">
    <w:name w:val="Emphasis"/>
    <w:basedOn w:val="DefaultParagraphFont"/>
    <w:uiPriority w:val="20"/>
    <w:qFormat/>
    <w:rsid w:val="001630B7"/>
    <w:rPr>
      <w:i/>
      <w:iCs/>
    </w:rPr>
  </w:style>
  <w:style w:type="character" w:customStyle="1" w:styleId="i65k1dzj">
    <w:name w:val="i65k1dzj"/>
    <w:basedOn w:val="DefaultParagraphFont"/>
    <w:rsid w:val="00353EEA"/>
  </w:style>
  <w:style w:type="character" w:customStyle="1" w:styleId="apy96l22nei">
    <w:name w:val="apy96l22nei"/>
    <w:basedOn w:val="DefaultParagraphFont"/>
    <w:rsid w:val="005B15D3"/>
  </w:style>
  <w:style w:type="character" w:customStyle="1" w:styleId="do53cw6">
    <w:name w:val="do53cw6"/>
    <w:basedOn w:val="DefaultParagraphFont"/>
    <w:rsid w:val="005D48A4"/>
  </w:style>
  <w:style w:type="paragraph" w:styleId="HTMLPreformatted">
    <w:name w:val="HTML Preformatted"/>
    <w:basedOn w:val="Normal"/>
    <w:link w:val="HTMLPreformattedChar"/>
    <w:uiPriority w:val="99"/>
    <w:semiHidden/>
    <w:unhideWhenUsed/>
    <w:rsid w:val="000C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C7779"/>
    <w:rPr>
      <w:rFonts w:ascii="Courier New" w:eastAsia="Times New Roman" w:hAnsi="Courier New" w:cs="Courier New"/>
      <w:sz w:val="20"/>
      <w:szCs w:val="20"/>
    </w:rPr>
  </w:style>
  <w:style w:type="character" w:customStyle="1" w:styleId="ugc1pihg812m">
    <w:name w:val="ugc1pihg812m"/>
    <w:basedOn w:val="DefaultParagraphFont"/>
    <w:rsid w:val="001E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5065">
      <w:bodyDiv w:val="1"/>
      <w:marLeft w:val="0"/>
      <w:marRight w:val="0"/>
      <w:marTop w:val="0"/>
      <w:marBottom w:val="0"/>
      <w:divBdr>
        <w:top w:val="none" w:sz="0" w:space="0" w:color="auto"/>
        <w:left w:val="none" w:sz="0" w:space="0" w:color="auto"/>
        <w:bottom w:val="none" w:sz="0" w:space="0" w:color="auto"/>
        <w:right w:val="none" w:sz="0" w:space="0" w:color="auto"/>
      </w:divBdr>
    </w:div>
    <w:div w:id="228001113">
      <w:bodyDiv w:val="1"/>
      <w:marLeft w:val="0"/>
      <w:marRight w:val="0"/>
      <w:marTop w:val="0"/>
      <w:marBottom w:val="0"/>
      <w:divBdr>
        <w:top w:val="none" w:sz="0" w:space="0" w:color="auto"/>
        <w:left w:val="none" w:sz="0" w:space="0" w:color="auto"/>
        <w:bottom w:val="none" w:sz="0" w:space="0" w:color="auto"/>
        <w:right w:val="none" w:sz="0" w:space="0" w:color="auto"/>
      </w:divBdr>
    </w:div>
    <w:div w:id="235552903">
      <w:bodyDiv w:val="1"/>
      <w:marLeft w:val="0"/>
      <w:marRight w:val="0"/>
      <w:marTop w:val="0"/>
      <w:marBottom w:val="0"/>
      <w:divBdr>
        <w:top w:val="none" w:sz="0" w:space="0" w:color="auto"/>
        <w:left w:val="none" w:sz="0" w:space="0" w:color="auto"/>
        <w:bottom w:val="none" w:sz="0" w:space="0" w:color="auto"/>
        <w:right w:val="none" w:sz="0" w:space="0" w:color="auto"/>
      </w:divBdr>
    </w:div>
    <w:div w:id="255989451">
      <w:bodyDiv w:val="1"/>
      <w:marLeft w:val="0"/>
      <w:marRight w:val="0"/>
      <w:marTop w:val="0"/>
      <w:marBottom w:val="0"/>
      <w:divBdr>
        <w:top w:val="none" w:sz="0" w:space="0" w:color="auto"/>
        <w:left w:val="none" w:sz="0" w:space="0" w:color="auto"/>
        <w:bottom w:val="none" w:sz="0" w:space="0" w:color="auto"/>
        <w:right w:val="none" w:sz="0" w:space="0" w:color="auto"/>
      </w:divBdr>
    </w:div>
    <w:div w:id="273905499">
      <w:bodyDiv w:val="1"/>
      <w:marLeft w:val="0"/>
      <w:marRight w:val="0"/>
      <w:marTop w:val="0"/>
      <w:marBottom w:val="0"/>
      <w:divBdr>
        <w:top w:val="none" w:sz="0" w:space="0" w:color="auto"/>
        <w:left w:val="none" w:sz="0" w:space="0" w:color="auto"/>
        <w:bottom w:val="none" w:sz="0" w:space="0" w:color="auto"/>
        <w:right w:val="none" w:sz="0" w:space="0" w:color="auto"/>
      </w:divBdr>
    </w:div>
    <w:div w:id="487092818">
      <w:bodyDiv w:val="1"/>
      <w:marLeft w:val="0"/>
      <w:marRight w:val="0"/>
      <w:marTop w:val="0"/>
      <w:marBottom w:val="0"/>
      <w:divBdr>
        <w:top w:val="none" w:sz="0" w:space="0" w:color="auto"/>
        <w:left w:val="none" w:sz="0" w:space="0" w:color="auto"/>
        <w:bottom w:val="none" w:sz="0" w:space="0" w:color="auto"/>
        <w:right w:val="none" w:sz="0" w:space="0" w:color="auto"/>
      </w:divBdr>
    </w:div>
    <w:div w:id="523590601">
      <w:bodyDiv w:val="1"/>
      <w:marLeft w:val="0"/>
      <w:marRight w:val="0"/>
      <w:marTop w:val="0"/>
      <w:marBottom w:val="0"/>
      <w:divBdr>
        <w:top w:val="none" w:sz="0" w:space="0" w:color="auto"/>
        <w:left w:val="none" w:sz="0" w:space="0" w:color="auto"/>
        <w:bottom w:val="none" w:sz="0" w:space="0" w:color="auto"/>
        <w:right w:val="none" w:sz="0" w:space="0" w:color="auto"/>
      </w:divBdr>
    </w:div>
    <w:div w:id="626084187">
      <w:bodyDiv w:val="1"/>
      <w:marLeft w:val="0"/>
      <w:marRight w:val="0"/>
      <w:marTop w:val="0"/>
      <w:marBottom w:val="0"/>
      <w:divBdr>
        <w:top w:val="none" w:sz="0" w:space="0" w:color="auto"/>
        <w:left w:val="none" w:sz="0" w:space="0" w:color="auto"/>
        <w:bottom w:val="none" w:sz="0" w:space="0" w:color="auto"/>
        <w:right w:val="none" w:sz="0" w:space="0" w:color="auto"/>
      </w:divBdr>
    </w:div>
    <w:div w:id="861896033">
      <w:bodyDiv w:val="1"/>
      <w:marLeft w:val="0"/>
      <w:marRight w:val="0"/>
      <w:marTop w:val="0"/>
      <w:marBottom w:val="0"/>
      <w:divBdr>
        <w:top w:val="none" w:sz="0" w:space="0" w:color="auto"/>
        <w:left w:val="none" w:sz="0" w:space="0" w:color="auto"/>
        <w:bottom w:val="none" w:sz="0" w:space="0" w:color="auto"/>
        <w:right w:val="none" w:sz="0" w:space="0" w:color="auto"/>
      </w:divBdr>
      <w:divsChild>
        <w:div w:id="152718161">
          <w:marLeft w:val="0"/>
          <w:marRight w:val="0"/>
          <w:marTop w:val="0"/>
          <w:marBottom w:val="0"/>
          <w:divBdr>
            <w:top w:val="none" w:sz="0" w:space="0" w:color="auto"/>
            <w:left w:val="none" w:sz="0" w:space="0" w:color="auto"/>
            <w:bottom w:val="none" w:sz="0" w:space="0" w:color="auto"/>
            <w:right w:val="none" w:sz="0" w:space="0" w:color="auto"/>
          </w:divBdr>
        </w:div>
        <w:div w:id="155845709">
          <w:marLeft w:val="0"/>
          <w:marRight w:val="0"/>
          <w:marTop w:val="0"/>
          <w:marBottom w:val="0"/>
          <w:divBdr>
            <w:top w:val="none" w:sz="0" w:space="0" w:color="auto"/>
            <w:left w:val="none" w:sz="0" w:space="0" w:color="auto"/>
            <w:bottom w:val="none" w:sz="0" w:space="0" w:color="auto"/>
            <w:right w:val="none" w:sz="0" w:space="0" w:color="auto"/>
          </w:divBdr>
        </w:div>
        <w:div w:id="2069569683">
          <w:marLeft w:val="0"/>
          <w:marRight w:val="0"/>
          <w:marTop w:val="0"/>
          <w:marBottom w:val="0"/>
          <w:divBdr>
            <w:top w:val="none" w:sz="0" w:space="0" w:color="auto"/>
            <w:left w:val="none" w:sz="0" w:space="0" w:color="auto"/>
            <w:bottom w:val="none" w:sz="0" w:space="0" w:color="auto"/>
            <w:right w:val="none" w:sz="0" w:space="0" w:color="auto"/>
          </w:divBdr>
        </w:div>
      </w:divsChild>
    </w:div>
    <w:div w:id="1070032952">
      <w:bodyDiv w:val="1"/>
      <w:marLeft w:val="0"/>
      <w:marRight w:val="0"/>
      <w:marTop w:val="0"/>
      <w:marBottom w:val="0"/>
      <w:divBdr>
        <w:top w:val="none" w:sz="0" w:space="0" w:color="auto"/>
        <w:left w:val="none" w:sz="0" w:space="0" w:color="auto"/>
        <w:bottom w:val="none" w:sz="0" w:space="0" w:color="auto"/>
        <w:right w:val="none" w:sz="0" w:space="0" w:color="auto"/>
      </w:divBdr>
    </w:div>
    <w:div w:id="1122067003">
      <w:bodyDiv w:val="1"/>
      <w:marLeft w:val="0"/>
      <w:marRight w:val="0"/>
      <w:marTop w:val="0"/>
      <w:marBottom w:val="0"/>
      <w:divBdr>
        <w:top w:val="none" w:sz="0" w:space="0" w:color="auto"/>
        <w:left w:val="none" w:sz="0" w:space="0" w:color="auto"/>
        <w:bottom w:val="none" w:sz="0" w:space="0" w:color="auto"/>
        <w:right w:val="none" w:sz="0" w:space="0" w:color="auto"/>
      </w:divBdr>
    </w:div>
    <w:div w:id="1229683903">
      <w:bodyDiv w:val="1"/>
      <w:marLeft w:val="0"/>
      <w:marRight w:val="0"/>
      <w:marTop w:val="0"/>
      <w:marBottom w:val="0"/>
      <w:divBdr>
        <w:top w:val="none" w:sz="0" w:space="0" w:color="auto"/>
        <w:left w:val="none" w:sz="0" w:space="0" w:color="auto"/>
        <w:bottom w:val="none" w:sz="0" w:space="0" w:color="auto"/>
        <w:right w:val="none" w:sz="0" w:space="0" w:color="auto"/>
      </w:divBdr>
    </w:div>
    <w:div w:id="1281768539">
      <w:bodyDiv w:val="1"/>
      <w:marLeft w:val="0"/>
      <w:marRight w:val="0"/>
      <w:marTop w:val="0"/>
      <w:marBottom w:val="0"/>
      <w:divBdr>
        <w:top w:val="none" w:sz="0" w:space="0" w:color="auto"/>
        <w:left w:val="none" w:sz="0" w:space="0" w:color="auto"/>
        <w:bottom w:val="none" w:sz="0" w:space="0" w:color="auto"/>
        <w:right w:val="none" w:sz="0" w:space="0" w:color="auto"/>
      </w:divBdr>
    </w:div>
    <w:div w:id="1304771701">
      <w:bodyDiv w:val="1"/>
      <w:marLeft w:val="0"/>
      <w:marRight w:val="0"/>
      <w:marTop w:val="0"/>
      <w:marBottom w:val="0"/>
      <w:divBdr>
        <w:top w:val="none" w:sz="0" w:space="0" w:color="auto"/>
        <w:left w:val="none" w:sz="0" w:space="0" w:color="auto"/>
        <w:bottom w:val="none" w:sz="0" w:space="0" w:color="auto"/>
        <w:right w:val="none" w:sz="0" w:space="0" w:color="auto"/>
      </w:divBdr>
      <w:divsChild>
        <w:div w:id="1231890794">
          <w:marLeft w:val="0"/>
          <w:marRight w:val="150"/>
          <w:marTop w:val="0"/>
          <w:marBottom w:val="75"/>
          <w:divBdr>
            <w:top w:val="single" w:sz="6" w:space="4" w:color="CCCCCC"/>
            <w:left w:val="single" w:sz="6" w:space="0" w:color="CCCCCC"/>
            <w:bottom w:val="single" w:sz="6" w:space="4" w:color="CCCCCC"/>
            <w:right w:val="single" w:sz="6" w:space="0" w:color="CCCCCC"/>
          </w:divBdr>
        </w:div>
      </w:divsChild>
    </w:div>
    <w:div w:id="1373193670">
      <w:bodyDiv w:val="1"/>
      <w:marLeft w:val="0"/>
      <w:marRight w:val="0"/>
      <w:marTop w:val="0"/>
      <w:marBottom w:val="0"/>
      <w:divBdr>
        <w:top w:val="none" w:sz="0" w:space="0" w:color="auto"/>
        <w:left w:val="none" w:sz="0" w:space="0" w:color="auto"/>
        <w:bottom w:val="none" w:sz="0" w:space="0" w:color="auto"/>
        <w:right w:val="none" w:sz="0" w:space="0" w:color="auto"/>
      </w:divBdr>
    </w:div>
    <w:div w:id="1456943872">
      <w:bodyDiv w:val="1"/>
      <w:marLeft w:val="0"/>
      <w:marRight w:val="0"/>
      <w:marTop w:val="0"/>
      <w:marBottom w:val="0"/>
      <w:divBdr>
        <w:top w:val="none" w:sz="0" w:space="0" w:color="auto"/>
        <w:left w:val="none" w:sz="0" w:space="0" w:color="auto"/>
        <w:bottom w:val="none" w:sz="0" w:space="0" w:color="auto"/>
        <w:right w:val="none" w:sz="0" w:space="0" w:color="auto"/>
      </w:divBdr>
    </w:div>
    <w:div w:id="1637756973">
      <w:bodyDiv w:val="1"/>
      <w:marLeft w:val="0"/>
      <w:marRight w:val="0"/>
      <w:marTop w:val="0"/>
      <w:marBottom w:val="0"/>
      <w:divBdr>
        <w:top w:val="none" w:sz="0" w:space="0" w:color="auto"/>
        <w:left w:val="none" w:sz="0" w:space="0" w:color="auto"/>
        <w:bottom w:val="none" w:sz="0" w:space="0" w:color="auto"/>
        <w:right w:val="none" w:sz="0" w:space="0" w:color="auto"/>
      </w:divBdr>
      <w:divsChild>
        <w:div w:id="180822385">
          <w:marLeft w:val="0"/>
          <w:marRight w:val="0"/>
          <w:marTop w:val="0"/>
          <w:marBottom w:val="0"/>
          <w:divBdr>
            <w:top w:val="none" w:sz="0" w:space="0" w:color="auto"/>
            <w:left w:val="none" w:sz="0" w:space="0" w:color="auto"/>
            <w:bottom w:val="none" w:sz="0" w:space="0" w:color="auto"/>
            <w:right w:val="none" w:sz="0" w:space="0" w:color="auto"/>
          </w:divBdr>
        </w:div>
        <w:div w:id="406464735">
          <w:marLeft w:val="0"/>
          <w:marRight w:val="0"/>
          <w:marTop w:val="0"/>
          <w:marBottom w:val="0"/>
          <w:divBdr>
            <w:top w:val="none" w:sz="0" w:space="0" w:color="auto"/>
            <w:left w:val="none" w:sz="0" w:space="0" w:color="auto"/>
            <w:bottom w:val="none" w:sz="0" w:space="0" w:color="auto"/>
            <w:right w:val="none" w:sz="0" w:space="0" w:color="auto"/>
          </w:divBdr>
        </w:div>
        <w:div w:id="1591043987">
          <w:marLeft w:val="0"/>
          <w:marRight w:val="0"/>
          <w:marTop w:val="0"/>
          <w:marBottom w:val="0"/>
          <w:divBdr>
            <w:top w:val="none" w:sz="0" w:space="0" w:color="auto"/>
            <w:left w:val="none" w:sz="0" w:space="0" w:color="auto"/>
            <w:bottom w:val="none" w:sz="0" w:space="0" w:color="auto"/>
            <w:right w:val="none" w:sz="0" w:space="0" w:color="auto"/>
          </w:divBdr>
        </w:div>
        <w:div w:id="1855151537">
          <w:marLeft w:val="0"/>
          <w:marRight w:val="0"/>
          <w:marTop w:val="0"/>
          <w:marBottom w:val="0"/>
          <w:divBdr>
            <w:top w:val="none" w:sz="0" w:space="0" w:color="auto"/>
            <w:left w:val="none" w:sz="0" w:space="0" w:color="auto"/>
            <w:bottom w:val="none" w:sz="0" w:space="0" w:color="auto"/>
            <w:right w:val="none" w:sz="0" w:space="0" w:color="auto"/>
          </w:divBdr>
        </w:div>
        <w:div w:id="1897617884">
          <w:marLeft w:val="0"/>
          <w:marRight w:val="0"/>
          <w:marTop w:val="0"/>
          <w:marBottom w:val="0"/>
          <w:divBdr>
            <w:top w:val="none" w:sz="0" w:space="0" w:color="auto"/>
            <w:left w:val="none" w:sz="0" w:space="0" w:color="auto"/>
            <w:bottom w:val="none" w:sz="0" w:space="0" w:color="auto"/>
            <w:right w:val="none" w:sz="0" w:space="0" w:color="auto"/>
          </w:divBdr>
        </w:div>
      </w:divsChild>
    </w:div>
    <w:div w:id="1648168745">
      <w:bodyDiv w:val="1"/>
      <w:marLeft w:val="0"/>
      <w:marRight w:val="0"/>
      <w:marTop w:val="0"/>
      <w:marBottom w:val="0"/>
      <w:divBdr>
        <w:top w:val="none" w:sz="0" w:space="0" w:color="auto"/>
        <w:left w:val="none" w:sz="0" w:space="0" w:color="auto"/>
        <w:bottom w:val="none" w:sz="0" w:space="0" w:color="auto"/>
        <w:right w:val="none" w:sz="0" w:space="0" w:color="auto"/>
      </w:divBdr>
    </w:div>
    <w:div w:id="1910844404">
      <w:bodyDiv w:val="1"/>
      <w:marLeft w:val="0"/>
      <w:marRight w:val="0"/>
      <w:marTop w:val="0"/>
      <w:marBottom w:val="0"/>
      <w:divBdr>
        <w:top w:val="none" w:sz="0" w:space="0" w:color="auto"/>
        <w:left w:val="none" w:sz="0" w:space="0" w:color="auto"/>
        <w:bottom w:val="none" w:sz="0" w:space="0" w:color="auto"/>
        <w:right w:val="none" w:sz="0" w:space="0" w:color="auto"/>
      </w:divBdr>
      <w:divsChild>
        <w:div w:id="127283175">
          <w:marLeft w:val="900"/>
          <w:marRight w:val="0"/>
          <w:marTop w:val="0"/>
          <w:marBottom w:val="120"/>
          <w:divBdr>
            <w:top w:val="none" w:sz="0" w:space="0" w:color="auto"/>
            <w:left w:val="none" w:sz="0" w:space="0" w:color="auto"/>
            <w:bottom w:val="none" w:sz="0" w:space="0" w:color="auto"/>
            <w:right w:val="none" w:sz="0" w:space="0" w:color="auto"/>
          </w:divBdr>
        </w:div>
        <w:div w:id="288900465">
          <w:marLeft w:val="360"/>
          <w:marRight w:val="0"/>
          <w:marTop w:val="0"/>
          <w:marBottom w:val="0"/>
          <w:divBdr>
            <w:top w:val="none" w:sz="0" w:space="0" w:color="auto"/>
            <w:left w:val="none" w:sz="0" w:space="0" w:color="auto"/>
            <w:bottom w:val="none" w:sz="0" w:space="0" w:color="auto"/>
            <w:right w:val="none" w:sz="0" w:space="0" w:color="auto"/>
          </w:divBdr>
        </w:div>
        <w:div w:id="343940845">
          <w:marLeft w:val="360"/>
          <w:marRight w:val="0"/>
          <w:marTop w:val="0"/>
          <w:marBottom w:val="120"/>
          <w:divBdr>
            <w:top w:val="none" w:sz="0" w:space="0" w:color="auto"/>
            <w:left w:val="none" w:sz="0" w:space="0" w:color="auto"/>
            <w:bottom w:val="none" w:sz="0" w:space="0" w:color="auto"/>
            <w:right w:val="none" w:sz="0" w:space="0" w:color="auto"/>
          </w:divBdr>
        </w:div>
        <w:div w:id="370303478">
          <w:marLeft w:val="900"/>
          <w:marRight w:val="0"/>
          <w:marTop w:val="120"/>
          <w:marBottom w:val="120"/>
          <w:divBdr>
            <w:top w:val="none" w:sz="0" w:space="0" w:color="auto"/>
            <w:left w:val="none" w:sz="0" w:space="0" w:color="auto"/>
            <w:bottom w:val="none" w:sz="0" w:space="0" w:color="auto"/>
            <w:right w:val="none" w:sz="0" w:space="0" w:color="auto"/>
          </w:divBdr>
        </w:div>
        <w:div w:id="377050289">
          <w:marLeft w:val="1260"/>
          <w:marRight w:val="0"/>
          <w:marTop w:val="0"/>
          <w:marBottom w:val="120"/>
          <w:divBdr>
            <w:top w:val="none" w:sz="0" w:space="0" w:color="auto"/>
            <w:left w:val="none" w:sz="0" w:space="0" w:color="auto"/>
            <w:bottom w:val="none" w:sz="0" w:space="0" w:color="auto"/>
            <w:right w:val="none" w:sz="0" w:space="0" w:color="auto"/>
          </w:divBdr>
        </w:div>
        <w:div w:id="377828083">
          <w:marLeft w:val="1260"/>
          <w:marRight w:val="0"/>
          <w:marTop w:val="0"/>
          <w:marBottom w:val="0"/>
          <w:divBdr>
            <w:top w:val="none" w:sz="0" w:space="0" w:color="auto"/>
            <w:left w:val="none" w:sz="0" w:space="0" w:color="auto"/>
            <w:bottom w:val="none" w:sz="0" w:space="0" w:color="auto"/>
            <w:right w:val="none" w:sz="0" w:space="0" w:color="auto"/>
          </w:divBdr>
        </w:div>
        <w:div w:id="418796787">
          <w:marLeft w:val="1260"/>
          <w:marRight w:val="0"/>
          <w:marTop w:val="0"/>
          <w:marBottom w:val="0"/>
          <w:divBdr>
            <w:top w:val="none" w:sz="0" w:space="0" w:color="auto"/>
            <w:left w:val="none" w:sz="0" w:space="0" w:color="auto"/>
            <w:bottom w:val="none" w:sz="0" w:space="0" w:color="auto"/>
            <w:right w:val="none" w:sz="0" w:space="0" w:color="auto"/>
          </w:divBdr>
        </w:div>
        <w:div w:id="611205133">
          <w:marLeft w:val="1260"/>
          <w:marRight w:val="0"/>
          <w:marTop w:val="0"/>
          <w:marBottom w:val="0"/>
          <w:divBdr>
            <w:top w:val="none" w:sz="0" w:space="0" w:color="auto"/>
            <w:left w:val="none" w:sz="0" w:space="0" w:color="auto"/>
            <w:bottom w:val="none" w:sz="0" w:space="0" w:color="auto"/>
            <w:right w:val="none" w:sz="0" w:space="0" w:color="auto"/>
          </w:divBdr>
        </w:div>
        <w:div w:id="662857356">
          <w:marLeft w:val="900"/>
          <w:marRight w:val="0"/>
          <w:marTop w:val="0"/>
          <w:marBottom w:val="120"/>
          <w:divBdr>
            <w:top w:val="none" w:sz="0" w:space="0" w:color="auto"/>
            <w:left w:val="none" w:sz="0" w:space="0" w:color="auto"/>
            <w:bottom w:val="none" w:sz="0" w:space="0" w:color="auto"/>
            <w:right w:val="none" w:sz="0" w:space="0" w:color="auto"/>
          </w:divBdr>
        </w:div>
        <w:div w:id="722564108">
          <w:marLeft w:val="900"/>
          <w:marRight w:val="0"/>
          <w:marTop w:val="0"/>
          <w:marBottom w:val="120"/>
          <w:divBdr>
            <w:top w:val="none" w:sz="0" w:space="0" w:color="auto"/>
            <w:left w:val="none" w:sz="0" w:space="0" w:color="auto"/>
            <w:bottom w:val="none" w:sz="0" w:space="0" w:color="auto"/>
            <w:right w:val="none" w:sz="0" w:space="0" w:color="auto"/>
          </w:divBdr>
        </w:div>
        <w:div w:id="809595317">
          <w:marLeft w:val="900"/>
          <w:marRight w:val="0"/>
          <w:marTop w:val="0"/>
          <w:marBottom w:val="120"/>
          <w:divBdr>
            <w:top w:val="none" w:sz="0" w:space="0" w:color="auto"/>
            <w:left w:val="none" w:sz="0" w:space="0" w:color="auto"/>
            <w:bottom w:val="none" w:sz="0" w:space="0" w:color="auto"/>
            <w:right w:val="none" w:sz="0" w:space="0" w:color="auto"/>
          </w:divBdr>
        </w:div>
        <w:div w:id="1096756634">
          <w:marLeft w:val="1260"/>
          <w:marRight w:val="0"/>
          <w:marTop w:val="0"/>
          <w:marBottom w:val="120"/>
          <w:divBdr>
            <w:top w:val="none" w:sz="0" w:space="0" w:color="auto"/>
            <w:left w:val="none" w:sz="0" w:space="0" w:color="auto"/>
            <w:bottom w:val="none" w:sz="0" w:space="0" w:color="auto"/>
            <w:right w:val="none" w:sz="0" w:space="0" w:color="auto"/>
          </w:divBdr>
        </w:div>
        <w:div w:id="1098018299">
          <w:marLeft w:val="900"/>
          <w:marRight w:val="0"/>
          <w:marTop w:val="0"/>
          <w:marBottom w:val="120"/>
          <w:divBdr>
            <w:top w:val="none" w:sz="0" w:space="0" w:color="auto"/>
            <w:left w:val="none" w:sz="0" w:space="0" w:color="auto"/>
            <w:bottom w:val="none" w:sz="0" w:space="0" w:color="auto"/>
            <w:right w:val="none" w:sz="0" w:space="0" w:color="auto"/>
          </w:divBdr>
        </w:div>
        <w:div w:id="1107387377">
          <w:marLeft w:val="1260"/>
          <w:marRight w:val="0"/>
          <w:marTop w:val="0"/>
          <w:marBottom w:val="0"/>
          <w:divBdr>
            <w:top w:val="none" w:sz="0" w:space="0" w:color="auto"/>
            <w:left w:val="none" w:sz="0" w:space="0" w:color="auto"/>
            <w:bottom w:val="none" w:sz="0" w:space="0" w:color="auto"/>
            <w:right w:val="none" w:sz="0" w:space="0" w:color="auto"/>
          </w:divBdr>
        </w:div>
        <w:div w:id="1305739697">
          <w:marLeft w:val="900"/>
          <w:marRight w:val="-24"/>
          <w:marTop w:val="0"/>
          <w:marBottom w:val="120"/>
          <w:divBdr>
            <w:top w:val="none" w:sz="0" w:space="0" w:color="auto"/>
            <w:left w:val="none" w:sz="0" w:space="0" w:color="auto"/>
            <w:bottom w:val="none" w:sz="0" w:space="0" w:color="auto"/>
            <w:right w:val="none" w:sz="0" w:space="0" w:color="auto"/>
          </w:divBdr>
        </w:div>
        <w:div w:id="1333878561">
          <w:marLeft w:val="360"/>
          <w:marRight w:val="0"/>
          <w:marTop w:val="0"/>
          <w:marBottom w:val="120"/>
          <w:divBdr>
            <w:top w:val="none" w:sz="0" w:space="0" w:color="auto"/>
            <w:left w:val="none" w:sz="0" w:space="0" w:color="auto"/>
            <w:bottom w:val="none" w:sz="0" w:space="0" w:color="auto"/>
            <w:right w:val="none" w:sz="0" w:space="0" w:color="auto"/>
          </w:divBdr>
        </w:div>
        <w:div w:id="1525167882">
          <w:marLeft w:val="1260"/>
          <w:marRight w:val="0"/>
          <w:marTop w:val="0"/>
          <w:marBottom w:val="120"/>
          <w:divBdr>
            <w:top w:val="none" w:sz="0" w:space="0" w:color="auto"/>
            <w:left w:val="none" w:sz="0" w:space="0" w:color="auto"/>
            <w:bottom w:val="none" w:sz="0" w:space="0" w:color="auto"/>
            <w:right w:val="none" w:sz="0" w:space="0" w:color="auto"/>
          </w:divBdr>
        </w:div>
        <w:div w:id="1583029830">
          <w:marLeft w:val="896"/>
          <w:marRight w:val="0"/>
          <w:marTop w:val="0"/>
          <w:marBottom w:val="0"/>
          <w:divBdr>
            <w:top w:val="none" w:sz="0" w:space="0" w:color="auto"/>
            <w:left w:val="none" w:sz="0" w:space="0" w:color="auto"/>
            <w:bottom w:val="none" w:sz="0" w:space="0" w:color="auto"/>
            <w:right w:val="none" w:sz="0" w:space="0" w:color="auto"/>
          </w:divBdr>
        </w:div>
        <w:div w:id="1672567403">
          <w:marLeft w:val="900"/>
          <w:marRight w:val="0"/>
          <w:marTop w:val="0"/>
          <w:marBottom w:val="120"/>
          <w:divBdr>
            <w:top w:val="none" w:sz="0" w:space="0" w:color="auto"/>
            <w:left w:val="none" w:sz="0" w:space="0" w:color="auto"/>
            <w:bottom w:val="none" w:sz="0" w:space="0" w:color="auto"/>
            <w:right w:val="none" w:sz="0" w:space="0" w:color="auto"/>
          </w:divBdr>
        </w:div>
        <w:div w:id="1803695081">
          <w:marLeft w:val="900"/>
          <w:marRight w:val="0"/>
          <w:marTop w:val="0"/>
          <w:marBottom w:val="120"/>
          <w:divBdr>
            <w:top w:val="none" w:sz="0" w:space="0" w:color="auto"/>
            <w:left w:val="none" w:sz="0" w:space="0" w:color="auto"/>
            <w:bottom w:val="none" w:sz="0" w:space="0" w:color="auto"/>
            <w:right w:val="none" w:sz="0" w:space="0" w:color="auto"/>
          </w:divBdr>
        </w:div>
        <w:div w:id="1887259493">
          <w:marLeft w:val="896"/>
          <w:marRight w:val="0"/>
          <w:marTop w:val="0"/>
          <w:marBottom w:val="0"/>
          <w:divBdr>
            <w:top w:val="none" w:sz="0" w:space="0" w:color="auto"/>
            <w:left w:val="none" w:sz="0" w:space="0" w:color="auto"/>
            <w:bottom w:val="none" w:sz="0" w:space="0" w:color="auto"/>
            <w:right w:val="none" w:sz="0" w:space="0" w:color="auto"/>
          </w:divBdr>
        </w:div>
        <w:div w:id="1920558186">
          <w:marLeft w:val="896"/>
          <w:marRight w:val="0"/>
          <w:marTop w:val="0"/>
          <w:marBottom w:val="0"/>
          <w:divBdr>
            <w:top w:val="none" w:sz="0" w:space="0" w:color="auto"/>
            <w:left w:val="none" w:sz="0" w:space="0" w:color="auto"/>
            <w:bottom w:val="none" w:sz="0" w:space="0" w:color="auto"/>
            <w:right w:val="none" w:sz="0" w:space="0" w:color="auto"/>
          </w:divBdr>
        </w:div>
        <w:div w:id="1949047181">
          <w:marLeft w:val="896"/>
          <w:marRight w:val="0"/>
          <w:marTop w:val="0"/>
          <w:marBottom w:val="0"/>
          <w:divBdr>
            <w:top w:val="none" w:sz="0" w:space="0" w:color="auto"/>
            <w:left w:val="none" w:sz="0" w:space="0" w:color="auto"/>
            <w:bottom w:val="none" w:sz="0" w:space="0" w:color="auto"/>
            <w:right w:val="none" w:sz="0" w:space="0" w:color="auto"/>
          </w:divBdr>
        </w:div>
        <w:div w:id="1955937904">
          <w:marLeft w:val="900"/>
          <w:marRight w:val="0"/>
          <w:marTop w:val="0"/>
          <w:marBottom w:val="120"/>
          <w:divBdr>
            <w:top w:val="none" w:sz="0" w:space="0" w:color="auto"/>
            <w:left w:val="none" w:sz="0" w:space="0" w:color="auto"/>
            <w:bottom w:val="none" w:sz="0" w:space="0" w:color="auto"/>
            <w:right w:val="none" w:sz="0" w:space="0" w:color="auto"/>
          </w:divBdr>
        </w:div>
      </w:divsChild>
    </w:div>
    <w:div w:id="1944412780">
      <w:bodyDiv w:val="1"/>
      <w:marLeft w:val="0"/>
      <w:marRight w:val="0"/>
      <w:marTop w:val="0"/>
      <w:marBottom w:val="0"/>
      <w:divBdr>
        <w:top w:val="none" w:sz="0" w:space="0" w:color="auto"/>
        <w:left w:val="none" w:sz="0" w:space="0" w:color="auto"/>
        <w:bottom w:val="none" w:sz="0" w:space="0" w:color="auto"/>
        <w:right w:val="none" w:sz="0" w:space="0" w:color="auto"/>
      </w:divBdr>
    </w:div>
    <w:div w:id="1954092808">
      <w:bodyDiv w:val="1"/>
      <w:marLeft w:val="0"/>
      <w:marRight w:val="0"/>
      <w:marTop w:val="0"/>
      <w:marBottom w:val="0"/>
      <w:divBdr>
        <w:top w:val="none" w:sz="0" w:space="0" w:color="auto"/>
        <w:left w:val="none" w:sz="0" w:space="0" w:color="auto"/>
        <w:bottom w:val="none" w:sz="0" w:space="0" w:color="auto"/>
        <w:right w:val="none" w:sz="0" w:space="0" w:color="auto"/>
      </w:divBdr>
      <w:divsChild>
        <w:div w:id="1152865746">
          <w:marLeft w:val="336"/>
          <w:marRight w:val="0"/>
          <w:marTop w:val="120"/>
          <w:marBottom w:val="312"/>
          <w:divBdr>
            <w:top w:val="none" w:sz="0" w:space="0" w:color="auto"/>
            <w:left w:val="none" w:sz="0" w:space="0" w:color="auto"/>
            <w:bottom w:val="none" w:sz="0" w:space="0" w:color="auto"/>
            <w:right w:val="none" w:sz="0" w:space="0" w:color="auto"/>
          </w:divBdr>
          <w:divsChild>
            <w:div w:id="589315381">
              <w:marLeft w:val="0"/>
              <w:marRight w:val="0"/>
              <w:marTop w:val="0"/>
              <w:marBottom w:val="0"/>
              <w:divBdr>
                <w:top w:val="single" w:sz="8" w:space="0" w:color="CCCCCC"/>
                <w:left w:val="single" w:sz="8" w:space="0" w:color="CCCCCC"/>
                <w:bottom w:val="single" w:sz="8" w:space="0" w:color="CCCCCC"/>
                <w:right w:val="single" w:sz="8" w:space="0" w:color="CCCCCC"/>
              </w:divBdr>
              <w:divsChild>
                <w:div w:id="676495046">
                  <w:marLeft w:val="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id.wikipedia.org/wiki/Timur_Tenga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id.wikipedia.org/w/index.php?title=Kempul&amp;action=edit&amp;redlink=1" TargetMode="External"/><Relationship Id="rId25" Type="http://schemas.openxmlformats.org/officeDocument/2006/relationships/image" Target="media/image8.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d.wikipedia.org/wiki/Gamelan" TargetMode="External"/><Relationship Id="rId20" Type="http://schemas.openxmlformats.org/officeDocument/2006/relationships/hyperlink" Target="http://id.wikipedia.org/wiki/Afrika_Utara" TargetMode="External"/><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id.wikipedia.org/w/index.php?title=Robab&amp;action=edit&amp;redlink=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d.wikipedia.org/wiki/Jawa" TargetMode="External"/><Relationship Id="rId23" Type="http://schemas.openxmlformats.org/officeDocument/2006/relationships/hyperlink" Target="http://id.wikipedia.org/wiki/Timur_Jauh" TargetMode="External"/><Relationship Id="rId28"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yudhipri.files.wordpress.com/2010/06/demung_saron_peking_stsi_surakarta.jpg" TargetMode="External"/><Relationship Id="rId14" Type="http://schemas.openxmlformats.org/officeDocument/2006/relationships/hyperlink" Target="http://id.wikipedia.org/w/index.php?title=Pangkon&amp;action=edit&amp;redlink=1" TargetMode="External"/><Relationship Id="rId22" Type="http://schemas.openxmlformats.org/officeDocument/2006/relationships/hyperlink" Target="http://id.wikipedia.org/wiki/Eropa" TargetMode="External"/><Relationship Id="rId27" Type="http://schemas.openxmlformats.org/officeDocument/2006/relationships/image" Target="media/image10.jpe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8679-0EC3-455B-B9E1-4E911BA0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31</Pages>
  <Words>6303</Words>
  <Characters>35929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By M.Baran</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Cepie</dc:creator>
  <cp:keywords/>
  <dc:description/>
  <cp:lastModifiedBy>BataraMuda</cp:lastModifiedBy>
  <cp:revision>25</cp:revision>
  <dcterms:created xsi:type="dcterms:W3CDTF">2014-02-05T06:12:00Z</dcterms:created>
  <dcterms:modified xsi:type="dcterms:W3CDTF">2014-08-19T05:05:00Z</dcterms:modified>
</cp:coreProperties>
</file>