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C3" w:rsidRPr="00821915" w:rsidRDefault="007F5CC3" w:rsidP="007F5CC3">
      <w:pPr>
        <w:spacing w:after="0" w:line="480" w:lineRule="auto"/>
        <w:jc w:val="center"/>
        <w:rPr>
          <w:rFonts w:ascii="Times New Roman" w:hAnsi="Times New Roman" w:cs="Times New Roman"/>
          <w:b/>
          <w:sz w:val="24"/>
          <w:szCs w:val="24"/>
        </w:rPr>
      </w:pPr>
      <w:r w:rsidRPr="00821915">
        <w:rPr>
          <w:rFonts w:ascii="Times New Roman" w:hAnsi="Times New Roman" w:cs="Times New Roman"/>
          <w:b/>
          <w:sz w:val="24"/>
          <w:szCs w:val="24"/>
        </w:rPr>
        <w:t>BAB I</w:t>
      </w:r>
    </w:p>
    <w:p w:rsidR="007F5CC3" w:rsidRPr="00821915" w:rsidRDefault="007F5CC3" w:rsidP="007F5CC3">
      <w:pPr>
        <w:spacing w:after="0" w:line="480" w:lineRule="auto"/>
        <w:jc w:val="center"/>
        <w:rPr>
          <w:rFonts w:ascii="Times New Roman" w:hAnsi="Times New Roman" w:cs="Times New Roman"/>
          <w:b/>
          <w:sz w:val="24"/>
          <w:szCs w:val="24"/>
        </w:rPr>
      </w:pPr>
      <w:r w:rsidRPr="00821915">
        <w:rPr>
          <w:rFonts w:ascii="Times New Roman" w:hAnsi="Times New Roman" w:cs="Times New Roman"/>
          <w:b/>
          <w:sz w:val="24"/>
          <w:szCs w:val="24"/>
        </w:rPr>
        <w:t>PENDAHULUAN</w:t>
      </w:r>
    </w:p>
    <w:p w:rsidR="007F5CC3" w:rsidRPr="00821915" w:rsidRDefault="007F5CC3" w:rsidP="007F5CC3">
      <w:pPr>
        <w:spacing w:line="480" w:lineRule="auto"/>
        <w:jc w:val="center"/>
        <w:rPr>
          <w:rFonts w:ascii="Times New Roman" w:hAnsi="Times New Roman" w:cs="Times New Roman"/>
          <w:b/>
          <w:sz w:val="24"/>
          <w:szCs w:val="24"/>
        </w:rPr>
      </w:pPr>
    </w:p>
    <w:p w:rsidR="005C76FB" w:rsidRDefault="007F5CC3" w:rsidP="005C76FB">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Latar Belakang Masalah</w:t>
      </w:r>
    </w:p>
    <w:p w:rsidR="00330456" w:rsidRPr="005C76FB" w:rsidRDefault="00D02CD8" w:rsidP="005C76FB">
      <w:pPr>
        <w:pStyle w:val="ListParagraph"/>
        <w:spacing w:line="480" w:lineRule="auto"/>
        <w:ind w:left="426" w:firstLine="708"/>
        <w:jc w:val="both"/>
        <w:rPr>
          <w:rFonts w:ascii="Times New Roman" w:hAnsi="Times New Roman" w:cs="Times New Roman"/>
          <w:b/>
          <w:sz w:val="24"/>
          <w:szCs w:val="24"/>
        </w:rPr>
      </w:pPr>
      <w:r w:rsidRPr="005C76FB">
        <w:rPr>
          <w:rFonts w:ascii="Times New Roman" w:hAnsi="Times New Roman" w:cs="Times New Roman"/>
          <w:sz w:val="24"/>
          <w:szCs w:val="24"/>
        </w:rPr>
        <w:t>Suriah merupakan salah satu negara di Timur Tengah yang mulai</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diperhitungkan keberadaananya pada era pasca Perang Teluk. Hal ini bukan tidak</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mungkin karena ada anggapan bahwa perdamaian di Timur Tengah tidak akan</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pernah tercapai tanpa campur tangan Suriah. Jika dilihat ke belakang</w:t>
      </w:r>
      <w:r w:rsidR="00330456" w:rsidRPr="005C76FB">
        <w:rPr>
          <w:rFonts w:ascii="Times New Roman" w:hAnsi="Times New Roman" w:cs="Times New Roman"/>
          <w:sz w:val="24"/>
          <w:szCs w:val="24"/>
        </w:rPr>
        <w:t>,</w:t>
      </w:r>
      <w:r w:rsidRPr="005C76FB">
        <w:rPr>
          <w:rFonts w:ascii="Times New Roman" w:hAnsi="Times New Roman" w:cs="Times New Roman"/>
          <w:sz w:val="24"/>
          <w:szCs w:val="24"/>
        </w:rPr>
        <w:t xml:space="preserve"> Suriah</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dahulu merupakan negara yang mempunyai banyak wilayah yang mencakup</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seluruh negara yang berada di Timur Mediterania antara lain : Yordania, Lebanon,</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Israel, dan Propinsi Turki Hatay tetapi akibat imperialis Eropa menyebabkan</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Suriah kehilangan wilayahnya Yordania dan Israel dipisahkan dengan berada di</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bawah mandat Inggris. Lebanon diambil untuk melindungi minoritas kristennya</w:t>
      </w:r>
      <w:r w:rsidR="00330456" w:rsidRPr="005C76FB">
        <w:rPr>
          <w:rFonts w:ascii="Times New Roman" w:hAnsi="Times New Roman" w:cs="Times New Roman"/>
          <w:sz w:val="24"/>
          <w:szCs w:val="24"/>
        </w:rPr>
        <w:t xml:space="preserve"> </w:t>
      </w:r>
      <w:r w:rsidRPr="005C76FB">
        <w:rPr>
          <w:rFonts w:ascii="Times New Roman" w:hAnsi="Times New Roman" w:cs="Times New Roman"/>
          <w:sz w:val="24"/>
          <w:szCs w:val="24"/>
        </w:rPr>
        <w:t>dan Hatay dikembalikan kepada Turki demi pertimbangan politik untuk Perancis.</w:t>
      </w:r>
    </w:p>
    <w:p w:rsidR="00330456" w:rsidRPr="00330456" w:rsidRDefault="00693E2D" w:rsidP="005C76FB">
      <w:pPr>
        <w:pStyle w:val="ListParagraph"/>
        <w:spacing w:line="480" w:lineRule="auto"/>
        <w:ind w:left="426" w:firstLine="708"/>
        <w:jc w:val="both"/>
        <w:rPr>
          <w:rFonts w:ascii="Times New Roman" w:hAnsi="Times New Roman" w:cs="Times New Roman"/>
          <w:sz w:val="24"/>
          <w:szCs w:val="24"/>
        </w:rPr>
      </w:pPr>
      <w:r w:rsidRPr="00330456">
        <w:rPr>
          <w:rFonts w:ascii="Times New Roman" w:hAnsi="Times New Roman" w:cs="Times New Roman"/>
          <w:sz w:val="24"/>
          <w:szCs w:val="24"/>
        </w:rPr>
        <w:t>Konstelasi konflik Suriah kini makin rumit. Perang dipicu ketidakpuasan rakyat atas rezim di Damaskus. Tapi di belakang layar juga ada negara lain yang ikut terlibat, baik yang punya kepentingan atau tunggangi konflik.</w:t>
      </w:r>
      <w:r w:rsidRPr="00330456">
        <w:rPr>
          <w:rStyle w:val="FootnoteReference"/>
          <w:rFonts w:ascii="Times New Roman" w:hAnsi="Times New Roman" w:cs="Times New Roman"/>
          <w:sz w:val="24"/>
          <w:szCs w:val="24"/>
        </w:rPr>
        <w:footnoteReference w:id="1"/>
      </w:r>
    </w:p>
    <w:p w:rsidR="00D02CD8" w:rsidRPr="00330456" w:rsidRDefault="006F7A12" w:rsidP="005C76FB">
      <w:pPr>
        <w:pStyle w:val="ListParagraph"/>
        <w:spacing w:line="480" w:lineRule="auto"/>
        <w:ind w:left="426" w:firstLine="708"/>
        <w:jc w:val="both"/>
        <w:rPr>
          <w:rFonts w:ascii="Times New Roman" w:hAnsi="Times New Roman" w:cs="Times New Roman"/>
          <w:b/>
          <w:sz w:val="24"/>
          <w:szCs w:val="24"/>
        </w:rPr>
      </w:pPr>
      <w:hyperlink r:id="rId9" w:tgtFrame="_blank" w:history="1">
        <w:r w:rsidR="00693E2D" w:rsidRPr="00330456">
          <w:rPr>
            <w:rStyle w:val="Hyperlink"/>
            <w:rFonts w:ascii="Times New Roman" w:hAnsi="Times New Roman" w:cs="Times New Roman"/>
            <w:color w:val="auto"/>
            <w:sz w:val="24"/>
            <w:szCs w:val="24"/>
            <w:u w:val="none"/>
          </w:rPr>
          <w:t>Konflik Suriah</w:t>
        </w:r>
      </w:hyperlink>
      <w:r w:rsidR="00693E2D" w:rsidRPr="00330456">
        <w:rPr>
          <w:rFonts w:ascii="Times New Roman" w:hAnsi="Times New Roman" w:cs="Times New Roman"/>
          <w:sz w:val="24"/>
          <w:szCs w:val="24"/>
        </w:rPr>
        <w:t xml:space="preserve"> pun telah berubah menjadi konflik global dengan banyaknya negara kunci berlomba-lomba untuk menjejakkan kakinya di atas wilayah yang dilanda perang saudara selama hampir empat tahun lamanya. Negara-negara itu adalah Amerika Serikat, Uni Eropa, Rusia, Arab Saudi, dan </w:t>
      </w:r>
      <w:r w:rsidR="00693E2D" w:rsidRPr="00330456">
        <w:rPr>
          <w:rFonts w:ascii="Times New Roman" w:hAnsi="Times New Roman" w:cs="Times New Roman"/>
          <w:sz w:val="24"/>
          <w:szCs w:val="24"/>
        </w:rPr>
        <w:lastRenderedPageBreak/>
        <w:t>beberapa negara Teluk lain, Iran serta Turki. Sebelumnya negara-negara tersebut telah melakukan pertemuan di Wina untuk segera mencari solusi dalam menghentikan konflik tersebut, tapi hingga saat ini belum ada tindak lanjutnya.</w:t>
      </w:r>
      <w:r w:rsidR="00693E2D" w:rsidRPr="00330456">
        <w:rPr>
          <w:rStyle w:val="FootnoteReference"/>
          <w:rFonts w:ascii="Times New Roman" w:hAnsi="Times New Roman" w:cs="Times New Roman"/>
          <w:sz w:val="24"/>
          <w:szCs w:val="24"/>
        </w:rPr>
        <w:footnoteReference w:id="2"/>
      </w:r>
    </w:p>
    <w:p w:rsidR="00D02CD8" w:rsidRDefault="006010EF" w:rsidP="007F5CC3">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330456">
        <w:rPr>
          <w:rFonts w:ascii="Times New Roman" w:hAnsi="Times New Roman" w:cs="Times New Roman"/>
          <w:sz w:val="24"/>
          <w:szCs w:val="24"/>
        </w:rPr>
        <w:t>Kondisi tersebut me</w:t>
      </w:r>
      <w:r w:rsidR="00330456">
        <w:rPr>
          <w:rFonts w:ascii="Times New Roman" w:hAnsi="Times New Roman" w:cs="Times New Roman"/>
          <w:sz w:val="24"/>
          <w:szCs w:val="24"/>
        </w:rPr>
        <w:t>nyebabkan</w:t>
      </w:r>
      <w:r w:rsidRPr="00330456">
        <w:rPr>
          <w:rFonts w:ascii="Times New Roman" w:hAnsi="Times New Roman" w:cs="Times New Roman"/>
          <w:sz w:val="24"/>
          <w:szCs w:val="24"/>
        </w:rPr>
        <w:t xml:space="preserve"> bencana sosial</w:t>
      </w:r>
      <w:r w:rsidR="00330456">
        <w:rPr>
          <w:rFonts w:ascii="Times New Roman" w:hAnsi="Times New Roman" w:cs="Times New Roman"/>
          <w:sz w:val="24"/>
          <w:szCs w:val="24"/>
        </w:rPr>
        <w:t xml:space="preserve"> berupa gelombang pengungsi</w:t>
      </w:r>
      <w:r w:rsidRPr="00330456">
        <w:rPr>
          <w:rFonts w:ascii="Times New Roman" w:hAnsi="Times New Roman" w:cs="Times New Roman"/>
          <w:sz w:val="24"/>
          <w:szCs w:val="24"/>
        </w:rPr>
        <w:t xml:space="preserve">, </w:t>
      </w:r>
      <w:r w:rsidR="00330456">
        <w:rPr>
          <w:rFonts w:ascii="Times New Roman" w:hAnsi="Times New Roman" w:cs="Times New Roman"/>
          <w:sz w:val="24"/>
          <w:szCs w:val="24"/>
        </w:rPr>
        <w:t>l</w:t>
      </w:r>
      <w:r w:rsidRPr="00330456">
        <w:rPr>
          <w:rFonts w:ascii="Times New Roman" w:hAnsi="Times New Roman" w:cs="Times New Roman"/>
          <w:sz w:val="24"/>
          <w:szCs w:val="24"/>
        </w:rPr>
        <w:t xml:space="preserve">ebih dari 230.000 orang tewas di Suriah sejak demonstrasi anti-pemerintah muncul pada Maret 2011, yang kemudian berkembang menjadi perang sipil antara pasukan pro-rezim, gerilyawan, dan sejumlah kelompok garis keras. Menurut laporan PBB, Lebih dari empat juta warga Suriah telah melarikan diri dari perang sipil yang melanda negara tersebut untuk menjadi pengungsi di wilayah sekitar--satu juta di antaranya mengungsi sepanjang 10 bulan terakhir. </w:t>
      </w:r>
    </w:p>
    <w:p w:rsidR="00330456" w:rsidRPr="00330456" w:rsidRDefault="00330456" w:rsidP="007F5CC3">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330456">
        <w:rPr>
          <w:rFonts w:ascii="Times New Roman" w:hAnsi="Times New Roman" w:cs="Times New Roman"/>
          <w:sz w:val="24"/>
          <w:szCs w:val="24"/>
        </w:rPr>
        <w:t>PBB menyatakan lebih dari empat juta warga Suriah telah melarikan diri dari perang sipil yang melanda negara tersebut untuk menjadi pengungsi di wilayah sekitar--satu juta di antaranya mengungsi sepanjang 10 bulan terakhir.</w:t>
      </w:r>
    </w:p>
    <w:p w:rsidR="006010EF" w:rsidRPr="00330456" w:rsidRDefault="006010EF" w:rsidP="007F5CC3">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330456">
        <w:rPr>
          <w:rFonts w:ascii="Times New Roman" w:hAnsi="Times New Roman" w:cs="Times New Roman"/>
          <w:sz w:val="24"/>
          <w:szCs w:val="24"/>
        </w:rPr>
        <w:t>Data UNHCR menunjukkan, Lebih dari 7,6 juta warga Suriah kehilangan rumah tetapi masih bertahan di tengah konflik di sisi lain, pengungsi asal Suriah mencapai sepertiga dari total 137.000 orang yang menyeberangi Laut Tengah ke Eropa sepanjang pe</w:t>
      </w:r>
      <w:r w:rsidR="004D71EE" w:rsidRPr="00330456">
        <w:rPr>
          <w:rFonts w:ascii="Times New Roman" w:hAnsi="Times New Roman" w:cs="Times New Roman"/>
          <w:sz w:val="24"/>
          <w:szCs w:val="24"/>
        </w:rPr>
        <w:t xml:space="preserve">rtengahan pertama tahun 2015, </w:t>
      </w:r>
      <w:r w:rsidRPr="00330456">
        <w:rPr>
          <w:rFonts w:ascii="Times New Roman" w:hAnsi="Times New Roman" w:cs="Times New Roman"/>
          <w:sz w:val="24"/>
          <w:szCs w:val="24"/>
        </w:rPr>
        <w:t xml:space="preserve">banyak dengan menggunakan perahu rakitan yang dikendalikan oleh pelaku perdagangan manusia. </w:t>
      </w:r>
    </w:p>
    <w:p w:rsidR="00330456" w:rsidRDefault="00330456" w:rsidP="00330456">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Turki s</w:t>
      </w:r>
      <w:r w:rsidR="004D71EE" w:rsidRPr="00330456">
        <w:rPr>
          <w:rFonts w:ascii="Times New Roman" w:hAnsi="Times New Roman" w:cs="Times New Roman"/>
          <w:sz w:val="24"/>
          <w:szCs w:val="24"/>
        </w:rPr>
        <w:t>aat ini telah menampung sekitar 1,8 juta warga Suriah -- yang tengah menyiapkan fasilitas penampungan baru berkapasitas 55.000 orang demi mengantisipasi perkiraan eksodus besar-besaran akibat eskalasi konflik di daerah perbatasan Aleppo.</w:t>
      </w:r>
    </w:p>
    <w:p w:rsidR="005C76FB" w:rsidRDefault="004D71EE" w:rsidP="00330456">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330456">
        <w:rPr>
          <w:rFonts w:ascii="Times New Roman" w:hAnsi="Times New Roman" w:cs="Times New Roman"/>
          <w:sz w:val="24"/>
          <w:szCs w:val="24"/>
        </w:rPr>
        <w:t>Selain ke Turki, sebanyak 1,17 juta warga Suriah juga mencari perlindungan di Lebanon. Jumlah itu setara dengan seperempat total populasi negara penampung.</w:t>
      </w:r>
      <w:r w:rsidR="00330456">
        <w:rPr>
          <w:rFonts w:ascii="Times New Roman" w:hAnsi="Times New Roman" w:cs="Times New Roman"/>
          <w:sz w:val="24"/>
          <w:szCs w:val="24"/>
        </w:rPr>
        <w:t xml:space="preserve"> </w:t>
      </w:r>
      <w:r w:rsidRPr="00330456">
        <w:rPr>
          <w:rFonts w:ascii="Times New Roman" w:hAnsi="Times New Roman" w:cs="Times New Roman"/>
          <w:sz w:val="24"/>
          <w:szCs w:val="24"/>
        </w:rPr>
        <w:t>Sementara itu Yordania menjadi tuan rumah bari 629.000 pengungsi Suriah, di Irak sebanyak 250.000, Mesir sebesar 132.500, dan 24.000 lainnya melarikan diri ke negara Afrika Utara lain, demikian data terbaru UNHCR.</w:t>
      </w:r>
      <w:r w:rsidR="005C76FB">
        <w:rPr>
          <w:rFonts w:ascii="Times New Roman" w:hAnsi="Times New Roman" w:cs="Times New Roman"/>
          <w:sz w:val="24"/>
          <w:szCs w:val="24"/>
        </w:rPr>
        <w:t xml:space="preserve"> </w:t>
      </w:r>
    </w:p>
    <w:p w:rsidR="00330456" w:rsidRPr="005C76FB" w:rsidRDefault="005C76FB" w:rsidP="00330456">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5C76FB">
        <w:rPr>
          <w:rFonts w:ascii="Times New Roman" w:hAnsi="Times New Roman" w:cs="Times New Roman"/>
          <w:sz w:val="24"/>
          <w:szCs w:val="24"/>
        </w:rPr>
        <w:t>Pengungsi Suriah saat ini merupakan yang terbesar yang pernah ditangani oleh UNHCR selama seperempat abad terakhir, sejak organisasi tersebut membantu 4,6 juta warga Afghanistan pada 1992. Di sisi lain, pengungsi asal Suriah mencapai sepertiga dari total 137.000 orang yang menyeberangi Laut Tengah ke Eropa sepanjang pertengahan pertama tahun 2015 dan sekitar 270.000 warga Suriah saat ini tengah mecari suaka ke Eropa.</w:t>
      </w:r>
      <w:r w:rsidR="00330456" w:rsidRPr="005C76FB">
        <w:rPr>
          <w:rStyle w:val="FootnoteReference"/>
          <w:rFonts w:ascii="Times New Roman" w:hAnsi="Times New Roman" w:cs="Times New Roman"/>
          <w:sz w:val="24"/>
          <w:szCs w:val="24"/>
        </w:rPr>
        <w:footnoteReference w:id="3"/>
      </w:r>
    </w:p>
    <w:p w:rsidR="00F97C8E" w:rsidRDefault="00F97C8E" w:rsidP="00F97C8E">
      <w:pPr>
        <w:pStyle w:val="ListParagraph"/>
        <w:spacing w:before="100" w:beforeAutospacing="1" w:after="100" w:afterAutospacing="1" w:line="480" w:lineRule="auto"/>
        <w:ind w:left="426" w:firstLine="720"/>
        <w:jc w:val="both"/>
        <w:rPr>
          <w:rFonts w:ascii="Times New Roman" w:hAnsi="Times New Roman" w:cs="Times New Roman"/>
        </w:rPr>
      </w:pPr>
      <w:r w:rsidRPr="00F97C8E">
        <w:rPr>
          <w:rFonts w:ascii="Times New Roman" w:hAnsi="Times New Roman" w:cs="Times New Roman"/>
        </w:rPr>
        <w:t xml:space="preserve">Sebagai salah satu negara penting di kawasan Eropa, Jerman memainkan peran penting di kawasannya. Pada tahun 1951 Jerman turut berperan dalam pembentukkan ECSC (European Coal and Steel Community) yang merupakan sebuah organisasi yang kemudian mendukung terbentuknya regionalism Uni Eropa. Jerman kemudian bergabung ke dalam Uni Eropa (EU) pada tahun 1967 dengan tujuan utama untuk memulihkan citranya yang buruk di mata dunia dalam Perang </w:t>
      </w:r>
      <w:r w:rsidRPr="00F97C8E">
        <w:rPr>
          <w:rFonts w:ascii="Times New Roman" w:hAnsi="Times New Roman" w:cs="Times New Roman"/>
        </w:rPr>
        <w:lastRenderedPageBreak/>
        <w:t>Dunia I dan Perang Dunia II. Jerman adalah negara pencetus Perjanjian Schengen, yang memudahkan perpindahan penduduk ke negara-negara EU tanpa menggunakan visa. Jerman memiliki kemampuan untuk menjadikan Uni Eropa sebagai kawasan dengan daya tarik tinggi dalam berbagai hal, terutama dalam bidang ekonomi dan investasi. Dalam kebijakan politiknya yang menyangkut Eropa, Jerman selalu mendukung sepenuhnya pendalaman integrasi, perluasan UE ke utara, selatan dan timur, dan pengembangan institusi Uni Eropa (Josef Janning, 2012).</w:t>
      </w:r>
      <w:r w:rsidRPr="00F97C8E">
        <w:rPr>
          <w:rStyle w:val="FootnoteReference"/>
          <w:rFonts w:ascii="Times New Roman" w:hAnsi="Times New Roman" w:cs="Times New Roman"/>
        </w:rPr>
        <w:footnoteRef/>
      </w:r>
      <w:r w:rsidRPr="00F97C8E">
        <w:rPr>
          <w:rFonts w:ascii="Times New Roman" w:hAnsi="Times New Roman" w:cs="Times New Roman"/>
        </w:rPr>
        <w:t xml:space="preserve"> </w:t>
      </w:r>
    </w:p>
    <w:p w:rsidR="00F97C8E" w:rsidRPr="00F97C8E" w:rsidRDefault="00F97C8E" w:rsidP="00F97C8E">
      <w:pPr>
        <w:pStyle w:val="ListParagraph"/>
        <w:spacing w:before="100" w:beforeAutospacing="1" w:after="100" w:afterAutospacing="1" w:line="480" w:lineRule="auto"/>
        <w:ind w:left="426" w:firstLine="720"/>
        <w:jc w:val="both"/>
        <w:rPr>
          <w:rFonts w:ascii="Times New Roman" w:hAnsi="Times New Roman" w:cs="Times New Roman"/>
        </w:rPr>
      </w:pPr>
      <w:r w:rsidRPr="00F97C8E">
        <w:rPr>
          <w:rFonts w:ascii="Times New Roman" w:hAnsi="Times New Roman" w:cs="Times New Roman"/>
        </w:rPr>
        <w:t xml:space="preserve">Dibawah kepemimpinan Merkel, Jerman ikut berperan dalam proses pengembangan </w:t>
      </w:r>
      <w:r w:rsidRPr="00F97C8E">
        <w:rPr>
          <w:rFonts w:ascii="Times New Roman" w:hAnsi="Times New Roman" w:cs="Times New Roman"/>
          <w:i/>
        </w:rPr>
        <w:t>Common Foreign and Security Policy dan European Security and Defense Policy</w:t>
      </w:r>
      <w:r w:rsidRPr="00F97C8E">
        <w:rPr>
          <w:rFonts w:ascii="Times New Roman" w:hAnsi="Times New Roman" w:cs="Times New Roman"/>
        </w:rPr>
        <w:t> yang bertujuan mengintegrasikan aspek-aspek pertahanan untuk menghadang ancaman instabilitas keamanan. Merkel juga berupaya mempererat hubungan dengan AS dalam sektor perdagangan dan pemberantasan terorisme lewat maksimalisasi peran NATO (Belkin, 2009).</w:t>
      </w:r>
      <w:r w:rsidRPr="00F97C8E">
        <w:rPr>
          <w:rStyle w:val="FootnoteReference"/>
          <w:rFonts w:ascii="Times New Roman" w:hAnsi="Times New Roman" w:cs="Times New Roman"/>
        </w:rPr>
        <w:footnoteRef/>
      </w:r>
    </w:p>
    <w:p w:rsidR="00F97C8E" w:rsidRPr="00F97C8E" w:rsidRDefault="00F97C8E" w:rsidP="00F97C8E">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F97C8E">
        <w:rPr>
          <w:rFonts w:ascii="Times New Roman" w:hAnsi="Times New Roman" w:cs="Times New Roman"/>
          <w:sz w:val="24"/>
          <w:szCs w:val="24"/>
        </w:rPr>
        <w:t xml:space="preserve">Saat ini Jerman merupakan negara tujuan utama bagi para pengungsi. Bagi mereka, Kanselir Jerman sangat bermepati dengan nasib mereka dengan membuka pintu negaranya untuk menampung pengungsi. Jerman cenderung menggunakan kata "pengungsi" untuk merujuk pada para migran dan pengungsi yang mencari perlindungan tetapi belum mendapatkan status sebagai pengungsi. Sikap ramah Jerman inilah yang membuat jumlah pengungsi bertambah setiap harinya. </w:t>
      </w:r>
    </w:p>
    <w:p w:rsidR="00330456" w:rsidRPr="00F97C8E" w:rsidRDefault="00F97C8E" w:rsidP="00924C13">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F97C8E">
        <w:rPr>
          <w:rFonts w:ascii="Times New Roman" w:hAnsi="Times New Roman" w:cs="Times New Roman"/>
          <w:sz w:val="24"/>
          <w:szCs w:val="24"/>
        </w:rPr>
        <w:t>S</w:t>
      </w:r>
      <w:r w:rsidR="008C2337" w:rsidRPr="00F97C8E">
        <w:rPr>
          <w:rFonts w:ascii="Times New Roman" w:hAnsi="Times New Roman" w:cs="Times New Roman"/>
          <w:sz w:val="24"/>
          <w:szCs w:val="24"/>
        </w:rPr>
        <w:t xml:space="preserve">ecara </w:t>
      </w:r>
      <w:r w:rsidR="00924C13" w:rsidRPr="00F97C8E">
        <w:rPr>
          <w:rFonts w:ascii="Times New Roman" w:hAnsi="Times New Roman" w:cs="Times New Roman"/>
          <w:sz w:val="24"/>
          <w:szCs w:val="24"/>
        </w:rPr>
        <w:t>umum</w:t>
      </w:r>
      <w:r w:rsidR="008C2337" w:rsidRPr="00F97C8E">
        <w:rPr>
          <w:rFonts w:ascii="Times New Roman" w:hAnsi="Times New Roman" w:cs="Times New Roman"/>
          <w:sz w:val="24"/>
          <w:szCs w:val="24"/>
        </w:rPr>
        <w:t xml:space="preserve"> diketahui bahwa sekitar 1,1 juta orang memasuki </w:t>
      </w:r>
      <w:r w:rsidR="00924C13" w:rsidRPr="00F97C8E">
        <w:rPr>
          <w:rFonts w:ascii="Times New Roman" w:hAnsi="Times New Roman" w:cs="Times New Roman"/>
          <w:sz w:val="24"/>
          <w:szCs w:val="24"/>
        </w:rPr>
        <w:t xml:space="preserve">Jerman </w:t>
      </w:r>
      <w:r w:rsidR="008C2337" w:rsidRPr="00F97C8E">
        <w:rPr>
          <w:rFonts w:ascii="Times New Roman" w:hAnsi="Times New Roman" w:cs="Times New Roman"/>
          <w:sz w:val="24"/>
          <w:szCs w:val="24"/>
        </w:rPr>
        <w:t xml:space="preserve"> pada 2015, setelah mereka melarikan diri dari daerah perang dan kemiskinan yang melanda negeri asalnya.</w:t>
      </w:r>
      <w:r w:rsidR="00924C13" w:rsidRPr="00F97C8E">
        <w:rPr>
          <w:rFonts w:ascii="Times New Roman" w:hAnsi="Times New Roman" w:cs="Times New Roman"/>
          <w:sz w:val="24"/>
          <w:szCs w:val="24"/>
        </w:rPr>
        <w:t xml:space="preserve">  S</w:t>
      </w:r>
      <w:r w:rsidR="008C2337" w:rsidRPr="00F97C8E">
        <w:rPr>
          <w:rFonts w:ascii="Times New Roman" w:hAnsi="Times New Roman" w:cs="Times New Roman"/>
          <w:sz w:val="24"/>
          <w:szCs w:val="24"/>
        </w:rPr>
        <w:t>ekitar 70 persen dari par</w:t>
      </w:r>
      <w:r w:rsidR="00924C13" w:rsidRPr="00F97C8E">
        <w:rPr>
          <w:rFonts w:ascii="Times New Roman" w:hAnsi="Times New Roman" w:cs="Times New Roman"/>
          <w:sz w:val="24"/>
          <w:szCs w:val="24"/>
        </w:rPr>
        <w:t xml:space="preserve">a migran yang sudah tiba sudah </w:t>
      </w:r>
      <w:r w:rsidR="008C2337" w:rsidRPr="00F97C8E">
        <w:rPr>
          <w:rFonts w:ascii="Times New Roman" w:hAnsi="Times New Roman" w:cs="Times New Roman"/>
          <w:sz w:val="24"/>
          <w:szCs w:val="24"/>
        </w:rPr>
        <w:t>m</w:t>
      </w:r>
      <w:r w:rsidR="00924C13" w:rsidRPr="00F97C8E">
        <w:rPr>
          <w:rFonts w:ascii="Times New Roman" w:hAnsi="Times New Roman" w:cs="Times New Roman"/>
          <w:sz w:val="24"/>
          <w:szCs w:val="24"/>
        </w:rPr>
        <w:t>e</w:t>
      </w:r>
      <w:r w:rsidR="008C2337" w:rsidRPr="00F97C8E">
        <w:rPr>
          <w:rFonts w:ascii="Times New Roman" w:hAnsi="Times New Roman" w:cs="Times New Roman"/>
          <w:sz w:val="24"/>
          <w:szCs w:val="24"/>
        </w:rPr>
        <w:t xml:space="preserve">ndapat pekerjaan yang sesuai tetapi menambahkan </w:t>
      </w:r>
      <w:r w:rsidR="008C2337" w:rsidRPr="00F97C8E">
        <w:rPr>
          <w:rFonts w:ascii="Times New Roman" w:hAnsi="Times New Roman" w:cs="Times New Roman"/>
          <w:sz w:val="24"/>
          <w:szCs w:val="24"/>
        </w:rPr>
        <w:lastRenderedPageBreak/>
        <w:t>bahwa sebagian besar dari mereka masih bergantung pada jaminan sosi</w:t>
      </w:r>
      <w:r w:rsidR="00924C13" w:rsidRPr="00F97C8E">
        <w:rPr>
          <w:rFonts w:ascii="Times New Roman" w:hAnsi="Times New Roman" w:cs="Times New Roman"/>
          <w:sz w:val="24"/>
          <w:szCs w:val="24"/>
        </w:rPr>
        <w:t>al sebelum mendapat pekerjaan.</w:t>
      </w:r>
      <w:r w:rsidR="00924C13" w:rsidRPr="00F97C8E">
        <w:rPr>
          <w:rStyle w:val="FootnoteReference"/>
          <w:rFonts w:ascii="Times New Roman" w:hAnsi="Times New Roman" w:cs="Times New Roman"/>
          <w:sz w:val="24"/>
          <w:szCs w:val="24"/>
        </w:rPr>
        <w:footnoteReference w:id="4"/>
      </w:r>
    </w:p>
    <w:p w:rsidR="00924C13" w:rsidRPr="00F97C8E" w:rsidRDefault="00924C13" w:rsidP="00924C13">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F97C8E">
        <w:rPr>
          <w:rFonts w:ascii="Times New Roman" w:hAnsi="Times New Roman" w:cs="Times New Roman"/>
          <w:sz w:val="24"/>
          <w:szCs w:val="24"/>
        </w:rPr>
        <w:t xml:space="preserve">Atas dasar tersebut, Pemerintah Jerman melakukan perhitungan baru tentang krisis pengungsi Suriah di Jerman. Pemerintah Jerman merilis data pada media Jerman, Sueddeutsche Zeitung, bahwa setidaknya sampai dengan tahun 2020, jumlah total imigran atau pengungsi Suriah yang masuk ke Jerman mencapai 3,6 juta orang. Dengan jumlah tersebut, rata-rata jumlah </w:t>
      </w:r>
      <w:hyperlink r:id="rId10" w:tgtFrame="_blank" w:history="1">
        <w:r w:rsidRPr="00F97C8E">
          <w:rPr>
            <w:rStyle w:val="Hyperlink"/>
            <w:rFonts w:ascii="Times New Roman" w:hAnsi="Times New Roman" w:cs="Times New Roman"/>
            <w:color w:val="auto"/>
            <w:sz w:val="24"/>
            <w:szCs w:val="24"/>
            <w:u w:val="none"/>
          </w:rPr>
          <w:t>pengungsi Suriah yang masuk ke Jerman</w:t>
        </w:r>
      </w:hyperlink>
      <w:r w:rsidRPr="00F97C8E">
        <w:rPr>
          <w:rFonts w:ascii="Times New Roman" w:hAnsi="Times New Roman" w:cs="Times New Roman"/>
          <w:sz w:val="24"/>
          <w:szCs w:val="24"/>
        </w:rPr>
        <w:t xml:space="preserve"> akan berada di kisaran 500 ribu jiwa setiap tahunnya.</w:t>
      </w:r>
      <w:r w:rsidRPr="00F97C8E">
        <w:rPr>
          <w:rStyle w:val="FootnoteReference"/>
          <w:rFonts w:ascii="Times New Roman" w:hAnsi="Times New Roman" w:cs="Times New Roman"/>
          <w:sz w:val="24"/>
          <w:szCs w:val="24"/>
        </w:rPr>
        <w:footnoteReference w:id="5"/>
      </w:r>
    </w:p>
    <w:p w:rsidR="00D02CD8" w:rsidRPr="00F97C8E" w:rsidRDefault="00330456" w:rsidP="00330456">
      <w:pPr>
        <w:pStyle w:val="ListParagraph"/>
        <w:spacing w:before="100" w:beforeAutospacing="1" w:after="100" w:afterAutospacing="1" w:line="480" w:lineRule="auto"/>
        <w:ind w:left="426" w:firstLine="720"/>
        <w:jc w:val="both"/>
        <w:rPr>
          <w:rFonts w:ascii="Times New Roman" w:hAnsi="Times New Roman" w:cs="Times New Roman"/>
          <w:sz w:val="24"/>
          <w:szCs w:val="24"/>
        </w:rPr>
      </w:pPr>
      <w:r w:rsidRPr="00F97C8E">
        <w:rPr>
          <w:rFonts w:ascii="Times New Roman" w:hAnsi="Times New Roman" w:cs="Times New Roman"/>
          <w:sz w:val="24"/>
          <w:szCs w:val="24"/>
        </w:rPr>
        <w:t>Mengingat konflik berdarah telah memasuki tahun kelima tanpa tanda-tanda akan berakhir, UNHCR mengatakan bahwa banyak pengungsi telah kehilangan harapan untuk kembali ke negaranya.</w:t>
      </w:r>
    </w:p>
    <w:p w:rsidR="00F97C8E" w:rsidRPr="003F6A5E" w:rsidRDefault="007F5CC3" w:rsidP="007F5CC3">
      <w:pPr>
        <w:pStyle w:val="ListParagraph"/>
        <w:spacing w:before="100" w:beforeAutospacing="1" w:after="100" w:afterAutospacing="1"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rPr>
        <w:t>Dengan kondisi ters</w:t>
      </w:r>
      <w:r w:rsidR="003F6A5E">
        <w:rPr>
          <w:rFonts w:ascii="Times New Roman" w:hAnsi="Times New Roman" w:cs="Times New Roman"/>
          <w:sz w:val="24"/>
          <w:szCs w:val="24"/>
        </w:rPr>
        <w:t xml:space="preserve">ebut, penulis bermaksud meneliti </w:t>
      </w:r>
      <w:r w:rsidR="003F6A5E">
        <w:rPr>
          <w:rFonts w:ascii="Times New Roman" w:hAnsi="Times New Roman" w:cs="Times New Roman"/>
          <w:sz w:val="24"/>
          <w:szCs w:val="24"/>
          <w:lang w:val="id-ID"/>
        </w:rPr>
        <w:t xml:space="preserve">strategi Jerman menghadapi gelombang pengungsi Suriah ditengah badai krisis yang melanda Suriah </w:t>
      </w:r>
      <w:r w:rsidR="003F6A5E">
        <w:rPr>
          <w:rFonts w:ascii="Times New Roman" w:hAnsi="Times New Roman" w:cs="Times New Roman"/>
          <w:sz w:val="24"/>
          <w:szCs w:val="24"/>
        </w:rPr>
        <w:t xml:space="preserve"> </w:t>
      </w:r>
      <w:r w:rsidR="003F6A5E">
        <w:rPr>
          <w:rFonts w:ascii="Times New Roman" w:hAnsi="Times New Roman" w:cs="Times New Roman"/>
          <w:sz w:val="24"/>
          <w:szCs w:val="24"/>
          <w:lang w:val="id-ID"/>
        </w:rPr>
        <w:t>dengan judul.</w:t>
      </w:r>
    </w:p>
    <w:p w:rsidR="00F97C8E" w:rsidRPr="00F97C8E" w:rsidRDefault="00570D10" w:rsidP="00F97C8E">
      <w:pPr>
        <w:pStyle w:val="ListParagraph"/>
        <w:spacing w:before="100" w:beforeAutospacing="1" w:after="100" w:afterAutospacing="1" w:line="480" w:lineRule="auto"/>
        <w:ind w:left="426" w:firstLine="720"/>
        <w:jc w:val="center"/>
        <w:rPr>
          <w:rFonts w:ascii="Times New Roman" w:hAnsi="Times New Roman" w:cs="Times New Roman"/>
          <w:b/>
          <w:i/>
          <w:sz w:val="28"/>
          <w:szCs w:val="28"/>
        </w:rPr>
      </w:pPr>
      <w:r>
        <w:rPr>
          <w:rFonts w:ascii="Times New Roman" w:hAnsi="Times New Roman" w:cs="Times New Roman"/>
          <w:b/>
          <w:i/>
          <w:sz w:val="28"/>
          <w:szCs w:val="28"/>
        </w:rPr>
        <w:t>Pengaruh Kebijakan Angela Merkel</w:t>
      </w:r>
    </w:p>
    <w:p w:rsidR="007F5CC3" w:rsidRPr="00F97C8E" w:rsidRDefault="007F5CC3" w:rsidP="00F97C8E">
      <w:pPr>
        <w:pStyle w:val="ListParagraph"/>
        <w:spacing w:before="100" w:beforeAutospacing="1" w:after="100" w:afterAutospacing="1" w:line="480" w:lineRule="auto"/>
        <w:ind w:left="426" w:firstLine="720"/>
        <w:jc w:val="center"/>
        <w:rPr>
          <w:rFonts w:ascii="Times New Roman" w:hAnsi="Times New Roman" w:cs="Times New Roman"/>
          <w:sz w:val="28"/>
          <w:szCs w:val="28"/>
        </w:rPr>
      </w:pPr>
      <w:r w:rsidRPr="00F97C8E">
        <w:rPr>
          <w:rFonts w:ascii="Times New Roman" w:hAnsi="Times New Roman" w:cs="Times New Roman"/>
          <w:b/>
          <w:i/>
          <w:sz w:val="28"/>
          <w:szCs w:val="28"/>
        </w:rPr>
        <w:t xml:space="preserve">Terhadap </w:t>
      </w:r>
      <w:r w:rsidR="006F7A12">
        <w:rPr>
          <w:rFonts w:ascii="Times New Roman" w:hAnsi="Times New Roman" w:cs="Times New Roman"/>
          <w:b/>
          <w:i/>
          <w:sz w:val="28"/>
          <w:szCs w:val="28"/>
        </w:rPr>
        <w:t>Gelombang Pengungsi Suriah</w:t>
      </w:r>
      <w:bookmarkStart w:id="0" w:name="_GoBack"/>
      <w:bookmarkEnd w:id="0"/>
    </w:p>
    <w:p w:rsidR="00924C13" w:rsidRPr="00F97C8E" w:rsidRDefault="00924C13" w:rsidP="00F97C8E">
      <w:pPr>
        <w:spacing w:before="100" w:beforeAutospacing="1" w:after="100" w:afterAutospacing="1" w:line="480" w:lineRule="auto"/>
        <w:jc w:val="both"/>
        <w:rPr>
          <w:rFonts w:ascii="Times New Roman" w:hAnsi="Times New Roman" w:cs="Times New Roman"/>
          <w:sz w:val="24"/>
          <w:szCs w:val="24"/>
        </w:rPr>
      </w:pPr>
    </w:p>
    <w:p w:rsidR="007F5CC3" w:rsidRPr="00821915" w:rsidRDefault="007F5CC3" w:rsidP="007F5CC3">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Identifikasi Masalah</w:t>
      </w:r>
    </w:p>
    <w:p w:rsidR="007F5CC3" w:rsidRPr="00F908AE" w:rsidRDefault="007F5CC3" w:rsidP="007F5CC3">
      <w:pPr>
        <w:spacing w:line="480" w:lineRule="auto"/>
        <w:ind w:left="426" w:firstLine="294"/>
        <w:jc w:val="both"/>
        <w:rPr>
          <w:rFonts w:ascii="Times New Roman" w:hAnsi="Times New Roman" w:cs="Times New Roman"/>
          <w:sz w:val="24"/>
          <w:szCs w:val="24"/>
        </w:rPr>
      </w:pPr>
      <w:r w:rsidRPr="00821915">
        <w:rPr>
          <w:rFonts w:ascii="Times New Roman" w:hAnsi="Times New Roman" w:cs="Times New Roman"/>
          <w:sz w:val="24"/>
          <w:szCs w:val="24"/>
        </w:rPr>
        <w:lastRenderedPageBreak/>
        <w:t>Berdasarkan uraian latar belakang diatas, penulis mengidentifikasi beberapa masalah yaitu :</w:t>
      </w:r>
    </w:p>
    <w:p w:rsidR="007F5CC3" w:rsidRPr="00821915" w:rsidRDefault="007478D7" w:rsidP="007F5CC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Apa yang melatarbelakangi munculnya gelombang pengungsi di Suriah</w:t>
      </w:r>
      <w:r w:rsidR="007F5CC3" w:rsidRPr="00821915">
        <w:rPr>
          <w:rFonts w:ascii="Times New Roman" w:hAnsi="Times New Roman" w:cs="Times New Roman"/>
          <w:sz w:val="24"/>
          <w:szCs w:val="24"/>
        </w:rPr>
        <w:t>?</w:t>
      </w:r>
    </w:p>
    <w:p w:rsidR="007F5CC3" w:rsidRPr="00821915" w:rsidRDefault="007478D7" w:rsidP="007F5CC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 kebijakan </w:t>
      </w:r>
      <w:r w:rsidR="009A56D3">
        <w:rPr>
          <w:rFonts w:ascii="Times New Roman" w:hAnsi="Times New Roman" w:cs="Times New Roman"/>
          <w:sz w:val="24"/>
          <w:szCs w:val="24"/>
        </w:rPr>
        <w:t xml:space="preserve">pemerintah </w:t>
      </w:r>
      <w:r>
        <w:rPr>
          <w:rFonts w:ascii="Times New Roman" w:hAnsi="Times New Roman" w:cs="Times New Roman"/>
          <w:sz w:val="24"/>
          <w:szCs w:val="24"/>
        </w:rPr>
        <w:t>Jerman terhadap imigran</w:t>
      </w:r>
      <w:r w:rsidR="007F5CC3" w:rsidRPr="00821915">
        <w:rPr>
          <w:rFonts w:ascii="Times New Roman" w:hAnsi="Times New Roman" w:cs="Times New Roman"/>
          <w:sz w:val="24"/>
          <w:szCs w:val="24"/>
        </w:rPr>
        <w:t>?</w:t>
      </w:r>
    </w:p>
    <w:p w:rsidR="007F5CC3" w:rsidRPr="00821915" w:rsidRDefault="007F5CC3" w:rsidP="007F5CC3">
      <w:pPr>
        <w:pStyle w:val="ListParagraph"/>
        <w:numPr>
          <w:ilvl w:val="0"/>
          <w:numId w:val="2"/>
        </w:numPr>
        <w:spacing w:line="480" w:lineRule="auto"/>
        <w:jc w:val="both"/>
        <w:rPr>
          <w:rFonts w:ascii="Times New Roman" w:hAnsi="Times New Roman" w:cs="Times New Roman"/>
          <w:sz w:val="24"/>
          <w:szCs w:val="24"/>
        </w:rPr>
      </w:pPr>
      <w:r w:rsidRPr="00821915">
        <w:rPr>
          <w:rFonts w:ascii="Times New Roman" w:hAnsi="Times New Roman" w:cs="Times New Roman"/>
          <w:sz w:val="24"/>
          <w:szCs w:val="24"/>
        </w:rPr>
        <w:t xml:space="preserve">Bagaimana </w:t>
      </w:r>
      <w:r w:rsidR="00F72D85">
        <w:rPr>
          <w:rFonts w:ascii="Times New Roman" w:hAnsi="Times New Roman" w:cs="Times New Roman"/>
          <w:sz w:val="24"/>
          <w:szCs w:val="24"/>
        </w:rPr>
        <w:t>sikap</w:t>
      </w:r>
      <w:r>
        <w:rPr>
          <w:rFonts w:ascii="Times New Roman" w:hAnsi="Times New Roman" w:cs="Times New Roman"/>
          <w:sz w:val="24"/>
          <w:szCs w:val="24"/>
        </w:rPr>
        <w:t xml:space="preserve"> </w:t>
      </w:r>
      <w:r w:rsidR="007478D7">
        <w:rPr>
          <w:rFonts w:ascii="Times New Roman" w:hAnsi="Times New Roman" w:cs="Times New Roman"/>
          <w:sz w:val="24"/>
          <w:szCs w:val="24"/>
        </w:rPr>
        <w:t>pemerintah J</w:t>
      </w:r>
      <w:r w:rsidR="00F72D85">
        <w:rPr>
          <w:rFonts w:ascii="Times New Roman" w:hAnsi="Times New Roman" w:cs="Times New Roman"/>
          <w:sz w:val="24"/>
          <w:szCs w:val="24"/>
        </w:rPr>
        <w:t xml:space="preserve">erman </w:t>
      </w:r>
      <w:r w:rsidR="00D114CA">
        <w:rPr>
          <w:rFonts w:ascii="Times New Roman" w:hAnsi="Times New Roman" w:cs="Times New Roman"/>
          <w:sz w:val="24"/>
          <w:szCs w:val="24"/>
        </w:rPr>
        <w:t>terhadap</w:t>
      </w:r>
      <w:r>
        <w:rPr>
          <w:rFonts w:ascii="Times New Roman" w:hAnsi="Times New Roman" w:cs="Times New Roman"/>
          <w:sz w:val="24"/>
          <w:szCs w:val="24"/>
        </w:rPr>
        <w:t xml:space="preserve"> </w:t>
      </w:r>
      <w:r w:rsidR="00F72D85">
        <w:rPr>
          <w:rFonts w:ascii="Times New Roman" w:hAnsi="Times New Roman" w:cs="Times New Roman"/>
          <w:sz w:val="24"/>
          <w:szCs w:val="24"/>
        </w:rPr>
        <w:t>gelombang pengungsi Suriah</w:t>
      </w:r>
      <w:r w:rsidRPr="00821915">
        <w:rPr>
          <w:rFonts w:ascii="Times New Roman" w:hAnsi="Times New Roman" w:cs="Times New Roman"/>
          <w:sz w:val="24"/>
          <w:szCs w:val="24"/>
        </w:rPr>
        <w:t>?</w:t>
      </w:r>
    </w:p>
    <w:p w:rsidR="007F5CC3" w:rsidRPr="00821915" w:rsidRDefault="007F5CC3" w:rsidP="007F5CC3">
      <w:pPr>
        <w:pStyle w:val="ListParagraph"/>
        <w:spacing w:line="480" w:lineRule="auto"/>
        <w:ind w:left="426"/>
        <w:rPr>
          <w:rFonts w:ascii="Times New Roman" w:hAnsi="Times New Roman" w:cs="Times New Roman"/>
          <w:sz w:val="24"/>
          <w:szCs w:val="24"/>
        </w:rPr>
      </w:pPr>
    </w:p>
    <w:p w:rsidR="007F5CC3" w:rsidRPr="00AC47D1" w:rsidRDefault="007F5CC3" w:rsidP="007F5CC3">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Pembatasan Masalah</w:t>
      </w:r>
    </w:p>
    <w:p w:rsidR="007F5CC3" w:rsidRPr="00AC47D1" w:rsidRDefault="007F5CC3" w:rsidP="007F5CC3">
      <w:pPr>
        <w:pStyle w:val="ListParagraph"/>
        <w:spacing w:line="480" w:lineRule="auto"/>
        <w:ind w:left="426" w:firstLine="294"/>
        <w:jc w:val="both"/>
        <w:rPr>
          <w:rFonts w:ascii="Times New Roman" w:hAnsi="Times New Roman" w:cs="Times New Roman"/>
          <w:sz w:val="24"/>
          <w:szCs w:val="24"/>
        </w:rPr>
      </w:pPr>
      <w:r w:rsidRPr="00821915">
        <w:rPr>
          <w:rFonts w:ascii="Times New Roman" w:hAnsi="Times New Roman" w:cs="Times New Roman"/>
          <w:sz w:val="24"/>
          <w:szCs w:val="24"/>
        </w:rPr>
        <w:t xml:space="preserve">Mengingat pembahasan masalah </w:t>
      </w:r>
      <w:r>
        <w:rPr>
          <w:rFonts w:ascii="Times New Roman" w:hAnsi="Times New Roman" w:cs="Times New Roman"/>
          <w:sz w:val="24"/>
          <w:szCs w:val="24"/>
        </w:rPr>
        <w:t>diatas cukup</w:t>
      </w:r>
      <w:r w:rsidRPr="00821915">
        <w:rPr>
          <w:rFonts w:ascii="Times New Roman" w:hAnsi="Times New Roman" w:cs="Times New Roman"/>
          <w:sz w:val="24"/>
          <w:szCs w:val="24"/>
        </w:rPr>
        <w:t xml:space="preserve"> luas,maka penulis membatasi masalah </w:t>
      </w:r>
      <w:r w:rsidR="00D114CA">
        <w:rPr>
          <w:rFonts w:ascii="Times New Roman" w:hAnsi="Times New Roman" w:cs="Times New Roman"/>
          <w:sz w:val="24"/>
          <w:szCs w:val="24"/>
        </w:rPr>
        <w:t>fokus pada kebijakan</w:t>
      </w:r>
      <w:r w:rsidR="00F97C8E">
        <w:rPr>
          <w:rFonts w:ascii="Times New Roman" w:hAnsi="Times New Roman" w:cs="Times New Roman"/>
          <w:sz w:val="24"/>
          <w:szCs w:val="24"/>
        </w:rPr>
        <w:t xml:space="preserve"> imigran</w:t>
      </w:r>
      <w:r w:rsidR="00D114CA">
        <w:rPr>
          <w:rFonts w:ascii="Times New Roman" w:hAnsi="Times New Roman" w:cs="Times New Roman"/>
          <w:sz w:val="24"/>
          <w:szCs w:val="24"/>
        </w:rPr>
        <w:t xml:space="preserve"> Jerman dibawah kepemimpinan Angela Merkel menghadapi </w:t>
      </w:r>
      <w:r w:rsidRPr="00821915">
        <w:rPr>
          <w:rFonts w:ascii="Times New Roman" w:hAnsi="Times New Roman" w:cs="Times New Roman"/>
          <w:sz w:val="24"/>
          <w:szCs w:val="24"/>
        </w:rPr>
        <w:t xml:space="preserve"> </w:t>
      </w:r>
      <w:r w:rsidR="00F97C8E">
        <w:rPr>
          <w:rFonts w:ascii="Times New Roman" w:hAnsi="Times New Roman" w:cs="Times New Roman"/>
          <w:sz w:val="24"/>
          <w:szCs w:val="24"/>
        </w:rPr>
        <w:t>gelombang pengungsi Sur</w:t>
      </w:r>
      <w:r w:rsidR="00D114CA">
        <w:rPr>
          <w:rFonts w:ascii="Times New Roman" w:hAnsi="Times New Roman" w:cs="Times New Roman"/>
          <w:sz w:val="24"/>
          <w:szCs w:val="24"/>
        </w:rPr>
        <w:t>iah</w:t>
      </w:r>
      <w:r w:rsidRPr="00821915">
        <w:rPr>
          <w:rFonts w:ascii="Times New Roman" w:hAnsi="Times New Roman" w:cs="Times New Roman"/>
          <w:sz w:val="24"/>
          <w:szCs w:val="24"/>
        </w:rPr>
        <w:t>.</w:t>
      </w:r>
    </w:p>
    <w:p w:rsidR="007F5CC3" w:rsidRPr="00AC47D1" w:rsidRDefault="007F5CC3" w:rsidP="007F5CC3">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Rumusan Masalah</w:t>
      </w:r>
    </w:p>
    <w:p w:rsidR="007F5CC3" w:rsidRDefault="007F5CC3" w:rsidP="007F5CC3">
      <w:pPr>
        <w:pStyle w:val="ListParagraph"/>
        <w:spacing w:line="480" w:lineRule="auto"/>
        <w:ind w:left="426" w:firstLine="294"/>
        <w:jc w:val="both"/>
        <w:rPr>
          <w:rFonts w:ascii="Times New Roman" w:hAnsi="Times New Roman" w:cs="Times New Roman"/>
          <w:sz w:val="24"/>
          <w:szCs w:val="24"/>
        </w:rPr>
      </w:pPr>
      <w:r w:rsidRPr="00821915">
        <w:rPr>
          <w:rFonts w:ascii="Times New Roman" w:hAnsi="Times New Roman" w:cs="Times New Roman"/>
          <w:sz w:val="24"/>
          <w:szCs w:val="24"/>
        </w:rPr>
        <w:t>Agar mempermudah dalam menganalisa permasalahan berdasarkan identifikasi dan pembatasan masalah, maka dirumuskan suatu masalah yaitu:</w:t>
      </w:r>
    </w:p>
    <w:p w:rsidR="007F5CC3" w:rsidRPr="00AC47D1" w:rsidRDefault="007F5CC3" w:rsidP="007F5CC3">
      <w:pPr>
        <w:pStyle w:val="ListParagraph"/>
        <w:spacing w:line="480" w:lineRule="auto"/>
        <w:ind w:left="426" w:firstLine="294"/>
        <w:rPr>
          <w:rFonts w:ascii="Times New Roman" w:hAnsi="Times New Roman" w:cs="Times New Roman"/>
          <w:sz w:val="24"/>
          <w:szCs w:val="24"/>
        </w:rPr>
      </w:pPr>
      <w:r w:rsidRPr="002E21F8">
        <w:rPr>
          <w:rFonts w:ascii="Times New Roman" w:hAnsi="Times New Roman" w:cs="Times New Roman"/>
          <w:b/>
          <w:sz w:val="24"/>
          <w:szCs w:val="24"/>
        </w:rPr>
        <w:t>“</w:t>
      </w:r>
      <w:r w:rsidR="009A56D3">
        <w:rPr>
          <w:rFonts w:ascii="Times New Roman" w:hAnsi="Times New Roman" w:cs="Times New Roman"/>
          <w:b/>
          <w:sz w:val="24"/>
          <w:szCs w:val="24"/>
        </w:rPr>
        <w:t>Bagaimana kebijakan pemerintah Jerman merespon gelombang pengungsi dari Suriah</w:t>
      </w:r>
      <w:r w:rsidRPr="002E21F8">
        <w:rPr>
          <w:rFonts w:ascii="Times New Roman" w:hAnsi="Times New Roman" w:cs="Times New Roman"/>
          <w:b/>
          <w:sz w:val="24"/>
          <w:szCs w:val="24"/>
        </w:rPr>
        <w:t>?”</w:t>
      </w:r>
    </w:p>
    <w:p w:rsidR="007F5CC3" w:rsidRPr="00821915" w:rsidRDefault="007F5CC3" w:rsidP="007F5CC3">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Tujuan dan Kegunaan Penelitian</w:t>
      </w:r>
    </w:p>
    <w:p w:rsidR="007F5CC3" w:rsidRPr="00821915" w:rsidRDefault="007F5CC3" w:rsidP="007F5CC3">
      <w:pPr>
        <w:pStyle w:val="ListParagraph"/>
        <w:numPr>
          <w:ilvl w:val="0"/>
          <w:numId w:val="8"/>
        </w:numPr>
        <w:spacing w:after="200"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Tujuan Penelitia</w:t>
      </w:r>
    </w:p>
    <w:p w:rsidR="007F5CC3" w:rsidRPr="00821915" w:rsidRDefault="007F5CC3" w:rsidP="007F5CC3">
      <w:pPr>
        <w:pStyle w:val="ListParagraph"/>
        <w:spacing w:line="480" w:lineRule="auto"/>
        <w:ind w:left="426" w:firstLine="65"/>
        <w:rPr>
          <w:rFonts w:ascii="Times New Roman" w:hAnsi="Times New Roman" w:cs="Times New Roman"/>
          <w:b/>
          <w:sz w:val="24"/>
          <w:szCs w:val="24"/>
        </w:rPr>
      </w:pPr>
      <w:r w:rsidRPr="00821915">
        <w:rPr>
          <w:rFonts w:ascii="Times New Roman" w:hAnsi="Times New Roman" w:cs="Times New Roman"/>
          <w:sz w:val="24"/>
          <w:szCs w:val="24"/>
        </w:rPr>
        <w:t>Dalam penelitian ini, penulis mempunyai beberapa tujuan yaitu :</w:t>
      </w:r>
    </w:p>
    <w:p w:rsidR="007F5CC3" w:rsidRPr="00821915" w:rsidRDefault="007F5CC3" w:rsidP="007F5CC3">
      <w:pPr>
        <w:pStyle w:val="ListParagraph"/>
        <w:numPr>
          <w:ilvl w:val="0"/>
          <w:numId w:val="9"/>
        </w:numPr>
        <w:spacing w:after="200" w:line="480" w:lineRule="auto"/>
        <w:ind w:left="851"/>
        <w:jc w:val="both"/>
        <w:rPr>
          <w:rFonts w:ascii="Times New Roman" w:hAnsi="Times New Roman" w:cs="Times New Roman"/>
          <w:sz w:val="24"/>
          <w:szCs w:val="24"/>
        </w:rPr>
      </w:pPr>
      <w:r w:rsidRPr="00821915">
        <w:rPr>
          <w:rFonts w:ascii="Times New Roman" w:hAnsi="Times New Roman" w:cs="Times New Roman"/>
          <w:sz w:val="24"/>
          <w:szCs w:val="24"/>
        </w:rPr>
        <w:t xml:space="preserve">Untuk mengetahui </w:t>
      </w:r>
      <w:r w:rsidR="009A56D3">
        <w:rPr>
          <w:rFonts w:ascii="Times New Roman" w:hAnsi="Times New Roman" w:cs="Times New Roman"/>
          <w:sz w:val="24"/>
          <w:szCs w:val="24"/>
        </w:rPr>
        <w:t>latarbelakang munculnya gelombang pengungsi di Suriah</w:t>
      </w:r>
      <w:r w:rsidRPr="00821915">
        <w:rPr>
          <w:rFonts w:ascii="Times New Roman" w:hAnsi="Times New Roman" w:cs="Times New Roman"/>
          <w:sz w:val="24"/>
          <w:szCs w:val="24"/>
        </w:rPr>
        <w:t>.</w:t>
      </w:r>
    </w:p>
    <w:p w:rsidR="007F5CC3" w:rsidRPr="005A0E13" w:rsidRDefault="007F5CC3" w:rsidP="007F5CC3">
      <w:pPr>
        <w:pStyle w:val="ListParagraph"/>
        <w:numPr>
          <w:ilvl w:val="0"/>
          <w:numId w:val="9"/>
        </w:numPr>
        <w:spacing w:after="0" w:line="480" w:lineRule="auto"/>
        <w:ind w:left="851"/>
        <w:jc w:val="both"/>
        <w:rPr>
          <w:rFonts w:ascii="Times New Roman" w:eastAsia="Times New Roman" w:hAnsi="Times New Roman" w:cs="Times New Roman"/>
          <w:sz w:val="24"/>
          <w:szCs w:val="24"/>
        </w:rPr>
      </w:pPr>
      <w:r w:rsidRPr="005A0E13">
        <w:rPr>
          <w:rFonts w:ascii="Times New Roman" w:hAnsi="Times New Roman" w:cs="Times New Roman"/>
          <w:sz w:val="24"/>
          <w:szCs w:val="24"/>
        </w:rPr>
        <w:t>Untuk</w:t>
      </w:r>
      <w:r w:rsidR="009A56D3">
        <w:rPr>
          <w:rFonts w:ascii="Times New Roman" w:hAnsi="Times New Roman" w:cs="Times New Roman"/>
          <w:sz w:val="24"/>
          <w:szCs w:val="24"/>
        </w:rPr>
        <w:t xml:space="preserve"> mengetahui</w:t>
      </w:r>
      <w:r w:rsidRPr="005A0E13">
        <w:rPr>
          <w:rFonts w:ascii="Times New Roman" w:hAnsi="Times New Roman" w:cs="Times New Roman"/>
          <w:sz w:val="24"/>
          <w:szCs w:val="24"/>
        </w:rPr>
        <w:t xml:space="preserve"> </w:t>
      </w:r>
      <w:r w:rsidR="009A56D3">
        <w:rPr>
          <w:rFonts w:ascii="Times New Roman" w:hAnsi="Times New Roman" w:cs="Times New Roman"/>
          <w:sz w:val="24"/>
          <w:szCs w:val="24"/>
        </w:rPr>
        <w:t>kebijakan pemerintaah Jerman terhadap imigran</w:t>
      </w:r>
      <w:r>
        <w:rPr>
          <w:rFonts w:ascii="Times New Roman" w:hAnsi="Times New Roman" w:cs="Times New Roman"/>
          <w:sz w:val="24"/>
          <w:szCs w:val="24"/>
        </w:rPr>
        <w:t>.</w:t>
      </w:r>
    </w:p>
    <w:p w:rsidR="007F5CC3" w:rsidRPr="005A0E13" w:rsidRDefault="007F5CC3" w:rsidP="007F5CC3">
      <w:pPr>
        <w:pStyle w:val="ListParagraph"/>
        <w:numPr>
          <w:ilvl w:val="0"/>
          <w:numId w:val="9"/>
        </w:numPr>
        <w:spacing w:after="0" w:line="480" w:lineRule="auto"/>
        <w:ind w:left="851"/>
        <w:jc w:val="both"/>
        <w:rPr>
          <w:rFonts w:ascii="Times New Roman" w:eastAsia="Times New Roman" w:hAnsi="Times New Roman" w:cs="Times New Roman"/>
          <w:sz w:val="24"/>
          <w:szCs w:val="24"/>
        </w:rPr>
      </w:pPr>
      <w:r w:rsidRPr="005A0E13">
        <w:rPr>
          <w:rFonts w:ascii="Times New Roman" w:hAnsi="Times New Roman" w:cs="Times New Roman"/>
          <w:sz w:val="24"/>
          <w:szCs w:val="24"/>
        </w:rPr>
        <w:t xml:space="preserve">Untuk mengetahui </w:t>
      </w:r>
      <w:r w:rsidR="009A56D3">
        <w:rPr>
          <w:rFonts w:ascii="Times New Roman" w:hAnsi="Times New Roman" w:cs="Times New Roman"/>
          <w:sz w:val="24"/>
          <w:szCs w:val="24"/>
        </w:rPr>
        <w:t>sikap pemerintah Jerman terhadap gelombang pengungsi Suriah</w:t>
      </w:r>
      <w:r w:rsidRPr="005A0E13">
        <w:rPr>
          <w:rFonts w:ascii="Times New Roman" w:hAnsi="Times New Roman" w:cs="Times New Roman"/>
          <w:sz w:val="24"/>
          <w:szCs w:val="24"/>
        </w:rPr>
        <w:t>.</w:t>
      </w:r>
    </w:p>
    <w:p w:rsidR="007F5CC3" w:rsidRPr="00821915" w:rsidRDefault="007F5CC3" w:rsidP="007F5CC3">
      <w:pPr>
        <w:pStyle w:val="ListParagraph"/>
        <w:numPr>
          <w:ilvl w:val="0"/>
          <w:numId w:val="8"/>
        </w:numPr>
        <w:spacing w:after="200"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lastRenderedPageBreak/>
        <w:t>Kegunaan Penelitian</w:t>
      </w:r>
    </w:p>
    <w:p w:rsidR="007F5CC3" w:rsidRPr="00821915" w:rsidRDefault="007F5CC3" w:rsidP="007F5CC3">
      <w:pPr>
        <w:pStyle w:val="ListParagraph"/>
        <w:spacing w:line="480" w:lineRule="auto"/>
        <w:ind w:left="426" w:firstLine="65"/>
        <w:rPr>
          <w:rFonts w:ascii="Times New Roman" w:hAnsi="Times New Roman" w:cs="Times New Roman"/>
          <w:sz w:val="24"/>
          <w:szCs w:val="24"/>
        </w:rPr>
      </w:pPr>
      <w:r w:rsidRPr="00821915">
        <w:rPr>
          <w:rFonts w:ascii="Times New Roman" w:hAnsi="Times New Roman" w:cs="Times New Roman"/>
          <w:sz w:val="24"/>
          <w:szCs w:val="24"/>
        </w:rPr>
        <w:t>Secara umum, penelitian  ini diharapkan dapat  memberikan kegunaan sebagai berikut :</w:t>
      </w:r>
    </w:p>
    <w:p w:rsidR="007F5CC3" w:rsidRPr="00821915" w:rsidRDefault="007F5CC3" w:rsidP="007F5CC3">
      <w:pPr>
        <w:pStyle w:val="ListParagraph"/>
        <w:numPr>
          <w:ilvl w:val="0"/>
          <w:numId w:val="10"/>
        </w:numPr>
        <w:spacing w:after="200" w:line="480" w:lineRule="auto"/>
        <w:ind w:left="851"/>
        <w:jc w:val="both"/>
        <w:rPr>
          <w:rFonts w:ascii="Times New Roman" w:hAnsi="Times New Roman" w:cs="Times New Roman"/>
          <w:sz w:val="24"/>
          <w:szCs w:val="24"/>
        </w:rPr>
      </w:pPr>
      <w:r w:rsidRPr="00821915">
        <w:rPr>
          <w:rFonts w:ascii="Times New Roman" w:hAnsi="Times New Roman" w:cs="Times New Roman"/>
          <w:sz w:val="24"/>
          <w:szCs w:val="24"/>
        </w:rPr>
        <w:t>Secara akademik sebagai salah satu syarat untuk menempuh ujian sarjana  program Strata Satu (S1) pada jurusan studi Hubungan Internasional Universitas Pasundan Bandung.</w:t>
      </w:r>
    </w:p>
    <w:p w:rsidR="007F5CC3" w:rsidRPr="00821915" w:rsidRDefault="007F5CC3" w:rsidP="007F5CC3">
      <w:pPr>
        <w:pStyle w:val="ListParagraph"/>
        <w:numPr>
          <w:ilvl w:val="0"/>
          <w:numId w:val="10"/>
        </w:numPr>
        <w:spacing w:after="200" w:line="480" w:lineRule="auto"/>
        <w:ind w:left="851"/>
        <w:jc w:val="both"/>
        <w:rPr>
          <w:rFonts w:ascii="Times New Roman" w:hAnsi="Times New Roman" w:cs="Times New Roman"/>
          <w:sz w:val="24"/>
          <w:szCs w:val="24"/>
        </w:rPr>
      </w:pPr>
      <w:r w:rsidRPr="00821915">
        <w:rPr>
          <w:rFonts w:ascii="Times New Roman" w:hAnsi="Times New Roman" w:cs="Times New Roman"/>
          <w:sz w:val="24"/>
          <w:szCs w:val="24"/>
        </w:rPr>
        <w:t xml:space="preserve">Secara teoritis sebagai referensi tambahan bagi pengembangan studi hubungan internasional yang berkaitan dengan masalah yang penulis sedang teliti yaitu mengenai </w:t>
      </w:r>
      <w:r w:rsidR="009A56D3">
        <w:rPr>
          <w:rFonts w:ascii="Times New Roman" w:eastAsia="Times New Roman" w:hAnsi="Times New Roman" w:cs="Times New Roman"/>
          <w:sz w:val="24"/>
          <w:szCs w:val="24"/>
        </w:rPr>
        <w:t>Gelombang Pengungsi Suriah dan Pengaruhnya Terhadap Respon Jerman</w:t>
      </w:r>
      <w:r w:rsidRPr="00821915">
        <w:rPr>
          <w:rFonts w:ascii="Times New Roman" w:hAnsi="Times New Roman" w:cs="Times New Roman"/>
          <w:sz w:val="24"/>
          <w:szCs w:val="24"/>
        </w:rPr>
        <w:t xml:space="preserve">. </w:t>
      </w:r>
    </w:p>
    <w:p w:rsidR="007F5CC3" w:rsidRPr="00AC47D1" w:rsidRDefault="007F5CC3" w:rsidP="007F5CC3">
      <w:pPr>
        <w:pStyle w:val="ListParagraph"/>
        <w:numPr>
          <w:ilvl w:val="0"/>
          <w:numId w:val="10"/>
        </w:numPr>
        <w:spacing w:after="200" w:line="480" w:lineRule="auto"/>
        <w:ind w:left="851"/>
        <w:jc w:val="both"/>
        <w:rPr>
          <w:rFonts w:ascii="Times New Roman" w:hAnsi="Times New Roman" w:cs="Times New Roman"/>
          <w:sz w:val="24"/>
          <w:szCs w:val="24"/>
        </w:rPr>
      </w:pPr>
      <w:r w:rsidRPr="00821915">
        <w:rPr>
          <w:rFonts w:ascii="Times New Roman" w:hAnsi="Times New Roman" w:cs="Times New Roman"/>
          <w:sz w:val="24"/>
          <w:szCs w:val="24"/>
        </w:rPr>
        <w:t>Dapat memberikan kontribusi terutama sebagai penambah wawasan pengetahuan sebagai aspek yang saling berkaitan dalam realita sebagai peristiwa, masalah dan fenomena internasional yang sedang diteliti khususnya dalam masalah yang berhubungan dengan ekonomi politik internasional maupun core subjek lainnya yang masih berhubungan.</w:t>
      </w:r>
    </w:p>
    <w:p w:rsidR="007F5CC3" w:rsidRPr="00821915" w:rsidRDefault="007F5CC3" w:rsidP="007F5CC3">
      <w:pPr>
        <w:pStyle w:val="ListParagraph"/>
        <w:numPr>
          <w:ilvl w:val="0"/>
          <w:numId w:val="1"/>
        </w:numPr>
        <w:spacing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Kerangka Teoritis</w:t>
      </w:r>
    </w:p>
    <w:p w:rsidR="007F5CC3" w:rsidRPr="00821915" w:rsidRDefault="007F5CC3" w:rsidP="007F5CC3">
      <w:pPr>
        <w:pStyle w:val="ListParagraph"/>
        <w:numPr>
          <w:ilvl w:val="0"/>
          <w:numId w:val="11"/>
        </w:numPr>
        <w:spacing w:after="200" w:line="480" w:lineRule="auto"/>
        <w:rPr>
          <w:rFonts w:ascii="Times New Roman" w:hAnsi="Times New Roman" w:cs="Times New Roman"/>
          <w:b/>
          <w:sz w:val="24"/>
          <w:szCs w:val="24"/>
        </w:rPr>
      </w:pPr>
      <w:r w:rsidRPr="00821915">
        <w:rPr>
          <w:rFonts w:ascii="Times New Roman" w:hAnsi="Times New Roman" w:cs="Times New Roman"/>
          <w:b/>
          <w:sz w:val="24"/>
          <w:szCs w:val="24"/>
        </w:rPr>
        <w:t>Kerangka Teoritis</w:t>
      </w:r>
    </w:p>
    <w:p w:rsidR="007F5CC3" w:rsidRPr="00821915" w:rsidRDefault="007F5CC3" w:rsidP="007F5CC3">
      <w:pPr>
        <w:pStyle w:val="ListParagraph"/>
        <w:spacing w:line="480" w:lineRule="auto"/>
        <w:ind w:left="142" w:firstLine="425"/>
        <w:jc w:val="both"/>
        <w:rPr>
          <w:rFonts w:ascii="Times New Roman" w:hAnsi="Times New Roman" w:cs="Times New Roman"/>
          <w:sz w:val="24"/>
          <w:szCs w:val="24"/>
        </w:rPr>
      </w:pPr>
      <w:r w:rsidRPr="00821915">
        <w:rPr>
          <w:rFonts w:ascii="Times New Roman" w:hAnsi="Times New Roman" w:cs="Times New Roman"/>
          <w:sz w:val="24"/>
          <w:szCs w:val="24"/>
        </w:rPr>
        <w:t>Istilah hubungan internasional mengandung makna yang beragam. Istilah itu tidak saja dipahami secara berbeda-beda oleh para awam (non expert), namun diantara para ahli sendiri juga belum terdapat kebulatan pendapat</w:t>
      </w:r>
      <w:r w:rsidRPr="00821915">
        <w:rPr>
          <w:rStyle w:val="FootnoteReference"/>
          <w:rFonts w:ascii="Times New Roman" w:hAnsi="Times New Roman" w:cs="Times New Roman"/>
          <w:sz w:val="24"/>
          <w:szCs w:val="24"/>
        </w:rPr>
        <w:footnoteReference w:id="6"/>
      </w:r>
      <w:r w:rsidRPr="00821915">
        <w:rPr>
          <w:rFonts w:ascii="Times New Roman" w:hAnsi="Times New Roman" w:cs="Times New Roman"/>
          <w:sz w:val="24"/>
          <w:szCs w:val="24"/>
        </w:rPr>
        <w:t xml:space="preserve">.Untuk mengetahui pemahaman yang lebih dalam sesuai dengan permasalahan yang dipaparkan, maka penulis mengutip teori atau pendapat dari para ahli yang tentunya berkorelasi dengan objek yang diteliti, hal ini dilakukan untuk </w:t>
      </w:r>
      <w:r w:rsidRPr="00821915">
        <w:rPr>
          <w:rFonts w:ascii="Times New Roman" w:hAnsi="Times New Roman" w:cs="Times New Roman"/>
          <w:sz w:val="24"/>
          <w:szCs w:val="24"/>
        </w:rPr>
        <w:lastRenderedPageBreak/>
        <w:t>memberikan dasar pemikiran yang kuat dalam suatu penelitian hingga diakui kebenarannya dalam mendukung suatu hipotesis. Adapun definisi mengenai pengertian hubungan internasional seperti menurut Charles McClelland sebagai berikut :</w:t>
      </w:r>
    </w:p>
    <w:p w:rsidR="007F5CC3" w:rsidRPr="00821915" w:rsidRDefault="007F5CC3" w:rsidP="00452CFF">
      <w:pPr>
        <w:pStyle w:val="ListParagraph"/>
        <w:spacing w:line="240" w:lineRule="auto"/>
        <w:ind w:left="1134" w:right="850"/>
        <w:jc w:val="both"/>
        <w:rPr>
          <w:rFonts w:ascii="Times New Roman" w:hAnsi="Times New Roman" w:cs="Times New Roman"/>
          <w:sz w:val="24"/>
          <w:szCs w:val="24"/>
        </w:rPr>
      </w:pPr>
      <w:r w:rsidRPr="00821915">
        <w:rPr>
          <w:rFonts w:ascii="Times New Roman" w:hAnsi="Times New Roman" w:cs="Times New Roman"/>
          <w:b/>
          <w:sz w:val="24"/>
          <w:szCs w:val="24"/>
        </w:rPr>
        <w:t>“Hubungan internasional merupakan studi mengenai semua bentuk pertukaran, transaksi, hubungan, arus informasi, serta berbagai respon perilaku yang muncul diantara dan antar masyarakat yang terorganisir secara terpisah, termasuk komponen-komponennya</w:t>
      </w:r>
      <w:r w:rsidRPr="00821915">
        <w:rPr>
          <w:rStyle w:val="FootnoteReference"/>
          <w:rFonts w:ascii="Times New Roman" w:hAnsi="Times New Roman" w:cs="Times New Roman"/>
          <w:b/>
          <w:sz w:val="24"/>
          <w:szCs w:val="24"/>
        </w:rPr>
        <w:footnoteReference w:id="7"/>
      </w:r>
      <w:r w:rsidRPr="00821915">
        <w:rPr>
          <w:rFonts w:ascii="Times New Roman" w:hAnsi="Times New Roman" w:cs="Times New Roman"/>
          <w:b/>
          <w:sz w:val="24"/>
          <w:szCs w:val="24"/>
        </w:rPr>
        <w:t>.”</w:t>
      </w:r>
    </w:p>
    <w:p w:rsidR="00843B1D" w:rsidRPr="00821915" w:rsidRDefault="00843B1D" w:rsidP="00843B1D">
      <w:pPr>
        <w:spacing w:line="480" w:lineRule="auto"/>
        <w:ind w:left="142" w:firstLine="414"/>
        <w:jc w:val="both"/>
        <w:rPr>
          <w:rFonts w:ascii="Times New Roman" w:hAnsi="Times New Roman" w:cs="Times New Roman"/>
          <w:i/>
          <w:sz w:val="24"/>
          <w:szCs w:val="24"/>
        </w:rPr>
      </w:pPr>
      <w:r w:rsidRPr="00821915">
        <w:rPr>
          <w:rFonts w:ascii="Times New Roman" w:hAnsi="Times New Roman" w:cs="Times New Roman"/>
          <w:sz w:val="24"/>
          <w:szCs w:val="24"/>
        </w:rPr>
        <w:t xml:space="preserve">Dengan adanya </w:t>
      </w:r>
      <w:r w:rsidR="00F34F9D">
        <w:rPr>
          <w:rFonts w:ascii="Times New Roman" w:hAnsi="Times New Roman" w:cs="Times New Roman"/>
          <w:sz w:val="24"/>
          <w:szCs w:val="24"/>
        </w:rPr>
        <w:t>Hubungan Internasional</w:t>
      </w:r>
      <w:r w:rsidRPr="00821915">
        <w:rPr>
          <w:rFonts w:ascii="Times New Roman" w:hAnsi="Times New Roman" w:cs="Times New Roman"/>
          <w:sz w:val="24"/>
          <w:szCs w:val="24"/>
        </w:rPr>
        <w:t>, maka setiap negara melakukan interaksi</w:t>
      </w:r>
      <w:r w:rsidR="00F34F9D">
        <w:rPr>
          <w:rFonts w:ascii="Times New Roman" w:hAnsi="Times New Roman" w:cs="Times New Roman"/>
          <w:sz w:val="24"/>
          <w:szCs w:val="24"/>
        </w:rPr>
        <w:t xml:space="preserve"> dalam arena internasional melalui suatu pola yang berbeda-beda</w:t>
      </w:r>
      <w:r w:rsidRPr="00821915">
        <w:rPr>
          <w:rFonts w:ascii="Times New Roman" w:hAnsi="Times New Roman" w:cs="Times New Roman"/>
          <w:sz w:val="24"/>
          <w:szCs w:val="24"/>
        </w:rPr>
        <w:t>. Fenomena ini terjadi dalam politik internasional. Didalam bukunya ‘Politik International’ K.J. Holsti mengatakan :</w:t>
      </w:r>
    </w:p>
    <w:p w:rsidR="00843B1D" w:rsidRDefault="00843B1D" w:rsidP="00452CFF">
      <w:pPr>
        <w:tabs>
          <w:tab w:val="left" w:pos="7655"/>
        </w:tabs>
        <w:spacing w:line="240" w:lineRule="auto"/>
        <w:ind w:left="1134" w:right="850"/>
        <w:jc w:val="both"/>
        <w:rPr>
          <w:rFonts w:ascii="Times New Roman" w:hAnsi="Times New Roman" w:cs="Times New Roman"/>
          <w:i/>
          <w:sz w:val="24"/>
          <w:szCs w:val="24"/>
        </w:rPr>
      </w:pPr>
      <w:r w:rsidRPr="00821915">
        <w:rPr>
          <w:rFonts w:ascii="Times New Roman" w:hAnsi="Times New Roman" w:cs="Times New Roman"/>
          <w:b/>
          <w:sz w:val="24"/>
          <w:szCs w:val="24"/>
        </w:rPr>
        <w:t>“</w:t>
      </w:r>
      <w:r w:rsidR="00F34F9D">
        <w:rPr>
          <w:rFonts w:ascii="Times New Roman" w:hAnsi="Times New Roman" w:cs="Times New Roman"/>
          <w:b/>
          <w:sz w:val="24"/>
          <w:szCs w:val="24"/>
        </w:rPr>
        <w:t>P</w:t>
      </w:r>
      <w:r w:rsidRPr="00821915">
        <w:rPr>
          <w:rFonts w:ascii="Times New Roman" w:hAnsi="Times New Roman" w:cs="Times New Roman"/>
          <w:b/>
          <w:sz w:val="24"/>
          <w:szCs w:val="24"/>
        </w:rPr>
        <w:t xml:space="preserve">olitik internasional adalah suatu studi mengenai pola tindakan negara terhadap lingkungan eksternal, sebagai reaksi atas respon atas negara lainnya. Selain mencakup unsur power atau kekuatan, kepentingan juga mengakibatkan politik internasional mencakup </w:t>
      </w:r>
      <w:r w:rsidRPr="00821915">
        <w:rPr>
          <w:rFonts w:ascii="Times New Roman" w:hAnsi="Times New Roman" w:cs="Times New Roman"/>
          <w:b/>
          <w:i/>
          <w:iCs/>
          <w:sz w:val="24"/>
          <w:szCs w:val="24"/>
        </w:rPr>
        <w:t>pengertian</w:t>
      </w:r>
      <w:r w:rsidRPr="00821915">
        <w:rPr>
          <w:rFonts w:ascii="Times New Roman" w:hAnsi="Times New Roman" w:cs="Times New Roman"/>
          <w:b/>
          <w:sz w:val="24"/>
          <w:szCs w:val="24"/>
        </w:rPr>
        <w:t xml:space="preserve"> sebagai suatu sistim internasional berupa penolakan atau penjegahan dan prilaku para pembuat keputusan dalam suatu konflik.”</w:t>
      </w:r>
      <w:r w:rsidRPr="00821915">
        <w:rPr>
          <w:rStyle w:val="FootnoteReference"/>
          <w:rFonts w:ascii="Times New Roman" w:hAnsi="Times New Roman" w:cs="Times New Roman"/>
          <w:b/>
          <w:sz w:val="24"/>
          <w:szCs w:val="24"/>
        </w:rPr>
        <w:footnoteReference w:id="8"/>
      </w:r>
    </w:p>
    <w:p w:rsidR="00F34F9D" w:rsidRPr="00F34F9D" w:rsidRDefault="00F34F9D" w:rsidP="00F34F9D">
      <w:pPr>
        <w:tabs>
          <w:tab w:val="left" w:pos="7655"/>
        </w:tabs>
        <w:spacing w:line="240" w:lineRule="auto"/>
        <w:ind w:left="567" w:right="616"/>
        <w:jc w:val="both"/>
        <w:rPr>
          <w:rFonts w:ascii="Times New Roman" w:hAnsi="Times New Roman" w:cs="Times New Roman"/>
          <w:i/>
          <w:sz w:val="24"/>
          <w:szCs w:val="24"/>
        </w:rPr>
      </w:pPr>
    </w:p>
    <w:p w:rsidR="007F5CC3" w:rsidRPr="00821915" w:rsidRDefault="00F34F9D" w:rsidP="007F5CC3">
      <w:pPr>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Sedangkan d</w:t>
      </w:r>
      <w:r w:rsidR="007F5CC3" w:rsidRPr="00821915">
        <w:rPr>
          <w:rFonts w:ascii="Times New Roman" w:hAnsi="Times New Roman" w:cs="Times New Roman"/>
          <w:sz w:val="24"/>
          <w:szCs w:val="24"/>
        </w:rPr>
        <w:t xml:space="preserve">alam </w:t>
      </w:r>
      <w:r>
        <w:rPr>
          <w:rFonts w:ascii="Times New Roman" w:hAnsi="Times New Roman" w:cs="Times New Roman"/>
          <w:sz w:val="24"/>
          <w:szCs w:val="24"/>
        </w:rPr>
        <w:t>Politik</w:t>
      </w:r>
      <w:r w:rsidR="007F5CC3" w:rsidRPr="00821915">
        <w:rPr>
          <w:rFonts w:ascii="Times New Roman" w:hAnsi="Times New Roman" w:cs="Times New Roman"/>
          <w:sz w:val="24"/>
          <w:szCs w:val="24"/>
        </w:rPr>
        <w:t xml:space="preserve"> Internasional suatu negara tidak lepas dari kepentingan nasional</w:t>
      </w:r>
      <w:r w:rsidR="00375508">
        <w:rPr>
          <w:rFonts w:ascii="Times New Roman" w:hAnsi="Times New Roman" w:cs="Times New Roman"/>
          <w:sz w:val="24"/>
          <w:szCs w:val="24"/>
        </w:rPr>
        <w:t xml:space="preserve"> untuk</w:t>
      </w:r>
      <w:r>
        <w:rPr>
          <w:rFonts w:ascii="Times New Roman" w:hAnsi="Times New Roman" w:cs="Times New Roman"/>
          <w:sz w:val="24"/>
          <w:szCs w:val="24"/>
        </w:rPr>
        <w:t xml:space="preserve"> </w:t>
      </w:r>
      <w:r w:rsidRPr="00821915">
        <w:rPr>
          <w:rFonts w:ascii="Times New Roman" w:hAnsi="Times New Roman" w:cs="Times New Roman"/>
          <w:sz w:val="24"/>
          <w:szCs w:val="24"/>
        </w:rPr>
        <w:t>memperjuangkan kepentingan masing-masing</w:t>
      </w:r>
      <w:r w:rsidR="007F5CC3" w:rsidRPr="00821915">
        <w:rPr>
          <w:rFonts w:ascii="Times New Roman" w:hAnsi="Times New Roman" w:cs="Times New Roman"/>
          <w:sz w:val="24"/>
          <w:szCs w:val="24"/>
        </w:rPr>
        <w:t>, seperti menurut Smith mengatakan bahwa kepentingan nasional adalah :</w:t>
      </w:r>
    </w:p>
    <w:p w:rsidR="007F5CC3" w:rsidRPr="00821915" w:rsidRDefault="007F5CC3" w:rsidP="00452CFF">
      <w:pPr>
        <w:tabs>
          <w:tab w:val="left" w:pos="7088"/>
        </w:tabs>
        <w:spacing w:line="240" w:lineRule="auto"/>
        <w:ind w:left="1134" w:right="850"/>
        <w:jc w:val="both"/>
        <w:rPr>
          <w:rFonts w:ascii="Times New Roman" w:hAnsi="Times New Roman" w:cs="Times New Roman"/>
          <w:i/>
          <w:sz w:val="24"/>
          <w:szCs w:val="24"/>
        </w:rPr>
      </w:pPr>
      <w:r w:rsidRPr="00821915">
        <w:rPr>
          <w:rFonts w:ascii="Times New Roman" w:hAnsi="Times New Roman" w:cs="Times New Roman"/>
          <w:b/>
          <w:sz w:val="24"/>
          <w:szCs w:val="24"/>
        </w:rPr>
        <w:t>“Kepentingan nasional sebagai upaya m</w:t>
      </w:r>
      <w:r w:rsidRPr="00821915">
        <w:rPr>
          <w:rFonts w:ascii="Times New Roman" w:hAnsi="Times New Roman" w:cs="Times New Roman"/>
          <w:b/>
          <w:sz w:val="24"/>
          <w:szCs w:val="24"/>
          <w:lang w:val="id-ID"/>
        </w:rPr>
        <w:t>engejar keuntungan materi</w:t>
      </w:r>
      <w:r w:rsidRPr="00821915">
        <w:rPr>
          <w:rFonts w:ascii="Times New Roman" w:hAnsi="Times New Roman" w:cs="Times New Roman"/>
          <w:b/>
          <w:sz w:val="24"/>
          <w:szCs w:val="24"/>
        </w:rPr>
        <w:t xml:space="preserve"> sendiri</w:t>
      </w:r>
      <w:r w:rsidRPr="00821915">
        <w:rPr>
          <w:rFonts w:ascii="Times New Roman" w:hAnsi="Times New Roman" w:cs="Times New Roman"/>
          <w:b/>
          <w:sz w:val="24"/>
          <w:szCs w:val="24"/>
          <w:lang w:val="id-ID"/>
        </w:rPr>
        <w:t xml:space="preserve"> adalah kondisi normal manusia. Ini adalah akumulasi dari kepentingan diri </w:t>
      </w:r>
      <w:r w:rsidRPr="00821915">
        <w:rPr>
          <w:rFonts w:ascii="Times New Roman" w:hAnsi="Times New Roman" w:cs="Times New Roman"/>
          <w:b/>
          <w:sz w:val="24"/>
          <w:szCs w:val="24"/>
          <w:lang w:val="id-ID"/>
        </w:rPr>
        <w:lastRenderedPageBreak/>
        <w:t>masing-masing individu. Sebuah keadaan alami yang diproduksi tanpa pikiran sadar atau perencanaan.</w:t>
      </w:r>
      <w:r w:rsidRPr="00821915">
        <w:rPr>
          <w:rStyle w:val="FootnoteReference"/>
          <w:rFonts w:ascii="Times New Roman" w:hAnsi="Times New Roman" w:cs="Times New Roman"/>
          <w:b/>
          <w:sz w:val="24"/>
          <w:szCs w:val="24"/>
        </w:rPr>
        <w:footnoteReference w:id="9"/>
      </w:r>
    </w:p>
    <w:p w:rsidR="007F5CC3" w:rsidRPr="00821915" w:rsidRDefault="00F34F9D" w:rsidP="007F5CC3">
      <w:pPr>
        <w:spacing w:line="480" w:lineRule="auto"/>
        <w:ind w:left="142" w:firstLine="414"/>
        <w:jc w:val="both"/>
        <w:rPr>
          <w:rFonts w:ascii="Times New Roman" w:hAnsi="Times New Roman" w:cs="Times New Roman"/>
          <w:i/>
          <w:sz w:val="24"/>
          <w:szCs w:val="24"/>
        </w:rPr>
      </w:pPr>
      <w:r>
        <w:rPr>
          <w:rFonts w:ascii="Times New Roman" w:hAnsi="Times New Roman" w:cs="Times New Roman"/>
          <w:sz w:val="24"/>
          <w:szCs w:val="24"/>
        </w:rPr>
        <w:t>Untuk mencapai Kepentingan Nasional</w:t>
      </w:r>
      <w:r w:rsidR="007F5CC3" w:rsidRPr="00821915">
        <w:rPr>
          <w:rFonts w:ascii="Times New Roman" w:hAnsi="Times New Roman" w:cs="Times New Roman"/>
          <w:sz w:val="24"/>
          <w:szCs w:val="24"/>
        </w:rPr>
        <w:t>, suatu negara pasti melakukan interaksi dimana kondisi itu akan meningkat menjadi kerjasama untuk mengurangi kerugian negatif yang diakibatkan oleh tindakan-tindakan individual negara yang memberi dampak terhadap negara lainnya, adapun definisi tentang kerjasama internasional menurut K.J. Holsti yaitu :</w:t>
      </w:r>
    </w:p>
    <w:p w:rsidR="007F5CC3" w:rsidRDefault="007F5CC3" w:rsidP="00452CFF">
      <w:pPr>
        <w:spacing w:line="240" w:lineRule="auto"/>
        <w:ind w:left="1134" w:right="850"/>
        <w:jc w:val="both"/>
        <w:rPr>
          <w:rFonts w:ascii="Times New Roman" w:hAnsi="Times New Roman" w:cs="Times New Roman"/>
          <w:b/>
          <w:sz w:val="24"/>
          <w:szCs w:val="24"/>
        </w:rPr>
      </w:pPr>
      <w:r w:rsidRPr="00821915">
        <w:rPr>
          <w:rFonts w:ascii="Times New Roman" w:hAnsi="Times New Roman" w:cs="Times New Roman"/>
          <w:b/>
          <w:sz w:val="24"/>
          <w:szCs w:val="24"/>
        </w:rPr>
        <w:t>“Pandangan dua atau lebih kepentingan, nilai, atau tujuan saling bertemu dan mengahasilkan sesuatu dipromosikan atau dipenuhi oleh semua pihak sekaligus, pandangan atau harapan dari suatu negara bahwa kebijakan yang diputuskan oleh negara lainnya akan membantu mencapai kepentingan dan nilai-nilainya, persetujuan atau masalah-masalah tertentu antara dua negara atau lebih dalam rangka memanfaatkan persamaan kepentingan atau benturan kepentingan, aturan resmi atau tidak resmi mengenai transaksi di masa depan untuk melaksanakan persetujuan, transaksi antar negara untuk memenuhi persetujuan mereka.”</w:t>
      </w:r>
      <w:r w:rsidRPr="00821915">
        <w:rPr>
          <w:rStyle w:val="FootnoteReference"/>
          <w:rFonts w:ascii="Times New Roman" w:hAnsi="Times New Roman" w:cs="Times New Roman"/>
          <w:b/>
          <w:sz w:val="24"/>
          <w:szCs w:val="24"/>
        </w:rPr>
        <w:footnoteReference w:id="10"/>
      </w:r>
      <w:r w:rsidRPr="00821915">
        <w:rPr>
          <w:rFonts w:ascii="Times New Roman" w:hAnsi="Times New Roman" w:cs="Times New Roman"/>
          <w:b/>
          <w:sz w:val="24"/>
          <w:szCs w:val="24"/>
        </w:rPr>
        <w:t xml:space="preserve"> </w:t>
      </w:r>
    </w:p>
    <w:p w:rsidR="0005659E" w:rsidRPr="00027E31" w:rsidRDefault="0005659E" w:rsidP="0005659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 xml:space="preserve">Disamping itu, kerjasama internasional bukan saja dilakukan antar negara secara individual, tetapi juga dilakukan antar negara yang bernaung dalam organisasi atau lembaga internasional. Mengenai hal ini, </w:t>
      </w:r>
      <w:r w:rsidRPr="00027E31">
        <w:rPr>
          <w:rFonts w:ascii="Times New Roman" w:eastAsia="Times New Roman" w:hAnsi="Times New Roman" w:cs="Times New Roman"/>
          <w:b/>
          <w:sz w:val="24"/>
          <w:szCs w:val="24"/>
        </w:rPr>
        <w:t>Koesnadi Kartasasmita</w:t>
      </w:r>
      <w:r w:rsidRPr="00027E31">
        <w:rPr>
          <w:rFonts w:ascii="Times New Roman" w:eastAsia="Times New Roman" w:hAnsi="Times New Roman" w:cs="Times New Roman"/>
          <w:sz w:val="24"/>
          <w:szCs w:val="24"/>
        </w:rPr>
        <w:t xml:space="preserve"> mengatakan bahwa </w:t>
      </w:r>
      <w:r w:rsidRPr="00027E31">
        <w:rPr>
          <w:rFonts w:ascii="Times New Roman" w:eastAsia="Times New Roman" w:hAnsi="Times New Roman" w:cs="Times New Roman"/>
          <w:i/>
          <w:sz w:val="24"/>
          <w:szCs w:val="24"/>
        </w:rPr>
        <w:t>kerjasama internasional merupakan suatu keharusan sebagai akibat adanya hubungan interdependensi dan bertambah kompleksnya kehidupan manusia dalam masyarakat internasional.</w:t>
      </w:r>
      <w:r w:rsidRPr="00027E31">
        <w:rPr>
          <w:rStyle w:val="FootnoteReference"/>
          <w:rFonts w:ascii="Times New Roman" w:eastAsia="Times New Roman" w:hAnsi="Times New Roman" w:cs="Times New Roman"/>
          <w:i/>
          <w:sz w:val="24"/>
          <w:szCs w:val="24"/>
        </w:rPr>
        <w:footnoteReference w:id="11"/>
      </w:r>
    </w:p>
    <w:p w:rsidR="0005659E" w:rsidRPr="00027E31" w:rsidRDefault="00375508" w:rsidP="0005659E">
      <w:pPr>
        <w:spacing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Mencermati t</w:t>
      </w:r>
      <w:r w:rsidR="0005659E" w:rsidRPr="00027E31">
        <w:rPr>
          <w:rFonts w:ascii="Times New Roman" w:eastAsia="Times New Roman" w:hAnsi="Times New Roman" w:cs="Times New Roman"/>
          <w:sz w:val="24"/>
          <w:szCs w:val="24"/>
        </w:rPr>
        <w:t xml:space="preserve">ujuan utama suatu negara melakukan kerjasama internasional adalah untuk memenuhi </w:t>
      </w:r>
      <w:r w:rsidR="0005659E">
        <w:rPr>
          <w:rFonts w:ascii="Times New Roman" w:eastAsia="Times New Roman" w:hAnsi="Times New Roman" w:cs="Times New Roman"/>
          <w:sz w:val="24"/>
          <w:szCs w:val="24"/>
        </w:rPr>
        <w:t xml:space="preserve">dan mengamankan </w:t>
      </w:r>
      <w:r w:rsidR="0005659E" w:rsidRPr="00027E31">
        <w:rPr>
          <w:rFonts w:ascii="Times New Roman" w:eastAsia="Times New Roman" w:hAnsi="Times New Roman" w:cs="Times New Roman"/>
          <w:sz w:val="24"/>
          <w:szCs w:val="24"/>
        </w:rPr>
        <w:t xml:space="preserve">kepentingan nasionalnya, yang dalam penelitian ini adalah </w:t>
      </w:r>
      <w:r w:rsidR="0005659E">
        <w:rPr>
          <w:rFonts w:ascii="Times New Roman" w:eastAsia="Times New Roman" w:hAnsi="Times New Roman" w:cs="Times New Roman"/>
          <w:sz w:val="24"/>
          <w:szCs w:val="24"/>
        </w:rPr>
        <w:t xml:space="preserve">Jerman berusaha </w:t>
      </w:r>
      <w:r>
        <w:rPr>
          <w:rFonts w:ascii="Times New Roman" w:eastAsia="Times New Roman" w:hAnsi="Times New Roman" w:cs="Times New Roman"/>
          <w:sz w:val="24"/>
          <w:szCs w:val="24"/>
        </w:rPr>
        <w:t xml:space="preserve">mengajak </w:t>
      </w:r>
      <w:r>
        <w:rPr>
          <w:rFonts w:ascii="Times New Roman" w:eastAsia="Times New Roman" w:hAnsi="Times New Roman" w:cs="Times New Roman"/>
          <w:sz w:val="24"/>
          <w:szCs w:val="24"/>
        </w:rPr>
        <w:lastRenderedPageBreak/>
        <w:t xml:space="preserve">negara Eropa </w:t>
      </w:r>
      <w:r w:rsidR="0005659E">
        <w:rPr>
          <w:rFonts w:ascii="Times New Roman" w:eastAsia="Times New Roman" w:hAnsi="Times New Roman" w:cs="Times New Roman"/>
          <w:sz w:val="24"/>
          <w:szCs w:val="24"/>
        </w:rPr>
        <w:t xml:space="preserve">mengatasi gelombang pengungsi dari Suriah yang sedang dilanda konflik berkepanjangan </w:t>
      </w:r>
      <w:r>
        <w:rPr>
          <w:rFonts w:ascii="Times New Roman" w:eastAsia="Times New Roman" w:hAnsi="Times New Roman" w:cs="Times New Roman"/>
          <w:sz w:val="24"/>
          <w:szCs w:val="24"/>
        </w:rPr>
        <w:t>untuk bersedia menampung pengungsi tersebut</w:t>
      </w:r>
      <w:r w:rsidR="0005659E" w:rsidRPr="00027E31">
        <w:rPr>
          <w:rFonts w:ascii="Times New Roman" w:eastAsia="Times New Roman" w:hAnsi="Times New Roman" w:cs="Times New Roman"/>
          <w:sz w:val="24"/>
          <w:szCs w:val="24"/>
        </w:rPr>
        <w:t xml:space="preserve">. Dalam kaitan itu, diperlukan suatu kerjasama untuk mempertemukan kepentingan nasional antar negara. </w:t>
      </w:r>
    </w:p>
    <w:p w:rsidR="0005659E" w:rsidRPr="00027E31" w:rsidRDefault="0005659E" w:rsidP="0005659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Kerjasama internasional dilakukan sekurang-kurangnya harus memiliki dua syarat utama, yaitu pertama, adanya keharusan untuk menghargai kepentingan nasional masing-masing anggota terlibat. Tanpa adanya penghargaan, tidak mungkin akan dicapai suatu kerjasama seperti yang diharapkan. Kedua, adanya keputusan bersama dalam mengatasi setiap persoalan yang timbul. Untuk mencapai keputusan bersama, diperlukan komunikasi dan konsultasi secara berkesinambungan. Frekuensi komunikasi dan konsultasi harus lebih tinggi dari pada komitmen.</w:t>
      </w:r>
      <w:r w:rsidRPr="00027E31">
        <w:rPr>
          <w:rStyle w:val="FootnoteReference"/>
          <w:rFonts w:ascii="Times New Roman" w:eastAsia="Times New Roman" w:hAnsi="Times New Roman" w:cs="Times New Roman"/>
          <w:sz w:val="24"/>
          <w:szCs w:val="24"/>
        </w:rPr>
        <w:footnoteReference w:id="12"/>
      </w:r>
    </w:p>
    <w:p w:rsidR="0005659E" w:rsidRPr="0005659E" w:rsidRDefault="0005659E" w:rsidP="0005659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Pelaksanaan kerjasama internasional permasalahannya bukan hanya terletak pada identifikasi sasaran-sasaran bersama dan metode untuk mencapainya, tetapi terletak pada pencapaian sasaran itu. Kerjasama akan diusahakan apabila manfaat yang diperoleh diperkirakan akan lebih besar daripada konsekuensi-konsekuensi yang harus ditanggungnya. Sesuai dengan tujuannya, kerjasama internasional bertujuan untuk meningkatkan kesejahteraan bersama. Karena hubungan kerjasama internasional dapat mempercepat proses peningkatan kesejahteraan dan penyelesaian masalah (konflik atau krisis) diantara dua atau lebih negara yang terkait.</w:t>
      </w:r>
    </w:p>
    <w:p w:rsidR="007F5CC3" w:rsidRPr="00821915" w:rsidRDefault="007F5CC3" w:rsidP="007F5CC3">
      <w:pPr>
        <w:spacing w:line="480" w:lineRule="auto"/>
        <w:ind w:left="142" w:firstLine="414"/>
        <w:jc w:val="both"/>
        <w:rPr>
          <w:rFonts w:ascii="Times New Roman" w:hAnsi="Times New Roman" w:cs="Times New Roman"/>
          <w:b/>
          <w:i/>
          <w:sz w:val="24"/>
          <w:szCs w:val="24"/>
        </w:rPr>
      </w:pPr>
      <w:r w:rsidRPr="00821915">
        <w:rPr>
          <w:rFonts w:ascii="Times New Roman" w:hAnsi="Times New Roman" w:cs="Times New Roman"/>
          <w:sz w:val="24"/>
          <w:szCs w:val="24"/>
        </w:rPr>
        <w:lastRenderedPageBreak/>
        <w:t>Dalam melakukan kerjasama tersebut, setiap negara mempunyai tujuan nasional yang ingin diperoleh dengan mengelola potensi sumber daya yang terdapat baik di dalam negeri maupun di luar negeri. Dalam upaya mengelola potensi pemenuhan kebutuhan nasional yang berasal dari sumber daya yang terdapat di luar wilayah negaranya, amat penting bagi setiap negara untuk menjalin hubungan dengan negara-negara lain di tingkat internasional.</w:t>
      </w:r>
      <w:r w:rsidRPr="00821915">
        <w:rPr>
          <w:rStyle w:val="FootnoteReference"/>
          <w:rFonts w:ascii="Times New Roman" w:hAnsi="Times New Roman" w:cs="Times New Roman"/>
          <w:sz w:val="24"/>
          <w:szCs w:val="24"/>
        </w:rPr>
        <w:footnoteReference w:id="13"/>
      </w:r>
      <w:r w:rsidRPr="00821915">
        <w:rPr>
          <w:rFonts w:ascii="Times New Roman" w:hAnsi="Times New Roman" w:cs="Times New Roman"/>
          <w:i/>
          <w:sz w:val="24"/>
          <w:szCs w:val="24"/>
        </w:rPr>
        <w:t xml:space="preserve"> </w:t>
      </w:r>
      <w:r w:rsidRPr="00821915">
        <w:rPr>
          <w:rFonts w:ascii="Times New Roman" w:hAnsi="Times New Roman" w:cs="Times New Roman"/>
          <w:sz w:val="24"/>
          <w:szCs w:val="24"/>
        </w:rPr>
        <w:t>Politik luar negeri secara umum didefinisikan oleh Walter Carlsnaes sebagai berikut :</w:t>
      </w:r>
    </w:p>
    <w:p w:rsidR="007F5CC3" w:rsidRDefault="007F5CC3" w:rsidP="00452CFF">
      <w:pPr>
        <w:spacing w:line="240" w:lineRule="auto"/>
        <w:ind w:left="1134" w:right="850"/>
        <w:jc w:val="both"/>
        <w:rPr>
          <w:rFonts w:ascii="Times New Roman" w:hAnsi="Times New Roman" w:cs="Times New Roman"/>
          <w:b/>
          <w:sz w:val="24"/>
          <w:szCs w:val="24"/>
        </w:rPr>
      </w:pPr>
      <w:r w:rsidRPr="00821915">
        <w:rPr>
          <w:rFonts w:ascii="Times New Roman" w:hAnsi="Times New Roman" w:cs="Times New Roman"/>
          <w:b/>
          <w:sz w:val="24"/>
          <w:szCs w:val="24"/>
        </w:rPr>
        <w:t>“Tindakan-tindakan yang diarahkan ke tujuan, kondisi dan aktor (baik pemerintah maupun non pemerintah) yang berada luar di wilayah territorial mereka dan yang ingin mereka pengaruhi. Tindakan-tindakan itu diekspresikan dalam bentuk tujuan-tujuan, komitmen dan atau arah yang dinyatakan secara eksplisit dan yang dilakukan oleh wakil-wakil pemerintah yang bertindak atas nama negara / komunitas yang berdaulat.</w:t>
      </w:r>
      <w:r w:rsidRPr="00821915">
        <w:rPr>
          <w:rStyle w:val="FootnoteReference"/>
          <w:rFonts w:ascii="Times New Roman" w:hAnsi="Times New Roman" w:cs="Times New Roman"/>
          <w:b/>
          <w:sz w:val="24"/>
          <w:szCs w:val="24"/>
        </w:rPr>
        <w:footnoteReference w:id="14"/>
      </w:r>
      <w:r w:rsidRPr="00821915">
        <w:rPr>
          <w:rFonts w:ascii="Times New Roman" w:hAnsi="Times New Roman" w:cs="Times New Roman"/>
          <w:b/>
          <w:sz w:val="24"/>
          <w:szCs w:val="24"/>
        </w:rPr>
        <w:t>”</w:t>
      </w:r>
    </w:p>
    <w:p w:rsidR="00F34F9D" w:rsidRDefault="00F34F9D" w:rsidP="007F5CC3">
      <w:pPr>
        <w:spacing w:line="240" w:lineRule="auto"/>
        <w:ind w:left="567" w:right="616"/>
        <w:jc w:val="both"/>
        <w:rPr>
          <w:rFonts w:ascii="Times New Roman" w:hAnsi="Times New Roman" w:cs="Times New Roman"/>
          <w:b/>
          <w:sz w:val="24"/>
          <w:szCs w:val="24"/>
        </w:rPr>
      </w:pPr>
    </w:p>
    <w:p w:rsidR="00375508" w:rsidRDefault="00375508" w:rsidP="00375508">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Berkaitan dengan setiap kebijakan suatu negara atau organisasi, akan senantiasa berpijak pada landasan sesuai kebutuhan, yang diputuskan dalam suatu perumusan dan pemutusan kebijakan. Penulis menyertakan teori pembuatan kebijakan yang merupakan Premis Minor (Premis Implementatif), yang dalam penelitian ini merupakan kebijakan </w:t>
      </w:r>
      <w:r>
        <w:rPr>
          <w:rFonts w:ascii="Times New Roman" w:hAnsi="Times New Roman" w:cs="Times New Roman"/>
          <w:sz w:val="23"/>
          <w:szCs w:val="23"/>
        </w:rPr>
        <w:t>pemerintah Jerman</w:t>
      </w:r>
      <w:r w:rsidRPr="00027E31">
        <w:rPr>
          <w:rFonts w:ascii="Times New Roman" w:hAnsi="Times New Roman" w:cs="Times New Roman"/>
          <w:sz w:val="23"/>
          <w:szCs w:val="23"/>
        </w:rPr>
        <w:t xml:space="preserve"> dalam </w:t>
      </w:r>
      <w:r>
        <w:rPr>
          <w:rFonts w:ascii="Times New Roman" w:hAnsi="Times New Roman" w:cs="Times New Roman"/>
          <w:sz w:val="23"/>
          <w:szCs w:val="23"/>
        </w:rPr>
        <w:t>menghadapi</w:t>
      </w:r>
      <w:r w:rsidRPr="00027E31">
        <w:rPr>
          <w:rFonts w:ascii="Times New Roman" w:hAnsi="Times New Roman" w:cs="Times New Roman"/>
          <w:sz w:val="23"/>
          <w:szCs w:val="23"/>
        </w:rPr>
        <w:t xml:space="preserve"> krisis </w:t>
      </w:r>
      <w:r>
        <w:rPr>
          <w:rFonts w:ascii="Times New Roman" w:hAnsi="Times New Roman" w:cs="Times New Roman"/>
          <w:sz w:val="23"/>
          <w:szCs w:val="23"/>
        </w:rPr>
        <w:t>kemanusiaan berupa gelombang pengungsi dari Suriah</w:t>
      </w:r>
      <w:r w:rsidRPr="00027E31">
        <w:rPr>
          <w:rFonts w:ascii="Times New Roman" w:hAnsi="Times New Roman" w:cs="Times New Roman"/>
          <w:sz w:val="23"/>
          <w:szCs w:val="23"/>
        </w:rPr>
        <w:t xml:space="preserve">. </w:t>
      </w:r>
    </w:p>
    <w:p w:rsidR="0005659E" w:rsidRPr="00027E31" w:rsidRDefault="0005659E" w:rsidP="0005659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Tujuan politik luar negeri dapat dikatakan sebagai citra mengenai keadaan dan kondisi di masa depan suatu negara dimana pemerintah melalui para perumus kebaijaksanaan nasional mampu meluaskan pengaruhnya kepada negara-negara lain dengan mengubah atau mempertahankan tindakan negara lain. Ditinjau dari </w:t>
      </w:r>
      <w:r w:rsidRPr="00027E31">
        <w:rPr>
          <w:rFonts w:ascii="Times New Roman" w:hAnsi="Times New Roman" w:cs="Times New Roman"/>
          <w:sz w:val="23"/>
          <w:szCs w:val="23"/>
        </w:rPr>
        <w:lastRenderedPageBreak/>
        <w:t>sifatnya, tujuasn politik luar negeri dapat bersifat konkret dan abstrak. Sedangkan dilihat dari segi waktunya, tujuan politik luar negeri dapat bertahan lama dalam suatu periode waktu tertentu dan dapat pula bersifat sementara, berubah sesuai dengan kondisi waktu tertentu.</w:t>
      </w:r>
    </w:p>
    <w:p w:rsidR="0005659E" w:rsidRPr="00027E31" w:rsidRDefault="0005659E" w:rsidP="0005659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Disisi lain </w:t>
      </w:r>
      <w:r w:rsidRPr="00027E31">
        <w:rPr>
          <w:rFonts w:ascii="Times New Roman" w:hAnsi="Times New Roman" w:cs="Times New Roman"/>
          <w:b/>
          <w:sz w:val="23"/>
          <w:szCs w:val="23"/>
        </w:rPr>
        <w:t>Jack Plano</w:t>
      </w:r>
      <w:r w:rsidRPr="00027E31">
        <w:rPr>
          <w:rFonts w:ascii="Times New Roman" w:hAnsi="Times New Roman" w:cs="Times New Roman"/>
          <w:sz w:val="23"/>
          <w:szCs w:val="23"/>
        </w:rPr>
        <w:t>, yang menyampaikan pendapatnya mengenai politik dan kebijakan luar negeri,  yang ia nyatakan sebagai berikut :</w:t>
      </w:r>
    </w:p>
    <w:p w:rsidR="008169E6" w:rsidRPr="00452CFF" w:rsidRDefault="0005659E" w:rsidP="00452CFF">
      <w:pPr>
        <w:spacing w:line="276" w:lineRule="auto"/>
        <w:ind w:left="1080" w:right="850"/>
        <w:jc w:val="both"/>
        <w:rPr>
          <w:rFonts w:ascii="Times New Roman" w:hAnsi="Times New Roman" w:cs="Times New Roman"/>
          <w:b/>
        </w:rPr>
      </w:pPr>
      <w:r w:rsidRPr="00452CFF">
        <w:rPr>
          <w:rFonts w:ascii="Times New Roman" w:hAnsi="Times New Roman" w:cs="Times New Roman"/>
          <w:b/>
        </w:rPr>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r w:rsidRPr="00452CFF">
        <w:rPr>
          <w:rStyle w:val="FootnoteReference"/>
          <w:rFonts w:ascii="Times New Roman" w:hAnsi="Times New Roman" w:cs="Times New Roman"/>
          <w:b/>
        </w:rPr>
        <w:footnoteReference w:id="15"/>
      </w:r>
      <w:r w:rsidRPr="00452CFF">
        <w:rPr>
          <w:rFonts w:ascii="Times New Roman" w:hAnsi="Times New Roman" w:cs="Times New Roman"/>
          <w:b/>
        </w:rPr>
        <w:t xml:space="preserve"> </w:t>
      </w:r>
    </w:p>
    <w:p w:rsidR="003F6F54" w:rsidRPr="001F1F0F" w:rsidRDefault="00934EE0" w:rsidP="00452CFF">
      <w:pPr>
        <w:spacing w:line="480" w:lineRule="auto"/>
        <w:ind w:firstLine="567"/>
        <w:jc w:val="both"/>
        <w:rPr>
          <w:rFonts w:ascii="Times New Roman" w:hAnsi="Times New Roman" w:cs="Times New Roman"/>
          <w:b/>
        </w:rPr>
      </w:pPr>
      <w:r>
        <w:rPr>
          <w:rFonts w:ascii="Times New Roman" w:hAnsi="Times New Roman" w:cs="Times New Roman"/>
          <w:sz w:val="24"/>
          <w:szCs w:val="24"/>
        </w:rPr>
        <w:t xml:space="preserve">Jerman merupakan negara yang tidak banyak melakukan perubahan dalam kebijakan luar negerinya, seperti yang diungkapkan Menteri Luar Negeri </w:t>
      </w:r>
      <w:r w:rsidR="001F1F0F" w:rsidRPr="001F1F0F">
        <w:rPr>
          <w:rFonts w:ascii="Times New Roman" w:hAnsi="Times New Roman" w:cs="Times New Roman"/>
        </w:rPr>
        <w:t>J</w:t>
      </w:r>
      <w:r w:rsidRPr="001F1F0F">
        <w:rPr>
          <w:rFonts w:ascii="Times New Roman" w:hAnsi="Times New Roman" w:cs="Times New Roman"/>
        </w:rPr>
        <w:t>erman</w:t>
      </w:r>
      <w:r w:rsidRPr="001F1F0F">
        <w:rPr>
          <w:rFonts w:ascii="Times New Roman" w:hAnsi="Times New Roman" w:cs="Times New Roman"/>
          <w:b/>
        </w:rPr>
        <w:t xml:space="preserve"> Frank-Walter Steinmeier</w:t>
      </w:r>
      <w:r w:rsidR="001F1F0F" w:rsidRPr="001F1F0F">
        <w:rPr>
          <w:rFonts w:ascii="Times New Roman" w:hAnsi="Times New Roman" w:cs="Times New Roman"/>
          <w:b/>
        </w:rPr>
        <w:t xml:space="preserve"> :</w:t>
      </w:r>
    </w:p>
    <w:p w:rsidR="001F1F0F" w:rsidRPr="001F1F0F" w:rsidRDefault="001F1F0F" w:rsidP="001F1F0F">
      <w:pPr>
        <w:ind w:left="567" w:right="567"/>
        <w:jc w:val="both"/>
        <w:rPr>
          <w:rFonts w:ascii="Times New Roman" w:hAnsi="Times New Roman" w:cs="Times New Roman"/>
          <w:b/>
        </w:rPr>
      </w:pPr>
      <w:r w:rsidRPr="001F1F0F">
        <w:rPr>
          <w:rFonts w:ascii="Times New Roman" w:hAnsi="Times New Roman" w:cs="Times New Roman"/>
          <w:b/>
        </w:rPr>
        <w:t>“Jerman tidak akan mengubah arah kebijakan dalam politik luar negeri Jerman di masa depan. Tidak ada perubahan prinsip, baik dalam politik mengenai Irak maupun sikap terhadap program atom Iran. Partisipasi Jerman di Afganistan harus tetap dilanjutkan. Walaupun akan berupaya memperbaiki hubungan dengan AS. Tema yang menjadi pokok adalah integrasi Eropa. Karenanya kemitraan antara Jerman dan Perancis harus dijaga dengan intensif. Untuk itu, kunjungan luar negeri pertama Kanselir Angela Merkel adalah ke Perancis.”</w:t>
      </w:r>
      <w:r>
        <w:rPr>
          <w:rStyle w:val="FootnoteReference"/>
          <w:rFonts w:ascii="Times New Roman" w:hAnsi="Times New Roman" w:cs="Times New Roman"/>
          <w:b/>
        </w:rPr>
        <w:footnoteReference w:id="16"/>
      </w:r>
    </w:p>
    <w:p w:rsidR="002B5108" w:rsidRDefault="001F1F0F" w:rsidP="00452C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mengatasi masalah pengungsi Suriah, Jerman berusaha menjalin dan mendorong kerjasama dengan negara Eropa lain. Diplomasi yang ditempuh Jerman melibatkan banyak pihak sehingga disebut multilateral. </w:t>
      </w:r>
      <w:r w:rsidR="002B5108">
        <w:rPr>
          <w:rFonts w:ascii="Times New Roman" w:hAnsi="Times New Roman" w:cs="Times New Roman"/>
          <w:sz w:val="24"/>
          <w:szCs w:val="24"/>
        </w:rPr>
        <w:t>Sukawarsini Djelantik mendefinisikan diplomasi multilateral adalah :</w:t>
      </w:r>
    </w:p>
    <w:p w:rsidR="001F1F0F" w:rsidRPr="00452CFF" w:rsidRDefault="002B5108" w:rsidP="00452CFF">
      <w:pPr>
        <w:ind w:left="1134" w:right="850"/>
        <w:jc w:val="both"/>
        <w:rPr>
          <w:rFonts w:ascii="Times New Roman" w:hAnsi="Times New Roman" w:cs="Times New Roman"/>
          <w:b/>
          <w:sz w:val="24"/>
          <w:szCs w:val="24"/>
        </w:rPr>
      </w:pPr>
      <w:r w:rsidRPr="00452CFF">
        <w:rPr>
          <w:rFonts w:ascii="Times New Roman" w:hAnsi="Times New Roman" w:cs="Times New Roman"/>
          <w:b/>
          <w:sz w:val="24"/>
          <w:szCs w:val="24"/>
        </w:rPr>
        <w:lastRenderedPageBreak/>
        <w:t>“Diplomasi Multilateral adal</w:t>
      </w:r>
      <w:r w:rsidR="00043E78">
        <w:rPr>
          <w:rFonts w:ascii="Times New Roman" w:hAnsi="Times New Roman" w:cs="Times New Roman"/>
          <w:b/>
          <w:sz w:val="24"/>
          <w:szCs w:val="24"/>
        </w:rPr>
        <w:t>ah</w:t>
      </w:r>
      <w:r w:rsidRPr="00452CFF">
        <w:rPr>
          <w:rFonts w:ascii="Times New Roman" w:hAnsi="Times New Roman" w:cs="Times New Roman"/>
          <w:b/>
          <w:sz w:val="24"/>
          <w:szCs w:val="24"/>
        </w:rPr>
        <w:t xml:space="preserve"> suatu praktik komunikasi dan negoisasi yang dilakukan paling sedikit 3 negara atau lebih”</w:t>
      </w:r>
      <w:r w:rsidRPr="00452CFF">
        <w:rPr>
          <w:rStyle w:val="FootnoteReference"/>
          <w:rFonts w:ascii="Times New Roman" w:hAnsi="Times New Roman" w:cs="Times New Roman"/>
          <w:b/>
          <w:sz w:val="24"/>
          <w:szCs w:val="24"/>
        </w:rPr>
        <w:footnoteReference w:id="17"/>
      </w:r>
      <w:r w:rsidR="001F1F0F" w:rsidRPr="00452CFF">
        <w:rPr>
          <w:rFonts w:ascii="Times New Roman" w:hAnsi="Times New Roman" w:cs="Times New Roman"/>
          <w:b/>
          <w:sz w:val="24"/>
          <w:szCs w:val="24"/>
        </w:rPr>
        <w:t xml:space="preserve"> </w:t>
      </w:r>
    </w:p>
    <w:p w:rsidR="00E1401A" w:rsidRPr="003F6F54" w:rsidRDefault="003F6F54" w:rsidP="00452CFF">
      <w:pPr>
        <w:spacing w:line="480" w:lineRule="auto"/>
        <w:ind w:firstLine="720"/>
        <w:jc w:val="both"/>
        <w:rPr>
          <w:rFonts w:ascii="Times New Roman" w:eastAsia="Times New Roman" w:hAnsi="Times New Roman" w:cs="Times New Roman"/>
          <w:sz w:val="24"/>
          <w:szCs w:val="24"/>
        </w:rPr>
      </w:pPr>
      <w:r w:rsidRPr="003F6F54">
        <w:rPr>
          <w:rFonts w:ascii="Times New Roman" w:hAnsi="Times New Roman" w:cs="Times New Roman"/>
          <w:sz w:val="24"/>
          <w:szCs w:val="24"/>
        </w:rPr>
        <w:t xml:space="preserve">Kebijakan yang ditempuh Jerman bertujuan untuk menolong atas dasar kemanusiaan dan  meredam krisis sosial tersebut supaya tidak semakin parah. </w:t>
      </w:r>
      <w:r w:rsidR="00E1401A" w:rsidRPr="003F6F54">
        <w:rPr>
          <w:rFonts w:ascii="Times New Roman" w:hAnsi="Times New Roman" w:cs="Times New Roman"/>
          <w:sz w:val="24"/>
          <w:szCs w:val="24"/>
        </w:rPr>
        <w:t xml:space="preserve">Dimana krisis sendiri menurut </w:t>
      </w:r>
      <w:r w:rsidR="00E1401A" w:rsidRPr="003F6F54">
        <w:rPr>
          <w:rFonts w:ascii="Times New Roman" w:eastAsia="Times New Roman" w:hAnsi="Times New Roman" w:cs="Times New Roman"/>
          <w:sz w:val="24"/>
          <w:szCs w:val="24"/>
        </w:rPr>
        <w:t>Davlin dikutip Kriyantono (2012a, h. 171) adalah</w:t>
      </w:r>
      <w:r w:rsidR="00043E78">
        <w:rPr>
          <w:rFonts w:ascii="Times New Roman" w:eastAsia="Times New Roman" w:hAnsi="Times New Roman" w:cs="Times New Roman"/>
          <w:sz w:val="24"/>
          <w:szCs w:val="24"/>
        </w:rPr>
        <w:t>:</w:t>
      </w:r>
    </w:p>
    <w:p w:rsidR="00E1401A" w:rsidRDefault="00E1401A" w:rsidP="00452CFF">
      <w:pPr>
        <w:tabs>
          <w:tab w:val="left" w:pos="7088"/>
        </w:tabs>
        <w:spacing w:after="0" w:line="240" w:lineRule="auto"/>
        <w:ind w:left="1134" w:right="850"/>
        <w:jc w:val="both"/>
        <w:rPr>
          <w:rFonts w:ascii="Times New Roman" w:eastAsia="Times New Roman" w:hAnsi="Times New Roman" w:cs="Times New Roman"/>
          <w:b/>
          <w:sz w:val="24"/>
          <w:szCs w:val="24"/>
        </w:rPr>
      </w:pPr>
      <w:r w:rsidRPr="00E1401A">
        <w:rPr>
          <w:rFonts w:ascii="Times New Roman" w:eastAsia="Times New Roman" w:hAnsi="Times New Roman" w:cs="Times New Roman"/>
          <w:b/>
          <w:sz w:val="24"/>
          <w:szCs w:val="24"/>
        </w:rPr>
        <w:t>“</w:t>
      </w:r>
      <w:r w:rsidR="00C61937">
        <w:rPr>
          <w:rFonts w:ascii="Times New Roman" w:eastAsia="Times New Roman" w:hAnsi="Times New Roman" w:cs="Times New Roman"/>
          <w:b/>
          <w:sz w:val="24"/>
          <w:szCs w:val="24"/>
        </w:rPr>
        <w:t xml:space="preserve">Krisis merupakan </w:t>
      </w:r>
      <w:r w:rsidRPr="00E1401A">
        <w:rPr>
          <w:rFonts w:ascii="Times New Roman" w:eastAsia="Times New Roman" w:hAnsi="Times New Roman" w:cs="Times New Roman"/>
          <w:b/>
          <w:sz w:val="24"/>
          <w:szCs w:val="24"/>
        </w:rPr>
        <w:t>sebuah situasi yang tidak stabil dengan berbagai kemungkinan menghasilkan hasil</w:t>
      </w:r>
      <w:r w:rsidRPr="006F7C9A">
        <w:rPr>
          <w:rFonts w:ascii="Times New Roman" w:eastAsia="Times New Roman" w:hAnsi="Times New Roman" w:cs="Times New Roman"/>
          <w:b/>
          <w:sz w:val="24"/>
          <w:szCs w:val="24"/>
        </w:rPr>
        <w:t xml:space="preserve"> </w:t>
      </w:r>
      <w:r w:rsidRPr="00E1401A">
        <w:rPr>
          <w:rFonts w:ascii="Times New Roman" w:eastAsia="Times New Roman" w:hAnsi="Times New Roman" w:cs="Times New Roman"/>
          <w:b/>
          <w:sz w:val="24"/>
          <w:szCs w:val="24"/>
        </w:rPr>
        <w:t>yang tidak diinginkan”</w:t>
      </w:r>
      <w:r w:rsidR="006F7C9A" w:rsidRPr="006F7C9A">
        <w:rPr>
          <w:rStyle w:val="FootnoteReference"/>
          <w:rFonts w:ascii="Times New Roman" w:eastAsia="Times New Roman" w:hAnsi="Times New Roman" w:cs="Times New Roman"/>
          <w:b/>
          <w:sz w:val="24"/>
          <w:szCs w:val="24"/>
        </w:rPr>
        <w:footnoteReference w:id="18"/>
      </w:r>
      <w:r w:rsidRPr="00E1401A">
        <w:rPr>
          <w:rFonts w:ascii="Times New Roman" w:eastAsia="Times New Roman" w:hAnsi="Times New Roman" w:cs="Times New Roman"/>
          <w:b/>
          <w:sz w:val="24"/>
          <w:szCs w:val="24"/>
        </w:rPr>
        <w:t xml:space="preserve">. </w:t>
      </w:r>
    </w:p>
    <w:p w:rsidR="006F7C9A" w:rsidRDefault="006F7C9A" w:rsidP="006F7C9A">
      <w:pPr>
        <w:tabs>
          <w:tab w:val="left" w:pos="7371"/>
        </w:tabs>
        <w:spacing w:after="0" w:line="240" w:lineRule="auto"/>
        <w:ind w:left="1134" w:right="567"/>
        <w:jc w:val="both"/>
        <w:rPr>
          <w:rFonts w:ascii="Times New Roman" w:eastAsia="Times New Roman" w:hAnsi="Times New Roman" w:cs="Times New Roman"/>
          <w:b/>
          <w:sz w:val="24"/>
          <w:szCs w:val="24"/>
        </w:rPr>
      </w:pPr>
    </w:p>
    <w:p w:rsidR="00E1401A" w:rsidRPr="004038A3" w:rsidRDefault="00043E78" w:rsidP="00452CFF">
      <w:pPr>
        <w:spacing w:line="480" w:lineRule="auto"/>
        <w:ind w:firstLine="720"/>
        <w:jc w:val="both"/>
        <w:rPr>
          <w:rFonts w:ascii="Times New Roman" w:hAnsi="Times New Roman" w:cs="Times New Roman"/>
        </w:rPr>
      </w:pPr>
      <w:r>
        <w:rPr>
          <w:rFonts w:ascii="Times New Roman" w:hAnsi="Times New Roman" w:cs="Times New Roman"/>
        </w:rPr>
        <w:t xml:space="preserve">Dalam perkembangannya, krisis terjadi </w:t>
      </w:r>
      <w:r w:rsidR="006F7C9A" w:rsidRPr="004038A3">
        <w:rPr>
          <w:rFonts w:ascii="Times New Roman" w:hAnsi="Times New Roman" w:cs="Times New Roman"/>
        </w:rPr>
        <w:t xml:space="preserve">pada </w:t>
      </w:r>
      <w:r>
        <w:rPr>
          <w:rFonts w:ascii="Times New Roman" w:hAnsi="Times New Roman" w:cs="Times New Roman"/>
        </w:rPr>
        <w:t>beberapa dimensi</w:t>
      </w:r>
      <w:r w:rsidR="006F7C9A" w:rsidRPr="004038A3">
        <w:rPr>
          <w:rFonts w:ascii="Times New Roman" w:hAnsi="Times New Roman" w:cs="Times New Roman"/>
        </w:rPr>
        <w:t xml:space="preserve"> salah satunya sosial. Krisis sosial saat ini </w:t>
      </w:r>
      <w:r w:rsidR="00634196" w:rsidRPr="004038A3">
        <w:rPr>
          <w:rFonts w:ascii="Times New Roman" w:hAnsi="Times New Roman" w:cs="Times New Roman"/>
        </w:rPr>
        <w:t>sedang marak</w:t>
      </w:r>
      <w:r w:rsidR="006F7C9A" w:rsidRPr="004038A3">
        <w:rPr>
          <w:rFonts w:ascii="Times New Roman" w:hAnsi="Times New Roman" w:cs="Times New Roman"/>
        </w:rPr>
        <w:t xml:space="preserve"> terjadi di </w:t>
      </w:r>
      <w:r w:rsidR="00634196" w:rsidRPr="004038A3">
        <w:rPr>
          <w:rFonts w:ascii="Times New Roman" w:hAnsi="Times New Roman" w:cs="Times New Roman"/>
        </w:rPr>
        <w:t xml:space="preserve">berbagai belahan dunia disebabkan oleh kesenjangan ekonomi maupun perang. Krisis sosial menurut </w:t>
      </w:r>
      <w:r w:rsidR="00EB5BA4" w:rsidRPr="004038A3">
        <w:rPr>
          <w:rFonts w:ascii="Times New Roman" w:hAnsi="Times New Roman" w:cs="Times New Roman"/>
        </w:rPr>
        <w:t xml:space="preserve">praktisi konsultan AMERTA </w:t>
      </w:r>
      <w:r w:rsidR="00EB5BA4" w:rsidRPr="00C61937">
        <w:rPr>
          <w:rFonts w:ascii="Times New Roman" w:hAnsi="Times New Roman" w:cs="Times New Roman"/>
          <w:b/>
        </w:rPr>
        <w:t>Rizal Primahendra</w:t>
      </w:r>
      <w:r w:rsidR="00EB5BA4" w:rsidRPr="004038A3">
        <w:rPr>
          <w:rFonts w:ascii="Times New Roman" w:hAnsi="Times New Roman" w:cs="Times New Roman"/>
        </w:rPr>
        <w:t xml:space="preserve"> yaitu :</w:t>
      </w:r>
    </w:p>
    <w:p w:rsidR="00EB5BA4" w:rsidRDefault="00EB5BA4" w:rsidP="00634196">
      <w:pPr>
        <w:tabs>
          <w:tab w:val="left" w:pos="7371"/>
        </w:tabs>
        <w:spacing w:after="0" w:line="240" w:lineRule="auto"/>
        <w:ind w:right="567"/>
        <w:jc w:val="both"/>
        <w:rPr>
          <w:rFonts w:ascii="Times New Roman" w:eastAsia="Times New Roman" w:hAnsi="Times New Roman" w:cs="Times New Roman"/>
          <w:sz w:val="24"/>
          <w:szCs w:val="24"/>
        </w:rPr>
      </w:pPr>
    </w:p>
    <w:p w:rsidR="00E1401A" w:rsidRDefault="00EB5BA4" w:rsidP="00452CFF">
      <w:pPr>
        <w:spacing w:after="0" w:line="240" w:lineRule="auto"/>
        <w:ind w:left="1134" w:right="850"/>
        <w:jc w:val="both"/>
        <w:rPr>
          <w:rFonts w:ascii="Times New Roman" w:eastAsia="Times New Roman" w:hAnsi="Times New Roman" w:cs="Times New Roman"/>
          <w:b/>
        </w:rPr>
      </w:pPr>
      <w:r w:rsidRPr="00EB5BA4">
        <w:rPr>
          <w:rFonts w:ascii="Times New Roman" w:eastAsia="Times New Roman" w:hAnsi="Times New Roman" w:cs="Times New Roman"/>
          <w:b/>
        </w:rPr>
        <w:t xml:space="preserve">“Krisis sosial </w:t>
      </w:r>
      <w:r>
        <w:rPr>
          <w:rFonts w:ascii="Times New Roman" w:eastAsia="Times New Roman" w:hAnsi="Times New Roman" w:cs="Times New Roman"/>
          <w:b/>
        </w:rPr>
        <w:t>merupakan</w:t>
      </w:r>
      <w:r w:rsidRPr="00EB5BA4">
        <w:rPr>
          <w:rFonts w:ascii="Times New Roman" w:eastAsia="Times New Roman" w:hAnsi="Times New Roman" w:cs="Times New Roman"/>
          <w:b/>
        </w:rPr>
        <w:t xml:space="preserve"> bentuk penyimpangan negatif dari kontek sosial yang dapat mengancam stabilitas negara. Terdapat tiga hal utama dari rumusan tersebut. </w:t>
      </w:r>
      <w:r w:rsidRPr="00EB5BA4">
        <w:rPr>
          <w:rFonts w:ascii="Times New Roman" w:eastAsia="Times New Roman" w:hAnsi="Times New Roman" w:cs="Times New Roman"/>
          <w:b/>
          <w:i/>
        </w:rPr>
        <w:t>Pertama</w:t>
      </w:r>
      <w:r w:rsidRPr="00EB5BA4">
        <w:rPr>
          <w:rFonts w:ascii="Times New Roman" w:eastAsia="Times New Roman" w:hAnsi="Times New Roman" w:cs="Times New Roman"/>
          <w:b/>
        </w:rPr>
        <w:t xml:space="preserve">, krisis sosial sebagai penyimpangannegatif. Masyarakat senantiasa berkembang, karenanya tidak semua perubahan itu negatif. Perubahan di masyarakat menjadi negatif manakala perubahan tersebutmengarah pada berkembangnya kekerasan dan fragmentasi sosial, pelanggaran dandiskriminasi hak-hak dasar dari warga masyarakat, serta ketertutupan dan pengucilan masyarakat. </w:t>
      </w:r>
      <w:r w:rsidRPr="00EB5BA4">
        <w:rPr>
          <w:rFonts w:ascii="Times New Roman" w:eastAsia="Times New Roman" w:hAnsi="Times New Roman" w:cs="Times New Roman"/>
          <w:b/>
          <w:i/>
        </w:rPr>
        <w:t>Kedua</w:t>
      </w:r>
      <w:r w:rsidRPr="00EB5BA4">
        <w:rPr>
          <w:rFonts w:ascii="Times New Roman" w:eastAsia="Times New Roman" w:hAnsi="Times New Roman" w:cs="Times New Roman"/>
          <w:b/>
        </w:rPr>
        <w:t xml:space="preserve">, krisis sosial sangat ditentukan dengan konteks sosial. Tidak ada krisis sosial yang sama serta dapat diperlakukan sama. Setiap krisis sosial unik. </w:t>
      </w:r>
      <w:r w:rsidRPr="00EB5BA4">
        <w:rPr>
          <w:rFonts w:ascii="Times New Roman" w:eastAsia="Times New Roman" w:hAnsi="Times New Roman" w:cs="Times New Roman"/>
          <w:b/>
          <w:i/>
        </w:rPr>
        <w:t>Ketiga</w:t>
      </w:r>
      <w:r w:rsidRPr="00EB5BA4">
        <w:rPr>
          <w:rFonts w:ascii="Times New Roman" w:eastAsia="Times New Roman" w:hAnsi="Times New Roman" w:cs="Times New Roman"/>
          <w:b/>
        </w:rPr>
        <w:t>, krisis sosial dapat mengancam operasi bisnis melalui berbagai aspek seperti tenaga kerja, pasokan bahan baku, transportasi, maupun keuangan negara dan perusahaan.”</w:t>
      </w:r>
      <w:r>
        <w:rPr>
          <w:rStyle w:val="FootnoteReference"/>
          <w:rFonts w:ascii="Times New Roman" w:eastAsia="Times New Roman" w:hAnsi="Times New Roman" w:cs="Times New Roman"/>
          <w:b/>
        </w:rPr>
        <w:footnoteReference w:id="19"/>
      </w:r>
    </w:p>
    <w:p w:rsidR="00043834" w:rsidRPr="00043834" w:rsidRDefault="00043834" w:rsidP="00043834">
      <w:pPr>
        <w:spacing w:after="0" w:line="240" w:lineRule="auto"/>
        <w:ind w:left="851" w:right="283"/>
        <w:jc w:val="both"/>
        <w:rPr>
          <w:rFonts w:ascii="Times New Roman" w:eastAsia="Times New Roman" w:hAnsi="Times New Roman" w:cs="Times New Roman"/>
          <w:b/>
        </w:rPr>
      </w:pPr>
    </w:p>
    <w:p w:rsidR="009539F7" w:rsidRPr="00043834" w:rsidRDefault="00EB5BA4" w:rsidP="00452CFF">
      <w:pPr>
        <w:spacing w:line="480" w:lineRule="auto"/>
        <w:ind w:firstLine="720"/>
        <w:jc w:val="both"/>
        <w:rPr>
          <w:rFonts w:ascii="Times New Roman" w:hAnsi="Times New Roman" w:cs="Times New Roman"/>
          <w:sz w:val="24"/>
          <w:szCs w:val="24"/>
        </w:rPr>
      </w:pPr>
      <w:r w:rsidRPr="00043834">
        <w:rPr>
          <w:rFonts w:ascii="Times New Roman" w:hAnsi="Times New Roman" w:cs="Times New Roman"/>
          <w:sz w:val="24"/>
          <w:szCs w:val="24"/>
        </w:rPr>
        <w:t>Menyangkut penelitian ini, Suriah mengalami krisis sosial yang disebabkan oleh perang sehingga memaksa masyarakat</w:t>
      </w:r>
      <w:r w:rsidR="00043E78">
        <w:rPr>
          <w:rFonts w:ascii="Times New Roman" w:hAnsi="Times New Roman" w:cs="Times New Roman"/>
          <w:sz w:val="24"/>
          <w:szCs w:val="24"/>
        </w:rPr>
        <w:t xml:space="preserve"> setempat</w:t>
      </w:r>
      <w:r w:rsidRPr="00043834">
        <w:rPr>
          <w:rFonts w:ascii="Times New Roman" w:hAnsi="Times New Roman" w:cs="Times New Roman"/>
          <w:sz w:val="24"/>
          <w:szCs w:val="24"/>
        </w:rPr>
        <w:t xml:space="preserve"> mengungsi untuk </w:t>
      </w:r>
      <w:r w:rsidRPr="00043834">
        <w:rPr>
          <w:rFonts w:ascii="Times New Roman" w:hAnsi="Times New Roman" w:cs="Times New Roman"/>
          <w:sz w:val="24"/>
          <w:szCs w:val="24"/>
        </w:rPr>
        <w:lastRenderedPageBreak/>
        <w:t xml:space="preserve">mencari tempat yang lebih aman.  </w:t>
      </w:r>
      <w:r w:rsidR="009539F7" w:rsidRPr="00043834">
        <w:rPr>
          <w:rFonts w:ascii="Times New Roman" w:hAnsi="Times New Roman" w:cs="Times New Roman"/>
          <w:sz w:val="24"/>
          <w:szCs w:val="24"/>
        </w:rPr>
        <w:t>Pengungsi</w:t>
      </w:r>
      <w:r w:rsidRPr="00043834">
        <w:rPr>
          <w:rFonts w:ascii="Times New Roman" w:hAnsi="Times New Roman" w:cs="Times New Roman"/>
          <w:sz w:val="24"/>
          <w:szCs w:val="24"/>
        </w:rPr>
        <w:t xml:space="preserve"> sendiri menurut </w:t>
      </w:r>
      <w:r w:rsidRPr="00C61937">
        <w:rPr>
          <w:rFonts w:ascii="Times New Roman" w:hAnsi="Times New Roman" w:cs="Times New Roman"/>
          <w:b/>
          <w:sz w:val="24"/>
          <w:szCs w:val="24"/>
        </w:rPr>
        <w:t>UNHCR</w:t>
      </w:r>
      <w:r w:rsidRPr="00043834">
        <w:rPr>
          <w:rFonts w:ascii="Times New Roman" w:hAnsi="Times New Roman" w:cs="Times New Roman"/>
          <w:sz w:val="24"/>
          <w:szCs w:val="24"/>
        </w:rPr>
        <w:t xml:space="preserve"> </w:t>
      </w:r>
      <w:r w:rsidR="004038A3" w:rsidRPr="00043834">
        <w:rPr>
          <w:rFonts w:ascii="Times New Roman" w:hAnsi="Times New Roman" w:cs="Times New Roman"/>
          <w:sz w:val="24"/>
          <w:szCs w:val="24"/>
        </w:rPr>
        <w:t xml:space="preserve">dalam Konvensi 1951 </w:t>
      </w:r>
      <w:r w:rsidRPr="00043834">
        <w:rPr>
          <w:rFonts w:ascii="Times New Roman" w:hAnsi="Times New Roman" w:cs="Times New Roman"/>
          <w:sz w:val="24"/>
          <w:szCs w:val="24"/>
        </w:rPr>
        <w:t>adalah</w:t>
      </w:r>
      <w:r w:rsidR="004038A3" w:rsidRPr="00043834">
        <w:rPr>
          <w:rFonts w:ascii="Times New Roman" w:hAnsi="Times New Roman" w:cs="Times New Roman"/>
          <w:sz w:val="24"/>
          <w:szCs w:val="24"/>
        </w:rPr>
        <w:t xml:space="preserve"> :</w:t>
      </w:r>
    </w:p>
    <w:p w:rsidR="004038A3" w:rsidRPr="004038A3" w:rsidRDefault="004038A3" w:rsidP="00452CFF">
      <w:pPr>
        <w:tabs>
          <w:tab w:val="left" w:pos="7088"/>
        </w:tabs>
        <w:spacing w:line="240" w:lineRule="auto"/>
        <w:ind w:left="1134" w:right="850"/>
        <w:jc w:val="both"/>
        <w:rPr>
          <w:rFonts w:ascii="Times New Roman" w:eastAsia="Batang" w:hAnsi="Times New Roman" w:cs="Times New Roman"/>
          <w:b/>
        </w:rPr>
      </w:pPr>
      <w:r w:rsidRPr="004038A3">
        <w:rPr>
          <w:rFonts w:ascii="Times New Roman" w:eastAsia="Batang" w:hAnsi="Times New Roman" w:cs="Times New Roman"/>
          <w:b/>
        </w:rPr>
        <w:t>“</w:t>
      </w:r>
      <w:r>
        <w:rPr>
          <w:rFonts w:ascii="Times New Roman" w:eastAsia="Batang" w:hAnsi="Times New Roman" w:cs="Times New Roman"/>
          <w:b/>
        </w:rPr>
        <w:t xml:space="preserve">Pengungsi merupakan </w:t>
      </w:r>
      <w:r w:rsidRPr="004038A3">
        <w:rPr>
          <w:rFonts w:ascii="Times New Roman" w:eastAsia="Batang" w:hAnsi="Times New Roman" w:cs="Times New Roman"/>
          <w:b/>
        </w:rPr>
        <w:t>seseorang yang dikarenakan oleh ketakutan yang beralasan akan penganiayaan, yang disebabkan oleh alasan an ras, agama, kebangsaan, keanggotaan kelompok sosial tertentu dan keanggotaan partai politik tertentu, berada diluar Negara kebangsaannya dan tidak menginginkan perlindungan dari Negara teresebut.”</w:t>
      </w:r>
      <w:r>
        <w:rPr>
          <w:rStyle w:val="FootnoteReference"/>
          <w:rFonts w:ascii="Times New Roman" w:eastAsia="Batang" w:hAnsi="Times New Roman" w:cs="Times New Roman"/>
          <w:b/>
        </w:rPr>
        <w:footnoteReference w:id="20"/>
      </w:r>
    </w:p>
    <w:p w:rsidR="00043834" w:rsidRPr="00043834" w:rsidRDefault="004038A3" w:rsidP="00452CFF">
      <w:pPr>
        <w:spacing w:line="480" w:lineRule="auto"/>
        <w:ind w:firstLine="720"/>
        <w:jc w:val="both"/>
        <w:rPr>
          <w:rFonts w:ascii="Times New Roman" w:hAnsi="Times New Roman" w:cs="Times New Roman"/>
          <w:sz w:val="24"/>
          <w:szCs w:val="24"/>
        </w:rPr>
      </w:pPr>
      <w:r w:rsidRPr="00043834">
        <w:rPr>
          <w:rFonts w:ascii="Times New Roman" w:hAnsi="Times New Roman" w:cs="Times New Roman"/>
          <w:sz w:val="24"/>
          <w:szCs w:val="24"/>
        </w:rPr>
        <w:t xml:space="preserve">Menurut Kepala Perwakilan </w:t>
      </w:r>
      <w:r w:rsidRPr="00043E78">
        <w:rPr>
          <w:rFonts w:ascii="Times New Roman" w:hAnsi="Times New Roman" w:cs="Times New Roman"/>
          <w:i/>
          <w:sz w:val="24"/>
          <w:szCs w:val="24"/>
        </w:rPr>
        <w:t>United Nations High Commissioner for Refugees</w:t>
      </w:r>
      <w:r w:rsidRPr="00043834">
        <w:rPr>
          <w:rFonts w:ascii="Times New Roman" w:hAnsi="Times New Roman" w:cs="Times New Roman"/>
          <w:sz w:val="24"/>
          <w:szCs w:val="24"/>
        </w:rPr>
        <w:t xml:space="preserve"> (UNHCR) atau Komisariat Tinggi Perserikatan Bangsa-bangsa Urusan Pengungsi di Indonesia, </w:t>
      </w:r>
      <w:r w:rsidRPr="00C61937">
        <w:rPr>
          <w:rFonts w:ascii="Times New Roman" w:hAnsi="Times New Roman" w:cs="Times New Roman"/>
          <w:b/>
          <w:sz w:val="24"/>
          <w:szCs w:val="24"/>
        </w:rPr>
        <w:t>Thomas Varga</w:t>
      </w:r>
      <w:r w:rsidRPr="00043834">
        <w:rPr>
          <w:rFonts w:ascii="Times New Roman" w:hAnsi="Times New Roman" w:cs="Times New Roman"/>
          <w:sz w:val="24"/>
          <w:szCs w:val="24"/>
        </w:rPr>
        <w:t>, pengungsi dan imigran dari luar negeri merupakan dua hal berbeda.</w:t>
      </w:r>
    </w:p>
    <w:p w:rsidR="00043834" w:rsidRPr="00043834" w:rsidRDefault="00043834" w:rsidP="00452CFF">
      <w:pPr>
        <w:spacing w:line="240" w:lineRule="auto"/>
        <w:ind w:left="1134" w:right="850"/>
        <w:jc w:val="both"/>
        <w:rPr>
          <w:rFonts w:ascii="Times New Roman" w:hAnsi="Times New Roman" w:cs="Times New Roman"/>
          <w:b/>
        </w:rPr>
      </w:pPr>
      <w:r w:rsidRPr="00043834">
        <w:rPr>
          <w:rFonts w:ascii="Times New Roman" w:hAnsi="Times New Roman" w:cs="Times New Roman"/>
          <w:b/>
        </w:rPr>
        <w:t xml:space="preserve">“Imigran sendiri merupakan warga negara asing yang datang ke </w:t>
      </w:r>
      <w:r>
        <w:rPr>
          <w:rFonts w:ascii="Times New Roman" w:hAnsi="Times New Roman" w:cs="Times New Roman"/>
          <w:b/>
        </w:rPr>
        <w:t xml:space="preserve"> suatu negara </w:t>
      </w:r>
      <w:r w:rsidRPr="00043834">
        <w:rPr>
          <w:rFonts w:ascii="Times New Roman" w:hAnsi="Times New Roman" w:cs="Times New Roman"/>
          <w:b/>
        </w:rPr>
        <w:t>atau sebaliknya. Mereka datang dengan berbagai alasan mulai dari kegiatan ekonomi, keluarga, ingin menetap maupoun sekedar tugas. Sementara, pengungsi adalah mereka yang lari dari negara asalnya ke sebuah negara untuk menjalani hidup yang lebih layak.”</w:t>
      </w:r>
      <w:r>
        <w:rPr>
          <w:rStyle w:val="FootnoteReference"/>
          <w:rFonts w:ascii="Times New Roman" w:hAnsi="Times New Roman" w:cs="Times New Roman"/>
          <w:b/>
        </w:rPr>
        <w:footnoteReference w:id="21"/>
      </w:r>
    </w:p>
    <w:p w:rsidR="00043834" w:rsidRPr="00C61937" w:rsidRDefault="00976B4A" w:rsidP="00452CFF">
      <w:pPr>
        <w:spacing w:line="480" w:lineRule="auto"/>
        <w:ind w:firstLine="720"/>
        <w:jc w:val="both"/>
        <w:rPr>
          <w:rFonts w:ascii="Times New Roman" w:hAnsi="Times New Roman" w:cs="Times New Roman"/>
          <w:sz w:val="24"/>
          <w:szCs w:val="24"/>
        </w:rPr>
      </w:pPr>
      <w:r w:rsidRPr="00C61937">
        <w:rPr>
          <w:rFonts w:ascii="Times New Roman" w:hAnsi="Times New Roman" w:cs="Times New Roman"/>
          <w:sz w:val="24"/>
          <w:szCs w:val="24"/>
        </w:rPr>
        <w:t>Meskipun suria</w:t>
      </w:r>
      <w:r w:rsidR="00043E78">
        <w:rPr>
          <w:rFonts w:ascii="Times New Roman" w:hAnsi="Times New Roman" w:cs="Times New Roman"/>
          <w:sz w:val="24"/>
          <w:szCs w:val="24"/>
        </w:rPr>
        <w:t>h</w:t>
      </w:r>
      <w:r w:rsidRPr="00C61937">
        <w:rPr>
          <w:rFonts w:ascii="Times New Roman" w:hAnsi="Times New Roman" w:cs="Times New Roman"/>
          <w:sz w:val="24"/>
          <w:szCs w:val="24"/>
        </w:rPr>
        <w:t xml:space="preserve"> merupakan bagian kekaisaran ottoman dari abad 16 sampai dengan tahun 1918, sebagian besar penduduk Syria adalah keturunan Arab yang menaklukan wilayah ini pada abad ke-7 dan memerintah selama 800 tahun.kini, lebih dari 90% penduduk Suriah adalah orang Arab.</w:t>
      </w:r>
      <w:r w:rsidRPr="00C61937">
        <w:rPr>
          <w:rStyle w:val="FootnoteReference"/>
          <w:rFonts w:ascii="Times New Roman" w:hAnsi="Times New Roman" w:cs="Times New Roman"/>
          <w:sz w:val="24"/>
          <w:szCs w:val="24"/>
        </w:rPr>
        <w:footnoteReference w:id="22"/>
      </w:r>
      <w:r w:rsidRPr="00C61937">
        <w:rPr>
          <w:rFonts w:ascii="Times New Roman" w:hAnsi="Times New Roman" w:cs="Times New Roman"/>
          <w:sz w:val="24"/>
          <w:szCs w:val="24"/>
        </w:rPr>
        <w:t xml:space="preserve"> Bangsa Arab menurut </w:t>
      </w:r>
      <w:r w:rsidRPr="008169E6">
        <w:rPr>
          <w:rFonts w:ascii="Times New Roman" w:hAnsi="Times New Roman" w:cs="Times New Roman"/>
          <w:b/>
          <w:sz w:val="24"/>
          <w:szCs w:val="24"/>
        </w:rPr>
        <w:t xml:space="preserve">Riza Sihbudi </w:t>
      </w:r>
      <w:r w:rsidRPr="00C61937">
        <w:rPr>
          <w:rFonts w:ascii="Times New Roman" w:hAnsi="Times New Roman" w:cs="Times New Roman"/>
          <w:sz w:val="24"/>
          <w:szCs w:val="24"/>
        </w:rPr>
        <w:t>dalam bukunya Menyadera Timur Tengah didefinisikan sebagai berikut:</w:t>
      </w:r>
    </w:p>
    <w:p w:rsidR="00976B4A" w:rsidRPr="00C61937" w:rsidRDefault="00C61937" w:rsidP="00452CFF">
      <w:pPr>
        <w:spacing w:line="240" w:lineRule="auto"/>
        <w:ind w:left="1134" w:right="850"/>
        <w:jc w:val="both"/>
        <w:rPr>
          <w:rFonts w:ascii="Times New Roman" w:hAnsi="Times New Roman" w:cs="Times New Roman"/>
          <w:b/>
        </w:rPr>
      </w:pPr>
      <w:r w:rsidRPr="00C61937">
        <w:rPr>
          <w:rFonts w:ascii="Times New Roman" w:hAnsi="Times New Roman" w:cs="Times New Roman"/>
          <w:b/>
        </w:rPr>
        <w:lastRenderedPageBreak/>
        <w:t>“</w:t>
      </w:r>
      <w:r w:rsidR="00976B4A" w:rsidRPr="00C61937">
        <w:rPr>
          <w:rFonts w:ascii="Times New Roman" w:hAnsi="Times New Roman" w:cs="Times New Roman"/>
          <w:b/>
        </w:rPr>
        <w:t>Bangsa Arab adalah mereka yang sebagian besar tersebar di Timur Tengah</w:t>
      </w:r>
      <w:r w:rsidRPr="00C61937">
        <w:rPr>
          <w:rFonts w:ascii="Times New Roman" w:hAnsi="Times New Roman" w:cs="Times New Roman"/>
          <w:b/>
        </w:rPr>
        <w:t xml:space="preserve"> yang memiliki ikatan bahasa, budaya dan hubungan emosional serta bukan ras.”</w:t>
      </w:r>
      <w:r>
        <w:rPr>
          <w:rStyle w:val="FootnoteReference"/>
          <w:rFonts w:ascii="Times New Roman" w:hAnsi="Times New Roman" w:cs="Times New Roman"/>
          <w:b/>
        </w:rPr>
        <w:footnoteReference w:id="23"/>
      </w:r>
      <w:r w:rsidRPr="00C61937">
        <w:rPr>
          <w:rFonts w:ascii="Times New Roman" w:hAnsi="Times New Roman" w:cs="Times New Roman"/>
          <w:b/>
        </w:rPr>
        <w:t xml:space="preserve"> </w:t>
      </w:r>
    </w:p>
    <w:p w:rsidR="008169E6" w:rsidRPr="00B02CFE" w:rsidRDefault="008169E6" w:rsidP="00452CFF">
      <w:pPr>
        <w:spacing w:line="480" w:lineRule="auto"/>
        <w:ind w:firstLine="720"/>
        <w:jc w:val="both"/>
        <w:rPr>
          <w:rFonts w:ascii="Times New Roman" w:hAnsi="Times New Roman" w:cs="Times New Roman"/>
          <w:sz w:val="24"/>
          <w:szCs w:val="24"/>
        </w:rPr>
      </w:pPr>
      <w:r w:rsidRPr="00B02CFE">
        <w:rPr>
          <w:rFonts w:ascii="Times New Roman" w:hAnsi="Times New Roman" w:cs="Times New Roman"/>
          <w:sz w:val="24"/>
          <w:szCs w:val="24"/>
        </w:rPr>
        <w:t xml:space="preserve">Kesediaan Jerman menerima pengungsi, terutama dari Suriah, dalam beberapa waktu terakhir ini </w:t>
      </w:r>
      <w:r w:rsidR="00C75BA8" w:rsidRPr="00B02CFE">
        <w:rPr>
          <w:rFonts w:ascii="Times New Roman" w:hAnsi="Times New Roman" w:cs="Times New Roman"/>
          <w:sz w:val="24"/>
          <w:szCs w:val="24"/>
        </w:rPr>
        <w:t>m</w:t>
      </w:r>
      <w:r w:rsidRPr="00B02CFE">
        <w:rPr>
          <w:rFonts w:ascii="Times New Roman" w:hAnsi="Times New Roman" w:cs="Times New Roman"/>
          <w:sz w:val="24"/>
          <w:szCs w:val="24"/>
        </w:rPr>
        <w:t xml:space="preserve">enurut Berthold Damshauser, pemerhati masalah sosial di Bonn </w:t>
      </w:r>
      <w:r w:rsidR="00452CFF">
        <w:rPr>
          <w:rFonts w:ascii="Times New Roman" w:hAnsi="Times New Roman" w:cs="Times New Roman"/>
          <w:sz w:val="24"/>
          <w:szCs w:val="24"/>
        </w:rPr>
        <w:t>menyatakan bahwa</w:t>
      </w:r>
      <w:r w:rsidR="00C75BA8" w:rsidRPr="00B02CFE">
        <w:rPr>
          <w:rFonts w:ascii="Times New Roman" w:hAnsi="Times New Roman" w:cs="Times New Roman"/>
          <w:sz w:val="24"/>
          <w:szCs w:val="24"/>
        </w:rPr>
        <w:t xml:space="preserve"> :</w:t>
      </w:r>
    </w:p>
    <w:p w:rsidR="008169E6" w:rsidRPr="00B02CFE" w:rsidRDefault="008169E6" w:rsidP="00452CFF">
      <w:pPr>
        <w:tabs>
          <w:tab w:val="left" w:pos="7088"/>
        </w:tabs>
        <w:ind w:left="1134" w:right="850"/>
        <w:jc w:val="both"/>
        <w:rPr>
          <w:rFonts w:ascii="Times New Roman" w:eastAsia="Times New Roman" w:hAnsi="Times New Roman" w:cs="Times New Roman"/>
          <w:b/>
          <w:sz w:val="20"/>
          <w:szCs w:val="20"/>
        </w:rPr>
      </w:pPr>
      <w:r w:rsidRPr="00B02CFE">
        <w:rPr>
          <w:rFonts w:ascii="Times New Roman" w:eastAsia="Times New Roman" w:hAnsi="Times New Roman" w:cs="Times New Roman"/>
          <w:b/>
          <w:sz w:val="20"/>
          <w:szCs w:val="20"/>
        </w:rPr>
        <w:t>“</w:t>
      </w:r>
      <w:r w:rsidRPr="008169E6">
        <w:rPr>
          <w:rFonts w:ascii="Times New Roman" w:eastAsia="Times New Roman" w:hAnsi="Times New Roman" w:cs="Times New Roman"/>
          <w:b/>
          <w:sz w:val="20"/>
          <w:szCs w:val="20"/>
        </w:rPr>
        <w:t>Jerman kalah di Perang Dunia II dan jutaan warga Jerman menjadi pengungsi dan terpaksa meninggalkan rumah-rumah mereka di Jerman bagian timur.</w:t>
      </w:r>
      <w:r w:rsidRPr="00B02CFE">
        <w:rPr>
          <w:rFonts w:ascii="Times New Roman" w:eastAsia="Times New Roman" w:hAnsi="Times New Roman" w:cs="Times New Roman"/>
          <w:b/>
          <w:sz w:val="20"/>
          <w:szCs w:val="20"/>
        </w:rPr>
        <w:t xml:space="preserve"> Jerman pernah mengalami masalah pengungsi dan mungkin masih banyak orang yang ingat bagaimana sulitnya menjadi pengungsi</w:t>
      </w:r>
      <w:r w:rsidR="00C75BA8" w:rsidRPr="00B02CFE">
        <w:rPr>
          <w:rFonts w:ascii="Times New Roman" w:eastAsia="Times New Roman" w:hAnsi="Times New Roman" w:cs="Times New Roman"/>
          <w:b/>
          <w:sz w:val="20"/>
          <w:szCs w:val="20"/>
        </w:rPr>
        <w:t>”</w:t>
      </w:r>
      <w:r w:rsidR="00F40F6C">
        <w:rPr>
          <w:rStyle w:val="FootnoteReference"/>
          <w:rFonts w:ascii="Times New Roman" w:eastAsia="Times New Roman" w:hAnsi="Times New Roman" w:cs="Times New Roman"/>
          <w:b/>
          <w:sz w:val="20"/>
          <w:szCs w:val="20"/>
        </w:rPr>
        <w:footnoteReference w:id="24"/>
      </w:r>
    </w:p>
    <w:p w:rsidR="009539F7" w:rsidRPr="00B02CFE" w:rsidRDefault="00043E78" w:rsidP="00452C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tersebut senada dengan </w:t>
      </w:r>
      <w:r w:rsidR="00B02CFE" w:rsidRPr="00B02CFE">
        <w:rPr>
          <w:rFonts w:ascii="Times New Roman" w:hAnsi="Times New Roman" w:cs="Times New Roman"/>
          <w:sz w:val="24"/>
          <w:szCs w:val="24"/>
        </w:rPr>
        <w:t>Kanselir Jerman Angela Merkel</w:t>
      </w:r>
      <w:r>
        <w:rPr>
          <w:rFonts w:ascii="Times New Roman" w:hAnsi="Times New Roman" w:cs="Times New Roman"/>
          <w:sz w:val="24"/>
          <w:szCs w:val="24"/>
        </w:rPr>
        <w:t xml:space="preserve"> yang</w:t>
      </w:r>
      <w:r w:rsidR="00B02CFE" w:rsidRPr="00B02CFE">
        <w:rPr>
          <w:rFonts w:ascii="Times New Roman" w:hAnsi="Times New Roman" w:cs="Times New Roman"/>
          <w:sz w:val="24"/>
          <w:szCs w:val="24"/>
        </w:rPr>
        <w:t xml:space="preserve"> lantang menolak seruan untuk mengubah kebijakanny</w:t>
      </w:r>
      <w:r>
        <w:rPr>
          <w:rFonts w:ascii="Times New Roman" w:hAnsi="Times New Roman" w:cs="Times New Roman"/>
          <w:sz w:val="24"/>
          <w:szCs w:val="24"/>
        </w:rPr>
        <w:t>a menerima para pengungsi pasca</w:t>
      </w:r>
      <w:r w:rsidR="00B02CFE" w:rsidRPr="00B02CFE">
        <w:rPr>
          <w:rFonts w:ascii="Times New Roman" w:hAnsi="Times New Roman" w:cs="Times New Roman"/>
          <w:sz w:val="24"/>
          <w:szCs w:val="24"/>
        </w:rPr>
        <w:t>-serangkaian serangan maut di negeranya. Ia mengatakan :</w:t>
      </w:r>
    </w:p>
    <w:p w:rsidR="007F5CC3" w:rsidRPr="00B02CFE" w:rsidRDefault="00B02CFE" w:rsidP="00452CFF">
      <w:pPr>
        <w:spacing w:line="240" w:lineRule="auto"/>
        <w:ind w:left="1134" w:right="850"/>
        <w:jc w:val="both"/>
        <w:rPr>
          <w:rFonts w:ascii="Times New Roman" w:hAnsi="Times New Roman" w:cs="Times New Roman"/>
          <w:b/>
          <w:sz w:val="20"/>
          <w:szCs w:val="20"/>
        </w:rPr>
      </w:pPr>
      <w:r w:rsidRPr="00B02CFE">
        <w:rPr>
          <w:rFonts w:ascii="Times New Roman" w:hAnsi="Times New Roman" w:cs="Times New Roman"/>
          <w:b/>
          <w:sz w:val="20"/>
          <w:szCs w:val="20"/>
        </w:rPr>
        <w:t>"</w:t>
      </w:r>
      <w:r>
        <w:rPr>
          <w:rFonts w:ascii="Times New Roman" w:hAnsi="Times New Roman" w:cs="Times New Roman"/>
          <w:b/>
          <w:sz w:val="20"/>
          <w:szCs w:val="20"/>
        </w:rPr>
        <w:t>P</w:t>
      </w:r>
      <w:r w:rsidRPr="00B02CFE">
        <w:rPr>
          <w:rFonts w:ascii="Times New Roman" w:hAnsi="Times New Roman" w:cs="Times New Roman"/>
          <w:b/>
          <w:sz w:val="20"/>
          <w:szCs w:val="20"/>
        </w:rPr>
        <w:t>ara penyerang ingin meremehkan kebersamaan, keterbukaan dan keinginan bangsa Jerman menolong orang lain yang membutuhkan.</w:t>
      </w:r>
      <w:r w:rsidR="00043E78">
        <w:rPr>
          <w:rFonts w:ascii="Times New Roman" w:hAnsi="Times New Roman" w:cs="Times New Roman"/>
          <w:b/>
          <w:sz w:val="20"/>
          <w:szCs w:val="20"/>
        </w:rPr>
        <w:t xml:space="preserve"> </w:t>
      </w:r>
      <w:r w:rsidRPr="00B02CFE">
        <w:rPr>
          <w:rFonts w:ascii="Times New Roman" w:hAnsi="Times New Roman" w:cs="Times New Roman"/>
          <w:b/>
          <w:sz w:val="20"/>
          <w:szCs w:val="20"/>
        </w:rPr>
        <w:t>Saya masih yakin hari ini kita masih bisa melakukannya, ini adalah tugas bersejarah kita dan ini adalah tantangan sejarah di masa globalisasi,"</w:t>
      </w:r>
      <w:r>
        <w:rPr>
          <w:rStyle w:val="FootnoteReference"/>
          <w:rFonts w:ascii="Times New Roman" w:hAnsi="Times New Roman" w:cs="Times New Roman"/>
          <w:b/>
          <w:sz w:val="20"/>
          <w:szCs w:val="20"/>
        </w:rPr>
        <w:footnoteReference w:id="25"/>
      </w:r>
    </w:p>
    <w:p w:rsidR="007F5CC3" w:rsidRPr="00832EFE" w:rsidRDefault="007F5CC3" w:rsidP="00043E78">
      <w:pPr>
        <w:spacing w:line="480" w:lineRule="auto"/>
        <w:ind w:firstLine="720"/>
        <w:jc w:val="both"/>
        <w:rPr>
          <w:rFonts w:ascii="Times New Roman" w:hAnsi="Times New Roman" w:cs="Times New Roman"/>
          <w:sz w:val="24"/>
          <w:szCs w:val="24"/>
        </w:rPr>
      </w:pPr>
      <w:r w:rsidRPr="00832EFE">
        <w:rPr>
          <w:rFonts w:ascii="Times New Roman" w:hAnsi="Times New Roman" w:cs="Times New Roman"/>
          <w:sz w:val="24"/>
          <w:szCs w:val="24"/>
        </w:rPr>
        <w:t>Berdasarkan konsep dan teori yang dikemukakan para ahli diatas berkenaan dengan objek penelitian, maka penulis dapat menarik beberapa asumsi :</w:t>
      </w:r>
    </w:p>
    <w:p w:rsidR="007F5CC3" w:rsidRPr="00821915" w:rsidRDefault="003F6F54" w:rsidP="007F5CC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Masyarakat Suriah terpaksa harus meninggalkan tanah kelahiran mereka ke tempat yang lebih aman karena perang sipil yang terus berkecamuk antara pasukan Oposisi, ISIS dan Pasukan Pemerintah Bashar Al Assad</w:t>
      </w:r>
      <w:r w:rsidR="007F5CC3" w:rsidRPr="00821915">
        <w:rPr>
          <w:rFonts w:ascii="Times New Roman" w:hAnsi="Times New Roman" w:cs="Times New Roman"/>
          <w:sz w:val="24"/>
          <w:szCs w:val="24"/>
        </w:rPr>
        <w:t>.</w:t>
      </w:r>
    </w:p>
    <w:p w:rsidR="007F5CC3" w:rsidRPr="00821915" w:rsidRDefault="003F6F54" w:rsidP="007F5CC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Masyarakat Suriah secara bertahap mengungsi ke Eropa </w:t>
      </w:r>
      <w:r w:rsidR="008745D8">
        <w:rPr>
          <w:rFonts w:ascii="Times New Roman" w:hAnsi="Times New Roman" w:cs="Times New Roman"/>
          <w:sz w:val="24"/>
          <w:szCs w:val="24"/>
        </w:rPr>
        <w:t>melalui jalur laut dengan menaiki transportasi seadanya meskipun mendapat ha</w:t>
      </w:r>
      <w:r w:rsidR="00043E78">
        <w:rPr>
          <w:rFonts w:ascii="Times New Roman" w:hAnsi="Times New Roman" w:cs="Times New Roman"/>
          <w:sz w:val="24"/>
          <w:szCs w:val="24"/>
        </w:rPr>
        <w:t>mbatan</w:t>
      </w:r>
      <w:r w:rsidR="008745D8">
        <w:rPr>
          <w:rFonts w:ascii="Times New Roman" w:hAnsi="Times New Roman" w:cs="Times New Roman"/>
          <w:sz w:val="24"/>
          <w:szCs w:val="24"/>
        </w:rPr>
        <w:t xml:space="preserve"> dari beberapa negara Eropa Timur karena</w:t>
      </w:r>
      <w:r w:rsidR="00043E78">
        <w:rPr>
          <w:rFonts w:ascii="Times New Roman" w:hAnsi="Times New Roman" w:cs="Times New Roman"/>
          <w:sz w:val="24"/>
          <w:szCs w:val="24"/>
        </w:rPr>
        <w:t xml:space="preserve"> bagi pengungsi</w:t>
      </w:r>
      <w:r w:rsidR="008745D8">
        <w:rPr>
          <w:rFonts w:ascii="Times New Roman" w:hAnsi="Times New Roman" w:cs="Times New Roman"/>
          <w:sz w:val="24"/>
          <w:szCs w:val="24"/>
        </w:rPr>
        <w:t xml:space="preserve"> Eropa dinilai aman dari perang terutama Jerman yang bersedia menampung </w:t>
      </w:r>
      <w:r w:rsidR="00043E78">
        <w:rPr>
          <w:rFonts w:ascii="Times New Roman" w:hAnsi="Times New Roman" w:cs="Times New Roman"/>
          <w:sz w:val="24"/>
          <w:szCs w:val="24"/>
        </w:rPr>
        <w:t>mereka dengan tangan terbuka</w:t>
      </w:r>
      <w:r w:rsidR="008745D8">
        <w:rPr>
          <w:rFonts w:ascii="Times New Roman" w:hAnsi="Times New Roman" w:cs="Times New Roman"/>
          <w:sz w:val="24"/>
          <w:szCs w:val="24"/>
        </w:rPr>
        <w:t xml:space="preserve">. </w:t>
      </w:r>
    </w:p>
    <w:p w:rsidR="007F5CC3" w:rsidRPr="00BF605D" w:rsidRDefault="008745D8" w:rsidP="007F5CC3">
      <w:pPr>
        <w:pStyle w:val="ListParagraph"/>
        <w:numPr>
          <w:ilvl w:val="0"/>
          <w:numId w:val="3"/>
        </w:numPr>
        <w:spacing w:line="480" w:lineRule="auto"/>
        <w:jc w:val="both"/>
        <w:rPr>
          <w:rFonts w:ascii="Times New Roman" w:hAnsi="Times New Roman" w:cs="Times New Roman"/>
          <w:sz w:val="24"/>
          <w:szCs w:val="24"/>
        </w:rPr>
      </w:pPr>
      <w:r w:rsidRPr="00BF605D">
        <w:rPr>
          <w:rFonts w:ascii="Times New Roman" w:eastAsia="Times New Roman" w:hAnsi="Times New Roman" w:cs="Times New Roman"/>
          <w:sz w:val="24"/>
          <w:szCs w:val="24"/>
        </w:rPr>
        <w:t xml:space="preserve">Jerman dibawah kepemimpinan Angela Merkel </w:t>
      </w:r>
      <w:r w:rsidR="00043E78">
        <w:rPr>
          <w:rFonts w:ascii="Times New Roman" w:eastAsia="Times New Roman" w:hAnsi="Times New Roman" w:cs="Times New Roman"/>
          <w:sz w:val="24"/>
          <w:szCs w:val="24"/>
        </w:rPr>
        <w:t>tergerak</w:t>
      </w:r>
      <w:r w:rsidRPr="00BF605D">
        <w:rPr>
          <w:rFonts w:ascii="Times New Roman" w:eastAsia="Times New Roman" w:hAnsi="Times New Roman" w:cs="Times New Roman"/>
          <w:sz w:val="24"/>
          <w:szCs w:val="24"/>
        </w:rPr>
        <w:t xml:space="preserve"> memberikan bantuan</w:t>
      </w:r>
      <w:r w:rsidR="00BF605D" w:rsidRPr="00BF605D">
        <w:rPr>
          <w:rFonts w:ascii="Times New Roman" w:eastAsia="Times New Roman" w:hAnsi="Times New Roman" w:cs="Times New Roman"/>
          <w:sz w:val="24"/>
          <w:szCs w:val="24"/>
        </w:rPr>
        <w:t xml:space="preserve"> atas dasar kemanusiaan </w:t>
      </w:r>
      <w:r w:rsidRPr="00BF605D">
        <w:rPr>
          <w:rFonts w:ascii="Times New Roman" w:eastAsia="Times New Roman" w:hAnsi="Times New Roman" w:cs="Times New Roman"/>
          <w:sz w:val="24"/>
          <w:szCs w:val="24"/>
        </w:rPr>
        <w:t xml:space="preserve"> </w:t>
      </w:r>
      <w:r w:rsidR="00BF605D" w:rsidRPr="00BF605D">
        <w:rPr>
          <w:rFonts w:ascii="Times New Roman" w:eastAsia="Times New Roman" w:hAnsi="Times New Roman" w:cs="Times New Roman"/>
          <w:sz w:val="24"/>
          <w:szCs w:val="24"/>
        </w:rPr>
        <w:t>sebab</w:t>
      </w:r>
      <w:r w:rsidRPr="00BF605D">
        <w:rPr>
          <w:rFonts w:ascii="Times New Roman" w:eastAsia="Times New Roman" w:hAnsi="Times New Roman" w:cs="Times New Roman"/>
          <w:sz w:val="24"/>
          <w:szCs w:val="24"/>
        </w:rPr>
        <w:t xml:space="preserve"> </w:t>
      </w:r>
      <w:r w:rsidR="00BF605D" w:rsidRPr="00BF605D">
        <w:rPr>
          <w:rFonts w:ascii="Times New Roman" w:eastAsia="Times New Roman" w:hAnsi="Times New Roman" w:cs="Times New Roman"/>
          <w:sz w:val="24"/>
          <w:szCs w:val="24"/>
        </w:rPr>
        <w:t>k</w:t>
      </w:r>
      <w:r w:rsidRPr="00BF605D">
        <w:rPr>
          <w:rFonts w:ascii="Times New Roman" w:eastAsia="Times New Roman" w:hAnsi="Times New Roman" w:cs="Times New Roman"/>
          <w:sz w:val="24"/>
          <w:szCs w:val="24"/>
        </w:rPr>
        <w:t xml:space="preserve">ondisi </w:t>
      </w:r>
      <w:r w:rsidR="00BF605D" w:rsidRPr="00BF605D">
        <w:rPr>
          <w:rFonts w:ascii="Times New Roman" w:hAnsi="Times New Roman" w:cs="Times New Roman"/>
          <w:sz w:val="24"/>
          <w:szCs w:val="24"/>
        </w:rPr>
        <w:t>tersebut tidak</w:t>
      </w:r>
      <w:r w:rsidRPr="00BF605D">
        <w:rPr>
          <w:rFonts w:ascii="Times New Roman" w:hAnsi="Times New Roman" w:cs="Times New Roman"/>
          <w:sz w:val="24"/>
          <w:szCs w:val="24"/>
        </w:rPr>
        <w:t xml:space="preserve"> lepas dari situasi darurat yang terjadi di </w:t>
      </w:r>
      <w:r w:rsidR="00BF605D">
        <w:rPr>
          <w:rFonts w:ascii="Times New Roman" w:hAnsi="Times New Roman" w:cs="Times New Roman"/>
          <w:sz w:val="24"/>
          <w:szCs w:val="24"/>
        </w:rPr>
        <w:t xml:space="preserve">Hongaria dan rasa solidaritas </w:t>
      </w:r>
      <w:r w:rsidR="0079362B">
        <w:rPr>
          <w:rFonts w:ascii="Times New Roman" w:hAnsi="Times New Roman" w:cs="Times New Roman"/>
          <w:sz w:val="24"/>
          <w:szCs w:val="24"/>
        </w:rPr>
        <w:t xml:space="preserve">tinggi </w:t>
      </w:r>
      <w:r w:rsidR="00BF605D">
        <w:rPr>
          <w:rFonts w:ascii="Times New Roman" w:hAnsi="Times New Roman" w:cs="Times New Roman"/>
          <w:sz w:val="24"/>
          <w:szCs w:val="24"/>
        </w:rPr>
        <w:t>dari</w:t>
      </w:r>
      <w:r w:rsidRPr="00BF605D">
        <w:rPr>
          <w:rFonts w:ascii="Times New Roman" w:hAnsi="Times New Roman" w:cs="Times New Roman"/>
          <w:sz w:val="24"/>
          <w:szCs w:val="24"/>
        </w:rPr>
        <w:t xml:space="preserve"> masyarakat Jerman sendiri</w:t>
      </w:r>
      <w:r w:rsidR="00BF605D" w:rsidRPr="00BF605D">
        <w:rPr>
          <w:rFonts w:ascii="Times New Roman" w:hAnsi="Times New Roman" w:cs="Times New Roman"/>
          <w:sz w:val="24"/>
          <w:szCs w:val="24"/>
        </w:rPr>
        <w:t xml:space="preserve"> dimana </w:t>
      </w:r>
      <w:r w:rsidRPr="00BF605D">
        <w:rPr>
          <w:rFonts w:ascii="Times New Roman" w:hAnsi="Times New Roman" w:cs="Times New Roman"/>
          <w:sz w:val="24"/>
          <w:szCs w:val="24"/>
        </w:rPr>
        <w:t xml:space="preserve">sebagian </w:t>
      </w:r>
      <w:r w:rsidR="00BF605D" w:rsidRPr="00BF605D">
        <w:rPr>
          <w:rFonts w:ascii="Times New Roman" w:hAnsi="Times New Roman" w:cs="Times New Roman"/>
          <w:sz w:val="24"/>
          <w:szCs w:val="24"/>
        </w:rPr>
        <w:t xml:space="preserve">besar </w:t>
      </w:r>
      <w:r w:rsidRPr="00BF605D">
        <w:rPr>
          <w:rFonts w:ascii="Times New Roman" w:hAnsi="Times New Roman" w:cs="Times New Roman"/>
          <w:sz w:val="24"/>
          <w:szCs w:val="24"/>
        </w:rPr>
        <w:t>masyar</w:t>
      </w:r>
      <w:r w:rsidR="00BF605D" w:rsidRPr="00BF605D">
        <w:rPr>
          <w:rFonts w:ascii="Times New Roman" w:hAnsi="Times New Roman" w:cs="Times New Roman"/>
          <w:sz w:val="24"/>
          <w:szCs w:val="24"/>
        </w:rPr>
        <w:t xml:space="preserve">akat Jerman memiliki  </w:t>
      </w:r>
      <w:r w:rsidRPr="00BF605D">
        <w:rPr>
          <w:rFonts w:ascii="Times New Roman" w:hAnsi="Times New Roman" w:cs="Times New Roman"/>
          <w:sz w:val="24"/>
          <w:szCs w:val="24"/>
        </w:rPr>
        <w:t>pengalaman</w:t>
      </w:r>
      <w:r w:rsidR="00BF605D">
        <w:rPr>
          <w:rFonts w:ascii="Times New Roman" w:hAnsi="Times New Roman" w:cs="Times New Roman"/>
          <w:sz w:val="24"/>
          <w:szCs w:val="24"/>
        </w:rPr>
        <w:t xml:space="preserve"> sejarah</w:t>
      </w:r>
      <w:r w:rsidRPr="00BF605D">
        <w:rPr>
          <w:rFonts w:ascii="Times New Roman" w:hAnsi="Times New Roman" w:cs="Times New Roman"/>
          <w:sz w:val="24"/>
          <w:szCs w:val="24"/>
        </w:rPr>
        <w:t xml:space="preserve"> </w:t>
      </w:r>
      <w:r w:rsidR="00BF605D" w:rsidRPr="00BF605D">
        <w:rPr>
          <w:rFonts w:ascii="Times New Roman" w:hAnsi="Times New Roman" w:cs="Times New Roman"/>
          <w:sz w:val="24"/>
          <w:szCs w:val="24"/>
        </w:rPr>
        <w:t xml:space="preserve"> sebagai pengungsi</w:t>
      </w:r>
      <w:r w:rsidRPr="00BF605D">
        <w:rPr>
          <w:rFonts w:ascii="Times New Roman" w:hAnsi="Times New Roman" w:cs="Times New Roman"/>
          <w:sz w:val="24"/>
          <w:szCs w:val="24"/>
        </w:rPr>
        <w:t xml:space="preserve"> di masa lalu</w:t>
      </w:r>
      <w:r w:rsidR="00BF605D" w:rsidRPr="00BF605D">
        <w:rPr>
          <w:rFonts w:ascii="Times New Roman" w:hAnsi="Times New Roman" w:cs="Times New Roman"/>
          <w:sz w:val="24"/>
          <w:szCs w:val="24"/>
        </w:rPr>
        <w:t>.</w:t>
      </w:r>
    </w:p>
    <w:p w:rsidR="007F5CC3" w:rsidRPr="00AC47D1" w:rsidRDefault="0079362B" w:rsidP="007F5CC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Angela Merkel berusaha mempertahankan k</w:t>
      </w:r>
      <w:r w:rsidR="00BF605D">
        <w:rPr>
          <w:rFonts w:ascii="Times New Roman" w:hAnsi="Times New Roman" w:cs="Times New Roman"/>
          <w:sz w:val="24"/>
          <w:szCs w:val="24"/>
        </w:rPr>
        <w:t xml:space="preserve">ebijakan </w:t>
      </w:r>
      <w:r w:rsidR="00934EE0">
        <w:rPr>
          <w:rFonts w:ascii="Times New Roman" w:hAnsi="Times New Roman" w:cs="Times New Roman"/>
          <w:sz w:val="24"/>
          <w:szCs w:val="24"/>
        </w:rPr>
        <w:t>pintu terbuka</w:t>
      </w:r>
      <w:r w:rsidR="00BF605D">
        <w:rPr>
          <w:rFonts w:ascii="Times New Roman" w:hAnsi="Times New Roman" w:cs="Times New Roman"/>
          <w:sz w:val="24"/>
          <w:szCs w:val="24"/>
        </w:rPr>
        <w:t xml:space="preserve"> dan </w:t>
      </w:r>
      <w:r>
        <w:rPr>
          <w:rFonts w:ascii="Times New Roman" w:hAnsi="Times New Roman" w:cs="Times New Roman"/>
          <w:sz w:val="24"/>
          <w:szCs w:val="24"/>
        </w:rPr>
        <w:t>menjalin kerjasama</w:t>
      </w:r>
      <w:r w:rsidR="00BF605D">
        <w:rPr>
          <w:rFonts w:ascii="Times New Roman" w:hAnsi="Times New Roman" w:cs="Times New Roman"/>
          <w:sz w:val="24"/>
          <w:szCs w:val="24"/>
        </w:rPr>
        <w:t xml:space="preserve"> secara intensif dengan Perancis</w:t>
      </w:r>
      <w:r>
        <w:rPr>
          <w:rFonts w:ascii="Times New Roman" w:hAnsi="Times New Roman" w:cs="Times New Roman"/>
          <w:sz w:val="24"/>
          <w:szCs w:val="24"/>
        </w:rPr>
        <w:t xml:space="preserve"> untuk membuat suatu </w:t>
      </w:r>
      <w:r w:rsidR="00934EE0">
        <w:rPr>
          <w:rFonts w:ascii="Times New Roman" w:hAnsi="Times New Roman" w:cs="Times New Roman"/>
          <w:sz w:val="24"/>
          <w:szCs w:val="24"/>
        </w:rPr>
        <w:t>Proposal relokasi</w:t>
      </w:r>
      <w:r>
        <w:rPr>
          <w:rFonts w:ascii="Times New Roman" w:hAnsi="Times New Roman" w:cs="Times New Roman"/>
          <w:sz w:val="24"/>
          <w:szCs w:val="24"/>
        </w:rPr>
        <w:t xml:space="preserve"> yang mewajibkan semua negara Uni Eropa harus menerima para pengungsi Suriah dengan menetapkan ancaman sanksi bagi pelanggar sehingga gelombang pengungsi Suriah dapat diatasi.</w:t>
      </w:r>
      <w:r w:rsidR="007F5CC3" w:rsidRPr="00821915">
        <w:rPr>
          <w:rFonts w:ascii="Times New Roman" w:hAnsi="Times New Roman" w:cs="Times New Roman"/>
          <w:sz w:val="24"/>
          <w:szCs w:val="24"/>
        </w:rPr>
        <w:t xml:space="preserve">  </w:t>
      </w:r>
    </w:p>
    <w:p w:rsidR="007F5CC3" w:rsidRPr="00AC47D1" w:rsidRDefault="007F5CC3" w:rsidP="007F5CC3">
      <w:pPr>
        <w:pStyle w:val="ListParagraph"/>
        <w:numPr>
          <w:ilvl w:val="0"/>
          <w:numId w:val="11"/>
        </w:numPr>
        <w:spacing w:line="480" w:lineRule="auto"/>
        <w:rPr>
          <w:rFonts w:ascii="Times New Roman" w:hAnsi="Times New Roman" w:cs="Times New Roman"/>
          <w:b/>
          <w:sz w:val="24"/>
          <w:szCs w:val="24"/>
        </w:rPr>
      </w:pPr>
      <w:r w:rsidRPr="008D4CD2">
        <w:rPr>
          <w:rFonts w:ascii="Times New Roman" w:hAnsi="Times New Roman" w:cs="Times New Roman"/>
          <w:b/>
          <w:sz w:val="24"/>
          <w:szCs w:val="24"/>
        </w:rPr>
        <w:t>Hipotesis Penelitian</w:t>
      </w:r>
    </w:p>
    <w:p w:rsidR="007F5CC3" w:rsidRPr="00821915" w:rsidRDefault="007F5CC3" w:rsidP="00E23010">
      <w:pPr>
        <w:pStyle w:val="ListParagraph"/>
        <w:spacing w:line="480" w:lineRule="auto"/>
        <w:ind w:left="786" w:firstLine="654"/>
        <w:jc w:val="both"/>
        <w:rPr>
          <w:rFonts w:ascii="Times New Roman" w:hAnsi="Times New Roman" w:cs="Times New Roman"/>
          <w:sz w:val="24"/>
          <w:szCs w:val="24"/>
        </w:rPr>
      </w:pPr>
      <w:r w:rsidRPr="00821915">
        <w:rPr>
          <w:rFonts w:ascii="Times New Roman" w:hAnsi="Times New Roman" w:cs="Times New Roman"/>
          <w:sz w:val="24"/>
          <w:szCs w:val="24"/>
        </w:rPr>
        <w:t>Berdasarkan kerangka pemikiran dan asumsi yang telah dikemukakan diatas, maka penulis mengajukan hipotesis sebagai berikut :</w:t>
      </w: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934EE0" w:rsidRDefault="007F5CC3" w:rsidP="007F5CC3">
      <w:pPr>
        <w:pStyle w:val="ListParagraph"/>
        <w:spacing w:line="480" w:lineRule="auto"/>
        <w:ind w:left="786"/>
        <w:jc w:val="both"/>
        <w:rPr>
          <w:rFonts w:ascii="Times New Roman" w:hAnsi="Times New Roman" w:cs="Times New Roman"/>
          <w:b/>
          <w:sz w:val="24"/>
          <w:szCs w:val="24"/>
        </w:rPr>
      </w:pPr>
      <w:r w:rsidRPr="00934EE0">
        <w:rPr>
          <w:rFonts w:ascii="Times New Roman" w:hAnsi="Times New Roman" w:cs="Times New Roman"/>
          <w:b/>
          <w:sz w:val="24"/>
          <w:szCs w:val="24"/>
        </w:rPr>
        <w:t>“</w:t>
      </w:r>
      <w:r w:rsidR="0079362B" w:rsidRPr="00934EE0">
        <w:rPr>
          <w:rFonts w:ascii="Times New Roman" w:hAnsi="Times New Roman" w:cs="Times New Roman"/>
          <w:b/>
          <w:sz w:val="24"/>
          <w:szCs w:val="24"/>
        </w:rPr>
        <w:t xml:space="preserve">Karena gelombang pengungsi Suriah terus meningkat </w:t>
      </w:r>
      <w:r w:rsidR="00E23010" w:rsidRPr="00934EE0">
        <w:rPr>
          <w:rFonts w:ascii="Times New Roman" w:hAnsi="Times New Roman" w:cs="Times New Roman"/>
          <w:b/>
          <w:sz w:val="24"/>
          <w:szCs w:val="24"/>
        </w:rPr>
        <w:t xml:space="preserve">dalam kondisi yang memprihatinkan maka Kanselir Jerman tetap </w:t>
      </w:r>
      <w:r w:rsidR="00E23010" w:rsidRPr="00934EE0">
        <w:rPr>
          <w:rFonts w:ascii="Times New Roman" w:hAnsi="Times New Roman" w:cs="Times New Roman"/>
          <w:b/>
          <w:sz w:val="24"/>
          <w:szCs w:val="24"/>
        </w:rPr>
        <w:lastRenderedPageBreak/>
        <w:t>m</w:t>
      </w:r>
      <w:r w:rsidR="004A51B7">
        <w:rPr>
          <w:rFonts w:ascii="Times New Roman" w:hAnsi="Times New Roman" w:cs="Times New Roman"/>
          <w:b/>
          <w:sz w:val="24"/>
          <w:szCs w:val="24"/>
          <w:lang w:val="id-ID"/>
        </w:rPr>
        <w:t xml:space="preserve">engeluarkan </w:t>
      </w:r>
      <w:r w:rsidR="00E23010" w:rsidRPr="00934EE0">
        <w:rPr>
          <w:rFonts w:ascii="Times New Roman" w:hAnsi="Times New Roman" w:cs="Times New Roman"/>
          <w:b/>
          <w:sz w:val="24"/>
          <w:szCs w:val="24"/>
        </w:rPr>
        <w:t>kebijakan pintu terbuka</w:t>
      </w:r>
      <w:r w:rsidR="00043E78">
        <w:rPr>
          <w:rFonts w:ascii="Times New Roman" w:hAnsi="Times New Roman" w:cs="Times New Roman"/>
          <w:b/>
          <w:sz w:val="24"/>
          <w:szCs w:val="24"/>
        </w:rPr>
        <w:t xml:space="preserve"> dan bekerjasama dengan Uni Eropa </w:t>
      </w:r>
      <w:r w:rsidR="00E23010" w:rsidRPr="00934EE0">
        <w:rPr>
          <w:rFonts w:ascii="Times New Roman" w:hAnsi="Times New Roman" w:cs="Times New Roman"/>
          <w:b/>
          <w:sz w:val="24"/>
          <w:szCs w:val="24"/>
        </w:rPr>
        <w:t xml:space="preserve"> untuk mengatasi gelombang pengungsi Suriah</w:t>
      </w:r>
      <w:r w:rsidRPr="00934EE0">
        <w:rPr>
          <w:rFonts w:ascii="Times New Roman" w:hAnsi="Times New Roman" w:cs="Times New Roman"/>
          <w:b/>
          <w:sz w:val="24"/>
          <w:szCs w:val="24"/>
        </w:rPr>
        <w:t>”</w:t>
      </w:r>
    </w:p>
    <w:p w:rsidR="007F5CC3" w:rsidRPr="00821915" w:rsidRDefault="007F5CC3" w:rsidP="007F5CC3">
      <w:pPr>
        <w:pStyle w:val="ListParagraph"/>
        <w:spacing w:line="480" w:lineRule="auto"/>
        <w:ind w:left="786"/>
        <w:jc w:val="both"/>
        <w:rPr>
          <w:rFonts w:ascii="Times New Roman" w:hAnsi="Times New Roman" w:cs="Times New Roman"/>
          <w:b/>
          <w:i/>
          <w:sz w:val="24"/>
          <w:szCs w:val="24"/>
        </w:rPr>
      </w:pPr>
    </w:p>
    <w:p w:rsidR="007F5CC3" w:rsidRPr="008D4CD2" w:rsidRDefault="007F5CC3" w:rsidP="007F5CC3">
      <w:pPr>
        <w:pStyle w:val="ListParagraph"/>
        <w:numPr>
          <w:ilvl w:val="0"/>
          <w:numId w:val="11"/>
        </w:numPr>
        <w:spacing w:line="480" w:lineRule="auto"/>
        <w:rPr>
          <w:rFonts w:ascii="Times New Roman" w:hAnsi="Times New Roman" w:cs="Times New Roman"/>
          <w:b/>
          <w:sz w:val="24"/>
          <w:szCs w:val="24"/>
        </w:rPr>
      </w:pPr>
      <w:r w:rsidRPr="008D4CD2">
        <w:rPr>
          <w:rFonts w:ascii="Times New Roman" w:hAnsi="Times New Roman" w:cs="Times New Roman"/>
          <w:b/>
          <w:sz w:val="24"/>
          <w:szCs w:val="24"/>
        </w:rPr>
        <w:t>Operasional Variabel dan Indikator</w:t>
      </w: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8D4CD2" w:rsidRDefault="007F5CC3" w:rsidP="007F5CC3">
      <w:pPr>
        <w:pStyle w:val="ListParagraph"/>
        <w:spacing w:line="480" w:lineRule="auto"/>
        <w:ind w:left="786"/>
        <w:jc w:val="center"/>
        <w:rPr>
          <w:rFonts w:ascii="Times New Roman" w:hAnsi="Times New Roman" w:cs="Times New Roman"/>
          <w:b/>
          <w:sz w:val="24"/>
          <w:szCs w:val="24"/>
        </w:rPr>
      </w:pPr>
      <w:r w:rsidRPr="008D4CD2">
        <w:rPr>
          <w:rFonts w:ascii="Times New Roman" w:hAnsi="Times New Roman" w:cs="Times New Roman"/>
          <w:b/>
          <w:sz w:val="24"/>
          <w:szCs w:val="24"/>
        </w:rPr>
        <w:t>Tabel Variabel Operasional</w:t>
      </w:r>
    </w:p>
    <w:tbl>
      <w:tblPr>
        <w:tblStyle w:val="TableGrid"/>
        <w:tblW w:w="7796" w:type="dxa"/>
        <w:tblInd w:w="279" w:type="dxa"/>
        <w:tblLayout w:type="fixed"/>
        <w:tblLook w:val="04A0" w:firstRow="1" w:lastRow="0" w:firstColumn="1" w:lastColumn="0" w:noHBand="0" w:noVBand="1"/>
      </w:tblPr>
      <w:tblGrid>
        <w:gridCol w:w="2551"/>
        <w:gridCol w:w="2268"/>
        <w:gridCol w:w="2977"/>
      </w:tblGrid>
      <w:tr w:rsidR="003B3F5A" w:rsidRPr="00821915" w:rsidTr="006D488A">
        <w:tc>
          <w:tcPr>
            <w:tcW w:w="2551" w:type="dxa"/>
          </w:tcPr>
          <w:p w:rsidR="007F5CC3" w:rsidRPr="009818B5" w:rsidRDefault="007F5CC3" w:rsidP="006010EF">
            <w:pPr>
              <w:pStyle w:val="ListParagraph"/>
              <w:spacing w:line="480" w:lineRule="auto"/>
              <w:ind w:left="0"/>
              <w:jc w:val="center"/>
              <w:rPr>
                <w:rFonts w:ascii="Times New Roman" w:hAnsi="Times New Roman" w:cs="Times New Roman"/>
                <w:b/>
                <w:sz w:val="24"/>
                <w:szCs w:val="24"/>
              </w:rPr>
            </w:pPr>
            <w:r w:rsidRPr="009818B5">
              <w:rPr>
                <w:rFonts w:ascii="Times New Roman" w:hAnsi="Times New Roman" w:cs="Times New Roman"/>
                <w:b/>
                <w:sz w:val="24"/>
                <w:szCs w:val="24"/>
              </w:rPr>
              <w:t>Variabel dalam Hipotesis</w:t>
            </w:r>
          </w:p>
          <w:p w:rsidR="007F5CC3" w:rsidRPr="00821915" w:rsidRDefault="007F5CC3" w:rsidP="006010EF">
            <w:pPr>
              <w:pStyle w:val="ListParagraph"/>
              <w:spacing w:line="480" w:lineRule="auto"/>
              <w:ind w:left="0"/>
              <w:jc w:val="center"/>
              <w:rPr>
                <w:rFonts w:ascii="Times New Roman" w:hAnsi="Times New Roman" w:cs="Times New Roman"/>
                <w:sz w:val="24"/>
                <w:szCs w:val="24"/>
              </w:rPr>
            </w:pPr>
            <w:r w:rsidRPr="009818B5">
              <w:rPr>
                <w:rFonts w:ascii="Times New Roman" w:hAnsi="Times New Roman" w:cs="Times New Roman"/>
                <w:b/>
                <w:sz w:val="24"/>
                <w:szCs w:val="24"/>
              </w:rPr>
              <w:t>(Teoritik)</w:t>
            </w:r>
          </w:p>
        </w:tc>
        <w:tc>
          <w:tcPr>
            <w:tcW w:w="2268" w:type="dxa"/>
          </w:tcPr>
          <w:p w:rsidR="007F5CC3" w:rsidRPr="009818B5" w:rsidRDefault="007F5CC3" w:rsidP="006010EF">
            <w:pPr>
              <w:pStyle w:val="ListParagraph"/>
              <w:spacing w:line="480" w:lineRule="auto"/>
              <w:ind w:left="0"/>
              <w:jc w:val="center"/>
              <w:rPr>
                <w:rFonts w:ascii="Times New Roman" w:hAnsi="Times New Roman" w:cs="Times New Roman"/>
                <w:b/>
                <w:sz w:val="24"/>
                <w:szCs w:val="24"/>
              </w:rPr>
            </w:pPr>
            <w:r w:rsidRPr="009818B5">
              <w:rPr>
                <w:rFonts w:ascii="Times New Roman" w:hAnsi="Times New Roman" w:cs="Times New Roman"/>
                <w:b/>
                <w:sz w:val="24"/>
                <w:szCs w:val="24"/>
              </w:rPr>
              <w:t>Indikator</w:t>
            </w:r>
          </w:p>
          <w:p w:rsidR="007F5CC3" w:rsidRPr="00821915" w:rsidRDefault="007F5CC3" w:rsidP="006010EF">
            <w:pPr>
              <w:pStyle w:val="ListParagraph"/>
              <w:spacing w:line="480" w:lineRule="auto"/>
              <w:ind w:left="0"/>
              <w:jc w:val="center"/>
              <w:rPr>
                <w:rFonts w:ascii="Times New Roman" w:hAnsi="Times New Roman" w:cs="Times New Roman"/>
                <w:sz w:val="24"/>
                <w:szCs w:val="24"/>
              </w:rPr>
            </w:pPr>
            <w:r w:rsidRPr="009818B5">
              <w:rPr>
                <w:rFonts w:ascii="Times New Roman" w:hAnsi="Times New Roman" w:cs="Times New Roman"/>
                <w:b/>
                <w:sz w:val="24"/>
                <w:szCs w:val="24"/>
              </w:rPr>
              <w:t>(Empirik)</w:t>
            </w:r>
          </w:p>
        </w:tc>
        <w:tc>
          <w:tcPr>
            <w:tcW w:w="2977" w:type="dxa"/>
          </w:tcPr>
          <w:p w:rsidR="007F5CC3" w:rsidRPr="009818B5" w:rsidRDefault="007F5CC3" w:rsidP="006010EF">
            <w:pPr>
              <w:pStyle w:val="ListParagraph"/>
              <w:spacing w:line="480" w:lineRule="auto"/>
              <w:ind w:left="0"/>
              <w:jc w:val="center"/>
              <w:rPr>
                <w:rFonts w:ascii="Times New Roman" w:hAnsi="Times New Roman" w:cs="Times New Roman"/>
                <w:b/>
                <w:sz w:val="24"/>
                <w:szCs w:val="24"/>
              </w:rPr>
            </w:pPr>
            <w:r w:rsidRPr="009818B5">
              <w:rPr>
                <w:rFonts w:ascii="Times New Roman" w:hAnsi="Times New Roman" w:cs="Times New Roman"/>
                <w:b/>
                <w:sz w:val="24"/>
                <w:szCs w:val="24"/>
              </w:rPr>
              <w:t>Verifikasi</w:t>
            </w:r>
          </w:p>
          <w:p w:rsidR="007F5CC3" w:rsidRPr="00821915" w:rsidRDefault="007F5CC3" w:rsidP="006010EF">
            <w:pPr>
              <w:pStyle w:val="ListParagraph"/>
              <w:spacing w:line="480" w:lineRule="auto"/>
              <w:ind w:left="0"/>
              <w:jc w:val="center"/>
              <w:rPr>
                <w:rFonts w:ascii="Times New Roman" w:hAnsi="Times New Roman" w:cs="Times New Roman"/>
                <w:sz w:val="24"/>
                <w:szCs w:val="24"/>
              </w:rPr>
            </w:pPr>
            <w:r w:rsidRPr="009818B5">
              <w:rPr>
                <w:rFonts w:ascii="Times New Roman" w:hAnsi="Times New Roman" w:cs="Times New Roman"/>
                <w:b/>
                <w:sz w:val="24"/>
                <w:szCs w:val="24"/>
              </w:rPr>
              <w:t>(Analisis)</w:t>
            </w:r>
          </w:p>
        </w:tc>
      </w:tr>
      <w:tr w:rsidR="003B3F5A" w:rsidRPr="00821915" w:rsidTr="006D488A">
        <w:tc>
          <w:tcPr>
            <w:tcW w:w="2551" w:type="dxa"/>
          </w:tcPr>
          <w:p w:rsidR="007F5CC3" w:rsidRDefault="00934EE0" w:rsidP="003B3F5A">
            <w:pPr>
              <w:pStyle w:val="ListParagraph"/>
              <w:spacing w:line="480" w:lineRule="auto"/>
              <w:ind w:left="0"/>
              <w:jc w:val="both"/>
              <w:rPr>
                <w:rFonts w:ascii="Times New Roman" w:hAnsi="Times New Roman" w:cs="Times New Roman"/>
                <w:sz w:val="24"/>
                <w:szCs w:val="24"/>
              </w:rPr>
            </w:pPr>
            <w:r w:rsidRPr="00934EE0">
              <w:rPr>
                <w:rFonts w:ascii="Times New Roman" w:hAnsi="Times New Roman" w:cs="Times New Roman"/>
                <w:i/>
                <w:sz w:val="24"/>
                <w:szCs w:val="24"/>
              </w:rPr>
              <w:t xml:space="preserve">Karena </w:t>
            </w:r>
            <w:r w:rsidRPr="00934EE0">
              <w:rPr>
                <w:rFonts w:ascii="Times New Roman" w:hAnsi="Times New Roman" w:cs="Times New Roman"/>
                <w:sz w:val="24"/>
                <w:szCs w:val="24"/>
              </w:rPr>
              <w:t>gelombang pengungsi Suriah terus meningkat dalam kondisi yang memprihatinkan</w:t>
            </w: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Default="006D488A" w:rsidP="003B3F5A">
            <w:pPr>
              <w:pStyle w:val="ListParagraph"/>
              <w:spacing w:line="480" w:lineRule="auto"/>
              <w:ind w:left="0"/>
              <w:jc w:val="both"/>
              <w:rPr>
                <w:rFonts w:ascii="Times New Roman" w:hAnsi="Times New Roman" w:cs="Times New Roman"/>
                <w:sz w:val="24"/>
                <w:szCs w:val="24"/>
              </w:rPr>
            </w:pPr>
          </w:p>
          <w:p w:rsidR="006D488A" w:rsidRPr="00934EE0" w:rsidRDefault="006D488A" w:rsidP="003B3F5A">
            <w:pPr>
              <w:pStyle w:val="ListParagraph"/>
              <w:spacing w:line="480" w:lineRule="auto"/>
              <w:ind w:left="0"/>
              <w:jc w:val="both"/>
              <w:rPr>
                <w:rFonts w:ascii="Times New Roman" w:hAnsi="Times New Roman" w:cs="Times New Roman"/>
                <w:sz w:val="24"/>
                <w:szCs w:val="24"/>
              </w:rPr>
            </w:pPr>
          </w:p>
        </w:tc>
        <w:tc>
          <w:tcPr>
            <w:tcW w:w="2268" w:type="dxa"/>
          </w:tcPr>
          <w:p w:rsidR="007F5CC3" w:rsidRDefault="009818B5" w:rsidP="007F5CC3">
            <w:pPr>
              <w:pStyle w:val="ListParagraph"/>
              <w:numPr>
                <w:ilvl w:val="0"/>
                <w:numId w:val="12"/>
              </w:numPr>
              <w:spacing w:line="480" w:lineRule="auto"/>
              <w:ind w:left="409"/>
              <w:jc w:val="both"/>
              <w:rPr>
                <w:rFonts w:ascii="Times New Roman" w:hAnsi="Times New Roman" w:cs="Times New Roman"/>
                <w:sz w:val="24"/>
                <w:szCs w:val="24"/>
              </w:rPr>
            </w:pPr>
            <w:r>
              <w:rPr>
                <w:rFonts w:ascii="Times New Roman" w:hAnsi="Times New Roman" w:cs="Times New Roman"/>
                <w:sz w:val="24"/>
                <w:szCs w:val="24"/>
              </w:rPr>
              <w:lastRenderedPageBreak/>
              <w:t>Jumlah pengungsi meningkat.</w:t>
            </w:r>
          </w:p>
          <w:p w:rsidR="003B3F5A" w:rsidRDefault="003B3F5A" w:rsidP="003B3F5A">
            <w:pPr>
              <w:spacing w:line="480" w:lineRule="auto"/>
              <w:jc w:val="both"/>
              <w:rPr>
                <w:rFonts w:ascii="Times New Roman" w:hAnsi="Times New Roman" w:cs="Times New Roman"/>
                <w:sz w:val="24"/>
                <w:szCs w:val="24"/>
              </w:rPr>
            </w:pPr>
          </w:p>
          <w:p w:rsidR="003B3F5A" w:rsidRDefault="003B3F5A" w:rsidP="003B3F5A">
            <w:pPr>
              <w:spacing w:line="480" w:lineRule="auto"/>
              <w:jc w:val="both"/>
              <w:rPr>
                <w:rFonts w:ascii="Times New Roman" w:hAnsi="Times New Roman" w:cs="Times New Roman"/>
                <w:sz w:val="24"/>
                <w:szCs w:val="24"/>
              </w:rPr>
            </w:pPr>
          </w:p>
          <w:p w:rsidR="003B3F5A" w:rsidRDefault="003B3F5A" w:rsidP="003B3F5A">
            <w:pPr>
              <w:spacing w:line="480" w:lineRule="auto"/>
              <w:jc w:val="both"/>
              <w:rPr>
                <w:rFonts w:ascii="Times New Roman" w:hAnsi="Times New Roman" w:cs="Times New Roman"/>
                <w:sz w:val="24"/>
                <w:szCs w:val="24"/>
              </w:rPr>
            </w:pPr>
          </w:p>
          <w:p w:rsidR="003B3F5A" w:rsidRDefault="003B3F5A" w:rsidP="003B3F5A">
            <w:pPr>
              <w:spacing w:line="480" w:lineRule="auto"/>
              <w:jc w:val="both"/>
              <w:rPr>
                <w:rFonts w:ascii="Times New Roman" w:hAnsi="Times New Roman" w:cs="Times New Roman"/>
                <w:sz w:val="24"/>
                <w:szCs w:val="24"/>
              </w:rPr>
            </w:pPr>
          </w:p>
          <w:p w:rsidR="006D488A" w:rsidRPr="003B3F5A" w:rsidRDefault="006D488A" w:rsidP="003B3F5A">
            <w:pPr>
              <w:spacing w:line="480" w:lineRule="auto"/>
              <w:jc w:val="both"/>
              <w:rPr>
                <w:rFonts w:ascii="Times New Roman" w:hAnsi="Times New Roman" w:cs="Times New Roman"/>
                <w:sz w:val="24"/>
                <w:szCs w:val="24"/>
              </w:rPr>
            </w:pPr>
          </w:p>
          <w:p w:rsidR="009818B5" w:rsidRPr="00821915" w:rsidRDefault="009818B5" w:rsidP="009818B5">
            <w:pPr>
              <w:pStyle w:val="ListParagraph"/>
              <w:numPr>
                <w:ilvl w:val="0"/>
                <w:numId w:val="12"/>
              </w:numPr>
              <w:spacing w:line="480" w:lineRule="auto"/>
              <w:ind w:left="409"/>
              <w:jc w:val="both"/>
              <w:rPr>
                <w:rFonts w:ascii="Times New Roman" w:hAnsi="Times New Roman" w:cs="Times New Roman"/>
                <w:sz w:val="24"/>
                <w:szCs w:val="24"/>
              </w:rPr>
            </w:pPr>
            <w:r>
              <w:rPr>
                <w:rFonts w:ascii="Times New Roman" w:hAnsi="Times New Roman" w:cs="Times New Roman"/>
                <w:sz w:val="24"/>
                <w:szCs w:val="24"/>
              </w:rPr>
              <w:t>Kondisi Pengungsi memprihatinkan</w:t>
            </w:r>
          </w:p>
        </w:tc>
        <w:tc>
          <w:tcPr>
            <w:tcW w:w="2977" w:type="dxa"/>
          </w:tcPr>
          <w:p w:rsidR="003B3F5A" w:rsidRPr="006D488A" w:rsidRDefault="00E64492" w:rsidP="003B3F5A">
            <w:pPr>
              <w:pStyle w:val="ListParagraph"/>
              <w:numPr>
                <w:ilvl w:val="0"/>
                <w:numId w:val="14"/>
              </w:numPr>
              <w:ind w:left="318" w:hanging="284"/>
              <w:jc w:val="both"/>
              <w:rPr>
                <w:rFonts w:ascii="Times New Roman" w:hAnsi="Times New Roman" w:cs="Times New Roman"/>
                <w:sz w:val="24"/>
                <w:szCs w:val="24"/>
              </w:rPr>
            </w:pPr>
            <w:r w:rsidRPr="006D488A">
              <w:rPr>
                <w:rFonts w:ascii="Times New Roman" w:hAnsi="Times New Roman" w:cs="Times New Roman"/>
              </w:rPr>
              <w:t>Jumlah pengungsi Suriah yang mencoba masuk ke Uni Eropa (UE) pada 2012 silam melonjak dibanding tahun sebelumnya. Demikian dilaporkan Frontex, sebuah lembaga di UE yang mengawasi control perbatasan di blok itu, Kamis (18/4/2013).</w:t>
            </w:r>
            <w:r w:rsidR="003B3F5A" w:rsidRPr="006D488A">
              <w:rPr>
                <w:rFonts w:ascii="Times New Roman" w:hAnsi="Times New Roman" w:cs="Times New Roman"/>
              </w:rPr>
              <w:t xml:space="preserve"> (</w:t>
            </w:r>
            <w:hyperlink r:id="rId11" w:history="1">
              <w:r w:rsidR="003B3F5A" w:rsidRPr="006D488A">
                <w:rPr>
                  <w:rStyle w:val="Hyperlink"/>
                  <w:rFonts w:ascii="Times New Roman" w:hAnsi="Times New Roman" w:cs="Times New Roman"/>
                  <w:color w:val="auto"/>
                  <w:u w:val="none"/>
                </w:rPr>
                <w:t>http://international.sindonews.com/read/739749/41/meningkat-jumlah-pengungsi-suriah-yang-coba-masuk-ke-eropa-1366312734</w:t>
              </w:r>
            </w:hyperlink>
            <w:r w:rsidR="003B3F5A" w:rsidRPr="006D488A">
              <w:rPr>
                <w:rFonts w:ascii="Times New Roman" w:hAnsi="Times New Roman" w:cs="Times New Roman"/>
              </w:rPr>
              <w:t>)</w:t>
            </w:r>
          </w:p>
          <w:p w:rsidR="003B3F5A" w:rsidRPr="006D488A" w:rsidRDefault="003B3F5A" w:rsidP="003B3F5A">
            <w:pPr>
              <w:pStyle w:val="ListParagraph"/>
              <w:ind w:left="318"/>
              <w:jc w:val="both"/>
              <w:rPr>
                <w:rFonts w:ascii="Times New Roman" w:hAnsi="Times New Roman" w:cs="Times New Roman"/>
                <w:sz w:val="24"/>
                <w:szCs w:val="24"/>
              </w:rPr>
            </w:pPr>
          </w:p>
          <w:p w:rsidR="003B3F5A" w:rsidRPr="00821915" w:rsidRDefault="003B3F5A" w:rsidP="003B3F5A">
            <w:pPr>
              <w:pStyle w:val="ListParagraph"/>
              <w:numPr>
                <w:ilvl w:val="0"/>
                <w:numId w:val="14"/>
              </w:numPr>
              <w:ind w:left="317" w:hanging="284"/>
              <w:jc w:val="both"/>
              <w:rPr>
                <w:rFonts w:ascii="Times New Roman" w:hAnsi="Times New Roman" w:cs="Times New Roman"/>
                <w:sz w:val="24"/>
                <w:szCs w:val="24"/>
              </w:rPr>
            </w:pPr>
            <w:r w:rsidRPr="006D488A">
              <w:rPr>
                <w:rFonts w:ascii="Times New Roman" w:hAnsi="Times New Roman" w:cs="Times New Roman"/>
              </w:rPr>
              <w:t xml:space="preserve">Lembaga amal internasional, </w:t>
            </w:r>
            <w:r w:rsidRPr="006D488A">
              <w:rPr>
                <w:rStyle w:val="Emphasis"/>
                <w:rFonts w:ascii="Times New Roman" w:hAnsi="Times New Roman" w:cs="Times New Roman"/>
              </w:rPr>
              <w:t xml:space="preserve">Save The Children </w:t>
            </w:r>
            <w:r w:rsidRPr="006D488A">
              <w:rPr>
                <w:rFonts w:ascii="Times New Roman" w:hAnsi="Times New Roman" w:cs="Times New Roman"/>
              </w:rPr>
              <w:t>mengatakan banyak pengungsi yang berada di tempat penampungan yang kondsinya buruk sementara pakaian mereka tidak cukup untuk menghadapi musim dingin.(</w:t>
            </w:r>
            <w:r w:rsidRPr="006D488A">
              <w:rPr>
                <w:rFonts w:ascii="Times New Roman" w:hAnsi="Times New Roman" w:cs="Times New Roman"/>
                <w:sz w:val="24"/>
                <w:szCs w:val="24"/>
              </w:rPr>
              <w:t>http://internasional.kompas.com/read/2012/11/19/19552687/Kondisi.Pengungsi.Anak.Suriah.Memprihatinkan)</w:t>
            </w:r>
          </w:p>
        </w:tc>
      </w:tr>
      <w:tr w:rsidR="003B3F5A" w:rsidRPr="00821915" w:rsidTr="006D488A">
        <w:tc>
          <w:tcPr>
            <w:tcW w:w="2551" w:type="dxa"/>
          </w:tcPr>
          <w:p w:rsidR="007F5CC3" w:rsidRPr="00934EE0" w:rsidRDefault="00934EE0" w:rsidP="003B3F5A">
            <w:pPr>
              <w:pStyle w:val="ListParagraph"/>
              <w:spacing w:line="480" w:lineRule="auto"/>
              <w:ind w:left="0"/>
              <w:jc w:val="both"/>
              <w:rPr>
                <w:rFonts w:ascii="Times New Roman" w:hAnsi="Times New Roman" w:cs="Times New Roman"/>
                <w:sz w:val="24"/>
                <w:szCs w:val="24"/>
              </w:rPr>
            </w:pPr>
            <w:r w:rsidRPr="00934EE0">
              <w:rPr>
                <w:rFonts w:ascii="Times New Roman" w:hAnsi="Times New Roman" w:cs="Times New Roman"/>
                <w:i/>
                <w:sz w:val="24"/>
                <w:szCs w:val="24"/>
              </w:rPr>
              <w:lastRenderedPageBreak/>
              <w:t>Maka</w:t>
            </w:r>
            <w:r w:rsidRPr="00934EE0">
              <w:rPr>
                <w:rFonts w:ascii="Times New Roman" w:hAnsi="Times New Roman" w:cs="Times New Roman"/>
                <w:sz w:val="24"/>
                <w:szCs w:val="24"/>
              </w:rPr>
              <w:t xml:space="preserve"> Kanselir Jerman tetap mempertahankan kebijakan pintu terbuka </w:t>
            </w:r>
            <w:r w:rsidR="009818B5">
              <w:rPr>
                <w:rFonts w:ascii="Times New Roman" w:hAnsi="Times New Roman" w:cs="Times New Roman"/>
                <w:sz w:val="24"/>
                <w:szCs w:val="24"/>
              </w:rPr>
              <w:t xml:space="preserve">dan bekerjasama dengan Uni Eropa </w:t>
            </w:r>
            <w:r w:rsidRPr="00934EE0">
              <w:rPr>
                <w:rFonts w:ascii="Times New Roman" w:hAnsi="Times New Roman" w:cs="Times New Roman"/>
                <w:sz w:val="24"/>
                <w:szCs w:val="24"/>
              </w:rPr>
              <w:t>untuk mengatasi gelombang pengungsi Suriah”</w:t>
            </w:r>
          </w:p>
        </w:tc>
        <w:tc>
          <w:tcPr>
            <w:tcW w:w="2268" w:type="dxa"/>
          </w:tcPr>
          <w:p w:rsidR="007F5CC3" w:rsidRPr="003B3F5A" w:rsidRDefault="009818B5" w:rsidP="003B3F5A">
            <w:pPr>
              <w:pStyle w:val="ListParagraph"/>
              <w:numPr>
                <w:ilvl w:val="0"/>
                <w:numId w:val="15"/>
              </w:numPr>
              <w:spacing w:line="480" w:lineRule="auto"/>
              <w:ind w:left="318" w:hanging="284"/>
              <w:rPr>
                <w:rFonts w:ascii="Times New Roman" w:hAnsi="Times New Roman" w:cs="Times New Roman"/>
                <w:sz w:val="24"/>
                <w:szCs w:val="24"/>
              </w:rPr>
            </w:pPr>
            <w:r w:rsidRPr="003B3F5A">
              <w:rPr>
                <w:rFonts w:ascii="Times New Roman" w:hAnsi="Times New Roman" w:cs="Times New Roman"/>
                <w:sz w:val="24"/>
                <w:szCs w:val="24"/>
              </w:rPr>
              <w:t>Kebijakan pintu terbuka</w:t>
            </w:r>
            <w:r w:rsidR="006D488A">
              <w:rPr>
                <w:rFonts w:ascii="Times New Roman" w:hAnsi="Times New Roman" w:cs="Times New Roman"/>
                <w:sz w:val="24"/>
                <w:szCs w:val="24"/>
              </w:rPr>
              <w:t xml:space="preserve"> (</w:t>
            </w:r>
            <w:r w:rsidR="006D488A">
              <w:rPr>
                <w:rStyle w:val="Emphasis"/>
              </w:rPr>
              <w:t>Flüchtlinge Willkommen/Open Gate</w:t>
            </w:r>
            <w:r w:rsidR="006D488A">
              <w:rPr>
                <w:rFonts w:ascii="Times New Roman" w:hAnsi="Times New Roman" w:cs="Times New Roman"/>
                <w:sz w:val="24"/>
                <w:szCs w:val="24"/>
              </w:rPr>
              <w:t>)</w:t>
            </w:r>
          </w:p>
          <w:p w:rsidR="009818B5" w:rsidRDefault="009818B5" w:rsidP="006010EF">
            <w:pPr>
              <w:spacing w:line="480" w:lineRule="auto"/>
              <w:rPr>
                <w:rFonts w:ascii="Times New Roman" w:hAnsi="Times New Roman" w:cs="Times New Roman"/>
                <w:sz w:val="24"/>
                <w:szCs w:val="24"/>
              </w:rPr>
            </w:pPr>
          </w:p>
          <w:p w:rsidR="009818B5" w:rsidRDefault="009818B5" w:rsidP="006010EF">
            <w:pPr>
              <w:spacing w:line="480" w:lineRule="auto"/>
              <w:rPr>
                <w:rFonts w:ascii="Times New Roman" w:hAnsi="Times New Roman" w:cs="Times New Roman"/>
                <w:sz w:val="24"/>
                <w:szCs w:val="24"/>
              </w:rPr>
            </w:pPr>
          </w:p>
          <w:p w:rsidR="003B3F5A" w:rsidRDefault="003B3F5A" w:rsidP="006010EF">
            <w:pPr>
              <w:spacing w:line="480" w:lineRule="auto"/>
              <w:rPr>
                <w:rFonts w:ascii="Times New Roman" w:hAnsi="Times New Roman" w:cs="Times New Roman"/>
                <w:sz w:val="24"/>
                <w:szCs w:val="24"/>
              </w:rPr>
            </w:pPr>
          </w:p>
          <w:p w:rsidR="007F5CC3" w:rsidRDefault="007F5CC3" w:rsidP="006010EF">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9818B5">
              <w:rPr>
                <w:rFonts w:ascii="Times New Roman" w:hAnsi="Times New Roman" w:cs="Times New Roman"/>
                <w:sz w:val="24"/>
                <w:szCs w:val="24"/>
              </w:rPr>
              <w:t>Kerjasama multilateral</w:t>
            </w:r>
          </w:p>
          <w:p w:rsidR="007F5CC3" w:rsidRDefault="007F5CC3" w:rsidP="006010EF">
            <w:pPr>
              <w:spacing w:line="480" w:lineRule="auto"/>
              <w:rPr>
                <w:rFonts w:ascii="Times New Roman" w:hAnsi="Times New Roman" w:cs="Times New Roman"/>
                <w:sz w:val="24"/>
                <w:szCs w:val="24"/>
              </w:rPr>
            </w:pPr>
          </w:p>
          <w:p w:rsidR="007F5CC3" w:rsidRPr="008D4CD2" w:rsidRDefault="007F5CC3" w:rsidP="006010EF">
            <w:pPr>
              <w:spacing w:line="480" w:lineRule="auto"/>
              <w:rPr>
                <w:rFonts w:ascii="Times New Roman" w:hAnsi="Times New Roman" w:cs="Times New Roman"/>
                <w:sz w:val="24"/>
                <w:szCs w:val="24"/>
              </w:rPr>
            </w:pPr>
          </w:p>
        </w:tc>
        <w:tc>
          <w:tcPr>
            <w:tcW w:w="2977" w:type="dxa"/>
          </w:tcPr>
          <w:p w:rsidR="00E64492" w:rsidRPr="006D488A" w:rsidRDefault="00E64492" w:rsidP="003B3F5A">
            <w:pPr>
              <w:pStyle w:val="ListParagraph"/>
              <w:numPr>
                <w:ilvl w:val="0"/>
                <w:numId w:val="13"/>
              </w:numPr>
              <w:ind w:left="351"/>
              <w:jc w:val="both"/>
              <w:rPr>
                <w:rFonts w:ascii="Times New Roman" w:hAnsi="Times New Roman" w:cs="Times New Roman"/>
                <w:sz w:val="24"/>
                <w:szCs w:val="24"/>
              </w:rPr>
            </w:pPr>
            <w:r w:rsidRPr="006D488A">
              <w:rPr>
                <w:rFonts w:ascii="Times New Roman" w:hAnsi="Times New Roman" w:cs="Times New Roman"/>
              </w:rPr>
              <w:t xml:space="preserve">Kanselir Jerman Angela Merkel, Kamis (28/7/2016), menolak seruan untuk mengubah kebijakannya menerima para pengungsi pascar-serangkaian serangan maut di negeri itu. </w:t>
            </w:r>
            <w:r w:rsidRPr="006D488A">
              <w:rPr>
                <w:rFonts w:ascii="Times New Roman" w:hAnsi="Times New Roman" w:cs="Times New Roman"/>
                <w:sz w:val="24"/>
                <w:szCs w:val="24"/>
              </w:rPr>
              <w:t>(</w:t>
            </w:r>
            <w:hyperlink r:id="rId12" w:history="1">
              <w:r w:rsidRPr="006D488A">
                <w:rPr>
                  <w:rStyle w:val="Hyperlink"/>
                  <w:rFonts w:ascii="Times New Roman" w:hAnsi="Times New Roman" w:cs="Times New Roman"/>
                  <w:color w:val="auto"/>
                  <w:sz w:val="24"/>
                  <w:szCs w:val="24"/>
                  <w:u w:val="none"/>
                </w:rPr>
                <w:t>http://internasional.kompas.com/read/2016/07/28/21423461/kanselir.merkel.jerman.tak.akan.ubah.kebijakan.soal.pengungsi</w:t>
              </w:r>
            </w:hyperlink>
            <w:r w:rsidRPr="006D488A">
              <w:rPr>
                <w:rFonts w:ascii="Times New Roman" w:hAnsi="Times New Roman" w:cs="Times New Roman"/>
                <w:sz w:val="24"/>
                <w:szCs w:val="24"/>
              </w:rPr>
              <w:t>)</w:t>
            </w:r>
          </w:p>
          <w:p w:rsidR="003B3F5A" w:rsidRPr="006D488A" w:rsidRDefault="003B3F5A" w:rsidP="003B3F5A">
            <w:pPr>
              <w:spacing w:line="480" w:lineRule="auto"/>
              <w:rPr>
                <w:rFonts w:ascii="Times New Roman" w:hAnsi="Times New Roman" w:cs="Times New Roman"/>
                <w:sz w:val="24"/>
                <w:szCs w:val="24"/>
              </w:rPr>
            </w:pPr>
          </w:p>
          <w:p w:rsidR="00E64492" w:rsidRPr="003B3F5A" w:rsidRDefault="00E64492" w:rsidP="003B3F5A">
            <w:pPr>
              <w:pStyle w:val="ListParagraph"/>
              <w:numPr>
                <w:ilvl w:val="0"/>
                <w:numId w:val="13"/>
              </w:numPr>
              <w:ind w:left="351"/>
              <w:jc w:val="both"/>
              <w:rPr>
                <w:rFonts w:ascii="Times New Roman" w:hAnsi="Times New Roman" w:cs="Times New Roman"/>
                <w:sz w:val="24"/>
                <w:szCs w:val="24"/>
              </w:rPr>
            </w:pPr>
            <w:r w:rsidRPr="006D488A">
              <w:rPr>
                <w:rFonts w:ascii="Times New Roman" w:hAnsi="Times New Roman" w:cs="Times New Roman"/>
              </w:rPr>
              <w:t>Pemimpin Jerman dan pemimpin Prancis mengajukan proposal sistem baru untuk mendistribusikan para pengungsi di antara negara-negara anggota Uni Eropa.</w:t>
            </w:r>
            <w:r w:rsidRPr="006D488A">
              <w:rPr>
                <w:rFonts w:ascii="Times New Roman" w:hAnsi="Times New Roman" w:cs="Times New Roman"/>
                <w:sz w:val="24"/>
                <w:szCs w:val="24"/>
              </w:rPr>
              <w:t>(</w:t>
            </w:r>
            <w:hyperlink r:id="rId13" w:history="1">
              <w:r w:rsidRPr="006D488A">
                <w:rPr>
                  <w:rStyle w:val="Hyperlink"/>
                  <w:rFonts w:ascii="Times New Roman" w:hAnsi="Times New Roman" w:cs="Times New Roman"/>
                  <w:color w:val="auto"/>
                  <w:sz w:val="24"/>
                  <w:szCs w:val="24"/>
                  <w:u w:val="none"/>
                </w:rPr>
                <w:t>http://www.bbc.com/indonesia/dunia/2015/09/150907_dunia_eropa_pengungsi.shtml</w:t>
              </w:r>
            </w:hyperlink>
            <w:r w:rsidRPr="003B3F5A">
              <w:rPr>
                <w:rFonts w:ascii="Times New Roman" w:hAnsi="Times New Roman" w:cs="Times New Roman"/>
                <w:sz w:val="24"/>
                <w:szCs w:val="24"/>
              </w:rPr>
              <w:t>)</w:t>
            </w:r>
          </w:p>
          <w:p w:rsidR="00E64492" w:rsidRPr="00821915" w:rsidRDefault="00E64492" w:rsidP="00E64492">
            <w:pPr>
              <w:pStyle w:val="ListParagraph"/>
              <w:spacing w:line="480" w:lineRule="auto"/>
              <w:ind w:left="204"/>
              <w:rPr>
                <w:rFonts w:ascii="Times New Roman" w:hAnsi="Times New Roman" w:cs="Times New Roman"/>
                <w:sz w:val="24"/>
                <w:szCs w:val="24"/>
              </w:rPr>
            </w:pPr>
          </w:p>
        </w:tc>
      </w:tr>
    </w:tbl>
    <w:p w:rsidR="007F5CC3" w:rsidRDefault="007F5CC3" w:rsidP="007F5CC3">
      <w:pPr>
        <w:pStyle w:val="ListParagraph"/>
        <w:spacing w:line="480" w:lineRule="auto"/>
        <w:ind w:left="786"/>
        <w:rPr>
          <w:rFonts w:ascii="Times New Roman" w:hAnsi="Times New Roman" w:cs="Times New Roman"/>
          <w:sz w:val="24"/>
          <w:szCs w:val="24"/>
        </w:rPr>
      </w:pPr>
    </w:p>
    <w:p w:rsidR="00E64492" w:rsidRDefault="00E64492" w:rsidP="007F5CC3">
      <w:pPr>
        <w:pStyle w:val="ListParagraph"/>
        <w:spacing w:line="480" w:lineRule="auto"/>
        <w:ind w:left="786"/>
        <w:rPr>
          <w:rFonts w:ascii="Times New Roman" w:hAnsi="Times New Roman" w:cs="Times New Roman"/>
          <w:sz w:val="24"/>
          <w:szCs w:val="24"/>
        </w:rPr>
      </w:pPr>
    </w:p>
    <w:p w:rsidR="00E64492" w:rsidRDefault="00E64492" w:rsidP="007F5CC3">
      <w:pPr>
        <w:pStyle w:val="ListParagraph"/>
        <w:spacing w:line="480" w:lineRule="auto"/>
        <w:ind w:left="786"/>
        <w:rPr>
          <w:rFonts w:ascii="Times New Roman" w:hAnsi="Times New Roman" w:cs="Times New Roman"/>
          <w:sz w:val="24"/>
          <w:szCs w:val="24"/>
        </w:rPr>
      </w:pPr>
    </w:p>
    <w:p w:rsidR="00E64492" w:rsidRPr="00821915" w:rsidRDefault="00E64492" w:rsidP="007F5CC3">
      <w:pPr>
        <w:pStyle w:val="ListParagraph"/>
        <w:spacing w:line="480" w:lineRule="auto"/>
        <w:ind w:left="786"/>
        <w:rPr>
          <w:rFonts w:ascii="Times New Roman" w:hAnsi="Times New Roman" w:cs="Times New Roman"/>
          <w:sz w:val="24"/>
          <w:szCs w:val="24"/>
        </w:rPr>
      </w:pP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821915" w:rsidRDefault="007F5CC3" w:rsidP="007F5CC3">
      <w:pPr>
        <w:pStyle w:val="ListParagraph"/>
        <w:spacing w:line="480" w:lineRule="auto"/>
        <w:ind w:left="786"/>
        <w:rPr>
          <w:rFonts w:ascii="Times New Roman" w:hAnsi="Times New Roman" w:cs="Times New Roman"/>
          <w:sz w:val="24"/>
          <w:szCs w:val="24"/>
        </w:rPr>
      </w:pPr>
    </w:p>
    <w:p w:rsidR="007F5CC3" w:rsidRPr="00821915" w:rsidRDefault="007F5CC3" w:rsidP="007F5CC3">
      <w:pPr>
        <w:pStyle w:val="ListParagraph"/>
        <w:spacing w:line="480" w:lineRule="auto"/>
        <w:ind w:left="786"/>
        <w:rPr>
          <w:rFonts w:ascii="Times New Roman" w:hAnsi="Times New Roman" w:cs="Times New Roman"/>
          <w:sz w:val="24"/>
          <w:szCs w:val="24"/>
        </w:rPr>
      </w:pPr>
    </w:p>
    <w:p w:rsidR="002B5108" w:rsidRPr="00AC47D1" w:rsidRDefault="002B5108" w:rsidP="007F5CC3">
      <w:pPr>
        <w:spacing w:line="480" w:lineRule="auto"/>
        <w:rPr>
          <w:rFonts w:ascii="Times New Roman" w:hAnsi="Times New Roman" w:cs="Times New Roman"/>
          <w:sz w:val="24"/>
          <w:szCs w:val="24"/>
        </w:rPr>
      </w:pPr>
    </w:p>
    <w:p w:rsidR="007F5CC3" w:rsidRPr="008D4CD2" w:rsidRDefault="007F5CC3" w:rsidP="007F5CC3">
      <w:pPr>
        <w:pStyle w:val="ListParagraph"/>
        <w:numPr>
          <w:ilvl w:val="0"/>
          <w:numId w:val="11"/>
        </w:numPr>
        <w:spacing w:line="480" w:lineRule="auto"/>
        <w:rPr>
          <w:rFonts w:ascii="Times New Roman" w:hAnsi="Times New Roman" w:cs="Times New Roman"/>
          <w:b/>
          <w:sz w:val="24"/>
          <w:szCs w:val="24"/>
        </w:rPr>
      </w:pPr>
      <w:r w:rsidRPr="008D4CD2">
        <w:rPr>
          <w:rFonts w:ascii="Times New Roman" w:hAnsi="Times New Roman" w:cs="Times New Roman"/>
          <w:b/>
          <w:sz w:val="24"/>
          <w:szCs w:val="24"/>
        </w:rPr>
        <w:t>Skema Kerangka Teoritis</w:t>
      </w:r>
    </w:p>
    <w:p w:rsidR="007F5CC3" w:rsidRPr="00821915" w:rsidRDefault="000B6800"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750359" wp14:editId="670E2FA4">
                <wp:simplePos x="0" y="0"/>
                <wp:positionH relativeFrom="page">
                  <wp:posOffset>3314699</wp:posOffset>
                </wp:positionH>
                <wp:positionV relativeFrom="paragraph">
                  <wp:posOffset>10795</wp:posOffset>
                </wp:positionV>
                <wp:extent cx="141922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192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1728B" w:rsidRPr="002E1861" w:rsidRDefault="00A1728B" w:rsidP="00A1728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Peran</w:t>
                            </w:r>
                            <w:r w:rsid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Sipil 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61pt;margin-top:.85pt;width:111.75pt;height:1in;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uBfwIAAE8FAAAOAAAAZHJzL2Uyb0RvYy54bWysVE1v2zAMvQ/YfxB0X/2BdFuDOkXQosOA&#10;oivaDj0rshQbkEWNUmJnv36U7LhFW+wwLAeFEslH8flR5xdDZ9heoW/BVrw4yTlTVkLd2m3Ffz5e&#10;f/rKmQ/C1sKAVRU/KM8vVh8/nPduqUpowNQKGYFYv+xdxZsQ3DLLvGxUJ/wJOGXJqQE7EWiL26xG&#10;0RN6Z7Iyzz9nPWDtEKTynk6vRidfJXytlQw/tPYqMFNxultIK6Z1E9dsdS6WWxSuaeV0DfEPt+hE&#10;a6noDHUlgmA7bN9Ada1E8KDDiYQuA61bqVIP1E2Rv+rmoRFOpV6IHO9mmvz/g5W3+ztkbV3xkjMr&#10;OvpE90SasFujWBnp6Z1fUtSDu8Np58mMvQ4au/hPXbAhUXqYKVVDYJIOi0VxVpannEnynRWLRZ44&#10;z56zHfrwTUHHolFxpOqJSbG/8YEqUugxJBazcN0aE8/jxcarJCscjIoBxt4rTR1R8TIBJS2pS4Ns&#10;L0gFQkplQzG6GlGr8fg0p1/sl+rNGWmXACOypsIz9gQQdfoWe4SZ4mOqSlKck/O/XWxMnjNSZbBh&#10;Tu5aC/gegKGupspj/JGkkZrIUhg2A4VEcwP1gT49wjgT3snrlr7AjfDhTiANAY0LDXb4QYs20Fcc&#10;JouzBvD3e+cxnrRJXs56GqqK+187gYoz892SapMAaArTZnH6paQa+NKzeemxu+4S6IsV9IQ4mcwY&#10;H8zR1AjdE83/OlYll7CSaldcBjxuLsM47PSCSLVepzCaPCfCjX1wMoJHgqPCHocngW6SYSAB38Jx&#10;AMXylRrH2JhpYb0LoNsk1WdeJ+ppapOGphcmPgsv9ynq+R1c/QEAAP//AwBQSwMEFAAGAAgAAAAh&#10;AOclO4/gAAAACQEAAA8AAABkcnMvZG93bnJldi54bWxMj0FLw0AQhe+C/2EZwZvdNDRNidmUVBBE&#10;QWgsRW/b7DQJZmdjdtvGf+940uPjG958L19PthdnHH3nSMF8FoFAqp3pqFGwe3u8W4HwQZPRvSNU&#10;8I0e1sX1Va4z4y60xXMVGsEl5DOtoA1hyKT0dYtW+5kbkJgd3Wh14Dg20oz6wuW2l3EULaXVHfGH&#10;Vg/40GL9WZ2sgv02OeJms9zJ14/yq5xXT9PL87tStzdTeQ8i4BT+juFXn9WhYKeDO5HxoleQxDFv&#10;CQxSEMzTRZKAOHBeJCnIIpf/FxQ/AAAA//8DAFBLAQItABQABgAIAAAAIQC2gziS/gAAAOEBAAAT&#10;AAAAAAAAAAAAAAAAAAAAAABbQ29udGVudF9UeXBlc10ueG1sUEsBAi0AFAAGAAgAAAAhADj9If/W&#10;AAAAlAEAAAsAAAAAAAAAAAAAAAAALwEAAF9yZWxzLy5yZWxzUEsBAi0AFAAGAAgAAAAhAGhXW4F/&#10;AgAATwUAAA4AAAAAAAAAAAAAAAAALgIAAGRycy9lMm9Eb2MueG1sUEsBAi0AFAAGAAgAAAAhAOcl&#10;O4/gAAAACQEAAA8AAAAAAAAAAAAAAAAA2QQAAGRycy9kb3ducmV2LnhtbFBLBQYAAAAABAAEAPMA&#10;AADmBQAAAAA=&#10;" filled="f" strokecolor="#1f4d78 [1604]" strokeweight="1pt">
                <v:textbox>
                  <w:txbxContent>
                    <w:p w:rsidR="00A1728B" w:rsidRPr="002E1861" w:rsidRDefault="00A1728B" w:rsidP="00A1728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Peran</w:t>
                      </w:r>
                      <w:r w:rsid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Sipil Suriah</w:t>
                      </w:r>
                    </w:p>
                  </w:txbxContent>
                </v:textbox>
                <w10:wrap anchorx="page"/>
              </v:rect>
            </w:pict>
          </mc:Fallback>
        </mc:AlternateContent>
      </w:r>
    </w:p>
    <w:p w:rsidR="007F5CC3" w:rsidRPr="00821915" w:rsidRDefault="007F5CC3" w:rsidP="007F5CC3">
      <w:pPr>
        <w:spacing w:line="480" w:lineRule="auto"/>
        <w:rPr>
          <w:rFonts w:ascii="Times New Roman" w:hAnsi="Times New Roman" w:cs="Times New Roman"/>
          <w:sz w:val="24"/>
          <w:szCs w:val="24"/>
        </w:rPr>
      </w:pPr>
    </w:p>
    <w:p w:rsidR="007F5CC3" w:rsidRPr="00821915" w:rsidRDefault="002E1861"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2655165</wp:posOffset>
                </wp:positionH>
                <wp:positionV relativeFrom="paragraph">
                  <wp:posOffset>44057</wp:posOffset>
                </wp:positionV>
                <wp:extent cx="45719" cy="437745"/>
                <wp:effectExtent l="38100" t="0" r="69215" b="57785"/>
                <wp:wrapNone/>
                <wp:docPr id="9" name="Straight Arrow Connector 9"/>
                <wp:cNvGraphicFramePr/>
                <a:graphic xmlns:a="http://schemas.openxmlformats.org/drawingml/2006/main">
                  <a:graphicData uri="http://schemas.microsoft.com/office/word/2010/wordprocessingShape">
                    <wps:wsp>
                      <wps:cNvCnPr/>
                      <wps:spPr>
                        <a:xfrm>
                          <a:off x="0" y="0"/>
                          <a:ext cx="45719" cy="437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11863B9" id="_x0000_t32" coordsize="21600,21600" o:spt="32" o:oned="t" path="m,l21600,21600e" filled="f">
                <v:path arrowok="t" fillok="f" o:connecttype="none"/>
                <o:lock v:ext="edit" shapetype="t"/>
              </v:shapetype>
              <v:shape id="Straight Arrow Connector 9" o:spid="_x0000_s1026" type="#_x0000_t32" style="position:absolute;margin-left:209.05pt;margin-top:3.45pt;width:3.6pt;height:3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1W1wEAAAMEAAAOAAAAZHJzL2Uyb0RvYy54bWysU9uO0zAQfUfiHyy/06RLl7JV0xXqAi8I&#10;Knb5AK8zbiz5prFp0r9n7KRZBCskEC+T2J4zc87xeHs7WMNOgFF71/DlouYMnPStdseGf3v48Oot&#10;ZzEJ1wrjHTT8DJHf7l6+2PZhA1e+86YFZFTExU0fGt6lFDZVFWUHVsSFD+DoUHm0ItESj1WLoqfq&#10;1lRXdf2m6j22Ab2EGGn3bjzku1JfKZDpi1IREjMNJ26pRCzxMcdqtxWbI4rQaTnREP/AwgrtqOlc&#10;6k4kwb6j/q2U1RJ99CotpLeVV0pLKBpIzbL+Rc19JwIULWRODLNN8f+VlZ9PB2S6bfgNZ05YuqL7&#10;hEIfu8TeIfqe7b1zZKNHdpPd6kPcEGjvDjitYjhglj4otPlLothQHD7PDsOQmKTN1fV6SY0knaxe&#10;r9er61yyesIGjOkjeMvyT8PjRGXmsCwmi9OnmEbgBZAbG5djEtq8dy1L50BiEmrhjgamPjmlyhJG&#10;0uUvnQ2M8K+gyAqiObYpQwh7g+wkaHyElODScq5E2RmmtDEzsC78/gic8jMUyoD+DXhGlM7epRls&#10;tfP4XPc0XCirMf/iwKg7W/Do23O5zmINTVq5k+lV5FH+eV3gT2939wMAAP//AwBQSwMEFAAGAAgA&#10;AAAhAOOySr/eAAAACAEAAA8AAABkcnMvZG93bnJldi54bWxMj8FOwzAQRO9I/IO1SNyok9CWNGRT&#10;ISR6BFE4wM2Nt07UeB3FbhL4eswJjqMZzbwpt7PtxEiDbx0jpIsEBHHtdMsG4f3t6SYH4YNirTrH&#10;hPBFHrbV5UWpCu0mfqVxH4yIJewLhdCE0BdS+rohq/zC9cTRO7rBqhDlYKQe1BTLbSezJFlLq1qO&#10;C43q6bGh+rQ/W4QX8zHajHetPG4+v3fmWZ+aKSBeX80P9yACzeEvDL/4ER2qyHRwZ9ZedAjLNE9j&#10;FGG9ARH9Zba6BXFAuFvlIKtS/j9Q/QAAAP//AwBQSwECLQAUAAYACAAAACEAtoM4kv4AAADhAQAA&#10;EwAAAAAAAAAAAAAAAAAAAAAAW0NvbnRlbnRfVHlwZXNdLnhtbFBLAQItABQABgAIAAAAIQA4/SH/&#10;1gAAAJQBAAALAAAAAAAAAAAAAAAAAC8BAABfcmVscy8ucmVsc1BLAQItABQABgAIAAAAIQBYTu1W&#10;1wEAAAMEAAAOAAAAAAAAAAAAAAAAAC4CAABkcnMvZTJvRG9jLnhtbFBLAQItABQABgAIAAAAIQDj&#10;skq/3gAAAAgBAAAPAAAAAAAAAAAAAAAAADEEAABkcnMvZG93bnJldi54bWxQSwUGAAAAAAQABADz&#10;AAAAPAUAAAAA&#10;" strokecolor="#5b9bd5 [3204]" strokeweight=".5pt">
                <v:stroke endarrow="block" joinstyle="miter"/>
              </v:shape>
            </w:pict>
          </mc:Fallback>
        </mc:AlternateContent>
      </w:r>
    </w:p>
    <w:p w:rsidR="007F5CC3" w:rsidRPr="00821915" w:rsidRDefault="002E1861"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622084</wp:posOffset>
                </wp:positionH>
                <wp:positionV relativeFrom="paragraph">
                  <wp:posOffset>311785</wp:posOffset>
                </wp:positionV>
                <wp:extent cx="1331987" cy="2470826"/>
                <wp:effectExtent l="38100" t="0" r="20955" b="62865"/>
                <wp:wrapNone/>
                <wp:docPr id="10" name="Elbow Connector 10"/>
                <wp:cNvGraphicFramePr/>
                <a:graphic xmlns:a="http://schemas.openxmlformats.org/drawingml/2006/main">
                  <a:graphicData uri="http://schemas.microsoft.com/office/word/2010/wordprocessingShape">
                    <wps:wsp>
                      <wps:cNvCnPr/>
                      <wps:spPr>
                        <a:xfrm flipH="1">
                          <a:off x="0" y="0"/>
                          <a:ext cx="1331987" cy="2470826"/>
                        </a:xfrm>
                        <a:prstGeom prst="bentConnector3">
                          <a:avLst>
                            <a:gd name="adj1" fmla="val 9922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2290FD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49pt;margin-top:24.55pt;width:104.9pt;height:194.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0p8QEAADIEAAAOAAAAZHJzL2Uyb0RvYy54bWysU8uu0zAQ3SPxD5b3NI+ie9uo6V30XmCB&#10;oOLxAa4zboz8km2a9O8ZO2lAgIRAbCzbM+fMnOPx7mHUilzAB2lNS6tVSQkYbjtpzi39/OnViw0l&#10;ITLTMWUNtPQKgT7snz/bDa6B2vZWdeAJkpjQDK6lfYyuKYrAe9AsrKwDg0FhvWYRj/5cdJ4NyK5V&#10;UZflXTFY3zlvOYSAt49TkO4zvxDA43shAkSiWoq9xbz6vJ7SWux3rDl75nrJ5zbYP3ShmTRYdKF6&#10;ZJGRr17+QqUl9zZYEVfc6sIKITlkDaimKn9S87FnDrIWNCe4xabw/2j5u8vRE9nh26E9hml8oyd1&#10;sgM5WGPQPusJRtCmwYUGsw/m6OdTcEefNI/CayKUdG+QJbuAusiYTb4uJsMYCcfLar2utpt7SjjG&#10;6pf35aa+S/zFRJQInQ/xNVhN0qalJzBx6WadC7DL2xCz393cNOu+VJQIrfD5LkyR7bautzPvnI0V&#10;bswJqkxaI5PqyXQkXh1Kj14yc1YwA1NKkYRPUvMuXhVM8A8g0LkkKfeUZxYOyhOs31LGOfZdLUyY&#10;nWBCKrUAyz8D5/wEhTzPfwNeELmyNXEBa2ms/131ON5aFlP+zYFJd7LgZLtrHoJsDQ5mfrz5E6XJ&#10;//Gc4d+/+v4bAAAA//8DAFBLAwQUAAYACAAAACEA7B/b7d4AAAAJAQAADwAAAGRycy9kb3ducmV2&#10;LnhtbEyPwU7DMAyG70i8Q2QkbizdBl1Xmk4IiR0n6JC4eo1pKpqkNOnavT3mBEf7t35/X7GbbSfO&#10;NITWOwXLRQKCXO116xoF78eXuwxEiOg0dt6RggsF2JXXVwXm2k/ujc5VbASXuJCjAhNjn0sZakMW&#10;w8L35Dj79IPFyOPQSD3gxOW2k6skSaXF1vEHgz09G6q/qtEq2H/ry8NGm+NrTA/p1O0PWH2MSt3e&#10;zE+PICLN8e8YfvEZHUpmOvnR6SA6BduMVaKC++0SBOfrZMMqJ16ssxXIspD/DcofAAAA//8DAFBL&#10;AQItABQABgAIAAAAIQC2gziS/gAAAOEBAAATAAAAAAAAAAAAAAAAAAAAAABbQ29udGVudF9UeXBl&#10;c10ueG1sUEsBAi0AFAAGAAgAAAAhADj9If/WAAAAlAEAAAsAAAAAAAAAAAAAAAAALwEAAF9yZWxz&#10;Ly5yZWxzUEsBAi0AFAAGAAgAAAAhAJs83SnxAQAAMgQAAA4AAAAAAAAAAAAAAAAALgIAAGRycy9l&#10;Mm9Eb2MueG1sUEsBAi0AFAAGAAgAAAAhAOwf2+3eAAAACQEAAA8AAAAAAAAAAAAAAAAASwQAAGRy&#10;cy9kb3ducmV2LnhtbFBLBQYAAAAABAAEAPMAAABWBQAAAAA=&#10;" adj="21433" strokecolor="#5b9bd5 [3204]" strokeweight=".5pt">
                <v:stroke endarrow="block"/>
              </v:shape>
            </w:pict>
          </mc:Fallback>
        </mc:AlternateContent>
      </w:r>
      <w:r w:rsidR="00A172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782790" wp14:editId="35929F5F">
                <wp:simplePos x="0" y="0"/>
                <wp:positionH relativeFrom="margin">
                  <wp:posOffset>1950719</wp:posOffset>
                </wp:positionH>
                <wp:positionV relativeFrom="paragraph">
                  <wp:posOffset>16510</wp:posOffset>
                </wp:positionV>
                <wp:extent cx="1419225" cy="914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192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1728B" w:rsidRPr="002E1861" w:rsidRDefault="00A1728B" w:rsidP="002E18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Gelombang Pengungsi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margin-left:153.6pt;margin-top:1.3pt;width:111.7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ztggIAAFYFAAAOAAAAZHJzL2Uyb0RvYy54bWysVFFP2zAQfp+0/2D5fSQpZYOKFFUgpkkI&#10;EDDx7Dp2E8nxeWe3Sffrd3bSgADtYVoeHNt3953v83c+v+hbw3YKfQO25MVRzpmyEqrGbkr+8+n6&#10;yylnPghbCQNWlXyvPL9Yfv503rmFmkENplLICMT6RedKXofgFlnmZa1a4Y/AKUtGDdiKQEvcZBWK&#10;jtBbk83y/GvWAVYOQSrvafdqMPJlwtdayXCntVeBmZLT2UIaMY3rOGbLc7HYoHB1I8djiH84RSsa&#10;S0knqCsRBNti8w6qbSSCBx2OJLQZaN1IlWqgaor8TTWPtXAq1ULkeDfR5P8frLzd3SNrqpIfc2ZF&#10;S1f0QKQJuzGKHUd6OucX5PXo7nFceZrGWnuNbfxTFaxPlO4nSlUfmKTNYl6czWYnnEmynRXzeZ44&#10;z16iHfrwXUHL4qTkSNkTk2J34wNlJNeDS0xm4boxJu7Hgw1HSbOwNyo6GPugNFVEyWcJKGlJXRpk&#10;O0EqEFIqG4rBVItKDdsnOX2xXso3RaRVAozImhJP2CNA1Ol77AFm9I+hKklxCs7/drAheIpImcGG&#10;KbhtLOBHAIaqGjMP/geSBmoiS6Ff9+m2k2fcWUO1JwUgDK3hnbxu6CJuhA/3AqkXqGuov8MdDdpA&#10;V3IYZ5zVgL8/2o/+JFGyctZRb5Xc/9oKVJyZH5bEm3RAzZgW85NvM8qBry3r1xa7bS+BLq6gl8TJ&#10;NI3+wRymGqF9pmdgFbOSSVhJuUsuAx4Wl2HoeXpIpFqtkhs1oBPhxj46GcEjz1FoT/2zQDeqMZCO&#10;b+HQh2LxRpSDb4y0sNoG0E1S7Auv4w1Q8yYpjQ9NfB1er5PXy3O4/AMAAP//AwBQSwMEFAAGAAgA&#10;AAAhABo/fuLgAAAACQEAAA8AAABkcnMvZG93bnJldi54bWxMj8FKw0AQhu+C77CM4M1uGu0qMZuS&#10;CoIoFBqL6G2bnSbB7GzMbtv49o4nPc78H/98ky8n14sjjqHzpGE+S0Ag1d521GjYvj5e3YEI0ZA1&#10;vSfU8I0BlsX5WW4y60+0wWMVG8ElFDKjoY1xyKQMdYvOhJkfkDjb+9GZyOPYSDuaE5e7XqZJoqQz&#10;HfGF1gz40GL9WR2chrfNYo+rldrK9Uf5Vc6rp+nl+V3ry4upvAcRcYp/MPzqszoU7LTzB7JB9Bqu&#10;k9uUUQ2pAsH5ghcgdgzeKAWyyOX/D4ofAAAA//8DAFBLAQItABQABgAIAAAAIQC2gziS/gAAAOEB&#10;AAATAAAAAAAAAAAAAAAAAAAAAABbQ29udGVudF9UeXBlc10ueG1sUEsBAi0AFAAGAAgAAAAhADj9&#10;If/WAAAAlAEAAAsAAAAAAAAAAAAAAAAALwEAAF9yZWxzLy5yZWxzUEsBAi0AFAAGAAgAAAAhAAcI&#10;TO2CAgAAVgUAAA4AAAAAAAAAAAAAAAAALgIAAGRycy9lMm9Eb2MueG1sUEsBAi0AFAAGAAgAAAAh&#10;ABo/fuLgAAAACQEAAA8AAAAAAAAAAAAAAAAA3AQAAGRycy9kb3ducmV2LnhtbFBLBQYAAAAABAAE&#10;APMAAADpBQAAAAA=&#10;" filled="f" strokecolor="#1f4d78 [1604]" strokeweight="1pt">
                <v:textbox>
                  <w:txbxContent>
                    <w:p w:rsidR="00A1728B" w:rsidRPr="002E1861" w:rsidRDefault="00A1728B" w:rsidP="002E18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Gelombang Pengungsi</w:t>
                      </w:r>
                    </w:p>
                  </w:txbxContent>
                </v:textbox>
                <w10:wrap anchorx="margin"/>
              </v:rect>
            </w:pict>
          </mc:Fallback>
        </mc:AlternateContent>
      </w:r>
    </w:p>
    <w:p w:rsidR="007F5CC3" w:rsidRPr="00821915" w:rsidRDefault="007F5CC3" w:rsidP="007F5CC3">
      <w:pPr>
        <w:spacing w:line="480" w:lineRule="auto"/>
        <w:rPr>
          <w:rFonts w:ascii="Times New Roman" w:hAnsi="Times New Roman" w:cs="Times New Roman"/>
          <w:sz w:val="24"/>
          <w:szCs w:val="24"/>
        </w:rPr>
      </w:pPr>
    </w:p>
    <w:p w:rsidR="007F5CC3" w:rsidRDefault="002E1861"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55026CE" wp14:editId="2EED8075">
                <wp:simplePos x="0" y="0"/>
                <wp:positionH relativeFrom="column">
                  <wp:posOffset>2587071</wp:posOffset>
                </wp:positionH>
                <wp:positionV relativeFrom="paragraph">
                  <wp:posOffset>59298</wp:posOffset>
                </wp:positionV>
                <wp:extent cx="45719" cy="865762"/>
                <wp:effectExtent l="38100" t="0" r="69215" b="48895"/>
                <wp:wrapNone/>
                <wp:docPr id="11" name="Straight Arrow Connector 11"/>
                <wp:cNvGraphicFramePr/>
                <a:graphic xmlns:a="http://schemas.openxmlformats.org/drawingml/2006/main">
                  <a:graphicData uri="http://schemas.microsoft.com/office/word/2010/wordprocessingShape">
                    <wps:wsp>
                      <wps:cNvCnPr/>
                      <wps:spPr>
                        <a:xfrm>
                          <a:off x="0" y="0"/>
                          <a:ext cx="45719" cy="865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931395" id="Straight Arrow Connector 11" o:spid="_x0000_s1026" type="#_x0000_t32" style="position:absolute;margin-left:203.7pt;margin-top:4.65pt;width:3.6pt;height:6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Bb2wEAAAUEAAAOAAAAZHJzL2Uyb0RvYy54bWysU9uO0zAQfUfiHyy/07QV212ipivUBV4Q&#10;VLvsB3idcWPJN41N0/w9YyfNIkArgXiZxPacmXOOx9vbszXsBBi1dw1fLZacgZO+1e7Y8MdvH9/c&#10;cBaTcK0w3kHDB4j8dvf61bYPNax9500LyKiIi3UfGt6lFOqqirIDK+LCB3B0qDxakWiJx6pF0VN1&#10;a6r1crmpeo9tQC8hRtq9Gw/5rtRXCmT6qlSExEzDiVsqEUt8yrHabUV9RBE6LSca4h9YWKEdNZ1L&#10;3Ykk2HfUv5WyWqKPXqWF9LbySmkJRQOpWS1/UfPQiQBFC5kTw2xT/H9l5ZfTAZlu6e5WnDlh6Y4e&#10;Egp97BJ7j+h7tvfOkY8eGaWQX32INcH27oDTKoYDZvFnhTZ/SRY7F4+H2WM4JyZp8+3V9eodZ5JO&#10;bjZX15t1Llk9YwPG9Am8Zfmn4XHiMpNYFZvF6XNMI/ACyI2NyzEJbT64lqUhkJqEWrijgalPTqmy&#10;hJF0+UuDgRF+D4rMIJpjmzKGsDfIToIGSEgJLhUTiLFxlJ1hShszA5eF34vAKT9DoYzo34BnROns&#10;XZrBVjuPf+qezhfKasy/ODDqzhY8+XYo11msoVkrdzK9izzMP68L/Pn17n4AAAD//wMAUEsDBBQA&#10;BgAIAAAAIQAEbihd3gAAAAkBAAAPAAAAZHJzL2Rvd25yZXYueG1sTI/BTsMwEETvSPyDtUjcqNNi&#10;Ag1xKoREjyAKB7i58daJGq+j2E0CX89yguNqnmbelpvZd2LEIbaBNCwXGQikOtiWnIb3t6erOxAx&#10;GbKmC4QavjDCpjo/K01hw0SvOO6SE1xCsTAampT6QspYN+hNXIQeibNDGLxJfA5O2sFMXO47ucqy&#10;XHrTEi80psfHBuvj7uQ1vLiP0a9o28rD+vN7657tsZmS1pcX88M9iIRz+oPhV5/VoWKnfTiRjaLT&#10;oLJbxaiG9TUIztVS5SD2DKqbHGRVyv8fVD8AAAD//wMAUEsBAi0AFAAGAAgAAAAhALaDOJL+AAAA&#10;4QEAABMAAAAAAAAAAAAAAAAAAAAAAFtDb250ZW50X1R5cGVzXS54bWxQSwECLQAUAAYACAAAACEA&#10;OP0h/9YAAACUAQAACwAAAAAAAAAAAAAAAAAvAQAAX3JlbHMvLnJlbHNQSwECLQAUAAYACAAAACEA&#10;QXAgW9sBAAAFBAAADgAAAAAAAAAAAAAAAAAuAgAAZHJzL2Uyb0RvYy54bWxQSwECLQAUAAYACAAA&#10;ACEABG4oXd4AAAAJAQAADwAAAAAAAAAAAAAAAAA1BAAAZHJzL2Rvd25yZXYueG1sUEsFBgAAAAAE&#10;AAQA8wAAAEAFAAAAAA==&#10;" strokecolor="#5b9bd5 [3204]" strokeweight=".5pt">
                <v:stroke endarrow="block" joinstyle="miter"/>
              </v:shape>
            </w:pict>
          </mc:Fallback>
        </mc:AlternateContent>
      </w:r>
    </w:p>
    <w:p w:rsidR="00A1728B" w:rsidRDefault="00A1728B" w:rsidP="007F5CC3">
      <w:pPr>
        <w:spacing w:line="480" w:lineRule="auto"/>
        <w:rPr>
          <w:rFonts w:ascii="Times New Roman" w:hAnsi="Times New Roman" w:cs="Times New Roman"/>
          <w:sz w:val="24"/>
          <w:szCs w:val="24"/>
        </w:rPr>
      </w:pPr>
    </w:p>
    <w:p w:rsidR="00A1728B" w:rsidRDefault="009871A5"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2400B64" wp14:editId="6E01A1D7">
                <wp:simplePos x="0" y="0"/>
                <wp:positionH relativeFrom="margin">
                  <wp:posOffset>3521332</wp:posOffset>
                </wp:positionH>
                <wp:positionV relativeFrom="paragraph">
                  <wp:posOffset>341833</wp:posOffset>
                </wp:positionV>
                <wp:extent cx="1418873" cy="485802"/>
                <wp:effectExtent l="38100" t="76200" r="86360" b="47625"/>
                <wp:wrapNone/>
                <wp:docPr id="14" name="Elbow Connector 14"/>
                <wp:cNvGraphicFramePr/>
                <a:graphic xmlns:a="http://schemas.openxmlformats.org/drawingml/2006/main">
                  <a:graphicData uri="http://schemas.microsoft.com/office/word/2010/wordprocessingShape">
                    <wps:wsp>
                      <wps:cNvCnPr/>
                      <wps:spPr>
                        <a:xfrm>
                          <a:off x="0" y="0"/>
                          <a:ext cx="1418873" cy="485802"/>
                        </a:xfrm>
                        <a:prstGeom prst="bentConnector3">
                          <a:avLst>
                            <a:gd name="adj1" fmla="val 99995"/>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25E49B6" id="Elbow Connector 14" o:spid="_x0000_s1026" type="#_x0000_t34" style="position:absolute;margin-left:277.25pt;margin-top:26.9pt;width:111.7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KG8QEAAEMEAAAOAAAAZHJzL2Uyb0RvYy54bWysU02P0zAUvCPxHyzfaZJuF0LUdA/dhQuC&#10;aoEf4NrPjZG/ZJum/fc8u2kWwUoIRA5OnPdmPDO213cno8kRQlTO9rRZ1JSA5U4oe+jp1y/vXrWU&#10;xMSsYNpZ6OkZIr3bvHyxHn0HSzc4LSAQJLGxG31Ph5R8V1WRD2BYXDgPFovSBcMSTsOhEoGNyG50&#10;tazr19XogvDBcYgR/95finRT+KUEnj5JGSER3VPUlsoYyrjPY7VZs+4QmB8Un2Swf1BhmLK46Ex1&#10;zxIj34P6jcooHlx0Mi24M5WTUnEoHtBNU//i5vPAPBQvGE70c0zx/9Hyj8ddIErg3q0osczgHj3o&#10;vRvJ1lmL8blAsIIxjT522L21uzDNot+F7Pkkg8lvdENOJdrzHC2cEuH4s1k1bfvmhhKOtVV729bL&#10;TFo9oX2I6T04Q/JHT/dg0yzhpmTLjh9iKiGLSSkT3xpKpNG4Z0emyVt8bifeqRtXuDJnqLZ5HICJ&#10;BytIOnv0m4Ji9qAhA1mXmNLP15Aqw6ucxMV7+UpnDRfqR5AYZXZb9JZDDFsdCGrrKeMcPTWTPG2x&#10;O8Ok0noG1n8GTv0ZCuWA/w14RpSVnU0z2CjrwnOrp9NVsrz0XxO4+M4R7J04l1NRosGTWjZ2ulX5&#10;Kvw8L/Cnu7/5AQAA//8DAFBLAwQUAAYACAAAACEAve4pWuAAAAAKAQAADwAAAGRycy9kb3ducmV2&#10;LnhtbEyPPU/DMBCGdyT+g3VILIg6EEJKiFMhCFIXhqYdGN34SKL6I7LdNvn3HFPZ7nSP3nvecjUZ&#10;zU7ow+CsgIdFAgxt69RgOwG77ef9EliI0iqpnUUBMwZYVddXpSyUO9sNnprYMQqxoZAC+hjHgvPQ&#10;9mhkWLgRLd1+nDcy0uo7rrw8U7jR/DFJnrmRg6UPvRzxvcf20ByNgPWs79b+sPyov0091HLTdF9q&#10;FuL2Znp7BRZxihcY/vRJHSpy2rujVYFpAVn2lBFKQ0oVCMjz/AXYnsg0SYFXJf9fofoFAAD//wMA&#10;UEsBAi0AFAAGAAgAAAAhALaDOJL+AAAA4QEAABMAAAAAAAAAAAAAAAAAAAAAAFtDb250ZW50X1R5&#10;cGVzXS54bWxQSwECLQAUAAYACAAAACEAOP0h/9YAAACUAQAACwAAAAAAAAAAAAAAAAAvAQAAX3Jl&#10;bHMvLnJlbHNQSwECLQAUAAYACAAAACEARUgChvEBAABDBAAADgAAAAAAAAAAAAAAAAAuAgAAZHJz&#10;L2Uyb0RvYy54bWxQSwECLQAUAAYACAAAACEAve4pWuAAAAAKAQAADwAAAAAAAAAAAAAAAABLBAAA&#10;ZHJzL2Rvd25yZXYueG1sUEsFBgAAAAAEAAQA8wAAAFgFAAAAAA==&#10;" adj="21599" strokecolor="#5b9bd5 [3204]" strokeweight=".5pt">
                <v:stroke startarrow="block" endarrow="block"/>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D31FE57" wp14:editId="11F7300B">
                <wp:simplePos x="0" y="0"/>
                <wp:positionH relativeFrom="margin">
                  <wp:posOffset>2169795</wp:posOffset>
                </wp:positionH>
                <wp:positionV relativeFrom="paragraph">
                  <wp:posOffset>7620</wp:posOffset>
                </wp:positionV>
                <wp:extent cx="13525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5255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1728B" w:rsidRPr="002E1861" w:rsidRDefault="00A1728B" w:rsidP="00A1728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margin-left:170.85pt;margin-top:.6pt;width:106.5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echAIAAFYFAAAOAAAAZHJzL2Uyb0RvYy54bWysVMFu2zAMvQ/YPwi6r3ayZOuCOkWQIsOA&#10;oi3aDj0rshQbkEWNUmJnXz9KdtyiLXYYloMjieSj+Pioi8uuMeyg0NdgCz45yzlTVkJZ213Bfz5u&#10;Pp1z5oOwpTBgVcGPyvPL5ccPF61bqClUYEqFjECsX7Su4FUIbpFlXlaqEf4MnLJk1ICNCLTFXVai&#10;aAm9Mdk0z79kLWDpEKTynk6veiNfJnytlQy3WnsVmCk43S2kL6bvNn6z5YVY7FC4qpbDNcQ/3KIR&#10;taWkI9SVCILtsX4D1dQSwYMOZxKaDLSupUo1UDWT/FU1D5VwKtVC5Hg30uT/H6y8Odwhq8uCzziz&#10;oqEW3RNpwu6MYrNIT+v8grwe3B0OO0/LWGunsYn/VAXrEqXHkVLVBSbpcPJ5Pp3PiXlJtm+T2SxP&#10;nGfP0Q59+K6gYXFRcKTsiUlxuPaBMpLrySUms7CpjYnn8WL9VdIqHI2KDsbeK00VUfJpAkpaUmuD&#10;7CBIBUJKZcOkN1WiVP3xPKdfrJfyjRFplwAjsqbEI/YAEHX6FruHGfxjqEpSHIPzv12sDx4jUmaw&#10;YQxuagv4HoChqobMvf+JpJ6ayFLotl3q9vTU2i2UR1IAQj8a3slNTY24Fj7cCaRZoN7RfIdb+mgD&#10;bcFhWHFWAf5+7zz6k0TJyllLs1Vw/2svUHFmflgSb9IBDWPazOZfp5QDX1q2Ly1236yBGjehl8TJ&#10;tIz+wZyWGqF5omdgFbOSSVhJuQsuA54269DPPD0kUq1WyY0G0IlwbR+cjOCR5yi0x+5JoBvUGEjH&#10;N3CaQ7F4JcreN0ZaWO0D6DopNjLd8zp0gIY3SWl4aOLr8HKfvJ6fw+UfAAAA//8DAFBLAwQUAAYA&#10;CAAAACEAxk1hgN8AAAAJAQAADwAAAGRycy9kb3ducmV2LnhtbEyPQUvDQBCF74L/YRnBm90kJlVi&#10;NiUVBFEQGovobZudJsHsbMxu2/jvHU96/HiPN98Uq9kO4oiT7x0piBcRCKTGmZ5aBdvXh6tbED5o&#10;MnpwhAq+0cOqPD8rdG7ciTZ4rEMreIR8rhV0IYy5lL7p0Gq/cCMSZ3s3WR0Yp1aaSZ943A4yiaKl&#10;tLonvtDpEe87bD7rg1Xwtsn2uF4vt/Llo/qq4vpxfn56V+ryYq7uQAScw18ZfvVZHUp22rkDGS8G&#10;BddpfMNVDhIQnGdZyrxjTrMEZFnI/x+UPwAAAP//AwBQSwECLQAUAAYACAAAACEAtoM4kv4AAADh&#10;AQAAEwAAAAAAAAAAAAAAAAAAAAAAW0NvbnRlbnRfVHlwZXNdLnhtbFBLAQItABQABgAIAAAAIQA4&#10;/SH/1gAAAJQBAAALAAAAAAAAAAAAAAAAAC8BAABfcmVscy8ucmVsc1BLAQItABQABgAIAAAAIQD0&#10;jzechAIAAFYFAAAOAAAAAAAAAAAAAAAAAC4CAABkcnMvZTJvRG9jLnhtbFBLAQItABQABgAIAAAA&#10;IQDGTWGA3wAAAAkBAAAPAAAAAAAAAAAAAAAAAN4EAABkcnMvZG93bnJldi54bWxQSwUGAAAAAAQA&#10;BADzAAAA6gUAAAAA&#10;" filled="f" strokecolor="#1f4d78 [1604]" strokeweight="1pt">
                <v:textbox>
                  <w:txbxContent>
                    <w:p w:rsidR="00A1728B" w:rsidRPr="002E1861" w:rsidRDefault="00A1728B" w:rsidP="00A1728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Jerman</w:t>
                      </w:r>
                    </w:p>
                  </w:txbxContent>
                </v:textbox>
                <w10:wrap anchorx="margin"/>
              </v:rect>
            </w:pict>
          </mc:Fallback>
        </mc:AlternateContent>
      </w:r>
    </w:p>
    <w:p w:rsidR="00A1728B" w:rsidRDefault="009871A5"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205BD16" wp14:editId="7133D4D3">
                <wp:simplePos x="0" y="0"/>
                <wp:positionH relativeFrom="margin">
                  <wp:posOffset>-204470</wp:posOffset>
                </wp:positionH>
                <wp:positionV relativeFrom="paragraph">
                  <wp:posOffset>489585</wp:posOffset>
                </wp:positionV>
                <wp:extent cx="1628775" cy="914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2877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6800" w:rsidRPr="002E1861" w:rsidRDefault="000B6800" w:rsidP="000B6800">
                            <w:pPr>
                              <w:pStyle w:val="ListParagraph"/>
                              <w:numPr>
                                <w:ilvl w:val="0"/>
                                <w:numId w:val="17"/>
                              </w:numPr>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Pengungsi Meningkat</w:t>
                            </w:r>
                          </w:p>
                          <w:p w:rsidR="000B6800" w:rsidRPr="002E1861" w:rsidRDefault="000B6800" w:rsidP="000B6800">
                            <w:pPr>
                              <w:pStyle w:val="ListParagraph"/>
                              <w:numPr>
                                <w:ilvl w:val="0"/>
                                <w:numId w:val="17"/>
                              </w:numPr>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Kondisi Pengungsi Memprihatinkan</w:t>
                            </w:r>
                          </w:p>
                          <w:p w:rsidR="000B6800" w:rsidRPr="002E1861" w:rsidRDefault="000B6800" w:rsidP="000B68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9" style="position:absolute;margin-left:-16.1pt;margin-top:38.55pt;width:128.25pt;height:1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ihQIAAFYFAAAOAAAAZHJzL2Uyb0RvYy54bWysVFFP2zAQfp+0/2D5fSTtCmUVKaqKmCYh&#10;QMDEs+vYTSTH553dJt2v39lJAwK0h2l5cGzf3Xe+z9/54rJrDNsr9DXYgk9Ocs6UlVDWdlvwn0/X&#10;X84580HYUhiwquAH5fnl8vOni9Yt1BQqMKVCRiDWL1pX8CoEt8gyLyvVCH8CTlkyasBGBFriNitR&#10;tITemGya52dZC1g6BKm8p92r3siXCV9rJcOd1l4FZgpOZwtpxDRu4pgtL8Rii8JVtRyOIf7hFI2o&#10;LSUdoa5EEGyH9TuoppYIHnQ4kdBkoHUtVaqBqpnkb6p5rIRTqRYix7uRJv//YOXt/h5ZXRZ8zpkV&#10;DV3RA5Em7NYoNo/0tM4vyOvR3eOw8jSNtXYam/inKliXKD2MlKouMEmbk7Pp+Xx+ypkk27fJbJYn&#10;zrOXaIc+fFfQsDgpOFL2xKTY3/hAGcn16BKTWbiujYn78WD9UdIsHIyKDsY+KE0VUfJpAkpaUmuD&#10;bC9IBUJKZcOkN1WiVP32aU5frJfyjRFplQAjsqbEI/YAEHX6HruHGfxjqEpSHIPzvx2sDx4jUmaw&#10;YQxuagv4EYChqobMvf+RpJ6ayFLoNl267a/Hq91AeSAFIPSt4Z28rukiboQP9wKpF6hrqL/DHQ3a&#10;QFtwGGacVYC/P9qP/iRRsnLWUm8V3P/aCVScmR+WxJt0QM2YFrPT+ZRy4GvL5rXF7po10MVN6CVx&#10;Mk2jfzDHqUZonukZWMWsZBJWUu6Cy4DHxTr0PU8PiVSrVXKjBnQi3NhHJyN45DkK7al7FugGNQbS&#10;8S0c+1As3oiy942RFla7ALpOio1M97wON0DNm6Q0PDTxdXi9Tl4vz+HyDwAAAP//AwBQSwMEFAAG&#10;AAgAAAAhAFB5u6jiAAAACgEAAA8AAABkcnMvZG93bnJldi54bWxMj1FLwzAQx98Fv0M4wbctTabb&#10;qE1HJwiiIKyOoW9Zc2uLzaU22Va/vdmTvt1xP/73+2er0XbshINvHSkQ0wQYUuVMS7WC7fvTZAnM&#10;B01Gd45QwQ96WOXXV5lOjTvTBk9lqFkMIZ9qBU0Ifcq5rxq02k9djxRvBzdYHeI61NwM+hzDbcdl&#10;ksy51S3FD43u8bHB6qs8WgW7zf0B1+v5lr99Ft+FKJ/H15cPpW5vxuIBWMAx/MFw0Y/qkEenvTuS&#10;8axTMJlJGVEFi4UAFgEp72bA9pdBCOB5xv9XyH8BAAD//wMAUEsBAi0AFAAGAAgAAAAhALaDOJL+&#10;AAAA4QEAABMAAAAAAAAAAAAAAAAAAAAAAFtDb250ZW50X1R5cGVzXS54bWxQSwECLQAUAAYACAAA&#10;ACEAOP0h/9YAAACUAQAACwAAAAAAAAAAAAAAAAAvAQAAX3JlbHMvLnJlbHNQSwECLQAUAAYACAAA&#10;ACEAv5HW4oUCAABWBQAADgAAAAAAAAAAAAAAAAAuAgAAZHJzL2Uyb0RvYy54bWxQSwECLQAUAAYA&#10;CAAAACEAUHm7qOIAAAAKAQAADwAAAAAAAAAAAAAAAADfBAAAZHJzL2Rvd25yZXYueG1sUEsFBgAA&#10;AAAEAAQA8wAAAO4FAAAAAA==&#10;" filled="f" strokecolor="#1f4d78 [1604]" strokeweight="1pt">
                <v:textbox>
                  <w:txbxContent>
                    <w:p w:rsidR="000B6800" w:rsidRPr="002E1861" w:rsidRDefault="000B6800" w:rsidP="000B6800">
                      <w:pPr>
                        <w:pStyle w:val="ListParagraph"/>
                        <w:numPr>
                          <w:ilvl w:val="0"/>
                          <w:numId w:val="17"/>
                        </w:numPr>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Pengungsi Meningkat</w:t>
                      </w:r>
                    </w:p>
                    <w:p w:rsidR="000B6800" w:rsidRPr="002E1861" w:rsidRDefault="000B6800" w:rsidP="000B6800">
                      <w:pPr>
                        <w:pStyle w:val="ListParagraph"/>
                        <w:numPr>
                          <w:ilvl w:val="0"/>
                          <w:numId w:val="17"/>
                        </w:numPr>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Kondisi Pengungsi Memprihatinkan</w:t>
                      </w:r>
                    </w:p>
                    <w:p w:rsidR="000B6800" w:rsidRPr="002E1861" w:rsidRDefault="000B6800" w:rsidP="000B68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002E186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53404E0" wp14:editId="77ABD313">
                <wp:simplePos x="0" y="0"/>
                <wp:positionH relativeFrom="margin">
                  <wp:posOffset>3998595</wp:posOffset>
                </wp:positionH>
                <wp:positionV relativeFrom="paragraph">
                  <wp:posOffset>394335</wp:posOffset>
                </wp:positionV>
                <wp:extent cx="1762125" cy="914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7621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6800" w:rsidRPr="002E1861" w:rsidRDefault="002E1861" w:rsidP="002E1861">
                            <w:pPr>
                              <w:pStyle w:val="ListParagraph"/>
                              <w:numPr>
                                <w:ilvl w:val="0"/>
                                <w:numId w:val="18"/>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 Pintu terbuka.</w:t>
                            </w:r>
                          </w:p>
                          <w:p w:rsidR="002E1861" w:rsidRPr="002E1861" w:rsidRDefault="002E1861" w:rsidP="002E1861">
                            <w:pPr>
                              <w:pStyle w:val="ListParagraph"/>
                              <w:numPr>
                                <w:ilvl w:val="0"/>
                                <w:numId w:val="18"/>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Multilateral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0" style="position:absolute;margin-left:314.85pt;margin-top:31.05pt;width:138.75pt;height:1in;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hAIAAFYFAAAOAAAAZHJzL2Uyb0RvYy54bWysVE1v2zAMvQ/YfxB0X20H6VdQpwhadBhQ&#10;tEXboWdFlmIDsqhRSuzs14+SHbdoix2G5eBIIvkoPj7q4rJvDdsp9A3YkhdHOWfKSqgauyn5z+eb&#10;b2ec+SBsJQxYVfK98vxy+fXLRecWagY1mEohIxDrF50reR2CW2SZl7VqhT8CpywZNWArAm1xk1Uo&#10;OkJvTTbL85OsA6wcglTe0+n1YOTLhK+1kuFea68CMyWnu4X0xfRdx2+2vBCLDQpXN3K8hviHW7Si&#10;sZR0groWQbAtNh+g2kYieNDhSEKbgdaNVKkGqqbI31XzVAunUi1EjncTTf7/wcq73QOypio5NcqK&#10;llr0SKQJuzGKnUV6OucX5PXkHnDceVrGWnuNbfynKlifKN1PlKo+MEmHxenJrJgdcybJdl7M53ni&#10;PHuNdujDdwUti4uSI2VPTIrdrQ+UkVwPLjGZhZvGmHgeLzZcJa3C3qjoYOyj0lQRJZ8loKQldWWQ&#10;7QSpQEipbCgGUy0qNRwf5/SL9VK+KSLtEmBE1pR4wh4Bok4/Yg8wo38MVUmKU3D+t4sNwVNEygw2&#10;TMFtYwE/AzBU1Zh58D+QNFATWQr9uk/dnh9au4ZqTwpAGEbDO3nTUCNuhQ8PAmkWaGpovsM9fbSB&#10;ruQwrjirAX9/dh79SaJk5ayj2Sq5/7UVqDgzPyyJN+mAhjFt5senM8qBby3rtxa7ba+AGlfQS+Jk&#10;Wkb/YA5LjdC+0DOwilnJJKyk3CWXAQ+bqzDMPD0kUq1WyY0G0Ilwa5+cjOCR5yi05/5FoBvVGEjH&#10;d3CYQ7F4J8rBN0ZaWG0D6CYpNjI98Dp2gIY3SWl8aOLr8HafvF6fw+UfAAAA//8DAFBLAwQUAAYA&#10;CAAAACEA1prhceIAAAAKAQAADwAAAGRycy9kb3ducmV2LnhtbEyPwWrCQBCG74W+wzIFb3U3AWNN&#10;s5FYEKSFgqkUva3ZMQnNzqbZVdO373pqbzPMxz/fny1H07ELDq61JCGaCmBIldUt1RJ2H+vHJ2DO&#10;K9Kqs4QSftDBMr+/y1Sq7ZW2eCl9zUIIuVRJaLzvU85d1aBRbmp7pHA72cEoH9ah5npQ1xBuOh4L&#10;kXCjWgofGtXjS4PVV3k2Ej63sxOuVsmOvx+K7yIqN+Pb617KycNYPAPzOPo/GG76QR3y4HS0Z9KO&#10;dRKSeDEP6G2IgAVgIeYxsKOEWCQR8Dzj/yvkvwAAAP//AwBQSwECLQAUAAYACAAAACEAtoM4kv4A&#10;AADhAQAAEwAAAAAAAAAAAAAAAAAAAAAAW0NvbnRlbnRfVHlwZXNdLnhtbFBLAQItABQABgAIAAAA&#10;IQA4/SH/1gAAAJQBAAALAAAAAAAAAAAAAAAAAC8BAABfcmVscy8ucmVsc1BLAQItABQABgAIAAAA&#10;IQDYK/+chAIAAFYFAAAOAAAAAAAAAAAAAAAAAC4CAABkcnMvZTJvRG9jLnhtbFBLAQItABQABgAI&#10;AAAAIQDWmuFx4gAAAAoBAAAPAAAAAAAAAAAAAAAAAN4EAABkcnMvZG93bnJldi54bWxQSwUGAAAA&#10;AAQABADzAAAA7QUAAAAA&#10;" filled="f" strokecolor="#1f4d78 [1604]" strokeweight="1pt">
                <v:textbox>
                  <w:txbxContent>
                    <w:p w:rsidR="000B6800" w:rsidRPr="002E1861" w:rsidRDefault="002E1861" w:rsidP="002E1861">
                      <w:pPr>
                        <w:pStyle w:val="ListParagraph"/>
                        <w:numPr>
                          <w:ilvl w:val="0"/>
                          <w:numId w:val="18"/>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 Pintu terbuka.</w:t>
                      </w:r>
                    </w:p>
                    <w:p w:rsidR="002E1861" w:rsidRPr="002E1861" w:rsidRDefault="002E1861" w:rsidP="002E1861">
                      <w:pPr>
                        <w:pStyle w:val="ListParagraph"/>
                        <w:numPr>
                          <w:ilvl w:val="0"/>
                          <w:numId w:val="18"/>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Multilateral</w:t>
                      </w:r>
                    </w:p>
                  </w:txbxContent>
                </v:textbox>
                <w10:wrap anchorx="margin"/>
              </v:rect>
            </w:pict>
          </mc:Fallback>
        </mc:AlternateContent>
      </w:r>
    </w:p>
    <w:p w:rsidR="00A1728B" w:rsidRDefault="009871A5"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2713531</wp:posOffset>
                </wp:positionH>
                <wp:positionV relativeFrom="paragraph">
                  <wp:posOffset>40707</wp:posOffset>
                </wp:positionV>
                <wp:extent cx="58366" cy="1381327"/>
                <wp:effectExtent l="19050" t="0" r="75565" b="47625"/>
                <wp:wrapNone/>
                <wp:docPr id="15" name="Straight Arrow Connector 15"/>
                <wp:cNvGraphicFramePr/>
                <a:graphic xmlns:a="http://schemas.openxmlformats.org/drawingml/2006/main">
                  <a:graphicData uri="http://schemas.microsoft.com/office/word/2010/wordprocessingShape">
                    <wps:wsp>
                      <wps:cNvCnPr/>
                      <wps:spPr>
                        <a:xfrm>
                          <a:off x="0" y="0"/>
                          <a:ext cx="58366" cy="13813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4DE7D6" id="Straight Arrow Connector 15" o:spid="_x0000_s1026" type="#_x0000_t32" style="position:absolute;margin-left:213.65pt;margin-top:3.2pt;width:4.6pt;height:10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RO2QEAAAYEAAAOAAAAZHJzL2Uyb0RvYy54bWysU9uO0zAQfUfiHyy/0zSttlRV0xXqAi8I&#10;KhY+wOuMG0u+aWya9O8ZO2kWAUIC8TKJ7Tkz5xyP9/eDNewCGLV3Da8XS87ASd9qd2741y/vXm05&#10;i0m4VhjvoOFXiPz+8PLFvg87WPnOmxaQUREXd31oeJdS2FVVlB1YERc+gKND5dGKREs8Vy2Knqpb&#10;U62Wy03Ve2wDegkx0u7DeMgPpb5SINMnpSIkZhpO3FKJWOJTjtVhL3ZnFKHTcqIh/oGFFdpR07nU&#10;g0iCfUP9SymrJfroVVpIbyuvlJZQNJCaevmTmsdOBChayJwYZpvi/ysrP15OyHRLd3fHmROW7ugx&#10;odDnLrE3iL5nR+8c+eiRUQr51Ye4I9jRnXBaxXDCLH5QaPOXZLGheHydPYYhMUmbd9v1ZsOZpJN6&#10;va3Xq9e5ZvUMDhjTe/CW5Z+Gx4nMzKIuPovLh5hG4A2QOxuXYxLavHUtS9dAchJq4c4Gpj45pcoa&#10;RtblL10NjPDPoMgN4jm2KXMIR4PsImiChJTgUj1XouwMU9qYGbgs/P4InPIzFMqM/g14RpTO3qUZ&#10;bLXz+LvuabhRVmP+zYFRd7bgybfXcp/FGhq2cifTw8jT/OO6wJ+f7+E7AAAA//8DAFBLAwQUAAYA&#10;CAAAACEAi06BVd4AAAAJAQAADwAAAGRycy9kb3ducmV2LnhtbEyPMU/DMBSEdyT+g/WQ2KiDEwIN&#10;cSqEREcQhQE2N361o8bPUewmgV+PmWA83enuu3qzuJ5NOIbOk4TrVQYMqfW6IyPh/e3p6g5YiIq0&#10;6j2hhC8MsGnOz2pVaT/TK067aFgqoVApCTbGoeI8tBadCis/ICXv4EenYpKj4XpUcyp3PRdZVnKn&#10;OkoLVg34aLE97k5Owov5mJygbccP68/vrXnWRztHKS8vlod7YBGX+BeGX/yEDk1i2vsT6cB6CYW4&#10;zVNUQlkAS36RlzfA9hKEyNfAm5r/f9D8AAAA//8DAFBLAQItABQABgAIAAAAIQC2gziS/gAAAOEB&#10;AAATAAAAAAAAAAAAAAAAAAAAAABbQ29udGVudF9UeXBlc10ueG1sUEsBAi0AFAAGAAgAAAAhADj9&#10;If/WAAAAlAEAAAsAAAAAAAAAAAAAAAAALwEAAF9yZWxzLy5yZWxzUEsBAi0AFAAGAAgAAAAhAH0b&#10;FE7ZAQAABgQAAA4AAAAAAAAAAAAAAAAALgIAAGRycy9lMm9Eb2MueG1sUEsBAi0AFAAGAAgAAAAh&#10;AItOgVXeAAAACQEAAA8AAAAAAAAAAAAAAAAAMwQAAGRycy9kb3ducmV2LnhtbFBLBQYAAAAABAAE&#10;APMAAAA+BQAAAAA=&#10;" strokecolor="#5b9bd5 [3204]" strokeweight=".5pt">
                <v:stroke endarrow="block" joinstyle="miter"/>
              </v:shape>
            </w:pict>
          </mc:Fallback>
        </mc:AlternateContent>
      </w:r>
    </w:p>
    <w:p w:rsidR="00A1728B" w:rsidRDefault="009871A5"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1439207</wp:posOffset>
                </wp:positionH>
                <wp:positionV relativeFrom="paragraph">
                  <wp:posOffset>85333</wp:posOffset>
                </wp:positionV>
                <wp:extent cx="2557996" cy="45719"/>
                <wp:effectExtent l="19050" t="76200" r="90170" b="88265"/>
                <wp:wrapNone/>
                <wp:docPr id="13" name="Straight Arrow Connector 13"/>
                <wp:cNvGraphicFramePr/>
                <a:graphic xmlns:a="http://schemas.openxmlformats.org/drawingml/2006/main">
                  <a:graphicData uri="http://schemas.microsoft.com/office/word/2010/wordprocessingShape">
                    <wps:wsp>
                      <wps:cNvCnPr/>
                      <wps:spPr>
                        <a:xfrm>
                          <a:off x="0" y="0"/>
                          <a:ext cx="2557996"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29D1978" id="Straight Arrow Connector 13" o:spid="_x0000_s1026" type="#_x0000_t32" style="position:absolute;margin-left:113.3pt;margin-top:6.7pt;width:201.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V04gEAACIEAAAOAAAAZHJzL2Uyb0RvYy54bWysU9uO0zAQfUfiHyy/0zSF7tKq6Qp1gRcE&#10;1S77AV5n3FjyTWPTtH/P2EmzCFZIi3iZxJczc86Z8ebmZA07AkbtXcPr2ZwzcNK32h0a/vD905v3&#10;nMUkXCuMd9DwM0R+s339atOHNSx8500LyCiJi+s+NLxLKayrKsoOrIgzH8DRofJoRaIlHqoWRU/Z&#10;rakW8/lV1XtsA3oJMdLu7XDItyW/UiDTN6UiJGYaTtxSiVjiY47VdiPWBxSh03KkIf6BhRXaUdEp&#10;1a1Igv1A/UcqqyX66FWaSW8rr5SWUDSQmnr+m5r7TgQoWsicGCab4v9LK78e98h0S717y5kTlnp0&#10;n1DoQ5fYB0Tfs513jnz0yOgK+dWHuCbYzu1xXMWwxyz+pNDmL8lip+LxefIYTolJ2lwsl9er1RVn&#10;ks7eLa/rVc5ZPYEDxvQZvGX5p+FxJDOxqIvP4vglpgF4AeTKxuXYgWg/upalcyA5CbVwBwNDr5PQ&#10;5vkz4pDhVdY3KCp/6WxgSH0HipwiDQOFMqOwM8iOgqZLSAku1aMa4+h2hiltzAScF+5/BY73MxTK&#10;/L4EPCFKZe/SBLbaeXyuejpdKKvh/sWBQXe24NG359LrYg0NYunX+GjypP+6LvCnp739CQAA//8D&#10;AFBLAwQUAAYACAAAACEAKSws4NsAAAAJAQAADwAAAGRycy9kb3ducmV2LnhtbEyPTUvEMBCG74L/&#10;IYzgzU2sEmxtuoigexPcFbymzWxbbCalST/8944nvc3wvLzzTLnf/CAWnGIfyMDtToFAaoLrqTXw&#10;cXq5eQARkyVnh0Bo4Bsj7KvLi9IWLqz0jssxtYJLKBbWQJfSWEgZmw69jbswIjE7h8nbxOvUSjfZ&#10;lcv9IDOltPS2J77Q2RGfO2y+jrM3QJ+bOrWjOr+ty6Ge8tc0x0NuzPXV9vQIIuGW/sLwq8/qULFT&#10;HWZyUQwGskxrjjK4uwfBAZ3lPNRMlAZZlfL/B9UPAAAA//8DAFBLAQItABQABgAIAAAAIQC2gziS&#10;/gAAAOEBAAATAAAAAAAAAAAAAAAAAAAAAABbQ29udGVudF9UeXBlc10ueG1sUEsBAi0AFAAGAAgA&#10;AAAhADj9If/WAAAAlAEAAAsAAAAAAAAAAAAAAAAALwEAAF9yZWxzLy5yZWxzUEsBAi0AFAAGAAgA&#10;AAAhAGrfRXTiAQAAIgQAAA4AAAAAAAAAAAAAAAAALgIAAGRycy9lMm9Eb2MueG1sUEsBAi0AFAAG&#10;AAgAAAAhACksLODbAAAACQEAAA8AAAAAAAAAAAAAAAAAPAQAAGRycy9kb3ducmV2LnhtbFBLBQYA&#10;AAAABAAEAPMAAABEBQAAAAA=&#10;" strokecolor="#5b9bd5 [3204]" strokeweight=".5pt">
                <v:stroke startarrow="block" endarrow="block" joinstyle="miter"/>
              </v:shape>
            </w:pict>
          </mc:Fallback>
        </mc:AlternateContent>
      </w:r>
    </w:p>
    <w:p w:rsidR="00A1728B" w:rsidRPr="00821915" w:rsidRDefault="00A1728B" w:rsidP="007F5CC3">
      <w:pPr>
        <w:spacing w:line="480" w:lineRule="auto"/>
        <w:rPr>
          <w:rFonts w:ascii="Times New Roman" w:hAnsi="Times New Roman" w:cs="Times New Roman"/>
          <w:sz w:val="24"/>
          <w:szCs w:val="24"/>
        </w:rPr>
      </w:pPr>
    </w:p>
    <w:p w:rsidR="007F5CC3" w:rsidRDefault="002E1861" w:rsidP="007F5CC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3968A6A" wp14:editId="6148D7D4">
                <wp:simplePos x="0" y="0"/>
                <wp:positionH relativeFrom="margin">
                  <wp:posOffset>1969770</wp:posOffset>
                </wp:positionH>
                <wp:positionV relativeFrom="paragraph">
                  <wp:posOffset>62865</wp:posOffset>
                </wp:positionV>
                <wp:extent cx="177165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7165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E1861" w:rsidRPr="002E1861" w:rsidRDefault="002E1861" w:rsidP="002E18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Gelombang pengu</w:t>
                            </w:r>
                            <w:r w:rsidR="009871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Suriah dapat diatasi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1" style="position:absolute;margin-left:155.1pt;margin-top:4.95pt;width:139.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euggIAAFYFAAAOAAAAZHJzL2Uyb0RvYy54bWysVFFP2zAQfp+0/2D5fSSpKGwVKapATJMQ&#10;IMrEs+vYTSTH553dJt2v39lJAwK0h2l5cGzf3Xe+z9/54rJvDdsr9A3YkhcnOWfKSqgauy35z6eb&#10;L18580HYShiwquQH5fnl8vOni84t1AxqMJVCRiDWLzpX8joEt8gyL2vVCn8CTlkyasBWBFriNqtQ&#10;dITemmyW52dZB1g5BKm8p93rwciXCV9rJcO91l4FZkpOZwtpxDRu4pgtL8Rii8LVjRyPIf7hFK1o&#10;LCWdoK5FEGyHzTuotpEIHnQ4kdBmoHUjVaqBqinyN9Wsa+FUqoXI8W6iyf8/WHm3f0DWVCWfc2ZF&#10;S1f0SKQJuzWKzSM9nfML8lq7BxxXnqax1l5jG/9UBesTpYeJUtUHJmmzOD8vzubEvCTbt+L0NE+c&#10;Zy/RDn34rqBlcVJypOyJSbG/9YEykuvRJSazcNMYE/fjwYajpFk4GBUdjH1Umiqi5LMElLSkrgyy&#10;vSAVCCmVDcVgqkWlhu15Tl+sl/JNEWmVACOypsQT9ggQdfoee4AZ/WOoSlKcgvO/HWwIniJSZrBh&#10;Cm4bC/gRgKGqxsyD/5GkgZrIUug3/Xjb5Bl3NlAdSAEIQ2t4J28auohb4cODQOoFujvq73BPgzbQ&#10;lRzGGWc14O+P9qM/SZSsnHXUWyX3v3YCFWfmhyXxJh1QM6bF6fx8RjnwtWXz2mJ37RXQxRX0kjiZ&#10;ptE/mONUI7TP9AysYlYyCSspd8llwOPiKgw9Tw+JVKtVcqMGdCLc2rWTETzyHIX21D8LdKMaA+n4&#10;Do59KBZvRDn4xkgLq10A3STFvvA63gA1b5LS+NDE1+H1Onm9PIfLPwAAAP//AwBQSwMEFAAGAAgA&#10;AAAhAAakCxLgAAAACQEAAA8AAABkcnMvZG93bnJldi54bWxMj0FLw0AQhe+C/2EZwZvdpCWlidmU&#10;VBBEQWgsordtdpoEs7Mxu23jv3d60uPjfbz5Jl9PthcnHH3nSEE8i0Ag1c501CjYvT3erUD4oMno&#10;3hEq+EEP6+L6KteZcWfa4qkKjeAR8plW0IYwZFL6ukWr/cwNSNwd3Gh14Dg20oz6zOO2l/MoWkqr&#10;O+ILrR7wocX6qzpaBe/b5ICbzXInXz/L7zKunqaX5w+lbm+m8h5EwCn8wXDRZ3Uo2GnvjmS86BUs&#10;4mjOqII0BcF9sko57xlMFinIIpf/Pyh+AQAA//8DAFBLAQItABQABgAIAAAAIQC2gziS/gAAAOEB&#10;AAATAAAAAAAAAAAAAAAAAAAAAABbQ29udGVudF9UeXBlc10ueG1sUEsBAi0AFAAGAAgAAAAhADj9&#10;If/WAAAAlAEAAAsAAAAAAAAAAAAAAAAALwEAAF9yZWxzLy5yZWxzUEsBAi0AFAAGAAgAAAAhAAUv&#10;h66CAgAAVgUAAA4AAAAAAAAAAAAAAAAALgIAAGRycy9lMm9Eb2MueG1sUEsBAi0AFAAGAAgAAAAh&#10;AAakCxLgAAAACQEAAA8AAAAAAAAAAAAAAAAA3AQAAGRycy9kb3ducmV2LnhtbFBLBQYAAAAABAAE&#10;APMAAADpBQAAAAA=&#10;" filled="f" strokecolor="#1f4d78 [1604]" strokeweight="1pt">
                <v:textbox>
                  <w:txbxContent>
                    <w:p w:rsidR="002E1861" w:rsidRPr="002E1861" w:rsidRDefault="002E1861" w:rsidP="002E18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Gelombang pengu</w:t>
                      </w:r>
                      <w:r w:rsidR="009871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r w:rsidRPr="002E186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Suriah dapat diatasi</w:t>
                      </w:r>
                    </w:p>
                  </w:txbxContent>
                </v:textbox>
                <w10:wrap anchorx="margin"/>
              </v:rect>
            </w:pict>
          </mc:Fallback>
        </mc:AlternateContent>
      </w:r>
    </w:p>
    <w:p w:rsidR="00A1728B" w:rsidRDefault="00A1728B" w:rsidP="007F5CC3">
      <w:pPr>
        <w:spacing w:line="480" w:lineRule="auto"/>
        <w:rPr>
          <w:rFonts w:ascii="Times New Roman" w:hAnsi="Times New Roman" w:cs="Times New Roman"/>
          <w:sz w:val="24"/>
          <w:szCs w:val="24"/>
        </w:rPr>
      </w:pPr>
    </w:p>
    <w:p w:rsidR="00A1728B" w:rsidRDefault="00A1728B" w:rsidP="007F5CC3">
      <w:pPr>
        <w:spacing w:line="480" w:lineRule="auto"/>
        <w:rPr>
          <w:rFonts w:ascii="Times New Roman" w:hAnsi="Times New Roman" w:cs="Times New Roman"/>
          <w:sz w:val="24"/>
          <w:szCs w:val="24"/>
        </w:rPr>
      </w:pPr>
    </w:p>
    <w:p w:rsidR="00A1728B" w:rsidRDefault="00A1728B" w:rsidP="007F5CC3">
      <w:pPr>
        <w:spacing w:line="480" w:lineRule="auto"/>
        <w:rPr>
          <w:rFonts w:ascii="Times New Roman" w:hAnsi="Times New Roman" w:cs="Times New Roman"/>
          <w:sz w:val="24"/>
          <w:szCs w:val="24"/>
        </w:rPr>
      </w:pPr>
    </w:p>
    <w:p w:rsidR="00A1728B" w:rsidRPr="00E6630E" w:rsidRDefault="00E6630E" w:rsidP="00E6630E">
      <w:pPr>
        <w:spacing w:line="480" w:lineRule="auto"/>
        <w:jc w:val="center"/>
        <w:rPr>
          <w:rFonts w:ascii="Times New Roman" w:hAnsi="Times New Roman" w:cs="Times New Roman"/>
          <w:b/>
          <w:sz w:val="24"/>
          <w:szCs w:val="24"/>
        </w:rPr>
      </w:pPr>
      <w:r w:rsidRPr="00E6630E">
        <w:rPr>
          <w:rFonts w:ascii="Times New Roman" w:hAnsi="Times New Roman" w:cs="Times New Roman"/>
          <w:b/>
          <w:sz w:val="24"/>
          <w:szCs w:val="24"/>
        </w:rPr>
        <w:lastRenderedPageBreak/>
        <w:t>Judul Penelitian :</w:t>
      </w:r>
    </w:p>
    <w:p w:rsidR="00A1728B" w:rsidRPr="004548DB" w:rsidRDefault="00E6630E" w:rsidP="004548DB">
      <w:pPr>
        <w:spacing w:line="480" w:lineRule="auto"/>
        <w:jc w:val="center"/>
        <w:rPr>
          <w:rFonts w:ascii="Times New Roman" w:hAnsi="Times New Roman" w:cs="Times New Roman"/>
          <w:b/>
          <w:sz w:val="24"/>
          <w:szCs w:val="24"/>
        </w:rPr>
      </w:pPr>
      <w:r w:rsidRPr="00E6630E">
        <w:rPr>
          <w:rFonts w:ascii="Times New Roman" w:hAnsi="Times New Roman" w:cs="Times New Roman"/>
          <w:b/>
          <w:sz w:val="24"/>
          <w:szCs w:val="24"/>
        </w:rPr>
        <w:t>Gelombang Pengungsi Suriah dan Pengaruhnya Terhadap Respon Jerman</w:t>
      </w:r>
    </w:p>
    <w:p w:rsidR="007F5CC3" w:rsidRPr="008D4CD2" w:rsidRDefault="007F5CC3" w:rsidP="007F5CC3">
      <w:pPr>
        <w:pStyle w:val="ListParagraph"/>
        <w:numPr>
          <w:ilvl w:val="0"/>
          <w:numId w:val="11"/>
        </w:numPr>
        <w:spacing w:line="480" w:lineRule="auto"/>
        <w:ind w:left="426"/>
        <w:rPr>
          <w:rFonts w:ascii="Times New Roman" w:hAnsi="Times New Roman" w:cs="Times New Roman"/>
          <w:b/>
          <w:sz w:val="24"/>
          <w:szCs w:val="24"/>
        </w:rPr>
      </w:pPr>
      <w:r w:rsidRPr="008D4CD2">
        <w:rPr>
          <w:rFonts w:ascii="Times New Roman" w:hAnsi="Times New Roman" w:cs="Times New Roman"/>
          <w:b/>
          <w:sz w:val="24"/>
          <w:szCs w:val="24"/>
        </w:rPr>
        <w:t>Metode dan Teknik Pengumpulan Data</w:t>
      </w:r>
    </w:p>
    <w:p w:rsidR="007F5CC3" w:rsidRPr="00821915" w:rsidRDefault="007F5CC3" w:rsidP="007F5CC3">
      <w:pPr>
        <w:pStyle w:val="ListParagraph"/>
        <w:spacing w:line="480" w:lineRule="auto"/>
        <w:ind w:left="426"/>
        <w:rPr>
          <w:rFonts w:ascii="Times New Roman" w:hAnsi="Times New Roman" w:cs="Times New Roman"/>
          <w:sz w:val="24"/>
          <w:szCs w:val="24"/>
        </w:rPr>
      </w:pPr>
    </w:p>
    <w:p w:rsidR="007F5CC3" w:rsidRPr="00821915" w:rsidRDefault="007F5CC3" w:rsidP="007F5CC3">
      <w:pPr>
        <w:pStyle w:val="ListParagraph"/>
        <w:numPr>
          <w:ilvl w:val="0"/>
          <w:numId w:val="6"/>
        </w:numPr>
        <w:spacing w:after="200" w:line="480" w:lineRule="auto"/>
        <w:ind w:left="709"/>
        <w:rPr>
          <w:rFonts w:ascii="Times New Roman" w:hAnsi="Times New Roman" w:cs="Times New Roman"/>
          <w:b/>
          <w:sz w:val="24"/>
          <w:szCs w:val="24"/>
        </w:rPr>
      </w:pPr>
      <w:r w:rsidRPr="00821915">
        <w:rPr>
          <w:rFonts w:ascii="Times New Roman" w:hAnsi="Times New Roman" w:cs="Times New Roman"/>
          <w:b/>
          <w:sz w:val="24"/>
          <w:szCs w:val="24"/>
        </w:rPr>
        <w:t>Tingkat Analisis</w:t>
      </w:r>
    </w:p>
    <w:p w:rsidR="007F5CC3" w:rsidRPr="00821915" w:rsidRDefault="007F5CC3" w:rsidP="007F5CC3">
      <w:pPr>
        <w:pStyle w:val="ListParagraph"/>
        <w:spacing w:line="480" w:lineRule="auto"/>
        <w:ind w:left="426" w:firstLine="360"/>
        <w:jc w:val="both"/>
        <w:rPr>
          <w:rFonts w:ascii="Times New Roman" w:hAnsi="Times New Roman" w:cs="Times New Roman"/>
          <w:sz w:val="24"/>
          <w:szCs w:val="24"/>
        </w:rPr>
      </w:pPr>
      <w:r w:rsidRPr="00821915">
        <w:rPr>
          <w:rFonts w:ascii="Times New Roman" w:hAnsi="Times New Roman" w:cs="Times New Roman"/>
          <w:sz w:val="24"/>
          <w:szCs w:val="24"/>
        </w:rPr>
        <w:t xml:space="preserve">Menurut  Mochtar Mas’oed sebagai adaptasi dari RF Hopkins dan RW Mansbach dalam bukunya yang berjudul Structure and Process  in International Politics memaparkan  bahwa ada tiga tingkat analisis umum yang digunakan dalam studi hubungan internasional, yaitu: 1) Individu dan Kelompok  2) Negara - Bangsa  3) Sistem Regional dan Global. </w:t>
      </w:r>
    </w:p>
    <w:p w:rsidR="007F5CC3" w:rsidRPr="00821915" w:rsidRDefault="007F5CC3" w:rsidP="007F5CC3">
      <w:pPr>
        <w:pStyle w:val="ListParagraph"/>
        <w:spacing w:line="480" w:lineRule="auto"/>
        <w:ind w:left="426" w:firstLine="360"/>
        <w:jc w:val="both"/>
        <w:rPr>
          <w:rFonts w:ascii="Times New Roman" w:hAnsi="Times New Roman" w:cs="Times New Roman"/>
          <w:sz w:val="24"/>
          <w:szCs w:val="24"/>
        </w:rPr>
      </w:pPr>
      <w:r w:rsidRPr="00821915">
        <w:rPr>
          <w:rFonts w:ascii="Times New Roman" w:hAnsi="Times New Roman" w:cs="Times New Roman"/>
          <w:sz w:val="24"/>
          <w:szCs w:val="24"/>
        </w:rPr>
        <w:t>Dalam penelitian ini, penulis menggunakan tingkat analisis sistem Negara dan Bangsa.</w:t>
      </w:r>
      <w:r w:rsidR="004548DB">
        <w:rPr>
          <w:rFonts w:ascii="Times New Roman" w:hAnsi="Times New Roman" w:cs="Times New Roman"/>
          <w:sz w:val="24"/>
          <w:szCs w:val="24"/>
        </w:rPr>
        <w:t xml:space="preserve"> </w:t>
      </w:r>
      <w:r w:rsidRPr="00821915">
        <w:rPr>
          <w:rFonts w:ascii="Times New Roman" w:hAnsi="Times New Roman" w:cs="Times New Roman"/>
          <w:sz w:val="24"/>
          <w:szCs w:val="24"/>
        </w:rPr>
        <w:t xml:space="preserve">Untuk menentukan jenis hubungan tingkat analisis harus dilihat dari hubungan anatara unit analisis dengan unit eksplanasi dimana penelitian ini ditekankan pada tingkat analisa </w:t>
      </w:r>
      <w:r w:rsidR="004548DB">
        <w:rPr>
          <w:rFonts w:ascii="Times New Roman" w:hAnsi="Times New Roman" w:cs="Times New Roman"/>
          <w:sz w:val="24"/>
          <w:szCs w:val="24"/>
        </w:rPr>
        <w:t>Induksionis</w:t>
      </w:r>
      <w:r w:rsidRPr="00821915">
        <w:rPr>
          <w:rFonts w:ascii="Times New Roman" w:hAnsi="Times New Roman" w:cs="Times New Roman"/>
          <w:sz w:val="24"/>
          <w:szCs w:val="24"/>
        </w:rPr>
        <w:t xml:space="preserve"> dimana tingkat unit </w:t>
      </w:r>
      <w:r w:rsidR="004548DB">
        <w:rPr>
          <w:rFonts w:ascii="Times New Roman" w:hAnsi="Times New Roman" w:cs="Times New Roman"/>
          <w:sz w:val="24"/>
          <w:szCs w:val="24"/>
        </w:rPr>
        <w:t>analisis</w:t>
      </w:r>
      <w:r w:rsidRPr="00821915">
        <w:rPr>
          <w:rFonts w:ascii="Times New Roman" w:hAnsi="Times New Roman" w:cs="Times New Roman"/>
          <w:sz w:val="24"/>
          <w:szCs w:val="24"/>
        </w:rPr>
        <w:t xml:space="preserve"> berada pada tingkat </w:t>
      </w:r>
      <w:r w:rsidR="004548DB">
        <w:rPr>
          <w:rFonts w:ascii="Times New Roman" w:hAnsi="Times New Roman" w:cs="Times New Roman"/>
          <w:sz w:val="24"/>
          <w:szCs w:val="24"/>
        </w:rPr>
        <w:t>lebih tinggi dibanding unit eksplanasi</w:t>
      </w:r>
      <w:r w:rsidRPr="00821915">
        <w:rPr>
          <w:rFonts w:ascii="Times New Roman" w:hAnsi="Times New Roman" w:cs="Times New Roman"/>
          <w:sz w:val="24"/>
          <w:szCs w:val="24"/>
        </w:rPr>
        <w:t>.</w:t>
      </w:r>
    </w:p>
    <w:p w:rsidR="007F5CC3" w:rsidRPr="00821915" w:rsidRDefault="007F5CC3" w:rsidP="007F5CC3">
      <w:pPr>
        <w:pStyle w:val="ListParagraph"/>
        <w:numPr>
          <w:ilvl w:val="0"/>
          <w:numId w:val="6"/>
        </w:numPr>
        <w:spacing w:after="200"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Metode Penelitian</w:t>
      </w:r>
    </w:p>
    <w:p w:rsidR="007F5CC3" w:rsidRPr="00821915" w:rsidRDefault="007F5CC3" w:rsidP="007F5CC3">
      <w:pPr>
        <w:pStyle w:val="ListParagraph"/>
        <w:spacing w:line="480" w:lineRule="auto"/>
        <w:ind w:left="426" w:firstLine="436"/>
        <w:jc w:val="both"/>
        <w:rPr>
          <w:rFonts w:ascii="Times New Roman" w:hAnsi="Times New Roman" w:cs="Times New Roman"/>
          <w:sz w:val="24"/>
          <w:szCs w:val="24"/>
        </w:rPr>
      </w:pPr>
      <w:r w:rsidRPr="00821915">
        <w:rPr>
          <w:rFonts w:ascii="Times New Roman" w:hAnsi="Times New Roman" w:cs="Times New Roman"/>
          <w:sz w:val="24"/>
          <w:szCs w:val="24"/>
        </w:rPr>
        <w:t>Metode adalah suatu cara yang ditetapkan dalam melakukan kajian terhadap masalah yang bertujuan untuk mencari jawaban dan cara pemecahan berdasarkan data yang terhimpun. Untuk keperluan penelitian maka penulis menggunakan beberapa metode yaitu :</w:t>
      </w:r>
    </w:p>
    <w:p w:rsidR="007F5CC3" w:rsidRPr="00821915" w:rsidRDefault="007F5CC3" w:rsidP="007F5CC3">
      <w:pPr>
        <w:pStyle w:val="ListParagraph"/>
        <w:numPr>
          <w:ilvl w:val="2"/>
          <w:numId w:val="7"/>
        </w:numPr>
        <w:spacing w:after="200" w:line="480" w:lineRule="auto"/>
        <w:ind w:left="709" w:hanging="283"/>
        <w:rPr>
          <w:rFonts w:ascii="Times New Roman" w:hAnsi="Times New Roman" w:cs="Times New Roman"/>
          <w:b/>
          <w:sz w:val="24"/>
          <w:szCs w:val="24"/>
        </w:rPr>
      </w:pPr>
      <w:r w:rsidRPr="00821915">
        <w:rPr>
          <w:rFonts w:ascii="Times New Roman" w:hAnsi="Times New Roman" w:cs="Times New Roman"/>
          <w:b/>
          <w:sz w:val="24"/>
          <w:szCs w:val="24"/>
        </w:rPr>
        <w:t>Metode Deskriptif Analisis</w:t>
      </w:r>
    </w:p>
    <w:p w:rsidR="007F5CC3" w:rsidRPr="00821915" w:rsidRDefault="007F5CC3" w:rsidP="007F5CC3">
      <w:pPr>
        <w:pStyle w:val="ListParagraph"/>
        <w:spacing w:line="480" w:lineRule="auto"/>
        <w:ind w:left="426" w:firstLine="436"/>
        <w:jc w:val="both"/>
        <w:rPr>
          <w:rFonts w:ascii="Times New Roman" w:hAnsi="Times New Roman" w:cs="Times New Roman"/>
          <w:sz w:val="24"/>
          <w:szCs w:val="24"/>
        </w:rPr>
      </w:pPr>
      <w:r w:rsidRPr="00821915">
        <w:rPr>
          <w:rFonts w:ascii="Times New Roman" w:hAnsi="Times New Roman" w:cs="Times New Roman"/>
          <w:sz w:val="24"/>
          <w:szCs w:val="24"/>
        </w:rPr>
        <w:t xml:space="preserve">Yaitu metode yang digunakan untuk menggambarkan dan memaparkan secara sistematik suatu peristiwa atau masalah menjadi topik kajian secara sistematik dan mengandalkna analisa terhadap peristiwa-peristiwa tersebut </w:t>
      </w:r>
      <w:r w:rsidRPr="00821915">
        <w:rPr>
          <w:rFonts w:ascii="Times New Roman" w:hAnsi="Times New Roman" w:cs="Times New Roman"/>
          <w:sz w:val="24"/>
          <w:szCs w:val="24"/>
        </w:rPr>
        <w:lastRenderedPageBreak/>
        <w:t xml:space="preserve">dari sudut sebab akibat dan penyusunan data namun meliputi analisis dan interpretasi data-data. Dalam hal ini penulis menjelaskan sebab dan </w:t>
      </w:r>
      <w:r w:rsidR="004548DB">
        <w:rPr>
          <w:rFonts w:ascii="Times New Roman" w:hAnsi="Times New Roman" w:cs="Times New Roman"/>
          <w:sz w:val="24"/>
          <w:szCs w:val="24"/>
        </w:rPr>
        <w:t>akibat</w:t>
      </w:r>
      <w:r w:rsidRPr="00821915">
        <w:rPr>
          <w:rFonts w:ascii="Times New Roman" w:hAnsi="Times New Roman" w:cs="Times New Roman"/>
          <w:sz w:val="24"/>
          <w:szCs w:val="24"/>
        </w:rPr>
        <w:t xml:space="preserve"> dari </w:t>
      </w:r>
      <w:r w:rsidR="004548DB">
        <w:rPr>
          <w:rFonts w:ascii="Times New Roman" w:hAnsi="Times New Roman" w:cs="Times New Roman"/>
          <w:sz w:val="24"/>
          <w:szCs w:val="24"/>
        </w:rPr>
        <w:t>Gelombang Pengungsi Suriah dan Pengaruhnya Terhadap Respon Jerman.</w:t>
      </w:r>
    </w:p>
    <w:p w:rsidR="007F5CC3" w:rsidRPr="00821915" w:rsidRDefault="007F5CC3" w:rsidP="007F5CC3">
      <w:pPr>
        <w:pStyle w:val="ListParagraph"/>
        <w:numPr>
          <w:ilvl w:val="0"/>
          <w:numId w:val="6"/>
        </w:numPr>
        <w:spacing w:after="200"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Teknik Pengumpulan Data</w:t>
      </w:r>
    </w:p>
    <w:p w:rsidR="007F5CC3" w:rsidRPr="00AC47D1" w:rsidRDefault="007F5CC3" w:rsidP="007F5CC3">
      <w:pPr>
        <w:pStyle w:val="ListParagraph"/>
        <w:spacing w:line="480" w:lineRule="auto"/>
        <w:ind w:left="426" w:firstLine="360"/>
        <w:jc w:val="both"/>
        <w:rPr>
          <w:rFonts w:ascii="Times New Roman" w:hAnsi="Times New Roman" w:cs="Times New Roman"/>
          <w:sz w:val="24"/>
          <w:szCs w:val="24"/>
        </w:rPr>
      </w:pPr>
      <w:r w:rsidRPr="00821915">
        <w:rPr>
          <w:rFonts w:ascii="Times New Roman" w:hAnsi="Times New Roman" w:cs="Times New Roman"/>
          <w:sz w:val="24"/>
          <w:szCs w:val="24"/>
        </w:rPr>
        <w:t>Dalam mencari dan mengumpulkan bahan informasi ataupun dokumentasi penulis menggunakan cara studi kepustakaan (</w:t>
      </w:r>
      <w:r w:rsidRPr="00821915">
        <w:rPr>
          <w:rFonts w:ascii="Times New Roman" w:hAnsi="Times New Roman" w:cs="Times New Roman"/>
          <w:i/>
          <w:sz w:val="24"/>
          <w:szCs w:val="24"/>
        </w:rPr>
        <w:t>Library Research</w:t>
      </w:r>
      <w:r w:rsidRPr="00821915">
        <w:rPr>
          <w:rFonts w:ascii="Times New Roman" w:hAnsi="Times New Roman" w:cs="Times New Roman"/>
          <w:sz w:val="24"/>
          <w:szCs w:val="24"/>
        </w:rPr>
        <w:t xml:space="preserve">), yaitu studi pengumpulan data yang dilakukan dengan cara mempelajari arsip-arsip, laporan-laporan serta data informasi yang diperlukan dari berbagai bahan seperti buku-buku wajib, surat kabar, majalah, artikel, serta makalah mengenai hal-hal yang berkaitan dengan masalah yang diteliti. Juga melalui media Internet yang berupa ebook, e-jurnal, e-paper dalam bentuk </w:t>
      </w:r>
      <w:r w:rsidRPr="00821915">
        <w:rPr>
          <w:rFonts w:ascii="Times New Roman" w:hAnsi="Times New Roman" w:cs="Times New Roman"/>
          <w:i/>
          <w:sz w:val="24"/>
          <w:szCs w:val="24"/>
        </w:rPr>
        <w:t>Portable Document Format</w:t>
      </w:r>
      <w:r w:rsidRPr="00821915">
        <w:rPr>
          <w:rFonts w:ascii="Times New Roman" w:hAnsi="Times New Roman" w:cs="Times New Roman"/>
          <w:sz w:val="24"/>
          <w:szCs w:val="24"/>
        </w:rPr>
        <w:t xml:space="preserve"> (PDF).</w:t>
      </w:r>
    </w:p>
    <w:p w:rsidR="007F5CC3" w:rsidRPr="00821915" w:rsidRDefault="007F5CC3" w:rsidP="007F5CC3">
      <w:pPr>
        <w:pStyle w:val="ListParagraph"/>
        <w:numPr>
          <w:ilvl w:val="0"/>
          <w:numId w:val="11"/>
        </w:numPr>
        <w:spacing w:after="200" w:line="480" w:lineRule="auto"/>
        <w:ind w:left="426"/>
        <w:rPr>
          <w:rFonts w:ascii="Times New Roman" w:hAnsi="Times New Roman" w:cs="Times New Roman"/>
          <w:b/>
          <w:sz w:val="24"/>
          <w:szCs w:val="24"/>
        </w:rPr>
      </w:pPr>
      <w:r w:rsidRPr="00821915">
        <w:rPr>
          <w:rFonts w:ascii="Times New Roman" w:hAnsi="Times New Roman" w:cs="Times New Roman"/>
          <w:b/>
          <w:sz w:val="24"/>
          <w:szCs w:val="24"/>
        </w:rPr>
        <w:t>Lokasi dan Lama Penelitian</w:t>
      </w:r>
    </w:p>
    <w:p w:rsidR="007F5CC3" w:rsidRPr="00821915" w:rsidRDefault="007F5CC3" w:rsidP="007F5CC3">
      <w:pPr>
        <w:pStyle w:val="ListParagraph"/>
        <w:numPr>
          <w:ilvl w:val="4"/>
          <w:numId w:val="4"/>
        </w:numPr>
        <w:spacing w:after="200" w:line="480" w:lineRule="auto"/>
        <w:ind w:left="709"/>
        <w:jc w:val="both"/>
        <w:rPr>
          <w:rFonts w:ascii="Times New Roman" w:hAnsi="Times New Roman" w:cs="Times New Roman"/>
          <w:b/>
          <w:sz w:val="24"/>
          <w:szCs w:val="24"/>
        </w:rPr>
      </w:pPr>
      <w:r w:rsidRPr="00821915">
        <w:rPr>
          <w:rFonts w:ascii="Times New Roman" w:hAnsi="Times New Roman" w:cs="Times New Roman"/>
          <w:b/>
          <w:sz w:val="24"/>
          <w:szCs w:val="24"/>
        </w:rPr>
        <w:t>Lokasi Penelitan</w:t>
      </w:r>
    </w:p>
    <w:p w:rsidR="007F5CC3" w:rsidRPr="00821915" w:rsidRDefault="007F5CC3" w:rsidP="007F5CC3">
      <w:pPr>
        <w:pStyle w:val="ListParagraph"/>
        <w:spacing w:line="480" w:lineRule="auto"/>
        <w:ind w:left="426" w:firstLine="294"/>
        <w:jc w:val="both"/>
        <w:rPr>
          <w:rFonts w:ascii="Times New Roman" w:hAnsi="Times New Roman" w:cs="Times New Roman"/>
          <w:sz w:val="24"/>
          <w:szCs w:val="24"/>
        </w:rPr>
      </w:pPr>
      <w:r w:rsidRPr="00821915">
        <w:rPr>
          <w:rFonts w:ascii="Times New Roman" w:hAnsi="Times New Roman" w:cs="Times New Roman"/>
          <w:sz w:val="24"/>
          <w:szCs w:val="24"/>
        </w:rPr>
        <w:t>Dalam pengumpulan data dan infromasi yang akan dipergunakan dalam pembuatan skripsi ini sesuai dengan judul dan pembahasannya, penulis mengunjungi beberapa perpustakaan sebagai berikut :</w:t>
      </w:r>
    </w:p>
    <w:p w:rsidR="007F5CC3" w:rsidRPr="00821915" w:rsidRDefault="007F5CC3" w:rsidP="007F5CC3">
      <w:pPr>
        <w:pStyle w:val="ListParagraph"/>
        <w:numPr>
          <w:ilvl w:val="0"/>
          <w:numId w:val="5"/>
        </w:numPr>
        <w:spacing w:after="200" w:line="480" w:lineRule="auto"/>
        <w:ind w:left="1418"/>
        <w:rPr>
          <w:rFonts w:ascii="Times New Roman" w:hAnsi="Times New Roman" w:cs="Times New Roman"/>
          <w:sz w:val="24"/>
          <w:szCs w:val="24"/>
        </w:rPr>
      </w:pPr>
      <w:r w:rsidRPr="00821915">
        <w:rPr>
          <w:rFonts w:ascii="Times New Roman" w:hAnsi="Times New Roman" w:cs="Times New Roman"/>
          <w:sz w:val="24"/>
          <w:szCs w:val="24"/>
        </w:rPr>
        <w:t>Perpustakaan Fisip Universitas Pasundan Bandung</w:t>
      </w:r>
    </w:p>
    <w:p w:rsidR="007F5CC3" w:rsidRPr="00821915" w:rsidRDefault="007F5CC3" w:rsidP="007F5CC3">
      <w:pPr>
        <w:pStyle w:val="ListParagraph"/>
        <w:spacing w:line="480" w:lineRule="auto"/>
        <w:ind w:left="1560"/>
        <w:rPr>
          <w:rFonts w:ascii="Times New Roman" w:hAnsi="Times New Roman" w:cs="Times New Roman"/>
          <w:sz w:val="24"/>
          <w:szCs w:val="24"/>
        </w:rPr>
      </w:pPr>
      <w:r w:rsidRPr="00821915">
        <w:rPr>
          <w:rFonts w:ascii="Times New Roman" w:hAnsi="Times New Roman" w:cs="Times New Roman"/>
          <w:sz w:val="24"/>
          <w:szCs w:val="24"/>
        </w:rPr>
        <w:t>Jln. Lengkong Besar no.68 Bandung.</w:t>
      </w:r>
    </w:p>
    <w:p w:rsidR="007F5CC3" w:rsidRPr="00821915" w:rsidRDefault="007F5CC3" w:rsidP="007F5CC3">
      <w:pPr>
        <w:pStyle w:val="ListParagraph"/>
        <w:numPr>
          <w:ilvl w:val="0"/>
          <w:numId w:val="5"/>
        </w:numPr>
        <w:spacing w:after="200" w:line="480" w:lineRule="auto"/>
        <w:ind w:left="1418"/>
        <w:rPr>
          <w:rFonts w:ascii="Times New Roman" w:hAnsi="Times New Roman" w:cs="Times New Roman"/>
          <w:sz w:val="24"/>
          <w:szCs w:val="24"/>
        </w:rPr>
      </w:pPr>
      <w:r w:rsidRPr="00821915">
        <w:rPr>
          <w:rFonts w:ascii="Times New Roman" w:hAnsi="Times New Roman" w:cs="Times New Roman"/>
          <w:sz w:val="24"/>
          <w:szCs w:val="24"/>
        </w:rPr>
        <w:t>Perustakaan Universitas Parahyangan Bandung</w:t>
      </w:r>
    </w:p>
    <w:p w:rsidR="007F5CC3" w:rsidRPr="00821915" w:rsidRDefault="007F5CC3" w:rsidP="007F5CC3">
      <w:pPr>
        <w:pStyle w:val="ListParagraph"/>
        <w:spacing w:line="480" w:lineRule="auto"/>
        <w:ind w:left="1560"/>
        <w:rPr>
          <w:rFonts w:ascii="Times New Roman" w:hAnsi="Times New Roman" w:cs="Times New Roman"/>
          <w:sz w:val="24"/>
          <w:szCs w:val="24"/>
        </w:rPr>
      </w:pPr>
      <w:r w:rsidRPr="00821915">
        <w:rPr>
          <w:rFonts w:ascii="Times New Roman" w:hAnsi="Times New Roman" w:cs="Times New Roman"/>
          <w:sz w:val="24"/>
          <w:szCs w:val="24"/>
        </w:rPr>
        <w:t>Jln. Ciumbuleuit no.</w:t>
      </w:r>
      <w:r w:rsidRPr="00821915">
        <w:rPr>
          <w:rStyle w:val="st"/>
          <w:rFonts w:ascii="Times New Roman" w:hAnsi="Times New Roman" w:cs="Times New Roman"/>
          <w:sz w:val="24"/>
          <w:szCs w:val="24"/>
        </w:rPr>
        <w:t>94, Bandung.</w:t>
      </w:r>
    </w:p>
    <w:p w:rsidR="007F5CC3" w:rsidRPr="00821915" w:rsidRDefault="007F5CC3" w:rsidP="007F5CC3">
      <w:pPr>
        <w:pStyle w:val="ListParagraph"/>
        <w:numPr>
          <w:ilvl w:val="0"/>
          <w:numId w:val="5"/>
        </w:numPr>
        <w:spacing w:after="200" w:line="480" w:lineRule="auto"/>
        <w:ind w:left="1418"/>
        <w:rPr>
          <w:rFonts w:ascii="Times New Roman" w:hAnsi="Times New Roman" w:cs="Times New Roman"/>
          <w:sz w:val="24"/>
          <w:szCs w:val="24"/>
        </w:rPr>
      </w:pPr>
      <w:r w:rsidRPr="00821915">
        <w:rPr>
          <w:rFonts w:ascii="Times New Roman" w:hAnsi="Times New Roman" w:cs="Times New Roman"/>
          <w:sz w:val="24"/>
          <w:szCs w:val="24"/>
        </w:rPr>
        <w:t>Perpustakaan Bapusipda Bandung</w:t>
      </w:r>
    </w:p>
    <w:p w:rsidR="007F5CC3" w:rsidRPr="00821915" w:rsidRDefault="007F5CC3" w:rsidP="007F5CC3">
      <w:pPr>
        <w:pStyle w:val="ListParagraph"/>
        <w:spacing w:line="480" w:lineRule="auto"/>
        <w:ind w:left="1560"/>
        <w:rPr>
          <w:rFonts w:ascii="Times New Roman" w:hAnsi="Times New Roman" w:cs="Times New Roman"/>
          <w:sz w:val="24"/>
          <w:szCs w:val="24"/>
        </w:rPr>
      </w:pPr>
      <w:r w:rsidRPr="00821915">
        <w:rPr>
          <w:rFonts w:ascii="Times New Roman" w:hAnsi="Times New Roman" w:cs="Times New Roman"/>
          <w:sz w:val="24"/>
          <w:szCs w:val="24"/>
        </w:rPr>
        <w:t>Jln. Soekarno Hatta No.629 Bandung.</w:t>
      </w:r>
    </w:p>
    <w:p w:rsidR="007F5CC3" w:rsidRPr="00821915" w:rsidRDefault="007F5CC3" w:rsidP="007F5CC3">
      <w:pPr>
        <w:pStyle w:val="ListParagraph"/>
        <w:numPr>
          <w:ilvl w:val="0"/>
          <w:numId w:val="5"/>
        </w:numPr>
        <w:spacing w:after="200" w:line="480" w:lineRule="auto"/>
        <w:ind w:left="1418"/>
        <w:rPr>
          <w:rFonts w:ascii="Times New Roman" w:hAnsi="Times New Roman" w:cs="Times New Roman"/>
          <w:sz w:val="24"/>
          <w:szCs w:val="24"/>
        </w:rPr>
      </w:pPr>
      <w:r w:rsidRPr="00821915">
        <w:rPr>
          <w:rFonts w:ascii="Times New Roman" w:hAnsi="Times New Roman" w:cs="Times New Roman"/>
          <w:sz w:val="24"/>
          <w:szCs w:val="24"/>
        </w:rPr>
        <w:lastRenderedPageBreak/>
        <w:t>Perpustakaan ITB Bandung</w:t>
      </w:r>
    </w:p>
    <w:p w:rsidR="007F5CC3" w:rsidRPr="00821915" w:rsidRDefault="007F5CC3" w:rsidP="007F5CC3">
      <w:pPr>
        <w:pStyle w:val="ListParagraph"/>
        <w:spacing w:line="480" w:lineRule="auto"/>
        <w:ind w:left="1560"/>
        <w:rPr>
          <w:rFonts w:ascii="Times New Roman" w:hAnsi="Times New Roman" w:cs="Times New Roman"/>
          <w:sz w:val="24"/>
          <w:szCs w:val="24"/>
        </w:rPr>
      </w:pPr>
      <w:r w:rsidRPr="00821915">
        <w:rPr>
          <w:rFonts w:ascii="Times New Roman" w:hAnsi="Times New Roman" w:cs="Times New Roman"/>
          <w:sz w:val="24"/>
          <w:szCs w:val="24"/>
        </w:rPr>
        <w:t>Jln. Ganesha, No 10 Bandung.</w:t>
      </w:r>
    </w:p>
    <w:p w:rsidR="007F5CC3" w:rsidRPr="00821915" w:rsidRDefault="007F5CC3" w:rsidP="007F5CC3">
      <w:pPr>
        <w:pStyle w:val="ListParagraph"/>
        <w:numPr>
          <w:ilvl w:val="1"/>
          <w:numId w:val="4"/>
        </w:numPr>
        <w:spacing w:after="200" w:line="480" w:lineRule="auto"/>
        <w:ind w:left="709"/>
        <w:rPr>
          <w:rStyle w:val="st"/>
          <w:rFonts w:ascii="Times New Roman" w:hAnsi="Times New Roman" w:cs="Times New Roman"/>
          <w:b/>
          <w:sz w:val="24"/>
          <w:szCs w:val="24"/>
        </w:rPr>
      </w:pPr>
      <w:r w:rsidRPr="00821915">
        <w:rPr>
          <w:rStyle w:val="st"/>
          <w:rFonts w:ascii="Times New Roman" w:hAnsi="Times New Roman" w:cs="Times New Roman"/>
          <w:b/>
          <w:sz w:val="24"/>
          <w:szCs w:val="24"/>
        </w:rPr>
        <w:t>Lama Penelitian</w:t>
      </w:r>
    </w:p>
    <w:p w:rsidR="007F5CC3" w:rsidRPr="00821915" w:rsidRDefault="007F5CC3" w:rsidP="007F5CC3">
      <w:pPr>
        <w:pStyle w:val="ListParagraph"/>
        <w:spacing w:line="480" w:lineRule="auto"/>
        <w:ind w:firstLine="720"/>
        <w:jc w:val="both"/>
        <w:rPr>
          <w:rStyle w:val="st"/>
          <w:rFonts w:ascii="Times New Roman" w:hAnsi="Times New Roman" w:cs="Times New Roman"/>
          <w:sz w:val="24"/>
          <w:szCs w:val="24"/>
        </w:rPr>
      </w:pPr>
      <w:r w:rsidRPr="00821915">
        <w:rPr>
          <w:rStyle w:val="st"/>
          <w:rFonts w:ascii="Times New Roman" w:hAnsi="Times New Roman" w:cs="Times New Roman"/>
          <w:sz w:val="24"/>
          <w:szCs w:val="24"/>
        </w:rPr>
        <w:t>Lama penelitian dalam penulisan skripsi ini kurang lebih 6 bulan, sejak bul</w:t>
      </w:r>
      <w:r w:rsidR="00E6630E">
        <w:rPr>
          <w:rStyle w:val="st"/>
          <w:rFonts w:ascii="Times New Roman" w:hAnsi="Times New Roman" w:cs="Times New Roman"/>
          <w:sz w:val="24"/>
          <w:szCs w:val="24"/>
        </w:rPr>
        <w:t>an Mei 2015 sampai September 2016</w:t>
      </w:r>
      <w:r w:rsidRPr="00821915">
        <w:rPr>
          <w:rStyle w:val="st"/>
          <w:rFonts w:ascii="Times New Roman" w:hAnsi="Times New Roman" w:cs="Times New Roman"/>
          <w:sz w:val="24"/>
          <w:szCs w:val="24"/>
        </w:rPr>
        <w:t>. Berikut jadwal lengkap kegiatan penelitian ini:</w:t>
      </w: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pStyle w:val="ListParagraph"/>
        <w:spacing w:line="480" w:lineRule="auto"/>
        <w:ind w:left="426"/>
        <w:rPr>
          <w:rFonts w:ascii="Times New Roman" w:hAnsi="Times New Roman" w:cs="Times New Roman"/>
          <w:sz w:val="24"/>
          <w:szCs w:val="24"/>
        </w:rPr>
      </w:pPr>
    </w:p>
    <w:p w:rsidR="007F5CC3" w:rsidRDefault="007F5CC3" w:rsidP="007F5CC3">
      <w:pPr>
        <w:spacing w:line="480" w:lineRule="auto"/>
        <w:jc w:val="both"/>
        <w:rPr>
          <w:rFonts w:ascii="Times New Roman" w:hAnsi="Times New Roman" w:cs="Times New Roman"/>
          <w:sz w:val="24"/>
          <w:szCs w:val="24"/>
        </w:rPr>
      </w:pPr>
    </w:p>
    <w:p w:rsidR="00E6630E" w:rsidRDefault="00E6630E" w:rsidP="007F5CC3">
      <w:pPr>
        <w:spacing w:line="480" w:lineRule="auto"/>
        <w:jc w:val="both"/>
        <w:rPr>
          <w:rFonts w:ascii="Times New Roman" w:hAnsi="Times New Roman" w:cs="Times New Roman"/>
          <w:b/>
          <w:sz w:val="24"/>
          <w:szCs w:val="24"/>
        </w:rPr>
      </w:pPr>
    </w:p>
    <w:p w:rsidR="007F5CC3" w:rsidRPr="00027E31" w:rsidRDefault="007F5CC3" w:rsidP="007F5CC3">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G. Sistematika Penulisan</w:t>
      </w:r>
    </w:p>
    <w:p w:rsidR="007F5CC3" w:rsidRPr="00027E31" w:rsidRDefault="007F5CC3" w:rsidP="007F5CC3">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I</w:t>
      </w:r>
      <w:r w:rsidRPr="00027E31">
        <w:rPr>
          <w:rFonts w:ascii="Times New Roman" w:hAnsi="Times New Roman" w:cs="Times New Roman"/>
          <w:b/>
          <w:sz w:val="24"/>
          <w:szCs w:val="24"/>
        </w:rPr>
        <w:tab/>
      </w:r>
      <w:r w:rsidRPr="00027E31">
        <w:rPr>
          <w:rFonts w:ascii="Times New Roman" w:hAnsi="Times New Roman" w:cs="Times New Roman"/>
          <w:b/>
          <w:sz w:val="24"/>
          <w:szCs w:val="24"/>
        </w:rPr>
        <w:tab/>
        <w:t>: Pendahuluan</w:t>
      </w:r>
    </w:p>
    <w:p w:rsidR="007F5CC3" w:rsidRPr="00027E31" w:rsidRDefault="007F5CC3" w:rsidP="006E3EB9">
      <w:pPr>
        <w:autoSpaceDE w:val="0"/>
        <w:autoSpaceDN w:val="0"/>
        <w:adjustRightInd w:val="0"/>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Merupakan Bab yang menjelaskan mengenai latar belakang, identifikasi, pembatasan dan rumusan masalah. Dimana disertakan juga tentang tujuan dan kegunaan penelitian, serta dilengkapi dengan kerangka teoritis dan hipotesis. Yang mana kedua kerangka tersebut dilengkapi dengan penjelasan akan operasionalisasi variable dan indicator, asumsi-asumsi, metode penelitian, teknik pengumpulan data, waktu dan tempat penelitian, serta sistematika penulisan.</w:t>
      </w:r>
    </w:p>
    <w:p w:rsidR="007F5CC3" w:rsidRPr="00027E31" w:rsidRDefault="007F5CC3" w:rsidP="007F5CC3">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Pr>
          <w:rFonts w:ascii="Times New Roman" w:hAnsi="Times New Roman" w:cs="Times New Roman"/>
          <w:b/>
          <w:sz w:val="24"/>
          <w:szCs w:val="24"/>
        </w:rPr>
        <w:tab/>
        <w:t>: Tinjauan Um</w:t>
      </w:r>
      <w:r w:rsidRPr="00027E31">
        <w:rPr>
          <w:rFonts w:ascii="Times New Roman" w:hAnsi="Times New Roman" w:cs="Times New Roman"/>
          <w:b/>
          <w:sz w:val="24"/>
          <w:szCs w:val="24"/>
        </w:rPr>
        <w:t>u</w:t>
      </w:r>
      <w:r>
        <w:rPr>
          <w:rFonts w:ascii="Times New Roman" w:hAnsi="Times New Roman" w:cs="Times New Roman"/>
          <w:b/>
          <w:sz w:val="24"/>
          <w:szCs w:val="24"/>
        </w:rPr>
        <w:t>m</w:t>
      </w:r>
      <w:r w:rsidRPr="00027E31">
        <w:rPr>
          <w:rFonts w:ascii="Times New Roman" w:hAnsi="Times New Roman" w:cs="Times New Roman"/>
          <w:b/>
          <w:sz w:val="24"/>
          <w:szCs w:val="24"/>
        </w:rPr>
        <w:t xml:space="preserve"> </w:t>
      </w:r>
      <w:r w:rsidR="006E3EB9">
        <w:rPr>
          <w:rFonts w:ascii="Times New Roman" w:hAnsi="Times New Roman" w:cs="Times New Roman"/>
          <w:b/>
          <w:sz w:val="24"/>
          <w:szCs w:val="24"/>
        </w:rPr>
        <w:t>Gelombang Pengungsi Suriah</w:t>
      </w:r>
    </w:p>
    <w:p w:rsidR="007F5CC3" w:rsidRPr="00027E31" w:rsidRDefault="007F5CC3" w:rsidP="007F5CC3">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 xml:space="preserve">Dalam Bab ini, akan dibahas mengenai bagaimana </w:t>
      </w:r>
      <w:r w:rsidR="006E3EB9">
        <w:rPr>
          <w:rFonts w:ascii="Times New Roman" w:hAnsi="Times New Roman" w:cs="Times New Roman"/>
          <w:sz w:val="24"/>
          <w:szCs w:val="24"/>
        </w:rPr>
        <w:t>kondisi negara Suriah</w:t>
      </w:r>
      <w:r w:rsidRPr="00027E31">
        <w:rPr>
          <w:rFonts w:ascii="Times New Roman" w:hAnsi="Times New Roman" w:cs="Times New Roman"/>
          <w:sz w:val="24"/>
          <w:szCs w:val="24"/>
        </w:rPr>
        <w:t xml:space="preserve">, </w:t>
      </w:r>
      <w:r w:rsidR="006E3EB9">
        <w:rPr>
          <w:rFonts w:ascii="Times New Roman" w:hAnsi="Times New Roman" w:cs="Times New Roman"/>
          <w:sz w:val="24"/>
          <w:szCs w:val="24"/>
        </w:rPr>
        <w:t>latarbelakang munculnya pengungsi</w:t>
      </w:r>
      <w:r w:rsidRPr="00027E31">
        <w:rPr>
          <w:rFonts w:ascii="Times New Roman" w:hAnsi="Times New Roman" w:cs="Times New Roman"/>
          <w:sz w:val="24"/>
          <w:szCs w:val="24"/>
        </w:rPr>
        <w:t xml:space="preserve">, </w:t>
      </w:r>
      <w:r w:rsidR="006E3EB9">
        <w:rPr>
          <w:rFonts w:ascii="Times New Roman" w:hAnsi="Times New Roman" w:cs="Times New Roman"/>
          <w:sz w:val="24"/>
          <w:szCs w:val="24"/>
        </w:rPr>
        <w:t xml:space="preserve">data dan fakta jumlah pengungsi Suriah </w:t>
      </w:r>
      <w:r w:rsidRPr="00027E31">
        <w:rPr>
          <w:rFonts w:ascii="Times New Roman" w:hAnsi="Times New Roman" w:cs="Times New Roman"/>
          <w:sz w:val="24"/>
          <w:szCs w:val="24"/>
        </w:rPr>
        <w:t xml:space="preserve">serta bagaimana </w:t>
      </w:r>
      <w:r w:rsidR="006E3EB9">
        <w:rPr>
          <w:rFonts w:ascii="Times New Roman" w:hAnsi="Times New Roman" w:cs="Times New Roman"/>
          <w:sz w:val="24"/>
          <w:szCs w:val="24"/>
        </w:rPr>
        <w:t>rakyat Suriah sebagai pengungsi berusaha menembus Eropa dengan berbagai keterbatasan dan hambatan untuk mencapai negara yang dinilai aman seperti Jerman.</w:t>
      </w:r>
    </w:p>
    <w:p w:rsidR="007F5CC3" w:rsidRPr="00027E31" w:rsidRDefault="007F5CC3" w:rsidP="007F5CC3">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Bab III</w:t>
      </w:r>
      <w:r w:rsidRPr="00027E31">
        <w:rPr>
          <w:rFonts w:ascii="Times New Roman" w:hAnsi="Times New Roman" w:cs="Times New Roman"/>
          <w:b/>
          <w:sz w:val="24"/>
          <w:szCs w:val="24"/>
        </w:rPr>
        <w:tab/>
        <w:t xml:space="preserve">: </w:t>
      </w:r>
      <w:r w:rsidRPr="00027E31">
        <w:rPr>
          <w:rFonts w:ascii="Times New Roman" w:hAnsi="Times New Roman" w:cs="Times New Roman"/>
          <w:sz w:val="24"/>
          <w:szCs w:val="24"/>
        </w:rPr>
        <w:t xml:space="preserve"> </w:t>
      </w:r>
      <w:r w:rsidR="006E3EB9">
        <w:rPr>
          <w:rFonts w:ascii="Times New Roman" w:hAnsi="Times New Roman" w:cs="Times New Roman"/>
          <w:b/>
          <w:sz w:val="24"/>
          <w:szCs w:val="24"/>
        </w:rPr>
        <w:t>Respon Pemerintah Jerman</w:t>
      </w:r>
    </w:p>
    <w:p w:rsidR="007F5CC3" w:rsidRPr="00027E31" w:rsidRDefault="007F5CC3" w:rsidP="007F5CC3">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 xml:space="preserve">Dalam Bab ini, akan </w:t>
      </w:r>
      <w:r w:rsidR="006E3EB9">
        <w:rPr>
          <w:rFonts w:ascii="Times New Roman" w:hAnsi="Times New Roman" w:cs="Times New Roman"/>
          <w:sz w:val="24"/>
          <w:szCs w:val="24"/>
        </w:rPr>
        <w:t>dibahas</w:t>
      </w:r>
      <w:r w:rsidRPr="00027E31">
        <w:rPr>
          <w:rFonts w:ascii="Times New Roman" w:hAnsi="Times New Roman" w:cs="Times New Roman"/>
          <w:sz w:val="24"/>
          <w:szCs w:val="24"/>
        </w:rPr>
        <w:t xml:space="preserve"> mengenai </w:t>
      </w:r>
      <w:r w:rsidR="006E3EB9">
        <w:rPr>
          <w:rFonts w:ascii="Times New Roman" w:hAnsi="Times New Roman" w:cs="Times New Roman"/>
          <w:sz w:val="24"/>
          <w:szCs w:val="24"/>
        </w:rPr>
        <w:t>Jerman</w:t>
      </w:r>
      <w:r w:rsidRPr="00027E31">
        <w:rPr>
          <w:rFonts w:ascii="Times New Roman" w:hAnsi="Times New Roman" w:cs="Times New Roman"/>
          <w:sz w:val="24"/>
          <w:szCs w:val="24"/>
        </w:rPr>
        <w:t xml:space="preserve"> sebagai sebuah negara berdaulat. </w:t>
      </w:r>
      <w:r w:rsidR="006E3EB9">
        <w:rPr>
          <w:rFonts w:ascii="Times New Roman" w:hAnsi="Times New Roman" w:cs="Times New Roman"/>
          <w:sz w:val="24"/>
          <w:szCs w:val="24"/>
        </w:rPr>
        <w:t>Kebijakan Pintu terbuka Jerman</w:t>
      </w:r>
      <w:r w:rsidR="00D02CD8">
        <w:rPr>
          <w:rFonts w:ascii="Times New Roman" w:hAnsi="Times New Roman" w:cs="Times New Roman"/>
          <w:sz w:val="24"/>
          <w:szCs w:val="24"/>
        </w:rPr>
        <w:t>, b</w:t>
      </w:r>
      <w:r w:rsidRPr="00027E31">
        <w:rPr>
          <w:rFonts w:ascii="Times New Roman" w:hAnsi="Times New Roman" w:cs="Times New Roman"/>
          <w:sz w:val="24"/>
          <w:szCs w:val="24"/>
        </w:rPr>
        <w:t xml:space="preserve">agaimana </w:t>
      </w:r>
      <w:r w:rsidR="006E3EB9">
        <w:rPr>
          <w:rFonts w:ascii="Times New Roman" w:hAnsi="Times New Roman" w:cs="Times New Roman"/>
          <w:sz w:val="24"/>
          <w:szCs w:val="24"/>
        </w:rPr>
        <w:t>Angela Merkel berusaha mengajak negara Eropa untuk bersedia menampung para pengungsi Suriah.</w:t>
      </w:r>
    </w:p>
    <w:p w:rsidR="007F5CC3" w:rsidRPr="00027E31" w:rsidRDefault="007F5CC3" w:rsidP="007F5CC3">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IV</w:t>
      </w:r>
      <w:r w:rsidRPr="00027E31">
        <w:rPr>
          <w:rFonts w:ascii="Times New Roman" w:hAnsi="Times New Roman" w:cs="Times New Roman"/>
          <w:b/>
          <w:sz w:val="24"/>
          <w:szCs w:val="24"/>
        </w:rPr>
        <w:tab/>
        <w:t xml:space="preserve">: Implementasi Kebijakan </w:t>
      </w:r>
      <w:r w:rsidR="006E3EB9">
        <w:rPr>
          <w:rFonts w:ascii="Times New Roman" w:hAnsi="Times New Roman" w:cs="Times New Roman"/>
          <w:b/>
          <w:sz w:val="24"/>
          <w:szCs w:val="24"/>
        </w:rPr>
        <w:t>Pintu Terbuka Jerman</w:t>
      </w:r>
      <w:r w:rsidRPr="00027E31">
        <w:rPr>
          <w:rFonts w:ascii="Times New Roman" w:hAnsi="Times New Roman" w:cs="Times New Roman"/>
          <w:b/>
          <w:sz w:val="24"/>
          <w:szCs w:val="24"/>
        </w:rPr>
        <w:t xml:space="preserve"> dalam Mengatasi </w:t>
      </w:r>
      <w:r w:rsidR="006E3EB9">
        <w:rPr>
          <w:rFonts w:ascii="Times New Roman" w:hAnsi="Times New Roman" w:cs="Times New Roman"/>
          <w:b/>
          <w:sz w:val="24"/>
          <w:szCs w:val="24"/>
        </w:rPr>
        <w:t>Gelombang Pengungsi Suriah</w:t>
      </w:r>
    </w:p>
    <w:p w:rsidR="007F5CC3" w:rsidRPr="00027E31" w:rsidRDefault="007F5CC3" w:rsidP="007F5CC3">
      <w:p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b/>
          <w:sz w:val="24"/>
          <w:szCs w:val="24"/>
        </w:rPr>
        <w:lastRenderedPageBreak/>
        <w:tab/>
      </w:r>
      <w:r w:rsidRPr="00027E31">
        <w:rPr>
          <w:rFonts w:ascii="Times New Roman" w:hAnsi="Times New Roman" w:cs="Times New Roman"/>
          <w:sz w:val="24"/>
          <w:szCs w:val="24"/>
        </w:rPr>
        <w:t xml:space="preserve">Dalam Bab ini akan membahas setiap tahapan atau proses </w:t>
      </w:r>
      <w:r w:rsidR="00D02CD8">
        <w:rPr>
          <w:rFonts w:ascii="Times New Roman" w:hAnsi="Times New Roman" w:cs="Times New Roman"/>
          <w:sz w:val="24"/>
          <w:szCs w:val="24"/>
        </w:rPr>
        <w:t>penangangan gelombang pengungsi Suriah dengan kebijakan pintu terbuka Jerman</w:t>
      </w:r>
      <w:r w:rsidRPr="00027E31">
        <w:rPr>
          <w:rFonts w:ascii="Times New Roman" w:hAnsi="Times New Roman" w:cs="Times New Roman"/>
          <w:sz w:val="24"/>
          <w:szCs w:val="24"/>
        </w:rPr>
        <w:t xml:space="preserve">, sebagai salah satu pihak yang </w:t>
      </w:r>
      <w:r w:rsidR="00D02CD8">
        <w:rPr>
          <w:rFonts w:ascii="Times New Roman" w:hAnsi="Times New Roman" w:cs="Times New Roman"/>
          <w:sz w:val="24"/>
          <w:szCs w:val="24"/>
        </w:rPr>
        <w:t xml:space="preserve">berinisiatif untuk </w:t>
      </w:r>
      <w:r w:rsidRPr="00027E31">
        <w:rPr>
          <w:rFonts w:ascii="Times New Roman" w:hAnsi="Times New Roman" w:cs="Times New Roman"/>
          <w:sz w:val="24"/>
          <w:szCs w:val="24"/>
        </w:rPr>
        <w:t>turut serta dalam m</w:t>
      </w:r>
      <w:r w:rsidR="00D02CD8">
        <w:rPr>
          <w:rFonts w:ascii="Times New Roman" w:hAnsi="Times New Roman" w:cs="Times New Roman"/>
          <w:sz w:val="24"/>
          <w:szCs w:val="24"/>
        </w:rPr>
        <w:t>enangani</w:t>
      </w:r>
      <w:r w:rsidRPr="00027E31">
        <w:rPr>
          <w:rFonts w:ascii="Times New Roman" w:hAnsi="Times New Roman" w:cs="Times New Roman"/>
          <w:sz w:val="24"/>
          <w:szCs w:val="24"/>
        </w:rPr>
        <w:t xml:space="preserve"> krisis </w:t>
      </w:r>
      <w:r w:rsidR="00D02CD8">
        <w:rPr>
          <w:rFonts w:ascii="Times New Roman" w:hAnsi="Times New Roman" w:cs="Times New Roman"/>
          <w:sz w:val="24"/>
          <w:szCs w:val="24"/>
        </w:rPr>
        <w:t>sosial tersebut</w:t>
      </w:r>
      <w:r w:rsidRPr="00027E31">
        <w:rPr>
          <w:rFonts w:ascii="Times New Roman" w:hAnsi="Times New Roman" w:cs="Times New Roman"/>
          <w:sz w:val="24"/>
          <w:szCs w:val="24"/>
        </w:rPr>
        <w:t xml:space="preserve">. Juga memaparkan mengenai hambatan-hambatan yang dihadapi oleh </w:t>
      </w:r>
      <w:r w:rsidR="00D02CD8">
        <w:rPr>
          <w:rFonts w:ascii="Times New Roman" w:hAnsi="Times New Roman" w:cs="Times New Roman"/>
          <w:sz w:val="24"/>
          <w:szCs w:val="24"/>
        </w:rPr>
        <w:t>Jerman</w:t>
      </w:r>
      <w:r w:rsidRPr="00027E31">
        <w:rPr>
          <w:rFonts w:ascii="Times New Roman" w:hAnsi="Times New Roman" w:cs="Times New Roman"/>
          <w:sz w:val="24"/>
          <w:szCs w:val="24"/>
        </w:rPr>
        <w:t xml:space="preserve"> dalam implementasi kebijakannya.</w:t>
      </w:r>
    </w:p>
    <w:p w:rsidR="007F5CC3" w:rsidRPr="00027E31" w:rsidRDefault="007F5CC3" w:rsidP="007F5CC3">
      <w:pPr>
        <w:spacing w:line="480" w:lineRule="auto"/>
        <w:jc w:val="both"/>
        <w:rPr>
          <w:rFonts w:ascii="Times New Roman" w:hAnsi="Times New Roman" w:cs="Times New Roman"/>
          <w:b/>
          <w:sz w:val="24"/>
          <w:szCs w:val="24"/>
        </w:rPr>
      </w:pPr>
    </w:p>
    <w:p w:rsidR="007F5CC3" w:rsidRPr="00027E31" w:rsidRDefault="007F5CC3" w:rsidP="007F5CC3">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V</w:t>
      </w:r>
      <w:r w:rsidRPr="00027E31">
        <w:rPr>
          <w:rFonts w:ascii="Times New Roman" w:hAnsi="Times New Roman" w:cs="Times New Roman"/>
          <w:b/>
          <w:sz w:val="24"/>
          <w:szCs w:val="24"/>
        </w:rPr>
        <w:tab/>
      </w:r>
      <w:r w:rsidRPr="00027E31">
        <w:rPr>
          <w:rFonts w:ascii="Times New Roman" w:hAnsi="Times New Roman" w:cs="Times New Roman"/>
          <w:b/>
          <w:sz w:val="24"/>
          <w:szCs w:val="24"/>
        </w:rPr>
        <w:tab/>
        <w:t>: Penutup</w:t>
      </w:r>
    </w:p>
    <w:p w:rsidR="007F5CC3" w:rsidRPr="00027E31" w:rsidRDefault="007F5CC3" w:rsidP="007F5CC3">
      <w:pPr>
        <w:autoSpaceDE w:val="0"/>
        <w:autoSpaceDN w:val="0"/>
        <w:adjustRightInd w:val="0"/>
        <w:spacing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Merupakan Bab penutup dari penulisan penelitian yang terdiri dari kesimpulan pembahasan.</w:t>
      </w:r>
    </w:p>
    <w:p w:rsidR="007F5CC3" w:rsidRPr="009A175E" w:rsidRDefault="007F5CC3" w:rsidP="007F5CC3"/>
    <w:p w:rsidR="00A43208" w:rsidRDefault="00A43208"/>
    <w:sectPr w:rsidR="00A43208" w:rsidSect="006010EF">
      <w:headerReference w:type="default" r:id="rId14"/>
      <w:headerReference w:type="first" r:id="rId15"/>
      <w:footerReference w:type="first" r:id="rId16"/>
      <w:pgSz w:w="11907" w:h="16839" w:code="9"/>
      <w:pgMar w:top="1701" w:right="1701" w:bottom="1701" w:left="2268"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BC" w:rsidRDefault="00376ABC" w:rsidP="007F5CC3">
      <w:pPr>
        <w:spacing w:after="0" w:line="240" w:lineRule="auto"/>
      </w:pPr>
      <w:r>
        <w:separator/>
      </w:r>
    </w:p>
  </w:endnote>
  <w:endnote w:type="continuationSeparator" w:id="0">
    <w:p w:rsidR="00376ABC" w:rsidRDefault="00376ABC" w:rsidP="007F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672814"/>
      <w:docPartObj>
        <w:docPartGallery w:val="Page Numbers (Bottom of Page)"/>
        <w:docPartUnique/>
      </w:docPartObj>
    </w:sdtPr>
    <w:sdtEndPr>
      <w:rPr>
        <w:noProof/>
      </w:rPr>
    </w:sdtEndPr>
    <w:sdtContent>
      <w:p w:rsidR="006010EF" w:rsidRDefault="006010EF">
        <w:pPr>
          <w:pStyle w:val="Footer"/>
          <w:jc w:val="center"/>
        </w:pPr>
        <w:r>
          <w:fldChar w:fldCharType="begin"/>
        </w:r>
        <w:r>
          <w:instrText xml:space="preserve"> PAGE   \* MERGEFORMAT </w:instrText>
        </w:r>
        <w:r>
          <w:fldChar w:fldCharType="separate"/>
        </w:r>
        <w:r w:rsidR="00570D10">
          <w:rPr>
            <w:noProof/>
          </w:rPr>
          <w:t>1</w:t>
        </w:r>
        <w:r>
          <w:rPr>
            <w:noProof/>
          </w:rPr>
          <w:fldChar w:fldCharType="end"/>
        </w:r>
      </w:p>
    </w:sdtContent>
  </w:sdt>
  <w:p w:rsidR="006010EF" w:rsidRDefault="00601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BC" w:rsidRDefault="00376ABC" w:rsidP="007F5CC3">
      <w:pPr>
        <w:spacing w:after="0" w:line="240" w:lineRule="auto"/>
      </w:pPr>
      <w:r>
        <w:separator/>
      </w:r>
    </w:p>
  </w:footnote>
  <w:footnote w:type="continuationSeparator" w:id="0">
    <w:p w:rsidR="00376ABC" w:rsidRDefault="00376ABC" w:rsidP="007F5CC3">
      <w:pPr>
        <w:spacing w:after="0" w:line="240" w:lineRule="auto"/>
      </w:pPr>
      <w:r>
        <w:continuationSeparator/>
      </w:r>
    </w:p>
  </w:footnote>
  <w:footnote w:id="1">
    <w:p w:rsidR="006010EF" w:rsidRPr="005C76FB" w:rsidRDefault="006010EF" w:rsidP="005C76FB">
      <w:pPr>
        <w:pStyle w:val="FootnoteText"/>
        <w:ind w:firstLine="720"/>
        <w:jc w:val="both"/>
        <w:rPr>
          <w:rFonts w:ascii="Times New Roman" w:hAnsi="Times New Roman" w:cs="Times New Roman"/>
        </w:rPr>
      </w:pPr>
      <w:r w:rsidRPr="005C76FB">
        <w:rPr>
          <w:rStyle w:val="FootnoteReference"/>
          <w:rFonts w:ascii="Times New Roman" w:hAnsi="Times New Roman" w:cs="Times New Roman"/>
        </w:rPr>
        <w:footnoteRef/>
      </w:r>
      <w:r w:rsidRPr="005C76FB">
        <w:rPr>
          <w:rFonts w:ascii="Times New Roman" w:hAnsi="Times New Roman" w:cs="Times New Roman"/>
        </w:rPr>
        <w:t xml:space="preserve"> Inilah Aktor Utama Perang Suriah.DW online dalam  </w:t>
      </w:r>
      <w:hyperlink r:id="rId1" w:history="1">
        <w:r w:rsidRPr="005C76FB">
          <w:rPr>
            <w:rStyle w:val="Hyperlink"/>
            <w:rFonts w:ascii="Times New Roman" w:hAnsi="Times New Roman" w:cs="Times New Roman"/>
            <w:color w:val="auto"/>
            <w:u w:val="none"/>
          </w:rPr>
          <w:t>http://www.dw.com/id/inilah-aktor-utama-perang-suriah/g-18884183</w:t>
        </w:r>
      </w:hyperlink>
      <w:r w:rsidRPr="005C76FB">
        <w:rPr>
          <w:rFonts w:ascii="Times New Roman" w:hAnsi="Times New Roman" w:cs="Times New Roman"/>
        </w:rPr>
        <w:t xml:space="preserve"> diakses 9 September 2016.</w:t>
      </w:r>
    </w:p>
  </w:footnote>
  <w:footnote w:id="2">
    <w:p w:rsidR="006010EF" w:rsidRPr="00330456" w:rsidRDefault="006010EF" w:rsidP="00330456">
      <w:pPr>
        <w:pStyle w:val="FootnoteText"/>
        <w:ind w:firstLine="720"/>
        <w:jc w:val="both"/>
        <w:rPr>
          <w:rFonts w:ascii="Times New Roman" w:hAnsi="Times New Roman" w:cs="Times New Roman"/>
        </w:rPr>
      </w:pPr>
      <w:r w:rsidRPr="00330456">
        <w:rPr>
          <w:rStyle w:val="FootnoteReference"/>
          <w:rFonts w:ascii="Times New Roman" w:hAnsi="Times New Roman" w:cs="Times New Roman"/>
        </w:rPr>
        <w:footnoteRef/>
      </w:r>
      <w:r w:rsidRPr="00330456">
        <w:rPr>
          <w:rFonts w:ascii="Times New Roman" w:hAnsi="Times New Roman" w:cs="Times New Roman"/>
        </w:rPr>
        <w:t xml:space="preserve"> Yon Dema.2015. Apa Kepentingan Rusia dan Turki di Konflik Suriah?. Tempo Online dalam </w:t>
      </w:r>
      <w:hyperlink r:id="rId2" w:history="1">
        <w:r w:rsidRPr="00330456">
          <w:rPr>
            <w:rStyle w:val="Hyperlink"/>
            <w:rFonts w:ascii="Times New Roman" w:hAnsi="Times New Roman" w:cs="Times New Roman"/>
            <w:color w:val="auto"/>
            <w:u w:val="none"/>
          </w:rPr>
          <w:t>https://m.tempo.co/read/news/2015/11/25/117722187/apa-kepentingan-rusia-dan-turki-di-konflik-suriah</w:t>
        </w:r>
      </w:hyperlink>
      <w:r w:rsidRPr="00330456">
        <w:rPr>
          <w:rFonts w:ascii="Times New Roman" w:hAnsi="Times New Roman" w:cs="Times New Roman"/>
        </w:rPr>
        <w:t xml:space="preserve"> diakses 9 September 2016.</w:t>
      </w:r>
    </w:p>
  </w:footnote>
  <w:footnote w:id="3">
    <w:p w:rsidR="00330456" w:rsidRPr="00F97C8E" w:rsidRDefault="00330456" w:rsidP="005C76FB">
      <w:pPr>
        <w:pStyle w:val="FootnoteText"/>
        <w:ind w:firstLine="720"/>
        <w:jc w:val="both"/>
        <w:rPr>
          <w:rFonts w:ascii="Times New Roman" w:hAnsi="Times New Roman" w:cs="Times New Roman"/>
        </w:rPr>
      </w:pPr>
      <w:r w:rsidRPr="00F97C8E">
        <w:rPr>
          <w:rStyle w:val="FootnoteReference"/>
          <w:rFonts w:ascii="Times New Roman" w:hAnsi="Times New Roman" w:cs="Times New Roman"/>
        </w:rPr>
        <w:footnoteRef/>
      </w:r>
      <w:r w:rsidRPr="00F97C8E">
        <w:rPr>
          <w:rFonts w:ascii="Times New Roman" w:hAnsi="Times New Roman" w:cs="Times New Roman"/>
        </w:rPr>
        <w:t xml:space="preserve"> Heppy Ratna. 2015. Jumlah Pengungsi Suriah Mencapai 4 Juta. Antara Online. </w:t>
      </w:r>
      <w:hyperlink r:id="rId3" w:history="1">
        <w:r w:rsidRPr="00F97C8E">
          <w:rPr>
            <w:rStyle w:val="Hyperlink"/>
            <w:rFonts w:ascii="Times New Roman" w:hAnsi="Times New Roman" w:cs="Times New Roman"/>
            <w:color w:val="auto"/>
            <w:u w:val="none"/>
          </w:rPr>
          <w:t>http://www.antaranews.com/berita/506099/jumlah-pengungsi-suriah-mencapai-empat-juta-lebih</w:t>
        </w:r>
      </w:hyperlink>
      <w:r w:rsidRPr="00F97C8E">
        <w:rPr>
          <w:rFonts w:ascii="Times New Roman" w:hAnsi="Times New Roman" w:cs="Times New Roman"/>
        </w:rPr>
        <w:t xml:space="preserve"> diakses 9 September 2016.</w:t>
      </w:r>
    </w:p>
  </w:footnote>
  <w:footnote w:id="4">
    <w:p w:rsidR="00924C13" w:rsidRPr="00924C13" w:rsidRDefault="00924C13" w:rsidP="00F97C8E">
      <w:pPr>
        <w:pStyle w:val="FootnoteText"/>
        <w:ind w:firstLine="720"/>
        <w:jc w:val="both"/>
        <w:rPr>
          <w:rFonts w:ascii="Times New Roman" w:hAnsi="Times New Roman" w:cs="Times New Roman"/>
        </w:rPr>
      </w:pPr>
      <w:r w:rsidRPr="00924C13">
        <w:rPr>
          <w:rStyle w:val="FootnoteReference"/>
          <w:rFonts w:ascii="Times New Roman" w:hAnsi="Times New Roman" w:cs="Times New Roman"/>
        </w:rPr>
        <w:footnoteRef/>
      </w:r>
      <w:r w:rsidRPr="00924C13">
        <w:rPr>
          <w:rFonts w:ascii="Times New Roman" w:hAnsi="Times New Roman" w:cs="Times New Roman"/>
        </w:rPr>
        <w:t xml:space="preserve"> Ruslan Burhani.2016. Jerman Perkirakan Akan Tampung 300.000 Pengungsi untuk 2016. Dalam </w:t>
      </w:r>
      <w:hyperlink r:id="rId4" w:history="1">
        <w:r w:rsidRPr="00924C13">
          <w:rPr>
            <w:rStyle w:val="Hyperlink"/>
            <w:rFonts w:ascii="Times New Roman" w:hAnsi="Times New Roman" w:cs="Times New Roman"/>
            <w:color w:val="auto"/>
            <w:u w:val="none"/>
          </w:rPr>
          <w:t>http://www.antaranews.com/berita/581266/jerman-perkirakan-tampung-300000-pengungsi-untuk-2016?utm_source=related_news&amp;utm_medium=related&amp;utm_campaign=news</w:t>
        </w:r>
      </w:hyperlink>
      <w:r w:rsidRPr="00924C13">
        <w:rPr>
          <w:rFonts w:ascii="Times New Roman" w:hAnsi="Times New Roman" w:cs="Times New Roman"/>
        </w:rPr>
        <w:t xml:space="preserve"> diakses 9 September 2016.</w:t>
      </w:r>
    </w:p>
  </w:footnote>
  <w:footnote w:id="5">
    <w:p w:rsidR="00924C13" w:rsidRPr="00924C13" w:rsidRDefault="00924C13" w:rsidP="00F97C8E">
      <w:pPr>
        <w:ind w:firstLine="720"/>
        <w:rPr>
          <w:rFonts w:ascii="Times New Roman" w:hAnsi="Times New Roman" w:cs="Times New Roman"/>
          <w:sz w:val="20"/>
          <w:szCs w:val="20"/>
        </w:rPr>
      </w:pPr>
      <w:r w:rsidRPr="00924C13">
        <w:rPr>
          <w:rStyle w:val="FootnoteReference"/>
          <w:rFonts w:ascii="Times New Roman" w:hAnsi="Times New Roman" w:cs="Times New Roman"/>
          <w:sz w:val="20"/>
          <w:szCs w:val="20"/>
        </w:rPr>
        <w:footnoteRef/>
      </w:r>
      <w:r w:rsidRPr="00924C13">
        <w:rPr>
          <w:rFonts w:ascii="Times New Roman" w:hAnsi="Times New Roman" w:cs="Times New Roman"/>
          <w:sz w:val="20"/>
          <w:szCs w:val="20"/>
        </w:rPr>
        <w:t xml:space="preserve"> Jerman Memprediksi akan Menampung 3,6 Juta Pengungsi Suriah sampai 2020</w:t>
      </w:r>
      <w:r>
        <w:rPr>
          <w:rFonts w:ascii="Times New Roman" w:hAnsi="Times New Roman" w:cs="Times New Roman"/>
          <w:sz w:val="20"/>
          <w:szCs w:val="20"/>
        </w:rPr>
        <w:t>.2016. ACT (Care For Humanity)</w:t>
      </w:r>
      <w:r w:rsidR="00F97C8E">
        <w:rPr>
          <w:rFonts w:ascii="Times New Roman" w:hAnsi="Times New Roman" w:cs="Times New Roman"/>
          <w:sz w:val="20"/>
          <w:szCs w:val="20"/>
        </w:rPr>
        <w:t xml:space="preserve"> . dalam </w:t>
      </w:r>
      <w:hyperlink r:id="rId5" w:history="1">
        <w:r w:rsidR="00F97C8E" w:rsidRPr="00F97C8E">
          <w:rPr>
            <w:rStyle w:val="Hyperlink"/>
            <w:rFonts w:ascii="Times New Roman" w:hAnsi="Times New Roman" w:cs="Times New Roman"/>
            <w:color w:val="auto"/>
            <w:sz w:val="20"/>
            <w:szCs w:val="20"/>
            <w:u w:val="none"/>
          </w:rPr>
          <w:t>http://blog.act.id/jerman-memprediksi-akan-menampung-36-juta-pengungsi-suriah/</w:t>
        </w:r>
      </w:hyperlink>
      <w:r w:rsidR="00F97C8E" w:rsidRPr="00F97C8E">
        <w:rPr>
          <w:rFonts w:ascii="Times New Roman" w:hAnsi="Times New Roman" w:cs="Times New Roman"/>
          <w:sz w:val="20"/>
          <w:szCs w:val="20"/>
        </w:rPr>
        <w:t xml:space="preserve"> </w:t>
      </w:r>
      <w:r w:rsidR="00F97C8E">
        <w:rPr>
          <w:rFonts w:ascii="Times New Roman" w:hAnsi="Times New Roman" w:cs="Times New Roman"/>
          <w:sz w:val="20"/>
          <w:szCs w:val="20"/>
        </w:rPr>
        <w:t>diakses 9 September  2016.</w:t>
      </w:r>
    </w:p>
    <w:p w:rsidR="00924C13" w:rsidRDefault="00924C13">
      <w:pPr>
        <w:pStyle w:val="FootnoteText"/>
      </w:pPr>
    </w:p>
  </w:footnote>
  <w:footnote w:id="6">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 xml:space="preserve"> Umar Suryadi Bakry, </w:t>
      </w:r>
      <w:r w:rsidRPr="00100D98">
        <w:rPr>
          <w:rFonts w:ascii="Times New Roman" w:hAnsi="Times New Roman" w:cs="Times New Roman"/>
          <w:i/>
        </w:rPr>
        <w:t>Pengantar Hubungan Internasional</w:t>
      </w:r>
      <w:r w:rsidRPr="00100D98">
        <w:rPr>
          <w:rFonts w:ascii="Times New Roman" w:hAnsi="Times New Roman" w:cs="Times New Roman"/>
        </w:rPr>
        <w:t xml:space="preserve"> (Jakarta: Jayabaya University Press, 1999), hlm.1</w:t>
      </w:r>
    </w:p>
  </w:footnote>
  <w:footnote w:id="7">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 xml:space="preserve"> Peter A.Toma and Robert F. Gorman, </w:t>
      </w:r>
      <w:r w:rsidRPr="00100D98">
        <w:rPr>
          <w:rFonts w:ascii="Times New Roman" w:hAnsi="Times New Roman" w:cs="Times New Roman"/>
          <w:i/>
        </w:rPr>
        <w:t>International Relatons : Understanding Global Issues</w:t>
      </w:r>
      <w:r w:rsidRPr="00100D98">
        <w:rPr>
          <w:rFonts w:ascii="Times New Roman" w:hAnsi="Times New Roman" w:cs="Times New Roman"/>
        </w:rPr>
        <w:t xml:space="preserve"> (California: Wadsworth. Inc, 1991), hlm. 13.</w:t>
      </w:r>
    </w:p>
  </w:footnote>
  <w:footnote w:id="8">
    <w:p w:rsidR="006010EF" w:rsidRPr="00100D98" w:rsidRDefault="006010EF" w:rsidP="00843B1D">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 xml:space="preserve"> </w:t>
      </w:r>
      <w:r w:rsidRPr="00100D98">
        <w:rPr>
          <w:rStyle w:val="ircsu"/>
          <w:rFonts w:ascii="Times New Roman" w:hAnsi="Times New Roman" w:cs="Times New Roman"/>
        </w:rPr>
        <w:t>David E. Apter</w:t>
      </w:r>
      <w:r w:rsidRPr="00100D98">
        <w:rPr>
          <w:rFonts w:ascii="Times New Roman" w:hAnsi="Times New Roman" w:cs="Times New Roman"/>
        </w:rPr>
        <w:t xml:space="preserve">, </w:t>
      </w:r>
      <w:r w:rsidRPr="00100D98">
        <w:rPr>
          <w:rFonts w:ascii="Times New Roman" w:hAnsi="Times New Roman" w:cs="Times New Roman"/>
          <w:i/>
        </w:rPr>
        <w:t xml:space="preserve">K.J.Holsti : </w:t>
      </w:r>
      <w:r w:rsidRPr="00100D98">
        <w:rPr>
          <w:rStyle w:val="ircsu"/>
          <w:rFonts w:ascii="Times New Roman" w:hAnsi="Times New Roman" w:cs="Times New Roman"/>
          <w:i/>
        </w:rPr>
        <w:t>Pengantar Analisa Politik Internasional</w:t>
      </w:r>
      <w:r w:rsidRPr="00100D98">
        <w:rPr>
          <w:rStyle w:val="ircsu"/>
          <w:rFonts w:ascii="Times New Roman" w:hAnsi="Times New Roman" w:cs="Times New Roman"/>
        </w:rPr>
        <w:t xml:space="preserve"> (Jakarta: LP3ES Cetakan Pertama, 1985), hlm. 2.</w:t>
      </w:r>
    </w:p>
  </w:footnote>
  <w:footnote w:id="9">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Umar Suryadi Bakry, Op. Cit., hlm 107.</w:t>
      </w:r>
    </w:p>
  </w:footnote>
  <w:footnote w:id="10">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 xml:space="preserve">K.J.Holsti, </w:t>
      </w:r>
      <w:r w:rsidRPr="00100D98">
        <w:rPr>
          <w:rFonts w:ascii="Times New Roman" w:hAnsi="Times New Roman" w:cs="Times New Roman"/>
          <w:i/>
        </w:rPr>
        <w:t>Politik Internasional, Kerangka Untuk Analisis, Jilid II</w:t>
      </w:r>
      <w:r w:rsidRPr="00100D98">
        <w:rPr>
          <w:rFonts w:ascii="Times New Roman" w:hAnsi="Times New Roman" w:cs="Times New Roman"/>
        </w:rPr>
        <w:t>, (Terjemahan M. Tahrir Azhari). (Jakarta : Erlangga, 1988), hlm. 652-653.</w:t>
      </w:r>
    </w:p>
  </w:footnote>
  <w:footnote w:id="11">
    <w:p w:rsidR="006010EF" w:rsidRPr="00A370CC" w:rsidRDefault="006010EF" w:rsidP="00375508">
      <w:pPr>
        <w:pStyle w:val="FootnoteText"/>
        <w:ind w:firstLine="720"/>
        <w:jc w:val="both"/>
        <w:rPr>
          <w:rFonts w:ascii="Times New Roman" w:hAnsi="Times New Roman" w:cs="Times New Roman"/>
        </w:rPr>
      </w:pPr>
      <w:r w:rsidRPr="00A370CC">
        <w:rPr>
          <w:rStyle w:val="FootnoteReference"/>
          <w:rFonts w:ascii="Times New Roman" w:hAnsi="Times New Roman" w:cs="Times New Roman"/>
        </w:rPr>
        <w:footnoteRef/>
      </w:r>
      <w:r w:rsidRPr="00A370CC">
        <w:rPr>
          <w:rFonts w:ascii="Times New Roman" w:hAnsi="Times New Roman" w:cs="Times New Roman"/>
        </w:rPr>
        <w:t xml:space="preserve"> Koesnadi Kartasasmita. Administrasi Internasional. Lembaga Penerbitan Sekolah TinggI Ilmu Administrasi. Bandung. 1997. Hlm. 19.</w:t>
      </w:r>
    </w:p>
  </w:footnote>
  <w:footnote w:id="12">
    <w:p w:rsidR="006010EF" w:rsidRPr="00452CFF" w:rsidRDefault="006010EF" w:rsidP="00375508">
      <w:pPr>
        <w:pStyle w:val="FootnoteText"/>
        <w:ind w:firstLine="720"/>
        <w:jc w:val="both"/>
        <w:rPr>
          <w:rFonts w:ascii="Times New Roman" w:hAnsi="Times New Roman" w:cs="Times New Roman"/>
        </w:rPr>
      </w:pPr>
      <w:r w:rsidRPr="00452CFF">
        <w:rPr>
          <w:rStyle w:val="FootnoteReference"/>
          <w:rFonts w:ascii="Times New Roman" w:hAnsi="Times New Roman" w:cs="Times New Roman"/>
        </w:rPr>
        <w:footnoteRef/>
      </w:r>
      <w:r w:rsidRPr="00452CFF">
        <w:rPr>
          <w:rFonts w:ascii="Times New Roman" w:hAnsi="Times New Roman" w:cs="Times New Roman"/>
        </w:rPr>
        <w:t xml:space="preserve"> Sjamsumar Dam dan Riswandi. Kerjasama ASEAN, Latar Belakang, Perkembangan dan Masa Depan. Jakarta : Ghalia Indonesia. 1995. Hlm 15-16.</w:t>
      </w:r>
    </w:p>
  </w:footnote>
  <w:footnote w:id="13">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color w:val="000000" w:themeColor="text1"/>
        </w:rPr>
        <w:footnoteRef/>
      </w:r>
      <w:r w:rsidRPr="00100D98">
        <w:rPr>
          <w:rFonts w:ascii="Times New Roman" w:hAnsi="Times New Roman" w:cs="Times New Roman"/>
          <w:color w:val="000000" w:themeColor="text1"/>
        </w:rPr>
        <w:t xml:space="preserve"> F.X Wawolangi, “Soft Power dalam Politik Luar Negeri”, Skripsi</w:t>
      </w:r>
      <w:r w:rsidR="00452CFF">
        <w:rPr>
          <w:rFonts w:ascii="Times New Roman" w:hAnsi="Times New Roman" w:cs="Times New Roman"/>
          <w:color w:val="000000" w:themeColor="text1"/>
        </w:rPr>
        <w:t xml:space="preserve"> FISIP-HI UI (pdf), 2010, dalam </w:t>
      </w:r>
      <w:hyperlink r:id="rId6" w:history="1">
        <w:r w:rsidRPr="00452CFF">
          <w:rPr>
            <w:rStyle w:val="Hyperlink"/>
            <w:rFonts w:ascii="Times New Roman" w:hAnsi="Times New Roman" w:cs="Times New Roman"/>
            <w:color w:val="000000" w:themeColor="text1"/>
            <w:u w:val="none"/>
          </w:rPr>
          <w:t>http://www.lontar.ui.ac.id/file?file=digital/132946-T+27791-Politik+luar-Tinjauan+literatur.pd</w:t>
        </w:r>
        <w:r w:rsidRPr="00452CFF">
          <w:rPr>
            <w:rStyle w:val="Hyperlink"/>
            <w:rFonts w:ascii="Times New Roman" w:hAnsi="Times New Roman" w:cs="Times New Roman"/>
            <w:color w:val="000000" w:themeColor="text1"/>
          </w:rPr>
          <w:t>f</w:t>
        </w:r>
      </w:hyperlink>
      <w:r w:rsidRPr="00100D98">
        <w:rPr>
          <w:rFonts w:ascii="Times New Roman" w:hAnsi="Times New Roman" w:cs="Times New Roman"/>
          <w:color w:val="000000" w:themeColor="text1"/>
        </w:rPr>
        <w:t xml:space="preserve"> diakses 7 desember 2014.</w:t>
      </w:r>
    </w:p>
  </w:footnote>
  <w:footnote w:id="14">
    <w:p w:rsidR="006010EF" w:rsidRPr="00100D98" w:rsidRDefault="006010EF" w:rsidP="007F5CC3">
      <w:pPr>
        <w:pStyle w:val="FootnoteText"/>
        <w:ind w:firstLine="720"/>
        <w:jc w:val="both"/>
        <w:rPr>
          <w:rFonts w:ascii="Times New Roman" w:hAnsi="Times New Roman" w:cs="Times New Roman"/>
        </w:rPr>
      </w:pPr>
      <w:r w:rsidRPr="00100D98">
        <w:rPr>
          <w:rStyle w:val="FootnoteReference"/>
          <w:rFonts w:ascii="Times New Roman" w:hAnsi="Times New Roman" w:cs="Times New Roman"/>
        </w:rPr>
        <w:footnoteRef/>
      </w:r>
      <w:r w:rsidRPr="00100D98">
        <w:rPr>
          <w:rFonts w:ascii="Times New Roman" w:hAnsi="Times New Roman" w:cs="Times New Roman"/>
        </w:rPr>
        <w:t xml:space="preserve"> </w:t>
      </w:r>
      <w:r w:rsidRPr="00100D98">
        <w:rPr>
          <w:rFonts w:ascii="Times New Roman" w:hAnsi="Times New Roman" w:cs="Times New Roman"/>
          <w:i/>
        </w:rPr>
        <w:t>Ibid.,</w:t>
      </w:r>
      <w:r w:rsidRPr="00100D98">
        <w:rPr>
          <w:rFonts w:ascii="Times New Roman" w:hAnsi="Times New Roman" w:cs="Times New Roman"/>
        </w:rPr>
        <w:t xml:space="preserve"> hlm.14.</w:t>
      </w:r>
    </w:p>
  </w:footnote>
  <w:footnote w:id="15">
    <w:p w:rsidR="006010EF" w:rsidRPr="0027015E" w:rsidRDefault="006010EF" w:rsidP="00C61937">
      <w:pPr>
        <w:pStyle w:val="FootnoteText"/>
        <w:ind w:firstLine="720"/>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Jack C. Plano dan Roy Olton. 1999. </w:t>
      </w:r>
      <w:r w:rsidRPr="0027015E">
        <w:rPr>
          <w:rFonts w:cs="Times New Roman"/>
          <w:i/>
          <w:iCs/>
          <w:sz w:val="18"/>
          <w:szCs w:val="18"/>
        </w:rPr>
        <w:t>Kamus Hubungan Internasional</w:t>
      </w:r>
      <w:r w:rsidRPr="0027015E">
        <w:rPr>
          <w:rFonts w:cs="Times New Roman"/>
          <w:sz w:val="18"/>
          <w:szCs w:val="18"/>
        </w:rPr>
        <w:t>. Bandung: Abardin, hal. 5.</w:t>
      </w:r>
    </w:p>
  </w:footnote>
  <w:footnote w:id="16">
    <w:p w:rsidR="006010EF" w:rsidRPr="001F1F0F" w:rsidRDefault="006010EF" w:rsidP="001F1F0F">
      <w:pPr>
        <w:pStyle w:val="FootnoteText"/>
        <w:ind w:firstLine="720"/>
        <w:jc w:val="both"/>
        <w:rPr>
          <w:rFonts w:ascii="Times New Roman" w:hAnsi="Times New Roman" w:cs="Times New Roman"/>
        </w:rPr>
      </w:pPr>
      <w:r w:rsidRPr="001F1F0F">
        <w:rPr>
          <w:rStyle w:val="FootnoteReference"/>
          <w:rFonts w:ascii="Times New Roman" w:hAnsi="Times New Roman" w:cs="Times New Roman"/>
        </w:rPr>
        <w:footnoteRef/>
      </w:r>
      <w:r w:rsidRPr="001F1F0F">
        <w:rPr>
          <w:rFonts w:ascii="Times New Roman" w:hAnsi="Times New Roman" w:cs="Times New Roman"/>
        </w:rPr>
        <w:t xml:space="preserve"> Kebijakan Luar Negeri Jerman DIpertahankan. 2015. Deutsche Welle Online. </w:t>
      </w:r>
      <w:hyperlink r:id="rId7" w:history="1">
        <w:r w:rsidRPr="001F1F0F">
          <w:rPr>
            <w:rStyle w:val="Hyperlink"/>
            <w:rFonts w:ascii="Times New Roman" w:hAnsi="Times New Roman" w:cs="Times New Roman"/>
            <w:color w:val="auto"/>
            <w:u w:val="none"/>
          </w:rPr>
          <w:t>http://www.dw.com/id/kebijakan-luar-negeri-jerman-dipertahankan/a-2947497</w:t>
        </w:r>
      </w:hyperlink>
      <w:r w:rsidRPr="001F1F0F">
        <w:rPr>
          <w:rFonts w:ascii="Times New Roman" w:hAnsi="Times New Roman" w:cs="Times New Roman"/>
        </w:rPr>
        <w:t xml:space="preserve"> diakses 9 September 2016.</w:t>
      </w:r>
    </w:p>
  </w:footnote>
  <w:footnote w:id="17">
    <w:p w:rsidR="006010EF" w:rsidRPr="002B5108" w:rsidRDefault="006010EF" w:rsidP="002B5108">
      <w:pPr>
        <w:pStyle w:val="FootnoteText"/>
        <w:ind w:firstLine="720"/>
        <w:rPr>
          <w:rFonts w:ascii="Times New Roman" w:hAnsi="Times New Roman" w:cs="Times New Roman"/>
        </w:rPr>
      </w:pPr>
      <w:r>
        <w:rPr>
          <w:rStyle w:val="FootnoteReference"/>
        </w:rPr>
        <w:footnoteRef/>
      </w:r>
      <w:r>
        <w:t xml:space="preserve"> </w:t>
      </w:r>
      <w:r w:rsidRPr="002B5108">
        <w:rPr>
          <w:rFonts w:ascii="Times New Roman" w:hAnsi="Times New Roman" w:cs="Times New Roman"/>
        </w:rPr>
        <w:t>Djelantik, Sukawar</w:t>
      </w:r>
      <w:r>
        <w:rPr>
          <w:rFonts w:ascii="Times New Roman" w:hAnsi="Times New Roman" w:cs="Times New Roman"/>
        </w:rPr>
        <w:t>sini.2008.Diplomasi. Graha Ilmu:</w:t>
      </w:r>
      <w:r w:rsidRPr="002B5108">
        <w:rPr>
          <w:rFonts w:ascii="Times New Roman" w:hAnsi="Times New Roman" w:cs="Times New Roman"/>
        </w:rPr>
        <w:t xml:space="preserve"> Yogyakarta. Hal. 133.</w:t>
      </w:r>
    </w:p>
  </w:footnote>
  <w:footnote w:id="18">
    <w:p w:rsidR="006010EF" w:rsidRPr="001F1F0F" w:rsidRDefault="006010EF" w:rsidP="001F1F0F">
      <w:pPr>
        <w:pStyle w:val="FootnoteText"/>
        <w:ind w:firstLine="720"/>
        <w:jc w:val="both"/>
        <w:rPr>
          <w:rFonts w:ascii="Times New Roman" w:hAnsi="Times New Roman" w:cs="Times New Roman"/>
        </w:rPr>
      </w:pPr>
      <w:r w:rsidRPr="001F1F0F">
        <w:rPr>
          <w:rStyle w:val="FootnoteReference"/>
          <w:rFonts w:ascii="Times New Roman" w:hAnsi="Times New Roman" w:cs="Times New Roman"/>
        </w:rPr>
        <w:footnoteRef/>
      </w:r>
      <w:r w:rsidRPr="001F1F0F">
        <w:rPr>
          <w:rFonts w:ascii="Times New Roman" w:hAnsi="Times New Roman" w:cs="Times New Roman"/>
        </w:rPr>
        <w:t xml:space="preserve"> Kriyantono, Rahmat. 2014. Atribusi Publik Terhadap Krisis Lumpur di Sidoarjo. </w:t>
      </w:r>
      <w:hyperlink r:id="rId8" w:history="1">
        <w:r w:rsidRPr="001F1F0F">
          <w:rPr>
            <w:rStyle w:val="Hyperlink"/>
            <w:rFonts w:ascii="Times New Roman" w:hAnsi="Times New Roman" w:cs="Times New Roman"/>
            <w:color w:val="auto"/>
            <w:u w:val="none"/>
          </w:rPr>
          <w:t>http://rachmatkriyantono.lecture.ub.ac.id/files/2014/02/Latar-Belakang-Masalah.pdf</w:t>
        </w:r>
      </w:hyperlink>
      <w:r w:rsidRPr="001F1F0F">
        <w:rPr>
          <w:rFonts w:ascii="Times New Roman" w:hAnsi="Times New Roman" w:cs="Times New Roman"/>
        </w:rPr>
        <w:t>. Diakses 9 Spetember 2016.</w:t>
      </w:r>
    </w:p>
  </w:footnote>
  <w:footnote w:id="19">
    <w:p w:rsidR="006010EF" w:rsidRPr="00C61937" w:rsidRDefault="006010EF" w:rsidP="001F1F0F">
      <w:pPr>
        <w:pStyle w:val="FootnoteText"/>
        <w:ind w:firstLine="720"/>
        <w:jc w:val="both"/>
        <w:rPr>
          <w:rFonts w:ascii="Times New Roman" w:hAnsi="Times New Roman" w:cs="Times New Roman"/>
        </w:rPr>
      </w:pPr>
      <w:r w:rsidRPr="001F1F0F">
        <w:rPr>
          <w:rStyle w:val="FootnoteReference"/>
          <w:rFonts w:ascii="Times New Roman" w:hAnsi="Times New Roman" w:cs="Times New Roman"/>
        </w:rPr>
        <w:footnoteRef/>
      </w:r>
      <w:r w:rsidRPr="001F1F0F">
        <w:rPr>
          <w:rFonts w:ascii="Times New Roman" w:hAnsi="Times New Roman" w:cs="Times New Roman"/>
        </w:rPr>
        <w:t xml:space="preserve"> Rizal Primahendra. 2016. Krisis Sosial Sebuah Pengantar. </w:t>
      </w:r>
      <w:hyperlink r:id="rId9" w:history="1">
        <w:r w:rsidRPr="001F1F0F">
          <w:rPr>
            <w:rStyle w:val="Hyperlink"/>
            <w:rFonts w:ascii="Times New Roman" w:hAnsi="Times New Roman" w:cs="Times New Roman"/>
            <w:color w:val="auto"/>
            <w:u w:val="none"/>
          </w:rPr>
          <w:t>http://www.amerta.id/wp-content/uploads/2016/08/Brief-Note-24-2016-krisis-sosial.pdf</w:t>
        </w:r>
      </w:hyperlink>
      <w:r w:rsidRPr="00C61937">
        <w:rPr>
          <w:rFonts w:ascii="Times New Roman" w:hAnsi="Times New Roman" w:cs="Times New Roman"/>
        </w:rPr>
        <w:t>. Diakses 9 September 2016.</w:t>
      </w:r>
    </w:p>
  </w:footnote>
  <w:footnote w:id="20">
    <w:p w:rsidR="006010EF" w:rsidRPr="00C61937" w:rsidRDefault="006010EF" w:rsidP="00C61937">
      <w:pPr>
        <w:pStyle w:val="FootnoteText"/>
        <w:ind w:firstLine="720"/>
        <w:jc w:val="both"/>
        <w:rPr>
          <w:rFonts w:ascii="Times New Roman" w:hAnsi="Times New Roman" w:cs="Times New Roman"/>
        </w:rPr>
      </w:pPr>
      <w:r w:rsidRPr="00C61937">
        <w:rPr>
          <w:rStyle w:val="FootnoteReference"/>
          <w:rFonts w:ascii="Times New Roman" w:hAnsi="Times New Roman" w:cs="Times New Roman"/>
        </w:rPr>
        <w:footnoteRef/>
      </w:r>
      <w:r w:rsidRPr="00C61937">
        <w:rPr>
          <w:rFonts w:ascii="Times New Roman" w:hAnsi="Times New Roman" w:cs="Times New Roman"/>
        </w:rPr>
        <w:t xml:space="preserve"> UNHCR. Definisi Pengungsi. </w:t>
      </w:r>
      <w:hyperlink r:id="rId10" w:history="1">
        <w:r w:rsidRPr="00C61937">
          <w:rPr>
            <w:rStyle w:val="Hyperlink"/>
            <w:rFonts w:ascii="Times New Roman" w:hAnsi="Times New Roman" w:cs="Times New Roman"/>
            <w:color w:val="auto"/>
            <w:u w:val="none"/>
          </w:rPr>
          <w:t>http://www.unhcr.or.id/id/siapa-yang-kami-bantu/pengungsi</w:t>
        </w:r>
      </w:hyperlink>
      <w:r w:rsidRPr="00C61937">
        <w:rPr>
          <w:rFonts w:ascii="Times New Roman" w:hAnsi="Times New Roman" w:cs="Times New Roman"/>
        </w:rPr>
        <w:t xml:space="preserve"> diakses 9 September 2016.</w:t>
      </w:r>
    </w:p>
  </w:footnote>
  <w:footnote w:id="21">
    <w:p w:rsidR="006010EF" w:rsidRPr="00F40F6C" w:rsidRDefault="006010EF" w:rsidP="00F40F6C">
      <w:pPr>
        <w:pStyle w:val="Heading2"/>
        <w:spacing w:before="0" w:beforeAutospacing="0" w:after="0" w:afterAutospacing="0"/>
        <w:ind w:firstLine="720"/>
        <w:jc w:val="both"/>
        <w:rPr>
          <w:b w:val="0"/>
          <w:sz w:val="20"/>
          <w:szCs w:val="20"/>
        </w:rPr>
      </w:pPr>
      <w:r w:rsidRPr="00043834">
        <w:rPr>
          <w:rStyle w:val="FootnoteReference"/>
          <w:b w:val="0"/>
          <w:sz w:val="20"/>
          <w:szCs w:val="20"/>
        </w:rPr>
        <w:footnoteRef/>
      </w:r>
      <w:r w:rsidRPr="00043834">
        <w:rPr>
          <w:b w:val="0"/>
          <w:sz w:val="20"/>
          <w:szCs w:val="20"/>
        </w:rPr>
        <w:t xml:space="preserve"> Debbie Sutrisno. 2015. Apa Bedanya Pengungsi dan Imigran?. Republika Online. </w:t>
      </w:r>
      <w:hyperlink r:id="rId11" w:history="1">
        <w:r w:rsidRPr="00043834">
          <w:rPr>
            <w:rStyle w:val="Hyperlink"/>
            <w:b w:val="0"/>
            <w:color w:val="auto"/>
            <w:sz w:val="20"/>
            <w:szCs w:val="20"/>
            <w:u w:val="none"/>
          </w:rPr>
          <w:t>http://www.republika.co.id/berita/nasional/umum/15/03/13/nl415x-apa-bedanya-pengungsi-dan-imigran</w:t>
        </w:r>
      </w:hyperlink>
      <w:r w:rsidRPr="00043834">
        <w:rPr>
          <w:b w:val="0"/>
          <w:sz w:val="20"/>
          <w:szCs w:val="20"/>
        </w:rPr>
        <w:t xml:space="preserve"> diakses 9 September 2016.</w:t>
      </w:r>
    </w:p>
  </w:footnote>
  <w:footnote w:id="22">
    <w:p w:rsidR="006010EF" w:rsidRPr="00C61937" w:rsidRDefault="006010EF" w:rsidP="00F40F6C">
      <w:pPr>
        <w:pStyle w:val="FootnoteText"/>
        <w:ind w:firstLine="720"/>
        <w:jc w:val="both"/>
        <w:rPr>
          <w:rFonts w:ascii="Times New Roman" w:hAnsi="Times New Roman" w:cs="Times New Roman"/>
        </w:rPr>
      </w:pPr>
      <w:r w:rsidRPr="00C61937">
        <w:rPr>
          <w:rStyle w:val="FootnoteReference"/>
          <w:rFonts w:ascii="Times New Roman" w:hAnsi="Times New Roman" w:cs="Times New Roman"/>
        </w:rPr>
        <w:footnoteRef/>
      </w:r>
      <w:r w:rsidRPr="00C61937">
        <w:rPr>
          <w:rFonts w:ascii="Times New Roman" w:hAnsi="Times New Roman" w:cs="Times New Roman"/>
        </w:rPr>
        <w:t xml:space="preserve"> Yulianti, Indri. 2011. Sejarah Perkembangan Partai Ba’ath di Suriah. Skripsi. </w:t>
      </w:r>
      <w:hyperlink r:id="rId12" w:history="1">
        <w:r w:rsidRPr="00C61937">
          <w:rPr>
            <w:rStyle w:val="Hyperlink"/>
            <w:rFonts w:ascii="Times New Roman" w:hAnsi="Times New Roman" w:cs="Times New Roman"/>
            <w:color w:val="auto"/>
            <w:u w:val="none"/>
          </w:rPr>
          <w:t>http://repository.uinjkt.ac.id/dspace/bitstream/123456789/3078/1/103137-INDRI%20YULIANTI-FAH.PDF</w:t>
        </w:r>
      </w:hyperlink>
      <w:r w:rsidRPr="00C61937">
        <w:rPr>
          <w:rFonts w:ascii="Times New Roman" w:hAnsi="Times New Roman" w:cs="Times New Roman"/>
        </w:rPr>
        <w:t>. Diakses 9 September 2016.</w:t>
      </w:r>
    </w:p>
  </w:footnote>
  <w:footnote w:id="23">
    <w:p w:rsidR="006010EF" w:rsidRPr="00C61937" w:rsidRDefault="006010EF" w:rsidP="00C61937">
      <w:pPr>
        <w:pStyle w:val="FootnoteText"/>
        <w:ind w:firstLine="720"/>
        <w:jc w:val="both"/>
        <w:rPr>
          <w:rFonts w:ascii="Times New Roman" w:hAnsi="Times New Roman" w:cs="Times New Roman"/>
        </w:rPr>
      </w:pPr>
      <w:r w:rsidRPr="00C61937">
        <w:rPr>
          <w:rStyle w:val="FootnoteReference"/>
          <w:rFonts w:ascii="Times New Roman" w:hAnsi="Times New Roman" w:cs="Times New Roman"/>
        </w:rPr>
        <w:footnoteRef/>
      </w:r>
      <w:r w:rsidRPr="00C61937">
        <w:rPr>
          <w:rFonts w:ascii="Times New Roman" w:hAnsi="Times New Roman" w:cs="Times New Roman"/>
        </w:rPr>
        <w:t xml:space="preserve"> Sihbudi, Riza.2007. Menyandera Timur Tengah. (Jakarta : Mizan). Hal </w:t>
      </w:r>
      <w:r>
        <w:rPr>
          <w:rFonts w:ascii="Times New Roman" w:hAnsi="Times New Roman" w:cs="Times New Roman"/>
        </w:rPr>
        <w:t xml:space="preserve"> </w:t>
      </w:r>
      <w:r w:rsidRPr="00C61937">
        <w:rPr>
          <w:rFonts w:ascii="Times New Roman" w:hAnsi="Times New Roman" w:cs="Times New Roman"/>
        </w:rPr>
        <w:t>xxvii.</w:t>
      </w:r>
    </w:p>
  </w:footnote>
  <w:footnote w:id="24">
    <w:p w:rsidR="006010EF" w:rsidRPr="00F40F6C" w:rsidRDefault="006010EF" w:rsidP="00F40F6C">
      <w:pPr>
        <w:pStyle w:val="FootnoteText"/>
        <w:ind w:firstLine="720"/>
        <w:jc w:val="both"/>
      </w:pPr>
      <w:r w:rsidRPr="00F40F6C">
        <w:rPr>
          <w:rStyle w:val="FootnoteReference"/>
        </w:rPr>
        <w:footnoteRef/>
      </w:r>
      <w:r w:rsidRPr="00F40F6C">
        <w:t xml:space="preserve"> Mengapa Jerman Bersedia menampung Pengungsi?. 2015. BBC online. </w:t>
      </w:r>
      <w:hyperlink r:id="rId13" w:history="1">
        <w:r w:rsidRPr="00F40F6C">
          <w:rPr>
            <w:rStyle w:val="Hyperlink"/>
            <w:color w:val="auto"/>
            <w:u w:val="none"/>
          </w:rPr>
          <w:t>http://www.bbc.com/indonesia/dunia/2015/09/150908_dunia_jerman_pengungsi</w:t>
        </w:r>
      </w:hyperlink>
      <w:r w:rsidRPr="00F40F6C">
        <w:t xml:space="preserve"> diakses 9September 2016.</w:t>
      </w:r>
    </w:p>
  </w:footnote>
  <w:footnote w:id="25">
    <w:p w:rsidR="006010EF" w:rsidRPr="00B02CFE" w:rsidRDefault="006010EF" w:rsidP="00F40F6C">
      <w:pPr>
        <w:pStyle w:val="Heading2"/>
        <w:spacing w:before="0" w:beforeAutospacing="0" w:after="0" w:afterAutospacing="0"/>
        <w:ind w:firstLine="720"/>
        <w:jc w:val="both"/>
        <w:rPr>
          <w:b w:val="0"/>
          <w:sz w:val="20"/>
          <w:szCs w:val="20"/>
        </w:rPr>
      </w:pPr>
      <w:r w:rsidRPr="00B02CFE">
        <w:rPr>
          <w:rStyle w:val="FootnoteReference"/>
          <w:b w:val="0"/>
          <w:sz w:val="20"/>
          <w:szCs w:val="20"/>
        </w:rPr>
        <w:footnoteRef/>
      </w:r>
      <w:r w:rsidRPr="00B02CFE">
        <w:rPr>
          <w:b w:val="0"/>
          <w:sz w:val="20"/>
          <w:szCs w:val="20"/>
        </w:rPr>
        <w:t xml:space="preserve"> Ervan Hardoko. 2016. Kanselir Merkel: Jerman Tak Akan Ubah Kebijakan soal Pengungsi. Kompas Online. </w:t>
      </w:r>
      <w:hyperlink r:id="rId14" w:history="1">
        <w:r w:rsidRPr="00B02CFE">
          <w:rPr>
            <w:rStyle w:val="Hyperlink"/>
            <w:b w:val="0"/>
            <w:color w:val="auto"/>
            <w:sz w:val="20"/>
            <w:szCs w:val="20"/>
            <w:u w:val="none"/>
          </w:rPr>
          <w:t>http://internasional.kompas.com/read/2016/07/28/21423461/kanselir.merkel.jerman.tak.akan.ubah.kebijakan.soal.pengungsi</w:t>
        </w:r>
      </w:hyperlink>
      <w:r w:rsidRPr="00B02CFE">
        <w:rPr>
          <w:b w:val="0"/>
          <w:sz w:val="20"/>
          <w:szCs w:val="20"/>
        </w:rPr>
        <w:t xml:space="preserve"> diakses 9 September 2016.</w:t>
      </w:r>
    </w:p>
    <w:p w:rsidR="006010EF" w:rsidRDefault="006010E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04590"/>
      <w:docPartObj>
        <w:docPartGallery w:val="Page Numbers (Top of Page)"/>
        <w:docPartUnique/>
      </w:docPartObj>
    </w:sdtPr>
    <w:sdtEndPr>
      <w:rPr>
        <w:noProof/>
      </w:rPr>
    </w:sdtEndPr>
    <w:sdtContent>
      <w:p w:rsidR="006010EF" w:rsidRDefault="006010EF">
        <w:pPr>
          <w:pStyle w:val="Header"/>
          <w:jc w:val="right"/>
        </w:pPr>
        <w:r w:rsidRPr="007462D9">
          <w:rPr>
            <w:rFonts w:ascii="Times New Roman" w:hAnsi="Times New Roman" w:cs="Times New Roman"/>
            <w:sz w:val="18"/>
            <w:szCs w:val="18"/>
          </w:rPr>
          <w:fldChar w:fldCharType="begin"/>
        </w:r>
        <w:r w:rsidRPr="007462D9">
          <w:rPr>
            <w:rFonts w:ascii="Times New Roman" w:hAnsi="Times New Roman" w:cs="Times New Roman"/>
            <w:sz w:val="18"/>
            <w:szCs w:val="18"/>
          </w:rPr>
          <w:instrText xml:space="preserve"> PAGE   \* MERGEFORMAT </w:instrText>
        </w:r>
        <w:r w:rsidRPr="007462D9">
          <w:rPr>
            <w:rFonts w:ascii="Times New Roman" w:hAnsi="Times New Roman" w:cs="Times New Roman"/>
            <w:sz w:val="18"/>
            <w:szCs w:val="18"/>
          </w:rPr>
          <w:fldChar w:fldCharType="separate"/>
        </w:r>
        <w:r w:rsidR="006F7A12">
          <w:rPr>
            <w:rFonts w:ascii="Times New Roman" w:hAnsi="Times New Roman" w:cs="Times New Roman"/>
            <w:noProof/>
            <w:sz w:val="18"/>
            <w:szCs w:val="18"/>
          </w:rPr>
          <w:t>5</w:t>
        </w:r>
        <w:r w:rsidRPr="007462D9">
          <w:rPr>
            <w:rFonts w:ascii="Times New Roman" w:hAnsi="Times New Roman" w:cs="Times New Roman"/>
            <w:noProof/>
            <w:sz w:val="18"/>
            <w:szCs w:val="18"/>
          </w:rPr>
          <w:fldChar w:fldCharType="end"/>
        </w:r>
      </w:p>
    </w:sdtContent>
  </w:sdt>
  <w:p w:rsidR="006010EF" w:rsidRDefault="00601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75730"/>
      <w:docPartObj>
        <w:docPartGallery w:val="Page Numbers (Top of Page)"/>
        <w:docPartUnique/>
      </w:docPartObj>
    </w:sdtPr>
    <w:sdtEndPr/>
    <w:sdtContent>
      <w:p w:rsidR="00A174D6" w:rsidRDefault="00A174D6">
        <w:pPr>
          <w:pStyle w:val="Header"/>
          <w:jc w:val="right"/>
        </w:pPr>
        <w:r>
          <w:fldChar w:fldCharType="begin"/>
        </w:r>
        <w:r>
          <w:instrText>PAGE   \* MERGEFORMAT</w:instrText>
        </w:r>
        <w:r>
          <w:fldChar w:fldCharType="separate"/>
        </w:r>
        <w:r w:rsidR="00570D10" w:rsidRPr="00570D10">
          <w:rPr>
            <w:noProof/>
            <w:lang w:val="id-ID"/>
          </w:rPr>
          <w:t>1</w:t>
        </w:r>
        <w:r>
          <w:fldChar w:fldCharType="end"/>
        </w:r>
      </w:p>
    </w:sdtContent>
  </w:sdt>
  <w:p w:rsidR="00A174D6" w:rsidRDefault="00A1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65F"/>
    <w:multiLevelType w:val="hybridMultilevel"/>
    <w:tmpl w:val="06B00FDA"/>
    <w:lvl w:ilvl="0" w:tplc="98789B3A">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E2938"/>
    <w:multiLevelType w:val="hybridMultilevel"/>
    <w:tmpl w:val="D916BE3C"/>
    <w:lvl w:ilvl="0" w:tplc="6502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03B42"/>
    <w:multiLevelType w:val="hybridMultilevel"/>
    <w:tmpl w:val="6496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52652"/>
    <w:multiLevelType w:val="hybridMultilevel"/>
    <w:tmpl w:val="1494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17770"/>
    <w:multiLevelType w:val="hybridMultilevel"/>
    <w:tmpl w:val="90C2D9E4"/>
    <w:lvl w:ilvl="0" w:tplc="9642DB34">
      <w:start w:val="1"/>
      <w:numFmt w:val="decimal"/>
      <w:lvlText w:val="%1."/>
      <w:lvlJc w:val="left"/>
      <w:pPr>
        <w:ind w:left="720" w:hanging="360"/>
      </w:pPr>
      <w:rPr>
        <w:rFonts w:eastAsiaTheme="minorHAnsi"/>
        <w:b w:val="0"/>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8D042EF"/>
    <w:multiLevelType w:val="hybridMultilevel"/>
    <w:tmpl w:val="539AA34E"/>
    <w:lvl w:ilvl="0" w:tplc="C498739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B1843A5"/>
    <w:multiLevelType w:val="hybridMultilevel"/>
    <w:tmpl w:val="F1AAC838"/>
    <w:lvl w:ilvl="0" w:tplc="DF30E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C749B8"/>
    <w:multiLevelType w:val="hybridMultilevel"/>
    <w:tmpl w:val="70746D86"/>
    <w:lvl w:ilvl="0" w:tplc="18109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872B40"/>
    <w:multiLevelType w:val="hybridMultilevel"/>
    <w:tmpl w:val="A332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F0244"/>
    <w:multiLevelType w:val="multilevel"/>
    <w:tmpl w:val="1644A5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16858"/>
    <w:multiLevelType w:val="hybridMultilevel"/>
    <w:tmpl w:val="3C061910"/>
    <w:lvl w:ilvl="0" w:tplc="0770A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005610F"/>
    <w:multiLevelType w:val="hybridMultilevel"/>
    <w:tmpl w:val="A6AA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A7228"/>
    <w:multiLevelType w:val="hybridMultilevel"/>
    <w:tmpl w:val="3B1050C4"/>
    <w:lvl w:ilvl="0" w:tplc="2C4265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8F13D6C"/>
    <w:multiLevelType w:val="hybridMultilevel"/>
    <w:tmpl w:val="BC884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65641"/>
    <w:multiLevelType w:val="hybridMultilevel"/>
    <w:tmpl w:val="67B8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06E91"/>
    <w:multiLevelType w:val="hybridMultilevel"/>
    <w:tmpl w:val="30D2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18448E"/>
    <w:multiLevelType w:val="hybridMultilevel"/>
    <w:tmpl w:val="2304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65EE0"/>
    <w:multiLevelType w:val="hybridMultilevel"/>
    <w:tmpl w:val="458E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num>
  <w:num w:numId="8">
    <w:abstractNumId w:val="7"/>
  </w:num>
  <w:num w:numId="9">
    <w:abstractNumId w:val="0"/>
  </w:num>
  <w:num w:numId="10">
    <w:abstractNumId w:val="6"/>
  </w:num>
  <w:num w:numId="11">
    <w:abstractNumId w:val="14"/>
  </w:num>
  <w:num w:numId="12">
    <w:abstractNumId w:val="15"/>
  </w:num>
  <w:num w:numId="13">
    <w:abstractNumId w:val="3"/>
  </w:num>
  <w:num w:numId="14">
    <w:abstractNumId w:val="2"/>
  </w:num>
  <w:num w:numId="15">
    <w:abstractNumId w:val="8"/>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C3"/>
    <w:rsid w:val="00016D40"/>
    <w:rsid w:val="00043834"/>
    <w:rsid w:val="00043E78"/>
    <w:rsid w:val="0005659E"/>
    <w:rsid w:val="000B6800"/>
    <w:rsid w:val="00133747"/>
    <w:rsid w:val="001F1F0F"/>
    <w:rsid w:val="00231101"/>
    <w:rsid w:val="002A42E9"/>
    <w:rsid w:val="002B5108"/>
    <w:rsid w:val="002E1861"/>
    <w:rsid w:val="00330456"/>
    <w:rsid w:val="00352559"/>
    <w:rsid w:val="00375508"/>
    <w:rsid w:val="00376ABC"/>
    <w:rsid w:val="003B3F5A"/>
    <w:rsid w:val="003F6A5E"/>
    <w:rsid w:val="003F6F54"/>
    <w:rsid w:val="004038A3"/>
    <w:rsid w:val="00452CFF"/>
    <w:rsid w:val="004548DB"/>
    <w:rsid w:val="00484149"/>
    <w:rsid w:val="004A51B7"/>
    <w:rsid w:val="004D71EE"/>
    <w:rsid w:val="00570D10"/>
    <w:rsid w:val="005C76FB"/>
    <w:rsid w:val="006010EF"/>
    <w:rsid w:val="00624351"/>
    <w:rsid w:val="00634196"/>
    <w:rsid w:val="0065394C"/>
    <w:rsid w:val="00693E2D"/>
    <w:rsid w:val="006D488A"/>
    <w:rsid w:val="006E3EB9"/>
    <w:rsid w:val="006F7A12"/>
    <w:rsid w:val="006F7C9A"/>
    <w:rsid w:val="007478D7"/>
    <w:rsid w:val="0079362B"/>
    <w:rsid w:val="007F5CC3"/>
    <w:rsid w:val="008169E6"/>
    <w:rsid w:val="00843B1D"/>
    <w:rsid w:val="008745D8"/>
    <w:rsid w:val="008C2337"/>
    <w:rsid w:val="00924C13"/>
    <w:rsid w:val="00934EE0"/>
    <w:rsid w:val="009539F7"/>
    <w:rsid w:val="00976B4A"/>
    <w:rsid w:val="009818B5"/>
    <w:rsid w:val="009871A5"/>
    <w:rsid w:val="009A56D3"/>
    <w:rsid w:val="00A12A25"/>
    <w:rsid w:val="00A1728B"/>
    <w:rsid w:val="00A174D6"/>
    <w:rsid w:val="00A370CC"/>
    <w:rsid w:val="00A43208"/>
    <w:rsid w:val="00B02CFE"/>
    <w:rsid w:val="00BF605D"/>
    <w:rsid w:val="00C61937"/>
    <w:rsid w:val="00C75BA8"/>
    <w:rsid w:val="00D02CD8"/>
    <w:rsid w:val="00D114CA"/>
    <w:rsid w:val="00D96C14"/>
    <w:rsid w:val="00E1401A"/>
    <w:rsid w:val="00E23010"/>
    <w:rsid w:val="00E36A9B"/>
    <w:rsid w:val="00E64492"/>
    <w:rsid w:val="00E6630E"/>
    <w:rsid w:val="00EB5BA4"/>
    <w:rsid w:val="00F34F9D"/>
    <w:rsid w:val="00F40F6C"/>
    <w:rsid w:val="00F705D8"/>
    <w:rsid w:val="00F72D85"/>
    <w:rsid w:val="00F9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C3"/>
  </w:style>
  <w:style w:type="paragraph" w:styleId="Heading1">
    <w:name w:val="heading 1"/>
    <w:basedOn w:val="Normal"/>
    <w:next w:val="Normal"/>
    <w:link w:val="Heading1Char"/>
    <w:uiPriority w:val="9"/>
    <w:qFormat/>
    <w:rsid w:val="00924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438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CC3"/>
  </w:style>
  <w:style w:type="paragraph" w:styleId="Footer">
    <w:name w:val="footer"/>
    <w:basedOn w:val="Normal"/>
    <w:link w:val="FooterChar"/>
    <w:uiPriority w:val="99"/>
    <w:unhideWhenUsed/>
    <w:rsid w:val="007F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CC3"/>
  </w:style>
  <w:style w:type="paragraph" w:styleId="ListParagraph">
    <w:name w:val="List Paragraph"/>
    <w:basedOn w:val="Normal"/>
    <w:uiPriority w:val="34"/>
    <w:qFormat/>
    <w:rsid w:val="007F5CC3"/>
    <w:pPr>
      <w:ind w:left="720"/>
      <w:contextualSpacing/>
    </w:pPr>
  </w:style>
  <w:style w:type="character" w:customStyle="1" w:styleId="st">
    <w:name w:val="st"/>
    <w:basedOn w:val="DefaultParagraphFont"/>
    <w:rsid w:val="007F5CC3"/>
  </w:style>
  <w:style w:type="table" w:styleId="TableGrid">
    <w:name w:val="Table Grid"/>
    <w:basedOn w:val="TableNormal"/>
    <w:uiPriority w:val="39"/>
    <w:rsid w:val="007F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F5CC3"/>
    <w:pPr>
      <w:spacing w:after="0" w:line="240" w:lineRule="auto"/>
    </w:pPr>
    <w:rPr>
      <w:sz w:val="20"/>
      <w:szCs w:val="20"/>
    </w:rPr>
  </w:style>
  <w:style w:type="character" w:customStyle="1" w:styleId="FootnoteTextChar">
    <w:name w:val="Footnote Text Char"/>
    <w:basedOn w:val="DefaultParagraphFont"/>
    <w:link w:val="FootnoteText"/>
    <w:uiPriority w:val="99"/>
    <w:rsid w:val="007F5CC3"/>
    <w:rPr>
      <w:sz w:val="20"/>
      <w:szCs w:val="20"/>
    </w:rPr>
  </w:style>
  <w:style w:type="character" w:styleId="FootnoteReference">
    <w:name w:val="footnote reference"/>
    <w:basedOn w:val="DefaultParagraphFont"/>
    <w:uiPriority w:val="99"/>
    <w:semiHidden/>
    <w:unhideWhenUsed/>
    <w:rsid w:val="007F5CC3"/>
    <w:rPr>
      <w:vertAlign w:val="superscript"/>
    </w:rPr>
  </w:style>
  <w:style w:type="character" w:styleId="Hyperlink">
    <w:name w:val="Hyperlink"/>
    <w:basedOn w:val="DefaultParagraphFont"/>
    <w:uiPriority w:val="99"/>
    <w:unhideWhenUsed/>
    <w:rsid w:val="007F5CC3"/>
    <w:rPr>
      <w:color w:val="0563C1" w:themeColor="hyperlink"/>
      <w:u w:val="single"/>
    </w:rPr>
  </w:style>
  <w:style w:type="character" w:customStyle="1" w:styleId="ircsu">
    <w:name w:val="irc_su"/>
    <w:basedOn w:val="DefaultParagraphFont"/>
    <w:rsid w:val="007F5CC3"/>
  </w:style>
  <w:style w:type="character" w:styleId="Emphasis">
    <w:name w:val="Emphasis"/>
    <w:basedOn w:val="DefaultParagraphFont"/>
    <w:uiPriority w:val="20"/>
    <w:qFormat/>
    <w:rsid w:val="007F5CC3"/>
    <w:rPr>
      <w:i/>
      <w:iCs/>
    </w:rPr>
  </w:style>
  <w:style w:type="character" w:styleId="Strong">
    <w:name w:val="Strong"/>
    <w:basedOn w:val="DefaultParagraphFont"/>
    <w:uiPriority w:val="22"/>
    <w:qFormat/>
    <w:rsid w:val="007F5CC3"/>
    <w:rPr>
      <w:b/>
      <w:bCs/>
    </w:rPr>
  </w:style>
  <w:style w:type="character" w:customStyle="1" w:styleId="Heading2Char">
    <w:name w:val="Heading 2 Char"/>
    <w:basedOn w:val="DefaultParagraphFont"/>
    <w:link w:val="Heading2"/>
    <w:uiPriority w:val="9"/>
    <w:rsid w:val="00043834"/>
    <w:rPr>
      <w:rFonts w:ascii="Times New Roman" w:eastAsia="Times New Roman" w:hAnsi="Times New Roman" w:cs="Times New Roman"/>
      <w:b/>
      <w:bCs/>
      <w:sz w:val="36"/>
      <w:szCs w:val="36"/>
    </w:rPr>
  </w:style>
  <w:style w:type="paragraph" w:styleId="NormalWeb">
    <w:name w:val="Normal (Web)"/>
    <w:basedOn w:val="Normal"/>
    <w:uiPriority w:val="99"/>
    <w:unhideWhenUsed/>
    <w:rsid w:val="0081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C1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C3"/>
  </w:style>
  <w:style w:type="paragraph" w:styleId="Heading1">
    <w:name w:val="heading 1"/>
    <w:basedOn w:val="Normal"/>
    <w:next w:val="Normal"/>
    <w:link w:val="Heading1Char"/>
    <w:uiPriority w:val="9"/>
    <w:qFormat/>
    <w:rsid w:val="00924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438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CC3"/>
  </w:style>
  <w:style w:type="paragraph" w:styleId="Footer">
    <w:name w:val="footer"/>
    <w:basedOn w:val="Normal"/>
    <w:link w:val="FooterChar"/>
    <w:uiPriority w:val="99"/>
    <w:unhideWhenUsed/>
    <w:rsid w:val="007F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CC3"/>
  </w:style>
  <w:style w:type="paragraph" w:styleId="ListParagraph">
    <w:name w:val="List Paragraph"/>
    <w:basedOn w:val="Normal"/>
    <w:uiPriority w:val="34"/>
    <w:qFormat/>
    <w:rsid w:val="007F5CC3"/>
    <w:pPr>
      <w:ind w:left="720"/>
      <w:contextualSpacing/>
    </w:pPr>
  </w:style>
  <w:style w:type="character" w:customStyle="1" w:styleId="st">
    <w:name w:val="st"/>
    <w:basedOn w:val="DefaultParagraphFont"/>
    <w:rsid w:val="007F5CC3"/>
  </w:style>
  <w:style w:type="table" w:styleId="TableGrid">
    <w:name w:val="Table Grid"/>
    <w:basedOn w:val="TableNormal"/>
    <w:uiPriority w:val="39"/>
    <w:rsid w:val="007F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F5CC3"/>
    <w:pPr>
      <w:spacing w:after="0" w:line="240" w:lineRule="auto"/>
    </w:pPr>
    <w:rPr>
      <w:sz w:val="20"/>
      <w:szCs w:val="20"/>
    </w:rPr>
  </w:style>
  <w:style w:type="character" w:customStyle="1" w:styleId="FootnoteTextChar">
    <w:name w:val="Footnote Text Char"/>
    <w:basedOn w:val="DefaultParagraphFont"/>
    <w:link w:val="FootnoteText"/>
    <w:uiPriority w:val="99"/>
    <w:rsid w:val="007F5CC3"/>
    <w:rPr>
      <w:sz w:val="20"/>
      <w:szCs w:val="20"/>
    </w:rPr>
  </w:style>
  <w:style w:type="character" w:styleId="FootnoteReference">
    <w:name w:val="footnote reference"/>
    <w:basedOn w:val="DefaultParagraphFont"/>
    <w:uiPriority w:val="99"/>
    <w:semiHidden/>
    <w:unhideWhenUsed/>
    <w:rsid w:val="007F5CC3"/>
    <w:rPr>
      <w:vertAlign w:val="superscript"/>
    </w:rPr>
  </w:style>
  <w:style w:type="character" w:styleId="Hyperlink">
    <w:name w:val="Hyperlink"/>
    <w:basedOn w:val="DefaultParagraphFont"/>
    <w:uiPriority w:val="99"/>
    <w:unhideWhenUsed/>
    <w:rsid w:val="007F5CC3"/>
    <w:rPr>
      <w:color w:val="0563C1" w:themeColor="hyperlink"/>
      <w:u w:val="single"/>
    </w:rPr>
  </w:style>
  <w:style w:type="character" w:customStyle="1" w:styleId="ircsu">
    <w:name w:val="irc_su"/>
    <w:basedOn w:val="DefaultParagraphFont"/>
    <w:rsid w:val="007F5CC3"/>
  </w:style>
  <w:style w:type="character" w:styleId="Emphasis">
    <w:name w:val="Emphasis"/>
    <w:basedOn w:val="DefaultParagraphFont"/>
    <w:uiPriority w:val="20"/>
    <w:qFormat/>
    <w:rsid w:val="007F5CC3"/>
    <w:rPr>
      <w:i/>
      <w:iCs/>
    </w:rPr>
  </w:style>
  <w:style w:type="character" w:styleId="Strong">
    <w:name w:val="Strong"/>
    <w:basedOn w:val="DefaultParagraphFont"/>
    <w:uiPriority w:val="22"/>
    <w:qFormat/>
    <w:rsid w:val="007F5CC3"/>
    <w:rPr>
      <w:b/>
      <w:bCs/>
    </w:rPr>
  </w:style>
  <w:style w:type="character" w:customStyle="1" w:styleId="Heading2Char">
    <w:name w:val="Heading 2 Char"/>
    <w:basedOn w:val="DefaultParagraphFont"/>
    <w:link w:val="Heading2"/>
    <w:uiPriority w:val="9"/>
    <w:rsid w:val="00043834"/>
    <w:rPr>
      <w:rFonts w:ascii="Times New Roman" w:eastAsia="Times New Roman" w:hAnsi="Times New Roman" w:cs="Times New Roman"/>
      <w:b/>
      <w:bCs/>
      <w:sz w:val="36"/>
      <w:szCs w:val="36"/>
    </w:rPr>
  </w:style>
  <w:style w:type="paragraph" w:styleId="NormalWeb">
    <w:name w:val="Normal (Web)"/>
    <w:basedOn w:val="Normal"/>
    <w:uiPriority w:val="99"/>
    <w:unhideWhenUsed/>
    <w:rsid w:val="0081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C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37">
      <w:bodyDiv w:val="1"/>
      <w:marLeft w:val="0"/>
      <w:marRight w:val="0"/>
      <w:marTop w:val="0"/>
      <w:marBottom w:val="0"/>
      <w:divBdr>
        <w:top w:val="none" w:sz="0" w:space="0" w:color="auto"/>
        <w:left w:val="none" w:sz="0" w:space="0" w:color="auto"/>
        <w:bottom w:val="none" w:sz="0" w:space="0" w:color="auto"/>
        <w:right w:val="none" w:sz="0" w:space="0" w:color="auto"/>
      </w:divBdr>
      <w:divsChild>
        <w:div w:id="1432121420">
          <w:marLeft w:val="0"/>
          <w:marRight w:val="0"/>
          <w:marTop w:val="0"/>
          <w:marBottom w:val="0"/>
          <w:divBdr>
            <w:top w:val="none" w:sz="0" w:space="0" w:color="auto"/>
            <w:left w:val="none" w:sz="0" w:space="0" w:color="auto"/>
            <w:bottom w:val="none" w:sz="0" w:space="0" w:color="auto"/>
            <w:right w:val="none" w:sz="0" w:space="0" w:color="auto"/>
          </w:divBdr>
        </w:div>
        <w:div w:id="1038431614">
          <w:marLeft w:val="0"/>
          <w:marRight w:val="0"/>
          <w:marTop w:val="0"/>
          <w:marBottom w:val="0"/>
          <w:divBdr>
            <w:top w:val="none" w:sz="0" w:space="0" w:color="auto"/>
            <w:left w:val="none" w:sz="0" w:space="0" w:color="auto"/>
            <w:bottom w:val="none" w:sz="0" w:space="0" w:color="auto"/>
            <w:right w:val="none" w:sz="0" w:space="0" w:color="auto"/>
          </w:divBdr>
        </w:div>
        <w:div w:id="1298268379">
          <w:marLeft w:val="0"/>
          <w:marRight w:val="0"/>
          <w:marTop w:val="0"/>
          <w:marBottom w:val="0"/>
          <w:divBdr>
            <w:top w:val="none" w:sz="0" w:space="0" w:color="auto"/>
            <w:left w:val="none" w:sz="0" w:space="0" w:color="auto"/>
            <w:bottom w:val="none" w:sz="0" w:space="0" w:color="auto"/>
            <w:right w:val="none" w:sz="0" w:space="0" w:color="auto"/>
          </w:divBdr>
        </w:div>
        <w:div w:id="1400593122">
          <w:marLeft w:val="0"/>
          <w:marRight w:val="0"/>
          <w:marTop w:val="0"/>
          <w:marBottom w:val="0"/>
          <w:divBdr>
            <w:top w:val="none" w:sz="0" w:space="0" w:color="auto"/>
            <w:left w:val="none" w:sz="0" w:space="0" w:color="auto"/>
            <w:bottom w:val="none" w:sz="0" w:space="0" w:color="auto"/>
            <w:right w:val="none" w:sz="0" w:space="0" w:color="auto"/>
          </w:divBdr>
        </w:div>
        <w:div w:id="672076966">
          <w:marLeft w:val="0"/>
          <w:marRight w:val="0"/>
          <w:marTop w:val="0"/>
          <w:marBottom w:val="0"/>
          <w:divBdr>
            <w:top w:val="none" w:sz="0" w:space="0" w:color="auto"/>
            <w:left w:val="none" w:sz="0" w:space="0" w:color="auto"/>
            <w:bottom w:val="none" w:sz="0" w:space="0" w:color="auto"/>
            <w:right w:val="none" w:sz="0" w:space="0" w:color="auto"/>
          </w:divBdr>
        </w:div>
        <w:div w:id="963149779">
          <w:marLeft w:val="0"/>
          <w:marRight w:val="0"/>
          <w:marTop w:val="0"/>
          <w:marBottom w:val="0"/>
          <w:divBdr>
            <w:top w:val="none" w:sz="0" w:space="0" w:color="auto"/>
            <w:left w:val="none" w:sz="0" w:space="0" w:color="auto"/>
            <w:bottom w:val="none" w:sz="0" w:space="0" w:color="auto"/>
            <w:right w:val="none" w:sz="0" w:space="0" w:color="auto"/>
          </w:divBdr>
        </w:div>
        <w:div w:id="1802572148">
          <w:marLeft w:val="0"/>
          <w:marRight w:val="0"/>
          <w:marTop w:val="0"/>
          <w:marBottom w:val="0"/>
          <w:divBdr>
            <w:top w:val="none" w:sz="0" w:space="0" w:color="auto"/>
            <w:left w:val="none" w:sz="0" w:space="0" w:color="auto"/>
            <w:bottom w:val="none" w:sz="0" w:space="0" w:color="auto"/>
            <w:right w:val="none" w:sz="0" w:space="0" w:color="auto"/>
          </w:divBdr>
        </w:div>
        <w:div w:id="461650760">
          <w:marLeft w:val="0"/>
          <w:marRight w:val="0"/>
          <w:marTop w:val="0"/>
          <w:marBottom w:val="0"/>
          <w:divBdr>
            <w:top w:val="none" w:sz="0" w:space="0" w:color="auto"/>
            <w:left w:val="none" w:sz="0" w:space="0" w:color="auto"/>
            <w:bottom w:val="none" w:sz="0" w:space="0" w:color="auto"/>
            <w:right w:val="none" w:sz="0" w:space="0" w:color="auto"/>
          </w:divBdr>
        </w:div>
        <w:div w:id="1258177420">
          <w:marLeft w:val="0"/>
          <w:marRight w:val="0"/>
          <w:marTop w:val="0"/>
          <w:marBottom w:val="0"/>
          <w:divBdr>
            <w:top w:val="none" w:sz="0" w:space="0" w:color="auto"/>
            <w:left w:val="none" w:sz="0" w:space="0" w:color="auto"/>
            <w:bottom w:val="none" w:sz="0" w:space="0" w:color="auto"/>
            <w:right w:val="none" w:sz="0" w:space="0" w:color="auto"/>
          </w:divBdr>
        </w:div>
        <w:div w:id="1535192600">
          <w:marLeft w:val="0"/>
          <w:marRight w:val="0"/>
          <w:marTop w:val="0"/>
          <w:marBottom w:val="0"/>
          <w:divBdr>
            <w:top w:val="none" w:sz="0" w:space="0" w:color="auto"/>
            <w:left w:val="none" w:sz="0" w:space="0" w:color="auto"/>
            <w:bottom w:val="none" w:sz="0" w:space="0" w:color="auto"/>
            <w:right w:val="none" w:sz="0" w:space="0" w:color="auto"/>
          </w:divBdr>
        </w:div>
        <w:div w:id="1790778056">
          <w:marLeft w:val="0"/>
          <w:marRight w:val="0"/>
          <w:marTop w:val="0"/>
          <w:marBottom w:val="0"/>
          <w:divBdr>
            <w:top w:val="none" w:sz="0" w:space="0" w:color="auto"/>
            <w:left w:val="none" w:sz="0" w:space="0" w:color="auto"/>
            <w:bottom w:val="none" w:sz="0" w:space="0" w:color="auto"/>
            <w:right w:val="none" w:sz="0" w:space="0" w:color="auto"/>
          </w:divBdr>
        </w:div>
      </w:divsChild>
    </w:div>
    <w:div w:id="63143414">
      <w:bodyDiv w:val="1"/>
      <w:marLeft w:val="0"/>
      <w:marRight w:val="0"/>
      <w:marTop w:val="0"/>
      <w:marBottom w:val="0"/>
      <w:divBdr>
        <w:top w:val="none" w:sz="0" w:space="0" w:color="auto"/>
        <w:left w:val="none" w:sz="0" w:space="0" w:color="auto"/>
        <w:bottom w:val="none" w:sz="0" w:space="0" w:color="auto"/>
        <w:right w:val="none" w:sz="0" w:space="0" w:color="auto"/>
      </w:divBdr>
      <w:divsChild>
        <w:div w:id="744373264">
          <w:marLeft w:val="0"/>
          <w:marRight w:val="0"/>
          <w:marTop w:val="0"/>
          <w:marBottom w:val="0"/>
          <w:divBdr>
            <w:top w:val="none" w:sz="0" w:space="0" w:color="auto"/>
            <w:left w:val="none" w:sz="0" w:space="0" w:color="auto"/>
            <w:bottom w:val="none" w:sz="0" w:space="0" w:color="auto"/>
            <w:right w:val="none" w:sz="0" w:space="0" w:color="auto"/>
          </w:divBdr>
        </w:div>
        <w:div w:id="981928612">
          <w:marLeft w:val="0"/>
          <w:marRight w:val="0"/>
          <w:marTop w:val="0"/>
          <w:marBottom w:val="0"/>
          <w:divBdr>
            <w:top w:val="none" w:sz="0" w:space="0" w:color="auto"/>
            <w:left w:val="none" w:sz="0" w:space="0" w:color="auto"/>
            <w:bottom w:val="none" w:sz="0" w:space="0" w:color="auto"/>
            <w:right w:val="none" w:sz="0" w:space="0" w:color="auto"/>
          </w:divBdr>
        </w:div>
        <w:div w:id="1275863002">
          <w:marLeft w:val="0"/>
          <w:marRight w:val="0"/>
          <w:marTop w:val="0"/>
          <w:marBottom w:val="0"/>
          <w:divBdr>
            <w:top w:val="none" w:sz="0" w:space="0" w:color="auto"/>
            <w:left w:val="none" w:sz="0" w:space="0" w:color="auto"/>
            <w:bottom w:val="none" w:sz="0" w:space="0" w:color="auto"/>
            <w:right w:val="none" w:sz="0" w:space="0" w:color="auto"/>
          </w:divBdr>
        </w:div>
        <w:div w:id="2093892180">
          <w:marLeft w:val="0"/>
          <w:marRight w:val="0"/>
          <w:marTop w:val="0"/>
          <w:marBottom w:val="0"/>
          <w:divBdr>
            <w:top w:val="none" w:sz="0" w:space="0" w:color="auto"/>
            <w:left w:val="none" w:sz="0" w:space="0" w:color="auto"/>
            <w:bottom w:val="none" w:sz="0" w:space="0" w:color="auto"/>
            <w:right w:val="none" w:sz="0" w:space="0" w:color="auto"/>
          </w:divBdr>
        </w:div>
        <w:div w:id="530536004">
          <w:marLeft w:val="0"/>
          <w:marRight w:val="0"/>
          <w:marTop w:val="0"/>
          <w:marBottom w:val="0"/>
          <w:divBdr>
            <w:top w:val="none" w:sz="0" w:space="0" w:color="auto"/>
            <w:left w:val="none" w:sz="0" w:space="0" w:color="auto"/>
            <w:bottom w:val="none" w:sz="0" w:space="0" w:color="auto"/>
            <w:right w:val="none" w:sz="0" w:space="0" w:color="auto"/>
          </w:divBdr>
        </w:div>
        <w:div w:id="206449807">
          <w:marLeft w:val="0"/>
          <w:marRight w:val="0"/>
          <w:marTop w:val="0"/>
          <w:marBottom w:val="0"/>
          <w:divBdr>
            <w:top w:val="none" w:sz="0" w:space="0" w:color="auto"/>
            <w:left w:val="none" w:sz="0" w:space="0" w:color="auto"/>
            <w:bottom w:val="none" w:sz="0" w:space="0" w:color="auto"/>
            <w:right w:val="none" w:sz="0" w:space="0" w:color="auto"/>
          </w:divBdr>
        </w:div>
        <w:div w:id="119422677">
          <w:marLeft w:val="0"/>
          <w:marRight w:val="0"/>
          <w:marTop w:val="0"/>
          <w:marBottom w:val="0"/>
          <w:divBdr>
            <w:top w:val="none" w:sz="0" w:space="0" w:color="auto"/>
            <w:left w:val="none" w:sz="0" w:space="0" w:color="auto"/>
            <w:bottom w:val="none" w:sz="0" w:space="0" w:color="auto"/>
            <w:right w:val="none" w:sz="0" w:space="0" w:color="auto"/>
          </w:divBdr>
        </w:div>
        <w:div w:id="503858989">
          <w:marLeft w:val="0"/>
          <w:marRight w:val="0"/>
          <w:marTop w:val="0"/>
          <w:marBottom w:val="0"/>
          <w:divBdr>
            <w:top w:val="none" w:sz="0" w:space="0" w:color="auto"/>
            <w:left w:val="none" w:sz="0" w:space="0" w:color="auto"/>
            <w:bottom w:val="none" w:sz="0" w:space="0" w:color="auto"/>
            <w:right w:val="none" w:sz="0" w:space="0" w:color="auto"/>
          </w:divBdr>
        </w:div>
        <w:div w:id="393941426">
          <w:marLeft w:val="0"/>
          <w:marRight w:val="0"/>
          <w:marTop w:val="0"/>
          <w:marBottom w:val="0"/>
          <w:divBdr>
            <w:top w:val="none" w:sz="0" w:space="0" w:color="auto"/>
            <w:left w:val="none" w:sz="0" w:space="0" w:color="auto"/>
            <w:bottom w:val="none" w:sz="0" w:space="0" w:color="auto"/>
            <w:right w:val="none" w:sz="0" w:space="0" w:color="auto"/>
          </w:divBdr>
        </w:div>
        <w:div w:id="1608386534">
          <w:marLeft w:val="0"/>
          <w:marRight w:val="0"/>
          <w:marTop w:val="0"/>
          <w:marBottom w:val="0"/>
          <w:divBdr>
            <w:top w:val="none" w:sz="0" w:space="0" w:color="auto"/>
            <w:left w:val="none" w:sz="0" w:space="0" w:color="auto"/>
            <w:bottom w:val="none" w:sz="0" w:space="0" w:color="auto"/>
            <w:right w:val="none" w:sz="0" w:space="0" w:color="auto"/>
          </w:divBdr>
        </w:div>
      </w:divsChild>
    </w:div>
    <w:div w:id="73432364">
      <w:bodyDiv w:val="1"/>
      <w:marLeft w:val="0"/>
      <w:marRight w:val="0"/>
      <w:marTop w:val="0"/>
      <w:marBottom w:val="0"/>
      <w:divBdr>
        <w:top w:val="none" w:sz="0" w:space="0" w:color="auto"/>
        <w:left w:val="none" w:sz="0" w:space="0" w:color="auto"/>
        <w:bottom w:val="none" w:sz="0" w:space="0" w:color="auto"/>
        <w:right w:val="none" w:sz="0" w:space="0" w:color="auto"/>
      </w:divBdr>
    </w:div>
    <w:div w:id="506409236">
      <w:bodyDiv w:val="1"/>
      <w:marLeft w:val="0"/>
      <w:marRight w:val="0"/>
      <w:marTop w:val="0"/>
      <w:marBottom w:val="0"/>
      <w:divBdr>
        <w:top w:val="none" w:sz="0" w:space="0" w:color="auto"/>
        <w:left w:val="none" w:sz="0" w:space="0" w:color="auto"/>
        <w:bottom w:val="none" w:sz="0" w:space="0" w:color="auto"/>
        <w:right w:val="none" w:sz="0" w:space="0" w:color="auto"/>
      </w:divBdr>
    </w:div>
    <w:div w:id="518666523">
      <w:bodyDiv w:val="1"/>
      <w:marLeft w:val="0"/>
      <w:marRight w:val="0"/>
      <w:marTop w:val="0"/>
      <w:marBottom w:val="0"/>
      <w:divBdr>
        <w:top w:val="none" w:sz="0" w:space="0" w:color="auto"/>
        <w:left w:val="none" w:sz="0" w:space="0" w:color="auto"/>
        <w:bottom w:val="none" w:sz="0" w:space="0" w:color="auto"/>
        <w:right w:val="none" w:sz="0" w:space="0" w:color="auto"/>
      </w:divBdr>
      <w:divsChild>
        <w:div w:id="1958290112">
          <w:marLeft w:val="0"/>
          <w:marRight w:val="0"/>
          <w:marTop w:val="0"/>
          <w:marBottom w:val="0"/>
          <w:divBdr>
            <w:top w:val="none" w:sz="0" w:space="0" w:color="auto"/>
            <w:left w:val="none" w:sz="0" w:space="0" w:color="auto"/>
            <w:bottom w:val="none" w:sz="0" w:space="0" w:color="auto"/>
            <w:right w:val="none" w:sz="0" w:space="0" w:color="auto"/>
          </w:divBdr>
        </w:div>
        <w:div w:id="534003175">
          <w:marLeft w:val="0"/>
          <w:marRight w:val="0"/>
          <w:marTop w:val="0"/>
          <w:marBottom w:val="0"/>
          <w:divBdr>
            <w:top w:val="none" w:sz="0" w:space="0" w:color="auto"/>
            <w:left w:val="none" w:sz="0" w:space="0" w:color="auto"/>
            <w:bottom w:val="none" w:sz="0" w:space="0" w:color="auto"/>
            <w:right w:val="none" w:sz="0" w:space="0" w:color="auto"/>
          </w:divBdr>
        </w:div>
        <w:div w:id="1742170554">
          <w:marLeft w:val="0"/>
          <w:marRight w:val="0"/>
          <w:marTop w:val="0"/>
          <w:marBottom w:val="0"/>
          <w:divBdr>
            <w:top w:val="none" w:sz="0" w:space="0" w:color="auto"/>
            <w:left w:val="none" w:sz="0" w:space="0" w:color="auto"/>
            <w:bottom w:val="none" w:sz="0" w:space="0" w:color="auto"/>
            <w:right w:val="none" w:sz="0" w:space="0" w:color="auto"/>
          </w:divBdr>
        </w:div>
      </w:divsChild>
    </w:div>
    <w:div w:id="1618021736">
      <w:bodyDiv w:val="1"/>
      <w:marLeft w:val="0"/>
      <w:marRight w:val="0"/>
      <w:marTop w:val="0"/>
      <w:marBottom w:val="0"/>
      <w:divBdr>
        <w:top w:val="none" w:sz="0" w:space="0" w:color="auto"/>
        <w:left w:val="none" w:sz="0" w:space="0" w:color="auto"/>
        <w:bottom w:val="none" w:sz="0" w:space="0" w:color="auto"/>
        <w:right w:val="none" w:sz="0" w:space="0" w:color="auto"/>
      </w:divBdr>
    </w:div>
    <w:div w:id="1743288449">
      <w:bodyDiv w:val="1"/>
      <w:marLeft w:val="0"/>
      <w:marRight w:val="0"/>
      <w:marTop w:val="0"/>
      <w:marBottom w:val="0"/>
      <w:divBdr>
        <w:top w:val="none" w:sz="0" w:space="0" w:color="auto"/>
        <w:left w:val="none" w:sz="0" w:space="0" w:color="auto"/>
        <w:bottom w:val="none" w:sz="0" w:space="0" w:color="auto"/>
        <w:right w:val="none" w:sz="0" w:space="0" w:color="auto"/>
      </w:divBdr>
    </w:div>
    <w:div w:id="18879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m/indonesia/dunia/2015/09/150907_dunia_eropa_pengungs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asional.kompas.com/read/2016/07/28/21423461/kanselir.merkel.jerman.tak.akan.ubah.kebijakan.soal.pengung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ational.sindonews.com/read/739749/41/meningkat-jumlah-pengungsi-suriah-yang-coba-masuk-ke-eropa-13663127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log.act.id/hampir-satu-juta-pengungsi-suriah-sudah-ditampung-oleh-pemerintah-jerman/" TargetMode="External"/><Relationship Id="rId4" Type="http://schemas.microsoft.com/office/2007/relationships/stylesWithEffects" Target="stylesWithEffects.xml"/><Relationship Id="rId9" Type="http://schemas.openxmlformats.org/officeDocument/2006/relationships/hyperlink" Target="https://m.tempo.co/topik/masalah/1635/internasional-suria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rachmatkriyantono.lecture.ub.ac.id/files/2014/02/Latar-Belakang-Masalah.pdf" TargetMode="External"/><Relationship Id="rId13" Type="http://schemas.openxmlformats.org/officeDocument/2006/relationships/hyperlink" Target="http://www.bbc.com/indonesia/dunia/2015/09/150908_dunia_jerman_pengungsi" TargetMode="External"/><Relationship Id="rId3" Type="http://schemas.openxmlformats.org/officeDocument/2006/relationships/hyperlink" Target="http://www.antaranews.com/berita/506099/jumlah-pengungsi-suriah-mencapai-empat-juta-lebih" TargetMode="External"/><Relationship Id="rId7" Type="http://schemas.openxmlformats.org/officeDocument/2006/relationships/hyperlink" Target="http://www.dw.com/id/kebijakan-luar-negeri-jerman-dipertahankan/a-2947497" TargetMode="External"/><Relationship Id="rId12" Type="http://schemas.openxmlformats.org/officeDocument/2006/relationships/hyperlink" Target="http://repository.uinjkt.ac.id/dspace/bitstream/123456789/3078/1/103137-INDRI%20YULIANTI-FAH.PDF" TargetMode="External"/><Relationship Id="rId2" Type="http://schemas.openxmlformats.org/officeDocument/2006/relationships/hyperlink" Target="https://m.tempo.co/read/news/2015/11/25/117722187/apa-kepentingan-rusia-dan-turki-di-konflik-suriah" TargetMode="External"/><Relationship Id="rId1" Type="http://schemas.openxmlformats.org/officeDocument/2006/relationships/hyperlink" Target="http://www.dw.com/id/inilah-aktor-utama-perang-suriah/g-18884183" TargetMode="External"/><Relationship Id="rId6" Type="http://schemas.openxmlformats.org/officeDocument/2006/relationships/hyperlink" Target="http://www.lontar.ui.ac.id/file?file=digital/132946-T+27791-Politik+luar-Tinjauan+literatur.pdf" TargetMode="External"/><Relationship Id="rId11" Type="http://schemas.openxmlformats.org/officeDocument/2006/relationships/hyperlink" Target="http://www.republika.co.id/berita/nasional/umum/15/03/13/nl415x-apa-bedanya-pengungsi-dan-imigran" TargetMode="External"/><Relationship Id="rId5" Type="http://schemas.openxmlformats.org/officeDocument/2006/relationships/hyperlink" Target="http://blog.act.id/jerman-memprediksi-akan-menampung-36-juta-pengungsi-suriah/" TargetMode="External"/><Relationship Id="rId10" Type="http://schemas.openxmlformats.org/officeDocument/2006/relationships/hyperlink" Target="http://www.unhcr.or.id/id/siapa-yang-kami-bantu/pengungsi" TargetMode="External"/><Relationship Id="rId4" Type="http://schemas.openxmlformats.org/officeDocument/2006/relationships/hyperlink" Target="http://www.antaranews.com/berita/581266/jerman-perkirakan-tampung-300000-pengungsi-untuk-2016?utm_source=related_news&amp;utm_medium=related&amp;utm_campaign=news" TargetMode="External"/><Relationship Id="rId9" Type="http://schemas.openxmlformats.org/officeDocument/2006/relationships/hyperlink" Target="http://www.amerta.id/wp-content/uploads/2016/08/Brief-Note-24-2016-krisis-sosial.pdf" TargetMode="External"/><Relationship Id="rId14" Type="http://schemas.openxmlformats.org/officeDocument/2006/relationships/hyperlink" Target="http://internasional.kompas.com/read/2016/07/28/21423461/kanselir.merkel.jerman.tak.akan.ubah.kebijakan.soal.pengu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Nur10</b:Tag>
    <b:SourceType>Book</b:SourceType>
    <b:Guid>{CF14A624-DAA7-4B4C-8F07-F093624B85CE}</b:Guid>
    <b:LCID>id-ID</b:LCID>
    <b:Author>
      <b:Author>
        <b:NameList>
          <b:Person>
            <b:Last>Nuraeni S</b:Last>
            <b:First>dkk,</b:First>
          </b:Person>
        </b:NameList>
      </b:Author>
    </b:Author>
    <b:Title>Regionalisme Dalam Studi Hubungan Internasional</b:Title>
    <b:Year>2010</b:Year>
    <b:City>Yogyakarta</b:City>
    <b:Publisher>Pustaka Pelajar</b:Publisher>
    <b:RefOrder>1</b:RefOrder>
  </b:Source>
</b:Sources>
</file>

<file path=customXml/itemProps1.xml><?xml version="1.0" encoding="utf-8"?>
<ds:datastoreItem xmlns:ds="http://schemas.openxmlformats.org/officeDocument/2006/customXml" ds:itemID="{39054859-9674-42D4-9E61-7047ED8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24</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c:creator>
  <cp:keywords/>
  <dc:description/>
  <cp:lastModifiedBy>Microsoft Windows</cp:lastModifiedBy>
  <cp:revision>14</cp:revision>
  <dcterms:created xsi:type="dcterms:W3CDTF">2016-09-10T21:23:00Z</dcterms:created>
  <dcterms:modified xsi:type="dcterms:W3CDTF">2016-10-01T01:27:00Z</dcterms:modified>
</cp:coreProperties>
</file>