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0" w:rsidRDefault="007D21A0" w:rsidP="007D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506D3C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E">
        <w:rPr>
          <w:rFonts w:ascii="Times New Roman" w:hAnsi="Times New Roman" w:cs="Times New Roman"/>
          <w:b/>
          <w:sz w:val="24"/>
          <w:szCs w:val="24"/>
        </w:rPr>
        <w:t xml:space="preserve">POSISI JERMAN DAN PENGARUH UNI EROPA DALAM PENANGANAN KONFLIK DI EROPA (STUDI </w:t>
      </w:r>
      <w:proofErr w:type="gramStart"/>
      <w:r w:rsidRPr="0075134E">
        <w:rPr>
          <w:rFonts w:ascii="Times New Roman" w:hAnsi="Times New Roman" w:cs="Times New Roman"/>
          <w:b/>
          <w:sz w:val="24"/>
          <w:szCs w:val="24"/>
        </w:rPr>
        <w:t>KASUS :</w:t>
      </w:r>
      <w:proofErr w:type="gramEnd"/>
      <w:r w:rsidRPr="0075134E">
        <w:rPr>
          <w:rFonts w:ascii="Times New Roman" w:hAnsi="Times New Roman" w:cs="Times New Roman"/>
          <w:b/>
          <w:sz w:val="24"/>
          <w:szCs w:val="24"/>
        </w:rPr>
        <w:t xml:space="preserve"> ANEKSASI KRIMEA OLEH FEDERASI RUSIA)</w:t>
      </w: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21A0" w:rsidRDefault="00506D3C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Reisza Pratama</w:t>
      </w: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1220301</w:t>
      </w:r>
      <w:r w:rsidR="00506D3C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1672188</wp:posOffset>
            </wp:positionH>
            <wp:positionV relativeFrom="paragraph">
              <wp:posOffset>150028</wp:posOffset>
            </wp:positionV>
            <wp:extent cx="1897342" cy="1978090"/>
            <wp:effectExtent l="19050" t="0" r="7658" b="0"/>
            <wp:wrapNone/>
            <wp:docPr id="2" name="Picture 2" descr="H:\unpas-band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42" cy="1978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B69A1" w:rsidRPr="007D21A0" w:rsidRDefault="007D21A0" w:rsidP="007D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2B69A1" w:rsidRPr="007D21A0" w:rsidSect="007D21A0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0"/>
    <w:rsid w:val="002B69A1"/>
    <w:rsid w:val="00506D3C"/>
    <w:rsid w:val="0056333B"/>
    <w:rsid w:val="00634CB6"/>
    <w:rsid w:val="007D21A0"/>
    <w:rsid w:val="00876465"/>
    <w:rsid w:val="00C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57BB0-E1B5-417F-AD56-EE5E912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DeLuXe Edition</dc:creator>
  <cp:keywords/>
  <dc:description/>
  <cp:lastModifiedBy>reisza pratama</cp:lastModifiedBy>
  <cp:revision>2</cp:revision>
  <dcterms:created xsi:type="dcterms:W3CDTF">2016-09-07T06:06:00Z</dcterms:created>
  <dcterms:modified xsi:type="dcterms:W3CDTF">2016-09-07T06:06:00Z</dcterms:modified>
</cp:coreProperties>
</file>