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C64" w:rsidRPr="00131E23" w:rsidRDefault="00240C64" w:rsidP="006D644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31E23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131E23" w:rsidRPr="00131E23" w:rsidRDefault="00131E23" w:rsidP="00131E23">
      <w:pPr>
        <w:pStyle w:val="NormalWeb"/>
        <w:spacing w:before="0" w:beforeAutospacing="0" w:after="0" w:afterAutospacing="0" w:line="480" w:lineRule="auto"/>
        <w:ind w:left="567" w:hanging="567"/>
        <w:jc w:val="both"/>
        <w:rPr>
          <w:rStyle w:val="Kuat"/>
          <w:b w:val="0"/>
        </w:rPr>
      </w:pPr>
      <w:r w:rsidRPr="00131E23">
        <w:rPr>
          <w:rStyle w:val="Kuat"/>
          <w:b w:val="0"/>
        </w:rPr>
        <w:t xml:space="preserve">Alwasillah, A Chaedar. 2012. </w:t>
      </w:r>
      <w:r w:rsidRPr="00131E23">
        <w:rPr>
          <w:rStyle w:val="Kuat"/>
          <w:b w:val="0"/>
          <w:i/>
        </w:rPr>
        <w:t>Pokoknya Kualitatif ( Dasar-dasar Merancang dan Melakukan Penelitian Kualitatif )</w:t>
      </w:r>
      <w:r w:rsidRPr="00131E23">
        <w:rPr>
          <w:rStyle w:val="Kuat"/>
          <w:b w:val="0"/>
        </w:rPr>
        <w:t>. Bandung : Pustaka Jaya.</w:t>
      </w:r>
    </w:p>
    <w:p w:rsidR="00131E23" w:rsidRPr="00131E23" w:rsidRDefault="00131E23" w:rsidP="00131E23">
      <w:pPr>
        <w:pStyle w:val="NormalWeb"/>
        <w:spacing w:before="0" w:beforeAutospacing="0" w:after="0" w:afterAutospacing="0" w:line="480" w:lineRule="auto"/>
        <w:ind w:left="567" w:hanging="567"/>
        <w:jc w:val="both"/>
      </w:pPr>
      <w:r w:rsidRPr="00131E23">
        <w:t>AKATIGA. Jurnal Analisis Sosial oleh Chitra R.S dan Erna E. Chotim 1 edisi Februari 2001.</w:t>
      </w:r>
    </w:p>
    <w:p w:rsidR="00131E23" w:rsidRPr="00131E23" w:rsidRDefault="00131E23" w:rsidP="00131E23">
      <w:pPr>
        <w:pStyle w:val="NormalWeb"/>
        <w:spacing w:before="0" w:beforeAutospacing="0" w:after="0" w:afterAutospacing="0" w:line="480" w:lineRule="auto"/>
        <w:ind w:left="567" w:hanging="567"/>
        <w:jc w:val="both"/>
        <w:rPr>
          <w:rStyle w:val="Kuat"/>
          <w:b w:val="0"/>
          <w:bCs w:val="0"/>
        </w:rPr>
      </w:pPr>
      <w:r w:rsidRPr="00131E23">
        <w:t>Kementerian Sosial RI. 1996. Pola Dasar Pembangunan Kesejahteraan Sosial, Direktorat Jenderal Bina Kesejahteraan Sosial Jakarta.</w:t>
      </w:r>
    </w:p>
    <w:p w:rsidR="00131E23" w:rsidRPr="00131E23" w:rsidRDefault="00131E23" w:rsidP="00131E23">
      <w:pPr>
        <w:widowControl w:val="0"/>
        <w:autoSpaceDE w:val="0"/>
        <w:autoSpaceDN w:val="0"/>
        <w:adjustRightInd w:val="0"/>
        <w:spacing w:line="48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131E23">
        <w:rPr>
          <w:rFonts w:ascii="Times New Roman" w:hAnsi="Times New Roman" w:cs="Times New Roman"/>
          <w:sz w:val="24"/>
          <w:szCs w:val="24"/>
        </w:rPr>
        <w:t xml:space="preserve">Fahrudin, Adi. 2012. </w:t>
      </w:r>
      <w:r w:rsidRPr="00131E23">
        <w:rPr>
          <w:rFonts w:ascii="Times New Roman" w:hAnsi="Times New Roman" w:cs="Times New Roman"/>
          <w:i/>
          <w:sz w:val="24"/>
          <w:szCs w:val="24"/>
        </w:rPr>
        <w:t>Pengantar Kesejahteraan Sosial</w:t>
      </w:r>
      <w:r w:rsidRPr="00131E23">
        <w:rPr>
          <w:rFonts w:ascii="Times New Roman" w:hAnsi="Times New Roman" w:cs="Times New Roman"/>
          <w:sz w:val="24"/>
          <w:szCs w:val="24"/>
        </w:rPr>
        <w:t>.</w:t>
      </w:r>
      <w:r w:rsidRPr="00131E2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31E23">
        <w:rPr>
          <w:rFonts w:ascii="Times New Roman" w:hAnsi="Times New Roman" w:cs="Times New Roman"/>
          <w:sz w:val="24"/>
          <w:szCs w:val="24"/>
        </w:rPr>
        <w:t>Bandung : Refika Aditama.</w:t>
      </w:r>
    </w:p>
    <w:p w:rsidR="00131E23" w:rsidRPr="00131E23" w:rsidRDefault="00131E23" w:rsidP="00131E23">
      <w:pPr>
        <w:widowControl w:val="0"/>
        <w:autoSpaceDE w:val="0"/>
        <w:autoSpaceDN w:val="0"/>
        <w:adjustRightInd w:val="0"/>
        <w:spacing w:line="48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131E23">
        <w:rPr>
          <w:rFonts w:ascii="Times New Roman" w:hAnsi="Times New Roman" w:cs="Times New Roman"/>
          <w:sz w:val="24"/>
          <w:szCs w:val="24"/>
        </w:rPr>
        <w:t xml:space="preserve">Folkman, S., Lazarus, R.S., Gruen, R.J. &amp; Logis, A. 1986. Appraisal, Coping, Health Status, and Psychological Symptoms. Journal of Personality and Social Psychology. Vol 50, No 3. </w:t>
      </w:r>
    </w:p>
    <w:p w:rsidR="00131E23" w:rsidRPr="00131E23" w:rsidRDefault="00131E23" w:rsidP="00131E23">
      <w:pPr>
        <w:tabs>
          <w:tab w:val="left" w:pos="900"/>
        </w:tabs>
        <w:spacing w:line="48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131E23">
        <w:rPr>
          <w:rFonts w:ascii="Times New Roman" w:hAnsi="Times New Roman" w:cs="Times New Roman"/>
          <w:sz w:val="24"/>
          <w:szCs w:val="24"/>
        </w:rPr>
        <w:t xml:space="preserve">Huraerah, Abu. 2011. </w:t>
      </w:r>
      <w:r w:rsidRPr="00131E23">
        <w:rPr>
          <w:rFonts w:ascii="Times New Roman" w:hAnsi="Times New Roman" w:cs="Times New Roman"/>
          <w:i/>
          <w:sz w:val="24"/>
          <w:szCs w:val="24"/>
        </w:rPr>
        <w:t>Pengoorganisasian dan Pengembangan Masyarakat</w:t>
      </w:r>
      <w:r w:rsidRPr="00131E23">
        <w:rPr>
          <w:rFonts w:ascii="Times New Roman" w:hAnsi="Times New Roman" w:cs="Times New Roman"/>
          <w:sz w:val="24"/>
          <w:szCs w:val="24"/>
        </w:rPr>
        <w:t>. Bandung : Humaniora</w:t>
      </w:r>
    </w:p>
    <w:p w:rsidR="00131E23" w:rsidRPr="00131E23" w:rsidRDefault="00131E23" w:rsidP="00131E23">
      <w:pPr>
        <w:tabs>
          <w:tab w:val="left" w:pos="900"/>
        </w:tabs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31E23">
        <w:rPr>
          <w:rFonts w:ascii="Times New Roman" w:hAnsi="Times New Roman" w:cs="Times New Roman"/>
          <w:sz w:val="24"/>
          <w:szCs w:val="24"/>
        </w:rPr>
        <w:t xml:space="preserve">Iskandar, Jusman. 2011. </w:t>
      </w:r>
      <w:r w:rsidRPr="00131E23">
        <w:rPr>
          <w:rFonts w:ascii="Times New Roman" w:hAnsi="Times New Roman" w:cs="Times New Roman"/>
          <w:i/>
          <w:sz w:val="24"/>
          <w:szCs w:val="24"/>
        </w:rPr>
        <w:t>Membangun Kekuatan Masyarakat</w:t>
      </w:r>
      <w:r w:rsidRPr="00131E23">
        <w:rPr>
          <w:rFonts w:ascii="Times New Roman" w:hAnsi="Times New Roman" w:cs="Times New Roman"/>
          <w:sz w:val="24"/>
          <w:szCs w:val="24"/>
        </w:rPr>
        <w:t>. Bandung : Puspaga Bandung</w:t>
      </w:r>
    </w:p>
    <w:p w:rsidR="00131E23" w:rsidRPr="00131E23" w:rsidRDefault="00131E23" w:rsidP="00131E23">
      <w:pPr>
        <w:tabs>
          <w:tab w:val="left" w:pos="900"/>
        </w:tabs>
        <w:spacing w:line="480" w:lineRule="auto"/>
        <w:ind w:left="540" w:hanging="540"/>
        <w:jc w:val="both"/>
        <w:rPr>
          <w:rStyle w:val="Kuat"/>
          <w:rFonts w:ascii="Times New Roman" w:hAnsi="Times New Roman" w:cs="Times New Roman"/>
          <w:b w:val="0"/>
          <w:bCs w:val="0"/>
          <w:sz w:val="24"/>
          <w:szCs w:val="24"/>
        </w:rPr>
      </w:pPr>
      <w:r w:rsidRPr="00131E23">
        <w:rPr>
          <w:rStyle w:val="Kuat"/>
          <w:rFonts w:ascii="Times New Roman" w:hAnsi="Times New Roman" w:cs="Times New Roman"/>
          <w:b w:val="0"/>
          <w:bCs w:val="0"/>
          <w:sz w:val="24"/>
          <w:szCs w:val="24"/>
        </w:rPr>
        <w:t xml:space="preserve">Rukminto, Isbandi. 2005. </w:t>
      </w:r>
      <w:r w:rsidRPr="00131E23">
        <w:rPr>
          <w:rStyle w:val="Kuat"/>
          <w:rFonts w:ascii="Times New Roman" w:hAnsi="Times New Roman" w:cs="Times New Roman"/>
          <w:b w:val="0"/>
          <w:bCs w:val="0"/>
          <w:i/>
          <w:sz w:val="24"/>
          <w:szCs w:val="24"/>
        </w:rPr>
        <w:t>Ilmu Kesejahteraan Sosial dan Pekerja Sosial</w:t>
      </w:r>
      <w:r w:rsidRPr="00131E23">
        <w:rPr>
          <w:rStyle w:val="Kuat"/>
          <w:rFonts w:ascii="Times New Roman" w:hAnsi="Times New Roman" w:cs="Times New Roman"/>
          <w:b w:val="0"/>
          <w:bCs w:val="0"/>
          <w:sz w:val="24"/>
          <w:szCs w:val="24"/>
        </w:rPr>
        <w:t>. Fakultas Ilmu Sosial dan Ilmu politik Universitas Indonesia.</w:t>
      </w:r>
    </w:p>
    <w:p w:rsidR="00131E23" w:rsidRPr="00131E23" w:rsidRDefault="00131E23" w:rsidP="00131E23">
      <w:pPr>
        <w:tabs>
          <w:tab w:val="left" w:pos="900"/>
        </w:tabs>
        <w:spacing w:line="48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131E23">
        <w:rPr>
          <w:rStyle w:val="Kuat"/>
          <w:rFonts w:ascii="Times New Roman" w:hAnsi="Times New Roman" w:cs="Times New Roman"/>
          <w:b w:val="0"/>
          <w:bCs w:val="0"/>
          <w:sz w:val="24"/>
          <w:szCs w:val="24"/>
        </w:rPr>
        <w:t xml:space="preserve">Safira, Triantoro. 2012. </w:t>
      </w:r>
      <w:r w:rsidRPr="00131E23">
        <w:rPr>
          <w:rStyle w:val="Kuat"/>
          <w:rFonts w:ascii="Times New Roman" w:hAnsi="Times New Roman" w:cs="Times New Roman"/>
          <w:b w:val="0"/>
          <w:bCs w:val="0"/>
          <w:i/>
          <w:sz w:val="24"/>
          <w:szCs w:val="24"/>
        </w:rPr>
        <w:t>Manajemen Emosi</w:t>
      </w:r>
      <w:r w:rsidRPr="00131E23">
        <w:rPr>
          <w:rStyle w:val="Kuat"/>
          <w:rFonts w:ascii="Times New Roman" w:hAnsi="Times New Roman" w:cs="Times New Roman"/>
          <w:b w:val="0"/>
          <w:bCs w:val="0"/>
          <w:sz w:val="24"/>
          <w:szCs w:val="24"/>
        </w:rPr>
        <w:t>. Jakarta: PT Bumi Aksara</w:t>
      </w:r>
    </w:p>
    <w:p w:rsidR="00131E23" w:rsidRPr="00131E23" w:rsidRDefault="00131E23" w:rsidP="00131E23">
      <w:pPr>
        <w:widowControl w:val="0"/>
        <w:autoSpaceDE w:val="0"/>
        <w:autoSpaceDN w:val="0"/>
        <w:adjustRightInd w:val="0"/>
        <w:spacing w:line="48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131E23">
        <w:rPr>
          <w:rFonts w:ascii="Times New Roman" w:hAnsi="Times New Roman" w:cs="Times New Roman"/>
          <w:sz w:val="24"/>
          <w:szCs w:val="24"/>
        </w:rPr>
        <w:t xml:space="preserve">Soehartono, Irawan. 2008. Metode Penelitian Sosial: </w:t>
      </w:r>
      <w:r w:rsidRPr="00131E23">
        <w:rPr>
          <w:rFonts w:ascii="Times New Roman" w:hAnsi="Times New Roman" w:cs="Times New Roman"/>
          <w:i/>
          <w:sz w:val="24"/>
          <w:szCs w:val="24"/>
        </w:rPr>
        <w:t>Suatu Teknik Penelitian Bidang Kesejahteraan Sosial dan Ilmu Sosial Lainnya</w:t>
      </w:r>
      <w:r w:rsidRPr="00131E23">
        <w:rPr>
          <w:rFonts w:ascii="Times New Roman" w:hAnsi="Times New Roman" w:cs="Times New Roman"/>
          <w:sz w:val="24"/>
          <w:szCs w:val="24"/>
        </w:rPr>
        <w:t xml:space="preserve">. Bandung: PT </w:t>
      </w:r>
      <w:r w:rsidRPr="00131E23">
        <w:rPr>
          <w:rFonts w:ascii="Times New Roman" w:hAnsi="Times New Roman" w:cs="Times New Roman"/>
          <w:sz w:val="24"/>
          <w:szCs w:val="24"/>
        </w:rPr>
        <w:lastRenderedPageBreak/>
        <w:t>Remaja Rosda Karya.</w:t>
      </w:r>
    </w:p>
    <w:p w:rsidR="00131E23" w:rsidRPr="00131E23" w:rsidRDefault="00131E23" w:rsidP="00131E23">
      <w:pPr>
        <w:widowControl w:val="0"/>
        <w:autoSpaceDE w:val="0"/>
        <w:autoSpaceDN w:val="0"/>
        <w:adjustRightInd w:val="0"/>
        <w:spacing w:line="48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131E23">
        <w:rPr>
          <w:rFonts w:ascii="Times New Roman" w:hAnsi="Times New Roman" w:cs="Times New Roman"/>
          <w:sz w:val="24"/>
          <w:szCs w:val="24"/>
        </w:rPr>
        <w:t xml:space="preserve">Soetomo. 2010. </w:t>
      </w:r>
      <w:r w:rsidRPr="00131E23">
        <w:rPr>
          <w:rFonts w:ascii="Times New Roman" w:hAnsi="Times New Roman" w:cs="Times New Roman"/>
          <w:i/>
          <w:sz w:val="24"/>
          <w:szCs w:val="24"/>
        </w:rPr>
        <w:t>Masalah sosial dan upaya pemecahannya</w:t>
      </w:r>
      <w:r w:rsidRPr="00131E23">
        <w:rPr>
          <w:rFonts w:ascii="Times New Roman" w:hAnsi="Times New Roman" w:cs="Times New Roman"/>
          <w:sz w:val="24"/>
          <w:szCs w:val="24"/>
        </w:rPr>
        <w:t>. Pustaka pelajar</w:t>
      </w:r>
    </w:p>
    <w:p w:rsidR="00131E23" w:rsidRPr="00131E23" w:rsidRDefault="00131E23" w:rsidP="00131E23">
      <w:pPr>
        <w:widowControl w:val="0"/>
        <w:autoSpaceDE w:val="0"/>
        <w:autoSpaceDN w:val="0"/>
        <w:adjustRightInd w:val="0"/>
        <w:spacing w:line="48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131E23" w:rsidRPr="00131E23" w:rsidRDefault="00131E23" w:rsidP="00131E23">
      <w:pPr>
        <w:widowControl w:val="0"/>
        <w:autoSpaceDE w:val="0"/>
        <w:autoSpaceDN w:val="0"/>
        <w:adjustRightInd w:val="0"/>
        <w:spacing w:line="48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131E23">
        <w:rPr>
          <w:rFonts w:ascii="Times New Roman" w:hAnsi="Times New Roman" w:cs="Times New Roman"/>
          <w:sz w:val="24"/>
          <w:szCs w:val="24"/>
        </w:rPr>
        <w:t>Suarni, Neli. 2003. Program Latihan Keterampilan Bordir Bagi Wanita Rawan Sosial Ekonomi Di Kabupaten Padang Pariaman Provinsi Sumatera Barat: Karya Ilmiah Akhir. Bandung: STKS</w:t>
      </w:r>
    </w:p>
    <w:p w:rsidR="00131E23" w:rsidRPr="00131E23" w:rsidRDefault="00131E23" w:rsidP="00131E23">
      <w:pPr>
        <w:widowControl w:val="0"/>
        <w:autoSpaceDE w:val="0"/>
        <w:autoSpaceDN w:val="0"/>
        <w:adjustRightInd w:val="0"/>
        <w:spacing w:line="48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131E23">
        <w:rPr>
          <w:rFonts w:ascii="Times New Roman" w:hAnsi="Times New Roman" w:cs="Times New Roman"/>
          <w:sz w:val="24"/>
          <w:szCs w:val="24"/>
        </w:rPr>
        <w:t>Sudrajat, Ajat. 2006. Pola Nafkah Ganda: Strategi Coping Pekerja Sektor Informal Dalam Mengatasi Kemiskinan. Jurnal Ilmiah Pekerja Sosial Vol.5 No 1.</w:t>
      </w:r>
    </w:p>
    <w:p w:rsidR="00131E23" w:rsidRPr="00131E23" w:rsidRDefault="00131E23" w:rsidP="00131E23">
      <w:pPr>
        <w:widowControl w:val="0"/>
        <w:autoSpaceDE w:val="0"/>
        <w:autoSpaceDN w:val="0"/>
        <w:adjustRightInd w:val="0"/>
        <w:spacing w:line="48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131E23">
        <w:rPr>
          <w:rFonts w:ascii="Times New Roman" w:hAnsi="Times New Roman" w:cs="Times New Roman"/>
          <w:sz w:val="24"/>
          <w:szCs w:val="24"/>
        </w:rPr>
        <w:t xml:space="preserve">Suharto, Edi. 2002. </w:t>
      </w:r>
      <w:r w:rsidRPr="00131E23">
        <w:rPr>
          <w:rFonts w:ascii="Times New Roman" w:hAnsi="Times New Roman" w:cs="Times New Roman"/>
          <w:i/>
          <w:sz w:val="24"/>
          <w:szCs w:val="24"/>
        </w:rPr>
        <w:t xml:space="preserve">Kemiskinan dan Keberfungsian Sosial. </w:t>
      </w:r>
      <w:r w:rsidRPr="00131E23">
        <w:rPr>
          <w:rFonts w:ascii="Times New Roman" w:hAnsi="Times New Roman" w:cs="Times New Roman"/>
          <w:sz w:val="24"/>
          <w:szCs w:val="24"/>
        </w:rPr>
        <w:t>Bandung: LSP-STKS dan DEPSOS</w:t>
      </w:r>
    </w:p>
    <w:p w:rsidR="00131E23" w:rsidRPr="00131E23" w:rsidRDefault="00131E23" w:rsidP="00131E23">
      <w:pPr>
        <w:widowControl w:val="0"/>
        <w:autoSpaceDE w:val="0"/>
        <w:autoSpaceDN w:val="0"/>
        <w:adjustRightInd w:val="0"/>
        <w:spacing w:line="48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131E23">
        <w:rPr>
          <w:rFonts w:ascii="Times New Roman" w:hAnsi="Times New Roman" w:cs="Times New Roman"/>
          <w:sz w:val="24"/>
          <w:szCs w:val="24"/>
        </w:rPr>
        <w:t xml:space="preserve">Suharto, Edi. 2009. </w:t>
      </w:r>
      <w:r w:rsidRPr="00131E23">
        <w:rPr>
          <w:rFonts w:ascii="Times New Roman" w:hAnsi="Times New Roman" w:cs="Times New Roman"/>
          <w:i/>
          <w:sz w:val="24"/>
          <w:szCs w:val="24"/>
        </w:rPr>
        <w:t xml:space="preserve">Kemiskinan dan Perlindungan Sosial Di Indonesia. </w:t>
      </w:r>
      <w:r w:rsidRPr="00131E23">
        <w:rPr>
          <w:rFonts w:ascii="Times New Roman" w:hAnsi="Times New Roman" w:cs="Times New Roman"/>
          <w:sz w:val="24"/>
          <w:szCs w:val="24"/>
        </w:rPr>
        <w:t>Bandung: Alfabeta</w:t>
      </w:r>
    </w:p>
    <w:p w:rsidR="00131E23" w:rsidRPr="00131E23" w:rsidRDefault="00131E23" w:rsidP="00131E23">
      <w:pPr>
        <w:widowControl w:val="0"/>
        <w:autoSpaceDE w:val="0"/>
        <w:autoSpaceDN w:val="0"/>
        <w:adjustRightInd w:val="0"/>
        <w:spacing w:line="48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131E23">
        <w:rPr>
          <w:rFonts w:ascii="Times New Roman" w:hAnsi="Times New Roman" w:cs="Times New Roman"/>
          <w:sz w:val="24"/>
          <w:szCs w:val="24"/>
        </w:rPr>
        <w:t xml:space="preserve">Suharto, Edi. 2010. </w:t>
      </w:r>
      <w:r w:rsidRPr="00131E23">
        <w:rPr>
          <w:rFonts w:ascii="Times New Roman" w:hAnsi="Times New Roman" w:cs="Times New Roman"/>
          <w:i/>
          <w:sz w:val="24"/>
          <w:szCs w:val="24"/>
        </w:rPr>
        <w:t xml:space="preserve">Membangun Masyarakat Memberdayakan Rakyat. </w:t>
      </w:r>
      <w:r w:rsidRPr="00131E23">
        <w:rPr>
          <w:rFonts w:ascii="Times New Roman" w:hAnsi="Times New Roman" w:cs="Times New Roman"/>
          <w:sz w:val="24"/>
          <w:szCs w:val="24"/>
        </w:rPr>
        <w:t>Bandung: Refika Aditama</w:t>
      </w:r>
    </w:p>
    <w:p w:rsidR="00131E23" w:rsidRPr="00131E23" w:rsidRDefault="00131E23" w:rsidP="00131E23">
      <w:pPr>
        <w:widowControl w:val="0"/>
        <w:autoSpaceDE w:val="0"/>
        <w:autoSpaceDN w:val="0"/>
        <w:adjustRightInd w:val="0"/>
        <w:spacing w:line="48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131E23">
        <w:rPr>
          <w:rFonts w:ascii="Times New Roman" w:hAnsi="Times New Roman" w:cs="Times New Roman"/>
          <w:sz w:val="24"/>
          <w:szCs w:val="24"/>
        </w:rPr>
        <w:t xml:space="preserve">Zastrow, Charles. 1985. </w:t>
      </w:r>
      <w:r w:rsidRPr="00131E23">
        <w:rPr>
          <w:rFonts w:ascii="Times New Roman" w:hAnsi="Times New Roman" w:cs="Times New Roman"/>
          <w:i/>
          <w:sz w:val="24"/>
          <w:szCs w:val="24"/>
        </w:rPr>
        <w:t xml:space="preserve">Introduction To Social Welfare Institutions ( Revisi Edition </w:t>
      </w:r>
      <w:r w:rsidRPr="00131E23">
        <w:rPr>
          <w:rFonts w:ascii="Times New Roman" w:hAnsi="Times New Roman" w:cs="Times New Roman"/>
          <w:sz w:val="24"/>
          <w:szCs w:val="24"/>
        </w:rPr>
        <w:t>). The Dorsey Press: Illinois</w:t>
      </w:r>
    </w:p>
    <w:p w:rsidR="00131E23" w:rsidRPr="00A67341" w:rsidRDefault="00131E23" w:rsidP="00131E23">
      <w:pPr>
        <w:widowControl w:val="0"/>
        <w:autoSpaceDE w:val="0"/>
        <w:autoSpaceDN w:val="0"/>
        <w:adjustRightInd w:val="0"/>
        <w:spacing w:line="480" w:lineRule="auto"/>
        <w:rPr>
          <w:rStyle w:val="Kuat"/>
          <w:b w:val="0"/>
          <w:bCs w:val="0"/>
        </w:rPr>
      </w:pPr>
    </w:p>
    <w:p w:rsidR="00722D66" w:rsidRPr="006D6446" w:rsidRDefault="00722D66" w:rsidP="00DD1BCB">
      <w:pPr>
        <w:spacing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sectPr w:rsidR="00722D66" w:rsidRPr="006D6446" w:rsidSect="00FF152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268" w:right="1701" w:bottom="1701" w:left="2268" w:header="708" w:footer="708" w:gutter="0"/>
      <w:pgNumType w:start="10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2DA6" w:rsidRDefault="00B92DA6" w:rsidP="00FF152C">
      <w:pPr>
        <w:spacing w:after="0" w:line="240" w:lineRule="auto"/>
      </w:pPr>
      <w:r>
        <w:separator/>
      </w:r>
    </w:p>
  </w:endnote>
  <w:endnote w:type="continuationSeparator" w:id="0">
    <w:p w:rsidR="00B92DA6" w:rsidRDefault="00B92DA6" w:rsidP="00FF1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52C" w:rsidRDefault="00FF15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674058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F152C" w:rsidRDefault="00FF152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6C6E">
          <w:rPr>
            <w:noProof/>
          </w:rPr>
          <w:t>106</w:t>
        </w:r>
        <w:r>
          <w:rPr>
            <w:noProof/>
          </w:rPr>
          <w:fldChar w:fldCharType="end"/>
        </w:r>
      </w:p>
    </w:sdtContent>
  </w:sdt>
  <w:p w:rsidR="00FF152C" w:rsidRDefault="00FF152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52C" w:rsidRDefault="00FF15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2DA6" w:rsidRDefault="00B92DA6" w:rsidP="00FF152C">
      <w:pPr>
        <w:spacing w:after="0" w:line="240" w:lineRule="auto"/>
      </w:pPr>
      <w:r>
        <w:separator/>
      </w:r>
    </w:p>
  </w:footnote>
  <w:footnote w:type="continuationSeparator" w:id="0">
    <w:p w:rsidR="00B92DA6" w:rsidRDefault="00B92DA6" w:rsidP="00FF15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52C" w:rsidRDefault="00FF15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52C" w:rsidRDefault="00FF152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52C" w:rsidRDefault="00FF152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C64"/>
    <w:rsid w:val="00054E4C"/>
    <w:rsid w:val="0005516F"/>
    <w:rsid w:val="00093774"/>
    <w:rsid w:val="00131E23"/>
    <w:rsid w:val="001653B2"/>
    <w:rsid w:val="001C352D"/>
    <w:rsid w:val="00240C64"/>
    <w:rsid w:val="003E1828"/>
    <w:rsid w:val="00620870"/>
    <w:rsid w:val="006D6446"/>
    <w:rsid w:val="00722D66"/>
    <w:rsid w:val="00986C6E"/>
    <w:rsid w:val="00B22CD4"/>
    <w:rsid w:val="00B92DA6"/>
    <w:rsid w:val="00D34305"/>
    <w:rsid w:val="00DD1BCB"/>
    <w:rsid w:val="00FF1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DD725F-92B3-4706-A109-CFDDFB364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TidakAdaSpasi">
    <w:name w:val="No Spacing"/>
    <w:uiPriority w:val="1"/>
    <w:qFormat/>
    <w:rsid w:val="006D6446"/>
    <w:pPr>
      <w:spacing w:after="0" w:line="240" w:lineRule="auto"/>
    </w:pPr>
    <w:rPr>
      <w:lang w:val="en-US"/>
    </w:rPr>
  </w:style>
  <w:style w:type="paragraph" w:customStyle="1" w:styleId="Default">
    <w:name w:val="Default"/>
    <w:rsid w:val="001653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KAR"/>
    <w:uiPriority w:val="99"/>
    <w:unhideWhenUsed/>
    <w:rsid w:val="00FF15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KAR">
    <w:name w:val="Header KAR"/>
    <w:basedOn w:val="FontParagrafDefault"/>
    <w:link w:val="Header"/>
    <w:uiPriority w:val="99"/>
    <w:rsid w:val="00FF152C"/>
  </w:style>
  <w:style w:type="paragraph" w:styleId="Footer">
    <w:name w:val="footer"/>
    <w:basedOn w:val="Normal"/>
    <w:link w:val="FooterKAR"/>
    <w:uiPriority w:val="99"/>
    <w:unhideWhenUsed/>
    <w:rsid w:val="00FF15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KAR">
    <w:name w:val="Footer KAR"/>
    <w:basedOn w:val="FontParagrafDefault"/>
    <w:link w:val="Footer"/>
    <w:uiPriority w:val="99"/>
    <w:rsid w:val="00FF152C"/>
  </w:style>
  <w:style w:type="paragraph" w:styleId="DaftarParagraf">
    <w:name w:val="List Paragraph"/>
    <w:basedOn w:val="Normal"/>
    <w:uiPriority w:val="34"/>
    <w:qFormat/>
    <w:rsid w:val="00131E23"/>
    <w:pPr>
      <w:ind w:left="720"/>
      <w:contextualSpacing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131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styleId="Kuat">
    <w:name w:val="Strong"/>
    <w:uiPriority w:val="22"/>
    <w:qFormat/>
    <w:rsid w:val="00131E23"/>
    <w:rPr>
      <w:b/>
      <w:bCs/>
    </w:rPr>
  </w:style>
  <w:style w:type="character" w:styleId="Hyperlink">
    <w:name w:val="Hyperlink"/>
    <w:uiPriority w:val="99"/>
    <w:unhideWhenUsed/>
    <w:rsid w:val="00131E2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ASUS</cp:lastModifiedBy>
  <cp:revision>2</cp:revision>
  <dcterms:created xsi:type="dcterms:W3CDTF">2016-09-30T06:52:00Z</dcterms:created>
  <dcterms:modified xsi:type="dcterms:W3CDTF">2016-09-30T06:52:00Z</dcterms:modified>
</cp:coreProperties>
</file>