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6C" w:rsidRPr="00333C40" w:rsidRDefault="00DF616C" w:rsidP="00DF616C">
      <w:pPr>
        <w:spacing w:before="100" w:beforeAutospacing="1" w:after="100" w:afterAutospacing="1" w:line="480" w:lineRule="auto"/>
        <w:jc w:val="center"/>
        <w:rPr>
          <w:rFonts w:ascii="Times New Roman" w:hAnsi="Times New Roman" w:cs="Times New Roman"/>
          <w:b/>
          <w:color w:val="000000" w:themeColor="text1"/>
          <w:sz w:val="28"/>
          <w:szCs w:val="28"/>
        </w:rPr>
      </w:pPr>
      <w:r w:rsidRPr="00333C40">
        <w:rPr>
          <w:rFonts w:ascii="Times New Roman" w:hAnsi="Times New Roman" w:cs="Times New Roman"/>
          <w:b/>
          <w:color w:val="000000" w:themeColor="text1"/>
          <w:sz w:val="28"/>
          <w:szCs w:val="28"/>
        </w:rPr>
        <w:t>BAB II</w:t>
      </w:r>
    </w:p>
    <w:p w:rsidR="00DF616C" w:rsidRPr="000D390D" w:rsidRDefault="00DF616C" w:rsidP="000D390D">
      <w:pPr>
        <w:spacing w:before="100" w:beforeAutospacing="1" w:after="100" w:afterAutospacing="1" w:line="480" w:lineRule="auto"/>
        <w:jc w:val="center"/>
        <w:rPr>
          <w:rFonts w:ascii="Times New Roman" w:hAnsi="Times New Roman" w:cs="Times New Roman"/>
          <w:b/>
          <w:color w:val="000000" w:themeColor="text1"/>
          <w:sz w:val="28"/>
          <w:szCs w:val="28"/>
        </w:rPr>
      </w:pPr>
      <w:r w:rsidRPr="00333C40">
        <w:rPr>
          <w:rFonts w:ascii="Times New Roman" w:hAnsi="Times New Roman" w:cs="Times New Roman"/>
          <w:b/>
          <w:color w:val="000000" w:themeColor="text1"/>
          <w:sz w:val="28"/>
          <w:szCs w:val="28"/>
        </w:rPr>
        <w:t>TINJAUAN PUSTAKA</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w:t>
      </w:r>
      <w:r w:rsidRPr="00333C4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Lingkup </w:t>
      </w:r>
      <w:r w:rsidRPr="00333C40">
        <w:rPr>
          <w:rFonts w:ascii="Times New Roman" w:hAnsi="Times New Roman" w:cs="Times New Roman"/>
          <w:b/>
          <w:color w:val="000000" w:themeColor="text1"/>
          <w:sz w:val="24"/>
          <w:szCs w:val="24"/>
        </w:rPr>
        <w:t>Komunikasi</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2.1.1</w:t>
      </w:r>
      <w:r w:rsidRPr="00333C40">
        <w:rPr>
          <w:rFonts w:ascii="Times New Roman" w:hAnsi="Times New Roman" w:cs="Times New Roman"/>
          <w:b/>
          <w:color w:val="000000" w:themeColor="text1"/>
          <w:sz w:val="24"/>
          <w:szCs w:val="24"/>
        </w:rPr>
        <w:tab/>
        <w:t xml:space="preserve">Pengertian Komunikasi </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333C40">
        <w:rPr>
          <w:rFonts w:ascii="Times New Roman" w:hAnsi="Times New Roman" w:cs="Times New Roman"/>
          <w:i/>
          <w:color w:val="000000" w:themeColor="text1"/>
          <w:sz w:val="24"/>
          <w:szCs w:val="24"/>
        </w:rPr>
        <w:t xml:space="preserve">communication </w:t>
      </w:r>
      <w:r w:rsidRPr="00333C40">
        <w:rPr>
          <w:rFonts w:ascii="Times New Roman" w:hAnsi="Times New Roman" w:cs="Times New Roman"/>
          <w:color w:val="000000" w:themeColor="text1"/>
          <w:sz w:val="24"/>
          <w:szCs w:val="24"/>
        </w:rPr>
        <w:t xml:space="preserve">dalam bahasa inggris berasal dari kata latin yaitu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yang berarti “sama”, </w:t>
      </w:r>
      <w:r w:rsidRPr="00333C40">
        <w:rPr>
          <w:rFonts w:ascii="Times New Roman" w:hAnsi="Times New Roman" w:cs="Times New Roman"/>
          <w:i/>
          <w:color w:val="000000" w:themeColor="text1"/>
          <w:sz w:val="24"/>
          <w:szCs w:val="24"/>
        </w:rPr>
        <w:t xml:space="preserve">commonico, communication, atay communicare </w:t>
      </w:r>
      <w:r w:rsidRPr="00333C40">
        <w:rPr>
          <w:rFonts w:ascii="Times New Roman" w:hAnsi="Times New Roman" w:cs="Times New Roman"/>
          <w:color w:val="000000" w:themeColor="text1"/>
          <w:sz w:val="24"/>
          <w:szCs w:val="24"/>
        </w:rPr>
        <w:t xml:space="preserve">yang berarti “membuat sama” </w:t>
      </w:r>
      <w:r w:rsidRPr="00333C40">
        <w:rPr>
          <w:rFonts w:ascii="Times New Roman" w:hAnsi="Times New Roman" w:cs="Times New Roman"/>
          <w:i/>
          <w:color w:val="000000" w:themeColor="text1"/>
          <w:sz w:val="24"/>
          <w:szCs w:val="24"/>
        </w:rPr>
        <w:t xml:space="preserve">(to make common). </w:t>
      </w:r>
      <w:r w:rsidRPr="00333C40">
        <w:rPr>
          <w:rFonts w:ascii="Times New Roman" w:hAnsi="Times New Roman" w:cs="Times New Roman"/>
          <w:color w:val="000000" w:themeColor="text1"/>
          <w:sz w:val="24"/>
          <w:szCs w:val="24"/>
        </w:rPr>
        <w:t xml:space="preserve">Istilah pertama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333C40">
        <w:rPr>
          <w:rFonts w:ascii="Times New Roman" w:hAnsi="Times New Roman" w:cs="Times New Roman"/>
          <w:b/>
          <w:bCs/>
          <w:color w:val="000000" w:themeColor="text1"/>
          <w:sz w:val="24"/>
          <w:szCs w:val="24"/>
        </w:rPr>
        <w:t>Tubbs</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Moss</w:t>
      </w:r>
      <w:r w:rsidRPr="00333C40">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Meskipun komunikasi menyangkut perilaku manusia, tidak semua perilaku manusia itu adalah komunikasi.Menurut</w:t>
      </w:r>
      <w:r w:rsidRPr="00333C40">
        <w:rPr>
          <w:rFonts w:ascii="Times New Roman" w:hAnsi="Times New Roman" w:cs="Times New Roman"/>
          <w:b/>
          <w:bCs/>
          <w:color w:val="000000" w:themeColor="text1"/>
          <w:sz w:val="24"/>
          <w:szCs w:val="24"/>
        </w:rPr>
        <w:t xml:space="preserve"> Pace</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Faules</w:t>
      </w:r>
      <w:r w:rsidRPr="00333C40">
        <w:rPr>
          <w:rFonts w:ascii="Times New Roman" w:hAnsi="Times New Roman" w:cs="Times New Roman"/>
          <w:color w:val="000000" w:themeColor="text1"/>
          <w:sz w:val="24"/>
          <w:szCs w:val="24"/>
        </w:rPr>
        <w:t xml:space="preserve"> perbedaan tersebutsederhana tapi rumit sebagai contoh apakah bernyanyi sendirian di kamar </w:t>
      </w:r>
      <w:r w:rsidRPr="00333C40">
        <w:rPr>
          <w:rFonts w:ascii="Times New Roman" w:hAnsi="Times New Roman" w:cs="Times New Roman"/>
          <w:color w:val="000000" w:themeColor="text1"/>
          <w:sz w:val="24"/>
          <w:szCs w:val="24"/>
        </w:rPr>
        <w:lastRenderedPageBreak/>
        <w:t>mandi itu merupakan komunikasi?Akan tetapi sebenarnya jawaban atas pertanyaan tersebut kembali lagi dengan bagaimana kita mendefisinikan komunikasi.</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Lebih dalam lagi menurut </w:t>
      </w:r>
      <w:r w:rsidRPr="00333C40">
        <w:rPr>
          <w:rFonts w:ascii="Times New Roman" w:hAnsi="Times New Roman" w:cs="Times New Roman"/>
          <w:b/>
          <w:color w:val="000000" w:themeColor="text1"/>
          <w:sz w:val="24"/>
          <w:szCs w:val="24"/>
        </w:rPr>
        <w:t>Ross</w:t>
      </w:r>
      <w:r w:rsidRPr="00333C40">
        <w:rPr>
          <w:rFonts w:ascii="Times New Roman" w:hAnsi="Times New Roman" w:cs="Times New Roman"/>
          <w:color w:val="000000" w:themeColor="text1"/>
          <w:sz w:val="24"/>
          <w:szCs w:val="24"/>
        </w:rPr>
        <w:t xml:space="preserve"> dalam </w:t>
      </w:r>
      <w:r w:rsidRPr="002731EA">
        <w:rPr>
          <w:rFonts w:ascii="Times New Roman" w:hAnsi="Times New Roman" w:cs="Times New Roman"/>
          <w:b/>
          <w:bCs/>
          <w:color w:val="000000" w:themeColor="text1"/>
          <w:sz w:val="24"/>
          <w:szCs w:val="24"/>
        </w:rPr>
        <w:t>Ilmu Komunikasi</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Mulyana </w:t>
      </w:r>
      <w:r w:rsidRPr="00333C40">
        <w:rPr>
          <w:rFonts w:ascii="Times New Roman" w:hAnsi="Times New Roman" w:cs="Times New Roman"/>
          <w:color w:val="000000" w:themeColor="text1"/>
          <w:sz w:val="24"/>
          <w:szCs w:val="24"/>
        </w:rPr>
        <w:t>bahwa komunikasi adalah sebagai berikut:</w:t>
      </w:r>
    </w:p>
    <w:p w:rsidR="00DF616C" w:rsidRPr="00333C40" w:rsidRDefault="00DF616C" w:rsidP="00DF616C">
      <w:pPr>
        <w:spacing w:before="100" w:beforeAutospacing="1" w:after="100" w:afterAutospacing="1"/>
        <w:ind w:left="1080" w:right="461"/>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Suatu proses menyortir, memilih dan mengirimkan symbol. Simbol sedemikian rupa sehingga membantu pendengar membangkitkan makna atau respon dari pikirannya yang  serupa dengan ya</w:t>
      </w:r>
      <w:r>
        <w:rPr>
          <w:rFonts w:ascii="Times New Roman" w:hAnsi="Times New Roman" w:cs="Times New Roman"/>
          <w:b/>
          <w:color w:val="000000" w:themeColor="text1"/>
          <w:sz w:val="24"/>
          <w:szCs w:val="24"/>
        </w:rPr>
        <w:t>ng dimaksudkan komunikator. (201</w:t>
      </w:r>
      <w:r w:rsidRPr="00333C40">
        <w:rPr>
          <w:rFonts w:ascii="Times New Roman" w:hAnsi="Times New Roman" w:cs="Times New Roman"/>
          <w:b/>
          <w:color w:val="000000" w:themeColor="text1"/>
          <w:sz w:val="24"/>
          <w:szCs w:val="24"/>
        </w:rPr>
        <w:t xml:space="preserve">1 : 69)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Intinya apa yang disampaikan </w:t>
      </w:r>
      <w:r w:rsidRPr="005273F2">
        <w:rPr>
          <w:rFonts w:ascii="Times New Roman" w:hAnsi="Times New Roman" w:cs="Times New Roman"/>
          <w:b/>
          <w:bCs/>
          <w:color w:val="000000" w:themeColor="text1"/>
          <w:sz w:val="24"/>
          <w:szCs w:val="24"/>
        </w:rPr>
        <w:t>Ross</w:t>
      </w:r>
      <w:r w:rsidRPr="00333C40">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memiliki banyak versi dari segi definisi. Kemudian, Menurut </w:t>
      </w:r>
      <w:r w:rsidRPr="00333C40">
        <w:rPr>
          <w:rFonts w:ascii="Times New Roman" w:hAnsi="Times New Roman" w:cs="Times New Roman"/>
          <w:b/>
          <w:color w:val="000000" w:themeColor="text1"/>
          <w:sz w:val="24"/>
          <w:szCs w:val="24"/>
        </w:rPr>
        <w:t>Rogers dan Kincaid</w:t>
      </w:r>
      <w:r w:rsidRPr="00333C40">
        <w:rPr>
          <w:rFonts w:ascii="Times New Roman" w:hAnsi="Times New Roman" w:cs="Times New Roman"/>
          <w:color w:val="000000" w:themeColor="text1"/>
          <w:sz w:val="24"/>
          <w:szCs w:val="24"/>
        </w:rPr>
        <w:t xml:space="preserve"> pada1981 dalam </w:t>
      </w:r>
      <w:r w:rsidRPr="002731EA">
        <w:rPr>
          <w:rFonts w:ascii="Times New Roman" w:hAnsi="Times New Roman" w:cs="Times New Roman"/>
          <w:b/>
          <w:bCs/>
          <w:color w:val="000000" w:themeColor="text1"/>
          <w:sz w:val="24"/>
          <w:szCs w:val="24"/>
        </w:rPr>
        <w:t>Pengantar Ilmu Komunikasi</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Cangara </w:t>
      </w:r>
      <w:r w:rsidRPr="00333C40">
        <w:rPr>
          <w:rFonts w:ascii="Times New Roman" w:hAnsi="Times New Roman" w:cs="Times New Roman"/>
          <w:color w:val="000000" w:themeColor="text1"/>
          <w:sz w:val="24"/>
          <w:szCs w:val="24"/>
        </w:rPr>
        <w:t>bahwa :</w:t>
      </w:r>
    </w:p>
    <w:p w:rsidR="00DF616C" w:rsidRPr="00333C40" w:rsidRDefault="00DF616C" w:rsidP="00DF616C">
      <w:pPr>
        <w:spacing w:before="100" w:beforeAutospacing="1" w:after="100" w:afterAutospacing="1"/>
        <w:ind w:left="1080"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(2006 : 19 )</w:t>
      </w:r>
      <w:r w:rsidRPr="00333C40">
        <w:rPr>
          <w:rFonts w:ascii="Times New Roman" w:hAnsi="Times New Roman" w:cs="Times New Roman"/>
          <w:b/>
          <w:color w:val="000000" w:themeColor="text1"/>
          <w:sz w:val="24"/>
          <w:szCs w:val="24"/>
        </w:rPr>
        <w:tab/>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r w:rsidRPr="005273F2">
        <w:rPr>
          <w:rFonts w:ascii="Times New Roman" w:hAnsi="Times New Roman" w:cs="Times New Roman"/>
          <w:b/>
          <w:bCs/>
          <w:color w:val="000000" w:themeColor="text1"/>
          <w:sz w:val="24"/>
          <w:szCs w:val="24"/>
        </w:rPr>
        <w:t>Rogers</w:t>
      </w:r>
      <w:r w:rsidRPr="00333C40">
        <w:rPr>
          <w:rFonts w:ascii="Times New Roman" w:hAnsi="Times New Roman" w:cs="Times New Roman"/>
          <w:color w:val="000000" w:themeColor="text1"/>
          <w:sz w:val="24"/>
          <w:szCs w:val="24"/>
        </w:rPr>
        <w:t xml:space="preserve"> mencoba mengspesifikasikan hakikat suatu hubungan dengan adanya suatu pertukaran informasi(pesan) dimana ia menginginkan adanya perubahan sikap dan tingkah laku serta kebersamaan dalam menciptakan saling pengertian dari orang – orang yang ikut serta dalam suatu proses komunikasi.</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2.1.2</w:t>
      </w:r>
      <w:r w:rsidRPr="00333C40">
        <w:rPr>
          <w:rFonts w:ascii="Times New Roman" w:hAnsi="Times New Roman" w:cs="Times New Roman"/>
          <w:b/>
          <w:color w:val="000000" w:themeColor="text1"/>
          <w:sz w:val="24"/>
          <w:szCs w:val="24"/>
        </w:rPr>
        <w:tab/>
        <w:t xml:space="preserve">Unsur – unsur Komunikasi </w:t>
      </w: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Komunikator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5273F2">
        <w:rPr>
          <w:rFonts w:ascii="Times New Roman" w:hAnsi="Times New Roman" w:cs="Times New Roman"/>
          <w:i/>
          <w:iCs/>
          <w:color w:val="000000" w:themeColor="text1"/>
          <w:sz w:val="24"/>
          <w:szCs w:val="24"/>
        </w:rPr>
        <w:t>source</w:t>
      </w:r>
      <w:r w:rsidRPr="00333C40">
        <w:rPr>
          <w:rFonts w:ascii="Times New Roman" w:hAnsi="Times New Roman" w:cs="Times New Roman"/>
          <w:color w:val="000000" w:themeColor="text1"/>
          <w:sz w:val="24"/>
          <w:szCs w:val="24"/>
        </w:rPr>
        <w:t xml:space="preserve">, </w:t>
      </w:r>
      <w:r w:rsidRPr="005273F2">
        <w:rPr>
          <w:rFonts w:ascii="Times New Roman" w:hAnsi="Times New Roman" w:cs="Times New Roman"/>
          <w:i/>
          <w:iCs/>
          <w:color w:val="000000" w:themeColor="text1"/>
          <w:sz w:val="24"/>
          <w:szCs w:val="24"/>
        </w:rPr>
        <w:t>encoder</w:t>
      </w:r>
      <w:r w:rsidRPr="00333C40">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komunikasi.Oleh karena itu, seorang komunikator harus terampil berkomunikasi, dan juga kaya ide serta penuh daya kreativitas.</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lastRenderedPageBreak/>
        <w:t xml:space="preserve">Pesan </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Menurut </w:t>
      </w:r>
      <w:r w:rsidRPr="00333C40">
        <w:rPr>
          <w:rFonts w:ascii="Times New Roman" w:hAnsi="Times New Roman" w:cs="Times New Roman"/>
          <w:b/>
          <w:color w:val="000000" w:themeColor="text1"/>
          <w:sz w:val="24"/>
          <w:szCs w:val="24"/>
        </w:rPr>
        <w:t>Cangara</w:t>
      </w:r>
      <w:r w:rsidRPr="00333C40">
        <w:rPr>
          <w:rFonts w:ascii="Times New Roman" w:hAnsi="Times New Roman" w:cs="Times New Roman"/>
          <w:color w:val="000000" w:themeColor="text1"/>
          <w:sz w:val="24"/>
          <w:szCs w:val="24"/>
        </w:rPr>
        <w:t xml:space="preserve"> dalam </w:t>
      </w:r>
      <w:r w:rsidRPr="002731EA">
        <w:rPr>
          <w:rFonts w:ascii="Times New Roman" w:hAnsi="Times New Roman" w:cs="Times New Roman"/>
          <w:b/>
          <w:bCs/>
          <w:color w:val="000000" w:themeColor="text1"/>
          <w:sz w:val="24"/>
          <w:szCs w:val="24"/>
        </w:rPr>
        <w:t>Pengantar Ilmu Komunikasi</w:t>
      </w:r>
      <w:r w:rsidRPr="00333C40">
        <w:rPr>
          <w:rFonts w:ascii="Times New Roman" w:hAnsi="Times New Roman" w:cs="Times New Roman"/>
          <w:color w:val="000000" w:themeColor="text1"/>
          <w:sz w:val="24"/>
          <w:szCs w:val="24"/>
        </w:rPr>
        <w:t xml:space="preserve"> adalah sebagai berikut:</w:t>
      </w:r>
    </w:p>
    <w:p w:rsidR="00DF616C" w:rsidRPr="00333C40" w:rsidRDefault="00DF616C" w:rsidP="00DF616C">
      <w:pPr>
        <w:spacing w:before="100" w:beforeAutospacing="1" w:after="100" w:afterAutospacing="1"/>
        <w:ind w:left="1080" w:right="46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Media</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r w:rsidRPr="00333C40">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khlayak.Ada beberapa pakar psikologi memandang bahwa dalam komunikasi antar manusia, maka media yang paling dominasi dalam berkomunikasi adalah pancaindera manusia seperti mata dan telinga.</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Dalam </w:t>
      </w:r>
      <w:r>
        <w:rPr>
          <w:rFonts w:ascii="Times New Roman" w:hAnsi="Times New Roman" w:cs="Times New Roman"/>
          <w:color w:val="000000" w:themeColor="text1"/>
          <w:sz w:val="24"/>
          <w:szCs w:val="24"/>
        </w:rPr>
        <w:t xml:space="preserve">buku </w:t>
      </w:r>
      <w:r>
        <w:rPr>
          <w:rFonts w:ascii="Times New Roman" w:hAnsi="Times New Roman" w:cs="Times New Roman"/>
          <w:b/>
          <w:bCs/>
          <w:color w:val="000000" w:themeColor="text1"/>
          <w:sz w:val="24"/>
          <w:szCs w:val="24"/>
        </w:rPr>
        <w:t>P</w:t>
      </w:r>
      <w:r w:rsidRPr="005273F2">
        <w:rPr>
          <w:rFonts w:ascii="Times New Roman" w:hAnsi="Times New Roman" w:cs="Times New Roman"/>
          <w:b/>
          <w:bCs/>
          <w:color w:val="000000" w:themeColor="text1"/>
          <w:sz w:val="24"/>
          <w:szCs w:val="24"/>
        </w:rPr>
        <w:t>engantar Ilmu Komunikasi</w:t>
      </w:r>
      <w:r>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Cangara </w:t>
      </w:r>
      <w:r w:rsidRPr="00333C40">
        <w:rPr>
          <w:rFonts w:ascii="Times New Roman" w:hAnsi="Times New Roman" w:cs="Times New Roman"/>
          <w:color w:val="000000" w:themeColor="text1"/>
          <w:sz w:val="24"/>
          <w:szCs w:val="24"/>
        </w:rPr>
        <w:t>dikatakan bahwa:</w:t>
      </w:r>
    </w:p>
    <w:p w:rsidR="00DF616C" w:rsidRPr="00333C40" w:rsidRDefault="00DF616C" w:rsidP="00DF616C">
      <w:pPr>
        <w:spacing w:before="100" w:beforeAutospacing="1" w:after="100" w:afterAutospacing="1"/>
        <w:ind w:left="1080"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Pesan – pesan yang diterima selanjutnya oleh panca indera selanjutnya diproses oleh pikiran manusia untuk mengontrol </w:t>
      </w:r>
      <w:r w:rsidRPr="00333C40">
        <w:rPr>
          <w:rFonts w:ascii="Times New Roman" w:hAnsi="Times New Roman" w:cs="Times New Roman"/>
          <w:b/>
          <w:color w:val="000000" w:themeColor="text1"/>
          <w:sz w:val="24"/>
          <w:szCs w:val="24"/>
        </w:rPr>
        <w:lastRenderedPageBreak/>
        <w:t>dan menentukan sikapnya terhadap sesuatu, sebelum dinyatakan dalam tindakan. (2006 : 119 )</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ab/>
        <w:t xml:space="preserve">Sedangkan dalam buku </w:t>
      </w:r>
      <w:r w:rsidRPr="005273F2">
        <w:rPr>
          <w:rFonts w:ascii="Times New Roman" w:hAnsi="Times New Roman" w:cs="Times New Roman"/>
          <w:b/>
          <w:bCs/>
          <w:color w:val="000000" w:themeColor="text1"/>
          <w:sz w:val="24"/>
          <w:szCs w:val="24"/>
        </w:rPr>
        <w:t xml:space="preserve">Ilmu Komunikasi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Vardiansyah,</w:t>
      </w:r>
    </w:p>
    <w:p w:rsidR="00DF616C" w:rsidRPr="00333C40" w:rsidRDefault="00DF616C" w:rsidP="00DF616C">
      <w:pPr>
        <w:spacing w:before="100" w:beforeAutospacing="1" w:after="100" w:afterAutospacing="1"/>
        <w:ind w:left="990" w:right="46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w:t>
      </w:r>
      <w:r>
        <w:rPr>
          <w:rFonts w:ascii="Times New Roman" w:hAnsi="Times New Roman" w:cs="Times New Roman"/>
          <w:b/>
          <w:color w:val="000000" w:themeColor="text1"/>
          <w:sz w:val="24"/>
          <w:szCs w:val="24"/>
        </w:rPr>
        <w:t>aan teknologi media komunikasi.</w:t>
      </w:r>
      <w:r w:rsidRPr="00333C40">
        <w:rPr>
          <w:rFonts w:ascii="Times New Roman" w:hAnsi="Times New Roman" w:cs="Times New Roman"/>
          <w:b/>
          <w:color w:val="000000" w:themeColor="text1"/>
          <w:sz w:val="24"/>
          <w:szCs w:val="24"/>
        </w:rPr>
        <w:t xml:space="preserve">(2004 : 24 – 26 ) </w:t>
      </w: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Komunikan </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r w:rsidRPr="00333C40">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Efek</w:t>
      </w:r>
    </w:p>
    <w:p w:rsidR="00DF616C"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r w:rsidRPr="00333C40">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penguatan keyakinan pada pengetahuan, tindakan, dan sikap seseorang sebagai akibat dari penerimaan pesan.</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p>
    <w:p w:rsidR="00DF616C" w:rsidRPr="00333C40" w:rsidRDefault="00DF616C" w:rsidP="00DF616C">
      <w:pPr>
        <w:pStyle w:val="ListParagraph"/>
        <w:numPr>
          <w:ilvl w:val="0"/>
          <w:numId w:val="2"/>
        </w:numPr>
        <w:spacing w:before="100" w:beforeAutospacing="1" w:after="100" w:afterAutospacing="1" w:line="480" w:lineRule="auto"/>
        <w:contextualSpacing w:val="0"/>
        <w:jc w:val="both"/>
        <w:rPr>
          <w:rFonts w:ascii="Times New Roman" w:hAnsi="Times New Roman" w:cs="Times New Roman"/>
          <w:b/>
          <w:bCs/>
          <w:color w:val="000000" w:themeColor="text1"/>
          <w:sz w:val="24"/>
          <w:szCs w:val="24"/>
        </w:rPr>
      </w:pPr>
      <w:r w:rsidRPr="00333C40">
        <w:rPr>
          <w:rFonts w:ascii="Times New Roman" w:hAnsi="Times New Roman" w:cs="Times New Roman"/>
          <w:b/>
          <w:bCs/>
          <w:i/>
          <w:iCs/>
          <w:color w:val="000000" w:themeColor="text1"/>
          <w:sz w:val="24"/>
          <w:szCs w:val="24"/>
        </w:rPr>
        <w:t>Feedback</w:t>
      </w:r>
      <w:r w:rsidRPr="00333C40">
        <w:rPr>
          <w:rFonts w:ascii="Times New Roman" w:hAnsi="Times New Roman" w:cs="Times New Roman"/>
          <w:b/>
          <w:bCs/>
          <w:color w:val="000000" w:themeColor="text1"/>
          <w:sz w:val="24"/>
          <w:szCs w:val="24"/>
        </w:rPr>
        <w:t xml:space="preserve"> (Tanggapan Balik)</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Feedback adalah out put yang dihasilkan berupa tanggapan atau respon berupa hasil pengaruh pesan (</w:t>
      </w:r>
      <w:r w:rsidRPr="00333C40">
        <w:rPr>
          <w:rFonts w:ascii="Times New Roman" w:hAnsi="Times New Roman" w:cs="Times New Roman"/>
          <w:i/>
          <w:iCs/>
          <w:color w:val="000000" w:themeColor="text1"/>
          <w:sz w:val="24"/>
          <w:szCs w:val="24"/>
        </w:rPr>
        <w:t>massage</w:t>
      </w:r>
      <w:r w:rsidRPr="00333C40">
        <w:rPr>
          <w:rFonts w:ascii="Times New Roman" w:hAnsi="Times New Roman" w:cs="Times New Roman"/>
          <w:color w:val="000000" w:themeColor="text1"/>
          <w:sz w:val="24"/>
          <w:szCs w:val="24"/>
        </w:rPr>
        <w:t xml:space="preserve"> yang disampaikan oleh komunikator kepada komunikan).Antara komunikator dan komunikan dalam jalinan komunikasi, komunikator menghendaki memperoleh </w:t>
      </w:r>
      <w:r w:rsidRPr="00333C40">
        <w:rPr>
          <w:rFonts w:ascii="Times New Roman" w:hAnsi="Times New Roman" w:cs="Times New Roman"/>
          <w:i/>
          <w:iCs/>
          <w:color w:val="000000" w:themeColor="text1"/>
          <w:sz w:val="24"/>
          <w:szCs w:val="24"/>
        </w:rPr>
        <w:t>feedback</w:t>
      </w:r>
      <w:r w:rsidRPr="00333C40">
        <w:rPr>
          <w:rFonts w:ascii="Times New Roman" w:hAnsi="Times New Roman" w:cs="Times New Roman"/>
          <w:color w:val="000000" w:themeColor="text1"/>
          <w:sz w:val="24"/>
          <w:szCs w:val="24"/>
        </w:rPr>
        <w:t xml:space="preserve"> positif, negative, atau netral.</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2.1.3</w:t>
      </w:r>
      <w:r w:rsidRPr="00333C40">
        <w:rPr>
          <w:rFonts w:ascii="Times New Roman" w:hAnsi="Times New Roman" w:cs="Times New Roman"/>
          <w:b/>
          <w:color w:val="000000" w:themeColor="text1"/>
          <w:sz w:val="24"/>
          <w:szCs w:val="24"/>
        </w:rPr>
        <w:tab/>
        <w:t xml:space="preserve">Fungsi Komunikasi </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Menurut Effendy (1997:36)</w:t>
      </w:r>
      <w:r w:rsidRPr="00333C40">
        <w:rPr>
          <w:rFonts w:ascii="Times New Roman" w:hAnsi="Times New Roman" w:cs="Times New Roman"/>
          <w:color w:val="000000" w:themeColor="text1"/>
          <w:sz w:val="24"/>
          <w:szCs w:val="24"/>
        </w:rPr>
        <w:t>, terdapat empat fungsi komunikasi, sebagai berikut:</w:t>
      </w:r>
    </w:p>
    <w:p w:rsidR="00DF616C" w:rsidRPr="00333C40" w:rsidRDefault="00DF616C" w:rsidP="00DF616C">
      <w:pPr>
        <w:pStyle w:val="ListParagraph"/>
        <w:numPr>
          <w:ilvl w:val="0"/>
          <w:numId w:val="15"/>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Menginformasikan (</w:t>
      </w:r>
      <w:r w:rsidRPr="005273F2">
        <w:rPr>
          <w:rFonts w:ascii="Times New Roman" w:hAnsi="Times New Roman" w:cs="Times New Roman"/>
          <w:i/>
          <w:iCs/>
          <w:color w:val="000000" w:themeColor="text1"/>
          <w:sz w:val="24"/>
          <w:szCs w:val="24"/>
        </w:rPr>
        <w:t>to inform</w:t>
      </w:r>
      <w:r w:rsidRPr="00333C40">
        <w:rPr>
          <w:rFonts w:ascii="Times New Roman" w:hAnsi="Times New Roman" w:cs="Times New Roman"/>
          <w:color w:val="000000" w:themeColor="text1"/>
          <w:sz w:val="24"/>
          <w:szCs w:val="24"/>
        </w:rPr>
        <w:t>)</w:t>
      </w:r>
    </w:p>
    <w:p w:rsidR="00DF616C" w:rsidRPr="00333C40" w:rsidRDefault="00DF616C" w:rsidP="00DF616C">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DF616C" w:rsidRPr="00333C40" w:rsidRDefault="00DF616C" w:rsidP="00DF616C">
      <w:pPr>
        <w:pStyle w:val="ListParagraph"/>
        <w:numPr>
          <w:ilvl w:val="0"/>
          <w:numId w:val="15"/>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Mendidik (</w:t>
      </w:r>
      <w:r w:rsidRPr="005273F2">
        <w:rPr>
          <w:rFonts w:ascii="Times New Roman" w:hAnsi="Times New Roman" w:cs="Times New Roman"/>
          <w:i/>
          <w:iCs/>
          <w:color w:val="000000" w:themeColor="text1"/>
          <w:sz w:val="24"/>
          <w:szCs w:val="24"/>
        </w:rPr>
        <w:t>to educate</w:t>
      </w:r>
      <w:r w:rsidRPr="00333C40">
        <w:rPr>
          <w:rFonts w:ascii="Times New Roman" w:hAnsi="Times New Roman" w:cs="Times New Roman"/>
          <w:color w:val="000000" w:themeColor="text1"/>
          <w:sz w:val="24"/>
          <w:szCs w:val="24"/>
        </w:rPr>
        <w:t xml:space="preserve">) </w:t>
      </w:r>
    </w:p>
    <w:p w:rsidR="00DF616C" w:rsidRDefault="00DF616C" w:rsidP="00DF616C">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333C40">
        <w:rPr>
          <w:rFonts w:ascii="Times New Roman" w:hAnsi="Times New Roman" w:cs="Times New Roman"/>
          <w:color w:val="000000" w:themeColor="text1"/>
          <w:sz w:val="24"/>
          <w:szCs w:val="24"/>
        </w:rPr>
        <w:t>ungsi komunikasi sebagai sarana pendidikan. Melalui komunikasi, manusia dalam masyarakat dapat menyampaikan ide dan pikirannya kepada orang lain sehingga orang lain mendapatkan informasi dan ilmu pengetahuan.</w:t>
      </w:r>
    </w:p>
    <w:p w:rsidR="00DF616C" w:rsidRDefault="00DF616C" w:rsidP="00DF616C">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DF616C" w:rsidRPr="00C12F08" w:rsidRDefault="00DF616C" w:rsidP="00DF616C">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DF616C" w:rsidRPr="00333C40" w:rsidRDefault="00DF616C" w:rsidP="00DF616C">
      <w:pPr>
        <w:pStyle w:val="ListParagraph"/>
        <w:numPr>
          <w:ilvl w:val="0"/>
          <w:numId w:val="15"/>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Menghibur (</w:t>
      </w:r>
      <w:r w:rsidRPr="005273F2">
        <w:rPr>
          <w:rFonts w:ascii="Times New Roman" w:hAnsi="Times New Roman" w:cs="Times New Roman"/>
          <w:i/>
          <w:iCs/>
          <w:color w:val="000000" w:themeColor="text1"/>
          <w:sz w:val="24"/>
          <w:szCs w:val="24"/>
        </w:rPr>
        <w:t>to entertaint</w:t>
      </w:r>
      <w:r w:rsidRPr="00333C40">
        <w:rPr>
          <w:rFonts w:ascii="Times New Roman" w:hAnsi="Times New Roman" w:cs="Times New Roman"/>
          <w:color w:val="000000" w:themeColor="text1"/>
          <w:sz w:val="24"/>
          <w:szCs w:val="24"/>
        </w:rPr>
        <w:t xml:space="preserve">) </w:t>
      </w:r>
    </w:p>
    <w:p w:rsidR="00DF616C" w:rsidRPr="00333C40" w:rsidRDefault="00DF616C" w:rsidP="00DF616C">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DF616C" w:rsidRPr="00333C40" w:rsidRDefault="00DF616C" w:rsidP="00DF616C">
      <w:pPr>
        <w:pStyle w:val="ListParagraph"/>
        <w:numPr>
          <w:ilvl w:val="0"/>
          <w:numId w:val="15"/>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Mempengaruhi (</w:t>
      </w:r>
      <w:r w:rsidRPr="005273F2">
        <w:rPr>
          <w:rFonts w:ascii="Times New Roman" w:hAnsi="Times New Roman" w:cs="Times New Roman"/>
          <w:i/>
          <w:iCs/>
          <w:color w:val="000000" w:themeColor="text1"/>
          <w:sz w:val="24"/>
          <w:szCs w:val="24"/>
        </w:rPr>
        <w:t>to influence</w:t>
      </w:r>
      <w:r w:rsidRPr="00333C40">
        <w:rPr>
          <w:rFonts w:ascii="Times New Roman" w:hAnsi="Times New Roman" w:cs="Times New Roman"/>
          <w:color w:val="000000" w:themeColor="text1"/>
          <w:sz w:val="24"/>
          <w:szCs w:val="24"/>
        </w:rPr>
        <w:t>) </w:t>
      </w:r>
    </w:p>
    <w:p w:rsidR="00DF616C" w:rsidRPr="00333C40" w:rsidRDefault="00DF616C" w:rsidP="00DF616C">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333C40">
        <w:rPr>
          <w:rFonts w:ascii="Times New Roman" w:hAnsi="Times New Roman" w:cs="Times New Roman"/>
          <w:color w:val="000000" w:themeColor="text1"/>
          <w:sz w:val="24"/>
          <w:szCs w:val="24"/>
        </w:rPr>
        <w:t>ungsi mempengaruhi setiap individu yang berkomunikasi, tentunya berusaha saling  mempengaruhi jalan pikiran komunikan dan lebih jauh lagi berusaha merubah sikap dan tingkah laku komunikan sesuai dengan apa yang diharapkan. </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2.1.4</w:t>
      </w:r>
      <w:r w:rsidRPr="00333C40">
        <w:rPr>
          <w:rFonts w:ascii="Times New Roman" w:hAnsi="Times New Roman" w:cs="Times New Roman"/>
          <w:b/>
          <w:color w:val="000000" w:themeColor="text1"/>
          <w:sz w:val="24"/>
          <w:szCs w:val="24"/>
        </w:rPr>
        <w:tab/>
        <w:t>Tujuan Komunikasi</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DF616C" w:rsidRPr="00333C40" w:rsidRDefault="00DF616C" w:rsidP="00DF616C">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Tujuan komunikasi menurut </w:t>
      </w:r>
      <w:r w:rsidRPr="00333C40">
        <w:rPr>
          <w:rFonts w:ascii="Times New Roman" w:hAnsi="Times New Roman" w:cs="Times New Roman"/>
          <w:b/>
          <w:color w:val="000000" w:themeColor="text1"/>
          <w:sz w:val="24"/>
          <w:szCs w:val="24"/>
        </w:rPr>
        <w:t>Effendy</w:t>
      </w:r>
      <w:r w:rsidRPr="00333C40">
        <w:rPr>
          <w:rFonts w:ascii="Times New Roman" w:hAnsi="Times New Roman" w:cs="Times New Roman"/>
          <w:color w:val="000000" w:themeColor="text1"/>
          <w:sz w:val="24"/>
          <w:szCs w:val="24"/>
        </w:rPr>
        <w:t xml:space="preserve"> dalam bukunya </w:t>
      </w:r>
      <w:r w:rsidRPr="00333C40">
        <w:rPr>
          <w:rFonts w:ascii="Times New Roman" w:hAnsi="Times New Roman" w:cs="Times New Roman"/>
          <w:b/>
          <w:color w:val="000000" w:themeColor="text1"/>
          <w:sz w:val="24"/>
          <w:szCs w:val="24"/>
        </w:rPr>
        <w:t>Ilmu komunikasi dan Teknik Komunikasi</w:t>
      </w:r>
      <w:r w:rsidRPr="00333C40">
        <w:rPr>
          <w:rFonts w:ascii="Times New Roman" w:hAnsi="Times New Roman" w:cs="Times New Roman"/>
          <w:color w:val="000000" w:themeColor="text1"/>
          <w:sz w:val="24"/>
          <w:szCs w:val="24"/>
        </w:rPr>
        <w:t xml:space="preserve"> bahwa terdapat tujuan komunikasi yang meliputi :</w:t>
      </w:r>
    </w:p>
    <w:p w:rsidR="00DF616C" w:rsidRPr="00333C40" w:rsidRDefault="00DF616C" w:rsidP="00DF616C">
      <w:pPr>
        <w:pStyle w:val="Default"/>
        <w:numPr>
          <w:ilvl w:val="0"/>
          <w:numId w:val="16"/>
        </w:numPr>
        <w:spacing w:before="100" w:beforeAutospacing="1" w:after="100" w:afterAutospacing="1" w:line="360" w:lineRule="auto"/>
        <w:jc w:val="both"/>
        <w:rPr>
          <w:color w:val="000000" w:themeColor="text1"/>
        </w:rPr>
      </w:pPr>
      <w:r w:rsidRPr="00333C40">
        <w:rPr>
          <w:color w:val="000000" w:themeColor="text1"/>
        </w:rPr>
        <w:t>Mengubah sikap (</w:t>
      </w:r>
      <w:r w:rsidRPr="005273F2">
        <w:rPr>
          <w:i/>
          <w:iCs/>
          <w:color w:val="000000" w:themeColor="text1"/>
        </w:rPr>
        <w:t>to change the attitude</w:t>
      </w:r>
      <w:r w:rsidRPr="00333C40">
        <w:rPr>
          <w:color w:val="000000" w:themeColor="text1"/>
        </w:rPr>
        <w:t>)</w:t>
      </w:r>
    </w:p>
    <w:p w:rsidR="00DF616C" w:rsidRPr="00333C40" w:rsidRDefault="00DF616C" w:rsidP="00DF616C">
      <w:pPr>
        <w:pStyle w:val="Default"/>
        <w:spacing w:before="100" w:beforeAutospacing="1" w:after="100" w:afterAutospacing="1" w:line="360" w:lineRule="auto"/>
        <w:ind w:left="720"/>
        <w:jc w:val="both"/>
        <w:rPr>
          <w:color w:val="000000" w:themeColor="text1"/>
        </w:rPr>
      </w:pPr>
      <w:r w:rsidRPr="00333C40">
        <w:rPr>
          <w:color w:val="000000" w:themeColor="text1"/>
        </w:rPr>
        <w:t xml:space="preserve">Mengubah sikap disini adalah bagian dari komunikasi, untuk mengubah sikap komunikan melalui pesan yang disampaikan oleh komunikator, </w:t>
      </w:r>
      <w:r w:rsidRPr="00333C40">
        <w:rPr>
          <w:color w:val="000000" w:themeColor="text1"/>
        </w:rPr>
        <w:lastRenderedPageBreak/>
        <w:t>sehingga komunikan dapat mengubah sikapnya sesuai dengan apa yang diharpkan oleh komunikator.</w:t>
      </w:r>
    </w:p>
    <w:p w:rsidR="00DF616C" w:rsidRPr="00333C40" w:rsidRDefault="00DF616C" w:rsidP="00DF616C">
      <w:pPr>
        <w:pStyle w:val="Default"/>
        <w:numPr>
          <w:ilvl w:val="0"/>
          <w:numId w:val="16"/>
        </w:numPr>
        <w:spacing w:before="100" w:beforeAutospacing="1" w:after="100" w:afterAutospacing="1" w:line="360" w:lineRule="auto"/>
        <w:jc w:val="both"/>
        <w:rPr>
          <w:color w:val="000000" w:themeColor="text1"/>
        </w:rPr>
      </w:pPr>
      <w:r w:rsidRPr="00333C40">
        <w:rPr>
          <w:color w:val="000000" w:themeColor="text1"/>
        </w:rPr>
        <w:t>Mengubah opini/pendapat/ pandangan (</w:t>
      </w:r>
      <w:r w:rsidRPr="005273F2">
        <w:rPr>
          <w:i/>
          <w:iCs/>
          <w:color w:val="000000" w:themeColor="text1"/>
        </w:rPr>
        <w:t>to change the opinion</w:t>
      </w:r>
      <w:r w:rsidRPr="00333C40">
        <w:rPr>
          <w:color w:val="000000" w:themeColor="text1"/>
        </w:rPr>
        <w:t>)</w:t>
      </w:r>
    </w:p>
    <w:p w:rsidR="00DF616C" w:rsidRPr="00333C40" w:rsidRDefault="00DF616C" w:rsidP="00DF616C">
      <w:pPr>
        <w:pStyle w:val="Default"/>
        <w:spacing w:before="100" w:beforeAutospacing="1" w:after="100" w:afterAutospacing="1" w:line="360" w:lineRule="auto"/>
        <w:ind w:left="720"/>
        <w:jc w:val="both"/>
        <w:rPr>
          <w:color w:val="000000" w:themeColor="text1"/>
        </w:rPr>
      </w:pPr>
      <w:r w:rsidRPr="00333C40">
        <w:rPr>
          <w:color w:val="000000" w:themeColor="text1"/>
        </w:rPr>
        <w:t>Mengubah opini, dimaksudkan pada diri komunikan terjadi adanya perubahan opini/ pandangan/ mengenai suatu hal, yang sesuai dengan apa yang diharapkan komunikator.</w:t>
      </w:r>
    </w:p>
    <w:p w:rsidR="00DF616C" w:rsidRPr="00333C40" w:rsidRDefault="00DF616C" w:rsidP="00DF616C">
      <w:pPr>
        <w:pStyle w:val="Default"/>
        <w:numPr>
          <w:ilvl w:val="0"/>
          <w:numId w:val="16"/>
        </w:numPr>
        <w:spacing w:before="100" w:beforeAutospacing="1" w:after="100" w:afterAutospacing="1" w:line="360" w:lineRule="auto"/>
        <w:jc w:val="both"/>
        <w:rPr>
          <w:color w:val="000000" w:themeColor="text1"/>
        </w:rPr>
      </w:pPr>
      <w:r w:rsidRPr="00333C40">
        <w:rPr>
          <w:color w:val="000000" w:themeColor="text1"/>
        </w:rPr>
        <w:t>Mengubah prilaku (</w:t>
      </w:r>
      <w:r w:rsidRPr="005273F2">
        <w:rPr>
          <w:i/>
          <w:iCs/>
          <w:color w:val="000000" w:themeColor="text1"/>
        </w:rPr>
        <w:t>to change the behavior</w:t>
      </w:r>
      <w:r w:rsidRPr="00333C40">
        <w:rPr>
          <w:color w:val="000000" w:themeColor="text1"/>
        </w:rPr>
        <w:t>)</w:t>
      </w:r>
    </w:p>
    <w:p w:rsidR="00DF616C" w:rsidRPr="00333C40" w:rsidRDefault="00DF616C" w:rsidP="00DF616C">
      <w:pPr>
        <w:pStyle w:val="Default"/>
        <w:spacing w:before="100" w:beforeAutospacing="1" w:after="100" w:afterAutospacing="1" w:line="360" w:lineRule="auto"/>
        <w:ind w:left="720"/>
        <w:jc w:val="both"/>
        <w:rPr>
          <w:color w:val="000000" w:themeColor="text1"/>
        </w:rPr>
      </w:pPr>
      <w:r w:rsidRPr="00333C40">
        <w:rPr>
          <w:color w:val="000000" w:themeColor="text1"/>
        </w:rPr>
        <w:t xml:space="preserve">Dengan adanya komunikasi tersebut, diharapkan dapat merubah perilaku, tentunya perilaku komunikan agar sesuai dengan apa yang diharapkan komunikator. </w:t>
      </w:r>
    </w:p>
    <w:p w:rsidR="00DF616C" w:rsidRPr="00333C40" w:rsidRDefault="00DF616C" w:rsidP="00DF616C">
      <w:pPr>
        <w:pStyle w:val="Default"/>
        <w:numPr>
          <w:ilvl w:val="0"/>
          <w:numId w:val="16"/>
        </w:numPr>
        <w:spacing w:before="100" w:beforeAutospacing="1" w:after="100" w:afterAutospacing="1" w:line="360" w:lineRule="auto"/>
        <w:jc w:val="both"/>
        <w:rPr>
          <w:color w:val="000000" w:themeColor="text1"/>
        </w:rPr>
      </w:pPr>
      <w:r w:rsidRPr="00333C40">
        <w:rPr>
          <w:color w:val="000000" w:themeColor="text1"/>
        </w:rPr>
        <w:t>Mengubah masyarakat (</w:t>
      </w:r>
      <w:r w:rsidRPr="005273F2">
        <w:rPr>
          <w:i/>
          <w:iCs/>
          <w:color w:val="000000" w:themeColor="text1"/>
        </w:rPr>
        <w:t>to change the society</w:t>
      </w:r>
      <w:r w:rsidRPr="00333C40">
        <w:rPr>
          <w:color w:val="000000" w:themeColor="text1"/>
        </w:rPr>
        <w:t>)</w:t>
      </w:r>
    </w:p>
    <w:p w:rsidR="00DF616C" w:rsidRPr="00333C40" w:rsidRDefault="00DF616C" w:rsidP="00DF616C">
      <w:pPr>
        <w:pStyle w:val="Default"/>
        <w:spacing w:before="100" w:beforeAutospacing="1" w:after="100" w:afterAutospacing="1" w:line="360" w:lineRule="auto"/>
        <w:ind w:left="720"/>
        <w:jc w:val="both"/>
        <w:rPr>
          <w:color w:val="000000" w:themeColor="text1"/>
        </w:rPr>
      </w:pPr>
      <w:r w:rsidRPr="00333C40">
        <w:rPr>
          <w:color w:val="000000" w:themeColor="text1"/>
        </w:rPr>
        <w:t>Mengubah masyarakat yaitu dimana cakupannya lebih luas, diharapkan dengan komunikasi tersebut dapat merubah pola hidup masyarakat sesuai dengan keinginan komunikator. (</w:t>
      </w:r>
      <w:r w:rsidRPr="005273F2">
        <w:rPr>
          <w:b/>
          <w:bCs/>
          <w:color w:val="000000" w:themeColor="text1"/>
        </w:rPr>
        <w:t>1993:55</w:t>
      </w:r>
      <w:r w:rsidRPr="00333C40">
        <w:rPr>
          <w:color w:val="000000" w:themeColor="text1"/>
        </w:rPr>
        <w:t>).</w:t>
      </w:r>
    </w:p>
    <w:p w:rsidR="00DF616C" w:rsidRPr="00333C40" w:rsidRDefault="00DF616C" w:rsidP="00DF616C">
      <w:pPr>
        <w:pStyle w:val="Default"/>
        <w:spacing w:before="100" w:beforeAutospacing="1" w:after="100" w:afterAutospacing="1" w:line="480" w:lineRule="auto"/>
        <w:jc w:val="both"/>
        <w:rPr>
          <w:color w:val="000000" w:themeColor="text1"/>
        </w:rPr>
      </w:pPr>
      <w:r w:rsidRPr="00333C40">
        <w:rPr>
          <w:color w:val="000000" w:themeColor="text1"/>
        </w:rPr>
        <w:tab/>
        <w:t>Jadi dapat disimpulkan tujuan komunikasi itu adalah mengharapkan perubahan sikap, perubahan pendapat, p</w:t>
      </w:r>
      <w:r>
        <w:rPr>
          <w:color w:val="000000" w:themeColor="text1"/>
        </w:rPr>
        <w:t>erubahan perilaku, perubahan sos</w:t>
      </w:r>
      <w:r w:rsidRPr="00333C40">
        <w:rPr>
          <w:color w:val="000000" w:themeColor="text1"/>
        </w:rPr>
        <w:t>ial.Serta tujuan utama adalah agar semua pesan yang disampaikan dapat dimengerti dan diterima oleh komunikan dan menghasilkan umpan balik.</w:t>
      </w:r>
    </w:p>
    <w:p w:rsidR="00DF616C" w:rsidRPr="00333C40" w:rsidRDefault="00DF616C" w:rsidP="00DF616C">
      <w:pPr>
        <w:pStyle w:val="Default"/>
        <w:spacing w:before="100" w:beforeAutospacing="1" w:after="100" w:afterAutospacing="1" w:line="480" w:lineRule="auto"/>
        <w:jc w:val="both"/>
        <w:rPr>
          <w:b/>
          <w:color w:val="000000" w:themeColor="text1"/>
        </w:rPr>
      </w:pPr>
      <w:r w:rsidRPr="00333C40">
        <w:rPr>
          <w:b/>
          <w:color w:val="000000" w:themeColor="text1"/>
        </w:rPr>
        <w:t>2.1.5</w:t>
      </w:r>
      <w:r w:rsidRPr="00333C40">
        <w:rPr>
          <w:b/>
          <w:color w:val="000000" w:themeColor="text1"/>
        </w:rPr>
        <w:tab/>
        <w:t>Proses Komunikasi</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333C40">
        <w:rPr>
          <w:rFonts w:ascii="Times New Roman" w:hAnsi="Times New Roman" w:cs="Times New Roman"/>
          <w:b/>
          <w:bCs/>
          <w:color w:val="000000" w:themeColor="text1"/>
          <w:sz w:val="24"/>
          <w:szCs w:val="24"/>
        </w:rPr>
        <w:t>Effendi</w:t>
      </w:r>
      <w:r w:rsidRPr="00333C40">
        <w:rPr>
          <w:rFonts w:ascii="Times New Roman" w:hAnsi="Times New Roman" w:cs="Times New Roman"/>
          <w:bCs/>
          <w:color w:val="000000" w:themeColor="text1"/>
          <w:sz w:val="24"/>
          <w:szCs w:val="24"/>
        </w:rPr>
        <w:t xml:space="preserve">, dalam bukunya </w:t>
      </w:r>
      <w:r w:rsidRPr="00333C40">
        <w:rPr>
          <w:rFonts w:ascii="Times New Roman" w:hAnsi="Times New Roman" w:cs="Times New Roman"/>
          <w:b/>
          <w:bCs/>
          <w:color w:val="000000" w:themeColor="text1"/>
          <w:sz w:val="24"/>
          <w:szCs w:val="24"/>
        </w:rPr>
        <w:t>Ilmu, Teori dan Filsafat Komunikasi,</w:t>
      </w:r>
      <w:r w:rsidRPr="00333C40">
        <w:rPr>
          <w:rFonts w:ascii="Times New Roman" w:hAnsi="Times New Roman" w:cs="Times New Roman"/>
          <w:bCs/>
          <w:color w:val="000000" w:themeColor="text1"/>
          <w:sz w:val="24"/>
          <w:szCs w:val="24"/>
        </w:rPr>
        <w:t xml:space="preserve"> menjelaskan proses komunikasi dari dua tahap, yaitu:</w:t>
      </w:r>
    </w:p>
    <w:p w:rsidR="00DF616C" w:rsidRPr="00333C40" w:rsidRDefault="00DF616C" w:rsidP="00DF616C">
      <w:pPr>
        <w:pStyle w:val="ListParagraph"/>
        <w:numPr>
          <w:ilvl w:val="0"/>
          <w:numId w:val="14"/>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333C40">
        <w:rPr>
          <w:rFonts w:ascii="Times New Roman" w:hAnsi="Times New Roman" w:cs="Times New Roman"/>
          <w:bCs/>
          <w:color w:val="000000" w:themeColor="text1"/>
          <w:sz w:val="24"/>
          <w:szCs w:val="24"/>
        </w:rPr>
        <w:lastRenderedPageBreak/>
        <w:t>Proses komunikasi secara primer adalah proses penyampaian pesan dan atau perasaan kepada orang lain dengan menggunakan lambang (</w:t>
      </w:r>
      <w:r w:rsidRPr="005273F2">
        <w:rPr>
          <w:rFonts w:ascii="Times New Roman" w:hAnsi="Times New Roman" w:cs="Times New Roman"/>
          <w:bCs/>
          <w:i/>
          <w:iCs/>
          <w:color w:val="000000" w:themeColor="text1"/>
          <w:sz w:val="24"/>
          <w:szCs w:val="24"/>
        </w:rPr>
        <w:t>symbol</w:t>
      </w:r>
      <w:r w:rsidRPr="00333C40">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sidRPr="00D27F9C">
        <w:rPr>
          <w:rFonts w:ascii="Times New Roman" w:hAnsi="Times New Roman" w:cs="Times New Roman"/>
          <w:b/>
          <w:color w:val="000000" w:themeColor="text1"/>
          <w:sz w:val="24"/>
          <w:szCs w:val="24"/>
        </w:rPr>
        <w:t>Aristoteles, Plato,</w:t>
      </w:r>
      <w:r w:rsidRPr="00333C40">
        <w:rPr>
          <w:rFonts w:ascii="Times New Roman" w:hAnsi="Times New Roman" w:cs="Times New Roman"/>
          <w:bCs/>
          <w:color w:val="000000" w:themeColor="text1"/>
          <w:sz w:val="24"/>
          <w:szCs w:val="24"/>
        </w:rPr>
        <w:t xml:space="preserve"> dan </w:t>
      </w:r>
      <w:r w:rsidRPr="00D27F9C">
        <w:rPr>
          <w:rFonts w:ascii="Times New Roman" w:hAnsi="Times New Roman" w:cs="Times New Roman"/>
          <w:b/>
          <w:color w:val="000000" w:themeColor="text1"/>
          <w:sz w:val="24"/>
          <w:szCs w:val="24"/>
        </w:rPr>
        <w:t>Socrates</w:t>
      </w:r>
      <w:r w:rsidRPr="00333C40">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sidRPr="00D27F9C">
        <w:rPr>
          <w:rFonts w:ascii="Times New Roman" w:hAnsi="Times New Roman" w:cs="Times New Roman"/>
          <w:bCs/>
          <w:i/>
          <w:iCs/>
          <w:color w:val="000000" w:themeColor="text1"/>
          <w:sz w:val="24"/>
          <w:szCs w:val="24"/>
        </w:rPr>
        <w:t>decade</w:t>
      </w:r>
      <w:r w:rsidRPr="00333C40">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D27F9C">
        <w:rPr>
          <w:rFonts w:ascii="Times New Roman" w:hAnsi="Times New Roman" w:cs="Times New Roman"/>
          <w:bCs/>
          <w:i/>
          <w:iCs/>
          <w:color w:val="000000" w:themeColor="text1"/>
          <w:sz w:val="24"/>
          <w:szCs w:val="24"/>
        </w:rPr>
        <w:t>tuned</w:t>
      </w:r>
      <w:r w:rsidRPr="00333C40">
        <w:rPr>
          <w:rFonts w:ascii="Times New Roman" w:hAnsi="Times New Roman" w:cs="Times New Roman"/>
          <w:bCs/>
          <w:color w:val="000000" w:themeColor="text1"/>
          <w:sz w:val="24"/>
          <w:szCs w:val="24"/>
        </w:rPr>
        <w:t>) bagi komunikator dan komunikan.</w:t>
      </w:r>
    </w:p>
    <w:p w:rsidR="00DF616C" w:rsidRPr="00333C40" w:rsidRDefault="00DF616C" w:rsidP="00DF616C">
      <w:pPr>
        <w:pStyle w:val="ListParagraph"/>
        <w:numPr>
          <w:ilvl w:val="0"/>
          <w:numId w:val="14"/>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333C40">
        <w:rPr>
          <w:rFonts w:ascii="Times New Roman" w:hAnsi="Times New Roman" w:cs="Times New Roman"/>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w:t>
      </w:r>
      <w:r w:rsidRPr="00333C40">
        <w:rPr>
          <w:rFonts w:ascii="Times New Roman" w:hAnsi="Times New Roman" w:cs="Times New Roman"/>
          <w:bCs/>
          <w:color w:val="000000" w:themeColor="text1"/>
          <w:sz w:val="24"/>
          <w:szCs w:val="24"/>
        </w:rPr>
        <w:lastRenderedPageBreak/>
        <w:t>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siapa komunikan yang akan dituju.</w:t>
      </w:r>
    </w:p>
    <w:p w:rsidR="00DF616C" w:rsidRPr="00333C40" w:rsidRDefault="00DF616C" w:rsidP="00DF616C">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2.1.6</w:t>
      </w:r>
      <w:r w:rsidRPr="00333C40">
        <w:rPr>
          <w:rFonts w:ascii="Times New Roman" w:hAnsi="Times New Roman" w:cs="Times New Roman"/>
          <w:color w:val="000000" w:themeColor="text1"/>
          <w:sz w:val="24"/>
          <w:szCs w:val="24"/>
        </w:rPr>
        <w:tab/>
      </w:r>
      <w:r w:rsidRPr="00333C40">
        <w:rPr>
          <w:rFonts w:ascii="Times New Roman" w:hAnsi="Times New Roman" w:cs="Times New Roman"/>
          <w:b/>
          <w:color w:val="000000" w:themeColor="text1"/>
          <w:sz w:val="24"/>
          <w:szCs w:val="24"/>
        </w:rPr>
        <w:t>Prinsip-prinsip Komunikasi</w:t>
      </w:r>
    </w:p>
    <w:p w:rsidR="00DF616C" w:rsidRPr="00333C40" w:rsidRDefault="00DF616C" w:rsidP="00DF616C">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Deddy Mulyana</w:t>
      </w:r>
      <w:r w:rsidRPr="00333C40">
        <w:rPr>
          <w:rFonts w:ascii="Times New Roman" w:hAnsi="Times New Roman" w:cs="Times New Roman"/>
          <w:color w:val="000000" w:themeColor="text1"/>
          <w:sz w:val="24"/>
          <w:szCs w:val="24"/>
        </w:rPr>
        <w:t xml:space="preserve"> mengungkapkan dalam bukunya yang berjudul </w:t>
      </w:r>
      <w:r w:rsidRPr="00333C40">
        <w:rPr>
          <w:rFonts w:ascii="Times New Roman" w:hAnsi="Times New Roman" w:cs="Times New Roman"/>
          <w:b/>
          <w:color w:val="000000" w:themeColor="text1"/>
          <w:sz w:val="24"/>
          <w:szCs w:val="24"/>
        </w:rPr>
        <w:t xml:space="preserve"> Ilmu Komunikasi : Suatu Pengantar. </w:t>
      </w:r>
      <w:r w:rsidRPr="00333C40">
        <w:rPr>
          <w:rFonts w:ascii="Times New Roman" w:hAnsi="Times New Roman" w:cs="Times New Roman"/>
          <w:color w:val="000000" w:themeColor="text1"/>
          <w:sz w:val="24"/>
          <w:szCs w:val="24"/>
        </w:rPr>
        <w:t>Terdapat 12 prinsip komunikasi yakni :</w:t>
      </w:r>
    </w:p>
    <w:p w:rsidR="00DF616C" w:rsidRPr="00333C40" w:rsidRDefault="00DF616C" w:rsidP="00DF616C">
      <w:pPr>
        <w:pStyle w:val="ListParagraph"/>
        <w:numPr>
          <w:ilvl w:val="0"/>
          <w:numId w:val="1"/>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w:t>
      </w:r>
      <w:r>
        <w:rPr>
          <w:rFonts w:ascii="Times New Roman" w:hAnsi="Times New Roman" w:cs="Times New Roman"/>
          <w:b/>
          <w:color w:val="000000" w:themeColor="text1"/>
          <w:sz w:val="24"/>
          <w:szCs w:val="24"/>
        </w:rPr>
        <w:t xml:space="preserve">unikasi Adalah Proses Simbolik. </w:t>
      </w:r>
    </w:p>
    <w:p w:rsidR="00DF616C" w:rsidRPr="00333C40" w:rsidRDefault="00DF616C" w:rsidP="00DF616C">
      <w:pPr>
        <w:pStyle w:val="ListParagraph"/>
        <w:numPr>
          <w:ilvl w:val="0"/>
          <w:numId w:val="1"/>
        </w:numPr>
        <w:spacing w:before="100" w:beforeAutospacing="1" w:after="100" w:afterAutospacing="1" w:line="240" w:lineRule="auto"/>
        <w:ind w:left="1440" w:right="553" w:hanging="284"/>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Setiap Prilaku Mempunyai Potensi Komunikasi. </w:t>
      </w:r>
    </w:p>
    <w:p w:rsidR="00DF616C" w:rsidRPr="00333C40" w:rsidRDefault="00DF616C" w:rsidP="00DF616C">
      <w:pPr>
        <w:pStyle w:val="ListParagraph"/>
        <w:numPr>
          <w:ilvl w:val="0"/>
          <w:numId w:val="1"/>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Komunkasi Punya Dimensi Isi dan Dimensi Hubungan. </w:t>
      </w:r>
    </w:p>
    <w:p w:rsidR="00DF616C" w:rsidRPr="00333C40"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Komunikasi Berlangsun</w:t>
      </w:r>
      <w:r>
        <w:rPr>
          <w:rFonts w:ascii="Times New Roman" w:hAnsi="Times New Roman" w:cs="Times New Roman"/>
          <w:b/>
          <w:color w:val="000000" w:themeColor="text1"/>
          <w:sz w:val="24"/>
          <w:szCs w:val="24"/>
        </w:rPr>
        <w:t>g</w:t>
      </w:r>
      <w:r w:rsidRPr="00333C40">
        <w:rPr>
          <w:rFonts w:ascii="Times New Roman" w:hAnsi="Times New Roman" w:cs="Times New Roman"/>
          <w:b/>
          <w:color w:val="000000" w:themeColor="text1"/>
          <w:sz w:val="24"/>
          <w:szCs w:val="24"/>
        </w:rPr>
        <w:t xml:space="preserve"> dalam Bebagai Tingkat Kesenjangan. </w:t>
      </w:r>
    </w:p>
    <w:p w:rsidR="00DF616C" w:rsidRPr="00333C40"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Komunikasi Terjadi dalam Konteks Ruang dan Waktu. </w:t>
      </w:r>
    </w:p>
    <w:p w:rsidR="00DF616C"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Komunikasi Melibatk</w:t>
      </w:r>
      <w:r>
        <w:rPr>
          <w:rFonts w:ascii="Times New Roman" w:hAnsi="Times New Roman" w:cs="Times New Roman"/>
          <w:b/>
          <w:color w:val="000000" w:themeColor="text1"/>
          <w:sz w:val="24"/>
          <w:szCs w:val="24"/>
        </w:rPr>
        <w:t>an Prediksi Peserta Komunikasi.</w:t>
      </w:r>
    </w:p>
    <w:p w:rsidR="00DF616C" w:rsidRPr="005F7ED8"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 xml:space="preserve">Komunikasi Bersifat Sistemik. </w:t>
      </w:r>
    </w:p>
    <w:p w:rsidR="00DF616C"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 xml:space="preserve">Semakin Mirip Latar Belakang Sosial budaya semakin Efektiflah Komunikasi. </w:t>
      </w:r>
    </w:p>
    <w:p w:rsidR="00DF616C" w:rsidRPr="005F7ED8"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 xml:space="preserve">Komunikais Bersifat Nonkonsekuensial. </w:t>
      </w:r>
    </w:p>
    <w:p w:rsidR="00DF616C"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w:t>
      </w:r>
      <w:r>
        <w:rPr>
          <w:rFonts w:ascii="Times New Roman" w:hAnsi="Times New Roman" w:cs="Times New Roman"/>
          <w:b/>
          <w:color w:val="000000" w:themeColor="text1"/>
          <w:sz w:val="24"/>
          <w:szCs w:val="24"/>
        </w:rPr>
        <w:t>omunikasi Bersifat Prosensual, D</w:t>
      </w:r>
      <w:r w:rsidRPr="005F7ED8">
        <w:rPr>
          <w:rFonts w:ascii="Times New Roman" w:hAnsi="Times New Roman" w:cs="Times New Roman"/>
          <w:b/>
          <w:color w:val="000000" w:themeColor="text1"/>
          <w:sz w:val="24"/>
          <w:szCs w:val="24"/>
        </w:rPr>
        <w:t xml:space="preserve">inamis, dan Transaksional. </w:t>
      </w:r>
    </w:p>
    <w:p w:rsidR="00DF616C"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 xml:space="preserve">Komunikasi Bersifat </w:t>
      </w:r>
      <w:r w:rsidRPr="005F7ED8">
        <w:rPr>
          <w:rFonts w:ascii="Times New Roman" w:hAnsi="Times New Roman" w:cs="Times New Roman"/>
          <w:b/>
          <w:i/>
          <w:color w:val="000000" w:themeColor="text1"/>
          <w:sz w:val="24"/>
          <w:szCs w:val="24"/>
        </w:rPr>
        <w:t xml:space="preserve"> Irreversible</w:t>
      </w:r>
      <w:r>
        <w:rPr>
          <w:rFonts w:ascii="Times New Roman" w:hAnsi="Times New Roman" w:cs="Times New Roman"/>
          <w:b/>
          <w:iCs/>
          <w:color w:val="000000" w:themeColor="text1"/>
          <w:sz w:val="24"/>
          <w:szCs w:val="24"/>
        </w:rPr>
        <w:t>(yang tidak dapat diubah)</w:t>
      </w:r>
      <w:r w:rsidRPr="005F7ED8">
        <w:rPr>
          <w:rFonts w:ascii="Times New Roman" w:hAnsi="Times New Roman" w:cs="Times New Roman"/>
          <w:b/>
          <w:color w:val="000000" w:themeColor="text1"/>
          <w:sz w:val="24"/>
          <w:szCs w:val="24"/>
        </w:rPr>
        <w:t>.</w:t>
      </w:r>
    </w:p>
    <w:p w:rsidR="00DF616C" w:rsidRPr="00681336" w:rsidRDefault="00DF616C" w:rsidP="00DF616C">
      <w:pPr>
        <w:pStyle w:val="ListParagraph"/>
        <w:numPr>
          <w:ilvl w:val="0"/>
          <w:numId w:val="1"/>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681336">
        <w:rPr>
          <w:rFonts w:ascii="Times New Roman" w:hAnsi="Times New Roman" w:cs="Times New Roman"/>
          <w:b/>
          <w:color w:val="000000" w:themeColor="text1"/>
          <w:sz w:val="24"/>
          <w:szCs w:val="24"/>
        </w:rPr>
        <w:t>Komunikasi Bukan Panasea (obat mujarab). (2015:91-127)</w:t>
      </w:r>
    </w:p>
    <w:p w:rsidR="00DF616C" w:rsidRDefault="00DF616C" w:rsidP="00DF616C">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lastRenderedPageBreak/>
        <w:t>2.2  Komunikasi Interpersonal</w:t>
      </w:r>
    </w:p>
    <w:p w:rsidR="00DF616C" w:rsidRDefault="00DF616C" w:rsidP="00DF616C">
      <w:pPr>
        <w:pStyle w:val="NormalWeb"/>
        <w:shd w:val="clear" w:color="auto" w:fill="FFFFFF"/>
        <w:spacing w:before="100" w:beforeAutospacing="1" w:after="100" w:afterAutospacing="1" w:line="480" w:lineRule="auto"/>
        <w:ind w:firstLine="709"/>
        <w:jc w:val="both"/>
        <w:rPr>
          <w:color w:val="000000" w:themeColor="text1"/>
          <w:lang w:val="en-US"/>
        </w:rPr>
      </w:pPr>
      <w:r>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DF616C" w:rsidRDefault="00DF616C" w:rsidP="00DF616C">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w:t>
      </w:r>
    </w:p>
    <w:p w:rsidR="00DF616C" w:rsidRDefault="00DF616C" w:rsidP="00DF616C">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Effendy komunikasi interpersonal adalah komunikasi antar komunikator dengan komunikan</w:t>
      </w:r>
      <w:r>
        <w:rPr>
          <w:rFonts w:ascii="Times New Roman" w:hAnsi="Times New Roman" w:cs="Times New Roman"/>
          <w:b/>
          <w:bCs/>
          <w:sz w:val="24"/>
          <w:szCs w:val="24"/>
        </w:rPr>
        <w:t>,</w:t>
      </w:r>
      <w:r>
        <w:rPr>
          <w:rStyle w:val="apple-converted-space"/>
          <w:rFonts w:ascii="Times New Roman" w:hAnsi="Times New Roman" w:cs="Times New Roman"/>
          <w:b/>
          <w:bCs/>
          <w:sz w:val="24"/>
          <w:szCs w:val="24"/>
        </w:rPr>
        <w:t> </w:t>
      </w:r>
      <w:hyperlink r:id="rId8" w:tooltip="Faktor-Faktor Yang Berkaitan Dengan Komunikasi Yang Efektif" w:history="1">
        <w:r w:rsidRPr="0092725F">
          <w:rPr>
            <w:rStyle w:val="Hyperlink"/>
            <w:rFonts w:ascii="Times New Roman" w:hAnsi="Times New Roman" w:cs="Times New Roman"/>
            <w:color w:val="auto"/>
            <w:sz w:val="24"/>
            <w:szCs w:val="24"/>
          </w:rPr>
          <w:t>komunikasi jenis ini dianggap paling efektif</w:t>
        </w:r>
      </w:hyperlink>
      <w:r>
        <w:rPr>
          <w:rFonts w:ascii="Times New Roman" w:hAnsi="Times New Roman" w:cs="Times New Roman"/>
          <w:sz w:val="24"/>
          <w:szCs w:val="24"/>
        </w:rPr>
        <w:t xml:space="preserve"> dalam upaya mengubah sikap, pendapat atau perilaku seseorang, karena sifatnya yang dialogis berupa percakapan.Arus balik bersifat langsung, komunikator mengetahui tanggapan komunikan ketika itu juga.</w:t>
      </w:r>
    </w:p>
    <w:p w:rsidR="00DF616C" w:rsidRDefault="00DF616C" w:rsidP="00DF616C">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memungkinkan terjadinya kerjasama sosial, membuat kesepakatan-kesepakatan penting dan lain-lain.Individu yang terlibat dalam komunikasi memiliki latar belakang sosial, budaya dan pengalaman psikologis yang berbeda-beda.Perbedaan ini dapapt mempengaruhi efektifitas sebuah </w:t>
      </w:r>
      <w:r>
        <w:rPr>
          <w:rFonts w:ascii="Times New Roman" w:hAnsi="Times New Roman" w:cs="Times New Roman"/>
          <w:sz w:val="24"/>
          <w:szCs w:val="24"/>
        </w:rPr>
        <w:lastRenderedPageBreak/>
        <w:t>komunikasi.Sangat penting bagi setiap individu untuk memahami simbol-simbol yang digunakan dalam komunikasi.</w:t>
      </w:r>
    </w:p>
    <w:p w:rsidR="00DF616C" w:rsidRDefault="00DF616C" w:rsidP="00DF616C">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interpersonal adalah komunikasi yang melibatkan dua orang atau lebih.Setiap pihak dapat menjadi pemberi dan pengirim pesan sekaligus pada waktu bersamaan.</w:t>
      </w:r>
    </w:p>
    <w:p w:rsidR="00DF616C" w:rsidRDefault="00DF616C" w:rsidP="00DF616C">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DF616C" w:rsidRDefault="00DF616C" w:rsidP="00DF616C">
      <w:pPr>
        <w:pStyle w:val="ListParagraph"/>
        <w:numPr>
          <w:ilvl w:val="2"/>
          <w:numId w:val="17"/>
        </w:numPr>
        <w:spacing w:before="240" w:after="160" w:line="60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t>Ciri-ciri Komunikasi Interpersonal</w:t>
      </w:r>
    </w:p>
    <w:p w:rsidR="00DF616C" w:rsidRDefault="009D3AA1" w:rsidP="00DF616C">
      <w:pPr>
        <w:shd w:val="clear" w:color="auto" w:fill="FFFFFF" w:themeFill="background1"/>
        <w:spacing w:line="480" w:lineRule="auto"/>
        <w:ind w:firstLine="720"/>
        <w:jc w:val="both"/>
        <w:rPr>
          <w:rFonts w:ascii="Times New Roman" w:hAnsi="Times New Roman" w:cs="Times New Roman"/>
          <w:color w:val="000000" w:themeColor="text1"/>
          <w:sz w:val="24"/>
          <w:szCs w:val="24"/>
        </w:rPr>
      </w:pPr>
      <w:hyperlink r:id="rId9" w:tgtFrame="_blank" w:history="1">
        <w:r w:rsidR="00DF616C" w:rsidRPr="00B519BB">
          <w:rPr>
            <w:rStyle w:val="Hyperlink"/>
            <w:rFonts w:ascii="Times New Roman" w:hAnsi="Times New Roman" w:cs="Times New Roman"/>
            <w:color w:val="000000" w:themeColor="text1"/>
            <w:sz w:val="24"/>
            <w:szCs w:val="24"/>
            <w:u w:val="none"/>
          </w:rPr>
          <w:t>Komunikasi</w:t>
        </w:r>
        <w:r w:rsidR="00DF616C" w:rsidRPr="00B519BB">
          <w:rPr>
            <w:rStyle w:val="apple-converted-space"/>
            <w:rFonts w:ascii="Times New Roman" w:hAnsi="Times New Roman" w:cs="Times New Roman"/>
            <w:color w:val="000000" w:themeColor="text1"/>
            <w:sz w:val="24"/>
            <w:szCs w:val="24"/>
          </w:rPr>
          <w:t> </w:t>
        </w:r>
        <w:r w:rsidR="00DF616C" w:rsidRPr="00B519BB">
          <w:rPr>
            <w:rStyle w:val="Hyperlink"/>
            <w:rFonts w:ascii="Times New Roman" w:hAnsi="Times New Roman" w:cs="Times New Roman"/>
            <w:color w:val="000000" w:themeColor="text1"/>
            <w:sz w:val="24"/>
            <w:szCs w:val="24"/>
            <w:u w:val="none"/>
          </w:rPr>
          <w:t>interpersonal</w:t>
        </w:r>
        <w:r w:rsidR="00DF616C" w:rsidRPr="00B519BB">
          <w:rPr>
            <w:rStyle w:val="apple-converted-space"/>
            <w:rFonts w:ascii="Times New Roman" w:hAnsi="Times New Roman" w:cs="Times New Roman"/>
            <w:color w:val="000000" w:themeColor="text1"/>
            <w:sz w:val="24"/>
            <w:szCs w:val="24"/>
          </w:rPr>
          <w:t> </w:t>
        </w:r>
      </w:hyperlink>
      <w:r w:rsidR="00DF616C">
        <w:rPr>
          <w:rFonts w:ascii="Times New Roman" w:hAnsi="Times New Roman" w:cs="Times New Roman"/>
          <w:color w:val="000000" w:themeColor="text1"/>
          <w:sz w:val="24"/>
          <w:szCs w:val="24"/>
        </w:rPr>
        <w:t>memiliki ciri-ciri sebagai berikut:</w:t>
      </w:r>
    </w:p>
    <w:p w:rsidR="00DF616C" w:rsidRDefault="00DF616C" w:rsidP="00DF616C">
      <w:pPr>
        <w:pStyle w:val="ListParagraph"/>
        <w:numPr>
          <w:ilvl w:val="0"/>
          <w:numId w:val="18"/>
        </w:numPr>
        <w:shd w:val="clear" w:color="auto" w:fill="FFFFFF" w:themeFill="background1"/>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melakukan komunikasi berada dalam jarak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Pihak yang dapat dikatakan melakukan komunikasi interpersonal harus tidak berada dalam jarak jauh melainkan saling berdekatan/</w:t>
      </w:r>
      <w:r>
        <w:rPr>
          <w:rFonts w:ascii="Times New Roman" w:hAnsi="Times New Roman" w:cs="Times New Roman"/>
          <w:i/>
          <w:iCs/>
          <w:color w:val="000000" w:themeColor="text1"/>
          <w:sz w:val="24"/>
          <w:szCs w:val="24"/>
        </w:rPr>
        <w:t>face to face</w:t>
      </w:r>
      <w:r>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DF616C" w:rsidRDefault="00DF616C" w:rsidP="00DF616C">
      <w:pPr>
        <w:pStyle w:val="ListParagraph"/>
        <w:numPr>
          <w:ilvl w:val="0"/>
          <w:numId w:val="18"/>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DF616C" w:rsidRDefault="00DF616C" w:rsidP="00DF616C">
      <w:pPr>
        <w:pStyle w:val="ListParagraph"/>
        <w:numPr>
          <w:ilvl w:val="0"/>
          <w:numId w:val="18"/>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Keberhasilan komunikasi menjadi tanggung jawab  para perserta komunikasi.</w:t>
      </w:r>
      <w:r>
        <w:rPr>
          <w:rStyle w:val="apple-converted-space"/>
          <w:rFonts w:ascii="Times New Roman" w:hAnsi="Times New Roman" w:cs="Times New Roman"/>
          <w:color w:val="000000" w:themeColor="text1"/>
          <w:sz w:val="24"/>
          <w:szCs w:val="24"/>
        </w:rPr>
        <w:t> </w:t>
      </w:r>
      <w:r>
        <w:rPr>
          <w:rFonts w:ascii="Times New Roman" w:hAnsi="Times New Roman" w:cs="Times New Roman"/>
          <w:i/>
          <w:iCs/>
          <w:color w:val="000000" w:themeColor="text1"/>
          <w:sz w:val="24"/>
          <w:szCs w:val="24"/>
        </w:rPr>
        <w:t>Mutual understanding</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bicara.</w:t>
      </w:r>
    </w:p>
    <w:p w:rsidR="00DF616C" w:rsidRDefault="00DF616C" w:rsidP="00DF616C">
      <w:pPr>
        <w:pStyle w:val="ListParagraph"/>
        <w:numPr>
          <w:ilvl w:val="0"/>
          <w:numId w:val="18"/>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Kedekatan hubungan pihak-pihak komunikasi akan tercermin pada jenis-jenis pesan  atau respon nonverbal mereka, seperti  sentuhan, tatapan mata  yang ekspresif, dan jarak fisik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DF616C" w:rsidRDefault="00DF616C" w:rsidP="00DF616C">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DF616C" w:rsidRPr="00EF25F0" w:rsidRDefault="00DF616C" w:rsidP="00EF25F0">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interpersonal dikatakan lebih efektif dalam hal membujuk lawan bicara karena tanpa menggunakan media dalam penyampaian pesannya serta </w:t>
      </w:r>
      <w:r>
        <w:rPr>
          <w:rFonts w:ascii="Times New Roman" w:hAnsi="Times New Roman" w:cs="Times New Roman"/>
          <w:color w:val="000000" w:themeColor="text1"/>
          <w:sz w:val="24"/>
          <w:szCs w:val="24"/>
        </w:rPr>
        <w:lastRenderedPageBreak/>
        <w:t>dapat langsung melihat reaksi dari lawan bicara.Komunikasi interpersonal sering dilakukan oleh semua orang dalam berhubungan dengan masyarakat luas.</w:t>
      </w:r>
    </w:p>
    <w:p w:rsidR="00DF616C" w:rsidRDefault="00DF616C" w:rsidP="00DF616C">
      <w:pPr>
        <w:pStyle w:val="ListParagraph"/>
        <w:numPr>
          <w:ilvl w:val="2"/>
          <w:numId w:val="17"/>
        </w:numPr>
        <w:spacing w:before="240" w:after="160" w:line="48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t>Jenis-jenis Komunikasi Interpersonal</w:t>
      </w:r>
    </w:p>
    <w:p w:rsidR="00DF616C" w:rsidRDefault="00DF616C" w:rsidP="00DF616C">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DF616C" w:rsidRDefault="00DF616C" w:rsidP="00DF616C">
      <w:pPr>
        <w:pStyle w:val="ListParagraph"/>
        <w:numPr>
          <w:ilvl w:val="0"/>
          <w:numId w:val="19"/>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w:t>
      </w:r>
      <w:r>
        <w:rPr>
          <w:rFonts w:ascii="Times New Roman" w:eastAsia="Times New Roman" w:hAnsi="Times New Roman" w:cs="Times New Roman"/>
          <w:i/>
          <w:iCs/>
          <w:color w:val="000000"/>
          <w:sz w:val="24"/>
          <w:szCs w:val="24"/>
        </w:rPr>
        <w:t>(Dyadic communication)</w:t>
      </w:r>
    </w:p>
    <w:p w:rsidR="00DF616C" w:rsidRDefault="00DF616C" w:rsidP="00DF61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adalah komunikasi yang dilakukan oleh dua orang.Misalkan Anda berkomunikasi dengan seseorang yang Anda temui di jalan.Atau Anda sedang menelpon seseorang yang lokasinya jauh dari Anda.</w:t>
      </w:r>
    </w:p>
    <w:p w:rsidR="00DF616C" w:rsidRDefault="00DF616C" w:rsidP="00DF61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
    <w:p w:rsidR="00DF616C" w:rsidRDefault="00DF616C" w:rsidP="00DF616C">
      <w:pPr>
        <w:pStyle w:val="ListParagraph"/>
        <w:numPr>
          <w:ilvl w:val="0"/>
          <w:numId w:val="19"/>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w:t>
      </w:r>
      <w:r>
        <w:rPr>
          <w:rFonts w:ascii="Times New Roman" w:eastAsia="Times New Roman" w:hAnsi="Times New Roman" w:cs="Times New Roman"/>
          <w:i/>
          <w:iCs/>
          <w:color w:val="000000"/>
          <w:sz w:val="24"/>
          <w:szCs w:val="24"/>
        </w:rPr>
        <w:t>(Triadic communication)</w:t>
      </w:r>
    </w:p>
    <w:p w:rsidR="00DF616C" w:rsidRDefault="00DF616C" w:rsidP="00DF616C">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DF616C" w:rsidRDefault="00DF616C" w:rsidP="00DF616C">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Pr>
          <w:rFonts w:ascii="Times New Roman" w:eastAsia="Times New Roman" w:hAnsi="Times New Roman" w:cs="Times New Roman"/>
          <w:i/>
          <w:iCs/>
          <w:color w:val="000000"/>
          <w:sz w:val="24"/>
          <w:szCs w:val="24"/>
        </w:rPr>
        <w:t>frame of reference </w:t>
      </w:r>
      <w:r>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EF25F0" w:rsidRPr="001A6606" w:rsidRDefault="00EF25F0" w:rsidP="00DF616C">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p>
    <w:p w:rsidR="00DF616C" w:rsidRDefault="00DF616C" w:rsidP="00DF616C">
      <w:pPr>
        <w:pStyle w:val="ListParagraph"/>
        <w:numPr>
          <w:ilvl w:val="2"/>
          <w:numId w:val="17"/>
        </w:numPr>
        <w:spacing w:before="240" w:after="160" w:line="48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lastRenderedPageBreak/>
        <w:t>Tujuan Komunikasi Interpersonal</w:t>
      </w:r>
    </w:p>
    <w:p w:rsidR="00DF616C" w:rsidRDefault="00DF616C" w:rsidP="00DF616C">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Komunikasi interpersonal memiliki beberapa tujuan, yaitu :</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Diri Sendiri. </w:t>
      </w:r>
    </w:p>
    <w:p w:rsidR="00DF616C"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Global Luar. </w:t>
      </w:r>
    </w:p>
    <w:p w:rsidR="00DF616C"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Menjaga Interaksi yang Penuh Arti. </w:t>
      </w:r>
    </w:p>
    <w:p w:rsidR="00DF616C"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memelihara interaksi dengan orang lain merupakan salah satu keinginan orang terbesar dalam hidup. Sebagian besar waktu yang Anda habiskan dalam komunikasi </w:t>
      </w:r>
      <w:r>
        <w:rPr>
          <w:rFonts w:ascii="Times New Roman" w:eastAsia="Times New Roman" w:hAnsi="Times New Roman" w:cs="Times New Roman"/>
          <w:color w:val="000000" w:themeColor="text1"/>
          <w:sz w:val="24"/>
          <w:szCs w:val="24"/>
        </w:rPr>
        <w:lastRenderedPageBreak/>
        <w:t>interpersonal digunakan buat membentuk dan juga memelihara interaksi sosial dengan orang di sekitar.</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Mengubah Sikap dan Tingak Laku. </w:t>
      </w:r>
    </w:p>
    <w:p w:rsidR="00DF616C"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lain-lain.Pada intinya, setiap orang banyak memanfaatkan waktunya terlibat dalam komunikasi interpersonal.</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Bermain dan Kesenangan. </w:t>
      </w:r>
    </w:p>
    <w:p w:rsidR="00DF616C"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hal ini, bermain meliputi seluruh kegiatan yang memiliki tujuan primer mencari kesenangan, misalnya berdiskusi, bercerita lucu, dan lain-lain.Komunikasi interpersonal seperti ini mampu menciptakan ekuilibrium dalam pikiran yang membutuhkan rileks dari ativitas rutin.</w:t>
      </w:r>
    </w:p>
    <w:p w:rsidR="00DF616C" w:rsidRDefault="00DF616C" w:rsidP="00DF616C">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 komunikasi interpersonal  ialah untuk membantu p</w:t>
      </w:r>
      <w:r w:rsidRPr="00681336">
        <w:rPr>
          <w:rFonts w:ascii="Times New Roman" w:eastAsia="Times New Roman" w:hAnsi="Times New Roman" w:cs="Times New Roman"/>
          <w:color w:val="000000" w:themeColor="text1"/>
          <w:sz w:val="24"/>
          <w:szCs w:val="24"/>
        </w:rPr>
        <w:t>ara pakar kejiwaan, pakar psikologi, para terapi biasanya memakai komuni</w:t>
      </w:r>
      <w:r>
        <w:rPr>
          <w:rFonts w:ascii="Times New Roman" w:eastAsia="Times New Roman" w:hAnsi="Times New Roman" w:cs="Times New Roman"/>
          <w:color w:val="000000" w:themeColor="text1"/>
          <w:sz w:val="24"/>
          <w:szCs w:val="24"/>
        </w:rPr>
        <w:t>kasi interpersonal ketika berha</w:t>
      </w:r>
      <w:r w:rsidRPr="00681336">
        <w:rPr>
          <w:rFonts w:ascii="Times New Roman" w:eastAsia="Times New Roman" w:hAnsi="Times New Roman" w:cs="Times New Roman"/>
          <w:color w:val="000000" w:themeColor="text1"/>
          <w:sz w:val="24"/>
          <w:szCs w:val="24"/>
        </w:rPr>
        <w:t>dapan dengan kliennya. Semua orang pun berfungsi membantu orang di sekitarnya dalam hubungan interpersonal sehari-hari, misalny</w:t>
      </w:r>
      <w:r>
        <w:rPr>
          <w:rFonts w:ascii="Times New Roman" w:eastAsia="Times New Roman" w:hAnsi="Times New Roman" w:cs="Times New Roman"/>
          <w:color w:val="000000" w:themeColor="text1"/>
          <w:sz w:val="24"/>
          <w:szCs w:val="24"/>
        </w:rPr>
        <w:t>a berkonsultasi dengan teman yang</w:t>
      </w:r>
      <w:r w:rsidRPr="00681336">
        <w:rPr>
          <w:rFonts w:ascii="Times New Roman" w:eastAsia="Times New Roman" w:hAnsi="Times New Roman" w:cs="Times New Roman"/>
          <w:color w:val="000000" w:themeColor="text1"/>
          <w:sz w:val="24"/>
          <w:szCs w:val="24"/>
        </w:rPr>
        <w:t xml:space="preserve"> terkena masalah, berkonsultasi tentang pekerjaan, dan lain-lain.</w:t>
      </w:r>
    </w:p>
    <w:p w:rsidR="00DF616C" w:rsidRPr="00681336" w:rsidRDefault="00DF616C" w:rsidP="00DF616C">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
    <w:p w:rsidR="00EF25F0" w:rsidRPr="00333C40" w:rsidRDefault="00EF25F0" w:rsidP="00EF25F0">
      <w:pPr>
        <w:tabs>
          <w:tab w:val="left" w:pos="567"/>
        </w:tabs>
        <w:spacing w:before="100" w:beforeAutospacing="1" w:after="100" w:afterAutospacing="1" w:line="480" w:lineRule="auto"/>
        <w:jc w:val="both"/>
        <w:rPr>
          <w:rFonts w:ascii="Times New Roman" w:hAnsi="Times New Roman" w:cs="Times New Roman"/>
          <w:b/>
          <w:color w:val="000000" w:themeColor="text1"/>
        </w:rPr>
      </w:pPr>
      <w:r w:rsidRPr="00333C40">
        <w:rPr>
          <w:rFonts w:ascii="Times New Roman" w:hAnsi="Times New Roman" w:cs="Times New Roman"/>
          <w:b/>
          <w:color w:val="000000" w:themeColor="text1"/>
        </w:rPr>
        <w:lastRenderedPageBreak/>
        <w:t>2.</w:t>
      </w:r>
      <w:r>
        <w:rPr>
          <w:rFonts w:ascii="Times New Roman" w:hAnsi="Times New Roman" w:cs="Times New Roman"/>
          <w:b/>
          <w:color w:val="000000" w:themeColor="text1"/>
        </w:rPr>
        <w:t>3</w:t>
      </w:r>
      <w:r w:rsidRPr="00333C40">
        <w:rPr>
          <w:rFonts w:ascii="Times New Roman" w:hAnsi="Times New Roman" w:cs="Times New Roman"/>
          <w:b/>
          <w:color w:val="000000" w:themeColor="text1"/>
        </w:rPr>
        <w:tab/>
        <w:t>Media</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Pr="00D27F9C">
        <w:rPr>
          <w:rFonts w:ascii="Times New Roman" w:hAnsi="Times New Roman" w:cs="Times New Roman"/>
          <w:b/>
          <w:color w:val="000000" w:themeColor="text1"/>
          <w:sz w:val="24"/>
          <w:szCs w:val="24"/>
        </w:rPr>
        <w:t>.1</w:t>
      </w:r>
      <w:r w:rsidRPr="00D27F9C">
        <w:rPr>
          <w:rFonts w:ascii="Times New Roman" w:hAnsi="Times New Roman" w:cs="Times New Roman"/>
          <w:b/>
          <w:color w:val="000000" w:themeColor="text1"/>
          <w:sz w:val="24"/>
          <w:szCs w:val="24"/>
        </w:rPr>
        <w:tab/>
      </w:r>
      <w:r w:rsidRPr="00D27F9C">
        <w:rPr>
          <w:rFonts w:ascii="Times New Roman" w:hAnsi="Times New Roman" w:cs="Times New Roman"/>
          <w:b/>
          <w:i/>
          <w:iCs/>
          <w:color w:val="000000" w:themeColor="text1"/>
          <w:sz w:val="24"/>
          <w:szCs w:val="24"/>
        </w:rPr>
        <w:t>New Media</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b/>
          <w:color w:val="000000" w:themeColor="text1"/>
          <w:sz w:val="24"/>
          <w:szCs w:val="24"/>
        </w:rPr>
        <w:tab/>
      </w:r>
      <w:r w:rsidRPr="00D27F9C">
        <w:rPr>
          <w:rFonts w:ascii="Times New Roman" w:hAnsi="Times New Roman" w:cs="Times New Roman"/>
          <w:color w:val="000000" w:themeColor="text1"/>
          <w:sz w:val="24"/>
          <w:szCs w:val="24"/>
        </w:rPr>
        <w:t>Seiring dengan semakin berkembangnya teknologi, khususnya teknologi komunikasi telah menggeser kehebatan media massa yang selama ini menjadi primadona di antara media lainnya sebagai media penyampai pesan. Kehadiran internet di tengah-tengah kehidupan masyarakat merupakan awal dari munculnya Media Baru (</w:t>
      </w:r>
      <w:r w:rsidRPr="00D27F9C">
        <w:rPr>
          <w:rFonts w:ascii="Times New Roman" w:hAnsi="Times New Roman" w:cs="Times New Roman"/>
          <w:i/>
          <w:color w:val="000000" w:themeColor="text1"/>
          <w:sz w:val="24"/>
          <w:szCs w:val="24"/>
        </w:rPr>
        <w:t>New Media</w:t>
      </w:r>
      <w:r w:rsidRPr="00D27F9C">
        <w:rPr>
          <w:rFonts w:ascii="Times New Roman" w:hAnsi="Times New Roman" w:cs="Times New Roman"/>
          <w:color w:val="000000" w:themeColor="text1"/>
          <w:sz w:val="24"/>
          <w:szCs w:val="24"/>
        </w:rPr>
        <w:t>).</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t>Internet menjadi sebuah revolusi dari komunikasi yang sangat luas dan mendalam serta memberikan banyak kemudahan bagi individu maupun organisasi dalam menyampaikan dan menerima informasi dalam waktu yang lebih cepat dan lebih luas jangkauannya.</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sidRPr="00D27F9C">
        <w:rPr>
          <w:rFonts w:ascii="Times New Roman" w:hAnsi="Times New Roman" w:cs="Times New Roman"/>
          <w:color w:val="000000" w:themeColor="text1"/>
          <w:sz w:val="24"/>
          <w:szCs w:val="24"/>
        </w:rPr>
        <w:tab/>
        <w:t xml:space="preserve">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mampat, interaktif dan tidak memihak.Secara sederhana media baru adalah media yang terbentuk dari interaksi antara manusia dengan komputer dan internet secara khususnya. Termasuk di dalamnya adalah </w:t>
      </w:r>
      <w:r w:rsidRPr="00D27F9C">
        <w:rPr>
          <w:rFonts w:ascii="Times New Roman" w:hAnsi="Times New Roman" w:cs="Times New Roman"/>
          <w:i/>
          <w:iCs/>
          <w:color w:val="000000" w:themeColor="text1"/>
          <w:sz w:val="24"/>
          <w:szCs w:val="24"/>
        </w:rPr>
        <w:t>web, blog, online social network, online forum</w:t>
      </w:r>
      <w:r w:rsidRPr="00D27F9C">
        <w:rPr>
          <w:rFonts w:ascii="Times New Roman" w:hAnsi="Times New Roman" w:cs="Times New Roman"/>
          <w:color w:val="000000" w:themeColor="text1"/>
          <w:sz w:val="24"/>
          <w:szCs w:val="24"/>
        </w:rPr>
        <w:t xml:space="preserve"> dan lain-lain yang menggunakan komputer sebagai medianya.</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sidRPr="00D27F9C">
        <w:rPr>
          <w:rFonts w:ascii="Times New Roman" w:hAnsi="Times New Roman" w:cs="Times New Roman"/>
          <w:i/>
          <w:iCs/>
          <w:color w:val="000000" w:themeColor="text1"/>
          <w:sz w:val="24"/>
          <w:szCs w:val="24"/>
        </w:rPr>
        <w:t>digital</w:t>
      </w:r>
      <w:r w:rsidRPr="00D27F9C">
        <w:rPr>
          <w:rFonts w:ascii="Times New Roman" w:hAnsi="Times New Roman" w:cs="Times New Roman"/>
          <w:color w:val="000000" w:themeColor="text1"/>
          <w:sz w:val="24"/>
          <w:szCs w:val="24"/>
        </w:rPr>
        <w:t xml:space="preserve">. Perpaduan </w:t>
      </w:r>
      <w:r w:rsidRPr="00D27F9C">
        <w:rPr>
          <w:rFonts w:ascii="Times New Roman" w:hAnsi="Times New Roman" w:cs="Times New Roman"/>
          <w:color w:val="000000" w:themeColor="text1"/>
          <w:sz w:val="24"/>
          <w:szCs w:val="24"/>
        </w:rPr>
        <w:lastRenderedPageBreak/>
        <w:t>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t xml:space="preserve">Menurut Everett M. Rogers (dalam Abrar, 2003:17-18) merangkumkan perkembangan media komunikasi ke dalam empat era.Pertama, era komunikasi tulisan, Kedua, era komunikasi cetak, Ketiga, era telekomunikasi, dan Keempat, era komunikasi interaktif.Media baru adalah media yang berkembang pada era komunikasi interaktif.Ron Rice mendefinisikan media baru adalah media teknologi komunikasi yang melibatkan komputer di dalamnya (baik </w:t>
      </w:r>
      <w:r w:rsidRPr="00D27F9C">
        <w:rPr>
          <w:rFonts w:ascii="Times New Roman" w:hAnsi="Times New Roman" w:cs="Times New Roman"/>
          <w:i/>
          <w:iCs/>
          <w:color w:val="000000" w:themeColor="text1"/>
          <w:sz w:val="24"/>
          <w:szCs w:val="24"/>
        </w:rPr>
        <w:t>mainframe,</w:t>
      </w:r>
      <w:r w:rsidRPr="00D27F9C">
        <w:rPr>
          <w:rFonts w:ascii="Times New Roman" w:hAnsi="Times New Roman" w:cs="Times New Roman"/>
          <w:color w:val="000000" w:themeColor="text1"/>
          <w:sz w:val="24"/>
          <w:szCs w:val="24"/>
        </w:rPr>
        <w:t xml:space="preserve"> PC maupun </w:t>
      </w:r>
      <w:r w:rsidRPr="00D27F9C">
        <w:rPr>
          <w:rFonts w:ascii="Times New Roman" w:hAnsi="Times New Roman" w:cs="Times New Roman"/>
          <w:i/>
          <w:iCs/>
          <w:color w:val="000000" w:themeColor="text1"/>
          <w:sz w:val="24"/>
          <w:szCs w:val="24"/>
        </w:rPr>
        <w:t>Notebook</w:t>
      </w:r>
      <w:r w:rsidRPr="00D27F9C">
        <w:rPr>
          <w:rFonts w:ascii="Times New Roman" w:hAnsi="Times New Roman" w:cs="Times New Roman"/>
          <w:color w:val="000000" w:themeColor="text1"/>
          <w:sz w:val="24"/>
          <w:szCs w:val="24"/>
        </w:rPr>
        <w:t xml:space="preserve">) yang memfasilitasi penggunanya untuk berinteraksi antar sesama pengguna ataupun dengan informasi yang diinginkan. Sementara menurut McQuail, media baru adalah tempat dimana seluruh pesan komunikasi terdesentralisasi; distribusi pesan lewat </w:t>
      </w:r>
      <w:r w:rsidRPr="00E5146F">
        <w:rPr>
          <w:rFonts w:ascii="Times New Roman" w:hAnsi="Times New Roman" w:cs="Times New Roman"/>
          <w:i/>
          <w:iCs/>
          <w:color w:val="000000" w:themeColor="text1"/>
          <w:sz w:val="24"/>
          <w:szCs w:val="24"/>
        </w:rPr>
        <w:t>satelite</w:t>
      </w:r>
      <w:r w:rsidRPr="00D27F9C">
        <w:rPr>
          <w:rFonts w:ascii="Times New Roman" w:hAnsi="Times New Roman" w:cs="Times New Roman"/>
          <w:color w:val="000000" w:themeColor="text1"/>
          <w:sz w:val="24"/>
          <w:szCs w:val="24"/>
        </w:rPr>
        <w:t xml:space="preserve"> meningkatkan penggunaan jaringan kabel dan komputer, keterlibatan </w:t>
      </w:r>
      <w:r w:rsidRPr="00D27F9C">
        <w:rPr>
          <w:rFonts w:ascii="Times New Roman" w:hAnsi="Times New Roman" w:cs="Times New Roman"/>
          <w:i/>
          <w:iCs/>
          <w:color w:val="000000" w:themeColor="text1"/>
          <w:sz w:val="24"/>
          <w:szCs w:val="24"/>
        </w:rPr>
        <w:t>audiens</w:t>
      </w:r>
      <w:r w:rsidRPr="00D27F9C">
        <w:rPr>
          <w:rFonts w:ascii="Times New Roman" w:hAnsi="Times New Roman" w:cs="Times New Roman"/>
          <w:color w:val="000000" w:themeColor="text1"/>
          <w:sz w:val="24"/>
          <w:szCs w:val="24"/>
        </w:rPr>
        <w:t xml:space="preserve"> dalam proses komunikasi yang semakin meningkat.</w:t>
      </w:r>
    </w:p>
    <w:p w:rsidR="00EF25F0" w:rsidRPr="00D27F9C"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t xml:space="preserve">Pandangan </w:t>
      </w:r>
      <w:r w:rsidRPr="00D27F9C">
        <w:rPr>
          <w:rFonts w:ascii="Times New Roman" w:hAnsi="Times New Roman" w:cs="Times New Roman"/>
          <w:i/>
          <w:iCs/>
          <w:color w:val="000000" w:themeColor="text1"/>
          <w:sz w:val="24"/>
          <w:szCs w:val="24"/>
        </w:rPr>
        <w:t>new media</w:t>
      </w:r>
      <w:r>
        <w:rPr>
          <w:rFonts w:ascii="Times New Roman" w:hAnsi="Times New Roman" w:cs="Times New Roman"/>
          <w:color w:val="000000" w:themeColor="text1"/>
          <w:sz w:val="24"/>
          <w:szCs w:val="24"/>
        </w:rPr>
        <w:t xml:space="preserve">(media baru) </w:t>
      </w:r>
      <w:r w:rsidRPr="00D27F9C">
        <w:rPr>
          <w:rFonts w:ascii="Times New Roman" w:hAnsi="Times New Roman" w:cs="Times New Roman"/>
          <w:color w:val="000000" w:themeColor="text1"/>
          <w:sz w:val="24"/>
          <w:szCs w:val="24"/>
        </w:rPr>
        <w:t xml:space="preserve">dari masyarakat sekitar, karena masyarakat selalu berhubungan dengan adanya </w:t>
      </w:r>
      <w:r w:rsidRPr="00E5146F">
        <w:rPr>
          <w:rFonts w:ascii="Times New Roman" w:hAnsi="Times New Roman" w:cs="Times New Roman"/>
          <w:i/>
          <w:iCs/>
          <w:color w:val="000000" w:themeColor="text1"/>
          <w:sz w:val="24"/>
          <w:szCs w:val="24"/>
        </w:rPr>
        <w:t>new media</w:t>
      </w:r>
      <w:r w:rsidRPr="00D27F9C">
        <w:rPr>
          <w:rFonts w:ascii="Times New Roman" w:hAnsi="Times New Roman" w:cs="Times New Roman"/>
          <w:color w:val="000000" w:themeColor="text1"/>
          <w:sz w:val="24"/>
          <w:szCs w:val="24"/>
        </w:rPr>
        <w:t xml:space="preserve"> misalnya internet yang mencakup jejaring sosial, televisi analog, iPhone maupun </w:t>
      </w:r>
      <w:r w:rsidRPr="00E5146F">
        <w:rPr>
          <w:rFonts w:ascii="Times New Roman" w:hAnsi="Times New Roman" w:cs="Times New Roman"/>
          <w:i/>
          <w:iCs/>
          <w:color w:val="000000" w:themeColor="text1"/>
          <w:sz w:val="24"/>
          <w:szCs w:val="24"/>
        </w:rPr>
        <w:t>game</w:t>
      </w:r>
      <w:r w:rsidRPr="00D27F9C">
        <w:rPr>
          <w:rFonts w:ascii="Times New Roman" w:hAnsi="Times New Roman" w:cs="Times New Roman"/>
          <w:color w:val="000000" w:themeColor="text1"/>
          <w:sz w:val="24"/>
          <w:szCs w:val="24"/>
        </w:rPr>
        <w:t>. Berikut adalah pandangan masyarakat:</w:t>
      </w:r>
    </w:p>
    <w:p w:rsidR="00EF25F0" w:rsidRPr="00D27F9C" w:rsidRDefault="00EF25F0" w:rsidP="00EF25F0">
      <w:pPr>
        <w:spacing w:before="100" w:beforeAutospacing="1" w:after="100" w:afterAutospacing="1" w:line="360" w:lineRule="auto"/>
        <w:ind w:left="993" w:hanging="426"/>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lastRenderedPageBreak/>
        <w:t>1.</w:t>
      </w:r>
      <w:r w:rsidRPr="00D27F9C">
        <w:rPr>
          <w:rFonts w:ascii="Times New Roman" w:hAnsi="Times New Roman" w:cs="Times New Roman"/>
          <w:color w:val="000000" w:themeColor="text1"/>
          <w:sz w:val="24"/>
          <w:szCs w:val="24"/>
        </w:rPr>
        <w:tab/>
        <w:t xml:space="preserve">Luasnya jejaring sosial yang bisa menghubungkan semua </w:t>
      </w:r>
      <w:r w:rsidRPr="00E5146F">
        <w:rPr>
          <w:rFonts w:ascii="Times New Roman" w:hAnsi="Times New Roman" w:cs="Times New Roman"/>
          <w:i/>
          <w:iCs/>
          <w:color w:val="000000" w:themeColor="text1"/>
          <w:sz w:val="24"/>
          <w:szCs w:val="24"/>
        </w:rPr>
        <w:t>user</w:t>
      </w:r>
      <w:r w:rsidRPr="00D27F9C">
        <w:rPr>
          <w:rFonts w:ascii="Times New Roman" w:hAnsi="Times New Roman" w:cs="Times New Roman"/>
          <w:color w:val="000000" w:themeColor="text1"/>
          <w:sz w:val="24"/>
          <w:szCs w:val="24"/>
        </w:rPr>
        <w:t xml:space="preserve"> di seluruh dunia bisa berkomunikasi dengan mudah.</w:t>
      </w:r>
    </w:p>
    <w:p w:rsidR="00EF25F0" w:rsidRPr="00D27F9C" w:rsidRDefault="00EF25F0" w:rsidP="00EF25F0">
      <w:pPr>
        <w:spacing w:before="100" w:beforeAutospacing="1" w:after="100" w:afterAutospacing="1" w:line="360" w:lineRule="auto"/>
        <w:ind w:left="993" w:hanging="426"/>
        <w:jc w:val="both"/>
        <w:rPr>
          <w:rFonts w:ascii="Times New Roman" w:hAnsi="Times New Roman" w:cs="Times New Roman"/>
          <w:b/>
          <w:color w:val="000000" w:themeColor="text1"/>
          <w:sz w:val="24"/>
          <w:szCs w:val="24"/>
        </w:rPr>
      </w:pPr>
      <w:r w:rsidRPr="00D27F9C">
        <w:rPr>
          <w:rFonts w:ascii="Times New Roman" w:hAnsi="Times New Roman" w:cs="Times New Roman"/>
          <w:color w:val="000000" w:themeColor="text1"/>
          <w:sz w:val="24"/>
          <w:szCs w:val="24"/>
        </w:rPr>
        <w:t>2.</w:t>
      </w:r>
      <w:r w:rsidRPr="00D27F9C">
        <w:rPr>
          <w:rFonts w:ascii="Times New Roman" w:hAnsi="Times New Roman" w:cs="Times New Roman"/>
          <w:color w:val="000000" w:themeColor="text1"/>
          <w:sz w:val="24"/>
          <w:szCs w:val="24"/>
        </w:rPr>
        <w:tab/>
        <w:t xml:space="preserve">Kesepian, hal ini yang memicu masyarakat untuk bermain game di internet maupun </w:t>
      </w:r>
      <w:r w:rsidRPr="00D27F9C">
        <w:rPr>
          <w:rFonts w:ascii="Times New Roman" w:hAnsi="Times New Roman" w:cs="Times New Roman"/>
          <w:i/>
          <w:iCs/>
          <w:color w:val="000000" w:themeColor="text1"/>
          <w:sz w:val="24"/>
          <w:szCs w:val="24"/>
        </w:rPr>
        <w:t>online</w:t>
      </w:r>
      <w:r w:rsidRPr="00D27F9C">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EF25F0" w:rsidRDefault="00EF25F0" w:rsidP="00EF25F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b/>
          <w:color w:val="000000" w:themeColor="text1"/>
          <w:sz w:val="24"/>
          <w:szCs w:val="24"/>
        </w:rPr>
        <w:tab/>
      </w:r>
      <w:r w:rsidRPr="00D27F9C">
        <w:rPr>
          <w:rFonts w:ascii="Times New Roman" w:hAnsi="Times New Roman" w:cs="Times New Roman"/>
          <w:color w:val="000000" w:themeColor="text1"/>
          <w:sz w:val="24"/>
          <w:szCs w:val="24"/>
        </w:rPr>
        <w:t xml:space="preserve">Penjelasan diatas menggambarkan bahwa perubahan pola komunikasi ini dipengaruhi oleh keberadaan media baru. Media baru </w:t>
      </w:r>
      <w:r w:rsidRPr="00D27F9C">
        <w:rPr>
          <w:rFonts w:ascii="Times New Roman" w:hAnsi="Times New Roman" w:cs="Times New Roman"/>
          <w:i/>
          <w:iCs/>
          <w:color w:val="000000" w:themeColor="text1"/>
          <w:sz w:val="24"/>
          <w:szCs w:val="24"/>
        </w:rPr>
        <w:t>menggeser</w:t>
      </w:r>
      <w:r w:rsidRPr="00D27F9C">
        <w:rPr>
          <w:rFonts w:ascii="Times New Roman" w:hAnsi="Times New Roman" w:cs="Times New Roman"/>
          <w:color w:val="000000" w:themeColor="text1"/>
          <w:sz w:val="24"/>
          <w:szCs w:val="24"/>
        </w:rPr>
        <w:t xml:space="preserve">cara komunikasi yang terdahulu seperti komunikasi dengan tatap muka yang bisa dirubah dengan perangkat komunikasi seperti </w:t>
      </w:r>
      <w:r w:rsidRPr="00D27F9C">
        <w:rPr>
          <w:rFonts w:ascii="Times New Roman" w:hAnsi="Times New Roman" w:cs="Times New Roman"/>
          <w:i/>
          <w:iCs/>
          <w:color w:val="000000" w:themeColor="text1"/>
          <w:sz w:val="24"/>
          <w:szCs w:val="24"/>
        </w:rPr>
        <w:t>gadget</w:t>
      </w:r>
      <w:r w:rsidRPr="00D27F9C">
        <w:rPr>
          <w:rFonts w:ascii="Times New Roman" w:hAnsi="Times New Roman" w:cs="Times New Roman"/>
          <w:color w:val="000000" w:themeColor="text1"/>
          <w:sz w:val="24"/>
          <w:szCs w:val="24"/>
        </w:rPr>
        <w:t xml:space="preserve">, yang mana bisa bertatap muka dengan media internet, salah satunya seperti </w:t>
      </w:r>
      <w:r w:rsidRPr="00D27F9C">
        <w:rPr>
          <w:rFonts w:ascii="Times New Roman" w:hAnsi="Times New Roman" w:cs="Times New Roman"/>
          <w:i/>
          <w:iCs/>
          <w:color w:val="000000" w:themeColor="text1"/>
          <w:sz w:val="24"/>
          <w:szCs w:val="24"/>
        </w:rPr>
        <w:t>skype</w:t>
      </w:r>
      <w:r w:rsidRPr="00D27F9C">
        <w:rPr>
          <w:rFonts w:ascii="Times New Roman" w:hAnsi="Times New Roman" w:cs="Times New Roman"/>
          <w:color w:val="000000" w:themeColor="text1"/>
          <w:sz w:val="24"/>
          <w:szCs w:val="24"/>
        </w:rPr>
        <w:t xml:space="preserve">. Dengan </w:t>
      </w:r>
      <w:r w:rsidRPr="00D27F9C">
        <w:rPr>
          <w:rFonts w:ascii="Times New Roman" w:hAnsi="Times New Roman" w:cs="Times New Roman"/>
          <w:i/>
          <w:iCs/>
          <w:color w:val="000000" w:themeColor="text1"/>
          <w:sz w:val="24"/>
          <w:szCs w:val="24"/>
        </w:rPr>
        <w:t>skype</w:t>
      </w:r>
      <w:r w:rsidRPr="00D27F9C">
        <w:rPr>
          <w:rFonts w:ascii="Times New Roman" w:hAnsi="Times New Roman" w:cs="Times New Roman"/>
          <w:color w:val="000000" w:themeColor="text1"/>
          <w:sz w:val="24"/>
          <w:szCs w:val="24"/>
        </w:rPr>
        <w:t xml:space="preserve">, orang yang diajak mengobrol seakan-akan berada di dekat kita karena menampilkan wajah dari lawan bicaranya.Semakin canggihnya teknologi tersebut, membuat masyarakat dimanjakan dengan media baru tersebut.Hingga akhirnya masyarakat melupakan esensi dari pentingnya </w:t>
      </w:r>
      <w:r w:rsidRPr="00EF25F0">
        <w:rPr>
          <w:rFonts w:ascii="Times New Roman" w:hAnsi="Times New Roman" w:cs="Times New Roman"/>
          <w:color w:val="000000" w:themeColor="text1"/>
          <w:sz w:val="24"/>
          <w:szCs w:val="24"/>
        </w:rPr>
        <w:t>berkomunikasi secara langsung.</w:t>
      </w:r>
    </w:p>
    <w:p w:rsidR="00EF25F0" w:rsidRPr="00333C40" w:rsidRDefault="00EF25F0" w:rsidP="00EF25F0">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Pr="00333C40">
        <w:rPr>
          <w:rFonts w:ascii="Times New Roman" w:hAnsi="Times New Roman" w:cs="Times New Roman"/>
          <w:b/>
          <w:color w:val="000000" w:themeColor="text1"/>
          <w:sz w:val="24"/>
          <w:szCs w:val="24"/>
        </w:rPr>
        <w:tab/>
        <w:t>Internet (</w:t>
      </w:r>
      <w:r w:rsidRPr="00D27F9C">
        <w:rPr>
          <w:rFonts w:ascii="Times New Roman" w:hAnsi="Times New Roman" w:cs="Times New Roman"/>
          <w:b/>
          <w:i/>
          <w:iCs/>
          <w:color w:val="000000" w:themeColor="text1"/>
          <w:sz w:val="24"/>
          <w:szCs w:val="24"/>
        </w:rPr>
        <w:t>Interconnection Networking</w:t>
      </w:r>
      <w:r w:rsidRPr="00333C40">
        <w:rPr>
          <w:rFonts w:ascii="Times New Roman" w:hAnsi="Times New Roman" w:cs="Times New Roman"/>
          <w:b/>
          <w:color w:val="000000" w:themeColor="text1"/>
          <w:sz w:val="24"/>
          <w:szCs w:val="24"/>
        </w:rPr>
        <w:t>)</w:t>
      </w:r>
    </w:p>
    <w:p w:rsidR="00EF25F0" w:rsidRDefault="00EF25F0" w:rsidP="00EF25F0">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w:t>
      </w:r>
      <w:r>
        <w:rPr>
          <w:rFonts w:ascii="Times New Roman" w:hAnsi="Times New Roman" w:cs="Times New Roman"/>
          <w:b/>
          <w:color w:val="000000" w:themeColor="text1"/>
          <w:sz w:val="24"/>
          <w:szCs w:val="24"/>
        </w:rPr>
        <w:tab/>
        <w:t>Pengertian I</w:t>
      </w:r>
      <w:r w:rsidRPr="00333C40">
        <w:rPr>
          <w:rFonts w:ascii="Times New Roman" w:hAnsi="Times New Roman" w:cs="Times New Roman"/>
          <w:b/>
          <w:color w:val="000000" w:themeColor="text1"/>
          <w:sz w:val="24"/>
          <w:szCs w:val="24"/>
        </w:rPr>
        <w:t>nternet</w:t>
      </w:r>
    </w:p>
    <w:p w:rsidR="00EF25F0" w:rsidRPr="00F7767B" w:rsidRDefault="00EF25F0" w:rsidP="00EF25F0">
      <w:pPr>
        <w:spacing w:before="100" w:beforeAutospacing="1" w:after="100" w:afterAutospacing="1" w:line="480" w:lineRule="auto"/>
        <w:ind w:right="13" w:firstLine="720"/>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 xml:space="preserve">Munculnya internet telah menyedot perhatian dan membawa perubahan yang cukup mendalam, terutama cara manusia berkomunikasi dan berinteraks dengan orang lain. Setiap orang saat ini bisa berkomunikasi dan berinteraksi dengan mudah dan biaya yang sangat terjangkau dengan orang lain diseluruh penjuru dunia. Penyebaran informasi ini bisa dilakukan dengan jangkauan </w:t>
      </w:r>
      <w:r w:rsidRPr="00333C40">
        <w:rPr>
          <w:rFonts w:ascii="Times New Roman" w:hAnsi="Times New Roman" w:cs="Times New Roman"/>
          <w:color w:val="000000" w:themeColor="text1"/>
          <w:sz w:val="24"/>
          <w:szCs w:val="24"/>
        </w:rPr>
        <w:lastRenderedPageBreak/>
        <w:t>dunia.Seoalah-olah dunia yang tanpa batas, tanpa batasan fisik daerah, dan batas waktu. Bergeser ke belaha dunia yang lain, teknologi informasi ini adalah jaringan yang sangat diandalkan oleh setiap orang untuk berkomunikasi dengan rekannya.</w:t>
      </w:r>
    </w:p>
    <w:p w:rsidR="00EF25F0" w:rsidRDefault="00EF25F0" w:rsidP="00EF25F0">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Menurut</w:t>
      </w:r>
      <w:r w:rsidRPr="000557D3">
        <w:rPr>
          <w:rFonts w:ascii="Times New Roman" w:hAnsi="Times New Roman" w:cs="Times New Roman"/>
          <w:b/>
          <w:bCs/>
          <w:color w:val="000000" w:themeColor="text1"/>
          <w:sz w:val="24"/>
          <w:szCs w:val="24"/>
        </w:rPr>
        <w:t>Tjipto</w:t>
      </w:r>
      <w:r>
        <w:rPr>
          <w:rFonts w:ascii="Times New Roman" w:hAnsi="Times New Roman" w:cs="Times New Roman"/>
          <w:color w:val="000000" w:themeColor="text1"/>
          <w:sz w:val="24"/>
          <w:szCs w:val="24"/>
        </w:rPr>
        <w:t xml:space="preserve"> dan </w:t>
      </w:r>
      <w:r w:rsidRPr="000557D3">
        <w:rPr>
          <w:rFonts w:ascii="Times New Roman" w:hAnsi="Times New Roman" w:cs="Times New Roman"/>
          <w:b/>
          <w:bCs/>
          <w:color w:val="000000" w:themeColor="text1"/>
          <w:sz w:val="24"/>
          <w:szCs w:val="24"/>
        </w:rPr>
        <w:t>Santoso</w:t>
      </w:r>
      <w:r w:rsidRPr="00333C40">
        <w:rPr>
          <w:rFonts w:ascii="Times New Roman" w:hAnsi="Times New Roman" w:cs="Times New Roman"/>
          <w:color w:val="000000" w:themeColor="text1"/>
          <w:sz w:val="24"/>
          <w:szCs w:val="24"/>
        </w:rPr>
        <w:t xml:space="preserve">dalam bukunya </w:t>
      </w:r>
      <w:r>
        <w:rPr>
          <w:rFonts w:ascii="Times New Roman" w:hAnsi="Times New Roman" w:cs="Times New Roman"/>
          <w:b/>
          <w:bCs/>
          <w:color w:val="000000" w:themeColor="text1"/>
          <w:sz w:val="24"/>
          <w:szCs w:val="24"/>
        </w:rPr>
        <w:t xml:space="preserve">Strategi Riset Lewat Internet </w:t>
      </w:r>
      <w:r>
        <w:rPr>
          <w:rFonts w:ascii="Times New Roman" w:hAnsi="Times New Roman" w:cs="Times New Roman"/>
          <w:color w:val="000000" w:themeColor="text1"/>
          <w:sz w:val="24"/>
          <w:szCs w:val="24"/>
        </w:rPr>
        <w:t>mengatakan :</w:t>
      </w:r>
    </w:p>
    <w:p w:rsidR="00EF25F0" w:rsidRPr="000557D3" w:rsidRDefault="00EF25F0" w:rsidP="00EF25F0">
      <w:pPr>
        <w:spacing w:before="100" w:beforeAutospacing="1" w:after="100" w:afterAutospacing="1" w:line="240" w:lineRule="auto"/>
        <w:ind w:left="1440" w:right="55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w:t>
      </w:r>
      <w:r w:rsidRPr="000557D3">
        <w:rPr>
          <w:rFonts w:ascii="Times New Roman" w:hAnsi="Times New Roman" w:cs="Times New Roman"/>
          <w:b/>
          <w:bCs/>
          <w:color w:val="000000" w:themeColor="text1"/>
          <w:sz w:val="24"/>
          <w:szCs w:val="24"/>
        </w:rPr>
        <w:t xml:space="preserve">alam hal daya tarik menarik komunikasi, internet menawarkan kemampuan berkomunikasi secara elektronik (via </w:t>
      </w:r>
      <w:r w:rsidRPr="000557D3">
        <w:rPr>
          <w:rFonts w:ascii="Times New Roman" w:hAnsi="Times New Roman" w:cs="Times New Roman"/>
          <w:b/>
          <w:bCs/>
          <w:i/>
          <w:iCs/>
          <w:color w:val="000000" w:themeColor="text1"/>
          <w:sz w:val="24"/>
          <w:szCs w:val="24"/>
        </w:rPr>
        <w:t>e-mail</w:t>
      </w:r>
      <w:r w:rsidRPr="000557D3">
        <w:rPr>
          <w:rFonts w:ascii="Times New Roman" w:hAnsi="Times New Roman" w:cs="Times New Roman"/>
          <w:b/>
          <w:bCs/>
          <w:color w:val="000000" w:themeColor="text1"/>
          <w:sz w:val="24"/>
          <w:szCs w:val="24"/>
        </w:rPr>
        <w:t xml:space="preserve"> dan </w:t>
      </w:r>
      <w:r w:rsidRPr="000557D3">
        <w:rPr>
          <w:rFonts w:ascii="Times New Roman" w:hAnsi="Times New Roman" w:cs="Times New Roman"/>
          <w:b/>
          <w:bCs/>
          <w:i/>
          <w:iCs/>
          <w:color w:val="000000" w:themeColor="text1"/>
          <w:sz w:val="24"/>
          <w:szCs w:val="24"/>
        </w:rPr>
        <w:t>chating</w:t>
      </w:r>
      <w:r w:rsidRPr="000557D3">
        <w:rPr>
          <w:rFonts w:ascii="Times New Roman" w:hAnsi="Times New Roman" w:cs="Times New Roman"/>
          <w:b/>
          <w:bCs/>
          <w:color w:val="000000" w:themeColor="text1"/>
          <w:sz w:val="24"/>
          <w:szCs w:val="24"/>
        </w:rPr>
        <w:t>) yang relative mudah dan dapat diakses selama 24 jam.</w:t>
      </w:r>
      <w:r>
        <w:rPr>
          <w:rFonts w:ascii="Times New Roman" w:hAnsi="Times New Roman" w:cs="Times New Roman"/>
          <w:b/>
          <w:bCs/>
          <w:color w:val="000000" w:themeColor="text1"/>
          <w:sz w:val="24"/>
          <w:szCs w:val="24"/>
        </w:rPr>
        <w:t>(2000:35)</w:t>
      </w:r>
    </w:p>
    <w:p w:rsidR="00EF25F0" w:rsidRPr="00333C40" w:rsidRDefault="00EF25F0" w:rsidP="00EF25F0">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Definisi internet itu sendiri adalah hubungan sejumlah jaringan computer dengan menggunakan standar </w:t>
      </w:r>
      <w:r w:rsidRPr="00507F65">
        <w:rPr>
          <w:rFonts w:ascii="Times New Roman" w:hAnsi="Times New Roman" w:cs="Times New Roman"/>
          <w:i/>
          <w:iCs/>
          <w:color w:val="000000" w:themeColor="text1"/>
          <w:sz w:val="24"/>
          <w:szCs w:val="24"/>
        </w:rPr>
        <w:t>systemglobal control protocol internet protocol suite</w:t>
      </w:r>
      <w:r w:rsidRPr="00333C40">
        <w:rPr>
          <w:rFonts w:ascii="Times New Roman" w:hAnsi="Times New Roman" w:cs="Times New Roman"/>
          <w:color w:val="000000" w:themeColor="text1"/>
          <w:sz w:val="24"/>
          <w:szCs w:val="24"/>
        </w:rPr>
        <w:t xml:space="preserve"> (TCP/IP).TCP berfungsi untuk memastikan semua hubungan kerja dengan benar.Sedangkan IP berguna untuk mentransmisikan dari komputer satu ke komputer ini.</w:t>
      </w:r>
    </w:p>
    <w:p w:rsidR="00EF25F0" w:rsidRPr="00333C40" w:rsidRDefault="00EF25F0" w:rsidP="00EF25F0">
      <w:pPr>
        <w:spacing w:before="100" w:beforeAutospacing="1"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Menurut </w:t>
      </w:r>
      <w:r w:rsidRPr="00333C40">
        <w:rPr>
          <w:rFonts w:ascii="Times New Roman" w:hAnsi="Times New Roman" w:cs="Times New Roman"/>
          <w:b/>
          <w:color w:val="000000" w:themeColor="text1"/>
          <w:sz w:val="24"/>
          <w:szCs w:val="24"/>
        </w:rPr>
        <w:t>Bungin</w:t>
      </w:r>
      <w:r w:rsidRPr="00333C40">
        <w:rPr>
          <w:rFonts w:ascii="Times New Roman" w:hAnsi="Times New Roman" w:cs="Times New Roman"/>
          <w:color w:val="000000" w:themeColor="text1"/>
          <w:sz w:val="24"/>
          <w:szCs w:val="24"/>
        </w:rPr>
        <w:t xml:space="preserve"> Internet (</w:t>
      </w:r>
      <w:r w:rsidRPr="00507F65">
        <w:rPr>
          <w:rFonts w:ascii="Times New Roman" w:hAnsi="Times New Roman" w:cs="Times New Roman"/>
          <w:i/>
          <w:iCs/>
          <w:color w:val="000000" w:themeColor="text1"/>
          <w:sz w:val="24"/>
          <w:szCs w:val="24"/>
        </w:rPr>
        <w:t>Interconnection Networking</w:t>
      </w:r>
      <w:r w:rsidRPr="00333C40">
        <w:rPr>
          <w:rFonts w:ascii="Times New Roman" w:hAnsi="Times New Roman" w:cs="Times New Roman"/>
          <w:color w:val="000000" w:themeColor="text1"/>
          <w:sz w:val="24"/>
          <w:szCs w:val="24"/>
        </w:rPr>
        <w:t>) adalah :</w:t>
      </w:r>
    </w:p>
    <w:p w:rsidR="00EF25F0" w:rsidRPr="00333C40" w:rsidRDefault="00EF25F0" w:rsidP="00EF25F0">
      <w:pPr>
        <w:tabs>
          <w:tab w:val="left" w:pos="7200"/>
        </w:tabs>
        <w:spacing w:before="240" w:after="100" w:afterAutospacing="1" w:line="240" w:lineRule="auto"/>
        <w:ind w:left="1260" w:right="73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Jaringan computer yang dapat menghubungkan suatu komputer atau jaringan komputer dengan jaringan komputer jaringan lain, sehingga dapat berkomunikasi atau berbagai media tanpa melihat jenis computer itu sendiri. Seperti yang diketahui internet merupakan bentuk konvergensi dan  beberapa teknologi penting terdahulu, seperti computer, tel</w:t>
      </w:r>
      <w:r>
        <w:rPr>
          <w:rFonts w:ascii="Times New Roman" w:hAnsi="Times New Roman" w:cs="Times New Roman"/>
          <w:b/>
          <w:color w:val="000000" w:themeColor="text1"/>
          <w:sz w:val="24"/>
          <w:szCs w:val="24"/>
        </w:rPr>
        <w:t>evise, radio, dan telepon. (2007</w:t>
      </w:r>
      <w:r w:rsidRPr="00333C40">
        <w:rPr>
          <w:rFonts w:ascii="Times New Roman" w:hAnsi="Times New Roman" w:cs="Times New Roman"/>
          <w:b/>
          <w:color w:val="000000" w:themeColor="text1"/>
          <w:sz w:val="24"/>
          <w:szCs w:val="24"/>
        </w:rPr>
        <w:t>:135)</w:t>
      </w:r>
    </w:p>
    <w:p w:rsidR="00EF25F0" w:rsidRPr="00333C40" w:rsidRDefault="00EF25F0" w:rsidP="00EF25F0">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Menurut Harjono dalam media pembelajaran internet dapat pula diartikan sebagai kumpulan dari komputer, bahkan jutaan komputer, diseluruh dunia yang </w:t>
      </w:r>
      <w:r w:rsidRPr="00333C40">
        <w:rPr>
          <w:rFonts w:ascii="Times New Roman" w:hAnsi="Times New Roman" w:cs="Times New Roman"/>
          <w:color w:val="000000" w:themeColor="text1"/>
          <w:sz w:val="24"/>
          <w:szCs w:val="24"/>
        </w:rPr>
        <w:lastRenderedPageBreak/>
        <w:t>saling berhubungan atau terkoneksi satu sama lain. Media yang digunakan bisa menggunakan bisa menggunakan kabel atau serat optik, satelit atau melalui sambungan telepon.</w:t>
      </w:r>
    </w:p>
    <w:p w:rsidR="00EF25F0" w:rsidRPr="00333C40" w:rsidRDefault="00EF25F0" w:rsidP="00EF25F0">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geografis.Koneksi internet ini sendiri dapat dilakukan computer pribadimaupun LAN/WAN.</w:t>
      </w:r>
    </w:p>
    <w:p w:rsidR="00EF25F0" w:rsidRPr="00333C40" w:rsidRDefault="00EF25F0" w:rsidP="00EF25F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Model koneksi internet itu sendiri dapat dilakukan pada komputer pribadi maupun jaringan LAN/WAN.Def</w:t>
      </w:r>
      <w:r>
        <w:rPr>
          <w:rFonts w:ascii="Times New Roman" w:hAnsi="Times New Roman" w:cs="Times New Roman"/>
          <w:color w:val="000000" w:themeColor="text1"/>
          <w:sz w:val="24"/>
          <w:szCs w:val="24"/>
        </w:rPr>
        <w:t xml:space="preserve">enisi LAN/WAN menurut Nugroho, </w:t>
      </w:r>
      <w:r w:rsidRPr="00333C40">
        <w:rPr>
          <w:rFonts w:ascii="Times New Roman" w:hAnsi="Times New Roman" w:cs="Times New Roman"/>
          <w:color w:val="000000" w:themeColor="text1"/>
          <w:sz w:val="24"/>
          <w:szCs w:val="24"/>
        </w:rPr>
        <w:t>antara lain, LAN (</w:t>
      </w:r>
      <w:r w:rsidRPr="00333C40">
        <w:rPr>
          <w:rFonts w:ascii="Times New Roman" w:hAnsi="Times New Roman" w:cs="Times New Roman"/>
          <w:i/>
          <w:iCs/>
          <w:color w:val="000000" w:themeColor="text1"/>
          <w:sz w:val="24"/>
          <w:szCs w:val="24"/>
        </w:rPr>
        <w:t>Local Area Network</w:t>
      </w:r>
      <w:r w:rsidRPr="00333C40">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sidRPr="00507F65">
        <w:rPr>
          <w:rFonts w:ascii="Times New Roman" w:hAnsi="Times New Roman" w:cs="Times New Roman"/>
          <w:i/>
          <w:iCs/>
          <w:color w:val="000000" w:themeColor="text1"/>
          <w:sz w:val="24"/>
          <w:szCs w:val="24"/>
        </w:rPr>
        <w:t>internet gateway</w:t>
      </w:r>
      <w:r w:rsidRPr="00333C40">
        <w:rPr>
          <w:rFonts w:ascii="Times New Roman" w:hAnsi="Times New Roman" w:cs="Times New Roman"/>
          <w:color w:val="000000" w:themeColor="text1"/>
          <w:sz w:val="24"/>
          <w:szCs w:val="24"/>
        </w:rPr>
        <w:t>.WAN (</w:t>
      </w:r>
      <w:r w:rsidRPr="00333C40">
        <w:rPr>
          <w:rFonts w:ascii="Times New Roman" w:hAnsi="Times New Roman" w:cs="Times New Roman"/>
          <w:i/>
          <w:iCs/>
          <w:color w:val="000000" w:themeColor="text1"/>
          <w:sz w:val="24"/>
          <w:szCs w:val="24"/>
        </w:rPr>
        <w:t>Wide Area Network</w:t>
      </w:r>
      <w:r w:rsidRPr="00333C40">
        <w:rPr>
          <w:rFonts w:ascii="Times New Roman" w:hAnsi="Times New Roman" w:cs="Times New Roman"/>
          <w:color w:val="000000" w:themeColor="text1"/>
          <w:sz w:val="24"/>
          <w:szCs w:val="24"/>
        </w:rPr>
        <w:t xml:space="preserve">) adalah format jaringan dimana suatu komputer dihubungkan dengan yang lainnya melalui sambungan telepon. Data dikirim dan diterima oleh atau dari suatu komputer ke komputer lainnya lewat sambungan telepon </w:t>
      </w:r>
    </w:p>
    <w:p w:rsidR="00EF25F0" w:rsidRPr="00333C40" w:rsidRDefault="00EF25F0" w:rsidP="00EF25F0">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Jaringan inetrnet sangat memberikan keuntungan yang bergam dimana dapat digunakan dan dimanfaatkan untuk membantu kegiatan berbagai aspek kehidupan. Keuntungan lain yang diberikan jaringan internet, sehingga membuat internet diminati yaitu internet dapat digunakan sebagai media konfrensi dimana </w:t>
      </w:r>
      <w:r w:rsidRPr="00333C40">
        <w:rPr>
          <w:rFonts w:ascii="Times New Roman" w:hAnsi="Times New Roman" w:cs="Times New Roman"/>
          <w:color w:val="000000" w:themeColor="text1"/>
          <w:sz w:val="24"/>
          <w:szCs w:val="24"/>
        </w:rPr>
        <w:lastRenderedPageBreak/>
        <w:t>sejumlah orang dapat melakukan diskusi tanpa harus bertatap muka secara langsung satu dengan lainnya.</w:t>
      </w:r>
    </w:p>
    <w:p w:rsidR="00EF25F0" w:rsidRPr="00EF25F0" w:rsidRDefault="00EF25F0" w:rsidP="00EF25F0">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 Khusus dalam bidang pendidikan, pengguna dapat memperoleh informasi mengenai universitas institusi, akademik, lembaga pendidikan, museum, perpustakaan, data biografi (buku, jurnal dsb), serta seminar dan pertemuan ilmiah lainnya yang sedang berlangsung dan yang akan diselenggarakan, yang paling pen</w:t>
      </w:r>
      <w:r>
        <w:rPr>
          <w:rFonts w:ascii="Times New Roman" w:hAnsi="Times New Roman" w:cs="Times New Roman"/>
          <w:color w:val="000000" w:themeColor="text1"/>
          <w:sz w:val="24"/>
          <w:szCs w:val="24"/>
        </w:rPr>
        <w:t>ting adalah bahwa inforrmasi dii</w:t>
      </w:r>
      <w:r w:rsidRPr="00333C40">
        <w:rPr>
          <w:rFonts w:ascii="Times New Roman" w:hAnsi="Times New Roman" w:cs="Times New Roman"/>
          <w:color w:val="000000" w:themeColor="text1"/>
          <w:sz w:val="24"/>
          <w:szCs w:val="24"/>
        </w:rPr>
        <w:t xml:space="preserve">nternet yang disuguhkan cepat dan </w:t>
      </w:r>
      <w:r w:rsidRPr="00507F65">
        <w:rPr>
          <w:rFonts w:ascii="Times New Roman" w:hAnsi="Times New Roman" w:cs="Times New Roman"/>
          <w:i/>
          <w:iCs/>
          <w:color w:val="000000" w:themeColor="text1"/>
          <w:sz w:val="24"/>
          <w:szCs w:val="24"/>
        </w:rPr>
        <w:t>uptodate</w:t>
      </w:r>
      <w:r w:rsidRPr="00333C40">
        <w:rPr>
          <w:rFonts w:ascii="Times New Roman" w:hAnsi="Times New Roman" w:cs="Times New Roman"/>
          <w:color w:val="000000" w:themeColor="text1"/>
          <w:sz w:val="24"/>
          <w:szCs w:val="24"/>
        </w:rPr>
        <w:t>.</w:t>
      </w:r>
    </w:p>
    <w:p w:rsidR="00DF616C" w:rsidRPr="00814B23" w:rsidRDefault="00EF25F0" w:rsidP="00814B23">
      <w:pPr>
        <w:tabs>
          <w:tab w:val="left" w:pos="720"/>
          <w:tab w:val="left" w:pos="1440"/>
          <w:tab w:val="left" w:pos="2160"/>
          <w:tab w:val="left" w:pos="5663"/>
        </w:tabs>
        <w:spacing w:before="240" w:after="100" w:afterAutospacing="1" w:line="480" w:lineRule="auto"/>
        <w:ind w:right="13"/>
        <w:jc w:val="both"/>
        <w:rPr>
          <w:rFonts w:ascii="Times New Roman" w:hAnsi="Times New Roman" w:cs="Times New Roman"/>
          <w:b/>
          <w:i/>
          <w:sz w:val="24"/>
          <w:szCs w:val="24"/>
        </w:rPr>
      </w:pPr>
      <w:r>
        <w:rPr>
          <w:rFonts w:ascii="Times New Roman" w:hAnsi="Times New Roman" w:cs="Times New Roman"/>
          <w:b/>
          <w:color w:val="000000" w:themeColor="text1"/>
          <w:sz w:val="24"/>
          <w:szCs w:val="24"/>
        </w:rPr>
        <w:t>2.5</w:t>
      </w:r>
      <w:r w:rsidR="00DF616C" w:rsidRPr="00333C40">
        <w:rPr>
          <w:rFonts w:ascii="Times New Roman" w:hAnsi="Times New Roman" w:cs="Times New Roman"/>
          <w:b/>
          <w:color w:val="000000" w:themeColor="text1"/>
          <w:sz w:val="24"/>
          <w:szCs w:val="24"/>
        </w:rPr>
        <w:tab/>
      </w:r>
      <w:r w:rsidR="00814B23">
        <w:rPr>
          <w:rFonts w:ascii="Times New Roman" w:hAnsi="Times New Roman" w:cs="Times New Roman"/>
          <w:b/>
          <w:i/>
          <w:color w:val="000000" w:themeColor="text1"/>
          <w:sz w:val="24"/>
          <w:szCs w:val="24"/>
        </w:rPr>
        <w:t>Action Camera</w:t>
      </w:r>
      <w:r w:rsidR="00814B23" w:rsidRPr="00814B23">
        <w:rPr>
          <w:rFonts w:ascii="Times New Roman" w:hAnsi="Times New Roman" w:cs="Times New Roman"/>
          <w:b/>
          <w:i/>
          <w:sz w:val="24"/>
          <w:szCs w:val="24"/>
        </w:rPr>
        <w:tab/>
      </w:r>
    </w:p>
    <w:p w:rsidR="00F35E1C" w:rsidRDefault="00814B23" w:rsidP="00F35E1C">
      <w:pPr>
        <w:pStyle w:val="NormalWeb"/>
        <w:spacing w:line="480" w:lineRule="auto"/>
        <w:jc w:val="both"/>
        <w:rPr>
          <w:lang w:val="en-US"/>
        </w:rPr>
      </w:pPr>
      <w:r>
        <w:rPr>
          <w:rStyle w:val="Strong"/>
        </w:rPr>
        <w:tab/>
      </w:r>
      <w:r>
        <w:t>S</w:t>
      </w:r>
      <w:r w:rsidRPr="00814B23">
        <w:t>ebuah kamera dengan fitur khusus untuk mengambil gambar atau video di luar ruangan (</w:t>
      </w:r>
      <w:r w:rsidRPr="00814B23">
        <w:rPr>
          <w:rStyle w:val="Emphasis"/>
        </w:rPr>
        <w:t>outdoor</w:t>
      </w:r>
      <w:r w:rsidRPr="00814B23">
        <w:t xml:space="preserve">) tanpa perlu takut kamera tersebut rusak. Hal-hal yang bisa dilakukan menggunakan </w:t>
      </w:r>
      <w:r w:rsidRPr="00814B23">
        <w:rPr>
          <w:rStyle w:val="Emphasis"/>
        </w:rPr>
        <w:t>action camera</w:t>
      </w:r>
      <w:r w:rsidRPr="00814B23">
        <w:t xml:space="preserve"> adalah </w:t>
      </w:r>
      <w:r w:rsidRPr="00814B23">
        <w:rPr>
          <w:rStyle w:val="Emphasis"/>
        </w:rPr>
        <w:t>hiking</w:t>
      </w:r>
      <w:r w:rsidRPr="00814B23">
        <w:t xml:space="preserve">, berenang, bersepeda, menyelam, dan olahraga </w:t>
      </w:r>
      <w:r w:rsidRPr="00814B23">
        <w:rPr>
          <w:rStyle w:val="Emphasis"/>
        </w:rPr>
        <w:t>extreme</w:t>
      </w:r>
      <w:r w:rsidRPr="00814B23">
        <w:t xml:space="preserve"> lainnya. Selain untuk kegiatan </w:t>
      </w:r>
      <w:r w:rsidRPr="00814B23">
        <w:rPr>
          <w:rStyle w:val="Emphasis"/>
        </w:rPr>
        <w:t>extreme, action camera</w:t>
      </w:r>
      <w:r w:rsidRPr="00814B23">
        <w:t xml:space="preserve"> juga banyak digunakan di acara-acara televisi seperti acara uji nyali, </w:t>
      </w:r>
      <w:r w:rsidRPr="00814B23">
        <w:rPr>
          <w:rStyle w:val="Emphasis"/>
        </w:rPr>
        <w:t>game show</w:t>
      </w:r>
      <w:r w:rsidRPr="00814B23">
        <w:t xml:space="preserve">, dan juga acara yang memerlukan </w:t>
      </w:r>
      <w:hyperlink r:id="rId10" w:tgtFrame="_blank" w:history="1">
        <w:r w:rsidRPr="00814B23">
          <w:rPr>
            <w:rStyle w:val="Hyperlink"/>
            <w:color w:val="auto"/>
            <w:u w:val="none"/>
          </w:rPr>
          <w:t>kamera pengintai</w:t>
        </w:r>
      </w:hyperlink>
      <w:r w:rsidRPr="00814B23">
        <w:t>.</w:t>
      </w:r>
      <w:r w:rsidR="00F35E1C">
        <w:rPr>
          <w:lang w:val="en-US"/>
        </w:rPr>
        <w:t xml:space="preserve"> </w:t>
      </w:r>
    </w:p>
    <w:p w:rsidR="00F35E1C" w:rsidRDefault="00F35E1C" w:rsidP="00F35E1C">
      <w:pPr>
        <w:pStyle w:val="NormalWeb"/>
        <w:spacing w:line="480" w:lineRule="auto"/>
        <w:jc w:val="both"/>
        <w:rPr>
          <w:lang w:val="en-US"/>
        </w:rPr>
      </w:pPr>
      <w:r>
        <w:rPr>
          <w:lang w:val="en-US"/>
        </w:rPr>
        <w:tab/>
      </w:r>
      <w:r w:rsidR="00814B23" w:rsidRPr="004709B5">
        <w:t xml:space="preserve">Perbedaannya dengan kamera pada umumnya terletak pada daya tahannya pada goncangan, air, tekanan dan cuaca ekstrim. selain itu </w:t>
      </w:r>
      <w:r w:rsidR="00814B23" w:rsidRPr="004709B5">
        <w:rPr>
          <w:i/>
        </w:rPr>
        <w:t>action kamera GoPro</w:t>
      </w:r>
      <w:r w:rsidR="00814B23" w:rsidRPr="004709B5">
        <w:t xml:space="preserve"> memiliki segudang aksesoris tambahan untuk mendukung penggunaannya. saat </w:t>
      </w:r>
      <w:r w:rsidR="00814B23" w:rsidRPr="004709B5">
        <w:lastRenderedPageBreak/>
        <w:t>ini</w:t>
      </w:r>
      <w:r w:rsidR="00814B23" w:rsidRPr="004709B5">
        <w:rPr>
          <w:i/>
        </w:rPr>
        <w:t xml:space="preserve"> action camera </w:t>
      </w:r>
      <w:r w:rsidR="00814B23" w:rsidRPr="004709B5">
        <w:t xml:space="preserve">telah berkembang pesat dengan hadirnya merk-merk terbaru yang tak kalah bagus dengan produk pencetusnya yaitu </w:t>
      </w:r>
      <w:r w:rsidR="00814B23" w:rsidRPr="004709B5">
        <w:rPr>
          <w:i/>
        </w:rPr>
        <w:t>GoPro</w:t>
      </w:r>
      <w:r w:rsidR="00814B23" w:rsidRPr="004709B5">
        <w:t xml:space="preserve"> dan kini mulai diminati oleh khalayak umum.</w:t>
      </w:r>
    </w:p>
    <w:p w:rsidR="00F35E1C" w:rsidRDefault="00F35E1C" w:rsidP="00F35E1C">
      <w:pPr>
        <w:pStyle w:val="NormalWeb"/>
        <w:spacing w:line="480" w:lineRule="auto"/>
        <w:jc w:val="both"/>
        <w:rPr>
          <w:lang w:val="en-US"/>
        </w:rPr>
      </w:pPr>
    </w:p>
    <w:p w:rsidR="00DF616C" w:rsidRPr="00F35E1C" w:rsidRDefault="00F35E1C" w:rsidP="00F35E1C">
      <w:pPr>
        <w:pStyle w:val="NormalWeb"/>
        <w:spacing w:line="480" w:lineRule="auto"/>
        <w:jc w:val="both"/>
        <w:rPr>
          <w:b/>
          <w:i/>
          <w:color w:val="000000" w:themeColor="text1"/>
          <w:lang w:val="en-US"/>
        </w:rPr>
      </w:pPr>
      <w:r>
        <w:rPr>
          <w:b/>
          <w:color w:val="000000" w:themeColor="text1"/>
        </w:rPr>
        <w:t>2.</w:t>
      </w:r>
      <w:r w:rsidR="00EF25F0">
        <w:rPr>
          <w:b/>
          <w:color w:val="000000" w:themeColor="text1"/>
          <w:lang w:val="en-US"/>
        </w:rPr>
        <w:t>5</w:t>
      </w:r>
      <w:r w:rsidR="00DF616C" w:rsidRPr="00333C40">
        <w:rPr>
          <w:b/>
          <w:color w:val="000000" w:themeColor="text1"/>
        </w:rPr>
        <w:t>.1</w:t>
      </w:r>
      <w:r w:rsidR="00DF616C" w:rsidRPr="00333C40">
        <w:rPr>
          <w:b/>
          <w:color w:val="000000" w:themeColor="text1"/>
        </w:rPr>
        <w:tab/>
        <w:t xml:space="preserve">Sejarah dan Perkembangan </w:t>
      </w:r>
      <w:r>
        <w:rPr>
          <w:b/>
          <w:i/>
          <w:color w:val="000000" w:themeColor="text1"/>
          <w:lang w:val="en-US"/>
        </w:rPr>
        <w:t xml:space="preserve">Action Camera </w:t>
      </w:r>
    </w:p>
    <w:p w:rsidR="00115418" w:rsidRPr="00115418" w:rsidRDefault="00F35E1C" w:rsidP="0035123F">
      <w:pPr>
        <w:spacing w:line="480" w:lineRule="auto"/>
        <w:jc w:val="both"/>
        <w:rPr>
          <w:rFonts w:ascii="Times New Roman" w:eastAsia="Times New Roman" w:hAnsi="Times New Roman" w:cs="Times New Roman"/>
          <w:sz w:val="24"/>
          <w:szCs w:val="24"/>
        </w:rPr>
      </w:pPr>
      <w:r>
        <w:rPr>
          <w:color w:val="000000" w:themeColor="text1"/>
        </w:rPr>
        <w:tab/>
      </w:r>
      <w:r w:rsidR="00115418" w:rsidRPr="0035123F">
        <w:rPr>
          <w:rFonts w:ascii="Times New Roman" w:eastAsia="Times New Roman" w:hAnsi="Times New Roman" w:cs="Times New Roman"/>
          <w:sz w:val="24"/>
          <w:szCs w:val="24"/>
        </w:rPr>
        <w:t>Jauh sebelum kamera pertama diciptakan, pembuat video menggunakan teknik yangberbeda untuk menangkap perhatian pemirsa dan memicu imajinasi mereka. Dalamproses tersebut, mereka mencoba untuk datang dengan cara-cara yang berbeda,funky dan tidak biasa untuk membawa film dan foto-foto mereka ke tingkat yangbaru.</w:t>
      </w:r>
    </w:p>
    <w:p w:rsidR="00115418" w:rsidRPr="00115418" w:rsidRDefault="0035123F" w:rsidP="0035123F">
      <w:pPr>
        <w:spacing w:after="0" w:line="480" w:lineRule="auto"/>
        <w:jc w:val="both"/>
        <w:rPr>
          <w:rFonts w:ascii="Times New Roman" w:eastAsia="Times New Roman" w:hAnsi="Times New Roman" w:cs="Times New Roman"/>
          <w:sz w:val="24"/>
          <w:szCs w:val="24"/>
        </w:rPr>
      </w:pPr>
      <w:r w:rsidRPr="0035123F">
        <w:rPr>
          <w:rFonts w:ascii="Times New Roman" w:eastAsia="Times New Roman" w:hAnsi="Times New Roman" w:cs="Times New Roman"/>
          <w:sz w:val="24"/>
          <w:szCs w:val="24"/>
        </w:rPr>
        <w:tab/>
      </w:r>
      <w:r w:rsidR="00115418" w:rsidRPr="00115418">
        <w:rPr>
          <w:rFonts w:ascii="Times New Roman" w:eastAsia="Times New Roman" w:hAnsi="Times New Roman" w:cs="Times New Roman"/>
          <w:sz w:val="24"/>
          <w:szCs w:val="24"/>
        </w:rPr>
        <w:t>Hal ini sangat sulit untuk  menentukan siapa yang pertama untuk mengadopsi“aksi kamera konsep” tetapi di sini adalah daftar orang yang mencoba untuk berdirikeluar dari kerumunan dan menghasilkan berbagai jenis video – video aksi.</w:t>
      </w:r>
      <w:r w:rsidR="00115418" w:rsidRPr="0035123F">
        <w:rPr>
          <w:rFonts w:ascii="Times New Roman" w:eastAsia="Times New Roman" w:hAnsi="Times New Roman" w:cs="Times New Roman"/>
          <w:bCs/>
          <w:sz w:val="24"/>
          <w:szCs w:val="24"/>
        </w:rPr>
        <w:t>1960-an</w:t>
      </w:r>
    </w:p>
    <w:p w:rsidR="00115418" w:rsidRPr="00115418" w:rsidRDefault="0035123F" w:rsidP="0035123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5418" w:rsidRPr="00115418">
        <w:rPr>
          <w:rFonts w:ascii="Times New Roman" w:eastAsia="Times New Roman" w:hAnsi="Times New Roman" w:cs="Times New Roman"/>
          <w:sz w:val="24"/>
          <w:szCs w:val="24"/>
        </w:rPr>
        <w:t>Bob Sinclair adalah skydiver  dan salah satu awak bertugas merekama untuk acara  the Ripcord show yang disiarkan dari tahun 1961-1963.  the Ripcord show adalah di udara selama dua musim (76 episode) menampilkan langit ekstrim jumping yang menurut acara telah direkam live.</w:t>
      </w:r>
    </w:p>
    <w:p w:rsidR="0035123F" w:rsidRDefault="0035123F" w:rsidP="0035123F">
      <w:pPr>
        <w:spacing w:line="480" w:lineRule="auto"/>
        <w:jc w:val="both"/>
        <w:rPr>
          <w:rFonts w:ascii="Times New Roman" w:eastAsia="Times New Roman" w:hAnsi="Times New Roman" w:cs="Times New Roman"/>
          <w:sz w:val="24"/>
          <w:szCs w:val="24"/>
        </w:rPr>
      </w:pPr>
      <w:r>
        <w:rPr>
          <w:color w:val="000000" w:themeColor="text1"/>
        </w:rPr>
        <w:tab/>
      </w:r>
      <w:r w:rsidRPr="0035123F">
        <w:rPr>
          <w:rFonts w:ascii="Times New Roman" w:hAnsi="Times New Roman" w:cs="Times New Roman"/>
          <w:color w:val="000000" w:themeColor="text1"/>
          <w:sz w:val="24"/>
          <w:szCs w:val="24"/>
        </w:rPr>
        <w:t xml:space="preserve">Tahun </w:t>
      </w:r>
      <w:r w:rsidRPr="0035123F">
        <w:rPr>
          <w:rFonts w:ascii="Times New Roman" w:eastAsia="Times New Roman" w:hAnsi="Times New Roman" w:cs="Times New Roman"/>
          <w:bCs/>
          <w:sz w:val="24"/>
          <w:szCs w:val="24"/>
        </w:rPr>
        <w:t>1963</w:t>
      </w:r>
      <w:r w:rsidRPr="0035123F">
        <w:rPr>
          <w:rFonts w:ascii="Times New Roman" w:eastAsia="Times New Roman" w:hAnsi="Times New Roman" w:cs="Times New Roman"/>
          <w:sz w:val="24"/>
          <w:szCs w:val="24"/>
        </w:rPr>
        <w:t xml:space="preserve"> desas-desus mengatakan bahwa salah satuastronot NASA, yang juga tertarik pada fotografi, membeli kamera Hasselblad 500c disebuah toko foto di Houston/Austin (Texas). Sekembalinya ke NASA, insinyur yang sangat terkesan dengan kamera bahwa merekamulai memodifikasi. Hasselblad </w:t>
      </w:r>
      <w:r w:rsidRPr="0035123F">
        <w:rPr>
          <w:rFonts w:ascii="Times New Roman" w:eastAsia="Times New Roman" w:hAnsi="Times New Roman" w:cs="Times New Roman"/>
          <w:sz w:val="24"/>
          <w:szCs w:val="24"/>
        </w:rPr>
        <w:lastRenderedPageBreak/>
        <w:t>bergabung dengan tim pengembangan dan bersama-sama mereka bekerja pada kamera yang dapat dengan mudah untuk menggunakan dan bertahan di bulan.</w:t>
      </w:r>
    </w:p>
    <w:p w:rsidR="0035123F" w:rsidRDefault="0035123F" w:rsidP="003512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Tahun </w:t>
      </w:r>
      <w:r w:rsidRPr="0035123F">
        <w:rPr>
          <w:rFonts w:ascii="Times New Roman" w:eastAsia="Times New Roman" w:hAnsi="Times New Roman" w:cs="Times New Roman"/>
          <w:b/>
          <w:bCs/>
          <w:sz w:val="24"/>
          <w:szCs w:val="24"/>
        </w:rPr>
        <w:t>1966</w:t>
      </w:r>
      <w:r>
        <w:rPr>
          <w:rFonts w:ascii="Times New Roman" w:eastAsia="Times New Roman" w:hAnsi="Times New Roman" w:cs="Times New Roman"/>
          <w:sz w:val="24"/>
          <w:szCs w:val="24"/>
        </w:rPr>
        <w:t xml:space="preserve"> </w:t>
      </w:r>
      <w:r w:rsidRPr="0035123F">
        <w:rPr>
          <w:rFonts w:ascii="Times New Roman" w:eastAsia="Times New Roman" w:hAnsi="Times New Roman" w:cs="Times New Roman"/>
          <w:sz w:val="24"/>
          <w:szCs w:val="24"/>
        </w:rPr>
        <w:t>Pembalap F1 Skotlandia yang terkenal, Jackie Stewart memiliki beberapa percobaan. Fotografi pertama menggambarkan gambar-masih kamera Nikon Stewart mengenakan kembali pada tahun 1966. Itu harus disebutkan bahwa dia tidak mencoba percobaan ini selama perlombaan yang sebenarnya.</w:t>
      </w:r>
    </w:p>
    <w:p w:rsidR="0035123F" w:rsidRDefault="0035123F" w:rsidP="0035123F">
      <w:pPr>
        <w:pStyle w:val="Heading3"/>
        <w:spacing w:line="480" w:lineRule="auto"/>
        <w:jc w:val="both"/>
        <w:rPr>
          <w:b w:val="0"/>
          <w:sz w:val="24"/>
          <w:szCs w:val="24"/>
        </w:rPr>
      </w:pPr>
      <w:r>
        <w:rPr>
          <w:sz w:val="24"/>
          <w:szCs w:val="24"/>
        </w:rPr>
        <w:tab/>
      </w:r>
      <w:r w:rsidRPr="0035123F">
        <w:rPr>
          <w:b w:val="0"/>
          <w:sz w:val="24"/>
          <w:szCs w:val="24"/>
        </w:rPr>
        <w:t>Tahun 1970 Ada alasan mengapa Steve McQueen, aktor terkenal dari tahun 70-an memiliki julukan “The King of  Cool“. Kembali pada tahun 1971 Steve memakai kamera kuat pada set untuk film “Le Mans”. Kamera adalah duck-taped ditempelkan ke helm untuk menangkap video orang pertama rider.</w:t>
      </w:r>
    </w:p>
    <w:p w:rsidR="0035123F" w:rsidRDefault="0035123F" w:rsidP="0035123F">
      <w:pPr>
        <w:spacing w:line="480" w:lineRule="auto"/>
        <w:jc w:val="both"/>
        <w:rPr>
          <w:rFonts w:ascii="Times New Roman" w:eastAsia="Times New Roman" w:hAnsi="Times New Roman" w:cs="Times New Roman"/>
          <w:sz w:val="24"/>
          <w:szCs w:val="24"/>
        </w:rPr>
      </w:pPr>
      <w:r>
        <w:rPr>
          <w:b/>
          <w:sz w:val="24"/>
          <w:szCs w:val="24"/>
        </w:rPr>
        <w:tab/>
      </w:r>
      <w:r w:rsidRPr="0035123F">
        <w:rPr>
          <w:rFonts w:ascii="Times New Roman" w:hAnsi="Times New Roman" w:cs="Times New Roman"/>
          <w:sz w:val="24"/>
          <w:szCs w:val="24"/>
        </w:rPr>
        <w:t xml:space="preserve">Tahun </w:t>
      </w:r>
      <w:r w:rsidRPr="0035123F">
        <w:rPr>
          <w:rFonts w:ascii="Times New Roman" w:eastAsia="Times New Roman" w:hAnsi="Times New Roman" w:cs="Times New Roman"/>
          <w:bCs/>
          <w:sz w:val="24"/>
          <w:szCs w:val="24"/>
        </w:rPr>
        <w:t>1987</w:t>
      </w:r>
      <w:r w:rsidRPr="0035123F">
        <w:rPr>
          <w:rFonts w:ascii="Times New Roman" w:eastAsia="Times New Roman" w:hAnsi="Times New Roman" w:cs="Times New Roman"/>
          <w:sz w:val="24"/>
          <w:szCs w:val="24"/>
        </w:rPr>
        <w:t xml:space="preserve"> Mark Schulze adalah salah satu penemu awal kamera aksi. Setelah melakukanbeberapa riset, banyak yang menyadari bahwa banyak berita di kaitkan pada Mark untuk kontribusinya pada aksi kamera pengembangan. Menurut banyak sumber Shulze dianggap sebagai pelopor dalam bidang ini.</w:t>
      </w:r>
    </w:p>
    <w:p w:rsidR="0035123F" w:rsidRDefault="0035123F" w:rsidP="003512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23F">
        <w:rPr>
          <w:rFonts w:ascii="Times New Roman" w:eastAsia="Times New Roman" w:hAnsi="Times New Roman" w:cs="Times New Roman"/>
          <w:sz w:val="24"/>
          <w:szCs w:val="24"/>
        </w:rPr>
        <w:t xml:space="preserve">Tahun </w:t>
      </w:r>
      <w:r w:rsidRPr="0035123F">
        <w:rPr>
          <w:rFonts w:ascii="Times New Roman" w:eastAsia="Times New Roman" w:hAnsi="Times New Roman" w:cs="Times New Roman"/>
          <w:bCs/>
          <w:sz w:val="24"/>
          <w:szCs w:val="24"/>
        </w:rPr>
        <w:t>1986</w:t>
      </w:r>
      <w:r w:rsidRPr="0035123F">
        <w:rPr>
          <w:rFonts w:ascii="Times New Roman" w:eastAsia="Times New Roman" w:hAnsi="Times New Roman" w:cs="Times New Roman"/>
          <w:sz w:val="24"/>
          <w:szCs w:val="24"/>
        </w:rPr>
        <w:t xml:space="preserve"> Dikembangkan oleh ahli biologi dan pembuat film Greg Marshall pada tahun 1986, Crittercam adalah berbagai jenis kamera yang menangkap gerakan cepat dan tindakan. Bukan ditempel ke manusia, Mr Marshall punya ide untuk menggunakan binatang hingga penduduk tidak dipengaruhi atau terganggu oleh kehadiran manusia.</w:t>
      </w:r>
    </w:p>
    <w:p w:rsidR="0035123F" w:rsidRDefault="0035123F" w:rsidP="003512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Tahun </w:t>
      </w:r>
      <w:r w:rsidRPr="0035123F">
        <w:rPr>
          <w:rFonts w:ascii="Times New Roman" w:eastAsia="Times New Roman" w:hAnsi="Times New Roman" w:cs="Times New Roman"/>
          <w:sz w:val="24"/>
          <w:szCs w:val="24"/>
        </w:rPr>
        <w:t>1991 adalah tahun ketika helm-Cam diperkenalkan. Ide dasar adalah tidak berbeda dari usaha lain untuk menangkap video first person view . “Mari kita menciptakan sesuatu yang berbeda yang akan membuat pemirsa di rumah merasa seperti mereka yang bermain sepak bola sendiri.”</w:t>
      </w:r>
    </w:p>
    <w:p w:rsidR="0035123F" w:rsidRPr="0035123F" w:rsidRDefault="0035123F" w:rsidP="003512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23F">
        <w:rPr>
          <w:rFonts w:ascii="Times New Roman" w:eastAsia="Times New Roman" w:hAnsi="Times New Roman" w:cs="Times New Roman"/>
          <w:bCs/>
          <w:sz w:val="24"/>
          <w:szCs w:val="24"/>
        </w:rPr>
        <w:t>GoPro Era – semua orang dapat menjadi HERO.</w:t>
      </w:r>
      <w:r>
        <w:rPr>
          <w:rFonts w:ascii="Times New Roman" w:eastAsia="Times New Roman" w:hAnsi="Times New Roman" w:cs="Times New Roman"/>
          <w:sz w:val="24"/>
          <w:szCs w:val="24"/>
        </w:rPr>
        <w:t xml:space="preserve"> </w:t>
      </w:r>
      <w:r w:rsidRPr="0035123F">
        <w:rPr>
          <w:rFonts w:ascii="Times New Roman" w:eastAsia="Times New Roman" w:hAnsi="Times New Roman" w:cs="Times New Roman"/>
          <w:sz w:val="24"/>
          <w:szCs w:val="24"/>
        </w:rPr>
        <w:t>Walaupun demikian, upaya untuk menciptakan kamera helm yang dapat mengambil tindakan yang dibuat beberapa dekade sebelumnya, Nicholas “Nick” Woodman pendiri Kerajaan multi GoPro, adalah orang pertama yang memperkenalkan solusi yang kasar dan tahan air dijual dan dipasarkan ke konsumen rata-rata.</w:t>
      </w:r>
    </w:p>
    <w:p w:rsidR="0035123F" w:rsidRPr="0035123F" w:rsidRDefault="0035123F" w:rsidP="0035123F">
      <w:pPr>
        <w:spacing w:after="0" w:line="480" w:lineRule="auto"/>
        <w:jc w:val="both"/>
        <w:rPr>
          <w:rFonts w:ascii="Times New Roman" w:eastAsia="Times New Roman" w:hAnsi="Times New Roman" w:cs="Times New Roman"/>
          <w:sz w:val="24"/>
          <w:szCs w:val="24"/>
        </w:rPr>
      </w:pPr>
      <w:r w:rsidRPr="0035123F">
        <w:rPr>
          <w:rFonts w:ascii="Times New Roman" w:eastAsia="Times New Roman" w:hAnsi="Times New Roman" w:cs="Times New Roman"/>
          <w:sz w:val="24"/>
          <w:szCs w:val="24"/>
        </w:rPr>
        <w:t>Prototipe pertama kamera yang dibuat pada tahun 2004/2005, sementara ide itu sendiri datang beberapa tahun sebelumnya.</w:t>
      </w:r>
    </w:p>
    <w:p w:rsidR="00115418" w:rsidRPr="0035123F" w:rsidRDefault="0035123F" w:rsidP="0035123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23F">
        <w:rPr>
          <w:rFonts w:ascii="Times New Roman" w:eastAsia="Times New Roman" w:hAnsi="Times New Roman" w:cs="Times New Roman"/>
          <w:sz w:val="24"/>
          <w:szCs w:val="24"/>
        </w:rPr>
        <w:t>GoPro action kamera pertama HERO 35mm 0001 adalah analog dan berbeda untuk GoPro yang kita kenal sekarang. Itu tidak bisa bahkan merekam video. Itu datang dengan film 35mm Kodak, waterproof kasus dan tali pergelangan tangan di dalam kotak.</w:t>
      </w:r>
    </w:p>
    <w:p w:rsidR="00F35E1C" w:rsidRDefault="00115418" w:rsidP="00F35E1C">
      <w:pPr>
        <w:pStyle w:val="NormalWeb"/>
        <w:spacing w:line="480" w:lineRule="auto"/>
        <w:jc w:val="both"/>
        <w:rPr>
          <w:lang w:val="en-US"/>
        </w:rPr>
      </w:pPr>
      <w:r>
        <w:rPr>
          <w:color w:val="000000" w:themeColor="text1"/>
          <w:lang w:val="en-US"/>
        </w:rPr>
        <w:tab/>
      </w:r>
      <w:r w:rsidR="00F35E1C" w:rsidRPr="00E67335">
        <w:t xml:space="preserve">Perkembangan kamera yaitu </w:t>
      </w:r>
      <w:r w:rsidR="00F35E1C" w:rsidRPr="00E67335">
        <w:rPr>
          <w:i/>
        </w:rPr>
        <w:t xml:space="preserve">action camera </w:t>
      </w:r>
      <w:r w:rsidR="00F35E1C" w:rsidRPr="00E67335">
        <w:t xml:space="preserve">Pertama kali ditemukan oleh seorang pria bernama </w:t>
      </w:r>
      <w:r w:rsidR="00F35E1C" w:rsidRPr="00E67335">
        <w:rPr>
          <w:i/>
        </w:rPr>
        <w:t xml:space="preserve">Nicholas Woodman </w:t>
      </w:r>
      <w:r w:rsidR="00F35E1C" w:rsidRPr="00E67335">
        <w:t xml:space="preserve">ketika sedang berselancar di Bali,Indonesia ia berpikir bagaimana cara mengabadikan momen dengan kamera tapi tidak repot digunakan dan praktis saat digunakan. Akhirnya  </w:t>
      </w:r>
      <w:r w:rsidR="00F35E1C" w:rsidRPr="00E67335">
        <w:rPr>
          <w:i/>
        </w:rPr>
        <w:t xml:space="preserve">Nicholas Woodman </w:t>
      </w:r>
      <w:r w:rsidR="00F35E1C" w:rsidRPr="00E67335">
        <w:t xml:space="preserve">membuat </w:t>
      </w:r>
      <w:r w:rsidR="00F35E1C" w:rsidRPr="00E67335">
        <w:rPr>
          <w:i/>
        </w:rPr>
        <w:t xml:space="preserve">action camera </w:t>
      </w:r>
      <w:r w:rsidR="00F35E1C" w:rsidRPr="00E67335">
        <w:t xml:space="preserve">pertama di dunia yang di namai </w:t>
      </w:r>
      <w:r w:rsidR="00F35E1C" w:rsidRPr="00E67335">
        <w:rPr>
          <w:i/>
        </w:rPr>
        <w:t xml:space="preserve">GoPro </w:t>
      </w:r>
      <w:r w:rsidR="00F35E1C" w:rsidRPr="00E67335">
        <w:t>dan dipublikasikan pada September 2004</w:t>
      </w:r>
      <w:r w:rsidR="00F35E1C" w:rsidRPr="00E67335">
        <w:rPr>
          <w:i/>
        </w:rPr>
        <w:t xml:space="preserve">. </w:t>
      </w:r>
      <w:r w:rsidR="00F35E1C" w:rsidRPr="00E67335">
        <w:t xml:space="preserve">Dirancang tahan banting dengan kualitas hasil gambar yang memadai, </w:t>
      </w:r>
      <w:r w:rsidR="00F35E1C" w:rsidRPr="00E67335">
        <w:rPr>
          <w:i/>
        </w:rPr>
        <w:t xml:space="preserve">Action camera </w:t>
      </w:r>
      <w:r w:rsidR="00F35E1C" w:rsidRPr="00E67335">
        <w:t xml:space="preserve">kini menjadi incaran para petualang ataupun turis untuk menunjang aktivitas </w:t>
      </w:r>
      <w:r w:rsidR="00F35E1C" w:rsidRPr="00E67335">
        <w:rPr>
          <w:i/>
        </w:rPr>
        <w:t>outdoor</w:t>
      </w:r>
      <w:r w:rsidR="00F35E1C" w:rsidRPr="00E67335">
        <w:t xml:space="preserve">. Dengan desain dan bentuk yang </w:t>
      </w:r>
      <w:r w:rsidR="00F35E1C" w:rsidRPr="00E67335">
        <w:lastRenderedPageBreak/>
        <w:t xml:space="preserve">fleksibel, compact serta mampu mengakomodir kebutuhan yang cukup ekstrim semuanya sudah dikemas menjadi satu dalam kamera </w:t>
      </w:r>
      <w:r w:rsidR="00F35E1C" w:rsidRPr="00E67335">
        <w:rPr>
          <w:i/>
        </w:rPr>
        <w:t>Gopro</w:t>
      </w:r>
      <w:r w:rsidR="00F35E1C" w:rsidRPr="00E67335">
        <w:t>. Kamera ini menjadi pilihan yang sangat tepat bagi pecinta olahraga ekstrim ataupun yang suka berpetualang di alam</w:t>
      </w:r>
    </w:p>
    <w:p w:rsidR="0035123F" w:rsidRPr="0035123F" w:rsidRDefault="0035123F" w:rsidP="0035123F">
      <w:pPr>
        <w:spacing w:line="480" w:lineRule="auto"/>
        <w:jc w:val="both"/>
        <w:rPr>
          <w:rFonts w:ascii="Times New Roman" w:eastAsia="Times New Roman" w:hAnsi="Times New Roman" w:cs="Times New Roman"/>
          <w:sz w:val="24"/>
          <w:szCs w:val="24"/>
        </w:rPr>
      </w:pPr>
      <w:r>
        <w:tab/>
      </w:r>
      <w:r w:rsidRPr="0035123F">
        <w:rPr>
          <w:rFonts w:ascii="Times New Roman" w:eastAsia="Times New Roman" w:hAnsi="Times New Roman" w:cs="Times New Roman"/>
          <w:sz w:val="24"/>
          <w:szCs w:val="24"/>
        </w:rPr>
        <w:t>Pada tahun 2006 GoPro menjadi digital dan meluncurkan GoPro Hero Digital yang bisa merekam video VGA dalam 10 detik urutan dengan tidak ada output suara. Selanjutnya beberapa tahun perusahaan dirilis HERO 2 dan 3 dengan banyak peningkatan dan inovasi dibandingkan dengan HERO Digital.</w:t>
      </w:r>
    </w:p>
    <w:p w:rsidR="0035123F" w:rsidRDefault="0035123F" w:rsidP="0035123F">
      <w:pPr>
        <w:spacing w:after="0" w:line="480" w:lineRule="auto"/>
        <w:jc w:val="both"/>
        <w:rPr>
          <w:rFonts w:ascii="Times New Roman" w:eastAsia="Times New Roman" w:hAnsi="Times New Roman" w:cs="Times New Roman"/>
          <w:sz w:val="24"/>
          <w:szCs w:val="24"/>
        </w:rPr>
      </w:pPr>
      <w:r w:rsidRPr="0035123F">
        <w:rPr>
          <w:rFonts w:ascii="Times New Roman" w:eastAsia="Times New Roman" w:hAnsi="Times New Roman" w:cs="Times New Roman"/>
          <w:sz w:val="24"/>
          <w:szCs w:val="24"/>
        </w:rPr>
        <w:t>Tahun 2012 Foxconn dari Cina berinvestasi 200 juta dolar membeli 8,88% saham GoPro, membuat Nick Woodman miliarder.</w:t>
      </w:r>
    </w:p>
    <w:p w:rsidR="000F3435" w:rsidRPr="0035123F" w:rsidRDefault="000F3435" w:rsidP="0035123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Hingga sekarang banyak </w:t>
      </w:r>
      <w:r w:rsidRPr="000F3435">
        <w:rPr>
          <w:rFonts w:ascii="Times New Roman" w:eastAsia="Times New Roman" w:hAnsi="Times New Roman" w:cs="Times New Roman"/>
          <w:i/>
          <w:sz w:val="24"/>
          <w:szCs w:val="24"/>
        </w:rPr>
        <w:t>action - action camera</w:t>
      </w:r>
      <w:r>
        <w:rPr>
          <w:rFonts w:ascii="Times New Roman" w:eastAsia="Times New Roman" w:hAnsi="Times New Roman" w:cs="Times New Roman"/>
          <w:sz w:val="24"/>
          <w:szCs w:val="24"/>
        </w:rPr>
        <w:t xml:space="preserve"> lain yang menyerupai </w:t>
      </w:r>
      <w:r w:rsidRPr="000F3435">
        <w:rPr>
          <w:rFonts w:ascii="Times New Roman" w:eastAsia="Times New Roman" w:hAnsi="Times New Roman" w:cs="Times New Roman"/>
          <w:i/>
          <w:sz w:val="24"/>
          <w:szCs w:val="24"/>
        </w:rPr>
        <w:t>action camera GoPro.</w:t>
      </w:r>
    </w:p>
    <w:p w:rsidR="00DF616C" w:rsidRPr="00333C40" w:rsidRDefault="00EF25F0" w:rsidP="00DF616C">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DF616C">
        <w:rPr>
          <w:rFonts w:ascii="Times New Roman" w:hAnsi="Times New Roman" w:cs="Times New Roman"/>
          <w:b/>
          <w:color w:val="000000" w:themeColor="text1"/>
          <w:sz w:val="24"/>
          <w:szCs w:val="24"/>
        </w:rPr>
        <w:tab/>
      </w:r>
      <w:r w:rsidR="00DF616C" w:rsidRPr="00333C40">
        <w:rPr>
          <w:rFonts w:ascii="Times New Roman" w:hAnsi="Times New Roman" w:cs="Times New Roman"/>
          <w:b/>
          <w:color w:val="000000" w:themeColor="text1"/>
          <w:sz w:val="24"/>
          <w:szCs w:val="24"/>
        </w:rPr>
        <w:t>Fenomenologi</w:t>
      </w:r>
    </w:p>
    <w:p w:rsidR="00DF616C" w:rsidRPr="00333C40" w:rsidRDefault="00EF25F0" w:rsidP="00DF616C">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DF616C" w:rsidRPr="00333C40">
        <w:rPr>
          <w:rFonts w:ascii="Times New Roman" w:hAnsi="Times New Roman" w:cs="Times New Roman"/>
          <w:b/>
          <w:color w:val="000000" w:themeColor="text1"/>
          <w:sz w:val="24"/>
          <w:szCs w:val="24"/>
        </w:rPr>
        <w:t>.1</w:t>
      </w:r>
      <w:r w:rsidR="00DF616C" w:rsidRPr="00333C40">
        <w:rPr>
          <w:rFonts w:ascii="Times New Roman" w:hAnsi="Times New Roman" w:cs="Times New Roman"/>
          <w:b/>
          <w:color w:val="000000" w:themeColor="text1"/>
          <w:sz w:val="24"/>
          <w:szCs w:val="24"/>
        </w:rPr>
        <w:tab/>
        <w:t>Sejarah Fenomenologi</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w:t>
      </w:r>
      <w:r w:rsidRPr="00333C40">
        <w:rPr>
          <w:rFonts w:ascii="Times New Roman" w:hAnsi="Times New Roman" w:cs="Times New Roman"/>
          <w:color w:val="000000" w:themeColor="text1"/>
          <w:sz w:val="24"/>
        </w:rPr>
        <w:lastRenderedPageBreak/>
        <w:t>tahun 1899, Franz Brentano menggunakan fenomenologi untuk psikologi deskriptif.Dari sinilah awalnya Edmund Husserl mengambil istilah fenomenologi untuk pemikirannya mengenai “kesengajaan”.</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pengalaman.Akal yang dimiliki manusia hanya bertugas untuk mengatur dan mengolah bahan-bahan yang diterima oleh panca indera.</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Sedangkan di sisi lain ada aliran rasionalisme yang percaya bahwa pengetahuan timbul dari kekuatan pikiran manusia (rasio). Hanya pengetahuan yang diperoleh melalui akallah yang memenuhi syarat untuk diakui sebagai pengetahuan ilmiah.Menurut aliran ini, pengalaman hanya dapat dipakai untuk mengukuhkan kebenaran pengetahuan yang telah diperoleh melalui akal.Akal tidak memerlukan pengalaman dalam memperoleh pengetahuan yang benar.</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rPr>
        <w:t>Kemudian filosof Immanuel Kant muncul dengan menjembatani keduanya.</w:t>
      </w:r>
      <w:r w:rsidRPr="00333C40">
        <w:rPr>
          <w:rFonts w:ascii="Times New Roman" w:hAnsi="Times New Roman" w:cs="Times New Roman"/>
          <w:color w:val="000000" w:themeColor="text1"/>
          <w:w w:val="103"/>
          <w:sz w:val="24"/>
          <w:szCs w:val="24"/>
        </w:rPr>
        <w:t xml:space="preserve">Menurut </w:t>
      </w:r>
      <w:r w:rsidRPr="00333C40">
        <w:rPr>
          <w:rFonts w:ascii="Times New Roman" w:hAnsi="Times New Roman" w:cs="Times New Roman"/>
          <w:b/>
          <w:color w:val="000000" w:themeColor="text1"/>
          <w:sz w:val="24"/>
        </w:rPr>
        <w:t>Immanuel Kant</w:t>
      </w:r>
      <w:r w:rsidRPr="00333C40">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buku </w:t>
      </w:r>
      <w:r w:rsidRPr="00333C40">
        <w:rPr>
          <w:rFonts w:ascii="Times New Roman" w:hAnsi="Times New Roman" w:cs="Times New Roman"/>
          <w:b/>
          <w:color w:val="000000" w:themeColor="text1"/>
          <w:sz w:val="24"/>
          <w:szCs w:val="24"/>
        </w:rPr>
        <w:t>Fenomenologi</w:t>
      </w:r>
      <w:r>
        <w:rPr>
          <w:rFonts w:ascii="Times New Roman" w:hAnsi="Times New Roman" w:cs="Times New Roman"/>
          <w:b/>
          <w:color w:val="000000" w:themeColor="text1"/>
          <w:sz w:val="24"/>
          <w:szCs w:val="24"/>
        </w:rPr>
        <w:t xml:space="preserve">: Metode Penelitian Komunikasi Konsepsi, Pedoman, Dan Contoh Penelitiannya </w:t>
      </w:r>
      <w:r>
        <w:rPr>
          <w:rFonts w:ascii="Times New Roman" w:hAnsi="Times New Roman" w:cs="Times New Roman"/>
          <w:bCs/>
          <w:color w:val="000000" w:themeColor="text1"/>
          <w:sz w:val="24"/>
          <w:szCs w:val="24"/>
        </w:rPr>
        <w:t xml:space="preserve">karya </w:t>
      </w:r>
      <w:r w:rsidRPr="00333C40">
        <w:rPr>
          <w:rFonts w:ascii="Times New Roman" w:hAnsi="Times New Roman" w:cs="Times New Roman"/>
          <w:b/>
          <w:color w:val="000000" w:themeColor="text1"/>
          <w:sz w:val="24"/>
          <w:szCs w:val="24"/>
        </w:rPr>
        <w:t xml:space="preserve"> Engkus</w:t>
      </w:r>
      <w:r w:rsidRPr="00333C40">
        <w:rPr>
          <w:rFonts w:ascii="Times New Roman" w:hAnsi="Times New Roman" w:cs="Times New Roman"/>
          <w:color w:val="000000" w:themeColor="text1"/>
          <w:sz w:val="24"/>
          <w:szCs w:val="24"/>
        </w:rPr>
        <w:t xml:space="preserve">menyebutkan bahwa fenomena adalah: </w:t>
      </w:r>
    </w:p>
    <w:p w:rsidR="00DF616C" w:rsidRDefault="00DF616C" w:rsidP="00DF616C">
      <w:pPr>
        <w:spacing w:before="240" w:line="240" w:lineRule="auto"/>
        <w:ind w:left="1418" w:right="707"/>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Fenomena adalah sebagai sesuatu yang tampak atau muncul dengan sendirinya (hasil sintesis antara </w:t>
      </w:r>
      <w:r w:rsidRPr="00333C40">
        <w:rPr>
          <w:rFonts w:ascii="Times New Roman" w:hAnsi="Times New Roman" w:cs="Times New Roman"/>
          <w:b/>
          <w:color w:val="000000" w:themeColor="text1"/>
          <w:sz w:val="24"/>
          <w:szCs w:val="24"/>
        </w:rPr>
        <w:lastRenderedPageBreak/>
        <w:t>pengindraan dan bentuk konsep dari objek, sebagaimana tampak pada dirinya). (2009:4)</w:t>
      </w:r>
    </w:p>
    <w:p w:rsidR="00DF616C" w:rsidRPr="00333C40" w:rsidRDefault="00DF616C" w:rsidP="00DF616C">
      <w:pPr>
        <w:spacing w:before="240" w:line="240" w:lineRule="auto"/>
        <w:ind w:right="706"/>
        <w:contextualSpacing/>
        <w:jc w:val="both"/>
        <w:rPr>
          <w:rFonts w:ascii="Times New Roman" w:hAnsi="Times New Roman" w:cs="Times New Roman"/>
          <w:b/>
          <w:color w:val="000000" w:themeColor="text1"/>
          <w:sz w:val="24"/>
          <w:szCs w:val="24"/>
        </w:rPr>
      </w:pPr>
    </w:p>
    <w:p w:rsidR="00DF616C" w:rsidRPr="00333C40" w:rsidRDefault="00DF616C" w:rsidP="00DF616C">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szCs w:val="24"/>
        </w:rPr>
        <w:t xml:space="preserve">Jadi </w:t>
      </w:r>
      <w:r>
        <w:rPr>
          <w:rFonts w:ascii="Times New Roman" w:hAnsi="Times New Roman" w:cs="Times New Roman"/>
          <w:color w:val="000000" w:themeColor="text1"/>
          <w:sz w:val="24"/>
          <w:szCs w:val="24"/>
        </w:rPr>
        <w:t>bisa kita simpulkan pula bahwa Imanuel K</w:t>
      </w:r>
      <w:r w:rsidRPr="00333C40">
        <w:rPr>
          <w:rFonts w:ascii="Times New Roman" w:hAnsi="Times New Roman" w:cs="Times New Roman"/>
          <w:color w:val="000000" w:themeColor="text1"/>
          <w:sz w:val="24"/>
          <w:szCs w:val="24"/>
        </w:rPr>
        <w:t>ant mengartikan sebuah pengetahuan adalah apa yang tampak kepada kita. Semenjak pemikiran Immanuel Kant ini menyebar luas, barulah fenomena menjadi titik awal pembahasan filsafat, terutama pembahsan mengenai bagaimana sebuah pengetahuan dibangun (abad 18 dan 19).</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Dengan demikian sebagai suatu istilah, fenomenologi telah ada sejak Immanuel Kant mencoba memilah unsur mana yang berasal dari pengamalan (</w:t>
      </w:r>
      <w:r w:rsidRPr="00333C40">
        <w:rPr>
          <w:rFonts w:ascii="Times New Roman" w:hAnsi="Times New Roman" w:cs="Times New Roman"/>
          <w:i/>
          <w:color w:val="000000" w:themeColor="text1"/>
          <w:sz w:val="24"/>
        </w:rPr>
        <w:t>phenomena</w:t>
      </w:r>
      <w:r w:rsidRPr="00333C40">
        <w:rPr>
          <w:rFonts w:ascii="Times New Roman" w:hAnsi="Times New Roman" w:cs="Times New Roman"/>
          <w:color w:val="000000" w:themeColor="text1"/>
          <w:sz w:val="24"/>
        </w:rPr>
        <w:t>), dan mana yang terdapat dalam akal (</w:t>
      </w:r>
      <w:r w:rsidRPr="00333C40">
        <w:rPr>
          <w:rFonts w:ascii="Times New Roman" w:hAnsi="Times New Roman" w:cs="Times New Roman"/>
          <w:i/>
          <w:color w:val="000000" w:themeColor="text1"/>
          <w:sz w:val="24"/>
        </w:rPr>
        <w:t xml:space="preserve">noumena </w:t>
      </w:r>
      <w:r w:rsidRPr="00333C40">
        <w:rPr>
          <w:rFonts w:ascii="Times New Roman" w:hAnsi="Times New Roman" w:cs="Times New Roman"/>
          <w:color w:val="000000" w:themeColor="text1"/>
          <w:sz w:val="24"/>
        </w:rPr>
        <w:t xml:space="preserve">atau </w:t>
      </w:r>
      <w:r w:rsidRPr="00333C40">
        <w:rPr>
          <w:rFonts w:ascii="Times New Roman" w:hAnsi="Times New Roman" w:cs="Times New Roman"/>
          <w:i/>
          <w:color w:val="000000" w:themeColor="text1"/>
          <w:sz w:val="24"/>
        </w:rPr>
        <w:t>the thing in its self</w:t>
      </w:r>
      <w:r w:rsidRPr="00333C40">
        <w:rPr>
          <w:rFonts w:ascii="Times New Roman" w:hAnsi="Times New Roman" w:cs="Times New Roman"/>
          <w:color w:val="000000" w:themeColor="text1"/>
          <w:sz w:val="24"/>
        </w:rPr>
        <w:t>).Fenomenologi kemudian menjadi pusat dalam tradisi filsafat eropa sepanjang abad ke-20.</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Setelah itu kemudian muncul kembali pendapat dari Franz Brentano yang meletakan dasar fenomenologi lebih tegas lagi.Dala tulisannya yang berjudul </w:t>
      </w:r>
      <w:r w:rsidRPr="00333C40">
        <w:rPr>
          <w:rFonts w:ascii="Times New Roman" w:hAnsi="Times New Roman" w:cs="Times New Roman"/>
          <w:i/>
          <w:color w:val="000000" w:themeColor="text1"/>
          <w:sz w:val="24"/>
        </w:rPr>
        <w:t xml:space="preserve">Psychology from an Emprical Standpoint </w:t>
      </w:r>
      <w:r w:rsidRPr="00333C40">
        <w:rPr>
          <w:rFonts w:ascii="Times New Roman" w:hAnsi="Times New Roman" w:cs="Times New Roman"/>
          <w:color w:val="000000" w:themeColor="text1"/>
          <w:sz w:val="24"/>
        </w:rPr>
        <w:t xml:space="preserve">(1874).Bretano mendefinisikan </w:t>
      </w:r>
      <w:r w:rsidRPr="00333C40">
        <w:rPr>
          <w:rFonts w:ascii="Times New Roman" w:hAnsi="Times New Roman" w:cs="Times New Roman"/>
          <w:b/>
          <w:color w:val="000000" w:themeColor="text1"/>
          <w:sz w:val="24"/>
        </w:rPr>
        <w:t>fenomena sebagai sesuatu yang terjadi dalam pikiran.Sedangkan fenomena mental adalah tindakan yang dilakukan secara sadar.</w:t>
      </w:r>
      <w:r w:rsidRPr="00333C40">
        <w:rPr>
          <w:rFonts w:ascii="Times New Roman" w:hAnsi="Times New Roman" w:cs="Times New Roman"/>
          <w:color w:val="000000" w:themeColor="text1"/>
          <w:sz w:val="24"/>
        </w:rPr>
        <w:t xml:space="preserve"> Kemudian ia membedakan antara fenomena mental dengan fenomena fisik (objek atau persepsi eksternal yang dimulai dari warna dan bentuk). Jadi bagi Bretano, fenomena fisik ada karena “kesengajaan”, dalam tindakan sadar (</w:t>
      </w:r>
      <w:r w:rsidRPr="00333C40">
        <w:rPr>
          <w:rFonts w:ascii="Times New Roman" w:hAnsi="Times New Roman" w:cs="Times New Roman"/>
          <w:i/>
          <w:color w:val="000000" w:themeColor="text1"/>
          <w:sz w:val="24"/>
        </w:rPr>
        <w:t>intentional in existence</w:t>
      </w:r>
      <w:r w:rsidRPr="00333C40">
        <w:rPr>
          <w:rFonts w:ascii="Times New Roman" w:hAnsi="Times New Roman" w:cs="Times New Roman"/>
          <w:color w:val="000000" w:themeColor="text1"/>
          <w:sz w:val="24"/>
        </w:rPr>
        <w:t>).</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lastRenderedPageBreak/>
        <w:t xml:space="preserve">Lebih lanjut lagi menurut </w:t>
      </w:r>
      <w:r w:rsidRPr="00333C40">
        <w:rPr>
          <w:rFonts w:ascii="Times New Roman" w:hAnsi="Times New Roman" w:cs="Times New Roman"/>
          <w:b/>
          <w:color w:val="000000" w:themeColor="text1"/>
          <w:sz w:val="24"/>
        </w:rPr>
        <w:t xml:space="preserve">Bretano </w:t>
      </w:r>
      <w:r w:rsidRPr="00333C40">
        <w:rPr>
          <w:rFonts w:ascii="Times New Roman" w:hAnsi="Times New Roman" w:cs="Times New Roman"/>
          <w:color w:val="000000" w:themeColor="text1"/>
          <w:sz w:val="24"/>
        </w:rPr>
        <w:t xml:space="preserve">yang di kutif </w:t>
      </w:r>
      <w:r w:rsidRPr="00333C40">
        <w:rPr>
          <w:rFonts w:ascii="Times New Roman" w:hAnsi="Times New Roman" w:cs="Times New Roman"/>
          <w:b/>
          <w:color w:val="000000" w:themeColor="text1"/>
          <w:sz w:val="24"/>
        </w:rPr>
        <w:t>Engkus</w:t>
      </w:r>
      <w:r w:rsidRPr="00333C40">
        <w:rPr>
          <w:rFonts w:ascii="Times New Roman" w:hAnsi="Times New Roman" w:cs="Times New Roman"/>
          <w:color w:val="000000" w:themeColor="text1"/>
          <w:sz w:val="24"/>
        </w:rPr>
        <w:t xml:space="preserve"> dala bukunya </w:t>
      </w:r>
      <w:r w:rsidRPr="00333C40">
        <w:rPr>
          <w:rFonts w:ascii="Times New Roman" w:hAnsi="Times New Roman" w:cs="Times New Roman"/>
          <w:b/>
          <w:color w:val="000000" w:themeColor="text1"/>
          <w:sz w:val="24"/>
          <w:szCs w:val="24"/>
        </w:rPr>
        <w:t>Fenomenologi</w:t>
      </w:r>
      <w:r>
        <w:rPr>
          <w:rFonts w:ascii="Times New Roman" w:hAnsi="Times New Roman" w:cs="Times New Roman"/>
          <w:b/>
          <w:color w:val="000000" w:themeColor="text1"/>
          <w:sz w:val="24"/>
          <w:szCs w:val="24"/>
        </w:rPr>
        <w:t xml:space="preserve">: Metode Penelitian Komunikasi Konsepsi, Pedoman, Dan Contoh Penelitiannya </w:t>
      </w:r>
      <w:r w:rsidRPr="00333C40">
        <w:rPr>
          <w:rFonts w:ascii="Times New Roman" w:hAnsi="Times New Roman" w:cs="Times New Roman"/>
          <w:b/>
          <w:color w:val="000000" w:themeColor="text1"/>
          <w:sz w:val="24"/>
        </w:rPr>
        <w:t>¸</w:t>
      </w:r>
      <w:r w:rsidRPr="00333C40">
        <w:rPr>
          <w:rFonts w:ascii="Times New Roman" w:hAnsi="Times New Roman" w:cs="Times New Roman"/>
          <w:color w:val="000000" w:themeColor="text1"/>
          <w:sz w:val="24"/>
        </w:rPr>
        <w:t xml:space="preserve"> pengertian fenomenologi adalah :</w:t>
      </w:r>
    </w:p>
    <w:p w:rsidR="00DF616C" w:rsidRDefault="00DF616C" w:rsidP="00DF616C">
      <w:pPr>
        <w:spacing w:before="240" w:line="240" w:lineRule="auto"/>
        <w:ind w:left="1418" w:right="707"/>
        <w:jc w:val="both"/>
        <w:rPr>
          <w:rFonts w:ascii="Times New Roman" w:hAnsi="Times New Roman" w:cs="Times New Roman"/>
          <w:b/>
          <w:color w:val="000000" w:themeColor="text1"/>
          <w:sz w:val="24"/>
        </w:rPr>
      </w:pPr>
      <w:r w:rsidRPr="00333C40">
        <w:rPr>
          <w:rFonts w:ascii="Times New Roman" w:hAnsi="Times New Roman" w:cs="Times New Roman"/>
          <w:b/>
          <w:color w:val="000000" w:themeColor="text1"/>
          <w:sz w:val="24"/>
        </w:rPr>
        <w:t>Fenomena adalah sesuatu yang masuk ke dalam “kesadaran” kita, baik dalam bentuk persepsi, khalayan, keinginan, atau pikiran. (2009:5)</w:t>
      </w:r>
    </w:p>
    <w:p w:rsidR="00DF616C" w:rsidRPr="00333C40" w:rsidRDefault="00DF616C" w:rsidP="00DF616C">
      <w:pPr>
        <w:spacing w:before="240" w:line="240" w:lineRule="auto"/>
        <w:ind w:left="1418" w:right="707"/>
        <w:jc w:val="both"/>
        <w:rPr>
          <w:rFonts w:ascii="Times New Roman" w:hAnsi="Times New Roman" w:cs="Times New Roman"/>
          <w:b/>
          <w:color w:val="000000" w:themeColor="text1"/>
          <w:sz w:val="24"/>
        </w:rPr>
      </w:pP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Bila kita bandingkan dengan pemikiran sebelumnya yang diungkapkan oleh Immanuel Kant, pengertian tentang fenomenologi yang diungkapkan oleh bretano ini lebih luas.Pengertian fenomenologi ini juga yang mengantarkan pada sebuah fenomenologi yang lebih hakiki.</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Selanjutnya Bretano membedakan antara psikologi deskriptif dengan psikologi genetis. Psikologi genetis mencari tipe-tipe penyebab dari fenomena mental, sedangkan fenomenologi deskriptif mendefinisikan dan mengkasifikasikan beragam tipe fenomena mental,</w:t>
      </w:r>
      <w:r>
        <w:rPr>
          <w:rFonts w:ascii="Times New Roman" w:hAnsi="Times New Roman" w:cs="Times New Roman"/>
          <w:color w:val="000000" w:themeColor="text1"/>
          <w:sz w:val="24"/>
        </w:rPr>
        <w:t>termasuk  diantaranya persepsi, pendapat</w:t>
      </w:r>
      <w:r w:rsidRPr="00333C40">
        <w:rPr>
          <w:rFonts w:ascii="Times New Roman" w:hAnsi="Times New Roman" w:cs="Times New Roman"/>
          <w:color w:val="000000" w:themeColor="text1"/>
          <w:sz w:val="24"/>
        </w:rPr>
        <w:t>, dan emosi. Setiap fenomena mental (tindakan sadar) selalu berhubungan dengan objek tertentu.Hubungan antara kesadaran objek inilah yang kemudian diistilahkan Bretao dengan fenomenologi tahun 1889.</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Pada masa berikutnya, selain bretano dan william james dengan </w:t>
      </w:r>
      <w:r w:rsidRPr="00333C40">
        <w:rPr>
          <w:rFonts w:ascii="Times New Roman" w:hAnsi="Times New Roman" w:cs="Times New Roman"/>
          <w:i/>
          <w:color w:val="000000" w:themeColor="text1"/>
          <w:sz w:val="24"/>
        </w:rPr>
        <w:t xml:space="preserve">principles of psycology </w:t>
      </w:r>
      <w:r w:rsidRPr="00333C40">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lastRenderedPageBreak/>
        <w:t xml:space="preserve">Husserl melalui tulisannya yang berjudul </w:t>
      </w:r>
      <w:r w:rsidRPr="00333C40">
        <w:rPr>
          <w:rFonts w:ascii="Times New Roman" w:hAnsi="Times New Roman" w:cs="Times New Roman"/>
          <w:i/>
          <w:color w:val="000000" w:themeColor="text1"/>
          <w:sz w:val="24"/>
        </w:rPr>
        <w:t>Logical Investigations</w:t>
      </w:r>
      <w:r w:rsidRPr="00333C40">
        <w:rPr>
          <w:rFonts w:ascii="Times New Roman" w:hAnsi="Times New Roman" w:cs="Times New Roman"/>
          <w:color w:val="000000" w:themeColor="text1"/>
          <w:sz w:val="24"/>
        </w:rPr>
        <w:t xml:space="preserve"> menggabungkan antar psikologi deskriptif dengan logika.Pemikiran tersebut memperlihatkan bahwa Husserl terinpirasi oleh pemikiran Bolzano mengenai logika ideal dan psikologi deskriptif.</w:t>
      </w:r>
    </w:p>
    <w:p w:rsidR="00DF616C" w:rsidRPr="00333C40" w:rsidRDefault="00DF616C" w:rsidP="00DF616C">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sidRPr="00D6563B">
        <w:rPr>
          <w:rFonts w:ascii="Times New Roman" w:hAnsi="Times New Roman" w:cs="Times New Roman"/>
          <w:b/>
          <w:bCs/>
          <w:color w:val="000000" w:themeColor="text1"/>
          <w:sz w:val="24"/>
        </w:rPr>
        <w:t>Husserl</w:t>
      </w:r>
      <w:r w:rsidRPr="00333C40">
        <w:rPr>
          <w:rFonts w:ascii="Times New Roman" w:hAnsi="Times New Roman" w:cs="Times New Roman"/>
          <w:color w:val="000000" w:themeColor="text1"/>
          <w:sz w:val="24"/>
        </w:rPr>
        <w:t xml:space="preserve"> yang dikutif </w:t>
      </w:r>
      <w:r w:rsidRPr="00333C40">
        <w:rPr>
          <w:rFonts w:ascii="Times New Roman" w:hAnsi="Times New Roman" w:cs="Times New Roman"/>
          <w:b/>
          <w:color w:val="000000" w:themeColor="text1"/>
          <w:sz w:val="24"/>
        </w:rPr>
        <w:t>Engkus</w:t>
      </w:r>
      <w:r w:rsidRPr="00333C40">
        <w:rPr>
          <w:rFonts w:ascii="Times New Roman" w:hAnsi="Times New Roman" w:cs="Times New Roman"/>
          <w:color w:val="000000" w:themeColor="text1"/>
          <w:sz w:val="24"/>
        </w:rPr>
        <w:t xml:space="preserve"> dalam bukunya </w:t>
      </w:r>
      <w:r w:rsidRPr="00333C40">
        <w:rPr>
          <w:rFonts w:ascii="Times New Roman" w:hAnsi="Times New Roman" w:cs="Times New Roman"/>
          <w:b/>
          <w:color w:val="000000" w:themeColor="text1"/>
          <w:sz w:val="24"/>
          <w:szCs w:val="24"/>
        </w:rPr>
        <w:t>Fenomenologi</w:t>
      </w:r>
      <w:r>
        <w:rPr>
          <w:rFonts w:ascii="Times New Roman" w:hAnsi="Times New Roman" w:cs="Times New Roman"/>
          <w:b/>
          <w:color w:val="000000" w:themeColor="text1"/>
          <w:sz w:val="24"/>
          <w:szCs w:val="24"/>
        </w:rPr>
        <w:t xml:space="preserve">: Metode Penelitian Komunikasi Konsepsi, Pedoman, Dan Contoh Penelitiannya </w:t>
      </w:r>
      <w:r w:rsidRPr="00333C40">
        <w:rPr>
          <w:rFonts w:ascii="Times New Roman" w:hAnsi="Times New Roman" w:cs="Times New Roman"/>
          <w:color w:val="000000" w:themeColor="text1"/>
          <w:sz w:val="24"/>
        </w:rPr>
        <w:t>menjelaskan bahwa :</w:t>
      </w:r>
    </w:p>
    <w:p w:rsidR="00DF616C" w:rsidRPr="00333C40" w:rsidRDefault="00DF616C" w:rsidP="00DF616C">
      <w:pPr>
        <w:spacing w:before="240" w:line="240" w:lineRule="auto"/>
        <w:ind w:left="1418" w:right="707"/>
        <w:jc w:val="both"/>
        <w:rPr>
          <w:rFonts w:ascii="Times New Roman" w:hAnsi="Times New Roman" w:cs="Times New Roman"/>
          <w:b/>
          <w:color w:val="000000" w:themeColor="text1"/>
          <w:sz w:val="24"/>
        </w:rPr>
      </w:pPr>
      <w:r w:rsidRPr="00333C40">
        <w:rPr>
          <w:rFonts w:ascii="Times New Roman" w:hAnsi="Times New Roman" w:cs="Times New Roman"/>
          <w:b/>
          <w:color w:val="000000" w:themeColor="text1"/>
          <w:sz w:val="24"/>
        </w:rPr>
        <w:t>Fenomena harus dipertimbangkan sebagai muatan objektif yang disengaja (</w:t>
      </w:r>
      <w:r w:rsidRPr="00333C40">
        <w:rPr>
          <w:rFonts w:ascii="Times New Roman" w:hAnsi="Times New Roman" w:cs="Times New Roman"/>
          <w:b/>
          <w:i/>
          <w:color w:val="000000" w:themeColor="text1"/>
          <w:sz w:val="24"/>
        </w:rPr>
        <w:t>intentional objects</w:t>
      </w:r>
      <w:r w:rsidRPr="00333C40">
        <w:rPr>
          <w:rFonts w:ascii="Times New Roman" w:hAnsi="Times New Roman" w:cs="Times New Roman"/>
          <w:b/>
          <w:color w:val="000000" w:themeColor="text1"/>
          <w:sz w:val="24"/>
        </w:rPr>
        <w:t>), dan tindakan sadar subjektif.Jadi fenomenologi mempelajari kompleksitas kesadaran dan fenomena yang terhubung dengannya. (2009:6).</w:t>
      </w:r>
    </w:p>
    <w:p w:rsidR="00DF616C" w:rsidRPr="00333C40" w:rsidRDefault="00DF616C" w:rsidP="00DF616C">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Husserl mengistilahkan proses kesadaran yang disengaja dengan noesis, dan sedangkan istilah noema untuk isi dari kesadaran itu. Noema dari tindakan sadar disebut Husserl sebagai makna ideal dan objek sebagaimana tampak.Fenomena (objek sebagaimana tampak) adalah noema.Interpretasi Husserl ini menjadi dasar dari teori Husserl selanjutnya mengenai kesengajaan (apakah noema salah aspek dari objek, ataukah media dari tujuan).</w:t>
      </w:r>
    </w:p>
    <w:p w:rsidR="00DF616C" w:rsidRDefault="00DF616C" w:rsidP="00DF616C">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Singkatnya, fenomenologi husserl adalah gabungan antara psikologi dan logika. Fenomenologi membangun penjelasan dan analisis psikologi, dan tindakan sadar. Jadi fenomenologi adalah bentuk lain dari logika. </w:t>
      </w:r>
    </w:p>
    <w:p w:rsidR="00DF616C" w:rsidRPr="00333C40" w:rsidRDefault="00DF616C" w:rsidP="00DF616C">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Dari beberapa perkembangan serta berbagai pendapat mengenai fenomenologi, ini menjadikan fenomenolgi menjadi semakin berkembang, yang </w:t>
      </w:r>
      <w:r w:rsidRPr="00333C40">
        <w:rPr>
          <w:rFonts w:ascii="Times New Roman" w:hAnsi="Times New Roman" w:cs="Times New Roman"/>
          <w:color w:val="000000" w:themeColor="text1"/>
          <w:sz w:val="24"/>
        </w:rPr>
        <w:lastRenderedPageBreak/>
        <w:t>kemudian banyak dikaitkan dengan beberapa keilmuan, salah satunya hubungan fenomenologi dalah ranah filsafat.Pada umumnnya pembahasan filosfis selalu melibatkan empat bidang inti, yakni ontologi, epistemologi, etika, dan logika.Keempat bidang inilah yang menjadi dasar bagi semua ilmu pengetahuan.</w:t>
      </w:r>
    </w:p>
    <w:p w:rsidR="00DF616C" w:rsidRPr="00333C40" w:rsidRDefault="00DF616C" w:rsidP="00DF616C">
      <w:pPr>
        <w:pStyle w:val="ListParagraph"/>
        <w:numPr>
          <w:ilvl w:val="0"/>
          <w:numId w:val="6"/>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Ontologi</w:t>
      </w:r>
    </w:p>
    <w:p w:rsidR="00DF616C" w:rsidRPr="00333C40" w:rsidRDefault="00DF616C" w:rsidP="00DF616C">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Ditinjau dari ontologi, fenomenologi mempelajari sifat-sifat alami kesadaran secara ontologis, fenomenologi akan dibawa kedalam permasalahan mendasar jiwa dan raga (</w:t>
      </w:r>
      <w:r w:rsidRPr="00333C40">
        <w:rPr>
          <w:rFonts w:ascii="Times New Roman" w:hAnsi="Times New Roman" w:cs="Times New Roman"/>
          <w:i/>
          <w:color w:val="000000" w:themeColor="text1"/>
          <w:sz w:val="24"/>
        </w:rPr>
        <w:t>traditional mind-body problem</w:t>
      </w:r>
      <w:r w:rsidRPr="00333C40">
        <w:rPr>
          <w:rFonts w:ascii="Times New Roman" w:hAnsi="Times New Roman" w:cs="Times New Roman"/>
          <w:color w:val="000000" w:themeColor="text1"/>
          <w:sz w:val="24"/>
        </w:rPr>
        <w:t>).</w:t>
      </w:r>
    </w:p>
    <w:p w:rsidR="00DF616C" w:rsidRPr="00333C40" w:rsidRDefault="00DF616C" w:rsidP="00DF616C">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Sebagai pengembangan pembahasan ontologi, fenomenologi Husserl kemudian mencoba membuat teori pengandaian mengenai “keseluruhan danbagiannya” (</w:t>
      </w:r>
      <w:r w:rsidRPr="00333C40">
        <w:rPr>
          <w:rFonts w:ascii="Times New Roman" w:hAnsi="Times New Roman" w:cs="Times New Roman"/>
          <w:i/>
          <w:color w:val="000000" w:themeColor="text1"/>
          <w:sz w:val="24"/>
        </w:rPr>
        <w:t>universals and particulars</w:t>
      </w:r>
      <w:r w:rsidRPr="00333C40">
        <w:rPr>
          <w:rFonts w:ascii="Times New Roman" w:hAnsi="Times New Roman" w:cs="Times New Roman"/>
          <w:color w:val="000000" w:themeColor="text1"/>
          <w:sz w:val="24"/>
        </w:rPr>
        <w:t>), hubungan keseluruhan dan bagiannya, dan teori tentang makna ideal.</w:t>
      </w:r>
    </w:p>
    <w:p w:rsidR="00DF616C" w:rsidRPr="00333C40" w:rsidRDefault="00DF616C" w:rsidP="00DF616C">
      <w:pPr>
        <w:pStyle w:val="ListParagraph"/>
        <w:numPr>
          <w:ilvl w:val="0"/>
          <w:numId w:val="6"/>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Epistimologi</w:t>
      </w:r>
    </w:p>
    <w:p w:rsidR="00DF616C" w:rsidRPr="00333C40" w:rsidRDefault="00DF616C" w:rsidP="00DF616C">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DF616C" w:rsidRPr="00333C40" w:rsidRDefault="00DF616C" w:rsidP="00DF616C">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lang w:val="id-ID"/>
        </w:rPr>
      </w:pPr>
      <w:r w:rsidRPr="00333C40">
        <w:rPr>
          <w:rFonts w:ascii="Times New Roman" w:hAnsi="Times New Roman" w:cs="Times New Roman"/>
          <w:color w:val="000000" w:themeColor="text1"/>
          <w:sz w:val="24"/>
        </w:rPr>
        <w:lastRenderedPageBreak/>
        <w:t>Demikianlah pembahasan fenomenologi dihubungkan dengan bidang-bidang inti dari filsafat.Jelas kiranya penambahan bidang fenomenologi bagi ilmu sosial masih menjadi perdebatan hingga saat ini.Namun kedudukan fenomenologi sebagai sebuah aliran filsafat kiranya tidak perlu diragukan lagi.Apalagi secara historis, fenomenologi merupakan bagian dari filsafat, sebagaimana halnya matematika dan logika.Kemampuan fenomenologi dalam memenuhi kriteria ilmu ditinjau dari bidang-bidang inti filsafat pun, secara tidak langsung telah mengukuhkan kedudukan fenomenologi sebagai disiplin ilmu yang berdiri sendiri.</w:t>
      </w:r>
    </w:p>
    <w:p w:rsidR="00DF616C" w:rsidRPr="00333C40" w:rsidRDefault="00DF616C" w:rsidP="00DF616C">
      <w:pPr>
        <w:pStyle w:val="ListParagraph"/>
        <w:numPr>
          <w:ilvl w:val="0"/>
          <w:numId w:val="6"/>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Logika</w:t>
      </w:r>
    </w:p>
    <w:p w:rsidR="00DF616C" w:rsidRPr="00333C40" w:rsidRDefault="00DF616C" w:rsidP="00DF616C">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Seperti yang diterangkan dalam sejarah lahirnya fenomenologi, teori logika mengenai makna-la</w:t>
      </w:r>
      <w:r>
        <w:rPr>
          <w:rFonts w:ascii="Times New Roman" w:hAnsi="Times New Roman" w:cs="Times New Roman"/>
          <w:color w:val="000000" w:themeColor="text1"/>
          <w:sz w:val="24"/>
        </w:rPr>
        <w:t>h yang membawa H</w:t>
      </w:r>
      <w:r w:rsidRPr="00333C40">
        <w:rPr>
          <w:rFonts w:ascii="Times New Roman" w:hAnsi="Times New Roman" w:cs="Times New Roman"/>
          <w:color w:val="000000" w:themeColor="text1"/>
          <w:sz w:val="24"/>
        </w:rPr>
        <w:t>usserl kepada “teori kesengajaan”, yang menjadi jantung fenomenologi.Dalam penjelasanya, fenomenologi menyebutkan bahwa kesengajaan dan tekanan semantik dari sebuah makna ideal dan proposisi itu berpusat paada teori logika.Sementara itu, logika yang terstruktur dapat ditemukkan pada bahasa, baik bahsa sehari-hari maupun dalam bentuk simbol-simbol, seperti logika predikat, matematika, dan bahasa komputer.</w:t>
      </w:r>
    </w:p>
    <w:p w:rsidR="00DF616C" w:rsidRPr="00333C40" w:rsidRDefault="00DF616C" w:rsidP="00DF616C">
      <w:pPr>
        <w:pStyle w:val="ListParagraph"/>
        <w:numPr>
          <w:ilvl w:val="0"/>
          <w:numId w:val="6"/>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Etika</w:t>
      </w:r>
    </w:p>
    <w:p w:rsidR="00DF616C" w:rsidRPr="00333C40" w:rsidRDefault="00DF616C" w:rsidP="00DF616C">
      <w:pPr>
        <w:spacing w:before="100" w:beforeAutospacing="1" w:after="100" w:afterAutospacing="1" w:line="480" w:lineRule="auto"/>
        <w:ind w:right="-1" w:firstLine="426"/>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Fenomenologi mungkin saja memainkan peran penting dalam bidang etika dengan menawarkan analisis terhadap kehendak, penelaian, kebahagian dan perhatian terhadap orang lain (dalam bentuk simpati dan empati). Apabila </w:t>
      </w:r>
      <w:r w:rsidRPr="00333C40">
        <w:rPr>
          <w:rFonts w:ascii="Times New Roman" w:hAnsi="Times New Roman" w:cs="Times New Roman"/>
          <w:color w:val="000000" w:themeColor="text1"/>
          <w:sz w:val="24"/>
        </w:rPr>
        <w:lastRenderedPageBreak/>
        <w:t xml:space="preserve">menelaah sejarah fenomenologi, akan kita temukan bahwa etika menjadi tujuan akhir fenomenologi. </w:t>
      </w:r>
    </w:p>
    <w:p w:rsidR="00DF616C" w:rsidRPr="00333C40" w:rsidRDefault="00EF25F0" w:rsidP="00DF616C">
      <w:pPr>
        <w:spacing w:before="100" w:beforeAutospacing="1" w:after="100" w:afterAutospacing="1"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2.6</w:t>
      </w:r>
      <w:r w:rsidR="00DF616C" w:rsidRPr="00333C40">
        <w:rPr>
          <w:rFonts w:ascii="Times New Roman" w:hAnsi="Times New Roman" w:cs="Times New Roman"/>
          <w:b/>
          <w:color w:val="000000" w:themeColor="text1"/>
          <w:sz w:val="24"/>
        </w:rPr>
        <w:t xml:space="preserve">.2 </w:t>
      </w:r>
      <w:r w:rsidR="00DF616C" w:rsidRPr="00333C40">
        <w:rPr>
          <w:rFonts w:ascii="Times New Roman" w:hAnsi="Times New Roman" w:cs="Times New Roman"/>
          <w:b/>
          <w:color w:val="000000" w:themeColor="text1"/>
          <w:sz w:val="24"/>
        </w:rPr>
        <w:tab/>
        <w:t>Fenomenologi Alfred Schutz</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komunikasi.Sebagai seorang ekonom yang suka dengan musik dan tertarik dengan filsafat begitu juga beralih ke psikologi, sosiologi dan ilmu sosial lainnya terlebih komunikasi membuat Schutz mengkaji fenomenologi secara lebih komprehensif dan juga mendalam.</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sering dijadikan </w:t>
      </w:r>
      <w:r w:rsidRPr="00333C40">
        <w:rPr>
          <w:rFonts w:ascii="Times New Roman" w:eastAsia="Times New Roman" w:hAnsi="Times New Roman" w:cs="Times New Roman"/>
          <w:i/>
          <w:iCs/>
          <w:color w:val="000000" w:themeColor="text1"/>
          <w:sz w:val="24"/>
          <w:szCs w:val="24"/>
          <w:lang w:eastAsia="id-ID"/>
        </w:rPr>
        <w:t>centre</w:t>
      </w:r>
      <w:r w:rsidRPr="00333C40">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sidRPr="00333C40">
        <w:rPr>
          <w:rFonts w:ascii="Times New Roman" w:eastAsia="Times New Roman" w:hAnsi="Times New Roman" w:cs="Times New Roman"/>
          <w:i/>
          <w:iCs/>
          <w:color w:val="000000" w:themeColor="text1"/>
          <w:sz w:val="24"/>
          <w:szCs w:val="24"/>
          <w:lang w:eastAsia="id-ID"/>
        </w:rPr>
        <w:t>Pertama,</w:t>
      </w:r>
      <w:r w:rsidRPr="00333C40">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sidRPr="00333C40">
        <w:rPr>
          <w:rFonts w:ascii="Times New Roman" w:eastAsia="Times New Roman" w:hAnsi="Times New Roman" w:cs="Times New Roman"/>
          <w:i/>
          <w:iCs/>
          <w:color w:val="000000" w:themeColor="text1"/>
          <w:sz w:val="24"/>
          <w:szCs w:val="24"/>
          <w:lang w:eastAsia="id-ID"/>
        </w:rPr>
        <w:t>Kedua, </w:t>
      </w:r>
      <w:r w:rsidRPr="00333C40">
        <w:rPr>
          <w:rFonts w:ascii="Times New Roman" w:eastAsia="Times New Roman" w:hAnsi="Times New Roman" w:cs="Times New Roman"/>
          <w:color w:val="000000" w:themeColor="text1"/>
          <w:sz w:val="24"/>
          <w:szCs w:val="24"/>
          <w:lang w:eastAsia="id-ID"/>
        </w:rPr>
        <w:t> Schutz merupakan orang pertama yang menerapkan fenomenologi dalam penelitian ilmu sosial.</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sidRPr="00333C40">
        <w:rPr>
          <w:rFonts w:ascii="Times New Roman" w:eastAsia="Times New Roman" w:hAnsi="Times New Roman" w:cs="Times New Roman"/>
          <w:i/>
          <w:iCs/>
          <w:color w:val="000000" w:themeColor="text1"/>
          <w:sz w:val="24"/>
          <w:szCs w:val="24"/>
          <w:lang w:eastAsia="id-ID"/>
        </w:rPr>
        <w:t>human of action) </w:t>
      </w:r>
      <w:r w:rsidRPr="00333C40">
        <w:rPr>
          <w:rFonts w:ascii="Times New Roman" w:eastAsia="Times New Roman" w:hAnsi="Times New Roman" w:cs="Times New Roman"/>
          <w:color w:val="000000" w:themeColor="text1"/>
          <w:sz w:val="24"/>
          <w:szCs w:val="24"/>
          <w:lang w:eastAsia="id-ID"/>
        </w:rPr>
        <w:t>dengan tiga dalil umum yaitu:</w:t>
      </w:r>
    </w:p>
    <w:p w:rsidR="00DF616C" w:rsidRPr="00333C40" w:rsidRDefault="00DF616C" w:rsidP="00DF616C">
      <w:pPr>
        <w:pStyle w:val="ListParagraph"/>
        <w:numPr>
          <w:ilvl w:val="0"/>
          <w:numId w:val="7"/>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postulate of logical consistency</w:t>
      </w:r>
      <w:r w:rsidRPr="00333C40">
        <w:rPr>
          <w:rFonts w:ascii="Times New Roman" w:eastAsia="Times New Roman" w:hAnsi="Times New Roman" w:cs="Times New Roman"/>
          <w:color w:val="000000" w:themeColor="text1"/>
          <w:sz w:val="24"/>
          <w:szCs w:val="24"/>
          <w:lang w:eastAsia="id-ID"/>
        </w:rPr>
        <w:t> (Dalil Konsistensi Logis)</w:t>
      </w:r>
    </w:p>
    <w:p w:rsidR="00DF616C" w:rsidRPr="00333C40" w:rsidRDefault="00DF616C" w:rsidP="00DF61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 xml:space="preserve">Ini berarti konsistensi logis mengharuskan peneliti untuk tahu validitas tujuan penelitiannya sehingga dapat dianalisis bagaimana hubungannya dengan </w:t>
      </w:r>
      <w:r w:rsidRPr="00333C40">
        <w:rPr>
          <w:rFonts w:ascii="Times New Roman" w:eastAsia="Times New Roman" w:hAnsi="Times New Roman" w:cs="Times New Roman"/>
          <w:color w:val="000000" w:themeColor="text1"/>
          <w:sz w:val="24"/>
          <w:szCs w:val="24"/>
          <w:lang w:eastAsia="id-ID"/>
        </w:rPr>
        <w:lastRenderedPageBreak/>
        <w:t>kenyataan kehidupan sehari-hari.Apakah bisa dipertanggungjawabkan ataukah tidak.</w:t>
      </w:r>
    </w:p>
    <w:p w:rsidR="00DF616C" w:rsidRPr="00333C40" w:rsidRDefault="00DF616C" w:rsidP="00DF616C">
      <w:pPr>
        <w:pStyle w:val="ListParagraph"/>
        <w:numPr>
          <w:ilvl w:val="0"/>
          <w:numId w:val="7"/>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postulate of subjective interpretation</w:t>
      </w:r>
      <w:r w:rsidRPr="00333C40">
        <w:rPr>
          <w:rFonts w:ascii="Times New Roman" w:eastAsia="Times New Roman" w:hAnsi="Times New Roman" w:cs="Times New Roman"/>
          <w:color w:val="000000" w:themeColor="text1"/>
          <w:sz w:val="24"/>
          <w:szCs w:val="24"/>
          <w:lang w:eastAsia="id-ID"/>
        </w:rPr>
        <w:t> (Dalil Interpretasi Subyektif)</w:t>
      </w:r>
    </w:p>
    <w:p w:rsidR="00DF616C" w:rsidRPr="00333C40" w:rsidRDefault="00DF616C" w:rsidP="00DF616C">
      <w:pPr>
        <w:pStyle w:val="ListParagraph"/>
        <w:shd w:val="clear" w:color="auto" w:fill="FFFFFF"/>
        <w:spacing w:before="100" w:beforeAutospacing="1" w:after="100" w:afterAutospacing="1" w:line="480" w:lineRule="auto"/>
        <w:ind w:left="0" w:firstLine="567"/>
        <w:contextualSpacing w:val="0"/>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nyata.Maksudnya peneliti mesti memposisikan diri secara subyektif dalam penelitian agar benar-benar memahami manusia yang diteliti dalam fenomenologi sosial.</w:t>
      </w:r>
    </w:p>
    <w:p w:rsidR="00DF616C" w:rsidRPr="00333C40" w:rsidRDefault="00DF616C" w:rsidP="00DF616C">
      <w:pPr>
        <w:pStyle w:val="ListParagraph"/>
        <w:numPr>
          <w:ilvl w:val="0"/>
          <w:numId w:val="7"/>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postulate of adequacy</w:t>
      </w:r>
      <w:r w:rsidRPr="00333C40">
        <w:rPr>
          <w:rFonts w:ascii="Times New Roman" w:eastAsia="Times New Roman" w:hAnsi="Times New Roman" w:cs="Times New Roman"/>
          <w:color w:val="000000" w:themeColor="text1"/>
          <w:sz w:val="24"/>
          <w:szCs w:val="24"/>
          <w:lang w:eastAsia="id-ID"/>
        </w:rPr>
        <w:t>  (Dalil Kecukupan)</w:t>
      </w:r>
    </w:p>
    <w:p w:rsidR="00DF616C" w:rsidRPr="00333C40" w:rsidRDefault="00DF616C" w:rsidP="00DF61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sidRPr="00333C40">
        <w:rPr>
          <w:rFonts w:ascii="Times New Roman" w:eastAsia="Times New Roman" w:hAnsi="Times New Roman" w:cs="Times New Roman"/>
          <w:i/>
          <w:iCs/>
          <w:color w:val="000000" w:themeColor="text1"/>
          <w:sz w:val="24"/>
          <w:szCs w:val="24"/>
          <w:lang w:eastAsia="id-ID"/>
        </w:rPr>
        <w:t>verstehen </w:t>
      </w:r>
      <w:r w:rsidRPr="00333C40">
        <w:rPr>
          <w:rFonts w:ascii="Times New Roman" w:eastAsia="Times New Roman" w:hAnsi="Times New Roman" w:cs="Times New Roman"/>
          <w:color w:val="000000" w:themeColor="text1"/>
          <w:sz w:val="24"/>
          <w:szCs w:val="24"/>
          <w:lang w:eastAsia="id-ID"/>
        </w:rPr>
        <w:t>yang merupakan buah pemikiran weber.</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kesadaran.Schutz tidak hanya menjelaskan dunia sosial semata, melainkan </w:t>
      </w:r>
      <w:r w:rsidRPr="00333C40">
        <w:rPr>
          <w:rFonts w:ascii="Times New Roman" w:eastAsia="Times New Roman" w:hAnsi="Times New Roman" w:cs="Times New Roman"/>
          <w:color w:val="000000" w:themeColor="text1"/>
          <w:sz w:val="24"/>
          <w:szCs w:val="24"/>
          <w:lang w:eastAsia="id-ID"/>
        </w:rPr>
        <w:lastRenderedPageBreak/>
        <w:t>menjelaskan berbagai hal mendasar dari konsep ilmu pengetahuan serta berbagai model teoritis dari realitas yang ada.</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ketidakwarasan.Tetapi realitas yang tertinggi itu adalah dunia keseharian yang memiliki sifat intersubyektif yang disebutnya sebagai </w:t>
      </w:r>
      <w:r w:rsidRPr="00333C40">
        <w:rPr>
          <w:rFonts w:ascii="Times New Roman" w:eastAsia="Times New Roman" w:hAnsi="Times New Roman" w:cs="Times New Roman"/>
          <w:i/>
          <w:iCs/>
          <w:color w:val="000000" w:themeColor="text1"/>
          <w:sz w:val="24"/>
          <w:szCs w:val="24"/>
          <w:lang w:eastAsia="id-ID"/>
        </w:rPr>
        <w:t>the life world.</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Menurut Schutz ada enam karakteristik yang sangat mendasar dari </w:t>
      </w:r>
      <w:r w:rsidRPr="00333C40">
        <w:rPr>
          <w:rFonts w:ascii="Times New Roman" w:eastAsia="Times New Roman" w:hAnsi="Times New Roman" w:cs="Times New Roman"/>
          <w:i/>
          <w:iCs/>
          <w:color w:val="000000" w:themeColor="text1"/>
          <w:sz w:val="24"/>
          <w:szCs w:val="24"/>
          <w:lang w:eastAsia="id-ID"/>
        </w:rPr>
        <w:t>the life world</w:t>
      </w:r>
      <w:r w:rsidRPr="00333C40">
        <w:rPr>
          <w:rFonts w:ascii="Times New Roman" w:eastAsia="Times New Roman" w:hAnsi="Times New Roman" w:cs="Times New Roman"/>
          <w:color w:val="000000" w:themeColor="text1"/>
          <w:sz w:val="24"/>
          <w:szCs w:val="24"/>
          <w:lang w:eastAsia="id-ID"/>
        </w:rPr>
        <w:t> ini, yaitu</w:t>
      </w:r>
      <w:r w:rsidRPr="00333C40">
        <w:rPr>
          <w:rFonts w:ascii="Times New Roman" w:eastAsia="Times New Roman" w:hAnsi="Times New Roman" w:cs="Times New Roman"/>
          <w:b/>
          <w:bCs/>
          <w:i/>
          <w:iCs/>
          <w:color w:val="000000" w:themeColor="text1"/>
          <w:sz w:val="24"/>
          <w:szCs w:val="24"/>
          <w:lang w:eastAsia="id-ID"/>
        </w:rPr>
        <w:t>pertama</w:t>
      </w:r>
      <w:r w:rsidRPr="00333C40">
        <w:rPr>
          <w:rFonts w:ascii="Times New Roman" w:eastAsia="Times New Roman" w:hAnsi="Times New Roman" w:cs="Times New Roman"/>
          <w:i/>
          <w:iCs/>
          <w:color w:val="000000" w:themeColor="text1"/>
          <w:sz w:val="24"/>
          <w:szCs w:val="24"/>
          <w:lang w:eastAsia="id-ID"/>
        </w:rPr>
        <w:t>, wide-awakeness</w:t>
      </w:r>
      <w:r w:rsidRPr="00333C40">
        <w:rPr>
          <w:rFonts w:ascii="Times New Roman" w:eastAsia="Times New Roman" w:hAnsi="Times New Roman" w:cs="Times New Roman"/>
          <w:color w:val="000000" w:themeColor="text1"/>
          <w:sz w:val="24"/>
          <w:szCs w:val="24"/>
          <w:lang w:eastAsia="id-ID"/>
        </w:rPr>
        <w:t> (ada unsur dari kesadaran yang berarti sadar sepenuhnya).</w:t>
      </w:r>
      <w:r w:rsidRPr="00333C40">
        <w:rPr>
          <w:rFonts w:ascii="Times New Roman" w:eastAsia="Times New Roman" w:hAnsi="Times New Roman" w:cs="Times New Roman"/>
          <w:b/>
          <w:bCs/>
          <w:i/>
          <w:iCs/>
          <w:color w:val="000000" w:themeColor="text1"/>
          <w:sz w:val="24"/>
          <w:szCs w:val="24"/>
          <w:lang w:eastAsia="id-ID"/>
        </w:rPr>
        <w:t>Kedua</w:t>
      </w:r>
      <w:r w:rsidRPr="00333C40">
        <w:rPr>
          <w:rFonts w:ascii="Times New Roman" w:eastAsia="Times New Roman" w:hAnsi="Times New Roman" w:cs="Times New Roman"/>
          <w:i/>
          <w:iCs/>
          <w:color w:val="000000" w:themeColor="text1"/>
          <w:sz w:val="24"/>
          <w:szCs w:val="24"/>
          <w:lang w:eastAsia="id-ID"/>
        </w:rPr>
        <w:t>, reality</w:t>
      </w:r>
      <w:r w:rsidRPr="00333C40">
        <w:rPr>
          <w:rFonts w:ascii="Times New Roman" w:eastAsia="Times New Roman" w:hAnsi="Times New Roman" w:cs="Times New Roman"/>
          <w:color w:val="000000" w:themeColor="text1"/>
          <w:sz w:val="24"/>
          <w:szCs w:val="24"/>
          <w:lang w:eastAsia="id-ID"/>
        </w:rPr>
        <w:t> (orang yakin akan eksistensi dunia).</w:t>
      </w:r>
      <w:r w:rsidRPr="00333C40">
        <w:rPr>
          <w:rFonts w:ascii="Times New Roman" w:eastAsia="Times New Roman" w:hAnsi="Times New Roman" w:cs="Times New Roman"/>
          <w:b/>
          <w:bCs/>
          <w:i/>
          <w:iCs/>
          <w:color w:val="000000" w:themeColor="text1"/>
          <w:sz w:val="24"/>
          <w:szCs w:val="24"/>
          <w:lang w:eastAsia="id-ID"/>
        </w:rPr>
        <w:t>Ketiga</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dalam dunia keseharian orang-orang berinteraksi. </w:t>
      </w:r>
      <w:r w:rsidRPr="00333C40">
        <w:rPr>
          <w:rFonts w:ascii="Times New Roman" w:eastAsia="Times New Roman" w:hAnsi="Times New Roman" w:cs="Times New Roman"/>
          <w:b/>
          <w:bCs/>
          <w:i/>
          <w:iCs/>
          <w:color w:val="000000" w:themeColor="text1"/>
          <w:sz w:val="24"/>
          <w:szCs w:val="24"/>
          <w:lang w:eastAsia="id-ID"/>
        </w:rPr>
        <w:t>Keempat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pengelaman dari seseorang merupakan totalitas dari pengelaman dia sendiri. </w:t>
      </w:r>
      <w:r w:rsidRPr="00333C40">
        <w:rPr>
          <w:rFonts w:ascii="Times New Roman" w:eastAsia="Times New Roman" w:hAnsi="Times New Roman" w:cs="Times New Roman"/>
          <w:b/>
          <w:bCs/>
          <w:i/>
          <w:iCs/>
          <w:color w:val="000000" w:themeColor="text1"/>
          <w:sz w:val="24"/>
          <w:szCs w:val="24"/>
          <w:lang w:eastAsia="id-ID"/>
        </w:rPr>
        <w:t>Kelima</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dunia intersubyektif dicirikan terjadinya komunikasi dan tindakan sosial.</w:t>
      </w:r>
      <w:r w:rsidRPr="00333C40">
        <w:rPr>
          <w:rFonts w:ascii="Times New Roman" w:eastAsia="Times New Roman" w:hAnsi="Times New Roman" w:cs="Times New Roman"/>
          <w:b/>
          <w:bCs/>
          <w:i/>
          <w:iCs/>
          <w:color w:val="000000" w:themeColor="text1"/>
          <w:sz w:val="24"/>
          <w:szCs w:val="24"/>
          <w:lang w:eastAsia="id-ID"/>
        </w:rPr>
        <w:t>Keenam</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adanya perspektif waktu dalam masyarakat.</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Dalam </w:t>
      </w:r>
      <w:r w:rsidRPr="00942963">
        <w:rPr>
          <w:rFonts w:ascii="Times New Roman" w:eastAsia="Times New Roman" w:hAnsi="Times New Roman" w:cs="Times New Roman"/>
          <w:color w:val="000000" w:themeColor="text1"/>
          <w:sz w:val="24"/>
          <w:szCs w:val="24"/>
          <w:lang w:eastAsia="id-ID"/>
        </w:rPr>
        <w:t>kehidupan didunia ini</w:t>
      </w:r>
      <w:r w:rsidRPr="00333C40">
        <w:rPr>
          <w:rFonts w:ascii="Times New Roman" w:eastAsia="Times New Roman" w:hAnsi="Times New Roman" w:cs="Times New Roman"/>
          <w:color w:val="000000" w:themeColor="text1"/>
          <w:sz w:val="24"/>
          <w:szCs w:val="24"/>
          <w:lang w:eastAsia="id-ID"/>
        </w:rPr>
        <w:t xml:space="preserve"> terjadi dialektika yang memperjelas konsep ‘dunia budaya’ dan ‘kebudayaan’.  Selain itu pada konsep ini Schutz juga menekankan adanya </w:t>
      </w:r>
      <w:r w:rsidRPr="00333C40">
        <w:rPr>
          <w:rFonts w:ascii="Times New Roman" w:eastAsia="Times New Roman" w:hAnsi="Times New Roman" w:cs="Times New Roman"/>
          <w:i/>
          <w:iCs/>
          <w:color w:val="000000" w:themeColor="text1"/>
          <w:sz w:val="24"/>
          <w:szCs w:val="24"/>
          <w:lang w:eastAsia="id-ID"/>
        </w:rPr>
        <w:t>stock of knowledge</w:t>
      </w:r>
      <w:r w:rsidRPr="00333C40">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yang memfokuskan pada pengetahuan yang kita miliki atau dimiliki seseorang. </w:t>
      </w:r>
      <w:r>
        <w:rPr>
          <w:rFonts w:ascii="Times New Roman" w:eastAsia="Times New Roman" w:hAnsi="Times New Roman" w:cs="Times New Roman"/>
          <w:i/>
          <w:iCs/>
          <w:color w:val="000000" w:themeColor="text1"/>
          <w:sz w:val="24"/>
          <w:szCs w:val="24"/>
          <w:lang w:eastAsia="id-ID"/>
        </w:rPr>
        <w:t>S</w:t>
      </w:r>
      <w:r w:rsidRPr="00333C40">
        <w:rPr>
          <w:rFonts w:ascii="Times New Roman" w:eastAsia="Times New Roman" w:hAnsi="Times New Roman" w:cs="Times New Roman"/>
          <w:i/>
          <w:iCs/>
          <w:color w:val="000000" w:themeColor="text1"/>
          <w:sz w:val="24"/>
          <w:szCs w:val="24"/>
          <w:lang w:eastAsia="id-ID"/>
        </w:rPr>
        <w:t>tock of knowledge </w:t>
      </w:r>
      <w:r>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terdiri dari </w:t>
      </w:r>
      <w:r w:rsidRPr="00333C40">
        <w:rPr>
          <w:rFonts w:ascii="Times New Roman" w:eastAsia="Times New Roman" w:hAnsi="Times New Roman" w:cs="Times New Roman"/>
          <w:i/>
          <w:iCs/>
          <w:color w:val="000000" w:themeColor="text1"/>
          <w:sz w:val="24"/>
          <w:szCs w:val="24"/>
          <w:lang w:eastAsia="id-ID"/>
        </w:rPr>
        <w:t>knowledge of skills </w:t>
      </w:r>
      <w:r w:rsidRPr="00942963">
        <w:rPr>
          <w:rFonts w:ascii="Times New Roman" w:eastAsia="Times New Roman" w:hAnsi="Times New Roman" w:cs="Times New Roman"/>
          <w:color w:val="000000" w:themeColor="text1"/>
          <w:sz w:val="24"/>
          <w:szCs w:val="24"/>
          <w:lang w:eastAsia="id-ID"/>
        </w:rPr>
        <w:t>(pengetahuan keterampilan)</w:t>
      </w:r>
      <w:r w:rsidRPr="00333C40">
        <w:rPr>
          <w:rFonts w:ascii="Times New Roman" w:eastAsia="Times New Roman" w:hAnsi="Times New Roman" w:cs="Times New Roman"/>
          <w:color w:val="000000" w:themeColor="text1"/>
          <w:sz w:val="24"/>
          <w:szCs w:val="24"/>
          <w:lang w:eastAsia="id-ID"/>
        </w:rPr>
        <w:t>dan </w:t>
      </w:r>
      <w:r w:rsidRPr="00333C40">
        <w:rPr>
          <w:rFonts w:ascii="Times New Roman" w:eastAsia="Times New Roman" w:hAnsi="Times New Roman" w:cs="Times New Roman"/>
          <w:i/>
          <w:iCs/>
          <w:color w:val="000000" w:themeColor="text1"/>
          <w:sz w:val="24"/>
          <w:szCs w:val="24"/>
          <w:lang w:eastAsia="id-ID"/>
        </w:rPr>
        <w:t>useful knowledge</w:t>
      </w:r>
      <w:r w:rsidRPr="00942963">
        <w:rPr>
          <w:rFonts w:ascii="Times New Roman" w:eastAsia="Times New Roman" w:hAnsi="Times New Roman" w:cs="Times New Roman"/>
          <w:color w:val="000000" w:themeColor="text1"/>
          <w:sz w:val="24"/>
          <w:szCs w:val="24"/>
          <w:lang w:eastAsia="id-ID"/>
        </w:rPr>
        <w:t>(pengetahuan yang berguna)</w:t>
      </w:r>
      <w:r>
        <w:rPr>
          <w:rFonts w:ascii="Times New Roman" w:eastAsia="Times New Roman" w:hAnsi="Times New Roman" w:cs="Times New Roman"/>
          <w:i/>
          <w:iCs/>
          <w:color w:val="000000" w:themeColor="text1"/>
          <w:sz w:val="24"/>
          <w:szCs w:val="24"/>
          <w:lang w:eastAsia="id-ID"/>
        </w:rPr>
        <w:t xml:space="preserve"> . S</w:t>
      </w:r>
      <w:r w:rsidRPr="00333C40">
        <w:rPr>
          <w:rFonts w:ascii="Times New Roman" w:eastAsia="Times New Roman" w:hAnsi="Times New Roman" w:cs="Times New Roman"/>
          <w:i/>
          <w:iCs/>
          <w:color w:val="000000" w:themeColor="text1"/>
          <w:sz w:val="24"/>
          <w:szCs w:val="24"/>
          <w:lang w:eastAsia="id-ID"/>
        </w:rPr>
        <w:t>tock of knowledge</w:t>
      </w:r>
      <w:r w:rsidRPr="00333C40">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sebenarnya merujuk pada  </w:t>
      </w:r>
      <w:r w:rsidRPr="00507F65">
        <w:rPr>
          <w:rFonts w:ascii="Times New Roman" w:eastAsia="Times New Roman" w:hAnsi="Times New Roman" w:cs="Times New Roman"/>
          <w:i/>
          <w:iCs/>
          <w:color w:val="000000" w:themeColor="text1"/>
          <w:sz w:val="24"/>
          <w:szCs w:val="24"/>
          <w:lang w:eastAsia="id-ID"/>
        </w:rPr>
        <w:t>content</w:t>
      </w:r>
      <w:r w:rsidRPr="00333C40">
        <w:rPr>
          <w:rFonts w:ascii="Times New Roman" w:eastAsia="Times New Roman" w:hAnsi="Times New Roman" w:cs="Times New Roman"/>
          <w:color w:val="000000" w:themeColor="text1"/>
          <w:sz w:val="24"/>
          <w:szCs w:val="24"/>
          <w:lang w:eastAsia="id-ID"/>
        </w:rPr>
        <w:t xml:space="preserve">(isi), </w:t>
      </w:r>
      <w:r w:rsidRPr="00507F65">
        <w:rPr>
          <w:rFonts w:ascii="Times New Roman" w:eastAsia="Times New Roman" w:hAnsi="Times New Roman" w:cs="Times New Roman"/>
          <w:i/>
          <w:iCs/>
          <w:color w:val="000000" w:themeColor="text1"/>
          <w:sz w:val="24"/>
          <w:szCs w:val="24"/>
          <w:lang w:eastAsia="id-ID"/>
        </w:rPr>
        <w:t>meaning</w:t>
      </w:r>
      <w:r w:rsidRPr="00333C40">
        <w:rPr>
          <w:rFonts w:ascii="Times New Roman" w:eastAsia="Times New Roman" w:hAnsi="Times New Roman" w:cs="Times New Roman"/>
          <w:color w:val="000000" w:themeColor="text1"/>
          <w:sz w:val="24"/>
          <w:szCs w:val="24"/>
          <w:lang w:eastAsia="id-ID"/>
        </w:rPr>
        <w:t xml:space="preserve"> (makna), </w:t>
      </w:r>
      <w:r w:rsidRPr="00507F65">
        <w:rPr>
          <w:rFonts w:ascii="Times New Roman" w:eastAsia="Times New Roman" w:hAnsi="Times New Roman" w:cs="Times New Roman"/>
          <w:i/>
          <w:iCs/>
          <w:color w:val="000000" w:themeColor="text1"/>
          <w:sz w:val="24"/>
          <w:szCs w:val="24"/>
          <w:lang w:eastAsia="id-ID"/>
        </w:rPr>
        <w:t xml:space="preserve">intensity </w:t>
      </w:r>
      <w:r w:rsidRPr="00333C40">
        <w:rPr>
          <w:rFonts w:ascii="Times New Roman" w:eastAsia="Times New Roman" w:hAnsi="Times New Roman" w:cs="Times New Roman"/>
          <w:color w:val="000000" w:themeColor="text1"/>
          <w:sz w:val="24"/>
          <w:szCs w:val="24"/>
          <w:lang w:eastAsia="id-ID"/>
        </w:rPr>
        <w:t xml:space="preserve">(intensitas), dan </w:t>
      </w:r>
      <w:r w:rsidRPr="00507F65">
        <w:rPr>
          <w:rFonts w:ascii="Times New Roman" w:eastAsia="Times New Roman" w:hAnsi="Times New Roman" w:cs="Times New Roman"/>
          <w:i/>
          <w:iCs/>
          <w:color w:val="000000" w:themeColor="text1"/>
          <w:sz w:val="24"/>
          <w:szCs w:val="24"/>
          <w:lang w:eastAsia="id-ID"/>
        </w:rPr>
        <w:t>duration</w:t>
      </w:r>
      <w:r w:rsidRPr="00333C40">
        <w:rPr>
          <w:rFonts w:ascii="Times New Roman" w:eastAsia="Times New Roman" w:hAnsi="Times New Roman" w:cs="Times New Roman"/>
          <w:color w:val="000000" w:themeColor="text1"/>
          <w:sz w:val="24"/>
          <w:szCs w:val="24"/>
          <w:lang w:eastAsia="id-ID"/>
        </w:rPr>
        <w:t xml:space="preserve"> (waktu). Schutz juga sangat menaruh </w:t>
      </w:r>
      <w:r w:rsidRPr="00333C40">
        <w:rPr>
          <w:rFonts w:ascii="Times New Roman" w:eastAsia="Times New Roman" w:hAnsi="Times New Roman" w:cs="Times New Roman"/>
          <w:color w:val="000000" w:themeColor="text1"/>
          <w:sz w:val="24"/>
          <w:szCs w:val="24"/>
          <w:lang w:eastAsia="id-ID"/>
        </w:rPr>
        <w:lastRenderedPageBreak/>
        <w:t>perhatian pada dunia keseharian dan fokusnya hubungan antara du</w:t>
      </w:r>
      <w:r>
        <w:rPr>
          <w:rFonts w:ascii="Times New Roman" w:eastAsia="Times New Roman" w:hAnsi="Times New Roman" w:cs="Times New Roman"/>
          <w:color w:val="000000" w:themeColor="text1"/>
          <w:sz w:val="24"/>
          <w:szCs w:val="24"/>
          <w:lang w:eastAsia="id-ID"/>
        </w:rPr>
        <w:t xml:space="preserve">nia keseharian itu dengan </w:t>
      </w:r>
      <w:r>
        <w:rPr>
          <w:rFonts w:ascii="Times New Roman" w:eastAsia="Times New Roman" w:hAnsi="Times New Roman" w:cs="Times New Roman"/>
          <w:i/>
          <w:iCs/>
          <w:color w:val="000000" w:themeColor="text1"/>
          <w:sz w:val="24"/>
          <w:szCs w:val="24"/>
          <w:lang w:eastAsia="id-ID"/>
        </w:rPr>
        <w:t xml:space="preserve">science </w:t>
      </w:r>
      <w:r>
        <w:rPr>
          <w:rFonts w:ascii="Times New Roman" w:eastAsia="Times New Roman" w:hAnsi="Times New Roman" w:cs="Times New Roman"/>
          <w:color w:val="000000" w:themeColor="text1"/>
          <w:sz w:val="24"/>
          <w:szCs w:val="24"/>
          <w:lang w:eastAsia="id-ID"/>
        </w:rPr>
        <w:t>(ilmu)</w:t>
      </w:r>
      <w:bookmarkStart w:id="0" w:name="_GoBack"/>
      <w:bookmarkEnd w:id="0"/>
      <w:r w:rsidRPr="00333C40">
        <w:rPr>
          <w:rFonts w:ascii="Times New Roman" w:eastAsia="Times New Roman" w:hAnsi="Times New Roman" w:cs="Times New Roman"/>
          <w:i/>
          <w:iCs/>
          <w:color w:val="000000" w:themeColor="text1"/>
          <w:sz w:val="24"/>
          <w:szCs w:val="24"/>
          <w:lang w:eastAsia="id-ID"/>
        </w:rPr>
        <w:t>,</w:t>
      </w:r>
      <w:r w:rsidRPr="00333C40">
        <w:rPr>
          <w:rFonts w:ascii="Times New Roman" w:eastAsia="Times New Roman" w:hAnsi="Times New Roman" w:cs="Times New Roman"/>
          <w:color w:val="000000" w:themeColor="text1"/>
          <w:sz w:val="24"/>
          <w:szCs w:val="24"/>
          <w:lang w:eastAsia="id-ID"/>
        </w:rPr>
        <w:t>khususnya ilmu sosial.</w:t>
      </w:r>
    </w:p>
    <w:p w:rsidR="00DF616C" w:rsidRPr="00333C40" w:rsidRDefault="00DF616C" w:rsidP="00DF616C">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w:t>
      </w:r>
    </w:p>
    <w:p w:rsidR="00DF616C" w:rsidRPr="00333C40" w:rsidRDefault="00DF616C" w:rsidP="00DF616C">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mengetahui motif, keinginan, dan makna tindakan orang lain?</w:t>
      </w:r>
    </w:p>
    <w:p w:rsidR="00DF616C" w:rsidRPr="00333C40" w:rsidRDefault="00DF616C" w:rsidP="00DF616C">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mengetahui makna atas keberadaan orang lain?</w:t>
      </w:r>
    </w:p>
    <w:p w:rsidR="00DF616C" w:rsidRPr="00333C40" w:rsidRDefault="00DF616C" w:rsidP="00DF616C">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DF616C" w:rsidRPr="00333C40" w:rsidRDefault="00DF616C" w:rsidP="00DF61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DF616C" w:rsidRPr="00333C40" w:rsidRDefault="00DF616C" w:rsidP="00DF616C">
      <w:pPr>
        <w:pStyle w:val="ListParagraph"/>
        <w:numPr>
          <w:ilvl w:val="0"/>
          <w:numId w:val="9"/>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DF616C" w:rsidRPr="00333C40" w:rsidRDefault="00DF616C" w:rsidP="00DF616C">
      <w:pPr>
        <w:pStyle w:val="ListParagraph"/>
        <w:numPr>
          <w:ilvl w:val="0"/>
          <w:numId w:val="9"/>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DF616C" w:rsidRPr="00333C40" w:rsidRDefault="00DF616C" w:rsidP="00DF616C">
      <w:pPr>
        <w:pStyle w:val="ListParagraph"/>
        <w:numPr>
          <w:ilvl w:val="0"/>
          <w:numId w:val="9"/>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DF616C" w:rsidRPr="00333C40" w:rsidRDefault="00DF616C" w:rsidP="00DF61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Ada beberapa tipifikasi yang dianggap penting dalam kaitan dengan intersubyektivitas, antara lain :</w:t>
      </w:r>
    </w:p>
    <w:p w:rsidR="00DF616C" w:rsidRPr="00333C40" w:rsidRDefault="00DF616C" w:rsidP="00DF616C">
      <w:pPr>
        <w:pStyle w:val="ListParagraph"/>
        <w:numPr>
          <w:ilvl w:val="0"/>
          <w:numId w:val="10"/>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lastRenderedPageBreak/>
        <w:t>Tipifikasi penga</w:t>
      </w:r>
      <w:r w:rsidRPr="00333C40">
        <w:rPr>
          <w:rFonts w:ascii="Times New Roman" w:eastAsia="Times New Roman" w:hAnsi="Times New Roman" w:cs="Times New Roman"/>
          <w:b/>
          <w:bCs/>
          <w:color w:val="000000" w:themeColor="text1"/>
          <w:sz w:val="24"/>
          <w:szCs w:val="24"/>
          <w:lang w:eastAsia="id-ID"/>
        </w:rPr>
        <w:t>laman</w:t>
      </w:r>
      <w:r w:rsidRPr="00333C40">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DF616C" w:rsidRPr="00333C40" w:rsidRDefault="00DF616C" w:rsidP="00DF616C">
      <w:pPr>
        <w:pStyle w:val="ListParagraph"/>
        <w:numPr>
          <w:ilvl w:val="0"/>
          <w:numId w:val="10"/>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color w:val="000000" w:themeColor="text1"/>
          <w:sz w:val="24"/>
          <w:szCs w:val="24"/>
          <w:lang w:eastAsia="id-ID"/>
        </w:rPr>
        <w:t xml:space="preserve"> Tipifikasi benda-benda</w:t>
      </w:r>
      <w:r w:rsidRPr="00333C40">
        <w:rPr>
          <w:rFonts w:ascii="Times New Roman" w:eastAsia="Times New Roman" w:hAnsi="Times New Roman" w:cs="Times New Roman"/>
          <w:color w:val="000000" w:themeColor="text1"/>
          <w:sz w:val="24"/>
          <w:szCs w:val="24"/>
          <w:lang w:eastAsia="id-ID"/>
        </w:rPr>
        <w:t> (merupakan sesuatu yang kita tangkap sebagai</w:t>
      </w:r>
      <w:r>
        <w:rPr>
          <w:rFonts w:ascii="Times New Roman" w:eastAsia="Times New Roman" w:hAnsi="Times New Roman" w:cs="Times New Roman"/>
          <w:color w:val="000000" w:themeColor="text1"/>
          <w:sz w:val="24"/>
          <w:szCs w:val="24"/>
          <w:lang w:eastAsia="id-ID"/>
        </w:rPr>
        <w:t xml:space="preserve"> ‘sesuatu yang mewakili sesuatu</w:t>
      </w:r>
      <w:r w:rsidRPr="00333C40">
        <w:rPr>
          <w:rFonts w:ascii="Times New Roman" w:eastAsia="Times New Roman" w:hAnsi="Times New Roman" w:cs="Times New Roman"/>
          <w:color w:val="000000" w:themeColor="text1"/>
          <w:sz w:val="24"/>
          <w:szCs w:val="24"/>
          <w:lang w:eastAsia="id-ID"/>
        </w:rPr>
        <w:t>.</w:t>
      </w:r>
    </w:p>
    <w:p w:rsidR="00DF616C" w:rsidRPr="00333C40" w:rsidRDefault="00DF616C" w:rsidP="00DF616C">
      <w:pPr>
        <w:pStyle w:val="ListParagraph"/>
        <w:numPr>
          <w:ilvl w:val="0"/>
          <w:numId w:val="10"/>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color w:val="000000" w:themeColor="text1"/>
          <w:sz w:val="24"/>
          <w:szCs w:val="24"/>
          <w:lang w:eastAsia="id-ID"/>
        </w:rPr>
        <w:t>Tipifikasi dalam kehidupan sosial</w:t>
      </w:r>
      <w:r w:rsidRPr="00333C40">
        <w:rPr>
          <w:rFonts w:ascii="Times New Roman" w:eastAsia="Times New Roman" w:hAnsi="Times New Roman" w:cs="Times New Roman"/>
          <w:color w:val="000000" w:themeColor="text1"/>
          <w:sz w:val="24"/>
          <w:szCs w:val="24"/>
          <w:lang w:eastAsia="id-ID"/>
        </w:rPr>
        <w:t> (yang dimaksudkan sosiolog sebagai </w:t>
      </w:r>
      <w:r w:rsidRPr="00333C40">
        <w:rPr>
          <w:rFonts w:ascii="Times New Roman" w:eastAsia="Times New Roman" w:hAnsi="Times New Roman" w:cs="Times New Roman"/>
          <w:i/>
          <w:iCs/>
          <w:color w:val="000000" w:themeColor="text1"/>
          <w:sz w:val="24"/>
          <w:szCs w:val="24"/>
          <w:lang w:eastAsia="id-ID"/>
        </w:rPr>
        <w:t>System, role status, role expectation,</w:t>
      </w:r>
      <w:r w:rsidRPr="00333C40">
        <w:rPr>
          <w:rFonts w:ascii="Times New Roman" w:eastAsia="Times New Roman" w:hAnsi="Times New Roman" w:cs="Times New Roman"/>
          <w:color w:val="000000" w:themeColor="text1"/>
          <w:sz w:val="24"/>
          <w:szCs w:val="24"/>
          <w:lang w:eastAsia="id-ID"/>
        </w:rPr>
        <w:t> dan</w:t>
      </w:r>
      <w:r w:rsidRPr="00333C40">
        <w:rPr>
          <w:rFonts w:ascii="Times New Roman" w:eastAsia="Times New Roman" w:hAnsi="Times New Roman" w:cs="Times New Roman"/>
          <w:i/>
          <w:iCs/>
          <w:color w:val="000000" w:themeColor="text1"/>
          <w:sz w:val="24"/>
          <w:szCs w:val="24"/>
          <w:lang w:eastAsia="id-ID"/>
        </w:rPr>
        <w:t> institutionalization</w:t>
      </w:r>
      <w:r w:rsidRPr="00333C40">
        <w:rPr>
          <w:rFonts w:ascii="Times New Roman" w:eastAsia="Times New Roman" w:hAnsi="Times New Roman" w:cs="Times New Roman"/>
          <w:color w:val="000000" w:themeColor="text1"/>
          <w:sz w:val="24"/>
          <w:szCs w:val="24"/>
          <w:lang w:eastAsia="id-ID"/>
        </w:rPr>
        <w:t> itu dialami atau melekat pada diri individu dalam kehidupan sosial).</w:t>
      </w:r>
    </w:p>
    <w:p w:rsidR="00DF616C" w:rsidRPr="00333C40" w:rsidRDefault="00DF616C" w:rsidP="00DF616C">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determinabilitas.Keempat elemen itu diantaranya </w:t>
      </w:r>
      <w:r w:rsidRPr="00333C40">
        <w:rPr>
          <w:rFonts w:ascii="Times New Roman" w:eastAsia="Times New Roman" w:hAnsi="Times New Roman" w:cs="Times New Roman"/>
          <w:i/>
          <w:iCs/>
          <w:color w:val="000000" w:themeColor="text1"/>
          <w:sz w:val="24"/>
          <w:szCs w:val="24"/>
          <w:lang w:eastAsia="id-ID"/>
        </w:rPr>
        <w:t>umwelt, mitwelt, folgewelt, </w:t>
      </w:r>
      <w:r w:rsidRPr="00333C40">
        <w:rPr>
          <w:rFonts w:ascii="Times New Roman" w:eastAsia="Times New Roman" w:hAnsi="Times New Roman" w:cs="Times New Roman"/>
          <w:color w:val="000000" w:themeColor="text1"/>
          <w:sz w:val="24"/>
          <w:szCs w:val="24"/>
          <w:lang w:eastAsia="id-ID"/>
        </w:rPr>
        <w:t>dan </w:t>
      </w:r>
      <w:r w:rsidRPr="00333C40">
        <w:rPr>
          <w:rFonts w:ascii="Times New Roman" w:eastAsia="Times New Roman" w:hAnsi="Times New Roman" w:cs="Times New Roman"/>
          <w:i/>
          <w:iCs/>
          <w:color w:val="000000" w:themeColor="text1"/>
          <w:sz w:val="24"/>
          <w:szCs w:val="24"/>
          <w:lang w:eastAsia="id-ID"/>
        </w:rPr>
        <w:t>vorwelt.</w:t>
      </w:r>
    </w:p>
    <w:p w:rsidR="00DF616C" w:rsidRPr="00333C40" w:rsidRDefault="00DF616C" w:rsidP="00DF616C">
      <w:pPr>
        <w:pStyle w:val="ListParagraph"/>
        <w:numPr>
          <w:ilvl w:val="0"/>
          <w:numId w:val="1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Umwelt</w:t>
      </w:r>
      <w:r w:rsidRPr="00333C40">
        <w:rPr>
          <w:rFonts w:ascii="Times New Roman" w:eastAsia="Times New Roman" w:hAnsi="Times New Roman" w:cs="Times New Roman"/>
          <w:i/>
          <w:iCs/>
          <w:color w:val="000000" w:themeColor="text1"/>
          <w:sz w:val="24"/>
          <w:szCs w:val="24"/>
          <w:lang w:eastAsia="id-ID"/>
        </w:rPr>
        <w:t>,</w:t>
      </w:r>
      <w:r w:rsidRPr="00333C40">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DF616C" w:rsidRPr="00333C40" w:rsidRDefault="00DF616C" w:rsidP="00DF616C">
      <w:pPr>
        <w:pStyle w:val="ListParagraph"/>
        <w:numPr>
          <w:ilvl w:val="0"/>
          <w:numId w:val="1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Mitwelt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merujuk pada pengelaman yang tidak dirasakan dalam dunia keseharian.</w:t>
      </w:r>
    </w:p>
    <w:p w:rsidR="00DF616C" w:rsidRPr="00333C40" w:rsidRDefault="00DF616C" w:rsidP="00DF616C">
      <w:pPr>
        <w:pStyle w:val="ListParagraph"/>
        <w:numPr>
          <w:ilvl w:val="0"/>
          <w:numId w:val="1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Folgewelt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DF616C" w:rsidRPr="00333C40" w:rsidRDefault="00DF616C" w:rsidP="00DF616C">
      <w:pPr>
        <w:pStyle w:val="ListParagraph"/>
        <w:numPr>
          <w:ilvl w:val="0"/>
          <w:numId w:val="1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Vorwelt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dunia tempat tinggal para leluhur, para pendahulu kita.</w:t>
      </w:r>
    </w:p>
    <w:p w:rsidR="00DF616C" w:rsidRPr="00333C40" w:rsidRDefault="00DF616C" w:rsidP="00DF616C">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Schutz juga mengatakan untuk meneliti fenomena sosial, sebaiknya peneliti merujuk pada empat tipe ideal yang terkait dengan interaksi sosial. Karena interaksi sosial sebenarnya berasal dari hasil pemikiran diri pribadi yang </w:t>
      </w:r>
      <w:r w:rsidRPr="00333C40">
        <w:rPr>
          <w:rFonts w:ascii="Times New Roman" w:eastAsia="Times New Roman" w:hAnsi="Times New Roman" w:cs="Times New Roman"/>
          <w:color w:val="000000" w:themeColor="text1"/>
          <w:sz w:val="24"/>
          <w:szCs w:val="24"/>
          <w:lang w:eastAsia="id-ID"/>
        </w:rPr>
        <w:lastRenderedPageBreak/>
        <w:t>berhubungan dengan orang lain atau lingkungan. Sehingga untuk mempelajari interaksi sosial antara pribadi dalam fenomenologi digunakan empat tipe ideal berikut ini:</w:t>
      </w:r>
    </w:p>
    <w:p w:rsidR="00DF616C" w:rsidRPr="00333C40" w:rsidRDefault="00DF616C" w:rsidP="00DF616C">
      <w:pPr>
        <w:pStyle w:val="ListParagraph"/>
        <w:numPr>
          <w:ilvl w:val="0"/>
          <w:numId w:val="1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eyewitness</w:t>
      </w:r>
      <w:r w:rsidRPr="00333C40">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DF616C" w:rsidRPr="00333C40" w:rsidRDefault="00DF616C" w:rsidP="00DF616C">
      <w:pPr>
        <w:pStyle w:val="ListParagraph"/>
        <w:numPr>
          <w:ilvl w:val="0"/>
          <w:numId w:val="1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insider</w:t>
      </w:r>
      <w:r w:rsidRPr="00333C40">
        <w:rPr>
          <w:rFonts w:ascii="Times New Roman" w:eastAsia="Times New Roman" w:hAnsi="Times New Roman" w:cs="Times New Roman"/>
          <w:color w:val="000000" w:themeColor="text1"/>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w:t>
      </w:r>
      <w:r>
        <w:rPr>
          <w:rFonts w:ascii="Times New Roman" w:eastAsia="Times New Roman" w:hAnsi="Times New Roman" w:cs="Times New Roman"/>
          <w:color w:val="000000" w:themeColor="text1"/>
          <w:sz w:val="24"/>
          <w:szCs w:val="24"/>
          <w:lang w:eastAsia="id-ID"/>
        </w:rPr>
        <w:t>lompok. P</w:t>
      </w:r>
      <w:r w:rsidRPr="00333C40">
        <w:rPr>
          <w:rFonts w:ascii="Times New Roman" w:eastAsia="Times New Roman" w:hAnsi="Times New Roman" w:cs="Times New Roman"/>
          <w:color w:val="000000" w:themeColor="text1"/>
          <w:sz w:val="24"/>
          <w:szCs w:val="24"/>
          <w:lang w:eastAsia="id-ID"/>
        </w:rPr>
        <w:t>eneliti menerima informasi orang dalam sebagai ‘benar’ atau sah, setidaknya sebagian, karena pengetahuannya dalam konteks situasi lebih dalam dari saya.</w:t>
      </w:r>
    </w:p>
    <w:p w:rsidR="00DF616C" w:rsidRPr="00333C40" w:rsidRDefault="00DF616C" w:rsidP="00DF616C">
      <w:pPr>
        <w:pStyle w:val="ListParagraph"/>
        <w:numPr>
          <w:ilvl w:val="0"/>
          <w:numId w:val="1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analyst</w:t>
      </w:r>
      <w:r w:rsidRPr="00333C40">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DF616C" w:rsidRPr="00333C40" w:rsidRDefault="00DF616C" w:rsidP="00DF616C">
      <w:pPr>
        <w:pStyle w:val="ListParagraph"/>
        <w:numPr>
          <w:ilvl w:val="0"/>
          <w:numId w:val="1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commentator</w:t>
      </w:r>
      <w:r w:rsidRPr="00333C40">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DF616C" w:rsidRPr="00333C40" w:rsidRDefault="00DF616C" w:rsidP="00DF616C">
      <w:pPr>
        <w:pStyle w:val="ListParagraph"/>
        <w:numPr>
          <w:ilvl w:val="0"/>
          <w:numId w:val="13"/>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Pertama,</w:t>
      </w:r>
      <w:r w:rsidRPr="00333C40">
        <w:rPr>
          <w:rFonts w:ascii="Times New Roman" w:eastAsia="Times New Roman" w:hAnsi="Times New Roman" w:cs="Times New Roman"/>
          <w:color w:val="000000" w:themeColor="text1"/>
          <w:sz w:val="24"/>
          <w:szCs w:val="24"/>
          <w:lang w:eastAsia="id-ID"/>
        </w:rPr>
        <w:t> perhatian terhadap aktor.</w:t>
      </w:r>
    </w:p>
    <w:p w:rsidR="00DF616C" w:rsidRPr="00333C40" w:rsidRDefault="00DF616C" w:rsidP="00DF616C">
      <w:pPr>
        <w:pStyle w:val="ListParagraph"/>
        <w:numPr>
          <w:ilvl w:val="0"/>
          <w:numId w:val="13"/>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Kedua, </w:t>
      </w:r>
      <w:r w:rsidRPr="00333C40">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DF616C" w:rsidRPr="00333C40" w:rsidRDefault="00DF616C" w:rsidP="00DF616C">
      <w:pPr>
        <w:pStyle w:val="ListParagraph"/>
        <w:numPr>
          <w:ilvl w:val="0"/>
          <w:numId w:val="13"/>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Ketiga, </w:t>
      </w:r>
      <w:r w:rsidRPr="00333C40">
        <w:rPr>
          <w:rFonts w:ascii="Times New Roman" w:eastAsia="Times New Roman" w:hAnsi="Times New Roman" w:cs="Times New Roman"/>
          <w:color w:val="000000" w:themeColor="text1"/>
          <w:sz w:val="24"/>
          <w:szCs w:val="24"/>
          <w:lang w:eastAsia="id-ID"/>
        </w:rPr>
        <w:t>memusatkan perhatian kepada masalah mikro.</w:t>
      </w:r>
    </w:p>
    <w:p w:rsidR="00DF616C" w:rsidRPr="00333C40" w:rsidRDefault="00DF616C" w:rsidP="00DF616C">
      <w:pPr>
        <w:pStyle w:val="ListParagraph"/>
        <w:numPr>
          <w:ilvl w:val="0"/>
          <w:numId w:val="13"/>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lastRenderedPageBreak/>
        <w:t>Keempat, </w:t>
      </w:r>
      <w:r w:rsidRPr="00333C40">
        <w:rPr>
          <w:rFonts w:ascii="Times New Roman" w:eastAsia="Times New Roman" w:hAnsi="Times New Roman" w:cs="Times New Roman"/>
          <w:color w:val="000000" w:themeColor="text1"/>
          <w:sz w:val="24"/>
          <w:szCs w:val="24"/>
          <w:lang w:eastAsia="id-ID"/>
        </w:rPr>
        <w:t>memperhatikan pertumbuhan, perubahan, dan proses tindakan. Berusaha memahami bagaimana  keteraturan dalam masyarakat diciptakan dan dipelihara dalam pergaulan sehari-hari.</w:t>
      </w:r>
    </w:p>
    <w:p w:rsidR="00DF616C" w:rsidRDefault="00EF25F0" w:rsidP="00DF616C">
      <w:pPr>
        <w:spacing w:before="100" w:beforeAutospacing="1" w:after="100" w:afterAutospacing="1"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color w:val="000000" w:themeColor="text1"/>
          <w:sz w:val="24"/>
          <w:szCs w:val="24"/>
        </w:rPr>
        <w:t>2.7</w:t>
      </w:r>
      <w:r w:rsidR="00DF616C" w:rsidRPr="00333C40">
        <w:rPr>
          <w:rFonts w:ascii="Times New Roman" w:hAnsi="Times New Roman" w:cs="Times New Roman"/>
          <w:b/>
          <w:bCs/>
          <w:color w:val="000000" w:themeColor="text1"/>
          <w:sz w:val="24"/>
          <w:szCs w:val="24"/>
        </w:rPr>
        <w:tab/>
      </w:r>
      <w:r w:rsidR="00DF616C">
        <w:rPr>
          <w:rFonts w:ascii="Times New Roman" w:hAnsi="Times New Roman" w:cs="Times New Roman"/>
          <w:b/>
          <w:bCs/>
          <w:i/>
          <w:iCs/>
          <w:color w:val="000000" w:themeColor="text1"/>
          <w:sz w:val="24"/>
          <w:szCs w:val="24"/>
        </w:rPr>
        <w:t>Action Camera Gopro</w:t>
      </w:r>
    </w:p>
    <w:p w:rsidR="00DF616C" w:rsidRPr="00B519BB" w:rsidRDefault="00EF25F0" w:rsidP="00DF616C">
      <w:pPr>
        <w:spacing w:before="100" w:beforeAutospacing="1" w:after="100" w:afterAutospacing="1"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2.7</w:t>
      </w:r>
      <w:r w:rsidR="00DF616C">
        <w:rPr>
          <w:rFonts w:ascii="Times New Roman" w:hAnsi="Times New Roman" w:cs="Times New Roman"/>
          <w:b/>
          <w:bCs/>
          <w:color w:val="000000" w:themeColor="text1"/>
          <w:sz w:val="24"/>
          <w:szCs w:val="24"/>
        </w:rPr>
        <w:t>.1</w:t>
      </w:r>
      <w:r w:rsidR="00DF616C">
        <w:rPr>
          <w:rFonts w:ascii="Times New Roman" w:hAnsi="Times New Roman" w:cs="Times New Roman"/>
          <w:b/>
          <w:bCs/>
          <w:color w:val="000000" w:themeColor="text1"/>
          <w:sz w:val="24"/>
          <w:szCs w:val="24"/>
        </w:rPr>
        <w:tab/>
        <w:t xml:space="preserve">Sejarah </w:t>
      </w:r>
      <w:r w:rsidR="00DF616C">
        <w:rPr>
          <w:rFonts w:ascii="Times New Roman" w:hAnsi="Times New Roman" w:cs="Times New Roman"/>
          <w:b/>
          <w:bCs/>
          <w:i/>
          <w:iCs/>
          <w:color w:val="000000" w:themeColor="text1"/>
          <w:sz w:val="24"/>
          <w:szCs w:val="24"/>
        </w:rPr>
        <w:t>Sejarah Action Camera Gopro</w:t>
      </w:r>
    </w:p>
    <w:p w:rsidR="0002525F" w:rsidRDefault="00DF616C" w:rsidP="0002525F">
      <w:pPr>
        <w:pStyle w:val="NormalWeb"/>
        <w:spacing w:line="480" w:lineRule="auto"/>
        <w:jc w:val="both"/>
        <w:rPr>
          <w:lang w:val="en-US"/>
        </w:rPr>
      </w:pPr>
      <w:r w:rsidRPr="00333C40">
        <w:rPr>
          <w:color w:val="000000" w:themeColor="text1"/>
        </w:rPr>
        <w:tab/>
      </w:r>
      <w:r w:rsidR="0002525F">
        <w:rPr>
          <w:i/>
          <w:lang w:val="en-US"/>
        </w:rPr>
        <w:t>A</w:t>
      </w:r>
      <w:r w:rsidR="0002525F">
        <w:rPr>
          <w:i/>
        </w:rPr>
        <w:t xml:space="preserve">ction </w:t>
      </w:r>
      <w:r w:rsidR="0002525F">
        <w:rPr>
          <w:i/>
          <w:lang w:val="en-US"/>
        </w:rPr>
        <w:t>C</w:t>
      </w:r>
      <w:r w:rsidR="0002525F" w:rsidRPr="00E67335">
        <w:rPr>
          <w:i/>
        </w:rPr>
        <w:t>amera</w:t>
      </w:r>
      <w:r w:rsidR="0002525F">
        <w:rPr>
          <w:i/>
          <w:lang w:val="en-US"/>
        </w:rPr>
        <w:t xml:space="preserve"> GoPro</w:t>
      </w:r>
      <w:r w:rsidR="0002525F" w:rsidRPr="00E67335">
        <w:rPr>
          <w:i/>
        </w:rPr>
        <w:t xml:space="preserve"> </w:t>
      </w:r>
      <w:r w:rsidR="0002525F" w:rsidRPr="00E67335">
        <w:t xml:space="preserve">Pertama kali ditemukan oleh seorang pria bernama </w:t>
      </w:r>
      <w:r w:rsidR="0002525F" w:rsidRPr="00E67335">
        <w:rPr>
          <w:i/>
        </w:rPr>
        <w:t xml:space="preserve">Nicholas Woodman </w:t>
      </w:r>
      <w:r w:rsidR="0002525F" w:rsidRPr="00E67335">
        <w:t xml:space="preserve">ketika sedang berselancar di Bali,Indonesia ia berpikir bagaimana cara mengabadikan momen dengan kamera tapi tidak repot digunakan dan praktis saat digunakan. Akhirnya  </w:t>
      </w:r>
      <w:r w:rsidR="0002525F" w:rsidRPr="00E67335">
        <w:rPr>
          <w:i/>
        </w:rPr>
        <w:t xml:space="preserve">Nicholas Woodman </w:t>
      </w:r>
      <w:r w:rsidR="0002525F" w:rsidRPr="00E67335">
        <w:t xml:space="preserve">membuat </w:t>
      </w:r>
      <w:r w:rsidR="0002525F" w:rsidRPr="00E67335">
        <w:rPr>
          <w:i/>
        </w:rPr>
        <w:t xml:space="preserve">action camera </w:t>
      </w:r>
      <w:r w:rsidR="0002525F" w:rsidRPr="00E67335">
        <w:t xml:space="preserve">pertama di dunia yang di namai </w:t>
      </w:r>
      <w:r w:rsidR="0002525F" w:rsidRPr="00E67335">
        <w:rPr>
          <w:i/>
        </w:rPr>
        <w:t xml:space="preserve">GoPro </w:t>
      </w:r>
      <w:r w:rsidR="0002525F" w:rsidRPr="00E67335">
        <w:t>dan dipublikasikan pada September 2004</w:t>
      </w:r>
      <w:r w:rsidR="0002525F" w:rsidRPr="00E67335">
        <w:rPr>
          <w:i/>
        </w:rPr>
        <w:t xml:space="preserve">. </w:t>
      </w:r>
      <w:r w:rsidR="0002525F" w:rsidRPr="00E67335">
        <w:t xml:space="preserve">Dirancang tahan banting dengan kualitas hasil gambar yang memadai, </w:t>
      </w:r>
      <w:r w:rsidR="0002525F" w:rsidRPr="00E67335">
        <w:rPr>
          <w:i/>
        </w:rPr>
        <w:t xml:space="preserve">Action camera </w:t>
      </w:r>
      <w:r w:rsidR="0002525F" w:rsidRPr="00E67335">
        <w:t xml:space="preserve">kini menjadi incaran para petualang ataupun turis untuk menunjang aktivitas </w:t>
      </w:r>
      <w:r w:rsidR="0002525F" w:rsidRPr="00E67335">
        <w:rPr>
          <w:i/>
        </w:rPr>
        <w:t>outdoor</w:t>
      </w:r>
      <w:r w:rsidR="0002525F" w:rsidRPr="00E67335">
        <w:t xml:space="preserve">. Dengan desain dan bentuk yang fleksibel, compact serta mampu mengakomodir kebutuhan yang cukup ekstrim semuanya sudah dikemas menjadi satu dalam kamera </w:t>
      </w:r>
      <w:r w:rsidR="0002525F" w:rsidRPr="00E67335">
        <w:rPr>
          <w:i/>
        </w:rPr>
        <w:t>Gopro</w:t>
      </w:r>
      <w:r w:rsidR="0002525F" w:rsidRPr="00E67335">
        <w:t>. Kamera ini menjadi pilihan yang sangat tepat bagi pecinta olahraga ekstrim ataupun yang suka berpetualang di alam</w:t>
      </w:r>
      <w:r w:rsidR="00115418">
        <w:rPr>
          <w:lang w:val="en-US"/>
        </w:rPr>
        <w:t>.</w:t>
      </w:r>
    </w:p>
    <w:p w:rsidR="000F3435" w:rsidRPr="0035123F" w:rsidRDefault="000F3435" w:rsidP="000F3435">
      <w:pPr>
        <w:spacing w:line="48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bCs/>
          <w:sz w:val="24"/>
          <w:szCs w:val="24"/>
        </w:rPr>
        <w:t xml:space="preserve">Era GoPro </w:t>
      </w:r>
      <w:r w:rsidRPr="0035123F">
        <w:rPr>
          <w:rFonts w:ascii="Times New Roman" w:eastAsia="Times New Roman" w:hAnsi="Times New Roman" w:cs="Times New Roman"/>
          <w:sz w:val="24"/>
          <w:szCs w:val="24"/>
        </w:rPr>
        <w:t xml:space="preserve">upaya untuk menciptakan kamera helm yang dapat mengambil tindakan yang dibuat beberapa dekade sebelumnya, Nicholas “Nick” Woodman pendiri Kerajaan multi GoPro, adalah orang pertama yang memperkenalkan solusi yang kasar dan tahan air dijual dan dipasarkan </w:t>
      </w:r>
      <w:r w:rsidRPr="0035123F">
        <w:rPr>
          <w:rFonts w:ascii="Times New Roman" w:eastAsia="Times New Roman" w:hAnsi="Times New Roman" w:cs="Times New Roman"/>
          <w:sz w:val="24"/>
          <w:szCs w:val="24"/>
        </w:rPr>
        <w:lastRenderedPageBreak/>
        <w:t>ke konsumen rata-rata.</w:t>
      </w:r>
      <w:r>
        <w:rPr>
          <w:rFonts w:ascii="Times New Roman" w:eastAsia="Times New Roman" w:hAnsi="Times New Roman" w:cs="Times New Roman"/>
          <w:sz w:val="24"/>
          <w:szCs w:val="24"/>
        </w:rPr>
        <w:t xml:space="preserve"> </w:t>
      </w:r>
      <w:r w:rsidRPr="0035123F">
        <w:rPr>
          <w:rFonts w:ascii="Times New Roman" w:eastAsia="Times New Roman" w:hAnsi="Times New Roman" w:cs="Times New Roman"/>
          <w:sz w:val="24"/>
          <w:szCs w:val="24"/>
        </w:rPr>
        <w:t>Prototipe pertama kamera yang dibuat pada tahun 2004/2005, sementara ide itu sendiri datang beberapa tahun sebelumnya.</w:t>
      </w:r>
    </w:p>
    <w:p w:rsidR="0035123F" w:rsidRDefault="000F3435" w:rsidP="000F34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23F">
        <w:rPr>
          <w:rFonts w:ascii="Times New Roman" w:eastAsia="Times New Roman" w:hAnsi="Times New Roman" w:cs="Times New Roman"/>
          <w:sz w:val="24"/>
          <w:szCs w:val="24"/>
        </w:rPr>
        <w:t>GoPro action kamera pertama HERO 35mm 0001 adalah analog dan berbeda untuk GoPro yang kita kenal sekarang. Itu tidak bisa bahkan merekam video. Itu datang dengan film 35mm Kodak, waterproof kasus dan tali pergelangan tangan di dalam kotak.</w:t>
      </w:r>
    </w:p>
    <w:p w:rsidR="0035123F" w:rsidRDefault="0035123F" w:rsidP="00833AB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23F">
        <w:rPr>
          <w:rFonts w:ascii="Times New Roman" w:eastAsia="Times New Roman" w:hAnsi="Times New Roman" w:cs="Times New Roman"/>
          <w:sz w:val="24"/>
          <w:szCs w:val="24"/>
        </w:rPr>
        <w:t>Pada tahun 2006 GoPro menjadi digital dan meluncurkan GoPro Hero Digital yang bisa merekam video VGA dalam 10 detik urutan dengan tidak ada output suara. Selanjutnya beberapa tahun perusahaan dirilis HERO 2 dan 3 dengan banyak peningkatan dan inovasi dibandingkan dengan HERO Digital.</w:t>
      </w:r>
      <w:r w:rsidR="00833ABF">
        <w:rPr>
          <w:rFonts w:ascii="Times New Roman" w:eastAsia="Times New Roman" w:hAnsi="Times New Roman" w:cs="Times New Roman"/>
          <w:sz w:val="24"/>
          <w:szCs w:val="24"/>
        </w:rPr>
        <w:t xml:space="preserve"> Dan t</w:t>
      </w:r>
      <w:r w:rsidRPr="0035123F">
        <w:rPr>
          <w:rFonts w:ascii="Times New Roman" w:eastAsia="Times New Roman" w:hAnsi="Times New Roman" w:cs="Times New Roman"/>
          <w:sz w:val="24"/>
          <w:szCs w:val="24"/>
        </w:rPr>
        <w:t>ahun 2012 Foxconn dari Cina berinvestasi 200 juta dolar membeli 8,88% saham GoPro, membuat Nick Woodman miliarder.</w:t>
      </w:r>
    </w:p>
    <w:p w:rsidR="000F3435" w:rsidRPr="00833ABF" w:rsidRDefault="000F3435" w:rsidP="00833ABF">
      <w:pPr>
        <w:spacing w:line="480" w:lineRule="auto"/>
        <w:jc w:val="both"/>
        <w:rPr>
          <w:rFonts w:ascii="Times New Roman" w:eastAsia="Times New Roman" w:hAnsi="Times New Roman" w:cs="Times New Roman"/>
          <w:sz w:val="24"/>
          <w:szCs w:val="24"/>
        </w:rPr>
      </w:pPr>
    </w:p>
    <w:p w:rsidR="00A630A6" w:rsidRDefault="00DF616C" w:rsidP="00A630A6">
      <w:pPr>
        <w:spacing w:before="100" w:beforeAutospacing="1" w:after="100" w:afterAutospac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Gambar 2.1</w:t>
      </w:r>
    </w:p>
    <w:p w:rsidR="00DF616C" w:rsidRPr="00333C40" w:rsidRDefault="0002525F" w:rsidP="00A630A6">
      <w:pPr>
        <w:spacing w:before="100" w:beforeAutospacing="1" w:after="100" w:afterAutospac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w:t>
      </w:r>
      <w:r w:rsidR="00A630A6">
        <w:rPr>
          <w:rFonts w:ascii="Times New Roman" w:hAnsi="Times New Roman" w:cs="Times New Roman"/>
          <w:b/>
          <w:bCs/>
          <w:color w:val="000000" w:themeColor="text1"/>
          <w:sz w:val="24"/>
          <w:szCs w:val="24"/>
        </w:rPr>
        <w:t>e</w:t>
      </w:r>
      <w:r>
        <w:rPr>
          <w:rFonts w:ascii="Times New Roman" w:hAnsi="Times New Roman" w:cs="Times New Roman"/>
          <w:b/>
          <w:bCs/>
          <w:color w:val="000000" w:themeColor="text1"/>
          <w:sz w:val="24"/>
          <w:szCs w:val="24"/>
        </w:rPr>
        <w:t xml:space="preserve">ntuk Action Camera Gopro </w:t>
      </w:r>
      <w:r w:rsidR="00A630A6">
        <w:rPr>
          <w:rFonts w:ascii="Times New Roman" w:hAnsi="Times New Roman" w:cs="Times New Roman"/>
          <w:b/>
          <w:bCs/>
          <w:color w:val="000000" w:themeColor="text1"/>
          <w:sz w:val="24"/>
          <w:szCs w:val="24"/>
        </w:rPr>
        <w:t>Hero Pertama</w:t>
      </w:r>
    </w:p>
    <w:p w:rsidR="00A630A6" w:rsidRPr="00333C40" w:rsidRDefault="0002525F" w:rsidP="00A630A6">
      <w:pPr>
        <w:spacing w:before="100" w:beforeAutospacing="1" w:after="100" w:afterAutospacing="1"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rPr>
        <w:drawing>
          <wp:inline distT="0" distB="0" distL="0" distR="0">
            <wp:extent cx="2496467" cy="1571625"/>
            <wp:effectExtent l="19050" t="0" r="0" b="0"/>
            <wp:docPr id="5" name="Picture 1" descr="E:\SKRIPSI HILYA\HERO_Fea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HILYA\HERO_Feature_0.jpg"/>
                    <pic:cNvPicPr>
                      <a:picLocks noChangeAspect="1" noChangeArrowheads="1"/>
                    </pic:cNvPicPr>
                  </pic:nvPicPr>
                  <pic:blipFill>
                    <a:blip r:embed="rId11"/>
                    <a:srcRect/>
                    <a:stretch>
                      <a:fillRect/>
                    </a:stretch>
                  </pic:blipFill>
                  <pic:spPr bwMode="auto">
                    <a:xfrm>
                      <a:off x="0" y="0"/>
                      <a:ext cx="2501391" cy="1574725"/>
                    </a:xfrm>
                    <a:prstGeom prst="rect">
                      <a:avLst/>
                    </a:prstGeom>
                    <a:noFill/>
                    <a:ln w="9525">
                      <a:noFill/>
                      <a:miter lim="800000"/>
                      <a:headEnd/>
                      <a:tailEnd/>
                    </a:ln>
                  </pic:spPr>
                </pic:pic>
              </a:graphicData>
            </a:graphic>
          </wp:inline>
        </w:drawing>
      </w:r>
    </w:p>
    <w:p w:rsidR="001D1C25" w:rsidRPr="00A630A6" w:rsidRDefault="001D1C25" w:rsidP="001D1C25">
      <w:pPr>
        <w:spacing w:line="480" w:lineRule="auto"/>
        <w:ind w:firstLine="720"/>
        <w:jc w:val="both"/>
        <w:rPr>
          <w:rFonts w:ascii="Times New Roman" w:hAnsi="Times New Roman" w:cs="Times New Roman"/>
          <w:i/>
          <w:iCs/>
          <w:color w:val="000000" w:themeColor="text1"/>
        </w:rPr>
      </w:pPr>
      <w:r w:rsidRPr="00A630A6">
        <w:rPr>
          <w:rFonts w:ascii="Times New Roman" w:hAnsi="Times New Roman" w:cs="Times New Roman"/>
          <w:i/>
          <w:sz w:val="24"/>
          <w:szCs w:val="24"/>
        </w:rPr>
        <w:lastRenderedPageBreak/>
        <w:t xml:space="preserve">GoPro </w:t>
      </w:r>
      <w:r w:rsidRPr="00A630A6">
        <w:rPr>
          <w:rFonts w:ascii="Times New Roman" w:hAnsi="Times New Roman" w:cs="Times New Roman"/>
          <w:sz w:val="24"/>
          <w:szCs w:val="24"/>
        </w:rPr>
        <w:t xml:space="preserve">merupakan </w:t>
      </w:r>
      <w:r w:rsidRPr="00A630A6">
        <w:rPr>
          <w:rFonts w:ascii="Times New Roman" w:hAnsi="Times New Roman" w:cs="Times New Roman"/>
          <w:i/>
          <w:sz w:val="24"/>
          <w:szCs w:val="24"/>
        </w:rPr>
        <w:t>action camera</w:t>
      </w:r>
      <w:r w:rsidRPr="00A630A6">
        <w:rPr>
          <w:rFonts w:ascii="Times New Roman" w:hAnsi="Times New Roman" w:cs="Times New Roman"/>
          <w:sz w:val="24"/>
          <w:szCs w:val="24"/>
        </w:rPr>
        <w:t>, kamera yang digunakan untuk aktivitas luar ruangan, meski demikian tak jaran juga menggunakannya di dalam ruangan. Kamera aksi ini sangat cocok untuk orang yang suka berpetualang dan olahraga outdoor, seperti sepeda, motorcross, surfing, terjun payung dan lain sebagainya</w:t>
      </w:r>
      <w:r w:rsidRPr="00A630A6">
        <w:rPr>
          <w:rFonts w:ascii="Times New Roman" w:hAnsi="Times New Roman" w:cs="Times New Roman"/>
        </w:rPr>
        <w:t>.</w:t>
      </w:r>
    </w:p>
    <w:p w:rsidR="00A630A6" w:rsidRPr="001D1C25" w:rsidRDefault="001D1C25" w:rsidP="001D1C25">
      <w:pPr>
        <w:spacing w:line="480" w:lineRule="auto"/>
        <w:ind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Bentuk Action Camera Gopro hero pertama ini hanya memiliki fitur sederhana tidak  ada </w:t>
      </w:r>
      <w:r w:rsidRPr="001D1C25">
        <w:rPr>
          <w:rFonts w:ascii="Times New Roman" w:hAnsi="Times New Roman" w:cs="Times New Roman"/>
          <w:i/>
          <w:iCs/>
          <w:color w:val="000000" w:themeColor="text1"/>
          <w:sz w:val="24"/>
          <w:szCs w:val="24"/>
        </w:rPr>
        <w:t>view finder</w:t>
      </w:r>
      <w:r>
        <w:rPr>
          <w:rFonts w:ascii="Times New Roman" w:hAnsi="Times New Roman" w:cs="Times New Roman"/>
          <w:iCs/>
          <w:color w:val="000000" w:themeColor="text1"/>
          <w:sz w:val="24"/>
          <w:szCs w:val="24"/>
        </w:rPr>
        <w:t xml:space="preserve"> dan lenasanyapun masih sederhana, sehingga menggunakannya hanya hanya bisa memencet tomol tombol yang ada pada camera dan tidak bisa dilihat menggunakan view finder.</w:t>
      </w:r>
    </w:p>
    <w:p w:rsidR="00DF616C" w:rsidRPr="00C12F08" w:rsidRDefault="00DF616C" w:rsidP="00DF616C">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2.2</w:t>
      </w:r>
    </w:p>
    <w:p w:rsidR="00DF616C" w:rsidRPr="00C12F08" w:rsidRDefault="00A630A6" w:rsidP="00DF616C">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Bentuk Action Camera Gopro Hero 3+</w:t>
      </w:r>
    </w:p>
    <w:p w:rsidR="00DF616C" w:rsidRDefault="00A630A6" w:rsidP="00DF616C">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rPr>
        <w:drawing>
          <wp:inline distT="0" distB="0" distL="0" distR="0">
            <wp:extent cx="3077833" cy="1609022"/>
            <wp:effectExtent l="19050" t="0" r="8267" b="0"/>
            <wp:docPr id="7" name="Picture 2" descr="E:\SKRIPSI HILYA\go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HILYA\gopro.jpg"/>
                    <pic:cNvPicPr>
                      <a:picLocks noChangeAspect="1" noChangeArrowheads="1"/>
                    </pic:cNvPicPr>
                  </pic:nvPicPr>
                  <pic:blipFill>
                    <a:blip r:embed="rId12" cstate="print"/>
                    <a:srcRect/>
                    <a:stretch>
                      <a:fillRect/>
                    </a:stretch>
                  </pic:blipFill>
                  <pic:spPr bwMode="auto">
                    <a:xfrm>
                      <a:off x="0" y="0"/>
                      <a:ext cx="3085992" cy="1613287"/>
                    </a:xfrm>
                    <a:prstGeom prst="rect">
                      <a:avLst/>
                    </a:prstGeom>
                    <a:noFill/>
                    <a:ln w="9525">
                      <a:noFill/>
                      <a:miter lim="800000"/>
                      <a:headEnd/>
                      <a:tailEnd/>
                    </a:ln>
                  </pic:spPr>
                </pic:pic>
              </a:graphicData>
            </a:graphic>
          </wp:inline>
        </w:drawing>
      </w:r>
    </w:p>
    <w:p w:rsidR="00E43273" w:rsidRDefault="00E43273" w:rsidP="001D1C2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Bantuknya memang tidak jauh berbeda dengan action camera gopro hero pertama tetapi action camera hero 3+ ini </w:t>
      </w:r>
      <w:r w:rsidR="001D1C25">
        <w:rPr>
          <w:rFonts w:ascii="Times New Roman" w:hAnsi="Times New Roman" w:cs="Times New Roman"/>
          <w:color w:val="000000" w:themeColor="text1"/>
          <w:sz w:val="24"/>
          <w:szCs w:val="24"/>
        </w:rPr>
        <w:t xml:space="preserve"> mempunyai lensa yang lebih bagus dari hero pertama dan </w:t>
      </w:r>
      <w:r>
        <w:rPr>
          <w:rFonts w:ascii="Times New Roman" w:hAnsi="Times New Roman" w:cs="Times New Roman"/>
          <w:color w:val="000000" w:themeColor="text1"/>
          <w:sz w:val="24"/>
          <w:szCs w:val="24"/>
        </w:rPr>
        <w:t>telah memiliki fitur Wifi sehingga dapat mengguakan</w:t>
      </w:r>
      <w:r w:rsidR="001D1C25">
        <w:rPr>
          <w:rFonts w:ascii="Times New Roman" w:hAnsi="Times New Roman" w:cs="Times New Roman"/>
          <w:color w:val="000000" w:themeColor="text1"/>
          <w:sz w:val="24"/>
          <w:szCs w:val="24"/>
        </w:rPr>
        <w:t xml:space="preserve"> view Finder</w:t>
      </w:r>
      <w:r>
        <w:rPr>
          <w:rFonts w:ascii="Times New Roman" w:hAnsi="Times New Roman" w:cs="Times New Roman"/>
          <w:color w:val="000000" w:themeColor="text1"/>
          <w:sz w:val="24"/>
          <w:szCs w:val="24"/>
        </w:rPr>
        <w:t xml:space="preserve"> aplikasi action camera gopro pada</w:t>
      </w:r>
      <w:r w:rsidR="001D1C25">
        <w:rPr>
          <w:rFonts w:ascii="Times New Roman" w:hAnsi="Times New Roman" w:cs="Times New Roman"/>
          <w:color w:val="000000" w:themeColor="text1"/>
          <w:sz w:val="24"/>
          <w:szCs w:val="24"/>
        </w:rPr>
        <w:t xml:space="preserve"> mobile phone. tapi sayangnya action camera gopro hero 3+ ini tidak mempunyai layar pada bagian cameranya.</w:t>
      </w:r>
    </w:p>
    <w:p w:rsidR="00A630A6" w:rsidRPr="00C12F08" w:rsidRDefault="00A630A6" w:rsidP="00A630A6">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2.3</w:t>
      </w:r>
    </w:p>
    <w:p w:rsidR="00A630A6" w:rsidRDefault="00A630A6" w:rsidP="00A630A6">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Bentuk Action Camera Gopro Hero 4</w:t>
      </w:r>
    </w:p>
    <w:p w:rsidR="00A630A6" w:rsidRDefault="00A630A6" w:rsidP="00A630A6">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extent cx="2974687" cy="1621766"/>
            <wp:effectExtent l="19050" t="0" r="0" b="0"/>
            <wp:docPr id="8" name="Picture 3" descr="E:\SKRIPSI HILYA\goprohero4b_1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HILYA\goprohero4b_1resize.jpg"/>
                    <pic:cNvPicPr>
                      <a:picLocks noChangeAspect="1" noChangeArrowheads="1"/>
                    </pic:cNvPicPr>
                  </pic:nvPicPr>
                  <pic:blipFill>
                    <a:blip r:embed="rId13"/>
                    <a:srcRect/>
                    <a:stretch>
                      <a:fillRect/>
                    </a:stretch>
                  </pic:blipFill>
                  <pic:spPr bwMode="auto">
                    <a:xfrm>
                      <a:off x="0" y="0"/>
                      <a:ext cx="2980862" cy="1625132"/>
                    </a:xfrm>
                    <a:prstGeom prst="rect">
                      <a:avLst/>
                    </a:prstGeom>
                    <a:noFill/>
                    <a:ln w="9525">
                      <a:noFill/>
                      <a:miter lim="800000"/>
                      <a:headEnd/>
                      <a:tailEnd/>
                    </a:ln>
                  </pic:spPr>
                </pic:pic>
              </a:graphicData>
            </a:graphic>
          </wp:inline>
        </w:drawing>
      </w:r>
    </w:p>
    <w:p w:rsidR="00A630A6" w:rsidRPr="00333C40" w:rsidRDefault="001D1C25" w:rsidP="001D1C25">
      <w:pPr>
        <w:spacing w:line="480" w:lineRule="auto"/>
        <w:ind w:firstLine="720"/>
        <w:jc w:val="both"/>
        <w:rPr>
          <w:rFonts w:ascii="Times New Roman" w:hAnsi="Times New Roman" w:cs="Times New Roman"/>
          <w:color w:val="000000" w:themeColor="text1"/>
          <w:sz w:val="24"/>
          <w:szCs w:val="24"/>
        </w:rPr>
      </w:pPr>
      <w:r w:rsidRPr="001D1C25">
        <w:rPr>
          <w:rFonts w:ascii="Times New Roman" w:hAnsi="Times New Roman" w:cs="Times New Roman"/>
          <w:i/>
          <w:color w:val="000000" w:themeColor="text1"/>
          <w:sz w:val="24"/>
          <w:szCs w:val="24"/>
        </w:rPr>
        <w:t>Action Camera Hero</w:t>
      </w:r>
      <w:r>
        <w:rPr>
          <w:rFonts w:ascii="Times New Roman" w:hAnsi="Times New Roman" w:cs="Times New Roman"/>
          <w:color w:val="000000" w:themeColor="text1"/>
          <w:sz w:val="24"/>
          <w:szCs w:val="24"/>
        </w:rPr>
        <w:t xml:space="preserve"> 4 ini action camera gopro terbaru, action camera ini sudah memiliki fitur yang kumplit, sudah mempunyai lensa yang bagus dan dapat menangkap dengan jelas sebuah objek, lalu telah mempunyai layar pada bagian action camera sehingga dapat diguakan tanpa menggunakan </w:t>
      </w:r>
      <w:r w:rsidRPr="001D1C25">
        <w:rPr>
          <w:rFonts w:ascii="Times New Roman" w:hAnsi="Times New Roman" w:cs="Times New Roman"/>
          <w:i/>
          <w:color w:val="000000" w:themeColor="text1"/>
          <w:sz w:val="24"/>
          <w:szCs w:val="24"/>
        </w:rPr>
        <w:t>view finder</w:t>
      </w:r>
      <w:r>
        <w:rPr>
          <w:rFonts w:ascii="Times New Roman" w:hAnsi="Times New Roman" w:cs="Times New Roman"/>
          <w:color w:val="000000" w:themeColor="text1"/>
          <w:sz w:val="24"/>
          <w:szCs w:val="24"/>
        </w:rPr>
        <w:t xml:space="preserve">, dan </w:t>
      </w:r>
      <w:r w:rsidR="00115418">
        <w:rPr>
          <w:rFonts w:ascii="Times New Roman" w:hAnsi="Times New Roman" w:cs="Times New Roman"/>
          <w:color w:val="000000" w:themeColor="text1"/>
          <w:sz w:val="24"/>
          <w:szCs w:val="24"/>
        </w:rPr>
        <w:t xml:space="preserve">memiliki fitur </w:t>
      </w:r>
      <w:r w:rsidRPr="001D1C25">
        <w:rPr>
          <w:rFonts w:ascii="Times New Roman" w:hAnsi="Times New Roman" w:cs="Times New Roman"/>
          <w:i/>
          <w:color w:val="000000" w:themeColor="text1"/>
          <w:sz w:val="24"/>
          <w:szCs w:val="24"/>
        </w:rPr>
        <w:t>wifi</w:t>
      </w:r>
      <w:r>
        <w:rPr>
          <w:rFonts w:ascii="Times New Roman" w:hAnsi="Times New Roman" w:cs="Times New Roman"/>
          <w:color w:val="000000" w:themeColor="text1"/>
          <w:sz w:val="24"/>
          <w:szCs w:val="24"/>
        </w:rPr>
        <w:t xml:space="preserve"> untuk mengkonekan </w:t>
      </w:r>
      <w:r w:rsidRPr="001D1C25">
        <w:rPr>
          <w:rFonts w:ascii="Times New Roman" w:hAnsi="Times New Roman" w:cs="Times New Roman"/>
          <w:i/>
          <w:color w:val="000000" w:themeColor="text1"/>
          <w:sz w:val="24"/>
          <w:szCs w:val="24"/>
        </w:rPr>
        <w:t>view finder</w:t>
      </w:r>
      <w:r>
        <w:rPr>
          <w:rFonts w:ascii="Times New Roman" w:hAnsi="Times New Roman" w:cs="Times New Roman"/>
          <w:color w:val="000000" w:themeColor="text1"/>
          <w:sz w:val="24"/>
          <w:szCs w:val="24"/>
        </w:rPr>
        <w:t xml:space="preserve"> pada aplikasi </w:t>
      </w:r>
      <w:r w:rsidRPr="001D1C25">
        <w:rPr>
          <w:rFonts w:ascii="Times New Roman" w:hAnsi="Times New Roman" w:cs="Times New Roman"/>
          <w:i/>
          <w:color w:val="000000" w:themeColor="text1"/>
          <w:sz w:val="24"/>
          <w:szCs w:val="24"/>
        </w:rPr>
        <w:t>mobile phone</w:t>
      </w:r>
      <w:r>
        <w:rPr>
          <w:rFonts w:ascii="Times New Roman" w:hAnsi="Times New Roman" w:cs="Times New Roman"/>
          <w:color w:val="000000" w:themeColor="text1"/>
          <w:sz w:val="24"/>
          <w:szCs w:val="24"/>
        </w:rPr>
        <w:t>.</w:t>
      </w:r>
    </w:p>
    <w:p w:rsidR="00DF616C" w:rsidRDefault="00DF616C" w:rsidP="00DF616C">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Dalam </w:t>
      </w:r>
      <w:r w:rsidR="00A46590">
        <w:rPr>
          <w:rFonts w:ascii="Times New Roman" w:hAnsi="Times New Roman" w:cs="Times New Roman"/>
          <w:i/>
          <w:iCs/>
          <w:color w:val="000000" w:themeColor="text1"/>
          <w:sz w:val="24"/>
          <w:szCs w:val="24"/>
        </w:rPr>
        <w:t xml:space="preserve">Action Camera Gopro </w:t>
      </w:r>
      <w:r w:rsidRPr="00A46590">
        <w:rPr>
          <w:rFonts w:ascii="Times New Roman" w:hAnsi="Times New Roman" w:cs="Times New Roman"/>
          <w:color w:val="000000" w:themeColor="text1"/>
          <w:sz w:val="24"/>
          <w:szCs w:val="24"/>
        </w:rPr>
        <w:t xml:space="preserve"> terdapat beberapa penjelasan sebagai berikut:</w:t>
      </w:r>
    </w:p>
    <w:p w:rsidR="00E43273" w:rsidRPr="00333C40" w:rsidRDefault="00E43273" w:rsidP="00E43273">
      <w:pPr>
        <w:pStyle w:val="ListParagraph"/>
        <w:numPr>
          <w:ilvl w:val="0"/>
          <w:numId w:val="3"/>
        </w:num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Fitur-Fitur Action Camera Gopro</w:t>
      </w:r>
    </w:p>
    <w:p w:rsidR="000F3435" w:rsidRDefault="00E43273" w:rsidP="00E43273">
      <w:pPr>
        <w:pStyle w:val="ListParagraph"/>
        <w:spacing w:line="480" w:lineRule="auto"/>
        <w:ind w:left="0" w:firstLine="360"/>
        <w:jc w:val="both"/>
        <w:rPr>
          <w:rFonts w:ascii="Times New Roman" w:hAnsi="Times New Roman" w:cs="Times New Roman"/>
          <w:color w:val="000000"/>
          <w:sz w:val="24"/>
          <w:szCs w:val="24"/>
        </w:rPr>
      </w:pPr>
      <w:r>
        <w:rPr>
          <w:rFonts w:ascii="Times New Roman" w:hAnsi="Times New Roman" w:cs="Times New Roman"/>
          <w:i/>
          <w:sz w:val="24"/>
          <w:szCs w:val="24"/>
        </w:rPr>
        <w:tab/>
      </w:r>
      <w:r w:rsidRPr="00E43273">
        <w:rPr>
          <w:rFonts w:ascii="Times New Roman" w:hAnsi="Times New Roman" w:cs="Times New Roman"/>
          <w:i/>
          <w:sz w:val="24"/>
          <w:szCs w:val="24"/>
        </w:rPr>
        <w:t>Action camera GoPro</w:t>
      </w:r>
      <w:r w:rsidRPr="00E43273">
        <w:rPr>
          <w:rFonts w:ascii="Times New Roman" w:hAnsi="Times New Roman" w:cs="Times New Roman"/>
          <w:sz w:val="24"/>
          <w:szCs w:val="24"/>
        </w:rPr>
        <w:t xml:space="preserve"> memiliki </w:t>
      </w:r>
      <w:r w:rsidRPr="00E43273">
        <w:rPr>
          <w:rFonts w:ascii="Times New Roman" w:hAnsi="Times New Roman" w:cs="Times New Roman"/>
          <w:color w:val="000000"/>
          <w:sz w:val="24"/>
          <w:szCs w:val="24"/>
        </w:rPr>
        <w:t>Fitur-fitur yang sangat sederhana</w:t>
      </w:r>
      <w:r w:rsidRPr="00E43273">
        <w:rPr>
          <w:rFonts w:ascii="Times New Roman" w:hAnsi="Times New Roman" w:cs="Times New Roman"/>
          <w:sz w:val="24"/>
          <w:szCs w:val="24"/>
          <w:lang w:val="id-ID"/>
        </w:rPr>
        <w:t xml:space="preserve"> </w:t>
      </w:r>
      <w:r w:rsidRPr="00E43273">
        <w:rPr>
          <w:rFonts w:ascii="Times New Roman" w:hAnsi="Times New Roman" w:cs="Times New Roman"/>
          <w:i/>
          <w:sz w:val="24"/>
          <w:szCs w:val="24"/>
          <w:lang w:val="id-ID"/>
        </w:rPr>
        <w:t>GoPro</w:t>
      </w:r>
      <w:r w:rsidRPr="00E43273">
        <w:rPr>
          <w:rFonts w:ascii="Times New Roman" w:hAnsi="Times New Roman" w:cs="Times New Roman"/>
          <w:sz w:val="24"/>
          <w:szCs w:val="24"/>
          <w:lang w:val="id-ID"/>
        </w:rPr>
        <w:t xml:space="preserve"> mempunyai keunggulan seperti anti debu, kualitas video yang bagus mulai dari 30fps hingga 48fps dengan resolusi 960p hingga 1080p. sehingga memungkinkan untuk merekam video super slow motion dengan detail yang tetap terjaga. </w:t>
      </w:r>
      <w:r w:rsidRPr="00E43273">
        <w:rPr>
          <w:rFonts w:ascii="Times New Roman" w:hAnsi="Times New Roman" w:cs="Times New Roman"/>
          <w:color w:val="000000"/>
          <w:sz w:val="24"/>
          <w:szCs w:val="24"/>
        </w:rPr>
        <w:t xml:space="preserve">Bila di kamera digital lain tombol-tombol fitur minimal lima, maka di </w:t>
      </w:r>
      <w:r w:rsidRPr="00E43273">
        <w:rPr>
          <w:rFonts w:ascii="Times New Roman" w:hAnsi="Times New Roman" w:cs="Times New Roman"/>
          <w:i/>
          <w:color w:val="000000"/>
          <w:sz w:val="24"/>
          <w:szCs w:val="24"/>
        </w:rPr>
        <w:t>GoPro</w:t>
      </w:r>
      <w:r w:rsidRPr="00E43273">
        <w:rPr>
          <w:rFonts w:ascii="Times New Roman" w:hAnsi="Times New Roman" w:cs="Times New Roman"/>
          <w:color w:val="000000"/>
          <w:sz w:val="24"/>
          <w:szCs w:val="24"/>
        </w:rPr>
        <w:t xml:space="preserve"> hanya tiga. Tombol </w:t>
      </w:r>
      <w:r w:rsidRPr="00E43273">
        <w:rPr>
          <w:rFonts w:ascii="Times New Roman" w:hAnsi="Times New Roman" w:cs="Times New Roman"/>
          <w:i/>
          <w:color w:val="000000"/>
          <w:sz w:val="24"/>
          <w:szCs w:val="24"/>
        </w:rPr>
        <w:t>power</w:t>
      </w:r>
      <w:r w:rsidRPr="00E43273">
        <w:rPr>
          <w:rFonts w:ascii="Times New Roman" w:hAnsi="Times New Roman" w:cs="Times New Roman"/>
          <w:color w:val="000000"/>
          <w:sz w:val="24"/>
          <w:szCs w:val="24"/>
        </w:rPr>
        <w:t xml:space="preserve"> yang juga jadi mode, tombol </w:t>
      </w:r>
      <w:r w:rsidRPr="00E43273">
        <w:rPr>
          <w:rFonts w:ascii="Times New Roman" w:hAnsi="Times New Roman" w:cs="Times New Roman"/>
          <w:i/>
          <w:color w:val="000000"/>
          <w:sz w:val="24"/>
          <w:szCs w:val="24"/>
        </w:rPr>
        <w:t>shutter</w:t>
      </w:r>
      <w:r w:rsidRPr="00E43273">
        <w:rPr>
          <w:rFonts w:ascii="Times New Roman" w:hAnsi="Times New Roman" w:cs="Times New Roman"/>
          <w:color w:val="000000"/>
          <w:sz w:val="24"/>
          <w:szCs w:val="24"/>
        </w:rPr>
        <w:t xml:space="preserve"> juga untuk enter, dan satu tombol </w:t>
      </w:r>
      <w:r w:rsidRPr="00E43273">
        <w:rPr>
          <w:rFonts w:ascii="Times New Roman" w:hAnsi="Times New Roman" w:cs="Times New Roman"/>
          <w:i/>
          <w:color w:val="000000"/>
          <w:sz w:val="24"/>
          <w:szCs w:val="24"/>
        </w:rPr>
        <w:t>wifi</w:t>
      </w:r>
      <w:r w:rsidRPr="00E43273">
        <w:rPr>
          <w:rFonts w:ascii="Times New Roman" w:hAnsi="Times New Roman" w:cs="Times New Roman"/>
          <w:color w:val="000000"/>
          <w:sz w:val="24"/>
          <w:szCs w:val="24"/>
        </w:rPr>
        <w:t xml:space="preserve">. Kombinasi dua tombol awal adalah pemilihan menu. Untuk isinya tak banyak, jadi bisa mudah memahaminya tapi gampang lupa. Sedikitnya tombol menjadikan kamera ini 99% auto (1% itu hanya pilihan pada </w:t>
      </w:r>
      <w:r w:rsidRPr="00E43273">
        <w:rPr>
          <w:rFonts w:ascii="Times New Roman" w:hAnsi="Times New Roman" w:cs="Times New Roman"/>
          <w:i/>
          <w:color w:val="000000"/>
          <w:sz w:val="24"/>
          <w:szCs w:val="24"/>
        </w:rPr>
        <w:t>Spot Meter</w:t>
      </w:r>
      <w:r w:rsidRPr="00E43273">
        <w:rPr>
          <w:rFonts w:ascii="Times New Roman" w:hAnsi="Times New Roman" w:cs="Times New Roman"/>
          <w:color w:val="000000"/>
          <w:sz w:val="24"/>
          <w:szCs w:val="24"/>
        </w:rPr>
        <w:t xml:space="preserve"> alias </w:t>
      </w:r>
      <w:r w:rsidRPr="00E43273">
        <w:rPr>
          <w:rFonts w:ascii="Times New Roman" w:hAnsi="Times New Roman" w:cs="Times New Roman"/>
          <w:i/>
          <w:color w:val="000000"/>
          <w:sz w:val="24"/>
          <w:szCs w:val="24"/>
        </w:rPr>
        <w:t>Yes</w:t>
      </w:r>
      <w:r w:rsidRPr="00E43273">
        <w:rPr>
          <w:rFonts w:ascii="Times New Roman" w:hAnsi="Times New Roman" w:cs="Times New Roman"/>
          <w:color w:val="000000"/>
          <w:sz w:val="24"/>
          <w:szCs w:val="24"/>
        </w:rPr>
        <w:t xml:space="preserve"> atau </w:t>
      </w:r>
      <w:r w:rsidRPr="00E43273">
        <w:rPr>
          <w:rFonts w:ascii="Times New Roman" w:hAnsi="Times New Roman" w:cs="Times New Roman"/>
          <w:i/>
          <w:color w:val="000000"/>
          <w:sz w:val="24"/>
          <w:szCs w:val="24"/>
        </w:rPr>
        <w:t>Not</w:t>
      </w:r>
      <w:r w:rsidRPr="00E43273">
        <w:rPr>
          <w:rFonts w:ascii="Times New Roman" w:hAnsi="Times New Roman" w:cs="Times New Roman"/>
          <w:color w:val="000000"/>
          <w:sz w:val="24"/>
          <w:szCs w:val="24"/>
        </w:rPr>
        <w:t xml:space="preserve">). Tak ada pengaturan kecepatan, tak ada pengaturan bukaan, tak ada </w:t>
      </w:r>
      <w:r w:rsidRPr="00E43273">
        <w:rPr>
          <w:rFonts w:ascii="Times New Roman" w:hAnsi="Times New Roman" w:cs="Times New Roman"/>
          <w:color w:val="000000"/>
          <w:sz w:val="24"/>
          <w:szCs w:val="24"/>
        </w:rPr>
        <w:lastRenderedPageBreak/>
        <w:t>pengaturan ISO, dan pengaturan-pengaturan lain seperti yang ada di kamera digital pada umumnya</w:t>
      </w:r>
      <w:r>
        <w:rPr>
          <w:rFonts w:ascii="Times New Roman" w:hAnsi="Times New Roman" w:cs="Times New Roman"/>
          <w:color w:val="000000"/>
          <w:sz w:val="24"/>
          <w:szCs w:val="24"/>
        </w:rPr>
        <w:t>.</w:t>
      </w:r>
    </w:p>
    <w:p w:rsidR="00115418" w:rsidRPr="00115418" w:rsidRDefault="00115418" w:rsidP="00E43273">
      <w:pPr>
        <w:pStyle w:val="ListParagraph"/>
        <w:spacing w:line="480" w:lineRule="auto"/>
        <w:ind w:left="0"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  Lensa dan Resolusi Action Camera Gopro</w:t>
      </w:r>
    </w:p>
    <w:p w:rsidR="00115418" w:rsidRPr="00115418" w:rsidRDefault="00115418" w:rsidP="00E43273">
      <w:pPr>
        <w:pStyle w:val="ListParagraph"/>
        <w:spacing w:line="48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15418">
        <w:rPr>
          <w:rFonts w:ascii="Times New Roman" w:hAnsi="Times New Roman" w:cs="Times New Roman"/>
          <w:color w:val="000000"/>
          <w:sz w:val="24"/>
          <w:szCs w:val="24"/>
        </w:rPr>
        <w:t xml:space="preserve">Lensa </w:t>
      </w:r>
      <w:r w:rsidRPr="00115418">
        <w:rPr>
          <w:rFonts w:ascii="Times New Roman" w:hAnsi="Times New Roman" w:cs="Times New Roman"/>
          <w:i/>
          <w:color w:val="000000"/>
          <w:sz w:val="24"/>
          <w:szCs w:val="24"/>
        </w:rPr>
        <w:t>GoPro</w:t>
      </w:r>
      <w:r w:rsidRPr="00115418">
        <w:rPr>
          <w:rFonts w:ascii="Times New Roman" w:hAnsi="Times New Roman" w:cs="Times New Roman"/>
          <w:color w:val="000000"/>
          <w:sz w:val="24"/>
          <w:szCs w:val="24"/>
        </w:rPr>
        <w:t xml:space="preserve"> sudah pakem, yaitu lensa </w:t>
      </w:r>
      <w:r w:rsidRPr="00115418">
        <w:rPr>
          <w:rFonts w:ascii="Times New Roman" w:hAnsi="Times New Roman" w:cs="Times New Roman"/>
          <w:i/>
          <w:color w:val="000000"/>
          <w:sz w:val="24"/>
          <w:szCs w:val="24"/>
        </w:rPr>
        <w:t>wide</w:t>
      </w:r>
      <w:r w:rsidRPr="00115418">
        <w:rPr>
          <w:rFonts w:ascii="Times New Roman" w:hAnsi="Times New Roman" w:cs="Times New Roman"/>
          <w:color w:val="000000"/>
          <w:sz w:val="24"/>
          <w:szCs w:val="24"/>
        </w:rPr>
        <w:t xml:space="preserve">. Hasilnya </w:t>
      </w:r>
      <w:r w:rsidRPr="00115418">
        <w:rPr>
          <w:rFonts w:ascii="Times New Roman" w:hAnsi="Times New Roman" w:cs="Times New Roman"/>
          <w:i/>
          <w:color w:val="000000"/>
          <w:sz w:val="24"/>
          <w:szCs w:val="24"/>
        </w:rPr>
        <w:t>ultra wide</w:t>
      </w:r>
      <w:r w:rsidRPr="00115418">
        <w:rPr>
          <w:rFonts w:ascii="Times New Roman" w:hAnsi="Times New Roman" w:cs="Times New Roman"/>
          <w:color w:val="000000"/>
          <w:sz w:val="24"/>
          <w:szCs w:val="24"/>
        </w:rPr>
        <w:t xml:space="preserve">, tapi belum sampai seperti distorsi lensa mata ikan, lensa bawaannya yang </w:t>
      </w:r>
      <w:r w:rsidRPr="00115418">
        <w:rPr>
          <w:rFonts w:ascii="Times New Roman" w:hAnsi="Times New Roman" w:cs="Times New Roman"/>
          <w:i/>
          <w:color w:val="000000"/>
          <w:sz w:val="24"/>
          <w:szCs w:val="24"/>
        </w:rPr>
        <w:t>wide</w:t>
      </w:r>
      <w:r w:rsidRPr="00115418">
        <w:rPr>
          <w:rFonts w:ascii="Times New Roman" w:hAnsi="Times New Roman" w:cs="Times New Roman"/>
          <w:color w:val="000000"/>
          <w:sz w:val="24"/>
          <w:szCs w:val="24"/>
        </w:rPr>
        <w:t xml:space="preserve"> dengan F sampai 2.8, yaitu memperluas daerah tangkapan (jadi tak perlu terlalu khawatir obyek tak masuk dalam </w:t>
      </w:r>
      <w:r w:rsidRPr="00115418">
        <w:rPr>
          <w:rFonts w:ascii="Times New Roman" w:hAnsi="Times New Roman" w:cs="Times New Roman"/>
          <w:i/>
          <w:color w:val="000000"/>
          <w:sz w:val="24"/>
          <w:szCs w:val="24"/>
        </w:rPr>
        <w:t>frame</w:t>
      </w:r>
      <w:r w:rsidRPr="00115418">
        <w:rPr>
          <w:rFonts w:ascii="Times New Roman" w:hAnsi="Times New Roman" w:cs="Times New Roman"/>
          <w:color w:val="000000"/>
          <w:sz w:val="24"/>
          <w:szCs w:val="24"/>
        </w:rPr>
        <w:t>).</w:t>
      </w:r>
    </w:p>
    <w:p w:rsidR="00115418" w:rsidRDefault="00115418" w:rsidP="00E43273">
      <w:pPr>
        <w:pStyle w:val="ListParagraph"/>
        <w:spacing w:line="480" w:lineRule="auto"/>
        <w:ind w:left="0" w:firstLine="360"/>
        <w:jc w:val="both"/>
        <w:rPr>
          <w:rFonts w:ascii="Times New Roman" w:hAnsi="Times New Roman" w:cs="Times New Roman"/>
          <w:sz w:val="24"/>
          <w:szCs w:val="24"/>
        </w:rPr>
      </w:pPr>
      <w:r w:rsidRPr="00115418">
        <w:rPr>
          <w:rFonts w:ascii="Times New Roman" w:hAnsi="Times New Roman" w:cs="Times New Roman"/>
          <w:color w:val="000000"/>
          <w:sz w:val="24"/>
          <w:szCs w:val="24"/>
        </w:rPr>
        <w:tab/>
      </w:r>
      <w:r w:rsidRPr="00115418">
        <w:rPr>
          <w:rFonts w:ascii="Times New Roman" w:hAnsi="Times New Roman" w:cs="Times New Roman"/>
          <w:sz w:val="24"/>
          <w:szCs w:val="24"/>
        </w:rPr>
        <w:t>Resolusi dari kamera pada tiap edisi juga berbeda. White Edition memiliki resolusi kamera sebesar 5 megapixel dan memiliki kemampuan untuk mengambil gambar burst sebesar 3 fps. Silver edition memiliki resolusi kamera sebesar 11 megapixel dan memiliki kemampuan untuk mengambil gambar burst sebesar 10 fps. Dan black edition memiliki resolusi kamera sebesar 12 megapixel dan memiliki kemampuan untuk mengambil gambar burst sebesar 30 fps. Dengan kemampuan pengambilan gambar sebesar 30 fps sudah menyamai kualitas video bioskop.</w:t>
      </w:r>
    </w:p>
    <w:p w:rsidR="000F3435" w:rsidRPr="00E43273" w:rsidRDefault="000F3435" w:rsidP="00E43273">
      <w:pPr>
        <w:pStyle w:val="ListParagraph"/>
        <w:spacing w:line="480" w:lineRule="auto"/>
        <w:ind w:left="0" w:firstLine="360"/>
        <w:jc w:val="both"/>
        <w:rPr>
          <w:rFonts w:ascii="Times New Roman" w:hAnsi="Times New Roman" w:cs="Times New Roman"/>
          <w:sz w:val="24"/>
          <w:szCs w:val="24"/>
        </w:rPr>
      </w:pPr>
    </w:p>
    <w:p w:rsidR="00DF616C" w:rsidRPr="00115418" w:rsidRDefault="00115418" w:rsidP="00115418">
      <w:pPr>
        <w:spacing w:line="48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00A46590" w:rsidRPr="00115418">
        <w:rPr>
          <w:rFonts w:ascii="Times New Roman" w:hAnsi="Times New Roman" w:cs="Times New Roman"/>
          <w:b/>
          <w:bCs/>
          <w:color w:val="000000" w:themeColor="text1"/>
          <w:sz w:val="24"/>
          <w:szCs w:val="24"/>
        </w:rPr>
        <w:t>View Finder</w:t>
      </w:r>
    </w:p>
    <w:p w:rsidR="00115418" w:rsidRDefault="00A46590" w:rsidP="00E43273">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Pr="003201B4">
        <w:rPr>
          <w:rFonts w:ascii="Times New Roman" w:hAnsi="Times New Roman" w:cs="Times New Roman"/>
          <w:i/>
          <w:sz w:val="24"/>
          <w:szCs w:val="24"/>
        </w:rPr>
        <w:t>Action camera gopro</w:t>
      </w:r>
      <w:r>
        <w:rPr>
          <w:rFonts w:ascii="Times New Roman" w:hAnsi="Times New Roman" w:cs="Times New Roman"/>
          <w:sz w:val="24"/>
          <w:szCs w:val="24"/>
        </w:rPr>
        <w:t xml:space="preserve"> ini tidak seperti halnya kamera DSLR ataupun kamera digital biasa yang jika ingin memindahkan hasil foto yang telah di jepret harus di pidahkan dulu di </w:t>
      </w:r>
      <w:r w:rsidRPr="003201B4">
        <w:rPr>
          <w:rFonts w:ascii="Times New Roman" w:hAnsi="Times New Roman" w:cs="Times New Roman"/>
          <w:i/>
          <w:sz w:val="24"/>
          <w:szCs w:val="24"/>
        </w:rPr>
        <w:t>copy</w:t>
      </w:r>
      <w:r>
        <w:rPr>
          <w:rFonts w:ascii="Times New Roman" w:hAnsi="Times New Roman" w:cs="Times New Roman"/>
          <w:sz w:val="24"/>
          <w:szCs w:val="24"/>
        </w:rPr>
        <w:t xml:space="preserve"> ke komputer atau laptop tetapi </w:t>
      </w:r>
      <w:r w:rsidRPr="003201B4">
        <w:rPr>
          <w:rFonts w:ascii="Times New Roman" w:hAnsi="Times New Roman" w:cs="Times New Roman"/>
          <w:i/>
          <w:sz w:val="24"/>
          <w:szCs w:val="24"/>
        </w:rPr>
        <w:t>action camera gopro</w:t>
      </w:r>
      <w:r>
        <w:rPr>
          <w:rFonts w:ascii="Times New Roman" w:hAnsi="Times New Roman" w:cs="Times New Roman"/>
          <w:sz w:val="24"/>
          <w:szCs w:val="24"/>
        </w:rPr>
        <w:t xml:space="preserve"> ini memiliki k</w:t>
      </w:r>
      <w:r w:rsidRPr="00E67335">
        <w:rPr>
          <w:rFonts w:ascii="Times New Roman" w:hAnsi="Times New Roman" w:cs="Times New Roman"/>
          <w:sz w:val="24"/>
          <w:szCs w:val="24"/>
        </w:rPr>
        <w:t xml:space="preserve">emudahan yakni ketersediaan software pendukung yang sangat lengkap, terutama untuk </w:t>
      </w:r>
      <w:r w:rsidRPr="00E67335">
        <w:rPr>
          <w:rFonts w:ascii="Times New Roman" w:hAnsi="Times New Roman" w:cs="Times New Roman"/>
          <w:i/>
          <w:sz w:val="24"/>
          <w:szCs w:val="24"/>
        </w:rPr>
        <w:t>mobile Apps</w:t>
      </w:r>
      <w:r w:rsidRPr="00E67335">
        <w:rPr>
          <w:rFonts w:ascii="Times New Roman" w:hAnsi="Times New Roman" w:cs="Times New Roman"/>
          <w:sz w:val="24"/>
          <w:szCs w:val="24"/>
        </w:rPr>
        <w:t xml:space="preserve"> untuk </w:t>
      </w:r>
      <w:r w:rsidRPr="00E67335">
        <w:rPr>
          <w:rFonts w:ascii="Times New Roman" w:hAnsi="Times New Roman" w:cs="Times New Roman"/>
          <w:i/>
          <w:sz w:val="24"/>
          <w:szCs w:val="24"/>
        </w:rPr>
        <w:t>iPhone, Android</w:t>
      </w:r>
      <w:r w:rsidRPr="00E67335">
        <w:rPr>
          <w:rFonts w:ascii="Times New Roman" w:hAnsi="Times New Roman" w:cs="Times New Roman"/>
          <w:sz w:val="24"/>
          <w:szCs w:val="24"/>
        </w:rPr>
        <w:t xml:space="preserve">, maupun </w:t>
      </w:r>
      <w:r w:rsidRPr="00E67335">
        <w:rPr>
          <w:rFonts w:ascii="Times New Roman" w:hAnsi="Times New Roman" w:cs="Times New Roman"/>
          <w:i/>
          <w:sz w:val="24"/>
          <w:szCs w:val="24"/>
        </w:rPr>
        <w:t>Windows Phone</w:t>
      </w:r>
      <w:r w:rsidRPr="00E67335">
        <w:rPr>
          <w:rFonts w:ascii="Times New Roman" w:hAnsi="Times New Roman" w:cs="Times New Roman"/>
          <w:sz w:val="24"/>
          <w:szCs w:val="24"/>
        </w:rPr>
        <w:t xml:space="preserve">. Dengan Apps ini anda dapat menjadikan ponsel sebagai, </w:t>
      </w:r>
      <w:r w:rsidRPr="00E67335">
        <w:rPr>
          <w:rFonts w:ascii="Times New Roman" w:hAnsi="Times New Roman" w:cs="Times New Roman"/>
          <w:i/>
          <w:sz w:val="24"/>
          <w:szCs w:val="24"/>
        </w:rPr>
        <w:t xml:space="preserve">view </w:t>
      </w:r>
      <w:r w:rsidRPr="00E67335">
        <w:rPr>
          <w:rFonts w:ascii="Times New Roman" w:hAnsi="Times New Roman" w:cs="Times New Roman"/>
          <w:i/>
          <w:sz w:val="24"/>
          <w:szCs w:val="24"/>
        </w:rPr>
        <w:lastRenderedPageBreak/>
        <w:t>finder</w:t>
      </w:r>
      <w:r w:rsidRPr="00E67335">
        <w:rPr>
          <w:rFonts w:ascii="Times New Roman" w:hAnsi="Times New Roman" w:cs="Times New Roman"/>
          <w:sz w:val="24"/>
          <w:szCs w:val="24"/>
        </w:rPr>
        <w:t xml:space="preserve"> untuk mengecek posisi objek yang akan di ambil, dan </w:t>
      </w:r>
      <w:r>
        <w:rPr>
          <w:rFonts w:ascii="Times New Roman" w:hAnsi="Times New Roman" w:cs="Times New Roman"/>
          <w:sz w:val="24"/>
          <w:szCs w:val="24"/>
        </w:rPr>
        <w:t xml:space="preserve">dapat langsung </w:t>
      </w:r>
      <w:r w:rsidRPr="00E67335">
        <w:rPr>
          <w:rFonts w:ascii="Times New Roman" w:hAnsi="Times New Roman" w:cs="Times New Roman"/>
          <w:i/>
          <w:sz w:val="24"/>
          <w:szCs w:val="24"/>
        </w:rPr>
        <w:t>transfer file</w:t>
      </w:r>
      <w:r w:rsidRPr="00E67335">
        <w:rPr>
          <w:rFonts w:ascii="Times New Roman" w:hAnsi="Times New Roman" w:cs="Times New Roman"/>
          <w:sz w:val="24"/>
          <w:szCs w:val="24"/>
        </w:rPr>
        <w:t xml:space="preserve"> dari </w:t>
      </w:r>
      <w:r w:rsidRPr="00E67335">
        <w:rPr>
          <w:rFonts w:ascii="Times New Roman" w:hAnsi="Times New Roman" w:cs="Times New Roman"/>
          <w:i/>
          <w:sz w:val="24"/>
          <w:szCs w:val="24"/>
        </w:rPr>
        <w:t>Gopro</w:t>
      </w:r>
      <w:r w:rsidRPr="00E67335">
        <w:rPr>
          <w:rFonts w:ascii="Times New Roman" w:hAnsi="Times New Roman" w:cs="Times New Roman"/>
          <w:sz w:val="24"/>
          <w:szCs w:val="24"/>
        </w:rPr>
        <w:t xml:space="preserve"> ke ponsel sehingga dapat langsung diupload ke sosial media</w:t>
      </w:r>
      <w:r>
        <w:rPr>
          <w:rFonts w:ascii="Times New Roman" w:hAnsi="Times New Roman" w:cs="Times New Roman"/>
          <w:sz w:val="24"/>
          <w:szCs w:val="24"/>
        </w:rPr>
        <w:t xml:space="preserve"> tanpa harus memindahkannya ke komputer terlebih dahulu.</w:t>
      </w:r>
    </w:p>
    <w:p w:rsidR="00DF616C" w:rsidRPr="00333C40" w:rsidRDefault="00A46590" w:rsidP="00A46590">
      <w:pPr>
        <w:spacing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0000" w:themeColor="text1"/>
          <w:sz w:val="24"/>
          <w:szCs w:val="24"/>
        </w:rPr>
        <w:t>Gambar 2.4</w:t>
      </w:r>
    </w:p>
    <w:p w:rsidR="00DF616C" w:rsidRPr="00333C40" w:rsidRDefault="00DF616C" w:rsidP="00DF616C">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Gambar </w:t>
      </w:r>
      <w:r w:rsidR="00A46590">
        <w:rPr>
          <w:rFonts w:ascii="Times New Roman" w:hAnsi="Times New Roman" w:cs="Times New Roman"/>
          <w:b/>
          <w:bCs/>
          <w:color w:val="000000" w:themeColor="text1"/>
          <w:sz w:val="24"/>
          <w:szCs w:val="24"/>
        </w:rPr>
        <w:t>View Finder Pada Aplikasi Mobile Phone</w:t>
      </w:r>
    </w:p>
    <w:p w:rsidR="00DF616C" w:rsidRDefault="00A46590" w:rsidP="00DF616C">
      <w:pPr>
        <w:spacing w:line="48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color w:val="000000" w:themeColor="text1"/>
          <w:sz w:val="24"/>
          <w:szCs w:val="24"/>
        </w:rPr>
        <w:drawing>
          <wp:inline distT="0" distB="0" distL="0" distR="0">
            <wp:extent cx="2163433" cy="2115900"/>
            <wp:effectExtent l="19050" t="0" r="8267" b="0"/>
            <wp:docPr id="9" name="Picture 4" descr="E:\SKRIPSI HILYA\screenshot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 HILYA\screenshot_29.jpg"/>
                    <pic:cNvPicPr>
                      <a:picLocks noChangeAspect="1" noChangeArrowheads="1"/>
                    </pic:cNvPicPr>
                  </pic:nvPicPr>
                  <pic:blipFill>
                    <a:blip r:embed="rId14"/>
                    <a:srcRect/>
                    <a:stretch>
                      <a:fillRect/>
                    </a:stretch>
                  </pic:blipFill>
                  <pic:spPr bwMode="auto">
                    <a:xfrm>
                      <a:off x="0" y="0"/>
                      <a:ext cx="2164046" cy="2116499"/>
                    </a:xfrm>
                    <a:prstGeom prst="rect">
                      <a:avLst/>
                    </a:prstGeom>
                    <a:noFill/>
                    <a:ln w="9525">
                      <a:noFill/>
                      <a:miter lim="800000"/>
                      <a:headEnd/>
                      <a:tailEnd/>
                    </a:ln>
                  </pic:spPr>
                </pic:pic>
              </a:graphicData>
            </a:graphic>
          </wp:inline>
        </w:drawing>
      </w:r>
      <w:r w:rsidRPr="00A4659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color w:val="000000" w:themeColor="text1"/>
          <w:sz w:val="24"/>
          <w:szCs w:val="24"/>
        </w:rPr>
        <w:drawing>
          <wp:inline distT="0" distB="0" distL="0" distR="0">
            <wp:extent cx="1430188" cy="2536519"/>
            <wp:effectExtent l="19050" t="0" r="0" b="0"/>
            <wp:docPr id="10" name="Picture 5" descr="E:\SKRIPSI HILYA\IMG_8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 HILYA\IMG_8636.PNG"/>
                    <pic:cNvPicPr>
                      <a:picLocks noChangeAspect="1" noChangeArrowheads="1"/>
                    </pic:cNvPicPr>
                  </pic:nvPicPr>
                  <pic:blipFill>
                    <a:blip r:embed="rId15" cstate="print"/>
                    <a:srcRect/>
                    <a:stretch>
                      <a:fillRect/>
                    </a:stretch>
                  </pic:blipFill>
                  <pic:spPr bwMode="auto">
                    <a:xfrm>
                      <a:off x="0" y="0"/>
                      <a:ext cx="1431790" cy="2539359"/>
                    </a:xfrm>
                    <a:prstGeom prst="rect">
                      <a:avLst/>
                    </a:prstGeom>
                    <a:noFill/>
                    <a:ln w="9525">
                      <a:noFill/>
                      <a:miter lim="800000"/>
                      <a:headEnd/>
                      <a:tailEnd/>
                    </a:ln>
                  </pic:spPr>
                </pic:pic>
              </a:graphicData>
            </a:graphic>
          </wp:inline>
        </w:drawing>
      </w:r>
    </w:p>
    <w:p w:rsidR="00E43273" w:rsidRDefault="00E43273" w:rsidP="00E43273">
      <w:pPr>
        <w:spacing w:line="480" w:lineRule="auto"/>
        <w:rPr>
          <w:rFonts w:ascii="Times New Roman" w:hAnsi="Times New Roman" w:cs="Times New Roman"/>
          <w:color w:val="000000" w:themeColor="text1"/>
          <w:sz w:val="24"/>
          <w:szCs w:val="24"/>
        </w:rPr>
      </w:pPr>
    </w:p>
    <w:p w:rsidR="00E43273" w:rsidRDefault="00E43273" w:rsidP="00E4327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43273">
        <w:rPr>
          <w:rFonts w:ascii="Times New Roman" w:hAnsi="Times New Roman" w:cs="Times New Roman"/>
          <w:i/>
          <w:color w:val="000000" w:themeColor="text1"/>
          <w:sz w:val="24"/>
          <w:szCs w:val="24"/>
        </w:rPr>
        <w:t>View Finder</w:t>
      </w:r>
      <w:r>
        <w:rPr>
          <w:rFonts w:ascii="Times New Roman" w:hAnsi="Times New Roman" w:cs="Times New Roman"/>
          <w:color w:val="000000" w:themeColor="text1"/>
          <w:sz w:val="24"/>
          <w:szCs w:val="24"/>
        </w:rPr>
        <w:t xml:space="preserve">  bisa dapat conex dengan aplikasi mobile phone dengan cara menggunakan Wifi.</w:t>
      </w:r>
    </w:p>
    <w:p w:rsidR="00E43273" w:rsidRPr="00115418" w:rsidRDefault="00E43273" w:rsidP="00115418">
      <w:pPr>
        <w:tabs>
          <w:tab w:val="left" w:pos="360"/>
        </w:tabs>
        <w:spacing w:line="480" w:lineRule="auto"/>
        <w:ind w:left="360"/>
        <w:rPr>
          <w:rFonts w:ascii="Times New Roman" w:hAnsi="Times New Roman" w:cs="Times New Roman"/>
          <w:b/>
          <w:i/>
          <w:color w:val="000000" w:themeColor="text1"/>
          <w:sz w:val="24"/>
          <w:szCs w:val="24"/>
        </w:rPr>
      </w:pPr>
      <w:r w:rsidRPr="00E43273">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Fasilitas </w:t>
      </w:r>
      <w:r w:rsidR="00115418">
        <w:rPr>
          <w:rFonts w:ascii="Times New Roman" w:hAnsi="Times New Roman" w:cs="Times New Roman"/>
          <w:b/>
          <w:color w:val="000000" w:themeColor="text1"/>
          <w:sz w:val="24"/>
          <w:szCs w:val="24"/>
        </w:rPr>
        <w:t xml:space="preserve"> Unggulan </w:t>
      </w:r>
      <w:r w:rsidRPr="00E43273">
        <w:rPr>
          <w:rFonts w:ascii="Times New Roman" w:hAnsi="Times New Roman" w:cs="Times New Roman"/>
          <w:b/>
          <w:i/>
          <w:color w:val="000000" w:themeColor="text1"/>
          <w:sz w:val="24"/>
          <w:szCs w:val="24"/>
        </w:rPr>
        <w:t>Action Camera Gopro</w:t>
      </w:r>
    </w:p>
    <w:p w:rsidR="00E43273" w:rsidRPr="004709B5" w:rsidRDefault="00E43273" w:rsidP="00E43273">
      <w:pPr>
        <w:pStyle w:val="NormalWeb"/>
        <w:spacing w:line="480" w:lineRule="auto"/>
        <w:jc w:val="both"/>
      </w:pPr>
      <w:r>
        <w:rPr>
          <w:lang w:val="en-US"/>
        </w:rPr>
        <w:tab/>
      </w:r>
      <w:r w:rsidRPr="004709B5">
        <w:t xml:space="preserve">Fasilitas yang menjadi unggulan dari </w:t>
      </w:r>
      <w:r w:rsidRPr="004709B5">
        <w:rPr>
          <w:i/>
        </w:rPr>
        <w:t>action camera GoPro</w:t>
      </w:r>
      <w:r w:rsidRPr="004709B5">
        <w:t xml:space="preserve"> adalah daya tarik dari penggunaannya yang cukup tinggi keuggulan utama yang dimiliki</w:t>
      </w:r>
      <w:r w:rsidRPr="004709B5">
        <w:rPr>
          <w:i/>
        </w:rPr>
        <w:t xml:space="preserve"> Gopro</w:t>
      </w:r>
      <w:r w:rsidRPr="004709B5">
        <w:t xml:space="preserve"> yaitu dari segi ukurannya yang amat sangat kecil daripada kamera pada umumnya. Desain yang sangat compact, dan anti air menjadikan </w:t>
      </w:r>
      <w:r w:rsidRPr="004709B5">
        <w:rPr>
          <w:i/>
        </w:rPr>
        <w:t>Gopro</w:t>
      </w:r>
      <w:r w:rsidRPr="004709B5">
        <w:t xml:space="preserve"> sangat fleksibel untuk digunakan dan diletakan diberbagai posisi baik di darat maupun didalam air. Rekam video yang dihasilkan Gopro pun tidak pernah main-main. </w:t>
      </w:r>
      <w:r w:rsidRPr="004709B5">
        <w:rPr>
          <w:i/>
        </w:rPr>
        <w:lastRenderedPageBreak/>
        <w:t>Gopro Hero 4 Black Edition</w:t>
      </w:r>
      <w:r w:rsidRPr="004709B5">
        <w:t xml:space="preserve">, mampu merekam gambar hingga kualitas 4K dengan 30 FPS. Jadi walaupun bentuknya yang kecil, kualitas gambarnya tidak main-main.dan setara dengan kamera DSLR. Yang membuat </w:t>
      </w:r>
      <w:r w:rsidRPr="004709B5">
        <w:rPr>
          <w:i/>
        </w:rPr>
        <w:t>Gopro</w:t>
      </w:r>
      <w:r w:rsidRPr="004709B5">
        <w:t xml:space="preserve"> sangat menarik adalah banyaknya aksesoris yang disediakan untuk mengambil gambar dalam berbagai kondisi. Ada mount untuk dibadan, helm, papan seluncur, di pergelangan tangan, bahkan mount yang bisa diletakan di badan seekor binatang.</w:t>
      </w:r>
    </w:p>
    <w:p w:rsidR="00E43273" w:rsidRPr="00E43273" w:rsidRDefault="00E43273" w:rsidP="00E43273">
      <w:pPr>
        <w:tabs>
          <w:tab w:val="left" w:pos="360"/>
        </w:tabs>
        <w:spacing w:line="480" w:lineRule="auto"/>
        <w:ind w:left="360"/>
        <w:jc w:val="both"/>
        <w:rPr>
          <w:rFonts w:ascii="Times New Roman" w:hAnsi="Times New Roman" w:cs="Times New Roman"/>
          <w:color w:val="000000" w:themeColor="text1"/>
          <w:sz w:val="24"/>
          <w:szCs w:val="24"/>
        </w:rPr>
      </w:pPr>
    </w:p>
    <w:sectPr w:rsidR="00E43273" w:rsidRPr="00E43273" w:rsidSect="00E43273">
      <w:headerReference w:type="default" r:id="rId16"/>
      <w:footerReference w:type="default" r:id="rId17"/>
      <w:footerReference w:type="first" r:id="rId18"/>
      <w:pgSz w:w="11907" w:h="16839" w:code="9"/>
      <w:pgMar w:top="2275" w:right="1699" w:bottom="1699" w:left="2275"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9C" w:rsidRDefault="00C5139C" w:rsidP="003B3D85">
      <w:pPr>
        <w:spacing w:after="0" w:line="240" w:lineRule="auto"/>
      </w:pPr>
      <w:r>
        <w:separator/>
      </w:r>
    </w:p>
  </w:endnote>
  <w:endnote w:type="continuationSeparator" w:id="1">
    <w:p w:rsidR="00C5139C" w:rsidRDefault="00C5139C" w:rsidP="003B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3F" w:rsidRDefault="0035123F" w:rsidP="00E43273">
    <w:pPr>
      <w:pStyle w:val="Footer"/>
      <w:jc w:val="center"/>
    </w:pPr>
  </w:p>
  <w:p w:rsidR="0035123F" w:rsidRDefault="00351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3F" w:rsidRDefault="0035123F" w:rsidP="00E43273">
    <w:pPr>
      <w:pStyle w:val="Footer"/>
      <w:spacing w:after="120"/>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9C" w:rsidRDefault="00C5139C" w:rsidP="003B3D85">
      <w:pPr>
        <w:spacing w:after="0" w:line="240" w:lineRule="auto"/>
      </w:pPr>
      <w:r>
        <w:separator/>
      </w:r>
    </w:p>
  </w:footnote>
  <w:footnote w:type="continuationSeparator" w:id="1">
    <w:p w:rsidR="00C5139C" w:rsidRDefault="00C5139C" w:rsidP="003B3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3F" w:rsidRDefault="0035123F">
    <w:pPr>
      <w:pStyle w:val="Header"/>
      <w:jc w:val="right"/>
    </w:pPr>
  </w:p>
  <w:p w:rsidR="0035123F" w:rsidRDefault="00351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B6A68"/>
    <w:multiLevelType w:val="hybridMultilevel"/>
    <w:tmpl w:val="A484DFFE"/>
    <w:lvl w:ilvl="0" w:tplc="9148217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B88068F"/>
    <w:multiLevelType w:val="hybridMultilevel"/>
    <w:tmpl w:val="6A027100"/>
    <w:lvl w:ilvl="0" w:tplc="47BC4E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5E5C3556"/>
    <w:multiLevelType w:val="hybridMultilevel"/>
    <w:tmpl w:val="12EE94CA"/>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
  </w:num>
  <w:num w:numId="5">
    <w:abstractNumId w:val="9"/>
  </w:num>
  <w:num w:numId="6">
    <w:abstractNumId w:val="17"/>
  </w:num>
  <w:num w:numId="7">
    <w:abstractNumId w:val="16"/>
  </w:num>
  <w:num w:numId="8">
    <w:abstractNumId w:val="11"/>
  </w:num>
  <w:num w:numId="9">
    <w:abstractNumId w:val="12"/>
  </w:num>
  <w:num w:numId="10">
    <w:abstractNumId w:val="14"/>
  </w:num>
  <w:num w:numId="11">
    <w:abstractNumId w:val="15"/>
  </w:num>
  <w:num w:numId="12">
    <w:abstractNumId w:val="18"/>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defaultTabStop w:val="720"/>
  <w:characterSpacingControl w:val="doNotCompress"/>
  <w:footnotePr>
    <w:footnote w:id="0"/>
    <w:footnote w:id="1"/>
  </w:footnotePr>
  <w:endnotePr>
    <w:endnote w:id="0"/>
    <w:endnote w:id="1"/>
  </w:endnotePr>
  <w:compat/>
  <w:rsids>
    <w:rsidRoot w:val="00DF616C"/>
    <w:rsid w:val="0002525F"/>
    <w:rsid w:val="000D390D"/>
    <w:rsid w:val="000F3435"/>
    <w:rsid w:val="00115418"/>
    <w:rsid w:val="001D1C25"/>
    <w:rsid w:val="001E27D2"/>
    <w:rsid w:val="00303CA3"/>
    <w:rsid w:val="0035123F"/>
    <w:rsid w:val="003B3D85"/>
    <w:rsid w:val="004035E9"/>
    <w:rsid w:val="006836CB"/>
    <w:rsid w:val="007203B0"/>
    <w:rsid w:val="00814B23"/>
    <w:rsid w:val="00833ABF"/>
    <w:rsid w:val="009D3AA1"/>
    <w:rsid w:val="00A46590"/>
    <w:rsid w:val="00A62C89"/>
    <w:rsid w:val="00A630A6"/>
    <w:rsid w:val="00C5139C"/>
    <w:rsid w:val="00CE2DDA"/>
    <w:rsid w:val="00DF616C"/>
    <w:rsid w:val="00E0547E"/>
    <w:rsid w:val="00E43273"/>
    <w:rsid w:val="00E6087E"/>
    <w:rsid w:val="00EF25F0"/>
    <w:rsid w:val="00F133E7"/>
    <w:rsid w:val="00F3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6C"/>
  </w:style>
  <w:style w:type="paragraph" w:styleId="Heading3">
    <w:name w:val="heading 3"/>
    <w:basedOn w:val="Normal"/>
    <w:link w:val="Heading3Char"/>
    <w:uiPriority w:val="9"/>
    <w:qFormat/>
    <w:rsid w:val="00351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87E"/>
    <w:pPr>
      <w:ind w:left="720"/>
      <w:contextualSpacing/>
    </w:pPr>
  </w:style>
  <w:style w:type="character" w:customStyle="1" w:styleId="ListParagraphChar">
    <w:name w:val="List Paragraph Char"/>
    <w:basedOn w:val="DefaultParagraphFont"/>
    <w:link w:val="ListParagraph"/>
    <w:uiPriority w:val="34"/>
    <w:rsid w:val="00DF616C"/>
  </w:style>
  <w:style w:type="paragraph" w:styleId="NormalWeb">
    <w:name w:val="Normal (Web)"/>
    <w:basedOn w:val="Normal"/>
    <w:uiPriority w:val="99"/>
    <w:unhideWhenUsed/>
    <w:rsid w:val="00DF616C"/>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DF616C"/>
    <w:rPr>
      <w:color w:val="0000FF" w:themeColor="hyperlink"/>
      <w:u w:val="single"/>
    </w:rPr>
  </w:style>
  <w:style w:type="paragraph" w:styleId="Header">
    <w:name w:val="header"/>
    <w:basedOn w:val="Normal"/>
    <w:link w:val="HeaderChar"/>
    <w:uiPriority w:val="99"/>
    <w:unhideWhenUsed/>
    <w:rsid w:val="00DF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6C"/>
  </w:style>
  <w:style w:type="paragraph" w:styleId="Footer">
    <w:name w:val="footer"/>
    <w:basedOn w:val="Normal"/>
    <w:link w:val="FooterChar"/>
    <w:uiPriority w:val="99"/>
    <w:unhideWhenUsed/>
    <w:rsid w:val="00DF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6C"/>
  </w:style>
  <w:style w:type="paragraph" w:customStyle="1" w:styleId="Default">
    <w:name w:val="Default"/>
    <w:rsid w:val="00DF61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F616C"/>
  </w:style>
  <w:style w:type="paragraph" w:styleId="BalloonText">
    <w:name w:val="Balloon Text"/>
    <w:basedOn w:val="Normal"/>
    <w:link w:val="BalloonTextChar"/>
    <w:uiPriority w:val="99"/>
    <w:semiHidden/>
    <w:unhideWhenUsed/>
    <w:rsid w:val="00DF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6C"/>
    <w:rPr>
      <w:rFonts w:ascii="Tahoma" w:hAnsi="Tahoma" w:cs="Tahoma"/>
      <w:sz w:val="16"/>
      <w:szCs w:val="16"/>
    </w:rPr>
  </w:style>
  <w:style w:type="character" w:styleId="Strong">
    <w:name w:val="Strong"/>
    <w:basedOn w:val="DefaultParagraphFont"/>
    <w:uiPriority w:val="22"/>
    <w:qFormat/>
    <w:rsid w:val="00814B23"/>
    <w:rPr>
      <w:b/>
      <w:bCs/>
    </w:rPr>
  </w:style>
  <w:style w:type="character" w:styleId="Emphasis">
    <w:name w:val="Emphasis"/>
    <w:basedOn w:val="DefaultParagraphFont"/>
    <w:uiPriority w:val="20"/>
    <w:qFormat/>
    <w:rsid w:val="00814B23"/>
    <w:rPr>
      <w:i/>
      <w:iCs/>
    </w:rPr>
  </w:style>
  <w:style w:type="character" w:customStyle="1" w:styleId="highlight">
    <w:name w:val="highlight"/>
    <w:basedOn w:val="DefaultParagraphFont"/>
    <w:rsid w:val="00115418"/>
  </w:style>
  <w:style w:type="character" w:customStyle="1" w:styleId="Heading3Char">
    <w:name w:val="Heading 3 Char"/>
    <w:basedOn w:val="DefaultParagraphFont"/>
    <w:link w:val="Heading3"/>
    <w:uiPriority w:val="9"/>
    <w:rsid w:val="0035123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813990">
      <w:bodyDiv w:val="1"/>
      <w:marLeft w:val="0"/>
      <w:marRight w:val="0"/>
      <w:marTop w:val="0"/>
      <w:marBottom w:val="0"/>
      <w:divBdr>
        <w:top w:val="none" w:sz="0" w:space="0" w:color="auto"/>
        <w:left w:val="none" w:sz="0" w:space="0" w:color="auto"/>
        <w:bottom w:val="none" w:sz="0" w:space="0" w:color="auto"/>
        <w:right w:val="none" w:sz="0" w:space="0" w:color="auto"/>
      </w:divBdr>
    </w:div>
    <w:div w:id="172375807">
      <w:bodyDiv w:val="1"/>
      <w:marLeft w:val="0"/>
      <w:marRight w:val="0"/>
      <w:marTop w:val="0"/>
      <w:marBottom w:val="0"/>
      <w:divBdr>
        <w:top w:val="none" w:sz="0" w:space="0" w:color="auto"/>
        <w:left w:val="none" w:sz="0" w:space="0" w:color="auto"/>
        <w:bottom w:val="none" w:sz="0" w:space="0" w:color="auto"/>
        <w:right w:val="none" w:sz="0" w:space="0" w:color="auto"/>
      </w:divBdr>
      <w:divsChild>
        <w:div w:id="1651208246">
          <w:marLeft w:val="0"/>
          <w:marRight w:val="0"/>
          <w:marTop w:val="0"/>
          <w:marBottom w:val="0"/>
          <w:divBdr>
            <w:top w:val="none" w:sz="0" w:space="0" w:color="auto"/>
            <w:left w:val="none" w:sz="0" w:space="0" w:color="auto"/>
            <w:bottom w:val="none" w:sz="0" w:space="0" w:color="auto"/>
            <w:right w:val="none" w:sz="0" w:space="0" w:color="auto"/>
          </w:divBdr>
        </w:div>
        <w:div w:id="2035961858">
          <w:marLeft w:val="0"/>
          <w:marRight w:val="0"/>
          <w:marTop w:val="0"/>
          <w:marBottom w:val="0"/>
          <w:divBdr>
            <w:top w:val="none" w:sz="0" w:space="0" w:color="auto"/>
            <w:left w:val="none" w:sz="0" w:space="0" w:color="auto"/>
            <w:bottom w:val="none" w:sz="0" w:space="0" w:color="auto"/>
            <w:right w:val="none" w:sz="0" w:space="0" w:color="auto"/>
          </w:divBdr>
        </w:div>
      </w:divsChild>
    </w:div>
    <w:div w:id="3799445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483">
          <w:marLeft w:val="0"/>
          <w:marRight w:val="0"/>
          <w:marTop w:val="0"/>
          <w:marBottom w:val="0"/>
          <w:divBdr>
            <w:top w:val="none" w:sz="0" w:space="0" w:color="auto"/>
            <w:left w:val="none" w:sz="0" w:space="0" w:color="auto"/>
            <w:bottom w:val="none" w:sz="0" w:space="0" w:color="auto"/>
            <w:right w:val="none" w:sz="0" w:space="0" w:color="auto"/>
          </w:divBdr>
        </w:div>
        <w:div w:id="436217629">
          <w:marLeft w:val="0"/>
          <w:marRight w:val="0"/>
          <w:marTop w:val="0"/>
          <w:marBottom w:val="0"/>
          <w:divBdr>
            <w:top w:val="none" w:sz="0" w:space="0" w:color="auto"/>
            <w:left w:val="none" w:sz="0" w:space="0" w:color="auto"/>
            <w:bottom w:val="none" w:sz="0" w:space="0" w:color="auto"/>
            <w:right w:val="none" w:sz="0" w:space="0" w:color="auto"/>
          </w:divBdr>
        </w:div>
      </w:divsChild>
    </w:div>
    <w:div w:id="415634186">
      <w:bodyDiv w:val="1"/>
      <w:marLeft w:val="0"/>
      <w:marRight w:val="0"/>
      <w:marTop w:val="0"/>
      <w:marBottom w:val="0"/>
      <w:divBdr>
        <w:top w:val="none" w:sz="0" w:space="0" w:color="auto"/>
        <w:left w:val="none" w:sz="0" w:space="0" w:color="auto"/>
        <w:bottom w:val="none" w:sz="0" w:space="0" w:color="auto"/>
        <w:right w:val="none" w:sz="0" w:space="0" w:color="auto"/>
      </w:divBdr>
      <w:divsChild>
        <w:div w:id="1572619675">
          <w:marLeft w:val="0"/>
          <w:marRight w:val="0"/>
          <w:marTop w:val="0"/>
          <w:marBottom w:val="0"/>
          <w:divBdr>
            <w:top w:val="none" w:sz="0" w:space="0" w:color="auto"/>
            <w:left w:val="none" w:sz="0" w:space="0" w:color="auto"/>
            <w:bottom w:val="none" w:sz="0" w:space="0" w:color="auto"/>
            <w:right w:val="none" w:sz="0" w:space="0" w:color="auto"/>
          </w:divBdr>
        </w:div>
        <w:div w:id="1426269627">
          <w:marLeft w:val="0"/>
          <w:marRight w:val="0"/>
          <w:marTop w:val="0"/>
          <w:marBottom w:val="0"/>
          <w:divBdr>
            <w:top w:val="none" w:sz="0" w:space="0" w:color="auto"/>
            <w:left w:val="none" w:sz="0" w:space="0" w:color="auto"/>
            <w:bottom w:val="none" w:sz="0" w:space="0" w:color="auto"/>
            <w:right w:val="none" w:sz="0" w:space="0" w:color="auto"/>
          </w:divBdr>
        </w:div>
      </w:divsChild>
    </w:div>
    <w:div w:id="762457700">
      <w:bodyDiv w:val="1"/>
      <w:marLeft w:val="0"/>
      <w:marRight w:val="0"/>
      <w:marTop w:val="0"/>
      <w:marBottom w:val="0"/>
      <w:divBdr>
        <w:top w:val="none" w:sz="0" w:space="0" w:color="auto"/>
        <w:left w:val="none" w:sz="0" w:space="0" w:color="auto"/>
        <w:bottom w:val="none" w:sz="0" w:space="0" w:color="auto"/>
        <w:right w:val="none" w:sz="0" w:space="0" w:color="auto"/>
      </w:divBdr>
      <w:divsChild>
        <w:div w:id="1128938730">
          <w:marLeft w:val="0"/>
          <w:marRight w:val="0"/>
          <w:marTop w:val="0"/>
          <w:marBottom w:val="0"/>
          <w:divBdr>
            <w:top w:val="none" w:sz="0" w:space="0" w:color="auto"/>
            <w:left w:val="none" w:sz="0" w:space="0" w:color="auto"/>
            <w:bottom w:val="none" w:sz="0" w:space="0" w:color="auto"/>
            <w:right w:val="none" w:sz="0" w:space="0" w:color="auto"/>
          </w:divBdr>
        </w:div>
        <w:div w:id="2132820547">
          <w:marLeft w:val="0"/>
          <w:marRight w:val="0"/>
          <w:marTop w:val="0"/>
          <w:marBottom w:val="0"/>
          <w:divBdr>
            <w:top w:val="none" w:sz="0" w:space="0" w:color="auto"/>
            <w:left w:val="none" w:sz="0" w:space="0" w:color="auto"/>
            <w:bottom w:val="none" w:sz="0" w:space="0" w:color="auto"/>
            <w:right w:val="none" w:sz="0" w:space="0" w:color="auto"/>
          </w:divBdr>
        </w:div>
      </w:divsChild>
    </w:div>
    <w:div w:id="796067861">
      <w:bodyDiv w:val="1"/>
      <w:marLeft w:val="0"/>
      <w:marRight w:val="0"/>
      <w:marTop w:val="0"/>
      <w:marBottom w:val="0"/>
      <w:divBdr>
        <w:top w:val="none" w:sz="0" w:space="0" w:color="auto"/>
        <w:left w:val="none" w:sz="0" w:space="0" w:color="auto"/>
        <w:bottom w:val="none" w:sz="0" w:space="0" w:color="auto"/>
        <w:right w:val="none" w:sz="0" w:space="0" w:color="auto"/>
      </w:divBdr>
      <w:divsChild>
        <w:div w:id="1230384347">
          <w:marLeft w:val="0"/>
          <w:marRight w:val="0"/>
          <w:marTop w:val="0"/>
          <w:marBottom w:val="0"/>
          <w:divBdr>
            <w:top w:val="none" w:sz="0" w:space="0" w:color="auto"/>
            <w:left w:val="none" w:sz="0" w:space="0" w:color="auto"/>
            <w:bottom w:val="none" w:sz="0" w:space="0" w:color="auto"/>
            <w:right w:val="none" w:sz="0" w:space="0" w:color="auto"/>
          </w:divBdr>
        </w:div>
        <w:div w:id="1578124166">
          <w:marLeft w:val="0"/>
          <w:marRight w:val="0"/>
          <w:marTop w:val="0"/>
          <w:marBottom w:val="0"/>
          <w:divBdr>
            <w:top w:val="none" w:sz="0" w:space="0" w:color="auto"/>
            <w:left w:val="none" w:sz="0" w:space="0" w:color="auto"/>
            <w:bottom w:val="none" w:sz="0" w:space="0" w:color="auto"/>
            <w:right w:val="none" w:sz="0" w:space="0" w:color="auto"/>
          </w:divBdr>
        </w:div>
        <w:div w:id="523595391">
          <w:marLeft w:val="0"/>
          <w:marRight w:val="0"/>
          <w:marTop w:val="0"/>
          <w:marBottom w:val="0"/>
          <w:divBdr>
            <w:top w:val="none" w:sz="0" w:space="0" w:color="auto"/>
            <w:left w:val="none" w:sz="0" w:space="0" w:color="auto"/>
            <w:bottom w:val="none" w:sz="0" w:space="0" w:color="auto"/>
            <w:right w:val="none" w:sz="0" w:space="0" w:color="auto"/>
          </w:divBdr>
          <w:divsChild>
            <w:div w:id="361169754">
              <w:marLeft w:val="0"/>
              <w:marRight w:val="0"/>
              <w:marTop w:val="0"/>
              <w:marBottom w:val="0"/>
              <w:divBdr>
                <w:top w:val="none" w:sz="0" w:space="0" w:color="auto"/>
                <w:left w:val="none" w:sz="0" w:space="0" w:color="auto"/>
                <w:bottom w:val="none" w:sz="0" w:space="0" w:color="auto"/>
                <w:right w:val="none" w:sz="0" w:space="0" w:color="auto"/>
              </w:divBdr>
            </w:div>
            <w:div w:id="5372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2660">
      <w:bodyDiv w:val="1"/>
      <w:marLeft w:val="0"/>
      <w:marRight w:val="0"/>
      <w:marTop w:val="0"/>
      <w:marBottom w:val="0"/>
      <w:divBdr>
        <w:top w:val="none" w:sz="0" w:space="0" w:color="auto"/>
        <w:left w:val="none" w:sz="0" w:space="0" w:color="auto"/>
        <w:bottom w:val="none" w:sz="0" w:space="0" w:color="auto"/>
        <w:right w:val="none" w:sz="0" w:space="0" w:color="auto"/>
      </w:divBdr>
      <w:divsChild>
        <w:div w:id="669528847">
          <w:marLeft w:val="0"/>
          <w:marRight w:val="0"/>
          <w:marTop w:val="0"/>
          <w:marBottom w:val="0"/>
          <w:divBdr>
            <w:top w:val="none" w:sz="0" w:space="0" w:color="auto"/>
            <w:left w:val="none" w:sz="0" w:space="0" w:color="auto"/>
            <w:bottom w:val="none" w:sz="0" w:space="0" w:color="auto"/>
            <w:right w:val="none" w:sz="0" w:space="0" w:color="auto"/>
          </w:divBdr>
        </w:div>
        <w:div w:id="1819616092">
          <w:marLeft w:val="0"/>
          <w:marRight w:val="0"/>
          <w:marTop w:val="0"/>
          <w:marBottom w:val="0"/>
          <w:divBdr>
            <w:top w:val="none" w:sz="0" w:space="0" w:color="auto"/>
            <w:left w:val="none" w:sz="0" w:space="0" w:color="auto"/>
            <w:bottom w:val="none" w:sz="0" w:space="0" w:color="auto"/>
            <w:right w:val="none" w:sz="0" w:space="0" w:color="auto"/>
          </w:divBdr>
        </w:div>
        <w:div w:id="554438897">
          <w:marLeft w:val="0"/>
          <w:marRight w:val="0"/>
          <w:marTop w:val="0"/>
          <w:marBottom w:val="0"/>
          <w:divBdr>
            <w:top w:val="none" w:sz="0" w:space="0" w:color="auto"/>
            <w:left w:val="none" w:sz="0" w:space="0" w:color="auto"/>
            <w:bottom w:val="none" w:sz="0" w:space="0" w:color="auto"/>
            <w:right w:val="none" w:sz="0" w:space="0" w:color="auto"/>
          </w:divBdr>
        </w:div>
        <w:div w:id="217740628">
          <w:marLeft w:val="0"/>
          <w:marRight w:val="0"/>
          <w:marTop w:val="0"/>
          <w:marBottom w:val="0"/>
          <w:divBdr>
            <w:top w:val="none" w:sz="0" w:space="0" w:color="auto"/>
            <w:left w:val="none" w:sz="0" w:space="0" w:color="auto"/>
            <w:bottom w:val="none" w:sz="0" w:space="0" w:color="auto"/>
            <w:right w:val="none" w:sz="0" w:space="0" w:color="auto"/>
          </w:divBdr>
        </w:div>
      </w:divsChild>
    </w:div>
    <w:div w:id="1249194983">
      <w:bodyDiv w:val="1"/>
      <w:marLeft w:val="0"/>
      <w:marRight w:val="0"/>
      <w:marTop w:val="0"/>
      <w:marBottom w:val="0"/>
      <w:divBdr>
        <w:top w:val="none" w:sz="0" w:space="0" w:color="auto"/>
        <w:left w:val="none" w:sz="0" w:space="0" w:color="auto"/>
        <w:bottom w:val="none" w:sz="0" w:space="0" w:color="auto"/>
        <w:right w:val="none" w:sz="0" w:space="0" w:color="auto"/>
      </w:divBdr>
      <w:divsChild>
        <w:div w:id="1887913792">
          <w:marLeft w:val="0"/>
          <w:marRight w:val="0"/>
          <w:marTop w:val="0"/>
          <w:marBottom w:val="0"/>
          <w:divBdr>
            <w:top w:val="none" w:sz="0" w:space="0" w:color="auto"/>
            <w:left w:val="none" w:sz="0" w:space="0" w:color="auto"/>
            <w:bottom w:val="none" w:sz="0" w:space="0" w:color="auto"/>
            <w:right w:val="none" w:sz="0" w:space="0" w:color="auto"/>
          </w:divBdr>
        </w:div>
        <w:div w:id="1845129449">
          <w:marLeft w:val="0"/>
          <w:marRight w:val="0"/>
          <w:marTop w:val="0"/>
          <w:marBottom w:val="0"/>
          <w:divBdr>
            <w:top w:val="none" w:sz="0" w:space="0" w:color="auto"/>
            <w:left w:val="none" w:sz="0" w:space="0" w:color="auto"/>
            <w:bottom w:val="none" w:sz="0" w:space="0" w:color="auto"/>
            <w:right w:val="none" w:sz="0" w:space="0" w:color="auto"/>
          </w:divBdr>
        </w:div>
      </w:divsChild>
    </w:div>
    <w:div w:id="1259558404">
      <w:bodyDiv w:val="1"/>
      <w:marLeft w:val="0"/>
      <w:marRight w:val="0"/>
      <w:marTop w:val="0"/>
      <w:marBottom w:val="0"/>
      <w:divBdr>
        <w:top w:val="none" w:sz="0" w:space="0" w:color="auto"/>
        <w:left w:val="none" w:sz="0" w:space="0" w:color="auto"/>
        <w:bottom w:val="none" w:sz="0" w:space="0" w:color="auto"/>
        <w:right w:val="none" w:sz="0" w:space="0" w:color="auto"/>
      </w:divBdr>
      <w:divsChild>
        <w:div w:id="2061127320">
          <w:marLeft w:val="0"/>
          <w:marRight w:val="0"/>
          <w:marTop w:val="0"/>
          <w:marBottom w:val="0"/>
          <w:divBdr>
            <w:top w:val="none" w:sz="0" w:space="0" w:color="auto"/>
            <w:left w:val="none" w:sz="0" w:space="0" w:color="auto"/>
            <w:bottom w:val="none" w:sz="0" w:space="0" w:color="auto"/>
            <w:right w:val="none" w:sz="0" w:space="0" w:color="auto"/>
          </w:divBdr>
          <w:divsChild>
            <w:div w:id="1966885634">
              <w:marLeft w:val="0"/>
              <w:marRight w:val="0"/>
              <w:marTop w:val="0"/>
              <w:marBottom w:val="0"/>
              <w:divBdr>
                <w:top w:val="none" w:sz="0" w:space="0" w:color="auto"/>
                <w:left w:val="none" w:sz="0" w:space="0" w:color="auto"/>
                <w:bottom w:val="none" w:sz="0" w:space="0" w:color="auto"/>
                <w:right w:val="none" w:sz="0" w:space="0" w:color="auto"/>
              </w:divBdr>
            </w:div>
            <w:div w:id="620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2805">
      <w:bodyDiv w:val="1"/>
      <w:marLeft w:val="0"/>
      <w:marRight w:val="0"/>
      <w:marTop w:val="0"/>
      <w:marBottom w:val="0"/>
      <w:divBdr>
        <w:top w:val="none" w:sz="0" w:space="0" w:color="auto"/>
        <w:left w:val="none" w:sz="0" w:space="0" w:color="auto"/>
        <w:bottom w:val="none" w:sz="0" w:space="0" w:color="auto"/>
        <w:right w:val="none" w:sz="0" w:space="0" w:color="auto"/>
      </w:divBdr>
      <w:divsChild>
        <w:div w:id="1156918956">
          <w:marLeft w:val="0"/>
          <w:marRight w:val="0"/>
          <w:marTop w:val="0"/>
          <w:marBottom w:val="0"/>
          <w:divBdr>
            <w:top w:val="none" w:sz="0" w:space="0" w:color="auto"/>
            <w:left w:val="none" w:sz="0" w:space="0" w:color="auto"/>
            <w:bottom w:val="none" w:sz="0" w:space="0" w:color="auto"/>
            <w:right w:val="none" w:sz="0" w:space="0" w:color="auto"/>
          </w:divBdr>
        </w:div>
        <w:div w:id="539712181">
          <w:marLeft w:val="0"/>
          <w:marRight w:val="0"/>
          <w:marTop w:val="0"/>
          <w:marBottom w:val="0"/>
          <w:divBdr>
            <w:top w:val="none" w:sz="0" w:space="0" w:color="auto"/>
            <w:left w:val="none" w:sz="0" w:space="0" w:color="auto"/>
            <w:bottom w:val="none" w:sz="0" w:space="0" w:color="auto"/>
            <w:right w:val="none" w:sz="0" w:space="0" w:color="auto"/>
          </w:divBdr>
        </w:div>
      </w:divsChild>
    </w:div>
    <w:div w:id="1927686515">
      <w:bodyDiv w:val="1"/>
      <w:marLeft w:val="0"/>
      <w:marRight w:val="0"/>
      <w:marTop w:val="0"/>
      <w:marBottom w:val="0"/>
      <w:divBdr>
        <w:top w:val="none" w:sz="0" w:space="0" w:color="auto"/>
        <w:left w:val="none" w:sz="0" w:space="0" w:color="auto"/>
        <w:bottom w:val="none" w:sz="0" w:space="0" w:color="auto"/>
        <w:right w:val="none" w:sz="0" w:space="0" w:color="auto"/>
      </w:divBdr>
      <w:divsChild>
        <w:div w:id="1125928104">
          <w:marLeft w:val="0"/>
          <w:marRight w:val="0"/>
          <w:marTop w:val="0"/>
          <w:marBottom w:val="0"/>
          <w:divBdr>
            <w:top w:val="none" w:sz="0" w:space="0" w:color="auto"/>
            <w:left w:val="none" w:sz="0" w:space="0" w:color="auto"/>
            <w:bottom w:val="none" w:sz="0" w:space="0" w:color="auto"/>
            <w:right w:val="none" w:sz="0" w:space="0" w:color="auto"/>
          </w:divBdr>
        </w:div>
        <w:div w:id="181097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jalantikus.com/tips/cara-keren-membuat-smartphone-kamu-menjadi-kamera-pengintai-otomat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C88E-D4A2-4801-BFA9-F3AA599A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8539</Words>
  <Characters>48677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HELMY</cp:lastModifiedBy>
  <cp:revision>6</cp:revision>
  <dcterms:created xsi:type="dcterms:W3CDTF">2016-09-05T17:26:00Z</dcterms:created>
  <dcterms:modified xsi:type="dcterms:W3CDTF">2016-09-18T16:16:00Z</dcterms:modified>
</cp:coreProperties>
</file>