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DAEE" w14:textId="77777777" w:rsidR="00FE1711" w:rsidRDefault="004A616C" w:rsidP="004A616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DAFTAR PUSTAKA</w:t>
      </w:r>
    </w:p>
    <w:p w14:paraId="743EBFF6" w14:textId="77777777" w:rsidR="004A616C" w:rsidRDefault="004A616C" w:rsidP="004A616C">
      <w:pPr>
        <w:jc w:val="center"/>
        <w:rPr>
          <w:rFonts w:ascii="Times New Roman" w:hAnsi="Times New Roman"/>
          <w:b/>
        </w:rPr>
      </w:pPr>
    </w:p>
    <w:p w14:paraId="265748F7" w14:textId="77777777" w:rsidR="004A616C" w:rsidRPr="00D13689" w:rsidRDefault="004A616C" w:rsidP="004A616C">
      <w:pPr>
        <w:rPr>
          <w:rFonts w:ascii="Times New Roman" w:hAnsi="Times New Roman"/>
          <w:b/>
        </w:rPr>
      </w:pPr>
      <w:r w:rsidRPr="00D13689">
        <w:rPr>
          <w:rFonts w:ascii="Times New Roman" w:hAnsi="Times New Roman"/>
          <w:b/>
        </w:rPr>
        <w:t>Buku:</w:t>
      </w:r>
    </w:p>
    <w:p w14:paraId="7D96E44C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Asy’arie, M.(1999) Sunnah Nabi Dalam Berpikir. Yogyakarta; LESFI</w:t>
      </w:r>
    </w:p>
    <w:p w14:paraId="20C13D22" w14:textId="77777777" w:rsidR="00D13689" w:rsidRDefault="00D13689" w:rsidP="004A616C">
      <w:pPr>
        <w:rPr>
          <w:rFonts w:ascii="Times New Roman" w:hAnsi="Times New Roman"/>
        </w:rPr>
      </w:pPr>
    </w:p>
    <w:p w14:paraId="30530F34" w14:textId="77777777" w:rsidR="00D13689" w:rsidRDefault="00D13689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Belt, A.F.(2008) The Elements of Photography: Understanding and Creating Sophisticated Images. New York &amp; London; Focal Press</w:t>
      </w:r>
    </w:p>
    <w:p w14:paraId="7D7B0D29" w14:textId="77777777" w:rsidR="00D13689" w:rsidRDefault="00D13689" w:rsidP="004A616C">
      <w:pPr>
        <w:rPr>
          <w:rFonts w:ascii="Times New Roman" w:hAnsi="Times New Roman"/>
        </w:rPr>
      </w:pPr>
    </w:p>
    <w:p w14:paraId="74B4E4D6" w14:textId="77777777" w:rsidR="00D13689" w:rsidRDefault="00D13689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Duncan, N.H.(1979) The History of Fashion Photography. Michigan; Alpine Book.co</w:t>
      </w:r>
    </w:p>
    <w:p w14:paraId="5ABBEB30" w14:textId="77777777" w:rsidR="00D13689" w:rsidRDefault="00D13689" w:rsidP="00D13689">
      <w:pPr>
        <w:rPr>
          <w:rFonts w:ascii="Times New Roman" w:hAnsi="Times New Roman"/>
        </w:rPr>
      </w:pPr>
    </w:p>
    <w:p w14:paraId="763A7D9B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Eriyanto.(2001) Analisis Wacana, Pengantar Teks Media. Yogyakarta; Lkis</w:t>
      </w:r>
    </w:p>
    <w:p w14:paraId="3CF19619" w14:textId="77777777" w:rsidR="00D13689" w:rsidRDefault="00D13689" w:rsidP="00D13689">
      <w:pPr>
        <w:rPr>
          <w:rFonts w:ascii="Times New Roman" w:hAnsi="Times New Roman"/>
        </w:rPr>
      </w:pPr>
    </w:p>
    <w:p w14:paraId="1B18216A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Fakih, M.(2001) Sesat Pikir Teori Pembangunan dan Globalisasi. Yogyakarta; Insist Press &amp; Pustaka Pelajar</w:t>
      </w:r>
    </w:p>
    <w:p w14:paraId="07C69B4E" w14:textId="77777777" w:rsidR="00D13689" w:rsidRDefault="00D13689" w:rsidP="00D13689">
      <w:pPr>
        <w:rPr>
          <w:rFonts w:ascii="Times New Roman" w:hAnsi="Times New Roman"/>
        </w:rPr>
      </w:pPr>
    </w:p>
    <w:p w14:paraId="6940B0DD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Geertz C.(1992) Kebudayaan dan Agama. Diterjemahkan oleh Hardiman, F.B. Yogyakarta; Kanisius</w:t>
      </w:r>
    </w:p>
    <w:p w14:paraId="71CDEA98" w14:textId="77777777" w:rsidR="00103380" w:rsidRDefault="00103380" w:rsidP="004A616C">
      <w:pPr>
        <w:rPr>
          <w:rFonts w:ascii="Times New Roman" w:hAnsi="Times New Roman"/>
        </w:rPr>
      </w:pPr>
    </w:p>
    <w:p w14:paraId="03ADC108" w14:textId="77777777" w:rsidR="00D13689" w:rsidRDefault="00103380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Hall, S.(2013) Representation: Cultural Representations and Signifying Practices (Culture, Media, and Identities Series). New York; Sage Publication</w:t>
      </w:r>
    </w:p>
    <w:p w14:paraId="3BD31477" w14:textId="77777777" w:rsidR="00103380" w:rsidRDefault="00103380" w:rsidP="00103380">
      <w:pPr>
        <w:rPr>
          <w:rFonts w:ascii="Times New Roman" w:hAnsi="Times New Roman"/>
        </w:rPr>
      </w:pPr>
    </w:p>
    <w:p w14:paraId="2BC4FACA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Hidayat K., dan Nafis, M.W.(1995) Agama Masa Depan: Perspektif Filsafat Perenial. Jakarta; Paramadina</w:t>
      </w:r>
    </w:p>
    <w:p w14:paraId="3ED5DDE4" w14:textId="77777777" w:rsidR="00103380" w:rsidRDefault="00103380" w:rsidP="00103380">
      <w:pPr>
        <w:rPr>
          <w:rFonts w:ascii="Times New Roman" w:hAnsi="Times New Roman"/>
        </w:rPr>
      </w:pPr>
    </w:p>
    <w:p w14:paraId="2DAE4ABF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Hutagalung, R. &amp; Nugraha, T.(2008) Braga - Jantung Parijs van Java. Bandung; Ka Bandung</w:t>
      </w:r>
    </w:p>
    <w:p w14:paraId="12764FD7" w14:textId="77777777" w:rsidR="00103380" w:rsidRDefault="00103380" w:rsidP="004A616C">
      <w:pPr>
        <w:rPr>
          <w:rFonts w:ascii="Times New Roman" w:hAnsi="Times New Roman"/>
        </w:rPr>
      </w:pPr>
    </w:p>
    <w:p w14:paraId="5FE1A566" w14:textId="77777777" w:rsidR="00D13689" w:rsidRDefault="004A616C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Ibrahim, L.S.(2007) Budaya Populer Sebagai Komunikasi. Yogyakarta; Jalasutra</w:t>
      </w:r>
    </w:p>
    <w:p w14:paraId="6E932008" w14:textId="77777777" w:rsidR="00D13689" w:rsidRDefault="00D13689" w:rsidP="00D13689">
      <w:pPr>
        <w:rPr>
          <w:rFonts w:ascii="Times New Roman" w:hAnsi="Times New Roman"/>
        </w:rPr>
      </w:pPr>
    </w:p>
    <w:p w14:paraId="1D40B4EA" w14:textId="77777777" w:rsidR="004A616C" w:rsidRDefault="00D13689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Jameson, D.A.(2007) Reconceptualizing Cultural Identity and It’s Role in Intercultural Business Communication. New York; Sage Publication</w:t>
      </w:r>
    </w:p>
    <w:p w14:paraId="56693EF6" w14:textId="77777777" w:rsidR="00D13689" w:rsidRDefault="00D13689" w:rsidP="00D13689">
      <w:pPr>
        <w:rPr>
          <w:rFonts w:ascii="Times New Roman" w:hAnsi="Times New Roman"/>
        </w:rPr>
      </w:pPr>
    </w:p>
    <w:p w14:paraId="1EA147EC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Liliweri, A.(1994) Komunikasi Verbal dan Non Verbal. Bandung; Citra Aditya Persada</w:t>
      </w:r>
    </w:p>
    <w:p w14:paraId="2C50F96F" w14:textId="77777777" w:rsidR="00D13689" w:rsidRDefault="00D13689" w:rsidP="00D13689">
      <w:pPr>
        <w:rPr>
          <w:rFonts w:ascii="Times New Roman" w:hAnsi="Times New Roman"/>
        </w:rPr>
      </w:pPr>
    </w:p>
    <w:p w14:paraId="397DE2DA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Liliweri, A.(2003) Makna Budaya Dalam Komunikasi Antarbudaya. Yogyakarta; Lkis Pelangi Aksara</w:t>
      </w:r>
    </w:p>
    <w:p w14:paraId="2D74A2A2" w14:textId="77777777" w:rsidR="00D13689" w:rsidRDefault="00D13689" w:rsidP="004A616C">
      <w:pPr>
        <w:rPr>
          <w:rFonts w:ascii="Times New Roman" w:hAnsi="Times New Roman"/>
        </w:rPr>
      </w:pPr>
    </w:p>
    <w:p w14:paraId="6E8FE7BB" w14:textId="77777777" w:rsidR="00D13689" w:rsidRDefault="00D13689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Littlejohn, S.W.(1998) Theories of Human Communication. Belmont; Wadsworth</w:t>
      </w:r>
    </w:p>
    <w:p w14:paraId="21B9EAB2" w14:textId="77777777" w:rsidR="00D13689" w:rsidRDefault="00D13689" w:rsidP="004A616C">
      <w:pPr>
        <w:rPr>
          <w:rFonts w:ascii="Times New Roman" w:hAnsi="Times New Roman"/>
        </w:rPr>
      </w:pPr>
    </w:p>
    <w:p w14:paraId="746D6895" w14:textId="77777777" w:rsidR="00D13689" w:rsidRDefault="00D13689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Pateda, M.(2001) Semantik Leksikal. Jakarta; Rineke Cipta</w:t>
      </w:r>
    </w:p>
    <w:p w14:paraId="245205A1" w14:textId="77777777" w:rsidR="00103380" w:rsidRDefault="00103380" w:rsidP="00103380">
      <w:pPr>
        <w:rPr>
          <w:rFonts w:ascii="Times New Roman" w:hAnsi="Times New Roman"/>
        </w:rPr>
      </w:pPr>
    </w:p>
    <w:p w14:paraId="79AEC1BC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Ruiz, E.(2009) Discriminate or Diversity: Those Who Can See Through the Visible Can Achieve the Impossible. Huntingtown; PositivePsyche.Biz</w:t>
      </w:r>
    </w:p>
    <w:p w14:paraId="404B37BE" w14:textId="77777777" w:rsidR="00D13689" w:rsidRDefault="00D13689" w:rsidP="00D13689">
      <w:pPr>
        <w:rPr>
          <w:rFonts w:ascii="Times New Roman" w:hAnsi="Times New Roman"/>
        </w:rPr>
      </w:pPr>
    </w:p>
    <w:p w14:paraId="20A643F9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Sobur, A.(2003) Semiotika Komunikasi. Bandung; Raja Grafindo Persada</w:t>
      </w:r>
    </w:p>
    <w:p w14:paraId="258A7A08" w14:textId="77777777" w:rsidR="00D13689" w:rsidRDefault="00D13689" w:rsidP="00D13689">
      <w:pPr>
        <w:rPr>
          <w:rFonts w:ascii="Times New Roman" w:hAnsi="Times New Roman"/>
        </w:rPr>
      </w:pPr>
    </w:p>
    <w:p w14:paraId="4C783ED3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Sobur, A.(2002) Analisis Teks Media: Suatu Pengantar Untuk Analisis Wacana, Analisis dan Framing. Bandung; Remaja Rosdakarya</w:t>
      </w:r>
    </w:p>
    <w:p w14:paraId="3C0F0E27" w14:textId="77777777" w:rsidR="00D13689" w:rsidRDefault="00D13689" w:rsidP="00D13689">
      <w:pPr>
        <w:rPr>
          <w:rFonts w:ascii="Times New Roman" w:hAnsi="Times New Roman"/>
        </w:rPr>
      </w:pPr>
    </w:p>
    <w:p w14:paraId="289EBE6B" w14:textId="77777777" w:rsidR="00D13689" w:rsidRDefault="00D13689" w:rsidP="00D13689">
      <w:pPr>
        <w:rPr>
          <w:rFonts w:ascii="Times New Roman" w:hAnsi="Times New Roman"/>
        </w:rPr>
      </w:pPr>
      <w:r>
        <w:rPr>
          <w:rFonts w:ascii="Times New Roman" w:hAnsi="Times New Roman"/>
        </w:rPr>
        <w:t>Solomon, M.R., Bamossy, G., Askegaard, S., and Hogg, M.K.(2010) Consumer Behaviour: European Perspective. Harlow; Pearson Education</w:t>
      </w:r>
    </w:p>
    <w:p w14:paraId="6CFBD6F3" w14:textId="77777777" w:rsidR="00103380" w:rsidRDefault="00103380" w:rsidP="00103380">
      <w:pPr>
        <w:rPr>
          <w:rFonts w:ascii="Times New Roman" w:hAnsi="Times New Roman"/>
        </w:rPr>
      </w:pPr>
    </w:p>
    <w:p w14:paraId="14721E71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Sontag, S.(1973) On Photography. New York; Picador</w:t>
      </w:r>
    </w:p>
    <w:p w14:paraId="790699C2" w14:textId="77777777" w:rsidR="00103380" w:rsidRDefault="00103380" w:rsidP="00103380">
      <w:pPr>
        <w:rPr>
          <w:rFonts w:ascii="Times New Roman" w:hAnsi="Times New Roman"/>
        </w:rPr>
      </w:pPr>
    </w:p>
    <w:p w14:paraId="0D4596F9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Suseno, F.M.(1992) Filsafat Sebagai Ilmu Kritis. Yogyakarta: Kanisius</w:t>
      </w:r>
    </w:p>
    <w:p w14:paraId="41BD8CB9" w14:textId="77777777" w:rsidR="00103380" w:rsidRDefault="00103380" w:rsidP="00103380">
      <w:pPr>
        <w:rPr>
          <w:rFonts w:ascii="Times New Roman" w:hAnsi="Times New Roman"/>
        </w:rPr>
      </w:pPr>
    </w:p>
    <w:p w14:paraId="1FCC6CE0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Troxell, M.D. &amp; Stone, E.(1981) Fashion Merchandising. Madison. Gregg Division</w:t>
      </w:r>
    </w:p>
    <w:p w14:paraId="007994C9" w14:textId="77777777" w:rsidR="00D13689" w:rsidRDefault="00D13689" w:rsidP="004A616C">
      <w:pPr>
        <w:rPr>
          <w:rFonts w:ascii="Times New Roman" w:hAnsi="Times New Roman"/>
        </w:rPr>
      </w:pPr>
    </w:p>
    <w:p w14:paraId="534D9A77" w14:textId="77777777" w:rsidR="004A616C" w:rsidRDefault="004A616C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Wells, L. (1997) Photography a Critical Introduction. London; Routledge</w:t>
      </w:r>
    </w:p>
    <w:p w14:paraId="632BB0F4" w14:textId="77777777" w:rsidR="004A616C" w:rsidRDefault="004A616C" w:rsidP="004A616C">
      <w:pPr>
        <w:rPr>
          <w:rFonts w:ascii="Times New Roman" w:hAnsi="Times New Roman"/>
        </w:rPr>
      </w:pPr>
    </w:p>
    <w:p w14:paraId="1E307143" w14:textId="77777777" w:rsidR="004A616C" w:rsidRDefault="004A616C" w:rsidP="004A616C">
      <w:pPr>
        <w:rPr>
          <w:rFonts w:ascii="Times New Roman" w:hAnsi="Times New Roman"/>
        </w:rPr>
      </w:pPr>
    </w:p>
    <w:p w14:paraId="4375CB0A" w14:textId="77777777" w:rsidR="004A616C" w:rsidRPr="00D13689" w:rsidRDefault="004A616C" w:rsidP="004A616C">
      <w:pPr>
        <w:rPr>
          <w:rFonts w:ascii="Times New Roman" w:hAnsi="Times New Roman"/>
          <w:b/>
        </w:rPr>
      </w:pPr>
      <w:r w:rsidRPr="00D13689">
        <w:rPr>
          <w:rFonts w:ascii="Times New Roman" w:hAnsi="Times New Roman"/>
          <w:b/>
        </w:rPr>
        <w:t>Jurnal Ilmiah:</w:t>
      </w:r>
    </w:p>
    <w:p w14:paraId="18FB2536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Al-Rashid, H. Putih Cantik – Persepsi Kecantikan dan Obsesi Orang Indonesia Untuk Memiliki Kulit Putih. ACICIS</w:t>
      </w:r>
    </w:p>
    <w:p w14:paraId="75CF55A4" w14:textId="77777777" w:rsidR="00103380" w:rsidRDefault="00103380" w:rsidP="00103380">
      <w:pPr>
        <w:rPr>
          <w:rFonts w:ascii="Times New Roman" w:hAnsi="Times New Roman"/>
        </w:rPr>
      </w:pPr>
    </w:p>
    <w:p w14:paraId="2E156A4B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Habsari.(2015) Fashion Hijab Dalam Kajian Budaya Populer. Semarang; Jurnal PPKM II Universitas Pandanaran</w:t>
      </w:r>
    </w:p>
    <w:p w14:paraId="069B8083" w14:textId="77777777" w:rsidR="00103380" w:rsidRDefault="00103380" w:rsidP="004A616C">
      <w:pPr>
        <w:rPr>
          <w:rFonts w:ascii="Times New Roman" w:hAnsi="Times New Roman"/>
        </w:rPr>
      </w:pPr>
    </w:p>
    <w:p w14:paraId="169DDD16" w14:textId="77777777" w:rsidR="00103380" w:rsidRDefault="00103380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Mikhriani.(2004) Teori Kritis dalam Tradisi Mahzab Frankfurt: Studi atas Pemikiran Jurgen Habermas. Yogyakarta. Jurnal Refleksi UIN Sunan Kalijaga</w:t>
      </w:r>
    </w:p>
    <w:p w14:paraId="41375103" w14:textId="77777777" w:rsidR="00103380" w:rsidRDefault="00103380" w:rsidP="00103380">
      <w:pPr>
        <w:rPr>
          <w:rFonts w:ascii="Times New Roman" w:hAnsi="Times New Roman"/>
        </w:rPr>
      </w:pPr>
    </w:p>
    <w:p w14:paraId="022BA687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Pribadi, M.H. Konstruksi Sensualitas Model Perempuan Pada Komunitas “Bukan Fotografer. Surabaya; Universitas Airlangga</w:t>
      </w:r>
    </w:p>
    <w:p w14:paraId="5FA032A0" w14:textId="77777777" w:rsidR="00103380" w:rsidRDefault="00103380" w:rsidP="00103380">
      <w:pPr>
        <w:rPr>
          <w:rFonts w:ascii="Times New Roman" w:hAnsi="Times New Roman"/>
        </w:rPr>
      </w:pPr>
    </w:p>
    <w:p w14:paraId="1FC31D10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Reddy, S. Styling the Self Fashion as an Expression of Cultural Identity in a Global World. South Africa; University of KwaZulu-Natal</w:t>
      </w:r>
    </w:p>
    <w:p w14:paraId="1B3EBFBD" w14:textId="77777777" w:rsidR="00103380" w:rsidRDefault="00103380" w:rsidP="00103380">
      <w:pPr>
        <w:rPr>
          <w:rFonts w:ascii="Times New Roman" w:hAnsi="Times New Roman"/>
        </w:rPr>
      </w:pPr>
    </w:p>
    <w:p w14:paraId="514E6FBB" w14:textId="77777777" w:rsidR="00103380" w:rsidRDefault="00103380" w:rsidP="00103380">
      <w:pPr>
        <w:rPr>
          <w:rFonts w:ascii="Times New Roman" w:hAnsi="Times New Roman"/>
        </w:rPr>
      </w:pPr>
      <w:r>
        <w:rPr>
          <w:rFonts w:ascii="Times New Roman" w:hAnsi="Times New Roman"/>
        </w:rPr>
        <w:t>Sofiana, Arsiantie, Rosmana, dan Febrianti.(2013) Representasi Perempuan dalam Majalah Lifestyle. Jakarta; UPDM</w:t>
      </w:r>
    </w:p>
    <w:p w14:paraId="49212A01" w14:textId="77777777" w:rsidR="00103380" w:rsidRDefault="00103380" w:rsidP="004A616C">
      <w:pPr>
        <w:rPr>
          <w:rFonts w:ascii="Times New Roman" w:hAnsi="Times New Roman"/>
        </w:rPr>
      </w:pPr>
    </w:p>
    <w:p w14:paraId="185556BC" w14:textId="77777777" w:rsidR="004A616C" w:rsidRDefault="004B4AE4" w:rsidP="004A616C">
      <w:pPr>
        <w:rPr>
          <w:rFonts w:ascii="Times New Roman" w:hAnsi="Times New Roman"/>
        </w:rPr>
      </w:pPr>
      <w:r>
        <w:rPr>
          <w:rFonts w:ascii="Times New Roman" w:hAnsi="Times New Roman"/>
        </w:rPr>
        <w:t>Yessa, F.(2014) Fenomena Gaya Busana Muslimah Kekinian (Studi Kasus Pada Komunitas Hijabers di Kota Bengkulu). Bengkulu; Universitas Bengkulu</w:t>
      </w:r>
    </w:p>
    <w:p w14:paraId="1CED3321" w14:textId="77777777" w:rsidR="004B4AE4" w:rsidRDefault="004B4AE4" w:rsidP="004A616C">
      <w:pPr>
        <w:rPr>
          <w:rFonts w:ascii="Times New Roman" w:hAnsi="Times New Roman"/>
        </w:rPr>
      </w:pPr>
    </w:p>
    <w:p w14:paraId="52CF41BE" w14:textId="77777777" w:rsidR="00D13689" w:rsidRDefault="00D13689" w:rsidP="004A616C">
      <w:pPr>
        <w:rPr>
          <w:rFonts w:ascii="Times New Roman" w:hAnsi="Times New Roman"/>
        </w:rPr>
      </w:pPr>
    </w:p>
    <w:p w14:paraId="7419FE2C" w14:textId="77777777" w:rsidR="00CA31E5" w:rsidRPr="00D13689" w:rsidRDefault="00CA31E5" w:rsidP="004A616C">
      <w:pPr>
        <w:rPr>
          <w:rFonts w:ascii="Times New Roman" w:hAnsi="Times New Roman"/>
          <w:b/>
        </w:rPr>
      </w:pPr>
      <w:r w:rsidRPr="00D13689">
        <w:rPr>
          <w:rFonts w:ascii="Times New Roman" w:hAnsi="Times New Roman"/>
          <w:b/>
        </w:rPr>
        <w:t>Internet</w:t>
      </w:r>
      <w:r w:rsidR="00D13689">
        <w:rPr>
          <w:rFonts w:ascii="Times New Roman" w:hAnsi="Times New Roman"/>
          <w:b/>
        </w:rPr>
        <w:t>:</w:t>
      </w:r>
    </w:p>
    <w:p w14:paraId="2438CA42" w14:textId="77777777" w:rsidR="00CA31E5" w:rsidRDefault="00191AF0" w:rsidP="004A616C">
      <w:pPr>
        <w:rPr>
          <w:rFonts w:ascii="Times New Roman" w:hAnsi="Times New Roman" w:cs="Times New Roman"/>
        </w:rPr>
      </w:pPr>
      <w:hyperlink r:id="rId5" w:history="1">
        <w:r w:rsidR="00CA31E5" w:rsidRPr="00C9376D">
          <w:rPr>
            <w:rStyle w:val="Hyperlink"/>
            <w:rFonts w:ascii="Times New Roman" w:hAnsi="Times New Roman" w:cs="Times New Roman"/>
            <w:color w:val="000000" w:themeColor="text1"/>
          </w:rPr>
          <w:t>http://kbbi.web.id/komersial</w:t>
        </w:r>
      </w:hyperlink>
      <w:r w:rsidR="00CA31E5" w:rsidRPr="00491E4B">
        <w:rPr>
          <w:rFonts w:ascii="Times New Roman" w:hAnsi="Times New Roman" w:cs="Times New Roman"/>
        </w:rPr>
        <w:t xml:space="preserve"> diakses 11/3/2015</w:t>
      </w:r>
    </w:p>
    <w:p w14:paraId="31B40B96" w14:textId="77777777" w:rsidR="00CA31E5" w:rsidRDefault="00CA31E5" w:rsidP="004A616C">
      <w:pPr>
        <w:rPr>
          <w:rFonts w:ascii="Times New Roman" w:hAnsi="Times New Roman" w:cs="Times New Roman"/>
        </w:rPr>
      </w:pPr>
      <w:r w:rsidRPr="00491E4B">
        <w:rPr>
          <w:rFonts w:ascii="Times New Roman" w:hAnsi="Times New Roman" w:cs="Times New Roman"/>
          <w:color w:val="000000" w:themeColor="text1"/>
          <w:u w:val="single" w:color="000000" w:themeColor="text1"/>
        </w:rPr>
        <w:t>http://eprints.undip.ac.id/40983/2/BAB_2.pdf</w:t>
      </w:r>
      <w:r w:rsidRPr="00491E4B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491E4B">
        <w:rPr>
          <w:rFonts w:ascii="Times New Roman" w:hAnsi="Times New Roman" w:cs="Times New Roman"/>
        </w:rPr>
        <w:t>diakses 11/3/2015</w:t>
      </w:r>
    </w:p>
    <w:p w14:paraId="632D4984" w14:textId="77777777" w:rsidR="00AF0959" w:rsidRDefault="00AF0959" w:rsidP="004A616C">
      <w:pPr>
        <w:rPr>
          <w:rFonts w:ascii="Times New Roman" w:hAnsi="Times New Roman" w:cs="Times New Roman"/>
        </w:rPr>
      </w:pPr>
      <w:r w:rsidRPr="00B3508E">
        <w:rPr>
          <w:rFonts w:ascii="Times New Roman" w:hAnsi="Times New Roman" w:cs="Times New Roman"/>
          <w:color w:val="000000" w:themeColor="text1"/>
          <w:u w:val="single" w:color="000000" w:themeColor="text1"/>
        </w:rPr>
        <w:t>http://www.theapricity.com/snpa/chapter-XI1.htm</w:t>
      </w:r>
      <w:r w:rsidRPr="00491E4B">
        <w:rPr>
          <w:rFonts w:ascii="Times New Roman" w:hAnsi="Times New Roman" w:cs="Times New Roman"/>
        </w:rPr>
        <w:t xml:space="preserve"> diakses pada 11/3/2015</w:t>
      </w:r>
    </w:p>
    <w:p w14:paraId="5B6A267E" w14:textId="77777777" w:rsidR="00D13689" w:rsidRDefault="00191AF0" w:rsidP="004A616C">
      <w:pPr>
        <w:rPr>
          <w:rFonts w:ascii="Times New Roman" w:hAnsi="Times New Roman" w:cs="Times New Roman"/>
        </w:rPr>
      </w:pPr>
      <w:hyperlink r:id="rId6" w:history="1">
        <w:r w:rsidR="00D13689" w:rsidRPr="00D13689">
          <w:rPr>
            <w:rStyle w:val="Hyperlink"/>
            <w:rFonts w:ascii="Times New Roman" w:hAnsi="Times New Roman" w:cs="Times New Roman"/>
            <w:color w:val="000000" w:themeColor="text1"/>
          </w:rPr>
          <w:t>https://www.academia.edu/3806835/BAB_7_Littlejohn_TRADISI_SOSIOKULTURAL</w:t>
        </w:r>
      </w:hyperlink>
      <w:r w:rsidR="00D13689" w:rsidRPr="00491E4B">
        <w:rPr>
          <w:rFonts w:ascii="Times New Roman" w:hAnsi="Times New Roman" w:cs="Times New Roman"/>
        </w:rPr>
        <w:t xml:space="preserve"> diakses 11/3/2015</w:t>
      </w:r>
    </w:p>
    <w:p w14:paraId="12538BF0" w14:textId="77777777" w:rsidR="00CA31E5" w:rsidRPr="004A616C" w:rsidRDefault="00CA31E5" w:rsidP="004A616C">
      <w:pPr>
        <w:rPr>
          <w:rFonts w:ascii="Times New Roman" w:hAnsi="Times New Roman"/>
        </w:rPr>
      </w:pPr>
    </w:p>
    <w:sectPr w:rsidR="00CA31E5" w:rsidRPr="004A616C" w:rsidSect="00191AF0">
      <w:pgSz w:w="11900" w:h="16840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6C"/>
    <w:rsid w:val="00103380"/>
    <w:rsid w:val="00191AF0"/>
    <w:rsid w:val="002176F7"/>
    <w:rsid w:val="004A616C"/>
    <w:rsid w:val="004B4AE4"/>
    <w:rsid w:val="007D0E61"/>
    <w:rsid w:val="00A24217"/>
    <w:rsid w:val="00AF0959"/>
    <w:rsid w:val="00BF6CD6"/>
    <w:rsid w:val="00CA31E5"/>
    <w:rsid w:val="00D13689"/>
    <w:rsid w:val="00E41F9B"/>
    <w:rsid w:val="00E56680"/>
    <w:rsid w:val="00F87BE6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E5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bbi.web.id/komersial" TargetMode="External"/><Relationship Id="rId6" Type="http://schemas.openxmlformats.org/officeDocument/2006/relationships/hyperlink" Target="https://www.academia.edu/3806835/BAB_7_Littlejohn_TRADISI_SOSIOKULTURA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522</Words>
  <Characters>2977</Characters>
  <Application>Microsoft Macintosh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anindya putra pamungkas</dc:creator>
  <cp:keywords/>
  <dc:description/>
  <cp:lastModifiedBy>anindya putra pamungkas</cp:lastModifiedBy>
  <cp:revision>2</cp:revision>
  <dcterms:created xsi:type="dcterms:W3CDTF">2016-04-15T07:29:00Z</dcterms:created>
  <dcterms:modified xsi:type="dcterms:W3CDTF">2016-06-08T13:00:00Z</dcterms:modified>
</cp:coreProperties>
</file>