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A8" w:rsidRDefault="002015A8" w:rsidP="002015A8">
      <w:pPr>
        <w:jc w:val="center"/>
        <w:rPr>
          <w:rFonts w:ascii="Times New Roman" w:hAnsi="Times New Roman" w:cs="Times New Roman"/>
          <w:b/>
          <w:sz w:val="24"/>
          <w:szCs w:val="24"/>
        </w:rPr>
      </w:pPr>
      <w:r w:rsidRPr="002015A8">
        <w:rPr>
          <w:rFonts w:ascii="Times New Roman" w:hAnsi="Times New Roman" w:cs="Times New Roman"/>
          <w:b/>
          <w:sz w:val="24"/>
          <w:szCs w:val="24"/>
        </w:rPr>
        <w:t>ABSTRACT</w:t>
      </w:r>
    </w:p>
    <w:p w:rsidR="00343A01" w:rsidRPr="002015A8" w:rsidRDefault="00343A01" w:rsidP="002015A8">
      <w:pPr>
        <w:jc w:val="center"/>
        <w:rPr>
          <w:rFonts w:ascii="Times New Roman" w:hAnsi="Times New Roman" w:cs="Times New Roman"/>
          <w:b/>
          <w:sz w:val="24"/>
          <w:szCs w:val="24"/>
        </w:rPr>
      </w:pPr>
      <w:bookmarkStart w:id="0" w:name="_GoBack"/>
      <w:bookmarkEnd w:id="0"/>
    </w:p>
    <w:p w:rsidR="002015A8" w:rsidRPr="002015A8" w:rsidRDefault="002015A8" w:rsidP="002015A8">
      <w:pPr>
        <w:ind w:firstLine="720"/>
        <w:jc w:val="both"/>
        <w:rPr>
          <w:rFonts w:ascii="Times New Roman" w:hAnsi="Times New Roman" w:cs="Times New Roman"/>
          <w:b/>
          <w:i/>
          <w:sz w:val="24"/>
          <w:szCs w:val="24"/>
        </w:rPr>
      </w:pPr>
      <w:r w:rsidRPr="002015A8">
        <w:rPr>
          <w:rFonts w:ascii="Times New Roman" w:hAnsi="Times New Roman" w:cs="Times New Roman"/>
          <w:b/>
          <w:i/>
          <w:sz w:val="24"/>
          <w:szCs w:val="24"/>
        </w:rPr>
        <w:t xml:space="preserve">This study titled, "Critical Discourse Analysis On lyrics Let It Be The work of The Beatles". The aim of this study was to determine how the meaning, setruktur macro, Superstruktu, and microstructure contained in the lyrics of the song.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2015A8">
        <w:rPr>
          <w:rFonts w:ascii="Times New Roman" w:hAnsi="Times New Roman" w:cs="Times New Roman"/>
          <w:b/>
          <w:i/>
          <w:sz w:val="24"/>
          <w:szCs w:val="24"/>
        </w:rPr>
        <w:t>The method used is a qualitative method. Data collection techniques used were observational studies, literature studies, interviews with informants mendala 3. For the purposes of data analysis, researchers need a certain amount of data supporting therefore the researchers used two different techniques, namely the data, primary data and secondary data.</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2015A8">
        <w:rPr>
          <w:rFonts w:ascii="Times New Roman" w:hAnsi="Times New Roman" w:cs="Times New Roman"/>
          <w:b/>
          <w:i/>
          <w:sz w:val="24"/>
          <w:szCs w:val="24"/>
        </w:rPr>
        <w:t xml:space="preserve"> Based on the research results obtained in the lyrics to "let it be" by the Beatles that lasted 4 minutes 03 seconds has meaning to every stanza lyric. With beautiful and unique words in each stanza. The lyrics are also easy to understand for the listener, so that the listener can understand what is contained in these lyrics. The lyrics to "let it be" This has the aspect of external reality is a reflection of the lyrics of the song. Because the creator of the song is creating or making based on the realities and circumstances of life today. With the existence of external reality can clarify and provide examples of the meanings that have been obtained from an existing song. The lyrics to "Let it Be" has a moral message at each of its verses. Lyrics message is particularly important in a song which can affect the listener, for listeners to apply it in daily life.</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2015A8">
        <w:rPr>
          <w:rFonts w:ascii="Times New Roman" w:hAnsi="Times New Roman" w:cs="Times New Roman"/>
          <w:b/>
          <w:i/>
          <w:sz w:val="24"/>
          <w:szCs w:val="24"/>
        </w:rPr>
        <w:t xml:space="preserve"> Things i want researcher recommendation as input is should the audience the song "let it be" able to make this song as a positive motivational for the listener to be more not bitching at the life we ​​live because it is already doomed since we were born we doing was trying as much as possible in life if it can not be obtained then let it go.</w:t>
      </w:r>
    </w:p>
    <w:sectPr w:rsidR="002015A8" w:rsidRPr="002015A8" w:rsidSect="002015A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A8"/>
    <w:rsid w:val="002015A8"/>
    <w:rsid w:val="00343A01"/>
    <w:rsid w:val="00DC5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F375"/>
  <w15:chartTrackingRefBased/>
  <w15:docId w15:val="{FEF1B093-B3B1-4884-A417-42B8B219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BA2C-6E97-4AE6-BB61-ABEC0267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2016-08-21T09:06:00Z</dcterms:created>
  <dcterms:modified xsi:type="dcterms:W3CDTF">2016-08-21T09:23:00Z</dcterms:modified>
</cp:coreProperties>
</file>