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20" w:rsidRDefault="00C234D5" w:rsidP="00C234D5">
      <w:pPr>
        <w:tabs>
          <w:tab w:val="center" w:pos="4135"/>
          <w:tab w:val="left" w:pos="6015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 w:rsidR="009D6F20"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D6F20" w:rsidRDefault="009D6F20" w:rsidP="009D6F20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20D3B" w:rsidRDefault="00220D3B" w:rsidP="00830F21">
      <w:pPr>
        <w:pStyle w:val="ListParagraph"/>
        <w:spacing w:line="240" w:lineRule="auto"/>
        <w:ind w:left="171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Ardana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>
        <w:rPr>
          <w:rFonts w:ascii="Times New Roman" w:hAnsi="Times New Roman" w:cs="Times New Roman"/>
          <w:sz w:val="24"/>
          <w:szCs w:val="24"/>
        </w:rPr>
        <w:t>Komang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(2012).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>. Yogyakarta</w:t>
      </w:r>
    </w:p>
    <w:p w:rsidR="00830F21" w:rsidRPr="00220D3B" w:rsidRDefault="00830F21" w:rsidP="00830F21">
      <w:pPr>
        <w:pStyle w:val="ListParagraph"/>
        <w:spacing w:line="240" w:lineRule="auto"/>
        <w:ind w:left="1710" w:hanging="990"/>
        <w:jc w:val="both"/>
        <w:rPr>
          <w:rFonts w:ascii="Times New Roman" w:hAnsi="Times New Roman" w:cs="Times New Roman"/>
          <w:sz w:val="24"/>
          <w:szCs w:val="24"/>
        </w:rPr>
      </w:pPr>
    </w:p>
    <w:p w:rsidR="00915FF7" w:rsidRDefault="00915FF7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42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2006</w:t>
      </w:r>
      <w:r w:rsidR="002B42EE">
        <w:rPr>
          <w:rFonts w:ascii="Times New Roman" w:hAnsi="Times New Roman" w:cs="Times New Roman"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42EE">
        <w:rPr>
          <w:rFonts w:ascii="Times New Roman" w:hAnsi="Times New Roman" w:cs="Times New Roman"/>
          <w:sz w:val="24"/>
          <w:szCs w:val="24"/>
        </w:rPr>
        <w:t>”</w:t>
      </w:r>
      <w:proofErr w:type="spellStart"/>
      <w:proofErr w:type="gramEnd"/>
      <w:r w:rsidRPr="002B42EE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2B42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2EE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B42EE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2B42EE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2B42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2EE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2B42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2EE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="002B42EE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Rineka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CD10FC" w:rsidRDefault="00CD10FC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</w:p>
    <w:p w:rsidR="001D2F4D" w:rsidRDefault="001D2F4D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Citra, (2015), “</w:t>
      </w:r>
      <w:r>
        <w:rPr>
          <w:rFonts w:ascii="Times New Roman" w:hAnsi="Times New Roman" w:cs="Times New Roman"/>
          <w:i/>
          <w:sz w:val="24"/>
          <w:szCs w:val="24"/>
        </w:rPr>
        <w:t>UU RI NOMOR 6 TAHUN 2014 &amp; PP RI TAHUN 2015</w:t>
      </w:r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Citra </w:t>
      </w:r>
      <w:proofErr w:type="spellStart"/>
      <w:r>
        <w:rPr>
          <w:rFonts w:ascii="Times New Roman" w:hAnsi="Times New Roman" w:cs="Times New Roman"/>
          <w:sz w:val="24"/>
          <w:szCs w:val="24"/>
        </w:rPr>
        <w:t>Umbara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10FC" w:rsidRDefault="00CD10FC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</w:p>
    <w:p w:rsidR="00FB4C99" w:rsidRDefault="00FB4C99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Dunn, William.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(2003).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public”.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Yogyakarta: Gajah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Press.</w:t>
      </w:r>
    </w:p>
    <w:p w:rsidR="00CD10FC" w:rsidRPr="00FB4C99" w:rsidRDefault="00CD10FC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</w:p>
    <w:p w:rsidR="00915FF7" w:rsidRDefault="00915FF7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Dwiyanto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B42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2008</w:t>
      </w:r>
      <w:r w:rsidR="002B42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B42EE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2B42EE">
        <w:rPr>
          <w:rFonts w:ascii="Times New Roman" w:hAnsi="Times New Roman" w:cs="Times New Roman"/>
          <w:i/>
          <w:sz w:val="24"/>
          <w:szCs w:val="24"/>
        </w:rPr>
        <w:t>Reformasi</w:t>
      </w:r>
      <w:proofErr w:type="spellEnd"/>
      <w:r w:rsidRPr="002B42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2EE">
        <w:rPr>
          <w:rFonts w:ascii="Times New Roman" w:hAnsi="Times New Roman" w:cs="Times New Roman"/>
          <w:i/>
          <w:sz w:val="24"/>
          <w:szCs w:val="24"/>
        </w:rPr>
        <w:t>Birokrasi</w:t>
      </w:r>
      <w:proofErr w:type="spellEnd"/>
      <w:r w:rsidRPr="002B42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2EE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="002B42EE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Gajah </w:t>
      </w:r>
      <w:proofErr w:type="spellStart"/>
      <w:r>
        <w:rPr>
          <w:rFonts w:ascii="Times New Roman" w:hAnsi="Times New Roman" w:cs="Times New Roman"/>
          <w:sz w:val="24"/>
          <w:szCs w:val="24"/>
        </w:rPr>
        <w:t>Mada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Press.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CD10FC" w:rsidRDefault="00CD10FC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</w:p>
    <w:p w:rsidR="00915FF7" w:rsidRDefault="00915FF7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Handayaningrat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Soewarno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B42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1990</w:t>
      </w:r>
      <w:r w:rsidR="002B42E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B42EE" w:rsidRPr="002B42EE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2B42EE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2B42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2EE">
        <w:rPr>
          <w:rFonts w:ascii="Times New Roman" w:hAnsi="Times New Roman" w:cs="Times New Roman"/>
          <w:i/>
          <w:sz w:val="24"/>
          <w:szCs w:val="24"/>
        </w:rPr>
        <w:t>Stud</w:t>
      </w:r>
      <w:r w:rsidR="00DE5FC8" w:rsidRPr="002B42EE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="00DE5FC8" w:rsidRPr="002B42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E5FC8" w:rsidRPr="002B42EE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DE5FC8" w:rsidRPr="002B42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E5FC8" w:rsidRPr="002B42EE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="00DE5FC8" w:rsidRPr="002B42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E5FC8" w:rsidRPr="002B42EE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DE5FC8" w:rsidRPr="002B42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E5FC8" w:rsidRPr="002B42EE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2B42EE">
        <w:rPr>
          <w:rFonts w:ascii="Times New Roman" w:hAnsi="Times New Roman" w:cs="Times New Roman"/>
          <w:sz w:val="24"/>
          <w:szCs w:val="24"/>
        </w:rPr>
        <w:t>”</w:t>
      </w:r>
      <w:r w:rsidR="00DE5F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E5FC8">
        <w:rPr>
          <w:rFonts w:ascii="Times New Roman" w:hAnsi="Times New Roman" w:cs="Times New Roman"/>
          <w:sz w:val="24"/>
          <w:szCs w:val="24"/>
        </w:rPr>
        <w:t xml:space="preserve"> CV, Haji </w:t>
      </w:r>
      <w:proofErr w:type="spellStart"/>
      <w:r w:rsidR="00DE5FC8">
        <w:rPr>
          <w:rFonts w:ascii="Times New Roman" w:hAnsi="Times New Roman" w:cs="Times New Roman"/>
          <w:sz w:val="24"/>
          <w:szCs w:val="24"/>
        </w:rPr>
        <w:t>Masagung</w:t>
      </w:r>
      <w:proofErr w:type="spellEnd"/>
      <w:r w:rsidR="00DE5FC8">
        <w:rPr>
          <w:rFonts w:ascii="Times New Roman" w:hAnsi="Times New Roman" w:cs="Times New Roman"/>
          <w:sz w:val="24"/>
          <w:szCs w:val="24"/>
        </w:rPr>
        <w:t>. Jakarta</w:t>
      </w:r>
    </w:p>
    <w:p w:rsidR="00CD10FC" w:rsidRDefault="00CD10FC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</w:p>
    <w:p w:rsidR="002C0C04" w:rsidRDefault="002C0C04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Hardiyansyah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(2011),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Pelayanan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</w:t>
      </w:r>
    </w:p>
    <w:p w:rsidR="00CD10FC" w:rsidRDefault="00CD10FC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</w:p>
    <w:p w:rsidR="00700953" w:rsidRDefault="00700953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Hariandja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Marihot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(2002).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Grasindo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</w:t>
      </w:r>
    </w:p>
    <w:p w:rsidR="00CD10FC" w:rsidRDefault="00CD10FC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</w:p>
    <w:p w:rsidR="001D2F4D" w:rsidRDefault="001D2F4D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Hasibuan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S.P. (2003),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10FC" w:rsidRDefault="00CD10FC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</w:p>
    <w:p w:rsidR="00D15EE6" w:rsidRDefault="00D15EE6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Husnan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(2012),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”. </w:t>
      </w:r>
      <w:r>
        <w:rPr>
          <w:rFonts w:ascii="Times New Roman" w:hAnsi="Times New Roman" w:cs="Times New Roman"/>
          <w:sz w:val="24"/>
          <w:szCs w:val="24"/>
        </w:rPr>
        <w:t>Yogyakarta: UPP STIM YKPN.</w:t>
      </w:r>
    </w:p>
    <w:p w:rsidR="00CD10FC" w:rsidRPr="00D15EE6" w:rsidRDefault="00CD10FC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</w:p>
    <w:p w:rsidR="001D2F4D" w:rsidRDefault="001D2F4D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Hutapea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Thoha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N, (2008). </w:t>
      </w:r>
      <w:r w:rsidRPr="002B42EE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2B42EE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2B42EE">
        <w:rPr>
          <w:rFonts w:ascii="Times New Roman" w:hAnsi="Times New Roman" w:cs="Times New Roman"/>
          <w:i/>
          <w:sz w:val="24"/>
          <w:szCs w:val="24"/>
        </w:rPr>
        <w:t xml:space="preserve"> Plus”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10FC" w:rsidRDefault="00CD10FC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</w:p>
    <w:p w:rsidR="00510893" w:rsidRDefault="00510893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Kumorotomo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Wahyudi</w:t>
      </w:r>
      <w:proofErr w:type="spellEnd"/>
      <w:r>
        <w:rPr>
          <w:rFonts w:ascii="Times New Roman" w:hAnsi="Times New Roman" w:cs="Times New Roman"/>
          <w:sz w:val="24"/>
          <w:szCs w:val="24"/>
        </w:rPr>
        <w:t>, (2013).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Etika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Negara”.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Raja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Grafindo</w:t>
      </w:r>
      <w:proofErr w:type="spellEnd"/>
    </w:p>
    <w:p w:rsidR="00CD10FC" w:rsidRPr="00510893" w:rsidRDefault="00CD10FC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</w:p>
    <w:p w:rsidR="00DE5FC8" w:rsidRDefault="00DE5FC8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Mangkunegara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Anwar </w:t>
      </w:r>
      <w:proofErr w:type="spellStart"/>
      <w:r>
        <w:rPr>
          <w:rFonts w:ascii="Times New Roman" w:hAnsi="Times New Roman" w:cs="Times New Roman"/>
          <w:sz w:val="24"/>
          <w:szCs w:val="24"/>
        </w:rPr>
        <w:t>Prabu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0432">
        <w:rPr>
          <w:rFonts w:ascii="Times New Roman" w:hAnsi="Times New Roman" w:cs="Times New Roman"/>
          <w:sz w:val="24"/>
          <w:szCs w:val="24"/>
        </w:rPr>
        <w:t>(</w:t>
      </w:r>
      <w:r w:rsidR="00E43D3E">
        <w:rPr>
          <w:rFonts w:ascii="Times New Roman" w:hAnsi="Times New Roman" w:cs="Times New Roman"/>
          <w:sz w:val="24"/>
          <w:szCs w:val="24"/>
        </w:rPr>
        <w:t>2000</w:t>
      </w:r>
      <w:r w:rsidR="001C04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C0432" w:rsidRPr="001C0432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1C0432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1C04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0432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1C04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0432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1C04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0432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1C04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0432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="001C0432" w:rsidRPr="001C0432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10FC" w:rsidRDefault="00CD10FC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</w:p>
    <w:p w:rsidR="00A000B3" w:rsidRDefault="000F7054" w:rsidP="00CD10FC">
      <w:pPr>
        <w:pStyle w:val="ListParagraph"/>
        <w:spacing w:line="24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----------</w:t>
      </w:r>
      <w:r w:rsidR="001D2F4D">
        <w:rPr>
          <w:rFonts w:ascii="Times New Roman" w:hAnsi="Times New Roman" w:cs="Times New Roman"/>
          <w:sz w:val="24"/>
          <w:szCs w:val="24"/>
        </w:rPr>
        <w:t>, Anwar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Prabu</w:t>
      </w:r>
      <w:proofErr w:type="spellEnd"/>
      <w:r w:rsidR="001D2F4D">
        <w:rPr>
          <w:rFonts w:ascii="Times New Roman" w:hAnsi="Times New Roman" w:cs="Times New Roman"/>
          <w:sz w:val="24"/>
          <w:szCs w:val="24"/>
        </w:rPr>
        <w:t>, (2013), “</w:t>
      </w:r>
      <w:proofErr w:type="spellStart"/>
      <w:r w:rsidR="001D2F4D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1D2F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2F4D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="001D2F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2F4D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="001D2F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2F4D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="001D2F4D">
        <w:rPr>
          <w:rFonts w:ascii="Times New Roman" w:hAnsi="Times New Roman" w:cs="Times New Roman"/>
          <w:i/>
          <w:sz w:val="24"/>
          <w:szCs w:val="24"/>
        </w:rPr>
        <w:t xml:space="preserve"> Perusahaan</w:t>
      </w:r>
      <w:r w:rsidR="001D2F4D">
        <w:rPr>
          <w:rFonts w:ascii="Times New Roman" w:hAnsi="Times New Roman" w:cs="Times New Roman"/>
          <w:sz w:val="24"/>
          <w:szCs w:val="24"/>
        </w:rPr>
        <w:t>”.</w:t>
      </w:r>
      <w:proofErr w:type="gramEnd"/>
      <w:r w:rsidR="001D2F4D">
        <w:rPr>
          <w:rFonts w:ascii="Times New Roman" w:hAnsi="Times New Roman" w:cs="Times New Roman"/>
          <w:sz w:val="24"/>
          <w:szCs w:val="24"/>
        </w:rPr>
        <w:t xml:space="preserve"> Bandung: PT </w:t>
      </w:r>
      <w:proofErr w:type="spellStart"/>
      <w:r w:rsidR="001D2F4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="001D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F4D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="001D2F4D">
        <w:rPr>
          <w:rFonts w:ascii="Times New Roman" w:hAnsi="Times New Roman" w:cs="Times New Roman"/>
          <w:sz w:val="24"/>
          <w:szCs w:val="24"/>
        </w:rPr>
        <w:t>.</w:t>
      </w:r>
    </w:p>
    <w:p w:rsidR="00B07547" w:rsidRDefault="00B07547" w:rsidP="00CD10FC">
      <w:pPr>
        <w:pStyle w:val="ListParagraph"/>
        <w:spacing w:line="24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Muhammad, (2009), </w:t>
      </w:r>
      <w:r w:rsidRPr="00B07547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B07547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B075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0754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B07547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Bogor: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CD10FC" w:rsidRPr="00A000B3" w:rsidRDefault="00CD10FC" w:rsidP="00CD10FC">
      <w:pPr>
        <w:pStyle w:val="ListParagraph"/>
        <w:spacing w:line="240" w:lineRule="auto"/>
        <w:ind w:left="1701" w:hanging="992"/>
        <w:jc w:val="both"/>
        <w:rPr>
          <w:rFonts w:ascii="Times New Roman" w:hAnsi="Times New Roman" w:cs="Times New Roman"/>
          <w:sz w:val="24"/>
          <w:szCs w:val="24"/>
        </w:rPr>
      </w:pPr>
    </w:p>
    <w:p w:rsidR="001D2F4D" w:rsidRDefault="001D2F4D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MN, (2004). </w:t>
      </w:r>
      <w:r w:rsidRPr="001C0432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1C0432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1C04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0432"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 w:rsidRPr="001C04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C0432">
        <w:rPr>
          <w:rFonts w:ascii="Times New Roman" w:hAnsi="Times New Roman" w:cs="Times New Roman"/>
          <w:i/>
          <w:sz w:val="24"/>
          <w:szCs w:val="24"/>
        </w:rPr>
        <w:t>Terpadu</w:t>
      </w:r>
      <w:proofErr w:type="spellEnd"/>
      <w:r w:rsidRPr="001C0432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Bogor: </w:t>
      </w:r>
      <w:proofErr w:type="spellStart"/>
      <w:r>
        <w:rPr>
          <w:rFonts w:ascii="Times New Roman" w:hAnsi="Times New Roman" w:cs="Times New Roman"/>
          <w:sz w:val="24"/>
          <w:szCs w:val="24"/>
        </w:rPr>
        <w:t>Ghalia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CD10FC" w:rsidRDefault="00CD10FC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</w:p>
    <w:p w:rsidR="00FB4C99" w:rsidRDefault="00FB4C99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Prawirosentono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Sayudi</w:t>
      </w:r>
      <w:proofErr w:type="spellEnd"/>
      <w:r>
        <w:rPr>
          <w:rFonts w:ascii="Times New Roman" w:hAnsi="Times New Roman" w:cs="Times New Roman"/>
          <w:sz w:val="24"/>
          <w:szCs w:val="24"/>
        </w:rPr>
        <w:t>. (2010).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kebijakan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kiat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kompetitif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menjelang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bebas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”. </w:t>
      </w:r>
      <w:r>
        <w:rPr>
          <w:rFonts w:ascii="Times New Roman" w:hAnsi="Times New Roman" w:cs="Times New Roman"/>
          <w:sz w:val="24"/>
          <w:szCs w:val="24"/>
        </w:rPr>
        <w:t>Yogyakarta: BPFE.</w:t>
      </w:r>
    </w:p>
    <w:p w:rsidR="00CD10FC" w:rsidRPr="00FB4C99" w:rsidRDefault="00CD10FC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</w:p>
    <w:p w:rsidR="001D2F4D" w:rsidRDefault="001D2F4D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Rasid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Al, (1999). </w:t>
      </w:r>
      <w:r w:rsidRPr="00A03C48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A03C48">
        <w:rPr>
          <w:rFonts w:ascii="Times New Roman" w:hAnsi="Times New Roman" w:cs="Times New Roman"/>
          <w:i/>
          <w:sz w:val="24"/>
          <w:szCs w:val="24"/>
        </w:rPr>
        <w:t>Makalah</w:t>
      </w:r>
      <w:proofErr w:type="spellEnd"/>
      <w:r w:rsidRPr="00A03C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3C48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A03C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3C4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03C48">
        <w:rPr>
          <w:rFonts w:ascii="Times New Roman" w:hAnsi="Times New Roman" w:cs="Times New Roman"/>
          <w:i/>
          <w:sz w:val="24"/>
          <w:szCs w:val="24"/>
        </w:rPr>
        <w:t xml:space="preserve"> Sampling”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10FC" w:rsidRDefault="00CD10FC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</w:p>
    <w:p w:rsidR="001D2F4D" w:rsidRDefault="001D2F4D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Veithzal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Jauvani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(2009) </w:t>
      </w:r>
      <w:r w:rsidR="00A03C4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Perusahaan</w:t>
      </w:r>
      <w:r w:rsidR="00A03C48">
        <w:rPr>
          <w:rFonts w:ascii="Times New Roman" w:hAnsi="Times New Roman" w:cs="Times New Roman"/>
          <w:bCs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Jakarta: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10FC" w:rsidRDefault="00CD10FC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</w:p>
    <w:p w:rsidR="001D2F4D" w:rsidRDefault="001D2F4D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(2011). </w:t>
      </w:r>
      <w:r w:rsidR="00A03C48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Pr="00A03C48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A03C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3C48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A03C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3C48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Pr="00A03C4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03C48">
        <w:rPr>
          <w:rFonts w:ascii="Times New Roman" w:hAnsi="Times New Roman" w:cs="Times New Roman"/>
          <w:i/>
          <w:sz w:val="24"/>
          <w:szCs w:val="24"/>
        </w:rPr>
        <w:t>Tesis</w:t>
      </w:r>
      <w:proofErr w:type="spellEnd"/>
      <w:r w:rsidRPr="00A03C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3C4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03C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3C48">
        <w:rPr>
          <w:rFonts w:ascii="Times New Roman" w:hAnsi="Times New Roman" w:cs="Times New Roman"/>
          <w:i/>
          <w:sz w:val="24"/>
          <w:szCs w:val="24"/>
        </w:rPr>
        <w:t>Desertasi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A03C48">
        <w:rPr>
          <w:rFonts w:ascii="Times New Roman" w:hAnsi="Times New Roman" w:cs="Times New Roman"/>
          <w:sz w:val="24"/>
          <w:szCs w:val="24"/>
        </w:rPr>
        <w:t>”</w:t>
      </w:r>
      <w:r w:rsidR="002C0C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0C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0C04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2C0C04">
        <w:rPr>
          <w:rFonts w:ascii="Times New Roman" w:hAnsi="Times New Roman" w:cs="Times New Roman"/>
          <w:sz w:val="24"/>
          <w:szCs w:val="24"/>
        </w:rPr>
        <w:t xml:space="preserve"> CEPLAS</w:t>
      </w:r>
    </w:p>
    <w:p w:rsidR="00FD6FCE" w:rsidRDefault="00FD6FCE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</w:p>
    <w:p w:rsidR="00700953" w:rsidRDefault="00700953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r>
        <w:rPr>
          <w:rFonts w:ascii="Times New Roman" w:hAnsi="Times New Roman" w:cs="Times New Roman"/>
          <w:sz w:val="24"/>
          <w:szCs w:val="24"/>
        </w:rPr>
        <w:t>, (2007).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CD10FC" w:rsidRPr="00700953" w:rsidRDefault="00CD10FC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</w:p>
    <w:p w:rsidR="00B07547" w:rsidRDefault="000F7054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----------</w:t>
      </w:r>
      <w:r w:rsidR="00B07547">
        <w:rPr>
          <w:rFonts w:ascii="Times New Roman" w:hAnsi="Times New Roman" w:cs="Times New Roman"/>
          <w:sz w:val="24"/>
          <w:szCs w:val="24"/>
        </w:rPr>
        <w:t>, (2013).</w:t>
      </w:r>
      <w:proofErr w:type="gramEnd"/>
      <w:r w:rsidR="00B07547">
        <w:rPr>
          <w:rFonts w:ascii="Times New Roman" w:hAnsi="Times New Roman" w:cs="Times New Roman"/>
          <w:sz w:val="24"/>
          <w:szCs w:val="24"/>
        </w:rPr>
        <w:t xml:space="preserve"> </w:t>
      </w:r>
      <w:r w:rsidR="00B07547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="00B07547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B075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07547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="00B075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07547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="00B075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07547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="00B07547">
        <w:rPr>
          <w:rFonts w:ascii="Times New Roman" w:hAnsi="Times New Roman" w:cs="Times New Roman"/>
          <w:i/>
          <w:sz w:val="24"/>
          <w:szCs w:val="24"/>
        </w:rPr>
        <w:t>”.</w:t>
      </w:r>
      <w:r w:rsidR="00B07547">
        <w:rPr>
          <w:rFonts w:ascii="Times New Roman" w:hAnsi="Times New Roman" w:cs="Times New Roman"/>
          <w:sz w:val="24"/>
          <w:szCs w:val="24"/>
        </w:rPr>
        <w:t xml:space="preserve"> Bandung: PT </w:t>
      </w:r>
      <w:proofErr w:type="spellStart"/>
      <w:r w:rsidR="00B07547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="00B075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547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="00B07547">
        <w:rPr>
          <w:rFonts w:ascii="Times New Roman" w:hAnsi="Times New Roman" w:cs="Times New Roman"/>
          <w:sz w:val="24"/>
          <w:szCs w:val="24"/>
        </w:rPr>
        <w:t>.</w:t>
      </w:r>
      <w:r w:rsidR="00B0754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D10FC" w:rsidRPr="00B07547" w:rsidRDefault="00CD10FC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2D4C" w:rsidRDefault="00412D4C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Silalahi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Ulbert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(2009).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10FC" w:rsidRPr="00412D4C" w:rsidRDefault="00CD10FC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</w:p>
    <w:p w:rsidR="00B77396" w:rsidRDefault="000F7054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-----------</w:t>
      </w:r>
      <w:r w:rsidR="00B773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7396">
        <w:rPr>
          <w:rFonts w:ascii="Times New Roman" w:hAnsi="Times New Roman" w:cs="Times New Roman"/>
          <w:sz w:val="24"/>
          <w:szCs w:val="24"/>
        </w:rPr>
        <w:t>Ulbert</w:t>
      </w:r>
      <w:proofErr w:type="spellEnd"/>
      <w:r w:rsidR="00B77396">
        <w:rPr>
          <w:rFonts w:ascii="Times New Roman" w:hAnsi="Times New Roman" w:cs="Times New Roman"/>
          <w:sz w:val="24"/>
          <w:szCs w:val="24"/>
        </w:rPr>
        <w:t>, (2011).</w:t>
      </w:r>
      <w:proofErr w:type="gramEnd"/>
      <w:r w:rsidR="00B773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7396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="00B77396">
        <w:rPr>
          <w:rFonts w:ascii="Times New Roman" w:hAnsi="Times New Roman" w:cs="Times New Roman"/>
          <w:i/>
          <w:sz w:val="24"/>
          <w:szCs w:val="24"/>
        </w:rPr>
        <w:t>Asas-asas</w:t>
      </w:r>
      <w:proofErr w:type="spellEnd"/>
      <w:r w:rsidR="00B773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77396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="00B77396">
        <w:rPr>
          <w:rFonts w:ascii="Times New Roman" w:hAnsi="Times New Roman" w:cs="Times New Roman"/>
          <w:i/>
          <w:sz w:val="24"/>
          <w:szCs w:val="24"/>
        </w:rPr>
        <w:t>”.</w:t>
      </w:r>
      <w:proofErr w:type="gramEnd"/>
      <w:r w:rsidR="00B77396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="00B77396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="00B77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396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 w:rsidR="00B77396">
        <w:rPr>
          <w:rFonts w:ascii="Times New Roman" w:hAnsi="Times New Roman" w:cs="Times New Roman"/>
          <w:sz w:val="24"/>
          <w:szCs w:val="24"/>
        </w:rPr>
        <w:t>.</w:t>
      </w:r>
    </w:p>
    <w:p w:rsidR="00CD10FC" w:rsidRPr="00B77396" w:rsidRDefault="00CD10FC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</w:p>
    <w:p w:rsidR="00E63A7D" w:rsidRDefault="000F7054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-----------</w:t>
      </w:r>
      <w:r w:rsidR="00E63A7D">
        <w:rPr>
          <w:rFonts w:ascii="Times New Roman" w:hAnsi="Times New Roman" w:cs="Times New Roman"/>
          <w:sz w:val="24"/>
          <w:szCs w:val="24"/>
        </w:rPr>
        <w:t>,</w:t>
      </w:r>
      <w:r w:rsidR="00304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2CA">
        <w:rPr>
          <w:rFonts w:ascii="Times New Roman" w:hAnsi="Times New Roman" w:cs="Times New Roman"/>
          <w:sz w:val="24"/>
          <w:szCs w:val="24"/>
        </w:rPr>
        <w:t>U</w:t>
      </w:r>
      <w:r w:rsidR="00E63A7D">
        <w:rPr>
          <w:rFonts w:ascii="Times New Roman" w:hAnsi="Times New Roman" w:cs="Times New Roman"/>
          <w:sz w:val="24"/>
          <w:szCs w:val="24"/>
        </w:rPr>
        <w:t>lbert</w:t>
      </w:r>
      <w:proofErr w:type="spellEnd"/>
      <w:r w:rsidR="00E63A7D">
        <w:rPr>
          <w:rFonts w:ascii="Times New Roman" w:hAnsi="Times New Roman" w:cs="Times New Roman"/>
          <w:sz w:val="24"/>
          <w:szCs w:val="24"/>
        </w:rPr>
        <w:t>, (2011).</w:t>
      </w:r>
      <w:proofErr w:type="gramEnd"/>
      <w:r w:rsidR="00E63A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3A7D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="00E63A7D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="00E63A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63A7D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="00E63A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63A7D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E63A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63A7D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="00E63A7D">
        <w:rPr>
          <w:rFonts w:ascii="Times New Roman" w:hAnsi="Times New Roman" w:cs="Times New Roman"/>
          <w:i/>
          <w:sz w:val="24"/>
          <w:szCs w:val="24"/>
        </w:rPr>
        <w:t>”.</w:t>
      </w:r>
      <w:proofErr w:type="gramEnd"/>
      <w:r w:rsidR="00E63A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3A7D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="00E63A7D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="00E63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A7D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E63A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3A7D">
        <w:rPr>
          <w:rFonts w:ascii="Times New Roman" w:hAnsi="Times New Roman" w:cs="Times New Roman"/>
          <w:sz w:val="24"/>
          <w:szCs w:val="24"/>
        </w:rPr>
        <w:t>Algensindo</w:t>
      </w:r>
      <w:proofErr w:type="spellEnd"/>
    </w:p>
    <w:p w:rsidR="00CD10FC" w:rsidRPr="00E63A7D" w:rsidRDefault="00CD10FC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</w:p>
    <w:p w:rsidR="00955CDF" w:rsidRDefault="00955CDF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Sitepu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Nirwana</w:t>
      </w:r>
      <w:proofErr w:type="spellEnd"/>
      <w:r>
        <w:rPr>
          <w:rFonts w:ascii="Times New Roman" w:hAnsi="Times New Roman" w:cs="Times New Roman"/>
          <w:sz w:val="24"/>
          <w:szCs w:val="24"/>
        </w:rPr>
        <w:t>, (1995).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”. </w:t>
      </w:r>
      <w:r>
        <w:rPr>
          <w:rFonts w:ascii="Times New Roman" w:hAnsi="Times New Roman" w:cs="Times New Roman"/>
          <w:sz w:val="24"/>
          <w:szCs w:val="24"/>
        </w:rPr>
        <w:t>Bandung: FMIPA UNPAD</w:t>
      </w:r>
    </w:p>
    <w:p w:rsidR="00CD10FC" w:rsidRPr="00955CDF" w:rsidRDefault="00CD10FC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</w:p>
    <w:p w:rsidR="001D2F4D" w:rsidRDefault="001D2F4D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3C4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2009</w:t>
      </w:r>
      <w:r w:rsidR="00A03C4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3C48" w:rsidRPr="00A03C48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A03C48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A03C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3C48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A03C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3C48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A03C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3C48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A03C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3C48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03C48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 w:rsidR="00A03C4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CD10FC" w:rsidRDefault="00CD10FC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</w:p>
    <w:p w:rsidR="001D2F4D" w:rsidRDefault="001D2F4D" w:rsidP="00CD10FC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Imas</w:t>
      </w:r>
      <w:proofErr w:type="spellEnd"/>
      <w:r>
        <w:rPr>
          <w:rFonts w:ascii="Times New Roman" w:hAnsi="Times New Roman" w:cs="Times New Roman"/>
          <w:sz w:val="24"/>
          <w:szCs w:val="24"/>
        </w:rPr>
        <w:t>, (2006), 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>”. Bandung.</w:t>
      </w:r>
    </w:p>
    <w:p w:rsidR="00CD10FC" w:rsidRDefault="00CD10FC" w:rsidP="00CD10FC">
      <w:pPr>
        <w:pStyle w:val="ListParagraph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F4D" w:rsidRDefault="001D2F4D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Syafiie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(2003), </w:t>
      </w:r>
      <w:r w:rsidRPr="00B16F29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B16F29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B16F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16F29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Pr="00B16F29">
        <w:rPr>
          <w:rFonts w:ascii="Times New Roman" w:hAnsi="Times New Roman" w:cs="Times New Roman"/>
          <w:i/>
          <w:sz w:val="24"/>
          <w:szCs w:val="24"/>
        </w:rPr>
        <w:t xml:space="preserve"> Negara </w:t>
      </w:r>
      <w:proofErr w:type="spellStart"/>
      <w:r w:rsidRPr="00B16F29">
        <w:rPr>
          <w:rFonts w:ascii="Times New Roman" w:hAnsi="Times New Roman" w:cs="Times New Roman"/>
          <w:i/>
          <w:sz w:val="24"/>
          <w:szCs w:val="24"/>
        </w:rPr>
        <w:t>Republik</w:t>
      </w:r>
      <w:proofErr w:type="spellEnd"/>
      <w:r w:rsidRPr="00B16F29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30A3" w:rsidRDefault="009130A3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Thoha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Miftah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(2003), 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Birokrasi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 Indonesia”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CD10FC" w:rsidRDefault="00CD10FC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</w:p>
    <w:p w:rsidR="00A15752" w:rsidRDefault="00A15752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Fandy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(2000).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Offset.</w:t>
      </w:r>
    </w:p>
    <w:p w:rsidR="00CD10FC" w:rsidRPr="00A15752" w:rsidRDefault="00CD10FC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</w:p>
    <w:p w:rsidR="00B338E1" w:rsidRDefault="001D2F4D" w:rsidP="00CD10FC">
      <w:pPr>
        <w:pStyle w:val="ListParagraph"/>
        <w:spacing w:line="240" w:lineRule="auto"/>
        <w:ind w:left="1701" w:hanging="98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Husain, (2013), </w:t>
      </w:r>
      <w:r w:rsidRPr="001F75AD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Pr="001F75AD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1F75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75AD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1F75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75AD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1F75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75A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F75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75AD"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 w:rsidRPr="001F75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F75A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1F75AD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Aksara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38E1" w:rsidRDefault="00B338E1" w:rsidP="00B338E1">
      <w:pPr>
        <w:spacing w:line="48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5D9C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A65D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65D9C">
        <w:rPr>
          <w:rFonts w:ascii="Times New Roman" w:hAnsi="Times New Roman" w:cs="Times New Roman"/>
          <w:b/>
          <w:sz w:val="24"/>
          <w:szCs w:val="24"/>
        </w:rPr>
        <w:t>Dokumen</w:t>
      </w:r>
      <w:proofErr w:type="spellEnd"/>
      <w:r w:rsidRPr="00A65D9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DE2AC6" w:rsidRDefault="00DE2AC6" w:rsidP="00CD10FC">
      <w:pPr>
        <w:pStyle w:val="ListParagraph"/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Negara, (1978). </w:t>
      </w:r>
      <w:proofErr w:type="gramStart"/>
      <w:r w:rsidR="00FB031D">
        <w:rPr>
          <w:rFonts w:ascii="Times New Roman" w:hAnsi="Times New Roman" w:cs="Times New Roman"/>
          <w:i/>
          <w:sz w:val="24"/>
          <w:szCs w:val="24"/>
        </w:rPr>
        <w:t>“</w:t>
      </w:r>
      <w:proofErr w:type="spellStart"/>
      <w:r w:rsidR="00FB031D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2B42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2EE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2B42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42EE">
        <w:rPr>
          <w:rFonts w:ascii="Times New Roman" w:hAnsi="Times New Roman" w:cs="Times New Roman"/>
          <w:i/>
          <w:sz w:val="24"/>
          <w:szCs w:val="24"/>
        </w:rPr>
        <w:t>Pemerintahan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LAN.</w:t>
      </w:r>
    </w:p>
    <w:p w:rsidR="00DE2AC6" w:rsidRDefault="00DE2AC6" w:rsidP="00DE2AC6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LPJ </w:t>
      </w:r>
      <w:proofErr w:type="spellStart"/>
      <w:r w:rsidR="00150345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1503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345">
        <w:rPr>
          <w:rFonts w:ascii="Times New Roman" w:hAnsi="Times New Roman" w:cs="Times New Roman"/>
          <w:sz w:val="24"/>
          <w:szCs w:val="24"/>
        </w:rPr>
        <w:t>Katapang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1D66ED" w:rsidRDefault="00150345" w:rsidP="001D66ED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Katapang</w:t>
      </w:r>
      <w:proofErr w:type="spellEnd"/>
      <w:r w:rsidR="00B338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8E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B338E1">
        <w:rPr>
          <w:rFonts w:ascii="Times New Roman" w:hAnsi="Times New Roman" w:cs="Times New Roman"/>
          <w:sz w:val="24"/>
          <w:szCs w:val="24"/>
        </w:rPr>
        <w:t xml:space="preserve"> Bandung</w:t>
      </w:r>
    </w:p>
    <w:p w:rsidR="001D66ED" w:rsidRDefault="00150345" w:rsidP="001D66ED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D66E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1D66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6E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1D66ED">
        <w:rPr>
          <w:rFonts w:ascii="Times New Roman" w:hAnsi="Times New Roman" w:cs="Times New Roman"/>
          <w:sz w:val="24"/>
          <w:szCs w:val="24"/>
        </w:rPr>
        <w:t xml:space="preserve"> No 101 </w:t>
      </w:r>
      <w:proofErr w:type="spellStart"/>
      <w:r w:rsidRPr="001D66E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D66ED">
        <w:rPr>
          <w:rFonts w:ascii="Times New Roman" w:hAnsi="Times New Roman" w:cs="Times New Roman"/>
          <w:sz w:val="24"/>
          <w:szCs w:val="24"/>
        </w:rPr>
        <w:t xml:space="preserve"> 2000</w:t>
      </w:r>
    </w:p>
    <w:p w:rsidR="001D66ED" w:rsidRDefault="001D66ED" w:rsidP="001D66ED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D66E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1D66ED">
        <w:rPr>
          <w:rFonts w:ascii="Times New Roman" w:hAnsi="Times New Roman" w:cs="Times New Roman"/>
          <w:sz w:val="24"/>
          <w:szCs w:val="24"/>
        </w:rPr>
        <w:t xml:space="preserve"> Daerah No. 18 </w:t>
      </w:r>
      <w:proofErr w:type="spellStart"/>
      <w:r w:rsidRPr="001D66E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D66ED">
        <w:rPr>
          <w:rFonts w:ascii="Times New Roman" w:hAnsi="Times New Roman" w:cs="Times New Roman"/>
          <w:sz w:val="24"/>
          <w:szCs w:val="24"/>
        </w:rPr>
        <w:t xml:space="preserve"> 2007</w:t>
      </w:r>
    </w:p>
    <w:p w:rsidR="001D66ED" w:rsidRPr="001D66ED" w:rsidRDefault="001D66ED" w:rsidP="001D66ED">
      <w:pPr>
        <w:spacing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D66ED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1D66ED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1D66E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D66ED">
        <w:rPr>
          <w:rFonts w:ascii="Times New Roman" w:hAnsi="Times New Roman" w:cs="Times New Roman"/>
          <w:sz w:val="24"/>
          <w:szCs w:val="24"/>
        </w:rPr>
        <w:t xml:space="preserve"> 41 </w:t>
      </w:r>
      <w:proofErr w:type="spellStart"/>
      <w:r w:rsidRPr="001D66E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D66ED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C4045F" w:rsidRDefault="009D6F20" w:rsidP="00C4045F">
      <w:pPr>
        <w:spacing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Internet :</w:t>
      </w:r>
      <w:proofErr w:type="gramEnd"/>
    </w:p>
    <w:p w:rsidR="00A21392" w:rsidRDefault="00DC6AAC" w:rsidP="00A21392">
      <w:pPr>
        <w:spacing w:line="480" w:lineRule="auto"/>
        <w:ind w:left="709"/>
        <w:jc w:val="both"/>
        <w:rPr>
          <w:rStyle w:val="Hyperlink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</w:pPr>
      <w:hyperlink r:id="rId8" w:history="1">
        <w:r w:rsidR="009D6F20" w:rsidRPr="00A65D9C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http://definisiahli.blogspot.com/2013/05/definisi-indikator-kinerja-menurut-ahli.html</w:t>
        </w:r>
      </w:hyperlink>
    </w:p>
    <w:p w:rsidR="00FC437F" w:rsidRPr="00A21392" w:rsidRDefault="00DC6AAC" w:rsidP="00A21392">
      <w:pPr>
        <w:spacing w:line="48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9D6F20" w:rsidRPr="00A65D9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http://tesisdisertasi.blogspot.com/2011/03/definisi-konseptual-operasionalisasi_12.html</w:t>
        </w:r>
      </w:hyperlink>
    </w:p>
    <w:sectPr w:rsidR="00FC437F" w:rsidRPr="00A21392" w:rsidSect="00DC6AAC">
      <w:headerReference w:type="default" r:id="rId10"/>
      <w:pgSz w:w="12240" w:h="15840"/>
      <w:pgMar w:top="2268" w:right="1701" w:bottom="1701" w:left="2268" w:header="720" w:footer="720" w:gutter="0"/>
      <w:pgNumType w:start="1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806" w:rsidRDefault="006F1806" w:rsidP="00DF5B42">
      <w:pPr>
        <w:spacing w:after="0" w:line="240" w:lineRule="auto"/>
      </w:pPr>
      <w:r>
        <w:separator/>
      </w:r>
    </w:p>
  </w:endnote>
  <w:endnote w:type="continuationSeparator" w:id="0">
    <w:p w:rsidR="006F1806" w:rsidRDefault="006F1806" w:rsidP="00DF5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806" w:rsidRDefault="006F1806" w:rsidP="00DF5B42">
      <w:pPr>
        <w:spacing w:after="0" w:line="240" w:lineRule="auto"/>
      </w:pPr>
      <w:r>
        <w:separator/>
      </w:r>
    </w:p>
  </w:footnote>
  <w:footnote w:type="continuationSeparator" w:id="0">
    <w:p w:rsidR="006F1806" w:rsidRDefault="006F1806" w:rsidP="00DF5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320716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0345" w:rsidRDefault="0015034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AAC">
          <w:rPr>
            <w:noProof/>
          </w:rPr>
          <w:t>114</w:t>
        </w:r>
        <w:r>
          <w:rPr>
            <w:noProof/>
          </w:rPr>
          <w:fldChar w:fldCharType="end"/>
        </w:r>
      </w:p>
    </w:sdtContent>
  </w:sdt>
  <w:p w:rsidR="00DF5B42" w:rsidRDefault="00DF5B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8A1"/>
    <w:multiLevelType w:val="hybridMultilevel"/>
    <w:tmpl w:val="F34428B2"/>
    <w:lvl w:ilvl="0" w:tplc="2034AB9C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6D637F"/>
    <w:multiLevelType w:val="multilevel"/>
    <w:tmpl w:val="436CF5C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20"/>
    <w:rsid w:val="00034E43"/>
    <w:rsid w:val="00040419"/>
    <w:rsid w:val="000F579E"/>
    <w:rsid w:val="000F7054"/>
    <w:rsid w:val="00150345"/>
    <w:rsid w:val="00151B02"/>
    <w:rsid w:val="001A2439"/>
    <w:rsid w:val="001C0432"/>
    <w:rsid w:val="001C7383"/>
    <w:rsid w:val="001D2F4D"/>
    <w:rsid w:val="001D66ED"/>
    <w:rsid w:val="001E1E2A"/>
    <w:rsid w:val="001F75AD"/>
    <w:rsid w:val="00220B22"/>
    <w:rsid w:val="00220D3B"/>
    <w:rsid w:val="00243EB3"/>
    <w:rsid w:val="002B22AB"/>
    <w:rsid w:val="002B42EE"/>
    <w:rsid w:val="002C0C04"/>
    <w:rsid w:val="003042CA"/>
    <w:rsid w:val="00311BEE"/>
    <w:rsid w:val="00314728"/>
    <w:rsid w:val="0039071E"/>
    <w:rsid w:val="003976AD"/>
    <w:rsid w:val="003B4491"/>
    <w:rsid w:val="003C2071"/>
    <w:rsid w:val="003D487B"/>
    <w:rsid w:val="00412D4C"/>
    <w:rsid w:val="00423B65"/>
    <w:rsid w:val="004B7724"/>
    <w:rsid w:val="00510893"/>
    <w:rsid w:val="00513F50"/>
    <w:rsid w:val="005747EE"/>
    <w:rsid w:val="00686553"/>
    <w:rsid w:val="006B7AE1"/>
    <w:rsid w:val="006F1806"/>
    <w:rsid w:val="00700953"/>
    <w:rsid w:val="00776FD8"/>
    <w:rsid w:val="007869C2"/>
    <w:rsid w:val="007977F1"/>
    <w:rsid w:val="007B2202"/>
    <w:rsid w:val="00825B8F"/>
    <w:rsid w:val="00830F21"/>
    <w:rsid w:val="008912B2"/>
    <w:rsid w:val="009130A3"/>
    <w:rsid w:val="00915FF7"/>
    <w:rsid w:val="00955B29"/>
    <w:rsid w:val="00955CDF"/>
    <w:rsid w:val="00990DA2"/>
    <w:rsid w:val="0099157E"/>
    <w:rsid w:val="009B1F62"/>
    <w:rsid w:val="009D4763"/>
    <w:rsid w:val="009D6F20"/>
    <w:rsid w:val="00A000B3"/>
    <w:rsid w:val="00A03C48"/>
    <w:rsid w:val="00A15752"/>
    <w:rsid w:val="00A1694D"/>
    <w:rsid w:val="00A21392"/>
    <w:rsid w:val="00A65D9C"/>
    <w:rsid w:val="00A65FF9"/>
    <w:rsid w:val="00A934E5"/>
    <w:rsid w:val="00AD6787"/>
    <w:rsid w:val="00B07547"/>
    <w:rsid w:val="00B16F29"/>
    <w:rsid w:val="00B338E1"/>
    <w:rsid w:val="00B77396"/>
    <w:rsid w:val="00B85B5F"/>
    <w:rsid w:val="00C234D5"/>
    <w:rsid w:val="00C4045F"/>
    <w:rsid w:val="00C87A7C"/>
    <w:rsid w:val="00CD10FC"/>
    <w:rsid w:val="00CE7049"/>
    <w:rsid w:val="00D15EE6"/>
    <w:rsid w:val="00D87D9E"/>
    <w:rsid w:val="00DC6AAC"/>
    <w:rsid w:val="00DE2AC6"/>
    <w:rsid w:val="00DE5FC8"/>
    <w:rsid w:val="00DF5B42"/>
    <w:rsid w:val="00E43D3E"/>
    <w:rsid w:val="00E63A7D"/>
    <w:rsid w:val="00EB304D"/>
    <w:rsid w:val="00EE53E4"/>
    <w:rsid w:val="00F001C5"/>
    <w:rsid w:val="00F37DB8"/>
    <w:rsid w:val="00F97EDA"/>
    <w:rsid w:val="00FA480C"/>
    <w:rsid w:val="00FB031D"/>
    <w:rsid w:val="00FB4C99"/>
    <w:rsid w:val="00FC437F"/>
    <w:rsid w:val="00FD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6F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F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B42"/>
  </w:style>
  <w:style w:type="paragraph" w:styleId="Footer">
    <w:name w:val="footer"/>
    <w:basedOn w:val="Normal"/>
    <w:link w:val="FooterChar"/>
    <w:uiPriority w:val="99"/>
    <w:unhideWhenUsed/>
    <w:rsid w:val="00DF5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B42"/>
  </w:style>
  <w:style w:type="paragraph" w:styleId="BalloonText">
    <w:name w:val="Balloon Text"/>
    <w:basedOn w:val="Normal"/>
    <w:link w:val="BalloonTextChar"/>
    <w:uiPriority w:val="99"/>
    <w:semiHidden/>
    <w:unhideWhenUsed/>
    <w:rsid w:val="00DC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6F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F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B42"/>
  </w:style>
  <w:style w:type="paragraph" w:styleId="Footer">
    <w:name w:val="footer"/>
    <w:basedOn w:val="Normal"/>
    <w:link w:val="FooterChar"/>
    <w:uiPriority w:val="99"/>
    <w:unhideWhenUsed/>
    <w:rsid w:val="00DF5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B42"/>
  </w:style>
  <w:style w:type="paragraph" w:styleId="BalloonText">
    <w:name w:val="Balloon Text"/>
    <w:basedOn w:val="Normal"/>
    <w:link w:val="BalloonTextChar"/>
    <w:uiPriority w:val="99"/>
    <w:semiHidden/>
    <w:unhideWhenUsed/>
    <w:rsid w:val="00DC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6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finisiahli.blogspot.com/2013/05/definisi-indikator-kinerja-menurut-ahli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esisdisertasi.blogspot.com/2011/03/definisi-konseptual-operasionalisasi_1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Abe</cp:lastModifiedBy>
  <cp:revision>66</cp:revision>
  <cp:lastPrinted>2016-09-26T02:20:00Z</cp:lastPrinted>
  <dcterms:created xsi:type="dcterms:W3CDTF">2015-10-23T15:49:00Z</dcterms:created>
  <dcterms:modified xsi:type="dcterms:W3CDTF">2016-09-26T02:21:00Z</dcterms:modified>
</cp:coreProperties>
</file>