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6A" w:rsidRPr="007A786A" w:rsidRDefault="007A786A" w:rsidP="007A786A">
      <w:pPr>
        <w:keepNext/>
        <w:keepLines/>
        <w:spacing w:after="0" w:line="480" w:lineRule="auto"/>
        <w:ind w:left="-5" w:right="-15" w:hanging="10"/>
        <w:jc w:val="center"/>
        <w:outlineLvl w:val="0"/>
        <w:rPr>
          <w:rFonts w:ascii="Times New Roman" w:eastAsia="Times New Roman" w:hAnsi="Times New Roman" w:cs="Times New Roman"/>
          <w:b/>
          <w:color w:val="000000"/>
          <w:sz w:val="24"/>
          <w:lang w:eastAsia="en-GB"/>
        </w:rPr>
      </w:pPr>
      <w:r w:rsidRPr="007A786A">
        <w:rPr>
          <w:rFonts w:ascii="Times New Roman" w:eastAsia="Times New Roman" w:hAnsi="Times New Roman" w:cs="Times New Roman"/>
          <w:b/>
          <w:color w:val="000000"/>
          <w:sz w:val="24"/>
          <w:lang w:eastAsia="en-GB"/>
        </w:rPr>
        <w:t>BAB II</w:t>
      </w:r>
    </w:p>
    <w:p w:rsidR="009F5CB5" w:rsidRDefault="007A786A" w:rsidP="009F5CB5">
      <w:pPr>
        <w:spacing w:after="0" w:line="480" w:lineRule="auto"/>
        <w:jc w:val="center"/>
        <w:rPr>
          <w:rFonts w:ascii="Times New Roman" w:eastAsia="Calibri" w:hAnsi="Times New Roman" w:cs="Times New Roman"/>
          <w:b/>
          <w:lang w:eastAsia="en-GB"/>
        </w:rPr>
      </w:pPr>
      <w:r w:rsidRPr="007A786A">
        <w:rPr>
          <w:rFonts w:ascii="Times New Roman" w:eastAsia="Calibri" w:hAnsi="Times New Roman" w:cs="Times New Roman"/>
          <w:b/>
          <w:lang w:eastAsia="en-GB"/>
        </w:rPr>
        <w:t>TINJAUAN PUSTAKA</w:t>
      </w:r>
    </w:p>
    <w:p w:rsidR="009F5CB5" w:rsidRDefault="009F5CB5" w:rsidP="009F5CB5">
      <w:pPr>
        <w:spacing w:after="0" w:line="480" w:lineRule="auto"/>
        <w:jc w:val="center"/>
        <w:rPr>
          <w:rFonts w:ascii="Times New Roman" w:eastAsia="Calibri" w:hAnsi="Times New Roman" w:cs="Times New Roman"/>
          <w:b/>
          <w:lang w:eastAsia="en-GB"/>
        </w:rPr>
      </w:pPr>
    </w:p>
    <w:p w:rsidR="009F5CB5" w:rsidRPr="007A786A" w:rsidRDefault="009F5CB5" w:rsidP="009F5CB5">
      <w:pPr>
        <w:spacing w:after="0" w:line="480" w:lineRule="auto"/>
        <w:jc w:val="center"/>
        <w:rPr>
          <w:rFonts w:ascii="Times New Roman" w:eastAsia="Calibri" w:hAnsi="Times New Roman" w:cs="Times New Roman"/>
          <w:b/>
          <w:lang w:eastAsia="en-GB"/>
        </w:rPr>
      </w:pPr>
    </w:p>
    <w:p w:rsidR="007A786A" w:rsidRPr="007A786A" w:rsidRDefault="007A786A" w:rsidP="007A786A">
      <w:pPr>
        <w:keepNext/>
        <w:keepLines/>
        <w:spacing w:after="0" w:line="480" w:lineRule="auto"/>
        <w:ind w:left="-5" w:right="-15" w:hanging="10"/>
        <w:jc w:val="both"/>
        <w:outlineLvl w:val="1"/>
        <w:rPr>
          <w:rFonts w:ascii="Times New Roman" w:eastAsia="Times New Roman" w:hAnsi="Times New Roman" w:cs="Times New Roman"/>
          <w:b/>
          <w:color w:val="000000"/>
          <w:sz w:val="24"/>
          <w:szCs w:val="24"/>
          <w:lang w:eastAsia="en-GB"/>
        </w:rPr>
      </w:pPr>
      <w:r w:rsidRPr="007A786A">
        <w:rPr>
          <w:rFonts w:ascii="Times New Roman" w:eastAsia="Times New Roman" w:hAnsi="Times New Roman" w:cs="Times New Roman"/>
          <w:b/>
          <w:color w:val="000000"/>
          <w:sz w:val="24"/>
          <w:szCs w:val="24"/>
          <w:lang w:eastAsia="en-GB"/>
        </w:rPr>
        <w:t>A.    Lembaga Pemasyarakatan</w:t>
      </w:r>
    </w:p>
    <w:p w:rsidR="007A786A" w:rsidRPr="007A786A" w:rsidRDefault="007A786A" w:rsidP="007A786A">
      <w:pPr>
        <w:keepNext/>
        <w:keepLines/>
        <w:spacing w:after="0" w:line="480" w:lineRule="auto"/>
        <w:ind w:left="-5" w:right="-15" w:hanging="10"/>
        <w:jc w:val="both"/>
        <w:outlineLvl w:val="1"/>
        <w:rPr>
          <w:rFonts w:ascii="Times New Roman" w:eastAsia="Times New Roman" w:hAnsi="Times New Roman" w:cs="Times New Roman"/>
          <w:b/>
          <w:color w:val="000000"/>
          <w:sz w:val="24"/>
          <w:szCs w:val="24"/>
          <w:lang w:eastAsia="en-GB"/>
        </w:rPr>
      </w:pPr>
      <w:r w:rsidRPr="007A786A">
        <w:rPr>
          <w:rFonts w:ascii="Times New Roman" w:eastAsia="Times New Roman" w:hAnsi="Times New Roman" w:cs="Times New Roman"/>
          <w:b/>
          <w:color w:val="000000"/>
          <w:sz w:val="24"/>
          <w:szCs w:val="24"/>
          <w:lang w:eastAsia="en-GB"/>
        </w:rPr>
        <w:t>2.1.1 Pengertian Lembaga Pemasyarakatan.</w:t>
      </w:r>
    </w:p>
    <w:p w:rsidR="007A786A" w:rsidRPr="007A786A" w:rsidRDefault="007A786A" w:rsidP="007A786A">
      <w:pPr>
        <w:spacing w:after="0" w:line="480" w:lineRule="auto"/>
        <w:ind w:firstLine="567"/>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Lembaga Pemasyarakatan (disingkat LP atau LAPAS) adalah tempat untuk melakukan pembinaan terhadap narapidana dan anak didik pemasyarakatan di Indonesia. Sebelum dikenal istilah lapas di Indonesia, tempat tersebut di sebut dengan istilah penjara. Lembaga Pemasyarakatan merupakan Unit Pelaksana Teknis di bawah Direktorat Jenderal Pemasyarakatan Kementerian Hukum dan Hak Asasi Manusia (dahulu Departemen Kehakiman). Penghuni Lembaga Pemasyarakatan bisa narapidana (napi) atau Warga Binaan Pemasyarakatan (WBP) bisa juga yang statusnya masih tahanan, maksudnya orang tersebut masih berada dalam proses peradilan dan belum ditentukan bersalah atau tidak oleh hakim. Pegawai negeri sipil yang menangangi pembinaan narapidana dan tahanan di lembaga pemasyarakatan di sebut dengan Petugas Pemasyarakatan, atau dahulu lebih di kenal dengan istilah sipir penjara. Konsep pemasyarakatan pertama kali digagas oleh Menteri Kehakiman Sahardjo pada tahun 1962. Sejak tahun 1964 dengan ditopang oleh UU No 12 Tahun 1995 tentang Pemasyarakatan. UU Pemasyarakatan itu menguatkan usaha-usaha untuk mewujudkan suatu sistem Pemasyarakatan yang merupakan tatanan pembinaan bagi Warga Binaan Pemasyarakatan.</w:t>
      </w:r>
    </w:p>
    <w:p w:rsidR="007A786A" w:rsidRPr="007A786A" w:rsidRDefault="007A786A" w:rsidP="007A786A">
      <w:pPr>
        <w:spacing w:after="262" w:line="480" w:lineRule="auto"/>
        <w:jc w:val="both"/>
        <w:rPr>
          <w:rFonts w:ascii="Times New Roman" w:eastAsia="Calibri" w:hAnsi="Times New Roman" w:cs="Times New Roman"/>
          <w:sz w:val="24"/>
          <w:szCs w:val="24"/>
          <w:lang w:val="en-US"/>
        </w:rPr>
      </w:pPr>
    </w:p>
    <w:p w:rsidR="007A786A" w:rsidRPr="007A786A" w:rsidRDefault="007A786A" w:rsidP="00C44F80">
      <w:pPr>
        <w:spacing w:after="0" w:line="480" w:lineRule="auto"/>
        <w:ind w:firstLine="567"/>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lastRenderedPageBreak/>
        <w:t xml:space="preserve">Sejarah pertumbuhan dan perkembangan pidana penjara sebagai pidana hukuman tumbuhnya bersamaan dengan sejarah perlakuan terhadap terhukum (narapidana) serta adanya bangunan yang harus didirikan dan pergunakan untuk menampung para terhukum yang kemudian dikenal dengan bangunan penjara. Dalam Sistem baru pembinaan narapidana bangunan Lembaga Pemasyarakatan mendapat prioritas khusus, sebab bentuk bangunan yang sekarang ada masih menunjukkan sifat-sifat asli penjara, sekalipun </w:t>
      </w:r>
      <w:r w:rsidRPr="007A786A">
        <w:rPr>
          <w:rFonts w:ascii="Times New Roman" w:eastAsia="Arial" w:hAnsi="Times New Roman" w:cs="Times New Roman"/>
          <w:i/>
          <w:sz w:val="24"/>
          <w:szCs w:val="24"/>
          <w:lang w:val="en-US"/>
        </w:rPr>
        <w:t xml:space="preserve">image </w:t>
      </w:r>
      <w:r w:rsidRPr="007A786A">
        <w:rPr>
          <w:rFonts w:ascii="Times New Roman" w:eastAsia="Calibri" w:hAnsi="Times New Roman" w:cs="Times New Roman"/>
          <w:sz w:val="24"/>
          <w:szCs w:val="24"/>
          <w:lang w:val="en-US"/>
        </w:rPr>
        <w:t xml:space="preserve">yang menyeramkan dicoba untuk dinetralisir. Penjara dulu sebutan tempat bagi orang yang menjalani hukuman setelah melakukan kejahatan. Istilah “penjara” sekarang sudah tidak dipakai dengan sebutan “Lembaga Pemasyarakatan” karena sejarah pelaksanaan pidana penjara telah mengalami perubahan dari sistem kepenjaraan yang berlaku sejak zaman pemerintahan Hindia Belanda sampai munculnya gagasan hukum pengayoman yang menghasilkan perlakuan narapidana dengan sistem pemasyarakatan. </w:t>
      </w:r>
    </w:p>
    <w:p w:rsidR="007A786A" w:rsidRPr="007A786A" w:rsidRDefault="00D62C5D" w:rsidP="00C44F80">
      <w:pPr>
        <w:spacing w:after="0" w:line="48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w:t>
      </w:r>
      <w:r w:rsidR="007A786A" w:rsidRPr="007A786A">
        <w:rPr>
          <w:rFonts w:ascii="Times New Roman" w:eastAsia="Calibri" w:hAnsi="Times New Roman" w:cs="Times New Roman"/>
          <w:sz w:val="24"/>
          <w:szCs w:val="24"/>
          <w:lang w:val="en-US"/>
        </w:rPr>
        <w:t>roses pemidanaan, lembaga pemasyarakatan/rutan yang mendapat porsi besar dalam melaksanakan pemidanaan, setelah melalui proses persidangan di pengadilan. Pada awalnya tujuan pemidanaan adalah penjeraan, membuat pelaku tindak pidana jera untuk melakukan tindak pidana lagi. Tujuan itu kemudian be</w:t>
      </w:r>
      <w:r w:rsidR="00564356">
        <w:rPr>
          <w:rFonts w:ascii="Times New Roman" w:eastAsia="Calibri" w:hAnsi="Times New Roman" w:cs="Times New Roman"/>
          <w:sz w:val="24"/>
          <w:szCs w:val="24"/>
          <w:lang w:val="en-US"/>
        </w:rPr>
        <w:t>rkembang menjadi perlindungan hu</w:t>
      </w:r>
      <w:r w:rsidR="007A786A" w:rsidRPr="007A786A">
        <w:rPr>
          <w:rFonts w:ascii="Times New Roman" w:eastAsia="Calibri" w:hAnsi="Times New Roman" w:cs="Times New Roman"/>
          <w:sz w:val="24"/>
          <w:szCs w:val="24"/>
          <w:lang w:val="en-US"/>
        </w:rPr>
        <w:t>kum baik kepada masyarakat (pihak yang dirugikan) maupun kepada pelaku tindak pidana (pihak yang merugikan). Berangkat dari upaya perlindungan hukum, maka pelaku tindak pidana dalam menjalani pidananya juga mendapat perlakuan yang manusiawi, mendapat jaminan hukum yang memadai.</w:t>
      </w:r>
    </w:p>
    <w:p w:rsidR="007A786A" w:rsidRPr="007A786A" w:rsidRDefault="007A786A" w:rsidP="007A786A">
      <w:pPr>
        <w:spacing w:after="0" w:line="480" w:lineRule="auto"/>
        <w:ind w:firstLine="736"/>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lastRenderedPageBreak/>
        <w:t xml:space="preserve">Pembinaan telah menempatkan narapidana sebagai subjek pembinaan dan tidak sebagai objek pembinaan seperti yang dilakukan dalam sistem kepenjaraan. Dalam sistem pemasyarakatan perlakukan sudah mulai berubah. Pemasyarakatan telah menyesuaikan diri dengan falsafah negara yaitu Pancasila, terutama perlakukan terhadap narapidana. Sistem baru pembinaan narapidana secara tegas mengatakan bahwa tujuan pembinaan narapidana adalah mengembalikan narapidana kemasyarakat dengan tidak melakukan tindak pidana lagi.  </w:t>
      </w:r>
    </w:p>
    <w:p w:rsidR="007A786A" w:rsidRPr="007A786A" w:rsidRDefault="007A786A" w:rsidP="007A786A">
      <w:pPr>
        <w:spacing w:after="0" w:line="480" w:lineRule="auto"/>
        <w:ind w:firstLine="72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Fungsi dan tugas pembinaan pemasyarakatan terhadap warga binaan pemasyarakatan dilaksanakan secara terpadu dengan tujuan agar mereka setelah selesai menjalani pidananya, pembinaannya dan bimbingannya dapat menjadi warga masyarakat yang baik. Sebagai mengabdi negara dan mengabdi masyarakat wajib menghayati serta mengamalkan tugas-tugas pembinaan pemasyarakatan dengan penuh tanggung jawab. Untuk melaksanakan kegiatan pembinaan pemasyarakatan yang berdaya guna</w:t>
      </w:r>
      <w:proofErr w:type="gramStart"/>
      <w:r w:rsidRPr="007A786A">
        <w:rPr>
          <w:rFonts w:ascii="Times New Roman" w:eastAsia="Calibri" w:hAnsi="Times New Roman" w:cs="Times New Roman"/>
          <w:sz w:val="24"/>
          <w:szCs w:val="24"/>
          <w:lang w:val="en-US"/>
        </w:rPr>
        <w:t>,tepat</w:t>
      </w:r>
      <w:proofErr w:type="gramEnd"/>
      <w:r w:rsidRPr="007A786A">
        <w:rPr>
          <w:rFonts w:ascii="Times New Roman" w:eastAsia="Calibri" w:hAnsi="Times New Roman" w:cs="Times New Roman"/>
          <w:sz w:val="24"/>
          <w:szCs w:val="24"/>
          <w:lang w:val="en-US"/>
        </w:rPr>
        <w:t xml:space="preserve"> guna dan berhasil guna, petugas harus memiliki kemampuan profesional dan integritas moral. </w:t>
      </w:r>
    </w:p>
    <w:p w:rsidR="007A786A" w:rsidRPr="007A786A" w:rsidRDefault="007A786A" w:rsidP="007A786A">
      <w:pPr>
        <w:spacing w:after="0" w:line="480" w:lineRule="auto"/>
        <w:ind w:firstLine="709"/>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Sistem pemasyarakatan menurut Pasal 1 ayat (2) Undang-Undang No. 12 Tahun 1995 tentang Pemasyarakatan (selanjutnya disebut UU Pemasyarakatan) adalah: Suatu sistem tatanan mengenai arahan dan batasan serta cara pembinaan warga binaan pemasyarakatan berdasarkan Pancasila yang dilaksanakan secara terpadu antara Pembina, yang dibina, dan masyarakat untuk meningkatkan kualitas warga binaan pemasyarakatan agar menyadari kesalahan, memperbaiki diri dan tidak mengulangi tindak pidana sehingga dapat diterima kembali oleh </w:t>
      </w:r>
      <w:r w:rsidRPr="007A786A">
        <w:rPr>
          <w:rFonts w:ascii="Times New Roman" w:eastAsia="Calibri" w:hAnsi="Times New Roman" w:cs="Times New Roman"/>
          <w:sz w:val="24"/>
          <w:szCs w:val="24"/>
          <w:lang w:val="en-US"/>
        </w:rPr>
        <w:lastRenderedPageBreak/>
        <w:t xml:space="preserve">lingkungan masyarakat, dan aktif berperan dalam pembangunan dan dapat hidup secara wajar sebagai warga Negara yang baik dan bertanggung jawab. </w:t>
      </w:r>
    </w:p>
    <w:p w:rsidR="007A786A" w:rsidRPr="007A786A" w:rsidRDefault="007A786A" w:rsidP="007A786A">
      <w:pPr>
        <w:spacing w:after="0" w:line="480" w:lineRule="auto"/>
        <w:ind w:firstLine="72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Sistem pemasyarakatan </w:t>
      </w:r>
      <w:proofErr w:type="gramStart"/>
      <w:r w:rsidRPr="007A786A">
        <w:rPr>
          <w:rFonts w:ascii="Times New Roman" w:eastAsia="Calibri" w:hAnsi="Times New Roman" w:cs="Times New Roman"/>
          <w:sz w:val="24"/>
          <w:szCs w:val="24"/>
          <w:lang w:val="en-US"/>
        </w:rPr>
        <w:t>akan</w:t>
      </w:r>
      <w:proofErr w:type="gramEnd"/>
      <w:r w:rsidRPr="007A786A">
        <w:rPr>
          <w:rFonts w:ascii="Times New Roman" w:eastAsia="Calibri" w:hAnsi="Times New Roman" w:cs="Times New Roman"/>
          <w:sz w:val="24"/>
          <w:szCs w:val="24"/>
          <w:lang w:val="en-US"/>
        </w:rPr>
        <w:t xml:space="preserve"> mampu mengubah citra negatif sistem kepenjaraan dengan memperlakukan narapidana sebagai subjek sekaligus sebagai objek yang didasarkan pada kemampuan manusia untuk tetap memperlakukan manusia sebagai manusia yang mempunyai eksistensi sejajar dengan menusia lain. Sistem ini menjanjikan sebuah model pembinaan yang humanis, tetap menghargai seorang narapidana secara manusiawi, bukan semata-mata tindakan balas dendam dari negara. Hukuman hilang kemerdekaan kiranya sudah cukup sebagai sebuah penderitaan tersendiri sehingga tidak perlu ditambah dengan penyiksaan hukuman fisik lainnya yang bertentangan dengan hak asasi manusia. </w:t>
      </w:r>
    </w:p>
    <w:p w:rsidR="007A786A" w:rsidRPr="007A786A" w:rsidRDefault="00D62C5D" w:rsidP="007A786A">
      <w:pPr>
        <w:spacing w:after="0" w:line="48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w:t>
      </w:r>
      <w:r w:rsidR="007A786A" w:rsidRPr="007A786A">
        <w:rPr>
          <w:rFonts w:ascii="Times New Roman" w:eastAsia="Calibri" w:hAnsi="Times New Roman" w:cs="Times New Roman"/>
          <w:sz w:val="24"/>
          <w:szCs w:val="24"/>
          <w:lang w:val="en-US"/>
        </w:rPr>
        <w:t xml:space="preserve">istem kepenjaraan, peranan narapidana untuk membina dirinya sendiri </w:t>
      </w:r>
      <w:proofErr w:type="gramStart"/>
      <w:r w:rsidR="007A786A" w:rsidRPr="007A786A">
        <w:rPr>
          <w:rFonts w:ascii="Times New Roman" w:eastAsia="Calibri" w:hAnsi="Times New Roman" w:cs="Times New Roman"/>
          <w:sz w:val="24"/>
          <w:szCs w:val="24"/>
          <w:lang w:val="en-US"/>
        </w:rPr>
        <w:t>sama</w:t>
      </w:r>
      <w:proofErr w:type="gramEnd"/>
      <w:r w:rsidR="007A786A" w:rsidRPr="007A786A">
        <w:rPr>
          <w:rFonts w:ascii="Times New Roman" w:eastAsia="Calibri" w:hAnsi="Times New Roman" w:cs="Times New Roman"/>
          <w:sz w:val="24"/>
          <w:szCs w:val="24"/>
          <w:lang w:val="en-US"/>
        </w:rPr>
        <w:t xml:space="preserve"> sekali tidak diperhatikan. Narapidana juga tidak dibina tetapi dibiarkan, tugas penjara pada waktu itu tidak lebih dari mengawasi narapidana agar tidak melarikan diri dari penjara. Pendidikan dan pekerjaan yang diberikan hanyalah sebagai pengisi waktu luang, namun dimanfaatkan secara ekonomis. Membiarkan seorang dipidana</w:t>
      </w:r>
      <w:proofErr w:type="gramStart"/>
      <w:r w:rsidR="007A786A" w:rsidRPr="007A786A">
        <w:rPr>
          <w:rFonts w:ascii="Times New Roman" w:eastAsia="Calibri" w:hAnsi="Times New Roman" w:cs="Times New Roman"/>
          <w:sz w:val="24"/>
          <w:szCs w:val="24"/>
          <w:lang w:val="en-US"/>
        </w:rPr>
        <w:t>,menjalani</w:t>
      </w:r>
      <w:proofErr w:type="gramEnd"/>
      <w:r w:rsidR="007A786A" w:rsidRPr="007A786A">
        <w:rPr>
          <w:rFonts w:ascii="Times New Roman" w:eastAsia="Calibri" w:hAnsi="Times New Roman" w:cs="Times New Roman"/>
          <w:sz w:val="24"/>
          <w:szCs w:val="24"/>
          <w:lang w:val="en-US"/>
        </w:rPr>
        <w:t xml:space="preserve"> pidana tanpa memberikan pembinaan tidak akan merubah narapidana. Bagaimanapun narapidana adalah manusia yang memiliki potensi yang dapat dikembangkan kearah perkembangan yang positif, yang mampu merubah seseorang menjadi produktif. </w:t>
      </w:r>
    </w:p>
    <w:p w:rsidR="007A786A" w:rsidRPr="007A786A" w:rsidRDefault="00D62C5D" w:rsidP="007A786A">
      <w:pPr>
        <w:spacing w:after="0" w:line="48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w:t>
      </w:r>
      <w:r w:rsidR="007A786A" w:rsidRPr="007A786A">
        <w:rPr>
          <w:rFonts w:ascii="Times New Roman" w:eastAsia="Calibri" w:hAnsi="Times New Roman" w:cs="Times New Roman"/>
          <w:sz w:val="24"/>
          <w:szCs w:val="24"/>
          <w:lang w:val="en-US"/>
        </w:rPr>
        <w:t xml:space="preserve">embina narapidana tidak dapat disamakan dengan kebanyakan orang. Membina narapidana harus menggunakan prinsip-prinsip yang paling mendasar, </w:t>
      </w:r>
      <w:r w:rsidR="007A786A" w:rsidRPr="007A786A">
        <w:rPr>
          <w:rFonts w:ascii="Times New Roman" w:eastAsia="Calibri" w:hAnsi="Times New Roman" w:cs="Times New Roman"/>
          <w:sz w:val="24"/>
          <w:szCs w:val="24"/>
          <w:lang w:val="en-US"/>
        </w:rPr>
        <w:lastRenderedPageBreak/>
        <w:t xml:space="preserve">kemudian dinamakan prinsip-prinsip dasar pembinaan narapidana. Ada empat komponen penting dalam pembinaan narapidana </w:t>
      </w:r>
      <w:proofErr w:type="gramStart"/>
      <w:r w:rsidR="007A786A" w:rsidRPr="007A786A">
        <w:rPr>
          <w:rFonts w:ascii="Times New Roman" w:eastAsia="Calibri" w:hAnsi="Times New Roman" w:cs="Times New Roman"/>
          <w:sz w:val="24"/>
          <w:szCs w:val="24"/>
          <w:lang w:val="en-US"/>
        </w:rPr>
        <w:t>yaitu :</w:t>
      </w:r>
      <w:proofErr w:type="gramEnd"/>
      <w:r w:rsidR="007A786A" w:rsidRPr="007A786A">
        <w:rPr>
          <w:rFonts w:ascii="Times New Roman" w:eastAsia="Calibri" w:hAnsi="Times New Roman" w:cs="Times New Roman"/>
          <w:sz w:val="24"/>
          <w:szCs w:val="24"/>
          <w:lang w:val="en-US"/>
        </w:rPr>
        <w:t xml:space="preserve"> </w:t>
      </w:r>
    </w:p>
    <w:p w:rsidR="007A786A" w:rsidRPr="007A786A" w:rsidRDefault="007A786A" w:rsidP="007A786A">
      <w:pPr>
        <w:numPr>
          <w:ilvl w:val="0"/>
          <w:numId w:val="14"/>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Diri sendiri, yaitu narapidana itu sendiri. </w:t>
      </w:r>
    </w:p>
    <w:p w:rsidR="007A786A" w:rsidRPr="007A786A" w:rsidRDefault="007A786A" w:rsidP="007A786A">
      <w:pPr>
        <w:numPr>
          <w:ilvl w:val="0"/>
          <w:numId w:val="14"/>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Keluarga, adalah anggota keluarga inti, atau keluarga dekat. </w:t>
      </w:r>
    </w:p>
    <w:p w:rsidR="007A786A" w:rsidRPr="007A786A" w:rsidRDefault="007A786A" w:rsidP="007A786A">
      <w:pPr>
        <w:numPr>
          <w:ilvl w:val="0"/>
          <w:numId w:val="14"/>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Masyarakat, adalah orang-orang yang berada di sekeliling narapidana pada masih di luar lembaga pemasyarakatan/rutan, dapat masyarakat biasa, pemuka masyarakat, atau pejabat setempat. </w:t>
      </w:r>
    </w:p>
    <w:p w:rsidR="007A786A" w:rsidRPr="007A786A" w:rsidRDefault="007A786A" w:rsidP="007A786A">
      <w:pPr>
        <w:numPr>
          <w:ilvl w:val="0"/>
          <w:numId w:val="14"/>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Petugas dapat berupa petugas kepolisian, pengacara, petugas keagamaan, petugas sosial, petugas lembaga pemasyarakatan, rutan, Balai hakim Wasmat dan lain sebagainya.</w:t>
      </w:r>
    </w:p>
    <w:p w:rsidR="007A786A" w:rsidRPr="007A786A" w:rsidRDefault="007A786A" w:rsidP="007A786A">
      <w:pPr>
        <w:spacing w:after="0" w:line="480" w:lineRule="auto"/>
        <w:ind w:left="1065"/>
        <w:jc w:val="both"/>
        <w:rPr>
          <w:rFonts w:ascii="Times New Roman" w:eastAsia="Calibri" w:hAnsi="Times New Roman" w:cs="Times New Roman"/>
          <w:sz w:val="24"/>
          <w:szCs w:val="24"/>
          <w:lang w:val="en-US"/>
        </w:rPr>
      </w:pPr>
    </w:p>
    <w:p w:rsidR="007A786A" w:rsidRPr="009F5CB5" w:rsidRDefault="007A786A" w:rsidP="009F5CB5">
      <w:pPr>
        <w:pStyle w:val="ListParagraph"/>
        <w:numPr>
          <w:ilvl w:val="0"/>
          <w:numId w:val="27"/>
        </w:numPr>
        <w:spacing w:after="0" w:line="480" w:lineRule="auto"/>
        <w:ind w:left="567" w:hanging="567"/>
        <w:jc w:val="both"/>
        <w:rPr>
          <w:rFonts w:ascii="Times New Roman" w:eastAsia="Calibri" w:hAnsi="Times New Roman" w:cs="Times New Roman"/>
          <w:b/>
          <w:sz w:val="24"/>
          <w:szCs w:val="24"/>
          <w:lang w:val="id-ID"/>
        </w:rPr>
      </w:pPr>
      <w:r w:rsidRPr="009F5CB5">
        <w:rPr>
          <w:rFonts w:ascii="Times New Roman" w:eastAsia="Calibri" w:hAnsi="Times New Roman" w:cs="Times New Roman"/>
          <w:b/>
          <w:sz w:val="24"/>
          <w:szCs w:val="24"/>
          <w:lang w:val="en-US"/>
        </w:rPr>
        <w:t>Pola Pembinaan Narapidana</w:t>
      </w:r>
    </w:p>
    <w:p w:rsidR="000D10D9" w:rsidRDefault="007A786A" w:rsidP="000D10D9">
      <w:pPr>
        <w:spacing w:after="0" w:line="480" w:lineRule="auto"/>
        <w:ind w:firstLine="567"/>
        <w:jc w:val="both"/>
        <w:rPr>
          <w:rFonts w:ascii="Times New Roman" w:eastAsia="Times New Roman" w:hAnsi="Times New Roman" w:cs="Times New Roman"/>
          <w:sz w:val="24"/>
          <w:szCs w:val="24"/>
          <w:lang w:val="en-US"/>
        </w:rPr>
      </w:pPr>
      <w:r w:rsidRPr="007A786A">
        <w:rPr>
          <w:rFonts w:ascii="Times New Roman" w:eastAsia="Calibri" w:hAnsi="Times New Roman" w:cs="Times New Roman"/>
          <w:sz w:val="24"/>
          <w:szCs w:val="24"/>
          <w:lang w:val="en-US"/>
        </w:rPr>
        <w:t xml:space="preserve">Inti dari pada pembinaan terhadap narapidana menurut sistem pemasyakatan adalah upaya pemulihan kesatuan hubungan hidup, </w:t>
      </w:r>
      <w:proofErr w:type="gramStart"/>
      <w:r w:rsidRPr="007A786A">
        <w:rPr>
          <w:rFonts w:ascii="Times New Roman" w:eastAsia="Calibri" w:hAnsi="Times New Roman" w:cs="Times New Roman"/>
          <w:sz w:val="24"/>
          <w:szCs w:val="24"/>
          <w:lang w:val="en-US"/>
        </w:rPr>
        <w:t>kehidupan  dan</w:t>
      </w:r>
      <w:proofErr w:type="gramEnd"/>
      <w:r w:rsidRPr="007A786A">
        <w:rPr>
          <w:rFonts w:ascii="Times New Roman" w:eastAsia="Calibri" w:hAnsi="Times New Roman" w:cs="Times New Roman"/>
          <w:sz w:val="24"/>
          <w:szCs w:val="24"/>
          <w:lang w:val="en-US"/>
        </w:rPr>
        <w:t xml:space="preserve"> penghidupan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antara narapidana, masyarakatan  dan Tuhannya dengan tujuan agar narapidana dapat menjadi warga negara yang taat pada norma hukum, menjadi peserta  yang</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aktif dan produktif dalam pembangunan serta dapat membahagiakan di dunia dan akhirat. Pada pokoknya pola pembinaan narapidan</w:t>
      </w:r>
      <w:r w:rsidR="00D62C5D">
        <w:rPr>
          <w:rFonts w:ascii="Times New Roman" w:eastAsia="Calibri" w:hAnsi="Times New Roman" w:cs="Times New Roman"/>
          <w:sz w:val="24"/>
          <w:szCs w:val="24"/>
          <w:lang w:val="en-US"/>
        </w:rPr>
        <w:t>a dibagi dalam dua Bidang yaitu</w:t>
      </w:r>
      <w:r w:rsidRPr="007A786A">
        <w:rPr>
          <w:rFonts w:ascii="Times New Roman" w:eastAsia="Calibri" w:hAnsi="Times New Roman" w:cs="Times New Roman"/>
          <w:sz w:val="24"/>
          <w:szCs w:val="24"/>
          <w:lang w:val="en-US"/>
        </w:rPr>
        <w:t>:</w:t>
      </w:r>
      <w:r w:rsidRPr="007A786A">
        <w:rPr>
          <w:rFonts w:ascii="Times New Roman" w:eastAsia="Times New Roman" w:hAnsi="Times New Roman" w:cs="Times New Roman"/>
          <w:sz w:val="24"/>
          <w:szCs w:val="24"/>
          <w:lang w:val="en-US"/>
        </w:rPr>
        <w:t xml:space="preserve"> </w:t>
      </w:r>
    </w:p>
    <w:p w:rsidR="000D10D9" w:rsidRDefault="000D10D9" w:rsidP="000D10D9">
      <w:pPr>
        <w:spacing w:after="0" w:line="480" w:lineRule="auto"/>
        <w:ind w:firstLine="567"/>
        <w:jc w:val="both"/>
        <w:rPr>
          <w:rFonts w:ascii="Times New Roman" w:eastAsia="Times New Roman" w:hAnsi="Times New Roman" w:cs="Times New Roman"/>
          <w:sz w:val="24"/>
          <w:szCs w:val="24"/>
          <w:lang w:val="en-US"/>
        </w:rPr>
      </w:pPr>
    </w:p>
    <w:p w:rsidR="000D10D9" w:rsidRDefault="000D10D9" w:rsidP="000D10D9">
      <w:pPr>
        <w:spacing w:after="0" w:line="480" w:lineRule="auto"/>
        <w:ind w:firstLine="567"/>
        <w:jc w:val="both"/>
        <w:rPr>
          <w:rFonts w:ascii="Times New Roman" w:eastAsia="Times New Roman" w:hAnsi="Times New Roman" w:cs="Times New Roman"/>
          <w:sz w:val="24"/>
          <w:szCs w:val="24"/>
          <w:lang w:val="en-US"/>
        </w:rPr>
      </w:pPr>
    </w:p>
    <w:p w:rsidR="000D10D9" w:rsidRDefault="000D10D9" w:rsidP="000D10D9">
      <w:pPr>
        <w:spacing w:after="0" w:line="480" w:lineRule="auto"/>
        <w:ind w:firstLine="567"/>
        <w:jc w:val="both"/>
        <w:rPr>
          <w:rFonts w:ascii="Times New Roman" w:eastAsia="Times New Roman" w:hAnsi="Times New Roman" w:cs="Times New Roman"/>
          <w:sz w:val="24"/>
          <w:szCs w:val="24"/>
          <w:lang w:val="en-US"/>
        </w:rPr>
      </w:pPr>
    </w:p>
    <w:p w:rsidR="000D10D9" w:rsidRPr="007A786A" w:rsidRDefault="000D10D9" w:rsidP="000D10D9">
      <w:pPr>
        <w:spacing w:after="0" w:line="480" w:lineRule="auto"/>
        <w:ind w:firstLine="567"/>
        <w:jc w:val="both"/>
        <w:rPr>
          <w:rFonts w:ascii="Times New Roman" w:eastAsia="Times New Roman" w:hAnsi="Times New Roman" w:cs="Times New Roman"/>
          <w:sz w:val="24"/>
          <w:szCs w:val="24"/>
          <w:lang w:val="en-US"/>
        </w:rPr>
      </w:pPr>
    </w:p>
    <w:p w:rsidR="007A786A" w:rsidRPr="007A786A" w:rsidRDefault="007A786A" w:rsidP="007A786A">
      <w:pPr>
        <w:spacing w:after="0" w:line="480" w:lineRule="auto"/>
        <w:jc w:val="both"/>
        <w:rPr>
          <w:rFonts w:ascii="Times New Roman" w:eastAsia="Calibri" w:hAnsi="Times New Roman" w:cs="Times New Roman"/>
          <w:sz w:val="24"/>
          <w:szCs w:val="24"/>
          <w:lang w:val="en-US"/>
        </w:rPr>
      </w:pPr>
      <w:r w:rsidRPr="007A786A">
        <w:rPr>
          <w:rFonts w:ascii="Times New Roman" w:eastAsia="Times New Roman" w:hAnsi="Times New Roman" w:cs="Times New Roman"/>
          <w:sz w:val="24"/>
          <w:szCs w:val="24"/>
          <w:lang w:val="en-US"/>
        </w:rPr>
        <w:lastRenderedPageBreak/>
        <w:t xml:space="preserve">1. </w:t>
      </w:r>
      <w:r w:rsidRPr="007A786A">
        <w:rPr>
          <w:rFonts w:ascii="Times New Roman" w:eastAsia="Calibri" w:hAnsi="Times New Roman" w:cs="Times New Roman"/>
          <w:sz w:val="24"/>
          <w:szCs w:val="24"/>
          <w:lang w:val="en-US"/>
        </w:rPr>
        <w:t xml:space="preserve">Pembinaan Kepribadian </w:t>
      </w:r>
      <w:proofErr w:type="gramStart"/>
      <w:r w:rsidRPr="007A786A">
        <w:rPr>
          <w:rFonts w:ascii="Times New Roman" w:eastAsia="Calibri" w:hAnsi="Times New Roman" w:cs="Times New Roman"/>
          <w:sz w:val="24"/>
          <w:szCs w:val="24"/>
          <w:lang w:val="en-US"/>
        </w:rPr>
        <w:t>meliputi :</w:t>
      </w:r>
      <w:proofErr w:type="gramEnd"/>
      <w:r w:rsidRPr="007A786A">
        <w:rPr>
          <w:rFonts w:ascii="Times New Roman" w:eastAsia="Calibri" w:hAnsi="Times New Roman" w:cs="Times New Roman"/>
          <w:sz w:val="24"/>
          <w:szCs w:val="24"/>
          <w:lang w:val="en-US"/>
        </w:rPr>
        <w:t xml:space="preserve">  </w:t>
      </w:r>
    </w:p>
    <w:p w:rsidR="007A786A" w:rsidRPr="007A786A" w:rsidRDefault="007A786A" w:rsidP="007A786A">
      <w:pPr>
        <w:numPr>
          <w:ilvl w:val="0"/>
          <w:numId w:val="24"/>
        </w:numPr>
        <w:spacing w:after="0" w:line="480" w:lineRule="auto"/>
        <w:contextualSpacing/>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Pembinaan kesadaran beragama.   </w:t>
      </w:r>
    </w:p>
    <w:p w:rsidR="007A786A" w:rsidRPr="007A786A" w:rsidRDefault="007A786A" w:rsidP="007A786A">
      <w:pPr>
        <w:spacing w:after="0" w:line="480" w:lineRule="auto"/>
        <w:ind w:left="709"/>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Usaha ini diperlukan agar dapat diteguhkan imannya terutama member</w:t>
      </w:r>
      <w:r w:rsidR="00661A13">
        <w:rPr>
          <w:rFonts w:ascii="Times New Roman" w:eastAsia="Calibri" w:hAnsi="Times New Roman" w:cs="Times New Roman"/>
          <w:sz w:val="24"/>
          <w:szCs w:val="24"/>
          <w:lang w:val="en-US"/>
        </w:rPr>
        <w:t>i</w:t>
      </w:r>
      <w:r w:rsidRPr="007A786A">
        <w:rPr>
          <w:rFonts w:ascii="Times New Roman" w:eastAsia="Calibri" w:hAnsi="Times New Roman" w:cs="Times New Roman"/>
          <w:sz w:val="24"/>
          <w:szCs w:val="24"/>
          <w:lang w:val="en-US"/>
        </w:rPr>
        <w:t xml:space="preserve"> pengertian agar warga binaan pemasyarakatan dapat menyadari akibat-akibat dari perbuatannya yang benar dan perbuatan yang salah.  </w:t>
      </w:r>
    </w:p>
    <w:p w:rsidR="007A786A" w:rsidRPr="00D62C5D" w:rsidRDefault="007A786A" w:rsidP="00D62C5D">
      <w:pPr>
        <w:pStyle w:val="ListParagraph"/>
        <w:numPr>
          <w:ilvl w:val="0"/>
          <w:numId w:val="24"/>
        </w:numPr>
        <w:spacing w:after="0" w:line="480" w:lineRule="auto"/>
        <w:jc w:val="both"/>
        <w:rPr>
          <w:rFonts w:ascii="Times New Roman" w:eastAsia="Calibri" w:hAnsi="Times New Roman" w:cs="Times New Roman"/>
          <w:sz w:val="24"/>
          <w:szCs w:val="24"/>
          <w:lang w:val="en-US"/>
        </w:rPr>
      </w:pPr>
      <w:r w:rsidRPr="00D62C5D">
        <w:rPr>
          <w:rFonts w:ascii="Times New Roman" w:eastAsia="Calibri" w:hAnsi="Times New Roman" w:cs="Times New Roman"/>
          <w:sz w:val="24"/>
          <w:szCs w:val="24"/>
          <w:lang w:val="en-US"/>
        </w:rPr>
        <w:t xml:space="preserve">Pembinaan kesadaran berbangsa dan bernegara. </w:t>
      </w:r>
    </w:p>
    <w:p w:rsidR="007A786A" w:rsidRPr="007A786A" w:rsidRDefault="007A786A" w:rsidP="007A786A">
      <w:pPr>
        <w:spacing w:after="0" w:line="480" w:lineRule="auto"/>
        <w:ind w:left="720"/>
        <w:contextualSpacing/>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Upaya yang dilaksanakan melalui pendidikan Pancasila termasuk menyadarkan mereka agar dapat menjadi warga negara yang baik, dapat berbakti bagi bangsa dan negara. Mereka perlu disadarkan bahwa berbakti untuk bagsa dan negara adalah sebagian dari iman (takwa).  </w:t>
      </w:r>
    </w:p>
    <w:p w:rsidR="007A786A" w:rsidRPr="007A786A" w:rsidRDefault="007A786A" w:rsidP="00D62C5D">
      <w:pPr>
        <w:numPr>
          <w:ilvl w:val="0"/>
          <w:numId w:val="24"/>
        </w:num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Pembinaan kemampuan intelektual (kecerdasan).  </w:t>
      </w:r>
    </w:p>
    <w:p w:rsidR="007A786A" w:rsidRPr="007A786A" w:rsidRDefault="007A786A" w:rsidP="007A786A">
      <w:pPr>
        <w:spacing w:after="0" w:line="480" w:lineRule="auto"/>
        <w:ind w:left="720"/>
        <w:contextualSpacing/>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Usaha ini diperlukan agar pengetahuan serta kemampuan berpikir warga binaan pemasyarakatan semakin meningkat sehingga dapat menunjang kegiatan-kegiatan positif yang diperlukan selama masa pembinaan. Pembinaan intelektual dapat dilakukan baik melalui pendidikan formal maupun informal. Pendidikan formal diselenggarakan sesuai dengan ketentuan yang telah ada yang ditetapkan oleh pemerintah agar dapat ditingkatkan kualitas warga binaan pemasyarakatan. Pendidikan </w:t>
      </w:r>
      <w:r w:rsidRPr="007A786A">
        <w:rPr>
          <w:rFonts w:ascii="Times New Roman" w:eastAsia="Arial" w:hAnsi="Times New Roman" w:cs="Times New Roman"/>
          <w:i/>
          <w:sz w:val="24"/>
          <w:szCs w:val="24"/>
          <w:lang w:val="en-US"/>
        </w:rPr>
        <w:t>non formal</w:t>
      </w:r>
      <w:r w:rsidRPr="007A786A">
        <w:rPr>
          <w:rFonts w:ascii="Times New Roman" w:eastAsia="Calibri" w:hAnsi="Times New Roman" w:cs="Times New Roman"/>
          <w:sz w:val="24"/>
          <w:szCs w:val="24"/>
          <w:lang w:val="en-US"/>
        </w:rPr>
        <w:t xml:space="preserve"> diselenggarakan melalui kursus-kursus, latihan keterampilan dan sebagainya.  </w:t>
      </w:r>
    </w:p>
    <w:p w:rsidR="007A786A" w:rsidRPr="007A786A" w:rsidRDefault="007A786A" w:rsidP="00D62C5D">
      <w:pPr>
        <w:numPr>
          <w:ilvl w:val="0"/>
          <w:numId w:val="24"/>
        </w:num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Pembinaan kesadaran hukum.  </w:t>
      </w:r>
    </w:p>
    <w:p w:rsidR="007A786A" w:rsidRPr="007A786A" w:rsidRDefault="007A786A" w:rsidP="007A786A">
      <w:pPr>
        <w:spacing w:after="0" w:line="480" w:lineRule="auto"/>
        <w:ind w:left="720"/>
        <w:contextualSpacing/>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Pembinaan kesadaran hukum warga binaan pemasyarakatan dilaksanakan dengan memberikan penyuluhan hukum yang bertujuan untuk mencapai </w:t>
      </w:r>
      <w:r w:rsidRPr="007A786A">
        <w:rPr>
          <w:rFonts w:ascii="Times New Roman" w:eastAsia="Calibri" w:hAnsi="Times New Roman" w:cs="Times New Roman"/>
          <w:sz w:val="24"/>
          <w:szCs w:val="24"/>
          <w:lang w:val="en-US"/>
        </w:rPr>
        <w:lastRenderedPageBreak/>
        <w:t xml:space="preserve">kesadaran hukum yang tinggi sehingga sebagai anggota masyarakat menyadari hak dan kewajibannya dalam rangka turut menegakkan hukum dan keadilan, perlindungan terhadap harkat dan martabat manusia, ketertiban, ketentraman, kepastian hukum, dan terbentuknya perilaku setiap warga negara Indonesia yang taat kepada hukum. Penyuluhan hukum bertujuan lebih lanjut untuk membentuk keluarga yang sadar hukum yang dibina selama berada di lingkungan pembinaan maupun setelah berada kembali ditengah-tengah masyarakat  </w:t>
      </w:r>
    </w:p>
    <w:p w:rsidR="007A786A" w:rsidRPr="007A786A" w:rsidRDefault="007A786A" w:rsidP="00D62C5D">
      <w:pPr>
        <w:numPr>
          <w:ilvl w:val="0"/>
          <w:numId w:val="24"/>
        </w:num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Pembinaan mengintegrasi diri dengan masyarakat.  </w:t>
      </w:r>
    </w:p>
    <w:p w:rsidR="007A786A" w:rsidRPr="007A786A" w:rsidRDefault="007A786A" w:rsidP="007A786A">
      <w:pPr>
        <w:spacing w:after="0" w:line="480" w:lineRule="auto"/>
        <w:ind w:left="720"/>
        <w:contextualSpacing/>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Pembinaan di bidang ini dapat dikatakan juga pembinaan kehidupan sosial kemasyarakatan yang bertujuan pokok agar bekas narapidana mudah diterima kembali oleh masyarakat lingkungannya.</w:t>
      </w:r>
    </w:p>
    <w:p w:rsidR="007A786A" w:rsidRPr="007A786A" w:rsidRDefault="007A786A" w:rsidP="007A786A">
      <w:pPr>
        <w:spacing w:after="0" w:line="480" w:lineRule="auto"/>
        <w:jc w:val="both"/>
        <w:rPr>
          <w:rFonts w:ascii="Times New Roman" w:eastAsia="Calibri" w:hAnsi="Times New Roman" w:cs="Times New Roman"/>
          <w:sz w:val="24"/>
          <w:szCs w:val="24"/>
          <w:lang w:val="en-US"/>
        </w:rPr>
      </w:pPr>
      <w:r w:rsidRPr="007A786A">
        <w:rPr>
          <w:rFonts w:ascii="Times New Roman" w:eastAsia="Times New Roman" w:hAnsi="Times New Roman" w:cs="Times New Roman"/>
          <w:sz w:val="24"/>
          <w:szCs w:val="24"/>
          <w:lang w:val="en-US"/>
        </w:rPr>
        <w:t>2.</w:t>
      </w:r>
      <w:r w:rsidRPr="007A786A">
        <w:rPr>
          <w:rFonts w:ascii="Times New Roman" w:eastAsia="Calibri" w:hAnsi="Times New Roman" w:cs="Times New Roman"/>
          <w:sz w:val="24"/>
          <w:szCs w:val="24"/>
          <w:lang w:val="en-US"/>
        </w:rPr>
        <w:t xml:space="preserve">  Pembinaan Kemandirian.  </w:t>
      </w:r>
    </w:p>
    <w:p w:rsidR="007A786A" w:rsidRPr="007A786A" w:rsidRDefault="007A786A" w:rsidP="007A786A">
      <w:pPr>
        <w:spacing w:after="0" w:line="480" w:lineRule="auto"/>
        <w:ind w:left="284" w:hanging="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     Pembinaan kemandirian diberikan dalam Lembaga Pemasyarakatan melalui program-</w:t>
      </w:r>
      <w:proofErr w:type="gramStart"/>
      <w:r w:rsidRPr="007A786A">
        <w:rPr>
          <w:rFonts w:ascii="Times New Roman" w:eastAsia="Calibri" w:hAnsi="Times New Roman" w:cs="Times New Roman"/>
          <w:sz w:val="24"/>
          <w:szCs w:val="24"/>
          <w:lang w:val="en-US"/>
        </w:rPr>
        <w:t>program :</w:t>
      </w:r>
      <w:proofErr w:type="gramEnd"/>
      <w:r w:rsidRPr="007A786A">
        <w:rPr>
          <w:rFonts w:ascii="Times New Roman" w:eastAsia="Calibri" w:hAnsi="Times New Roman" w:cs="Times New Roman"/>
          <w:sz w:val="24"/>
          <w:szCs w:val="24"/>
          <w:lang w:val="en-US"/>
        </w:rPr>
        <w:t xml:space="preserve">  </w:t>
      </w:r>
    </w:p>
    <w:p w:rsidR="007A786A" w:rsidRPr="007A786A" w:rsidRDefault="007A786A" w:rsidP="007A786A">
      <w:pPr>
        <w:numPr>
          <w:ilvl w:val="0"/>
          <w:numId w:val="25"/>
        </w:numPr>
        <w:spacing w:after="0" w:line="480" w:lineRule="auto"/>
        <w:ind w:left="709"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Keterampilan untuk mendukung usaha-usaha mandiri </w:t>
      </w:r>
      <w:proofErr w:type="gramStart"/>
      <w:r w:rsidRPr="007A786A">
        <w:rPr>
          <w:rFonts w:ascii="Times New Roman" w:eastAsia="Calibri" w:hAnsi="Times New Roman" w:cs="Times New Roman"/>
          <w:sz w:val="24"/>
          <w:szCs w:val="24"/>
          <w:lang w:val="en-US"/>
        </w:rPr>
        <w:t>misalnya :</w:t>
      </w:r>
      <w:proofErr w:type="gramEnd"/>
      <w:r w:rsidRPr="007A786A">
        <w:rPr>
          <w:rFonts w:ascii="Times New Roman" w:eastAsia="Calibri" w:hAnsi="Times New Roman" w:cs="Times New Roman"/>
          <w:sz w:val="24"/>
          <w:szCs w:val="24"/>
          <w:lang w:val="en-US"/>
        </w:rPr>
        <w:t xml:space="preserve"> kerajinan tangan industri rumah tangga, patri/las besian dan elektronik. Keterampilan untuk mendukung usaha-usaha industri kecil, misalnya pembuatan batako papin </w:t>
      </w:r>
      <w:proofErr w:type="gramStart"/>
      <w:r w:rsidRPr="007A786A">
        <w:rPr>
          <w:rFonts w:ascii="Times New Roman" w:eastAsia="Calibri" w:hAnsi="Times New Roman" w:cs="Times New Roman"/>
          <w:sz w:val="24"/>
          <w:szCs w:val="24"/>
          <w:lang w:val="en-US"/>
        </w:rPr>
        <w:t>blok</w:t>
      </w:r>
      <w:proofErr w:type="gramEnd"/>
      <w:r w:rsidRPr="007A786A">
        <w:rPr>
          <w:rFonts w:ascii="Times New Roman" w:eastAsia="Calibri" w:hAnsi="Times New Roman" w:cs="Times New Roman"/>
          <w:sz w:val="24"/>
          <w:szCs w:val="24"/>
          <w:lang w:val="en-US"/>
        </w:rPr>
        <w:t xml:space="preserve">, ataupun pengelolaan bahan mentah dari sektor pertanian dan bahan alam menjadi bahan setengah jadi (contoh mengolah rotan menjadi perabotan rumah tangga). </w:t>
      </w:r>
    </w:p>
    <w:p w:rsidR="007A786A" w:rsidRPr="007A786A" w:rsidRDefault="007A786A" w:rsidP="007A786A">
      <w:pPr>
        <w:numPr>
          <w:ilvl w:val="0"/>
          <w:numId w:val="25"/>
        </w:numPr>
        <w:spacing w:after="0" w:line="480" w:lineRule="auto"/>
        <w:ind w:left="709"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Keterampilan yang dikembangkan sesuai dengan bakat masing-masing. Dalam hal ini bagi mereka yang memiliki bakat tertentu diusahan </w:t>
      </w:r>
      <w:r w:rsidRPr="007A786A">
        <w:rPr>
          <w:rFonts w:ascii="Times New Roman" w:eastAsia="Calibri" w:hAnsi="Times New Roman" w:cs="Times New Roman"/>
          <w:sz w:val="24"/>
          <w:szCs w:val="24"/>
          <w:lang w:val="en-US"/>
        </w:rPr>
        <w:lastRenderedPageBreak/>
        <w:t xml:space="preserve">pengembangan bakat itu. Misalnya memilki kemampuan di bidang seni, maka diusahakan untuk disalurkan ke perkumpulan-perkumpulan seniman untuk dapat mengembangkan bakat sekaligus mendapatkan nafkah.  </w:t>
      </w:r>
    </w:p>
    <w:p w:rsidR="007A786A" w:rsidRDefault="007A786A" w:rsidP="007A786A">
      <w:pPr>
        <w:numPr>
          <w:ilvl w:val="0"/>
          <w:numId w:val="25"/>
        </w:numPr>
        <w:spacing w:after="0" w:line="480" w:lineRule="auto"/>
        <w:ind w:left="709"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Keterampilan untuk mendukung usaha-usaha industri atau kegiatan dengan menggunakan teknologi biasa atau teknologi tinggi, misalnya industri pabrik tekstil dan percetakan.  </w:t>
      </w:r>
    </w:p>
    <w:p w:rsidR="00295A43" w:rsidRDefault="00295A43" w:rsidP="00295A43">
      <w:pPr>
        <w:spacing w:after="0" w:line="480" w:lineRule="auto"/>
        <w:jc w:val="both"/>
        <w:rPr>
          <w:rFonts w:ascii="Times New Roman" w:eastAsia="Calibri" w:hAnsi="Times New Roman" w:cs="Times New Roman"/>
          <w:sz w:val="24"/>
          <w:szCs w:val="24"/>
          <w:lang w:val="en-US"/>
        </w:rPr>
      </w:pPr>
    </w:p>
    <w:p w:rsidR="00295A43" w:rsidRDefault="002C0E1D" w:rsidP="00295A43">
      <w:pPr>
        <w:spacing w:after="0" w:line="480" w:lineRule="auto"/>
        <w:ind w:left="426" w:hanging="42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C</w:t>
      </w:r>
      <w:r w:rsidR="00295A43" w:rsidRPr="00295A43">
        <w:rPr>
          <w:rFonts w:ascii="Times New Roman" w:eastAsia="Calibri" w:hAnsi="Times New Roman" w:cs="Times New Roman"/>
          <w:b/>
          <w:sz w:val="24"/>
          <w:szCs w:val="24"/>
          <w:lang w:val="en-US"/>
        </w:rPr>
        <w:t xml:space="preserve">. </w:t>
      </w:r>
      <w:r w:rsidR="00295A43">
        <w:rPr>
          <w:rFonts w:ascii="Times New Roman" w:eastAsia="Calibri" w:hAnsi="Times New Roman" w:cs="Times New Roman"/>
          <w:b/>
          <w:sz w:val="24"/>
          <w:szCs w:val="24"/>
          <w:lang w:val="en-US"/>
        </w:rPr>
        <w:t xml:space="preserve">   </w:t>
      </w:r>
      <w:r w:rsidR="00295A43" w:rsidRPr="00295A43">
        <w:rPr>
          <w:rFonts w:ascii="Times New Roman" w:eastAsia="Calibri" w:hAnsi="Times New Roman" w:cs="Times New Roman"/>
          <w:b/>
          <w:sz w:val="24"/>
          <w:szCs w:val="24"/>
          <w:lang w:val="en-US"/>
        </w:rPr>
        <w:t>Aspek-Aspek Kemandirian</w:t>
      </w:r>
    </w:p>
    <w:p w:rsidR="00295A43" w:rsidRDefault="00295A43" w:rsidP="00295A43">
      <w:pPr>
        <w:spacing w:after="0" w:line="480" w:lineRule="auto"/>
        <w:jc w:val="both"/>
        <w:rPr>
          <w:rFonts w:ascii="Times New Roman" w:eastAsia="Calibri" w:hAnsi="Times New Roman" w:cs="Times New Roman"/>
          <w:sz w:val="24"/>
          <w:szCs w:val="24"/>
          <w:lang w:val="en-US"/>
        </w:rPr>
      </w:pPr>
      <w:r w:rsidRPr="00295A43">
        <w:rPr>
          <w:rFonts w:ascii="Times New Roman" w:eastAsia="Calibri" w:hAnsi="Times New Roman" w:cs="Times New Roman"/>
          <w:sz w:val="24"/>
          <w:szCs w:val="24"/>
          <w:lang w:val="en-US"/>
        </w:rPr>
        <w:t>Kemand</w:t>
      </w:r>
      <w:r>
        <w:rPr>
          <w:rFonts w:ascii="Times New Roman" w:eastAsia="Calibri" w:hAnsi="Times New Roman" w:cs="Times New Roman"/>
          <w:sz w:val="24"/>
          <w:szCs w:val="24"/>
          <w:lang w:val="en-US"/>
        </w:rPr>
        <w:t xml:space="preserve">irian adalah salah satu ciri kepribadian yang penting yang dapat membantu individu untuk mencapai tujuan hidup, untuk menyelesaikan tugasnya dan mendapat kebebasan. Havighurst menyatakan kemandirian memiliki beberapa aspek </w:t>
      </w:r>
      <w:proofErr w:type="gramStart"/>
      <w:r>
        <w:rPr>
          <w:rFonts w:ascii="Times New Roman" w:eastAsia="Calibri" w:hAnsi="Times New Roman" w:cs="Times New Roman"/>
          <w:sz w:val="24"/>
          <w:szCs w:val="24"/>
          <w:lang w:val="en-US"/>
        </w:rPr>
        <w:t>yaitu :</w:t>
      </w:r>
      <w:proofErr w:type="gramEnd"/>
    </w:p>
    <w:p w:rsidR="00295A43" w:rsidRDefault="00295A43" w:rsidP="00295A43">
      <w:pPr>
        <w:pStyle w:val="ListParagraph"/>
        <w:numPr>
          <w:ilvl w:val="0"/>
          <w:numId w:val="31"/>
        </w:numPr>
        <w:spacing w:after="0" w:line="480" w:lineRule="auto"/>
        <w:ind w:left="284"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Kemandirian Emosi</w:t>
      </w:r>
    </w:p>
    <w:p w:rsidR="00295A43" w:rsidRDefault="00295A43" w:rsidP="00295A43">
      <w:pPr>
        <w:pStyle w:val="ListParagraph"/>
        <w:spacing w:after="0" w:line="480" w:lineRule="auto"/>
        <w:ind w:left="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Ditunjukkan dengan mampu mengendalikan emosi </w:t>
      </w:r>
      <w:r w:rsidR="00CB072F">
        <w:rPr>
          <w:rFonts w:ascii="Times New Roman" w:eastAsia="Calibri" w:hAnsi="Times New Roman" w:cs="Times New Roman"/>
          <w:sz w:val="24"/>
          <w:szCs w:val="24"/>
          <w:lang w:val="en-US"/>
        </w:rPr>
        <w:t xml:space="preserve">dan tidak ada </w:t>
      </w:r>
      <w:r>
        <w:rPr>
          <w:rFonts w:ascii="Times New Roman" w:eastAsia="Calibri" w:hAnsi="Times New Roman" w:cs="Times New Roman"/>
          <w:sz w:val="24"/>
          <w:szCs w:val="24"/>
          <w:lang w:val="en-US"/>
        </w:rPr>
        <w:t>ketergantungan kebutuhan emosi dari orang lain</w:t>
      </w:r>
    </w:p>
    <w:p w:rsidR="00295A43" w:rsidRDefault="00295A43" w:rsidP="00CB072F">
      <w:pPr>
        <w:pStyle w:val="ListParagraph"/>
        <w:numPr>
          <w:ilvl w:val="0"/>
          <w:numId w:val="31"/>
        </w:numPr>
        <w:spacing w:after="0" w:line="480" w:lineRule="auto"/>
        <w:ind w:left="284"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Kemandirian Ekonomi</w:t>
      </w:r>
    </w:p>
    <w:p w:rsidR="00295A43" w:rsidRDefault="00CB072F" w:rsidP="00CB072F">
      <w:pPr>
        <w:pStyle w:val="ListParagraph"/>
        <w:spacing w:after="0" w:line="480" w:lineRule="auto"/>
        <w:ind w:left="284"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95A43">
        <w:rPr>
          <w:rFonts w:ascii="Times New Roman" w:eastAsia="Calibri" w:hAnsi="Times New Roman" w:cs="Times New Roman"/>
          <w:sz w:val="24"/>
          <w:szCs w:val="24"/>
          <w:lang w:val="en-US"/>
        </w:rPr>
        <w:t xml:space="preserve">Ditunjukkan dengan kemapuan mengatur ekonomi dan tidak tergantung dengan orang lain untuk mengatur kebutuhan ekonomi </w:t>
      </w:r>
    </w:p>
    <w:p w:rsidR="00295A43" w:rsidRDefault="00295A43" w:rsidP="00CB072F">
      <w:pPr>
        <w:pStyle w:val="ListParagraph"/>
        <w:numPr>
          <w:ilvl w:val="0"/>
          <w:numId w:val="31"/>
        </w:numPr>
        <w:spacing w:after="0" w:line="480" w:lineRule="auto"/>
        <w:ind w:left="284"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Kemandirian Intelektual </w:t>
      </w:r>
    </w:p>
    <w:p w:rsidR="00295A43" w:rsidRDefault="00CB072F" w:rsidP="00CB072F">
      <w:pPr>
        <w:pStyle w:val="ListParagraph"/>
        <w:spacing w:after="0" w:line="480" w:lineRule="auto"/>
        <w:ind w:left="284"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95A43">
        <w:rPr>
          <w:rFonts w:ascii="Times New Roman" w:eastAsia="Calibri" w:hAnsi="Times New Roman" w:cs="Times New Roman"/>
          <w:sz w:val="24"/>
          <w:szCs w:val="24"/>
          <w:lang w:val="en-US"/>
        </w:rPr>
        <w:t>Ditunjukkan dengan kemampuan untuk menghadapi masalah yang dihadapi</w:t>
      </w:r>
    </w:p>
    <w:p w:rsidR="00295A43" w:rsidRDefault="00295A43" w:rsidP="00CB072F">
      <w:pPr>
        <w:pStyle w:val="ListParagraph"/>
        <w:numPr>
          <w:ilvl w:val="0"/>
          <w:numId w:val="31"/>
        </w:numPr>
        <w:spacing w:after="0" w:line="480" w:lineRule="auto"/>
        <w:ind w:left="284"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Kemandirian Sosial</w:t>
      </w:r>
    </w:p>
    <w:p w:rsidR="00295A43" w:rsidRDefault="00295A43" w:rsidP="00CB072F">
      <w:pPr>
        <w:pStyle w:val="ListParagraph"/>
        <w:spacing w:after="0" w:line="480" w:lineRule="auto"/>
        <w:ind w:left="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Ditunjukkan dengan adanya kemampuan untuk berinteraksi dengan orang lain atau menunggu aksi dari orang lain. </w:t>
      </w:r>
    </w:p>
    <w:p w:rsidR="00295A43" w:rsidRDefault="00295A43" w:rsidP="00CB072F">
      <w:pPr>
        <w:pStyle w:val="ListParagraph"/>
        <w:spacing w:after="0" w:line="480" w:lineRule="auto"/>
        <w:ind w:left="0" w:firstLine="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Kemandirian ini juga merupakan bagian dari kedewasaan mencakup beberapa hal </w:t>
      </w:r>
      <w:proofErr w:type="gramStart"/>
      <w:r>
        <w:rPr>
          <w:rFonts w:ascii="Times New Roman" w:eastAsia="Calibri" w:hAnsi="Times New Roman" w:cs="Times New Roman"/>
          <w:sz w:val="24"/>
          <w:szCs w:val="24"/>
          <w:lang w:val="en-US"/>
        </w:rPr>
        <w:t>yaitu :</w:t>
      </w:r>
      <w:proofErr w:type="gramEnd"/>
    </w:p>
    <w:p w:rsidR="00295A43" w:rsidRDefault="00770227" w:rsidP="00CB072F">
      <w:pPr>
        <w:pStyle w:val="ListParagraph"/>
        <w:numPr>
          <w:ilvl w:val="0"/>
          <w:numId w:val="32"/>
        </w:numPr>
        <w:spacing w:after="0" w:line="480" w:lineRule="auto"/>
        <w:ind w:left="426" w:hanging="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Pengaturan Diri Sendiri</w:t>
      </w:r>
    </w:p>
    <w:p w:rsidR="00770227" w:rsidRDefault="00770227" w:rsidP="00CB072F">
      <w:pPr>
        <w:pStyle w:val="ListParagraph"/>
        <w:spacing w:after="0" w:line="480" w:lineRule="auto"/>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Kemandirian dapat dilihat dari kemampuan individu untuk dapat mengatur atau mengarahkan dirinya dengan tepat serta dapat menjaga diri sendiri. Individu yang memliki kontrol pribadi yang baik merasa dirinya sudah dewasa, dan cukup matang dengan bertindak yang tepat, melakukan seseuatu yang berkaitan dengan dirinya tanpa bantuan orang lain serta memiliki pengaturan yang baik.</w:t>
      </w:r>
    </w:p>
    <w:p w:rsidR="00770227" w:rsidRDefault="00770227" w:rsidP="00CB072F">
      <w:pPr>
        <w:pStyle w:val="ListParagraph"/>
        <w:numPr>
          <w:ilvl w:val="0"/>
          <w:numId w:val="32"/>
        </w:numPr>
        <w:spacing w:after="0" w:line="480" w:lineRule="auto"/>
        <w:ind w:left="426" w:hanging="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Kemandirian Secara Ekonomi</w:t>
      </w:r>
    </w:p>
    <w:p w:rsidR="00770227" w:rsidRDefault="00770227" w:rsidP="00CB072F">
      <w:pPr>
        <w:pStyle w:val="ListParagraph"/>
        <w:spacing w:after="0" w:line="480" w:lineRule="auto"/>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Merupakan kemampuan seseorang untuk menopang kebutuhannya, memiliki pekerjaan, tidak tergantung secara finansial dengan orang lain, dapat menghasilkan uang sendiri, dan tidak nerima bantuan dalam bentuk keuangan.</w:t>
      </w:r>
    </w:p>
    <w:p w:rsidR="00770227" w:rsidRDefault="00770227" w:rsidP="00CB072F">
      <w:pPr>
        <w:pStyle w:val="ListParagraph"/>
        <w:numPr>
          <w:ilvl w:val="0"/>
          <w:numId w:val="32"/>
        </w:numPr>
        <w:spacing w:after="0" w:line="480" w:lineRule="auto"/>
        <w:ind w:left="426" w:hanging="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Dapat Mengambil Keputusan Sendiri </w:t>
      </w:r>
    </w:p>
    <w:p w:rsidR="00770227" w:rsidRDefault="00770227" w:rsidP="00CB072F">
      <w:pPr>
        <w:pStyle w:val="ListParagraph"/>
        <w:spacing w:after="0" w:line="480" w:lineRule="auto"/>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Individu mandiri digambarkan individu sebagai individu yang dapat mengambil keputusan diri sendiri dengan baik, tidak tergantung dengan orang tua atau orang lain dalam mengambil atau membuat keputusan serta dapat menjalankan keputusan dengan tanggung jawab.</w:t>
      </w:r>
    </w:p>
    <w:p w:rsidR="00770227" w:rsidRDefault="00770227" w:rsidP="00CB072F">
      <w:pPr>
        <w:pStyle w:val="ListParagraph"/>
        <w:numPr>
          <w:ilvl w:val="0"/>
          <w:numId w:val="32"/>
        </w:numPr>
        <w:spacing w:after="0" w:line="480" w:lineRule="auto"/>
        <w:ind w:left="426" w:hanging="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Kemandirian dalam Sikap dan</w:t>
      </w:r>
      <w:r w:rsidR="00F371DC">
        <w:rPr>
          <w:rFonts w:ascii="Times New Roman" w:eastAsia="Calibri" w:hAnsi="Times New Roman" w:cs="Times New Roman"/>
          <w:sz w:val="24"/>
          <w:szCs w:val="24"/>
          <w:lang w:val="en-US"/>
        </w:rPr>
        <w:t xml:space="preserve"> Tata </w:t>
      </w:r>
      <w:r>
        <w:rPr>
          <w:rFonts w:ascii="Times New Roman" w:eastAsia="Calibri" w:hAnsi="Times New Roman" w:cs="Times New Roman"/>
          <w:sz w:val="24"/>
          <w:szCs w:val="24"/>
          <w:lang w:val="en-US"/>
        </w:rPr>
        <w:t>Nilai</w:t>
      </w:r>
    </w:p>
    <w:p w:rsidR="00F371DC" w:rsidRDefault="00F371DC" w:rsidP="00CB072F">
      <w:pPr>
        <w:pStyle w:val="ListParagraph"/>
        <w:spacing w:after="0" w:line="480" w:lineRule="auto"/>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Dalam sikapnya, seseorang individu yang mandiri mampu </w:t>
      </w:r>
      <w:r w:rsidR="00F571D3">
        <w:rPr>
          <w:rFonts w:ascii="Times New Roman" w:eastAsia="Calibri" w:hAnsi="Times New Roman" w:cs="Times New Roman"/>
          <w:sz w:val="24"/>
          <w:szCs w:val="24"/>
          <w:lang w:val="en-US"/>
        </w:rPr>
        <w:t>menjadi seseorang yang unik</w:t>
      </w:r>
      <w:r>
        <w:rPr>
          <w:rFonts w:ascii="Times New Roman" w:eastAsia="Calibri" w:hAnsi="Times New Roman" w:cs="Times New Roman"/>
          <w:sz w:val="24"/>
          <w:szCs w:val="24"/>
          <w:lang w:val="en-US"/>
        </w:rPr>
        <w:t xml:space="preserve"> yaitu memiliki keyakinan, nilai dan pendapatnya sendiri, individu </w:t>
      </w:r>
      <w:r>
        <w:rPr>
          <w:rFonts w:ascii="Times New Roman" w:eastAsia="Calibri" w:hAnsi="Times New Roman" w:cs="Times New Roman"/>
          <w:sz w:val="24"/>
          <w:szCs w:val="24"/>
          <w:lang w:val="en-US"/>
        </w:rPr>
        <w:lastRenderedPageBreak/>
        <w:t>harus mampu merencanakan kehidupan seperti merencanakan pendidikan, karir, bidang pekerjaan yang ditekuni</w:t>
      </w:r>
      <w:r w:rsidR="00F571D3">
        <w:rPr>
          <w:rFonts w:ascii="Times New Roman" w:eastAsia="Calibri" w:hAnsi="Times New Roman" w:cs="Times New Roman"/>
          <w:sz w:val="24"/>
          <w:szCs w:val="24"/>
          <w:lang w:val="en-US"/>
        </w:rPr>
        <w:t>.</w:t>
      </w:r>
    </w:p>
    <w:p w:rsidR="00F571D3" w:rsidRDefault="00F571D3" w:rsidP="00CB072F">
      <w:pPr>
        <w:pStyle w:val="ListParagraph"/>
        <w:numPr>
          <w:ilvl w:val="0"/>
          <w:numId w:val="32"/>
        </w:numPr>
        <w:spacing w:after="0" w:line="480" w:lineRule="auto"/>
        <w:ind w:left="426" w:hanging="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Kemandirian Dalam Emosi </w:t>
      </w:r>
    </w:p>
    <w:p w:rsidR="00F571D3" w:rsidRDefault="00F571D3" w:rsidP="00CB072F">
      <w:pPr>
        <w:pStyle w:val="ListParagraph"/>
        <w:spacing w:after="0" w:line="480" w:lineRule="auto"/>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Seseorang yang mandiri dapat memutuskan ikatan emosi yang dimiliki keluarganya sehingga mampu membuat keputusan sendiri serta memecahkan masalah dalam kehidupannya. </w:t>
      </w:r>
    </w:p>
    <w:p w:rsidR="00770227" w:rsidRPr="00770227" w:rsidRDefault="00770227" w:rsidP="00CB072F">
      <w:pPr>
        <w:pStyle w:val="ListParagraph"/>
        <w:spacing w:after="0" w:line="480" w:lineRule="auto"/>
        <w:ind w:left="426"/>
        <w:jc w:val="both"/>
        <w:rPr>
          <w:rFonts w:ascii="Times New Roman" w:eastAsia="Calibri" w:hAnsi="Times New Roman" w:cs="Times New Roman"/>
          <w:sz w:val="24"/>
          <w:szCs w:val="24"/>
          <w:lang w:val="en-US"/>
        </w:rPr>
      </w:pPr>
    </w:p>
    <w:p w:rsidR="00295A43" w:rsidRPr="000F557E" w:rsidRDefault="00F571D3" w:rsidP="002C0E1D">
      <w:pPr>
        <w:pStyle w:val="ListParagraph"/>
        <w:numPr>
          <w:ilvl w:val="0"/>
          <w:numId w:val="39"/>
        </w:numPr>
        <w:spacing w:after="0" w:line="480" w:lineRule="auto"/>
        <w:ind w:left="426" w:hanging="426"/>
        <w:jc w:val="both"/>
        <w:rPr>
          <w:rFonts w:ascii="Times New Roman" w:eastAsia="Calibri" w:hAnsi="Times New Roman" w:cs="Times New Roman"/>
          <w:b/>
          <w:sz w:val="24"/>
          <w:szCs w:val="24"/>
          <w:lang w:val="en-US"/>
        </w:rPr>
      </w:pPr>
      <w:r w:rsidRPr="000F557E">
        <w:rPr>
          <w:rFonts w:ascii="Times New Roman" w:eastAsia="Calibri" w:hAnsi="Times New Roman" w:cs="Times New Roman"/>
          <w:b/>
          <w:sz w:val="24"/>
          <w:szCs w:val="24"/>
          <w:lang w:val="en-US"/>
        </w:rPr>
        <w:t>Faktor-Faktor yang Mempengaruhi Kemandirian</w:t>
      </w:r>
    </w:p>
    <w:p w:rsidR="00F571D3" w:rsidRDefault="00F571D3" w:rsidP="007A786A">
      <w:pPr>
        <w:tabs>
          <w:tab w:val="left" w:pos="851"/>
          <w:tab w:val="num" w:pos="1418"/>
        </w:tabs>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Ada beberapa faktor yang dapat mempengaruhi kemandirian pada remaja </w:t>
      </w:r>
      <w:proofErr w:type="gramStart"/>
      <w:r>
        <w:rPr>
          <w:rFonts w:ascii="Times New Roman" w:eastAsia="Calibri" w:hAnsi="Times New Roman" w:cs="Times New Roman"/>
          <w:sz w:val="24"/>
          <w:szCs w:val="24"/>
          <w:lang w:val="en-US"/>
        </w:rPr>
        <w:t>yaitu :</w:t>
      </w:r>
      <w:proofErr w:type="gramEnd"/>
    </w:p>
    <w:p w:rsidR="00F571D3" w:rsidRPr="00F571D3" w:rsidRDefault="00F571D3" w:rsidP="00CB072F">
      <w:pPr>
        <w:pStyle w:val="ListParagraph"/>
        <w:numPr>
          <w:ilvl w:val="0"/>
          <w:numId w:val="33"/>
        </w:numPr>
        <w:tabs>
          <w:tab w:val="left" w:pos="851"/>
          <w:tab w:val="num" w:pos="1418"/>
        </w:tabs>
        <w:spacing w:after="0" w:line="480" w:lineRule="auto"/>
        <w:ind w:left="426" w:hanging="426"/>
        <w:jc w:val="both"/>
        <w:rPr>
          <w:rFonts w:ascii="Times New Roman" w:eastAsia="Calibri" w:hAnsi="Times New Roman" w:cs="Times New Roman"/>
          <w:sz w:val="24"/>
          <w:szCs w:val="24"/>
          <w:lang w:val="en-US"/>
        </w:rPr>
      </w:pPr>
      <w:r w:rsidRPr="00F571D3">
        <w:rPr>
          <w:rFonts w:ascii="Times New Roman" w:eastAsia="Calibri" w:hAnsi="Times New Roman" w:cs="Times New Roman"/>
          <w:sz w:val="24"/>
          <w:szCs w:val="24"/>
          <w:lang w:val="en-US"/>
        </w:rPr>
        <w:t>Usia</w:t>
      </w:r>
    </w:p>
    <w:p w:rsidR="00F571D3" w:rsidRDefault="00F571D3" w:rsidP="00CB072F">
      <w:pPr>
        <w:pStyle w:val="ListParagraph"/>
        <w:spacing w:after="0" w:line="480" w:lineRule="auto"/>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Pengaruh dari orang lain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berkurang secara perlahan-lahan saat anak menginjak usia lebih tinggi. Pada </w:t>
      </w:r>
      <w:proofErr w:type="gramStart"/>
      <w:r>
        <w:rPr>
          <w:rFonts w:ascii="Times New Roman" w:eastAsia="Calibri" w:hAnsi="Times New Roman" w:cs="Times New Roman"/>
          <w:sz w:val="24"/>
          <w:szCs w:val="24"/>
          <w:lang w:val="en-US"/>
        </w:rPr>
        <w:t>usia</w:t>
      </w:r>
      <w:proofErr w:type="gramEnd"/>
      <w:r>
        <w:rPr>
          <w:rFonts w:ascii="Times New Roman" w:eastAsia="Calibri" w:hAnsi="Times New Roman" w:cs="Times New Roman"/>
          <w:sz w:val="24"/>
          <w:szCs w:val="24"/>
          <w:lang w:val="en-US"/>
        </w:rPr>
        <w:t xml:space="preserve"> remaja mereka lebih berorientasi internal, karena percaya peristiwa-peristiwa dalam hidupnya ditentukan oleh tindakannya sendiri. Anak-anak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lebih tergantung dengan orang tuanya, tetapi ketergantungan itu lambat laun akan berkurang sesuai dengan bertambahnya usia.</w:t>
      </w:r>
    </w:p>
    <w:p w:rsidR="00F571D3" w:rsidRDefault="00F571D3" w:rsidP="00CB072F">
      <w:pPr>
        <w:pStyle w:val="ListParagraph"/>
        <w:numPr>
          <w:ilvl w:val="0"/>
          <w:numId w:val="33"/>
        </w:numPr>
        <w:tabs>
          <w:tab w:val="left" w:pos="851"/>
        </w:tabs>
        <w:spacing w:after="0" w:line="480" w:lineRule="auto"/>
        <w:ind w:left="426" w:hanging="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Jenis Kelamin</w:t>
      </w:r>
    </w:p>
    <w:p w:rsidR="00F571D3" w:rsidRDefault="00F571D3" w:rsidP="00CB072F">
      <w:pPr>
        <w:pStyle w:val="ListParagraph"/>
        <w:tabs>
          <w:tab w:val="left" w:pos="851"/>
        </w:tabs>
        <w:spacing w:after="0" w:line="480" w:lineRule="auto"/>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Keinginan untuk berdiri sendiri dan mewujudkan dirinya sendiri merupakan kecenderungnya yang ada pada setiap remaja. Perbedaan sifat-sifat yang dimiliki oleh pria dan wanita yang disebabkan oleh perbedaan pribadi individu </w:t>
      </w:r>
      <w:r w:rsidR="008B4A26">
        <w:rPr>
          <w:rFonts w:ascii="Times New Roman" w:eastAsia="Calibri" w:hAnsi="Times New Roman" w:cs="Times New Roman"/>
          <w:sz w:val="24"/>
          <w:szCs w:val="24"/>
          <w:lang w:val="en-US"/>
        </w:rPr>
        <w:t>yang diberikan pada anak pria dan wanita. Dan perbedaan jasmani yang menyolok antara pria dan wanita secara psikis menyebabkan orang beranggapan bahwa perbedaan kemandirian antara pria dan wanita.</w:t>
      </w:r>
    </w:p>
    <w:p w:rsidR="008B4A26" w:rsidRDefault="008B4A26" w:rsidP="00CB072F">
      <w:pPr>
        <w:pStyle w:val="ListParagraph"/>
        <w:numPr>
          <w:ilvl w:val="0"/>
          <w:numId w:val="33"/>
        </w:numPr>
        <w:tabs>
          <w:tab w:val="left" w:pos="851"/>
        </w:tabs>
        <w:spacing w:after="0" w:line="480" w:lineRule="auto"/>
        <w:ind w:left="426" w:hanging="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Konsep Diri</w:t>
      </w:r>
    </w:p>
    <w:p w:rsidR="008B4A26" w:rsidRDefault="008B4A26" w:rsidP="00CB072F">
      <w:pPr>
        <w:pStyle w:val="ListParagraph"/>
        <w:spacing w:after="0" w:line="480" w:lineRule="auto"/>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Konsep diri yang positif mendukung adanya perasaan yang kompeten pada individu untuk menentukan langkah yang diambil. Bagaimana individu memandang dan menilai keseluruhan dirinya atau menentukan sejauh mana pribadi individualnya. Mereka memandang dan menilai dirinya mampu, cenderung memiliki kemandirian dan sebaliknya mereka yang memandang dan nilai diri sendiri kurang atau cenderung menggantung dirinya sendiri dengan orang lain.</w:t>
      </w:r>
    </w:p>
    <w:p w:rsidR="008B4A26" w:rsidRDefault="008B4A26" w:rsidP="00CB072F">
      <w:pPr>
        <w:pStyle w:val="ListParagraph"/>
        <w:numPr>
          <w:ilvl w:val="0"/>
          <w:numId w:val="33"/>
        </w:numPr>
        <w:tabs>
          <w:tab w:val="left" w:pos="851"/>
        </w:tabs>
        <w:spacing w:after="0" w:line="480" w:lineRule="auto"/>
        <w:ind w:left="426" w:hanging="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Pendidikan</w:t>
      </w:r>
    </w:p>
    <w:p w:rsidR="00F571D3" w:rsidRDefault="008B4A26" w:rsidP="00CB072F">
      <w:pPr>
        <w:pStyle w:val="ListParagraph"/>
        <w:tabs>
          <w:tab w:val="left" w:pos="851"/>
        </w:tabs>
        <w:spacing w:after="0" w:line="480" w:lineRule="auto"/>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Semakin bertambah pengetahuan yang dimiliki seseorang, kemungkinan untuk mencoba sesuatu yang baru semakin besar, sehingga orang lain lebih kreatif dan memiliki kemampuan. Dengan belajar seseorang dapat mewujudkan dirinya sendiri sehingga orang memiliki keinginan </w:t>
      </w:r>
      <w:proofErr w:type="gramStart"/>
      <w:r>
        <w:rPr>
          <w:rFonts w:ascii="Times New Roman" w:eastAsia="Calibri" w:hAnsi="Times New Roman" w:cs="Times New Roman"/>
          <w:sz w:val="24"/>
          <w:szCs w:val="24"/>
          <w:lang w:val="en-US"/>
        </w:rPr>
        <w:t>sesuatu  secara</w:t>
      </w:r>
      <w:proofErr w:type="gramEnd"/>
      <w:r>
        <w:rPr>
          <w:rFonts w:ascii="Times New Roman" w:eastAsia="Calibri" w:hAnsi="Times New Roman" w:cs="Times New Roman"/>
          <w:sz w:val="24"/>
          <w:szCs w:val="24"/>
          <w:lang w:val="en-US"/>
        </w:rPr>
        <w:t xml:space="preserve"> tepat tanpa tergantung dengan orang lain.</w:t>
      </w:r>
    </w:p>
    <w:p w:rsidR="008B4A26" w:rsidRDefault="008B4A26" w:rsidP="00CB072F">
      <w:pPr>
        <w:pStyle w:val="ListParagraph"/>
        <w:numPr>
          <w:ilvl w:val="0"/>
          <w:numId w:val="33"/>
        </w:numPr>
        <w:tabs>
          <w:tab w:val="left" w:pos="851"/>
        </w:tabs>
        <w:spacing w:after="0" w:line="480" w:lineRule="auto"/>
        <w:ind w:left="426" w:hanging="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Keluarga</w:t>
      </w:r>
    </w:p>
    <w:p w:rsidR="008B4A26" w:rsidRDefault="008B4A26" w:rsidP="00CB072F">
      <w:pPr>
        <w:pStyle w:val="ListParagraph"/>
        <w:tabs>
          <w:tab w:val="left" w:pos="851"/>
        </w:tabs>
        <w:spacing w:after="0" w:line="480" w:lineRule="auto"/>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Orang tua memiliki peranan yang sangat penting </w:t>
      </w:r>
      <w:r w:rsidR="000F557E">
        <w:rPr>
          <w:rFonts w:ascii="Times New Roman" w:eastAsia="Calibri" w:hAnsi="Times New Roman" w:cs="Times New Roman"/>
          <w:sz w:val="24"/>
          <w:szCs w:val="24"/>
          <w:lang w:val="en-US"/>
        </w:rPr>
        <w:t>dalam melatarkan dasar-dasar kepribadian seorang anak, demikian pula dalam pembentukan kemandirian pada diri seseorang</w:t>
      </w:r>
    </w:p>
    <w:p w:rsidR="000F557E" w:rsidRDefault="000F557E" w:rsidP="00CB072F">
      <w:pPr>
        <w:pStyle w:val="ListParagraph"/>
        <w:numPr>
          <w:ilvl w:val="0"/>
          <w:numId w:val="33"/>
        </w:numPr>
        <w:tabs>
          <w:tab w:val="left" w:pos="851"/>
        </w:tabs>
        <w:spacing w:after="0" w:line="480" w:lineRule="auto"/>
        <w:ind w:left="426" w:hanging="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Interaksi Sosial </w:t>
      </w:r>
    </w:p>
    <w:p w:rsidR="000F557E" w:rsidRDefault="000F557E" w:rsidP="00CB072F">
      <w:pPr>
        <w:pStyle w:val="ListParagraph"/>
        <w:tabs>
          <w:tab w:val="left" w:pos="851"/>
        </w:tabs>
        <w:spacing w:after="0" w:line="480" w:lineRule="auto"/>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Kemampuan remaja untuk berinteraksi dengan lingkungan social serta mampu melakukan penyesuaian diri dengan baik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mendukung perilaku remaja yang bertanggung jawab, mempunyai perasaan aman dan mapu </w:t>
      </w:r>
      <w:r>
        <w:rPr>
          <w:rFonts w:ascii="Times New Roman" w:eastAsia="Calibri" w:hAnsi="Times New Roman" w:cs="Times New Roman"/>
          <w:sz w:val="24"/>
          <w:szCs w:val="24"/>
          <w:lang w:val="en-US"/>
        </w:rPr>
        <w:lastRenderedPageBreak/>
        <w:t>menyelesaikan segala permasalahan yang dihadapi dengan baik tidak mudah menyerah akan mendukung untuk berprilaku yang mandiri.</w:t>
      </w:r>
    </w:p>
    <w:p w:rsidR="000F557E" w:rsidRDefault="000F557E" w:rsidP="000F557E">
      <w:pPr>
        <w:tabs>
          <w:tab w:val="left" w:pos="851"/>
        </w:tabs>
        <w:spacing w:after="0" w:line="480" w:lineRule="auto"/>
        <w:jc w:val="both"/>
        <w:rPr>
          <w:rFonts w:ascii="Times New Roman" w:eastAsia="Calibri" w:hAnsi="Times New Roman" w:cs="Times New Roman"/>
          <w:sz w:val="24"/>
          <w:szCs w:val="24"/>
          <w:lang w:val="en-US"/>
        </w:rPr>
      </w:pPr>
    </w:p>
    <w:p w:rsidR="000F557E" w:rsidRPr="002C0E1D" w:rsidRDefault="000F557E" w:rsidP="002C0E1D">
      <w:pPr>
        <w:pStyle w:val="ListParagraph"/>
        <w:numPr>
          <w:ilvl w:val="0"/>
          <w:numId w:val="39"/>
        </w:numPr>
        <w:tabs>
          <w:tab w:val="left" w:pos="426"/>
        </w:tabs>
        <w:spacing w:after="0" w:line="480" w:lineRule="auto"/>
        <w:ind w:hanging="786"/>
        <w:jc w:val="both"/>
        <w:rPr>
          <w:rFonts w:ascii="Times New Roman" w:eastAsia="Calibri" w:hAnsi="Times New Roman" w:cs="Times New Roman"/>
          <w:b/>
          <w:sz w:val="24"/>
          <w:szCs w:val="24"/>
          <w:lang w:val="en-US"/>
        </w:rPr>
      </w:pPr>
      <w:r w:rsidRPr="002C0E1D">
        <w:rPr>
          <w:rFonts w:ascii="Times New Roman" w:eastAsia="Calibri" w:hAnsi="Times New Roman" w:cs="Times New Roman"/>
          <w:b/>
          <w:sz w:val="24"/>
          <w:szCs w:val="24"/>
          <w:lang w:val="en-US"/>
        </w:rPr>
        <w:t>Ciri-Ciri Kemandirian</w:t>
      </w:r>
    </w:p>
    <w:p w:rsidR="00B971E9" w:rsidRDefault="00CB072F" w:rsidP="00CB072F">
      <w:pPr>
        <w:pStyle w:val="ListParagraph"/>
        <w:tabs>
          <w:tab w:val="left" w:pos="426"/>
          <w:tab w:val="left" w:pos="851"/>
        </w:tabs>
        <w:spacing w:after="0" w:line="480" w:lineRule="auto"/>
        <w:ind w:left="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F557E" w:rsidRPr="000F557E">
        <w:rPr>
          <w:rFonts w:ascii="Times New Roman" w:eastAsia="Calibri" w:hAnsi="Times New Roman" w:cs="Times New Roman"/>
          <w:sz w:val="24"/>
          <w:szCs w:val="24"/>
          <w:lang w:val="en-US"/>
        </w:rPr>
        <w:t xml:space="preserve">Kemandirian </w:t>
      </w:r>
      <w:r w:rsidR="000F557E">
        <w:rPr>
          <w:rFonts w:ascii="Times New Roman" w:eastAsia="Calibri" w:hAnsi="Times New Roman" w:cs="Times New Roman"/>
          <w:sz w:val="24"/>
          <w:szCs w:val="24"/>
          <w:lang w:val="en-US"/>
        </w:rPr>
        <w:t>mempunya ciri-ciri yang beragam, banyak dari para ahli yang berpendapat mengenai ciri-ciri kemandirian. Menurut Gilmore dalam Chabib Thoha</w:t>
      </w:r>
      <w:r w:rsidR="00B971E9">
        <w:rPr>
          <w:rFonts w:ascii="Times New Roman" w:eastAsia="Calibri" w:hAnsi="Times New Roman" w:cs="Times New Roman"/>
          <w:sz w:val="24"/>
          <w:szCs w:val="24"/>
          <w:lang w:val="en-US"/>
        </w:rPr>
        <w:t xml:space="preserve"> merumuskan ciri-ciri </w:t>
      </w:r>
      <w:proofErr w:type="gramStart"/>
      <w:r w:rsidR="00B971E9">
        <w:rPr>
          <w:rFonts w:ascii="Times New Roman" w:eastAsia="Calibri" w:hAnsi="Times New Roman" w:cs="Times New Roman"/>
          <w:sz w:val="24"/>
          <w:szCs w:val="24"/>
          <w:lang w:val="en-US"/>
        </w:rPr>
        <w:t>meliputi :</w:t>
      </w:r>
      <w:proofErr w:type="gramEnd"/>
    </w:p>
    <w:p w:rsidR="00B971E9" w:rsidRDefault="00B971E9" w:rsidP="00B971E9">
      <w:pPr>
        <w:pStyle w:val="ListParagraph"/>
        <w:numPr>
          <w:ilvl w:val="0"/>
          <w:numId w:val="34"/>
        </w:numPr>
        <w:tabs>
          <w:tab w:val="left" w:pos="851"/>
        </w:tabs>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Ada rasa tanggung jawab</w:t>
      </w:r>
    </w:p>
    <w:p w:rsidR="000F557E" w:rsidRDefault="000F557E" w:rsidP="00B971E9">
      <w:pPr>
        <w:pStyle w:val="ListParagraph"/>
        <w:numPr>
          <w:ilvl w:val="0"/>
          <w:numId w:val="34"/>
        </w:numPr>
        <w:tabs>
          <w:tab w:val="left" w:pos="851"/>
        </w:tabs>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971E9">
        <w:rPr>
          <w:rFonts w:ascii="Times New Roman" w:eastAsia="Calibri" w:hAnsi="Times New Roman" w:cs="Times New Roman"/>
          <w:sz w:val="24"/>
          <w:szCs w:val="24"/>
          <w:lang w:val="en-US"/>
        </w:rPr>
        <w:t>Memiliki pertimbangan dalam menilai problem yang dihadapi secara intelegen</w:t>
      </w:r>
    </w:p>
    <w:p w:rsidR="00B971E9" w:rsidRDefault="00B971E9" w:rsidP="00B971E9">
      <w:pPr>
        <w:pStyle w:val="ListParagraph"/>
        <w:numPr>
          <w:ilvl w:val="0"/>
          <w:numId w:val="34"/>
        </w:numPr>
        <w:tabs>
          <w:tab w:val="left" w:pos="851"/>
        </w:tabs>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Adanya rasa aman bila memiliki pendapat yang berbeda dengan orang lain</w:t>
      </w:r>
    </w:p>
    <w:p w:rsidR="00B971E9" w:rsidRDefault="00B971E9" w:rsidP="00B971E9">
      <w:pPr>
        <w:pStyle w:val="ListParagraph"/>
        <w:numPr>
          <w:ilvl w:val="0"/>
          <w:numId w:val="34"/>
        </w:numPr>
        <w:tabs>
          <w:tab w:val="left" w:pos="851"/>
        </w:tabs>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Adanya sikap kreatif sehingga menghasilkan ide yang berguna bagi orang lain</w:t>
      </w:r>
    </w:p>
    <w:p w:rsidR="00B971E9" w:rsidRDefault="00FD7A36" w:rsidP="00FD7A36">
      <w:pPr>
        <w:pStyle w:val="ListParagraph"/>
        <w:tabs>
          <w:tab w:val="left" w:pos="426"/>
          <w:tab w:val="left" w:pos="851"/>
        </w:tabs>
        <w:spacing w:after="0" w:line="480" w:lineRule="auto"/>
        <w:ind w:left="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971E9">
        <w:rPr>
          <w:rFonts w:ascii="Times New Roman" w:eastAsia="Calibri" w:hAnsi="Times New Roman" w:cs="Times New Roman"/>
          <w:sz w:val="24"/>
          <w:szCs w:val="24"/>
          <w:lang w:val="en-US"/>
        </w:rPr>
        <w:t xml:space="preserve">Ciri-ciri kemandirian menurut Lindzey dan Ritter dalam Hasan Basri berpendapat bahwa individu yang mandiri mempunyai ciri-ciri sebagai </w:t>
      </w:r>
      <w:proofErr w:type="gramStart"/>
      <w:r w:rsidR="00B971E9">
        <w:rPr>
          <w:rFonts w:ascii="Times New Roman" w:eastAsia="Calibri" w:hAnsi="Times New Roman" w:cs="Times New Roman"/>
          <w:sz w:val="24"/>
          <w:szCs w:val="24"/>
          <w:lang w:val="en-US"/>
        </w:rPr>
        <w:t>berikut :</w:t>
      </w:r>
      <w:proofErr w:type="gramEnd"/>
    </w:p>
    <w:p w:rsidR="00B971E9" w:rsidRDefault="00B971E9" w:rsidP="00FD7A36">
      <w:pPr>
        <w:pStyle w:val="ListParagraph"/>
        <w:numPr>
          <w:ilvl w:val="0"/>
          <w:numId w:val="35"/>
        </w:numPr>
        <w:tabs>
          <w:tab w:val="left" w:pos="851"/>
        </w:tabs>
        <w:spacing w:after="0" w:line="480" w:lineRule="auto"/>
        <w:ind w:hanging="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Menunjukkan inisiatif dan berusaha untuk mengejar prestasi </w:t>
      </w:r>
    </w:p>
    <w:p w:rsidR="00B971E9" w:rsidRDefault="00B971E9" w:rsidP="00FD7A36">
      <w:pPr>
        <w:pStyle w:val="ListParagraph"/>
        <w:numPr>
          <w:ilvl w:val="0"/>
          <w:numId w:val="35"/>
        </w:numPr>
        <w:tabs>
          <w:tab w:val="left" w:pos="851"/>
        </w:tabs>
        <w:spacing w:after="0" w:line="480" w:lineRule="auto"/>
        <w:ind w:hanging="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Secara relatif jarang mencari pertolongan pada orang lain </w:t>
      </w:r>
    </w:p>
    <w:p w:rsidR="00B971E9" w:rsidRDefault="00B971E9" w:rsidP="00FD7A36">
      <w:pPr>
        <w:pStyle w:val="ListParagraph"/>
        <w:numPr>
          <w:ilvl w:val="0"/>
          <w:numId w:val="35"/>
        </w:numPr>
        <w:tabs>
          <w:tab w:val="left" w:pos="851"/>
        </w:tabs>
        <w:spacing w:after="0" w:line="480" w:lineRule="auto"/>
        <w:ind w:hanging="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Menunjukkan percaya diri</w:t>
      </w:r>
    </w:p>
    <w:p w:rsidR="00B971E9" w:rsidRDefault="00B971E9" w:rsidP="00FD7A36">
      <w:pPr>
        <w:pStyle w:val="ListParagraph"/>
        <w:numPr>
          <w:ilvl w:val="0"/>
          <w:numId w:val="35"/>
        </w:numPr>
        <w:tabs>
          <w:tab w:val="left" w:pos="851"/>
        </w:tabs>
        <w:spacing w:after="0" w:line="480" w:lineRule="auto"/>
        <w:ind w:hanging="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Mempunyai rasa ingin menonjol</w:t>
      </w:r>
    </w:p>
    <w:p w:rsidR="00B971E9" w:rsidRDefault="00FD7A36" w:rsidP="00FD7A36">
      <w:pPr>
        <w:tabs>
          <w:tab w:val="left" w:pos="426"/>
          <w:tab w:val="left" w:pos="851"/>
        </w:tabs>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971E9">
        <w:rPr>
          <w:rFonts w:ascii="Times New Roman" w:eastAsia="Calibri" w:hAnsi="Times New Roman" w:cs="Times New Roman"/>
          <w:sz w:val="24"/>
          <w:szCs w:val="24"/>
          <w:lang w:val="en-US"/>
        </w:rPr>
        <w:t>Setelah melihat ciri-ciri mandiri yang dikemukakan dari beberapa pendapat para ahli di atas, maka dapat disimpulkan bahwa ciri-ciri kemandirian tersebut antara lain:</w:t>
      </w:r>
    </w:p>
    <w:p w:rsidR="00B971E9" w:rsidRDefault="00B971E9" w:rsidP="00FD7A36">
      <w:pPr>
        <w:pStyle w:val="ListParagraph"/>
        <w:numPr>
          <w:ilvl w:val="0"/>
          <w:numId w:val="36"/>
        </w:numPr>
        <w:tabs>
          <w:tab w:val="left" w:pos="851"/>
        </w:tabs>
        <w:spacing w:after="0" w:line="480" w:lineRule="auto"/>
        <w:ind w:left="709" w:hanging="283"/>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Individu </w:t>
      </w:r>
      <w:r w:rsidR="00CB072F">
        <w:rPr>
          <w:rFonts w:ascii="Times New Roman" w:eastAsia="Calibri" w:hAnsi="Times New Roman" w:cs="Times New Roman"/>
          <w:sz w:val="24"/>
          <w:szCs w:val="24"/>
          <w:lang w:val="en-US"/>
        </w:rPr>
        <w:t>yang ber</w:t>
      </w:r>
      <w:r>
        <w:rPr>
          <w:rFonts w:ascii="Times New Roman" w:eastAsia="Calibri" w:hAnsi="Times New Roman" w:cs="Times New Roman"/>
          <w:sz w:val="24"/>
          <w:szCs w:val="24"/>
          <w:lang w:val="en-US"/>
        </w:rPr>
        <w:t>inisiatif dalam segala hal</w:t>
      </w:r>
    </w:p>
    <w:p w:rsidR="00B971E9" w:rsidRDefault="00CB072F" w:rsidP="00FD7A36">
      <w:pPr>
        <w:pStyle w:val="ListParagraph"/>
        <w:numPr>
          <w:ilvl w:val="0"/>
          <w:numId w:val="36"/>
        </w:numPr>
        <w:tabs>
          <w:tab w:val="left" w:pos="851"/>
        </w:tabs>
        <w:spacing w:after="0" w:line="480" w:lineRule="auto"/>
        <w:ind w:left="709" w:hanging="283"/>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Mampu mengerjakan tugas rutin yang dipertanggungjawabkan padanya, tanpa meminta pertolongan orang lain.</w:t>
      </w:r>
    </w:p>
    <w:p w:rsidR="00CB072F" w:rsidRDefault="00CB072F" w:rsidP="00FD7A36">
      <w:pPr>
        <w:pStyle w:val="ListParagraph"/>
        <w:numPr>
          <w:ilvl w:val="0"/>
          <w:numId w:val="36"/>
        </w:numPr>
        <w:tabs>
          <w:tab w:val="left" w:pos="851"/>
        </w:tabs>
        <w:spacing w:after="0" w:line="480" w:lineRule="auto"/>
        <w:ind w:left="709" w:hanging="283"/>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Memperoleh kepuasan dari pekerjaannya </w:t>
      </w:r>
    </w:p>
    <w:p w:rsidR="00CB072F" w:rsidRDefault="00CB072F" w:rsidP="00FD7A36">
      <w:pPr>
        <w:pStyle w:val="ListParagraph"/>
        <w:numPr>
          <w:ilvl w:val="0"/>
          <w:numId w:val="36"/>
        </w:numPr>
        <w:tabs>
          <w:tab w:val="left" w:pos="851"/>
        </w:tabs>
        <w:spacing w:after="0" w:line="480" w:lineRule="auto"/>
        <w:ind w:left="709" w:hanging="283"/>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Mampu mengatasi rintangan yang dihadapi dalam mencapai kesuksesan</w:t>
      </w:r>
    </w:p>
    <w:p w:rsidR="00CB072F" w:rsidRDefault="00CB072F" w:rsidP="00FD7A36">
      <w:pPr>
        <w:pStyle w:val="ListParagraph"/>
        <w:numPr>
          <w:ilvl w:val="0"/>
          <w:numId w:val="36"/>
        </w:numPr>
        <w:tabs>
          <w:tab w:val="left" w:pos="851"/>
        </w:tabs>
        <w:spacing w:after="0" w:line="480" w:lineRule="auto"/>
        <w:ind w:left="709" w:hanging="283"/>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Mampu berpikir secara kritis, kreatif, inovatif terhadap tugas dan kegiatan yang dihadapi </w:t>
      </w:r>
    </w:p>
    <w:p w:rsidR="00CB072F" w:rsidRPr="00B971E9" w:rsidRDefault="00CB072F" w:rsidP="00FD7A36">
      <w:pPr>
        <w:pStyle w:val="ListParagraph"/>
        <w:numPr>
          <w:ilvl w:val="0"/>
          <w:numId w:val="36"/>
        </w:numPr>
        <w:tabs>
          <w:tab w:val="left" w:pos="851"/>
        </w:tabs>
        <w:spacing w:after="0" w:line="480" w:lineRule="auto"/>
        <w:ind w:left="709" w:hanging="283"/>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Tidak merasa rendah diri apabila harus berbeda pendapat dengan orang lain, dan merasa senang dia berani mengemukakan pendapatnya walaupun nantinya berbeda dengan orang lain</w:t>
      </w:r>
    </w:p>
    <w:p w:rsidR="008B4A26" w:rsidRPr="00FD7A36" w:rsidRDefault="008B4A26" w:rsidP="00FD7A36">
      <w:pPr>
        <w:tabs>
          <w:tab w:val="left" w:pos="851"/>
        </w:tabs>
        <w:spacing w:after="0" w:line="480" w:lineRule="auto"/>
        <w:jc w:val="both"/>
        <w:rPr>
          <w:rFonts w:ascii="Times New Roman" w:eastAsia="Calibri" w:hAnsi="Times New Roman" w:cs="Times New Roman"/>
          <w:sz w:val="24"/>
          <w:szCs w:val="24"/>
          <w:lang w:val="en-US"/>
        </w:rPr>
      </w:pPr>
    </w:p>
    <w:p w:rsidR="007A786A" w:rsidRPr="007A786A" w:rsidRDefault="002C0E1D" w:rsidP="00FD7A36">
      <w:pPr>
        <w:tabs>
          <w:tab w:val="left" w:pos="1300"/>
        </w:tabs>
        <w:spacing w:after="0" w:line="480" w:lineRule="auto"/>
        <w:ind w:left="426" w:hanging="42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F</w:t>
      </w:r>
      <w:r w:rsidR="007A786A" w:rsidRPr="007A786A">
        <w:rPr>
          <w:rFonts w:ascii="Times New Roman" w:eastAsia="Calibri" w:hAnsi="Times New Roman" w:cs="Times New Roman"/>
          <w:b/>
          <w:sz w:val="24"/>
          <w:szCs w:val="24"/>
          <w:lang w:val="en-US"/>
        </w:rPr>
        <w:t xml:space="preserve">.  </w:t>
      </w:r>
      <w:r w:rsidR="009F5CB5">
        <w:rPr>
          <w:rFonts w:ascii="Times New Roman" w:eastAsia="Calibri" w:hAnsi="Times New Roman" w:cs="Times New Roman"/>
          <w:b/>
          <w:sz w:val="24"/>
          <w:szCs w:val="24"/>
          <w:lang w:val="en-US"/>
        </w:rPr>
        <w:t xml:space="preserve">  </w:t>
      </w:r>
      <w:r w:rsidR="007A786A" w:rsidRPr="007A786A">
        <w:rPr>
          <w:rFonts w:ascii="Times New Roman" w:eastAsia="Calibri" w:hAnsi="Times New Roman" w:cs="Times New Roman"/>
          <w:b/>
          <w:sz w:val="24"/>
          <w:szCs w:val="24"/>
          <w:lang w:val="en-US"/>
        </w:rPr>
        <w:t>Pelaksanaan Pembinaan Narapidana</w:t>
      </w:r>
    </w:p>
    <w:p w:rsidR="007A786A" w:rsidRPr="007A786A" w:rsidRDefault="007A786A" w:rsidP="007A786A">
      <w:pPr>
        <w:tabs>
          <w:tab w:val="left" w:pos="567"/>
          <w:tab w:val="left" w:pos="1300"/>
        </w:tabs>
        <w:spacing w:after="0" w:line="480" w:lineRule="auto"/>
        <w:ind w:left="1080" w:hanging="1080"/>
        <w:jc w:val="both"/>
        <w:rPr>
          <w:rFonts w:ascii="Times New Roman" w:eastAsia="Calibri" w:hAnsi="Times New Roman" w:cs="Times New Roman"/>
          <w:b/>
          <w:sz w:val="24"/>
          <w:szCs w:val="24"/>
          <w:lang w:val="en-US"/>
        </w:rPr>
      </w:pPr>
      <w:r w:rsidRPr="007A786A">
        <w:rPr>
          <w:rFonts w:ascii="Times New Roman" w:eastAsia="Calibri" w:hAnsi="Times New Roman" w:cs="Times New Roman"/>
          <w:b/>
          <w:sz w:val="24"/>
          <w:szCs w:val="24"/>
          <w:lang w:val="en-US"/>
        </w:rPr>
        <w:t>2.1.2 Pembinaan Kepribadian</w:t>
      </w:r>
    </w:p>
    <w:p w:rsidR="007A786A" w:rsidRPr="007A786A" w:rsidRDefault="007A786A" w:rsidP="007A786A">
      <w:p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1.  Pembinaan Kesadaran Beragama</w:t>
      </w:r>
    </w:p>
    <w:p w:rsidR="007A786A" w:rsidRDefault="007A786A" w:rsidP="007A786A">
      <w:pPr>
        <w:spacing w:after="0" w:line="480" w:lineRule="auto"/>
        <w:ind w:left="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Untuk mendukung kegiatan ini di Lembaga Pemasyarakatan Klas                               IIB Sintang tersedia satu buah masjid</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dan kapel untuk kegiatan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peribadatan yang beragama Khatolik maupun Protestan.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Selain dilakukan oleh petugas Lembaga Pemasyarakatan Klas IIB</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Sintang kegiatan pembinaan keagamaan dibantu oleh pihak-pihak</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luar seperti dari Kementerian Agama Sintang dan Gereja-gereja di</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wilayah Sintang. Pada hari jum’at bersama-sama   dengan warga</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masyarakat sekitar dibawah Bimbingan Kantor Kementerian </w:t>
      </w:r>
      <w:proofErr w:type="gramStart"/>
      <w:r w:rsidRPr="007A786A">
        <w:rPr>
          <w:rFonts w:ascii="Times New Roman" w:eastAsia="Calibri" w:hAnsi="Times New Roman" w:cs="Times New Roman"/>
          <w:sz w:val="24"/>
          <w:szCs w:val="24"/>
          <w:lang w:val="en-US"/>
        </w:rPr>
        <w:t>Agama</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Sintang</w:t>
      </w:r>
      <w:proofErr w:type="gramEnd"/>
      <w:r w:rsidRPr="007A786A">
        <w:rPr>
          <w:rFonts w:ascii="Times New Roman" w:eastAsia="Calibri" w:hAnsi="Times New Roman" w:cs="Times New Roman"/>
          <w:sz w:val="24"/>
          <w:szCs w:val="24"/>
          <w:lang w:val="en-US"/>
        </w:rPr>
        <w:t xml:space="preserve"> dapat diselenggarakan Sholat Jumat.</w:t>
      </w:r>
    </w:p>
    <w:p w:rsidR="00FD7A36" w:rsidRPr="007A786A" w:rsidRDefault="00FD7A36" w:rsidP="007A786A">
      <w:pPr>
        <w:spacing w:after="0" w:line="480" w:lineRule="auto"/>
        <w:ind w:left="284"/>
        <w:jc w:val="both"/>
        <w:rPr>
          <w:rFonts w:ascii="Times New Roman" w:eastAsia="Calibri" w:hAnsi="Times New Roman" w:cs="Times New Roman"/>
          <w:sz w:val="24"/>
          <w:szCs w:val="24"/>
          <w:lang w:val="en-US"/>
        </w:rPr>
      </w:pPr>
    </w:p>
    <w:p w:rsidR="007A786A" w:rsidRPr="007A786A" w:rsidRDefault="007A786A" w:rsidP="007A786A">
      <w:pPr>
        <w:tabs>
          <w:tab w:val="left" w:pos="0"/>
        </w:tabs>
        <w:spacing w:after="0" w:line="480" w:lineRule="auto"/>
        <w:jc w:val="both"/>
        <w:rPr>
          <w:rFonts w:ascii="Times New Roman" w:eastAsia="Calibri" w:hAnsi="Times New Roman" w:cs="Times New Roman"/>
          <w:sz w:val="24"/>
          <w:szCs w:val="24"/>
          <w:lang w:val="id-ID"/>
        </w:rPr>
      </w:pPr>
      <w:r w:rsidRPr="007A786A">
        <w:rPr>
          <w:rFonts w:ascii="Times New Roman" w:eastAsia="Calibri" w:hAnsi="Times New Roman" w:cs="Times New Roman"/>
          <w:sz w:val="24"/>
          <w:szCs w:val="24"/>
          <w:lang w:val="en-US"/>
        </w:rPr>
        <w:lastRenderedPageBreak/>
        <w:t>2.  Pembinaan Kesadaran Berbangsa dan bernegara</w:t>
      </w:r>
    </w:p>
    <w:p w:rsidR="007A786A" w:rsidRPr="007A786A" w:rsidRDefault="007A786A" w:rsidP="007A786A">
      <w:pPr>
        <w:tabs>
          <w:tab w:val="left" w:pos="284"/>
          <w:tab w:val="left" w:pos="1300"/>
        </w:tabs>
        <w:spacing w:after="0" w:line="480" w:lineRule="auto"/>
        <w:ind w:left="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Pembinaan ini bertujuan menyadarkan narapidana agar dapat menjadi warga negara yang baik dan dapat berbakti bagi bangsa</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dan negara. Adapun usaha untuk menggugah narapidana atas kesadaran berbangsa dan bernegara di Lembaga Pemasyarakatan Klas IIB Sintang ini </w:t>
      </w:r>
      <w:proofErr w:type="gramStart"/>
      <w:r w:rsidRPr="007A786A">
        <w:rPr>
          <w:rFonts w:ascii="Times New Roman" w:eastAsia="Calibri" w:hAnsi="Times New Roman" w:cs="Times New Roman"/>
          <w:sz w:val="24"/>
          <w:szCs w:val="24"/>
          <w:lang w:val="en-US"/>
        </w:rPr>
        <w:t>adalah :</w:t>
      </w:r>
      <w:proofErr w:type="gramEnd"/>
    </w:p>
    <w:p w:rsidR="007A786A" w:rsidRPr="007A786A" w:rsidRDefault="007A786A" w:rsidP="007A786A">
      <w:pPr>
        <w:numPr>
          <w:ilvl w:val="0"/>
          <w:numId w:val="20"/>
        </w:numPr>
        <w:tabs>
          <w:tab w:val="left" w:pos="1134"/>
        </w:tabs>
        <w:spacing w:after="0" w:line="480" w:lineRule="auto"/>
        <w:ind w:left="1276" w:hanging="283"/>
        <w:contextualSpacing/>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Memberikan dasar pengertian bahwa berbakti untuk bangsa dan negara</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adalah sebagian dari iman (takwa)</w:t>
      </w:r>
    </w:p>
    <w:p w:rsidR="007A786A" w:rsidRPr="007A786A" w:rsidRDefault="007A786A" w:rsidP="007A786A">
      <w:pPr>
        <w:numPr>
          <w:ilvl w:val="0"/>
          <w:numId w:val="20"/>
        </w:numPr>
        <w:tabs>
          <w:tab w:val="left" w:pos="1134"/>
        </w:tabs>
        <w:spacing w:after="0" w:line="480" w:lineRule="auto"/>
        <w:ind w:left="1276" w:hanging="283"/>
        <w:contextualSpacing/>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Memberikan pelayanan tentang pancasila dan Undang-undang Dasar 1945 dan bela negara</w:t>
      </w:r>
    </w:p>
    <w:p w:rsidR="007A786A" w:rsidRPr="007A786A" w:rsidRDefault="007A786A" w:rsidP="007A786A">
      <w:pPr>
        <w:numPr>
          <w:ilvl w:val="0"/>
          <w:numId w:val="20"/>
        </w:numPr>
        <w:spacing w:after="0" w:line="480" w:lineRule="auto"/>
        <w:ind w:left="1276" w:hanging="283"/>
        <w:contextualSpacing/>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Upacara pada setiap tanggal 17 Agustus dan hari-hari besar</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nasional.</w:t>
      </w:r>
    </w:p>
    <w:p w:rsidR="007A786A" w:rsidRPr="009F5CB5" w:rsidRDefault="007A786A" w:rsidP="009F5CB5">
      <w:pPr>
        <w:pStyle w:val="ListParagraph"/>
        <w:numPr>
          <w:ilvl w:val="0"/>
          <w:numId w:val="28"/>
        </w:numPr>
        <w:spacing w:after="0" w:line="480" w:lineRule="auto"/>
        <w:ind w:left="284" w:hanging="284"/>
        <w:jc w:val="both"/>
        <w:rPr>
          <w:rFonts w:ascii="Times New Roman" w:eastAsia="Calibri" w:hAnsi="Times New Roman" w:cs="Times New Roman"/>
          <w:sz w:val="24"/>
          <w:szCs w:val="24"/>
          <w:lang w:val="en-US"/>
        </w:rPr>
      </w:pPr>
      <w:r w:rsidRPr="009F5CB5">
        <w:rPr>
          <w:rFonts w:ascii="Times New Roman" w:eastAsia="Calibri" w:hAnsi="Times New Roman" w:cs="Times New Roman"/>
          <w:sz w:val="24"/>
          <w:szCs w:val="24"/>
          <w:lang w:val="en-US"/>
        </w:rPr>
        <w:t>Pembinaan Kemampuan Intelektual ( Kecerdasan )</w:t>
      </w:r>
    </w:p>
    <w:p w:rsidR="007A786A" w:rsidRPr="007A786A" w:rsidRDefault="007A786A" w:rsidP="007A786A">
      <w:pPr>
        <w:spacing w:after="0" w:line="480" w:lineRule="auto"/>
        <w:ind w:left="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Usaha ini diperlukan agar pengetahuan serta kemampuan berpikir</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narapidana semakin meningkat sehingga dapat menunjang kegiatan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kegiatan positif yang diperlukan selama masa pembinaan di dalam Lembaga Pemasyarakatan.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Pembinaan Intelektual di Lembaga Pemasyarakatan Klas IIB </w:t>
      </w:r>
      <w:proofErr w:type="gramStart"/>
      <w:r w:rsidRPr="007A786A">
        <w:rPr>
          <w:rFonts w:ascii="Times New Roman" w:eastAsia="Calibri" w:hAnsi="Times New Roman" w:cs="Times New Roman"/>
          <w:sz w:val="24"/>
          <w:szCs w:val="24"/>
          <w:lang w:val="en-US"/>
        </w:rPr>
        <w:t>Sintang  ini</w:t>
      </w:r>
      <w:proofErr w:type="gramEnd"/>
      <w:r w:rsidRPr="007A786A">
        <w:rPr>
          <w:rFonts w:ascii="Times New Roman" w:eastAsia="Calibri" w:hAnsi="Times New Roman" w:cs="Times New Roman"/>
          <w:sz w:val="24"/>
          <w:szCs w:val="24"/>
          <w:lang w:val="en-US"/>
        </w:rPr>
        <w:t xml:space="preserve"> dilakukan  baik</w:t>
      </w:r>
      <w:r w:rsidRPr="007A786A">
        <w:rPr>
          <w:rFonts w:ascii="Times New Roman" w:eastAsia="Calibri" w:hAnsi="Times New Roman" w:cs="Times New Roman"/>
          <w:sz w:val="24"/>
          <w:szCs w:val="24"/>
          <w:lang w:val="id-ID"/>
        </w:rPr>
        <w:t xml:space="preserve"> m</w:t>
      </w:r>
      <w:r w:rsidRPr="007A786A">
        <w:rPr>
          <w:rFonts w:ascii="Times New Roman" w:eastAsia="Calibri" w:hAnsi="Times New Roman" w:cs="Times New Roman"/>
          <w:sz w:val="24"/>
          <w:szCs w:val="24"/>
          <w:lang w:val="en-US"/>
        </w:rPr>
        <w:t xml:space="preserve">elalui  pendidikan formal maupun non formal. </w:t>
      </w:r>
      <w:proofErr w:type="gramStart"/>
      <w:r w:rsidRPr="007A786A">
        <w:rPr>
          <w:rFonts w:ascii="Times New Roman" w:eastAsia="Calibri" w:hAnsi="Times New Roman" w:cs="Times New Roman"/>
          <w:sz w:val="24"/>
          <w:szCs w:val="24"/>
          <w:lang w:val="en-US"/>
        </w:rPr>
        <w:t>yakni</w:t>
      </w:r>
      <w:proofErr w:type="gramEnd"/>
      <w:r w:rsidRPr="007A786A">
        <w:rPr>
          <w:rFonts w:ascii="Times New Roman" w:eastAsia="Calibri" w:hAnsi="Times New Roman" w:cs="Times New Roman"/>
          <w:sz w:val="24"/>
          <w:szCs w:val="24"/>
          <w:lang w:val="en-US"/>
        </w:rPr>
        <w:t xml:space="preserve"> setara dengan pendidikan SD. Dalam hal ini Lembaga Pemasyarakatan Klas IIB Sintang bekerja sama dengan Kantor Kementerian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Pendidikan dan Kebudayaan Kecamatan Sintang. Adapun Pendidikan Non Formal yang </w:t>
      </w:r>
      <w:proofErr w:type="gramStart"/>
      <w:r w:rsidRPr="007A786A">
        <w:rPr>
          <w:rFonts w:ascii="Times New Roman" w:eastAsia="Calibri" w:hAnsi="Times New Roman" w:cs="Times New Roman"/>
          <w:sz w:val="24"/>
          <w:szCs w:val="24"/>
          <w:lang w:val="en-US"/>
        </w:rPr>
        <w:t>diberikan :</w:t>
      </w:r>
      <w:proofErr w:type="gramEnd"/>
    </w:p>
    <w:p w:rsidR="007A786A" w:rsidRPr="007A786A" w:rsidRDefault="007A786A" w:rsidP="007A786A">
      <w:pPr>
        <w:numPr>
          <w:ilvl w:val="0"/>
          <w:numId w:val="17"/>
        </w:numPr>
        <w:spacing w:after="0" w:line="480" w:lineRule="auto"/>
        <w:ind w:left="1134"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Pelatihan-pelatihan yang bekerjasama dengan KLK Sintang</w:t>
      </w:r>
    </w:p>
    <w:p w:rsidR="007A786A" w:rsidRPr="007A786A" w:rsidRDefault="007A786A" w:rsidP="007A786A">
      <w:pPr>
        <w:numPr>
          <w:ilvl w:val="0"/>
          <w:numId w:val="17"/>
        </w:numPr>
        <w:spacing w:after="0" w:line="480" w:lineRule="auto"/>
        <w:ind w:left="1134"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Latihan keterampilan Kayu</w:t>
      </w:r>
    </w:p>
    <w:p w:rsidR="007A786A" w:rsidRPr="007A786A" w:rsidRDefault="007A786A" w:rsidP="007A786A">
      <w:pPr>
        <w:numPr>
          <w:ilvl w:val="0"/>
          <w:numId w:val="17"/>
        </w:numPr>
        <w:spacing w:after="0" w:line="480" w:lineRule="auto"/>
        <w:ind w:left="1134"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lastRenderedPageBreak/>
        <w:t>Pertanian didalam dan luar Lapas</w:t>
      </w:r>
    </w:p>
    <w:p w:rsidR="007A786A" w:rsidRPr="007A786A" w:rsidRDefault="007A786A" w:rsidP="007A786A">
      <w:pPr>
        <w:numPr>
          <w:ilvl w:val="0"/>
          <w:numId w:val="17"/>
        </w:numPr>
        <w:spacing w:after="0" w:line="480" w:lineRule="auto"/>
        <w:ind w:left="1134"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Kegiatan ceramah umum</w:t>
      </w:r>
    </w:p>
    <w:p w:rsidR="000D10D9" w:rsidRPr="00FD7A36" w:rsidRDefault="007A786A" w:rsidP="00FD7A36">
      <w:pPr>
        <w:numPr>
          <w:ilvl w:val="0"/>
          <w:numId w:val="17"/>
        </w:numPr>
        <w:spacing w:after="0" w:line="480" w:lineRule="auto"/>
        <w:ind w:left="1134"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Pemberikan kesempatan untuk memperoleh informasi dari media massa  (TV, buku-buku bacaan dll)</w:t>
      </w:r>
    </w:p>
    <w:p w:rsidR="007A786A" w:rsidRPr="007A786A" w:rsidRDefault="007A786A" w:rsidP="007A786A">
      <w:p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4.  Pembinaan Kesadaran Hukum</w:t>
      </w:r>
    </w:p>
    <w:p w:rsidR="007A786A" w:rsidRPr="007A786A" w:rsidRDefault="007A786A" w:rsidP="007A786A">
      <w:pPr>
        <w:tabs>
          <w:tab w:val="left" w:pos="1300"/>
        </w:tabs>
        <w:spacing w:after="0" w:line="480" w:lineRule="auto"/>
        <w:ind w:left="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Pembinaan kesadaran hukum terhadap narapidana dilaksanakan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dengan memberikan pelayanan penyuluhan hukum baik dari</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kepolisian, kejaksaan dan pengadilan negeri sintang. Penyuluhan hukum ini bertujuan untuk mencapai kesadaran hukum</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yang tinggi sehingga sebagai anggota   masyarakat, mereka  paham</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akan hak dan kewajibannya dalam rangka turut aktif menegakkan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hukum  dan keadilan, perlindungan terhadap harkat dan martabat manusia serta HAM Ataupun metode pendekatan yang digunakan adalah metode ( Persuasif, Edukatif dan Akomodatif )</w:t>
      </w:r>
    </w:p>
    <w:p w:rsidR="007A786A" w:rsidRPr="007A786A" w:rsidRDefault="007A786A" w:rsidP="007A786A">
      <w:p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5.  Pembinaan Sosial dengan Masyarakat</w:t>
      </w:r>
    </w:p>
    <w:p w:rsidR="007A786A" w:rsidRPr="007A786A" w:rsidRDefault="007A786A" w:rsidP="007A786A">
      <w:pPr>
        <w:spacing w:after="0" w:line="480" w:lineRule="auto"/>
        <w:ind w:left="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Pembinaan dibidang ini dapat juga dikatakan pembinaan sosial pemasyarakatan yang bertujuan pokok agar</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bekas narapidana mudah diterima kembali oleh lingkungannya, pembinaan ini dilaksanakan di Lembaga Pemasyarakatan Klas IIB Sintang dengan </w:t>
      </w:r>
      <w:proofErr w:type="gramStart"/>
      <w:r w:rsidRPr="007A786A">
        <w:rPr>
          <w:rFonts w:ascii="Times New Roman" w:eastAsia="Calibri" w:hAnsi="Times New Roman" w:cs="Times New Roman"/>
          <w:sz w:val="24"/>
          <w:szCs w:val="24"/>
          <w:lang w:val="en-US"/>
        </w:rPr>
        <w:t>wujud :</w:t>
      </w:r>
      <w:proofErr w:type="gramEnd"/>
      <w:r w:rsidRPr="007A786A">
        <w:rPr>
          <w:rFonts w:ascii="Times New Roman" w:eastAsia="Calibri" w:hAnsi="Times New Roman" w:cs="Times New Roman"/>
          <w:sz w:val="24"/>
          <w:szCs w:val="24"/>
          <w:lang w:val="en-US"/>
        </w:rPr>
        <w:t xml:space="preserve">                                                   </w:t>
      </w:r>
    </w:p>
    <w:p w:rsidR="007A786A" w:rsidRPr="007A786A" w:rsidRDefault="007A786A" w:rsidP="007A786A">
      <w:pPr>
        <w:numPr>
          <w:ilvl w:val="0"/>
          <w:numId w:val="18"/>
        </w:numPr>
        <w:spacing w:after="0" w:line="480" w:lineRule="auto"/>
        <w:ind w:left="1134"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Meningkatkan kepatuhan narapidana untuk beribadah</w:t>
      </w:r>
    </w:p>
    <w:p w:rsidR="007A786A" w:rsidRPr="007A786A" w:rsidRDefault="007A786A" w:rsidP="007A786A">
      <w:pPr>
        <w:numPr>
          <w:ilvl w:val="0"/>
          <w:numId w:val="18"/>
        </w:numPr>
        <w:spacing w:after="0" w:line="480" w:lineRule="auto"/>
        <w:ind w:left="1134"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Olah raga bersama-sama masyarakat baik didalam maupun di luar Lembaga Pemasyarakatan Klas IIB Sintang</w:t>
      </w:r>
    </w:p>
    <w:p w:rsidR="007A786A" w:rsidRPr="007A786A" w:rsidRDefault="007A786A" w:rsidP="007A786A">
      <w:pPr>
        <w:numPr>
          <w:ilvl w:val="0"/>
          <w:numId w:val="18"/>
        </w:numPr>
        <w:spacing w:after="0" w:line="480" w:lineRule="auto"/>
        <w:ind w:left="1134"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Gotong royong dengan masyarakat</w:t>
      </w:r>
    </w:p>
    <w:p w:rsidR="00DD17FC" w:rsidRPr="00FD7A36" w:rsidRDefault="007A786A" w:rsidP="00FD7A36">
      <w:pPr>
        <w:numPr>
          <w:ilvl w:val="0"/>
          <w:numId w:val="18"/>
        </w:numPr>
        <w:spacing w:after="0" w:line="480" w:lineRule="auto"/>
        <w:ind w:left="1134"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Kunjungan-kunjungan baik keluarga maupun masyarakat</w:t>
      </w:r>
    </w:p>
    <w:p w:rsidR="007A786A" w:rsidRPr="002C0E1D" w:rsidRDefault="007A786A" w:rsidP="002C0E1D">
      <w:pPr>
        <w:pStyle w:val="ListParagraph"/>
        <w:numPr>
          <w:ilvl w:val="0"/>
          <w:numId w:val="40"/>
        </w:numPr>
        <w:tabs>
          <w:tab w:val="left" w:pos="1880"/>
        </w:tabs>
        <w:spacing w:after="0" w:line="480" w:lineRule="auto"/>
        <w:ind w:left="426" w:hanging="426"/>
        <w:jc w:val="both"/>
        <w:rPr>
          <w:rFonts w:ascii="Times New Roman" w:eastAsia="Calibri" w:hAnsi="Times New Roman" w:cs="Times New Roman"/>
          <w:b/>
          <w:sz w:val="24"/>
          <w:szCs w:val="24"/>
          <w:lang w:val="en-US"/>
        </w:rPr>
      </w:pPr>
      <w:r w:rsidRPr="002C0E1D">
        <w:rPr>
          <w:rFonts w:ascii="Times New Roman" w:eastAsia="Calibri" w:hAnsi="Times New Roman" w:cs="Times New Roman"/>
          <w:b/>
          <w:sz w:val="24"/>
          <w:szCs w:val="24"/>
          <w:lang w:val="en-US"/>
        </w:rPr>
        <w:lastRenderedPageBreak/>
        <w:t>Keberhasilan Pelaksanaan Pembinaan</w:t>
      </w:r>
    </w:p>
    <w:p w:rsidR="007A786A" w:rsidRPr="007A786A" w:rsidRDefault="007A786A" w:rsidP="007A786A">
      <w:pPr>
        <w:tabs>
          <w:tab w:val="left" w:pos="567"/>
          <w:tab w:val="left" w:pos="1880"/>
        </w:tabs>
        <w:spacing w:after="0" w:line="480" w:lineRule="auto"/>
        <w:jc w:val="both"/>
        <w:rPr>
          <w:rFonts w:ascii="Times New Roman" w:eastAsia="Calibri" w:hAnsi="Times New Roman" w:cs="Times New Roman"/>
          <w:b/>
          <w:sz w:val="24"/>
          <w:szCs w:val="24"/>
          <w:lang w:val="en-US"/>
        </w:rPr>
      </w:pPr>
      <w:r w:rsidRPr="007A786A">
        <w:rPr>
          <w:rFonts w:ascii="Times New Roman" w:eastAsia="Calibri" w:hAnsi="Times New Roman" w:cs="Times New Roman"/>
          <w:b/>
          <w:sz w:val="24"/>
          <w:szCs w:val="24"/>
          <w:lang w:val="en-US"/>
        </w:rPr>
        <w:t>2.1.3 Hasil-hasil Pembinaan Kemandirian</w:t>
      </w:r>
    </w:p>
    <w:p w:rsidR="007A786A" w:rsidRPr="007A786A" w:rsidRDefault="007A786A" w:rsidP="007A786A">
      <w:pPr>
        <w:tabs>
          <w:tab w:val="left" w:pos="284"/>
          <w:tab w:val="left" w:pos="1880"/>
        </w:tabs>
        <w:spacing w:after="0" w:line="480" w:lineRule="auto"/>
        <w:ind w:left="480" w:hanging="48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1.  Pembinaan Kesadaran Beragama</w:t>
      </w:r>
    </w:p>
    <w:p w:rsidR="007A786A" w:rsidRPr="007A786A" w:rsidRDefault="007A786A" w:rsidP="007A786A">
      <w:pPr>
        <w:tabs>
          <w:tab w:val="left" w:pos="1880"/>
        </w:tabs>
        <w:spacing w:after="0" w:line="480" w:lineRule="auto"/>
        <w:ind w:left="284" w:hanging="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     Dengan pola pembinaan yang berdasarkan disiplin yang tinggi, maka semua</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narapidana tidak dapat mengelak untuk tidak melaksanakan ajaran-ajaran             Agama yang diantaranya, karena semua kegiatan diatur dan diawasi secara</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langsung oleh petugas kegiatan yang terus menerus untuk dilaksanakan             ajaran agamanya membuat </w:t>
      </w:r>
      <w:proofErr w:type="gramStart"/>
      <w:r w:rsidRPr="007A786A">
        <w:rPr>
          <w:rFonts w:ascii="Times New Roman" w:eastAsia="Calibri" w:hAnsi="Times New Roman" w:cs="Times New Roman"/>
          <w:sz w:val="24"/>
          <w:szCs w:val="24"/>
          <w:lang w:val="en-US"/>
        </w:rPr>
        <w:t>apa</w:t>
      </w:r>
      <w:proofErr w:type="gramEnd"/>
      <w:r w:rsidRPr="007A786A">
        <w:rPr>
          <w:rFonts w:ascii="Times New Roman" w:eastAsia="Calibri" w:hAnsi="Times New Roman" w:cs="Times New Roman"/>
          <w:sz w:val="24"/>
          <w:szCs w:val="24"/>
          <w:lang w:val="en-US"/>
        </w:rPr>
        <w:t xml:space="preserve"> yang dilakukan menjadi kebiasaan awalnya</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yang baik.    </w:t>
      </w:r>
    </w:p>
    <w:p w:rsidR="007A786A" w:rsidRPr="007A786A" w:rsidRDefault="007A786A" w:rsidP="007A786A">
      <w:pPr>
        <w:tabs>
          <w:tab w:val="left" w:pos="1880"/>
        </w:tabs>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2.  Pembinaan Kesadaran Berbangsa dan Bernegara   </w:t>
      </w:r>
    </w:p>
    <w:p w:rsidR="007A786A" w:rsidRPr="007A786A" w:rsidRDefault="007A786A" w:rsidP="007A786A">
      <w:pPr>
        <w:tabs>
          <w:tab w:val="left" w:pos="567"/>
          <w:tab w:val="left" w:pos="1880"/>
        </w:tabs>
        <w:spacing w:after="0" w:line="480" w:lineRule="auto"/>
        <w:ind w:left="284" w:hanging="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     Pada setiap upacara t</w:t>
      </w:r>
      <w:r w:rsidRPr="007A786A">
        <w:rPr>
          <w:rFonts w:ascii="Times New Roman" w:eastAsia="Calibri" w:hAnsi="Times New Roman" w:cs="Times New Roman"/>
          <w:sz w:val="24"/>
          <w:szCs w:val="24"/>
          <w:lang w:val="id-ID"/>
        </w:rPr>
        <w:t>a</w:t>
      </w:r>
      <w:r w:rsidRPr="007A786A">
        <w:rPr>
          <w:rFonts w:ascii="Times New Roman" w:eastAsia="Calibri" w:hAnsi="Times New Roman" w:cs="Times New Roman"/>
          <w:sz w:val="24"/>
          <w:szCs w:val="24"/>
          <w:lang w:val="en-US"/>
        </w:rPr>
        <w:t>nggal 17 tiap bulan narapidana dilibatkan sebagai petugas upacara secara bergantian sehingga secara relatif merata mereka</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tahu</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rPr>
        <w:t>t</w:t>
      </w:r>
      <w:r w:rsidRPr="007A786A">
        <w:rPr>
          <w:rFonts w:ascii="Times New Roman" w:eastAsia="Calibri" w:hAnsi="Times New Roman" w:cs="Times New Roman"/>
          <w:sz w:val="24"/>
          <w:szCs w:val="24"/>
          <w:lang w:val="en-US"/>
        </w:rPr>
        <w:t>entang tata upacara militer. Pergaulan yang hitrogen dan berbagai suku dan agama narapidana di bawah bimbingan dan pengawasan petugas</w:t>
      </w:r>
      <w:r w:rsidRPr="007A786A">
        <w:rPr>
          <w:rFonts w:ascii="Times New Roman" w:eastAsia="Calibri" w:hAnsi="Times New Roman" w:cs="Times New Roman"/>
          <w:sz w:val="24"/>
          <w:szCs w:val="24"/>
          <w:lang w:val="id-ID"/>
        </w:rPr>
        <w:t xml:space="preserve"> s</w:t>
      </w:r>
      <w:r w:rsidRPr="007A786A">
        <w:rPr>
          <w:rFonts w:ascii="Times New Roman" w:eastAsia="Calibri" w:hAnsi="Times New Roman" w:cs="Times New Roman"/>
          <w:sz w:val="24"/>
          <w:szCs w:val="24"/>
          <w:lang w:val="en-US"/>
        </w:rPr>
        <w:t>ecara langsung maupun tidak langsung telah menambah wawasan tentang kebersamaan dan wawasan yang baik luas tentang nusantara.</w:t>
      </w:r>
    </w:p>
    <w:p w:rsidR="007A786A" w:rsidRPr="007A786A" w:rsidRDefault="007A786A" w:rsidP="007A786A">
      <w:pPr>
        <w:tabs>
          <w:tab w:val="left" w:pos="567"/>
          <w:tab w:val="left" w:pos="1880"/>
        </w:tabs>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3.  Pembinaan Kemampuan Intelektual </w:t>
      </w:r>
      <w:proofErr w:type="gramStart"/>
      <w:r w:rsidRPr="007A786A">
        <w:rPr>
          <w:rFonts w:ascii="Times New Roman" w:eastAsia="Calibri" w:hAnsi="Times New Roman" w:cs="Times New Roman"/>
          <w:sz w:val="24"/>
          <w:szCs w:val="24"/>
          <w:lang w:val="en-US"/>
        </w:rPr>
        <w:t>( Kecerdasan</w:t>
      </w:r>
      <w:proofErr w:type="gramEnd"/>
      <w:r w:rsidRPr="007A786A">
        <w:rPr>
          <w:rFonts w:ascii="Times New Roman" w:eastAsia="Calibri" w:hAnsi="Times New Roman" w:cs="Times New Roman"/>
          <w:sz w:val="24"/>
          <w:szCs w:val="24"/>
          <w:lang w:val="en-US"/>
        </w:rPr>
        <w:t xml:space="preserve"> )</w:t>
      </w:r>
    </w:p>
    <w:p w:rsidR="00D62C5D" w:rsidRDefault="007A786A" w:rsidP="00C44F80">
      <w:pPr>
        <w:spacing w:after="0" w:line="480" w:lineRule="auto"/>
        <w:ind w:left="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Dengan bantuan dari Kantor Departemen Pendidikan dan Kebudayaan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Kecamatan Sintang maka para narapidana yang buta aksara menjadi dapat membaca, menulis dan berhitung. Di pihak lain pada setiap ak</w:t>
      </w:r>
      <w:r w:rsidRPr="007A786A">
        <w:rPr>
          <w:rFonts w:ascii="Times New Roman" w:eastAsia="Calibri" w:hAnsi="Times New Roman" w:cs="Times New Roman"/>
          <w:sz w:val="24"/>
          <w:szCs w:val="24"/>
          <w:lang w:val="id-ID"/>
        </w:rPr>
        <w:t>hir</w:t>
      </w:r>
      <w:r w:rsidRPr="007A786A">
        <w:rPr>
          <w:rFonts w:ascii="Times New Roman" w:eastAsia="Calibri" w:hAnsi="Times New Roman" w:cs="Times New Roman"/>
          <w:sz w:val="24"/>
          <w:szCs w:val="24"/>
          <w:lang w:val="en-US"/>
        </w:rPr>
        <w:t xml:space="preserve"> Tahun </w:t>
      </w:r>
      <w:proofErr w:type="gramStart"/>
      <w:r w:rsidRPr="007A786A">
        <w:rPr>
          <w:rFonts w:ascii="Times New Roman" w:eastAsia="Calibri" w:hAnsi="Times New Roman" w:cs="Times New Roman"/>
          <w:sz w:val="24"/>
          <w:szCs w:val="24"/>
          <w:lang w:val="en-US"/>
        </w:rPr>
        <w:t>Anggaran  KLK</w:t>
      </w:r>
      <w:proofErr w:type="gramEnd"/>
      <w:r w:rsidRPr="007A786A">
        <w:rPr>
          <w:rFonts w:ascii="Times New Roman" w:eastAsia="Calibri" w:hAnsi="Times New Roman" w:cs="Times New Roman"/>
          <w:sz w:val="24"/>
          <w:szCs w:val="24"/>
          <w:lang w:val="en-US"/>
        </w:rPr>
        <w:t xml:space="preserve"> Sintang memberikan kesempatan sekitar 30 orang</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narapidana mengikuti las listrik, ayam-ayaman  dan meubel air.</w:t>
      </w:r>
    </w:p>
    <w:p w:rsidR="00FD7A36" w:rsidRPr="00C44F80" w:rsidRDefault="00FD7A36" w:rsidP="00C44F80">
      <w:pPr>
        <w:spacing w:after="0" w:line="480" w:lineRule="auto"/>
        <w:ind w:left="284"/>
        <w:jc w:val="both"/>
        <w:rPr>
          <w:rFonts w:ascii="Times New Roman" w:eastAsia="Calibri" w:hAnsi="Times New Roman" w:cs="Times New Roman"/>
          <w:sz w:val="24"/>
          <w:szCs w:val="24"/>
          <w:lang w:val="id-ID"/>
        </w:rPr>
      </w:pPr>
    </w:p>
    <w:p w:rsidR="007A786A" w:rsidRPr="007A786A" w:rsidRDefault="007A786A" w:rsidP="007A786A">
      <w:pPr>
        <w:tabs>
          <w:tab w:val="left" w:pos="1880"/>
        </w:tabs>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lastRenderedPageBreak/>
        <w:t>4.  Pembinaan Kesadaran Hukum</w:t>
      </w:r>
    </w:p>
    <w:p w:rsidR="007A786A" w:rsidRPr="007A786A" w:rsidRDefault="007A786A" w:rsidP="007A786A">
      <w:pPr>
        <w:tabs>
          <w:tab w:val="left" w:pos="1880"/>
        </w:tabs>
        <w:spacing w:after="0" w:line="480" w:lineRule="auto"/>
        <w:ind w:left="284"/>
        <w:jc w:val="both"/>
        <w:rPr>
          <w:rFonts w:ascii="Times New Roman" w:eastAsia="Calibri" w:hAnsi="Times New Roman" w:cs="Times New Roman"/>
          <w:b/>
          <w:sz w:val="24"/>
          <w:szCs w:val="24"/>
          <w:lang w:val="en-US"/>
        </w:rPr>
      </w:pPr>
      <w:r w:rsidRPr="007A786A">
        <w:rPr>
          <w:rFonts w:ascii="Times New Roman" w:eastAsia="Calibri" w:hAnsi="Times New Roman" w:cs="Times New Roman"/>
          <w:sz w:val="24"/>
          <w:szCs w:val="24"/>
          <w:lang w:val="en-US"/>
        </w:rPr>
        <w:t>Atas koordinasi yang baik dengan pihak kepolisian, kejaksaan dan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Pengadilan Negeri Sintang, maka Lembaga Pemasyarakatan Klas IIB Sintang telah terbentuk menjadi</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keluarga yang sadar hukum dimana secara berkala diselenggarakan temu</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sadar hukum dan sambung rasa</w:t>
      </w:r>
      <w:r w:rsidRPr="007A786A">
        <w:rPr>
          <w:rFonts w:ascii="Times New Roman" w:eastAsia="Calibri" w:hAnsi="Times New Roman" w:cs="Times New Roman"/>
          <w:sz w:val="24"/>
          <w:szCs w:val="24"/>
          <w:lang w:val="id-ID"/>
        </w:rPr>
        <w:t>.</w:t>
      </w:r>
      <w:r w:rsidRPr="007A786A">
        <w:rPr>
          <w:rFonts w:ascii="Times New Roman" w:eastAsia="Calibri" w:hAnsi="Times New Roman" w:cs="Times New Roman"/>
          <w:sz w:val="24"/>
          <w:szCs w:val="24"/>
          <w:lang w:val="en-US"/>
        </w:rPr>
        <w:t xml:space="preserve">              </w:t>
      </w:r>
    </w:p>
    <w:p w:rsidR="007A786A" w:rsidRPr="007A786A" w:rsidRDefault="007A786A" w:rsidP="007A786A">
      <w:pPr>
        <w:tabs>
          <w:tab w:val="left" w:pos="1880"/>
        </w:tabs>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5.  Pembinaan Bersosialisasi dengan masyarakat</w:t>
      </w:r>
    </w:p>
    <w:p w:rsidR="007A786A" w:rsidRPr="007A786A" w:rsidRDefault="007A786A" w:rsidP="007A786A">
      <w:pPr>
        <w:tabs>
          <w:tab w:val="left" w:pos="284"/>
          <w:tab w:val="left" w:pos="1880"/>
        </w:tabs>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     Bentuk Pembinaan itu antara </w:t>
      </w:r>
      <w:proofErr w:type="gramStart"/>
      <w:r w:rsidRPr="007A786A">
        <w:rPr>
          <w:rFonts w:ascii="Times New Roman" w:eastAsia="Calibri" w:hAnsi="Times New Roman" w:cs="Times New Roman"/>
          <w:sz w:val="24"/>
          <w:szCs w:val="24"/>
          <w:lang w:val="en-US"/>
        </w:rPr>
        <w:t>lain :</w:t>
      </w:r>
      <w:proofErr w:type="gramEnd"/>
    </w:p>
    <w:p w:rsidR="007A786A" w:rsidRPr="00FD7A36" w:rsidRDefault="007A786A" w:rsidP="00FD7A36">
      <w:pPr>
        <w:pStyle w:val="ListParagraph"/>
        <w:numPr>
          <w:ilvl w:val="1"/>
          <w:numId w:val="38"/>
        </w:numPr>
        <w:spacing w:after="0" w:line="480" w:lineRule="auto"/>
        <w:ind w:left="709" w:hanging="283"/>
        <w:jc w:val="both"/>
        <w:rPr>
          <w:rFonts w:ascii="Times New Roman" w:eastAsia="Calibri" w:hAnsi="Times New Roman" w:cs="Times New Roman"/>
          <w:sz w:val="24"/>
          <w:szCs w:val="24"/>
          <w:lang w:val="en-US"/>
        </w:rPr>
      </w:pPr>
      <w:r w:rsidRPr="00FD7A36">
        <w:rPr>
          <w:rFonts w:ascii="Times New Roman" w:eastAsia="Calibri" w:hAnsi="Times New Roman" w:cs="Times New Roman"/>
          <w:sz w:val="24"/>
          <w:szCs w:val="24"/>
          <w:lang w:val="en-US"/>
        </w:rPr>
        <w:t xml:space="preserve">Kunjungan keluarga yang dilakukan setiap </w:t>
      </w:r>
      <w:proofErr w:type="gramStart"/>
      <w:r w:rsidRPr="00FD7A36">
        <w:rPr>
          <w:rFonts w:ascii="Times New Roman" w:eastAsia="Calibri" w:hAnsi="Times New Roman" w:cs="Times New Roman"/>
          <w:sz w:val="24"/>
          <w:szCs w:val="24"/>
          <w:lang w:val="en-US"/>
        </w:rPr>
        <w:t>hari :</w:t>
      </w:r>
      <w:proofErr w:type="gramEnd"/>
      <w:r w:rsidRPr="00FD7A36">
        <w:rPr>
          <w:rFonts w:ascii="Times New Roman" w:eastAsia="Calibri" w:hAnsi="Times New Roman" w:cs="Times New Roman"/>
          <w:sz w:val="24"/>
          <w:szCs w:val="24"/>
          <w:lang w:val="en-US"/>
        </w:rPr>
        <w:t xml:space="preserve"> Senin, Rabu dan        Jumat.</w:t>
      </w:r>
    </w:p>
    <w:p w:rsidR="007A786A" w:rsidRPr="00FD7A36" w:rsidRDefault="007A786A" w:rsidP="00FD7A36">
      <w:pPr>
        <w:pStyle w:val="ListParagraph"/>
        <w:numPr>
          <w:ilvl w:val="1"/>
          <w:numId w:val="38"/>
        </w:numPr>
        <w:tabs>
          <w:tab w:val="left" w:pos="1880"/>
        </w:tabs>
        <w:spacing w:after="0" w:line="480" w:lineRule="auto"/>
        <w:ind w:left="709" w:hanging="283"/>
        <w:jc w:val="both"/>
        <w:rPr>
          <w:rFonts w:ascii="Times New Roman" w:eastAsia="Calibri" w:hAnsi="Times New Roman" w:cs="Times New Roman"/>
          <w:sz w:val="24"/>
          <w:szCs w:val="24"/>
          <w:lang w:val="en-US"/>
        </w:rPr>
      </w:pPr>
      <w:r w:rsidRPr="00FD7A36">
        <w:rPr>
          <w:rFonts w:ascii="Times New Roman" w:eastAsia="Calibri" w:hAnsi="Times New Roman" w:cs="Times New Roman"/>
          <w:sz w:val="24"/>
          <w:szCs w:val="24"/>
          <w:lang w:val="en-US"/>
        </w:rPr>
        <w:t>Olah raga bersama masyarakat baik diluar maupun didalam Lembaga Pemasyarakatan Klas IIB Sintang.</w:t>
      </w:r>
    </w:p>
    <w:p w:rsidR="007A786A" w:rsidRPr="00FD7A36" w:rsidRDefault="007A786A" w:rsidP="00FD7A36">
      <w:pPr>
        <w:pStyle w:val="ListParagraph"/>
        <w:numPr>
          <w:ilvl w:val="1"/>
          <w:numId w:val="38"/>
        </w:numPr>
        <w:tabs>
          <w:tab w:val="left" w:pos="1880"/>
        </w:tabs>
        <w:spacing w:after="0" w:line="480" w:lineRule="auto"/>
        <w:ind w:left="709" w:hanging="283"/>
        <w:jc w:val="both"/>
        <w:rPr>
          <w:rFonts w:ascii="Times New Roman" w:eastAsia="Calibri" w:hAnsi="Times New Roman" w:cs="Times New Roman"/>
          <w:sz w:val="24"/>
          <w:szCs w:val="24"/>
          <w:lang w:val="en-US"/>
        </w:rPr>
      </w:pPr>
      <w:r w:rsidRPr="00FD7A36">
        <w:rPr>
          <w:rFonts w:ascii="Times New Roman" w:eastAsia="Calibri" w:hAnsi="Times New Roman" w:cs="Times New Roman"/>
          <w:sz w:val="24"/>
          <w:szCs w:val="24"/>
          <w:lang w:val="en-US"/>
        </w:rPr>
        <w:t>Gotong royong di masyarakat/ jumat bersih.</w:t>
      </w:r>
    </w:p>
    <w:p w:rsidR="007A786A" w:rsidRPr="00FD7A36" w:rsidRDefault="007A786A" w:rsidP="00FD7A36">
      <w:pPr>
        <w:pStyle w:val="ListParagraph"/>
        <w:numPr>
          <w:ilvl w:val="1"/>
          <w:numId w:val="38"/>
        </w:numPr>
        <w:tabs>
          <w:tab w:val="left" w:pos="1880"/>
        </w:tabs>
        <w:spacing w:after="0" w:line="480" w:lineRule="auto"/>
        <w:ind w:left="709" w:hanging="283"/>
        <w:jc w:val="both"/>
        <w:rPr>
          <w:rFonts w:ascii="Times New Roman" w:eastAsia="Calibri" w:hAnsi="Times New Roman" w:cs="Times New Roman"/>
          <w:sz w:val="24"/>
          <w:szCs w:val="24"/>
          <w:lang w:val="en-US"/>
        </w:rPr>
      </w:pPr>
      <w:r w:rsidRPr="00FD7A36">
        <w:rPr>
          <w:rFonts w:ascii="Times New Roman" w:eastAsia="Calibri" w:hAnsi="Times New Roman" w:cs="Times New Roman"/>
          <w:sz w:val="24"/>
          <w:szCs w:val="24"/>
          <w:lang w:val="en-US"/>
        </w:rPr>
        <w:t>Cuti mengunjungi keluarga.</w:t>
      </w:r>
    </w:p>
    <w:p w:rsidR="007A786A" w:rsidRPr="00FD7A36" w:rsidRDefault="007A786A" w:rsidP="00FD7A36">
      <w:pPr>
        <w:pStyle w:val="ListParagraph"/>
        <w:numPr>
          <w:ilvl w:val="1"/>
          <w:numId w:val="38"/>
        </w:numPr>
        <w:tabs>
          <w:tab w:val="left" w:pos="1880"/>
        </w:tabs>
        <w:spacing w:after="0" w:line="480" w:lineRule="auto"/>
        <w:ind w:left="709" w:hanging="283"/>
        <w:jc w:val="both"/>
        <w:rPr>
          <w:rFonts w:ascii="Times New Roman" w:eastAsia="Calibri" w:hAnsi="Times New Roman" w:cs="Times New Roman"/>
          <w:sz w:val="24"/>
          <w:szCs w:val="24"/>
          <w:lang w:val="en-US"/>
        </w:rPr>
      </w:pPr>
      <w:r w:rsidRPr="00FD7A36">
        <w:rPr>
          <w:rFonts w:ascii="Times New Roman" w:eastAsia="Calibri" w:hAnsi="Times New Roman" w:cs="Times New Roman"/>
          <w:sz w:val="24"/>
          <w:szCs w:val="24"/>
          <w:lang w:val="en-US"/>
        </w:rPr>
        <w:t>Bebas Bersyarat ( Pasal 15 KUHP )</w:t>
      </w:r>
    </w:p>
    <w:p w:rsidR="007A786A" w:rsidRPr="007A786A" w:rsidRDefault="007A786A" w:rsidP="00FD7A36">
      <w:pPr>
        <w:tabs>
          <w:tab w:val="left" w:pos="1880"/>
        </w:tabs>
        <w:spacing w:after="0" w:line="480" w:lineRule="auto"/>
        <w:ind w:left="709" w:hanging="283"/>
        <w:contextualSpacing/>
        <w:jc w:val="both"/>
        <w:rPr>
          <w:rFonts w:ascii="Times New Roman" w:eastAsia="Calibri" w:hAnsi="Times New Roman" w:cs="Times New Roman"/>
          <w:sz w:val="24"/>
          <w:szCs w:val="24"/>
          <w:lang w:val="id-ID"/>
        </w:rPr>
      </w:pPr>
    </w:p>
    <w:p w:rsidR="007A786A" w:rsidRPr="007A786A" w:rsidRDefault="002C0E1D" w:rsidP="007A786A">
      <w:pPr>
        <w:tabs>
          <w:tab w:val="left" w:pos="1880"/>
        </w:tabs>
        <w:spacing w:after="0" w:line="480" w:lineRule="auto"/>
        <w:ind w:left="426" w:hanging="42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H.</w:t>
      </w:r>
      <w:r w:rsidR="007A786A" w:rsidRPr="007A786A">
        <w:rPr>
          <w:rFonts w:ascii="Times New Roman" w:eastAsia="Calibri" w:hAnsi="Times New Roman" w:cs="Times New Roman"/>
          <w:b/>
          <w:sz w:val="24"/>
          <w:szCs w:val="24"/>
          <w:lang w:val="en-US"/>
        </w:rPr>
        <w:t xml:space="preserve">   Permasalahan Pembinaan Narapidana</w:t>
      </w:r>
    </w:p>
    <w:p w:rsidR="007A786A" w:rsidRPr="007A786A" w:rsidRDefault="007A786A" w:rsidP="007A786A">
      <w:pPr>
        <w:tabs>
          <w:tab w:val="left" w:pos="1880"/>
        </w:tabs>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A.  Faktor Internal.</w:t>
      </w:r>
    </w:p>
    <w:p w:rsidR="007A786A" w:rsidRPr="007A786A" w:rsidRDefault="007A786A" w:rsidP="007A786A">
      <w:pPr>
        <w:numPr>
          <w:ilvl w:val="0"/>
          <w:numId w:val="21"/>
        </w:numPr>
        <w:tabs>
          <w:tab w:val="left" w:pos="1880"/>
        </w:tabs>
        <w:spacing w:after="0" w:line="480" w:lineRule="auto"/>
        <w:ind w:left="284" w:hanging="284"/>
        <w:contextualSpacing/>
        <w:jc w:val="both"/>
        <w:rPr>
          <w:rFonts w:ascii="Times New Roman" w:eastAsia="Calibri" w:hAnsi="Times New Roman" w:cs="Times New Roman"/>
          <w:b/>
          <w:sz w:val="24"/>
          <w:szCs w:val="24"/>
          <w:lang w:val="en-US"/>
        </w:rPr>
      </w:pPr>
      <w:r w:rsidRPr="007A786A">
        <w:rPr>
          <w:rFonts w:ascii="Times New Roman" w:eastAsia="Calibri" w:hAnsi="Times New Roman" w:cs="Times New Roman"/>
          <w:sz w:val="24"/>
          <w:szCs w:val="24"/>
          <w:lang w:val="en-US"/>
        </w:rPr>
        <w:t xml:space="preserve"> Petugas</w:t>
      </w:r>
    </w:p>
    <w:p w:rsidR="007A786A" w:rsidRPr="007A786A" w:rsidRDefault="00D62C5D" w:rsidP="00D62C5D">
      <w:pPr>
        <w:tabs>
          <w:tab w:val="left" w:pos="567"/>
        </w:tabs>
        <w:spacing w:after="0" w:line="480" w:lineRule="auto"/>
        <w:ind w:left="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en-US"/>
        </w:rPr>
        <w:t>Pelaksanaan p</w:t>
      </w:r>
      <w:r w:rsidR="007A786A" w:rsidRPr="007A786A">
        <w:rPr>
          <w:rFonts w:ascii="Times New Roman" w:eastAsia="Calibri" w:hAnsi="Times New Roman" w:cs="Times New Roman"/>
          <w:sz w:val="24"/>
          <w:szCs w:val="24"/>
          <w:lang w:val="en-US"/>
        </w:rPr>
        <w:t>embinaan dengan berbagai aspek kehidupan sehari hari dirasakan bahwa faktor petugas merupakan hambatan yang paling</w:t>
      </w:r>
      <w:r>
        <w:rPr>
          <w:rFonts w:ascii="Times New Roman" w:eastAsia="Calibri" w:hAnsi="Times New Roman" w:cs="Times New Roman"/>
          <w:sz w:val="24"/>
          <w:szCs w:val="24"/>
          <w:lang w:val="en-US"/>
        </w:rPr>
        <w:t xml:space="preserve"> menonjol yaitu</w:t>
      </w:r>
      <w:r w:rsidR="007A786A" w:rsidRPr="007A786A">
        <w:rPr>
          <w:rFonts w:ascii="Times New Roman" w:eastAsia="Calibri" w:hAnsi="Times New Roman" w:cs="Times New Roman"/>
          <w:sz w:val="24"/>
          <w:szCs w:val="24"/>
          <w:lang w:val="en-US"/>
        </w:rPr>
        <w:t>:</w:t>
      </w:r>
    </w:p>
    <w:p w:rsidR="007A786A" w:rsidRPr="007A786A" w:rsidRDefault="007A786A" w:rsidP="00FD7A36">
      <w:pPr>
        <w:numPr>
          <w:ilvl w:val="1"/>
          <w:numId w:val="22"/>
        </w:numPr>
        <w:spacing w:after="0" w:line="480" w:lineRule="auto"/>
        <w:ind w:left="567" w:hanging="283"/>
        <w:contextualSpacing/>
        <w:jc w:val="both"/>
        <w:rPr>
          <w:rFonts w:ascii="Times New Roman" w:eastAsia="Calibri" w:hAnsi="Times New Roman" w:cs="Times New Roman"/>
          <w:sz w:val="24"/>
          <w:szCs w:val="24"/>
          <w:lang w:val="id-ID"/>
        </w:rPr>
      </w:pPr>
      <w:r w:rsidRPr="007A786A">
        <w:rPr>
          <w:rFonts w:ascii="Times New Roman" w:eastAsia="Calibri" w:hAnsi="Times New Roman" w:cs="Times New Roman"/>
          <w:sz w:val="24"/>
          <w:szCs w:val="24"/>
          <w:lang w:val="en-US"/>
        </w:rPr>
        <w:t xml:space="preserve">Belum mencukupi secara standar proporsi di Lembaga Pemasyarakatan Klas IIB Sintang belum ada Ahli Gizi dan Ahli Instruktur Keterampilan </w:t>
      </w:r>
      <w:proofErr w:type="gramStart"/>
      <w:r w:rsidRPr="007A786A">
        <w:rPr>
          <w:rFonts w:ascii="Times New Roman" w:eastAsia="Calibri" w:hAnsi="Times New Roman" w:cs="Times New Roman"/>
          <w:sz w:val="24"/>
          <w:szCs w:val="24"/>
          <w:lang w:val="en-US"/>
        </w:rPr>
        <w:t>ataupun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Guru</w:t>
      </w:r>
      <w:proofErr w:type="gramEnd"/>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Agama.</w:t>
      </w:r>
    </w:p>
    <w:p w:rsidR="007A786A" w:rsidRPr="007A786A" w:rsidRDefault="007A786A" w:rsidP="00FD7A36">
      <w:pPr>
        <w:spacing w:after="0" w:line="480" w:lineRule="auto"/>
        <w:ind w:left="567" w:hanging="283"/>
        <w:contextualSpacing/>
        <w:jc w:val="both"/>
        <w:rPr>
          <w:rFonts w:ascii="Times New Roman" w:eastAsia="Calibri" w:hAnsi="Times New Roman" w:cs="Times New Roman"/>
          <w:sz w:val="24"/>
          <w:szCs w:val="24"/>
          <w:lang w:val="en-US"/>
        </w:rPr>
      </w:pPr>
      <w:proofErr w:type="gramStart"/>
      <w:r w:rsidRPr="007A786A">
        <w:rPr>
          <w:rFonts w:ascii="Times New Roman" w:eastAsia="Calibri" w:hAnsi="Times New Roman" w:cs="Times New Roman"/>
          <w:sz w:val="24"/>
          <w:szCs w:val="24"/>
          <w:lang w:val="en-US"/>
        </w:rPr>
        <w:lastRenderedPageBreak/>
        <w:t>b</w:t>
      </w:r>
      <w:proofErr w:type="gramEnd"/>
      <w:r w:rsidRPr="007A786A">
        <w:rPr>
          <w:rFonts w:ascii="Times New Roman" w:eastAsia="Calibri" w:hAnsi="Times New Roman" w:cs="Times New Roman"/>
          <w:sz w:val="24"/>
          <w:szCs w:val="24"/>
          <w:lang w:val="en-US"/>
        </w:rPr>
        <w:t>. Petugas Lapas yang   ada hanya   5</w:t>
      </w:r>
      <w:r w:rsidRPr="007A786A">
        <w:rPr>
          <w:rFonts w:ascii="Times New Roman" w:eastAsia="Calibri" w:hAnsi="Times New Roman" w:cs="Times New Roman"/>
          <w:sz w:val="24"/>
          <w:szCs w:val="24"/>
          <w:lang w:val="id-ID"/>
        </w:rPr>
        <w:t>1</w:t>
      </w:r>
      <w:r w:rsidRPr="007A786A">
        <w:rPr>
          <w:rFonts w:ascii="Times New Roman" w:eastAsia="Calibri" w:hAnsi="Times New Roman" w:cs="Times New Roman"/>
          <w:sz w:val="24"/>
          <w:szCs w:val="24"/>
          <w:lang w:val="en-US"/>
        </w:rPr>
        <w:t xml:space="preserve"> orang   dimana</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untuk mendukung pengamanan 2</w:t>
      </w:r>
      <w:r w:rsidRPr="007A786A">
        <w:rPr>
          <w:rFonts w:ascii="Times New Roman" w:eastAsia="Calibri" w:hAnsi="Times New Roman" w:cs="Times New Roman"/>
          <w:sz w:val="24"/>
          <w:szCs w:val="24"/>
          <w:lang w:val="id-ID"/>
        </w:rPr>
        <w:t>6</w:t>
      </w:r>
      <w:r w:rsidR="004D29F4">
        <w:rPr>
          <w:rFonts w:ascii="Times New Roman" w:eastAsia="Calibri" w:hAnsi="Times New Roman" w:cs="Times New Roman"/>
          <w:sz w:val="24"/>
          <w:szCs w:val="24"/>
          <w:lang w:val="en-US"/>
        </w:rPr>
        <w:t xml:space="preserve"> orang ditempatkan di p</w:t>
      </w:r>
      <w:r w:rsidRPr="007A786A">
        <w:rPr>
          <w:rFonts w:ascii="Times New Roman" w:eastAsia="Calibri" w:hAnsi="Times New Roman" w:cs="Times New Roman"/>
          <w:sz w:val="24"/>
          <w:szCs w:val="24"/>
          <w:lang w:val="en-US"/>
        </w:rPr>
        <w:t>engamanan.</w:t>
      </w:r>
      <w:r w:rsidR="004D29F4">
        <w:rPr>
          <w:rFonts w:ascii="Times New Roman" w:eastAsia="Calibri" w:hAnsi="Times New Roman" w:cs="Times New Roman"/>
          <w:sz w:val="24"/>
          <w:szCs w:val="24"/>
          <w:lang w:val="id-ID"/>
        </w:rPr>
        <w:t xml:space="preserve"> </w:t>
      </w:r>
      <w:r w:rsidR="004D29F4">
        <w:rPr>
          <w:rFonts w:ascii="Times New Roman" w:eastAsia="Calibri" w:hAnsi="Times New Roman" w:cs="Times New Roman"/>
          <w:sz w:val="24"/>
          <w:szCs w:val="24"/>
          <w:lang w:val="en-US"/>
        </w:rPr>
        <w:t xml:space="preserve">Untuk petugas </w:t>
      </w:r>
      <w:proofErr w:type="gramStart"/>
      <w:r w:rsidR="004D29F4">
        <w:rPr>
          <w:rFonts w:ascii="Times New Roman" w:eastAsia="Calibri" w:hAnsi="Times New Roman" w:cs="Times New Roman"/>
          <w:sz w:val="24"/>
          <w:szCs w:val="24"/>
          <w:lang w:val="en-US"/>
        </w:rPr>
        <w:t>p</w:t>
      </w:r>
      <w:r w:rsidRPr="007A786A">
        <w:rPr>
          <w:rFonts w:ascii="Times New Roman" w:eastAsia="Calibri" w:hAnsi="Times New Roman" w:cs="Times New Roman"/>
          <w:sz w:val="24"/>
          <w:szCs w:val="24"/>
          <w:lang w:val="en-US"/>
        </w:rPr>
        <w:t>embinaan  hanya</w:t>
      </w:r>
      <w:proofErr w:type="gramEnd"/>
      <w:r w:rsidRPr="007A786A">
        <w:rPr>
          <w:rFonts w:ascii="Times New Roman" w:eastAsia="Calibri" w:hAnsi="Times New Roman" w:cs="Times New Roman"/>
          <w:sz w:val="24"/>
          <w:szCs w:val="24"/>
          <w:lang w:val="en-US"/>
        </w:rPr>
        <w:t xml:space="preserve"> 18 orang </w:t>
      </w:r>
      <w:r w:rsidRPr="007A786A">
        <w:rPr>
          <w:rFonts w:ascii="Times New Roman" w:eastAsia="Calibri" w:hAnsi="Times New Roman" w:cs="Times New Roman"/>
          <w:sz w:val="24"/>
          <w:szCs w:val="24"/>
          <w:lang w:val="id-ID"/>
        </w:rPr>
        <w:t xml:space="preserve"> dan 7 orang pada bagian tata usahaan </w:t>
      </w:r>
      <w:r w:rsidRPr="007A786A">
        <w:rPr>
          <w:rFonts w:ascii="Times New Roman" w:eastAsia="Calibri" w:hAnsi="Times New Roman" w:cs="Times New Roman"/>
          <w:sz w:val="24"/>
          <w:szCs w:val="24"/>
          <w:lang w:val="en-US"/>
        </w:rPr>
        <w:t>sudah mencakup tugas-tugas</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administrasi sehingga banyak pekerjaan belum  ditangani dengan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optimal.</w:t>
      </w:r>
    </w:p>
    <w:p w:rsidR="007A786A" w:rsidRPr="007A786A" w:rsidRDefault="007A786A" w:rsidP="007A786A">
      <w:pPr>
        <w:numPr>
          <w:ilvl w:val="0"/>
          <w:numId w:val="21"/>
        </w:numPr>
        <w:spacing w:after="0" w:line="480" w:lineRule="auto"/>
        <w:ind w:left="284" w:hanging="284"/>
        <w:contextualSpacing/>
        <w:jc w:val="both"/>
        <w:rPr>
          <w:rFonts w:ascii="Times New Roman" w:eastAsia="Calibri" w:hAnsi="Times New Roman" w:cs="Times New Roman"/>
          <w:sz w:val="24"/>
          <w:szCs w:val="24"/>
          <w:lang w:val="id-ID"/>
        </w:rPr>
      </w:pPr>
      <w:r w:rsidRPr="007A786A">
        <w:rPr>
          <w:rFonts w:ascii="Times New Roman" w:eastAsia="Calibri" w:hAnsi="Times New Roman" w:cs="Times New Roman"/>
          <w:sz w:val="24"/>
          <w:szCs w:val="24"/>
        </w:rPr>
        <w:t>Daya dan Dana</w:t>
      </w:r>
    </w:p>
    <w:p w:rsidR="007A786A" w:rsidRPr="007A786A" w:rsidRDefault="007A786A" w:rsidP="007A786A">
      <w:pPr>
        <w:tabs>
          <w:tab w:val="left" w:pos="567"/>
        </w:tabs>
        <w:spacing w:after="0" w:line="480" w:lineRule="auto"/>
        <w:ind w:left="284" w:hanging="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     Daya disini kami artikan sebagai pendukung pembinaan dan </w:t>
      </w:r>
      <w:proofErr w:type="gramStart"/>
      <w:r w:rsidRPr="007A786A">
        <w:rPr>
          <w:rFonts w:ascii="Times New Roman" w:eastAsia="Calibri" w:hAnsi="Times New Roman" w:cs="Times New Roman"/>
          <w:sz w:val="24"/>
          <w:szCs w:val="24"/>
          <w:lang w:val="en-US"/>
        </w:rPr>
        <w:t>sarana  yang</w:t>
      </w:r>
      <w:proofErr w:type="gramEnd"/>
      <w:r w:rsidRPr="007A786A">
        <w:rPr>
          <w:rFonts w:ascii="Times New Roman" w:eastAsia="Calibri" w:hAnsi="Times New Roman" w:cs="Times New Roman"/>
          <w:sz w:val="24"/>
          <w:szCs w:val="24"/>
          <w:lang w:val="id-ID"/>
        </w:rPr>
        <w:t xml:space="preserve"> t</w:t>
      </w:r>
      <w:r w:rsidRPr="007A786A">
        <w:rPr>
          <w:rFonts w:ascii="Times New Roman" w:eastAsia="Calibri" w:hAnsi="Times New Roman" w:cs="Times New Roman"/>
          <w:sz w:val="24"/>
          <w:szCs w:val="24"/>
          <w:lang w:val="en-US"/>
        </w:rPr>
        <w:t>idak memadai, karena tidak sesuai dengan petunjuk yang ada sehingga</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penyelenggaraan  pembinaan harus bekerjasama dengan instansi terkait dengan demikian Lembaga Pemasyarakatan Klas IIB Sintang sifatnya hanya menunggu keaktifan dan kearifan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dari instansi lain yang berkemauan mengalokasikan program ke  Lembaga Pemasyarakatan Klas IIB</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Sintang. Demikian pula dengan permasalahan dana yang ada hanya </w:t>
      </w:r>
      <w:proofErr w:type="gramStart"/>
      <w:r w:rsidRPr="007A786A">
        <w:rPr>
          <w:rFonts w:ascii="Times New Roman" w:eastAsia="Calibri" w:hAnsi="Times New Roman" w:cs="Times New Roman"/>
          <w:sz w:val="24"/>
          <w:szCs w:val="24"/>
          <w:lang w:val="en-US"/>
        </w:rPr>
        <w:t>untuk</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 xml:space="preserve"> pembinaan</w:t>
      </w:r>
      <w:proofErr w:type="gramEnd"/>
      <w:r w:rsidRPr="007A786A">
        <w:rPr>
          <w:rFonts w:ascii="Times New Roman" w:eastAsia="Calibri" w:hAnsi="Times New Roman" w:cs="Times New Roman"/>
          <w:sz w:val="24"/>
          <w:szCs w:val="24"/>
          <w:lang w:val="en-US"/>
        </w:rPr>
        <w:t xml:space="preserve"> dibebankan pada mata anggaran umum MAK ( 521114) yang relatif kecil  dengan berbagai macam keperluan sehingga dana tersebut tidak dapat mendukung program pembinaan sesuai yang direncanakan.</w:t>
      </w:r>
    </w:p>
    <w:p w:rsidR="007A786A" w:rsidRPr="007A786A" w:rsidRDefault="007A786A" w:rsidP="007A786A">
      <w:pPr>
        <w:numPr>
          <w:ilvl w:val="0"/>
          <w:numId w:val="21"/>
        </w:numPr>
        <w:spacing w:after="0" w:line="480" w:lineRule="auto"/>
        <w:ind w:left="284" w:right="-3" w:hanging="284"/>
        <w:contextualSpacing/>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Faktor Sifat dan Kepribadian.</w:t>
      </w:r>
    </w:p>
    <w:p w:rsidR="007A786A" w:rsidRPr="007A786A" w:rsidRDefault="007A786A" w:rsidP="007A786A">
      <w:pPr>
        <w:tabs>
          <w:tab w:val="left" w:pos="567"/>
        </w:tabs>
        <w:spacing w:after="0" w:line="480" w:lineRule="auto"/>
        <w:ind w:left="284" w:hanging="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     Faktor sifat dan kepribadian yang ada dalam diri narapidana itu sendiri menjadi salah satu faktor penghambat yang cukup besar, mengingat perbedaan sifat, keseriusan dalam melaksanakan pembinaan, dan latar belakang yang berbeda-beda sangat mempengaruhi jalannya pembinaan, sehingga sulit untuk menentukan jenis pembinaan yang cocok bagi masing-masing narapidana.</w:t>
      </w:r>
    </w:p>
    <w:p w:rsidR="007A786A" w:rsidRPr="007A786A" w:rsidRDefault="007A786A" w:rsidP="007A786A">
      <w:pPr>
        <w:tabs>
          <w:tab w:val="left" w:pos="567"/>
        </w:tabs>
        <w:spacing w:after="0" w:line="480" w:lineRule="auto"/>
        <w:ind w:left="284" w:hanging="284"/>
        <w:jc w:val="both"/>
        <w:rPr>
          <w:rFonts w:ascii="Times New Roman" w:eastAsia="Calibri" w:hAnsi="Times New Roman" w:cs="Times New Roman"/>
          <w:sz w:val="24"/>
          <w:szCs w:val="24"/>
          <w:lang w:val="en-US"/>
        </w:rPr>
      </w:pPr>
    </w:p>
    <w:p w:rsidR="007A786A" w:rsidRPr="009F5CB5" w:rsidRDefault="007A786A" w:rsidP="009F5CB5">
      <w:pPr>
        <w:pStyle w:val="ListParagraph"/>
        <w:numPr>
          <w:ilvl w:val="3"/>
          <w:numId w:val="22"/>
        </w:numPr>
        <w:spacing w:after="0" w:line="480" w:lineRule="auto"/>
        <w:ind w:left="284" w:hanging="284"/>
        <w:jc w:val="both"/>
        <w:rPr>
          <w:rFonts w:ascii="Times New Roman" w:eastAsia="Calibri" w:hAnsi="Times New Roman" w:cs="Times New Roman"/>
          <w:sz w:val="24"/>
          <w:szCs w:val="24"/>
          <w:lang w:val="id-ID"/>
        </w:rPr>
      </w:pPr>
      <w:r w:rsidRPr="009F5CB5">
        <w:rPr>
          <w:rFonts w:ascii="Times New Roman" w:eastAsia="Calibri" w:hAnsi="Times New Roman" w:cs="Times New Roman"/>
          <w:sz w:val="24"/>
          <w:szCs w:val="24"/>
        </w:rPr>
        <w:lastRenderedPageBreak/>
        <w:t>Faktor Eksternal</w:t>
      </w:r>
    </w:p>
    <w:p w:rsidR="007A786A" w:rsidRPr="007A786A" w:rsidRDefault="007A786A" w:rsidP="007A786A">
      <w:pPr>
        <w:spacing w:after="0" w:line="480" w:lineRule="auto"/>
        <w:ind w:firstLine="567"/>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Di Lembaga Pemasyarakatan Klas IIB Sintang, selain faktor internal yang menjadi penghambat jalannya pola pembinaan di Lembaga Pemasyarakatan Klas IIB Sintang, ada faktor eksternal yang juga menjadi penghambat jalannya pola pembinaan tersebut antara </w:t>
      </w:r>
      <w:proofErr w:type="gramStart"/>
      <w:r w:rsidRPr="007A786A">
        <w:rPr>
          <w:rFonts w:ascii="Times New Roman" w:eastAsia="Calibri" w:hAnsi="Times New Roman" w:cs="Times New Roman"/>
          <w:sz w:val="24"/>
          <w:szCs w:val="24"/>
          <w:lang w:val="en-US"/>
        </w:rPr>
        <w:t>lain :</w:t>
      </w:r>
      <w:proofErr w:type="gramEnd"/>
    </w:p>
    <w:p w:rsidR="007A786A" w:rsidRPr="007A786A" w:rsidRDefault="007A786A" w:rsidP="007A786A">
      <w:pPr>
        <w:numPr>
          <w:ilvl w:val="0"/>
          <w:numId w:val="8"/>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Sarana Gedung Lembaga Pemasyarakatan.</w:t>
      </w:r>
    </w:p>
    <w:p w:rsidR="00C44F80" w:rsidRPr="000D10D9" w:rsidRDefault="007A786A" w:rsidP="000D10D9">
      <w:pPr>
        <w:spacing w:after="0" w:line="480" w:lineRule="auto"/>
        <w:ind w:left="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Kurangnya peralatan atau fasilitas baik dalam jumlah dan mutu juga banyaknya peralatan yang rusak menjadi salah satu faktor penghambat kelancaran proses pelaksanaan pembinaan terhadap narapidana karena dari semuanya hal tersebut tidak tertutup kemungkinan faktor tersebut menjadi penyebab tidak aman dan tertibnya keadaan di dalam Lembaga Pemasyarakatan Klas IIB Sintang.</w:t>
      </w:r>
    </w:p>
    <w:p w:rsidR="007A786A" w:rsidRPr="007A786A" w:rsidRDefault="007A786A" w:rsidP="007A786A">
      <w:pPr>
        <w:numPr>
          <w:ilvl w:val="0"/>
          <w:numId w:val="8"/>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Kualitas dan Kuantitas Petugas.</w:t>
      </w:r>
    </w:p>
    <w:p w:rsidR="007A786A" w:rsidRPr="007A786A" w:rsidRDefault="007A786A" w:rsidP="007A786A">
      <w:pPr>
        <w:spacing w:after="0" w:line="480" w:lineRule="auto"/>
        <w:ind w:left="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Adanya suatu usaha yang harus dilakukan agar kualitas dari para petugas Lembaga Pemasyarakatan mampu menjawab segala masalah dan tantangan yang selalu ada dan muncul di lingkungan Lembaga Pemasyarakatan di samping penguasaan terhadap tugas-tugas yang rutin.</w:t>
      </w:r>
    </w:p>
    <w:p w:rsidR="007A786A" w:rsidRPr="007A786A" w:rsidRDefault="007A786A" w:rsidP="007A786A">
      <w:pPr>
        <w:numPr>
          <w:ilvl w:val="0"/>
          <w:numId w:val="8"/>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Sarana dan Fasilitas Pembinaan.</w:t>
      </w:r>
    </w:p>
    <w:p w:rsidR="007A786A" w:rsidRPr="007A786A" w:rsidRDefault="007A786A" w:rsidP="007A786A">
      <w:pPr>
        <w:spacing w:after="0" w:line="480" w:lineRule="auto"/>
        <w:ind w:left="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Adanya kekurangan sarana dan fasilitas baik dalam jumlah mutu telah menjadi penghambat pembinaan bahkan telah menjadi salah satu penyebab rawannya keamanan dan ketertiban. Hal tersebut merupakan tugas bagi semua pihak yang ada didalamnya baik itu Kepala Lembaga pemasyarakatan maupun staf yang ada di lingkungan Lembaga Pemasyarakatan, serta para Narapidana atau </w:t>
      </w:r>
      <w:r w:rsidRPr="007A786A">
        <w:rPr>
          <w:rFonts w:ascii="Times New Roman" w:eastAsia="Calibri" w:hAnsi="Times New Roman" w:cs="Times New Roman"/>
          <w:sz w:val="24"/>
          <w:szCs w:val="24"/>
          <w:lang w:val="en-US"/>
        </w:rPr>
        <w:lastRenderedPageBreak/>
        <w:t>Tahanan untuk dapat merawat dan memelihara semua sarana dan fasilitas yang ada dan mendayagunakannya secara optimal.</w:t>
      </w:r>
    </w:p>
    <w:p w:rsidR="007A786A" w:rsidRPr="007A786A" w:rsidRDefault="007A786A" w:rsidP="007A786A">
      <w:pPr>
        <w:numPr>
          <w:ilvl w:val="0"/>
          <w:numId w:val="8"/>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Anggaran Lembaga Pemasyarakatan.</w:t>
      </w:r>
    </w:p>
    <w:p w:rsidR="007A786A" w:rsidRPr="007A786A" w:rsidRDefault="007A786A" w:rsidP="007A786A">
      <w:pPr>
        <w:spacing w:after="0" w:line="480" w:lineRule="auto"/>
        <w:ind w:left="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Meskipun dirasakan kurang mencukupi untuk kebutuhan dan melaksanakan semua program pembinaan, namun hendaknya diusahakan sedapat mungkin untuk memanfaatkan anggaran yang tersedia secara berhasil guna dan berdaya guna, agar pembinaan dapat berjalan dengan baik.</w:t>
      </w:r>
    </w:p>
    <w:p w:rsidR="007A786A" w:rsidRPr="007A786A" w:rsidRDefault="007A786A" w:rsidP="007A786A">
      <w:pPr>
        <w:numPr>
          <w:ilvl w:val="0"/>
          <w:numId w:val="8"/>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Kualitas dan Ragam Program Pembinaan.</w:t>
      </w:r>
    </w:p>
    <w:p w:rsidR="007A786A" w:rsidRPr="007A786A" w:rsidRDefault="007A786A" w:rsidP="007A786A">
      <w:pPr>
        <w:spacing w:after="0" w:line="480" w:lineRule="auto"/>
        <w:ind w:left="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Kualitas dari bentuk-bentuk program dari pembinaan tidak semata-mata ditentukan oleh anggaran ataupun sarana dan fasilitas yang tersedia. Diperlukan program -program kreatif tetapi tidak mengeluarkan biaya yang terlalu mahal dalam pengerjaannya dan mudah </w:t>
      </w:r>
      <w:proofErr w:type="gramStart"/>
      <w:r w:rsidRPr="007A786A">
        <w:rPr>
          <w:rFonts w:ascii="Times New Roman" w:eastAsia="Calibri" w:hAnsi="Times New Roman" w:cs="Times New Roman"/>
          <w:sz w:val="24"/>
          <w:szCs w:val="24"/>
          <w:lang w:val="en-US"/>
        </w:rPr>
        <w:t>cara</w:t>
      </w:r>
      <w:proofErr w:type="gramEnd"/>
      <w:r w:rsidRPr="007A786A">
        <w:rPr>
          <w:rFonts w:ascii="Times New Roman" w:eastAsia="Calibri" w:hAnsi="Times New Roman" w:cs="Times New Roman"/>
          <w:sz w:val="24"/>
          <w:szCs w:val="24"/>
          <w:lang w:val="en-US"/>
        </w:rPr>
        <w:t xml:space="preserve"> kerjanya serta memiliki dampak yang edukatif yang optimal bagi warga binaan pemasyarakatan.</w:t>
      </w:r>
    </w:p>
    <w:p w:rsidR="007A786A" w:rsidRPr="007A786A" w:rsidRDefault="007A786A" w:rsidP="007A786A">
      <w:p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Hambatan ini timbul dari kalangan masyarakat, dimana tanggapan dan partisipasi masyarakat masih dirasakan kurang menunjang program-program pembinaan, justru sering kali dihadapi masyarakat memberikan</w:t>
      </w:r>
      <w:r w:rsidRPr="007A786A">
        <w:rPr>
          <w:rFonts w:ascii="Times New Roman" w:eastAsia="Calibri" w:hAnsi="Times New Roman" w:cs="Times New Roman"/>
          <w:sz w:val="24"/>
          <w:szCs w:val="24"/>
          <w:lang w:val="id-ID"/>
        </w:rPr>
        <w:t xml:space="preserve"> </w:t>
      </w:r>
      <w:r w:rsidRPr="007A786A">
        <w:rPr>
          <w:rFonts w:ascii="Times New Roman" w:eastAsia="Calibri" w:hAnsi="Times New Roman" w:cs="Times New Roman"/>
          <w:sz w:val="24"/>
          <w:szCs w:val="24"/>
          <w:lang w:val="en-US"/>
        </w:rPr>
        <w:t>slogan negatif terhadap atau bekas narapidana.</w:t>
      </w:r>
    </w:p>
    <w:p w:rsidR="007A786A" w:rsidRDefault="00D62C5D" w:rsidP="007A786A">
      <w:pPr>
        <w:spacing w:after="0" w:line="480" w:lineRule="auto"/>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w:t>
      </w:r>
      <w:r w:rsidR="007A786A" w:rsidRPr="007A786A">
        <w:rPr>
          <w:rFonts w:ascii="Times New Roman" w:eastAsia="Calibri" w:hAnsi="Times New Roman" w:cs="Times New Roman"/>
          <w:sz w:val="24"/>
          <w:szCs w:val="24"/>
          <w:lang w:val="en-US"/>
        </w:rPr>
        <w:t>embinaan sangat memerlukan dukungan dan keikutsertaan dari masyarakat. Bantuan tersebut dapat dilihat dari sikap positif masyarakat untuk menerima mereka kembali di masyarakat. Berdasarkan UU No.12 tahun 1995 pembinaan narapidana dilaksanakan dengan sistem:</w:t>
      </w:r>
    </w:p>
    <w:p w:rsidR="00FD7A36" w:rsidRDefault="00FD7A36" w:rsidP="007A786A">
      <w:pPr>
        <w:spacing w:after="0" w:line="480" w:lineRule="auto"/>
        <w:ind w:firstLine="567"/>
        <w:jc w:val="both"/>
        <w:rPr>
          <w:rFonts w:ascii="Times New Roman" w:eastAsia="Calibri" w:hAnsi="Times New Roman" w:cs="Times New Roman"/>
          <w:sz w:val="24"/>
          <w:szCs w:val="24"/>
          <w:lang w:val="en-US"/>
        </w:rPr>
      </w:pPr>
    </w:p>
    <w:p w:rsidR="00FD7A36" w:rsidRPr="007A786A" w:rsidRDefault="00FD7A36" w:rsidP="007A786A">
      <w:pPr>
        <w:spacing w:after="0" w:line="480" w:lineRule="auto"/>
        <w:ind w:firstLine="567"/>
        <w:jc w:val="both"/>
        <w:rPr>
          <w:rFonts w:ascii="Times New Roman" w:eastAsia="Calibri" w:hAnsi="Times New Roman" w:cs="Times New Roman"/>
          <w:sz w:val="24"/>
          <w:szCs w:val="24"/>
          <w:lang w:val="en-US"/>
        </w:rPr>
      </w:pPr>
    </w:p>
    <w:p w:rsidR="007A786A" w:rsidRPr="007A786A" w:rsidRDefault="007A786A" w:rsidP="007A786A">
      <w:pPr>
        <w:numPr>
          <w:ilvl w:val="0"/>
          <w:numId w:val="3"/>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lastRenderedPageBreak/>
        <w:t>Pengayoman</w:t>
      </w:r>
    </w:p>
    <w:p w:rsidR="007A786A" w:rsidRPr="007A786A" w:rsidRDefault="007A786A" w:rsidP="007A786A">
      <w:pPr>
        <w:spacing w:after="0" w:line="480" w:lineRule="auto"/>
        <w:ind w:left="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Pengayoman adalah perilaku terhadap warga binaan pemasyarakatan dalam rangka melingdungi masyarakat dari kemungkinan diulanginya tindak pidana oleh warga binaan pemasyarakatan, juga memberikan bekal hidupnya kepada warga binaan pemasyarakatan, agar menjadi warga yang berguna di masyarakat.</w:t>
      </w:r>
    </w:p>
    <w:p w:rsidR="007A786A" w:rsidRPr="007A786A" w:rsidRDefault="007A786A" w:rsidP="007A786A">
      <w:pPr>
        <w:numPr>
          <w:ilvl w:val="0"/>
          <w:numId w:val="3"/>
        </w:numPr>
        <w:spacing w:after="0" w:line="480" w:lineRule="auto"/>
        <w:ind w:left="284"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Persamaan Perlakuan dan Pelayanan</w:t>
      </w:r>
    </w:p>
    <w:p w:rsidR="007A786A" w:rsidRPr="007A786A" w:rsidRDefault="007A786A" w:rsidP="009F5CB5">
      <w:pPr>
        <w:spacing w:after="0" w:line="480" w:lineRule="auto"/>
        <w:ind w:left="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Persamaan perlakuan dan pelayanan adalah pemberian perlakuan dan pelayanan yang </w:t>
      </w:r>
      <w:proofErr w:type="gramStart"/>
      <w:r w:rsidRPr="007A786A">
        <w:rPr>
          <w:rFonts w:ascii="Times New Roman" w:eastAsia="Calibri" w:hAnsi="Times New Roman" w:cs="Times New Roman"/>
          <w:sz w:val="24"/>
          <w:szCs w:val="24"/>
          <w:lang w:val="en-US"/>
        </w:rPr>
        <w:t>sama</w:t>
      </w:r>
      <w:proofErr w:type="gramEnd"/>
      <w:r w:rsidRPr="007A786A">
        <w:rPr>
          <w:rFonts w:ascii="Times New Roman" w:eastAsia="Calibri" w:hAnsi="Times New Roman" w:cs="Times New Roman"/>
          <w:sz w:val="24"/>
          <w:szCs w:val="24"/>
          <w:lang w:val="en-US"/>
        </w:rPr>
        <w:t xml:space="preserve"> kepada warga binaan pemasyarakatan tanpa membeda-bedakan orang.</w:t>
      </w:r>
    </w:p>
    <w:p w:rsidR="007A786A" w:rsidRPr="007A786A" w:rsidRDefault="007A786A" w:rsidP="007A786A">
      <w:pPr>
        <w:numPr>
          <w:ilvl w:val="0"/>
          <w:numId w:val="3"/>
        </w:numPr>
        <w:spacing w:after="0" w:line="480" w:lineRule="auto"/>
        <w:ind w:left="284"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Pendidikan</w:t>
      </w:r>
    </w:p>
    <w:p w:rsidR="007A786A" w:rsidRPr="007A786A" w:rsidRDefault="007A786A" w:rsidP="007A786A">
      <w:pPr>
        <w:spacing w:after="0" w:line="480" w:lineRule="auto"/>
        <w:ind w:left="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Pendidikan adalah bahwa penyelenggara pendidikan dan bimbingan dilaksanakan berdasarkan Pancasila, antara lain penanaman jiwa kekeluargaan, keterampilan, pendidikan kerohanian, dan kesempatan untuk menunaikan ibadah.</w:t>
      </w:r>
    </w:p>
    <w:p w:rsidR="007A786A" w:rsidRPr="007A786A" w:rsidRDefault="007A786A" w:rsidP="007A786A">
      <w:pPr>
        <w:numPr>
          <w:ilvl w:val="0"/>
          <w:numId w:val="3"/>
        </w:numPr>
        <w:spacing w:after="0" w:line="480" w:lineRule="auto"/>
        <w:ind w:left="284"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Penghormatan Harkat dan Martabat Manusia</w:t>
      </w:r>
    </w:p>
    <w:p w:rsidR="007A786A" w:rsidRPr="007A786A" w:rsidRDefault="007A786A" w:rsidP="007A786A">
      <w:pPr>
        <w:spacing w:after="0" w:line="480" w:lineRule="auto"/>
        <w:ind w:left="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Penghormatan harkat dan martabat manusia adalah bahwa sebagai orang yang tersesat warga binaan pemasyarakatan harus tetap diperlukan sebagai manusia.</w:t>
      </w:r>
    </w:p>
    <w:p w:rsidR="007A786A" w:rsidRPr="007A786A" w:rsidRDefault="007A786A" w:rsidP="007A786A">
      <w:pPr>
        <w:numPr>
          <w:ilvl w:val="0"/>
          <w:numId w:val="3"/>
        </w:numPr>
        <w:spacing w:after="0" w:line="480" w:lineRule="auto"/>
        <w:ind w:left="284"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Kehilangan Kemerdekaan</w:t>
      </w:r>
    </w:p>
    <w:p w:rsidR="007A786A" w:rsidRPr="007A786A" w:rsidRDefault="007A786A" w:rsidP="007A786A">
      <w:pPr>
        <w:spacing w:after="0" w:line="480" w:lineRule="auto"/>
        <w:ind w:left="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Kehilangan kemerdekaan merupakan satu-satunya penderitaan adalah warga binaan pemasyarakatan harus berada didalam Lembaga Pemasyarakatan untuk jangka waktu tertentu, sehingga mempunyai kesempatan penuh untuk memperbaikinya. Selama di Lembaga Pemasyarakatan (warga binaan tetap </w:t>
      </w:r>
      <w:r w:rsidRPr="007A786A">
        <w:rPr>
          <w:rFonts w:ascii="Times New Roman" w:eastAsia="Calibri" w:hAnsi="Times New Roman" w:cs="Times New Roman"/>
          <w:sz w:val="24"/>
          <w:szCs w:val="24"/>
          <w:lang w:val="en-US"/>
        </w:rPr>
        <w:lastRenderedPageBreak/>
        <w:t>memperoleh hak-haknya yang lain seperti layaknya manusia, dengan kata lain hak perdatanya tetap dilindungi seperti hak memperoleh perawatan, kesehatan, makan, minum, pakaian, tempat tidur, latihan, olah raga, atau rekreasi).</w:t>
      </w:r>
    </w:p>
    <w:p w:rsidR="007A786A" w:rsidRPr="007A786A" w:rsidRDefault="007A786A" w:rsidP="007A786A">
      <w:pPr>
        <w:numPr>
          <w:ilvl w:val="0"/>
          <w:numId w:val="3"/>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Terjaminnya hak untuk tetap berhubungan dengan keluarga atau orang tertentu</w:t>
      </w:r>
    </w:p>
    <w:p w:rsidR="007A786A" w:rsidRPr="007A786A" w:rsidRDefault="007A786A" w:rsidP="007A786A">
      <w:pPr>
        <w:spacing w:after="0" w:line="480" w:lineRule="auto"/>
        <w:ind w:left="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Terjaminnya hak untuk tetap berhubungan dengan keluarga atau orang tertentu adalah bahwa warga binaan pemasyarakatan berada di Lembaga Pemasyarakatan, tetapi harus tetap didekatkan dan dikenalkan kepada masyarakat dan tidak boleh diasingkan oleh masyarakat, antara lain berhubungan dengan masyarakat dalam bentuk kunjungan, hiburan ke dalam Lembaga Pemasyarakatan dari anggota masyarakat yang bebas, dalam kesempatan berkumpul bersama sahabat dan keluarga seperti program cuti mengunjungi keluarga.</w:t>
      </w:r>
    </w:p>
    <w:p w:rsidR="007A786A" w:rsidRPr="007A786A" w:rsidRDefault="007A786A" w:rsidP="007A786A">
      <w:pPr>
        <w:spacing w:after="0" w:line="480" w:lineRule="auto"/>
        <w:ind w:firstLine="567"/>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Berdasarkan ketentuan Pasal 6 UU No. 12 Tahun 1995, dinyatakan bahwa: Pembinaan warga binaan pemasyarakatan dilakukan di Lembaga Pemasyarakatan dan pembimbingan warga binaan pemasyarakatan dilakukan oleh Balai Pemasyarakatan sedangkan pembinaan di Lembaga Pemasyarakatan dilakukan terhadap Narapidana dan Anak Didik Pemasyarakatan. Pembinaan warga binaan pemasyarakatan di Lembaga Pemasyarakatan dilaksanakan:</w:t>
      </w:r>
    </w:p>
    <w:p w:rsidR="007A786A" w:rsidRPr="007A786A" w:rsidRDefault="007A786A" w:rsidP="007A786A">
      <w:pPr>
        <w:numPr>
          <w:ilvl w:val="0"/>
          <w:numId w:val="4"/>
        </w:numPr>
        <w:spacing w:after="0" w:line="480" w:lineRule="auto"/>
        <w:ind w:left="1134"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Secara intramural (didalam Lembaga Pemasyarakatan)</w:t>
      </w:r>
    </w:p>
    <w:p w:rsidR="007A786A" w:rsidRPr="007A786A" w:rsidRDefault="007A786A" w:rsidP="007A786A">
      <w:pPr>
        <w:numPr>
          <w:ilvl w:val="0"/>
          <w:numId w:val="4"/>
        </w:numPr>
        <w:spacing w:after="0" w:line="480" w:lineRule="auto"/>
        <w:ind w:left="1134"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Secara ekstremural (diluar Lembaga Pemasyarakatan)</w:t>
      </w:r>
    </w:p>
    <w:p w:rsidR="007A786A" w:rsidRPr="007A786A" w:rsidRDefault="007A786A" w:rsidP="007A786A">
      <w:pPr>
        <w:spacing w:after="0" w:line="480" w:lineRule="auto"/>
        <w:ind w:firstLine="567"/>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Pembinaan secara ekstremural yang dilakukan di Lembaga Pemasyarakatan disebut </w:t>
      </w:r>
      <w:r w:rsidRPr="007A786A">
        <w:rPr>
          <w:rFonts w:ascii="Times New Roman" w:eastAsia="Times New Roman" w:hAnsi="Times New Roman" w:cs="Times New Roman"/>
          <w:i/>
          <w:sz w:val="24"/>
          <w:szCs w:val="24"/>
          <w:lang w:val="en-US"/>
        </w:rPr>
        <w:t xml:space="preserve">asimilasi, </w:t>
      </w:r>
      <w:r w:rsidRPr="007A786A">
        <w:rPr>
          <w:rFonts w:ascii="Times New Roman" w:eastAsia="Calibri" w:hAnsi="Times New Roman" w:cs="Times New Roman"/>
          <w:sz w:val="24"/>
          <w:szCs w:val="24"/>
          <w:lang w:val="en-US"/>
        </w:rPr>
        <w:t xml:space="preserve">yaitu proses pembinaan warga binaan pemasyarakatan yang telah memenuhi persyaratan tertentu dengan membaurkan mereka ke dalam </w:t>
      </w:r>
      <w:r w:rsidRPr="007A786A">
        <w:rPr>
          <w:rFonts w:ascii="Times New Roman" w:eastAsia="Calibri" w:hAnsi="Times New Roman" w:cs="Times New Roman"/>
          <w:sz w:val="24"/>
          <w:szCs w:val="24"/>
          <w:lang w:val="en-US"/>
        </w:rPr>
        <w:lastRenderedPageBreak/>
        <w:t xml:space="preserve">kehidupan masyarakat. Pembinaan secara ekstremural juga dilakukan oleh Balai Pemasyarakatan yang disebut </w:t>
      </w:r>
      <w:r w:rsidRPr="007A786A">
        <w:rPr>
          <w:rFonts w:ascii="Times New Roman" w:eastAsia="Times New Roman" w:hAnsi="Times New Roman" w:cs="Times New Roman"/>
          <w:i/>
          <w:sz w:val="24"/>
          <w:szCs w:val="24"/>
          <w:lang w:val="en-US"/>
        </w:rPr>
        <w:t xml:space="preserve">integrasi, </w:t>
      </w:r>
      <w:r w:rsidRPr="007A786A">
        <w:rPr>
          <w:rFonts w:ascii="Times New Roman" w:eastAsia="Calibri" w:hAnsi="Times New Roman" w:cs="Times New Roman"/>
          <w:sz w:val="24"/>
          <w:szCs w:val="24"/>
          <w:lang w:val="en-US"/>
        </w:rPr>
        <w:t>yaitu proses pembimbingan warga binaan pemasyarakatan yang telah memenuhi persyaratan tertentu untuk hidup dan berada kembali di tengahtengah masyarakat dengan bimbingan dan pengawasan Balai Pemasyarakatan. Pembinaan dan pembimbingan warga binaan pemasyarakatan dilaksanakan oleh petugas pemasyarakatan adalah pegawai pemasyarakatan yang melaksanakan tugas pembinaan, pengamanan, dan pembimbingan warga binaan pemasyarakatan).</w:t>
      </w:r>
    </w:p>
    <w:p w:rsidR="007A786A" w:rsidRPr="007A786A" w:rsidRDefault="007A786A" w:rsidP="007A786A">
      <w:pPr>
        <w:spacing w:after="0" w:line="480" w:lineRule="auto"/>
        <w:ind w:firstLine="567"/>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Petugas pemasyarakatan merupakan pejabat fungsional penegak hukum yang melaksanakan tugas di bidang pembinaan, pengaman, dan pembimbingan warga binaan pemasyarakatan. Pejabat fungsional diangkat dan diberhentikan oleh menteri (sekarang menteri Hukum dan Hak Asasi Manusia dahulu Menteri Kehakiman) sesuai dengan peraturan undang-undang yang berlaku.</w:t>
      </w:r>
    </w:p>
    <w:p w:rsidR="007A786A" w:rsidRPr="007A786A" w:rsidRDefault="007A786A" w:rsidP="007A786A">
      <w:pPr>
        <w:spacing w:after="0" w:line="480" w:lineRule="auto"/>
        <w:ind w:firstLine="567"/>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Sosiologi hukum menaruh perhatian besar terhadap hukum yang dihubungkannya dengan jenis-jenis solidariras yang terdapat didalam masyarakat. Hukum menurut Durkheim adalah kaidah-kaidah yang bersanksi berat-ringannya tergantung pada sifat pelanggaran, anggapan-anggapan serta keyakinan masyarakat tentang baik buruknya suatu tindakan. Di dalam masyarakat banyak ditemukan dua macam sanksi kaidah-kaidah hukum yaitu sanksi </w:t>
      </w:r>
      <w:r w:rsidRPr="007A786A">
        <w:rPr>
          <w:rFonts w:ascii="Times New Roman" w:eastAsia="Times New Roman" w:hAnsi="Times New Roman" w:cs="Times New Roman"/>
          <w:i/>
          <w:sz w:val="24"/>
          <w:szCs w:val="24"/>
          <w:lang w:val="en-US"/>
        </w:rPr>
        <w:t xml:space="preserve">represif </w:t>
      </w:r>
      <w:r w:rsidRPr="007A786A">
        <w:rPr>
          <w:rFonts w:ascii="Times New Roman" w:eastAsia="Calibri" w:hAnsi="Times New Roman" w:cs="Times New Roman"/>
          <w:sz w:val="24"/>
          <w:szCs w:val="24"/>
          <w:lang w:val="en-US"/>
        </w:rPr>
        <w:t xml:space="preserve">dan sanksi </w:t>
      </w:r>
      <w:r w:rsidRPr="007A786A">
        <w:rPr>
          <w:rFonts w:ascii="Times New Roman" w:eastAsia="Times New Roman" w:hAnsi="Times New Roman" w:cs="Times New Roman"/>
          <w:i/>
          <w:sz w:val="24"/>
          <w:szCs w:val="24"/>
          <w:lang w:val="en-US"/>
        </w:rPr>
        <w:t>restitutif.</w:t>
      </w:r>
    </w:p>
    <w:p w:rsidR="007A786A" w:rsidRPr="007A786A" w:rsidRDefault="007A786A" w:rsidP="007A786A">
      <w:pPr>
        <w:numPr>
          <w:ilvl w:val="0"/>
          <w:numId w:val="5"/>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Kaidah hukum dengan sanksi </w:t>
      </w:r>
      <w:r w:rsidRPr="007A786A">
        <w:rPr>
          <w:rFonts w:ascii="Times New Roman" w:eastAsia="Times New Roman" w:hAnsi="Times New Roman" w:cs="Times New Roman"/>
          <w:i/>
          <w:sz w:val="24"/>
          <w:szCs w:val="24"/>
          <w:lang w:val="en-US"/>
        </w:rPr>
        <w:t>represif.</w:t>
      </w:r>
    </w:p>
    <w:p w:rsidR="007A786A" w:rsidRPr="007A786A" w:rsidRDefault="007A786A" w:rsidP="007A786A">
      <w:pPr>
        <w:spacing w:after="0" w:line="480" w:lineRule="auto"/>
        <w:ind w:left="284"/>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Kaidah hukum dengan sanksi </w:t>
      </w:r>
      <w:r w:rsidRPr="007A786A">
        <w:rPr>
          <w:rFonts w:ascii="Times New Roman" w:eastAsia="Times New Roman" w:hAnsi="Times New Roman" w:cs="Times New Roman"/>
          <w:i/>
          <w:sz w:val="24"/>
          <w:szCs w:val="24"/>
          <w:lang w:val="en-US"/>
        </w:rPr>
        <w:t xml:space="preserve">represif </w:t>
      </w:r>
      <w:r w:rsidRPr="007A786A">
        <w:rPr>
          <w:rFonts w:ascii="Times New Roman" w:eastAsia="Calibri" w:hAnsi="Times New Roman" w:cs="Times New Roman"/>
          <w:sz w:val="24"/>
          <w:szCs w:val="24"/>
          <w:lang w:val="en-US"/>
        </w:rPr>
        <w:t xml:space="preserve">biasanya mendatangkan penderitaan bagi pelanggar-pelanggarnya, sanksi tersebut menyangkut hari depan dan </w:t>
      </w:r>
      <w:r w:rsidRPr="007A786A">
        <w:rPr>
          <w:rFonts w:ascii="Times New Roman" w:eastAsia="Calibri" w:hAnsi="Times New Roman" w:cs="Times New Roman"/>
          <w:sz w:val="24"/>
          <w:szCs w:val="24"/>
          <w:lang w:val="en-US"/>
        </w:rPr>
        <w:lastRenderedPageBreak/>
        <w:t>kehormatan seorang warga masyarakat, atau bahkan merampas kemerdekaan dan kenikmatan hidupnya. Kaidah-kaidah hukum dengan sanksi demikian adalah hukum pidana.</w:t>
      </w:r>
    </w:p>
    <w:p w:rsidR="007A786A" w:rsidRPr="007A786A" w:rsidRDefault="007A786A" w:rsidP="007A786A">
      <w:pPr>
        <w:numPr>
          <w:ilvl w:val="0"/>
          <w:numId w:val="5"/>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Kaidah hukum dengan sanksi </w:t>
      </w:r>
      <w:proofErr w:type="gramStart"/>
      <w:r w:rsidRPr="007A786A">
        <w:rPr>
          <w:rFonts w:ascii="Times New Roman" w:eastAsia="Times New Roman" w:hAnsi="Times New Roman" w:cs="Times New Roman"/>
          <w:i/>
          <w:sz w:val="24"/>
          <w:szCs w:val="24"/>
          <w:lang w:val="en-US"/>
        </w:rPr>
        <w:t xml:space="preserve">restitutif </w:t>
      </w:r>
      <w:r w:rsidRPr="007A786A">
        <w:rPr>
          <w:rFonts w:ascii="Times New Roman" w:eastAsia="Calibri" w:hAnsi="Times New Roman" w:cs="Times New Roman"/>
          <w:sz w:val="24"/>
          <w:szCs w:val="24"/>
          <w:lang w:val="en-US"/>
        </w:rPr>
        <w:t>.</w:t>
      </w:r>
      <w:proofErr w:type="gramEnd"/>
    </w:p>
    <w:p w:rsidR="007A786A" w:rsidRDefault="007A786A" w:rsidP="000D10D9">
      <w:pPr>
        <w:spacing w:after="0" w:line="480" w:lineRule="auto"/>
        <w:ind w:left="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Tujuan utama dari sanksi tersebut tidaklah perlu semata-mata untuk mendatangkan penderitaan. Tujuan utama kaidah-kaidah hukum ini adalah untuk mengembalikan keadaan pada situasi semula, sebelum terjadi kegoncangan sebagai akibat dilanggarnya suatu kaidah hukum. Kaidah-kaidah tersebut antara lain mencakup hukum perdata, hukum dagang, hukum acara, hukum administrasi dan hukum tata Negara setelah dikurangi dengan unsure-unsur pidananya.</w:t>
      </w:r>
    </w:p>
    <w:p w:rsidR="00FD7A36" w:rsidRPr="007A786A" w:rsidRDefault="00FD7A36" w:rsidP="000D10D9">
      <w:pPr>
        <w:spacing w:after="0" w:line="480" w:lineRule="auto"/>
        <w:ind w:left="283"/>
        <w:jc w:val="both"/>
        <w:rPr>
          <w:rFonts w:ascii="Times New Roman" w:eastAsia="Calibri" w:hAnsi="Times New Roman" w:cs="Times New Roman"/>
          <w:sz w:val="24"/>
          <w:szCs w:val="24"/>
          <w:lang w:val="en-US"/>
        </w:rPr>
      </w:pPr>
    </w:p>
    <w:p w:rsidR="007A786A" w:rsidRPr="007A786A" w:rsidRDefault="002C0E1D" w:rsidP="007A786A">
      <w:pPr>
        <w:keepNext/>
        <w:keepLines/>
        <w:spacing w:after="0" w:line="480" w:lineRule="auto"/>
        <w:ind w:left="426" w:right="-15" w:hanging="426"/>
        <w:jc w:val="both"/>
        <w:outlineLvl w:val="1"/>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I</w:t>
      </w:r>
      <w:r w:rsidR="007A786A" w:rsidRPr="007A786A">
        <w:rPr>
          <w:rFonts w:ascii="Times New Roman" w:eastAsia="Times New Roman" w:hAnsi="Times New Roman" w:cs="Times New Roman"/>
          <w:b/>
          <w:color w:val="000000"/>
          <w:sz w:val="24"/>
          <w:szCs w:val="24"/>
          <w:lang w:eastAsia="en-GB"/>
        </w:rPr>
        <w:t>.   Sarana dan Prasarana Pendukung Pembinaan.</w:t>
      </w:r>
    </w:p>
    <w:p w:rsidR="007A786A" w:rsidRDefault="00D62C5D" w:rsidP="007A786A">
      <w:pPr>
        <w:spacing w:after="0" w:line="480" w:lineRule="auto"/>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w:t>
      </w:r>
      <w:r w:rsidR="007A786A" w:rsidRPr="007A786A">
        <w:rPr>
          <w:rFonts w:ascii="Times New Roman" w:eastAsia="Calibri" w:hAnsi="Times New Roman" w:cs="Times New Roman"/>
          <w:sz w:val="24"/>
          <w:szCs w:val="24"/>
          <w:lang w:val="en-US"/>
        </w:rPr>
        <w:t xml:space="preserve">roses pembinaan narapidana oleh Lembaga Pemasyarakatan dibutuhkan sarana dan prasarana pedukung guna mencapai keberhasilan yang ingin dicapai. Sarana dan prasarana tersebut </w:t>
      </w:r>
      <w:proofErr w:type="gramStart"/>
      <w:r w:rsidR="007A786A" w:rsidRPr="007A786A">
        <w:rPr>
          <w:rFonts w:ascii="Times New Roman" w:eastAsia="Calibri" w:hAnsi="Times New Roman" w:cs="Times New Roman"/>
          <w:sz w:val="24"/>
          <w:szCs w:val="24"/>
          <w:lang w:val="en-US"/>
        </w:rPr>
        <w:t>meliputi :</w:t>
      </w:r>
      <w:proofErr w:type="gramEnd"/>
    </w:p>
    <w:p w:rsidR="007A786A" w:rsidRPr="007A786A" w:rsidRDefault="007A786A" w:rsidP="007A786A">
      <w:pPr>
        <w:numPr>
          <w:ilvl w:val="0"/>
          <w:numId w:val="6"/>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Sarana Gedung Pemasyarakatan</w:t>
      </w:r>
    </w:p>
    <w:p w:rsidR="007A786A" w:rsidRPr="007A786A" w:rsidRDefault="007A786A" w:rsidP="007A786A">
      <w:pPr>
        <w:spacing w:after="0" w:line="480" w:lineRule="auto"/>
        <w:ind w:left="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Gedung Pemasyarakatan merupakan representasi keadaan penghuni di dalamnya. Keadaan gedung yang layak dapat mendukung proses pembinaan yang sesuai harapan. Di Indonesia sendiri, sebagian besar bangunan Lembaga Pemasyarakatan </w:t>
      </w:r>
      <w:r w:rsidRPr="007A786A">
        <w:rPr>
          <w:rFonts w:ascii="Times New Roman" w:eastAsia="Times New Roman" w:hAnsi="Times New Roman" w:cs="Times New Roman"/>
          <w:sz w:val="24"/>
          <w:szCs w:val="24"/>
          <w:lang w:val="en-US"/>
        </w:rPr>
        <w:t xml:space="preserve">merupakan warisan kolonial, dengan kondisi infrastruktur yang </w:t>
      </w:r>
      <w:proofErr w:type="gramStart"/>
      <w:r w:rsidRPr="007A786A">
        <w:rPr>
          <w:rFonts w:ascii="Times New Roman" w:eastAsia="Times New Roman" w:hAnsi="Times New Roman" w:cs="Times New Roman"/>
          <w:sz w:val="24"/>
          <w:szCs w:val="24"/>
          <w:lang w:val="en-US"/>
        </w:rPr>
        <w:t>terkesan ”</w:t>
      </w:r>
      <w:proofErr w:type="gramEnd"/>
      <w:r w:rsidRPr="007A786A">
        <w:rPr>
          <w:rFonts w:ascii="Times New Roman" w:eastAsia="Times New Roman" w:hAnsi="Times New Roman" w:cs="Times New Roman"/>
          <w:sz w:val="24"/>
          <w:szCs w:val="24"/>
          <w:lang w:val="en-US"/>
        </w:rPr>
        <w:t>angker”</w:t>
      </w:r>
      <w:r w:rsidRPr="007A786A">
        <w:rPr>
          <w:rFonts w:ascii="Times New Roman" w:eastAsia="Calibri" w:hAnsi="Times New Roman" w:cs="Times New Roman"/>
          <w:sz w:val="24"/>
          <w:szCs w:val="24"/>
          <w:lang w:val="en-US"/>
        </w:rPr>
        <w:t xml:space="preserve"> dan keras. Tembok tinggi yang mengelilingi dengan teralis besi menambah kesan seram penghuninya.</w:t>
      </w:r>
    </w:p>
    <w:p w:rsidR="007A786A" w:rsidRPr="007A786A" w:rsidRDefault="007A786A" w:rsidP="007A786A">
      <w:pPr>
        <w:numPr>
          <w:ilvl w:val="0"/>
          <w:numId w:val="6"/>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lastRenderedPageBreak/>
        <w:t>Pembina</w:t>
      </w:r>
      <w:bookmarkStart w:id="0" w:name="_GoBack"/>
      <w:bookmarkEnd w:id="0"/>
      <w:r w:rsidRPr="007A786A">
        <w:rPr>
          <w:rFonts w:ascii="Times New Roman" w:eastAsia="Calibri" w:hAnsi="Times New Roman" w:cs="Times New Roman"/>
          <w:sz w:val="24"/>
          <w:szCs w:val="24"/>
          <w:lang w:val="en-US"/>
        </w:rPr>
        <w:t>an Narapidana</w:t>
      </w:r>
    </w:p>
    <w:p w:rsidR="007A786A" w:rsidRPr="007A786A" w:rsidRDefault="007A786A" w:rsidP="007A786A">
      <w:pPr>
        <w:spacing w:after="0" w:line="480" w:lineRule="auto"/>
        <w:ind w:left="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Bahwa sarana untuk pendidikan keterampilan di Lembaga Pemasyarakatan sangat terbatas, baik dalam jumlahnya maupun dalam jenisnya, dan bahkan ada sarana yang sudah demikian lama sehingga tidak berfungsi lagi, atau kalau berfungsi, hasilnya tidak memadai dengan barang-barang yang diproduksikan di luar (hasil produksi perusahan).</w:t>
      </w:r>
    </w:p>
    <w:p w:rsidR="007A786A" w:rsidRPr="007A786A" w:rsidRDefault="007A786A" w:rsidP="007A786A">
      <w:pPr>
        <w:numPr>
          <w:ilvl w:val="0"/>
          <w:numId w:val="6"/>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Petugas Pembinaan di Lembaga Pemasyarakatan</w:t>
      </w:r>
    </w:p>
    <w:p w:rsidR="007A786A" w:rsidRPr="007A786A" w:rsidRDefault="007A786A" w:rsidP="007A786A">
      <w:pPr>
        <w:spacing w:after="0" w:line="480" w:lineRule="auto"/>
        <w:ind w:left="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Berkenaan dengan masalah petugas pembinaan di Lembaga Pemasyarakatan, ternyata dapat dikatakan belum sepenuhnya dapat menunjang tercapainya tujuan dari pembinaan itu sendiri, mengingat sebagian besar dari mereka relatif belum ditunjang oleh bekal kecakapan melakukan pembinaan dengan pendekatan humanis yang dapat menyentuh perasaan para narapidana, dan mampu berdaya cipta dalam melakukan pembinaan.</w:t>
      </w:r>
    </w:p>
    <w:p w:rsidR="007A786A" w:rsidRPr="007A786A" w:rsidRDefault="007A786A" w:rsidP="007A786A">
      <w:pPr>
        <w:spacing w:after="0" w:line="480" w:lineRule="auto"/>
        <w:ind w:firstLine="567"/>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Kewajiban untuk mengeluarkan narapidana dari lembaga pemasyarakatan ataupun rumah tahanan negara untuk kembali kemasyarakat sangatlah penting. Berhasil tidaknya tugas untuk mengeluarkan dan mengembalikan narapidana menjadi anggota masyarakat yang baik dan taat terhadap hukum tergantung pada petugas-petugas negara yang diserahi tugas untuk menjalankan sistem pemasyarakatan. Adapun petugas pemasyarakatan yang memiliki mental yang baik dan sehat harus memiliki 5 aspek yaitu:</w:t>
      </w:r>
    </w:p>
    <w:p w:rsidR="007A786A" w:rsidRPr="007A786A" w:rsidRDefault="007A786A" w:rsidP="007A786A">
      <w:pPr>
        <w:numPr>
          <w:ilvl w:val="0"/>
          <w:numId w:val="7"/>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Berpikir realitas</w:t>
      </w:r>
    </w:p>
    <w:p w:rsidR="007A786A" w:rsidRPr="007A786A" w:rsidRDefault="007A786A" w:rsidP="007A786A">
      <w:pPr>
        <w:numPr>
          <w:ilvl w:val="0"/>
          <w:numId w:val="7"/>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Mempunyai kesadaran diri</w:t>
      </w:r>
    </w:p>
    <w:p w:rsidR="007A786A" w:rsidRPr="007A786A" w:rsidRDefault="007A786A" w:rsidP="007A786A">
      <w:pPr>
        <w:numPr>
          <w:ilvl w:val="0"/>
          <w:numId w:val="7"/>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Mampu membina hubungan sosial dengan orang lain</w:t>
      </w:r>
    </w:p>
    <w:p w:rsidR="007A786A" w:rsidRPr="007A786A" w:rsidRDefault="007A786A" w:rsidP="007A786A">
      <w:pPr>
        <w:numPr>
          <w:ilvl w:val="0"/>
          <w:numId w:val="7"/>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lastRenderedPageBreak/>
        <w:t>Mempunyai visi dan misi yang jelas</w:t>
      </w:r>
    </w:p>
    <w:p w:rsidR="007A786A" w:rsidRPr="007A786A" w:rsidRDefault="007A786A" w:rsidP="007A786A">
      <w:pPr>
        <w:numPr>
          <w:ilvl w:val="0"/>
          <w:numId w:val="7"/>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Mampu mengendalikan emosi</w:t>
      </w:r>
    </w:p>
    <w:p w:rsidR="007A786A" w:rsidRDefault="007A786A" w:rsidP="007A786A">
      <w:p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Petugas Lembaga Pemasyarakatan harus memiliki pengetahuan yang mendalam tentang seluk-beluk sistem pemasyarakatan dan terus menerus meningkatkan kemampuan, dalam menghadapi perangai narapidana. Petugas-petugas yang dimaksud dalam uraian tersebut melakukan peranan sesuai dengan kewenangannya yang ditunjuk oleh peraturan dan berusaha menciptakan bentuk kerjasama yang baik </w:t>
      </w:r>
      <w:r w:rsidRPr="007A786A">
        <w:rPr>
          <w:rFonts w:ascii="Times New Roman" w:eastAsia="Times New Roman" w:hAnsi="Times New Roman" w:cs="Times New Roman"/>
          <w:sz w:val="24"/>
          <w:szCs w:val="24"/>
          <w:lang w:val="en-US"/>
        </w:rPr>
        <w:t>untuk membantu menyelenggarakan “proses pemasyarakatan” sedemikian rupa dalam</w:t>
      </w:r>
      <w:r w:rsidRPr="007A786A">
        <w:rPr>
          <w:rFonts w:ascii="Times New Roman" w:eastAsia="Calibri" w:hAnsi="Times New Roman" w:cs="Times New Roman"/>
          <w:sz w:val="24"/>
          <w:szCs w:val="24"/>
          <w:lang w:val="en-US"/>
        </w:rPr>
        <w:t xml:space="preserve"> pelaksanaan sistem pemasyarakatan.</w:t>
      </w:r>
    </w:p>
    <w:p w:rsidR="00FD7A36" w:rsidRPr="007A786A" w:rsidRDefault="00FD7A36" w:rsidP="007A786A">
      <w:pPr>
        <w:spacing w:after="0" w:line="480" w:lineRule="auto"/>
        <w:jc w:val="both"/>
        <w:rPr>
          <w:rFonts w:ascii="Times New Roman" w:eastAsia="Calibri" w:hAnsi="Times New Roman" w:cs="Times New Roman"/>
          <w:sz w:val="24"/>
          <w:szCs w:val="24"/>
          <w:lang w:val="en-US"/>
        </w:rPr>
      </w:pPr>
    </w:p>
    <w:p w:rsidR="007A786A" w:rsidRPr="002C0E1D" w:rsidRDefault="007A786A" w:rsidP="002C0E1D">
      <w:pPr>
        <w:pStyle w:val="ListParagraph"/>
        <w:keepNext/>
        <w:keepLines/>
        <w:numPr>
          <w:ilvl w:val="0"/>
          <w:numId w:val="41"/>
        </w:numPr>
        <w:spacing w:after="0" w:line="480" w:lineRule="auto"/>
        <w:ind w:left="426" w:right="-15" w:hanging="426"/>
        <w:jc w:val="both"/>
        <w:outlineLvl w:val="1"/>
        <w:rPr>
          <w:rFonts w:ascii="Times New Roman" w:eastAsia="Times New Roman" w:hAnsi="Times New Roman" w:cs="Times New Roman"/>
          <w:b/>
          <w:color w:val="000000"/>
          <w:sz w:val="24"/>
          <w:szCs w:val="24"/>
          <w:lang w:eastAsia="en-GB"/>
        </w:rPr>
      </w:pPr>
      <w:r w:rsidRPr="002C0E1D">
        <w:rPr>
          <w:rFonts w:ascii="Times New Roman" w:eastAsia="Times New Roman" w:hAnsi="Times New Roman" w:cs="Times New Roman"/>
          <w:b/>
          <w:color w:val="000000"/>
          <w:sz w:val="24"/>
          <w:szCs w:val="24"/>
          <w:lang w:eastAsia="en-GB"/>
        </w:rPr>
        <w:t>Tujuan Pembinaan.</w:t>
      </w:r>
    </w:p>
    <w:p w:rsidR="007A786A" w:rsidRPr="007A786A" w:rsidRDefault="009F5CB5" w:rsidP="009F5CB5">
      <w:pPr>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62C5D">
        <w:rPr>
          <w:rFonts w:ascii="Times New Roman" w:eastAsia="Calibri" w:hAnsi="Times New Roman" w:cs="Times New Roman"/>
          <w:sz w:val="24"/>
          <w:szCs w:val="24"/>
          <w:lang w:val="en-US"/>
        </w:rPr>
        <w:t>P</w:t>
      </w:r>
      <w:r w:rsidR="007A786A" w:rsidRPr="007A786A">
        <w:rPr>
          <w:rFonts w:ascii="Times New Roman" w:eastAsia="Calibri" w:hAnsi="Times New Roman" w:cs="Times New Roman"/>
          <w:sz w:val="24"/>
          <w:szCs w:val="24"/>
          <w:lang w:val="en-US"/>
        </w:rPr>
        <w:t>embinaan bagi narapidana, berkaitan erat dengan tujuan pemidanaan. Pembinaan narapidana yang sekarang dilakukan pada awalnya berangkat dari kenyataan bahwa tujuan pemidanaan tidak sesuai lagi dengan perkembangan nilai dan hakekat hidup yang tumbuh di masyarakat.</w:t>
      </w:r>
    </w:p>
    <w:p w:rsidR="007A786A" w:rsidRPr="007A786A" w:rsidRDefault="00D62C5D" w:rsidP="007A786A">
      <w:pPr>
        <w:spacing w:after="0" w:line="48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w:t>
      </w:r>
      <w:r w:rsidR="007A786A" w:rsidRPr="007A786A">
        <w:rPr>
          <w:rFonts w:ascii="Times New Roman" w:eastAsia="Calibri" w:hAnsi="Times New Roman" w:cs="Times New Roman"/>
          <w:sz w:val="24"/>
          <w:szCs w:val="24"/>
          <w:lang w:val="en-US"/>
        </w:rPr>
        <w:t xml:space="preserve">istem pemasyarakatan, tujuan pemidanaan adalah pembinaan dan bimbingan, dengan tahap-tahap admisi/orientasi, pembinaan dan asimilasi. Tahapan-tahapan tersebut tidak dikenal dalam sistem kepenjaraan. Tahap admisi/orientasi dimaksudkan, agar narapidana mengenal </w:t>
      </w:r>
      <w:proofErr w:type="gramStart"/>
      <w:r w:rsidR="007A786A" w:rsidRPr="007A786A">
        <w:rPr>
          <w:rFonts w:ascii="Times New Roman" w:eastAsia="Calibri" w:hAnsi="Times New Roman" w:cs="Times New Roman"/>
          <w:sz w:val="24"/>
          <w:szCs w:val="24"/>
          <w:lang w:val="en-US"/>
        </w:rPr>
        <w:t>cara</w:t>
      </w:r>
      <w:proofErr w:type="gramEnd"/>
      <w:r w:rsidR="007A786A" w:rsidRPr="007A786A">
        <w:rPr>
          <w:rFonts w:ascii="Times New Roman" w:eastAsia="Calibri" w:hAnsi="Times New Roman" w:cs="Times New Roman"/>
          <w:sz w:val="24"/>
          <w:szCs w:val="24"/>
          <w:lang w:val="en-US"/>
        </w:rPr>
        <w:t xml:space="preserve"> hidup, peraturan dan tujuan dari pembinaan atas dirinya, sedang pada tahap asimilasi narapidana diasimilasikan ke tengah-tengah masyarakat di luar lembaga pemasyarakatan. Hal ini dimaksudkan sebagai upaya penyesuaian diri, agar narapidana tidak menjadi </w:t>
      </w:r>
      <w:r w:rsidR="007A786A" w:rsidRPr="007A786A">
        <w:rPr>
          <w:rFonts w:ascii="Times New Roman" w:eastAsia="Calibri" w:hAnsi="Times New Roman" w:cs="Times New Roman"/>
          <w:sz w:val="24"/>
          <w:szCs w:val="24"/>
          <w:lang w:val="en-US"/>
        </w:rPr>
        <w:lastRenderedPageBreak/>
        <w:t xml:space="preserve">canggung bila keluar dari lembaga pemasyarakatan. Tujuan pembinaan adalah pemasyarakatan, dapat dibagi dalam tiga hal </w:t>
      </w:r>
      <w:proofErr w:type="gramStart"/>
      <w:r w:rsidR="007A786A" w:rsidRPr="007A786A">
        <w:rPr>
          <w:rFonts w:ascii="Times New Roman" w:eastAsia="Calibri" w:hAnsi="Times New Roman" w:cs="Times New Roman"/>
          <w:sz w:val="24"/>
          <w:szCs w:val="24"/>
          <w:lang w:val="en-US"/>
        </w:rPr>
        <w:t>yaitu :</w:t>
      </w:r>
      <w:proofErr w:type="gramEnd"/>
      <w:r w:rsidR="007A786A" w:rsidRPr="007A786A">
        <w:rPr>
          <w:rFonts w:ascii="Times New Roman" w:eastAsia="Calibri" w:hAnsi="Times New Roman" w:cs="Times New Roman"/>
          <w:sz w:val="24"/>
          <w:szCs w:val="24"/>
          <w:lang w:val="en-US"/>
        </w:rPr>
        <w:t xml:space="preserve"> </w:t>
      </w:r>
    </w:p>
    <w:p w:rsidR="007A786A" w:rsidRPr="007A786A" w:rsidRDefault="007A786A" w:rsidP="007A786A">
      <w:pPr>
        <w:numPr>
          <w:ilvl w:val="0"/>
          <w:numId w:val="15"/>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Setelah keluar dari Lembaga Pemasyarakatan tidak lagi melakukan tindak pidana.</w:t>
      </w:r>
    </w:p>
    <w:p w:rsidR="007A786A" w:rsidRPr="007A786A" w:rsidRDefault="007A786A" w:rsidP="007A786A">
      <w:pPr>
        <w:numPr>
          <w:ilvl w:val="0"/>
          <w:numId w:val="15"/>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Menjadi manusia yang berguna, berperan aktif dan kreatif dalam membangun bangsa dan negaranya.</w:t>
      </w:r>
    </w:p>
    <w:p w:rsidR="007A786A" w:rsidRPr="007A786A" w:rsidRDefault="007A786A" w:rsidP="007A786A">
      <w:pPr>
        <w:numPr>
          <w:ilvl w:val="0"/>
          <w:numId w:val="15"/>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Mampu mendekatkan diri kepada Tuhan Yang Maha Esa dan mendapatkan kebahagiaan di dunia maupun di akhirat. </w:t>
      </w:r>
    </w:p>
    <w:p w:rsidR="007A786A" w:rsidRPr="007A786A" w:rsidRDefault="007A786A" w:rsidP="007A786A">
      <w:pPr>
        <w:spacing w:after="0" w:line="480" w:lineRule="auto"/>
        <w:ind w:firstLine="72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Menurut Harsono tentang tujuan pembinaaan adalah kesadaran (</w:t>
      </w:r>
      <w:r w:rsidRPr="007A786A">
        <w:rPr>
          <w:rFonts w:ascii="Times New Roman" w:eastAsia="Arial" w:hAnsi="Times New Roman" w:cs="Times New Roman"/>
          <w:i/>
          <w:sz w:val="24"/>
          <w:szCs w:val="24"/>
          <w:lang w:val="en-US"/>
        </w:rPr>
        <w:t>consciousness</w:t>
      </w:r>
      <w:r w:rsidRPr="007A786A">
        <w:rPr>
          <w:rFonts w:ascii="Times New Roman" w:eastAsia="Calibri" w:hAnsi="Times New Roman" w:cs="Times New Roman"/>
          <w:sz w:val="24"/>
          <w:szCs w:val="24"/>
          <w:lang w:val="en-US"/>
        </w:rPr>
        <w:t xml:space="preserve">). Untuk memperoleh kesadaran dalam diri seseorang, maka seseorang harus mengenal diri sendiri, diri sendiri yang </w:t>
      </w:r>
      <w:proofErr w:type="gramStart"/>
      <w:r w:rsidRPr="007A786A">
        <w:rPr>
          <w:rFonts w:ascii="Times New Roman" w:eastAsia="Calibri" w:hAnsi="Times New Roman" w:cs="Times New Roman"/>
          <w:sz w:val="24"/>
          <w:szCs w:val="24"/>
          <w:lang w:val="en-US"/>
        </w:rPr>
        <w:t>akan</w:t>
      </w:r>
      <w:proofErr w:type="gramEnd"/>
      <w:r w:rsidRPr="007A786A">
        <w:rPr>
          <w:rFonts w:ascii="Times New Roman" w:eastAsia="Calibri" w:hAnsi="Times New Roman" w:cs="Times New Roman"/>
          <w:sz w:val="24"/>
          <w:szCs w:val="24"/>
          <w:lang w:val="en-US"/>
        </w:rPr>
        <w:t xml:space="preserve"> mampu mengubah seseorang untuk menjadi lebih baik, lebih maju, lebih positif. Kesadaran sebagai tujuan pembinaan narapidana, </w:t>
      </w:r>
      <w:proofErr w:type="gramStart"/>
      <w:r w:rsidRPr="007A786A">
        <w:rPr>
          <w:rFonts w:ascii="Times New Roman" w:eastAsia="Calibri" w:hAnsi="Times New Roman" w:cs="Times New Roman"/>
          <w:sz w:val="24"/>
          <w:szCs w:val="24"/>
          <w:lang w:val="en-US"/>
        </w:rPr>
        <w:t>cara</w:t>
      </w:r>
      <w:proofErr w:type="gramEnd"/>
      <w:r w:rsidRPr="007A786A">
        <w:rPr>
          <w:rFonts w:ascii="Times New Roman" w:eastAsia="Calibri" w:hAnsi="Times New Roman" w:cs="Times New Roman"/>
          <w:sz w:val="24"/>
          <w:szCs w:val="24"/>
          <w:lang w:val="en-US"/>
        </w:rPr>
        <w:t xml:space="preserve"> mencapainya dilakukan berbagai tahap: </w:t>
      </w:r>
    </w:p>
    <w:p w:rsidR="007A786A" w:rsidRPr="007A786A" w:rsidRDefault="007A786A" w:rsidP="007A786A">
      <w:pPr>
        <w:numPr>
          <w:ilvl w:val="0"/>
          <w:numId w:val="16"/>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Mengenal diri sendiri. Dalam tahap mengenal diri sendiri, narapidana dibawa dalam suasana dan situasi yang dapat merenungkan</w:t>
      </w:r>
      <w:proofErr w:type="gramStart"/>
      <w:r w:rsidRPr="007A786A">
        <w:rPr>
          <w:rFonts w:ascii="Times New Roman" w:eastAsia="Calibri" w:hAnsi="Times New Roman" w:cs="Times New Roman"/>
          <w:sz w:val="24"/>
          <w:szCs w:val="24"/>
          <w:lang w:val="en-US"/>
        </w:rPr>
        <w:t>,menggali</w:t>
      </w:r>
      <w:proofErr w:type="gramEnd"/>
      <w:r w:rsidRPr="007A786A">
        <w:rPr>
          <w:rFonts w:ascii="Times New Roman" w:eastAsia="Calibri" w:hAnsi="Times New Roman" w:cs="Times New Roman"/>
          <w:sz w:val="24"/>
          <w:szCs w:val="24"/>
          <w:lang w:val="en-US"/>
        </w:rPr>
        <w:t xml:space="preserve"> dan mengenali diri sendiri.</w:t>
      </w:r>
    </w:p>
    <w:p w:rsidR="007A786A" w:rsidRPr="007A786A" w:rsidRDefault="007A786A" w:rsidP="007A786A">
      <w:pPr>
        <w:numPr>
          <w:ilvl w:val="0"/>
          <w:numId w:val="16"/>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Memiliki kesadaran beragama, kesadaran terhadap kepercayaan kepada Tuhan yang Maha Esa, sadar sebagai makhluk Tuhan, sebagai individu yang mempunyai keterbatasan dan sebagai manusia yang mampu menentukan masa depannya sendiri.</w:t>
      </w:r>
    </w:p>
    <w:p w:rsidR="007A786A" w:rsidRPr="007A786A" w:rsidRDefault="007A786A" w:rsidP="007A786A">
      <w:pPr>
        <w:numPr>
          <w:ilvl w:val="0"/>
          <w:numId w:val="16"/>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Mengenal potensi diri. Narapidana diajak mampu mengenal potensi diri. Mampu mengembangkan potensi diri, mengembangkan hal-hal yang positif dalam diri sendiri.</w:t>
      </w:r>
    </w:p>
    <w:p w:rsidR="007A786A" w:rsidRPr="007A786A" w:rsidRDefault="007A786A" w:rsidP="007A786A">
      <w:pPr>
        <w:numPr>
          <w:ilvl w:val="0"/>
          <w:numId w:val="16"/>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lastRenderedPageBreak/>
        <w:t xml:space="preserve">Mengenal </w:t>
      </w:r>
      <w:proofErr w:type="gramStart"/>
      <w:r w:rsidRPr="007A786A">
        <w:rPr>
          <w:rFonts w:ascii="Times New Roman" w:eastAsia="Calibri" w:hAnsi="Times New Roman" w:cs="Times New Roman"/>
          <w:sz w:val="24"/>
          <w:szCs w:val="24"/>
          <w:lang w:val="en-US"/>
        </w:rPr>
        <w:t>cara</w:t>
      </w:r>
      <w:proofErr w:type="gramEnd"/>
      <w:r w:rsidRPr="007A786A">
        <w:rPr>
          <w:rFonts w:ascii="Times New Roman" w:eastAsia="Calibri" w:hAnsi="Times New Roman" w:cs="Times New Roman"/>
          <w:sz w:val="24"/>
          <w:szCs w:val="24"/>
          <w:lang w:val="en-US"/>
        </w:rPr>
        <w:t xml:space="preserve"> memotivasi, adalah mampu memotivasi diri sendiri kearah yang positif, ke arah perubahan yang semakin baik. Selalu berusaha untuk mengembangkan </w:t>
      </w:r>
      <w:proofErr w:type="gramStart"/>
      <w:r w:rsidRPr="007A786A">
        <w:rPr>
          <w:rFonts w:ascii="Times New Roman" w:eastAsia="Calibri" w:hAnsi="Times New Roman" w:cs="Times New Roman"/>
          <w:sz w:val="24"/>
          <w:szCs w:val="24"/>
          <w:lang w:val="en-US"/>
        </w:rPr>
        <w:t>cara</w:t>
      </w:r>
      <w:proofErr w:type="gramEnd"/>
      <w:r w:rsidRPr="007A786A">
        <w:rPr>
          <w:rFonts w:ascii="Times New Roman" w:eastAsia="Calibri" w:hAnsi="Times New Roman" w:cs="Times New Roman"/>
          <w:sz w:val="24"/>
          <w:szCs w:val="24"/>
          <w:lang w:val="en-US"/>
        </w:rPr>
        <w:t xml:space="preserve"> berpikir, bertingkah laku yang positif dan mengembangkan kepribadian agar menjadi lebih matang. </w:t>
      </w:r>
    </w:p>
    <w:p w:rsidR="007A786A" w:rsidRPr="007A786A" w:rsidRDefault="007A786A" w:rsidP="007A786A">
      <w:pPr>
        <w:numPr>
          <w:ilvl w:val="0"/>
          <w:numId w:val="16"/>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Mampu memotivasi orang lain. Narapidana yang telah mengenal diri sendiri, telah mampu memotivasi diri sendiri, diharapkan mampu memotivasi orang lain, kelompoknya, keluarganya, dan masyarakat sekelilingnya.</w:t>
      </w:r>
    </w:p>
    <w:p w:rsidR="007A786A" w:rsidRPr="007A786A" w:rsidRDefault="007A786A" w:rsidP="007A786A">
      <w:pPr>
        <w:numPr>
          <w:ilvl w:val="0"/>
          <w:numId w:val="16"/>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Mampu memiliki kesadaran yang tinggi, baik untuk diri sendiri, keluarga, kelompoknya, masyarakat sekelilingnya, agama, bangsa dan negaranya.</w:t>
      </w:r>
    </w:p>
    <w:p w:rsidR="007A786A" w:rsidRPr="007A786A" w:rsidRDefault="007A786A" w:rsidP="007A786A">
      <w:pPr>
        <w:numPr>
          <w:ilvl w:val="0"/>
          <w:numId w:val="16"/>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Memiliki kepercayaan diri yang kuat. Narapidana yang telah mengenal diri sendiri, diharapkan memiliki kepercayaan diri yang kuat. Percaya </w:t>
      </w:r>
      <w:proofErr w:type="gramStart"/>
      <w:r w:rsidRPr="007A786A">
        <w:rPr>
          <w:rFonts w:ascii="Times New Roman" w:eastAsia="Calibri" w:hAnsi="Times New Roman" w:cs="Times New Roman"/>
          <w:sz w:val="24"/>
          <w:szCs w:val="24"/>
          <w:lang w:val="en-US"/>
        </w:rPr>
        <w:t>akan</w:t>
      </w:r>
      <w:proofErr w:type="gramEnd"/>
      <w:r w:rsidRPr="007A786A">
        <w:rPr>
          <w:rFonts w:ascii="Times New Roman" w:eastAsia="Calibri" w:hAnsi="Times New Roman" w:cs="Times New Roman"/>
          <w:sz w:val="24"/>
          <w:szCs w:val="24"/>
          <w:lang w:val="en-US"/>
        </w:rPr>
        <w:t xml:space="preserve"> tuhan, percaya bahwa diri sendiri mampu merubah tingkah laku, tindakan, dan keadaaan diri sendiri untuk lebih baik lagi.</w:t>
      </w:r>
    </w:p>
    <w:p w:rsidR="007A786A" w:rsidRPr="007A786A" w:rsidRDefault="007A786A" w:rsidP="007A786A">
      <w:pPr>
        <w:numPr>
          <w:ilvl w:val="0"/>
          <w:numId w:val="16"/>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Memiliki tanggung jawab. Mengenal iri sendiri juga merupakan sebuah upaya untuk membentuk rasa tanggung jawab. Jika narapidana telah mampu berpikir, mengambil keputusan dan bertindak maka narapidana harus mampu pula bertanggung jawab atas keputusan dan tindakannya itu.</w:t>
      </w:r>
    </w:p>
    <w:p w:rsidR="007A786A" w:rsidRPr="007A786A" w:rsidRDefault="007A786A" w:rsidP="007A786A">
      <w:pPr>
        <w:numPr>
          <w:ilvl w:val="0"/>
          <w:numId w:val="16"/>
        </w:numPr>
        <w:spacing w:after="0" w:line="480" w:lineRule="auto"/>
        <w:ind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Menjadi pribadi yang utuh. Pada tahap terakhir diharapkan narapidana </w:t>
      </w:r>
      <w:proofErr w:type="gramStart"/>
      <w:r w:rsidRPr="007A786A">
        <w:rPr>
          <w:rFonts w:ascii="Times New Roman" w:eastAsia="Calibri" w:hAnsi="Times New Roman" w:cs="Times New Roman"/>
          <w:sz w:val="24"/>
          <w:szCs w:val="24"/>
          <w:lang w:val="en-US"/>
        </w:rPr>
        <w:t>akan</w:t>
      </w:r>
      <w:proofErr w:type="gramEnd"/>
      <w:r w:rsidRPr="007A786A">
        <w:rPr>
          <w:rFonts w:ascii="Times New Roman" w:eastAsia="Calibri" w:hAnsi="Times New Roman" w:cs="Times New Roman"/>
          <w:sz w:val="24"/>
          <w:szCs w:val="24"/>
          <w:lang w:val="en-US"/>
        </w:rPr>
        <w:t xml:space="preserve"> menjadi manusia dengan kepribadian yang utuh. Mampu </w:t>
      </w:r>
      <w:r w:rsidRPr="007A786A">
        <w:rPr>
          <w:rFonts w:ascii="Times New Roman" w:eastAsia="Calibri" w:hAnsi="Times New Roman" w:cs="Times New Roman"/>
          <w:sz w:val="24"/>
          <w:szCs w:val="24"/>
          <w:lang w:val="en-US"/>
        </w:rPr>
        <w:lastRenderedPageBreak/>
        <w:t>menghadapi segala tantangan, hambatan halangan, rintangan dan masalah apapun dalam setiap langkah dan kehidupannya.</w:t>
      </w:r>
    </w:p>
    <w:p w:rsidR="009F5CB5" w:rsidRPr="007A786A" w:rsidRDefault="00D62C5D" w:rsidP="00D62C5D">
      <w:pPr>
        <w:spacing w:after="0" w:line="480" w:lineRule="auto"/>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Memperhatikan tuju</w:t>
      </w:r>
      <w:r w:rsidR="007A786A" w:rsidRPr="007A786A">
        <w:rPr>
          <w:rFonts w:ascii="Times New Roman" w:eastAsia="Calibri" w:hAnsi="Times New Roman" w:cs="Times New Roman"/>
          <w:sz w:val="24"/>
          <w:szCs w:val="24"/>
          <w:lang w:val="en-US"/>
        </w:rPr>
        <w:t>an pembinaan adalah kesadaran, Nampak jelas bahwa peran narapidana untuk merubah diri sendiri sangat menonjol sekali.Perubahan bukan karena dipaksa oleh pembinanya, tetapi atas kesadaran diri sendiri.</w:t>
      </w:r>
      <w:r>
        <w:rPr>
          <w:rFonts w:ascii="Times New Roman" w:eastAsia="Calibri" w:hAnsi="Times New Roman" w:cs="Times New Roman"/>
          <w:sz w:val="24"/>
          <w:szCs w:val="24"/>
          <w:lang w:val="en-US"/>
        </w:rPr>
        <w:t xml:space="preserve"> </w:t>
      </w:r>
      <w:r w:rsidR="007A786A" w:rsidRPr="007A786A">
        <w:rPr>
          <w:rFonts w:ascii="Times New Roman" w:eastAsia="Calibri" w:hAnsi="Times New Roman" w:cs="Times New Roman"/>
          <w:sz w:val="24"/>
          <w:szCs w:val="24"/>
          <w:lang w:val="en-US"/>
        </w:rPr>
        <w:t xml:space="preserve">Oleh karena itu, untuk melakukan pembinaan terhadap narapidana, sudah tentu diperlukan pendekatan yang lebih proaktif dengan </w:t>
      </w:r>
      <w:proofErr w:type="gramStart"/>
      <w:r w:rsidR="007A786A" w:rsidRPr="007A786A">
        <w:rPr>
          <w:rFonts w:ascii="Times New Roman" w:eastAsia="Calibri" w:hAnsi="Times New Roman" w:cs="Times New Roman"/>
          <w:sz w:val="24"/>
          <w:szCs w:val="24"/>
          <w:lang w:val="en-US"/>
        </w:rPr>
        <w:t>cara</w:t>
      </w:r>
      <w:proofErr w:type="gramEnd"/>
      <w:r w:rsidR="007A786A" w:rsidRPr="007A786A">
        <w:rPr>
          <w:rFonts w:ascii="Times New Roman" w:eastAsia="Calibri" w:hAnsi="Times New Roman" w:cs="Times New Roman"/>
          <w:sz w:val="24"/>
          <w:szCs w:val="24"/>
          <w:lang w:val="en-US"/>
        </w:rPr>
        <w:t xml:space="preserve"> melakukan pengenalan dan kesadaran terhadap potensi yang mereka dapat kembangkan. Pola pembinaan sebagaimana yang ditempuh ini, merupakan suatu penggabungan antara pembinaan intra dan ekstra yang menyangkut: </w:t>
      </w:r>
    </w:p>
    <w:p w:rsidR="007A786A" w:rsidRPr="007A786A" w:rsidRDefault="007A786A" w:rsidP="007A786A">
      <w:pPr>
        <w:spacing w:after="0" w:line="480" w:lineRule="auto"/>
        <w:ind w:firstLine="72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1.   Kepribadian. </w:t>
      </w:r>
    </w:p>
    <w:p w:rsidR="007A786A" w:rsidRPr="007A786A" w:rsidRDefault="007A786A" w:rsidP="007A786A">
      <w:pPr>
        <w:spacing w:after="0" w:line="480" w:lineRule="auto"/>
        <w:ind w:firstLine="72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2.   Kesadaran berbangsa dan bernegara.</w:t>
      </w:r>
    </w:p>
    <w:p w:rsidR="007A786A" w:rsidRPr="007A786A" w:rsidRDefault="007A786A" w:rsidP="007A786A">
      <w:pPr>
        <w:tabs>
          <w:tab w:val="left" w:pos="1134"/>
        </w:tabs>
        <w:spacing w:after="0" w:line="480" w:lineRule="auto"/>
        <w:ind w:firstLine="72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3.   Kemampuan intelektual, keterampilan dan kemandirian. </w:t>
      </w:r>
    </w:p>
    <w:p w:rsidR="007A786A" w:rsidRPr="007A786A" w:rsidRDefault="007A786A" w:rsidP="007A786A">
      <w:pPr>
        <w:tabs>
          <w:tab w:val="left" w:pos="1134"/>
        </w:tabs>
        <w:spacing w:after="0" w:line="480" w:lineRule="auto"/>
        <w:jc w:val="both"/>
        <w:rPr>
          <w:rFonts w:ascii="Times New Roman" w:eastAsia="Calibri" w:hAnsi="Times New Roman" w:cs="Times New Roman"/>
          <w:sz w:val="24"/>
          <w:szCs w:val="24"/>
          <w:lang w:val="en-US"/>
        </w:rPr>
      </w:pPr>
    </w:p>
    <w:p w:rsidR="007A786A" w:rsidRPr="007A786A" w:rsidRDefault="002C0E1D" w:rsidP="007A786A">
      <w:pPr>
        <w:keepNext/>
        <w:keepLines/>
        <w:spacing w:after="0" w:line="480" w:lineRule="auto"/>
        <w:ind w:left="426" w:right="-15" w:hanging="436"/>
        <w:jc w:val="both"/>
        <w:outlineLvl w:val="0"/>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 xml:space="preserve">K.   </w:t>
      </w:r>
      <w:r w:rsidR="007A786A" w:rsidRPr="007A786A">
        <w:rPr>
          <w:rFonts w:ascii="Times New Roman" w:eastAsia="Times New Roman" w:hAnsi="Times New Roman" w:cs="Times New Roman"/>
          <w:b/>
          <w:color w:val="000000"/>
          <w:sz w:val="24"/>
          <w:szCs w:val="24"/>
          <w:lang w:eastAsia="en-GB"/>
        </w:rPr>
        <w:t>Narapidana</w:t>
      </w:r>
    </w:p>
    <w:p w:rsidR="007A786A" w:rsidRPr="007A786A" w:rsidRDefault="007A786A" w:rsidP="007A786A">
      <w:pPr>
        <w:keepNext/>
        <w:keepLines/>
        <w:spacing w:after="0" w:line="480" w:lineRule="auto"/>
        <w:ind w:left="426" w:right="-15" w:hanging="441"/>
        <w:jc w:val="both"/>
        <w:outlineLvl w:val="1"/>
        <w:rPr>
          <w:rFonts w:ascii="Times New Roman" w:eastAsia="Times New Roman" w:hAnsi="Times New Roman" w:cs="Times New Roman"/>
          <w:b/>
          <w:color w:val="000000"/>
          <w:sz w:val="24"/>
          <w:szCs w:val="24"/>
          <w:lang w:eastAsia="en-GB"/>
        </w:rPr>
      </w:pPr>
      <w:r w:rsidRPr="007A786A">
        <w:rPr>
          <w:rFonts w:ascii="Times New Roman" w:eastAsia="Times New Roman" w:hAnsi="Times New Roman" w:cs="Times New Roman"/>
          <w:b/>
          <w:color w:val="000000"/>
          <w:sz w:val="24"/>
          <w:szCs w:val="24"/>
          <w:lang w:eastAsia="en-GB"/>
        </w:rPr>
        <w:t>2.1.4 Pengertian Narapidana.</w:t>
      </w:r>
    </w:p>
    <w:p w:rsidR="007A786A" w:rsidRPr="007A786A" w:rsidRDefault="007A786A" w:rsidP="007A786A">
      <w:pPr>
        <w:spacing w:after="0" w:line="480" w:lineRule="auto"/>
        <w:ind w:firstLine="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Narapidana adalah terpidana yang menjalani pidana hilang kemerdekaan di Lembaga Pemasyarakatan (Lapas), yaitu seseorang yang dipidana berdasarkan putusan pengadilan yang telah memperoleh kekuatan hukum (UU No.12 Tahun 1995). Narapidana yang diterima atau masuk kedalam Lembaga Pemasyarakatan maupun Rumah Tahanan Negara wajib dilapor yang prosesnya meliputi:</w:t>
      </w:r>
    </w:p>
    <w:p w:rsidR="007A786A" w:rsidRPr="007A786A" w:rsidRDefault="007A786A" w:rsidP="007A786A">
      <w:p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Pencatatan yang terdiri atas:</w:t>
      </w:r>
    </w:p>
    <w:p w:rsidR="007A786A" w:rsidRPr="007A786A" w:rsidRDefault="007A786A" w:rsidP="007A786A">
      <w:pPr>
        <w:numPr>
          <w:ilvl w:val="0"/>
          <w:numId w:val="9"/>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Putusan pengadilan</w:t>
      </w:r>
    </w:p>
    <w:p w:rsidR="007A786A" w:rsidRPr="007A786A" w:rsidRDefault="007A786A" w:rsidP="007A786A">
      <w:pPr>
        <w:numPr>
          <w:ilvl w:val="0"/>
          <w:numId w:val="9"/>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lastRenderedPageBreak/>
        <w:t>Jati diri</w:t>
      </w:r>
    </w:p>
    <w:p w:rsidR="007A786A" w:rsidRPr="007A786A" w:rsidRDefault="007A786A" w:rsidP="007A786A">
      <w:pPr>
        <w:numPr>
          <w:ilvl w:val="0"/>
          <w:numId w:val="9"/>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Barang dan uang yang dibawa</w:t>
      </w:r>
    </w:p>
    <w:p w:rsidR="007A786A" w:rsidRPr="007A786A" w:rsidRDefault="007A786A" w:rsidP="007A786A">
      <w:pPr>
        <w:numPr>
          <w:ilvl w:val="0"/>
          <w:numId w:val="9"/>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Pemeriksaan kesehatan</w:t>
      </w:r>
    </w:p>
    <w:p w:rsidR="007A786A" w:rsidRPr="007A786A" w:rsidRDefault="007A786A" w:rsidP="007A786A">
      <w:pPr>
        <w:numPr>
          <w:ilvl w:val="0"/>
          <w:numId w:val="9"/>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Pembuatan pasphoto</w:t>
      </w:r>
    </w:p>
    <w:p w:rsidR="007A786A" w:rsidRPr="007A786A" w:rsidRDefault="007A786A" w:rsidP="007A786A">
      <w:pPr>
        <w:numPr>
          <w:ilvl w:val="0"/>
          <w:numId w:val="9"/>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Pengambilan sidik jari</w:t>
      </w:r>
    </w:p>
    <w:p w:rsidR="007A786A" w:rsidRPr="007A786A" w:rsidRDefault="007A786A" w:rsidP="007A786A">
      <w:pPr>
        <w:numPr>
          <w:ilvl w:val="0"/>
          <w:numId w:val="9"/>
        </w:numPr>
        <w:spacing w:after="0" w:line="480" w:lineRule="auto"/>
        <w:ind w:right="-3" w:hanging="24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Pembuatan berita acara serah terima terpidana</w:t>
      </w:r>
    </w:p>
    <w:p w:rsidR="007A786A" w:rsidRPr="007A786A" w:rsidRDefault="007A786A" w:rsidP="007A786A">
      <w:p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Pidana yang sering kita kenal dengan hukuman yang berupa sanksi yang sangat berat karena berlakunya dapat dipaksakan secara langsung kepada setiap pelanggar hukum. Adapun macam-macam hukuman yang berlaku sekarang ini yaitu dalam Undang-undang Hukum Pidana yang terdapat dalam pasal 10 </w:t>
      </w:r>
      <w:proofErr w:type="gramStart"/>
      <w:r w:rsidRPr="007A786A">
        <w:rPr>
          <w:rFonts w:ascii="Times New Roman" w:eastAsia="Calibri" w:hAnsi="Times New Roman" w:cs="Times New Roman"/>
          <w:sz w:val="24"/>
          <w:szCs w:val="24"/>
          <w:lang w:val="en-US"/>
        </w:rPr>
        <w:t>yaitu :</w:t>
      </w:r>
      <w:proofErr w:type="gramEnd"/>
    </w:p>
    <w:p w:rsidR="007A786A" w:rsidRPr="007A786A" w:rsidRDefault="007A786A" w:rsidP="007A786A">
      <w:p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Pidana pokok terdiri </w:t>
      </w:r>
      <w:proofErr w:type="gramStart"/>
      <w:r w:rsidRPr="007A786A">
        <w:rPr>
          <w:rFonts w:ascii="Times New Roman" w:eastAsia="Calibri" w:hAnsi="Times New Roman" w:cs="Times New Roman"/>
          <w:sz w:val="24"/>
          <w:szCs w:val="24"/>
          <w:lang w:val="en-US"/>
        </w:rPr>
        <w:t>dari :</w:t>
      </w:r>
      <w:proofErr w:type="gramEnd"/>
    </w:p>
    <w:p w:rsidR="007A786A" w:rsidRPr="007A786A" w:rsidRDefault="007A786A" w:rsidP="007A786A">
      <w:pPr>
        <w:numPr>
          <w:ilvl w:val="0"/>
          <w:numId w:val="10"/>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Pidana penjara</w:t>
      </w:r>
    </w:p>
    <w:p w:rsidR="007A786A" w:rsidRPr="007A786A" w:rsidRDefault="007A786A" w:rsidP="007A786A">
      <w:pPr>
        <w:numPr>
          <w:ilvl w:val="0"/>
          <w:numId w:val="10"/>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Pidana kurungan</w:t>
      </w:r>
    </w:p>
    <w:p w:rsidR="007A786A" w:rsidRPr="007A786A" w:rsidRDefault="007A786A" w:rsidP="007A786A">
      <w:pPr>
        <w:numPr>
          <w:ilvl w:val="0"/>
          <w:numId w:val="10"/>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Pidana denda</w:t>
      </w:r>
    </w:p>
    <w:p w:rsidR="007A786A" w:rsidRPr="007A786A" w:rsidRDefault="007A786A" w:rsidP="007A786A">
      <w:p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Pidana Tambahan terdiri </w:t>
      </w:r>
      <w:proofErr w:type="gramStart"/>
      <w:r w:rsidRPr="007A786A">
        <w:rPr>
          <w:rFonts w:ascii="Times New Roman" w:eastAsia="Calibri" w:hAnsi="Times New Roman" w:cs="Times New Roman"/>
          <w:sz w:val="24"/>
          <w:szCs w:val="24"/>
          <w:lang w:val="en-US"/>
        </w:rPr>
        <w:t>dari :</w:t>
      </w:r>
      <w:proofErr w:type="gramEnd"/>
    </w:p>
    <w:p w:rsidR="007A786A" w:rsidRPr="007A786A" w:rsidRDefault="007A786A" w:rsidP="007A786A">
      <w:pPr>
        <w:numPr>
          <w:ilvl w:val="0"/>
          <w:numId w:val="11"/>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Pencabutan hak-hak tertentu</w:t>
      </w:r>
    </w:p>
    <w:p w:rsidR="007A786A" w:rsidRPr="007A786A" w:rsidRDefault="007A786A" w:rsidP="007A786A">
      <w:pPr>
        <w:numPr>
          <w:ilvl w:val="0"/>
          <w:numId w:val="11"/>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Perampasan barang-barang tertentu</w:t>
      </w:r>
    </w:p>
    <w:p w:rsidR="007A786A" w:rsidRPr="007A786A" w:rsidRDefault="007A786A" w:rsidP="007A786A">
      <w:pPr>
        <w:numPr>
          <w:ilvl w:val="0"/>
          <w:numId w:val="11"/>
        </w:numPr>
        <w:spacing w:after="0" w:line="480" w:lineRule="auto"/>
        <w:ind w:right="-3" w:hanging="283"/>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Pengumuman keputusan hakim</w:t>
      </w:r>
    </w:p>
    <w:p w:rsidR="007A786A" w:rsidRPr="007A786A" w:rsidRDefault="007A786A" w:rsidP="007A786A">
      <w:p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 xml:space="preserve">Tujuan adanya hukuman ini timbul karena adanya pandangan yang beranggapan bahwa orang yang melakukan pelanggaran terhadap aturan-aturan yang telah ditetapkan serta merugikan masyarakat dianggap sebagai musuh dan sudah sepantasnya mereka dijatuhkan hukuman yang setimpal dengan perbuatannya. Dalam usaha untuk melindungi masyarakat dari gangguan yang ditimbulkan oleh </w:t>
      </w:r>
      <w:r w:rsidRPr="007A786A">
        <w:rPr>
          <w:rFonts w:ascii="Times New Roman" w:eastAsia="Calibri" w:hAnsi="Times New Roman" w:cs="Times New Roman"/>
          <w:sz w:val="24"/>
          <w:szCs w:val="24"/>
          <w:lang w:val="en-US"/>
        </w:rPr>
        <w:lastRenderedPageBreak/>
        <w:t>pelanggar hukum, maka diambil tindakan yang paling baik dan yang berlaku hingga sekarang yaitu dengan menghilangkan kemerdekaan bergerak si pelanggar hukum tersebut berdasarkan keputusan hakim. Mereka yang diputuskan pidana penjara dan pidana kurungan berdasarkan vonis dari hakim itulah dinamakan narapidana. Jadi rumusan diatas dapat disimpulkan bahwa yang dimaksudkan narapidana adalah setiap individu yang telah melakukan pelanggaran hukum hukum yang berlaku dan kemudian diajukan ke pengadilan dijatuhi vonis pidana penjara dan kurungan oleh hakim, yang selanjutnya ditempatkan oleh Lembaga Pemasyarakatan untuk menjalani masa hukumannya.</w:t>
      </w:r>
    </w:p>
    <w:p w:rsidR="007A786A" w:rsidRPr="007A786A" w:rsidRDefault="007A786A" w:rsidP="007A786A">
      <w:pPr>
        <w:spacing w:after="0" w:line="480" w:lineRule="auto"/>
        <w:jc w:val="both"/>
        <w:rPr>
          <w:rFonts w:ascii="Times New Roman" w:eastAsia="Calibri" w:hAnsi="Times New Roman" w:cs="Times New Roman"/>
          <w:sz w:val="24"/>
          <w:szCs w:val="24"/>
          <w:lang w:val="en-US"/>
        </w:rPr>
      </w:pPr>
    </w:p>
    <w:p w:rsidR="007A786A" w:rsidRPr="007A786A" w:rsidRDefault="002C0E1D" w:rsidP="007A786A">
      <w:pPr>
        <w:keepNext/>
        <w:keepLines/>
        <w:spacing w:after="0" w:line="480" w:lineRule="auto"/>
        <w:ind w:left="426" w:right="-15" w:hanging="441"/>
        <w:jc w:val="both"/>
        <w:outlineLvl w:val="1"/>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L</w:t>
      </w:r>
      <w:r w:rsidR="007A786A" w:rsidRPr="007A786A">
        <w:rPr>
          <w:rFonts w:ascii="Times New Roman" w:eastAsia="Times New Roman" w:hAnsi="Times New Roman" w:cs="Times New Roman"/>
          <w:b/>
          <w:color w:val="000000"/>
          <w:sz w:val="24"/>
          <w:szCs w:val="24"/>
          <w:lang w:eastAsia="en-GB"/>
        </w:rPr>
        <w:t>.  Hak-Hak Narapidana.</w:t>
      </w:r>
    </w:p>
    <w:p w:rsidR="007A786A" w:rsidRPr="007A786A" w:rsidRDefault="007A786A" w:rsidP="007A786A">
      <w:pPr>
        <w:spacing w:after="0" w:line="480" w:lineRule="auto"/>
        <w:ind w:firstLine="567"/>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Sistem pemasyarakatan disamping bertujuan mengembalikan warga binaan pemasyarakatan sebagai warga yang baik juga bertujuan untuk melindungi masyarakat terhadap kemungkinan diulanginya tindak pidana oleh warga binaan pemasyarakatan, serta merupakan penerapan dan bagian yang tidak terpisahkan dari nila-nilai yang terkandung didalam Pancasila.</w:t>
      </w:r>
    </w:p>
    <w:p w:rsidR="007A786A" w:rsidRPr="007A786A" w:rsidRDefault="007A786A" w:rsidP="007A786A">
      <w:pPr>
        <w:spacing w:after="0" w:line="480" w:lineRule="auto"/>
        <w:ind w:firstLine="567"/>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Menurut prinsip-prinsip untuk perlindungan semua orang yang berada di bentuk apapun atau pemenjaraan (</w:t>
      </w:r>
      <w:r w:rsidRPr="007A786A">
        <w:rPr>
          <w:rFonts w:ascii="Times New Roman" w:eastAsia="Times New Roman" w:hAnsi="Times New Roman" w:cs="Times New Roman"/>
          <w:i/>
          <w:sz w:val="24"/>
          <w:szCs w:val="24"/>
          <w:lang w:val="en-US"/>
        </w:rPr>
        <w:t>body of principle for the protection of all persons under any form detention of imprisonment</w:t>
      </w:r>
      <w:r w:rsidRPr="007A786A">
        <w:rPr>
          <w:rFonts w:ascii="Times New Roman" w:eastAsia="Calibri" w:hAnsi="Times New Roman" w:cs="Times New Roman"/>
          <w:sz w:val="24"/>
          <w:szCs w:val="24"/>
          <w:lang w:val="en-US"/>
        </w:rPr>
        <w:t xml:space="preserve">)  yang dikeluarkan oleh majelis umum PBB pada tanggal 9 Desember 1988 dengan resolusi 43/173, tidak boleh ada pembatasan atau pelanggaran terhadap setiap hak-hak asasi manusia dari orang-orang yang berada dibawah bentuk penahanan atau pemenjaraan, penangkapan, penahanan atau pemenjaraan harus dilakukan dengan cara yang </w:t>
      </w:r>
      <w:r w:rsidRPr="007A786A">
        <w:rPr>
          <w:rFonts w:ascii="Times New Roman" w:eastAsia="Calibri" w:hAnsi="Times New Roman" w:cs="Times New Roman"/>
          <w:sz w:val="24"/>
          <w:szCs w:val="24"/>
          <w:lang w:val="en-US"/>
        </w:rPr>
        <w:lastRenderedPageBreak/>
        <w:t>manusiawi dan dengan menghormati martabat pribadi manusia yang melekat. Tidak seorang pun yang berada dibawah bentuk penahanan atau pemenjaraan apapun dapat dijadikan sasaran penganiayaan atau perlakuan kejam, tidak manusiawi atau hukuman yang menghinakan. Seseorang yang ditahan harus berhak mendapat bantuan penasihat hukum. Seorang yang ditahan atau dipenjara berhak dikunjungi oleh dan surat-menyurat terutama dengan para anggota keluarganya, dan diberi kesempatan yang memadai untuk berkomunikasi dengan dunia luar. Di Indonesia ketentuan yang mengatur tentang hak-hak warga binaan diatur dalam Pasal 14 ayat 1 nomor 12 tahun 1995 tentang pemasyarakatan yang isinya:</w:t>
      </w:r>
    </w:p>
    <w:p w:rsidR="007A786A" w:rsidRPr="007A786A" w:rsidRDefault="007A786A" w:rsidP="007A786A">
      <w:pPr>
        <w:numPr>
          <w:ilvl w:val="0"/>
          <w:numId w:val="12"/>
        </w:numPr>
        <w:spacing w:after="0" w:line="480" w:lineRule="auto"/>
        <w:ind w:right="-15"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Melakukan ibadah sesuai dengan agama dan kepercayaannya</w:t>
      </w:r>
    </w:p>
    <w:p w:rsidR="007A786A" w:rsidRPr="007A786A" w:rsidRDefault="007A786A" w:rsidP="007A786A">
      <w:pPr>
        <w:numPr>
          <w:ilvl w:val="0"/>
          <w:numId w:val="12"/>
        </w:numPr>
        <w:spacing w:after="0" w:line="480" w:lineRule="auto"/>
        <w:ind w:right="-15"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Mendapatkan perawatan, baik perawatan jasmani maupun rohani</w:t>
      </w:r>
    </w:p>
    <w:p w:rsidR="007A786A" w:rsidRPr="007A786A" w:rsidRDefault="007A786A" w:rsidP="007A786A">
      <w:pPr>
        <w:numPr>
          <w:ilvl w:val="0"/>
          <w:numId w:val="12"/>
        </w:numPr>
        <w:spacing w:after="0" w:line="480" w:lineRule="auto"/>
        <w:ind w:right="-15"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Mendapatkan pendidikan dan pengajaran</w:t>
      </w:r>
    </w:p>
    <w:p w:rsidR="007A786A" w:rsidRPr="007A786A" w:rsidRDefault="007A786A" w:rsidP="007A786A">
      <w:pPr>
        <w:numPr>
          <w:ilvl w:val="0"/>
          <w:numId w:val="12"/>
        </w:numPr>
        <w:spacing w:after="0" w:line="480" w:lineRule="auto"/>
        <w:ind w:right="-15"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Mendapatkan pelayanan kesehatan dan makanan yang layak</w:t>
      </w:r>
    </w:p>
    <w:p w:rsidR="007A786A" w:rsidRPr="007A786A" w:rsidRDefault="007A786A" w:rsidP="007A786A">
      <w:pPr>
        <w:numPr>
          <w:ilvl w:val="0"/>
          <w:numId w:val="12"/>
        </w:numPr>
        <w:spacing w:after="0" w:line="480" w:lineRule="auto"/>
        <w:ind w:right="-15"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Menyampaikan keluhan</w:t>
      </w:r>
    </w:p>
    <w:p w:rsidR="007A786A" w:rsidRPr="007A786A" w:rsidRDefault="007A786A" w:rsidP="007A786A">
      <w:pPr>
        <w:numPr>
          <w:ilvl w:val="0"/>
          <w:numId w:val="12"/>
        </w:numPr>
        <w:spacing w:after="0" w:line="480" w:lineRule="auto"/>
        <w:ind w:right="-15"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Mendapatkan bahan bacaan dan mengikuti siaran media massa lainnya yang tidak dilarang</w:t>
      </w:r>
    </w:p>
    <w:p w:rsidR="007A786A" w:rsidRPr="007A786A" w:rsidRDefault="007A786A" w:rsidP="007A786A">
      <w:pPr>
        <w:numPr>
          <w:ilvl w:val="0"/>
          <w:numId w:val="12"/>
        </w:numPr>
        <w:spacing w:after="0" w:line="480" w:lineRule="auto"/>
        <w:ind w:right="-15"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Mendapatkan upah atau premi atas pekerjaan yang dilakukan</w:t>
      </w:r>
    </w:p>
    <w:p w:rsidR="007A786A" w:rsidRPr="007A786A" w:rsidRDefault="007A786A" w:rsidP="007A786A">
      <w:pPr>
        <w:numPr>
          <w:ilvl w:val="0"/>
          <w:numId w:val="12"/>
        </w:numPr>
        <w:spacing w:after="0" w:line="480" w:lineRule="auto"/>
        <w:ind w:right="-15"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Menerima kunjungan keluarga, penasehat hukum atau orang tertentu lainnya</w:t>
      </w:r>
    </w:p>
    <w:p w:rsidR="007A786A" w:rsidRPr="007A786A" w:rsidRDefault="007A786A" w:rsidP="007A786A">
      <w:pPr>
        <w:numPr>
          <w:ilvl w:val="0"/>
          <w:numId w:val="12"/>
        </w:numPr>
        <w:spacing w:after="0" w:line="480" w:lineRule="auto"/>
        <w:ind w:right="-15"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Mendapatkan pengurangan masa pidana (remisi)</w:t>
      </w:r>
    </w:p>
    <w:p w:rsidR="007A786A" w:rsidRPr="007A786A" w:rsidRDefault="007A786A" w:rsidP="007A786A">
      <w:pPr>
        <w:numPr>
          <w:ilvl w:val="0"/>
          <w:numId w:val="12"/>
        </w:numPr>
        <w:spacing w:after="0" w:line="480" w:lineRule="auto"/>
        <w:ind w:right="-15"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Mendapatkan kesempatan berasimilasi termasuk cuti mengunjungi keluarga</w:t>
      </w:r>
    </w:p>
    <w:p w:rsidR="007A786A" w:rsidRPr="007A786A" w:rsidRDefault="007A786A" w:rsidP="007A786A">
      <w:pPr>
        <w:numPr>
          <w:ilvl w:val="0"/>
          <w:numId w:val="12"/>
        </w:numPr>
        <w:spacing w:after="0" w:line="480" w:lineRule="auto"/>
        <w:ind w:right="-15"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Mendapatkan pembebasan bersyarat</w:t>
      </w:r>
    </w:p>
    <w:p w:rsidR="007A786A" w:rsidRPr="007A786A" w:rsidRDefault="007A786A" w:rsidP="007A786A">
      <w:pPr>
        <w:numPr>
          <w:ilvl w:val="0"/>
          <w:numId w:val="12"/>
        </w:numPr>
        <w:spacing w:after="0" w:line="480" w:lineRule="auto"/>
        <w:ind w:right="-15"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Mendapatkan cuti menjelang bebas</w:t>
      </w:r>
    </w:p>
    <w:p w:rsidR="007A786A" w:rsidRPr="007A786A" w:rsidRDefault="007A786A" w:rsidP="007A786A">
      <w:pPr>
        <w:numPr>
          <w:ilvl w:val="0"/>
          <w:numId w:val="12"/>
        </w:numPr>
        <w:spacing w:after="0" w:line="480" w:lineRule="auto"/>
        <w:ind w:right="-15" w:hanging="360"/>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lastRenderedPageBreak/>
        <w:t>Mendapatkan hak-hak lain sesuai dengan peraturan perundang-undangan yang berlaku.</w:t>
      </w:r>
    </w:p>
    <w:p w:rsidR="007A786A" w:rsidRPr="007A786A" w:rsidRDefault="007A786A" w:rsidP="007A786A">
      <w:pPr>
        <w:spacing w:after="0" w:line="480" w:lineRule="auto"/>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Kewajiban yang harus dilaksanakan oleh warga binaan yaitu bahwa setiap narapida wajib mengikuti program pendidikan dan bimbingan agama sesuai dengan agama dan kepercayaannya. Kewajiban warga binaan ditetapkan pada Undang-undang tentang Pemasyarakatan Pasal 15 yaitu:</w:t>
      </w:r>
    </w:p>
    <w:p w:rsidR="007A786A" w:rsidRPr="007A786A" w:rsidRDefault="007A786A" w:rsidP="007A786A">
      <w:pPr>
        <w:numPr>
          <w:ilvl w:val="0"/>
          <w:numId w:val="13"/>
        </w:numPr>
        <w:spacing w:after="0" w:line="480" w:lineRule="auto"/>
        <w:ind w:right="-3" w:hanging="302"/>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Narapidana wajib mengikuti secara tertib program pembinaan dan kegiatan</w:t>
      </w:r>
    </w:p>
    <w:p w:rsidR="007A786A" w:rsidRPr="007A786A" w:rsidRDefault="007A786A" w:rsidP="007A786A">
      <w:pPr>
        <w:spacing w:after="0" w:line="480" w:lineRule="auto"/>
        <w:ind w:left="283"/>
        <w:jc w:val="both"/>
        <w:rPr>
          <w:rFonts w:ascii="Times New Roman" w:eastAsia="Calibri" w:hAnsi="Times New Roman" w:cs="Times New Roman"/>
          <w:sz w:val="24"/>
          <w:szCs w:val="24"/>
          <w:lang w:val="en-US"/>
        </w:rPr>
      </w:pPr>
      <w:proofErr w:type="gramStart"/>
      <w:r w:rsidRPr="007A786A">
        <w:rPr>
          <w:rFonts w:ascii="Times New Roman" w:eastAsia="Calibri" w:hAnsi="Times New Roman" w:cs="Times New Roman"/>
          <w:sz w:val="24"/>
          <w:szCs w:val="24"/>
          <w:lang w:val="en-US"/>
        </w:rPr>
        <w:t>tertentu</w:t>
      </w:r>
      <w:proofErr w:type="gramEnd"/>
    </w:p>
    <w:p w:rsidR="007A786A" w:rsidRPr="007A786A" w:rsidRDefault="007A786A" w:rsidP="007A786A">
      <w:pPr>
        <w:numPr>
          <w:ilvl w:val="0"/>
          <w:numId w:val="13"/>
        </w:numPr>
        <w:spacing w:after="0" w:line="480" w:lineRule="auto"/>
        <w:ind w:right="-3" w:hanging="302"/>
        <w:jc w:val="both"/>
        <w:rPr>
          <w:rFonts w:ascii="Times New Roman" w:eastAsia="Calibri" w:hAnsi="Times New Roman" w:cs="Times New Roman"/>
          <w:sz w:val="24"/>
          <w:szCs w:val="24"/>
          <w:lang w:val="en-US"/>
        </w:rPr>
      </w:pPr>
      <w:r w:rsidRPr="007A786A">
        <w:rPr>
          <w:rFonts w:ascii="Times New Roman" w:eastAsia="Calibri" w:hAnsi="Times New Roman" w:cs="Times New Roman"/>
          <w:sz w:val="24"/>
          <w:szCs w:val="24"/>
          <w:lang w:val="en-US"/>
        </w:rPr>
        <w:t>Ketentuan mengenai program pembinaan sebagaimana dimaksud dalam ayat (1) diatur lebih lanjut dengan Peraturan Pemerintah.</w:t>
      </w:r>
    </w:p>
    <w:sectPr w:rsidR="007A786A" w:rsidRPr="007A786A" w:rsidSect="008629F2">
      <w:headerReference w:type="default" r:id="rId7"/>
      <w:footerReference w:type="first" r:id="rId8"/>
      <w:pgSz w:w="11906" w:h="16838"/>
      <w:pgMar w:top="2268" w:right="1701" w:bottom="1701" w:left="2268" w:header="709" w:footer="709" w:gutter="0"/>
      <w:pgNumType w:start="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DE7" w:rsidRDefault="002B1DE7" w:rsidP="008629F2">
      <w:pPr>
        <w:spacing w:after="0" w:line="240" w:lineRule="auto"/>
      </w:pPr>
      <w:r>
        <w:separator/>
      </w:r>
    </w:p>
  </w:endnote>
  <w:endnote w:type="continuationSeparator" w:id="0">
    <w:p w:rsidR="002B1DE7" w:rsidRDefault="002B1DE7" w:rsidP="0086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F2" w:rsidRDefault="008629F2">
    <w:pPr>
      <w:pStyle w:val="Footer"/>
    </w:pPr>
    <w:r>
      <w:t xml:space="preserve">                                                                       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DE7" w:rsidRDefault="002B1DE7" w:rsidP="008629F2">
      <w:pPr>
        <w:spacing w:after="0" w:line="240" w:lineRule="auto"/>
      </w:pPr>
      <w:r>
        <w:separator/>
      </w:r>
    </w:p>
  </w:footnote>
  <w:footnote w:type="continuationSeparator" w:id="0">
    <w:p w:rsidR="002B1DE7" w:rsidRDefault="002B1DE7" w:rsidP="00862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39169"/>
      <w:docPartObj>
        <w:docPartGallery w:val="Page Numbers (Top of Page)"/>
        <w:docPartUnique/>
      </w:docPartObj>
    </w:sdtPr>
    <w:sdtEndPr>
      <w:rPr>
        <w:noProof/>
      </w:rPr>
    </w:sdtEndPr>
    <w:sdtContent>
      <w:p w:rsidR="008629F2" w:rsidRDefault="005B09A9">
        <w:pPr>
          <w:pStyle w:val="Header"/>
          <w:jc w:val="right"/>
        </w:pPr>
        <w:r>
          <w:fldChar w:fldCharType="begin"/>
        </w:r>
        <w:r w:rsidR="008629F2">
          <w:instrText xml:space="preserve"> PAGE   \* MERGEFORMAT </w:instrText>
        </w:r>
        <w:r>
          <w:fldChar w:fldCharType="separate"/>
        </w:r>
        <w:r w:rsidR="00A71DD9">
          <w:rPr>
            <w:noProof/>
          </w:rPr>
          <w:t>57</w:t>
        </w:r>
        <w:r>
          <w:rPr>
            <w:noProof/>
          </w:rPr>
          <w:fldChar w:fldCharType="end"/>
        </w:r>
      </w:p>
    </w:sdtContent>
  </w:sdt>
  <w:p w:rsidR="008629F2" w:rsidRDefault="00862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4A1D"/>
    <w:multiLevelType w:val="hybridMultilevel"/>
    <w:tmpl w:val="568A7CE6"/>
    <w:lvl w:ilvl="0" w:tplc="B5AC09A4">
      <w:start w:val="1"/>
      <w:numFmt w:val="lowerLetter"/>
      <w:lvlText w:val="%1."/>
      <w:lvlJc w:val="left"/>
      <w:pPr>
        <w:tabs>
          <w:tab w:val="num" w:pos="2100"/>
        </w:tabs>
        <w:ind w:left="2100" w:hanging="360"/>
      </w:pPr>
      <w:rPr>
        <w:rFonts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
    <w:nsid w:val="091B0804"/>
    <w:multiLevelType w:val="hybridMultilevel"/>
    <w:tmpl w:val="363A9838"/>
    <w:lvl w:ilvl="0" w:tplc="12E42930">
      <w:start w:val="1"/>
      <w:numFmt w:val="lowerLetter"/>
      <w:lvlText w:val="%1."/>
      <w:lvlJc w:val="left"/>
      <w:pPr>
        <w:ind w:left="106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1B8FD52">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F62A698">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EF262DA">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43235AA">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2A875D4">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9B24762">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D06DB5E">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90E85AC">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0C7F20A2"/>
    <w:multiLevelType w:val="hybridMultilevel"/>
    <w:tmpl w:val="54AE16EE"/>
    <w:lvl w:ilvl="0" w:tplc="DCE00A9C">
      <w:start w:val="10"/>
      <w:numFmt w:val="upperLetter"/>
      <w:lvlText w:val="%1."/>
      <w:lvlJc w:val="left"/>
      <w:pPr>
        <w:ind w:left="3295" w:hanging="360"/>
      </w:pPr>
      <w:rPr>
        <w:rFonts w:hint="default"/>
      </w:rPr>
    </w:lvl>
    <w:lvl w:ilvl="1" w:tplc="08090019" w:tentative="1">
      <w:start w:val="1"/>
      <w:numFmt w:val="lowerLetter"/>
      <w:lvlText w:val="%2."/>
      <w:lvlJc w:val="left"/>
      <w:pPr>
        <w:ind w:left="4015" w:hanging="360"/>
      </w:pPr>
    </w:lvl>
    <w:lvl w:ilvl="2" w:tplc="0809001B" w:tentative="1">
      <w:start w:val="1"/>
      <w:numFmt w:val="lowerRoman"/>
      <w:lvlText w:val="%3."/>
      <w:lvlJc w:val="right"/>
      <w:pPr>
        <w:ind w:left="4735" w:hanging="180"/>
      </w:pPr>
    </w:lvl>
    <w:lvl w:ilvl="3" w:tplc="0809000F" w:tentative="1">
      <w:start w:val="1"/>
      <w:numFmt w:val="decimal"/>
      <w:lvlText w:val="%4."/>
      <w:lvlJc w:val="left"/>
      <w:pPr>
        <w:ind w:left="5455" w:hanging="360"/>
      </w:pPr>
    </w:lvl>
    <w:lvl w:ilvl="4" w:tplc="08090019" w:tentative="1">
      <w:start w:val="1"/>
      <w:numFmt w:val="lowerLetter"/>
      <w:lvlText w:val="%5."/>
      <w:lvlJc w:val="left"/>
      <w:pPr>
        <w:ind w:left="6175" w:hanging="360"/>
      </w:pPr>
    </w:lvl>
    <w:lvl w:ilvl="5" w:tplc="0809001B" w:tentative="1">
      <w:start w:val="1"/>
      <w:numFmt w:val="lowerRoman"/>
      <w:lvlText w:val="%6."/>
      <w:lvlJc w:val="right"/>
      <w:pPr>
        <w:ind w:left="6895" w:hanging="180"/>
      </w:pPr>
    </w:lvl>
    <w:lvl w:ilvl="6" w:tplc="0809000F" w:tentative="1">
      <w:start w:val="1"/>
      <w:numFmt w:val="decimal"/>
      <w:lvlText w:val="%7."/>
      <w:lvlJc w:val="left"/>
      <w:pPr>
        <w:ind w:left="7615" w:hanging="360"/>
      </w:pPr>
    </w:lvl>
    <w:lvl w:ilvl="7" w:tplc="08090019" w:tentative="1">
      <w:start w:val="1"/>
      <w:numFmt w:val="lowerLetter"/>
      <w:lvlText w:val="%8."/>
      <w:lvlJc w:val="left"/>
      <w:pPr>
        <w:ind w:left="8335" w:hanging="360"/>
      </w:pPr>
    </w:lvl>
    <w:lvl w:ilvl="8" w:tplc="0809001B" w:tentative="1">
      <w:start w:val="1"/>
      <w:numFmt w:val="lowerRoman"/>
      <w:lvlText w:val="%9."/>
      <w:lvlJc w:val="right"/>
      <w:pPr>
        <w:ind w:left="9055" w:hanging="180"/>
      </w:pPr>
    </w:lvl>
  </w:abstractNum>
  <w:abstractNum w:abstractNumId="3">
    <w:nsid w:val="0D662452"/>
    <w:multiLevelType w:val="hybridMultilevel"/>
    <w:tmpl w:val="A8BEFBF4"/>
    <w:lvl w:ilvl="0" w:tplc="6972CD0A">
      <w:start w:val="1"/>
      <w:numFmt w:val="decimal"/>
      <w:lvlText w:val="%1."/>
      <w:lvlJc w:val="left"/>
      <w:pPr>
        <w:ind w:left="106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A39ACF56">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5B2EA40">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A906BAE">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FFE98D6">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8A452C0">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10E7932">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F3CA5E2">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7143C56">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11B74CC0"/>
    <w:multiLevelType w:val="hybridMultilevel"/>
    <w:tmpl w:val="F4AE7D30"/>
    <w:lvl w:ilvl="0" w:tplc="C066C3C6">
      <w:start w:val="5"/>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13721FF9"/>
    <w:multiLevelType w:val="hybridMultilevel"/>
    <w:tmpl w:val="9304A446"/>
    <w:lvl w:ilvl="0" w:tplc="8FA41206">
      <w:start w:val="1"/>
      <w:numFmt w:val="lowerLetter"/>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386694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10AF7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39CE87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E26172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408E99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FB6114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42928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C1414F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4FF1D80"/>
    <w:multiLevelType w:val="hybridMultilevel"/>
    <w:tmpl w:val="E7623AA8"/>
    <w:lvl w:ilvl="0" w:tplc="AF70F994">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95CA13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32AFD2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2E9C6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A6EC69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AA935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D7E807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3DC1BB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71E6D2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1A36393A"/>
    <w:multiLevelType w:val="hybridMultilevel"/>
    <w:tmpl w:val="5D9211A0"/>
    <w:lvl w:ilvl="0" w:tplc="841C876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8C6050"/>
    <w:multiLevelType w:val="hybridMultilevel"/>
    <w:tmpl w:val="3856936A"/>
    <w:lvl w:ilvl="0" w:tplc="C562F1A4">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A0445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8E8C00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54A79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38D74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22EE53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564F0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0F621B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7095A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1E1A02B5"/>
    <w:multiLevelType w:val="hybridMultilevel"/>
    <w:tmpl w:val="3C4CB86A"/>
    <w:lvl w:ilvl="0" w:tplc="B18CCD16">
      <w:start w:val="4"/>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nsid w:val="26E02732"/>
    <w:multiLevelType w:val="hybridMultilevel"/>
    <w:tmpl w:val="9AB6A076"/>
    <w:lvl w:ilvl="0" w:tplc="111CE390">
      <w:start w:val="1"/>
      <w:numFmt w:val="upperRoman"/>
      <w:lvlText w:val="%1."/>
      <w:lvlJc w:val="left"/>
      <w:pPr>
        <w:ind w:left="3655" w:hanging="720"/>
      </w:pPr>
      <w:rPr>
        <w:rFonts w:hint="default"/>
      </w:rPr>
    </w:lvl>
    <w:lvl w:ilvl="1" w:tplc="08090019" w:tentative="1">
      <w:start w:val="1"/>
      <w:numFmt w:val="lowerLetter"/>
      <w:lvlText w:val="%2."/>
      <w:lvlJc w:val="left"/>
      <w:pPr>
        <w:ind w:left="4015" w:hanging="360"/>
      </w:pPr>
    </w:lvl>
    <w:lvl w:ilvl="2" w:tplc="0809001B" w:tentative="1">
      <w:start w:val="1"/>
      <w:numFmt w:val="lowerRoman"/>
      <w:lvlText w:val="%3."/>
      <w:lvlJc w:val="right"/>
      <w:pPr>
        <w:ind w:left="4735" w:hanging="180"/>
      </w:pPr>
    </w:lvl>
    <w:lvl w:ilvl="3" w:tplc="0809000F" w:tentative="1">
      <w:start w:val="1"/>
      <w:numFmt w:val="decimal"/>
      <w:lvlText w:val="%4."/>
      <w:lvlJc w:val="left"/>
      <w:pPr>
        <w:ind w:left="5455" w:hanging="360"/>
      </w:pPr>
    </w:lvl>
    <w:lvl w:ilvl="4" w:tplc="08090019" w:tentative="1">
      <w:start w:val="1"/>
      <w:numFmt w:val="lowerLetter"/>
      <w:lvlText w:val="%5."/>
      <w:lvlJc w:val="left"/>
      <w:pPr>
        <w:ind w:left="6175" w:hanging="360"/>
      </w:pPr>
    </w:lvl>
    <w:lvl w:ilvl="5" w:tplc="0809001B" w:tentative="1">
      <w:start w:val="1"/>
      <w:numFmt w:val="lowerRoman"/>
      <w:lvlText w:val="%6."/>
      <w:lvlJc w:val="right"/>
      <w:pPr>
        <w:ind w:left="6895" w:hanging="180"/>
      </w:pPr>
    </w:lvl>
    <w:lvl w:ilvl="6" w:tplc="0809000F" w:tentative="1">
      <w:start w:val="1"/>
      <w:numFmt w:val="decimal"/>
      <w:lvlText w:val="%7."/>
      <w:lvlJc w:val="left"/>
      <w:pPr>
        <w:ind w:left="7615" w:hanging="360"/>
      </w:pPr>
    </w:lvl>
    <w:lvl w:ilvl="7" w:tplc="08090019" w:tentative="1">
      <w:start w:val="1"/>
      <w:numFmt w:val="lowerLetter"/>
      <w:lvlText w:val="%8."/>
      <w:lvlJc w:val="left"/>
      <w:pPr>
        <w:ind w:left="8335" w:hanging="360"/>
      </w:pPr>
    </w:lvl>
    <w:lvl w:ilvl="8" w:tplc="0809001B" w:tentative="1">
      <w:start w:val="1"/>
      <w:numFmt w:val="lowerRoman"/>
      <w:lvlText w:val="%9."/>
      <w:lvlJc w:val="right"/>
      <w:pPr>
        <w:ind w:left="9055" w:hanging="180"/>
      </w:pPr>
    </w:lvl>
  </w:abstractNum>
  <w:abstractNum w:abstractNumId="11">
    <w:nsid w:val="2EFC415D"/>
    <w:multiLevelType w:val="hybridMultilevel"/>
    <w:tmpl w:val="A00C942A"/>
    <w:lvl w:ilvl="0" w:tplc="645225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FBE3BBA"/>
    <w:multiLevelType w:val="hybridMultilevel"/>
    <w:tmpl w:val="6F987650"/>
    <w:lvl w:ilvl="0" w:tplc="0809000F">
      <w:start w:val="3"/>
      <w:numFmt w:val="decimal"/>
      <w:lvlText w:val="%1."/>
      <w:lvlJc w:val="left"/>
      <w:pPr>
        <w:ind w:left="720" w:hanging="360"/>
      </w:pPr>
      <w:rPr>
        <w:rFonts w:hint="default"/>
      </w:rPr>
    </w:lvl>
    <w:lvl w:ilvl="1" w:tplc="764843B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F07283"/>
    <w:multiLevelType w:val="hybridMultilevel"/>
    <w:tmpl w:val="FFC00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FE739E"/>
    <w:multiLevelType w:val="hybridMultilevel"/>
    <w:tmpl w:val="7F185030"/>
    <w:lvl w:ilvl="0" w:tplc="DC067F90">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5A759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70003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D0444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24AD2D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0803B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8C6854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2D4499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92676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35FF262A"/>
    <w:multiLevelType w:val="hybridMultilevel"/>
    <w:tmpl w:val="B8DA2C02"/>
    <w:lvl w:ilvl="0" w:tplc="08090019">
      <w:start w:val="1"/>
      <w:numFmt w:val="lowerLetter"/>
      <w:lvlText w:val="%1."/>
      <w:lvlJc w:val="left"/>
      <w:pPr>
        <w:ind w:left="1065"/>
      </w:pPr>
      <w:rPr>
        <w:rFonts w:hint="default"/>
        <w:b w:val="0"/>
        <w:i w:val="0"/>
        <w:strike w:val="0"/>
        <w:dstrike w:val="0"/>
        <w:color w:val="000000"/>
        <w:sz w:val="24"/>
        <w:u w:val="none" w:color="000000"/>
        <w:bdr w:val="none" w:sz="0" w:space="0" w:color="auto"/>
        <w:shd w:val="clear" w:color="auto" w:fill="auto"/>
        <w:vertAlign w:val="baseline"/>
      </w:rPr>
    </w:lvl>
    <w:lvl w:ilvl="1" w:tplc="DAFA6994">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D64AC36">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A92C5B6">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A8480F4">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A3C544E">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C2CB168">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D06A8AC">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E9A4734">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6">
    <w:nsid w:val="37DB18CE"/>
    <w:multiLevelType w:val="hybridMultilevel"/>
    <w:tmpl w:val="7B1EC0BC"/>
    <w:lvl w:ilvl="0" w:tplc="78E8E6F2">
      <w:start w:val="1"/>
      <w:numFmt w:val="lowerLetter"/>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9AF0C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E04927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CD8229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02425D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2CC03D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C7092D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D12A2A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D30818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385E2CAC"/>
    <w:multiLevelType w:val="hybridMultilevel"/>
    <w:tmpl w:val="4EF0A8E6"/>
    <w:lvl w:ilvl="0" w:tplc="F034B3E8">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2893E9B"/>
    <w:multiLevelType w:val="hybridMultilevel"/>
    <w:tmpl w:val="011835DC"/>
    <w:lvl w:ilvl="0" w:tplc="97A40BD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439E51EE"/>
    <w:multiLevelType w:val="hybridMultilevel"/>
    <w:tmpl w:val="B8CE6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930BF5"/>
    <w:multiLevelType w:val="hybridMultilevel"/>
    <w:tmpl w:val="F3080E6C"/>
    <w:lvl w:ilvl="0" w:tplc="08090019">
      <w:start w:val="1"/>
      <w:numFmt w:val="lowerLetter"/>
      <w:lvlText w:val="%1."/>
      <w:lvlJc w:val="left"/>
      <w:pPr>
        <w:ind w:left="1675" w:hanging="360"/>
      </w:pPr>
    </w:lvl>
    <w:lvl w:ilvl="1" w:tplc="08090019">
      <w:start w:val="1"/>
      <w:numFmt w:val="lowerLetter"/>
      <w:lvlText w:val="%2."/>
      <w:lvlJc w:val="left"/>
      <w:pPr>
        <w:ind w:left="2395" w:hanging="360"/>
      </w:pPr>
    </w:lvl>
    <w:lvl w:ilvl="2" w:tplc="4BE02C48">
      <w:start w:val="1"/>
      <w:numFmt w:val="upperRoman"/>
      <w:lvlText w:val="%3."/>
      <w:lvlJc w:val="left"/>
      <w:pPr>
        <w:ind w:left="3655" w:hanging="720"/>
      </w:pPr>
      <w:rPr>
        <w:rFonts w:hint="default"/>
      </w:rPr>
    </w:lvl>
    <w:lvl w:ilvl="3" w:tplc="BC14F4B0">
      <w:start w:val="2"/>
      <w:numFmt w:val="upperLetter"/>
      <w:lvlText w:val="%4."/>
      <w:lvlJc w:val="left"/>
      <w:pPr>
        <w:ind w:left="3835" w:hanging="360"/>
      </w:pPr>
      <w:rPr>
        <w:rFonts w:hint="default"/>
      </w:rPr>
    </w:lvl>
    <w:lvl w:ilvl="4" w:tplc="08090019" w:tentative="1">
      <w:start w:val="1"/>
      <w:numFmt w:val="lowerLetter"/>
      <w:lvlText w:val="%5."/>
      <w:lvlJc w:val="left"/>
      <w:pPr>
        <w:ind w:left="4555" w:hanging="360"/>
      </w:pPr>
    </w:lvl>
    <w:lvl w:ilvl="5" w:tplc="0809001B" w:tentative="1">
      <w:start w:val="1"/>
      <w:numFmt w:val="lowerRoman"/>
      <w:lvlText w:val="%6."/>
      <w:lvlJc w:val="right"/>
      <w:pPr>
        <w:ind w:left="5275" w:hanging="180"/>
      </w:pPr>
    </w:lvl>
    <w:lvl w:ilvl="6" w:tplc="0809000F" w:tentative="1">
      <w:start w:val="1"/>
      <w:numFmt w:val="decimal"/>
      <w:lvlText w:val="%7."/>
      <w:lvlJc w:val="left"/>
      <w:pPr>
        <w:ind w:left="5995" w:hanging="360"/>
      </w:pPr>
    </w:lvl>
    <w:lvl w:ilvl="7" w:tplc="08090019" w:tentative="1">
      <w:start w:val="1"/>
      <w:numFmt w:val="lowerLetter"/>
      <w:lvlText w:val="%8."/>
      <w:lvlJc w:val="left"/>
      <w:pPr>
        <w:ind w:left="6715" w:hanging="360"/>
      </w:pPr>
    </w:lvl>
    <w:lvl w:ilvl="8" w:tplc="0809001B" w:tentative="1">
      <w:start w:val="1"/>
      <w:numFmt w:val="lowerRoman"/>
      <w:lvlText w:val="%9."/>
      <w:lvlJc w:val="right"/>
      <w:pPr>
        <w:ind w:left="7435" w:hanging="180"/>
      </w:pPr>
    </w:lvl>
  </w:abstractNum>
  <w:abstractNum w:abstractNumId="21">
    <w:nsid w:val="469F153C"/>
    <w:multiLevelType w:val="hybridMultilevel"/>
    <w:tmpl w:val="E8582638"/>
    <w:lvl w:ilvl="0" w:tplc="5B5409D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nsid w:val="4919765A"/>
    <w:multiLevelType w:val="hybridMultilevel"/>
    <w:tmpl w:val="8EBE843E"/>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E603F1"/>
    <w:multiLevelType w:val="hybridMultilevel"/>
    <w:tmpl w:val="A98AC762"/>
    <w:lvl w:ilvl="0" w:tplc="A7723D1E">
      <w:start w:val="1"/>
      <w:numFmt w:val="lowerLetter"/>
      <w:lvlText w:val="%1."/>
      <w:lvlJc w:val="left"/>
      <w:pPr>
        <w:ind w:left="106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13168E46">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BE85E9E">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2182BC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CF86912">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980464A">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0E47310">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5D061C6">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E3E3BFC">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4">
    <w:nsid w:val="4C12163F"/>
    <w:multiLevelType w:val="hybridMultilevel"/>
    <w:tmpl w:val="4CF818F8"/>
    <w:lvl w:ilvl="0" w:tplc="2312E4DE">
      <w:start w:val="1"/>
      <w:numFmt w:val="lowerLetter"/>
      <w:lvlText w:val="%1."/>
      <w:lvlJc w:val="left"/>
      <w:pPr>
        <w:ind w:left="4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992A648E">
      <w:start w:val="1"/>
      <w:numFmt w:val="lowerLetter"/>
      <w:lvlText w:val="%2"/>
      <w:lvlJc w:val="left"/>
      <w:pPr>
        <w:ind w:left="11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1E4ED81C">
      <w:start w:val="1"/>
      <w:numFmt w:val="lowerRoman"/>
      <w:lvlText w:val="%3"/>
      <w:lvlJc w:val="left"/>
      <w:pPr>
        <w:ind w:left="18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247C275E">
      <w:start w:val="1"/>
      <w:numFmt w:val="decimal"/>
      <w:lvlText w:val="%4"/>
      <w:lvlJc w:val="left"/>
      <w:pPr>
        <w:ind w:left="25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99ACCA2E">
      <w:start w:val="1"/>
      <w:numFmt w:val="lowerLetter"/>
      <w:lvlText w:val="%5"/>
      <w:lvlJc w:val="left"/>
      <w:pPr>
        <w:ind w:left="32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DB1E9AC8">
      <w:start w:val="1"/>
      <w:numFmt w:val="lowerRoman"/>
      <w:lvlText w:val="%6"/>
      <w:lvlJc w:val="left"/>
      <w:pPr>
        <w:ind w:left="40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975E7ACA">
      <w:start w:val="1"/>
      <w:numFmt w:val="decimal"/>
      <w:lvlText w:val="%7"/>
      <w:lvlJc w:val="left"/>
      <w:pPr>
        <w:ind w:left="47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01182C82">
      <w:start w:val="1"/>
      <w:numFmt w:val="lowerLetter"/>
      <w:lvlText w:val="%8"/>
      <w:lvlJc w:val="left"/>
      <w:pPr>
        <w:ind w:left="54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CDB8AB2A">
      <w:start w:val="1"/>
      <w:numFmt w:val="lowerRoman"/>
      <w:lvlText w:val="%9"/>
      <w:lvlJc w:val="left"/>
      <w:pPr>
        <w:ind w:left="61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5">
    <w:nsid w:val="4C843743"/>
    <w:multiLevelType w:val="hybridMultilevel"/>
    <w:tmpl w:val="7C8A587C"/>
    <w:lvl w:ilvl="0" w:tplc="19CC0BCA">
      <w:start w:val="1"/>
      <w:numFmt w:val="lowerLetter"/>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92175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E9A790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1A9F7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CDA27B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C7EB03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B4818D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B8021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FBC84E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4D807420"/>
    <w:multiLevelType w:val="hybridMultilevel"/>
    <w:tmpl w:val="F9A269E6"/>
    <w:lvl w:ilvl="0" w:tplc="AFC488D0">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nsid w:val="51F32153"/>
    <w:multiLevelType w:val="hybridMultilevel"/>
    <w:tmpl w:val="943AF7B8"/>
    <w:lvl w:ilvl="0" w:tplc="95960336">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nsid w:val="57E82184"/>
    <w:multiLevelType w:val="multilevel"/>
    <w:tmpl w:val="B526159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80C09CB"/>
    <w:multiLevelType w:val="hybridMultilevel"/>
    <w:tmpl w:val="DF8A6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8152A8"/>
    <w:multiLevelType w:val="hybridMultilevel"/>
    <w:tmpl w:val="BCEE7FC0"/>
    <w:lvl w:ilvl="0" w:tplc="841C8760">
      <w:start w:val="1"/>
      <w:numFmt w:val="lowerLetter"/>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2C2F5C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FD818F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AC062D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B0C13B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DCA559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0C0E3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BD2EBE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32CEAB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5F28533F"/>
    <w:multiLevelType w:val="hybridMultilevel"/>
    <w:tmpl w:val="14369E64"/>
    <w:lvl w:ilvl="0" w:tplc="8E92164E">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nsid w:val="5F645A4D"/>
    <w:multiLevelType w:val="hybridMultilevel"/>
    <w:tmpl w:val="0A96A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7429E8"/>
    <w:multiLevelType w:val="hybridMultilevel"/>
    <w:tmpl w:val="B7A003A2"/>
    <w:lvl w:ilvl="0" w:tplc="D0A6FD6E">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CAE538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24C556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1F2A26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1E8588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23C0D9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BC27BD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5E2CB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B69ED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nsid w:val="641536A8"/>
    <w:multiLevelType w:val="hybridMultilevel"/>
    <w:tmpl w:val="1D00F5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295383"/>
    <w:multiLevelType w:val="hybridMultilevel"/>
    <w:tmpl w:val="93D605EC"/>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F694E41"/>
    <w:multiLevelType w:val="hybridMultilevel"/>
    <w:tmpl w:val="D2EC41F2"/>
    <w:lvl w:ilvl="0" w:tplc="717C156C">
      <w:start w:val="1"/>
      <w:numFmt w:val="decimal"/>
      <w:lvlText w:val="%1."/>
      <w:lvlJc w:val="left"/>
      <w:pPr>
        <w:ind w:left="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98666A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100DCC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BA16B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73CAA3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84A6AD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66067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82A55A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96AE24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71441A1F"/>
    <w:multiLevelType w:val="hybridMultilevel"/>
    <w:tmpl w:val="F69C5AEE"/>
    <w:lvl w:ilvl="0" w:tplc="4A24DA72">
      <w:start w:val="7"/>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nsid w:val="753263AA"/>
    <w:multiLevelType w:val="hybridMultilevel"/>
    <w:tmpl w:val="C012EAA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5C61D2"/>
    <w:multiLevelType w:val="hybridMultilevel"/>
    <w:tmpl w:val="2DDA5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F23288A"/>
    <w:multiLevelType w:val="hybridMultilevel"/>
    <w:tmpl w:val="DC8C80C0"/>
    <w:lvl w:ilvl="0" w:tplc="BF6C418E">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AC4369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4FA863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CEAB0F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D881E6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A6AB11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6769A2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552427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EDE8B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8"/>
  </w:num>
  <w:num w:numId="2">
    <w:abstractNumId w:val="13"/>
  </w:num>
  <w:num w:numId="3">
    <w:abstractNumId w:val="30"/>
  </w:num>
  <w:num w:numId="4">
    <w:abstractNumId w:val="16"/>
  </w:num>
  <w:num w:numId="5">
    <w:abstractNumId w:val="5"/>
  </w:num>
  <w:num w:numId="6">
    <w:abstractNumId w:val="25"/>
  </w:num>
  <w:num w:numId="7">
    <w:abstractNumId w:val="40"/>
  </w:num>
  <w:num w:numId="8">
    <w:abstractNumId w:val="14"/>
  </w:num>
  <w:num w:numId="9">
    <w:abstractNumId w:val="6"/>
  </w:num>
  <w:num w:numId="10">
    <w:abstractNumId w:val="33"/>
  </w:num>
  <w:num w:numId="11">
    <w:abstractNumId w:val="8"/>
  </w:num>
  <w:num w:numId="12">
    <w:abstractNumId w:val="24"/>
  </w:num>
  <w:num w:numId="13">
    <w:abstractNumId w:val="36"/>
  </w:num>
  <w:num w:numId="14">
    <w:abstractNumId w:val="3"/>
  </w:num>
  <w:num w:numId="15">
    <w:abstractNumId w:val="1"/>
  </w:num>
  <w:num w:numId="16">
    <w:abstractNumId w:val="23"/>
  </w:num>
  <w:num w:numId="17">
    <w:abstractNumId w:val="27"/>
  </w:num>
  <w:num w:numId="18">
    <w:abstractNumId w:val="0"/>
  </w:num>
  <w:num w:numId="19">
    <w:abstractNumId w:val="39"/>
  </w:num>
  <w:num w:numId="20">
    <w:abstractNumId w:val="21"/>
  </w:num>
  <w:num w:numId="21">
    <w:abstractNumId w:val="38"/>
  </w:num>
  <w:num w:numId="22">
    <w:abstractNumId w:val="20"/>
  </w:num>
  <w:num w:numId="23">
    <w:abstractNumId w:val="34"/>
  </w:num>
  <w:num w:numId="24">
    <w:abstractNumId w:val="32"/>
  </w:num>
  <w:num w:numId="25">
    <w:abstractNumId w:val="15"/>
  </w:num>
  <w:num w:numId="26">
    <w:abstractNumId w:val="4"/>
  </w:num>
  <w:num w:numId="27">
    <w:abstractNumId w:val="22"/>
  </w:num>
  <w:num w:numId="28">
    <w:abstractNumId w:val="12"/>
  </w:num>
  <w:num w:numId="29">
    <w:abstractNumId w:val="10"/>
  </w:num>
  <w:num w:numId="30">
    <w:abstractNumId w:val="17"/>
  </w:num>
  <w:num w:numId="31">
    <w:abstractNumId w:val="29"/>
  </w:num>
  <w:num w:numId="32">
    <w:abstractNumId w:val="11"/>
  </w:num>
  <w:num w:numId="33">
    <w:abstractNumId w:val="19"/>
  </w:num>
  <w:num w:numId="34">
    <w:abstractNumId w:val="18"/>
  </w:num>
  <w:num w:numId="35">
    <w:abstractNumId w:val="31"/>
  </w:num>
  <w:num w:numId="36">
    <w:abstractNumId w:val="26"/>
  </w:num>
  <w:num w:numId="37">
    <w:abstractNumId w:val="35"/>
  </w:num>
  <w:num w:numId="38">
    <w:abstractNumId w:val="7"/>
  </w:num>
  <w:num w:numId="39">
    <w:abstractNumId w:val="9"/>
  </w:num>
  <w:num w:numId="40">
    <w:abstractNumId w:val="3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786A"/>
    <w:rsid w:val="000D10D9"/>
    <w:rsid w:val="000D52FA"/>
    <w:rsid w:val="000F557E"/>
    <w:rsid w:val="002329B2"/>
    <w:rsid w:val="00295A43"/>
    <w:rsid w:val="002B1DE7"/>
    <w:rsid w:val="002C0E1D"/>
    <w:rsid w:val="00370BBC"/>
    <w:rsid w:val="004D29F4"/>
    <w:rsid w:val="00564356"/>
    <w:rsid w:val="005B09A9"/>
    <w:rsid w:val="00661A13"/>
    <w:rsid w:val="006B262D"/>
    <w:rsid w:val="00770227"/>
    <w:rsid w:val="007A00C1"/>
    <w:rsid w:val="007A786A"/>
    <w:rsid w:val="008629F2"/>
    <w:rsid w:val="008B4A26"/>
    <w:rsid w:val="009F5CB5"/>
    <w:rsid w:val="00A71DD9"/>
    <w:rsid w:val="00B971E9"/>
    <w:rsid w:val="00C44F80"/>
    <w:rsid w:val="00CB072F"/>
    <w:rsid w:val="00D62C5D"/>
    <w:rsid w:val="00DD17FC"/>
    <w:rsid w:val="00E277C3"/>
    <w:rsid w:val="00F371DC"/>
    <w:rsid w:val="00F571D3"/>
    <w:rsid w:val="00FD7A36"/>
    <w:rsid w:val="00FE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195E2-E108-4001-AF91-822E6844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CB5"/>
    <w:pPr>
      <w:ind w:left="720"/>
      <w:contextualSpacing/>
    </w:pPr>
  </w:style>
  <w:style w:type="paragraph" w:styleId="Header">
    <w:name w:val="header"/>
    <w:basedOn w:val="Normal"/>
    <w:link w:val="HeaderChar"/>
    <w:uiPriority w:val="99"/>
    <w:unhideWhenUsed/>
    <w:rsid w:val="00862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9F2"/>
  </w:style>
  <w:style w:type="paragraph" w:styleId="Footer">
    <w:name w:val="footer"/>
    <w:basedOn w:val="Normal"/>
    <w:link w:val="FooterChar"/>
    <w:uiPriority w:val="99"/>
    <w:unhideWhenUsed/>
    <w:rsid w:val="00862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33</Pages>
  <Words>6344</Words>
  <Characters>36166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MARJOKO HUTOMO</dc:creator>
  <cp:keywords/>
  <dc:description/>
  <cp:lastModifiedBy>MARJOKO HUTOMO</cp:lastModifiedBy>
  <cp:revision>12</cp:revision>
  <dcterms:created xsi:type="dcterms:W3CDTF">2016-09-03T03:41:00Z</dcterms:created>
  <dcterms:modified xsi:type="dcterms:W3CDTF">2016-09-28T15:54:00Z</dcterms:modified>
</cp:coreProperties>
</file>