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811" w:rsidRDefault="00D73811" w:rsidP="00D73811">
      <w:pPr>
        <w:tabs>
          <w:tab w:val="left" w:pos="1843"/>
        </w:tabs>
        <w:jc w:val="center"/>
        <w:rPr>
          <w:rFonts w:ascii="Times New Roman" w:hAnsi="Times New Roman"/>
          <w:b/>
          <w:sz w:val="28"/>
          <w:szCs w:val="28"/>
        </w:rPr>
      </w:pPr>
      <w:r w:rsidRPr="000F2ECB">
        <w:rPr>
          <w:rFonts w:ascii="Times New Roman" w:hAnsi="Times New Roman"/>
          <w:b/>
          <w:sz w:val="28"/>
          <w:szCs w:val="28"/>
        </w:rPr>
        <w:t>ABSTRAK</w:t>
      </w:r>
    </w:p>
    <w:p w:rsidR="00D73811" w:rsidRDefault="00D73811" w:rsidP="00D73811">
      <w:pPr>
        <w:tabs>
          <w:tab w:val="left" w:pos="184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73811" w:rsidRPr="009950B3" w:rsidRDefault="00D73811" w:rsidP="00D73811">
      <w:pPr>
        <w:tabs>
          <w:tab w:val="left" w:pos="1843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950B3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ini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bertujuan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mengetahui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implementasi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pendekatan</w:t>
      </w:r>
      <w:proofErr w:type="spellEnd"/>
      <w:r w:rsidRPr="009950B3">
        <w:rPr>
          <w:rFonts w:ascii="Times New Roman" w:hAnsi="Times New Roman"/>
          <w:bCs/>
          <w:i/>
          <w:sz w:val="24"/>
          <w:szCs w:val="24"/>
        </w:rPr>
        <w:t xml:space="preserve"> realistic mathematics education</w:t>
      </w:r>
      <w:r w:rsidRPr="009950B3">
        <w:rPr>
          <w:rFonts w:ascii="Times New Roman" w:hAnsi="Times New Roman"/>
          <w:bCs/>
          <w:sz w:val="24"/>
          <w:szCs w:val="24"/>
        </w:rPr>
        <w:t xml:space="preserve"> (RME) </w:t>
      </w:r>
      <w:r>
        <w:rPr>
          <w:rFonts w:ascii="Times New Roman" w:hAnsi="Times New Roman"/>
          <w:bCs/>
          <w:sz w:val="24"/>
          <w:szCs w:val="24"/>
        </w:rPr>
        <w:t xml:space="preserve">yang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dapat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meningkatkan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kemampuan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pemecahan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masalah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9950B3">
        <w:rPr>
          <w:rFonts w:ascii="Times New Roman" w:hAnsi="Times New Roman"/>
          <w:bCs/>
          <w:sz w:val="24"/>
          <w:szCs w:val="24"/>
        </w:rPr>
        <w:t>matematik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 di</w:t>
      </w:r>
      <w:proofErr w:type="gramEnd"/>
      <w:r w:rsidRPr="009950B3">
        <w:rPr>
          <w:rFonts w:ascii="Times New Roman" w:hAnsi="Times New Roman"/>
          <w:bCs/>
          <w:sz w:val="24"/>
          <w:szCs w:val="24"/>
        </w:rPr>
        <w:t xml:space="preserve"> SMP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dapat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meningkatkan</w:t>
      </w:r>
      <w:proofErr w:type="spellEnd"/>
      <w:r w:rsidRPr="009950B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i/>
          <w:sz w:val="24"/>
          <w:szCs w:val="24"/>
        </w:rPr>
        <w:t>self regulated</w:t>
      </w:r>
      <w:proofErr w:type="spellEnd"/>
      <w:r w:rsidRPr="009950B3">
        <w:rPr>
          <w:rFonts w:ascii="Times New Roman" w:hAnsi="Times New Roman"/>
          <w:bCs/>
          <w:i/>
          <w:sz w:val="24"/>
          <w:szCs w:val="24"/>
        </w:rPr>
        <w:t xml:space="preserve"> learning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siswa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serta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adakah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pengaruhnya</w:t>
      </w:r>
      <w:proofErr w:type="spellEnd"/>
      <w:r w:rsidRPr="009950B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i/>
          <w:sz w:val="24"/>
          <w:szCs w:val="24"/>
        </w:rPr>
        <w:t>self regulated</w:t>
      </w:r>
      <w:proofErr w:type="spellEnd"/>
      <w:r w:rsidRPr="009950B3">
        <w:rPr>
          <w:rFonts w:ascii="Times New Roman" w:hAnsi="Times New Roman"/>
          <w:bCs/>
          <w:i/>
          <w:sz w:val="24"/>
          <w:szCs w:val="24"/>
        </w:rPr>
        <w:t xml:space="preserve"> learning</w:t>
      </w:r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terhadap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kemampuan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pemecahan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masalah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matematik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pokok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bahasan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perbandingan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. 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Metode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ini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adalah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menggunakan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stategi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mixed method </w:t>
      </w:r>
      <w:proofErr w:type="gramStart"/>
      <w:r w:rsidRPr="009950B3">
        <w:rPr>
          <w:rFonts w:ascii="Times New Roman" w:hAnsi="Times New Roman"/>
          <w:bCs/>
          <w:sz w:val="24"/>
          <w:szCs w:val="24"/>
        </w:rPr>
        <w:t xml:space="preserve">embedded 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konkuren</w:t>
      </w:r>
      <w:proofErr w:type="spellEnd"/>
      <w:proofErr w:type="gramEnd"/>
      <w:r w:rsidRPr="009950B3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proofErr w:type="gramStart"/>
      <w:r w:rsidRPr="009950B3">
        <w:rPr>
          <w:rFonts w:ascii="Times New Roman" w:hAnsi="Times New Roman"/>
          <w:bCs/>
          <w:sz w:val="24"/>
          <w:szCs w:val="24"/>
        </w:rPr>
        <w:t>Sampel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penelitian</w:t>
      </w:r>
      <w:proofErr w:type="spellEnd"/>
      <w:proofErr w:type="gram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ini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adalah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siswa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kelas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VIII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dari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satu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sekolah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negeri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di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Sukabumi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>.</w:t>
      </w:r>
    </w:p>
    <w:p w:rsidR="00D73811" w:rsidRPr="009950B3" w:rsidRDefault="00D73811" w:rsidP="00D73811">
      <w:pPr>
        <w:tabs>
          <w:tab w:val="left" w:pos="1843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950B3">
        <w:rPr>
          <w:rFonts w:ascii="Times New Roman" w:hAnsi="Times New Roman"/>
          <w:bCs/>
          <w:sz w:val="24"/>
          <w:szCs w:val="24"/>
        </w:rPr>
        <w:t>Istrumen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digunakan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adalah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tes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kemampuan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pemecahan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9950B3">
        <w:rPr>
          <w:rFonts w:ascii="Times New Roman" w:hAnsi="Times New Roman"/>
          <w:bCs/>
          <w:sz w:val="24"/>
          <w:szCs w:val="24"/>
        </w:rPr>
        <w:t>masalah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matematik</w:t>
      </w:r>
      <w:proofErr w:type="spellEnd"/>
      <w:proofErr w:type="gram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tes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i/>
          <w:sz w:val="24"/>
          <w:szCs w:val="24"/>
        </w:rPr>
        <w:t>self regulated</w:t>
      </w:r>
      <w:proofErr w:type="spellEnd"/>
      <w:r w:rsidRPr="009950B3">
        <w:rPr>
          <w:rFonts w:ascii="Times New Roman" w:hAnsi="Times New Roman"/>
          <w:bCs/>
          <w:i/>
          <w:sz w:val="24"/>
          <w:szCs w:val="24"/>
        </w:rPr>
        <w:t xml:space="preserve"> learning</w:t>
      </w:r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siswa,skala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sikap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lembar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aktivitas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siswa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. 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Analisis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data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dilakukan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secara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kualitatif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kuantitatif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. </w:t>
      </w:r>
    </w:p>
    <w:p w:rsidR="00D73811" w:rsidRPr="009950B3" w:rsidRDefault="00D73811" w:rsidP="00D73811">
      <w:pPr>
        <w:tabs>
          <w:tab w:val="left" w:pos="1843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950B3">
        <w:rPr>
          <w:rFonts w:ascii="Times New Roman" w:hAnsi="Times New Roman"/>
          <w:bCs/>
          <w:sz w:val="24"/>
          <w:szCs w:val="24"/>
        </w:rPr>
        <w:t>Hasil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menunjukan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bahwa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:</w:t>
      </w:r>
      <w:proofErr w:type="gramStart"/>
      <w:r w:rsidRPr="009950B3">
        <w:rPr>
          <w:rFonts w:ascii="Times New Roman" w:hAnsi="Times New Roman"/>
          <w:bCs/>
          <w:sz w:val="24"/>
          <w:szCs w:val="24"/>
        </w:rPr>
        <w:t>(1</w:t>
      </w:r>
      <w:proofErr w:type="gramEnd"/>
      <w:r w:rsidRPr="009950B3">
        <w:rPr>
          <w:rFonts w:ascii="Times New Roman" w:hAnsi="Times New Roman"/>
          <w:bCs/>
          <w:sz w:val="24"/>
          <w:szCs w:val="24"/>
        </w:rPr>
        <w:t xml:space="preserve">).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Siswa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mendapatkan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pendekatan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RME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mengalami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peningkatan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kemampuan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pemecahan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masalah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matematik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lebih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baik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di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bandingkan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mendapatkan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pembelajaran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ekspositori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; (2). </w:t>
      </w:r>
      <w:proofErr w:type="spellStart"/>
      <w:r w:rsidRPr="009950B3">
        <w:rPr>
          <w:rFonts w:ascii="Times New Roman" w:hAnsi="Times New Roman"/>
          <w:bCs/>
          <w:i/>
          <w:sz w:val="24"/>
          <w:szCs w:val="24"/>
        </w:rPr>
        <w:t>Self Regulated</w:t>
      </w:r>
      <w:proofErr w:type="spellEnd"/>
      <w:r w:rsidRPr="009950B3">
        <w:rPr>
          <w:rFonts w:ascii="Times New Roman" w:hAnsi="Times New Roman"/>
          <w:bCs/>
          <w:i/>
          <w:sz w:val="24"/>
          <w:szCs w:val="24"/>
        </w:rPr>
        <w:t xml:space="preserve"> Learning</w:t>
      </w:r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siswa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menggunakan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RME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lebih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baik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daripada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siswa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menggunakan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pendekatan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pembelajaran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ekspositori</w:t>
      </w:r>
      <w:proofErr w:type="spellEnd"/>
      <w:proofErr w:type="gramStart"/>
      <w:r w:rsidRPr="009950B3">
        <w:rPr>
          <w:rFonts w:ascii="Times New Roman" w:hAnsi="Times New Roman"/>
          <w:bCs/>
          <w:sz w:val="24"/>
          <w:szCs w:val="24"/>
        </w:rPr>
        <w:t>.(</w:t>
      </w:r>
      <w:proofErr w:type="gramEnd"/>
      <w:r w:rsidRPr="009950B3">
        <w:rPr>
          <w:rFonts w:ascii="Times New Roman" w:hAnsi="Times New Roman"/>
          <w:bCs/>
          <w:sz w:val="24"/>
          <w:szCs w:val="24"/>
        </w:rPr>
        <w:t xml:space="preserve">3). </w:t>
      </w:r>
      <w:proofErr w:type="spellStart"/>
      <w:r w:rsidRPr="009950B3">
        <w:rPr>
          <w:rFonts w:ascii="Times New Roman" w:hAnsi="Times New Roman"/>
          <w:bCs/>
          <w:i/>
          <w:sz w:val="24"/>
          <w:szCs w:val="24"/>
        </w:rPr>
        <w:t>Self Regulated</w:t>
      </w:r>
      <w:proofErr w:type="spellEnd"/>
      <w:r w:rsidRPr="009950B3">
        <w:rPr>
          <w:rFonts w:ascii="Times New Roman" w:hAnsi="Times New Roman"/>
          <w:bCs/>
          <w:i/>
          <w:sz w:val="24"/>
          <w:szCs w:val="24"/>
        </w:rPr>
        <w:t xml:space="preserve"> Learning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berpegaruh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terhadap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kemampuan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pemecahan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masalah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matematis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menggunakan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pembelajaran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RME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daripada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menggunakan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pendekatan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pembelajaran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model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ekspositori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>.</w:t>
      </w:r>
    </w:p>
    <w:p w:rsidR="00D73811" w:rsidRPr="009950B3" w:rsidRDefault="00D73811" w:rsidP="00D73811">
      <w:pPr>
        <w:tabs>
          <w:tab w:val="left" w:pos="184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50B3">
        <w:rPr>
          <w:rFonts w:ascii="Times New Roman" w:hAnsi="Times New Roman"/>
          <w:bCs/>
          <w:sz w:val="24"/>
          <w:szCs w:val="24"/>
        </w:rPr>
        <w:t xml:space="preserve">Kata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Kunci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Pendekatan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pembelajaran</w:t>
      </w:r>
      <w:proofErr w:type="spellEnd"/>
      <w:r w:rsidRPr="009950B3">
        <w:rPr>
          <w:rFonts w:ascii="Times New Roman" w:hAnsi="Times New Roman"/>
          <w:bCs/>
          <w:i/>
          <w:sz w:val="24"/>
          <w:szCs w:val="24"/>
        </w:rPr>
        <w:t xml:space="preserve"> Realistic Mathematics Education</w:t>
      </w:r>
      <w:r w:rsidRPr="009950B3">
        <w:rPr>
          <w:rFonts w:ascii="Times New Roman" w:hAnsi="Times New Roman"/>
          <w:bCs/>
          <w:sz w:val="24"/>
          <w:szCs w:val="24"/>
        </w:rPr>
        <w:t xml:space="preserve"> (RME), </w:t>
      </w:r>
      <w:proofErr w:type="spellStart"/>
      <w:r w:rsidRPr="009950B3">
        <w:rPr>
          <w:rFonts w:ascii="Times New Roman" w:hAnsi="Times New Roman"/>
          <w:bCs/>
          <w:i/>
          <w:sz w:val="24"/>
          <w:szCs w:val="24"/>
        </w:rPr>
        <w:t>Self Regulated</w:t>
      </w:r>
      <w:proofErr w:type="spellEnd"/>
      <w:r w:rsidRPr="009950B3">
        <w:rPr>
          <w:rFonts w:ascii="Times New Roman" w:hAnsi="Times New Roman"/>
          <w:bCs/>
          <w:i/>
          <w:sz w:val="24"/>
          <w:szCs w:val="24"/>
        </w:rPr>
        <w:t xml:space="preserve"> Learning</w:t>
      </w:r>
      <w:r w:rsidRPr="009950B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Kemampuan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Pemecahan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50B3">
        <w:rPr>
          <w:rFonts w:ascii="Times New Roman" w:hAnsi="Times New Roman"/>
          <w:bCs/>
          <w:sz w:val="24"/>
          <w:szCs w:val="24"/>
        </w:rPr>
        <w:t>Masalah</w:t>
      </w:r>
      <w:proofErr w:type="spellEnd"/>
      <w:r w:rsidRPr="009950B3">
        <w:rPr>
          <w:rFonts w:ascii="Times New Roman" w:hAnsi="Times New Roman"/>
          <w:bCs/>
          <w:sz w:val="24"/>
          <w:szCs w:val="24"/>
        </w:rPr>
        <w:t xml:space="preserve"> </w:t>
      </w:r>
    </w:p>
    <w:p w:rsidR="00154BC5" w:rsidRDefault="00154BC5"/>
    <w:p w:rsidR="0031264E" w:rsidRDefault="0031264E"/>
    <w:p w:rsidR="0031264E" w:rsidRDefault="0031264E"/>
    <w:p w:rsidR="0031264E" w:rsidRDefault="0031264E"/>
    <w:p w:rsidR="0031264E" w:rsidRDefault="0031264E" w:rsidP="0031264E">
      <w:pPr>
        <w:spacing w:after="0"/>
        <w:jc w:val="center"/>
        <w:rPr>
          <w:rFonts w:ascii="Times New Roman" w:hAnsi="Times New Roman"/>
          <w:b/>
          <w:sz w:val="24"/>
          <w:szCs w:val="24"/>
          <w:lang w:val="en"/>
        </w:rPr>
      </w:pPr>
      <w:r>
        <w:rPr>
          <w:rFonts w:ascii="Times New Roman" w:hAnsi="Times New Roman"/>
          <w:b/>
          <w:sz w:val="24"/>
          <w:szCs w:val="24"/>
          <w:lang w:val="en"/>
        </w:rPr>
        <w:lastRenderedPageBreak/>
        <w:t>ABSTRACT</w:t>
      </w:r>
    </w:p>
    <w:p w:rsidR="0031264E" w:rsidRDefault="0031264E" w:rsidP="0031264E">
      <w:pPr>
        <w:spacing w:after="0"/>
        <w:jc w:val="center"/>
        <w:rPr>
          <w:rFonts w:ascii="Times New Roman" w:hAnsi="Times New Roman"/>
          <w:b/>
          <w:sz w:val="24"/>
          <w:szCs w:val="24"/>
          <w:lang w:val="en"/>
        </w:rPr>
      </w:pPr>
    </w:p>
    <w:p w:rsidR="0031264E" w:rsidRPr="004E5BA6" w:rsidRDefault="0031264E" w:rsidP="0031264E">
      <w:pPr>
        <w:spacing w:after="0"/>
        <w:rPr>
          <w:rFonts w:ascii="Times New Roman" w:hAnsi="Times New Roman"/>
          <w:sz w:val="24"/>
          <w:szCs w:val="24"/>
        </w:rPr>
      </w:pPr>
      <w:r w:rsidRPr="004E5BA6">
        <w:rPr>
          <w:rFonts w:ascii="Times New Roman" w:hAnsi="Times New Roman"/>
          <w:sz w:val="24"/>
          <w:szCs w:val="24"/>
          <w:lang w:val="en"/>
        </w:rPr>
        <w:t xml:space="preserve">This study aims to determine the implementation of a realistic approach to mathematics education (RME) that can improve the ability of solving mathematical problems in junior high and can improve students' self-regulated learning and self-regulated learning and any effect on the ability of solving mathematical problems on the subject of comparison. This research method is using a mixed method strategy embedded concurrent. The sample was a class VIII student of a </w:t>
      </w:r>
      <w:r>
        <w:rPr>
          <w:rFonts w:ascii="Times New Roman" w:hAnsi="Times New Roman"/>
          <w:sz w:val="24"/>
          <w:szCs w:val="24"/>
          <w:lang w:val="en"/>
        </w:rPr>
        <w:t xml:space="preserve">government school in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Sukabumi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.  </w:t>
      </w:r>
      <w:r w:rsidRPr="004E5BA6">
        <w:rPr>
          <w:rFonts w:ascii="Times New Roman" w:hAnsi="Times New Roman"/>
          <w:sz w:val="24"/>
          <w:szCs w:val="24"/>
          <w:lang w:val="en"/>
        </w:rPr>
        <w:t xml:space="preserve">The </w:t>
      </w:r>
      <w:proofErr w:type="spellStart"/>
      <w:proofErr w:type="gramStart"/>
      <w:r w:rsidRPr="004E5BA6">
        <w:rPr>
          <w:rFonts w:ascii="Times New Roman" w:hAnsi="Times New Roman"/>
          <w:sz w:val="24"/>
          <w:szCs w:val="24"/>
          <w:lang w:val="en"/>
        </w:rPr>
        <w:t>istrument</w:t>
      </w:r>
      <w:proofErr w:type="spellEnd"/>
      <w:r w:rsidRPr="004E5BA6">
        <w:rPr>
          <w:rFonts w:ascii="Times New Roman" w:hAnsi="Times New Roman"/>
          <w:sz w:val="24"/>
          <w:szCs w:val="24"/>
          <w:lang w:val="en"/>
        </w:rPr>
        <w:t xml:space="preserve">  used</w:t>
      </w:r>
      <w:proofErr w:type="gramEnd"/>
      <w:r w:rsidRPr="004E5BA6">
        <w:rPr>
          <w:rFonts w:ascii="Times New Roman" w:hAnsi="Times New Roman"/>
          <w:sz w:val="24"/>
          <w:szCs w:val="24"/>
          <w:lang w:val="en"/>
        </w:rPr>
        <w:t xml:space="preserve"> for this method is mathematical problem solving ability test and test students' self-regulated learning, attitude scale and student activity sheets. The data were analyzed qu</w:t>
      </w:r>
      <w:r>
        <w:rPr>
          <w:rFonts w:ascii="Times New Roman" w:hAnsi="Times New Roman"/>
          <w:sz w:val="24"/>
          <w:szCs w:val="24"/>
          <w:lang w:val="en"/>
        </w:rPr>
        <w:t xml:space="preserve">alitatively and quantitatively. </w:t>
      </w:r>
      <w:r w:rsidRPr="004E5BA6">
        <w:rPr>
          <w:rFonts w:ascii="Times New Roman" w:hAnsi="Times New Roman"/>
          <w:sz w:val="24"/>
          <w:szCs w:val="24"/>
          <w:lang w:val="en"/>
        </w:rPr>
        <w:t>The results showed that: (1). Students who get the RME approach has increased the ability of solving mathematical problems better compare with the gain expository; (2). Self-Regulated Learning students are using RME better than students who use expository approach. (3). Self-Regulated Learning influenced the ability on solving mathematical problems using RME learning rather than using a learning approach expository models.</w:t>
      </w:r>
      <w:r w:rsidRPr="004E5BA6">
        <w:rPr>
          <w:rFonts w:ascii="Times New Roman" w:hAnsi="Times New Roman"/>
          <w:sz w:val="24"/>
          <w:szCs w:val="24"/>
          <w:lang w:val="en"/>
        </w:rPr>
        <w:br/>
        <w:t>Keywords: learning approach Realistic Mathematics Education (RME), Self-Regulated Learning, Problem Solving Ability</w:t>
      </w:r>
      <w:r>
        <w:rPr>
          <w:rFonts w:ascii="Times New Roman" w:hAnsi="Times New Roman"/>
          <w:sz w:val="24"/>
          <w:szCs w:val="24"/>
          <w:lang w:val="en"/>
        </w:rPr>
        <w:t>.</w:t>
      </w:r>
    </w:p>
    <w:p w:rsidR="0031264E" w:rsidRPr="004E5BA6" w:rsidRDefault="0031264E" w:rsidP="0031264E">
      <w:pPr>
        <w:rPr>
          <w:rFonts w:ascii="Times New Roman" w:hAnsi="Times New Roman"/>
          <w:sz w:val="24"/>
          <w:szCs w:val="24"/>
        </w:rPr>
      </w:pPr>
    </w:p>
    <w:p w:rsidR="0031264E" w:rsidRDefault="0031264E">
      <w:bookmarkStart w:id="0" w:name="_GoBack"/>
      <w:bookmarkEnd w:id="0"/>
    </w:p>
    <w:sectPr w:rsidR="0031264E" w:rsidSect="00503ADF">
      <w:headerReference w:type="default" r:id="rId6"/>
      <w:pgSz w:w="11907" w:h="16840" w:code="9"/>
      <w:pgMar w:top="2275" w:right="1699" w:bottom="2275" w:left="2275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304" w:rsidRDefault="00431304">
      <w:pPr>
        <w:spacing w:after="0" w:line="240" w:lineRule="auto"/>
      </w:pPr>
      <w:r>
        <w:separator/>
      </w:r>
    </w:p>
  </w:endnote>
  <w:endnote w:type="continuationSeparator" w:id="0">
    <w:p w:rsidR="00431304" w:rsidRDefault="0043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304" w:rsidRDefault="00431304">
      <w:pPr>
        <w:spacing w:after="0" w:line="240" w:lineRule="auto"/>
      </w:pPr>
      <w:r>
        <w:separator/>
      </w:r>
    </w:p>
  </w:footnote>
  <w:footnote w:type="continuationSeparator" w:id="0">
    <w:p w:rsidR="00431304" w:rsidRDefault="00431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AB6" w:rsidRPr="00073AB6" w:rsidRDefault="00D73811" w:rsidP="00073AB6">
    <w:pPr>
      <w:pStyle w:val="Header"/>
      <w:jc w:val="right"/>
    </w:pPr>
    <w:r>
      <w:t xml:space="preserve">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11"/>
    <w:rsid w:val="00154BC5"/>
    <w:rsid w:val="0031264E"/>
    <w:rsid w:val="00431304"/>
    <w:rsid w:val="00D7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3C2678-B586-42CB-BB82-8C9CADC6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81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3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81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V5-131S</dc:creator>
  <cp:keywords/>
  <dc:description/>
  <cp:lastModifiedBy>V5-131S</cp:lastModifiedBy>
  <cp:revision>3</cp:revision>
  <dcterms:created xsi:type="dcterms:W3CDTF">2015-10-21T17:23:00Z</dcterms:created>
  <dcterms:modified xsi:type="dcterms:W3CDTF">2015-10-22T11:28:00Z</dcterms:modified>
</cp:coreProperties>
</file>