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F5" w:rsidRDefault="007E23A4" w:rsidP="007E2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54E35" w:rsidRDefault="00F54E35" w:rsidP="007E23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A4" w:rsidRDefault="007E23A4" w:rsidP="00F54E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Handayaningrat, Soewarno.1996.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Ilmu Administrasi dan Manajemen. </w:t>
      </w:r>
      <w:r>
        <w:rPr>
          <w:rFonts w:ascii="Times New Roman" w:hAnsi="Times New Roman" w:cs="Times New Roman"/>
          <w:sz w:val="24"/>
          <w:szCs w:val="24"/>
        </w:rPr>
        <w:t>Jakarta: PT Toko Gunung Agung</w:t>
      </w:r>
    </w:p>
    <w:p w:rsidR="007E23A4" w:rsidRDefault="007E23A4" w:rsidP="00F54E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Malayu S P.2007.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Sumber Daya Manusia, </w:t>
      </w:r>
      <w:r>
        <w:rPr>
          <w:rFonts w:ascii="Times New Roman" w:hAnsi="Times New Roman" w:cs="Times New Roman"/>
          <w:sz w:val="24"/>
          <w:szCs w:val="24"/>
        </w:rPr>
        <w:t>Jakarta: Bumi Aksara.</w:t>
      </w:r>
    </w:p>
    <w:p w:rsidR="007E23A4" w:rsidRDefault="007E23A4" w:rsidP="00F54E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Mangkunegara, Anwar Prabu. 2002. </w:t>
      </w:r>
      <w:r w:rsidRPr="007E23A4">
        <w:rPr>
          <w:rFonts w:ascii="Times New Roman" w:hAnsi="Times New Roman" w:cs="Times New Roman"/>
          <w:i/>
          <w:sz w:val="24"/>
          <w:szCs w:val="24"/>
        </w:rPr>
        <w:t>Manajemen Sumber Daya Perusahaan</w:t>
      </w:r>
      <w:r>
        <w:rPr>
          <w:rFonts w:ascii="Times New Roman" w:hAnsi="Times New Roman" w:cs="Times New Roman"/>
          <w:sz w:val="24"/>
          <w:szCs w:val="24"/>
        </w:rPr>
        <w:t>.Bandung: PT. Remaja Rosda Karya</w:t>
      </w:r>
    </w:p>
    <w:p w:rsidR="007E23A4" w:rsidRDefault="007E23A4" w:rsidP="00F54E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Satibi. 2011. </w:t>
      </w:r>
      <w:r w:rsidRPr="007E23A4">
        <w:rPr>
          <w:rFonts w:ascii="Times New Roman" w:hAnsi="Times New Roman" w:cs="Times New Roman"/>
          <w:i/>
          <w:sz w:val="24"/>
          <w:szCs w:val="24"/>
        </w:rPr>
        <w:t>Teknik Penulisan Skripsi, Tesis, dan Desertasi</w:t>
      </w:r>
      <w:r>
        <w:rPr>
          <w:rFonts w:ascii="Times New Roman" w:hAnsi="Times New Roman" w:cs="Times New Roman"/>
          <w:sz w:val="24"/>
          <w:szCs w:val="24"/>
        </w:rPr>
        <w:t>, Bandung: CEPLAS (</w:t>
      </w:r>
      <w:r w:rsidRPr="007E23A4">
        <w:rPr>
          <w:rFonts w:ascii="Times New Roman" w:hAnsi="Times New Roman" w:cs="Times New Roman"/>
          <w:i/>
          <w:sz w:val="24"/>
          <w:szCs w:val="24"/>
        </w:rPr>
        <w:t>Centre For Political And Local Autonomy Studies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4E35" w:rsidRDefault="00F54E35" w:rsidP="00F54E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Sedarmayanti. 2009. </w:t>
      </w:r>
      <w:r w:rsidRPr="00F54E35">
        <w:rPr>
          <w:rFonts w:ascii="Times New Roman" w:hAnsi="Times New Roman" w:cs="Times New Roman"/>
          <w:i/>
          <w:sz w:val="24"/>
          <w:szCs w:val="24"/>
        </w:rPr>
        <w:t>Sumber Daya Manusia dan Produktifitas Kerja</w:t>
      </w:r>
      <w:r>
        <w:rPr>
          <w:rFonts w:ascii="Times New Roman" w:hAnsi="Times New Roman" w:cs="Times New Roman"/>
          <w:sz w:val="24"/>
          <w:szCs w:val="24"/>
        </w:rPr>
        <w:t>. Bandung: CV, Mandar Maju</w:t>
      </w:r>
    </w:p>
    <w:p w:rsidR="00F54E35" w:rsidRDefault="00F54E35" w:rsidP="00F54E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Sedarmayanti. 2011</w:t>
      </w:r>
      <w:r w:rsidRPr="00F54E35">
        <w:rPr>
          <w:rFonts w:ascii="Times New Roman" w:hAnsi="Times New Roman" w:cs="Times New Roman"/>
          <w:i/>
          <w:sz w:val="24"/>
          <w:szCs w:val="24"/>
        </w:rPr>
        <w:t>. Membangun dan Mengembangkan kepemimpinan Serta Meningkatkan Kinerja Untuk Meraih Keberhasilan</w:t>
      </w:r>
      <w:r>
        <w:rPr>
          <w:rFonts w:ascii="Times New Roman" w:hAnsi="Times New Roman" w:cs="Times New Roman"/>
          <w:sz w:val="24"/>
          <w:szCs w:val="24"/>
        </w:rPr>
        <w:t>, Bandung: PT. Refika Aditama</w:t>
      </w:r>
    </w:p>
    <w:p w:rsidR="00F54E35" w:rsidRDefault="00F54E35" w:rsidP="00F54E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Sitepu, Nirwana S.K, 1995. </w:t>
      </w:r>
      <w:r w:rsidRPr="00F54E35">
        <w:rPr>
          <w:rFonts w:ascii="Times New Roman" w:hAnsi="Times New Roman" w:cs="Times New Roman"/>
          <w:i/>
          <w:sz w:val="24"/>
          <w:szCs w:val="24"/>
        </w:rPr>
        <w:t>Analisis Kolerasi</w:t>
      </w:r>
      <w:r>
        <w:rPr>
          <w:rFonts w:ascii="Times New Roman" w:hAnsi="Times New Roman" w:cs="Times New Roman"/>
          <w:sz w:val="24"/>
          <w:szCs w:val="24"/>
        </w:rPr>
        <w:t>. Bandung: Mandar Maju</w:t>
      </w:r>
    </w:p>
    <w:p w:rsidR="00F54E35" w:rsidRDefault="00F54E35" w:rsidP="00F54E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Sugiyono.2003. </w:t>
      </w:r>
      <w:r w:rsidRPr="00F54E35">
        <w:rPr>
          <w:rFonts w:ascii="Times New Roman" w:hAnsi="Times New Roman" w:cs="Times New Roman"/>
          <w:i/>
          <w:sz w:val="24"/>
          <w:szCs w:val="24"/>
        </w:rPr>
        <w:t>Metode Penelitian Administrasi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F54E35" w:rsidRDefault="00F54E35" w:rsidP="00F54E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Suhartono. Irawan. 2000. </w:t>
      </w:r>
      <w:r w:rsidRPr="00F54E35">
        <w:rPr>
          <w:rFonts w:ascii="Times New Roman" w:hAnsi="Times New Roman" w:cs="Times New Roman"/>
          <w:i/>
          <w:sz w:val="24"/>
          <w:szCs w:val="24"/>
        </w:rPr>
        <w:t>Metode Penelitian Sosial</w:t>
      </w:r>
      <w:r>
        <w:rPr>
          <w:rFonts w:ascii="Times New Roman" w:hAnsi="Times New Roman" w:cs="Times New Roman"/>
          <w:sz w:val="24"/>
          <w:szCs w:val="24"/>
        </w:rPr>
        <w:t>. Bandung: PT. Remaja Rosda Kary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</w:t>
      </w:r>
    </w:p>
    <w:p w:rsidR="00F54E35" w:rsidRDefault="00F54E35" w:rsidP="007E23A4">
      <w:pPr>
        <w:rPr>
          <w:rFonts w:ascii="Times New Roman" w:hAnsi="Times New Roman" w:cs="Times New Roman"/>
          <w:sz w:val="24"/>
          <w:szCs w:val="24"/>
        </w:rPr>
      </w:pPr>
    </w:p>
    <w:p w:rsidR="005E33D9" w:rsidRDefault="005E33D9" w:rsidP="007E23A4">
      <w:pPr>
        <w:rPr>
          <w:rFonts w:ascii="Times New Roman" w:hAnsi="Times New Roman" w:cs="Times New Roman"/>
          <w:sz w:val="24"/>
          <w:szCs w:val="24"/>
        </w:rPr>
      </w:pPr>
    </w:p>
    <w:p w:rsidR="005E33D9" w:rsidRDefault="005E33D9" w:rsidP="005E33D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Dokumen-Dokumen</w:t>
      </w:r>
    </w:p>
    <w:p w:rsidR="005E33D9" w:rsidRPr="005E33D9" w:rsidRDefault="005E33D9" w:rsidP="005E33D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Badan Pertanahan Nasional Kota Bandung</w:t>
      </w:r>
    </w:p>
    <w:p w:rsidR="005E33D9" w:rsidRPr="005E33D9" w:rsidRDefault="005E33D9" w:rsidP="005E33D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Kepegawaian Sub Seksi Pendaftaran Hak Badan Pertanahan Nasional Kota Bandung</w:t>
      </w:r>
    </w:p>
    <w:p w:rsidR="005E33D9" w:rsidRPr="005E33D9" w:rsidRDefault="005E33D9" w:rsidP="005E33D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Dokumen-dokumen milik Sub Saksi Pendaftaran Hak Badan Pertanahan Nasional Kota Bandung </w:t>
      </w:r>
    </w:p>
    <w:sectPr w:rsidR="005E33D9" w:rsidRPr="005E33D9" w:rsidSect="00F54E35">
      <w:pgSz w:w="11906" w:h="16838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F6A6"/>
      </v:shape>
    </w:pict>
  </w:numPicBullet>
  <w:abstractNum w:abstractNumId="0">
    <w:nsid w:val="104C7068"/>
    <w:multiLevelType w:val="hybridMultilevel"/>
    <w:tmpl w:val="4FFE5C26"/>
    <w:lvl w:ilvl="0" w:tplc="0421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8F4F3D"/>
    <w:multiLevelType w:val="hybridMultilevel"/>
    <w:tmpl w:val="98CAFF7A"/>
    <w:lvl w:ilvl="0" w:tplc="EE24819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472250E"/>
    <w:multiLevelType w:val="hybridMultilevel"/>
    <w:tmpl w:val="89E23F14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A4"/>
    <w:rsid w:val="005E33D9"/>
    <w:rsid w:val="007E23A4"/>
    <w:rsid w:val="00A0104C"/>
    <w:rsid w:val="00CE2BF5"/>
    <w:rsid w:val="00F5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2016-06-15T18:34:00Z</dcterms:created>
  <dcterms:modified xsi:type="dcterms:W3CDTF">2016-06-15T19:02:00Z</dcterms:modified>
</cp:coreProperties>
</file>