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4F" w:rsidRDefault="00803C4F" w:rsidP="00803C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4C">
        <w:rPr>
          <w:rFonts w:ascii="Times New Roman" w:hAnsi="Times New Roman" w:cs="Times New Roman"/>
          <w:b/>
          <w:sz w:val="24"/>
          <w:szCs w:val="24"/>
        </w:rPr>
        <w:t xml:space="preserve">PENINGKATAN HUBUNGAN KERJASAMA EKONOMI </w:t>
      </w:r>
    </w:p>
    <w:p w:rsidR="00803C4F" w:rsidRDefault="00803C4F" w:rsidP="00803C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4C">
        <w:rPr>
          <w:rFonts w:ascii="Times New Roman" w:hAnsi="Times New Roman" w:cs="Times New Roman"/>
          <w:b/>
          <w:sz w:val="24"/>
          <w:szCs w:val="24"/>
        </w:rPr>
        <w:t xml:space="preserve">PERDAGANGAN DAN INVESTASI RI-RUSIA DITINJAU DARI SIDANG </w:t>
      </w:r>
    </w:p>
    <w:p w:rsidR="0065163A" w:rsidRDefault="00803C4F" w:rsidP="00803C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4C">
        <w:rPr>
          <w:rFonts w:ascii="Times New Roman" w:hAnsi="Times New Roman" w:cs="Times New Roman"/>
          <w:b/>
          <w:sz w:val="24"/>
          <w:szCs w:val="24"/>
        </w:rPr>
        <w:t>KOMISI BERSAMA RI-RUSIA</w:t>
      </w:r>
    </w:p>
    <w:p w:rsidR="0065163A" w:rsidRPr="0065163A" w:rsidRDefault="0065163A" w:rsidP="006516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5163A"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Menempuh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Ujian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Program Strata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(S1)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Internasional</w:t>
      </w:r>
      <w:proofErr w:type="spellEnd"/>
    </w:p>
    <w:p w:rsid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65163A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Pr="00651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A5B">
        <w:rPr>
          <w:rFonts w:ascii="Times New Roman" w:hAnsi="Times New Roman" w:cs="Times New Roman"/>
          <w:b/>
          <w:sz w:val="24"/>
          <w:szCs w:val="24"/>
        </w:rPr>
        <w:t>Ristra</w:t>
      </w:r>
      <w:proofErr w:type="spellEnd"/>
      <w:r w:rsidR="00144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4A5B">
        <w:rPr>
          <w:rFonts w:ascii="Times New Roman" w:hAnsi="Times New Roman" w:cs="Times New Roman"/>
          <w:b/>
          <w:sz w:val="24"/>
          <w:szCs w:val="24"/>
        </w:rPr>
        <w:t>Dewicitrawati</w:t>
      </w:r>
      <w:proofErr w:type="spellEnd"/>
      <w:r w:rsidR="0014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4F">
        <w:rPr>
          <w:rFonts w:ascii="Times New Roman" w:hAnsi="Times New Roman" w:cs="Times New Roman"/>
          <w:b/>
          <w:sz w:val="24"/>
          <w:szCs w:val="24"/>
        </w:rPr>
        <w:t>Yusuf</w:t>
      </w:r>
      <w:bookmarkStart w:id="0" w:name="_GoBack"/>
      <w:bookmarkEnd w:id="0"/>
    </w:p>
    <w:p w:rsidR="0065163A" w:rsidRDefault="00803C4F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122030119</w:t>
      </w: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7CD2B9E6" wp14:editId="3B32AC88">
            <wp:extent cx="1476375" cy="1505903"/>
            <wp:effectExtent l="0" t="0" r="0" b="0"/>
            <wp:docPr id="1" name="Picture 1" descr="http://dc305.4shared.com/img/Qih4U8-9/s3/13393c3edb8/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305.4shared.com/img/Qih4U8-9/s3/13393c3edb8/logo_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74" cy="15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3A" w:rsidRPr="00F53981" w:rsidRDefault="0065163A" w:rsidP="006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163A" w:rsidRDefault="0065163A" w:rsidP="00651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63A">
        <w:rPr>
          <w:rFonts w:ascii="Times New Roman" w:hAnsi="Times New Roman" w:cs="Times New Roman"/>
          <w:b/>
          <w:sz w:val="24"/>
          <w:szCs w:val="28"/>
        </w:rPr>
        <w:t xml:space="preserve">FAKULTAS ILMU SOSIAL DAN ILMU POLITIK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UNIVERSITAS PASUNDAN </w:t>
      </w:r>
    </w:p>
    <w:p w:rsidR="0065163A" w:rsidRPr="0065163A" w:rsidRDefault="0065163A" w:rsidP="00651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63A">
        <w:rPr>
          <w:rFonts w:ascii="Times New Roman" w:hAnsi="Times New Roman" w:cs="Times New Roman"/>
          <w:b/>
          <w:sz w:val="24"/>
          <w:szCs w:val="28"/>
        </w:rPr>
        <w:t>2016</w:t>
      </w:r>
    </w:p>
    <w:p w:rsidR="00FD20B8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FD20B8" w:rsidRPr="0065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A"/>
    <w:rsid w:val="00144A5B"/>
    <w:rsid w:val="0065163A"/>
    <w:rsid w:val="00803C4F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F8F2-2DA5-48BD-8711-31FC1A1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50F3-4CC3-43C4-ACAF-95C8D82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Gunung Kelud</cp:lastModifiedBy>
  <cp:revision>3</cp:revision>
  <dcterms:created xsi:type="dcterms:W3CDTF">2016-09-19T11:56:00Z</dcterms:created>
  <dcterms:modified xsi:type="dcterms:W3CDTF">2016-09-19T12:41:00Z</dcterms:modified>
</cp:coreProperties>
</file>