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F" w:rsidRDefault="00480DCF" w:rsidP="00480D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bookmarkEnd w:id="0"/>
    <w:p w:rsidR="00480DCF" w:rsidRDefault="00480DCF" w:rsidP="00480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71437B">
        <w:rPr>
          <w:rFonts w:ascii="Times New Roman" w:hAnsi="Times New Roman" w:cs="Times New Roman"/>
          <w:i/>
          <w:sz w:val="24"/>
          <w:szCs w:val="24"/>
        </w:rPr>
        <w:t>Inside Out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97D9D">
        <w:rPr>
          <w:rFonts w:ascii="Times New Roman" w:hAnsi="Times New Roman" w:cs="Times New Roman"/>
          <w:sz w:val="24"/>
          <w:szCs w:val="24"/>
        </w:rPr>
        <w:t xml:space="preserve"> adalah sebuah film animasi yang di produksi oleh </w:t>
      </w:r>
      <w:r w:rsidRPr="0071437B">
        <w:rPr>
          <w:rFonts w:ascii="Times New Roman" w:hAnsi="Times New Roman" w:cs="Times New Roman"/>
          <w:i/>
          <w:sz w:val="24"/>
          <w:szCs w:val="24"/>
        </w:rPr>
        <w:t>Pixar Animation</w:t>
      </w:r>
      <w:r w:rsidRPr="00F97D9D">
        <w:rPr>
          <w:rFonts w:ascii="Times New Roman" w:hAnsi="Times New Roman" w:cs="Times New Roman"/>
          <w:sz w:val="24"/>
          <w:szCs w:val="24"/>
        </w:rPr>
        <w:t xml:space="preserve"> dan di rilis oleh </w:t>
      </w:r>
      <w:r w:rsidRPr="0071437B">
        <w:rPr>
          <w:rFonts w:ascii="Times New Roman" w:hAnsi="Times New Roman" w:cs="Times New Roman"/>
          <w:i/>
          <w:sz w:val="24"/>
          <w:szCs w:val="24"/>
        </w:rPr>
        <w:t>Walt Disney Picture</w:t>
      </w:r>
      <w:r w:rsidRPr="00F97D9D">
        <w:rPr>
          <w:rFonts w:ascii="Times New Roman" w:hAnsi="Times New Roman" w:cs="Times New Roman"/>
          <w:sz w:val="24"/>
          <w:szCs w:val="24"/>
        </w:rPr>
        <w:t>. Film ini di sutradarai oleh Pete Docter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D9D">
        <w:rPr>
          <w:rFonts w:ascii="Times New Roman" w:hAnsi="Times New Roman" w:cs="Times New Roman"/>
          <w:sz w:val="24"/>
          <w:szCs w:val="24"/>
        </w:rPr>
        <w:t>terinspirasi dari anak perempuannya, 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97D9D">
        <w:rPr>
          <w:rFonts w:ascii="Times New Roman" w:hAnsi="Times New Roman" w:cs="Times New Roman"/>
          <w:sz w:val="24"/>
          <w:szCs w:val="24"/>
        </w:rPr>
        <w:t>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</w:t>
      </w:r>
      <w:r w:rsidRPr="00F97D9D">
        <w:rPr>
          <w:rFonts w:ascii="Times New Roman" w:hAnsi="Times New Roman"/>
          <w:i/>
          <w:sz w:val="24"/>
          <w:szCs w:val="24"/>
        </w:rPr>
        <w:t>Inside Out</w:t>
      </w:r>
      <w:r>
        <w:rPr>
          <w:rFonts w:ascii="Times New Roman" w:hAnsi="Times New Roman"/>
          <w:i/>
          <w:sz w:val="24"/>
          <w:szCs w:val="24"/>
        </w:rPr>
        <w:t>”</w:t>
      </w:r>
      <w:r w:rsidRPr="00F9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baik</w:t>
      </w:r>
      <w:r w:rsidRPr="00F97D9D">
        <w:rPr>
          <w:rFonts w:ascii="Times New Roman" w:hAnsi="Times New Roman"/>
          <w:sz w:val="24"/>
          <w:szCs w:val="24"/>
        </w:rPr>
        <w:t xml:space="preserve"> merepresentasikan emosi</w:t>
      </w:r>
      <w:r>
        <w:rPr>
          <w:rFonts w:ascii="Times New Roman" w:hAnsi="Times New Roman"/>
          <w:sz w:val="24"/>
          <w:szCs w:val="24"/>
        </w:rPr>
        <w:t xml:space="preserve"> agar dipahami bukan hanya oleh orang tua</w:t>
      </w:r>
      <w:r w:rsidRPr="00F97D9D">
        <w:rPr>
          <w:rFonts w:ascii="Times New Roman" w:hAnsi="Times New Roman"/>
          <w:sz w:val="24"/>
          <w:szCs w:val="24"/>
        </w:rPr>
        <w:t xml:space="preserve"> namun juga anak-anak. Film ini memberikan kesempatan kepada keduanya, orang tua dan anak untuk bersama-sama membicarakan pengalaman mereka terhadap emosi. </w:t>
      </w:r>
      <w:r>
        <w:rPr>
          <w:rFonts w:ascii="Times New Roman" w:hAnsi="Times New Roman"/>
          <w:sz w:val="24"/>
          <w:szCs w:val="24"/>
        </w:rPr>
        <w:t>Karena p</w:t>
      </w:r>
      <w:r>
        <w:rPr>
          <w:rFonts w:ascii="Times New Roman" w:hAnsi="Times New Roman" w:cs="Times New Roman"/>
          <w:sz w:val="24"/>
          <w:szCs w:val="24"/>
        </w:rPr>
        <w:t>enelitian</w:t>
      </w:r>
      <w:r w:rsidRPr="00F97D9D">
        <w:rPr>
          <w:rFonts w:ascii="Times New Roman" w:hAnsi="Times New Roman" w:cs="Times New Roman"/>
          <w:sz w:val="24"/>
          <w:szCs w:val="24"/>
        </w:rPr>
        <w:t xml:space="preserve"> ini membahas tentang representasi emosi </w:t>
      </w:r>
      <w:r>
        <w:rPr>
          <w:rFonts w:ascii="Times New Roman" w:hAnsi="Times New Roman" w:cs="Times New Roman"/>
          <w:sz w:val="24"/>
          <w:szCs w:val="24"/>
        </w:rPr>
        <w:t xml:space="preserve">dalam diri Riley, maka peneliti memutuskan untuk mengambil judul penelitian ini yaitu, “Representasi Emosi Tokoh Riley Dalam Film </w:t>
      </w:r>
      <w:r w:rsidRPr="006476D3">
        <w:rPr>
          <w:rFonts w:ascii="Times New Roman" w:hAnsi="Times New Roman" w:cs="Times New Roman"/>
          <w:i/>
          <w:sz w:val="24"/>
          <w:szCs w:val="24"/>
        </w:rPr>
        <w:t>Inside Out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480DCF" w:rsidRPr="00F97D9D" w:rsidRDefault="00480DCF" w:rsidP="00480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9D">
        <w:rPr>
          <w:rFonts w:ascii="Times New Roman" w:hAnsi="Times New Roman" w:cs="Times New Roman"/>
          <w:sz w:val="24"/>
          <w:szCs w:val="24"/>
        </w:rPr>
        <w:t xml:space="preserve">Tujuan dari penelitian ini yaitu untuk mengetahui penanda, petanda dan realitas eksternal yang terdapat dalam film </w:t>
      </w:r>
      <w:r w:rsidRPr="0071437B">
        <w:rPr>
          <w:rFonts w:ascii="Times New Roman" w:hAnsi="Times New Roman" w:cs="Times New Roman"/>
          <w:i/>
          <w:sz w:val="24"/>
          <w:szCs w:val="24"/>
        </w:rPr>
        <w:t>“Inside Out”</w:t>
      </w:r>
      <w:r w:rsidRPr="00F97D9D">
        <w:rPr>
          <w:rFonts w:ascii="Times New Roman" w:hAnsi="Times New Roman" w:cs="Times New Roman"/>
          <w:sz w:val="24"/>
          <w:szCs w:val="24"/>
        </w:rPr>
        <w:t xml:space="preserve">. Metode yang digunakan adalah </w:t>
      </w:r>
      <w:r w:rsidRPr="00F97D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metode kualitatif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dengan pendekatan semiotika Ferdinand De Saussure. Metode tersebut </w:t>
      </w:r>
      <w:r w:rsidRPr="00F97D9D">
        <w:rPr>
          <w:rFonts w:ascii="Times New Roman" w:eastAsia="Times New Roman" w:hAnsi="Times New Roman" w:cs="Times New Roman"/>
          <w:color w:val="222222"/>
          <w:sz w:val="24"/>
          <w:szCs w:val="24"/>
        </w:rPr>
        <w:t>menghasilkan data deskriptif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97D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berupa kata-kata tertulis atau lisan dari orang-orang dan perilaku yang dapat diamati.</w:t>
      </w:r>
      <w:r w:rsidRPr="00F9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CF" w:rsidRPr="00F97D9D" w:rsidRDefault="00480DCF" w:rsidP="00480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D9D">
        <w:rPr>
          <w:rFonts w:ascii="Times New Roman" w:hAnsi="Times New Roman" w:cs="Times New Roman"/>
          <w:sz w:val="24"/>
          <w:szCs w:val="24"/>
        </w:rPr>
        <w:t xml:space="preserve">Hasil penelitian menunjukkan bahwa film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7D9D">
        <w:rPr>
          <w:rFonts w:ascii="Times New Roman" w:hAnsi="Times New Roman" w:cs="Times New Roman"/>
          <w:i/>
          <w:sz w:val="24"/>
          <w:szCs w:val="24"/>
        </w:rPr>
        <w:t>Inside Out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menampilkan pen</w:t>
      </w:r>
      <w:r w:rsidRPr="00F97D9D">
        <w:rPr>
          <w:rFonts w:ascii="Times New Roman" w:hAnsi="Times New Roman" w:cs="Times New Roman"/>
          <w:sz w:val="24"/>
          <w:szCs w:val="24"/>
        </w:rPr>
        <w:t>anda melalui intera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97D9D">
        <w:rPr>
          <w:rFonts w:ascii="Times New Roman" w:hAnsi="Times New Roman" w:cs="Times New Roman"/>
          <w:sz w:val="24"/>
          <w:szCs w:val="24"/>
        </w:rPr>
        <w:t xml:space="preserve">si dialog Riley dengan karakter lain, ekspresi wajah, suara dan gerak tubuh. </w:t>
      </w:r>
      <w:r w:rsidRPr="00F97D9D">
        <w:rPr>
          <w:rFonts w:ascii="Times New Roman" w:hAnsi="Times New Roman"/>
          <w:sz w:val="24"/>
          <w:szCs w:val="24"/>
        </w:rPr>
        <w:t>Karakter</w:t>
      </w:r>
      <w:r>
        <w:rPr>
          <w:rFonts w:ascii="Times New Roman" w:hAnsi="Times New Roman"/>
          <w:sz w:val="24"/>
          <w:szCs w:val="24"/>
        </w:rPr>
        <w:t xml:space="preserve"> emosi yaitu,</w:t>
      </w:r>
      <w:r w:rsidRPr="00F97D9D">
        <w:rPr>
          <w:rFonts w:ascii="Times New Roman" w:hAnsi="Times New Roman"/>
          <w:sz w:val="24"/>
          <w:szCs w:val="24"/>
        </w:rPr>
        <w:t xml:space="preserve"> </w:t>
      </w:r>
      <w:r w:rsidRPr="00F97D9D">
        <w:rPr>
          <w:rFonts w:ascii="Times New Roman" w:hAnsi="Times New Roman"/>
          <w:i/>
          <w:sz w:val="24"/>
          <w:szCs w:val="24"/>
        </w:rPr>
        <w:t>Joy, Sadness, Fear, Angry</w:t>
      </w:r>
      <w:r w:rsidRPr="00F97D9D">
        <w:rPr>
          <w:rFonts w:ascii="Times New Roman" w:hAnsi="Times New Roman"/>
          <w:sz w:val="24"/>
          <w:szCs w:val="24"/>
        </w:rPr>
        <w:t xml:space="preserve"> dan </w:t>
      </w:r>
      <w:r w:rsidRPr="00F97D9D">
        <w:rPr>
          <w:rFonts w:ascii="Times New Roman" w:hAnsi="Times New Roman"/>
          <w:i/>
          <w:sz w:val="24"/>
          <w:szCs w:val="24"/>
        </w:rPr>
        <w:t xml:space="preserve">Disgust </w:t>
      </w:r>
      <w:r w:rsidRPr="00F97D9D">
        <w:rPr>
          <w:rFonts w:ascii="Times New Roman" w:hAnsi="Times New Roman"/>
          <w:sz w:val="24"/>
          <w:szCs w:val="24"/>
        </w:rPr>
        <w:t>membantu penulis untuk memaknai penanda, petanda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9D">
        <w:rPr>
          <w:rFonts w:ascii="Times New Roman" w:hAnsi="Times New Roman"/>
          <w:sz w:val="24"/>
          <w:szCs w:val="24"/>
        </w:rPr>
        <w:t>dan kaitannya dengan realitas yang ada dalam kehidupan nyata.</w:t>
      </w:r>
      <w:r>
        <w:rPr>
          <w:rFonts w:ascii="Times New Roman" w:hAnsi="Times New Roman"/>
          <w:sz w:val="24"/>
          <w:szCs w:val="24"/>
        </w:rPr>
        <w:t xml:space="preserve"> Teknik pengumpulan data yang dilakukan adalah dengan mengamati film, studi pustaka, dan melalui wawancara.</w:t>
      </w:r>
      <w:r w:rsidRPr="0078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CF" w:rsidRPr="006476D3" w:rsidRDefault="00480DCF" w:rsidP="00480DC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D9D">
        <w:rPr>
          <w:rFonts w:ascii="Times New Roman" w:hAnsi="Times New Roman"/>
          <w:sz w:val="24"/>
          <w:szCs w:val="24"/>
        </w:rPr>
        <w:t>Walau hanya lima</w:t>
      </w:r>
      <w:r>
        <w:rPr>
          <w:rFonts w:ascii="Times New Roman" w:hAnsi="Times New Roman"/>
          <w:sz w:val="24"/>
          <w:szCs w:val="24"/>
        </w:rPr>
        <w:t xml:space="preserve"> karakter</w:t>
      </w:r>
      <w:r w:rsidRPr="00F97D9D">
        <w:rPr>
          <w:rFonts w:ascii="Times New Roman" w:hAnsi="Times New Roman"/>
          <w:sz w:val="24"/>
          <w:szCs w:val="24"/>
        </w:rPr>
        <w:t xml:space="preserve"> emosi yang dian</w:t>
      </w:r>
      <w:r>
        <w:rPr>
          <w:rFonts w:ascii="Times New Roman" w:hAnsi="Times New Roman"/>
          <w:sz w:val="24"/>
          <w:szCs w:val="24"/>
        </w:rPr>
        <w:t xml:space="preserve">gkat dalam film ini, tapi cukup </w:t>
      </w:r>
      <w:r w:rsidRPr="00F97D9D">
        <w:rPr>
          <w:rFonts w:ascii="Times New Roman" w:hAnsi="Times New Roman"/>
          <w:sz w:val="24"/>
          <w:szCs w:val="24"/>
        </w:rPr>
        <w:t xml:space="preserve">mewakili pesan yang ingin disampaikan oleh sang sutradara. </w:t>
      </w:r>
      <w:r>
        <w:rPr>
          <w:rFonts w:ascii="Times New Roman" w:hAnsi="Times New Roman"/>
          <w:sz w:val="24"/>
          <w:szCs w:val="24"/>
        </w:rPr>
        <w:t xml:space="preserve">Namun begitu diharapkan kedepannya film bertemakan emosi seperti </w:t>
      </w:r>
      <w:r w:rsidRPr="006476D3">
        <w:rPr>
          <w:rFonts w:ascii="Times New Roman" w:hAnsi="Times New Roman"/>
          <w:i/>
          <w:sz w:val="24"/>
          <w:szCs w:val="24"/>
        </w:rPr>
        <w:t>Inside Out</w:t>
      </w:r>
      <w:r>
        <w:rPr>
          <w:rFonts w:ascii="Times New Roman" w:hAnsi="Times New Roman"/>
          <w:sz w:val="24"/>
          <w:szCs w:val="24"/>
        </w:rPr>
        <w:t xml:space="preserve"> dapat memberikan informasi yang lebih  banyak bukan hanya </w:t>
      </w:r>
      <w:r w:rsidRPr="006476D3">
        <w:rPr>
          <w:rFonts w:ascii="Times New Roman" w:hAnsi="Times New Roman"/>
          <w:sz w:val="24"/>
          <w:szCs w:val="24"/>
        </w:rPr>
        <w:t>lima emosi dasar saja.</w:t>
      </w:r>
      <w:r>
        <w:rPr>
          <w:rFonts w:ascii="Times New Roman" w:hAnsi="Times New Roman"/>
          <w:sz w:val="24"/>
          <w:szCs w:val="24"/>
        </w:rPr>
        <w:t xml:space="preserve"> Atau menjelaskan lebih dalam bagaimana emosi memiliki dampak besar bagi kehidupan setiap individu, jadi baik orang tua maupun pendidik dapat dengan serius membangun kecerdasan emosional anak didik mereka sedari dini.</w:t>
      </w:r>
    </w:p>
    <w:p w:rsidR="00AC3C7F" w:rsidRPr="00CF73FC" w:rsidRDefault="00AC3C7F" w:rsidP="00CF73FC"/>
    <w:sectPr w:rsidR="00AC3C7F" w:rsidRPr="00CF73FC" w:rsidSect="00977BA1">
      <w:footerReference w:type="default" r:id="rId9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61" w:rsidRDefault="00284B61" w:rsidP="00977BA1">
      <w:pPr>
        <w:spacing w:after="0" w:line="240" w:lineRule="auto"/>
      </w:pPr>
      <w:r>
        <w:separator/>
      </w:r>
    </w:p>
  </w:endnote>
  <w:endnote w:type="continuationSeparator" w:id="0">
    <w:p w:rsidR="00284B61" w:rsidRDefault="00284B61" w:rsidP="0097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61" w:rsidRPr="005160C4" w:rsidRDefault="00284B61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61" w:rsidRDefault="00284B61" w:rsidP="00977BA1">
      <w:pPr>
        <w:spacing w:after="0" w:line="240" w:lineRule="auto"/>
      </w:pPr>
      <w:r>
        <w:separator/>
      </w:r>
    </w:p>
  </w:footnote>
  <w:footnote w:type="continuationSeparator" w:id="0">
    <w:p w:rsidR="00284B61" w:rsidRDefault="00284B61" w:rsidP="0097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D8"/>
    <w:multiLevelType w:val="hybridMultilevel"/>
    <w:tmpl w:val="63E0F88A"/>
    <w:lvl w:ilvl="0" w:tplc="059CAC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DD13D3"/>
    <w:multiLevelType w:val="hybridMultilevel"/>
    <w:tmpl w:val="3D182DF6"/>
    <w:lvl w:ilvl="0" w:tplc="9D0AF504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650FC5"/>
    <w:multiLevelType w:val="hybridMultilevel"/>
    <w:tmpl w:val="FF947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6C06"/>
    <w:multiLevelType w:val="hybridMultilevel"/>
    <w:tmpl w:val="8DC2D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012"/>
    <w:multiLevelType w:val="hybridMultilevel"/>
    <w:tmpl w:val="BF300DF0"/>
    <w:lvl w:ilvl="0" w:tplc="59A233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933DE"/>
    <w:multiLevelType w:val="hybridMultilevel"/>
    <w:tmpl w:val="BD863C6A"/>
    <w:lvl w:ilvl="0" w:tplc="DE3EA24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08D0393B"/>
    <w:multiLevelType w:val="hybridMultilevel"/>
    <w:tmpl w:val="93D0104E"/>
    <w:lvl w:ilvl="0" w:tplc="E6ACD4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36F6"/>
    <w:multiLevelType w:val="hybridMultilevel"/>
    <w:tmpl w:val="87903C82"/>
    <w:lvl w:ilvl="0" w:tplc="7A5470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E2B"/>
    <w:multiLevelType w:val="multilevel"/>
    <w:tmpl w:val="504AA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E905B6"/>
    <w:multiLevelType w:val="hybridMultilevel"/>
    <w:tmpl w:val="F9AA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9259A"/>
    <w:multiLevelType w:val="multilevel"/>
    <w:tmpl w:val="F0B87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16CA09F6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195473D7"/>
    <w:multiLevelType w:val="hybridMultilevel"/>
    <w:tmpl w:val="DBF02ECE"/>
    <w:lvl w:ilvl="0" w:tplc="5A1A18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11415D"/>
    <w:multiLevelType w:val="hybridMultilevel"/>
    <w:tmpl w:val="980444AE"/>
    <w:lvl w:ilvl="0" w:tplc="9C5A9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B2B15"/>
    <w:multiLevelType w:val="hybridMultilevel"/>
    <w:tmpl w:val="BA8C3F3A"/>
    <w:lvl w:ilvl="0" w:tplc="80AE1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593079"/>
    <w:multiLevelType w:val="multilevel"/>
    <w:tmpl w:val="9DF2E1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6">
    <w:nsid w:val="2497008D"/>
    <w:multiLevelType w:val="hybridMultilevel"/>
    <w:tmpl w:val="4D866BD6"/>
    <w:lvl w:ilvl="0" w:tplc="D8086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354AE"/>
    <w:multiLevelType w:val="hybridMultilevel"/>
    <w:tmpl w:val="393ACFE4"/>
    <w:lvl w:ilvl="0" w:tplc="18DA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F39E4"/>
    <w:multiLevelType w:val="hybridMultilevel"/>
    <w:tmpl w:val="5254B794"/>
    <w:lvl w:ilvl="0" w:tplc="A04045B2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40DDA"/>
    <w:multiLevelType w:val="hybridMultilevel"/>
    <w:tmpl w:val="C3E48E2E"/>
    <w:lvl w:ilvl="0" w:tplc="250E0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7CA31A4"/>
    <w:multiLevelType w:val="hybridMultilevel"/>
    <w:tmpl w:val="5B427C20"/>
    <w:lvl w:ilvl="0" w:tplc="5B1CB4D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D2D90"/>
    <w:multiLevelType w:val="hybridMultilevel"/>
    <w:tmpl w:val="12744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30F55"/>
    <w:multiLevelType w:val="hybridMultilevel"/>
    <w:tmpl w:val="42BEC826"/>
    <w:lvl w:ilvl="0" w:tplc="015A4FC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3B56747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>
    <w:nsid w:val="34D05419"/>
    <w:multiLevelType w:val="hybridMultilevel"/>
    <w:tmpl w:val="962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2276"/>
    <w:multiLevelType w:val="hybridMultilevel"/>
    <w:tmpl w:val="F1D41976"/>
    <w:lvl w:ilvl="0" w:tplc="5DCA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D3650"/>
    <w:multiLevelType w:val="hybridMultilevel"/>
    <w:tmpl w:val="CD5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22943"/>
    <w:multiLevelType w:val="hybridMultilevel"/>
    <w:tmpl w:val="4044E8DE"/>
    <w:lvl w:ilvl="0" w:tplc="706C5B5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43E8C"/>
    <w:multiLevelType w:val="hybridMultilevel"/>
    <w:tmpl w:val="A9222C44"/>
    <w:lvl w:ilvl="0" w:tplc="9DF442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FF2595"/>
    <w:multiLevelType w:val="multilevel"/>
    <w:tmpl w:val="399459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>
    <w:nsid w:val="48CA26BE"/>
    <w:multiLevelType w:val="hybridMultilevel"/>
    <w:tmpl w:val="593EFAA0"/>
    <w:lvl w:ilvl="0" w:tplc="54C214E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C8145F"/>
    <w:multiLevelType w:val="hybridMultilevel"/>
    <w:tmpl w:val="615A1340"/>
    <w:lvl w:ilvl="0" w:tplc="04161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3B2C18"/>
    <w:multiLevelType w:val="hybridMultilevel"/>
    <w:tmpl w:val="7FE4E9CA"/>
    <w:lvl w:ilvl="0" w:tplc="1FD8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59491F"/>
    <w:multiLevelType w:val="hybridMultilevel"/>
    <w:tmpl w:val="E29640F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4D2A06FC"/>
    <w:multiLevelType w:val="hybridMultilevel"/>
    <w:tmpl w:val="191C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22167"/>
    <w:multiLevelType w:val="hybridMultilevel"/>
    <w:tmpl w:val="64C2D17E"/>
    <w:lvl w:ilvl="0" w:tplc="B67C6BC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D0C89"/>
    <w:multiLevelType w:val="hybridMultilevel"/>
    <w:tmpl w:val="AE8A726A"/>
    <w:lvl w:ilvl="0" w:tplc="5B763F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02D0D14"/>
    <w:multiLevelType w:val="hybridMultilevel"/>
    <w:tmpl w:val="E42AC212"/>
    <w:lvl w:ilvl="0" w:tplc="189ECFDC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05B008E"/>
    <w:multiLevelType w:val="hybridMultilevel"/>
    <w:tmpl w:val="EFD6ABAA"/>
    <w:lvl w:ilvl="0" w:tplc="14846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153631"/>
    <w:multiLevelType w:val="hybridMultilevel"/>
    <w:tmpl w:val="0A2A5C5C"/>
    <w:lvl w:ilvl="0" w:tplc="B888C73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734BC"/>
    <w:multiLevelType w:val="hybridMultilevel"/>
    <w:tmpl w:val="85266DC4"/>
    <w:lvl w:ilvl="0" w:tplc="72AA676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0705A"/>
    <w:multiLevelType w:val="hybridMultilevel"/>
    <w:tmpl w:val="03E6D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52364"/>
    <w:multiLevelType w:val="multilevel"/>
    <w:tmpl w:val="01487B4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3">
    <w:nsid w:val="591B2215"/>
    <w:multiLevelType w:val="multilevel"/>
    <w:tmpl w:val="359E7F66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5AF35EC1"/>
    <w:multiLevelType w:val="hybridMultilevel"/>
    <w:tmpl w:val="93301444"/>
    <w:lvl w:ilvl="0" w:tplc="E98AFF58">
      <w:start w:val="2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6DD1328C"/>
    <w:multiLevelType w:val="hybridMultilevel"/>
    <w:tmpl w:val="A364C018"/>
    <w:lvl w:ilvl="0" w:tplc="232CB7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F4A08"/>
    <w:multiLevelType w:val="multilevel"/>
    <w:tmpl w:val="B0CC1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7">
    <w:nsid w:val="72E46B2F"/>
    <w:multiLevelType w:val="hybridMultilevel"/>
    <w:tmpl w:val="6D6A16FC"/>
    <w:lvl w:ilvl="0" w:tplc="DA7ED62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238DF"/>
    <w:multiLevelType w:val="hybridMultilevel"/>
    <w:tmpl w:val="8DBAB194"/>
    <w:lvl w:ilvl="0" w:tplc="EDD0C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766F643D"/>
    <w:multiLevelType w:val="hybridMultilevel"/>
    <w:tmpl w:val="C3807EDC"/>
    <w:lvl w:ilvl="0" w:tplc="12468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E4E5182"/>
    <w:multiLevelType w:val="hybridMultilevel"/>
    <w:tmpl w:val="E756900A"/>
    <w:lvl w:ilvl="0" w:tplc="4CA25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FE8336D"/>
    <w:multiLevelType w:val="hybridMultilevel"/>
    <w:tmpl w:val="31FE2458"/>
    <w:lvl w:ilvl="0" w:tplc="2EA4BE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8"/>
  </w:num>
  <w:num w:numId="5">
    <w:abstractNumId w:val="24"/>
  </w:num>
  <w:num w:numId="6">
    <w:abstractNumId w:val="46"/>
  </w:num>
  <w:num w:numId="7">
    <w:abstractNumId w:val="42"/>
  </w:num>
  <w:num w:numId="8">
    <w:abstractNumId w:val="10"/>
  </w:num>
  <w:num w:numId="9">
    <w:abstractNumId w:val="30"/>
  </w:num>
  <w:num w:numId="10">
    <w:abstractNumId w:val="43"/>
  </w:num>
  <w:num w:numId="11">
    <w:abstractNumId w:val="15"/>
  </w:num>
  <w:num w:numId="12">
    <w:abstractNumId w:val="2"/>
  </w:num>
  <w:num w:numId="13">
    <w:abstractNumId w:val="41"/>
  </w:num>
  <w:num w:numId="14">
    <w:abstractNumId w:val="5"/>
  </w:num>
  <w:num w:numId="15">
    <w:abstractNumId w:val="3"/>
  </w:num>
  <w:num w:numId="16">
    <w:abstractNumId w:val="9"/>
  </w:num>
  <w:num w:numId="17">
    <w:abstractNumId w:val="26"/>
  </w:num>
  <w:num w:numId="18">
    <w:abstractNumId w:val="34"/>
  </w:num>
  <w:num w:numId="19">
    <w:abstractNumId w:val="51"/>
  </w:num>
  <w:num w:numId="20">
    <w:abstractNumId w:val="13"/>
  </w:num>
  <w:num w:numId="21">
    <w:abstractNumId w:val="17"/>
  </w:num>
  <w:num w:numId="22">
    <w:abstractNumId w:val="16"/>
  </w:num>
  <w:num w:numId="23">
    <w:abstractNumId w:val="38"/>
  </w:num>
  <w:num w:numId="24">
    <w:abstractNumId w:val="12"/>
  </w:num>
  <w:num w:numId="25">
    <w:abstractNumId w:val="28"/>
  </w:num>
  <w:num w:numId="26">
    <w:abstractNumId w:val="36"/>
  </w:num>
  <w:num w:numId="27">
    <w:abstractNumId w:val="25"/>
  </w:num>
  <w:num w:numId="28">
    <w:abstractNumId w:val="44"/>
  </w:num>
  <w:num w:numId="29">
    <w:abstractNumId w:val="39"/>
  </w:num>
  <w:num w:numId="30">
    <w:abstractNumId w:val="45"/>
  </w:num>
  <w:num w:numId="31">
    <w:abstractNumId w:val="22"/>
  </w:num>
  <w:num w:numId="32">
    <w:abstractNumId w:val="21"/>
  </w:num>
  <w:num w:numId="33">
    <w:abstractNumId w:val="48"/>
  </w:num>
  <w:num w:numId="34">
    <w:abstractNumId w:val="33"/>
  </w:num>
  <w:num w:numId="35">
    <w:abstractNumId w:val="29"/>
  </w:num>
  <w:num w:numId="36">
    <w:abstractNumId w:val="6"/>
  </w:num>
  <w:num w:numId="37">
    <w:abstractNumId w:val="7"/>
  </w:num>
  <w:num w:numId="38">
    <w:abstractNumId w:val="47"/>
  </w:num>
  <w:num w:numId="39">
    <w:abstractNumId w:val="27"/>
  </w:num>
  <w:num w:numId="40">
    <w:abstractNumId w:val="1"/>
  </w:num>
  <w:num w:numId="41">
    <w:abstractNumId w:val="37"/>
  </w:num>
  <w:num w:numId="42">
    <w:abstractNumId w:val="20"/>
  </w:num>
  <w:num w:numId="43">
    <w:abstractNumId w:val="40"/>
  </w:num>
  <w:num w:numId="44">
    <w:abstractNumId w:val="35"/>
  </w:num>
  <w:num w:numId="45">
    <w:abstractNumId w:val="18"/>
  </w:num>
  <w:num w:numId="46">
    <w:abstractNumId w:val="4"/>
  </w:num>
  <w:num w:numId="47">
    <w:abstractNumId w:val="19"/>
  </w:num>
  <w:num w:numId="48">
    <w:abstractNumId w:val="31"/>
  </w:num>
  <w:num w:numId="49">
    <w:abstractNumId w:val="49"/>
  </w:num>
  <w:num w:numId="50">
    <w:abstractNumId w:val="14"/>
  </w:num>
  <w:num w:numId="51">
    <w:abstractNumId w:val="50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1"/>
    <w:rsid w:val="00202304"/>
    <w:rsid w:val="00224F31"/>
    <w:rsid w:val="0027282B"/>
    <w:rsid w:val="00284B61"/>
    <w:rsid w:val="003959CB"/>
    <w:rsid w:val="00480DCF"/>
    <w:rsid w:val="004E1576"/>
    <w:rsid w:val="00857786"/>
    <w:rsid w:val="00977BA1"/>
    <w:rsid w:val="009B047E"/>
    <w:rsid w:val="009D0871"/>
    <w:rsid w:val="00AC3C7F"/>
    <w:rsid w:val="00CF73FC"/>
    <w:rsid w:val="00DA1CD0"/>
    <w:rsid w:val="00E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22" type="connector" idref="#_x0000_s1086"/>
        <o:r id="V:Rule23" type="connector" idref="#_x0000_s1072"/>
        <o:r id="V:Rule24" type="connector" idref="#_x0000_s1094"/>
        <o:r id="V:Rule25" type="connector" idref="#_x0000_s1085"/>
        <o:r id="V:Rule26" type="connector" idref="#_x0000_s1081"/>
        <o:r id="V:Rule27" type="connector" idref="#_x0000_s1082"/>
        <o:r id="V:Rule28" type="connector" idref="#_x0000_s1074"/>
        <o:r id="V:Rule29" type="connector" idref="#_x0000_s1062"/>
        <o:r id="V:Rule30" type="connector" idref="#_x0000_s1083"/>
        <o:r id="V:Rule31" type="connector" idref="#_x0000_s1087"/>
        <o:r id="V:Rule32" type="connector" idref="#_x0000_s1075"/>
        <o:r id="V:Rule33" type="connector" idref="#_x0000_s1095"/>
        <o:r id="V:Rule34" type="connector" idref="#_x0000_s1076"/>
        <o:r id="V:Rule35" type="connector" idref="#_x0000_s1066"/>
        <o:r id="V:Rule36" type="connector" idref="#_x0000_s1070"/>
        <o:r id="V:Rule37" type="connector" idref="#_x0000_s1088"/>
        <o:r id="V:Rule38" type="connector" idref="#_x0000_s1084"/>
        <o:r id="V:Rule39" type="connector" idref="#_x0000_s1065"/>
        <o:r id="V:Rule40" type="connector" idref="#_x0000_s1077"/>
        <o:r id="V:Rule41" type="connector" idref="#_x0000_s1063"/>
        <o:r id="V:Rule42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2976-F43F-4423-99F1-2976268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</cp:lastModifiedBy>
  <cp:revision>2</cp:revision>
  <cp:lastPrinted>2016-09-22T09:27:00Z</cp:lastPrinted>
  <dcterms:created xsi:type="dcterms:W3CDTF">2016-09-26T06:12:00Z</dcterms:created>
  <dcterms:modified xsi:type="dcterms:W3CDTF">2016-09-26T06:12:00Z</dcterms:modified>
</cp:coreProperties>
</file>