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49" w:rsidRPr="009B46E4" w:rsidRDefault="004E654B" w:rsidP="00E30E7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6E4">
        <w:rPr>
          <w:rFonts w:ascii="Times New Roman" w:hAnsi="Times New Roman" w:cs="Times New Roman"/>
          <w:b/>
          <w:sz w:val="32"/>
          <w:szCs w:val="32"/>
        </w:rPr>
        <w:t>ABSTRAK</w:t>
      </w:r>
    </w:p>
    <w:p w:rsidR="00B4460E" w:rsidRDefault="005204ED" w:rsidP="00E30E79">
      <w:pPr>
        <w:spacing w:line="240" w:lineRule="auto"/>
        <w:ind w:left="360" w:firstLine="720"/>
        <w:jc w:val="both"/>
        <w:rPr>
          <w:rFonts w:asciiTheme="majorBidi" w:hAnsiTheme="majorBidi" w:cstheme="majorBidi"/>
          <w:sz w:val="24"/>
          <w:szCs w:val="24"/>
        </w:rPr>
      </w:pPr>
      <w:r w:rsidRPr="005204ED">
        <w:rPr>
          <w:rFonts w:ascii="Times New Roman" w:hAnsi="Times New Roman" w:cs="Times New Roman"/>
          <w:sz w:val="24"/>
          <w:szCs w:val="24"/>
        </w:rPr>
        <w:t>IJEPA adalah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kemitraan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ekonomi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kompleks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pertama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bagi Indonesia. IJEPA mulai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diimplementasikan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sejak 1 Juli 2008 setelah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melalui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negosiasi yang panjang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melelahkan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sejak 2005. IJEPA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 xml:space="preserve"> tidak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hanya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terdiri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dari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perjanjian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perdagangan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bebas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tetapi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terdiri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dari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berbagai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macam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hal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seperti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fasilitasi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investasi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kerjasama. Bagi Indonesia, IJEPA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 xml:space="preserve"> sangat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penting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terlebih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karena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IJEPA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 xml:space="preserve"> tidak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hanya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digunakan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sebagai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sebuah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jalan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untuk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mempenetrasi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pasar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Jepang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tetapi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juga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sebagai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sebuah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jalan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untuk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meningkatkan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daya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saing</w:t>
      </w:r>
      <w:r w:rsidR="00E30E79">
        <w:rPr>
          <w:rFonts w:ascii="Times New Roman" w:hAnsi="Times New Roman" w:cs="Times New Roman"/>
          <w:sz w:val="24"/>
          <w:szCs w:val="24"/>
        </w:rPr>
        <w:t xml:space="preserve"> industri </w:t>
      </w:r>
      <w:r w:rsidRPr="005204ED">
        <w:rPr>
          <w:rFonts w:ascii="Times New Roman" w:hAnsi="Times New Roman" w:cs="Times New Roman"/>
          <w:sz w:val="24"/>
          <w:szCs w:val="24"/>
        </w:rPr>
        <w:t>manufaktur Indonesia secara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keseluruhan. Tujuan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tersebut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dicapai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dengan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cara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implementasi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Pr="005204ED">
        <w:rPr>
          <w:rFonts w:ascii="Times New Roman" w:hAnsi="Times New Roman" w:cs="Times New Roman"/>
          <w:sz w:val="24"/>
          <w:szCs w:val="24"/>
        </w:rPr>
        <w:t>melalui MIDEC ber</w:t>
      </w:r>
      <w:r w:rsidR="009E5C49">
        <w:rPr>
          <w:rFonts w:ascii="Times New Roman" w:hAnsi="Times New Roman" w:cs="Times New Roman"/>
          <w:sz w:val="24"/>
          <w:szCs w:val="24"/>
        </w:rPr>
        <w:t>dasarkan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pilar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kerjasama IJEPA.</w:t>
      </w:r>
      <w:r w:rsidR="00C73682">
        <w:rPr>
          <w:rFonts w:ascii="Times New Roman" w:hAnsi="Times New Roman" w:cs="Times New Roman"/>
          <w:sz w:val="24"/>
          <w:szCs w:val="24"/>
        </w:rPr>
        <w:tab/>
      </w:r>
      <w:r w:rsidR="00C73682">
        <w:rPr>
          <w:rFonts w:ascii="Times New Roman" w:hAnsi="Times New Roman" w:cs="Times New Roman"/>
          <w:sz w:val="24"/>
          <w:szCs w:val="24"/>
        </w:rPr>
        <w:tab/>
      </w:r>
      <w:r w:rsidR="009E5C49">
        <w:rPr>
          <w:rFonts w:ascii="Times New Roman" w:hAnsi="Times New Roman" w:cs="Times New Roman"/>
          <w:sz w:val="24"/>
          <w:szCs w:val="24"/>
        </w:rPr>
        <w:t>Adapun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tujuan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untuk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memudahkan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penulis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dalam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menyelesaikan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skripsi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ini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serta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dapat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dipertanggungjawaban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dalam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penulisannya, maka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tu</w:t>
      </w:r>
      <w:r w:rsidR="00E5238B">
        <w:rPr>
          <w:rFonts w:ascii="Times New Roman" w:hAnsi="Times New Roman" w:cs="Times New Roman"/>
          <w:sz w:val="24"/>
          <w:szCs w:val="24"/>
        </w:rPr>
        <w:t>juan yang hendak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E5238B">
        <w:rPr>
          <w:rFonts w:ascii="Times New Roman" w:hAnsi="Times New Roman" w:cs="Times New Roman"/>
          <w:sz w:val="24"/>
          <w:szCs w:val="24"/>
        </w:rPr>
        <w:t>dicapai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E5238B">
        <w:rPr>
          <w:rFonts w:ascii="Times New Roman" w:hAnsi="Times New Roman" w:cs="Times New Roman"/>
          <w:sz w:val="24"/>
          <w:szCs w:val="24"/>
        </w:rPr>
        <w:t>adalah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: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E5238B">
        <w:rPr>
          <w:rFonts w:ascii="Times New Roman" w:hAnsi="Times New Roman" w:cs="Times New Roman"/>
          <w:sz w:val="24"/>
          <w:szCs w:val="24"/>
        </w:rPr>
        <w:t>u</w:t>
      </w:r>
      <w:r w:rsidR="00C73682">
        <w:rPr>
          <w:rFonts w:ascii="Times New Roman" w:hAnsi="Times New Roman" w:cs="Times New Roman"/>
          <w:sz w:val="24"/>
          <w:szCs w:val="24"/>
        </w:rPr>
        <w:t>ntuk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 xml:space="preserve">mengetahui, mengeksplorasi, </w:t>
      </w:r>
      <w:r w:rsidR="00B4460E">
        <w:rPr>
          <w:rFonts w:ascii="Times New Roman" w:hAnsi="Times New Roman" w:cs="Times New Roman"/>
          <w:sz w:val="24"/>
          <w:szCs w:val="24"/>
        </w:rPr>
        <w:t>dan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hAnsi="Times New Roman" w:cs="Times New Roman"/>
          <w:sz w:val="24"/>
          <w:szCs w:val="24"/>
        </w:rPr>
        <w:t>mendeskripsikan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motif terbentuknya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kerjasama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ekonomi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antar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negara.Hubungan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 xml:space="preserve">perdagangan Indonesia </w:t>
      </w:r>
      <w:r w:rsidR="00C73682">
        <w:rPr>
          <w:rFonts w:ascii="Times New Roman" w:hAnsi="Times New Roman" w:cs="Times New Roman"/>
          <w:sz w:val="24"/>
          <w:szCs w:val="24"/>
        </w:rPr>
        <w:t>dan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Jepan</w:t>
      </w:r>
      <w:r w:rsidR="002A11D4">
        <w:rPr>
          <w:rFonts w:ascii="Times New Roman" w:hAnsi="Times New Roman" w:cs="Times New Roman"/>
          <w:sz w:val="24"/>
          <w:szCs w:val="24"/>
        </w:rPr>
        <w:t>g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2A11D4">
        <w:rPr>
          <w:rFonts w:ascii="Times New Roman" w:hAnsi="Times New Roman" w:cs="Times New Roman"/>
          <w:sz w:val="24"/>
          <w:szCs w:val="24"/>
        </w:rPr>
        <w:t>dalamk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2A11D4">
        <w:rPr>
          <w:rFonts w:ascii="Times New Roman" w:hAnsi="Times New Roman" w:cs="Times New Roman"/>
          <w:sz w:val="24"/>
          <w:szCs w:val="24"/>
        </w:rPr>
        <w:t>erangka IJEPA.</w:t>
      </w:r>
      <w:r w:rsidR="009E5C49">
        <w:rPr>
          <w:rFonts w:ascii="Times New Roman" w:hAnsi="Times New Roman" w:cs="Times New Roman"/>
          <w:sz w:val="24"/>
          <w:szCs w:val="24"/>
        </w:rPr>
        <w:t>P</w:t>
      </w:r>
      <w:r w:rsidR="00C73682">
        <w:rPr>
          <w:rFonts w:ascii="Times New Roman" w:hAnsi="Times New Roman" w:cs="Times New Roman"/>
          <w:sz w:val="24"/>
          <w:szCs w:val="24"/>
        </w:rPr>
        <w:t>erkembangan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 xml:space="preserve">industri di </w:t>
      </w:r>
      <w:r w:rsidR="009E5C49" w:rsidRPr="009E5C49">
        <w:rPr>
          <w:rFonts w:ascii="Times New Roman" w:hAnsi="Times New Roman" w:cs="Times New Roman"/>
          <w:sz w:val="24"/>
          <w:szCs w:val="24"/>
        </w:rPr>
        <w:t>Indonesia pasca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kerjasam</w:t>
      </w:r>
      <w:r w:rsidR="00C73682">
        <w:rPr>
          <w:rFonts w:ascii="Times New Roman" w:hAnsi="Times New Roman" w:cs="Times New Roman"/>
          <w:sz w:val="24"/>
          <w:szCs w:val="24"/>
        </w:rPr>
        <w:t>a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dengan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Jepang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dalam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konteks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sz w:val="24"/>
          <w:szCs w:val="24"/>
        </w:rPr>
        <w:t>IJEPA.</w:t>
      </w:r>
      <w:r w:rsidR="00E30E7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Sedangkan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kegunaan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dari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penelitian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ini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yaitu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dapat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menjadi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bahan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bagi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pengembangan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ilmu</w:t>
      </w:r>
      <w:r w:rsidR="00CB4D99">
        <w:rPr>
          <w:rFonts w:ascii="Times New Roman" w:hAnsi="Times New Roman" w:cs="Times New Roman"/>
          <w:sz w:val="24"/>
          <w:szCs w:val="24"/>
        </w:rPr>
        <w:t xml:space="preserve"> social </w:t>
      </w:r>
      <w:r w:rsidR="00C73682" w:rsidRPr="00EC7FC2">
        <w:rPr>
          <w:rFonts w:ascii="Times New Roman" w:hAnsi="Times New Roman" w:cs="Times New Roman"/>
          <w:sz w:val="24"/>
          <w:szCs w:val="24"/>
        </w:rPr>
        <w:t>khususnya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bidang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ilmu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Hubungan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Internasional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mengenai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potensi di bidang</w:t>
      </w:r>
      <w:r w:rsidR="00CB4D99">
        <w:rPr>
          <w:rFonts w:ascii="Times New Roman" w:hAnsi="Times New Roman" w:cs="Times New Roman"/>
          <w:sz w:val="24"/>
          <w:szCs w:val="24"/>
        </w:rPr>
        <w:t xml:space="preserve"> industry </w:t>
      </w:r>
      <w:r w:rsidR="00C73682">
        <w:rPr>
          <w:rFonts w:ascii="Times New Roman" w:hAnsi="Times New Roman" w:cs="Times New Roman"/>
          <w:sz w:val="24"/>
          <w:szCs w:val="24"/>
        </w:rPr>
        <w:t>dan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kepentingan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hubungan bilateral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 xml:space="preserve"> untu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kmeningkat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kanpertumbuhan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ekonomi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dan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sebagai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bentuk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tanggungjawab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dalam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menempuh program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>
        <w:rPr>
          <w:rFonts w:ascii="Times New Roman" w:hAnsi="Times New Roman" w:cs="Times New Roman"/>
          <w:sz w:val="24"/>
          <w:szCs w:val="24"/>
        </w:rPr>
        <w:t>studi (strata satu) S</w:t>
      </w:r>
      <w:r w:rsidR="00C73682" w:rsidRPr="00EC7FC2">
        <w:rPr>
          <w:rFonts w:ascii="Times New Roman" w:hAnsi="Times New Roman" w:cs="Times New Roman"/>
          <w:sz w:val="24"/>
          <w:szCs w:val="24"/>
        </w:rPr>
        <w:t>1 sebagai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syarat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kelulusan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pada program prodi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Hubungan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Internasional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Fakultas FISIP di Universitas</w:t>
      </w:r>
      <w:r w:rsidR="00CB4D99">
        <w:rPr>
          <w:rFonts w:ascii="Times New Roman" w:hAnsi="Times New Roman" w:cs="Times New Roman"/>
          <w:sz w:val="24"/>
          <w:szCs w:val="24"/>
        </w:rPr>
        <w:t xml:space="preserve"> </w:t>
      </w:r>
      <w:r w:rsidR="00C73682" w:rsidRPr="00EC7FC2">
        <w:rPr>
          <w:rFonts w:ascii="Times New Roman" w:hAnsi="Times New Roman" w:cs="Times New Roman"/>
          <w:sz w:val="24"/>
          <w:szCs w:val="24"/>
        </w:rPr>
        <w:t>Pasundan.</w:t>
      </w:r>
      <w:r w:rsidR="00B4460E">
        <w:rPr>
          <w:rFonts w:ascii="Times New Roman" w:hAnsi="Times New Roman" w:cs="Times New Roman"/>
          <w:sz w:val="24"/>
          <w:szCs w:val="24"/>
        </w:rPr>
        <w:tab/>
      </w:r>
      <w:r w:rsidR="00B4460E">
        <w:rPr>
          <w:rFonts w:ascii="Times New Roman" w:hAnsi="Times New Roman" w:cs="Times New Roman"/>
          <w:sz w:val="24"/>
          <w:szCs w:val="24"/>
        </w:rPr>
        <w:tab/>
      </w:r>
      <w:r w:rsidR="00B4460E">
        <w:rPr>
          <w:rFonts w:ascii="Times New Roman" w:hAnsi="Times New Roman" w:cs="Times New Roman"/>
          <w:sz w:val="24"/>
          <w:szCs w:val="24"/>
        </w:rPr>
        <w:tab/>
      </w:r>
      <w:r w:rsidR="009E5C49">
        <w:rPr>
          <w:rFonts w:ascii="Times New Roman" w:hAnsi="Times New Roman" w:cs="Times New Roman"/>
          <w:sz w:val="24"/>
          <w:szCs w:val="24"/>
        </w:rPr>
        <w:t>Dalam</w:t>
      </w:r>
      <w:r w:rsidR="00EB2C5A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kerangka</w:t>
      </w:r>
      <w:r w:rsidR="00EB2C5A">
        <w:rPr>
          <w:rFonts w:ascii="Times New Roman" w:hAnsi="Times New Roman" w:cs="Times New Roman"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sz w:val="24"/>
          <w:szCs w:val="24"/>
        </w:rPr>
        <w:t>pemikiran</w:t>
      </w:r>
      <w:r w:rsidR="00EB2C5A">
        <w:rPr>
          <w:rFonts w:ascii="Times New Roman" w:hAnsi="Times New Roman" w:cs="Times New Roman"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hu</w:t>
      </w:r>
      <w:r w:rsidR="009E5C49">
        <w:rPr>
          <w:rFonts w:ascii="Times New Roman" w:hAnsi="Times New Roman" w:cs="Times New Roman"/>
          <w:bCs/>
          <w:sz w:val="24"/>
          <w:szCs w:val="24"/>
        </w:rPr>
        <w:t>bungan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>
        <w:rPr>
          <w:rFonts w:ascii="Times New Roman" w:hAnsi="Times New Roman" w:cs="Times New Roman"/>
          <w:bCs/>
          <w:sz w:val="24"/>
          <w:szCs w:val="24"/>
        </w:rPr>
        <w:t xml:space="preserve">internasional,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politik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luar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negeri, diplomasi, kerjasama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internasional, kerjasama bilateral, perjanjian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internasional, kepentingan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nasional, ekonomi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>politik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49" w:rsidRPr="009E5C49">
        <w:rPr>
          <w:rFonts w:ascii="Times New Roman" w:hAnsi="Times New Roman" w:cs="Times New Roman"/>
          <w:bCs/>
          <w:sz w:val="24"/>
          <w:szCs w:val="24"/>
        </w:rPr>
        <w:t xml:space="preserve">internasional, neoliberalisme, free trade area (fta), </w:t>
      </w:r>
      <w:r w:rsidR="00A451A7" w:rsidRPr="009E5C49">
        <w:rPr>
          <w:rFonts w:ascii="Times New Roman" w:hAnsi="Times New Roman" w:cs="Times New Roman"/>
          <w:bCs/>
          <w:sz w:val="24"/>
          <w:szCs w:val="24"/>
        </w:rPr>
        <w:t>sejarah</w:t>
      </w:r>
      <w:r w:rsidR="00EB2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 w:rsidRPr="009E5C49">
        <w:rPr>
          <w:rFonts w:ascii="Times New Roman" w:hAnsi="Times New Roman" w:cs="Times New Roman"/>
          <w:bCs/>
          <w:sz w:val="24"/>
          <w:szCs w:val="24"/>
        </w:rPr>
        <w:t>kerjasama</w:t>
      </w:r>
      <w:r w:rsidR="00A451A7">
        <w:rPr>
          <w:rFonts w:ascii="Times New Roman" w:hAnsi="Times New Roman" w:cs="Times New Roman"/>
          <w:bCs/>
          <w:sz w:val="24"/>
          <w:szCs w:val="24"/>
        </w:rPr>
        <w:t xml:space="preserve"> IJEPA. Berdasarkan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premis mayor dan minor yang peneliti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gunakan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dalam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kerangka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pemikiran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maka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peneliti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mengambi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 xml:space="preserve">lhipotesis: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“Dengan di implementasikannya program-program kerjasamaantara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Pemerintah Indonesia dengan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Jepangdalam Economic Partnership Agreement (IJEPA) di bidang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perindustrian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sesuai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dengan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kepentingan. Maka, implikasinya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terhadap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perindustrian di Indonesia dapat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menguntungkan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bermanfaat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serta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pertumbuhannya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terus</w:t>
      </w:r>
      <w:r w:rsidR="00FC1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/>
          <w:bCs/>
          <w:sz w:val="24"/>
          <w:szCs w:val="24"/>
        </w:rPr>
        <w:t>meningkat</w:t>
      </w:r>
      <w:r w:rsidR="00A451A7" w:rsidRPr="00A451A7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E95D38">
        <w:rPr>
          <w:rFonts w:ascii="Times New Roman" w:hAnsi="Times New Roman" w:cs="Times New Roman"/>
          <w:sz w:val="24"/>
          <w:szCs w:val="24"/>
        </w:rPr>
        <w:tab/>
      </w:r>
      <w:r w:rsidR="00A451A7">
        <w:rPr>
          <w:rFonts w:ascii="Times New Roman" w:hAnsi="Times New Roman" w:cs="Times New Roman"/>
          <w:bCs/>
          <w:sz w:val="24"/>
          <w:szCs w:val="24"/>
        </w:rPr>
        <w:t>Kesimpulan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dari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penelitian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ini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1A7">
        <w:rPr>
          <w:rFonts w:ascii="Times New Roman" w:hAnsi="Times New Roman" w:cs="Times New Roman"/>
          <w:bCs/>
          <w:sz w:val="24"/>
          <w:szCs w:val="24"/>
        </w:rPr>
        <w:t>yaitu,</w:t>
      </w:r>
      <w:r w:rsidR="00F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Selama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lima</w:t>
      </w:r>
      <w:r w:rsidR="00FC15CF">
        <w:rPr>
          <w:rFonts w:asciiTheme="majorBidi" w:hAnsiTheme="majorBidi" w:cstheme="majorBidi"/>
          <w:sz w:val="24"/>
          <w:szCs w:val="24"/>
        </w:rPr>
        <w:t xml:space="preserve"> decade </w:t>
      </w:r>
      <w:r w:rsidR="00C73682">
        <w:rPr>
          <w:rFonts w:asciiTheme="majorBidi" w:hAnsiTheme="majorBidi" w:cstheme="majorBidi"/>
          <w:sz w:val="24"/>
          <w:szCs w:val="24"/>
        </w:rPr>
        <w:t>terakhir, Indonesia dan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Jepang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telah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menjalin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C73682">
        <w:rPr>
          <w:rFonts w:asciiTheme="majorBidi" w:hAnsiTheme="majorBidi" w:cstheme="majorBidi"/>
          <w:sz w:val="24"/>
          <w:szCs w:val="24"/>
        </w:rPr>
        <w:t>hubungan</w:t>
      </w:r>
      <w:r w:rsidR="00FC15CF">
        <w:rPr>
          <w:rFonts w:asciiTheme="majorBidi" w:hAnsiTheme="majorBidi" w:cstheme="majorBidi"/>
          <w:sz w:val="24"/>
          <w:szCs w:val="24"/>
        </w:rPr>
        <w:t xml:space="preserve"> diplomatic </w:t>
      </w:r>
      <w:r w:rsidR="00B4460E">
        <w:rPr>
          <w:rFonts w:asciiTheme="majorBidi" w:hAnsiTheme="majorBidi" w:cstheme="majorBidi"/>
          <w:sz w:val="24"/>
          <w:szCs w:val="24"/>
        </w:rPr>
        <w:t>terutama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B4460E">
        <w:rPr>
          <w:rFonts w:asciiTheme="majorBidi" w:hAnsiTheme="majorBidi" w:cstheme="majorBidi"/>
          <w:sz w:val="24"/>
          <w:szCs w:val="24"/>
        </w:rPr>
        <w:t>dalam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B4460E">
        <w:rPr>
          <w:rFonts w:asciiTheme="majorBidi" w:hAnsiTheme="majorBidi" w:cstheme="majorBidi"/>
          <w:sz w:val="24"/>
          <w:szCs w:val="24"/>
        </w:rPr>
        <w:t>bidang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B4460E">
        <w:rPr>
          <w:rFonts w:asciiTheme="majorBidi" w:hAnsiTheme="majorBidi" w:cstheme="majorBidi"/>
          <w:sz w:val="24"/>
          <w:szCs w:val="24"/>
        </w:rPr>
        <w:t>ekonomi.</w:t>
      </w:r>
      <w:r w:rsidR="00FC15CF">
        <w:rPr>
          <w:rFonts w:asciiTheme="majorBidi" w:hAnsiTheme="majorBidi" w:cstheme="majorBidi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Secara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politis, IJEPA membuat Indonesia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mempunya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kedudukan yang setara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lain yang sudah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terlebih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dahulu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menjalin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 xml:space="preserve">kerjasama Bilateral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dengan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Jepang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dimana Indonesia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menambah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akses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pasar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barang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jasa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sedangkan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Jepang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memperlua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 xml:space="preserve">sproduknya,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pertumbuhan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Industri di Indonesia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seperti yang kita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lihat di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ini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sangat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didomonasi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oleh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merek-merek</w:t>
      </w:r>
      <w:r w:rsidR="00FC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0E" w:rsidRPr="008E3730">
        <w:rPr>
          <w:rFonts w:ascii="Times New Roman" w:eastAsia="Times New Roman" w:hAnsi="Times New Roman" w:cs="Times New Roman"/>
          <w:sz w:val="24"/>
          <w:szCs w:val="24"/>
        </w:rPr>
        <w:t>Jepang</w:t>
      </w:r>
      <w:r w:rsidR="00B4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1D4" w:rsidRDefault="00E95D38" w:rsidP="00E30E79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Ker</w:t>
      </w:r>
      <w:r w:rsidR="00B4460E">
        <w:rPr>
          <w:rFonts w:ascii="Times New Roman" w:hAnsi="Times New Roman" w:cs="Times New Roman"/>
          <w:b/>
          <w:sz w:val="24"/>
          <w:szCs w:val="24"/>
        </w:rPr>
        <w:t>jasamaEkonomi Indonesia-Japan, Program-program IJEPA, Industri di Indonesia, PertumbuhanIndustri di Indonesia Pasca IJEPA.</w:t>
      </w:r>
    </w:p>
    <w:sectPr w:rsidR="002A11D4" w:rsidSect="00860E9A">
      <w:footerReference w:type="even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AD" w:rsidRDefault="001341AD" w:rsidP="00C97159">
      <w:pPr>
        <w:spacing w:after="0" w:line="240" w:lineRule="auto"/>
      </w:pPr>
      <w:r>
        <w:separator/>
      </w:r>
    </w:p>
  </w:endnote>
  <w:endnote w:type="continuationSeparator" w:id="1">
    <w:p w:rsidR="001341AD" w:rsidRDefault="001341AD" w:rsidP="00C9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79342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C30" w:rsidRPr="00C97159" w:rsidRDefault="008B4C30">
        <w:pPr>
          <w:pStyle w:val="Footer"/>
          <w:jc w:val="center"/>
          <w:rPr>
            <w:b/>
          </w:rPr>
        </w:pPr>
        <w:r w:rsidRPr="00C97159">
          <w:rPr>
            <w:rFonts w:ascii="Times New Roman" w:hAnsi="Times New Roman" w:cs="Times New Roman"/>
            <w:b/>
            <w:sz w:val="24"/>
            <w:szCs w:val="24"/>
          </w:rPr>
          <w:t>v</w:t>
        </w:r>
      </w:p>
    </w:sdtContent>
  </w:sdt>
  <w:p w:rsidR="008B4C30" w:rsidRDefault="008B4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6488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8B4C30" w:rsidRPr="00C97159" w:rsidRDefault="008B4C30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C97159">
          <w:rPr>
            <w:rFonts w:ascii="Times New Roman" w:hAnsi="Times New Roman" w:cs="Times New Roman"/>
            <w:b/>
            <w:sz w:val="24"/>
            <w:szCs w:val="24"/>
          </w:rPr>
          <w:t>v</w:t>
        </w:r>
        <w:r>
          <w:rPr>
            <w:rFonts w:ascii="Times New Roman" w:hAnsi="Times New Roman" w:cs="Times New Roman"/>
            <w:b/>
            <w:sz w:val="24"/>
            <w:szCs w:val="24"/>
          </w:rPr>
          <w:t>i</w:t>
        </w:r>
      </w:p>
    </w:sdtContent>
  </w:sdt>
  <w:p w:rsidR="008B4C30" w:rsidRDefault="008B4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525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8B4C30" w:rsidRPr="00C97159" w:rsidRDefault="008B4C30" w:rsidP="00C97159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C97159">
          <w:rPr>
            <w:rFonts w:ascii="Times New Roman" w:hAnsi="Times New Roman" w:cs="Times New Roman"/>
            <w:b/>
            <w:sz w:val="24"/>
            <w:szCs w:val="24"/>
          </w:rPr>
          <w:t>iv</w:t>
        </w:r>
      </w:p>
    </w:sdtContent>
  </w:sdt>
  <w:p w:rsidR="008B4C30" w:rsidRDefault="008B4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AD" w:rsidRDefault="001341AD" w:rsidP="00C97159">
      <w:pPr>
        <w:spacing w:after="0" w:line="240" w:lineRule="auto"/>
      </w:pPr>
      <w:r>
        <w:separator/>
      </w:r>
    </w:p>
  </w:footnote>
  <w:footnote w:type="continuationSeparator" w:id="1">
    <w:p w:rsidR="001341AD" w:rsidRDefault="001341AD" w:rsidP="00C9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A3CB7"/>
    <w:multiLevelType w:val="hybridMultilevel"/>
    <w:tmpl w:val="12FED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E654B"/>
    <w:rsid w:val="00010E8F"/>
    <w:rsid w:val="00083A72"/>
    <w:rsid w:val="000E2EEA"/>
    <w:rsid w:val="00115D91"/>
    <w:rsid w:val="001341AD"/>
    <w:rsid w:val="001E1D70"/>
    <w:rsid w:val="002A11D4"/>
    <w:rsid w:val="002B4344"/>
    <w:rsid w:val="003C6C86"/>
    <w:rsid w:val="00461546"/>
    <w:rsid w:val="00480574"/>
    <w:rsid w:val="004E654B"/>
    <w:rsid w:val="005204ED"/>
    <w:rsid w:val="005F1EC2"/>
    <w:rsid w:val="00622FB2"/>
    <w:rsid w:val="006B699A"/>
    <w:rsid w:val="00810D28"/>
    <w:rsid w:val="00860E9A"/>
    <w:rsid w:val="008B4C30"/>
    <w:rsid w:val="0091286C"/>
    <w:rsid w:val="009B46E4"/>
    <w:rsid w:val="009E3CEF"/>
    <w:rsid w:val="009E5C49"/>
    <w:rsid w:val="00A451A7"/>
    <w:rsid w:val="00A6671E"/>
    <w:rsid w:val="00A7434A"/>
    <w:rsid w:val="00B14E03"/>
    <w:rsid w:val="00B4460E"/>
    <w:rsid w:val="00B57E87"/>
    <w:rsid w:val="00C73682"/>
    <w:rsid w:val="00C97159"/>
    <w:rsid w:val="00CB4D99"/>
    <w:rsid w:val="00CD7D27"/>
    <w:rsid w:val="00DE775D"/>
    <w:rsid w:val="00E20BD3"/>
    <w:rsid w:val="00E30E79"/>
    <w:rsid w:val="00E5238B"/>
    <w:rsid w:val="00E95D38"/>
    <w:rsid w:val="00EB2C5A"/>
    <w:rsid w:val="00EF3731"/>
    <w:rsid w:val="00F36C83"/>
    <w:rsid w:val="00FC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59"/>
  </w:style>
  <w:style w:type="paragraph" w:styleId="Footer">
    <w:name w:val="footer"/>
    <w:basedOn w:val="Normal"/>
    <w:link w:val="FooterChar"/>
    <w:uiPriority w:val="99"/>
    <w:unhideWhenUsed/>
    <w:rsid w:val="00C9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59"/>
  </w:style>
  <w:style w:type="paragraph" w:styleId="ListParagraph">
    <w:name w:val="List Paragraph"/>
    <w:basedOn w:val="Normal"/>
    <w:uiPriority w:val="34"/>
    <w:qFormat/>
    <w:rsid w:val="009E5C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59"/>
  </w:style>
  <w:style w:type="paragraph" w:styleId="Footer">
    <w:name w:val="footer"/>
    <w:basedOn w:val="Normal"/>
    <w:link w:val="FooterChar"/>
    <w:uiPriority w:val="99"/>
    <w:unhideWhenUsed/>
    <w:rsid w:val="00C9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59"/>
  </w:style>
  <w:style w:type="paragraph" w:styleId="ListParagraph">
    <w:name w:val="List Paragraph"/>
    <w:basedOn w:val="Normal"/>
    <w:uiPriority w:val="34"/>
    <w:qFormat/>
    <w:rsid w:val="009E5C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Bahtiar</dc:creator>
  <cp:lastModifiedBy>user</cp:lastModifiedBy>
  <cp:revision>7</cp:revision>
  <dcterms:created xsi:type="dcterms:W3CDTF">2016-09-26T04:25:00Z</dcterms:created>
  <dcterms:modified xsi:type="dcterms:W3CDTF">2016-09-26T04:47:00Z</dcterms:modified>
</cp:coreProperties>
</file>