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C6" w:rsidRPr="00EA2F0D" w:rsidRDefault="00897DC6" w:rsidP="00897DC6">
      <w:pPr>
        <w:spacing w:line="480" w:lineRule="auto"/>
        <w:jc w:val="center"/>
        <w:rPr>
          <w:rFonts w:ascii="Times New Roman" w:hAnsi="Times New Roman" w:cs="Times New Roman"/>
          <w:b/>
          <w:sz w:val="24"/>
          <w:szCs w:val="24"/>
        </w:rPr>
      </w:pPr>
      <w:r w:rsidRPr="00EA2F0D">
        <w:rPr>
          <w:rFonts w:ascii="Times New Roman" w:hAnsi="Times New Roman" w:cs="Times New Roman"/>
          <w:b/>
          <w:sz w:val="24"/>
          <w:szCs w:val="24"/>
        </w:rPr>
        <w:t>BAB II</w:t>
      </w:r>
    </w:p>
    <w:p w:rsidR="00897DC6" w:rsidRPr="00EA2F0D" w:rsidRDefault="00897DC6" w:rsidP="00897DC6">
      <w:pPr>
        <w:spacing w:line="480" w:lineRule="auto"/>
        <w:jc w:val="center"/>
        <w:rPr>
          <w:rFonts w:ascii="Times New Roman" w:hAnsi="Times New Roman" w:cs="Times New Roman"/>
          <w:b/>
          <w:sz w:val="24"/>
          <w:szCs w:val="24"/>
        </w:rPr>
      </w:pPr>
      <w:r w:rsidRPr="00EA2F0D">
        <w:rPr>
          <w:rFonts w:ascii="Times New Roman" w:hAnsi="Times New Roman" w:cs="Times New Roman"/>
          <w:b/>
          <w:sz w:val="24"/>
          <w:szCs w:val="24"/>
        </w:rPr>
        <w:t>KAJ</w:t>
      </w:r>
      <w:r w:rsidR="00B52BE0">
        <w:rPr>
          <w:rFonts w:ascii="Times New Roman" w:hAnsi="Times New Roman" w:cs="Times New Roman"/>
          <w:b/>
          <w:sz w:val="24"/>
          <w:szCs w:val="24"/>
        </w:rPr>
        <w:t>IAN PUSTAKA, KERANGKA PEMIKIRAN</w:t>
      </w:r>
      <w:r w:rsidRPr="00EA2F0D">
        <w:rPr>
          <w:rFonts w:ascii="Times New Roman" w:hAnsi="Times New Roman" w:cs="Times New Roman"/>
          <w:b/>
          <w:sz w:val="24"/>
          <w:szCs w:val="24"/>
        </w:rPr>
        <w:t xml:space="preserve"> DAN HIPOTESIS</w:t>
      </w:r>
    </w:p>
    <w:p w:rsidR="00897DC6" w:rsidRPr="00EA2F0D" w:rsidRDefault="00897DC6" w:rsidP="00897DC6">
      <w:pPr>
        <w:spacing w:line="480" w:lineRule="auto"/>
        <w:jc w:val="center"/>
        <w:rPr>
          <w:rFonts w:ascii="Times New Roman" w:hAnsi="Times New Roman" w:cs="Times New Roman"/>
          <w:b/>
          <w:sz w:val="24"/>
          <w:szCs w:val="24"/>
        </w:rPr>
      </w:pPr>
    </w:p>
    <w:p w:rsidR="003C5047" w:rsidRDefault="00897DC6" w:rsidP="003C5047">
      <w:pPr>
        <w:pStyle w:val="ListParagraph"/>
        <w:numPr>
          <w:ilvl w:val="0"/>
          <w:numId w:val="4"/>
        </w:numPr>
        <w:spacing w:line="480" w:lineRule="auto"/>
        <w:ind w:left="709" w:hanging="709"/>
        <w:jc w:val="both"/>
        <w:rPr>
          <w:rFonts w:ascii="Times New Roman" w:hAnsi="Times New Roman" w:cs="Times New Roman"/>
          <w:b/>
          <w:sz w:val="24"/>
          <w:szCs w:val="24"/>
        </w:rPr>
      </w:pPr>
      <w:r w:rsidRPr="00EA2F0D">
        <w:rPr>
          <w:rFonts w:ascii="Times New Roman" w:hAnsi="Times New Roman" w:cs="Times New Roman"/>
          <w:b/>
          <w:sz w:val="24"/>
          <w:szCs w:val="24"/>
        </w:rPr>
        <w:t>Kajian Pustaka</w:t>
      </w:r>
    </w:p>
    <w:p w:rsidR="003C5047" w:rsidRPr="003C5047" w:rsidRDefault="003C5047" w:rsidP="003C5047">
      <w:pPr>
        <w:spacing w:line="480" w:lineRule="auto"/>
        <w:ind w:firstLine="709"/>
        <w:jc w:val="both"/>
        <w:rPr>
          <w:rFonts w:ascii="Times New Roman" w:hAnsi="Times New Roman" w:cs="Times New Roman"/>
          <w:b/>
          <w:sz w:val="24"/>
          <w:szCs w:val="24"/>
        </w:rPr>
      </w:pPr>
      <w:r w:rsidRPr="003C5047">
        <w:rPr>
          <w:rFonts w:ascii="Times New Roman" w:hAnsi="Times New Roman" w:cs="Times New Roman"/>
          <w:sz w:val="24"/>
          <w:szCs w:val="24"/>
        </w:rPr>
        <w:t xml:space="preserve">Pada bab kajian pustaka ini, dikemukakan teori-teori dan konsep-konsep yang berhubungan dengan masalah-masalah penelitian. Dalam bab ini peneliti akan mengemukakan beberapa teori yang relevan dengan topik penelitian. </w:t>
      </w:r>
    </w:p>
    <w:p w:rsidR="00897DC6" w:rsidRPr="00ED3F6F" w:rsidRDefault="00897DC6" w:rsidP="00064E91">
      <w:pPr>
        <w:pStyle w:val="Heading3"/>
        <w:spacing w:line="480" w:lineRule="auto"/>
        <w:rPr>
          <w:rFonts w:ascii="Times New Roman" w:hAnsi="Times New Roman" w:cs="Times New Roman"/>
          <w:i/>
          <w:iCs/>
          <w:color w:val="auto"/>
          <w:sz w:val="24"/>
          <w:szCs w:val="24"/>
        </w:rPr>
      </w:pPr>
      <w:bookmarkStart w:id="0" w:name="_Toc436896594"/>
      <w:r w:rsidRPr="00EA2F0D">
        <w:rPr>
          <w:rFonts w:ascii="Times New Roman" w:hAnsi="Times New Roman" w:cs="Times New Roman"/>
          <w:color w:val="auto"/>
          <w:sz w:val="24"/>
          <w:szCs w:val="24"/>
        </w:rPr>
        <w:t xml:space="preserve">2.1.1 </w:t>
      </w:r>
      <w:r w:rsidR="00801834" w:rsidRPr="00EA2F0D">
        <w:rPr>
          <w:rFonts w:ascii="Times New Roman" w:hAnsi="Times New Roman" w:cs="Times New Roman"/>
          <w:color w:val="auto"/>
          <w:sz w:val="24"/>
          <w:szCs w:val="24"/>
        </w:rPr>
        <w:tab/>
      </w:r>
      <w:bookmarkEnd w:id="0"/>
      <w:r w:rsidRPr="00EA2F0D">
        <w:rPr>
          <w:rFonts w:ascii="Times New Roman" w:hAnsi="Times New Roman" w:cs="Times New Roman"/>
          <w:iCs/>
          <w:color w:val="auto"/>
          <w:sz w:val="24"/>
          <w:szCs w:val="24"/>
        </w:rPr>
        <w:t>Efek Hari Perdagangan</w:t>
      </w:r>
      <w:r w:rsidRPr="00EA2F0D">
        <w:rPr>
          <w:rFonts w:ascii="Times New Roman" w:hAnsi="Times New Roman" w:cs="Times New Roman"/>
          <w:i/>
          <w:iCs/>
          <w:color w:val="auto"/>
          <w:sz w:val="24"/>
          <w:szCs w:val="24"/>
        </w:rPr>
        <w:t xml:space="preserve"> (The Day of The Week Effect) </w:t>
      </w:r>
    </w:p>
    <w:p w:rsidR="00ED3F6F" w:rsidRPr="00ED3F6F" w:rsidRDefault="00ED3F6F" w:rsidP="007229CB">
      <w:pPr>
        <w:spacing w:line="480" w:lineRule="auto"/>
        <w:jc w:val="both"/>
        <w:rPr>
          <w:rFonts w:ascii="Times New Roman" w:hAnsi="Times New Roman" w:cs="Times New Roman"/>
          <w:sz w:val="24"/>
          <w:szCs w:val="24"/>
        </w:rPr>
      </w:pPr>
      <w:r w:rsidRPr="00ED3F6F">
        <w:rPr>
          <w:rFonts w:ascii="Times New Roman" w:hAnsi="Times New Roman" w:cs="Times New Roman"/>
          <w:sz w:val="24"/>
          <w:szCs w:val="24"/>
        </w:rPr>
        <w:tab/>
      </w:r>
      <w:r>
        <w:rPr>
          <w:rFonts w:ascii="Times New Roman" w:hAnsi="Times New Roman" w:cs="Times New Roman"/>
          <w:i/>
          <w:sz w:val="24"/>
          <w:szCs w:val="24"/>
        </w:rPr>
        <w:t xml:space="preserve">The day of the week effect </w:t>
      </w:r>
      <w:r>
        <w:rPr>
          <w:rFonts w:ascii="Times New Roman" w:hAnsi="Times New Roman" w:cs="Times New Roman"/>
          <w:sz w:val="24"/>
          <w:szCs w:val="24"/>
        </w:rPr>
        <w:t>merupakan salah satu contoh anomali musiman (</w:t>
      </w:r>
      <w:r w:rsidRPr="00A86F78">
        <w:rPr>
          <w:rFonts w:ascii="Times New Roman" w:hAnsi="Times New Roman" w:cs="Times New Roman"/>
          <w:i/>
          <w:sz w:val="24"/>
          <w:szCs w:val="24"/>
        </w:rPr>
        <w:t>seasional anomalies</w:t>
      </w:r>
      <w:r>
        <w:rPr>
          <w:rFonts w:ascii="Times New Roman" w:hAnsi="Times New Roman" w:cs="Times New Roman"/>
          <w:sz w:val="24"/>
          <w:szCs w:val="24"/>
        </w:rPr>
        <w:t xml:space="preserve">) yang termasuk kedalam </w:t>
      </w:r>
      <w:r>
        <w:rPr>
          <w:rFonts w:ascii="Times New Roman" w:hAnsi="Times New Roman" w:cs="Times New Roman"/>
          <w:i/>
          <w:sz w:val="24"/>
          <w:szCs w:val="24"/>
        </w:rPr>
        <w:t xml:space="preserve">callendar effect. </w:t>
      </w:r>
      <w:r>
        <w:rPr>
          <w:rFonts w:ascii="Times New Roman" w:hAnsi="Times New Roman" w:cs="Times New Roman"/>
          <w:sz w:val="24"/>
          <w:szCs w:val="24"/>
        </w:rPr>
        <w:t xml:space="preserve"> Adanya anomali kalender menyebabkan investor tidak dapat mengambil keuntungan yang tidak normal. Namun dengan adanya anomali artinya </w:t>
      </w:r>
      <w:r w:rsidR="007229CB">
        <w:rPr>
          <w:rFonts w:ascii="Times New Roman" w:hAnsi="Times New Roman" w:cs="Times New Roman"/>
          <w:sz w:val="24"/>
          <w:szCs w:val="24"/>
        </w:rPr>
        <w:t xml:space="preserve">investor dapat mendapatkan keuntungan yang tidak normal melebihi nilai risiko sekuritas yang ada. </w:t>
      </w:r>
    </w:p>
    <w:p w:rsidR="00ED3F6F" w:rsidRDefault="00ED3F6F" w:rsidP="007229CB">
      <w:pPr>
        <w:spacing w:line="480" w:lineRule="auto"/>
        <w:ind w:firstLine="720"/>
        <w:jc w:val="both"/>
        <w:rPr>
          <w:rFonts w:ascii="Times New Roman" w:hAnsi="Times New Roman" w:cs="Times New Roman"/>
          <w:sz w:val="24"/>
          <w:szCs w:val="24"/>
        </w:rPr>
      </w:pPr>
      <w:r w:rsidRPr="00ED3F6F">
        <w:rPr>
          <w:rFonts w:ascii="Times New Roman" w:hAnsi="Times New Roman" w:cs="Times New Roman"/>
          <w:sz w:val="24"/>
          <w:szCs w:val="24"/>
        </w:rPr>
        <w:t xml:space="preserve">Elton </w:t>
      </w:r>
      <w:r>
        <w:rPr>
          <w:rFonts w:ascii="Times New Roman" w:hAnsi="Times New Roman" w:cs="Times New Roman"/>
          <w:sz w:val="24"/>
          <w:szCs w:val="24"/>
        </w:rPr>
        <w:t xml:space="preserve">dan Gruber (2003:406)  mengemukakan </w:t>
      </w:r>
      <w:r>
        <w:rPr>
          <w:rFonts w:ascii="Times New Roman" w:hAnsi="Times New Roman" w:cs="Times New Roman"/>
          <w:i/>
          <w:sz w:val="24"/>
          <w:szCs w:val="24"/>
        </w:rPr>
        <w:t xml:space="preserve">the day of the week effect </w:t>
      </w:r>
      <w:r w:rsidRPr="00ED3F6F">
        <w:rPr>
          <w:rFonts w:ascii="Times New Roman" w:hAnsi="Times New Roman" w:cs="Times New Roman"/>
          <w:sz w:val="24"/>
          <w:szCs w:val="24"/>
        </w:rPr>
        <w:t>adalah sebagai berikut :</w:t>
      </w:r>
    </w:p>
    <w:p w:rsidR="00ED3F6F" w:rsidRDefault="00ED3F6F" w:rsidP="007229CB">
      <w:pPr>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rPr>
        <w:t>“A number of studies have reported time pattern in security return. Return are systematically higher or lower depending on the time of the days, the days of the week and the month of the years.”</w:t>
      </w:r>
    </w:p>
    <w:p w:rsidR="006A684B" w:rsidRDefault="004C654A" w:rsidP="004C654A">
      <w:pPr>
        <w:tabs>
          <w:tab w:val="left" w:pos="3810"/>
        </w:tabs>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rPr>
        <w:tab/>
      </w:r>
    </w:p>
    <w:p w:rsidR="006A684B" w:rsidRDefault="006A684B" w:rsidP="007229CB">
      <w:pPr>
        <w:spacing w:line="480" w:lineRule="auto"/>
        <w:ind w:left="720"/>
        <w:jc w:val="both"/>
        <w:rPr>
          <w:rFonts w:ascii="Times New Roman" w:hAnsi="Times New Roman" w:cs="Times New Roman"/>
          <w:i/>
          <w:sz w:val="24"/>
          <w:szCs w:val="24"/>
        </w:rPr>
      </w:pPr>
    </w:p>
    <w:p w:rsidR="006A684B" w:rsidRDefault="006A684B" w:rsidP="006A68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Michael  et. Al  (2011:126) mengemukakan </w:t>
      </w:r>
      <w:r>
        <w:rPr>
          <w:rFonts w:ascii="Times New Roman" w:hAnsi="Times New Roman" w:cs="Times New Roman"/>
          <w:i/>
          <w:sz w:val="24"/>
          <w:szCs w:val="24"/>
        </w:rPr>
        <w:t xml:space="preserve">the day of the week effect </w:t>
      </w:r>
      <w:r w:rsidRPr="00ED3F6F">
        <w:rPr>
          <w:rFonts w:ascii="Times New Roman" w:hAnsi="Times New Roman" w:cs="Times New Roman"/>
          <w:sz w:val="24"/>
          <w:szCs w:val="24"/>
        </w:rPr>
        <w:t>adalah sebagai berikut :</w:t>
      </w:r>
    </w:p>
    <w:p w:rsidR="007229CB" w:rsidRPr="006A684B" w:rsidRDefault="006A684B" w:rsidP="006A684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A684B">
        <w:rPr>
          <w:rFonts w:ascii="Times New Roman" w:hAnsi="Times New Roman" w:cs="Times New Roman"/>
          <w:i/>
          <w:sz w:val="24"/>
          <w:szCs w:val="24"/>
        </w:rPr>
        <w:t>The average Monday return is negative and lower than the average return for the other four days, which are all positive.</w:t>
      </w:r>
      <w:r>
        <w:rPr>
          <w:rFonts w:ascii="Times New Roman" w:hAnsi="Times New Roman" w:cs="Times New Roman"/>
          <w:sz w:val="24"/>
          <w:szCs w:val="24"/>
        </w:rPr>
        <w:t>”</w:t>
      </w:r>
    </w:p>
    <w:p w:rsidR="0036116F" w:rsidRDefault="00897DC6" w:rsidP="00160BFB">
      <w:pPr>
        <w:spacing w:after="0" w:line="480" w:lineRule="auto"/>
        <w:jc w:val="both"/>
        <w:rPr>
          <w:rFonts w:ascii="Times New Roman" w:hAnsi="Times New Roman" w:cs="Times New Roman"/>
          <w:sz w:val="24"/>
          <w:szCs w:val="24"/>
        </w:rPr>
      </w:pPr>
      <w:r w:rsidRPr="00EA2F0D">
        <w:rPr>
          <w:rFonts w:ascii="Times New Roman" w:hAnsi="Times New Roman" w:cs="Times New Roman"/>
          <w:i/>
          <w:iCs/>
          <w:sz w:val="24"/>
          <w:szCs w:val="24"/>
        </w:rPr>
        <w:t xml:space="preserve"> </w:t>
      </w:r>
      <w:r w:rsidR="006D6ECE" w:rsidRPr="00EA2F0D">
        <w:rPr>
          <w:rFonts w:ascii="Times New Roman" w:hAnsi="Times New Roman" w:cs="Times New Roman"/>
          <w:i/>
          <w:iCs/>
          <w:sz w:val="24"/>
          <w:szCs w:val="24"/>
        </w:rPr>
        <w:tab/>
      </w:r>
      <w:r w:rsidR="0093527F" w:rsidRPr="0093527F">
        <w:rPr>
          <w:rFonts w:ascii="Times New Roman" w:hAnsi="Times New Roman" w:cs="Times New Roman"/>
          <w:iCs/>
          <w:sz w:val="24"/>
          <w:szCs w:val="24"/>
        </w:rPr>
        <w:t>Pengertian</w:t>
      </w:r>
      <w:r w:rsidR="0093527F">
        <w:rPr>
          <w:rFonts w:ascii="Times New Roman" w:hAnsi="Times New Roman" w:cs="Times New Roman"/>
          <w:i/>
          <w:iCs/>
          <w:sz w:val="24"/>
          <w:szCs w:val="24"/>
        </w:rPr>
        <w:t xml:space="preserve"> </w:t>
      </w:r>
      <w:r w:rsidR="006D6ECE" w:rsidRPr="00EA2F0D">
        <w:rPr>
          <w:rFonts w:ascii="Times New Roman" w:hAnsi="Times New Roman" w:cs="Times New Roman"/>
          <w:i/>
          <w:iCs/>
          <w:sz w:val="24"/>
          <w:szCs w:val="24"/>
        </w:rPr>
        <w:t>The Day of The Week E</w:t>
      </w:r>
      <w:r w:rsidRPr="00EA2F0D">
        <w:rPr>
          <w:rFonts w:ascii="Times New Roman" w:hAnsi="Times New Roman" w:cs="Times New Roman"/>
          <w:i/>
          <w:iCs/>
          <w:sz w:val="24"/>
          <w:szCs w:val="24"/>
        </w:rPr>
        <w:t>ffect</w:t>
      </w:r>
      <w:r w:rsidR="0093527F" w:rsidRPr="00C30104">
        <w:rPr>
          <w:rFonts w:ascii="Times New Roman" w:hAnsi="Times New Roman" w:cs="Times New Roman"/>
          <w:iCs/>
          <w:sz w:val="24"/>
          <w:szCs w:val="24"/>
        </w:rPr>
        <w:t xml:space="preserve"> menurut</w:t>
      </w:r>
      <w:r w:rsidR="0093527F">
        <w:rPr>
          <w:rFonts w:ascii="Times New Roman" w:hAnsi="Times New Roman" w:cs="Times New Roman"/>
          <w:i/>
          <w:iCs/>
          <w:sz w:val="24"/>
          <w:szCs w:val="24"/>
        </w:rPr>
        <w:t xml:space="preserve"> </w:t>
      </w:r>
      <w:r w:rsidR="0036116F">
        <w:rPr>
          <w:rFonts w:ascii="Times New Roman" w:hAnsi="Times New Roman" w:cs="Times New Roman"/>
          <w:sz w:val="24"/>
          <w:szCs w:val="24"/>
        </w:rPr>
        <w:t>Alteza (2006)</w:t>
      </w:r>
      <w:r w:rsidRPr="00EA2F0D">
        <w:rPr>
          <w:rFonts w:ascii="Times New Roman" w:hAnsi="Times New Roman" w:cs="Times New Roman"/>
          <w:i/>
          <w:iCs/>
          <w:sz w:val="24"/>
          <w:szCs w:val="24"/>
        </w:rPr>
        <w:t xml:space="preserve"> </w:t>
      </w:r>
      <w:r w:rsidRPr="00EA2F0D">
        <w:rPr>
          <w:rFonts w:ascii="Times New Roman" w:hAnsi="Times New Roman" w:cs="Times New Roman"/>
          <w:sz w:val="24"/>
          <w:szCs w:val="24"/>
        </w:rPr>
        <w:t>adalah</w:t>
      </w:r>
      <w:r w:rsidR="00896E5F">
        <w:rPr>
          <w:rFonts w:ascii="Times New Roman" w:hAnsi="Times New Roman" w:cs="Times New Roman"/>
          <w:sz w:val="24"/>
          <w:szCs w:val="24"/>
        </w:rPr>
        <w:t xml:space="preserve"> sebagai berikut</w:t>
      </w:r>
      <w:r w:rsidRPr="00EA2F0D">
        <w:rPr>
          <w:rFonts w:ascii="Times New Roman" w:hAnsi="Times New Roman" w:cs="Times New Roman"/>
          <w:sz w:val="24"/>
          <w:szCs w:val="24"/>
        </w:rPr>
        <w:t xml:space="preserve"> </w:t>
      </w:r>
      <w:r w:rsidR="0036116F">
        <w:rPr>
          <w:rFonts w:ascii="Times New Roman" w:hAnsi="Times New Roman" w:cs="Times New Roman"/>
          <w:sz w:val="24"/>
          <w:szCs w:val="24"/>
        </w:rPr>
        <w:t xml:space="preserve">: </w:t>
      </w:r>
    </w:p>
    <w:p w:rsidR="00160BFB" w:rsidRDefault="0036116F" w:rsidP="0036116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EA2F0D">
        <w:rPr>
          <w:rFonts w:ascii="Times New Roman" w:hAnsi="Times New Roman" w:cs="Times New Roman"/>
          <w:i/>
          <w:iCs/>
          <w:sz w:val="24"/>
          <w:szCs w:val="24"/>
        </w:rPr>
        <w:t>The Day of The Week Effect</w:t>
      </w:r>
      <w:r>
        <w:rPr>
          <w:rFonts w:ascii="Times New Roman" w:hAnsi="Times New Roman" w:cs="Times New Roman"/>
          <w:i/>
          <w:iCs/>
          <w:sz w:val="24"/>
          <w:szCs w:val="24"/>
        </w:rPr>
        <w:t xml:space="preserve"> </w:t>
      </w:r>
      <w:r w:rsidRPr="00EA2F0D">
        <w:rPr>
          <w:rFonts w:ascii="Times New Roman" w:hAnsi="Times New Roman" w:cs="Times New Roman"/>
          <w:sz w:val="24"/>
          <w:szCs w:val="24"/>
        </w:rPr>
        <w:t xml:space="preserve">adalah </w:t>
      </w:r>
      <w:r>
        <w:rPr>
          <w:rFonts w:ascii="Times New Roman" w:hAnsi="Times New Roman" w:cs="Times New Roman"/>
          <w:sz w:val="24"/>
          <w:szCs w:val="24"/>
        </w:rPr>
        <w:t>a</w:t>
      </w:r>
      <w:r w:rsidR="00897DC6" w:rsidRPr="00EA2F0D">
        <w:rPr>
          <w:rFonts w:ascii="Times New Roman" w:hAnsi="Times New Roman" w:cs="Times New Roman"/>
          <w:sz w:val="24"/>
          <w:szCs w:val="24"/>
        </w:rPr>
        <w:t xml:space="preserve">nomali di mana perbedaan hari perdagangan berpengaruh terhadap pola </w:t>
      </w:r>
      <w:r w:rsidR="00897DC6" w:rsidRPr="001A48B7">
        <w:rPr>
          <w:rFonts w:ascii="Times New Roman" w:hAnsi="Times New Roman" w:cs="Times New Roman"/>
          <w:i/>
          <w:sz w:val="24"/>
          <w:szCs w:val="24"/>
        </w:rPr>
        <w:t>return</w:t>
      </w:r>
      <w:r w:rsidR="00897DC6" w:rsidRPr="00EA2F0D">
        <w:rPr>
          <w:rFonts w:ascii="Times New Roman" w:hAnsi="Times New Roman" w:cs="Times New Roman"/>
          <w:sz w:val="24"/>
          <w:szCs w:val="24"/>
        </w:rPr>
        <w:t xml:space="preserve"> saham dalam satu minggu Biasanya </w:t>
      </w:r>
      <w:r w:rsidR="00897DC6" w:rsidRPr="001A48B7">
        <w:rPr>
          <w:rFonts w:ascii="Times New Roman" w:hAnsi="Times New Roman" w:cs="Times New Roman"/>
          <w:i/>
          <w:sz w:val="24"/>
          <w:szCs w:val="24"/>
        </w:rPr>
        <w:t>return</w:t>
      </w:r>
      <w:r w:rsidR="00897DC6" w:rsidRPr="00EA2F0D">
        <w:rPr>
          <w:rFonts w:ascii="Times New Roman" w:hAnsi="Times New Roman" w:cs="Times New Roman"/>
          <w:sz w:val="24"/>
          <w:szCs w:val="24"/>
        </w:rPr>
        <w:t xml:space="preserve"> yang signifikan negatif terjadi pada hari Senin, sedangkan return positif terjadi pada hari-hari lainnya. Fenomena ini merupakan bagian dari pengujian prediktabilitas </w:t>
      </w:r>
      <w:r w:rsidR="00897DC6" w:rsidRPr="00EA2F0D">
        <w:rPr>
          <w:rFonts w:ascii="Times New Roman" w:hAnsi="Times New Roman" w:cs="Times New Roman"/>
          <w:i/>
          <w:iCs/>
          <w:sz w:val="24"/>
          <w:szCs w:val="24"/>
        </w:rPr>
        <w:t xml:space="preserve">return </w:t>
      </w:r>
      <w:r w:rsidR="00897DC6" w:rsidRPr="00EA2F0D">
        <w:rPr>
          <w:rFonts w:ascii="Times New Roman" w:hAnsi="Times New Roman" w:cs="Times New Roman"/>
          <w:sz w:val="24"/>
          <w:szCs w:val="24"/>
        </w:rPr>
        <w:t>memakai pola musiman (</w:t>
      </w:r>
      <w:r w:rsidR="00897DC6" w:rsidRPr="00EA2F0D">
        <w:rPr>
          <w:rFonts w:ascii="Times New Roman" w:hAnsi="Times New Roman" w:cs="Times New Roman"/>
          <w:i/>
          <w:iCs/>
          <w:sz w:val="24"/>
          <w:szCs w:val="24"/>
        </w:rPr>
        <w:t>seasonality</w:t>
      </w:r>
      <w:r w:rsidR="00897DC6" w:rsidRPr="00EA2F0D">
        <w:rPr>
          <w:rFonts w:ascii="Times New Roman" w:hAnsi="Times New Roman" w:cs="Times New Roman"/>
          <w:sz w:val="24"/>
          <w:szCs w:val="24"/>
        </w:rPr>
        <w:t xml:space="preserve">) yang memperlihatkan adanya </w:t>
      </w:r>
      <w:r w:rsidR="00897DC6" w:rsidRPr="001A48B7">
        <w:rPr>
          <w:rFonts w:ascii="Times New Roman" w:hAnsi="Times New Roman" w:cs="Times New Roman"/>
          <w:i/>
          <w:sz w:val="24"/>
          <w:szCs w:val="24"/>
        </w:rPr>
        <w:t>return</w:t>
      </w:r>
      <w:r w:rsidR="00897DC6" w:rsidRPr="00EA2F0D">
        <w:rPr>
          <w:rFonts w:ascii="Times New Roman" w:hAnsi="Times New Roman" w:cs="Times New Roman"/>
          <w:sz w:val="24"/>
          <w:szCs w:val="24"/>
        </w:rPr>
        <w:t xml:space="preserve"> saham yang lebih tinggi atau lebih rendah pada periode tertentu.</w:t>
      </w:r>
      <w:r>
        <w:rPr>
          <w:rFonts w:ascii="Times New Roman" w:hAnsi="Times New Roman" w:cs="Times New Roman"/>
          <w:sz w:val="24"/>
          <w:szCs w:val="24"/>
        </w:rPr>
        <w:t>”</w:t>
      </w:r>
    </w:p>
    <w:p w:rsidR="00ED3F6F" w:rsidRPr="00EA2F0D" w:rsidRDefault="00ED3F6F" w:rsidP="00427736">
      <w:pPr>
        <w:spacing w:after="0" w:line="240" w:lineRule="auto"/>
        <w:jc w:val="both"/>
        <w:rPr>
          <w:rFonts w:ascii="Times New Roman" w:hAnsi="Times New Roman" w:cs="Times New Roman"/>
          <w:sz w:val="24"/>
          <w:szCs w:val="24"/>
        </w:rPr>
      </w:pPr>
    </w:p>
    <w:p w:rsidR="0036116F" w:rsidRDefault="0036116F" w:rsidP="00160BFB">
      <w:pPr>
        <w:spacing w:after="0" w:line="480" w:lineRule="auto"/>
        <w:ind w:firstLine="709"/>
        <w:jc w:val="both"/>
        <w:rPr>
          <w:rFonts w:ascii="Times New Roman" w:hAnsi="Times New Roman" w:cs="Times New Roman"/>
          <w:bCs/>
          <w:sz w:val="24"/>
          <w:szCs w:val="24"/>
        </w:rPr>
      </w:pPr>
      <w:r w:rsidRPr="00EA2F0D">
        <w:rPr>
          <w:rFonts w:ascii="Times New Roman" w:hAnsi="Times New Roman" w:cs="Times New Roman"/>
          <w:sz w:val="24"/>
          <w:szCs w:val="24"/>
        </w:rPr>
        <w:t>Iramani d</w:t>
      </w:r>
      <w:r>
        <w:rPr>
          <w:rFonts w:ascii="Times New Roman" w:hAnsi="Times New Roman" w:cs="Times New Roman"/>
          <w:sz w:val="24"/>
          <w:szCs w:val="24"/>
        </w:rPr>
        <w:t xml:space="preserve">an Mahdi (2006) mendefinisikan </w:t>
      </w:r>
      <w:r w:rsidRPr="00EA2F0D">
        <w:rPr>
          <w:rFonts w:ascii="Times New Roman" w:hAnsi="Times New Roman" w:cs="Times New Roman"/>
          <w:i/>
          <w:iCs/>
          <w:sz w:val="24"/>
          <w:szCs w:val="24"/>
        </w:rPr>
        <w:t>The Day of The Week Effect</w:t>
      </w:r>
      <w:r>
        <w:rPr>
          <w:rFonts w:ascii="Times New Roman" w:hAnsi="Times New Roman" w:cs="Times New Roman"/>
          <w:i/>
          <w:iCs/>
          <w:sz w:val="24"/>
          <w:szCs w:val="24"/>
        </w:rPr>
        <w:t xml:space="preserve"> </w:t>
      </w:r>
      <w:r w:rsidRPr="0036116F">
        <w:rPr>
          <w:rFonts w:ascii="Times New Roman" w:hAnsi="Times New Roman" w:cs="Times New Roman"/>
          <w:iCs/>
          <w:sz w:val="24"/>
          <w:szCs w:val="24"/>
        </w:rPr>
        <w:t>adalah</w:t>
      </w:r>
      <w:r>
        <w:rPr>
          <w:rFonts w:ascii="Times New Roman" w:hAnsi="Times New Roman" w:cs="Times New Roman"/>
          <w:iCs/>
          <w:sz w:val="24"/>
          <w:szCs w:val="24"/>
        </w:rPr>
        <w:t xml:space="preserve"> sebagai berikut</w:t>
      </w:r>
      <w:r w:rsidRPr="0036116F">
        <w:rPr>
          <w:rFonts w:ascii="Times New Roman" w:hAnsi="Times New Roman" w:cs="Times New Roman"/>
          <w:iCs/>
          <w:sz w:val="24"/>
          <w:szCs w:val="24"/>
        </w:rPr>
        <w:t xml:space="preserve"> :</w:t>
      </w:r>
    </w:p>
    <w:p w:rsidR="00160BFB" w:rsidRDefault="0036116F" w:rsidP="0036116F">
      <w:pPr>
        <w:spacing w:after="0" w:line="240" w:lineRule="auto"/>
        <w:ind w:left="709"/>
        <w:jc w:val="both"/>
        <w:rPr>
          <w:rFonts w:ascii="Times New Roman" w:hAnsi="Times New Roman" w:cs="Times New Roman"/>
          <w:sz w:val="24"/>
          <w:szCs w:val="24"/>
        </w:rPr>
      </w:pPr>
      <w:r>
        <w:rPr>
          <w:rFonts w:ascii="Times New Roman" w:hAnsi="Times New Roman" w:cs="Times New Roman"/>
          <w:bCs/>
          <w:sz w:val="24"/>
          <w:szCs w:val="24"/>
        </w:rPr>
        <w:t>“</w:t>
      </w:r>
      <w:r w:rsidR="00160BFB" w:rsidRPr="00EA2F0D">
        <w:rPr>
          <w:rFonts w:ascii="Times New Roman" w:hAnsi="Times New Roman" w:cs="Times New Roman"/>
          <w:bCs/>
          <w:sz w:val="24"/>
          <w:szCs w:val="24"/>
        </w:rPr>
        <w:t>Efek Hari Perdagangan (</w:t>
      </w:r>
      <w:r w:rsidR="00160BFB" w:rsidRPr="00EA2F0D">
        <w:rPr>
          <w:rFonts w:ascii="Times New Roman" w:hAnsi="Times New Roman" w:cs="Times New Roman"/>
          <w:bCs/>
          <w:i/>
          <w:iCs/>
          <w:sz w:val="24"/>
          <w:szCs w:val="24"/>
        </w:rPr>
        <w:t>The Day Of The Week Effect)</w:t>
      </w:r>
      <w:r w:rsidR="00160BFB" w:rsidRPr="00EA2F0D">
        <w:rPr>
          <w:rFonts w:ascii="Times New Roman" w:hAnsi="Times New Roman" w:cs="Times New Roman"/>
          <w:b/>
          <w:bCs/>
          <w:i/>
          <w:iCs/>
          <w:sz w:val="24"/>
          <w:szCs w:val="24"/>
        </w:rPr>
        <w:t xml:space="preserve"> </w:t>
      </w:r>
      <w:r w:rsidR="00160BFB" w:rsidRPr="00EA2F0D">
        <w:rPr>
          <w:rFonts w:ascii="Times New Roman" w:hAnsi="Times New Roman" w:cs="Times New Roman"/>
          <w:sz w:val="24"/>
          <w:szCs w:val="24"/>
        </w:rPr>
        <w:t xml:space="preserve">Hari perdagangan saham dilakukan mulai hari Senin sampai hari Jum’at. Menurut fenomena ini </w:t>
      </w:r>
      <w:r w:rsidR="00160BFB" w:rsidRPr="00EA2F0D">
        <w:rPr>
          <w:rFonts w:ascii="Times New Roman" w:hAnsi="Times New Roman" w:cs="Times New Roman"/>
          <w:i/>
          <w:iCs/>
          <w:sz w:val="24"/>
          <w:szCs w:val="24"/>
        </w:rPr>
        <w:t xml:space="preserve">return </w:t>
      </w:r>
      <w:r w:rsidR="00160BFB" w:rsidRPr="00EA2F0D">
        <w:rPr>
          <w:rFonts w:ascii="Times New Roman" w:hAnsi="Times New Roman" w:cs="Times New Roman"/>
          <w:sz w:val="24"/>
          <w:szCs w:val="24"/>
        </w:rPr>
        <w:t xml:space="preserve">saham setiap harinya berbeda. </w:t>
      </w:r>
      <w:r w:rsidR="00160BFB" w:rsidRPr="00EA2F0D">
        <w:rPr>
          <w:rFonts w:ascii="Times New Roman" w:hAnsi="Times New Roman" w:cs="Times New Roman"/>
          <w:i/>
          <w:iCs/>
          <w:sz w:val="24"/>
          <w:szCs w:val="24"/>
        </w:rPr>
        <w:t xml:space="preserve">Return </w:t>
      </w:r>
      <w:r w:rsidR="00C30104">
        <w:rPr>
          <w:rFonts w:ascii="Times New Roman" w:hAnsi="Times New Roman" w:cs="Times New Roman"/>
          <w:sz w:val="24"/>
          <w:szCs w:val="24"/>
        </w:rPr>
        <w:t xml:space="preserve">signifikan negatif </w:t>
      </w:r>
      <w:r w:rsidR="00160BFB" w:rsidRPr="00EA2F0D">
        <w:rPr>
          <w:rFonts w:ascii="Times New Roman" w:hAnsi="Times New Roman" w:cs="Times New Roman"/>
          <w:sz w:val="24"/>
          <w:szCs w:val="24"/>
        </w:rPr>
        <w:t xml:space="preserve">terjadi pada hari Senin, sedangkan </w:t>
      </w:r>
      <w:r w:rsidR="00160BFB" w:rsidRPr="00EA2F0D">
        <w:rPr>
          <w:rFonts w:ascii="Times New Roman" w:hAnsi="Times New Roman" w:cs="Times New Roman"/>
          <w:i/>
          <w:iCs/>
          <w:sz w:val="24"/>
          <w:szCs w:val="24"/>
        </w:rPr>
        <w:t xml:space="preserve">return </w:t>
      </w:r>
      <w:r w:rsidR="00160BFB" w:rsidRPr="00EA2F0D">
        <w:rPr>
          <w:rFonts w:ascii="Times New Roman" w:hAnsi="Times New Roman" w:cs="Times New Roman"/>
          <w:sz w:val="24"/>
          <w:szCs w:val="24"/>
        </w:rPr>
        <w:t xml:space="preserve">positif terjadi </w:t>
      </w:r>
      <w:r w:rsidR="001A48B7">
        <w:rPr>
          <w:rFonts w:ascii="Times New Roman" w:hAnsi="Times New Roman" w:cs="Times New Roman"/>
          <w:sz w:val="24"/>
          <w:szCs w:val="24"/>
        </w:rPr>
        <w:t>selain hari senin</w:t>
      </w:r>
      <w:r>
        <w:rPr>
          <w:rFonts w:ascii="Times New Roman" w:hAnsi="Times New Roman" w:cs="Times New Roman"/>
          <w:sz w:val="24"/>
          <w:szCs w:val="24"/>
        </w:rPr>
        <w:t>.”</w:t>
      </w:r>
    </w:p>
    <w:p w:rsidR="0036116F" w:rsidRDefault="0036116F" w:rsidP="0036116F">
      <w:pPr>
        <w:spacing w:after="0" w:line="240" w:lineRule="auto"/>
        <w:ind w:left="709"/>
        <w:jc w:val="both"/>
        <w:rPr>
          <w:rFonts w:ascii="Times New Roman" w:hAnsi="Times New Roman" w:cs="Times New Roman"/>
          <w:sz w:val="24"/>
          <w:szCs w:val="24"/>
        </w:rPr>
      </w:pPr>
    </w:p>
    <w:p w:rsidR="003C5047" w:rsidRPr="00EA2F0D" w:rsidRDefault="003C5047" w:rsidP="007229CB">
      <w:pPr>
        <w:spacing w:after="0" w:line="240" w:lineRule="auto"/>
        <w:jc w:val="both"/>
        <w:rPr>
          <w:rFonts w:ascii="Times New Roman" w:hAnsi="Times New Roman" w:cs="Times New Roman"/>
          <w:sz w:val="24"/>
          <w:szCs w:val="24"/>
        </w:rPr>
      </w:pPr>
    </w:p>
    <w:p w:rsidR="0036116F" w:rsidRDefault="0036116F" w:rsidP="0036116F">
      <w:pPr>
        <w:spacing w:after="0" w:line="480" w:lineRule="auto"/>
        <w:ind w:firstLine="709"/>
        <w:jc w:val="both"/>
        <w:rPr>
          <w:rFonts w:ascii="Times New Roman" w:hAnsi="Times New Roman" w:cs="Times New Roman"/>
          <w:sz w:val="24"/>
          <w:szCs w:val="24"/>
          <w:shd w:val="clear" w:color="auto" w:fill="FFFFFF"/>
        </w:rPr>
      </w:pPr>
      <w:r>
        <w:rPr>
          <w:rStyle w:val="Emphasis"/>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sz w:val="24"/>
          <w:szCs w:val="24"/>
          <w:shd w:val="clear" w:color="auto" w:fill="FFFFFF"/>
        </w:rPr>
        <w:t>Ambarwati (</w:t>
      </w:r>
      <w:r w:rsidRPr="00EA2F0D">
        <w:rPr>
          <w:rFonts w:ascii="Times New Roman" w:hAnsi="Times New Roman" w:cs="Times New Roman"/>
          <w:sz w:val="24"/>
          <w:szCs w:val="24"/>
          <w:shd w:val="clear" w:color="auto" w:fill="FFFFFF"/>
        </w:rPr>
        <w:t>2009</w:t>
      </w:r>
      <w:r>
        <w:rPr>
          <w:rFonts w:ascii="Times New Roman" w:hAnsi="Times New Roman" w:cs="Times New Roman"/>
          <w:sz w:val="24"/>
          <w:szCs w:val="24"/>
          <w:shd w:val="clear" w:color="auto" w:fill="FFFFFF"/>
        </w:rPr>
        <w:t xml:space="preserve">) mendefinisikan </w:t>
      </w:r>
      <w:r w:rsidR="004E1903" w:rsidRPr="00EA2F0D">
        <w:rPr>
          <w:rStyle w:val="Emphasis"/>
          <w:rFonts w:ascii="Times New Roman" w:hAnsi="Times New Roman" w:cs="Times New Roman"/>
          <w:sz w:val="24"/>
          <w:szCs w:val="24"/>
          <w:bdr w:val="none" w:sz="0" w:space="0" w:color="auto" w:frame="1"/>
          <w:shd w:val="clear" w:color="auto" w:fill="FFFFFF"/>
        </w:rPr>
        <w:t>The Day Of The Week Effect</w:t>
      </w:r>
      <w:r w:rsidR="004E1903" w:rsidRPr="00EA2F0D">
        <w:rPr>
          <w:rStyle w:val="apple-converted-space"/>
          <w:rFonts w:ascii="Times New Roman" w:hAnsi="Times New Roman" w:cs="Times New Roman"/>
          <w:i/>
          <w:iCs/>
          <w:sz w:val="24"/>
          <w:szCs w:val="24"/>
          <w:bdr w:val="none" w:sz="0" w:space="0" w:color="auto" w:frame="1"/>
          <w:shd w:val="clear" w:color="auto" w:fill="FFFFFF"/>
        </w:rPr>
        <w:t> </w:t>
      </w:r>
      <w:r w:rsidR="004E1903" w:rsidRPr="00EA2F0D">
        <w:rPr>
          <w:rFonts w:ascii="Times New Roman" w:hAnsi="Times New Roman" w:cs="Times New Roman"/>
          <w:sz w:val="24"/>
          <w:szCs w:val="24"/>
          <w:shd w:val="clear" w:color="auto" w:fill="FFFFFF"/>
        </w:rPr>
        <w:t>ini</w:t>
      </w:r>
      <w:r>
        <w:rPr>
          <w:rFonts w:ascii="Times New Roman" w:hAnsi="Times New Roman" w:cs="Times New Roman"/>
          <w:sz w:val="24"/>
          <w:szCs w:val="24"/>
          <w:shd w:val="clear" w:color="auto" w:fill="FFFFFF"/>
        </w:rPr>
        <w:t xml:space="preserve"> adalah sebagai berikut :</w:t>
      </w:r>
      <w:r w:rsidR="004E1903" w:rsidRPr="00EA2F0D">
        <w:rPr>
          <w:rFonts w:ascii="Times New Roman" w:hAnsi="Times New Roman" w:cs="Times New Roman"/>
          <w:sz w:val="24"/>
          <w:szCs w:val="24"/>
          <w:shd w:val="clear" w:color="auto" w:fill="FFFFFF"/>
        </w:rPr>
        <w:t xml:space="preserve"> </w:t>
      </w:r>
    </w:p>
    <w:p w:rsidR="007229CB" w:rsidRDefault="0036116F" w:rsidP="00427736">
      <w:pPr>
        <w:spacing w:after="0"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4E1903" w:rsidRPr="00EA2F0D">
        <w:rPr>
          <w:rFonts w:ascii="Times New Roman" w:hAnsi="Times New Roman" w:cs="Times New Roman"/>
          <w:sz w:val="24"/>
          <w:szCs w:val="24"/>
          <w:shd w:val="clear" w:color="auto" w:fill="FFFFFF"/>
        </w:rPr>
        <w:t>ola yang mengacu pada perilaku</w:t>
      </w:r>
      <w:r w:rsidR="006D6ECE" w:rsidRPr="00EA2F0D">
        <w:rPr>
          <w:rFonts w:ascii="Times New Roman" w:hAnsi="Times New Roman" w:cs="Times New Roman"/>
          <w:sz w:val="24"/>
          <w:szCs w:val="24"/>
          <w:shd w:val="clear" w:color="auto" w:fill="FFFFFF"/>
        </w:rPr>
        <w:t xml:space="preserve"> </w:t>
      </w:r>
      <w:r w:rsidR="004E1903" w:rsidRPr="00EA2F0D">
        <w:rPr>
          <w:rStyle w:val="Emphasis"/>
          <w:rFonts w:ascii="Times New Roman" w:hAnsi="Times New Roman" w:cs="Times New Roman"/>
          <w:sz w:val="24"/>
          <w:szCs w:val="24"/>
          <w:bdr w:val="none" w:sz="0" w:space="0" w:color="auto" w:frame="1"/>
          <w:shd w:val="clear" w:color="auto" w:fill="FFFFFF"/>
        </w:rPr>
        <w:t>return</w:t>
      </w:r>
      <w:r w:rsidR="004E1903" w:rsidRPr="00EA2F0D">
        <w:rPr>
          <w:rStyle w:val="apple-converted-space"/>
          <w:rFonts w:ascii="Times New Roman" w:hAnsi="Times New Roman" w:cs="Times New Roman"/>
          <w:i/>
          <w:iCs/>
          <w:sz w:val="24"/>
          <w:szCs w:val="24"/>
          <w:bdr w:val="none" w:sz="0" w:space="0" w:color="auto" w:frame="1"/>
          <w:shd w:val="clear" w:color="auto" w:fill="FFFFFF"/>
        </w:rPr>
        <w:t> </w:t>
      </w:r>
      <w:r w:rsidR="004E1903" w:rsidRPr="00EA2F0D">
        <w:rPr>
          <w:rFonts w:ascii="Times New Roman" w:hAnsi="Times New Roman" w:cs="Times New Roman"/>
          <w:sz w:val="24"/>
          <w:szCs w:val="24"/>
          <w:shd w:val="clear" w:color="auto" w:fill="FFFFFF"/>
        </w:rPr>
        <w:t>saham dari hari ke hari dalam satu minggu, yaitu</w:t>
      </w:r>
      <w:r w:rsidR="004E1903" w:rsidRPr="00EA2F0D">
        <w:rPr>
          <w:rStyle w:val="apple-converted-space"/>
          <w:rFonts w:ascii="Times New Roman" w:hAnsi="Times New Roman" w:cs="Times New Roman"/>
          <w:sz w:val="24"/>
          <w:szCs w:val="24"/>
          <w:shd w:val="clear" w:color="auto" w:fill="FFFFFF"/>
        </w:rPr>
        <w:t> </w:t>
      </w:r>
      <w:r w:rsidR="004E1903" w:rsidRPr="00EA2F0D">
        <w:rPr>
          <w:rStyle w:val="Emphasis"/>
          <w:rFonts w:ascii="Times New Roman" w:hAnsi="Times New Roman" w:cs="Times New Roman"/>
          <w:sz w:val="24"/>
          <w:szCs w:val="24"/>
          <w:bdr w:val="none" w:sz="0" w:space="0" w:color="auto" w:frame="1"/>
          <w:shd w:val="clear" w:color="auto" w:fill="FFFFFF"/>
        </w:rPr>
        <w:t>return</w:t>
      </w:r>
      <w:r w:rsidR="004E1903" w:rsidRPr="00EA2F0D">
        <w:rPr>
          <w:rStyle w:val="apple-converted-space"/>
          <w:rFonts w:ascii="Times New Roman" w:hAnsi="Times New Roman" w:cs="Times New Roman"/>
          <w:sz w:val="24"/>
          <w:szCs w:val="24"/>
          <w:shd w:val="clear" w:color="auto" w:fill="FFFFFF"/>
        </w:rPr>
        <w:t> </w:t>
      </w:r>
      <w:r w:rsidR="004E1903" w:rsidRPr="00EA2F0D">
        <w:rPr>
          <w:rFonts w:ascii="Times New Roman" w:hAnsi="Times New Roman" w:cs="Times New Roman"/>
          <w:sz w:val="24"/>
          <w:szCs w:val="24"/>
          <w:shd w:val="clear" w:color="auto" w:fill="FFFFFF"/>
        </w:rPr>
        <w:t>saham secara sistematis akan lebih tinggi atau lebih rendah pada hari-</w:t>
      </w:r>
      <w:r>
        <w:rPr>
          <w:rFonts w:ascii="Times New Roman" w:hAnsi="Times New Roman" w:cs="Times New Roman"/>
          <w:sz w:val="24"/>
          <w:szCs w:val="24"/>
          <w:shd w:val="clear" w:color="auto" w:fill="FFFFFF"/>
        </w:rPr>
        <w:t>hari tertentu dalam satu minggu.”</w:t>
      </w:r>
    </w:p>
    <w:p w:rsidR="00427736" w:rsidRDefault="00427736" w:rsidP="00427736">
      <w:pPr>
        <w:spacing w:after="0" w:line="480" w:lineRule="auto"/>
        <w:ind w:left="709"/>
        <w:jc w:val="both"/>
        <w:rPr>
          <w:rFonts w:ascii="Times New Roman" w:hAnsi="Times New Roman" w:cs="Times New Roman"/>
          <w:sz w:val="24"/>
          <w:szCs w:val="24"/>
          <w:shd w:val="clear" w:color="auto" w:fill="FFFFFF"/>
        </w:rPr>
      </w:pPr>
    </w:p>
    <w:p w:rsidR="002E65F1" w:rsidRPr="00EA2F0D" w:rsidRDefault="002E65F1" w:rsidP="00427736">
      <w:pPr>
        <w:spacing w:after="0" w:line="480" w:lineRule="auto"/>
        <w:ind w:left="709"/>
        <w:jc w:val="both"/>
        <w:rPr>
          <w:rFonts w:ascii="Times New Roman" w:hAnsi="Times New Roman" w:cs="Times New Roman"/>
          <w:sz w:val="24"/>
          <w:szCs w:val="24"/>
          <w:shd w:val="clear" w:color="auto" w:fill="FFFFFF"/>
        </w:rPr>
      </w:pPr>
    </w:p>
    <w:p w:rsidR="0036116F" w:rsidRDefault="0036116F" w:rsidP="00982E8E">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Definisi </w:t>
      </w:r>
      <w:r w:rsidRPr="00EA2F0D">
        <w:rPr>
          <w:rStyle w:val="Emphasis"/>
          <w:rFonts w:ascii="Times New Roman" w:hAnsi="Times New Roman" w:cs="Times New Roman"/>
          <w:sz w:val="24"/>
          <w:szCs w:val="24"/>
          <w:bdr w:val="none" w:sz="0" w:space="0" w:color="auto" w:frame="1"/>
          <w:shd w:val="clear" w:color="auto" w:fill="FFFFFF"/>
        </w:rPr>
        <w:t>The Day Of The Week Effect</w:t>
      </w:r>
      <w:r w:rsidRPr="00EA2F0D">
        <w:rPr>
          <w:rStyle w:val="apple-converted-space"/>
          <w:rFonts w:ascii="Times New Roman" w:hAnsi="Times New Roman" w:cs="Times New Roman"/>
          <w:i/>
          <w:iCs/>
          <w:sz w:val="24"/>
          <w:szCs w:val="24"/>
          <w:bdr w:val="none" w:sz="0" w:space="0" w:color="auto" w:frame="1"/>
          <w:shd w:val="clear" w:color="auto" w:fill="FFFFFF"/>
        </w:rPr>
        <w:t> </w:t>
      </w:r>
      <w:r>
        <w:rPr>
          <w:rFonts w:ascii="Times New Roman" w:hAnsi="Times New Roman" w:cs="Times New Roman"/>
          <w:sz w:val="24"/>
          <w:szCs w:val="24"/>
          <w:shd w:val="clear" w:color="auto" w:fill="FFFFFF"/>
        </w:rPr>
        <w:t xml:space="preserve"> menurut Damodaran dalam Werastuti (</w:t>
      </w:r>
      <w:r w:rsidRPr="00EA2F0D">
        <w:rPr>
          <w:rFonts w:ascii="Times New Roman" w:hAnsi="Times New Roman" w:cs="Times New Roman"/>
          <w:sz w:val="24"/>
          <w:szCs w:val="24"/>
          <w:shd w:val="clear" w:color="auto" w:fill="FFFFFF"/>
        </w:rPr>
        <w:t>2012</w:t>
      </w:r>
      <w:r>
        <w:rPr>
          <w:rFonts w:ascii="Times New Roman" w:hAnsi="Times New Roman" w:cs="Times New Roman"/>
          <w:sz w:val="24"/>
          <w:szCs w:val="24"/>
          <w:shd w:val="clear" w:color="auto" w:fill="FFFFFF"/>
        </w:rPr>
        <w:t>) adalah :</w:t>
      </w:r>
    </w:p>
    <w:p w:rsidR="003C5047" w:rsidRDefault="0036116F" w:rsidP="007229CB">
      <w:pPr>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E1903" w:rsidRPr="00EA2F0D">
        <w:rPr>
          <w:rFonts w:ascii="Times New Roman" w:hAnsi="Times New Roman" w:cs="Times New Roman"/>
          <w:sz w:val="24"/>
          <w:szCs w:val="24"/>
          <w:shd w:val="clear" w:color="auto" w:fill="FFFFFF"/>
        </w:rPr>
        <w:t>Pada pasar modal terdapat lima hari perdagangan yang dilakukan mulai dari hari Senin sampai dengan hari Jum’at. Dalam hal ini terjadi perbedaan</w:t>
      </w:r>
      <w:r w:rsidR="004E1903" w:rsidRPr="00EA2F0D">
        <w:rPr>
          <w:rStyle w:val="apple-converted-space"/>
          <w:rFonts w:ascii="Times New Roman" w:hAnsi="Times New Roman" w:cs="Times New Roman"/>
          <w:sz w:val="24"/>
          <w:szCs w:val="24"/>
          <w:shd w:val="clear" w:color="auto" w:fill="FFFFFF"/>
        </w:rPr>
        <w:t> </w:t>
      </w:r>
      <w:r w:rsidR="004E1903" w:rsidRPr="00EA2F0D">
        <w:rPr>
          <w:rStyle w:val="Emphasis"/>
          <w:rFonts w:ascii="Times New Roman" w:hAnsi="Times New Roman" w:cs="Times New Roman"/>
          <w:sz w:val="24"/>
          <w:szCs w:val="24"/>
          <w:bdr w:val="none" w:sz="0" w:space="0" w:color="auto" w:frame="1"/>
          <w:shd w:val="clear" w:color="auto" w:fill="FFFFFF"/>
        </w:rPr>
        <w:t>return</w:t>
      </w:r>
      <w:r w:rsidR="004E1903" w:rsidRPr="00EA2F0D">
        <w:rPr>
          <w:rStyle w:val="apple-converted-space"/>
          <w:rFonts w:ascii="Times New Roman" w:hAnsi="Times New Roman" w:cs="Times New Roman"/>
          <w:sz w:val="24"/>
          <w:szCs w:val="24"/>
          <w:shd w:val="clear" w:color="auto" w:fill="FFFFFF"/>
        </w:rPr>
        <w:t> </w:t>
      </w:r>
      <w:r w:rsidR="004E1903" w:rsidRPr="00EA2F0D">
        <w:rPr>
          <w:rFonts w:ascii="Times New Roman" w:hAnsi="Times New Roman" w:cs="Times New Roman"/>
          <w:sz w:val="24"/>
          <w:szCs w:val="24"/>
          <w:shd w:val="clear" w:color="auto" w:fill="FFFFFF"/>
        </w:rPr>
        <w:t>antara hari Senin dengan hari-h</w:t>
      </w:r>
      <w:r w:rsidR="003C5047">
        <w:rPr>
          <w:rFonts w:ascii="Times New Roman" w:hAnsi="Times New Roman" w:cs="Times New Roman"/>
          <w:sz w:val="24"/>
          <w:szCs w:val="24"/>
          <w:shd w:val="clear" w:color="auto" w:fill="FFFFFF"/>
        </w:rPr>
        <w:t>ari lainnya secara signifikan</w:t>
      </w:r>
      <w:r w:rsidR="004E1903" w:rsidRPr="00EA2F0D">
        <w:rPr>
          <w:rFonts w:ascii="Times New Roman" w:hAnsi="Times New Roman" w:cs="Times New Roman"/>
          <w:sz w:val="24"/>
          <w:szCs w:val="24"/>
          <w:shd w:val="clear" w:color="auto" w:fill="FFFFFF"/>
        </w:rPr>
        <w:t>. Biasanya</w:t>
      </w:r>
      <w:r w:rsidR="004E1903" w:rsidRPr="00EA2F0D">
        <w:rPr>
          <w:rStyle w:val="apple-converted-space"/>
          <w:rFonts w:ascii="Times New Roman" w:hAnsi="Times New Roman" w:cs="Times New Roman"/>
          <w:sz w:val="24"/>
          <w:szCs w:val="24"/>
          <w:shd w:val="clear" w:color="auto" w:fill="FFFFFF"/>
        </w:rPr>
        <w:t> </w:t>
      </w:r>
      <w:r w:rsidR="004E1903" w:rsidRPr="00EA2F0D">
        <w:rPr>
          <w:rStyle w:val="Emphasis"/>
          <w:rFonts w:ascii="Times New Roman" w:hAnsi="Times New Roman" w:cs="Times New Roman"/>
          <w:sz w:val="24"/>
          <w:szCs w:val="24"/>
          <w:bdr w:val="none" w:sz="0" w:space="0" w:color="auto" w:frame="1"/>
          <w:shd w:val="clear" w:color="auto" w:fill="FFFFFF"/>
        </w:rPr>
        <w:t>return</w:t>
      </w:r>
      <w:r w:rsidR="00AE23D8" w:rsidRPr="00EA2F0D">
        <w:rPr>
          <w:rStyle w:val="Emphasis"/>
          <w:rFonts w:ascii="Times New Roman" w:hAnsi="Times New Roman" w:cs="Times New Roman"/>
          <w:sz w:val="24"/>
          <w:szCs w:val="24"/>
          <w:bdr w:val="none" w:sz="0" w:space="0" w:color="auto" w:frame="1"/>
          <w:shd w:val="clear" w:color="auto" w:fill="FFFFFF"/>
        </w:rPr>
        <w:t xml:space="preserve"> </w:t>
      </w:r>
      <w:r w:rsidR="004E1903" w:rsidRPr="00EA2F0D">
        <w:rPr>
          <w:rFonts w:ascii="Times New Roman" w:hAnsi="Times New Roman" w:cs="Times New Roman"/>
          <w:sz w:val="24"/>
          <w:szCs w:val="24"/>
          <w:shd w:val="clear" w:color="auto" w:fill="FFFFFF"/>
        </w:rPr>
        <w:t>yang negatif terjadi pad</w:t>
      </w:r>
      <w:r w:rsidR="006D6ECE" w:rsidRPr="00EA2F0D">
        <w:rPr>
          <w:rFonts w:ascii="Times New Roman" w:hAnsi="Times New Roman" w:cs="Times New Roman"/>
          <w:sz w:val="24"/>
          <w:szCs w:val="24"/>
          <w:shd w:val="clear" w:color="auto" w:fill="FFFFFF"/>
        </w:rPr>
        <w:t xml:space="preserve">a hari Senin, </w:t>
      </w:r>
      <w:r w:rsidR="004E1903" w:rsidRPr="00EA2F0D">
        <w:rPr>
          <w:rFonts w:ascii="Times New Roman" w:hAnsi="Times New Roman" w:cs="Times New Roman"/>
          <w:sz w:val="24"/>
          <w:szCs w:val="24"/>
          <w:shd w:val="clear" w:color="auto" w:fill="FFFFFF"/>
        </w:rPr>
        <w:t>sedangkan</w:t>
      </w:r>
      <w:r w:rsidR="004E1903" w:rsidRPr="00EA2F0D">
        <w:rPr>
          <w:rStyle w:val="apple-converted-space"/>
          <w:rFonts w:ascii="Times New Roman" w:hAnsi="Times New Roman" w:cs="Times New Roman"/>
          <w:sz w:val="24"/>
          <w:szCs w:val="24"/>
          <w:shd w:val="clear" w:color="auto" w:fill="FFFFFF"/>
        </w:rPr>
        <w:t> </w:t>
      </w:r>
      <w:r w:rsidR="004E1903" w:rsidRPr="00EA2F0D">
        <w:rPr>
          <w:rStyle w:val="Emphasis"/>
          <w:rFonts w:ascii="Times New Roman" w:hAnsi="Times New Roman" w:cs="Times New Roman"/>
          <w:sz w:val="24"/>
          <w:szCs w:val="24"/>
          <w:bdr w:val="none" w:sz="0" w:space="0" w:color="auto" w:frame="1"/>
          <w:shd w:val="clear" w:color="auto" w:fill="FFFFFF"/>
        </w:rPr>
        <w:t>return</w:t>
      </w:r>
      <w:r w:rsidR="004E1903" w:rsidRPr="00EA2F0D">
        <w:rPr>
          <w:rStyle w:val="apple-converted-space"/>
          <w:rFonts w:ascii="Times New Roman" w:hAnsi="Times New Roman" w:cs="Times New Roman"/>
          <w:sz w:val="24"/>
          <w:szCs w:val="24"/>
          <w:shd w:val="clear" w:color="auto" w:fill="FFFFFF"/>
        </w:rPr>
        <w:t> </w:t>
      </w:r>
      <w:r w:rsidR="004E1903" w:rsidRPr="00EA2F0D">
        <w:rPr>
          <w:rFonts w:ascii="Times New Roman" w:hAnsi="Times New Roman" w:cs="Times New Roman"/>
          <w:sz w:val="24"/>
          <w:szCs w:val="24"/>
          <w:shd w:val="clear" w:color="auto" w:fill="FFFFFF"/>
        </w:rPr>
        <w:t>positif terjadi pada hari-hari lainnya dalam perdagangan saham.</w:t>
      </w:r>
      <w:r w:rsidR="007229CB">
        <w:rPr>
          <w:rFonts w:ascii="Times New Roman" w:hAnsi="Times New Roman" w:cs="Times New Roman"/>
          <w:sz w:val="24"/>
          <w:szCs w:val="24"/>
          <w:shd w:val="clear" w:color="auto" w:fill="FFFFFF"/>
        </w:rPr>
        <w:t>”</w:t>
      </w:r>
    </w:p>
    <w:p w:rsidR="008E433E" w:rsidRDefault="008E433E" w:rsidP="007229CB">
      <w:pPr>
        <w:spacing w:after="0" w:line="240" w:lineRule="auto"/>
        <w:ind w:left="709"/>
        <w:jc w:val="both"/>
        <w:rPr>
          <w:rFonts w:ascii="Times New Roman" w:hAnsi="Times New Roman" w:cs="Times New Roman"/>
          <w:sz w:val="24"/>
          <w:szCs w:val="24"/>
          <w:shd w:val="clear" w:color="auto" w:fill="FFFFFF"/>
        </w:rPr>
      </w:pPr>
    </w:p>
    <w:p w:rsidR="008E433E" w:rsidRPr="00EA2F0D" w:rsidRDefault="008E433E" w:rsidP="007229CB">
      <w:pPr>
        <w:spacing w:after="0" w:line="240" w:lineRule="auto"/>
        <w:ind w:left="709"/>
        <w:jc w:val="both"/>
        <w:rPr>
          <w:rFonts w:ascii="Times New Roman" w:hAnsi="Times New Roman" w:cs="Times New Roman"/>
          <w:sz w:val="24"/>
          <w:szCs w:val="24"/>
          <w:shd w:val="clear" w:color="auto" w:fill="FFFFFF"/>
        </w:rPr>
      </w:pPr>
    </w:p>
    <w:p w:rsidR="00982E8E" w:rsidRPr="00EA2F0D" w:rsidRDefault="00982E8E" w:rsidP="00982E8E">
      <w:pPr>
        <w:spacing w:after="0" w:line="480" w:lineRule="auto"/>
        <w:ind w:firstLine="709"/>
        <w:jc w:val="both"/>
        <w:rPr>
          <w:rFonts w:ascii="Times New Roman" w:hAnsi="Times New Roman" w:cs="Times New Roman"/>
          <w:sz w:val="24"/>
          <w:szCs w:val="24"/>
        </w:rPr>
      </w:pPr>
      <w:r w:rsidRPr="00EA2F0D">
        <w:rPr>
          <w:rFonts w:ascii="Times New Roman" w:hAnsi="Times New Roman" w:cs="Times New Roman"/>
          <w:sz w:val="24"/>
          <w:szCs w:val="24"/>
        </w:rPr>
        <w:t>Kecenderungan</w:t>
      </w:r>
      <w:r w:rsidRPr="00EA2F0D">
        <w:rPr>
          <w:rStyle w:val="apple-converted-space"/>
          <w:rFonts w:ascii="Times New Roman" w:hAnsi="Times New Roman" w:cs="Times New Roman"/>
          <w:sz w:val="24"/>
          <w:szCs w:val="24"/>
        </w:rPr>
        <w:t> </w:t>
      </w:r>
      <w:r w:rsidRPr="00EA2F0D">
        <w:rPr>
          <w:rStyle w:val="Emphasis"/>
          <w:rFonts w:ascii="Times New Roman" w:hAnsi="Times New Roman" w:cs="Times New Roman"/>
          <w:sz w:val="24"/>
          <w:szCs w:val="24"/>
          <w:bdr w:val="none" w:sz="0" w:space="0" w:color="auto" w:frame="1"/>
        </w:rPr>
        <w:t>return</w:t>
      </w:r>
      <w:r w:rsidRPr="00EA2F0D">
        <w:rPr>
          <w:rStyle w:val="apple-converted-space"/>
          <w:rFonts w:ascii="Times New Roman" w:hAnsi="Times New Roman" w:cs="Times New Roman"/>
          <w:i/>
          <w:iCs/>
          <w:sz w:val="24"/>
          <w:szCs w:val="24"/>
          <w:bdr w:val="none" w:sz="0" w:space="0" w:color="auto" w:frame="1"/>
        </w:rPr>
        <w:t> </w:t>
      </w:r>
      <w:r w:rsidRPr="00EA2F0D">
        <w:rPr>
          <w:rFonts w:ascii="Times New Roman" w:hAnsi="Times New Roman" w:cs="Times New Roman"/>
          <w:sz w:val="24"/>
          <w:szCs w:val="24"/>
        </w:rPr>
        <w:t>negatif pada hari Senin ini sangat dipengaruhi dengan ketersediaan informasi berkaitan dengan sekuritas saham yang ada dipasar modal. Pada hari Senin, informasi yang tersedia merupakan informasi yang sudah usang, investor hanya memegang informasi di minggu yang lalu. Sedangkan di hari Sabtu dan Minggu sebelumnya, investor tidak menerima informasi-informasi yang akurat berkaitan dengan sekuritas saham yang dimiliki, kalaupun ada informasi yang masuk merupakan informasi-informasi yang berupa isu-isu saja yang sifatnya hanya ramalan atau pun yang belum tentu kebenarannya yang tidak berasal dari penjamin emisi saham, seperti ramalan akan kondisi perusahaan, perkiraan harga saham, dan sebagainya.</w:t>
      </w:r>
    </w:p>
    <w:p w:rsidR="008E433E" w:rsidRDefault="00982E8E" w:rsidP="00427736">
      <w:pPr>
        <w:spacing w:after="0" w:line="480" w:lineRule="auto"/>
        <w:ind w:firstLine="709"/>
        <w:jc w:val="both"/>
        <w:rPr>
          <w:rFonts w:ascii="Times New Roman" w:hAnsi="Times New Roman" w:cs="Times New Roman"/>
          <w:sz w:val="24"/>
          <w:szCs w:val="24"/>
        </w:rPr>
      </w:pPr>
      <w:r w:rsidRPr="00EA2F0D">
        <w:rPr>
          <w:rFonts w:ascii="Times New Roman" w:hAnsi="Times New Roman" w:cs="Times New Roman"/>
          <w:sz w:val="24"/>
          <w:szCs w:val="24"/>
        </w:rPr>
        <w:t>Minimnya informasi yang dimiliki investor ini menyebabkan tingginya kekhawatiran dalam benak mereka. Investor akan cenderung untuk melakukan penjualan atau pelepasan terhadap saham yang dimiliki daripada melakukan pembelian atau pemerolehan saham, sehingga hal ini mengakibatkan harga saham cenderung menjadi rendah untuk di hari Senin dibandingkan dengan di hari perdagangan lainnya. Rendahnya harga saham di hari Senin pada akhirnya membuat</w:t>
      </w:r>
      <w:r w:rsidRPr="00EA2F0D">
        <w:rPr>
          <w:rStyle w:val="apple-converted-space"/>
          <w:rFonts w:ascii="Times New Roman" w:hAnsi="Times New Roman" w:cs="Times New Roman"/>
          <w:sz w:val="24"/>
          <w:szCs w:val="24"/>
        </w:rPr>
        <w:t> </w:t>
      </w:r>
      <w:r w:rsidRPr="00EA2F0D">
        <w:rPr>
          <w:rStyle w:val="Emphasis"/>
          <w:rFonts w:ascii="Times New Roman" w:hAnsi="Times New Roman" w:cs="Times New Roman"/>
          <w:sz w:val="24"/>
          <w:szCs w:val="24"/>
          <w:bdr w:val="none" w:sz="0" w:space="0" w:color="auto" w:frame="1"/>
        </w:rPr>
        <w:t>return</w:t>
      </w:r>
      <w:r w:rsidRPr="00EA2F0D">
        <w:rPr>
          <w:rStyle w:val="apple-converted-space"/>
          <w:rFonts w:ascii="Times New Roman" w:hAnsi="Times New Roman" w:cs="Times New Roman"/>
          <w:i/>
          <w:iCs/>
          <w:sz w:val="24"/>
          <w:szCs w:val="24"/>
          <w:bdr w:val="none" w:sz="0" w:space="0" w:color="auto" w:frame="1"/>
        </w:rPr>
        <w:t> </w:t>
      </w:r>
      <w:r w:rsidRPr="00EA2F0D">
        <w:rPr>
          <w:rFonts w:ascii="Times New Roman" w:hAnsi="Times New Roman" w:cs="Times New Roman"/>
          <w:sz w:val="24"/>
          <w:szCs w:val="24"/>
        </w:rPr>
        <w:t xml:space="preserve">saham yang akan diperoleh investor menjadi rendah dan </w:t>
      </w:r>
      <w:r w:rsidRPr="00EA2F0D">
        <w:rPr>
          <w:rFonts w:ascii="Times New Roman" w:hAnsi="Times New Roman" w:cs="Times New Roman"/>
          <w:sz w:val="24"/>
          <w:szCs w:val="24"/>
        </w:rPr>
        <w:lastRenderedPageBreak/>
        <w:t>cenderung kearah negatif. Dengan kata lain pola anomali</w:t>
      </w:r>
      <w:r w:rsidR="003676FB" w:rsidRPr="00EA2F0D">
        <w:rPr>
          <w:rFonts w:ascii="Times New Roman" w:hAnsi="Times New Roman" w:cs="Times New Roman"/>
          <w:sz w:val="24"/>
          <w:szCs w:val="24"/>
        </w:rPr>
        <w:t xml:space="preserve"> </w:t>
      </w:r>
      <w:r w:rsidRPr="00EA2F0D">
        <w:rPr>
          <w:rStyle w:val="Emphasis"/>
          <w:rFonts w:ascii="Times New Roman" w:hAnsi="Times New Roman" w:cs="Times New Roman"/>
          <w:sz w:val="24"/>
          <w:szCs w:val="24"/>
          <w:bdr w:val="none" w:sz="0" w:space="0" w:color="auto" w:frame="1"/>
        </w:rPr>
        <w:t>the day of the week effect</w:t>
      </w:r>
      <w:r w:rsidRPr="00EA2F0D">
        <w:rPr>
          <w:rStyle w:val="apple-converted-space"/>
          <w:rFonts w:ascii="Times New Roman" w:hAnsi="Times New Roman" w:cs="Times New Roman"/>
          <w:sz w:val="24"/>
          <w:szCs w:val="24"/>
        </w:rPr>
        <w:t> </w:t>
      </w:r>
      <w:r w:rsidRPr="00EA2F0D">
        <w:rPr>
          <w:rFonts w:ascii="Times New Roman" w:hAnsi="Times New Roman" w:cs="Times New Roman"/>
          <w:sz w:val="24"/>
          <w:szCs w:val="24"/>
        </w:rPr>
        <w:t>ini mampu mempengaruhi dari perilaku</w:t>
      </w:r>
      <w:r w:rsidRPr="00EA2F0D">
        <w:rPr>
          <w:rStyle w:val="apple-converted-space"/>
          <w:rFonts w:ascii="Times New Roman" w:hAnsi="Times New Roman" w:cs="Times New Roman"/>
          <w:sz w:val="24"/>
          <w:szCs w:val="24"/>
        </w:rPr>
        <w:t> </w:t>
      </w:r>
      <w:r w:rsidRPr="00EA2F0D">
        <w:rPr>
          <w:rStyle w:val="Emphasis"/>
          <w:rFonts w:ascii="Times New Roman" w:hAnsi="Times New Roman" w:cs="Times New Roman"/>
          <w:sz w:val="24"/>
          <w:szCs w:val="24"/>
          <w:bdr w:val="none" w:sz="0" w:space="0" w:color="auto" w:frame="1"/>
        </w:rPr>
        <w:t>return</w:t>
      </w:r>
      <w:r w:rsidR="003676FB" w:rsidRPr="00EA2F0D">
        <w:rPr>
          <w:rStyle w:val="Emphasis"/>
          <w:rFonts w:ascii="Times New Roman" w:hAnsi="Times New Roman" w:cs="Times New Roman"/>
          <w:sz w:val="24"/>
          <w:szCs w:val="24"/>
          <w:bdr w:val="none" w:sz="0" w:space="0" w:color="auto" w:frame="1"/>
        </w:rPr>
        <w:t xml:space="preserve"> </w:t>
      </w:r>
      <w:r w:rsidRPr="00EA2F0D">
        <w:rPr>
          <w:rFonts w:ascii="Times New Roman" w:hAnsi="Times New Roman" w:cs="Times New Roman"/>
          <w:sz w:val="24"/>
          <w:szCs w:val="24"/>
        </w:rPr>
        <w:t>saham.</w:t>
      </w:r>
    </w:p>
    <w:p w:rsidR="002E65F1" w:rsidRDefault="002E65F1" w:rsidP="00427736">
      <w:pPr>
        <w:spacing w:after="0" w:line="480" w:lineRule="auto"/>
        <w:ind w:firstLine="709"/>
        <w:jc w:val="both"/>
        <w:rPr>
          <w:rFonts w:ascii="Times New Roman" w:hAnsi="Times New Roman" w:cs="Times New Roman"/>
          <w:sz w:val="24"/>
          <w:szCs w:val="24"/>
        </w:rPr>
      </w:pPr>
    </w:p>
    <w:p w:rsidR="008E433E" w:rsidRPr="008E433E" w:rsidRDefault="008E433E" w:rsidP="008E433E">
      <w:pPr>
        <w:pStyle w:val="ListParagraph"/>
        <w:numPr>
          <w:ilvl w:val="3"/>
          <w:numId w:val="44"/>
        </w:numPr>
        <w:autoSpaceDE w:val="0"/>
        <w:autoSpaceDN w:val="0"/>
        <w:adjustRightInd w:val="0"/>
        <w:spacing w:after="0" w:line="480" w:lineRule="auto"/>
        <w:jc w:val="both"/>
        <w:rPr>
          <w:rFonts w:ascii="Times New Roman" w:hAnsi="Times New Roman" w:cs="Times New Roman"/>
          <w:b/>
          <w:color w:val="000000"/>
          <w:sz w:val="24"/>
          <w:szCs w:val="24"/>
        </w:rPr>
      </w:pPr>
      <w:r w:rsidRPr="008E433E">
        <w:rPr>
          <w:rFonts w:ascii="Times New Roman" w:hAnsi="Times New Roman" w:cs="Times New Roman"/>
          <w:b/>
          <w:color w:val="000000"/>
          <w:sz w:val="24"/>
          <w:szCs w:val="24"/>
        </w:rPr>
        <w:t>Metode Pengukuran</w:t>
      </w:r>
      <w:r>
        <w:rPr>
          <w:rFonts w:ascii="Times New Roman" w:hAnsi="Times New Roman" w:cs="Times New Roman"/>
          <w:b/>
          <w:i/>
          <w:color w:val="000000"/>
          <w:sz w:val="24"/>
          <w:szCs w:val="24"/>
        </w:rPr>
        <w:t xml:space="preserve"> The Day of The Week Effect</w:t>
      </w:r>
    </w:p>
    <w:p w:rsidR="008E433E" w:rsidRDefault="008E433E" w:rsidP="00BF757F">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BF757F">
        <w:rPr>
          <w:rFonts w:ascii="Times New Roman" w:hAnsi="Times New Roman" w:cs="Times New Roman"/>
          <w:color w:val="000000"/>
          <w:sz w:val="24"/>
          <w:szCs w:val="24"/>
        </w:rPr>
        <w:t xml:space="preserve">Menurut </w:t>
      </w:r>
      <w:r w:rsidRPr="00BF757F">
        <w:rPr>
          <w:rFonts w:ascii="Times New Roman" w:hAnsi="Times New Roman" w:cs="Times New Roman"/>
        </w:rPr>
        <w:t xml:space="preserve">Iramani dan Mahdi (2006) rumus untuk menghitung </w:t>
      </w:r>
      <w:r w:rsidR="00BF757F" w:rsidRPr="00BF757F">
        <w:rPr>
          <w:rFonts w:ascii="Times New Roman" w:hAnsi="Times New Roman" w:cs="Times New Roman"/>
          <w:i/>
          <w:color w:val="000000"/>
          <w:sz w:val="24"/>
          <w:szCs w:val="24"/>
        </w:rPr>
        <w:t>The D</w:t>
      </w:r>
      <w:r w:rsidRPr="00BF757F">
        <w:rPr>
          <w:rFonts w:ascii="Times New Roman" w:hAnsi="Times New Roman" w:cs="Times New Roman"/>
          <w:i/>
          <w:color w:val="000000"/>
          <w:sz w:val="24"/>
          <w:szCs w:val="24"/>
        </w:rPr>
        <w:t>ay of The Week Effect</w:t>
      </w:r>
      <w:r w:rsidR="00BF757F" w:rsidRPr="00BF757F">
        <w:rPr>
          <w:rFonts w:ascii="Times New Roman" w:hAnsi="Times New Roman" w:cs="Times New Roman"/>
          <w:i/>
          <w:color w:val="000000"/>
          <w:sz w:val="24"/>
          <w:szCs w:val="24"/>
        </w:rPr>
        <w:t xml:space="preserve"> </w:t>
      </w:r>
      <w:r w:rsidR="00BF757F" w:rsidRPr="00BF757F">
        <w:rPr>
          <w:rFonts w:ascii="Times New Roman" w:hAnsi="Times New Roman" w:cs="Times New Roman"/>
          <w:color w:val="000000"/>
          <w:sz w:val="24"/>
          <w:szCs w:val="24"/>
        </w:rPr>
        <w:t>adalah sebagai berikut :</w:t>
      </w:r>
    </w:p>
    <w:p w:rsidR="00BF757F" w:rsidRPr="00BF757F" w:rsidRDefault="00BF757F" w:rsidP="00BF757F">
      <w:pPr>
        <w:pStyle w:val="ListParagraph"/>
        <w:numPr>
          <w:ilvl w:val="0"/>
          <w:numId w:val="46"/>
        </w:numPr>
        <w:autoSpaceDE w:val="0"/>
        <w:autoSpaceDN w:val="0"/>
        <w:adjustRightInd w:val="0"/>
        <w:spacing w:after="0" w:line="480" w:lineRule="auto"/>
        <w:ind w:left="993"/>
        <w:jc w:val="both"/>
        <w:rPr>
          <w:rFonts w:ascii="Times New Roman" w:hAnsi="Times New Roman" w:cs="Times New Roman"/>
          <w:color w:val="000000"/>
          <w:sz w:val="24"/>
          <w:szCs w:val="24"/>
        </w:rPr>
      </w:pPr>
      <w:r w:rsidRPr="00BF757F">
        <w:rPr>
          <w:rFonts w:ascii="Times New Roman" w:hAnsi="Times New Roman" w:cs="Times New Roman"/>
          <w:i/>
          <w:color w:val="000000"/>
          <w:sz w:val="24"/>
          <w:szCs w:val="24"/>
        </w:rPr>
        <w:t>Return</w:t>
      </w:r>
      <w:r>
        <w:rPr>
          <w:rFonts w:ascii="Times New Roman" w:hAnsi="Times New Roman" w:cs="Times New Roman"/>
          <w:color w:val="000000"/>
          <w:sz w:val="24"/>
          <w:szCs w:val="24"/>
        </w:rPr>
        <w:t xml:space="preserve"> Hari Senin</w:t>
      </w:r>
    </w:p>
    <w:p w:rsidR="008E433E" w:rsidRPr="008E433E" w:rsidRDefault="001958EC" w:rsidP="00427736">
      <w:pPr>
        <w:ind w:left="1134" w:firstLine="660"/>
        <w:jc w:val="both"/>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8E433E" w:rsidRPr="008E433E">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w:t>
      </w:r>
      <w:r w:rsidR="008E433E" w:rsidRPr="008E433E">
        <w:rPr>
          <w:rFonts w:ascii="Times New Roman" w:eastAsiaTheme="minorEastAsia" w:hAnsi="Times New Roman" w:cs="Times New Roman"/>
          <w:i/>
          <w:sz w:val="24"/>
          <w:szCs w:val="24"/>
        </w:rPr>
        <w:t xml:space="preserve"> Return</w:t>
      </w:r>
      <w:r w:rsidR="008E433E" w:rsidRPr="008E433E">
        <w:rPr>
          <w:rFonts w:ascii="Times New Roman" w:eastAsiaTheme="minorEastAsia" w:hAnsi="Times New Roman" w:cs="Times New Roman"/>
          <w:sz w:val="24"/>
          <w:szCs w:val="24"/>
        </w:rPr>
        <w:t xml:space="preserve"> saham i pada hari Senin</w:t>
      </w: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 harga penutupan saham i pada hari Senin</w:t>
      </w:r>
    </w:p>
    <w:p w:rsid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8E433E" w:rsidRPr="008E433E">
        <w:rPr>
          <w:rFonts w:ascii="Times New Roman" w:eastAsiaTheme="minorEastAsia" w:hAnsi="Times New Roman" w:cs="Times New Roman"/>
          <w:sz w:val="24"/>
          <w:szCs w:val="24"/>
        </w:rPr>
        <w:t>= harga penutupan saham i pada hari Jum’at</w:t>
      </w:r>
    </w:p>
    <w:p w:rsidR="00BF757F" w:rsidRDefault="00BF757F" w:rsidP="00BF757F">
      <w:pPr>
        <w:pStyle w:val="ListParagraph"/>
        <w:ind w:left="1134"/>
        <w:jc w:val="both"/>
        <w:rPr>
          <w:rFonts w:ascii="Times New Roman" w:eastAsiaTheme="minorEastAsia" w:hAnsi="Times New Roman" w:cs="Times New Roman"/>
          <w:sz w:val="24"/>
          <w:szCs w:val="24"/>
        </w:rPr>
      </w:pPr>
    </w:p>
    <w:p w:rsidR="00BF757F" w:rsidRPr="008E433E" w:rsidRDefault="00BF757F" w:rsidP="00BF757F">
      <w:pPr>
        <w:pStyle w:val="ListParagraph"/>
        <w:numPr>
          <w:ilvl w:val="0"/>
          <w:numId w:val="46"/>
        </w:numPr>
        <w:ind w:left="993"/>
        <w:jc w:val="both"/>
        <w:rPr>
          <w:rFonts w:ascii="Times New Roman" w:eastAsiaTheme="minorEastAsia" w:hAnsi="Times New Roman" w:cs="Times New Roman"/>
          <w:sz w:val="24"/>
          <w:szCs w:val="24"/>
        </w:rPr>
      </w:pPr>
      <w:r w:rsidRPr="00BF757F">
        <w:rPr>
          <w:rFonts w:ascii="Times New Roman" w:eastAsiaTheme="minorEastAsia" w:hAnsi="Times New Roman" w:cs="Times New Roman"/>
          <w:i/>
          <w:sz w:val="24"/>
          <w:szCs w:val="24"/>
        </w:rPr>
        <w:t>Return</w:t>
      </w:r>
      <w:r>
        <w:rPr>
          <w:rFonts w:ascii="Times New Roman" w:eastAsiaTheme="minorEastAsia" w:hAnsi="Times New Roman" w:cs="Times New Roman"/>
          <w:sz w:val="24"/>
          <w:szCs w:val="24"/>
        </w:rPr>
        <w:t xml:space="preserve"> Hari Selasa</w:t>
      </w:r>
    </w:p>
    <w:p w:rsidR="008E433E" w:rsidRPr="008E433E" w:rsidRDefault="008E433E" w:rsidP="00BF757F">
      <w:pPr>
        <w:pStyle w:val="ListParagraph"/>
        <w:ind w:left="1134"/>
        <w:jc w:val="both"/>
        <w:rPr>
          <w:rFonts w:ascii="Times New Roman" w:eastAsiaTheme="minorEastAsia" w:hAnsi="Times New Roman" w:cs="Times New Roman"/>
          <w:sz w:val="24"/>
          <w:szCs w:val="24"/>
        </w:rPr>
      </w:pPr>
    </w:p>
    <w:p w:rsidR="008E433E" w:rsidRPr="008E433E" w:rsidRDefault="001958EC" w:rsidP="00BF757F">
      <w:pPr>
        <w:pStyle w:val="ListParagraph"/>
        <w:ind w:left="1134"/>
        <w:jc w:val="both"/>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8E433E" w:rsidRPr="008E433E">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8E433E" w:rsidRPr="008E433E" w:rsidRDefault="008E433E" w:rsidP="00BF757F">
      <w:pPr>
        <w:pStyle w:val="ListParagraph"/>
        <w:ind w:left="1134"/>
        <w:jc w:val="both"/>
        <w:rPr>
          <w:rFonts w:ascii="Times New Roman" w:eastAsiaTheme="minorEastAsia" w:hAnsi="Times New Roman" w:cs="Times New Roman"/>
          <w:sz w:val="32"/>
          <w:szCs w:val="32"/>
        </w:rPr>
      </w:pP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w:t>
      </w:r>
      <w:r w:rsidR="008E433E" w:rsidRPr="008E433E">
        <w:rPr>
          <w:rFonts w:ascii="Times New Roman" w:eastAsiaTheme="minorEastAsia" w:hAnsi="Times New Roman" w:cs="Times New Roman"/>
          <w:i/>
          <w:sz w:val="24"/>
          <w:szCs w:val="24"/>
        </w:rPr>
        <w:t xml:space="preserve"> Return</w:t>
      </w:r>
      <w:r w:rsidR="008E433E" w:rsidRPr="008E433E">
        <w:rPr>
          <w:rFonts w:ascii="Times New Roman" w:eastAsiaTheme="minorEastAsia" w:hAnsi="Times New Roman" w:cs="Times New Roman"/>
          <w:sz w:val="24"/>
          <w:szCs w:val="24"/>
        </w:rPr>
        <w:t xml:space="preserve"> saham i pada hari Selasa</w:t>
      </w: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 harga penutupan saham i pada hari Selasa</w:t>
      </w:r>
    </w:p>
    <w:p w:rsid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8E433E" w:rsidRPr="008E433E">
        <w:rPr>
          <w:rFonts w:ascii="Times New Roman" w:eastAsiaTheme="minorEastAsia" w:hAnsi="Times New Roman" w:cs="Times New Roman"/>
          <w:sz w:val="24"/>
          <w:szCs w:val="24"/>
        </w:rPr>
        <w:t>= harga pe</w:t>
      </w:r>
      <w:r w:rsidR="001A48B7">
        <w:rPr>
          <w:rFonts w:ascii="Times New Roman" w:eastAsiaTheme="minorEastAsia" w:hAnsi="Times New Roman" w:cs="Times New Roman"/>
          <w:sz w:val="24"/>
          <w:szCs w:val="24"/>
        </w:rPr>
        <w:t>nutupan saham i pada hari Senin</w:t>
      </w:r>
    </w:p>
    <w:p w:rsidR="00BF757F" w:rsidRDefault="00BF757F" w:rsidP="00BF757F">
      <w:pPr>
        <w:pStyle w:val="ListParagraph"/>
        <w:ind w:left="1134"/>
        <w:jc w:val="both"/>
        <w:rPr>
          <w:rFonts w:ascii="Times New Roman" w:eastAsiaTheme="minorEastAsia" w:hAnsi="Times New Roman" w:cs="Times New Roman"/>
          <w:sz w:val="24"/>
          <w:szCs w:val="24"/>
        </w:rPr>
      </w:pPr>
    </w:p>
    <w:p w:rsidR="00BF757F" w:rsidRPr="008E433E" w:rsidRDefault="00BF757F" w:rsidP="00BF757F">
      <w:pPr>
        <w:pStyle w:val="ListParagraph"/>
        <w:numPr>
          <w:ilvl w:val="0"/>
          <w:numId w:val="46"/>
        </w:numPr>
        <w:ind w:left="993"/>
        <w:jc w:val="both"/>
        <w:rPr>
          <w:rFonts w:ascii="Times New Roman" w:eastAsiaTheme="minorEastAsia" w:hAnsi="Times New Roman" w:cs="Times New Roman"/>
          <w:sz w:val="24"/>
          <w:szCs w:val="24"/>
        </w:rPr>
      </w:pPr>
      <w:r w:rsidRPr="00BF757F">
        <w:rPr>
          <w:rFonts w:ascii="Times New Roman" w:eastAsiaTheme="minorEastAsia" w:hAnsi="Times New Roman" w:cs="Times New Roman"/>
          <w:i/>
          <w:sz w:val="24"/>
          <w:szCs w:val="24"/>
        </w:rPr>
        <w:t>Return</w:t>
      </w:r>
      <w:r>
        <w:rPr>
          <w:rFonts w:ascii="Times New Roman" w:eastAsiaTheme="minorEastAsia" w:hAnsi="Times New Roman" w:cs="Times New Roman"/>
          <w:sz w:val="24"/>
          <w:szCs w:val="24"/>
        </w:rPr>
        <w:t xml:space="preserve"> Hari Rabu</w:t>
      </w:r>
    </w:p>
    <w:p w:rsidR="008E433E" w:rsidRPr="00BF757F" w:rsidRDefault="008E433E" w:rsidP="00BF757F">
      <w:pPr>
        <w:pStyle w:val="ListParagraph"/>
        <w:ind w:left="2160"/>
        <w:jc w:val="both"/>
        <w:rPr>
          <w:rFonts w:ascii="Times New Roman" w:eastAsiaTheme="minorEastAsia" w:hAnsi="Times New Roman" w:cs="Times New Roman"/>
          <w:sz w:val="24"/>
          <w:szCs w:val="24"/>
        </w:rPr>
      </w:pPr>
    </w:p>
    <w:p w:rsidR="008E433E" w:rsidRPr="008E433E" w:rsidRDefault="001958EC" w:rsidP="00BF757F">
      <w:pPr>
        <w:pStyle w:val="ListParagraph"/>
        <w:ind w:left="1134"/>
        <w:jc w:val="both"/>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8E433E" w:rsidRPr="008E433E">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8E433E" w:rsidRPr="008E433E" w:rsidRDefault="008E433E" w:rsidP="00BF757F">
      <w:pPr>
        <w:pStyle w:val="ListParagraph"/>
        <w:ind w:left="1134"/>
        <w:jc w:val="both"/>
        <w:rPr>
          <w:rFonts w:ascii="Times New Roman" w:eastAsiaTheme="minorEastAsia" w:hAnsi="Times New Roman" w:cs="Times New Roman"/>
          <w:sz w:val="32"/>
          <w:szCs w:val="32"/>
        </w:rPr>
      </w:pP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w:t>
      </w:r>
      <w:r w:rsidR="008E433E" w:rsidRPr="008E433E">
        <w:rPr>
          <w:rFonts w:ascii="Times New Roman" w:eastAsiaTheme="minorEastAsia" w:hAnsi="Times New Roman" w:cs="Times New Roman"/>
          <w:i/>
          <w:sz w:val="24"/>
          <w:szCs w:val="24"/>
        </w:rPr>
        <w:t xml:space="preserve"> Return</w:t>
      </w:r>
      <w:r w:rsidR="008E433E" w:rsidRPr="008E433E">
        <w:rPr>
          <w:rFonts w:ascii="Times New Roman" w:eastAsiaTheme="minorEastAsia" w:hAnsi="Times New Roman" w:cs="Times New Roman"/>
          <w:sz w:val="24"/>
          <w:szCs w:val="24"/>
        </w:rPr>
        <w:t xml:space="preserve"> saham i pada hari Rabu</w:t>
      </w: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 harga penutupan saham i pada hari Rabu</w:t>
      </w:r>
    </w:p>
    <w:p w:rsidR="008E433E" w:rsidRDefault="001958EC" w:rsidP="00427736">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8E433E" w:rsidRPr="008E433E">
        <w:rPr>
          <w:rFonts w:ascii="Times New Roman" w:eastAsiaTheme="minorEastAsia" w:hAnsi="Times New Roman" w:cs="Times New Roman"/>
          <w:sz w:val="24"/>
          <w:szCs w:val="24"/>
        </w:rPr>
        <w:t xml:space="preserve">= harga penutupan saham i pada hari </w:t>
      </w:r>
      <w:r w:rsidR="001A48B7">
        <w:rPr>
          <w:rFonts w:ascii="Times New Roman" w:eastAsiaTheme="minorEastAsia" w:hAnsi="Times New Roman" w:cs="Times New Roman"/>
          <w:sz w:val="24"/>
          <w:szCs w:val="24"/>
        </w:rPr>
        <w:t>Selasa</w:t>
      </w:r>
    </w:p>
    <w:p w:rsidR="00427736" w:rsidRPr="00427736" w:rsidRDefault="00427736" w:rsidP="00427736">
      <w:pPr>
        <w:pStyle w:val="ListParagraph"/>
        <w:ind w:left="1134"/>
        <w:jc w:val="both"/>
        <w:rPr>
          <w:rFonts w:ascii="Times New Roman" w:eastAsiaTheme="minorEastAsia" w:hAnsi="Times New Roman" w:cs="Times New Roman"/>
          <w:sz w:val="24"/>
          <w:szCs w:val="24"/>
        </w:rPr>
      </w:pPr>
    </w:p>
    <w:p w:rsidR="008E433E" w:rsidRDefault="00BF757F" w:rsidP="00BF757F">
      <w:pPr>
        <w:pStyle w:val="ListParagraph"/>
        <w:numPr>
          <w:ilvl w:val="0"/>
          <w:numId w:val="46"/>
        </w:numPr>
        <w:ind w:left="993"/>
        <w:jc w:val="both"/>
        <w:rPr>
          <w:rFonts w:ascii="Times New Roman" w:eastAsiaTheme="minorEastAsia" w:hAnsi="Times New Roman" w:cs="Times New Roman"/>
          <w:sz w:val="24"/>
          <w:szCs w:val="24"/>
        </w:rPr>
      </w:pPr>
      <w:r w:rsidRPr="00BF757F">
        <w:rPr>
          <w:rFonts w:ascii="Times New Roman" w:eastAsiaTheme="minorEastAsia" w:hAnsi="Times New Roman" w:cs="Times New Roman"/>
          <w:i/>
          <w:sz w:val="24"/>
          <w:szCs w:val="24"/>
        </w:rPr>
        <w:t>Return</w:t>
      </w:r>
      <w:r>
        <w:rPr>
          <w:rFonts w:ascii="Times New Roman" w:eastAsiaTheme="minorEastAsia" w:hAnsi="Times New Roman" w:cs="Times New Roman"/>
          <w:sz w:val="24"/>
          <w:szCs w:val="24"/>
        </w:rPr>
        <w:t xml:space="preserve"> Hari Kamis</w:t>
      </w:r>
    </w:p>
    <w:p w:rsidR="00BF757F" w:rsidRPr="008E433E" w:rsidRDefault="00BF757F" w:rsidP="00BF757F">
      <w:pPr>
        <w:pStyle w:val="ListParagraph"/>
        <w:ind w:left="993"/>
        <w:jc w:val="both"/>
        <w:rPr>
          <w:rFonts w:ascii="Times New Roman" w:eastAsiaTheme="minorEastAsia" w:hAnsi="Times New Roman" w:cs="Times New Roman"/>
          <w:sz w:val="24"/>
          <w:szCs w:val="24"/>
        </w:rPr>
      </w:pPr>
    </w:p>
    <w:p w:rsidR="008E433E" w:rsidRPr="008E433E" w:rsidRDefault="001958EC" w:rsidP="00BF757F">
      <w:pPr>
        <w:pStyle w:val="ListParagraph"/>
        <w:ind w:left="1134"/>
        <w:jc w:val="both"/>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8E433E" w:rsidRPr="008E433E">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8E433E" w:rsidRPr="008E433E" w:rsidRDefault="008E433E" w:rsidP="00BF757F">
      <w:pPr>
        <w:pStyle w:val="ListParagraph"/>
        <w:ind w:left="1134"/>
        <w:jc w:val="both"/>
        <w:rPr>
          <w:rFonts w:ascii="Times New Roman" w:eastAsiaTheme="minorEastAsia" w:hAnsi="Times New Roman" w:cs="Times New Roman"/>
          <w:sz w:val="32"/>
          <w:szCs w:val="32"/>
        </w:rPr>
      </w:pP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w:t>
      </w:r>
      <w:r w:rsidR="008E433E" w:rsidRPr="008E433E">
        <w:rPr>
          <w:rFonts w:ascii="Times New Roman" w:eastAsiaTheme="minorEastAsia" w:hAnsi="Times New Roman" w:cs="Times New Roman"/>
          <w:i/>
          <w:sz w:val="24"/>
          <w:szCs w:val="24"/>
        </w:rPr>
        <w:t xml:space="preserve"> Return</w:t>
      </w:r>
      <w:r w:rsidR="008E433E" w:rsidRPr="008E433E">
        <w:rPr>
          <w:rFonts w:ascii="Times New Roman" w:eastAsiaTheme="minorEastAsia" w:hAnsi="Times New Roman" w:cs="Times New Roman"/>
          <w:sz w:val="24"/>
          <w:szCs w:val="24"/>
        </w:rPr>
        <w:t xml:space="preserve"> saham i pada hari Kamis</w:t>
      </w: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 harga penutupan saham i pada hari Kamis</w:t>
      </w:r>
    </w:p>
    <w:p w:rsid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8E433E" w:rsidRPr="008E433E">
        <w:rPr>
          <w:rFonts w:ascii="Times New Roman" w:eastAsiaTheme="minorEastAsia" w:hAnsi="Times New Roman" w:cs="Times New Roman"/>
          <w:sz w:val="24"/>
          <w:szCs w:val="24"/>
        </w:rPr>
        <w:t xml:space="preserve">= harga penutupan saham i pada hari </w:t>
      </w:r>
      <w:r w:rsidR="001A48B7">
        <w:rPr>
          <w:rFonts w:ascii="Times New Roman" w:eastAsiaTheme="minorEastAsia" w:hAnsi="Times New Roman" w:cs="Times New Roman"/>
          <w:sz w:val="24"/>
          <w:szCs w:val="24"/>
        </w:rPr>
        <w:t>Rabu</w:t>
      </w:r>
    </w:p>
    <w:p w:rsidR="00BF757F" w:rsidRDefault="00BF757F" w:rsidP="00BF757F">
      <w:pPr>
        <w:pStyle w:val="ListParagraph"/>
        <w:ind w:left="1134"/>
        <w:jc w:val="both"/>
        <w:rPr>
          <w:rFonts w:ascii="Times New Roman" w:eastAsiaTheme="minorEastAsia" w:hAnsi="Times New Roman" w:cs="Times New Roman"/>
          <w:sz w:val="24"/>
          <w:szCs w:val="24"/>
        </w:rPr>
      </w:pPr>
    </w:p>
    <w:p w:rsidR="00BF757F" w:rsidRDefault="00BF757F" w:rsidP="00BF757F">
      <w:pPr>
        <w:pStyle w:val="ListParagraph"/>
        <w:numPr>
          <w:ilvl w:val="0"/>
          <w:numId w:val="46"/>
        </w:numPr>
        <w:ind w:left="993"/>
        <w:jc w:val="both"/>
        <w:rPr>
          <w:rFonts w:ascii="Times New Roman" w:eastAsiaTheme="minorEastAsia" w:hAnsi="Times New Roman" w:cs="Times New Roman"/>
          <w:sz w:val="24"/>
          <w:szCs w:val="24"/>
        </w:rPr>
      </w:pPr>
      <w:r w:rsidRPr="00BF757F">
        <w:rPr>
          <w:rFonts w:ascii="Times New Roman" w:eastAsiaTheme="minorEastAsia" w:hAnsi="Times New Roman" w:cs="Times New Roman"/>
          <w:i/>
          <w:sz w:val="24"/>
          <w:szCs w:val="24"/>
        </w:rPr>
        <w:t>Return</w:t>
      </w:r>
      <w:r>
        <w:rPr>
          <w:rFonts w:ascii="Times New Roman" w:eastAsiaTheme="minorEastAsia" w:hAnsi="Times New Roman" w:cs="Times New Roman"/>
          <w:sz w:val="24"/>
          <w:szCs w:val="24"/>
        </w:rPr>
        <w:t xml:space="preserve"> Hari Jum’at</w:t>
      </w:r>
    </w:p>
    <w:p w:rsidR="00BF757F" w:rsidRPr="008E433E" w:rsidRDefault="00BF757F" w:rsidP="00BF757F">
      <w:pPr>
        <w:pStyle w:val="ListParagraph"/>
        <w:ind w:left="1134"/>
        <w:jc w:val="both"/>
        <w:rPr>
          <w:rFonts w:ascii="Times New Roman" w:eastAsiaTheme="minorEastAsia" w:hAnsi="Times New Roman" w:cs="Times New Roman"/>
          <w:sz w:val="24"/>
          <w:szCs w:val="24"/>
        </w:rPr>
      </w:pPr>
    </w:p>
    <w:p w:rsidR="008E433E" w:rsidRPr="008E433E" w:rsidRDefault="008E433E" w:rsidP="00BF757F">
      <w:pPr>
        <w:pStyle w:val="ListParagraph"/>
        <w:ind w:left="1134"/>
        <w:rPr>
          <w:rFonts w:ascii="Times New Roman" w:hAnsi="Times New Roman" w:cs="Times New Roman"/>
          <w:sz w:val="24"/>
          <w:szCs w:val="24"/>
        </w:rPr>
      </w:pPr>
    </w:p>
    <w:p w:rsidR="008E433E" w:rsidRPr="008E433E" w:rsidRDefault="001958EC" w:rsidP="00BF757F">
      <w:pPr>
        <w:pStyle w:val="ListParagraph"/>
        <w:ind w:left="1134"/>
        <w:jc w:val="both"/>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8E433E" w:rsidRPr="008E433E">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8E433E" w:rsidRPr="008E433E" w:rsidRDefault="008E433E" w:rsidP="00BF757F">
      <w:pPr>
        <w:pStyle w:val="ListParagraph"/>
        <w:ind w:left="1134"/>
        <w:jc w:val="both"/>
        <w:rPr>
          <w:rFonts w:ascii="Times New Roman" w:eastAsiaTheme="minorEastAsia" w:hAnsi="Times New Roman" w:cs="Times New Roman"/>
          <w:sz w:val="32"/>
          <w:szCs w:val="32"/>
        </w:rPr>
      </w:pP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w:t>
      </w:r>
      <w:r w:rsidR="008E433E" w:rsidRPr="008E433E">
        <w:rPr>
          <w:rFonts w:ascii="Times New Roman" w:eastAsiaTheme="minorEastAsia" w:hAnsi="Times New Roman" w:cs="Times New Roman"/>
          <w:i/>
          <w:sz w:val="24"/>
          <w:szCs w:val="24"/>
        </w:rPr>
        <w:t xml:space="preserve"> Return</w:t>
      </w:r>
      <w:r w:rsidR="008E433E" w:rsidRPr="008E433E">
        <w:rPr>
          <w:rFonts w:ascii="Times New Roman" w:eastAsiaTheme="minorEastAsia" w:hAnsi="Times New Roman" w:cs="Times New Roman"/>
          <w:sz w:val="24"/>
          <w:szCs w:val="24"/>
        </w:rPr>
        <w:t xml:space="preserve"> saham i pada hari Jum’at</w:t>
      </w: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8E433E" w:rsidRPr="008E433E">
        <w:rPr>
          <w:rFonts w:ascii="Times New Roman" w:eastAsiaTheme="minorEastAsia" w:hAnsi="Times New Roman" w:cs="Times New Roman"/>
          <w:sz w:val="24"/>
          <w:szCs w:val="24"/>
        </w:rPr>
        <w:t>= harga penutupan saham i pada hari Jum’at</w:t>
      </w:r>
    </w:p>
    <w:p w:rsidR="008E433E" w:rsidRPr="008E433E" w:rsidRDefault="001958EC" w:rsidP="00BF757F">
      <w:pPr>
        <w:pStyle w:val="ListParagraph"/>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8E433E" w:rsidRPr="008E433E">
        <w:rPr>
          <w:rFonts w:ascii="Times New Roman" w:eastAsiaTheme="minorEastAsia" w:hAnsi="Times New Roman" w:cs="Times New Roman"/>
          <w:sz w:val="24"/>
          <w:szCs w:val="24"/>
        </w:rPr>
        <w:t>= harga penutupan saham i pada hari Kamis</w:t>
      </w:r>
    </w:p>
    <w:p w:rsidR="007229CB" w:rsidRDefault="007229CB" w:rsidP="006D6ECE">
      <w:pPr>
        <w:spacing w:after="0" w:line="240" w:lineRule="auto"/>
        <w:jc w:val="both"/>
        <w:rPr>
          <w:rFonts w:ascii="Times New Roman" w:hAnsi="Times New Roman" w:cs="Times New Roman"/>
          <w:b/>
          <w:bCs/>
          <w:sz w:val="24"/>
          <w:szCs w:val="24"/>
        </w:rPr>
      </w:pPr>
    </w:p>
    <w:p w:rsidR="007229CB" w:rsidRPr="00EA2F0D" w:rsidRDefault="007229CB" w:rsidP="006D6ECE">
      <w:pPr>
        <w:spacing w:after="0" w:line="240" w:lineRule="auto"/>
        <w:jc w:val="both"/>
        <w:rPr>
          <w:rFonts w:ascii="Times New Roman" w:hAnsi="Times New Roman" w:cs="Times New Roman"/>
          <w:b/>
          <w:bCs/>
          <w:sz w:val="24"/>
          <w:szCs w:val="24"/>
        </w:rPr>
      </w:pPr>
    </w:p>
    <w:p w:rsidR="003C5047" w:rsidRPr="006A684B" w:rsidRDefault="00897DC6" w:rsidP="003C5047">
      <w:pPr>
        <w:pStyle w:val="ListParagraph"/>
        <w:numPr>
          <w:ilvl w:val="0"/>
          <w:numId w:val="1"/>
        </w:numPr>
        <w:spacing w:after="0" w:line="480" w:lineRule="auto"/>
        <w:ind w:left="709" w:hanging="709"/>
        <w:jc w:val="both"/>
        <w:rPr>
          <w:rFonts w:ascii="Times New Roman" w:hAnsi="Times New Roman" w:cs="Times New Roman"/>
          <w:sz w:val="24"/>
          <w:szCs w:val="24"/>
        </w:rPr>
      </w:pPr>
      <w:r w:rsidRPr="00EA2F0D">
        <w:rPr>
          <w:rFonts w:ascii="Times New Roman" w:hAnsi="Times New Roman" w:cs="Times New Roman"/>
          <w:b/>
          <w:bCs/>
          <w:sz w:val="24"/>
          <w:szCs w:val="24"/>
        </w:rPr>
        <w:t xml:space="preserve">Efek Minggu Keempat </w:t>
      </w:r>
      <w:r w:rsidRPr="00A86F78">
        <w:rPr>
          <w:rFonts w:ascii="Times New Roman" w:hAnsi="Times New Roman" w:cs="Times New Roman"/>
          <w:b/>
          <w:bCs/>
          <w:sz w:val="24"/>
          <w:szCs w:val="24"/>
        </w:rPr>
        <w:t>(</w:t>
      </w:r>
      <w:r w:rsidRPr="00EA2F0D">
        <w:rPr>
          <w:rFonts w:ascii="Times New Roman" w:hAnsi="Times New Roman" w:cs="Times New Roman"/>
          <w:b/>
          <w:bCs/>
          <w:i/>
          <w:sz w:val="24"/>
          <w:szCs w:val="24"/>
        </w:rPr>
        <w:t>Week Four Effect</w:t>
      </w:r>
      <w:r w:rsidRPr="00A86F78">
        <w:rPr>
          <w:rFonts w:ascii="Times New Roman" w:hAnsi="Times New Roman" w:cs="Times New Roman"/>
          <w:b/>
          <w:bCs/>
          <w:sz w:val="24"/>
          <w:szCs w:val="24"/>
        </w:rPr>
        <w:t>)</w:t>
      </w:r>
    </w:p>
    <w:p w:rsidR="006A684B" w:rsidRPr="006A684B" w:rsidRDefault="006A684B" w:rsidP="006A684B">
      <w:pPr>
        <w:spacing w:line="480" w:lineRule="auto"/>
        <w:ind w:firstLine="709"/>
        <w:jc w:val="both"/>
        <w:rPr>
          <w:rFonts w:ascii="Times New Roman" w:hAnsi="Times New Roman" w:cs="Times New Roman"/>
          <w:sz w:val="24"/>
          <w:szCs w:val="24"/>
        </w:rPr>
      </w:pPr>
      <w:r w:rsidRPr="006A684B">
        <w:rPr>
          <w:rFonts w:ascii="Times New Roman" w:hAnsi="Times New Roman" w:cs="Times New Roman"/>
          <w:sz w:val="24"/>
          <w:szCs w:val="24"/>
        </w:rPr>
        <w:t xml:space="preserve">Michael  et. Al  (2011:126) mengemukakan </w:t>
      </w:r>
      <w:r>
        <w:rPr>
          <w:rFonts w:ascii="Times New Roman" w:hAnsi="Times New Roman" w:cs="Times New Roman"/>
          <w:i/>
          <w:sz w:val="24"/>
          <w:szCs w:val="24"/>
        </w:rPr>
        <w:t xml:space="preserve">week four effect </w:t>
      </w:r>
      <w:r w:rsidRPr="006A684B">
        <w:rPr>
          <w:rFonts w:ascii="Times New Roman" w:hAnsi="Times New Roman" w:cs="Times New Roman"/>
          <w:sz w:val="24"/>
          <w:szCs w:val="24"/>
        </w:rPr>
        <w:t>adalah sebagai berikut :</w:t>
      </w:r>
    </w:p>
    <w:p w:rsidR="006A684B" w:rsidRPr="006A684B" w:rsidRDefault="006A684B" w:rsidP="006A684B">
      <w:pPr>
        <w:spacing w:line="480" w:lineRule="auto"/>
        <w:ind w:left="709"/>
        <w:rPr>
          <w:rFonts w:ascii="Times New Roman" w:hAnsi="Times New Roman" w:cs="Times New Roman"/>
          <w:i/>
          <w:sz w:val="24"/>
          <w:szCs w:val="24"/>
        </w:rPr>
      </w:pPr>
      <w:r w:rsidRPr="006A684B">
        <w:rPr>
          <w:rFonts w:ascii="Times New Roman" w:hAnsi="Times New Roman" w:cs="Times New Roman"/>
          <w:sz w:val="24"/>
          <w:szCs w:val="24"/>
        </w:rPr>
        <w:t>“</w:t>
      </w:r>
      <w:r w:rsidRPr="006A684B">
        <w:rPr>
          <w:rFonts w:ascii="Times New Roman" w:hAnsi="Times New Roman" w:cs="Times New Roman"/>
          <w:i/>
          <w:sz w:val="24"/>
          <w:szCs w:val="24"/>
        </w:rPr>
        <w:t>Week four effect is return on weekends tend to be lower than return on weekdays.”</w:t>
      </w:r>
    </w:p>
    <w:p w:rsidR="00896E5F" w:rsidRDefault="00896E5F" w:rsidP="00896E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Efek Minggu Keempat (</w:t>
      </w:r>
      <w:r w:rsidRPr="00896E5F">
        <w:rPr>
          <w:rFonts w:ascii="Times New Roman" w:hAnsi="Times New Roman" w:cs="Times New Roman"/>
          <w:i/>
          <w:sz w:val="24"/>
          <w:szCs w:val="24"/>
        </w:rPr>
        <w:t>Week Four Effect</w:t>
      </w:r>
      <w:r>
        <w:rPr>
          <w:rFonts w:ascii="Times New Roman" w:hAnsi="Times New Roman" w:cs="Times New Roman"/>
          <w:sz w:val="24"/>
          <w:szCs w:val="24"/>
        </w:rPr>
        <w:t xml:space="preserve">) menurut Gumanti (2002) adalah sebagai berikut : </w:t>
      </w:r>
    </w:p>
    <w:p w:rsidR="00896E5F" w:rsidRDefault="00896E5F" w:rsidP="00896E5F">
      <w:pPr>
        <w:spacing w:line="240" w:lineRule="auto"/>
        <w:ind w:left="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w:t>
      </w:r>
      <w:r w:rsidRPr="00896E5F">
        <w:rPr>
          <w:rFonts w:ascii="Times New Roman" w:hAnsi="Times New Roman" w:cs="Times New Roman"/>
          <w:sz w:val="24"/>
          <w:szCs w:val="24"/>
        </w:rPr>
        <w:t>Anomali musiman (</w:t>
      </w:r>
      <w:r w:rsidRPr="00896E5F">
        <w:rPr>
          <w:rFonts w:ascii="Times New Roman" w:hAnsi="Times New Roman" w:cs="Times New Roman"/>
          <w:i/>
          <w:iCs/>
          <w:sz w:val="24"/>
          <w:szCs w:val="24"/>
        </w:rPr>
        <w:t>Seasional Anomalies</w:t>
      </w:r>
      <w:r w:rsidRPr="00896E5F">
        <w:rPr>
          <w:rFonts w:ascii="Times New Roman" w:hAnsi="Times New Roman" w:cs="Times New Roman"/>
          <w:sz w:val="24"/>
          <w:szCs w:val="24"/>
        </w:rPr>
        <w:t xml:space="preserve">) adalah salah satu anomali pasar yang eksistensinya sangat tergantung sepenuhnya oleh waktu, salah satunya adalah </w:t>
      </w:r>
      <w:r w:rsidRPr="00896E5F">
        <w:rPr>
          <w:rFonts w:ascii="Times New Roman" w:hAnsi="Times New Roman" w:cs="Times New Roman"/>
          <w:i/>
          <w:sz w:val="24"/>
          <w:szCs w:val="24"/>
        </w:rPr>
        <w:t>Week Four Effect</w:t>
      </w:r>
      <w:r w:rsidRPr="00896E5F">
        <w:rPr>
          <w:rFonts w:ascii="Times New Roman" w:hAnsi="Times New Roman" w:cs="Times New Roman"/>
          <w:sz w:val="24"/>
          <w:szCs w:val="24"/>
        </w:rPr>
        <w:t xml:space="preserve">. </w:t>
      </w:r>
      <w:r w:rsidRPr="00896E5F">
        <w:rPr>
          <w:rFonts w:ascii="Times New Roman" w:hAnsi="Times New Roman" w:cs="Times New Roman"/>
          <w:i/>
          <w:iCs/>
          <w:color w:val="000000"/>
          <w:sz w:val="24"/>
          <w:szCs w:val="24"/>
        </w:rPr>
        <w:t xml:space="preserve">Monday Effect </w:t>
      </w:r>
      <w:r w:rsidRPr="00896E5F">
        <w:rPr>
          <w:rFonts w:ascii="Times New Roman" w:hAnsi="Times New Roman" w:cs="Times New Roman"/>
          <w:color w:val="000000"/>
          <w:sz w:val="24"/>
          <w:szCs w:val="24"/>
        </w:rPr>
        <w:t>hanya te</w:t>
      </w:r>
      <w:r>
        <w:rPr>
          <w:rFonts w:ascii="Times New Roman" w:hAnsi="Times New Roman" w:cs="Times New Roman"/>
          <w:color w:val="000000"/>
          <w:sz w:val="24"/>
          <w:szCs w:val="24"/>
        </w:rPr>
        <w:t>rjadi pada minggu ke-4 dan ke-5.”</w:t>
      </w:r>
    </w:p>
    <w:p w:rsidR="00896E5F" w:rsidRDefault="00896E5F" w:rsidP="00896E5F">
      <w:pPr>
        <w:spacing w:line="240" w:lineRule="auto"/>
        <w:ind w:left="709"/>
        <w:jc w:val="both"/>
        <w:rPr>
          <w:rFonts w:ascii="Times New Roman" w:eastAsia="Times New Roman" w:hAnsi="Times New Roman" w:cs="Times New Roman"/>
          <w:sz w:val="24"/>
          <w:szCs w:val="24"/>
          <w:lang w:eastAsia="id-ID"/>
        </w:rPr>
      </w:pPr>
    </w:p>
    <w:p w:rsidR="002E65F1" w:rsidRDefault="002E65F1" w:rsidP="00896E5F">
      <w:pPr>
        <w:spacing w:line="240" w:lineRule="auto"/>
        <w:ind w:left="709"/>
        <w:jc w:val="both"/>
        <w:rPr>
          <w:rFonts w:ascii="Times New Roman" w:eastAsia="Times New Roman" w:hAnsi="Times New Roman" w:cs="Times New Roman"/>
          <w:sz w:val="24"/>
          <w:szCs w:val="24"/>
          <w:lang w:eastAsia="id-ID"/>
        </w:rPr>
      </w:pPr>
    </w:p>
    <w:p w:rsidR="002E65F1" w:rsidRPr="00896E5F" w:rsidRDefault="002E65F1" w:rsidP="00896E5F">
      <w:pPr>
        <w:spacing w:line="240" w:lineRule="auto"/>
        <w:ind w:left="709"/>
        <w:jc w:val="both"/>
        <w:rPr>
          <w:rFonts w:ascii="Times New Roman" w:eastAsia="Times New Roman" w:hAnsi="Times New Roman" w:cs="Times New Roman"/>
          <w:sz w:val="24"/>
          <w:szCs w:val="24"/>
          <w:lang w:eastAsia="id-ID"/>
        </w:rPr>
      </w:pPr>
    </w:p>
    <w:p w:rsidR="003C5047" w:rsidRPr="003C5047" w:rsidRDefault="003C5047" w:rsidP="003C5047">
      <w:pPr>
        <w:pStyle w:val="ListParagraph"/>
        <w:spacing w:after="0" w:line="480" w:lineRule="auto"/>
        <w:ind w:left="0" w:firstLine="709"/>
        <w:jc w:val="both"/>
        <w:rPr>
          <w:rFonts w:ascii="Times New Roman" w:hAnsi="Times New Roman" w:cs="Times New Roman"/>
          <w:sz w:val="24"/>
          <w:szCs w:val="24"/>
        </w:rPr>
      </w:pPr>
      <w:r w:rsidRPr="003C5047">
        <w:rPr>
          <w:rFonts w:ascii="Times New Roman" w:hAnsi="Times New Roman" w:cs="Times New Roman"/>
          <w:sz w:val="24"/>
          <w:szCs w:val="24"/>
        </w:rPr>
        <w:lastRenderedPageBreak/>
        <w:t xml:space="preserve">Iramani dan Mahdi (2006) mendefinisikan </w:t>
      </w:r>
      <w:r w:rsidRPr="003C5047">
        <w:rPr>
          <w:rFonts w:ascii="Times New Roman" w:hAnsi="Times New Roman" w:cs="Times New Roman"/>
          <w:bCs/>
          <w:sz w:val="24"/>
          <w:szCs w:val="24"/>
        </w:rPr>
        <w:t>Efek Minggu Keempat (</w:t>
      </w:r>
      <w:r w:rsidRPr="003C5047">
        <w:rPr>
          <w:rFonts w:ascii="Times New Roman" w:hAnsi="Times New Roman" w:cs="Times New Roman"/>
          <w:bCs/>
          <w:i/>
          <w:iCs/>
          <w:sz w:val="24"/>
          <w:szCs w:val="24"/>
        </w:rPr>
        <w:t>Week Four Effect</w:t>
      </w:r>
      <w:r w:rsidRPr="003C5047">
        <w:rPr>
          <w:rFonts w:ascii="Times New Roman" w:hAnsi="Times New Roman" w:cs="Times New Roman"/>
          <w:bCs/>
          <w:sz w:val="24"/>
          <w:szCs w:val="24"/>
        </w:rPr>
        <w:t>) adalah :</w:t>
      </w:r>
      <w:r w:rsidRPr="003C5047">
        <w:rPr>
          <w:rFonts w:ascii="Times New Roman" w:hAnsi="Times New Roman" w:cs="Times New Roman"/>
          <w:b/>
          <w:bCs/>
          <w:sz w:val="24"/>
          <w:szCs w:val="24"/>
        </w:rPr>
        <w:t xml:space="preserve"> </w:t>
      </w:r>
    </w:p>
    <w:p w:rsidR="00896E5F" w:rsidRPr="00A86F78" w:rsidRDefault="003C5047" w:rsidP="00A86F78">
      <w:pPr>
        <w:spacing w:line="240" w:lineRule="auto"/>
        <w:ind w:left="709"/>
        <w:jc w:val="both"/>
        <w:rPr>
          <w:rFonts w:ascii="Times New Roman" w:hAnsi="Times New Roman" w:cs="Times New Roman"/>
          <w:sz w:val="24"/>
          <w:szCs w:val="24"/>
        </w:rPr>
      </w:pPr>
      <w:r w:rsidRPr="00896E5F">
        <w:rPr>
          <w:rFonts w:ascii="Times New Roman" w:hAnsi="Times New Roman" w:cs="Times New Roman"/>
          <w:b/>
          <w:bCs/>
          <w:sz w:val="24"/>
          <w:szCs w:val="24"/>
        </w:rPr>
        <w:t>“</w:t>
      </w:r>
      <w:r w:rsidRPr="00896E5F">
        <w:rPr>
          <w:rFonts w:ascii="Times New Roman" w:hAnsi="Times New Roman" w:cs="Times New Roman"/>
          <w:sz w:val="24"/>
          <w:szCs w:val="24"/>
        </w:rPr>
        <w:t>Pengaruh Minggu Keempat (</w:t>
      </w:r>
      <w:r w:rsidRPr="00896E5F">
        <w:rPr>
          <w:rFonts w:ascii="Times New Roman" w:hAnsi="Times New Roman" w:cs="Times New Roman"/>
          <w:i/>
          <w:iCs/>
          <w:sz w:val="24"/>
          <w:szCs w:val="24"/>
        </w:rPr>
        <w:t>Week Four Effect</w:t>
      </w:r>
      <w:r w:rsidRPr="00896E5F">
        <w:rPr>
          <w:rFonts w:ascii="Times New Roman" w:hAnsi="Times New Roman" w:cs="Times New Roman"/>
          <w:sz w:val="24"/>
          <w:szCs w:val="24"/>
        </w:rPr>
        <w:t xml:space="preserve">) merupakan suatu fenomena yang mengungkapkan bahwa </w:t>
      </w:r>
      <w:r w:rsidRPr="00896E5F">
        <w:rPr>
          <w:rFonts w:ascii="Times New Roman" w:hAnsi="Times New Roman" w:cs="Times New Roman"/>
          <w:i/>
          <w:iCs/>
          <w:sz w:val="24"/>
          <w:szCs w:val="24"/>
        </w:rPr>
        <w:t xml:space="preserve">Monday Effect </w:t>
      </w:r>
      <w:r w:rsidRPr="00896E5F">
        <w:rPr>
          <w:rFonts w:ascii="Times New Roman" w:hAnsi="Times New Roman" w:cs="Times New Roman"/>
          <w:sz w:val="24"/>
          <w:szCs w:val="24"/>
        </w:rPr>
        <w:t xml:space="preserve">terjadi pada minggu keempat untuk setiap bulannya. Sedangkan return hari Senin pada minggu pertama sampai minggu ketiga dianggap tidak signifikan negative atau sama dengan nol.” </w:t>
      </w:r>
    </w:p>
    <w:p w:rsidR="003C5047" w:rsidRDefault="003C5047" w:rsidP="00896E5F">
      <w:pPr>
        <w:spacing w:before="240" w:line="480" w:lineRule="auto"/>
        <w:ind w:firstLine="709"/>
        <w:jc w:val="both"/>
        <w:rPr>
          <w:rFonts w:ascii="Times New Roman" w:hAnsi="Times New Roman" w:cs="Times New Roman"/>
          <w:i/>
          <w:iCs/>
          <w:sz w:val="24"/>
          <w:szCs w:val="24"/>
        </w:rPr>
      </w:pPr>
      <w:r>
        <w:rPr>
          <w:rFonts w:ascii="Times New Roman" w:hAnsi="Times New Roman" w:cs="Times New Roman"/>
          <w:iCs/>
          <w:sz w:val="24"/>
          <w:szCs w:val="24"/>
        </w:rPr>
        <w:t>Definisi</w:t>
      </w:r>
      <w:r w:rsidR="00896E5F">
        <w:rPr>
          <w:rFonts w:ascii="Times New Roman" w:hAnsi="Times New Roman" w:cs="Times New Roman"/>
          <w:iCs/>
          <w:sz w:val="24"/>
          <w:szCs w:val="24"/>
        </w:rPr>
        <w:t xml:space="preserve"> Efek Minggu Keempat </w:t>
      </w:r>
      <w:r>
        <w:rPr>
          <w:rFonts w:ascii="Times New Roman" w:hAnsi="Times New Roman" w:cs="Times New Roman"/>
          <w:i/>
          <w:iCs/>
          <w:sz w:val="24"/>
          <w:szCs w:val="24"/>
        </w:rPr>
        <w:t xml:space="preserve"> </w:t>
      </w:r>
      <w:r w:rsidR="00896E5F" w:rsidRPr="00896E5F">
        <w:rPr>
          <w:rFonts w:ascii="Times New Roman" w:hAnsi="Times New Roman" w:cs="Times New Roman"/>
          <w:iCs/>
          <w:sz w:val="24"/>
          <w:szCs w:val="24"/>
        </w:rPr>
        <w:t>(</w:t>
      </w:r>
      <w:r w:rsidR="006D6ECE" w:rsidRPr="00EA2F0D">
        <w:rPr>
          <w:rFonts w:ascii="Times New Roman" w:hAnsi="Times New Roman" w:cs="Times New Roman"/>
          <w:i/>
          <w:iCs/>
          <w:sz w:val="24"/>
          <w:szCs w:val="24"/>
        </w:rPr>
        <w:t>Week Four E</w:t>
      </w:r>
      <w:r w:rsidR="00897DC6" w:rsidRPr="00EA2F0D">
        <w:rPr>
          <w:rFonts w:ascii="Times New Roman" w:hAnsi="Times New Roman" w:cs="Times New Roman"/>
          <w:i/>
          <w:iCs/>
          <w:sz w:val="24"/>
          <w:szCs w:val="24"/>
        </w:rPr>
        <w:t>ffect</w:t>
      </w:r>
      <w:r w:rsidR="00896E5F" w:rsidRPr="00896E5F">
        <w:rPr>
          <w:rFonts w:ascii="Times New Roman" w:hAnsi="Times New Roman" w:cs="Times New Roman"/>
          <w:iCs/>
          <w:sz w:val="24"/>
          <w:szCs w:val="24"/>
        </w:rPr>
        <w:t>)</w:t>
      </w:r>
      <w:r w:rsidRPr="003C5047">
        <w:rPr>
          <w:rFonts w:ascii="Times New Roman" w:hAnsi="Times New Roman" w:cs="Times New Roman"/>
          <w:iCs/>
          <w:sz w:val="24"/>
          <w:szCs w:val="24"/>
        </w:rPr>
        <w:t xml:space="preserve"> menurut</w:t>
      </w:r>
      <w:r>
        <w:rPr>
          <w:rFonts w:ascii="Times New Roman" w:hAnsi="Times New Roman" w:cs="Times New Roman"/>
          <w:sz w:val="24"/>
          <w:szCs w:val="24"/>
        </w:rPr>
        <w:t xml:space="preserve"> Alteza (2007) adalah sebagai berikut :</w:t>
      </w:r>
      <w:r w:rsidR="00897DC6" w:rsidRPr="00EA2F0D">
        <w:rPr>
          <w:rFonts w:ascii="Times New Roman" w:hAnsi="Times New Roman" w:cs="Times New Roman"/>
          <w:i/>
          <w:iCs/>
          <w:sz w:val="24"/>
          <w:szCs w:val="24"/>
        </w:rPr>
        <w:t xml:space="preserve"> </w:t>
      </w:r>
    </w:p>
    <w:p w:rsidR="00160BFB" w:rsidRDefault="003C5047" w:rsidP="003C5047">
      <w:pPr>
        <w:spacing w:line="240" w:lineRule="auto"/>
        <w:ind w:left="709"/>
        <w:jc w:val="both"/>
        <w:rPr>
          <w:rFonts w:ascii="Times New Roman" w:hAnsi="Times New Roman" w:cs="Times New Roman"/>
          <w:sz w:val="24"/>
          <w:szCs w:val="24"/>
        </w:rPr>
      </w:pPr>
      <w:r w:rsidRPr="00896E5F">
        <w:rPr>
          <w:rFonts w:ascii="Times New Roman" w:hAnsi="Times New Roman" w:cs="Times New Roman"/>
          <w:iCs/>
          <w:sz w:val="24"/>
          <w:szCs w:val="24"/>
        </w:rPr>
        <w:t>“</w:t>
      </w:r>
      <w:r w:rsidRPr="00EA2F0D">
        <w:rPr>
          <w:rFonts w:ascii="Times New Roman" w:hAnsi="Times New Roman" w:cs="Times New Roman"/>
          <w:i/>
          <w:iCs/>
          <w:sz w:val="24"/>
          <w:szCs w:val="24"/>
        </w:rPr>
        <w:t>Week Four Effect</w:t>
      </w:r>
      <w:r>
        <w:rPr>
          <w:rFonts w:ascii="Times New Roman" w:hAnsi="Times New Roman" w:cs="Times New Roman"/>
          <w:i/>
          <w:iCs/>
          <w:sz w:val="24"/>
          <w:szCs w:val="24"/>
        </w:rPr>
        <w:t xml:space="preserve"> </w:t>
      </w:r>
      <w:r w:rsidR="00897DC6" w:rsidRPr="00EA2F0D">
        <w:rPr>
          <w:rFonts w:ascii="Times New Roman" w:hAnsi="Times New Roman" w:cs="Times New Roman"/>
          <w:sz w:val="24"/>
          <w:szCs w:val="24"/>
        </w:rPr>
        <w:t xml:space="preserve">merupakan suatu fenomena yang mengungkapkan bahwa </w:t>
      </w:r>
      <w:r w:rsidR="00897DC6" w:rsidRPr="00EA2F0D">
        <w:rPr>
          <w:rFonts w:ascii="Times New Roman" w:hAnsi="Times New Roman" w:cs="Times New Roman"/>
          <w:i/>
          <w:iCs/>
          <w:sz w:val="24"/>
          <w:szCs w:val="24"/>
        </w:rPr>
        <w:t xml:space="preserve">Monday Effect </w:t>
      </w:r>
      <w:r w:rsidR="00897DC6" w:rsidRPr="00EA2F0D">
        <w:rPr>
          <w:rFonts w:ascii="Times New Roman" w:hAnsi="Times New Roman" w:cs="Times New Roman"/>
          <w:sz w:val="24"/>
          <w:szCs w:val="24"/>
        </w:rPr>
        <w:t xml:space="preserve">hanya terjadi pada minggu keempat untuk setiap bulannya. </w:t>
      </w:r>
      <w:r>
        <w:rPr>
          <w:rFonts w:ascii="Times New Roman" w:hAnsi="Times New Roman" w:cs="Times New Roman"/>
          <w:sz w:val="24"/>
          <w:szCs w:val="24"/>
        </w:rPr>
        <w:t>T</w:t>
      </w:r>
      <w:r w:rsidR="00897DC6" w:rsidRPr="00EA2F0D">
        <w:rPr>
          <w:rFonts w:ascii="Times New Roman" w:hAnsi="Times New Roman" w:cs="Times New Roman"/>
          <w:sz w:val="24"/>
          <w:szCs w:val="24"/>
        </w:rPr>
        <w:t>erjadi return negatif pada hari Senin dua minggu terakhir pada bulan bersangkutan sementara return pada hari Senin tiga minggu pertama meskipun masih negatif tetapi tidak signifikan. Hal ini berarti bahwa return hari Senin negatif yang terbesar terjadi pada minggu keempat.</w:t>
      </w:r>
      <w:r>
        <w:rPr>
          <w:rFonts w:ascii="Times New Roman" w:hAnsi="Times New Roman" w:cs="Times New Roman"/>
          <w:sz w:val="24"/>
          <w:szCs w:val="24"/>
        </w:rPr>
        <w:t>”</w:t>
      </w:r>
    </w:p>
    <w:p w:rsidR="003C5047" w:rsidRPr="00EA2F0D" w:rsidRDefault="003C5047" w:rsidP="003C5047">
      <w:pPr>
        <w:spacing w:line="240" w:lineRule="auto"/>
        <w:ind w:left="709"/>
        <w:jc w:val="both"/>
        <w:rPr>
          <w:rFonts w:ascii="Times New Roman" w:hAnsi="Times New Roman" w:cs="Times New Roman"/>
          <w:sz w:val="24"/>
          <w:szCs w:val="24"/>
        </w:rPr>
      </w:pPr>
    </w:p>
    <w:p w:rsidR="00896E5F" w:rsidRPr="00896E5F" w:rsidRDefault="00896E5F" w:rsidP="00896E5F">
      <w:pPr>
        <w:spacing w:before="240" w:line="480" w:lineRule="auto"/>
        <w:ind w:firstLine="709"/>
        <w:jc w:val="both"/>
        <w:rPr>
          <w:rFonts w:ascii="Times New Roman" w:hAnsi="Times New Roman" w:cs="Times New Roman"/>
          <w:i/>
          <w:iCs/>
          <w:sz w:val="24"/>
          <w:szCs w:val="24"/>
        </w:rPr>
      </w:pPr>
      <w:r>
        <w:rPr>
          <w:rFonts w:ascii="Times New Roman" w:hAnsi="Times New Roman" w:cs="Times New Roman"/>
          <w:iCs/>
          <w:sz w:val="24"/>
          <w:szCs w:val="24"/>
        </w:rPr>
        <w:t xml:space="preserve">Definisi Efek Minggu Keempat </w:t>
      </w:r>
      <w:r>
        <w:rPr>
          <w:rFonts w:ascii="Times New Roman" w:hAnsi="Times New Roman" w:cs="Times New Roman"/>
          <w:i/>
          <w:iCs/>
          <w:sz w:val="24"/>
          <w:szCs w:val="24"/>
        </w:rPr>
        <w:t xml:space="preserve"> </w:t>
      </w:r>
      <w:r w:rsidRPr="00896E5F">
        <w:rPr>
          <w:rFonts w:ascii="Times New Roman" w:hAnsi="Times New Roman" w:cs="Times New Roman"/>
          <w:iCs/>
          <w:sz w:val="24"/>
          <w:szCs w:val="24"/>
        </w:rPr>
        <w:t>(</w:t>
      </w:r>
      <w:r w:rsidRPr="00EA2F0D">
        <w:rPr>
          <w:rFonts w:ascii="Times New Roman" w:hAnsi="Times New Roman" w:cs="Times New Roman"/>
          <w:i/>
          <w:iCs/>
          <w:sz w:val="24"/>
          <w:szCs w:val="24"/>
        </w:rPr>
        <w:t>Week Four Effect</w:t>
      </w:r>
      <w:r w:rsidRPr="00896E5F">
        <w:rPr>
          <w:rFonts w:ascii="Times New Roman" w:hAnsi="Times New Roman" w:cs="Times New Roman"/>
          <w:iCs/>
          <w:sz w:val="24"/>
          <w:szCs w:val="24"/>
        </w:rPr>
        <w:t>)</w:t>
      </w:r>
      <w:r w:rsidRPr="003C5047">
        <w:rPr>
          <w:rFonts w:ascii="Times New Roman" w:hAnsi="Times New Roman" w:cs="Times New Roman"/>
          <w:iCs/>
          <w:sz w:val="24"/>
          <w:szCs w:val="24"/>
        </w:rPr>
        <w:t xml:space="preserve"> menurut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Ambarwati (2009) </w:t>
      </w:r>
      <w:r>
        <w:rPr>
          <w:rFonts w:ascii="Times New Roman" w:hAnsi="Times New Roman" w:cs="Times New Roman"/>
          <w:sz w:val="24"/>
          <w:szCs w:val="24"/>
        </w:rPr>
        <w:t>adalah sebagai berikut :</w:t>
      </w:r>
      <w:r w:rsidRPr="00EA2F0D">
        <w:rPr>
          <w:rFonts w:ascii="Times New Roman" w:hAnsi="Times New Roman" w:cs="Times New Roman"/>
          <w:i/>
          <w:iCs/>
          <w:sz w:val="24"/>
          <w:szCs w:val="24"/>
        </w:rPr>
        <w:t xml:space="preserve"> </w:t>
      </w:r>
    </w:p>
    <w:p w:rsidR="00896E5F" w:rsidRPr="00EA2F0D" w:rsidRDefault="00896E5F" w:rsidP="00A86F78">
      <w:p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bdr w:val="none" w:sz="0" w:space="0" w:color="auto" w:frame="1"/>
          <w:lang w:eastAsia="id-ID"/>
        </w:rPr>
        <w:t>“</w:t>
      </w:r>
      <w:r w:rsidR="006D6ECE" w:rsidRPr="00EA2F0D">
        <w:rPr>
          <w:rFonts w:ascii="Times New Roman" w:eastAsia="Times New Roman" w:hAnsi="Times New Roman" w:cs="Times New Roman"/>
          <w:i/>
          <w:iCs/>
          <w:sz w:val="24"/>
          <w:szCs w:val="24"/>
          <w:bdr w:val="none" w:sz="0" w:space="0" w:color="auto" w:frame="1"/>
          <w:lang w:eastAsia="id-ID"/>
        </w:rPr>
        <w:t>Week F</w:t>
      </w:r>
      <w:r w:rsidR="00131003" w:rsidRPr="00EA2F0D">
        <w:rPr>
          <w:rFonts w:ascii="Times New Roman" w:eastAsia="Times New Roman" w:hAnsi="Times New Roman" w:cs="Times New Roman"/>
          <w:i/>
          <w:iCs/>
          <w:sz w:val="24"/>
          <w:szCs w:val="24"/>
          <w:bdr w:val="none" w:sz="0" w:space="0" w:color="auto" w:frame="1"/>
          <w:lang w:eastAsia="id-ID"/>
        </w:rPr>
        <w:t>our Effect </w:t>
      </w:r>
      <w:r w:rsidR="00131003" w:rsidRPr="00EA2F0D">
        <w:rPr>
          <w:rFonts w:ascii="Times New Roman" w:eastAsia="Times New Roman" w:hAnsi="Times New Roman" w:cs="Times New Roman"/>
          <w:sz w:val="24"/>
          <w:szCs w:val="24"/>
          <w:lang w:eastAsia="id-ID"/>
        </w:rPr>
        <w:t>ini merupakan pola yang mengacu pada perilaku </w:t>
      </w:r>
      <w:r w:rsidR="00131003" w:rsidRPr="00EA2F0D">
        <w:rPr>
          <w:rFonts w:ascii="Times New Roman" w:eastAsia="Times New Roman" w:hAnsi="Times New Roman" w:cs="Times New Roman"/>
          <w:i/>
          <w:iCs/>
          <w:sz w:val="24"/>
          <w:szCs w:val="24"/>
          <w:bdr w:val="none" w:sz="0" w:space="0" w:color="auto" w:frame="1"/>
          <w:lang w:eastAsia="id-ID"/>
        </w:rPr>
        <w:t>return</w:t>
      </w:r>
      <w:r w:rsidR="006D6ECE" w:rsidRPr="00EA2F0D">
        <w:rPr>
          <w:rFonts w:ascii="Times New Roman" w:eastAsia="Times New Roman" w:hAnsi="Times New Roman" w:cs="Times New Roman"/>
          <w:i/>
          <w:iCs/>
          <w:sz w:val="24"/>
          <w:szCs w:val="24"/>
          <w:bdr w:val="none" w:sz="0" w:space="0" w:color="auto" w:frame="1"/>
          <w:lang w:eastAsia="id-ID"/>
        </w:rPr>
        <w:t xml:space="preserve"> </w:t>
      </w:r>
      <w:r w:rsidR="00131003" w:rsidRPr="00EA2F0D">
        <w:rPr>
          <w:rFonts w:ascii="Times New Roman" w:eastAsia="Times New Roman" w:hAnsi="Times New Roman" w:cs="Times New Roman"/>
          <w:sz w:val="24"/>
          <w:szCs w:val="24"/>
          <w:lang w:eastAsia="id-ID"/>
        </w:rPr>
        <w:t>saham dari hari ke hari dalam empat minggu selama satu bulan tertentu</w:t>
      </w:r>
      <w:r>
        <w:rPr>
          <w:rFonts w:ascii="Times New Roman" w:eastAsia="Times New Roman" w:hAnsi="Times New Roman" w:cs="Times New Roman"/>
          <w:sz w:val="24"/>
          <w:szCs w:val="24"/>
          <w:lang w:eastAsia="id-ID"/>
        </w:rPr>
        <w:t>.</w:t>
      </w:r>
      <w:r w:rsidR="00131003" w:rsidRPr="00EA2F0D">
        <w:rPr>
          <w:rFonts w:ascii="Times New Roman" w:eastAsia="Times New Roman" w:hAnsi="Times New Roman" w:cs="Times New Roman"/>
          <w:sz w:val="24"/>
          <w:szCs w:val="24"/>
          <w:lang w:eastAsia="id-ID"/>
        </w:rPr>
        <w:t xml:space="preserve"> Pola </w:t>
      </w:r>
      <w:r w:rsidR="00131003" w:rsidRPr="00EA2F0D">
        <w:rPr>
          <w:rFonts w:ascii="Times New Roman" w:eastAsia="Times New Roman" w:hAnsi="Times New Roman" w:cs="Times New Roman"/>
          <w:i/>
          <w:iCs/>
          <w:sz w:val="24"/>
          <w:szCs w:val="24"/>
          <w:bdr w:val="none" w:sz="0" w:space="0" w:color="auto" w:frame="1"/>
          <w:lang w:eastAsia="id-ID"/>
        </w:rPr>
        <w:t>Week-four Effect</w:t>
      </w:r>
      <w:r w:rsidR="00131003" w:rsidRPr="00EA2F0D">
        <w:rPr>
          <w:rFonts w:ascii="Times New Roman" w:eastAsia="Times New Roman" w:hAnsi="Times New Roman" w:cs="Times New Roman"/>
          <w:sz w:val="24"/>
          <w:szCs w:val="24"/>
          <w:lang w:eastAsia="id-ID"/>
        </w:rPr>
        <w:t> ini mengungkapkan bahwa </w:t>
      </w:r>
      <w:r w:rsidR="00131003" w:rsidRPr="00EA2F0D">
        <w:rPr>
          <w:rFonts w:ascii="Times New Roman" w:eastAsia="Times New Roman" w:hAnsi="Times New Roman" w:cs="Times New Roman"/>
          <w:i/>
          <w:iCs/>
          <w:sz w:val="24"/>
          <w:szCs w:val="24"/>
          <w:bdr w:val="none" w:sz="0" w:space="0" w:color="auto" w:frame="1"/>
          <w:lang w:eastAsia="id-ID"/>
        </w:rPr>
        <w:t>monday effect </w:t>
      </w:r>
      <w:r w:rsidR="00131003" w:rsidRPr="00EA2F0D">
        <w:rPr>
          <w:rFonts w:ascii="Times New Roman" w:eastAsia="Times New Roman" w:hAnsi="Times New Roman" w:cs="Times New Roman"/>
          <w:sz w:val="24"/>
          <w:szCs w:val="24"/>
          <w:lang w:eastAsia="id-ID"/>
        </w:rPr>
        <w:t>hanya terjadi pada hari Senin minggu keempat dan kelima untuk setiap bulannya. Sedangkan </w:t>
      </w:r>
      <w:r w:rsidR="00131003" w:rsidRPr="00EA2F0D">
        <w:rPr>
          <w:rFonts w:ascii="Times New Roman" w:eastAsia="Times New Roman" w:hAnsi="Times New Roman" w:cs="Times New Roman"/>
          <w:i/>
          <w:iCs/>
          <w:sz w:val="24"/>
          <w:szCs w:val="24"/>
          <w:bdr w:val="none" w:sz="0" w:space="0" w:color="auto" w:frame="1"/>
          <w:lang w:eastAsia="id-ID"/>
        </w:rPr>
        <w:t>return</w:t>
      </w:r>
      <w:r w:rsidR="00131003" w:rsidRPr="00EA2F0D">
        <w:rPr>
          <w:rFonts w:ascii="Times New Roman" w:eastAsia="Times New Roman" w:hAnsi="Times New Roman" w:cs="Times New Roman"/>
          <w:sz w:val="24"/>
          <w:szCs w:val="24"/>
          <w:lang w:eastAsia="id-ID"/>
        </w:rPr>
        <w:t> hari Senin pada minggu pertama sampai minggu ketiga dianggap tidak signifikan negatif atau sama dengan nol.</w:t>
      </w:r>
      <w:r w:rsidR="00A86F78">
        <w:rPr>
          <w:rFonts w:ascii="Times New Roman" w:eastAsia="Times New Roman" w:hAnsi="Times New Roman" w:cs="Times New Roman"/>
          <w:sz w:val="24"/>
          <w:szCs w:val="24"/>
          <w:lang w:eastAsia="id-ID"/>
        </w:rPr>
        <w:t>”</w:t>
      </w:r>
    </w:p>
    <w:p w:rsidR="002E65F1" w:rsidRPr="00427736" w:rsidRDefault="00131003" w:rsidP="002E65F1">
      <w:pPr>
        <w:spacing w:line="480" w:lineRule="auto"/>
        <w:ind w:firstLine="709"/>
        <w:jc w:val="both"/>
        <w:rPr>
          <w:rFonts w:ascii="Times New Roman" w:eastAsia="Times New Roman" w:hAnsi="Times New Roman" w:cs="Times New Roman"/>
          <w:sz w:val="24"/>
          <w:szCs w:val="24"/>
          <w:lang w:eastAsia="id-ID"/>
        </w:rPr>
      </w:pPr>
      <w:r w:rsidRPr="00EA2F0D">
        <w:rPr>
          <w:rFonts w:ascii="Times New Roman" w:eastAsia="Times New Roman" w:hAnsi="Times New Roman" w:cs="Times New Roman"/>
          <w:sz w:val="24"/>
          <w:szCs w:val="24"/>
          <w:lang w:eastAsia="id-ID"/>
        </w:rPr>
        <w:t>Kecenderungan </w:t>
      </w:r>
      <w:r w:rsidRPr="00EA2F0D">
        <w:rPr>
          <w:rFonts w:ascii="Times New Roman" w:eastAsia="Times New Roman" w:hAnsi="Times New Roman" w:cs="Times New Roman"/>
          <w:i/>
          <w:iCs/>
          <w:sz w:val="24"/>
          <w:szCs w:val="24"/>
          <w:bdr w:val="none" w:sz="0" w:space="0" w:color="auto" w:frame="1"/>
          <w:lang w:eastAsia="id-ID"/>
        </w:rPr>
        <w:t>return</w:t>
      </w:r>
      <w:r w:rsidRPr="00EA2F0D">
        <w:rPr>
          <w:rFonts w:ascii="Times New Roman" w:eastAsia="Times New Roman" w:hAnsi="Times New Roman" w:cs="Times New Roman"/>
          <w:sz w:val="24"/>
          <w:szCs w:val="24"/>
          <w:lang w:eastAsia="id-ID"/>
        </w:rPr>
        <w:t xml:space="preserve"> saham yang negatif terjadi pada hari Senin minggu keempat dan kelima ini dipengaruhi dengan kebutuhan likuidasi dari para investor. Minggu keempat dan kelima atau bisa dikatakan dengan akhir bulan menjadi minggu dimana kebutuhan investor akan meningkat namun penghasilan investor belum dapat bertambah, hal ini dikarenakan kebanyakan dari perusahaan dan instansi lainnya melakukan pembagian upah, gaji, dan honor pada awal bulan. </w:t>
      </w:r>
      <w:r w:rsidRPr="00EA2F0D">
        <w:rPr>
          <w:rFonts w:ascii="Times New Roman" w:eastAsia="Times New Roman" w:hAnsi="Times New Roman" w:cs="Times New Roman"/>
          <w:sz w:val="24"/>
          <w:szCs w:val="24"/>
          <w:lang w:eastAsia="id-ID"/>
        </w:rPr>
        <w:lastRenderedPageBreak/>
        <w:t>Sehingga diakhir bulan banyaknya investor terutama investor kecil yang termotivasi oleh kebutuhan untuk melakukan penjualan saham dibandingkan dengan pembelian saham. Hal ini membuat harga saham menjadi rendah dan mengakibatkan return saham yang diterima investor akan menjadi rendah dan cenderung negatif dibandingkan dengan minggu pertama sampai ketiga. Dengan kata lain, dapat dikatakan pola anomali </w:t>
      </w:r>
      <w:r w:rsidRPr="00EA2F0D">
        <w:rPr>
          <w:rFonts w:ascii="Times New Roman" w:eastAsia="Times New Roman" w:hAnsi="Times New Roman" w:cs="Times New Roman"/>
          <w:i/>
          <w:iCs/>
          <w:sz w:val="24"/>
          <w:szCs w:val="24"/>
          <w:bdr w:val="none" w:sz="0" w:space="0" w:color="auto" w:frame="1"/>
          <w:lang w:eastAsia="id-ID"/>
        </w:rPr>
        <w:t>week four effect </w:t>
      </w:r>
      <w:r w:rsidRPr="00EA2F0D">
        <w:rPr>
          <w:rFonts w:ascii="Times New Roman" w:eastAsia="Times New Roman" w:hAnsi="Times New Roman" w:cs="Times New Roman"/>
          <w:sz w:val="24"/>
          <w:szCs w:val="24"/>
          <w:lang w:eastAsia="id-ID"/>
        </w:rPr>
        <w:t>ini mampu mempengaruhi perilaku dari </w:t>
      </w:r>
      <w:r w:rsidRPr="00EA2F0D">
        <w:rPr>
          <w:rFonts w:ascii="Times New Roman" w:eastAsia="Times New Roman" w:hAnsi="Times New Roman" w:cs="Times New Roman"/>
          <w:i/>
          <w:iCs/>
          <w:sz w:val="24"/>
          <w:szCs w:val="24"/>
          <w:bdr w:val="none" w:sz="0" w:space="0" w:color="auto" w:frame="1"/>
          <w:lang w:eastAsia="id-ID"/>
        </w:rPr>
        <w:t>return</w:t>
      </w:r>
      <w:r w:rsidR="00427736">
        <w:rPr>
          <w:rFonts w:ascii="Times New Roman" w:eastAsia="Times New Roman" w:hAnsi="Times New Roman" w:cs="Times New Roman"/>
          <w:sz w:val="24"/>
          <w:szCs w:val="24"/>
          <w:lang w:eastAsia="id-ID"/>
        </w:rPr>
        <w:t> saham.</w:t>
      </w:r>
    </w:p>
    <w:p w:rsidR="00BF757F" w:rsidRPr="008E433E" w:rsidRDefault="00BF757F" w:rsidP="00BF757F">
      <w:pPr>
        <w:pStyle w:val="ListParagraph"/>
        <w:numPr>
          <w:ilvl w:val="3"/>
          <w:numId w:val="47"/>
        </w:numPr>
        <w:autoSpaceDE w:val="0"/>
        <w:autoSpaceDN w:val="0"/>
        <w:adjustRightInd w:val="0"/>
        <w:spacing w:after="0" w:line="480" w:lineRule="auto"/>
        <w:jc w:val="both"/>
        <w:rPr>
          <w:rFonts w:ascii="Times New Roman" w:hAnsi="Times New Roman" w:cs="Times New Roman"/>
          <w:b/>
          <w:color w:val="000000"/>
          <w:sz w:val="24"/>
          <w:szCs w:val="24"/>
        </w:rPr>
      </w:pPr>
      <w:r w:rsidRPr="008E433E">
        <w:rPr>
          <w:rFonts w:ascii="Times New Roman" w:hAnsi="Times New Roman" w:cs="Times New Roman"/>
          <w:b/>
          <w:color w:val="000000"/>
          <w:sz w:val="24"/>
          <w:szCs w:val="24"/>
        </w:rPr>
        <w:t>Metode Pengukuran</w:t>
      </w:r>
      <w:r w:rsidR="00506FF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Week</w:t>
      </w:r>
      <w:r w:rsidR="00506FF3">
        <w:rPr>
          <w:rFonts w:ascii="Times New Roman" w:hAnsi="Times New Roman" w:cs="Times New Roman"/>
          <w:b/>
          <w:i/>
          <w:color w:val="000000"/>
          <w:sz w:val="24"/>
          <w:szCs w:val="24"/>
        </w:rPr>
        <w:t xml:space="preserve"> Four</w:t>
      </w:r>
      <w:r>
        <w:rPr>
          <w:rFonts w:ascii="Times New Roman" w:hAnsi="Times New Roman" w:cs="Times New Roman"/>
          <w:b/>
          <w:i/>
          <w:color w:val="000000"/>
          <w:sz w:val="24"/>
          <w:szCs w:val="24"/>
        </w:rPr>
        <w:t xml:space="preserve"> Effect</w:t>
      </w:r>
    </w:p>
    <w:p w:rsidR="00BF757F" w:rsidRDefault="00BF757F" w:rsidP="00BF757F">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BF757F">
        <w:rPr>
          <w:rFonts w:ascii="Times New Roman" w:hAnsi="Times New Roman" w:cs="Times New Roman"/>
          <w:color w:val="000000"/>
          <w:sz w:val="24"/>
          <w:szCs w:val="24"/>
        </w:rPr>
        <w:t xml:space="preserve">Menurut </w:t>
      </w:r>
      <w:r w:rsidRPr="00BF757F">
        <w:rPr>
          <w:rFonts w:ascii="Times New Roman" w:hAnsi="Times New Roman" w:cs="Times New Roman"/>
        </w:rPr>
        <w:t xml:space="preserve">Iramani dan Mahdi (2006) rumus untuk menghitung </w:t>
      </w:r>
      <w:r w:rsidRPr="00BF757F">
        <w:rPr>
          <w:rFonts w:ascii="Times New Roman" w:hAnsi="Times New Roman" w:cs="Times New Roman"/>
          <w:i/>
          <w:color w:val="000000"/>
          <w:sz w:val="24"/>
          <w:szCs w:val="24"/>
        </w:rPr>
        <w:t>Week</w:t>
      </w:r>
      <w:r>
        <w:rPr>
          <w:rFonts w:ascii="Times New Roman" w:hAnsi="Times New Roman" w:cs="Times New Roman"/>
          <w:i/>
          <w:color w:val="000000"/>
          <w:sz w:val="24"/>
          <w:szCs w:val="24"/>
        </w:rPr>
        <w:t xml:space="preserve"> Four</w:t>
      </w:r>
      <w:r w:rsidRPr="00BF757F">
        <w:rPr>
          <w:rFonts w:ascii="Times New Roman" w:hAnsi="Times New Roman" w:cs="Times New Roman"/>
          <w:i/>
          <w:color w:val="000000"/>
          <w:sz w:val="24"/>
          <w:szCs w:val="24"/>
        </w:rPr>
        <w:t xml:space="preserve"> Effect </w:t>
      </w:r>
      <w:r w:rsidRPr="00BF757F">
        <w:rPr>
          <w:rFonts w:ascii="Times New Roman" w:hAnsi="Times New Roman" w:cs="Times New Roman"/>
          <w:color w:val="000000"/>
          <w:sz w:val="24"/>
          <w:szCs w:val="24"/>
        </w:rPr>
        <w:t>adalah sebagai berikut :</w:t>
      </w:r>
    </w:p>
    <w:p w:rsidR="00BF757F" w:rsidRDefault="00BF757F" w:rsidP="00BF757F">
      <w:pPr>
        <w:pStyle w:val="ListParagraph"/>
        <w:numPr>
          <w:ilvl w:val="0"/>
          <w:numId w:val="46"/>
        </w:numPr>
        <w:autoSpaceDE w:val="0"/>
        <w:autoSpaceDN w:val="0"/>
        <w:adjustRightInd w:val="0"/>
        <w:spacing w:after="0" w:line="480" w:lineRule="auto"/>
        <w:ind w:left="993"/>
        <w:jc w:val="both"/>
        <w:rPr>
          <w:rFonts w:ascii="Times New Roman" w:hAnsi="Times New Roman" w:cs="Times New Roman"/>
          <w:color w:val="000000"/>
          <w:sz w:val="24"/>
          <w:szCs w:val="24"/>
        </w:rPr>
      </w:pPr>
      <w:r w:rsidRPr="00BF757F">
        <w:rPr>
          <w:rFonts w:ascii="Times New Roman" w:hAnsi="Times New Roman" w:cs="Times New Roman"/>
          <w:i/>
          <w:color w:val="000000"/>
          <w:sz w:val="24"/>
          <w:szCs w:val="24"/>
        </w:rPr>
        <w:t xml:space="preserve">Return </w:t>
      </w:r>
      <w:r w:rsidR="002E65F1">
        <w:rPr>
          <w:rFonts w:ascii="Times New Roman" w:hAnsi="Times New Roman" w:cs="Times New Roman"/>
          <w:color w:val="000000"/>
          <w:sz w:val="24"/>
          <w:szCs w:val="24"/>
        </w:rPr>
        <w:t>Saham hari senin minggu ke 4 dan minggu ke 5</w:t>
      </w:r>
    </w:p>
    <w:p w:rsidR="00BF757F" w:rsidRDefault="001958EC" w:rsidP="00BF757F">
      <w:pPr>
        <w:ind w:left="1134"/>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BF757F" w:rsidRPr="008E2936">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BF757F" w:rsidRPr="008E2936" w:rsidRDefault="00506FF3" w:rsidP="00506FF3">
      <w:pPr>
        <w:tabs>
          <w:tab w:val="left" w:pos="5460"/>
        </w:tabs>
        <w:ind w:left="1134"/>
        <w:rPr>
          <w:rFonts w:ascii="Times New Roman" w:eastAsiaTheme="minorEastAsia" w:hAnsi="Times New Roman" w:cs="Times New Roman"/>
          <w:sz w:val="32"/>
          <w:szCs w:val="32"/>
        </w:rPr>
      </w:pPr>
      <w:r>
        <w:rPr>
          <w:rFonts w:ascii="Times New Roman" w:eastAsiaTheme="minorEastAsia" w:hAnsi="Times New Roman" w:cs="Times New Roman"/>
          <w:sz w:val="32"/>
          <w:szCs w:val="32"/>
        </w:rPr>
        <w:tab/>
      </w:r>
    </w:p>
    <w:p w:rsidR="00BF757F" w:rsidRDefault="001958EC" w:rsidP="00BF757F">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BF757F" w:rsidRPr="008E2936">
        <w:rPr>
          <w:rFonts w:ascii="Times New Roman" w:eastAsiaTheme="minorEastAsia" w:hAnsi="Times New Roman" w:cs="Times New Roman"/>
          <w:sz w:val="24"/>
          <w:szCs w:val="24"/>
        </w:rPr>
        <w:t>=</w:t>
      </w:r>
      <w:r w:rsidR="00BF757F" w:rsidRPr="008E2936">
        <w:rPr>
          <w:rFonts w:ascii="Times New Roman" w:eastAsiaTheme="minorEastAsia" w:hAnsi="Times New Roman" w:cs="Times New Roman"/>
          <w:i/>
          <w:sz w:val="24"/>
          <w:szCs w:val="24"/>
        </w:rPr>
        <w:t xml:space="preserve"> Return</w:t>
      </w:r>
      <w:r w:rsidR="00BF757F">
        <w:rPr>
          <w:rFonts w:ascii="Times New Roman" w:eastAsiaTheme="minorEastAsia" w:hAnsi="Times New Roman" w:cs="Times New Roman"/>
          <w:sz w:val="24"/>
          <w:szCs w:val="24"/>
        </w:rPr>
        <w:t xml:space="preserve"> saham i pada hari Senin</w:t>
      </w:r>
      <w:r w:rsidR="002E65F1">
        <w:rPr>
          <w:rFonts w:ascii="Times New Roman" w:eastAsiaTheme="minorEastAsia" w:hAnsi="Times New Roman" w:cs="Times New Roman"/>
          <w:sz w:val="24"/>
          <w:szCs w:val="24"/>
        </w:rPr>
        <w:t xml:space="preserve"> minggu ke 4 dan minggu ke 5</w:t>
      </w:r>
    </w:p>
    <w:p w:rsidR="00BF757F" w:rsidRDefault="001958EC" w:rsidP="00BF757F">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BF757F" w:rsidRPr="008E2936">
        <w:rPr>
          <w:rFonts w:ascii="Times New Roman" w:eastAsiaTheme="minorEastAsia" w:hAnsi="Times New Roman" w:cs="Times New Roman"/>
          <w:sz w:val="24"/>
          <w:szCs w:val="24"/>
        </w:rPr>
        <w:t>=</w:t>
      </w:r>
      <w:r w:rsidR="00BF757F">
        <w:rPr>
          <w:rFonts w:ascii="Times New Roman" w:eastAsiaTheme="minorEastAsia" w:hAnsi="Times New Roman" w:cs="Times New Roman"/>
          <w:sz w:val="24"/>
          <w:szCs w:val="24"/>
        </w:rPr>
        <w:t xml:space="preserve"> harga penutupan</w:t>
      </w:r>
      <w:r w:rsidR="002E65F1">
        <w:rPr>
          <w:rFonts w:ascii="Times New Roman" w:eastAsiaTheme="minorEastAsia" w:hAnsi="Times New Roman" w:cs="Times New Roman"/>
          <w:sz w:val="24"/>
          <w:szCs w:val="24"/>
        </w:rPr>
        <w:t xml:space="preserve"> saham i pada hari Senin minggu ke 4 dan minggu ke 5</w:t>
      </w:r>
    </w:p>
    <w:p w:rsidR="001A48B7" w:rsidRDefault="001958EC" w:rsidP="001A48B7">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BF757F" w:rsidRPr="008E2936">
        <w:rPr>
          <w:rFonts w:ascii="Times New Roman" w:eastAsiaTheme="minorEastAsia" w:hAnsi="Times New Roman" w:cs="Times New Roman"/>
          <w:sz w:val="24"/>
          <w:szCs w:val="24"/>
        </w:rPr>
        <w:t>=</w:t>
      </w:r>
      <w:r w:rsidR="00BF757F">
        <w:rPr>
          <w:rFonts w:ascii="Times New Roman" w:eastAsiaTheme="minorEastAsia" w:hAnsi="Times New Roman" w:cs="Times New Roman"/>
          <w:sz w:val="24"/>
          <w:szCs w:val="24"/>
        </w:rPr>
        <w:t xml:space="preserve"> harga penutupan saham i pada hari Jum’at</w:t>
      </w:r>
      <w:r w:rsidR="002E65F1">
        <w:rPr>
          <w:rFonts w:ascii="Times New Roman" w:eastAsiaTheme="minorEastAsia" w:hAnsi="Times New Roman" w:cs="Times New Roman"/>
          <w:sz w:val="24"/>
          <w:szCs w:val="24"/>
        </w:rPr>
        <w:t xml:space="preserve"> minggu ke 4 dan minggu ke 5</w:t>
      </w:r>
    </w:p>
    <w:p w:rsidR="001A48B7" w:rsidRDefault="001A48B7" w:rsidP="001A48B7">
      <w:pPr>
        <w:pStyle w:val="ListParagraph"/>
        <w:numPr>
          <w:ilvl w:val="0"/>
          <w:numId w:val="46"/>
        </w:numPr>
        <w:autoSpaceDE w:val="0"/>
        <w:autoSpaceDN w:val="0"/>
        <w:adjustRightInd w:val="0"/>
        <w:spacing w:after="0" w:line="480" w:lineRule="auto"/>
        <w:ind w:left="993"/>
        <w:jc w:val="both"/>
        <w:rPr>
          <w:rFonts w:ascii="Times New Roman" w:hAnsi="Times New Roman" w:cs="Times New Roman"/>
          <w:color w:val="000000"/>
          <w:sz w:val="24"/>
          <w:szCs w:val="24"/>
        </w:rPr>
      </w:pPr>
      <w:r w:rsidRPr="00BF757F">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 hari senin minggu ke 1-3</w:t>
      </w:r>
    </w:p>
    <w:p w:rsidR="001A48B7" w:rsidRDefault="001958EC" w:rsidP="001A48B7">
      <w:pPr>
        <w:ind w:left="1134"/>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1A48B7" w:rsidRPr="008E2936">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1A48B7" w:rsidRPr="008E2936" w:rsidRDefault="001A48B7" w:rsidP="001A48B7">
      <w:pPr>
        <w:tabs>
          <w:tab w:val="left" w:pos="5460"/>
        </w:tabs>
        <w:ind w:left="1134"/>
        <w:rPr>
          <w:rFonts w:ascii="Times New Roman" w:eastAsiaTheme="minorEastAsia" w:hAnsi="Times New Roman" w:cs="Times New Roman"/>
          <w:sz w:val="32"/>
          <w:szCs w:val="32"/>
        </w:rPr>
      </w:pPr>
      <w:r>
        <w:rPr>
          <w:rFonts w:ascii="Times New Roman" w:eastAsiaTheme="minorEastAsia" w:hAnsi="Times New Roman" w:cs="Times New Roman"/>
          <w:sz w:val="32"/>
          <w:szCs w:val="32"/>
        </w:rPr>
        <w:tab/>
      </w:r>
    </w:p>
    <w:p w:rsidR="001A48B7" w:rsidRDefault="001958EC" w:rsidP="001A48B7">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1A48B7" w:rsidRPr="008E2936">
        <w:rPr>
          <w:rFonts w:ascii="Times New Roman" w:eastAsiaTheme="minorEastAsia" w:hAnsi="Times New Roman" w:cs="Times New Roman"/>
          <w:sz w:val="24"/>
          <w:szCs w:val="24"/>
        </w:rPr>
        <w:t>=</w:t>
      </w:r>
      <w:r w:rsidR="001A48B7" w:rsidRPr="008E2936">
        <w:rPr>
          <w:rFonts w:ascii="Times New Roman" w:eastAsiaTheme="minorEastAsia" w:hAnsi="Times New Roman" w:cs="Times New Roman"/>
          <w:i/>
          <w:sz w:val="24"/>
          <w:szCs w:val="24"/>
        </w:rPr>
        <w:t xml:space="preserve"> Return</w:t>
      </w:r>
      <w:r w:rsidR="001A48B7">
        <w:rPr>
          <w:rFonts w:ascii="Times New Roman" w:eastAsiaTheme="minorEastAsia" w:hAnsi="Times New Roman" w:cs="Times New Roman"/>
          <w:sz w:val="24"/>
          <w:szCs w:val="24"/>
        </w:rPr>
        <w:t xml:space="preserve"> saham i pada hari Senin minggu ke 1-3</w:t>
      </w:r>
    </w:p>
    <w:p w:rsidR="001A48B7" w:rsidRDefault="001958EC" w:rsidP="001A48B7">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1A48B7" w:rsidRPr="008E2936">
        <w:rPr>
          <w:rFonts w:ascii="Times New Roman" w:eastAsiaTheme="minorEastAsia" w:hAnsi="Times New Roman" w:cs="Times New Roman"/>
          <w:sz w:val="24"/>
          <w:szCs w:val="24"/>
        </w:rPr>
        <w:t>=</w:t>
      </w:r>
      <w:r w:rsidR="001A48B7">
        <w:rPr>
          <w:rFonts w:ascii="Times New Roman" w:eastAsiaTheme="minorEastAsia" w:hAnsi="Times New Roman" w:cs="Times New Roman"/>
          <w:sz w:val="24"/>
          <w:szCs w:val="24"/>
        </w:rPr>
        <w:t xml:space="preserve"> harga penutupan saham i pada hari Senin minggu ke 1-3</w:t>
      </w:r>
    </w:p>
    <w:p w:rsidR="00427736" w:rsidRPr="00BF757F" w:rsidRDefault="001958EC" w:rsidP="001A48B7">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1A48B7" w:rsidRPr="008E2936">
        <w:rPr>
          <w:rFonts w:ascii="Times New Roman" w:eastAsiaTheme="minorEastAsia" w:hAnsi="Times New Roman" w:cs="Times New Roman"/>
          <w:sz w:val="24"/>
          <w:szCs w:val="24"/>
        </w:rPr>
        <w:t>=</w:t>
      </w:r>
      <w:r w:rsidR="001A48B7">
        <w:rPr>
          <w:rFonts w:ascii="Times New Roman" w:eastAsiaTheme="minorEastAsia" w:hAnsi="Times New Roman" w:cs="Times New Roman"/>
          <w:sz w:val="24"/>
          <w:szCs w:val="24"/>
        </w:rPr>
        <w:t xml:space="preserve"> harga penutupan saham i pada hari Jum’at minggu ke 1-3</w:t>
      </w:r>
    </w:p>
    <w:p w:rsidR="00A86F78" w:rsidRDefault="00897DC6" w:rsidP="00A86F78">
      <w:pPr>
        <w:pStyle w:val="ListParagraph"/>
        <w:numPr>
          <w:ilvl w:val="0"/>
          <w:numId w:val="2"/>
        </w:numPr>
        <w:tabs>
          <w:tab w:val="left" w:pos="7371"/>
        </w:tabs>
        <w:spacing w:line="480" w:lineRule="auto"/>
        <w:ind w:left="709" w:hanging="709"/>
        <w:jc w:val="both"/>
        <w:rPr>
          <w:rFonts w:ascii="Times New Roman" w:hAnsi="Times New Roman" w:cs="Times New Roman"/>
          <w:b/>
          <w:i/>
          <w:sz w:val="24"/>
          <w:szCs w:val="24"/>
        </w:rPr>
      </w:pPr>
      <w:r w:rsidRPr="00EA2F0D">
        <w:rPr>
          <w:rFonts w:ascii="Times New Roman" w:hAnsi="Times New Roman" w:cs="Times New Roman"/>
          <w:b/>
          <w:sz w:val="24"/>
          <w:szCs w:val="24"/>
        </w:rPr>
        <w:lastRenderedPageBreak/>
        <w:t xml:space="preserve">Efek Rogalski </w:t>
      </w:r>
      <w:r w:rsidRPr="00EA2F0D">
        <w:rPr>
          <w:rFonts w:ascii="Times New Roman" w:hAnsi="Times New Roman" w:cs="Times New Roman"/>
          <w:b/>
          <w:i/>
          <w:sz w:val="24"/>
          <w:szCs w:val="24"/>
        </w:rPr>
        <w:t>(Rogalsky Effect)</w:t>
      </w:r>
    </w:p>
    <w:p w:rsidR="00A86F78" w:rsidRPr="001E77AE" w:rsidRDefault="00A86F78" w:rsidP="00A86F78">
      <w:pPr>
        <w:spacing w:line="480" w:lineRule="auto"/>
        <w:ind w:firstLine="709"/>
        <w:jc w:val="both"/>
        <w:rPr>
          <w:rFonts w:ascii="Times New Roman" w:hAnsi="Times New Roman" w:cs="Times New Roman"/>
          <w:b/>
          <w:i/>
          <w:sz w:val="24"/>
          <w:szCs w:val="24"/>
        </w:rPr>
      </w:pPr>
      <w:r w:rsidRPr="00A86F78">
        <w:rPr>
          <w:rFonts w:ascii="Times New Roman" w:hAnsi="Times New Roman" w:cs="Times New Roman"/>
          <w:i/>
          <w:sz w:val="24"/>
          <w:szCs w:val="24"/>
        </w:rPr>
        <w:t xml:space="preserve">Rogalsky effect </w:t>
      </w:r>
      <w:r w:rsidRPr="00A86F78">
        <w:rPr>
          <w:rFonts w:ascii="Times New Roman" w:hAnsi="Times New Roman" w:cs="Times New Roman"/>
          <w:sz w:val="24"/>
          <w:szCs w:val="24"/>
        </w:rPr>
        <w:t>merupakan suatu fenomena yang ditemukan oleh seorang peneliti yang bernama  Richard J. Rogalsky pada tahun 1984.</w:t>
      </w:r>
      <w:r>
        <w:rPr>
          <w:rFonts w:ascii="Times New Roman" w:hAnsi="Times New Roman" w:cs="Times New Roman"/>
          <w:sz w:val="24"/>
          <w:szCs w:val="24"/>
        </w:rPr>
        <w:t xml:space="preserve"> Rogalsky (1984) dalam penelitian Cahyaningdyah (2005) mengemukakan adanya hubungan yang menarik antara </w:t>
      </w:r>
      <w:r>
        <w:rPr>
          <w:rFonts w:ascii="Times New Roman" w:hAnsi="Times New Roman" w:cs="Times New Roman"/>
          <w:i/>
          <w:sz w:val="24"/>
          <w:szCs w:val="24"/>
        </w:rPr>
        <w:t xml:space="preserve">the day of the week effect </w:t>
      </w:r>
      <w:r>
        <w:rPr>
          <w:rFonts w:ascii="Times New Roman" w:hAnsi="Times New Roman" w:cs="Times New Roman"/>
          <w:sz w:val="24"/>
          <w:szCs w:val="24"/>
        </w:rPr>
        <w:t xml:space="preserve">dan  </w:t>
      </w:r>
      <w:r>
        <w:rPr>
          <w:rFonts w:ascii="Times New Roman" w:hAnsi="Times New Roman" w:cs="Times New Roman"/>
          <w:i/>
          <w:sz w:val="24"/>
          <w:szCs w:val="24"/>
        </w:rPr>
        <w:t xml:space="preserve">januari effect. </w:t>
      </w:r>
      <w:r>
        <w:rPr>
          <w:rFonts w:ascii="Times New Roman" w:hAnsi="Times New Roman" w:cs="Times New Roman"/>
          <w:sz w:val="24"/>
          <w:szCs w:val="24"/>
        </w:rPr>
        <w:t>Rata-rata</w:t>
      </w:r>
      <w:r w:rsidRPr="00A86F78">
        <w:rPr>
          <w:rFonts w:ascii="Times New Roman" w:hAnsi="Times New Roman" w:cs="Times New Roman"/>
          <w:i/>
          <w:sz w:val="24"/>
          <w:szCs w:val="24"/>
        </w:rPr>
        <w:t xml:space="preserve"> return</w:t>
      </w:r>
      <w:r>
        <w:rPr>
          <w:rFonts w:ascii="Times New Roman" w:hAnsi="Times New Roman" w:cs="Times New Roman"/>
          <w:sz w:val="24"/>
          <w:szCs w:val="24"/>
        </w:rPr>
        <w:t xml:space="preserve"> senin dalam bulan januari adalah positif sementara </w:t>
      </w:r>
      <w:r w:rsidRPr="00A86F78">
        <w:rPr>
          <w:rFonts w:ascii="Times New Roman" w:hAnsi="Times New Roman" w:cs="Times New Roman"/>
          <w:i/>
          <w:sz w:val="24"/>
          <w:szCs w:val="24"/>
        </w:rPr>
        <w:t>return</w:t>
      </w:r>
      <w:r>
        <w:rPr>
          <w:rFonts w:ascii="Times New Roman" w:hAnsi="Times New Roman" w:cs="Times New Roman"/>
          <w:sz w:val="24"/>
          <w:szCs w:val="24"/>
        </w:rPr>
        <w:t xml:space="preserve"> senin dibulan lainnya adalah negatif</w:t>
      </w:r>
      <w:r w:rsidR="001E77AE">
        <w:rPr>
          <w:rFonts w:ascii="Times New Roman" w:hAnsi="Times New Roman" w:cs="Times New Roman"/>
          <w:sz w:val="24"/>
          <w:szCs w:val="24"/>
        </w:rPr>
        <w:t xml:space="preserve">. Ini menunjukan fenomena </w:t>
      </w:r>
      <w:r w:rsidR="001E77AE">
        <w:rPr>
          <w:rFonts w:ascii="Times New Roman" w:hAnsi="Times New Roman" w:cs="Times New Roman"/>
          <w:i/>
          <w:sz w:val="24"/>
          <w:szCs w:val="24"/>
        </w:rPr>
        <w:t xml:space="preserve">monday effect </w:t>
      </w:r>
      <w:r w:rsidR="001E77AE">
        <w:rPr>
          <w:rFonts w:ascii="Times New Roman" w:hAnsi="Times New Roman" w:cs="Times New Roman"/>
          <w:sz w:val="24"/>
          <w:szCs w:val="24"/>
        </w:rPr>
        <w:t xml:space="preserve">menghilang pada bulan januari sebagai akibat adanya kecenderungan </w:t>
      </w:r>
      <w:r w:rsidR="001E77AE">
        <w:rPr>
          <w:rFonts w:ascii="Times New Roman" w:hAnsi="Times New Roman" w:cs="Times New Roman"/>
          <w:i/>
          <w:sz w:val="24"/>
          <w:szCs w:val="24"/>
        </w:rPr>
        <w:t xml:space="preserve">return </w:t>
      </w:r>
      <w:r w:rsidR="001E77AE">
        <w:rPr>
          <w:rFonts w:ascii="Times New Roman" w:hAnsi="Times New Roman" w:cs="Times New Roman"/>
          <w:sz w:val="24"/>
          <w:szCs w:val="24"/>
        </w:rPr>
        <w:t xml:space="preserve">bulan januari yang lebih tinggi dibanding </w:t>
      </w:r>
      <w:r w:rsidR="001E77AE">
        <w:rPr>
          <w:rFonts w:ascii="Times New Roman" w:hAnsi="Times New Roman" w:cs="Times New Roman"/>
          <w:i/>
          <w:sz w:val="24"/>
          <w:szCs w:val="24"/>
        </w:rPr>
        <w:t xml:space="preserve">return </w:t>
      </w:r>
      <w:r w:rsidR="001E77AE">
        <w:rPr>
          <w:rFonts w:ascii="Times New Roman" w:hAnsi="Times New Roman" w:cs="Times New Roman"/>
          <w:sz w:val="24"/>
          <w:szCs w:val="24"/>
        </w:rPr>
        <w:t>bulan lainnya.</w:t>
      </w:r>
      <w:r w:rsidR="001E77AE">
        <w:rPr>
          <w:rFonts w:ascii="Times New Roman" w:hAnsi="Times New Roman" w:cs="Times New Roman"/>
          <w:i/>
          <w:sz w:val="24"/>
          <w:szCs w:val="24"/>
        </w:rPr>
        <w:t xml:space="preserve"> </w:t>
      </w:r>
    </w:p>
    <w:p w:rsidR="00FF1469" w:rsidRDefault="00FF1469" w:rsidP="00FF1469">
      <w:pPr>
        <w:autoSpaceDE w:val="0"/>
        <w:autoSpaceDN w:val="0"/>
        <w:adjustRightInd w:val="0"/>
        <w:spacing w:after="0" w:line="480" w:lineRule="auto"/>
        <w:ind w:firstLine="709"/>
        <w:jc w:val="both"/>
        <w:rPr>
          <w:rFonts w:ascii="Times New Roman" w:hAnsi="Times New Roman" w:cs="Times New Roman"/>
          <w:sz w:val="24"/>
          <w:szCs w:val="24"/>
        </w:rPr>
      </w:pPr>
      <w:r w:rsidRPr="00FF1469">
        <w:rPr>
          <w:rFonts w:ascii="Times New Roman" w:hAnsi="Times New Roman" w:cs="Times New Roman"/>
          <w:sz w:val="24"/>
          <w:szCs w:val="24"/>
        </w:rPr>
        <w:t>Definisi Efek Rogalski (</w:t>
      </w:r>
      <w:r w:rsidRPr="00FF1469">
        <w:rPr>
          <w:rFonts w:ascii="Times New Roman" w:hAnsi="Times New Roman" w:cs="Times New Roman"/>
          <w:i/>
          <w:sz w:val="24"/>
          <w:szCs w:val="24"/>
        </w:rPr>
        <w:t>Rogalsky Effect</w:t>
      </w:r>
      <w:r w:rsidRPr="00FF1469">
        <w:rPr>
          <w:rFonts w:ascii="Times New Roman" w:hAnsi="Times New Roman" w:cs="Times New Roman"/>
          <w:sz w:val="24"/>
          <w:szCs w:val="24"/>
        </w:rPr>
        <w:t xml:space="preserve">) menurut </w:t>
      </w:r>
      <w:r>
        <w:rPr>
          <w:rFonts w:ascii="Times New Roman" w:hAnsi="Times New Roman" w:cs="Times New Roman"/>
          <w:sz w:val="24"/>
          <w:szCs w:val="24"/>
        </w:rPr>
        <w:t>Gumanti</w:t>
      </w:r>
      <w:r w:rsidRPr="00FF1469">
        <w:rPr>
          <w:rFonts w:ascii="Times New Roman" w:hAnsi="Times New Roman" w:cs="Times New Roman"/>
          <w:sz w:val="24"/>
          <w:szCs w:val="24"/>
        </w:rPr>
        <w:t xml:space="preserve"> (2002) adalah sebagai berikut :  </w:t>
      </w:r>
    </w:p>
    <w:p w:rsidR="00A86F78" w:rsidRDefault="00FF1469" w:rsidP="001E77AE">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FF1469">
        <w:rPr>
          <w:rFonts w:ascii="Times New Roman" w:hAnsi="Times New Roman" w:cs="Times New Roman"/>
          <w:sz w:val="24"/>
          <w:szCs w:val="24"/>
        </w:rPr>
        <w:t>Anomali musiman (</w:t>
      </w:r>
      <w:r w:rsidRPr="00FF1469">
        <w:rPr>
          <w:rFonts w:ascii="Times New Roman" w:hAnsi="Times New Roman" w:cs="Times New Roman"/>
          <w:i/>
          <w:iCs/>
          <w:sz w:val="24"/>
          <w:szCs w:val="24"/>
        </w:rPr>
        <w:t>Seasional Anomalies</w:t>
      </w:r>
      <w:r w:rsidRPr="00FF1469">
        <w:rPr>
          <w:rFonts w:ascii="Times New Roman" w:hAnsi="Times New Roman" w:cs="Times New Roman"/>
          <w:sz w:val="24"/>
          <w:szCs w:val="24"/>
        </w:rPr>
        <w:t xml:space="preserve">) adalah salah satu anomali pasar yang eksistensinya sangat tergantung sepenuhnya oleh waktu. Salah satunya adalah </w:t>
      </w:r>
      <w:r w:rsidRPr="00FF1469">
        <w:rPr>
          <w:rFonts w:ascii="Times New Roman" w:hAnsi="Times New Roman" w:cs="Times New Roman"/>
          <w:i/>
          <w:sz w:val="24"/>
          <w:szCs w:val="24"/>
        </w:rPr>
        <w:t xml:space="preserve">Rogalsky Effect </w:t>
      </w:r>
      <w:r w:rsidRPr="00FF1469">
        <w:rPr>
          <w:rFonts w:ascii="Times New Roman" w:hAnsi="Times New Roman" w:cs="Times New Roman"/>
          <w:sz w:val="24"/>
          <w:szCs w:val="24"/>
        </w:rPr>
        <w:t xml:space="preserve">dimana </w:t>
      </w:r>
      <w:r w:rsidRPr="00FF1469">
        <w:rPr>
          <w:rFonts w:ascii="Times New Roman" w:hAnsi="Times New Roman" w:cs="Times New Roman"/>
          <w:color w:val="000000"/>
          <w:sz w:val="24"/>
          <w:szCs w:val="24"/>
        </w:rPr>
        <w:t>Return hari Senin yang negatif meng</w:t>
      </w:r>
      <w:r>
        <w:rPr>
          <w:rFonts w:ascii="Times New Roman" w:hAnsi="Times New Roman" w:cs="Times New Roman"/>
          <w:color w:val="000000"/>
          <w:sz w:val="24"/>
          <w:szCs w:val="24"/>
        </w:rPr>
        <w:t>hilang dibulan-bulan tertentu.”</w:t>
      </w:r>
    </w:p>
    <w:p w:rsidR="001E77AE" w:rsidRPr="001E77AE" w:rsidRDefault="001E77AE" w:rsidP="001E77AE">
      <w:pPr>
        <w:autoSpaceDE w:val="0"/>
        <w:autoSpaceDN w:val="0"/>
        <w:adjustRightInd w:val="0"/>
        <w:spacing w:after="0" w:line="240" w:lineRule="auto"/>
        <w:ind w:left="709"/>
        <w:jc w:val="both"/>
        <w:rPr>
          <w:rFonts w:ascii="Times New Roman" w:hAnsi="Times New Roman" w:cs="Times New Roman"/>
          <w:sz w:val="24"/>
          <w:szCs w:val="24"/>
        </w:rPr>
      </w:pPr>
    </w:p>
    <w:p w:rsidR="001054AD" w:rsidRDefault="001054AD" w:rsidP="001054A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Efek Rogalski (</w:t>
      </w:r>
      <w:r w:rsidRPr="001054AD">
        <w:rPr>
          <w:rFonts w:ascii="Times New Roman" w:hAnsi="Times New Roman" w:cs="Times New Roman"/>
          <w:i/>
          <w:sz w:val="24"/>
          <w:szCs w:val="24"/>
        </w:rPr>
        <w:t>Rogalsky Effect</w:t>
      </w:r>
      <w:r>
        <w:rPr>
          <w:rFonts w:ascii="Times New Roman" w:hAnsi="Times New Roman" w:cs="Times New Roman"/>
          <w:sz w:val="24"/>
          <w:szCs w:val="24"/>
        </w:rPr>
        <w:t xml:space="preserve">) menurut </w:t>
      </w:r>
      <w:r w:rsidRPr="00EA2F0D">
        <w:rPr>
          <w:rFonts w:ascii="Times New Roman" w:hAnsi="Times New Roman" w:cs="Times New Roman"/>
          <w:sz w:val="24"/>
          <w:szCs w:val="24"/>
        </w:rPr>
        <w:t xml:space="preserve">Ulansari </w:t>
      </w:r>
      <w:r>
        <w:rPr>
          <w:rFonts w:ascii="Times New Roman" w:hAnsi="Times New Roman" w:cs="Times New Roman"/>
          <w:sz w:val="24"/>
          <w:szCs w:val="24"/>
        </w:rPr>
        <w:t>(</w:t>
      </w:r>
      <w:r w:rsidRPr="00EA2F0D">
        <w:rPr>
          <w:rFonts w:ascii="Times New Roman" w:hAnsi="Times New Roman" w:cs="Times New Roman"/>
          <w:sz w:val="24"/>
          <w:szCs w:val="24"/>
        </w:rPr>
        <w:t>2002)</w:t>
      </w:r>
      <w:r>
        <w:rPr>
          <w:rFonts w:ascii="Times New Roman" w:hAnsi="Times New Roman" w:cs="Times New Roman"/>
          <w:sz w:val="24"/>
          <w:szCs w:val="24"/>
        </w:rPr>
        <w:t xml:space="preserve"> adalah sebagai berikut :</w:t>
      </w:r>
      <w:r w:rsidRPr="00EA2F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654A" w:rsidRDefault="001054AD" w:rsidP="0042773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“Efek Rogalski atau</w:t>
      </w:r>
      <w:r w:rsidRPr="00EA2F0D">
        <w:rPr>
          <w:rFonts w:ascii="Times New Roman" w:hAnsi="Times New Roman" w:cs="Times New Roman"/>
          <w:sz w:val="24"/>
          <w:szCs w:val="24"/>
        </w:rPr>
        <w:t xml:space="preserve"> </w:t>
      </w:r>
      <w:r w:rsidRPr="002E65F1">
        <w:rPr>
          <w:rFonts w:ascii="Times New Roman" w:hAnsi="Times New Roman" w:cs="Times New Roman"/>
          <w:i/>
          <w:sz w:val="24"/>
          <w:szCs w:val="24"/>
        </w:rPr>
        <w:t>January effect</w:t>
      </w:r>
      <w:r w:rsidRPr="00EA2F0D">
        <w:rPr>
          <w:rFonts w:ascii="Times New Roman" w:hAnsi="Times New Roman" w:cs="Times New Roman"/>
          <w:sz w:val="24"/>
          <w:szCs w:val="24"/>
        </w:rPr>
        <w:t xml:space="preserve"> adalah </w:t>
      </w:r>
      <w:r w:rsidRPr="002E65F1">
        <w:rPr>
          <w:rFonts w:ascii="Times New Roman" w:hAnsi="Times New Roman" w:cs="Times New Roman"/>
          <w:i/>
          <w:sz w:val="24"/>
          <w:szCs w:val="24"/>
        </w:rPr>
        <w:t xml:space="preserve">tax-selling hypothesis </w:t>
      </w:r>
      <w:r w:rsidRPr="00EA2F0D">
        <w:rPr>
          <w:rFonts w:ascii="Times New Roman" w:hAnsi="Times New Roman" w:cs="Times New Roman"/>
          <w:sz w:val="24"/>
          <w:szCs w:val="24"/>
        </w:rPr>
        <w:t>Pada akhir tahun banyak penasehat investasi yang menyarankan investor untuk menjual sekuritas yang mengalami kerugian (kategori saham loser) sebelum akhir tahun untuk mengindari kerugian yang lebih besar. Tindakan menjual di akhir Desember dan membeli di awal bulan Januari inilah yang menyebabkan penurunan harga pada akhir Desember dan kenaikan harga di bulan Januari.</w:t>
      </w:r>
      <w:r>
        <w:rPr>
          <w:rFonts w:ascii="Times New Roman" w:hAnsi="Times New Roman" w:cs="Times New Roman"/>
          <w:sz w:val="24"/>
          <w:szCs w:val="24"/>
        </w:rPr>
        <w:t>”</w:t>
      </w:r>
    </w:p>
    <w:p w:rsidR="00427736" w:rsidRDefault="00427736" w:rsidP="00427736">
      <w:pPr>
        <w:autoSpaceDE w:val="0"/>
        <w:autoSpaceDN w:val="0"/>
        <w:adjustRightInd w:val="0"/>
        <w:spacing w:after="0" w:line="240" w:lineRule="auto"/>
        <w:ind w:left="709"/>
        <w:jc w:val="both"/>
        <w:rPr>
          <w:rFonts w:ascii="Times New Roman" w:hAnsi="Times New Roman" w:cs="Times New Roman"/>
          <w:sz w:val="24"/>
          <w:szCs w:val="24"/>
        </w:rPr>
      </w:pPr>
    </w:p>
    <w:p w:rsidR="001054AD" w:rsidRDefault="001054AD" w:rsidP="001054A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Efek Rogalski (</w:t>
      </w:r>
      <w:r w:rsidRPr="001054AD">
        <w:rPr>
          <w:rFonts w:ascii="Times New Roman" w:hAnsi="Times New Roman" w:cs="Times New Roman"/>
          <w:i/>
          <w:sz w:val="24"/>
          <w:szCs w:val="24"/>
        </w:rPr>
        <w:t>Rogalsky Effect</w:t>
      </w:r>
      <w:r>
        <w:rPr>
          <w:rFonts w:ascii="Times New Roman" w:hAnsi="Times New Roman" w:cs="Times New Roman"/>
          <w:sz w:val="24"/>
          <w:szCs w:val="24"/>
        </w:rPr>
        <w:t>) menurut Alteza (2006)</w:t>
      </w:r>
      <w:r w:rsidRPr="00EA2F0D">
        <w:rPr>
          <w:rFonts w:ascii="Times New Roman" w:hAnsi="Times New Roman" w:cs="Times New Roman"/>
          <w:sz w:val="24"/>
          <w:szCs w:val="24"/>
        </w:rPr>
        <w:t xml:space="preserve"> </w:t>
      </w:r>
      <w:r>
        <w:rPr>
          <w:rFonts w:ascii="Times New Roman" w:hAnsi="Times New Roman" w:cs="Times New Roman"/>
          <w:sz w:val="24"/>
          <w:szCs w:val="24"/>
        </w:rPr>
        <w:t>adalah sebagai berikut :</w:t>
      </w:r>
      <w:r w:rsidRPr="00EA2F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6F9C" w:rsidRDefault="001054AD" w:rsidP="001054AD">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“Efek Rogalski ditemukan oleh peneliti bernama </w:t>
      </w:r>
      <w:r w:rsidR="00C96F9C" w:rsidRPr="00EA2F0D">
        <w:rPr>
          <w:rFonts w:ascii="Times New Roman" w:hAnsi="Times New Roman" w:cs="Times New Roman"/>
          <w:sz w:val="24"/>
          <w:szCs w:val="24"/>
        </w:rPr>
        <w:t>Rogalski</w:t>
      </w:r>
      <w:r>
        <w:rPr>
          <w:rFonts w:ascii="Times New Roman" w:hAnsi="Times New Roman" w:cs="Times New Roman"/>
          <w:sz w:val="24"/>
          <w:szCs w:val="24"/>
        </w:rPr>
        <w:t xml:space="preserve"> pada tahun</w:t>
      </w:r>
      <w:r w:rsidR="00C96F9C" w:rsidRPr="00EA2F0D">
        <w:rPr>
          <w:rFonts w:ascii="Times New Roman" w:hAnsi="Times New Roman" w:cs="Times New Roman"/>
          <w:sz w:val="24"/>
          <w:szCs w:val="24"/>
        </w:rPr>
        <w:t xml:space="preserve"> (1984) menemukan adanya hubungan yang menarik antara </w:t>
      </w:r>
      <w:r w:rsidR="00C96F9C" w:rsidRPr="00EA2F0D">
        <w:rPr>
          <w:rFonts w:ascii="Times New Roman" w:hAnsi="Times New Roman" w:cs="Times New Roman"/>
          <w:i/>
          <w:sz w:val="24"/>
          <w:szCs w:val="24"/>
        </w:rPr>
        <w:t xml:space="preserve">day of the week </w:t>
      </w:r>
      <w:r w:rsidR="00C96F9C" w:rsidRPr="00EA2F0D">
        <w:rPr>
          <w:rFonts w:ascii="Times New Roman" w:hAnsi="Times New Roman" w:cs="Times New Roman"/>
          <w:i/>
          <w:sz w:val="24"/>
          <w:szCs w:val="24"/>
        </w:rPr>
        <w:lastRenderedPageBreak/>
        <w:t>effect</w:t>
      </w:r>
      <w:r w:rsidR="00C96F9C" w:rsidRPr="00EA2F0D">
        <w:rPr>
          <w:rFonts w:ascii="Times New Roman" w:hAnsi="Times New Roman" w:cs="Times New Roman"/>
          <w:sz w:val="24"/>
          <w:szCs w:val="24"/>
        </w:rPr>
        <w:t xml:space="preserve"> dengan </w:t>
      </w:r>
      <w:r w:rsidR="00C96F9C" w:rsidRPr="00EA2F0D">
        <w:rPr>
          <w:rFonts w:ascii="Times New Roman" w:hAnsi="Times New Roman" w:cs="Times New Roman"/>
          <w:i/>
          <w:sz w:val="24"/>
          <w:szCs w:val="24"/>
        </w:rPr>
        <w:t>January effect</w:t>
      </w:r>
      <w:r w:rsidR="00C96F9C" w:rsidRPr="00EA2F0D">
        <w:rPr>
          <w:rFonts w:ascii="Times New Roman" w:hAnsi="Times New Roman" w:cs="Times New Roman"/>
          <w:sz w:val="24"/>
          <w:szCs w:val="24"/>
        </w:rPr>
        <w:t>.</w:t>
      </w:r>
      <w:r w:rsidR="00FF1469">
        <w:rPr>
          <w:rFonts w:ascii="Times New Roman" w:hAnsi="Times New Roman" w:cs="Times New Roman"/>
          <w:sz w:val="24"/>
          <w:szCs w:val="24"/>
        </w:rPr>
        <w:t xml:space="preserve"> </w:t>
      </w:r>
      <w:r w:rsidR="002E65F1">
        <w:rPr>
          <w:rFonts w:ascii="Times New Roman" w:hAnsi="Times New Roman" w:cs="Times New Roman"/>
          <w:i/>
          <w:iCs/>
          <w:sz w:val="24"/>
          <w:szCs w:val="24"/>
        </w:rPr>
        <w:t>Rogalsky</w:t>
      </w:r>
      <w:r w:rsidR="00FF1469" w:rsidRPr="00EA2F0D">
        <w:rPr>
          <w:rFonts w:ascii="Times New Roman" w:hAnsi="Times New Roman" w:cs="Times New Roman"/>
          <w:i/>
          <w:iCs/>
          <w:sz w:val="24"/>
          <w:szCs w:val="24"/>
        </w:rPr>
        <w:t xml:space="preserve"> Effect </w:t>
      </w:r>
      <w:r w:rsidR="00FF1469" w:rsidRPr="00EA2F0D">
        <w:rPr>
          <w:rFonts w:ascii="Times New Roman" w:hAnsi="Times New Roman" w:cs="Times New Roman"/>
          <w:sz w:val="24"/>
          <w:szCs w:val="24"/>
        </w:rPr>
        <w:t>bisa diartikan sebagai suatu fenomena dimana return negatif yang biasa terjadi pada hari Senin (</w:t>
      </w:r>
      <w:r w:rsidR="00FF1469" w:rsidRPr="00EA2F0D">
        <w:rPr>
          <w:rFonts w:ascii="Times New Roman" w:hAnsi="Times New Roman" w:cs="Times New Roman"/>
          <w:i/>
          <w:iCs/>
          <w:sz w:val="24"/>
          <w:szCs w:val="24"/>
        </w:rPr>
        <w:t>Monday Effect</w:t>
      </w:r>
      <w:r w:rsidR="00FF1469" w:rsidRPr="00EA2F0D">
        <w:rPr>
          <w:rFonts w:ascii="Times New Roman" w:hAnsi="Times New Roman" w:cs="Times New Roman"/>
          <w:sz w:val="24"/>
          <w:szCs w:val="24"/>
        </w:rPr>
        <w:t>) menghilang pada bulan tertentu. Hal ini disebabkan adanya kecenderungan return yang lebih tinggi pada bulan tersebut dibandingkan dengan bulan</w:t>
      </w:r>
      <w:r w:rsidR="001A48B7">
        <w:rPr>
          <w:rFonts w:ascii="Times New Roman" w:hAnsi="Times New Roman" w:cs="Times New Roman"/>
          <w:sz w:val="24"/>
          <w:szCs w:val="24"/>
        </w:rPr>
        <w:t>-</w:t>
      </w:r>
      <w:r w:rsidR="00FF1469" w:rsidRPr="00EA2F0D">
        <w:rPr>
          <w:rFonts w:ascii="Times New Roman" w:hAnsi="Times New Roman" w:cs="Times New Roman"/>
          <w:sz w:val="24"/>
          <w:szCs w:val="24"/>
        </w:rPr>
        <w:t>bulan lainnya.</w:t>
      </w:r>
      <w:r w:rsidR="00C96F9C" w:rsidRPr="00EA2F0D">
        <w:rPr>
          <w:rFonts w:ascii="Times New Roman" w:hAnsi="Times New Roman" w:cs="Times New Roman"/>
          <w:sz w:val="24"/>
          <w:szCs w:val="24"/>
        </w:rPr>
        <w:t xml:space="preserve"> Artinya fenomena </w:t>
      </w:r>
      <w:r w:rsidR="00C96F9C" w:rsidRPr="00EA2F0D">
        <w:rPr>
          <w:rFonts w:ascii="Times New Roman" w:hAnsi="Times New Roman" w:cs="Times New Roman"/>
          <w:i/>
          <w:sz w:val="24"/>
          <w:szCs w:val="24"/>
        </w:rPr>
        <w:t>Monday effect</w:t>
      </w:r>
      <w:r w:rsidR="00C96F9C" w:rsidRPr="00EA2F0D">
        <w:rPr>
          <w:rFonts w:ascii="Times New Roman" w:hAnsi="Times New Roman" w:cs="Times New Roman"/>
          <w:sz w:val="24"/>
          <w:szCs w:val="24"/>
        </w:rPr>
        <w:t xml:space="preserve"> menghilang pada bulan Januari sebagai akibat adanya kecenderungan </w:t>
      </w:r>
      <w:r w:rsidR="00C96F9C" w:rsidRPr="00EA2F0D">
        <w:rPr>
          <w:rFonts w:ascii="Times New Roman" w:hAnsi="Times New Roman" w:cs="Times New Roman"/>
          <w:i/>
          <w:sz w:val="24"/>
          <w:szCs w:val="24"/>
        </w:rPr>
        <w:t>return</w:t>
      </w:r>
      <w:r w:rsidR="00C96F9C" w:rsidRPr="00EA2F0D">
        <w:rPr>
          <w:rFonts w:ascii="Times New Roman" w:hAnsi="Times New Roman" w:cs="Times New Roman"/>
          <w:sz w:val="24"/>
          <w:szCs w:val="24"/>
        </w:rPr>
        <w:t xml:space="preserve"> bulan Januari yang lebih tinggi dibandingkan </w:t>
      </w:r>
      <w:r w:rsidR="00C96F9C" w:rsidRPr="00EA2F0D">
        <w:rPr>
          <w:rFonts w:ascii="Times New Roman" w:hAnsi="Times New Roman" w:cs="Times New Roman"/>
          <w:i/>
          <w:sz w:val="24"/>
          <w:szCs w:val="24"/>
        </w:rPr>
        <w:t xml:space="preserve">return </w:t>
      </w:r>
      <w:r w:rsidR="00C96F9C" w:rsidRPr="00EA2F0D">
        <w:rPr>
          <w:rFonts w:ascii="Times New Roman" w:hAnsi="Times New Roman" w:cs="Times New Roman"/>
          <w:sz w:val="24"/>
          <w:szCs w:val="24"/>
        </w:rPr>
        <w:t>bulan lainnya.</w:t>
      </w:r>
      <w:r>
        <w:rPr>
          <w:rFonts w:ascii="Times New Roman" w:hAnsi="Times New Roman" w:cs="Times New Roman"/>
          <w:sz w:val="24"/>
          <w:szCs w:val="24"/>
        </w:rPr>
        <w:t>”</w:t>
      </w:r>
    </w:p>
    <w:p w:rsidR="001E77AE" w:rsidRDefault="001E77AE" w:rsidP="001054AD">
      <w:pPr>
        <w:autoSpaceDE w:val="0"/>
        <w:autoSpaceDN w:val="0"/>
        <w:adjustRightInd w:val="0"/>
        <w:spacing w:after="0" w:line="240" w:lineRule="auto"/>
        <w:ind w:left="709"/>
        <w:jc w:val="both"/>
        <w:rPr>
          <w:rFonts w:ascii="Times New Roman" w:hAnsi="Times New Roman" w:cs="Times New Roman"/>
          <w:i/>
          <w:iCs/>
          <w:sz w:val="24"/>
          <w:szCs w:val="24"/>
        </w:rPr>
      </w:pPr>
    </w:p>
    <w:p w:rsidR="00FF1469" w:rsidRPr="00EA2F0D" w:rsidRDefault="00FF1469" w:rsidP="00FF1469">
      <w:pPr>
        <w:autoSpaceDE w:val="0"/>
        <w:autoSpaceDN w:val="0"/>
        <w:adjustRightInd w:val="0"/>
        <w:spacing w:after="0" w:line="240" w:lineRule="auto"/>
        <w:jc w:val="both"/>
        <w:rPr>
          <w:rFonts w:ascii="Times New Roman" w:hAnsi="Times New Roman" w:cs="Times New Roman"/>
          <w:i/>
          <w:iCs/>
          <w:sz w:val="24"/>
          <w:szCs w:val="24"/>
        </w:rPr>
      </w:pPr>
    </w:p>
    <w:p w:rsidR="00160BFB" w:rsidRPr="00EA2F0D" w:rsidRDefault="00FF1469" w:rsidP="00FF146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Efek Rogalski (</w:t>
      </w:r>
      <w:r w:rsidRPr="001054AD">
        <w:rPr>
          <w:rFonts w:ascii="Times New Roman" w:hAnsi="Times New Roman" w:cs="Times New Roman"/>
          <w:i/>
          <w:sz w:val="24"/>
          <w:szCs w:val="24"/>
        </w:rPr>
        <w:t>Rogalsky Effect</w:t>
      </w:r>
      <w:r>
        <w:rPr>
          <w:rFonts w:ascii="Times New Roman" w:hAnsi="Times New Roman" w:cs="Times New Roman"/>
          <w:sz w:val="24"/>
          <w:szCs w:val="24"/>
        </w:rPr>
        <w:t>) menurut Iramani dan Mahdi (2006)</w:t>
      </w:r>
      <w:r w:rsidRPr="00EA2F0D">
        <w:rPr>
          <w:rFonts w:ascii="Times New Roman" w:hAnsi="Times New Roman" w:cs="Times New Roman"/>
          <w:sz w:val="24"/>
          <w:szCs w:val="24"/>
        </w:rPr>
        <w:t xml:space="preserve"> </w:t>
      </w:r>
      <w:r>
        <w:rPr>
          <w:rFonts w:ascii="Times New Roman" w:hAnsi="Times New Roman" w:cs="Times New Roman"/>
          <w:sz w:val="24"/>
          <w:szCs w:val="24"/>
        </w:rPr>
        <w:t>adalah sebagai berikut :</w:t>
      </w:r>
      <w:r w:rsidRPr="00EA2F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6FF3" w:rsidRDefault="00FF1469" w:rsidP="00545343">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iCs/>
          <w:sz w:val="24"/>
          <w:szCs w:val="24"/>
        </w:rPr>
        <w:t>“</w:t>
      </w:r>
      <w:r w:rsidR="00160BFB" w:rsidRPr="00EA2F0D">
        <w:rPr>
          <w:rFonts w:ascii="Times New Roman" w:hAnsi="Times New Roman" w:cs="Times New Roman"/>
          <w:i/>
          <w:iCs/>
          <w:sz w:val="24"/>
          <w:szCs w:val="24"/>
        </w:rPr>
        <w:t xml:space="preserve">Rogalsky Effect </w:t>
      </w:r>
      <w:r w:rsidR="00160BFB" w:rsidRPr="00EA2F0D">
        <w:rPr>
          <w:rFonts w:ascii="Times New Roman" w:hAnsi="Times New Roman" w:cs="Times New Roman"/>
          <w:sz w:val="24"/>
          <w:szCs w:val="24"/>
        </w:rPr>
        <w:t xml:space="preserve">bisa diartikan sebagai suatu fenomena dimana </w:t>
      </w:r>
      <w:r w:rsidR="00160BFB" w:rsidRPr="00EA2F0D">
        <w:rPr>
          <w:rFonts w:ascii="Times New Roman" w:hAnsi="Times New Roman" w:cs="Times New Roman"/>
          <w:i/>
          <w:iCs/>
          <w:sz w:val="24"/>
          <w:szCs w:val="24"/>
        </w:rPr>
        <w:t xml:space="preserve">return </w:t>
      </w:r>
      <w:r w:rsidR="00160BFB" w:rsidRPr="00EA2F0D">
        <w:rPr>
          <w:rFonts w:ascii="Times New Roman" w:hAnsi="Times New Roman" w:cs="Times New Roman"/>
          <w:sz w:val="24"/>
          <w:szCs w:val="24"/>
        </w:rPr>
        <w:t>negatif yang biasa terjadi pada hari Senin (</w:t>
      </w:r>
      <w:r w:rsidR="00160BFB" w:rsidRPr="00EA2F0D">
        <w:rPr>
          <w:rFonts w:ascii="Times New Roman" w:hAnsi="Times New Roman" w:cs="Times New Roman"/>
          <w:i/>
          <w:iCs/>
          <w:sz w:val="24"/>
          <w:szCs w:val="24"/>
        </w:rPr>
        <w:t>Monday Effect</w:t>
      </w:r>
      <w:r w:rsidR="00160BFB" w:rsidRPr="00EA2F0D">
        <w:rPr>
          <w:rFonts w:ascii="Times New Roman" w:hAnsi="Times New Roman" w:cs="Times New Roman"/>
          <w:sz w:val="24"/>
          <w:szCs w:val="24"/>
        </w:rPr>
        <w:t>)</w:t>
      </w:r>
      <w:r>
        <w:rPr>
          <w:rFonts w:ascii="Times New Roman" w:hAnsi="Times New Roman" w:cs="Times New Roman"/>
          <w:sz w:val="24"/>
          <w:szCs w:val="24"/>
        </w:rPr>
        <w:t xml:space="preserve"> </w:t>
      </w:r>
      <w:r w:rsidR="00545343">
        <w:rPr>
          <w:rFonts w:ascii="Times New Roman" w:hAnsi="Times New Roman" w:cs="Times New Roman"/>
          <w:sz w:val="24"/>
          <w:szCs w:val="24"/>
        </w:rPr>
        <w:t>menghilang pada bulan tertentu.</w:t>
      </w:r>
    </w:p>
    <w:p w:rsidR="00506FF3" w:rsidRPr="008E433E" w:rsidRDefault="00506FF3" w:rsidP="00506FF3">
      <w:pPr>
        <w:pStyle w:val="ListParagraph"/>
        <w:numPr>
          <w:ilvl w:val="3"/>
          <w:numId w:val="48"/>
        </w:numPr>
        <w:autoSpaceDE w:val="0"/>
        <w:autoSpaceDN w:val="0"/>
        <w:adjustRightInd w:val="0"/>
        <w:spacing w:after="0" w:line="480" w:lineRule="auto"/>
        <w:jc w:val="both"/>
        <w:rPr>
          <w:rFonts w:ascii="Times New Roman" w:hAnsi="Times New Roman" w:cs="Times New Roman"/>
          <w:b/>
          <w:color w:val="000000"/>
          <w:sz w:val="24"/>
          <w:szCs w:val="24"/>
        </w:rPr>
      </w:pPr>
      <w:r w:rsidRPr="008E433E">
        <w:rPr>
          <w:rFonts w:ascii="Times New Roman" w:hAnsi="Times New Roman" w:cs="Times New Roman"/>
          <w:b/>
          <w:color w:val="000000"/>
          <w:sz w:val="24"/>
          <w:szCs w:val="24"/>
        </w:rPr>
        <w:t>Metode Pengukuran</w:t>
      </w:r>
      <w:r>
        <w:rPr>
          <w:rFonts w:ascii="Times New Roman" w:hAnsi="Times New Roman" w:cs="Times New Roman"/>
          <w:b/>
          <w:i/>
          <w:color w:val="000000"/>
          <w:sz w:val="24"/>
          <w:szCs w:val="24"/>
        </w:rPr>
        <w:t xml:space="preserve"> Rogalsky Effect</w:t>
      </w:r>
    </w:p>
    <w:p w:rsidR="00506FF3" w:rsidRDefault="00506FF3" w:rsidP="00506FF3">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BF757F">
        <w:rPr>
          <w:rFonts w:ascii="Times New Roman" w:hAnsi="Times New Roman" w:cs="Times New Roman"/>
          <w:color w:val="000000"/>
          <w:sz w:val="24"/>
          <w:szCs w:val="24"/>
        </w:rPr>
        <w:t xml:space="preserve">Menurut </w:t>
      </w:r>
      <w:r w:rsidRPr="00BF757F">
        <w:rPr>
          <w:rFonts w:ascii="Times New Roman" w:hAnsi="Times New Roman" w:cs="Times New Roman"/>
        </w:rPr>
        <w:t xml:space="preserve">Iramani dan Mahdi (2006) rumus untuk menghitung </w:t>
      </w:r>
      <w:r>
        <w:rPr>
          <w:rFonts w:ascii="Times New Roman" w:hAnsi="Times New Roman" w:cs="Times New Roman"/>
          <w:i/>
          <w:color w:val="000000"/>
          <w:sz w:val="24"/>
          <w:szCs w:val="24"/>
        </w:rPr>
        <w:t xml:space="preserve">Rogalsky </w:t>
      </w:r>
      <w:r w:rsidRPr="00BF757F">
        <w:rPr>
          <w:rFonts w:ascii="Times New Roman" w:hAnsi="Times New Roman" w:cs="Times New Roman"/>
          <w:i/>
          <w:color w:val="000000"/>
          <w:sz w:val="24"/>
          <w:szCs w:val="24"/>
        </w:rPr>
        <w:t xml:space="preserve">Effect </w:t>
      </w:r>
      <w:r w:rsidRPr="00BF757F">
        <w:rPr>
          <w:rFonts w:ascii="Times New Roman" w:hAnsi="Times New Roman" w:cs="Times New Roman"/>
          <w:color w:val="000000"/>
          <w:sz w:val="24"/>
          <w:szCs w:val="24"/>
        </w:rPr>
        <w:t>adalah sebagai berikut :</w:t>
      </w:r>
    </w:p>
    <w:p w:rsidR="00506FF3" w:rsidRPr="00506FF3" w:rsidRDefault="00506FF3" w:rsidP="00506FF3">
      <w:pPr>
        <w:pStyle w:val="ListParagraph"/>
        <w:numPr>
          <w:ilvl w:val="0"/>
          <w:numId w:val="46"/>
        </w:numPr>
        <w:autoSpaceDE w:val="0"/>
        <w:autoSpaceDN w:val="0"/>
        <w:adjustRightInd w:val="0"/>
        <w:spacing w:after="0" w:line="480" w:lineRule="auto"/>
        <w:ind w:left="993"/>
        <w:jc w:val="both"/>
        <w:rPr>
          <w:rFonts w:ascii="Times New Roman" w:hAnsi="Times New Roman" w:cs="Times New Roman"/>
          <w:color w:val="000000"/>
          <w:sz w:val="24"/>
          <w:szCs w:val="24"/>
        </w:rPr>
      </w:pPr>
      <w:r w:rsidRPr="00BF757F">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 hari senin bulan januari</w:t>
      </w:r>
    </w:p>
    <w:p w:rsidR="00506FF3" w:rsidRDefault="00506FF3" w:rsidP="00506FF3">
      <w:pPr>
        <w:ind w:left="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Pr="008E2936">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506FF3" w:rsidRPr="008E2936" w:rsidRDefault="00506FF3" w:rsidP="00506FF3">
      <w:pPr>
        <w:ind w:left="1134"/>
        <w:jc w:val="both"/>
        <w:rPr>
          <w:rFonts w:ascii="Times New Roman" w:eastAsiaTheme="minorEastAsia" w:hAnsi="Times New Roman" w:cs="Times New Roman"/>
          <w:sz w:val="32"/>
          <w:szCs w:val="32"/>
        </w:rPr>
      </w:pPr>
    </w:p>
    <w:p w:rsidR="00506FF3" w:rsidRDefault="001958EC" w:rsidP="00506FF3">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506FF3" w:rsidRPr="008E2936">
        <w:rPr>
          <w:rFonts w:ascii="Times New Roman" w:eastAsiaTheme="minorEastAsia" w:hAnsi="Times New Roman" w:cs="Times New Roman"/>
          <w:sz w:val="24"/>
          <w:szCs w:val="24"/>
        </w:rPr>
        <w:t>=</w:t>
      </w:r>
      <w:r w:rsidR="00506FF3" w:rsidRPr="008E2936">
        <w:rPr>
          <w:rFonts w:ascii="Times New Roman" w:eastAsiaTheme="minorEastAsia" w:hAnsi="Times New Roman" w:cs="Times New Roman"/>
          <w:i/>
          <w:sz w:val="24"/>
          <w:szCs w:val="24"/>
        </w:rPr>
        <w:t xml:space="preserve"> Return</w:t>
      </w:r>
      <w:r w:rsidR="00506FF3">
        <w:rPr>
          <w:rFonts w:ascii="Times New Roman" w:eastAsiaTheme="minorEastAsia" w:hAnsi="Times New Roman" w:cs="Times New Roman"/>
          <w:sz w:val="24"/>
          <w:szCs w:val="24"/>
        </w:rPr>
        <w:t xml:space="preserve"> saham i pada hari Senin bulan Januari</w:t>
      </w:r>
    </w:p>
    <w:p w:rsidR="00506FF3" w:rsidRDefault="001958EC" w:rsidP="00506FF3">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506FF3" w:rsidRPr="008E2936">
        <w:rPr>
          <w:rFonts w:ascii="Times New Roman" w:eastAsiaTheme="minorEastAsia" w:hAnsi="Times New Roman" w:cs="Times New Roman"/>
          <w:sz w:val="24"/>
          <w:szCs w:val="24"/>
        </w:rPr>
        <w:t>=</w:t>
      </w:r>
      <w:r w:rsidR="00506FF3">
        <w:rPr>
          <w:rFonts w:ascii="Times New Roman" w:eastAsiaTheme="minorEastAsia" w:hAnsi="Times New Roman" w:cs="Times New Roman"/>
          <w:sz w:val="24"/>
          <w:szCs w:val="24"/>
        </w:rPr>
        <w:t xml:space="preserve"> harga penutupan saham i pada hari Senin bulan Januari</w:t>
      </w:r>
    </w:p>
    <w:p w:rsidR="00506FF3" w:rsidRDefault="001958EC" w:rsidP="00506FF3">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506FF3" w:rsidRPr="008E2936">
        <w:rPr>
          <w:rFonts w:ascii="Times New Roman" w:eastAsiaTheme="minorEastAsia" w:hAnsi="Times New Roman" w:cs="Times New Roman"/>
          <w:sz w:val="24"/>
          <w:szCs w:val="24"/>
        </w:rPr>
        <w:t>=</w:t>
      </w:r>
      <w:r w:rsidR="00506FF3">
        <w:rPr>
          <w:rFonts w:ascii="Times New Roman" w:eastAsiaTheme="minorEastAsia" w:hAnsi="Times New Roman" w:cs="Times New Roman"/>
          <w:sz w:val="24"/>
          <w:szCs w:val="24"/>
        </w:rPr>
        <w:t xml:space="preserve"> harga penutupan saham i pada hari Jum’at</w:t>
      </w:r>
      <w:r w:rsidR="0023713A">
        <w:rPr>
          <w:rFonts w:ascii="Times New Roman" w:eastAsiaTheme="minorEastAsia" w:hAnsi="Times New Roman" w:cs="Times New Roman"/>
          <w:sz w:val="24"/>
          <w:szCs w:val="24"/>
        </w:rPr>
        <w:t xml:space="preserve"> bulan Januari</w:t>
      </w:r>
    </w:p>
    <w:p w:rsidR="001A48B7" w:rsidRPr="00506FF3" w:rsidRDefault="001A48B7" w:rsidP="001A48B7">
      <w:pPr>
        <w:pStyle w:val="ListParagraph"/>
        <w:numPr>
          <w:ilvl w:val="0"/>
          <w:numId w:val="46"/>
        </w:numPr>
        <w:autoSpaceDE w:val="0"/>
        <w:autoSpaceDN w:val="0"/>
        <w:adjustRightInd w:val="0"/>
        <w:spacing w:after="0" w:line="480" w:lineRule="auto"/>
        <w:ind w:left="993"/>
        <w:jc w:val="both"/>
        <w:rPr>
          <w:rFonts w:ascii="Times New Roman" w:hAnsi="Times New Roman" w:cs="Times New Roman"/>
          <w:color w:val="000000"/>
          <w:sz w:val="24"/>
          <w:szCs w:val="24"/>
        </w:rPr>
      </w:pPr>
      <w:r w:rsidRPr="00BF757F">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 hari senin bulan januari</w:t>
      </w:r>
    </w:p>
    <w:p w:rsidR="001A48B7" w:rsidRDefault="001A48B7" w:rsidP="001A48B7">
      <w:pPr>
        <w:ind w:left="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Pr="008E2936">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 xml:space="preserve">it-1 </m:t>
                </m:r>
              </m:sub>
            </m:sSub>
          </m:den>
        </m:f>
      </m:oMath>
    </w:p>
    <w:p w:rsidR="001A48B7" w:rsidRPr="008E2936" w:rsidRDefault="001A48B7" w:rsidP="001A48B7">
      <w:pPr>
        <w:ind w:left="1134"/>
        <w:jc w:val="both"/>
        <w:rPr>
          <w:rFonts w:ascii="Times New Roman" w:eastAsiaTheme="minorEastAsia" w:hAnsi="Times New Roman" w:cs="Times New Roman"/>
          <w:sz w:val="32"/>
          <w:szCs w:val="32"/>
        </w:rPr>
      </w:pPr>
    </w:p>
    <w:p w:rsidR="001A48B7" w:rsidRDefault="001958EC" w:rsidP="001A48B7">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1A48B7" w:rsidRPr="008E2936">
        <w:rPr>
          <w:rFonts w:ascii="Times New Roman" w:eastAsiaTheme="minorEastAsia" w:hAnsi="Times New Roman" w:cs="Times New Roman"/>
          <w:sz w:val="24"/>
          <w:szCs w:val="24"/>
        </w:rPr>
        <w:t>=</w:t>
      </w:r>
      <w:r w:rsidR="001A48B7" w:rsidRPr="008E2936">
        <w:rPr>
          <w:rFonts w:ascii="Times New Roman" w:eastAsiaTheme="minorEastAsia" w:hAnsi="Times New Roman" w:cs="Times New Roman"/>
          <w:i/>
          <w:sz w:val="24"/>
          <w:szCs w:val="24"/>
        </w:rPr>
        <w:t xml:space="preserve"> Return</w:t>
      </w:r>
      <w:r w:rsidR="001A48B7">
        <w:rPr>
          <w:rFonts w:ascii="Times New Roman" w:eastAsiaTheme="minorEastAsia" w:hAnsi="Times New Roman" w:cs="Times New Roman"/>
          <w:sz w:val="24"/>
          <w:szCs w:val="24"/>
        </w:rPr>
        <w:t xml:space="preserve"> saham i pada hari Senin selain bulan Januari</w:t>
      </w:r>
    </w:p>
    <w:p w:rsidR="001A48B7" w:rsidRDefault="001958EC" w:rsidP="001A48B7">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1A48B7" w:rsidRPr="008E2936">
        <w:rPr>
          <w:rFonts w:ascii="Times New Roman" w:eastAsiaTheme="minorEastAsia" w:hAnsi="Times New Roman" w:cs="Times New Roman"/>
          <w:sz w:val="24"/>
          <w:szCs w:val="24"/>
        </w:rPr>
        <w:t>=</w:t>
      </w:r>
      <w:r w:rsidR="001A48B7">
        <w:rPr>
          <w:rFonts w:ascii="Times New Roman" w:eastAsiaTheme="minorEastAsia" w:hAnsi="Times New Roman" w:cs="Times New Roman"/>
          <w:sz w:val="24"/>
          <w:szCs w:val="24"/>
        </w:rPr>
        <w:t xml:space="preserve"> harga penutupan saham i pada hari Senin selain bulan Januari</w:t>
      </w:r>
    </w:p>
    <w:p w:rsidR="001A48B7" w:rsidRDefault="001958EC" w:rsidP="001A48B7">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1A48B7" w:rsidRPr="008E2936">
        <w:rPr>
          <w:rFonts w:ascii="Times New Roman" w:eastAsiaTheme="minorEastAsia" w:hAnsi="Times New Roman" w:cs="Times New Roman"/>
          <w:sz w:val="24"/>
          <w:szCs w:val="24"/>
        </w:rPr>
        <w:t>=</w:t>
      </w:r>
      <w:r w:rsidR="001A48B7">
        <w:rPr>
          <w:rFonts w:ascii="Times New Roman" w:eastAsiaTheme="minorEastAsia" w:hAnsi="Times New Roman" w:cs="Times New Roman"/>
          <w:sz w:val="24"/>
          <w:szCs w:val="24"/>
        </w:rPr>
        <w:t xml:space="preserve"> harga penutupan saham i pada hari Jum’at selain bulan Januari</w:t>
      </w:r>
    </w:p>
    <w:p w:rsidR="00427736" w:rsidRDefault="00427736" w:rsidP="00FF1469">
      <w:pPr>
        <w:autoSpaceDE w:val="0"/>
        <w:autoSpaceDN w:val="0"/>
        <w:adjustRightInd w:val="0"/>
        <w:spacing w:after="0" w:line="480" w:lineRule="auto"/>
        <w:jc w:val="both"/>
        <w:rPr>
          <w:rFonts w:ascii="Times New Roman" w:hAnsi="Times New Roman" w:cs="Times New Roman"/>
          <w:i/>
          <w:sz w:val="24"/>
          <w:szCs w:val="24"/>
        </w:rPr>
      </w:pPr>
    </w:p>
    <w:p w:rsidR="00EE2D03" w:rsidRPr="00EA2F0D" w:rsidRDefault="00EE2D03" w:rsidP="00FF1469">
      <w:pPr>
        <w:autoSpaceDE w:val="0"/>
        <w:autoSpaceDN w:val="0"/>
        <w:adjustRightInd w:val="0"/>
        <w:spacing w:after="0" w:line="480" w:lineRule="auto"/>
        <w:jc w:val="both"/>
        <w:rPr>
          <w:rFonts w:ascii="Times New Roman" w:hAnsi="Times New Roman" w:cs="Times New Roman"/>
          <w:i/>
          <w:sz w:val="24"/>
          <w:szCs w:val="24"/>
        </w:rPr>
      </w:pPr>
    </w:p>
    <w:p w:rsidR="00897DC6" w:rsidRPr="00EA2F0D" w:rsidRDefault="00044568" w:rsidP="008210A1">
      <w:pPr>
        <w:pStyle w:val="ListParagraph"/>
        <w:numPr>
          <w:ilvl w:val="0"/>
          <w:numId w:val="3"/>
        </w:numPr>
        <w:autoSpaceDE w:val="0"/>
        <w:autoSpaceDN w:val="0"/>
        <w:adjustRightInd w:val="0"/>
        <w:spacing w:after="0" w:line="48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Efek Ukuran (</w:t>
      </w:r>
      <w:r w:rsidR="00897DC6" w:rsidRPr="00EA2F0D">
        <w:rPr>
          <w:rFonts w:ascii="Times New Roman" w:hAnsi="Times New Roman" w:cs="Times New Roman"/>
          <w:b/>
          <w:i/>
          <w:sz w:val="24"/>
          <w:szCs w:val="24"/>
        </w:rPr>
        <w:t>Size Effect</w:t>
      </w:r>
      <w:r>
        <w:rPr>
          <w:rFonts w:ascii="Times New Roman" w:hAnsi="Times New Roman" w:cs="Times New Roman"/>
          <w:b/>
          <w:sz w:val="24"/>
          <w:szCs w:val="24"/>
        </w:rPr>
        <w:t>)</w:t>
      </w:r>
    </w:p>
    <w:p w:rsidR="00897DC6" w:rsidRPr="00EA2F0D" w:rsidRDefault="00897DC6" w:rsidP="00897DC6">
      <w:pPr>
        <w:autoSpaceDE w:val="0"/>
        <w:autoSpaceDN w:val="0"/>
        <w:adjustRightInd w:val="0"/>
        <w:spacing w:after="0" w:line="480" w:lineRule="auto"/>
        <w:ind w:firstLine="709"/>
        <w:jc w:val="both"/>
        <w:rPr>
          <w:rFonts w:ascii="Times New Roman" w:hAnsi="Times New Roman" w:cs="Times New Roman"/>
          <w:i/>
          <w:iCs/>
          <w:sz w:val="24"/>
          <w:szCs w:val="24"/>
        </w:rPr>
      </w:pPr>
      <w:r w:rsidRPr="00EA2F0D">
        <w:rPr>
          <w:rFonts w:ascii="Times New Roman" w:hAnsi="Times New Roman" w:cs="Times New Roman"/>
          <w:sz w:val="24"/>
          <w:szCs w:val="24"/>
        </w:rPr>
        <w:t xml:space="preserve">Kapitalisasi pasar diperoleh dari perkalian antara harga saham penutupan dengan jumlah saham yang diterbitkan (Ang, 2000). Saham-saham yang diperdagangkan di Bursa Efek Indonesia sendiri dapat dibagi atas kelompok berdasarkan kapitalisasi pasar, yaitu kapitalisasi besar </w:t>
      </w:r>
      <w:r w:rsidR="00D01315">
        <w:rPr>
          <w:rFonts w:ascii="Times New Roman" w:hAnsi="Times New Roman" w:cs="Times New Roman"/>
          <w:i/>
          <w:iCs/>
          <w:sz w:val="24"/>
          <w:szCs w:val="24"/>
        </w:rPr>
        <w:t>(Big-Cap)</w:t>
      </w:r>
      <w:r w:rsidRPr="00EA2F0D">
        <w:rPr>
          <w:rFonts w:ascii="Times New Roman" w:hAnsi="Times New Roman" w:cs="Times New Roman"/>
          <w:i/>
          <w:iCs/>
          <w:sz w:val="24"/>
          <w:szCs w:val="24"/>
        </w:rPr>
        <w:t xml:space="preserve"> </w:t>
      </w:r>
      <w:r w:rsidRPr="00EA2F0D">
        <w:rPr>
          <w:rFonts w:ascii="Times New Roman" w:hAnsi="Times New Roman" w:cs="Times New Roman"/>
          <w:sz w:val="24"/>
          <w:szCs w:val="24"/>
        </w:rPr>
        <w:t>dan kapitalisasi</w:t>
      </w:r>
      <w:r w:rsidR="00D01315">
        <w:rPr>
          <w:rFonts w:ascii="Times New Roman" w:hAnsi="Times New Roman" w:cs="Times New Roman"/>
          <w:sz w:val="24"/>
          <w:szCs w:val="24"/>
        </w:rPr>
        <w:t xml:space="preserve"> </w:t>
      </w:r>
      <w:r w:rsidRPr="00EA2F0D">
        <w:rPr>
          <w:rFonts w:ascii="Times New Roman" w:hAnsi="Times New Roman" w:cs="Times New Roman"/>
          <w:sz w:val="24"/>
          <w:szCs w:val="24"/>
        </w:rPr>
        <w:t xml:space="preserve">kecil </w:t>
      </w:r>
      <w:r w:rsidRPr="00EA2F0D">
        <w:rPr>
          <w:rFonts w:ascii="Times New Roman" w:hAnsi="Times New Roman" w:cs="Times New Roman"/>
          <w:i/>
          <w:iCs/>
          <w:sz w:val="24"/>
          <w:szCs w:val="24"/>
        </w:rPr>
        <w:t xml:space="preserve">(Small-Cap). </w:t>
      </w:r>
    </w:p>
    <w:p w:rsidR="00897DC6" w:rsidRPr="00EA2F0D" w:rsidRDefault="00897DC6" w:rsidP="00897DC6">
      <w:pPr>
        <w:autoSpaceDE w:val="0"/>
        <w:autoSpaceDN w:val="0"/>
        <w:adjustRightInd w:val="0"/>
        <w:spacing w:after="0" w:line="480" w:lineRule="auto"/>
        <w:ind w:firstLine="709"/>
        <w:jc w:val="both"/>
        <w:rPr>
          <w:rFonts w:ascii="Times New Roman" w:hAnsi="Times New Roman" w:cs="Times New Roman"/>
          <w:b/>
          <w:i/>
          <w:sz w:val="24"/>
          <w:szCs w:val="24"/>
        </w:rPr>
      </w:pPr>
      <w:r w:rsidRPr="00EA2F0D">
        <w:rPr>
          <w:rFonts w:ascii="Times New Roman" w:hAnsi="Times New Roman" w:cs="Times New Roman"/>
          <w:sz w:val="24"/>
          <w:szCs w:val="24"/>
        </w:rPr>
        <w:t>Saham yang berkapitalisasi besar ini merupakan saham yang nilai kapitalisasi pasarnya lebih besar atau sama dengan 5</w:t>
      </w:r>
      <w:r w:rsidR="00D01315">
        <w:rPr>
          <w:rFonts w:ascii="Times New Roman" w:hAnsi="Times New Roman" w:cs="Times New Roman"/>
          <w:sz w:val="24"/>
          <w:szCs w:val="24"/>
        </w:rPr>
        <w:t>0</w:t>
      </w:r>
      <w:r w:rsidRPr="00EA2F0D">
        <w:rPr>
          <w:rFonts w:ascii="Times New Roman" w:hAnsi="Times New Roman" w:cs="Times New Roman"/>
          <w:sz w:val="24"/>
          <w:szCs w:val="24"/>
        </w:rPr>
        <w:t xml:space="preserve"> triliun rupiah (Ang, 2000). Saham ini disebut juga saham papan atas. Saham kelompok ini kebanyakan menjadi incaran investor untuk investasi jangka panjang karena resiko yang relatif rendah. </w:t>
      </w:r>
    </w:p>
    <w:p w:rsidR="006E21DB" w:rsidRDefault="00897DC6" w:rsidP="006E21DB">
      <w:pPr>
        <w:autoSpaceDE w:val="0"/>
        <w:autoSpaceDN w:val="0"/>
        <w:adjustRightInd w:val="0"/>
        <w:spacing w:after="0" w:line="480" w:lineRule="auto"/>
        <w:ind w:firstLine="709"/>
        <w:jc w:val="both"/>
        <w:rPr>
          <w:rFonts w:ascii="Times New Roman" w:hAnsi="Times New Roman" w:cs="Times New Roman"/>
          <w:sz w:val="24"/>
          <w:szCs w:val="24"/>
        </w:rPr>
      </w:pPr>
      <w:r w:rsidRPr="00EA2F0D">
        <w:rPr>
          <w:rFonts w:ascii="Times New Roman" w:hAnsi="Times New Roman" w:cs="Times New Roman"/>
          <w:sz w:val="24"/>
          <w:szCs w:val="24"/>
        </w:rPr>
        <w:t xml:space="preserve">Sedangkan saham dengan kapitalisasi pasar kecil yaitu saham-saham yang </w:t>
      </w:r>
      <w:r w:rsidRPr="006A684B">
        <w:rPr>
          <w:rFonts w:ascii="Times New Roman" w:hAnsi="Times New Roman" w:cs="Times New Roman"/>
          <w:sz w:val="24"/>
          <w:szCs w:val="24"/>
        </w:rPr>
        <w:t>memiliki nil</w:t>
      </w:r>
      <w:r w:rsidR="00D01315">
        <w:rPr>
          <w:rFonts w:ascii="Times New Roman" w:hAnsi="Times New Roman" w:cs="Times New Roman"/>
          <w:sz w:val="24"/>
          <w:szCs w:val="24"/>
        </w:rPr>
        <w:t>ai kapitalisasi pasar di bawah 50</w:t>
      </w:r>
      <w:r w:rsidRPr="006A684B">
        <w:rPr>
          <w:rFonts w:ascii="Times New Roman" w:hAnsi="Times New Roman" w:cs="Times New Roman"/>
          <w:sz w:val="24"/>
          <w:szCs w:val="24"/>
        </w:rPr>
        <w:t xml:space="preserve"> triliun rupiah. Saham ini menghasilkan</w:t>
      </w:r>
      <w:r w:rsidRPr="00EA2F0D">
        <w:rPr>
          <w:rFonts w:ascii="Times New Roman" w:hAnsi="Times New Roman" w:cs="Times New Roman"/>
          <w:sz w:val="24"/>
          <w:szCs w:val="24"/>
        </w:rPr>
        <w:t xml:space="preserve"> </w:t>
      </w:r>
      <w:r w:rsidRPr="00EA2F0D">
        <w:rPr>
          <w:rFonts w:ascii="Times New Roman" w:hAnsi="Times New Roman" w:cs="Times New Roman"/>
          <w:i/>
          <w:iCs/>
          <w:sz w:val="24"/>
          <w:szCs w:val="24"/>
        </w:rPr>
        <w:t xml:space="preserve">return on investment </w:t>
      </w:r>
      <w:r w:rsidRPr="00EA2F0D">
        <w:rPr>
          <w:rFonts w:ascii="Times New Roman" w:hAnsi="Times New Roman" w:cs="Times New Roman"/>
          <w:sz w:val="24"/>
          <w:szCs w:val="24"/>
        </w:rPr>
        <w:t>yang tinggi karena harganya yang relatif murah, namun demikian diiringi oleh resiko yang besar berupa kerugian (Ang, 2000). Pengertian S</w:t>
      </w:r>
      <w:r w:rsidRPr="00EA2F0D">
        <w:rPr>
          <w:rFonts w:ascii="Times New Roman" w:hAnsi="Times New Roman" w:cs="Times New Roman"/>
          <w:i/>
          <w:iCs/>
          <w:sz w:val="24"/>
          <w:szCs w:val="24"/>
        </w:rPr>
        <w:t xml:space="preserve">ize Effect </w:t>
      </w:r>
      <w:r w:rsidRPr="00EA2F0D">
        <w:rPr>
          <w:rFonts w:ascii="Times New Roman" w:hAnsi="Times New Roman" w:cs="Times New Roman"/>
          <w:sz w:val="24"/>
          <w:szCs w:val="24"/>
        </w:rPr>
        <w:t xml:space="preserve">adalah bahwa saham-saham dengan kapitalisasi pasar kecil </w:t>
      </w:r>
      <w:r w:rsidRPr="00EA2F0D">
        <w:rPr>
          <w:rFonts w:ascii="Times New Roman" w:hAnsi="Times New Roman" w:cs="Times New Roman"/>
          <w:i/>
          <w:iCs/>
          <w:sz w:val="24"/>
          <w:szCs w:val="24"/>
        </w:rPr>
        <w:t xml:space="preserve">(small firm) </w:t>
      </w:r>
      <w:r w:rsidRPr="00EA2F0D">
        <w:rPr>
          <w:rFonts w:ascii="Times New Roman" w:hAnsi="Times New Roman" w:cs="Times New Roman"/>
          <w:sz w:val="24"/>
          <w:szCs w:val="24"/>
        </w:rPr>
        <w:t xml:space="preserve">cenderung menghasilkan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yang lebih tinggi dibandingkan saham dengan kapitalisasi pasar yang besar.</w:t>
      </w:r>
    </w:p>
    <w:p w:rsidR="006A684B" w:rsidRPr="006A684B" w:rsidRDefault="006A684B" w:rsidP="006A684B">
      <w:pPr>
        <w:spacing w:line="480" w:lineRule="auto"/>
        <w:ind w:firstLine="709"/>
        <w:jc w:val="both"/>
        <w:rPr>
          <w:rFonts w:ascii="Times New Roman" w:hAnsi="Times New Roman" w:cs="Times New Roman"/>
          <w:sz w:val="24"/>
          <w:szCs w:val="24"/>
        </w:rPr>
      </w:pPr>
      <w:r w:rsidRPr="006A684B">
        <w:rPr>
          <w:rFonts w:ascii="Times New Roman" w:hAnsi="Times New Roman" w:cs="Times New Roman"/>
          <w:sz w:val="24"/>
          <w:szCs w:val="24"/>
        </w:rPr>
        <w:t xml:space="preserve">Michael  et. Al  (2011:126) mengemukakan </w:t>
      </w:r>
      <w:r>
        <w:rPr>
          <w:rFonts w:ascii="Times New Roman" w:hAnsi="Times New Roman" w:cs="Times New Roman"/>
          <w:i/>
          <w:sz w:val="24"/>
          <w:szCs w:val="24"/>
        </w:rPr>
        <w:t xml:space="preserve">size effect </w:t>
      </w:r>
      <w:r w:rsidRPr="006A684B">
        <w:rPr>
          <w:rFonts w:ascii="Times New Roman" w:hAnsi="Times New Roman" w:cs="Times New Roman"/>
          <w:sz w:val="24"/>
          <w:szCs w:val="24"/>
        </w:rPr>
        <w:t>adalah sebagai berikut :</w:t>
      </w:r>
    </w:p>
    <w:p w:rsidR="006A684B" w:rsidRDefault="006A684B" w:rsidP="00427736">
      <w:pPr>
        <w:ind w:left="709"/>
        <w:jc w:val="both"/>
        <w:rPr>
          <w:rFonts w:ascii="Times New Roman" w:hAnsi="Times New Roman" w:cs="Times New Roman"/>
          <w:sz w:val="24"/>
          <w:szCs w:val="24"/>
        </w:rPr>
      </w:pPr>
      <w:r>
        <w:rPr>
          <w:rFonts w:ascii="Times New Roman" w:hAnsi="Times New Roman" w:cs="Times New Roman"/>
          <w:sz w:val="24"/>
          <w:szCs w:val="24"/>
        </w:rPr>
        <w:lastRenderedPageBreak/>
        <w:t>“</w:t>
      </w:r>
      <w:r w:rsidRPr="006A684B">
        <w:rPr>
          <w:rFonts w:ascii="Times New Roman" w:hAnsi="Times New Roman" w:cs="Times New Roman"/>
          <w:i/>
          <w:sz w:val="24"/>
          <w:szCs w:val="24"/>
        </w:rPr>
        <w:t>Size effect results from the observation that equity of small cap companies tend to out perform equities of large cap companies on a risk adjusted basis. Many researchers documented a small company effect soon after the initial research was published in 1981. This effect, however, was not apparent in subsequent studies. Part of the reason that the size effect was not comfirmed by subsequent may be because of the fact that if it were truly an anomaly, investors acting on this effect would reduce any potential returns. But some of the explanation may simply be that the effect as originally observed was a chance outcome and, therefore, not actually an inefficiency</w:t>
      </w:r>
      <w:r>
        <w:rPr>
          <w:rFonts w:ascii="Times New Roman" w:hAnsi="Times New Roman" w:cs="Times New Roman"/>
          <w:i/>
          <w:sz w:val="24"/>
          <w:szCs w:val="24"/>
        </w:rPr>
        <w:t>.</w:t>
      </w:r>
      <w:r>
        <w:rPr>
          <w:rFonts w:ascii="Times New Roman" w:hAnsi="Times New Roman" w:cs="Times New Roman"/>
          <w:sz w:val="24"/>
          <w:szCs w:val="24"/>
        </w:rPr>
        <w:t>”</w:t>
      </w:r>
    </w:p>
    <w:p w:rsidR="00427736" w:rsidRPr="00EA2F0D" w:rsidRDefault="00427736" w:rsidP="00427736">
      <w:pPr>
        <w:ind w:left="709"/>
        <w:jc w:val="both"/>
        <w:rPr>
          <w:rFonts w:ascii="Times New Roman" w:hAnsi="Times New Roman" w:cs="Times New Roman"/>
          <w:sz w:val="24"/>
          <w:szCs w:val="24"/>
        </w:rPr>
      </w:pPr>
    </w:p>
    <w:p w:rsidR="00167526" w:rsidRDefault="00167526" w:rsidP="00DB460A">
      <w:pPr>
        <w:autoSpaceDE w:val="0"/>
        <w:autoSpaceDN w:val="0"/>
        <w:adjustRightInd w:val="0"/>
        <w:spacing w:after="0" w:line="480" w:lineRule="auto"/>
        <w:ind w:firstLine="709"/>
        <w:jc w:val="both"/>
        <w:rPr>
          <w:rFonts w:ascii="Times New Roman" w:hAnsi="Times New Roman" w:cs="Times New Roman"/>
          <w:sz w:val="24"/>
          <w:szCs w:val="24"/>
        </w:rPr>
      </w:pPr>
      <w:r w:rsidRPr="00167526">
        <w:rPr>
          <w:rFonts w:ascii="Times New Roman" w:hAnsi="Times New Roman" w:cs="Times New Roman"/>
          <w:iCs/>
          <w:sz w:val="24"/>
          <w:szCs w:val="24"/>
        </w:rPr>
        <w:t xml:space="preserve">Definisi </w:t>
      </w:r>
      <w:r w:rsidR="006E21DB" w:rsidRPr="00EA2F0D">
        <w:rPr>
          <w:rFonts w:ascii="Times New Roman" w:hAnsi="Times New Roman" w:cs="Times New Roman"/>
          <w:i/>
          <w:iCs/>
          <w:sz w:val="24"/>
          <w:szCs w:val="24"/>
        </w:rPr>
        <w:t>Size effect</w:t>
      </w:r>
      <w:r>
        <w:rPr>
          <w:rFonts w:ascii="Times New Roman" w:hAnsi="Times New Roman" w:cs="Times New Roman"/>
          <w:i/>
          <w:iCs/>
          <w:sz w:val="24"/>
          <w:szCs w:val="24"/>
        </w:rPr>
        <w:t xml:space="preserve"> </w:t>
      </w:r>
      <w:r w:rsidRPr="00167526">
        <w:rPr>
          <w:rFonts w:ascii="Times New Roman" w:hAnsi="Times New Roman" w:cs="Times New Roman"/>
          <w:iCs/>
          <w:sz w:val="24"/>
          <w:szCs w:val="24"/>
        </w:rPr>
        <w:t>menurut</w:t>
      </w:r>
      <w:r>
        <w:rPr>
          <w:rFonts w:ascii="Times New Roman" w:hAnsi="Times New Roman" w:cs="Times New Roman"/>
          <w:i/>
          <w:iCs/>
          <w:sz w:val="24"/>
          <w:szCs w:val="24"/>
        </w:rPr>
        <w:t xml:space="preserve"> </w:t>
      </w:r>
      <w:r>
        <w:rPr>
          <w:rFonts w:ascii="Times New Roman" w:hAnsi="Times New Roman" w:cs="Times New Roman"/>
          <w:sz w:val="24"/>
          <w:szCs w:val="24"/>
        </w:rPr>
        <w:t>Kusumawardhani (2001) adalah sebagai berikut:</w:t>
      </w:r>
    </w:p>
    <w:p w:rsidR="00167526" w:rsidRDefault="00167526" w:rsidP="006A684B">
      <w:pPr>
        <w:autoSpaceDE w:val="0"/>
        <w:autoSpaceDN w:val="0"/>
        <w:adjustRightInd w:val="0"/>
        <w:spacing w:after="0" w:line="480" w:lineRule="auto"/>
        <w:ind w:left="709"/>
        <w:jc w:val="both"/>
        <w:rPr>
          <w:rFonts w:ascii="Times New Roman" w:hAnsi="Times New Roman" w:cs="Times New Roman"/>
          <w:sz w:val="24"/>
          <w:szCs w:val="24"/>
        </w:rPr>
      </w:pPr>
      <w:r w:rsidRPr="00167526">
        <w:rPr>
          <w:rFonts w:ascii="Times New Roman" w:hAnsi="Times New Roman" w:cs="Times New Roman"/>
          <w:iCs/>
          <w:sz w:val="24"/>
          <w:szCs w:val="24"/>
        </w:rPr>
        <w:t>“</w:t>
      </w:r>
      <w:r w:rsidRPr="00EA2F0D">
        <w:rPr>
          <w:rFonts w:ascii="Times New Roman" w:hAnsi="Times New Roman" w:cs="Times New Roman"/>
          <w:i/>
          <w:iCs/>
          <w:sz w:val="24"/>
          <w:szCs w:val="24"/>
        </w:rPr>
        <w:t>Size effect</w:t>
      </w:r>
      <w:r w:rsidR="006E21DB" w:rsidRPr="00EA2F0D">
        <w:rPr>
          <w:rFonts w:ascii="Times New Roman" w:hAnsi="Times New Roman" w:cs="Times New Roman"/>
          <w:i/>
          <w:iCs/>
          <w:sz w:val="24"/>
          <w:szCs w:val="24"/>
        </w:rPr>
        <w:t xml:space="preserve"> </w:t>
      </w:r>
      <w:r w:rsidR="00DB460A" w:rsidRPr="00EA2F0D">
        <w:rPr>
          <w:rFonts w:ascii="Times New Roman" w:hAnsi="Times New Roman" w:cs="Times New Roman"/>
          <w:sz w:val="24"/>
          <w:szCs w:val="24"/>
        </w:rPr>
        <w:t xml:space="preserve">adalah </w:t>
      </w:r>
      <w:r w:rsidR="006E21DB" w:rsidRPr="00EA2F0D">
        <w:rPr>
          <w:rFonts w:ascii="Times New Roman" w:hAnsi="Times New Roman" w:cs="Times New Roman"/>
          <w:sz w:val="24"/>
          <w:szCs w:val="24"/>
        </w:rPr>
        <w:t xml:space="preserve">Anomali dimana </w:t>
      </w:r>
      <w:r w:rsidR="006E21DB" w:rsidRPr="00EA2F0D">
        <w:rPr>
          <w:rFonts w:ascii="Times New Roman" w:hAnsi="Times New Roman" w:cs="Times New Roman"/>
          <w:i/>
          <w:iCs/>
          <w:sz w:val="24"/>
          <w:szCs w:val="24"/>
        </w:rPr>
        <w:t>risk adjusted return</w:t>
      </w:r>
      <w:r w:rsidR="006E21DB" w:rsidRPr="00EA2F0D">
        <w:rPr>
          <w:rFonts w:ascii="Times New Roman" w:hAnsi="Times New Roman" w:cs="Times New Roman"/>
          <w:sz w:val="24"/>
          <w:szCs w:val="24"/>
        </w:rPr>
        <w:t xml:space="preserve"> dari perusahaan ukuran kecil lebih tinggi dari </w:t>
      </w:r>
      <w:r w:rsidR="006A684B">
        <w:rPr>
          <w:rFonts w:ascii="Times New Roman" w:hAnsi="Times New Roman" w:cs="Times New Roman"/>
          <w:sz w:val="24"/>
          <w:szCs w:val="24"/>
        </w:rPr>
        <w:t>perusahaan dengan ukuran besar.”</w:t>
      </w:r>
    </w:p>
    <w:p w:rsidR="00167526" w:rsidRPr="00EA2F0D" w:rsidRDefault="00167526" w:rsidP="00167526">
      <w:pPr>
        <w:autoSpaceDE w:val="0"/>
        <w:autoSpaceDN w:val="0"/>
        <w:adjustRightInd w:val="0"/>
        <w:spacing w:after="0" w:line="480" w:lineRule="auto"/>
        <w:ind w:firstLine="709"/>
        <w:jc w:val="both"/>
        <w:rPr>
          <w:rFonts w:ascii="Times New Roman" w:hAnsi="Times New Roman" w:cs="Times New Roman"/>
          <w:sz w:val="24"/>
          <w:szCs w:val="24"/>
        </w:rPr>
      </w:pPr>
      <w:r w:rsidRPr="00167526">
        <w:rPr>
          <w:rFonts w:ascii="Times New Roman" w:hAnsi="Times New Roman" w:cs="Times New Roman"/>
          <w:iCs/>
          <w:sz w:val="24"/>
          <w:szCs w:val="24"/>
        </w:rPr>
        <w:t xml:space="preserve">Definisi </w:t>
      </w:r>
      <w:r w:rsidRPr="00EA2F0D">
        <w:rPr>
          <w:rFonts w:ascii="Times New Roman" w:hAnsi="Times New Roman" w:cs="Times New Roman"/>
          <w:i/>
          <w:iCs/>
          <w:sz w:val="24"/>
          <w:szCs w:val="24"/>
        </w:rPr>
        <w:t>Size effect</w:t>
      </w:r>
      <w:r>
        <w:rPr>
          <w:rFonts w:ascii="Times New Roman" w:hAnsi="Times New Roman" w:cs="Times New Roman"/>
          <w:i/>
          <w:iCs/>
          <w:sz w:val="24"/>
          <w:szCs w:val="24"/>
        </w:rPr>
        <w:t xml:space="preserve"> </w:t>
      </w:r>
      <w:r w:rsidRPr="00167526">
        <w:rPr>
          <w:rFonts w:ascii="Times New Roman" w:hAnsi="Times New Roman" w:cs="Times New Roman"/>
          <w:iCs/>
          <w:sz w:val="24"/>
          <w:szCs w:val="24"/>
        </w:rPr>
        <w:t>menurut</w:t>
      </w:r>
      <w:r>
        <w:rPr>
          <w:rFonts w:ascii="Times New Roman" w:hAnsi="Times New Roman" w:cs="Times New Roman"/>
          <w:i/>
          <w:iCs/>
          <w:sz w:val="24"/>
          <w:szCs w:val="24"/>
        </w:rPr>
        <w:t xml:space="preserve"> </w:t>
      </w:r>
      <w:r>
        <w:rPr>
          <w:rFonts w:ascii="Times New Roman" w:hAnsi="Times New Roman" w:cs="Times New Roman"/>
          <w:sz w:val="24"/>
          <w:szCs w:val="24"/>
        </w:rPr>
        <w:t>Gumanti (2011) adalah sebagai berikut:</w:t>
      </w:r>
    </w:p>
    <w:p w:rsidR="00DB460A" w:rsidRDefault="00167526" w:rsidP="0016752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DB460A" w:rsidRPr="00EA2F0D">
        <w:rPr>
          <w:rFonts w:ascii="Times New Roman" w:hAnsi="Times New Roman" w:cs="Times New Roman"/>
          <w:sz w:val="24"/>
          <w:szCs w:val="24"/>
        </w:rPr>
        <w:t>Anomali perusahaan (</w:t>
      </w:r>
      <w:r w:rsidR="00DB460A" w:rsidRPr="00EA2F0D">
        <w:rPr>
          <w:rFonts w:ascii="Times New Roman" w:hAnsi="Times New Roman" w:cs="Times New Roman"/>
          <w:i/>
          <w:iCs/>
          <w:sz w:val="24"/>
          <w:szCs w:val="24"/>
        </w:rPr>
        <w:t>Firm Anomalies</w:t>
      </w:r>
      <w:r w:rsidR="00DB460A" w:rsidRPr="00EA2F0D">
        <w:rPr>
          <w:rFonts w:ascii="Times New Roman" w:hAnsi="Times New Roman" w:cs="Times New Roman"/>
          <w:sz w:val="24"/>
          <w:szCs w:val="24"/>
        </w:rPr>
        <w:t>) muncul sebagai akibat dari adanya sifat atau karakteristik khusus perusahaan. Misalnya ukuran perusahaan</w:t>
      </w:r>
      <w:r w:rsidR="001C35F5" w:rsidRPr="00EA2F0D">
        <w:rPr>
          <w:rFonts w:ascii="Times New Roman" w:hAnsi="Times New Roman" w:cs="Times New Roman"/>
          <w:sz w:val="24"/>
          <w:szCs w:val="24"/>
        </w:rPr>
        <w:t xml:space="preserve"> (</w:t>
      </w:r>
      <w:r w:rsidR="001C35F5" w:rsidRPr="00EA2F0D">
        <w:rPr>
          <w:rFonts w:ascii="Times New Roman" w:hAnsi="Times New Roman" w:cs="Times New Roman"/>
          <w:i/>
          <w:sz w:val="24"/>
          <w:szCs w:val="24"/>
        </w:rPr>
        <w:t>size effect</w:t>
      </w:r>
      <w:r w:rsidR="001C35F5" w:rsidRPr="00EA2F0D">
        <w:rPr>
          <w:rFonts w:ascii="Times New Roman" w:hAnsi="Times New Roman" w:cs="Times New Roman"/>
          <w:sz w:val="24"/>
          <w:szCs w:val="24"/>
        </w:rPr>
        <w:t xml:space="preserve">), </w:t>
      </w:r>
      <w:r w:rsidR="00DB460A" w:rsidRPr="00EA2F0D">
        <w:rPr>
          <w:rFonts w:ascii="Times New Roman" w:hAnsi="Times New Roman" w:cs="Times New Roman"/>
          <w:i/>
          <w:iCs/>
          <w:sz w:val="24"/>
          <w:szCs w:val="24"/>
        </w:rPr>
        <w:t xml:space="preserve"> Return </w:t>
      </w:r>
      <w:r w:rsidR="00DB460A" w:rsidRPr="00EA2F0D">
        <w:rPr>
          <w:rFonts w:ascii="Times New Roman" w:hAnsi="Times New Roman" w:cs="Times New Roman"/>
          <w:sz w:val="24"/>
          <w:szCs w:val="24"/>
        </w:rPr>
        <w:t xml:space="preserve">pada perusahaan kecil cenderung lebih besar walaupun </w:t>
      </w:r>
      <w:r>
        <w:rPr>
          <w:rFonts w:ascii="Times New Roman" w:hAnsi="Times New Roman" w:cs="Times New Roman"/>
          <w:sz w:val="24"/>
          <w:szCs w:val="24"/>
        </w:rPr>
        <w:t>sudah disesuaikan dengan risiko.”</w:t>
      </w:r>
    </w:p>
    <w:p w:rsidR="00506FF3" w:rsidRDefault="00506FF3" w:rsidP="00167526">
      <w:pPr>
        <w:autoSpaceDE w:val="0"/>
        <w:autoSpaceDN w:val="0"/>
        <w:adjustRightInd w:val="0"/>
        <w:spacing w:after="0" w:line="240" w:lineRule="auto"/>
        <w:ind w:left="709"/>
        <w:jc w:val="both"/>
        <w:rPr>
          <w:rFonts w:ascii="Times New Roman" w:hAnsi="Times New Roman" w:cs="Times New Roman"/>
          <w:sz w:val="24"/>
          <w:szCs w:val="24"/>
        </w:rPr>
      </w:pPr>
    </w:p>
    <w:p w:rsidR="00506FF3" w:rsidRPr="00EA2F0D" w:rsidRDefault="00506FF3" w:rsidP="00167526">
      <w:pPr>
        <w:autoSpaceDE w:val="0"/>
        <w:autoSpaceDN w:val="0"/>
        <w:adjustRightInd w:val="0"/>
        <w:spacing w:after="0" w:line="240" w:lineRule="auto"/>
        <w:ind w:left="709"/>
        <w:jc w:val="both"/>
        <w:rPr>
          <w:rFonts w:ascii="Times New Roman" w:hAnsi="Times New Roman" w:cs="Times New Roman"/>
          <w:sz w:val="24"/>
          <w:szCs w:val="24"/>
        </w:rPr>
      </w:pPr>
    </w:p>
    <w:p w:rsidR="00506FF3" w:rsidRPr="008E433E" w:rsidRDefault="00506FF3" w:rsidP="00506FF3">
      <w:pPr>
        <w:pStyle w:val="ListParagraph"/>
        <w:numPr>
          <w:ilvl w:val="3"/>
          <w:numId w:val="49"/>
        </w:numPr>
        <w:autoSpaceDE w:val="0"/>
        <w:autoSpaceDN w:val="0"/>
        <w:adjustRightInd w:val="0"/>
        <w:spacing w:after="0" w:line="480" w:lineRule="auto"/>
        <w:jc w:val="both"/>
        <w:rPr>
          <w:rFonts w:ascii="Times New Roman" w:hAnsi="Times New Roman" w:cs="Times New Roman"/>
          <w:b/>
          <w:color w:val="000000"/>
          <w:sz w:val="24"/>
          <w:szCs w:val="24"/>
        </w:rPr>
      </w:pPr>
      <w:r w:rsidRPr="008E433E">
        <w:rPr>
          <w:rFonts w:ascii="Times New Roman" w:hAnsi="Times New Roman" w:cs="Times New Roman"/>
          <w:b/>
          <w:color w:val="000000"/>
          <w:sz w:val="24"/>
          <w:szCs w:val="24"/>
        </w:rPr>
        <w:t>Metode Pengukuran</w:t>
      </w:r>
      <w:r>
        <w:rPr>
          <w:rFonts w:ascii="Times New Roman" w:hAnsi="Times New Roman" w:cs="Times New Roman"/>
          <w:b/>
          <w:i/>
          <w:color w:val="000000"/>
          <w:sz w:val="24"/>
          <w:szCs w:val="24"/>
        </w:rPr>
        <w:t xml:space="preserve"> Size Effect</w:t>
      </w:r>
    </w:p>
    <w:p w:rsidR="00506FF3" w:rsidRDefault="00506FF3" w:rsidP="00506FF3">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BF757F">
        <w:rPr>
          <w:rFonts w:ascii="Times New Roman" w:hAnsi="Times New Roman" w:cs="Times New Roman"/>
          <w:color w:val="000000"/>
          <w:sz w:val="24"/>
          <w:szCs w:val="24"/>
        </w:rPr>
        <w:t xml:space="preserve">Menurut </w:t>
      </w:r>
      <w:r w:rsidRPr="00BF757F">
        <w:rPr>
          <w:rFonts w:ascii="Times New Roman" w:hAnsi="Times New Roman" w:cs="Times New Roman"/>
        </w:rPr>
        <w:t xml:space="preserve">Iramani dan Mahdi (2006) rumus untuk menghitung </w:t>
      </w:r>
      <w:r>
        <w:rPr>
          <w:rFonts w:ascii="Times New Roman" w:hAnsi="Times New Roman" w:cs="Times New Roman"/>
          <w:i/>
          <w:color w:val="000000"/>
          <w:sz w:val="24"/>
          <w:szCs w:val="24"/>
        </w:rPr>
        <w:t xml:space="preserve">Size </w:t>
      </w:r>
      <w:r w:rsidRPr="00BF757F">
        <w:rPr>
          <w:rFonts w:ascii="Times New Roman" w:hAnsi="Times New Roman" w:cs="Times New Roman"/>
          <w:i/>
          <w:color w:val="000000"/>
          <w:sz w:val="24"/>
          <w:szCs w:val="24"/>
        </w:rPr>
        <w:t xml:space="preserve">Effect </w:t>
      </w:r>
      <w:r w:rsidRPr="00BF757F">
        <w:rPr>
          <w:rFonts w:ascii="Times New Roman" w:hAnsi="Times New Roman" w:cs="Times New Roman"/>
          <w:color w:val="000000"/>
          <w:sz w:val="24"/>
          <w:szCs w:val="24"/>
        </w:rPr>
        <w:t>adalah sebagai berikut :</w:t>
      </w:r>
    </w:p>
    <w:p w:rsidR="004E0C4E" w:rsidRPr="008E2936" w:rsidRDefault="001958EC" w:rsidP="004E0C4E">
      <w:pPr>
        <w:ind w:left="1134"/>
        <w:jc w:val="both"/>
        <w:rPr>
          <w:rFonts w:ascii="Times New Roman" w:eastAsiaTheme="minorEastAsia"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 xml:space="preserve">it </m:t>
            </m:r>
          </m:sub>
        </m:sSub>
      </m:oMath>
      <w:r w:rsidR="004E0C4E" w:rsidRPr="008E2936">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(Kap</m:t>
                </m:r>
              </m:e>
              <m:sub>
                <m:r>
                  <m:rPr>
                    <m:sty m:val="p"/>
                  </m:rPr>
                  <w:rPr>
                    <w:rFonts w:ascii="Cambria Math" w:hAnsi="Cambria Math" w:cs="Times New Roman"/>
                    <w:sz w:val="32"/>
                    <w:szCs w:val="32"/>
                  </w:rPr>
                  <m:t xml:space="preserve">it </m:t>
                </m:r>
              </m:sub>
            </m:sSub>
            <m:r>
              <w:rPr>
                <w:rFonts w:ascii="Cambria Math" w:hAnsi="Cambria Math" w:cs="Times New Roman"/>
                <w:sz w:val="32"/>
                <w:szCs w:val="32"/>
              </w:rPr>
              <m:t xml:space="preserve">  -  </m:t>
            </m:r>
            <m:sSub>
              <m:sSubPr>
                <m:ctrlPr>
                  <w:rPr>
                    <w:rFonts w:ascii="Cambria Math" w:hAnsi="Cambria Math" w:cs="Times New Roman"/>
                    <w:sz w:val="32"/>
                    <w:szCs w:val="32"/>
                  </w:rPr>
                </m:ctrlPr>
              </m:sSubPr>
              <m:e>
                <m:r>
                  <m:rPr>
                    <m:sty m:val="p"/>
                  </m:rPr>
                  <w:rPr>
                    <w:rFonts w:ascii="Cambria Math" w:hAnsi="Cambria Math" w:cs="Times New Roman"/>
                    <w:sz w:val="32"/>
                    <w:szCs w:val="32"/>
                  </w:rPr>
                  <m:t>Kap</m:t>
                </m:r>
              </m:e>
              <m:sub>
                <m:r>
                  <m:rPr>
                    <m:sty m:val="p"/>
                  </m:rPr>
                  <w:rPr>
                    <w:rFonts w:ascii="Cambria Math" w:hAnsi="Cambria Math" w:cs="Times New Roman"/>
                    <w:sz w:val="32"/>
                    <w:szCs w:val="32"/>
                  </w:rPr>
                  <m:t xml:space="preserve">it-1 </m:t>
                </m:r>
              </m:sub>
            </m:sSub>
            <m:r>
              <w:rPr>
                <w:rFonts w:ascii="Cambria Math" w:hAnsi="Cambria Math" w:cs="Times New Roman"/>
                <w:sz w:val="32"/>
                <w:szCs w:val="32"/>
              </w:rPr>
              <m:t xml:space="preserve">  </m:t>
            </m:r>
            <m:r>
              <m:rPr>
                <m:sty m:val="p"/>
              </m:rPr>
              <w:rPr>
                <w:rFonts w:ascii="Cambria Math" w:hAnsi="Cambria Math" w:cs="Times New Roman"/>
                <w:sz w:val="32"/>
                <w:szCs w:val="32"/>
              </w:rPr>
              <m:t>)</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Kap</m:t>
                </m:r>
              </m:e>
              <m:sub>
                <m:r>
                  <m:rPr>
                    <m:sty m:val="p"/>
                  </m:rPr>
                  <w:rPr>
                    <w:rFonts w:ascii="Cambria Math" w:hAnsi="Cambria Math" w:cs="Times New Roman"/>
                    <w:sz w:val="32"/>
                    <w:szCs w:val="32"/>
                  </w:rPr>
                  <m:t xml:space="preserve">it-1 </m:t>
                </m:r>
              </m:sub>
            </m:sSub>
          </m:den>
        </m:f>
      </m:oMath>
    </w:p>
    <w:p w:rsidR="004E0C4E" w:rsidRDefault="001958EC" w:rsidP="004E0C4E">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it </m:t>
            </m:r>
          </m:sub>
        </m:sSub>
      </m:oMath>
      <w:r w:rsidR="004E0C4E" w:rsidRPr="008E2936">
        <w:rPr>
          <w:rFonts w:ascii="Times New Roman" w:eastAsiaTheme="minorEastAsia" w:hAnsi="Times New Roman" w:cs="Times New Roman"/>
          <w:sz w:val="24"/>
          <w:szCs w:val="24"/>
        </w:rPr>
        <w:t>=</w:t>
      </w:r>
      <w:r w:rsidR="004E0C4E" w:rsidRPr="008E2936">
        <w:rPr>
          <w:rFonts w:ascii="Times New Roman" w:eastAsiaTheme="minorEastAsia" w:hAnsi="Times New Roman" w:cs="Times New Roman"/>
          <w:i/>
          <w:sz w:val="24"/>
          <w:szCs w:val="24"/>
        </w:rPr>
        <w:t xml:space="preserve"> Return</w:t>
      </w:r>
      <w:r w:rsidR="004E0C4E">
        <w:rPr>
          <w:rFonts w:ascii="Times New Roman" w:eastAsiaTheme="minorEastAsia" w:hAnsi="Times New Roman" w:cs="Times New Roman"/>
          <w:sz w:val="24"/>
          <w:szCs w:val="24"/>
        </w:rPr>
        <w:t xml:space="preserve"> saham i pada tahun t</w:t>
      </w:r>
    </w:p>
    <w:p w:rsidR="004E0C4E" w:rsidRDefault="001958EC" w:rsidP="004E0C4E">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  </m:t>
            </m:r>
          </m:sub>
        </m:sSub>
      </m:oMath>
      <w:r w:rsidR="004E0C4E" w:rsidRPr="008E2936">
        <w:rPr>
          <w:rFonts w:ascii="Times New Roman" w:eastAsiaTheme="minorEastAsia" w:hAnsi="Times New Roman" w:cs="Times New Roman"/>
          <w:sz w:val="24"/>
          <w:szCs w:val="24"/>
        </w:rPr>
        <w:t>=</w:t>
      </w:r>
      <w:r w:rsidR="004E0C4E">
        <w:rPr>
          <w:rFonts w:ascii="Times New Roman" w:eastAsiaTheme="minorEastAsia" w:hAnsi="Times New Roman" w:cs="Times New Roman"/>
          <w:sz w:val="24"/>
          <w:szCs w:val="24"/>
        </w:rPr>
        <w:t xml:space="preserve"> </w:t>
      </w:r>
      <w:r w:rsidR="000170E7">
        <w:rPr>
          <w:rFonts w:ascii="Times New Roman" w:eastAsiaTheme="minorEastAsia" w:hAnsi="Times New Roman" w:cs="Times New Roman"/>
          <w:sz w:val="24"/>
          <w:szCs w:val="24"/>
        </w:rPr>
        <w:t>Kapitalisasi pasar pada</w:t>
      </w:r>
      <w:r w:rsidR="004E0C4E">
        <w:rPr>
          <w:rFonts w:ascii="Times New Roman" w:eastAsiaTheme="minorEastAsia" w:hAnsi="Times New Roman" w:cs="Times New Roman"/>
          <w:sz w:val="24"/>
          <w:szCs w:val="24"/>
        </w:rPr>
        <w:t xml:space="preserve"> tahun t</w:t>
      </w:r>
    </w:p>
    <w:p w:rsidR="004E0C4E" w:rsidRDefault="001958EC" w:rsidP="004E0C4E">
      <w:pPr>
        <w:ind w:left="113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it-1 </m:t>
            </m:r>
          </m:sub>
        </m:sSub>
      </m:oMath>
      <w:r w:rsidR="004E0C4E" w:rsidRPr="008E2936">
        <w:rPr>
          <w:rFonts w:ascii="Times New Roman" w:eastAsiaTheme="minorEastAsia" w:hAnsi="Times New Roman" w:cs="Times New Roman"/>
          <w:sz w:val="24"/>
          <w:szCs w:val="24"/>
        </w:rPr>
        <w:t>=</w:t>
      </w:r>
      <w:r w:rsidR="004E0C4E">
        <w:rPr>
          <w:rFonts w:ascii="Times New Roman" w:eastAsiaTheme="minorEastAsia" w:hAnsi="Times New Roman" w:cs="Times New Roman"/>
          <w:sz w:val="24"/>
          <w:szCs w:val="24"/>
        </w:rPr>
        <w:t xml:space="preserve"> </w:t>
      </w:r>
      <w:r w:rsidR="000170E7">
        <w:rPr>
          <w:rFonts w:ascii="Times New Roman" w:eastAsiaTheme="minorEastAsia" w:hAnsi="Times New Roman" w:cs="Times New Roman"/>
          <w:sz w:val="24"/>
          <w:szCs w:val="24"/>
        </w:rPr>
        <w:t xml:space="preserve">Kapitalisasi pasar pada </w:t>
      </w:r>
      <w:r w:rsidR="004E0C4E">
        <w:rPr>
          <w:rFonts w:ascii="Times New Roman" w:eastAsiaTheme="minorEastAsia" w:hAnsi="Times New Roman" w:cs="Times New Roman"/>
          <w:sz w:val="24"/>
          <w:szCs w:val="24"/>
        </w:rPr>
        <w:t>tahun t-1</w:t>
      </w:r>
    </w:p>
    <w:p w:rsidR="00427736" w:rsidRDefault="00427736" w:rsidP="00897DC6">
      <w:pPr>
        <w:autoSpaceDE w:val="0"/>
        <w:autoSpaceDN w:val="0"/>
        <w:adjustRightInd w:val="0"/>
        <w:spacing w:after="0" w:line="480" w:lineRule="auto"/>
        <w:jc w:val="both"/>
        <w:rPr>
          <w:rFonts w:ascii="Times New Roman" w:hAnsi="Times New Roman" w:cs="Times New Roman"/>
          <w:b/>
          <w:sz w:val="24"/>
          <w:szCs w:val="24"/>
        </w:rPr>
      </w:pPr>
    </w:p>
    <w:p w:rsidR="008308DB" w:rsidRPr="00EA2F0D" w:rsidRDefault="008308DB" w:rsidP="00897DC6">
      <w:pPr>
        <w:autoSpaceDE w:val="0"/>
        <w:autoSpaceDN w:val="0"/>
        <w:adjustRightInd w:val="0"/>
        <w:spacing w:after="0" w:line="480" w:lineRule="auto"/>
        <w:jc w:val="both"/>
        <w:rPr>
          <w:rFonts w:ascii="Times New Roman" w:hAnsi="Times New Roman" w:cs="Times New Roman"/>
          <w:b/>
          <w:sz w:val="24"/>
          <w:szCs w:val="24"/>
        </w:rPr>
      </w:pPr>
    </w:p>
    <w:p w:rsidR="00460E8A" w:rsidRPr="00EA2F0D" w:rsidRDefault="00460E8A" w:rsidP="00460E8A">
      <w:pPr>
        <w:autoSpaceDE w:val="0"/>
        <w:autoSpaceDN w:val="0"/>
        <w:adjustRightInd w:val="0"/>
        <w:spacing w:after="0" w:line="480" w:lineRule="auto"/>
        <w:jc w:val="both"/>
        <w:rPr>
          <w:rFonts w:ascii="Times New Roman" w:hAnsi="Times New Roman" w:cs="Times New Roman"/>
          <w:b/>
          <w:sz w:val="24"/>
          <w:szCs w:val="24"/>
        </w:rPr>
      </w:pPr>
      <w:r w:rsidRPr="00EA2F0D">
        <w:rPr>
          <w:rFonts w:ascii="Times New Roman" w:hAnsi="Times New Roman" w:cs="Times New Roman"/>
          <w:b/>
          <w:sz w:val="24"/>
          <w:szCs w:val="24"/>
        </w:rPr>
        <w:lastRenderedPageBreak/>
        <w:t>2.1.5</w:t>
      </w:r>
      <w:r w:rsidRPr="00EA2F0D">
        <w:rPr>
          <w:rFonts w:ascii="Times New Roman" w:hAnsi="Times New Roman" w:cs="Times New Roman"/>
          <w:b/>
          <w:sz w:val="24"/>
          <w:szCs w:val="24"/>
        </w:rPr>
        <w:tab/>
      </w:r>
      <w:r w:rsidR="0096104D" w:rsidRPr="00EA2F0D">
        <w:rPr>
          <w:rFonts w:ascii="Times New Roman" w:hAnsi="Times New Roman" w:cs="Times New Roman"/>
          <w:b/>
          <w:sz w:val="24"/>
          <w:szCs w:val="24"/>
        </w:rPr>
        <w:t xml:space="preserve">Konsep Saham dan </w:t>
      </w:r>
      <w:r w:rsidR="00142C60" w:rsidRPr="00EA2F0D">
        <w:rPr>
          <w:rFonts w:ascii="Times New Roman" w:hAnsi="Times New Roman" w:cs="Times New Roman"/>
          <w:b/>
          <w:i/>
          <w:sz w:val="24"/>
          <w:szCs w:val="24"/>
        </w:rPr>
        <w:t xml:space="preserve">Return </w:t>
      </w:r>
      <w:r w:rsidR="00142C60" w:rsidRPr="00EA2F0D">
        <w:rPr>
          <w:rFonts w:ascii="Times New Roman" w:hAnsi="Times New Roman" w:cs="Times New Roman"/>
          <w:b/>
          <w:sz w:val="24"/>
          <w:szCs w:val="24"/>
        </w:rPr>
        <w:t>Saham</w:t>
      </w:r>
    </w:p>
    <w:p w:rsidR="00142C60" w:rsidRPr="00EA2F0D" w:rsidRDefault="00D015F4" w:rsidP="00142C60">
      <w:pPr>
        <w:tabs>
          <w:tab w:val="left" w:pos="90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Irham Fahmi (2012</w:t>
      </w:r>
      <w:r w:rsidR="00142C60" w:rsidRPr="00EA2F0D">
        <w:rPr>
          <w:rFonts w:ascii="Times New Roman" w:hAnsi="Times New Roman" w:cs="Times New Roman"/>
          <w:sz w:val="24"/>
          <w:szCs w:val="24"/>
        </w:rPr>
        <w:t>:36) saham adalah:</w:t>
      </w:r>
    </w:p>
    <w:p w:rsidR="00142C60" w:rsidRPr="00EA2F0D" w:rsidRDefault="00142C60" w:rsidP="008210A1">
      <w:pPr>
        <w:pStyle w:val="ListParagraph"/>
        <w:numPr>
          <w:ilvl w:val="0"/>
          <w:numId w:val="31"/>
        </w:numPr>
        <w:tabs>
          <w:tab w:val="left" w:pos="900"/>
          <w:tab w:val="left" w:pos="1440"/>
          <w:tab w:val="left" w:pos="1800"/>
        </w:tabs>
        <w:spacing w:after="0" w:line="240" w:lineRule="auto"/>
        <w:ind w:left="1454" w:hanging="547"/>
        <w:jc w:val="both"/>
        <w:rPr>
          <w:rFonts w:ascii="Times New Roman" w:hAnsi="Times New Roman" w:cs="Times New Roman"/>
          <w:sz w:val="24"/>
          <w:szCs w:val="24"/>
        </w:rPr>
      </w:pPr>
      <w:r w:rsidRPr="00EA2F0D">
        <w:rPr>
          <w:rFonts w:ascii="Times New Roman" w:hAnsi="Times New Roman" w:cs="Times New Roman"/>
          <w:sz w:val="24"/>
          <w:szCs w:val="24"/>
        </w:rPr>
        <w:t>Tanda bukti penyertaan kepemilikan modal/dana pada suatu perusahaan</w:t>
      </w:r>
    </w:p>
    <w:p w:rsidR="00142C60" w:rsidRPr="00EA2F0D" w:rsidRDefault="00142C60" w:rsidP="008210A1">
      <w:pPr>
        <w:pStyle w:val="ListParagraph"/>
        <w:numPr>
          <w:ilvl w:val="0"/>
          <w:numId w:val="31"/>
        </w:numPr>
        <w:tabs>
          <w:tab w:val="left" w:pos="900"/>
          <w:tab w:val="left" w:pos="1440"/>
          <w:tab w:val="left" w:pos="1800"/>
        </w:tabs>
        <w:spacing w:after="0" w:line="240" w:lineRule="auto"/>
        <w:ind w:left="1454" w:hanging="547"/>
        <w:jc w:val="both"/>
        <w:rPr>
          <w:rFonts w:ascii="Times New Roman" w:hAnsi="Times New Roman" w:cs="Times New Roman"/>
          <w:sz w:val="24"/>
          <w:szCs w:val="24"/>
        </w:rPr>
      </w:pPr>
      <w:r w:rsidRPr="00EA2F0D">
        <w:rPr>
          <w:rFonts w:ascii="Times New Roman" w:hAnsi="Times New Roman" w:cs="Times New Roman"/>
          <w:sz w:val="24"/>
          <w:szCs w:val="24"/>
        </w:rPr>
        <w:t>Kertas yang tercantum dengan jelas nilai nominal, nama perusahaan dan di ikuti dengan hak dan kewajiban yang dijelaskan kepada setiap pemegangnya</w:t>
      </w:r>
    </w:p>
    <w:p w:rsidR="00142C60" w:rsidRDefault="00142C60" w:rsidP="008210A1">
      <w:pPr>
        <w:pStyle w:val="ListParagraph"/>
        <w:numPr>
          <w:ilvl w:val="0"/>
          <w:numId w:val="31"/>
        </w:numPr>
        <w:tabs>
          <w:tab w:val="left" w:pos="900"/>
          <w:tab w:val="left" w:pos="1440"/>
          <w:tab w:val="left" w:pos="1800"/>
        </w:tabs>
        <w:spacing w:after="0" w:line="240" w:lineRule="auto"/>
        <w:ind w:left="1454" w:hanging="547"/>
        <w:jc w:val="both"/>
        <w:rPr>
          <w:rFonts w:ascii="Times New Roman" w:hAnsi="Times New Roman" w:cs="Times New Roman"/>
          <w:sz w:val="24"/>
          <w:szCs w:val="24"/>
        </w:rPr>
      </w:pPr>
      <w:r w:rsidRPr="00EA2F0D">
        <w:rPr>
          <w:rFonts w:ascii="Times New Roman" w:hAnsi="Times New Roman" w:cs="Times New Roman"/>
          <w:sz w:val="24"/>
          <w:szCs w:val="24"/>
        </w:rPr>
        <w:t>Persediaan yang siap untuk dijual.</w:t>
      </w:r>
    </w:p>
    <w:p w:rsidR="00EE2D03" w:rsidRPr="00EA2F0D" w:rsidRDefault="00EE2D03" w:rsidP="00EE2D03">
      <w:pPr>
        <w:pStyle w:val="ListParagraph"/>
        <w:tabs>
          <w:tab w:val="left" w:pos="900"/>
          <w:tab w:val="left" w:pos="1440"/>
          <w:tab w:val="left" w:pos="1800"/>
        </w:tabs>
        <w:spacing w:after="0" w:line="240" w:lineRule="auto"/>
        <w:ind w:left="1454"/>
        <w:jc w:val="both"/>
        <w:rPr>
          <w:rFonts w:ascii="Times New Roman" w:hAnsi="Times New Roman" w:cs="Times New Roman"/>
          <w:sz w:val="24"/>
          <w:szCs w:val="24"/>
        </w:rPr>
      </w:pPr>
    </w:p>
    <w:p w:rsidR="00142C60" w:rsidRPr="00EA2F0D" w:rsidRDefault="00142C60" w:rsidP="00142C60">
      <w:pPr>
        <w:pStyle w:val="ListParagraph"/>
        <w:tabs>
          <w:tab w:val="left" w:pos="900"/>
          <w:tab w:val="left" w:pos="1440"/>
          <w:tab w:val="left" w:pos="1800"/>
        </w:tabs>
        <w:spacing w:after="0" w:line="240" w:lineRule="auto"/>
        <w:ind w:left="1454"/>
        <w:jc w:val="both"/>
        <w:rPr>
          <w:rFonts w:ascii="Times New Roman" w:hAnsi="Times New Roman" w:cs="Times New Roman"/>
          <w:sz w:val="24"/>
          <w:szCs w:val="24"/>
        </w:rPr>
      </w:pPr>
    </w:p>
    <w:p w:rsidR="00142C60" w:rsidRPr="00EA2F0D" w:rsidRDefault="00142C60" w:rsidP="00EE2D03">
      <w:pPr>
        <w:pStyle w:val="ListParagraph"/>
        <w:tabs>
          <w:tab w:val="left" w:pos="90"/>
          <w:tab w:val="left" w:pos="900"/>
          <w:tab w:val="left" w:pos="1800"/>
        </w:tabs>
        <w:spacing w:after="0" w:line="480" w:lineRule="auto"/>
        <w:ind w:left="0" w:firstLine="990"/>
        <w:jc w:val="both"/>
        <w:rPr>
          <w:rFonts w:ascii="Times New Roman" w:hAnsi="Times New Roman" w:cs="Times New Roman"/>
          <w:sz w:val="24"/>
          <w:szCs w:val="24"/>
        </w:rPr>
      </w:pPr>
      <w:r w:rsidRPr="00EA2F0D">
        <w:rPr>
          <w:rFonts w:ascii="Times New Roman" w:hAnsi="Times New Roman" w:cs="Times New Roman"/>
          <w:sz w:val="24"/>
          <w:szCs w:val="24"/>
        </w:rPr>
        <w:t>Sedangkan menurut Mamduh M.Hanafi (2012:427) pengertian saham adalah sebagai berikut:</w:t>
      </w:r>
    </w:p>
    <w:p w:rsidR="00142C60" w:rsidRPr="00EA2F0D" w:rsidRDefault="00142C60" w:rsidP="00167526">
      <w:pPr>
        <w:pStyle w:val="ListParagraph"/>
        <w:tabs>
          <w:tab w:val="left" w:pos="90"/>
          <w:tab w:val="left" w:pos="900"/>
          <w:tab w:val="left" w:pos="1800"/>
        </w:tabs>
        <w:spacing w:after="0" w:line="240" w:lineRule="auto"/>
        <w:ind w:left="900"/>
        <w:jc w:val="both"/>
        <w:rPr>
          <w:rFonts w:ascii="Times New Roman" w:hAnsi="Times New Roman" w:cs="Times New Roman"/>
          <w:sz w:val="24"/>
          <w:szCs w:val="24"/>
        </w:rPr>
      </w:pPr>
      <w:r w:rsidRPr="00EA2F0D">
        <w:rPr>
          <w:rFonts w:ascii="Times New Roman" w:hAnsi="Times New Roman" w:cs="Times New Roman"/>
          <w:sz w:val="24"/>
          <w:szCs w:val="24"/>
        </w:rPr>
        <w:t>“Saham  merupakan bukti kepemilikan suatu perusahaan. Pemegang saham memperoleh pendapatan dari capital gain (selisih antara harga jual dengan harga beli). Berbeda dengan obligasi, saham tidak membayarkan pendapatan yang tetap. Berbeda dengan bunga, deviden tidak harus dibayarkan apabila perusahaan tidak mempunyai kas. Kalaupun perusahaan mempunyai kas tetapi perusahaan memerlukan kas, tetapi perusahaan memerlukan kas tersebut untuk ekspansi, perusahaan juga tidak harus membayarkan deviden.”</w:t>
      </w:r>
    </w:p>
    <w:p w:rsidR="00142C60" w:rsidRPr="00EA2F0D" w:rsidRDefault="00142C60" w:rsidP="00142C60">
      <w:pPr>
        <w:pStyle w:val="ListParagraph"/>
        <w:tabs>
          <w:tab w:val="left" w:pos="90"/>
          <w:tab w:val="left" w:pos="900"/>
          <w:tab w:val="left" w:pos="1800"/>
        </w:tabs>
        <w:spacing w:after="0" w:line="240" w:lineRule="auto"/>
        <w:ind w:left="446" w:firstLine="547"/>
        <w:jc w:val="both"/>
        <w:rPr>
          <w:rFonts w:ascii="Times New Roman" w:hAnsi="Times New Roman" w:cs="Times New Roman"/>
          <w:sz w:val="24"/>
          <w:szCs w:val="24"/>
        </w:rPr>
      </w:pPr>
    </w:p>
    <w:p w:rsidR="00142C60" w:rsidRPr="00EA2F0D" w:rsidRDefault="00142C60" w:rsidP="00142C60">
      <w:pPr>
        <w:tabs>
          <w:tab w:val="left" w:pos="90"/>
          <w:tab w:val="left" w:pos="900"/>
          <w:tab w:val="left" w:pos="1800"/>
        </w:tabs>
        <w:spacing w:after="0" w:line="480" w:lineRule="auto"/>
        <w:jc w:val="both"/>
        <w:rPr>
          <w:rFonts w:ascii="Times New Roman" w:hAnsi="Times New Roman" w:cs="Times New Roman"/>
          <w:sz w:val="24"/>
          <w:szCs w:val="24"/>
        </w:rPr>
      </w:pPr>
      <w:r w:rsidRPr="00EA2F0D">
        <w:rPr>
          <w:rFonts w:ascii="Times New Roman" w:hAnsi="Times New Roman" w:cs="Times New Roman"/>
          <w:sz w:val="24"/>
          <w:szCs w:val="24"/>
        </w:rPr>
        <w:tab/>
      </w:r>
      <w:r w:rsidRPr="00EA2F0D">
        <w:rPr>
          <w:rFonts w:ascii="Times New Roman" w:hAnsi="Times New Roman" w:cs="Times New Roman"/>
          <w:sz w:val="24"/>
          <w:szCs w:val="24"/>
        </w:rPr>
        <w:tab/>
        <w:t>Berdasarkan definisi di atas, menunjukan bahwa saham merupakan surat berharga dalam bentuk kertas yang mencantumkan nilai nominal, nama perusahaan dan diikuti dengan tanda kepemilikan atas suatu perusahaan oleh seseoran atau badan usaha.</w:t>
      </w:r>
    </w:p>
    <w:p w:rsidR="00142C60" w:rsidRPr="00EA2F0D" w:rsidRDefault="00142C60" w:rsidP="008210A1">
      <w:pPr>
        <w:pStyle w:val="ListParagraph"/>
        <w:numPr>
          <w:ilvl w:val="0"/>
          <w:numId w:val="32"/>
        </w:numPr>
        <w:tabs>
          <w:tab w:val="left" w:pos="900"/>
          <w:tab w:val="left" w:pos="1440"/>
          <w:tab w:val="left" w:pos="1800"/>
        </w:tabs>
        <w:spacing w:after="0" w:line="480" w:lineRule="auto"/>
        <w:jc w:val="both"/>
        <w:rPr>
          <w:rFonts w:ascii="Times New Roman" w:hAnsi="Times New Roman" w:cs="Times New Roman"/>
          <w:b/>
          <w:sz w:val="24"/>
          <w:szCs w:val="24"/>
        </w:rPr>
      </w:pPr>
      <w:r w:rsidRPr="00EA2F0D">
        <w:rPr>
          <w:rFonts w:ascii="Times New Roman" w:hAnsi="Times New Roman" w:cs="Times New Roman"/>
          <w:b/>
          <w:sz w:val="24"/>
          <w:szCs w:val="24"/>
        </w:rPr>
        <w:t>Jenis- jenis Saham</w:t>
      </w:r>
    </w:p>
    <w:p w:rsidR="00142C60" w:rsidRPr="00EA2F0D" w:rsidRDefault="00142C60" w:rsidP="00142C60">
      <w:pPr>
        <w:tabs>
          <w:tab w:val="left" w:pos="720"/>
          <w:tab w:val="left" w:pos="900"/>
          <w:tab w:val="left" w:pos="1440"/>
          <w:tab w:val="left" w:pos="1800"/>
        </w:tabs>
        <w:spacing w:after="0" w:line="480" w:lineRule="auto"/>
        <w:ind w:left="360" w:firstLine="360"/>
        <w:jc w:val="both"/>
        <w:rPr>
          <w:rFonts w:ascii="Times New Roman" w:hAnsi="Times New Roman" w:cs="Times New Roman"/>
          <w:sz w:val="24"/>
          <w:szCs w:val="24"/>
        </w:rPr>
      </w:pPr>
      <w:r w:rsidRPr="00EA2F0D">
        <w:rPr>
          <w:rFonts w:ascii="Times New Roman" w:hAnsi="Times New Roman" w:cs="Times New Roman"/>
          <w:sz w:val="24"/>
          <w:szCs w:val="24"/>
        </w:rPr>
        <w:t>Menurut Irham Fahmi (2012:86) jenis-jenis saham terbagi sebagai berikut:</w:t>
      </w:r>
    </w:p>
    <w:p w:rsidR="00142C60" w:rsidRPr="00EA2F0D" w:rsidRDefault="00142C60" w:rsidP="008210A1">
      <w:pPr>
        <w:pStyle w:val="ListParagraph"/>
        <w:numPr>
          <w:ilvl w:val="0"/>
          <w:numId w:val="33"/>
        </w:numPr>
        <w:tabs>
          <w:tab w:val="left" w:pos="900"/>
          <w:tab w:val="left" w:pos="1440"/>
          <w:tab w:val="left" w:pos="1800"/>
        </w:tabs>
        <w:spacing w:after="0" w:line="480" w:lineRule="auto"/>
        <w:jc w:val="both"/>
        <w:rPr>
          <w:rFonts w:ascii="Times New Roman" w:hAnsi="Times New Roman" w:cs="Times New Roman"/>
          <w:b/>
          <w:sz w:val="24"/>
          <w:szCs w:val="24"/>
        </w:rPr>
      </w:pPr>
      <w:r w:rsidRPr="00EA2F0D">
        <w:rPr>
          <w:rFonts w:ascii="Times New Roman" w:hAnsi="Times New Roman" w:cs="Times New Roman"/>
          <w:sz w:val="24"/>
          <w:szCs w:val="24"/>
        </w:rPr>
        <w:t>Saham Biasa</w:t>
      </w:r>
    </w:p>
    <w:p w:rsidR="00142C60" w:rsidRPr="00EA2F0D" w:rsidRDefault="00142C60" w:rsidP="00142C60">
      <w:pPr>
        <w:pStyle w:val="ListParagraph"/>
        <w:tabs>
          <w:tab w:val="left" w:pos="900"/>
          <w:tab w:val="left" w:pos="1440"/>
          <w:tab w:val="left" w:pos="1800"/>
        </w:tabs>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 xml:space="preserve"> “Saham biasa </w:t>
      </w:r>
      <w:r w:rsidRPr="00EA2F0D">
        <w:rPr>
          <w:rFonts w:ascii="Times New Roman" w:hAnsi="Times New Roman" w:cs="Times New Roman"/>
          <w:i/>
          <w:sz w:val="24"/>
          <w:szCs w:val="24"/>
        </w:rPr>
        <w:t>(common stock)</w:t>
      </w:r>
      <w:r w:rsidRPr="00EA2F0D">
        <w:rPr>
          <w:rFonts w:ascii="Times New Roman" w:hAnsi="Times New Roman" w:cs="Times New Roman"/>
          <w:sz w:val="24"/>
          <w:szCs w:val="24"/>
        </w:rPr>
        <w:t xml:space="preserve"> adalah surat berharga yang dijual perusahaan yang menjelaskan nilai nominal (rupiah, yen dollar dan sebagainya) dimana pemegangnya diberi hak untuk mengikuti Rapat Umum Pemegang Saham (RUPS) dan  Rapat Umum Pemegang Saham Luar Biasa (RUPSLB) serta berhak menentukan membeli </w:t>
      </w:r>
      <w:r w:rsidRPr="00EA2F0D">
        <w:rPr>
          <w:rFonts w:ascii="Times New Roman" w:hAnsi="Times New Roman" w:cs="Times New Roman"/>
          <w:i/>
          <w:sz w:val="24"/>
          <w:szCs w:val="24"/>
        </w:rPr>
        <w:t>right issue</w:t>
      </w:r>
      <w:r w:rsidRPr="00EA2F0D">
        <w:rPr>
          <w:rFonts w:ascii="Times New Roman" w:hAnsi="Times New Roman" w:cs="Times New Roman"/>
          <w:sz w:val="24"/>
          <w:szCs w:val="24"/>
        </w:rPr>
        <w:t xml:space="preserve"> (penjualan saham terbatas atau tidak. Pemegang saham ini di akhir tahun akan memperoleh keuntungan atau tidak.”</w:t>
      </w:r>
    </w:p>
    <w:p w:rsidR="00142C60" w:rsidRPr="00EA2F0D" w:rsidRDefault="00142C60" w:rsidP="00142C60">
      <w:pPr>
        <w:tabs>
          <w:tab w:val="left" w:pos="900"/>
          <w:tab w:val="left" w:pos="1440"/>
          <w:tab w:val="left" w:pos="1800"/>
        </w:tabs>
        <w:spacing w:after="0" w:line="240" w:lineRule="auto"/>
        <w:jc w:val="both"/>
        <w:rPr>
          <w:rFonts w:ascii="Times New Roman" w:hAnsi="Times New Roman" w:cs="Times New Roman"/>
          <w:b/>
          <w:sz w:val="24"/>
          <w:szCs w:val="24"/>
        </w:rPr>
      </w:pPr>
      <w:r w:rsidRPr="00EA2F0D">
        <w:rPr>
          <w:rFonts w:ascii="Times New Roman" w:hAnsi="Times New Roman" w:cs="Times New Roman"/>
          <w:b/>
          <w:sz w:val="24"/>
          <w:szCs w:val="24"/>
        </w:rPr>
        <w:lastRenderedPageBreak/>
        <w:tab/>
      </w:r>
    </w:p>
    <w:p w:rsidR="00142C60" w:rsidRPr="00EA2F0D" w:rsidRDefault="00142C60" w:rsidP="008210A1">
      <w:pPr>
        <w:pStyle w:val="ListParagraph"/>
        <w:numPr>
          <w:ilvl w:val="0"/>
          <w:numId w:val="33"/>
        </w:numPr>
        <w:tabs>
          <w:tab w:val="left" w:pos="900"/>
          <w:tab w:val="left" w:pos="1440"/>
          <w:tab w:val="left" w:pos="1800"/>
        </w:tabs>
        <w:spacing w:after="0" w:line="480" w:lineRule="auto"/>
        <w:jc w:val="both"/>
        <w:rPr>
          <w:rFonts w:ascii="Times New Roman" w:hAnsi="Times New Roman" w:cs="Times New Roman"/>
          <w:sz w:val="24"/>
          <w:szCs w:val="24"/>
        </w:rPr>
      </w:pPr>
      <w:r w:rsidRPr="00EA2F0D">
        <w:rPr>
          <w:rFonts w:ascii="Times New Roman" w:hAnsi="Times New Roman" w:cs="Times New Roman"/>
          <w:sz w:val="24"/>
          <w:szCs w:val="24"/>
        </w:rPr>
        <w:t>Saham Istimewa</w:t>
      </w:r>
    </w:p>
    <w:p w:rsidR="00142C60" w:rsidRPr="00EA2F0D" w:rsidRDefault="00142C60" w:rsidP="00142C60">
      <w:pPr>
        <w:pStyle w:val="ListParagraph"/>
        <w:tabs>
          <w:tab w:val="left" w:pos="900"/>
          <w:tab w:val="left" w:pos="1440"/>
          <w:tab w:val="left" w:pos="1800"/>
        </w:tabs>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 xml:space="preserve"> “Saham Istimewa </w:t>
      </w:r>
      <w:r w:rsidRPr="00EA2F0D">
        <w:rPr>
          <w:rFonts w:ascii="Times New Roman" w:hAnsi="Times New Roman" w:cs="Times New Roman"/>
          <w:i/>
          <w:sz w:val="24"/>
          <w:szCs w:val="24"/>
        </w:rPr>
        <w:t>(Preferred Stock)</w:t>
      </w:r>
      <w:r w:rsidRPr="00EA2F0D">
        <w:rPr>
          <w:rFonts w:ascii="Times New Roman" w:hAnsi="Times New Roman" w:cs="Times New Roman"/>
          <w:sz w:val="24"/>
          <w:szCs w:val="24"/>
        </w:rPr>
        <w:t xml:space="preserve"> adalah surat berharga yang dijual oleh suatu perusahaan yang menjelaskan nilai nominal (rupiah, yen dollar dan sebagainya) dimana pemegangnya akan memperoleh pedapatan tetap dalam bentuk deviden yang akan diterima setiap kuartal (tiga bulanan).”</w:t>
      </w:r>
    </w:p>
    <w:p w:rsidR="00142C60" w:rsidRPr="00EA2F0D" w:rsidRDefault="00142C60" w:rsidP="00142C60">
      <w:pPr>
        <w:pStyle w:val="ListParagraph"/>
        <w:tabs>
          <w:tab w:val="left" w:pos="900"/>
          <w:tab w:val="left" w:pos="1440"/>
          <w:tab w:val="left" w:pos="1800"/>
        </w:tabs>
        <w:spacing w:after="0" w:line="480" w:lineRule="auto"/>
        <w:ind w:left="1080"/>
        <w:jc w:val="both"/>
        <w:rPr>
          <w:rFonts w:ascii="Times New Roman" w:hAnsi="Times New Roman" w:cs="Times New Roman"/>
          <w:sz w:val="24"/>
          <w:szCs w:val="24"/>
        </w:rPr>
      </w:pPr>
    </w:p>
    <w:p w:rsidR="00142C60" w:rsidRPr="00EA2F0D" w:rsidRDefault="00142C60" w:rsidP="00142C60">
      <w:pPr>
        <w:pStyle w:val="ListParagraph"/>
        <w:tabs>
          <w:tab w:val="left" w:pos="900"/>
          <w:tab w:val="left" w:pos="1440"/>
          <w:tab w:val="left" w:pos="1800"/>
        </w:tabs>
        <w:spacing w:after="0" w:line="480" w:lineRule="auto"/>
        <w:ind w:left="0" w:firstLine="360"/>
        <w:jc w:val="both"/>
        <w:rPr>
          <w:rFonts w:ascii="Times New Roman" w:hAnsi="Times New Roman" w:cs="Times New Roman"/>
          <w:sz w:val="24"/>
          <w:szCs w:val="24"/>
        </w:rPr>
      </w:pPr>
      <w:r w:rsidRPr="00EA2F0D">
        <w:rPr>
          <w:rFonts w:ascii="Times New Roman" w:hAnsi="Times New Roman" w:cs="Times New Roman"/>
          <w:sz w:val="24"/>
          <w:szCs w:val="24"/>
        </w:rPr>
        <w:tab/>
        <w:t>Irham Fahmi (2012:86) mengemukakan bahwa, saham biasa memiliki beberapa jenis, yaitu:</w:t>
      </w:r>
    </w:p>
    <w:p w:rsidR="00142C60" w:rsidRPr="00EA2F0D" w:rsidRDefault="00142C60" w:rsidP="008210A1">
      <w:pPr>
        <w:pStyle w:val="ListParagraph"/>
        <w:numPr>
          <w:ilvl w:val="0"/>
          <w:numId w:val="34"/>
        </w:numPr>
        <w:spacing w:after="0" w:line="240" w:lineRule="auto"/>
        <w:jc w:val="both"/>
        <w:rPr>
          <w:rFonts w:ascii="Times New Roman" w:hAnsi="Times New Roman" w:cs="Times New Roman"/>
          <w:sz w:val="24"/>
          <w:szCs w:val="24"/>
        </w:rPr>
      </w:pPr>
      <w:r w:rsidRPr="00EA2F0D">
        <w:rPr>
          <w:rFonts w:ascii="Times New Roman" w:hAnsi="Times New Roman" w:cs="Times New Roman"/>
          <w:i/>
          <w:sz w:val="24"/>
          <w:szCs w:val="24"/>
        </w:rPr>
        <w:t>Blue Chip-Stock</w:t>
      </w:r>
      <w:r w:rsidRPr="00EA2F0D">
        <w:rPr>
          <w:rFonts w:ascii="Times New Roman" w:hAnsi="Times New Roman" w:cs="Times New Roman"/>
          <w:sz w:val="24"/>
          <w:szCs w:val="24"/>
        </w:rPr>
        <w:t xml:space="preserve"> (Saham Unggulan)</w:t>
      </w:r>
    </w:p>
    <w:p w:rsidR="00224970" w:rsidRPr="00427736" w:rsidRDefault="00142C60" w:rsidP="00427736">
      <w:pPr>
        <w:pStyle w:val="ListParagraph"/>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Adalah saham dari perusahaan yang dikenal secara nasional dan memiliki sejarah laba, pertumbuhan dan manajemen yang berkualitas.</w:t>
      </w:r>
    </w:p>
    <w:p w:rsidR="00142C60" w:rsidRPr="00EA2F0D" w:rsidRDefault="00142C60" w:rsidP="008210A1">
      <w:pPr>
        <w:pStyle w:val="ListParagraph"/>
        <w:numPr>
          <w:ilvl w:val="0"/>
          <w:numId w:val="34"/>
        </w:numPr>
        <w:spacing w:after="0" w:line="240" w:lineRule="auto"/>
        <w:jc w:val="both"/>
        <w:rPr>
          <w:rFonts w:ascii="Times New Roman" w:hAnsi="Times New Roman" w:cs="Times New Roman"/>
          <w:i/>
          <w:sz w:val="24"/>
          <w:szCs w:val="24"/>
        </w:rPr>
      </w:pPr>
      <w:r w:rsidRPr="00EA2F0D">
        <w:rPr>
          <w:rFonts w:ascii="Times New Roman" w:hAnsi="Times New Roman" w:cs="Times New Roman"/>
          <w:i/>
          <w:sz w:val="24"/>
          <w:szCs w:val="24"/>
        </w:rPr>
        <w:t>Growth Stock</w:t>
      </w:r>
    </w:p>
    <w:p w:rsidR="00142C60" w:rsidRPr="00EA2F0D" w:rsidRDefault="00142C60" w:rsidP="00142C60">
      <w:pPr>
        <w:pStyle w:val="ListParagraph"/>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Adalah saham-saham yang diharapkan memberikan pertumbuhan laba yang lebih tinggi dari rata-rata saham lain.</w:t>
      </w:r>
    </w:p>
    <w:p w:rsidR="00142C60" w:rsidRPr="00EA2F0D" w:rsidRDefault="00142C60" w:rsidP="008210A1">
      <w:pPr>
        <w:pStyle w:val="ListParagraph"/>
        <w:numPr>
          <w:ilvl w:val="0"/>
          <w:numId w:val="34"/>
        </w:numPr>
        <w:spacing w:after="0" w:line="240" w:lineRule="auto"/>
        <w:jc w:val="both"/>
        <w:rPr>
          <w:rFonts w:ascii="Times New Roman" w:hAnsi="Times New Roman" w:cs="Times New Roman"/>
          <w:sz w:val="24"/>
          <w:szCs w:val="24"/>
        </w:rPr>
      </w:pPr>
      <w:r w:rsidRPr="00EA2F0D">
        <w:rPr>
          <w:rFonts w:ascii="Times New Roman" w:hAnsi="Times New Roman" w:cs="Times New Roman"/>
          <w:i/>
          <w:sz w:val="24"/>
          <w:szCs w:val="24"/>
        </w:rPr>
        <w:t>Defensi Stock</w:t>
      </w:r>
      <w:r w:rsidRPr="00EA2F0D">
        <w:rPr>
          <w:rFonts w:ascii="Times New Roman" w:hAnsi="Times New Roman" w:cs="Times New Roman"/>
          <w:sz w:val="24"/>
          <w:szCs w:val="24"/>
        </w:rPr>
        <w:t xml:space="preserve"> (saham-saham defensif)</w:t>
      </w:r>
    </w:p>
    <w:p w:rsidR="00142C60" w:rsidRPr="00167526" w:rsidRDefault="00142C60" w:rsidP="00167526">
      <w:pPr>
        <w:pStyle w:val="ListParagraph"/>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Adalah saham yang cenderung lebih stabil dalam masa resesi atau perekonomian yang tidak menentu berkaitan dengan dividen, pendapatan dan kinerja pasar.</w:t>
      </w:r>
    </w:p>
    <w:p w:rsidR="00142C60" w:rsidRPr="00EA2F0D" w:rsidRDefault="00142C60" w:rsidP="008210A1">
      <w:pPr>
        <w:pStyle w:val="ListParagraph"/>
        <w:numPr>
          <w:ilvl w:val="0"/>
          <w:numId w:val="34"/>
        </w:numPr>
        <w:spacing w:after="0" w:line="240" w:lineRule="auto"/>
        <w:jc w:val="both"/>
        <w:rPr>
          <w:rFonts w:ascii="Times New Roman" w:hAnsi="Times New Roman" w:cs="Times New Roman"/>
          <w:i/>
          <w:sz w:val="24"/>
          <w:szCs w:val="24"/>
        </w:rPr>
      </w:pPr>
      <w:r w:rsidRPr="00EA2F0D">
        <w:rPr>
          <w:rFonts w:ascii="Times New Roman" w:hAnsi="Times New Roman" w:cs="Times New Roman"/>
          <w:i/>
          <w:sz w:val="24"/>
          <w:szCs w:val="24"/>
        </w:rPr>
        <w:t>Cylical Stock</w:t>
      </w:r>
    </w:p>
    <w:p w:rsidR="00142C60" w:rsidRPr="00EA2F0D" w:rsidRDefault="00142C60" w:rsidP="00142C60">
      <w:pPr>
        <w:pStyle w:val="ListParagraph"/>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Adalah sekuritas yang cenderung naik nilainya secara cepat saat ekonomi semarak dan jatuh juga secara cepat juga saat ekonomi lesuh.</w:t>
      </w:r>
    </w:p>
    <w:p w:rsidR="00142C60" w:rsidRPr="00EA2F0D" w:rsidRDefault="00142C60" w:rsidP="008210A1">
      <w:pPr>
        <w:pStyle w:val="ListParagraph"/>
        <w:numPr>
          <w:ilvl w:val="0"/>
          <w:numId w:val="34"/>
        </w:numPr>
        <w:spacing w:after="0" w:line="240" w:lineRule="auto"/>
        <w:jc w:val="both"/>
        <w:rPr>
          <w:rFonts w:ascii="Times New Roman" w:hAnsi="Times New Roman" w:cs="Times New Roman"/>
          <w:i/>
          <w:sz w:val="24"/>
          <w:szCs w:val="24"/>
        </w:rPr>
      </w:pPr>
      <w:r w:rsidRPr="00EA2F0D">
        <w:rPr>
          <w:rFonts w:ascii="Times New Roman" w:hAnsi="Times New Roman" w:cs="Times New Roman"/>
          <w:i/>
          <w:sz w:val="24"/>
          <w:szCs w:val="24"/>
        </w:rPr>
        <w:t>Seasonal Stock</w:t>
      </w:r>
    </w:p>
    <w:p w:rsidR="00142C60" w:rsidRPr="00EA2F0D" w:rsidRDefault="00142C60" w:rsidP="00142C60">
      <w:pPr>
        <w:pStyle w:val="ListParagraph"/>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Adalah saham perusahaan yang penjualannya bervariasi karena dampak musiman, misalnya karena cuaca dan liburan</w:t>
      </w:r>
    </w:p>
    <w:p w:rsidR="00142C60" w:rsidRPr="00EA2F0D" w:rsidRDefault="00142C60" w:rsidP="008210A1">
      <w:pPr>
        <w:pStyle w:val="ListParagraph"/>
        <w:numPr>
          <w:ilvl w:val="0"/>
          <w:numId w:val="34"/>
        </w:numPr>
        <w:spacing w:after="0" w:line="240" w:lineRule="auto"/>
        <w:jc w:val="both"/>
        <w:rPr>
          <w:rFonts w:ascii="Times New Roman" w:hAnsi="Times New Roman" w:cs="Times New Roman"/>
          <w:i/>
          <w:sz w:val="24"/>
          <w:szCs w:val="24"/>
        </w:rPr>
      </w:pPr>
      <w:r w:rsidRPr="00EA2F0D">
        <w:rPr>
          <w:rFonts w:ascii="Times New Roman" w:hAnsi="Times New Roman" w:cs="Times New Roman"/>
          <w:i/>
          <w:sz w:val="24"/>
          <w:szCs w:val="24"/>
        </w:rPr>
        <w:t>Speculative Stock</w:t>
      </w:r>
    </w:p>
    <w:p w:rsidR="00142C60" w:rsidRDefault="00142C60" w:rsidP="00891EE2">
      <w:pPr>
        <w:pStyle w:val="ListParagraph"/>
        <w:spacing w:after="0" w:line="240" w:lineRule="auto"/>
        <w:ind w:left="1080"/>
        <w:jc w:val="both"/>
        <w:rPr>
          <w:rFonts w:ascii="Times New Roman" w:hAnsi="Times New Roman" w:cs="Times New Roman"/>
          <w:sz w:val="24"/>
          <w:szCs w:val="24"/>
        </w:rPr>
      </w:pPr>
      <w:r w:rsidRPr="00EA2F0D">
        <w:rPr>
          <w:rFonts w:ascii="Times New Roman" w:hAnsi="Times New Roman" w:cs="Times New Roman"/>
          <w:sz w:val="24"/>
          <w:szCs w:val="24"/>
        </w:rPr>
        <w:t>Adalah saham yang kondisinya memiliki tingkat spekulatisi yang tinggi, yang memungkinkan tingkat pengembalian hasilnya adalah rendah atau negatif. Ini biasanya dipakai untuk membeli saham pa</w:t>
      </w:r>
      <w:r w:rsidR="00427736">
        <w:rPr>
          <w:rFonts w:ascii="Times New Roman" w:hAnsi="Times New Roman" w:cs="Times New Roman"/>
          <w:sz w:val="24"/>
          <w:szCs w:val="24"/>
        </w:rPr>
        <w:t>da perusahaan pengeboran minyak.</w:t>
      </w:r>
    </w:p>
    <w:p w:rsidR="00427736" w:rsidRPr="00EA2F0D" w:rsidRDefault="00427736" w:rsidP="00891EE2">
      <w:pPr>
        <w:pStyle w:val="ListParagraph"/>
        <w:spacing w:after="0" w:line="240" w:lineRule="auto"/>
        <w:ind w:left="1080"/>
        <w:jc w:val="both"/>
        <w:rPr>
          <w:rFonts w:ascii="Times New Roman" w:hAnsi="Times New Roman" w:cs="Times New Roman"/>
          <w:sz w:val="24"/>
          <w:szCs w:val="24"/>
        </w:rPr>
      </w:pPr>
    </w:p>
    <w:p w:rsidR="00142C60" w:rsidRPr="00EA2F0D" w:rsidRDefault="00142C60" w:rsidP="008210A1">
      <w:pPr>
        <w:pStyle w:val="ListParagraph"/>
        <w:numPr>
          <w:ilvl w:val="0"/>
          <w:numId w:val="32"/>
        </w:numPr>
        <w:tabs>
          <w:tab w:val="left" w:pos="900"/>
          <w:tab w:val="left" w:pos="1440"/>
          <w:tab w:val="left" w:pos="1800"/>
        </w:tabs>
        <w:spacing w:after="0" w:line="480" w:lineRule="auto"/>
        <w:jc w:val="both"/>
        <w:rPr>
          <w:rFonts w:ascii="Times New Roman" w:hAnsi="Times New Roman" w:cs="Times New Roman"/>
          <w:b/>
          <w:sz w:val="24"/>
          <w:szCs w:val="24"/>
        </w:rPr>
      </w:pPr>
      <w:r w:rsidRPr="00EA2F0D">
        <w:rPr>
          <w:rFonts w:ascii="Times New Roman" w:hAnsi="Times New Roman" w:cs="Times New Roman"/>
          <w:b/>
          <w:sz w:val="24"/>
          <w:szCs w:val="24"/>
        </w:rPr>
        <w:t>Jenis-jenis Nilai Saham</w:t>
      </w:r>
    </w:p>
    <w:p w:rsidR="00142C60" w:rsidRPr="00EA2F0D" w:rsidRDefault="00024894" w:rsidP="003F5A4E">
      <w:pPr>
        <w:pStyle w:val="ListParagraph"/>
        <w:tabs>
          <w:tab w:val="left" w:pos="900"/>
          <w:tab w:val="left" w:pos="1440"/>
          <w:tab w:val="left" w:pos="180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Jogiyanto (2013</w:t>
      </w:r>
      <w:r w:rsidR="00142C60" w:rsidRPr="00EA2F0D">
        <w:rPr>
          <w:rFonts w:ascii="Times New Roman" w:hAnsi="Times New Roman" w:cs="Times New Roman"/>
          <w:sz w:val="24"/>
          <w:szCs w:val="24"/>
        </w:rPr>
        <w:t>:122 ) nilai saham adalah sebagai berikut:</w:t>
      </w:r>
    </w:p>
    <w:p w:rsidR="00142C60" w:rsidRPr="00EA2F0D" w:rsidRDefault="00142C60" w:rsidP="003F5A4E">
      <w:pPr>
        <w:pStyle w:val="ListParagraph"/>
        <w:numPr>
          <w:ilvl w:val="0"/>
          <w:numId w:val="35"/>
        </w:numPr>
        <w:tabs>
          <w:tab w:val="left" w:pos="900"/>
          <w:tab w:val="left" w:pos="1440"/>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Nilai Nominal</w:t>
      </w:r>
    </w:p>
    <w:p w:rsidR="00142C60" w:rsidRPr="00EA2F0D" w:rsidRDefault="00142C60" w:rsidP="003F5A4E">
      <w:pPr>
        <w:tabs>
          <w:tab w:val="left" w:pos="1276"/>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 xml:space="preserve">Nilai nominal atau (par value) dar suatu saham merupakan nilai suatu kewajiban yang ditetapkan untuk tiap-tiap lembar saham. Kepentingan dari nilai nominal adalah untuk kaitannya dengan hukum. Nilai ini adalah nilai per lembar yang secara hokum harus ditahan diperusahaan </w:t>
      </w:r>
      <w:r w:rsidRPr="00EA2F0D">
        <w:rPr>
          <w:rFonts w:ascii="Times New Roman" w:hAnsi="Times New Roman" w:cs="Times New Roman"/>
          <w:sz w:val="24"/>
          <w:szCs w:val="24"/>
        </w:rPr>
        <w:lastRenderedPageBreak/>
        <w:t>untuk proteksi kepada kreditor yang tidak dapat diambil oleh pemegang saham.</w:t>
      </w:r>
    </w:p>
    <w:p w:rsidR="00142C60" w:rsidRPr="00EA2F0D" w:rsidRDefault="00142C60" w:rsidP="003F5A4E">
      <w:pPr>
        <w:pStyle w:val="ListParagraph"/>
        <w:numPr>
          <w:ilvl w:val="0"/>
          <w:numId w:val="35"/>
        </w:numPr>
        <w:tabs>
          <w:tab w:val="left" w:pos="720"/>
          <w:tab w:val="left" w:pos="900"/>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Agio Saham</w:t>
      </w:r>
    </w:p>
    <w:p w:rsidR="00142C60" w:rsidRPr="00EA2F0D" w:rsidRDefault="00142C60" w:rsidP="003F5A4E">
      <w:pPr>
        <w:pStyle w:val="ListParagraph"/>
        <w:tabs>
          <w:tab w:val="left" w:pos="720"/>
          <w:tab w:val="left" w:pos="900"/>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Agio saham merupakan selisih yang dibayar oleh pemegang saham kepada perusahaan dengan nilai nominal sahamnya</w:t>
      </w:r>
    </w:p>
    <w:p w:rsidR="00142C60" w:rsidRPr="00EA2F0D" w:rsidRDefault="00142C60" w:rsidP="003F5A4E">
      <w:pPr>
        <w:pStyle w:val="ListParagraph"/>
        <w:numPr>
          <w:ilvl w:val="0"/>
          <w:numId w:val="35"/>
        </w:numPr>
        <w:tabs>
          <w:tab w:val="left" w:pos="720"/>
          <w:tab w:val="left" w:pos="900"/>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 xml:space="preserve">Nilai Modal Disetor </w:t>
      </w:r>
    </w:p>
    <w:p w:rsidR="00142C60" w:rsidRPr="00EA2F0D" w:rsidRDefault="00142C60" w:rsidP="003F5A4E">
      <w:pPr>
        <w:pStyle w:val="ListParagraph"/>
        <w:tabs>
          <w:tab w:val="left" w:pos="720"/>
          <w:tab w:val="left" w:pos="900"/>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Nilai modal disetor merupakan total yang dibayar oleh pemegang saham kepada perusahaan emiten untuk ditukarkan dengan saham preferen atau dengan saham biasa. Nilai modal disetor merupakan penjumlahan total nilai nominal  ditambah dengan agio saham. Jika perusahaan mengeluarkan dua kelas saham yaitu saham preferen dan saham biasa, saham preferen disajikan terlebih dahulu diikuti oleh saham biasa untuk menunjukkan urutan hak nya.</w:t>
      </w:r>
    </w:p>
    <w:p w:rsidR="00142C60" w:rsidRPr="00EA2F0D" w:rsidRDefault="00142C60" w:rsidP="003F5A4E">
      <w:pPr>
        <w:pStyle w:val="ListParagraph"/>
        <w:numPr>
          <w:ilvl w:val="0"/>
          <w:numId w:val="35"/>
        </w:numPr>
        <w:tabs>
          <w:tab w:val="left" w:pos="360"/>
          <w:tab w:val="left" w:pos="900"/>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Laba Ditahan</w:t>
      </w:r>
    </w:p>
    <w:p w:rsidR="00142C60" w:rsidRPr="00EA2F0D" w:rsidRDefault="00142C60" w:rsidP="003F5A4E">
      <w:pPr>
        <w:pStyle w:val="ListParagraph"/>
        <w:tabs>
          <w:tab w:val="left" w:pos="360"/>
          <w:tab w:val="left" w:pos="900"/>
          <w:tab w:val="left" w:pos="1800"/>
        </w:tabs>
        <w:spacing w:after="0" w:line="240" w:lineRule="auto"/>
        <w:ind w:left="1134"/>
        <w:jc w:val="both"/>
        <w:rPr>
          <w:rFonts w:ascii="Times New Roman" w:hAnsi="Times New Roman" w:cs="Times New Roman"/>
          <w:sz w:val="24"/>
          <w:szCs w:val="24"/>
        </w:rPr>
      </w:pPr>
      <w:r w:rsidRPr="00EA2F0D">
        <w:rPr>
          <w:rFonts w:ascii="Times New Roman" w:hAnsi="Times New Roman" w:cs="Times New Roman"/>
          <w:sz w:val="24"/>
          <w:szCs w:val="24"/>
        </w:rPr>
        <w:t xml:space="preserve">Laba ditahan </w:t>
      </w:r>
      <w:r w:rsidRPr="00EA2F0D">
        <w:rPr>
          <w:rFonts w:ascii="Times New Roman" w:hAnsi="Times New Roman" w:cs="Times New Roman"/>
          <w:i/>
          <w:sz w:val="24"/>
          <w:szCs w:val="24"/>
        </w:rPr>
        <w:t>(retained earning)</w:t>
      </w:r>
      <w:r w:rsidRPr="00EA2F0D">
        <w:rPr>
          <w:rFonts w:ascii="Times New Roman" w:hAnsi="Times New Roman" w:cs="Times New Roman"/>
          <w:sz w:val="24"/>
          <w:szCs w:val="24"/>
        </w:rPr>
        <w:t xml:space="preserve"> merupakan laba yang tidak dibagikan kepada pemegang saham. Laba yang tidak dibagi ini diinvestasikan kembali ke perusahaan sebagai sumber dana internal. Laba ditahan dalam penyajiannya di neracamenambah total laba yang  disetor. Karena laba ditahan ini milik pemegang saham yang berupa keuntungan tidak  dibagikan, maka nilai ini juga akan menambah ekuitas pemilik saham di neraca,</w:t>
      </w:r>
    </w:p>
    <w:p w:rsidR="00142C60" w:rsidRPr="00167526" w:rsidRDefault="00142C60" w:rsidP="00167526">
      <w:pPr>
        <w:tabs>
          <w:tab w:val="left" w:pos="360"/>
          <w:tab w:val="left" w:pos="900"/>
          <w:tab w:val="left" w:pos="1800"/>
        </w:tabs>
        <w:spacing w:after="0" w:line="240" w:lineRule="auto"/>
        <w:jc w:val="both"/>
        <w:rPr>
          <w:rFonts w:ascii="Times New Roman" w:hAnsi="Times New Roman" w:cs="Times New Roman"/>
          <w:sz w:val="24"/>
          <w:szCs w:val="24"/>
        </w:rPr>
      </w:pPr>
    </w:p>
    <w:p w:rsidR="00142C60" w:rsidRPr="00EA2F0D" w:rsidRDefault="00142C60" w:rsidP="008210A1">
      <w:pPr>
        <w:pStyle w:val="ListParagraph"/>
        <w:numPr>
          <w:ilvl w:val="0"/>
          <w:numId w:val="32"/>
        </w:numPr>
        <w:tabs>
          <w:tab w:val="left" w:pos="900"/>
          <w:tab w:val="left" w:pos="1440"/>
          <w:tab w:val="left" w:pos="1800"/>
        </w:tabs>
        <w:spacing w:after="0" w:line="480" w:lineRule="auto"/>
        <w:jc w:val="both"/>
        <w:rPr>
          <w:rFonts w:ascii="Times New Roman" w:hAnsi="Times New Roman" w:cs="Times New Roman"/>
          <w:b/>
          <w:sz w:val="24"/>
          <w:szCs w:val="24"/>
        </w:rPr>
      </w:pPr>
      <w:r w:rsidRPr="00EA2F0D">
        <w:rPr>
          <w:rFonts w:ascii="Times New Roman" w:hAnsi="Times New Roman" w:cs="Times New Roman"/>
          <w:b/>
          <w:sz w:val="24"/>
          <w:szCs w:val="24"/>
        </w:rPr>
        <w:t xml:space="preserve">Manfaat dan Resiko Kepemilikan Saham </w:t>
      </w:r>
    </w:p>
    <w:p w:rsidR="00142C60" w:rsidRPr="00EA2F0D" w:rsidRDefault="00142C60" w:rsidP="00142C60">
      <w:pPr>
        <w:pStyle w:val="ListParagraph"/>
        <w:tabs>
          <w:tab w:val="left" w:pos="720"/>
          <w:tab w:val="left" w:pos="1440"/>
          <w:tab w:val="left" w:pos="1800"/>
        </w:tabs>
        <w:spacing w:after="0" w:line="480" w:lineRule="auto"/>
        <w:ind w:left="360"/>
        <w:jc w:val="both"/>
        <w:rPr>
          <w:rFonts w:ascii="Times New Roman" w:hAnsi="Times New Roman" w:cs="Times New Roman"/>
          <w:sz w:val="24"/>
          <w:szCs w:val="24"/>
        </w:rPr>
      </w:pPr>
      <w:r w:rsidRPr="00EA2F0D">
        <w:rPr>
          <w:rFonts w:ascii="Times New Roman" w:hAnsi="Times New Roman" w:cs="Times New Roman"/>
          <w:sz w:val="24"/>
          <w:szCs w:val="24"/>
        </w:rPr>
        <w:tab/>
        <w:t>Menurut Abdul Halim (2007:16) keuntungan dan resiko yang diperoleh pemodal saham dengan memiliki saham adalah sebagai berikut:</w:t>
      </w:r>
    </w:p>
    <w:p w:rsidR="00142C60" w:rsidRPr="00EA2F0D" w:rsidRDefault="00142C60" w:rsidP="008210A1">
      <w:pPr>
        <w:pStyle w:val="ListParagraph"/>
        <w:numPr>
          <w:ilvl w:val="0"/>
          <w:numId w:val="36"/>
        </w:numPr>
        <w:tabs>
          <w:tab w:val="left" w:pos="720"/>
          <w:tab w:val="left" w:pos="900"/>
          <w:tab w:val="left" w:pos="1440"/>
          <w:tab w:val="left" w:pos="1800"/>
        </w:tabs>
        <w:spacing w:after="0" w:line="240" w:lineRule="auto"/>
        <w:ind w:leftChars="163" w:left="810" w:hangingChars="187" w:hanging="451"/>
        <w:jc w:val="both"/>
        <w:rPr>
          <w:rFonts w:ascii="Times New Roman" w:hAnsi="Times New Roman" w:cs="Times New Roman"/>
          <w:b/>
          <w:sz w:val="24"/>
          <w:szCs w:val="24"/>
        </w:rPr>
      </w:pPr>
      <w:r w:rsidRPr="00EA2F0D">
        <w:rPr>
          <w:rFonts w:ascii="Times New Roman" w:hAnsi="Times New Roman" w:cs="Times New Roman"/>
          <w:b/>
          <w:sz w:val="24"/>
          <w:szCs w:val="24"/>
        </w:rPr>
        <w:t>Keuntungan yang diperoleh dengan  memiliki saham</w:t>
      </w:r>
    </w:p>
    <w:p w:rsidR="00142C60" w:rsidRPr="00EA2F0D" w:rsidRDefault="00142C60" w:rsidP="00142C60">
      <w:pPr>
        <w:pStyle w:val="ListParagraph"/>
        <w:tabs>
          <w:tab w:val="left" w:pos="720"/>
          <w:tab w:val="left" w:pos="900"/>
          <w:tab w:val="left" w:pos="1440"/>
          <w:tab w:val="left" w:pos="1800"/>
        </w:tabs>
        <w:spacing w:after="0" w:line="240" w:lineRule="auto"/>
        <w:ind w:left="810"/>
        <w:jc w:val="both"/>
        <w:rPr>
          <w:rFonts w:ascii="Times New Roman" w:hAnsi="Times New Roman" w:cs="Times New Roman"/>
          <w:b/>
          <w:sz w:val="24"/>
          <w:szCs w:val="24"/>
        </w:rPr>
      </w:pPr>
    </w:p>
    <w:p w:rsidR="00142C60" w:rsidRDefault="00167526" w:rsidP="003F5A4E">
      <w:pPr>
        <w:pStyle w:val="ListParagraph"/>
        <w:numPr>
          <w:ilvl w:val="0"/>
          <w:numId w:val="37"/>
        </w:numPr>
        <w:tabs>
          <w:tab w:val="left" w:pos="1134"/>
          <w:tab w:val="left" w:pos="1440"/>
          <w:tab w:val="left" w:pos="1800"/>
        </w:tabs>
        <w:spacing w:after="0" w:line="240" w:lineRule="auto"/>
        <w:ind w:leftChars="314" w:left="993" w:hangingChars="126" w:hanging="302"/>
        <w:jc w:val="both"/>
        <w:rPr>
          <w:rFonts w:ascii="Times New Roman" w:hAnsi="Times New Roman" w:cs="Times New Roman"/>
          <w:sz w:val="24"/>
          <w:szCs w:val="24"/>
        </w:rPr>
      </w:pPr>
      <w:r>
        <w:rPr>
          <w:rFonts w:ascii="Times New Roman" w:hAnsi="Times New Roman" w:cs="Times New Roman"/>
          <w:sz w:val="24"/>
          <w:szCs w:val="24"/>
        </w:rPr>
        <w:t>Deviden, yaitu p</w:t>
      </w:r>
      <w:r w:rsidR="00142C60" w:rsidRPr="00EA2F0D">
        <w:rPr>
          <w:rFonts w:ascii="Times New Roman" w:hAnsi="Times New Roman" w:cs="Times New Roman"/>
          <w:sz w:val="24"/>
          <w:szCs w:val="24"/>
        </w:rPr>
        <w:t>embagian keuntungan yang diberikan perusahaan penerbit saham tersebut atas keuntungan yang diperoleh perusahaan. Deviden diberikan setelah mendapat persetujuan dari pemegang saham dalam RUPS. Jika seorang pemodal ingin mendapatkan dividen, maka pemodal tersebut harus memgang saham tersebut berada dalam kurun waktu yang relative lama, yaitu hingga kepemilikan saham tersebut berada dalam periode di mana keberadaanya diakui sebagai pemefang saham yang berhak mendapatkan deviden. Umumnya dividen merupakan salah satu daya tarik bagi pemegang sahamm dengan orientasi jangka panjang, seperti pemodal institusi atau dana pension dan lain-lain. Deviden yang dibagikan perusahaan dapat berupa dividen tunai (artinya kepada setiap pemegang saham diberikan deviden berupa uang tunai dalam jumlah rupiah tertentu untuk setiap saham) atau dapat pula berupa pula deviden saham.</w:t>
      </w:r>
    </w:p>
    <w:p w:rsidR="003F5A4E" w:rsidRDefault="003F5A4E" w:rsidP="003F5A4E">
      <w:pPr>
        <w:pStyle w:val="ListParagraph"/>
        <w:tabs>
          <w:tab w:val="left" w:pos="1134"/>
          <w:tab w:val="left" w:pos="1440"/>
          <w:tab w:val="left" w:pos="1800"/>
        </w:tabs>
        <w:spacing w:after="0" w:line="240" w:lineRule="auto"/>
        <w:ind w:left="993"/>
        <w:jc w:val="both"/>
        <w:rPr>
          <w:rFonts w:ascii="Times New Roman" w:hAnsi="Times New Roman" w:cs="Times New Roman"/>
          <w:sz w:val="24"/>
          <w:szCs w:val="24"/>
        </w:rPr>
      </w:pPr>
    </w:p>
    <w:p w:rsidR="00142C60" w:rsidRPr="003F5A4E" w:rsidRDefault="00142C60" w:rsidP="003F5A4E">
      <w:pPr>
        <w:pStyle w:val="ListParagraph"/>
        <w:numPr>
          <w:ilvl w:val="0"/>
          <w:numId w:val="37"/>
        </w:numPr>
        <w:tabs>
          <w:tab w:val="left" w:pos="1134"/>
          <w:tab w:val="left" w:pos="1440"/>
          <w:tab w:val="left" w:pos="1800"/>
        </w:tabs>
        <w:spacing w:after="0" w:line="240" w:lineRule="auto"/>
        <w:ind w:leftChars="314" w:left="993" w:hangingChars="126" w:hanging="302"/>
        <w:jc w:val="both"/>
        <w:rPr>
          <w:rFonts w:ascii="Times New Roman" w:hAnsi="Times New Roman" w:cs="Times New Roman"/>
          <w:sz w:val="24"/>
          <w:szCs w:val="24"/>
        </w:rPr>
      </w:pPr>
      <w:r w:rsidRPr="003F5A4E">
        <w:rPr>
          <w:rFonts w:ascii="Times New Roman" w:hAnsi="Times New Roman" w:cs="Times New Roman"/>
          <w:i/>
          <w:sz w:val="24"/>
          <w:szCs w:val="24"/>
        </w:rPr>
        <w:lastRenderedPageBreak/>
        <w:t>Capital gain,</w:t>
      </w:r>
      <w:r w:rsidRPr="003F5A4E">
        <w:rPr>
          <w:rFonts w:ascii="Times New Roman" w:hAnsi="Times New Roman" w:cs="Times New Roman"/>
          <w:sz w:val="24"/>
          <w:szCs w:val="24"/>
        </w:rPr>
        <w:t xml:space="preserve"> merupakan selisih antara harga jual dan harga beli. Capital gain terbentuk dengan adanya aktivitas perdagangan saham di pasar sekunder. Misalnya, seorang pemodal membeli saham PT.ABC dengan harga per saham R .3000, kemudian menjualnya dengan harga saham Rp 3.500. pemodal tersebut mendapatkan capital gain sebesar Rp 500 untuk setiap saham yang dijualnya. Umumnya pemodal dengan orientasi jangka pendek mengejar keuntungan melalui </w:t>
      </w:r>
      <w:r w:rsidRPr="003F5A4E">
        <w:rPr>
          <w:rFonts w:ascii="Times New Roman" w:hAnsi="Times New Roman" w:cs="Times New Roman"/>
          <w:i/>
          <w:sz w:val="24"/>
          <w:szCs w:val="24"/>
        </w:rPr>
        <w:t>capital gain</w:t>
      </w:r>
      <w:r w:rsidRPr="003F5A4E">
        <w:rPr>
          <w:rFonts w:ascii="Times New Roman" w:hAnsi="Times New Roman" w:cs="Times New Roman"/>
          <w:sz w:val="24"/>
          <w:szCs w:val="24"/>
        </w:rPr>
        <w:t xml:space="preserve">. Misalnya, seorang pemodal membeli saham pada pagi hari, kemudian menjualnya pada siang hari jika saham mengalami kenaikan. Saham dikenal dengan karakteristik </w:t>
      </w:r>
      <w:r w:rsidRPr="003F5A4E">
        <w:rPr>
          <w:rFonts w:ascii="Times New Roman" w:hAnsi="Times New Roman" w:cs="Times New Roman"/>
          <w:i/>
          <w:sz w:val="24"/>
          <w:szCs w:val="24"/>
        </w:rPr>
        <w:t xml:space="preserve">high risk-high return. </w:t>
      </w:r>
      <w:r w:rsidRPr="003F5A4E">
        <w:rPr>
          <w:rFonts w:ascii="Times New Roman" w:hAnsi="Times New Roman" w:cs="Times New Roman"/>
          <w:sz w:val="24"/>
          <w:szCs w:val="24"/>
        </w:rPr>
        <w:t xml:space="preserve">Artinya, saham merupakan surat berharga yang memberikan peluang keuntungan tinggi, namun juga berpotensi risiko tinggi. Saham memungkinkan pemodal untuk mendapatkan return atau keuntungan </w:t>
      </w:r>
      <w:r w:rsidRPr="003F5A4E">
        <w:rPr>
          <w:rFonts w:ascii="Times New Roman" w:hAnsi="Times New Roman" w:cs="Times New Roman"/>
          <w:i/>
          <w:sz w:val="24"/>
          <w:szCs w:val="24"/>
        </w:rPr>
        <w:t>(capital gain)</w:t>
      </w:r>
      <w:r w:rsidRPr="003F5A4E">
        <w:rPr>
          <w:rFonts w:ascii="Times New Roman" w:hAnsi="Times New Roman" w:cs="Times New Roman"/>
          <w:sz w:val="24"/>
          <w:szCs w:val="24"/>
        </w:rPr>
        <w:t xml:space="preserve"> dalam jumlah besar dalam waktu singkat. Namun, seiring dengan berfluktuasinya harga saham, maka saham juga dapat membuat pemodal mengalami kerugian besar dalam waktu singkat pula.</w:t>
      </w:r>
    </w:p>
    <w:p w:rsidR="00142C60" w:rsidRDefault="00142C60" w:rsidP="003F5A4E">
      <w:pPr>
        <w:pStyle w:val="ListParagraph"/>
        <w:tabs>
          <w:tab w:val="left" w:pos="900"/>
          <w:tab w:val="left" w:pos="1134"/>
          <w:tab w:val="left" w:pos="1440"/>
          <w:tab w:val="left" w:pos="1800"/>
        </w:tabs>
        <w:spacing w:after="0" w:line="240" w:lineRule="auto"/>
        <w:ind w:left="716"/>
        <w:jc w:val="both"/>
        <w:rPr>
          <w:rFonts w:ascii="Times New Roman" w:hAnsi="Times New Roman" w:cs="Times New Roman"/>
          <w:i/>
          <w:sz w:val="24"/>
          <w:szCs w:val="24"/>
        </w:rPr>
      </w:pPr>
    </w:p>
    <w:p w:rsidR="003F5A4E" w:rsidRPr="003F5A4E" w:rsidRDefault="003F5A4E" w:rsidP="003F5A4E">
      <w:pPr>
        <w:tabs>
          <w:tab w:val="left" w:pos="900"/>
          <w:tab w:val="left" w:pos="1440"/>
          <w:tab w:val="left" w:pos="1800"/>
        </w:tabs>
        <w:spacing w:after="0" w:line="240" w:lineRule="auto"/>
        <w:jc w:val="both"/>
        <w:rPr>
          <w:rFonts w:ascii="Times New Roman" w:hAnsi="Times New Roman" w:cs="Times New Roman"/>
          <w:i/>
          <w:sz w:val="24"/>
          <w:szCs w:val="24"/>
        </w:rPr>
      </w:pPr>
    </w:p>
    <w:p w:rsidR="00142C60" w:rsidRPr="00EA2F0D" w:rsidRDefault="00142C60" w:rsidP="008210A1">
      <w:pPr>
        <w:pStyle w:val="ListParagraph"/>
        <w:numPr>
          <w:ilvl w:val="0"/>
          <w:numId w:val="36"/>
        </w:numPr>
        <w:tabs>
          <w:tab w:val="left" w:pos="810"/>
          <w:tab w:val="left" w:pos="1440"/>
          <w:tab w:val="left" w:pos="1800"/>
        </w:tabs>
        <w:spacing w:after="200" w:line="240" w:lineRule="auto"/>
        <w:ind w:leftChars="188" w:left="718" w:hangingChars="126" w:hanging="304"/>
        <w:jc w:val="both"/>
        <w:rPr>
          <w:rFonts w:ascii="Times New Roman" w:hAnsi="Times New Roman" w:cs="Times New Roman"/>
          <w:b/>
          <w:sz w:val="24"/>
          <w:szCs w:val="24"/>
        </w:rPr>
      </w:pPr>
      <w:r w:rsidRPr="00EA2F0D">
        <w:rPr>
          <w:rFonts w:ascii="Times New Roman" w:hAnsi="Times New Roman" w:cs="Times New Roman"/>
          <w:b/>
          <w:sz w:val="24"/>
          <w:szCs w:val="24"/>
        </w:rPr>
        <w:t>Risiko yang dihadapi pemodal dengan memiliki saham</w:t>
      </w:r>
    </w:p>
    <w:p w:rsidR="00142C60" w:rsidRPr="00EA2F0D" w:rsidRDefault="00142C60" w:rsidP="00142C60">
      <w:pPr>
        <w:pStyle w:val="ListParagraph"/>
        <w:tabs>
          <w:tab w:val="left" w:pos="810"/>
          <w:tab w:val="left" w:pos="1440"/>
          <w:tab w:val="left" w:pos="1800"/>
        </w:tabs>
        <w:spacing w:line="240" w:lineRule="auto"/>
        <w:ind w:left="718"/>
        <w:jc w:val="both"/>
        <w:rPr>
          <w:rFonts w:ascii="Times New Roman" w:hAnsi="Times New Roman" w:cs="Times New Roman"/>
          <w:b/>
          <w:sz w:val="24"/>
          <w:szCs w:val="24"/>
        </w:rPr>
      </w:pPr>
    </w:p>
    <w:p w:rsidR="003F5A4E" w:rsidRDefault="00142C60" w:rsidP="003F5A4E">
      <w:pPr>
        <w:pStyle w:val="ListParagraph"/>
        <w:numPr>
          <w:ilvl w:val="0"/>
          <w:numId w:val="38"/>
        </w:numPr>
        <w:tabs>
          <w:tab w:val="left" w:pos="900"/>
          <w:tab w:val="left" w:pos="1440"/>
          <w:tab w:val="left" w:pos="1800"/>
        </w:tabs>
        <w:spacing w:after="0" w:line="240" w:lineRule="auto"/>
        <w:ind w:leftChars="314" w:left="993" w:hangingChars="126" w:hanging="302"/>
        <w:jc w:val="both"/>
        <w:rPr>
          <w:rFonts w:ascii="Times New Roman" w:hAnsi="Times New Roman" w:cs="Times New Roman"/>
          <w:sz w:val="24"/>
          <w:szCs w:val="24"/>
        </w:rPr>
      </w:pPr>
      <w:r w:rsidRPr="00EA2F0D">
        <w:rPr>
          <w:rFonts w:ascii="Times New Roman" w:hAnsi="Times New Roman" w:cs="Times New Roman"/>
          <w:sz w:val="24"/>
          <w:szCs w:val="24"/>
        </w:rPr>
        <w:t>Tidak mendapat dividen. Perusahaan akan membagikan dividen jika operasi perusahaan menghasilkan keuntungan, namun perusahaan tidak dapat membagikan dividen jika perusahaan tersebut mengalami kerugian. Dengan demikian, potensi keuntungan pemodal untuk mendapatkan dividen ditentukan oleh kkinerja perusahaan tersebut.</w:t>
      </w:r>
    </w:p>
    <w:p w:rsidR="003F5A4E" w:rsidRDefault="003F5A4E" w:rsidP="003F5A4E">
      <w:pPr>
        <w:pStyle w:val="ListParagraph"/>
        <w:tabs>
          <w:tab w:val="left" w:pos="900"/>
          <w:tab w:val="left" w:pos="1440"/>
          <w:tab w:val="left" w:pos="1800"/>
        </w:tabs>
        <w:spacing w:after="0" w:line="240" w:lineRule="auto"/>
        <w:ind w:left="993"/>
        <w:jc w:val="both"/>
        <w:rPr>
          <w:rFonts w:ascii="Times New Roman" w:hAnsi="Times New Roman" w:cs="Times New Roman"/>
          <w:sz w:val="24"/>
          <w:szCs w:val="24"/>
        </w:rPr>
      </w:pPr>
    </w:p>
    <w:p w:rsidR="00142C60" w:rsidRPr="003F5A4E" w:rsidRDefault="003F5A4E" w:rsidP="003F5A4E">
      <w:pPr>
        <w:pStyle w:val="ListParagraph"/>
        <w:numPr>
          <w:ilvl w:val="0"/>
          <w:numId w:val="38"/>
        </w:numPr>
        <w:tabs>
          <w:tab w:val="left" w:pos="900"/>
          <w:tab w:val="left" w:pos="1440"/>
          <w:tab w:val="left" w:pos="1800"/>
        </w:tabs>
        <w:spacing w:after="0" w:line="240" w:lineRule="auto"/>
        <w:ind w:leftChars="314" w:left="993" w:hangingChars="126" w:hanging="302"/>
        <w:jc w:val="both"/>
        <w:rPr>
          <w:rFonts w:ascii="Times New Roman" w:hAnsi="Times New Roman" w:cs="Times New Roman"/>
          <w:sz w:val="24"/>
          <w:szCs w:val="24"/>
        </w:rPr>
      </w:pPr>
      <w:r>
        <w:rPr>
          <w:rFonts w:ascii="Times New Roman" w:hAnsi="Times New Roman" w:cs="Times New Roman"/>
          <w:sz w:val="24"/>
          <w:szCs w:val="24"/>
        </w:rPr>
        <w:t xml:space="preserve"> </w:t>
      </w:r>
      <w:r w:rsidR="00142C60" w:rsidRPr="003F5A4E">
        <w:rPr>
          <w:rFonts w:ascii="Times New Roman" w:hAnsi="Times New Roman" w:cs="Times New Roman"/>
          <w:i/>
          <w:sz w:val="24"/>
          <w:szCs w:val="24"/>
        </w:rPr>
        <w:t>Capital</w:t>
      </w:r>
      <w:r w:rsidR="00142C60" w:rsidRPr="003F5A4E">
        <w:rPr>
          <w:rFonts w:ascii="Times New Roman" w:hAnsi="Times New Roman" w:cs="Times New Roman"/>
          <w:sz w:val="24"/>
          <w:szCs w:val="24"/>
        </w:rPr>
        <w:t xml:space="preserve"> Loss. Dalam aktivitas perdagangan saham, pemodal tidak selalu mendapatkan capital gain. Ada kalanya pemodal harus menjual saham dengan harga jual lebih rendah dari harga beli.</w:t>
      </w:r>
    </w:p>
    <w:p w:rsidR="00142C60" w:rsidRPr="00EA2F0D" w:rsidRDefault="00142C60" w:rsidP="00460E8A">
      <w:pPr>
        <w:autoSpaceDE w:val="0"/>
        <w:autoSpaceDN w:val="0"/>
        <w:adjustRightInd w:val="0"/>
        <w:spacing w:after="0" w:line="480" w:lineRule="auto"/>
        <w:jc w:val="both"/>
        <w:rPr>
          <w:rFonts w:ascii="Times New Roman" w:hAnsi="Times New Roman" w:cs="Times New Roman"/>
          <w:b/>
          <w:sz w:val="24"/>
          <w:szCs w:val="24"/>
        </w:rPr>
      </w:pPr>
    </w:p>
    <w:p w:rsidR="00142C60" w:rsidRDefault="00142C60" w:rsidP="00142C60">
      <w:pPr>
        <w:spacing w:line="480" w:lineRule="auto"/>
        <w:jc w:val="both"/>
        <w:rPr>
          <w:rFonts w:ascii="Times New Roman" w:hAnsi="Times New Roman" w:cs="Times New Roman"/>
          <w:b/>
          <w:sz w:val="24"/>
          <w:szCs w:val="24"/>
        </w:rPr>
      </w:pPr>
      <w:r w:rsidRPr="00EA2F0D">
        <w:rPr>
          <w:rFonts w:ascii="Times New Roman" w:hAnsi="Times New Roman" w:cs="Times New Roman"/>
          <w:b/>
          <w:sz w:val="24"/>
          <w:szCs w:val="24"/>
        </w:rPr>
        <w:t>2.1.5.1</w:t>
      </w:r>
      <w:r w:rsidRPr="00EA2F0D">
        <w:rPr>
          <w:rFonts w:ascii="Times New Roman" w:hAnsi="Times New Roman" w:cs="Times New Roman"/>
          <w:b/>
          <w:sz w:val="24"/>
          <w:szCs w:val="24"/>
        </w:rPr>
        <w:tab/>
      </w:r>
      <w:r w:rsidRPr="00EA2F0D">
        <w:rPr>
          <w:rFonts w:ascii="Times New Roman" w:hAnsi="Times New Roman" w:cs="Times New Roman"/>
          <w:b/>
          <w:i/>
          <w:sz w:val="24"/>
          <w:szCs w:val="24"/>
        </w:rPr>
        <w:t xml:space="preserve">Return </w:t>
      </w:r>
      <w:r w:rsidR="00BE2D17" w:rsidRPr="00EA2F0D">
        <w:rPr>
          <w:rFonts w:ascii="Times New Roman" w:hAnsi="Times New Roman" w:cs="Times New Roman"/>
          <w:b/>
          <w:sz w:val="24"/>
          <w:szCs w:val="24"/>
        </w:rPr>
        <w:t>Saham</w:t>
      </w:r>
    </w:p>
    <w:p w:rsidR="00CA214A" w:rsidRPr="00C30104" w:rsidRDefault="00C30104" w:rsidP="00142C6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30104">
        <w:rPr>
          <w:rFonts w:ascii="Times New Roman" w:hAnsi="Times New Roman" w:cs="Times New Roman"/>
          <w:sz w:val="24"/>
          <w:szCs w:val="24"/>
        </w:rPr>
        <w:t>Salah satu tujuan investor</w:t>
      </w:r>
      <w:r>
        <w:rPr>
          <w:rFonts w:ascii="Times New Roman" w:hAnsi="Times New Roman" w:cs="Times New Roman"/>
          <w:sz w:val="24"/>
          <w:szCs w:val="24"/>
        </w:rPr>
        <w:t xml:space="preserve"> berinvestasi adalah untuk mendapatkan </w:t>
      </w:r>
      <w:r>
        <w:rPr>
          <w:rFonts w:ascii="Times New Roman" w:hAnsi="Times New Roman" w:cs="Times New Roman"/>
          <w:i/>
          <w:sz w:val="24"/>
          <w:szCs w:val="24"/>
        </w:rPr>
        <w:t>return.</w:t>
      </w:r>
      <w:r>
        <w:rPr>
          <w:rFonts w:ascii="Times New Roman" w:hAnsi="Times New Roman" w:cs="Times New Roman"/>
          <w:sz w:val="24"/>
          <w:szCs w:val="24"/>
        </w:rPr>
        <w:t xml:space="preserve"> </w:t>
      </w:r>
      <w:r w:rsidR="007D0555">
        <w:rPr>
          <w:rFonts w:ascii="Times New Roman" w:hAnsi="Times New Roman" w:cs="Times New Roman"/>
          <w:sz w:val="24"/>
          <w:szCs w:val="24"/>
        </w:rPr>
        <w:t xml:space="preserve">Tanpa adanya tingkat keuntungan yang dinikmati dari suatu investasi, tentunya investor tidak melakukan investasi. jadi semua investasi mempunyai tujuan utama mendapatkan </w:t>
      </w:r>
      <w:r w:rsidR="007D0555" w:rsidRPr="007D0555">
        <w:rPr>
          <w:rFonts w:ascii="Times New Roman" w:hAnsi="Times New Roman" w:cs="Times New Roman"/>
          <w:i/>
          <w:sz w:val="24"/>
          <w:szCs w:val="24"/>
        </w:rPr>
        <w:t>return</w:t>
      </w:r>
      <w:r w:rsidR="007D0555">
        <w:rPr>
          <w:rFonts w:ascii="Times New Roman" w:hAnsi="Times New Roman" w:cs="Times New Roman"/>
          <w:sz w:val="24"/>
          <w:szCs w:val="24"/>
        </w:rPr>
        <w:t>.</w:t>
      </w:r>
    </w:p>
    <w:p w:rsidR="00224970" w:rsidRPr="00EA2F0D" w:rsidRDefault="00224970" w:rsidP="00224970">
      <w:pPr>
        <w:spacing w:line="480" w:lineRule="auto"/>
        <w:ind w:firstLine="720"/>
        <w:jc w:val="both"/>
        <w:rPr>
          <w:rFonts w:ascii="Times New Roman" w:hAnsi="Times New Roman" w:cs="Times New Roman"/>
          <w:sz w:val="24"/>
          <w:szCs w:val="24"/>
        </w:rPr>
      </w:pPr>
      <w:r w:rsidRPr="00EA2F0D">
        <w:rPr>
          <w:rFonts w:ascii="Times New Roman" w:hAnsi="Times New Roman" w:cs="Times New Roman"/>
          <w:sz w:val="24"/>
          <w:szCs w:val="24"/>
        </w:rPr>
        <w:t>Definisi return saham menurut Eduardus Tandelilin (2010:102) adalah :</w:t>
      </w:r>
    </w:p>
    <w:p w:rsidR="00224970" w:rsidRPr="003F5A4E" w:rsidRDefault="00224970" w:rsidP="003F5A4E">
      <w:pPr>
        <w:spacing w:before="240" w:line="240" w:lineRule="auto"/>
        <w:ind w:left="720"/>
        <w:jc w:val="both"/>
        <w:rPr>
          <w:rFonts w:ascii="Times New Roman" w:hAnsi="Times New Roman" w:cs="Times New Roman"/>
          <w:sz w:val="24"/>
          <w:szCs w:val="24"/>
        </w:rPr>
      </w:pPr>
      <w:r w:rsidRPr="00EA2F0D">
        <w:rPr>
          <w:rFonts w:ascii="Times New Roman" w:hAnsi="Times New Roman" w:cs="Times New Roman"/>
          <w:sz w:val="24"/>
          <w:szCs w:val="24"/>
        </w:rPr>
        <w:lastRenderedPageBreak/>
        <w:t xml:space="preserve">“Sumber-sumber return investasi terdiri dari  dua komponen utama, yaitu </w:t>
      </w:r>
      <w:r w:rsidRPr="00EA2F0D">
        <w:rPr>
          <w:rFonts w:ascii="Times New Roman" w:hAnsi="Times New Roman" w:cs="Times New Roman"/>
          <w:i/>
          <w:sz w:val="24"/>
          <w:szCs w:val="24"/>
        </w:rPr>
        <w:t>yield</w:t>
      </w:r>
      <w:r w:rsidRPr="00EA2F0D">
        <w:rPr>
          <w:rFonts w:ascii="Times New Roman" w:hAnsi="Times New Roman" w:cs="Times New Roman"/>
          <w:sz w:val="24"/>
          <w:szCs w:val="24"/>
        </w:rPr>
        <w:t xml:space="preserve"> dan </w:t>
      </w:r>
      <w:r w:rsidRPr="00EA2F0D">
        <w:rPr>
          <w:rFonts w:ascii="Times New Roman" w:hAnsi="Times New Roman" w:cs="Times New Roman"/>
          <w:i/>
          <w:sz w:val="24"/>
          <w:szCs w:val="24"/>
        </w:rPr>
        <w:t xml:space="preserve">capital gain </w:t>
      </w:r>
      <w:r w:rsidRPr="00EA2F0D">
        <w:rPr>
          <w:rFonts w:ascii="Times New Roman" w:hAnsi="Times New Roman" w:cs="Times New Roman"/>
          <w:sz w:val="24"/>
          <w:szCs w:val="24"/>
        </w:rPr>
        <w:t>(</w:t>
      </w:r>
      <w:r w:rsidRPr="00EA2F0D">
        <w:rPr>
          <w:rFonts w:ascii="Times New Roman" w:hAnsi="Times New Roman" w:cs="Times New Roman"/>
          <w:i/>
          <w:sz w:val="24"/>
          <w:szCs w:val="24"/>
        </w:rPr>
        <w:t>loss</w:t>
      </w:r>
      <w:r w:rsidRPr="00EA2F0D">
        <w:rPr>
          <w:rFonts w:ascii="Times New Roman" w:hAnsi="Times New Roman" w:cs="Times New Roman"/>
          <w:sz w:val="24"/>
          <w:szCs w:val="24"/>
        </w:rPr>
        <w:t xml:space="preserve">). Yield merupakan komponen return yang mencerminkan aliran kas atau pendapatan yang diperoleh secara periodik dari suatu investasi. jika kita berinvestasi pada sebuah obligasi misalnya, maka besarnya </w:t>
      </w:r>
      <w:r w:rsidRPr="00EA2F0D">
        <w:rPr>
          <w:rFonts w:ascii="Times New Roman" w:hAnsi="Times New Roman" w:cs="Times New Roman"/>
          <w:i/>
          <w:sz w:val="24"/>
          <w:szCs w:val="24"/>
        </w:rPr>
        <w:t xml:space="preserve">yield </w:t>
      </w:r>
      <w:r w:rsidRPr="00EA2F0D">
        <w:rPr>
          <w:rFonts w:ascii="Times New Roman" w:hAnsi="Times New Roman" w:cs="Times New Roman"/>
          <w:sz w:val="24"/>
          <w:szCs w:val="24"/>
        </w:rPr>
        <w:t xml:space="preserve">ditunjukan dari bunga obligasi yang dibayarkan. Demikian dengan membeli saham, yield ditunjukan oleh besarnya dividen yang kita peroleh. Sedangkan, </w:t>
      </w:r>
      <w:r w:rsidRPr="00EA2F0D">
        <w:rPr>
          <w:rFonts w:ascii="Times New Roman" w:hAnsi="Times New Roman" w:cs="Times New Roman"/>
          <w:i/>
          <w:sz w:val="24"/>
          <w:szCs w:val="24"/>
        </w:rPr>
        <w:t>capital gains (loss</w:t>
      </w:r>
      <w:r w:rsidRPr="00EA2F0D">
        <w:rPr>
          <w:rFonts w:ascii="Times New Roman" w:hAnsi="Times New Roman" w:cs="Times New Roman"/>
          <w:sz w:val="24"/>
          <w:szCs w:val="24"/>
        </w:rPr>
        <w:t>) sebagai komponen kedua dari return merupakan kenaikan (penurunan) harga suatu surat berharga (bisa saham maupun  surat hutang jangka panjang), yang bisa memberikan keuntungan (kerugian)</w:t>
      </w:r>
      <w:r w:rsidRPr="00EA2F0D">
        <w:rPr>
          <w:rFonts w:ascii="Times New Roman" w:hAnsi="Times New Roman" w:cs="Times New Roman"/>
          <w:i/>
          <w:sz w:val="24"/>
          <w:szCs w:val="24"/>
        </w:rPr>
        <w:t xml:space="preserve"> </w:t>
      </w:r>
      <w:r w:rsidRPr="00EA2F0D">
        <w:rPr>
          <w:rFonts w:ascii="Times New Roman" w:hAnsi="Times New Roman" w:cs="Times New Roman"/>
          <w:sz w:val="24"/>
          <w:szCs w:val="24"/>
        </w:rPr>
        <w:t xml:space="preserve">bagi investor. Dalam kata lain, </w:t>
      </w:r>
      <w:r w:rsidRPr="00EA2F0D">
        <w:rPr>
          <w:rFonts w:ascii="Times New Roman" w:hAnsi="Times New Roman" w:cs="Times New Roman"/>
          <w:i/>
          <w:sz w:val="24"/>
          <w:szCs w:val="24"/>
        </w:rPr>
        <w:t xml:space="preserve">capital gain (loss) </w:t>
      </w:r>
      <w:r w:rsidRPr="00EA2F0D">
        <w:rPr>
          <w:rFonts w:ascii="Times New Roman" w:hAnsi="Times New Roman" w:cs="Times New Roman"/>
          <w:sz w:val="24"/>
          <w:szCs w:val="24"/>
        </w:rPr>
        <w:t>bisa juga diartikan sebagai harga sekuritas.”</w:t>
      </w:r>
    </w:p>
    <w:p w:rsidR="00683773" w:rsidRPr="00EA2F0D" w:rsidRDefault="00683773" w:rsidP="00683773">
      <w:pPr>
        <w:pStyle w:val="ListParagraph"/>
        <w:spacing w:line="480" w:lineRule="auto"/>
        <w:jc w:val="both"/>
        <w:rPr>
          <w:rFonts w:ascii="Times New Roman" w:hAnsi="Times New Roman" w:cs="Times New Roman"/>
          <w:sz w:val="24"/>
          <w:szCs w:val="24"/>
        </w:rPr>
      </w:pPr>
      <w:r w:rsidRPr="00EA2F0D">
        <w:rPr>
          <w:rFonts w:ascii="Times New Roman" w:hAnsi="Times New Roman" w:cs="Times New Roman"/>
          <w:sz w:val="24"/>
          <w:szCs w:val="24"/>
        </w:rPr>
        <w:t xml:space="preserve">Definisi </w:t>
      </w:r>
      <w:r w:rsidRPr="00EA2F0D">
        <w:rPr>
          <w:rFonts w:ascii="Times New Roman" w:hAnsi="Times New Roman" w:cs="Times New Roman"/>
          <w:i/>
          <w:sz w:val="24"/>
          <w:szCs w:val="24"/>
        </w:rPr>
        <w:t>return</w:t>
      </w:r>
      <w:r w:rsidR="00024894">
        <w:rPr>
          <w:rFonts w:ascii="Times New Roman" w:hAnsi="Times New Roman" w:cs="Times New Roman"/>
          <w:sz w:val="24"/>
          <w:szCs w:val="24"/>
        </w:rPr>
        <w:t xml:space="preserve"> saham menurut Jogiyanto  (2013</w:t>
      </w:r>
      <w:r w:rsidRPr="00EA2F0D">
        <w:rPr>
          <w:rFonts w:ascii="Times New Roman" w:hAnsi="Times New Roman" w:cs="Times New Roman"/>
          <w:sz w:val="24"/>
          <w:szCs w:val="24"/>
        </w:rPr>
        <w:t>:109) adalah :</w:t>
      </w:r>
    </w:p>
    <w:p w:rsidR="007D0555" w:rsidRDefault="00683773" w:rsidP="003F5A4E">
      <w:pPr>
        <w:pStyle w:val="ListParagraph"/>
        <w:spacing w:line="240" w:lineRule="auto"/>
        <w:jc w:val="both"/>
        <w:rPr>
          <w:rFonts w:ascii="Times New Roman" w:hAnsi="Times New Roman" w:cs="Times New Roman"/>
          <w:sz w:val="24"/>
          <w:szCs w:val="24"/>
        </w:rPr>
      </w:pP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saham merupakan hasil yang diperoleh dari selisih pembelian dan peenjualan saham.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dapat berupa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realisasi yaitu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sudah terjadi atau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ekspektasi yaitu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belum terjadi tetapi diharapkan akan terjadi di masa mendatang.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realisasi (</w:t>
      </w:r>
      <w:r w:rsidRPr="00EA2F0D">
        <w:rPr>
          <w:rFonts w:ascii="Times New Roman" w:hAnsi="Times New Roman" w:cs="Times New Roman"/>
          <w:i/>
          <w:iCs/>
          <w:sz w:val="24"/>
          <w:szCs w:val="24"/>
        </w:rPr>
        <w:t>actual return</w:t>
      </w:r>
      <w:r w:rsidRPr="00EA2F0D">
        <w:rPr>
          <w:rFonts w:ascii="Times New Roman" w:hAnsi="Times New Roman" w:cs="Times New Roman"/>
          <w:sz w:val="24"/>
          <w:szCs w:val="24"/>
        </w:rPr>
        <w:t xml:space="preserve">) merupakan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telah terjadi.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realisasi dihitung berdasarkan data histori.”</w:t>
      </w:r>
    </w:p>
    <w:p w:rsidR="004C654A" w:rsidRPr="003F5A4E" w:rsidRDefault="004C654A" w:rsidP="003F5A4E">
      <w:pPr>
        <w:pStyle w:val="ListParagraph"/>
        <w:spacing w:line="240" w:lineRule="auto"/>
        <w:jc w:val="both"/>
        <w:rPr>
          <w:rFonts w:ascii="Times New Roman" w:hAnsi="Times New Roman" w:cs="Times New Roman"/>
          <w:sz w:val="24"/>
          <w:szCs w:val="24"/>
        </w:rPr>
      </w:pPr>
    </w:p>
    <w:p w:rsidR="00167526" w:rsidRDefault="00460E8A" w:rsidP="00460E8A">
      <w:pPr>
        <w:autoSpaceDE w:val="0"/>
        <w:autoSpaceDN w:val="0"/>
        <w:adjustRightInd w:val="0"/>
        <w:spacing w:after="0" w:line="480" w:lineRule="auto"/>
        <w:ind w:firstLine="709"/>
        <w:jc w:val="both"/>
        <w:rPr>
          <w:rFonts w:ascii="Times New Roman" w:hAnsi="Times New Roman" w:cs="Times New Roman"/>
          <w:sz w:val="24"/>
          <w:szCs w:val="24"/>
        </w:rPr>
      </w:pPr>
      <w:r w:rsidRPr="00EA2F0D">
        <w:rPr>
          <w:rFonts w:ascii="Times New Roman" w:hAnsi="Times New Roman" w:cs="Times New Roman"/>
          <w:color w:val="000000"/>
          <w:sz w:val="24"/>
          <w:szCs w:val="24"/>
        </w:rPr>
        <w:t xml:space="preserve">Dari definisi diatas dapat disimpulkan bahwa </w:t>
      </w:r>
      <w:r w:rsidRPr="00EA2F0D">
        <w:rPr>
          <w:rFonts w:ascii="Times New Roman" w:hAnsi="Times New Roman" w:cs="Times New Roman"/>
          <w:i/>
          <w:iCs/>
          <w:color w:val="000000"/>
          <w:sz w:val="24"/>
          <w:szCs w:val="24"/>
        </w:rPr>
        <w:t xml:space="preserve">return </w:t>
      </w:r>
      <w:r w:rsidRPr="00EA2F0D">
        <w:rPr>
          <w:rFonts w:ascii="Times New Roman" w:hAnsi="Times New Roman" w:cs="Times New Roman"/>
          <w:color w:val="000000"/>
          <w:sz w:val="24"/>
          <w:szCs w:val="24"/>
        </w:rPr>
        <w:t xml:space="preserve">saham adalah imbalan yang diperoleh dari kepemilikan saham atas keberanian menanggung risiko investasi yang dilakukan, terdiri dari </w:t>
      </w:r>
      <w:r w:rsidRPr="00EA2F0D">
        <w:rPr>
          <w:rFonts w:ascii="Times New Roman" w:hAnsi="Times New Roman" w:cs="Times New Roman"/>
          <w:i/>
          <w:iCs/>
          <w:color w:val="000000"/>
          <w:sz w:val="24"/>
          <w:szCs w:val="24"/>
        </w:rPr>
        <w:t xml:space="preserve">dividend </w:t>
      </w:r>
      <w:r w:rsidRPr="00EA2F0D">
        <w:rPr>
          <w:rFonts w:ascii="Times New Roman" w:hAnsi="Times New Roman" w:cs="Times New Roman"/>
          <w:color w:val="000000"/>
          <w:sz w:val="24"/>
          <w:szCs w:val="24"/>
        </w:rPr>
        <w:t xml:space="preserve">dan </w:t>
      </w:r>
      <w:r w:rsidRPr="00EA2F0D">
        <w:rPr>
          <w:rFonts w:ascii="Times New Roman" w:hAnsi="Times New Roman" w:cs="Times New Roman"/>
          <w:i/>
          <w:iCs/>
          <w:color w:val="000000"/>
          <w:sz w:val="24"/>
          <w:szCs w:val="24"/>
        </w:rPr>
        <w:t xml:space="preserve">capial gain/loss. Return </w:t>
      </w:r>
      <w:r w:rsidRPr="00EA2F0D">
        <w:rPr>
          <w:rFonts w:ascii="Times New Roman" w:hAnsi="Times New Roman" w:cs="Times New Roman"/>
          <w:color w:val="000000"/>
          <w:sz w:val="24"/>
          <w:szCs w:val="24"/>
        </w:rPr>
        <w:t xml:space="preserve">saham merupakan komponen yang perlu dipertimbangkan </w:t>
      </w:r>
      <w:r w:rsidRPr="00EA2F0D">
        <w:rPr>
          <w:rFonts w:ascii="Times New Roman" w:hAnsi="Times New Roman" w:cs="Times New Roman"/>
          <w:sz w:val="24"/>
          <w:szCs w:val="24"/>
        </w:rPr>
        <w:t xml:space="preserve">dalam investasi. Investasi baik dalam pasar modal maupun pasar uang akan menghasilkan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bervariasi. Sekuritas yang berbeda tentu akan menciptakan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berbeda. </w:t>
      </w:r>
    </w:p>
    <w:p w:rsidR="004C654A" w:rsidRPr="00EA2F0D" w:rsidRDefault="004C654A" w:rsidP="00460E8A">
      <w:pPr>
        <w:autoSpaceDE w:val="0"/>
        <w:autoSpaceDN w:val="0"/>
        <w:adjustRightInd w:val="0"/>
        <w:spacing w:after="0" w:line="480" w:lineRule="auto"/>
        <w:jc w:val="both"/>
        <w:rPr>
          <w:rFonts w:ascii="Times New Roman" w:hAnsi="Times New Roman" w:cs="Times New Roman"/>
          <w:sz w:val="24"/>
          <w:szCs w:val="24"/>
        </w:rPr>
      </w:pPr>
    </w:p>
    <w:p w:rsidR="00460E8A" w:rsidRPr="00EA2F0D" w:rsidRDefault="00BE2D17" w:rsidP="00807B50">
      <w:pPr>
        <w:autoSpaceDE w:val="0"/>
        <w:autoSpaceDN w:val="0"/>
        <w:adjustRightInd w:val="0"/>
        <w:spacing w:after="0" w:line="480" w:lineRule="auto"/>
        <w:jc w:val="both"/>
        <w:rPr>
          <w:rFonts w:ascii="Times New Roman" w:hAnsi="Times New Roman" w:cs="Times New Roman"/>
          <w:b/>
          <w:sz w:val="24"/>
          <w:szCs w:val="24"/>
        </w:rPr>
      </w:pPr>
      <w:r w:rsidRPr="00EA2F0D">
        <w:rPr>
          <w:rFonts w:ascii="Times New Roman" w:hAnsi="Times New Roman" w:cs="Times New Roman"/>
          <w:b/>
          <w:sz w:val="24"/>
          <w:szCs w:val="24"/>
        </w:rPr>
        <w:t>2.1.5.2</w:t>
      </w:r>
      <w:r w:rsidRPr="00EA2F0D">
        <w:rPr>
          <w:rFonts w:ascii="Times New Roman" w:hAnsi="Times New Roman" w:cs="Times New Roman"/>
          <w:b/>
          <w:sz w:val="24"/>
          <w:szCs w:val="24"/>
        </w:rPr>
        <w:tab/>
      </w:r>
      <w:r w:rsidR="00460E8A" w:rsidRPr="00EA2F0D">
        <w:rPr>
          <w:rFonts w:ascii="Times New Roman" w:hAnsi="Times New Roman" w:cs="Times New Roman"/>
          <w:b/>
          <w:sz w:val="24"/>
          <w:szCs w:val="24"/>
        </w:rPr>
        <w:t xml:space="preserve">Jenis-jenis </w:t>
      </w:r>
      <w:r w:rsidR="00460E8A" w:rsidRPr="00EA2F0D">
        <w:rPr>
          <w:rFonts w:ascii="Times New Roman" w:hAnsi="Times New Roman" w:cs="Times New Roman"/>
          <w:b/>
          <w:i/>
          <w:sz w:val="24"/>
          <w:szCs w:val="24"/>
        </w:rPr>
        <w:t xml:space="preserve">Return </w:t>
      </w:r>
      <w:r w:rsidR="00460E8A" w:rsidRPr="00EA2F0D">
        <w:rPr>
          <w:rFonts w:ascii="Times New Roman" w:hAnsi="Times New Roman" w:cs="Times New Roman"/>
          <w:b/>
          <w:sz w:val="24"/>
          <w:szCs w:val="24"/>
        </w:rPr>
        <w:t>Saham</w:t>
      </w:r>
    </w:p>
    <w:p w:rsidR="00460E8A" w:rsidRDefault="007D0555" w:rsidP="00807B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Jogiyanto (2013:199), </w:t>
      </w:r>
      <w:r>
        <w:rPr>
          <w:rFonts w:ascii="Times New Roman" w:hAnsi="Times New Roman" w:cs="Times New Roman"/>
          <w:i/>
          <w:sz w:val="24"/>
          <w:szCs w:val="24"/>
        </w:rPr>
        <w:t xml:space="preserve">return </w:t>
      </w:r>
      <w:r>
        <w:rPr>
          <w:rFonts w:ascii="Times New Roman" w:hAnsi="Times New Roman" w:cs="Times New Roman"/>
          <w:sz w:val="24"/>
          <w:szCs w:val="24"/>
        </w:rPr>
        <w:t>saham dapat dibagi menjadi dua yaitu :</w:t>
      </w:r>
    </w:p>
    <w:p w:rsidR="007D0555" w:rsidRDefault="007D0555" w:rsidP="007D0555">
      <w:pPr>
        <w:pStyle w:val="ListParagraph"/>
        <w:numPr>
          <w:ilvl w:val="0"/>
          <w:numId w:val="39"/>
        </w:numPr>
        <w:autoSpaceDE w:val="0"/>
        <w:autoSpaceDN w:val="0"/>
        <w:adjustRightInd w:val="0"/>
        <w:spacing w:after="0" w:line="240" w:lineRule="auto"/>
        <w:ind w:left="992"/>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realisasian</w:t>
      </w:r>
    </w:p>
    <w:p w:rsidR="007D0555" w:rsidRDefault="007D0555" w:rsidP="007D0555">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realisasian merupakan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yang telah terjadi yang dihitung berdasarkan data historis.</w:t>
      </w:r>
    </w:p>
    <w:p w:rsidR="00CA214A" w:rsidRDefault="00CA214A" w:rsidP="007D0555">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p>
    <w:p w:rsidR="00CA214A" w:rsidRDefault="00CA214A" w:rsidP="007D0555">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p>
    <w:p w:rsidR="007D0555" w:rsidRDefault="007D0555" w:rsidP="007D0555">
      <w:pPr>
        <w:pStyle w:val="ListParagraph"/>
        <w:numPr>
          <w:ilvl w:val="0"/>
          <w:numId w:val="39"/>
        </w:numPr>
        <w:autoSpaceDE w:val="0"/>
        <w:autoSpaceDN w:val="0"/>
        <w:adjustRightInd w:val="0"/>
        <w:spacing w:after="0" w:line="240" w:lineRule="auto"/>
        <w:ind w:left="992"/>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 xml:space="preserve">Return </w:t>
      </w:r>
      <w:r>
        <w:rPr>
          <w:rFonts w:ascii="Times New Roman" w:hAnsi="Times New Roman" w:cs="Times New Roman"/>
          <w:color w:val="000000"/>
          <w:sz w:val="24"/>
          <w:szCs w:val="24"/>
        </w:rPr>
        <w:t>ekspektasian</w:t>
      </w:r>
    </w:p>
    <w:p w:rsidR="00CA214A" w:rsidRDefault="00CA214A" w:rsidP="00CA214A">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p>
    <w:p w:rsidR="007D0555" w:rsidRDefault="007D0555" w:rsidP="007D0555">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ekspektasian adalah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yang diharapkan akan diperoleh oleh investor dimasa mendatang.</w:t>
      </w:r>
    </w:p>
    <w:p w:rsidR="007D0555" w:rsidRDefault="007D0555" w:rsidP="007D0555">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p>
    <w:p w:rsidR="00181301" w:rsidRDefault="00181301" w:rsidP="007D0555">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p>
    <w:p w:rsidR="003F2861" w:rsidRPr="007D0555" w:rsidRDefault="003F2861" w:rsidP="007D0555">
      <w:pPr>
        <w:pStyle w:val="ListParagraph"/>
        <w:autoSpaceDE w:val="0"/>
        <w:autoSpaceDN w:val="0"/>
        <w:adjustRightInd w:val="0"/>
        <w:spacing w:after="0" w:line="240" w:lineRule="auto"/>
        <w:ind w:left="992"/>
        <w:jc w:val="both"/>
        <w:rPr>
          <w:rFonts w:ascii="Times New Roman" w:hAnsi="Times New Roman" w:cs="Times New Roman"/>
          <w:color w:val="000000"/>
          <w:sz w:val="24"/>
          <w:szCs w:val="24"/>
        </w:rPr>
      </w:pPr>
    </w:p>
    <w:p w:rsidR="00460E8A" w:rsidRPr="00EA2F0D" w:rsidRDefault="00BE2D17" w:rsidP="00BE2D17">
      <w:pPr>
        <w:pStyle w:val="Default"/>
        <w:jc w:val="both"/>
        <w:rPr>
          <w:b/>
          <w:bCs/>
        </w:rPr>
      </w:pPr>
      <w:r w:rsidRPr="00EA2F0D">
        <w:rPr>
          <w:b/>
          <w:bCs/>
        </w:rPr>
        <w:t>2.1.5.3</w:t>
      </w:r>
      <w:r w:rsidRPr="00EA2F0D">
        <w:rPr>
          <w:b/>
          <w:bCs/>
        </w:rPr>
        <w:tab/>
      </w:r>
      <w:r w:rsidR="00460E8A" w:rsidRPr="00EA2F0D">
        <w:rPr>
          <w:b/>
          <w:bCs/>
        </w:rPr>
        <w:t xml:space="preserve">Komponen-komponen </w:t>
      </w:r>
      <w:r w:rsidR="00460E8A" w:rsidRPr="00EA2F0D">
        <w:rPr>
          <w:b/>
          <w:bCs/>
          <w:i/>
          <w:iCs/>
        </w:rPr>
        <w:t xml:space="preserve">Return </w:t>
      </w:r>
      <w:r w:rsidR="00460E8A" w:rsidRPr="00EA2F0D">
        <w:rPr>
          <w:b/>
          <w:bCs/>
        </w:rPr>
        <w:t xml:space="preserve">saham </w:t>
      </w:r>
    </w:p>
    <w:p w:rsidR="00460E8A" w:rsidRPr="00EA2F0D" w:rsidRDefault="00460E8A" w:rsidP="00807B50">
      <w:pPr>
        <w:pStyle w:val="Default"/>
        <w:ind w:left="709"/>
        <w:jc w:val="both"/>
        <w:rPr>
          <w:b/>
        </w:rPr>
      </w:pPr>
    </w:p>
    <w:p w:rsidR="009E75AB" w:rsidRPr="00EA2F0D" w:rsidRDefault="00460E8A" w:rsidP="00807B5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A2F0D">
        <w:rPr>
          <w:rFonts w:ascii="Times New Roman" w:hAnsi="Times New Roman" w:cs="Times New Roman"/>
          <w:color w:val="000000"/>
          <w:sz w:val="24"/>
          <w:szCs w:val="24"/>
        </w:rPr>
        <w:t xml:space="preserve">Menurut Tandelilin (2010), </w:t>
      </w:r>
      <w:r w:rsidRPr="00EA2F0D">
        <w:rPr>
          <w:rFonts w:ascii="Times New Roman" w:hAnsi="Times New Roman" w:cs="Times New Roman"/>
          <w:i/>
          <w:iCs/>
          <w:color w:val="000000"/>
          <w:sz w:val="24"/>
          <w:szCs w:val="24"/>
        </w:rPr>
        <w:t xml:space="preserve">return </w:t>
      </w:r>
      <w:r w:rsidRPr="00EA2F0D">
        <w:rPr>
          <w:rFonts w:ascii="Times New Roman" w:hAnsi="Times New Roman" w:cs="Times New Roman"/>
          <w:color w:val="000000"/>
          <w:sz w:val="24"/>
          <w:szCs w:val="24"/>
        </w:rPr>
        <w:t>saham terdiri dari dua komponen, yaitu:</w:t>
      </w:r>
    </w:p>
    <w:p w:rsidR="00434A4F" w:rsidRPr="00EA2F0D" w:rsidRDefault="00434A4F" w:rsidP="008210A1">
      <w:pPr>
        <w:pStyle w:val="ListParagraph"/>
        <w:numPr>
          <w:ilvl w:val="0"/>
          <w:numId w:val="26"/>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EA2F0D">
        <w:rPr>
          <w:rFonts w:ascii="Times New Roman" w:hAnsi="Times New Roman" w:cs="Times New Roman"/>
          <w:color w:val="000000"/>
          <w:sz w:val="24"/>
          <w:szCs w:val="24"/>
        </w:rPr>
        <w:t>Capital gain (loss) yaitu kenaikan (penurunan) harga suatu saham yang bisa memberikan keuntungan (kerugian) bagi investor .</w:t>
      </w:r>
    </w:p>
    <w:p w:rsidR="00434A4F" w:rsidRPr="00EA2F0D" w:rsidRDefault="00434A4F" w:rsidP="008210A1">
      <w:pPr>
        <w:pStyle w:val="ListParagraph"/>
        <w:numPr>
          <w:ilvl w:val="0"/>
          <w:numId w:val="26"/>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EA2F0D">
        <w:rPr>
          <w:rFonts w:ascii="Times New Roman" w:hAnsi="Times New Roman" w:cs="Times New Roman"/>
          <w:color w:val="000000"/>
          <w:sz w:val="24"/>
          <w:szCs w:val="24"/>
        </w:rPr>
        <w:t>Yield, merupakan komponen return yang mencerminkan aliran kas atas pendapatan yang diperoleh secara periodik dari suatu investasi saham.</w:t>
      </w:r>
    </w:p>
    <w:p w:rsidR="00BE2D17" w:rsidRPr="00EA2F0D" w:rsidRDefault="00434A4F" w:rsidP="00BE2D17">
      <w:pPr>
        <w:pStyle w:val="ListParagraph"/>
        <w:autoSpaceDE w:val="0"/>
        <w:autoSpaceDN w:val="0"/>
        <w:adjustRightInd w:val="0"/>
        <w:spacing w:after="0" w:line="240" w:lineRule="auto"/>
        <w:ind w:firstLine="273"/>
        <w:jc w:val="both"/>
        <w:rPr>
          <w:rFonts w:ascii="Times New Roman" w:hAnsi="Times New Roman" w:cs="Times New Roman"/>
          <w:color w:val="000000"/>
          <w:sz w:val="24"/>
          <w:szCs w:val="24"/>
        </w:rPr>
      </w:pPr>
      <w:r w:rsidRPr="00EA2F0D">
        <w:rPr>
          <w:rFonts w:ascii="Times New Roman" w:hAnsi="Times New Roman" w:cs="Times New Roman"/>
          <w:color w:val="000000"/>
          <w:sz w:val="24"/>
          <w:szCs w:val="24"/>
        </w:rPr>
        <w:t>Capital gain/loss bisa didapatkan pada saat melakukan aksi jual atau beli saham. Kenaikan dan penurunan harga saham dipengaruhi oleh penawaran dan permintaan saham itu sendiri. Yield dalam hal ini berupa dividen yang dibagikan kepada pemegang saham dalam periode tertentu.</w:t>
      </w:r>
    </w:p>
    <w:p w:rsidR="007D0555" w:rsidRDefault="007D0555" w:rsidP="007D0555">
      <w:pPr>
        <w:autoSpaceDE w:val="0"/>
        <w:autoSpaceDN w:val="0"/>
        <w:adjustRightInd w:val="0"/>
        <w:spacing w:after="0" w:line="240" w:lineRule="auto"/>
        <w:jc w:val="both"/>
        <w:rPr>
          <w:rFonts w:ascii="Times New Roman" w:hAnsi="Times New Roman" w:cs="Times New Roman"/>
          <w:color w:val="000000"/>
          <w:sz w:val="24"/>
          <w:szCs w:val="24"/>
        </w:rPr>
      </w:pPr>
    </w:p>
    <w:p w:rsidR="00224970" w:rsidRDefault="00224970" w:rsidP="007D0555">
      <w:pPr>
        <w:autoSpaceDE w:val="0"/>
        <w:autoSpaceDN w:val="0"/>
        <w:adjustRightInd w:val="0"/>
        <w:spacing w:after="0" w:line="240" w:lineRule="auto"/>
        <w:jc w:val="both"/>
        <w:rPr>
          <w:rFonts w:ascii="Times New Roman" w:hAnsi="Times New Roman" w:cs="Times New Roman"/>
          <w:color w:val="000000"/>
          <w:sz w:val="24"/>
          <w:szCs w:val="24"/>
        </w:rPr>
      </w:pPr>
    </w:p>
    <w:p w:rsidR="00E77972" w:rsidRDefault="007D0555" w:rsidP="00B52BE0">
      <w:pPr>
        <w:pStyle w:val="ListParagraph"/>
        <w:numPr>
          <w:ilvl w:val="3"/>
          <w:numId w:val="50"/>
        </w:numPr>
        <w:autoSpaceDE w:val="0"/>
        <w:autoSpaceDN w:val="0"/>
        <w:adjustRightInd w:val="0"/>
        <w:spacing w:after="0" w:line="480" w:lineRule="auto"/>
        <w:ind w:left="709"/>
        <w:jc w:val="both"/>
        <w:rPr>
          <w:rFonts w:ascii="Times New Roman" w:hAnsi="Times New Roman" w:cs="Times New Roman"/>
          <w:b/>
          <w:color w:val="000000"/>
          <w:sz w:val="24"/>
          <w:szCs w:val="24"/>
        </w:rPr>
      </w:pPr>
      <w:r w:rsidRPr="007D0555">
        <w:rPr>
          <w:rFonts w:ascii="Times New Roman" w:hAnsi="Times New Roman" w:cs="Times New Roman"/>
          <w:b/>
          <w:color w:val="000000"/>
          <w:sz w:val="24"/>
          <w:szCs w:val="24"/>
        </w:rPr>
        <w:t>Metode Pengukuran</w:t>
      </w:r>
      <w:r w:rsidRPr="007D0555">
        <w:rPr>
          <w:rFonts w:ascii="Times New Roman" w:hAnsi="Times New Roman" w:cs="Times New Roman"/>
          <w:b/>
          <w:i/>
          <w:color w:val="000000"/>
          <w:sz w:val="24"/>
          <w:szCs w:val="24"/>
        </w:rPr>
        <w:t xml:space="preserve"> Return</w:t>
      </w:r>
      <w:r w:rsidRPr="007D0555">
        <w:rPr>
          <w:rFonts w:ascii="Times New Roman" w:hAnsi="Times New Roman" w:cs="Times New Roman"/>
          <w:b/>
          <w:color w:val="000000"/>
          <w:sz w:val="24"/>
          <w:szCs w:val="24"/>
        </w:rPr>
        <w:t xml:space="preserve"> Saham</w:t>
      </w:r>
    </w:p>
    <w:p w:rsidR="007D0555" w:rsidRDefault="00E77972" w:rsidP="00E77972">
      <w:pPr>
        <w:autoSpaceDE w:val="0"/>
        <w:autoSpaceDN w:val="0"/>
        <w:adjustRightInd w:val="0"/>
        <w:spacing w:after="0" w:line="480" w:lineRule="auto"/>
        <w:ind w:left="-11" w:firstLine="720"/>
        <w:jc w:val="both"/>
        <w:rPr>
          <w:rFonts w:ascii="Times New Roman" w:hAnsi="Times New Roman" w:cs="Times New Roman"/>
          <w:color w:val="000000"/>
          <w:sz w:val="24"/>
          <w:szCs w:val="24"/>
        </w:rPr>
      </w:pPr>
      <w:r w:rsidRPr="00E77972">
        <w:rPr>
          <w:rFonts w:ascii="Times New Roman" w:hAnsi="Times New Roman" w:cs="Times New Roman"/>
          <w:color w:val="000000"/>
          <w:sz w:val="24"/>
          <w:szCs w:val="24"/>
        </w:rPr>
        <w:t>Menurut Jogiyanto (2013:235):  ...</w:t>
      </w:r>
      <w:r w:rsidRPr="00E77972">
        <w:rPr>
          <w:rFonts w:ascii="Times New Roman" w:hAnsi="Times New Roman" w:cs="Times New Roman"/>
          <w:i/>
          <w:color w:val="000000"/>
          <w:sz w:val="24"/>
          <w:szCs w:val="24"/>
        </w:rPr>
        <w:t xml:space="preserve">return </w:t>
      </w:r>
      <w:r w:rsidRPr="00E77972">
        <w:rPr>
          <w:rFonts w:ascii="Times New Roman" w:hAnsi="Times New Roman" w:cs="Times New Roman"/>
          <w:color w:val="000000"/>
          <w:sz w:val="24"/>
          <w:szCs w:val="24"/>
        </w:rPr>
        <w:t>merupakan hasil yang diperoleh dari</w:t>
      </w:r>
      <w:r>
        <w:rPr>
          <w:rFonts w:ascii="Times New Roman" w:hAnsi="Times New Roman" w:cs="Times New Roman"/>
          <w:color w:val="000000"/>
          <w:sz w:val="24"/>
          <w:szCs w:val="24"/>
        </w:rPr>
        <w:t xml:space="preserve"> investasi.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dapat berupa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realisasi yang sudah terjadi atau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ekspektasi yang belum terjadi tetapi yang diharapkan terjadi dimasa yang akan datang.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realisasi (</w:t>
      </w:r>
      <w:r>
        <w:rPr>
          <w:rFonts w:ascii="Times New Roman" w:hAnsi="Times New Roman" w:cs="Times New Roman"/>
          <w:i/>
          <w:color w:val="000000"/>
          <w:sz w:val="24"/>
          <w:szCs w:val="24"/>
        </w:rPr>
        <w:t>realize return</w:t>
      </w:r>
      <w:r>
        <w:rPr>
          <w:rFonts w:ascii="Times New Roman" w:hAnsi="Times New Roman" w:cs="Times New Roman"/>
          <w:color w:val="000000"/>
          <w:sz w:val="24"/>
          <w:szCs w:val="24"/>
        </w:rPr>
        <w:t xml:space="preserve">) merupakan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yang telah terjadi.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realisasi dihitung berdasarkan data historis.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realisasi penting karena digunakan sebagai salah satu pengukur kinerja dari perushaan.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historis ini juga berguna sebagai dasar penentuan ekspektasi (</w:t>
      </w:r>
      <w:r>
        <w:rPr>
          <w:rFonts w:ascii="Times New Roman" w:hAnsi="Times New Roman" w:cs="Times New Roman"/>
          <w:i/>
          <w:color w:val="000000"/>
          <w:sz w:val="24"/>
          <w:szCs w:val="24"/>
        </w:rPr>
        <w:t>expected return</w:t>
      </w:r>
      <w:r>
        <w:rPr>
          <w:rFonts w:ascii="Times New Roman" w:hAnsi="Times New Roman" w:cs="Times New Roman"/>
          <w:color w:val="000000"/>
          <w:sz w:val="24"/>
          <w:szCs w:val="24"/>
        </w:rPr>
        <w:t xml:space="preserve">) dan risiko dimasa mendatang.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ekspektasi (</w:t>
      </w:r>
      <w:r>
        <w:rPr>
          <w:rFonts w:ascii="Times New Roman" w:hAnsi="Times New Roman" w:cs="Times New Roman"/>
          <w:i/>
          <w:color w:val="000000"/>
          <w:sz w:val="24"/>
          <w:szCs w:val="24"/>
        </w:rPr>
        <w:t>expected return</w:t>
      </w:r>
      <w:r>
        <w:rPr>
          <w:rFonts w:ascii="Times New Roman" w:hAnsi="Times New Roman" w:cs="Times New Roman"/>
          <w:color w:val="000000"/>
          <w:sz w:val="24"/>
          <w:szCs w:val="24"/>
        </w:rPr>
        <w:t xml:space="preserve">) adalah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yang diharapkan akan diperoleh oleh investor di masa mendatang. Berbeda dengan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realisasi yang sifatnya sudah terjadi,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ekspektasi sifatnya belum terjadi.</w:t>
      </w:r>
    </w:p>
    <w:p w:rsidR="00E77972" w:rsidRDefault="00E77972" w:rsidP="00E77972">
      <w:pPr>
        <w:autoSpaceDE w:val="0"/>
        <w:autoSpaceDN w:val="0"/>
        <w:adjustRightInd w:val="0"/>
        <w:spacing w:after="0" w:line="480" w:lineRule="auto"/>
        <w:ind w:left="-11"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Tingkat </w:t>
      </w:r>
      <w:r w:rsidR="003F5DE9">
        <w:rPr>
          <w:rFonts w:ascii="Times New Roman" w:hAnsi="Times New Roman" w:cs="Times New Roman"/>
          <w:color w:val="000000"/>
          <w:sz w:val="24"/>
          <w:szCs w:val="24"/>
        </w:rPr>
        <w:t xml:space="preserve">pengembalian atau </w:t>
      </w:r>
      <w:r w:rsidR="003F5DE9">
        <w:rPr>
          <w:rFonts w:ascii="Times New Roman" w:hAnsi="Times New Roman" w:cs="Times New Roman"/>
          <w:i/>
          <w:color w:val="000000"/>
          <w:sz w:val="24"/>
          <w:szCs w:val="24"/>
        </w:rPr>
        <w:t xml:space="preserve">return </w:t>
      </w:r>
      <w:r w:rsidR="003F5DE9">
        <w:rPr>
          <w:rFonts w:ascii="Times New Roman" w:hAnsi="Times New Roman" w:cs="Times New Roman"/>
          <w:color w:val="000000"/>
          <w:sz w:val="24"/>
          <w:szCs w:val="24"/>
        </w:rPr>
        <w:t xml:space="preserve">suatu investasi diukur sebagai total keuntungan atau kerugian yang diterima investor (pemilik) selama suatu periode tertentu. </w:t>
      </w:r>
      <w:r w:rsidR="003F5DE9">
        <w:rPr>
          <w:rFonts w:ascii="Times New Roman" w:hAnsi="Times New Roman" w:cs="Times New Roman"/>
          <w:i/>
          <w:color w:val="000000"/>
          <w:sz w:val="24"/>
          <w:szCs w:val="24"/>
        </w:rPr>
        <w:t xml:space="preserve">Return </w:t>
      </w:r>
      <w:r w:rsidR="003F5DE9">
        <w:rPr>
          <w:rFonts w:ascii="Times New Roman" w:hAnsi="Times New Roman" w:cs="Times New Roman"/>
          <w:color w:val="000000"/>
          <w:sz w:val="24"/>
          <w:szCs w:val="24"/>
        </w:rPr>
        <w:t>seringkali dinyatakan dalam perubahan dalam nilai aset (</w:t>
      </w:r>
      <w:r w:rsidR="003F5DE9">
        <w:rPr>
          <w:rFonts w:ascii="Times New Roman" w:hAnsi="Times New Roman" w:cs="Times New Roman"/>
          <w:i/>
          <w:color w:val="000000"/>
          <w:sz w:val="24"/>
          <w:szCs w:val="24"/>
        </w:rPr>
        <w:t xml:space="preserve">capital gain </w:t>
      </w:r>
      <w:r w:rsidR="003F5DE9">
        <w:rPr>
          <w:rFonts w:ascii="Times New Roman" w:hAnsi="Times New Roman" w:cs="Times New Roman"/>
          <w:color w:val="000000"/>
          <w:sz w:val="24"/>
          <w:szCs w:val="24"/>
        </w:rPr>
        <w:t xml:space="preserve">atau </w:t>
      </w:r>
      <w:r w:rsidR="003F5DE9">
        <w:rPr>
          <w:rFonts w:ascii="Times New Roman" w:hAnsi="Times New Roman" w:cs="Times New Roman"/>
          <w:i/>
          <w:color w:val="000000"/>
          <w:sz w:val="24"/>
          <w:szCs w:val="24"/>
        </w:rPr>
        <w:t>capital loss</w:t>
      </w:r>
      <w:r w:rsidR="003F5DE9">
        <w:rPr>
          <w:rFonts w:ascii="Times New Roman" w:hAnsi="Times New Roman" w:cs="Times New Roman"/>
          <w:color w:val="000000"/>
          <w:sz w:val="24"/>
          <w:szCs w:val="24"/>
        </w:rPr>
        <w:t>) ditambah sejumlah penerimaan tunai  (</w:t>
      </w:r>
      <w:r w:rsidR="003F5DE9">
        <w:rPr>
          <w:rFonts w:ascii="Times New Roman" w:hAnsi="Times New Roman" w:cs="Times New Roman"/>
          <w:i/>
          <w:color w:val="000000"/>
          <w:sz w:val="24"/>
          <w:szCs w:val="24"/>
        </w:rPr>
        <w:t>cash distribution</w:t>
      </w:r>
      <w:r w:rsidR="003F5DE9">
        <w:rPr>
          <w:rFonts w:ascii="Times New Roman" w:hAnsi="Times New Roman" w:cs="Times New Roman"/>
          <w:color w:val="000000"/>
          <w:sz w:val="24"/>
          <w:szCs w:val="24"/>
        </w:rPr>
        <w:t>) yang dapat berupa dividen atau pembayaran bunga yang di ekspektasikan dalam suatu presentase atas nilai awal periode suatu investasi.</w:t>
      </w:r>
    </w:p>
    <w:p w:rsidR="003F5DE9" w:rsidRDefault="003F5DE9" w:rsidP="00E77972">
      <w:pPr>
        <w:autoSpaceDE w:val="0"/>
        <w:autoSpaceDN w:val="0"/>
        <w:adjustRightInd w:val="0"/>
        <w:spacing w:after="0" w:line="480" w:lineRule="auto"/>
        <w:ind w:left="-11"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Secara sistematis, rumus yang digunakan untuk menghitung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 adalah sebagai berikut :</w:t>
      </w:r>
    </w:p>
    <w:p w:rsidR="003F5DE9" w:rsidRDefault="003F5DE9" w:rsidP="003F5DE9">
      <w:pPr>
        <w:pStyle w:val="ListParagraph"/>
        <w:numPr>
          <w:ilvl w:val="0"/>
          <w:numId w:val="40"/>
        </w:numPr>
        <w:autoSpaceDE w:val="0"/>
        <w:autoSpaceDN w:val="0"/>
        <w:adjustRightInd w:val="0"/>
        <w:spacing w:after="0" w:line="480" w:lineRule="auto"/>
        <w:ind w:left="426"/>
        <w:jc w:val="both"/>
        <w:rPr>
          <w:rFonts w:ascii="Times New Roman" w:hAnsi="Times New Roman" w:cs="Times New Roman"/>
          <w:color w:val="000000"/>
          <w:sz w:val="24"/>
          <w:szCs w:val="24"/>
        </w:rPr>
      </w:pPr>
      <w:r w:rsidRPr="003F5DE9">
        <w:rPr>
          <w:rFonts w:ascii="Times New Roman" w:hAnsi="Times New Roman" w:cs="Times New Roman"/>
          <w:color w:val="000000"/>
          <w:sz w:val="24"/>
          <w:szCs w:val="24"/>
        </w:rPr>
        <w:t xml:space="preserve">Menurut </w:t>
      </w:r>
      <w:r>
        <w:rPr>
          <w:rFonts w:ascii="Times New Roman" w:hAnsi="Times New Roman" w:cs="Times New Roman"/>
          <w:color w:val="000000"/>
          <w:sz w:val="24"/>
          <w:szCs w:val="24"/>
        </w:rPr>
        <w:t xml:space="preserve">Jogiyanto (2013:237), perhitungan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 adalah sebagai berikut :</w:t>
      </w:r>
    </w:p>
    <w:p w:rsidR="003F5DE9" w:rsidRDefault="001958EC" w:rsidP="003F5DE9">
      <w:pPr>
        <w:pStyle w:val="ListParagraph"/>
        <w:ind w:left="1429"/>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t</m:t>
            </m:r>
          </m:sub>
        </m:sSub>
      </m:oMath>
      <w:r w:rsidR="003F5DE9" w:rsidRPr="003F5DE9">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 xml:space="preserve">t </m:t>
                </m:r>
              </m:sub>
            </m:sSub>
            <m: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 xml:space="preserve">t-1 </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t</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 xml:space="preserve">t-1 </m:t>
                </m:r>
              </m:sub>
            </m:sSub>
          </m:den>
        </m:f>
      </m:oMath>
      <w:r w:rsidR="003F5DE9" w:rsidRPr="003F5DE9">
        <w:rPr>
          <w:rFonts w:ascii="Times New Roman" w:eastAsiaTheme="minorEastAsia" w:hAnsi="Times New Roman" w:cs="Times New Roman"/>
          <w:sz w:val="28"/>
          <w:szCs w:val="28"/>
        </w:rPr>
        <w:t xml:space="preserve">  × 100 %</w:t>
      </w:r>
    </w:p>
    <w:p w:rsidR="003F5DE9" w:rsidRDefault="003F5DE9" w:rsidP="003F5DE9">
      <w:pPr>
        <w:jc w:val="both"/>
        <w:rPr>
          <w:rFonts w:ascii="Times New Roman" w:eastAsiaTheme="minorEastAsia" w:hAnsi="Times New Roman" w:cs="Times New Roman"/>
          <w:sz w:val="28"/>
          <w:szCs w:val="28"/>
        </w:rPr>
      </w:pPr>
    </w:p>
    <w:p w:rsidR="00F364FE" w:rsidRDefault="003F5DE9" w:rsidP="003F5DE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 </w:t>
      </w:r>
    </w:p>
    <w:p w:rsidR="00F364FE" w:rsidRDefault="001958EC" w:rsidP="003F5DE9">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sidR="00F364FE">
        <w:rPr>
          <w:rFonts w:ascii="Times New Roman" w:eastAsiaTheme="minorEastAsia" w:hAnsi="Times New Roman" w:cs="Times New Roman"/>
          <w:sz w:val="24"/>
          <w:szCs w:val="24"/>
        </w:rPr>
        <w:tab/>
        <w:t xml:space="preserve">= Tingkat pengembalian saham / </w:t>
      </w:r>
      <w:r w:rsidR="00F364FE">
        <w:rPr>
          <w:rFonts w:ascii="Times New Roman" w:eastAsiaTheme="minorEastAsia" w:hAnsi="Times New Roman" w:cs="Times New Roman"/>
          <w:i/>
          <w:sz w:val="24"/>
          <w:szCs w:val="24"/>
        </w:rPr>
        <w:t xml:space="preserve">return </w:t>
      </w:r>
      <w:r w:rsidR="00F364FE">
        <w:rPr>
          <w:rFonts w:ascii="Times New Roman" w:eastAsiaTheme="minorEastAsia" w:hAnsi="Times New Roman" w:cs="Times New Roman"/>
          <w:sz w:val="24"/>
          <w:szCs w:val="24"/>
        </w:rPr>
        <w:t>saham</w:t>
      </w:r>
    </w:p>
    <w:p w:rsidR="00F364FE" w:rsidRDefault="001958EC" w:rsidP="003F5DE9">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oMath>
      <w:r w:rsidR="00F364FE">
        <w:rPr>
          <w:rFonts w:ascii="Times New Roman" w:eastAsiaTheme="minorEastAsia" w:hAnsi="Times New Roman" w:cs="Times New Roman"/>
          <w:sz w:val="24"/>
          <w:szCs w:val="24"/>
        </w:rPr>
        <w:tab/>
        <w:t>= Harga penutupan saham pada akhir periode</w:t>
      </w:r>
      <w:r w:rsidR="00F364FE" w:rsidRPr="00F364FE">
        <w:rPr>
          <w:rFonts w:ascii="Times New Roman" w:eastAsiaTheme="minorEastAsia" w:hAnsi="Times New Roman" w:cs="Times New Roman"/>
          <w:i/>
          <w:sz w:val="24"/>
          <w:szCs w:val="24"/>
        </w:rPr>
        <w:t xml:space="preserve"> t</w:t>
      </w:r>
    </w:p>
    <w:p w:rsidR="00F364FE" w:rsidRDefault="001958EC" w:rsidP="00F364FE">
      <w:pPr>
        <w:jc w:val="both"/>
        <w:rPr>
          <w:rFonts w:ascii="Times New Roman" w:eastAsiaTheme="minorEastAsia" w:hAnsi="Times New Roman" w:cs="Times New Roman"/>
          <w:i/>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t-1</m:t>
            </m:r>
          </m:sub>
        </m:sSub>
      </m:oMath>
      <w:r w:rsidR="00F364FE">
        <w:rPr>
          <w:rFonts w:ascii="Times New Roman" w:eastAsiaTheme="minorEastAsia" w:hAnsi="Times New Roman" w:cs="Times New Roman"/>
          <w:sz w:val="24"/>
          <w:szCs w:val="24"/>
        </w:rPr>
        <w:tab/>
        <w:t>= Harga penutupan saham pada akhir periode</w:t>
      </w:r>
      <w:r w:rsidR="00F364FE" w:rsidRPr="00F364FE">
        <w:rPr>
          <w:rFonts w:ascii="Times New Roman" w:eastAsiaTheme="minorEastAsia" w:hAnsi="Times New Roman" w:cs="Times New Roman"/>
          <w:i/>
          <w:sz w:val="24"/>
          <w:szCs w:val="24"/>
        </w:rPr>
        <w:t xml:space="preserve"> t</w:t>
      </w:r>
      <w:r w:rsidR="00F364FE">
        <w:rPr>
          <w:rFonts w:ascii="Times New Roman" w:eastAsiaTheme="minorEastAsia" w:hAnsi="Times New Roman" w:cs="Times New Roman"/>
          <w:i/>
          <w:sz w:val="24"/>
          <w:szCs w:val="24"/>
        </w:rPr>
        <w:t xml:space="preserve"> -1</w:t>
      </w:r>
    </w:p>
    <w:p w:rsidR="00F364FE" w:rsidRDefault="001958EC" w:rsidP="00F364FE">
      <w:pPr>
        <w:jc w:val="both"/>
        <w:rPr>
          <w:rFonts w:ascii="Times New Roman" w:eastAsiaTheme="minorEastAsia" w:hAnsi="Times New Roman" w:cs="Times New Roman"/>
          <w:i/>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m:t>
            </m:r>
          </m:sub>
        </m:sSub>
      </m:oMath>
      <w:r w:rsidR="00F364FE">
        <w:rPr>
          <w:rFonts w:ascii="Times New Roman" w:eastAsiaTheme="minorEastAsia" w:hAnsi="Times New Roman" w:cs="Times New Roman"/>
          <w:sz w:val="24"/>
          <w:szCs w:val="24"/>
        </w:rPr>
        <w:tab/>
        <w:t xml:space="preserve">= Dividen per lembar saham pada periode </w:t>
      </w:r>
      <w:r w:rsidR="00F364FE">
        <w:rPr>
          <w:rFonts w:ascii="Times New Roman" w:eastAsiaTheme="minorEastAsia" w:hAnsi="Times New Roman" w:cs="Times New Roman"/>
          <w:i/>
          <w:sz w:val="24"/>
          <w:szCs w:val="24"/>
        </w:rPr>
        <w:t>t</w:t>
      </w:r>
    </w:p>
    <w:p w:rsidR="00F364FE" w:rsidRDefault="00F364FE" w:rsidP="00F364FE">
      <w:pPr>
        <w:jc w:val="both"/>
        <w:rPr>
          <w:rFonts w:ascii="Times New Roman" w:eastAsiaTheme="minorEastAsia" w:hAnsi="Times New Roman" w:cs="Times New Roman"/>
          <w:i/>
          <w:sz w:val="24"/>
          <w:szCs w:val="24"/>
        </w:rPr>
      </w:pPr>
    </w:p>
    <w:p w:rsidR="00167526" w:rsidRDefault="00345B06" w:rsidP="00345B06">
      <w:pPr>
        <w:pStyle w:val="ListParagraph"/>
        <w:numPr>
          <w:ilvl w:val="0"/>
          <w:numId w:val="40"/>
        </w:numPr>
        <w:autoSpaceDE w:val="0"/>
        <w:autoSpaceDN w:val="0"/>
        <w:adjustRightInd w:val="0"/>
        <w:spacing w:after="0" w:line="480" w:lineRule="auto"/>
        <w:ind w:left="425"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Brigham dan Houston (2006:401) dalam Vicki Wulandari (2012:14) rumus menghitung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 adalah :</w:t>
      </w:r>
    </w:p>
    <w:p w:rsidR="00345B06" w:rsidRDefault="00345B06" w:rsidP="00345B06">
      <w:pPr>
        <w:pStyle w:val="ListParagraph"/>
        <w:ind w:left="1429"/>
        <w:jc w:val="both"/>
        <w:rPr>
          <w:rFonts w:ascii="Times New Roman" w:eastAsiaTheme="minorEastAsia" w:hAnsi="Times New Roman" w:cs="Times New Roman"/>
          <w:sz w:val="28"/>
          <w:szCs w:val="28"/>
        </w:rPr>
      </w:pPr>
    </w:p>
    <w:p w:rsidR="00345B06" w:rsidRDefault="001958EC" w:rsidP="00345B06">
      <w:pPr>
        <w:pStyle w:val="ListParagraph"/>
        <w:ind w:left="1429"/>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t</m:t>
            </m:r>
          </m:sub>
        </m:sSub>
      </m:oMath>
      <w:r w:rsidR="00345B06" w:rsidRPr="003F5DE9">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 xml:space="preserve">t </m:t>
                </m:r>
              </m:sub>
            </m:sSub>
            <m: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 xml:space="preserve">t-1 </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 xml:space="preserve">t-1 </m:t>
                </m:r>
              </m:sub>
            </m:sSub>
          </m:den>
        </m:f>
      </m:oMath>
      <w:r w:rsidR="00345B06" w:rsidRPr="003F5DE9">
        <w:rPr>
          <w:rFonts w:ascii="Times New Roman" w:eastAsiaTheme="minorEastAsia" w:hAnsi="Times New Roman" w:cs="Times New Roman"/>
          <w:sz w:val="28"/>
          <w:szCs w:val="28"/>
        </w:rPr>
        <w:t xml:space="preserve">  × 100 %</w:t>
      </w:r>
    </w:p>
    <w:p w:rsidR="00345B06" w:rsidRPr="003F2861" w:rsidRDefault="00345B06" w:rsidP="00345B06">
      <w:pPr>
        <w:pStyle w:val="ListParagraph"/>
        <w:autoSpaceDE w:val="0"/>
        <w:autoSpaceDN w:val="0"/>
        <w:adjustRightInd w:val="0"/>
        <w:spacing w:after="0" w:line="480" w:lineRule="auto"/>
        <w:ind w:left="425"/>
        <w:jc w:val="both"/>
        <w:rPr>
          <w:rFonts w:ascii="Times New Roman" w:hAnsi="Times New Roman" w:cs="Times New Roman"/>
          <w:color w:val="000000"/>
          <w:sz w:val="24"/>
          <w:szCs w:val="24"/>
        </w:rPr>
      </w:pPr>
    </w:p>
    <w:p w:rsidR="00345B06" w:rsidRDefault="00345B06" w:rsidP="00345B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 </w:t>
      </w:r>
    </w:p>
    <w:p w:rsidR="00345B06" w:rsidRDefault="001958EC" w:rsidP="00345B06">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sidR="00345B06">
        <w:rPr>
          <w:rFonts w:ascii="Times New Roman" w:eastAsiaTheme="minorEastAsia" w:hAnsi="Times New Roman" w:cs="Times New Roman"/>
          <w:sz w:val="24"/>
          <w:szCs w:val="24"/>
        </w:rPr>
        <w:tab/>
        <w:t xml:space="preserve">= Tingkat pengembalian saham / </w:t>
      </w:r>
      <w:r w:rsidR="00345B06">
        <w:rPr>
          <w:rFonts w:ascii="Times New Roman" w:eastAsiaTheme="minorEastAsia" w:hAnsi="Times New Roman" w:cs="Times New Roman"/>
          <w:i/>
          <w:sz w:val="24"/>
          <w:szCs w:val="24"/>
        </w:rPr>
        <w:t xml:space="preserve">return </w:t>
      </w:r>
      <w:r w:rsidR="00345B06">
        <w:rPr>
          <w:rFonts w:ascii="Times New Roman" w:eastAsiaTheme="minorEastAsia" w:hAnsi="Times New Roman" w:cs="Times New Roman"/>
          <w:sz w:val="24"/>
          <w:szCs w:val="24"/>
        </w:rPr>
        <w:t xml:space="preserve">saham pada periode </w:t>
      </w:r>
      <w:r w:rsidR="00345B06" w:rsidRPr="00F364FE">
        <w:rPr>
          <w:rFonts w:ascii="Times New Roman" w:eastAsiaTheme="minorEastAsia" w:hAnsi="Times New Roman" w:cs="Times New Roman"/>
          <w:i/>
          <w:sz w:val="24"/>
          <w:szCs w:val="24"/>
        </w:rPr>
        <w:t>t</w:t>
      </w:r>
    </w:p>
    <w:p w:rsidR="00345B06" w:rsidRDefault="001958EC" w:rsidP="00345B06">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oMath>
      <w:r w:rsidR="00345B06">
        <w:rPr>
          <w:rFonts w:ascii="Times New Roman" w:eastAsiaTheme="minorEastAsia" w:hAnsi="Times New Roman" w:cs="Times New Roman"/>
          <w:sz w:val="24"/>
          <w:szCs w:val="24"/>
        </w:rPr>
        <w:tab/>
        <w:t>= Harga penutupan saham pada akhir periode</w:t>
      </w:r>
      <w:r w:rsidR="00345B06" w:rsidRPr="00F364FE">
        <w:rPr>
          <w:rFonts w:ascii="Times New Roman" w:eastAsiaTheme="minorEastAsia" w:hAnsi="Times New Roman" w:cs="Times New Roman"/>
          <w:i/>
          <w:sz w:val="24"/>
          <w:szCs w:val="24"/>
        </w:rPr>
        <w:t xml:space="preserve"> t</w:t>
      </w:r>
    </w:p>
    <w:p w:rsidR="00345B06" w:rsidRDefault="001958EC" w:rsidP="00345B06">
      <w:pPr>
        <w:jc w:val="both"/>
        <w:rPr>
          <w:rFonts w:ascii="Times New Roman" w:eastAsiaTheme="minorEastAsia" w:hAnsi="Times New Roman" w:cs="Times New Roman"/>
          <w:i/>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t-1</m:t>
            </m:r>
          </m:sub>
        </m:sSub>
      </m:oMath>
      <w:r w:rsidR="00345B06">
        <w:rPr>
          <w:rFonts w:ascii="Times New Roman" w:eastAsiaTheme="minorEastAsia" w:hAnsi="Times New Roman" w:cs="Times New Roman"/>
          <w:sz w:val="24"/>
          <w:szCs w:val="24"/>
        </w:rPr>
        <w:tab/>
        <w:t>= Harga penutupan saham pada akhir periode</w:t>
      </w:r>
      <w:r w:rsidR="00345B06" w:rsidRPr="00F364FE">
        <w:rPr>
          <w:rFonts w:ascii="Times New Roman" w:eastAsiaTheme="minorEastAsia" w:hAnsi="Times New Roman" w:cs="Times New Roman"/>
          <w:i/>
          <w:sz w:val="24"/>
          <w:szCs w:val="24"/>
        </w:rPr>
        <w:t xml:space="preserve"> t</w:t>
      </w:r>
      <w:r w:rsidR="00345B06">
        <w:rPr>
          <w:rFonts w:ascii="Times New Roman" w:eastAsiaTheme="minorEastAsia" w:hAnsi="Times New Roman" w:cs="Times New Roman"/>
          <w:i/>
          <w:sz w:val="24"/>
          <w:szCs w:val="24"/>
        </w:rPr>
        <w:t xml:space="preserve"> -1</w:t>
      </w:r>
    </w:p>
    <w:p w:rsidR="00891EE2" w:rsidRDefault="00345B06" w:rsidP="00891EE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Karena pada laporan keuangan telah dikatahui harga penutupan pada perusahaan setiap tahunnya dan karena tidak semua perusahaan membagikan dividen secara periodik sehingga penelitian ini penulis menggunakan rumus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 xml:space="preserve"> saham yang diambil dari  Brigham dan Houston (2006:410) untuk memudahkan peneliti menghitung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 tersebut. Pada penelitian sebelumnya juga banyak peneliti yang menggunakan rumus tersebut.</w:t>
      </w:r>
    </w:p>
    <w:p w:rsidR="00EE2D03" w:rsidRDefault="00EE2D03" w:rsidP="00891EE2">
      <w:pPr>
        <w:autoSpaceDE w:val="0"/>
        <w:autoSpaceDN w:val="0"/>
        <w:adjustRightInd w:val="0"/>
        <w:spacing w:after="0" w:line="480" w:lineRule="auto"/>
        <w:jc w:val="both"/>
        <w:rPr>
          <w:rFonts w:ascii="Times New Roman" w:hAnsi="Times New Roman" w:cs="Times New Roman"/>
          <w:color w:val="000000"/>
          <w:sz w:val="24"/>
          <w:szCs w:val="24"/>
        </w:rPr>
      </w:pPr>
    </w:p>
    <w:p w:rsidR="00891EE2" w:rsidRDefault="00891EE2" w:rsidP="00891EE2">
      <w:pPr>
        <w:spacing w:after="0" w:line="480" w:lineRule="auto"/>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t>Peneliti</w:t>
      </w:r>
      <w:r w:rsidR="000A2A46">
        <w:rPr>
          <w:rFonts w:ascii="Times New Roman" w:hAnsi="Times New Roman" w:cs="Times New Roman"/>
          <w:b/>
          <w:sz w:val="24"/>
          <w:szCs w:val="24"/>
        </w:rPr>
        <w:t>an</w:t>
      </w:r>
      <w:r>
        <w:rPr>
          <w:rFonts w:ascii="Times New Roman" w:hAnsi="Times New Roman" w:cs="Times New Roman"/>
          <w:b/>
          <w:sz w:val="24"/>
          <w:szCs w:val="24"/>
        </w:rPr>
        <w:t xml:space="preserve"> Terdahulu</w:t>
      </w:r>
    </w:p>
    <w:p w:rsidR="00891EE2" w:rsidRPr="004F2536" w:rsidRDefault="00891EE2" w:rsidP="008308DB">
      <w:pPr>
        <w:spacing w:line="480" w:lineRule="auto"/>
        <w:ind w:firstLine="720"/>
        <w:jc w:val="both"/>
        <w:rPr>
          <w:rFonts w:ascii="Times New Roman" w:hAnsi="Times New Roman" w:cs="Times New Roman"/>
          <w:sz w:val="24"/>
          <w:szCs w:val="24"/>
        </w:rPr>
        <w:sectPr w:rsidR="00891EE2" w:rsidRPr="004F2536" w:rsidSect="002829DA">
          <w:headerReference w:type="even" r:id="rId8"/>
          <w:headerReference w:type="default" r:id="rId9"/>
          <w:footerReference w:type="default" r:id="rId10"/>
          <w:headerReference w:type="first" r:id="rId11"/>
          <w:footerReference w:type="first" r:id="rId12"/>
          <w:pgSz w:w="11906" w:h="16838"/>
          <w:pgMar w:top="2268" w:right="1701" w:bottom="1701" w:left="2268" w:header="1134" w:footer="1020" w:gutter="0"/>
          <w:pgNumType w:start="12"/>
          <w:cols w:space="708"/>
          <w:titlePg/>
          <w:docGrid w:linePitch="360"/>
        </w:sectPr>
      </w:pPr>
      <w:r w:rsidRPr="00EA2F0D">
        <w:rPr>
          <w:rFonts w:ascii="Times New Roman" w:hAnsi="Times New Roman" w:cs="Times New Roman"/>
          <w:sz w:val="24"/>
          <w:szCs w:val="24"/>
        </w:rPr>
        <w:t xml:space="preserve">Peneliti terdahulu mengenai </w:t>
      </w:r>
      <w:r w:rsidRPr="00EA2F0D">
        <w:rPr>
          <w:rFonts w:ascii="Times New Roman" w:hAnsi="Times New Roman" w:cs="Times New Roman"/>
          <w:i/>
          <w:sz w:val="24"/>
          <w:szCs w:val="24"/>
        </w:rPr>
        <w:t xml:space="preserve">return </w:t>
      </w:r>
      <w:r w:rsidRPr="00EA2F0D">
        <w:rPr>
          <w:rFonts w:ascii="Times New Roman" w:hAnsi="Times New Roman" w:cs="Times New Roman"/>
          <w:sz w:val="24"/>
          <w:szCs w:val="24"/>
        </w:rPr>
        <w:t>saham dilakukan oleh</w:t>
      </w:r>
      <w:r>
        <w:rPr>
          <w:rFonts w:ascii="Times New Roman" w:hAnsi="Times New Roman" w:cs="Times New Roman"/>
          <w:sz w:val="24"/>
          <w:szCs w:val="24"/>
        </w:rPr>
        <w:t xml:space="preserve"> </w:t>
      </w:r>
      <w:r w:rsidRPr="00EA2F0D">
        <w:rPr>
          <w:rFonts w:ascii="Times New Roman" w:hAnsi="Times New Roman" w:cs="Times New Roman"/>
          <w:color w:val="000000"/>
          <w:sz w:val="24"/>
          <w:szCs w:val="24"/>
        </w:rPr>
        <w:t>Hassan Aly, Seyed M</w:t>
      </w:r>
      <w:r>
        <w:rPr>
          <w:rFonts w:ascii="Times New Roman" w:hAnsi="Times New Roman" w:cs="Times New Roman"/>
          <w:color w:val="000000"/>
          <w:sz w:val="24"/>
          <w:szCs w:val="24"/>
        </w:rPr>
        <w:t xml:space="preserve">ehdian and Mark J. Perry (2004), </w:t>
      </w:r>
      <w:r w:rsidRPr="00EA2F0D">
        <w:rPr>
          <w:rFonts w:ascii="Times New Roman" w:hAnsi="Times New Roman" w:cs="Times New Roman"/>
          <w:bCs/>
          <w:sz w:val="24"/>
          <w:szCs w:val="24"/>
        </w:rPr>
        <w:t>Antariksa Budileksmana (2005</w:t>
      </w:r>
      <w:r>
        <w:rPr>
          <w:rFonts w:ascii="Times New Roman" w:hAnsi="Times New Roman" w:cs="Times New Roman"/>
          <w:bCs/>
          <w:sz w:val="24"/>
          <w:szCs w:val="24"/>
        </w:rPr>
        <w:t>),</w:t>
      </w:r>
      <w:r w:rsidRPr="00EA2F0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Rr.</w:t>
      </w:r>
      <w:r w:rsidRPr="00EA2F0D">
        <w:rPr>
          <w:rFonts w:ascii="Times New Roman" w:hAnsi="Times New Roman" w:cs="Times New Roman"/>
          <w:bCs/>
          <w:sz w:val="24"/>
          <w:szCs w:val="24"/>
        </w:rPr>
        <w:t xml:space="preserve">Iramani, Ansyori Mahdi (2007), </w:t>
      </w:r>
      <w:r w:rsidRPr="00EA2F0D">
        <w:rPr>
          <w:rFonts w:ascii="Times New Roman" w:hAnsi="Times New Roman" w:cs="Times New Roman"/>
          <w:sz w:val="24"/>
          <w:szCs w:val="24"/>
        </w:rPr>
        <w:t xml:space="preserve">Drs. Havid Sularso,M.M.,Ak, Dr. Eko Suyono,M.Si,Ak dan  Dwi Rahmawanto (2011),  Shinta Carsinah (2011), </w:t>
      </w:r>
      <w:r w:rsidRPr="00EA2F0D">
        <w:rPr>
          <w:rFonts w:ascii="Times New Roman" w:hAnsi="Times New Roman" w:cs="Times New Roman"/>
          <w:bCs/>
          <w:sz w:val="24"/>
          <w:szCs w:val="24"/>
        </w:rPr>
        <w:t>Lutfiaji dan Dr.Atim Djazuli Se., MM. (2014),</w:t>
      </w:r>
      <w:r>
        <w:rPr>
          <w:rFonts w:ascii="Times New Roman" w:hAnsi="Times New Roman" w:cs="Times New Roman"/>
          <w:bCs/>
          <w:sz w:val="24"/>
          <w:szCs w:val="24"/>
        </w:rPr>
        <w:t xml:space="preserve"> </w:t>
      </w:r>
      <w:r w:rsidRPr="00EA2F0D">
        <w:rPr>
          <w:rFonts w:ascii="Times New Roman" w:hAnsi="Times New Roman" w:cs="Times New Roman"/>
          <w:bCs/>
          <w:sz w:val="24"/>
          <w:szCs w:val="24"/>
        </w:rPr>
        <w:t xml:space="preserve"> </w:t>
      </w:r>
      <w:r w:rsidRPr="00EA2F0D">
        <w:rPr>
          <w:rFonts w:ascii="Times New Roman" w:hAnsi="Times New Roman" w:cs="Times New Roman"/>
          <w:sz w:val="24"/>
          <w:szCs w:val="24"/>
        </w:rPr>
        <w:t xml:space="preserve"> </w:t>
      </w:r>
      <w:r w:rsidRPr="00EA2F0D">
        <w:rPr>
          <w:rFonts w:ascii="Times New Roman" w:hAnsi="Times New Roman" w:cs="Times New Roman"/>
          <w:bCs/>
          <w:sz w:val="24"/>
          <w:szCs w:val="24"/>
        </w:rPr>
        <w:t>Aulia Rahma Yani (2014),</w:t>
      </w:r>
      <w:r w:rsidRPr="00BE25E2">
        <w:rPr>
          <w:rFonts w:ascii="Times New Roman" w:hAnsi="Times New Roman" w:cs="Times New Roman"/>
          <w:sz w:val="24"/>
          <w:szCs w:val="24"/>
        </w:rPr>
        <w:t xml:space="preserve"> </w:t>
      </w:r>
      <w:r w:rsidRPr="00EA2F0D">
        <w:rPr>
          <w:rFonts w:ascii="Times New Roman" w:hAnsi="Times New Roman" w:cs="Times New Roman"/>
          <w:sz w:val="24"/>
          <w:szCs w:val="24"/>
        </w:rPr>
        <w:t>Danes Quirira Octavio dan I Wayan Nuka Lantara (2014), Suse</w:t>
      </w:r>
      <w:r w:rsidR="008308DB">
        <w:rPr>
          <w:rFonts w:ascii="Times New Roman" w:hAnsi="Times New Roman" w:cs="Times New Roman"/>
          <w:sz w:val="24"/>
          <w:szCs w:val="24"/>
        </w:rPr>
        <w:t xml:space="preserve">triani Putri F.A.S  dan Syarief </w:t>
      </w:r>
      <w:r w:rsidRPr="00EA2F0D">
        <w:rPr>
          <w:rFonts w:ascii="Times New Roman" w:hAnsi="Times New Roman" w:cs="Times New Roman"/>
          <w:sz w:val="24"/>
          <w:szCs w:val="24"/>
        </w:rPr>
        <w:t>Fauzie</w:t>
      </w:r>
      <w:r>
        <w:rPr>
          <w:rFonts w:ascii="Times New Roman" w:hAnsi="Times New Roman" w:cs="Times New Roman"/>
          <w:sz w:val="24"/>
          <w:szCs w:val="24"/>
        </w:rPr>
        <w:t>(2015).</w:t>
      </w:r>
    </w:p>
    <w:p w:rsidR="00E26620" w:rsidRPr="004F2536" w:rsidRDefault="004F2536" w:rsidP="004F2536">
      <w:pPr>
        <w:tabs>
          <w:tab w:val="left" w:pos="4530"/>
        </w:tabs>
        <w:jc w:val="center"/>
        <w:rPr>
          <w:rFonts w:ascii="Times New Roman" w:hAnsi="Times New Roman" w:cs="Times New Roman"/>
          <w:b/>
          <w:sz w:val="24"/>
          <w:szCs w:val="24"/>
        </w:rPr>
      </w:pPr>
      <w:r>
        <w:rPr>
          <w:rFonts w:ascii="Times New Roman" w:hAnsi="Times New Roman" w:cs="Times New Roman"/>
          <w:b/>
          <w:sz w:val="24"/>
          <w:szCs w:val="24"/>
        </w:rPr>
        <w:lastRenderedPageBreak/>
        <w:t>Ta</w:t>
      </w:r>
      <w:r w:rsidR="00E26620" w:rsidRPr="004F2536">
        <w:rPr>
          <w:rFonts w:ascii="Times New Roman" w:hAnsi="Times New Roman" w:cs="Times New Roman"/>
          <w:b/>
          <w:sz w:val="24"/>
          <w:szCs w:val="24"/>
        </w:rPr>
        <w:t>bel 2.1</w:t>
      </w:r>
    </w:p>
    <w:p w:rsidR="00E26620" w:rsidRDefault="00227793" w:rsidP="00E266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Rangkuman Peneliti</w:t>
      </w:r>
      <w:r w:rsidR="000A2A46">
        <w:rPr>
          <w:rFonts w:ascii="Times New Roman" w:hAnsi="Times New Roman" w:cs="Times New Roman"/>
          <w:b/>
          <w:sz w:val="24"/>
          <w:szCs w:val="24"/>
        </w:rPr>
        <w:t>an</w:t>
      </w:r>
      <w:r w:rsidR="00E26620" w:rsidRPr="00EA2F0D">
        <w:rPr>
          <w:rFonts w:ascii="Times New Roman" w:hAnsi="Times New Roman" w:cs="Times New Roman"/>
          <w:b/>
          <w:sz w:val="24"/>
          <w:szCs w:val="24"/>
        </w:rPr>
        <w:t xml:space="preserve"> Terdahulu</w:t>
      </w:r>
    </w:p>
    <w:p w:rsidR="00D04A23" w:rsidRDefault="00D04A23" w:rsidP="00E26620">
      <w:pPr>
        <w:spacing w:after="0" w:line="480" w:lineRule="auto"/>
        <w:jc w:val="center"/>
        <w:rPr>
          <w:rFonts w:ascii="Times New Roman" w:hAnsi="Times New Roman" w:cs="Times New Roman"/>
          <w:b/>
          <w:sz w:val="24"/>
          <w:szCs w:val="24"/>
        </w:rPr>
      </w:pPr>
    </w:p>
    <w:tbl>
      <w:tblPr>
        <w:tblStyle w:val="TableGrid"/>
        <w:tblW w:w="8784" w:type="dxa"/>
        <w:tblLayout w:type="fixed"/>
        <w:tblLook w:val="04A0" w:firstRow="1" w:lastRow="0" w:firstColumn="1" w:lastColumn="0" w:noHBand="0" w:noVBand="1"/>
      </w:tblPr>
      <w:tblGrid>
        <w:gridCol w:w="553"/>
        <w:gridCol w:w="1852"/>
        <w:gridCol w:w="1559"/>
        <w:gridCol w:w="2835"/>
        <w:gridCol w:w="1985"/>
      </w:tblGrid>
      <w:tr w:rsidR="00D04A23" w:rsidTr="00536E70">
        <w:tc>
          <w:tcPr>
            <w:tcW w:w="553" w:type="dxa"/>
          </w:tcPr>
          <w:p w:rsidR="00D04A23" w:rsidRDefault="00D04A23" w:rsidP="00D04A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52" w:type="dxa"/>
          </w:tcPr>
          <w:p w:rsidR="00D04A23" w:rsidRDefault="00D04A23" w:rsidP="00D04A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Penliti</w:t>
            </w:r>
          </w:p>
        </w:tc>
        <w:tc>
          <w:tcPr>
            <w:tcW w:w="1559" w:type="dxa"/>
          </w:tcPr>
          <w:p w:rsidR="00D04A23" w:rsidRDefault="00D04A23" w:rsidP="00D04A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2835" w:type="dxa"/>
          </w:tcPr>
          <w:p w:rsidR="00D04A23" w:rsidRDefault="00D04A23" w:rsidP="00D04A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1985" w:type="dxa"/>
          </w:tcPr>
          <w:p w:rsidR="00D04A23" w:rsidRDefault="00D04A23" w:rsidP="00D04A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Perbedaan dengan Penlitian Sekarang</w:t>
            </w:r>
          </w:p>
        </w:tc>
      </w:tr>
      <w:tr w:rsidR="00D04A23" w:rsidTr="00536E70">
        <w:tc>
          <w:tcPr>
            <w:tcW w:w="553" w:type="dxa"/>
          </w:tcPr>
          <w:p w:rsidR="00D04A23" w:rsidRPr="00734A76" w:rsidRDefault="00D04A23" w:rsidP="00D04A23">
            <w:pPr>
              <w:spacing w:line="360" w:lineRule="auto"/>
              <w:jc w:val="center"/>
              <w:rPr>
                <w:rFonts w:ascii="Times New Roman" w:hAnsi="Times New Roman" w:cs="Times New Roman"/>
                <w:sz w:val="24"/>
                <w:szCs w:val="24"/>
              </w:rPr>
            </w:pPr>
            <w:r w:rsidRPr="00734A76">
              <w:rPr>
                <w:rFonts w:ascii="Times New Roman" w:hAnsi="Times New Roman" w:cs="Times New Roman"/>
                <w:sz w:val="24"/>
                <w:szCs w:val="24"/>
              </w:rPr>
              <w:t>1</w:t>
            </w:r>
          </w:p>
        </w:tc>
        <w:tc>
          <w:tcPr>
            <w:tcW w:w="1852" w:type="dxa"/>
          </w:tcPr>
          <w:p w:rsidR="00D04A23" w:rsidRPr="00EA2F0D" w:rsidRDefault="00D04A23" w:rsidP="00D04A23">
            <w:pPr>
              <w:spacing w:line="360" w:lineRule="auto"/>
              <w:rPr>
                <w:rFonts w:ascii="Times New Roman" w:hAnsi="Times New Roman" w:cs="Times New Roman"/>
                <w:color w:val="000000"/>
                <w:sz w:val="24"/>
                <w:szCs w:val="24"/>
              </w:rPr>
            </w:pPr>
            <w:r w:rsidRPr="00EA2F0D">
              <w:rPr>
                <w:rFonts w:ascii="Times New Roman" w:hAnsi="Times New Roman" w:cs="Times New Roman"/>
                <w:color w:val="000000"/>
                <w:sz w:val="24"/>
                <w:szCs w:val="24"/>
              </w:rPr>
              <w:t>Hassan Aly, Seyed Mehdian, and Mark J. Perry</w:t>
            </w:r>
          </w:p>
          <w:p w:rsidR="00D04A23" w:rsidRPr="00EA2F0D" w:rsidRDefault="00D04A23" w:rsidP="00D04A23">
            <w:pPr>
              <w:spacing w:line="360" w:lineRule="auto"/>
              <w:jc w:val="both"/>
              <w:rPr>
                <w:rFonts w:ascii="Times New Roman" w:hAnsi="Times New Roman" w:cs="Times New Roman"/>
                <w:color w:val="000000"/>
                <w:sz w:val="24"/>
                <w:szCs w:val="24"/>
              </w:rPr>
            </w:pPr>
          </w:p>
          <w:p w:rsidR="00D04A23" w:rsidRPr="00EA2F0D" w:rsidRDefault="00D04A23" w:rsidP="00D04A23">
            <w:pPr>
              <w:spacing w:line="360" w:lineRule="auto"/>
              <w:jc w:val="both"/>
              <w:rPr>
                <w:rFonts w:ascii="Times New Roman" w:hAnsi="Times New Roman" w:cs="Times New Roman"/>
                <w:sz w:val="24"/>
                <w:szCs w:val="24"/>
              </w:rPr>
            </w:pPr>
            <w:r w:rsidRPr="00EA2F0D">
              <w:rPr>
                <w:rFonts w:ascii="Times New Roman" w:hAnsi="Times New Roman" w:cs="Times New Roman"/>
                <w:color w:val="000000"/>
                <w:sz w:val="24"/>
                <w:szCs w:val="24"/>
              </w:rPr>
              <w:t>(2004)</w:t>
            </w:r>
          </w:p>
        </w:tc>
        <w:tc>
          <w:tcPr>
            <w:tcW w:w="1559" w:type="dxa"/>
          </w:tcPr>
          <w:p w:rsidR="00D04A23" w:rsidRPr="00221449" w:rsidRDefault="00D04A23" w:rsidP="00D04A23">
            <w:pPr>
              <w:pStyle w:val="Default"/>
              <w:spacing w:line="360" w:lineRule="auto"/>
              <w:rPr>
                <w:bCs/>
                <w:i/>
              </w:rPr>
            </w:pPr>
            <w:r w:rsidRPr="00221449">
              <w:rPr>
                <w:bCs/>
                <w:i/>
              </w:rPr>
              <w:t>An Analysis of Day of the Week Effects in the Egyptian Stock Market</w:t>
            </w:r>
          </w:p>
        </w:tc>
        <w:tc>
          <w:tcPr>
            <w:tcW w:w="2835" w:type="dxa"/>
          </w:tcPr>
          <w:p w:rsidR="00D04A23" w:rsidRPr="00EA2F0D" w:rsidRDefault="00D04A23" w:rsidP="00D04A23">
            <w:pPr>
              <w:autoSpaceDE w:val="0"/>
              <w:autoSpaceDN w:val="0"/>
              <w:adjustRightInd w:val="0"/>
              <w:spacing w:line="360" w:lineRule="auto"/>
              <w:jc w:val="both"/>
              <w:rPr>
                <w:rFonts w:ascii="Times New Roman" w:hAnsi="Times New Roman" w:cs="Times New Roman"/>
                <w:color w:val="000000"/>
                <w:sz w:val="24"/>
                <w:szCs w:val="24"/>
              </w:rPr>
            </w:pPr>
            <w:r w:rsidRPr="00EA2F0D">
              <w:rPr>
                <w:rFonts w:ascii="Times New Roman" w:hAnsi="Times New Roman" w:cs="Times New Roman"/>
                <w:color w:val="000000"/>
                <w:sz w:val="24"/>
                <w:szCs w:val="24"/>
              </w:rPr>
              <w:t xml:space="preserve">      In this paper we examine daily returns for the CMA Index from 1998-2001 to test for the Monday effect in the Egyptian equity market. The Egyptian stock market provides a unique opportunity to test for seasonal anomalies in an emerging and recently modernized stock exchange where trading takes place on a four-day week basis (Monday through Thursday) as opposed to the more traditional five-day week. The empirical results indicate that while Monday stock returns are significantly positive, they are not significantly different from returns </w:t>
            </w:r>
            <w:r w:rsidRPr="00EA2F0D">
              <w:rPr>
                <w:rFonts w:ascii="Times New Roman" w:hAnsi="Times New Roman" w:cs="Times New Roman"/>
                <w:color w:val="000000"/>
                <w:sz w:val="24"/>
                <w:szCs w:val="24"/>
              </w:rPr>
              <w:lastRenderedPageBreak/>
              <w:t xml:space="preserve">during the rest of the week. Furthermore, Monday returns are significantly more volatile than returns from Tuesday to Thursday. Hence, the significantly positive returns on Monday are associated with returns that are more risky. </w:t>
            </w:r>
          </w:p>
          <w:p w:rsidR="00D04A23" w:rsidRPr="00EA2F0D" w:rsidRDefault="00D04A23" w:rsidP="00D04A23">
            <w:pPr>
              <w:autoSpaceDE w:val="0"/>
              <w:autoSpaceDN w:val="0"/>
              <w:adjustRightInd w:val="0"/>
              <w:spacing w:line="360" w:lineRule="auto"/>
              <w:jc w:val="both"/>
              <w:rPr>
                <w:rFonts w:ascii="Times New Roman" w:hAnsi="Times New Roman" w:cs="Times New Roman"/>
                <w:sz w:val="24"/>
                <w:szCs w:val="24"/>
              </w:rPr>
            </w:pPr>
            <w:r w:rsidRPr="00EA2F0D">
              <w:rPr>
                <w:rFonts w:ascii="Times New Roman" w:hAnsi="Times New Roman" w:cs="Times New Roman"/>
                <w:color w:val="000000"/>
                <w:sz w:val="24"/>
                <w:szCs w:val="24"/>
              </w:rPr>
              <w:t xml:space="preserve">       In addition, an intra-month return analysis provides evidence to indicate that the significantly positive Monday returns are not caused by higher returns during the last two weeks of the month, as Wang, Li and Erickson have found for the U.S. stock market. The overall implication of this study suggests that the emerging Egyptian market is at least weakly efficient. Therefore, no specific trading rule can be exploited to generate abnormal stock returns in the Egyptian stock market. </w:t>
            </w:r>
            <w:r w:rsidRPr="00EA2F0D">
              <w:rPr>
                <w:rFonts w:ascii="Times New Roman" w:hAnsi="Times New Roman" w:cs="Times New Roman"/>
                <w:sz w:val="24"/>
                <w:szCs w:val="24"/>
              </w:rPr>
              <w:t xml:space="preserve">Finally, it is important to </w:t>
            </w:r>
            <w:r w:rsidRPr="00EA2F0D">
              <w:rPr>
                <w:rFonts w:ascii="Times New Roman" w:hAnsi="Times New Roman" w:cs="Times New Roman"/>
                <w:sz w:val="24"/>
                <w:szCs w:val="24"/>
              </w:rPr>
              <w:lastRenderedPageBreak/>
              <w:t>note that Egypt, like other emerging equity markets has an immature capital market. Thus, the results presented here should be interpreted</w:t>
            </w:r>
          </w:p>
          <w:p w:rsidR="00D04A23" w:rsidRPr="00EA2F0D" w:rsidRDefault="00D04A23" w:rsidP="00D04A23">
            <w:pPr>
              <w:autoSpaceDE w:val="0"/>
              <w:autoSpaceDN w:val="0"/>
              <w:adjustRightInd w:val="0"/>
              <w:spacing w:line="360" w:lineRule="auto"/>
              <w:jc w:val="both"/>
              <w:rPr>
                <w:rFonts w:ascii="Times New Roman" w:hAnsi="Times New Roman" w:cs="Times New Roman"/>
                <w:color w:val="000000"/>
                <w:sz w:val="24"/>
                <w:szCs w:val="24"/>
              </w:rPr>
            </w:pPr>
          </w:p>
        </w:tc>
        <w:tc>
          <w:tcPr>
            <w:tcW w:w="1985" w:type="dxa"/>
          </w:tcPr>
          <w:p w:rsidR="00D04A23" w:rsidRPr="00734A76" w:rsidRDefault="00D04A23" w:rsidP="00734A76">
            <w:pPr>
              <w:pStyle w:val="ListParagraph"/>
              <w:numPr>
                <w:ilvl w:val="0"/>
                <w:numId w:val="41"/>
              </w:numPr>
              <w:spacing w:line="360" w:lineRule="auto"/>
              <w:ind w:left="317"/>
              <w:rPr>
                <w:rFonts w:ascii="Times New Roman" w:hAnsi="Times New Roman" w:cs="Times New Roman"/>
                <w:sz w:val="24"/>
                <w:szCs w:val="24"/>
              </w:rPr>
            </w:pPr>
            <w:r w:rsidRPr="00D04A23">
              <w:rPr>
                <w:rFonts w:ascii="Times New Roman" w:hAnsi="Times New Roman" w:cs="Times New Roman"/>
                <w:sz w:val="24"/>
                <w:szCs w:val="24"/>
              </w:rPr>
              <w:lastRenderedPageBreak/>
              <w:t xml:space="preserve">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00734A76">
              <w:rPr>
                <w:rFonts w:ascii="Times New Roman" w:eastAsiaTheme="minorEastAsia" w:hAnsi="Times New Roman" w:cs="Times New Roman"/>
                <w:sz w:val="24"/>
                <w:szCs w:val="24"/>
              </w:rPr>
              <w:t xml:space="preserve">) yaitu </w:t>
            </w:r>
            <w:r w:rsidR="00734A76" w:rsidRPr="00734A76">
              <w:rPr>
                <w:rFonts w:ascii="Times New Roman" w:eastAsiaTheme="minorEastAsia" w:hAnsi="Times New Roman" w:cs="Times New Roman"/>
                <w:i/>
                <w:sz w:val="24"/>
                <w:szCs w:val="24"/>
              </w:rPr>
              <w:t xml:space="preserve">Week Four Effect, Rogalsky Effect </w:t>
            </w:r>
            <w:r w:rsidR="00734A76" w:rsidRPr="00734A76">
              <w:rPr>
                <w:rFonts w:ascii="Times New Roman" w:eastAsiaTheme="minorEastAsia" w:hAnsi="Times New Roman" w:cs="Times New Roman"/>
                <w:sz w:val="24"/>
                <w:szCs w:val="24"/>
              </w:rPr>
              <w:t>dan</w:t>
            </w:r>
            <w:r w:rsidR="00734A76" w:rsidRPr="00734A76">
              <w:rPr>
                <w:rFonts w:ascii="Times New Roman" w:eastAsiaTheme="minorEastAsia" w:hAnsi="Times New Roman" w:cs="Times New Roman"/>
                <w:i/>
                <w:sz w:val="24"/>
                <w:szCs w:val="24"/>
              </w:rPr>
              <w:t xml:space="preserve"> Size Effect</w:t>
            </w:r>
            <w:r w:rsidR="00734A76">
              <w:rPr>
                <w:rFonts w:ascii="Times New Roman" w:eastAsiaTheme="minorEastAsia" w:hAnsi="Times New Roman" w:cs="Times New Roman"/>
                <w:sz w:val="24"/>
                <w:szCs w:val="24"/>
              </w:rPr>
              <w:t xml:space="preserve"> tidak digunakan dalam penelitian sebelumnya.</w:t>
            </w:r>
          </w:p>
          <w:p w:rsidR="00734A76" w:rsidRPr="00734A76" w:rsidRDefault="00734A76" w:rsidP="00734A76">
            <w:pPr>
              <w:pStyle w:val="ListParagraph"/>
              <w:spacing w:line="360" w:lineRule="auto"/>
              <w:ind w:left="317"/>
              <w:rPr>
                <w:rFonts w:ascii="Times New Roman" w:hAnsi="Times New Roman" w:cs="Times New Roman"/>
                <w:sz w:val="24"/>
                <w:szCs w:val="24"/>
              </w:rPr>
            </w:pPr>
          </w:p>
          <w:p w:rsidR="00734A76" w:rsidRPr="00D04A23" w:rsidRDefault="00734A76" w:rsidP="00734A76">
            <w:pPr>
              <w:pStyle w:val="ListParagraph"/>
              <w:numPr>
                <w:ilvl w:val="0"/>
                <w:numId w:val="41"/>
              </w:numPr>
              <w:spacing w:line="360" w:lineRule="auto"/>
              <w:ind w:left="317"/>
              <w:rPr>
                <w:rFonts w:ascii="Times New Roman" w:hAnsi="Times New Roman" w:cs="Times New Roman"/>
                <w:sz w:val="24"/>
                <w:szCs w:val="24"/>
              </w:rPr>
            </w:pPr>
            <w:r>
              <w:rPr>
                <w:rFonts w:ascii="Times New Roman" w:hAnsi="Times New Roman" w:cs="Times New Roman"/>
                <w:sz w:val="24"/>
                <w:szCs w:val="24"/>
              </w:rPr>
              <w:t xml:space="preserve">Tempat penelitian sebelumnya yaitu dilakukan di </w:t>
            </w:r>
            <w:r w:rsidRPr="00734A76">
              <w:rPr>
                <w:rFonts w:ascii="Times New Roman" w:hAnsi="Times New Roman" w:cs="Times New Roman"/>
                <w:bCs/>
              </w:rPr>
              <w:t>Egyptian Stock Market</w:t>
            </w:r>
            <w:r>
              <w:rPr>
                <w:rFonts w:ascii="Times New Roman" w:hAnsi="Times New Roman" w:cs="Times New Roman"/>
                <w:bCs/>
              </w:rPr>
              <w:t>.</w:t>
            </w:r>
          </w:p>
        </w:tc>
      </w:tr>
      <w:tr w:rsidR="00734A76" w:rsidTr="00536E70">
        <w:tc>
          <w:tcPr>
            <w:tcW w:w="553" w:type="dxa"/>
          </w:tcPr>
          <w:p w:rsidR="00734A76" w:rsidRPr="00734A76" w:rsidRDefault="00734A76" w:rsidP="00734A7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52" w:type="dxa"/>
          </w:tcPr>
          <w:p w:rsidR="00734A76" w:rsidRDefault="00734A76" w:rsidP="00734A76">
            <w:pPr>
              <w:spacing w:line="360" w:lineRule="auto"/>
              <w:jc w:val="both"/>
              <w:rPr>
                <w:rFonts w:ascii="Times New Roman" w:hAnsi="Times New Roman" w:cs="Times New Roman"/>
                <w:bCs/>
                <w:sz w:val="24"/>
                <w:szCs w:val="24"/>
              </w:rPr>
            </w:pPr>
            <w:r w:rsidRPr="00EA2F0D">
              <w:rPr>
                <w:rFonts w:ascii="Times New Roman" w:hAnsi="Times New Roman" w:cs="Times New Roman"/>
                <w:bCs/>
                <w:sz w:val="24"/>
                <w:szCs w:val="24"/>
              </w:rPr>
              <w:t xml:space="preserve">Antariksa Budileksmana </w:t>
            </w:r>
          </w:p>
          <w:p w:rsidR="00734A76" w:rsidRDefault="00734A76" w:rsidP="00734A76">
            <w:pPr>
              <w:spacing w:line="360" w:lineRule="auto"/>
              <w:jc w:val="both"/>
              <w:rPr>
                <w:rFonts w:ascii="Times New Roman" w:hAnsi="Times New Roman" w:cs="Times New Roman"/>
                <w:bCs/>
                <w:sz w:val="24"/>
                <w:szCs w:val="24"/>
              </w:rPr>
            </w:pPr>
          </w:p>
          <w:p w:rsidR="00734A76" w:rsidRPr="00EA2F0D" w:rsidRDefault="00734A76" w:rsidP="00734A76">
            <w:pPr>
              <w:spacing w:line="360" w:lineRule="auto"/>
              <w:jc w:val="both"/>
              <w:rPr>
                <w:rFonts w:ascii="Times New Roman" w:hAnsi="Times New Roman" w:cs="Times New Roman"/>
                <w:bCs/>
                <w:sz w:val="24"/>
                <w:szCs w:val="24"/>
              </w:rPr>
            </w:pPr>
            <w:r w:rsidRPr="00EA2F0D">
              <w:rPr>
                <w:rFonts w:ascii="Times New Roman" w:hAnsi="Times New Roman" w:cs="Times New Roman"/>
                <w:bCs/>
                <w:sz w:val="24"/>
                <w:szCs w:val="24"/>
              </w:rPr>
              <w:t>(2005)</w:t>
            </w:r>
          </w:p>
        </w:tc>
        <w:tc>
          <w:tcPr>
            <w:tcW w:w="1559" w:type="dxa"/>
          </w:tcPr>
          <w:p w:rsidR="00734A76" w:rsidRPr="00EA2F0D" w:rsidRDefault="00734A76" w:rsidP="00734A76">
            <w:pPr>
              <w:autoSpaceDE w:val="0"/>
              <w:autoSpaceDN w:val="0"/>
              <w:adjustRightInd w:val="0"/>
              <w:spacing w:line="360" w:lineRule="auto"/>
              <w:rPr>
                <w:rFonts w:ascii="Times New Roman" w:hAnsi="Times New Roman" w:cs="Times New Roman"/>
                <w:bCs/>
                <w:sz w:val="24"/>
                <w:szCs w:val="24"/>
              </w:rPr>
            </w:pPr>
            <w:r w:rsidRPr="00EA2F0D">
              <w:rPr>
                <w:rFonts w:ascii="Times New Roman" w:hAnsi="Times New Roman" w:cs="Times New Roman"/>
                <w:bCs/>
                <w:sz w:val="24"/>
                <w:szCs w:val="24"/>
              </w:rPr>
              <w:t xml:space="preserve">Fenomena </w:t>
            </w:r>
            <w:r w:rsidRPr="00EA2F0D">
              <w:rPr>
                <w:rFonts w:ascii="Times New Roman" w:hAnsi="Times New Roman" w:cs="Times New Roman"/>
                <w:bCs/>
                <w:i/>
                <w:iCs/>
                <w:sz w:val="24"/>
                <w:szCs w:val="24"/>
              </w:rPr>
              <w:t xml:space="preserve">The Monday Effect </w:t>
            </w:r>
            <w:r w:rsidRPr="00EA2F0D">
              <w:rPr>
                <w:rFonts w:ascii="Times New Roman" w:hAnsi="Times New Roman" w:cs="Times New Roman"/>
                <w:bCs/>
                <w:iCs/>
                <w:sz w:val="24"/>
                <w:szCs w:val="24"/>
              </w:rPr>
              <w:t xml:space="preserve"> terhadap </w:t>
            </w:r>
            <w:r w:rsidRPr="00EA2F0D">
              <w:rPr>
                <w:rFonts w:ascii="Times New Roman" w:hAnsi="Times New Roman" w:cs="Times New Roman"/>
                <w:bCs/>
                <w:i/>
                <w:iCs/>
                <w:sz w:val="24"/>
                <w:szCs w:val="24"/>
              </w:rPr>
              <w:t xml:space="preserve">Return </w:t>
            </w:r>
            <w:r w:rsidRPr="00EA2F0D">
              <w:rPr>
                <w:rFonts w:ascii="Times New Roman" w:hAnsi="Times New Roman" w:cs="Times New Roman"/>
                <w:bCs/>
                <w:iCs/>
                <w:sz w:val="24"/>
                <w:szCs w:val="24"/>
              </w:rPr>
              <w:t>Saham</w:t>
            </w:r>
          </w:p>
        </w:tc>
        <w:tc>
          <w:tcPr>
            <w:tcW w:w="2835" w:type="dxa"/>
          </w:tcPr>
          <w:p w:rsidR="00734A76" w:rsidRPr="00EA2F0D" w:rsidRDefault="00734A76" w:rsidP="00734A76">
            <w:pPr>
              <w:pStyle w:val="ListParagraph"/>
              <w:numPr>
                <w:ilvl w:val="0"/>
                <w:numId w:val="16"/>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Dengan perioda pengamatan pada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pasar tahun 1999-2004, pengujian membuktikan bahwa terdapat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negatif secara signifikan pada hari Senin, dan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untuk hari lain adalah positif. Atau dengan kata lain terdapat gejala </w:t>
            </w:r>
            <w:r w:rsidRPr="00EA2F0D">
              <w:rPr>
                <w:rFonts w:ascii="Times New Roman" w:hAnsi="Times New Roman" w:cs="Times New Roman"/>
                <w:i/>
                <w:iCs/>
                <w:sz w:val="24"/>
                <w:szCs w:val="24"/>
              </w:rPr>
              <w:t xml:space="preserve">the Monday effect </w:t>
            </w:r>
            <w:r w:rsidRPr="00EA2F0D">
              <w:rPr>
                <w:rFonts w:ascii="Times New Roman" w:hAnsi="Times New Roman" w:cs="Times New Roman"/>
                <w:sz w:val="24"/>
                <w:szCs w:val="24"/>
              </w:rPr>
              <w:t>di Bursa Efek Jakarta.</w:t>
            </w:r>
          </w:p>
          <w:p w:rsidR="00734A76" w:rsidRPr="00EA2F0D" w:rsidRDefault="00734A76" w:rsidP="00734A76">
            <w:pPr>
              <w:pStyle w:val="ListParagraph"/>
              <w:numPr>
                <w:ilvl w:val="0"/>
                <w:numId w:val="16"/>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Hari Senin minggu kedua mempunyai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paling rendah secara signifikan dibandingkan dengan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pada hari Senin minggu-minggu lainnya. Atau dengan kata lain </w:t>
            </w:r>
            <w:r w:rsidRPr="00EA2F0D">
              <w:rPr>
                <w:rFonts w:ascii="Times New Roman" w:hAnsi="Times New Roman" w:cs="Times New Roman"/>
                <w:i/>
                <w:iCs/>
                <w:sz w:val="24"/>
                <w:szCs w:val="24"/>
              </w:rPr>
              <w:t xml:space="preserve">the Monday </w:t>
            </w:r>
            <w:r w:rsidRPr="00EA2F0D">
              <w:rPr>
                <w:rFonts w:ascii="Times New Roman" w:hAnsi="Times New Roman" w:cs="Times New Roman"/>
                <w:i/>
                <w:iCs/>
                <w:sz w:val="24"/>
                <w:szCs w:val="24"/>
              </w:rPr>
              <w:lastRenderedPageBreak/>
              <w:t xml:space="preserve">effect </w:t>
            </w:r>
            <w:r w:rsidRPr="00EA2F0D">
              <w:rPr>
                <w:rFonts w:ascii="Times New Roman" w:hAnsi="Times New Roman" w:cs="Times New Roman"/>
                <w:sz w:val="24"/>
                <w:szCs w:val="24"/>
              </w:rPr>
              <w:t>di Bursa Efek Jakarta adalah tidak terkonsentrasi pada hari Senin dua minggu terakhir setiap bulannya, tetapi terkonsentrasi pada hari Senin minggu kedua setiap bulannya.</w:t>
            </w:r>
          </w:p>
          <w:p w:rsidR="00734A76" w:rsidRPr="00EA2F0D" w:rsidRDefault="00734A76" w:rsidP="00734A76">
            <w:pPr>
              <w:pStyle w:val="ListParagraph"/>
              <w:numPr>
                <w:ilvl w:val="0"/>
                <w:numId w:val="16"/>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pada hari Senin di Bursa Efek Jakarta berkorelasi secara positf terhadap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hari Jumat pada minggu sebelumnya. Atau dapat dikatakan bahwa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pada hari Senin tidak </w:t>
            </w:r>
            <w:r w:rsidRPr="00EA2F0D">
              <w:rPr>
                <w:rFonts w:ascii="Times New Roman" w:hAnsi="Times New Roman" w:cs="Times New Roman"/>
                <w:i/>
                <w:iCs/>
                <w:sz w:val="24"/>
                <w:szCs w:val="24"/>
              </w:rPr>
              <w:t>random</w:t>
            </w:r>
            <w:r w:rsidRPr="00EA2F0D">
              <w:rPr>
                <w:rFonts w:ascii="Times New Roman" w:hAnsi="Times New Roman" w:cs="Times New Roman"/>
                <w:sz w:val="24"/>
                <w:szCs w:val="24"/>
              </w:rPr>
              <w:t>, dan dapat diprediksi secara sistematis berdasarkan kondisi pasar hari Jumat minggu sebelumnya.</w:t>
            </w:r>
          </w:p>
          <w:p w:rsidR="00734A76" w:rsidRPr="00EA2F0D" w:rsidRDefault="00734A76" w:rsidP="00734A76">
            <w:pPr>
              <w:pStyle w:val="ListParagraph"/>
              <w:numPr>
                <w:ilvl w:val="0"/>
                <w:numId w:val="16"/>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Munculnya gejala </w:t>
            </w:r>
            <w:r w:rsidRPr="00EA2F0D">
              <w:rPr>
                <w:rFonts w:ascii="Times New Roman" w:hAnsi="Times New Roman" w:cs="Times New Roman"/>
                <w:i/>
                <w:iCs/>
                <w:sz w:val="24"/>
                <w:szCs w:val="24"/>
              </w:rPr>
              <w:t xml:space="preserve">the Monday effect </w:t>
            </w:r>
            <w:r w:rsidRPr="00EA2F0D">
              <w:rPr>
                <w:rFonts w:ascii="Times New Roman" w:hAnsi="Times New Roman" w:cs="Times New Roman"/>
                <w:sz w:val="24"/>
                <w:szCs w:val="24"/>
              </w:rPr>
              <w:t>di Bursa Efek Jakarta tidak stabil dan bervariasi dari tahun ke tahun sepanjang perioda pengamatan tahun 1999-2004.</w:t>
            </w:r>
          </w:p>
          <w:p w:rsidR="00734A76" w:rsidRDefault="00734A76" w:rsidP="00734A76">
            <w:pPr>
              <w:pStyle w:val="ListParagraph"/>
              <w:numPr>
                <w:ilvl w:val="0"/>
                <w:numId w:val="16"/>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lastRenderedPageBreak/>
              <w:t xml:space="preserve">Berdasarkan analisis </w:t>
            </w:r>
            <w:r w:rsidRPr="00EA2F0D">
              <w:rPr>
                <w:rFonts w:ascii="Times New Roman" w:hAnsi="Times New Roman" w:cs="Times New Roman"/>
                <w:i/>
                <w:iCs/>
                <w:sz w:val="24"/>
                <w:szCs w:val="24"/>
              </w:rPr>
              <w:t xml:space="preserve">breakpoint </w:t>
            </w:r>
            <w:r w:rsidRPr="00EA2F0D">
              <w:rPr>
                <w:rFonts w:ascii="Times New Roman" w:hAnsi="Times New Roman" w:cs="Times New Roman"/>
                <w:sz w:val="24"/>
                <w:szCs w:val="24"/>
              </w:rPr>
              <w:t xml:space="preserve">secara lebih terinci, maka ditemukan bahwa </w:t>
            </w:r>
            <w:r w:rsidRPr="00EA2F0D">
              <w:rPr>
                <w:rFonts w:ascii="Times New Roman" w:hAnsi="Times New Roman" w:cs="Times New Roman"/>
                <w:i/>
                <w:iCs/>
                <w:sz w:val="24"/>
                <w:szCs w:val="24"/>
              </w:rPr>
              <w:t xml:space="preserve">breakpoint </w:t>
            </w:r>
            <w:r w:rsidRPr="00EA2F0D">
              <w:rPr>
                <w:rFonts w:ascii="Times New Roman" w:hAnsi="Times New Roman" w:cs="Times New Roman"/>
                <w:sz w:val="24"/>
                <w:szCs w:val="24"/>
              </w:rPr>
              <w:t xml:space="preserve">pertama adalah perioda 30 Agustus 1999-28 April 2000. Sedangkan </w:t>
            </w:r>
            <w:r w:rsidRPr="00EA2F0D">
              <w:rPr>
                <w:rFonts w:ascii="Times New Roman" w:hAnsi="Times New Roman" w:cs="Times New Roman"/>
                <w:i/>
                <w:iCs/>
                <w:sz w:val="24"/>
                <w:szCs w:val="24"/>
              </w:rPr>
              <w:t xml:space="preserve">breakpoint </w:t>
            </w:r>
            <w:r w:rsidRPr="00EA2F0D">
              <w:rPr>
                <w:rFonts w:ascii="Times New Roman" w:hAnsi="Times New Roman" w:cs="Times New Roman"/>
                <w:sz w:val="24"/>
                <w:szCs w:val="24"/>
              </w:rPr>
              <w:t xml:space="preserve">kedua adalah perioda 29 Nopember 2002-7 Mei 2003. Dan untuk tanggal 1 Februari 2000 dan 17 Maret 2003 merupakan </w:t>
            </w:r>
            <w:r w:rsidRPr="00EA2F0D">
              <w:rPr>
                <w:rFonts w:ascii="Times New Roman" w:hAnsi="Times New Roman" w:cs="Times New Roman"/>
                <w:i/>
                <w:iCs/>
                <w:sz w:val="24"/>
                <w:szCs w:val="24"/>
              </w:rPr>
              <w:t xml:space="preserve">breakpoint </w:t>
            </w:r>
            <w:r w:rsidRPr="00EA2F0D">
              <w:rPr>
                <w:rFonts w:ascii="Times New Roman" w:hAnsi="Times New Roman" w:cs="Times New Roman"/>
                <w:sz w:val="24"/>
                <w:szCs w:val="24"/>
              </w:rPr>
              <w:t>dengan nilai F-statistik yang paling tinggi untuk masing-masing perioda tersebut..</w:t>
            </w:r>
          </w:p>
          <w:p w:rsidR="00F7169E" w:rsidRPr="00F7169E" w:rsidRDefault="00F7169E" w:rsidP="00F7169E">
            <w:pPr>
              <w:autoSpaceDE w:val="0"/>
              <w:autoSpaceDN w:val="0"/>
              <w:adjustRightInd w:val="0"/>
              <w:spacing w:line="360" w:lineRule="auto"/>
              <w:jc w:val="both"/>
              <w:rPr>
                <w:rFonts w:ascii="Times New Roman" w:hAnsi="Times New Roman" w:cs="Times New Roman"/>
                <w:sz w:val="24"/>
                <w:szCs w:val="24"/>
              </w:rPr>
            </w:pPr>
          </w:p>
        </w:tc>
        <w:tc>
          <w:tcPr>
            <w:tcW w:w="1985" w:type="dxa"/>
          </w:tcPr>
          <w:p w:rsidR="00735519" w:rsidRPr="00735519" w:rsidRDefault="00734A76" w:rsidP="00735519">
            <w:pPr>
              <w:pStyle w:val="ListParagraph"/>
              <w:numPr>
                <w:ilvl w:val="0"/>
                <w:numId w:val="41"/>
              </w:numPr>
              <w:spacing w:line="360" w:lineRule="auto"/>
              <w:ind w:left="317"/>
              <w:rPr>
                <w:rFonts w:ascii="Times New Roman" w:hAnsi="Times New Roman" w:cs="Times New Roman"/>
                <w:sz w:val="24"/>
                <w:szCs w:val="24"/>
              </w:rPr>
            </w:pPr>
            <w:r>
              <w:rPr>
                <w:rFonts w:ascii="Times New Roman" w:hAnsi="Times New Roman" w:cs="Times New Roman"/>
                <w:sz w:val="24"/>
                <w:szCs w:val="24"/>
              </w:rPr>
              <w:lastRenderedPageBreak/>
              <w:t xml:space="preserve">Variabel yang digunakan dalam penelitian terdahulu adalah Monday Effect. Monday Effect disini </w:t>
            </w:r>
            <w:r w:rsidR="00735519">
              <w:rPr>
                <w:rFonts w:ascii="Times New Roman" w:hAnsi="Times New Roman" w:cs="Times New Roman"/>
                <w:sz w:val="24"/>
                <w:szCs w:val="24"/>
              </w:rPr>
              <w:t xml:space="preserve">sama pengertiannya dengan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735519">
              <w:rPr>
                <w:rFonts w:ascii="Times New Roman" w:eastAsiaTheme="minorEastAsia" w:hAnsi="Times New Roman" w:cs="Times New Roman"/>
                <w:sz w:val="24"/>
                <w:szCs w:val="24"/>
              </w:rPr>
              <w:t xml:space="preserve">) yaitu </w:t>
            </w:r>
            <w:r w:rsidR="00735519" w:rsidRPr="00735519">
              <w:rPr>
                <w:rFonts w:ascii="Times New Roman" w:eastAsiaTheme="minorEastAsia" w:hAnsi="Times New Roman" w:cs="Times New Roman"/>
                <w:i/>
                <w:sz w:val="24"/>
                <w:szCs w:val="24"/>
              </w:rPr>
              <w:t>The Day of The Week Effect</w:t>
            </w:r>
            <w:r w:rsidR="00735519">
              <w:rPr>
                <w:rFonts w:ascii="Times New Roman" w:eastAsiaTheme="minorEastAsia" w:hAnsi="Times New Roman" w:cs="Times New Roman"/>
                <w:sz w:val="24"/>
                <w:szCs w:val="24"/>
              </w:rPr>
              <w:t xml:space="preserve"> jadi penelitian sebelumnya tidak menggunakan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73551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00735519">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00735519">
              <w:rPr>
                <w:rFonts w:ascii="Times New Roman" w:eastAsiaTheme="minorEastAsia" w:hAnsi="Times New Roman" w:cs="Times New Roman"/>
                <w:sz w:val="24"/>
                <w:szCs w:val="24"/>
              </w:rPr>
              <w:t xml:space="preserve">) yaitu </w:t>
            </w:r>
            <w:r w:rsidR="00735519" w:rsidRPr="00734A76">
              <w:rPr>
                <w:rFonts w:ascii="Times New Roman" w:eastAsiaTheme="minorEastAsia" w:hAnsi="Times New Roman" w:cs="Times New Roman"/>
                <w:i/>
                <w:sz w:val="24"/>
                <w:szCs w:val="24"/>
              </w:rPr>
              <w:t xml:space="preserve">Week </w:t>
            </w:r>
            <w:r w:rsidR="00735519" w:rsidRPr="00734A76">
              <w:rPr>
                <w:rFonts w:ascii="Times New Roman" w:eastAsiaTheme="minorEastAsia" w:hAnsi="Times New Roman" w:cs="Times New Roman"/>
                <w:i/>
                <w:sz w:val="24"/>
                <w:szCs w:val="24"/>
              </w:rPr>
              <w:lastRenderedPageBreak/>
              <w:t xml:space="preserve">Four Effect, Rogalsky Effect </w:t>
            </w:r>
            <w:r w:rsidR="00735519" w:rsidRPr="00734A76">
              <w:rPr>
                <w:rFonts w:ascii="Times New Roman" w:eastAsiaTheme="minorEastAsia" w:hAnsi="Times New Roman" w:cs="Times New Roman"/>
                <w:sz w:val="24"/>
                <w:szCs w:val="24"/>
              </w:rPr>
              <w:t>dan</w:t>
            </w:r>
            <w:r w:rsidR="00735519" w:rsidRPr="00734A76">
              <w:rPr>
                <w:rFonts w:ascii="Times New Roman" w:eastAsiaTheme="minorEastAsia" w:hAnsi="Times New Roman" w:cs="Times New Roman"/>
                <w:i/>
                <w:sz w:val="24"/>
                <w:szCs w:val="24"/>
              </w:rPr>
              <w:t xml:space="preserve"> Size Effect</w:t>
            </w:r>
            <w:r w:rsidR="00735519">
              <w:rPr>
                <w:rFonts w:ascii="Times New Roman" w:eastAsiaTheme="minorEastAsia" w:hAnsi="Times New Roman" w:cs="Times New Roman"/>
                <w:i/>
                <w:sz w:val="24"/>
                <w:szCs w:val="24"/>
              </w:rPr>
              <w:t>.</w:t>
            </w:r>
          </w:p>
          <w:p w:rsidR="00735519" w:rsidRPr="00735519" w:rsidRDefault="00735519" w:rsidP="00735519">
            <w:pPr>
              <w:pStyle w:val="ListParagraph"/>
              <w:spacing w:line="360" w:lineRule="auto"/>
              <w:ind w:left="317"/>
              <w:rPr>
                <w:rFonts w:ascii="Times New Roman" w:hAnsi="Times New Roman" w:cs="Times New Roman"/>
                <w:sz w:val="24"/>
                <w:szCs w:val="24"/>
              </w:rPr>
            </w:pPr>
          </w:p>
          <w:p w:rsidR="00735519" w:rsidRPr="00735519" w:rsidRDefault="00735519" w:rsidP="00735519">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dilakukan di </w:t>
            </w:r>
            <w:r w:rsidRPr="00735519">
              <w:rPr>
                <w:rFonts w:ascii="Times New Roman" w:hAnsi="Times New Roman" w:cs="Times New Roman"/>
                <w:bCs/>
                <w:sz w:val="24"/>
                <w:szCs w:val="24"/>
              </w:rPr>
              <w:t>Bursa Efek Jakarta</w:t>
            </w:r>
          </w:p>
        </w:tc>
      </w:tr>
      <w:tr w:rsidR="00F7169E" w:rsidTr="00536E70">
        <w:tc>
          <w:tcPr>
            <w:tcW w:w="553" w:type="dxa"/>
          </w:tcPr>
          <w:p w:rsidR="00F7169E" w:rsidRDefault="00F7169E" w:rsidP="00F7169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52" w:type="dxa"/>
          </w:tcPr>
          <w:p w:rsidR="00F7169E" w:rsidRDefault="00F7169E" w:rsidP="00F7169E">
            <w:pPr>
              <w:spacing w:line="360" w:lineRule="auto"/>
              <w:jc w:val="both"/>
              <w:rPr>
                <w:rFonts w:ascii="Times New Roman" w:hAnsi="Times New Roman" w:cs="Times New Roman"/>
                <w:bCs/>
                <w:sz w:val="24"/>
                <w:szCs w:val="24"/>
              </w:rPr>
            </w:pPr>
            <w:r w:rsidRPr="00EA2F0D">
              <w:rPr>
                <w:rFonts w:ascii="Times New Roman" w:hAnsi="Times New Roman" w:cs="Times New Roman"/>
                <w:bCs/>
                <w:sz w:val="24"/>
                <w:szCs w:val="24"/>
              </w:rPr>
              <w:t xml:space="preserve">Rr. Iramani, Ansyori Mahdi </w:t>
            </w:r>
          </w:p>
          <w:p w:rsidR="00F7169E" w:rsidRDefault="00F7169E" w:rsidP="00F7169E">
            <w:pPr>
              <w:spacing w:line="360" w:lineRule="auto"/>
              <w:jc w:val="both"/>
              <w:rPr>
                <w:rFonts w:ascii="Times New Roman" w:hAnsi="Times New Roman" w:cs="Times New Roman"/>
                <w:bCs/>
                <w:sz w:val="24"/>
                <w:szCs w:val="24"/>
              </w:rPr>
            </w:pPr>
          </w:p>
          <w:p w:rsidR="00F7169E" w:rsidRPr="00EA2F0D" w:rsidRDefault="00F7169E" w:rsidP="00F7169E">
            <w:pPr>
              <w:spacing w:line="360" w:lineRule="auto"/>
              <w:jc w:val="both"/>
              <w:rPr>
                <w:rFonts w:ascii="Times New Roman" w:hAnsi="Times New Roman" w:cs="Times New Roman"/>
                <w:bCs/>
                <w:sz w:val="24"/>
                <w:szCs w:val="24"/>
              </w:rPr>
            </w:pPr>
            <w:r w:rsidRPr="00EA2F0D">
              <w:rPr>
                <w:rFonts w:ascii="Times New Roman" w:hAnsi="Times New Roman" w:cs="Times New Roman"/>
                <w:bCs/>
                <w:sz w:val="24"/>
                <w:szCs w:val="24"/>
              </w:rPr>
              <w:t>(2007)</w:t>
            </w:r>
          </w:p>
        </w:tc>
        <w:tc>
          <w:tcPr>
            <w:tcW w:w="1559" w:type="dxa"/>
          </w:tcPr>
          <w:p w:rsidR="00F7169E" w:rsidRPr="00EA2F0D" w:rsidRDefault="00F7169E" w:rsidP="00F7169E">
            <w:pPr>
              <w:autoSpaceDE w:val="0"/>
              <w:autoSpaceDN w:val="0"/>
              <w:adjustRightInd w:val="0"/>
              <w:spacing w:line="360" w:lineRule="auto"/>
              <w:rPr>
                <w:rFonts w:ascii="Times New Roman" w:hAnsi="Times New Roman" w:cs="Times New Roman"/>
                <w:bCs/>
                <w:sz w:val="24"/>
                <w:szCs w:val="24"/>
              </w:rPr>
            </w:pPr>
            <w:r w:rsidRPr="00EA2F0D">
              <w:rPr>
                <w:rFonts w:ascii="Times New Roman" w:hAnsi="Times New Roman" w:cs="Times New Roman"/>
                <w:bCs/>
                <w:sz w:val="24"/>
                <w:szCs w:val="24"/>
              </w:rPr>
              <w:t xml:space="preserve">Studi </w:t>
            </w:r>
            <w:r w:rsidR="00536E70">
              <w:rPr>
                <w:rFonts w:ascii="Times New Roman" w:hAnsi="Times New Roman" w:cs="Times New Roman"/>
                <w:bCs/>
                <w:sz w:val="24"/>
                <w:szCs w:val="24"/>
              </w:rPr>
              <w:t>Tentang Pengaruh Hari Perdaganga</w:t>
            </w:r>
            <w:r w:rsidRPr="00EA2F0D">
              <w:rPr>
                <w:rFonts w:ascii="Times New Roman" w:hAnsi="Times New Roman" w:cs="Times New Roman"/>
                <w:bCs/>
                <w:sz w:val="24"/>
                <w:szCs w:val="24"/>
              </w:rPr>
              <w:t>n</w:t>
            </w:r>
          </w:p>
          <w:p w:rsidR="00F7169E" w:rsidRPr="00EA2F0D" w:rsidRDefault="00F7169E" w:rsidP="00F7169E">
            <w:pPr>
              <w:autoSpaceDE w:val="0"/>
              <w:autoSpaceDN w:val="0"/>
              <w:adjustRightInd w:val="0"/>
              <w:spacing w:line="360" w:lineRule="auto"/>
              <w:rPr>
                <w:rFonts w:ascii="Times New Roman" w:hAnsi="Times New Roman" w:cs="Times New Roman"/>
                <w:bCs/>
                <w:sz w:val="24"/>
                <w:szCs w:val="24"/>
              </w:rPr>
            </w:pPr>
            <w:r w:rsidRPr="00EA2F0D">
              <w:rPr>
                <w:rFonts w:ascii="Times New Roman" w:hAnsi="Times New Roman" w:cs="Times New Roman"/>
                <w:bCs/>
                <w:sz w:val="24"/>
                <w:szCs w:val="24"/>
              </w:rPr>
              <w:t xml:space="preserve">Terhadap </w:t>
            </w:r>
            <w:r w:rsidRPr="00EA2F0D">
              <w:rPr>
                <w:rFonts w:ascii="Times New Roman" w:hAnsi="Times New Roman" w:cs="Times New Roman"/>
                <w:bCs/>
                <w:i/>
                <w:iCs/>
                <w:sz w:val="24"/>
                <w:szCs w:val="24"/>
              </w:rPr>
              <w:t xml:space="preserve">Return </w:t>
            </w:r>
            <w:r w:rsidRPr="00EA2F0D">
              <w:rPr>
                <w:rFonts w:ascii="Times New Roman" w:hAnsi="Times New Roman" w:cs="Times New Roman"/>
                <w:bCs/>
                <w:sz w:val="24"/>
                <w:szCs w:val="24"/>
              </w:rPr>
              <w:t>Saham</w:t>
            </w:r>
          </w:p>
        </w:tc>
        <w:tc>
          <w:tcPr>
            <w:tcW w:w="2835" w:type="dxa"/>
          </w:tcPr>
          <w:p w:rsidR="00F7169E" w:rsidRPr="00EA2F0D" w:rsidRDefault="00F7169E" w:rsidP="00F7169E">
            <w:pPr>
              <w:autoSpaceDE w:val="0"/>
              <w:autoSpaceDN w:val="0"/>
              <w:adjustRightInd w:val="0"/>
              <w:spacing w:line="360" w:lineRule="auto"/>
              <w:jc w:val="both"/>
              <w:rPr>
                <w:rFonts w:ascii="Times New Roman" w:hAnsi="Times New Roman" w:cs="Times New Roman"/>
                <w:sz w:val="24"/>
                <w:szCs w:val="24"/>
              </w:rPr>
            </w:pPr>
            <w:r w:rsidRPr="00EA2F0D">
              <w:rPr>
                <w:rFonts w:ascii="Times New Roman" w:hAnsi="Times New Roman" w:cs="Times New Roman"/>
                <w:sz w:val="24"/>
                <w:szCs w:val="24"/>
              </w:rPr>
              <w:t xml:space="preserve">Hasil pengujian dalam penelitian ini menunjukkan bahwa hari perdagangan berpengaruh signifikan terhadap return saham harian pada Bursa Efek Jakarta tahun 2005. Hal ini membuktikan bahwa terjadi fenomena </w:t>
            </w:r>
            <w:r w:rsidRPr="00EA2F0D">
              <w:rPr>
                <w:rFonts w:ascii="Times New Roman" w:hAnsi="Times New Roman" w:cs="Times New Roman"/>
                <w:i/>
                <w:iCs/>
                <w:sz w:val="24"/>
                <w:szCs w:val="24"/>
              </w:rPr>
              <w:t>day of week</w:t>
            </w:r>
            <w:r w:rsidRPr="00EA2F0D">
              <w:rPr>
                <w:rFonts w:ascii="Times New Roman" w:hAnsi="Times New Roman" w:cs="Times New Roman"/>
                <w:sz w:val="24"/>
                <w:szCs w:val="24"/>
              </w:rPr>
              <w:t xml:space="preserve"> </w:t>
            </w:r>
            <w:r w:rsidRPr="00EA2F0D">
              <w:rPr>
                <w:rFonts w:ascii="Times New Roman" w:hAnsi="Times New Roman" w:cs="Times New Roman"/>
                <w:i/>
                <w:iCs/>
                <w:sz w:val="24"/>
                <w:szCs w:val="24"/>
              </w:rPr>
              <w:t xml:space="preserve">effect </w:t>
            </w:r>
            <w:r w:rsidRPr="00EA2F0D">
              <w:rPr>
                <w:rFonts w:ascii="Times New Roman" w:hAnsi="Times New Roman" w:cs="Times New Roman"/>
                <w:sz w:val="24"/>
                <w:szCs w:val="24"/>
              </w:rPr>
              <w:t xml:space="preserve">di Bursa Efek Jakarta, dimana </w:t>
            </w:r>
            <w:r w:rsidRPr="00EA2F0D">
              <w:rPr>
                <w:rFonts w:ascii="Times New Roman" w:hAnsi="Times New Roman" w:cs="Times New Roman"/>
                <w:sz w:val="24"/>
                <w:szCs w:val="24"/>
              </w:rPr>
              <w:lastRenderedPageBreak/>
              <w:t xml:space="preserve">return terrendah terjadi pada hari Senin dan return tertinggi terjadi pada hari Selasa. Hasil empiris ini juga memberikan bukti bahwa terjadi </w:t>
            </w:r>
            <w:r w:rsidRPr="00EA2F0D">
              <w:rPr>
                <w:rFonts w:ascii="Times New Roman" w:hAnsi="Times New Roman" w:cs="Times New Roman"/>
                <w:i/>
                <w:iCs/>
                <w:sz w:val="24"/>
                <w:szCs w:val="24"/>
              </w:rPr>
              <w:t>Monday</w:t>
            </w:r>
            <w:r w:rsidRPr="00EA2F0D">
              <w:rPr>
                <w:rFonts w:ascii="Times New Roman" w:hAnsi="Times New Roman" w:cs="Times New Roman"/>
                <w:sz w:val="24"/>
                <w:szCs w:val="24"/>
              </w:rPr>
              <w:t xml:space="preserve"> </w:t>
            </w:r>
            <w:r w:rsidRPr="00EA2F0D">
              <w:rPr>
                <w:rFonts w:ascii="Times New Roman" w:hAnsi="Times New Roman" w:cs="Times New Roman"/>
                <w:i/>
                <w:iCs/>
                <w:sz w:val="24"/>
                <w:szCs w:val="24"/>
              </w:rPr>
              <w:t xml:space="preserve">Effect </w:t>
            </w:r>
            <w:r w:rsidRPr="00EA2F0D">
              <w:rPr>
                <w:rFonts w:ascii="Times New Roman" w:hAnsi="Times New Roman" w:cs="Times New Roman"/>
                <w:sz w:val="24"/>
                <w:szCs w:val="24"/>
              </w:rPr>
              <w:t xml:space="preserve">pada Bursa Efek Jakarta pada tahun 2005. Fenomena </w:t>
            </w:r>
            <w:r w:rsidRPr="00EA2F0D">
              <w:rPr>
                <w:rFonts w:ascii="Times New Roman" w:hAnsi="Times New Roman" w:cs="Times New Roman"/>
                <w:i/>
                <w:iCs/>
                <w:sz w:val="24"/>
                <w:szCs w:val="24"/>
              </w:rPr>
              <w:t xml:space="preserve">week four effect </w:t>
            </w:r>
            <w:r w:rsidRPr="00EA2F0D">
              <w:rPr>
                <w:rFonts w:ascii="Times New Roman" w:hAnsi="Times New Roman" w:cs="Times New Roman"/>
                <w:sz w:val="24"/>
                <w:szCs w:val="24"/>
              </w:rPr>
              <w:t xml:space="preserve">juga berhasil ditemukan pada Bursa Efek Jakarta pada tahun 2005, dimana return negatif signifikan terjadi pada hari Senin minggu keempat dan kelima setiap akhir bulan. Namun penelitian ini tidak berhasil menemukan bukti terjadinya adanya </w:t>
            </w:r>
            <w:r w:rsidRPr="00EA2F0D">
              <w:rPr>
                <w:rFonts w:ascii="Times New Roman" w:hAnsi="Times New Roman" w:cs="Times New Roman"/>
                <w:i/>
                <w:iCs/>
                <w:sz w:val="24"/>
                <w:szCs w:val="24"/>
              </w:rPr>
              <w:t>Rogalski</w:t>
            </w:r>
            <w:r w:rsidRPr="00EA2F0D">
              <w:rPr>
                <w:rFonts w:ascii="Times New Roman" w:hAnsi="Times New Roman" w:cs="Times New Roman"/>
                <w:sz w:val="24"/>
                <w:szCs w:val="24"/>
              </w:rPr>
              <w:t xml:space="preserve"> </w:t>
            </w:r>
            <w:r w:rsidRPr="00EA2F0D">
              <w:rPr>
                <w:rFonts w:ascii="Times New Roman" w:hAnsi="Times New Roman" w:cs="Times New Roman"/>
                <w:i/>
                <w:iCs/>
                <w:sz w:val="24"/>
                <w:szCs w:val="24"/>
              </w:rPr>
              <w:t xml:space="preserve">Effect </w:t>
            </w:r>
            <w:r w:rsidRPr="00EA2F0D">
              <w:rPr>
                <w:rFonts w:ascii="Times New Roman" w:hAnsi="Times New Roman" w:cs="Times New Roman"/>
                <w:sz w:val="24"/>
                <w:szCs w:val="24"/>
              </w:rPr>
              <w:t>pada bulan April diBursa Efek Jakarta pada</w:t>
            </w:r>
          </w:p>
          <w:p w:rsidR="00F7169E" w:rsidRPr="00EA2F0D" w:rsidRDefault="00F7169E" w:rsidP="00F7169E">
            <w:pPr>
              <w:autoSpaceDE w:val="0"/>
              <w:autoSpaceDN w:val="0"/>
              <w:adjustRightInd w:val="0"/>
              <w:spacing w:line="360" w:lineRule="auto"/>
              <w:jc w:val="both"/>
              <w:rPr>
                <w:rFonts w:ascii="Times New Roman" w:hAnsi="Times New Roman" w:cs="Times New Roman"/>
                <w:sz w:val="24"/>
                <w:szCs w:val="24"/>
              </w:rPr>
            </w:pPr>
            <w:r w:rsidRPr="00EA2F0D">
              <w:rPr>
                <w:rFonts w:ascii="Times New Roman" w:hAnsi="Times New Roman" w:cs="Times New Roman"/>
                <w:sz w:val="24"/>
                <w:szCs w:val="24"/>
              </w:rPr>
              <w:t>tahun 2005.</w:t>
            </w:r>
          </w:p>
          <w:p w:rsidR="00F7169E" w:rsidRPr="00EA2F0D" w:rsidRDefault="00F7169E" w:rsidP="00F7169E">
            <w:pPr>
              <w:autoSpaceDE w:val="0"/>
              <w:autoSpaceDN w:val="0"/>
              <w:adjustRightInd w:val="0"/>
              <w:spacing w:line="360" w:lineRule="auto"/>
              <w:jc w:val="both"/>
              <w:rPr>
                <w:rFonts w:ascii="Times New Roman" w:hAnsi="Times New Roman" w:cs="Times New Roman"/>
                <w:sz w:val="24"/>
                <w:szCs w:val="24"/>
              </w:rPr>
            </w:pPr>
          </w:p>
        </w:tc>
        <w:tc>
          <w:tcPr>
            <w:tcW w:w="1985" w:type="dxa"/>
          </w:tcPr>
          <w:p w:rsidR="00F7169E" w:rsidRPr="00F7169E" w:rsidRDefault="00F7169E" w:rsidP="00F7169E">
            <w:pPr>
              <w:pStyle w:val="ListParagraph"/>
              <w:numPr>
                <w:ilvl w:val="0"/>
                <w:numId w:val="41"/>
              </w:numPr>
              <w:spacing w:line="360" w:lineRule="auto"/>
              <w:ind w:left="317"/>
              <w:rPr>
                <w:rFonts w:ascii="Times New Roman" w:hAnsi="Times New Roman" w:cs="Times New Roman"/>
                <w:sz w:val="24"/>
                <w:szCs w:val="24"/>
              </w:rPr>
            </w:pPr>
            <w:r w:rsidRPr="00D04A23">
              <w:rPr>
                <w:rFonts w:ascii="Times New Roman" w:hAnsi="Times New Roman" w:cs="Times New Roman"/>
                <w:sz w:val="24"/>
                <w:szCs w:val="24"/>
              </w:rPr>
              <w:lastRenderedPageBreak/>
              <w:t xml:space="preserve">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yaitu </w:t>
            </w:r>
            <w:r w:rsidRPr="00734A76">
              <w:rPr>
                <w:rFonts w:ascii="Times New Roman" w:eastAsiaTheme="minorEastAsia" w:hAnsi="Times New Roman" w:cs="Times New Roman"/>
                <w:i/>
                <w:sz w:val="24"/>
                <w:szCs w:val="24"/>
              </w:rPr>
              <w:t xml:space="preserve">Week Four Effect, Rogalsky Effect </w:t>
            </w:r>
            <w:r w:rsidRPr="00734A76">
              <w:rPr>
                <w:rFonts w:ascii="Times New Roman" w:eastAsiaTheme="minorEastAsia" w:hAnsi="Times New Roman" w:cs="Times New Roman"/>
                <w:sz w:val="24"/>
                <w:szCs w:val="24"/>
              </w:rPr>
              <w:t>dan</w:t>
            </w:r>
            <w:r w:rsidRPr="00734A76">
              <w:rPr>
                <w:rFonts w:ascii="Times New Roman" w:eastAsiaTheme="minorEastAsia" w:hAnsi="Times New Roman" w:cs="Times New Roman"/>
                <w:i/>
                <w:sz w:val="24"/>
                <w:szCs w:val="24"/>
              </w:rPr>
              <w:t xml:space="preserve"> Size Effect</w:t>
            </w:r>
            <w:r>
              <w:rPr>
                <w:rFonts w:ascii="Times New Roman" w:eastAsiaTheme="minorEastAsia" w:hAnsi="Times New Roman" w:cs="Times New Roman"/>
                <w:sz w:val="24"/>
                <w:szCs w:val="24"/>
              </w:rPr>
              <w:t xml:space="preserve"> tidak digunakan dalam penelitian </w:t>
            </w:r>
            <w:r>
              <w:rPr>
                <w:rFonts w:ascii="Times New Roman" w:eastAsiaTheme="minorEastAsia" w:hAnsi="Times New Roman" w:cs="Times New Roman"/>
                <w:sz w:val="24"/>
                <w:szCs w:val="24"/>
              </w:rPr>
              <w:lastRenderedPageBreak/>
              <w:t>sebelumnya.</w:t>
            </w:r>
          </w:p>
          <w:p w:rsidR="00F7169E" w:rsidRPr="00F7169E" w:rsidRDefault="00F7169E" w:rsidP="00F7169E">
            <w:pPr>
              <w:pStyle w:val="ListParagraph"/>
              <w:spacing w:line="360" w:lineRule="auto"/>
              <w:ind w:left="317"/>
              <w:rPr>
                <w:rFonts w:ascii="Times New Roman" w:hAnsi="Times New Roman" w:cs="Times New Roman"/>
                <w:sz w:val="24"/>
                <w:szCs w:val="24"/>
              </w:rPr>
            </w:pPr>
          </w:p>
          <w:p w:rsidR="00F7169E" w:rsidRDefault="00F7169E" w:rsidP="00F7169E">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dilakukan di </w:t>
            </w:r>
            <w:r w:rsidRPr="00735519">
              <w:rPr>
                <w:rFonts w:ascii="Times New Roman" w:hAnsi="Times New Roman" w:cs="Times New Roman"/>
                <w:bCs/>
                <w:sz w:val="24"/>
                <w:szCs w:val="24"/>
              </w:rPr>
              <w:t>Bursa Efek Jakarta</w:t>
            </w:r>
            <w:r>
              <w:rPr>
                <w:rFonts w:ascii="Times New Roman" w:hAnsi="Times New Roman" w:cs="Times New Roman"/>
                <w:bCs/>
                <w:sz w:val="24"/>
                <w:szCs w:val="24"/>
              </w:rPr>
              <w:t>.</w:t>
            </w:r>
          </w:p>
        </w:tc>
      </w:tr>
      <w:tr w:rsidR="009403B6" w:rsidTr="00536E70">
        <w:tc>
          <w:tcPr>
            <w:tcW w:w="553" w:type="dxa"/>
          </w:tcPr>
          <w:p w:rsidR="009403B6" w:rsidRDefault="009403B6" w:rsidP="009403B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52" w:type="dxa"/>
          </w:tcPr>
          <w:p w:rsidR="009403B6" w:rsidRDefault="009403B6" w:rsidP="009403B6">
            <w:pPr>
              <w:spacing w:line="360" w:lineRule="auto"/>
              <w:rPr>
                <w:rFonts w:ascii="Times New Roman" w:hAnsi="Times New Roman" w:cs="Times New Roman"/>
                <w:sz w:val="24"/>
                <w:szCs w:val="24"/>
              </w:rPr>
            </w:pPr>
            <w:r w:rsidRPr="00EA2F0D">
              <w:rPr>
                <w:rFonts w:ascii="Times New Roman" w:hAnsi="Times New Roman" w:cs="Times New Roman"/>
                <w:sz w:val="24"/>
                <w:szCs w:val="24"/>
              </w:rPr>
              <w:t xml:space="preserve">Drs. Havid Sularso,M.M.,Ak, Dr. Eko Suyono,M.Si,Ak dan  Dwi Rahmawanto </w:t>
            </w:r>
          </w:p>
          <w:p w:rsidR="009403B6" w:rsidRPr="00EA2F0D" w:rsidRDefault="009403B6" w:rsidP="009403B6">
            <w:pPr>
              <w:spacing w:line="360" w:lineRule="auto"/>
              <w:rPr>
                <w:rFonts w:ascii="Times New Roman" w:hAnsi="Times New Roman" w:cs="Times New Roman"/>
                <w:bCs/>
                <w:sz w:val="24"/>
                <w:szCs w:val="24"/>
              </w:rPr>
            </w:pPr>
            <w:r w:rsidRPr="00EA2F0D">
              <w:rPr>
                <w:rFonts w:ascii="Times New Roman" w:hAnsi="Times New Roman" w:cs="Times New Roman"/>
                <w:sz w:val="24"/>
                <w:szCs w:val="24"/>
              </w:rPr>
              <w:t>(2011)</w:t>
            </w:r>
          </w:p>
        </w:tc>
        <w:tc>
          <w:tcPr>
            <w:tcW w:w="1559" w:type="dxa"/>
          </w:tcPr>
          <w:p w:rsidR="009403B6" w:rsidRPr="00EA2F0D" w:rsidRDefault="009403B6" w:rsidP="009403B6">
            <w:pPr>
              <w:autoSpaceDE w:val="0"/>
              <w:autoSpaceDN w:val="0"/>
              <w:adjustRightInd w:val="0"/>
              <w:spacing w:line="360" w:lineRule="auto"/>
              <w:rPr>
                <w:rFonts w:ascii="Times New Roman" w:hAnsi="Times New Roman" w:cs="Times New Roman"/>
                <w:bCs/>
                <w:sz w:val="24"/>
                <w:szCs w:val="24"/>
              </w:rPr>
            </w:pPr>
            <w:r w:rsidRPr="00EA2F0D">
              <w:rPr>
                <w:rFonts w:ascii="Times New Roman" w:hAnsi="Times New Roman" w:cs="Times New Roman"/>
                <w:bCs/>
                <w:sz w:val="24"/>
                <w:szCs w:val="24"/>
              </w:rPr>
              <w:t xml:space="preserve">Analisis </w:t>
            </w:r>
            <w:r w:rsidRPr="00EA2F0D">
              <w:rPr>
                <w:rFonts w:ascii="Times New Roman" w:hAnsi="Times New Roman" w:cs="Times New Roman"/>
                <w:bCs/>
                <w:i/>
                <w:sz w:val="24"/>
                <w:szCs w:val="24"/>
              </w:rPr>
              <w:t xml:space="preserve">Monday Effect </w:t>
            </w:r>
            <w:r w:rsidRPr="00EA2F0D">
              <w:rPr>
                <w:rFonts w:ascii="Times New Roman" w:hAnsi="Times New Roman" w:cs="Times New Roman"/>
                <w:bCs/>
                <w:sz w:val="24"/>
                <w:szCs w:val="24"/>
              </w:rPr>
              <w:t xml:space="preserve"> dan </w:t>
            </w:r>
            <w:r w:rsidRPr="00EA2F0D">
              <w:rPr>
                <w:rFonts w:ascii="Times New Roman" w:hAnsi="Times New Roman" w:cs="Times New Roman"/>
                <w:bCs/>
                <w:i/>
                <w:sz w:val="24"/>
                <w:szCs w:val="24"/>
              </w:rPr>
              <w:t xml:space="preserve">Weekend Effect </w:t>
            </w:r>
            <w:r w:rsidRPr="00EA2F0D">
              <w:rPr>
                <w:rFonts w:ascii="Times New Roman" w:hAnsi="Times New Roman" w:cs="Times New Roman"/>
                <w:bCs/>
                <w:sz w:val="24"/>
                <w:szCs w:val="24"/>
              </w:rPr>
              <w:t xml:space="preserve"> pada Saham</w:t>
            </w:r>
          </w:p>
        </w:tc>
        <w:tc>
          <w:tcPr>
            <w:tcW w:w="2835" w:type="dxa"/>
          </w:tcPr>
          <w:p w:rsidR="009403B6" w:rsidRPr="00EA2F0D" w:rsidRDefault="009403B6" w:rsidP="009403B6">
            <w:pPr>
              <w:pStyle w:val="ListParagraph"/>
              <w:numPr>
                <w:ilvl w:val="0"/>
                <w:numId w:val="18"/>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Hasil pengujian hipotesis 1 menunjukan terdapat perbedaan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yang terjadi pada hari Senin sampai dengan hari Jumat. Hal tersebut dibuktikan melalui analisis </w:t>
            </w:r>
            <w:r w:rsidRPr="00EA2F0D">
              <w:rPr>
                <w:rFonts w:ascii="Times New Roman" w:hAnsi="Times New Roman" w:cs="Times New Roman"/>
                <w:i/>
                <w:iCs/>
                <w:sz w:val="24"/>
                <w:szCs w:val="24"/>
              </w:rPr>
              <w:t xml:space="preserve">one </w:t>
            </w:r>
            <w:r w:rsidRPr="00EA2F0D">
              <w:rPr>
                <w:rFonts w:ascii="Times New Roman" w:hAnsi="Times New Roman" w:cs="Times New Roman"/>
                <w:i/>
                <w:iCs/>
                <w:sz w:val="24"/>
                <w:szCs w:val="24"/>
              </w:rPr>
              <w:lastRenderedPageBreak/>
              <w:t>sample t-test</w:t>
            </w:r>
            <w:r w:rsidRPr="00EA2F0D">
              <w:rPr>
                <w:rFonts w:ascii="Times New Roman" w:hAnsi="Times New Roman" w:cs="Times New Roman"/>
                <w:sz w:val="24"/>
                <w:szCs w:val="24"/>
              </w:rPr>
              <w:t xml:space="preserve">. Dengan demikian hipotesis pertama yang menyatakan terdapat perbedaan yang signifikan antara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saham harian pada hari-hari perdagangan dalam satu pekan di Bursa Efek Indonesia, </w:t>
            </w:r>
            <w:r w:rsidRPr="00EA2F0D">
              <w:rPr>
                <w:rFonts w:ascii="Times New Roman" w:hAnsi="Times New Roman" w:cs="Times New Roman"/>
                <w:i/>
                <w:iCs/>
                <w:sz w:val="24"/>
                <w:szCs w:val="24"/>
              </w:rPr>
              <w:t>diterima</w:t>
            </w:r>
            <w:r w:rsidRPr="00EA2F0D">
              <w:rPr>
                <w:rFonts w:ascii="Times New Roman" w:hAnsi="Times New Roman" w:cs="Times New Roman"/>
                <w:sz w:val="24"/>
                <w:szCs w:val="24"/>
              </w:rPr>
              <w:t>.</w:t>
            </w:r>
          </w:p>
          <w:p w:rsidR="009403B6" w:rsidRPr="00EA2F0D" w:rsidRDefault="009403B6" w:rsidP="009403B6">
            <w:pPr>
              <w:pStyle w:val="ListParagraph"/>
              <w:numPr>
                <w:ilvl w:val="0"/>
                <w:numId w:val="18"/>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Hasil pengujian hipotesis 2 menunjukan bahwa tidak terjadi </w:t>
            </w:r>
            <w:r w:rsidRPr="00EA2F0D">
              <w:rPr>
                <w:rFonts w:ascii="Times New Roman" w:hAnsi="Times New Roman" w:cs="Times New Roman"/>
                <w:i/>
                <w:iCs/>
                <w:sz w:val="24"/>
                <w:szCs w:val="24"/>
              </w:rPr>
              <w:t xml:space="preserve">Monday effect </w:t>
            </w:r>
            <w:r w:rsidRPr="00EA2F0D">
              <w:rPr>
                <w:rFonts w:ascii="Times New Roman" w:hAnsi="Times New Roman" w:cs="Times New Roman"/>
                <w:sz w:val="24"/>
                <w:szCs w:val="24"/>
              </w:rPr>
              <w:t xml:space="preserve">pada perdagangan saham di Bursa Efek Indonesia yang mengakibatkan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saham negatif pada awal pekan. Hal tersebut dibuktikan melalui hasil analisis diskriptif dimana diperoleh rata-rata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saham pada hari Senin bernilai positif. Dengan demikian hipotesis Kedua yang menyatakan terjadi </w:t>
            </w:r>
            <w:r w:rsidRPr="00EA2F0D">
              <w:rPr>
                <w:rFonts w:ascii="Times New Roman" w:hAnsi="Times New Roman" w:cs="Times New Roman"/>
                <w:i/>
                <w:iCs/>
                <w:sz w:val="24"/>
                <w:szCs w:val="24"/>
              </w:rPr>
              <w:t xml:space="preserve">Monday effect </w:t>
            </w:r>
            <w:r w:rsidRPr="00EA2F0D">
              <w:rPr>
                <w:rFonts w:ascii="Times New Roman" w:hAnsi="Times New Roman" w:cs="Times New Roman"/>
                <w:sz w:val="24"/>
                <w:szCs w:val="24"/>
              </w:rPr>
              <w:t xml:space="preserve">pada perdagangan saham </w:t>
            </w:r>
            <w:r w:rsidRPr="00EA2F0D">
              <w:rPr>
                <w:rFonts w:ascii="Times New Roman" w:hAnsi="Times New Roman" w:cs="Times New Roman"/>
                <w:sz w:val="24"/>
                <w:szCs w:val="24"/>
              </w:rPr>
              <w:lastRenderedPageBreak/>
              <w:t xml:space="preserve">dibursa Efek Indonesia, </w:t>
            </w:r>
            <w:r w:rsidRPr="00EA2F0D">
              <w:rPr>
                <w:rFonts w:ascii="Times New Roman" w:hAnsi="Times New Roman" w:cs="Times New Roman"/>
                <w:i/>
                <w:iCs/>
                <w:sz w:val="24"/>
                <w:szCs w:val="24"/>
              </w:rPr>
              <w:t>ditolak</w:t>
            </w:r>
            <w:r w:rsidRPr="00EA2F0D">
              <w:rPr>
                <w:rFonts w:ascii="Times New Roman" w:hAnsi="Times New Roman" w:cs="Times New Roman"/>
                <w:sz w:val="24"/>
                <w:szCs w:val="24"/>
              </w:rPr>
              <w:t>.</w:t>
            </w:r>
          </w:p>
          <w:p w:rsidR="009403B6" w:rsidRPr="00EA2F0D" w:rsidRDefault="009403B6" w:rsidP="009403B6">
            <w:pPr>
              <w:pStyle w:val="ListParagraph"/>
              <w:numPr>
                <w:ilvl w:val="0"/>
                <w:numId w:val="18"/>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Hasil pengujian hipotesis 3 menunjukan bahwa tidak terjadi </w:t>
            </w:r>
            <w:r w:rsidRPr="00EA2F0D">
              <w:rPr>
                <w:rFonts w:ascii="Times New Roman" w:hAnsi="Times New Roman" w:cs="Times New Roman"/>
                <w:i/>
                <w:iCs/>
                <w:sz w:val="24"/>
                <w:szCs w:val="24"/>
              </w:rPr>
              <w:t xml:space="preserve">weekend effect </w:t>
            </w:r>
            <w:r w:rsidRPr="00EA2F0D">
              <w:rPr>
                <w:rFonts w:ascii="Times New Roman" w:hAnsi="Times New Roman" w:cs="Times New Roman"/>
                <w:sz w:val="24"/>
                <w:szCs w:val="24"/>
              </w:rPr>
              <w:t xml:space="preserve">pada perdagangan saham di Bursa Efek Indonesia yang mengakibatkan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saham positif tertinggi pada akhir pekan. Hal tersebut dibuktikan melalui hasil analisis diskriptif dimana diperoleh ratarata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saham pada hari Jumat bukan tertinggi pada akhir pekan. Dengan demikian hipotesis ketiga yang menyatakan terjadi </w:t>
            </w:r>
            <w:r w:rsidRPr="00EA2F0D">
              <w:rPr>
                <w:rFonts w:ascii="Times New Roman" w:hAnsi="Times New Roman" w:cs="Times New Roman"/>
                <w:i/>
                <w:iCs/>
                <w:sz w:val="24"/>
                <w:szCs w:val="24"/>
              </w:rPr>
              <w:t xml:space="preserve">Weekend effect </w:t>
            </w:r>
            <w:r w:rsidRPr="00EA2F0D">
              <w:rPr>
                <w:rFonts w:ascii="Times New Roman" w:hAnsi="Times New Roman" w:cs="Times New Roman"/>
                <w:sz w:val="24"/>
                <w:szCs w:val="24"/>
              </w:rPr>
              <w:t xml:space="preserve">pada perdagangan saham dibursa Efek Indonesia, </w:t>
            </w:r>
            <w:r w:rsidRPr="00EA2F0D">
              <w:rPr>
                <w:rFonts w:ascii="Times New Roman" w:hAnsi="Times New Roman" w:cs="Times New Roman"/>
                <w:i/>
                <w:iCs/>
                <w:sz w:val="24"/>
                <w:szCs w:val="24"/>
              </w:rPr>
              <w:t>ditolak</w:t>
            </w:r>
            <w:r w:rsidRPr="00EA2F0D">
              <w:rPr>
                <w:rFonts w:ascii="Times New Roman" w:hAnsi="Times New Roman" w:cs="Times New Roman"/>
                <w:sz w:val="24"/>
                <w:szCs w:val="24"/>
              </w:rPr>
              <w:t xml:space="preserve">. </w:t>
            </w:r>
          </w:p>
          <w:p w:rsidR="009403B6" w:rsidRPr="00EA2F0D" w:rsidRDefault="009403B6" w:rsidP="009403B6">
            <w:pPr>
              <w:pStyle w:val="ListParagraph"/>
              <w:numPr>
                <w:ilvl w:val="0"/>
                <w:numId w:val="18"/>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Hasil pengujian hipotesis 4 menunjukan bahwa secara parsial hanya hari Jumat yang mempunyai pengaruh </w:t>
            </w:r>
            <w:r w:rsidRPr="00EA2F0D">
              <w:rPr>
                <w:rFonts w:ascii="Times New Roman" w:hAnsi="Times New Roman" w:cs="Times New Roman"/>
                <w:sz w:val="24"/>
                <w:szCs w:val="24"/>
              </w:rPr>
              <w:lastRenderedPageBreak/>
              <w:t xml:space="preserve">signifikan terhadap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harian saham di Bursa Efek Indonesia. Hal tersebut dibuktikan melalui hasil uji t, dimana diketahui nilai t hitung masing-masing variabel lebih besar daripada nilai t table.</w:t>
            </w:r>
          </w:p>
          <w:p w:rsidR="009403B6" w:rsidRPr="00EA2F0D" w:rsidRDefault="009403B6" w:rsidP="009403B6">
            <w:pPr>
              <w:pStyle w:val="ListParagraph"/>
              <w:numPr>
                <w:ilvl w:val="0"/>
                <w:numId w:val="18"/>
              </w:numPr>
              <w:autoSpaceDE w:val="0"/>
              <w:autoSpaceDN w:val="0"/>
              <w:adjustRightInd w:val="0"/>
              <w:spacing w:line="360" w:lineRule="auto"/>
              <w:ind w:left="317" w:hanging="357"/>
              <w:jc w:val="both"/>
              <w:rPr>
                <w:rFonts w:ascii="Times New Roman" w:hAnsi="Times New Roman" w:cs="Times New Roman"/>
                <w:sz w:val="24"/>
                <w:szCs w:val="24"/>
              </w:rPr>
            </w:pPr>
            <w:r w:rsidRPr="00EA2F0D">
              <w:rPr>
                <w:rFonts w:ascii="Times New Roman" w:hAnsi="Times New Roman" w:cs="Times New Roman"/>
                <w:sz w:val="24"/>
                <w:szCs w:val="24"/>
              </w:rPr>
              <w:t xml:space="preserve">Hasil pengujian hipotesis 5 menunjukan bahwa secara simultan terdapat pengaruh hari perdagangan terhadap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harian saham di Bursa Efek Indonesia. Dengan demikian dapat disimpulkan hipotesis kelima yang menyatakan hari perdagangan secara simultan berpengaruh signifikan terhadap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harian saham dibursa Efek Indonesia, </w:t>
            </w:r>
            <w:r w:rsidRPr="00EA2F0D">
              <w:rPr>
                <w:rFonts w:ascii="Times New Roman" w:hAnsi="Times New Roman" w:cs="Times New Roman"/>
                <w:i/>
                <w:iCs/>
                <w:sz w:val="24"/>
                <w:szCs w:val="24"/>
              </w:rPr>
              <w:t>diterima</w:t>
            </w:r>
            <w:r w:rsidRPr="00EA2F0D">
              <w:rPr>
                <w:rFonts w:ascii="Times New Roman" w:hAnsi="Times New Roman" w:cs="Times New Roman"/>
                <w:sz w:val="24"/>
                <w:szCs w:val="24"/>
              </w:rPr>
              <w:t>.</w:t>
            </w:r>
          </w:p>
          <w:p w:rsidR="009403B6" w:rsidRPr="00EA2F0D" w:rsidRDefault="009403B6" w:rsidP="009403B6">
            <w:pPr>
              <w:autoSpaceDE w:val="0"/>
              <w:autoSpaceDN w:val="0"/>
              <w:adjustRightInd w:val="0"/>
              <w:spacing w:line="360" w:lineRule="auto"/>
              <w:jc w:val="both"/>
              <w:rPr>
                <w:rFonts w:ascii="Times New Roman" w:hAnsi="Times New Roman" w:cs="Times New Roman"/>
                <w:sz w:val="24"/>
                <w:szCs w:val="24"/>
              </w:rPr>
            </w:pPr>
          </w:p>
        </w:tc>
        <w:tc>
          <w:tcPr>
            <w:tcW w:w="1985" w:type="dxa"/>
          </w:tcPr>
          <w:p w:rsidR="00441FF4" w:rsidRPr="00441FF4" w:rsidRDefault="00441FF4" w:rsidP="00441FF4">
            <w:pPr>
              <w:pStyle w:val="ListParagraph"/>
              <w:numPr>
                <w:ilvl w:val="0"/>
                <w:numId w:val="41"/>
              </w:numPr>
              <w:spacing w:line="360" w:lineRule="auto"/>
              <w:ind w:left="317"/>
              <w:rPr>
                <w:rFonts w:ascii="Times New Roman" w:hAnsi="Times New Roman" w:cs="Times New Roman"/>
                <w:sz w:val="24"/>
                <w:szCs w:val="24"/>
              </w:rPr>
            </w:pPr>
            <w:r>
              <w:rPr>
                <w:rFonts w:ascii="Times New Roman" w:hAnsi="Times New Roman" w:cs="Times New Roman"/>
                <w:sz w:val="24"/>
                <w:szCs w:val="24"/>
              </w:rPr>
              <w:lastRenderedPageBreak/>
              <w:t xml:space="preserve">Variabel yang digunakan dalam penelitian terdahulu adalah </w:t>
            </w:r>
            <w:r w:rsidRPr="00D64498">
              <w:rPr>
                <w:rFonts w:ascii="Times New Roman" w:hAnsi="Times New Roman" w:cs="Times New Roman"/>
                <w:i/>
                <w:sz w:val="24"/>
                <w:szCs w:val="24"/>
              </w:rPr>
              <w:t>Monday Effect</w:t>
            </w:r>
            <w:r>
              <w:rPr>
                <w:rFonts w:ascii="Times New Roman" w:hAnsi="Times New Roman" w:cs="Times New Roman"/>
                <w:sz w:val="24"/>
                <w:szCs w:val="24"/>
              </w:rPr>
              <w:t xml:space="preserve">. </w:t>
            </w:r>
            <w:r w:rsidRPr="00D64498">
              <w:rPr>
                <w:rFonts w:ascii="Times New Roman" w:hAnsi="Times New Roman" w:cs="Times New Roman"/>
                <w:i/>
                <w:sz w:val="24"/>
                <w:szCs w:val="24"/>
              </w:rPr>
              <w:lastRenderedPageBreak/>
              <w:t>Monday Effect</w:t>
            </w:r>
            <w:r>
              <w:rPr>
                <w:rFonts w:ascii="Times New Roman" w:hAnsi="Times New Roman" w:cs="Times New Roman"/>
                <w:sz w:val="24"/>
                <w:szCs w:val="24"/>
              </w:rPr>
              <w:t xml:space="preserve"> disini sama pengertiannya dengan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yaitu </w:t>
            </w:r>
            <w:r w:rsidRPr="00735519">
              <w:rPr>
                <w:rFonts w:ascii="Times New Roman" w:eastAsiaTheme="minorEastAsia" w:hAnsi="Times New Roman" w:cs="Times New Roman"/>
                <w:i/>
                <w:sz w:val="24"/>
                <w:szCs w:val="24"/>
              </w:rPr>
              <w:t>The Day of The Week Effect</w:t>
            </w:r>
            <w:r>
              <w:rPr>
                <w:rFonts w:ascii="Times New Roman" w:eastAsiaTheme="minorEastAsia" w:hAnsi="Times New Roman" w:cs="Times New Roman"/>
                <w:sz w:val="24"/>
                <w:szCs w:val="24"/>
              </w:rPr>
              <w:t xml:space="preserve"> </w:t>
            </w:r>
          </w:p>
          <w:p w:rsidR="00441FF4" w:rsidRPr="00735519" w:rsidRDefault="00441FF4" w:rsidP="00441FF4">
            <w:pPr>
              <w:pStyle w:val="ListParagraph"/>
              <w:spacing w:line="360" w:lineRule="auto"/>
              <w:ind w:left="317"/>
              <w:rPr>
                <w:rFonts w:ascii="Times New Roman" w:hAnsi="Times New Roman" w:cs="Times New Roman"/>
                <w:sz w:val="24"/>
                <w:szCs w:val="24"/>
              </w:rPr>
            </w:pPr>
            <w:r>
              <w:rPr>
                <w:rFonts w:ascii="Times New Roman" w:eastAsiaTheme="minorEastAsia" w:hAnsi="Times New Roman" w:cs="Times New Roman"/>
                <w:sz w:val="24"/>
                <w:szCs w:val="24"/>
              </w:rPr>
              <w:t xml:space="preserve">Dan Variabel Week End Effect sama dengan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yaitu </w:t>
            </w:r>
            <w:r w:rsidRPr="00735519">
              <w:rPr>
                <w:rFonts w:ascii="Times New Roman" w:eastAsiaTheme="minorEastAsia" w:hAnsi="Times New Roman" w:cs="Times New Roman"/>
                <w:i/>
                <w:sz w:val="24"/>
                <w:szCs w:val="24"/>
              </w:rPr>
              <w:t>Week</w:t>
            </w:r>
            <w:r>
              <w:rPr>
                <w:rFonts w:ascii="Times New Roman" w:eastAsiaTheme="minorEastAsia" w:hAnsi="Times New Roman" w:cs="Times New Roman"/>
                <w:i/>
                <w:sz w:val="24"/>
                <w:szCs w:val="24"/>
              </w:rPr>
              <w:t xml:space="preserve"> Four</w:t>
            </w:r>
            <w:r w:rsidRPr="00735519">
              <w:rPr>
                <w:rFonts w:ascii="Times New Roman" w:eastAsiaTheme="minorEastAsia" w:hAnsi="Times New Roman" w:cs="Times New Roman"/>
                <w:i/>
                <w:sz w:val="24"/>
                <w:szCs w:val="24"/>
              </w:rPr>
              <w:t xml:space="preserve"> Effect</w:t>
            </w:r>
            <w:r w:rsidR="00D644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jadi penelitian sebelumnya tidak menggunakan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yaitu </w:t>
            </w:r>
            <w:r w:rsidRPr="00734A76">
              <w:rPr>
                <w:rFonts w:ascii="Times New Roman" w:eastAsiaTheme="minorEastAsia" w:hAnsi="Times New Roman" w:cs="Times New Roman"/>
                <w:i/>
                <w:sz w:val="24"/>
                <w:szCs w:val="24"/>
              </w:rPr>
              <w:t xml:space="preserve">Rogalsky Effect </w:t>
            </w:r>
            <w:r w:rsidRPr="00734A76">
              <w:rPr>
                <w:rFonts w:ascii="Times New Roman" w:eastAsiaTheme="minorEastAsia" w:hAnsi="Times New Roman" w:cs="Times New Roman"/>
                <w:sz w:val="24"/>
                <w:szCs w:val="24"/>
              </w:rPr>
              <w:t>dan</w:t>
            </w:r>
            <w:r w:rsidRPr="00734A76">
              <w:rPr>
                <w:rFonts w:ascii="Times New Roman" w:eastAsiaTheme="minorEastAsia" w:hAnsi="Times New Roman" w:cs="Times New Roman"/>
                <w:i/>
                <w:sz w:val="24"/>
                <w:szCs w:val="24"/>
              </w:rPr>
              <w:t xml:space="preserve"> Size Effect</w:t>
            </w:r>
            <w:r>
              <w:rPr>
                <w:rFonts w:ascii="Times New Roman" w:eastAsiaTheme="minorEastAsia" w:hAnsi="Times New Roman" w:cs="Times New Roman"/>
                <w:i/>
                <w:sz w:val="24"/>
                <w:szCs w:val="24"/>
              </w:rPr>
              <w:t>.</w:t>
            </w:r>
          </w:p>
          <w:p w:rsidR="00441FF4" w:rsidRPr="00735519" w:rsidRDefault="00441FF4" w:rsidP="00441FF4">
            <w:pPr>
              <w:pStyle w:val="ListParagraph"/>
              <w:spacing w:line="360" w:lineRule="auto"/>
              <w:ind w:left="317"/>
              <w:rPr>
                <w:rFonts w:ascii="Times New Roman" w:hAnsi="Times New Roman" w:cs="Times New Roman"/>
                <w:sz w:val="24"/>
                <w:szCs w:val="24"/>
              </w:rPr>
            </w:pPr>
          </w:p>
          <w:p w:rsidR="009403B6" w:rsidRPr="00D04A23" w:rsidRDefault="00441FF4" w:rsidP="00441FF4">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dilakukan di </w:t>
            </w:r>
            <w:r>
              <w:rPr>
                <w:rFonts w:ascii="Times New Roman" w:hAnsi="Times New Roman" w:cs="Times New Roman"/>
                <w:bCs/>
                <w:sz w:val="24"/>
                <w:szCs w:val="24"/>
              </w:rPr>
              <w:lastRenderedPageBreak/>
              <w:t>Bursa Efek Indonesia</w:t>
            </w:r>
          </w:p>
        </w:tc>
      </w:tr>
      <w:tr w:rsidR="00441FF4" w:rsidTr="00536E70">
        <w:tc>
          <w:tcPr>
            <w:tcW w:w="553" w:type="dxa"/>
          </w:tcPr>
          <w:p w:rsidR="00441FF4" w:rsidRDefault="00441FF4" w:rsidP="00441FF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52" w:type="dxa"/>
          </w:tcPr>
          <w:p w:rsidR="00441FF4" w:rsidRPr="00EA2F0D" w:rsidRDefault="00441FF4" w:rsidP="00441FF4">
            <w:pPr>
              <w:spacing w:line="360" w:lineRule="auto"/>
              <w:jc w:val="both"/>
              <w:rPr>
                <w:rFonts w:ascii="Times New Roman" w:hAnsi="Times New Roman" w:cs="Times New Roman"/>
                <w:sz w:val="24"/>
                <w:szCs w:val="24"/>
              </w:rPr>
            </w:pPr>
            <w:r w:rsidRPr="00EA2F0D">
              <w:rPr>
                <w:rFonts w:ascii="Times New Roman" w:hAnsi="Times New Roman" w:cs="Times New Roman"/>
                <w:sz w:val="24"/>
                <w:szCs w:val="24"/>
              </w:rPr>
              <w:t>Shinta Carsinah</w:t>
            </w:r>
          </w:p>
          <w:p w:rsidR="00441FF4" w:rsidRPr="00EA2F0D" w:rsidRDefault="00441FF4" w:rsidP="00441FF4">
            <w:pPr>
              <w:spacing w:line="360" w:lineRule="auto"/>
              <w:jc w:val="both"/>
              <w:rPr>
                <w:rFonts w:ascii="Times New Roman" w:hAnsi="Times New Roman" w:cs="Times New Roman"/>
                <w:sz w:val="24"/>
                <w:szCs w:val="24"/>
              </w:rPr>
            </w:pPr>
          </w:p>
          <w:p w:rsidR="00441FF4" w:rsidRPr="00EA2F0D" w:rsidRDefault="00441FF4" w:rsidP="00441FF4">
            <w:pPr>
              <w:spacing w:line="360" w:lineRule="auto"/>
              <w:jc w:val="both"/>
              <w:rPr>
                <w:rFonts w:ascii="Times New Roman" w:hAnsi="Times New Roman" w:cs="Times New Roman"/>
                <w:sz w:val="24"/>
                <w:szCs w:val="24"/>
              </w:rPr>
            </w:pPr>
            <w:r w:rsidRPr="00EA2F0D">
              <w:rPr>
                <w:rFonts w:ascii="Times New Roman" w:hAnsi="Times New Roman" w:cs="Times New Roman"/>
                <w:sz w:val="24"/>
                <w:szCs w:val="24"/>
              </w:rPr>
              <w:t xml:space="preserve"> (2011)</w:t>
            </w:r>
          </w:p>
        </w:tc>
        <w:tc>
          <w:tcPr>
            <w:tcW w:w="1559" w:type="dxa"/>
          </w:tcPr>
          <w:p w:rsidR="00441FF4" w:rsidRPr="00EA2F0D" w:rsidRDefault="00441FF4" w:rsidP="006B0CDE">
            <w:pPr>
              <w:pStyle w:val="Default"/>
              <w:spacing w:line="360" w:lineRule="auto"/>
              <w:rPr>
                <w:bCs/>
              </w:rPr>
            </w:pPr>
            <w:r w:rsidRPr="00EA2F0D">
              <w:rPr>
                <w:bCs/>
              </w:rPr>
              <w:t xml:space="preserve">Pengaruh Fenomena </w:t>
            </w:r>
            <w:r w:rsidRPr="00EA2F0D">
              <w:rPr>
                <w:bCs/>
                <w:i/>
              </w:rPr>
              <w:t xml:space="preserve">Week Four Effect </w:t>
            </w:r>
            <w:r w:rsidRPr="00EA2F0D">
              <w:rPr>
                <w:bCs/>
              </w:rPr>
              <w:t xml:space="preserve">dan </w:t>
            </w:r>
            <w:r w:rsidRPr="00EA2F0D">
              <w:rPr>
                <w:bCs/>
                <w:i/>
              </w:rPr>
              <w:lastRenderedPageBreak/>
              <w:t xml:space="preserve">Rogalsky Effect </w:t>
            </w:r>
            <w:r w:rsidRPr="00EA2F0D">
              <w:rPr>
                <w:bCs/>
              </w:rPr>
              <w:t xml:space="preserve">terhadap </w:t>
            </w:r>
            <w:r w:rsidRPr="00EA2F0D">
              <w:rPr>
                <w:bCs/>
                <w:i/>
              </w:rPr>
              <w:t xml:space="preserve">Return </w:t>
            </w:r>
            <w:r w:rsidRPr="00EA2F0D">
              <w:rPr>
                <w:bCs/>
              </w:rPr>
              <w:t xml:space="preserve">Saham </w:t>
            </w:r>
          </w:p>
        </w:tc>
        <w:tc>
          <w:tcPr>
            <w:tcW w:w="2835" w:type="dxa"/>
          </w:tcPr>
          <w:p w:rsidR="00441FF4" w:rsidRPr="00EA2F0D" w:rsidRDefault="00441FF4" w:rsidP="00441FF4">
            <w:pPr>
              <w:pStyle w:val="Default"/>
              <w:numPr>
                <w:ilvl w:val="0"/>
                <w:numId w:val="29"/>
              </w:numPr>
              <w:spacing w:line="360" w:lineRule="auto"/>
              <w:ind w:left="317"/>
              <w:jc w:val="both"/>
            </w:pPr>
            <w:r w:rsidRPr="00EA2F0D">
              <w:lastRenderedPageBreak/>
              <w:t xml:space="preserve">Dari ringkasan hasil statistik diatas diperoleh kesimpulan bajwa pada minggu ke </w:t>
            </w:r>
            <w:r w:rsidRPr="00EA2F0D">
              <w:lastRenderedPageBreak/>
              <w:t xml:space="preserve">empat rata-rata </w:t>
            </w:r>
            <w:r w:rsidRPr="00EA2F0D">
              <w:rPr>
                <w:i/>
              </w:rPr>
              <w:t>return</w:t>
            </w:r>
            <w:r w:rsidRPr="00EA2F0D">
              <w:t xml:space="preserve"> saham bernilai negatif, hal ini dapat dijelaskan bahwa rata-rata </w:t>
            </w:r>
            <w:r w:rsidRPr="00EA2F0D">
              <w:rPr>
                <w:i/>
              </w:rPr>
              <w:t>return</w:t>
            </w:r>
            <w:r w:rsidRPr="00EA2F0D">
              <w:t xml:space="preserve"> pada akhir bulan adalah negatif signifikan pada minggu ke empat .</w:t>
            </w:r>
          </w:p>
          <w:p w:rsidR="00441FF4" w:rsidRPr="00EA2F0D" w:rsidRDefault="00441FF4" w:rsidP="00441FF4">
            <w:pPr>
              <w:pStyle w:val="Default"/>
              <w:numPr>
                <w:ilvl w:val="0"/>
                <w:numId w:val="29"/>
              </w:numPr>
              <w:spacing w:line="360" w:lineRule="auto"/>
              <w:ind w:left="317"/>
              <w:jc w:val="both"/>
            </w:pPr>
            <w:r w:rsidRPr="00EA2F0D">
              <w:t xml:space="preserve">Untuk kelompok perusahaan besar terdapat nilai rata-rata </w:t>
            </w:r>
            <w:r w:rsidRPr="00EA2F0D">
              <w:rPr>
                <w:i/>
              </w:rPr>
              <w:t>return</w:t>
            </w:r>
            <w:r w:rsidRPr="00EA2F0D">
              <w:t xml:space="preserve"> negatif terendah pada minggu ke empat. Hal ini berarti </w:t>
            </w:r>
            <w:r w:rsidRPr="00EA2F0D">
              <w:rPr>
                <w:i/>
              </w:rPr>
              <w:t>week four effect</w:t>
            </w:r>
            <w:r w:rsidRPr="00EA2F0D">
              <w:t xml:space="preserve"> tidak berpengaruh terhadap ukuran perusahaan besar.</w:t>
            </w:r>
          </w:p>
          <w:p w:rsidR="00441FF4" w:rsidRPr="00EA2F0D" w:rsidRDefault="00441FF4" w:rsidP="00441FF4">
            <w:pPr>
              <w:pStyle w:val="Default"/>
              <w:numPr>
                <w:ilvl w:val="0"/>
                <w:numId w:val="29"/>
              </w:numPr>
              <w:spacing w:line="360" w:lineRule="auto"/>
              <w:ind w:left="317"/>
              <w:jc w:val="both"/>
            </w:pPr>
            <w:r w:rsidRPr="00EA2F0D">
              <w:t xml:space="preserve">Untuk kelompok perushaan kecil, nilai rata-rata </w:t>
            </w:r>
            <w:r w:rsidRPr="00EA2F0D">
              <w:rPr>
                <w:i/>
              </w:rPr>
              <w:t>return</w:t>
            </w:r>
            <w:r w:rsidRPr="00EA2F0D">
              <w:t xml:space="preserve"> terbesar terdapat p</w:t>
            </w:r>
            <w:r w:rsidR="000A0479">
              <w:t>ada minggu pertama, kedua dan</w:t>
            </w:r>
            <w:r w:rsidRPr="00EA2F0D">
              <w:t xml:space="preserve"> ketiga </w:t>
            </w:r>
          </w:p>
          <w:p w:rsidR="000A0479" w:rsidRPr="00EA2F0D" w:rsidRDefault="000A0479" w:rsidP="00441FF4">
            <w:pPr>
              <w:pStyle w:val="Default"/>
              <w:spacing w:line="360" w:lineRule="auto"/>
              <w:jc w:val="both"/>
            </w:pPr>
          </w:p>
        </w:tc>
        <w:tc>
          <w:tcPr>
            <w:tcW w:w="1985" w:type="dxa"/>
          </w:tcPr>
          <w:p w:rsidR="00441FF4" w:rsidRPr="001237C4" w:rsidRDefault="001237C4" w:rsidP="001237C4">
            <w:pPr>
              <w:pStyle w:val="ListParagraph"/>
              <w:numPr>
                <w:ilvl w:val="0"/>
                <w:numId w:val="41"/>
              </w:numPr>
              <w:spacing w:line="360" w:lineRule="auto"/>
              <w:ind w:left="317"/>
              <w:rPr>
                <w:rFonts w:ascii="Times New Roman" w:hAnsi="Times New Roman" w:cs="Times New Roman"/>
                <w:sz w:val="24"/>
                <w:szCs w:val="24"/>
              </w:rPr>
            </w:pPr>
            <w:r w:rsidRPr="00D04A23">
              <w:rPr>
                <w:rFonts w:ascii="Times New Roman" w:hAnsi="Times New Roman" w:cs="Times New Roman"/>
                <w:sz w:val="24"/>
                <w:szCs w:val="24"/>
              </w:rPr>
              <w:lastRenderedPageBreak/>
              <w:t xml:space="preserve">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yaitu </w:t>
            </w:r>
            <w:r>
              <w:rPr>
                <w:rFonts w:ascii="Times New Roman" w:eastAsiaTheme="minorEastAsia" w:hAnsi="Times New Roman" w:cs="Times New Roman"/>
                <w:i/>
                <w:sz w:val="24"/>
                <w:szCs w:val="24"/>
              </w:rPr>
              <w:t xml:space="preserve">The Day </w:t>
            </w:r>
            <w:r>
              <w:rPr>
                <w:rFonts w:ascii="Times New Roman" w:eastAsiaTheme="minorEastAsia" w:hAnsi="Times New Roman" w:cs="Times New Roman"/>
                <w:i/>
                <w:sz w:val="24"/>
                <w:szCs w:val="24"/>
              </w:rPr>
              <w:lastRenderedPageBreak/>
              <w:t>of The Week</w:t>
            </w:r>
            <w:r w:rsidRPr="00734A76">
              <w:rPr>
                <w:rFonts w:ascii="Times New Roman" w:eastAsiaTheme="minorEastAsia" w:hAnsi="Times New Roman" w:cs="Times New Roman"/>
                <w:i/>
                <w:sz w:val="24"/>
                <w:szCs w:val="24"/>
              </w:rPr>
              <w:t xml:space="preserve"> Effect, </w:t>
            </w:r>
            <w:r w:rsidRPr="00734A76">
              <w:rPr>
                <w:rFonts w:ascii="Times New Roman" w:eastAsiaTheme="minorEastAsia" w:hAnsi="Times New Roman" w:cs="Times New Roman"/>
                <w:sz w:val="24"/>
                <w:szCs w:val="24"/>
              </w:rPr>
              <w:t>dan</w:t>
            </w:r>
            <w:r w:rsidRPr="00734A76">
              <w:rPr>
                <w:rFonts w:ascii="Times New Roman" w:eastAsiaTheme="minorEastAsia" w:hAnsi="Times New Roman" w:cs="Times New Roman"/>
                <w:i/>
                <w:sz w:val="24"/>
                <w:szCs w:val="24"/>
              </w:rPr>
              <w:t xml:space="preserve"> Size Effect</w:t>
            </w:r>
            <w:r>
              <w:rPr>
                <w:rFonts w:ascii="Times New Roman" w:eastAsiaTheme="minorEastAsia" w:hAnsi="Times New Roman" w:cs="Times New Roman"/>
                <w:sz w:val="24"/>
                <w:szCs w:val="24"/>
              </w:rPr>
              <w:t xml:space="preserve"> tidak digunakan dalam penelitian sebelumnya.</w:t>
            </w:r>
          </w:p>
          <w:p w:rsidR="001237C4" w:rsidRPr="001237C4" w:rsidRDefault="001237C4" w:rsidP="001237C4">
            <w:pPr>
              <w:pStyle w:val="ListParagraph"/>
              <w:spacing w:line="360" w:lineRule="auto"/>
              <w:ind w:left="317"/>
              <w:rPr>
                <w:rFonts w:ascii="Times New Roman" w:hAnsi="Times New Roman" w:cs="Times New Roman"/>
                <w:sz w:val="24"/>
                <w:szCs w:val="24"/>
              </w:rPr>
            </w:pPr>
          </w:p>
          <w:p w:rsidR="001237C4" w:rsidRDefault="001237C4" w:rsidP="001237C4">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dilakukan di </w:t>
            </w:r>
            <w:r>
              <w:rPr>
                <w:rFonts w:ascii="Times New Roman" w:hAnsi="Times New Roman" w:cs="Times New Roman"/>
                <w:bCs/>
                <w:sz w:val="24"/>
                <w:szCs w:val="24"/>
              </w:rPr>
              <w:t>Bursa Efek Indonesia.</w:t>
            </w:r>
          </w:p>
        </w:tc>
      </w:tr>
      <w:tr w:rsidR="006B0CDE" w:rsidTr="00536E70">
        <w:tc>
          <w:tcPr>
            <w:tcW w:w="553" w:type="dxa"/>
          </w:tcPr>
          <w:p w:rsidR="006B0CDE" w:rsidRDefault="006B0CDE" w:rsidP="006B0CD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852" w:type="dxa"/>
          </w:tcPr>
          <w:p w:rsidR="006B0CDE" w:rsidRDefault="006B0CDE" w:rsidP="006B0CDE">
            <w:pPr>
              <w:spacing w:line="360" w:lineRule="auto"/>
              <w:jc w:val="both"/>
              <w:rPr>
                <w:rFonts w:ascii="Times New Roman" w:hAnsi="Times New Roman" w:cs="Times New Roman"/>
                <w:bCs/>
                <w:sz w:val="24"/>
                <w:szCs w:val="24"/>
              </w:rPr>
            </w:pPr>
            <w:r w:rsidRPr="00EA2F0D">
              <w:rPr>
                <w:rFonts w:ascii="Times New Roman" w:hAnsi="Times New Roman" w:cs="Times New Roman"/>
                <w:bCs/>
                <w:sz w:val="24"/>
                <w:szCs w:val="24"/>
              </w:rPr>
              <w:t xml:space="preserve">Lutfiaji dan Dr.Atim Djazuli Se., MM. </w:t>
            </w:r>
          </w:p>
          <w:p w:rsidR="006B0CDE" w:rsidRDefault="006B0CDE" w:rsidP="006B0CDE">
            <w:pPr>
              <w:spacing w:line="360" w:lineRule="auto"/>
              <w:jc w:val="both"/>
              <w:rPr>
                <w:rFonts w:ascii="Times New Roman" w:hAnsi="Times New Roman" w:cs="Times New Roman"/>
                <w:bCs/>
                <w:sz w:val="24"/>
                <w:szCs w:val="24"/>
              </w:rPr>
            </w:pPr>
          </w:p>
          <w:p w:rsidR="006B0CDE" w:rsidRPr="00EA2F0D" w:rsidRDefault="006B0CDE" w:rsidP="006B0CDE">
            <w:pPr>
              <w:spacing w:line="360" w:lineRule="auto"/>
              <w:jc w:val="both"/>
              <w:rPr>
                <w:rFonts w:ascii="Times New Roman" w:hAnsi="Times New Roman" w:cs="Times New Roman"/>
                <w:sz w:val="24"/>
                <w:szCs w:val="24"/>
              </w:rPr>
            </w:pPr>
            <w:r w:rsidRPr="00EA2F0D">
              <w:rPr>
                <w:rFonts w:ascii="Times New Roman" w:hAnsi="Times New Roman" w:cs="Times New Roman"/>
                <w:bCs/>
                <w:sz w:val="24"/>
                <w:szCs w:val="24"/>
              </w:rPr>
              <w:t>(2014)</w:t>
            </w:r>
          </w:p>
        </w:tc>
        <w:tc>
          <w:tcPr>
            <w:tcW w:w="1559" w:type="dxa"/>
          </w:tcPr>
          <w:p w:rsidR="006B0CDE" w:rsidRPr="00EA2F0D" w:rsidRDefault="006B0CDE" w:rsidP="006B0CDE">
            <w:pPr>
              <w:autoSpaceDE w:val="0"/>
              <w:autoSpaceDN w:val="0"/>
              <w:adjustRightInd w:val="0"/>
              <w:spacing w:line="360" w:lineRule="auto"/>
              <w:rPr>
                <w:rFonts w:ascii="Times New Roman" w:hAnsi="Times New Roman" w:cs="Times New Roman"/>
                <w:bCs/>
                <w:sz w:val="24"/>
                <w:szCs w:val="24"/>
              </w:rPr>
            </w:pPr>
            <w:r w:rsidRPr="00EA2F0D">
              <w:rPr>
                <w:rFonts w:ascii="Times New Roman" w:hAnsi="Times New Roman" w:cs="Times New Roman"/>
                <w:bCs/>
                <w:sz w:val="24"/>
                <w:szCs w:val="24"/>
              </w:rPr>
              <w:t xml:space="preserve">Pengujian  </w:t>
            </w:r>
            <w:r w:rsidRPr="00EA2F0D">
              <w:rPr>
                <w:rFonts w:ascii="Times New Roman" w:hAnsi="Times New Roman" w:cs="Times New Roman"/>
                <w:bCs/>
                <w:i/>
                <w:iCs/>
                <w:sz w:val="24"/>
                <w:szCs w:val="24"/>
              </w:rPr>
              <w:t>The Day of  The Week Effect</w:t>
            </w:r>
            <w:r w:rsidRPr="00EA2F0D">
              <w:rPr>
                <w:rFonts w:ascii="Times New Roman" w:hAnsi="Times New Roman" w:cs="Times New Roman"/>
                <w:bCs/>
                <w:sz w:val="24"/>
                <w:szCs w:val="24"/>
              </w:rPr>
              <w:t xml:space="preserve">, </w:t>
            </w:r>
            <w:r w:rsidRPr="00EA2F0D">
              <w:rPr>
                <w:rFonts w:ascii="Times New Roman" w:hAnsi="Times New Roman" w:cs="Times New Roman"/>
                <w:bCs/>
                <w:i/>
                <w:iCs/>
                <w:sz w:val="24"/>
                <w:szCs w:val="24"/>
              </w:rPr>
              <w:t xml:space="preserve">Week Four Effect, </w:t>
            </w:r>
            <w:r w:rsidRPr="00EA2F0D">
              <w:rPr>
                <w:rFonts w:ascii="Times New Roman" w:hAnsi="Times New Roman" w:cs="Times New Roman"/>
                <w:bCs/>
                <w:sz w:val="24"/>
                <w:szCs w:val="24"/>
              </w:rPr>
              <w:t>dan</w:t>
            </w:r>
          </w:p>
          <w:p w:rsidR="006B0CDE" w:rsidRPr="00EA2F0D" w:rsidRDefault="006B0CDE" w:rsidP="006B0CDE">
            <w:pPr>
              <w:spacing w:line="360" w:lineRule="auto"/>
              <w:jc w:val="both"/>
              <w:rPr>
                <w:rFonts w:ascii="Times New Roman" w:hAnsi="Times New Roman" w:cs="Times New Roman"/>
                <w:sz w:val="24"/>
                <w:szCs w:val="24"/>
              </w:rPr>
            </w:pPr>
            <w:r w:rsidRPr="00EA2F0D">
              <w:rPr>
                <w:rFonts w:ascii="Times New Roman" w:hAnsi="Times New Roman" w:cs="Times New Roman"/>
                <w:bCs/>
                <w:i/>
                <w:iCs/>
                <w:sz w:val="24"/>
                <w:szCs w:val="24"/>
              </w:rPr>
              <w:t xml:space="preserve">Rogalsky </w:t>
            </w:r>
            <w:r w:rsidRPr="00EA2F0D">
              <w:rPr>
                <w:rFonts w:ascii="Times New Roman" w:hAnsi="Times New Roman" w:cs="Times New Roman"/>
                <w:bCs/>
                <w:i/>
                <w:iCs/>
                <w:sz w:val="24"/>
                <w:szCs w:val="24"/>
              </w:rPr>
              <w:lastRenderedPageBreak/>
              <w:t xml:space="preserve">Effect </w:t>
            </w:r>
            <w:r w:rsidRPr="00EA2F0D">
              <w:rPr>
                <w:rFonts w:ascii="Times New Roman" w:hAnsi="Times New Roman" w:cs="Times New Roman"/>
                <w:bCs/>
                <w:sz w:val="24"/>
                <w:szCs w:val="24"/>
              </w:rPr>
              <w:t xml:space="preserve">terhadap </w:t>
            </w:r>
            <w:r w:rsidRPr="00EA2F0D">
              <w:rPr>
                <w:rFonts w:ascii="Times New Roman" w:hAnsi="Times New Roman" w:cs="Times New Roman"/>
                <w:bCs/>
                <w:i/>
                <w:iCs/>
                <w:sz w:val="24"/>
                <w:szCs w:val="24"/>
              </w:rPr>
              <w:t xml:space="preserve">Return </w:t>
            </w:r>
            <w:r w:rsidRPr="00EA2F0D">
              <w:rPr>
                <w:rFonts w:ascii="Times New Roman" w:hAnsi="Times New Roman" w:cs="Times New Roman"/>
                <w:bCs/>
                <w:iCs/>
                <w:sz w:val="24"/>
                <w:szCs w:val="24"/>
              </w:rPr>
              <w:t>Saham</w:t>
            </w:r>
          </w:p>
        </w:tc>
        <w:tc>
          <w:tcPr>
            <w:tcW w:w="2835" w:type="dxa"/>
          </w:tcPr>
          <w:p w:rsidR="006B0CDE" w:rsidRPr="00EA2F0D" w:rsidRDefault="006B0CDE" w:rsidP="006B0CDE">
            <w:pPr>
              <w:pStyle w:val="ListParagraph"/>
              <w:numPr>
                <w:ilvl w:val="0"/>
                <w:numId w:val="11"/>
              </w:numPr>
              <w:autoSpaceDE w:val="0"/>
              <w:autoSpaceDN w:val="0"/>
              <w:adjustRightInd w:val="0"/>
              <w:spacing w:line="360" w:lineRule="auto"/>
              <w:ind w:left="317"/>
              <w:jc w:val="both"/>
              <w:rPr>
                <w:rFonts w:ascii="Times New Roman" w:hAnsi="Times New Roman" w:cs="Times New Roman"/>
                <w:i/>
                <w:iCs/>
                <w:sz w:val="24"/>
                <w:szCs w:val="24"/>
              </w:rPr>
            </w:pPr>
            <w:r w:rsidRPr="00EA2F0D">
              <w:rPr>
                <w:rFonts w:ascii="Times New Roman" w:hAnsi="Times New Roman" w:cs="Times New Roman"/>
                <w:sz w:val="24"/>
                <w:szCs w:val="24"/>
              </w:rPr>
              <w:lastRenderedPageBreak/>
              <w:t xml:space="preserve">Hasil pengujian </w:t>
            </w:r>
            <w:r w:rsidRPr="00EA2F0D">
              <w:rPr>
                <w:rFonts w:ascii="Times New Roman" w:hAnsi="Times New Roman" w:cs="Times New Roman"/>
                <w:i/>
                <w:iCs/>
                <w:sz w:val="24"/>
                <w:szCs w:val="24"/>
              </w:rPr>
              <w:t>the day of the week effect</w:t>
            </w:r>
            <w:r w:rsidRPr="00EA2F0D">
              <w:rPr>
                <w:rFonts w:ascii="Times New Roman" w:hAnsi="Times New Roman" w:cs="Times New Roman"/>
                <w:sz w:val="24"/>
                <w:szCs w:val="24"/>
              </w:rPr>
              <w:t xml:space="preserve">dengan metode uji Kruskal-Wallis, membuktikan bahwa fenomena </w:t>
            </w:r>
            <w:r w:rsidRPr="00EA2F0D">
              <w:rPr>
                <w:rFonts w:ascii="Times New Roman" w:hAnsi="Times New Roman" w:cs="Times New Roman"/>
                <w:i/>
                <w:iCs/>
                <w:sz w:val="24"/>
                <w:szCs w:val="24"/>
              </w:rPr>
              <w:t xml:space="preserve">the day of the week effect </w:t>
            </w:r>
            <w:r w:rsidRPr="00EA2F0D">
              <w:rPr>
                <w:rFonts w:ascii="Times New Roman" w:hAnsi="Times New Roman" w:cs="Times New Roman"/>
                <w:sz w:val="24"/>
                <w:szCs w:val="24"/>
              </w:rPr>
              <w:t xml:space="preserve">terjadi </w:t>
            </w:r>
            <w:r w:rsidRPr="00EA2F0D">
              <w:rPr>
                <w:rFonts w:ascii="Times New Roman" w:hAnsi="Times New Roman" w:cs="Times New Roman"/>
                <w:sz w:val="24"/>
                <w:szCs w:val="24"/>
              </w:rPr>
              <w:lastRenderedPageBreak/>
              <w:t xml:space="preserve">pada indeks LQ 45 BEI periode 2012, Dimana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 xml:space="preserve">negatif terendah terjadi di hari Senin dan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positif tertinggi terjadi di hari Rabu.</w:t>
            </w:r>
          </w:p>
          <w:p w:rsidR="006B0CDE" w:rsidRPr="00EA2F0D" w:rsidRDefault="006B0CDE" w:rsidP="006B0CDE">
            <w:pPr>
              <w:pStyle w:val="ListParagraph"/>
              <w:numPr>
                <w:ilvl w:val="0"/>
                <w:numId w:val="11"/>
              </w:numPr>
              <w:autoSpaceDE w:val="0"/>
              <w:autoSpaceDN w:val="0"/>
              <w:adjustRightInd w:val="0"/>
              <w:spacing w:line="360" w:lineRule="auto"/>
              <w:ind w:left="317"/>
              <w:jc w:val="both"/>
              <w:rPr>
                <w:rFonts w:ascii="Times New Roman" w:hAnsi="Times New Roman" w:cs="Times New Roman"/>
                <w:i/>
                <w:iCs/>
                <w:sz w:val="24"/>
                <w:szCs w:val="24"/>
              </w:rPr>
            </w:pPr>
            <w:r w:rsidRPr="00EA2F0D">
              <w:rPr>
                <w:rFonts w:ascii="Times New Roman" w:hAnsi="Times New Roman" w:cs="Times New Roman"/>
                <w:sz w:val="24"/>
                <w:szCs w:val="24"/>
              </w:rPr>
              <w:t xml:space="preserve"> Pengujian </w:t>
            </w:r>
            <w:r w:rsidRPr="00EA2F0D">
              <w:rPr>
                <w:rFonts w:ascii="Times New Roman" w:hAnsi="Times New Roman" w:cs="Times New Roman"/>
                <w:i/>
                <w:iCs/>
                <w:sz w:val="24"/>
                <w:szCs w:val="24"/>
              </w:rPr>
              <w:t xml:space="preserve">week four effect </w:t>
            </w:r>
            <w:r w:rsidRPr="00EA2F0D">
              <w:rPr>
                <w:rFonts w:ascii="Times New Roman" w:hAnsi="Times New Roman" w:cs="Times New Roman"/>
                <w:sz w:val="24"/>
                <w:szCs w:val="24"/>
              </w:rPr>
              <w:t xml:space="preserve">dengan metode uji </w:t>
            </w:r>
            <w:r w:rsidRPr="00EA2F0D">
              <w:rPr>
                <w:rFonts w:ascii="Times New Roman" w:hAnsi="Times New Roman" w:cs="Times New Roman"/>
                <w:i/>
                <w:iCs/>
                <w:sz w:val="24"/>
                <w:szCs w:val="24"/>
              </w:rPr>
              <w:t>wilcoxon</w:t>
            </w:r>
            <w:r w:rsidRPr="00EA2F0D">
              <w:rPr>
                <w:rFonts w:ascii="Times New Roman" w:hAnsi="Times New Roman" w:cs="Times New Roman"/>
                <w:sz w:val="24"/>
                <w:szCs w:val="24"/>
              </w:rPr>
              <w:t xml:space="preserve">, membuktikan bahwa fenomena </w:t>
            </w:r>
            <w:r w:rsidRPr="00EA2F0D">
              <w:rPr>
                <w:rFonts w:ascii="Times New Roman" w:hAnsi="Times New Roman" w:cs="Times New Roman"/>
                <w:i/>
                <w:iCs/>
                <w:sz w:val="24"/>
                <w:szCs w:val="24"/>
              </w:rPr>
              <w:t xml:space="preserve">week four effect </w:t>
            </w:r>
            <w:r w:rsidRPr="00EA2F0D">
              <w:rPr>
                <w:rFonts w:ascii="Times New Roman" w:hAnsi="Times New Roman" w:cs="Times New Roman"/>
                <w:sz w:val="24"/>
                <w:szCs w:val="24"/>
              </w:rPr>
              <w:t xml:space="preserve">terjadi pada indeks LQ-45 BEI periode 2012, dimana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negatif hari Senin terkonsentrasi pada hari Senin di minggu keempat dan kelima setiap bulannya.</w:t>
            </w:r>
          </w:p>
          <w:p w:rsidR="006B0CDE" w:rsidRPr="00EA2F0D" w:rsidRDefault="006B0CDE" w:rsidP="006B0CDE">
            <w:pPr>
              <w:pStyle w:val="ListParagraph"/>
              <w:numPr>
                <w:ilvl w:val="0"/>
                <w:numId w:val="11"/>
              </w:numPr>
              <w:autoSpaceDE w:val="0"/>
              <w:autoSpaceDN w:val="0"/>
              <w:adjustRightInd w:val="0"/>
              <w:spacing w:line="360" w:lineRule="auto"/>
              <w:ind w:left="317"/>
              <w:jc w:val="both"/>
              <w:rPr>
                <w:rFonts w:ascii="Times New Roman" w:hAnsi="Times New Roman" w:cs="Times New Roman"/>
                <w:i/>
                <w:iCs/>
                <w:sz w:val="24"/>
                <w:szCs w:val="24"/>
              </w:rPr>
            </w:pPr>
            <w:r w:rsidRPr="00EA2F0D">
              <w:rPr>
                <w:rFonts w:ascii="Times New Roman" w:hAnsi="Times New Roman" w:cs="Times New Roman"/>
                <w:sz w:val="24"/>
                <w:szCs w:val="24"/>
              </w:rPr>
              <w:t xml:space="preserve">Pengujian </w:t>
            </w:r>
            <w:r w:rsidRPr="00EA2F0D">
              <w:rPr>
                <w:rFonts w:ascii="Times New Roman" w:hAnsi="Times New Roman" w:cs="Times New Roman"/>
                <w:i/>
                <w:iCs/>
                <w:sz w:val="24"/>
                <w:szCs w:val="24"/>
              </w:rPr>
              <w:t xml:space="preserve">rogalsky effect </w:t>
            </w:r>
            <w:r w:rsidRPr="00EA2F0D">
              <w:rPr>
                <w:rFonts w:ascii="Times New Roman" w:hAnsi="Times New Roman" w:cs="Times New Roman"/>
                <w:sz w:val="24"/>
                <w:szCs w:val="24"/>
              </w:rPr>
              <w:t xml:space="preserve">di bulan April tidak membuktikan terjadinya fenomena tersebut. Hal ini dikarenakan </w:t>
            </w:r>
            <w:r w:rsidRPr="00EA2F0D">
              <w:rPr>
                <w:rFonts w:ascii="Times New Roman" w:hAnsi="Times New Roman" w:cs="Times New Roman"/>
                <w:i/>
                <w:iCs/>
                <w:sz w:val="24"/>
                <w:szCs w:val="24"/>
              </w:rPr>
              <w:t xml:space="preserve">return </w:t>
            </w:r>
            <w:r w:rsidRPr="00EA2F0D">
              <w:rPr>
                <w:rFonts w:ascii="Times New Roman" w:hAnsi="Times New Roman" w:cs="Times New Roman"/>
                <w:sz w:val="24"/>
                <w:szCs w:val="24"/>
              </w:rPr>
              <w:t>negatif terjadi pada hari Senin di keseluruhan bulan pada tahun 2012.</w:t>
            </w:r>
          </w:p>
          <w:p w:rsidR="006B0CDE" w:rsidRPr="00EA2F0D" w:rsidRDefault="006B0CDE" w:rsidP="006B0CDE">
            <w:pPr>
              <w:autoSpaceDE w:val="0"/>
              <w:autoSpaceDN w:val="0"/>
              <w:adjustRightInd w:val="0"/>
              <w:spacing w:line="360" w:lineRule="auto"/>
              <w:jc w:val="both"/>
              <w:rPr>
                <w:rFonts w:ascii="Times New Roman" w:hAnsi="Times New Roman" w:cs="Times New Roman"/>
                <w:i/>
                <w:iCs/>
                <w:sz w:val="24"/>
                <w:szCs w:val="24"/>
              </w:rPr>
            </w:pPr>
          </w:p>
          <w:p w:rsidR="006B0CDE" w:rsidRPr="00EA2F0D" w:rsidRDefault="006B0CDE" w:rsidP="006B0CDE">
            <w:pPr>
              <w:autoSpaceDE w:val="0"/>
              <w:autoSpaceDN w:val="0"/>
              <w:adjustRightInd w:val="0"/>
              <w:spacing w:line="360" w:lineRule="auto"/>
              <w:jc w:val="both"/>
              <w:rPr>
                <w:rFonts w:ascii="Times New Roman" w:hAnsi="Times New Roman" w:cs="Times New Roman"/>
                <w:i/>
                <w:iCs/>
                <w:sz w:val="24"/>
                <w:szCs w:val="24"/>
              </w:rPr>
            </w:pPr>
          </w:p>
        </w:tc>
        <w:tc>
          <w:tcPr>
            <w:tcW w:w="1985" w:type="dxa"/>
          </w:tcPr>
          <w:p w:rsidR="006B0CDE" w:rsidRPr="006B0CDE" w:rsidRDefault="006B0CDE" w:rsidP="006B0CDE">
            <w:pPr>
              <w:pStyle w:val="ListParagraph"/>
              <w:numPr>
                <w:ilvl w:val="0"/>
                <w:numId w:val="41"/>
              </w:numPr>
              <w:spacing w:line="360" w:lineRule="auto"/>
              <w:ind w:left="317"/>
              <w:rPr>
                <w:rFonts w:ascii="Times New Roman" w:hAnsi="Times New Roman" w:cs="Times New Roman"/>
                <w:sz w:val="24"/>
                <w:szCs w:val="24"/>
              </w:rPr>
            </w:pPr>
            <w:r>
              <w:rPr>
                <w:rFonts w:ascii="Times New Roman" w:hAnsi="Times New Roman" w:cs="Times New Roman"/>
                <w:sz w:val="24"/>
                <w:szCs w:val="24"/>
              </w:rPr>
              <w:lastRenderedPageBreak/>
              <w:t>Variabel</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yaitu </w:t>
            </w:r>
            <w:r w:rsidRPr="00734A76">
              <w:rPr>
                <w:rFonts w:ascii="Times New Roman" w:eastAsiaTheme="minorEastAsia" w:hAnsi="Times New Roman" w:cs="Times New Roman"/>
                <w:i/>
                <w:sz w:val="24"/>
                <w:szCs w:val="24"/>
              </w:rPr>
              <w:t>Size Effect</w:t>
            </w:r>
            <w:r>
              <w:rPr>
                <w:rFonts w:ascii="Times New Roman" w:eastAsiaTheme="minorEastAsia" w:hAnsi="Times New Roman" w:cs="Times New Roman"/>
                <w:sz w:val="24"/>
                <w:szCs w:val="24"/>
              </w:rPr>
              <w:t xml:space="preserve"> tidak digunakan dalam penelitian </w:t>
            </w:r>
            <w:r>
              <w:rPr>
                <w:rFonts w:ascii="Times New Roman" w:eastAsiaTheme="minorEastAsia" w:hAnsi="Times New Roman" w:cs="Times New Roman"/>
                <w:sz w:val="24"/>
                <w:szCs w:val="24"/>
              </w:rPr>
              <w:lastRenderedPageBreak/>
              <w:t>sebelumnya.</w:t>
            </w:r>
          </w:p>
          <w:p w:rsidR="006B0CDE" w:rsidRPr="001237C4" w:rsidRDefault="006B0CDE" w:rsidP="006B0CDE">
            <w:pPr>
              <w:pStyle w:val="ListParagraph"/>
              <w:spacing w:line="360" w:lineRule="auto"/>
              <w:ind w:left="317"/>
              <w:rPr>
                <w:rFonts w:ascii="Times New Roman" w:hAnsi="Times New Roman" w:cs="Times New Roman"/>
                <w:sz w:val="24"/>
                <w:szCs w:val="24"/>
              </w:rPr>
            </w:pPr>
          </w:p>
          <w:p w:rsidR="006B0CDE" w:rsidRPr="00D04A23" w:rsidRDefault="006B0CDE" w:rsidP="006B0CDE">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dilakukan di </w:t>
            </w:r>
            <w:r>
              <w:rPr>
                <w:rFonts w:ascii="Times New Roman" w:hAnsi="Times New Roman" w:cs="Times New Roman"/>
                <w:bCs/>
                <w:sz w:val="24"/>
                <w:szCs w:val="24"/>
              </w:rPr>
              <w:t>Bursa Efek Indonesia.</w:t>
            </w:r>
          </w:p>
        </w:tc>
      </w:tr>
      <w:tr w:rsidR="006B0CDE" w:rsidTr="00536E70">
        <w:tc>
          <w:tcPr>
            <w:tcW w:w="553" w:type="dxa"/>
          </w:tcPr>
          <w:p w:rsidR="006B0CDE" w:rsidRDefault="006B0CDE" w:rsidP="006B0CD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852" w:type="dxa"/>
          </w:tcPr>
          <w:p w:rsidR="006B0CDE" w:rsidRDefault="006B0CDE" w:rsidP="006B0CDE">
            <w:pPr>
              <w:spacing w:line="360" w:lineRule="auto"/>
              <w:jc w:val="both"/>
              <w:rPr>
                <w:rFonts w:ascii="Times New Roman" w:hAnsi="Times New Roman" w:cs="Times New Roman"/>
                <w:bCs/>
                <w:sz w:val="24"/>
                <w:szCs w:val="24"/>
              </w:rPr>
            </w:pPr>
            <w:r w:rsidRPr="00EA2F0D">
              <w:rPr>
                <w:rFonts w:ascii="Times New Roman" w:hAnsi="Times New Roman" w:cs="Times New Roman"/>
                <w:bCs/>
                <w:sz w:val="24"/>
                <w:szCs w:val="24"/>
              </w:rPr>
              <w:t>Aulia Rahma Yani</w:t>
            </w:r>
          </w:p>
          <w:p w:rsidR="006B0CDE" w:rsidRDefault="006B0CDE" w:rsidP="006B0CDE">
            <w:pPr>
              <w:spacing w:line="360" w:lineRule="auto"/>
              <w:jc w:val="both"/>
              <w:rPr>
                <w:rFonts w:ascii="Times New Roman" w:hAnsi="Times New Roman" w:cs="Times New Roman"/>
                <w:bCs/>
                <w:sz w:val="24"/>
                <w:szCs w:val="24"/>
              </w:rPr>
            </w:pPr>
          </w:p>
          <w:p w:rsidR="006B0CDE" w:rsidRPr="00EA2F0D" w:rsidRDefault="006B0CDE" w:rsidP="006B0CDE">
            <w:pPr>
              <w:spacing w:line="360" w:lineRule="auto"/>
              <w:jc w:val="both"/>
              <w:rPr>
                <w:rFonts w:ascii="Times New Roman" w:hAnsi="Times New Roman" w:cs="Times New Roman"/>
                <w:bCs/>
                <w:sz w:val="24"/>
                <w:szCs w:val="24"/>
              </w:rPr>
            </w:pPr>
            <w:r w:rsidRPr="00EA2F0D">
              <w:rPr>
                <w:rFonts w:ascii="Times New Roman" w:hAnsi="Times New Roman" w:cs="Times New Roman"/>
                <w:bCs/>
                <w:sz w:val="24"/>
                <w:szCs w:val="24"/>
              </w:rPr>
              <w:t>(2014)</w:t>
            </w:r>
          </w:p>
        </w:tc>
        <w:tc>
          <w:tcPr>
            <w:tcW w:w="1559" w:type="dxa"/>
          </w:tcPr>
          <w:p w:rsidR="006B0CDE" w:rsidRPr="00EA2F0D" w:rsidRDefault="006B0CDE" w:rsidP="006B0CDE">
            <w:pPr>
              <w:autoSpaceDE w:val="0"/>
              <w:autoSpaceDN w:val="0"/>
              <w:adjustRightInd w:val="0"/>
              <w:spacing w:line="360" w:lineRule="auto"/>
              <w:rPr>
                <w:rFonts w:ascii="Times New Roman" w:hAnsi="Times New Roman" w:cs="Times New Roman"/>
                <w:bCs/>
                <w:sz w:val="24"/>
                <w:szCs w:val="24"/>
              </w:rPr>
            </w:pPr>
            <w:r w:rsidRPr="00EA2F0D">
              <w:rPr>
                <w:rFonts w:ascii="Times New Roman" w:hAnsi="Times New Roman" w:cs="Times New Roman"/>
                <w:sz w:val="24"/>
                <w:szCs w:val="24"/>
              </w:rPr>
              <w:t xml:space="preserve"> </w:t>
            </w:r>
            <w:r w:rsidRPr="00EA2F0D">
              <w:rPr>
                <w:rFonts w:ascii="Times New Roman" w:hAnsi="Times New Roman" w:cs="Times New Roman"/>
                <w:bCs/>
                <w:i/>
                <w:iCs/>
                <w:sz w:val="24"/>
                <w:szCs w:val="24"/>
              </w:rPr>
              <w:t xml:space="preserve">January Effect  </w:t>
            </w:r>
            <w:r w:rsidRPr="00EA2F0D">
              <w:rPr>
                <w:rFonts w:ascii="Times New Roman" w:hAnsi="Times New Roman" w:cs="Times New Roman"/>
                <w:bCs/>
                <w:sz w:val="24"/>
                <w:szCs w:val="24"/>
              </w:rPr>
              <w:t xml:space="preserve">dan </w:t>
            </w:r>
            <w:r w:rsidRPr="00EA2F0D">
              <w:rPr>
                <w:rFonts w:ascii="Times New Roman" w:hAnsi="Times New Roman" w:cs="Times New Roman"/>
                <w:bCs/>
                <w:i/>
                <w:sz w:val="24"/>
                <w:szCs w:val="24"/>
              </w:rPr>
              <w:t xml:space="preserve">Size </w:t>
            </w:r>
            <w:r w:rsidRPr="00EA2F0D">
              <w:rPr>
                <w:rFonts w:ascii="Times New Roman" w:hAnsi="Times New Roman" w:cs="Times New Roman"/>
                <w:bCs/>
                <w:i/>
                <w:iCs/>
                <w:sz w:val="24"/>
                <w:szCs w:val="24"/>
              </w:rPr>
              <w:t xml:space="preserve">Effect </w:t>
            </w:r>
            <w:r w:rsidRPr="00EA2F0D">
              <w:rPr>
                <w:rFonts w:ascii="Times New Roman" w:hAnsi="Times New Roman" w:cs="Times New Roman"/>
                <w:bCs/>
                <w:iCs/>
                <w:sz w:val="24"/>
                <w:szCs w:val="24"/>
              </w:rPr>
              <w:t xml:space="preserve">terhadap </w:t>
            </w:r>
            <w:r w:rsidRPr="00EA2F0D">
              <w:rPr>
                <w:rFonts w:ascii="Times New Roman" w:hAnsi="Times New Roman" w:cs="Times New Roman"/>
                <w:bCs/>
                <w:i/>
                <w:iCs/>
                <w:sz w:val="24"/>
                <w:szCs w:val="24"/>
              </w:rPr>
              <w:t xml:space="preserve">Return </w:t>
            </w:r>
            <w:r w:rsidRPr="00EA2F0D">
              <w:rPr>
                <w:rFonts w:ascii="Times New Roman" w:hAnsi="Times New Roman" w:cs="Times New Roman"/>
                <w:bCs/>
                <w:iCs/>
                <w:sz w:val="24"/>
                <w:szCs w:val="24"/>
              </w:rPr>
              <w:t>Saham</w:t>
            </w:r>
          </w:p>
        </w:tc>
        <w:tc>
          <w:tcPr>
            <w:tcW w:w="2835" w:type="dxa"/>
          </w:tcPr>
          <w:p w:rsidR="006B0CDE" w:rsidRPr="00EA2F0D" w:rsidRDefault="006B0CDE" w:rsidP="006B0CDE">
            <w:pPr>
              <w:pStyle w:val="ListParagraph"/>
              <w:numPr>
                <w:ilvl w:val="0"/>
                <w:numId w:val="13"/>
              </w:numPr>
              <w:autoSpaceDE w:val="0"/>
              <w:autoSpaceDN w:val="0"/>
              <w:adjustRightInd w:val="0"/>
              <w:spacing w:line="360" w:lineRule="auto"/>
              <w:ind w:left="317"/>
              <w:jc w:val="both"/>
              <w:rPr>
                <w:rFonts w:ascii="Times New Roman" w:hAnsi="Times New Roman" w:cs="Times New Roman"/>
                <w:sz w:val="24"/>
                <w:szCs w:val="24"/>
              </w:rPr>
            </w:pPr>
            <w:r w:rsidRPr="00EA2F0D">
              <w:rPr>
                <w:rFonts w:ascii="Times New Roman" w:hAnsi="Times New Roman" w:cs="Times New Roman"/>
                <w:sz w:val="24"/>
                <w:szCs w:val="24"/>
              </w:rPr>
              <w:t xml:space="preserve">Setelah dilakukan pengujian dan pembahasan, maka dapat disimpulkan bahwa tidak terdapat perbedaan antara nilai AAR sebelum dan sesudah tanggal 1 Januari, sehingga dapat disimpulkan bahwa anomali </w:t>
            </w:r>
            <w:r w:rsidRPr="00EA2F0D">
              <w:rPr>
                <w:rFonts w:ascii="Times New Roman" w:hAnsi="Times New Roman" w:cs="Times New Roman"/>
                <w:i/>
                <w:iCs/>
                <w:sz w:val="24"/>
                <w:szCs w:val="24"/>
              </w:rPr>
              <w:t xml:space="preserve">January Effect </w:t>
            </w:r>
            <w:r w:rsidRPr="00EA2F0D">
              <w:rPr>
                <w:rFonts w:ascii="Times New Roman" w:hAnsi="Times New Roman" w:cs="Times New Roman"/>
                <w:sz w:val="24"/>
                <w:szCs w:val="24"/>
              </w:rPr>
              <w:t xml:space="preserve">tidak terjadi. Dalam penelitian ini, </w:t>
            </w:r>
            <w:r w:rsidRPr="00EA2F0D">
              <w:rPr>
                <w:rFonts w:ascii="Times New Roman" w:hAnsi="Times New Roman" w:cs="Times New Roman"/>
                <w:i/>
                <w:iCs/>
                <w:sz w:val="24"/>
                <w:szCs w:val="24"/>
              </w:rPr>
              <w:t xml:space="preserve">January Effect </w:t>
            </w:r>
            <w:r w:rsidRPr="00EA2F0D">
              <w:rPr>
                <w:rFonts w:ascii="Times New Roman" w:hAnsi="Times New Roman" w:cs="Times New Roman"/>
                <w:sz w:val="24"/>
                <w:szCs w:val="24"/>
              </w:rPr>
              <w:t>dapat dilihat tidak memberikan efek positif dengan adanya reaksi pasar terhadap anomali ini.</w:t>
            </w:r>
          </w:p>
          <w:p w:rsidR="006B0CDE" w:rsidRPr="00EA2F0D" w:rsidRDefault="006B0CDE" w:rsidP="006B0CDE">
            <w:pPr>
              <w:pStyle w:val="ListParagraph"/>
              <w:numPr>
                <w:ilvl w:val="0"/>
                <w:numId w:val="13"/>
              </w:numPr>
              <w:autoSpaceDE w:val="0"/>
              <w:autoSpaceDN w:val="0"/>
              <w:adjustRightInd w:val="0"/>
              <w:spacing w:line="360" w:lineRule="auto"/>
              <w:ind w:left="317"/>
              <w:jc w:val="both"/>
              <w:rPr>
                <w:rFonts w:ascii="Times New Roman" w:hAnsi="Times New Roman" w:cs="Times New Roman"/>
                <w:sz w:val="24"/>
                <w:szCs w:val="24"/>
              </w:rPr>
            </w:pPr>
            <w:r w:rsidRPr="00EA2F0D">
              <w:rPr>
                <w:rFonts w:ascii="Times New Roman" w:hAnsi="Times New Roman" w:cs="Times New Roman"/>
                <w:sz w:val="24"/>
                <w:szCs w:val="24"/>
              </w:rPr>
              <w:t xml:space="preserve">Setelah dilakukan pengujian hipotesis dan pembahasan yang menyatakan bahwa hasil penelitian adalah tidak terdapat perbedaan nilai ACAR antara saham kapitalisasi kecil dengan saham kapitaliasi besar pada Bulan Januari, sehingga dapat disimpulkan </w:t>
            </w:r>
            <w:r w:rsidRPr="00EA2F0D">
              <w:rPr>
                <w:rFonts w:ascii="Times New Roman" w:hAnsi="Times New Roman" w:cs="Times New Roman"/>
                <w:sz w:val="24"/>
                <w:szCs w:val="24"/>
              </w:rPr>
              <w:lastRenderedPageBreak/>
              <w:t xml:space="preserve">bahwa anomali </w:t>
            </w:r>
            <w:r w:rsidRPr="00EA2F0D">
              <w:rPr>
                <w:rFonts w:ascii="Times New Roman" w:hAnsi="Times New Roman" w:cs="Times New Roman"/>
                <w:i/>
                <w:iCs/>
                <w:sz w:val="24"/>
                <w:szCs w:val="24"/>
              </w:rPr>
              <w:t xml:space="preserve">Size Effect </w:t>
            </w:r>
            <w:r w:rsidRPr="00EA2F0D">
              <w:rPr>
                <w:rFonts w:ascii="Times New Roman" w:hAnsi="Times New Roman" w:cs="Times New Roman"/>
                <w:sz w:val="24"/>
                <w:szCs w:val="24"/>
              </w:rPr>
              <w:t xml:space="preserve">tidak terjadi. Tidak adanya </w:t>
            </w:r>
            <w:r w:rsidRPr="00EA2F0D">
              <w:rPr>
                <w:rFonts w:ascii="Times New Roman" w:hAnsi="Times New Roman" w:cs="Times New Roman"/>
                <w:i/>
                <w:iCs/>
                <w:sz w:val="24"/>
                <w:szCs w:val="24"/>
              </w:rPr>
              <w:t xml:space="preserve">Size Effect </w:t>
            </w:r>
            <w:r w:rsidRPr="00EA2F0D">
              <w:rPr>
                <w:rFonts w:ascii="Times New Roman" w:hAnsi="Times New Roman" w:cs="Times New Roman"/>
                <w:sz w:val="24"/>
                <w:szCs w:val="24"/>
              </w:rPr>
              <w:t xml:space="preserve">dapat dikarenakan bahwa </w:t>
            </w:r>
            <w:r w:rsidRPr="00EA2F0D">
              <w:rPr>
                <w:rFonts w:ascii="Times New Roman" w:hAnsi="Times New Roman" w:cs="Times New Roman"/>
                <w:i/>
                <w:iCs/>
                <w:sz w:val="24"/>
                <w:szCs w:val="24"/>
              </w:rPr>
              <w:t xml:space="preserve">abnormal return </w:t>
            </w:r>
            <w:r w:rsidRPr="00EA2F0D">
              <w:rPr>
                <w:rFonts w:ascii="Times New Roman" w:hAnsi="Times New Roman" w:cs="Times New Roman"/>
                <w:sz w:val="24"/>
                <w:szCs w:val="24"/>
              </w:rPr>
              <w:t xml:space="preserve">yang diperoleh oleh masing-masing perusahaan tidak terpengaruh dari besar atau kecilnya ukuran </w:t>
            </w:r>
            <w:r w:rsidRPr="00EA2F0D">
              <w:rPr>
                <w:rFonts w:ascii="Times New Roman" w:hAnsi="Times New Roman" w:cs="Times New Roman"/>
                <w:i/>
                <w:iCs/>
                <w:sz w:val="24"/>
                <w:szCs w:val="24"/>
              </w:rPr>
              <w:t xml:space="preserve">(size) </w:t>
            </w:r>
            <w:r w:rsidRPr="00EA2F0D">
              <w:rPr>
                <w:rFonts w:ascii="Times New Roman" w:hAnsi="Times New Roman" w:cs="Times New Roman"/>
                <w:sz w:val="24"/>
                <w:szCs w:val="24"/>
              </w:rPr>
              <w:t xml:space="preserve">perusahaan. Selain itu, keberadaan anomali </w:t>
            </w:r>
            <w:r w:rsidRPr="00EA2F0D">
              <w:rPr>
                <w:rFonts w:ascii="Times New Roman" w:hAnsi="Times New Roman" w:cs="Times New Roman"/>
                <w:i/>
                <w:iCs/>
                <w:sz w:val="24"/>
                <w:szCs w:val="24"/>
              </w:rPr>
              <w:t xml:space="preserve">Size Effect </w:t>
            </w:r>
            <w:r w:rsidRPr="00EA2F0D">
              <w:rPr>
                <w:rFonts w:ascii="Times New Roman" w:hAnsi="Times New Roman" w:cs="Times New Roman"/>
                <w:sz w:val="24"/>
                <w:szCs w:val="24"/>
              </w:rPr>
              <w:t xml:space="preserve">bisa saja tidak terjadi pada Bulan Januari, tetapi bisa saja terjadi pada bulan lain yang terpengaruh oleh </w:t>
            </w:r>
            <w:r w:rsidRPr="00EA2F0D">
              <w:rPr>
                <w:rFonts w:ascii="Times New Roman" w:hAnsi="Times New Roman" w:cs="Times New Roman"/>
                <w:i/>
                <w:iCs/>
                <w:sz w:val="24"/>
                <w:szCs w:val="24"/>
              </w:rPr>
              <w:t xml:space="preserve">event </w:t>
            </w:r>
            <w:r w:rsidRPr="00EA2F0D">
              <w:rPr>
                <w:rFonts w:ascii="Times New Roman" w:hAnsi="Times New Roman" w:cs="Times New Roman"/>
                <w:sz w:val="24"/>
                <w:szCs w:val="24"/>
              </w:rPr>
              <w:t>dan fenomena yang berbeda pula.</w:t>
            </w:r>
          </w:p>
          <w:p w:rsidR="001402DB" w:rsidRDefault="001402DB" w:rsidP="006B0CDE">
            <w:pPr>
              <w:autoSpaceDE w:val="0"/>
              <w:autoSpaceDN w:val="0"/>
              <w:adjustRightInd w:val="0"/>
              <w:spacing w:line="360" w:lineRule="auto"/>
              <w:jc w:val="both"/>
              <w:rPr>
                <w:rFonts w:ascii="Times New Roman" w:hAnsi="Times New Roman" w:cs="Times New Roman"/>
                <w:sz w:val="24"/>
                <w:szCs w:val="24"/>
              </w:rPr>
            </w:pPr>
          </w:p>
          <w:p w:rsidR="000A0479" w:rsidRDefault="000A0479" w:rsidP="006B0CDE">
            <w:pPr>
              <w:autoSpaceDE w:val="0"/>
              <w:autoSpaceDN w:val="0"/>
              <w:adjustRightInd w:val="0"/>
              <w:spacing w:line="360" w:lineRule="auto"/>
              <w:jc w:val="both"/>
              <w:rPr>
                <w:rFonts w:ascii="Times New Roman" w:hAnsi="Times New Roman" w:cs="Times New Roman"/>
                <w:sz w:val="24"/>
                <w:szCs w:val="24"/>
              </w:rPr>
            </w:pPr>
          </w:p>
          <w:p w:rsidR="000A0479" w:rsidRPr="00EA2F0D" w:rsidRDefault="000A0479" w:rsidP="006B0CDE">
            <w:pPr>
              <w:autoSpaceDE w:val="0"/>
              <w:autoSpaceDN w:val="0"/>
              <w:adjustRightInd w:val="0"/>
              <w:spacing w:line="360" w:lineRule="auto"/>
              <w:jc w:val="both"/>
              <w:rPr>
                <w:rFonts w:ascii="Times New Roman" w:hAnsi="Times New Roman" w:cs="Times New Roman"/>
                <w:sz w:val="24"/>
                <w:szCs w:val="24"/>
              </w:rPr>
            </w:pPr>
          </w:p>
        </w:tc>
        <w:tc>
          <w:tcPr>
            <w:tcW w:w="1985" w:type="dxa"/>
          </w:tcPr>
          <w:p w:rsidR="006B0CDE" w:rsidRPr="006B0CDE" w:rsidRDefault="006B0CDE" w:rsidP="006B0CDE">
            <w:pPr>
              <w:pStyle w:val="ListParagraph"/>
              <w:numPr>
                <w:ilvl w:val="0"/>
                <w:numId w:val="41"/>
              </w:numPr>
              <w:spacing w:line="360" w:lineRule="auto"/>
              <w:ind w:left="317"/>
              <w:rPr>
                <w:rFonts w:ascii="Times New Roman" w:hAnsi="Times New Roman" w:cs="Times New Roman"/>
                <w:sz w:val="24"/>
                <w:szCs w:val="24"/>
              </w:rPr>
            </w:pPr>
            <w:r>
              <w:rPr>
                <w:rFonts w:ascii="Times New Roman" w:hAnsi="Times New Roman" w:cs="Times New Roman"/>
                <w:sz w:val="24"/>
                <w:szCs w:val="24"/>
              </w:rPr>
              <w:lastRenderedPageBreak/>
              <w:t xml:space="preserve">Variabel yang digunakan dalam penelitian terdahulu adalah </w:t>
            </w:r>
            <w:r w:rsidRPr="006B0CDE">
              <w:rPr>
                <w:rFonts w:ascii="Times New Roman" w:hAnsi="Times New Roman" w:cs="Times New Roman"/>
                <w:i/>
                <w:sz w:val="24"/>
                <w:szCs w:val="24"/>
              </w:rPr>
              <w:t>January Effect</w:t>
            </w:r>
            <w:r>
              <w:rPr>
                <w:rFonts w:ascii="Times New Roman" w:hAnsi="Times New Roman" w:cs="Times New Roman"/>
                <w:sz w:val="24"/>
                <w:szCs w:val="24"/>
              </w:rPr>
              <w:t xml:space="preserve">. </w:t>
            </w:r>
            <w:r>
              <w:rPr>
                <w:rFonts w:ascii="Times New Roman" w:hAnsi="Times New Roman" w:cs="Times New Roman"/>
                <w:i/>
                <w:sz w:val="24"/>
                <w:szCs w:val="24"/>
              </w:rPr>
              <w:t>January</w:t>
            </w:r>
            <w:r w:rsidRPr="006B0CDE">
              <w:rPr>
                <w:rFonts w:ascii="Times New Roman" w:hAnsi="Times New Roman" w:cs="Times New Roman"/>
                <w:i/>
                <w:sz w:val="24"/>
                <w:szCs w:val="24"/>
              </w:rPr>
              <w:t xml:space="preserve"> Effect </w:t>
            </w:r>
            <w:r>
              <w:rPr>
                <w:rFonts w:ascii="Times New Roman" w:hAnsi="Times New Roman" w:cs="Times New Roman"/>
                <w:sz w:val="24"/>
                <w:szCs w:val="24"/>
              </w:rPr>
              <w:t xml:space="preserve">disini sama pengertiannya dengan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 xml:space="preserve">) yaitu </w:t>
            </w:r>
            <w:r>
              <w:rPr>
                <w:rFonts w:ascii="Times New Roman" w:eastAsiaTheme="minorEastAsia" w:hAnsi="Times New Roman" w:cs="Times New Roman"/>
                <w:i/>
                <w:sz w:val="24"/>
                <w:szCs w:val="24"/>
              </w:rPr>
              <w:t xml:space="preserve">Rogalsky </w:t>
            </w:r>
            <w:r w:rsidRPr="00735519">
              <w:rPr>
                <w:rFonts w:ascii="Times New Roman" w:eastAsiaTheme="minorEastAsia" w:hAnsi="Times New Roman" w:cs="Times New Roman"/>
                <w:i/>
                <w:sz w:val="24"/>
                <w:szCs w:val="24"/>
              </w:rPr>
              <w:t>Effect</w:t>
            </w:r>
            <w:r>
              <w:rPr>
                <w:rFonts w:ascii="Times New Roman" w:eastAsiaTheme="minorEastAsia" w:hAnsi="Times New Roman" w:cs="Times New Roman"/>
                <w:sz w:val="24"/>
                <w:szCs w:val="24"/>
              </w:rPr>
              <w:t xml:space="preserve"> jadi penelitian sebelumnya tidak menggunakan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yaitu </w:t>
            </w:r>
            <w:r w:rsidRPr="006B0CDE">
              <w:rPr>
                <w:rFonts w:ascii="Times New Roman" w:eastAsiaTheme="minorEastAsia" w:hAnsi="Times New Roman" w:cs="Times New Roman"/>
                <w:i/>
                <w:sz w:val="24"/>
                <w:szCs w:val="24"/>
              </w:rPr>
              <w:t>The Day of The Week Effect</w:t>
            </w:r>
            <w:r>
              <w:rPr>
                <w:rFonts w:ascii="Times New Roman" w:eastAsiaTheme="minorEastAsia" w:hAnsi="Times New Roman" w:cs="Times New Roman"/>
                <w:sz w:val="24"/>
                <w:szCs w:val="24"/>
              </w:rPr>
              <w:t xml:space="preserve"> dan </w:t>
            </w:r>
            <w:r w:rsidRPr="00734A76">
              <w:rPr>
                <w:rFonts w:ascii="Times New Roman" w:eastAsiaTheme="minorEastAsia" w:hAnsi="Times New Roman" w:cs="Times New Roman"/>
                <w:i/>
                <w:sz w:val="24"/>
                <w:szCs w:val="24"/>
              </w:rPr>
              <w:t>Week Four Effect</w:t>
            </w:r>
            <w:r>
              <w:rPr>
                <w:rFonts w:ascii="Times New Roman" w:eastAsiaTheme="minorEastAsia" w:hAnsi="Times New Roman" w:cs="Times New Roman"/>
                <w:sz w:val="24"/>
                <w:szCs w:val="24"/>
              </w:rPr>
              <w:t>.</w:t>
            </w:r>
          </w:p>
          <w:p w:rsidR="006B0CDE" w:rsidRPr="00735519" w:rsidRDefault="006B0CDE" w:rsidP="006B0CDE">
            <w:pPr>
              <w:pStyle w:val="ListParagraph"/>
              <w:spacing w:line="360" w:lineRule="auto"/>
              <w:ind w:left="317"/>
              <w:rPr>
                <w:rFonts w:ascii="Times New Roman" w:hAnsi="Times New Roman" w:cs="Times New Roman"/>
                <w:sz w:val="24"/>
                <w:szCs w:val="24"/>
              </w:rPr>
            </w:pPr>
          </w:p>
          <w:p w:rsidR="006B0CDE" w:rsidRDefault="006B0CDE" w:rsidP="006B0CDE">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w:t>
            </w:r>
            <w:r w:rsidRPr="00735519">
              <w:rPr>
                <w:rFonts w:ascii="Times New Roman" w:hAnsi="Times New Roman" w:cs="Times New Roman"/>
                <w:sz w:val="24"/>
                <w:szCs w:val="24"/>
              </w:rPr>
              <w:lastRenderedPageBreak/>
              <w:t xml:space="preserve">dilakukan di </w:t>
            </w:r>
            <w:r>
              <w:rPr>
                <w:rFonts w:ascii="Times New Roman" w:hAnsi="Times New Roman" w:cs="Times New Roman"/>
                <w:bCs/>
                <w:sz w:val="24"/>
                <w:szCs w:val="24"/>
              </w:rPr>
              <w:t>Bursa Efek Indonesia.</w:t>
            </w:r>
          </w:p>
        </w:tc>
      </w:tr>
      <w:tr w:rsidR="00F93225" w:rsidTr="00536E70">
        <w:tc>
          <w:tcPr>
            <w:tcW w:w="553" w:type="dxa"/>
          </w:tcPr>
          <w:p w:rsidR="00F93225" w:rsidRDefault="00F93225" w:rsidP="00F9322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852" w:type="dxa"/>
          </w:tcPr>
          <w:p w:rsidR="00F93225" w:rsidRPr="00EA2F0D" w:rsidRDefault="00F93225" w:rsidP="00F93225">
            <w:pPr>
              <w:spacing w:line="360" w:lineRule="auto"/>
              <w:rPr>
                <w:rFonts w:ascii="Times New Roman" w:hAnsi="Times New Roman" w:cs="Times New Roman"/>
                <w:sz w:val="24"/>
                <w:szCs w:val="24"/>
              </w:rPr>
            </w:pPr>
            <w:r w:rsidRPr="00EA2F0D">
              <w:rPr>
                <w:rFonts w:ascii="Times New Roman" w:hAnsi="Times New Roman" w:cs="Times New Roman"/>
                <w:sz w:val="24"/>
                <w:szCs w:val="24"/>
              </w:rPr>
              <w:t>Danes Quirira Octavio dan I Wayan Nuka Lantara</w:t>
            </w:r>
          </w:p>
          <w:p w:rsidR="00F93225" w:rsidRPr="00EA2F0D" w:rsidRDefault="00F93225" w:rsidP="00F93225">
            <w:pPr>
              <w:spacing w:line="360" w:lineRule="auto"/>
              <w:rPr>
                <w:rFonts w:ascii="Times New Roman" w:hAnsi="Times New Roman" w:cs="Times New Roman"/>
                <w:sz w:val="24"/>
                <w:szCs w:val="24"/>
              </w:rPr>
            </w:pPr>
          </w:p>
          <w:p w:rsidR="00F93225" w:rsidRPr="00EA2F0D" w:rsidRDefault="00F93225" w:rsidP="00F93225">
            <w:pPr>
              <w:spacing w:line="360" w:lineRule="auto"/>
              <w:rPr>
                <w:rFonts w:ascii="Times New Roman" w:hAnsi="Times New Roman" w:cs="Times New Roman"/>
                <w:sz w:val="24"/>
                <w:szCs w:val="24"/>
              </w:rPr>
            </w:pPr>
            <w:r w:rsidRPr="00EA2F0D">
              <w:rPr>
                <w:rFonts w:ascii="Times New Roman" w:hAnsi="Times New Roman" w:cs="Times New Roman"/>
                <w:sz w:val="24"/>
                <w:szCs w:val="24"/>
              </w:rPr>
              <w:t xml:space="preserve"> (2014)</w:t>
            </w:r>
          </w:p>
        </w:tc>
        <w:tc>
          <w:tcPr>
            <w:tcW w:w="1559" w:type="dxa"/>
          </w:tcPr>
          <w:p w:rsidR="00F93225" w:rsidRPr="00EA2F0D" w:rsidRDefault="00F93225" w:rsidP="00F93225">
            <w:pPr>
              <w:pStyle w:val="Default"/>
              <w:spacing w:line="360" w:lineRule="auto"/>
              <w:rPr>
                <w:bCs/>
              </w:rPr>
            </w:pPr>
            <w:r w:rsidRPr="00404972">
              <w:rPr>
                <w:i/>
              </w:rPr>
              <w:t>Market Overreaction</w:t>
            </w:r>
            <w:r w:rsidRPr="00EA2F0D">
              <w:t xml:space="preserve">, </w:t>
            </w:r>
            <w:r w:rsidRPr="00404972">
              <w:rPr>
                <w:i/>
              </w:rPr>
              <w:t>Size</w:t>
            </w:r>
            <w:r w:rsidRPr="00EA2F0D">
              <w:t xml:space="preserve"> atau </w:t>
            </w:r>
            <w:r w:rsidRPr="00404972">
              <w:rPr>
                <w:i/>
              </w:rPr>
              <w:t>Liquidity</w:t>
            </w:r>
            <w:r w:rsidRPr="00EA2F0D">
              <w:t xml:space="preserve"> Studi pada Bursa efek Indonesia</w:t>
            </w:r>
          </w:p>
        </w:tc>
        <w:tc>
          <w:tcPr>
            <w:tcW w:w="2835" w:type="dxa"/>
          </w:tcPr>
          <w:p w:rsidR="00F93225" w:rsidRPr="00EA2F0D" w:rsidRDefault="00F93225" w:rsidP="00F93225">
            <w:pPr>
              <w:pStyle w:val="Default"/>
              <w:spacing w:line="360" w:lineRule="auto"/>
              <w:jc w:val="both"/>
            </w:pPr>
            <w:r w:rsidRPr="00EA2F0D">
              <w:t xml:space="preserve">Hasil pengujian regresi juga menunjukkan bahwa anomali market overreaction terasosiasi secara positif dengan ukuran perusahaan (firm size). Penulis berhipotesis bahwa investor cenderung </w:t>
            </w:r>
            <w:r w:rsidRPr="00EA2F0D">
              <w:lastRenderedPageBreak/>
              <w:t>membeli saham-saham perusahaan berukuran besar dan dalam perilaku pembeliannya, ketika investor menanggung kerugian akibat saham yang dia beli, investor akan cenderung membeli saham yang sama lagi. Dikarenakan sikap ini dilakukan oleh banyak investor, maka pembelian tersebut mendongkrak harga saham itu sendiri naik secara temporer.</w:t>
            </w:r>
          </w:p>
          <w:p w:rsidR="00F93225" w:rsidRPr="00EA2F0D" w:rsidRDefault="00F93225" w:rsidP="00F93225">
            <w:pPr>
              <w:pStyle w:val="Default"/>
              <w:spacing w:line="360" w:lineRule="auto"/>
              <w:jc w:val="both"/>
            </w:pPr>
          </w:p>
          <w:p w:rsidR="00F93225" w:rsidRPr="00EA2F0D" w:rsidRDefault="00F93225" w:rsidP="00F93225">
            <w:pPr>
              <w:pStyle w:val="Default"/>
              <w:spacing w:line="360" w:lineRule="auto"/>
              <w:jc w:val="both"/>
            </w:pPr>
          </w:p>
        </w:tc>
        <w:tc>
          <w:tcPr>
            <w:tcW w:w="1985" w:type="dxa"/>
          </w:tcPr>
          <w:p w:rsidR="00D64498" w:rsidRPr="00D64498" w:rsidRDefault="00D64498" w:rsidP="00D64498">
            <w:pPr>
              <w:pStyle w:val="ListParagraph"/>
              <w:numPr>
                <w:ilvl w:val="0"/>
                <w:numId w:val="41"/>
              </w:numPr>
              <w:spacing w:line="360" w:lineRule="auto"/>
              <w:ind w:left="317"/>
              <w:rPr>
                <w:rFonts w:ascii="Times New Roman" w:hAnsi="Times New Roman" w:cs="Times New Roman"/>
                <w:sz w:val="24"/>
                <w:szCs w:val="24"/>
              </w:rPr>
            </w:pPr>
            <w:r w:rsidRPr="00D04A23">
              <w:rPr>
                <w:rFonts w:ascii="Times New Roman" w:hAnsi="Times New Roman" w:cs="Times New Roman"/>
                <w:sz w:val="24"/>
                <w:szCs w:val="24"/>
              </w:rPr>
              <w:lastRenderedPageBreak/>
              <w:t xml:space="preserve">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 xml:space="preserve">) yaitu </w:t>
            </w:r>
            <w:r>
              <w:rPr>
                <w:rFonts w:ascii="Times New Roman" w:eastAsiaTheme="minorEastAsia" w:hAnsi="Times New Roman" w:cs="Times New Roman"/>
                <w:i/>
                <w:sz w:val="24"/>
                <w:szCs w:val="24"/>
              </w:rPr>
              <w:t xml:space="preserve">The Day of The Week Effect, Week Four Effect dan </w:t>
            </w:r>
            <w:r w:rsidRPr="00734A76">
              <w:rPr>
                <w:rFonts w:ascii="Times New Roman" w:eastAsiaTheme="minorEastAsia" w:hAnsi="Times New Roman" w:cs="Times New Roman"/>
                <w:i/>
                <w:sz w:val="24"/>
                <w:szCs w:val="24"/>
              </w:rPr>
              <w:t xml:space="preserve">Rogalsky </w:t>
            </w:r>
            <w:r w:rsidRPr="00734A76">
              <w:rPr>
                <w:rFonts w:ascii="Times New Roman" w:eastAsiaTheme="minorEastAsia" w:hAnsi="Times New Roman" w:cs="Times New Roman"/>
                <w:i/>
                <w:sz w:val="24"/>
                <w:szCs w:val="24"/>
              </w:rPr>
              <w:lastRenderedPageBreak/>
              <w:t xml:space="preserve">Effect </w:t>
            </w:r>
            <w:r>
              <w:rPr>
                <w:rFonts w:ascii="Times New Roman" w:eastAsiaTheme="minorEastAsia" w:hAnsi="Times New Roman" w:cs="Times New Roman"/>
                <w:sz w:val="24"/>
                <w:szCs w:val="24"/>
              </w:rPr>
              <w:t>tidak digunakan dalam penelitian sebelumnya.</w:t>
            </w:r>
          </w:p>
          <w:p w:rsidR="00D64498" w:rsidRPr="00F7169E" w:rsidRDefault="00D64498" w:rsidP="00D64498">
            <w:pPr>
              <w:pStyle w:val="ListParagraph"/>
              <w:spacing w:line="360" w:lineRule="auto"/>
              <w:ind w:left="317"/>
              <w:rPr>
                <w:rFonts w:ascii="Times New Roman" w:hAnsi="Times New Roman" w:cs="Times New Roman"/>
                <w:sz w:val="24"/>
                <w:szCs w:val="24"/>
              </w:rPr>
            </w:pPr>
          </w:p>
          <w:p w:rsidR="00F93225" w:rsidRDefault="00D64498" w:rsidP="00F93225">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dilakukan di </w:t>
            </w:r>
            <w:r>
              <w:rPr>
                <w:rFonts w:ascii="Times New Roman" w:hAnsi="Times New Roman" w:cs="Times New Roman"/>
                <w:bCs/>
                <w:sz w:val="24"/>
                <w:szCs w:val="24"/>
              </w:rPr>
              <w:t>Bursa Efek Indonesia.</w:t>
            </w:r>
          </w:p>
        </w:tc>
      </w:tr>
      <w:tr w:rsidR="00D64498" w:rsidTr="00536E70">
        <w:tc>
          <w:tcPr>
            <w:tcW w:w="553" w:type="dxa"/>
          </w:tcPr>
          <w:p w:rsidR="00D64498" w:rsidRDefault="00D64498" w:rsidP="00D6449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852" w:type="dxa"/>
          </w:tcPr>
          <w:p w:rsidR="00D64498" w:rsidRDefault="00D64498" w:rsidP="00D64498">
            <w:pPr>
              <w:spacing w:line="360" w:lineRule="auto"/>
              <w:jc w:val="both"/>
              <w:rPr>
                <w:rFonts w:ascii="Times New Roman" w:hAnsi="Times New Roman" w:cs="Times New Roman"/>
                <w:sz w:val="24"/>
                <w:szCs w:val="24"/>
              </w:rPr>
            </w:pPr>
            <w:r w:rsidRPr="00EA2F0D">
              <w:rPr>
                <w:rFonts w:ascii="Times New Roman" w:hAnsi="Times New Roman" w:cs="Times New Roman"/>
                <w:sz w:val="24"/>
                <w:szCs w:val="24"/>
              </w:rPr>
              <w:t xml:space="preserve">Susetriani Putri F.A.S  dan Syarief Fauzie </w:t>
            </w:r>
          </w:p>
          <w:p w:rsidR="00D64498" w:rsidRDefault="00D64498" w:rsidP="00D64498">
            <w:pPr>
              <w:spacing w:line="360" w:lineRule="auto"/>
              <w:jc w:val="both"/>
              <w:rPr>
                <w:rFonts w:ascii="Times New Roman" w:hAnsi="Times New Roman" w:cs="Times New Roman"/>
                <w:sz w:val="24"/>
                <w:szCs w:val="24"/>
              </w:rPr>
            </w:pPr>
          </w:p>
          <w:p w:rsidR="00D64498" w:rsidRPr="00EA2F0D" w:rsidRDefault="00D64498" w:rsidP="00D64498">
            <w:pPr>
              <w:spacing w:line="360" w:lineRule="auto"/>
              <w:jc w:val="both"/>
              <w:rPr>
                <w:rFonts w:ascii="Times New Roman" w:hAnsi="Times New Roman" w:cs="Times New Roman"/>
                <w:bCs/>
                <w:sz w:val="24"/>
                <w:szCs w:val="24"/>
              </w:rPr>
            </w:pPr>
            <w:r w:rsidRPr="00EA2F0D">
              <w:rPr>
                <w:rFonts w:ascii="Times New Roman" w:hAnsi="Times New Roman" w:cs="Times New Roman"/>
                <w:sz w:val="24"/>
                <w:szCs w:val="24"/>
              </w:rPr>
              <w:t>(2015)</w:t>
            </w:r>
          </w:p>
        </w:tc>
        <w:tc>
          <w:tcPr>
            <w:tcW w:w="1559" w:type="dxa"/>
          </w:tcPr>
          <w:p w:rsidR="00D64498" w:rsidRPr="00EA2F0D" w:rsidRDefault="00D64498" w:rsidP="00D64498">
            <w:pPr>
              <w:pStyle w:val="Default"/>
              <w:spacing w:line="360" w:lineRule="auto"/>
            </w:pPr>
            <w:r w:rsidRPr="00EA2F0D">
              <w:rPr>
                <w:bCs/>
              </w:rPr>
              <w:t xml:space="preserve">Analisis </w:t>
            </w:r>
            <w:r w:rsidRPr="00EA2F0D">
              <w:rPr>
                <w:bCs/>
                <w:i/>
                <w:iCs/>
              </w:rPr>
              <w:t xml:space="preserve">Monday  Effect </w:t>
            </w:r>
            <w:r w:rsidRPr="00EA2F0D">
              <w:rPr>
                <w:bCs/>
              </w:rPr>
              <w:t xml:space="preserve">dan </w:t>
            </w:r>
            <w:r w:rsidRPr="00EA2F0D">
              <w:rPr>
                <w:bCs/>
                <w:i/>
                <w:iCs/>
              </w:rPr>
              <w:t>Rogalsky Effect</w:t>
            </w:r>
          </w:p>
          <w:p w:rsidR="00D64498" w:rsidRPr="00EA2F0D" w:rsidRDefault="00D64498" w:rsidP="00D64498">
            <w:pPr>
              <w:autoSpaceDE w:val="0"/>
              <w:autoSpaceDN w:val="0"/>
              <w:adjustRightInd w:val="0"/>
              <w:spacing w:line="360" w:lineRule="auto"/>
              <w:rPr>
                <w:rFonts w:ascii="Times New Roman" w:hAnsi="Times New Roman" w:cs="Times New Roman"/>
                <w:bCs/>
                <w:sz w:val="24"/>
                <w:szCs w:val="24"/>
              </w:rPr>
            </w:pPr>
            <w:r w:rsidRPr="00EA2F0D">
              <w:rPr>
                <w:rFonts w:ascii="Times New Roman" w:hAnsi="Times New Roman" w:cs="Times New Roman"/>
                <w:bCs/>
                <w:sz w:val="24"/>
                <w:szCs w:val="24"/>
              </w:rPr>
              <w:t xml:space="preserve">terhadap </w:t>
            </w:r>
            <w:r w:rsidRPr="00EA2F0D">
              <w:rPr>
                <w:rFonts w:ascii="Times New Roman" w:hAnsi="Times New Roman" w:cs="Times New Roman"/>
                <w:bCs/>
                <w:i/>
                <w:iCs/>
                <w:sz w:val="24"/>
                <w:szCs w:val="24"/>
              </w:rPr>
              <w:t xml:space="preserve">Return </w:t>
            </w:r>
            <w:r w:rsidRPr="00EA2F0D">
              <w:rPr>
                <w:rFonts w:ascii="Times New Roman" w:hAnsi="Times New Roman" w:cs="Times New Roman"/>
                <w:bCs/>
                <w:sz w:val="24"/>
                <w:szCs w:val="24"/>
              </w:rPr>
              <w:t>Saham</w:t>
            </w:r>
          </w:p>
        </w:tc>
        <w:tc>
          <w:tcPr>
            <w:tcW w:w="2835" w:type="dxa"/>
          </w:tcPr>
          <w:p w:rsidR="00D64498" w:rsidRPr="00EA2F0D" w:rsidRDefault="00D64498" w:rsidP="00D64498">
            <w:pPr>
              <w:pStyle w:val="Default"/>
              <w:numPr>
                <w:ilvl w:val="0"/>
                <w:numId w:val="24"/>
              </w:numPr>
              <w:spacing w:line="360" w:lineRule="auto"/>
              <w:ind w:left="317"/>
              <w:jc w:val="both"/>
            </w:pPr>
            <w:r w:rsidRPr="00EA2F0D">
              <w:t xml:space="preserve">Hasil pengujian yang dilakukan untuk melihat apakah </w:t>
            </w:r>
            <w:r w:rsidRPr="00EA2F0D">
              <w:rPr>
                <w:i/>
                <w:iCs/>
              </w:rPr>
              <w:t xml:space="preserve">day of the week effect </w:t>
            </w:r>
            <w:r w:rsidRPr="00EA2F0D">
              <w:t xml:space="preserve">terjadi pada perusahaan yang terdaftar sebagai Indeks LQ-45 di Bursa Efek Indonesia periode 2012-2013 dengan menggunakan </w:t>
            </w:r>
            <w:r w:rsidRPr="00EA2F0D">
              <w:rPr>
                <w:i/>
                <w:iCs/>
              </w:rPr>
              <w:t xml:space="preserve">Uji Kruskal-Wallis </w:t>
            </w:r>
            <w:r w:rsidRPr="00EA2F0D">
              <w:t xml:space="preserve">ternyata membuktikan adanya fenomena </w:t>
            </w:r>
            <w:r w:rsidRPr="00EA2F0D">
              <w:rPr>
                <w:i/>
                <w:iCs/>
              </w:rPr>
              <w:t>day of the week effect</w:t>
            </w:r>
            <w:r w:rsidRPr="00EA2F0D">
              <w:t xml:space="preserve">. </w:t>
            </w:r>
          </w:p>
          <w:p w:rsidR="00D64498" w:rsidRPr="00EA2F0D" w:rsidRDefault="00D64498" w:rsidP="00D64498">
            <w:pPr>
              <w:pStyle w:val="Default"/>
              <w:numPr>
                <w:ilvl w:val="0"/>
                <w:numId w:val="24"/>
              </w:numPr>
              <w:spacing w:line="360" w:lineRule="auto"/>
              <w:ind w:left="317" w:hanging="357"/>
              <w:jc w:val="both"/>
            </w:pPr>
            <w:r w:rsidRPr="00EA2F0D">
              <w:lastRenderedPageBreak/>
              <w:t xml:space="preserve">Hasil pengujian yang dilakukan untuk melihat apakah </w:t>
            </w:r>
            <w:r w:rsidRPr="00EA2F0D">
              <w:rPr>
                <w:i/>
                <w:iCs/>
              </w:rPr>
              <w:t xml:space="preserve">Monday effect </w:t>
            </w:r>
            <w:r w:rsidRPr="00EA2F0D">
              <w:t xml:space="preserve">terjadi pada perusahaan yang terdaftar sebagai Indeks LQ-45 di Bursa Efek Indonesia periode 2012-2013 dengan menggunakan </w:t>
            </w:r>
            <w:r w:rsidRPr="00EA2F0D">
              <w:rPr>
                <w:i/>
                <w:iCs/>
              </w:rPr>
              <w:t xml:space="preserve">Uji Kruskal-Wallis </w:t>
            </w:r>
            <w:r w:rsidRPr="00EA2F0D">
              <w:t xml:space="preserve">dan juga dengan melihat rata-rata </w:t>
            </w:r>
            <w:r w:rsidRPr="00EA2F0D">
              <w:rPr>
                <w:i/>
                <w:iCs/>
              </w:rPr>
              <w:t xml:space="preserve">return </w:t>
            </w:r>
            <w:r w:rsidRPr="00EA2F0D">
              <w:t xml:space="preserve">pada hasil analisis deskriptif. Dalam </w:t>
            </w:r>
            <w:r w:rsidRPr="00EA2F0D">
              <w:rPr>
                <w:i/>
                <w:iCs/>
              </w:rPr>
              <w:t xml:space="preserve">Uji Kruskal-Wallis </w:t>
            </w:r>
            <w:r w:rsidRPr="00EA2F0D">
              <w:t xml:space="preserve">dibuktikan adanya fenomena </w:t>
            </w:r>
            <w:r w:rsidRPr="00EA2F0D">
              <w:rPr>
                <w:i/>
                <w:iCs/>
              </w:rPr>
              <w:t xml:space="preserve">day of the week effect </w:t>
            </w:r>
            <w:r w:rsidRPr="00EA2F0D">
              <w:t xml:space="preserve">yang dimana </w:t>
            </w:r>
            <w:r w:rsidRPr="00EA2F0D">
              <w:rPr>
                <w:i/>
                <w:iCs/>
              </w:rPr>
              <w:t xml:space="preserve">Monday effect </w:t>
            </w:r>
            <w:r w:rsidRPr="00EA2F0D">
              <w:t xml:space="preserve">merupakan bagian dari </w:t>
            </w:r>
            <w:r w:rsidRPr="00EA2F0D">
              <w:rPr>
                <w:i/>
                <w:iCs/>
              </w:rPr>
              <w:t xml:space="preserve">day of the week effect </w:t>
            </w:r>
            <w:r w:rsidRPr="00EA2F0D">
              <w:t xml:space="preserve">maka untuk memperkuat hal tersebut, dapat dilihat pada rata-rata </w:t>
            </w:r>
            <w:r w:rsidRPr="00EA2F0D">
              <w:rPr>
                <w:i/>
                <w:iCs/>
              </w:rPr>
              <w:t xml:space="preserve">return </w:t>
            </w:r>
            <w:r w:rsidRPr="00EA2F0D">
              <w:t xml:space="preserve">hari Senin pada analisis deskriptif yang bernilai negatif yaitu sebesar -0,0031537 sedangkan hari lainnya bernilai positif. </w:t>
            </w:r>
          </w:p>
          <w:p w:rsidR="00D64498" w:rsidRPr="00EA2F0D" w:rsidRDefault="00D64498" w:rsidP="00D64498">
            <w:pPr>
              <w:pStyle w:val="Default"/>
              <w:numPr>
                <w:ilvl w:val="0"/>
                <w:numId w:val="24"/>
              </w:numPr>
              <w:spacing w:line="360" w:lineRule="auto"/>
              <w:ind w:left="317" w:hanging="357"/>
              <w:jc w:val="both"/>
            </w:pPr>
            <w:r w:rsidRPr="00EA2F0D">
              <w:lastRenderedPageBreak/>
              <w:t xml:space="preserve">Hasil pengujian yang dilakukan untuk melihat apakah </w:t>
            </w:r>
            <w:r w:rsidRPr="00EA2F0D">
              <w:rPr>
                <w:i/>
                <w:iCs/>
              </w:rPr>
              <w:t xml:space="preserve">Rogalski effect </w:t>
            </w:r>
            <w:r w:rsidRPr="00EA2F0D">
              <w:t xml:space="preserve">terjadi pada perusahaan yang terdaftar sebagai Indeks LQ-45 di Bursa Efek Indonesia periode 2012-2013 dengan menggunakan </w:t>
            </w:r>
            <w:r w:rsidRPr="00EA2F0D">
              <w:rPr>
                <w:i/>
                <w:iCs/>
              </w:rPr>
              <w:t xml:space="preserve">Uji Wilcoxon </w:t>
            </w:r>
            <w:r w:rsidRPr="00EA2F0D">
              <w:t xml:space="preserve">ternyata membuktikan bahwa tidak terdapat fenomena </w:t>
            </w:r>
            <w:r w:rsidRPr="00EA2F0D">
              <w:rPr>
                <w:i/>
                <w:iCs/>
              </w:rPr>
              <w:t xml:space="preserve">Rogalski effect </w:t>
            </w:r>
            <w:r w:rsidRPr="00EA2F0D">
              <w:t xml:space="preserve">selama periode penelitian. </w:t>
            </w:r>
          </w:p>
        </w:tc>
        <w:tc>
          <w:tcPr>
            <w:tcW w:w="1985" w:type="dxa"/>
          </w:tcPr>
          <w:p w:rsidR="00D64498" w:rsidRPr="00735519" w:rsidRDefault="00D64498" w:rsidP="00D64498">
            <w:pPr>
              <w:pStyle w:val="ListParagraph"/>
              <w:numPr>
                <w:ilvl w:val="0"/>
                <w:numId w:val="43"/>
              </w:numPr>
              <w:spacing w:line="360" w:lineRule="auto"/>
              <w:ind w:left="379"/>
              <w:rPr>
                <w:rFonts w:ascii="Times New Roman" w:hAnsi="Times New Roman" w:cs="Times New Roman"/>
                <w:sz w:val="24"/>
                <w:szCs w:val="24"/>
              </w:rPr>
            </w:pPr>
            <w:r>
              <w:rPr>
                <w:rFonts w:ascii="Times New Roman" w:hAnsi="Times New Roman" w:cs="Times New Roman"/>
                <w:sz w:val="24"/>
                <w:szCs w:val="24"/>
              </w:rPr>
              <w:lastRenderedPageBreak/>
              <w:t xml:space="preserve">Variabel yang digunakan dalam penelitian terdahulu adalah </w:t>
            </w:r>
            <w:r w:rsidRPr="00D64498">
              <w:rPr>
                <w:rFonts w:ascii="Times New Roman" w:hAnsi="Times New Roman" w:cs="Times New Roman"/>
                <w:i/>
                <w:sz w:val="24"/>
                <w:szCs w:val="24"/>
              </w:rPr>
              <w:t>Monday Effect</w:t>
            </w:r>
            <w:r>
              <w:rPr>
                <w:rFonts w:ascii="Times New Roman" w:hAnsi="Times New Roman" w:cs="Times New Roman"/>
                <w:sz w:val="24"/>
                <w:szCs w:val="24"/>
              </w:rPr>
              <w:t xml:space="preserve">. </w:t>
            </w:r>
            <w:r w:rsidRPr="00D64498">
              <w:rPr>
                <w:rFonts w:ascii="Times New Roman" w:hAnsi="Times New Roman" w:cs="Times New Roman"/>
                <w:i/>
                <w:sz w:val="24"/>
                <w:szCs w:val="24"/>
              </w:rPr>
              <w:t>Monday Effect</w:t>
            </w:r>
            <w:r>
              <w:rPr>
                <w:rFonts w:ascii="Times New Roman" w:hAnsi="Times New Roman" w:cs="Times New Roman"/>
                <w:sz w:val="24"/>
                <w:szCs w:val="24"/>
              </w:rPr>
              <w:t xml:space="preserve"> disini sama pengertiannya dengan </w:t>
            </w:r>
            <w:r>
              <w:rPr>
                <w:rFonts w:ascii="Times New Roman" w:hAnsi="Times New Roman" w:cs="Times New Roman"/>
                <w:sz w:val="24"/>
                <w:szCs w:val="24"/>
              </w:rPr>
              <w:lastRenderedPageBreak/>
              <w:t xml:space="preserve">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yaitu </w:t>
            </w:r>
            <w:r w:rsidRPr="00735519">
              <w:rPr>
                <w:rFonts w:ascii="Times New Roman" w:eastAsiaTheme="minorEastAsia" w:hAnsi="Times New Roman" w:cs="Times New Roman"/>
                <w:i/>
                <w:sz w:val="24"/>
                <w:szCs w:val="24"/>
              </w:rPr>
              <w:t>The Day of The Week Effect</w:t>
            </w:r>
            <w:r>
              <w:rPr>
                <w:rFonts w:ascii="Times New Roman" w:eastAsiaTheme="minorEastAsia" w:hAnsi="Times New Roman" w:cs="Times New Roman"/>
                <w:sz w:val="24"/>
                <w:szCs w:val="24"/>
              </w:rPr>
              <w:t xml:space="preserve">, jadi penelitian sebelumnya tidak menggunakan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yaitu </w:t>
            </w:r>
            <w:r>
              <w:rPr>
                <w:rFonts w:ascii="Times New Roman" w:eastAsiaTheme="minorEastAsia" w:hAnsi="Times New Roman" w:cs="Times New Roman"/>
                <w:i/>
                <w:sz w:val="24"/>
                <w:szCs w:val="24"/>
              </w:rPr>
              <w:t>Week Four Effect</w:t>
            </w:r>
            <w:r w:rsidRPr="00734A76">
              <w:rPr>
                <w:rFonts w:ascii="Times New Roman" w:eastAsiaTheme="minorEastAsia" w:hAnsi="Times New Roman" w:cs="Times New Roman"/>
                <w:i/>
                <w:sz w:val="24"/>
                <w:szCs w:val="24"/>
              </w:rPr>
              <w:t xml:space="preserve"> </w:t>
            </w:r>
            <w:r w:rsidRPr="00734A76">
              <w:rPr>
                <w:rFonts w:ascii="Times New Roman" w:eastAsiaTheme="minorEastAsia" w:hAnsi="Times New Roman" w:cs="Times New Roman"/>
                <w:sz w:val="24"/>
                <w:szCs w:val="24"/>
              </w:rPr>
              <w:t>dan</w:t>
            </w:r>
            <w:r w:rsidRPr="00734A76">
              <w:rPr>
                <w:rFonts w:ascii="Times New Roman" w:eastAsiaTheme="minorEastAsia" w:hAnsi="Times New Roman" w:cs="Times New Roman"/>
                <w:i/>
                <w:sz w:val="24"/>
                <w:szCs w:val="24"/>
              </w:rPr>
              <w:t xml:space="preserve"> Size Effect</w:t>
            </w:r>
            <w:r>
              <w:rPr>
                <w:rFonts w:ascii="Times New Roman" w:eastAsiaTheme="minorEastAsia" w:hAnsi="Times New Roman" w:cs="Times New Roman"/>
                <w:i/>
                <w:sz w:val="24"/>
                <w:szCs w:val="24"/>
              </w:rPr>
              <w:t>.</w:t>
            </w:r>
          </w:p>
          <w:p w:rsidR="00D64498" w:rsidRPr="00441FF4" w:rsidRDefault="00D64498" w:rsidP="00D64498">
            <w:pPr>
              <w:pStyle w:val="ListParagraph"/>
              <w:spacing w:line="360" w:lineRule="auto"/>
              <w:ind w:left="317"/>
              <w:rPr>
                <w:rFonts w:ascii="Times New Roman" w:hAnsi="Times New Roman" w:cs="Times New Roman"/>
                <w:sz w:val="24"/>
                <w:szCs w:val="24"/>
              </w:rPr>
            </w:pPr>
          </w:p>
          <w:p w:rsidR="00D64498" w:rsidRPr="00D04A23" w:rsidRDefault="00D64498" w:rsidP="00D64498">
            <w:pPr>
              <w:pStyle w:val="ListParagraph"/>
              <w:numPr>
                <w:ilvl w:val="0"/>
                <w:numId w:val="41"/>
              </w:numPr>
              <w:spacing w:line="360" w:lineRule="auto"/>
              <w:ind w:left="317"/>
              <w:rPr>
                <w:rFonts w:ascii="Times New Roman" w:hAnsi="Times New Roman" w:cs="Times New Roman"/>
                <w:sz w:val="24"/>
                <w:szCs w:val="24"/>
              </w:rPr>
            </w:pPr>
            <w:r w:rsidRPr="00735519">
              <w:rPr>
                <w:rFonts w:ascii="Times New Roman" w:hAnsi="Times New Roman" w:cs="Times New Roman"/>
                <w:sz w:val="24"/>
                <w:szCs w:val="24"/>
              </w:rPr>
              <w:t xml:space="preserve">Tempat penelitian sebelumnya yaitu dilakukan di </w:t>
            </w:r>
            <w:r>
              <w:rPr>
                <w:rFonts w:ascii="Times New Roman" w:hAnsi="Times New Roman" w:cs="Times New Roman"/>
                <w:bCs/>
                <w:sz w:val="24"/>
                <w:szCs w:val="24"/>
              </w:rPr>
              <w:t>Bursa Efek Indonesia.</w:t>
            </w:r>
          </w:p>
        </w:tc>
      </w:tr>
    </w:tbl>
    <w:p w:rsidR="00404972" w:rsidRPr="00404972" w:rsidRDefault="00404972" w:rsidP="00404972">
      <w:pPr>
        <w:tabs>
          <w:tab w:val="left" w:pos="900"/>
          <w:tab w:val="left" w:pos="1800"/>
        </w:tabs>
        <w:spacing w:line="480" w:lineRule="auto"/>
        <w:jc w:val="both"/>
        <w:rPr>
          <w:rFonts w:ascii="Times New Roman" w:hAnsi="Times New Roman" w:cs="Times New Roman"/>
          <w:i/>
          <w:sz w:val="24"/>
          <w:szCs w:val="24"/>
        </w:rPr>
      </w:pPr>
      <w:r w:rsidRPr="00404972">
        <w:rPr>
          <w:rFonts w:ascii="Times New Roman" w:hAnsi="Times New Roman" w:cs="Times New Roman"/>
          <w:i/>
          <w:sz w:val="24"/>
          <w:szCs w:val="24"/>
        </w:rPr>
        <w:lastRenderedPageBreak/>
        <w:t>Sumber : berbagai penelitian (diolah)</w:t>
      </w:r>
    </w:p>
    <w:p w:rsidR="00E26620" w:rsidRPr="00404972" w:rsidRDefault="00E26620" w:rsidP="00BE2D17">
      <w:pPr>
        <w:autoSpaceDE w:val="0"/>
        <w:autoSpaceDN w:val="0"/>
        <w:adjustRightInd w:val="0"/>
        <w:spacing w:after="0" w:line="240" w:lineRule="auto"/>
        <w:jc w:val="both"/>
        <w:rPr>
          <w:rFonts w:ascii="Times New Roman" w:hAnsi="Times New Roman" w:cs="Times New Roman"/>
          <w:sz w:val="24"/>
          <w:szCs w:val="24"/>
        </w:rPr>
      </w:pPr>
    </w:p>
    <w:p w:rsidR="000A0479" w:rsidRDefault="000A0479" w:rsidP="00BE2D17">
      <w:pPr>
        <w:autoSpaceDE w:val="0"/>
        <w:autoSpaceDN w:val="0"/>
        <w:adjustRightInd w:val="0"/>
        <w:spacing w:after="0" w:line="240" w:lineRule="auto"/>
        <w:jc w:val="both"/>
        <w:rPr>
          <w:rFonts w:ascii="Times New Roman" w:hAnsi="Times New Roman" w:cs="Times New Roman"/>
          <w:b/>
          <w:sz w:val="24"/>
          <w:szCs w:val="24"/>
        </w:rPr>
      </w:pPr>
    </w:p>
    <w:p w:rsidR="00897DC6" w:rsidRPr="00EA2F0D" w:rsidRDefault="00BE2D17" w:rsidP="00BE2D17">
      <w:pPr>
        <w:autoSpaceDE w:val="0"/>
        <w:autoSpaceDN w:val="0"/>
        <w:adjustRightInd w:val="0"/>
        <w:spacing w:after="0" w:line="240" w:lineRule="auto"/>
        <w:jc w:val="both"/>
        <w:rPr>
          <w:rFonts w:ascii="Times New Roman" w:hAnsi="Times New Roman" w:cs="Times New Roman"/>
          <w:b/>
          <w:sz w:val="24"/>
          <w:szCs w:val="24"/>
        </w:rPr>
      </w:pPr>
      <w:r w:rsidRPr="00EA2F0D">
        <w:rPr>
          <w:rFonts w:ascii="Times New Roman" w:hAnsi="Times New Roman" w:cs="Times New Roman"/>
          <w:b/>
          <w:sz w:val="24"/>
          <w:szCs w:val="24"/>
        </w:rPr>
        <w:t>2.2</w:t>
      </w:r>
      <w:r w:rsidRPr="00EA2F0D">
        <w:rPr>
          <w:rFonts w:ascii="Times New Roman" w:hAnsi="Times New Roman" w:cs="Times New Roman"/>
          <w:b/>
          <w:sz w:val="24"/>
          <w:szCs w:val="24"/>
        </w:rPr>
        <w:tab/>
      </w:r>
      <w:r w:rsidR="00897DC6" w:rsidRPr="00EA2F0D">
        <w:rPr>
          <w:rFonts w:ascii="Times New Roman" w:hAnsi="Times New Roman" w:cs="Times New Roman"/>
          <w:b/>
          <w:sz w:val="24"/>
          <w:szCs w:val="24"/>
        </w:rPr>
        <w:t>Kerangka Pemikiran</w:t>
      </w:r>
    </w:p>
    <w:p w:rsidR="00BE2D17" w:rsidRPr="00EA2F0D" w:rsidRDefault="00BE2D17" w:rsidP="00BE2D17">
      <w:pPr>
        <w:autoSpaceDE w:val="0"/>
        <w:autoSpaceDN w:val="0"/>
        <w:adjustRightInd w:val="0"/>
        <w:spacing w:after="0" w:line="240" w:lineRule="auto"/>
        <w:jc w:val="both"/>
        <w:rPr>
          <w:rFonts w:ascii="Times New Roman" w:hAnsi="Times New Roman" w:cs="Times New Roman"/>
          <w:sz w:val="24"/>
          <w:szCs w:val="24"/>
        </w:rPr>
      </w:pPr>
    </w:p>
    <w:p w:rsidR="00897DC6" w:rsidRPr="00EA2F0D" w:rsidRDefault="00897DC6" w:rsidP="00897DC6">
      <w:pPr>
        <w:autoSpaceDE w:val="0"/>
        <w:autoSpaceDN w:val="0"/>
        <w:adjustRightInd w:val="0"/>
        <w:spacing w:after="0" w:line="480" w:lineRule="auto"/>
        <w:ind w:firstLine="709"/>
        <w:jc w:val="both"/>
        <w:rPr>
          <w:rFonts w:ascii="Times New Roman" w:hAnsi="Times New Roman" w:cs="Times New Roman"/>
          <w:sz w:val="24"/>
          <w:szCs w:val="24"/>
        </w:rPr>
      </w:pPr>
      <w:r w:rsidRPr="00EA2F0D">
        <w:rPr>
          <w:rFonts w:ascii="Times New Roman" w:hAnsi="Times New Roman" w:cs="Times New Roman"/>
          <w:sz w:val="24"/>
          <w:szCs w:val="24"/>
        </w:rPr>
        <w:t>Sebagaimana kita ketahui bahwa dalam seminggu secara umum diterapkan lima hari kerja karena adanya libur akhir pekan. Demikian juga hari perdagangan yang</w:t>
      </w:r>
      <w:r w:rsidR="00DC2BFE" w:rsidRPr="00EA2F0D">
        <w:rPr>
          <w:rFonts w:ascii="Times New Roman" w:hAnsi="Times New Roman" w:cs="Times New Roman"/>
          <w:sz w:val="24"/>
          <w:szCs w:val="24"/>
        </w:rPr>
        <w:t xml:space="preserve"> berlaku pada Bursa Efek Indonesia</w:t>
      </w:r>
      <w:r w:rsidRPr="00EA2F0D">
        <w:rPr>
          <w:rFonts w:ascii="Times New Roman" w:hAnsi="Times New Roman" w:cs="Times New Roman"/>
          <w:sz w:val="24"/>
          <w:szCs w:val="24"/>
        </w:rPr>
        <w:t>, dimana untuk hari Sabtu dan Minggu tidak ada perdagangan (</w:t>
      </w:r>
      <w:r w:rsidRPr="00EA2F0D">
        <w:rPr>
          <w:rFonts w:ascii="Times New Roman" w:hAnsi="Times New Roman" w:cs="Times New Roman"/>
          <w:i/>
          <w:iCs/>
          <w:sz w:val="24"/>
          <w:szCs w:val="24"/>
        </w:rPr>
        <w:t>non</w:t>
      </w:r>
      <w:r w:rsidRPr="00EA2F0D">
        <w:rPr>
          <w:rFonts w:ascii="Times New Roman" w:hAnsi="Times New Roman" w:cs="Times New Roman"/>
          <w:sz w:val="24"/>
          <w:szCs w:val="24"/>
        </w:rPr>
        <w:t xml:space="preserve"> </w:t>
      </w:r>
      <w:r w:rsidRPr="00EA2F0D">
        <w:rPr>
          <w:rFonts w:ascii="Times New Roman" w:hAnsi="Times New Roman" w:cs="Times New Roman"/>
          <w:i/>
          <w:iCs/>
          <w:sz w:val="24"/>
          <w:szCs w:val="24"/>
        </w:rPr>
        <w:t>trading day</w:t>
      </w:r>
      <w:r w:rsidRPr="00EA2F0D">
        <w:rPr>
          <w:rFonts w:ascii="Times New Roman" w:hAnsi="Times New Roman" w:cs="Times New Roman"/>
          <w:sz w:val="24"/>
          <w:szCs w:val="24"/>
        </w:rPr>
        <w:t xml:space="preserve">). Dengan adanya hari libur akhir pekan ini akan berpengaruh terhadap kinerja baik dari kinerja intern perusahaan yang diakibatkan faktor psikologis karyawan maupun pola perdagangan pada bursa sebagai akibat faktor psikologis investor. </w:t>
      </w:r>
    </w:p>
    <w:p w:rsidR="00897DC6" w:rsidRPr="00EA2F0D" w:rsidRDefault="00897DC6" w:rsidP="00897DC6">
      <w:pPr>
        <w:autoSpaceDE w:val="0"/>
        <w:autoSpaceDN w:val="0"/>
        <w:adjustRightInd w:val="0"/>
        <w:spacing w:after="0" w:line="480" w:lineRule="auto"/>
        <w:ind w:firstLine="709"/>
        <w:jc w:val="both"/>
        <w:rPr>
          <w:rFonts w:ascii="Times New Roman" w:hAnsi="Times New Roman" w:cs="Times New Roman"/>
          <w:sz w:val="24"/>
          <w:szCs w:val="24"/>
        </w:rPr>
      </w:pPr>
      <w:r w:rsidRPr="00EA2F0D">
        <w:rPr>
          <w:rFonts w:ascii="Times New Roman" w:hAnsi="Times New Roman" w:cs="Times New Roman"/>
          <w:sz w:val="24"/>
          <w:szCs w:val="24"/>
        </w:rPr>
        <w:lastRenderedPageBreak/>
        <w:t>Return saham juga dipengaruhi oleh keadaan lingkungan atau peristiwa-peristiwa tertentu di luar pasar saham. Fluktuasi harga saham yang dipengaruhi oleh peristiwa di luar pasar saham menarik untuk diteliti</w:t>
      </w:r>
    </w:p>
    <w:p w:rsidR="006D6ECE" w:rsidRPr="00EA2F0D" w:rsidRDefault="00897DC6" w:rsidP="000A2A46">
      <w:pPr>
        <w:spacing w:after="200" w:line="480" w:lineRule="auto"/>
        <w:ind w:firstLine="720"/>
        <w:jc w:val="both"/>
        <w:rPr>
          <w:rFonts w:ascii="Times New Roman" w:hAnsi="Times New Roman" w:cs="Times New Roman"/>
          <w:sz w:val="24"/>
          <w:szCs w:val="24"/>
        </w:rPr>
      </w:pPr>
      <w:r w:rsidRPr="00EA2F0D">
        <w:rPr>
          <w:rFonts w:ascii="Times New Roman" w:hAnsi="Times New Roman" w:cs="Times New Roman"/>
          <w:sz w:val="24"/>
          <w:szCs w:val="24"/>
        </w:rPr>
        <w:t xml:space="preserve">Penelitian ini ingin melihat apakah </w:t>
      </w:r>
      <w:r w:rsidR="00752470" w:rsidRPr="00EA2F0D">
        <w:rPr>
          <w:rFonts w:ascii="Times New Roman" w:hAnsi="Times New Roman" w:cs="Times New Roman"/>
          <w:i/>
          <w:iCs/>
          <w:sz w:val="24"/>
          <w:szCs w:val="24"/>
        </w:rPr>
        <w:t>The Day of The Week Effect, Week Four Effect, Rogalsky</w:t>
      </w:r>
      <w:r w:rsidRPr="00EA2F0D">
        <w:rPr>
          <w:rFonts w:ascii="Times New Roman" w:hAnsi="Times New Roman" w:cs="Times New Roman"/>
          <w:i/>
          <w:iCs/>
          <w:sz w:val="24"/>
          <w:szCs w:val="24"/>
        </w:rPr>
        <w:t xml:space="preserve"> Effect </w:t>
      </w:r>
      <w:r w:rsidRPr="00EA2F0D">
        <w:rPr>
          <w:rFonts w:ascii="Times New Roman" w:hAnsi="Times New Roman" w:cs="Times New Roman"/>
          <w:iCs/>
          <w:sz w:val="24"/>
          <w:szCs w:val="24"/>
        </w:rPr>
        <w:t xml:space="preserve">dan </w:t>
      </w:r>
      <w:r w:rsidRPr="00EA2F0D">
        <w:rPr>
          <w:rFonts w:ascii="Times New Roman" w:hAnsi="Times New Roman" w:cs="Times New Roman"/>
          <w:i/>
          <w:iCs/>
          <w:sz w:val="24"/>
          <w:szCs w:val="24"/>
        </w:rPr>
        <w:t xml:space="preserve">Size Effect </w:t>
      </w:r>
      <w:r w:rsidR="00752470" w:rsidRPr="00EA2F0D">
        <w:rPr>
          <w:rFonts w:ascii="Times New Roman" w:hAnsi="Times New Roman" w:cs="Times New Roman"/>
          <w:sz w:val="24"/>
          <w:szCs w:val="24"/>
        </w:rPr>
        <w:t>juga berdampak yang sama</w:t>
      </w:r>
      <w:r w:rsidR="001C35F5" w:rsidRPr="00EA2F0D">
        <w:rPr>
          <w:rFonts w:ascii="Times New Roman" w:hAnsi="Times New Roman" w:cs="Times New Roman"/>
          <w:sz w:val="24"/>
          <w:szCs w:val="24"/>
        </w:rPr>
        <w:t xml:space="preserve"> terhadap </w:t>
      </w:r>
      <w:r w:rsidR="001C35F5" w:rsidRPr="00EA2F0D">
        <w:rPr>
          <w:rFonts w:ascii="Times New Roman" w:hAnsi="Times New Roman" w:cs="Times New Roman"/>
          <w:i/>
          <w:sz w:val="24"/>
          <w:szCs w:val="24"/>
        </w:rPr>
        <w:t xml:space="preserve">return </w:t>
      </w:r>
      <w:r w:rsidR="001C35F5" w:rsidRPr="00EA2F0D">
        <w:rPr>
          <w:rFonts w:ascii="Times New Roman" w:hAnsi="Times New Roman" w:cs="Times New Roman"/>
          <w:sz w:val="24"/>
          <w:szCs w:val="24"/>
        </w:rPr>
        <w:t>saham</w:t>
      </w:r>
      <w:r w:rsidR="00752470" w:rsidRPr="00EA2F0D">
        <w:rPr>
          <w:rFonts w:ascii="Times New Roman" w:hAnsi="Times New Roman" w:cs="Times New Roman"/>
          <w:sz w:val="24"/>
          <w:szCs w:val="24"/>
        </w:rPr>
        <w:t xml:space="preserve"> pada  Bursa Efek Indonesia</w:t>
      </w:r>
      <w:r w:rsidRPr="00EA2F0D">
        <w:rPr>
          <w:rFonts w:ascii="Times New Roman" w:hAnsi="Times New Roman" w:cs="Times New Roman"/>
          <w:sz w:val="24"/>
          <w:szCs w:val="24"/>
        </w:rPr>
        <w:t>. Hal inilah yang menjadi alasan mengapa penelitian ini dilakukan. Terlebih dengan adanya penelitian serupa yang telah dilakukan di Indonesia menunjukkan hasil yang berbeda-beda.</w:t>
      </w:r>
    </w:p>
    <w:p w:rsidR="00897DC6" w:rsidRPr="008308DB" w:rsidRDefault="008308DB" w:rsidP="008210A1">
      <w:pPr>
        <w:pStyle w:val="ListParagraph"/>
        <w:numPr>
          <w:ilvl w:val="0"/>
          <w:numId w:val="5"/>
        </w:numPr>
        <w:spacing w:after="0" w:line="480" w:lineRule="auto"/>
        <w:ind w:hanging="720"/>
        <w:jc w:val="both"/>
        <w:rPr>
          <w:rFonts w:ascii="Times New Roman" w:hAnsi="Times New Roman" w:cs="Times New Roman"/>
          <w:b/>
          <w:iCs/>
          <w:sz w:val="24"/>
          <w:szCs w:val="24"/>
        </w:rPr>
      </w:pPr>
      <w:r>
        <w:rPr>
          <w:rFonts w:ascii="Times New Roman" w:hAnsi="Times New Roman" w:cs="Times New Roman"/>
          <w:b/>
          <w:iCs/>
          <w:sz w:val="24"/>
          <w:szCs w:val="24"/>
        </w:rPr>
        <w:t xml:space="preserve">Analisis </w:t>
      </w:r>
      <w:r w:rsidR="00897DC6" w:rsidRPr="008308DB">
        <w:rPr>
          <w:rFonts w:ascii="Times New Roman" w:hAnsi="Times New Roman" w:cs="Times New Roman"/>
          <w:b/>
          <w:iCs/>
          <w:sz w:val="24"/>
          <w:szCs w:val="24"/>
        </w:rPr>
        <w:t xml:space="preserve">Hari Perdagangan </w:t>
      </w:r>
      <w:r w:rsidR="00897DC6" w:rsidRPr="008308DB">
        <w:rPr>
          <w:rFonts w:ascii="Times New Roman" w:hAnsi="Times New Roman" w:cs="Times New Roman"/>
          <w:b/>
          <w:i/>
          <w:iCs/>
          <w:sz w:val="24"/>
          <w:szCs w:val="24"/>
        </w:rPr>
        <w:t xml:space="preserve">( The Day of The Week Effcet) </w:t>
      </w:r>
      <w:r w:rsidR="00897DC6" w:rsidRPr="008308DB">
        <w:rPr>
          <w:rFonts w:ascii="Times New Roman" w:hAnsi="Times New Roman" w:cs="Times New Roman"/>
          <w:b/>
          <w:iCs/>
          <w:sz w:val="24"/>
          <w:szCs w:val="24"/>
        </w:rPr>
        <w:t xml:space="preserve">terhadap </w:t>
      </w:r>
      <w:r w:rsidR="00897DC6" w:rsidRPr="008308DB">
        <w:rPr>
          <w:rFonts w:ascii="Times New Roman" w:hAnsi="Times New Roman" w:cs="Times New Roman"/>
          <w:b/>
          <w:i/>
          <w:iCs/>
          <w:sz w:val="24"/>
          <w:szCs w:val="24"/>
        </w:rPr>
        <w:t>Return</w:t>
      </w:r>
      <w:r w:rsidR="00897DC6" w:rsidRPr="008308DB">
        <w:rPr>
          <w:rFonts w:ascii="Times New Roman" w:hAnsi="Times New Roman" w:cs="Times New Roman"/>
          <w:b/>
          <w:iCs/>
          <w:sz w:val="24"/>
          <w:szCs w:val="24"/>
        </w:rPr>
        <w:t xml:space="preserve"> Saham</w:t>
      </w:r>
    </w:p>
    <w:p w:rsidR="00F1004A" w:rsidRPr="008308DB" w:rsidRDefault="00974D36" w:rsidP="00974D36">
      <w:pPr>
        <w:autoSpaceDE w:val="0"/>
        <w:autoSpaceDN w:val="0"/>
        <w:adjustRightInd w:val="0"/>
        <w:spacing w:after="0" w:line="480" w:lineRule="auto"/>
        <w:ind w:firstLine="720"/>
        <w:jc w:val="both"/>
        <w:rPr>
          <w:rFonts w:ascii="Times New Roman" w:hAnsi="Times New Roman" w:cs="Times New Roman"/>
          <w:sz w:val="24"/>
          <w:szCs w:val="24"/>
        </w:rPr>
      </w:pPr>
      <w:r w:rsidRPr="008308DB">
        <w:rPr>
          <w:rFonts w:ascii="Times New Roman" w:hAnsi="Times New Roman" w:cs="Times New Roman"/>
          <w:sz w:val="24"/>
          <w:szCs w:val="24"/>
        </w:rPr>
        <w:t xml:space="preserve">Menurut Damodaran 1996 dalam </w:t>
      </w:r>
      <w:r w:rsidRPr="008308DB">
        <w:rPr>
          <w:rFonts w:ascii="Times New Roman" w:hAnsi="Times New Roman" w:cs="Times New Roman"/>
          <w:bCs/>
          <w:sz w:val="24"/>
          <w:szCs w:val="24"/>
        </w:rPr>
        <w:t>Rr. Iramani, Ansyori Mahdi (2007</w:t>
      </w:r>
      <w:r w:rsidRPr="008308DB">
        <w:rPr>
          <w:rFonts w:ascii="Times New Roman" w:hAnsi="Times New Roman" w:cs="Times New Roman"/>
          <w:sz w:val="24"/>
          <w:szCs w:val="24"/>
        </w:rPr>
        <w:t xml:space="preserve">) </w:t>
      </w:r>
      <w:r w:rsidR="00897DC6" w:rsidRPr="008308DB">
        <w:rPr>
          <w:rFonts w:ascii="Times New Roman" w:hAnsi="Times New Roman" w:cs="Times New Roman"/>
          <w:sz w:val="24"/>
          <w:szCs w:val="24"/>
        </w:rPr>
        <w:t xml:space="preserve">hari perdagangan saham merupakan fenomena yang menarik untuk diperhatikan. Fenomena ini merupakan bagian dari anomali teori pasar efisien. Pada teori pasar efisien menyatakan bahwa </w:t>
      </w:r>
      <w:r w:rsidR="00897DC6" w:rsidRPr="008308DB">
        <w:rPr>
          <w:rFonts w:ascii="Times New Roman" w:hAnsi="Times New Roman" w:cs="Times New Roman"/>
          <w:i/>
          <w:sz w:val="24"/>
          <w:szCs w:val="24"/>
        </w:rPr>
        <w:t>return</w:t>
      </w:r>
      <w:r w:rsidR="00897DC6" w:rsidRPr="008308DB">
        <w:rPr>
          <w:rFonts w:ascii="Times New Roman" w:hAnsi="Times New Roman" w:cs="Times New Roman"/>
          <w:sz w:val="24"/>
          <w:szCs w:val="24"/>
        </w:rPr>
        <w:t xml:space="preserve"> saham tidak berbeda pada setiap hari perdagangan. Namun fenomena </w:t>
      </w:r>
      <w:r w:rsidR="00897DC6" w:rsidRPr="008308DB">
        <w:rPr>
          <w:rFonts w:ascii="Times New Roman" w:hAnsi="Times New Roman" w:cs="Times New Roman"/>
          <w:i/>
          <w:iCs/>
          <w:sz w:val="24"/>
          <w:szCs w:val="24"/>
        </w:rPr>
        <w:t>day of the week effect</w:t>
      </w:r>
      <w:r w:rsidR="00897DC6" w:rsidRPr="008308DB">
        <w:rPr>
          <w:rFonts w:ascii="Times New Roman" w:hAnsi="Times New Roman" w:cs="Times New Roman"/>
          <w:sz w:val="24"/>
          <w:szCs w:val="24"/>
        </w:rPr>
        <w:t xml:space="preserve">, menyatakan bahwa terdapat perbedaan </w:t>
      </w:r>
      <w:r w:rsidR="00897DC6" w:rsidRPr="008308DB">
        <w:rPr>
          <w:rFonts w:ascii="Times New Roman" w:hAnsi="Times New Roman" w:cs="Times New Roman"/>
          <w:i/>
          <w:sz w:val="24"/>
          <w:szCs w:val="24"/>
        </w:rPr>
        <w:t>return</w:t>
      </w:r>
      <w:r w:rsidR="00897DC6" w:rsidRPr="008308DB">
        <w:rPr>
          <w:rFonts w:ascii="Times New Roman" w:hAnsi="Times New Roman" w:cs="Times New Roman"/>
          <w:sz w:val="24"/>
          <w:szCs w:val="24"/>
        </w:rPr>
        <w:t xml:space="preserve"> </w:t>
      </w:r>
      <w:r w:rsidR="008308DB">
        <w:rPr>
          <w:rFonts w:ascii="Times New Roman" w:hAnsi="Times New Roman" w:cs="Times New Roman"/>
          <w:sz w:val="24"/>
          <w:szCs w:val="24"/>
        </w:rPr>
        <w:t xml:space="preserve">saham </w:t>
      </w:r>
      <w:r w:rsidR="00897DC6" w:rsidRPr="008308DB">
        <w:rPr>
          <w:rFonts w:ascii="Times New Roman" w:hAnsi="Times New Roman" w:cs="Times New Roman"/>
          <w:sz w:val="24"/>
          <w:szCs w:val="24"/>
        </w:rPr>
        <w:t xml:space="preserve">pada hari Senin cenderung menghasilkan </w:t>
      </w:r>
      <w:r w:rsidR="00897DC6" w:rsidRPr="008308DB">
        <w:rPr>
          <w:rFonts w:ascii="Times New Roman" w:hAnsi="Times New Roman" w:cs="Times New Roman"/>
          <w:i/>
          <w:sz w:val="24"/>
          <w:szCs w:val="24"/>
        </w:rPr>
        <w:t>return</w:t>
      </w:r>
      <w:r w:rsidR="00897DC6" w:rsidRPr="008308DB">
        <w:rPr>
          <w:rFonts w:ascii="Times New Roman" w:hAnsi="Times New Roman" w:cs="Times New Roman"/>
          <w:sz w:val="24"/>
          <w:szCs w:val="24"/>
        </w:rPr>
        <w:t xml:space="preserve"> </w:t>
      </w:r>
      <w:r w:rsidR="008308DB">
        <w:rPr>
          <w:rFonts w:ascii="Times New Roman" w:hAnsi="Times New Roman" w:cs="Times New Roman"/>
          <w:sz w:val="24"/>
          <w:szCs w:val="24"/>
        </w:rPr>
        <w:t xml:space="preserve">saham </w:t>
      </w:r>
      <w:r w:rsidR="00897DC6" w:rsidRPr="008308DB">
        <w:rPr>
          <w:rFonts w:ascii="Times New Roman" w:hAnsi="Times New Roman" w:cs="Times New Roman"/>
          <w:sz w:val="24"/>
          <w:szCs w:val="24"/>
        </w:rPr>
        <w:t>yang negatif</w:t>
      </w:r>
      <w:r w:rsidR="008308DB" w:rsidRPr="008308DB">
        <w:rPr>
          <w:rFonts w:ascii="Times New Roman" w:hAnsi="Times New Roman" w:cs="Times New Roman"/>
          <w:sz w:val="24"/>
          <w:szCs w:val="24"/>
        </w:rPr>
        <w:t xml:space="preserve"> dan </w:t>
      </w:r>
      <w:r w:rsidR="008308DB" w:rsidRPr="008308DB">
        <w:rPr>
          <w:rFonts w:ascii="Times New Roman" w:hAnsi="Times New Roman" w:cs="Times New Roman"/>
          <w:i/>
          <w:sz w:val="24"/>
          <w:szCs w:val="24"/>
        </w:rPr>
        <w:t xml:space="preserve">return </w:t>
      </w:r>
      <w:r w:rsidR="008308DB" w:rsidRPr="008308DB">
        <w:rPr>
          <w:rFonts w:ascii="Times New Roman" w:hAnsi="Times New Roman" w:cs="Times New Roman"/>
          <w:sz w:val="24"/>
          <w:szCs w:val="24"/>
        </w:rPr>
        <w:t xml:space="preserve">saham selain hari senin menghasilkan </w:t>
      </w:r>
      <w:r w:rsidR="008308DB" w:rsidRPr="008308DB">
        <w:rPr>
          <w:rFonts w:ascii="Times New Roman" w:hAnsi="Times New Roman" w:cs="Times New Roman"/>
          <w:i/>
          <w:sz w:val="24"/>
          <w:szCs w:val="24"/>
        </w:rPr>
        <w:t xml:space="preserve">return </w:t>
      </w:r>
      <w:r w:rsidR="008308DB" w:rsidRPr="008308DB">
        <w:rPr>
          <w:rFonts w:ascii="Times New Roman" w:hAnsi="Times New Roman" w:cs="Times New Roman"/>
          <w:sz w:val="24"/>
          <w:szCs w:val="24"/>
        </w:rPr>
        <w:t>saham yang positif</w:t>
      </w:r>
      <w:r w:rsidR="00897DC6" w:rsidRPr="008308DB">
        <w:rPr>
          <w:rFonts w:ascii="Times New Roman" w:hAnsi="Times New Roman" w:cs="Times New Roman"/>
          <w:sz w:val="24"/>
          <w:szCs w:val="24"/>
        </w:rPr>
        <w:t xml:space="preserve">. </w:t>
      </w:r>
    </w:p>
    <w:p w:rsidR="007C2D85" w:rsidRPr="008308DB" w:rsidRDefault="00752470" w:rsidP="00974D36">
      <w:pPr>
        <w:autoSpaceDE w:val="0"/>
        <w:autoSpaceDN w:val="0"/>
        <w:adjustRightInd w:val="0"/>
        <w:spacing w:after="0" w:line="480" w:lineRule="auto"/>
        <w:ind w:firstLine="720"/>
        <w:jc w:val="both"/>
        <w:rPr>
          <w:rFonts w:ascii="Times New Roman" w:hAnsi="Times New Roman" w:cs="Times New Roman"/>
          <w:sz w:val="24"/>
          <w:szCs w:val="24"/>
        </w:rPr>
      </w:pPr>
      <w:r w:rsidRPr="008308DB">
        <w:rPr>
          <w:rFonts w:ascii="Times New Roman" w:hAnsi="Times New Roman" w:cs="Times New Roman"/>
          <w:bCs/>
          <w:sz w:val="24"/>
          <w:szCs w:val="24"/>
        </w:rPr>
        <w:t>Lutfiaji dan Atim Djazuli</w:t>
      </w:r>
      <w:r w:rsidR="00897DC6" w:rsidRPr="008308DB">
        <w:rPr>
          <w:rFonts w:ascii="Times New Roman" w:hAnsi="Times New Roman" w:cs="Times New Roman"/>
          <w:sz w:val="24"/>
          <w:szCs w:val="24"/>
        </w:rPr>
        <w:t xml:space="preserve"> menemukan adanya </w:t>
      </w:r>
      <w:r w:rsidR="00897DC6" w:rsidRPr="008308DB">
        <w:rPr>
          <w:rFonts w:ascii="Times New Roman" w:hAnsi="Times New Roman" w:cs="Times New Roman"/>
          <w:i/>
          <w:iCs/>
          <w:sz w:val="24"/>
          <w:szCs w:val="24"/>
        </w:rPr>
        <w:t xml:space="preserve">day of the effect </w:t>
      </w:r>
      <w:r w:rsidRPr="008308DB">
        <w:rPr>
          <w:rFonts w:ascii="Times New Roman" w:hAnsi="Times New Roman" w:cs="Times New Roman"/>
          <w:iCs/>
          <w:sz w:val="24"/>
          <w:szCs w:val="24"/>
        </w:rPr>
        <w:t xml:space="preserve">di perushaan LQ 45 </w:t>
      </w:r>
      <w:r w:rsidRPr="008308DB">
        <w:rPr>
          <w:rFonts w:ascii="Times New Roman" w:hAnsi="Times New Roman" w:cs="Times New Roman"/>
          <w:sz w:val="24"/>
          <w:szCs w:val="24"/>
        </w:rPr>
        <w:t>pada Bursa Efek Indonesia</w:t>
      </w:r>
      <w:r w:rsidR="00897DC6" w:rsidRPr="008308DB">
        <w:rPr>
          <w:rFonts w:ascii="Times New Roman" w:hAnsi="Times New Roman" w:cs="Times New Roman"/>
          <w:sz w:val="24"/>
          <w:szCs w:val="24"/>
        </w:rPr>
        <w:t xml:space="preserve"> untuk periode</w:t>
      </w:r>
      <w:r w:rsidR="00897DC6" w:rsidRPr="008308DB">
        <w:rPr>
          <w:rFonts w:ascii="Times New Roman" w:hAnsi="Times New Roman" w:cs="Times New Roman"/>
          <w:i/>
          <w:iCs/>
          <w:sz w:val="24"/>
          <w:szCs w:val="24"/>
        </w:rPr>
        <w:t xml:space="preserve"> </w:t>
      </w:r>
      <w:r w:rsidRPr="008308DB">
        <w:rPr>
          <w:rFonts w:ascii="Times New Roman" w:hAnsi="Times New Roman" w:cs="Times New Roman"/>
          <w:sz w:val="24"/>
          <w:szCs w:val="24"/>
        </w:rPr>
        <w:t>2012</w:t>
      </w:r>
      <w:r w:rsidR="00897DC6" w:rsidRPr="008308DB">
        <w:rPr>
          <w:rFonts w:ascii="Times New Roman" w:hAnsi="Times New Roman" w:cs="Times New Roman"/>
          <w:sz w:val="24"/>
          <w:szCs w:val="24"/>
        </w:rPr>
        <w:t>, dimana</w:t>
      </w:r>
      <w:r w:rsidR="00897DC6" w:rsidRPr="008308DB">
        <w:rPr>
          <w:rFonts w:ascii="Times New Roman" w:hAnsi="Times New Roman" w:cs="Times New Roman"/>
          <w:i/>
          <w:sz w:val="24"/>
          <w:szCs w:val="24"/>
        </w:rPr>
        <w:t xml:space="preserve"> return</w:t>
      </w:r>
      <w:r w:rsidRPr="008308DB">
        <w:rPr>
          <w:rFonts w:ascii="Times New Roman" w:hAnsi="Times New Roman" w:cs="Times New Roman"/>
          <w:sz w:val="24"/>
          <w:szCs w:val="24"/>
        </w:rPr>
        <w:t xml:space="preserve"> terr</w:t>
      </w:r>
      <w:r w:rsidR="00897DC6" w:rsidRPr="008308DB">
        <w:rPr>
          <w:rFonts w:ascii="Times New Roman" w:hAnsi="Times New Roman" w:cs="Times New Roman"/>
          <w:sz w:val="24"/>
          <w:szCs w:val="24"/>
        </w:rPr>
        <w:t>endah terjadi pada</w:t>
      </w:r>
      <w:r w:rsidR="00897DC6" w:rsidRPr="008308DB">
        <w:rPr>
          <w:rFonts w:ascii="Times New Roman" w:hAnsi="Times New Roman" w:cs="Times New Roman"/>
          <w:i/>
          <w:iCs/>
          <w:sz w:val="24"/>
          <w:szCs w:val="24"/>
        </w:rPr>
        <w:t xml:space="preserve"> </w:t>
      </w:r>
      <w:r w:rsidR="00897DC6" w:rsidRPr="008308DB">
        <w:rPr>
          <w:rFonts w:ascii="Times New Roman" w:hAnsi="Times New Roman" w:cs="Times New Roman"/>
          <w:sz w:val="24"/>
          <w:szCs w:val="24"/>
        </w:rPr>
        <w:t>hari Senin dan return tertinggi terjadi pada hari</w:t>
      </w:r>
      <w:r w:rsidR="00897DC6" w:rsidRPr="008308DB">
        <w:rPr>
          <w:rFonts w:ascii="Times New Roman" w:hAnsi="Times New Roman" w:cs="Times New Roman"/>
          <w:i/>
          <w:iCs/>
          <w:sz w:val="24"/>
          <w:szCs w:val="24"/>
        </w:rPr>
        <w:t xml:space="preserve"> </w:t>
      </w:r>
      <w:r w:rsidR="008308DB" w:rsidRPr="008308DB">
        <w:rPr>
          <w:rFonts w:ascii="Times New Roman" w:hAnsi="Times New Roman" w:cs="Times New Roman"/>
          <w:sz w:val="24"/>
          <w:szCs w:val="24"/>
        </w:rPr>
        <w:t>lainnya</w:t>
      </w:r>
      <w:r w:rsidRPr="008308DB">
        <w:rPr>
          <w:rFonts w:ascii="Times New Roman" w:hAnsi="Times New Roman" w:cs="Times New Roman"/>
          <w:sz w:val="24"/>
          <w:szCs w:val="24"/>
        </w:rPr>
        <w:t>(</w:t>
      </w:r>
      <w:r w:rsidRPr="008308DB">
        <w:rPr>
          <w:rFonts w:ascii="Times New Roman" w:hAnsi="Times New Roman" w:cs="Times New Roman"/>
          <w:bCs/>
          <w:sz w:val="24"/>
          <w:szCs w:val="24"/>
        </w:rPr>
        <w:t>Lutfiaji dan Atim Djazuli</w:t>
      </w:r>
      <w:r w:rsidR="00055CA2" w:rsidRPr="008308DB">
        <w:rPr>
          <w:rFonts w:ascii="Times New Roman" w:hAnsi="Times New Roman" w:cs="Times New Roman"/>
          <w:sz w:val="24"/>
          <w:szCs w:val="24"/>
        </w:rPr>
        <w:t>,</w:t>
      </w:r>
      <w:r w:rsidRPr="008308DB">
        <w:rPr>
          <w:rFonts w:ascii="Times New Roman" w:hAnsi="Times New Roman" w:cs="Times New Roman"/>
          <w:sz w:val="24"/>
          <w:szCs w:val="24"/>
        </w:rPr>
        <w:t>2012</w:t>
      </w:r>
      <w:r w:rsidR="00CF6FB4" w:rsidRPr="008308DB">
        <w:rPr>
          <w:rFonts w:ascii="Times New Roman" w:hAnsi="Times New Roman" w:cs="Times New Roman"/>
          <w:sz w:val="24"/>
          <w:szCs w:val="24"/>
        </w:rPr>
        <w:t>).</w:t>
      </w:r>
    </w:p>
    <w:p w:rsidR="00BB655D" w:rsidRPr="008308DB" w:rsidRDefault="00752470" w:rsidP="00974D36">
      <w:pPr>
        <w:autoSpaceDE w:val="0"/>
        <w:autoSpaceDN w:val="0"/>
        <w:adjustRightInd w:val="0"/>
        <w:spacing w:after="0" w:line="480" w:lineRule="auto"/>
        <w:ind w:firstLine="720"/>
        <w:jc w:val="both"/>
        <w:rPr>
          <w:rFonts w:ascii="Times New Roman" w:hAnsi="Times New Roman" w:cs="Times New Roman"/>
          <w:sz w:val="24"/>
          <w:szCs w:val="24"/>
        </w:rPr>
      </w:pPr>
      <w:r w:rsidRPr="008308DB">
        <w:rPr>
          <w:rFonts w:ascii="Times New Roman" w:hAnsi="Times New Roman" w:cs="Times New Roman"/>
          <w:bCs/>
          <w:sz w:val="24"/>
          <w:szCs w:val="24"/>
        </w:rPr>
        <w:lastRenderedPageBreak/>
        <w:t>Rr. Iramani, Ansyori Mahdi</w:t>
      </w:r>
      <w:r w:rsidR="008A1F44" w:rsidRPr="008308DB">
        <w:rPr>
          <w:rFonts w:ascii="Times New Roman" w:hAnsi="Times New Roman" w:cs="Times New Roman"/>
          <w:sz w:val="24"/>
          <w:szCs w:val="24"/>
        </w:rPr>
        <w:t xml:space="preserve"> mengemukakan h</w:t>
      </w:r>
      <w:r w:rsidR="007C2D85" w:rsidRPr="008308DB">
        <w:rPr>
          <w:rFonts w:ascii="Times New Roman" w:hAnsi="Times New Roman" w:cs="Times New Roman"/>
          <w:sz w:val="24"/>
          <w:szCs w:val="24"/>
        </w:rPr>
        <w:t xml:space="preserve">asil pengujian dalam penelitian ini menunjukkan bahwa hari perdagangan berpengaruh signifikan terhadap </w:t>
      </w:r>
      <w:r w:rsidR="007C2D85" w:rsidRPr="008308DB">
        <w:rPr>
          <w:rFonts w:ascii="Times New Roman" w:hAnsi="Times New Roman" w:cs="Times New Roman"/>
          <w:i/>
          <w:sz w:val="24"/>
          <w:szCs w:val="24"/>
        </w:rPr>
        <w:t>return</w:t>
      </w:r>
      <w:r w:rsidR="007C2D85" w:rsidRPr="008308DB">
        <w:rPr>
          <w:rFonts w:ascii="Times New Roman" w:hAnsi="Times New Roman" w:cs="Times New Roman"/>
          <w:sz w:val="24"/>
          <w:szCs w:val="24"/>
        </w:rPr>
        <w:t xml:space="preserve"> saham harian pada Bursa Efek Jakarta tahun 2005. Hal ini membuktikan bahwa terjadi fenomena </w:t>
      </w:r>
      <w:r w:rsidR="007C2D85" w:rsidRPr="008308DB">
        <w:rPr>
          <w:rFonts w:ascii="Times New Roman" w:hAnsi="Times New Roman" w:cs="Times New Roman"/>
          <w:i/>
          <w:iCs/>
          <w:sz w:val="24"/>
          <w:szCs w:val="24"/>
        </w:rPr>
        <w:t>day of week</w:t>
      </w:r>
      <w:r w:rsidR="007C2D85" w:rsidRPr="008308DB">
        <w:rPr>
          <w:rFonts w:ascii="Times New Roman" w:hAnsi="Times New Roman" w:cs="Times New Roman"/>
          <w:sz w:val="24"/>
          <w:szCs w:val="24"/>
        </w:rPr>
        <w:t xml:space="preserve"> </w:t>
      </w:r>
      <w:r w:rsidR="007C2D85" w:rsidRPr="008308DB">
        <w:rPr>
          <w:rFonts w:ascii="Times New Roman" w:hAnsi="Times New Roman" w:cs="Times New Roman"/>
          <w:i/>
          <w:iCs/>
          <w:sz w:val="24"/>
          <w:szCs w:val="24"/>
        </w:rPr>
        <w:t xml:space="preserve">effect </w:t>
      </w:r>
      <w:r w:rsidR="007C2D85" w:rsidRPr="008308DB">
        <w:rPr>
          <w:rFonts w:ascii="Times New Roman" w:hAnsi="Times New Roman" w:cs="Times New Roman"/>
          <w:sz w:val="24"/>
          <w:szCs w:val="24"/>
        </w:rPr>
        <w:t>di Bursa Efek Jakarta, dimana</w:t>
      </w:r>
      <w:r w:rsidR="007C2D85" w:rsidRPr="008308DB">
        <w:rPr>
          <w:rFonts w:ascii="Times New Roman" w:hAnsi="Times New Roman" w:cs="Times New Roman"/>
          <w:i/>
          <w:sz w:val="24"/>
          <w:szCs w:val="24"/>
        </w:rPr>
        <w:t xml:space="preserve"> return</w:t>
      </w:r>
      <w:r w:rsidR="007C2D85" w:rsidRPr="008308DB">
        <w:rPr>
          <w:rFonts w:ascii="Times New Roman" w:hAnsi="Times New Roman" w:cs="Times New Roman"/>
          <w:sz w:val="24"/>
          <w:szCs w:val="24"/>
        </w:rPr>
        <w:t xml:space="preserve"> terrendah terjadi pada hari Senin dan return te</w:t>
      </w:r>
      <w:r w:rsidR="008308DB">
        <w:rPr>
          <w:rFonts w:ascii="Times New Roman" w:hAnsi="Times New Roman" w:cs="Times New Roman"/>
          <w:sz w:val="24"/>
          <w:szCs w:val="24"/>
        </w:rPr>
        <w:t>rtinggi terjadi pada hari lainnya</w:t>
      </w:r>
      <w:r w:rsidR="007C2D85" w:rsidRPr="008308DB">
        <w:rPr>
          <w:rFonts w:ascii="Times New Roman" w:hAnsi="Times New Roman" w:cs="Times New Roman"/>
          <w:sz w:val="24"/>
          <w:szCs w:val="24"/>
        </w:rPr>
        <w:t xml:space="preserve">. Hasil empiris in juga memberikan bukti bahwa terjadi </w:t>
      </w:r>
      <w:r w:rsidR="007C2D85" w:rsidRPr="008308DB">
        <w:rPr>
          <w:rFonts w:ascii="Times New Roman" w:hAnsi="Times New Roman" w:cs="Times New Roman"/>
          <w:i/>
          <w:iCs/>
          <w:sz w:val="24"/>
          <w:szCs w:val="24"/>
        </w:rPr>
        <w:t>Monday</w:t>
      </w:r>
      <w:r w:rsidR="007C2D85" w:rsidRPr="008308DB">
        <w:rPr>
          <w:rFonts w:ascii="Times New Roman" w:hAnsi="Times New Roman" w:cs="Times New Roman"/>
          <w:sz w:val="24"/>
          <w:szCs w:val="24"/>
        </w:rPr>
        <w:t xml:space="preserve"> </w:t>
      </w:r>
      <w:r w:rsidR="007C2D85" w:rsidRPr="008308DB">
        <w:rPr>
          <w:rFonts w:ascii="Times New Roman" w:hAnsi="Times New Roman" w:cs="Times New Roman"/>
          <w:i/>
          <w:iCs/>
          <w:sz w:val="24"/>
          <w:szCs w:val="24"/>
        </w:rPr>
        <w:t xml:space="preserve">Effect </w:t>
      </w:r>
      <w:r w:rsidR="007C2D85" w:rsidRPr="008308DB">
        <w:rPr>
          <w:rFonts w:ascii="Times New Roman" w:hAnsi="Times New Roman" w:cs="Times New Roman"/>
          <w:sz w:val="24"/>
          <w:szCs w:val="24"/>
        </w:rPr>
        <w:t xml:space="preserve">pada Bursa Efek Jakarta pada tahun 2005. </w:t>
      </w:r>
    </w:p>
    <w:p w:rsidR="00622920" w:rsidRPr="00953CEB" w:rsidRDefault="00622920" w:rsidP="00536E70">
      <w:pPr>
        <w:autoSpaceDE w:val="0"/>
        <w:autoSpaceDN w:val="0"/>
        <w:adjustRightInd w:val="0"/>
        <w:spacing w:after="0" w:line="480" w:lineRule="auto"/>
        <w:jc w:val="both"/>
        <w:rPr>
          <w:rFonts w:ascii="Times New Roman" w:hAnsi="Times New Roman" w:cs="Times New Roman"/>
          <w:color w:val="FF0000"/>
          <w:sz w:val="24"/>
          <w:szCs w:val="24"/>
        </w:rPr>
      </w:pPr>
    </w:p>
    <w:p w:rsidR="00897DC6" w:rsidRPr="00887327" w:rsidRDefault="008308DB" w:rsidP="008210A1">
      <w:pPr>
        <w:pStyle w:val="ListParagraph"/>
        <w:numPr>
          <w:ilvl w:val="0"/>
          <w:numId w:val="6"/>
        </w:numPr>
        <w:spacing w:line="480" w:lineRule="auto"/>
        <w:ind w:left="709" w:hanging="709"/>
        <w:jc w:val="both"/>
        <w:rPr>
          <w:rFonts w:ascii="Times New Roman" w:hAnsi="Times New Roman" w:cs="Times New Roman"/>
          <w:sz w:val="24"/>
          <w:szCs w:val="24"/>
        </w:rPr>
      </w:pPr>
      <w:r w:rsidRPr="00887327">
        <w:rPr>
          <w:rFonts w:ascii="Times New Roman" w:hAnsi="Times New Roman" w:cs="Times New Roman"/>
          <w:b/>
          <w:sz w:val="24"/>
          <w:szCs w:val="24"/>
        </w:rPr>
        <w:t>Analisis</w:t>
      </w:r>
      <w:r w:rsidR="00897DC6" w:rsidRPr="00887327">
        <w:rPr>
          <w:rFonts w:ascii="Times New Roman" w:hAnsi="Times New Roman" w:cs="Times New Roman"/>
          <w:b/>
          <w:sz w:val="24"/>
          <w:szCs w:val="24"/>
        </w:rPr>
        <w:t xml:space="preserve"> </w:t>
      </w:r>
      <w:r w:rsidR="00897DC6" w:rsidRPr="00887327">
        <w:rPr>
          <w:rFonts w:ascii="Times New Roman" w:hAnsi="Times New Roman" w:cs="Times New Roman"/>
          <w:b/>
          <w:bCs/>
          <w:sz w:val="24"/>
          <w:szCs w:val="24"/>
        </w:rPr>
        <w:t xml:space="preserve">Efek Minggu Keempat </w:t>
      </w:r>
      <w:r w:rsidR="00897DC6" w:rsidRPr="00887327">
        <w:rPr>
          <w:rFonts w:ascii="Times New Roman" w:hAnsi="Times New Roman" w:cs="Times New Roman"/>
          <w:b/>
          <w:bCs/>
          <w:i/>
          <w:sz w:val="24"/>
          <w:szCs w:val="24"/>
        </w:rPr>
        <w:t xml:space="preserve">(Week Four Effect) </w:t>
      </w:r>
      <w:r w:rsidR="00897DC6" w:rsidRPr="00887327">
        <w:rPr>
          <w:rFonts w:ascii="Times New Roman" w:hAnsi="Times New Roman" w:cs="Times New Roman"/>
          <w:b/>
          <w:bCs/>
          <w:sz w:val="24"/>
          <w:szCs w:val="24"/>
        </w:rPr>
        <w:t>terhadap</w:t>
      </w:r>
      <w:r w:rsidR="00897DC6" w:rsidRPr="00887327">
        <w:rPr>
          <w:rFonts w:ascii="Times New Roman" w:hAnsi="Times New Roman" w:cs="Times New Roman"/>
          <w:b/>
          <w:bCs/>
          <w:i/>
          <w:sz w:val="24"/>
          <w:szCs w:val="24"/>
        </w:rPr>
        <w:t xml:space="preserve"> Return </w:t>
      </w:r>
      <w:r w:rsidR="00897DC6" w:rsidRPr="00887327">
        <w:rPr>
          <w:rFonts w:ascii="Times New Roman" w:hAnsi="Times New Roman" w:cs="Times New Roman"/>
          <w:b/>
          <w:bCs/>
          <w:sz w:val="24"/>
          <w:szCs w:val="24"/>
        </w:rPr>
        <w:t>Saham</w:t>
      </w:r>
    </w:p>
    <w:p w:rsidR="006E2C7E" w:rsidRPr="00887327" w:rsidRDefault="006E2C7E" w:rsidP="008A1F44">
      <w:pPr>
        <w:autoSpaceDE w:val="0"/>
        <w:autoSpaceDN w:val="0"/>
        <w:adjustRightInd w:val="0"/>
        <w:spacing w:after="0" w:line="480" w:lineRule="auto"/>
        <w:ind w:firstLine="720"/>
        <w:jc w:val="both"/>
        <w:rPr>
          <w:rFonts w:ascii="Times New Roman" w:hAnsi="Times New Roman" w:cs="Times New Roman"/>
          <w:sz w:val="24"/>
          <w:szCs w:val="24"/>
        </w:rPr>
      </w:pPr>
      <w:r w:rsidRPr="00887327">
        <w:rPr>
          <w:rFonts w:ascii="Times New Roman" w:hAnsi="Times New Roman" w:cs="Times New Roman"/>
          <w:sz w:val="24"/>
          <w:szCs w:val="24"/>
        </w:rPr>
        <w:t xml:space="preserve">Menurut Damodaran 1996 dalam </w:t>
      </w:r>
      <w:r w:rsidRPr="00887327">
        <w:rPr>
          <w:rFonts w:ascii="Times New Roman" w:hAnsi="Times New Roman" w:cs="Times New Roman"/>
          <w:bCs/>
          <w:sz w:val="24"/>
          <w:szCs w:val="24"/>
        </w:rPr>
        <w:t>Rr. Iramani, Ansyori Mahdi (2007</w:t>
      </w:r>
      <w:r w:rsidRPr="00887327">
        <w:rPr>
          <w:rFonts w:ascii="Times New Roman" w:hAnsi="Times New Roman" w:cs="Times New Roman"/>
          <w:sz w:val="24"/>
          <w:szCs w:val="24"/>
        </w:rPr>
        <w:t xml:space="preserve">) </w:t>
      </w:r>
      <w:r w:rsidRPr="00887327">
        <w:rPr>
          <w:rFonts w:ascii="Times New Roman" w:hAnsi="Times New Roman" w:cs="Times New Roman"/>
          <w:bCs/>
          <w:i/>
          <w:sz w:val="24"/>
          <w:szCs w:val="24"/>
        </w:rPr>
        <w:t>Week F</w:t>
      </w:r>
      <w:r w:rsidR="00897DC6" w:rsidRPr="00887327">
        <w:rPr>
          <w:rFonts w:ascii="Times New Roman" w:hAnsi="Times New Roman" w:cs="Times New Roman"/>
          <w:bCs/>
          <w:i/>
          <w:sz w:val="24"/>
          <w:szCs w:val="24"/>
        </w:rPr>
        <w:t>our Effect</w:t>
      </w:r>
      <w:r w:rsidR="00897DC6" w:rsidRPr="00887327">
        <w:rPr>
          <w:rFonts w:ascii="Times New Roman" w:hAnsi="Times New Roman" w:cs="Times New Roman"/>
          <w:bCs/>
          <w:sz w:val="24"/>
          <w:szCs w:val="24"/>
        </w:rPr>
        <w:t xml:space="preserve"> </w:t>
      </w:r>
      <w:r w:rsidR="00897DC6" w:rsidRPr="00887327">
        <w:rPr>
          <w:rFonts w:ascii="Times New Roman" w:hAnsi="Times New Roman" w:cs="Times New Roman"/>
          <w:sz w:val="24"/>
          <w:szCs w:val="24"/>
        </w:rPr>
        <w:t xml:space="preserve">merupakan suatu fenomena yang mengungkapkan bahwa </w:t>
      </w:r>
      <w:r w:rsidR="00897DC6" w:rsidRPr="00887327">
        <w:rPr>
          <w:rFonts w:ascii="Times New Roman" w:hAnsi="Times New Roman" w:cs="Times New Roman"/>
          <w:i/>
          <w:sz w:val="24"/>
          <w:szCs w:val="24"/>
        </w:rPr>
        <w:t>Monday Effect</w:t>
      </w:r>
      <w:r w:rsidR="00897DC6" w:rsidRPr="00887327">
        <w:rPr>
          <w:rFonts w:ascii="Times New Roman" w:hAnsi="Times New Roman" w:cs="Times New Roman"/>
          <w:sz w:val="24"/>
          <w:szCs w:val="24"/>
        </w:rPr>
        <w:t xml:space="preserve"> hanya terjadi pada minggu keempat</w:t>
      </w:r>
      <w:r w:rsidR="00887327" w:rsidRPr="00887327">
        <w:rPr>
          <w:rFonts w:ascii="Times New Roman" w:hAnsi="Times New Roman" w:cs="Times New Roman"/>
          <w:sz w:val="24"/>
          <w:szCs w:val="24"/>
        </w:rPr>
        <w:t xml:space="preserve"> dan kelima</w:t>
      </w:r>
      <w:r w:rsidR="00897DC6" w:rsidRPr="00887327">
        <w:rPr>
          <w:rFonts w:ascii="Times New Roman" w:hAnsi="Times New Roman" w:cs="Times New Roman"/>
          <w:sz w:val="24"/>
          <w:szCs w:val="24"/>
        </w:rPr>
        <w:t xml:space="preserve"> untuk setiap bulannya. Sedangkan </w:t>
      </w:r>
      <w:r w:rsidR="00897DC6" w:rsidRPr="00887327">
        <w:rPr>
          <w:rFonts w:ascii="Times New Roman" w:hAnsi="Times New Roman" w:cs="Times New Roman"/>
          <w:i/>
          <w:sz w:val="24"/>
          <w:szCs w:val="24"/>
        </w:rPr>
        <w:t>return</w:t>
      </w:r>
      <w:r w:rsidR="00897DC6" w:rsidRPr="00887327">
        <w:rPr>
          <w:rFonts w:ascii="Times New Roman" w:hAnsi="Times New Roman" w:cs="Times New Roman"/>
          <w:sz w:val="24"/>
          <w:szCs w:val="24"/>
        </w:rPr>
        <w:t xml:space="preserve"> hari Senin pada minggu pertama sampai minggu ketiga dianggap tidak signifikan negatif atau sama dengan nol. Sejumlah studi yang menghasilkan bukti empiris telah dilakukan untuk mengungkapkan adanya </w:t>
      </w:r>
      <w:r w:rsidR="00897DC6" w:rsidRPr="00887327">
        <w:rPr>
          <w:rFonts w:ascii="Times New Roman" w:hAnsi="Times New Roman" w:cs="Times New Roman"/>
          <w:i/>
          <w:sz w:val="24"/>
          <w:szCs w:val="24"/>
        </w:rPr>
        <w:t>return</w:t>
      </w:r>
      <w:r w:rsidR="00897DC6" w:rsidRPr="00887327">
        <w:rPr>
          <w:rFonts w:ascii="Times New Roman" w:hAnsi="Times New Roman" w:cs="Times New Roman"/>
          <w:sz w:val="24"/>
          <w:szCs w:val="24"/>
        </w:rPr>
        <w:t xml:space="preserve"> negatif pada perdagangan hari Senin.</w:t>
      </w:r>
      <w:r w:rsidR="008A1F44" w:rsidRPr="00887327">
        <w:rPr>
          <w:rFonts w:ascii="Times New Roman" w:hAnsi="Times New Roman" w:cs="Times New Roman"/>
          <w:sz w:val="24"/>
          <w:szCs w:val="24"/>
        </w:rPr>
        <w:t xml:space="preserve"> </w:t>
      </w:r>
    </w:p>
    <w:p w:rsidR="008A1F44" w:rsidRPr="00887327" w:rsidRDefault="008A1F44" w:rsidP="008A1F44">
      <w:pPr>
        <w:autoSpaceDE w:val="0"/>
        <w:autoSpaceDN w:val="0"/>
        <w:adjustRightInd w:val="0"/>
        <w:spacing w:after="0" w:line="480" w:lineRule="auto"/>
        <w:ind w:firstLine="720"/>
        <w:jc w:val="both"/>
        <w:rPr>
          <w:rFonts w:ascii="Times New Roman" w:hAnsi="Times New Roman" w:cs="Times New Roman"/>
          <w:sz w:val="24"/>
          <w:szCs w:val="24"/>
        </w:rPr>
      </w:pPr>
      <w:r w:rsidRPr="00887327">
        <w:rPr>
          <w:rFonts w:ascii="Times New Roman" w:hAnsi="Times New Roman" w:cs="Times New Roman"/>
          <w:bCs/>
          <w:sz w:val="24"/>
          <w:szCs w:val="24"/>
        </w:rPr>
        <w:t>Lutfiaji dan Atim Djazuli mengemukakan hasil</w:t>
      </w:r>
      <w:r w:rsidR="00897DC6" w:rsidRPr="00887327">
        <w:rPr>
          <w:rFonts w:ascii="Times New Roman" w:hAnsi="Times New Roman" w:cs="Times New Roman"/>
          <w:sz w:val="24"/>
          <w:szCs w:val="24"/>
        </w:rPr>
        <w:t xml:space="preserve"> </w:t>
      </w:r>
      <w:r w:rsidRPr="00887327">
        <w:rPr>
          <w:rFonts w:ascii="Times New Roman" w:hAnsi="Times New Roman" w:cs="Times New Roman"/>
          <w:sz w:val="24"/>
          <w:szCs w:val="24"/>
        </w:rPr>
        <w:t xml:space="preserve">pengujian </w:t>
      </w:r>
      <w:r w:rsidRPr="00887327">
        <w:rPr>
          <w:rFonts w:ascii="Times New Roman" w:hAnsi="Times New Roman" w:cs="Times New Roman"/>
          <w:i/>
          <w:iCs/>
          <w:sz w:val="24"/>
          <w:szCs w:val="24"/>
        </w:rPr>
        <w:t xml:space="preserve">week four effect </w:t>
      </w:r>
      <w:r w:rsidRPr="00887327">
        <w:rPr>
          <w:rFonts w:ascii="Times New Roman" w:hAnsi="Times New Roman" w:cs="Times New Roman"/>
          <w:sz w:val="24"/>
          <w:szCs w:val="24"/>
        </w:rPr>
        <w:t xml:space="preserve">dengan metode uji </w:t>
      </w:r>
      <w:r w:rsidRPr="00887327">
        <w:rPr>
          <w:rFonts w:ascii="Times New Roman" w:hAnsi="Times New Roman" w:cs="Times New Roman"/>
          <w:i/>
          <w:iCs/>
          <w:sz w:val="24"/>
          <w:szCs w:val="24"/>
        </w:rPr>
        <w:t>wilcoxon</w:t>
      </w:r>
      <w:r w:rsidRPr="00887327">
        <w:rPr>
          <w:rFonts w:ascii="Times New Roman" w:hAnsi="Times New Roman" w:cs="Times New Roman"/>
          <w:sz w:val="24"/>
          <w:szCs w:val="24"/>
        </w:rPr>
        <w:t xml:space="preserve">, membuktikan bahwa fenomena </w:t>
      </w:r>
      <w:r w:rsidRPr="00887327">
        <w:rPr>
          <w:rFonts w:ascii="Times New Roman" w:hAnsi="Times New Roman" w:cs="Times New Roman"/>
          <w:i/>
          <w:iCs/>
          <w:sz w:val="24"/>
          <w:szCs w:val="24"/>
        </w:rPr>
        <w:t xml:space="preserve">week four effect </w:t>
      </w:r>
      <w:r w:rsidRPr="00887327">
        <w:rPr>
          <w:rFonts w:ascii="Times New Roman" w:hAnsi="Times New Roman" w:cs="Times New Roman"/>
          <w:sz w:val="24"/>
          <w:szCs w:val="24"/>
        </w:rPr>
        <w:t xml:space="preserve">terjadi pada indeks LQ-45 BEI periode 2012, dimana </w:t>
      </w:r>
      <w:r w:rsidRPr="00887327">
        <w:rPr>
          <w:rFonts w:ascii="Times New Roman" w:hAnsi="Times New Roman" w:cs="Times New Roman"/>
          <w:i/>
          <w:iCs/>
          <w:sz w:val="24"/>
          <w:szCs w:val="24"/>
        </w:rPr>
        <w:t xml:space="preserve">return </w:t>
      </w:r>
      <w:r w:rsidRPr="00887327">
        <w:rPr>
          <w:rFonts w:ascii="Times New Roman" w:hAnsi="Times New Roman" w:cs="Times New Roman"/>
          <w:sz w:val="24"/>
          <w:szCs w:val="24"/>
        </w:rPr>
        <w:t>negatif hari Senin terkonsentrasi pada hari Senin di minggu keempat dan kelima (</w:t>
      </w:r>
      <w:r w:rsidRPr="00887327">
        <w:rPr>
          <w:rFonts w:ascii="Times New Roman" w:hAnsi="Times New Roman" w:cs="Times New Roman"/>
          <w:bCs/>
          <w:sz w:val="24"/>
          <w:szCs w:val="24"/>
        </w:rPr>
        <w:t>Lutfiaji dan Atim Djazuli</w:t>
      </w:r>
      <w:r w:rsidR="00055CA2" w:rsidRPr="00887327">
        <w:rPr>
          <w:rFonts w:ascii="Times New Roman" w:hAnsi="Times New Roman" w:cs="Times New Roman"/>
          <w:bCs/>
          <w:sz w:val="24"/>
          <w:szCs w:val="24"/>
        </w:rPr>
        <w:t>,</w:t>
      </w:r>
      <w:r w:rsidRPr="00887327">
        <w:rPr>
          <w:rFonts w:ascii="Times New Roman" w:hAnsi="Times New Roman" w:cs="Times New Roman"/>
          <w:sz w:val="24"/>
          <w:szCs w:val="24"/>
        </w:rPr>
        <w:t xml:space="preserve"> 2012).</w:t>
      </w:r>
      <w:r w:rsidR="00055CA2" w:rsidRPr="00887327">
        <w:rPr>
          <w:rFonts w:ascii="Times New Roman" w:hAnsi="Times New Roman" w:cs="Times New Roman"/>
          <w:sz w:val="24"/>
          <w:szCs w:val="24"/>
        </w:rPr>
        <w:t xml:space="preserve"> </w:t>
      </w:r>
    </w:p>
    <w:p w:rsidR="00055CA2" w:rsidRPr="000A0479" w:rsidRDefault="00055CA2" w:rsidP="008A1F44">
      <w:pPr>
        <w:autoSpaceDE w:val="0"/>
        <w:autoSpaceDN w:val="0"/>
        <w:adjustRightInd w:val="0"/>
        <w:spacing w:after="0" w:line="480" w:lineRule="auto"/>
        <w:ind w:firstLine="720"/>
        <w:jc w:val="both"/>
        <w:rPr>
          <w:rFonts w:ascii="Times New Roman" w:hAnsi="Times New Roman" w:cs="Times New Roman"/>
          <w:sz w:val="24"/>
          <w:szCs w:val="24"/>
        </w:rPr>
      </w:pPr>
      <w:r w:rsidRPr="000A0479">
        <w:rPr>
          <w:rFonts w:ascii="Times New Roman" w:hAnsi="Times New Roman" w:cs="Times New Roman"/>
          <w:sz w:val="24"/>
          <w:szCs w:val="24"/>
        </w:rPr>
        <w:lastRenderedPageBreak/>
        <w:t xml:space="preserve">Penelitian yang dilakukan oleh Shinta Carsinah mengemukakan hasil bahwa pada minggu keempat rata-rata </w:t>
      </w:r>
      <w:r w:rsidRPr="000A0479">
        <w:rPr>
          <w:rFonts w:ascii="Times New Roman" w:hAnsi="Times New Roman" w:cs="Times New Roman"/>
          <w:i/>
          <w:sz w:val="24"/>
          <w:szCs w:val="24"/>
        </w:rPr>
        <w:t xml:space="preserve">return </w:t>
      </w:r>
      <w:r w:rsidRPr="000A0479">
        <w:rPr>
          <w:rFonts w:ascii="Times New Roman" w:hAnsi="Times New Roman" w:cs="Times New Roman"/>
          <w:sz w:val="24"/>
          <w:szCs w:val="24"/>
        </w:rPr>
        <w:t xml:space="preserve">saham bernilai negatif, hal ini dapat dijelaskan bahwa rata-rata </w:t>
      </w:r>
      <w:r w:rsidRPr="000A0479">
        <w:rPr>
          <w:rFonts w:ascii="Times New Roman" w:hAnsi="Times New Roman" w:cs="Times New Roman"/>
          <w:i/>
          <w:sz w:val="24"/>
          <w:szCs w:val="24"/>
        </w:rPr>
        <w:t>return</w:t>
      </w:r>
      <w:r w:rsidRPr="000A0479">
        <w:rPr>
          <w:rFonts w:ascii="Times New Roman" w:hAnsi="Times New Roman" w:cs="Times New Roman"/>
          <w:sz w:val="24"/>
          <w:szCs w:val="24"/>
        </w:rPr>
        <w:t xml:space="preserve"> pada akhir bulan adalah negatif signifikan pada minggu ke empat (Shinta Carsinah, 2011).</w:t>
      </w:r>
    </w:p>
    <w:p w:rsidR="00BB655D" w:rsidRPr="00953CEB" w:rsidRDefault="00BB655D" w:rsidP="00BB655D">
      <w:pPr>
        <w:autoSpaceDE w:val="0"/>
        <w:autoSpaceDN w:val="0"/>
        <w:adjustRightInd w:val="0"/>
        <w:spacing w:after="0" w:line="480" w:lineRule="auto"/>
        <w:jc w:val="both"/>
        <w:rPr>
          <w:rFonts w:ascii="Times New Roman" w:hAnsi="Times New Roman" w:cs="Times New Roman"/>
          <w:color w:val="FF0000"/>
          <w:sz w:val="24"/>
          <w:szCs w:val="24"/>
        </w:rPr>
      </w:pPr>
    </w:p>
    <w:p w:rsidR="00897DC6" w:rsidRPr="000A0479" w:rsidRDefault="000A0479" w:rsidP="008210A1">
      <w:pPr>
        <w:pStyle w:val="ListParagraph"/>
        <w:numPr>
          <w:ilvl w:val="0"/>
          <w:numId w:val="7"/>
        </w:numPr>
        <w:spacing w:after="0" w:line="480" w:lineRule="auto"/>
        <w:ind w:left="709" w:hanging="709"/>
        <w:jc w:val="both"/>
        <w:rPr>
          <w:rFonts w:ascii="Times New Roman" w:hAnsi="Times New Roman" w:cs="Times New Roman"/>
          <w:b/>
          <w:i/>
          <w:sz w:val="24"/>
          <w:szCs w:val="24"/>
        </w:rPr>
      </w:pPr>
      <w:r w:rsidRPr="000A0479">
        <w:rPr>
          <w:rFonts w:ascii="Times New Roman" w:hAnsi="Times New Roman" w:cs="Times New Roman"/>
          <w:b/>
          <w:sz w:val="24"/>
          <w:szCs w:val="24"/>
        </w:rPr>
        <w:t>Analisis</w:t>
      </w:r>
      <w:r w:rsidR="00897DC6" w:rsidRPr="000A0479">
        <w:rPr>
          <w:rFonts w:ascii="Times New Roman" w:hAnsi="Times New Roman" w:cs="Times New Roman"/>
          <w:sz w:val="24"/>
          <w:szCs w:val="24"/>
        </w:rPr>
        <w:t xml:space="preserve"> </w:t>
      </w:r>
      <w:r w:rsidR="00897DC6" w:rsidRPr="000A0479">
        <w:rPr>
          <w:rFonts w:ascii="Times New Roman" w:hAnsi="Times New Roman" w:cs="Times New Roman"/>
          <w:b/>
          <w:sz w:val="24"/>
          <w:szCs w:val="24"/>
        </w:rPr>
        <w:t xml:space="preserve">Efek Rogalski </w:t>
      </w:r>
      <w:r w:rsidR="00897DC6" w:rsidRPr="000A0479">
        <w:rPr>
          <w:rFonts w:ascii="Times New Roman" w:hAnsi="Times New Roman" w:cs="Times New Roman"/>
          <w:b/>
          <w:i/>
          <w:sz w:val="24"/>
          <w:szCs w:val="24"/>
        </w:rPr>
        <w:t xml:space="preserve">(Rogalsky Effect) </w:t>
      </w:r>
      <w:r w:rsidR="00897DC6" w:rsidRPr="000A0479">
        <w:rPr>
          <w:rFonts w:ascii="Times New Roman" w:hAnsi="Times New Roman" w:cs="Times New Roman"/>
          <w:b/>
          <w:sz w:val="24"/>
          <w:szCs w:val="24"/>
        </w:rPr>
        <w:t xml:space="preserve">terhadap </w:t>
      </w:r>
      <w:r w:rsidR="00897DC6" w:rsidRPr="000A0479">
        <w:rPr>
          <w:rFonts w:ascii="Times New Roman" w:hAnsi="Times New Roman" w:cs="Times New Roman"/>
          <w:b/>
          <w:i/>
          <w:sz w:val="24"/>
          <w:szCs w:val="24"/>
        </w:rPr>
        <w:t xml:space="preserve">Return </w:t>
      </w:r>
      <w:r w:rsidR="00897DC6" w:rsidRPr="000A0479">
        <w:rPr>
          <w:rFonts w:ascii="Times New Roman" w:hAnsi="Times New Roman" w:cs="Times New Roman"/>
          <w:b/>
          <w:sz w:val="24"/>
          <w:szCs w:val="24"/>
        </w:rPr>
        <w:t>Saham</w:t>
      </w:r>
    </w:p>
    <w:p w:rsidR="00FB5B52" w:rsidRPr="00F5132F" w:rsidRDefault="006E2C7E" w:rsidP="006E2C7E">
      <w:pPr>
        <w:autoSpaceDE w:val="0"/>
        <w:autoSpaceDN w:val="0"/>
        <w:adjustRightInd w:val="0"/>
        <w:spacing w:after="0" w:line="480" w:lineRule="auto"/>
        <w:ind w:firstLine="709"/>
        <w:jc w:val="both"/>
        <w:rPr>
          <w:rFonts w:ascii="Times New Roman" w:hAnsi="Times New Roman" w:cs="Times New Roman"/>
          <w:sz w:val="24"/>
          <w:szCs w:val="24"/>
        </w:rPr>
      </w:pPr>
      <w:r w:rsidRPr="00F5132F">
        <w:rPr>
          <w:rFonts w:ascii="Times New Roman" w:hAnsi="Times New Roman" w:cs="Times New Roman"/>
          <w:sz w:val="24"/>
          <w:szCs w:val="24"/>
        </w:rPr>
        <w:t xml:space="preserve">Menurut Usman dan Riphat 1997 dalam </w:t>
      </w:r>
      <w:r w:rsidRPr="00F5132F">
        <w:rPr>
          <w:rFonts w:ascii="Times New Roman" w:hAnsi="Times New Roman" w:cs="Times New Roman"/>
          <w:bCs/>
          <w:sz w:val="24"/>
          <w:szCs w:val="24"/>
        </w:rPr>
        <w:t>Rr. Iramani, Ansyori Mahdi (2007</w:t>
      </w:r>
      <w:r w:rsidRPr="00F5132F">
        <w:rPr>
          <w:rFonts w:ascii="Times New Roman" w:hAnsi="Times New Roman" w:cs="Times New Roman"/>
          <w:sz w:val="24"/>
          <w:szCs w:val="24"/>
        </w:rPr>
        <w:t xml:space="preserve">)  </w:t>
      </w:r>
      <w:r w:rsidR="00897DC6" w:rsidRPr="00F5132F">
        <w:rPr>
          <w:rFonts w:ascii="Times New Roman" w:hAnsi="Times New Roman" w:cs="Times New Roman"/>
          <w:i/>
          <w:sz w:val="24"/>
          <w:szCs w:val="24"/>
        </w:rPr>
        <w:t>Rogalski Effect</w:t>
      </w:r>
      <w:r w:rsidR="00897DC6" w:rsidRPr="00F5132F">
        <w:rPr>
          <w:rFonts w:ascii="Times New Roman" w:hAnsi="Times New Roman" w:cs="Times New Roman"/>
          <w:sz w:val="24"/>
          <w:szCs w:val="24"/>
        </w:rPr>
        <w:t xml:space="preserve"> bisa diartikan sebagai suatu fenomena dimana</w:t>
      </w:r>
      <w:r w:rsidR="00897DC6" w:rsidRPr="00F5132F">
        <w:rPr>
          <w:rFonts w:ascii="Times New Roman" w:hAnsi="Times New Roman" w:cs="Times New Roman"/>
          <w:b/>
          <w:sz w:val="24"/>
          <w:szCs w:val="24"/>
        </w:rPr>
        <w:t xml:space="preserve"> </w:t>
      </w:r>
      <w:r w:rsidR="00897DC6" w:rsidRPr="00F5132F">
        <w:rPr>
          <w:rFonts w:ascii="Times New Roman" w:hAnsi="Times New Roman" w:cs="Times New Roman"/>
          <w:i/>
          <w:sz w:val="24"/>
          <w:szCs w:val="24"/>
        </w:rPr>
        <w:t>return</w:t>
      </w:r>
      <w:r w:rsidR="00897DC6" w:rsidRPr="00F5132F">
        <w:rPr>
          <w:rFonts w:ascii="Times New Roman" w:hAnsi="Times New Roman" w:cs="Times New Roman"/>
          <w:sz w:val="24"/>
          <w:szCs w:val="24"/>
        </w:rPr>
        <w:t xml:space="preserve"> negatif yang biasa terjadi pada hari Senin </w:t>
      </w:r>
      <w:r w:rsidR="00897DC6" w:rsidRPr="00F5132F">
        <w:rPr>
          <w:rFonts w:ascii="Times New Roman" w:hAnsi="Times New Roman" w:cs="Times New Roman"/>
          <w:i/>
          <w:sz w:val="24"/>
          <w:szCs w:val="24"/>
        </w:rPr>
        <w:t>(Monday Effect)</w:t>
      </w:r>
      <w:r w:rsidR="00F5132F" w:rsidRPr="00F5132F">
        <w:rPr>
          <w:rFonts w:ascii="Times New Roman" w:hAnsi="Times New Roman" w:cs="Times New Roman"/>
          <w:sz w:val="24"/>
          <w:szCs w:val="24"/>
        </w:rPr>
        <w:t xml:space="preserve"> menghilang pada bulan januari</w:t>
      </w:r>
      <w:r w:rsidR="00897DC6" w:rsidRPr="00F5132F">
        <w:rPr>
          <w:rFonts w:ascii="Times New Roman" w:hAnsi="Times New Roman" w:cs="Times New Roman"/>
          <w:sz w:val="24"/>
          <w:szCs w:val="24"/>
        </w:rPr>
        <w:t>. Hal ini disebabkan adanya kecenderungan</w:t>
      </w:r>
      <w:r w:rsidR="00897DC6" w:rsidRPr="00F5132F">
        <w:rPr>
          <w:rFonts w:ascii="Times New Roman" w:hAnsi="Times New Roman" w:cs="Times New Roman"/>
          <w:i/>
          <w:sz w:val="24"/>
          <w:szCs w:val="24"/>
        </w:rPr>
        <w:t xml:space="preserve"> return</w:t>
      </w:r>
      <w:r w:rsidR="00897DC6" w:rsidRPr="00F5132F">
        <w:rPr>
          <w:rFonts w:ascii="Times New Roman" w:hAnsi="Times New Roman" w:cs="Times New Roman"/>
          <w:sz w:val="24"/>
          <w:szCs w:val="24"/>
        </w:rPr>
        <w:t xml:space="preserve"> yang lebih tinggi pada bulan tersebut dibandingkan </w:t>
      </w:r>
      <w:r w:rsidR="00512F93" w:rsidRPr="00F5132F">
        <w:rPr>
          <w:rFonts w:ascii="Times New Roman" w:hAnsi="Times New Roman" w:cs="Times New Roman"/>
          <w:sz w:val="24"/>
          <w:szCs w:val="24"/>
        </w:rPr>
        <w:t>dengan bulan-bulan yang lainnya.</w:t>
      </w:r>
    </w:p>
    <w:p w:rsidR="00536E70" w:rsidRPr="000A2A46" w:rsidRDefault="00FB5B52" w:rsidP="000A2A46">
      <w:pPr>
        <w:autoSpaceDE w:val="0"/>
        <w:autoSpaceDN w:val="0"/>
        <w:adjustRightInd w:val="0"/>
        <w:spacing w:after="0" w:line="480" w:lineRule="auto"/>
        <w:ind w:firstLine="720"/>
        <w:jc w:val="both"/>
        <w:rPr>
          <w:rFonts w:ascii="Times New Roman" w:hAnsi="Times New Roman" w:cs="Times New Roman"/>
          <w:sz w:val="24"/>
          <w:szCs w:val="24"/>
        </w:rPr>
      </w:pPr>
      <w:r w:rsidRPr="00F5132F">
        <w:rPr>
          <w:rFonts w:ascii="Times New Roman" w:hAnsi="Times New Roman" w:cs="Times New Roman"/>
          <w:sz w:val="24"/>
          <w:szCs w:val="24"/>
        </w:rPr>
        <w:t>Penelitian yang dilakukan oleh Susetriani Putri F dan  Syarief Fauzie</w:t>
      </w:r>
      <w:r w:rsidR="0048773E" w:rsidRPr="00F5132F">
        <w:rPr>
          <w:rFonts w:ascii="Times New Roman" w:hAnsi="Times New Roman" w:cs="Times New Roman"/>
          <w:sz w:val="24"/>
          <w:szCs w:val="24"/>
        </w:rPr>
        <w:t xml:space="preserve"> </w:t>
      </w:r>
      <w:r w:rsidRPr="00F5132F">
        <w:rPr>
          <w:rFonts w:ascii="Times New Roman" w:hAnsi="Times New Roman" w:cs="Times New Roman"/>
          <w:sz w:val="24"/>
          <w:szCs w:val="24"/>
        </w:rPr>
        <w:t xml:space="preserve">mengemukakan hasil penelitiannya </w:t>
      </w:r>
      <w:r w:rsidR="0048773E" w:rsidRPr="00F5132F">
        <w:rPr>
          <w:rFonts w:ascii="Times New Roman" w:hAnsi="Times New Roman" w:cs="Times New Roman"/>
          <w:sz w:val="24"/>
          <w:szCs w:val="24"/>
        </w:rPr>
        <w:t xml:space="preserve"> bahwa tidak terdapat fenomena </w:t>
      </w:r>
      <w:r w:rsidR="0048773E" w:rsidRPr="00F5132F">
        <w:rPr>
          <w:rFonts w:ascii="Times New Roman" w:hAnsi="Times New Roman" w:cs="Times New Roman"/>
          <w:i/>
          <w:iCs/>
          <w:sz w:val="24"/>
          <w:szCs w:val="24"/>
        </w:rPr>
        <w:t xml:space="preserve">Rogalski effect </w:t>
      </w:r>
      <w:r w:rsidR="0048773E" w:rsidRPr="00F5132F">
        <w:rPr>
          <w:rFonts w:ascii="Times New Roman" w:hAnsi="Times New Roman" w:cs="Times New Roman"/>
          <w:sz w:val="24"/>
          <w:szCs w:val="24"/>
        </w:rPr>
        <w:t xml:space="preserve">selama periode penelitian.  Artinya rata-rata </w:t>
      </w:r>
      <w:r w:rsidR="0048773E" w:rsidRPr="00F5132F">
        <w:rPr>
          <w:rFonts w:ascii="Times New Roman" w:hAnsi="Times New Roman" w:cs="Times New Roman"/>
          <w:i/>
          <w:iCs/>
          <w:sz w:val="24"/>
          <w:szCs w:val="24"/>
        </w:rPr>
        <w:t xml:space="preserve">return </w:t>
      </w:r>
      <w:r w:rsidR="0048773E" w:rsidRPr="00F5132F">
        <w:rPr>
          <w:rFonts w:ascii="Times New Roman" w:hAnsi="Times New Roman" w:cs="Times New Roman"/>
          <w:sz w:val="24"/>
          <w:szCs w:val="24"/>
        </w:rPr>
        <w:t xml:space="preserve">hari Senin pada bulan Januari tidak lebih tinggi secara signifikan dibandingkan dengan rata-rata </w:t>
      </w:r>
      <w:r w:rsidR="0048773E" w:rsidRPr="00F5132F">
        <w:rPr>
          <w:rFonts w:ascii="Times New Roman" w:hAnsi="Times New Roman" w:cs="Times New Roman"/>
          <w:i/>
          <w:iCs/>
          <w:sz w:val="24"/>
          <w:szCs w:val="24"/>
        </w:rPr>
        <w:t xml:space="preserve">return </w:t>
      </w:r>
      <w:r w:rsidR="0048773E" w:rsidRPr="00F5132F">
        <w:rPr>
          <w:rFonts w:ascii="Times New Roman" w:hAnsi="Times New Roman" w:cs="Times New Roman"/>
          <w:sz w:val="24"/>
          <w:szCs w:val="24"/>
        </w:rPr>
        <w:t xml:space="preserve">hari Senin di bulan lainnya, dalam kata lain tidak terdapat fenomena </w:t>
      </w:r>
      <w:r w:rsidR="0048773E" w:rsidRPr="00F5132F">
        <w:rPr>
          <w:rFonts w:ascii="Times New Roman" w:hAnsi="Times New Roman" w:cs="Times New Roman"/>
          <w:i/>
          <w:iCs/>
          <w:sz w:val="24"/>
          <w:szCs w:val="24"/>
        </w:rPr>
        <w:t xml:space="preserve">Rogalski effect </w:t>
      </w:r>
      <w:r w:rsidR="0048773E" w:rsidRPr="00F5132F">
        <w:rPr>
          <w:rFonts w:ascii="Times New Roman" w:hAnsi="Times New Roman" w:cs="Times New Roman"/>
          <w:sz w:val="24"/>
          <w:szCs w:val="24"/>
        </w:rPr>
        <w:t>pada perusahaan yang terdaftar sebagai Indeks LQ-45 di Bursa Efek Indonesia periode 2012-2013</w:t>
      </w:r>
      <w:r w:rsidR="00992077" w:rsidRPr="00F5132F">
        <w:rPr>
          <w:rFonts w:ascii="Times New Roman" w:hAnsi="Times New Roman" w:cs="Times New Roman"/>
          <w:sz w:val="24"/>
          <w:szCs w:val="24"/>
        </w:rPr>
        <w:t xml:space="preserve"> (Susetriani Putri F dan  Syarief Fauzie, 2015)</w:t>
      </w:r>
      <w:r w:rsidR="0048773E" w:rsidRPr="00F5132F">
        <w:rPr>
          <w:rFonts w:ascii="Times New Roman" w:hAnsi="Times New Roman" w:cs="Times New Roman"/>
          <w:sz w:val="24"/>
          <w:szCs w:val="24"/>
        </w:rPr>
        <w:t xml:space="preserve">. </w:t>
      </w:r>
    </w:p>
    <w:p w:rsidR="00897DC6" w:rsidRPr="00953CEB" w:rsidRDefault="00F5132F" w:rsidP="008210A1">
      <w:pPr>
        <w:pStyle w:val="ListParagraph"/>
        <w:numPr>
          <w:ilvl w:val="0"/>
          <w:numId w:val="8"/>
        </w:numPr>
        <w:spacing w:before="240" w:after="0" w:line="480" w:lineRule="auto"/>
        <w:ind w:left="709" w:hanging="709"/>
        <w:jc w:val="both"/>
        <w:rPr>
          <w:rFonts w:ascii="Times New Roman" w:hAnsi="Times New Roman" w:cs="Times New Roman"/>
          <w:b/>
          <w:color w:val="FF0000"/>
          <w:sz w:val="24"/>
          <w:szCs w:val="24"/>
        </w:rPr>
      </w:pPr>
      <w:r>
        <w:rPr>
          <w:rFonts w:ascii="Times New Roman" w:hAnsi="Times New Roman" w:cs="Times New Roman"/>
          <w:b/>
          <w:sz w:val="24"/>
          <w:szCs w:val="24"/>
        </w:rPr>
        <w:t>Analisis Efek Ukuran</w:t>
      </w:r>
      <w:r w:rsidR="00897DC6" w:rsidRPr="00F5132F">
        <w:rPr>
          <w:rFonts w:ascii="Times New Roman" w:hAnsi="Times New Roman" w:cs="Times New Roman"/>
          <w:b/>
          <w:sz w:val="24"/>
          <w:szCs w:val="24"/>
        </w:rPr>
        <w:t xml:space="preserve"> </w:t>
      </w:r>
      <w:r>
        <w:rPr>
          <w:rFonts w:ascii="Times New Roman" w:hAnsi="Times New Roman" w:cs="Times New Roman"/>
          <w:b/>
          <w:sz w:val="24"/>
          <w:szCs w:val="24"/>
        </w:rPr>
        <w:t>(</w:t>
      </w:r>
      <w:r w:rsidR="00897DC6" w:rsidRPr="00F5132F">
        <w:rPr>
          <w:rFonts w:ascii="Times New Roman" w:hAnsi="Times New Roman" w:cs="Times New Roman"/>
          <w:b/>
          <w:i/>
          <w:sz w:val="24"/>
          <w:szCs w:val="24"/>
        </w:rPr>
        <w:t>Size Effect</w:t>
      </w:r>
      <w:r>
        <w:rPr>
          <w:rFonts w:ascii="Times New Roman" w:hAnsi="Times New Roman" w:cs="Times New Roman"/>
          <w:b/>
          <w:sz w:val="24"/>
          <w:szCs w:val="24"/>
        </w:rPr>
        <w:t>)</w:t>
      </w:r>
      <w:r w:rsidR="00897DC6" w:rsidRPr="00F5132F">
        <w:rPr>
          <w:rFonts w:ascii="Times New Roman" w:hAnsi="Times New Roman" w:cs="Times New Roman"/>
          <w:b/>
          <w:i/>
          <w:sz w:val="24"/>
          <w:szCs w:val="24"/>
        </w:rPr>
        <w:t xml:space="preserve"> </w:t>
      </w:r>
      <w:r w:rsidR="000A2A46">
        <w:rPr>
          <w:rFonts w:ascii="Times New Roman" w:hAnsi="Times New Roman" w:cs="Times New Roman"/>
          <w:b/>
          <w:sz w:val="24"/>
          <w:szCs w:val="24"/>
        </w:rPr>
        <w:t>t</w:t>
      </w:r>
      <w:r w:rsidR="00897DC6" w:rsidRPr="00F5132F">
        <w:rPr>
          <w:rFonts w:ascii="Times New Roman" w:hAnsi="Times New Roman" w:cs="Times New Roman"/>
          <w:b/>
          <w:sz w:val="24"/>
          <w:szCs w:val="24"/>
        </w:rPr>
        <w:t xml:space="preserve">erhadap </w:t>
      </w:r>
      <w:r w:rsidR="00897DC6" w:rsidRPr="00F5132F">
        <w:rPr>
          <w:rFonts w:ascii="Times New Roman" w:hAnsi="Times New Roman" w:cs="Times New Roman"/>
          <w:b/>
          <w:i/>
          <w:sz w:val="24"/>
          <w:szCs w:val="24"/>
        </w:rPr>
        <w:t xml:space="preserve">Return </w:t>
      </w:r>
      <w:r w:rsidR="00897DC6" w:rsidRPr="00F5132F">
        <w:rPr>
          <w:rFonts w:ascii="Times New Roman" w:hAnsi="Times New Roman" w:cs="Times New Roman"/>
          <w:b/>
          <w:sz w:val="24"/>
          <w:szCs w:val="24"/>
        </w:rPr>
        <w:t xml:space="preserve"> Saham</w:t>
      </w:r>
    </w:p>
    <w:p w:rsidR="00897DC6" w:rsidRPr="00F5132F" w:rsidRDefault="0028128C" w:rsidP="00543F82">
      <w:pPr>
        <w:pStyle w:val="Default"/>
        <w:spacing w:line="480" w:lineRule="auto"/>
        <w:ind w:firstLine="709"/>
        <w:jc w:val="both"/>
        <w:rPr>
          <w:color w:val="auto"/>
        </w:rPr>
      </w:pPr>
      <w:r w:rsidRPr="00F5132F">
        <w:rPr>
          <w:color w:val="auto"/>
        </w:rPr>
        <w:t xml:space="preserve">Menurut Ang, 2000 dalam </w:t>
      </w:r>
      <w:r w:rsidR="00543F82" w:rsidRPr="00F5132F">
        <w:rPr>
          <w:bCs/>
          <w:color w:val="auto"/>
        </w:rPr>
        <w:t>Aulia Rahma Yani (2014)</w:t>
      </w:r>
      <w:r w:rsidR="00543F82" w:rsidRPr="00F5132F">
        <w:rPr>
          <w:b/>
          <w:bCs/>
          <w:color w:val="auto"/>
        </w:rPr>
        <w:t xml:space="preserve"> </w:t>
      </w:r>
      <w:r w:rsidR="00543F82" w:rsidRPr="00F5132F">
        <w:rPr>
          <w:color w:val="auto"/>
        </w:rPr>
        <w:t>p</w:t>
      </w:r>
      <w:r w:rsidR="00897DC6" w:rsidRPr="00F5132F">
        <w:rPr>
          <w:color w:val="auto"/>
        </w:rPr>
        <w:t xml:space="preserve">engertian </w:t>
      </w:r>
      <w:r w:rsidR="00897DC6" w:rsidRPr="00F5132F">
        <w:rPr>
          <w:i/>
          <w:iCs/>
          <w:color w:val="auto"/>
        </w:rPr>
        <w:t xml:space="preserve">size effect </w:t>
      </w:r>
      <w:r w:rsidR="00897DC6" w:rsidRPr="00F5132F">
        <w:rPr>
          <w:color w:val="auto"/>
        </w:rPr>
        <w:t xml:space="preserve">adalah bahwa saham-saham dengan kapitalisasi pasar kecil </w:t>
      </w:r>
      <w:r w:rsidR="00897DC6" w:rsidRPr="00F5132F">
        <w:rPr>
          <w:i/>
          <w:iCs/>
          <w:color w:val="auto"/>
        </w:rPr>
        <w:t>(small fir</w:t>
      </w:r>
      <w:r w:rsidR="00897DC6" w:rsidRPr="00F5132F">
        <w:rPr>
          <w:color w:val="auto"/>
        </w:rPr>
        <w:t>m) cenderung menghasilkan</w:t>
      </w:r>
      <w:r w:rsidR="00897DC6" w:rsidRPr="00F5132F">
        <w:rPr>
          <w:i/>
          <w:color w:val="auto"/>
        </w:rPr>
        <w:t xml:space="preserve"> return</w:t>
      </w:r>
      <w:r w:rsidR="00897DC6" w:rsidRPr="00F5132F">
        <w:rPr>
          <w:color w:val="auto"/>
        </w:rPr>
        <w:t xml:space="preserve"> yang lebih tinggi dibandingkan saham dengan kapitalisasi pasar yang besar. </w:t>
      </w:r>
    </w:p>
    <w:p w:rsidR="00897DC6" w:rsidRPr="00F5132F" w:rsidRDefault="00897DC6" w:rsidP="00BB655D">
      <w:pPr>
        <w:autoSpaceDE w:val="0"/>
        <w:autoSpaceDN w:val="0"/>
        <w:adjustRightInd w:val="0"/>
        <w:spacing w:after="0" w:line="480" w:lineRule="auto"/>
        <w:ind w:firstLine="709"/>
        <w:jc w:val="both"/>
        <w:rPr>
          <w:rFonts w:ascii="Times New Roman" w:hAnsi="Times New Roman" w:cs="Times New Roman"/>
          <w:sz w:val="24"/>
          <w:szCs w:val="24"/>
        </w:rPr>
      </w:pPr>
      <w:r w:rsidRPr="00F5132F">
        <w:rPr>
          <w:rFonts w:ascii="Times New Roman" w:hAnsi="Times New Roman" w:cs="Times New Roman"/>
          <w:sz w:val="24"/>
          <w:szCs w:val="24"/>
        </w:rPr>
        <w:lastRenderedPageBreak/>
        <w:t>Reinganum</w:t>
      </w:r>
      <w:r w:rsidR="00543F82" w:rsidRPr="00F5132F">
        <w:rPr>
          <w:rFonts w:ascii="Times New Roman" w:hAnsi="Times New Roman" w:cs="Times New Roman"/>
          <w:sz w:val="24"/>
          <w:szCs w:val="24"/>
        </w:rPr>
        <w:t xml:space="preserve"> (2004)</w:t>
      </w:r>
      <w:r w:rsidRPr="00F5132F">
        <w:rPr>
          <w:rFonts w:ascii="Times New Roman" w:hAnsi="Times New Roman" w:cs="Times New Roman"/>
          <w:sz w:val="24"/>
          <w:szCs w:val="24"/>
        </w:rPr>
        <w:t xml:space="preserve"> juga menyebutkan bahwa perusahaan kecil cenderung menghasilkan</w:t>
      </w:r>
      <w:r w:rsidRPr="00F5132F">
        <w:rPr>
          <w:rFonts w:ascii="Times New Roman" w:hAnsi="Times New Roman" w:cs="Times New Roman"/>
          <w:i/>
          <w:sz w:val="24"/>
          <w:szCs w:val="24"/>
        </w:rPr>
        <w:t xml:space="preserve"> return</w:t>
      </w:r>
      <w:r w:rsidRPr="00F5132F">
        <w:rPr>
          <w:rFonts w:ascii="Times New Roman" w:hAnsi="Times New Roman" w:cs="Times New Roman"/>
          <w:sz w:val="24"/>
          <w:szCs w:val="24"/>
        </w:rPr>
        <w:t xml:space="preserve"> yang lebih besar pada lima hari pertama dalam bulan januari. </w:t>
      </w:r>
      <w:r w:rsidRPr="00F5132F">
        <w:rPr>
          <w:rFonts w:ascii="Times New Roman" w:hAnsi="Times New Roman" w:cs="Times New Roman"/>
          <w:i/>
          <w:iCs/>
          <w:sz w:val="24"/>
          <w:szCs w:val="24"/>
        </w:rPr>
        <w:t xml:space="preserve">Size effect </w:t>
      </w:r>
      <w:r w:rsidRPr="00F5132F">
        <w:rPr>
          <w:rFonts w:ascii="Times New Roman" w:hAnsi="Times New Roman" w:cs="Times New Roman"/>
          <w:sz w:val="24"/>
          <w:szCs w:val="24"/>
        </w:rPr>
        <w:t xml:space="preserve">menunjukan adanya ketidaksesuaian dengan efisiensi pasar bentuk setengah kuat, karena memungkinkan pemodal memperoleh </w:t>
      </w:r>
      <w:r w:rsidRPr="00F5132F">
        <w:rPr>
          <w:rFonts w:ascii="Times New Roman" w:hAnsi="Times New Roman" w:cs="Times New Roman"/>
          <w:i/>
          <w:sz w:val="24"/>
          <w:szCs w:val="24"/>
        </w:rPr>
        <w:t>return</w:t>
      </w:r>
      <w:r w:rsidRPr="00F5132F">
        <w:rPr>
          <w:rFonts w:ascii="Times New Roman" w:hAnsi="Times New Roman" w:cs="Times New Roman"/>
          <w:sz w:val="24"/>
          <w:szCs w:val="24"/>
        </w:rPr>
        <w:t xml:space="preserve"> tinggi berdasar informasi publik yang terdapat pada saham-saham perusahaan </w:t>
      </w:r>
      <w:r w:rsidR="00BB655D" w:rsidRPr="00F5132F">
        <w:rPr>
          <w:rFonts w:ascii="Times New Roman" w:hAnsi="Times New Roman" w:cs="Times New Roman"/>
          <w:sz w:val="24"/>
          <w:szCs w:val="24"/>
        </w:rPr>
        <w:t>dengan kapitalisasi pasar kecil.</w:t>
      </w:r>
    </w:p>
    <w:p w:rsidR="00B31645" w:rsidRPr="00F5132F" w:rsidRDefault="0048773E" w:rsidP="00B31645">
      <w:pPr>
        <w:autoSpaceDE w:val="0"/>
        <w:autoSpaceDN w:val="0"/>
        <w:adjustRightInd w:val="0"/>
        <w:spacing w:after="0" w:line="480" w:lineRule="auto"/>
        <w:ind w:firstLine="709"/>
        <w:jc w:val="both"/>
        <w:rPr>
          <w:rFonts w:ascii="Times New Roman" w:hAnsi="Times New Roman" w:cs="Times New Roman"/>
          <w:sz w:val="24"/>
          <w:szCs w:val="24"/>
        </w:rPr>
      </w:pPr>
      <w:r w:rsidRPr="00F5132F">
        <w:rPr>
          <w:rFonts w:ascii="Times New Roman" w:hAnsi="Times New Roman" w:cs="Times New Roman"/>
          <w:sz w:val="24"/>
          <w:szCs w:val="24"/>
        </w:rPr>
        <w:t>Hasil penelitian yang dilakukan oleh</w:t>
      </w:r>
      <w:r w:rsidRPr="00F5132F">
        <w:rPr>
          <w:rFonts w:ascii="Times New Roman" w:hAnsi="Times New Roman" w:cs="Times New Roman"/>
          <w:bCs/>
          <w:sz w:val="24"/>
          <w:szCs w:val="24"/>
        </w:rPr>
        <w:t xml:space="preserve"> Aulia Rahma Yani mengemukakan hasil bahwa</w:t>
      </w:r>
      <w:r w:rsidRPr="00F5132F">
        <w:rPr>
          <w:rFonts w:ascii="Times New Roman" w:hAnsi="Times New Roman" w:cs="Times New Roman"/>
          <w:sz w:val="24"/>
          <w:szCs w:val="24"/>
        </w:rPr>
        <w:t xml:space="preserve"> tidak adanya </w:t>
      </w:r>
      <w:r w:rsidRPr="00F5132F">
        <w:rPr>
          <w:rFonts w:ascii="Times New Roman" w:hAnsi="Times New Roman" w:cs="Times New Roman"/>
          <w:i/>
          <w:iCs/>
          <w:sz w:val="24"/>
          <w:szCs w:val="24"/>
        </w:rPr>
        <w:t xml:space="preserve">Size Effect </w:t>
      </w:r>
      <w:r w:rsidRPr="00F5132F">
        <w:rPr>
          <w:rFonts w:ascii="Times New Roman" w:hAnsi="Times New Roman" w:cs="Times New Roman"/>
          <w:sz w:val="24"/>
          <w:szCs w:val="24"/>
        </w:rPr>
        <w:t xml:space="preserve">dapat dikarenakan bahwa </w:t>
      </w:r>
      <w:r w:rsidRPr="00F5132F">
        <w:rPr>
          <w:rFonts w:ascii="Times New Roman" w:hAnsi="Times New Roman" w:cs="Times New Roman"/>
          <w:i/>
          <w:iCs/>
          <w:sz w:val="24"/>
          <w:szCs w:val="24"/>
        </w:rPr>
        <w:t xml:space="preserve">return </w:t>
      </w:r>
      <w:r w:rsidRPr="00F5132F">
        <w:rPr>
          <w:rFonts w:ascii="Times New Roman" w:hAnsi="Times New Roman" w:cs="Times New Roman"/>
          <w:sz w:val="24"/>
          <w:szCs w:val="24"/>
        </w:rPr>
        <w:t xml:space="preserve">yang diperoleh oleh masing-masing perusahaan tidak terpengaruh dari besar atau kecilnya ukuran </w:t>
      </w:r>
      <w:r w:rsidRPr="00F5132F">
        <w:rPr>
          <w:rFonts w:ascii="Times New Roman" w:hAnsi="Times New Roman" w:cs="Times New Roman"/>
          <w:i/>
          <w:iCs/>
          <w:sz w:val="24"/>
          <w:szCs w:val="24"/>
        </w:rPr>
        <w:t xml:space="preserve">(size) </w:t>
      </w:r>
      <w:r w:rsidRPr="00F5132F">
        <w:rPr>
          <w:rFonts w:ascii="Times New Roman" w:hAnsi="Times New Roman" w:cs="Times New Roman"/>
          <w:sz w:val="24"/>
          <w:szCs w:val="24"/>
        </w:rPr>
        <w:t xml:space="preserve">perusahaan. Selain itu, keberadaan anomali </w:t>
      </w:r>
      <w:r w:rsidRPr="00F5132F">
        <w:rPr>
          <w:rFonts w:ascii="Times New Roman" w:hAnsi="Times New Roman" w:cs="Times New Roman"/>
          <w:i/>
          <w:iCs/>
          <w:sz w:val="24"/>
          <w:szCs w:val="24"/>
        </w:rPr>
        <w:t xml:space="preserve">Size Effect </w:t>
      </w:r>
      <w:r w:rsidRPr="00F5132F">
        <w:rPr>
          <w:rFonts w:ascii="Times New Roman" w:hAnsi="Times New Roman" w:cs="Times New Roman"/>
          <w:sz w:val="24"/>
          <w:szCs w:val="24"/>
        </w:rPr>
        <w:t xml:space="preserve">bisa saja tidak terjadi pada Bulan Januari, tetapi bisa saja terjadi pada bulan lain yang terpengaruh oleh </w:t>
      </w:r>
      <w:r w:rsidRPr="00F5132F">
        <w:rPr>
          <w:rFonts w:ascii="Times New Roman" w:hAnsi="Times New Roman" w:cs="Times New Roman"/>
          <w:i/>
          <w:iCs/>
          <w:sz w:val="24"/>
          <w:szCs w:val="24"/>
        </w:rPr>
        <w:t xml:space="preserve">event </w:t>
      </w:r>
      <w:r w:rsidRPr="00F5132F">
        <w:rPr>
          <w:rFonts w:ascii="Times New Roman" w:hAnsi="Times New Roman" w:cs="Times New Roman"/>
          <w:sz w:val="24"/>
          <w:szCs w:val="24"/>
        </w:rPr>
        <w:t xml:space="preserve">dan fenomena yang berbeda pula </w:t>
      </w:r>
      <w:r w:rsidR="00992077" w:rsidRPr="00F5132F">
        <w:rPr>
          <w:rFonts w:ascii="Times New Roman" w:hAnsi="Times New Roman" w:cs="Times New Roman"/>
          <w:sz w:val="24"/>
          <w:szCs w:val="24"/>
        </w:rPr>
        <w:t>(</w:t>
      </w:r>
      <w:r w:rsidR="00992077" w:rsidRPr="00F5132F">
        <w:rPr>
          <w:rFonts w:ascii="Times New Roman" w:hAnsi="Times New Roman" w:cs="Times New Roman"/>
          <w:bCs/>
          <w:sz w:val="24"/>
          <w:szCs w:val="24"/>
        </w:rPr>
        <w:t xml:space="preserve">Aulia Rahma Yani, </w:t>
      </w:r>
      <w:r w:rsidRPr="00F5132F">
        <w:rPr>
          <w:rFonts w:ascii="Times New Roman" w:hAnsi="Times New Roman" w:cs="Times New Roman"/>
          <w:bCs/>
          <w:sz w:val="24"/>
          <w:szCs w:val="24"/>
        </w:rPr>
        <w:t>2014).</w:t>
      </w:r>
    </w:p>
    <w:p w:rsidR="00B31645" w:rsidRPr="00F5132F" w:rsidRDefault="00B31645" w:rsidP="00B31645">
      <w:pPr>
        <w:autoSpaceDE w:val="0"/>
        <w:autoSpaceDN w:val="0"/>
        <w:adjustRightInd w:val="0"/>
        <w:spacing w:after="0" w:line="480" w:lineRule="auto"/>
        <w:ind w:firstLine="709"/>
        <w:jc w:val="both"/>
        <w:rPr>
          <w:rFonts w:ascii="Times New Roman" w:hAnsi="Times New Roman" w:cs="Times New Roman"/>
          <w:sz w:val="24"/>
          <w:szCs w:val="24"/>
        </w:rPr>
      </w:pPr>
      <w:r w:rsidRPr="00F5132F">
        <w:rPr>
          <w:rFonts w:ascii="Times New Roman" w:hAnsi="Times New Roman" w:cs="Times New Roman"/>
          <w:sz w:val="24"/>
          <w:szCs w:val="24"/>
        </w:rPr>
        <w:t>Dari hasil penelitian yang dilakukan oleh Danes Quirira Octavio dan I Wayan Nuka Lantara mengemukakan  hasil pengujian regresi juga menunjukkan bahwa anomali market overreaction terasosiasi secara positif dengan ukuran perusahaan (</w:t>
      </w:r>
      <w:r w:rsidRPr="00F5132F">
        <w:rPr>
          <w:rFonts w:ascii="Times New Roman" w:hAnsi="Times New Roman" w:cs="Times New Roman"/>
          <w:i/>
          <w:sz w:val="24"/>
          <w:szCs w:val="24"/>
        </w:rPr>
        <w:t>firm size</w:t>
      </w:r>
      <w:r w:rsidRPr="00F5132F">
        <w:rPr>
          <w:rFonts w:ascii="Times New Roman" w:hAnsi="Times New Roman" w:cs="Times New Roman"/>
          <w:sz w:val="24"/>
          <w:szCs w:val="24"/>
        </w:rPr>
        <w:t>). Penulis berhipotesis bahwa investor cenderung membeli saham-saham perusahaan berukuran besar dan dalam perilaku pembeliannya, ketika investor menanggung kerugian akibat saham yang dia beli, investor akan cenderung membeli saham yang sama lagi. Dikarenakan sikap ini dilakukan oleh banyak investor, maka pembelian tersebut mendongkrak harga saham itu sendiri naik secara temporer (Danes Quirira Octavio dan I Wayan Nuka Lantara, 2014).</w:t>
      </w:r>
    </w:p>
    <w:p w:rsidR="00D54211" w:rsidRPr="00F5132F" w:rsidRDefault="00D54211" w:rsidP="00EC48DF">
      <w:pPr>
        <w:autoSpaceDE w:val="0"/>
        <w:autoSpaceDN w:val="0"/>
        <w:adjustRightInd w:val="0"/>
        <w:spacing w:after="0" w:line="480" w:lineRule="auto"/>
        <w:jc w:val="both"/>
        <w:rPr>
          <w:rFonts w:ascii="Times New Roman" w:hAnsi="Times New Roman" w:cs="Times New Roman"/>
          <w:sz w:val="24"/>
          <w:szCs w:val="24"/>
        </w:rPr>
        <w:sectPr w:rsidR="00D54211" w:rsidRPr="00F5132F" w:rsidSect="00506FF3">
          <w:headerReference w:type="even" r:id="rId13"/>
          <w:headerReference w:type="default" r:id="rId14"/>
          <w:footerReference w:type="default" r:id="rId15"/>
          <w:footerReference w:type="first" r:id="rId16"/>
          <w:pgSz w:w="11906" w:h="16838"/>
          <w:pgMar w:top="2268" w:right="1701" w:bottom="1701" w:left="2268" w:header="1134" w:footer="1020" w:gutter="0"/>
          <w:pgNumType w:start="33"/>
          <w:cols w:space="708"/>
          <w:titlePg/>
          <w:docGrid w:linePitch="360"/>
        </w:sectPr>
      </w:pPr>
    </w:p>
    <w:p w:rsidR="00F5132F" w:rsidRPr="00F5132F" w:rsidRDefault="00D54211" w:rsidP="00F5132F">
      <w:pPr>
        <w:pStyle w:val="Default"/>
        <w:spacing w:line="480" w:lineRule="auto"/>
        <w:ind w:firstLine="709"/>
        <w:jc w:val="both"/>
        <w:rPr>
          <w:color w:val="auto"/>
        </w:rPr>
      </w:pPr>
      <w:r w:rsidRPr="00F5132F">
        <w:rPr>
          <w:color w:val="auto"/>
        </w:rPr>
        <w:lastRenderedPageBreak/>
        <w:t xml:space="preserve">Berdasarkan kerangka pemikiran dan juga didasari oleh penelitian terdahulu, penelitian ini merupakan penelitian pengembangan dari penelitian sebelumnya yang bertujuan untuk memberikan bukti empiris mengenai </w:t>
      </w:r>
      <w:r w:rsidR="00F5132F" w:rsidRPr="00F5132F">
        <w:rPr>
          <w:color w:val="auto"/>
        </w:rPr>
        <w:t>analisis</w:t>
      </w:r>
      <w:r w:rsidRPr="00F5132F">
        <w:rPr>
          <w:color w:val="auto"/>
        </w:rPr>
        <w:t xml:space="preserve"> </w:t>
      </w:r>
      <w:r w:rsidRPr="00F5132F">
        <w:rPr>
          <w:i/>
          <w:color w:val="auto"/>
        </w:rPr>
        <w:t xml:space="preserve">the day of the week effect, week four effect, rogalsky effect, </w:t>
      </w:r>
      <w:r w:rsidRPr="00F5132F">
        <w:rPr>
          <w:color w:val="auto"/>
        </w:rPr>
        <w:t>dan</w:t>
      </w:r>
      <w:r w:rsidRPr="00F5132F">
        <w:rPr>
          <w:i/>
          <w:color w:val="auto"/>
        </w:rPr>
        <w:t xml:space="preserve"> size effect </w:t>
      </w:r>
      <w:r w:rsidRPr="00F5132F">
        <w:rPr>
          <w:color w:val="auto"/>
        </w:rPr>
        <w:t xml:space="preserve">terhadap </w:t>
      </w:r>
      <w:r w:rsidRPr="00F5132F">
        <w:rPr>
          <w:i/>
          <w:color w:val="auto"/>
        </w:rPr>
        <w:t xml:space="preserve">return </w:t>
      </w:r>
      <w:r w:rsidRPr="00F5132F">
        <w:rPr>
          <w:color w:val="auto"/>
        </w:rPr>
        <w:t>saham. Dari kerangka pemikiran di atas maka digambarkan alur hubungan antara variabel yang diteliti dalam paradigma sebagai berikut :</w:t>
      </w:r>
    </w:p>
    <w:p w:rsidR="00626410" w:rsidRDefault="00626410" w:rsidP="00626410">
      <w:pPr>
        <w:pStyle w:val="Default"/>
        <w:spacing w:line="480" w:lineRule="auto"/>
        <w:ind w:firstLine="720"/>
        <w:jc w:val="both"/>
      </w:pPr>
    </w:p>
    <w:p w:rsidR="00626410" w:rsidRPr="00EA2F0D" w:rsidRDefault="00626410" w:rsidP="00626410">
      <w:pPr>
        <w:pStyle w:val="Default"/>
        <w:spacing w:line="480" w:lineRule="auto"/>
        <w:jc w:val="both"/>
      </w:pPr>
      <w:r w:rsidRPr="00EA2F0D">
        <w:rPr>
          <w:noProof/>
          <w:lang w:eastAsia="id-ID"/>
        </w:rPr>
        <mc:AlternateContent>
          <mc:Choice Requires="wps">
            <w:drawing>
              <wp:anchor distT="0" distB="0" distL="114300" distR="114300" simplePos="0" relativeHeight="251590144" behindDoc="0" locked="0" layoutInCell="1" allowOverlap="1" wp14:anchorId="410B6793" wp14:editId="6D914EF0">
                <wp:simplePos x="0" y="0"/>
                <wp:positionH relativeFrom="column">
                  <wp:posOffset>1817370</wp:posOffset>
                </wp:positionH>
                <wp:positionV relativeFrom="paragraph">
                  <wp:posOffset>-374650</wp:posOffset>
                </wp:positionV>
                <wp:extent cx="1962150" cy="504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621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sz w:val="28"/>
                                <w:szCs w:val="28"/>
                              </w:rPr>
                            </w:pPr>
                            <w:r w:rsidRPr="00AF7177">
                              <w:rPr>
                                <w:rFonts w:ascii="Times New Roman" w:hAnsi="Times New Roman" w:cs="Times New Roman"/>
                                <w:i/>
                                <w:sz w:val="28"/>
                                <w:szCs w:val="28"/>
                              </w:rPr>
                              <w:t xml:space="preserve">Return </w:t>
                            </w:r>
                            <w:r w:rsidRPr="00AF7177">
                              <w:rPr>
                                <w:rFonts w:ascii="Times New Roman" w:hAnsi="Times New Roman" w:cs="Times New Roman"/>
                                <w:sz w:val="28"/>
                                <w:szCs w:val="28"/>
                              </w:rPr>
                              <w:t>Saham</w:t>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B6793" id="Rectangle 13" o:spid="_x0000_s1026" style="position:absolute;left:0;text-align:left;margin-left:143.1pt;margin-top:-29.5pt;width:154.5pt;height:39.75pt;z-index:2515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XvgwIAAF8FAAAOAAAAZHJzL2Uyb0RvYy54bWysVN1P2zAQf5+0/8Hy+0jTtQwqUlSBmCYh&#10;qICJZ9exW2u2z7PdJt1fv7OTho71adqLc5f7/t3H1XVrNNkJHxTYipZnI0qE5VAru67o95e7TxeU&#10;hMhszTRYUdG9CPR6/vHDVeNmYgwb0LXwBJ3YMGtcRTcxullRBL4RhoUzcMKiUII3LCLr10XtWYPe&#10;jS7Go9F50YCvnQcuQsC/t52QzrN/KQWPj1IGEYmuKOYW8+vzu0pvMb9is7VnbqN4nwb7hywMUxaD&#10;Dq5uWWRk69VfroziHgLIeMbBFCCl4iLXgNWUo3fVPG+YE7kWBCe4Aabw/9zyh93SE1Vj7z5TYpnB&#10;Hj0hasyutSD4DwFqXJih3rNb+p4LSKZqW+lN+mIdpM2g7gdQRRsJx5/l5fm4nCL2HGXT0eRiPE1O&#10;izdr50P8KsCQRFTUY/iMJdvdh9ipHlRSMG3TG0Cr+k5pnZk0LuJGe7Jj2OjYln2IIy0MmCyLVE2X&#10;f6biXovO65OQCARmPM7R8wi++WScCxvPe7/aonYyk5jBYFieMtTxkEyvm8xEHs3BcHTK8M+Ig0WO&#10;CjYOxkZZ8Kcc1D+GyJ3+ofqu5lR+bFdt39MV1HscBQ/djgTH7xT2456FuGQelwJbiIseH/GRGpqK&#10;Qk9RsgH/69T/pI+zilJKGlyyioafW+YFJfqbxSm+LCeTtJWZmUy/jJHxx5LVscRuzQ1ge0s8KY5n&#10;MulHfSClB/OK92CRoqKIWY6xK8qjPzA3sVt+vChcLBZZDTfRsXhvnx1PzhPAad5e2lfmXT+UEcf5&#10;AQ4LyWbvZrPTTZYWFtsIUuXBTRB3uPbQ4xbn0e8vTjoTx3zWeruL898AAAD//wMAUEsDBBQABgAI&#10;AAAAIQDU3f4z3gAAAAoBAAAPAAAAZHJzL2Rvd25yZXYueG1sTI/BTsMwEETvSPyDtUjcWodIqdoQ&#10;p6oQlRAHEGk/wE2WOCJeG9tp079nOcFxZ55mZ6rtbEdxxhAHRwoelhkIpNZ1A/UKjof9Yg0iJk2d&#10;Hh2hgitG2Na3N5UuO3ehDzw3qRccQrHUCkxKvpQytgatjkvnkdj7dMHqxGfoZRf0hcPtKPMsW0mr&#10;B+IPRnt8Mth+NZNV4MPOv5tnc9jPb+HltZ+awXxflbq/m3ePIBLO6Q+G3/pcHWrudHITdVGMCvL1&#10;KmdUwaLY8Cgmik3ByomtrABZV/L/hPoHAAD//wMAUEsBAi0AFAAGAAgAAAAhALaDOJL+AAAA4QEA&#10;ABMAAAAAAAAAAAAAAAAAAAAAAFtDb250ZW50X1R5cGVzXS54bWxQSwECLQAUAAYACAAAACEAOP0h&#10;/9YAAACUAQAACwAAAAAAAAAAAAAAAAAvAQAAX3JlbHMvLnJlbHNQSwECLQAUAAYACAAAACEAuhuF&#10;74MCAABfBQAADgAAAAAAAAAAAAAAAAAuAgAAZHJzL2Uyb0RvYy54bWxQSwECLQAUAAYACAAAACEA&#10;1N3+M94AAAAKAQAADwAAAAAAAAAAAAAAAADdBAAAZHJzL2Rvd25yZXYueG1sUEsFBgAAAAAEAAQA&#10;8wAAAOgFAAAAAA==&#10;" fillcolor="white [3201]" strokecolor="black [3213]" strokeweight="1pt">
                <v:textbox>
                  <w:txbxContent>
                    <w:p w:rsidR="001958EC" w:rsidRPr="00AF7177" w:rsidRDefault="001958EC" w:rsidP="00626410">
                      <w:pPr>
                        <w:jc w:val="center"/>
                        <w:rPr>
                          <w:rFonts w:ascii="Times New Roman" w:hAnsi="Times New Roman" w:cs="Times New Roman"/>
                          <w:i/>
                          <w:sz w:val="28"/>
                          <w:szCs w:val="28"/>
                        </w:rPr>
                      </w:pPr>
                      <w:r w:rsidRPr="00AF7177">
                        <w:rPr>
                          <w:rFonts w:ascii="Times New Roman" w:hAnsi="Times New Roman" w:cs="Times New Roman"/>
                          <w:i/>
                          <w:sz w:val="28"/>
                          <w:szCs w:val="28"/>
                        </w:rPr>
                        <w:t xml:space="preserve">Return </w:t>
                      </w:r>
                      <w:r w:rsidRPr="00AF7177">
                        <w:rPr>
                          <w:rFonts w:ascii="Times New Roman" w:hAnsi="Times New Roman" w:cs="Times New Roman"/>
                          <w:sz w:val="28"/>
                          <w:szCs w:val="28"/>
                        </w:rPr>
                        <w:t>Saham</w:t>
                      </w:r>
                      <w:r>
                        <w:rPr>
                          <w:rFonts w:ascii="Times New Roman" w:hAnsi="Times New Roman" w:cs="Times New Roman"/>
                          <w:sz w:val="28"/>
                          <w:szCs w:val="28"/>
                        </w:rPr>
                        <w:t xml:space="preserve"> </w:t>
                      </w:r>
                    </w:p>
                  </w:txbxContent>
                </v:textbox>
              </v:rect>
            </w:pict>
          </mc:Fallback>
        </mc:AlternateContent>
      </w:r>
      <w:r>
        <w:rPr>
          <w:noProof/>
          <w:lang w:eastAsia="id-ID"/>
        </w:rPr>
        <mc:AlternateContent>
          <mc:Choice Requires="wps">
            <w:drawing>
              <wp:anchor distT="0" distB="0" distL="114300" distR="114300" simplePos="0" relativeHeight="251622912" behindDoc="0" locked="0" layoutInCell="1" allowOverlap="1" wp14:anchorId="7A8E3389" wp14:editId="3C5C13C5">
                <wp:simplePos x="0" y="0"/>
                <wp:positionH relativeFrom="column">
                  <wp:posOffset>2798445</wp:posOffset>
                </wp:positionH>
                <wp:positionV relativeFrom="paragraph">
                  <wp:posOffset>138430</wp:posOffset>
                </wp:positionV>
                <wp:extent cx="0" cy="4286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46FBC3" id="Straight Connector 20" o:spid="_x0000_s1026" style="position:absolute;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35pt,10.9pt" to="220.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CyzQEAAAQEAAAOAAAAZHJzL2Uyb0RvYy54bWysU8tu2zAQvBfoPxC815KFNggEyzk4SC5F&#10;azTtBzDU0iLAF5asLf99l5QsB02BokUulJbcmd0ZLjd3ozXsCBi1dx1fr2rOwEnfa3fo+I/vDx9u&#10;OYtJuF4Y76DjZ4j8bvv+3eYUWmj84E0PyIjExfYUOj6kFNqqinIAK+LKB3B0qDxakSjEQ9WjOBG7&#10;NVVT1zfVyWMf0EuIkXbvp0O+LfxKgUxflYqQmOk49ZbKimV9zmu13Yj2gCIMWs5tiP/owgrtqOhC&#10;dS+SYD9Rv6KyWqKPXqWV9LbySmkJRQOpWde/qXkaRICihcyJYbEpvh2t/HLcI9N9xxuyxwlLd/SU&#10;UOjDkNjOO0cOemR0SE6dQmwJsHN7nKMY9phljwpt/pIgNhZ3z4u7MCYmp01Jux+b25vmU6arrriA&#10;MT2Ctyz/dNxol3WLVhw/xzSlXlLytnF5jd7o/kEbU4I8MbAzyI6C7jqN67nEiywqmJFV1jF1Xv7S&#10;2cDE+g0UeUG9rkv1MoVXTiEluHThNY6yM0xRBwuw/jtwzs9QKBP6L+AFUSp7lxaw1c7jn6pfrVBT&#10;/sWBSXe24Nn353KnxRoatXI587PIs/wyLvDr493+AgAA//8DAFBLAwQUAAYACAAAACEASxJs8N8A&#10;AAAJAQAADwAAAGRycy9kb3ducmV2LnhtbEyPy07DMBBF90j8gzVIbBB1+qCPkEmFInXDAokGVSzd&#10;2I0j4nEUu0369wxiAcuZObpzbrYdXSsupg+NJ4TpJAFhqPK6oRrho9w9rkGEqEir1pNBuJoA2/z2&#10;JlOp9gO9m8s+1oJDKKQKwcbYpVKGyhqnwsR3hvh28r1Tkce+lrpXA4e7Vs6SZCmdaog/WNWZwprq&#10;a392CJ/1w3x3KKkcivh2Wtrxenh9KhDv78aXZxDRjPEPhh99VoecnY7+TDqIFmGxSFaMIsymXIGB&#10;38URYb2Zg8wz+b9B/g0AAP//AwBQSwECLQAUAAYACAAAACEAtoM4kv4AAADhAQAAEwAAAAAAAAAA&#10;AAAAAAAAAAAAW0NvbnRlbnRfVHlwZXNdLnhtbFBLAQItABQABgAIAAAAIQA4/SH/1gAAAJQBAAAL&#10;AAAAAAAAAAAAAAAAAC8BAABfcmVscy8ucmVsc1BLAQItABQABgAIAAAAIQCG9qCyzQEAAAQEAAAO&#10;AAAAAAAAAAAAAAAAAC4CAABkcnMvZTJvRG9jLnhtbFBLAQItABQABgAIAAAAIQBLEmzw3wAAAAkB&#10;AAAPAAAAAAAAAAAAAAAAACcEAABkcnMvZG93bnJldi54bWxQSwUGAAAAAAQABADzAAAAMwUAAAAA&#10;" strokecolor="black [3213]" strokeweight=".5pt">
                <v:stroke joinstyle="miter"/>
              </v:line>
            </w:pict>
          </mc:Fallback>
        </mc:AlternateContent>
      </w:r>
    </w:p>
    <w:p w:rsidR="00626410" w:rsidRPr="00EA2F0D" w:rsidRDefault="001958EC" w:rsidP="00626410">
      <w:pPr>
        <w:pStyle w:val="Default"/>
        <w:spacing w:line="480" w:lineRule="auto"/>
        <w:jc w:val="both"/>
      </w:pPr>
      <w:r>
        <w:rPr>
          <w:noProof/>
          <w:lang w:eastAsia="id-ID"/>
        </w:rPr>
        <mc:AlternateContent>
          <mc:Choice Requires="wps">
            <w:drawing>
              <wp:anchor distT="0" distB="0" distL="114300" distR="114300" simplePos="0" relativeHeight="251658752" behindDoc="0" locked="0" layoutInCell="1" allowOverlap="1" wp14:anchorId="778D112C" wp14:editId="79D8B61F">
                <wp:simplePos x="0" y="0"/>
                <wp:positionH relativeFrom="column">
                  <wp:posOffset>4646295</wp:posOffset>
                </wp:positionH>
                <wp:positionV relativeFrom="paragraph">
                  <wp:posOffset>213360</wp:posOffset>
                </wp:positionV>
                <wp:extent cx="0" cy="6096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049B7" id="Straight Connector 1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5.85pt,16.8pt" to="365.8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NGzgEAAAQEAAAOAAAAZHJzL2Uyb0RvYy54bWysU02P0zAQvSPxHyzfadI9FIia7qGr5YKg&#10;YuEHeJ1xY8n2WGPTj3/P2GnTFSAhEBcnY897M+95vL4/eScOQMli6OVy0UoBQeNgw76X374+vnkn&#10;RcoqDMphgF6eIcn7zetX62Ps4A5HdAOQYJKQumPs5Zhz7Jom6RG8SguMEPjQIHmVOaR9M5A6Mrt3&#10;zV3brpoj0hAJNaTEuw/TodxUfmNA58/GJMjC9ZJ7y3Wluj6XtdmsVbcnFUerL22of+jCKxu46Ez1&#10;oLIS38n+QuWtJkxo8kKjb9AYq6FqYDXL9ic1T6OKULWwOSnONqX/R6s/HXYk7MB391aKoDzf0VMm&#10;ZfdjFlsMgR1EEnzITh1j6hiwDTu6RCnuqMg+GfLly4LEqbp7nt2FUxZ62tS8u2rfr9pqfHPDRUr5&#10;A6AX5aeXzoaiW3Xq8DFlrsWp15Sy7UJZEzo7PFrnalAmBraOxEHxXefTsnTMuBdZHBVkU3RMnde/&#10;fHYwsX4Bw15wr8tavU7hjVNpDSFfeV3g7AIz3MEMbP8MvOQXKNQJ/RvwjKiVMeQZ7G1A+l31mxVm&#10;yr86MOkuFjzjcK53Wq3hUavOXZ5FmeWXcYXfHu/mBwAAAP//AwBQSwMEFAAGAAgAAAAhAICQahzf&#10;AAAACgEAAA8AAABkcnMvZG93bnJldi54bWxMj8FKw0AQhu+C77CM4EXspg2mGrMpEujFg2AjxeM2&#10;O80Gs7Mhu23St3fEgx5n5uOf7y82s+vFGcfQeVKwXCQgkBpvOmoVfNTb+0cQIWoyuveECi4YYFNe&#10;XxU6N36idzzvYis4hEKuFdgYh1zK0Fh0Oiz8gMS3ox+djjyOrTSjnjjc9XKVJJl0uiP+YPWAlcXm&#10;a3dyCj7bu3S7r6meqvh2zOx82b8+VErd3swvzyAizvEPhh99VoeSnQ7+RCaIXsE6Xa4ZVZCmGQgG&#10;fhcHJldPGciykP8rlN8AAAD//wMAUEsBAi0AFAAGAAgAAAAhALaDOJL+AAAA4QEAABMAAAAAAAAA&#10;AAAAAAAAAAAAAFtDb250ZW50X1R5cGVzXS54bWxQSwECLQAUAAYACAAAACEAOP0h/9YAAACUAQAA&#10;CwAAAAAAAAAAAAAAAAAvAQAAX3JlbHMvLnJlbHNQSwECLQAUAAYACAAAACEA9ffTRs4BAAAEBAAA&#10;DgAAAAAAAAAAAAAAAAAuAgAAZHJzL2Uyb0RvYy54bWxQSwECLQAUAAYACAAAACEAgJBqHN8AAAAK&#10;AQAADwAAAAAAAAAAAAAAAAAoBAAAZHJzL2Rvd25yZXYueG1sUEsFBgAAAAAEAAQA8wAAADQFAAAA&#10;AA==&#10;" strokecolor="black [3213]" strokeweight=".5pt">
                <v:stroke joinstyle="miter"/>
              </v:line>
            </w:pict>
          </mc:Fallback>
        </mc:AlternateContent>
      </w:r>
      <w:r>
        <w:rPr>
          <w:noProof/>
          <w:lang w:eastAsia="id-ID"/>
        </w:rPr>
        <mc:AlternateContent>
          <mc:Choice Requires="wps">
            <w:drawing>
              <wp:anchor distT="0" distB="0" distL="114300" distR="114300" simplePos="0" relativeHeight="251652608" behindDoc="0" locked="0" layoutInCell="1" allowOverlap="1" wp14:anchorId="09CFCE42" wp14:editId="04286B5C">
                <wp:simplePos x="0" y="0"/>
                <wp:positionH relativeFrom="column">
                  <wp:posOffset>1017270</wp:posOffset>
                </wp:positionH>
                <wp:positionV relativeFrom="paragraph">
                  <wp:posOffset>213360</wp:posOffset>
                </wp:positionV>
                <wp:extent cx="0" cy="6096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ED329" id="Straight Connector 1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80.1pt,16.8pt" to="80.1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PzgEAAAQEAAAOAAAAZHJzL2Uyb0RvYy54bWysU02P0zAQvSPxHyzfadIVqiBquoeulguC&#10;ioUf4HXGjSXbY41NP/49Y6dNV4CEQFycjD3vzbzn8fr+5J04ACWLoZfLRSsFBI2DDftefvv6+Oad&#10;FCmrMCiHAXp5hiTvN69frY+xgzsc0Q1AgklC6o6xl2POsWuapEfwKi0wQuBDg+RV5pD2zUDqyOze&#10;NXdtu2qOSEMk1JAS7z5Mh3JT+Y0BnT8bkyAL10vuLdeV6vpc1mazVt2eVBytvrSh/qELr2zgojPV&#10;g8pKfCf7C5W3mjChyQuNvkFjrIaqgdUs25/UPI0qQtXC5qQ425T+H63+dNiRsAPf3VspgvJ8R0+Z&#10;lN2PWWwxBHYQSfAhO3WMqWPANuzoEqW4oyL7ZMiXLwsSp+rueXYXTlnoaVPz7qp9v2qr8c0NFynl&#10;D4BelJ9eOhuKbtWpw8eUuRanXlPKtgtlTejs8Gidq0GZGNg6EgfFd51Py9Ix415kcVSQTdExdV7/&#10;8tnBxPoFDHvBvS5r9TqFN06lNYR85XWBswvMcAczsP0z8JJfoFAn9G/AM6JWxpBnsLcB6XfVb1aY&#10;Kf/qwKS7WPCMw7neabWGR606d3kWZZZfxhV+e7ybHwAAAP//AwBQSwMEFAAGAAgAAAAhAFcPYDbe&#10;AAAACgEAAA8AAABkcnMvZG93bnJldi54bWxMj0FLw0AQhe+C/2EZwYvYjQkuGrMpEujFg2AjxeM2&#10;O02C2dmQ3Tbpv3fqRW/zZh5vvlesFzeIE06h96ThYZWAQGq87anV8Flv7p9AhGjImsETajhjgHV5&#10;fVWY3PqZPvC0ja3gEAq50dDFOOZShqZDZ8LKj0h8O/jJmchyaqWdzMzhbpBpkijpTE/8oTMjVh02&#10;39uj0/DV3mWbXU31XMX3g+qW8+7tsdL69mZ5fQERcYl/ZrjgMzqUzLT3R7JBDKxVkrJVQ5YpEBfD&#10;72LPQ/qsQJaF/F+h/AEAAP//AwBQSwECLQAUAAYACAAAACEAtoM4kv4AAADhAQAAEwAAAAAAAAAA&#10;AAAAAAAAAAAAW0NvbnRlbnRfVHlwZXNdLnhtbFBLAQItABQABgAIAAAAIQA4/SH/1gAAAJQBAAAL&#10;AAAAAAAAAAAAAAAAAC8BAABfcmVscy8ucmVsc1BLAQItABQABgAIAAAAIQCqq+7PzgEAAAQEAAAO&#10;AAAAAAAAAAAAAAAAAC4CAABkcnMvZTJvRG9jLnhtbFBLAQItABQABgAIAAAAIQBXD2A23gAAAAoB&#10;AAAPAAAAAAAAAAAAAAAAACgEAABkcnMvZG93bnJldi54bWxQSwUGAAAAAAQABADzAAAAMwUAAAAA&#10;" strokecolor="black [3213]" strokeweight=".5pt">
                <v:stroke joinstyle="miter"/>
              </v:line>
            </w:pict>
          </mc:Fallback>
        </mc:AlternateContent>
      </w:r>
      <w:r w:rsidR="00626410">
        <w:rPr>
          <w:noProof/>
          <w:lang w:eastAsia="id-ID"/>
        </w:rPr>
        <mc:AlternateContent>
          <mc:Choice Requires="wps">
            <w:drawing>
              <wp:anchor distT="0" distB="0" distL="114300" distR="114300" simplePos="0" relativeHeight="251625984" behindDoc="0" locked="0" layoutInCell="1" allowOverlap="1" wp14:anchorId="1DAB5070" wp14:editId="50398C03">
                <wp:simplePos x="0" y="0"/>
                <wp:positionH relativeFrom="column">
                  <wp:posOffset>1017269</wp:posOffset>
                </wp:positionH>
                <wp:positionV relativeFrom="paragraph">
                  <wp:posOffset>217170</wp:posOffset>
                </wp:positionV>
                <wp:extent cx="36290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362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C561" id="Straight Connector 21"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80.1pt,17.1pt" to="365.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etzwEAAAUEAAAOAAAAZHJzL2Uyb0RvYy54bWysU02P0zAQvSPxHyzfadIgVhA13UNXywVB&#10;xbI/wOuMG0v+0tg06b9n7LTpCpAQq704GXvem3nP483tZA07AkbtXcfXq5ozcNL32h06/vjj/t1H&#10;zmISrhfGO+j4CSK/3b59sxlDC40fvOkBGZG42I6h40NKoa2qKAewIq58AEeHyqMViUI8VD2Kkdit&#10;qZq6vqlGj31ALyFG2r2bD/m28CsFMn1TKkJipuPUWyorlvUpr9V2I9oDijBoeW5DvKALK7SjogvV&#10;nUiC/UT9B5XVEn30Kq2kt5VXSksoGkjNuv5NzcMgAhQtZE4Mi03x9Wjl1+Meme473qw5c8LSHT0k&#10;FPowJLbzzpGDHhkdklNjiC0Bdm6P5yiGPWbZk0KbvySITcXd0+IuTIlJ2nx/03yqmw+cyctZdQUG&#10;jOkzeMvyT8eNdlm4aMXxS0xUjFIvKXnbuLxGb3R/r40pQR4Z2BlkR0GXnabSMuGeZVGUkVUWMrde&#10;/tLJwMz6HRSZQc2uS/UyhldOISW4dOE1jrIzTFEHC7D+N/Ccn6FQRvR/wAuiVPYuLWCrnce/Vb9a&#10;oeb8iwOz7mzBk+9P5VKLNTRrxfHzu8jD/Dwu8Ovr3f4CAAD//wMAUEsDBBQABgAIAAAAIQDooq3w&#10;3gAAAAkBAAAPAAAAZHJzL2Rvd25yZXYueG1sTI9BS8NAEIXvgv9hGcGL2E0bTSVmUyTQiwfBRorH&#10;bXaaDWZnQ3bbpP/eEQ96Gt7M4833is3senHGMXSeFCwXCQikxpuOWgUf9fb+CUSImozuPaGCCwbY&#10;lNdXhc6Nn+gdz7vYCg6hkGsFNsYhlzI0Fp0OCz8g8e3oR6cjy7GVZtQTh7terpIkk053xB+sHrCy&#10;2HztTk7BZ3uXbvc11VMV346ZnS/718dKqdub+eUZRMQ5/pnhB5/RoWSmgz+RCaJnnSUrtipIH3iy&#10;YZ0u1yAOvwtZFvJ/g/IbAAD//wMAUEsBAi0AFAAGAAgAAAAhALaDOJL+AAAA4QEAABMAAAAAAAAA&#10;AAAAAAAAAAAAAFtDb250ZW50X1R5cGVzXS54bWxQSwECLQAUAAYACAAAACEAOP0h/9YAAACUAQAA&#10;CwAAAAAAAAAAAAAAAAAvAQAAX3JlbHMvLnJlbHNQSwECLQAUAAYACAAAACEAmNlHrc8BAAAFBAAA&#10;DgAAAAAAAAAAAAAAAAAuAgAAZHJzL2Uyb0RvYy54bWxQSwECLQAUAAYACAAAACEA6KKt8N4AAAAJ&#10;AQAADwAAAAAAAAAAAAAAAAApBAAAZHJzL2Rvd25yZXYueG1sUEsFBgAAAAAEAAQA8wAAADQFAAAA&#10;AA==&#10;" strokecolor="black [3213]" strokeweight=".5pt">
                <v:stroke joinstyle="miter"/>
              </v:line>
            </w:pict>
          </mc:Fallback>
        </mc:AlternateContent>
      </w:r>
      <w:r w:rsidR="00626410" w:rsidRPr="00EA2F0D">
        <w:t xml:space="preserve"> </w:t>
      </w:r>
    </w:p>
    <w:p w:rsidR="00626410" w:rsidRPr="00EA2F0D" w:rsidRDefault="00626410" w:rsidP="00626410">
      <w:pPr>
        <w:rPr>
          <w:rFonts w:ascii="Times New Roman" w:hAnsi="Times New Roman" w:cs="Times New Roman"/>
          <w:sz w:val="24"/>
          <w:szCs w:val="24"/>
        </w:rPr>
      </w:pPr>
    </w:p>
    <w:p w:rsidR="00626410" w:rsidRPr="00EA2F0D" w:rsidRDefault="00626410" w:rsidP="00626410">
      <w:pPr>
        <w:rPr>
          <w:rFonts w:ascii="Times New Roman" w:hAnsi="Times New Roman" w:cs="Times New Roman"/>
          <w:sz w:val="24"/>
          <w:szCs w:val="24"/>
        </w:rPr>
      </w:pP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06528" behindDoc="0" locked="0" layoutInCell="1" allowOverlap="1" wp14:anchorId="4507DAB9" wp14:editId="595ED5D4">
                <wp:simplePos x="0" y="0"/>
                <wp:positionH relativeFrom="column">
                  <wp:posOffset>3522345</wp:posOffset>
                </wp:positionH>
                <wp:positionV relativeFrom="paragraph">
                  <wp:posOffset>182245</wp:posOffset>
                </wp:positionV>
                <wp:extent cx="1962150" cy="504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621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sz w:val="28"/>
                                <w:szCs w:val="28"/>
                              </w:rPr>
                            </w:pPr>
                            <w:r w:rsidRPr="00AF7177">
                              <w:rPr>
                                <w:rFonts w:ascii="Times New Roman" w:hAnsi="Times New Roman" w:cs="Times New Roman"/>
                                <w:i/>
                                <w:sz w:val="28"/>
                                <w:szCs w:val="28"/>
                                <w:shd w:val="clear" w:color="auto" w:fill="FFFFFF"/>
                              </w:rPr>
                              <w:t>Firm Anomalies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7DAB9" id="Rectangle 10" o:spid="_x0000_s1027" style="position:absolute;margin-left:277.35pt;margin-top:14.35pt;width:154.5pt;height:39.75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A0hAIAAGYFAAAOAAAAZHJzL2Uyb0RvYy54bWysVEtvGyEQvlfqf0Dcm/VadppYWUdWolSV&#10;oiTKQzljFmxUYChg77q/vgO7XrupT1UvwDAz37zn6ro1mmyFDwpsRcuzESXCcqiVXVX07fXuywUl&#10;ITJbMw1WVHQnAr2ef/501biZGMMadC08QRAbZo2r6DpGNyuKwNfCsHAGTlhkSvCGRST9qqg9axDd&#10;6GI8Gp0XDfjaeeAiBPy97Zh0nvGlFDw+ShlEJLqi6FvMp8/nMp3F/IrNVp65teK9G+wfvDBMWTQ6&#10;QN2yyMjGq7+gjOIeAsh4xsEUIKXiIseA0ZSjD9G8rJkTORZMTnBDmsL/g+UP2ydPVI21w/RYZrBG&#10;z5g1ZldaEPzDBDUuzFDuxT35ngr4TNG20pt0YxykzUndDUkVbSQcP8vL83E5RXCOvOlocjGeJtDi&#10;oO18iN8EGJIeFfVoPueSbe9D7ET3IsmYtukMoFV9p7TORGoXcaM92TIsdGzL3sSRFBpMmkWKpvM/&#10;v+JOiw71WUhMBHo8ztZzCx4wGefCxvMeV1uUTmoSPRgUy1OKOu6d6WWTmsitOSiOTin+aXHQyFbB&#10;xkHZKAv+FED9Y7Dcye+j72JO4cd22XbVT4GlnyXUO+wID92oBMfvFJblnoX4xDzOBlYS5z0+4iE1&#10;NBWF/kXJGvyvU/9JHlsWuZQ0OGsVDT83zAtK9HeLzXxZTiZpODMxmX4dI+GPOctjjt2YG8Aql7hZ&#10;HM/PJB/1/ik9mHdcC4tkFVnMcrRdUR79nriJ3Q7AxcLFYpHFcCAdi/f2xfEEnvKc2u61fWfe9b0Z&#10;sasfYD+XbPahRTvZpGlhsYkgVe7fQ177CuAw5wnoF0/aFsd0ljqsx/lvAAAA//8DAFBLAwQUAAYA&#10;CAAAACEA6vo5t94AAAAKAQAADwAAAGRycy9kb3ducmV2LnhtbEyPwU7DMAyG70i8Q2QkbiylsFGV&#10;ptOEmIQ4MNHxAFljmorGKUm6dW+POcHJtvzp9+dqPbtBHDHE3pOC20UGAqn1pqdOwcd+e1OAiEmT&#10;0YMnVHDGCOv68qLSpfEnesdjkzrBIRRLrcCmNJZSxtai03HhRyTeffrgdOIxdNIEfeJwN8g8y1bS&#10;6Z74gtUjPllsv5rJKRjDZtzZZ7vfzm/h5bWbmt5+n5W6vpo3jyASzukPhl99VoeanQ5+IhPFoGC5&#10;vH9gVEFecGWgWN1xc2AyK3KQdSX/v1D/AAAA//8DAFBLAQItABQABgAIAAAAIQC2gziS/gAAAOEB&#10;AAATAAAAAAAAAAAAAAAAAAAAAABbQ29udGVudF9UeXBlc10ueG1sUEsBAi0AFAAGAAgAAAAhADj9&#10;If/WAAAAlAEAAAsAAAAAAAAAAAAAAAAALwEAAF9yZWxzLy5yZWxzUEsBAi0AFAAGAAgAAAAhAC3F&#10;oDSEAgAAZgUAAA4AAAAAAAAAAAAAAAAALgIAAGRycy9lMm9Eb2MueG1sUEsBAi0AFAAGAAgAAAAh&#10;AOr6ObfeAAAACgEAAA8AAAAAAAAAAAAAAAAA3gQAAGRycy9kb3ducmV2LnhtbFBLBQYAAAAABAAE&#10;APMAAADpBQAAAAA=&#10;" fillcolor="white [3201]" strokecolor="black [3213]" strokeweight="1pt">
                <v:textbox>
                  <w:txbxContent>
                    <w:p w:rsidR="001958EC" w:rsidRPr="00AF7177" w:rsidRDefault="001958EC" w:rsidP="00626410">
                      <w:pPr>
                        <w:jc w:val="center"/>
                        <w:rPr>
                          <w:rFonts w:ascii="Times New Roman" w:hAnsi="Times New Roman" w:cs="Times New Roman"/>
                          <w:i/>
                          <w:sz w:val="28"/>
                          <w:szCs w:val="28"/>
                        </w:rPr>
                      </w:pPr>
                      <w:r w:rsidRPr="00AF7177">
                        <w:rPr>
                          <w:rFonts w:ascii="Times New Roman" w:hAnsi="Times New Roman" w:cs="Times New Roman"/>
                          <w:i/>
                          <w:sz w:val="28"/>
                          <w:szCs w:val="28"/>
                          <w:shd w:val="clear" w:color="auto" w:fill="FFFFFF"/>
                        </w:rPr>
                        <w:t>Firm Anomalies</w:t>
                      </w:r>
                    </w:p>
                  </w:txbxContent>
                </v:textbox>
              </v:rect>
            </w:pict>
          </mc:Fallback>
        </mc:AlternateContent>
      </w: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05504" behindDoc="0" locked="0" layoutInCell="1" allowOverlap="1" wp14:anchorId="263E1210" wp14:editId="3647C6CE">
                <wp:simplePos x="0" y="0"/>
                <wp:positionH relativeFrom="column">
                  <wp:posOffset>121920</wp:posOffset>
                </wp:positionH>
                <wp:positionV relativeFrom="paragraph">
                  <wp:posOffset>182245</wp:posOffset>
                </wp:positionV>
                <wp:extent cx="1962150" cy="504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621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sz w:val="28"/>
                                <w:szCs w:val="28"/>
                              </w:rPr>
                            </w:pPr>
                            <w:r w:rsidRPr="00AF7177">
                              <w:rPr>
                                <w:rFonts w:ascii="Times New Roman" w:hAnsi="Times New Roman" w:cs="Times New Roman"/>
                                <w:i/>
                                <w:sz w:val="28"/>
                                <w:szCs w:val="28"/>
                                <w:shd w:val="clear" w:color="auto" w:fill="FFFFFF"/>
                              </w:rPr>
                              <w:t>Seasonal Anomalies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E1210" id="Rectangle 5" o:spid="_x0000_s1028" style="position:absolute;margin-left:9.6pt;margin-top:14.35pt;width:154.5pt;height:39.7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U2hgIAAGQFAAAOAAAAZHJzL2Uyb0RvYy54bWysVEtv2zAMvg/YfxB0Xx0bSdcGdYqgRYcB&#10;RVs0LXpWZCkRJouapMTOfv0o+dGsy2nYRSZN8uObV9dtrcleOK/AlDQ/m1AiDIdKmU1JX1/uvlxQ&#10;4gMzFdNgREkPwtPrxedPV42diwK2oCvhCIIYP29sSbch2HmWeb4VNfNnYIVBoQRXs4Cs22SVYw2i&#10;1zorJpPzrAFXWQdceI9/bzshXSR8KQUPj1J6EYguKcYW0uvSu45vtrhi841jdqt4Hwb7hyhqpgw6&#10;HaFuWWBk59RfULXiDjzIcMahzkBKxUXKAbPJJx+yWW2ZFSkXLI63Y5n8/4PlD/snR1RV0hklhtXY&#10;omcsGjMbLcgslqexfo5aK/vkes4jGXNtpavjF7MgbSrpYSypaAPh+DO/PC/yGVaeo2w2mV4UCTR7&#10;t7bOh28CahKJkjr0nirJ9vc+oEdUHVSiM23i60Gr6k5pnZg4LOJGO7Jn2ObQ5jFutDvSQi5aZjGb&#10;Lv5EhYMWHeqzkFgGjLhI3tMAvmMyzoUJ5z2uNqgdzSRGMBrmpwx1GILpdaOZSIM5Gk5OGf7pcbRI&#10;XsGE0bhWBtwpgOrH6LnTH7Lvco7ph3bdpt4XQ6PXUB1wHhx0i+Itv1PYlnvmwxNzuBnYSdz28IiP&#10;1NCUFHqKki24X6f+R30cWJRS0uCmldT/3DEnKNHfDY7yZT6dxtVMzHT2tUDGHUvWxxKzq28Au5zj&#10;XbE8kVE/6IGUDuo3PArL6BVFzHD0XVIe3MDchO4C4FnhYrlMariOloV7s7I8gsc6x7F7ad+Ys/1s&#10;BpzqBxi2ks0/jGinGy0NLHcBpErzGyvd1bXvAK5yGs/+7MRbccwnrffjuPgNAAD//wMAUEsDBBQA&#10;BgAIAAAAIQDwmvWG3AAAAAkBAAAPAAAAZHJzL2Rvd25yZXYueG1sTI/BTsMwEETvSPyDtUjcqEOQ&#10;IIQ4VYWohDiASPkAN17iiHhtbKdN/57lBLedfaPZ2Wa9uEkcMKbRk4LrVQECqfdmpEHBx257VYFI&#10;WZPRkydUcMIE6/b8rNG18Ud6x0OXB8EhlGqtwOYcailTb9HptPIBidmnj05nlnGQJuojh7tJlkVx&#10;K50eiS9YHfDRYv/VzU5BiJvwZp/sbru8xueXYe5G+31S6vJi2TyAyLjkPzP81ufq0HKnvZ/JJDGx&#10;vi/ZqaCs7kAwvykrXuwZFDzItpH/P2h/AAAA//8DAFBLAQItABQABgAIAAAAIQC2gziS/gAAAOEB&#10;AAATAAAAAAAAAAAAAAAAAAAAAABbQ29udGVudF9UeXBlc10ueG1sUEsBAi0AFAAGAAgAAAAhADj9&#10;If/WAAAAlAEAAAsAAAAAAAAAAAAAAAAALwEAAF9yZWxzLy5yZWxzUEsBAi0AFAAGAAgAAAAhAHWI&#10;hTaGAgAAZAUAAA4AAAAAAAAAAAAAAAAALgIAAGRycy9lMm9Eb2MueG1sUEsBAi0AFAAGAAgAAAAh&#10;APCa9YbcAAAACQEAAA8AAAAAAAAAAAAAAAAA4AQAAGRycy9kb3ducmV2LnhtbFBLBQYAAAAABAAE&#10;APMAAADpBQAAAAA=&#10;" fillcolor="white [3201]" strokecolor="black [3213]" strokeweight="1pt">
                <v:textbox>
                  <w:txbxContent>
                    <w:p w:rsidR="001958EC" w:rsidRPr="00AF7177" w:rsidRDefault="001958EC" w:rsidP="00626410">
                      <w:pPr>
                        <w:jc w:val="center"/>
                        <w:rPr>
                          <w:rFonts w:ascii="Times New Roman" w:hAnsi="Times New Roman" w:cs="Times New Roman"/>
                          <w:i/>
                          <w:sz w:val="28"/>
                          <w:szCs w:val="28"/>
                        </w:rPr>
                      </w:pPr>
                      <w:r w:rsidRPr="00AF7177">
                        <w:rPr>
                          <w:rFonts w:ascii="Times New Roman" w:hAnsi="Times New Roman" w:cs="Times New Roman"/>
                          <w:i/>
                          <w:sz w:val="28"/>
                          <w:szCs w:val="28"/>
                          <w:shd w:val="clear" w:color="auto" w:fill="FFFFFF"/>
                        </w:rPr>
                        <w:t>Seasonal Anomalies</w:t>
                      </w:r>
                    </w:p>
                  </w:txbxContent>
                </v:textbox>
              </v:rect>
            </w:pict>
          </mc:Fallback>
        </mc:AlternateContent>
      </w:r>
    </w:p>
    <w:p w:rsidR="00626410" w:rsidRPr="00EA2F0D" w:rsidRDefault="00626410" w:rsidP="00626410">
      <w:pPr>
        <w:rPr>
          <w:rFonts w:ascii="Times New Roman" w:hAnsi="Times New Roman" w:cs="Times New Roman"/>
          <w:sz w:val="24"/>
          <w:szCs w:val="24"/>
        </w:rPr>
      </w:pPr>
    </w:p>
    <w:p w:rsidR="00626410" w:rsidRPr="00EA2F0D" w:rsidRDefault="001958EC" w:rsidP="00626410">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96128" behindDoc="0" locked="0" layoutInCell="1" allowOverlap="1">
                <wp:simplePos x="0" y="0"/>
                <wp:positionH relativeFrom="column">
                  <wp:posOffset>4646295</wp:posOffset>
                </wp:positionH>
                <wp:positionV relativeFrom="paragraph">
                  <wp:posOffset>105409</wp:posOffset>
                </wp:positionV>
                <wp:extent cx="0" cy="10001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A2D0B"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5.85pt,8.3pt" to="365.8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2yzQEAAAUEAAAOAAAAZHJzL2Uyb0RvYy54bWysU02P0zAQvSPxHyzfaZIiVihquoeulguC&#10;ioUf4HXGjSV/aWya9N8zdtJ0BUgIxMXJ2PPezHse7+4na9gZMGrvOt5sas7ASd9rd+r4t6+Pb95z&#10;FpNwvTDeQccvEPn9/vWr3Rha2PrBmx6QEYmL7Rg6PqQU2qqKcgAr4sYHcHSoPFqRKMRT1aMYid2a&#10;alvXd9XosQ/oJcRIuw/zId8XfqVAps9KRUjMdJx6S2XFsj7ntdrvRHtCEQYtlzbEP3RhhXZUdKV6&#10;EEmw76h/obJaoo9epY30tvJKaQlFA6lp6p/UPA0iQNFC5sSw2hT/H638dD4i033H395x5oSlO3pK&#10;KPRpSOzgnSMHPTI6JKfGEFsCHNwRlyiGI2bZk0KbvySITcXdy+ouTInJeVPSblPXdbN9l/mqGzBg&#10;TB/AW5Z/Om60y8JFK84fY5pTryl527i8Rm90/6iNKUEeGTgYZGdBl52mZinxIosKZmSVhcytl790&#10;MTCzfgFFZlCzTalexvDGKaQEl668xlF2hinqYAXWfwYu+RkKZUT/BrwiSmXv0gq22nn8XfWbFWrO&#10;vzow684WPPv+Ui61WEOzVi5neRd5mF/GBX57vfsfAAAA//8DAFBLAwQUAAYACAAAACEAuI0MJt8A&#10;AAAKAQAADwAAAGRycy9kb3ducmV2LnhtbEyPQUvDQBCF74L/YRnBi9hNrCYlzaZIoBcPgo0Uj9tk&#10;mg1mZ0N226T/3hEP9jjvfbx5L9/MthdnHH3nSEG8iEAg1a7pqFXwWW0fVyB80NTo3hEquKCHTXF7&#10;k+uscRN94HkXWsEh5DOtwIQwZFL62qDVfuEGJPaObrQ68Dm2shn1xOG2l09RlEirO+IPRg9YGqy/&#10;dyer4Kt9WG73FVVTGd6PiZkv+7eXUqn7u/l1DSLgHP5h+K3P1aHgTgd3osaLXkG6jFNG2UgSEAz8&#10;CQcW0ucYZJHL6wnFDwAAAP//AwBQSwECLQAUAAYACAAAACEAtoM4kv4AAADhAQAAEwAAAAAAAAAA&#10;AAAAAAAAAAAAW0NvbnRlbnRfVHlwZXNdLnhtbFBLAQItABQABgAIAAAAIQA4/SH/1gAAAJQBAAAL&#10;AAAAAAAAAAAAAAAAAC8BAABfcmVscy8ucmVsc1BLAQItABQABgAIAAAAIQB2dJ2yzQEAAAUEAAAO&#10;AAAAAAAAAAAAAAAAAC4CAABkcnMvZTJvRG9jLnhtbFBLAQItABQABgAIAAAAIQC4jQwm3wAAAAoB&#10;AAAPAAAAAAAAAAAAAAAAACcEAABkcnMvZG93bnJldi54bWxQSwUGAAAAAAQABADzAAAAMwUAAAAA&#10;" strokecolor="black [3213]" strokeweight=".5pt">
                <v:stroke joinstyle="miter"/>
              </v:line>
            </w:pict>
          </mc:Fallback>
        </mc:AlternateContent>
      </w:r>
      <w:r w:rsidR="00626410">
        <w:rPr>
          <w:noProof/>
          <w:lang w:eastAsia="id-ID"/>
        </w:rPr>
        <mc:AlternateContent>
          <mc:Choice Requires="wps">
            <w:drawing>
              <wp:anchor distT="0" distB="0" distL="114300" distR="114300" simplePos="0" relativeHeight="251629056" behindDoc="0" locked="0" layoutInCell="1" allowOverlap="1" wp14:anchorId="0CCF8281" wp14:editId="0FCE3CA6">
                <wp:simplePos x="0" y="0"/>
                <wp:positionH relativeFrom="column">
                  <wp:posOffset>1017270</wp:posOffset>
                </wp:positionH>
                <wp:positionV relativeFrom="paragraph">
                  <wp:posOffset>109220</wp:posOffset>
                </wp:positionV>
                <wp:extent cx="0" cy="4286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C47443" id="Straight Connector 24" o:spid="_x0000_s1026" style="position:absolute;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1pt,8.6pt" to="80.1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2KzgEAAAQEAAAOAAAAZHJzL2Uyb0RvYy54bWysU8GO2yAQvVfqPyDujR1ru1pZcfaQ1e6l&#10;aqNu+wEshhgJGDTQxPn7DthxVttKVatesAfmvZn3GDb3o7PsqDAa8B1fr2rOlJfQG3/o+Pdvjx/u&#10;OItJ+F5Y8KrjZxX5/fb9u80ptKqBAWyvkBGJj+0pdHxIKbRVFeWgnIgrCMrToQZ0IlGIh6pHcSJ2&#10;Z6umrm+rE2AfEKSKkXYfpkO+LfxaK5m+aB1VYrbj1FsqK5b1Ja/VdiPaA4owGDm3If6hCyeMp6IL&#10;1YNIgv1A8wuVMxIhgk4rCa4CrY1URQOpWddv1DwPIqiihcyJYbEp/j9a+fm4R2b6jjc3nHnh6I6e&#10;EwpzGBLbgffkICCjQ3LqFGJLgJ3f4xzFsMcse9To8pcEsbG4e17cVWNictqUtHvT3N02HzNddcUF&#10;jOlJgWP5p+PW+KxbtOL4KaYp9ZKSt63PawRr+kdjbQnyxKidRXYUdNdpXM8lXmVRwYysso6p8/KX&#10;zlZNrF+VJi+o13WpXqbwyimkVD5deK2n7AzT1MECrP8MnPMzVJUJ/RvwgiiVwacF7IwH/F31qxV6&#10;yr84MOnOFrxAfy53WqyhUSuXMz+LPMuv4wK/Pt7tTwAAAP//AwBQSwMEFAAGAAgAAAAhAP4ambne&#10;AAAACQEAAA8AAABkcnMvZG93bnJldi54bWxMj0FPwzAMhe9I/IfISFwQSxnQTV3TCVXahQMSK5p2&#10;zBqvqWicqsnW7t/jcYGT/eyn58/5enKdOOMQWk8KnmYJCKTam5YaBV/V5nEJIkRNRneeUMEFA6yL&#10;25tcZ8aP9InnbWwEh1DItAIbY59JGWqLToeZ75F4d/SD05Hl0Egz6JHDXSfnSZJKp1viC1b3WFqs&#10;v7cnp2DfPDxvdhVVYxk/jqmdLrv311Kp+7vpbQUi4hT/zHDFZ3QomOngT2SC6FinyZyt3Cy4Xg2/&#10;g4OC5csCZJHL/x8UPwAAAP//AwBQSwECLQAUAAYACAAAACEAtoM4kv4AAADhAQAAEwAAAAAAAAAA&#10;AAAAAAAAAAAAW0NvbnRlbnRfVHlwZXNdLnhtbFBLAQItABQABgAIAAAAIQA4/SH/1gAAAJQBAAAL&#10;AAAAAAAAAAAAAAAAAC8BAABfcmVscy8ucmVsc1BLAQItABQABgAIAAAAIQATIH2KzgEAAAQEAAAO&#10;AAAAAAAAAAAAAAAAAC4CAABkcnMvZTJvRG9jLnhtbFBLAQItABQABgAIAAAAIQD+Gpm53gAAAAkB&#10;AAAPAAAAAAAAAAAAAAAAACgEAABkcnMvZG93bnJldi54bWxQSwUGAAAAAAQABADzAAAAMwUAAAAA&#10;" strokecolor="black [3213]" strokeweight=".5pt">
                <v:stroke joinstyle="miter"/>
              </v:line>
            </w:pict>
          </mc:Fallback>
        </mc:AlternateContent>
      </w:r>
    </w:p>
    <w:p w:rsidR="00626410" w:rsidRPr="00EA2F0D" w:rsidRDefault="001958EC" w:rsidP="00626410">
      <w:p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6400" behindDoc="0" locked="0" layoutInCell="1" allowOverlap="1" wp14:anchorId="36DAC346" wp14:editId="0182220F">
                <wp:simplePos x="0" y="0"/>
                <wp:positionH relativeFrom="column">
                  <wp:posOffset>2198370</wp:posOffset>
                </wp:positionH>
                <wp:positionV relativeFrom="paragraph">
                  <wp:posOffset>233680</wp:posOffset>
                </wp:positionV>
                <wp:extent cx="0" cy="5715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190CC" id="Straight Connector 31"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73.1pt,18.4pt" to="173.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VszgEAAAQEAAAOAAAAZHJzL2Uyb0RvYy54bWysU02P0zAQvSPxHyzfadJFCyhquoeulguC&#10;imV/gNcZN5ZsjzU2/fj3jJ02XQESAnFxMva8N/Oex6u7o3diD5Qshl4uF60UEDQONux6+fTt4c0H&#10;KVJWYVAOA/TyBEnerV+/Wh1iBzc4ohuABJOE1B1iL8ecY9c0SY/gVVpghMCHBsmrzCHtmoHUgdm9&#10;a27a9l1zQBoioYaUePd+OpTrym8M6PzFmARZuF5yb7muVNfnsjbrlep2pOJo9bkN9Q9deGUDF52p&#10;7lVW4jvZX6i81YQJTV5o9A0aYzVUDaxm2f6k5nFUEaoWNifF2ab0/2j15/2WhB16+XYpRVCe7+gx&#10;k7K7MYsNhsAOIgk+ZKcOMXUM2IQtnaMUt1RkHw358mVB4ljdPc3uwjELPW1q3r19v7xtq/HNFRcp&#10;5Y+AXpSfXjobim7Vqf2nlLkWp15SyrYLZU3o7PBgnatBmRjYOBJ7xXedj7Vjxr3I4qggm6Jj6rz+&#10;5ZODifUrGPaCe13W6nUKr5xKawj5wusCZxeY4Q5mYPtn4Dm/QKFO6N+AZ0StjCHPYG8D0u+qX60w&#10;U/7FgUl3seAZh1O902oNj1p1/Pwsyiy/jCv8+njXPwAAAP//AwBQSwMEFAAGAAgAAAAhAIXt5Obd&#10;AAAACgEAAA8AAABkcnMvZG93bnJldi54bWxMj0FLw0AQhe+C/2EZwYvYjamGkmZTJNCLB8FGisdt&#10;dpoNZmdDdtuk/94RD/Y28+bjzXvFZna9OOMYOk8KnhYJCKTGm45aBZ/19nEFIkRNRveeUMEFA2zK&#10;25tC58ZP9IHnXWwFm1DItQIb45BLGRqLToeFH5D4dvSj05HXsZVm1BObu16mSZJJpzviD1YPWFls&#10;vncnp+CrfVhu9zXVUxXfj5mdL/u3l0qp+7v5dQ0i4hz/YfiNz9Gh5EwHfyITRK9g+ZyljPKQcQUG&#10;/oQDkykrsizkdYXyBwAA//8DAFBLAQItABQABgAIAAAAIQC2gziS/gAAAOEBAAATAAAAAAAAAAAA&#10;AAAAAAAAAABbQ29udGVudF9UeXBlc10ueG1sUEsBAi0AFAAGAAgAAAAhADj9If/WAAAAlAEAAAsA&#10;AAAAAAAAAAAAAAAALwEAAF9yZWxzLy5yZWxzUEsBAi0AFAAGAAgAAAAhALRSVWzOAQAABAQAAA4A&#10;AAAAAAAAAAAAAAAALgIAAGRycy9lMm9Eb2MueG1sUEsBAi0AFAAGAAgAAAAhAIXt5ObdAAAACgEA&#10;AA8AAAAAAAAAAAAAAAAAKAQAAGRycy9kb3ducmV2LnhtbFBLBQYAAAAABAAEAPMAAAAyBQAAAAA=&#10;" strokecolor="black [3213]"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9232" behindDoc="0" locked="0" layoutInCell="1" allowOverlap="1" wp14:anchorId="786153D1" wp14:editId="48D965DF">
                <wp:simplePos x="0" y="0"/>
                <wp:positionH relativeFrom="column">
                  <wp:posOffset>1017270</wp:posOffset>
                </wp:positionH>
                <wp:positionV relativeFrom="paragraph">
                  <wp:posOffset>243205</wp:posOffset>
                </wp:positionV>
                <wp:extent cx="0" cy="5715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B9EA9" id="Straight Connector 3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80.1pt,19.15pt" to="80.1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4UzgEAAAQEAAAOAAAAZHJzL2Uyb0RvYy54bWysU02P0zAQvSPxHyzfadJFCyhquoeulguC&#10;imV/gNcZN5ZsjzU2/fj3jJ02XQESAnFxMva8N/Oex6u7o3diD5Qshl4uF60UEDQONux6+fTt4c0H&#10;KVJWYVAOA/TyBEnerV+/Wh1iBzc4ohuABJOE1B1iL8ecY9c0SY/gVVpghMCHBsmrzCHtmoHUgdm9&#10;a27a9l1zQBoioYaUePd+OpTrym8M6PzFmARZuF5yb7muVNfnsjbrlep2pOJo9bkN9Q9deGUDF52p&#10;7lVW4jvZX6i81YQJTV5o9A0aYzVUDaxm2f6k5nFUEaoWNifF2ab0/2j15/2WhB16+ZbtCcrzHT1m&#10;UnY3ZrHBENhBJMGH7NQhpo4Bm7Clc5TilorsoyFfvixIHKu7p9ldOGahp03Nu7fvl7dtpWuuuEgp&#10;fwT0ovz00tlQdKtO7T+lzLU49ZJStl0oa0JnhwfrXA3KxMDGkdgrvut8XJaOGfcii6OCbIqOqfP6&#10;l08OJtavYNgL7nVZq9cpvHIqrSHkC68LnF1ghjuYge2fgef8AoU6oX8DnhG1MoY8g70NSL+rfrXC&#10;TPkXBybdxYJnHE71Tqs1PGrVufOzKLP8Mq7w6+Nd/wAAAP//AwBQSwMEFAAGAAgAAAAhAPoCp3nd&#10;AAAACgEAAA8AAABkcnMvZG93bnJldi54bWxMj0FLw0AQhe+C/2EZwYvYjQmGErMpEujFg2AjxeM2&#10;O80Gs7Mhu23Sf+/Ui97mvXm8+abcLG4QZ5xC70nB0yoBgdR601On4LPZPq5BhKjJ6METKrhggE11&#10;e1PqwviZPvC8i53gEgqFVmBjHAspQ2vR6bDyIxLvjn5yOrKcOmkmPXO5G2SaJLl0uie+YPWItcX2&#10;e3dyCr66h2y7b6iZ6/h+zO1y2b8910rd3y2vLyAiLvEvDFd8RoeKmQ7+RCaIgXWepBxVkK0zENfA&#10;r3HgIWVHVqX8/0L1AwAA//8DAFBLAQItABQABgAIAAAAIQC2gziS/gAAAOEBAAATAAAAAAAAAAAA&#10;AAAAAAAAAABbQ29udGVudF9UeXBlc10ueG1sUEsBAi0AFAAGAAgAAAAhADj9If/WAAAAlAEAAAsA&#10;AAAAAAAAAAAAAAAALwEAAF9yZWxzLy5yZWxzUEsBAi0AFAAGAAgAAAAhAIFmvhTOAQAABAQAAA4A&#10;AAAAAAAAAAAAAAAALgIAAGRycy9lMm9Eb2MueG1sUEsBAi0AFAAGAAgAAAAhAPoCp3ndAAAACgEA&#10;AA8AAAAAAAAAAAAAAAAAKAQAAGRycy9kb3ducmV2LnhtbFBLBQYAAAAABAAEAPMAAAAyBQAAAAA=&#10;" strokecolor="black [3213]"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944" behindDoc="0" locked="0" layoutInCell="1" allowOverlap="1" wp14:anchorId="5726056F" wp14:editId="68AB62F7">
                <wp:simplePos x="0" y="0"/>
                <wp:positionH relativeFrom="column">
                  <wp:posOffset>-97155</wp:posOffset>
                </wp:positionH>
                <wp:positionV relativeFrom="paragraph">
                  <wp:posOffset>243205</wp:posOffset>
                </wp:positionV>
                <wp:extent cx="0" cy="5715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D7F9C" id="Straight Connector 1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7.65pt,19.15pt" to="-7.6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iwzwEAAAQEAAAOAAAAZHJzL2Uyb0RvYy54bWysU9uO0zAQfUfiHyy/06QrLZeo6T50tbwg&#10;qFj2A7zOuLFke6yx6eXvGTttugIkBOLFydhzzsw5Hq/ujt6JPVCyGHq5XLRSQNA42LDr5dO3hzfv&#10;pUhZhUE5DNDLEyR5t379anWIHdzgiG4AEkwSUneIvRxzjl3TJD2CV2mBEQIfGiSvMoe0awZSB2b3&#10;rrlp27fNAWmIhBpS4t376VCuK78xoPMXYxJk4XrJveW6Ul2fy9qsV6rbkYqj1ec21D904ZUNXHSm&#10;uldZie9kf6HyVhMmNHmh0TdojNVQNbCaZfuTmsdRRaha2JwUZ5vS/6PVn/dbEnbgu/sgRVCe7+gx&#10;k7K7MYsNhsAOIgk+ZKcOMXUM2IQtnaMUt1RkHw358mVB4ljdPc3uwjELPW1q3r19t7xtq/HNFRcp&#10;5Y+AXpSfXjobim7Vqf2nlLkWp15SyrYLZU3o7PBgnatBmRjYOBJ7xXedj8vSMeNeZHFUkE3RMXVe&#10;//LJwcT6FQx7wb0ua/U6hVdOpTWEfOF1gbMLzHAHM7D9M/CcX6BQJ/RvwDOiVsaQZ7C3Ael31a9W&#10;mCn/4sCku1jwjMOp3mm1hketOnd+FmWWX8YVfn286x8AAAD//wMAUEsDBBQABgAIAAAAIQDNelTL&#10;3gAAAAoBAAAPAAAAZHJzL2Rvd25yZXYueG1sTI9Ba8MwDIXvg/4Ho8Iuo3Xa0FKyOGUEetlhsGaU&#10;Hd1YjcNiOcRuk/77aeywnYTe+3h6yveT68QNh9B6UrBaJiCQam9aahR8VIfFDkSImozuPKGCOwbY&#10;F7OHXGfGj/SOt2NsBIdQyLQCG2OfSRlqi06Hpe+R2Lv4wenI69BIM+iRw10n10mylU63xBes7rG0&#10;WH8dr07BZ/OUHk4VVWMZ3y5bO91Pr5tSqcf59PIMIuIU/2D4qc/VoeBOZ38lE0SnYLHapIwqSHc8&#10;GfgVzkyuWZFFLv+/UHwDAAD//wMAUEsBAi0AFAAGAAgAAAAhALaDOJL+AAAA4QEAABMAAAAAAAAA&#10;AAAAAAAAAAAAAFtDb250ZW50X1R5cGVzXS54bWxQSwECLQAUAAYACAAAACEAOP0h/9YAAACUAQAA&#10;CwAAAAAAAAAAAAAAAAAvAQAAX3JlbHMvLnJlbHNQSwECLQAUAAYACAAAACEAsKF4sM8BAAAEBAAA&#10;DgAAAAAAAAAAAAAAAAAuAgAAZHJzL2Uyb0RvYy54bWxQSwECLQAUAAYACAAAACEAzXpUy94AAAAK&#10;AQAADwAAAAAAAAAAAAAAAAApBAAAZHJzL2Rvd25yZXYueG1sUEsFBgAAAAAEAAQA8wAAADQFAAAA&#10;AA==&#10;" strokecolor="black [3213]" strokeweight=".5pt">
                <v:stroke joinstyle="miter"/>
              </v:line>
            </w:pict>
          </mc:Fallback>
        </mc:AlternateContent>
      </w:r>
      <w:r w:rsidR="00626410">
        <w:rPr>
          <w:rFonts w:ascii="Times New Roman" w:hAnsi="Times New Roman" w:cs="Times New Roman"/>
          <w:b/>
          <w:noProof/>
          <w:sz w:val="24"/>
          <w:szCs w:val="24"/>
          <w:lang w:eastAsia="id-ID"/>
        </w:rPr>
        <mc:AlternateContent>
          <mc:Choice Requires="wps">
            <w:drawing>
              <wp:anchor distT="0" distB="0" distL="114300" distR="114300" simplePos="0" relativeHeight="251636224" behindDoc="0" locked="0" layoutInCell="1" allowOverlap="1" wp14:anchorId="1200904D" wp14:editId="3AAC8309">
                <wp:simplePos x="0" y="0"/>
                <wp:positionH relativeFrom="column">
                  <wp:posOffset>-97155</wp:posOffset>
                </wp:positionH>
                <wp:positionV relativeFrom="paragraph">
                  <wp:posOffset>247015</wp:posOffset>
                </wp:positionV>
                <wp:extent cx="22955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E40AE" id="Straight Connector 25"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7.65pt,19.45pt" to="173.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r7zgEAAAUEAAAOAAAAZHJzL2Uyb0RvYy54bWysU8GO2yAQvVfqPyDuGzuWUrVWnD1ktXup&#10;2qjbfgCLhxgJGAQ0dv6+A06cVVupatUL9sC8N/Mew/Z+soadIESNruPrVc0ZOIm9dseOf/v6ePee&#10;s5iE64VBBx0/Q+T3u7dvtqNvocEBTQ+BEYmL7eg7PqTk26qKcgAr4go9ODpUGKxIFIZj1QcxErs1&#10;VVPX76oRQ+8DSoiRdh/mQ74r/EqBTJ+VipCY6Tj1lsoayvqS12q3Fe0xCD9oeWlD/EMXVmhHRReq&#10;B5EE+x70L1RWy4ARVVpJtBUqpSUUDaRmXf+k5nkQHooWMif6xab4/2jlp9MhMN13vNlw5oSlO3pO&#10;QejjkNgenSMHMTA6JKdGH1sC7N0hXKLoDyHLnlSw+UuC2FTcPS/uwpSYpM2m+bDZ5CryelbdgD7E&#10;9ARoWf7puNEuCxetOH2MiYpR6jUlbxuX14hG94/amBLkkYG9Cewk6LLTtM4tE+5VFkUZWWUhc+vl&#10;L50NzKxfQJEZ1Oy6VC9jeOMUUoJLV17jKDvDFHWwAOs/Ay/5GQplRP8GvCBKZXRpAVvtMPyu+s0K&#10;NedfHZh1ZwtesD+XSy3W0KwV5y7vIg/z67jAb6939wMAAP//AwBQSwMEFAAGAAgAAAAhAPuZGkvf&#10;AAAACQEAAA8AAABkcnMvZG93bnJldi54bWxMj8FqwkAQhu8F32GZQi9FN5oaNGYjEvDSg1BTpMc1&#10;O2ZDs7Mhu5r49m7poT3OzMc/359tR9OyG/ausSRgPouAIVVWNVQL+Cz30xUw5yUp2VpCAXd0sM0n&#10;T5lMlR3oA29HX7MQQi6VArT3Xcq5qzQa6Wa2Qwq3i+2N9GHsa656OYRw0/JFFCXcyIbCBy07LDRW&#10;38erEfBVv8b7U0nlUPjDJdHj/fS+LIR4eR53G2AeR/8Hw49+UIc8OJ3tlZRjrYDpfBkHVEC8WgML&#10;QPyWLICdfxc8z/j/BvkDAAD//wMAUEsBAi0AFAAGAAgAAAAhALaDOJL+AAAA4QEAABMAAAAAAAAA&#10;AAAAAAAAAAAAAFtDb250ZW50X1R5cGVzXS54bWxQSwECLQAUAAYACAAAACEAOP0h/9YAAACUAQAA&#10;CwAAAAAAAAAAAAAAAAAvAQAAX3JlbHMvLnJlbHNQSwECLQAUAAYACAAAACEAaXoq+84BAAAFBAAA&#10;DgAAAAAAAAAAAAAAAAAuAgAAZHJzL2Uyb0RvYy54bWxQSwECLQAUAAYACAAAACEA+5kaS98AAAAJ&#10;AQAADwAAAAAAAAAAAAAAAAAoBAAAZHJzL2Rvd25yZXYueG1sUEsFBgAAAAAEAAQA8wAAADQFAAAA&#10;AA==&#10;" strokecolor="black [3213]" strokeweight=".5pt">
                <v:stroke joinstyle="miter"/>
              </v:line>
            </w:pict>
          </mc:Fallback>
        </mc:AlternateContent>
      </w:r>
    </w:p>
    <w:p w:rsidR="00626410" w:rsidRDefault="00626410" w:rsidP="00626410">
      <w:pPr>
        <w:tabs>
          <w:tab w:val="center" w:pos="3968"/>
          <w:tab w:val="right" w:pos="7937"/>
        </w:tabs>
        <w:rPr>
          <w:rFonts w:ascii="Times New Roman" w:hAnsi="Times New Roman" w:cs="Times New Roman"/>
          <w:b/>
          <w:sz w:val="24"/>
          <w:szCs w:val="24"/>
        </w:rPr>
      </w:pPr>
    </w:p>
    <w:p w:rsidR="00626410" w:rsidRDefault="00626410" w:rsidP="00626410">
      <w:pPr>
        <w:tabs>
          <w:tab w:val="center" w:pos="3968"/>
          <w:tab w:val="right" w:pos="7937"/>
        </w:tabs>
        <w:rPr>
          <w:rFonts w:ascii="Times New Roman" w:hAnsi="Times New Roman" w:cs="Times New Roman"/>
          <w:b/>
          <w:sz w:val="24"/>
          <w:szCs w:val="24"/>
        </w:rPr>
      </w:pP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597312" behindDoc="0" locked="0" layoutInCell="1" allowOverlap="1" wp14:anchorId="3A3AB838" wp14:editId="79BA0B17">
                <wp:simplePos x="0" y="0"/>
                <wp:positionH relativeFrom="column">
                  <wp:posOffset>1626870</wp:posOffset>
                </wp:positionH>
                <wp:positionV relativeFrom="paragraph">
                  <wp:posOffset>237490</wp:posOffset>
                </wp:positionV>
                <wp:extent cx="1066800" cy="504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668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BB2876" w:rsidRDefault="001958EC" w:rsidP="00626410">
                            <w:pPr>
                              <w:jc w:val="center"/>
                              <w:rPr>
                                <w:rFonts w:ascii="Times New Roman" w:hAnsi="Times New Roman" w:cs="Times New Roman"/>
                                <w:i/>
                              </w:rPr>
                            </w:pPr>
                            <w:r>
                              <w:rPr>
                                <w:rFonts w:ascii="Times New Roman" w:hAnsi="Times New Roman" w:cs="Times New Roman"/>
                                <w:i/>
                              </w:rPr>
                              <w:t>Rogalsky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AB838" id="Rectangle 3" o:spid="_x0000_s1029" style="position:absolute;margin-left:128.1pt;margin-top:18.7pt;width:84pt;height:39.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qKhQIAAGQFAAAOAAAAZHJzL2Uyb0RvYy54bWysVM1u2zAMvg/YOwi6r7bTNOuCOkWQIsOA&#10;og3aDj0rspQIk0VNUmJnTz9Kdtysy2nYRSZN8uM/b27bWpO9cF6BKWlxkVMiDIdKmU1Jv78sP11T&#10;4gMzFdNgREkPwtPb2ccPN42dihFsQVfCEQQxftrYkm5DsNMs83wrauYvwAqDQgmuZgFZt8kqxxpE&#10;r3U2yvNJ1oCrrAMuvMe/d52QzhK+lIKHRym9CESXFGML6XXpXcc3m92w6cYxu1W8D4P9QxQ1Uwad&#10;DlB3LDCyc+ovqFpxBx5kuOBQZyCl4iLlgNkU+btsnrfMipQLFsfboUz+/8Hyh/3KEVWV9JISw2ps&#10;0RMWjZmNFuQylqexfopaz3bles4jGXNtpavjF7MgbSrpYSipaAPh+LPIJ5PrHCvPUXaVj69HVxE0&#10;e7O2zoevAmoSiZI69J4qyfb3PnSqR5XoTJv4etCqWiqtExOHRSy0I3uGbQ5t0bs40UKH0TKL2XTx&#10;JyoctOhQn4TEMmDEo+Q9DeAbJuNcmDDpcbVB7WgmMYLBsDhnqMMxmF43mok0mINhfs7wT4+DRfIK&#10;JgzGtTLgzgFUPwbPnf4x+y7nmH5o123f+761a6gOOA8OukXxli8VtuWe+bBiDjcDO4nbHh7xkRqa&#10;kkJPUbIF9+vc/6iPA4tSShrctJL6nzvmBCX6m8FR/lKMx3E1EzO++jxCxp1K1qcSs6sXgF0u8K5Y&#10;nsioH/SRlA7qVzwK8+gVRcxw9F1SHtyRWYTuAuBZ4WI+T2q4jpaFe/NseQSPdY5j99K+Mmf72Qw4&#10;1Q9w3Eo2fTeinW60NDDfBZAqzW+sdFfXvgO4ymkD+rMTb8Upn7TejuPsNwAAAP//AwBQSwMEFAAG&#10;AAgAAAAhAPnBwWnfAAAACgEAAA8AAABkcnMvZG93bnJldi54bWxMj0FOwzAQRfdI3MEaJHbUaQih&#10;DXGqClEJsQCRcgA3NnFEPDa206a3Z1jBcmae/rxfb2Y7sqMOcXAoYLnIgGnsnBqwF/Cx392sgMUk&#10;UcnRoRZw1hE2zeVFLSvlTviuj23qGYVgrKQAk5KvOI+d0VbGhfMa6fbpgpWJxtBzFeSJwu3I8ywr&#10;uZUD0gcjvX40uvtqJyvAh61/M09mv5tfw/NLP7WD+T4LcX01bx+AJT2nPxh+9UkdGnI6uAlVZKOA&#10;/K7MCRVwe18AI6DIC1ociFyWa+BNzf9XaH4AAAD//wMAUEsBAi0AFAAGAAgAAAAhALaDOJL+AAAA&#10;4QEAABMAAAAAAAAAAAAAAAAAAAAAAFtDb250ZW50X1R5cGVzXS54bWxQSwECLQAUAAYACAAAACEA&#10;OP0h/9YAAACUAQAACwAAAAAAAAAAAAAAAAAvAQAAX3JlbHMvLnJlbHNQSwECLQAUAAYACAAAACEA&#10;eDkaioUCAABkBQAADgAAAAAAAAAAAAAAAAAuAgAAZHJzL2Uyb0RvYy54bWxQSwECLQAUAAYACAAA&#10;ACEA+cHBad8AAAAKAQAADwAAAAAAAAAAAAAAAADfBAAAZHJzL2Rvd25yZXYueG1sUEsFBgAAAAAE&#10;AAQA8wAAAOsFAAAAAA==&#10;" fillcolor="white [3201]" strokecolor="black [3213]" strokeweight="1pt">
                <v:textbox>
                  <w:txbxContent>
                    <w:p w:rsidR="001958EC" w:rsidRPr="00BB2876" w:rsidRDefault="001958EC" w:rsidP="00626410">
                      <w:pPr>
                        <w:jc w:val="center"/>
                        <w:rPr>
                          <w:rFonts w:ascii="Times New Roman" w:hAnsi="Times New Roman" w:cs="Times New Roman"/>
                          <w:i/>
                        </w:rPr>
                      </w:pPr>
                      <w:r>
                        <w:rPr>
                          <w:rFonts w:ascii="Times New Roman" w:hAnsi="Times New Roman" w:cs="Times New Roman"/>
                          <w:i/>
                        </w:rPr>
                        <w:t>Rogalsky Effect</w:t>
                      </w:r>
                    </w:p>
                  </w:txbxContent>
                </v:textbox>
              </v:rect>
            </w:pict>
          </mc:Fallback>
        </mc:AlternateContent>
      </w: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13696" behindDoc="0" locked="0" layoutInCell="1" allowOverlap="1" wp14:anchorId="71486DE2" wp14:editId="02AC731D">
                <wp:simplePos x="0" y="0"/>
                <wp:positionH relativeFrom="column">
                  <wp:posOffset>483870</wp:posOffset>
                </wp:positionH>
                <wp:positionV relativeFrom="paragraph">
                  <wp:posOffset>237490</wp:posOffset>
                </wp:positionV>
                <wp:extent cx="1066800" cy="504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668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BB2876" w:rsidRDefault="001958EC" w:rsidP="00626410">
                            <w:pPr>
                              <w:jc w:val="center"/>
                              <w:rPr>
                                <w:rFonts w:ascii="Times New Roman" w:hAnsi="Times New Roman" w:cs="Times New Roman"/>
                                <w:i/>
                              </w:rPr>
                            </w:pPr>
                            <w:r>
                              <w:rPr>
                                <w:rFonts w:ascii="Times New Roman" w:hAnsi="Times New Roman" w:cs="Times New Roman"/>
                                <w:i/>
                              </w:rPr>
                              <w:t>Week Four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6DE2" id="Rectangle 15" o:spid="_x0000_s1030" style="position:absolute;margin-left:38.1pt;margin-top:18.7pt;width:84pt;height:39.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DkhwIAAGYFAAAOAAAAZHJzL2Uyb0RvYy54bWysVMlu2zAQvRfoPxC8N5IM202NyIGRwEWB&#10;IAmSFDnTFGkLJTksSVtyv75Daomb+lT0Qs1o3uzL1XWrFTkI52swJS0uckqE4VDVZlvS7y/rT5eU&#10;+MBMxRQYUdKj8PR6+fHDVWMXYgI7UJVwBI0Yv2hsSXch2EWWeb4TmvkLsMKgUILTLCDrtlnlWIPW&#10;tcomeT7PGnCVdcCF9/j3thPSZbIvpeDhQUovAlElxdhCel16N/HNlldssXXM7mreh8H+IQrNaoNO&#10;R1O3LDCyd/VfpnTNHXiQ4YKDzkDKmouUA2ZT5O+yed4xK1IuWBxvxzL5/2eW3x8eHakr7N2MEsM0&#10;9ugJq8bMVgmC/7BAjfULxD3bR9dzHsmYbSudjl/Mg7SpqMexqKINhOPPIp/PL3OsPUfZLJ9eTpLR&#10;7E3bOh++CtAkEiV16D7Vkh3ufECPCB0g0Zky8fWg6mpdK5WYOC7iRjlyYNjo0BYxbtQ7QSEXNbOY&#10;TRd/osJRic7qk5BYCIx4krynEXyzyTgXJsx7u8ogOqpJjGBULM4pqjAE02OjmkijOSrm5xT/9Dhq&#10;JK9gwqisawPunIHqx+i5ww/ZdznH9EO7aVP3p0OjN1AdcSIcdKviLV/X2JY75sMjc7gb2Enc9/CA&#10;j1TQlBR6ipIduF/n/kc8jixKKWlw10rqf+6ZE5SobwaH+UsxncblTMx09nmCjDuVbE4lZq9vALtc&#10;4GWxPJERH9RASgf6Fc/CKnpFETMcfZeUBzcwN6G7AXhYuFitEgwX0rJwZ54tj8ZjnePYvbSvzNl+&#10;NgNO9T0Me8kW70a0w0ZNA6t9AFmn+Y2V7uradwCXOY1nf3jitTjlE+rtPC5/AwAA//8DAFBLAwQU&#10;AAYACAAAACEAedYiId4AAAAJAQAADwAAAGRycy9kb3ducmV2LnhtbEyPQU7DMBBF90jcwRokdtRp&#10;iFKaxqkqRCXEAkTKAdzYxBHx2NhOm96eYQXLmf/05029ne3ITjrEwaGA5SIDprFzasBewMdhf/cA&#10;LCaJSo4OtYCLjrBtrq9qWSl3xnd9alPPqARjJQWYlHzFeeyMtjIunNdI2acLViYaQ89VkGcqtyPP&#10;s6zkVg5IF4z0+tHo7qudrAAfdv7NPJnDfn4Nzy/91A7m+yLE7c282wBLek5/MPzqkzo05HR0E6rI&#10;RgGrMidSwP2qAEZ5XhS0OBK4LNfAm5r//6D5AQAA//8DAFBLAQItABQABgAIAAAAIQC2gziS/gAA&#10;AOEBAAATAAAAAAAAAAAAAAAAAAAAAABbQ29udGVudF9UeXBlc10ueG1sUEsBAi0AFAAGAAgAAAAh&#10;ADj9If/WAAAAlAEAAAsAAAAAAAAAAAAAAAAALwEAAF9yZWxzLy5yZWxzUEsBAi0AFAAGAAgAAAAh&#10;AJTvIOSHAgAAZgUAAA4AAAAAAAAAAAAAAAAALgIAAGRycy9lMm9Eb2MueG1sUEsBAi0AFAAGAAgA&#10;AAAhAHnWIiHeAAAACQEAAA8AAAAAAAAAAAAAAAAA4QQAAGRycy9kb3ducmV2LnhtbFBLBQYAAAAA&#10;BAAEAPMAAADsBQAAAAA=&#10;" fillcolor="white [3201]" strokecolor="black [3213]" strokeweight="1pt">
                <v:textbox>
                  <w:txbxContent>
                    <w:p w:rsidR="001958EC" w:rsidRPr="00BB2876" w:rsidRDefault="001958EC" w:rsidP="00626410">
                      <w:pPr>
                        <w:jc w:val="center"/>
                        <w:rPr>
                          <w:rFonts w:ascii="Times New Roman" w:hAnsi="Times New Roman" w:cs="Times New Roman"/>
                          <w:i/>
                        </w:rPr>
                      </w:pPr>
                      <w:r>
                        <w:rPr>
                          <w:rFonts w:ascii="Times New Roman" w:hAnsi="Times New Roman" w:cs="Times New Roman"/>
                          <w:i/>
                        </w:rPr>
                        <w:t>Week Four Effect</w:t>
                      </w:r>
                    </w:p>
                  </w:txbxContent>
                </v:textbox>
              </v:rect>
            </w:pict>
          </mc:Fallback>
        </mc:AlternateContent>
      </w: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20864" behindDoc="0" locked="0" layoutInCell="1" allowOverlap="1" wp14:anchorId="2CC8C454" wp14:editId="2D20851D">
                <wp:simplePos x="0" y="0"/>
                <wp:positionH relativeFrom="column">
                  <wp:posOffset>-640080</wp:posOffset>
                </wp:positionH>
                <wp:positionV relativeFrom="paragraph">
                  <wp:posOffset>237490</wp:posOffset>
                </wp:positionV>
                <wp:extent cx="1066800" cy="504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0668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rPr>
                            </w:pPr>
                            <w:r w:rsidRPr="00297C71">
                              <w:rPr>
                                <w:rFonts w:ascii="Times New Roman" w:hAnsi="Times New Roman" w:cs="Times New Roman"/>
                                <w:i/>
                              </w:rPr>
                              <w:t>The Day of The Week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8C454" id="Rectangle 16" o:spid="_x0000_s1031" style="position:absolute;margin-left:-50.4pt;margin-top:18.7pt;width:84pt;height:39.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fPhAIAAGYFAAAOAAAAZHJzL2Uyb0RvYy54bWysVF9v2yAQf5+074B4X21HSdZFdaqoVaZJ&#10;VVs1nfpMMCTWgGNAYmeffgd2nKzL07QX4Li73/2/m9tWK7IXztdgSlpc5ZQIw6Gqzaak31+Xn64p&#10;8YGZiikwoqQH4ent/OOHm8bOxAi2oCrhCIIYP2tsSbch2FmWeb4VmvkrsMIgU4LTLCDpNlnlWIPo&#10;WmWjPJ9mDbjKOuDCe/y975h0nvClFDw8SelFIKqk6FtIp0vnOp7Z/IbNNo7Zbc17N9g/eKFZbdDo&#10;AHXPAiM7V/8FpWvuwIMMVxx0BlLWXKQYMJoifxfNasusSLFgcrwd0uT/Hyx/3D87UldYuyklhmms&#10;0QtmjZmNEgT/MEGN9TOUW9ln11MenzHaVjodb4yDtCmphyGpog2E42eRT6fXOeaeI2+Sj69Hkwia&#10;nbSt8+GrAE3io6QOzadcsv2DD53oUSQaUyaeHlRdLWulEhHbRdwpR/YMCx3aojdxJoUGo2YWo+n8&#10;T69wUKJDfRESE4Eej5L11IInTMa5MCHlIyGhdFST6MGgWFxSVOHoTC8b1URqzUExv6T4p8VBI1kF&#10;EwZlXRtwlwCqH4PlTv4YfRdzDD+06zZVP9Uk/qyhOmBHOOhGxVu+rLEsD8yHZ+ZwNrCSOO/hCQ+p&#10;oCkp9C9KtuB+XfqP8tiyyKWkwVkrqf+5Y05Qor4ZbOYvxXgchzMR48nnERLunLM+55idvgOscoGb&#10;xfL0jPJBHZ/SgX7DtbCIVpHFDEfbJeXBHYm70O0AXCxcLBZJDAfSsvBgVpZH8Jjn2Hav7Rtztu/N&#10;gF39CMe5ZLN3LdrJRk0Di10AWaf+PeW1rwAOc5qAfvHEbXFOJ6nTepz/BgAA//8DAFBLAwQUAAYA&#10;CAAAACEAoHinnt8AAAAKAQAADwAAAGRycy9kb3ducmV2LnhtbEyPQU7DMBBF90jcwRokdq2dglII&#10;caoKUQmxAJFyADc2cUQ8NrbTprdnWMFy9J/+f1NvZjeyo4lp8CihWApgBjuvB+wlfOx3iztgKSvU&#10;avRoJJxNgk1zeVGrSvsTvptjm3tGJZgqJcHmHCrOU2eNU2npg0HKPn10KtMZe66jOlG5G/lKiJI7&#10;NSAtWBXMozXdVzs5CSFuw5t9svvd/BqfX/qpHez3Wcrrq3n7ACybOf/B8KtP6tCQ08FPqBMbJSwK&#10;Icg9S7hZ3wIjolyvgB2ILMp74E3N/7/Q/AAAAP//AwBQSwECLQAUAAYACAAAACEAtoM4kv4AAADh&#10;AQAAEwAAAAAAAAAAAAAAAAAAAAAAW0NvbnRlbnRfVHlwZXNdLnhtbFBLAQItABQABgAIAAAAIQA4&#10;/SH/1gAAAJQBAAALAAAAAAAAAAAAAAAAAC8BAABfcmVscy8ucmVsc1BLAQItABQABgAIAAAAIQAV&#10;tkfPhAIAAGYFAAAOAAAAAAAAAAAAAAAAAC4CAABkcnMvZTJvRG9jLnhtbFBLAQItABQABgAIAAAA&#10;IQCgeKee3wAAAAoBAAAPAAAAAAAAAAAAAAAAAN4EAABkcnMvZG93bnJldi54bWxQSwUGAAAAAAQA&#10;BADzAAAA6gUAAAAA&#10;" fillcolor="white [3201]" strokecolor="black [3213]" strokeweight="1pt">
                <v:textbox>
                  <w:txbxContent>
                    <w:p w:rsidR="001958EC" w:rsidRPr="00AF7177" w:rsidRDefault="001958EC" w:rsidP="00626410">
                      <w:pPr>
                        <w:jc w:val="center"/>
                        <w:rPr>
                          <w:rFonts w:ascii="Times New Roman" w:hAnsi="Times New Roman" w:cs="Times New Roman"/>
                          <w:i/>
                        </w:rPr>
                      </w:pPr>
                      <w:r w:rsidRPr="00297C71">
                        <w:rPr>
                          <w:rFonts w:ascii="Times New Roman" w:hAnsi="Times New Roman" w:cs="Times New Roman"/>
                          <w:i/>
                        </w:rPr>
                        <w:t>The Day of The Week Effect</w:t>
                      </w:r>
                    </w:p>
                  </w:txbxContent>
                </v:textbox>
              </v:rect>
            </w:pict>
          </mc:Fallback>
        </mc:AlternateContent>
      </w: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04480" behindDoc="0" locked="0" layoutInCell="1" allowOverlap="1" wp14:anchorId="539F75A9" wp14:editId="2771C337">
                <wp:simplePos x="0" y="0"/>
                <wp:positionH relativeFrom="column">
                  <wp:posOffset>4103370</wp:posOffset>
                </wp:positionH>
                <wp:positionV relativeFrom="paragraph">
                  <wp:posOffset>237490</wp:posOffset>
                </wp:positionV>
                <wp:extent cx="1085850" cy="504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858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BB2876" w:rsidRDefault="001958EC" w:rsidP="00626410">
                            <w:pPr>
                              <w:jc w:val="center"/>
                              <w:rPr>
                                <w:rFonts w:ascii="Times New Roman" w:hAnsi="Times New Roman" w:cs="Times New Roman"/>
                                <w:i/>
                              </w:rPr>
                            </w:pPr>
                            <w:r>
                              <w:rPr>
                                <w:rFonts w:ascii="Times New Roman" w:hAnsi="Times New Roman" w:cs="Times New Roman"/>
                                <w:i/>
                              </w:rPr>
                              <w:t>Size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75A9" id="Rectangle 4" o:spid="_x0000_s1032" style="position:absolute;margin-left:323.1pt;margin-top:18.7pt;width:85.5pt;height:39.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LgwIAAGQFAAAOAAAAZHJzL2Uyb0RvYy54bWysVF9v2jAQf5+072D5fU2CoGOooUJUTJOq&#10;tmo79dk4NlhzfJ5tSNin39kJgXU8TXtx7nJ3v/t/N7dtrcleOK/AlLS4yikRhkOlzKak319Xn6aU&#10;+MBMxTQYUdKD8PR2/vHDTWNnYgRb0JVwBEGMnzW2pNsQ7CzLPN+KmvkrsMKgUIKrWUDWbbLKsQbR&#10;a52N8vw6a8BV1gEX3uPfu05I5wlfSsHDo5ReBKJLirGF9Lr0ruObzW/YbOOY3Sreh8H+IYqaKYNO&#10;B6g7FhjZOfUXVK24Aw8yXHGoM5BScZFywGyK/F02L1tmRcoFi+PtUCb//2D5w/7JEVWVdEyJYTW2&#10;6BmLxsxGCzKO5Wmsn6HWi31yPeeRjLm20tXxi1mQNpX0MJRUtIFw/Fnk08l0gpXnKJvk4+loEkGz&#10;k7V1PnwVUJNIlNSh91RJtr/3oVM9qkRn2sTXg1bVSmmdmDgsYqkd2TNsc2iL3sWZFjqMllnMpos/&#10;UeGgRYf6LCSWASMeJe9pAE+YjHNhwnWPqw1qRzOJEQyGxSVDHY7B9LrRTKTBHAzzS4Z/ehwsklcw&#10;YTCulQF3CaD6MXju9I/ZdznH9EO7blPvU2LxzxqqA86Dg25RvOUrhW25Zz48MYebgZ3EbQ+P+EgN&#10;TUmhpyjZgvt16X/Ux4FFKSUNblpJ/c8dc4IS/c3gKH8pxuO4mokZTz6PkHHnkvW5xOzqJWCXC7wr&#10;licy6gd9JKWD+g2PwiJ6RREzHH2XlAd3ZJahuwB4VrhYLJIarqNl4d68WB7BY53j2L22b8zZfjYD&#10;TvUDHLeSzd6NaKcbLQ0sdgGkSvN7qmvfAVzltAH92Ym34pxPWqfjOP8NAAD//wMAUEsDBBQABgAI&#10;AAAAIQBU0nZb3wAAAAoBAAAPAAAAZHJzL2Rvd25yZXYueG1sTI9BTsMwEEX3SNzBGiR21Emp0pLG&#10;qSpEJcQCRMoB3NiNI+KxsZ02vT3Dii5n5unP+9VmsgM76RB7hwLyWQZMY+tUj52Ar/3uYQUsJolK&#10;Dg61gIuOsKlvbypZKnfGT31qUscoBGMpBZiUfMl5bI22Ms6c10i3owtWJhpDx1WQZwq3A59nWcGt&#10;7JE+GOn1s9HtdzNaAT5s/Yd5Mfvd9B5e37qx6c3PRYj7u2m7Bpb0lP5h+NMndajJ6eBGVJENAopF&#10;MSdUwONyAYyAVb6kxYHIvHgCXlf8ukL9CwAA//8DAFBLAQItABQABgAIAAAAIQC2gziS/gAAAOEB&#10;AAATAAAAAAAAAAAAAAAAAAAAAABbQ29udGVudF9UeXBlc10ueG1sUEsBAi0AFAAGAAgAAAAhADj9&#10;If/WAAAAlAEAAAsAAAAAAAAAAAAAAAAALwEAAF9yZWxzLy5yZWxzUEsBAi0AFAAGAAgAAAAhAHTn&#10;6wuDAgAAZAUAAA4AAAAAAAAAAAAAAAAALgIAAGRycy9lMm9Eb2MueG1sUEsBAi0AFAAGAAgAAAAh&#10;AFTSdlvfAAAACgEAAA8AAAAAAAAAAAAAAAAA3QQAAGRycy9kb3ducmV2LnhtbFBLBQYAAAAABAAE&#10;APMAAADpBQAAAAA=&#10;" fillcolor="white [3201]" strokecolor="black [3213]" strokeweight="1pt">
                <v:textbox>
                  <w:txbxContent>
                    <w:p w:rsidR="001958EC" w:rsidRPr="00BB2876" w:rsidRDefault="001958EC" w:rsidP="00626410">
                      <w:pPr>
                        <w:jc w:val="center"/>
                        <w:rPr>
                          <w:rFonts w:ascii="Times New Roman" w:hAnsi="Times New Roman" w:cs="Times New Roman"/>
                          <w:i/>
                        </w:rPr>
                      </w:pPr>
                      <w:r>
                        <w:rPr>
                          <w:rFonts w:ascii="Times New Roman" w:hAnsi="Times New Roman" w:cs="Times New Roman"/>
                          <w:i/>
                        </w:rPr>
                        <w:t>Size Effect</w:t>
                      </w:r>
                    </w:p>
                  </w:txbxContent>
                </v:textbox>
              </v:rect>
            </w:pict>
          </mc:Fallback>
        </mc:AlternateContent>
      </w:r>
    </w:p>
    <w:p w:rsidR="00626410" w:rsidRDefault="00626410" w:rsidP="00626410">
      <w:pPr>
        <w:tabs>
          <w:tab w:val="center" w:pos="3968"/>
          <w:tab w:val="right" w:pos="7937"/>
        </w:tabs>
        <w:rPr>
          <w:rFonts w:ascii="Times New Roman" w:hAnsi="Times New Roman" w:cs="Times New Roman"/>
          <w:b/>
          <w:sz w:val="24"/>
          <w:szCs w:val="24"/>
        </w:rPr>
      </w:pPr>
    </w:p>
    <w:p w:rsidR="00626410" w:rsidRDefault="001958EC" w:rsidP="00626410">
      <w:pPr>
        <w:tabs>
          <w:tab w:val="center" w:pos="3968"/>
          <w:tab w:val="right" w:pos="7937"/>
        </w:tabs>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26336" behindDoc="0" locked="0" layoutInCell="1" allowOverlap="1" wp14:anchorId="4984AA66" wp14:editId="0189EF03">
                <wp:simplePos x="0" y="0"/>
                <wp:positionH relativeFrom="column">
                  <wp:posOffset>4646295</wp:posOffset>
                </wp:positionH>
                <wp:positionV relativeFrom="paragraph">
                  <wp:posOffset>156845</wp:posOffset>
                </wp:positionV>
                <wp:extent cx="0" cy="5715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37E9F" id="Straight Connector 35"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365.85pt,12.35pt" to="365.8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hUzwEAAAQEAAAOAAAAZHJzL2Uyb0RvYy54bWysU8GO0zAQvSPxD5bvNMmiAoqa7qGr5YKg&#10;YtkP8Dp2Y8n2WGPTpH/P2GnTFSAhVntxMva8N/Oex5vbyVl2VBgN+I43q5oz5SX0xh86/vjj/t0n&#10;zmISvhcWvOr4SUV+u337ZjOGVt3AALZXyIjEx3YMHR9SCm1VRTkoJ+IKgvJ0qAGdSBTioepRjMTu&#10;bHVT1x+qEbAPCFLFSLt38yHfFn6tlUzftI4qMdtx6i2VFcv6lNdquxHtAUUYjDy3IV7QhRPGU9GF&#10;6k4kwX6i+YPKGYkQQaeVBFeB1kaqooHUNPVvah4GEVTRQubEsNgUX49Wfj3ukZm+4+/XnHnh6I4e&#10;EgpzGBLbgffkICCjQ3JqDLElwM7v8RzFsMcse9Lo8pcEsam4e1rcVVNict6UtLv+2KzrYnx1xQWM&#10;6bMCx/JPx63xWbdoxfFLTFSLUi8pedv6vEawpr831pYgT4zaWWRHQXedpiZ3TLhnWRRlZJV1zJ2X&#10;v3Syamb9rjR5Qb02pXqZwiunkFL5dOG1nrIzTFMHC7D+N/Ccn6GqTOj/gBdEqQw+LWBnPODfql+t&#10;0HP+xYFZd7bgCfpTudNiDY1ace78LPIsP48L/Pp4t78AAAD//wMAUEsDBBQABgAIAAAAIQAMdebe&#10;3wAAAAoBAAAPAAAAZHJzL2Rvd25yZXYueG1sTI9BS8NAEIXvgv9hGcGL2E1abUvMpkigFw+CjZQe&#10;t9lpNpidDdltk/57RzzoaZj3Pt68yTeT68QFh9B6UpDOEhBItTctNQo+q+3jGkSImozuPKGCKwbY&#10;FLc3uc6MH+kDL7vYCA6hkGkFNsY+kzLUFp0OM98jsXfyg9OR16GRZtAjh7tOzpNkKZ1uiS9Y3WNp&#10;sf7anZ2CQ/Ow2O4rqsYyvp+Wdrru355Lpe7vptcXEBGn+AfDT32uDgV3OvozmSA6BatFumJUwfyJ&#10;JwO/wpHJlBVZ5PL/C8U3AAAA//8DAFBLAQItABQABgAIAAAAIQC2gziS/gAAAOEBAAATAAAAAAAA&#10;AAAAAAAAAAAAAABbQ29udGVudF9UeXBlc10ueG1sUEsBAi0AFAAGAAgAAAAhADj9If/WAAAAlAEA&#10;AAsAAAAAAAAAAAAAAAAALwEAAF9yZWxzLy5yZWxzUEsBAi0AFAAGAAgAAAAhACGEiFTPAQAABAQA&#10;AA4AAAAAAAAAAAAAAAAALgIAAGRycy9lMm9Eb2MueG1sUEsBAi0AFAAGAAgAAAAhAAx15t7fAAAA&#10;CgEAAA8AAAAAAAAAAAAAAAAAKQQAAGRycy9kb3ducmV2LnhtbFBLBQYAAAAABAAEAPMAAAA1BQAA&#10;AAA=&#10;" strokecolor="black [3213]"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05856" behindDoc="0" locked="0" layoutInCell="1" allowOverlap="1" wp14:anchorId="7F4FD47D" wp14:editId="3497AC48">
                <wp:simplePos x="0" y="0"/>
                <wp:positionH relativeFrom="column">
                  <wp:posOffset>1017270</wp:posOffset>
                </wp:positionH>
                <wp:positionV relativeFrom="paragraph">
                  <wp:posOffset>156845</wp:posOffset>
                </wp:positionV>
                <wp:extent cx="0" cy="5715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A92E5" id="Straight Connector 33"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80.1pt,12.35pt" to="80.1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OdzwEAAAQEAAAOAAAAZHJzL2Uyb0RvYy54bWysU02P0zAQvSPxHyzfadJdLaCo6R66Wi4I&#10;KhZ+gNcZN5ZsjzU2/fj3jJ02XQESAnFxMva8N/Oex6v7o3diD5Qshl4uF60UEDQONux6+e3r45v3&#10;UqSswqAcBujlCZK8X79+tTrEDm5wRDcACSYJqTvEXo45x65pkh7Bq7TACIEPDZJXmUPaNQOpA7N7&#10;19y07dvmgDREQg0p8e7DdCjXld8Y0PmzMQmycL3k3nJdqa7PZW3WK9XtSMXR6nMb6h+68MoGLjpT&#10;PaisxHeyv1B5qwkTmrzQ6Bs0xmqoGljNsv1JzdOoIlQtbE6Ks03p/9HqT/stCTv08vZWiqA839FT&#10;JmV3YxYbDIEdRBJ8yE4dYuoYsAlbOkcpbqnIPhry5cuCxLG6e5rdhWMWetrUvHv3bnnXVuObKy5S&#10;yh8AvSg/vXQ2FN2qU/uPKXMtTr2klG0XyprQ2eHROleDMjGwcST2iu86H5elY8a9yOKoIJuiY+q8&#10;/uWTg4n1Cxj2gntd1up1Cq+cSmsI+cLrAmcXmOEOZmD7Z+A5v0ChTujfgGdErYwhz2BvA9Lvql+t&#10;MFP+xYFJd7HgGYdTvdNqDY9ade78LMosv4wr/Pp41z8AAAD//wMAUEsDBBQABgAIAAAAIQDb6uz0&#10;3gAAAAoBAAAPAAAAZHJzL2Rvd25yZXYueG1sTI9BT8MwDIXvSPyHyEhcEEtXoKDSdEKVduGAxIom&#10;jlnjNRWNUzXZ2v17PC7s5vf89Py5WM2uF0ccQ+dJwXKRgEBqvOmoVfBVr+9fQISoyejeEyo4YYBV&#10;eX1V6Nz4iT7xuImt4BIKuVZgYxxyKUNj0emw8AMS7/Z+dDqyHFtpRj1xuetlmiSZdLojvmD1gJXF&#10;5mdzcAq+27uH9bameqrixz6z82n7/lQpdXszv72CiDjH/zCc8RkdSmba+QOZIHrWWZJyVEH6+Azi&#10;HPgzdjws2ZFlIS9fKH8BAAD//wMAUEsBAi0AFAAGAAgAAAAhALaDOJL+AAAA4QEAABMAAAAAAAAA&#10;AAAAAAAAAAAAAFtDb250ZW50X1R5cGVzXS54bWxQSwECLQAUAAYACAAAACEAOP0h/9YAAACUAQAA&#10;CwAAAAAAAAAAAAAAAAAvAQAAX3JlbHMvLnJlbHNQSwECLQAUAAYACAAAACEA3jqDnc8BAAAEBAAA&#10;DgAAAAAAAAAAAAAAAAAuAgAAZHJzL2Uyb0RvYy54bWxQSwECLQAUAAYACAAAACEA2+rs9N4AAAAK&#10;AQAADwAAAAAAAAAAAAAAAAApBAAAZHJzL2Rvd25yZXYueG1sUEsFBgAAAAAEAAQA8wAAADQFAAAA&#10;AA==&#10;" strokecolor="black [3213]"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5616" behindDoc="0" locked="0" layoutInCell="1" allowOverlap="1" wp14:anchorId="39B91D26" wp14:editId="0DA0103A">
                <wp:simplePos x="0" y="0"/>
                <wp:positionH relativeFrom="column">
                  <wp:posOffset>-97155</wp:posOffset>
                </wp:positionH>
                <wp:positionV relativeFrom="paragraph">
                  <wp:posOffset>156845</wp:posOffset>
                </wp:positionV>
                <wp:extent cx="0" cy="57150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44842" id="Straight Connector 3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7.65pt,12.35pt" to="-7.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jlzwEAAAQEAAAOAAAAZHJzL2Uyb0RvYy54bWysU8GO0zAQvSPxD5bvNEnRAoqa7qGr5YKg&#10;YtkP8DrjxpLtsWzTpH/P2GnTFSAhVntxMva8N/Oex5vbyRp2hBA1uo43q5ozcBJ77Q4df/xx/+4T&#10;ZzEJ1wuDDjp+gshvt2/fbEbfwhoHND0ERiQutqPv+JCSb6sqygGsiCv04OhQYbAiURgOVR/ESOzW&#10;VOu6/lCNGHofUEKMtHs3H/Jt4VcKZPqmVITETMept1TWUNanvFbbjWgPQfhBy3Mb4gVdWKEdFV2o&#10;7kQS7GfQf1BZLQNGVGkl0VaolJZQNJCapv5NzcMgPBQtZE70i03x9Wjl1+M+MN13/P2aMycs3dFD&#10;CkIfhsR26Bw5iIHRITk1+tgSYOf24RxFvw9Z9qSCzV8SxKbi7mlxF6bE5LwpaffmY3NTF+OrK86H&#10;mD4DWpZ/Om60y7pFK45fYqJalHpJydvG5TWi0f29NqYEeWJgZwI7CrrrNDW5Y8I9y6IoI6usY+68&#10;/KWTgZn1OyjygnptSvUyhVdOISW4dOE1jrIzTFEHC7D+N/Ccn6FQJvR/wAuiVEaXFrDVDsPfql+t&#10;UHP+xYFZd7bgCftTudNiDY1ace78LPIsP48L/Pp4t78AAAD//wMAUEsDBBQABgAIAAAAIQDskh9G&#10;3gAAAAoBAAAPAAAAZHJzL2Rvd25yZXYueG1sTI/BSsNAEIbvgu+wjOBF2k1aWyVmUyTQiwfBRorH&#10;bXaaDWZnQ3bbpG/viId6nH8+/vkm30yuE2ccQutJQTpPQCDV3rTUKPistrNnECFqMrrzhAouGGBT&#10;3N7kOjN+pA8872IjuIRCphXYGPtMylBbdDrMfY/Eu6MfnI48Do00gx653HVykSRr6XRLfMHqHkuL&#10;9ffu5BR8NQ/L7b6iaizj+3Ftp8v+bVUqdX83vb6AiDjFKwy/+qwOBTsd/IlMEJ2CWbpaMqpg8fgE&#10;goG/4MBkyokscvn/heIHAAD//wMAUEsBAi0AFAAGAAgAAAAhALaDOJL+AAAA4QEAABMAAAAAAAAA&#10;AAAAAAAAAAAAAFtDb250ZW50X1R5cGVzXS54bWxQSwECLQAUAAYACAAAACEAOP0h/9YAAACUAQAA&#10;CwAAAAAAAAAAAAAAAAAvAQAAX3JlbHMvLnJlbHNQSwECLQAUAAYACAAAACEA6w5o5c8BAAAEBAAA&#10;DgAAAAAAAAAAAAAAAAAuAgAAZHJzL2Uyb0RvYy54bWxQSwECLQAUAAYACAAAACEA7JIfRt4AAAAK&#10;AQAADwAAAAAAAAAAAAAAAAApBAAAZHJzL2Rvd25yZXYueG1sUEsFBgAAAAAEAAQA8wAAADQFAAAA&#10;AA==&#10;" strokecolor="black [3213]"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8144" behindDoc="0" locked="0" layoutInCell="1" allowOverlap="1" wp14:anchorId="509B373E" wp14:editId="6DA32BDF">
                <wp:simplePos x="0" y="0"/>
                <wp:positionH relativeFrom="column">
                  <wp:posOffset>2198370</wp:posOffset>
                </wp:positionH>
                <wp:positionV relativeFrom="paragraph">
                  <wp:posOffset>156845</wp:posOffset>
                </wp:positionV>
                <wp:extent cx="0" cy="5715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EA9DD" id="Straight Connector 34"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173.1pt,12.35pt" to="173.1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MszwEAAAQEAAAOAAAAZHJzL2Uyb0RvYy54bWysU02P0zAQvSPxHyzfadKFBRQ13UNXywVB&#10;xcIP8DrjxpLtscamH/+esdOmK0BCIC5Oxp73Zt7zeHV39E7sgZLF0MvlopUCgsbBhl0vv319ePVe&#10;ipRVGJTDAL08QZJ365cvVofYwQ2O6AYgwSQhdYfYyzHn2DVN0iN4lRYYIfChQfIqc0i7ZiB1YHbv&#10;mpu2fdsckIZIqCEl3r2fDuW68hsDOn82JkEWrpfcW64r1fWprM16pbodqThafW5D/UMXXtnARWeq&#10;e5WV+E72FypvNWFCkxcafYPGWA1VA6tZtj+peRxVhKqFzUlxtin9P1r9ab8lYYdevn4jRVCe7+gx&#10;k7K7MYsNhsAOIgk+ZKcOMXUM2IQtnaMUt1RkHw358mVB4ljdPc3uwjELPW1q3r19t7xtq/HNFRcp&#10;5Q+AXpSfXjobim7Vqf3HlLkWp15SyrYLZU3o7PBgnatBmRjYOBJ7xXedj8vSMeOeZXFUkE3RMXVe&#10;//LJwcT6BQx7wb0ua/U6hVdOpTWEfOF1gbMLzHAHM7D9M/CcX6BQJ/RvwDOiVsaQZ7C3Ael31a9W&#10;mCn/4sCku1jwhMOp3mm1hketOnd+FmWWn8cVfn286x8AAAD//wMAUEsDBBQABgAIAAAAIQCpvdZy&#10;3gAAAAoBAAAPAAAAZHJzL2Rvd25yZXYueG1sTI/BSsNAEIbvgu+wjOBF7KZpjRKzKRLoxYNgI8Xj&#10;NjvNBrOzIbtt0rd3xIMe55+Pf74pNrPrxRnH0HlSsFwkIJAabzpqFXzU2/snECFqMrr3hAouGGBT&#10;Xl8VOjd+onc872IruIRCrhXYGIdcytBYdDos/IDEu6MfnY48jq00o5643PUyTZJMOt0RX7B6wMpi&#10;87U7OQWf7d1qu6+pnqr4dszsfNm/PlRK3d7ML88gIs7xD4YffVaHkp0O/kQmiF7Bap2ljCpI148g&#10;GPgNDkwuOZFlIf+/UH4DAAD//wMAUEsBAi0AFAAGAAgAAAAhALaDOJL+AAAA4QEAABMAAAAAAAAA&#10;AAAAAAAAAAAAAFtDb250ZW50X1R5cGVzXS54bWxQSwECLQAUAAYACAAAACEAOP0h/9YAAACUAQAA&#10;CwAAAAAAAAAAAAAAAAAvAQAAX3JlbHMvLnJlbHNQSwECLQAUAAYACAAAACEAFLBjLM8BAAAEBAAA&#10;DgAAAAAAAAAAAAAAAAAuAgAAZHJzL2Uyb0RvYy54bWxQSwECLQAUAAYACAAAACEAqb3Wct4AAAAK&#10;AQAADwAAAAAAAAAAAAAAAAApBAAAZHJzL2Rvd25yZXYueG1sUEsFBgAAAAAEAAQA8wAAADQFAAAA&#10;AA==&#10;" strokecolor="black [3213]" strokeweight=".5pt">
                <v:stroke joinstyle="miter"/>
              </v:line>
            </w:pict>
          </mc:Fallback>
        </mc:AlternateContent>
      </w:r>
    </w:p>
    <w:p w:rsidR="00626410" w:rsidRDefault="00626410" w:rsidP="00626410">
      <w:pPr>
        <w:pStyle w:val="Default"/>
        <w:spacing w:line="480" w:lineRule="auto"/>
        <w:ind w:firstLine="709"/>
        <w:jc w:val="both"/>
        <w:rPr>
          <w:color w:val="auto"/>
        </w:rPr>
      </w:pPr>
      <w:r w:rsidRPr="00EA2F0D">
        <w:rPr>
          <w:noProof/>
          <w:lang w:eastAsia="id-ID"/>
        </w:rPr>
        <mc:AlternateContent>
          <mc:Choice Requires="wps">
            <w:drawing>
              <wp:anchor distT="0" distB="0" distL="114300" distR="114300" simplePos="0" relativeHeight="251671552" behindDoc="0" locked="0" layoutInCell="1" allowOverlap="1" wp14:anchorId="7CE4D195" wp14:editId="7149369D">
                <wp:simplePos x="0" y="0"/>
                <wp:positionH relativeFrom="column">
                  <wp:posOffset>-611505</wp:posOffset>
                </wp:positionH>
                <wp:positionV relativeFrom="paragraph">
                  <wp:posOffset>424180</wp:posOffset>
                </wp:positionV>
                <wp:extent cx="10668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668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rPr>
                            </w:pPr>
                            <w:r>
                              <w:rPr>
                                <w:rFonts w:ascii="Times New Roman" w:hAnsi="Times New Roman" w:cs="Times New Roman"/>
                                <w:i/>
                              </w:rPr>
                              <w:t>Paired Sampel 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4D195" id="Rectangle 1" o:spid="_x0000_s1033" style="position:absolute;left:0;text-align:left;margin-left:-48.15pt;margin-top:33.4pt;width:84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PShAIAAGQFAAAOAAAAZHJzL2Uyb0RvYy54bWysVEtv2zAMvg/YfxB0X+0EadoFdYqgRYcB&#10;RVe0HXpWZCkRJomapMTOfv0o+dGsy2nYRSbNN/mRV9et0WQvfFBgKzo5KykRlkOt7Kai31/uPl1S&#10;EiKzNdNgRUUPItDr5ccPV41biClsQdfCE3Riw6JxFd3G6BZFEfhWGBbOwAmLQgnesIis3xS1Zw16&#10;N7qYluW8aMDXzgMXIeDf205Il9m/lILHb1IGEYmuKOYW8+vzu05vsbxii41nbqt4nwb7hywMUxaD&#10;jq5uWWRk59VfroziHgLIeMbBFCCl4iLXgNVMynfVPG+ZE7kWbE5wY5vC/3PLH/aPnqgaZ0eJZQZH&#10;9IRNY3ajBZmk9jQuLFDr2T36ngtIplpb6U36YhWkzS09jC0VbSQcf07K+fyyxM5zlJ2Xs8vpeXJa&#10;vFk7H+IXAYYkoqIeo+dOsv19iJ3qoJKCaZveAFrVd0rrzCSwiBvtyZ7hmGOb88YQR1rIJcsiVdPl&#10;n6l40KLz+iQktgEznuboGYBvPhnnwsZ5n7q2qJ3MJGYwGk5OGeo4JNPrJjORgTkalqcM/4w4WuSo&#10;YONobJQFf8pB/WOM3OkP1Xc1p/Jju27z7C+GQa+hPiAePHSLEhy/UziWexbiI/O4GThJ3Pb4DR+p&#10;oako9BQlW/C/Tv1P+ghYlFLS4KZVNPzcMS8o0V8tQvnzZDZLq5mZ2fnFFBl/LFkfS+zO3ABOGeGK&#10;2WUy6Uc9kNKDecWjsEpRUcQsx9gV5dEPzE3sLgCeFS5Wq6yG6+hYvLfPjifnqc8Jdi/tK/Oux2ZE&#10;VD/AsJVs8Q6inW6ytLDaRZAq4zd1uutrPwFc5bwB/dlJt+KYz1pvx3H5GwAA//8DAFBLAwQUAAYA&#10;CAAAACEAU9D9Gt0AAAAJAQAADwAAAGRycy9kb3ducmV2LnhtbEyPQU7DMBBF90jcwRokdq1TQCmk&#10;caoKUQmxoCLlAG48jSPicbCdNr09wwqWo//05/1yPblenDDEzpOCxTwDgdR401Gr4HO/nT2CiEmT&#10;0b0nVHDBCOvq+qrUhfFn+sBTnVrBJRQLrcCmNBRSxsai03HuByTOjj44nfgMrTRBn7nc9fIuy3Lp&#10;dEf8weoBny02X/XoFAxhM+zsi91vp/fw+taOdWe/L0rd3kybFYiEU/qD4Vef1aFip4MfyUTRK5g9&#10;5feMKshznsDAcrEEcWDwgQNZlfL/guoHAAD//wMAUEsBAi0AFAAGAAgAAAAhALaDOJL+AAAA4QEA&#10;ABMAAAAAAAAAAAAAAAAAAAAAAFtDb250ZW50X1R5cGVzXS54bWxQSwECLQAUAAYACAAAACEAOP0h&#10;/9YAAACUAQAACwAAAAAAAAAAAAAAAAAvAQAAX3JlbHMvLnJlbHNQSwECLQAUAAYACAAAACEAboiz&#10;0oQCAABkBQAADgAAAAAAAAAAAAAAAAAuAgAAZHJzL2Uyb0RvYy54bWxQSwECLQAUAAYACAAAACEA&#10;U9D9Gt0AAAAJAQAADwAAAAAAAAAAAAAAAADeBAAAZHJzL2Rvd25yZXYueG1sUEsFBgAAAAAEAAQA&#10;8wAAAOgFAAAAAA==&#10;" fillcolor="white [3201]" strokecolor="black [3213]" strokeweight="1pt">
                <v:textbox>
                  <w:txbxContent>
                    <w:p w:rsidR="001958EC" w:rsidRPr="00AF7177" w:rsidRDefault="001958EC" w:rsidP="00626410">
                      <w:pPr>
                        <w:jc w:val="center"/>
                        <w:rPr>
                          <w:rFonts w:ascii="Times New Roman" w:hAnsi="Times New Roman" w:cs="Times New Roman"/>
                          <w:i/>
                        </w:rPr>
                      </w:pPr>
                      <w:r>
                        <w:rPr>
                          <w:rFonts w:ascii="Times New Roman" w:hAnsi="Times New Roman" w:cs="Times New Roman"/>
                          <w:i/>
                        </w:rPr>
                        <w:t>Paired Sampel t-test</w:t>
                      </w:r>
                    </w:p>
                  </w:txbxContent>
                </v:textbox>
              </v:rect>
            </w:pict>
          </mc:Fallback>
        </mc:AlternateContent>
      </w:r>
    </w:p>
    <w:p w:rsidR="00626410" w:rsidRDefault="00626410" w:rsidP="00626410">
      <w:pPr>
        <w:tabs>
          <w:tab w:val="center" w:pos="3968"/>
          <w:tab w:val="right" w:pos="7937"/>
        </w:tabs>
        <w:rPr>
          <w:rFonts w:ascii="Times New Roman" w:hAnsi="Times New Roman" w:cs="Times New Roman"/>
          <w:b/>
          <w:sz w:val="24"/>
          <w:szCs w:val="24"/>
        </w:rPr>
      </w:pP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0C11E0C" wp14:editId="2BAA7353">
                <wp:simplePos x="0" y="0"/>
                <wp:positionH relativeFrom="column">
                  <wp:posOffset>4122420</wp:posOffset>
                </wp:positionH>
                <wp:positionV relativeFrom="paragraph">
                  <wp:posOffset>73660</wp:posOffset>
                </wp:positionV>
                <wp:extent cx="1066800" cy="504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0668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rPr>
                            </w:pPr>
                            <w:r w:rsidRPr="00592E31">
                              <w:rPr>
                                <w:rFonts w:ascii="Times New Roman" w:hAnsi="Times New Roman"/>
                                <w:sz w:val="24"/>
                                <w:szCs w:val="24"/>
                              </w:rPr>
                              <w:t xml:space="preserve">Uji </w:t>
                            </w:r>
                            <w:r w:rsidRPr="00592E31">
                              <w:rPr>
                                <w:rFonts w:ascii="Times New Roman" w:hAnsi="Times New Roman"/>
                                <w:i/>
                                <w:sz w:val="24"/>
                                <w:szCs w:val="24"/>
                              </w:rPr>
                              <w:t>Wilcoxon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11E0C" id="Rectangle 11" o:spid="_x0000_s1034" style="position:absolute;margin-left:324.6pt;margin-top:5.8pt;width:84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JZhgIAAGYFAAAOAAAAZHJzL2Uyb0RvYy54bWysVEtv2zAMvg/YfxB0X+0ESZYFdYogRYcB&#10;RVs0HXpWZCkxJomapMTOfv0o+dGsy2nYRSbNN/mR1zeNVuQonK/AFHR0lVMiDIeyMruCfn+5+zSn&#10;xAdmSqbAiIKehKc3y48frmu7EGPYgyqFI+jE+EVtC7oPwS6yzPO90MxfgRUGhRKcZgFZt8tKx2r0&#10;rlU2zvNZVoMrrQMuvMe/t62QLpN/KQUPj1J6EYgqKOYW0uvSu41vtrxmi51jdl/xLg32D1loVhkM&#10;Ori6ZYGRg6v+cqUr7sCDDFccdAZSVlykGrCaUf6ums2eWZFqweZ4O7TJ/z+3/OH45EhV4uxGlBim&#10;cUbP2DVmdkoQ/IcNqq1foN7GPrmO80jGahvpdPxiHaRJTT0NTRVNIBx/jvLZbJ5j7znKpvlkPp5G&#10;p9mbtXU+fBWgSSQK6jB86iU73vvQqvYqMZgy8fWgqvKuUioxES5irRw5Mhx0aFLeGOJMC7lomcVq&#10;2vwTFU5KtF6fhcRGYMbjFD1B8M0n41yYMOtSVwa1o5nEDAbD0SVDFfpkOt1oJhI0B8P8kuGfEQeL&#10;FBVMGIx1ZcBdclD+GCK3+n31bc2x/NBsmzT9eT/oLZQnRISDdlW85XcVjuWe+fDEHO4GThL3PTzi&#10;IxXUBYWOomQP7tel/1EfIYtSSmrctYL6nwfmBCXqm0EwfxlNJnE5EzOZfh4j484l23OJOeg14JQR&#10;r5hdIqN+UD0pHehXPAurGBVFzHCMXVAeXM+sQ3sD8LBwsVolNVxIy8K92Vgencc+R9i9NK/M2Q6b&#10;AVH9AP1essU7iLa60dLA6hBAVgm/sdNtX7sJ4DKnDegOT7wW53zSejuPy98AAAD//wMAUEsDBBQA&#10;BgAIAAAAIQBXjtKS3gAAAAkBAAAPAAAAZHJzL2Rvd25yZXYueG1sTI/LTsMwEEX3SPyDNUjsqOMK&#10;hTbEqSpEJcQCRMoHuPEQR8QPbKdN/55hRZcz9+jOmXoz25EdMabBOwliUQBD13k9uF7C5353twKW&#10;snJajd6hhDMm2DTXV7WqtD+5Dzy2uWdU4lKlJJicQ8V56gxalRY+oKPsy0erMo2x5zqqE5XbkS+L&#10;ouRWDY4uGBXwyWD33U5WQojb8G6ezX43v8WX135qB/NzlvL2Zt4+Ass4538Y/vRJHRpyOvjJ6cRG&#10;CeX9ekkoBaIERsBKPNDiIGEtBPCm5pcfNL8AAAD//wMAUEsBAi0AFAAGAAgAAAAhALaDOJL+AAAA&#10;4QEAABMAAAAAAAAAAAAAAAAAAAAAAFtDb250ZW50X1R5cGVzXS54bWxQSwECLQAUAAYACAAAACEA&#10;OP0h/9YAAACUAQAACwAAAAAAAAAAAAAAAAAvAQAAX3JlbHMvLnJlbHNQSwECLQAUAAYACAAAACEA&#10;TDASWYYCAABmBQAADgAAAAAAAAAAAAAAAAAuAgAAZHJzL2Uyb0RvYy54bWxQSwECLQAUAAYACAAA&#10;ACEAV47Skt4AAAAJAQAADwAAAAAAAAAAAAAAAADgBAAAZHJzL2Rvd25yZXYueG1sUEsFBgAAAAAE&#10;AAQA8wAAAOsFAAAAAA==&#10;" fillcolor="white [3201]" strokecolor="black [3213]" strokeweight="1pt">
                <v:textbox>
                  <w:txbxContent>
                    <w:p w:rsidR="001958EC" w:rsidRPr="00AF7177" w:rsidRDefault="001958EC" w:rsidP="00626410">
                      <w:pPr>
                        <w:jc w:val="center"/>
                        <w:rPr>
                          <w:rFonts w:ascii="Times New Roman" w:hAnsi="Times New Roman" w:cs="Times New Roman"/>
                          <w:i/>
                        </w:rPr>
                      </w:pPr>
                      <w:r w:rsidRPr="00592E31">
                        <w:rPr>
                          <w:rFonts w:ascii="Times New Roman" w:hAnsi="Times New Roman"/>
                          <w:sz w:val="24"/>
                          <w:szCs w:val="24"/>
                        </w:rPr>
                        <w:t xml:space="preserve">Uji </w:t>
                      </w:r>
                      <w:r w:rsidRPr="00592E31">
                        <w:rPr>
                          <w:rFonts w:ascii="Times New Roman" w:hAnsi="Times New Roman"/>
                          <w:i/>
                          <w:sz w:val="24"/>
                          <w:szCs w:val="24"/>
                        </w:rPr>
                        <w:t>Wilcoxon</w:t>
                      </w:r>
                    </w:p>
                  </w:txbxContent>
                </v:textbox>
              </v:rect>
            </w:pict>
          </mc:Fallback>
        </mc:AlternateContent>
      </w: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516FD23" wp14:editId="1DF9F438">
                <wp:simplePos x="0" y="0"/>
                <wp:positionH relativeFrom="column">
                  <wp:posOffset>1684020</wp:posOffset>
                </wp:positionH>
                <wp:positionV relativeFrom="paragraph">
                  <wp:posOffset>83185</wp:posOffset>
                </wp:positionV>
                <wp:extent cx="1066800" cy="504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668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rPr>
                            </w:pPr>
                            <w:r>
                              <w:rPr>
                                <w:rFonts w:ascii="Times New Roman" w:hAnsi="Times New Roman" w:cs="Times New Roman"/>
                                <w:i/>
                              </w:rPr>
                              <w:t>Paired Sampel t-test</w:t>
                            </w:r>
                          </w:p>
                          <w:p w:rsidR="001958EC" w:rsidRPr="00AF7177" w:rsidRDefault="001958EC" w:rsidP="00626410">
                            <w:pPr>
                              <w:jc w:val="cente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6FD23" id="Rectangle 6" o:spid="_x0000_s1035" style="position:absolute;margin-left:132.6pt;margin-top:6.55pt;width:84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0XhAIAAGQFAAAOAAAAZHJzL2Uyb0RvYy54bWysVEtPGzEQvlfqf7B8L7sbhRQiNigCUVVC&#10;gAiIs+O1k1Vtj2s72U1/fcfeBynNqerFO7Pz/uZxdd1qRfbC+RpMSYuznBJhOFS12ZT09eXuywUl&#10;PjBTMQVGlPQgPL1efP501di5mMAWVCUcQSfGzxtb0m0Idp5lnm+FZv4MrDAolOA0C8i6TVY51qB3&#10;rbJJns+yBlxlHXDhPf697YR0kfxLKXh4lNKLQFRJMbeQXpfedXyzxRWbbxyz25r3abB/yEKz2mDQ&#10;0dUtC4zsXP2XK11zBx5kOOOgM5Cy5iLVgNUU+YdqVltmRaoFwfF2hMn/P7f8Yf/kSF2VdEaJYRpb&#10;9IygMbNRgswiPI31c9Ra2SfXcx7JWGsrnY5frIK0CdLDCKloA+H4s8hns4sckecoO8+nF5Pz6DR7&#10;t7bOh28CNIlESR1GT0iy/b0PneqgEoMpE18Pqq7uaqUSE4dF3ChH9gzbHNqiD3GkhQGjZRar6fJP&#10;VDgo0Xl9FhJhwIwnKXoawHefjHNhQsIjeULtaCYxg9GwOGWowpBMrxvNRBrM0TA/ZfhnxNEiRQUT&#10;RmNdG3CnHFQ/xsid/lB9V3MsP7TrNvX+cmj0GqoDzoODblG85Xc1tuWe+fDEHG4GdhK3PTziIxU0&#10;JYWeomQL7tep/1EfBxallDS4aSX1P3fMCUrUd4OjfFlMp3E1EzM9/zpBxh1L1scSs9M3gF0u8K5Y&#10;nsioH9RASgf6DY/CMkZFETMcY5eUBzcwN6G7AHhWuFgukxquo2Xh3qwsj84jznHsXto35mw/mwGn&#10;+gGGrWTzDyPa6UZLA8tdAFmn+Y1Id7j2HcBVThvQn514K475pPV+HBe/AQAA//8DAFBLAwQUAAYA&#10;CAAAACEAenFiht4AAAAJAQAADwAAAGRycy9kb3ducmV2LnhtbEyPy07DMBBF90j8gzVI7KjTBCJI&#10;41QVohJiQUXKB7jxNI6IH9hOm/49wwqWM/fozpl6PZuRnTDEwVkBy0UGDG3n1GB7AZ/77d0jsJik&#10;VXJ0FgVcMMK6ub6qZaXc2X7gqU09oxIbKylAp+QrzmOn0ci4cB4tZUcXjEw0hp6rIM9UbkaeZ1nJ&#10;jRwsXdDS47PG7qudjAAfNn6nX/R+O7+H17d+agf9fRHi9mberIAlnNMfDL/6pA4NOR3cZFVko4C8&#10;fMgJpaBYAiPgvihocRDwlJfAm5r//6D5AQAA//8DAFBLAQItABQABgAIAAAAIQC2gziS/gAAAOEB&#10;AAATAAAAAAAAAAAAAAAAAAAAAABbQ29udGVudF9UeXBlc10ueG1sUEsBAi0AFAAGAAgAAAAhADj9&#10;If/WAAAAlAEAAAsAAAAAAAAAAAAAAAAALwEAAF9yZWxzLy5yZWxzUEsBAi0AFAAGAAgAAAAhAN+D&#10;HReEAgAAZAUAAA4AAAAAAAAAAAAAAAAALgIAAGRycy9lMm9Eb2MueG1sUEsBAi0AFAAGAAgAAAAh&#10;AHpxYobeAAAACQEAAA8AAAAAAAAAAAAAAAAA3gQAAGRycy9kb3ducmV2LnhtbFBLBQYAAAAABAAE&#10;APMAAADpBQAAAAA=&#10;" fillcolor="white [3201]" strokecolor="black [3213]" strokeweight="1pt">
                <v:textbox>
                  <w:txbxContent>
                    <w:p w:rsidR="001958EC" w:rsidRPr="00AF7177" w:rsidRDefault="001958EC" w:rsidP="00626410">
                      <w:pPr>
                        <w:jc w:val="center"/>
                        <w:rPr>
                          <w:rFonts w:ascii="Times New Roman" w:hAnsi="Times New Roman" w:cs="Times New Roman"/>
                          <w:i/>
                        </w:rPr>
                      </w:pPr>
                      <w:r>
                        <w:rPr>
                          <w:rFonts w:ascii="Times New Roman" w:hAnsi="Times New Roman" w:cs="Times New Roman"/>
                          <w:i/>
                        </w:rPr>
                        <w:t>Paired Sampel t-test</w:t>
                      </w:r>
                    </w:p>
                    <w:p w:rsidR="001958EC" w:rsidRPr="00AF7177" w:rsidRDefault="001958EC" w:rsidP="00626410">
                      <w:pPr>
                        <w:jc w:val="center"/>
                        <w:rPr>
                          <w:rFonts w:ascii="Times New Roman" w:hAnsi="Times New Roman" w:cs="Times New Roman"/>
                          <w:i/>
                        </w:rPr>
                      </w:pPr>
                    </w:p>
                  </w:txbxContent>
                </v:textbox>
              </v:rect>
            </w:pict>
          </mc:Fallback>
        </mc:AlternateContent>
      </w:r>
      <w:r w:rsidRPr="00EA2F0D">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91ACD48" wp14:editId="3441FAD4">
                <wp:simplePos x="0" y="0"/>
                <wp:positionH relativeFrom="column">
                  <wp:posOffset>521970</wp:posOffset>
                </wp:positionH>
                <wp:positionV relativeFrom="paragraph">
                  <wp:posOffset>83185</wp:posOffset>
                </wp:positionV>
                <wp:extent cx="1066800" cy="504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668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8EC" w:rsidRPr="00AF7177" w:rsidRDefault="001958EC" w:rsidP="00626410">
                            <w:pPr>
                              <w:jc w:val="center"/>
                              <w:rPr>
                                <w:rFonts w:ascii="Times New Roman" w:hAnsi="Times New Roman" w:cs="Times New Roman"/>
                                <w:i/>
                              </w:rPr>
                            </w:pPr>
                            <w:r>
                              <w:rPr>
                                <w:rFonts w:ascii="Times New Roman" w:hAnsi="Times New Roman" w:cs="Times New Roman"/>
                                <w:i/>
                              </w:rPr>
                              <w:t>Paired Sampel t-test</w:t>
                            </w:r>
                          </w:p>
                          <w:p w:rsidR="001958EC" w:rsidRPr="00AF7177" w:rsidRDefault="001958EC" w:rsidP="00626410">
                            <w:pPr>
                              <w:jc w:val="cente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ACD48" id="Rectangle 2" o:spid="_x0000_s1036" style="position:absolute;margin-left:41.1pt;margin-top:6.55pt;width:84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IyhAIAAGUFAAAOAAAAZHJzL2Uyb0RvYy54bWysVMlu2zAQvRfoPxC8N1rguKkROTASpCgQ&#10;JEGcImeaIm2hJIclaUvu13dIybKb+lT0Qs1o3uzL9U2nFdkJ5xswFS0uckqE4VA3Zl3R76/3n64o&#10;8YGZmikwoqJ74enN/OOH69bORAkbULVwBI0YP2ttRTch2FmWeb4RmvkLsMKgUILTLCDr1lntWIvW&#10;tcrKPJ9mLbjaOuDCe/x71wvpPNmXUvDwJKUXgaiKYmwhvS69q/hm82s2WztmNw0fwmD/EIVmjUGn&#10;o6k7FhjZuuYvU7rhDjzIcMFBZyBlw0XKAbMp8nfZLDfMipQLFsfbsUz+/5nlj7tnR5q6oiUlhmls&#10;0QsWjZm1EqSM5WmtnyFqaZ/dwHkkY66ddDp+MQvSpZLux5KKLhCOP4t8Or3KsfIcZZf55Kq8jEaz&#10;o7Z1PnwVoEkkKurQe6ok2z340EMPkOhMmfh6UE193yiVmDgs4lY5smPY5tAVg4sTFDqMmlnMpo8/&#10;UWGvRG/1RUgsA0ZcJu9pAI82GefChOlgVxlERzWJEYyKxTlFFQ7BDNioJtJgjor5OcU/PY4aySuY&#10;MCrrxoA7Z6D+MXru8Yfs+5xj+qFbdan3RVqE+GsF9R4HwkG/Kd7y+wb78sB8eGYOVwNbiesenvCR&#10;CtqKwkBRsgH369z/iMeJRSklLa5aRf3PLXOCEvXN4Cx/KSaTuJuJmVx+LpFxp5LVqcRs9S1gmws8&#10;LJYnMuKDOpDSgX7Dq7CIXlHEDEffFeXBHZjb0J8AvCtcLBYJhvtoWXgwS8uj8VjoOHev3RtzdhjO&#10;gGP9CIe1ZLN3M9pjo6aBxTaAbNIAH+s6tAB3Oa3AcHfisTjlE+p4Hee/AQAA//8DAFBLAwQUAAYA&#10;CAAAACEAi9BkZd0AAAAIAQAADwAAAGRycy9kb3ducmV2LnhtbEyPwU7DMBBE70j8g7VI3KhTI6oS&#10;4lQVohLiACLlA9x4iSPidbCdNv17lhMcd2Y0+6bazH4QR4ypD6RhuShAILXB9tRp+NjvbtYgUjZk&#10;zRAINZwxwaa+vKhMacOJ3vHY5E5wCaXSaHA5j6WUqXXoTVqEEYm9zxC9yXzGTtpoTlzuB6mKYiW9&#10;6Yk/ODPio8P2q5m8hjFuxzf35Pa7+TU+v3RT07vvs9bXV/P2AUTGOf+F4Ref0aFmpkOYyCYxaFgr&#10;xUnWb5cg2Fd3BQsHDfdqBbKu5P8B9Q8AAAD//wMAUEsBAi0AFAAGAAgAAAAhALaDOJL+AAAA4QEA&#10;ABMAAAAAAAAAAAAAAAAAAAAAAFtDb250ZW50X1R5cGVzXS54bWxQSwECLQAUAAYACAAAACEAOP0h&#10;/9YAAACUAQAACwAAAAAAAAAAAAAAAAAvAQAAX3JlbHMvLnJlbHNQSwECLQAUAAYACAAAACEAhxNi&#10;MoQCAABlBQAADgAAAAAAAAAAAAAAAAAuAgAAZHJzL2Uyb0RvYy54bWxQSwECLQAUAAYACAAAACEA&#10;i9BkZd0AAAAIAQAADwAAAAAAAAAAAAAAAADeBAAAZHJzL2Rvd25yZXYueG1sUEsFBgAAAAAEAAQA&#10;8wAAAOgFAAAAAA==&#10;" fillcolor="white [3201]" strokecolor="black [3213]" strokeweight="1pt">
                <v:textbox>
                  <w:txbxContent>
                    <w:p w:rsidR="001958EC" w:rsidRPr="00AF7177" w:rsidRDefault="001958EC" w:rsidP="00626410">
                      <w:pPr>
                        <w:jc w:val="center"/>
                        <w:rPr>
                          <w:rFonts w:ascii="Times New Roman" w:hAnsi="Times New Roman" w:cs="Times New Roman"/>
                          <w:i/>
                        </w:rPr>
                      </w:pPr>
                      <w:r>
                        <w:rPr>
                          <w:rFonts w:ascii="Times New Roman" w:hAnsi="Times New Roman" w:cs="Times New Roman"/>
                          <w:i/>
                        </w:rPr>
                        <w:t>Paired Sampel t-test</w:t>
                      </w:r>
                    </w:p>
                    <w:p w:rsidR="001958EC" w:rsidRPr="00AF7177" w:rsidRDefault="001958EC" w:rsidP="00626410">
                      <w:pPr>
                        <w:jc w:val="center"/>
                        <w:rPr>
                          <w:rFonts w:ascii="Times New Roman" w:hAnsi="Times New Roman" w:cs="Times New Roman"/>
                          <w:i/>
                        </w:rPr>
                      </w:pPr>
                    </w:p>
                  </w:txbxContent>
                </v:textbox>
              </v:rect>
            </w:pict>
          </mc:Fallback>
        </mc:AlternateContent>
      </w:r>
    </w:p>
    <w:p w:rsidR="00626410" w:rsidRDefault="00626410" w:rsidP="00626410">
      <w:pPr>
        <w:tabs>
          <w:tab w:val="center" w:pos="3968"/>
          <w:tab w:val="right" w:pos="7937"/>
        </w:tabs>
        <w:rPr>
          <w:rFonts w:ascii="Times New Roman" w:hAnsi="Times New Roman" w:cs="Times New Roman"/>
          <w:b/>
          <w:sz w:val="24"/>
          <w:szCs w:val="24"/>
        </w:rPr>
      </w:pPr>
    </w:p>
    <w:p w:rsidR="00626410" w:rsidRDefault="00626410" w:rsidP="00626410">
      <w:pPr>
        <w:tabs>
          <w:tab w:val="center" w:pos="3968"/>
          <w:tab w:val="right" w:pos="7937"/>
        </w:tabs>
        <w:rPr>
          <w:rFonts w:ascii="Times New Roman" w:hAnsi="Times New Roman" w:cs="Times New Roman"/>
          <w:b/>
          <w:sz w:val="24"/>
          <w:szCs w:val="24"/>
        </w:rPr>
      </w:pPr>
    </w:p>
    <w:p w:rsidR="00F5132F" w:rsidRDefault="00F5132F" w:rsidP="00F5132F">
      <w:pPr>
        <w:tabs>
          <w:tab w:val="center" w:pos="3968"/>
          <w:tab w:val="right" w:pos="7937"/>
        </w:tabs>
        <w:rPr>
          <w:rFonts w:ascii="Times New Roman" w:hAnsi="Times New Roman" w:cs="Times New Roman"/>
          <w:b/>
          <w:sz w:val="24"/>
          <w:szCs w:val="24"/>
        </w:rPr>
      </w:pPr>
    </w:p>
    <w:p w:rsidR="00F5132F" w:rsidRDefault="00F5132F" w:rsidP="00F5132F">
      <w:pPr>
        <w:tabs>
          <w:tab w:val="center" w:pos="3968"/>
          <w:tab w:val="right" w:pos="7937"/>
        </w:tabs>
        <w:rPr>
          <w:rFonts w:ascii="Times New Roman" w:hAnsi="Times New Roman" w:cs="Times New Roman"/>
          <w:b/>
          <w:sz w:val="24"/>
          <w:szCs w:val="24"/>
        </w:rPr>
      </w:pPr>
    </w:p>
    <w:p w:rsidR="00F5132F" w:rsidRDefault="00F5132F" w:rsidP="00626410">
      <w:pPr>
        <w:jc w:val="center"/>
        <w:rPr>
          <w:rFonts w:ascii="Times New Roman" w:hAnsi="Times New Roman" w:cs="Times New Roman"/>
          <w:b/>
          <w:sz w:val="24"/>
          <w:szCs w:val="24"/>
        </w:rPr>
      </w:pPr>
      <w:r w:rsidRPr="00EA2F0D">
        <w:rPr>
          <w:rFonts w:ascii="Times New Roman" w:hAnsi="Times New Roman" w:cs="Times New Roman"/>
          <w:b/>
          <w:sz w:val="24"/>
          <w:szCs w:val="24"/>
        </w:rPr>
        <w:t>Gambar 2.1  Paradigma Penelitian</w:t>
      </w:r>
    </w:p>
    <w:p w:rsidR="00626410" w:rsidRPr="00626410" w:rsidRDefault="00626410" w:rsidP="00626410">
      <w:pPr>
        <w:jc w:val="center"/>
        <w:rPr>
          <w:rFonts w:ascii="Times New Roman" w:hAnsi="Times New Roman" w:cs="Times New Roman"/>
          <w:b/>
          <w:sz w:val="24"/>
          <w:szCs w:val="24"/>
        </w:rPr>
      </w:pPr>
    </w:p>
    <w:p w:rsidR="00D54211" w:rsidRPr="004C7717" w:rsidRDefault="00D54211" w:rsidP="008210A1">
      <w:pPr>
        <w:pStyle w:val="ListParagraph"/>
        <w:numPr>
          <w:ilvl w:val="0"/>
          <w:numId w:val="21"/>
        </w:numPr>
        <w:spacing w:line="480" w:lineRule="auto"/>
        <w:ind w:hanging="720"/>
        <w:rPr>
          <w:rFonts w:ascii="Times New Roman" w:hAnsi="Times New Roman" w:cs="Times New Roman"/>
          <w:b/>
          <w:sz w:val="24"/>
          <w:szCs w:val="24"/>
        </w:rPr>
      </w:pPr>
      <w:r w:rsidRPr="004C7717">
        <w:rPr>
          <w:rFonts w:ascii="Times New Roman" w:hAnsi="Times New Roman" w:cs="Times New Roman"/>
          <w:b/>
          <w:sz w:val="24"/>
          <w:szCs w:val="24"/>
        </w:rPr>
        <w:lastRenderedPageBreak/>
        <w:t xml:space="preserve">Hipotesis </w:t>
      </w:r>
      <w:r w:rsidR="007563A9" w:rsidRPr="004C7717">
        <w:rPr>
          <w:rFonts w:ascii="Times New Roman" w:hAnsi="Times New Roman" w:cs="Times New Roman"/>
          <w:b/>
          <w:sz w:val="24"/>
          <w:szCs w:val="24"/>
        </w:rPr>
        <w:t>Penelitian</w:t>
      </w:r>
    </w:p>
    <w:p w:rsidR="008E26B0" w:rsidRPr="004C7717" w:rsidRDefault="008E26B0" w:rsidP="008E26B0">
      <w:pPr>
        <w:pStyle w:val="ListParagraph"/>
        <w:tabs>
          <w:tab w:val="left" w:pos="0"/>
        </w:tabs>
        <w:spacing w:after="0" w:line="480" w:lineRule="auto"/>
        <w:jc w:val="both"/>
        <w:rPr>
          <w:rFonts w:ascii="Times New Roman" w:hAnsi="Times New Roman" w:cs="Times New Roman"/>
          <w:sz w:val="24"/>
          <w:szCs w:val="24"/>
        </w:rPr>
      </w:pPr>
      <w:r w:rsidRPr="004C7717">
        <w:rPr>
          <w:rFonts w:ascii="Times New Roman" w:hAnsi="Times New Roman" w:cs="Times New Roman"/>
          <w:sz w:val="24"/>
          <w:szCs w:val="24"/>
        </w:rPr>
        <w:t>Pengertian hipotesis menurut Sugiyono (2013:93) adalah sebagai berikut:</w:t>
      </w:r>
    </w:p>
    <w:p w:rsidR="008E26B0" w:rsidRPr="004C7717" w:rsidRDefault="008E26B0" w:rsidP="008E26B0">
      <w:pPr>
        <w:pStyle w:val="ListParagraph"/>
        <w:tabs>
          <w:tab w:val="left" w:pos="0"/>
        </w:tabs>
        <w:spacing w:after="0" w:line="240" w:lineRule="auto"/>
        <w:jc w:val="both"/>
        <w:rPr>
          <w:rFonts w:ascii="Times New Roman" w:hAnsi="Times New Roman" w:cs="Times New Roman"/>
          <w:sz w:val="24"/>
          <w:szCs w:val="24"/>
        </w:rPr>
      </w:pPr>
      <w:r w:rsidRPr="004C7717">
        <w:rPr>
          <w:rFonts w:ascii="Times New Roman" w:hAnsi="Times New Roman" w:cs="Times New Roman"/>
          <w:sz w:val="24"/>
          <w:szCs w:val="24"/>
        </w:rPr>
        <w:t>“Hipotesis merupakan jawaban sementara terhadap rumusan masalah penelitian, oleh karena itu rumusan masalah penelitian biasanya disusun dalam bentuk kalimat pertanyaan. Dikatakan sementara, karena jawaban yang diberikan baru didasarkan pada teori yang relevan, belum didasarkan pada fakta-fakta empiris yang diperoleh melalui pengumpulan data.”</w:t>
      </w:r>
    </w:p>
    <w:p w:rsidR="008E26B0" w:rsidRPr="004C7717" w:rsidRDefault="008E26B0" w:rsidP="008E26B0">
      <w:pPr>
        <w:tabs>
          <w:tab w:val="left" w:pos="0"/>
        </w:tabs>
        <w:spacing w:after="0" w:line="480" w:lineRule="auto"/>
        <w:jc w:val="both"/>
        <w:rPr>
          <w:rFonts w:ascii="Times New Roman" w:hAnsi="Times New Roman" w:cs="Times New Roman"/>
          <w:sz w:val="24"/>
          <w:szCs w:val="24"/>
        </w:rPr>
      </w:pPr>
    </w:p>
    <w:p w:rsidR="00D54211" w:rsidRPr="004C7717" w:rsidRDefault="008C0427" w:rsidP="000B3727">
      <w:pPr>
        <w:tabs>
          <w:tab w:val="left" w:pos="0"/>
        </w:tabs>
        <w:spacing w:after="0" w:line="480" w:lineRule="auto"/>
        <w:ind w:left="1440" w:hanging="1440"/>
        <w:jc w:val="both"/>
        <w:rPr>
          <w:rFonts w:ascii="Times New Roman" w:hAnsi="Times New Roman" w:cs="Times New Roman"/>
          <w:sz w:val="24"/>
          <w:szCs w:val="24"/>
        </w:rPr>
      </w:pPr>
      <w:r w:rsidRPr="004C7717">
        <w:rPr>
          <w:rFonts w:ascii="Times New Roman" w:hAnsi="Times New Roman"/>
          <w:sz w:val="24"/>
          <w:szCs w:val="24"/>
        </w:rPr>
        <w:t>Hipotesis 1</w:t>
      </w:r>
      <w:r w:rsidRPr="004C7717">
        <w:rPr>
          <w:rFonts w:ascii="Times New Roman" w:hAnsi="Times New Roman"/>
          <w:sz w:val="24"/>
          <w:szCs w:val="24"/>
        </w:rPr>
        <w:tab/>
        <w:t xml:space="preserve">: </w:t>
      </w:r>
      <w:r w:rsidR="000A0C0C">
        <w:rPr>
          <w:rFonts w:ascii="Times New Roman" w:hAnsi="Times New Roman"/>
          <w:sz w:val="24"/>
          <w:szCs w:val="24"/>
        </w:rPr>
        <w:t xml:space="preserve">Terdapat perbedaan </w:t>
      </w:r>
      <w:r w:rsidR="000A0C0C">
        <w:rPr>
          <w:rFonts w:ascii="Times New Roman" w:hAnsi="Times New Roman"/>
          <w:i/>
          <w:sz w:val="24"/>
          <w:szCs w:val="24"/>
        </w:rPr>
        <w:t>r</w:t>
      </w:r>
      <w:r w:rsidR="008C13D8">
        <w:rPr>
          <w:rFonts w:ascii="Times New Roman" w:hAnsi="Times New Roman"/>
          <w:i/>
          <w:sz w:val="24"/>
          <w:szCs w:val="24"/>
        </w:rPr>
        <w:t xml:space="preserve">eturn </w:t>
      </w:r>
      <w:r w:rsidR="008C13D8">
        <w:rPr>
          <w:rFonts w:ascii="Times New Roman" w:hAnsi="Times New Roman"/>
          <w:sz w:val="24"/>
          <w:szCs w:val="24"/>
        </w:rPr>
        <w:t xml:space="preserve">saham pada </w:t>
      </w:r>
      <w:r w:rsidR="00F5132F">
        <w:rPr>
          <w:rFonts w:ascii="Times New Roman" w:hAnsi="Times New Roman" w:cs="Times New Roman"/>
          <w:i/>
          <w:sz w:val="24"/>
          <w:szCs w:val="24"/>
        </w:rPr>
        <w:t>t</w:t>
      </w:r>
      <w:r w:rsidR="00D54211" w:rsidRPr="004C7717">
        <w:rPr>
          <w:rFonts w:ascii="Times New Roman" w:hAnsi="Times New Roman" w:cs="Times New Roman"/>
          <w:i/>
          <w:sz w:val="24"/>
          <w:szCs w:val="24"/>
        </w:rPr>
        <w:t>he day of the week effect</w:t>
      </w:r>
      <w:r w:rsidR="000B3727" w:rsidRPr="004C7717">
        <w:rPr>
          <w:rFonts w:ascii="Times New Roman" w:hAnsi="Times New Roman" w:cs="Times New Roman"/>
          <w:i/>
          <w:sz w:val="24"/>
          <w:szCs w:val="24"/>
        </w:rPr>
        <w:t xml:space="preserve"> </w:t>
      </w:r>
      <w:r w:rsidR="00F5132F">
        <w:rPr>
          <w:rFonts w:ascii="Times New Roman" w:hAnsi="Times New Roman" w:cs="Times New Roman"/>
          <w:sz w:val="24"/>
          <w:szCs w:val="24"/>
        </w:rPr>
        <w:t xml:space="preserve">yang </w:t>
      </w:r>
      <w:r w:rsidR="004C7717" w:rsidRPr="004C7717">
        <w:rPr>
          <w:rFonts w:ascii="Times New Roman" w:hAnsi="Times New Roman" w:cs="Times New Roman"/>
          <w:sz w:val="24"/>
          <w:szCs w:val="24"/>
        </w:rPr>
        <w:t>dilihat dari</w:t>
      </w:r>
      <w:r w:rsidR="004C7717" w:rsidRPr="004C7717">
        <w:rPr>
          <w:rFonts w:ascii="Times New Roman" w:hAnsi="Times New Roman" w:cs="Times New Roman"/>
          <w:i/>
          <w:sz w:val="24"/>
          <w:szCs w:val="24"/>
        </w:rPr>
        <w:t xml:space="preserve"> </w:t>
      </w:r>
      <w:r w:rsidR="004C7717" w:rsidRPr="004C7717">
        <w:rPr>
          <w:rFonts w:ascii="Times New Roman" w:hAnsi="Times New Roman"/>
          <w:sz w:val="24"/>
          <w:szCs w:val="24"/>
        </w:rPr>
        <w:t>hari senin dan selain hari senin memiliki perbedaan.</w:t>
      </w:r>
    </w:p>
    <w:p w:rsidR="00D54211" w:rsidRPr="004C7717" w:rsidRDefault="008C0427" w:rsidP="004C7717">
      <w:pPr>
        <w:spacing w:line="480" w:lineRule="auto"/>
        <w:ind w:left="1440" w:hanging="1440"/>
        <w:jc w:val="both"/>
        <w:rPr>
          <w:rFonts w:ascii="Times New Roman" w:hAnsi="Times New Roman"/>
          <w:sz w:val="24"/>
          <w:szCs w:val="24"/>
        </w:rPr>
      </w:pPr>
      <w:r w:rsidRPr="004C7717">
        <w:rPr>
          <w:rFonts w:ascii="Times New Roman" w:hAnsi="Times New Roman" w:cs="Times New Roman"/>
          <w:sz w:val="24"/>
          <w:szCs w:val="24"/>
        </w:rPr>
        <w:t>Hipotesis 2</w:t>
      </w:r>
      <w:r w:rsidRPr="004C7717">
        <w:rPr>
          <w:rFonts w:ascii="Times New Roman" w:hAnsi="Times New Roman" w:cs="Times New Roman"/>
          <w:sz w:val="24"/>
          <w:szCs w:val="24"/>
        </w:rPr>
        <w:tab/>
        <w:t xml:space="preserve">: </w:t>
      </w:r>
      <w:r w:rsidR="000A0C0C">
        <w:rPr>
          <w:rFonts w:ascii="Times New Roman" w:hAnsi="Times New Roman"/>
          <w:sz w:val="24"/>
          <w:szCs w:val="24"/>
        </w:rPr>
        <w:t xml:space="preserve">Terdapat perbedaan </w:t>
      </w:r>
      <w:r w:rsidR="000A0C0C">
        <w:rPr>
          <w:rFonts w:ascii="Times New Roman" w:hAnsi="Times New Roman"/>
          <w:i/>
          <w:sz w:val="24"/>
          <w:szCs w:val="24"/>
        </w:rPr>
        <w:t>r</w:t>
      </w:r>
      <w:r w:rsidR="008C13D8">
        <w:rPr>
          <w:rFonts w:ascii="Times New Roman" w:hAnsi="Times New Roman"/>
          <w:i/>
          <w:sz w:val="24"/>
          <w:szCs w:val="24"/>
        </w:rPr>
        <w:t xml:space="preserve">eturn </w:t>
      </w:r>
      <w:r w:rsidR="008C13D8">
        <w:rPr>
          <w:rFonts w:ascii="Times New Roman" w:hAnsi="Times New Roman"/>
          <w:sz w:val="24"/>
          <w:szCs w:val="24"/>
        </w:rPr>
        <w:t xml:space="preserve">saham pada </w:t>
      </w:r>
      <w:r w:rsidR="008C13D8">
        <w:rPr>
          <w:rFonts w:ascii="Times New Roman" w:hAnsi="Times New Roman" w:cs="Times New Roman"/>
          <w:i/>
          <w:sz w:val="24"/>
          <w:szCs w:val="24"/>
        </w:rPr>
        <w:t>w</w:t>
      </w:r>
      <w:r w:rsidR="00D54211" w:rsidRPr="004C7717">
        <w:rPr>
          <w:rFonts w:ascii="Times New Roman" w:hAnsi="Times New Roman" w:cs="Times New Roman"/>
          <w:i/>
          <w:sz w:val="24"/>
          <w:szCs w:val="24"/>
        </w:rPr>
        <w:t xml:space="preserve">eek four effect </w:t>
      </w:r>
      <w:r w:rsidR="004C7717" w:rsidRPr="004C7717">
        <w:rPr>
          <w:rFonts w:ascii="Times New Roman" w:hAnsi="Times New Roman" w:cs="Times New Roman"/>
          <w:sz w:val="24"/>
          <w:szCs w:val="24"/>
        </w:rPr>
        <w:t>dilihat dari</w:t>
      </w:r>
      <w:r w:rsidR="004C7717" w:rsidRPr="004C7717">
        <w:rPr>
          <w:rFonts w:ascii="Times New Roman" w:hAnsi="Times New Roman" w:cs="Times New Roman"/>
          <w:i/>
          <w:sz w:val="24"/>
          <w:szCs w:val="24"/>
        </w:rPr>
        <w:t xml:space="preserve"> </w:t>
      </w:r>
      <w:r w:rsidR="004C7717" w:rsidRPr="004C7717">
        <w:rPr>
          <w:rFonts w:ascii="Times New Roman" w:hAnsi="Times New Roman"/>
          <w:sz w:val="24"/>
          <w:szCs w:val="24"/>
        </w:rPr>
        <w:t>senin minggu ke 1-3 dan senin minggu ke 4-5 memiliki perbedaan.</w:t>
      </w:r>
    </w:p>
    <w:p w:rsidR="004C7717" w:rsidRPr="004C7717" w:rsidRDefault="004C7717" w:rsidP="004C7717">
      <w:pPr>
        <w:spacing w:line="480" w:lineRule="auto"/>
        <w:ind w:left="1440" w:hanging="1440"/>
        <w:jc w:val="both"/>
        <w:rPr>
          <w:rFonts w:ascii="Times New Roman" w:hAnsi="Times New Roman" w:cs="Times New Roman"/>
          <w:sz w:val="24"/>
          <w:szCs w:val="24"/>
        </w:rPr>
      </w:pPr>
      <w:r w:rsidRPr="004C7717">
        <w:rPr>
          <w:rFonts w:ascii="Times New Roman" w:hAnsi="Times New Roman" w:cs="Times New Roman"/>
          <w:sz w:val="24"/>
          <w:szCs w:val="24"/>
        </w:rPr>
        <w:t>Hipotesis 3</w:t>
      </w:r>
      <w:r w:rsidRPr="004C7717">
        <w:rPr>
          <w:rFonts w:ascii="Times New Roman" w:hAnsi="Times New Roman" w:cs="Times New Roman"/>
          <w:sz w:val="24"/>
          <w:szCs w:val="24"/>
        </w:rPr>
        <w:tab/>
        <w:t xml:space="preserve">: </w:t>
      </w:r>
      <w:r w:rsidR="000A0C0C">
        <w:rPr>
          <w:rFonts w:ascii="Times New Roman" w:hAnsi="Times New Roman"/>
          <w:sz w:val="24"/>
          <w:szCs w:val="24"/>
        </w:rPr>
        <w:t xml:space="preserve">Terdapat perbedaan </w:t>
      </w:r>
      <w:r w:rsidR="000A0C0C">
        <w:rPr>
          <w:rFonts w:ascii="Times New Roman" w:hAnsi="Times New Roman"/>
          <w:i/>
          <w:sz w:val="24"/>
          <w:szCs w:val="24"/>
        </w:rPr>
        <w:t>r</w:t>
      </w:r>
      <w:r w:rsidR="008C13D8">
        <w:rPr>
          <w:rFonts w:ascii="Times New Roman" w:hAnsi="Times New Roman"/>
          <w:i/>
          <w:sz w:val="24"/>
          <w:szCs w:val="24"/>
        </w:rPr>
        <w:t xml:space="preserve">eturn </w:t>
      </w:r>
      <w:r w:rsidR="008C13D8">
        <w:rPr>
          <w:rFonts w:ascii="Times New Roman" w:hAnsi="Times New Roman"/>
          <w:sz w:val="24"/>
          <w:szCs w:val="24"/>
        </w:rPr>
        <w:t xml:space="preserve">saham pada </w:t>
      </w:r>
      <w:r w:rsidR="008C13D8">
        <w:rPr>
          <w:rFonts w:ascii="Times New Roman" w:hAnsi="Times New Roman" w:cs="Times New Roman"/>
          <w:i/>
          <w:sz w:val="24"/>
          <w:szCs w:val="24"/>
        </w:rPr>
        <w:t>r</w:t>
      </w:r>
      <w:r w:rsidRPr="004C7717">
        <w:rPr>
          <w:rFonts w:ascii="Times New Roman" w:hAnsi="Times New Roman" w:cs="Times New Roman"/>
          <w:i/>
          <w:sz w:val="24"/>
          <w:szCs w:val="24"/>
        </w:rPr>
        <w:t xml:space="preserve">ogalsky effect </w:t>
      </w:r>
      <w:r w:rsidRPr="004C7717">
        <w:rPr>
          <w:rFonts w:ascii="Times New Roman" w:hAnsi="Times New Roman" w:cs="Times New Roman"/>
          <w:sz w:val="24"/>
          <w:szCs w:val="24"/>
        </w:rPr>
        <w:t>dilihat dari</w:t>
      </w:r>
      <w:r w:rsidRPr="004C7717">
        <w:rPr>
          <w:rFonts w:ascii="Times New Roman" w:hAnsi="Times New Roman" w:cs="Times New Roman"/>
          <w:i/>
          <w:sz w:val="24"/>
          <w:szCs w:val="24"/>
        </w:rPr>
        <w:t xml:space="preserve"> </w:t>
      </w:r>
      <w:r w:rsidRPr="004C7717">
        <w:rPr>
          <w:rFonts w:ascii="Times New Roman" w:hAnsi="Times New Roman"/>
          <w:sz w:val="24"/>
          <w:szCs w:val="24"/>
        </w:rPr>
        <w:t>senin bulan januari dan senin selain bulan januari memiliki perbedaan.</w:t>
      </w:r>
    </w:p>
    <w:p w:rsidR="00D54211" w:rsidRDefault="008C0427" w:rsidP="004C7717">
      <w:pPr>
        <w:spacing w:line="480" w:lineRule="auto"/>
        <w:ind w:left="1440" w:hanging="1440"/>
        <w:jc w:val="both"/>
        <w:rPr>
          <w:rFonts w:ascii="Times New Roman" w:hAnsi="Times New Roman"/>
          <w:sz w:val="24"/>
          <w:szCs w:val="24"/>
        </w:rPr>
      </w:pPr>
      <w:r w:rsidRPr="004C7717">
        <w:rPr>
          <w:rFonts w:ascii="Times New Roman" w:hAnsi="Times New Roman" w:cs="Times New Roman"/>
          <w:sz w:val="24"/>
          <w:szCs w:val="24"/>
        </w:rPr>
        <w:t xml:space="preserve">Hipotesis </w:t>
      </w:r>
      <w:r w:rsidR="008C13D8">
        <w:rPr>
          <w:rFonts w:ascii="Times New Roman" w:hAnsi="Times New Roman" w:cs="Times New Roman"/>
          <w:sz w:val="24"/>
          <w:szCs w:val="24"/>
        </w:rPr>
        <w:t>4</w:t>
      </w:r>
      <w:r w:rsidRPr="004C7717">
        <w:rPr>
          <w:rFonts w:ascii="Times New Roman" w:hAnsi="Times New Roman" w:cs="Times New Roman"/>
          <w:sz w:val="24"/>
          <w:szCs w:val="24"/>
        </w:rPr>
        <w:tab/>
        <w:t xml:space="preserve">: </w:t>
      </w:r>
      <w:r w:rsidR="000A0C0C">
        <w:rPr>
          <w:rFonts w:ascii="Times New Roman" w:hAnsi="Times New Roman"/>
          <w:sz w:val="24"/>
          <w:szCs w:val="24"/>
        </w:rPr>
        <w:t>Terdapat</w:t>
      </w:r>
      <w:bookmarkStart w:id="1" w:name="_GoBack"/>
      <w:bookmarkEnd w:id="1"/>
      <w:r w:rsidR="000A0C0C">
        <w:rPr>
          <w:rFonts w:ascii="Times New Roman" w:hAnsi="Times New Roman"/>
          <w:sz w:val="24"/>
          <w:szCs w:val="24"/>
        </w:rPr>
        <w:t xml:space="preserve"> perbedaan </w:t>
      </w:r>
      <w:r w:rsidR="000A0C0C">
        <w:rPr>
          <w:rFonts w:ascii="Times New Roman" w:hAnsi="Times New Roman"/>
          <w:i/>
          <w:sz w:val="24"/>
          <w:szCs w:val="24"/>
        </w:rPr>
        <w:t>r</w:t>
      </w:r>
      <w:r w:rsidR="008C13D8">
        <w:rPr>
          <w:rFonts w:ascii="Times New Roman" w:hAnsi="Times New Roman"/>
          <w:i/>
          <w:sz w:val="24"/>
          <w:szCs w:val="24"/>
        </w:rPr>
        <w:t xml:space="preserve">eturn </w:t>
      </w:r>
      <w:r w:rsidR="008C13D8">
        <w:rPr>
          <w:rFonts w:ascii="Times New Roman" w:hAnsi="Times New Roman"/>
          <w:sz w:val="24"/>
          <w:szCs w:val="24"/>
        </w:rPr>
        <w:t xml:space="preserve">saham pada </w:t>
      </w:r>
      <w:r w:rsidR="008C13D8">
        <w:rPr>
          <w:rFonts w:ascii="Times New Roman" w:hAnsi="Times New Roman" w:cs="Times New Roman"/>
          <w:i/>
          <w:sz w:val="24"/>
          <w:szCs w:val="24"/>
        </w:rPr>
        <w:t>s</w:t>
      </w:r>
      <w:r w:rsidR="00D54211" w:rsidRPr="004C7717">
        <w:rPr>
          <w:rFonts w:ascii="Times New Roman" w:hAnsi="Times New Roman" w:cs="Times New Roman"/>
          <w:i/>
          <w:sz w:val="24"/>
          <w:szCs w:val="24"/>
        </w:rPr>
        <w:t xml:space="preserve">ize effect </w:t>
      </w:r>
      <w:r w:rsidR="004C7717" w:rsidRPr="004C7717">
        <w:rPr>
          <w:rFonts w:ascii="Times New Roman" w:hAnsi="Times New Roman" w:cs="Times New Roman"/>
          <w:sz w:val="24"/>
          <w:szCs w:val="24"/>
        </w:rPr>
        <w:t>dilihat dari</w:t>
      </w:r>
      <w:r w:rsidR="004C7717" w:rsidRPr="004C7717">
        <w:rPr>
          <w:rFonts w:ascii="Times New Roman" w:hAnsi="Times New Roman" w:cs="Times New Roman"/>
          <w:i/>
          <w:sz w:val="24"/>
          <w:szCs w:val="24"/>
        </w:rPr>
        <w:t xml:space="preserve"> </w:t>
      </w:r>
      <w:r w:rsidR="004C7717" w:rsidRPr="004C7717">
        <w:rPr>
          <w:rFonts w:ascii="Times New Roman" w:hAnsi="Times New Roman"/>
          <w:sz w:val="24"/>
          <w:szCs w:val="24"/>
        </w:rPr>
        <w:t>kapitalisasi besar dan kapitalisasi kecil memiliki perbedaan.</w:t>
      </w:r>
    </w:p>
    <w:p w:rsidR="000A0C0C" w:rsidRPr="004C7717" w:rsidRDefault="000A0C0C" w:rsidP="004C7717">
      <w:pPr>
        <w:spacing w:line="480" w:lineRule="auto"/>
        <w:ind w:left="1440" w:hanging="1440"/>
        <w:jc w:val="both"/>
        <w:rPr>
          <w:rFonts w:ascii="Times New Roman" w:hAnsi="Times New Roman" w:cs="Times New Roman"/>
          <w:sz w:val="24"/>
          <w:szCs w:val="24"/>
        </w:rPr>
      </w:pPr>
      <w:r>
        <w:rPr>
          <w:rFonts w:ascii="Times New Roman" w:hAnsi="Times New Roman"/>
          <w:sz w:val="24"/>
          <w:szCs w:val="24"/>
        </w:rPr>
        <w:t>Hipotesis 5</w:t>
      </w:r>
      <w:r>
        <w:rPr>
          <w:rFonts w:ascii="Times New Roman" w:hAnsi="Times New Roman"/>
          <w:sz w:val="24"/>
          <w:szCs w:val="24"/>
        </w:rPr>
        <w:tab/>
        <w:t xml:space="preserve">: Terdapat </w:t>
      </w:r>
      <w:r>
        <w:rPr>
          <w:rFonts w:ascii="Times New Roman" w:hAnsi="Times New Roman" w:cs="Times New Roman"/>
          <w:sz w:val="24"/>
          <w:szCs w:val="24"/>
        </w:rPr>
        <w:t xml:space="preserve">perbedaan masing-masing </w:t>
      </w:r>
      <w:r>
        <w:rPr>
          <w:rFonts w:ascii="Times New Roman" w:hAnsi="Times New Roman" w:cs="Times New Roman"/>
          <w:i/>
          <w:sz w:val="24"/>
          <w:szCs w:val="24"/>
        </w:rPr>
        <w:t>r</w:t>
      </w:r>
      <w:r w:rsidRPr="00A84356">
        <w:rPr>
          <w:rFonts w:ascii="Times New Roman" w:hAnsi="Times New Roman" w:cs="Times New Roman"/>
          <w:i/>
          <w:sz w:val="24"/>
          <w:szCs w:val="24"/>
        </w:rPr>
        <w:t xml:space="preserve">eturn </w:t>
      </w:r>
      <w:r>
        <w:rPr>
          <w:rFonts w:ascii="Times New Roman" w:hAnsi="Times New Roman" w:cs="Times New Roman"/>
          <w:sz w:val="24"/>
          <w:szCs w:val="24"/>
        </w:rPr>
        <w:t>s</w:t>
      </w:r>
      <w:r w:rsidRPr="00A84356">
        <w:rPr>
          <w:rFonts w:ascii="Times New Roman" w:hAnsi="Times New Roman" w:cs="Times New Roman"/>
          <w:sz w:val="24"/>
          <w:szCs w:val="24"/>
        </w:rPr>
        <w:t>aham</w:t>
      </w:r>
      <w:r w:rsidRPr="00A84356">
        <w:rPr>
          <w:rFonts w:ascii="Times New Roman" w:hAnsi="Times New Roman" w:cs="Times New Roman"/>
          <w:i/>
          <w:sz w:val="24"/>
          <w:szCs w:val="24"/>
        </w:rPr>
        <w:t xml:space="preserve"> </w:t>
      </w:r>
      <w:r>
        <w:rPr>
          <w:rFonts w:ascii="Times New Roman" w:hAnsi="Times New Roman" w:cs="Times New Roman"/>
          <w:i/>
          <w:sz w:val="24"/>
          <w:szCs w:val="24"/>
        </w:rPr>
        <w:t xml:space="preserve"> the day of the week effect, week four effect, rogalsky e</w:t>
      </w:r>
      <w:r w:rsidRPr="00A84356">
        <w:rPr>
          <w:rFonts w:ascii="Times New Roman" w:hAnsi="Times New Roman" w:cs="Times New Roman"/>
          <w:i/>
          <w:sz w:val="24"/>
          <w:szCs w:val="24"/>
        </w:rPr>
        <w:t xml:space="preserve">ffect </w:t>
      </w:r>
      <w:r w:rsidRPr="00A84356">
        <w:rPr>
          <w:rFonts w:ascii="Times New Roman" w:hAnsi="Times New Roman" w:cs="Times New Roman"/>
          <w:sz w:val="24"/>
          <w:szCs w:val="24"/>
        </w:rPr>
        <w:t>dan</w:t>
      </w:r>
      <w:r>
        <w:rPr>
          <w:rFonts w:ascii="Times New Roman" w:hAnsi="Times New Roman" w:cs="Times New Roman"/>
          <w:i/>
          <w:sz w:val="24"/>
          <w:szCs w:val="24"/>
        </w:rPr>
        <w:t xml:space="preserve"> size e</w:t>
      </w:r>
      <w:r w:rsidRPr="00A84356">
        <w:rPr>
          <w:rFonts w:ascii="Times New Roman" w:hAnsi="Times New Roman" w:cs="Times New Roman"/>
          <w:i/>
          <w:sz w:val="24"/>
          <w:szCs w:val="24"/>
        </w:rPr>
        <w:t>ffect</w:t>
      </w:r>
      <w:r>
        <w:rPr>
          <w:rFonts w:ascii="Times New Roman" w:hAnsi="Times New Roman" w:cs="Times New Roman"/>
          <w:i/>
          <w:sz w:val="24"/>
          <w:szCs w:val="24"/>
        </w:rPr>
        <w:t>.</w:t>
      </w:r>
    </w:p>
    <w:p w:rsidR="00D54211" w:rsidRPr="004C7717" w:rsidRDefault="00D54211" w:rsidP="000B3727">
      <w:pPr>
        <w:spacing w:before="240" w:line="480" w:lineRule="auto"/>
        <w:ind w:left="1440" w:hanging="1440"/>
        <w:jc w:val="both"/>
        <w:rPr>
          <w:rFonts w:ascii="Times New Roman" w:hAnsi="Times New Roman" w:cs="Times New Roman"/>
          <w:sz w:val="24"/>
          <w:szCs w:val="24"/>
        </w:rPr>
      </w:pPr>
    </w:p>
    <w:sectPr w:rsidR="00D54211" w:rsidRPr="004C7717" w:rsidSect="00D542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6B" w:rsidRDefault="00983D6B" w:rsidP="008D49E0">
      <w:pPr>
        <w:spacing w:after="0" w:line="240" w:lineRule="auto"/>
      </w:pPr>
      <w:r>
        <w:separator/>
      </w:r>
    </w:p>
  </w:endnote>
  <w:endnote w:type="continuationSeparator" w:id="0">
    <w:p w:rsidR="00983D6B" w:rsidRDefault="00983D6B" w:rsidP="008D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EC" w:rsidRDefault="001958EC" w:rsidP="008D49E0">
    <w:pPr>
      <w:pStyle w:val="Footer"/>
    </w:pPr>
  </w:p>
  <w:p w:rsidR="001958EC" w:rsidRDefault="00195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8740"/>
      <w:docPartObj>
        <w:docPartGallery w:val="Page Numbers (Bottom of Page)"/>
        <w:docPartUnique/>
      </w:docPartObj>
    </w:sdtPr>
    <w:sdtEndPr>
      <w:rPr>
        <w:noProof/>
      </w:rPr>
    </w:sdtEndPr>
    <w:sdtContent>
      <w:p w:rsidR="001958EC" w:rsidRDefault="001958EC">
        <w:pPr>
          <w:pStyle w:val="Footer"/>
          <w:jc w:val="center"/>
        </w:pPr>
        <w:r>
          <w:fldChar w:fldCharType="begin"/>
        </w:r>
        <w:r>
          <w:instrText xml:space="preserve"> PAGE   \* MERGEFORMAT </w:instrText>
        </w:r>
        <w:r>
          <w:fldChar w:fldCharType="separate"/>
        </w:r>
        <w:r w:rsidR="00F911F1">
          <w:rPr>
            <w:noProof/>
          </w:rPr>
          <w:t>12</w:t>
        </w:r>
        <w:r>
          <w:rPr>
            <w:noProof/>
          </w:rPr>
          <w:fldChar w:fldCharType="end"/>
        </w:r>
      </w:p>
    </w:sdtContent>
  </w:sdt>
  <w:p w:rsidR="001958EC" w:rsidRPr="008D49E0" w:rsidRDefault="001958EC" w:rsidP="004F2536">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EC" w:rsidRDefault="001958EC" w:rsidP="008D49E0">
    <w:pPr>
      <w:pStyle w:val="Footer"/>
    </w:pPr>
  </w:p>
  <w:p w:rsidR="001958EC" w:rsidRDefault="001958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EC" w:rsidRDefault="001958EC">
    <w:pPr>
      <w:pStyle w:val="Footer"/>
      <w:jc w:val="center"/>
    </w:pPr>
  </w:p>
  <w:p w:rsidR="001958EC" w:rsidRPr="008D49E0" w:rsidRDefault="001958EC" w:rsidP="004C654A">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6B" w:rsidRDefault="00983D6B" w:rsidP="008D49E0">
      <w:pPr>
        <w:spacing w:after="0" w:line="240" w:lineRule="auto"/>
      </w:pPr>
      <w:r>
        <w:separator/>
      </w:r>
    </w:p>
  </w:footnote>
  <w:footnote w:type="continuationSeparator" w:id="0">
    <w:p w:rsidR="00983D6B" w:rsidRDefault="00983D6B" w:rsidP="008D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EC" w:rsidRDefault="001958EC">
    <w:pPr>
      <w:pStyle w:val="Header"/>
      <w:jc w:val="right"/>
    </w:pPr>
  </w:p>
  <w:p w:rsidR="001958EC" w:rsidRDefault="00195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69908"/>
      <w:docPartObj>
        <w:docPartGallery w:val="Page Numbers (Top of Page)"/>
        <w:docPartUnique/>
      </w:docPartObj>
    </w:sdtPr>
    <w:sdtEndPr>
      <w:rPr>
        <w:noProof/>
      </w:rPr>
    </w:sdtEndPr>
    <w:sdtContent>
      <w:p w:rsidR="001958EC" w:rsidRDefault="001958EC">
        <w:pPr>
          <w:pStyle w:val="Header"/>
          <w:jc w:val="right"/>
        </w:pPr>
        <w:r>
          <w:fldChar w:fldCharType="begin"/>
        </w:r>
        <w:r>
          <w:instrText xml:space="preserve"> PAGE   \* MERGEFORMAT </w:instrText>
        </w:r>
        <w:r>
          <w:fldChar w:fldCharType="separate"/>
        </w:r>
        <w:r w:rsidR="00F911F1">
          <w:rPr>
            <w:noProof/>
          </w:rPr>
          <w:t>30</w:t>
        </w:r>
        <w:r>
          <w:rPr>
            <w:noProof/>
          </w:rPr>
          <w:fldChar w:fldCharType="end"/>
        </w:r>
      </w:p>
    </w:sdtContent>
  </w:sdt>
  <w:p w:rsidR="001958EC" w:rsidRDefault="0019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EC" w:rsidRDefault="001958EC">
    <w:pPr>
      <w:pStyle w:val="Header"/>
      <w:jc w:val="right"/>
    </w:pPr>
  </w:p>
  <w:p w:rsidR="001958EC" w:rsidRDefault="00195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EC" w:rsidRDefault="001958EC">
    <w:pPr>
      <w:pStyle w:val="Header"/>
      <w:jc w:val="right"/>
    </w:pPr>
  </w:p>
  <w:p w:rsidR="001958EC" w:rsidRDefault="001958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88770"/>
      <w:docPartObj>
        <w:docPartGallery w:val="Page Numbers (Top of Page)"/>
        <w:docPartUnique/>
      </w:docPartObj>
    </w:sdtPr>
    <w:sdtEndPr>
      <w:rPr>
        <w:rFonts w:ascii="Times New Roman" w:hAnsi="Times New Roman" w:cs="Times New Roman"/>
        <w:noProof/>
      </w:rPr>
    </w:sdtEndPr>
    <w:sdtContent>
      <w:p w:rsidR="001958EC" w:rsidRPr="00335F54" w:rsidRDefault="001958EC">
        <w:pPr>
          <w:pStyle w:val="Header"/>
          <w:jc w:val="right"/>
          <w:rPr>
            <w:rFonts w:ascii="Times New Roman" w:hAnsi="Times New Roman" w:cs="Times New Roman"/>
          </w:rPr>
        </w:pPr>
        <w:r w:rsidRPr="00335F54">
          <w:rPr>
            <w:rFonts w:ascii="Times New Roman" w:hAnsi="Times New Roman" w:cs="Times New Roman"/>
          </w:rPr>
          <w:fldChar w:fldCharType="begin"/>
        </w:r>
        <w:r w:rsidRPr="00335F54">
          <w:rPr>
            <w:rFonts w:ascii="Times New Roman" w:hAnsi="Times New Roman" w:cs="Times New Roman"/>
          </w:rPr>
          <w:instrText xml:space="preserve"> PAGE   \* MERGEFORMAT </w:instrText>
        </w:r>
        <w:r w:rsidRPr="00335F54">
          <w:rPr>
            <w:rFonts w:ascii="Times New Roman" w:hAnsi="Times New Roman" w:cs="Times New Roman"/>
          </w:rPr>
          <w:fldChar w:fldCharType="separate"/>
        </w:r>
        <w:r w:rsidR="00F911F1">
          <w:rPr>
            <w:rFonts w:ascii="Times New Roman" w:hAnsi="Times New Roman" w:cs="Times New Roman"/>
            <w:noProof/>
          </w:rPr>
          <w:t>53</w:t>
        </w:r>
        <w:r w:rsidRPr="00335F54">
          <w:rPr>
            <w:rFonts w:ascii="Times New Roman" w:hAnsi="Times New Roman" w:cs="Times New Roman"/>
            <w:noProof/>
          </w:rPr>
          <w:fldChar w:fldCharType="end"/>
        </w:r>
      </w:p>
    </w:sdtContent>
  </w:sdt>
  <w:p w:rsidR="001958EC" w:rsidRDefault="00195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218"/>
    <w:multiLevelType w:val="hybridMultilevel"/>
    <w:tmpl w:val="75A22FB4"/>
    <w:lvl w:ilvl="0" w:tplc="9038442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357E6"/>
    <w:multiLevelType w:val="hybridMultilevel"/>
    <w:tmpl w:val="15C81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8A233D"/>
    <w:multiLevelType w:val="hybridMultilevel"/>
    <w:tmpl w:val="3118D938"/>
    <w:lvl w:ilvl="0" w:tplc="1CD80B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47B9E"/>
    <w:multiLevelType w:val="hybridMultilevel"/>
    <w:tmpl w:val="F0F0B622"/>
    <w:lvl w:ilvl="0" w:tplc="CAE8D6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8759AB"/>
    <w:multiLevelType w:val="multilevel"/>
    <w:tmpl w:val="D45ED63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lvlText w:val="%4.1.5.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3F2C2C"/>
    <w:multiLevelType w:val="multilevel"/>
    <w:tmpl w:val="E04C50A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576291"/>
    <w:multiLevelType w:val="hybridMultilevel"/>
    <w:tmpl w:val="5DCA752C"/>
    <w:lvl w:ilvl="0" w:tplc="952C4608">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1582097"/>
    <w:multiLevelType w:val="hybridMultilevel"/>
    <w:tmpl w:val="E9F8580A"/>
    <w:lvl w:ilvl="0" w:tplc="2402C42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24274"/>
    <w:multiLevelType w:val="hybridMultilevel"/>
    <w:tmpl w:val="EAE88C42"/>
    <w:lvl w:ilvl="0" w:tplc="89B6A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329A7"/>
    <w:multiLevelType w:val="hybridMultilevel"/>
    <w:tmpl w:val="3B545F52"/>
    <w:lvl w:ilvl="0" w:tplc="2402C424">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1E1E54"/>
    <w:multiLevelType w:val="hybridMultilevel"/>
    <w:tmpl w:val="3C145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5E4E58"/>
    <w:multiLevelType w:val="hybridMultilevel"/>
    <w:tmpl w:val="828007CE"/>
    <w:lvl w:ilvl="0" w:tplc="B528694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991886"/>
    <w:multiLevelType w:val="hybridMultilevel"/>
    <w:tmpl w:val="24961106"/>
    <w:lvl w:ilvl="0" w:tplc="E190FFF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4B788C"/>
    <w:multiLevelType w:val="hybridMultilevel"/>
    <w:tmpl w:val="D1B23D30"/>
    <w:lvl w:ilvl="0" w:tplc="2402C42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C10FF5"/>
    <w:multiLevelType w:val="hybridMultilevel"/>
    <w:tmpl w:val="B92C3DE6"/>
    <w:lvl w:ilvl="0" w:tplc="368AAD1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5E3B98"/>
    <w:multiLevelType w:val="hybridMultilevel"/>
    <w:tmpl w:val="042A3F4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2DA84000"/>
    <w:multiLevelType w:val="multilevel"/>
    <w:tmpl w:val="90F6C8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4.1.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D7402D"/>
    <w:multiLevelType w:val="multilevel"/>
    <w:tmpl w:val="4F528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lvlText w:val="%4.1.5.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D769F6"/>
    <w:multiLevelType w:val="hybridMultilevel"/>
    <w:tmpl w:val="9DDC8196"/>
    <w:lvl w:ilvl="0" w:tplc="09FC617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48314B"/>
    <w:multiLevelType w:val="hybridMultilevel"/>
    <w:tmpl w:val="439E7DB2"/>
    <w:lvl w:ilvl="0" w:tplc="90C41CAC">
      <w:start w:val="2"/>
      <w:numFmt w:val="decimal"/>
      <w:lvlText w:val="%1.1.4"/>
      <w:lvlJc w:val="left"/>
      <w:pPr>
        <w:ind w:left="144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DD4411"/>
    <w:multiLevelType w:val="hybridMultilevel"/>
    <w:tmpl w:val="FAD8BB9C"/>
    <w:lvl w:ilvl="0" w:tplc="AEFA5D64">
      <w:start w:val="4"/>
      <w:numFmt w:val="bullet"/>
      <w:lvlText w:val="-"/>
      <w:lvlJc w:val="left"/>
      <w:pPr>
        <w:ind w:left="1037" w:hanging="360"/>
      </w:pPr>
      <w:rPr>
        <w:rFonts w:ascii="Times New Roman" w:eastAsiaTheme="minorHAnsi" w:hAnsi="Times New Roman" w:cs="Times New Roman" w:hint="default"/>
        <w:i/>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1">
    <w:nsid w:val="3F015D94"/>
    <w:multiLevelType w:val="hybridMultilevel"/>
    <w:tmpl w:val="860C0C7C"/>
    <w:lvl w:ilvl="0" w:tplc="7F9E3F3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561110"/>
    <w:multiLevelType w:val="multilevel"/>
    <w:tmpl w:val="EB5E2EF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4.1.4.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B716A8"/>
    <w:multiLevelType w:val="hybridMultilevel"/>
    <w:tmpl w:val="7FAA334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4">
    <w:nsid w:val="413421EE"/>
    <w:multiLevelType w:val="hybridMultilevel"/>
    <w:tmpl w:val="DA1868BA"/>
    <w:lvl w:ilvl="0" w:tplc="3ED4BF48">
      <w:start w:val="2"/>
      <w:numFmt w:val="decimal"/>
      <w:lvlText w:val="%1.2.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C52F53"/>
    <w:multiLevelType w:val="hybridMultilevel"/>
    <w:tmpl w:val="4C9A02FC"/>
    <w:lvl w:ilvl="0" w:tplc="7A42B384">
      <w:start w:val="2"/>
      <w:numFmt w:val="decimal"/>
      <w:lvlText w:val="%1.2.3"/>
      <w:lvlJc w:val="left"/>
      <w:pPr>
        <w:ind w:left="144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24206C"/>
    <w:multiLevelType w:val="hybridMultilevel"/>
    <w:tmpl w:val="E8303DFC"/>
    <w:lvl w:ilvl="0" w:tplc="09FC617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8F11AD"/>
    <w:multiLevelType w:val="hybridMultilevel"/>
    <w:tmpl w:val="FCD06CAE"/>
    <w:lvl w:ilvl="0" w:tplc="B552A4B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BC30C2"/>
    <w:multiLevelType w:val="hybridMultilevel"/>
    <w:tmpl w:val="6748990E"/>
    <w:lvl w:ilvl="0" w:tplc="3D80DF9E">
      <w:start w:val="2"/>
      <w:numFmt w:val="decimal"/>
      <w:lvlText w:val="%1.2.4"/>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A6020C"/>
    <w:multiLevelType w:val="multilevel"/>
    <w:tmpl w:val="FBF48A4C"/>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3EF34AE"/>
    <w:multiLevelType w:val="hybridMultilevel"/>
    <w:tmpl w:val="2020B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602CC"/>
    <w:multiLevelType w:val="hybridMultilevel"/>
    <w:tmpl w:val="8B8296A4"/>
    <w:lvl w:ilvl="0" w:tplc="240A07AC">
      <w:start w:val="2"/>
      <w:numFmt w:val="decimal"/>
      <w:lvlText w:val="%1.2.2"/>
      <w:lvlJc w:val="left"/>
      <w:pPr>
        <w:ind w:left="144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E64BA6"/>
    <w:multiLevelType w:val="hybridMultilevel"/>
    <w:tmpl w:val="EBF6C9E8"/>
    <w:lvl w:ilvl="0" w:tplc="58E6F8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E15D03"/>
    <w:multiLevelType w:val="hybridMultilevel"/>
    <w:tmpl w:val="1D827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FE3574"/>
    <w:multiLevelType w:val="hybridMultilevel"/>
    <w:tmpl w:val="A3D6CB6E"/>
    <w:lvl w:ilvl="0" w:tplc="4548639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961EFA"/>
    <w:multiLevelType w:val="hybridMultilevel"/>
    <w:tmpl w:val="0BE0F19A"/>
    <w:lvl w:ilvl="0" w:tplc="9768139C">
      <w:start w:val="2"/>
      <w:numFmt w:val="decimal"/>
      <w:lvlText w:val="%1.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1B50AD"/>
    <w:multiLevelType w:val="hybridMultilevel"/>
    <w:tmpl w:val="A388282E"/>
    <w:lvl w:ilvl="0" w:tplc="65A26C7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5207F8"/>
    <w:multiLevelType w:val="hybridMultilevel"/>
    <w:tmpl w:val="B818FBF6"/>
    <w:lvl w:ilvl="0" w:tplc="E7CAB3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1442E44"/>
    <w:multiLevelType w:val="hybridMultilevel"/>
    <w:tmpl w:val="E2C0A52A"/>
    <w:lvl w:ilvl="0" w:tplc="CF68458E">
      <w:start w:val="2"/>
      <w:numFmt w:val="decimal"/>
      <w:lvlText w:val="%1.1.2"/>
      <w:lvlJc w:val="left"/>
      <w:pPr>
        <w:ind w:left="1440" w:hanging="360"/>
      </w:pPr>
      <w:rPr>
        <w:rFonts w:hint="default"/>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3BD23B9"/>
    <w:multiLevelType w:val="multilevel"/>
    <w:tmpl w:val="38580C6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4.1.3.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0426CC"/>
    <w:multiLevelType w:val="multilevel"/>
    <w:tmpl w:val="683AFE5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7E09FA"/>
    <w:multiLevelType w:val="hybridMultilevel"/>
    <w:tmpl w:val="AE5EB8BC"/>
    <w:lvl w:ilvl="0" w:tplc="3E56E8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BF740D3"/>
    <w:multiLevelType w:val="hybridMultilevel"/>
    <w:tmpl w:val="4BD6AC8C"/>
    <w:lvl w:ilvl="0" w:tplc="AEFA5D64">
      <w:start w:val="4"/>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FEC0AE4"/>
    <w:multiLevelType w:val="multilevel"/>
    <w:tmpl w:val="34F89D6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4.1.1.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8712B8"/>
    <w:multiLevelType w:val="hybridMultilevel"/>
    <w:tmpl w:val="5B986F2A"/>
    <w:lvl w:ilvl="0" w:tplc="F7122FA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797425E7"/>
    <w:multiLevelType w:val="hybridMultilevel"/>
    <w:tmpl w:val="C1AEAC82"/>
    <w:lvl w:ilvl="0" w:tplc="28BE810A">
      <w:start w:val="2"/>
      <w:numFmt w:val="decimal"/>
      <w:lvlText w:val="%1.2.5"/>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A51113"/>
    <w:multiLevelType w:val="hybridMultilevel"/>
    <w:tmpl w:val="4E44FF70"/>
    <w:lvl w:ilvl="0" w:tplc="1CD80B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B657FF"/>
    <w:multiLevelType w:val="hybridMultilevel"/>
    <w:tmpl w:val="EA3478B4"/>
    <w:lvl w:ilvl="0" w:tplc="BB983D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3C58CB"/>
    <w:multiLevelType w:val="hybridMultilevel"/>
    <w:tmpl w:val="844E30B4"/>
    <w:lvl w:ilvl="0" w:tplc="544C494E">
      <w:start w:val="2"/>
      <w:numFmt w:val="decimal"/>
      <w:lvlText w:val="%1.3"/>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A55499"/>
    <w:multiLevelType w:val="hybridMultilevel"/>
    <w:tmpl w:val="A1C81840"/>
    <w:lvl w:ilvl="0" w:tplc="A936F774">
      <w:start w:val="2"/>
      <w:numFmt w:val="decimal"/>
      <w:lvlText w:val="%1.1.3"/>
      <w:lvlJc w:val="left"/>
      <w:pPr>
        <w:ind w:left="144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49"/>
  </w:num>
  <w:num w:numId="3">
    <w:abstractNumId w:val="19"/>
  </w:num>
  <w:num w:numId="4">
    <w:abstractNumId w:val="35"/>
  </w:num>
  <w:num w:numId="5">
    <w:abstractNumId w:val="24"/>
  </w:num>
  <w:num w:numId="6">
    <w:abstractNumId w:val="31"/>
  </w:num>
  <w:num w:numId="7">
    <w:abstractNumId w:val="25"/>
  </w:num>
  <w:num w:numId="8">
    <w:abstractNumId w:val="28"/>
  </w:num>
  <w:num w:numId="9">
    <w:abstractNumId w:val="45"/>
  </w:num>
  <w:num w:numId="10">
    <w:abstractNumId w:val="7"/>
  </w:num>
  <w:num w:numId="11">
    <w:abstractNumId w:val="34"/>
  </w:num>
  <w:num w:numId="12">
    <w:abstractNumId w:val="12"/>
  </w:num>
  <w:num w:numId="13">
    <w:abstractNumId w:val="26"/>
  </w:num>
  <w:num w:numId="14">
    <w:abstractNumId w:val="18"/>
  </w:num>
  <w:num w:numId="15">
    <w:abstractNumId w:val="21"/>
  </w:num>
  <w:num w:numId="16">
    <w:abstractNumId w:val="32"/>
  </w:num>
  <w:num w:numId="17">
    <w:abstractNumId w:val="13"/>
  </w:num>
  <w:num w:numId="18">
    <w:abstractNumId w:val="2"/>
  </w:num>
  <w:num w:numId="19">
    <w:abstractNumId w:val="46"/>
  </w:num>
  <w:num w:numId="20">
    <w:abstractNumId w:val="0"/>
  </w:num>
  <w:num w:numId="21">
    <w:abstractNumId w:val="48"/>
  </w:num>
  <w:num w:numId="22">
    <w:abstractNumId w:val="9"/>
  </w:num>
  <w:num w:numId="23">
    <w:abstractNumId w:val="1"/>
  </w:num>
  <w:num w:numId="24">
    <w:abstractNumId w:val="14"/>
  </w:num>
  <w:num w:numId="25">
    <w:abstractNumId w:val="29"/>
  </w:num>
  <w:num w:numId="26">
    <w:abstractNumId w:val="40"/>
  </w:num>
  <w:num w:numId="27">
    <w:abstractNumId w:val="27"/>
  </w:num>
  <w:num w:numId="28">
    <w:abstractNumId w:val="33"/>
  </w:num>
  <w:num w:numId="29">
    <w:abstractNumId w:val="10"/>
  </w:num>
  <w:num w:numId="30">
    <w:abstractNumId w:val="11"/>
  </w:num>
  <w:num w:numId="31">
    <w:abstractNumId w:val="44"/>
  </w:num>
  <w:num w:numId="32">
    <w:abstractNumId w:val="30"/>
  </w:num>
  <w:num w:numId="33">
    <w:abstractNumId w:val="47"/>
  </w:num>
  <w:num w:numId="34">
    <w:abstractNumId w:val="3"/>
  </w:num>
  <w:num w:numId="35">
    <w:abstractNumId w:val="41"/>
  </w:num>
  <w:num w:numId="36">
    <w:abstractNumId w:val="5"/>
  </w:num>
  <w:num w:numId="37">
    <w:abstractNumId w:val="8"/>
  </w:num>
  <w:num w:numId="38">
    <w:abstractNumId w:val="37"/>
  </w:num>
  <w:num w:numId="39">
    <w:abstractNumId w:val="17"/>
  </w:num>
  <w:num w:numId="40">
    <w:abstractNumId w:val="6"/>
  </w:num>
  <w:num w:numId="41">
    <w:abstractNumId w:val="42"/>
  </w:num>
  <w:num w:numId="42">
    <w:abstractNumId w:val="36"/>
  </w:num>
  <w:num w:numId="43">
    <w:abstractNumId w:val="20"/>
  </w:num>
  <w:num w:numId="44">
    <w:abstractNumId w:val="43"/>
  </w:num>
  <w:num w:numId="45">
    <w:abstractNumId w:val="15"/>
  </w:num>
  <w:num w:numId="46">
    <w:abstractNumId w:val="23"/>
  </w:num>
  <w:num w:numId="47">
    <w:abstractNumId w:val="16"/>
  </w:num>
  <w:num w:numId="48">
    <w:abstractNumId w:val="39"/>
  </w:num>
  <w:num w:numId="49">
    <w:abstractNumId w:val="22"/>
  </w:num>
  <w:num w:numId="5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6"/>
    <w:rsid w:val="000170E7"/>
    <w:rsid w:val="00024894"/>
    <w:rsid w:val="000252AD"/>
    <w:rsid w:val="00044568"/>
    <w:rsid w:val="0005365E"/>
    <w:rsid w:val="00054D0A"/>
    <w:rsid w:val="00055CA2"/>
    <w:rsid w:val="00064E91"/>
    <w:rsid w:val="00075241"/>
    <w:rsid w:val="00085249"/>
    <w:rsid w:val="000A0479"/>
    <w:rsid w:val="000A0C0C"/>
    <w:rsid w:val="000A0F2F"/>
    <w:rsid w:val="000A2A46"/>
    <w:rsid w:val="000B3727"/>
    <w:rsid w:val="000B79BB"/>
    <w:rsid w:val="000F693A"/>
    <w:rsid w:val="001054AD"/>
    <w:rsid w:val="0011427A"/>
    <w:rsid w:val="00122661"/>
    <w:rsid w:val="001237C4"/>
    <w:rsid w:val="00131003"/>
    <w:rsid w:val="001402DB"/>
    <w:rsid w:val="0014103C"/>
    <w:rsid w:val="00142C60"/>
    <w:rsid w:val="00160BFB"/>
    <w:rsid w:val="00167526"/>
    <w:rsid w:val="00181301"/>
    <w:rsid w:val="00184184"/>
    <w:rsid w:val="00186F35"/>
    <w:rsid w:val="001958EC"/>
    <w:rsid w:val="001A48B7"/>
    <w:rsid w:val="001C35F5"/>
    <w:rsid w:val="001D2037"/>
    <w:rsid w:val="001D295A"/>
    <w:rsid w:val="001E0C8F"/>
    <w:rsid w:val="001E77AE"/>
    <w:rsid w:val="00221449"/>
    <w:rsid w:val="00224970"/>
    <w:rsid w:val="00227793"/>
    <w:rsid w:val="0023713A"/>
    <w:rsid w:val="00255E47"/>
    <w:rsid w:val="00277CBE"/>
    <w:rsid w:val="0028128C"/>
    <w:rsid w:val="002829DA"/>
    <w:rsid w:val="0029566D"/>
    <w:rsid w:val="002A6167"/>
    <w:rsid w:val="002B7294"/>
    <w:rsid w:val="002C4F0E"/>
    <w:rsid w:val="002C66CC"/>
    <w:rsid w:val="002E65F1"/>
    <w:rsid w:val="002F3AB3"/>
    <w:rsid w:val="003307B1"/>
    <w:rsid w:val="00335F54"/>
    <w:rsid w:val="00345B06"/>
    <w:rsid w:val="0036116F"/>
    <w:rsid w:val="003676FB"/>
    <w:rsid w:val="00371471"/>
    <w:rsid w:val="0037210E"/>
    <w:rsid w:val="00375CD6"/>
    <w:rsid w:val="00386831"/>
    <w:rsid w:val="003A1A0C"/>
    <w:rsid w:val="003A7594"/>
    <w:rsid w:val="003A7854"/>
    <w:rsid w:val="003C5047"/>
    <w:rsid w:val="003F2861"/>
    <w:rsid w:val="003F5A4E"/>
    <w:rsid w:val="003F5DE9"/>
    <w:rsid w:val="004016DE"/>
    <w:rsid w:val="00404972"/>
    <w:rsid w:val="004069A7"/>
    <w:rsid w:val="00423D6E"/>
    <w:rsid w:val="00427736"/>
    <w:rsid w:val="00434A4F"/>
    <w:rsid w:val="00441FF4"/>
    <w:rsid w:val="0045274C"/>
    <w:rsid w:val="00460E8A"/>
    <w:rsid w:val="004743C7"/>
    <w:rsid w:val="004874A3"/>
    <w:rsid w:val="0048773E"/>
    <w:rsid w:val="004A3609"/>
    <w:rsid w:val="004C654A"/>
    <w:rsid w:val="004C7717"/>
    <w:rsid w:val="004E0C4E"/>
    <w:rsid w:val="004E1903"/>
    <w:rsid w:val="004E1C93"/>
    <w:rsid w:val="004F2536"/>
    <w:rsid w:val="00506FF3"/>
    <w:rsid w:val="00512E1E"/>
    <w:rsid w:val="00512F93"/>
    <w:rsid w:val="00513C03"/>
    <w:rsid w:val="00536E70"/>
    <w:rsid w:val="00543F82"/>
    <w:rsid w:val="00545343"/>
    <w:rsid w:val="005455CE"/>
    <w:rsid w:val="00562866"/>
    <w:rsid w:val="00580BE4"/>
    <w:rsid w:val="00585729"/>
    <w:rsid w:val="005A0DDE"/>
    <w:rsid w:val="005C2AA5"/>
    <w:rsid w:val="00601EE4"/>
    <w:rsid w:val="00622920"/>
    <w:rsid w:val="00626410"/>
    <w:rsid w:val="00642E43"/>
    <w:rsid w:val="00656FC3"/>
    <w:rsid w:val="00663981"/>
    <w:rsid w:val="00683773"/>
    <w:rsid w:val="006A0B44"/>
    <w:rsid w:val="006A684B"/>
    <w:rsid w:val="006B0CDE"/>
    <w:rsid w:val="006D32A2"/>
    <w:rsid w:val="006D6ECE"/>
    <w:rsid w:val="006E21DB"/>
    <w:rsid w:val="006E2C7E"/>
    <w:rsid w:val="006F4BD4"/>
    <w:rsid w:val="00714342"/>
    <w:rsid w:val="007229CB"/>
    <w:rsid w:val="00734A76"/>
    <w:rsid w:val="00735519"/>
    <w:rsid w:val="007508BE"/>
    <w:rsid w:val="00752470"/>
    <w:rsid w:val="007563A9"/>
    <w:rsid w:val="00764420"/>
    <w:rsid w:val="00767DE8"/>
    <w:rsid w:val="007726D7"/>
    <w:rsid w:val="007A2DC3"/>
    <w:rsid w:val="007B417A"/>
    <w:rsid w:val="007C125E"/>
    <w:rsid w:val="007C2D85"/>
    <w:rsid w:val="007D0555"/>
    <w:rsid w:val="007D3F17"/>
    <w:rsid w:val="007E0C07"/>
    <w:rsid w:val="00801834"/>
    <w:rsid w:val="00807B50"/>
    <w:rsid w:val="00811BE6"/>
    <w:rsid w:val="008210A1"/>
    <w:rsid w:val="008308DB"/>
    <w:rsid w:val="00834FB7"/>
    <w:rsid w:val="00846D89"/>
    <w:rsid w:val="008470B2"/>
    <w:rsid w:val="00853BBC"/>
    <w:rsid w:val="00880033"/>
    <w:rsid w:val="00887327"/>
    <w:rsid w:val="00891EE2"/>
    <w:rsid w:val="008947A6"/>
    <w:rsid w:val="00896E5F"/>
    <w:rsid w:val="00897DC6"/>
    <w:rsid w:val="008A1F44"/>
    <w:rsid w:val="008C0427"/>
    <w:rsid w:val="008C11AA"/>
    <w:rsid w:val="008C13D8"/>
    <w:rsid w:val="008D49E0"/>
    <w:rsid w:val="008E26B0"/>
    <w:rsid w:val="008E433E"/>
    <w:rsid w:val="008F46B6"/>
    <w:rsid w:val="00912088"/>
    <w:rsid w:val="0093527F"/>
    <w:rsid w:val="009403B6"/>
    <w:rsid w:val="00953CEB"/>
    <w:rsid w:val="0096104D"/>
    <w:rsid w:val="00974D36"/>
    <w:rsid w:val="00982E8E"/>
    <w:rsid w:val="00983D6B"/>
    <w:rsid w:val="00992077"/>
    <w:rsid w:val="009A25F3"/>
    <w:rsid w:val="009E75AB"/>
    <w:rsid w:val="009E7656"/>
    <w:rsid w:val="00A165D6"/>
    <w:rsid w:val="00A165E6"/>
    <w:rsid w:val="00A34B77"/>
    <w:rsid w:val="00A43E6F"/>
    <w:rsid w:val="00A701DD"/>
    <w:rsid w:val="00A86F78"/>
    <w:rsid w:val="00AB0DF2"/>
    <w:rsid w:val="00AD295A"/>
    <w:rsid w:val="00AE23D8"/>
    <w:rsid w:val="00B31645"/>
    <w:rsid w:val="00B52BE0"/>
    <w:rsid w:val="00B75C15"/>
    <w:rsid w:val="00B82EF8"/>
    <w:rsid w:val="00BB655D"/>
    <w:rsid w:val="00BE25E2"/>
    <w:rsid w:val="00BE2D17"/>
    <w:rsid w:val="00BE6672"/>
    <w:rsid w:val="00BF37EE"/>
    <w:rsid w:val="00BF757F"/>
    <w:rsid w:val="00BF7FEF"/>
    <w:rsid w:val="00C30104"/>
    <w:rsid w:val="00C33BC1"/>
    <w:rsid w:val="00C36D94"/>
    <w:rsid w:val="00C66C70"/>
    <w:rsid w:val="00C72491"/>
    <w:rsid w:val="00C96F9C"/>
    <w:rsid w:val="00C97028"/>
    <w:rsid w:val="00CA06F5"/>
    <w:rsid w:val="00CA214A"/>
    <w:rsid w:val="00CB0320"/>
    <w:rsid w:val="00CB7892"/>
    <w:rsid w:val="00CF6FB4"/>
    <w:rsid w:val="00D01315"/>
    <w:rsid w:val="00D015F4"/>
    <w:rsid w:val="00D04A23"/>
    <w:rsid w:val="00D14C53"/>
    <w:rsid w:val="00D2526A"/>
    <w:rsid w:val="00D46172"/>
    <w:rsid w:val="00D47335"/>
    <w:rsid w:val="00D54211"/>
    <w:rsid w:val="00D56284"/>
    <w:rsid w:val="00D64498"/>
    <w:rsid w:val="00D72DB4"/>
    <w:rsid w:val="00D87549"/>
    <w:rsid w:val="00D950D2"/>
    <w:rsid w:val="00DB460A"/>
    <w:rsid w:val="00DC2BFE"/>
    <w:rsid w:val="00DD6098"/>
    <w:rsid w:val="00E26620"/>
    <w:rsid w:val="00E271CE"/>
    <w:rsid w:val="00E7095D"/>
    <w:rsid w:val="00E77972"/>
    <w:rsid w:val="00E85654"/>
    <w:rsid w:val="00E97AAC"/>
    <w:rsid w:val="00EA2F0D"/>
    <w:rsid w:val="00EC48DF"/>
    <w:rsid w:val="00ED3F6F"/>
    <w:rsid w:val="00EE2D03"/>
    <w:rsid w:val="00F008F3"/>
    <w:rsid w:val="00F1004A"/>
    <w:rsid w:val="00F20EEE"/>
    <w:rsid w:val="00F24A4D"/>
    <w:rsid w:val="00F33C4A"/>
    <w:rsid w:val="00F364FE"/>
    <w:rsid w:val="00F36917"/>
    <w:rsid w:val="00F41009"/>
    <w:rsid w:val="00F5132F"/>
    <w:rsid w:val="00F616D4"/>
    <w:rsid w:val="00F7169E"/>
    <w:rsid w:val="00F911F1"/>
    <w:rsid w:val="00F93225"/>
    <w:rsid w:val="00F93E9A"/>
    <w:rsid w:val="00FB5921"/>
    <w:rsid w:val="00FB5B52"/>
    <w:rsid w:val="00FF1469"/>
    <w:rsid w:val="00FF18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36E05-76C8-4DA4-8606-A58BF6BB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06"/>
  </w:style>
  <w:style w:type="paragraph" w:styleId="Heading3">
    <w:name w:val="heading 3"/>
    <w:basedOn w:val="Normal"/>
    <w:next w:val="Normal"/>
    <w:link w:val="Heading3Char"/>
    <w:uiPriority w:val="9"/>
    <w:unhideWhenUsed/>
    <w:qFormat/>
    <w:rsid w:val="00897DC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97DC6"/>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DC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97DC6"/>
    <w:rPr>
      <w:rFonts w:asciiTheme="majorHAnsi" w:eastAsiaTheme="majorEastAsia" w:hAnsiTheme="majorHAnsi" w:cstheme="majorBidi"/>
      <w:b/>
      <w:bCs/>
      <w:i/>
      <w:iCs/>
      <w:color w:val="5B9BD5" w:themeColor="accent1"/>
    </w:rPr>
  </w:style>
  <w:style w:type="paragraph" w:styleId="ListParagraph">
    <w:name w:val="List Paragraph"/>
    <w:basedOn w:val="Normal"/>
    <w:link w:val="ListParagraphChar"/>
    <w:uiPriority w:val="34"/>
    <w:qFormat/>
    <w:rsid w:val="00897DC6"/>
    <w:pPr>
      <w:ind w:left="720"/>
      <w:contextualSpacing/>
    </w:pPr>
  </w:style>
  <w:style w:type="character" w:customStyle="1" w:styleId="ListParagraphChar">
    <w:name w:val="List Paragraph Char"/>
    <w:basedOn w:val="DefaultParagraphFont"/>
    <w:link w:val="ListParagraph"/>
    <w:uiPriority w:val="34"/>
    <w:locked/>
    <w:rsid w:val="00897DC6"/>
  </w:style>
  <w:style w:type="paragraph" w:customStyle="1" w:styleId="Default">
    <w:name w:val="Default"/>
    <w:rsid w:val="00897D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54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E1903"/>
    <w:rPr>
      <w:i/>
      <w:iCs/>
    </w:rPr>
  </w:style>
  <w:style w:type="character" w:customStyle="1" w:styleId="apple-converted-space">
    <w:name w:val="apple-converted-space"/>
    <w:basedOn w:val="DefaultParagraphFont"/>
    <w:rsid w:val="004E1903"/>
  </w:style>
  <w:style w:type="paragraph" w:styleId="NormalWeb">
    <w:name w:val="Normal (Web)"/>
    <w:basedOn w:val="Normal"/>
    <w:uiPriority w:val="99"/>
    <w:semiHidden/>
    <w:unhideWhenUsed/>
    <w:rsid w:val="00982E8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8D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9E0"/>
  </w:style>
  <w:style w:type="paragraph" w:styleId="Footer">
    <w:name w:val="footer"/>
    <w:basedOn w:val="Normal"/>
    <w:link w:val="FooterChar"/>
    <w:uiPriority w:val="99"/>
    <w:unhideWhenUsed/>
    <w:rsid w:val="008D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9E0"/>
  </w:style>
  <w:style w:type="paragraph" w:styleId="BalloonText">
    <w:name w:val="Balloon Text"/>
    <w:basedOn w:val="Normal"/>
    <w:link w:val="BalloonTextChar"/>
    <w:uiPriority w:val="99"/>
    <w:semiHidden/>
    <w:unhideWhenUsed/>
    <w:rsid w:val="0080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34"/>
    <w:rPr>
      <w:rFonts w:ascii="Segoe UI" w:hAnsi="Segoe UI" w:cs="Segoe UI"/>
      <w:sz w:val="18"/>
      <w:szCs w:val="18"/>
    </w:rPr>
  </w:style>
  <w:style w:type="character" w:styleId="PlaceholderText">
    <w:name w:val="Placeholder Text"/>
    <w:basedOn w:val="DefaultParagraphFont"/>
    <w:uiPriority w:val="99"/>
    <w:semiHidden/>
    <w:rsid w:val="003F5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846">
      <w:bodyDiv w:val="1"/>
      <w:marLeft w:val="0"/>
      <w:marRight w:val="0"/>
      <w:marTop w:val="0"/>
      <w:marBottom w:val="0"/>
      <w:divBdr>
        <w:top w:val="none" w:sz="0" w:space="0" w:color="auto"/>
        <w:left w:val="none" w:sz="0" w:space="0" w:color="auto"/>
        <w:bottom w:val="none" w:sz="0" w:space="0" w:color="auto"/>
        <w:right w:val="none" w:sz="0" w:space="0" w:color="auto"/>
      </w:divBdr>
    </w:div>
    <w:div w:id="39521897">
      <w:bodyDiv w:val="1"/>
      <w:marLeft w:val="0"/>
      <w:marRight w:val="0"/>
      <w:marTop w:val="0"/>
      <w:marBottom w:val="0"/>
      <w:divBdr>
        <w:top w:val="none" w:sz="0" w:space="0" w:color="auto"/>
        <w:left w:val="none" w:sz="0" w:space="0" w:color="auto"/>
        <w:bottom w:val="none" w:sz="0" w:space="0" w:color="auto"/>
        <w:right w:val="none" w:sz="0" w:space="0" w:color="auto"/>
      </w:divBdr>
    </w:div>
    <w:div w:id="54084802">
      <w:bodyDiv w:val="1"/>
      <w:marLeft w:val="0"/>
      <w:marRight w:val="0"/>
      <w:marTop w:val="0"/>
      <w:marBottom w:val="0"/>
      <w:divBdr>
        <w:top w:val="none" w:sz="0" w:space="0" w:color="auto"/>
        <w:left w:val="none" w:sz="0" w:space="0" w:color="auto"/>
        <w:bottom w:val="none" w:sz="0" w:space="0" w:color="auto"/>
        <w:right w:val="none" w:sz="0" w:space="0" w:color="auto"/>
      </w:divBdr>
    </w:div>
    <w:div w:id="1031488878">
      <w:bodyDiv w:val="1"/>
      <w:marLeft w:val="0"/>
      <w:marRight w:val="0"/>
      <w:marTop w:val="0"/>
      <w:marBottom w:val="0"/>
      <w:divBdr>
        <w:top w:val="none" w:sz="0" w:space="0" w:color="auto"/>
        <w:left w:val="none" w:sz="0" w:space="0" w:color="auto"/>
        <w:bottom w:val="none" w:sz="0" w:space="0" w:color="auto"/>
        <w:right w:val="none" w:sz="0" w:space="0" w:color="auto"/>
      </w:divBdr>
    </w:div>
    <w:div w:id="1255671324">
      <w:bodyDiv w:val="1"/>
      <w:marLeft w:val="0"/>
      <w:marRight w:val="0"/>
      <w:marTop w:val="0"/>
      <w:marBottom w:val="0"/>
      <w:divBdr>
        <w:top w:val="none" w:sz="0" w:space="0" w:color="auto"/>
        <w:left w:val="none" w:sz="0" w:space="0" w:color="auto"/>
        <w:bottom w:val="none" w:sz="0" w:space="0" w:color="auto"/>
        <w:right w:val="none" w:sz="0" w:space="0" w:color="auto"/>
      </w:divBdr>
    </w:div>
    <w:div w:id="14718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8F97-29C2-43BF-B361-55338C2E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41</Pages>
  <Words>7377</Words>
  <Characters>42050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dc:creator>
  <cp:keywords/>
  <dc:description/>
  <cp:lastModifiedBy>ARIEF</cp:lastModifiedBy>
  <cp:revision>73</cp:revision>
  <cp:lastPrinted>2016-09-21T13:38:00Z</cp:lastPrinted>
  <dcterms:created xsi:type="dcterms:W3CDTF">2016-04-14T08:06:00Z</dcterms:created>
  <dcterms:modified xsi:type="dcterms:W3CDTF">2016-09-21T13:42:00Z</dcterms:modified>
</cp:coreProperties>
</file>