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463" w:rsidRPr="00814E98" w:rsidRDefault="00BB2111" w:rsidP="001C40F9">
      <w:pPr>
        <w:spacing w:after="0" w:line="480" w:lineRule="auto"/>
        <w:jc w:val="center"/>
        <w:rPr>
          <w:rFonts w:ascii="Times New Roman" w:hAnsi="Times New Roman" w:cs="Times New Roman"/>
          <w:b/>
          <w:sz w:val="24"/>
          <w:szCs w:val="24"/>
        </w:rPr>
      </w:pPr>
      <w:bookmarkStart w:id="0" w:name="_GoBack"/>
      <w:bookmarkEnd w:id="0"/>
      <w:r w:rsidRPr="00814E98">
        <w:rPr>
          <w:rFonts w:ascii="Times New Roman" w:hAnsi="Times New Roman" w:cs="Times New Roman"/>
          <w:b/>
          <w:sz w:val="24"/>
          <w:szCs w:val="24"/>
        </w:rPr>
        <w:t>BAB II</w:t>
      </w:r>
    </w:p>
    <w:p w:rsidR="00F9068E" w:rsidRPr="00814E98" w:rsidRDefault="00BB2111" w:rsidP="001C40F9">
      <w:pPr>
        <w:spacing w:after="0" w:line="480" w:lineRule="auto"/>
        <w:jc w:val="center"/>
        <w:rPr>
          <w:rFonts w:ascii="Times New Roman" w:hAnsi="Times New Roman" w:cs="Times New Roman"/>
          <w:b/>
          <w:sz w:val="24"/>
          <w:szCs w:val="24"/>
          <w:lang w:val="en-US"/>
        </w:rPr>
      </w:pPr>
      <w:r w:rsidRPr="00814E98">
        <w:rPr>
          <w:rFonts w:ascii="Times New Roman" w:hAnsi="Times New Roman" w:cs="Times New Roman"/>
          <w:b/>
          <w:sz w:val="24"/>
          <w:szCs w:val="24"/>
        </w:rPr>
        <w:t xml:space="preserve">KAJIAN </w:t>
      </w:r>
      <w:r w:rsidR="00F9068E" w:rsidRPr="00814E98">
        <w:rPr>
          <w:rFonts w:ascii="Times New Roman" w:hAnsi="Times New Roman" w:cs="Times New Roman"/>
          <w:b/>
          <w:sz w:val="24"/>
          <w:szCs w:val="24"/>
        </w:rPr>
        <w:t>PUSTAKA, KERANGKA PEMIKIRAN</w:t>
      </w:r>
    </w:p>
    <w:p w:rsidR="00125CAF" w:rsidRPr="00814E98" w:rsidRDefault="00F9068E" w:rsidP="001C40F9">
      <w:pPr>
        <w:spacing w:after="0" w:line="480" w:lineRule="auto"/>
        <w:jc w:val="center"/>
        <w:rPr>
          <w:rFonts w:ascii="Times New Roman" w:hAnsi="Times New Roman" w:cs="Times New Roman"/>
          <w:b/>
          <w:sz w:val="24"/>
          <w:szCs w:val="24"/>
          <w:lang w:val="en-US"/>
        </w:rPr>
      </w:pPr>
      <w:r w:rsidRPr="00814E98">
        <w:rPr>
          <w:rFonts w:ascii="Times New Roman" w:hAnsi="Times New Roman" w:cs="Times New Roman"/>
          <w:b/>
          <w:sz w:val="24"/>
          <w:szCs w:val="24"/>
        </w:rPr>
        <w:t>DAN</w:t>
      </w:r>
      <w:r w:rsidRPr="00814E98">
        <w:rPr>
          <w:rFonts w:ascii="Times New Roman" w:hAnsi="Times New Roman" w:cs="Times New Roman"/>
          <w:b/>
          <w:sz w:val="24"/>
          <w:szCs w:val="24"/>
          <w:lang w:val="en-US"/>
        </w:rPr>
        <w:t xml:space="preserve"> </w:t>
      </w:r>
      <w:r w:rsidR="00BB2111" w:rsidRPr="00814E98">
        <w:rPr>
          <w:rFonts w:ascii="Times New Roman" w:hAnsi="Times New Roman" w:cs="Times New Roman"/>
          <w:b/>
          <w:sz w:val="24"/>
          <w:szCs w:val="24"/>
        </w:rPr>
        <w:t>HIPOTESIS</w:t>
      </w:r>
    </w:p>
    <w:p w:rsidR="00125CAF" w:rsidRPr="00814E98" w:rsidRDefault="00125CAF" w:rsidP="001C40F9">
      <w:pPr>
        <w:spacing w:after="0" w:line="480" w:lineRule="auto"/>
        <w:jc w:val="both"/>
        <w:rPr>
          <w:rFonts w:ascii="Times New Roman" w:hAnsi="Times New Roman" w:cs="Times New Roman"/>
          <w:b/>
          <w:sz w:val="24"/>
          <w:szCs w:val="24"/>
          <w:lang w:val="en-US"/>
        </w:rPr>
      </w:pPr>
    </w:p>
    <w:p w:rsidR="00BB2111" w:rsidRPr="001D17FA" w:rsidRDefault="00BB2111" w:rsidP="001C40F9">
      <w:pPr>
        <w:spacing w:after="0" w:line="480" w:lineRule="auto"/>
        <w:jc w:val="both"/>
        <w:rPr>
          <w:rFonts w:ascii="Times New Roman" w:hAnsi="Times New Roman" w:cs="Times New Roman"/>
          <w:b/>
          <w:sz w:val="24"/>
          <w:szCs w:val="24"/>
          <w:lang w:val="en-US"/>
        </w:rPr>
      </w:pPr>
      <w:r w:rsidRPr="00814E98">
        <w:rPr>
          <w:rFonts w:ascii="Times New Roman" w:hAnsi="Times New Roman" w:cs="Times New Roman"/>
          <w:b/>
          <w:sz w:val="24"/>
          <w:szCs w:val="24"/>
        </w:rPr>
        <w:t>2.1</w:t>
      </w:r>
      <w:r w:rsidRPr="00814E98">
        <w:rPr>
          <w:rFonts w:ascii="Times New Roman" w:hAnsi="Times New Roman" w:cs="Times New Roman"/>
          <w:b/>
          <w:sz w:val="24"/>
          <w:szCs w:val="24"/>
        </w:rPr>
        <w:tab/>
        <w:t>Kajian Pustaka</w:t>
      </w:r>
    </w:p>
    <w:p w:rsidR="00717496" w:rsidRPr="00814E98" w:rsidRDefault="00814E98" w:rsidP="001C40F9">
      <w:pPr>
        <w:spacing w:after="0" w:line="480" w:lineRule="auto"/>
        <w:jc w:val="both"/>
        <w:rPr>
          <w:rFonts w:ascii="Times New Roman" w:hAnsi="Times New Roman" w:cs="Times New Roman"/>
          <w:b/>
          <w:sz w:val="24"/>
          <w:szCs w:val="24"/>
          <w:lang w:val="en-US"/>
        </w:rPr>
      </w:pPr>
      <w:r w:rsidRPr="00814E98">
        <w:rPr>
          <w:rFonts w:ascii="Times New Roman" w:hAnsi="Times New Roman" w:cs="Times New Roman"/>
          <w:b/>
          <w:sz w:val="24"/>
          <w:szCs w:val="24"/>
        </w:rPr>
        <w:t xml:space="preserve">2.1.1 </w:t>
      </w:r>
      <w:r w:rsidRPr="00814E98">
        <w:rPr>
          <w:rFonts w:ascii="Times New Roman" w:hAnsi="Times New Roman" w:cs="Times New Roman"/>
          <w:b/>
          <w:sz w:val="24"/>
          <w:szCs w:val="24"/>
        </w:rPr>
        <w:tab/>
      </w:r>
      <w:r w:rsidRPr="00814E98">
        <w:rPr>
          <w:rFonts w:ascii="Times New Roman" w:hAnsi="Times New Roman" w:cs="Times New Roman"/>
          <w:b/>
          <w:sz w:val="24"/>
          <w:szCs w:val="24"/>
          <w:lang w:val="en-US"/>
        </w:rPr>
        <w:t>Pemeriksaan Pajak</w:t>
      </w:r>
    </w:p>
    <w:p w:rsidR="00FC7AF2" w:rsidRPr="00FC7AF2" w:rsidRDefault="005C187E" w:rsidP="005C187E">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2.1.1.1 </w:t>
      </w:r>
      <w:r w:rsidR="00FC7AF2">
        <w:rPr>
          <w:rFonts w:ascii="Times New Roman" w:hAnsi="Times New Roman" w:cs="Times New Roman"/>
          <w:b/>
          <w:sz w:val="24"/>
          <w:szCs w:val="24"/>
          <w:lang w:val="en-US"/>
        </w:rPr>
        <w:t>Pengertian Pajak</w:t>
      </w:r>
    </w:p>
    <w:p w:rsidR="00513D5B" w:rsidRPr="00814E98" w:rsidRDefault="00513D5B" w:rsidP="0052136F">
      <w:pPr>
        <w:pStyle w:val="ListParagraph"/>
        <w:spacing w:after="0" w:line="480" w:lineRule="auto"/>
        <w:ind w:left="0" w:firstLine="900"/>
        <w:jc w:val="both"/>
        <w:rPr>
          <w:rFonts w:ascii="Times New Roman" w:hAnsi="Times New Roman" w:cs="Times New Roman"/>
          <w:sz w:val="24"/>
          <w:szCs w:val="24"/>
        </w:rPr>
      </w:pPr>
      <w:proofErr w:type="gramStart"/>
      <w:r w:rsidRPr="00814E98">
        <w:rPr>
          <w:rFonts w:ascii="Times New Roman" w:hAnsi="Times New Roman" w:cs="Times New Roman"/>
          <w:sz w:val="24"/>
          <w:szCs w:val="24"/>
          <w:lang w:val="en-US"/>
        </w:rPr>
        <w:t>Pajak (</w:t>
      </w:r>
      <w:r w:rsidRPr="00814E98">
        <w:rPr>
          <w:rFonts w:ascii="Times New Roman" w:hAnsi="Times New Roman" w:cs="Times New Roman"/>
          <w:i/>
          <w:sz w:val="24"/>
          <w:szCs w:val="24"/>
          <w:lang w:val="en-US"/>
        </w:rPr>
        <w:t>tax</w:t>
      </w:r>
      <w:r w:rsidRPr="00814E98">
        <w:rPr>
          <w:rFonts w:ascii="Times New Roman" w:hAnsi="Times New Roman" w:cs="Times New Roman"/>
          <w:sz w:val="24"/>
          <w:szCs w:val="24"/>
          <w:lang w:val="en-US"/>
        </w:rPr>
        <w:t xml:space="preserve">) memiliki peranan yang sangat penting dalam pembangunan suatu Negara </w:t>
      </w:r>
      <w:r w:rsidRPr="00814E98">
        <w:rPr>
          <w:rFonts w:ascii="Times New Roman" w:hAnsi="Times New Roman" w:cs="Times New Roman"/>
          <w:sz w:val="24"/>
          <w:szCs w:val="24"/>
        </w:rPr>
        <w:t>agar terciptanya pembangunan yang merata di</w:t>
      </w:r>
      <w:r w:rsidRPr="00814E98">
        <w:rPr>
          <w:rFonts w:ascii="Times New Roman" w:hAnsi="Times New Roman" w:cs="Times New Roman"/>
          <w:sz w:val="24"/>
          <w:szCs w:val="24"/>
          <w:lang w:val="en-US"/>
        </w:rPr>
        <w:t xml:space="preserve"> </w:t>
      </w:r>
      <w:r w:rsidRPr="00814E98">
        <w:rPr>
          <w:rFonts w:ascii="Times New Roman" w:hAnsi="Times New Roman" w:cs="Times New Roman"/>
          <w:sz w:val="24"/>
          <w:szCs w:val="24"/>
        </w:rPr>
        <w:t>seluruh Indonesia</w:t>
      </w:r>
      <w:r w:rsidRPr="00814E98">
        <w:rPr>
          <w:rFonts w:ascii="Times New Roman" w:hAnsi="Times New Roman" w:cs="Times New Roman"/>
          <w:sz w:val="24"/>
          <w:szCs w:val="24"/>
          <w:lang w:val="en-US"/>
        </w:rPr>
        <w:t>, terutama untuk mengisi kas Negara.</w:t>
      </w:r>
      <w:proofErr w:type="gramEnd"/>
      <w:r w:rsidRPr="00814E98">
        <w:rPr>
          <w:rFonts w:ascii="Times New Roman" w:hAnsi="Times New Roman" w:cs="Times New Roman"/>
          <w:sz w:val="24"/>
          <w:szCs w:val="24"/>
          <w:lang w:val="en-US"/>
        </w:rPr>
        <w:t xml:space="preserve"> </w:t>
      </w:r>
      <w:proofErr w:type="gramStart"/>
      <w:r w:rsidRPr="00814E98">
        <w:rPr>
          <w:rFonts w:ascii="Times New Roman" w:hAnsi="Times New Roman" w:cs="Times New Roman"/>
          <w:sz w:val="24"/>
          <w:szCs w:val="24"/>
          <w:lang w:val="en-US"/>
        </w:rPr>
        <w:t>Kewenangan  pemungutan</w:t>
      </w:r>
      <w:proofErr w:type="gramEnd"/>
      <w:r w:rsidRPr="00814E98">
        <w:rPr>
          <w:rFonts w:ascii="Times New Roman" w:hAnsi="Times New Roman" w:cs="Times New Roman"/>
          <w:sz w:val="24"/>
          <w:szCs w:val="24"/>
          <w:lang w:val="en-US"/>
        </w:rPr>
        <w:t xml:space="preserve"> pajak berada pada pemerintah.</w:t>
      </w:r>
    </w:p>
    <w:p w:rsidR="00513D5B" w:rsidRPr="00814E98" w:rsidRDefault="00513D5B" w:rsidP="001C40F9">
      <w:pPr>
        <w:spacing w:after="0" w:line="480" w:lineRule="auto"/>
        <w:ind w:firstLine="72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 xml:space="preserve">Pada hakekatnya pengertian pajak berbeda-beda tergantung dari sudut pandang mana kita memandang masalah pajak ini, namun substansi dan tujuan dari pajak itu </w:t>
      </w:r>
      <w:proofErr w:type="gramStart"/>
      <w:r w:rsidRPr="00814E98">
        <w:rPr>
          <w:rFonts w:ascii="Times New Roman" w:hAnsi="Times New Roman" w:cs="Times New Roman"/>
          <w:sz w:val="24"/>
          <w:szCs w:val="24"/>
          <w:lang w:val="en-US"/>
        </w:rPr>
        <w:t>sama</w:t>
      </w:r>
      <w:proofErr w:type="gramEnd"/>
      <w:r w:rsidRPr="00814E98">
        <w:rPr>
          <w:rFonts w:ascii="Times New Roman" w:hAnsi="Times New Roman" w:cs="Times New Roman"/>
          <w:sz w:val="24"/>
          <w:szCs w:val="24"/>
          <w:lang w:val="en-US"/>
        </w:rPr>
        <w:t>.</w:t>
      </w:r>
    </w:p>
    <w:p w:rsidR="00513D5B" w:rsidRPr="00814E98" w:rsidRDefault="0052136F" w:rsidP="001C40F9">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5942C3">
        <w:rPr>
          <w:rFonts w:ascii="Times New Roman" w:hAnsi="Times New Roman" w:cs="Times New Roman"/>
          <w:sz w:val="24"/>
          <w:szCs w:val="24"/>
          <w:lang w:val="en-US"/>
        </w:rPr>
        <w:t>enurut Siti Kurnia Rahayu (2013</w:t>
      </w:r>
      <w:r w:rsidR="00513D5B" w:rsidRPr="00814E98">
        <w:rPr>
          <w:rFonts w:ascii="Times New Roman" w:hAnsi="Times New Roman" w:cs="Times New Roman"/>
          <w:sz w:val="24"/>
          <w:szCs w:val="24"/>
          <w:lang w:val="en-US"/>
        </w:rPr>
        <w:t>:22)</w:t>
      </w:r>
      <w:r>
        <w:rPr>
          <w:rFonts w:ascii="Times New Roman" w:hAnsi="Times New Roman" w:cs="Times New Roman"/>
          <w:sz w:val="24"/>
          <w:szCs w:val="24"/>
          <w:lang w:val="en-US"/>
        </w:rPr>
        <w:t>, pajak adalah</w:t>
      </w:r>
      <w:r w:rsidR="00513D5B" w:rsidRPr="00814E98">
        <w:rPr>
          <w:rFonts w:ascii="Times New Roman" w:hAnsi="Times New Roman" w:cs="Times New Roman"/>
          <w:sz w:val="24"/>
          <w:szCs w:val="24"/>
          <w:lang w:val="en-US"/>
        </w:rPr>
        <w:t>:</w:t>
      </w:r>
    </w:p>
    <w:p w:rsidR="00513D5B" w:rsidRPr="00814E98" w:rsidRDefault="00513D5B" w:rsidP="0052136F">
      <w:pPr>
        <w:spacing w:after="0" w:line="480" w:lineRule="auto"/>
        <w:ind w:left="720"/>
        <w:jc w:val="both"/>
        <w:rPr>
          <w:rFonts w:ascii="Times New Roman" w:hAnsi="Times New Roman" w:cs="Times New Roman"/>
          <w:sz w:val="24"/>
          <w:szCs w:val="24"/>
          <w:lang w:val="en-US"/>
        </w:rPr>
      </w:pPr>
      <w:proofErr w:type="gramStart"/>
      <w:r w:rsidRPr="00814E98">
        <w:rPr>
          <w:rFonts w:ascii="Times New Roman" w:hAnsi="Times New Roman" w:cs="Times New Roman"/>
          <w:sz w:val="24"/>
          <w:szCs w:val="24"/>
          <w:lang w:val="en-US"/>
        </w:rPr>
        <w:t>“Pajak adalah bantuan, baik secara langsung maupun tidak yang dipaksakan oleh kekuasaan pubik dari penduduk atau dari barang, untuk menutupi belanja pemerintah”.</w:t>
      </w:r>
      <w:proofErr w:type="gramEnd"/>
    </w:p>
    <w:p w:rsidR="00513D5B" w:rsidRPr="00814E98" w:rsidRDefault="001C40F9" w:rsidP="0052136F">
      <w:pPr>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Definisi pajak dari </w:t>
      </w:r>
      <w:r w:rsidR="00513D5B" w:rsidRPr="00814E98">
        <w:rPr>
          <w:rFonts w:ascii="Times New Roman" w:hAnsi="Times New Roman" w:cs="Times New Roman"/>
          <w:sz w:val="24"/>
          <w:szCs w:val="24"/>
          <w:lang w:val="en-US"/>
        </w:rPr>
        <w:t>PJA.</w:t>
      </w:r>
      <w:proofErr w:type="gramEnd"/>
      <w:r w:rsidR="00513D5B" w:rsidRPr="00814E98">
        <w:rPr>
          <w:rFonts w:ascii="Times New Roman" w:hAnsi="Times New Roman" w:cs="Times New Roman"/>
          <w:sz w:val="24"/>
          <w:szCs w:val="24"/>
          <w:lang w:val="en-US"/>
        </w:rPr>
        <w:t xml:space="preserve"> Adriani dalam </w:t>
      </w:r>
      <w:r w:rsidR="00261FBB" w:rsidRPr="00814E98">
        <w:rPr>
          <w:rFonts w:ascii="Times New Roman" w:hAnsi="Times New Roman" w:cs="Times New Roman"/>
          <w:sz w:val="24"/>
          <w:szCs w:val="24"/>
          <w:lang w:val="en-US"/>
        </w:rPr>
        <w:t>bukunya Waluyo (2012:2)</w:t>
      </w:r>
      <w:r w:rsidR="00513D5B" w:rsidRPr="00814E98">
        <w:rPr>
          <w:rFonts w:ascii="Times New Roman" w:hAnsi="Times New Roman" w:cs="Times New Roman"/>
          <w:sz w:val="24"/>
          <w:szCs w:val="24"/>
          <w:lang w:val="en-US"/>
        </w:rPr>
        <w:t xml:space="preserve">: </w:t>
      </w:r>
    </w:p>
    <w:p w:rsidR="00C87BF7" w:rsidRPr="00814E98" w:rsidRDefault="00513D5B" w:rsidP="0052136F">
      <w:pPr>
        <w:spacing w:line="240" w:lineRule="auto"/>
        <w:ind w:left="720"/>
        <w:jc w:val="both"/>
        <w:rPr>
          <w:rFonts w:ascii="Times New Roman" w:hAnsi="Times New Roman" w:cs="Times New Roman"/>
          <w:sz w:val="24"/>
          <w:szCs w:val="24"/>
          <w:lang w:val="en-US"/>
        </w:rPr>
      </w:pPr>
      <w:proofErr w:type="gramStart"/>
      <w:r w:rsidRPr="00814E98">
        <w:rPr>
          <w:rFonts w:ascii="Times New Roman" w:hAnsi="Times New Roman" w:cs="Times New Roman"/>
          <w:sz w:val="24"/>
          <w:szCs w:val="24"/>
          <w:lang w:val="en-US"/>
        </w:rPr>
        <w:t>“Pajak adalah iuran kepada Negara (yang dapat dipaksakan) yang terutang oleh yang wajib membayarnya menurut peraturan-peraturan umum (Undang-Undang) dengan tidak mendapat prestasi kembali yang langsung dapat ditujuk dan yang gunanya adalah untuk membiayai pengeluaran-pengeluaran umum berhubungan dengan tugas Negara untuk menyelenggarakan pemerinta</w:t>
      </w:r>
      <w:r w:rsidR="0052136F">
        <w:rPr>
          <w:rFonts w:ascii="Times New Roman" w:hAnsi="Times New Roman" w:cs="Times New Roman"/>
          <w:sz w:val="24"/>
          <w:szCs w:val="24"/>
          <w:lang w:val="en-US"/>
        </w:rPr>
        <w:t>han</w:t>
      </w:r>
      <w:r w:rsidRPr="00814E98">
        <w:rPr>
          <w:rFonts w:ascii="Times New Roman" w:hAnsi="Times New Roman" w:cs="Times New Roman"/>
          <w:sz w:val="24"/>
          <w:szCs w:val="24"/>
          <w:lang w:val="en-US"/>
        </w:rPr>
        <w:t>”</w:t>
      </w:r>
      <w:r w:rsidR="0052136F">
        <w:rPr>
          <w:rFonts w:ascii="Times New Roman" w:hAnsi="Times New Roman" w:cs="Times New Roman"/>
          <w:sz w:val="24"/>
          <w:szCs w:val="24"/>
          <w:lang w:val="en-US"/>
        </w:rPr>
        <w:t>.</w:t>
      </w:r>
      <w:proofErr w:type="gramEnd"/>
      <w:r w:rsidR="0052136F">
        <w:rPr>
          <w:rFonts w:ascii="Times New Roman" w:hAnsi="Times New Roman" w:cs="Times New Roman"/>
          <w:sz w:val="24"/>
          <w:szCs w:val="24"/>
          <w:lang w:val="en-US"/>
        </w:rPr>
        <w:t xml:space="preserve"> </w:t>
      </w:r>
    </w:p>
    <w:p w:rsidR="00C87BF7" w:rsidRPr="00814E98" w:rsidRDefault="00C87BF7" w:rsidP="00F00442">
      <w:pPr>
        <w:spacing w:after="0" w:line="480" w:lineRule="auto"/>
        <w:ind w:firstLine="720"/>
        <w:jc w:val="both"/>
        <w:rPr>
          <w:rFonts w:ascii="Times New Roman" w:hAnsi="Times New Roman" w:cs="Times New Roman"/>
          <w:sz w:val="24"/>
          <w:szCs w:val="24"/>
          <w:lang w:val="en-US"/>
        </w:rPr>
      </w:pPr>
      <w:r w:rsidRPr="00814E98">
        <w:rPr>
          <w:rFonts w:ascii="Times New Roman" w:hAnsi="Times New Roman" w:cs="Times New Roman"/>
          <w:sz w:val="24"/>
          <w:szCs w:val="24"/>
        </w:rPr>
        <w:lastRenderedPageBreak/>
        <w:t>Pengertian pajak menurut Pasal 1 ayat (1) Undang-undang Nomor 28 Tahun 2007 tentang Perubahan Ketiga atas Undang-undang Nomor 6 Tahun 1983 tentang Ketentuan Umum dan Tata cara Perpajakan adalah sebagai berikut:</w:t>
      </w:r>
      <w:r w:rsidRPr="00814E98">
        <w:rPr>
          <w:rFonts w:ascii="Times New Roman" w:hAnsi="Times New Roman" w:cs="Times New Roman"/>
          <w:sz w:val="24"/>
          <w:szCs w:val="24"/>
          <w:lang w:val="en-US"/>
        </w:rPr>
        <w:t xml:space="preserve"> </w:t>
      </w:r>
    </w:p>
    <w:p w:rsidR="00513D5B" w:rsidRPr="00814E98" w:rsidRDefault="00513D5B" w:rsidP="0052136F">
      <w:pPr>
        <w:spacing w:line="240" w:lineRule="auto"/>
        <w:ind w:left="720"/>
        <w:jc w:val="both"/>
        <w:rPr>
          <w:rFonts w:ascii="Times New Roman" w:hAnsi="Times New Roman" w:cs="Times New Roman"/>
          <w:sz w:val="24"/>
          <w:szCs w:val="24"/>
          <w:lang w:val="en-US"/>
        </w:rPr>
      </w:pPr>
      <w:proofErr w:type="gramStart"/>
      <w:r w:rsidRPr="00814E98">
        <w:rPr>
          <w:rFonts w:ascii="Times New Roman" w:hAnsi="Times New Roman" w:cs="Times New Roman"/>
          <w:sz w:val="24"/>
          <w:szCs w:val="24"/>
          <w:lang w:val="en-US"/>
        </w:rPr>
        <w:t>“Pajak adalah kontribusi wajib kepada Negara yang terutang oleh pribadi atau badan yang bersifat memaksa berdasarkan Undang-Undang, dengan tidak mendapat imbalan secara langsung dan digunakan untuk keperluan Negara seb</w:t>
      </w:r>
      <w:r w:rsidR="00C87BF7" w:rsidRPr="00814E98">
        <w:rPr>
          <w:rFonts w:ascii="Times New Roman" w:hAnsi="Times New Roman" w:cs="Times New Roman"/>
          <w:sz w:val="24"/>
          <w:szCs w:val="24"/>
          <w:lang w:val="en-US"/>
        </w:rPr>
        <w:t>esar-besarnya kemakmuran rakyat</w:t>
      </w:r>
      <w:r w:rsidRPr="00814E98">
        <w:rPr>
          <w:rFonts w:ascii="Times New Roman" w:hAnsi="Times New Roman" w:cs="Times New Roman"/>
          <w:sz w:val="24"/>
          <w:szCs w:val="24"/>
          <w:lang w:val="en-US"/>
        </w:rPr>
        <w:t>”</w:t>
      </w:r>
      <w:r w:rsidR="00C87BF7" w:rsidRPr="00814E98">
        <w:rPr>
          <w:rFonts w:ascii="Times New Roman" w:hAnsi="Times New Roman" w:cs="Times New Roman"/>
          <w:sz w:val="24"/>
          <w:szCs w:val="24"/>
          <w:lang w:val="en-US"/>
        </w:rPr>
        <w:t>.</w:t>
      </w:r>
      <w:proofErr w:type="gramEnd"/>
    </w:p>
    <w:p w:rsidR="00513D5B" w:rsidRPr="00814E98" w:rsidRDefault="00513D5B" w:rsidP="001C40F9">
      <w:pPr>
        <w:spacing w:line="480" w:lineRule="auto"/>
        <w:ind w:firstLine="72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Menurut Diana S</w:t>
      </w:r>
      <w:r w:rsidR="004A6B8B" w:rsidRPr="00814E98">
        <w:rPr>
          <w:rFonts w:ascii="Times New Roman" w:hAnsi="Times New Roman" w:cs="Times New Roman"/>
          <w:sz w:val="24"/>
          <w:szCs w:val="24"/>
          <w:lang w:val="en-US"/>
        </w:rPr>
        <w:t>a</w:t>
      </w:r>
      <w:r w:rsidRPr="00814E98">
        <w:rPr>
          <w:rFonts w:ascii="Times New Roman" w:hAnsi="Times New Roman" w:cs="Times New Roman"/>
          <w:sz w:val="24"/>
          <w:szCs w:val="24"/>
          <w:lang w:val="en-US"/>
        </w:rPr>
        <w:t>ri (2013:37) dari berbagai definisi pajak di atas, baik pengertian secara ekonomis (pajak s</w:t>
      </w:r>
      <w:r w:rsidR="00261FBB" w:rsidRPr="00814E98">
        <w:rPr>
          <w:rFonts w:ascii="Times New Roman" w:hAnsi="Times New Roman" w:cs="Times New Roman"/>
          <w:sz w:val="24"/>
          <w:szCs w:val="24"/>
          <w:lang w:val="en-US"/>
        </w:rPr>
        <w:t>ebagai pengalihan umber dari sektor swasta ke sek</w:t>
      </w:r>
      <w:r w:rsidRPr="00814E98">
        <w:rPr>
          <w:rFonts w:ascii="Times New Roman" w:hAnsi="Times New Roman" w:cs="Times New Roman"/>
          <w:sz w:val="24"/>
          <w:szCs w:val="24"/>
          <w:lang w:val="en-US"/>
        </w:rPr>
        <w:t>tor pemerintah atau pengertian secara yuridis (pajak adalah iuran yang dapat dipaksakan), maka dapat ditarik kesimpulan tentang ciri-ciri yang terdapat pada pengertian pajak antara lain sebagai berikut:</w:t>
      </w:r>
    </w:p>
    <w:p w:rsidR="00513D5B" w:rsidRPr="00814E98" w:rsidRDefault="004A4051" w:rsidP="001D0E8A">
      <w:pPr>
        <w:pStyle w:val="ListParagraph"/>
        <w:numPr>
          <w:ilvl w:val="0"/>
          <w:numId w:val="11"/>
        </w:numPr>
        <w:spacing w:line="240" w:lineRule="auto"/>
        <w:ind w:left="72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w:t>
      </w:r>
      <w:r w:rsidR="00513D5B" w:rsidRPr="00814E98">
        <w:rPr>
          <w:rFonts w:ascii="Times New Roman" w:hAnsi="Times New Roman" w:cs="Times New Roman"/>
          <w:sz w:val="24"/>
          <w:szCs w:val="24"/>
          <w:lang w:val="en-US"/>
        </w:rPr>
        <w:t>Adanya iuran masyarakat kepada Negara, yang berarti bahwa pajak antara lain boleh dipungut oleh Negara (pemerintah pusat dan daerah).</w:t>
      </w:r>
    </w:p>
    <w:p w:rsidR="00261FBB" w:rsidRPr="00814E98" w:rsidRDefault="00513D5B" w:rsidP="001D0E8A">
      <w:pPr>
        <w:pStyle w:val="ListParagraph"/>
        <w:numPr>
          <w:ilvl w:val="0"/>
          <w:numId w:val="11"/>
        </w:numPr>
        <w:spacing w:line="240" w:lineRule="auto"/>
        <w:ind w:left="72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 xml:space="preserve">Pajak dipungut berdasarkan Undang-Undang. Asas ini sesuai dengan perubahan keriga UUD 1945 pasal 23A yang menyatakan: </w:t>
      </w:r>
    </w:p>
    <w:p w:rsidR="00513D5B" w:rsidRPr="00814E98" w:rsidRDefault="00513D5B" w:rsidP="001D0E8A">
      <w:pPr>
        <w:pStyle w:val="ListParagraph"/>
        <w:spacing w:line="240" w:lineRule="auto"/>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 xml:space="preserve">“Pajak dan pungutan </w:t>
      </w:r>
      <w:proofErr w:type="gramStart"/>
      <w:r w:rsidRPr="00814E98">
        <w:rPr>
          <w:rFonts w:ascii="Times New Roman" w:hAnsi="Times New Roman" w:cs="Times New Roman"/>
          <w:sz w:val="24"/>
          <w:szCs w:val="24"/>
          <w:lang w:val="en-US"/>
        </w:rPr>
        <w:t>lain</w:t>
      </w:r>
      <w:proofErr w:type="gramEnd"/>
      <w:r w:rsidRPr="00814E98">
        <w:rPr>
          <w:rFonts w:ascii="Times New Roman" w:hAnsi="Times New Roman" w:cs="Times New Roman"/>
          <w:sz w:val="24"/>
          <w:szCs w:val="24"/>
          <w:lang w:val="en-US"/>
        </w:rPr>
        <w:t xml:space="preserve"> yang bersifat memaksa untuk keperluan Negara diatur dalam Undang-Undang”.</w:t>
      </w:r>
    </w:p>
    <w:p w:rsidR="00513D5B" w:rsidRPr="00814E98" w:rsidRDefault="00513D5B" w:rsidP="001D0E8A">
      <w:pPr>
        <w:pStyle w:val="ListParagraph"/>
        <w:numPr>
          <w:ilvl w:val="0"/>
          <w:numId w:val="11"/>
        </w:numPr>
        <w:spacing w:line="240" w:lineRule="auto"/>
        <w:ind w:left="72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Pemungutan pajak dapat dipaksakan. Pajak dapat dipaksakan apabil</w:t>
      </w:r>
      <w:r w:rsidR="00261FBB" w:rsidRPr="00814E98">
        <w:rPr>
          <w:rFonts w:ascii="Times New Roman" w:hAnsi="Times New Roman" w:cs="Times New Roman"/>
          <w:sz w:val="24"/>
          <w:szCs w:val="24"/>
          <w:lang w:val="en-US"/>
        </w:rPr>
        <w:t xml:space="preserve">a Wajib Pajak </w:t>
      </w:r>
      <w:r w:rsidRPr="00814E98">
        <w:rPr>
          <w:rFonts w:ascii="Times New Roman" w:hAnsi="Times New Roman" w:cs="Times New Roman"/>
          <w:sz w:val="24"/>
          <w:szCs w:val="24"/>
          <w:lang w:val="en-US"/>
        </w:rPr>
        <w:t>tidak memenuhi kewajiban perpajakan dan dapat dikenakan sanksi sesuai peraturan perundang-undangan.</w:t>
      </w:r>
    </w:p>
    <w:p w:rsidR="00513D5B" w:rsidRPr="00814E98" w:rsidRDefault="00513D5B" w:rsidP="001D0E8A">
      <w:pPr>
        <w:pStyle w:val="ListParagraph"/>
        <w:numPr>
          <w:ilvl w:val="0"/>
          <w:numId w:val="11"/>
        </w:numPr>
        <w:spacing w:line="240" w:lineRule="auto"/>
        <w:ind w:left="72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 xml:space="preserve">Tidak mendapat jasa timbal balik (kontraprestasi perseorangan) yang dapat ditunjukan secara langsung. Misalnya, orang yang taat membayar pajak kendaraan bermotor </w:t>
      </w:r>
      <w:proofErr w:type="gramStart"/>
      <w:r w:rsidRPr="00814E98">
        <w:rPr>
          <w:rFonts w:ascii="Times New Roman" w:hAnsi="Times New Roman" w:cs="Times New Roman"/>
          <w:sz w:val="24"/>
          <w:szCs w:val="24"/>
          <w:lang w:val="en-US"/>
        </w:rPr>
        <w:t>akan</w:t>
      </w:r>
      <w:proofErr w:type="gramEnd"/>
      <w:r w:rsidRPr="00814E98">
        <w:rPr>
          <w:rFonts w:ascii="Times New Roman" w:hAnsi="Times New Roman" w:cs="Times New Roman"/>
          <w:sz w:val="24"/>
          <w:szCs w:val="24"/>
          <w:lang w:val="en-US"/>
        </w:rPr>
        <w:t xml:space="preserve"> melalui jalan yang sama kualitasnya dengan orang yang tidak membayar pajak kendaraan bermotor.</w:t>
      </w:r>
    </w:p>
    <w:p w:rsidR="00513D5B" w:rsidRPr="00814E98" w:rsidRDefault="00513D5B" w:rsidP="001D0E8A">
      <w:pPr>
        <w:pStyle w:val="ListParagraph"/>
        <w:numPr>
          <w:ilvl w:val="0"/>
          <w:numId w:val="11"/>
        </w:numPr>
        <w:spacing w:line="240" w:lineRule="auto"/>
        <w:ind w:left="72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 xml:space="preserve">Pemungutan pajak diperuntukan bagi keperluan pembiayaan umum pemerintah dalam rangka menjalankan fungsi pemerintah, baik rutin maupun pembangunan. Apabila ada kelebihan hasil pajak untuk membiayai pengeluaran pemerintah (baik pengeluaran rutin maupun pembangunan), maka sisanya digunakan untuk </w:t>
      </w:r>
      <w:r w:rsidRPr="00814E98">
        <w:rPr>
          <w:rFonts w:ascii="Times New Roman" w:hAnsi="Times New Roman" w:cs="Times New Roman"/>
          <w:i/>
          <w:sz w:val="24"/>
          <w:szCs w:val="24"/>
          <w:lang w:val="en-US"/>
        </w:rPr>
        <w:t>public investment</w:t>
      </w:r>
      <w:r w:rsidRPr="00814E98">
        <w:rPr>
          <w:rFonts w:ascii="Times New Roman" w:hAnsi="Times New Roman" w:cs="Times New Roman"/>
          <w:sz w:val="24"/>
          <w:szCs w:val="24"/>
          <w:lang w:val="en-US"/>
        </w:rPr>
        <w:t>.</w:t>
      </w:r>
    </w:p>
    <w:p w:rsidR="00513D5B" w:rsidRDefault="00261FBB" w:rsidP="001D0E8A">
      <w:pPr>
        <w:pStyle w:val="ListParagraph"/>
        <w:numPr>
          <w:ilvl w:val="0"/>
          <w:numId w:val="11"/>
        </w:numPr>
        <w:spacing w:line="240" w:lineRule="auto"/>
        <w:ind w:left="72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Pajak dipungut karena adanya seseuatu</w:t>
      </w:r>
      <w:r w:rsidR="00513D5B" w:rsidRPr="00814E98">
        <w:rPr>
          <w:rFonts w:ascii="Times New Roman" w:hAnsi="Times New Roman" w:cs="Times New Roman"/>
          <w:sz w:val="24"/>
          <w:szCs w:val="24"/>
          <w:lang w:val="en-US"/>
        </w:rPr>
        <w:t xml:space="preserve"> keadaan, kejadian, perbuatan yang memberikan ke</w:t>
      </w:r>
      <w:r w:rsidR="004A4051" w:rsidRPr="00814E98">
        <w:rPr>
          <w:rFonts w:ascii="Times New Roman" w:hAnsi="Times New Roman" w:cs="Times New Roman"/>
          <w:sz w:val="24"/>
          <w:szCs w:val="24"/>
          <w:lang w:val="en-US"/>
        </w:rPr>
        <w:t>dudukan tertentu pada seseorang”.</w:t>
      </w:r>
    </w:p>
    <w:p w:rsidR="001D0E8A" w:rsidRDefault="001D0E8A" w:rsidP="001D0E8A">
      <w:pPr>
        <w:pStyle w:val="ListParagraph"/>
        <w:spacing w:line="240" w:lineRule="auto"/>
        <w:jc w:val="both"/>
        <w:rPr>
          <w:rFonts w:ascii="Times New Roman" w:hAnsi="Times New Roman" w:cs="Times New Roman"/>
          <w:sz w:val="24"/>
          <w:szCs w:val="24"/>
          <w:lang w:val="en-US"/>
        </w:rPr>
      </w:pPr>
    </w:p>
    <w:p w:rsidR="001D0E8A" w:rsidRPr="00814E98" w:rsidRDefault="001D0E8A" w:rsidP="001D0E8A">
      <w:pPr>
        <w:pStyle w:val="ListParagraph"/>
        <w:spacing w:line="240" w:lineRule="auto"/>
        <w:jc w:val="both"/>
        <w:rPr>
          <w:rFonts w:ascii="Times New Roman" w:hAnsi="Times New Roman" w:cs="Times New Roman"/>
          <w:sz w:val="24"/>
          <w:szCs w:val="24"/>
          <w:lang w:val="en-US"/>
        </w:rPr>
      </w:pPr>
    </w:p>
    <w:p w:rsidR="001D0E8A" w:rsidRDefault="00513D5B" w:rsidP="001D0E8A">
      <w:pPr>
        <w:spacing w:after="0" w:line="480" w:lineRule="auto"/>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lastRenderedPageBreak/>
        <w:tab/>
        <w:t>Berdasarkan beberapa pengertian pajak di atas dapat disimpulkan bahwa pajak adalah suatu kewajiban yang merupakan bentuk transfer pendapatan dari warga Negara kepada pemerintah dengan ketentuan yang dibuat berdasarkan Undang-Undang dan bersifat memaksa serta digunakan untuk kepentingan Negara (publik).</w:t>
      </w:r>
    </w:p>
    <w:p w:rsidR="001D0E8A" w:rsidRDefault="001D0E8A" w:rsidP="001D0E8A">
      <w:pPr>
        <w:spacing w:after="0" w:line="480" w:lineRule="auto"/>
        <w:jc w:val="both"/>
        <w:rPr>
          <w:rFonts w:ascii="Times New Roman" w:hAnsi="Times New Roman" w:cs="Times New Roman"/>
          <w:sz w:val="24"/>
          <w:szCs w:val="24"/>
          <w:lang w:val="en-US"/>
        </w:rPr>
      </w:pPr>
    </w:p>
    <w:p w:rsidR="001D0E8A" w:rsidRDefault="001D0E8A" w:rsidP="001D0E8A">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2.1.1.2 </w:t>
      </w:r>
      <w:r w:rsidR="00261FBB" w:rsidRPr="00FC7AF2">
        <w:rPr>
          <w:rFonts w:ascii="Times New Roman" w:hAnsi="Times New Roman" w:cs="Times New Roman"/>
          <w:b/>
          <w:sz w:val="24"/>
          <w:szCs w:val="24"/>
        </w:rPr>
        <w:t>Ciri</w:t>
      </w:r>
      <w:r w:rsidR="00261FBB" w:rsidRPr="00FC7AF2">
        <w:rPr>
          <w:rFonts w:ascii="Times New Roman" w:hAnsi="Times New Roman" w:cs="Times New Roman"/>
          <w:b/>
          <w:sz w:val="24"/>
          <w:szCs w:val="24"/>
          <w:lang w:val="en-US"/>
        </w:rPr>
        <w:t>-c</w:t>
      </w:r>
      <w:r w:rsidR="00261FBB" w:rsidRPr="00FC7AF2">
        <w:rPr>
          <w:rFonts w:ascii="Times New Roman" w:hAnsi="Times New Roman" w:cs="Times New Roman"/>
          <w:b/>
          <w:sz w:val="24"/>
          <w:szCs w:val="24"/>
        </w:rPr>
        <w:t>iri Pajak</w:t>
      </w:r>
    </w:p>
    <w:p w:rsidR="00C87BF7" w:rsidRPr="001D0E8A" w:rsidRDefault="001D0E8A" w:rsidP="001D0E8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87BF7" w:rsidRPr="00814E98">
        <w:rPr>
          <w:rFonts w:ascii="Times New Roman" w:hAnsi="Times New Roman" w:cs="Times New Roman"/>
          <w:sz w:val="24"/>
          <w:szCs w:val="24"/>
        </w:rPr>
        <w:t>Menurut Erly Suandy (2011:10) ciri-ciri pajak yang tersimpul d</w:t>
      </w:r>
      <w:r w:rsidR="004428D6">
        <w:rPr>
          <w:rFonts w:ascii="Times New Roman" w:hAnsi="Times New Roman" w:cs="Times New Roman"/>
          <w:sz w:val="24"/>
          <w:szCs w:val="24"/>
        </w:rPr>
        <w:t xml:space="preserve">alam berbagai definisi </w:t>
      </w:r>
      <w:r w:rsidR="00C87BF7" w:rsidRPr="00814E98">
        <w:rPr>
          <w:rFonts w:ascii="Times New Roman" w:hAnsi="Times New Roman" w:cs="Times New Roman"/>
          <w:sz w:val="24"/>
          <w:szCs w:val="24"/>
        </w:rPr>
        <w:t>adalah sebagai berikut:</w:t>
      </w:r>
    </w:p>
    <w:p w:rsidR="00C87BF7" w:rsidRPr="00814E98" w:rsidRDefault="00C87BF7" w:rsidP="001D0E8A">
      <w:pPr>
        <w:pStyle w:val="ListParagraph1"/>
        <w:numPr>
          <w:ilvl w:val="0"/>
          <w:numId w:val="18"/>
        </w:numPr>
        <w:spacing w:line="240" w:lineRule="auto"/>
        <w:jc w:val="both"/>
        <w:rPr>
          <w:rFonts w:ascii="Times New Roman" w:hAnsi="Times New Roman"/>
          <w:sz w:val="24"/>
          <w:szCs w:val="24"/>
        </w:rPr>
      </w:pPr>
      <w:r w:rsidRPr="00814E98">
        <w:rPr>
          <w:rFonts w:ascii="Times New Roman" w:hAnsi="Times New Roman"/>
          <w:sz w:val="24"/>
          <w:szCs w:val="24"/>
        </w:rPr>
        <w:t>“Pajak peralihan kekayaan dari orang/badan ke pemerintah.</w:t>
      </w:r>
    </w:p>
    <w:p w:rsidR="00C87BF7" w:rsidRPr="00814E98" w:rsidRDefault="00C87BF7" w:rsidP="001D0E8A">
      <w:pPr>
        <w:pStyle w:val="ListParagraph1"/>
        <w:numPr>
          <w:ilvl w:val="0"/>
          <w:numId w:val="18"/>
        </w:numPr>
        <w:spacing w:line="240" w:lineRule="auto"/>
        <w:jc w:val="both"/>
        <w:rPr>
          <w:rFonts w:ascii="Times New Roman" w:hAnsi="Times New Roman"/>
          <w:sz w:val="24"/>
          <w:szCs w:val="24"/>
        </w:rPr>
      </w:pPr>
      <w:r w:rsidRPr="00814E98">
        <w:rPr>
          <w:rFonts w:ascii="Times New Roman" w:hAnsi="Times New Roman"/>
          <w:sz w:val="24"/>
          <w:szCs w:val="24"/>
        </w:rPr>
        <w:t>Pajak dipungut berdasarkan/dengan kekuatan undnag-undang serta aturan pelaksanaannya, sehingga dapat dipaksakan.</w:t>
      </w:r>
    </w:p>
    <w:p w:rsidR="00C87BF7" w:rsidRPr="00814E98" w:rsidRDefault="00C87BF7" w:rsidP="001D0E8A">
      <w:pPr>
        <w:pStyle w:val="ListParagraph1"/>
        <w:numPr>
          <w:ilvl w:val="0"/>
          <w:numId w:val="18"/>
        </w:numPr>
        <w:spacing w:line="240" w:lineRule="auto"/>
        <w:jc w:val="both"/>
        <w:rPr>
          <w:rFonts w:ascii="Times New Roman" w:hAnsi="Times New Roman"/>
          <w:sz w:val="24"/>
          <w:szCs w:val="24"/>
        </w:rPr>
      </w:pPr>
      <w:r w:rsidRPr="00814E98">
        <w:rPr>
          <w:rFonts w:ascii="Times New Roman" w:hAnsi="Times New Roman"/>
          <w:sz w:val="24"/>
          <w:szCs w:val="24"/>
        </w:rPr>
        <w:t>Dalam pembayaran pajak tidak dapat ditunjukkan adanya kontraprestasi langsung secara individual yang diberikan oleh pemerintah.</w:t>
      </w:r>
    </w:p>
    <w:p w:rsidR="00C87BF7" w:rsidRPr="00814E98" w:rsidRDefault="00C87BF7" w:rsidP="001D0E8A">
      <w:pPr>
        <w:pStyle w:val="ListParagraph1"/>
        <w:numPr>
          <w:ilvl w:val="0"/>
          <w:numId w:val="18"/>
        </w:numPr>
        <w:spacing w:line="240" w:lineRule="auto"/>
        <w:jc w:val="both"/>
        <w:rPr>
          <w:rFonts w:ascii="Times New Roman" w:hAnsi="Times New Roman"/>
          <w:sz w:val="24"/>
          <w:szCs w:val="24"/>
        </w:rPr>
      </w:pPr>
      <w:r w:rsidRPr="00814E98">
        <w:rPr>
          <w:rFonts w:ascii="Times New Roman" w:hAnsi="Times New Roman"/>
          <w:sz w:val="24"/>
          <w:szCs w:val="24"/>
        </w:rPr>
        <w:t>Pajak dipungut oleh negara baik oleh pemerintah pusat maupun pemerintah daerah.</w:t>
      </w:r>
    </w:p>
    <w:p w:rsidR="00C87BF7" w:rsidRPr="00814E98" w:rsidRDefault="00C87BF7" w:rsidP="001D0E8A">
      <w:pPr>
        <w:pStyle w:val="ListParagraph1"/>
        <w:numPr>
          <w:ilvl w:val="0"/>
          <w:numId w:val="18"/>
        </w:numPr>
        <w:spacing w:line="240" w:lineRule="auto"/>
        <w:jc w:val="both"/>
        <w:rPr>
          <w:rFonts w:ascii="Times New Roman" w:hAnsi="Times New Roman"/>
          <w:sz w:val="24"/>
          <w:szCs w:val="24"/>
        </w:rPr>
      </w:pPr>
      <w:r w:rsidRPr="00814E98">
        <w:rPr>
          <w:rFonts w:ascii="Times New Roman" w:hAnsi="Times New Roman"/>
          <w:sz w:val="24"/>
          <w:szCs w:val="24"/>
        </w:rPr>
        <w:t>Pajak diperuntukkan bagi pengeluaran-pengeluaran pemerintah, yang bila dari pemasukannya masih terdapat surplus, dipergunakan untuk membiayai publik investment.</w:t>
      </w:r>
    </w:p>
    <w:p w:rsidR="00C87BF7" w:rsidRPr="00814E98" w:rsidRDefault="00C87BF7" w:rsidP="001D0E8A">
      <w:pPr>
        <w:pStyle w:val="ListParagraph1"/>
        <w:numPr>
          <w:ilvl w:val="0"/>
          <w:numId w:val="18"/>
        </w:numPr>
        <w:spacing w:line="240" w:lineRule="auto"/>
        <w:jc w:val="both"/>
        <w:rPr>
          <w:rFonts w:ascii="Times New Roman" w:hAnsi="Times New Roman"/>
          <w:sz w:val="24"/>
          <w:szCs w:val="24"/>
        </w:rPr>
      </w:pPr>
      <w:r w:rsidRPr="00814E98">
        <w:rPr>
          <w:rFonts w:ascii="Times New Roman" w:hAnsi="Times New Roman"/>
          <w:sz w:val="24"/>
          <w:szCs w:val="24"/>
        </w:rPr>
        <w:t>Pajak dapat digunakan sebagia alat untuk mencapai tujuan tertentu dari pemerintah.</w:t>
      </w:r>
    </w:p>
    <w:p w:rsidR="00261FBB" w:rsidRPr="00814E98" w:rsidRDefault="00C87BF7" w:rsidP="001C40F9">
      <w:pPr>
        <w:pStyle w:val="ListParagraph1"/>
        <w:numPr>
          <w:ilvl w:val="0"/>
          <w:numId w:val="18"/>
        </w:numPr>
        <w:spacing w:after="0" w:line="480" w:lineRule="auto"/>
        <w:jc w:val="both"/>
        <w:rPr>
          <w:rFonts w:ascii="Times New Roman" w:hAnsi="Times New Roman"/>
          <w:sz w:val="24"/>
          <w:szCs w:val="24"/>
        </w:rPr>
      </w:pPr>
      <w:r w:rsidRPr="00814E98">
        <w:rPr>
          <w:rFonts w:ascii="Times New Roman" w:hAnsi="Times New Roman"/>
          <w:sz w:val="24"/>
          <w:szCs w:val="24"/>
        </w:rPr>
        <w:t>Pajak dapat dipungut secara langsung atau tidak langsung”.</w:t>
      </w:r>
    </w:p>
    <w:p w:rsidR="004A6B8B" w:rsidRPr="00814E98" w:rsidRDefault="004A6B8B" w:rsidP="001C40F9">
      <w:pPr>
        <w:pStyle w:val="ListParagraph1"/>
        <w:spacing w:after="0" w:line="480" w:lineRule="auto"/>
        <w:jc w:val="both"/>
        <w:rPr>
          <w:rFonts w:ascii="Times New Roman" w:hAnsi="Times New Roman"/>
          <w:sz w:val="24"/>
          <w:szCs w:val="24"/>
        </w:rPr>
      </w:pPr>
    </w:p>
    <w:p w:rsidR="00513D5B" w:rsidRPr="00FC7AF2" w:rsidRDefault="001D0E8A" w:rsidP="001D0E8A">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2.1.1.3 </w:t>
      </w:r>
      <w:r w:rsidR="00513D5B" w:rsidRPr="00FC7AF2">
        <w:rPr>
          <w:rFonts w:ascii="Times New Roman" w:hAnsi="Times New Roman" w:cs="Times New Roman"/>
          <w:b/>
          <w:sz w:val="24"/>
          <w:szCs w:val="24"/>
          <w:lang w:val="en-US"/>
        </w:rPr>
        <w:t>Fungsi Pajak</w:t>
      </w:r>
    </w:p>
    <w:p w:rsidR="009A3322" w:rsidRDefault="00513D5B" w:rsidP="001C40F9">
      <w:pPr>
        <w:pStyle w:val="ListParagraph"/>
        <w:spacing w:after="0" w:line="480" w:lineRule="auto"/>
        <w:ind w:left="0"/>
        <w:jc w:val="both"/>
        <w:rPr>
          <w:rFonts w:ascii="Times New Roman" w:hAnsi="Times New Roman" w:cs="Times New Roman"/>
          <w:bCs/>
          <w:color w:val="000000"/>
          <w:sz w:val="24"/>
          <w:szCs w:val="24"/>
          <w:lang w:val="en-US"/>
        </w:rPr>
      </w:pPr>
      <w:r w:rsidRPr="00814E98">
        <w:rPr>
          <w:rFonts w:ascii="Times New Roman" w:hAnsi="Times New Roman" w:cs="Times New Roman"/>
          <w:sz w:val="24"/>
          <w:szCs w:val="24"/>
          <w:lang w:val="en-US"/>
        </w:rPr>
        <w:tab/>
        <w:t>Sebagaimana</w:t>
      </w:r>
      <w:r w:rsidRPr="00814E98">
        <w:rPr>
          <w:rFonts w:ascii="Times New Roman" w:hAnsi="Times New Roman" w:cs="Times New Roman"/>
          <w:b/>
          <w:sz w:val="24"/>
          <w:szCs w:val="24"/>
          <w:lang w:val="en-US"/>
        </w:rPr>
        <w:t xml:space="preserve"> </w:t>
      </w:r>
      <w:r w:rsidRPr="00814E98">
        <w:rPr>
          <w:rFonts w:ascii="Times New Roman" w:hAnsi="Times New Roman" w:cs="Times New Roman"/>
          <w:sz w:val="24"/>
          <w:szCs w:val="24"/>
          <w:lang w:val="en-US"/>
        </w:rPr>
        <w:t>yang telah diketahui ciri-ciri yang melek</w:t>
      </w:r>
      <w:r w:rsidR="00261FBB" w:rsidRPr="00814E98">
        <w:rPr>
          <w:rFonts w:ascii="Times New Roman" w:hAnsi="Times New Roman" w:cs="Times New Roman"/>
          <w:sz w:val="24"/>
          <w:szCs w:val="24"/>
          <w:lang w:val="en-US"/>
        </w:rPr>
        <w:t xml:space="preserve">at pada pengertian pajak </w:t>
      </w:r>
      <w:r w:rsidR="009A3322" w:rsidRPr="00814E98">
        <w:rPr>
          <w:rFonts w:ascii="Times New Roman" w:hAnsi="Times New Roman" w:cs="Times New Roman"/>
          <w:sz w:val="24"/>
          <w:szCs w:val="24"/>
          <w:lang w:val="en-US"/>
        </w:rPr>
        <w:t xml:space="preserve">dari berbagai definisi, </w:t>
      </w:r>
      <w:r w:rsidRPr="00814E98">
        <w:rPr>
          <w:rFonts w:ascii="Times New Roman" w:hAnsi="Times New Roman" w:cs="Times New Roman"/>
          <w:sz w:val="24"/>
          <w:szCs w:val="24"/>
          <w:lang w:val="en-US"/>
        </w:rPr>
        <w:t>m</w:t>
      </w:r>
      <w:r w:rsidR="009A3322" w:rsidRPr="00814E98">
        <w:rPr>
          <w:rFonts w:ascii="Times New Roman" w:hAnsi="Times New Roman" w:cs="Times New Roman"/>
          <w:bCs/>
          <w:color w:val="000000"/>
          <w:sz w:val="24"/>
          <w:szCs w:val="24"/>
        </w:rPr>
        <w:t xml:space="preserve">enurut Siti </w:t>
      </w:r>
      <w:proofErr w:type="gramStart"/>
      <w:r w:rsidR="009A3322" w:rsidRPr="00814E98">
        <w:rPr>
          <w:rFonts w:ascii="Times New Roman" w:hAnsi="Times New Roman" w:cs="Times New Roman"/>
          <w:bCs/>
          <w:color w:val="000000"/>
          <w:sz w:val="24"/>
          <w:szCs w:val="24"/>
        </w:rPr>
        <w:t>Resmi  (</w:t>
      </w:r>
      <w:proofErr w:type="gramEnd"/>
      <w:r w:rsidR="009A3322" w:rsidRPr="00814E98">
        <w:rPr>
          <w:rFonts w:ascii="Times New Roman" w:hAnsi="Times New Roman" w:cs="Times New Roman"/>
          <w:bCs/>
          <w:color w:val="000000"/>
          <w:sz w:val="24"/>
          <w:szCs w:val="24"/>
        </w:rPr>
        <w:t>2014:3) terdapat 2 (dua) fungsi pajak</w:t>
      </w:r>
      <w:r w:rsidR="009A3322" w:rsidRPr="00814E98">
        <w:rPr>
          <w:rFonts w:ascii="Times New Roman" w:hAnsi="Times New Roman" w:cs="Times New Roman"/>
          <w:bCs/>
          <w:color w:val="000000"/>
          <w:sz w:val="24"/>
          <w:szCs w:val="24"/>
          <w:lang w:val="en-US"/>
        </w:rPr>
        <w:t>,</w:t>
      </w:r>
      <w:r w:rsidR="009A3322" w:rsidRPr="00814E98">
        <w:rPr>
          <w:rFonts w:ascii="Times New Roman" w:hAnsi="Times New Roman" w:cs="Times New Roman"/>
          <w:bCs/>
          <w:color w:val="000000"/>
          <w:sz w:val="24"/>
          <w:szCs w:val="24"/>
        </w:rPr>
        <w:t xml:space="preserve">  adalah sebagai berikut:</w:t>
      </w:r>
    </w:p>
    <w:p w:rsidR="00F575EF" w:rsidRDefault="00F575EF" w:rsidP="001C40F9">
      <w:pPr>
        <w:pStyle w:val="ListParagraph"/>
        <w:spacing w:after="0" w:line="480" w:lineRule="auto"/>
        <w:ind w:left="0"/>
        <w:jc w:val="both"/>
        <w:rPr>
          <w:rFonts w:ascii="Times New Roman" w:hAnsi="Times New Roman" w:cs="Times New Roman"/>
          <w:bCs/>
          <w:color w:val="000000"/>
          <w:sz w:val="24"/>
          <w:szCs w:val="24"/>
          <w:lang w:val="en-US"/>
        </w:rPr>
      </w:pPr>
    </w:p>
    <w:p w:rsidR="00F575EF" w:rsidRPr="00F575EF" w:rsidRDefault="00F575EF" w:rsidP="001C40F9">
      <w:pPr>
        <w:pStyle w:val="ListParagraph"/>
        <w:spacing w:after="0" w:line="480" w:lineRule="auto"/>
        <w:ind w:left="0"/>
        <w:jc w:val="both"/>
        <w:rPr>
          <w:rFonts w:ascii="Times New Roman" w:hAnsi="Times New Roman" w:cs="Times New Roman"/>
          <w:bCs/>
          <w:color w:val="000000"/>
          <w:sz w:val="24"/>
          <w:szCs w:val="24"/>
          <w:lang w:val="en-US"/>
        </w:rPr>
      </w:pPr>
    </w:p>
    <w:p w:rsidR="009A3322" w:rsidRPr="00814E98" w:rsidRDefault="009A3322" w:rsidP="001C40F9">
      <w:pPr>
        <w:pStyle w:val="ListParagraph"/>
        <w:numPr>
          <w:ilvl w:val="0"/>
          <w:numId w:val="16"/>
        </w:numPr>
        <w:spacing w:after="0" w:line="480" w:lineRule="auto"/>
        <w:ind w:left="1080"/>
        <w:jc w:val="both"/>
        <w:rPr>
          <w:rFonts w:ascii="Times New Roman" w:hAnsi="Times New Roman" w:cs="Times New Roman"/>
          <w:bCs/>
          <w:color w:val="000000"/>
          <w:sz w:val="24"/>
          <w:szCs w:val="24"/>
        </w:rPr>
      </w:pPr>
      <w:r w:rsidRPr="00814E98">
        <w:rPr>
          <w:rFonts w:ascii="Times New Roman" w:hAnsi="Times New Roman" w:cs="Times New Roman"/>
          <w:bCs/>
          <w:color w:val="000000"/>
          <w:sz w:val="24"/>
          <w:szCs w:val="24"/>
          <w:lang w:val="en-US"/>
        </w:rPr>
        <w:lastRenderedPageBreak/>
        <w:t>“</w:t>
      </w:r>
      <w:r w:rsidRPr="00814E98">
        <w:rPr>
          <w:rFonts w:ascii="Times New Roman" w:hAnsi="Times New Roman" w:cs="Times New Roman"/>
          <w:bCs/>
          <w:color w:val="000000"/>
          <w:sz w:val="24"/>
          <w:szCs w:val="24"/>
        </w:rPr>
        <w:t xml:space="preserve">Fungsi </w:t>
      </w:r>
      <w:r w:rsidRPr="00814E98">
        <w:rPr>
          <w:rFonts w:ascii="Times New Roman" w:hAnsi="Times New Roman" w:cs="Times New Roman"/>
          <w:bCs/>
          <w:i/>
          <w:color w:val="000000"/>
          <w:sz w:val="24"/>
          <w:szCs w:val="24"/>
        </w:rPr>
        <w:t xml:space="preserve">Budgetair </w:t>
      </w:r>
      <w:r w:rsidRPr="00814E98">
        <w:rPr>
          <w:rFonts w:ascii="Times New Roman" w:hAnsi="Times New Roman" w:cs="Times New Roman"/>
          <w:bCs/>
          <w:color w:val="000000"/>
          <w:sz w:val="24"/>
          <w:szCs w:val="24"/>
        </w:rPr>
        <w:t>(Sumber Keuangan Negara)</w:t>
      </w:r>
    </w:p>
    <w:p w:rsidR="009A3322" w:rsidRPr="00F575EF" w:rsidRDefault="009A3322" w:rsidP="00F575EF">
      <w:pPr>
        <w:pStyle w:val="ListParagraph"/>
        <w:spacing w:after="0" w:line="480" w:lineRule="auto"/>
        <w:ind w:left="1080"/>
        <w:jc w:val="both"/>
        <w:rPr>
          <w:rFonts w:ascii="Times New Roman" w:hAnsi="Times New Roman" w:cs="Times New Roman"/>
          <w:bCs/>
          <w:color w:val="000000"/>
          <w:sz w:val="24"/>
          <w:szCs w:val="24"/>
          <w:lang w:val="en-US"/>
        </w:rPr>
      </w:pPr>
      <w:r w:rsidRPr="00814E98">
        <w:rPr>
          <w:rFonts w:ascii="Times New Roman" w:hAnsi="Times New Roman" w:cs="Times New Roman"/>
          <w:bCs/>
          <w:color w:val="000000"/>
          <w:sz w:val="24"/>
          <w:szCs w:val="24"/>
        </w:rPr>
        <w:t>Pajak mempunyai fungsi budgetair, artinya pajak merupakan salah satu sumber penerimaan pemerintah untuk membiayai pengeluaran baik rutin maupun pembangunan.Sebagai sumber keuangan negara, pemerintah berupaya memasukkan uang sebanyak-banyaknya untuk kas negara. Upaya tersebut ditempuh dengan cara ekstensifikasi maupun intensifikasi pemungutan pajak melalui penyempurnaan peraturan berbagai jenis pajak, seperti Pajak Penghasilan (PPh), Pajak Pertambahan Nilai (PPN), Pajak Penjualan atas Barang Mewah (PPnBM), Pajak Bumi dan Bangunan (PBB), dan lain-l</w:t>
      </w:r>
      <w:r w:rsidR="00F575EF">
        <w:rPr>
          <w:rFonts w:ascii="Times New Roman" w:hAnsi="Times New Roman" w:cs="Times New Roman"/>
          <w:bCs/>
          <w:color w:val="000000"/>
          <w:sz w:val="24"/>
          <w:szCs w:val="24"/>
        </w:rPr>
        <w:t xml:space="preserve">ain. </w:t>
      </w:r>
    </w:p>
    <w:p w:rsidR="009A3322" w:rsidRPr="00814E98" w:rsidRDefault="009A3322" w:rsidP="001C40F9">
      <w:pPr>
        <w:pStyle w:val="ListParagraph"/>
        <w:numPr>
          <w:ilvl w:val="0"/>
          <w:numId w:val="16"/>
        </w:numPr>
        <w:spacing w:after="0" w:line="480" w:lineRule="auto"/>
        <w:ind w:left="1080"/>
        <w:jc w:val="both"/>
        <w:rPr>
          <w:rFonts w:ascii="Times New Roman" w:hAnsi="Times New Roman" w:cs="Times New Roman"/>
          <w:bCs/>
          <w:color w:val="000000"/>
          <w:sz w:val="24"/>
          <w:szCs w:val="24"/>
        </w:rPr>
      </w:pPr>
      <w:r w:rsidRPr="00814E98">
        <w:rPr>
          <w:rFonts w:ascii="Times New Roman" w:hAnsi="Times New Roman" w:cs="Times New Roman"/>
          <w:bCs/>
          <w:color w:val="000000"/>
          <w:sz w:val="24"/>
          <w:szCs w:val="24"/>
        </w:rPr>
        <w:t xml:space="preserve">Fungsi </w:t>
      </w:r>
      <w:r w:rsidRPr="00814E98">
        <w:rPr>
          <w:rFonts w:ascii="Times New Roman" w:hAnsi="Times New Roman" w:cs="Times New Roman"/>
          <w:bCs/>
          <w:i/>
          <w:color w:val="000000"/>
          <w:sz w:val="24"/>
          <w:szCs w:val="24"/>
        </w:rPr>
        <w:t xml:space="preserve">Regulerend </w:t>
      </w:r>
      <w:r w:rsidRPr="00814E98">
        <w:rPr>
          <w:rFonts w:ascii="Times New Roman" w:hAnsi="Times New Roman" w:cs="Times New Roman"/>
          <w:bCs/>
          <w:color w:val="000000"/>
          <w:sz w:val="24"/>
          <w:szCs w:val="24"/>
        </w:rPr>
        <w:t>(Pengatur)</w:t>
      </w:r>
    </w:p>
    <w:p w:rsidR="009A3322" w:rsidRPr="004428D6" w:rsidRDefault="009A3322" w:rsidP="004428D6">
      <w:pPr>
        <w:pStyle w:val="ListParagraph"/>
        <w:spacing w:after="0" w:line="480" w:lineRule="auto"/>
        <w:ind w:left="1080"/>
        <w:jc w:val="both"/>
        <w:rPr>
          <w:rFonts w:ascii="Times New Roman" w:hAnsi="Times New Roman" w:cs="Times New Roman"/>
          <w:bCs/>
          <w:color w:val="000000"/>
          <w:sz w:val="24"/>
          <w:szCs w:val="24"/>
          <w:lang w:val="en-US"/>
        </w:rPr>
      </w:pPr>
      <w:r w:rsidRPr="00814E98">
        <w:rPr>
          <w:rFonts w:ascii="Times New Roman" w:hAnsi="Times New Roman" w:cs="Times New Roman"/>
          <w:bCs/>
          <w:color w:val="000000"/>
          <w:sz w:val="24"/>
          <w:szCs w:val="24"/>
        </w:rPr>
        <w:t>Pajak mempunyai fungsi pengatur, artinya pajak sebagai alat untuk mengatur atau melaksanakan kebijakan pemerintah dalam bidang sosial dan ekonomi serta mencapai tujuan-tujuan tertentu di luar bidang keuangan”</w:t>
      </w:r>
      <w:r w:rsidR="004428D6">
        <w:rPr>
          <w:rFonts w:ascii="Times New Roman" w:hAnsi="Times New Roman" w:cs="Times New Roman"/>
          <w:bCs/>
          <w:color w:val="000000"/>
          <w:sz w:val="24"/>
          <w:szCs w:val="24"/>
          <w:lang w:val="en-US"/>
        </w:rPr>
        <w:t>.</w:t>
      </w:r>
    </w:p>
    <w:p w:rsidR="00513D5B" w:rsidRPr="00814E98" w:rsidRDefault="00513D5B" w:rsidP="001C40F9">
      <w:pPr>
        <w:autoSpaceDE w:val="0"/>
        <w:autoSpaceDN w:val="0"/>
        <w:adjustRightInd w:val="0"/>
        <w:spacing w:after="0" w:line="480" w:lineRule="auto"/>
        <w:ind w:firstLine="72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 xml:space="preserve">Menurut Diana Sari (2013:40), selain dua fungsi di atas, pajak </w:t>
      </w:r>
      <w:r w:rsidR="009A3322" w:rsidRPr="00814E98">
        <w:rPr>
          <w:rFonts w:ascii="Times New Roman" w:hAnsi="Times New Roman" w:cs="Times New Roman"/>
          <w:sz w:val="24"/>
          <w:szCs w:val="24"/>
          <w:lang w:val="en-US"/>
        </w:rPr>
        <w:t xml:space="preserve">juga </w:t>
      </w:r>
      <w:r w:rsidRPr="00814E98">
        <w:rPr>
          <w:rFonts w:ascii="Times New Roman" w:hAnsi="Times New Roman" w:cs="Times New Roman"/>
          <w:sz w:val="24"/>
          <w:szCs w:val="24"/>
          <w:lang w:val="en-US"/>
        </w:rPr>
        <w:t>memiliki fungsi lain yaitu:</w:t>
      </w:r>
    </w:p>
    <w:p w:rsidR="00513D5B" w:rsidRPr="00814E98" w:rsidRDefault="00513D5B" w:rsidP="001C40F9">
      <w:pPr>
        <w:spacing w:after="0" w:line="480" w:lineRule="auto"/>
        <w:ind w:left="72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“1)</w:t>
      </w:r>
      <w:r w:rsidRPr="00814E98">
        <w:rPr>
          <w:rFonts w:ascii="Times New Roman" w:hAnsi="Times New Roman" w:cs="Times New Roman"/>
          <w:sz w:val="24"/>
          <w:szCs w:val="24"/>
          <w:lang w:val="en-US"/>
        </w:rPr>
        <w:tab/>
        <w:t>Fungsi Stabilitas</w:t>
      </w:r>
    </w:p>
    <w:p w:rsidR="00513D5B" w:rsidRDefault="00513D5B" w:rsidP="001C40F9">
      <w:pPr>
        <w:pStyle w:val="ListParagraph"/>
        <w:spacing w:after="0" w:line="480" w:lineRule="auto"/>
        <w:ind w:left="1440"/>
        <w:contextualSpacing w:val="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 xml:space="preserve">Dengan adanya pajak, pemerintah memiliki </w:t>
      </w:r>
      <w:proofErr w:type="gramStart"/>
      <w:r w:rsidRPr="00814E98">
        <w:rPr>
          <w:rFonts w:ascii="Times New Roman" w:hAnsi="Times New Roman" w:cs="Times New Roman"/>
          <w:sz w:val="24"/>
          <w:szCs w:val="24"/>
          <w:lang w:val="en-US"/>
        </w:rPr>
        <w:t>dana</w:t>
      </w:r>
      <w:proofErr w:type="gramEnd"/>
      <w:r w:rsidRPr="00814E98">
        <w:rPr>
          <w:rFonts w:ascii="Times New Roman" w:hAnsi="Times New Roman" w:cs="Times New Roman"/>
          <w:sz w:val="24"/>
          <w:szCs w:val="24"/>
          <w:lang w:val="en-US"/>
        </w:rPr>
        <w:t xml:space="preserve"> untuk menjalankan kebijakan yang berhubungan dengan stabilitas harga sehingga inflasi dapat dikendalikan.</w:t>
      </w:r>
    </w:p>
    <w:p w:rsidR="00F575EF" w:rsidRDefault="00F575EF" w:rsidP="001C40F9">
      <w:pPr>
        <w:pStyle w:val="ListParagraph"/>
        <w:spacing w:after="0" w:line="480" w:lineRule="auto"/>
        <w:ind w:left="1440"/>
        <w:contextualSpacing w:val="0"/>
        <w:jc w:val="both"/>
        <w:rPr>
          <w:rFonts w:ascii="Times New Roman" w:hAnsi="Times New Roman" w:cs="Times New Roman"/>
          <w:sz w:val="24"/>
          <w:szCs w:val="24"/>
          <w:lang w:val="en-US"/>
        </w:rPr>
      </w:pPr>
    </w:p>
    <w:p w:rsidR="00F575EF" w:rsidRPr="00814E98" w:rsidRDefault="00F575EF" w:rsidP="001C40F9">
      <w:pPr>
        <w:pStyle w:val="ListParagraph"/>
        <w:spacing w:after="0" w:line="480" w:lineRule="auto"/>
        <w:ind w:left="1440"/>
        <w:contextualSpacing w:val="0"/>
        <w:jc w:val="both"/>
        <w:rPr>
          <w:rFonts w:ascii="Times New Roman" w:hAnsi="Times New Roman" w:cs="Times New Roman"/>
          <w:sz w:val="24"/>
          <w:szCs w:val="24"/>
          <w:lang w:val="en-US"/>
        </w:rPr>
      </w:pPr>
    </w:p>
    <w:p w:rsidR="00513D5B" w:rsidRPr="00814E98" w:rsidRDefault="00513D5B" w:rsidP="001C40F9">
      <w:pPr>
        <w:pStyle w:val="ListParagraph"/>
        <w:numPr>
          <w:ilvl w:val="0"/>
          <w:numId w:val="2"/>
        </w:numPr>
        <w:tabs>
          <w:tab w:val="left" w:pos="810"/>
        </w:tabs>
        <w:spacing w:after="0" w:line="480" w:lineRule="auto"/>
        <w:ind w:hanging="6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lastRenderedPageBreak/>
        <w:t>Fungsi Redistribusi Pendapatan</w:t>
      </w:r>
    </w:p>
    <w:p w:rsidR="00513D5B" w:rsidRPr="00814E98" w:rsidRDefault="00513D5B" w:rsidP="001C40F9">
      <w:pPr>
        <w:pStyle w:val="ListParagraph"/>
        <w:spacing w:after="0" w:line="480" w:lineRule="auto"/>
        <w:ind w:left="1440"/>
        <w:contextualSpacing w:val="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 xml:space="preserve">Pajak yang sudah dipungut oleh Negara akan digunakan untuk membiayai semua kepentingan umum, termasuk </w:t>
      </w:r>
      <w:proofErr w:type="gramStart"/>
      <w:r w:rsidRPr="00814E98">
        <w:rPr>
          <w:rFonts w:ascii="Times New Roman" w:hAnsi="Times New Roman" w:cs="Times New Roman"/>
          <w:sz w:val="24"/>
          <w:szCs w:val="24"/>
          <w:lang w:val="en-US"/>
        </w:rPr>
        <w:t>juga  membiayai</w:t>
      </w:r>
      <w:proofErr w:type="gramEnd"/>
      <w:r w:rsidRPr="00814E98">
        <w:rPr>
          <w:rFonts w:ascii="Times New Roman" w:hAnsi="Times New Roman" w:cs="Times New Roman"/>
          <w:sz w:val="24"/>
          <w:szCs w:val="24"/>
          <w:lang w:val="en-US"/>
        </w:rPr>
        <w:t xml:space="preserve"> pembangunan sehingga dapat membuka kesempatan kerja, yang pada akhirnya akan meningkatkan pendapatan masyarakat.</w:t>
      </w:r>
    </w:p>
    <w:p w:rsidR="00513D5B" w:rsidRPr="00814E98" w:rsidRDefault="00513D5B" w:rsidP="001C40F9">
      <w:pPr>
        <w:pStyle w:val="ListParagraph"/>
        <w:numPr>
          <w:ilvl w:val="0"/>
          <w:numId w:val="2"/>
        </w:numPr>
        <w:spacing w:line="480" w:lineRule="auto"/>
        <w:ind w:hanging="6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Fungsi Demokrasi</w:t>
      </w:r>
    </w:p>
    <w:p w:rsidR="004A6B8B" w:rsidRDefault="00513D5B" w:rsidP="00F575EF">
      <w:pPr>
        <w:pStyle w:val="ListParagraph"/>
        <w:spacing w:after="0" w:line="480" w:lineRule="auto"/>
        <w:ind w:left="1440"/>
        <w:jc w:val="both"/>
        <w:rPr>
          <w:rFonts w:ascii="Times New Roman" w:hAnsi="Times New Roman" w:cs="Times New Roman"/>
          <w:sz w:val="24"/>
          <w:szCs w:val="24"/>
          <w:lang w:val="en-US"/>
        </w:rPr>
      </w:pPr>
      <w:proofErr w:type="gramStart"/>
      <w:r w:rsidRPr="00814E98">
        <w:rPr>
          <w:rFonts w:ascii="Times New Roman" w:hAnsi="Times New Roman" w:cs="Times New Roman"/>
          <w:sz w:val="24"/>
          <w:szCs w:val="24"/>
          <w:lang w:val="en-US"/>
        </w:rPr>
        <w:t>Pajak yang sudah dipungut Negara merupakan wujud sistem gotong royong.</w:t>
      </w:r>
      <w:proofErr w:type="gramEnd"/>
      <w:r w:rsidRPr="00814E98">
        <w:rPr>
          <w:rFonts w:ascii="Times New Roman" w:hAnsi="Times New Roman" w:cs="Times New Roman"/>
          <w:sz w:val="24"/>
          <w:szCs w:val="24"/>
          <w:lang w:val="en-US"/>
        </w:rPr>
        <w:t xml:space="preserve"> </w:t>
      </w:r>
      <w:proofErr w:type="gramStart"/>
      <w:r w:rsidRPr="00814E98">
        <w:rPr>
          <w:rFonts w:ascii="Times New Roman" w:hAnsi="Times New Roman" w:cs="Times New Roman"/>
          <w:sz w:val="24"/>
          <w:szCs w:val="24"/>
          <w:lang w:val="en-US"/>
        </w:rPr>
        <w:t>Fungsi ini dikaitkan dengan tingkat pelayanan pemerintah kepada mesy</w:t>
      </w:r>
      <w:r w:rsidR="009A3322" w:rsidRPr="00814E98">
        <w:rPr>
          <w:rFonts w:ascii="Times New Roman" w:hAnsi="Times New Roman" w:cs="Times New Roman"/>
          <w:sz w:val="24"/>
          <w:szCs w:val="24"/>
          <w:lang w:val="en-US"/>
        </w:rPr>
        <w:t>arakat pembayar pajak</w:t>
      </w:r>
      <w:r w:rsidRPr="00814E98">
        <w:rPr>
          <w:rFonts w:ascii="Times New Roman" w:hAnsi="Times New Roman" w:cs="Times New Roman"/>
          <w:sz w:val="24"/>
          <w:szCs w:val="24"/>
          <w:lang w:val="en-US"/>
        </w:rPr>
        <w:t>”</w:t>
      </w:r>
      <w:r w:rsidR="009A3322" w:rsidRPr="00814E98">
        <w:rPr>
          <w:rFonts w:ascii="Times New Roman" w:hAnsi="Times New Roman" w:cs="Times New Roman"/>
          <w:sz w:val="24"/>
          <w:szCs w:val="24"/>
          <w:lang w:val="en-US"/>
        </w:rPr>
        <w:t>.</w:t>
      </w:r>
      <w:proofErr w:type="gramEnd"/>
    </w:p>
    <w:p w:rsidR="00F575EF" w:rsidRPr="00814E98" w:rsidRDefault="00F575EF" w:rsidP="00F575EF">
      <w:pPr>
        <w:pStyle w:val="ListParagraph"/>
        <w:spacing w:after="0" w:line="480" w:lineRule="auto"/>
        <w:ind w:left="1440"/>
        <w:jc w:val="both"/>
        <w:rPr>
          <w:rFonts w:ascii="Times New Roman" w:hAnsi="Times New Roman" w:cs="Times New Roman"/>
          <w:sz w:val="24"/>
          <w:szCs w:val="24"/>
          <w:lang w:val="en-US"/>
        </w:rPr>
      </w:pPr>
    </w:p>
    <w:p w:rsidR="00513D5B" w:rsidRPr="00FC7AF2" w:rsidRDefault="00F575EF" w:rsidP="00F575EF">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2.1.1.4</w:t>
      </w:r>
      <w:r w:rsidR="00FC7AF2">
        <w:rPr>
          <w:rFonts w:ascii="Times New Roman" w:hAnsi="Times New Roman" w:cs="Times New Roman"/>
          <w:b/>
          <w:sz w:val="24"/>
          <w:szCs w:val="24"/>
          <w:lang w:val="en-US"/>
        </w:rPr>
        <w:tab/>
      </w:r>
      <w:r>
        <w:rPr>
          <w:rFonts w:ascii="Times New Roman" w:hAnsi="Times New Roman" w:cs="Times New Roman"/>
          <w:b/>
          <w:sz w:val="24"/>
          <w:szCs w:val="24"/>
          <w:lang w:val="en-US"/>
        </w:rPr>
        <w:t xml:space="preserve"> </w:t>
      </w:r>
      <w:r w:rsidR="00513D5B" w:rsidRPr="00FC7AF2">
        <w:rPr>
          <w:rFonts w:ascii="Times New Roman" w:hAnsi="Times New Roman" w:cs="Times New Roman"/>
          <w:b/>
          <w:sz w:val="24"/>
          <w:szCs w:val="24"/>
          <w:lang w:val="en-US"/>
        </w:rPr>
        <w:t>Jenis Pajak</w:t>
      </w:r>
    </w:p>
    <w:p w:rsidR="00513D5B" w:rsidRPr="00814E98" w:rsidRDefault="00513D5B" w:rsidP="00F575EF">
      <w:pPr>
        <w:pStyle w:val="ListParagraph"/>
        <w:spacing w:after="0" w:line="480" w:lineRule="auto"/>
        <w:ind w:left="0"/>
        <w:jc w:val="both"/>
        <w:rPr>
          <w:rFonts w:ascii="Times New Roman" w:hAnsi="Times New Roman" w:cs="Times New Roman"/>
          <w:sz w:val="24"/>
          <w:szCs w:val="24"/>
          <w:lang w:val="en-US"/>
        </w:rPr>
      </w:pPr>
      <w:r w:rsidRPr="00814E98">
        <w:rPr>
          <w:rFonts w:ascii="Times New Roman" w:hAnsi="Times New Roman" w:cs="Times New Roman"/>
          <w:b/>
          <w:sz w:val="24"/>
          <w:szCs w:val="24"/>
          <w:lang w:val="en-US"/>
        </w:rPr>
        <w:tab/>
      </w:r>
      <w:r w:rsidR="009A3322" w:rsidRPr="00814E98">
        <w:rPr>
          <w:rFonts w:ascii="Times New Roman" w:hAnsi="Times New Roman" w:cs="Times New Roman"/>
          <w:sz w:val="24"/>
          <w:szCs w:val="24"/>
          <w:lang w:val="en-US"/>
        </w:rPr>
        <w:t>Menurut Waluyo (2012</w:t>
      </w:r>
      <w:r w:rsidRPr="00814E98">
        <w:rPr>
          <w:rFonts w:ascii="Times New Roman" w:hAnsi="Times New Roman" w:cs="Times New Roman"/>
          <w:sz w:val="24"/>
          <w:szCs w:val="24"/>
          <w:lang w:val="en-US"/>
        </w:rPr>
        <w:t>:12), pajak dapat dikelompokan ke dalam 3 (tiga) kelompok sebagai berikut:</w:t>
      </w:r>
    </w:p>
    <w:p w:rsidR="00513D5B" w:rsidRPr="00814E98" w:rsidRDefault="009A3322" w:rsidP="001C40F9">
      <w:pPr>
        <w:pStyle w:val="ListParagraph"/>
        <w:numPr>
          <w:ilvl w:val="0"/>
          <w:numId w:val="12"/>
        </w:numPr>
        <w:spacing w:before="240" w:line="480" w:lineRule="auto"/>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w:t>
      </w:r>
      <w:r w:rsidR="00513D5B" w:rsidRPr="00814E98">
        <w:rPr>
          <w:rFonts w:ascii="Times New Roman" w:hAnsi="Times New Roman" w:cs="Times New Roman"/>
          <w:sz w:val="24"/>
          <w:szCs w:val="24"/>
          <w:lang w:val="en-US"/>
        </w:rPr>
        <w:t>Menurut Golongan atau Pembebanan, dibagi menjadi berikut:</w:t>
      </w:r>
    </w:p>
    <w:p w:rsidR="00513D5B" w:rsidRPr="00814E98" w:rsidRDefault="00513D5B" w:rsidP="001C40F9">
      <w:pPr>
        <w:pStyle w:val="ListParagraph"/>
        <w:numPr>
          <w:ilvl w:val="0"/>
          <w:numId w:val="13"/>
        </w:numPr>
        <w:spacing w:before="240" w:line="480" w:lineRule="auto"/>
        <w:ind w:left="117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Pajak Langsung, adalah pajak yang poembebanannya tidak dapat dilimpahkan pihak lain, tetapi harus menjadi beban langsung Wajib Pajak yang bersangkutan. Contoh: Pajak Penghasilan.</w:t>
      </w:r>
    </w:p>
    <w:p w:rsidR="00513D5B" w:rsidRPr="00814E98" w:rsidRDefault="00513D5B" w:rsidP="001C40F9">
      <w:pPr>
        <w:pStyle w:val="ListParagraph"/>
        <w:numPr>
          <w:ilvl w:val="0"/>
          <w:numId w:val="13"/>
        </w:numPr>
        <w:spacing w:before="240" w:line="480" w:lineRule="auto"/>
        <w:ind w:left="117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Pajak Tidak Langsung, adalah pajak yang pembebanannya dapat dilimpahkan kepada pihak lain. Contoh: Pajak Pertambahan Nilai.</w:t>
      </w:r>
    </w:p>
    <w:p w:rsidR="00513D5B" w:rsidRPr="00814E98" w:rsidRDefault="00513D5B" w:rsidP="001C40F9">
      <w:pPr>
        <w:pStyle w:val="ListParagraph"/>
        <w:numPr>
          <w:ilvl w:val="0"/>
          <w:numId w:val="12"/>
        </w:numPr>
        <w:spacing w:before="240" w:line="480" w:lineRule="auto"/>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 xml:space="preserve">Menurut Sifat </w:t>
      </w:r>
    </w:p>
    <w:p w:rsidR="00513D5B" w:rsidRPr="00814E98" w:rsidRDefault="00513D5B" w:rsidP="001C40F9">
      <w:pPr>
        <w:pStyle w:val="ListParagraph"/>
        <w:spacing w:before="240" w:line="480" w:lineRule="auto"/>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Pembagian pajak menurut sifat dimaksudkan pembedaan dan pembagiannya berdasarkan ciri-ciri prinsip adalah sebagai berikut:</w:t>
      </w:r>
    </w:p>
    <w:p w:rsidR="00513D5B" w:rsidRPr="00814E98" w:rsidRDefault="00513D5B" w:rsidP="001C40F9">
      <w:pPr>
        <w:pStyle w:val="ListParagraph"/>
        <w:numPr>
          <w:ilvl w:val="0"/>
          <w:numId w:val="14"/>
        </w:numPr>
        <w:spacing w:before="240" w:line="480" w:lineRule="auto"/>
        <w:ind w:left="117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lastRenderedPageBreak/>
        <w:t>Pajak Subjektif, adalah pajak yang berpangkal atau berdasarkan pada subjeknya yang selanjutnya dicari syarat objektifnya, dalam arti memperhatikan keadaan dari Wajib Pajak. Contoh: Pajak Penghasilan.</w:t>
      </w:r>
    </w:p>
    <w:p w:rsidR="00513D5B" w:rsidRPr="00814E98" w:rsidRDefault="00513D5B" w:rsidP="001C40F9">
      <w:pPr>
        <w:pStyle w:val="ListParagraph"/>
        <w:numPr>
          <w:ilvl w:val="0"/>
          <w:numId w:val="14"/>
        </w:numPr>
        <w:spacing w:before="240" w:line="480" w:lineRule="auto"/>
        <w:ind w:left="117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Pajak Objektif, adalah pajak yang berpangkal atau berdasarkan pada objeknya, tanpa memperhatikan keadaan dari Wajib Pajak. Contoh: Pajak Pertambahan Nilai dan Pajak Penjualan atas Barang Mewah.</w:t>
      </w:r>
    </w:p>
    <w:p w:rsidR="00513D5B" w:rsidRPr="00814E98" w:rsidRDefault="00513D5B" w:rsidP="001C40F9">
      <w:pPr>
        <w:pStyle w:val="ListParagraph"/>
        <w:numPr>
          <w:ilvl w:val="0"/>
          <w:numId w:val="12"/>
        </w:numPr>
        <w:spacing w:before="240" w:line="480" w:lineRule="auto"/>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Menurut Pemungut dan Pengelolanya, adalah sebagai berikut:</w:t>
      </w:r>
    </w:p>
    <w:p w:rsidR="00513D5B" w:rsidRPr="00814E98" w:rsidRDefault="00513D5B" w:rsidP="001C40F9">
      <w:pPr>
        <w:pStyle w:val="ListParagraph"/>
        <w:numPr>
          <w:ilvl w:val="0"/>
          <w:numId w:val="15"/>
        </w:numPr>
        <w:spacing w:before="240" w:line="480" w:lineRule="auto"/>
        <w:ind w:left="117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Pajak Pusat, adalah pajak yang dipungut oleh pemerintah pusat dan digunakan untuk membiayai rumah tangga Negara. Contoh: Pajak Penghasilan, Pajak Pertambahan Nilai dan Pajak Penjualan atas Barang Mewah, Pajak Bumi dan Bangunan, dan Bea Materai.</w:t>
      </w:r>
    </w:p>
    <w:p w:rsidR="00513D5B" w:rsidRDefault="00513D5B" w:rsidP="004428D6">
      <w:pPr>
        <w:pStyle w:val="ListParagraph"/>
        <w:numPr>
          <w:ilvl w:val="0"/>
          <w:numId w:val="15"/>
        </w:numPr>
        <w:spacing w:after="0" w:line="480" w:lineRule="auto"/>
        <w:ind w:left="117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Pajak Daerah, adalah pajak yang dipungut oleh pemerintah daerah dan digunakan untuk membiayai rumah tangga daerah. Contoh: Pajak Reklame, Pajak Hiburan, Bea Perolehan atas Tanah dan Bngunan (BPHTB), Pajak Bumi dan Bngunan sector perkotaan dan pedesaan”.</w:t>
      </w:r>
    </w:p>
    <w:p w:rsidR="00785F77" w:rsidRDefault="00785F77" w:rsidP="00785F77">
      <w:pPr>
        <w:pStyle w:val="ListParagraph"/>
        <w:spacing w:after="0" w:line="480" w:lineRule="auto"/>
        <w:ind w:left="1170"/>
        <w:jc w:val="both"/>
        <w:rPr>
          <w:rFonts w:ascii="Times New Roman" w:hAnsi="Times New Roman" w:cs="Times New Roman"/>
          <w:sz w:val="24"/>
          <w:szCs w:val="24"/>
          <w:lang w:val="en-US"/>
        </w:rPr>
      </w:pPr>
    </w:p>
    <w:p w:rsidR="00785F77" w:rsidRPr="00785F77" w:rsidRDefault="00F575EF" w:rsidP="00F575EF">
      <w:pPr>
        <w:widowControl w:val="0"/>
        <w:autoSpaceDE w:val="0"/>
        <w:autoSpaceDN w:val="0"/>
        <w:adjustRightInd w:val="0"/>
        <w:spacing w:after="240" w:line="360" w:lineRule="atLeast"/>
        <w:jc w:val="both"/>
        <w:rPr>
          <w:rFonts w:ascii="Times New Roman" w:eastAsia="MS Mincho" w:hAnsi="Times New Roman" w:cs="Times New Roman"/>
          <w:b/>
          <w:sz w:val="24"/>
          <w:szCs w:val="24"/>
          <w:lang w:val="en-US"/>
        </w:rPr>
      </w:pPr>
      <w:r>
        <w:rPr>
          <w:rFonts w:ascii="Times New Roman" w:eastAsia="MS Mincho" w:hAnsi="Times New Roman" w:cs="Times New Roman"/>
          <w:b/>
          <w:sz w:val="24"/>
          <w:szCs w:val="24"/>
          <w:lang w:val="en-US"/>
        </w:rPr>
        <w:t xml:space="preserve">2.1.1.5 </w:t>
      </w:r>
      <w:r w:rsidR="00785F77" w:rsidRPr="00785F77">
        <w:rPr>
          <w:rFonts w:ascii="Times New Roman" w:eastAsia="MS Mincho" w:hAnsi="Times New Roman" w:cs="Times New Roman"/>
          <w:b/>
          <w:sz w:val="24"/>
          <w:szCs w:val="24"/>
          <w:lang w:val="en-US"/>
        </w:rPr>
        <w:t xml:space="preserve">Sistem Pemungutan Pajak </w:t>
      </w:r>
    </w:p>
    <w:p w:rsidR="00785F77" w:rsidRDefault="00785F77" w:rsidP="00785F77">
      <w:pPr>
        <w:widowControl w:val="0"/>
        <w:autoSpaceDE w:val="0"/>
        <w:autoSpaceDN w:val="0"/>
        <w:adjustRightInd w:val="0"/>
        <w:spacing w:after="0" w:line="480" w:lineRule="auto"/>
        <w:ind w:firstLine="720"/>
        <w:jc w:val="both"/>
        <w:rPr>
          <w:rFonts w:ascii="Times New Roman" w:eastAsia="MS Mincho" w:hAnsi="Times New Roman" w:cs="Times New Roman"/>
          <w:sz w:val="24"/>
          <w:szCs w:val="24"/>
          <w:lang w:val="en-US"/>
        </w:rPr>
      </w:pPr>
      <w:r w:rsidRPr="00785F77">
        <w:rPr>
          <w:rFonts w:ascii="Times New Roman" w:eastAsia="MS Mincho" w:hAnsi="Times New Roman" w:cs="Times New Roman"/>
          <w:sz w:val="24"/>
          <w:szCs w:val="24"/>
          <w:lang w:val="en-US"/>
        </w:rPr>
        <w:t xml:space="preserve">Dalam memungut pajak </w:t>
      </w:r>
      <w:r w:rsidRPr="00A50C87">
        <w:rPr>
          <w:rFonts w:ascii="Times New Roman" w:eastAsia="MS Mincho" w:hAnsi="Times New Roman" w:cs="Times New Roman"/>
          <w:sz w:val="24"/>
          <w:szCs w:val="24"/>
          <w:lang w:val="en-US"/>
        </w:rPr>
        <w:t xml:space="preserve">dikenal tiga sistem penggolongan pemungutan yang dapat digunakan, menurut </w:t>
      </w:r>
      <w:r w:rsidR="00A50C87">
        <w:rPr>
          <w:rFonts w:ascii="Times New Roman" w:eastAsia="MS Mincho" w:hAnsi="Times New Roman" w:cs="Times New Roman"/>
          <w:sz w:val="24"/>
          <w:szCs w:val="24"/>
          <w:lang w:val="en-US"/>
        </w:rPr>
        <w:t>Siti Resmi (2014:</w:t>
      </w:r>
      <w:r w:rsidRPr="00A50C87">
        <w:rPr>
          <w:rFonts w:ascii="Times New Roman" w:eastAsia="MS Mincho" w:hAnsi="Times New Roman" w:cs="Times New Roman"/>
          <w:sz w:val="24"/>
          <w:szCs w:val="24"/>
          <w:lang w:val="en-US"/>
        </w:rPr>
        <w:t>11)</w:t>
      </w:r>
      <w:r w:rsidRPr="00785F77">
        <w:rPr>
          <w:rFonts w:ascii="Times New Roman" w:eastAsia="MS Mincho" w:hAnsi="Times New Roman" w:cs="Times New Roman"/>
          <w:sz w:val="24"/>
          <w:szCs w:val="24"/>
          <w:lang w:val="en-US"/>
        </w:rPr>
        <w:t xml:space="preserve"> tiga kelompok sistem pemungutan tersebut adalah: </w:t>
      </w:r>
    </w:p>
    <w:p w:rsidR="00F575EF" w:rsidRDefault="00F575EF" w:rsidP="00785F77">
      <w:pPr>
        <w:widowControl w:val="0"/>
        <w:autoSpaceDE w:val="0"/>
        <w:autoSpaceDN w:val="0"/>
        <w:adjustRightInd w:val="0"/>
        <w:spacing w:after="0" w:line="480" w:lineRule="auto"/>
        <w:ind w:firstLine="720"/>
        <w:jc w:val="both"/>
        <w:rPr>
          <w:rFonts w:ascii="Times New Roman" w:eastAsia="MS Mincho" w:hAnsi="Times New Roman" w:cs="Times New Roman"/>
          <w:sz w:val="24"/>
          <w:szCs w:val="24"/>
          <w:lang w:val="en-US"/>
        </w:rPr>
      </w:pPr>
    </w:p>
    <w:p w:rsidR="00F575EF" w:rsidRPr="00785F77" w:rsidRDefault="00F575EF" w:rsidP="00785F77">
      <w:pPr>
        <w:widowControl w:val="0"/>
        <w:autoSpaceDE w:val="0"/>
        <w:autoSpaceDN w:val="0"/>
        <w:adjustRightInd w:val="0"/>
        <w:spacing w:after="0" w:line="480" w:lineRule="auto"/>
        <w:ind w:firstLine="720"/>
        <w:jc w:val="both"/>
        <w:rPr>
          <w:rFonts w:ascii="Times New Roman" w:eastAsia="MS Mincho" w:hAnsi="Times New Roman" w:cs="Times New Roman"/>
          <w:sz w:val="24"/>
          <w:szCs w:val="24"/>
          <w:lang w:val="en-US"/>
        </w:rPr>
      </w:pPr>
    </w:p>
    <w:p w:rsidR="00785F77" w:rsidRPr="00785F77" w:rsidRDefault="00785F77" w:rsidP="00F62A60">
      <w:pPr>
        <w:numPr>
          <w:ilvl w:val="0"/>
          <w:numId w:val="57"/>
        </w:numPr>
        <w:spacing w:after="0" w:line="480" w:lineRule="auto"/>
        <w:jc w:val="both"/>
        <w:rPr>
          <w:rFonts w:ascii="Times New Roman" w:eastAsia="MS Mincho" w:hAnsi="Times New Roman" w:cs="Times New Roman"/>
          <w:i/>
          <w:sz w:val="24"/>
          <w:szCs w:val="24"/>
          <w:lang w:val="en-US"/>
        </w:rPr>
      </w:pPr>
      <w:r w:rsidRPr="00785F77">
        <w:rPr>
          <w:rFonts w:ascii="Times New Roman" w:eastAsia="MS Mincho" w:hAnsi="Times New Roman" w:cs="Times New Roman"/>
          <w:i/>
          <w:sz w:val="24"/>
          <w:szCs w:val="24"/>
          <w:lang w:val="en-US"/>
        </w:rPr>
        <w:lastRenderedPageBreak/>
        <w:t xml:space="preserve">Official Assessment System </w:t>
      </w:r>
    </w:p>
    <w:p w:rsidR="00785F77" w:rsidRPr="00785F77" w:rsidRDefault="00785F77" w:rsidP="0016541D">
      <w:pPr>
        <w:spacing w:line="240" w:lineRule="auto"/>
        <w:ind w:left="1080"/>
        <w:jc w:val="both"/>
        <w:rPr>
          <w:rFonts w:ascii="Times New Roman" w:eastAsia="MS Mincho" w:hAnsi="Times New Roman" w:cs="Times New Roman"/>
          <w:sz w:val="24"/>
          <w:szCs w:val="24"/>
          <w:lang w:val="en-US"/>
        </w:rPr>
      </w:pPr>
      <w:proofErr w:type="gramStart"/>
      <w:r w:rsidRPr="00785F77">
        <w:rPr>
          <w:rFonts w:ascii="Times New Roman" w:eastAsia="MS Mincho" w:hAnsi="Times New Roman" w:cs="Times New Roman"/>
          <w:sz w:val="24"/>
          <w:szCs w:val="24"/>
          <w:lang w:val="en-US"/>
        </w:rPr>
        <w:t>Sistem ini memberi kewenangan kepada aparatur perpajakan untuk menentukan sendiri jumlah pajak yang terutang setiap tahunnya sesuai dengan perundang-undangan yang berlaku.</w:t>
      </w:r>
      <w:proofErr w:type="gramEnd"/>
    </w:p>
    <w:p w:rsidR="00785F77" w:rsidRPr="00785F77" w:rsidRDefault="00785F77" w:rsidP="00F62A60">
      <w:pPr>
        <w:numPr>
          <w:ilvl w:val="0"/>
          <w:numId w:val="57"/>
        </w:numPr>
        <w:spacing w:after="0" w:line="480" w:lineRule="auto"/>
        <w:jc w:val="both"/>
        <w:rPr>
          <w:rFonts w:ascii="Times New Roman" w:eastAsia="MS Mincho" w:hAnsi="Times New Roman" w:cs="Times New Roman"/>
          <w:i/>
          <w:sz w:val="24"/>
          <w:szCs w:val="24"/>
          <w:lang w:val="en-US"/>
        </w:rPr>
      </w:pPr>
      <w:r w:rsidRPr="00785F77">
        <w:rPr>
          <w:rFonts w:ascii="Times New Roman" w:eastAsia="MS Mincho" w:hAnsi="Times New Roman" w:cs="Times New Roman"/>
          <w:i/>
          <w:sz w:val="24"/>
          <w:szCs w:val="24"/>
          <w:lang w:val="en-US"/>
        </w:rPr>
        <w:t>Self Assessment System</w:t>
      </w:r>
    </w:p>
    <w:p w:rsidR="00785F77" w:rsidRPr="00785F77" w:rsidRDefault="00785F77" w:rsidP="0016541D">
      <w:pPr>
        <w:spacing w:line="240" w:lineRule="auto"/>
        <w:ind w:left="1080"/>
        <w:jc w:val="both"/>
        <w:rPr>
          <w:rFonts w:ascii="Times New Roman" w:eastAsia="MS Mincho" w:hAnsi="Times New Roman" w:cs="Times New Roman"/>
          <w:sz w:val="24"/>
          <w:szCs w:val="24"/>
          <w:lang w:val="en-US"/>
        </w:rPr>
      </w:pPr>
      <w:proofErr w:type="gramStart"/>
      <w:r w:rsidRPr="00785F77">
        <w:rPr>
          <w:rFonts w:ascii="Times New Roman" w:eastAsia="MS Mincho" w:hAnsi="Times New Roman" w:cs="Times New Roman"/>
          <w:sz w:val="24"/>
          <w:szCs w:val="24"/>
          <w:lang w:val="en-US"/>
        </w:rPr>
        <w:t>Sistem ini memberikan wewenang kepada wajib pajak dalam menghitung, melaporkan, serta menyampaikan kewajiban pajaknya sesuai dengan perundang-undangan yang berlaku.</w:t>
      </w:r>
      <w:proofErr w:type="gramEnd"/>
    </w:p>
    <w:p w:rsidR="00785F77" w:rsidRPr="00785F77" w:rsidRDefault="00785F77" w:rsidP="00F62A60">
      <w:pPr>
        <w:numPr>
          <w:ilvl w:val="0"/>
          <w:numId w:val="57"/>
        </w:numPr>
        <w:spacing w:after="0" w:line="480" w:lineRule="auto"/>
        <w:jc w:val="both"/>
        <w:rPr>
          <w:rFonts w:ascii="Times New Roman" w:eastAsia="MS Mincho" w:hAnsi="Times New Roman" w:cs="Times New Roman"/>
          <w:i/>
          <w:sz w:val="24"/>
          <w:szCs w:val="24"/>
          <w:lang w:val="en-US"/>
        </w:rPr>
      </w:pPr>
      <w:r w:rsidRPr="00785F77">
        <w:rPr>
          <w:rFonts w:ascii="Times New Roman" w:eastAsia="MS Mincho" w:hAnsi="Times New Roman" w:cs="Times New Roman"/>
          <w:i/>
          <w:sz w:val="24"/>
          <w:szCs w:val="24"/>
          <w:lang w:val="en-US"/>
        </w:rPr>
        <w:t>With Holding System</w:t>
      </w:r>
    </w:p>
    <w:p w:rsidR="00785F77" w:rsidRPr="00785F77" w:rsidRDefault="00785F77" w:rsidP="0016541D">
      <w:pPr>
        <w:spacing w:after="0" w:line="240" w:lineRule="auto"/>
        <w:ind w:left="1080"/>
        <w:jc w:val="both"/>
        <w:rPr>
          <w:rFonts w:ascii="Times New Roman" w:eastAsia="MS Mincho" w:hAnsi="Times New Roman" w:cs="Times New Roman"/>
          <w:sz w:val="24"/>
          <w:szCs w:val="24"/>
          <w:lang w:val="en-US"/>
        </w:rPr>
      </w:pPr>
      <w:proofErr w:type="gramStart"/>
      <w:r w:rsidRPr="00785F77">
        <w:rPr>
          <w:rFonts w:ascii="Times New Roman" w:eastAsia="MS Mincho" w:hAnsi="Times New Roman" w:cs="Times New Roman"/>
          <w:sz w:val="24"/>
          <w:szCs w:val="24"/>
          <w:lang w:val="en-US"/>
        </w:rPr>
        <w:t>Sistem ini memberikan wewenang kepada pihak ketiga yang ditunjuk oleh wajib pajak untuk menentukan besarnya pajak yang terutang oleh wajib pajak sesuai dengan peraturan perundang-undangan yang berlaku</w:t>
      </w:r>
      <w:r w:rsidR="0016541D">
        <w:rPr>
          <w:rFonts w:ascii="Times New Roman" w:eastAsia="MS Mincho" w:hAnsi="Times New Roman" w:cs="Times New Roman"/>
          <w:sz w:val="24"/>
          <w:szCs w:val="24"/>
          <w:lang w:val="en-US"/>
        </w:rPr>
        <w:t>”</w:t>
      </w:r>
      <w:r w:rsidRPr="00785F77">
        <w:rPr>
          <w:rFonts w:ascii="Times New Roman" w:eastAsia="MS Mincho" w:hAnsi="Times New Roman" w:cs="Times New Roman"/>
          <w:sz w:val="24"/>
          <w:szCs w:val="24"/>
          <w:lang w:val="en-US"/>
        </w:rPr>
        <w:t>.</w:t>
      </w:r>
      <w:proofErr w:type="gramEnd"/>
    </w:p>
    <w:p w:rsidR="00F575EF" w:rsidRDefault="00F575EF" w:rsidP="00785F77">
      <w:pPr>
        <w:spacing w:after="0" w:line="480" w:lineRule="auto"/>
        <w:ind w:left="360"/>
        <w:jc w:val="both"/>
        <w:rPr>
          <w:rFonts w:ascii="Times New Roman" w:eastAsia="MS Mincho" w:hAnsi="Times New Roman" w:cs="Times New Roman"/>
          <w:sz w:val="24"/>
          <w:szCs w:val="24"/>
          <w:lang w:val="en-US"/>
        </w:rPr>
      </w:pPr>
    </w:p>
    <w:p w:rsidR="00785F77" w:rsidRPr="00F575EF" w:rsidRDefault="00F575EF" w:rsidP="00F575EF">
      <w:pPr>
        <w:spacing w:after="0" w:line="480" w:lineRule="auto"/>
        <w:jc w:val="both"/>
        <w:rPr>
          <w:rFonts w:ascii="Times New Roman" w:eastAsia="Times New Roman" w:hAnsi="Times New Roman" w:cs="Times New Roman"/>
          <w:b/>
          <w:sz w:val="24"/>
          <w:szCs w:val="24"/>
          <w:lang w:val="en-US"/>
        </w:rPr>
      </w:pPr>
      <w:r w:rsidRPr="00F575EF">
        <w:rPr>
          <w:rFonts w:ascii="Times New Roman" w:eastAsia="MS Mincho" w:hAnsi="Times New Roman" w:cs="Times New Roman"/>
          <w:b/>
          <w:sz w:val="24"/>
          <w:szCs w:val="24"/>
          <w:lang w:val="en-US"/>
        </w:rPr>
        <w:t>2.1.1.6</w:t>
      </w:r>
      <w:r>
        <w:rPr>
          <w:rFonts w:ascii="Times New Roman" w:eastAsia="Times New Roman" w:hAnsi="Times New Roman" w:cs="Times New Roman"/>
          <w:b/>
          <w:sz w:val="24"/>
          <w:szCs w:val="24"/>
          <w:lang w:val="en-US"/>
        </w:rPr>
        <w:t xml:space="preserve"> </w:t>
      </w:r>
      <w:r w:rsidR="00785F77" w:rsidRPr="00F575EF">
        <w:rPr>
          <w:rFonts w:ascii="Times New Roman" w:eastAsia="Times New Roman" w:hAnsi="Times New Roman" w:cs="Times New Roman"/>
          <w:b/>
          <w:sz w:val="24"/>
          <w:szCs w:val="24"/>
          <w:lang w:val="en-US"/>
        </w:rPr>
        <w:t xml:space="preserve">Asas Pemungutan Pajak </w:t>
      </w:r>
    </w:p>
    <w:p w:rsidR="00785F77" w:rsidRPr="00785F77" w:rsidRDefault="00785F77" w:rsidP="00785F77">
      <w:pPr>
        <w:spacing w:after="0" w:line="480" w:lineRule="auto"/>
        <w:ind w:firstLine="720"/>
        <w:jc w:val="both"/>
        <w:rPr>
          <w:rFonts w:ascii="Times New Roman" w:eastAsia="Times New Roman" w:hAnsi="Times New Roman" w:cs="Times New Roman"/>
          <w:sz w:val="24"/>
          <w:szCs w:val="24"/>
          <w:lang w:val="en-US"/>
        </w:rPr>
      </w:pPr>
      <w:r w:rsidRPr="00785F77">
        <w:rPr>
          <w:rFonts w:ascii="Times New Roman" w:eastAsia="Times New Roman" w:hAnsi="Times New Roman" w:cs="Times New Roman"/>
          <w:sz w:val="24"/>
          <w:szCs w:val="24"/>
          <w:lang w:val="en-US"/>
        </w:rPr>
        <w:t xml:space="preserve">Adapun asas pemungutan pajak yang diungkapkan Waluyo (2011:16) sebagai berikut: </w:t>
      </w:r>
    </w:p>
    <w:p w:rsidR="00785F77" w:rsidRPr="00785F77" w:rsidRDefault="00F575EF" w:rsidP="00F62A60">
      <w:pPr>
        <w:numPr>
          <w:ilvl w:val="0"/>
          <w:numId w:val="56"/>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785F77" w:rsidRPr="00785F77">
        <w:rPr>
          <w:rFonts w:ascii="Times New Roman" w:eastAsia="Times New Roman" w:hAnsi="Times New Roman" w:cs="Times New Roman"/>
          <w:sz w:val="24"/>
          <w:szCs w:val="24"/>
          <w:lang w:val="en-US"/>
        </w:rPr>
        <w:t xml:space="preserve">Asas Tempat Tinggal </w:t>
      </w:r>
    </w:p>
    <w:p w:rsidR="00785F77" w:rsidRPr="00785F77" w:rsidRDefault="00785F77" w:rsidP="00785F77">
      <w:pPr>
        <w:spacing w:after="0" w:line="240" w:lineRule="auto"/>
        <w:ind w:left="1080"/>
        <w:jc w:val="both"/>
        <w:rPr>
          <w:rFonts w:ascii="Times New Roman" w:eastAsia="Times New Roman" w:hAnsi="Times New Roman" w:cs="Times New Roman"/>
          <w:sz w:val="24"/>
          <w:szCs w:val="24"/>
          <w:lang w:val="en-US"/>
        </w:rPr>
      </w:pPr>
      <w:r w:rsidRPr="00785F77">
        <w:rPr>
          <w:rFonts w:ascii="Times New Roman" w:eastAsia="Times New Roman" w:hAnsi="Times New Roman" w:cs="Times New Roman"/>
          <w:sz w:val="24"/>
          <w:szCs w:val="24"/>
          <w:lang w:val="en-US"/>
        </w:rPr>
        <w:t>Negara-negara mempunyai hak untuk memungut atas seluruh penghasilan Wajib Pajak berdasarkan tempat tinggal Wajib Pajak.Wajib Pajak yang bertempat tinggal di Indonesia dikenai pajak atas penghasilan yang diterima atau diperoleh, yang berasal dari Indonesia atau berasal dari luar negeri.</w:t>
      </w:r>
    </w:p>
    <w:p w:rsidR="00785F77" w:rsidRPr="00785F77" w:rsidRDefault="00785F77" w:rsidP="00785F77">
      <w:pPr>
        <w:spacing w:after="0" w:line="240" w:lineRule="auto"/>
        <w:ind w:left="720"/>
        <w:jc w:val="both"/>
        <w:rPr>
          <w:rFonts w:ascii="Times New Roman" w:eastAsia="Times New Roman" w:hAnsi="Times New Roman" w:cs="Times New Roman"/>
          <w:sz w:val="24"/>
          <w:szCs w:val="24"/>
          <w:lang w:val="en-US"/>
        </w:rPr>
      </w:pPr>
    </w:p>
    <w:p w:rsidR="00785F77" w:rsidRPr="00785F77" w:rsidRDefault="00785F77" w:rsidP="00F62A60">
      <w:pPr>
        <w:numPr>
          <w:ilvl w:val="0"/>
          <w:numId w:val="56"/>
        </w:numPr>
        <w:spacing w:after="0" w:line="240" w:lineRule="auto"/>
        <w:jc w:val="both"/>
        <w:rPr>
          <w:rFonts w:ascii="Times New Roman" w:eastAsia="Times New Roman" w:hAnsi="Times New Roman" w:cs="Times New Roman"/>
          <w:sz w:val="24"/>
          <w:szCs w:val="24"/>
          <w:lang w:val="en-US"/>
        </w:rPr>
      </w:pPr>
      <w:r w:rsidRPr="00785F77">
        <w:rPr>
          <w:rFonts w:ascii="Times New Roman" w:eastAsia="Times New Roman" w:hAnsi="Times New Roman" w:cs="Times New Roman"/>
          <w:sz w:val="24"/>
          <w:szCs w:val="24"/>
          <w:lang w:val="en-US"/>
        </w:rPr>
        <w:t xml:space="preserve">Asas Kebangsaan </w:t>
      </w:r>
    </w:p>
    <w:p w:rsidR="00785F77" w:rsidRPr="00785F77" w:rsidRDefault="00785F77" w:rsidP="00785F77">
      <w:pPr>
        <w:spacing w:after="0" w:line="240" w:lineRule="auto"/>
        <w:ind w:left="1080"/>
        <w:jc w:val="both"/>
        <w:rPr>
          <w:rFonts w:ascii="Times New Roman" w:eastAsia="Times New Roman" w:hAnsi="Times New Roman" w:cs="Times New Roman"/>
          <w:sz w:val="24"/>
          <w:szCs w:val="24"/>
          <w:lang w:val="en-US"/>
        </w:rPr>
      </w:pPr>
      <w:proofErr w:type="gramStart"/>
      <w:r w:rsidRPr="00785F77">
        <w:rPr>
          <w:rFonts w:ascii="Times New Roman" w:eastAsia="Times New Roman" w:hAnsi="Times New Roman" w:cs="Times New Roman"/>
          <w:sz w:val="24"/>
          <w:szCs w:val="24"/>
          <w:lang w:val="en-US"/>
        </w:rPr>
        <w:t>Pengenaan pajak dihubungkandengan suatu negara.Asas ini diberlakukan kepada setiap orang asing yang bertempat tinggal di Indonesia untuk membayar pajak.</w:t>
      </w:r>
      <w:proofErr w:type="gramEnd"/>
    </w:p>
    <w:p w:rsidR="00785F77" w:rsidRPr="00785F77" w:rsidRDefault="00785F77" w:rsidP="00785F77">
      <w:pPr>
        <w:spacing w:after="0" w:line="240" w:lineRule="auto"/>
        <w:ind w:left="720"/>
        <w:jc w:val="both"/>
        <w:rPr>
          <w:rFonts w:ascii="Times New Roman" w:eastAsia="Times New Roman" w:hAnsi="Times New Roman" w:cs="Times New Roman"/>
          <w:sz w:val="24"/>
          <w:szCs w:val="24"/>
          <w:lang w:val="en-US"/>
        </w:rPr>
      </w:pPr>
    </w:p>
    <w:p w:rsidR="00785F77" w:rsidRPr="00785F77" w:rsidRDefault="00785F77" w:rsidP="00F62A60">
      <w:pPr>
        <w:numPr>
          <w:ilvl w:val="0"/>
          <w:numId w:val="56"/>
        </w:numPr>
        <w:spacing w:after="0" w:line="240" w:lineRule="auto"/>
        <w:jc w:val="both"/>
        <w:rPr>
          <w:rFonts w:ascii="Times New Roman" w:eastAsia="Times New Roman" w:hAnsi="Times New Roman" w:cs="Times New Roman"/>
          <w:sz w:val="24"/>
          <w:szCs w:val="24"/>
          <w:lang w:val="en-US"/>
        </w:rPr>
      </w:pPr>
      <w:r w:rsidRPr="00785F77">
        <w:rPr>
          <w:rFonts w:ascii="Times New Roman" w:eastAsia="Times New Roman" w:hAnsi="Times New Roman" w:cs="Times New Roman"/>
          <w:sz w:val="24"/>
          <w:szCs w:val="24"/>
          <w:lang w:val="en-US"/>
        </w:rPr>
        <w:t>Asas Sumber</w:t>
      </w:r>
    </w:p>
    <w:p w:rsidR="00785F77" w:rsidRPr="00785F77" w:rsidRDefault="00785F77" w:rsidP="00785F77">
      <w:pPr>
        <w:spacing w:after="0" w:line="240" w:lineRule="auto"/>
        <w:ind w:left="1080"/>
        <w:jc w:val="both"/>
        <w:rPr>
          <w:rFonts w:ascii="Times New Roman" w:eastAsia="Times New Roman" w:hAnsi="Times New Roman" w:cs="Times New Roman"/>
          <w:sz w:val="24"/>
          <w:szCs w:val="24"/>
          <w:lang w:val="en-US"/>
        </w:rPr>
      </w:pPr>
      <w:proofErr w:type="gramStart"/>
      <w:r w:rsidRPr="00785F77">
        <w:rPr>
          <w:rFonts w:ascii="Times New Roman" w:eastAsia="Times New Roman" w:hAnsi="Times New Roman" w:cs="Times New Roman"/>
          <w:sz w:val="24"/>
          <w:szCs w:val="24"/>
          <w:lang w:val="en-US"/>
        </w:rPr>
        <w:t>Negara mempunyai hak untuk memungut pajak atas penghasilan yang bersumber pada suatu negara yang memungut pajak.Dengan demikian, Wajib Pajak menerima atau memperoleh penghasilan dari Indonesia dikenakan pajak di Indonesia tanpa memperhat</w:t>
      </w:r>
      <w:r w:rsidR="00F575EF">
        <w:rPr>
          <w:rFonts w:ascii="Times New Roman" w:eastAsia="Times New Roman" w:hAnsi="Times New Roman" w:cs="Times New Roman"/>
          <w:sz w:val="24"/>
          <w:szCs w:val="24"/>
          <w:lang w:val="en-US"/>
        </w:rPr>
        <w:t>ikan tempat tinggal Wajib Pajak”.</w:t>
      </w:r>
      <w:proofErr w:type="gramEnd"/>
    </w:p>
    <w:p w:rsidR="00785F77" w:rsidRPr="00785F77" w:rsidRDefault="00785F77" w:rsidP="00785F77">
      <w:pPr>
        <w:spacing w:after="0" w:line="240" w:lineRule="auto"/>
        <w:jc w:val="both"/>
        <w:rPr>
          <w:rFonts w:ascii="Times New Roman" w:eastAsia="Times New Roman" w:hAnsi="Times New Roman" w:cs="Times New Roman"/>
          <w:sz w:val="24"/>
          <w:szCs w:val="24"/>
          <w:lang w:val="en-US"/>
        </w:rPr>
      </w:pPr>
    </w:p>
    <w:p w:rsidR="00785F77" w:rsidRPr="00785F77" w:rsidRDefault="00785F77" w:rsidP="00785F77">
      <w:pPr>
        <w:spacing w:after="0" w:line="240" w:lineRule="auto"/>
        <w:jc w:val="both"/>
        <w:rPr>
          <w:rFonts w:ascii="Times New Roman" w:eastAsia="Times New Roman" w:hAnsi="Times New Roman" w:cs="Times New Roman"/>
          <w:sz w:val="24"/>
          <w:szCs w:val="24"/>
          <w:lang w:val="en-US"/>
        </w:rPr>
      </w:pPr>
    </w:p>
    <w:p w:rsidR="00FC7AF2" w:rsidRDefault="00FC7AF2" w:rsidP="001C40F9">
      <w:pPr>
        <w:spacing w:after="0" w:line="480" w:lineRule="auto"/>
        <w:jc w:val="both"/>
        <w:rPr>
          <w:rFonts w:ascii="Times New Roman" w:hAnsi="Times New Roman" w:cs="Times New Roman"/>
          <w:b/>
          <w:sz w:val="24"/>
          <w:szCs w:val="24"/>
          <w:lang w:val="en-US"/>
        </w:rPr>
      </w:pPr>
    </w:p>
    <w:p w:rsidR="00513D5B" w:rsidRDefault="00AE5776" w:rsidP="001C40F9">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2.1.1.7 </w:t>
      </w:r>
      <w:r w:rsidR="00B949A9">
        <w:rPr>
          <w:rFonts w:ascii="Times New Roman" w:hAnsi="Times New Roman" w:cs="Times New Roman"/>
          <w:b/>
          <w:sz w:val="24"/>
          <w:szCs w:val="24"/>
          <w:lang w:val="en-US"/>
        </w:rPr>
        <w:t xml:space="preserve">Pengertian </w:t>
      </w:r>
      <w:r>
        <w:rPr>
          <w:rFonts w:ascii="Times New Roman" w:hAnsi="Times New Roman" w:cs="Times New Roman"/>
          <w:b/>
          <w:sz w:val="24"/>
          <w:szCs w:val="24"/>
          <w:lang w:val="en-US"/>
        </w:rPr>
        <w:t>Akuntansi</w:t>
      </w:r>
    </w:p>
    <w:p w:rsidR="00FC7AF2" w:rsidRDefault="00717496" w:rsidP="00FC7AF2">
      <w:pPr>
        <w:spacing w:after="0" w:line="480" w:lineRule="auto"/>
        <w:jc w:val="both"/>
        <w:rPr>
          <w:rFonts w:ascii="Times New Roman" w:hAnsi="Times New Roman" w:cs="Times New Roman"/>
          <w:sz w:val="24"/>
          <w:szCs w:val="24"/>
          <w:lang w:val="en-US"/>
        </w:rPr>
      </w:pPr>
      <w:r w:rsidRPr="00814E98">
        <w:rPr>
          <w:rFonts w:ascii="Times New Roman" w:hAnsi="Times New Roman" w:cs="Times New Roman"/>
          <w:b/>
          <w:sz w:val="24"/>
          <w:szCs w:val="24"/>
          <w:lang w:val="en-US"/>
        </w:rPr>
        <w:tab/>
      </w:r>
      <w:proofErr w:type="gramStart"/>
      <w:r w:rsidR="009A3322" w:rsidRPr="00814E98">
        <w:rPr>
          <w:rFonts w:ascii="Times New Roman" w:hAnsi="Times New Roman" w:cs="Times New Roman"/>
          <w:sz w:val="24"/>
          <w:szCs w:val="24"/>
          <w:lang w:val="en-US"/>
        </w:rPr>
        <w:t>Akuntansi adalah si</w:t>
      </w:r>
      <w:r w:rsidRPr="00814E98">
        <w:rPr>
          <w:rFonts w:ascii="Times New Roman" w:hAnsi="Times New Roman" w:cs="Times New Roman"/>
          <w:sz w:val="24"/>
          <w:szCs w:val="24"/>
          <w:lang w:val="en-US"/>
        </w:rPr>
        <w:t xml:space="preserve">stem informasi yang menghasilkan laporan kepada pihak-pihak yang berkepentingan mengenai aktivitas </w:t>
      </w:r>
      <w:r w:rsidR="00FC7AF2">
        <w:rPr>
          <w:rFonts w:ascii="Times New Roman" w:hAnsi="Times New Roman" w:cs="Times New Roman"/>
          <w:sz w:val="24"/>
          <w:szCs w:val="24"/>
          <w:lang w:val="en-US"/>
        </w:rPr>
        <w:t>ekonomi dan kondisi perusahaan.</w:t>
      </w:r>
      <w:proofErr w:type="gramEnd"/>
    </w:p>
    <w:p w:rsidR="00FC7AF2" w:rsidRDefault="00FC7AF2" w:rsidP="00FC7AF2">
      <w:pPr>
        <w:spacing w:after="0" w:line="480" w:lineRule="auto"/>
        <w:jc w:val="both"/>
        <w:rPr>
          <w:rFonts w:ascii="Times New Roman" w:hAnsi="Times New Roman"/>
          <w:sz w:val="24"/>
          <w:szCs w:val="24"/>
          <w:lang w:val="en-US"/>
        </w:rPr>
      </w:pPr>
      <w:r>
        <w:rPr>
          <w:rFonts w:ascii="Times New Roman" w:hAnsi="Times New Roman" w:cs="Times New Roman"/>
          <w:sz w:val="24"/>
          <w:szCs w:val="24"/>
          <w:lang w:val="en-US"/>
        </w:rPr>
        <w:tab/>
      </w:r>
      <w:r w:rsidR="00203755" w:rsidRPr="00814E98">
        <w:rPr>
          <w:rFonts w:ascii="Times New Roman" w:hAnsi="Times New Roman"/>
          <w:sz w:val="24"/>
          <w:szCs w:val="24"/>
        </w:rPr>
        <w:t xml:space="preserve">Akuntansi menurut Winwin Yadiati (2007:1) adalah sebagai </w:t>
      </w:r>
      <w:r>
        <w:rPr>
          <w:rFonts w:ascii="Times New Roman" w:hAnsi="Times New Roman"/>
          <w:sz w:val="24"/>
          <w:szCs w:val="24"/>
        </w:rPr>
        <w:t>berikut:</w:t>
      </w:r>
    </w:p>
    <w:p w:rsidR="00203755" w:rsidRPr="00FC7AF2" w:rsidRDefault="00203755" w:rsidP="00FC7AF2">
      <w:pPr>
        <w:spacing w:after="0" w:line="240" w:lineRule="auto"/>
        <w:ind w:left="720"/>
        <w:jc w:val="both"/>
        <w:rPr>
          <w:rFonts w:ascii="Times New Roman" w:hAnsi="Times New Roman" w:cs="Times New Roman"/>
          <w:sz w:val="24"/>
          <w:szCs w:val="24"/>
          <w:lang w:val="en-US"/>
        </w:rPr>
      </w:pPr>
      <w:r w:rsidRPr="00814E98">
        <w:rPr>
          <w:rFonts w:ascii="Times New Roman" w:hAnsi="Times New Roman"/>
          <w:sz w:val="24"/>
          <w:szCs w:val="24"/>
        </w:rPr>
        <w:t>“Akuntansi adalah aktivitas jasa. Fungsiny</w:t>
      </w:r>
      <w:r w:rsidR="00FC7AF2">
        <w:rPr>
          <w:rFonts w:ascii="Times New Roman" w:hAnsi="Times New Roman"/>
          <w:sz w:val="24"/>
          <w:szCs w:val="24"/>
        </w:rPr>
        <w:t>a adalah menyediakan informasi</w:t>
      </w:r>
      <w:r w:rsidR="00FC7AF2">
        <w:rPr>
          <w:rFonts w:ascii="Times New Roman" w:hAnsi="Times New Roman"/>
          <w:sz w:val="24"/>
          <w:szCs w:val="24"/>
          <w:lang w:val="en-US"/>
        </w:rPr>
        <w:t xml:space="preserve"> </w:t>
      </w:r>
      <w:r w:rsidRPr="00814E98">
        <w:rPr>
          <w:rFonts w:ascii="Times New Roman" w:hAnsi="Times New Roman"/>
          <w:sz w:val="24"/>
          <w:szCs w:val="24"/>
        </w:rPr>
        <w:t>kuantitatif, terutama yang bersifat finan</w:t>
      </w:r>
      <w:r w:rsidR="00FC7AF2">
        <w:rPr>
          <w:rFonts w:ascii="Times New Roman" w:hAnsi="Times New Roman"/>
          <w:sz w:val="24"/>
          <w:szCs w:val="24"/>
        </w:rPr>
        <w:t>sial, tentang entitas-entitas</w:t>
      </w:r>
      <w:r w:rsidR="00FC7AF2">
        <w:rPr>
          <w:rFonts w:ascii="Times New Roman" w:hAnsi="Times New Roman"/>
          <w:sz w:val="24"/>
          <w:szCs w:val="24"/>
          <w:lang w:val="en-US"/>
        </w:rPr>
        <w:t xml:space="preserve"> </w:t>
      </w:r>
      <w:r w:rsidRPr="00814E98">
        <w:rPr>
          <w:rFonts w:ascii="Times New Roman" w:hAnsi="Times New Roman"/>
          <w:sz w:val="24"/>
          <w:szCs w:val="24"/>
        </w:rPr>
        <w:t>ekonomi yang dianggap berguna dalam pengambila</w:t>
      </w:r>
      <w:r w:rsidR="00FC7AF2">
        <w:rPr>
          <w:rFonts w:ascii="Times New Roman" w:hAnsi="Times New Roman"/>
          <w:sz w:val="24"/>
          <w:szCs w:val="24"/>
        </w:rPr>
        <w:t>n keputusan-keputusan</w:t>
      </w:r>
      <w:r w:rsidR="00FC7AF2">
        <w:rPr>
          <w:rFonts w:ascii="Times New Roman" w:hAnsi="Times New Roman"/>
          <w:sz w:val="24"/>
          <w:szCs w:val="24"/>
          <w:lang w:val="en-US"/>
        </w:rPr>
        <w:t xml:space="preserve"> </w:t>
      </w:r>
      <w:r w:rsidR="00FC7AF2">
        <w:rPr>
          <w:rFonts w:ascii="Times New Roman" w:hAnsi="Times New Roman"/>
          <w:sz w:val="24"/>
          <w:szCs w:val="24"/>
        </w:rPr>
        <w:t>ekonomi,</w:t>
      </w:r>
      <w:r w:rsidR="00FC7AF2">
        <w:rPr>
          <w:rFonts w:ascii="Times New Roman" w:hAnsi="Times New Roman"/>
          <w:sz w:val="24"/>
          <w:szCs w:val="24"/>
          <w:lang w:val="en-US"/>
        </w:rPr>
        <w:t xml:space="preserve"> </w:t>
      </w:r>
      <w:r w:rsidRPr="00814E98">
        <w:rPr>
          <w:rFonts w:ascii="Times New Roman" w:hAnsi="Times New Roman"/>
          <w:sz w:val="24"/>
          <w:szCs w:val="24"/>
        </w:rPr>
        <w:t xml:space="preserve">dalam membuat pilihan-pilihan logis di antara </w:t>
      </w:r>
      <w:r w:rsidR="00FC7AF2">
        <w:rPr>
          <w:rFonts w:ascii="Times New Roman" w:hAnsi="Times New Roman"/>
          <w:sz w:val="24"/>
          <w:szCs w:val="24"/>
        </w:rPr>
        <w:t>alternatif tindakan</w:t>
      </w:r>
      <w:r w:rsidR="00FC7AF2">
        <w:rPr>
          <w:rFonts w:ascii="Times New Roman" w:hAnsi="Times New Roman"/>
          <w:sz w:val="24"/>
          <w:szCs w:val="24"/>
          <w:lang w:val="en-US"/>
        </w:rPr>
        <w:t xml:space="preserve"> </w:t>
      </w:r>
      <w:r w:rsidR="00FC7AF2">
        <w:rPr>
          <w:rFonts w:ascii="Times New Roman" w:hAnsi="Times New Roman"/>
          <w:sz w:val="24"/>
          <w:szCs w:val="24"/>
        </w:rPr>
        <w:t>yang ada”.</w:t>
      </w:r>
    </w:p>
    <w:p w:rsidR="004A6B8B" w:rsidRPr="00814E98" w:rsidRDefault="00203755" w:rsidP="00FC7AF2">
      <w:pPr>
        <w:pStyle w:val="ListParagraph1"/>
        <w:spacing w:before="240" w:after="0" w:line="480" w:lineRule="auto"/>
        <w:ind w:left="0" w:firstLine="720"/>
        <w:jc w:val="both"/>
        <w:rPr>
          <w:rFonts w:ascii="Times New Roman" w:hAnsi="Times New Roman"/>
          <w:sz w:val="24"/>
          <w:szCs w:val="24"/>
        </w:rPr>
      </w:pPr>
      <w:r w:rsidRPr="00814E98">
        <w:rPr>
          <w:rFonts w:ascii="Times New Roman" w:hAnsi="Times New Roman"/>
          <w:sz w:val="24"/>
          <w:szCs w:val="24"/>
        </w:rPr>
        <w:t>Menurut Komite Terminologi AICPA (</w:t>
      </w:r>
      <w:r w:rsidRPr="007642D0">
        <w:rPr>
          <w:rFonts w:ascii="Times New Roman" w:hAnsi="Times New Roman"/>
          <w:i/>
          <w:sz w:val="24"/>
          <w:szCs w:val="24"/>
        </w:rPr>
        <w:t>The Committee on Terminology of the American Institute of Certified Public Accountants</w:t>
      </w:r>
      <w:r w:rsidRPr="00814E98">
        <w:rPr>
          <w:rFonts w:ascii="Times New Roman" w:hAnsi="Times New Roman"/>
          <w:sz w:val="24"/>
          <w:szCs w:val="24"/>
        </w:rPr>
        <w:t>) dalam Winwin Yadiati (2007:1</w:t>
      </w:r>
      <w:proofErr w:type="gramStart"/>
      <w:r w:rsidRPr="00814E98">
        <w:rPr>
          <w:rFonts w:ascii="Times New Roman" w:hAnsi="Times New Roman"/>
          <w:sz w:val="24"/>
          <w:szCs w:val="24"/>
        </w:rPr>
        <w:t>)  mendefinisi</w:t>
      </w:r>
      <w:proofErr w:type="gramEnd"/>
      <w:r w:rsidRPr="00814E98">
        <w:rPr>
          <w:rFonts w:ascii="Times New Roman" w:hAnsi="Times New Roman"/>
          <w:sz w:val="24"/>
          <w:szCs w:val="24"/>
        </w:rPr>
        <w:t xml:space="preserve"> akuntansi sebagai berikut:</w:t>
      </w:r>
    </w:p>
    <w:p w:rsidR="004A6B8B" w:rsidRPr="00814E98" w:rsidRDefault="00203755" w:rsidP="001C40F9">
      <w:pPr>
        <w:pStyle w:val="ListParagraph1"/>
        <w:spacing w:line="480" w:lineRule="auto"/>
        <w:ind w:left="0" w:firstLine="720"/>
        <w:jc w:val="both"/>
        <w:rPr>
          <w:rFonts w:ascii="Times New Roman" w:hAnsi="Times New Roman"/>
          <w:sz w:val="24"/>
          <w:szCs w:val="24"/>
        </w:rPr>
      </w:pPr>
      <w:r w:rsidRPr="00814E98">
        <w:rPr>
          <w:rFonts w:ascii="Times New Roman" w:hAnsi="Times New Roman"/>
          <w:sz w:val="24"/>
          <w:szCs w:val="24"/>
        </w:rPr>
        <w:t xml:space="preserve">“Akuntansi adalah seni pencatatan, pengelompokkan dan pengikhtisaran </w:t>
      </w:r>
      <w:r w:rsidRPr="00814E98">
        <w:rPr>
          <w:rFonts w:ascii="Times New Roman" w:hAnsi="Times New Roman"/>
          <w:sz w:val="24"/>
          <w:szCs w:val="24"/>
        </w:rPr>
        <w:tab/>
        <w:t xml:space="preserve">dengan </w:t>
      </w:r>
      <w:proofErr w:type="gramStart"/>
      <w:r w:rsidRPr="00814E98">
        <w:rPr>
          <w:rFonts w:ascii="Times New Roman" w:hAnsi="Times New Roman"/>
          <w:sz w:val="24"/>
          <w:szCs w:val="24"/>
        </w:rPr>
        <w:t>cara</w:t>
      </w:r>
      <w:proofErr w:type="gramEnd"/>
      <w:r w:rsidRPr="00814E98">
        <w:rPr>
          <w:rFonts w:ascii="Times New Roman" w:hAnsi="Times New Roman"/>
          <w:sz w:val="24"/>
          <w:szCs w:val="24"/>
        </w:rPr>
        <w:t xml:space="preserve"> yang berarti, atas semua transaksi dan kejadian yang bersifat </w:t>
      </w:r>
      <w:r w:rsidRPr="00814E98">
        <w:rPr>
          <w:rFonts w:ascii="Times New Roman" w:hAnsi="Times New Roman"/>
          <w:sz w:val="24"/>
          <w:szCs w:val="24"/>
        </w:rPr>
        <w:tab/>
        <w:t>keuangan, serta penafsiran hasil-hasilnya”.</w:t>
      </w:r>
    </w:p>
    <w:p w:rsidR="00203755" w:rsidRPr="00814E98" w:rsidRDefault="00203755" w:rsidP="001C40F9">
      <w:pPr>
        <w:pStyle w:val="ListParagraph1"/>
        <w:spacing w:line="480" w:lineRule="auto"/>
        <w:ind w:left="0" w:firstLine="720"/>
        <w:jc w:val="both"/>
        <w:rPr>
          <w:rFonts w:ascii="Times New Roman" w:hAnsi="Times New Roman"/>
          <w:sz w:val="24"/>
          <w:szCs w:val="24"/>
        </w:rPr>
      </w:pPr>
      <w:r w:rsidRPr="00814E98">
        <w:rPr>
          <w:rFonts w:ascii="Times New Roman" w:hAnsi="Times New Roman"/>
          <w:sz w:val="24"/>
          <w:szCs w:val="24"/>
        </w:rPr>
        <w:t>Sedangkan menurut Wild &amp; Kwok dalam Sukrisno Agoes (2014:1) mendefinisikan akuntansi sebagai berikut:</w:t>
      </w:r>
    </w:p>
    <w:p w:rsidR="004A6B8B" w:rsidRPr="00814E98" w:rsidRDefault="00203755" w:rsidP="001C40F9">
      <w:pPr>
        <w:pStyle w:val="ListParagraph1"/>
        <w:spacing w:line="480" w:lineRule="auto"/>
        <w:ind w:left="0" w:firstLine="720"/>
        <w:jc w:val="both"/>
        <w:rPr>
          <w:rFonts w:ascii="Times New Roman" w:hAnsi="Times New Roman"/>
          <w:sz w:val="24"/>
          <w:szCs w:val="24"/>
        </w:rPr>
      </w:pPr>
      <w:proofErr w:type="gramStart"/>
      <w:r w:rsidRPr="00814E98">
        <w:rPr>
          <w:rFonts w:ascii="Times New Roman" w:hAnsi="Times New Roman"/>
          <w:sz w:val="24"/>
          <w:szCs w:val="24"/>
        </w:rPr>
        <w:t xml:space="preserve">“Akuntansi adalah sistem informasi yang menghasilkan laporan kepada </w:t>
      </w:r>
      <w:r w:rsidRPr="00814E98">
        <w:rPr>
          <w:rFonts w:ascii="Times New Roman" w:hAnsi="Times New Roman"/>
          <w:sz w:val="24"/>
          <w:szCs w:val="24"/>
        </w:rPr>
        <w:tab/>
        <w:t>pihak-pihak yang berkepentingan mengenai aktivitas ek</w:t>
      </w:r>
      <w:r w:rsidR="007642D0">
        <w:rPr>
          <w:rFonts w:ascii="Times New Roman" w:hAnsi="Times New Roman"/>
          <w:sz w:val="24"/>
          <w:szCs w:val="24"/>
        </w:rPr>
        <w:t xml:space="preserve">onomi dan kondisi </w:t>
      </w:r>
      <w:r w:rsidR="007642D0">
        <w:rPr>
          <w:rFonts w:ascii="Times New Roman" w:hAnsi="Times New Roman"/>
          <w:sz w:val="24"/>
          <w:szCs w:val="24"/>
        </w:rPr>
        <w:tab/>
        <w:t>perusahaan”.</w:t>
      </w:r>
      <w:proofErr w:type="gramEnd"/>
    </w:p>
    <w:p w:rsidR="00203755" w:rsidRPr="00814E98" w:rsidRDefault="00203755" w:rsidP="001C40F9">
      <w:pPr>
        <w:pStyle w:val="ListParagraph1"/>
        <w:spacing w:after="0" w:line="480" w:lineRule="auto"/>
        <w:ind w:left="0" w:firstLine="720"/>
        <w:jc w:val="both"/>
        <w:rPr>
          <w:rFonts w:ascii="Times New Roman" w:hAnsi="Times New Roman"/>
          <w:sz w:val="24"/>
          <w:szCs w:val="24"/>
        </w:rPr>
      </w:pPr>
      <w:proofErr w:type="gramStart"/>
      <w:r w:rsidRPr="00814E98">
        <w:rPr>
          <w:rFonts w:ascii="Times New Roman" w:hAnsi="Times New Roman"/>
          <w:sz w:val="24"/>
          <w:szCs w:val="24"/>
        </w:rPr>
        <w:t>Dari definisi di atas maka dapat disimpulkan bahwa akuntansi meliputi seperangkat teknik yang dianggap berguna bagi bidang-bidang tertentu.</w:t>
      </w:r>
      <w:proofErr w:type="gramEnd"/>
      <w:r w:rsidRPr="00814E98">
        <w:rPr>
          <w:rFonts w:ascii="Times New Roman" w:hAnsi="Times New Roman"/>
          <w:sz w:val="24"/>
          <w:szCs w:val="24"/>
        </w:rPr>
        <w:t xml:space="preserve"> </w:t>
      </w:r>
      <w:proofErr w:type="gramStart"/>
      <w:r w:rsidRPr="00814E98">
        <w:rPr>
          <w:rFonts w:ascii="Times New Roman" w:hAnsi="Times New Roman"/>
          <w:sz w:val="24"/>
          <w:szCs w:val="24"/>
        </w:rPr>
        <w:t>Akuntansi juga sebagai seni pencatatan, pengelompokan, pengukuran dan pengkomunikasian informasi keuangan kepada pemakai yang berkepentingan.</w:t>
      </w:r>
      <w:proofErr w:type="gramEnd"/>
    </w:p>
    <w:p w:rsidR="00AE5776" w:rsidRDefault="00AE5776" w:rsidP="00AE5776">
      <w:pPr>
        <w:pStyle w:val="ListParagraph"/>
        <w:spacing w:after="0" w:line="480" w:lineRule="auto"/>
        <w:jc w:val="both"/>
        <w:rPr>
          <w:rFonts w:ascii="Times New Roman" w:eastAsia="Calibri" w:hAnsi="Times New Roman" w:cs="Times New Roman"/>
          <w:sz w:val="24"/>
          <w:szCs w:val="24"/>
          <w:lang w:val="en-US"/>
        </w:rPr>
      </w:pPr>
    </w:p>
    <w:p w:rsidR="009A3322" w:rsidRPr="00AE5776" w:rsidRDefault="00AE5776" w:rsidP="00AE5776">
      <w:pPr>
        <w:pStyle w:val="ListParagraph"/>
        <w:spacing w:after="0" w:line="480" w:lineRule="auto"/>
        <w:ind w:left="0"/>
        <w:jc w:val="both"/>
        <w:rPr>
          <w:rFonts w:ascii="Times New Roman" w:hAnsi="Times New Roman" w:cs="Times New Roman"/>
          <w:b/>
          <w:sz w:val="24"/>
          <w:szCs w:val="24"/>
          <w:lang w:val="en-US"/>
        </w:rPr>
      </w:pPr>
      <w:r w:rsidRPr="00AE5776">
        <w:rPr>
          <w:rFonts w:ascii="Times New Roman" w:eastAsia="Calibri" w:hAnsi="Times New Roman" w:cs="Times New Roman"/>
          <w:b/>
          <w:sz w:val="24"/>
          <w:szCs w:val="24"/>
          <w:lang w:val="en-US"/>
        </w:rPr>
        <w:t xml:space="preserve">2.1.1.8 </w:t>
      </w:r>
      <w:r w:rsidR="00B949A9">
        <w:rPr>
          <w:rFonts w:ascii="Times New Roman" w:eastAsia="Calibri" w:hAnsi="Times New Roman" w:cs="Times New Roman"/>
          <w:b/>
          <w:sz w:val="24"/>
          <w:szCs w:val="24"/>
          <w:lang w:val="en-US"/>
        </w:rPr>
        <w:t xml:space="preserve">Pengertian </w:t>
      </w:r>
      <w:r w:rsidR="009A3322" w:rsidRPr="00AE5776">
        <w:rPr>
          <w:rFonts w:ascii="Times New Roman" w:hAnsi="Times New Roman" w:cs="Times New Roman"/>
          <w:b/>
          <w:sz w:val="24"/>
          <w:szCs w:val="24"/>
          <w:lang w:val="en-US"/>
        </w:rPr>
        <w:t>Akuntansi Pajak</w:t>
      </w:r>
    </w:p>
    <w:p w:rsidR="00203755" w:rsidRPr="00814E98" w:rsidRDefault="00203755" w:rsidP="001C40F9">
      <w:pPr>
        <w:autoSpaceDE w:val="0"/>
        <w:autoSpaceDN w:val="0"/>
        <w:adjustRightInd w:val="0"/>
        <w:spacing w:after="0" w:line="480" w:lineRule="auto"/>
        <w:ind w:firstLine="720"/>
        <w:jc w:val="both"/>
        <w:rPr>
          <w:rFonts w:ascii="Times New Roman" w:hAnsi="Times New Roman" w:cs="Times New Roman"/>
          <w:sz w:val="24"/>
          <w:szCs w:val="24"/>
        </w:rPr>
      </w:pPr>
      <w:r w:rsidRPr="00814E98">
        <w:rPr>
          <w:rFonts w:ascii="Times New Roman" w:hAnsi="Times New Roman" w:cs="Times New Roman"/>
          <w:sz w:val="24"/>
          <w:szCs w:val="24"/>
        </w:rPr>
        <w:t>Menurut Sukrisno Agoes, (2014:10) menjelaskan akuntansi pajak sebagai berikut:</w:t>
      </w:r>
    </w:p>
    <w:p w:rsidR="00203755" w:rsidRPr="00814E98" w:rsidRDefault="00203755" w:rsidP="007642D0">
      <w:pPr>
        <w:autoSpaceDE w:val="0"/>
        <w:autoSpaceDN w:val="0"/>
        <w:adjustRightInd w:val="0"/>
        <w:spacing w:line="240" w:lineRule="auto"/>
        <w:ind w:left="720"/>
        <w:jc w:val="both"/>
        <w:rPr>
          <w:rFonts w:ascii="Times New Roman" w:hAnsi="Times New Roman" w:cs="Times New Roman"/>
          <w:sz w:val="24"/>
          <w:szCs w:val="24"/>
          <w:lang w:val="en-US"/>
        </w:rPr>
      </w:pPr>
      <w:r w:rsidRPr="00814E98">
        <w:rPr>
          <w:rFonts w:ascii="Times New Roman" w:hAnsi="Times New Roman" w:cs="Times New Roman"/>
          <w:sz w:val="24"/>
          <w:szCs w:val="24"/>
        </w:rPr>
        <w:t>“Akuntansi yang diterapkan sesuai dengan peraturan perpajakan disebut akuntansi pajak. Akuntansi pajak merupakan bagian dari akuntansi komersial yang diatur dalam Standar Akuntansi Keuangan (SAK). Akuntansi pajak hanya digunakan untuk mencatat transaksi yang berhubungan dengan perpajakan. Dengan dadanya akuntansi pajak WP dapat dengan lebih mudah menyusun SPT. Sedangkan akuntansi komersial disusun dan disajikan berdasarkan SAK. Namun, untuk kepentingan perpajakan, akuntansi komersial harus disesuikan dengan aturan perpajakan yang berlaku di Indonesia”.</w:t>
      </w:r>
    </w:p>
    <w:p w:rsidR="00203755" w:rsidRPr="00814E98" w:rsidRDefault="00203755" w:rsidP="001C40F9">
      <w:pPr>
        <w:autoSpaceDE w:val="0"/>
        <w:autoSpaceDN w:val="0"/>
        <w:adjustRightInd w:val="0"/>
        <w:spacing w:after="0" w:line="480" w:lineRule="auto"/>
        <w:ind w:firstLine="720"/>
        <w:jc w:val="both"/>
        <w:rPr>
          <w:rFonts w:ascii="Times New Roman" w:hAnsi="Times New Roman" w:cs="Times New Roman"/>
          <w:sz w:val="24"/>
          <w:szCs w:val="24"/>
        </w:rPr>
      </w:pPr>
      <w:r w:rsidRPr="00814E98">
        <w:rPr>
          <w:rFonts w:ascii="Times New Roman" w:hAnsi="Times New Roman" w:cs="Times New Roman"/>
          <w:sz w:val="24"/>
          <w:szCs w:val="24"/>
        </w:rPr>
        <w:t>Adapun Akun</w:t>
      </w:r>
      <w:r w:rsidR="004A6B8B" w:rsidRPr="00814E98">
        <w:rPr>
          <w:rFonts w:ascii="Times New Roman" w:hAnsi="Times New Roman" w:cs="Times New Roman"/>
          <w:sz w:val="24"/>
          <w:szCs w:val="24"/>
        </w:rPr>
        <w:t>tansi Pajak menurut Waluyo (201</w:t>
      </w:r>
      <w:r w:rsidR="004A6B8B" w:rsidRPr="00814E98">
        <w:rPr>
          <w:rFonts w:ascii="Times New Roman" w:hAnsi="Times New Roman" w:cs="Times New Roman"/>
          <w:sz w:val="24"/>
          <w:szCs w:val="24"/>
          <w:lang w:val="en-US"/>
        </w:rPr>
        <w:t>2</w:t>
      </w:r>
      <w:r w:rsidRPr="00814E98">
        <w:rPr>
          <w:rFonts w:ascii="Times New Roman" w:hAnsi="Times New Roman" w:cs="Times New Roman"/>
          <w:sz w:val="24"/>
          <w:szCs w:val="24"/>
        </w:rPr>
        <w:t>:35) adalah sebagai berikut:</w:t>
      </w:r>
    </w:p>
    <w:p w:rsidR="00203755" w:rsidRPr="002E13EF" w:rsidRDefault="00203755" w:rsidP="002E13EF">
      <w:pPr>
        <w:autoSpaceDE w:val="0"/>
        <w:autoSpaceDN w:val="0"/>
        <w:adjustRightInd w:val="0"/>
        <w:spacing w:after="0" w:line="240" w:lineRule="auto"/>
        <w:ind w:firstLine="720"/>
        <w:jc w:val="both"/>
        <w:rPr>
          <w:rFonts w:ascii="Times New Roman" w:hAnsi="Times New Roman" w:cs="Times New Roman"/>
          <w:sz w:val="24"/>
          <w:szCs w:val="24"/>
          <w:lang w:val="en-US"/>
        </w:rPr>
      </w:pPr>
      <w:r w:rsidRPr="00814E98">
        <w:rPr>
          <w:rFonts w:ascii="Times New Roman" w:hAnsi="Times New Roman" w:cs="Times New Roman"/>
          <w:sz w:val="24"/>
          <w:szCs w:val="24"/>
        </w:rPr>
        <w:t xml:space="preserve">“Dalam menetapkan besarnya pajak terhutang tetap mendasarkan laporan </w:t>
      </w:r>
      <w:r w:rsidRPr="00814E98">
        <w:rPr>
          <w:rFonts w:ascii="Times New Roman" w:hAnsi="Times New Roman" w:cs="Times New Roman"/>
          <w:sz w:val="24"/>
          <w:szCs w:val="24"/>
        </w:rPr>
        <w:tab/>
        <w:t>keuangan yang disusun oleh perusahaan, mengingat tentang perundang-</w:t>
      </w:r>
      <w:r w:rsidRPr="00814E98">
        <w:rPr>
          <w:rFonts w:ascii="Times New Roman" w:hAnsi="Times New Roman" w:cs="Times New Roman"/>
          <w:sz w:val="24"/>
          <w:szCs w:val="24"/>
        </w:rPr>
        <w:tab/>
        <w:t xml:space="preserve">undangan perpajakan terdapat aturan-aturan khusus yang berkaitan dengan </w:t>
      </w:r>
      <w:r w:rsidRPr="00814E98">
        <w:rPr>
          <w:rFonts w:ascii="Times New Roman" w:hAnsi="Times New Roman" w:cs="Times New Roman"/>
          <w:sz w:val="24"/>
          <w:szCs w:val="24"/>
        </w:rPr>
        <w:tab/>
        <w:t xml:space="preserve">akuntansi, yaitu masalah konsep transaksi dan peristiwa keuangan, metode </w:t>
      </w:r>
      <w:r w:rsidRPr="00814E98">
        <w:rPr>
          <w:rFonts w:ascii="Times New Roman" w:hAnsi="Times New Roman" w:cs="Times New Roman"/>
          <w:sz w:val="24"/>
          <w:szCs w:val="24"/>
        </w:rPr>
        <w:tab/>
        <w:t>pengukurannya, serta pelaporan yang ditetapkan dengan undnag-undang”.</w:t>
      </w:r>
      <w:r w:rsidRPr="00814E98">
        <w:rPr>
          <w:rFonts w:ascii="Times New Roman" w:hAnsi="Times New Roman" w:cs="Times New Roman"/>
          <w:sz w:val="24"/>
          <w:szCs w:val="24"/>
        </w:rPr>
        <w:tab/>
      </w:r>
    </w:p>
    <w:p w:rsidR="009A3322" w:rsidRPr="00814E98" w:rsidRDefault="00203755" w:rsidP="002E13EF">
      <w:pPr>
        <w:autoSpaceDE w:val="0"/>
        <w:autoSpaceDN w:val="0"/>
        <w:adjustRightInd w:val="0"/>
        <w:spacing w:before="240" w:after="0" w:line="480" w:lineRule="auto"/>
        <w:ind w:firstLine="720"/>
        <w:jc w:val="both"/>
        <w:rPr>
          <w:rFonts w:ascii="Times New Roman" w:hAnsi="Times New Roman" w:cs="Times New Roman"/>
          <w:sz w:val="24"/>
          <w:szCs w:val="24"/>
          <w:lang w:val="en-US"/>
        </w:rPr>
      </w:pPr>
      <w:r w:rsidRPr="00814E98">
        <w:rPr>
          <w:rFonts w:ascii="Times New Roman" w:hAnsi="Times New Roman" w:cs="Times New Roman"/>
          <w:sz w:val="24"/>
          <w:szCs w:val="24"/>
        </w:rPr>
        <w:t>Berdasarkan definisi diatas dapat disimpulkan bahwa akuntansi pajak adalah pencatatan transaksi yang hanya berhubungan dengan paja</w:t>
      </w:r>
      <w:r w:rsidR="0039444C">
        <w:rPr>
          <w:rFonts w:ascii="Times New Roman" w:hAnsi="Times New Roman" w:cs="Times New Roman"/>
          <w:sz w:val="24"/>
          <w:szCs w:val="24"/>
        </w:rPr>
        <w:t xml:space="preserve">k untuk mempermudah penyusunan </w:t>
      </w:r>
      <w:r w:rsidR="0039444C">
        <w:rPr>
          <w:rFonts w:ascii="Times New Roman" w:hAnsi="Times New Roman" w:cs="Times New Roman"/>
          <w:sz w:val="24"/>
          <w:szCs w:val="24"/>
          <w:lang w:val="en-US"/>
        </w:rPr>
        <w:t>S</w:t>
      </w:r>
      <w:r w:rsidR="0039444C">
        <w:rPr>
          <w:rFonts w:ascii="Times New Roman" w:hAnsi="Times New Roman" w:cs="Times New Roman"/>
          <w:sz w:val="24"/>
          <w:szCs w:val="24"/>
        </w:rPr>
        <w:t xml:space="preserve">urat </w:t>
      </w:r>
      <w:r w:rsidR="0039444C">
        <w:rPr>
          <w:rFonts w:ascii="Times New Roman" w:hAnsi="Times New Roman" w:cs="Times New Roman"/>
          <w:sz w:val="24"/>
          <w:szCs w:val="24"/>
          <w:lang w:val="en-US"/>
        </w:rPr>
        <w:t>P</w:t>
      </w:r>
      <w:r w:rsidRPr="00814E98">
        <w:rPr>
          <w:rFonts w:ascii="Times New Roman" w:hAnsi="Times New Roman" w:cs="Times New Roman"/>
          <w:sz w:val="24"/>
          <w:szCs w:val="24"/>
        </w:rPr>
        <w:t>emberitahuan pajak (SPT) masa dan tahunan pajak penghasilan.</w:t>
      </w:r>
    </w:p>
    <w:p w:rsidR="004743C4" w:rsidRDefault="009A3322" w:rsidP="001C40F9">
      <w:pPr>
        <w:spacing w:after="0" w:line="480" w:lineRule="auto"/>
        <w:ind w:firstLine="720"/>
        <w:jc w:val="both"/>
        <w:rPr>
          <w:rFonts w:ascii="Times New Roman" w:hAnsi="Times New Roman" w:cs="Times New Roman"/>
          <w:sz w:val="24"/>
          <w:szCs w:val="24"/>
          <w:lang w:val="en-US"/>
        </w:rPr>
      </w:pPr>
      <w:r w:rsidRPr="00814E98">
        <w:rPr>
          <w:rFonts w:ascii="Times New Roman" w:hAnsi="Times New Roman" w:cs="Times New Roman"/>
          <w:sz w:val="24"/>
          <w:szCs w:val="24"/>
        </w:rPr>
        <w:t>Akuntansi pajak tidak memiliki standar seperti akuntansi keuangan yang diatur oleh Ikatan Akuntansi Indonesia (IAI) dalam Standar Akuntansi Keuangan (SAK).</w:t>
      </w:r>
      <w:r w:rsidR="004743C4" w:rsidRPr="00814E98">
        <w:rPr>
          <w:rFonts w:ascii="Times New Roman" w:hAnsi="Times New Roman" w:cs="Times New Roman"/>
          <w:sz w:val="24"/>
          <w:szCs w:val="24"/>
          <w:lang w:val="en-US"/>
        </w:rPr>
        <w:t xml:space="preserve"> </w:t>
      </w:r>
      <w:r w:rsidRPr="00814E98">
        <w:rPr>
          <w:rFonts w:ascii="Times New Roman" w:hAnsi="Times New Roman" w:cs="Times New Roman"/>
          <w:sz w:val="24"/>
          <w:szCs w:val="24"/>
        </w:rPr>
        <w:t>Akuntansi pajak hanya digunakan untuk mencatat teransaksi yang berhubungan dengan perpajakan.</w:t>
      </w:r>
      <w:r w:rsidR="004743C4" w:rsidRPr="00814E98">
        <w:rPr>
          <w:rFonts w:ascii="Times New Roman" w:hAnsi="Times New Roman" w:cs="Times New Roman"/>
          <w:sz w:val="24"/>
          <w:szCs w:val="24"/>
          <w:lang w:val="en-US"/>
        </w:rPr>
        <w:t xml:space="preserve"> </w:t>
      </w:r>
      <w:r w:rsidRPr="00814E98">
        <w:rPr>
          <w:rFonts w:ascii="Times New Roman" w:hAnsi="Times New Roman" w:cs="Times New Roman"/>
          <w:sz w:val="24"/>
          <w:szCs w:val="24"/>
        </w:rPr>
        <w:t>Akuntansi komersial disusun dan disajikan berdasarkan SAK. Namun, untuk kepentingan perpajakan akuntansi ko</w:t>
      </w:r>
      <w:r w:rsidR="004743C4" w:rsidRPr="00814E98">
        <w:rPr>
          <w:rFonts w:ascii="Times New Roman" w:hAnsi="Times New Roman" w:cs="Times New Roman"/>
          <w:sz w:val="24"/>
          <w:szCs w:val="24"/>
          <w:lang w:val="en-US"/>
        </w:rPr>
        <w:t>m</w:t>
      </w:r>
      <w:r w:rsidRPr="00814E98">
        <w:rPr>
          <w:rFonts w:ascii="Times New Roman" w:hAnsi="Times New Roman" w:cs="Times New Roman"/>
          <w:sz w:val="24"/>
          <w:szCs w:val="24"/>
        </w:rPr>
        <w:t xml:space="preserve">ersial harus disesuaikan dengan aturan perpajakan yang berlaku di Indonesia. Oleh </w:t>
      </w:r>
      <w:r w:rsidRPr="00814E98">
        <w:rPr>
          <w:rFonts w:ascii="Times New Roman" w:hAnsi="Times New Roman" w:cs="Times New Roman"/>
          <w:sz w:val="24"/>
          <w:szCs w:val="24"/>
        </w:rPr>
        <w:lastRenderedPageBreak/>
        <w:t>karena itu, jika terdapat perbedaan antara ketentuan akuntansi dengan ketentuan perpajakan untuk keperluan pelaporan dan pe</w:t>
      </w:r>
      <w:r w:rsidR="004743C4" w:rsidRPr="00814E98">
        <w:rPr>
          <w:rFonts w:ascii="Times New Roman" w:hAnsi="Times New Roman" w:cs="Times New Roman"/>
          <w:sz w:val="24"/>
          <w:szCs w:val="24"/>
          <w:lang w:val="en-US"/>
        </w:rPr>
        <w:t>m</w:t>
      </w:r>
      <w:r w:rsidR="004743C4" w:rsidRPr="00814E98">
        <w:rPr>
          <w:rFonts w:ascii="Times New Roman" w:hAnsi="Times New Roman" w:cs="Times New Roman"/>
          <w:sz w:val="24"/>
          <w:szCs w:val="24"/>
        </w:rPr>
        <w:t xml:space="preserve">bayaran pajak, maka </w:t>
      </w:r>
      <w:r w:rsidR="004743C4" w:rsidRPr="00814E98">
        <w:rPr>
          <w:rFonts w:ascii="Times New Roman" w:hAnsi="Times New Roman" w:cs="Times New Roman"/>
          <w:sz w:val="24"/>
          <w:szCs w:val="24"/>
          <w:lang w:val="en-US"/>
        </w:rPr>
        <w:t>U</w:t>
      </w:r>
      <w:r w:rsidRPr="00814E98">
        <w:rPr>
          <w:rFonts w:ascii="Times New Roman" w:hAnsi="Times New Roman" w:cs="Times New Roman"/>
          <w:sz w:val="24"/>
          <w:szCs w:val="24"/>
        </w:rPr>
        <w:t xml:space="preserve">ndang-undang perpajakan </w:t>
      </w:r>
      <w:r w:rsidR="004743C4" w:rsidRPr="00814E98">
        <w:rPr>
          <w:rFonts w:ascii="Times New Roman" w:hAnsi="Times New Roman" w:cs="Times New Roman"/>
          <w:sz w:val="24"/>
          <w:szCs w:val="24"/>
          <w:lang w:val="en-US"/>
        </w:rPr>
        <w:t>m</w:t>
      </w:r>
      <w:r w:rsidRPr="00814E98">
        <w:rPr>
          <w:rFonts w:ascii="Times New Roman" w:hAnsi="Times New Roman" w:cs="Times New Roman"/>
          <w:sz w:val="24"/>
          <w:szCs w:val="24"/>
        </w:rPr>
        <w:t>e</w:t>
      </w:r>
      <w:r w:rsidR="004743C4" w:rsidRPr="00814E98">
        <w:rPr>
          <w:rFonts w:ascii="Times New Roman" w:hAnsi="Times New Roman" w:cs="Times New Roman"/>
          <w:sz w:val="24"/>
          <w:szCs w:val="24"/>
          <w:lang w:val="en-US"/>
        </w:rPr>
        <w:t>m</w:t>
      </w:r>
      <w:r w:rsidRPr="00814E98">
        <w:rPr>
          <w:rFonts w:ascii="Times New Roman" w:hAnsi="Times New Roman" w:cs="Times New Roman"/>
          <w:sz w:val="24"/>
          <w:szCs w:val="24"/>
        </w:rPr>
        <w:t>iliki prioritas untuk dipatuhi agar tidak menimbulkan kerugian material bagi WP yang bersangkutan.</w:t>
      </w:r>
    </w:p>
    <w:p w:rsidR="00AE5776" w:rsidRPr="00AE5776" w:rsidRDefault="00AE5776" w:rsidP="00AE5776">
      <w:pPr>
        <w:pStyle w:val="ListParagraph"/>
        <w:spacing w:after="0" w:line="480" w:lineRule="auto"/>
        <w:ind w:left="0"/>
        <w:jc w:val="both"/>
        <w:rPr>
          <w:rFonts w:ascii="Times New Roman" w:hAnsi="Times New Roman" w:cs="Times New Roman"/>
          <w:b/>
          <w:sz w:val="24"/>
          <w:szCs w:val="24"/>
          <w:lang w:val="en-US"/>
        </w:rPr>
      </w:pPr>
    </w:p>
    <w:p w:rsidR="004743C4" w:rsidRPr="00AE5776" w:rsidRDefault="00AE5776" w:rsidP="00AE5776">
      <w:pPr>
        <w:pStyle w:val="ListParagraph"/>
        <w:spacing w:after="0" w:line="480" w:lineRule="auto"/>
        <w:ind w:left="0"/>
        <w:jc w:val="both"/>
        <w:rPr>
          <w:rFonts w:ascii="Times New Roman" w:hAnsi="Times New Roman" w:cs="Times New Roman"/>
          <w:b/>
          <w:sz w:val="24"/>
          <w:szCs w:val="24"/>
          <w:lang w:val="en-US"/>
        </w:rPr>
      </w:pPr>
      <w:r w:rsidRPr="00AE5776">
        <w:rPr>
          <w:rFonts w:ascii="Times New Roman" w:hAnsi="Times New Roman" w:cs="Times New Roman"/>
          <w:b/>
          <w:sz w:val="24"/>
          <w:szCs w:val="24"/>
          <w:lang w:val="en-US"/>
        </w:rPr>
        <w:t xml:space="preserve">2.1.1.9 </w:t>
      </w:r>
      <w:r w:rsidR="004743C4" w:rsidRPr="00AE5776">
        <w:rPr>
          <w:rFonts w:ascii="Times New Roman" w:hAnsi="Times New Roman" w:cs="Times New Roman"/>
          <w:b/>
          <w:sz w:val="24"/>
          <w:szCs w:val="24"/>
        </w:rPr>
        <w:t>Hubungan Akuntansi Komersial dengan Akuntansi Pajak</w:t>
      </w:r>
    </w:p>
    <w:p w:rsidR="0039444C" w:rsidRDefault="004743C4" w:rsidP="0039444C">
      <w:pPr>
        <w:spacing w:after="0" w:line="480" w:lineRule="auto"/>
        <w:ind w:firstLine="720"/>
        <w:jc w:val="both"/>
        <w:rPr>
          <w:rFonts w:ascii="Times New Roman" w:hAnsi="Times New Roman" w:cs="Times New Roman"/>
          <w:sz w:val="24"/>
          <w:szCs w:val="24"/>
          <w:lang w:val="en-US"/>
        </w:rPr>
      </w:pPr>
      <w:r w:rsidRPr="00814E98">
        <w:rPr>
          <w:rFonts w:ascii="Times New Roman" w:hAnsi="Times New Roman" w:cs="Times New Roman"/>
          <w:sz w:val="24"/>
          <w:szCs w:val="24"/>
        </w:rPr>
        <w:t>Hubungan akuntansi komersial dengan akuntansi pajak menurut Waluyo (2012:43)</w:t>
      </w:r>
      <w:r w:rsidRPr="00814E98">
        <w:rPr>
          <w:rFonts w:ascii="Times New Roman" w:hAnsi="Times New Roman" w:cs="Times New Roman"/>
          <w:sz w:val="24"/>
          <w:szCs w:val="24"/>
          <w:lang w:val="en-US"/>
        </w:rPr>
        <w:t>,</w:t>
      </w:r>
      <w:r w:rsidRPr="00814E98">
        <w:rPr>
          <w:rFonts w:ascii="Times New Roman" w:hAnsi="Times New Roman" w:cs="Times New Roman"/>
          <w:sz w:val="24"/>
          <w:szCs w:val="24"/>
        </w:rPr>
        <w:t xml:space="preserve"> </w:t>
      </w:r>
      <w:r w:rsidRPr="00814E98">
        <w:rPr>
          <w:rFonts w:ascii="Times New Roman" w:hAnsi="Times New Roman" w:cs="Times New Roman"/>
          <w:sz w:val="24"/>
          <w:szCs w:val="24"/>
          <w:lang w:val="en-US"/>
        </w:rPr>
        <w:t>yaitu</w:t>
      </w:r>
      <w:r w:rsidR="0039444C">
        <w:rPr>
          <w:rFonts w:ascii="Times New Roman" w:hAnsi="Times New Roman" w:cs="Times New Roman"/>
          <w:sz w:val="24"/>
          <w:szCs w:val="24"/>
        </w:rPr>
        <w:t>:</w:t>
      </w:r>
    </w:p>
    <w:p w:rsidR="004743C4" w:rsidRPr="00AE5776" w:rsidRDefault="004743C4" w:rsidP="00AE5776">
      <w:pPr>
        <w:spacing w:line="240" w:lineRule="auto"/>
        <w:ind w:firstLine="720"/>
        <w:jc w:val="both"/>
        <w:rPr>
          <w:rFonts w:ascii="Times New Roman" w:hAnsi="Times New Roman" w:cs="Times New Roman"/>
          <w:sz w:val="24"/>
          <w:szCs w:val="24"/>
        </w:rPr>
      </w:pPr>
      <w:r w:rsidRPr="00814E98">
        <w:rPr>
          <w:rFonts w:ascii="Times New Roman" w:hAnsi="Times New Roman" w:cs="Times New Roman"/>
          <w:sz w:val="24"/>
          <w:szCs w:val="24"/>
        </w:rPr>
        <w:t xml:space="preserve">“Tujuan akuntansi komersial adalah untuk menyediakan informasi yang </w:t>
      </w:r>
      <w:r w:rsidR="0039444C">
        <w:rPr>
          <w:rFonts w:ascii="Times New Roman" w:hAnsi="Times New Roman" w:cs="Times New Roman"/>
          <w:sz w:val="24"/>
          <w:szCs w:val="24"/>
          <w:lang w:val="en-US"/>
        </w:rPr>
        <w:tab/>
      </w:r>
      <w:r w:rsidRPr="00814E98">
        <w:rPr>
          <w:rFonts w:ascii="Times New Roman" w:hAnsi="Times New Roman" w:cs="Times New Roman"/>
          <w:sz w:val="24"/>
          <w:szCs w:val="24"/>
        </w:rPr>
        <w:t xml:space="preserve">menyangkut posisi keuangan, kinerja, serta perubahan posisi keuangan </w:t>
      </w:r>
      <w:r w:rsidR="0039444C">
        <w:rPr>
          <w:rFonts w:ascii="Times New Roman" w:hAnsi="Times New Roman" w:cs="Times New Roman"/>
          <w:sz w:val="24"/>
          <w:szCs w:val="24"/>
          <w:lang w:val="en-US"/>
        </w:rPr>
        <w:tab/>
      </w:r>
      <w:r w:rsidRPr="00814E98">
        <w:rPr>
          <w:rFonts w:ascii="Times New Roman" w:hAnsi="Times New Roman" w:cs="Times New Roman"/>
          <w:sz w:val="24"/>
          <w:szCs w:val="24"/>
        </w:rPr>
        <w:t xml:space="preserve">suatu perusahaan yang bermanfaat bagi sejumlah besar pengguna laporan </w:t>
      </w:r>
      <w:r w:rsidR="0039444C">
        <w:rPr>
          <w:rFonts w:ascii="Times New Roman" w:hAnsi="Times New Roman" w:cs="Times New Roman"/>
          <w:sz w:val="24"/>
          <w:szCs w:val="24"/>
          <w:lang w:val="en-US"/>
        </w:rPr>
        <w:tab/>
      </w:r>
      <w:r w:rsidRPr="00814E98">
        <w:rPr>
          <w:rFonts w:ascii="Times New Roman" w:hAnsi="Times New Roman" w:cs="Times New Roman"/>
          <w:sz w:val="24"/>
          <w:szCs w:val="24"/>
        </w:rPr>
        <w:t>keuangan dalam pengambilan keputusan ekonomi.</w:t>
      </w:r>
      <w:r w:rsidRPr="00814E98">
        <w:rPr>
          <w:rFonts w:ascii="Times New Roman" w:hAnsi="Times New Roman" w:cs="Times New Roman"/>
          <w:sz w:val="24"/>
          <w:szCs w:val="24"/>
          <w:lang w:val="en-US"/>
        </w:rPr>
        <w:t xml:space="preserve"> </w:t>
      </w:r>
      <w:r w:rsidRPr="00814E98">
        <w:rPr>
          <w:rFonts w:ascii="Times New Roman" w:hAnsi="Times New Roman" w:cs="Times New Roman"/>
          <w:sz w:val="24"/>
          <w:szCs w:val="24"/>
        </w:rPr>
        <w:t xml:space="preserve">Namun demikian, tidak </w:t>
      </w:r>
      <w:r w:rsidR="0039444C">
        <w:rPr>
          <w:rFonts w:ascii="Times New Roman" w:hAnsi="Times New Roman" w:cs="Times New Roman"/>
          <w:sz w:val="24"/>
          <w:szCs w:val="24"/>
          <w:lang w:val="en-US"/>
        </w:rPr>
        <w:tab/>
      </w:r>
      <w:r w:rsidRPr="00814E98">
        <w:rPr>
          <w:rFonts w:ascii="Times New Roman" w:hAnsi="Times New Roman" w:cs="Times New Roman"/>
          <w:sz w:val="24"/>
          <w:szCs w:val="24"/>
        </w:rPr>
        <w:t>semua informasi dapat tersedia untu</w:t>
      </w:r>
      <w:r w:rsidRPr="00814E98">
        <w:rPr>
          <w:rFonts w:ascii="Times New Roman" w:hAnsi="Times New Roman" w:cs="Times New Roman"/>
          <w:sz w:val="24"/>
          <w:szCs w:val="24"/>
          <w:lang w:val="en-US"/>
        </w:rPr>
        <w:t>k</w:t>
      </w:r>
      <w:r w:rsidRPr="00814E98">
        <w:rPr>
          <w:rFonts w:ascii="Times New Roman" w:hAnsi="Times New Roman" w:cs="Times New Roman"/>
          <w:sz w:val="24"/>
          <w:szCs w:val="24"/>
        </w:rPr>
        <w:t xml:space="preserve"> pengambilan keputusan ekonomi, </w:t>
      </w:r>
      <w:r w:rsidR="0039444C">
        <w:rPr>
          <w:rFonts w:ascii="Times New Roman" w:hAnsi="Times New Roman" w:cs="Times New Roman"/>
          <w:sz w:val="24"/>
          <w:szCs w:val="24"/>
          <w:lang w:val="en-US"/>
        </w:rPr>
        <w:tab/>
      </w:r>
      <w:r w:rsidRPr="00814E98">
        <w:rPr>
          <w:rFonts w:ascii="Times New Roman" w:hAnsi="Times New Roman" w:cs="Times New Roman"/>
          <w:sz w:val="24"/>
          <w:szCs w:val="24"/>
        </w:rPr>
        <w:t xml:space="preserve">karena secara umum laporan keuangan tersebut menggambarkan pengaruh </w:t>
      </w:r>
      <w:r w:rsidR="0039444C">
        <w:rPr>
          <w:rFonts w:ascii="Times New Roman" w:hAnsi="Times New Roman" w:cs="Times New Roman"/>
          <w:sz w:val="24"/>
          <w:szCs w:val="24"/>
          <w:lang w:val="en-US"/>
        </w:rPr>
        <w:tab/>
      </w:r>
      <w:r w:rsidRPr="00814E98">
        <w:rPr>
          <w:rFonts w:ascii="Times New Roman" w:hAnsi="Times New Roman" w:cs="Times New Roman"/>
          <w:sz w:val="24"/>
          <w:szCs w:val="24"/>
        </w:rPr>
        <w:t xml:space="preserve">keuangan dari peristiwa di masa lalu dan tidak diwajibkan menyiapkan </w:t>
      </w:r>
      <w:r w:rsidR="0039444C">
        <w:rPr>
          <w:rFonts w:ascii="Times New Roman" w:hAnsi="Times New Roman" w:cs="Times New Roman"/>
          <w:sz w:val="24"/>
          <w:szCs w:val="24"/>
          <w:lang w:val="en-US"/>
        </w:rPr>
        <w:tab/>
      </w:r>
      <w:r w:rsidRPr="00814E98">
        <w:rPr>
          <w:rFonts w:ascii="Times New Roman" w:hAnsi="Times New Roman" w:cs="Times New Roman"/>
          <w:sz w:val="24"/>
          <w:szCs w:val="24"/>
        </w:rPr>
        <w:t xml:space="preserve">informasi </w:t>
      </w:r>
      <w:r w:rsidRPr="0039444C">
        <w:rPr>
          <w:rFonts w:ascii="Times New Roman" w:hAnsi="Times New Roman" w:cs="Times New Roman"/>
          <w:i/>
          <w:sz w:val="24"/>
          <w:szCs w:val="24"/>
        </w:rPr>
        <w:t xml:space="preserve">non </w:t>
      </w:r>
      <w:r w:rsidRPr="00814E98">
        <w:rPr>
          <w:rFonts w:ascii="Times New Roman" w:hAnsi="Times New Roman" w:cs="Times New Roman"/>
          <w:sz w:val="24"/>
          <w:szCs w:val="24"/>
        </w:rPr>
        <w:t>keuangan”</w:t>
      </w:r>
      <w:r w:rsidRPr="00814E98">
        <w:rPr>
          <w:rFonts w:ascii="Times New Roman" w:hAnsi="Times New Roman" w:cs="Times New Roman"/>
          <w:sz w:val="24"/>
          <w:szCs w:val="24"/>
          <w:lang w:val="en-US"/>
        </w:rPr>
        <w:t>.</w:t>
      </w:r>
    </w:p>
    <w:p w:rsidR="00717496" w:rsidRPr="00814E98" w:rsidRDefault="004743C4" w:rsidP="001C40F9">
      <w:pPr>
        <w:spacing w:after="0" w:line="480" w:lineRule="auto"/>
        <w:ind w:firstLine="720"/>
        <w:jc w:val="both"/>
        <w:rPr>
          <w:rFonts w:ascii="Times New Roman" w:hAnsi="Times New Roman" w:cs="Times New Roman"/>
          <w:sz w:val="24"/>
          <w:szCs w:val="24"/>
          <w:lang w:val="en-US"/>
        </w:rPr>
      </w:pPr>
      <w:r w:rsidRPr="00814E98">
        <w:rPr>
          <w:rFonts w:ascii="Times New Roman" w:hAnsi="Times New Roman" w:cs="Times New Roman"/>
          <w:sz w:val="24"/>
          <w:szCs w:val="24"/>
        </w:rPr>
        <w:t>Kondisi era reformasi persyaratan di atas telah sejalan dengan tuntutan keterbukaan.</w:t>
      </w:r>
      <w:r w:rsidRPr="00814E98">
        <w:rPr>
          <w:rFonts w:ascii="Times New Roman" w:hAnsi="Times New Roman" w:cs="Times New Roman"/>
          <w:sz w:val="24"/>
          <w:szCs w:val="24"/>
          <w:lang w:val="en-US"/>
        </w:rPr>
        <w:t xml:space="preserve"> </w:t>
      </w:r>
      <w:r w:rsidRPr="00814E98">
        <w:rPr>
          <w:rFonts w:ascii="Times New Roman" w:hAnsi="Times New Roman" w:cs="Times New Roman"/>
          <w:i/>
          <w:sz w:val="24"/>
          <w:szCs w:val="24"/>
        </w:rPr>
        <w:t xml:space="preserve">Self assessment system </w:t>
      </w:r>
      <w:r w:rsidRPr="00814E98">
        <w:rPr>
          <w:rFonts w:ascii="Times New Roman" w:hAnsi="Times New Roman" w:cs="Times New Roman"/>
          <w:sz w:val="24"/>
          <w:szCs w:val="24"/>
        </w:rPr>
        <w:t>di Indonesia harus didukung oleh unsur kejujuaran dan keterbukaan Wajib Pajak yang tercermin dalam itikad baik Wajib Pajak untuk menyelenggarakan pembukuan atau pencatatan sebagaimana persyaratan yang diperlukan dalam penyelenggaraan pembukuan atau pencatatan yang dikemukakan sebelumnya.</w:t>
      </w:r>
    </w:p>
    <w:p w:rsidR="00C87BF7" w:rsidRDefault="00C87BF7" w:rsidP="001C40F9">
      <w:pPr>
        <w:spacing w:after="0" w:line="480" w:lineRule="auto"/>
        <w:ind w:firstLine="720"/>
        <w:jc w:val="both"/>
        <w:rPr>
          <w:rFonts w:ascii="Times New Roman" w:hAnsi="Times New Roman" w:cs="Times New Roman"/>
          <w:sz w:val="24"/>
          <w:szCs w:val="24"/>
          <w:lang w:val="en-US"/>
        </w:rPr>
      </w:pPr>
    </w:p>
    <w:p w:rsidR="00947EE1" w:rsidRDefault="006B55DC" w:rsidP="001C40F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br/>
      </w:r>
    </w:p>
    <w:p w:rsidR="006B55DC" w:rsidRDefault="006B55DC" w:rsidP="001C40F9">
      <w:pPr>
        <w:spacing w:after="0" w:line="480" w:lineRule="auto"/>
        <w:ind w:firstLine="720"/>
        <w:jc w:val="both"/>
        <w:rPr>
          <w:rFonts w:ascii="Times New Roman" w:hAnsi="Times New Roman" w:cs="Times New Roman"/>
          <w:sz w:val="24"/>
          <w:szCs w:val="24"/>
          <w:lang w:val="en-US"/>
        </w:rPr>
      </w:pPr>
    </w:p>
    <w:p w:rsidR="00F65A8E" w:rsidRPr="00814E98" w:rsidRDefault="00F65A8E" w:rsidP="001C40F9">
      <w:pPr>
        <w:spacing w:after="0" w:line="480" w:lineRule="auto"/>
        <w:ind w:firstLine="720"/>
        <w:jc w:val="both"/>
        <w:rPr>
          <w:rFonts w:ascii="Times New Roman" w:hAnsi="Times New Roman" w:cs="Times New Roman"/>
          <w:sz w:val="24"/>
          <w:szCs w:val="24"/>
          <w:lang w:val="en-US"/>
        </w:rPr>
      </w:pPr>
    </w:p>
    <w:p w:rsidR="00C87BF7" w:rsidRPr="0039444C" w:rsidRDefault="00947EE1" w:rsidP="00947EE1">
      <w:pPr>
        <w:pStyle w:val="ListParagraph"/>
        <w:autoSpaceDE w:val="0"/>
        <w:autoSpaceDN w:val="0"/>
        <w:adjustRightInd w:val="0"/>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 xml:space="preserve">2.1.1.10 </w:t>
      </w:r>
      <w:r w:rsidR="00C87BF7" w:rsidRPr="0039444C">
        <w:rPr>
          <w:rFonts w:ascii="Times New Roman" w:hAnsi="Times New Roman" w:cs="Times New Roman"/>
          <w:b/>
          <w:bCs/>
          <w:sz w:val="24"/>
          <w:szCs w:val="24"/>
        </w:rPr>
        <w:t>Konsep Dasar Akuntansi Perpajakan</w:t>
      </w:r>
    </w:p>
    <w:p w:rsidR="00C87BF7" w:rsidRPr="00814E98" w:rsidRDefault="00C87BF7" w:rsidP="00947EE1">
      <w:pPr>
        <w:autoSpaceDE w:val="0"/>
        <w:autoSpaceDN w:val="0"/>
        <w:adjustRightInd w:val="0"/>
        <w:spacing w:after="0" w:line="480" w:lineRule="auto"/>
        <w:ind w:firstLine="990"/>
        <w:jc w:val="both"/>
        <w:rPr>
          <w:rFonts w:ascii="Times New Roman" w:hAnsi="Times New Roman" w:cs="Times New Roman"/>
          <w:sz w:val="24"/>
          <w:szCs w:val="24"/>
        </w:rPr>
      </w:pPr>
      <w:r w:rsidRPr="00814E98">
        <w:rPr>
          <w:rFonts w:ascii="Times New Roman" w:hAnsi="Times New Roman" w:cs="Times New Roman"/>
          <w:sz w:val="24"/>
          <w:szCs w:val="24"/>
        </w:rPr>
        <w:t>Konsep dasar Akuntansi Perpajakan menurut Sukrisno Agoes (2014:11) adalah sebagai berikut:</w:t>
      </w:r>
    </w:p>
    <w:p w:rsidR="00C87BF7" w:rsidRPr="00814E98" w:rsidRDefault="00C87BF7" w:rsidP="00947EE1">
      <w:pPr>
        <w:numPr>
          <w:ilvl w:val="0"/>
          <w:numId w:val="19"/>
        </w:numPr>
        <w:tabs>
          <w:tab w:val="clear" w:pos="425"/>
          <w:tab w:val="left" w:pos="660"/>
        </w:tabs>
        <w:autoSpaceDE w:val="0"/>
        <w:autoSpaceDN w:val="0"/>
        <w:adjustRightInd w:val="0"/>
        <w:spacing w:after="0" w:line="240" w:lineRule="auto"/>
        <w:ind w:left="1100"/>
        <w:jc w:val="both"/>
        <w:rPr>
          <w:rFonts w:ascii="Times New Roman" w:hAnsi="Times New Roman" w:cs="Times New Roman"/>
          <w:sz w:val="24"/>
          <w:szCs w:val="24"/>
        </w:rPr>
      </w:pPr>
      <w:r w:rsidRPr="00814E98">
        <w:rPr>
          <w:rFonts w:ascii="Times New Roman" w:hAnsi="Times New Roman" w:cs="Times New Roman"/>
          <w:sz w:val="24"/>
          <w:szCs w:val="24"/>
        </w:rPr>
        <w:t>“Pengukuran dalam Mata Uang, satuan mata uang adalah pengukur yang sangat penting dalam dunia usaha.</w:t>
      </w:r>
    </w:p>
    <w:p w:rsidR="00C87BF7" w:rsidRPr="00814E98" w:rsidRDefault="00C87BF7" w:rsidP="00947EE1">
      <w:pPr>
        <w:numPr>
          <w:ilvl w:val="0"/>
          <w:numId w:val="19"/>
        </w:numPr>
        <w:tabs>
          <w:tab w:val="clear" w:pos="425"/>
          <w:tab w:val="left" w:pos="660"/>
        </w:tabs>
        <w:autoSpaceDE w:val="0"/>
        <w:autoSpaceDN w:val="0"/>
        <w:adjustRightInd w:val="0"/>
        <w:spacing w:after="0" w:line="240" w:lineRule="auto"/>
        <w:ind w:left="1100"/>
        <w:jc w:val="both"/>
        <w:rPr>
          <w:rFonts w:ascii="Times New Roman" w:hAnsi="Times New Roman" w:cs="Times New Roman"/>
          <w:sz w:val="24"/>
          <w:szCs w:val="24"/>
        </w:rPr>
      </w:pPr>
      <w:r w:rsidRPr="00814E98">
        <w:rPr>
          <w:rFonts w:ascii="Times New Roman" w:hAnsi="Times New Roman" w:cs="Times New Roman"/>
          <w:sz w:val="24"/>
          <w:szCs w:val="24"/>
        </w:rPr>
        <w:t>Kesatuan Akuntansi, suatu usaha dinyatakan terpisah dari pemiliknya apabila transaksi yang terjadi dengan pemiliknya.</w:t>
      </w:r>
    </w:p>
    <w:p w:rsidR="00C87BF7" w:rsidRPr="00814E98" w:rsidRDefault="00C87BF7" w:rsidP="00947EE1">
      <w:pPr>
        <w:numPr>
          <w:ilvl w:val="0"/>
          <w:numId w:val="19"/>
        </w:numPr>
        <w:tabs>
          <w:tab w:val="clear" w:pos="425"/>
          <w:tab w:val="left" w:pos="660"/>
        </w:tabs>
        <w:autoSpaceDE w:val="0"/>
        <w:autoSpaceDN w:val="0"/>
        <w:adjustRightInd w:val="0"/>
        <w:spacing w:after="0" w:line="240" w:lineRule="auto"/>
        <w:ind w:left="1100"/>
        <w:jc w:val="both"/>
        <w:rPr>
          <w:rFonts w:ascii="Times New Roman" w:hAnsi="Times New Roman" w:cs="Times New Roman"/>
          <w:sz w:val="24"/>
          <w:szCs w:val="24"/>
        </w:rPr>
      </w:pPr>
      <w:r w:rsidRPr="00814E98">
        <w:rPr>
          <w:rFonts w:ascii="Times New Roman" w:hAnsi="Times New Roman" w:cs="Times New Roman"/>
          <w:sz w:val="24"/>
          <w:szCs w:val="24"/>
        </w:rPr>
        <w:t>Konsep Kesinambungan, dalam konsep diatur bahwa tujuan pendirian suatu perusahaan adalah untuk berkembang dan mempunyai kelangsungan hidup seterusnya.</w:t>
      </w:r>
    </w:p>
    <w:p w:rsidR="00C87BF7" w:rsidRPr="00814E98" w:rsidRDefault="00C87BF7" w:rsidP="00947EE1">
      <w:pPr>
        <w:numPr>
          <w:ilvl w:val="0"/>
          <w:numId w:val="19"/>
        </w:numPr>
        <w:tabs>
          <w:tab w:val="clear" w:pos="425"/>
          <w:tab w:val="left" w:pos="660"/>
        </w:tabs>
        <w:autoSpaceDE w:val="0"/>
        <w:autoSpaceDN w:val="0"/>
        <w:adjustRightInd w:val="0"/>
        <w:spacing w:after="0" w:line="240" w:lineRule="auto"/>
        <w:ind w:left="1100"/>
        <w:jc w:val="both"/>
        <w:rPr>
          <w:rFonts w:ascii="Times New Roman" w:hAnsi="Times New Roman" w:cs="Times New Roman"/>
          <w:sz w:val="24"/>
          <w:szCs w:val="24"/>
        </w:rPr>
      </w:pPr>
      <w:r w:rsidRPr="00814E98">
        <w:rPr>
          <w:rFonts w:ascii="Times New Roman" w:hAnsi="Times New Roman" w:cs="Times New Roman"/>
          <w:sz w:val="24"/>
          <w:szCs w:val="24"/>
        </w:rPr>
        <w:t>Konsep Nilai Historis, transaksi bisnis dicatat berdasarkan harga pada saat terjadinya transaksi tersebut.</w:t>
      </w:r>
    </w:p>
    <w:p w:rsidR="00C87BF7" w:rsidRPr="00814E98" w:rsidRDefault="00C87BF7" w:rsidP="00947EE1">
      <w:pPr>
        <w:numPr>
          <w:ilvl w:val="0"/>
          <w:numId w:val="19"/>
        </w:numPr>
        <w:tabs>
          <w:tab w:val="clear" w:pos="425"/>
          <w:tab w:val="left" w:pos="660"/>
        </w:tabs>
        <w:autoSpaceDE w:val="0"/>
        <w:autoSpaceDN w:val="0"/>
        <w:adjustRightInd w:val="0"/>
        <w:spacing w:after="0" w:line="240" w:lineRule="auto"/>
        <w:ind w:left="1100"/>
        <w:jc w:val="both"/>
        <w:rPr>
          <w:rFonts w:ascii="Times New Roman" w:hAnsi="Times New Roman" w:cs="Times New Roman"/>
          <w:sz w:val="24"/>
          <w:szCs w:val="24"/>
        </w:rPr>
      </w:pPr>
      <w:r w:rsidRPr="00814E98">
        <w:rPr>
          <w:rFonts w:ascii="Times New Roman" w:hAnsi="Times New Roman" w:cs="Times New Roman"/>
          <w:sz w:val="24"/>
          <w:szCs w:val="24"/>
        </w:rPr>
        <w:t>Periode Akuntansi, periode akuntansi tersebut sesuai dengan konsep kesinambungan dimana hal ini mengacu pada Pasal 28 Ayat 6 UU KUP Nomor 16 Tahun 2009.</w:t>
      </w:r>
    </w:p>
    <w:p w:rsidR="00C87BF7" w:rsidRPr="00814E98" w:rsidRDefault="00C87BF7" w:rsidP="00947EE1">
      <w:pPr>
        <w:numPr>
          <w:ilvl w:val="0"/>
          <w:numId w:val="19"/>
        </w:numPr>
        <w:tabs>
          <w:tab w:val="clear" w:pos="425"/>
          <w:tab w:val="left" w:pos="660"/>
        </w:tabs>
        <w:autoSpaceDE w:val="0"/>
        <w:autoSpaceDN w:val="0"/>
        <w:adjustRightInd w:val="0"/>
        <w:spacing w:after="0" w:line="240" w:lineRule="auto"/>
        <w:ind w:left="1100"/>
        <w:jc w:val="both"/>
        <w:rPr>
          <w:rFonts w:ascii="Times New Roman" w:hAnsi="Times New Roman" w:cs="Times New Roman"/>
          <w:sz w:val="24"/>
          <w:szCs w:val="24"/>
        </w:rPr>
      </w:pPr>
      <w:r w:rsidRPr="00814E98">
        <w:rPr>
          <w:rFonts w:ascii="Times New Roman" w:hAnsi="Times New Roman" w:cs="Times New Roman"/>
          <w:sz w:val="24"/>
          <w:szCs w:val="24"/>
        </w:rPr>
        <w:t>Konsep Taat Asas, dalam konsep ini penggunaan metode akuntansi dari satu periode ke periode berikutnya haruslah sama.</w:t>
      </w:r>
    </w:p>
    <w:p w:rsidR="00C87BF7" w:rsidRPr="00814E98" w:rsidRDefault="00C87BF7" w:rsidP="00947EE1">
      <w:pPr>
        <w:numPr>
          <w:ilvl w:val="0"/>
          <w:numId w:val="19"/>
        </w:numPr>
        <w:tabs>
          <w:tab w:val="clear" w:pos="425"/>
          <w:tab w:val="left" w:pos="660"/>
        </w:tabs>
        <w:autoSpaceDE w:val="0"/>
        <w:autoSpaceDN w:val="0"/>
        <w:adjustRightInd w:val="0"/>
        <w:spacing w:after="0" w:line="240" w:lineRule="auto"/>
        <w:ind w:left="1100"/>
        <w:jc w:val="both"/>
        <w:rPr>
          <w:rFonts w:ascii="Times New Roman" w:hAnsi="Times New Roman" w:cs="Times New Roman"/>
          <w:sz w:val="24"/>
          <w:szCs w:val="24"/>
        </w:rPr>
      </w:pPr>
      <w:r w:rsidRPr="00814E98">
        <w:rPr>
          <w:rFonts w:ascii="Times New Roman" w:hAnsi="Times New Roman" w:cs="Times New Roman"/>
          <w:sz w:val="24"/>
          <w:szCs w:val="24"/>
        </w:rPr>
        <w:t>Konsep Materialitas, konsep ini diatur dalam Pasal 9 Ayat 2 UU PPh Nomor 36 Tahun 2008.</w:t>
      </w:r>
    </w:p>
    <w:p w:rsidR="00C87BF7" w:rsidRPr="00814E98" w:rsidRDefault="00C87BF7" w:rsidP="00947EE1">
      <w:pPr>
        <w:numPr>
          <w:ilvl w:val="0"/>
          <w:numId w:val="19"/>
        </w:numPr>
        <w:tabs>
          <w:tab w:val="clear" w:pos="425"/>
          <w:tab w:val="left" w:pos="660"/>
        </w:tabs>
        <w:autoSpaceDE w:val="0"/>
        <w:autoSpaceDN w:val="0"/>
        <w:adjustRightInd w:val="0"/>
        <w:spacing w:after="0" w:line="240" w:lineRule="auto"/>
        <w:ind w:left="1100"/>
        <w:jc w:val="both"/>
        <w:rPr>
          <w:rFonts w:ascii="Times New Roman" w:hAnsi="Times New Roman" w:cs="Times New Roman"/>
          <w:sz w:val="24"/>
          <w:szCs w:val="24"/>
        </w:rPr>
      </w:pPr>
      <w:r w:rsidRPr="00814E98">
        <w:rPr>
          <w:rFonts w:ascii="Times New Roman" w:hAnsi="Times New Roman" w:cs="Times New Roman"/>
          <w:sz w:val="24"/>
          <w:szCs w:val="24"/>
        </w:rPr>
        <w:t>Konsep Konservatisme, dalam konsep ini penghasilan hanya diakui melalui transaksi, tetapi sebaliknya kerugian dapat dicatat walaupun belum terjadi.</w:t>
      </w:r>
    </w:p>
    <w:p w:rsidR="00C87BF7" w:rsidRPr="00814E98" w:rsidRDefault="00C87BF7" w:rsidP="00947EE1">
      <w:pPr>
        <w:numPr>
          <w:ilvl w:val="0"/>
          <w:numId w:val="19"/>
        </w:numPr>
        <w:tabs>
          <w:tab w:val="clear" w:pos="425"/>
          <w:tab w:val="left" w:pos="660"/>
        </w:tabs>
        <w:autoSpaceDE w:val="0"/>
        <w:autoSpaceDN w:val="0"/>
        <w:adjustRightInd w:val="0"/>
        <w:spacing w:after="0" w:line="240" w:lineRule="auto"/>
        <w:ind w:left="1100"/>
        <w:jc w:val="both"/>
        <w:rPr>
          <w:rFonts w:ascii="Times New Roman" w:hAnsi="Times New Roman" w:cs="Times New Roman"/>
          <w:sz w:val="24"/>
          <w:szCs w:val="24"/>
        </w:rPr>
      </w:pPr>
      <w:r w:rsidRPr="00814E98">
        <w:rPr>
          <w:rFonts w:ascii="Times New Roman" w:hAnsi="Times New Roman" w:cs="Times New Roman"/>
          <w:sz w:val="24"/>
          <w:szCs w:val="24"/>
        </w:rPr>
        <w:t>Konsep Realisasi, menurut konsep ini penghasilan hanya dilaporkan apabila telah terjadi transaksi penjualan.</w:t>
      </w:r>
    </w:p>
    <w:p w:rsidR="00C87BF7" w:rsidRPr="00814E98" w:rsidRDefault="00C87BF7" w:rsidP="00947EE1">
      <w:pPr>
        <w:numPr>
          <w:ilvl w:val="0"/>
          <w:numId w:val="19"/>
        </w:numPr>
        <w:tabs>
          <w:tab w:val="clear" w:pos="425"/>
          <w:tab w:val="left" w:pos="660"/>
        </w:tabs>
        <w:autoSpaceDE w:val="0"/>
        <w:autoSpaceDN w:val="0"/>
        <w:adjustRightInd w:val="0"/>
        <w:spacing w:after="0" w:line="240" w:lineRule="auto"/>
        <w:ind w:left="1100"/>
        <w:jc w:val="both"/>
        <w:rPr>
          <w:rFonts w:ascii="Times New Roman" w:hAnsi="Times New Roman" w:cs="Times New Roman"/>
          <w:sz w:val="24"/>
          <w:szCs w:val="24"/>
        </w:rPr>
      </w:pPr>
      <w:r w:rsidRPr="00814E98">
        <w:rPr>
          <w:rFonts w:ascii="Times New Roman" w:hAnsi="Times New Roman" w:cs="Times New Roman"/>
          <w:sz w:val="24"/>
          <w:szCs w:val="24"/>
        </w:rPr>
        <w:t>Konsep Mempertemukan Biaya dan Penghasilan, laba neto diukur dengan perbedaan antara penghasilan dan beban pada periode yang sama”.</w:t>
      </w:r>
    </w:p>
    <w:p w:rsidR="00C87BF7" w:rsidRPr="00814E98" w:rsidRDefault="00C87BF7" w:rsidP="001C40F9">
      <w:pPr>
        <w:tabs>
          <w:tab w:val="left" w:pos="660"/>
        </w:tabs>
        <w:autoSpaceDE w:val="0"/>
        <w:autoSpaceDN w:val="0"/>
        <w:adjustRightInd w:val="0"/>
        <w:spacing w:after="0" w:line="480" w:lineRule="auto"/>
        <w:ind w:left="675"/>
        <w:jc w:val="both"/>
        <w:rPr>
          <w:rFonts w:ascii="Times New Roman" w:hAnsi="Times New Roman" w:cs="Times New Roman"/>
          <w:sz w:val="24"/>
          <w:szCs w:val="24"/>
        </w:rPr>
      </w:pPr>
    </w:p>
    <w:p w:rsidR="00C87BF7" w:rsidRPr="0039444C" w:rsidRDefault="00947EE1" w:rsidP="00947EE1">
      <w:pPr>
        <w:pStyle w:val="ListParagraph"/>
        <w:autoSpaceDE w:val="0"/>
        <w:autoSpaceDN w:val="0"/>
        <w:adjustRightInd w:val="0"/>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2.1.1.11 </w:t>
      </w:r>
      <w:r w:rsidR="00C87BF7" w:rsidRPr="0039444C">
        <w:rPr>
          <w:rFonts w:ascii="Times New Roman" w:hAnsi="Times New Roman" w:cs="Times New Roman"/>
          <w:b/>
          <w:bCs/>
          <w:sz w:val="24"/>
          <w:szCs w:val="24"/>
        </w:rPr>
        <w:t>Peran Akuntansi Dalam Perpajakan Indonesia</w:t>
      </w:r>
    </w:p>
    <w:p w:rsidR="00C87BF7" w:rsidRPr="00814E98" w:rsidRDefault="00C87BF7" w:rsidP="00947EE1">
      <w:pPr>
        <w:autoSpaceDE w:val="0"/>
        <w:autoSpaceDN w:val="0"/>
        <w:adjustRightInd w:val="0"/>
        <w:spacing w:after="0" w:line="480" w:lineRule="auto"/>
        <w:ind w:firstLine="900"/>
        <w:jc w:val="both"/>
        <w:rPr>
          <w:rFonts w:ascii="Times New Roman" w:hAnsi="Times New Roman" w:cs="Times New Roman"/>
          <w:sz w:val="24"/>
          <w:szCs w:val="24"/>
        </w:rPr>
      </w:pPr>
      <w:r w:rsidRPr="00814E98">
        <w:rPr>
          <w:rFonts w:ascii="Times New Roman" w:hAnsi="Times New Roman" w:cs="Times New Roman"/>
          <w:sz w:val="24"/>
          <w:szCs w:val="24"/>
        </w:rPr>
        <w:t>Peran Akuntansi dalam Perpajakan Indonesia menurut Waluyo (201</w:t>
      </w:r>
      <w:r w:rsidRPr="00814E98">
        <w:rPr>
          <w:rFonts w:ascii="Times New Roman" w:hAnsi="Times New Roman" w:cs="Times New Roman"/>
          <w:sz w:val="24"/>
          <w:szCs w:val="24"/>
          <w:lang w:val="en-US"/>
        </w:rPr>
        <w:t>2</w:t>
      </w:r>
      <w:r w:rsidRPr="00814E98">
        <w:rPr>
          <w:rFonts w:ascii="Times New Roman" w:hAnsi="Times New Roman" w:cs="Times New Roman"/>
          <w:sz w:val="24"/>
          <w:szCs w:val="24"/>
        </w:rPr>
        <w:t>:24) adalah sebagai berikut:</w:t>
      </w:r>
    </w:p>
    <w:p w:rsidR="00C87BF7" w:rsidRPr="00814E98" w:rsidRDefault="00C87BF7" w:rsidP="00947EE1">
      <w:pPr>
        <w:autoSpaceDE w:val="0"/>
        <w:autoSpaceDN w:val="0"/>
        <w:adjustRightInd w:val="0"/>
        <w:spacing w:line="240" w:lineRule="auto"/>
        <w:ind w:firstLine="720"/>
        <w:jc w:val="both"/>
        <w:rPr>
          <w:rFonts w:ascii="Times New Roman" w:hAnsi="Times New Roman" w:cs="Times New Roman"/>
          <w:sz w:val="24"/>
          <w:szCs w:val="24"/>
        </w:rPr>
      </w:pPr>
      <w:r w:rsidRPr="00814E98">
        <w:rPr>
          <w:rFonts w:ascii="Times New Roman" w:hAnsi="Times New Roman" w:cs="Times New Roman"/>
          <w:sz w:val="24"/>
          <w:szCs w:val="24"/>
        </w:rPr>
        <w:t xml:space="preserve">“Sejak reformasi undang-undang perpajakan tahun 1983, babak baru </w:t>
      </w:r>
      <w:r w:rsidRPr="00814E98">
        <w:rPr>
          <w:rFonts w:ascii="Times New Roman" w:hAnsi="Times New Roman" w:cs="Times New Roman"/>
          <w:sz w:val="24"/>
          <w:szCs w:val="24"/>
        </w:rPr>
        <w:tab/>
      </w:r>
      <w:r w:rsidRPr="00814E98">
        <w:rPr>
          <w:rFonts w:ascii="Times New Roman" w:hAnsi="Times New Roman" w:cs="Times New Roman"/>
          <w:sz w:val="24"/>
          <w:szCs w:val="24"/>
        </w:rPr>
        <w:tab/>
        <w:t>perpajakan Indonesia ditandai dengan asas perpajakan berikut:</w:t>
      </w:r>
    </w:p>
    <w:p w:rsidR="00C87BF7" w:rsidRPr="00814E98" w:rsidRDefault="00C87BF7" w:rsidP="0039444C">
      <w:pPr>
        <w:numPr>
          <w:ilvl w:val="0"/>
          <w:numId w:val="20"/>
        </w:numPr>
        <w:tabs>
          <w:tab w:val="clear" w:pos="425"/>
        </w:tabs>
        <w:autoSpaceDE w:val="0"/>
        <w:autoSpaceDN w:val="0"/>
        <w:adjustRightInd w:val="0"/>
        <w:spacing w:after="0" w:line="240" w:lineRule="auto"/>
        <w:ind w:left="1100"/>
        <w:jc w:val="both"/>
        <w:rPr>
          <w:rFonts w:ascii="Times New Roman" w:hAnsi="Times New Roman" w:cs="Times New Roman"/>
          <w:sz w:val="24"/>
          <w:szCs w:val="24"/>
        </w:rPr>
      </w:pPr>
      <w:r w:rsidRPr="00814E98">
        <w:rPr>
          <w:rFonts w:ascii="Times New Roman" w:hAnsi="Times New Roman" w:cs="Times New Roman"/>
          <w:sz w:val="24"/>
          <w:szCs w:val="24"/>
        </w:rPr>
        <w:t>Asas kegotongroyongan nasional terhadap kewajiban kenegaraan, termasuk membayar pajak.</w:t>
      </w:r>
    </w:p>
    <w:p w:rsidR="00C87BF7" w:rsidRPr="00814E98" w:rsidRDefault="00C87BF7" w:rsidP="0039444C">
      <w:pPr>
        <w:numPr>
          <w:ilvl w:val="0"/>
          <w:numId w:val="20"/>
        </w:numPr>
        <w:tabs>
          <w:tab w:val="clear" w:pos="425"/>
        </w:tabs>
        <w:autoSpaceDE w:val="0"/>
        <w:autoSpaceDN w:val="0"/>
        <w:adjustRightInd w:val="0"/>
        <w:spacing w:after="0" w:line="240" w:lineRule="auto"/>
        <w:ind w:left="1100"/>
        <w:jc w:val="both"/>
        <w:rPr>
          <w:rFonts w:ascii="Times New Roman" w:hAnsi="Times New Roman" w:cs="Times New Roman"/>
          <w:sz w:val="24"/>
          <w:szCs w:val="24"/>
        </w:rPr>
      </w:pPr>
      <w:r w:rsidRPr="00814E98">
        <w:rPr>
          <w:rFonts w:ascii="Times New Roman" w:hAnsi="Times New Roman" w:cs="Times New Roman"/>
          <w:sz w:val="24"/>
          <w:szCs w:val="24"/>
        </w:rPr>
        <w:t>Asas keadilan, dalam pemungutan pajak kewenanganyang dominan tidak lagi diberikan kepada aparat pajak untuk menentukan jumlah pajak yang harus dibayar.</w:t>
      </w:r>
    </w:p>
    <w:p w:rsidR="00C87BF7" w:rsidRPr="002A26A1" w:rsidRDefault="00C87BF7" w:rsidP="002A26A1">
      <w:pPr>
        <w:numPr>
          <w:ilvl w:val="0"/>
          <w:numId w:val="20"/>
        </w:numPr>
        <w:tabs>
          <w:tab w:val="clear" w:pos="425"/>
        </w:tabs>
        <w:autoSpaceDE w:val="0"/>
        <w:autoSpaceDN w:val="0"/>
        <w:adjustRightInd w:val="0"/>
        <w:spacing w:line="240" w:lineRule="auto"/>
        <w:ind w:left="1100"/>
        <w:jc w:val="both"/>
        <w:rPr>
          <w:rFonts w:ascii="Times New Roman" w:hAnsi="Times New Roman" w:cs="Times New Roman"/>
          <w:sz w:val="24"/>
          <w:szCs w:val="24"/>
        </w:rPr>
      </w:pPr>
      <w:r w:rsidRPr="00814E98">
        <w:rPr>
          <w:rFonts w:ascii="Times New Roman" w:hAnsi="Times New Roman" w:cs="Times New Roman"/>
          <w:sz w:val="24"/>
          <w:szCs w:val="24"/>
        </w:rPr>
        <w:lastRenderedPageBreak/>
        <w:t>Asas kepastian hukum, Wajib Pajak diberikan ketentuan yang sederhana dan mudah dimengerti serta pelaksanaan administrasi pemungutan pajaknya tidak birokratis”.</w:t>
      </w:r>
    </w:p>
    <w:p w:rsidR="00C87BF7" w:rsidRDefault="00C87BF7" w:rsidP="001C40F9">
      <w:pPr>
        <w:autoSpaceDE w:val="0"/>
        <w:autoSpaceDN w:val="0"/>
        <w:adjustRightInd w:val="0"/>
        <w:spacing w:after="0" w:line="480" w:lineRule="auto"/>
        <w:ind w:firstLine="720"/>
        <w:jc w:val="both"/>
        <w:rPr>
          <w:rFonts w:ascii="Times New Roman" w:hAnsi="Times New Roman" w:cs="Times New Roman"/>
          <w:sz w:val="24"/>
          <w:szCs w:val="24"/>
          <w:lang w:val="en-US"/>
        </w:rPr>
      </w:pPr>
      <w:r w:rsidRPr="00814E98">
        <w:rPr>
          <w:rFonts w:ascii="Times New Roman" w:hAnsi="Times New Roman" w:cs="Times New Roman"/>
          <w:sz w:val="24"/>
          <w:szCs w:val="24"/>
        </w:rPr>
        <w:t xml:space="preserve">Untuk mewujudkan asas tersebut, pemungutan pajak di Indonesia menggunakan </w:t>
      </w:r>
      <w:r w:rsidRPr="00814E98">
        <w:rPr>
          <w:rFonts w:ascii="Times New Roman" w:hAnsi="Times New Roman" w:cs="Times New Roman"/>
          <w:i/>
          <w:sz w:val="24"/>
          <w:szCs w:val="24"/>
        </w:rPr>
        <w:t>Self Assessment system</w:t>
      </w:r>
      <w:r w:rsidRPr="00814E98">
        <w:rPr>
          <w:rFonts w:ascii="Times New Roman" w:hAnsi="Times New Roman" w:cs="Times New Roman"/>
          <w:sz w:val="24"/>
          <w:szCs w:val="24"/>
        </w:rPr>
        <w:t>. Pada sistem ini masyarakat Wajib Pajak diberi kepercayaan penuh untuk melaksanakan kewajiban perpajakan, sehingga peran akuntansi atau pembukuan/pencatatan Wajib Pajak menjadi sangat besar.</w:t>
      </w:r>
    </w:p>
    <w:p w:rsidR="003E5D90" w:rsidRPr="003E5D90" w:rsidRDefault="003E5D90" w:rsidP="001C40F9">
      <w:pPr>
        <w:autoSpaceDE w:val="0"/>
        <w:autoSpaceDN w:val="0"/>
        <w:adjustRightInd w:val="0"/>
        <w:spacing w:after="0" w:line="480" w:lineRule="auto"/>
        <w:ind w:firstLine="720"/>
        <w:jc w:val="both"/>
        <w:rPr>
          <w:rFonts w:ascii="Times New Roman" w:hAnsi="Times New Roman" w:cs="Times New Roman"/>
          <w:sz w:val="24"/>
          <w:szCs w:val="24"/>
          <w:lang w:val="en-US"/>
        </w:rPr>
      </w:pPr>
    </w:p>
    <w:p w:rsidR="00F767D4" w:rsidRPr="00814E98" w:rsidRDefault="00A03A2B" w:rsidP="001C40F9">
      <w:pPr>
        <w:spacing w:after="0" w:line="480" w:lineRule="auto"/>
        <w:jc w:val="both"/>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2.1.1.12</w:t>
      </w:r>
      <w:r w:rsidR="003E5D90">
        <w:rPr>
          <w:rFonts w:ascii="Times New Roman" w:hAnsi="Times New Roman" w:cs="Times New Roman"/>
          <w:b/>
          <w:color w:val="000000"/>
          <w:sz w:val="24"/>
          <w:szCs w:val="24"/>
          <w:lang w:val="en-US"/>
        </w:rPr>
        <w:t xml:space="preserve"> </w:t>
      </w:r>
      <w:r w:rsidR="00F767D4" w:rsidRPr="00814E98">
        <w:rPr>
          <w:rFonts w:ascii="Times New Roman" w:hAnsi="Times New Roman" w:cs="Times New Roman"/>
          <w:b/>
          <w:color w:val="000000"/>
          <w:sz w:val="24"/>
          <w:szCs w:val="24"/>
          <w:lang w:val="en-US"/>
        </w:rPr>
        <w:t>Pengertian Pemeriksaan Pajak</w:t>
      </w:r>
    </w:p>
    <w:p w:rsidR="00203755" w:rsidRPr="00814E98" w:rsidRDefault="00203755" w:rsidP="00A03A2B">
      <w:pPr>
        <w:spacing w:after="0" w:line="480" w:lineRule="auto"/>
        <w:ind w:firstLine="900"/>
        <w:jc w:val="both"/>
        <w:rPr>
          <w:rFonts w:ascii="Times New Roman" w:hAnsi="Times New Roman" w:cs="Times New Roman"/>
          <w:sz w:val="24"/>
          <w:szCs w:val="24"/>
        </w:rPr>
      </w:pPr>
      <w:r w:rsidRPr="00814E98">
        <w:rPr>
          <w:rFonts w:ascii="Times New Roman" w:hAnsi="Times New Roman" w:cs="Times New Roman"/>
          <w:sz w:val="24"/>
          <w:szCs w:val="24"/>
        </w:rPr>
        <w:t>Pengertian pemeriksaan menurut Pasal 1 ayat (25) Undang-undang Nomor 28 Tahun 2007 tentang Perubahan Ketiga atas Undang-undang Nomor 6 Tahun 1983 tentang Ketentuan Umum dan Tata Cara Perpajakan adalah sebagai berikut:</w:t>
      </w:r>
    </w:p>
    <w:p w:rsidR="00203755" w:rsidRPr="00814E98" w:rsidRDefault="00203755" w:rsidP="003E5D90">
      <w:pPr>
        <w:spacing w:line="240" w:lineRule="auto"/>
        <w:ind w:left="720"/>
        <w:jc w:val="both"/>
        <w:rPr>
          <w:rFonts w:ascii="Times New Roman" w:hAnsi="Times New Roman" w:cs="Times New Roman"/>
          <w:sz w:val="24"/>
          <w:szCs w:val="24"/>
        </w:rPr>
      </w:pPr>
      <w:r w:rsidRPr="00814E98">
        <w:rPr>
          <w:rFonts w:ascii="Times New Roman" w:hAnsi="Times New Roman" w:cs="Times New Roman"/>
          <w:sz w:val="24"/>
          <w:szCs w:val="24"/>
        </w:rPr>
        <w:t>“Pemeriksaan adalah serangkaian kegiatan menghimpun dan mengolah data, keterangan, dan/atau bukti yang dilaksanakan secara objektif dan profesional berdasarkan suatu standar pemeriksaan untuk menguji kepatuhan pemenuhan kewajiban perpajakan dan/atau untuk tujuan lain dalam rangka melaksanakan ketentuan peraturan perundang-undangan perpajakan”.</w:t>
      </w:r>
    </w:p>
    <w:p w:rsidR="00A6140E" w:rsidRPr="00814E98" w:rsidRDefault="00A6140E" w:rsidP="001C40F9">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Sedangkan definisi pemeriksaan dijelaskan pada Peraturan Menteri Keuangan No.199/PMK.03/2007 tentang Tata Cara Pemeriksaan Pajak Pasal 1 ayat (2) yang berbunyi:</w:t>
      </w:r>
    </w:p>
    <w:p w:rsidR="00A6140E" w:rsidRPr="00814E98" w:rsidRDefault="00A6140E" w:rsidP="003E5D90">
      <w:pPr>
        <w:autoSpaceDE w:val="0"/>
        <w:autoSpaceDN w:val="0"/>
        <w:adjustRightInd w:val="0"/>
        <w:spacing w:line="24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“Pemeriksaan adalah serangkaian kegiatan menghimpun dan mengolah data, keterangan, daya/bukti yang dilaksanakan secara obj</w:t>
      </w:r>
      <w:r w:rsidR="00B475F3" w:rsidRPr="00814E98">
        <w:rPr>
          <w:rFonts w:ascii="Times New Roman" w:hAnsi="Times New Roman" w:cs="Times New Roman"/>
          <w:color w:val="000000"/>
          <w:sz w:val="24"/>
          <w:szCs w:val="24"/>
          <w:lang w:val="en-US"/>
        </w:rPr>
        <w:t>ektif dan profes</w:t>
      </w:r>
      <w:r w:rsidRPr="00814E98">
        <w:rPr>
          <w:rFonts w:ascii="Times New Roman" w:hAnsi="Times New Roman" w:cs="Times New Roman"/>
          <w:color w:val="000000"/>
          <w:sz w:val="24"/>
          <w:szCs w:val="24"/>
          <w:lang w:val="en-US"/>
        </w:rPr>
        <w:t xml:space="preserve">ional berdasarkan suatu standar pemeriksaan untuk menguji kepatuhan pemenuhan kewajiban perpajakan dan/atau untuk tujuan lain dalam rangka melaksanakan ketentuan peraturan </w:t>
      </w:r>
      <w:r w:rsidR="00B52AD7" w:rsidRPr="00814E98">
        <w:rPr>
          <w:rFonts w:ascii="Times New Roman" w:hAnsi="Times New Roman" w:cs="Times New Roman"/>
          <w:color w:val="000000"/>
          <w:sz w:val="24"/>
          <w:szCs w:val="24"/>
          <w:lang w:val="en-US"/>
        </w:rPr>
        <w:t>perundang-undangan perpajakan</w:t>
      </w:r>
      <w:r w:rsidR="002667DE" w:rsidRPr="00814E98">
        <w:rPr>
          <w:rFonts w:ascii="Times New Roman" w:hAnsi="Times New Roman" w:cs="Times New Roman"/>
          <w:color w:val="000000"/>
          <w:sz w:val="24"/>
          <w:szCs w:val="24"/>
          <w:lang w:val="en-US"/>
        </w:rPr>
        <w:t>”</w:t>
      </w:r>
      <w:r w:rsidR="00B52AD7" w:rsidRPr="00814E98">
        <w:rPr>
          <w:rFonts w:ascii="Times New Roman" w:hAnsi="Times New Roman" w:cs="Times New Roman"/>
          <w:color w:val="000000"/>
          <w:sz w:val="24"/>
          <w:szCs w:val="24"/>
          <w:lang w:val="en-US"/>
        </w:rPr>
        <w:t>.</w:t>
      </w:r>
    </w:p>
    <w:p w:rsidR="003D7ECF" w:rsidRPr="00814E98" w:rsidRDefault="00207B3F" w:rsidP="001C40F9">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M</w:t>
      </w:r>
      <w:r w:rsidR="003D7ECF" w:rsidRPr="00814E98">
        <w:rPr>
          <w:rFonts w:ascii="Times New Roman" w:hAnsi="Times New Roman" w:cs="Times New Roman"/>
          <w:color w:val="000000"/>
          <w:sz w:val="24"/>
          <w:szCs w:val="24"/>
          <w:lang w:val="en-US"/>
        </w:rPr>
        <w:t>enurut John Hutagaol (2007:74)</w:t>
      </w:r>
      <w:r w:rsidR="0049226A" w:rsidRPr="00814E98">
        <w:rPr>
          <w:rFonts w:ascii="Times New Roman" w:hAnsi="Times New Roman" w:cs="Times New Roman"/>
          <w:color w:val="000000"/>
          <w:sz w:val="24"/>
          <w:szCs w:val="24"/>
          <w:lang w:val="en-US"/>
        </w:rPr>
        <w:t>,</w:t>
      </w:r>
      <w:r w:rsidR="003D7ECF" w:rsidRPr="00814E98">
        <w:rPr>
          <w:rFonts w:ascii="Times New Roman" w:hAnsi="Times New Roman" w:cs="Times New Roman"/>
          <w:color w:val="000000"/>
          <w:sz w:val="24"/>
          <w:szCs w:val="24"/>
          <w:lang w:val="en-US"/>
        </w:rPr>
        <w:t xml:space="preserve"> </w:t>
      </w:r>
      <w:r w:rsidRPr="00814E98">
        <w:rPr>
          <w:rFonts w:ascii="Times New Roman" w:hAnsi="Times New Roman" w:cs="Times New Roman"/>
          <w:color w:val="000000"/>
          <w:sz w:val="24"/>
          <w:szCs w:val="24"/>
          <w:lang w:val="en-US"/>
        </w:rPr>
        <w:t>pe</w:t>
      </w:r>
      <w:r w:rsidR="00591E9D" w:rsidRPr="00814E98">
        <w:rPr>
          <w:rFonts w:ascii="Times New Roman" w:hAnsi="Times New Roman" w:cs="Times New Roman"/>
          <w:color w:val="000000"/>
          <w:sz w:val="24"/>
          <w:szCs w:val="24"/>
          <w:lang w:val="en-US"/>
        </w:rPr>
        <w:t>m</w:t>
      </w:r>
      <w:r w:rsidRPr="00814E98">
        <w:rPr>
          <w:rFonts w:ascii="Times New Roman" w:hAnsi="Times New Roman" w:cs="Times New Roman"/>
          <w:color w:val="000000"/>
          <w:sz w:val="24"/>
          <w:szCs w:val="24"/>
          <w:lang w:val="en-US"/>
        </w:rPr>
        <w:t>eriksaan pajak yaitu</w:t>
      </w:r>
      <w:r w:rsidR="003D7ECF" w:rsidRPr="00814E98">
        <w:rPr>
          <w:rFonts w:ascii="Times New Roman" w:hAnsi="Times New Roman" w:cs="Times New Roman"/>
          <w:color w:val="000000"/>
          <w:sz w:val="24"/>
          <w:szCs w:val="24"/>
          <w:lang w:val="en-US"/>
        </w:rPr>
        <w:t xml:space="preserve">: </w:t>
      </w:r>
    </w:p>
    <w:p w:rsidR="00EB1CFE" w:rsidRDefault="003D7ECF" w:rsidP="00A03A2B">
      <w:pPr>
        <w:autoSpaceDE w:val="0"/>
        <w:autoSpaceDN w:val="0"/>
        <w:adjustRightInd w:val="0"/>
        <w:spacing w:line="24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lastRenderedPageBreak/>
        <w:t>“Pemeriksaan pajak mencakup kegiatan mencari, mengumpulkan dan mengolah data dan atau keterangan lain yang berasal dari pembukuan wajib pajak maupun dari sumber-sumber lainnya (m</w:t>
      </w:r>
      <w:r w:rsidR="00385E9D" w:rsidRPr="00814E98">
        <w:rPr>
          <w:rFonts w:ascii="Times New Roman" w:hAnsi="Times New Roman" w:cs="Times New Roman"/>
          <w:color w:val="000000"/>
          <w:sz w:val="24"/>
          <w:szCs w:val="24"/>
          <w:lang w:val="en-US"/>
        </w:rPr>
        <w:t>isalnya konsultan/akuntan publik</w:t>
      </w:r>
      <w:r w:rsidRPr="00814E98">
        <w:rPr>
          <w:rFonts w:ascii="Times New Roman" w:hAnsi="Times New Roman" w:cs="Times New Roman"/>
          <w:color w:val="000000"/>
          <w:sz w:val="24"/>
          <w:szCs w:val="24"/>
          <w:lang w:val="en-US"/>
        </w:rPr>
        <w:t>, kreditur, nasabah) yang dapat digunakan untuk menentukan kewajiban perpajaka</w:t>
      </w:r>
      <w:r w:rsidR="00B52AD7" w:rsidRPr="00814E98">
        <w:rPr>
          <w:rFonts w:ascii="Times New Roman" w:hAnsi="Times New Roman" w:cs="Times New Roman"/>
          <w:color w:val="000000"/>
          <w:sz w:val="24"/>
          <w:szCs w:val="24"/>
          <w:lang w:val="en-US"/>
        </w:rPr>
        <w:t>n wajib pajak yang sebenarnya</w:t>
      </w:r>
      <w:r w:rsidR="002667DE" w:rsidRPr="00814E98">
        <w:rPr>
          <w:rFonts w:ascii="Times New Roman" w:hAnsi="Times New Roman" w:cs="Times New Roman"/>
          <w:color w:val="000000"/>
          <w:sz w:val="24"/>
          <w:szCs w:val="24"/>
          <w:lang w:val="en-US"/>
        </w:rPr>
        <w:t>”</w:t>
      </w:r>
      <w:r w:rsidR="00B52AD7" w:rsidRPr="00814E98">
        <w:rPr>
          <w:rFonts w:ascii="Times New Roman" w:hAnsi="Times New Roman" w:cs="Times New Roman"/>
          <w:color w:val="000000"/>
          <w:sz w:val="24"/>
          <w:szCs w:val="24"/>
          <w:lang w:val="en-US"/>
        </w:rPr>
        <w:t>.</w:t>
      </w:r>
    </w:p>
    <w:p w:rsidR="003D7ECF" w:rsidRPr="00814E98" w:rsidRDefault="003D7ECF" w:rsidP="001C40F9">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Def</w:t>
      </w:r>
      <w:r w:rsidR="00EB1CFE">
        <w:rPr>
          <w:rFonts w:ascii="Times New Roman" w:hAnsi="Times New Roman" w:cs="Times New Roman"/>
          <w:color w:val="000000"/>
          <w:sz w:val="24"/>
          <w:szCs w:val="24"/>
          <w:lang w:val="en-US"/>
        </w:rPr>
        <w:t xml:space="preserve">inisi Pemeriksaan Pajak </w:t>
      </w:r>
      <w:r w:rsidRPr="00814E98">
        <w:rPr>
          <w:rFonts w:ascii="Times New Roman" w:hAnsi="Times New Roman" w:cs="Times New Roman"/>
          <w:color w:val="000000"/>
          <w:sz w:val="24"/>
          <w:szCs w:val="24"/>
          <w:lang w:val="en-US"/>
        </w:rPr>
        <w:t>Soemarso (2007:60)</w:t>
      </w:r>
      <w:r w:rsidR="00B475F3" w:rsidRPr="00814E98">
        <w:rPr>
          <w:rFonts w:ascii="Times New Roman" w:hAnsi="Times New Roman" w:cs="Times New Roman"/>
          <w:color w:val="000000"/>
          <w:sz w:val="24"/>
          <w:szCs w:val="24"/>
          <w:lang w:val="en-US"/>
        </w:rPr>
        <w:t>,</w:t>
      </w:r>
      <w:r w:rsidRPr="00814E98">
        <w:rPr>
          <w:rFonts w:ascii="Times New Roman" w:hAnsi="Times New Roman" w:cs="Times New Roman"/>
          <w:color w:val="000000"/>
          <w:sz w:val="24"/>
          <w:szCs w:val="24"/>
          <w:lang w:val="en-US"/>
        </w:rPr>
        <w:t xml:space="preserve"> adalah sebagai berikut: </w:t>
      </w:r>
    </w:p>
    <w:p w:rsidR="00721737" w:rsidRPr="00814E98" w:rsidRDefault="003D7ECF" w:rsidP="00EB1CFE">
      <w:pPr>
        <w:autoSpaceDE w:val="0"/>
        <w:autoSpaceDN w:val="0"/>
        <w:adjustRightInd w:val="0"/>
        <w:spacing w:line="24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 xml:space="preserve">“Pemeriksaan pajak adalah serangkaian kegiatan yang dilakukan oleh </w:t>
      </w:r>
      <w:proofErr w:type="gramStart"/>
      <w:r w:rsidRPr="00814E98">
        <w:rPr>
          <w:rFonts w:ascii="Times New Roman" w:hAnsi="Times New Roman" w:cs="Times New Roman"/>
          <w:color w:val="000000"/>
          <w:sz w:val="24"/>
          <w:szCs w:val="24"/>
          <w:lang w:val="en-US"/>
        </w:rPr>
        <w:t>kantor</w:t>
      </w:r>
      <w:proofErr w:type="gramEnd"/>
      <w:r w:rsidRPr="00814E98">
        <w:rPr>
          <w:rFonts w:ascii="Times New Roman" w:hAnsi="Times New Roman" w:cs="Times New Roman"/>
          <w:color w:val="000000"/>
          <w:sz w:val="24"/>
          <w:szCs w:val="24"/>
          <w:lang w:val="en-US"/>
        </w:rPr>
        <w:t xml:space="preserve"> pajak terhadap wajib pajak untuk mencari dan mengumpulkan data atau keterangan lainnya guna penetapan besa</w:t>
      </w:r>
      <w:r w:rsidR="00721737" w:rsidRPr="00814E98">
        <w:rPr>
          <w:rFonts w:ascii="Times New Roman" w:hAnsi="Times New Roman" w:cs="Times New Roman"/>
          <w:color w:val="000000"/>
          <w:sz w:val="24"/>
          <w:szCs w:val="24"/>
          <w:lang w:val="en-US"/>
        </w:rPr>
        <w:t>rnya pajak yang terutang dan atau tujuan lain dalam rangka pelaksanaan ketentua</w:t>
      </w:r>
      <w:r w:rsidR="00B52AD7" w:rsidRPr="00814E98">
        <w:rPr>
          <w:rFonts w:ascii="Times New Roman" w:hAnsi="Times New Roman" w:cs="Times New Roman"/>
          <w:color w:val="000000"/>
          <w:sz w:val="24"/>
          <w:szCs w:val="24"/>
          <w:lang w:val="en-US"/>
        </w:rPr>
        <w:t>n peraturan perundang-undangan</w:t>
      </w:r>
      <w:r w:rsidR="002667DE" w:rsidRPr="00814E98">
        <w:rPr>
          <w:rFonts w:ascii="Times New Roman" w:hAnsi="Times New Roman" w:cs="Times New Roman"/>
          <w:color w:val="000000"/>
          <w:sz w:val="24"/>
          <w:szCs w:val="24"/>
          <w:lang w:val="en-US"/>
        </w:rPr>
        <w:t>”</w:t>
      </w:r>
      <w:r w:rsidR="00B52AD7" w:rsidRPr="00814E98">
        <w:rPr>
          <w:rFonts w:ascii="Times New Roman" w:hAnsi="Times New Roman" w:cs="Times New Roman"/>
          <w:color w:val="000000"/>
          <w:sz w:val="24"/>
          <w:szCs w:val="24"/>
          <w:lang w:val="en-US"/>
        </w:rPr>
        <w:t>.</w:t>
      </w:r>
    </w:p>
    <w:p w:rsidR="00CE5116" w:rsidRPr="00814E98" w:rsidRDefault="00EB1CFE" w:rsidP="001C40F9">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w:t>
      </w:r>
      <w:r w:rsidR="00CE5116" w:rsidRPr="00814E98">
        <w:rPr>
          <w:rFonts w:ascii="Times New Roman" w:hAnsi="Times New Roman" w:cs="Times New Roman"/>
          <w:color w:val="000000"/>
          <w:sz w:val="24"/>
          <w:szCs w:val="24"/>
          <w:lang w:val="en-US"/>
        </w:rPr>
        <w:t>emeriksa</w:t>
      </w:r>
      <w:r w:rsidR="00203755" w:rsidRPr="00814E98">
        <w:rPr>
          <w:rFonts w:ascii="Times New Roman" w:hAnsi="Times New Roman" w:cs="Times New Roman"/>
          <w:color w:val="000000"/>
          <w:sz w:val="24"/>
          <w:szCs w:val="24"/>
          <w:lang w:val="en-US"/>
        </w:rPr>
        <w:t>an pajak menurut Mardiasmo (2011:52</w:t>
      </w:r>
      <w:r w:rsidR="00CE5116" w:rsidRPr="00814E98">
        <w:rPr>
          <w:rFonts w:ascii="Times New Roman" w:hAnsi="Times New Roman" w:cs="Times New Roman"/>
          <w:color w:val="000000"/>
          <w:sz w:val="24"/>
          <w:szCs w:val="24"/>
          <w:lang w:val="en-US"/>
        </w:rPr>
        <w:t>)</w:t>
      </w:r>
      <w:r w:rsidR="00B475F3" w:rsidRPr="00814E98">
        <w:rPr>
          <w:rFonts w:ascii="Times New Roman" w:hAnsi="Times New Roman" w:cs="Times New Roman"/>
          <w:color w:val="000000"/>
          <w:sz w:val="24"/>
          <w:szCs w:val="24"/>
          <w:lang w:val="en-US"/>
        </w:rPr>
        <w:t>, adalah:</w:t>
      </w:r>
      <w:r w:rsidR="00573F95" w:rsidRPr="00814E98">
        <w:rPr>
          <w:rFonts w:ascii="Times New Roman" w:hAnsi="Times New Roman" w:cs="Times New Roman"/>
          <w:color w:val="000000"/>
          <w:sz w:val="24"/>
          <w:szCs w:val="24"/>
          <w:lang w:val="en-US"/>
        </w:rPr>
        <w:t xml:space="preserve"> </w:t>
      </w:r>
    </w:p>
    <w:p w:rsidR="00B475F3" w:rsidRPr="00814E98" w:rsidRDefault="00CE5116" w:rsidP="00EB1CFE">
      <w:pPr>
        <w:autoSpaceDE w:val="0"/>
        <w:autoSpaceDN w:val="0"/>
        <w:adjustRightInd w:val="0"/>
        <w:spacing w:line="24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“Pemeriksaan pajak adalah serangkaian kegiatan mencari, mengumpulkan, mengolah data dan atau keterangan lainnya untuk menguji kepatuhan pemenuhan kewajiban perpajakan dan tujuan lain dalam rangka melaksanakan ketentuan peratur</w:t>
      </w:r>
      <w:r w:rsidR="00FB75C8" w:rsidRPr="00814E98">
        <w:rPr>
          <w:rFonts w:ascii="Times New Roman" w:hAnsi="Times New Roman" w:cs="Times New Roman"/>
          <w:color w:val="000000"/>
          <w:sz w:val="24"/>
          <w:szCs w:val="24"/>
          <w:lang w:val="en-US"/>
        </w:rPr>
        <w:t>an Perundang-U</w:t>
      </w:r>
      <w:r w:rsidR="002667DE" w:rsidRPr="00814E98">
        <w:rPr>
          <w:rFonts w:ascii="Times New Roman" w:hAnsi="Times New Roman" w:cs="Times New Roman"/>
          <w:color w:val="000000"/>
          <w:sz w:val="24"/>
          <w:szCs w:val="24"/>
          <w:lang w:val="en-US"/>
        </w:rPr>
        <w:t>ndang</w:t>
      </w:r>
      <w:r w:rsidR="00FB75C8" w:rsidRPr="00814E98">
        <w:rPr>
          <w:rFonts w:ascii="Times New Roman" w:hAnsi="Times New Roman" w:cs="Times New Roman"/>
          <w:color w:val="000000"/>
          <w:sz w:val="24"/>
          <w:szCs w:val="24"/>
          <w:lang w:val="en-US"/>
        </w:rPr>
        <w:t>an</w:t>
      </w:r>
      <w:r w:rsidR="00B52AD7" w:rsidRPr="00814E98">
        <w:rPr>
          <w:rFonts w:ascii="Times New Roman" w:hAnsi="Times New Roman" w:cs="Times New Roman"/>
          <w:color w:val="000000"/>
          <w:sz w:val="24"/>
          <w:szCs w:val="24"/>
          <w:lang w:val="en-US"/>
        </w:rPr>
        <w:t xml:space="preserve"> perpajakan</w:t>
      </w:r>
      <w:r w:rsidR="008022FE" w:rsidRPr="00814E98">
        <w:rPr>
          <w:rFonts w:ascii="Times New Roman" w:hAnsi="Times New Roman" w:cs="Times New Roman"/>
          <w:color w:val="000000"/>
          <w:sz w:val="24"/>
          <w:szCs w:val="24"/>
          <w:lang w:val="en-US"/>
        </w:rPr>
        <w:t>.”</w:t>
      </w:r>
    </w:p>
    <w:p w:rsidR="007426B1" w:rsidRPr="00814E98" w:rsidRDefault="007426B1" w:rsidP="001C40F9">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Men</w:t>
      </w:r>
      <w:r w:rsidR="000F1C81">
        <w:rPr>
          <w:rFonts w:ascii="Times New Roman" w:hAnsi="Times New Roman" w:cs="Times New Roman"/>
          <w:color w:val="000000"/>
          <w:sz w:val="24"/>
          <w:szCs w:val="24"/>
          <w:lang w:val="en-US"/>
        </w:rPr>
        <w:t>urut Siti Kurnia Rahayu (2013</w:t>
      </w:r>
      <w:r w:rsidR="00B475F3" w:rsidRPr="00814E98">
        <w:rPr>
          <w:rFonts w:ascii="Times New Roman" w:hAnsi="Times New Roman" w:cs="Times New Roman"/>
          <w:color w:val="000000"/>
          <w:sz w:val="24"/>
          <w:szCs w:val="24"/>
          <w:lang w:val="en-US"/>
        </w:rPr>
        <w:t>:</w:t>
      </w:r>
      <w:r w:rsidRPr="00814E98">
        <w:rPr>
          <w:rFonts w:ascii="Times New Roman" w:hAnsi="Times New Roman" w:cs="Times New Roman"/>
          <w:color w:val="000000"/>
          <w:sz w:val="24"/>
          <w:szCs w:val="24"/>
          <w:lang w:val="en-US"/>
        </w:rPr>
        <w:t xml:space="preserve">245), pemeriksaan </w:t>
      </w:r>
      <w:r w:rsidR="00A6140E" w:rsidRPr="00814E98">
        <w:rPr>
          <w:rFonts w:ascii="Times New Roman" w:hAnsi="Times New Roman" w:cs="Times New Roman"/>
          <w:color w:val="000000"/>
          <w:sz w:val="24"/>
          <w:szCs w:val="24"/>
          <w:lang w:val="en-US"/>
        </w:rPr>
        <w:t>pajak yaitu</w:t>
      </w:r>
      <w:r w:rsidRPr="00814E98">
        <w:rPr>
          <w:rFonts w:ascii="Times New Roman" w:hAnsi="Times New Roman" w:cs="Times New Roman"/>
          <w:color w:val="000000"/>
          <w:sz w:val="24"/>
          <w:szCs w:val="24"/>
          <w:lang w:val="en-US"/>
        </w:rPr>
        <w:t>:</w:t>
      </w:r>
    </w:p>
    <w:p w:rsidR="00B475F3" w:rsidRPr="00814E98" w:rsidRDefault="005F7780" w:rsidP="00EB1CFE">
      <w:pPr>
        <w:autoSpaceDE w:val="0"/>
        <w:autoSpaceDN w:val="0"/>
        <w:adjustRightInd w:val="0"/>
        <w:spacing w:after="0" w:line="240" w:lineRule="auto"/>
        <w:ind w:firstLine="720"/>
        <w:jc w:val="both"/>
        <w:rPr>
          <w:rFonts w:ascii="Times New Roman" w:hAnsi="Times New Roman" w:cs="Times New Roman"/>
          <w:sz w:val="24"/>
          <w:szCs w:val="24"/>
          <w:lang w:val="en-US"/>
        </w:rPr>
      </w:pPr>
      <w:r w:rsidRPr="00814E98">
        <w:rPr>
          <w:rFonts w:ascii="Times New Roman" w:hAnsi="Times New Roman" w:cs="Times New Roman"/>
          <w:color w:val="000000"/>
          <w:sz w:val="24"/>
          <w:szCs w:val="24"/>
          <w:lang w:val="en-US"/>
        </w:rPr>
        <w:t>“</w:t>
      </w:r>
      <w:r w:rsidR="00B475F3" w:rsidRPr="00814E98">
        <w:rPr>
          <w:rFonts w:ascii="Times New Roman" w:hAnsi="Times New Roman" w:cs="Times New Roman"/>
          <w:sz w:val="24"/>
          <w:szCs w:val="24"/>
          <w:lang w:val="en-US"/>
        </w:rPr>
        <w:t>Pemeriksaan pajak yang dilakukan secara professional oleh Aparat Pajak</w:t>
      </w:r>
    </w:p>
    <w:p w:rsidR="007426B1" w:rsidRPr="00814E98" w:rsidRDefault="00B475F3" w:rsidP="00EB1CFE">
      <w:pPr>
        <w:autoSpaceDE w:val="0"/>
        <w:autoSpaceDN w:val="0"/>
        <w:adjustRightInd w:val="0"/>
        <w:spacing w:line="240" w:lineRule="auto"/>
        <w:ind w:left="72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sz w:val="24"/>
          <w:szCs w:val="24"/>
          <w:lang w:val="en-US"/>
        </w:rPr>
        <w:t>dalam</w:t>
      </w:r>
      <w:proofErr w:type="gramEnd"/>
      <w:r w:rsidRPr="00814E98">
        <w:rPr>
          <w:rFonts w:ascii="Times New Roman" w:hAnsi="Times New Roman" w:cs="Times New Roman"/>
          <w:sz w:val="24"/>
          <w:szCs w:val="24"/>
          <w:lang w:val="en-US"/>
        </w:rPr>
        <w:t xml:space="preserve"> kerangka SAS merupakan bentuk penegakan hukum perpajakan. </w:t>
      </w:r>
      <w:proofErr w:type="gramStart"/>
      <w:r w:rsidR="005F7780" w:rsidRPr="00814E98">
        <w:rPr>
          <w:rFonts w:ascii="Times New Roman" w:hAnsi="Times New Roman" w:cs="Times New Roman"/>
          <w:color w:val="000000"/>
          <w:sz w:val="24"/>
          <w:szCs w:val="24"/>
          <w:lang w:val="en-US"/>
        </w:rPr>
        <w:t>Pemeriksaan Pajak merupakan h</w:t>
      </w:r>
      <w:r w:rsidR="007426B1" w:rsidRPr="00814E98">
        <w:rPr>
          <w:rFonts w:ascii="Times New Roman" w:hAnsi="Times New Roman" w:cs="Times New Roman"/>
          <w:color w:val="000000"/>
          <w:sz w:val="24"/>
          <w:szCs w:val="24"/>
          <w:lang w:val="en-US"/>
        </w:rPr>
        <w:t xml:space="preserve">al pengawasan pelaksanaan </w:t>
      </w:r>
      <w:r w:rsidRPr="00814E98">
        <w:rPr>
          <w:rFonts w:ascii="Times New Roman" w:hAnsi="Times New Roman" w:cs="Times New Roman"/>
          <w:i/>
          <w:color w:val="000000"/>
          <w:sz w:val="24"/>
          <w:szCs w:val="24"/>
          <w:lang w:val="en-US"/>
        </w:rPr>
        <w:t xml:space="preserve">system </w:t>
      </w:r>
      <w:r w:rsidRPr="00814E98">
        <w:rPr>
          <w:rFonts w:ascii="Times New Roman" w:hAnsi="Times New Roman" w:cs="Times New Roman"/>
          <w:color w:val="000000"/>
          <w:sz w:val="24"/>
          <w:szCs w:val="24"/>
          <w:lang w:val="en-US"/>
        </w:rPr>
        <w:t>SAS</w:t>
      </w:r>
      <w:r w:rsidRPr="00814E98">
        <w:rPr>
          <w:rFonts w:ascii="Times New Roman" w:hAnsi="Times New Roman" w:cs="Times New Roman"/>
          <w:i/>
          <w:color w:val="000000"/>
          <w:sz w:val="24"/>
          <w:szCs w:val="24"/>
          <w:lang w:val="en-US"/>
        </w:rPr>
        <w:t xml:space="preserve"> </w:t>
      </w:r>
      <w:r w:rsidRPr="00814E98">
        <w:rPr>
          <w:rFonts w:ascii="Times New Roman" w:hAnsi="Times New Roman" w:cs="Times New Roman"/>
          <w:color w:val="000000"/>
          <w:sz w:val="24"/>
          <w:szCs w:val="24"/>
          <w:lang w:val="en-US"/>
        </w:rPr>
        <w:t>yang dilakukan oleh Wajib P</w:t>
      </w:r>
      <w:r w:rsidR="007426B1" w:rsidRPr="00814E98">
        <w:rPr>
          <w:rFonts w:ascii="Times New Roman" w:hAnsi="Times New Roman" w:cs="Times New Roman"/>
          <w:color w:val="000000"/>
          <w:sz w:val="24"/>
          <w:szCs w:val="24"/>
          <w:lang w:val="en-US"/>
        </w:rPr>
        <w:t xml:space="preserve">ajak </w:t>
      </w:r>
      <w:r w:rsidRPr="00814E98">
        <w:rPr>
          <w:rFonts w:ascii="Times New Roman" w:hAnsi="Times New Roman" w:cs="Times New Roman"/>
          <w:color w:val="000000"/>
          <w:sz w:val="24"/>
          <w:szCs w:val="24"/>
          <w:lang w:val="en-US"/>
        </w:rPr>
        <w:t>dan harus berpegang teguh pada Undang-U</w:t>
      </w:r>
      <w:r w:rsidR="007426B1" w:rsidRPr="00814E98">
        <w:rPr>
          <w:rFonts w:ascii="Times New Roman" w:hAnsi="Times New Roman" w:cs="Times New Roman"/>
          <w:color w:val="000000"/>
          <w:sz w:val="24"/>
          <w:szCs w:val="24"/>
          <w:lang w:val="en-US"/>
        </w:rPr>
        <w:t>ndang perpajakan dan dipen</w:t>
      </w:r>
      <w:r w:rsidR="00EB1CFE">
        <w:rPr>
          <w:rFonts w:ascii="Times New Roman" w:hAnsi="Times New Roman" w:cs="Times New Roman"/>
          <w:color w:val="000000"/>
          <w:sz w:val="24"/>
          <w:szCs w:val="24"/>
          <w:lang w:val="en-US"/>
        </w:rPr>
        <w:t>garuhi oleh faktor dan kendala</w:t>
      </w:r>
      <w:r w:rsidR="002667DE" w:rsidRPr="00814E98">
        <w:rPr>
          <w:rFonts w:ascii="Times New Roman" w:hAnsi="Times New Roman" w:cs="Times New Roman"/>
          <w:color w:val="000000"/>
          <w:sz w:val="24"/>
          <w:szCs w:val="24"/>
          <w:lang w:val="en-US"/>
        </w:rPr>
        <w:t>”</w:t>
      </w:r>
      <w:r w:rsidR="00EB1CFE">
        <w:rPr>
          <w:rFonts w:ascii="Times New Roman" w:hAnsi="Times New Roman" w:cs="Times New Roman"/>
          <w:color w:val="000000"/>
          <w:sz w:val="24"/>
          <w:szCs w:val="24"/>
          <w:lang w:val="en-US"/>
        </w:rPr>
        <w:t>.</w:t>
      </w:r>
      <w:proofErr w:type="gramEnd"/>
    </w:p>
    <w:p w:rsidR="00FB75C8" w:rsidRPr="00814E98" w:rsidRDefault="007426B1" w:rsidP="001C40F9">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Berdasarkan definis</w:t>
      </w:r>
      <w:r w:rsidR="00EA5483" w:rsidRPr="00814E98">
        <w:rPr>
          <w:rFonts w:ascii="Times New Roman" w:hAnsi="Times New Roman" w:cs="Times New Roman"/>
          <w:color w:val="000000"/>
          <w:sz w:val="24"/>
          <w:szCs w:val="24"/>
          <w:lang w:val="en-US"/>
        </w:rPr>
        <w:t xml:space="preserve">i-definisi di atas </w:t>
      </w:r>
      <w:r w:rsidRPr="00814E98">
        <w:rPr>
          <w:rFonts w:ascii="Times New Roman" w:hAnsi="Times New Roman" w:cs="Times New Roman"/>
          <w:color w:val="000000"/>
          <w:sz w:val="24"/>
          <w:szCs w:val="24"/>
          <w:lang w:val="en-US"/>
        </w:rPr>
        <w:t>maka dapat disimpulkan bahwa pemeriksaan pajak ad</w:t>
      </w:r>
      <w:r w:rsidR="00EA5483" w:rsidRPr="00814E98">
        <w:rPr>
          <w:rFonts w:ascii="Times New Roman" w:hAnsi="Times New Roman" w:cs="Times New Roman"/>
          <w:color w:val="000000"/>
          <w:sz w:val="24"/>
          <w:szCs w:val="24"/>
          <w:lang w:val="en-US"/>
        </w:rPr>
        <w:t xml:space="preserve">alah serangkaian kegiatan yang merupakan hak </w:t>
      </w:r>
      <w:proofErr w:type="gramStart"/>
      <w:r w:rsidR="00EA5483" w:rsidRPr="00814E98">
        <w:rPr>
          <w:rFonts w:ascii="Times New Roman" w:hAnsi="Times New Roman" w:cs="Times New Roman"/>
          <w:color w:val="000000"/>
          <w:sz w:val="24"/>
          <w:szCs w:val="24"/>
          <w:lang w:val="en-US"/>
        </w:rPr>
        <w:t>kantor</w:t>
      </w:r>
      <w:proofErr w:type="gramEnd"/>
      <w:r w:rsidR="00EA5483" w:rsidRPr="00814E98">
        <w:rPr>
          <w:rFonts w:ascii="Times New Roman" w:hAnsi="Times New Roman" w:cs="Times New Roman"/>
          <w:color w:val="000000"/>
          <w:sz w:val="24"/>
          <w:szCs w:val="24"/>
          <w:lang w:val="en-US"/>
        </w:rPr>
        <w:t xml:space="preserve"> pajak dalam mencakup kegiatan mencari, mengumpulkan, </w:t>
      </w:r>
      <w:r w:rsidRPr="00814E98">
        <w:rPr>
          <w:rFonts w:ascii="Times New Roman" w:hAnsi="Times New Roman" w:cs="Times New Roman"/>
          <w:color w:val="000000"/>
          <w:sz w:val="24"/>
          <w:szCs w:val="24"/>
          <w:lang w:val="en-US"/>
        </w:rPr>
        <w:t>mengolah dat</w:t>
      </w:r>
      <w:r w:rsidR="00EA5483" w:rsidRPr="00814E98">
        <w:rPr>
          <w:rFonts w:ascii="Times New Roman" w:hAnsi="Times New Roman" w:cs="Times New Roman"/>
          <w:color w:val="000000"/>
          <w:sz w:val="24"/>
          <w:szCs w:val="24"/>
          <w:lang w:val="en-US"/>
        </w:rPr>
        <w:t xml:space="preserve">a, keterangan dan bukti lain yang berasal dari pembukuan wajib pajak maupun dari sumber-sumber lainnya, </w:t>
      </w:r>
      <w:r w:rsidRPr="00814E98">
        <w:rPr>
          <w:rFonts w:ascii="Times New Roman" w:hAnsi="Times New Roman" w:cs="Times New Roman"/>
          <w:color w:val="000000"/>
          <w:sz w:val="24"/>
          <w:szCs w:val="24"/>
          <w:lang w:val="en-US"/>
        </w:rPr>
        <w:t xml:space="preserve">untuk menguji kepatuhan </w:t>
      </w:r>
      <w:r w:rsidR="00EA5483" w:rsidRPr="00814E98">
        <w:rPr>
          <w:rFonts w:ascii="Times New Roman" w:hAnsi="Times New Roman" w:cs="Times New Roman"/>
          <w:color w:val="000000"/>
          <w:sz w:val="24"/>
          <w:szCs w:val="24"/>
          <w:lang w:val="en-US"/>
        </w:rPr>
        <w:t xml:space="preserve">pemenuhan </w:t>
      </w:r>
      <w:r w:rsidRPr="00814E98">
        <w:rPr>
          <w:rFonts w:ascii="Times New Roman" w:hAnsi="Times New Roman" w:cs="Times New Roman"/>
          <w:color w:val="000000"/>
          <w:sz w:val="24"/>
          <w:szCs w:val="24"/>
          <w:lang w:val="en-US"/>
        </w:rPr>
        <w:t xml:space="preserve">kewajiban perpajakan </w:t>
      </w:r>
      <w:r w:rsidR="00EA5483" w:rsidRPr="00814E98">
        <w:rPr>
          <w:rFonts w:ascii="Times New Roman" w:hAnsi="Times New Roman" w:cs="Times New Roman"/>
          <w:color w:val="000000"/>
          <w:sz w:val="24"/>
          <w:szCs w:val="24"/>
          <w:lang w:val="en-US"/>
        </w:rPr>
        <w:t>dalam rangka me</w:t>
      </w:r>
      <w:r w:rsidR="00FB75C8" w:rsidRPr="00814E98">
        <w:rPr>
          <w:rFonts w:ascii="Times New Roman" w:hAnsi="Times New Roman" w:cs="Times New Roman"/>
          <w:color w:val="000000"/>
          <w:sz w:val="24"/>
          <w:szCs w:val="24"/>
          <w:lang w:val="en-US"/>
        </w:rPr>
        <w:t>laksanakan ketentuan peraturan Perundang-U</w:t>
      </w:r>
      <w:r w:rsidR="00EA5483" w:rsidRPr="00814E98">
        <w:rPr>
          <w:rFonts w:ascii="Times New Roman" w:hAnsi="Times New Roman" w:cs="Times New Roman"/>
          <w:color w:val="000000"/>
          <w:sz w:val="24"/>
          <w:szCs w:val="24"/>
          <w:lang w:val="en-US"/>
        </w:rPr>
        <w:t>ndangan perpajakan</w:t>
      </w:r>
      <w:r w:rsidR="00B475F3" w:rsidRPr="00814E98">
        <w:rPr>
          <w:rFonts w:ascii="Times New Roman" w:hAnsi="Times New Roman" w:cs="Times New Roman"/>
          <w:color w:val="000000"/>
          <w:sz w:val="24"/>
          <w:szCs w:val="24"/>
          <w:lang w:val="en-US"/>
        </w:rPr>
        <w:t>.</w:t>
      </w:r>
      <w:r w:rsidR="00FB75C8" w:rsidRPr="00814E98">
        <w:rPr>
          <w:rFonts w:ascii="Times New Roman" w:hAnsi="Times New Roman" w:cs="Times New Roman"/>
          <w:color w:val="000000"/>
          <w:sz w:val="24"/>
          <w:szCs w:val="24"/>
          <w:lang w:val="en-US"/>
        </w:rPr>
        <w:t xml:space="preserve"> </w:t>
      </w:r>
      <w:r w:rsidR="00FB75C8" w:rsidRPr="00814E98">
        <w:rPr>
          <w:rFonts w:ascii="Times New Roman" w:hAnsi="Times New Roman" w:cs="Times New Roman"/>
          <w:sz w:val="24"/>
          <w:szCs w:val="24"/>
          <w:lang w:val="en-US"/>
        </w:rPr>
        <w:t>Pemeriksaan</w:t>
      </w:r>
      <w:r w:rsidR="00FB75C8" w:rsidRPr="00814E98">
        <w:rPr>
          <w:rFonts w:ascii="Times New Roman" w:hAnsi="Times New Roman" w:cs="Times New Roman"/>
          <w:color w:val="000000"/>
          <w:sz w:val="24"/>
          <w:szCs w:val="24"/>
          <w:lang w:val="en-US"/>
        </w:rPr>
        <w:t xml:space="preserve"> </w:t>
      </w:r>
      <w:r w:rsidR="00FB75C8" w:rsidRPr="00814E98">
        <w:rPr>
          <w:rFonts w:ascii="Times New Roman" w:hAnsi="Times New Roman" w:cs="Times New Roman"/>
          <w:sz w:val="24"/>
          <w:szCs w:val="24"/>
          <w:lang w:val="en-US"/>
        </w:rPr>
        <w:t xml:space="preserve">pajak sebagai salah satu </w:t>
      </w:r>
      <w:proofErr w:type="gramStart"/>
      <w:r w:rsidR="00FB75C8" w:rsidRPr="00814E98">
        <w:rPr>
          <w:rFonts w:ascii="Times New Roman" w:hAnsi="Times New Roman" w:cs="Times New Roman"/>
          <w:sz w:val="24"/>
          <w:szCs w:val="24"/>
          <w:lang w:val="en-US"/>
        </w:rPr>
        <w:t>cara</w:t>
      </w:r>
      <w:proofErr w:type="gramEnd"/>
      <w:r w:rsidR="00FB75C8" w:rsidRPr="00814E98">
        <w:rPr>
          <w:rFonts w:ascii="Times New Roman" w:hAnsi="Times New Roman" w:cs="Times New Roman"/>
          <w:sz w:val="24"/>
          <w:szCs w:val="24"/>
          <w:lang w:val="en-US"/>
        </w:rPr>
        <w:t xml:space="preserve"> pencegahan </w:t>
      </w:r>
      <w:r w:rsidR="00FB75C8" w:rsidRPr="00814E98">
        <w:rPr>
          <w:rFonts w:ascii="Times New Roman" w:hAnsi="Times New Roman" w:cs="Times New Roman"/>
          <w:i/>
          <w:iCs/>
          <w:sz w:val="24"/>
          <w:szCs w:val="24"/>
          <w:lang w:val="en-US"/>
        </w:rPr>
        <w:t>tax evasion</w:t>
      </w:r>
      <w:r w:rsidR="00FB75C8" w:rsidRPr="00814E98">
        <w:rPr>
          <w:rFonts w:ascii="Times New Roman" w:hAnsi="Times New Roman" w:cs="Times New Roman"/>
          <w:sz w:val="24"/>
          <w:szCs w:val="24"/>
          <w:lang w:val="en-US"/>
        </w:rPr>
        <w:t>, pemeriksaan dilakukan dalam</w:t>
      </w:r>
      <w:r w:rsidR="00FB75C8" w:rsidRPr="00814E98">
        <w:rPr>
          <w:rFonts w:ascii="Times New Roman" w:hAnsi="Times New Roman" w:cs="Times New Roman"/>
          <w:color w:val="000000"/>
          <w:sz w:val="24"/>
          <w:szCs w:val="24"/>
          <w:lang w:val="en-US"/>
        </w:rPr>
        <w:t xml:space="preserve"> </w:t>
      </w:r>
      <w:r w:rsidR="00FB75C8" w:rsidRPr="00814E98">
        <w:rPr>
          <w:rFonts w:ascii="Times New Roman" w:hAnsi="Times New Roman" w:cs="Times New Roman"/>
          <w:sz w:val="24"/>
          <w:szCs w:val="24"/>
          <w:lang w:val="en-US"/>
        </w:rPr>
        <w:t xml:space="preserve">rangka pengendalian suatu kegiatan yang </w:t>
      </w:r>
      <w:r w:rsidR="00FB75C8" w:rsidRPr="00814E98">
        <w:rPr>
          <w:rFonts w:ascii="Times New Roman" w:hAnsi="Times New Roman" w:cs="Times New Roman"/>
          <w:sz w:val="24"/>
          <w:szCs w:val="24"/>
          <w:lang w:val="en-US"/>
        </w:rPr>
        <w:lastRenderedPageBreak/>
        <w:t xml:space="preserve">dijalankan oleh suatu unit tertentu. </w:t>
      </w:r>
      <w:proofErr w:type="gramStart"/>
      <w:r w:rsidR="00FB75C8" w:rsidRPr="00814E98">
        <w:rPr>
          <w:rFonts w:ascii="Times New Roman" w:hAnsi="Times New Roman" w:cs="Times New Roman"/>
          <w:sz w:val="24"/>
          <w:szCs w:val="24"/>
          <w:lang w:val="en-US"/>
        </w:rPr>
        <w:t>Oleh</w:t>
      </w:r>
      <w:r w:rsidR="00FB75C8" w:rsidRPr="00814E98">
        <w:rPr>
          <w:rFonts w:ascii="Times New Roman" w:hAnsi="Times New Roman" w:cs="Times New Roman"/>
          <w:color w:val="000000"/>
          <w:sz w:val="24"/>
          <w:szCs w:val="24"/>
          <w:lang w:val="en-US"/>
        </w:rPr>
        <w:t xml:space="preserve"> </w:t>
      </w:r>
      <w:r w:rsidR="00FB75C8" w:rsidRPr="00814E98">
        <w:rPr>
          <w:rFonts w:ascii="Times New Roman" w:hAnsi="Times New Roman" w:cs="Times New Roman"/>
          <w:sz w:val="24"/>
          <w:szCs w:val="24"/>
          <w:lang w:val="en-US"/>
        </w:rPr>
        <w:t>karena itu, pemeriksaan merupakan pengawasan sedangkan pengawasan merupakan</w:t>
      </w:r>
      <w:r w:rsidR="00FB75C8" w:rsidRPr="00814E98">
        <w:rPr>
          <w:rFonts w:ascii="Times New Roman" w:hAnsi="Times New Roman" w:cs="Times New Roman"/>
          <w:color w:val="000000"/>
          <w:sz w:val="24"/>
          <w:szCs w:val="24"/>
          <w:lang w:val="en-US"/>
        </w:rPr>
        <w:t xml:space="preserve"> </w:t>
      </w:r>
      <w:r w:rsidR="00FB75C8" w:rsidRPr="00814E98">
        <w:rPr>
          <w:rFonts w:ascii="Times New Roman" w:hAnsi="Times New Roman" w:cs="Times New Roman"/>
          <w:sz w:val="24"/>
          <w:szCs w:val="24"/>
          <w:lang w:val="en-US"/>
        </w:rPr>
        <w:t>bagian dari pengendalian.</w:t>
      </w:r>
      <w:proofErr w:type="gramEnd"/>
    </w:p>
    <w:p w:rsidR="00CE5116" w:rsidRPr="00814E98" w:rsidRDefault="00CE5116" w:rsidP="00A03A2B">
      <w:pPr>
        <w:spacing w:after="0" w:line="480" w:lineRule="auto"/>
        <w:ind w:firstLine="72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sz w:val="24"/>
          <w:szCs w:val="24"/>
          <w:lang w:val="en-US"/>
        </w:rPr>
        <w:t>Objek pemeriksaan pajak adalah aspek hukum atau ketentuan material dari</w:t>
      </w:r>
      <w:r w:rsidRPr="00814E98">
        <w:rPr>
          <w:rFonts w:ascii="Times New Roman" w:hAnsi="Times New Roman" w:cs="Times New Roman"/>
          <w:color w:val="000000"/>
          <w:sz w:val="24"/>
          <w:szCs w:val="24"/>
          <w:lang w:val="en-US"/>
        </w:rPr>
        <w:t xml:space="preserve"> </w:t>
      </w:r>
      <w:r w:rsidRPr="00814E98">
        <w:rPr>
          <w:rFonts w:ascii="Times New Roman" w:hAnsi="Times New Roman" w:cs="Times New Roman"/>
          <w:sz w:val="24"/>
          <w:szCs w:val="24"/>
          <w:lang w:val="en-US"/>
        </w:rPr>
        <w:t>SPT WP.</w:t>
      </w:r>
      <w:proofErr w:type="gramEnd"/>
      <w:r w:rsidRPr="00814E98">
        <w:rPr>
          <w:rFonts w:ascii="Times New Roman" w:hAnsi="Times New Roman" w:cs="Times New Roman"/>
          <w:sz w:val="24"/>
          <w:szCs w:val="24"/>
          <w:lang w:val="en-US"/>
        </w:rPr>
        <w:t xml:space="preserve"> </w:t>
      </w:r>
      <w:proofErr w:type="gramStart"/>
      <w:r w:rsidRPr="00814E98">
        <w:rPr>
          <w:rFonts w:ascii="Times New Roman" w:hAnsi="Times New Roman" w:cs="Times New Roman"/>
          <w:sz w:val="24"/>
          <w:szCs w:val="24"/>
          <w:lang w:val="en-US"/>
        </w:rPr>
        <w:t>Yang diperiksa adalah apakah dasar pengenaan pajaknya adalah sesuai</w:t>
      </w:r>
      <w:r w:rsidRPr="00814E98">
        <w:rPr>
          <w:rFonts w:ascii="Times New Roman" w:hAnsi="Times New Roman" w:cs="Times New Roman"/>
          <w:color w:val="000000"/>
          <w:sz w:val="24"/>
          <w:szCs w:val="24"/>
          <w:lang w:val="en-US"/>
        </w:rPr>
        <w:t xml:space="preserve"> </w:t>
      </w:r>
      <w:r w:rsidRPr="00814E98">
        <w:rPr>
          <w:rFonts w:ascii="Times New Roman" w:hAnsi="Times New Roman" w:cs="Times New Roman"/>
          <w:sz w:val="24"/>
          <w:szCs w:val="24"/>
          <w:lang w:val="en-US"/>
        </w:rPr>
        <w:t>dengan ketentuan atau tidak, tarif pajaknya sudah sesuai atau tidak, perhitungan</w:t>
      </w:r>
      <w:r w:rsidRPr="00814E98">
        <w:rPr>
          <w:rFonts w:ascii="Times New Roman" w:hAnsi="Times New Roman" w:cs="Times New Roman"/>
          <w:color w:val="000000"/>
          <w:sz w:val="24"/>
          <w:szCs w:val="24"/>
          <w:lang w:val="en-US"/>
        </w:rPr>
        <w:t xml:space="preserve"> </w:t>
      </w:r>
      <w:r w:rsidRPr="00814E98">
        <w:rPr>
          <w:rFonts w:ascii="Times New Roman" w:hAnsi="Times New Roman" w:cs="Times New Roman"/>
          <w:sz w:val="24"/>
          <w:szCs w:val="24"/>
          <w:lang w:val="en-US"/>
        </w:rPr>
        <w:t>kreditnya sudah benar atau tidak dan lain sebagainya.</w:t>
      </w:r>
      <w:proofErr w:type="gramEnd"/>
    </w:p>
    <w:p w:rsidR="00203755" w:rsidRDefault="00CE5116" w:rsidP="00EB1CFE">
      <w:pPr>
        <w:spacing w:after="0" w:line="480" w:lineRule="auto"/>
        <w:ind w:firstLine="72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Pemeriksaan Pajak dilakukan oleh Pemeriksa Pajak yaitu Pegawai Negeri</w:t>
      </w:r>
      <w:r w:rsidRPr="00814E98">
        <w:rPr>
          <w:rFonts w:ascii="Times New Roman" w:hAnsi="Times New Roman" w:cs="Times New Roman"/>
          <w:color w:val="000000"/>
          <w:sz w:val="24"/>
          <w:szCs w:val="24"/>
          <w:lang w:val="en-US"/>
        </w:rPr>
        <w:t xml:space="preserve"> </w:t>
      </w:r>
      <w:r w:rsidRPr="00814E98">
        <w:rPr>
          <w:rFonts w:ascii="Times New Roman" w:hAnsi="Times New Roman" w:cs="Times New Roman"/>
          <w:sz w:val="24"/>
          <w:szCs w:val="24"/>
          <w:lang w:val="en-US"/>
        </w:rPr>
        <w:t>Sipil di lingkungan Direktorat Jenderal Pajak atau tenaga ahli yang ditunjuk oleh</w:t>
      </w:r>
      <w:r w:rsidRPr="00814E98">
        <w:rPr>
          <w:rFonts w:ascii="Times New Roman" w:hAnsi="Times New Roman" w:cs="Times New Roman"/>
          <w:color w:val="000000"/>
          <w:sz w:val="24"/>
          <w:szCs w:val="24"/>
          <w:lang w:val="en-US"/>
        </w:rPr>
        <w:t xml:space="preserve"> </w:t>
      </w:r>
      <w:r w:rsidRPr="00814E98">
        <w:rPr>
          <w:rFonts w:ascii="Times New Roman" w:hAnsi="Times New Roman" w:cs="Times New Roman"/>
          <w:sz w:val="24"/>
          <w:szCs w:val="24"/>
          <w:lang w:val="en-US"/>
        </w:rPr>
        <w:t>Direktur Jenderal Pajak, yang diberi tugas, wewenang, dan tanggung jawab</w:t>
      </w:r>
      <w:r w:rsidR="00EA5483" w:rsidRPr="00814E98">
        <w:rPr>
          <w:rFonts w:ascii="Times New Roman" w:hAnsi="Times New Roman" w:cs="Times New Roman"/>
          <w:sz w:val="24"/>
          <w:szCs w:val="24"/>
          <w:lang w:val="en-US"/>
        </w:rPr>
        <w:t xml:space="preserve"> untuk melaksanakan Pemeriksaan d</w:t>
      </w:r>
      <w:r w:rsidRPr="00814E98">
        <w:rPr>
          <w:rFonts w:ascii="Times New Roman" w:hAnsi="Times New Roman" w:cs="Times New Roman"/>
          <w:sz w:val="24"/>
          <w:szCs w:val="24"/>
          <w:lang w:val="en-US"/>
        </w:rPr>
        <w:t>an kualifikasi pemeriksa pajak tertuang dalam Standar Pemer</w:t>
      </w:r>
      <w:r w:rsidR="00EB1CFE">
        <w:rPr>
          <w:rFonts w:ascii="Times New Roman" w:hAnsi="Times New Roman" w:cs="Times New Roman"/>
          <w:sz w:val="24"/>
          <w:szCs w:val="24"/>
          <w:lang w:val="en-US"/>
        </w:rPr>
        <w:t>iksaan yaitu pada Standar Umum.</w:t>
      </w:r>
    </w:p>
    <w:p w:rsidR="00EB1CFE" w:rsidRPr="00814E98" w:rsidRDefault="00EB1CFE" w:rsidP="00EB1CFE">
      <w:pPr>
        <w:spacing w:after="0" w:line="480" w:lineRule="auto"/>
        <w:ind w:firstLine="720"/>
        <w:jc w:val="both"/>
        <w:rPr>
          <w:rFonts w:ascii="Times New Roman" w:hAnsi="Times New Roman" w:cs="Times New Roman"/>
          <w:sz w:val="24"/>
          <w:szCs w:val="24"/>
          <w:lang w:val="en-US"/>
        </w:rPr>
      </w:pPr>
    </w:p>
    <w:p w:rsidR="00CE5116" w:rsidRPr="00814E98" w:rsidRDefault="00A03A2B" w:rsidP="00EB1CFE">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2.1.1.13 </w:t>
      </w:r>
      <w:r w:rsidR="00CE5116" w:rsidRPr="00814E98">
        <w:rPr>
          <w:rFonts w:ascii="Times New Roman" w:hAnsi="Times New Roman" w:cs="Times New Roman"/>
          <w:b/>
          <w:bCs/>
          <w:sz w:val="24"/>
          <w:szCs w:val="24"/>
          <w:lang w:val="en-US"/>
        </w:rPr>
        <w:t>Ruang Lingkup Pemeriksaan Pajak</w:t>
      </w:r>
    </w:p>
    <w:p w:rsidR="00CE5116" w:rsidRPr="00814E98" w:rsidRDefault="00CE5116" w:rsidP="00A03A2B">
      <w:pPr>
        <w:tabs>
          <w:tab w:val="left" w:pos="0"/>
          <w:tab w:val="left" w:pos="90"/>
        </w:tabs>
        <w:spacing w:after="0" w:line="480" w:lineRule="auto"/>
        <w:ind w:firstLine="900"/>
        <w:jc w:val="both"/>
        <w:rPr>
          <w:rFonts w:ascii="Times New Roman" w:hAnsi="Times New Roman" w:cs="Times New Roman"/>
          <w:b/>
          <w:bCs/>
          <w:sz w:val="24"/>
          <w:szCs w:val="24"/>
          <w:lang w:val="en-US"/>
        </w:rPr>
      </w:pPr>
      <w:r w:rsidRPr="00814E98">
        <w:rPr>
          <w:rFonts w:ascii="Times New Roman" w:hAnsi="Times New Roman" w:cs="Times New Roman"/>
          <w:sz w:val="24"/>
          <w:szCs w:val="24"/>
          <w:lang w:val="en-US"/>
        </w:rPr>
        <w:t>Men</w:t>
      </w:r>
      <w:r w:rsidR="00A03A2B">
        <w:rPr>
          <w:rFonts w:ascii="Times New Roman" w:hAnsi="Times New Roman" w:cs="Times New Roman"/>
          <w:sz w:val="24"/>
          <w:szCs w:val="24"/>
          <w:lang w:val="en-US"/>
        </w:rPr>
        <w:t>urut Siti Kurnia Rahayu (2013</w:t>
      </w:r>
      <w:r w:rsidR="00453D7D" w:rsidRPr="00814E98">
        <w:rPr>
          <w:rFonts w:ascii="Times New Roman" w:hAnsi="Times New Roman" w:cs="Times New Roman"/>
          <w:sz w:val="24"/>
          <w:szCs w:val="24"/>
          <w:lang w:val="en-US"/>
        </w:rPr>
        <w:t xml:space="preserve">:262), </w:t>
      </w:r>
      <w:r w:rsidR="00EA5483" w:rsidRPr="00814E98">
        <w:rPr>
          <w:rFonts w:ascii="Times New Roman" w:hAnsi="Times New Roman" w:cs="Times New Roman"/>
          <w:sz w:val="24"/>
          <w:szCs w:val="24"/>
          <w:lang w:val="en-US"/>
        </w:rPr>
        <w:t xml:space="preserve">mengemukakan </w:t>
      </w:r>
      <w:r w:rsidRPr="00814E98">
        <w:rPr>
          <w:rFonts w:ascii="Times New Roman" w:hAnsi="Times New Roman" w:cs="Times New Roman"/>
          <w:sz w:val="24"/>
          <w:szCs w:val="24"/>
          <w:lang w:val="en-US"/>
        </w:rPr>
        <w:t>pemeriksaan dapat dibedakan</w:t>
      </w:r>
      <w:r w:rsidRPr="00814E98">
        <w:rPr>
          <w:rFonts w:ascii="Times New Roman" w:hAnsi="Times New Roman" w:cs="Times New Roman"/>
          <w:b/>
          <w:bCs/>
          <w:sz w:val="24"/>
          <w:szCs w:val="24"/>
          <w:lang w:val="en-US"/>
        </w:rPr>
        <w:t xml:space="preserve"> </w:t>
      </w:r>
      <w:r w:rsidRPr="00814E98">
        <w:rPr>
          <w:rFonts w:ascii="Times New Roman" w:hAnsi="Times New Roman" w:cs="Times New Roman"/>
          <w:sz w:val="24"/>
          <w:szCs w:val="24"/>
          <w:lang w:val="en-US"/>
        </w:rPr>
        <w:t>berdasarkan pada ruang lingkup cakupannya, yaitu terdiri dari pemeriksaan</w:t>
      </w:r>
      <w:r w:rsidRPr="00814E98">
        <w:rPr>
          <w:rFonts w:ascii="Times New Roman" w:hAnsi="Times New Roman" w:cs="Times New Roman"/>
          <w:b/>
          <w:bCs/>
          <w:sz w:val="24"/>
          <w:szCs w:val="24"/>
          <w:lang w:val="en-US"/>
        </w:rPr>
        <w:t xml:space="preserve"> </w:t>
      </w:r>
      <w:r w:rsidRPr="00814E98">
        <w:rPr>
          <w:rFonts w:ascii="Times New Roman" w:hAnsi="Times New Roman" w:cs="Times New Roman"/>
          <w:sz w:val="24"/>
          <w:szCs w:val="24"/>
          <w:lang w:val="en-US"/>
        </w:rPr>
        <w:t>lapangan dan pemeri</w:t>
      </w:r>
      <w:r w:rsidR="00EA5483" w:rsidRPr="00814E98">
        <w:rPr>
          <w:rFonts w:ascii="Times New Roman" w:hAnsi="Times New Roman" w:cs="Times New Roman"/>
          <w:sz w:val="24"/>
          <w:szCs w:val="24"/>
          <w:lang w:val="en-US"/>
        </w:rPr>
        <w:t xml:space="preserve">ksaan </w:t>
      </w:r>
      <w:proofErr w:type="gramStart"/>
      <w:r w:rsidR="00EA5483" w:rsidRPr="00814E98">
        <w:rPr>
          <w:rFonts w:ascii="Times New Roman" w:hAnsi="Times New Roman" w:cs="Times New Roman"/>
          <w:sz w:val="24"/>
          <w:szCs w:val="24"/>
          <w:lang w:val="en-US"/>
        </w:rPr>
        <w:t>kantor</w:t>
      </w:r>
      <w:proofErr w:type="gramEnd"/>
      <w:r w:rsidRPr="00814E98">
        <w:rPr>
          <w:rFonts w:ascii="Times New Roman" w:hAnsi="Times New Roman" w:cs="Times New Roman"/>
          <w:sz w:val="24"/>
          <w:szCs w:val="24"/>
          <w:lang w:val="en-US"/>
        </w:rPr>
        <w:t>. Dirinci l</w:t>
      </w:r>
      <w:r w:rsidR="00EA5483" w:rsidRPr="00814E98">
        <w:rPr>
          <w:rFonts w:ascii="Times New Roman" w:hAnsi="Times New Roman" w:cs="Times New Roman"/>
          <w:sz w:val="24"/>
          <w:szCs w:val="24"/>
          <w:lang w:val="en-US"/>
        </w:rPr>
        <w:t>ebih jelas lagi sebagai berikut</w:t>
      </w:r>
      <w:r w:rsidRPr="00814E98">
        <w:rPr>
          <w:rFonts w:ascii="Times New Roman" w:hAnsi="Times New Roman" w:cs="Times New Roman"/>
          <w:sz w:val="24"/>
          <w:szCs w:val="24"/>
          <w:lang w:val="en-US"/>
        </w:rPr>
        <w:t>:</w:t>
      </w:r>
    </w:p>
    <w:p w:rsidR="00A03A2B" w:rsidRPr="00814E98" w:rsidRDefault="00515719" w:rsidP="00A03A2B">
      <w:pPr>
        <w:pStyle w:val="ListParagraph"/>
        <w:spacing w:after="0" w:line="240" w:lineRule="auto"/>
        <w:ind w:left="1170" w:hanging="45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“1</w:t>
      </w:r>
      <w:proofErr w:type="gramStart"/>
      <w:r w:rsidRPr="00814E98">
        <w:rPr>
          <w:rFonts w:ascii="Times New Roman" w:hAnsi="Times New Roman" w:cs="Times New Roman"/>
          <w:sz w:val="24"/>
          <w:szCs w:val="24"/>
          <w:lang w:val="en-US"/>
        </w:rPr>
        <w:t xml:space="preserve">. </w:t>
      </w:r>
      <w:r w:rsidR="00A03A2B">
        <w:rPr>
          <w:rFonts w:ascii="Times New Roman" w:hAnsi="Times New Roman" w:cs="Times New Roman"/>
          <w:sz w:val="24"/>
          <w:szCs w:val="24"/>
          <w:lang w:val="en-US"/>
        </w:rPr>
        <w:t xml:space="preserve"> </w:t>
      </w:r>
      <w:r w:rsidR="00CE5116" w:rsidRPr="00814E98">
        <w:rPr>
          <w:rFonts w:ascii="Times New Roman" w:hAnsi="Times New Roman" w:cs="Times New Roman"/>
          <w:sz w:val="24"/>
          <w:szCs w:val="24"/>
          <w:lang w:val="en-US"/>
        </w:rPr>
        <w:t>Pemeriksaan</w:t>
      </w:r>
      <w:proofErr w:type="gramEnd"/>
      <w:r w:rsidR="00CE5116" w:rsidRPr="00814E98">
        <w:rPr>
          <w:rFonts w:ascii="Times New Roman" w:hAnsi="Times New Roman" w:cs="Times New Roman"/>
          <w:sz w:val="24"/>
          <w:szCs w:val="24"/>
          <w:lang w:val="en-US"/>
        </w:rPr>
        <w:t xml:space="preserve"> Lapangan yaitu peme</w:t>
      </w:r>
      <w:r w:rsidRPr="00814E98">
        <w:rPr>
          <w:rFonts w:ascii="Times New Roman" w:hAnsi="Times New Roman" w:cs="Times New Roman"/>
          <w:sz w:val="24"/>
          <w:szCs w:val="24"/>
          <w:lang w:val="en-US"/>
        </w:rPr>
        <w:t xml:space="preserve">riksaan yang dilakukan terhadap </w:t>
      </w:r>
      <w:r w:rsidR="00CE5116" w:rsidRPr="00814E98">
        <w:rPr>
          <w:rFonts w:ascii="Times New Roman" w:hAnsi="Times New Roman" w:cs="Times New Roman"/>
          <w:sz w:val="24"/>
          <w:szCs w:val="24"/>
          <w:lang w:val="en-US"/>
        </w:rPr>
        <w:t>wajib pajak di tempat kedudukan/kantor, tempat usaha (pabrik), atau pun pekerjaan bebas, domisili atau tempat tinggal.</w:t>
      </w:r>
      <w:r w:rsidRPr="00814E98">
        <w:rPr>
          <w:rFonts w:ascii="Times New Roman" w:hAnsi="Times New Roman" w:cs="Times New Roman"/>
          <w:sz w:val="24"/>
          <w:szCs w:val="24"/>
          <w:lang w:val="en-US"/>
        </w:rPr>
        <w:t xml:space="preserve"> </w:t>
      </w:r>
      <w:proofErr w:type="gramStart"/>
      <w:r w:rsidR="00CE5116" w:rsidRPr="00814E98">
        <w:rPr>
          <w:rFonts w:ascii="Times New Roman" w:hAnsi="Times New Roman" w:cs="Times New Roman"/>
          <w:sz w:val="24"/>
          <w:szCs w:val="24"/>
          <w:lang w:val="en-US"/>
        </w:rPr>
        <w:t>Pemeriksaan lapangan dapat meliputi 1 jenis pajak atau seluruh jenis pajak untuk tahun berjalan atau tahun-tahun sebelumnya.</w:t>
      </w:r>
      <w:proofErr w:type="gramEnd"/>
    </w:p>
    <w:p w:rsidR="00CE5116" w:rsidRPr="00814E98" w:rsidRDefault="00CE5116" w:rsidP="00A03A2B">
      <w:pPr>
        <w:spacing w:after="0" w:line="240" w:lineRule="auto"/>
        <w:ind w:left="117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 xml:space="preserve">Pemeriksaan Lapangan </w:t>
      </w:r>
      <w:proofErr w:type="gramStart"/>
      <w:r w:rsidRPr="00814E98">
        <w:rPr>
          <w:rFonts w:ascii="Times New Roman" w:hAnsi="Times New Roman" w:cs="Times New Roman"/>
          <w:sz w:val="24"/>
          <w:szCs w:val="24"/>
          <w:lang w:val="en-US"/>
        </w:rPr>
        <w:t>dibedakan :</w:t>
      </w:r>
      <w:proofErr w:type="gramEnd"/>
    </w:p>
    <w:p w:rsidR="00CE5116" w:rsidRPr="00814E98" w:rsidRDefault="00CE5116" w:rsidP="00A03A2B">
      <w:pPr>
        <w:pStyle w:val="ListParagraph"/>
        <w:spacing w:after="0" w:line="240" w:lineRule="auto"/>
        <w:ind w:left="990"/>
        <w:jc w:val="both"/>
        <w:rPr>
          <w:rFonts w:ascii="Times New Roman" w:hAnsi="Times New Roman" w:cs="Times New Roman"/>
          <w:sz w:val="24"/>
          <w:szCs w:val="24"/>
          <w:lang w:val="en-US"/>
        </w:rPr>
      </w:pPr>
      <w:proofErr w:type="gramStart"/>
      <w:r w:rsidRPr="00814E98">
        <w:rPr>
          <w:rFonts w:ascii="Times New Roman" w:hAnsi="Times New Roman" w:cs="Times New Roman"/>
          <w:sz w:val="24"/>
          <w:szCs w:val="24"/>
          <w:lang w:val="en-US"/>
        </w:rPr>
        <w:t>a</w:t>
      </w:r>
      <w:proofErr w:type="gramEnd"/>
      <w:r w:rsidRPr="00814E98">
        <w:rPr>
          <w:rFonts w:ascii="Times New Roman" w:hAnsi="Times New Roman" w:cs="Times New Roman"/>
          <w:sz w:val="24"/>
          <w:szCs w:val="24"/>
          <w:lang w:val="en-US"/>
        </w:rPr>
        <w:t>. Pemeriksaan Sederhana Lapangan (PSL)</w:t>
      </w:r>
    </w:p>
    <w:p w:rsidR="00775354" w:rsidRPr="00814E98" w:rsidRDefault="00CE5116" w:rsidP="00A03A2B">
      <w:pPr>
        <w:pStyle w:val="ListParagraph"/>
        <w:numPr>
          <w:ilvl w:val="0"/>
          <w:numId w:val="5"/>
        </w:numPr>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Pemeriksaan lapangan yang dilakukan terhadap WP untuk 1 atau lebih jenis pajak secara terkordinasi antar seksi.</w:t>
      </w:r>
    </w:p>
    <w:p w:rsidR="00775354" w:rsidRPr="00814E98" w:rsidRDefault="00CE5116" w:rsidP="00A03A2B">
      <w:pPr>
        <w:pStyle w:val="ListParagraph"/>
        <w:numPr>
          <w:ilvl w:val="0"/>
          <w:numId w:val="5"/>
        </w:numPr>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Terkordinasi antara fungsional dan AR dikantor unit pelaksana pemeriksa.</w:t>
      </w:r>
    </w:p>
    <w:p w:rsidR="00775354" w:rsidRPr="00814E98" w:rsidRDefault="00CE5116" w:rsidP="00A03A2B">
      <w:pPr>
        <w:pStyle w:val="ListParagraph"/>
        <w:numPr>
          <w:ilvl w:val="0"/>
          <w:numId w:val="5"/>
        </w:numPr>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Dalam tahun berjalan atau tahun-tahun sebelumnya.</w:t>
      </w:r>
    </w:p>
    <w:p w:rsidR="00775354" w:rsidRPr="00814E98" w:rsidRDefault="00CE5116" w:rsidP="00A03A2B">
      <w:pPr>
        <w:pStyle w:val="ListParagraph"/>
        <w:numPr>
          <w:ilvl w:val="0"/>
          <w:numId w:val="5"/>
        </w:numPr>
        <w:spacing w:after="0"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lastRenderedPageBreak/>
        <w:t>Menggunakan teknik pemeriksaan yang dianggap perlu menurut keadaan tujuan pemeriksaan.</w:t>
      </w:r>
    </w:p>
    <w:p w:rsidR="00CE5116" w:rsidRPr="00814E98" w:rsidRDefault="00775354" w:rsidP="00A03A2B">
      <w:pPr>
        <w:spacing w:after="0" w:line="240" w:lineRule="auto"/>
        <w:ind w:left="990"/>
        <w:jc w:val="both"/>
        <w:rPr>
          <w:rFonts w:ascii="Times New Roman" w:hAnsi="Times New Roman" w:cs="Times New Roman"/>
          <w:sz w:val="24"/>
          <w:szCs w:val="24"/>
          <w:lang w:val="en-US"/>
        </w:rPr>
      </w:pPr>
      <w:proofErr w:type="gramStart"/>
      <w:r w:rsidRPr="00814E98">
        <w:rPr>
          <w:rFonts w:ascii="Times New Roman" w:hAnsi="Times New Roman" w:cs="Times New Roman"/>
          <w:sz w:val="24"/>
          <w:szCs w:val="24"/>
          <w:lang w:val="en-US"/>
        </w:rPr>
        <w:t>b</w:t>
      </w:r>
      <w:proofErr w:type="gramEnd"/>
      <w:r w:rsidRPr="00814E98">
        <w:rPr>
          <w:rFonts w:ascii="Times New Roman" w:hAnsi="Times New Roman" w:cs="Times New Roman"/>
          <w:sz w:val="24"/>
          <w:szCs w:val="24"/>
          <w:lang w:val="en-US"/>
        </w:rPr>
        <w:t>. Pemerikasaan L</w:t>
      </w:r>
      <w:r w:rsidR="00CE5116" w:rsidRPr="00814E98">
        <w:rPr>
          <w:rFonts w:ascii="Times New Roman" w:hAnsi="Times New Roman" w:cs="Times New Roman"/>
          <w:sz w:val="24"/>
          <w:szCs w:val="24"/>
          <w:lang w:val="en-US"/>
        </w:rPr>
        <w:t>engkap</w:t>
      </w:r>
    </w:p>
    <w:p w:rsidR="00775354" w:rsidRPr="00814E98" w:rsidRDefault="00CE5116" w:rsidP="00A03A2B">
      <w:pPr>
        <w:pStyle w:val="ListParagraph"/>
        <w:numPr>
          <w:ilvl w:val="0"/>
          <w:numId w:val="4"/>
        </w:numPr>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Dilakukan satu atau lebih jenis pemeriksaan</w:t>
      </w:r>
    </w:p>
    <w:p w:rsidR="00775354" w:rsidRPr="00814E98" w:rsidRDefault="00CE5116" w:rsidP="00A03A2B">
      <w:pPr>
        <w:pStyle w:val="ListParagraph"/>
        <w:numPr>
          <w:ilvl w:val="0"/>
          <w:numId w:val="4"/>
        </w:numPr>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KSO (kerja sama opersi)</w:t>
      </w:r>
    </w:p>
    <w:p w:rsidR="00775354" w:rsidRPr="00814E98" w:rsidRDefault="00CE5116" w:rsidP="00A03A2B">
      <w:pPr>
        <w:pStyle w:val="ListParagraph"/>
        <w:numPr>
          <w:ilvl w:val="0"/>
          <w:numId w:val="4"/>
        </w:numPr>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Konsorium</w:t>
      </w:r>
    </w:p>
    <w:p w:rsidR="00775354" w:rsidRPr="00814E98" w:rsidRDefault="00CE5116" w:rsidP="00A03A2B">
      <w:pPr>
        <w:pStyle w:val="ListParagraph"/>
        <w:numPr>
          <w:ilvl w:val="0"/>
          <w:numId w:val="4"/>
        </w:numPr>
        <w:tabs>
          <w:tab w:val="left" w:pos="1080"/>
        </w:tabs>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Teknik yang lazim dalam pemeriksaan</w:t>
      </w:r>
    </w:p>
    <w:p w:rsidR="00CE5116" w:rsidRPr="00814E98" w:rsidRDefault="00CE5116" w:rsidP="00A03A2B">
      <w:pPr>
        <w:spacing w:after="0" w:line="240" w:lineRule="auto"/>
        <w:ind w:left="540" w:firstLine="6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Jangka waktu pemeriksaan dalam pemeriksaan</w:t>
      </w:r>
      <w:r w:rsidR="00775354" w:rsidRPr="00814E98">
        <w:rPr>
          <w:rFonts w:ascii="Times New Roman" w:hAnsi="Times New Roman" w:cs="Times New Roman"/>
          <w:sz w:val="24"/>
          <w:szCs w:val="24"/>
          <w:lang w:val="en-US"/>
        </w:rPr>
        <w:t xml:space="preserve"> lapangan</w:t>
      </w:r>
      <w:r w:rsidRPr="00814E98">
        <w:rPr>
          <w:rFonts w:ascii="Times New Roman" w:hAnsi="Times New Roman" w:cs="Times New Roman"/>
          <w:sz w:val="24"/>
          <w:szCs w:val="24"/>
          <w:lang w:val="en-US"/>
        </w:rPr>
        <w:t>:</w:t>
      </w:r>
    </w:p>
    <w:p w:rsidR="00775354" w:rsidRPr="00814E98" w:rsidRDefault="00CE5116" w:rsidP="00A03A2B">
      <w:pPr>
        <w:pStyle w:val="ListParagraph"/>
        <w:numPr>
          <w:ilvl w:val="0"/>
          <w:numId w:val="3"/>
        </w:numPr>
        <w:tabs>
          <w:tab w:val="left" w:pos="1170"/>
        </w:tabs>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4 bulan</w:t>
      </w:r>
    </w:p>
    <w:p w:rsidR="00775354" w:rsidRPr="00814E98" w:rsidRDefault="00775354" w:rsidP="00A03A2B">
      <w:pPr>
        <w:pStyle w:val="ListParagraph"/>
        <w:numPr>
          <w:ilvl w:val="0"/>
          <w:numId w:val="3"/>
        </w:numPr>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Sejak terbit SP2 (S</w:t>
      </w:r>
      <w:r w:rsidR="00CE5116" w:rsidRPr="00814E98">
        <w:rPr>
          <w:rFonts w:ascii="Times New Roman" w:hAnsi="Times New Roman" w:cs="Times New Roman"/>
          <w:sz w:val="24"/>
          <w:szCs w:val="24"/>
          <w:lang w:val="en-US"/>
        </w:rPr>
        <w:t xml:space="preserve">urat </w:t>
      </w:r>
      <w:r w:rsidRPr="00814E98">
        <w:rPr>
          <w:rFonts w:ascii="Times New Roman" w:hAnsi="Times New Roman" w:cs="Times New Roman"/>
          <w:sz w:val="24"/>
          <w:szCs w:val="24"/>
          <w:lang w:val="en-US"/>
        </w:rPr>
        <w:t>Perintah P</w:t>
      </w:r>
      <w:r w:rsidR="00CE5116" w:rsidRPr="00814E98">
        <w:rPr>
          <w:rFonts w:ascii="Times New Roman" w:hAnsi="Times New Roman" w:cs="Times New Roman"/>
          <w:sz w:val="24"/>
          <w:szCs w:val="24"/>
          <w:lang w:val="en-US"/>
        </w:rPr>
        <w:t>emeriksaan) sampai dengan tanggal LHP</w:t>
      </w:r>
      <w:r w:rsidRPr="00814E98">
        <w:rPr>
          <w:rFonts w:ascii="Times New Roman" w:hAnsi="Times New Roman" w:cs="Times New Roman"/>
          <w:sz w:val="24"/>
          <w:szCs w:val="24"/>
          <w:lang w:val="en-US"/>
        </w:rPr>
        <w:t xml:space="preserve"> (Lapangan Hasil P</w:t>
      </w:r>
      <w:r w:rsidR="00CE5116" w:rsidRPr="00814E98">
        <w:rPr>
          <w:rFonts w:ascii="Times New Roman" w:hAnsi="Times New Roman" w:cs="Times New Roman"/>
          <w:sz w:val="24"/>
          <w:szCs w:val="24"/>
          <w:lang w:val="en-US"/>
        </w:rPr>
        <w:t>emeriksaan)</w:t>
      </w:r>
    </w:p>
    <w:p w:rsidR="00CE5116" w:rsidRPr="00814E98" w:rsidRDefault="00CE5116" w:rsidP="00A03A2B">
      <w:pPr>
        <w:pStyle w:val="ListParagraph"/>
        <w:numPr>
          <w:ilvl w:val="0"/>
          <w:numId w:val="3"/>
        </w:numPr>
        <w:tabs>
          <w:tab w:val="left" w:pos="1170"/>
        </w:tabs>
        <w:spacing w:after="0"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Dapat diperpanjang menjadi 8 bulan.</w:t>
      </w:r>
    </w:p>
    <w:p w:rsidR="00CE5116" w:rsidRPr="00814E98" w:rsidRDefault="00775354" w:rsidP="00A03A2B">
      <w:pPr>
        <w:spacing w:before="240" w:line="240" w:lineRule="auto"/>
        <w:ind w:left="1170" w:hanging="360"/>
        <w:jc w:val="both"/>
        <w:rPr>
          <w:rFonts w:ascii="Times New Roman" w:hAnsi="Times New Roman" w:cs="Times New Roman"/>
          <w:sz w:val="24"/>
          <w:szCs w:val="24"/>
          <w:lang w:val="en-US"/>
        </w:rPr>
      </w:pPr>
      <w:proofErr w:type="gramStart"/>
      <w:r w:rsidRPr="00814E98">
        <w:rPr>
          <w:rFonts w:ascii="Times New Roman" w:hAnsi="Times New Roman" w:cs="Times New Roman"/>
          <w:sz w:val="24"/>
          <w:szCs w:val="24"/>
          <w:lang w:val="en-US"/>
        </w:rPr>
        <w:t xml:space="preserve">2. </w:t>
      </w:r>
      <w:r w:rsidRPr="00814E98">
        <w:rPr>
          <w:rFonts w:ascii="Times New Roman" w:hAnsi="Times New Roman" w:cs="Times New Roman"/>
          <w:sz w:val="24"/>
          <w:szCs w:val="24"/>
          <w:lang w:val="en-US"/>
        </w:rPr>
        <w:tab/>
      </w:r>
      <w:r w:rsidR="00CE5116" w:rsidRPr="00814E98">
        <w:rPr>
          <w:rFonts w:ascii="Times New Roman" w:hAnsi="Times New Roman" w:cs="Times New Roman"/>
          <w:sz w:val="24"/>
          <w:szCs w:val="24"/>
          <w:lang w:val="en-US"/>
        </w:rPr>
        <w:t>Pemeriksaan Kantor yaitu pemeriksaan yang dilakukan terhadap wajib</w:t>
      </w:r>
      <w:r w:rsidR="00515719" w:rsidRPr="00814E98">
        <w:rPr>
          <w:rFonts w:ascii="Times New Roman" w:hAnsi="Times New Roman" w:cs="Times New Roman"/>
          <w:sz w:val="24"/>
          <w:szCs w:val="24"/>
          <w:lang w:val="en-US"/>
        </w:rPr>
        <w:t xml:space="preserve"> </w:t>
      </w:r>
      <w:r w:rsidR="00CE5116" w:rsidRPr="00814E98">
        <w:rPr>
          <w:rFonts w:ascii="Times New Roman" w:hAnsi="Times New Roman" w:cs="Times New Roman"/>
          <w:sz w:val="24"/>
          <w:szCs w:val="24"/>
          <w:lang w:val="en-US"/>
        </w:rPr>
        <w:t>pajak dikantor unit pemeriksaan (DJP).</w:t>
      </w:r>
      <w:proofErr w:type="gramEnd"/>
    </w:p>
    <w:p w:rsidR="00CE5116" w:rsidRPr="00814E98" w:rsidRDefault="00CE025C" w:rsidP="00A03A2B">
      <w:pPr>
        <w:spacing w:after="0" w:line="240" w:lineRule="auto"/>
        <w:ind w:left="450" w:firstLine="72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 xml:space="preserve">Jangka waktu pemeriksaan </w:t>
      </w:r>
      <w:proofErr w:type="gramStart"/>
      <w:r w:rsidRPr="00814E98">
        <w:rPr>
          <w:rFonts w:ascii="Times New Roman" w:hAnsi="Times New Roman" w:cs="Times New Roman"/>
          <w:sz w:val="24"/>
          <w:szCs w:val="24"/>
          <w:lang w:val="en-US"/>
        </w:rPr>
        <w:t>kantor</w:t>
      </w:r>
      <w:proofErr w:type="gramEnd"/>
      <w:r w:rsidR="00CE5116" w:rsidRPr="00814E98">
        <w:rPr>
          <w:rFonts w:ascii="Times New Roman" w:hAnsi="Times New Roman" w:cs="Times New Roman"/>
          <w:sz w:val="24"/>
          <w:szCs w:val="24"/>
          <w:lang w:val="en-US"/>
        </w:rPr>
        <w:t>:</w:t>
      </w:r>
    </w:p>
    <w:p w:rsidR="00775354" w:rsidRPr="00814E98" w:rsidRDefault="00CE5116" w:rsidP="00A03A2B">
      <w:pPr>
        <w:pStyle w:val="ListParagraph"/>
        <w:numPr>
          <w:ilvl w:val="0"/>
          <w:numId w:val="6"/>
        </w:numPr>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3 bulan</w:t>
      </w:r>
    </w:p>
    <w:p w:rsidR="00775354" w:rsidRPr="00814E98" w:rsidRDefault="00CE5116" w:rsidP="00A03A2B">
      <w:pPr>
        <w:pStyle w:val="ListParagraph"/>
        <w:numPr>
          <w:ilvl w:val="0"/>
          <w:numId w:val="6"/>
        </w:numPr>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Sejak wajib pajak harus datang memenuhi panggilan sampai dengan tanggal lapangan hasil pemeriksaan (LHP)</w:t>
      </w:r>
    </w:p>
    <w:p w:rsidR="00CE5116" w:rsidRPr="00814E98" w:rsidRDefault="00CE5116" w:rsidP="00A03A2B">
      <w:pPr>
        <w:pStyle w:val="ListParagraph"/>
        <w:numPr>
          <w:ilvl w:val="0"/>
          <w:numId w:val="6"/>
        </w:numPr>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Dapat diperpanjang menjadi 6 bulan.</w:t>
      </w:r>
    </w:p>
    <w:p w:rsidR="00CE5116" w:rsidRPr="00814E98" w:rsidRDefault="00CE5116" w:rsidP="00A03A2B">
      <w:pPr>
        <w:spacing w:line="240" w:lineRule="auto"/>
        <w:ind w:left="1170" w:firstLine="36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Mekanisme perpanjangan jangka waktu pemeriksaan dalam hal kondisi</w:t>
      </w:r>
      <w:r w:rsidR="00775354" w:rsidRPr="00814E98">
        <w:rPr>
          <w:rFonts w:ascii="Times New Roman" w:hAnsi="Times New Roman" w:cs="Times New Roman"/>
          <w:sz w:val="24"/>
          <w:szCs w:val="24"/>
          <w:lang w:val="en-US"/>
        </w:rPr>
        <w:t xml:space="preserve"> </w:t>
      </w:r>
      <w:r w:rsidRPr="00814E98">
        <w:rPr>
          <w:rFonts w:ascii="Times New Roman" w:hAnsi="Times New Roman" w:cs="Times New Roman"/>
          <w:sz w:val="24"/>
          <w:szCs w:val="24"/>
          <w:lang w:val="en-US"/>
        </w:rPr>
        <w:t xml:space="preserve">regular dan adanya indikasi </w:t>
      </w:r>
      <w:r w:rsidRPr="00814E98">
        <w:rPr>
          <w:rFonts w:ascii="Times New Roman" w:hAnsi="Times New Roman" w:cs="Times New Roman"/>
          <w:i/>
          <w:sz w:val="24"/>
          <w:szCs w:val="24"/>
          <w:lang w:val="en-US"/>
        </w:rPr>
        <w:t>transfer pricing</w:t>
      </w:r>
      <w:r w:rsidRPr="00814E98">
        <w:rPr>
          <w:rFonts w:ascii="Times New Roman" w:hAnsi="Times New Roman" w:cs="Times New Roman"/>
          <w:sz w:val="24"/>
          <w:szCs w:val="24"/>
          <w:lang w:val="en-US"/>
        </w:rPr>
        <w:t>:</w:t>
      </w:r>
    </w:p>
    <w:p w:rsidR="00775354" w:rsidRPr="00814E98" w:rsidRDefault="00CE5116" w:rsidP="00A03A2B">
      <w:pPr>
        <w:pStyle w:val="ListParagraph"/>
        <w:numPr>
          <w:ilvl w:val="0"/>
          <w:numId w:val="7"/>
        </w:numPr>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Perpanjangan hanya bisa dilakukan 1 kali</w:t>
      </w:r>
      <w:r w:rsidR="00775354" w:rsidRPr="00814E98">
        <w:rPr>
          <w:rFonts w:ascii="Times New Roman" w:hAnsi="Times New Roman" w:cs="Times New Roman"/>
          <w:sz w:val="24"/>
          <w:szCs w:val="24"/>
          <w:lang w:val="en-US"/>
        </w:rPr>
        <w:t>.</w:t>
      </w:r>
    </w:p>
    <w:p w:rsidR="00775354" w:rsidRPr="00814E98" w:rsidRDefault="00CE5116" w:rsidP="00A03A2B">
      <w:pPr>
        <w:pStyle w:val="ListParagraph"/>
        <w:numPr>
          <w:ilvl w:val="0"/>
          <w:numId w:val="7"/>
        </w:numPr>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 xml:space="preserve">Dilakukan dengan </w:t>
      </w:r>
      <w:proofErr w:type="gramStart"/>
      <w:r w:rsidRPr="00814E98">
        <w:rPr>
          <w:rFonts w:ascii="Times New Roman" w:hAnsi="Times New Roman" w:cs="Times New Roman"/>
          <w:sz w:val="24"/>
          <w:szCs w:val="24"/>
          <w:lang w:val="en-US"/>
        </w:rPr>
        <w:t>surat</w:t>
      </w:r>
      <w:proofErr w:type="gramEnd"/>
      <w:r w:rsidRPr="00814E98">
        <w:rPr>
          <w:rFonts w:ascii="Times New Roman" w:hAnsi="Times New Roman" w:cs="Times New Roman"/>
          <w:sz w:val="24"/>
          <w:szCs w:val="24"/>
          <w:lang w:val="en-US"/>
        </w:rPr>
        <w:t xml:space="preserve"> pemberitahuan perpanjangan pemeriksaan</w:t>
      </w:r>
      <w:r w:rsidR="00775354" w:rsidRPr="00814E98">
        <w:rPr>
          <w:rFonts w:ascii="Times New Roman" w:hAnsi="Times New Roman" w:cs="Times New Roman"/>
          <w:sz w:val="24"/>
          <w:szCs w:val="24"/>
          <w:lang w:val="en-US"/>
        </w:rPr>
        <w:t>.</w:t>
      </w:r>
    </w:p>
    <w:p w:rsidR="00775354" w:rsidRPr="00814E98" w:rsidRDefault="00CE5116" w:rsidP="00A03A2B">
      <w:pPr>
        <w:pStyle w:val="ListParagraph"/>
        <w:numPr>
          <w:ilvl w:val="0"/>
          <w:numId w:val="7"/>
        </w:numPr>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 xml:space="preserve"> Surat pemberitahuan tersebut dapat disampaikan secara manual atau </w:t>
      </w:r>
      <w:proofErr w:type="gramStart"/>
      <w:r w:rsidRPr="00814E98">
        <w:rPr>
          <w:rFonts w:ascii="Times New Roman" w:hAnsi="Times New Roman" w:cs="Times New Roman"/>
          <w:sz w:val="24"/>
          <w:szCs w:val="24"/>
          <w:lang w:val="en-US"/>
        </w:rPr>
        <w:t>surat</w:t>
      </w:r>
      <w:proofErr w:type="gramEnd"/>
      <w:r w:rsidR="00775354" w:rsidRPr="00814E98">
        <w:rPr>
          <w:rFonts w:ascii="Times New Roman" w:hAnsi="Times New Roman" w:cs="Times New Roman"/>
          <w:sz w:val="24"/>
          <w:szCs w:val="24"/>
          <w:lang w:val="en-US"/>
        </w:rPr>
        <w:t xml:space="preserve"> </w:t>
      </w:r>
      <w:r w:rsidRPr="00814E98">
        <w:rPr>
          <w:rFonts w:ascii="Times New Roman" w:hAnsi="Times New Roman" w:cs="Times New Roman"/>
          <w:sz w:val="24"/>
          <w:szCs w:val="24"/>
          <w:lang w:val="en-US"/>
        </w:rPr>
        <w:t>biasa atau melalui elektronik (</w:t>
      </w:r>
      <w:r w:rsidRPr="00814E98">
        <w:rPr>
          <w:rFonts w:ascii="Times New Roman" w:hAnsi="Times New Roman" w:cs="Times New Roman"/>
          <w:i/>
          <w:sz w:val="24"/>
          <w:szCs w:val="24"/>
          <w:lang w:val="en-US"/>
        </w:rPr>
        <w:t>email</w:t>
      </w:r>
      <w:r w:rsidRPr="00814E98">
        <w:rPr>
          <w:rFonts w:ascii="Times New Roman" w:hAnsi="Times New Roman" w:cs="Times New Roman"/>
          <w:sz w:val="24"/>
          <w:szCs w:val="24"/>
          <w:lang w:val="en-US"/>
        </w:rPr>
        <w:t>)</w:t>
      </w:r>
      <w:r w:rsidR="00775354" w:rsidRPr="00814E98">
        <w:rPr>
          <w:rFonts w:ascii="Times New Roman" w:hAnsi="Times New Roman" w:cs="Times New Roman"/>
          <w:sz w:val="24"/>
          <w:szCs w:val="24"/>
          <w:lang w:val="en-US"/>
        </w:rPr>
        <w:t>.</w:t>
      </w:r>
    </w:p>
    <w:p w:rsidR="00775354" w:rsidRPr="00814E98" w:rsidRDefault="00CE5116" w:rsidP="00A03A2B">
      <w:pPr>
        <w:pStyle w:val="ListParagraph"/>
        <w:numPr>
          <w:ilvl w:val="0"/>
          <w:numId w:val="7"/>
        </w:numPr>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Memperhatikan jangka waktu SPT LB</w:t>
      </w:r>
      <w:r w:rsidR="00775354" w:rsidRPr="00814E98">
        <w:rPr>
          <w:rFonts w:ascii="Times New Roman" w:hAnsi="Times New Roman" w:cs="Times New Roman"/>
          <w:sz w:val="24"/>
          <w:szCs w:val="24"/>
          <w:lang w:val="en-US"/>
        </w:rPr>
        <w:t xml:space="preserve"> (Lebih B</w:t>
      </w:r>
      <w:r w:rsidRPr="00814E98">
        <w:rPr>
          <w:rFonts w:ascii="Times New Roman" w:hAnsi="Times New Roman" w:cs="Times New Roman"/>
          <w:sz w:val="24"/>
          <w:szCs w:val="24"/>
          <w:lang w:val="en-US"/>
        </w:rPr>
        <w:t>ayar)</w:t>
      </w:r>
      <w:r w:rsidR="00775354" w:rsidRPr="00814E98">
        <w:rPr>
          <w:rFonts w:ascii="Times New Roman" w:hAnsi="Times New Roman" w:cs="Times New Roman"/>
          <w:sz w:val="24"/>
          <w:szCs w:val="24"/>
          <w:lang w:val="en-US"/>
        </w:rPr>
        <w:t>.</w:t>
      </w:r>
    </w:p>
    <w:p w:rsidR="00775354" w:rsidRPr="00814E98" w:rsidRDefault="00CE5116" w:rsidP="00A03A2B">
      <w:pPr>
        <w:pStyle w:val="ListParagraph"/>
        <w:numPr>
          <w:ilvl w:val="0"/>
          <w:numId w:val="7"/>
        </w:numPr>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Surat pemberitahuan maksimal disampaikan 1 minggu sebelum berakhirnya jangka waktu</w:t>
      </w:r>
      <w:r w:rsidR="00775354" w:rsidRPr="00814E98">
        <w:rPr>
          <w:rFonts w:ascii="Times New Roman" w:hAnsi="Times New Roman" w:cs="Times New Roman"/>
          <w:sz w:val="24"/>
          <w:szCs w:val="24"/>
          <w:lang w:val="en-US"/>
        </w:rPr>
        <w:t>.</w:t>
      </w:r>
    </w:p>
    <w:p w:rsidR="00B35870" w:rsidRPr="00767B9B" w:rsidRDefault="00CE5116" w:rsidP="00A03A2B">
      <w:pPr>
        <w:pStyle w:val="ListParagraph"/>
        <w:numPr>
          <w:ilvl w:val="0"/>
          <w:numId w:val="7"/>
        </w:numPr>
        <w:spacing w:line="240" w:lineRule="auto"/>
        <w:ind w:left="153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Disampaikan kepada yang menerbit</w:t>
      </w:r>
      <w:r w:rsidR="00767B9B">
        <w:rPr>
          <w:rFonts w:ascii="Times New Roman" w:hAnsi="Times New Roman" w:cs="Times New Roman"/>
          <w:sz w:val="24"/>
          <w:szCs w:val="24"/>
          <w:lang w:val="en-US"/>
        </w:rPr>
        <w:t xml:space="preserve">kan persetujuan (kepala </w:t>
      </w:r>
      <w:proofErr w:type="gramStart"/>
      <w:r w:rsidR="00767B9B">
        <w:rPr>
          <w:rFonts w:ascii="Times New Roman" w:hAnsi="Times New Roman" w:cs="Times New Roman"/>
          <w:sz w:val="24"/>
          <w:szCs w:val="24"/>
          <w:lang w:val="en-US"/>
        </w:rPr>
        <w:t>kantor</w:t>
      </w:r>
      <w:proofErr w:type="gramEnd"/>
      <w:r w:rsidR="00767B9B">
        <w:rPr>
          <w:rFonts w:ascii="Times New Roman" w:hAnsi="Times New Roman" w:cs="Times New Roman"/>
          <w:sz w:val="24"/>
          <w:szCs w:val="24"/>
          <w:lang w:val="en-US"/>
        </w:rPr>
        <w:t>)</w:t>
      </w:r>
      <w:r w:rsidR="002667DE" w:rsidRPr="00767B9B">
        <w:rPr>
          <w:rFonts w:ascii="Times New Roman" w:hAnsi="Times New Roman" w:cs="Times New Roman"/>
          <w:sz w:val="24"/>
          <w:szCs w:val="24"/>
          <w:lang w:val="en-US"/>
        </w:rPr>
        <w:t>”</w:t>
      </w:r>
      <w:r w:rsidR="00B52AD7" w:rsidRPr="00767B9B">
        <w:rPr>
          <w:rFonts w:ascii="Times New Roman" w:hAnsi="Times New Roman" w:cs="Times New Roman"/>
          <w:sz w:val="24"/>
          <w:szCs w:val="24"/>
          <w:lang w:val="en-US"/>
        </w:rPr>
        <w:t>.</w:t>
      </w:r>
    </w:p>
    <w:p w:rsidR="00537920" w:rsidRDefault="00B35870" w:rsidP="001C40F9">
      <w:pPr>
        <w:spacing w:after="0" w:line="480" w:lineRule="auto"/>
        <w:ind w:firstLine="630"/>
        <w:jc w:val="both"/>
        <w:rPr>
          <w:rFonts w:ascii="Times New Roman" w:hAnsi="Times New Roman" w:cs="Times New Roman"/>
          <w:sz w:val="24"/>
          <w:szCs w:val="24"/>
          <w:lang w:val="en-US"/>
        </w:rPr>
      </w:pPr>
      <w:proofErr w:type="gramStart"/>
      <w:r w:rsidRPr="00814E98">
        <w:rPr>
          <w:rFonts w:ascii="Times New Roman" w:hAnsi="Times New Roman" w:cs="Times New Roman"/>
          <w:sz w:val="24"/>
          <w:szCs w:val="24"/>
          <w:lang w:val="en-US"/>
        </w:rPr>
        <w:t>Pemeriksaan Pajak</w:t>
      </w:r>
      <w:r w:rsidRPr="00814E98">
        <w:rPr>
          <w:rFonts w:ascii="Times New Roman" w:hAnsi="Times New Roman" w:cs="Times New Roman"/>
          <w:i/>
          <w:sz w:val="24"/>
          <w:szCs w:val="24"/>
          <w:lang w:val="en-US"/>
        </w:rPr>
        <w:t xml:space="preserve"> (</w:t>
      </w:r>
      <w:r w:rsidR="00CE5116" w:rsidRPr="00814E98">
        <w:rPr>
          <w:rFonts w:ascii="Times New Roman" w:hAnsi="Times New Roman" w:cs="Times New Roman"/>
          <w:i/>
          <w:sz w:val="24"/>
          <w:szCs w:val="24"/>
          <w:lang w:val="en-US"/>
        </w:rPr>
        <w:t>Tax audit</w:t>
      </w:r>
      <w:r w:rsidRPr="00814E98">
        <w:rPr>
          <w:rFonts w:ascii="Times New Roman" w:hAnsi="Times New Roman" w:cs="Times New Roman"/>
          <w:i/>
          <w:sz w:val="24"/>
          <w:szCs w:val="24"/>
          <w:lang w:val="en-US"/>
        </w:rPr>
        <w:t>)</w:t>
      </w:r>
      <w:r w:rsidR="00B52AD7" w:rsidRPr="00814E98">
        <w:rPr>
          <w:rFonts w:ascii="Times New Roman" w:hAnsi="Times New Roman" w:cs="Times New Roman"/>
          <w:sz w:val="24"/>
          <w:szCs w:val="24"/>
          <w:lang w:val="en-US"/>
        </w:rPr>
        <w:t xml:space="preserve"> yang dilakukan secara profe</w:t>
      </w:r>
      <w:r w:rsidR="00CE5116" w:rsidRPr="00814E98">
        <w:rPr>
          <w:rFonts w:ascii="Times New Roman" w:hAnsi="Times New Roman" w:cs="Times New Roman"/>
          <w:sz w:val="24"/>
          <w:szCs w:val="24"/>
          <w:lang w:val="en-US"/>
        </w:rPr>
        <w:t xml:space="preserve">sional oleh aparat pajak dalam kerangka </w:t>
      </w:r>
      <w:r w:rsidR="00B52AD7" w:rsidRPr="00814E98">
        <w:rPr>
          <w:rFonts w:ascii="Times New Roman" w:hAnsi="Times New Roman" w:cs="Times New Roman"/>
          <w:i/>
          <w:sz w:val="24"/>
          <w:szCs w:val="24"/>
          <w:lang w:val="en-US"/>
        </w:rPr>
        <w:t>S</w:t>
      </w:r>
      <w:r w:rsidR="00CE5116" w:rsidRPr="00814E98">
        <w:rPr>
          <w:rFonts w:ascii="Times New Roman" w:hAnsi="Times New Roman" w:cs="Times New Roman"/>
          <w:i/>
          <w:sz w:val="24"/>
          <w:szCs w:val="24"/>
          <w:lang w:val="en-US"/>
        </w:rPr>
        <w:t>elf assessment system</w:t>
      </w:r>
      <w:r w:rsidR="00CE5116" w:rsidRPr="00814E98">
        <w:rPr>
          <w:rFonts w:ascii="Times New Roman" w:hAnsi="Times New Roman" w:cs="Times New Roman"/>
          <w:sz w:val="24"/>
          <w:szCs w:val="24"/>
          <w:lang w:val="en-US"/>
        </w:rPr>
        <w:t xml:space="preserve"> merupakan bentuk penegakan hukum</w:t>
      </w:r>
      <w:r w:rsidR="00B52AD7" w:rsidRPr="00814E98">
        <w:rPr>
          <w:rFonts w:ascii="Times New Roman" w:hAnsi="Times New Roman" w:cs="Times New Roman"/>
          <w:sz w:val="24"/>
          <w:szCs w:val="24"/>
          <w:lang w:val="en-US"/>
        </w:rPr>
        <w:t xml:space="preserve"> perpajakan.</w:t>
      </w:r>
      <w:proofErr w:type="gramEnd"/>
      <w:r w:rsidR="00B52AD7" w:rsidRPr="00814E98">
        <w:rPr>
          <w:rFonts w:ascii="Times New Roman" w:hAnsi="Times New Roman" w:cs="Times New Roman"/>
          <w:sz w:val="24"/>
          <w:szCs w:val="24"/>
          <w:lang w:val="en-US"/>
        </w:rPr>
        <w:t xml:space="preserve"> </w:t>
      </w:r>
      <w:proofErr w:type="gramStart"/>
      <w:r w:rsidR="00B52AD7" w:rsidRPr="00814E98">
        <w:rPr>
          <w:rFonts w:ascii="Times New Roman" w:hAnsi="Times New Roman" w:cs="Times New Roman"/>
          <w:sz w:val="24"/>
          <w:szCs w:val="24"/>
          <w:lang w:val="en-US"/>
        </w:rPr>
        <w:t>Dalam pelaksanaan Undang-u</w:t>
      </w:r>
      <w:r w:rsidR="00CE5116" w:rsidRPr="00814E98">
        <w:rPr>
          <w:rFonts w:ascii="Times New Roman" w:hAnsi="Times New Roman" w:cs="Times New Roman"/>
          <w:sz w:val="24"/>
          <w:szCs w:val="24"/>
          <w:lang w:val="en-US"/>
        </w:rPr>
        <w:t>ndang perpajakan, fungsi pengawasan sekaligus pembinaan merupakan konsekuensi dari pemberian kepercayaan kepa</w:t>
      </w:r>
      <w:r w:rsidR="00586FF5" w:rsidRPr="00814E98">
        <w:rPr>
          <w:rFonts w:ascii="Times New Roman" w:hAnsi="Times New Roman" w:cs="Times New Roman"/>
          <w:sz w:val="24"/>
          <w:szCs w:val="24"/>
          <w:lang w:val="en-US"/>
        </w:rPr>
        <w:t>da Wajib Pajak.</w:t>
      </w:r>
      <w:proofErr w:type="gramEnd"/>
      <w:r w:rsidR="00586FF5" w:rsidRPr="00814E98">
        <w:rPr>
          <w:rFonts w:ascii="Times New Roman" w:hAnsi="Times New Roman" w:cs="Times New Roman"/>
          <w:sz w:val="24"/>
          <w:szCs w:val="24"/>
          <w:lang w:val="en-US"/>
        </w:rPr>
        <w:t xml:space="preserve"> </w:t>
      </w:r>
    </w:p>
    <w:p w:rsidR="00B35870" w:rsidRPr="00814E98" w:rsidRDefault="00586FF5" w:rsidP="001C40F9">
      <w:pPr>
        <w:spacing w:after="0" w:line="480" w:lineRule="auto"/>
        <w:ind w:firstLine="630"/>
        <w:jc w:val="both"/>
        <w:rPr>
          <w:rFonts w:ascii="Times New Roman" w:hAnsi="Times New Roman" w:cs="Times New Roman"/>
          <w:sz w:val="24"/>
          <w:szCs w:val="24"/>
          <w:lang w:val="en-US"/>
        </w:rPr>
      </w:pPr>
      <w:proofErr w:type="gramStart"/>
      <w:r w:rsidRPr="00814E98">
        <w:rPr>
          <w:rFonts w:ascii="Times New Roman" w:hAnsi="Times New Roman" w:cs="Times New Roman"/>
          <w:sz w:val="24"/>
          <w:szCs w:val="24"/>
          <w:lang w:val="en-US"/>
        </w:rPr>
        <w:lastRenderedPageBreak/>
        <w:t xml:space="preserve">Oleh karena itu, </w:t>
      </w:r>
      <w:r w:rsidR="00CE5116" w:rsidRPr="00814E98">
        <w:rPr>
          <w:rFonts w:ascii="Times New Roman" w:hAnsi="Times New Roman" w:cs="Times New Roman"/>
          <w:sz w:val="24"/>
          <w:szCs w:val="24"/>
          <w:lang w:val="en-US"/>
        </w:rPr>
        <w:t>selain fungsi pengawasan dan pembinaan yang harus dijalankan oleh pemerintah perlu juga dibarengi dengan upaya penegakan hukum (</w:t>
      </w:r>
      <w:r w:rsidR="00CE5116" w:rsidRPr="00814E98">
        <w:rPr>
          <w:rFonts w:ascii="Times New Roman" w:hAnsi="Times New Roman" w:cs="Times New Roman"/>
          <w:i/>
          <w:sz w:val="24"/>
          <w:szCs w:val="24"/>
          <w:lang w:val="en-US"/>
        </w:rPr>
        <w:t>tax enforcement</w:t>
      </w:r>
      <w:r w:rsidR="00CE5116" w:rsidRPr="00814E98">
        <w:rPr>
          <w:rFonts w:ascii="Times New Roman" w:hAnsi="Times New Roman" w:cs="Times New Roman"/>
          <w:sz w:val="24"/>
          <w:szCs w:val="24"/>
          <w:lang w:val="en-US"/>
        </w:rPr>
        <w:t>).</w:t>
      </w:r>
      <w:proofErr w:type="gramEnd"/>
      <w:r w:rsidR="00CE5116" w:rsidRPr="00814E98">
        <w:rPr>
          <w:rFonts w:ascii="Times New Roman" w:hAnsi="Times New Roman" w:cs="Times New Roman"/>
          <w:sz w:val="24"/>
          <w:szCs w:val="24"/>
          <w:lang w:val="en-US"/>
        </w:rPr>
        <w:t xml:space="preserve"> </w:t>
      </w:r>
      <w:proofErr w:type="gramStart"/>
      <w:r w:rsidR="00CE5116" w:rsidRPr="00814E98">
        <w:rPr>
          <w:rFonts w:ascii="Times New Roman" w:hAnsi="Times New Roman" w:cs="Times New Roman"/>
          <w:sz w:val="24"/>
          <w:szCs w:val="24"/>
          <w:lang w:val="en-US"/>
        </w:rPr>
        <w:t>Diwujudkan dalam pengenaan sanksi, tujuannya untuk mencapai tingkat keadilan yang dih</w:t>
      </w:r>
      <w:r w:rsidR="00B35870" w:rsidRPr="00814E98">
        <w:rPr>
          <w:rFonts w:ascii="Times New Roman" w:hAnsi="Times New Roman" w:cs="Times New Roman"/>
          <w:sz w:val="24"/>
          <w:szCs w:val="24"/>
          <w:lang w:val="en-US"/>
        </w:rPr>
        <w:t>arapkan dalam pemungutan pajak.</w:t>
      </w:r>
      <w:proofErr w:type="gramEnd"/>
    </w:p>
    <w:p w:rsidR="00767B9B" w:rsidRPr="00814E98" w:rsidRDefault="00767B9B" w:rsidP="001C40F9">
      <w:pPr>
        <w:spacing w:after="0" w:line="480" w:lineRule="auto"/>
        <w:ind w:firstLine="630"/>
        <w:jc w:val="both"/>
        <w:rPr>
          <w:rFonts w:ascii="Times New Roman" w:hAnsi="Times New Roman" w:cs="Times New Roman"/>
          <w:sz w:val="24"/>
          <w:szCs w:val="24"/>
          <w:lang w:val="en-US"/>
        </w:rPr>
      </w:pPr>
    </w:p>
    <w:p w:rsidR="003D7ECF" w:rsidRPr="00814E98" w:rsidRDefault="00537920" w:rsidP="001C40F9">
      <w:pPr>
        <w:autoSpaceDE w:val="0"/>
        <w:autoSpaceDN w:val="0"/>
        <w:adjustRightInd w:val="0"/>
        <w:spacing w:after="0" w:line="48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2.1.1.14 </w:t>
      </w:r>
      <w:r w:rsidR="003D7ECF" w:rsidRPr="00814E98">
        <w:rPr>
          <w:rFonts w:ascii="Times New Roman" w:hAnsi="Times New Roman" w:cs="Times New Roman"/>
          <w:b/>
          <w:bCs/>
          <w:color w:val="000000"/>
          <w:sz w:val="24"/>
          <w:szCs w:val="24"/>
          <w:lang w:val="en-US"/>
        </w:rPr>
        <w:t xml:space="preserve">Faktor-Faktor Pemeriksaan Pajak </w:t>
      </w:r>
    </w:p>
    <w:p w:rsidR="00397E8D" w:rsidRPr="00814E98" w:rsidRDefault="00CE5116" w:rsidP="001C40F9">
      <w:pPr>
        <w:pStyle w:val="ListParagraph"/>
        <w:spacing w:line="480" w:lineRule="auto"/>
        <w:ind w:left="0" w:firstLine="72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Berdasarkan Keputusan Menteri Keuangan Nomor: 84/KMK.01/2008</w:t>
      </w:r>
      <w:proofErr w:type="gramStart"/>
      <w:r w:rsidR="004661D5" w:rsidRPr="00814E98">
        <w:rPr>
          <w:rFonts w:ascii="Times New Roman" w:hAnsi="Times New Roman" w:cs="Times New Roman"/>
          <w:sz w:val="24"/>
          <w:szCs w:val="24"/>
          <w:lang w:val="en-US"/>
        </w:rPr>
        <w:t xml:space="preserve">, </w:t>
      </w:r>
      <w:r w:rsidRPr="00814E98">
        <w:rPr>
          <w:rFonts w:ascii="Times New Roman" w:hAnsi="Times New Roman" w:cs="Times New Roman"/>
          <w:sz w:val="24"/>
          <w:szCs w:val="24"/>
          <w:lang w:val="en-US"/>
        </w:rPr>
        <w:t xml:space="preserve"> strategi</w:t>
      </w:r>
      <w:proofErr w:type="gramEnd"/>
      <w:r w:rsidRPr="00814E98">
        <w:rPr>
          <w:rFonts w:ascii="Times New Roman" w:hAnsi="Times New Roman" w:cs="Times New Roman"/>
          <w:sz w:val="24"/>
          <w:szCs w:val="24"/>
          <w:lang w:val="en-US"/>
        </w:rPr>
        <w:t xml:space="preserve"> yang ditempuh dalam rangka peningkatan pelayanan kepada wajib pajak, adalah perbaikan manajemen pemeriksaan pajak. Perbaikan manajemen pemeriksaan pajak dilaksanakan dengan pengembangan </w:t>
      </w:r>
      <w:r w:rsidRPr="00814E98">
        <w:rPr>
          <w:rFonts w:ascii="Times New Roman" w:hAnsi="Times New Roman" w:cs="Times New Roman"/>
          <w:i/>
          <w:sz w:val="24"/>
          <w:szCs w:val="24"/>
          <w:lang w:val="en-US"/>
        </w:rPr>
        <w:t>risk analysis</w:t>
      </w:r>
      <w:r w:rsidRPr="00814E98">
        <w:rPr>
          <w:rFonts w:ascii="Times New Roman" w:hAnsi="Times New Roman" w:cs="Times New Roman"/>
          <w:sz w:val="24"/>
          <w:szCs w:val="24"/>
          <w:lang w:val="en-US"/>
        </w:rPr>
        <w:t xml:space="preserve"> sebagai dasar pemeriksaan, pengembangan sistem administrasi pemeriksaan pajak, dan pengembangan data </w:t>
      </w:r>
      <w:r w:rsidRPr="00814E98">
        <w:rPr>
          <w:rFonts w:ascii="Times New Roman" w:hAnsi="Times New Roman" w:cs="Times New Roman"/>
          <w:i/>
          <w:iCs/>
          <w:sz w:val="24"/>
          <w:szCs w:val="24"/>
        </w:rPr>
        <w:t xml:space="preserve">matching </w:t>
      </w:r>
      <w:r w:rsidRPr="00814E98">
        <w:rPr>
          <w:rFonts w:ascii="Times New Roman" w:hAnsi="Times New Roman" w:cs="Times New Roman"/>
          <w:sz w:val="24"/>
          <w:szCs w:val="24"/>
        </w:rPr>
        <w:t xml:space="preserve">sebagai </w:t>
      </w:r>
      <w:r w:rsidRPr="00814E98">
        <w:rPr>
          <w:rFonts w:ascii="Times New Roman" w:hAnsi="Times New Roman" w:cs="Times New Roman"/>
          <w:i/>
          <w:iCs/>
          <w:sz w:val="24"/>
          <w:szCs w:val="24"/>
        </w:rPr>
        <w:t xml:space="preserve">basis electronic </w:t>
      </w:r>
      <w:r w:rsidRPr="00814E98">
        <w:rPr>
          <w:rFonts w:ascii="Times New Roman" w:hAnsi="Times New Roman" w:cs="Times New Roman"/>
          <w:sz w:val="24"/>
          <w:szCs w:val="24"/>
        </w:rPr>
        <w:t>audit.</w:t>
      </w:r>
    </w:p>
    <w:p w:rsidR="004A4051" w:rsidRPr="00814E98" w:rsidRDefault="00F65A8E" w:rsidP="00767B9B">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Menurut</w:t>
      </w:r>
      <w:r>
        <w:rPr>
          <w:rFonts w:ascii="Times New Roman" w:hAnsi="Times New Roman" w:cs="Times New Roman"/>
          <w:sz w:val="24"/>
          <w:szCs w:val="24"/>
          <w:lang w:val="en-US"/>
        </w:rPr>
        <w:t xml:space="preserve"> </w:t>
      </w:r>
      <w:r w:rsidR="009F09D4" w:rsidRPr="00814E98">
        <w:rPr>
          <w:rFonts w:ascii="Times New Roman" w:hAnsi="Times New Roman" w:cs="Times New Roman"/>
          <w:bCs/>
          <w:sz w:val="24"/>
          <w:szCs w:val="24"/>
        </w:rPr>
        <w:t>Siti Kurnia Rahayu (20</w:t>
      </w:r>
      <w:r w:rsidR="005942C3">
        <w:rPr>
          <w:rFonts w:ascii="Times New Roman" w:hAnsi="Times New Roman" w:cs="Times New Roman"/>
          <w:bCs/>
          <w:sz w:val="24"/>
          <w:szCs w:val="24"/>
          <w:lang w:val="en-US"/>
        </w:rPr>
        <w:t>13</w:t>
      </w:r>
      <w:r w:rsidR="004A4051" w:rsidRPr="00814E98">
        <w:rPr>
          <w:rFonts w:ascii="Times New Roman" w:hAnsi="Times New Roman" w:cs="Times New Roman"/>
          <w:bCs/>
          <w:sz w:val="24"/>
          <w:szCs w:val="24"/>
        </w:rPr>
        <w:t>:260)</w:t>
      </w:r>
      <w:r w:rsidR="004A4051" w:rsidRPr="00814E98">
        <w:rPr>
          <w:rFonts w:ascii="Times New Roman" w:hAnsi="Times New Roman" w:cs="Times New Roman"/>
          <w:b/>
          <w:bCs/>
          <w:sz w:val="24"/>
          <w:szCs w:val="24"/>
        </w:rPr>
        <w:t xml:space="preserve"> </w:t>
      </w:r>
      <w:r w:rsidR="004A4051" w:rsidRPr="00814E98">
        <w:rPr>
          <w:rFonts w:ascii="Times New Roman" w:hAnsi="Times New Roman" w:cs="Times New Roman"/>
          <w:sz w:val="24"/>
          <w:szCs w:val="24"/>
        </w:rPr>
        <w:t>faktor-faktor yang mempengaruhi Pelaksanaan Pemeriksaan Pajak antara lain sebagai berikut :</w:t>
      </w:r>
      <w:r w:rsidR="004A4051" w:rsidRPr="00814E98">
        <w:rPr>
          <w:rFonts w:ascii="Times New Roman" w:hAnsi="Times New Roman" w:cs="Times New Roman"/>
          <w:sz w:val="24"/>
          <w:szCs w:val="24"/>
          <w:lang w:val="en-US"/>
        </w:rPr>
        <w:t xml:space="preserve"> </w:t>
      </w:r>
    </w:p>
    <w:p w:rsidR="0049226A" w:rsidRPr="00814E98" w:rsidRDefault="003D7ECF" w:rsidP="001C40F9">
      <w:pPr>
        <w:pStyle w:val="Default"/>
        <w:numPr>
          <w:ilvl w:val="0"/>
          <w:numId w:val="8"/>
        </w:numPr>
        <w:spacing w:line="480" w:lineRule="auto"/>
        <w:ind w:left="1080"/>
        <w:jc w:val="both"/>
        <w:rPr>
          <w:lang w:val="en-US"/>
        </w:rPr>
      </w:pPr>
      <w:r w:rsidRPr="00814E98">
        <w:rPr>
          <w:lang w:val="en-US"/>
        </w:rPr>
        <w:t xml:space="preserve">Teknologi Informasi </w:t>
      </w:r>
      <w:r w:rsidR="00CE5116" w:rsidRPr="00814E98">
        <w:rPr>
          <w:i/>
          <w:iCs/>
          <w:lang w:val="en-US"/>
        </w:rPr>
        <w:t xml:space="preserve">(information technology) </w:t>
      </w:r>
    </w:p>
    <w:p w:rsidR="00996088" w:rsidRPr="00814E98" w:rsidRDefault="003D7ECF" w:rsidP="00767B9B">
      <w:pPr>
        <w:pStyle w:val="Default"/>
        <w:spacing w:after="240" w:line="480" w:lineRule="auto"/>
        <w:ind w:left="1080" w:firstLine="720"/>
        <w:jc w:val="both"/>
        <w:rPr>
          <w:lang w:val="en-US"/>
        </w:rPr>
      </w:pPr>
      <w:proofErr w:type="gramStart"/>
      <w:r w:rsidRPr="00814E98">
        <w:rPr>
          <w:lang w:val="en-US"/>
        </w:rPr>
        <w:t>Kemajuan teknologi informasi telah luas dimanfaatkan oleh WP.</w:t>
      </w:r>
      <w:proofErr w:type="gramEnd"/>
      <w:r w:rsidRPr="00814E98">
        <w:rPr>
          <w:lang w:val="en-US"/>
        </w:rPr>
        <w:t xml:space="preserve"> </w:t>
      </w:r>
      <w:proofErr w:type="gramStart"/>
      <w:r w:rsidRPr="00814E98">
        <w:rPr>
          <w:lang w:val="en-US"/>
        </w:rPr>
        <w:t xml:space="preserve">Seiring dengan perkembangan tersebut maka pemeriksa harus juga memanfaatkan perangkat teknologi informasi dengan sebutan </w:t>
      </w:r>
      <w:r w:rsidRPr="00814E98">
        <w:rPr>
          <w:i/>
          <w:iCs/>
          <w:lang w:val="en-US"/>
        </w:rPr>
        <w:t>Computer Assisted Audit Technique (CAAT).</w:t>
      </w:r>
      <w:proofErr w:type="gramEnd"/>
      <w:r w:rsidRPr="00814E98">
        <w:rPr>
          <w:i/>
          <w:iCs/>
          <w:lang w:val="en-US"/>
        </w:rPr>
        <w:t xml:space="preserve"> </w:t>
      </w:r>
    </w:p>
    <w:p w:rsidR="00CE5116" w:rsidRPr="00814E98" w:rsidRDefault="003D7ECF" w:rsidP="001C40F9">
      <w:pPr>
        <w:pStyle w:val="ListParagraph"/>
        <w:numPr>
          <w:ilvl w:val="0"/>
          <w:numId w:val="8"/>
        </w:numPr>
        <w:autoSpaceDE w:val="0"/>
        <w:autoSpaceDN w:val="0"/>
        <w:adjustRightInd w:val="0"/>
        <w:spacing w:after="0" w:line="480" w:lineRule="auto"/>
        <w:ind w:left="1080"/>
        <w:jc w:val="both"/>
        <w:rPr>
          <w:rFonts w:ascii="Times New Roman" w:hAnsi="Times New Roman" w:cs="Times New Roman"/>
          <w:color w:val="000000"/>
          <w:sz w:val="24"/>
          <w:szCs w:val="24"/>
          <w:lang w:val="en-US"/>
        </w:rPr>
      </w:pPr>
      <w:r w:rsidRPr="00814E98">
        <w:rPr>
          <w:rFonts w:ascii="Times New Roman" w:hAnsi="Times New Roman" w:cs="Times New Roman"/>
          <w:sz w:val="24"/>
          <w:szCs w:val="24"/>
          <w:lang w:val="en-US"/>
        </w:rPr>
        <w:t xml:space="preserve">Jumlah sumber daya manusia </w:t>
      </w:r>
      <w:r w:rsidR="00CE5116" w:rsidRPr="00814E98">
        <w:rPr>
          <w:rFonts w:ascii="Times New Roman" w:hAnsi="Times New Roman" w:cs="Times New Roman"/>
          <w:i/>
          <w:iCs/>
          <w:sz w:val="24"/>
          <w:szCs w:val="24"/>
          <w:lang w:val="en-US"/>
        </w:rPr>
        <w:t xml:space="preserve">(the number of human resources) </w:t>
      </w:r>
    </w:p>
    <w:p w:rsidR="00996088" w:rsidRPr="00814E98" w:rsidRDefault="003D7ECF" w:rsidP="00767B9B">
      <w:pPr>
        <w:autoSpaceDE w:val="0"/>
        <w:autoSpaceDN w:val="0"/>
        <w:adjustRightInd w:val="0"/>
        <w:spacing w:after="0" w:line="480" w:lineRule="auto"/>
        <w:ind w:left="1080" w:firstLine="72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Jumlah sumber daya manusia harus sebanding dengan beban kerja pemeriksaan.</w:t>
      </w:r>
      <w:proofErr w:type="gramEnd"/>
      <w:r w:rsidRPr="00814E98">
        <w:rPr>
          <w:rFonts w:ascii="Times New Roman" w:hAnsi="Times New Roman" w:cs="Times New Roman"/>
          <w:color w:val="000000"/>
          <w:sz w:val="24"/>
          <w:szCs w:val="24"/>
          <w:lang w:val="en-US"/>
        </w:rPr>
        <w:t xml:space="preserve"> </w:t>
      </w:r>
      <w:proofErr w:type="gramStart"/>
      <w:r w:rsidRPr="00814E98">
        <w:rPr>
          <w:rFonts w:ascii="Times New Roman" w:hAnsi="Times New Roman" w:cs="Times New Roman"/>
          <w:color w:val="000000"/>
          <w:sz w:val="24"/>
          <w:szCs w:val="24"/>
          <w:lang w:val="en-US"/>
        </w:rPr>
        <w:t xml:space="preserve">Untuk mengatasi jumlah pemeriksa yang terbatas </w:t>
      </w:r>
      <w:r w:rsidRPr="00814E98">
        <w:rPr>
          <w:rFonts w:ascii="Times New Roman" w:hAnsi="Times New Roman" w:cs="Times New Roman"/>
          <w:color w:val="000000"/>
          <w:sz w:val="24"/>
          <w:szCs w:val="24"/>
          <w:lang w:val="en-US"/>
        </w:rPr>
        <w:lastRenderedPageBreak/>
        <w:t>adalah dengan meningkatkan kualitas pemeriksa dan melengkapinya dengan teknologi informasi didalam pelaksanaan pemeriksaan.</w:t>
      </w:r>
      <w:proofErr w:type="gramEnd"/>
      <w:r w:rsidRPr="00814E98">
        <w:rPr>
          <w:rFonts w:ascii="Times New Roman" w:hAnsi="Times New Roman" w:cs="Times New Roman"/>
          <w:color w:val="000000"/>
          <w:sz w:val="24"/>
          <w:szCs w:val="24"/>
          <w:lang w:val="en-US"/>
        </w:rPr>
        <w:t xml:space="preserve"> </w:t>
      </w:r>
    </w:p>
    <w:p w:rsidR="009D6639" w:rsidRPr="00814E98" w:rsidRDefault="003D7ECF" w:rsidP="00767B9B">
      <w:pPr>
        <w:pStyle w:val="ListParagraph"/>
        <w:numPr>
          <w:ilvl w:val="0"/>
          <w:numId w:val="8"/>
        </w:numPr>
        <w:autoSpaceDE w:val="0"/>
        <w:autoSpaceDN w:val="0"/>
        <w:adjustRightInd w:val="0"/>
        <w:spacing w:after="0" w:line="480" w:lineRule="auto"/>
        <w:ind w:left="1080"/>
        <w:jc w:val="both"/>
        <w:rPr>
          <w:rFonts w:ascii="Times New Roman" w:hAnsi="Times New Roman" w:cs="Times New Roman"/>
          <w:color w:val="000000"/>
          <w:sz w:val="24"/>
          <w:szCs w:val="24"/>
          <w:lang w:val="en-US"/>
        </w:rPr>
      </w:pPr>
      <w:r w:rsidRPr="00814E98">
        <w:rPr>
          <w:rFonts w:ascii="Times New Roman" w:hAnsi="Times New Roman" w:cs="Times New Roman"/>
          <w:sz w:val="24"/>
          <w:szCs w:val="24"/>
          <w:lang w:val="en-US"/>
        </w:rPr>
        <w:t xml:space="preserve">Kualitas sumber daya </w:t>
      </w:r>
      <w:r w:rsidR="009D6639" w:rsidRPr="00814E98">
        <w:rPr>
          <w:rFonts w:ascii="Times New Roman" w:hAnsi="Times New Roman" w:cs="Times New Roman"/>
          <w:i/>
          <w:iCs/>
          <w:sz w:val="24"/>
          <w:szCs w:val="24"/>
          <w:lang w:val="en-US"/>
        </w:rPr>
        <w:t xml:space="preserve">(the quality of human resources) </w:t>
      </w:r>
    </w:p>
    <w:p w:rsidR="00996088" w:rsidRPr="00814E98" w:rsidRDefault="003D7ECF" w:rsidP="00767B9B">
      <w:pPr>
        <w:autoSpaceDE w:val="0"/>
        <w:autoSpaceDN w:val="0"/>
        <w:adjustRightInd w:val="0"/>
        <w:spacing w:after="0" w:line="480" w:lineRule="auto"/>
        <w:ind w:left="1080" w:firstLine="72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Kualitas pemeriksa sangat dipengaruhi oleh pengalaman, latar belakang, dan pendidikan.</w:t>
      </w:r>
      <w:proofErr w:type="gramEnd"/>
      <w:r w:rsidRPr="00814E98">
        <w:rPr>
          <w:rFonts w:ascii="Times New Roman" w:hAnsi="Times New Roman" w:cs="Times New Roman"/>
          <w:color w:val="000000"/>
          <w:sz w:val="24"/>
          <w:szCs w:val="24"/>
          <w:lang w:val="en-US"/>
        </w:rPr>
        <w:t xml:space="preserve"> </w:t>
      </w:r>
      <w:proofErr w:type="gramStart"/>
      <w:r w:rsidRPr="00814E98">
        <w:rPr>
          <w:rFonts w:ascii="Times New Roman" w:hAnsi="Times New Roman" w:cs="Times New Roman"/>
          <w:color w:val="000000"/>
          <w:sz w:val="24"/>
          <w:szCs w:val="24"/>
          <w:lang w:val="en-US"/>
        </w:rPr>
        <w:t xml:space="preserve">Solusi agar kesenjangan kualitas pemeriksa teratasi adalah dengan </w:t>
      </w:r>
      <w:r w:rsidR="00721737" w:rsidRPr="00814E98">
        <w:rPr>
          <w:rFonts w:ascii="Times New Roman" w:hAnsi="Times New Roman" w:cs="Times New Roman"/>
          <w:color w:val="000000"/>
          <w:sz w:val="24"/>
          <w:szCs w:val="24"/>
          <w:lang w:val="en-US"/>
        </w:rPr>
        <w:t xml:space="preserve">melalui pendidikan dan pelatihan secara berkesinambungan dan sistem mutasi yang terencana serta penerapan </w:t>
      </w:r>
      <w:r w:rsidR="00721737" w:rsidRPr="00814E98">
        <w:rPr>
          <w:rFonts w:ascii="Times New Roman" w:hAnsi="Times New Roman" w:cs="Times New Roman"/>
          <w:i/>
          <w:color w:val="000000"/>
          <w:sz w:val="24"/>
          <w:szCs w:val="24"/>
          <w:lang w:val="en-US"/>
        </w:rPr>
        <w:t>reward and punishment</w:t>
      </w:r>
      <w:r w:rsidR="00721737" w:rsidRPr="00814E98">
        <w:rPr>
          <w:rFonts w:ascii="Times New Roman" w:hAnsi="Times New Roman" w:cs="Times New Roman"/>
          <w:color w:val="000000"/>
          <w:sz w:val="24"/>
          <w:szCs w:val="24"/>
          <w:lang w:val="en-US"/>
        </w:rPr>
        <w:t>.</w:t>
      </w:r>
      <w:proofErr w:type="gramEnd"/>
    </w:p>
    <w:p w:rsidR="009D6639" w:rsidRPr="00814E98" w:rsidRDefault="003D7ECF" w:rsidP="00767B9B">
      <w:pPr>
        <w:pStyle w:val="ListParagraph"/>
        <w:numPr>
          <w:ilvl w:val="0"/>
          <w:numId w:val="8"/>
        </w:numPr>
        <w:autoSpaceDE w:val="0"/>
        <w:autoSpaceDN w:val="0"/>
        <w:adjustRightInd w:val="0"/>
        <w:spacing w:after="0" w:line="480" w:lineRule="auto"/>
        <w:ind w:left="1080"/>
        <w:jc w:val="both"/>
        <w:rPr>
          <w:rFonts w:ascii="Times New Roman" w:hAnsi="Times New Roman" w:cs="Times New Roman"/>
          <w:color w:val="000000"/>
          <w:sz w:val="24"/>
          <w:szCs w:val="24"/>
          <w:lang w:val="en-US"/>
        </w:rPr>
      </w:pPr>
      <w:r w:rsidRPr="00814E98">
        <w:rPr>
          <w:rFonts w:ascii="Times New Roman" w:hAnsi="Times New Roman" w:cs="Times New Roman"/>
          <w:sz w:val="24"/>
          <w:szCs w:val="24"/>
          <w:lang w:val="en-US"/>
        </w:rPr>
        <w:t xml:space="preserve">Sarana dan prasarana pemeriksaan </w:t>
      </w:r>
      <w:r w:rsidR="009D6639" w:rsidRPr="00814E98">
        <w:rPr>
          <w:rFonts w:ascii="Times New Roman" w:hAnsi="Times New Roman" w:cs="Times New Roman"/>
          <w:i/>
          <w:iCs/>
          <w:sz w:val="24"/>
          <w:szCs w:val="24"/>
          <w:lang w:val="en-US"/>
        </w:rPr>
        <w:t xml:space="preserve">(audit facilities) </w:t>
      </w:r>
    </w:p>
    <w:p w:rsidR="003D7ECF" w:rsidRPr="00814E98" w:rsidRDefault="003D7ECF" w:rsidP="001C40F9">
      <w:pPr>
        <w:autoSpaceDE w:val="0"/>
        <w:autoSpaceDN w:val="0"/>
        <w:adjustRightInd w:val="0"/>
        <w:spacing w:after="0" w:line="480" w:lineRule="auto"/>
        <w:ind w:left="1080" w:firstLine="72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Sarana</w:t>
      </w:r>
      <w:r w:rsidR="00F755EF" w:rsidRPr="00814E98">
        <w:rPr>
          <w:rFonts w:ascii="Times New Roman" w:hAnsi="Times New Roman" w:cs="Times New Roman"/>
          <w:color w:val="000000"/>
          <w:sz w:val="24"/>
          <w:szCs w:val="24"/>
          <w:lang w:val="en-US"/>
        </w:rPr>
        <w:t xml:space="preserve"> prasarana pemeriksaan seperti k</w:t>
      </w:r>
      <w:r w:rsidRPr="00814E98">
        <w:rPr>
          <w:rFonts w:ascii="Times New Roman" w:hAnsi="Times New Roman" w:cs="Times New Roman"/>
          <w:color w:val="000000"/>
          <w:sz w:val="24"/>
          <w:szCs w:val="24"/>
          <w:lang w:val="en-US"/>
        </w:rPr>
        <w:t>omputer sangat diperlukan.</w:t>
      </w:r>
      <w:proofErr w:type="gramEnd"/>
      <w:r w:rsidRPr="00814E98">
        <w:rPr>
          <w:rFonts w:ascii="Times New Roman" w:hAnsi="Times New Roman" w:cs="Times New Roman"/>
          <w:color w:val="000000"/>
          <w:sz w:val="24"/>
          <w:szCs w:val="24"/>
          <w:lang w:val="en-US"/>
        </w:rPr>
        <w:t xml:space="preserve"> </w:t>
      </w:r>
      <w:r w:rsidRPr="00814E98">
        <w:rPr>
          <w:rFonts w:ascii="Times New Roman" w:hAnsi="Times New Roman" w:cs="Times New Roman"/>
          <w:i/>
          <w:iCs/>
          <w:color w:val="000000"/>
          <w:sz w:val="24"/>
          <w:szCs w:val="24"/>
          <w:lang w:val="en-US"/>
        </w:rPr>
        <w:t xml:space="preserve">Audit Command Languange (ACL), </w:t>
      </w:r>
      <w:r w:rsidRPr="00814E98">
        <w:rPr>
          <w:rFonts w:ascii="Times New Roman" w:hAnsi="Times New Roman" w:cs="Times New Roman"/>
          <w:color w:val="000000"/>
          <w:sz w:val="24"/>
          <w:szCs w:val="24"/>
          <w:lang w:val="en-US"/>
        </w:rPr>
        <w:t xml:space="preserve">contohnya sangat membantu pemeriksa di dalam mengolah data untuk tujuan </w:t>
      </w:r>
      <w:r w:rsidR="00996088" w:rsidRPr="00814E98">
        <w:rPr>
          <w:rFonts w:ascii="Times New Roman" w:hAnsi="Times New Roman" w:cs="Times New Roman"/>
          <w:color w:val="000000"/>
          <w:sz w:val="24"/>
          <w:szCs w:val="24"/>
          <w:lang w:val="en-US"/>
        </w:rPr>
        <w:t>analisa dan penghitungan pajak</w:t>
      </w:r>
      <w:r w:rsidR="002667DE" w:rsidRPr="00814E98">
        <w:rPr>
          <w:rFonts w:ascii="Times New Roman" w:hAnsi="Times New Roman" w:cs="Times New Roman"/>
          <w:color w:val="000000"/>
          <w:sz w:val="24"/>
          <w:szCs w:val="24"/>
          <w:lang w:val="en-US"/>
        </w:rPr>
        <w:t>”</w:t>
      </w:r>
      <w:r w:rsidR="009622E8" w:rsidRPr="00814E98">
        <w:rPr>
          <w:rFonts w:ascii="Times New Roman" w:hAnsi="Times New Roman" w:cs="Times New Roman"/>
          <w:color w:val="000000"/>
          <w:sz w:val="24"/>
          <w:szCs w:val="24"/>
          <w:lang w:val="en-US"/>
        </w:rPr>
        <w:t>.</w:t>
      </w:r>
    </w:p>
    <w:p w:rsidR="009622E8" w:rsidRPr="00814E98" w:rsidRDefault="009622E8" w:rsidP="001C40F9">
      <w:pPr>
        <w:autoSpaceDE w:val="0"/>
        <w:autoSpaceDN w:val="0"/>
        <w:adjustRightInd w:val="0"/>
        <w:spacing w:after="0" w:line="480" w:lineRule="auto"/>
        <w:jc w:val="both"/>
        <w:rPr>
          <w:rFonts w:ascii="Times New Roman" w:hAnsi="Times New Roman" w:cs="Times New Roman"/>
          <w:color w:val="000000"/>
          <w:sz w:val="24"/>
          <w:szCs w:val="24"/>
          <w:lang w:val="en-US"/>
        </w:rPr>
      </w:pPr>
    </w:p>
    <w:p w:rsidR="005D5019" w:rsidRPr="00814E98" w:rsidRDefault="00537920" w:rsidP="001C40F9">
      <w:pPr>
        <w:autoSpaceDE w:val="0"/>
        <w:autoSpaceDN w:val="0"/>
        <w:adjustRightInd w:val="0"/>
        <w:spacing w:after="0" w:line="480" w:lineRule="auto"/>
        <w:jc w:val="both"/>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 xml:space="preserve">2.1.1.15 </w:t>
      </w:r>
      <w:r w:rsidR="005D5019" w:rsidRPr="00814E98">
        <w:rPr>
          <w:rFonts w:ascii="Times New Roman" w:hAnsi="Times New Roman" w:cs="Times New Roman"/>
          <w:b/>
          <w:bCs/>
          <w:color w:val="000000"/>
          <w:sz w:val="24"/>
          <w:szCs w:val="24"/>
          <w:lang w:val="en-US"/>
        </w:rPr>
        <w:t>Kendala Pemeriksaan Pajak</w:t>
      </w:r>
    </w:p>
    <w:p w:rsidR="00397E8D" w:rsidRPr="00814E98" w:rsidRDefault="005D5019" w:rsidP="001C40F9">
      <w:pPr>
        <w:spacing w:after="0" w:line="480" w:lineRule="auto"/>
        <w:ind w:firstLine="720"/>
        <w:jc w:val="both"/>
        <w:rPr>
          <w:rFonts w:ascii="Times New Roman" w:hAnsi="Times New Roman" w:cs="Times New Roman"/>
          <w:sz w:val="24"/>
          <w:szCs w:val="24"/>
          <w:lang w:val="en-US"/>
        </w:rPr>
      </w:pPr>
      <w:r w:rsidRPr="00814E98">
        <w:rPr>
          <w:rFonts w:ascii="Times New Roman" w:hAnsi="Times New Roman" w:cs="Times New Roman"/>
          <w:sz w:val="24"/>
          <w:szCs w:val="24"/>
        </w:rPr>
        <w:t xml:space="preserve">Adapun beberapa kendala yang dihadapi dalam pemeriksaan pajak </w:t>
      </w:r>
      <w:r w:rsidR="00537920">
        <w:rPr>
          <w:rFonts w:ascii="Times New Roman" w:hAnsi="Times New Roman" w:cs="Times New Roman"/>
          <w:sz w:val="24"/>
          <w:szCs w:val="24"/>
        </w:rPr>
        <w:t>menurut Siti Kurnia Rahayu (201</w:t>
      </w:r>
      <w:r w:rsidR="00537920">
        <w:rPr>
          <w:rFonts w:ascii="Times New Roman" w:hAnsi="Times New Roman" w:cs="Times New Roman"/>
          <w:sz w:val="24"/>
          <w:szCs w:val="24"/>
          <w:lang w:val="en-US"/>
        </w:rPr>
        <w:t>3</w:t>
      </w:r>
      <w:r w:rsidRPr="00814E98">
        <w:rPr>
          <w:rFonts w:ascii="Times New Roman" w:hAnsi="Times New Roman" w:cs="Times New Roman"/>
          <w:sz w:val="24"/>
          <w:szCs w:val="24"/>
        </w:rPr>
        <w:t>:261), antara lai</w:t>
      </w:r>
      <w:r w:rsidRPr="00814E98">
        <w:rPr>
          <w:rFonts w:ascii="Times New Roman" w:hAnsi="Times New Roman" w:cs="Times New Roman"/>
          <w:sz w:val="24"/>
          <w:szCs w:val="24"/>
          <w:lang w:val="en-US"/>
        </w:rPr>
        <w:t>n</w:t>
      </w:r>
      <w:r w:rsidRPr="00814E98">
        <w:rPr>
          <w:rFonts w:ascii="Times New Roman" w:hAnsi="Times New Roman" w:cs="Times New Roman"/>
          <w:sz w:val="24"/>
          <w:szCs w:val="24"/>
        </w:rPr>
        <w:t xml:space="preserve"> : </w:t>
      </w:r>
    </w:p>
    <w:p w:rsidR="005D5019" w:rsidRPr="00814E98" w:rsidRDefault="009622E8" w:rsidP="001C40F9">
      <w:pPr>
        <w:spacing w:after="0" w:line="480" w:lineRule="auto"/>
        <w:ind w:firstLine="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w:t>
      </w:r>
      <w:r w:rsidR="005D5019" w:rsidRPr="00814E98">
        <w:rPr>
          <w:rFonts w:ascii="Times New Roman" w:hAnsi="Times New Roman" w:cs="Times New Roman"/>
          <w:color w:val="000000"/>
          <w:sz w:val="24"/>
          <w:szCs w:val="24"/>
          <w:lang w:val="en-US"/>
        </w:rPr>
        <w:t>1. Psikologis</w:t>
      </w:r>
    </w:p>
    <w:p w:rsidR="00BE477D" w:rsidRPr="00BE477D" w:rsidRDefault="005D5019" w:rsidP="001C40F9">
      <w:pPr>
        <w:pStyle w:val="ListParagraph"/>
        <w:spacing w:line="480" w:lineRule="auto"/>
        <w:ind w:firstLine="720"/>
        <w:jc w:val="both"/>
        <w:rPr>
          <w:rFonts w:ascii="Times New Roman" w:hAnsi="Times New Roman" w:cs="Times New Roman"/>
          <w:sz w:val="24"/>
          <w:szCs w:val="24"/>
          <w:lang w:val="en-US"/>
        </w:rPr>
      </w:pPr>
      <w:proofErr w:type="gramStart"/>
      <w:r w:rsidRPr="00814E98">
        <w:rPr>
          <w:rFonts w:ascii="Times New Roman" w:hAnsi="Times New Roman" w:cs="Times New Roman"/>
          <w:color w:val="000000"/>
          <w:sz w:val="24"/>
          <w:szCs w:val="24"/>
          <w:lang w:val="en-US"/>
        </w:rPr>
        <w:t>Persepsi wajib pajak tentang pemeriksaan pajak dan persepsi pemeriksa pajak mengenai kepatuhan wajib pajak.</w:t>
      </w:r>
      <w:proofErr w:type="gramEnd"/>
      <w:r w:rsidRPr="00814E98">
        <w:rPr>
          <w:rFonts w:ascii="Times New Roman" w:hAnsi="Times New Roman" w:cs="Times New Roman"/>
          <w:color w:val="000000"/>
          <w:sz w:val="24"/>
          <w:szCs w:val="24"/>
          <w:lang w:val="en-US"/>
        </w:rPr>
        <w:t xml:space="preserve"> </w:t>
      </w:r>
      <w:r w:rsidRPr="00814E98">
        <w:rPr>
          <w:rFonts w:ascii="Times New Roman" w:hAnsi="Times New Roman" w:cs="Times New Roman"/>
          <w:sz w:val="24"/>
          <w:szCs w:val="24"/>
        </w:rPr>
        <w:t>Persepsi yang terbentuk pada wajib pajak maupun pemeriksa pajak sangat tergantung pada penguasaan informasi. Apabila timbul ketimpangan informasi (</w:t>
      </w:r>
      <w:r w:rsidRPr="00814E98">
        <w:rPr>
          <w:rFonts w:ascii="Times New Roman" w:hAnsi="Times New Roman" w:cs="Times New Roman"/>
          <w:i/>
          <w:iCs/>
          <w:sz w:val="24"/>
          <w:szCs w:val="24"/>
        </w:rPr>
        <w:t xml:space="preserve">assymetric </w:t>
      </w:r>
      <w:r w:rsidRPr="00814E98">
        <w:rPr>
          <w:rFonts w:ascii="Times New Roman" w:hAnsi="Times New Roman" w:cs="Times New Roman"/>
          <w:i/>
          <w:iCs/>
          <w:sz w:val="24"/>
          <w:szCs w:val="24"/>
        </w:rPr>
        <w:lastRenderedPageBreak/>
        <w:t>information</w:t>
      </w:r>
      <w:r w:rsidRPr="00814E98">
        <w:rPr>
          <w:rFonts w:ascii="Times New Roman" w:hAnsi="Times New Roman" w:cs="Times New Roman"/>
          <w:sz w:val="24"/>
          <w:szCs w:val="24"/>
        </w:rPr>
        <w:t>), maka akan timbul masalah psikologis antara kedua belah pihak. Wajib Pajak timbul penolakan, pemeriksa timbul kecurigaan.</w:t>
      </w:r>
    </w:p>
    <w:p w:rsidR="005D5019" w:rsidRPr="00814E98" w:rsidRDefault="005D5019" w:rsidP="001C40F9">
      <w:pPr>
        <w:spacing w:after="0" w:line="480" w:lineRule="auto"/>
        <w:ind w:firstLine="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2. Komunikasi</w:t>
      </w:r>
    </w:p>
    <w:p w:rsidR="005D5019" w:rsidRPr="00814E98" w:rsidRDefault="005D5019" w:rsidP="001C40F9">
      <w:pPr>
        <w:spacing w:after="0" w:line="480" w:lineRule="auto"/>
        <w:ind w:left="720" w:firstLine="72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Terdiri dari komitmen wajib pajak untuk membantu kelancaran pemeriksaan pajak dan frekuensi pembahasan serta temuan hasil pemeriksaan.</w:t>
      </w:r>
      <w:proofErr w:type="gramEnd"/>
      <w:r w:rsidRPr="00814E98">
        <w:rPr>
          <w:rFonts w:ascii="Times New Roman" w:hAnsi="Times New Roman" w:cs="Times New Roman"/>
          <w:color w:val="000000"/>
          <w:sz w:val="24"/>
          <w:szCs w:val="24"/>
          <w:lang w:val="en-US"/>
        </w:rPr>
        <w:t xml:space="preserve"> Komitmen wajib pajak timbul apabila wajib pajak memahami tujuan pemeriksaan dan </w:t>
      </w:r>
      <w:proofErr w:type="gramStart"/>
      <w:r w:rsidRPr="00814E98">
        <w:rPr>
          <w:rFonts w:ascii="Times New Roman" w:hAnsi="Times New Roman" w:cs="Times New Roman"/>
          <w:color w:val="000000"/>
          <w:sz w:val="24"/>
          <w:szCs w:val="24"/>
          <w:lang w:val="en-US"/>
        </w:rPr>
        <w:t>apa</w:t>
      </w:r>
      <w:proofErr w:type="gramEnd"/>
      <w:r w:rsidRPr="00814E98">
        <w:rPr>
          <w:rFonts w:ascii="Times New Roman" w:hAnsi="Times New Roman" w:cs="Times New Roman"/>
          <w:color w:val="000000"/>
          <w:sz w:val="24"/>
          <w:szCs w:val="24"/>
          <w:lang w:val="en-US"/>
        </w:rPr>
        <w:t xml:space="preserve"> yang menjadi hak dan kewajibannya, serta hak dan kewajiban pemeriksa.</w:t>
      </w:r>
    </w:p>
    <w:p w:rsidR="005D5019" w:rsidRPr="00814E98" w:rsidRDefault="005D5019" w:rsidP="001C40F9">
      <w:pPr>
        <w:spacing w:after="0" w:line="480" w:lineRule="auto"/>
        <w:ind w:left="720" w:firstLine="720"/>
        <w:jc w:val="both"/>
        <w:rPr>
          <w:rFonts w:ascii="Times New Roman" w:hAnsi="Times New Roman" w:cs="Times New Roman"/>
          <w:color w:val="000000"/>
          <w:sz w:val="24"/>
          <w:szCs w:val="24"/>
          <w:lang w:val="en-US"/>
        </w:rPr>
      </w:pPr>
      <w:r w:rsidRPr="00814E98">
        <w:rPr>
          <w:rFonts w:ascii="Times New Roman" w:hAnsi="Times New Roman" w:cs="Times New Roman"/>
          <w:sz w:val="24"/>
          <w:szCs w:val="24"/>
        </w:rPr>
        <w:t>Selain itu temuan sementara pemeriksaan pajak hendaknya disampaikan lebih dini untuk memberikan kesempatan bagi wajib pajak menjelaskan dan memberikan buku, catatan atau dokumen tambahan yang mendukung</w:t>
      </w:r>
      <w:r w:rsidRPr="00814E98">
        <w:rPr>
          <w:rFonts w:ascii="Times New Roman" w:hAnsi="Times New Roman" w:cs="Times New Roman"/>
          <w:sz w:val="24"/>
          <w:szCs w:val="24"/>
          <w:lang w:val="en-US"/>
        </w:rPr>
        <w:t xml:space="preserve"> </w:t>
      </w:r>
      <w:r w:rsidRPr="00814E98">
        <w:rPr>
          <w:rFonts w:ascii="Times New Roman" w:hAnsi="Times New Roman" w:cs="Times New Roman"/>
          <w:sz w:val="24"/>
          <w:szCs w:val="24"/>
        </w:rPr>
        <w:t>penjelasan-penjelasannya. Apabila komunikasi tidak kondusif maka hal ini dapat menghambat jalannya pemeriksaan pajak.</w:t>
      </w:r>
    </w:p>
    <w:p w:rsidR="005D5019" w:rsidRPr="00814E98" w:rsidRDefault="005D5019" w:rsidP="001C40F9">
      <w:pPr>
        <w:spacing w:line="480" w:lineRule="auto"/>
        <w:ind w:firstLine="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3. Teknis</w:t>
      </w:r>
    </w:p>
    <w:p w:rsidR="005D5019" w:rsidRPr="00814E98" w:rsidRDefault="005D5019" w:rsidP="001C40F9">
      <w:pPr>
        <w:spacing w:line="480" w:lineRule="auto"/>
        <w:ind w:left="720" w:firstLine="72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Terdiri dari ukuran (</w:t>
      </w:r>
      <w:r w:rsidRPr="00814E98">
        <w:rPr>
          <w:rFonts w:ascii="Times New Roman" w:hAnsi="Times New Roman" w:cs="Times New Roman"/>
          <w:i/>
          <w:color w:val="000000"/>
          <w:sz w:val="24"/>
          <w:szCs w:val="24"/>
          <w:lang w:val="en-US"/>
        </w:rPr>
        <w:t>size</w:t>
      </w:r>
      <w:r w:rsidRPr="00814E98">
        <w:rPr>
          <w:rFonts w:ascii="Times New Roman" w:hAnsi="Times New Roman" w:cs="Times New Roman"/>
          <w:color w:val="000000"/>
          <w:sz w:val="24"/>
          <w:szCs w:val="24"/>
          <w:lang w:val="en-US"/>
        </w:rPr>
        <w:t xml:space="preserve">) perusahaan, pemanfaatan teknologi informasi, kepemilikan modal </w:t>
      </w:r>
      <w:r w:rsidRPr="00814E98">
        <w:rPr>
          <w:rFonts w:ascii="Times New Roman" w:hAnsi="Times New Roman" w:cs="Times New Roman"/>
          <w:sz w:val="24"/>
          <w:szCs w:val="24"/>
        </w:rPr>
        <w:t>(</w:t>
      </w:r>
      <w:r w:rsidRPr="00814E98">
        <w:rPr>
          <w:rFonts w:ascii="Times New Roman" w:hAnsi="Times New Roman" w:cs="Times New Roman"/>
          <w:i/>
          <w:iCs/>
          <w:sz w:val="24"/>
          <w:szCs w:val="24"/>
        </w:rPr>
        <w:t>structure of ownership</w:t>
      </w:r>
      <w:r w:rsidRPr="00814E98">
        <w:rPr>
          <w:rFonts w:ascii="Times New Roman" w:hAnsi="Times New Roman" w:cs="Times New Roman"/>
          <w:sz w:val="24"/>
          <w:szCs w:val="24"/>
        </w:rPr>
        <w:t>)</w:t>
      </w:r>
      <w:r w:rsidRPr="00814E98">
        <w:rPr>
          <w:rFonts w:ascii="Times New Roman" w:hAnsi="Times New Roman" w:cs="Times New Roman"/>
          <w:color w:val="000000"/>
          <w:sz w:val="24"/>
          <w:szCs w:val="24"/>
          <w:lang w:val="en-US"/>
        </w:rPr>
        <w:t>, cakupan transaksi.</w:t>
      </w:r>
      <w:proofErr w:type="gramEnd"/>
      <w:r w:rsidRPr="00814E98">
        <w:rPr>
          <w:rFonts w:ascii="Times New Roman" w:hAnsi="Times New Roman" w:cs="Times New Roman"/>
          <w:color w:val="000000"/>
          <w:sz w:val="24"/>
          <w:szCs w:val="24"/>
          <w:lang w:val="en-US"/>
        </w:rPr>
        <w:t xml:space="preserve"> </w:t>
      </w:r>
      <w:r w:rsidRPr="00814E98">
        <w:rPr>
          <w:rFonts w:ascii="Times New Roman" w:hAnsi="Times New Roman" w:cs="Times New Roman"/>
          <w:sz w:val="24"/>
          <w:szCs w:val="24"/>
        </w:rPr>
        <w:t>Semakin kompleks variable teknis akan berdampak terhadap pelaksanaan pemeriksaan pajak.</w:t>
      </w:r>
    </w:p>
    <w:p w:rsidR="005D5019" w:rsidRPr="00814E98" w:rsidRDefault="005D5019" w:rsidP="001C40F9">
      <w:pPr>
        <w:spacing w:line="480" w:lineRule="auto"/>
        <w:ind w:firstLine="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4. Regulasi</w:t>
      </w:r>
    </w:p>
    <w:p w:rsidR="00BE477D" w:rsidRPr="00814E98" w:rsidRDefault="005D5019" w:rsidP="00746957">
      <w:pPr>
        <w:spacing w:line="480" w:lineRule="auto"/>
        <w:ind w:left="720" w:firstLine="72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 xml:space="preserve">Terdiri dari kelengkapan ketentuan yang berlaku yang mengatur perlakuan atas setiap transaksi yang timbul dan sejauh mana jangkauan hak pemajakan </w:t>
      </w:r>
      <w:r w:rsidRPr="00814E98">
        <w:rPr>
          <w:rFonts w:ascii="Times New Roman" w:hAnsi="Times New Roman" w:cs="Times New Roman"/>
          <w:sz w:val="24"/>
          <w:szCs w:val="24"/>
        </w:rPr>
        <w:t>undang-undang domest</w:t>
      </w:r>
      <w:r w:rsidR="009622E8" w:rsidRPr="00814E98">
        <w:rPr>
          <w:rFonts w:ascii="Times New Roman" w:hAnsi="Times New Roman" w:cs="Times New Roman"/>
          <w:sz w:val="24"/>
          <w:szCs w:val="24"/>
        </w:rPr>
        <w:t>ic atas transaksi internasional</w:t>
      </w:r>
      <w:r w:rsidR="009622E8" w:rsidRPr="00814E98">
        <w:rPr>
          <w:rFonts w:ascii="Times New Roman" w:hAnsi="Times New Roman" w:cs="Times New Roman"/>
          <w:sz w:val="24"/>
          <w:szCs w:val="24"/>
          <w:lang w:val="en-US"/>
        </w:rPr>
        <w:t>”.</w:t>
      </w:r>
      <w:proofErr w:type="gramEnd"/>
    </w:p>
    <w:p w:rsidR="00F270E5" w:rsidRPr="00814E98" w:rsidRDefault="00F458D2" w:rsidP="001C40F9">
      <w:pPr>
        <w:autoSpaceDE w:val="0"/>
        <w:autoSpaceDN w:val="0"/>
        <w:adjustRightInd w:val="0"/>
        <w:spacing w:after="0" w:line="48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lastRenderedPageBreak/>
        <w:t xml:space="preserve">2.1.1.16 </w:t>
      </w:r>
      <w:r w:rsidR="00F270E5" w:rsidRPr="00814E98">
        <w:rPr>
          <w:rFonts w:ascii="Times New Roman" w:hAnsi="Times New Roman" w:cs="Times New Roman"/>
          <w:b/>
          <w:bCs/>
          <w:color w:val="000000"/>
          <w:sz w:val="24"/>
          <w:szCs w:val="24"/>
          <w:lang w:val="en-US"/>
        </w:rPr>
        <w:t>Tujuan Pemeriksaan Pajak</w:t>
      </w:r>
    </w:p>
    <w:p w:rsidR="009622E8" w:rsidRPr="00814E98" w:rsidRDefault="009622E8" w:rsidP="001C40F9">
      <w:pPr>
        <w:spacing w:after="0" w:line="480" w:lineRule="auto"/>
        <w:ind w:firstLine="720"/>
        <w:jc w:val="both"/>
        <w:rPr>
          <w:rFonts w:ascii="Times New Roman" w:hAnsi="Times New Roman" w:cs="Times New Roman"/>
          <w:sz w:val="24"/>
          <w:szCs w:val="24"/>
        </w:rPr>
      </w:pPr>
      <w:r w:rsidRPr="00814E98">
        <w:rPr>
          <w:rFonts w:ascii="Times New Roman" w:hAnsi="Times New Roman" w:cs="Times New Roman"/>
          <w:sz w:val="24"/>
          <w:szCs w:val="24"/>
        </w:rPr>
        <w:t>Tujuan pemeriksaan pajak menurut Waluyo (2012:373)</w:t>
      </w:r>
      <w:r w:rsidRPr="00814E98">
        <w:rPr>
          <w:rFonts w:ascii="Times New Roman" w:hAnsi="Times New Roman" w:cs="Times New Roman"/>
          <w:sz w:val="24"/>
          <w:szCs w:val="24"/>
          <w:lang w:val="en-US"/>
        </w:rPr>
        <w:t>,</w:t>
      </w:r>
      <w:r w:rsidRPr="00814E98">
        <w:rPr>
          <w:rFonts w:ascii="Times New Roman" w:hAnsi="Times New Roman" w:cs="Times New Roman"/>
          <w:sz w:val="24"/>
          <w:szCs w:val="24"/>
        </w:rPr>
        <w:t xml:space="preserve"> adalah tujuan pemeriksaan pajak dan kewenangan pihak yang melakukan pemeriksaan sebagaimana dimuat dalam Pasal 29 ayat (1) Undang-Undang Ketentuan Umum dan Tata Cara Perpajakan</w:t>
      </w:r>
      <w:r w:rsidRPr="00814E98">
        <w:rPr>
          <w:rFonts w:ascii="Times New Roman" w:hAnsi="Times New Roman" w:cs="Times New Roman"/>
          <w:sz w:val="24"/>
          <w:szCs w:val="24"/>
          <w:lang w:val="en-US"/>
        </w:rPr>
        <w:t xml:space="preserve"> </w:t>
      </w:r>
      <w:r w:rsidRPr="00814E98">
        <w:rPr>
          <w:rFonts w:ascii="Times New Roman" w:hAnsi="Times New Roman" w:cs="Times New Roman"/>
          <w:sz w:val="24"/>
          <w:szCs w:val="24"/>
        </w:rPr>
        <w:t xml:space="preserve"> menyatakan :</w:t>
      </w:r>
    </w:p>
    <w:p w:rsidR="009622E8" w:rsidRPr="00814E98" w:rsidRDefault="009622E8" w:rsidP="001C5C0F">
      <w:pPr>
        <w:spacing w:line="240" w:lineRule="auto"/>
        <w:ind w:left="720"/>
        <w:jc w:val="both"/>
        <w:rPr>
          <w:rFonts w:ascii="Times New Roman" w:hAnsi="Times New Roman" w:cs="Times New Roman"/>
          <w:sz w:val="24"/>
          <w:szCs w:val="24"/>
          <w:lang w:val="en-US"/>
        </w:rPr>
      </w:pPr>
      <w:r w:rsidRPr="00814E98">
        <w:rPr>
          <w:rFonts w:ascii="Times New Roman" w:hAnsi="Times New Roman" w:cs="Times New Roman"/>
          <w:sz w:val="24"/>
          <w:szCs w:val="24"/>
        </w:rPr>
        <w:t>“Direktur Jendral Pajak berwenang melakukan pemeriksaan untuk menguji kepatuhan pemenuhan kewajiban perpajakan</w:t>
      </w:r>
      <w:r w:rsidRPr="00814E98">
        <w:rPr>
          <w:rFonts w:ascii="Times New Roman" w:hAnsi="Times New Roman" w:cs="Times New Roman"/>
          <w:sz w:val="24"/>
          <w:szCs w:val="24"/>
          <w:lang w:val="en-US"/>
        </w:rPr>
        <w:t xml:space="preserve"> </w:t>
      </w:r>
      <w:r w:rsidRPr="00814E98">
        <w:rPr>
          <w:rFonts w:ascii="Times New Roman" w:hAnsi="Times New Roman" w:cs="Times New Roman"/>
          <w:sz w:val="24"/>
          <w:szCs w:val="24"/>
        </w:rPr>
        <w:t>Wajib Pajak dan untuk tujuan lain dalam rangka melaksanakan ketentuan perundang-undangan perpajakan”</w:t>
      </w:r>
      <w:r w:rsidRPr="00814E98">
        <w:rPr>
          <w:rFonts w:ascii="Times New Roman" w:hAnsi="Times New Roman" w:cs="Times New Roman"/>
          <w:sz w:val="24"/>
          <w:szCs w:val="24"/>
          <w:lang w:val="en-US"/>
        </w:rPr>
        <w:t>.</w:t>
      </w:r>
    </w:p>
    <w:p w:rsidR="001E6B68" w:rsidRPr="00814E98" w:rsidRDefault="00077D09" w:rsidP="001C40F9">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 xml:space="preserve">Menurut Peraturan Menteri Keuangan Republik Indonesia No. 199/PMK.03/2007 </w:t>
      </w:r>
      <w:r w:rsidR="001E6B68" w:rsidRPr="00814E98">
        <w:rPr>
          <w:rFonts w:ascii="Times New Roman" w:hAnsi="Times New Roman" w:cs="Times New Roman"/>
          <w:color w:val="000000"/>
          <w:sz w:val="24"/>
          <w:szCs w:val="24"/>
          <w:lang w:val="en-US"/>
        </w:rPr>
        <w:t>Pasal 3 ayat (2</w:t>
      </w:r>
      <w:r w:rsidRPr="00814E98">
        <w:rPr>
          <w:rFonts w:ascii="Times New Roman" w:hAnsi="Times New Roman" w:cs="Times New Roman"/>
          <w:color w:val="000000"/>
          <w:sz w:val="24"/>
          <w:szCs w:val="24"/>
          <w:lang w:val="en-US"/>
        </w:rPr>
        <w:t xml:space="preserve">) tanggal 28 Desember 2007 tentang Tata Cara Pemeriksaan Pajak, menetapkan bahwa pemeriksaan pajak adalah untuk menguji kepatuhan pemenuhan kewajiban perpajakan Wajib Pajak </w:t>
      </w:r>
      <w:r w:rsidR="001E6B68" w:rsidRPr="00814E98">
        <w:rPr>
          <w:rFonts w:ascii="Times New Roman" w:hAnsi="Times New Roman" w:cs="Times New Roman"/>
          <w:color w:val="000000"/>
          <w:sz w:val="24"/>
          <w:szCs w:val="24"/>
          <w:lang w:val="en-US"/>
        </w:rPr>
        <w:t>harus dilakukan dalam hal Wajib Pajak mengajukan permohonan pengembalian kelebihan (restitusi) pembayaran pajak.</w:t>
      </w:r>
    </w:p>
    <w:p w:rsidR="001E6B68" w:rsidRPr="00814E98" w:rsidRDefault="001E6B68" w:rsidP="001C40F9">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 xml:space="preserve">Sebagaimana yang dijelaskan dalam Keputusan Menteri Keuangan No.545/KMK 04/2000 </w:t>
      </w:r>
      <w:r w:rsidR="00AF301D" w:rsidRPr="00814E98">
        <w:rPr>
          <w:rFonts w:ascii="Times New Roman" w:hAnsi="Times New Roman" w:cs="Times New Roman"/>
          <w:color w:val="000000"/>
          <w:sz w:val="24"/>
          <w:szCs w:val="24"/>
          <w:lang w:val="en-US"/>
        </w:rPr>
        <w:t xml:space="preserve">tanggal 22 Desember 2000 </w:t>
      </w:r>
      <w:r w:rsidRPr="00814E98">
        <w:rPr>
          <w:rFonts w:ascii="Times New Roman" w:hAnsi="Times New Roman" w:cs="Times New Roman"/>
          <w:color w:val="000000"/>
          <w:sz w:val="24"/>
          <w:szCs w:val="24"/>
          <w:lang w:val="en-US"/>
        </w:rPr>
        <w:t xml:space="preserve">bahwa Tujuan Pemeriksaan itu </w:t>
      </w:r>
      <w:proofErr w:type="gramStart"/>
      <w:r w:rsidRPr="00814E98">
        <w:rPr>
          <w:rFonts w:ascii="Times New Roman" w:hAnsi="Times New Roman" w:cs="Times New Roman"/>
          <w:color w:val="000000"/>
          <w:sz w:val="24"/>
          <w:szCs w:val="24"/>
          <w:lang w:val="en-US"/>
        </w:rPr>
        <w:t>adalah :</w:t>
      </w:r>
      <w:proofErr w:type="gramEnd"/>
    </w:p>
    <w:p w:rsidR="00077D09" w:rsidRPr="00814E98" w:rsidRDefault="00AF301D" w:rsidP="004F3B67">
      <w:pPr>
        <w:autoSpaceDE w:val="0"/>
        <w:autoSpaceDN w:val="0"/>
        <w:adjustRightInd w:val="0"/>
        <w:spacing w:line="24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w:t>
      </w:r>
      <w:proofErr w:type="gramStart"/>
      <w:r w:rsidR="001E6B68" w:rsidRPr="00814E98">
        <w:rPr>
          <w:rFonts w:ascii="Times New Roman" w:hAnsi="Times New Roman" w:cs="Times New Roman"/>
          <w:color w:val="000000"/>
          <w:sz w:val="24"/>
          <w:szCs w:val="24"/>
          <w:lang w:val="en-US"/>
        </w:rPr>
        <w:t>untuk</w:t>
      </w:r>
      <w:proofErr w:type="gramEnd"/>
      <w:r w:rsidR="001E6B68" w:rsidRPr="00814E98">
        <w:rPr>
          <w:rFonts w:ascii="Times New Roman" w:hAnsi="Times New Roman" w:cs="Times New Roman"/>
          <w:color w:val="000000"/>
          <w:sz w:val="24"/>
          <w:szCs w:val="24"/>
          <w:lang w:val="en-US"/>
        </w:rPr>
        <w:t xml:space="preserve"> menguji kepatuhan pemenuhan kewajiban perpajakan dalam rangka memberikan kepastian hukum, keadilan dan </w:t>
      </w:r>
      <w:r w:rsidR="00077D09" w:rsidRPr="00814E98">
        <w:rPr>
          <w:rFonts w:ascii="Times New Roman" w:hAnsi="Times New Roman" w:cs="Times New Roman"/>
          <w:color w:val="000000"/>
          <w:sz w:val="24"/>
          <w:szCs w:val="24"/>
          <w:lang w:val="en-US"/>
        </w:rPr>
        <w:t xml:space="preserve"> </w:t>
      </w:r>
      <w:r w:rsidR="001E6B68" w:rsidRPr="00814E98">
        <w:rPr>
          <w:rFonts w:ascii="Times New Roman" w:hAnsi="Times New Roman" w:cs="Times New Roman"/>
          <w:color w:val="000000"/>
          <w:sz w:val="24"/>
          <w:szCs w:val="24"/>
          <w:lang w:val="en-US"/>
        </w:rPr>
        <w:t>pembinaan kepada Wajib Pajak dan tujuan lain dalam rangka melaksanakan ketentuan peraturan Perundang-Undangan perpajakan.”</w:t>
      </w:r>
    </w:p>
    <w:p w:rsidR="00AF301D" w:rsidRPr="00814E98" w:rsidRDefault="006A6FBE" w:rsidP="004F3B67">
      <w:p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 xml:space="preserve">Menurut </w:t>
      </w:r>
      <w:r w:rsidR="00AF301D" w:rsidRPr="00814E98">
        <w:rPr>
          <w:rFonts w:ascii="Times New Roman" w:hAnsi="Times New Roman" w:cs="Times New Roman"/>
          <w:color w:val="000000"/>
          <w:sz w:val="24"/>
          <w:szCs w:val="24"/>
          <w:lang w:val="en-US"/>
        </w:rPr>
        <w:t>Siti Kurnia Rah</w:t>
      </w:r>
      <w:r w:rsidR="005942C3">
        <w:rPr>
          <w:rFonts w:ascii="Times New Roman" w:hAnsi="Times New Roman" w:cs="Times New Roman"/>
          <w:color w:val="000000"/>
          <w:sz w:val="24"/>
          <w:szCs w:val="24"/>
          <w:lang w:val="en-US"/>
        </w:rPr>
        <w:t>ayu (2013</w:t>
      </w:r>
      <w:r w:rsidR="00AF301D" w:rsidRPr="00814E98">
        <w:rPr>
          <w:rFonts w:ascii="Times New Roman" w:hAnsi="Times New Roman" w:cs="Times New Roman"/>
          <w:color w:val="000000"/>
          <w:sz w:val="24"/>
          <w:szCs w:val="24"/>
          <w:lang w:val="en-US"/>
        </w:rPr>
        <w:t>:245):</w:t>
      </w:r>
      <w:r w:rsidR="00077D09" w:rsidRPr="00814E98">
        <w:rPr>
          <w:rFonts w:ascii="Times New Roman" w:hAnsi="Times New Roman" w:cs="Times New Roman"/>
          <w:color w:val="000000"/>
          <w:sz w:val="24"/>
          <w:szCs w:val="24"/>
          <w:lang w:val="en-US"/>
        </w:rPr>
        <w:t xml:space="preserve"> </w:t>
      </w:r>
    </w:p>
    <w:p w:rsidR="00077D09" w:rsidRPr="00814E98" w:rsidRDefault="00AF301D" w:rsidP="001C40F9">
      <w:pPr>
        <w:autoSpaceDE w:val="0"/>
        <w:autoSpaceDN w:val="0"/>
        <w:adjustRightInd w:val="0"/>
        <w:spacing w:line="48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“P</w:t>
      </w:r>
      <w:r w:rsidR="00077D09" w:rsidRPr="00814E98">
        <w:rPr>
          <w:rFonts w:ascii="Times New Roman" w:hAnsi="Times New Roman" w:cs="Times New Roman"/>
          <w:color w:val="000000"/>
          <w:sz w:val="24"/>
          <w:szCs w:val="24"/>
          <w:lang w:val="en-US"/>
        </w:rPr>
        <w:t>emeriksaan untuk tujuan menguji kepatuhan w</w:t>
      </w:r>
      <w:r w:rsidRPr="00814E98">
        <w:rPr>
          <w:rFonts w:ascii="Times New Roman" w:hAnsi="Times New Roman" w:cs="Times New Roman"/>
          <w:color w:val="000000"/>
          <w:sz w:val="24"/>
          <w:szCs w:val="24"/>
          <w:lang w:val="en-US"/>
        </w:rPr>
        <w:t>ajib pajak, dilakukan dalam hal</w:t>
      </w:r>
      <w:r w:rsidR="00077D09" w:rsidRPr="00814E98">
        <w:rPr>
          <w:rFonts w:ascii="Times New Roman" w:hAnsi="Times New Roman" w:cs="Times New Roman"/>
          <w:color w:val="000000"/>
          <w:sz w:val="24"/>
          <w:szCs w:val="24"/>
          <w:lang w:val="en-US"/>
        </w:rPr>
        <w:t>:</w:t>
      </w:r>
    </w:p>
    <w:p w:rsidR="006A6FBE" w:rsidRPr="00814E98" w:rsidRDefault="00077D09" w:rsidP="001C40F9">
      <w:pPr>
        <w:pStyle w:val="ListParagraph"/>
        <w:numPr>
          <w:ilvl w:val="0"/>
          <w:numId w:val="10"/>
        </w:num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lastRenderedPageBreak/>
        <w:t>SPT menunjukan kelebihan pembayaran pajak termasuk yang telah diberikan pengembali</w:t>
      </w:r>
      <w:r w:rsidR="006A6FBE" w:rsidRPr="00814E98">
        <w:rPr>
          <w:rFonts w:ascii="Times New Roman" w:hAnsi="Times New Roman" w:cs="Times New Roman"/>
          <w:color w:val="000000"/>
          <w:sz w:val="24"/>
          <w:szCs w:val="24"/>
          <w:lang w:val="en-US"/>
        </w:rPr>
        <w:t>an pendahuluan kelebihan pajak.</w:t>
      </w:r>
    </w:p>
    <w:p w:rsidR="006A6FBE" w:rsidRPr="00814E98" w:rsidRDefault="00077D09" w:rsidP="001C40F9">
      <w:pPr>
        <w:pStyle w:val="ListParagraph"/>
        <w:numPr>
          <w:ilvl w:val="0"/>
          <w:numId w:val="10"/>
        </w:num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SPT tahunan pajak yang penghasilan menunjukkan rugi.</w:t>
      </w:r>
    </w:p>
    <w:p w:rsidR="006A6FBE" w:rsidRPr="00814E98" w:rsidRDefault="00077D09" w:rsidP="001C40F9">
      <w:pPr>
        <w:pStyle w:val="ListParagraph"/>
        <w:numPr>
          <w:ilvl w:val="0"/>
          <w:numId w:val="10"/>
        </w:num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SPT tidak disampaikan dan disampaikan tidak pada waktu yang telah ditetapkan.</w:t>
      </w:r>
    </w:p>
    <w:p w:rsidR="006A6FBE" w:rsidRPr="00814E98" w:rsidRDefault="00077D09" w:rsidP="001C40F9">
      <w:pPr>
        <w:pStyle w:val="ListParagraph"/>
        <w:numPr>
          <w:ilvl w:val="0"/>
          <w:numId w:val="10"/>
        </w:num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SPT yang memenuhi kriteria seleksi yang ditentukan oleh direktur jenderal pajak.</w:t>
      </w:r>
    </w:p>
    <w:p w:rsidR="00077D09" w:rsidRPr="00814E98" w:rsidRDefault="00077D09" w:rsidP="001C40F9">
      <w:pPr>
        <w:pStyle w:val="ListParagraph"/>
        <w:numPr>
          <w:ilvl w:val="0"/>
          <w:numId w:val="10"/>
        </w:num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Ada indikasi kewajiban perpajakan selain kewajiban tersebut pada huruf c tidak dipenuhi.</w:t>
      </w:r>
    </w:p>
    <w:p w:rsidR="00077D09" w:rsidRPr="00814E98" w:rsidRDefault="00077D09" w:rsidP="001C40F9">
      <w:pPr>
        <w:autoSpaceDE w:val="0"/>
        <w:autoSpaceDN w:val="0"/>
        <w:adjustRightInd w:val="0"/>
        <w:spacing w:after="0" w:line="480" w:lineRule="auto"/>
        <w:ind w:firstLine="45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 xml:space="preserve">Pemeriksaan untuk tujuan </w:t>
      </w:r>
      <w:proofErr w:type="gramStart"/>
      <w:r w:rsidRPr="00814E98">
        <w:rPr>
          <w:rFonts w:ascii="Times New Roman" w:hAnsi="Times New Roman" w:cs="Times New Roman"/>
          <w:color w:val="000000"/>
          <w:sz w:val="24"/>
          <w:szCs w:val="24"/>
          <w:lang w:val="en-US"/>
        </w:rPr>
        <w:t>lain</w:t>
      </w:r>
      <w:proofErr w:type="gramEnd"/>
      <w:r w:rsidRPr="00814E98">
        <w:rPr>
          <w:rFonts w:ascii="Times New Roman" w:hAnsi="Times New Roman" w:cs="Times New Roman"/>
          <w:color w:val="000000"/>
          <w:sz w:val="24"/>
          <w:szCs w:val="24"/>
          <w:lang w:val="en-US"/>
        </w:rPr>
        <w:t>, meliputi pemeriksaan yang dilakukan dalam hal:</w:t>
      </w:r>
    </w:p>
    <w:p w:rsidR="006A6FBE" w:rsidRPr="00814E98" w:rsidRDefault="00077D09" w:rsidP="001C40F9">
      <w:pPr>
        <w:pStyle w:val="ListParagraph"/>
        <w:numPr>
          <w:ilvl w:val="0"/>
          <w:numId w:val="9"/>
        </w:num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Pemberian nomor pokok wajib pajak secara jabatan</w:t>
      </w:r>
      <w:r w:rsidR="006A6FBE" w:rsidRPr="00814E98">
        <w:rPr>
          <w:rFonts w:ascii="Times New Roman" w:hAnsi="Times New Roman" w:cs="Times New Roman"/>
          <w:color w:val="000000"/>
          <w:sz w:val="24"/>
          <w:szCs w:val="24"/>
          <w:lang w:val="en-US"/>
        </w:rPr>
        <w:t>.</w:t>
      </w:r>
    </w:p>
    <w:p w:rsidR="006A6FBE" w:rsidRPr="00814E98" w:rsidRDefault="00077D09" w:rsidP="001C40F9">
      <w:pPr>
        <w:pStyle w:val="ListParagraph"/>
        <w:numPr>
          <w:ilvl w:val="0"/>
          <w:numId w:val="9"/>
        </w:num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Penghapusan nomor pokok wajib pajak</w:t>
      </w:r>
      <w:r w:rsidR="006A6FBE" w:rsidRPr="00814E98">
        <w:rPr>
          <w:rFonts w:ascii="Times New Roman" w:hAnsi="Times New Roman" w:cs="Times New Roman"/>
          <w:color w:val="000000"/>
          <w:sz w:val="24"/>
          <w:szCs w:val="24"/>
          <w:lang w:val="en-US"/>
        </w:rPr>
        <w:t>.</w:t>
      </w:r>
    </w:p>
    <w:p w:rsidR="006A6FBE" w:rsidRPr="00814E98" w:rsidRDefault="00077D09" w:rsidP="001C40F9">
      <w:pPr>
        <w:pStyle w:val="ListParagraph"/>
        <w:numPr>
          <w:ilvl w:val="0"/>
          <w:numId w:val="9"/>
        </w:num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Pengukuhan atau pencabutan pengukuhan pengusaha kena pajak</w:t>
      </w:r>
      <w:r w:rsidR="006A6FBE" w:rsidRPr="00814E98">
        <w:rPr>
          <w:rFonts w:ascii="Times New Roman" w:hAnsi="Times New Roman" w:cs="Times New Roman"/>
          <w:color w:val="000000"/>
          <w:sz w:val="24"/>
          <w:szCs w:val="24"/>
          <w:lang w:val="en-US"/>
        </w:rPr>
        <w:t>.</w:t>
      </w:r>
    </w:p>
    <w:p w:rsidR="006A6FBE" w:rsidRPr="00814E98" w:rsidRDefault="00077D09" w:rsidP="001C40F9">
      <w:pPr>
        <w:pStyle w:val="ListParagraph"/>
        <w:numPr>
          <w:ilvl w:val="0"/>
          <w:numId w:val="9"/>
        </w:num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Wajib pajak mengajukan keberatan</w:t>
      </w:r>
      <w:r w:rsidR="006A6FBE" w:rsidRPr="00814E98">
        <w:rPr>
          <w:rFonts w:ascii="Times New Roman" w:hAnsi="Times New Roman" w:cs="Times New Roman"/>
          <w:color w:val="000000"/>
          <w:sz w:val="24"/>
          <w:szCs w:val="24"/>
          <w:lang w:val="en-US"/>
        </w:rPr>
        <w:t>.</w:t>
      </w:r>
    </w:p>
    <w:p w:rsidR="006A6FBE" w:rsidRPr="00814E98" w:rsidRDefault="00077D09" w:rsidP="001C40F9">
      <w:pPr>
        <w:pStyle w:val="ListParagraph"/>
        <w:numPr>
          <w:ilvl w:val="0"/>
          <w:numId w:val="9"/>
        </w:num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 xml:space="preserve">Pengumpulan bahan guna penyusunan </w:t>
      </w:r>
      <w:proofErr w:type="gramStart"/>
      <w:r w:rsidRPr="00814E98">
        <w:rPr>
          <w:rFonts w:ascii="Times New Roman" w:hAnsi="Times New Roman" w:cs="Times New Roman"/>
          <w:color w:val="000000"/>
          <w:sz w:val="24"/>
          <w:szCs w:val="24"/>
          <w:lang w:val="en-US"/>
        </w:rPr>
        <w:t>norma</w:t>
      </w:r>
      <w:proofErr w:type="gramEnd"/>
      <w:r w:rsidRPr="00814E98">
        <w:rPr>
          <w:rFonts w:ascii="Times New Roman" w:hAnsi="Times New Roman" w:cs="Times New Roman"/>
          <w:color w:val="000000"/>
          <w:sz w:val="24"/>
          <w:szCs w:val="24"/>
          <w:lang w:val="en-US"/>
        </w:rPr>
        <w:t xml:space="preserve"> perhitungan penghasilan neto.</w:t>
      </w:r>
    </w:p>
    <w:p w:rsidR="006A6FBE" w:rsidRPr="00814E98" w:rsidRDefault="00077D09" w:rsidP="001C40F9">
      <w:pPr>
        <w:pStyle w:val="ListParagraph"/>
        <w:numPr>
          <w:ilvl w:val="0"/>
          <w:numId w:val="9"/>
        </w:num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Pencocokan data dan atau alat keterangan.</w:t>
      </w:r>
    </w:p>
    <w:p w:rsidR="006A6FBE" w:rsidRPr="00814E98" w:rsidRDefault="00077D09" w:rsidP="001C40F9">
      <w:pPr>
        <w:pStyle w:val="ListParagraph"/>
        <w:numPr>
          <w:ilvl w:val="0"/>
          <w:numId w:val="9"/>
        </w:num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Penentuan wajib pajak berlokasi di daerah terpencil</w:t>
      </w:r>
      <w:r w:rsidR="006A6FBE" w:rsidRPr="00814E98">
        <w:rPr>
          <w:rFonts w:ascii="Times New Roman" w:hAnsi="Times New Roman" w:cs="Times New Roman"/>
          <w:color w:val="000000"/>
          <w:sz w:val="24"/>
          <w:szCs w:val="24"/>
          <w:lang w:val="en-US"/>
        </w:rPr>
        <w:t>.</w:t>
      </w:r>
    </w:p>
    <w:p w:rsidR="006A6FBE" w:rsidRPr="00814E98" w:rsidRDefault="00077D09" w:rsidP="001C40F9">
      <w:pPr>
        <w:pStyle w:val="ListParagraph"/>
        <w:numPr>
          <w:ilvl w:val="0"/>
          <w:numId w:val="9"/>
        </w:num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Penentuan satu atau lebih tempat terutangnya pajak pertambahan nilai</w:t>
      </w:r>
      <w:r w:rsidR="006A6FBE" w:rsidRPr="00814E98">
        <w:rPr>
          <w:rFonts w:ascii="Times New Roman" w:hAnsi="Times New Roman" w:cs="Times New Roman"/>
          <w:color w:val="000000"/>
          <w:sz w:val="24"/>
          <w:szCs w:val="24"/>
          <w:lang w:val="en-US"/>
        </w:rPr>
        <w:t>.</w:t>
      </w:r>
    </w:p>
    <w:p w:rsidR="00077D09" w:rsidRPr="00814E98" w:rsidRDefault="00077D09" w:rsidP="001C40F9">
      <w:pPr>
        <w:pStyle w:val="ListParagraph"/>
        <w:numPr>
          <w:ilvl w:val="0"/>
          <w:numId w:val="9"/>
        </w:numPr>
        <w:autoSpaceDE w:val="0"/>
        <w:autoSpaceDN w:val="0"/>
        <w:adjustRightInd w:val="0"/>
        <w:spacing w:line="48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Pelaksanaan ketentuan peraturan perundang-undang</w:t>
      </w:r>
      <w:r w:rsidR="009622E8" w:rsidRPr="00814E98">
        <w:rPr>
          <w:rFonts w:ascii="Times New Roman" w:hAnsi="Times New Roman" w:cs="Times New Roman"/>
          <w:color w:val="000000"/>
          <w:sz w:val="24"/>
          <w:szCs w:val="24"/>
          <w:lang w:val="en-US"/>
        </w:rPr>
        <w:t>an perpajakan untuk tujuan lain</w:t>
      </w:r>
      <w:r w:rsidRPr="00814E98">
        <w:rPr>
          <w:rFonts w:ascii="Times New Roman" w:hAnsi="Times New Roman" w:cs="Times New Roman"/>
          <w:color w:val="000000"/>
          <w:sz w:val="24"/>
          <w:szCs w:val="24"/>
          <w:lang w:val="en-US"/>
        </w:rPr>
        <w:t>”</w:t>
      </w:r>
      <w:r w:rsidR="009622E8" w:rsidRPr="00814E98">
        <w:rPr>
          <w:rFonts w:ascii="Times New Roman" w:hAnsi="Times New Roman" w:cs="Times New Roman"/>
          <w:color w:val="000000"/>
          <w:sz w:val="24"/>
          <w:szCs w:val="24"/>
          <w:lang w:val="en-US"/>
        </w:rPr>
        <w:t>.</w:t>
      </w:r>
    </w:p>
    <w:p w:rsidR="00077D09" w:rsidRPr="00814E98" w:rsidRDefault="00077D09" w:rsidP="004F3B67">
      <w:pPr>
        <w:autoSpaceDE w:val="0"/>
        <w:autoSpaceDN w:val="0"/>
        <w:adjustRightInd w:val="0"/>
        <w:spacing w:line="480" w:lineRule="auto"/>
        <w:ind w:firstLine="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lastRenderedPageBreak/>
        <w:t xml:space="preserve">Tujuan yang terutama dari pemeriksaan pajak adalah pengujian kepatuhan wajib pajak dalam memenuhi kewajiban perpajakan, kewajiban-kewajiban perpajakan yang harus dipenuhi oleh wajib pajak, termasuk di dalamnya tidak terkecuali adalah kewajiban para pemungut dan pemotong pajak adalah sebagai </w:t>
      </w:r>
      <w:proofErr w:type="gramStart"/>
      <w:r w:rsidRPr="00814E98">
        <w:rPr>
          <w:rFonts w:ascii="Times New Roman" w:hAnsi="Times New Roman" w:cs="Times New Roman"/>
          <w:color w:val="000000"/>
          <w:sz w:val="24"/>
          <w:szCs w:val="24"/>
          <w:lang w:val="en-US"/>
        </w:rPr>
        <w:t>berikut :</w:t>
      </w:r>
      <w:proofErr w:type="gramEnd"/>
    </w:p>
    <w:p w:rsidR="00077D09" w:rsidRPr="00814E98" w:rsidRDefault="00077D09" w:rsidP="001C40F9">
      <w:pPr>
        <w:autoSpaceDE w:val="0"/>
        <w:autoSpaceDN w:val="0"/>
        <w:adjustRightInd w:val="0"/>
        <w:spacing w:after="0" w:line="480" w:lineRule="auto"/>
        <w:ind w:left="45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a. Wajib pajak orang pribadi dan badan, dalam hal:</w:t>
      </w:r>
    </w:p>
    <w:p w:rsidR="00077D09" w:rsidRPr="00814E98" w:rsidRDefault="00077D09" w:rsidP="001C40F9">
      <w:p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1. Mendaftarkan diri sebagai wajib pajak</w:t>
      </w:r>
    </w:p>
    <w:p w:rsidR="00077D09" w:rsidRPr="00814E98" w:rsidRDefault="00077D09" w:rsidP="001C40F9">
      <w:pPr>
        <w:autoSpaceDE w:val="0"/>
        <w:autoSpaceDN w:val="0"/>
        <w:adjustRightInd w:val="0"/>
        <w:spacing w:after="0" w:line="480" w:lineRule="auto"/>
        <w:ind w:left="360" w:firstLine="36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2. Mengisi dan memasukkan SPT dan</w:t>
      </w:r>
    </w:p>
    <w:p w:rsidR="00077D09" w:rsidRPr="00814E98" w:rsidRDefault="00077D09" w:rsidP="004F3B67">
      <w:pPr>
        <w:autoSpaceDE w:val="0"/>
        <w:autoSpaceDN w:val="0"/>
        <w:adjustRightInd w:val="0"/>
        <w:spacing w:line="480" w:lineRule="auto"/>
        <w:ind w:left="360" w:firstLine="36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3. Menyelenggarakan pembukuan/pencatatan</w:t>
      </w:r>
    </w:p>
    <w:p w:rsidR="00077D09" w:rsidRPr="00814E98" w:rsidRDefault="00077D09" w:rsidP="001C40F9">
      <w:pPr>
        <w:autoSpaceDE w:val="0"/>
        <w:autoSpaceDN w:val="0"/>
        <w:adjustRightInd w:val="0"/>
        <w:spacing w:after="0" w:line="480" w:lineRule="auto"/>
        <w:ind w:left="360" w:firstLine="9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 xml:space="preserve">b. Pengusaha kena </w:t>
      </w:r>
      <w:proofErr w:type="gramStart"/>
      <w:r w:rsidRPr="00814E98">
        <w:rPr>
          <w:rFonts w:ascii="Times New Roman" w:hAnsi="Times New Roman" w:cs="Times New Roman"/>
          <w:color w:val="000000"/>
          <w:sz w:val="24"/>
          <w:szCs w:val="24"/>
          <w:lang w:val="en-US"/>
        </w:rPr>
        <w:t>pajak ,</w:t>
      </w:r>
      <w:proofErr w:type="gramEnd"/>
      <w:r w:rsidRPr="00814E98">
        <w:rPr>
          <w:rFonts w:ascii="Times New Roman" w:hAnsi="Times New Roman" w:cs="Times New Roman"/>
          <w:color w:val="000000"/>
          <w:sz w:val="24"/>
          <w:szCs w:val="24"/>
          <w:lang w:val="en-US"/>
        </w:rPr>
        <w:t xml:space="preserve"> dalam hal:</w:t>
      </w:r>
    </w:p>
    <w:p w:rsidR="00077D09" w:rsidRPr="00814E98" w:rsidRDefault="00077D09" w:rsidP="001C40F9">
      <w:pPr>
        <w:autoSpaceDE w:val="0"/>
        <w:autoSpaceDN w:val="0"/>
        <w:adjustRightInd w:val="0"/>
        <w:spacing w:after="0" w:line="480" w:lineRule="auto"/>
        <w:ind w:left="360" w:firstLine="36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1. Dikukuhkan sebagai pengusaha kena pajak</w:t>
      </w:r>
    </w:p>
    <w:p w:rsidR="00077D09" w:rsidRPr="00814E98" w:rsidRDefault="00077D09" w:rsidP="001C40F9">
      <w:pPr>
        <w:autoSpaceDE w:val="0"/>
        <w:autoSpaceDN w:val="0"/>
        <w:adjustRightInd w:val="0"/>
        <w:spacing w:after="0" w:line="480" w:lineRule="auto"/>
        <w:ind w:left="360" w:firstLine="36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2. Mengisi dan memasukkan SPT masa PPN dan PPnBM</w:t>
      </w:r>
    </w:p>
    <w:p w:rsidR="00077D09" w:rsidRPr="00814E98" w:rsidRDefault="00077D09" w:rsidP="004F3B67">
      <w:pPr>
        <w:autoSpaceDE w:val="0"/>
        <w:autoSpaceDN w:val="0"/>
        <w:adjustRightInd w:val="0"/>
        <w:spacing w:line="480" w:lineRule="auto"/>
        <w:ind w:left="360" w:firstLine="36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3. Menerbitkan faktur pajak dan memungut PPN</w:t>
      </w:r>
    </w:p>
    <w:p w:rsidR="00077D09" w:rsidRPr="00814E98" w:rsidRDefault="00077D09" w:rsidP="004F3B67">
      <w:pPr>
        <w:autoSpaceDE w:val="0"/>
        <w:autoSpaceDN w:val="0"/>
        <w:adjustRightInd w:val="0"/>
        <w:spacing w:line="480" w:lineRule="auto"/>
        <w:ind w:left="720" w:hanging="27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c. Pemberi kerja, dalam hal memotong, menyetor, dan melaporkan pajak atas gaji, honorarium, dan sebagainya yang dibayarkan.</w:t>
      </w:r>
    </w:p>
    <w:p w:rsidR="00C24737" w:rsidRPr="00814E98" w:rsidRDefault="00077D09" w:rsidP="001C40F9">
      <w:pPr>
        <w:autoSpaceDE w:val="0"/>
        <w:autoSpaceDN w:val="0"/>
        <w:adjustRightInd w:val="0"/>
        <w:spacing w:after="0" w:line="480" w:lineRule="auto"/>
        <w:ind w:left="720" w:hanging="27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d</w:t>
      </w:r>
      <w:proofErr w:type="gramEnd"/>
      <w:r w:rsidRPr="00814E98">
        <w:rPr>
          <w:rFonts w:ascii="Times New Roman" w:hAnsi="Times New Roman" w:cs="Times New Roman"/>
          <w:color w:val="000000"/>
          <w:sz w:val="24"/>
          <w:szCs w:val="24"/>
          <w:lang w:val="en-US"/>
        </w:rPr>
        <w:t xml:space="preserve">. Pemungut PPN/PPPnBM yang terdiri dari bendaharawan pemerintah, badan-badan tertentu dan kantor Perbendaharaan dan Kas Negara;memungut, menyetor, dan melaporkan PPN/PPnBM yang dipungut dari PKP. Ketentuan ini yang sebelumnya diatur di dalam beberapa Keputusan Menteri keuangan, telah dicabut dan terhitung mulai 1 Januari 2004 berdasarkan keputusan Menteri Keuangan No.563/KMK.03/2003 tanggal 24 Desember 2003, yang ditunjuk sebagai </w:t>
      </w:r>
      <w:r w:rsidRPr="00814E98">
        <w:rPr>
          <w:rFonts w:ascii="Times New Roman" w:hAnsi="Times New Roman" w:cs="Times New Roman"/>
          <w:color w:val="000000"/>
          <w:sz w:val="24"/>
          <w:szCs w:val="24"/>
          <w:lang w:val="en-US"/>
        </w:rPr>
        <w:lastRenderedPageBreak/>
        <w:t xml:space="preserve">pemungut PPN adalah bendaharawan pemerintah dan kantor perbendaharaan dan kas negara. </w:t>
      </w:r>
      <w:proofErr w:type="gramStart"/>
      <w:r w:rsidRPr="00814E98">
        <w:rPr>
          <w:rFonts w:ascii="Times New Roman" w:hAnsi="Times New Roman" w:cs="Times New Roman"/>
          <w:color w:val="000000"/>
          <w:sz w:val="24"/>
          <w:szCs w:val="24"/>
          <w:lang w:val="en-US"/>
        </w:rPr>
        <w:t>Dengan demikian, badan-badan tertentu t</w:t>
      </w:r>
      <w:r w:rsidR="004F3B67">
        <w:rPr>
          <w:rFonts w:ascii="Times New Roman" w:hAnsi="Times New Roman" w:cs="Times New Roman"/>
          <w:color w:val="000000"/>
          <w:sz w:val="24"/>
          <w:szCs w:val="24"/>
          <w:lang w:val="en-US"/>
        </w:rPr>
        <w:t>idak lagi sebagai pemungut PPN</w:t>
      </w:r>
      <w:r w:rsidR="00AF301D" w:rsidRPr="00814E98">
        <w:rPr>
          <w:rFonts w:ascii="Times New Roman" w:hAnsi="Times New Roman" w:cs="Times New Roman"/>
          <w:color w:val="000000"/>
          <w:sz w:val="24"/>
          <w:szCs w:val="24"/>
          <w:lang w:val="en-US"/>
        </w:rPr>
        <w:t>”.</w:t>
      </w:r>
      <w:proofErr w:type="gramEnd"/>
    </w:p>
    <w:p w:rsidR="009622E8" w:rsidRPr="00814E98" w:rsidRDefault="009622E8" w:rsidP="001C40F9">
      <w:pPr>
        <w:autoSpaceDE w:val="0"/>
        <w:autoSpaceDN w:val="0"/>
        <w:adjustRightInd w:val="0"/>
        <w:spacing w:after="0" w:line="480" w:lineRule="auto"/>
        <w:ind w:left="720" w:hanging="270"/>
        <w:jc w:val="both"/>
        <w:rPr>
          <w:rFonts w:ascii="Times New Roman" w:hAnsi="Times New Roman" w:cs="Times New Roman"/>
          <w:color w:val="000000"/>
          <w:sz w:val="24"/>
          <w:szCs w:val="24"/>
          <w:lang w:val="en-US"/>
        </w:rPr>
      </w:pPr>
    </w:p>
    <w:p w:rsidR="00397E8D" w:rsidRPr="00814E98" w:rsidRDefault="00F458D2" w:rsidP="001C40F9">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color w:val="000000"/>
          <w:sz w:val="24"/>
          <w:szCs w:val="24"/>
          <w:lang w:val="en-US"/>
        </w:rPr>
        <w:t xml:space="preserve">2.1.1.17 </w:t>
      </w:r>
      <w:r w:rsidR="00397E8D" w:rsidRPr="00814E98">
        <w:rPr>
          <w:rFonts w:ascii="Times New Roman" w:hAnsi="Times New Roman" w:cs="Times New Roman"/>
          <w:b/>
          <w:bCs/>
          <w:sz w:val="24"/>
          <w:szCs w:val="24"/>
        </w:rPr>
        <w:t>Sasaran Pemeriksaan Pajak</w:t>
      </w:r>
    </w:p>
    <w:p w:rsidR="00397E8D" w:rsidRPr="00814E98" w:rsidRDefault="00397E8D" w:rsidP="001C40F9">
      <w:pPr>
        <w:autoSpaceDE w:val="0"/>
        <w:autoSpaceDN w:val="0"/>
        <w:adjustRightInd w:val="0"/>
        <w:spacing w:after="0" w:line="480" w:lineRule="auto"/>
        <w:ind w:firstLine="720"/>
        <w:jc w:val="both"/>
        <w:rPr>
          <w:rFonts w:ascii="Times New Roman" w:hAnsi="Times New Roman" w:cs="Times New Roman"/>
          <w:b/>
          <w:bCs/>
          <w:sz w:val="24"/>
          <w:szCs w:val="24"/>
        </w:rPr>
      </w:pPr>
      <w:r w:rsidRPr="00814E98">
        <w:rPr>
          <w:rFonts w:ascii="Times New Roman" w:hAnsi="Times New Roman" w:cs="Times New Roman"/>
          <w:sz w:val="24"/>
          <w:szCs w:val="24"/>
        </w:rPr>
        <w:t xml:space="preserve">Yang menjadi sasaran pemeriksaan pajak menurut </w:t>
      </w:r>
      <w:r w:rsidRPr="00814E98">
        <w:rPr>
          <w:rFonts w:ascii="Times New Roman" w:hAnsi="Times New Roman" w:cs="Times New Roman"/>
          <w:bCs/>
          <w:sz w:val="24"/>
          <w:szCs w:val="24"/>
        </w:rPr>
        <w:t>Mardiasmo (2011:52)</w:t>
      </w:r>
      <w:r w:rsidRPr="00814E98">
        <w:rPr>
          <w:rFonts w:ascii="Times New Roman" w:hAnsi="Times New Roman" w:cs="Times New Roman"/>
          <w:b/>
          <w:bCs/>
          <w:sz w:val="24"/>
          <w:szCs w:val="24"/>
        </w:rPr>
        <w:t xml:space="preserve"> </w:t>
      </w:r>
      <w:r w:rsidRPr="00814E98">
        <w:rPr>
          <w:rFonts w:ascii="Times New Roman" w:hAnsi="Times New Roman" w:cs="Times New Roman"/>
          <w:sz w:val="24"/>
          <w:szCs w:val="24"/>
        </w:rPr>
        <w:t>adalah:</w:t>
      </w:r>
    </w:p>
    <w:p w:rsidR="00397E8D" w:rsidRPr="00814E98" w:rsidRDefault="00397E8D" w:rsidP="004F3B67">
      <w:pPr>
        <w:pStyle w:val="ListParagraph1"/>
        <w:numPr>
          <w:ilvl w:val="0"/>
          <w:numId w:val="17"/>
        </w:numPr>
        <w:tabs>
          <w:tab w:val="clear" w:pos="425"/>
        </w:tabs>
        <w:autoSpaceDE w:val="0"/>
        <w:autoSpaceDN w:val="0"/>
        <w:adjustRightInd w:val="0"/>
        <w:spacing w:after="0" w:line="240" w:lineRule="auto"/>
        <w:ind w:left="880"/>
        <w:jc w:val="both"/>
        <w:rPr>
          <w:rFonts w:ascii="Times New Roman" w:hAnsi="Times New Roman"/>
          <w:sz w:val="24"/>
          <w:szCs w:val="24"/>
        </w:rPr>
      </w:pPr>
      <w:r w:rsidRPr="00814E98">
        <w:rPr>
          <w:rFonts w:ascii="Times New Roman" w:hAnsi="Times New Roman"/>
          <w:sz w:val="24"/>
          <w:szCs w:val="24"/>
        </w:rPr>
        <w:t>“Interpretasi undang-undang yang tidak benar.</w:t>
      </w:r>
    </w:p>
    <w:p w:rsidR="00397E8D" w:rsidRPr="00814E98" w:rsidRDefault="00397E8D" w:rsidP="004F3B67">
      <w:pPr>
        <w:pStyle w:val="ListParagraph1"/>
        <w:numPr>
          <w:ilvl w:val="0"/>
          <w:numId w:val="17"/>
        </w:numPr>
        <w:tabs>
          <w:tab w:val="clear" w:pos="425"/>
        </w:tabs>
        <w:autoSpaceDE w:val="0"/>
        <w:autoSpaceDN w:val="0"/>
        <w:adjustRightInd w:val="0"/>
        <w:spacing w:after="0" w:line="240" w:lineRule="auto"/>
        <w:ind w:left="880"/>
        <w:jc w:val="both"/>
        <w:rPr>
          <w:rFonts w:ascii="Times New Roman" w:hAnsi="Times New Roman"/>
          <w:sz w:val="24"/>
          <w:szCs w:val="24"/>
        </w:rPr>
      </w:pPr>
      <w:r w:rsidRPr="00814E98">
        <w:rPr>
          <w:rFonts w:ascii="Times New Roman" w:hAnsi="Times New Roman"/>
          <w:sz w:val="24"/>
          <w:szCs w:val="24"/>
        </w:rPr>
        <w:t>Kesalahan hitung</w:t>
      </w:r>
    </w:p>
    <w:p w:rsidR="00397E8D" w:rsidRPr="00814E98" w:rsidRDefault="00397E8D" w:rsidP="004F3B67">
      <w:pPr>
        <w:pStyle w:val="ListParagraph1"/>
        <w:numPr>
          <w:ilvl w:val="0"/>
          <w:numId w:val="17"/>
        </w:numPr>
        <w:tabs>
          <w:tab w:val="clear" w:pos="425"/>
        </w:tabs>
        <w:spacing w:line="240" w:lineRule="auto"/>
        <w:ind w:left="880"/>
        <w:jc w:val="both"/>
        <w:rPr>
          <w:rFonts w:ascii="Times New Roman" w:hAnsi="Times New Roman"/>
          <w:sz w:val="24"/>
          <w:szCs w:val="24"/>
        </w:rPr>
      </w:pPr>
      <w:r w:rsidRPr="00814E98">
        <w:rPr>
          <w:rFonts w:ascii="Times New Roman" w:hAnsi="Times New Roman"/>
          <w:sz w:val="24"/>
          <w:szCs w:val="24"/>
        </w:rPr>
        <w:t>Penggelapan secara khusus dari penghasilan</w:t>
      </w:r>
    </w:p>
    <w:p w:rsidR="00397E8D" w:rsidRPr="00814E98" w:rsidRDefault="00397E8D" w:rsidP="004F3B67">
      <w:pPr>
        <w:pStyle w:val="ListParagraph1"/>
        <w:numPr>
          <w:ilvl w:val="0"/>
          <w:numId w:val="17"/>
        </w:numPr>
        <w:tabs>
          <w:tab w:val="clear" w:pos="425"/>
        </w:tabs>
        <w:autoSpaceDE w:val="0"/>
        <w:autoSpaceDN w:val="0"/>
        <w:adjustRightInd w:val="0"/>
        <w:spacing w:after="0" w:line="240" w:lineRule="auto"/>
        <w:ind w:left="880"/>
        <w:jc w:val="both"/>
        <w:rPr>
          <w:rFonts w:ascii="Times New Roman" w:hAnsi="Times New Roman"/>
          <w:sz w:val="24"/>
          <w:szCs w:val="24"/>
        </w:rPr>
      </w:pPr>
      <w:r w:rsidRPr="00814E98">
        <w:rPr>
          <w:rFonts w:ascii="Times New Roman" w:hAnsi="Times New Roman"/>
          <w:sz w:val="24"/>
          <w:szCs w:val="24"/>
        </w:rPr>
        <w:t>Pemotongan dan pengurangan tidak sesungguhnya, yang dilakukan Wajib Pajak dalam kewajiban perpajakannya”.</w:t>
      </w:r>
    </w:p>
    <w:p w:rsidR="00C24737" w:rsidRPr="00814E98" w:rsidRDefault="00C24737" w:rsidP="001C40F9">
      <w:pPr>
        <w:spacing w:after="0" w:line="480" w:lineRule="auto"/>
        <w:jc w:val="both"/>
        <w:rPr>
          <w:rFonts w:ascii="Times New Roman" w:hAnsi="Times New Roman" w:cs="Times New Roman"/>
          <w:b/>
          <w:sz w:val="24"/>
          <w:szCs w:val="24"/>
          <w:lang w:val="en-US"/>
        </w:rPr>
      </w:pPr>
    </w:p>
    <w:p w:rsidR="00C24737" w:rsidRPr="00814E98" w:rsidRDefault="00C24737" w:rsidP="001C40F9">
      <w:pPr>
        <w:spacing w:after="0" w:line="480" w:lineRule="auto"/>
        <w:jc w:val="both"/>
        <w:rPr>
          <w:rFonts w:ascii="Times New Roman" w:hAnsi="Times New Roman" w:cs="Times New Roman"/>
          <w:b/>
          <w:sz w:val="24"/>
          <w:szCs w:val="24"/>
        </w:rPr>
      </w:pPr>
      <w:r w:rsidRPr="00814E98">
        <w:rPr>
          <w:rFonts w:ascii="Times New Roman" w:hAnsi="Times New Roman" w:cs="Times New Roman"/>
          <w:b/>
          <w:sz w:val="24"/>
          <w:szCs w:val="24"/>
        </w:rPr>
        <w:t>2.1.</w:t>
      </w:r>
      <w:r w:rsidR="004F3B67">
        <w:rPr>
          <w:rFonts w:ascii="Times New Roman" w:hAnsi="Times New Roman" w:cs="Times New Roman"/>
          <w:b/>
          <w:sz w:val="24"/>
          <w:szCs w:val="24"/>
          <w:lang w:val="en-US"/>
        </w:rPr>
        <w:t>1</w:t>
      </w:r>
      <w:r w:rsidRPr="00814E98">
        <w:rPr>
          <w:rFonts w:ascii="Times New Roman" w:hAnsi="Times New Roman" w:cs="Times New Roman"/>
          <w:b/>
          <w:sz w:val="24"/>
          <w:szCs w:val="24"/>
        </w:rPr>
        <w:t>.</w:t>
      </w:r>
      <w:r w:rsidR="00F458D2">
        <w:rPr>
          <w:rFonts w:ascii="Times New Roman" w:hAnsi="Times New Roman" w:cs="Times New Roman"/>
          <w:b/>
          <w:sz w:val="24"/>
          <w:szCs w:val="24"/>
          <w:lang w:val="en-US"/>
        </w:rPr>
        <w:t xml:space="preserve">18 </w:t>
      </w:r>
      <w:r w:rsidRPr="00814E98">
        <w:rPr>
          <w:rFonts w:ascii="Times New Roman" w:hAnsi="Times New Roman" w:cs="Times New Roman"/>
          <w:b/>
          <w:sz w:val="24"/>
          <w:szCs w:val="24"/>
        </w:rPr>
        <w:t>Kriteria Pemeriksaan Pajak</w:t>
      </w:r>
    </w:p>
    <w:p w:rsidR="00C24737" w:rsidRPr="004F3B67" w:rsidRDefault="00C24737" w:rsidP="00246D42">
      <w:pPr>
        <w:spacing w:after="0" w:line="480" w:lineRule="auto"/>
        <w:jc w:val="both"/>
        <w:rPr>
          <w:rFonts w:ascii="Times New Roman" w:hAnsi="Times New Roman" w:cs="Times New Roman"/>
          <w:sz w:val="24"/>
          <w:szCs w:val="24"/>
          <w:lang w:val="en-US"/>
        </w:rPr>
      </w:pPr>
      <w:r w:rsidRPr="00814E98">
        <w:rPr>
          <w:rFonts w:ascii="Times New Roman" w:hAnsi="Times New Roman" w:cs="Times New Roman"/>
          <w:b/>
          <w:sz w:val="24"/>
          <w:szCs w:val="24"/>
        </w:rPr>
        <w:tab/>
      </w:r>
      <w:r w:rsidRPr="00814E98">
        <w:rPr>
          <w:rFonts w:ascii="Times New Roman" w:hAnsi="Times New Roman" w:cs="Times New Roman"/>
          <w:sz w:val="24"/>
          <w:szCs w:val="24"/>
        </w:rPr>
        <w:t>Menurut Siti Kurnia Rahayu (201</w:t>
      </w:r>
      <w:r w:rsidR="005942C3">
        <w:rPr>
          <w:rFonts w:ascii="Times New Roman" w:hAnsi="Times New Roman" w:cs="Times New Roman"/>
          <w:sz w:val="24"/>
          <w:szCs w:val="24"/>
          <w:lang w:val="en-US"/>
        </w:rPr>
        <w:t>3</w:t>
      </w:r>
      <w:r w:rsidR="00246D42">
        <w:rPr>
          <w:rFonts w:ascii="Times New Roman" w:hAnsi="Times New Roman" w:cs="Times New Roman"/>
          <w:sz w:val="24"/>
          <w:szCs w:val="24"/>
        </w:rPr>
        <w:t>:264)</w:t>
      </w:r>
      <w:r w:rsidR="00246D42">
        <w:rPr>
          <w:rFonts w:ascii="Times New Roman" w:hAnsi="Times New Roman" w:cs="Times New Roman"/>
          <w:sz w:val="24"/>
          <w:szCs w:val="24"/>
          <w:lang w:val="en-US"/>
        </w:rPr>
        <w:t xml:space="preserve"> </w:t>
      </w:r>
      <w:r w:rsidRPr="00814E98">
        <w:rPr>
          <w:rFonts w:ascii="Times New Roman" w:hAnsi="Times New Roman" w:cs="Times New Roman"/>
          <w:sz w:val="24"/>
          <w:szCs w:val="24"/>
        </w:rPr>
        <w:t>kriteri</w:t>
      </w:r>
      <w:r w:rsidR="00246D42">
        <w:rPr>
          <w:rFonts w:ascii="Times New Roman" w:hAnsi="Times New Roman" w:cs="Times New Roman"/>
          <w:sz w:val="24"/>
          <w:szCs w:val="24"/>
        </w:rPr>
        <w:t>a</w:t>
      </w:r>
      <w:r w:rsidR="00246D42">
        <w:rPr>
          <w:rFonts w:ascii="Times New Roman" w:hAnsi="Times New Roman" w:cs="Times New Roman"/>
          <w:sz w:val="24"/>
          <w:szCs w:val="24"/>
          <w:lang w:val="en-US"/>
        </w:rPr>
        <w:t xml:space="preserve"> pemeriksaan pajak </w:t>
      </w:r>
      <w:r w:rsidR="004F3B67">
        <w:rPr>
          <w:rFonts w:ascii="Times New Roman" w:hAnsi="Times New Roman" w:cs="Times New Roman"/>
          <w:sz w:val="24"/>
          <w:szCs w:val="24"/>
        </w:rPr>
        <w:t>adalah sebagai berikut:</w:t>
      </w:r>
    </w:p>
    <w:p w:rsidR="00C24737" w:rsidRPr="00814E98" w:rsidRDefault="00C24737" w:rsidP="00633911">
      <w:pPr>
        <w:pStyle w:val="ListParagraph1"/>
        <w:numPr>
          <w:ilvl w:val="1"/>
          <w:numId w:val="21"/>
        </w:numPr>
        <w:spacing w:line="240" w:lineRule="auto"/>
        <w:ind w:left="709"/>
        <w:jc w:val="both"/>
        <w:rPr>
          <w:rFonts w:ascii="Times New Roman" w:hAnsi="Times New Roman"/>
          <w:sz w:val="24"/>
          <w:szCs w:val="24"/>
        </w:rPr>
      </w:pPr>
      <w:r w:rsidRPr="00814E98">
        <w:rPr>
          <w:rFonts w:ascii="Times New Roman" w:hAnsi="Times New Roman"/>
          <w:sz w:val="24"/>
          <w:szCs w:val="24"/>
        </w:rPr>
        <w:t>“Wajib pajak menyampaikan Surat Pemberitahuan yang menyatakan lebih bayar, selain yang mengajukan permohonan pengembalian kelebihan pembayaran pajak;</w:t>
      </w:r>
    </w:p>
    <w:p w:rsidR="00C24737" w:rsidRPr="00814E98" w:rsidRDefault="00C24737" w:rsidP="00633911">
      <w:pPr>
        <w:pStyle w:val="ListParagraph1"/>
        <w:numPr>
          <w:ilvl w:val="1"/>
          <w:numId w:val="21"/>
        </w:numPr>
        <w:spacing w:line="240" w:lineRule="auto"/>
        <w:ind w:left="709"/>
        <w:jc w:val="both"/>
        <w:rPr>
          <w:rFonts w:ascii="Times New Roman" w:hAnsi="Times New Roman"/>
          <w:sz w:val="24"/>
          <w:szCs w:val="24"/>
        </w:rPr>
      </w:pPr>
      <w:r w:rsidRPr="00814E98">
        <w:rPr>
          <w:rFonts w:ascii="Times New Roman" w:hAnsi="Times New Roman"/>
          <w:sz w:val="24"/>
          <w:szCs w:val="24"/>
        </w:rPr>
        <w:t>Wajib pajak yang telah diberikan pengembalian pendahuluan kelebihan pembayaran pajak;</w:t>
      </w:r>
    </w:p>
    <w:p w:rsidR="00C24737" w:rsidRPr="00814E98" w:rsidRDefault="00C24737" w:rsidP="00633911">
      <w:pPr>
        <w:pStyle w:val="ListParagraph1"/>
        <w:numPr>
          <w:ilvl w:val="1"/>
          <w:numId w:val="21"/>
        </w:numPr>
        <w:spacing w:line="240" w:lineRule="auto"/>
        <w:ind w:left="709"/>
        <w:jc w:val="both"/>
        <w:rPr>
          <w:rFonts w:ascii="Times New Roman" w:hAnsi="Times New Roman"/>
          <w:sz w:val="24"/>
          <w:szCs w:val="24"/>
        </w:rPr>
      </w:pPr>
      <w:r w:rsidRPr="00814E98">
        <w:rPr>
          <w:rFonts w:ascii="Times New Roman" w:hAnsi="Times New Roman"/>
          <w:sz w:val="24"/>
          <w:szCs w:val="24"/>
        </w:rPr>
        <w:t>Wajib pajak menyampaikan Surat Pemberitahuan yang menyatakan rugi;</w:t>
      </w:r>
    </w:p>
    <w:p w:rsidR="00C24737" w:rsidRPr="00814E98" w:rsidRDefault="00C24737" w:rsidP="00633911">
      <w:pPr>
        <w:pStyle w:val="ListParagraph1"/>
        <w:numPr>
          <w:ilvl w:val="1"/>
          <w:numId w:val="21"/>
        </w:numPr>
        <w:spacing w:line="240" w:lineRule="auto"/>
        <w:ind w:left="709"/>
        <w:jc w:val="both"/>
        <w:rPr>
          <w:rFonts w:ascii="Times New Roman" w:hAnsi="Times New Roman"/>
          <w:sz w:val="24"/>
          <w:szCs w:val="24"/>
        </w:rPr>
      </w:pPr>
      <w:r w:rsidRPr="00814E98">
        <w:rPr>
          <w:rFonts w:ascii="Times New Roman" w:hAnsi="Times New Roman"/>
          <w:sz w:val="24"/>
          <w:szCs w:val="24"/>
        </w:rPr>
        <w:t>Wajib pajak melakukan penggabungan, peleburan, pemekaran likuidasi, pembubaran, atua akan meninggalkan Indonesia untuk selama-lamanya;</w:t>
      </w:r>
    </w:p>
    <w:p w:rsidR="00C24737" w:rsidRPr="00814E98" w:rsidRDefault="00C24737" w:rsidP="00633911">
      <w:pPr>
        <w:pStyle w:val="ListParagraph1"/>
        <w:numPr>
          <w:ilvl w:val="1"/>
          <w:numId w:val="21"/>
        </w:numPr>
        <w:spacing w:line="240" w:lineRule="auto"/>
        <w:ind w:left="709"/>
        <w:jc w:val="both"/>
        <w:rPr>
          <w:rFonts w:ascii="Times New Roman" w:hAnsi="Times New Roman"/>
          <w:sz w:val="24"/>
          <w:szCs w:val="24"/>
        </w:rPr>
      </w:pPr>
      <w:r w:rsidRPr="00814E98">
        <w:rPr>
          <w:rFonts w:ascii="Times New Roman" w:hAnsi="Times New Roman"/>
          <w:sz w:val="24"/>
          <w:szCs w:val="24"/>
        </w:rPr>
        <w:t>Wajib pajak melakukan perubahan tahun buku atau metode pembukuan atau karena dilakukannya penilaian kembali aktiva tetap;</w:t>
      </w:r>
    </w:p>
    <w:p w:rsidR="00C24737" w:rsidRPr="00814E98" w:rsidRDefault="00C24737" w:rsidP="00633911">
      <w:pPr>
        <w:pStyle w:val="ListParagraph1"/>
        <w:numPr>
          <w:ilvl w:val="1"/>
          <w:numId w:val="21"/>
        </w:numPr>
        <w:spacing w:line="240" w:lineRule="auto"/>
        <w:ind w:left="709"/>
        <w:jc w:val="both"/>
        <w:rPr>
          <w:rFonts w:ascii="Times New Roman" w:hAnsi="Times New Roman"/>
          <w:sz w:val="24"/>
          <w:szCs w:val="24"/>
        </w:rPr>
      </w:pPr>
      <w:r w:rsidRPr="00814E98">
        <w:rPr>
          <w:rFonts w:ascii="Times New Roman" w:hAnsi="Times New Roman"/>
          <w:sz w:val="24"/>
          <w:szCs w:val="24"/>
        </w:rPr>
        <w:t>Wajib pajak tidak menyampaikan atau menyampaikan Surat Pemberitahuan tetapi melampaui jangka waktu yang telah ditetapkan dalam surat teguran yang terpilih untuk dilakukan pemeriksaan berdasarkan analisis risiko; atau</w:t>
      </w:r>
    </w:p>
    <w:p w:rsidR="00C24737" w:rsidRDefault="00C24737" w:rsidP="00633911">
      <w:pPr>
        <w:pStyle w:val="ListParagraph1"/>
        <w:numPr>
          <w:ilvl w:val="1"/>
          <w:numId w:val="21"/>
        </w:numPr>
        <w:spacing w:line="240" w:lineRule="auto"/>
        <w:ind w:left="709"/>
        <w:jc w:val="both"/>
        <w:rPr>
          <w:rFonts w:ascii="Times New Roman" w:hAnsi="Times New Roman"/>
          <w:sz w:val="24"/>
          <w:szCs w:val="24"/>
        </w:rPr>
      </w:pPr>
      <w:r w:rsidRPr="00814E98">
        <w:rPr>
          <w:rFonts w:ascii="Times New Roman" w:hAnsi="Times New Roman"/>
          <w:sz w:val="24"/>
          <w:szCs w:val="24"/>
        </w:rPr>
        <w:t>Wajib pajak menyampaikan Surat Pemberitahuan yang terpilih untuk dilakukan pemeriksaan berdasarkan analisi risiko”.</w:t>
      </w:r>
    </w:p>
    <w:p w:rsidR="00246D42" w:rsidRDefault="00246D42" w:rsidP="00246D42">
      <w:pPr>
        <w:pStyle w:val="ListParagraph1"/>
        <w:spacing w:line="240" w:lineRule="auto"/>
        <w:ind w:left="709"/>
        <w:jc w:val="both"/>
        <w:rPr>
          <w:rFonts w:ascii="Times New Roman" w:hAnsi="Times New Roman"/>
          <w:sz w:val="24"/>
          <w:szCs w:val="24"/>
        </w:rPr>
      </w:pPr>
    </w:p>
    <w:p w:rsidR="00246D42" w:rsidRDefault="00246D42" w:rsidP="00246D42">
      <w:pPr>
        <w:pStyle w:val="ListParagraph1"/>
        <w:spacing w:line="240" w:lineRule="auto"/>
        <w:ind w:left="709"/>
        <w:jc w:val="both"/>
        <w:rPr>
          <w:rFonts w:ascii="Times New Roman" w:hAnsi="Times New Roman"/>
          <w:sz w:val="24"/>
          <w:szCs w:val="24"/>
        </w:rPr>
      </w:pPr>
    </w:p>
    <w:p w:rsidR="00246D42" w:rsidRPr="00633911" w:rsidRDefault="00246D42" w:rsidP="00246D42">
      <w:pPr>
        <w:pStyle w:val="ListParagraph1"/>
        <w:spacing w:line="240" w:lineRule="auto"/>
        <w:ind w:left="709"/>
        <w:jc w:val="both"/>
        <w:rPr>
          <w:rFonts w:ascii="Times New Roman" w:hAnsi="Times New Roman"/>
          <w:sz w:val="24"/>
          <w:szCs w:val="24"/>
        </w:rPr>
      </w:pPr>
    </w:p>
    <w:p w:rsidR="00C24737" w:rsidRPr="00814E98" w:rsidRDefault="00C24737" w:rsidP="001C40F9">
      <w:pPr>
        <w:spacing w:after="0" w:line="480" w:lineRule="auto"/>
        <w:jc w:val="both"/>
        <w:rPr>
          <w:rFonts w:ascii="Times New Roman" w:hAnsi="Times New Roman" w:cs="Times New Roman"/>
          <w:b/>
          <w:sz w:val="24"/>
          <w:szCs w:val="24"/>
        </w:rPr>
      </w:pPr>
      <w:r w:rsidRPr="00814E98">
        <w:rPr>
          <w:rFonts w:ascii="Times New Roman" w:hAnsi="Times New Roman" w:cs="Times New Roman"/>
          <w:b/>
          <w:sz w:val="24"/>
          <w:szCs w:val="24"/>
        </w:rPr>
        <w:lastRenderedPageBreak/>
        <w:t>2.1.</w:t>
      </w:r>
      <w:r w:rsidR="00633911">
        <w:rPr>
          <w:rFonts w:ascii="Times New Roman" w:hAnsi="Times New Roman" w:cs="Times New Roman"/>
          <w:b/>
          <w:sz w:val="24"/>
          <w:szCs w:val="24"/>
          <w:lang w:val="en-US"/>
        </w:rPr>
        <w:t>1</w:t>
      </w:r>
      <w:r w:rsidRPr="00814E98">
        <w:rPr>
          <w:rFonts w:ascii="Times New Roman" w:hAnsi="Times New Roman" w:cs="Times New Roman"/>
          <w:b/>
          <w:sz w:val="24"/>
          <w:szCs w:val="24"/>
        </w:rPr>
        <w:t>.</w:t>
      </w:r>
      <w:r w:rsidR="00F458D2">
        <w:rPr>
          <w:rFonts w:ascii="Times New Roman" w:hAnsi="Times New Roman" w:cs="Times New Roman"/>
          <w:b/>
          <w:sz w:val="24"/>
          <w:szCs w:val="24"/>
          <w:lang w:val="en-US"/>
        </w:rPr>
        <w:t>19</w:t>
      </w:r>
      <w:r w:rsidR="00633911">
        <w:rPr>
          <w:rFonts w:ascii="Times New Roman" w:hAnsi="Times New Roman" w:cs="Times New Roman"/>
          <w:b/>
          <w:sz w:val="24"/>
          <w:szCs w:val="24"/>
          <w:lang w:val="en-US"/>
        </w:rPr>
        <w:t xml:space="preserve"> </w:t>
      </w:r>
      <w:r w:rsidRPr="00814E98">
        <w:rPr>
          <w:rFonts w:ascii="Times New Roman" w:hAnsi="Times New Roman" w:cs="Times New Roman"/>
          <w:b/>
          <w:sz w:val="24"/>
          <w:szCs w:val="24"/>
        </w:rPr>
        <w:t>Prosedur Pemeriksaan</w:t>
      </w:r>
    </w:p>
    <w:p w:rsidR="00C24737" w:rsidRPr="00814E98" w:rsidRDefault="00C24737" w:rsidP="00B67C75">
      <w:pPr>
        <w:spacing w:after="0" w:line="480" w:lineRule="auto"/>
        <w:jc w:val="both"/>
        <w:rPr>
          <w:rFonts w:ascii="Times New Roman" w:hAnsi="Times New Roman" w:cs="Times New Roman"/>
          <w:sz w:val="24"/>
          <w:szCs w:val="24"/>
        </w:rPr>
      </w:pPr>
      <w:r w:rsidRPr="00814E98">
        <w:rPr>
          <w:rFonts w:ascii="Times New Roman" w:hAnsi="Times New Roman" w:cs="Times New Roman"/>
          <w:sz w:val="24"/>
          <w:szCs w:val="24"/>
        </w:rPr>
        <w:tab/>
        <w:t>Untuk melakukan pemeriksaan pajak menurut Mardiasmo (2011:54) Petugas pajak harus melakukan prosedur pemeriksaan sebagai berikut:</w:t>
      </w:r>
    </w:p>
    <w:p w:rsidR="00C24737" w:rsidRPr="00814E98" w:rsidRDefault="00C24737" w:rsidP="001C40F9">
      <w:pPr>
        <w:pStyle w:val="ListParagraph1"/>
        <w:numPr>
          <w:ilvl w:val="0"/>
          <w:numId w:val="22"/>
        </w:numPr>
        <w:spacing w:line="480" w:lineRule="auto"/>
        <w:jc w:val="both"/>
        <w:rPr>
          <w:rFonts w:ascii="Times New Roman" w:hAnsi="Times New Roman"/>
          <w:sz w:val="24"/>
          <w:szCs w:val="24"/>
        </w:rPr>
      </w:pPr>
      <w:r w:rsidRPr="00814E98">
        <w:rPr>
          <w:rFonts w:ascii="Times New Roman" w:hAnsi="Times New Roman"/>
          <w:sz w:val="24"/>
          <w:szCs w:val="24"/>
        </w:rPr>
        <w:t>“Petugas pemeriksa harus dilengkapi dengan Surat Perintah Pemeriksaan dan harus memperlihatkan kepada Wajib Pajak yang diperiksa.</w:t>
      </w:r>
    </w:p>
    <w:p w:rsidR="00C24737" w:rsidRPr="00814E98" w:rsidRDefault="00C24737" w:rsidP="001C40F9">
      <w:pPr>
        <w:pStyle w:val="ListParagraph1"/>
        <w:numPr>
          <w:ilvl w:val="0"/>
          <w:numId w:val="22"/>
        </w:numPr>
        <w:spacing w:line="480" w:lineRule="auto"/>
        <w:jc w:val="both"/>
        <w:rPr>
          <w:rFonts w:ascii="Times New Roman" w:hAnsi="Times New Roman"/>
          <w:sz w:val="24"/>
          <w:szCs w:val="24"/>
        </w:rPr>
      </w:pPr>
      <w:r w:rsidRPr="00814E98">
        <w:rPr>
          <w:rFonts w:ascii="Times New Roman" w:hAnsi="Times New Roman"/>
          <w:sz w:val="24"/>
          <w:szCs w:val="24"/>
        </w:rPr>
        <w:t>Wajib Pajak yang diperiksa harus:</w:t>
      </w:r>
    </w:p>
    <w:p w:rsidR="00C24737" w:rsidRPr="00814E98" w:rsidRDefault="00C24737" w:rsidP="00B67C75">
      <w:pPr>
        <w:pStyle w:val="ListParagraph1"/>
        <w:numPr>
          <w:ilvl w:val="1"/>
          <w:numId w:val="23"/>
        </w:numPr>
        <w:spacing w:line="240" w:lineRule="auto"/>
        <w:ind w:left="1134"/>
        <w:jc w:val="both"/>
        <w:rPr>
          <w:rFonts w:ascii="Times New Roman" w:hAnsi="Times New Roman"/>
          <w:sz w:val="24"/>
          <w:szCs w:val="24"/>
        </w:rPr>
      </w:pPr>
      <w:r w:rsidRPr="00814E98">
        <w:rPr>
          <w:rFonts w:ascii="Times New Roman" w:hAnsi="Times New Roman"/>
          <w:sz w:val="24"/>
          <w:szCs w:val="24"/>
        </w:rPr>
        <w:t>Memperlihatkan dan atau meminjamkan buku atau catatan dokumen yang menjadi dasarnya dan dokumen lai yang berhubungan dengan penghasilan yang diperoleh, kegiatan usaha, pekerjaan bebas Wajib Pajak, atau objek yang terutang pajak.</w:t>
      </w:r>
    </w:p>
    <w:p w:rsidR="00C24737" w:rsidRPr="00814E98" w:rsidRDefault="00C24737" w:rsidP="00B67C75">
      <w:pPr>
        <w:pStyle w:val="ListParagraph1"/>
        <w:numPr>
          <w:ilvl w:val="1"/>
          <w:numId w:val="23"/>
        </w:numPr>
        <w:spacing w:line="240" w:lineRule="auto"/>
        <w:ind w:left="1134"/>
        <w:jc w:val="both"/>
        <w:rPr>
          <w:rFonts w:ascii="Times New Roman" w:hAnsi="Times New Roman"/>
          <w:sz w:val="24"/>
          <w:szCs w:val="24"/>
        </w:rPr>
      </w:pPr>
      <w:r w:rsidRPr="00814E98">
        <w:rPr>
          <w:rFonts w:ascii="Times New Roman" w:hAnsi="Times New Roman"/>
          <w:sz w:val="24"/>
          <w:szCs w:val="24"/>
        </w:rPr>
        <w:t>Memberikan kesempatan untuk memasuki tempat atau ruang yang dipandang perlu dan memberi bantuan guna kelancaran pemeriksaan.</w:t>
      </w:r>
    </w:p>
    <w:p w:rsidR="00C24737" w:rsidRPr="00814E98" w:rsidRDefault="00C24737" w:rsidP="001C40F9">
      <w:pPr>
        <w:pStyle w:val="ListParagraph1"/>
        <w:numPr>
          <w:ilvl w:val="1"/>
          <w:numId w:val="23"/>
        </w:numPr>
        <w:spacing w:line="480" w:lineRule="auto"/>
        <w:ind w:left="1134"/>
        <w:jc w:val="both"/>
        <w:rPr>
          <w:rFonts w:ascii="Times New Roman" w:hAnsi="Times New Roman"/>
          <w:sz w:val="24"/>
          <w:szCs w:val="24"/>
        </w:rPr>
      </w:pPr>
      <w:r w:rsidRPr="00814E98">
        <w:rPr>
          <w:rFonts w:ascii="Times New Roman" w:hAnsi="Times New Roman"/>
          <w:sz w:val="24"/>
          <w:szCs w:val="24"/>
        </w:rPr>
        <w:t>Memberi keterangan yang diperlukan.</w:t>
      </w:r>
    </w:p>
    <w:p w:rsidR="00C24737" w:rsidRPr="00814E98" w:rsidRDefault="00C24737" w:rsidP="001C40F9">
      <w:pPr>
        <w:pStyle w:val="ListParagraph1"/>
        <w:numPr>
          <w:ilvl w:val="0"/>
          <w:numId w:val="22"/>
        </w:numPr>
        <w:spacing w:line="480" w:lineRule="auto"/>
        <w:jc w:val="both"/>
        <w:rPr>
          <w:rFonts w:ascii="Times New Roman" w:hAnsi="Times New Roman"/>
          <w:sz w:val="24"/>
          <w:szCs w:val="24"/>
        </w:rPr>
      </w:pPr>
      <w:r w:rsidRPr="00814E98">
        <w:rPr>
          <w:rFonts w:ascii="Times New Roman" w:hAnsi="Times New Roman"/>
          <w:sz w:val="24"/>
          <w:szCs w:val="24"/>
        </w:rPr>
        <w:t>Apabila dalam mengungkapkan pembukuan, penvatatan, atau dokumen serta keterangan yang diminta, Wajib Pajak terikat oleh suatu kewajiban untuk merahasiakan, maka kewajiban merahasiakan itu ditiadakan.</w:t>
      </w:r>
    </w:p>
    <w:p w:rsidR="00C24737" w:rsidRPr="00814E98" w:rsidRDefault="00C24737" w:rsidP="00633911">
      <w:pPr>
        <w:pStyle w:val="ListParagraph1"/>
        <w:numPr>
          <w:ilvl w:val="0"/>
          <w:numId w:val="22"/>
        </w:numPr>
        <w:spacing w:after="0" w:line="480" w:lineRule="auto"/>
        <w:jc w:val="both"/>
        <w:rPr>
          <w:rFonts w:ascii="Times New Roman" w:hAnsi="Times New Roman"/>
          <w:sz w:val="24"/>
          <w:szCs w:val="24"/>
        </w:rPr>
      </w:pPr>
      <w:r w:rsidRPr="00814E98">
        <w:rPr>
          <w:rFonts w:ascii="Times New Roman" w:hAnsi="Times New Roman"/>
          <w:sz w:val="24"/>
          <w:szCs w:val="24"/>
        </w:rPr>
        <w:t>Direktur Jenderal Pajak berwenang melakukan penyegelan tempat atau ruangan tertentu, bila Wajib Pajak tidak memenuhi kewajibannya”.</w:t>
      </w:r>
    </w:p>
    <w:p w:rsidR="00F458D2" w:rsidRPr="00814E98" w:rsidRDefault="00F458D2" w:rsidP="00633911">
      <w:pPr>
        <w:pStyle w:val="ListParagraph1"/>
        <w:spacing w:after="0" w:line="480" w:lineRule="auto"/>
        <w:ind w:left="360"/>
        <w:jc w:val="both"/>
        <w:rPr>
          <w:rFonts w:ascii="Times New Roman" w:hAnsi="Times New Roman"/>
          <w:sz w:val="24"/>
          <w:szCs w:val="24"/>
        </w:rPr>
      </w:pPr>
    </w:p>
    <w:p w:rsidR="00C24737" w:rsidRPr="00814E98" w:rsidRDefault="00C24737" w:rsidP="00633911">
      <w:pPr>
        <w:spacing w:after="0" w:line="480" w:lineRule="auto"/>
        <w:jc w:val="both"/>
        <w:rPr>
          <w:rFonts w:ascii="Times New Roman" w:hAnsi="Times New Roman" w:cs="Times New Roman"/>
          <w:b/>
          <w:sz w:val="24"/>
          <w:szCs w:val="24"/>
        </w:rPr>
      </w:pPr>
      <w:r w:rsidRPr="00814E98">
        <w:rPr>
          <w:rFonts w:ascii="Times New Roman" w:hAnsi="Times New Roman" w:cs="Times New Roman"/>
          <w:b/>
          <w:sz w:val="24"/>
          <w:szCs w:val="24"/>
        </w:rPr>
        <w:t>2.1.</w:t>
      </w:r>
      <w:r w:rsidR="00633911">
        <w:rPr>
          <w:rFonts w:ascii="Times New Roman" w:hAnsi="Times New Roman" w:cs="Times New Roman"/>
          <w:b/>
          <w:sz w:val="24"/>
          <w:szCs w:val="24"/>
          <w:lang w:val="en-US"/>
        </w:rPr>
        <w:t>1</w:t>
      </w:r>
      <w:r w:rsidRPr="00814E98">
        <w:rPr>
          <w:rFonts w:ascii="Times New Roman" w:hAnsi="Times New Roman" w:cs="Times New Roman"/>
          <w:b/>
          <w:sz w:val="24"/>
          <w:szCs w:val="24"/>
        </w:rPr>
        <w:t>.</w:t>
      </w:r>
      <w:r w:rsidR="00F458D2">
        <w:rPr>
          <w:rFonts w:ascii="Times New Roman" w:hAnsi="Times New Roman" w:cs="Times New Roman"/>
          <w:b/>
          <w:sz w:val="24"/>
          <w:szCs w:val="24"/>
          <w:lang w:val="en-US"/>
        </w:rPr>
        <w:t>20</w:t>
      </w:r>
      <w:r w:rsidR="00633911">
        <w:rPr>
          <w:rFonts w:ascii="Times New Roman" w:hAnsi="Times New Roman" w:cs="Times New Roman"/>
          <w:b/>
          <w:sz w:val="24"/>
          <w:szCs w:val="24"/>
          <w:lang w:val="en-US"/>
        </w:rPr>
        <w:t xml:space="preserve"> </w:t>
      </w:r>
      <w:r w:rsidR="00585C9D" w:rsidRPr="00814E98">
        <w:rPr>
          <w:rFonts w:ascii="Times New Roman" w:hAnsi="Times New Roman" w:cs="Times New Roman"/>
          <w:b/>
          <w:sz w:val="24"/>
          <w:szCs w:val="24"/>
        </w:rPr>
        <w:t>Jenis-</w:t>
      </w:r>
      <w:r w:rsidR="00585C9D" w:rsidRPr="00814E98">
        <w:rPr>
          <w:rFonts w:ascii="Times New Roman" w:hAnsi="Times New Roman" w:cs="Times New Roman"/>
          <w:b/>
          <w:sz w:val="24"/>
          <w:szCs w:val="24"/>
          <w:lang w:val="en-US"/>
        </w:rPr>
        <w:t>J</w:t>
      </w:r>
      <w:r w:rsidRPr="00814E98">
        <w:rPr>
          <w:rFonts w:ascii="Times New Roman" w:hAnsi="Times New Roman" w:cs="Times New Roman"/>
          <w:b/>
          <w:sz w:val="24"/>
          <w:szCs w:val="24"/>
        </w:rPr>
        <w:t>enis Pemeriksaan Pajak</w:t>
      </w:r>
    </w:p>
    <w:p w:rsidR="00F458D2" w:rsidRPr="00F458D2" w:rsidRDefault="00C24737" w:rsidP="001C40F9">
      <w:pPr>
        <w:autoSpaceDE w:val="0"/>
        <w:autoSpaceDN w:val="0"/>
        <w:adjustRightInd w:val="0"/>
        <w:spacing w:after="0" w:line="480" w:lineRule="auto"/>
        <w:jc w:val="both"/>
        <w:rPr>
          <w:rFonts w:ascii="Times New Roman" w:hAnsi="Times New Roman" w:cs="Times New Roman"/>
          <w:sz w:val="24"/>
          <w:szCs w:val="24"/>
          <w:lang w:val="en-US"/>
        </w:rPr>
      </w:pPr>
      <w:r w:rsidRPr="00814E98">
        <w:rPr>
          <w:rFonts w:ascii="Times New Roman" w:hAnsi="Times New Roman" w:cs="Times New Roman"/>
          <w:b/>
          <w:sz w:val="24"/>
          <w:szCs w:val="24"/>
        </w:rPr>
        <w:tab/>
      </w:r>
      <w:r w:rsidRPr="00814E98">
        <w:rPr>
          <w:rFonts w:ascii="Times New Roman" w:hAnsi="Times New Roman" w:cs="Times New Roman"/>
          <w:sz w:val="24"/>
          <w:szCs w:val="24"/>
        </w:rPr>
        <w:t>Jenis-jenis pemeriksaan pajak menurut Siti Kurnia Rahayu (201</w:t>
      </w:r>
      <w:r w:rsidR="00F458D2">
        <w:rPr>
          <w:rFonts w:ascii="Times New Roman" w:hAnsi="Times New Roman" w:cs="Times New Roman"/>
          <w:sz w:val="24"/>
          <w:szCs w:val="24"/>
          <w:lang w:val="en-US"/>
        </w:rPr>
        <w:t>3</w:t>
      </w:r>
      <w:r w:rsidRPr="00814E98">
        <w:rPr>
          <w:rFonts w:ascii="Times New Roman" w:hAnsi="Times New Roman" w:cs="Times New Roman"/>
          <w:sz w:val="24"/>
          <w:szCs w:val="24"/>
        </w:rPr>
        <w:t>:263) dapat dikelompokkan menjadi dua, yaitu sebagai berikut:</w:t>
      </w:r>
    </w:p>
    <w:p w:rsidR="00C24737" w:rsidRPr="00814E98" w:rsidRDefault="00C24737" w:rsidP="001C40F9">
      <w:pPr>
        <w:pStyle w:val="ListParagraph1"/>
        <w:numPr>
          <w:ilvl w:val="0"/>
          <w:numId w:val="24"/>
        </w:numPr>
        <w:autoSpaceDE w:val="0"/>
        <w:autoSpaceDN w:val="0"/>
        <w:adjustRightInd w:val="0"/>
        <w:spacing w:after="0" w:line="480" w:lineRule="auto"/>
        <w:ind w:left="709"/>
        <w:jc w:val="both"/>
        <w:rPr>
          <w:rFonts w:ascii="Times New Roman" w:hAnsi="Times New Roman"/>
          <w:sz w:val="24"/>
          <w:szCs w:val="24"/>
        </w:rPr>
      </w:pPr>
      <w:r w:rsidRPr="00814E98">
        <w:rPr>
          <w:rFonts w:ascii="Times New Roman" w:hAnsi="Times New Roman"/>
          <w:sz w:val="24"/>
          <w:szCs w:val="24"/>
        </w:rPr>
        <w:t>“Pemeriksaan Rutin</w:t>
      </w:r>
    </w:p>
    <w:p w:rsidR="00C24737" w:rsidRDefault="00C24737" w:rsidP="001C40F9">
      <w:pPr>
        <w:pStyle w:val="ListParagraph1"/>
        <w:numPr>
          <w:ilvl w:val="0"/>
          <w:numId w:val="24"/>
        </w:numPr>
        <w:autoSpaceDE w:val="0"/>
        <w:autoSpaceDN w:val="0"/>
        <w:adjustRightInd w:val="0"/>
        <w:spacing w:after="0" w:line="480" w:lineRule="auto"/>
        <w:ind w:left="709"/>
        <w:jc w:val="both"/>
        <w:rPr>
          <w:rFonts w:ascii="Times New Roman" w:hAnsi="Times New Roman"/>
          <w:sz w:val="24"/>
          <w:szCs w:val="24"/>
        </w:rPr>
      </w:pPr>
      <w:r w:rsidRPr="00814E98">
        <w:rPr>
          <w:rFonts w:ascii="Times New Roman" w:hAnsi="Times New Roman"/>
          <w:sz w:val="24"/>
          <w:szCs w:val="24"/>
        </w:rPr>
        <w:t>Pemeriksaan khusus”.</w:t>
      </w:r>
    </w:p>
    <w:p w:rsidR="00B67C75" w:rsidRPr="00814E98" w:rsidRDefault="00B67C75" w:rsidP="00B67C75">
      <w:pPr>
        <w:pStyle w:val="ListParagraph1"/>
        <w:autoSpaceDE w:val="0"/>
        <w:autoSpaceDN w:val="0"/>
        <w:adjustRightInd w:val="0"/>
        <w:spacing w:after="0" w:line="480" w:lineRule="auto"/>
        <w:ind w:left="709"/>
        <w:jc w:val="both"/>
        <w:rPr>
          <w:rFonts w:ascii="Times New Roman" w:hAnsi="Times New Roman"/>
          <w:sz w:val="24"/>
          <w:szCs w:val="24"/>
        </w:rPr>
      </w:pPr>
    </w:p>
    <w:p w:rsidR="00C24737" w:rsidRPr="00814E98" w:rsidRDefault="00C24737" w:rsidP="001C40F9">
      <w:pPr>
        <w:autoSpaceDE w:val="0"/>
        <w:autoSpaceDN w:val="0"/>
        <w:adjustRightInd w:val="0"/>
        <w:spacing w:after="0" w:line="480" w:lineRule="auto"/>
        <w:ind w:firstLine="720"/>
        <w:jc w:val="both"/>
        <w:rPr>
          <w:rFonts w:ascii="Times New Roman" w:hAnsi="Times New Roman" w:cs="Times New Roman"/>
          <w:sz w:val="24"/>
          <w:szCs w:val="24"/>
        </w:rPr>
      </w:pPr>
      <w:r w:rsidRPr="00814E98">
        <w:rPr>
          <w:rFonts w:ascii="Times New Roman" w:hAnsi="Times New Roman" w:cs="Times New Roman"/>
          <w:sz w:val="24"/>
          <w:szCs w:val="24"/>
        </w:rPr>
        <w:lastRenderedPageBreak/>
        <w:t>Berdasarkan jenis-jenis pemeriksaan di atas menurut Erly Suandy (2011:107) dijelaskan sebagai berikut:</w:t>
      </w:r>
    </w:p>
    <w:p w:rsidR="00C24737" w:rsidRPr="00814E98" w:rsidRDefault="00C24737" w:rsidP="001C40F9">
      <w:pPr>
        <w:pStyle w:val="ListParagraph1"/>
        <w:numPr>
          <w:ilvl w:val="0"/>
          <w:numId w:val="25"/>
        </w:numPr>
        <w:autoSpaceDE w:val="0"/>
        <w:autoSpaceDN w:val="0"/>
        <w:adjustRightInd w:val="0"/>
        <w:spacing w:after="0" w:line="480" w:lineRule="auto"/>
        <w:jc w:val="both"/>
        <w:rPr>
          <w:rFonts w:ascii="Times New Roman" w:hAnsi="Times New Roman"/>
          <w:sz w:val="24"/>
          <w:szCs w:val="24"/>
        </w:rPr>
      </w:pPr>
      <w:r w:rsidRPr="00814E98">
        <w:rPr>
          <w:rFonts w:ascii="Times New Roman" w:hAnsi="Times New Roman"/>
          <w:sz w:val="24"/>
          <w:szCs w:val="24"/>
        </w:rPr>
        <w:t>“Pemeriksaan Rutin, adalah pemeriksaan yang langsung dilakukan oleh unit pemeriksa tanpa harus ada persetujuan terlebih dahulu dari unit atasan, biasanya harus segara dilakukan terhadap:</w:t>
      </w:r>
    </w:p>
    <w:p w:rsidR="00C24737" w:rsidRPr="00814E98" w:rsidRDefault="00C24737" w:rsidP="001C40F9">
      <w:pPr>
        <w:pStyle w:val="ListParagraph1"/>
        <w:numPr>
          <w:ilvl w:val="1"/>
          <w:numId w:val="26"/>
        </w:numPr>
        <w:autoSpaceDE w:val="0"/>
        <w:autoSpaceDN w:val="0"/>
        <w:adjustRightInd w:val="0"/>
        <w:spacing w:after="0" w:line="480" w:lineRule="auto"/>
        <w:jc w:val="both"/>
        <w:rPr>
          <w:rFonts w:ascii="Times New Roman" w:hAnsi="Times New Roman"/>
          <w:sz w:val="24"/>
          <w:szCs w:val="24"/>
        </w:rPr>
      </w:pPr>
      <w:r w:rsidRPr="00814E98">
        <w:rPr>
          <w:rFonts w:ascii="Times New Roman" w:hAnsi="Times New Roman"/>
          <w:sz w:val="24"/>
          <w:szCs w:val="24"/>
        </w:rPr>
        <w:t>Surat Pemberitahuan (SPT) lebih bayar;</w:t>
      </w:r>
    </w:p>
    <w:p w:rsidR="00C24737" w:rsidRPr="00814E98" w:rsidRDefault="00C24737" w:rsidP="001C40F9">
      <w:pPr>
        <w:pStyle w:val="ListParagraph1"/>
        <w:numPr>
          <w:ilvl w:val="1"/>
          <w:numId w:val="26"/>
        </w:numPr>
        <w:autoSpaceDE w:val="0"/>
        <w:autoSpaceDN w:val="0"/>
        <w:adjustRightInd w:val="0"/>
        <w:spacing w:after="0" w:line="480" w:lineRule="auto"/>
        <w:jc w:val="both"/>
        <w:rPr>
          <w:rFonts w:ascii="Times New Roman" w:hAnsi="Times New Roman"/>
          <w:sz w:val="24"/>
          <w:szCs w:val="24"/>
        </w:rPr>
      </w:pPr>
      <w:r w:rsidRPr="00814E98">
        <w:rPr>
          <w:rFonts w:ascii="Times New Roman" w:hAnsi="Times New Roman"/>
          <w:sz w:val="24"/>
          <w:szCs w:val="24"/>
        </w:rPr>
        <w:t>Surat Pemberitahuan (SPT) rugi;</w:t>
      </w:r>
    </w:p>
    <w:p w:rsidR="00C24737" w:rsidRPr="00814E98" w:rsidRDefault="00C24737" w:rsidP="001C40F9">
      <w:pPr>
        <w:pStyle w:val="ListParagraph1"/>
        <w:numPr>
          <w:ilvl w:val="1"/>
          <w:numId w:val="26"/>
        </w:numPr>
        <w:autoSpaceDE w:val="0"/>
        <w:autoSpaceDN w:val="0"/>
        <w:adjustRightInd w:val="0"/>
        <w:spacing w:after="0" w:line="480" w:lineRule="auto"/>
        <w:jc w:val="both"/>
        <w:rPr>
          <w:rFonts w:ascii="Times New Roman" w:hAnsi="Times New Roman"/>
          <w:sz w:val="24"/>
          <w:szCs w:val="24"/>
        </w:rPr>
      </w:pPr>
      <w:r w:rsidRPr="00814E98">
        <w:rPr>
          <w:rFonts w:ascii="Times New Roman" w:hAnsi="Times New Roman"/>
          <w:sz w:val="24"/>
          <w:szCs w:val="24"/>
        </w:rPr>
        <w:t xml:space="preserve">Surat Pemberitahuan (SPT) yang menyalahi penggunaan </w:t>
      </w:r>
      <w:proofErr w:type="gramStart"/>
      <w:r w:rsidRPr="00814E98">
        <w:rPr>
          <w:rFonts w:ascii="Times New Roman" w:hAnsi="Times New Roman"/>
          <w:sz w:val="24"/>
          <w:szCs w:val="24"/>
        </w:rPr>
        <w:t>norma</w:t>
      </w:r>
      <w:proofErr w:type="gramEnd"/>
      <w:r w:rsidRPr="00814E98">
        <w:rPr>
          <w:rFonts w:ascii="Times New Roman" w:hAnsi="Times New Roman"/>
          <w:sz w:val="24"/>
          <w:szCs w:val="24"/>
        </w:rPr>
        <w:t xml:space="preserve"> penghitungan.</w:t>
      </w:r>
    </w:p>
    <w:p w:rsidR="00C24737" w:rsidRPr="00814E98" w:rsidRDefault="00C24737" w:rsidP="001C40F9">
      <w:pPr>
        <w:autoSpaceDE w:val="0"/>
        <w:autoSpaceDN w:val="0"/>
        <w:adjustRightInd w:val="0"/>
        <w:spacing w:after="0" w:line="480" w:lineRule="auto"/>
        <w:ind w:left="720"/>
        <w:jc w:val="both"/>
        <w:rPr>
          <w:rFonts w:ascii="Times New Roman" w:hAnsi="Times New Roman" w:cs="Times New Roman"/>
          <w:sz w:val="24"/>
          <w:szCs w:val="24"/>
        </w:rPr>
      </w:pPr>
      <w:r w:rsidRPr="00814E98">
        <w:rPr>
          <w:rFonts w:ascii="Times New Roman" w:hAnsi="Times New Roman" w:cs="Times New Roman"/>
          <w:sz w:val="24"/>
          <w:szCs w:val="24"/>
        </w:rPr>
        <w:t>Batas waktu pemeriksaan rutin lengkap paling lama tiga bulan sejak pemeriksaan dimulai. Sedangkan pemeriksaan lokasi lamanya maksimal 45 hari sejak Wajib Pajak diperiksa. Pemeriksaan rutin terhadap Wajib Pajak yang tahun sebelumnya telah dilakukan pemeriksaan lengkap dua tahun berturut-turut tidak lagi dilakukan pemeriksaan lengkap pada tahun ketiga.</w:t>
      </w:r>
    </w:p>
    <w:p w:rsidR="00C24737" w:rsidRPr="00814E98" w:rsidRDefault="00C24737" w:rsidP="001C40F9">
      <w:pPr>
        <w:pStyle w:val="ListParagraph1"/>
        <w:numPr>
          <w:ilvl w:val="0"/>
          <w:numId w:val="25"/>
        </w:numPr>
        <w:autoSpaceDE w:val="0"/>
        <w:autoSpaceDN w:val="0"/>
        <w:adjustRightInd w:val="0"/>
        <w:spacing w:after="0" w:line="480" w:lineRule="auto"/>
        <w:jc w:val="both"/>
        <w:rPr>
          <w:rFonts w:ascii="Times New Roman" w:hAnsi="Times New Roman"/>
          <w:sz w:val="24"/>
          <w:szCs w:val="24"/>
        </w:rPr>
      </w:pPr>
      <w:r w:rsidRPr="00814E98">
        <w:rPr>
          <w:rFonts w:ascii="Times New Roman" w:hAnsi="Times New Roman"/>
          <w:sz w:val="24"/>
          <w:szCs w:val="24"/>
        </w:rPr>
        <w:t>Pemeriksaan Khusus, dilakukan setelah ada persetujuan atau instruksi dari</w:t>
      </w:r>
    </w:p>
    <w:p w:rsidR="00C24737" w:rsidRPr="00814E98" w:rsidRDefault="00C24737" w:rsidP="001C40F9">
      <w:pPr>
        <w:pStyle w:val="ListParagraph1"/>
        <w:autoSpaceDE w:val="0"/>
        <w:autoSpaceDN w:val="0"/>
        <w:adjustRightInd w:val="0"/>
        <w:spacing w:after="0" w:line="480" w:lineRule="auto"/>
        <w:jc w:val="both"/>
        <w:rPr>
          <w:rFonts w:ascii="Times New Roman" w:hAnsi="Times New Roman"/>
          <w:sz w:val="24"/>
          <w:szCs w:val="24"/>
        </w:rPr>
      </w:pPr>
      <w:proofErr w:type="gramStart"/>
      <w:r w:rsidRPr="00814E98">
        <w:rPr>
          <w:rFonts w:ascii="Times New Roman" w:hAnsi="Times New Roman"/>
          <w:sz w:val="24"/>
          <w:szCs w:val="24"/>
        </w:rPr>
        <w:t>unit</w:t>
      </w:r>
      <w:proofErr w:type="gramEnd"/>
      <w:r w:rsidRPr="00814E98">
        <w:rPr>
          <w:rFonts w:ascii="Times New Roman" w:hAnsi="Times New Roman"/>
          <w:sz w:val="24"/>
          <w:szCs w:val="24"/>
        </w:rPr>
        <w:t xml:space="preserve"> atasan (Direktur Jenderal Pajak atau kepala kantor yang bersangkutan)</w:t>
      </w:r>
    </w:p>
    <w:p w:rsidR="00C24737" w:rsidRPr="00814E98" w:rsidRDefault="00C24737" w:rsidP="001C40F9">
      <w:pPr>
        <w:pStyle w:val="ListParagraph1"/>
        <w:autoSpaceDE w:val="0"/>
        <w:autoSpaceDN w:val="0"/>
        <w:adjustRightInd w:val="0"/>
        <w:spacing w:after="0" w:line="480" w:lineRule="auto"/>
        <w:jc w:val="both"/>
        <w:rPr>
          <w:rFonts w:ascii="Times New Roman" w:hAnsi="Times New Roman"/>
          <w:sz w:val="24"/>
          <w:szCs w:val="24"/>
        </w:rPr>
      </w:pPr>
      <w:proofErr w:type="gramStart"/>
      <w:r w:rsidRPr="00814E98">
        <w:rPr>
          <w:rFonts w:ascii="Times New Roman" w:hAnsi="Times New Roman"/>
          <w:sz w:val="24"/>
          <w:szCs w:val="24"/>
        </w:rPr>
        <w:t>dalam</w:t>
      </w:r>
      <w:proofErr w:type="gramEnd"/>
      <w:r w:rsidRPr="00814E98">
        <w:rPr>
          <w:rFonts w:ascii="Times New Roman" w:hAnsi="Times New Roman"/>
          <w:sz w:val="24"/>
          <w:szCs w:val="24"/>
        </w:rPr>
        <w:t xml:space="preserve"> hal:</w:t>
      </w:r>
    </w:p>
    <w:p w:rsidR="00C24737" w:rsidRPr="00814E98" w:rsidRDefault="00C24737" w:rsidP="001C40F9">
      <w:pPr>
        <w:pStyle w:val="ListParagraph1"/>
        <w:numPr>
          <w:ilvl w:val="1"/>
          <w:numId w:val="27"/>
        </w:numPr>
        <w:autoSpaceDE w:val="0"/>
        <w:autoSpaceDN w:val="0"/>
        <w:adjustRightInd w:val="0"/>
        <w:spacing w:after="0" w:line="480" w:lineRule="auto"/>
        <w:jc w:val="both"/>
        <w:rPr>
          <w:rFonts w:ascii="Times New Roman" w:hAnsi="Times New Roman"/>
          <w:sz w:val="24"/>
          <w:szCs w:val="24"/>
        </w:rPr>
      </w:pPr>
      <w:r w:rsidRPr="00814E98">
        <w:rPr>
          <w:rFonts w:ascii="Times New Roman" w:hAnsi="Times New Roman"/>
          <w:sz w:val="24"/>
          <w:szCs w:val="24"/>
        </w:rPr>
        <w:t>Terdapat bukti bahwa Surat Pemberitahuan (SPT) yang disampaikan oleh Wajib Pajak tidak benar;</w:t>
      </w:r>
    </w:p>
    <w:p w:rsidR="00C24737" w:rsidRPr="00814E98" w:rsidRDefault="00C24737" w:rsidP="001C40F9">
      <w:pPr>
        <w:pStyle w:val="ListParagraph1"/>
        <w:numPr>
          <w:ilvl w:val="0"/>
          <w:numId w:val="27"/>
        </w:numPr>
        <w:autoSpaceDE w:val="0"/>
        <w:autoSpaceDN w:val="0"/>
        <w:adjustRightInd w:val="0"/>
        <w:spacing w:after="0" w:line="480" w:lineRule="auto"/>
        <w:ind w:left="1440"/>
        <w:jc w:val="both"/>
        <w:rPr>
          <w:rFonts w:ascii="Times New Roman" w:hAnsi="Times New Roman"/>
          <w:sz w:val="24"/>
          <w:szCs w:val="24"/>
        </w:rPr>
      </w:pPr>
      <w:r w:rsidRPr="00814E98">
        <w:rPr>
          <w:rFonts w:ascii="Times New Roman" w:hAnsi="Times New Roman"/>
          <w:sz w:val="24"/>
          <w:szCs w:val="24"/>
        </w:rPr>
        <w:t>Terdapat indikasi bahwa Wajib Pajak melakukan tindak pidana dibidang perpajakan;</w:t>
      </w:r>
    </w:p>
    <w:p w:rsidR="00C24737" w:rsidRPr="00814E98" w:rsidRDefault="00C24737" w:rsidP="001C40F9">
      <w:pPr>
        <w:pStyle w:val="ListParagraph1"/>
        <w:numPr>
          <w:ilvl w:val="0"/>
          <w:numId w:val="27"/>
        </w:numPr>
        <w:autoSpaceDE w:val="0"/>
        <w:autoSpaceDN w:val="0"/>
        <w:adjustRightInd w:val="0"/>
        <w:spacing w:after="0" w:line="480" w:lineRule="auto"/>
        <w:ind w:left="1440"/>
        <w:jc w:val="both"/>
        <w:rPr>
          <w:rFonts w:ascii="Times New Roman" w:hAnsi="Times New Roman"/>
          <w:sz w:val="24"/>
          <w:szCs w:val="24"/>
        </w:rPr>
      </w:pPr>
      <w:r w:rsidRPr="00814E98">
        <w:rPr>
          <w:rFonts w:ascii="Times New Roman" w:hAnsi="Times New Roman"/>
          <w:sz w:val="24"/>
          <w:szCs w:val="24"/>
        </w:rPr>
        <w:lastRenderedPageBreak/>
        <w:t>Sebab-sebab lain berdasarkan instruksi dari Direktur Jenderal Pajak</w:t>
      </w:r>
    </w:p>
    <w:p w:rsidR="00C24737" w:rsidRPr="00814E98" w:rsidRDefault="00C24737" w:rsidP="001C40F9">
      <w:pPr>
        <w:pStyle w:val="ListParagraph1"/>
        <w:autoSpaceDE w:val="0"/>
        <w:autoSpaceDN w:val="0"/>
        <w:adjustRightInd w:val="0"/>
        <w:spacing w:after="0" w:line="480" w:lineRule="auto"/>
        <w:ind w:left="1440"/>
        <w:jc w:val="both"/>
        <w:rPr>
          <w:rFonts w:ascii="Times New Roman" w:hAnsi="Times New Roman"/>
          <w:sz w:val="24"/>
          <w:szCs w:val="24"/>
        </w:rPr>
      </w:pPr>
      <w:proofErr w:type="gramStart"/>
      <w:r w:rsidRPr="00814E98">
        <w:rPr>
          <w:rFonts w:ascii="Times New Roman" w:hAnsi="Times New Roman"/>
          <w:sz w:val="24"/>
          <w:szCs w:val="24"/>
        </w:rPr>
        <w:t>atau</w:t>
      </w:r>
      <w:proofErr w:type="gramEnd"/>
      <w:r w:rsidRPr="00814E98">
        <w:rPr>
          <w:rFonts w:ascii="Times New Roman" w:hAnsi="Times New Roman"/>
          <w:sz w:val="24"/>
          <w:szCs w:val="24"/>
        </w:rPr>
        <w:t xml:space="preserve"> kepala kantor wilayah (misalnya ada pengaduan dari masyarakat)”.</w:t>
      </w:r>
    </w:p>
    <w:p w:rsidR="00C24737" w:rsidRPr="00814E98" w:rsidRDefault="00C24737" w:rsidP="001C40F9">
      <w:pPr>
        <w:pStyle w:val="ListParagraph1"/>
        <w:autoSpaceDE w:val="0"/>
        <w:autoSpaceDN w:val="0"/>
        <w:adjustRightInd w:val="0"/>
        <w:spacing w:line="480" w:lineRule="auto"/>
        <w:ind w:left="1440"/>
        <w:jc w:val="both"/>
        <w:rPr>
          <w:rFonts w:ascii="Times New Roman" w:hAnsi="Times New Roman"/>
          <w:sz w:val="24"/>
          <w:szCs w:val="24"/>
        </w:rPr>
      </w:pPr>
    </w:p>
    <w:p w:rsidR="00C24737" w:rsidRPr="00814E98" w:rsidRDefault="00C24737" w:rsidP="001C40F9">
      <w:pPr>
        <w:autoSpaceDE w:val="0"/>
        <w:autoSpaceDN w:val="0"/>
        <w:adjustRightInd w:val="0"/>
        <w:spacing w:after="0" w:line="480" w:lineRule="auto"/>
        <w:jc w:val="both"/>
        <w:rPr>
          <w:rFonts w:ascii="Times New Roman" w:hAnsi="Times New Roman" w:cs="Times New Roman"/>
          <w:b/>
          <w:sz w:val="24"/>
          <w:szCs w:val="24"/>
        </w:rPr>
      </w:pPr>
      <w:r w:rsidRPr="00814E98">
        <w:rPr>
          <w:rFonts w:ascii="Times New Roman" w:hAnsi="Times New Roman" w:cs="Times New Roman"/>
          <w:b/>
          <w:sz w:val="24"/>
          <w:szCs w:val="24"/>
        </w:rPr>
        <w:t>2.1.</w:t>
      </w:r>
      <w:r w:rsidR="00B30ED2">
        <w:rPr>
          <w:rFonts w:ascii="Times New Roman" w:hAnsi="Times New Roman" w:cs="Times New Roman"/>
          <w:b/>
          <w:sz w:val="24"/>
          <w:szCs w:val="24"/>
          <w:lang w:val="en-US"/>
        </w:rPr>
        <w:t>1</w:t>
      </w:r>
      <w:r w:rsidRPr="00814E98">
        <w:rPr>
          <w:rFonts w:ascii="Times New Roman" w:hAnsi="Times New Roman" w:cs="Times New Roman"/>
          <w:b/>
          <w:sz w:val="24"/>
          <w:szCs w:val="24"/>
        </w:rPr>
        <w:t>.</w:t>
      </w:r>
      <w:r w:rsidR="00B30ED2">
        <w:rPr>
          <w:rFonts w:ascii="Times New Roman" w:hAnsi="Times New Roman" w:cs="Times New Roman"/>
          <w:b/>
          <w:sz w:val="24"/>
          <w:szCs w:val="24"/>
          <w:lang w:val="en-US"/>
        </w:rPr>
        <w:t>2</w:t>
      </w:r>
      <w:r w:rsidR="00323484">
        <w:rPr>
          <w:rFonts w:ascii="Times New Roman" w:hAnsi="Times New Roman" w:cs="Times New Roman"/>
          <w:b/>
          <w:sz w:val="24"/>
          <w:szCs w:val="24"/>
          <w:lang w:val="en-US"/>
        </w:rPr>
        <w:t>1</w:t>
      </w:r>
      <w:r w:rsidRPr="00814E98">
        <w:rPr>
          <w:rFonts w:ascii="Times New Roman" w:hAnsi="Times New Roman" w:cs="Times New Roman"/>
          <w:b/>
          <w:sz w:val="24"/>
          <w:szCs w:val="24"/>
        </w:rPr>
        <w:t xml:space="preserve"> Metode Pemeriksaan Pajak</w:t>
      </w:r>
    </w:p>
    <w:p w:rsidR="00C24737" w:rsidRPr="00814E98" w:rsidRDefault="00C24737" w:rsidP="00C354CE">
      <w:pPr>
        <w:autoSpaceDE w:val="0"/>
        <w:autoSpaceDN w:val="0"/>
        <w:adjustRightInd w:val="0"/>
        <w:spacing w:after="0" w:line="480" w:lineRule="auto"/>
        <w:ind w:firstLine="900"/>
        <w:jc w:val="both"/>
        <w:rPr>
          <w:rFonts w:ascii="Times New Roman" w:hAnsi="Times New Roman" w:cs="Times New Roman"/>
          <w:sz w:val="24"/>
          <w:szCs w:val="24"/>
        </w:rPr>
      </w:pPr>
      <w:r w:rsidRPr="00814E98">
        <w:rPr>
          <w:rFonts w:ascii="Times New Roman" w:hAnsi="Times New Roman" w:cs="Times New Roman"/>
          <w:sz w:val="24"/>
          <w:szCs w:val="24"/>
        </w:rPr>
        <w:t>Metode pemeriksaan pajak yang sering digunakan menurut Siti Kurnia Rahayu (201</w:t>
      </w:r>
      <w:r w:rsidR="00C354CE">
        <w:rPr>
          <w:rFonts w:ascii="Times New Roman" w:hAnsi="Times New Roman" w:cs="Times New Roman"/>
          <w:sz w:val="24"/>
          <w:szCs w:val="24"/>
          <w:lang w:val="en-US"/>
        </w:rPr>
        <w:t>3</w:t>
      </w:r>
      <w:r w:rsidRPr="00814E98">
        <w:rPr>
          <w:rFonts w:ascii="Times New Roman" w:hAnsi="Times New Roman" w:cs="Times New Roman"/>
          <w:sz w:val="24"/>
          <w:szCs w:val="24"/>
        </w:rPr>
        <w:t>:306)  adalah sebagai berikut:</w:t>
      </w:r>
    </w:p>
    <w:p w:rsidR="00C24737" w:rsidRPr="00814E98" w:rsidRDefault="00C24737" w:rsidP="001C40F9">
      <w:pPr>
        <w:pStyle w:val="ListParagraph1"/>
        <w:numPr>
          <w:ilvl w:val="2"/>
          <w:numId w:val="28"/>
        </w:numPr>
        <w:autoSpaceDE w:val="0"/>
        <w:autoSpaceDN w:val="0"/>
        <w:adjustRightInd w:val="0"/>
        <w:spacing w:after="0" w:line="480" w:lineRule="auto"/>
        <w:ind w:left="709" w:hanging="425"/>
        <w:jc w:val="both"/>
        <w:rPr>
          <w:rFonts w:ascii="Times New Roman" w:hAnsi="Times New Roman"/>
          <w:sz w:val="24"/>
          <w:szCs w:val="24"/>
        </w:rPr>
      </w:pPr>
      <w:r w:rsidRPr="00814E98">
        <w:rPr>
          <w:rFonts w:ascii="Times New Roman" w:hAnsi="Times New Roman"/>
          <w:sz w:val="24"/>
          <w:szCs w:val="24"/>
        </w:rPr>
        <w:t>“Metode langsung</w:t>
      </w:r>
    </w:p>
    <w:p w:rsidR="00C24737" w:rsidRDefault="00C24737" w:rsidP="006817F3">
      <w:pPr>
        <w:pStyle w:val="ListParagraph1"/>
        <w:autoSpaceDE w:val="0"/>
        <w:autoSpaceDN w:val="0"/>
        <w:adjustRightInd w:val="0"/>
        <w:spacing w:after="0" w:line="240" w:lineRule="auto"/>
        <w:ind w:left="709"/>
        <w:jc w:val="both"/>
        <w:rPr>
          <w:rFonts w:ascii="Times New Roman" w:hAnsi="Times New Roman"/>
          <w:sz w:val="24"/>
          <w:szCs w:val="24"/>
        </w:rPr>
      </w:pPr>
      <w:r w:rsidRPr="00814E98">
        <w:rPr>
          <w:rFonts w:ascii="Times New Roman" w:hAnsi="Times New Roman"/>
          <w:sz w:val="24"/>
          <w:szCs w:val="24"/>
        </w:rPr>
        <w:t>Metode langsung adalah teknik dan prosedur pemeriksaan dengan melakukan pengujian atas kebenaran angka-angka dalam SPT yang dilakukan langsung terhadap laporan keuangan dan buku-buku, catatancatatan, serta dokumen-dokumen pendukungnya sesuai dengan urutan proses pemeriksaan.</w:t>
      </w:r>
    </w:p>
    <w:p w:rsidR="006817F3" w:rsidRPr="00814E98" w:rsidRDefault="006817F3" w:rsidP="006817F3">
      <w:pPr>
        <w:pStyle w:val="ListParagraph1"/>
        <w:autoSpaceDE w:val="0"/>
        <w:autoSpaceDN w:val="0"/>
        <w:adjustRightInd w:val="0"/>
        <w:spacing w:after="0" w:line="240" w:lineRule="auto"/>
        <w:ind w:left="709"/>
        <w:jc w:val="both"/>
        <w:rPr>
          <w:rFonts w:ascii="Times New Roman" w:hAnsi="Times New Roman"/>
          <w:sz w:val="24"/>
          <w:szCs w:val="24"/>
        </w:rPr>
      </w:pPr>
    </w:p>
    <w:p w:rsidR="00C24737" w:rsidRPr="00814E98" w:rsidRDefault="00C24737" w:rsidP="001C40F9">
      <w:pPr>
        <w:pStyle w:val="ListParagraph1"/>
        <w:numPr>
          <w:ilvl w:val="2"/>
          <w:numId w:val="28"/>
        </w:numPr>
        <w:autoSpaceDE w:val="0"/>
        <w:autoSpaceDN w:val="0"/>
        <w:adjustRightInd w:val="0"/>
        <w:spacing w:after="0" w:line="480" w:lineRule="auto"/>
        <w:ind w:left="709" w:hanging="425"/>
        <w:jc w:val="both"/>
        <w:rPr>
          <w:rFonts w:ascii="Times New Roman" w:hAnsi="Times New Roman"/>
          <w:sz w:val="24"/>
          <w:szCs w:val="24"/>
        </w:rPr>
      </w:pPr>
      <w:r w:rsidRPr="00814E98">
        <w:rPr>
          <w:rFonts w:ascii="Times New Roman" w:hAnsi="Times New Roman"/>
          <w:sz w:val="24"/>
          <w:szCs w:val="24"/>
        </w:rPr>
        <w:t>Metode tidak langsung</w:t>
      </w:r>
    </w:p>
    <w:p w:rsidR="00C24737" w:rsidRPr="00814E98" w:rsidRDefault="00C24737" w:rsidP="006817F3">
      <w:pPr>
        <w:pStyle w:val="ListParagraph1"/>
        <w:autoSpaceDE w:val="0"/>
        <w:autoSpaceDN w:val="0"/>
        <w:adjustRightInd w:val="0"/>
        <w:spacing w:after="0" w:line="240" w:lineRule="auto"/>
        <w:jc w:val="both"/>
        <w:rPr>
          <w:rFonts w:ascii="Times New Roman" w:hAnsi="Times New Roman"/>
          <w:sz w:val="24"/>
          <w:szCs w:val="24"/>
        </w:rPr>
      </w:pPr>
      <w:r w:rsidRPr="00814E98">
        <w:rPr>
          <w:rFonts w:ascii="Times New Roman" w:hAnsi="Times New Roman"/>
          <w:sz w:val="24"/>
          <w:szCs w:val="24"/>
        </w:rPr>
        <w:t>Metode tidak langsung yaitu teknik dan prosedur pemeriksaan pajak dengan melakukan pengujian atas kebenaran angka-angka dalam SPT. Pendekatan yang dilakukan untuk metode tidak langsung yaitu dengan perhitungan tertentu mengenai penghasilan dan biaya yang meliputi:</w:t>
      </w:r>
    </w:p>
    <w:p w:rsidR="00C24737" w:rsidRPr="00814E98" w:rsidRDefault="00C24737" w:rsidP="006817F3">
      <w:pPr>
        <w:pStyle w:val="ListParagraph1"/>
        <w:numPr>
          <w:ilvl w:val="1"/>
          <w:numId w:val="29"/>
        </w:numPr>
        <w:autoSpaceDE w:val="0"/>
        <w:autoSpaceDN w:val="0"/>
        <w:adjustRightInd w:val="0"/>
        <w:spacing w:after="0" w:line="240" w:lineRule="auto"/>
        <w:ind w:left="1134"/>
        <w:jc w:val="both"/>
        <w:rPr>
          <w:rFonts w:ascii="Times New Roman" w:hAnsi="Times New Roman"/>
          <w:sz w:val="24"/>
          <w:szCs w:val="24"/>
        </w:rPr>
      </w:pPr>
      <w:r w:rsidRPr="00814E98">
        <w:rPr>
          <w:rFonts w:ascii="Times New Roman" w:hAnsi="Times New Roman"/>
          <w:sz w:val="24"/>
          <w:szCs w:val="24"/>
        </w:rPr>
        <w:t>Metode transaksi tunai;</w:t>
      </w:r>
    </w:p>
    <w:p w:rsidR="00C24737" w:rsidRPr="00814E98" w:rsidRDefault="00C24737" w:rsidP="006817F3">
      <w:pPr>
        <w:pStyle w:val="ListParagraph1"/>
        <w:numPr>
          <w:ilvl w:val="1"/>
          <w:numId w:val="29"/>
        </w:numPr>
        <w:autoSpaceDE w:val="0"/>
        <w:autoSpaceDN w:val="0"/>
        <w:adjustRightInd w:val="0"/>
        <w:spacing w:after="0" w:line="240" w:lineRule="auto"/>
        <w:ind w:left="1134"/>
        <w:jc w:val="both"/>
        <w:rPr>
          <w:rFonts w:ascii="Times New Roman" w:hAnsi="Times New Roman"/>
          <w:sz w:val="24"/>
          <w:szCs w:val="24"/>
        </w:rPr>
      </w:pPr>
      <w:r w:rsidRPr="00814E98">
        <w:rPr>
          <w:rFonts w:ascii="Times New Roman" w:hAnsi="Times New Roman"/>
          <w:sz w:val="24"/>
          <w:szCs w:val="24"/>
        </w:rPr>
        <w:t>Metode transaksi bank;</w:t>
      </w:r>
    </w:p>
    <w:p w:rsidR="00C24737" w:rsidRPr="00814E98" w:rsidRDefault="00C24737" w:rsidP="006817F3">
      <w:pPr>
        <w:pStyle w:val="ListParagraph1"/>
        <w:numPr>
          <w:ilvl w:val="1"/>
          <w:numId w:val="29"/>
        </w:numPr>
        <w:autoSpaceDE w:val="0"/>
        <w:autoSpaceDN w:val="0"/>
        <w:adjustRightInd w:val="0"/>
        <w:spacing w:after="0" w:line="240" w:lineRule="auto"/>
        <w:ind w:left="1134"/>
        <w:jc w:val="both"/>
        <w:rPr>
          <w:rFonts w:ascii="Times New Roman" w:hAnsi="Times New Roman"/>
          <w:sz w:val="24"/>
          <w:szCs w:val="24"/>
        </w:rPr>
      </w:pPr>
      <w:r w:rsidRPr="00814E98">
        <w:rPr>
          <w:rFonts w:ascii="Times New Roman" w:hAnsi="Times New Roman"/>
          <w:sz w:val="24"/>
          <w:szCs w:val="24"/>
        </w:rPr>
        <w:t>Metode sumber dan pengadaan dana;</w:t>
      </w:r>
      <w:r w:rsidRPr="00814E98">
        <w:rPr>
          <w:rFonts w:ascii="Times New Roman" w:hAnsi="Times New Roman"/>
          <w:sz w:val="24"/>
          <w:szCs w:val="24"/>
        </w:rPr>
        <w:tab/>
      </w:r>
    </w:p>
    <w:p w:rsidR="00C24737" w:rsidRPr="00814E98" w:rsidRDefault="00C24737" w:rsidP="006817F3">
      <w:pPr>
        <w:pStyle w:val="ListParagraph1"/>
        <w:numPr>
          <w:ilvl w:val="1"/>
          <w:numId w:val="29"/>
        </w:numPr>
        <w:autoSpaceDE w:val="0"/>
        <w:autoSpaceDN w:val="0"/>
        <w:adjustRightInd w:val="0"/>
        <w:spacing w:after="0" w:line="240" w:lineRule="auto"/>
        <w:ind w:left="1134"/>
        <w:jc w:val="both"/>
        <w:rPr>
          <w:rFonts w:ascii="Times New Roman" w:hAnsi="Times New Roman"/>
          <w:sz w:val="24"/>
          <w:szCs w:val="24"/>
        </w:rPr>
      </w:pPr>
      <w:r w:rsidRPr="00814E98">
        <w:rPr>
          <w:rFonts w:ascii="Times New Roman" w:hAnsi="Times New Roman"/>
          <w:sz w:val="24"/>
          <w:szCs w:val="24"/>
        </w:rPr>
        <w:t>Metode perbandingan kekayaan bersih;</w:t>
      </w:r>
    </w:p>
    <w:p w:rsidR="00C24737" w:rsidRPr="00814E98" w:rsidRDefault="00C24737" w:rsidP="006817F3">
      <w:pPr>
        <w:pStyle w:val="ListParagraph1"/>
        <w:numPr>
          <w:ilvl w:val="1"/>
          <w:numId w:val="29"/>
        </w:numPr>
        <w:autoSpaceDE w:val="0"/>
        <w:autoSpaceDN w:val="0"/>
        <w:adjustRightInd w:val="0"/>
        <w:spacing w:after="0" w:line="240" w:lineRule="auto"/>
        <w:ind w:left="1134"/>
        <w:jc w:val="both"/>
        <w:rPr>
          <w:rFonts w:ascii="Times New Roman" w:hAnsi="Times New Roman"/>
          <w:sz w:val="24"/>
          <w:szCs w:val="24"/>
        </w:rPr>
      </w:pPr>
      <w:r w:rsidRPr="00814E98">
        <w:rPr>
          <w:rFonts w:ascii="Times New Roman" w:hAnsi="Times New Roman"/>
          <w:sz w:val="24"/>
          <w:szCs w:val="24"/>
        </w:rPr>
        <w:t>Metode perhitungan persentase;</w:t>
      </w:r>
    </w:p>
    <w:p w:rsidR="00C24737" w:rsidRPr="00814E98" w:rsidRDefault="00C24737" w:rsidP="006817F3">
      <w:pPr>
        <w:pStyle w:val="ListParagraph1"/>
        <w:numPr>
          <w:ilvl w:val="1"/>
          <w:numId w:val="29"/>
        </w:numPr>
        <w:autoSpaceDE w:val="0"/>
        <w:autoSpaceDN w:val="0"/>
        <w:adjustRightInd w:val="0"/>
        <w:spacing w:after="0" w:line="240" w:lineRule="auto"/>
        <w:ind w:left="1134"/>
        <w:jc w:val="both"/>
        <w:rPr>
          <w:rFonts w:ascii="Times New Roman" w:hAnsi="Times New Roman"/>
          <w:sz w:val="24"/>
          <w:szCs w:val="24"/>
        </w:rPr>
      </w:pPr>
      <w:r w:rsidRPr="00814E98">
        <w:rPr>
          <w:rFonts w:ascii="Times New Roman" w:hAnsi="Times New Roman"/>
          <w:sz w:val="24"/>
          <w:szCs w:val="24"/>
        </w:rPr>
        <w:t>Metode satuan dan volume;</w:t>
      </w:r>
    </w:p>
    <w:p w:rsidR="00C24737" w:rsidRPr="00814E98" w:rsidRDefault="00C24737" w:rsidP="006817F3">
      <w:pPr>
        <w:pStyle w:val="ListParagraph1"/>
        <w:numPr>
          <w:ilvl w:val="1"/>
          <w:numId w:val="29"/>
        </w:numPr>
        <w:autoSpaceDE w:val="0"/>
        <w:autoSpaceDN w:val="0"/>
        <w:adjustRightInd w:val="0"/>
        <w:spacing w:after="0" w:line="240" w:lineRule="auto"/>
        <w:ind w:left="1134"/>
        <w:jc w:val="both"/>
        <w:rPr>
          <w:rFonts w:ascii="Times New Roman" w:hAnsi="Times New Roman"/>
          <w:sz w:val="24"/>
          <w:szCs w:val="24"/>
        </w:rPr>
      </w:pPr>
      <w:r w:rsidRPr="00814E98">
        <w:rPr>
          <w:rFonts w:ascii="Times New Roman" w:hAnsi="Times New Roman"/>
          <w:sz w:val="24"/>
          <w:szCs w:val="24"/>
        </w:rPr>
        <w:t>Pendekatan produksi;</w:t>
      </w:r>
    </w:p>
    <w:p w:rsidR="00C24737" w:rsidRPr="00814E98" w:rsidRDefault="00C24737" w:rsidP="006817F3">
      <w:pPr>
        <w:pStyle w:val="ListParagraph1"/>
        <w:numPr>
          <w:ilvl w:val="1"/>
          <w:numId w:val="29"/>
        </w:numPr>
        <w:autoSpaceDE w:val="0"/>
        <w:autoSpaceDN w:val="0"/>
        <w:adjustRightInd w:val="0"/>
        <w:spacing w:after="0" w:line="240" w:lineRule="auto"/>
        <w:ind w:left="1134"/>
        <w:jc w:val="both"/>
        <w:rPr>
          <w:rFonts w:ascii="Times New Roman" w:hAnsi="Times New Roman"/>
          <w:sz w:val="24"/>
          <w:szCs w:val="24"/>
        </w:rPr>
      </w:pPr>
      <w:r w:rsidRPr="00814E98">
        <w:rPr>
          <w:rFonts w:ascii="Times New Roman" w:hAnsi="Times New Roman"/>
          <w:sz w:val="24"/>
          <w:szCs w:val="24"/>
        </w:rPr>
        <w:t>Pendekatan laba kotor;</w:t>
      </w:r>
    </w:p>
    <w:p w:rsidR="00C24737" w:rsidRDefault="00B30ED2" w:rsidP="00B67C75">
      <w:pPr>
        <w:pStyle w:val="ListParagraph1"/>
        <w:numPr>
          <w:ilvl w:val="1"/>
          <w:numId w:val="29"/>
        </w:numPr>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Pendekatan biaya hidup</w:t>
      </w:r>
      <w:r w:rsidR="00C24737" w:rsidRPr="00814E98">
        <w:rPr>
          <w:rFonts w:ascii="Times New Roman" w:hAnsi="Times New Roman"/>
          <w:sz w:val="24"/>
          <w:szCs w:val="24"/>
        </w:rPr>
        <w:t>”</w:t>
      </w:r>
      <w:r>
        <w:rPr>
          <w:rFonts w:ascii="Times New Roman" w:hAnsi="Times New Roman"/>
          <w:sz w:val="24"/>
          <w:szCs w:val="24"/>
        </w:rPr>
        <w:t>.</w:t>
      </w:r>
    </w:p>
    <w:p w:rsidR="00B67C75" w:rsidRDefault="00B67C75" w:rsidP="00B67C75">
      <w:pPr>
        <w:pStyle w:val="ListParagraph1"/>
        <w:autoSpaceDE w:val="0"/>
        <w:autoSpaceDN w:val="0"/>
        <w:adjustRightInd w:val="0"/>
        <w:spacing w:after="0" w:line="480" w:lineRule="auto"/>
        <w:ind w:left="1134"/>
        <w:jc w:val="both"/>
        <w:rPr>
          <w:rFonts w:ascii="Times New Roman" w:hAnsi="Times New Roman"/>
          <w:sz w:val="24"/>
          <w:szCs w:val="24"/>
        </w:rPr>
      </w:pPr>
    </w:p>
    <w:p w:rsidR="00B67C75" w:rsidRDefault="00B67C75" w:rsidP="00B67C75">
      <w:pPr>
        <w:pStyle w:val="ListParagraph1"/>
        <w:autoSpaceDE w:val="0"/>
        <w:autoSpaceDN w:val="0"/>
        <w:adjustRightInd w:val="0"/>
        <w:spacing w:after="0" w:line="480" w:lineRule="auto"/>
        <w:ind w:left="1134"/>
        <w:jc w:val="both"/>
        <w:rPr>
          <w:rFonts w:ascii="Times New Roman" w:hAnsi="Times New Roman"/>
          <w:sz w:val="24"/>
          <w:szCs w:val="24"/>
        </w:rPr>
      </w:pPr>
    </w:p>
    <w:p w:rsidR="00B67C75" w:rsidRPr="00B67C75" w:rsidRDefault="00B67C75" w:rsidP="00B67C75">
      <w:pPr>
        <w:pStyle w:val="ListParagraph1"/>
        <w:autoSpaceDE w:val="0"/>
        <w:autoSpaceDN w:val="0"/>
        <w:adjustRightInd w:val="0"/>
        <w:spacing w:after="0" w:line="480" w:lineRule="auto"/>
        <w:ind w:left="1134"/>
        <w:jc w:val="both"/>
        <w:rPr>
          <w:rFonts w:ascii="Times New Roman" w:hAnsi="Times New Roman"/>
          <w:sz w:val="24"/>
          <w:szCs w:val="24"/>
        </w:rPr>
      </w:pPr>
    </w:p>
    <w:p w:rsidR="00C24737" w:rsidRPr="00814E98" w:rsidRDefault="008F2F8A" w:rsidP="001C40F9">
      <w:pPr>
        <w:autoSpaceDE w:val="0"/>
        <w:autoSpaceDN w:val="0"/>
        <w:adjustRightInd w:val="0"/>
        <w:spacing w:after="0" w:line="480" w:lineRule="auto"/>
        <w:jc w:val="both"/>
        <w:rPr>
          <w:rFonts w:ascii="Times New Roman" w:hAnsi="Times New Roman" w:cs="Times New Roman"/>
          <w:b/>
          <w:sz w:val="24"/>
          <w:szCs w:val="24"/>
        </w:rPr>
      </w:pPr>
      <w:r w:rsidRPr="00814E98">
        <w:rPr>
          <w:rFonts w:ascii="Times New Roman" w:hAnsi="Times New Roman" w:cs="Times New Roman"/>
          <w:b/>
          <w:sz w:val="24"/>
          <w:szCs w:val="24"/>
        </w:rPr>
        <w:lastRenderedPageBreak/>
        <w:t>2.1.</w:t>
      </w:r>
      <w:r w:rsidR="00B30ED2">
        <w:rPr>
          <w:rFonts w:ascii="Times New Roman" w:hAnsi="Times New Roman" w:cs="Times New Roman"/>
          <w:b/>
          <w:sz w:val="24"/>
          <w:szCs w:val="24"/>
          <w:lang w:val="en-US"/>
        </w:rPr>
        <w:t>1</w:t>
      </w:r>
      <w:r w:rsidR="00585C9D" w:rsidRPr="00814E98">
        <w:rPr>
          <w:rFonts w:ascii="Times New Roman" w:hAnsi="Times New Roman" w:cs="Times New Roman"/>
          <w:b/>
          <w:sz w:val="24"/>
          <w:szCs w:val="24"/>
        </w:rPr>
        <w:t>.</w:t>
      </w:r>
      <w:r w:rsidR="00C354CE">
        <w:rPr>
          <w:rFonts w:ascii="Times New Roman" w:hAnsi="Times New Roman" w:cs="Times New Roman"/>
          <w:b/>
          <w:sz w:val="24"/>
          <w:szCs w:val="24"/>
          <w:lang w:val="en-US"/>
        </w:rPr>
        <w:t>22</w:t>
      </w:r>
      <w:r w:rsidR="00C24737" w:rsidRPr="00814E98">
        <w:rPr>
          <w:rFonts w:ascii="Times New Roman" w:hAnsi="Times New Roman" w:cs="Times New Roman"/>
          <w:b/>
          <w:sz w:val="24"/>
          <w:szCs w:val="24"/>
        </w:rPr>
        <w:t xml:space="preserve"> Jangka Waktu Pelaksanaan Pemeriksaan</w:t>
      </w:r>
    </w:p>
    <w:p w:rsidR="00C24737" w:rsidRPr="00814E98" w:rsidRDefault="00C24737" w:rsidP="001C40F9">
      <w:pPr>
        <w:autoSpaceDE w:val="0"/>
        <w:autoSpaceDN w:val="0"/>
        <w:adjustRightInd w:val="0"/>
        <w:spacing w:after="0" w:line="480" w:lineRule="auto"/>
        <w:jc w:val="both"/>
        <w:rPr>
          <w:rFonts w:ascii="Times New Roman" w:hAnsi="Times New Roman" w:cs="Times New Roman"/>
          <w:sz w:val="24"/>
          <w:szCs w:val="24"/>
        </w:rPr>
      </w:pPr>
      <w:r w:rsidRPr="00814E98">
        <w:rPr>
          <w:rFonts w:ascii="Times New Roman" w:hAnsi="Times New Roman" w:cs="Times New Roman"/>
          <w:b/>
          <w:sz w:val="24"/>
          <w:szCs w:val="24"/>
        </w:rPr>
        <w:tab/>
      </w:r>
      <w:r w:rsidRPr="00814E98">
        <w:rPr>
          <w:rFonts w:ascii="Times New Roman" w:hAnsi="Times New Roman" w:cs="Times New Roman"/>
          <w:sz w:val="24"/>
          <w:szCs w:val="24"/>
        </w:rPr>
        <w:t>Jangka waktu pelaksanaan pemeriksaan menurut Waluyo (201</w:t>
      </w:r>
      <w:r w:rsidRPr="00814E98">
        <w:rPr>
          <w:rFonts w:ascii="Times New Roman" w:hAnsi="Times New Roman" w:cs="Times New Roman"/>
          <w:sz w:val="24"/>
          <w:szCs w:val="24"/>
          <w:lang w:val="en-US"/>
        </w:rPr>
        <w:t>2</w:t>
      </w:r>
      <w:r w:rsidRPr="00814E98">
        <w:rPr>
          <w:rFonts w:ascii="Times New Roman" w:hAnsi="Times New Roman" w:cs="Times New Roman"/>
          <w:sz w:val="24"/>
          <w:szCs w:val="24"/>
        </w:rPr>
        <w:t>:70) ditetapkan sebagai berikut:</w:t>
      </w:r>
    </w:p>
    <w:p w:rsidR="00C24737" w:rsidRPr="00814E98" w:rsidRDefault="00C24737" w:rsidP="006817F3">
      <w:pPr>
        <w:pStyle w:val="ListParagraph1"/>
        <w:numPr>
          <w:ilvl w:val="2"/>
          <w:numId w:val="23"/>
        </w:numPr>
        <w:autoSpaceDE w:val="0"/>
        <w:autoSpaceDN w:val="0"/>
        <w:adjustRightInd w:val="0"/>
        <w:spacing w:after="0" w:line="240" w:lineRule="auto"/>
        <w:ind w:left="709"/>
        <w:jc w:val="both"/>
        <w:rPr>
          <w:rFonts w:ascii="Times New Roman" w:hAnsi="Times New Roman"/>
          <w:sz w:val="24"/>
          <w:szCs w:val="24"/>
        </w:rPr>
      </w:pPr>
      <w:r w:rsidRPr="00814E98">
        <w:rPr>
          <w:rFonts w:ascii="Times New Roman" w:hAnsi="Times New Roman"/>
          <w:sz w:val="24"/>
          <w:szCs w:val="24"/>
        </w:rPr>
        <w:t xml:space="preserve">“Pemeriksaan </w:t>
      </w:r>
      <w:proofErr w:type="gramStart"/>
      <w:r w:rsidRPr="00814E98">
        <w:rPr>
          <w:rFonts w:ascii="Times New Roman" w:hAnsi="Times New Roman"/>
          <w:sz w:val="24"/>
          <w:szCs w:val="24"/>
        </w:rPr>
        <w:t>kantor</w:t>
      </w:r>
      <w:proofErr w:type="gramEnd"/>
      <w:r w:rsidRPr="00814E98">
        <w:rPr>
          <w:rFonts w:ascii="Times New Roman" w:hAnsi="Times New Roman"/>
          <w:sz w:val="24"/>
          <w:szCs w:val="24"/>
        </w:rPr>
        <w:t xml:space="preserve"> dilakukan dalam jangka waktu paling lama enam bulan yang dihitung sejak tanggal Wajib Pajak datang memenuhi surat panggila dalam rangka pemeriksaan kantor sampai dengan tanggal laporan hasil pemeriksaan.</w:t>
      </w:r>
    </w:p>
    <w:p w:rsidR="00C24737" w:rsidRPr="00814E98" w:rsidRDefault="00C24737" w:rsidP="006817F3">
      <w:pPr>
        <w:pStyle w:val="ListParagraph1"/>
        <w:numPr>
          <w:ilvl w:val="2"/>
          <w:numId w:val="23"/>
        </w:numPr>
        <w:autoSpaceDE w:val="0"/>
        <w:autoSpaceDN w:val="0"/>
        <w:adjustRightInd w:val="0"/>
        <w:spacing w:after="0" w:line="240" w:lineRule="auto"/>
        <w:ind w:left="709"/>
        <w:jc w:val="both"/>
        <w:rPr>
          <w:rFonts w:ascii="Times New Roman" w:hAnsi="Times New Roman"/>
          <w:sz w:val="24"/>
          <w:szCs w:val="24"/>
        </w:rPr>
      </w:pPr>
      <w:r w:rsidRPr="00814E98">
        <w:rPr>
          <w:rFonts w:ascii="Times New Roman" w:hAnsi="Times New Roman"/>
          <w:sz w:val="24"/>
          <w:szCs w:val="24"/>
        </w:rPr>
        <w:t xml:space="preserve">Pemeriksaan lapangan dilakukan dalam jangka waktu paling lama empat bulan dan dapat diperpanjang menjadi paling lama delapan bulan yan dihitung sejak tanggal </w:t>
      </w:r>
      <w:proofErr w:type="gramStart"/>
      <w:r w:rsidRPr="00814E98">
        <w:rPr>
          <w:rFonts w:ascii="Times New Roman" w:hAnsi="Times New Roman"/>
          <w:sz w:val="24"/>
          <w:szCs w:val="24"/>
        </w:rPr>
        <w:t>surat</w:t>
      </w:r>
      <w:proofErr w:type="gramEnd"/>
      <w:r w:rsidRPr="00814E98">
        <w:rPr>
          <w:rFonts w:ascii="Times New Roman" w:hAnsi="Times New Roman"/>
          <w:sz w:val="24"/>
          <w:szCs w:val="24"/>
        </w:rPr>
        <w:t xml:space="preserve"> perintah pemeriksaan sampai dengan tanggal laporan hasil pemeriksaan.</w:t>
      </w:r>
    </w:p>
    <w:p w:rsidR="00C24737" w:rsidRPr="00814E98" w:rsidRDefault="00C24737" w:rsidP="006817F3">
      <w:pPr>
        <w:pStyle w:val="ListParagraph1"/>
        <w:numPr>
          <w:ilvl w:val="2"/>
          <w:numId w:val="23"/>
        </w:numPr>
        <w:autoSpaceDE w:val="0"/>
        <w:autoSpaceDN w:val="0"/>
        <w:adjustRightInd w:val="0"/>
        <w:spacing w:after="0" w:line="240" w:lineRule="auto"/>
        <w:ind w:left="709"/>
        <w:jc w:val="both"/>
        <w:rPr>
          <w:rFonts w:ascii="Times New Roman" w:hAnsi="Times New Roman"/>
          <w:sz w:val="24"/>
          <w:szCs w:val="24"/>
        </w:rPr>
      </w:pPr>
      <w:r w:rsidRPr="00814E98">
        <w:rPr>
          <w:rFonts w:ascii="Times New Roman" w:hAnsi="Times New Roman"/>
          <w:sz w:val="24"/>
          <w:szCs w:val="24"/>
        </w:rPr>
        <w:t>Apabila dalam pemeriksaan lapangan ditemukan indikasi transaksi yang terkait dengan transfer pricing dan/atau transaksi khusus lain yang berindikasi adanya rekayasa transaksi keuangan yang memerlukan pengujian yang lebih mendalam serta memerlukan waktu yang lebih lama, pemeriksaan lapangan dilaksanakan dalam jangka waktu paling lama dua tahun.</w:t>
      </w:r>
    </w:p>
    <w:p w:rsidR="00A74D8D" w:rsidRDefault="00C24737" w:rsidP="00A74D8D">
      <w:pPr>
        <w:pStyle w:val="ListParagraph1"/>
        <w:numPr>
          <w:ilvl w:val="2"/>
          <w:numId w:val="23"/>
        </w:numPr>
        <w:autoSpaceDE w:val="0"/>
        <w:autoSpaceDN w:val="0"/>
        <w:adjustRightInd w:val="0"/>
        <w:spacing w:line="240" w:lineRule="auto"/>
        <w:ind w:left="706"/>
        <w:jc w:val="both"/>
        <w:rPr>
          <w:rFonts w:ascii="Times New Roman" w:hAnsi="Times New Roman"/>
          <w:sz w:val="24"/>
          <w:szCs w:val="24"/>
        </w:rPr>
      </w:pPr>
      <w:r w:rsidRPr="00814E98">
        <w:rPr>
          <w:rFonts w:ascii="Times New Roman" w:hAnsi="Times New Roman"/>
          <w:sz w:val="24"/>
          <w:szCs w:val="24"/>
        </w:rPr>
        <w:t>Dalam pemeriksaan dilakukan berdasarkan kriteria pemeriksa pajak, mengenai pengajuan permohonan pengembalian kelebihan pembayaran pajak oleh Wajib Pajak, jangka waktu pemeriksaan sebagaimana dimaksud pada butir 1,2, dan 3 di atas, harus memperhatikan jangka waktu penyelesaian permohonan pengembalian kelebihan pembayaran pajak.</w:t>
      </w:r>
      <w:r w:rsidR="00A74D8D">
        <w:rPr>
          <w:rFonts w:ascii="Times New Roman" w:hAnsi="Times New Roman"/>
          <w:sz w:val="24"/>
          <w:szCs w:val="24"/>
        </w:rPr>
        <w:br/>
      </w:r>
    </w:p>
    <w:p w:rsidR="00A74D8D" w:rsidRDefault="00A74D8D" w:rsidP="00A74D8D">
      <w:pPr>
        <w:pStyle w:val="ListParagraph1"/>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ab/>
      </w:r>
      <w:r w:rsidR="00C24737" w:rsidRPr="00A74D8D">
        <w:rPr>
          <w:rFonts w:ascii="Times New Roman" w:hAnsi="Times New Roman"/>
          <w:sz w:val="24"/>
          <w:szCs w:val="24"/>
        </w:rPr>
        <w:t xml:space="preserve">Jangka waktu pemeriksaan menurut Siti </w:t>
      </w:r>
      <w:r>
        <w:rPr>
          <w:rFonts w:ascii="Times New Roman" w:hAnsi="Times New Roman"/>
          <w:sz w:val="24"/>
          <w:szCs w:val="24"/>
        </w:rPr>
        <w:t xml:space="preserve">Kurnia Rahayu (2010:268) adalah </w:t>
      </w:r>
      <w:r w:rsidR="00C24737" w:rsidRPr="00A74D8D">
        <w:rPr>
          <w:rFonts w:ascii="Times New Roman" w:hAnsi="Times New Roman"/>
          <w:sz w:val="24"/>
          <w:szCs w:val="24"/>
        </w:rPr>
        <w:t>sebagai berikut:</w:t>
      </w:r>
    </w:p>
    <w:p w:rsidR="00C24737" w:rsidRPr="00814E98" w:rsidRDefault="00C24737" w:rsidP="00A74D8D">
      <w:pPr>
        <w:pStyle w:val="ListParagraph1"/>
        <w:autoSpaceDE w:val="0"/>
        <w:autoSpaceDN w:val="0"/>
        <w:adjustRightInd w:val="0"/>
        <w:spacing w:line="480" w:lineRule="auto"/>
        <w:jc w:val="both"/>
        <w:rPr>
          <w:rFonts w:ascii="Times New Roman" w:hAnsi="Times New Roman"/>
          <w:sz w:val="24"/>
          <w:szCs w:val="24"/>
        </w:rPr>
      </w:pPr>
      <w:proofErr w:type="gramStart"/>
      <w:r w:rsidRPr="00814E98">
        <w:rPr>
          <w:rFonts w:ascii="Times New Roman" w:hAnsi="Times New Roman"/>
          <w:sz w:val="24"/>
          <w:szCs w:val="24"/>
        </w:rPr>
        <w:t>“Untuk pemeriksaan sederhana lapangan</w:t>
      </w:r>
      <w:r w:rsidR="00A74D8D">
        <w:rPr>
          <w:rFonts w:ascii="Times New Roman" w:hAnsi="Times New Roman"/>
          <w:sz w:val="24"/>
          <w:szCs w:val="24"/>
        </w:rPr>
        <w:t xml:space="preserve"> selama 4 bulan, sejak tanggal </w:t>
      </w:r>
      <w:r w:rsidRPr="00814E98">
        <w:rPr>
          <w:rFonts w:ascii="Times New Roman" w:hAnsi="Times New Roman"/>
          <w:sz w:val="24"/>
          <w:szCs w:val="24"/>
        </w:rPr>
        <w:t>disampaikannya Surat</w:t>
      </w:r>
      <w:r w:rsidR="00A74D8D">
        <w:rPr>
          <w:rFonts w:ascii="Times New Roman" w:hAnsi="Times New Roman"/>
          <w:sz w:val="24"/>
          <w:szCs w:val="24"/>
        </w:rPr>
        <w:t xml:space="preserve"> Pemberitahuan Pajak kepada WP.</w:t>
      </w:r>
      <w:proofErr w:type="gramEnd"/>
      <w:r w:rsidR="00A74D8D">
        <w:rPr>
          <w:rFonts w:ascii="Times New Roman" w:hAnsi="Times New Roman"/>
          <w:sz w:val="24"/>
          <w:szCs w:val="24"/>
        </w:rPr>
        <w:t xml:space="preserve"> </w:t>
      </w:r>
      <w:r w:rsidRPr="00814E98">
        <w:rPr>
          <w:rFonts w:ascii="Times New Roman" w:hAnsi="Times New Roman"/>
          <w:sz w:val="24"/>
          <w:szCs w:val="24"/>
        </w:rPr>
        <w:t>Jangka waktu penyelesaian tersebut dapat diperpanjang:</w:t>
      </w:r>
    </w:p>
    <w:p w:rsidR="00C24737" w:rsidRPr="00814E98" w:rsidRDefault="00C24737" w:rsidP="00A74D8D">
      <w:pPr>
        <w:pStyle w:val="ListParagraph1"/>
        <w:numPr>
          <w:ilvl w:val="0"/>
          <w:numId w:val="30"/>
        </w:numPr>
        <w:autoSpaceDE w:val="0"/>
        <w:autoSpaceDN w:val="0"/>
        <w:adjustRightInd w:val="0"/>
        <w:spacing w:after="0" w:line="480" w:lineRule="auto"/>
        <w:ind w:leftChars="400" w:left="1094" w:hangingChars="89" w:hanging="214"/>
        <w:jc w:val="both"/>
        <w:rPr>
          <w:rFonts w:ascii="Times New Roman" w:hAnsi="Times New Roman"/>
          <w:sz w:val="24"/>
          <w:szCs w:val="24"/>
        </w:rPr>
      </w:pPr>
      <w:r w:rsidRPr="00814E98">
        <w:rPr>
          <w:rFonts w:ascii="Times New Roman" w:hAnsi="Times New Roman"/>
          <w:sz w:val="24"/>
          <w:szCs w:val="24"/>
        </w:rPr>
        <w:t>Untuk pemeriksaan sederhana kantor diperpanjang 5 minggu, untuk PKP Eksportir 6 bulan</w:t>
      </w:r>
    </w:p>
    <w:p w:rsidR="0051627F" w:rsidRPr="00814E98" w:rsidRDefault="00C24737" w:rsidP="001C40F9">
      <w:pPr>
        <w:pStyle w:val="ListParagraph1"/>
        <w:numPr>
          <w:ilvl w:val="0"/>
          <w:numId w:val="30"/>
        </w:numPr>
        <w:autoSpaceDE w:val="0"/>
        <w:autoSpaceDN w:val="0"/>
        <w:adjustRightInd w:val="0"/>
        <w:spacing w:after="0" w:line="480" w:lineRule="auto"/>
        <w:ind w:leftChars="400" w:left="1094" w:hangingChars="89" w:hanging="214"/>
        <w:jc w:val="both"/>
        <w:rPr>
          <w:rFonts w:ascii="Times New Roman" w:hAnsi="Times New Roman"/>
          <w:sz w:val="24"/>
          <w:szCs w:val="24"/>
        </w:rPr>
      </w:pPr>
      <w:r w:rsidRPr="00814E98">
        <w:rPr>
          <w:rFonts w:ascii="Times New Roman" w:hAnsi="Times New Roman"/>
          <w:sz w:val="24"/>
          <w:szCs w:val="24"/>
        </w:rPr>
        <w:t>Untuk pemeriksaan sederhanan lapangan diperpanjang 8 bulan”.</w:t>
      </w:r>
    </w:p>
    <w:p w:rsidR="0051627F" w:rsidRDefault="0051627F" w:rsidP="001C40F9">
      <w:pPr>
        <w:autoSpaceDE w:val="0"/>
        <w:autoSpaceDN w:val="0"/>
        <w:adjustRightInd w:val="0"/>
        <w:spacing w:line="480" w:lineRule="auto"/>
        <w:jc w:val="both"/>
        <w:rPr>
          <w:rFonts w:ascii="Times New Roman" w:hAnsi="Times New Roman" w:cs="Times New Roman"/>
          <w:color w:val="000000"/>
          <w:sz w:val="24"/>
          <w:szCs w:val="24"/>
          <w:lang w:val="en-US"/>
        </w:rPr>
      </w:pPr>
    </w:p>
    <w:p w:rsidR="00A74D8D" w:rsidRPr="00814E98" w:rsidRDefault="00A74D8D" w:rsidP="001C40F9">
      <w:pPr>
        <w:autoSpaceDE w:val="0"/>
        <w:autoSpaceDN w:val="0"/>
        <w:adjustRightInd w:val="0"/>
        <w:spacing w:line="480" w:lineRule="auto"/>
        <w:jc w:val="both"/>
        <w:rPr>
          <w:rFonts w:ascii="Times New Roman" w:hAnsi="Times New Roman" w:cs="Times New Roman"/>
          <w:color w:val="000000"/>
          <w:sz w:val="24"/>
          <w:szCs w:val="24"/>
          <w:lang w:val="en-US"/>
        </w:rPr>
      </w:pPr>
    </w:p>
    <w:p w:rsidR="008C6A3C" w:rsidRPr="00814E98" w:rsidRDefault="00347E43" w:rsidP="001C40F9">
      <w:pPr>
        <w:tabs>
          <w:tab w:val="left" w:pos="720"/>
        </w:tabs>
        <w:autoSpaceDE w:val="0"/>
        <w:autoSpaceDN w:val="0"/>
        <w:adjustRightInd w:val="0"/>
        <w:spacing w:after="0" w:line="480" w:lineRule="auto"/>
        <w:jc w:val="both"/>
        <w:rPr>
          <w:rFonts w:ascii="Times New Roman" w:hAnsi="Times New Roman" w:cs="Times New Roman"/>
          <w:b/>
          <w:bCs/>
          <w:color w:val="000000"/>
          <w:sz w:val="24"/>
          <w:szCs w:val="24"/>
          <w:lang w:val="en-US"/>
        </w:rPr>
      </w:pPr>
      <w:r w:rsidRPr="00814E98">
        <w:rPr>
          <w:rFonts w:ascii="Times New Roman" w:hAnsi="Times New Roman" w:cs="Times New Roman"/>
          <w:b/>
          <w:bCs/>
          <w:color w:val="000000"/>
          <w:sz w:val="24"/>
          <w:szCs w:val="24"/>
          <w:lang w:val="en-US"/>
        </w:rPr>
        <w:lastRenderedPageBreak/>
        <w:t>2.</w:t>
      </w:r>
      <w:r w:rsidR="00946721">
        <w:rPr>
          <w:rFonts w:ascii="Times New Roman" w:hAnsi="Times New Roman" w:cs="Times New Roman"/>
          <w:b/>
          <w:bCs/>
          <w:color w:val="000000"/>
          <w:sz w:val="24"/>
          <w:szCs w:val="24"/>
          <w:lang w:val="en-US"/>
        </w:rPr>
        <w:t>1.1</w:t>
      </w:r>
      <w:r w:rsidR="00397E8D" w:rsidRPr="00814E98">
        <w:rPr>
          <w:rFonts w:ascii="Times New Roman" w:hAnsi="Times New Roman" w:cs="Times New Roman"/>
          <w:b/>
          <w:bCs/>
          <w:color w:val="000000"/>
          <w:sz w:val="24"/>
          <w:szCs w:val="24"/>
          <w:lang w:val="en-US"/>
        </w:rPr>
        <w:t>.</w:t>
      </w:r>
      <w:r w:rsidR="00A74D8D">
        <w:rPr>
          <w:rFonts w:ascii="Times New Roman" w:hAnsi="Times New Roman" w:cs="Times New Roman"/>
          <w:b/>
          <w:bCs/>
          <w:color w:val="000000"/>
          <w:sz w:val="24"/>
          <w:szCs w:val="24"/>
          <w:lang w:val="en-US"/>
        </w:rPr>
        <w:t>23</w:t>
      </w:r>
      <w:r w:rsidR="00C24737" w:rsidRPr="00814E98">
        <w:rPr>
          <w:rFonts w:ascii="Times New Roman" w:hAnsi="Times New Roman" w:cs="Times New Roman"/>
          <w:b/>
          <w:bCs/>
          <w:color w:val="000000"/>
          <w:sz w:val="24"/>
          <w:szCs w:val="24"/>
          <w:lang w:val="en-US"/>
        </w:rPr>
        <w:t xml:space="preserve"> </w:t>
      </w:r>
      <w:r w:rsidR="00394017" w:rsidRPr="00814E98">
        <w:rPr>
          <w:rFonts w:ascii="Times New Roman" w:hAnsi="Times New Roman" w:cs="Times New Roman"/>
          <w:b/>
          <w:bCs/>
          <w:color w:val="000000"/>
          <w:sz w:val="24"/>
          <w:szCs w:val="24"/>
          <w:lang w:val="en-US"/>
        </w:rPr>
        <w:t>Tahapan Pemeriksaan Pajak</w:t>
      </w:r>
    </w:p>
    <w:p w:rsidR="007C53F3" w:rsidRPr="00814E98" w:rsidRDefault="00A74D8D" w:rsidP="001C40F9">
      <w:pPr>
        <w:tabs>
          <w:tab w:val="left" w:pos="720"/>
        </w:tabs>
        <w:autoSpaceDE w:val="0"/>
        <w:autoSpaceDN w:val="0"/>
        <w:adjustRightInd w:val="0"/>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sidR="00347E43" w:rsidRPr="00814E98">
        <w:rPr>
          <w:rFonts w:ascii="Times New Roman" w:hAnsi="Times New Roman" w:cs="Times New Roman"/>
          <w:color w:val="000000"/>
          <w:sz w:val="24"/>
          <w:szCs w:val="24"/>
          <w:lang w:val="en-US"/>
        </w:rPr>
        <w:t>Dalam melakukan pemeriksaan pajak, ada tahapan-tahapan yang harus dilakukan oleh pemeriksa pajak, berdasarkan Keputusan Menteri Keuangan Nomor 545/KMK.04</w:t>
      </w:r>
      <w:r w:rsidR="00394017" w:rsidRPr="00814E98">
        <w:rPr>
          <w:rFonts w:ascii="Times New Roman" w:hAnsi="Times New Roman" w:cs="Times New Roman"/>
          <w:color w:val="000000"/>
          <w:sz w:val="24"/>
          <w:szCs w:val="24"/>
          <w:lang w:val="en-US"/>
        </w:rPr>
        <w:t xml:space="preserve">/2000 </w:t>
      </w:r>
      <w:r w:rsidR="00273B40" w:rsidRPr="00814E98">
        <w:rPr>
          <w:rFonts w:ascii="Times New Roman" w:hAnsi="Times New Roman" w:cs="Times New Roman"/>
          <w:color w:val="000000"/>
          <w:sz w:val="24"/>
          <w:szCs w:val="24"/>
          <w:lang w:val="en-US"/>
        </w:rPr>
        <w:t xml:space="preserve">dalam </w:t>
      </w:r>
      <w:r w:rsidR="005942C3">
        <w:rPr>
          <w:rFonts w:ascii="Times New Roman" w:hAnsi="Times New Roman" w:cs="Times New Roman"/>
          <w:color w:val="000000"/>
          <w:sz w:val="24"/>
          <w:szCs w:val="24"/>
          <w:lang w:val="en-US"/>
        </w:rPr>
        <w:t>Siti Kurnia Rahayu (2013</w:t>
      </w:r>
      <w:r w:rsidR="00394017" w:rsidRPr="00814E98">
        <w:rPr>
          <w:rFonts w:ascii="Times New Roman" w:hAnsi="Times New Roman" w:cs="Times New Roman"/>
          <w:color w:val="000000"/>
          <w:sz w:val="24"/>
          <w:szCs w:val="24"/>
          <w:lang w:val="en-US"/>
        </w:rPr>
        <w:t>:</w:t>
      </w:r>
      <w:r w:rsidR="00C24737" w:rsidRPr="00814E98">
        <w:rPr>
          <w:rFonts w:ascii="Times New Roman" w:hAnsi="Times New Roman" w:cs="Times New Roman"/>
          <w:color w:val="000000"/>
          <w:sz w:val="24"/>
          <w:szCs w:val="24"/>
          <w:lang w:val="en-US"/>
        </w:rPr>
        <w:t>286) sebagai berikut:</w:t>
      </w:r>
    </w:p>
    <w:p w:rsidR="00123203" w:rsidRPr="00814E98" w:rsidRDefault="00123203" w:rsidP="001C40F9">
      <w:pPr>
        <w:autoSpaceDE w:val="0"/>
        <w:autoSpaceDN w:val="0"/>
        <w:adjustRightInd w:val="0"/>
        <w:spacing w:after="0" w:line="480" w:lineRule="auto"/>
        <w:ind w:firstLine="720"/>
        <w:jc w:val="both"/>
        <w:rPr>
          <w:rFonts w:ascii="Times New Roman" w:hAnsi="Times New Roman" w:cs="Times New Roman"/>
          <w:bCs/>
          <w:sz w:val="24"/>
          <w:szCs w:val="24"/>
          <w:lang w:val="en-US"/>
        </w:rPr>
      </w:pPr>
      <w:r w:rsidRPr="00814E98">
        <w:rPr>
          <w:rFonts w:ascii="Times New Roman" w:hAnsi="Times New Roman" w:cs="Times New Roman"/>
          <w:bCs/>
          <w:sz w:val="24"/>
          <w:szCs w:val="24"/>
        </w:rPr>
        <w:t>“1. Persiapan Pemeriksaan Pajak</w:t>
      </w:r>
    </w:p>
    <w:p w:rsidR="004A4051" w:rsidRPr="00814E98" w:rsidRDefault="004A4051" w:rsidP="001C40F9">
      <w:pPr>
        <w:autoSpaceDE w:val="0"/>
        <w:autoSpaceDN w:val="0"/>
        <w:adjustRightInd w:val="0"/>
        <w:spacing w:after="0" w:line="480" w:lineRule="auto"/>
        <w:ind w:left="1080"/>
        <w:jc w:val="both"/>
        <w:rPr>
          <w:rFonts w:ascii="Times New Roman" w:hAnsi="Times New Roman" w:cs="Times New Roman"/>
          <w:bCs/>
          <w:sz w:val="24"/>
          <w:szCs w:val="24"/>
        </w:rPr>
      </w:pPr>
      <w:r w:rsidRPr="00814E98">
        <w:rPr>
          <w:rFonts w:ascii="Times New Roman" w:hAnsi="Times New Roman" w:cs="Times New Roman"/>
          <w:bCs/>
          <w:sz w:val="24"/>
          <w:szCs w:val="24"/>
        </w:rPr>
        <w:t>Persiapan pemeriksaan adalah serangkaia</w:t>
      </w:r>
      <w:r w:rsidR="00123203" w:rsidRPr="00814E98">
        <w:rPr>
          <w:rFonts w:ascii="Times New Roman" w:hAnsi="Times New Roman" w:cs="Times New Roman"/>
          <w:bCs/>
          <w:sz w:val="24"/>
          <w:szCs w:val="24"/>
        </w:rPr>
        <w:t>n kegiatan yang dilakukan</w:t>
      </w:r>
      <w:r w:rsidR="00123203" w:rsidRPr="00814E98">
        <w:rPr>
          <w:rFonts w:ascii="Times New Roman" w:hAnsi="Times New Roman" w:cs="Times New Roman"/>
          <w:bCs/>
          <w:sz w:val="24"/>
          <w:szCs w:val="24"/>
          <w:lang w:val="en-US"/>
        </w:rPr>
        <w:t xml:space="preserve"> </w:t>
      </w:r>
      <w:r w:rsidR="00123203" w:rsidRPr="00814E98">
        <w:rPr>
          <w:rFonts w:ascii="Times New Roman" w:hAnsi="Times New Roman" w:cs="Times New Roman"/>
          <w:bCs/>
          <w:sz w:val="24"/>
          <w:szCs w:val="24"/>
        </w:rPr>
        <w:t>oleh</w:t>
      </w:r>
      <w:r w:rsidR="00123203" w:rsidRPr="00814E98">
        <w:rPr>
          <w:rFonts w:ascii="Times New Roman" w:hAnsi="Times New Roman" w:cs="Times New Roman"/>
          <w:bCs/>
          <w:sz w:val="24"/>
          <w:szCs w:val="24"/>
          <w:lang w:val="en-US"/>
        </w:rPr>
        <w:t xml:space="preserve"> </w:t>
      </w:r>
      <w:r w:rsidRPr="00814E98">
        <w:rPr>
          <w:rFonts w:ascii="Times New Roman" w:hAnsi="Times New Roman" w:cs="Times New Roman"/>
          <w:bCs/>
          <w:sz w:val="24"/>
          <w:szCs w:val="24"/>
        </w:rPr>
        <w:t xml:space="preserve">pemeriksa sebelum melaksanakan tindakan pemeriksaan dan meliputi </w:t>
      </w:r>
      <w:r w:rsidRPr="00814E98">
        <w:rPr>
          <w:rFonts w:ascii="Times New Roman" w:hAnsi="Times New Roman" w:cs="Times New Roman"/>
          <w:bCs/>
          <w:sz w:val="24"/>
          <w:szCs w:val="24"/>
        </w:rPr>
        <w:tab/>
        <w:t>kegiatan sebagai berikut:</w:t>
      </w:r>
    </w:p>
    <w:p w:rsidR="004A4051" w:rsidRPr="00814E98" w:rsidRDefault="004A4051" w:rsidP="001C40F9">
      <w:pPr>
        <w:numPr>
          <w:ilvl w:val="3"/>
          <w:numId w:val="31"/>
        </w:numPr>
        <w:autoSpaceDE w:val="0"/>
        <w:autoSpaceDN w:val="0"/>
        <w:adjustRightInd w:val="0"/>
        <w:spacing w:after="0" w:line="480" w:lineRule="auto"/>
        <w:ind w:left="1440"/>
        <w:jc w:val="both"/>
        <w:rPr>
          <w:rFonts w:ascii="Times New Roman" w:hAnsi="Times New Roman" w:cs="Times New Roman"/>
          <w:bCs/>
          <w:sz w:val="24"/>
          <w:szCs w:val="24"/>
        </w:rPr>
      </w:pPr>
      <w:r w:rsidRPr="00814E98">
        <w:rPr>
          <w:rFonts w:ascii="Times New Roman" w:hAnsi="Times New Roman" w:cs="Times New Roman"/>
          <w:bCs/>
          <w:sz w:val="24"/>
          <w:szCs w:val="24"/>
        </w:rPr>
        <w:t>Mempelajari berkas wajib pajak/berkas data</w:t>
      </w:r>
    </w:p>
    <w:p w:rsidR="004A4051" w:rsidRPr="00814E98" w:rsidRDefault="004A4051" w:rsidP="001C40F9">
      <w:pPr>
        <w:numPr>
          <w:ilvl w:val="3"/>
          <w:numId w:val="31"/>
        </w:numPr>
        <w:autoSpaceDE w:val="0"/>
        <w:autoSpaceDN w:val="0"/>
        <w:adjustRightInd w:val="0"/>
        <w:spacing w:after="0" w:line="480" w:lineRule="auto"/>
        <w:ind w:left="1440"/>
        <w:jc w:val="both"/>
        <w:rPr>
          <w:rFonts w:ascii="Times New Roman" w:hAnsi="Times New Roman" w:cs="Times New Roman"/>
          <w:bCs/>
          <w:sz w:val="24"/>
          <w:szCs w:val="24"/>
        </w:rPr>
      </w:pPr>
      <w:r w:rsidRPr="00814E98">
        <w:rPr>
          <w:rFonts w:ascii="Times New Roman" w:hAnsi="Times New Roman" w:cs="Times New Roman"/>
          <w:bCs/>
          <w:sz w:val="24"/>
          <w:szCs w:val="24"/>
        </w:rPr>
        <w:t>Menganalisis SPT dan laporan keuangan wajib pajak</w:t>
      </w:r>
    </w:p>
    <w:p w:rsidR="004A4051" w:rsidRPr="00814E98" w:rsidRDefault="004A4051" w:rsidP="001C40F9">
      <w:pPr>
        <w:numPr>
          <w:ilvl w:val="3"/>
          <w:numId w:val="31"/>
        </w:numPr>
        <w:autoSpaceDE w:val="0"/>
        <w:autoSpaceDN w:val="0"/>
        <w:adjustRightInd w:val="0"/>
        <w:spacing w:after="0" w:line="480" w:lineRule="auto"/>
        <w:ind w:left="1440"/>
        <w:jc w:val="both"/>
        <w:rPr>
          <w:rFonts w:ascii="Times New Roman" w:hAnsi="Times New Roman" w:cs="Times New Roman"/>
          <w:bCs/>
          <w:sz w:val="24"/>
          <w:szCs w:val="24"/>
        </w:rPr>
      </w:pPr>
      <w:r w:rsidRPr="00814E98">
        <w:rPr>
          <w:rFonts w:ascii="Times New Roman" w:hAnsi="Times New Roman" w:cs="Times New Roman"/>
          <w:bCs/>
          <w:sz w:val="24"/>
          <w:szCs w:val="24"/>
        </w:rPr>
        <w:t>Mengidentifikasi masalah</w:t>
      </w:r>
    </w:p>
    <w:p w:rsidR="004A4051" w:rsidRPr="00814E98" w:rsidRDefault="004A4051" w:rsidP="001C40F9">
      <w:pPr>
        <w:numPr>
          <w:ilvl w:val="3"/>
          <w:numId w:val="31"/>
        </w:numPr>
        <w:autoSpaceDE w:val="0"/>
        <w:autoSpaceDN w:val="0"/>
        <w:adjustRightInd w:val="0"/>
        <w:spacing w:after="0" w:line="480" w:lineRule="auto"/>
        <w:ind w:left="1440"/>
        <w:jc w:val="both"/>
        <w:rPr>
          <w:rFonts w:ascii="Times New Roman" w:hAnsi="Times New Roman" w:cs="Times New Roman"/>
          <w:bCs/>
          <w:sz w:val="24"/>
          <w:szCs w:val="24"/>
        </w:rPr>
      </w:pPr>
      <w:r w:rsidRPr="00814E98">
        <w:rPr>
          <w:rFonts w:ascii="Times New Roman" w:hAnsi="Times New Roman" w:cs="Times New Roman"/>
          <w:bCs/>
          <w:sz w:val="24"/>
          <w:szCs w:val="24"/>
        </w:rPr>
        <w:t>Melakukan pengenalan lokasi wajib pajak</w:t>
      </w:r>
    </w:p>
    <w:p w:rsidR="004A4051" w:rsidRPr="00814E98" w:rsidRDefault="004A4051" w:rsidP="001C40F9">
      <w:pPr>
        <w:numPr>
          <w:ilvl w:val="3"/>
          <w:numId w:val="31"/>
        </w:numPr>
        <w:autoSpaceDE w:val="0"/>
        <w:autoSpaceDN w:val="0"/>
        <w:adjustRightInd w:val="0"/>
        <w:spacing w:after="0" w:line="480" w:lineRule="auto"/>
        <w:ind w:left="1440"/>
        <w:jc w:val="both"/>
        <w:rPr>
          <w:rFonts w:ascii="Times New Roman" w:hAnsi="Times New Roman" w:cs="Times New Roman"/>
          <w:bCs/>
          <w:sz w:val="24"/>
          <w:szCs w:val="24"/>
        </w:rPr>
      </w:pPr>
      <w:r w:rsidRPr="00814E98">
        <w:rPr>
          <w:rFonts w:ascii="Times New Roman" w:hAnsi="Times New Roman" w:cs="Times New Roman"/>
          <w:bCs/>
          <w:sz w:val="24"/>
          <w:szCs w:val="24"/>
        </w:rPr>
        <w:t>Menentukan ruang lingkup pemeriksaan</w:t>
      </w:r>
    </w:p>
    <w:p w:rsidR="004A4051" w:rsidRPr="00814E98" w:rsidRDefault="004A4051" w:rsidP="001C40F9">
      <w:pPr>
        <w:numPr>
          <w:ilvl w:val="3"/>
          <w:numId w:val="31"/>
        </w:numPr>
        <w:autoSpaceDE w:val="0"/>
        <w:autoSpaceDN w:val="0"/>
        <w:adjustRightInd w:val="0"/>
        <w:spacing w:after="0" w:line="480" w:lineRule="auto"/>
        <w:ind w:left="1440"/>
        <w:jc w:val="both"/>
        <w:rPr>
          <w:rFonts w:ascii="Times New Roman" w:hAnsi="Times New Roman" w:cs="Times New Roman"/>
          <w:bCs/>
          <w:sz w:val="24"/>
          <w:szCs w:val="24"/>
        </w:rPr>
      </w:pPr>
      <w:r w:rsidRPr="00814E98">
        <w:rPr>
          <w:rFonts w:ascii="Times New Roman" w:hAnsi="Times New Roman" w:cs="Times New Roman"/>
          <w:bCs/>
          <w:sz w:val="24"/>
          <w:szCs w:val="24"/>
        </w:rPr>
        <w:t>Menyusun program pemeriksaan</w:t>
      </w:r>
    </w:p>
    <w:p w:rsidR="004A4051" w:rsidRPr="00814E98" w:rsidRDefault="004A4051" w:rsidP="001C40F9">
      <w:pPr>
        <w:numPr>
          <w:ilvl w:val="3"/>
          <w:numId w:val="31"/>
        </w:numPr>
        <w:autoSpaceDE w:val="0"/>
        <w:autoSpaceDN w:val="0"/>
        <w:adjustRightInd w:val="0"/>
        <w:spacing w:after="0" w:line="480" w:lineRule="auto"/>
        <w:ind w:left="1440"/>
        <w:jc w:val="both"/>
        <w:rPr>
          <w:rFonts w:ascii="Times New Roman" w:hAnsi="Times New Roman" w:cs="Times New Roman"/>
          <w:bCs/>
          <w:sz w:val="24"/>
          <w:szCs w:val="24"/>
        </w:rPr>
      </w:pPr>
      <w:r w:rsidRPr="00814E98">
        <w:rPr>
          <w:rFonts w:ascii="Times New Roman" w:hAnsi="Times New Roman" w:cs="Times New Roman"/>
          <w:bCs/>
          <w:sz w:val="24"/>
          <w:szCs w:val="24"/>
        </w:rPr>
        <w:t>Menentukan buku-buku dan dokumen yang akan dipinjam</w:t>
      </w:r>
    </w:p>
    <w:p w:rsidR="004A4051" w:rsidRPr="00814E98" w:rsidRDefault="004A4051" w:rsidP="001C40F9">
      <w:pPr>
        <w:numPr>
          <w:ilvl w:val="3"/>
          <w:numId w:val="31"/>
        </w:numPr>
        <w:autoSpaceDE w:val="0"/>
        <w:autoSpaceDN w:val="0"/>
        <w:adjustRightInd w:val="0"/>
        <w:spacing w:line="480" w:lineRule="auto"/>
        <w:ind w:left="1440"/>
        <w:jc w:val="both"/>
        <w:rPr>
          <w:rFonts w:ascii="Times New Roman" w:hAnsi="Times New Roman" w:cs="Times New Roman"/>
          <w:bCs/>
          <w:sz w:val="24"/>
          <w:szCs w:val="24"/>
        </w:rPr>
      </w:pPr>
      <w:r w:rsidRPr="00814E98">
        <w:rPr>
          <w:rFonts w:ascii="Times New Roman" w:hAnsi="Times New Roman" w:cs="Times New Roman"/>
          <w:bCs/>
          <w:sz w:val="24"/>
          <w:szCs w:val="24"/>
        </w:rPr>
        <w:t>Menyediakan sarana pemeriksaan</w:t>
      </w:r>
    </w:p>
    <w:p w:rsidR="004A4051" w:rsidRPr="00814E98" w:rsidRDefault="004A4051" w:rsidP="001C40F9">
      <w:pPr>
        <w:autoSpaceDE w:val="0"/>
        <w:autoSpaceDN w:val="0"/>
        <w:adjustRightInd w:val="0"/>
        <w:spacing w:after="0" w:line="480" w:lineRule="auto"/>
        <w:ind w:firstLine="720"/>
        <w:jc w:val="both"/>
        <w:rPr>
          <w:rFonts w:ascii="Times New Roman" w:hAnsi="Times New Roman" w:cs="Times New Roman"/>
          <w:bCs/>
          <w:sz w:val="24"/>
          <w:szCs w:val="24"/>
        </w:rPr>
      </w:pPr>
      <w:r w:rsidRPr="00814E98">
        <w:rPr>
          <w:rFonts w:ascii="Times New Roman" w:hAnsi="Times New Roman" w:cs="Times New Roman"/>
          <w:bCs/>
          <w:sz w:val="24"/>
          <w:szCs w:val="24"/>
        </w:rPr>
        <w:t>2. Pelaksanaan Pemeriksaan</w:t>
      </w:r>
    </w:p>
    <w:p w:rsidR="004A4051" w:rsidRPr="00814E98" w:rsidRDefault="004A4051" w:rsidP="001C40F9">
      <w:pPr>
        <w:autoSpaceDE w:val="0"/>
        <w:autoSpaceDN w:val="0"/>
        <w:adjustRightInd w:val="0"/>
        <w:spacing w:after="0" w:line="480" w:lineRule="auto"/>
        <w:ind w:left="990"/>
        <w:jc w:val="both"/>
        <w:rPr>
          <w:rFonts w:ascii="Times New Roman" w:hAnsi="Times New Roman" w:cs="Times New Roman"/>
          <w:bCs/>
          <w:sz w:val="24"/>
          <w:szCs w:val="24"/>
        </w:rPr>
      </w:pPr>
      <w:r w:rsidRPr="00814E98">
        <w:rPr>
          <w:rFonts w:ascii="Times New Roman" w:hAnsi="Times New Roman" w:cs="Times New Roman"/>
          <w:bCs/>
          <w:sz w:val="24"/>
          <w:szCs w:val="24"/>
        </w:rPr>
        <w:t>Pelaksanaan pemeriksaan adalah serangkaian kegiatan yang dilakukan pemeriksa dan meliputi:</w:t>
      </w:r>
    </w:p>
    <w:p w:rsidR="004A4051" w:rsidRPr="00814E98" w:rsidRDefault="004A4051" w:rsidP="001C40F9">
      <w:pPr>
        <w:numPr>
          <w:ilvl w:val="1"/>
          <w:numId w:val="27"/>
        </w:numPr>
        <w:autoSpaceDE w:val="0"/>
        <w:autoSpaceDN w:val="0"/>
        <w:adjustRightInd w:val="0"/>
        <w:spacing w:after="0" w:line="480" w:lineRule="auto"/>
        <w:jc w:val="both"/>
        <w:rPr>
          <w:rFonts w:ascii="Times New Roman" w:hAnsi="Times New Roman" w:cs="Times New Roman"/>
          <w:bCs/>
          <w:sz w:val="24"/>
          <w:szCs w:val="24"/>
        </w:rPr>
      </w:pPr>
      <w:r w:rsidRPr="00814E98">
        <w:rPr>
          <w:rFonts w:ascii="Times New Roman" w:hAnsi="Times New Roman" w:cs="Times New Roman"/>
          <w:bCs/>
          <w:sz w:val="24"/>
          <w:szCs w:val="24"/>
        </w:rPr>
        <w:t>Memeriksa di tempat wajib pajak</w:t>
      </w:r>
    </w:p>
    <w:p w:rsidR="004A4051" w:rsidRPr="00814E98" w:rsidRDefault="004A4051" w:rsidP="001C40F9">
      <w:pPr>
        <w:numPr>
          <w:ilvl w:val="1"/>
          <w:numId w:val="27"/>
        </w:numPr>
        <w:autoSpaceDE w:val="0"/>
        <w:autoSpaceDN w:val="0"/>
        <w:adjustRightInd w:val="0"/>
        <w:spacing w:after="0" w:line="480" w:lineRule="auto"/>
        <w:jc w:val="both"/>
        <w:rPr>
          <w:rFonts w:ascii="Times New Roman" w:hAnsi="Times New Roman" w:cs="Times New Roman"/>
          <w:bCs/>
          <w:sz w:val="24"/>
          <w:szCs w:val="24"/>
        </w:rPr>
      </w:pPr>
      <w:r w:rsidRPr="00814E98">
        <w:rPr>
          <w:rFonts w:ascii="Times New Roman" w:hAnsi="Times New Roman" w:cs="Times New Roman"/>
          <w:bCs/>
          <w:sz w:val="24"/>
          <w:szCs w:val="24"/>
        </w:rPr>
        <w:t>Melakukan penilaian atas system pengendalian intern</w:t>
      </w:r>
    </w:p>
    <w:p w:rsidR="004A4051" w:rsidRPr="00814E98" w:rsidRDefault="004A4051" w:rsidP="001C40F9">
      <w:pPr>
        <w:numPr>
          <w:ilvl w:val="1"/>
          <w:numId w:val="27"/>
        </w:numPr>
        <w:autoSpaceDE w:val="0"/>
        <w:autoSpaceDN w:val="0"/>
        <w:adjustRightInd w:val="0"/>
        <w:spacing w:after="0" w:line="480" w:lineRule="auto"/>
        <w:jc w:val="both"/>
        <w:rPr>
          <w:rFonts w:ascii="Times New Roman" w:hAnsi="Times New Roman" w:cs="Times New Roman"/>
          <w:bCs/>
          <w:sz w:val="24"/>
          <w:szCs w:val="24"/>
        </w:rPr>
      </w:pPr>
      <w:r w:rsidRPr="00814E98">
        <w:rPr>
          <w:rFonts w:ascii="Times New Roman" w:hAnsi="Times New Roman" w:cs="Times New Roman"/>
          <w:bCs/>
          <w:sz w:val="24"/>
          <w:szCs w:val="24"/>
        </w:rPr>
        <w:t>Memutakhirkan ruang lingkup dan program pemeriksaan</w:t>
      </w:r>
    </w:p>
    <w:p w:rsidR="004A4051" w:rsidRPr="00814E98" w:rsidRDefault="004A4051" w:rsidP="001C40F9">
      <w:pPr>
        <w:numPr>
          <w:ilvl w:val="1"/>
          <w:numId w:val="27"/>
        </w:numPr>
        <w:autoSpaceDE w:val="0"/>
        <w:autoSpaceDN w:val="0"/>
        <w:adjustRightInd w:val="0"/>
        <w:spacing w:after="0" w:line="480" w:lineRule="auto"/>
        <w:jc w:val="both"/>
        <w:rPr>
          <w:rFonts w:ascii="Times New Roman" w:hAnsi="Times New Roman" w:cs="Times New Roman"/>
          <w:bCs/>
          <w:sz w:val="24"/>
          <w:szCs w:val="24"/>
        </w:rPr>
      </w:pPr>
      <w:r w:rsidRPr="00814E98">
        <w:rPr>
          <w:rFonts w:ascii="Times New Roman" w:hAnsi="Times New Roman" w:cs="Times New Roman"/>
          <w:bCs/>
          <w:sz w:val="24"/>
          <w:szCs w:val="24"/>
        </w:rPr>
        <w:lastRenderedPageBreak/>
        <w:t>Melakukan pemeriksaan atas buku-buku, catatan-catatan, dan dokumen-dokumen.</w:t>
      </w:r>
    </w:p>
    <w:p w:rsidR="004A4051" w:rsidRPr="00814E98" w:rsidRDefault="004A4051" w:rsidP="001C40F9">
      <w:pPr>
        <w:numPr>
          <w:ilvl w:val="1"/>
          <w:numId w:val="27"/>
        </w:numPr>
        <w:autoSpaceDE w:val="0"/>
        <w:autoSpaceDN w:val="0"/>
        <w:adjustRightInd w:val="0"/>
        <w:spacing w:after="0" w:line="480" w:lineRule="auto"/>
        <w:jc w:val="both"/>
        <w:rPr>
          <w:rFonts w:ascii="Times New Roman" w:hAnsi="Times New Roman" w:cs="Times New Roman"/>
          <w:bCs/>
          <w:sz w:val="24"/>
          <w:szCs w:val="24"/>
        </w:rPr>
      </w:pPr>
      <w:r w:rsidRPr="00814E98">
        <w:rPr>
          <w:rFonts w:ascii="Times New Roman" w:hAnsi="Times New Roman" w:cs="Times New Roman"/>
          <w:bCs/>
          <w:sz w:val="24"/>
          <w:szCs w:val="24"/>
        </w:rPr>
        <w:t>Melakukan konfirmasi kepada pihak ketiga</w:t>
      </w:r>
    </w:p>
    <w:p w:rsidR="004A4051" w:rsidRPr="00814E98" w:rsidRDefault="004A4051" w:rsidP="001C40F9">
      <w:pPr>
        <w:numPr>
          <w:ilvl w:val="1"/>
          <w:numId w:val="27"/>
        </w:numPr>
        <w:autoSpaceDE w:val="0"/>
        <w:autoSpaceDN w:val="0"/>
        <w:adjustRightInd w:val="0"/>
        <w:spacing w:after="0" w:line="480" w:lineRule="auto"/>
        <w:jc w:val="both"/>
        <w:rPr>
          <w:rFonts w:ascii="Times New Roman" w:hAnsi="Times New Roman" w:cs="Times New Roman"/>
          <w:bCs/>
          <w:sz w:val="24"/>
          <w:szCs w:val="24"/>
        </w:rPr>
      </w:pPr>
      <w:r w:rsidRPr="00814E98">
        <w:rPr>
          <w:rFonts w:ascii="Times New Roman" w:hAnsi="Times New Roman" w:cs="Times New Roman"/>
          <w:bCs/>
          <w:sz w:val="24"/>
          <w:szCs w:val="24"/>
        </w:rPr>
        <w:t>Memberitahukan hasil pemeriksaan kepada wajib pajak</w:t>
      </w:r>
    </w:p>
    <w:p w:rsidR="004A4051" w:rsidRPr="00814E98" w:rsidRDefault="004A4051" w:rsidP="001C40F9">
      <w:pPr>
        <w:numPr>
          <w:ilvl w:val="1"/>
          <w:numId w:val="27"/>
        </w:numPr>
        <w:autoSpaceDE w:val="0"/>
        <w:autoSpaceDN w:val="0"/>
        <w:adjustRightInd w:val="0"/>
        <w:spacing w:line="480" w:lineRule="auto"/>
        <w:jc w:val="both"/>
        <w:rPr>
          <w:rFonts w:ascii="Times New Roman" w:hAnsi="Times New Roman" w:cs="Times New Roman"/>
          <w:bCs/>
          <w:sz w:val="24"/>
          <w:szCs w:val="24"/>
        </w:rPr>
      </w:pPr>
      <w:r w:rsidRPr="00814E98">
        <w:rPr>
          <w:rFonts w:ascii="Times New Roman" w:hAnsi="Times New Roman" w:cs="Times New Roman"/>
          <w:bCs/>
          <w:sz w:val="24"/>
          <w:szCs w:val="24"/>
        </w:rPr>
        <w:t>Melakukan sidang penutup (</w:t>
      </w:r>
      <w:r w:rsidRPr="00814E98">
        <w:rPr>
          <w:rFonts w:ascii="Times New Roman" w:hAnsi="Times New Roman" w:cs="Times New Roman"/>
          <w:bCs/>
          <w:i/>
          <w:sz w:val="24"/>
          <w:szCs w:val="24"/>
        </w:rPr>
        <w:t>Closing Conference</w:t>
      </w:r>
      <w:r w:rsidRPr="00814E98">
        <w:rPr>
          <w:rFonts w:ascii="Times New Roman" w:hAnsi="Times New Roman" w:cs="Times New Roman"/>
          <w:bCs/>
          <w:sz w:val="24"/>
          <w:szCs w:val="24"/>
        </w:rPr>
        <w:t>)</w:t>
      </w:r>
    </w:p>
    <w:p w:rsidR="004A4051" w:rsidRPr="00814E98" w:rsidRDefault="004A4051" w:rsidP="001C40F9">
      <w:pPr>
        <w:autoSpaceDE w:val="0"/>
        <w:autoSpaceDN w:val="0"/>
        <w:adjustRightInd w:val="0"/>
        <w:spacing w:after="0" w:line="480" w:lineRule="auto"/>
        <w:ind w:firstLine="720"/>
        <w:jc w:val="both"/>
        <w:rPr>
          <w:rFonts w:ascii="Times New Roman" w:hAnsi="Times New Roman" w:cs="Times New Roman"/>
          <w:bCs/>
          <w:sz w:val="24"/>
          <w:szCs w:val="24"/>
        </w:rPr>
      </w:pPr>
      <w:r w:rsidRPr="00814E98">
        <w:rPr>
          <w:rFonts w:ascii="Times New Roman" w:hAnsi="Times New Roman" w:cs="Times New Roman"/>
          <w:bCs/>
          <w:sz w:val="24"/>
          <w:szCs w:val="24"/>
        </w:rPr>
        <w:t>3. Teknik dan Metode Pemeriksaan</w:t>
      </w:r>
    </w:p>
    <w:p w:rsidR="009F09D4" w:rsidRPr="00814E98" w:rsidRDefault="004A4051" w:rsidP="001C40F9">
      <w:pPr>
        <w:autoSpaceDE w:val="0"/>
        <w:autoSpaceDN w:val="0"/>
        <w:adjustRightInd w:val="0"/>
        <w:spacing w:after="0" w:line="480" w:lineRule="auto"/>
        <w:ind w:left="990"/>
        <w:jc w:val="both"/>
        <w:rPr>
          <w:rFonts w:ascii="Times New Roman" w:hAnsi="Times New Roman" w:cs="Times New Roman"/>
          <w:bCs/>
          <w:sz w:val="24"/>
          <w:szCs w:val="24"/>
          <w:lang w:val="en-US"/>
        </w:rPr>
      </w:pPr>
      <w:r w:rsidRPr="00814E98">
        <w:rPr>
          <w:rFonts w:ascii="Times New Roman" w:hAnsi="Times New Roman" w:cs="Times New Roman"/>
          <w:bCs/>
          <w:sz w:val="24"/>
          <w:szCs w:val="24"/>
        </w:rPr>
        <w:t>Program pemeriksaan adalah pernyataan pilihan dan urutan metode, teknik dan prosedur pemeriksaan yang akan dilaksanakan oleh pemeriksa dalam melakukan pemeriksaan dengan tujuan tertentu</w:t>
      </w:r>
    </w:p>
    <w:p w:rsidR="004A4051" w:rsidRPr="00814E98" w:rsidRDefault="004A4051" w:rsidP="001C40F9">
      <w:pPr>
        <w:numPr>
          <w:ilvl w:val="0"/>
          <w:numId w:val="32"/>
        </w:numPr>
        <w:autoSpaceDE w:val="0"/>
        <w:autoSpaceDN w:val="0"/>
        <w:adjustRightInd w:val="0"/>
        <w:spacing w:after="0" w:line="480" w:lineRule="auto"/>
        <w:jc w:val="both"/>
        <w:rPr>
          <w:rFonts w:ascii="Times New Roman" w:hAnsi="Times New Roman" w:cs="Times New Roman"/>
          <w:bCs/>
          <w:sz w:val="24"/>
          <w:szCs w:val="24"/>
        </w:rPr>
      </w:pPr>
      <w:r w:rsidRPr="00814E98">
        <w:rPr>
          <w:rFonts w:ascii="Times New Roman" w:hAnsi="Times New Roman" w:cs="Times New Roman"/>
          <w:bCs/>
          <w:sz w:val="24"/>
          <w:szCs w:val="24"/>
        </w:rPr>
        <w:t>Metode langsung</w:t>
      </w:r>
    </w:p>
    <w:p w:rsidR="004A4051" w:rsidRPr="00814E98" w:rsidRDefault="004A4051" w:rsidP="001C40F9">
      <w:pPr>
        <w:numPr>
          <w:ilvl w:val="0"/>
          <w:numId w:val="32"/>
        </w:numPr>
        <w:autoSpaceDE w:val="0"/>
        <w:autoSpaceDN w:val="0"/>
        <w:adjustRightInd w:val="0"/>
        <w:spacing w:after="0" w:line="480" w:lineRule="auto"/>
        <w:jc w:val="both"/>
        <w:rPr>
          <w:rFonts w:ascii="Times New Roman" w:hAnsi="Times New Roman" w:cs="Times New Roman"/>
          <w:bCs/>
          <w:sz w:val="24"/>
          <w:szCs w:val="24"/>
        </w:rPr>
      </w:pPr>
      <w:r w:rsidRPr="00814E98">
        <w:rPr>
          <w:rFonts w:ascii="Times New Roman" w:hAnsi="Times New Roman" w:cs="Times New Roman"/>
          <w:bCs/>
          <w:sz w:val="24"/>
          <w:szCs w:val="24"/>
        </w:rPr>
        <w:t>Metode tidak langsung</w:t>
      </w:r>
    </w:p>
    <w:p w:rsidR="004A4051" w:rsidRPr="00814E98" w:rsidRDefault="004A4051" w:rsidP="001C40F9">
      <w:pPr>
        <w:numPr>
          <w:ilvl w:val="0"/>
          <w:numId w:val="32"/>
        </w:numPr>
        <w:autoSpaceDE w:val="0"/>
        <w:autoSpaceDN w:val="0"/>
        <w:adjustRightInd w:val="0"/>
        <w:spacing w:line="480" w:lineRule="auto"/>
        <w:jc w:val="both"/>
        <w:rPr>
          <w:rFonts w:ascii="Times New Roman" w:hAnsi="Times New Roman" w:cs="Times New Roman"/>
          <w:bCs/>
          <w:sz w:val="24"/>
          <w:szCs w:val="24"/>
        </w:rPr>
      </w:pPr>
      <w:r w:rsidRPr="00814E98">
        <w:rPr>
          <w:rFonts w:ascii="Times New Roman" w:hAnsi="Times New Roman" w:cs="Times New Roman"/>
          <w:bCs/>
          <w:sz w:val="24"/>
          <w:szCs w:val="24"/>
        </w:rPr>
        <w:t>Metode pemeriksaan transaksi afiliasi</w:t>
      </w:r>
    </w:p>
    <w:p w:rsidR="004A4051" w:rsidRPr="00814E98" w:rsidRDefault="004A4051" w:rsidP="001C40F9">
      <w:pPr>
        <w:autoSpaceDE w:val="0"/>
        <w:autoSpaceDN w:val="0"/>
        <w:adjustRightInd w:val="0"/>
        <w:spacing w:after="0" w:line="480" w:lineRule="auto"/>
        <w:ind w:firstLine="720"/>
        <w:jc w:val="both"/>
        <w:rPr>
          <w:rFonts w:ascii="Times New Roman" w:hAnsi="Times New Roman" w:cs="Times New Roman"/>
          <w:bCs/>
          <w:sz w:val="24"/>
          <w:szCs w:val="24"/>
        </w:rPr>
      </w:pPr>
      <w:r w:rsidRPr="00814E98">
        <w:rPr>
          <w:rFonts w:ascii="Times New Roman" w:hAnsi="Times New Roman" w:cs="Times New Roman"/>
          <w:bCs/>
          <w:sz w:val="24"/>
          <w:szCs w:val="24"/>
        </w:rPr>
        <w:t>4.  Penyusunan Kertas Kerja Pemeriksaan dan Laporan Hasil Pemeriksaan</w:t>
      </w:r>
    </w:p>
    <w:p w:rsidR="004A4051" w:rsidRPr="00814E98" w:rsidRDefault="004A4051" w:rsidP="001C40F9">
      <w:pPr>
        <w:tabs>
          <w:tab w:val="left" w:pos="5744"/>
        </w:tabs>
        <w:autoSpaceDE w:val="0"/>
        <w:autoSpaceDN w:val="0"/>
        <w:adjustRightInd w:val="0"/>
        <w:spacing w:after="0" w:line="480" w:lineRule="auto"/>
        <w:ind w:left="1440" w:hanging="360"/>
        <w:jc w:val="both"/>
        <w:rPr>
          <w:rFonts w:ascii="Times New Roman" w:hAnsi="Times New Roman" w:cs="Times New Roman"/>
          <w:bCs/>
          <w:sz w:val="24"/>
          <w:szCs w:val="24"/>
        </w:rPr>
      </w:pPr>
      <w:r w:rsidRPr="00814E98">
        <w:rPr>
          <w:rFonts w:ascii="Times New Roman" w:hAnsi="Times New Roman" w:cs="Times New Roman"/>
          <w:bCs/>
          <w:sz w:val="24"/>
          <w:szCs w:val="24"/>
        </w:rPr>
        <w:t xml:space="preserve">a.   Kertas kerja pemeriksaan </w:t>
      </w:r>
      <w:r w:rsidR="00F6320F" w:rsidRPr="00814E98">
        <w:rPr>
          <w:rFonts w:ascii="Times New Roman" w:hAnsi="Times New Roman" w:cs="Times New Roman"/>
          <w:bCs/>
          <w:sz w:val="24"/>
          <w:szCs w:val="24"/>
        </w:rPr>
        <w:tab/>
      </w:r>
    </w:p>
    <w:p w:rsidR="004A4051" w:rsidRPr="00814E98" w:rsidRDefault="004A4051" w:rsidP="001C40F9">
      <w:pPr>
        <w:autoSpaceDE w:val="0"/>
        <w:autoSpaceDN w:val="0"/>
        <w:adjustRightInd w:val="0"/>
        <w:spacing w:after="0" w:line="480" w:lineRule="auto"/>
        <w:ind w:left="1440" w:hanging="360"/>
        <w:jc w:val="both"/>
        <w:rPr>
          <w:rFonts w:ascii="Times New Roman" w:hAnsi="Times New Roman" w:cs="Times New Roman"/>
          <w:bCs/>
          <w:sz w:val="24"/>
          <w:szCs w:val="24"/>
          <w:lang w:val="en-US"/>
        </w:rPr>
      </w:pPr>
      <w:r w:rsidRPr="00814E98">
        <w:rPr>
          <w:rFonts w:ascii="Times New Roman" w:hAnsi="Times New Roman" w:cs="Times New Roman"/>
          <w:bCs/>
          <w:sz w:val="24"/>
          <w:szCs w:val="24"/>
        </w:rPr>
        <w:t>b.   Laporan hasil pemeriksaan”.</w:t>
      </w:r>
    </w:p>
    <w:p w:rsidR="009F09D4" w:rsidRPr="00814E98" w:rsidRDefault="009F09D4" w:rsidP="001C40F9">
      <w:pPr>
        <w:autoSpaceDE w:val="0"/>
        <w:autoSpaceDN w:val="0"/>
        <w:adjustRightInd w:val="0"/>
        <w:spacing w:line="480" w:lineRule="auto"/>
        <w:jc w:val="both"/>
        <w:rPr>
          <w:rFonts w:ascii="Times New Roman" w:hAnsi="Times New Roman" w:cs="Times New Roman"/>
          <w:bCs/>
          <w:sz w:val="24"/>
          <w:szCs w:val="24"/>
          <w:lang w:val="en-US"/>
        </w:rPr>
      </w:pPr>
    </w:p>
    <w:p w:rsidR="004A4051" w:rsidRPr="00814E98" w:rsidRDefault="004A4051" w:rsidP="001C40F9">
      <w:pPr>
        <w:autoSpaceDE w:val="0"/>
        <w:autoSpaceDN w:val="0"/>
        <w:adjustRightInd w:val="0"/>
        <w:spacing w:after="0" w:line="480" w:lineRule="auto"/>
        <w:jc w:val="both"/>
        <w:rPr>
          <w:rFonts w:ascii="Times New Roman" w:hAnsi="Times New Roman" w:cs="Times New Roman"/>
          <w:b/>
          <w:bCs/>
          <w:sz w:val="24"/>
          <w:szCs w:val="24"/>
        </w:rPr>
      </w:pPr>
      <w:r w:rsidRPr="00814E98">
        <w:rPr>
          <w:rFonts w:ascii="Times New Roman" w:hAnsi="Times New Roman" w:cs="Times New Roman"/>
          <w:b/>
          <w:bCs/>
          <w:sz w:val="24"/>
          <w:szCs w:val="24"/>
        </w:rPr>
        <w:t>2.1.</w:t>
      </w:r>
      <w:r w:rsidR="007C53F3">
        <w:rPr>
          <w:rFonts w:ascii="Times New Roman" w:hAnsi="Times New Roman" w:cs="Times New Roman"/>
          <w:b/>
          <w:bCs/>
          <w:sz w:val="24"/>
          <w:szCs w:val="24"/>
          <w:lang w:val="en-US"/>
        </w:rPr>
        <w:t>1</w:t>
      </w:r>
      <w:r w:rsidR="00A74D8D">
        <w:rPr>
          <w:rFonts w:ascii="Times New Roman" w:hAnsi="Times New Roman" w:cs="Times New Roman"/>
          <w:b/>
          <w:bCs/>
          <w:sz w:val="24"/>
          <w:szCs w:val="24"/>
        </w:rPr>
        <w:t>.</w:t>
      </w:r>
      <w:r w:rsidR="00A74D8D">
        <w:rPr>
          <w:rFonts w:ascii="Times New Roman" w:hAnsi="Times New Roman" w:cs="Times New Roman"/>
          <w:b/>
          <w:bCs/>
          <w:sz w:val="24"/>
          <w:szCs w:val="24"/>
          <w:lang w:val="en-US"/>
        </w:rPr>
        <w:t>24</w:t>
      </w:r>
      <w:r w:rsidRPr="00814E98">
        <w:rPr>
          <w:rFonts w:ascii="Times New Roman" w:hAnsi="Times New Roman" w:cs="Times New Roman"/>
          <w:b/>
          <w:bCs/>
          <w:sz w:val="24"/>
          <w:szCs w:val="24"/>
        </w:rPr>
        <w:t xml:space="preserve"> Sanksi Terkait Pemeriksaan Pajak</w:t>
      </w:r>
    </w:p>
    <w:p w:rsidR="004A4051" w:rsidRPr="00814E98" w:rsidRDefault="004A4051" w:rsidP="001C40F9">
      <w:pPr>
        <w:autoSpaceDE w:val="0"/>
        <w:autoSpaceDN w:val="0"/>
        <w:adjustRightInd w:val="0"/>
        <w:spacing w:after="0" w:line="480" w:lineRule="auto"/>
        <w:jc w:val="both"/>
        <w:rPr>
          <w:rFonts w:ascii="Times New Roman" w:hAnsi="Times New Roman" w:cs="Times New Roman"/>
          <w:sz w:val="24"/>
          <w:szCs w:val="24"/>
        </w:rPr>
      </w:pPr>
      <w:r w:rsidRPr="00814E98">
        <w:rPr>
          <w:rFonts w:ascii="Times New Roman" w:hAnsi="Times New Roman" w:cs="Times New Roman"/>
          <w:b/>
          <w:bCs/>
          <w:sz w:val="24"/>
          <w:szCs w:val="24"/>
        </w:rPr>
        <w:tab/>
      </w:r>
      <w:r w:rsidRPr="00814E98">
        <w:rPr>
          <w:rFonts w:ascii="Times New Roman" w:hAnsi="Times New Roman" w:cs="Times New Roman"/>
          <w:sz w:val="24"/>
          <w:szCs w:val="24"/>
        </w:rPr>
        <w:t>UU KUP menegaskan mengenai sanksi perpajakan yang terkait dengan pemeriksaan yang dikut</w:t>
      </w:r>
      <w:r w:rsidR="009F09D4" w:rsidRPr="00814E98">
        <w:rPr>
          <w:rFonts w:ascii="Times New Roman" w:hAnsi="Times New Roman" w:cs="Times New Roman"/>
          <w:sz w:val="24"/>
          <w:szCs w:val="24"/>
        </w:rPr>
        <w:t>ip oleh Siti Kurnia Rahayu (201</w:t>
      </w:r>
      <w:r w:rsidR="005942C3">
        <w:rPr>
          <w:rFonts w:ascii="Times New Roman" w:hAnsi="Times New Roman" w:cs="Times New Roman"/>
          <w:sz w:val="24"/>
          <w:szCs w:val="24"/>
          <w:lang w:val="en-US"/>
        </w:rPr>
        <w:t>3</w:t>
      </w:r>
      <w:r w:rsidRPr="00814E98">
        <w:rPr>
          <w:rFonts w:ascii="Times New Roman" w:hAnsi="Times New Roman" w:cs="Times New Roman"/>
          <w:sz w:val="24"/>
          <w:szCs w:val="24"/>
        </w:rPr>
        <w:t>) adalah sebagai berikut:</w:t>
      </w:r>
    </w:p>
    <w:p w:rsidR="004A4051" w:rsidRPr="00814E98" w:rsidRDefault="004A4051" w:rsidP="001C40F9">
      <w:pPr>
        <w:pStyle w:val="ListParagraph1"/>
        <w:numPr>
          <w:ilvl w:val="2"/>
          <w:numId w:val="33"/>
        </w:numPr>
        <w:autoSpaceDE w:val="0"/>
        <w:autoSpaceDN w:val="0"/>
        <w:adjustRightInd w:val="0"/>
        <w:spacing w:after="0" w:line="480" w:lineRule="auto"/>
        <w:ind w:left="709" w:hanging="322"/>
        <w:jc w:val="both"/>
        <w:rPr>
          <w:rFonts w:ascii="Times New Roman" w:hAnsi="Times New Roman"/>
          <w:sz w:val="24"/>
          <w:szCs w:val="24"/>
        </w:rPr>
      </w:pPr>
      <w:r w:rsidRPr="00814E98">
        <w:rPr>
          <w:rFonts w:ascii="Times New Roman" w:hAnsi="Times New Roman"/>
          <w:sz w:val="24"/>
          <w:szCs w:val="24"/>
        </w:rPr>
        <w:t>“Apabila Hasil Pemeriksaan Terdapat Pajak Kurang Dibayar</w:t>
      </w:r>
    </w:p>
    <w:p w:rsidR="004A4051" w:rsidRPr="00814E98" w:rsidRDefault="004A4051" w:rsidP="001C40F9">
      <w:pPr>
        <w:pStyle w:val="ListParagraph1"/>
        <w:numPr>
          <w:ilvl w:val="1"/>
          <w:numId w:val="34"/>
        </w:numPr>
        <w:autoSpaceDE w:val="0"/>
        <w:autoSpaceDN w:val="0"/>
        <w:adjustRightInd w:val="0"/>
        <w:spacing w:after="0" w:line="480" w:lineRule="auto"/>
        <w:ind w:left="1134"/>
        <w:jc w:val="both"/>
        <w:rPr>
          <w:rFonts w:ascii="Times New Roman" w:hAnsi="Times New Roman"/>
          <w:sz w:val="24"/>
          <w:szCs w:val="24"/>
        </w:rPr>
      </w:pPr>
      <w:r w:rsidRPr="00814E98">
        <w:rPr>
          <w:rFonts w:ascii="Times New Roman" w:hAnsi="Times New Roman"/>
          <w:sz w:val="24"/>
          <w:szCs w:val="24"/>
        </w:rPr>
        <w:t xml:space="preserve">Jumlah pajak yang kurang dibayar pajak ditambah dengan sanksi administrasi berupa bunga sebesar 2% (dua persen) per bulan paling </w:t>
      </w:r>
      <w:r w:rsidRPr="00814E98">
        <w:rPr>
          <w:rFonts w:ascii="Times New Roman" w:hAnsi="Times New Roman"/>
          <w:sz w:val="24"/>
          <w:szCs w:val="24"/>
        </w:rPr>
        <w:lastRenderedPageBreak/>
        <w:t>lama 24 (dua puluh empat) bulan, dihitung sejak saat terutangnya pajak atau berakhirnya Masa Pajak, bagian tahun pajak, atau tahun pajak sampai dengan diterbitkannya SKPKB.</w:t>
      </w:r>
    </w:p>
    <w:p w:rsidR="004A4051" w:rsidRPr="00814E98" w:rsidRDefault="004A4051" w:rsidP="001C40F9">
      <w:pPr>
        <w:pStyle w:val="ListParagraph1"/>
        <w:numPr>
          <w:ilvl w:val="0"/>
          <w:numId w:val="34"/>
        </w:numPr>
        <w:autoSpaceDE w:val="0"/>
        <w:autoSpaceDN w:val="0"/>
        <w:adjustRightInd w:val="0"/>
        <w:spacing w:after="0" w:line="480" w:lineRule="auto"/>
        <w:ind w:left="1134"/>
        <w:jc w:val="both"/>
        <w:rPr>
          <w:rFonts w:ascii="Times New Roman" w:hAnsi="Times New Roman"/>
          <w:sz w:val="24"/>
          <w:szCs w:val="24"/>
        </w:rPr>
      </w:pPr>
      <w:r w:rsidRPr="00814E98">
        <w:rPr>
          <w:rFonts w:ascii="Times New Roman" w:hAnsi="Times New Roman"/>
          <w:sz w:val="24"/>
          <w:szCs w:val="24"/>
        </w:rPr>
        <w:t>PPN &amp; PPnBM ternyata tidak seharusnya dikompensasikan selisih lebih pajak atau tidak seharusnya dikenai tairf 0% dikenakan sanksi administrasi berupa kenaikan sebesar 100% atas pajak yang tidak atau kurang bayar.</w:t>
      </w:r>
    </w:p>
    <w:p w:rsidR="004A4051" w:rsidRPr="00814E98" w:rsidRDefault="004A4051" w:rsidP="001C40F9">
      <w:pPr>
        <w:pStyle w:val="ListParagraph1"/>
        <w:numPr>
          <w:ilvl w:val="0"/>
          <w:numId w:val="33"/>
        </w:numPr>
        <w:autoSpaceDE w:val="0"/>
        <w:autoSpaceDN w:val="0"/>
        <w:adjustRightInd w:val="0"/>
        <w:spacing w:after="0" w:line="480" w:lineRule="auto"/>
        <w:jc w:val="both"/>
        <w:rPr>
          <w:rFonts w:ascii="Times New Roman" w:hAnsi="Times New Roman"/>
          <w:sz w:val="24"/>
          <w:szCs w:val="24"/>
        </w:rPr>
      </w:pPr>
      <w:r w:rsidRPr="00814E98">
        <w:rPr>
          <w:rFonts w:ascii="Times New Roman" w:hAnsi="Times New Roman"/>
          <w:sz w:val="24"/>
          <w:szCs w:val="24"/>
        </w:rPr>
        <w:t>Wajib Pajak Tidak Memenuhi Kewajiban Pemeriksaan.</w:t>
      </w:r>
    </w:p>
    <w:p w:rsidR="004A4051" w:rsidRPr="00814E98" w:rsidRDefault="004A4051" w:rsidP="00F62A60">
      <w:pPr>
        <w:pStyle w:val="ListParagraph"/>
        <w:numPr>
          <w:ilvl w:val="0"/>
          <w:numId w:val="44"/>
        </w:numPr>
        <w:autoSpaceDE w:val="0"/>
        <w:autoSpaceDN w:val="0"/>
        <w:adjustRightInd w:val="0"/>
        <w:spacing w:after="0" w:line="480" w:lineRule="auto"/>
        <w:ind w:left="720"/>
        <w:jc w:val="both"/>
        <w:rPr>
          <w:rFonts w:ascii="Times New Roman" w:hAnsi="Times New Roman" w:cs="Times New Roman"/>
          <w:sz w:val="24"/>
          <w:szCs w:val="24"/>
        </w:rPr>
      </w:pPr>
      <w:r w:rsidRPr="00814E98">
        <w:rPr>
          <w:rFonts w:ascii="Times New Roman" w:hAnsi="Times New Roman" w:cs="Times New Roman"/>
          <w:sz w:val="24"/>
          <w:szCs w:val="24"/>
        </w:rPr>
        <w:t>Sanksi Administrasi</w:t>
      </w:r>
    </w:p>
    <w:p w:rsidR="004A4051" w:rsidRPr="00814E98" w:rsidRDefault="004A4051" w:rsidP="001C40F9">
      <w:pPr>
        <w:autoSpaceDE w:val="0"/>
        <w:autoSpaceDN w:val="0"/>
        <w:adjustRightInd w:val="0"/>
        <w:spacing w:after="0" w:line="480" w:lineRule="auto"/>
        <w:ind w:left="709"/>
        <w:jc w:val="both"/>
        <w:rPr>
          <w:rFonts w:ascii="Times New Roman" w:hAnsi="Times New Roman" w:cs="Times New Roman"/>
          <w:sz w:val="24"/>
          <w:szCs w:val="24"/>
        </w:rPr>
      </w:pPr>
      <w:r w:rsidRPr="00814E98">
        <w:rPr>
          <w:rFonts w:ascii="Times New Roman" w:hAnsi="Times New Roman" w:cs="Times New Roman"/>
          <w:sz w:val="24"/>
          <w:szCs w:val="24"/>
        </w:rPr>
        <w:t>Apabila kewajiban pembukuan atau pemeriksaan tidak dipenuhi sehingga tidak dapat diketahui besarnya pajak yang terutang, atas jumlah pajak dalam SKPKB ditambah dengan sanksi administrasi berupa kenaikan yaitu:</w:t>
      </w:r>
    </w:p>
    <w:p w:rsidR="004A4051" w:rsidRPr="00814E98" w:rsidRDefault="004A4051" w:rsidP="001C40F9">
      <w:pPr>
        <w:pStyle w:val="ListParagraph1"/>
        <w:numPr>
          <w:ilvl w:val="2"/>
          <w:numId w:val="35"/>
        </w:numPr>
        <w:autoSpaceDE w:val="0"/>
        <w:autoSpaceDN w:val="0"/>
        <w:adjustRightInd w:val="0"/>
        <w:spacing w:after="0" w:line="480" w:lineRule="auto"/>
        <w:ind w:left="1134" w:hanging="463"/>
        <w:jc w:val="both"/>
        <w:rPr>
          <w:rFonts w:ascii="Times New Roman" w:hAnsi="Times New Roman"/>
          <w:sz w:val="24"/>
          <w:szCs w:val="24"/>
        </w:rPr>
      </w:pPr>
      <w:r w:rsidRPr="00814E98">
        <w:rPr>
          <w:rFonts w:ascii="Times New Roman" w:hAnsi="Times New Roman"/>
          <w:sz w:val="24"/>
          <w:szCs w:val="24"/>
        </w:rPr>
        <w:t>50% untuk PPh Badan dan/atau Orang Pribadi,</w:t>
      </w:r>
    </w:p>
    <w:p w:rsidR="004A4051" w:rsidRPr="00814E98" w:rsidRDefault="004A4051" w:rsidP="001C40F9">
      <w:pPr>
        <w:pStyle w:val="ListParagraph1"/>
        <w:numPr>
          <w:ilvl w:val="2"/>
          <w:numId w:val="35"/>
        </w:numPr>
        <w:autoSpaceDE w:val="0"/>
        <w:autoSpaceDN w:val="0"/>
        <w:adjustRightInd w:val="0"/>
        <w:spacing w:after="0" w:line="480" w:lineRule="auto"/>
        <w:ind w:left="1134" w:hanging="463"/>
        <w:jc w:val="both"/>
        <w:rPr>
          <w:rFonts w:ascii="Times New Roman" w:hAnsi="Times New Roman"/>
          <w:sz w:val="24"/>
          <w:szCs w:val="24"/>
        </w:rPr>
      </w:pPr>
      <w:r w:rsidRPr="00814E98">
        <w:rPr>
          <w:rFonts w:ascii="Times New Roman" w:hAnsi="Times New Roman"/>
          <w:sz w:val="24"/>
          <w:szCs w:val="24"/>
        </w:rPr>
        <w:t>100% untuk pemotongan dan/atau pemungutan PPh, dan PPN dan PPnBM.</w:t>
      </w:r>
    </w:p>
    <w:p w:rsidR="004A4051" w:rsidRPr="00814E98" w:rsidRDefault="00990FDC" w:rsidP="00F62A60">
      <w:pPr>
        <w:pStyle w:val="ListParagraph"/>
        <w:numPr>
          <w:ilvl w:val="0"/>
          <w:numId w:val="44"/>
        </w:numPr>
        <w:autoSpaceDE w:val="0"/>
        <w:autoSpaceDN w:val="0"/>
        <w:adjustRightInd w:val="0"/>
        <w:spacing w:after="0" w:line="480" w:lineRule="auto"/>
        <w:ind w:left="630" w:hanging="270"/>
        <w:jc w:val="both"/>
        <w:rPr>
          <w:rFonts w:ascii="Times New Roman" w:hAnsi="Times New Roman" w:cs="Times New Roman"/>
          <w:sz w:val="24"/>
          <w:szCs w:val="24"/>
        </w:rPr>
      </w:pPr>
      <w:r w:rsidRPr="00814E98">
        <w:rPr>
          <w:rFonts w:ascii="Times New Roman" w:hAnsi="Times New Roman" w:cs="Times New Roman"/>
          <w:sz w:val="24"/>
          <w:szCs w:val="24"/>
          <w:lang w:val="en-US"/>
        </w:rPr>
        <w:t xml:space="preserve"> </w:t>
      </w:r>
      <w:r w:rsidR="004A4051" w:rsidRPr="00814E98">
        <w:rPr>
          <w:rFonts w:ascii="Times New Roman" w:hAnsi="Times New Roman" w:cs="Times New Roman"/>
          <w:sz w:val="24"/>
          <w:szCs w:val="24"/>
        </w:rPr>
        <w:t>Sanksi Pidana</w:t>
      </w:r>
    </w:p>
    <w:p w:rsidR="00F6320F" w:rsidRDefault="004A4051" w:rsidP="007C53F3">
      <w:pPr>
        <w:autoSpaceDE w:val="0"/>
        <w:autoSpaceDN w:val="0"/>
        <w:adjustRightInd w:val="0"/>
        <w:spacing w:after="0" w:line="480" w:lineRule="auto"/>
        <w:ind w:left="709"/>
        <w:jc w:val="both"/>
        <w:rPr>
          <w:rFonts w:ascii="Times New Roman" w:hAnsi="Times New Roman" w:cs="Times New Roman"/>
          <w:sz w:val="24"/>
          <w:szCs w:val="24"/>
          <w:lang w:val="en-US"/>
        </w:rPr>
      </w:pPr>
      <w:r w:rsidRPr="00814E98">
        <w:rPr>
          <w:rFonts w:ascii="Times New Roman" w:hAnsi="Times New Roman" w:cs="Times New Roman"/>
          <w:sz w:val="24"/>
          <w:szCs w:val="24"/>
        </w:rPr>
        <w:t>Dipidana penjara paling singkat 6 bulan dan paling lama 6 tahun, serta denda paling sedikit 2 kali jumlah pajak yang tidak atau kurang dibayar dan paling banyak 4 kali jumlah pajak yang tidak atau kurang dibayar apabila termasuk kategori tindak pidana perpajakan sesuai Pasal 39 UU KUP”.</w:t>
      </w:r>
    </w:p>
    <w:p w:rsidR="007C53F3" w:rsidRPr="00814E98" w:rsidRDefault="007C53F3" w:rsidP="007C53F3">
      <w:pPr>
        <w:autoSpaceDE w:val="0"/>
        <w:autoSpaceDN w:val="0"/>
        <w:adjustRightInd w:val="0"/>
        <w:spacing w:after="0" w:line="480" w:lineRule="auto"/>
        <w:ind w:left="709"/>
        <w:jc w:val="both"/>
        <w:rPr>
          <w:rFonts w:ascii="Times New Roman" w:hAnsi="Times New Roman" w:cs="Times New Roman"/>
          <w:sz w:val="24"/>
          <w:szCs w:val="24"/>
          <w:lang w:val="en-US"/>
        </w:rPr>
      </w:pPr>
    </w:p>
    <w:p w:rsidR="004A4051" w:rsidRPr="00814E98" w:rsidRDefault="004A4051" w:rsidP="001C40F9">
      <w:pPr>
        <w:autoSpaceDE w:val="0"/>
        <w:autoSpaceDN w:val="0"/>
        <w:adjustRightInd w:val="0"/>
        <w:spacing w:after="0" w:line="480" w:lineRule="auto"/>
        <w:jc w:val="both"/>
        <w:rPr>
          <w:rFonts w:ascii="Times New Roman" w:hAnsi="Times New Roman" w:cs="Times New Roman"/>
          <w:b/>
          <w:bCs/>
          <w:sz w:val="24"/>
          <w:szCs w:val="24"/>
        </w:rPr>
      </w:pPr>
      <w:r w:rsidRPr="00814E98">
        <w:rPr>
          <w:rFonts w:ascii="Times New Roman" w:hAnsi="Times New Roman" w:cs="Times New Roman"/>
          <w:b/>
          <w:bCs/>
          <w:sz w:val="24"/>
          <w:szCs w:val="24"/>
        </w:rPr>
        <w:lastRenderedPageBreak/>
        <w:t>2.1.</w:t>
      </w:r>
      <w:r w:rsidR="007C53F3">
        <w:rPr>
          <w:rFonts w:ascii="Times New Roman" w:hAnsi="Times New Roman" w:cs="Times New Roman"/>
          <w:b/>
          <w:bCs/>
          <w:sz w:val="24"/>
          <w:szCs w:val="24"/>
          <w:lang w:val="en-US"/>
        </w:rPr>
        <w:t>1</w:t>
      </w:r>
      <w:r w:rsidR="00A74D8D">
        <w:rPr>
          <w:rFonts w:ascii="Times New Roman" w:hAnsi="Times New Roman" w:cs="Times New Roman"/>
          <w:b/>
          <w:bCs/>
          <w:sz w:val="24"/>
          <w:szCs w:val="24"/>
        </w:rPr>
        <w:t>.</w:t>
      </w:r>
      <w:r w:rsidR="00A74D8D">
        <w:rPr>
          <w:rFonts w:ascii="Times New Roman" w:hAnsi="Times New Roman" w:cs="Times New Roman"/>
          <w:b/>
          <w:bCs/>
          <w:sz w:val="24"/>
          <w:szCs w:val="24"/>
          <w:lang w:val="en-US"/>
        </w:rPr>
        <w:t>25</w:t>
      </w:r>
      <w:r w:rsidRPr="00814E98">
        <w:rPr>
          <w:rFonts w:ascii="Times New Roman" w:hAnsi="Times New Roman" w:cs="Times New Roman"/>
          <w:b/>
          <w:bCs/>
          <w:sz w:val="24"/>
          <w:szCs w:val="24"/>
        </w:rPr>
        <w:t xml:space="preserve"> Pedoman Pemeriksaan Pajak</w:t>
      </w:r>
    </w:p>
    <w:p w:rsidR="004A4051" w:rsidRPr="00814E98" w:rsidRDefault="004A4051" w:rsidP="001C40F9">
      <w:pPr>
        <w:autoSpaceDE w:val="0"/>
        <w:autoSpaceDN w:val="0"/>
        <w:adjustRightInd w:val="0"/>
        <w:spacing w:after="0" w:line="480" w:lineRule="auto"/>
        <w:ind w:firstLine="720"/>
        <w:jc w:val="both"/>
        <w:rPr>
          <w:rFonts w:ascii="Times New Roman" w:hAnsi="Times New Roman" w:cs="Times New Roman"/>
          <w:sz w:val="24"/>
          <w:szCs w:val="24"/>
        </w:rPr>
      </w:pPr>
      <w:r w:rsidRPr="00814E98">
        <w:rPr>
          <w:rFonts w:ascii="Times New Roman" w:hAnsi="Times New Roman" w:cs="Times New Roman"/>
          <w:sz w:val="24"/>
          <w:szCs w:val="24"/>
        </w:rPr>
        <w:t>Pelaksanaan pemeriksaan didasarkan pada pedoman pemeriksaan pajak yang meliputi Pedoman Umum Pemeriksaan Pajak, Pedoman Pelaksanaan Pemeriksaan Pajak, dan Pedoman Pelaporan Pemeriksaan Pajak yang dijelaska</w:t>
      </w:r>
      <w:r w:rsidR="009F09D4" w:rsidRPr="00814E98">
        <w:rPr>
          <w:rFonts w:ascii="Times New Roman" w:hAnsi="Times New Roman" w:cs="Times New Roman"/>
          <w:sz w:val="24"/>
          <w:szCs w:val="24"/>
        </w:rPr>
        <w:t>n dalam Siti Kurnia Rahayu (201</w:t>
      </w:r>
      <w:r w:rsidR="005942C3">
        <w:rPr>
          <w:rFonts w:ascii="Times New Roman" w:hAnsi="Times New Roman" w:cs="Times New Roman"/>
          <w:sz w:val="24"/>
          <w:szCs w:val="24"/>
          <w:lang w:val="en-US"/>
        </w:rPr>
        <w:t>3</w:t>
      </w:r>
      <w:r w:rsidRPr="00814E98">
        <w:rPr>
          <w:rFonts w:ascii="Times New Roman" w:hAnsi="Times New Roman" w:cs="Times New Roman"/>
          <w:sz w:val="24"/>
          <w:szCs w:val="24"/>
        </w:rPr>
        <w:t>:255) sebagai berikut:</w:t>
      </w:r>
    </w:p>
    <w:p w:rsidR="004A4051" w:rsidRPr="00814E98" w:rsidRDefault="004A4051" w:rsidP="001C40F9">
      <w:pPr>
        <w:numPr>
          <w:ilvl w:val="0"/>
          <w:numId w:val="36"/>
        </w:numPr>
        <w:tabs>
          <w:tab w:val="clear" w:pos="425"/>
          <w:tab w:val="left" w:pos="660"/>
        </w:tabs>
        <w:autoSpaceDE w:val="0"/>
        <w:autoSpaceDN w:val="0"/>
        <w:adjustRightInd w:val="0"/>
        <w:spacing w:after="0" w:line="480" w:lineRule="auto"/>
        <w:ind w:left="1100"/>
        <w:jc w:val="both"/>
        <w:rPr>
          <w:rFonts w:ascii="Times New Roman" w:hAnsi="Times New Roman" w:cs="Times New Roman"/>
          <w:sz w:val="24"/>
          <w:szCs w:val="24"/>
        </w:rPr>
      </w:pPr>
      <w:r w:rsidRPr="00814E98">
        <w:rPr>
          <w:rFonts w:ascii="Times New Roman" w:hAnsi="Times New Roman" w:cs="Times New Roman"/>
          <w:sz w:val="24"/>
          <w:szCs w:val="24"/>
        </w:rPr>
        <w:t>“Pedoman Umum Pemeriksaan</w:t>
      </w:r>
    </w:p>
    <w:p w:rsidR="004A4051" w:rsidRPr="00814E98" w:rsidRDefault="004A4051" w:rsidP="001C40F9">
      <w:pPr>
        <w:tabs>
          <w:tab w:val="left" w:pos="660"/>
        </w:tabs>
        <w:autoSpaceDE w:val="0"/>
        <w:autoSpaceDN w:val="0"/>
        <w:adjustRightInd w:val="0"/>
        <w:spacing w:after="0" w:line="480" w:lineRule="auto"/>
        <w:ind w:left="675"/>
        <w:jc w:val="both"/>
        <w:rPr>
          <w:rFonts w:ascii="Times New Roman" w:hAnsi="Times New Roman" w:cs="Times New Roman"/>
          <w:sz w:val="24"/>
          <w:szCs w:val="24"/>
        </w:rPr>
      </w:pPr>
      <w:r w:rsidRPr="00814E98">
        <w:rPr>
          <w:rFonts w:ascii="Times New Roman" w:hAnsi="Times New Roman" w:cs="Times New Roman"/>
          <w:sz w:val="24"/>
          <w:szCs w:val="24"/>
        </w:rPr>
        <w:t xml:space="preserve">       Pemeriksaan pajak dilaksanakan oleh Pemeriksa Pajak yang:</w:t>
      </w:r>
    </w:p>
    <w:p w:rsidR="004A4051" w:rsidRPr="00814E98" w:rsidRDefault="004A4051" w:rsidP="001C40F9">
      <w:pPr>
        <w:numPr>
          <w:ilvl w:val="0"/>
          <w:numId w:val="37"/>
        </w:numPr>
        <w:tabs>
          <w:tab w:val="clear" w:pos="425"/>
          <w:tab w:val="left" w:pos="660"/>
        </w:tabs>
        <w:autoSpaceDE w:val="0"/>
        <w:autoSpaceDN w:val="0"/>
        <w:adjustRightInd w:val="0"/>
        <w:spacing w:after="0" w:line="480" w:lineRule="auto"/>
        <w:ind w:left="1540"/>
        <w:jc w:val="both"/>
        <w:rPr>
          <w:rFonts w:ascii="Times New Roman" w:hAnsi="Times New Roman" w:cs="Times New Roman"/>
          <w:sz w:val="24"/>
          <w:szCs w:val="24"/>
        </w:rPr>
      </w:pPr>
      <w:r w:rsidRPr="00814E98">
        <w:rPr>
          <w:rFonts w:ascii="Times New Roman" w:hAnsi="Times New Roman" w:cs="Times New Roman"/>
          <w:sz w:val="24"/>
          <w:szCs w:val="24"/>
        </w:rPr>
        <w:t>Telah mendapat pendidikan teknis yang cukup dan memiliki keterampilan sebagai Pemeriksa Pajak.</w:t>
      </w:r>
    </w:p>
    <w:p w:rsidR="004A4051" w:rsidRPr="00814E98" w:rsidRDefault="004A4051" w:rsidP="001C40F9">
      <w:pPr>
        <w:numPr>
          <w:ilvl w:val="0"/>
          <w:numId w:val="37"/>
        </w:numPr>
        <w:tabs>
          <w:tab w:val="clear" w:pos="425"/>
          <w:tab w:val="left" w:pos="660"/>
        </w:tabs>
        <w:autoSpaceDE w:val="0"/>
        <w:autoSpaceDN w:val="0"/>
        <w:adjustRightInd w:val="0"/>
        <w:spacing w:after="0" w:line="480" w:lineRule="auto"/>
        <w:ind w:left="1540"/>
        <w:jc w:val="both"/>
        <w:rPr>
          <w:rFonts w:ascii="Times New Roman" w:hAnsi="Times New Roman" w:cs="Times New Roman"/>
          <w:sz w:val="24"/>
          <w:szCs w:val="24"/>
        </w:rPr>
      </w:pPr>
      <w:r w:rsidRPr="00814E98">
        <w:rPr>
          <w:rFonts w:ascii="Times New Roman" w:hAnsi="Times New Roman" w:cs="Times New Roman"/>
          <w:sz w:val="24"/>
          <w:szCs w:val="24"/>
        </w:rPr>
        <w:t>Bekerja jujur, bertanggung jawab, penuh pengabdian, bersikap terbuka, sopan, dan objektif, serta menghindari diri dari perbuatan tercela.</w:t>
      </w:r>
    </w:p>
    <w:p w:rsidR="004A4051" w:rsidRPr="00814E98" w:rsidRDefault="004A4051" w:rsidP="001C40F9">
      <w:pPr>
        <w:numPr>
          <w:ilvl w:val="0"/>
          <w:numId w:val="37"/>
        </w:numPr>
        <w:tabs>
          <w:tab w:val="clear" w:pos="425"/>
          <w:tab w:val="left" w:pos="660"/>
        </w:tabs>
        <w:autoSpaceDE w:val="0"/>
        <w:autoSpaceDN w:val="0"/>
        <w:adjustRightInd w:val="0"/>
        <w:spacing w:after="0" w:line="480" w:lineRule="auto"/>
        <w:ind w:left="1540"/>
        <w:jc w:val="both"/>
        <w:rPr>
          <w:rFonts w:ascii="Times New Roman" w:hAnsi="Times New Roman" w:cs="Times New Roman"/>
          <w:sz w:val="24"/>
          <w:szCs w:val="24"/>
        </w:rPr>
      </w:pPr>
      <w:r w:rsidRPr="00814E98">
        <w:rPr>
          <w:rFonts w:ascii="Times New Roman" w:hAnsi="Times New Roman" w:cs="Times New Roman"/>
          <w:sz w:val="24"/>
          <w:szCs w:val="24"/>
        </w:rPr>
        <w:t xml:space="preserve">Menggunakan keahliannya secara cermat dan seksama serta memberikan gambaran yang sesuai dengan keadaan sebenarnya tentang Wajib Pajak. Temuan hasil pemeriksaan dituangkan dalam kertas kerja pemeriksaan sebagai bahan untuk menyusun Laporan Pemeriksaan Pajak.   </w:t>
      </w:r>
    </w:p>
    <w:p w:rsidR="004A4051" w:rsidRPr="00814E98" w:rsidRDefault="004A4051" w:rsidP="001C40F9">
      <w:pPr>
        <w:numPr>
          <w:ilvl w:val="0"/>
          <w:numId w:val="36"/>
        </w:numPr>
        <w:tabs>
          <w:tab w:val="clear" w:pos="425"/>
          <w:tab w:val="left" w:pos="660"/>
        </w:tabs>
        <w:autoSpaceDE w:val="0"/>
        <w:autoSpaceDN w:val="0"/>
        <w:adjustRightInd w:val="0"/>
        <w:spacing w:after="0" w:line="480" w:lineRule="auto"/>
        <w:ind w:left="1100"/>
        <w:jc w:val="both"/>
        <w:rPr>
          <w:rFonts w:ascii="Times New Roman" w:hAnsi="Times New Roman" w:cs="Times New Roman"/>
          <w:sz w:val="24"/>
          <w:szCs w:val="24"/>
        </w:rPr>
      </w:pPr>
      <w:r w:rsidRPr="00814E98">
        <w:rPr>
          <w:rFonts w:ascii="Times New Roman" w:hAnsi="Times New Roman" w:cs="Times New Roman"/>
          <w:sz w:val="24"/>
          <w:szCs w:val="24"/>
        </w:rPr>
        <w:t>Pedoman Pelaksanaan Pemeriksaan</w:t>
      </w:r>
    </w:p>
    <w:p w:rsidR="004A4051" w:rsidRPr="00814E98" w:rsidRDefault="004A4051" w:rsidP="001C40F9">
      <w:pPr>
        <w:numPr>
          <w:ilvl w:val="0"/>
          <w:numId w:val="38"/>
        </w:numPr>
        <w:tabs>
          <w:tab w:val="clear" w:pos="425"/>
          <w:tab w:val="left" w:pos="660"/>
        </w:tabs>
        <w:autoSpaceDE w:val="0"/>
        <w:autoSpaceDN w:val="0"/>
        <w:adjustRightInd w:val="0"/>
        <w:spacing w:after="0" w:line="480" w:lineRule="auto"/>
        <w:ind w:left="1540"/>
        <w:jc w:val="both"/>
        <w:rPr>
          <w:rFonts w:ascii="Times New Roman" w:hAnsi="Times New Roman" w:cs="Times New Roman"/>
          <w:sz w:val="24"/>
          <w:szCs w:val="24"/>
        </w:rPr>
      </w:pPr>
      <w:r w:rsidRPr="00814E98">
        <w:rPr>
          <w:rFonts w:ascii="Times New Roman" w:hAnsi="Times New Roman" w:cs="Times New Roman"/>
          <w:sz w:val="24"/>
          <w:szCs w:val="24"/>
        </w:rPr>
        <w:t>Pelaksanaan pemeriksaan harus didahului dengan persiapan yang baik, sesuai dengan tujuan pemeriksaan, dan mendapat pengawasan yang seksama.</w:t>
      </w:r>
    </w:p>
    <w:p w:rsidR="004A4051" w:rsidRPr="00814E98" w:rsidRDefault="004A4051" w:rsidP="001C40F9">
      <w:pPr>
        <w:numPr>
          <w:ilvl w:val="0"/>
          <w:numId w:val="38"/>
        </w:numPr>
        <w:tabs>
          <w:tab w:val="clear" w:pos="425"/>
          <w:tab w:val="left" w:pos="660"/>
        </w:tabs>
        <w:autoSpaceDE w:val="0"/>
        <w:autoSpaceDN w:val="0"/>
        <w:adjustRightInd w:val="0"/>
        <w:spacing w:after="0" w:line="480" w:lineRule="auto"/>
        <w:ind w:left="1540"/>
        <w:jc w:val="both"/>
        <w:rPr>
          <w:rFonts w:ascii="Times New Roman" w:hAnsi="Times New Roman" w:cs="Times New Roman"/>
          <w:sz w:val="24"/>
          <w:szCs w:val="24"/>
        </w:rPr>
      </w:pPr>
      <w:r w:rsidRPr="00814E98">
        <w:rPr>
          <w:rFonts w:ascii="Times New Roman" w:hAnsi="Times New Roman" w:cs="Times New Roman"/>
          <w:sz w:val="24"/>
          <w:szCs w:val="24"/>
        </w:rPr>
        <w:t xml:space="preserve">Luas pemeriksaan ditentukan berdasarkan petunjuk yang diperoleh yang harus dikembangkan melalui pencocokkan data, </w:t>
      </w:r>
      <w:r w:rsidRPr="00814E98">
        <w:rPr>
          <w:rFonts w:ascii="Times New Roman" w:hAnsi="Times New Roman" w:cs="Times New Roman"/>
          <w:sz w:val="24"/>
          <w:szCs w:val="24"/>
        </w:rPr>
        <w:lastRenderedPageBreak/>
        <w:t>pengamatan, tanya jawab, dan tindakan lain berkenaan dengan pemeriksaan.</w:t>
      </w:r>
    </w:p>
    <w:p w:rsidR="004A4051" w:rsidRPr="00814E98" w:rsidRDefault="004A4051" w:rsidP="001C40F9">
      <w:pPr>
        <w:numPr>
          <w:ilvl w:val="0"/>
          <w:numId w:val="38"/>
        </w:numPr>
        <w:tabs>
          <w:tab w:val="clear" w:pos="425"/>
          <w:tab w:val="left" w:pos="660"/>
        </w:tabs>
        <w:autoSpaceDE w:val="0"/>
        <w:autoSpaceDN w:val="0"/>
        <w:adjustRightInd w:val="0"/>
        <w:spacing w:after="0" w:line="480" w:lineRule="auto"/>
        <w:ind w:left="1540"/>
        <w:jc w:val="both"/>
        <w:rPr>
          <w:rFonts w:ascii="Times New Roman" w:hAnsi="Times New Roman" w:cs="Times New Roman"/>
          <w:sz w:val="24"/>
          <w:szCs w:val="24"/>
        </w:rPr>
      </w:pPr>
      <w:r w:rsidRPr="00814E98">
        <w:rPr>
          <w:rFonts w:ascii="Times New Roman" w:hAnsi="Times New Roman" w:cs="Times New Roman"/>
          <w:sz w:val="24"/>
          <w:szCs w:val="24"/>
        </w:rPr>
        <w:t>Pendapat dan kesimpulan pemeriksa pajak harus didasarkan pada temuan yang kuat dan berlandaskan ketentuan peraturan perundang-undangan perpajakan.</w:t>
      </w:r>
    </w:p>
    <w:p w:rsidR="004A4051" w:rsidRPr="00814E98" w:rsidRDefault="004A4051" w:rsidP="001C40F9">
      <w:pPr>
        <w:numPr>
          <w:ilvl w:val="0"/>
          <w:numId w:val="36"/>
        </w:numPr>
        <w:tabs>
          <w:tab w:val="clear" w:pos="425"/>
          <w:tab w:val="left" w:pos="660"/>
        </w:tabs>
        <w:autoSpaceDE w:val="0"/>
        <w:autoSpaceDN w:val="0"/>
        <w:adjustRightInd w:val="0"/>
        <w:spacing w:after="0" w:line="480" w:lineRule="auto"/>
        <w:ind w:left="1100"/>
        <w:jc w:val="both"/>
        <w:rPr>
          <w:rFonts w:ascii="Times New Roman" w:hAnsi="Times New Roman" w:cs="Times New Roman"/>
          <w:sz w:val="24"/>
          <w:szCs w:val="24"/>
        </w:rPr>
      </w:pPr>
      <w:r w:rsidRPr="00814E98">
        <w:rPr>
          <w:rFonts w:ascii="Times New Roman" w:hAnsi="Times New Roman" w:cs="Times New Roman"/>
          <w:sz w:val="24"/>
          <w:szCs w:val="24"/>
        </w:rPr>
        <w:t>Pedoman Pelaporan Pemeriksaan</w:t>
      </w:r>
    </w:p>
    <w:p w:rsidR="004A4051" w:rsidRPr="00814E98" w:rsidRDefault="004A4051" w:rsidP="001C40F9">
      <w:pPr>
        <w:numPr>
          <w:ilvl w:val="0"/>
          <w:numId w:val="39"/>
        </w:numPr>
        <w:tabs>
          <w:tab w:val="clear" w:pos="425"/>
          <w:tab w:val="left" w:pos="660"/>
        </w:tabs>
        <w:autoSpaceDE w:val="0"/>
        <w:autoSpaceDN w:val="0"/>
        <w:adjustRightInd w:val="0"/>
        <w:spacing w:after="0" w:line="480" w:lineRule="auto"/>
        <w:ind w:left="1540"/>
        <w:jc w:val="both"/>
        <w:rPr>
          <w:rFonts w:ascii="Times New Roman" w:hAnsi="Times New Roman" w:cs="Times New Roman"/>
          <w:sz w:val="24"/>
          <w:szCs w:val="24"/>
        </w:rPr>
      </w:pPr>
      <w:r w:rsidRPr="00814E98">
        <w:rPr>
          <w:rFonts w:ascii="Times New Roman" w:hAnsi="Times New Roman" w:cs="Times New Roman"/>
          <w:sz w:val="24"/>
          <w:szCs w:val="24"/>
        </w:rPr>
        <w:t>Laporan pemeriksaan pajak disusun secara ringkas, jelas, memuat ruang lingkup sesuai dengan tujuan pemeriksaan, memuat kesimpulan pemeriksa Pajak yang didukung temuan yang kuat tentang ada atau tidak adanya penyimpangan terhadap peraturan perundang-undangan perpajakan, dan memuat pula pengungkapan informasi lain ynag terkait.</w:t>
      </w:r>
    </w:p>
    <w:p w:rsidR="004A4051" w:rsidRPr="00814E98" w:rsidRDefault="004A4051" w:rsidP="001C40F9">
      <w:pPr>
        <w:numPr>
          <w:ilvl w:val="0"/>
          <w:numId w:val="39"/>
        </w:numPr>
        <w:tabs>
          <w:tab w:val="clear" w:pos="425"/>
          <w:tab w:val="left" w:pos="660"/>
        </w:tabs>
        <w:autoSpaceDE w:val="0"/>
        <w:autoSpaceDN w:val="0"/>
        <w:adjustRightInd w:val="0"/>
        <w:spacing w:after="0" w:line="480" w:lineRule="auto"/>
        <w:ind w:left="1540"/>
        <w:jc w:val="both"/>
        <w:rPr>
          <w:rFonts w:ascii="Times New Roman" w:hAnsi="Times New Roman" w:cs="Times New Roman"/>
          <w:sz w:val="24"/>
          <w:szCs w:val="24"/>
        </w:rPr>
      </w:pPr>
      <w:r w:rsidRPr="00814E98">
        <w:rPr>
          <w:rFonts w:ascii="Times New Roman" w:hAnsi="Times New Roman" w:cs="Times New Roman"/>
          <w:sz w:val="24"/>
          <w:szCs w:val="24"/>
        </w:rPr>
        <w:t>Laporan pemeriksa pajak yang berkaitan dengan pengungkapan penyimpangan SPT harus memperhatikan Kertas Kerja Pemeriksaan antara lain mengenai:</w:t>
      </w:r>
    </w:p>
    <w:p w:rsidR="004A4051" w:rsidRPr="00814E98" w:rsidRDefault="004A4051" w:rsidP="001C40F9">
      <w:pPr>
        <w:numPr>
          <w:ilvl w:val="0"/>
          <w:numId w:val="40"/>
        </w:numPr>
        <w:tabs>
          <w:tab w:val="clear" w:pos="425"/>
          <w:tab w:val="left" w:pos="660"/>
        </w:tabs>
        <w:autoSpaceDE w:val="0"/>
        <w:autoSpaceDN w:val="0"/>
        <w:adjustRightInd w:val="0"/>
        <w:spacing w:after="0" w:line="480" w:lineRule="auto"/>
        <w:ind w:left="1980"/>
        <w:jc w:val="both"/>
        <w:rPr>
          <w:rFonts w:ascii="Times New Roman" w:hAnsi="Times New Roman" w:cs="Times New Roman"/>
          <w:sz w:val="24"/>
          <w:szCs w:val="24"/>
        </w:rPr>
      </w:pPr>
      <w:r w:rsidRPr="00814E98">
        <w:rPr>
          <w:rFonts w:ascii="Times New Roman" w:hAnsi="Times New Roman" w:cs="Times New Roman"/>
          <w:sz w:val="24"/>
          <w:szCs w:val="24"/>
        </w:rPr>
        <w:t>Berbagai faktor perbandingan</w:t>
      </w:r>
    </w:p>
    <w:p w:rsidR="004A4051" w:rsidRPr="00814E98" w:rsidRDefault="004A4051" w:rsidP="001C40F9">
      <w:pPr>
        <w:numPr>
          <w:ilvl w:val="0"/>
          <w:numId w:val="40"/>
        </w:numPr>
        <w:tabs>
          <w:tab w:val="clear" w:pos="425"/>
          <w:tab w:val="left" w:pos="660"/>
        </w:tabs>
        <w:autoSpaceDE w:val="0"/>
        <w:autoSpaceDN w:val="0"/>
        <w:adjustRightInd w:val="0"/>
        <w:spacing w:after="0" w:line="480" w:lineRule="auto"/>
        <w:ind w:left="1980"/>
        <w:jc w:val="both"/>
        <w:rPr>
          <w:rFonts w:ascii="Times New Roman" w:hAnsi="Times New Roman" w:cs="Times New Roman"/>
          <w:sz w:val="24"/>
          <w:szCs w:val="24"/>
        </w:rPr>
      </w:pPr>
      <w:r w:rsidRPr="00814E98">
        <w:rPr>
          <w:rFonts w:ascii="Times New Roman" w:hAnsi="Times New Roman" w:cs="Times New Roman"/>
          <w:sz w:val="24"/>
          <w:szCs w:val="24"/>
        </w:rPr>
        <w:t>Nilai absolut dari penyimpangan</w:t>
      </w:r>
    </w:p>
    <w:p w:rsidR="004A4051" w:rsidRPr="00814E98" w:rsidRDefault="004A4051" w:rsidP="001C40F9">
      <w:pPr>
        <w:numPr>
          <w:ilvl w:val="0"/>
          <w:numId w:val="40"/>
        </w:numPr>
        <w:tabs>
          <w:tab w:val="clear" w:pos="425"/>
          <w:tab w:val="left" w:pos="660"/>
        </w:tabs>
        <w:autoSpaceDE w:val="0"/>
        <w:autoSpaceDN w:val="0"/>
        <w:adjustRightInd w:val="0"/>
        <w:spacing w:after="0" w:line="480" w:lineRule="auto"/>
        <w:ind w:left="1980"/>
        <w:jc w:val="both"/>
        <w:rPr>
          <w:rFonts w:ascii="Times New Roman" w:hAnsi="Times New Roman" w:cs="Times New Roman"/>
          <w:sz w:val="24"/>
          <w:szCs w:val="24"/>
        </w:rPr>
      </w:pPr>
      <w:r w:rsidRPr="00814E98">
        <w:rPr>
          <w:rFonts w:ascii="Times New Roman" w:hAnsi="Times New Roman" w:cs="Times New Roman"/>
          <w:sz w:val="24"/>
          <w:szCs w:val="24"/>
        </w:rPr>
        <w:t>Sifat dari penyimpangan</w:t>
      </w:r>
    </w:p>
    <w:p w:rsidR="004A4051" w:rsidRPr="00814E98" w:rsidRDefault="004A4051" w:rsidP="001C40F9">
      <w:pPr>
        <w:numPr>
          <w:ilvl w:val="0"/>
          <w:numId w:val="40"/>
        </w:numPr>
        <w:tabs>
          <w:tab w:val="clear" w:pos="425"/>
          <w:tab w:val="left" w:pos="660"/>
        </w:tabs>
        <w:autoSpaceDE w:val="0"/>
        <w:autoSpaceDN w:val="0"/>
        <w:adjustRightInd w:val="0"/>
        <w:spacing w:after="0" w:line="480" w:lineRule="auto"/>
        <w:ind w:left="1980"/>
        <w:jc w:val="both"/>
        <w:rPr>
          <w:rFonts w:ascii="Times New Roman" w:hAnsi="Times New Roman" w:cs="Times New Roman"/>
          <w:sz w:val="24"/>
          <w:szCs w:val="24"/>
        </w:rPr>
      </w:pPr>
      <w:r w:rsidRPr="00814E98">
        <w:rPr>
          <w:rFonts w:ascii="Times New Roman" w:hAnsi="Times New Roman" w:cs="Times New Roman"/>
          <w:sz w:val="24"/>
          <w:szCs w:val="24"/>
        </w:rPr>
        <w:t>Petunjuk atau temuan adanya penyimpangan</w:t>
      </w:r>
    </w:p>
    <w:p w:rsidR="004A4051" w:rsidRPr="00814E98" w:rsidRDefault="004A4051" w:rsidP="001C40F9">
      <w:pPr>
        <w:numPr>
          <w:ilvl w:val="0"/>
          <w:numId w:val="40"/>
        </w:numPr>
        <w:tabs>
          <w:tab w:val="clear" w:pos="425"/>
          <w:tab w:val="left" w:pos="660"/>
        </w:tabs>
        <w:autoSpaceDE w:val="0"/>
        <w:autoSpaceDN w:val="0"/>
        <w:adjustRightInd w:val="0"/>
        <w:spacing w:after="0" w:line="480" w:lineRule="auto"/>
        <w:ind w:left="1980"/>
        <w:jc w:val="both"/>
        <w:rPr>
          <w:rFonts w:ascii="Times New Roman" w:hAnsi="Times New Roman" w:cs="Times New Roman"/>
          <w:sz w:val="24"/>
          <w:szCs w:val="24"/>
        </w:rPr>
      </w:pPr>
      <w:r w:rsidRPr="00814E98">
        <w:rPr>
          <w:rFonts w:ascii="Times New Roman" w:hAnsi="Times New Roman" w:cs="Times New Roman"/>
          <w:sz w:val="24"/>
          <w:szCs w:val="24"/>
        </w:rPr>
        <w:t>Pengaruh penyimpangan</w:t>
      </w:r>
    </w:p>
    <w:p w:rsidR="004A4051" w:rsidRPr="00814E98" w:rsidRDefault="004A4051" w:rsidP="001C40F9">
      <w:pPr>
        <w:numPr>
          <w:ilvl w:val="0"/>
          <w:numId w:val="40"/>
        </w:numPr>
        <w:tabs>
          <w:tab w:val="clear" w:pos="425"/>
          <w:tab w:val="left" w:pos="660"/>
        </w:tabs>
        <w:autoSpaceDE w:val="0"/>
        <w:autoSpaceDN w:val="0"/>
        <w:adjustRightInd w:val="0"/>
        <w:spacing w:after="0" w:line="480" w:lineRule="auto"/>
        <w:ind w:left="1980"/>
        <w:jc w:val="both"/>
        <w:rPr>
          <w:rFonts w:ascii="Times New Roman" w:hAnsi="Times New Roman" w:cs="Times New Roman"/>
          <w:sz w:val="24"/>
          <w:szCs w:val="24"/>
        </w:rPr>
      </w:pPr>
      <w:r w:rsidRPr="00814E98">
        <w:rPr>
          <w:rFonts w:ascii="Times New Roman" w:hAnsi="Times New Roman" w:cs="Times New Roman"/>
          <w:sz w:val="24"/>
          <w:szCs w:val="24"/>
        </w:rPr>
        <w:t>Hubungan dengan permasalahan lainnya.</w:t>
      </w:r>
    </w:p>
    <w:p w:rsidR="00A94519" w:rsidRPr="00A74D8D" w:rsidRDefault="004A4051" w:rsidP="003B66C1">
      <w:pPr>
        <w:numPr>
          <w:ilvl w:val="0"/>
          <w:numId w:val="39"/>
        </w:numPr>
        <w:tabs>
          <w:tab w:val="clear" w:pos="425"/>
          <w:tab w:val="left" w:pos="660"/>
        </w:tabs>
        <w:autoSpaceDE w:val="0"/>
        <w:autoSpaceDN w:val="0"/>
        <w:adjustRightInd w:val="0"/>
        <w:spacing w:after="0" w:line="480" w:lineRule="auto"/>
        <w:ind w:left="1540"/>
        <w:jc w:val="both"/>
        <w:rPr>
          <w:rFonts w:ascii="Times New Roman" w:hAnsi="Times New Roman" w:cs="Times New Roman"/>
          <w:sz w:val="24"/>
          <w:szCs w:val="24"/>
        </w:rPr>
      </w:pPr>
      <w:r w:rsidRPr="00814E98">
        <w:rPr>
          <w:rFonts w:ascii="Times New Roman" w:hAnsi="Times New Roman" w:cs="Times New Roman"/>
          <w:sz w:val="24"/>
          <w:szCs w:val="24"/>
        </w:rPr>
        <w:t>Laporan pemeriksaan pajak harus didukung oleh daftar yang lengkap dan rinci se</w:t>
      </w:r>
      <w:r w:rsidR="00A74D8D">
        <w:rPr>
          <w:rFonts w:ascii="Times New Roman" w:hAnsi="Times New Roman" w:cs="Times New Roman"/>
          <w:sz w:val="24"/>
          <w:szCs w:val="24"/>
        </w:rPr>
        <w:t>suai dengan tujuan pemeriksaan”</w:t>
      </w:r>
      <w:r w:rsidR="00A74D8D">
        <w:rPr>
          <w:rFonts w:ascii="Times New Roman" w:hAnsi="Times New Roman" w:cs="Times New Roman"/>
          <w:sz w:val="24"/>
          <w:szCs w:val="24"/>
          <w:lang w:val="en-US"/>
        </w:rPr>
        <w:t>.</w:t>
      </w: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b/>
          <w:bCs/>
          <w:sz w:val="24"/>
          <w:szCs w:val="24"/>
        </w:rPr>
      </w:pPr>
      <w:r w:rsidRPr="00814E98">
        <w:rPr>
          <w:rFonts w:ascii="Times New Roman" w:hAnsi="Times New Roman" w:cs="Times New Roman"/>
          <w:b/>
          <w:bCs/>
          <w:sz w:val="24"/>
          <w:szCs w:val="24"/>
        </w:rPr>
        <w:lastRenderedPageBreak/>
        <w:t>2.1.</w:t>
      </w:r>
      <w:r w:rsidR="003B66C1">
        <w:rPr>
          <w:rFonts w:ascii="Times New Roman" w:hAnsi="Times New Roman" w:cs="Times New Roman"/>
          <w:b/>
          <w:bCs/>
          <w:sz w:val="24"/>
          <w:szCs w:val="24"/>
          <w:lang w:val="en-US"/>
        </w:rPr>
        <w:t>1</w:t>
      </w:r>
      <w:r w:rsidR="00A74D8D">
        <w:rPr>
          <w:rFonts w:ascii="Times New Roman" w:hAnsi="Times New Roman" w:cs="Times New Roman"/>
          <w:b/>
          <w:bCs/>
          <w:sz w:val="24"/>
          <w:szCs w:val="24"/>
        </w:rPr>
        <w:t>.</w:t>
      </w:r>
      <w:r w:rsidR="00A74D8D">
        <w:rPr>
          <w:rFonts w:ascii="Times New Roman" w:hAnsi="Times New Roman" w:cs="Times New Roman"/>
          <w:b/>
          <w:bCs/>
          <w:sz w:val="24"/>
          <w:szCs w:val="24"/>
          <w:lang w:val="en-US"/>
        </w:rPr>
        <w:t>26</w:t>
      </w:r>
      <w:r w:rsidRPr="00814E98">
        <w:rPr>
          <w:rFonts w:ascii="Times New Roman" w:hAnsi="Times New Roman" w:cs="Times New Roman"/>
          <w:b/>
          <w:bCs/>
          <w:sz w:val="24"/>
          <w:szCs w:val="24"/>
        </w:rPr>
        <w:t xml:space="preserve"> Laporan Hasil Pemeriksaan</w:t>
      </w:r>
    </w:p>
    <w:p w:rsidR="008F50FD" w:rsidRPr="008F50FD"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lang w:val="en-US"/>
        </w:rPr>
      </w:pPr>
      <w:r w:rsidRPr="00814E98">
        <w:rPr>
          <w:rFonts w:ascii="Times New Roman" w:hAnsi="Times New Roman" w:cs="Times New Roman"/>
          <w:b/>
          <w:bCs/>
          <w:sz w:val="24"/>
          <w:szCs w:val="24"/>
        </w:rPr>
        <w:tab/>
      </w:r>
      <w:r w:rsidRPr="00814E98">
        <w:rPr>
          <w:rFonts w:ascii="Times New Roman" w:hAnsi="Times New Roman" w:cs="Times New Roman"/>
          <w:sz w:val="24"/>
          <w:szCs w:val="24"/>
        </w:rPr>
        <w:t>Menurut Siti Kurnia Rahayu (201</w:t>
      </w:r>
      <w:r w:rsidR="005942C3">
        <w:rPr>
          <w:rFonts w:ascii="Times New Roman" w:hAnsi="Times New Roman" w:cs="Times New Roman"/>
          <w:sz w:val="24"/>
          <w:szCs w:val="24"/>
          <w:lang w:val="en-US"/>
        </w:rPr>
        <w:t>3</w:t>
      </w:r>
      <w:r w:rsidRPr="00814E98">
        <w:rPr>
          <w:rFonts w:ascii="Times New Roman" w:hAnsi="Times New Roman" w:cs="Times New Roman"/>
          <w:sz w:val="24"/>
          <w:szCs w:val="24"/>
        </w:rPr>
        <w:t>:323</w:t>
      </w:r>
      <w:r w:rsidR="002109CE">
        <w:rPr>
          <w:rFonts w:ascii="Times New Roman" w:hAnsi="Times New Roman" w:cs="Times New Roman"/>
          <w:sz w:val="24"/>
          <w:szCs w:val="24"/>
        </w:rPr>
        <w:t>)</w:t>
      </w:r>
      <w:r w:rsidR="002109CE">
        <w:rPr>
          <w:rFonts w:ascii="Times New Roman" w:hAnsi="Times New Roman" w:cs="Times New Roman"/>
          <w:sz w:val="24"/>
          <w:szCs w:val="24"/>
          <w:lang w:val="en-US"/>
        </w:rPr>
        <w:t xml:space="preserve"> </w:t>
      </w:r>
      <w:r w:rsidRPr="00814E98">
        <w:rPr>
          <w:rFonts w:ascii="Times New Roman" w:hAnsi="Times New Roman" w:cs="Times New Roman"/>
          <w:sz w:val="24"/>
          <w:szCs w:val="24"/>
        </w:rPr>
        <w:t>laporan pemeriksaan pajak adalah sebagai berikut:</w:t>
      </w:r>
    </w:p>
    <w:p w:rsidR="004A4051" w:rsidRPr="008F50FD" w:rsidRDefault="004A4051" w:rsidP="008F50FD">
      <w:pPr>
        <w:tabs>
          <w:tab w:val="left" w:pos="660"/>
        </w:tabs>
        <w:autoSpaceDE w:val="0"/>
        <w:autoSpaceDN w:val="0"/>
        <w:adjustRightInd w:val="0"/>
        <w:spacing w:after="0" w:line="240" w:lineRule="auto"/>
        <w:jc w:val="both"/>
        <w:rPr>
          <w:rFonts w:ascii="Times New Roman" w:hAnsi="Times New Roman" w:cs="Times New Roman"/>
          <w:sz w:val="24"/>
          <w:szCs w:val="24"/>
          <w:lang w:val="en-US"/>
        </w:rPr>
      </w:pPr>
      <w:r w:rsidRPr="00814E98">
        <w:rPr>
          <w:rFonts w:ascii="Times New Roman" w:hAnsi="Times New Roman" w:cs="Times New Roman"/>
          <w:sz w:val="24"/>
          <w:szCs w:val="24"/>
        </w:rPr>
        <w:tab/>
        <w:t xml:space="preserve">“Laporan Pemeriksaan Pajak adalah laporan yang dibuat oleh pemeriksa </w:t>
      </w:r>
      <w:r w:rsidRPr="00814E98">
        <w:rPr>
          <w:rFonts w:ascii="Times New Roman" w:hAnsi="Times New Roman" w:cs="Times New Roman"/>
          <w:sz w:val="24"/>
          <w:szCs w:val="24"/>
        </w:rPr>
        <w:tab/>
        <w:t xml:space="preserve">pada akhir Laporan Pemeriksaan pelaksanaan yang merupakan ikhtisar dan </w:t>
      </w:r>
      <w:r w:rsidRPr="00814E98">
        <w:rPr>
          <w:rFonts w:ascii="Times New Roman" w:hAnsi="Times New Roman" w:cs="Times New Roman"/>
          <w:sz w:val="24"/>
          <w:szCs w:val="24"/>
        </w:rPr>
        <w:tab/>
        <w:t xml:space="preserve">penuangan semua hasil pelaksanaan tugas pemeriksaan sesuai dengan </w:t>
      </w:r>
      <w:r w:rsidRPr="00814E98">
        <w:rPr>
          <w:rFonts w:ascii="Times New Roman" w:hAnsi="Times New Roman" w:cs="Times New Roman"/>
          <w:sz w:val="24"/>
          <w:szCs w:val="24"/>
        </w:rPr>
        <w:tab/>
        <w:t>tujuan yang telah ditetapkan”.</w:t>
      </w:r>
    </w:p>
    <w:p w:rsidR="004A4051" w:rsidRPr="00814E98" w:rsidRDefault="004A4051" w:rsidP="008F50FD">
      <w:pPr>
        <w:tabs>
          <w:tab w:val="left" w:pos="660"/>
        </w:tabs>
        <w:autoSpaceDE w:val="0"/>
        <w:autoSpaceDN w:val="0"/>
        <w:adjustRightInd w:val="0"/>
        <w:spacing w:before="240" w:after="0" w:line="480" w:lineRule="auto"/>
        <w:jc w:val="both"/>
        <w:rPr>
          <w:rFonts w:ascii="Times New Roman" w:hAnsi="Times New Roman" w:cs="Times New Roman"/>
          <w:sz w:val="24"/>
          <w:szCs w:val="24"/>
          <w:lang w:val="en-US"/>
        </w:rPr>
      </w:pPr>
      <w:r w:rsidRPr="00814E98">
        <w:rPr>
          <w:rFonts w:ascii="Times New Roman" w:hAnsi="Times New Roman" w:cs="Times New Roman"/>
          <w:sz w:val="24"/>
          <w:szCs w:val="24"/>
        </w:rPr>
        <w:tab/>
        <w:t>Laporan Pemeriksaan Pajak juga merupakan sarana bagi pihak-pihak lain untuk mengetahui berbagai hal tentang pemeriksaan tersebut, baik berkenaan dengan pencairan informasi-informasi tertentu, maupun dalam rangka penguji kepatuhan prosedur dan mutu pemeriksaan yang telah dilakukan. Oleh karena itulah Laporan Pemeriksaan Pajak harus informatif.</w:t>
      </w: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lang w:val="en-US"/>
        </w:rPr>
      </w:pP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b/>
          <w:bCs/>
          <w:sz w:val="24"/>
          <w:szCs w:val="24"/>
        </w:rPr>
      </w:pPr>
      <w:r w:rsidRPr="00814E98">
        <w:rPr>
          <w:rFonts w:ascii="Times New Roman" w:hAnsi="Times New Roman" w:cs="Times New Roman"/>
          <w:b/>
          <w:bCs/>
          <w:sz w:val="24"/>
          <w:szCs w:val="24"/>
        </w:rPr>
        <w:t>2.1.</w:t>
      </w:r>
      <w:r w:rsidR="00A94519">
        <w:rPr>
          <w:rFonts w:ascii="Times New Roman" w:hAnsi="Times New Roman" w:cs="Times New Roman"/>
          <w:b/>
          <w:bCs/>
          <w:sz w:val="24"/>
          <w:szCs w:val="24"/>
          <w:lang w:val="en-US"/>
        </w:rPr>
        <w:t>1</w:t>
      </w:r>
      <w:r w:rsidR="00A74D8D">
        <w:rPr>
          <w:rFonts w:ascii="Times New Roman" w:hAnsi="Times New Roman" w:cs="Times New Roman"/>
          <w:b/>
          <w:bCs/>
          <w:sz w:val="24"/>
          <w:szCs w:val="24"/>
        </w:rPr>
        <w:t>.</w:t>
      </w:r>
      <w:r w:rsidR="00A74D8D">
        <w:rPr>
          <w:rFonts w:ascii="Times New Roman" w:hAnsi="Times New Roman" w:cs="Times New Roman"/>
          <w:b/>
          <w:bCs/>
          <w:sz w:val="24"/>
          <w:szCs w:val="24"/>
          <w:lang w:val="en-US"/>
        </w:rPr>
        <w:t>27</w:t>
      </w:r>
      <w:r w:rsidRPr="00814E98">
        <w:rPr>
          <w:rFonts w:ascii="Times New Roman" w:hAnsi="Times New Roman" w:cs="Times New Roman"/>
          <w:b/>
          <w:bCs/>
          <w:sz w:val="24"/>
          <w:szCs w:val="24"/>
        </w:rPr>
        <w:t xml:space="preserve"> Sistematika Penyusunan Laporan Pemeriksaan Pajak</w:t>
      </w: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rPr>
      </w:pPr>
      <w:r w:rsidRPr="00814E98">
        <w:rPr>
          <w:rFonts w:ascii="Times New Roman" w:hAnsi="Times New Roman" w:cs="Times New Roman"/>
          <w:sz w:val="24"/>
          <w:szCs w:val="24"/>
        </w:rPr>
        <w:tab/>
        <w:t>Dalam  Siti Kurnia Rahayu (201</w:t>
      </w:r>
      <w:r w:rsidR="00A74D8D">
        <w:rPr>
          <w:rFonts w:ascii="Times New Roman" w:hAnsi="Times New Roman" w:cs="Times New Roman"/>
          <w:sz w:val="24"/>
          <w:szCs w:val="24"/>
          <w:lang w:val="en-US"/>
        </w:rPr>
        <w:t>3</w:t>
      </w:r>
      <w:r w:rsidRPr="00814E98">
        <w:rPr>
          <w:rFonts w:ascii="Times New Roman" w:hAnsi="Times New Roman" w:cs="Times New Roman"/>
          <w:sz w:val="24"/>
          <w:szCs w:val="24"/>
        </w:rPr>
        <w:t>:324) Laporan Pemeriksaan Pajak disusun dengan sitematika sebagai berikut:</w:t>
      </w: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rPr>
      </w:pPr>
      <w:r w:rsidRPr="00814E98">
        <w:rPr>
          <w:rFonts w:ascii="Times New Roman" w:hAnsi="Times New Roman" w:cs="Times New Roman"/>
          <w:sz w:val="24"/>
          <w:szCs w:val="24"/>
        </w:rPr>
        <w:tab/>
        <w:t>“1. Umum</w:t>
      </w: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rPr>
      </w:pPr>
      <w:r w:rsidRPr="00814E98">
        <w:rPr>
          <w:rFonts w:ascii="Times New Roman" w:hAnsi="Times New Roman" w:cs="Times New Roman"/>
          <w:sz w:val="24"/>
          <w:szCs w:val="24"/>
        </w:rPr>
        <w:tab/>
        <w:t xml:space="preserve">      Membuat keterangan-keterangan mengenai:</w:t>
      </w: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rPr>
      </w:pPr>
      <w:r w:rsidRPr="00814E98">
        <w:rPr>
          <w:rFonts w:ascii="Times New Roman" w:hAnsi="Times New Roman" w:cs="Times New Roman"/>
          <w:sz w:val="24"/>
          <w:szCs w:val="24"/>
        </w:rPr>
        <w:tab/>
        <w:t xml:space="preserve">      a. Identitas Wajib Pajak</w:t>
      </w: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rPr>
      </w:pPr>
      <w:r w:rsidRPr="00814E98">
        <w:rPr>
          <w:rFonts w:ascii="Times New Roman" w:hAnsi="Times New Roman" w:cs="Times New Roman"/>
          <w:sz w:val="24"/>
          <w:szCs w:val="24"/>
        </w:rPr>
        <w:tab/>
      </w:r>
      <w:r w:rsidRPr="00814E98">
        <w:rPr>
          <w:rFonts w:ascii="Times New Roman" w:hAnsi="Times New Roman" w:cs="Times New Roman"/>
          <w:sz w:val="24"/>
          <w:szCs w:val="24"/>
        </w:rPr>
        <w:tab/>
        <w:t xml:space="preserve">     b. Pemenuhan kewajiban perpajakan</w:t>
      </w: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rPr>
      </w:pPr>
      <w:r w:rsidRPr="00814E98">
        <w:rPr>
          <w:rFonts w:ascii="Times New Roman" w:hAnsi="Times New Roman" w:cs="Times New Roman"/>
          <w:sz w:val="24"/>
          <w:szCs w:val="24"/>
        </w:rPr>
        <w:tab/>
      </w:r>
      <w:r w:rsidRPr="00814E98">
        <w:rPr>
          <w:rFonts w:ascii="Times New Roman" w:hAnsi="Times New Roman" w:cs="Times New Roman"/>
          <w:sz w:val="24"/>
          <w:szCs w:val="24"/>
        </w:rPr>
        <w:tab/>
        <w:t xml:space="preserve">     c. Gambaran kegiatan Wajib Pajak</w:t>
      </w: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rPr>
      </w:pPr>
      <w:r w:rsidRPr="00814E98">
        <w:rPr>
          <w:rFonts w:ascii="Times New Roman" w:hAnsi="Times New Roman" w:cs="Times New Roman"/>
          <w:sz w:val="24"/>
          <w:szCs w:val="24"/>
        </w:rPr>
        <w:tab/>
      </w:r>
      <w:r w:rsidRPr="00814E98">
        <w:rPr>
          <w:rFonts w:ascii="Times New Roman" w:hAnsi="Times New Roman" w:cs="Times New Roman"/>
          <w:sz w:val="24"/>
          <w:szCs w:val="24"/>
        </w:rPr>
        <w:tab/>
        <w:t xml:space="preserve">     d. Penugasan dan alasan pemeriksaan</w:t>
      </w: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rPr>
      </w:pPr>
      <w:r w:rsidRPr="00814E98">
        <w:rPr>
          <w:rFonts w:ascii="Times New Roman" w:hAnsi="Times New Roman" w:cs="Times New Roman"/>
          <w:sz w:val="24"/>
          <w:szCs w:val="24"/>
        </w:rPr>
        <w:tab/>
      </w:r>
      <w:r w:rsidRPr="00814E98">
        <w:rPr>
          <w:rFonts w:ascii="Times New Roman" w:hAnsi="Times New Roman" w:cs="Times New Roman"/>
          <w:sz w:val="24"/>
          <w:szCs w:val="24"/>
        </w:rPr>
        <w:tab/>
        <w:t xml:space="preserve">     e. Data/informasi yang tersedia</w:t>
      </w:r>
    </w:p>
    <w:p w:rsidR="009F09D4"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lang w:val="en-US"/>
        </w:rPr>
      </w:pPr>
      <w:r w:rsidRPr="00814E98">
        <w:rPr>
          <w:rFonts w:ascii="Times New Roman" w:hAnsi="Times New Roman" w:cs="Times New Roman"/>
          <w:sz w:val="24"/>
          <w:szCs w:val="24"/>
        </w:rPr>
        <w:tab/>
      </w:r>
      <w:r w:rsidRPr="00814E98">
        <w:rPr>
          <w:rFonts w:ascii="Times New Roman" w:hAnsi="Times New Roman" w:cs="Times New Roman"/>
          <w:sz w:val="24"/>
          <w:szCs w:val="24"/>
        </w:rPr>
        <w:tab/>
        <w:t xml:space="preserve">     f. Daftar lampiran</w:t>
      </w:r>
    </w:p>
    <w:p w:rsidR="00A94519" w:rsidRPr="00A94519" w:rsidRDefault="00A94519" w:rsidP="001C40F9">
      <w:pPr>
        <w:tabs>
          <w:tab w:val="left" w:pos="660"/>
        </w:tabs>
        <w:autoSpaceDE w:val="0"/>
        <w:autoSpaceDN w:val="0"/>
        <w:adjustRightInd w:val="0"/>
        <w:spacing w:after="0" w:line="480" w:lineRule="auto"/>
        <w:jc w:val="both"/>
        <w:rPr>
          <w:rFonts w:ascii="Times New Roman" w:hAnsi="Times New Roman" w:cs="Times New Roman"/>
          <w:sz w:val="24"/>
          <w:szCs w:val="24"/>
          <w:lang w:val="en-US"/>
        </w:rPr>
      </w:pP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rPr>
      </w:pPr>
      <w:r w:rsidRPr="00814E98">
        <w:rPr>
          <w:rFonts w:ascii="Times New Roman" w:hAnsi="Times New Roman" w:cs="Times New Roman"/>
          <w:sz w:val="24"/>
          <w:szCs w:val="24"/>
        </w:rPr>
        <w:lastRenderedPageBreak/>
        <w:tab/>
      </w:r>
      <w:r w:rsidRPr="00814E98">
        <w:rPr>
          <w:rFonts w:ascii="Times New Roman" w:hAnsi="Times New Roman" w:cs="Times New Roman"/>
          <w:sz w:val="24"/>
          <w:szCs w:val="24"/>
        </w:rPr>
        <w:tab/>
        <w:t xml:space="preserve"> 2. Pelaksanaan Pemeriksaan</w:t>
      </w: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rPr>
      </w:pPr>
      <w:r w:rsidRPr="00814E98">
        <w:rPr>
          <w:rFonts w:ascii="Times New Roman" w:hAnsi="Times New Roman" w:cs="Times New Roman"/>
          <w:sz w:val="24"/>
          <w:szCs w:val="24"/>
        </w:rPr>
        <w:tab/>
        <w:t xml:space="preserve">      Membuat penjelasan secara lengkap mengenai:</w:t>
      </w: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rPr>
      </w:pPr>
      <w:r w:rsidRPr="00814E98">
        <w:rPr>
          <w:rFonts w:ascii="Times New Roman" w:hAnsi="Times New Roman" w:cs="Times New Roman"/>
          <w:sz w:val="24"/>
          <w:szCs w:val="24"/>
        </w:rPr>
        <w:tab/>
      </w:r>
      <w:r w:rsidRPr="00814E98">
        <w:rPr>
          <w:rFonts w:ascii="Times New Roman" w:hAnsi="Times New Roman" w:cs="Times New Roman"/>
          <w:sz w:val="24"/>
          <w:szCs w:val="24"/>
        </w:rPr>
        <w:tab/>
        <w:t xml:space="preserve">     a. Pos-pos yang diperiksa</w:t>
      </w: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rPr>
      </w:pPr>
      <w:r w:rsidRPr="00814E98">
        <w:rPr>
          <w:rFonts w:ascii="Times New Roman" w:hAnsi="Times New Roman" w:cs="Times New Roman"/>
          <w:sz w:val="24"/>
          <w:szCs w:val="24"/>
        </w:rPr>
        <w:tab/>
      </w:r>
      <w:r w:rsidRPr="00814E98">
        <w:rPr>
          <w:rFonts w:ascii="Times New Roman" w:hAnsi="Times New Roman" w:cs="Times New Roman"/>
          <w:sz w:val="24"/>
          <w:szCs w:val="24"/>
        </w:rPr>
        <w:tab/>
        <w:t xml:space="preserve">     b. Penilaian pemeriksa atas pos-pos yang diperiksa</w:t>
      </w: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rPr>
      </w:pPr>
      <w:r w:rsidRPr="00814E98">
        <w:rPr>
          <w:rFonts w:ascii="Times New Roman" w:hAnsi="Times New Roman" w:cs="Times New Roman"/>
          <w:sz w:val="24"/>
          <w:szCs w:val="24"/>
        </w:rPr>
        <w:tab/>
        <w:t xml:space="preserve">      c. Temuan-temuan pemeriksa</w:t>
      </w: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rPr>
      </w:pPr>
      <w:r w:rsidRPr="00814E98">
        <w:rPr>
          <w:rFonts w:ascii="Times New Roman" w:hAnsi="Times New Roman" w:cs="Times New Roman"/>
          <w:sz w:val="24"/>
          <w:szCs w:val="24"/>
        </w:rPr>
        <w:tab/>
        <w:t xml:space="preserve">  3. Hasil Pemeriksaan</w:t>
      </w:r>
    </w:p>
    <w:p w:rsidR="004A4051" w:rsidRPr="00814E98"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rPr>
      </w:pPr>
      <w:r w:rsidRPr="00814E98">
        <w:rPr>
          <w:rFonts w:ascii="Times New Roman" w:hAnsi="Times New Roman" w:cs="Times New Roman"/>
          <w:sz w:val="24"/>
          <w:szCs w:val="24"/>
        </w:rPr>
        <w:tab/>
      </w:r>
      <w:r w:rsidRPr="00814E98">
        <w:rPr>
          <w:rFonts w:ascii="Times New Roman" w:hAnsi="Times New Roman" w:cs="Times New Roman"/>
          <w:sz w:val="24"/>
          <w:szCs w:val="24"/>
        </w:rPr>
        <w:tab/>
        <w:t xml:space="preserve">     Merupakan ikhtisar yang menggambarkan perbandingan antara laporan </w:t>
      </w:r>
      <w:r w:rsidRPr="00814E98">
        <w:rPr>
          <w:rFonts w:ascii="Times New Roman" w:hAnsi="Times New Roman" w:cs="Times New Roman"/>
          <w:sz w:val="24"/>
          <w:szCs w:val="24"/>
        </w:rPr>
        <w:tab/>
      </w:r>
      <w:r w:rsidRPr="00814E98">
        <w:rPr>
          <w:rFonts w:ascii="Times New Roman" w:hAnsi="Times New Roman" w:cs="Times New Roman"/>
          <w:sz w:val="24"/>
          <w:szCs w:val="24"/>
        </w:rPr>
        <w:tab/>
        <w:t xml:space="preserve">    Wajib Pajak (STP) dengan hasil pemeriksaan dan perhitungan mengenai   </w:t>
      </w:r>
      <w:r w:rsidRPr="00814E98">
        <w:rPr>
          <w:rFonts w:ascii="Times New Roman" w:hAnsi="Times New Roman" w:cs="Times New Roman"/>
          <w:sz w:val="24"/>
          <w:szCs w:val="24"/>
        </w:rPr>
        <w:tab/>
        <w:t xml:space="preserve">      besarnya pajka-pajak yang terhutang.</w:t>
      </w:r>
    </w:p>
    <w:p w:rsidR="004A4051" w:rsidRPr="00A94519" w:rsidRDefault="004A4051" w:rsidP="001C40F9">
      <w:pPr>
        <w:tabs>
          <w:tab w:val="left" w:pos="660"/>
        </w:tabs>
        <w:autoSpaceDE w:val="0"/>
        <w:autoSpaceDN w:val="0"/>
        <w:adjustRightInd w:val="0"/>
        <w:spacing w:after="0" w:line="480" w:lineRule="auto"/>
        <w:jc w:val="both"/>
        <w:rPr>
          <w:rFonts w:ascii="Times New Roman" w:hAnsi="Times New Roman" w:cs="Times New Roman"/>
          <w:sz w:val="24"/>
          <w:szCs w:val="24"/>
          <w:lang w:val="en-US"/>
        </w:rPr>
      </w:pPr>
      <w:r w:rsidRPr="00814E98">
        <w:rPr>
          <w:rFonts w:ascii="Times New Roman" w:hAnsi="Times New Roman" w:cs="Times New Roman"/>
          <w:sz w:val="24"/>
          <w:szCs w:val="24"/>
        </w:rPr>
        <w:tab/>
        <w:t xml:space="preserve">  4. Kesimpul</w:t>
      </w:r>
      <w:r w:rsidR="00A94519">
        <w:rPr>
          <w:rFonts w:ascii="Times New Roman" w:hAnsi="Times New Roman" w:cs="Times New Roman"/>
          <w:sz w:val="24"/>
          <w:szCs w:val="24"/>
        </w:rPr>
        <w:t>an dan Usul Pemeriksaan”.</w:t>
      </w:r>
    </w:p>
    <w:p w:rsidR="004A4051" w:rsidRPr="00814E98" w:rsidRDefault="004A4051" w:rsidP="001C40F9">
      <w:pPr>
        <w:tabs>
          <w:tab w:val="left" w:pos="660"/>
          <w:tab w:val="left" w:pos="1980"/>
        </w:tabs>
        <w:autoSpaceDE w:val="0"/>
        <w:autoSpaceDN w:val="0"/>
        <w:adjustRightInd w:val="0"/>
        <w:spacing w:after="0" w:line="480" w:lineRule="auto"/>
        <w:jc w:val="both"/>
        <w:rPr>
          <w:rFonts w:ascii="Times New Roman" w:hAnsi="Times New Roman" w:cs="Times New Roman"/>
          <w:sz w:val="24"/>
          <w:szCs w:val="24"/>
          <w:lang w:val="en-US"/>
        </w:rPr>
      </w:pPr>
      <w:r w:rsidRPr="00814E98">
        <w:rPr>
          <w:rFonts w:ascii="Times New Roman" w:hAnsi="Times New Roman" w:cs="Times New Roman"/>
          <w:sz w:val="24"/>
          <w:szCs w:val="24"/>
        </w:rPr>
        <w:tab/>
        <w:t>Laporan Pemeriksaan Pajak haruslah informatif, agar dapat memenuhi tujuan pembuatannya. Untuk itu suatu Laporan Pemeriksaan pajak harus disusun dengan suatu sistematika yang baik, teratur dan terstandarisasi.</w:t>
      </w:r>
    </w:p>
    <w:p w:rsidR="00C308CC" w:rsidRPr="00814E98" w:rsidRDefault="00C308CC" w:rsidP="001C40F9">
      <w:pPr>
        <w:spacing w:line="480" w:lineRule="auto"/>
        <w:jc w:val="both"/>
        <w:rPr>
          <w:rFonts w:ascii="Times New Roman" w:hAnsi="Times New Roman" w:cs="Times New Roman"/>
          <w:color w:val="000000"/>
          <w:sz w:val="24"/>
          <w:szCs w:val="24"/>
          <w:lang w:val="en-US"/>
        </w:rPr>
      </w:pPr>
    </w:p>
    <w:p w:rsidR="00D72D4F" w:rsidRPr="00814E98" w:rsidRDefault="003B2833" w:rsidP="001C40F9">
      <w:pPr>
        <w:spacing w:after="0" w:line="480" w:lineRule="auto"/>
        <w:jc w:val="both"/>
        <w:rPr>
          <w:rFonts w:ascii="Times New Roman" w:hAnsi="Times New Roman" w:cs="Times New Roman"/>
          <w:b/>
          <w:bCs/>
          <w:i/>
          <w:iCs/>
          <w:sz w:val="24"/>
          <w:szCs w:val="24"/>
          <w:lang w:val="en-US"/>
        </w:rPr>
      </w:pPr>
      <w:r w:rsidRPr="00814E98">
        <w:rPr>
          <w:rFonts w:ascii="Times New Roman" w:hAnsi="Times New Roman" w:cs="Times New Roman"/>
          <w:b/>
          <w:sz w:val="24"/>
          <w:szCs w:val="24"/>
        </w:rPr>
        <w:t>2.1.</w:t>
      </w:r>
      <w:r w:rsidR="00A94519">
        <w:rPr>
          <w:rFonts w:ascii="Times New Roman" w:hAnsi="Times New Roman" w:cs="Times New Roman"/>
          <w:b/>
          <w:sz w:val="24"/>
          <w:szCs w:val="24"/>
          <w:lang w:val="en-US"/>
        </w:rPr>
        <w:t>2</w:t>
      </w:r>
      <w:r w:rsidR="00E22BB9" w:rsidRPr="00814E98">
        <w:rPr>
          <w:rFonts w:ascii="Times New Roman" w:hAnsi="Times New Roman" w:cs="Times New Roman"/>
          <w:b/>
          <w:sz w:val="24"/>
          <w:szCs w:val="24"/>
        </w:rPr>
        <w:tab/>
      </w:r>
      <w:r w:rsidR="008307DA" w:rsidRPr="00814E98">
        <w:rPr>
          <w:rFonts w:ascii="Times New Roman" w:hAnsi="Times New Roman" w:cs="Times New Roman"/>
          <w:b/>
          <w:bCs/>
          <w:i/>
          <w:iCs/>
          <w:sz w:val="24"/>
          <w:szCs w:val="24"/>
        </w:rPr>
        <w:t>Tax Evasion</w:t>
      </w:r>
    </w:p>
    <w:p w:rsidR="00F55853" w:rsidRPr="00814E98" w:rsidRDefault="00273B40" w:rsidP="001C40F9">
      <w:pPr>
        <w:spacing w:after="0" w:line="480" w:lineRule="auto"/>
        <w:ind w:firstLine="720"/>
        <w:jc w:val="both"/>
        <w:rPr>
          <w:rFonts w:ascii="Times New Roman" w:hAnsi="Times New Roman" w:cs="Times New Roman"/>
          <w:sz w:val="24"/>
          <w:szCs w:val="24"/>
          <w:lang w:val="en-US"/>
        </w:rPr>
      </w:pPr>
      <w:proofErr w:type="gramStart"/>
      <w:r w:rsidRPr="00814E98">
        <w:rPr>
          <w:rFonts w:ascii="Times New Roman" w:hAnsi="Times New Roman" w:cs="Times New Roman"/>
          <w:i/>
          <w:sz w:val="24"/>
          <w:szCs w:val="24"/>
          <w:lang w:val="en-US"/>
        </w:rPr>
        <w:t>Tax Evasion</w:t>
      </w:r>
      <w:r w:rsidRPr="00814E98">
        <w:rPr>
          <w:rFonts w:ascii="Times New Roman" w:hAnsi="Times New Roman" w:cs="Times New Roman"/>
          <w:sz w:val="24"/>
          <w:szCs w:val="24"/>
          <w:lang w:val="en-US"/>
        </w:rPr>
        <w:t xml:space="preserve"> (</w:t>
      </w:r>
      <w:r w:rsidR="00F55853" w:rsidRPr="00814E98">
        <w:rPr>
          <w:rFonts w:ascii="Times New Roman" w:hAnsi="Times New Roman" w:cs="Times New Roman"/>
          <w:sz w:val="24"/>
          <w:szCs w:val="24"/>
          <w:lang w:val="en-US"/>
        </w:rPr>
        <w:t>Penggelapan Pajak</w:t>
      </w:r>
      <w:r w:rsidRPr="00814E98">
        <w:rPr>
          <w:rFonts w:ascii="Times New Roman" w:hAnsi="Times New Roman" w:cs="Times New Roman"/>
          <w:sz w:val="24"/>
          <w:szCs w:val="24"/>
          <w:lang w:val="en-US"/>
        </w:rPr>
        <w:t>)</w:t>
      </w:r>
      <w:r w:rsidR="00F55853" w:rsidRPr="00814E98">
        <w:rPr>
          <w:rFonts w:ascii="Times New Roman" w:hAnsi="Times New Roman" w:cs="Times New Roman"/>
          <w:sz w:val="24"/>
          <w:szCs w:val="24"/>
          <w:lang w:val="en-US"/>
        </w:rPr>
        <w:t xml:space="preserve"> terjadi sebelum </w:t>
      </w:r>
      <w:r w:rsidR="00A94519">
        <w:rPr>
          <w:rFonts w:ascii="Times New Roman" w:hAnsi="Times New Roman" w:cs="Times New Roman"/>
          <w:sz w:val="24"/>
          <w:szCs w:val="24"/>
          <w:lang w:val="en-US"/>
        </w:rPr>
        <w:t>Surat Ketetapan Pajak (</w:t>
      </w:r>
      <w:r w:rsidR="00F55853" w:rsidRPr="00814E98">
        <w:rPr>
          <w:rFonts w:ascii="Times New Roman" w:hAnsi="Times New Roman" w:cs="Times New Roman"/>
          <w:sz w:val="24"/>
          <w:szCs w:val="24"/>
          <w:lang w:val="en-US"/>
        </w:rPr>
        <w:t>SKP</w:t>
      </w:r>
      <w:r w:rsidR="00A94519">
        <w:rPr>
          <w:rFonts w:ascii="Times New Roman" w:hAnsi="Times New Roman" w:cs="Times New Roman"/>
          <w:sz w:val="24"/>
          <w:szCs w:val="24"/>
          <w:lang w:val="en-US"/>
        </w:rPr>
        <w:t>)</w:t>
      </w:r>
      <w:r w:rsidR="00F55853" w:rsidRPr="00814E98">
        <w:rPr>
          <w:rFonts w:ascii="Times New Roman" w:hAnsi="Times New Roman" w:cs="Times New Roman"/>
          <w:sz w:val="24"/>
          <w:szCs w:val="24"/>
          <w:lang w:val="en-US"/>
        </w:rPr>
        <w:t xml:space="preserve"> dikeluarkan.</w:t>
      </w:r>
      <w:proofErr w:type="gramEnd"/>
      <w:r w:rsidR="00F55853" w:rsidRPr="00814E98">
        <w:rPr>
          <w:rFonts w:ascii="Times New Roman" w:hAnsi="Times New Roman" w:cs="Times New Roman"/>
          <w:sz w:val="24"/>
          <w:szCs w:val="24"/>
          <w:lang w:val="en-US"/>
        </w:rPr>
        <w:t xml:space="preserve"> Hal ini merupakan pelanggaran terhadap undang-undang dengan maksud melepaskan diri dari pajak/ mengurangi dasar penetapan pajak dengan </w:t>
      </w:r>
      <w:proofErr w:type="gramStart"/>
      <w:r w:rsidR="00F55853" w:rsidRPr="00814E98">
        <w:rPr>
          <w:rFonts w:ascii="Times New Roman" w:hAnsi="Times New Roman" w:cs="Times New Roman"/>
          <w:sz w:val="24"/>
          <w:szCs w:val="24"/>
          <w:lang w:val="en-US"/>
        </w:rPr>
        <w:t>cara</w:t>
      </w:r>
      <w:proofErr w:type="gramEnd"/>
      <w:r w:rsidR="00F55853" w:rsidRPr="00814E98">
        <w:rPr>
          <w:rFonts w:ascii="Times New Roman" w:hAnsi="Times New Roman" w:cs="Times New Roman"/>
          <w:sz w:val="24"/>
          <w:szCs w:val="24"/>
          <w:lang w:val="en-US"/>
        </w:rPr>
        <w:t xml:space="preserve"> menyembunyikan sebagian dari penghasilannya. </w:t>
      </w:r>
      <w:proofErr w:type="gramStart"/>
      <w:r w:rsidR="00F55853" w:rsidRPr="00814E98">
        <w:rPr>
          <w:rFonts w:ascii="Times New Roman" w:hAnsi="Times New Roman" w:cs="Times New Roman"/>
          <w:sz w:val="24"/>
          <w:szCs w:val="24"/>
          <w:lang w:val="en-US"/>
        </w:rPr>
        <w:t xml:space="preserve">Wajib pajak di setiap negara terdiri dari wajib pajak besar (berasal dari </w:t>
      </w:r>
      <w:r w:rsidR="00F55853" w:rsidRPr="00814E98">
        <w:rPr>
          <w:rFonts w:ascii="Times New Roman" w:hAnsi="Times New Roman" w:cs="Times New Roman"/>
          <w:i/>
          <w:sz w:val="24"/>
          <w:szCs w:val="24"/>
          <w:lang w:val="en-US"/>
        </w:rPr>
        <w:t>multinational corporation</w:t>
      </w:r>
      <w:r w:rsidR="00F55853" w:rsidRPr="00814E98">
        <w:rPr>
          <w:rFonts w:ascii="Times New Roman" w:hAnsi="Times New Roman" w:cs="Times New Roman"/>
          <w:sz w:val="24"/>
          <w:szCs w:val="24"/>
          <w:lang w:val="en-US"/>
        </w:rPr>
        <w:t xml:space="preserve"> yang terdiri dari perusahaan-perusahaan penting nasional) dan wajib pajak kecil (berasal dari profesional bebas yang terdiri dari dokter yang membuka praktek sendiri, </w:t>
      </w:r>
      <w:r w:rsidR="004B1CF4" w:rsidRPr="00814E98">
        <w:rPr>
          <w:rFonts w:ascii="Times New Roman" w:hAnsi="Times New Roman" w:cs="Times New Roman"/>
          <w:sz w:val="24"/>
          <w:szCs w:val="24"/>
          <w:lang w:val="en-US"/>
        </w:rPr>
        <w:t>pengacara yang bekerja sendiri,</w:t>
      </w:r>
      <w:r w:rsidR="005525F8" w:rsidRPr="00814E98">
        <w:rPr>
          <w:rFonts w:ascii="Times New Roman" w:hAnsi="Times New Roman" w:cs="Times New Roman"/>
          <w:sz w:val="24"/>
          <w:szCs w:val="24"/>
          <w:lang w:val="en-US"/>
        </w:rPr>
        <w:t xml:space="preserve"> </w:t>
      </w:r>
      <w:r w:rsidR="00F55853" w:rsidRPr="00814E98">
        <w:rPr>
          <w:rFonts w:ascii="Times New Roman" w:hAnsi="Times New Roman" w:cs="Times New Roman"/>
          <w:sz w:val="24"/>
          <w:szCs w:val="24"/>
          <w:lang w:val="en-US"/>
        </w:rPr>
        <w:t>dll).</w:t>
      </w:r>
      <w:proofErr w:type="gramEnd"/>
    </w:p>
    <w:p w:rsidR="003B2833" w:rsidRDefault="004B1CF4" w:rsidP="001C40F9">
      <w:pPr>
        <w:spacing w:after="0" w:line="480" w:lineRule="auto"/>
        <w:ind w:firstLine="720"/>
        <w:jc w:val="both"/>
        <w:rPr>
          <w:rFonts w:ascii="Times New Roman" w:hAnsi="Times New Roman" w:cs="Times New Roman"/>
          <w:sz w:val="24"/>
          <w:szCs w:val="24"/>
          <w:lang w:val="en-US"/>
        </w:rPr>
      </w:pPr>
      <w:proofErr w:type="gramStart"/>
      <w:r w:rsidRPr="00814E98">
        <w:rPr>
          <w:rFonts w:ascii="Times New Roman" w:hAnsi="Times New Roman" w:cs="Times New Roman"/>
          <w:sz w:val="24"/>
          <w:szCs w:val="24"/>
          <w:lang w:val="en-US"/>
        </w:rPr>
        <w:lastRenderedPageBreak/>
        <w:t>Penyelundupan pajak merupakan perbuatan tercela yang dilakukan oleh wajib pajak atau penasihat ahlinya yang bertujuan dengan sengaja melakukan pelanggaran terhadap ketentuan peraturan perundang-un</w:t>
      </w:r>
      <w:r w:rsidR="003B2833" w:rsidRPr="00814E98">
        <w:rPr>
          <w:rFonts w:ascii="Times New Roman" w:hAnsi="Times New Roman" w:cs="Times New Roman"/>
          <w:sz w:val="24"/>
          <w:szCs w:val="24"/>
          <w:lang w:val="en-US"/>
        </w:rPr>
        <w:t>dangan perpajakan yang berlaku.</w:t>
      </w:r>
      <w:proofErr w:type="gramEnd"/>
    </w:p>
    <w:p w:rsidR="00FE1EDF" w:rsidRPr="00814E98" w:rsidRDefault="00FE1EDF" w:rsidP="001C40F9">
      <w:pPr>
        <w:spacing w:after="0" w:line="480" w:lineRule="auto"/>
        <w:ind w:firstLine="720"/>
        <w:jc w:val="both"/>
        <w:rPr>
          <w:rFonts w:ascii="Times New Roman" w:hAnsi="Times New Roman" w:cs="Times New Roman"/>
          <w:sz w:val="24"/>
          <w:szCs w:val="24"/>
          <w:lang w:val="en-US"/>
        </w:rPr>
      </w:pPr>
    </w:p>
    <w:p w:rsidR="00E22BB9" w:rsidRPr="00814E98" w:rsidRDefault="003B2833" w:rsidP="001C40F9">
      <w:pPr>
        <w:spacing w:after="0" w:line="480" w:lineRule="auto"/>
        <w:jc w:val="both"/>
        <w:rPr>
          <w:rFonts w:ascii="Times New Roman" w:hAnsi="Times New Roman" w:cs="Times New Roman"/>
          <w:b/>
          <w:sz w:val="24"/>
          <w:szCs w:val="24"/>
          <w:lang w:val="en-US"/>
        </w:rPr>
      </w:pPr>
      <w:r w:rsidRPr="00814E98">
        <w:rPr>
          <w:rFonts w:ascii="Times New Roman" w:hAnsi="Times New Roman" w:cs="Times New Roman"/>
          <w:b/>
          <w:sz w:val="24"/>
          <w:szCs w:val="24"/>
        </w:rPr>
        <w:t>2.1.</w:t>
      </w:r>
      <w:r w:rsidR="00937250">
        <w:rPr>
          <w:rFonts w:ascii="Times New Roman" w:hAnsi="Times New Roman" w:cs="Times New Roman"/>
          <w:b/>
          <w:sz w:val="24"/>
          <w:szCs w:val="24"/>
          <w:lang w:val="en-US"/>
        </w:rPr>
        <w:t>2</w:t>
      </w:r>
      <w:r w:rsidR="008307DA" w:rsidRPr="00814E98">
        <w:rPr>
          <w:rFonts w:ascii="Times New Roman" w:hAnsi="Times New Roman" w:cs="Times New Roman"/>
          <w:b/>
          <w:sz w:val="24"/>
          <w:szCs w:val="24"/>
        </w:rPr>
        <w:t>.1</w:t>
      </w:r>
      <w:r w:rsidR="00077D09" w:rsidRPr="00814E98">
        <w:rPr>
          <w:rFonts w:ascii="Times New Roman" w:hAnsi="Times New Roman" w:cs="Times New Roman"/>
          <w:b/>
          <w:sz w:val="24"/>
          <w:szCs w:val="24"/>
          <w:lang w:val="en-US"/>
        </w:rPr>
        <w:tab/>
      </w:r>
      <w:r w:rsidR="008307DA" w:rsidRPr="00814E98">
        <w:rPr>
          <w:rFonts w:ascii="Times New Roman" w:hAnsi="Times New Roman" w:cs="Times New Roman"/>
          <w:b/>
          <w:sz w:val="24"/>
          <w:szCs w:val="24"/>
        </w:rPr>
        <w:t xml:space="preserve">Pengertian </w:t>
      </w:r>
      <w:r w:rsidR="008307DA" w:rsidRPr="00814E98">
        <w:rPr>
          <w:rFonts w:ascii="Times New Roman" w:hAnsi="Times New Roman" w:cs="Times New Roman"/>
          <w:b/>
          <w:i/>
          <w:sz w:val="24"/>
          <w:szCs w:val="24"/>
          <w:lang w:val="en-US"/>
        </w:rPr>
        <w:t>Tax Evasion</w:t>
      </w:r>
    </w:p>
    <w:p w:rsidR="00F90A04" w:rsidRPr="00814E98" w:rsidRDefault="00C308CC" w:rsidP="001C40F9">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i/>
          <w:color w:val="000000"/>
          <w:sz w:val="24"/>
          <w:szCs w:val="24"/>
          <w:lang w:val="en-US"/>
        </w:rPr>
        <w:t>Tax Evasion</w:t>
      </w:r>
      <w:r w:rsidRPr="00814E98">
        <w:rPr>
          <w:rFonts w:ascii="Times New Roman" w:hAnsi="Times New Roman" w:cs="Times New Roman"/>
          <w:color w:val="000000"/>
          <w:sz w:val="24"/>
          <w:szCs w:val="24"/>
          <w:lang w:val="en-US"/>
        </w:rPr>
        <w:t xml:space="preserve"> merupakan tindakan yang </w:t>
      </w:r>
      <w:r w:rsidRPr="00814E98">
        <w:rPr>
          <w:rFonts w:ascii="Times New Roman" w:hAnsi="Times New Roman" w:cs="Times New Roman"/>
          <w:i/>
          <w:color w:val="000000"/>
          <w:sz w:val="24"/>
          <w:szCs w:val="24"/>
          <w:lang w:val="en-US"/>
        </w:rPr>
        <w:t>ilegal</w:t>
      </w:r>
      <w:r w:rsidRPr="00814E98">
        <w:rPr>
          <w:rFonts w:ascii="Times New Roman" w:hAnsi="Times New Roman" w:cs="Times New Roman"/>
          <w:color w:val="000000"/>
          <w:sz w:val="24"/>
          <w:szCs w:val="24"/>
          <w:lang w:val="en-US"/>
        </w:rPr>
        <w:t xml:space="preserve"> yang memperkecil ataupun meloloskan diri untuk tidak membayar pajak sesuai dengan besarnya pajak yang harus dibayarkan.</w:t>
      </w:r>
      <w:proofErr w:type="gramEnd"/>
    </w:p>
    <w:p w:rsidR="00F90A04" w:rsidRPr="00814E98" w:rsidRDefault="00F90A04" w:rsidP="001C40F9">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814E98">
        <w:rPr>
          <w:rFonts w:ascii="Times New Roman" w:hAnsi="Times New Roman" w:cs="Times New Roman"/>
          <w:i/>
          <w:color w:val="000000"/>
          <w:sz w:val="24"/>
          <w:szCs w:val="24"/>
          <w:lang w:val="en-US"/>
        </w:rPr>
        <w:t>Tax Evasion</w:t>
      </w:r>
      <w:r w:rsidRPr="00814E98">
        <w:rPr>
          <w:rFonts w:ascii="Times New Roman" w:hAnsi="Times New Roman" w:cs="Times New Roman"/>
          <w:color w:val="000000"/>
          <w:sz w:val="24"/>
          <w:szCs w:val="24"/>
          <w:lang w:val="en-US"/>
        </w:rPr>
        <w:t xml:space="preserve"> </w:t>
      </w:r>
      <w:r w:rsidR="00C81F6B">
        <w:rPr>
          <w:rFonts w:ascii="Times New Roman" w:hAnsi="Times New Roman" w:cs="Times New Roman"/>
          <w:color w:val="000000"/>
          <w:sz w:val="24"/>
          <w:szCs w:val="24"/>
          <w:lang w:val="en-US"/>
        </w:rPr>
        <w:t>menurut Siti Kurnia Rahayu (2013</w:t>
      </w:r>
      <w:r w:rsidRPr="00814E98">
        <w:rPr>
          <w:rFonts w:ascii="Times New Roman" w:hAnsi="Times New Roman" w:cs="Times New Roman"/>
          <w:color w:val="000000"/>
          <w:sz w:val="24"/>
          <w:szCs w:val="24"/>
          <w:lang w:val="en-US"/>
        </w:rPr>
        <w:t xml:space="preserve">:147), </w:t>
      </w:r>
      <w:proofErr w:type="gramStart"/>
      <w:r w:rsidRPr="00814E98">
        <w:rPr>
          <w:rFonts w:ascii="Times New Roman" w:hAnsi="Times New Roman" w:cs="Times New Roman"/>
          <w:color w:val="000000"/>
          <w:sz w:val="24"/>
          <w:szCs w:val="24"/>
          <w:lang w:val="en-US"/>
        </w:rPr>
        <w:t>yaitu :</w:t>
      </w:r>
      <w:proofErr w:type="gramEnd"/>
    </w:p>
    <w:p w:rsidR="00F90A04" w:rsidRPr="00814E98" w:rsidRDefault="00696D82" w:rsidP="000809EA">
      <w:pPr>
        <w:autoSpaceDE w:val="0"/>
        <w:autoSpaceDN w:val="0"/>
        <w:adjustRightInd w:val="0"/>
        <w:spacing w:line="240" w:lineRule="auto"/>
        <w:ind w:left="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“Penggelapan</w:t>
      </w:r>
      <w:r w:rsidR="00F90A04" w:rsidRPr="00814E98">
        <w:rPr>
          <w:rFonts w:ascii="Times New Roman" w:hAnsi="Times New Roman" w:cs="Times New Roman"/>
          <w:color w:val="000000"/>
          <w:sz w:val="24"/>
          <w:szCs w:val="24"/>
          <w:lang w:val="en-US"/>
        </w:rPr>
        <w:t xml:space="preserve"> Pajak (</w:t>
      </w:r>
      <w:r w:rsidR="00F90A04" w:rsidRPr="00814E98">
        <w:rPr>
          <w:rFonts w:ascii="Times New Roman" w:hAnsi="Times New Roman" w:cs="Times New Roman"/>
          <w:i/>
          <w:color w:val="000000"/>
          <w:sz w:val="24"/>
          <w:szCs w:val="24"/>
          <w:lang w:val="en-US"/>
        </w:rPr>
        <w:t>tax evasion)</w:t>
      </w:r>
      <w:r w:rsidR="00F90A04" w:rsidRPr="00814E98">
        <w:rPr>
          <w:rFonts w:ascii="Times New Roman" w:hAnsi="Times New Roman" w:cs="Times New Roman"/>
          <w:color w:val="000000"/>
          <w:sz w:val="24"/>
          <w:szCs w:val="24"/>
          <w:lang w:val="en-US"/>
        </w:rPr>
        <w:t xml:space="preserve"> merupakan usaha aktif Wajib Pajak dalam hal mengurangi, menghapuskan, manipulasi </w:t>
      </w:r>
      <w:r w:rsidR="00F90A04" w:rsidRPr="00814E98">
        <w:rPr>
          <w:rFonts w:ascii="Times New Roman" w:hAnsi="Times New Roman" w:cs="Times New Roman"/>
          <w:i/>
          <w:color w:val="000000"/>
          <w:sz w:val="24"/>
          <w:szCs w:val="24"/>
          <w:lang w:val="en-US"/>
        </w:rPr>
        <w:t>ilegal</w:t>
      </w:r>
      <w:r w:rsidR="00F90A04" w:rsidRPr="00814E98">
        <w:rPr>
          <w:rFonts w:ascii="Times New Roman" w:hAnsi="Times New Roman" w:cs="Times New Roman"/>
          <w:color w:val="000000"/>
          <w:sz w:val="24"/>
          <w:szCs w:val="24"/>
          <w:lang w:val="en-US"/>
        </w:rPr>
        <w:t xml:space="preserve"> terhadap utang pajak atau meloloskan diri untuk tidak membayar pajak sebagaimana yang telah terutang menurut aturan perundang-undangan”.</w:t>
      </w:r>
    </w:p>
    <w:p w:rsidR="00260EEE" w:rsidRPr="00814E98" w:rsidRDefault="00260EEE" w:rsidP="001C40F9">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 xml:space="preserve">Menurut Widi Widodo, dkk (2010:45), </w:t>
      </w:r>
      <w:r w:rsidR="00F90A04" w:rsidRPr="00814E98">
        <w:rPr>
          <w:rFonts w:ascii="Times New Roman" w:hAnsi="Times New Roman" w:cs="Times New Roman"/>
          <w:color w:val="000000"/>
          <w:sz w:val="24"/>
          <w:szCs w:val="24"/>
          <w:lang w:val="en-US"/>
        </w:rPr>
        <w:t xml:space="preserve">menjelaskan </w:t>
      </w:r>
      <w:r w:rsidRPr="00814E98">
        <w:rPr>
          <w:rFonts w:ascii="Times New Roman" w:hAnsi="Times New Roman" w:cs="Times New Roman"/>
          <w:i/>
          <w:color w:val="000000"/>
          <w:sz w:val="24"/>
          <w:szCs w:val="24"/>
          <w:lang w:val="en-US"/>
        </w:rPr>
        <w:t>tax evasion</w:t>
      </w:r>
      <w:r w:rsidR="00F90A04" w:rsidRPr="00814E98">
        <w:rPr>
          <w:rFonts w:ascii="Times New Roman" w:hAnsi="Times New Roman" w:cs="Times New Roman"/>
          <w:color w:val="000000"/>
          <w:sz w:val="24"/>
          <w:szCs w:val="24"/>
          <w:lang w:val="en-US"/>
        </w:rPr>
        <w:t xml:space="preserve"> adalah</w:t>
      </w:r>
      <w:r w:rsidRPr="00814E98">
        <w:rPr>
          <w:rFonts w:ascii="Times New Roman" w:hAnsi="Times New Roman" w:cs="Times New Roman"/>
          <w:color w:val="000000"/>
          <w:sz w:val="24"/>
          <w:szCs w:val="24"/>
          <w:lang w:val="en-US"/>
        </w:rPr>
        <w:t>:</w:t>
      </w:r>
    </w:p>
    <w:p w:rsidR="00260EEE" w:rsidRPr="00814E98" w:rsidRDefault="00260EEE" w:rsidP="000809EA">
      <w:pPr>
        <w:autoSpaceDE w:val="0"/>
        <w:autoSpaceDN w:val="0"/>
        <w:adjustRightInd w:val="0"/>
        <w:spacing w:line="240" w:lineRule="auto"/>
        <w:ind w:left="72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“Wajib pajak dengan sengaja tidak melaporkan secara utuh kekayaan dan penghasilannya, yang semestinya kena pejak.</w:t>
      </w:r>
      <w:proofErr w:type="gramEnd"/>
      <w:r w:rsidRPr="00814E98">
        <w:rPr>
          <w:rFonts w:ascii="Times New Roman" w:hAnsi="Times New Roman" w:cs="Times New Roman"/>
          <w:color w:val="000000"/>
          <w:sz w:val="24"/>
          <w:szCs w:val="24"/>
          <w:lang w:val="en-US"/>
        </w:rPr>
        <w:t xml:space="preserve"> </w:t>
      </w:r>
      <w:proofErr w:type="gramStart"/>
      <w:r w:rsidRPr="00814E98">
        <w:rPr>
          <w:rFonts w:ascii="Times New Roman" w:hAnsi="Times New Roman" w:cs="Times New Roman"/>
          <w:color w:val="000000"/>
          <w:sz w:val="24"/>
          <w:szCs w:val="24"/>
          <w:lang w:val="en-US"/>
        </w:rPr>
        <w:t>Tindakan demikian dapat dikenakan hukuman.</w:t>
      </w:r>
      <w:proofErr w:type="gramEnd"/>
      <w:r w:rsidRPr="00814E98">
        <w:rPr>
          <w:rFonts w:ascii="Times New Roman" w:hAnsi="Times New Roman" w:cs="Times New Roman"/>
          <w:color w:val="000000"/>
          <w:sz w:val="24"/>
          <w:szCs w:val="24"/>
          <w:lang w:val="en-US"/>
        </w:rPr>
        <w:t xml:space="preserve"> </w:t>
      </w:r>
      <w:proofErr w:type="gramStart"/>
      <w:r w:rsidRPr="00814E98">
        <w:rPr>
          <w:rFonts w:ascii="Times New Roman" w:hAnsi="Times New Roman" w:cs="Times New Roman"/>
          <w:color w:val="000000"/>
          <w:sz w:val="24"/>
          <w:szCs w:val="24"/>
          <w:lang w:val="en-US"/>
        </w:rPr>
        <w:t>Hal ini dapat dimungkinkan dapat terjadi karena ku</w:t>
      </w:r>
      <w:r w:rsidR="00F90A04" w:rsidRPr="00814E98">
        <w:rPr>
          <w:rFonts w:ascii="Times New Roman" w:hAnsi="Times New Roman" w:cs="Times New Roman"/>
          <w:color w:val="000000"/>
          <w:sz w:val="24"/>
          <w:szCs w:val="24"/>
          <w:lang w:val="en-US"/>
        </w:rPr>
        <w:t>rangnya pengawasan fiskus pajak”</w:t>
      </w:r>
      <w:r w:rsidR="003B2833" w:rsidRPr="00814E98">
        <w:rPr>
          <w:rFonts w:ascii="Times New Roman" w:hAnsi="Times New Roman" w:cs="Times New Roman"/>
          <w:color w:val="000000"/>
          <w:sz w:val="24"/>
          <w:szCs w:val="24"/>
          <w:lang w:val="en-US"/>
        </w:rPr>
        <w:t>.</w:t>
      </w:r>
      <w:proofErr w:type="gramEnd"/>
    </w:p>
    <w:p w:rsidR="00B256BE" w:rsidRPr="00814E98" w:rsidRDefault="000C205D" w:rsidP="001C40F9">
      <w:pPr>
        <w:spacing w:after="0" w:line="480" w:lineRule="auto"/>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Menurut Mardiasmo (2011</w:t>
      </w:r>
      <w:r w:rsidR="00B256BE" w:rsidRPr="00814E98">
        <w:rPr>
          <w:rFonts w:ascii="Times New Roman" w:hAnsi="Times New Roman" w:cs="Times New Roman"/>
          <w:color w:val="000000"/>
          <w:sz w:val="24"/>
          <w:szCs w:val="24"/>
          <w:lang w:val="en-US"/>
        </w:rPr>
        <w:t>:9</w:t>
      </w:r>
      <w:r w:rsidR="000809EA" w:rsidRPr="000809EA">
        <w:rPr>
          <w:rFonts w:ascii="Times New Roman" w:hAnsi="Times New Roman" w:cs="Times New Roman"/>
          <w:bCs/>
          <w:color w:val="000000"/>
          <w:sz w:val="24"/>
          <w:szCs w:val="24"/>
          <w:lang w:val="en-US"/>
        </w:rPr>
        <w:t>),</w:t>
      </w:r>
      <w:r w:rsidR="000809EA">
        <w:rPr>
          <w:rFonts w:ascii="Times New Roman" w:hAnsi="Times New Roman" w:cs="Times New Roman"/>
          <w:bCs/>
          <w:color w:val="000000"/>
          <w:sz w:val="24"/>
          <w:szCs w:val="24"/>
          <w:lang w:val="en-US"/>
        </w:rPr>
        <w:t xml:space="preserve"> </w:t>
      </w:r>
      <w:r w:rsidR="000809EA">
        <w:rPr>
          <w:rFonts w:ascii="Times New Roman" w:hAnsi="Times New Roman" w:cs="Times New Roman"/>
          <w:bCs/>
          <w:i/>
          <w:color w:val="000000"/>
          <w:sz w:val="24"/>
          <w:szCs w:val="24"/>
          <w:lang w:val="en-US"/>
        </w:rPr>
        <w:t xml:space="preserve">Tax </w:t>
      </w:r>
      <w:proofErr w:type="gramStart"/>
      <w:r w:rsidR="000809EA">
        <w:rPr>
          <w:rFonts w:ascii="Times New Roman" w:hAnsi="Times New Roman" w:cs="Times New Roman"/>
          <w:bCs/>
          <w:i/>
          <w:color w:val="000000"/>
          <w:sz w:val="24"/>
          <w:szCs w:val="24"/>
          <w:lang w:val="en-US"/>
        </w:rPr>
        <w:t xml:space="preserve">Evasion </w:t>
      </w:r>
      <w:r w:rsidR="000809EA" w:rsidRPr="000809EA">
        <w:rPr>
          <w:rFonts w:ascii="Times New Roman" w:hAnsi="Times New Roman" w:cs="Times New Roman"/>
          <w:bCs/>
          <w:color w:val="000000"/>
          <w:sz w:val="24"/>
          <w:szCs w:val="24"/>
          <w:lang w:val="en-US"/>
        </w:rPr>
        <w:t xml:space="preserve"> </w:t>
      </w:r>
      <w:r w:rsidR="00B256BE" w:rsidRPr="00814E98">
        <w:rPr>
          <w:rFonts w:ascii="Times New Roman" w:hAnsi="Times New Roman" w:cs="Times New Roman"/>
          <w:color w:val="000000"/>
          <w:sz w:val="24"/>
          <w:szCs w:val="24"/>
          <w:lang w:val="en-US"/>
        </w:rPr>
        <w:t>adalah</w:t>
      </w:r>
      <w:proofErr w:type="gramEnd"/>
      <w:r w:rsidR="00B256BE" w:rsidRPr="00814E98">
        <w:rPr>
          <w:rFonts w:ascii="Times New Roman" w:hAnsi="Times New Roman" w:cs="Times New Roman"/>
          <w:color w:val="000000"/>
          <w:sz w:val="24"/>
          <w:szCs w:val="24"/>
          <w:lang w:val="en-US"/>
        </w:rPr>
        <w:t xml:space="preserve"> sebagai berikut: </w:t>
      </w:r>
    </w:p>
    <w:p w:rsidR="0082739A" w:rsidRPr="00814E98" w:rsidRDefault="00B256BE" w:rsidP="001C40F9">
      <w:pPr>
        <w:autoSpaceDE w:val="0"/>
        <w:autoSpaceDN w:val="0"/>
        <w:adjustRightInd w:val="0"/>
        <w:spacing w:line="480" w:lineRule="auto"/>
        <w:ind w:left="567"/>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w:t>
      </w:r>
      <w:r w:rsidRPr="00814E98">
        <w:rPr>
          <w:rFonts w:ascii="Times New Roman" w:hAnsi="Times New Roman" w:cs="Times New Roman"/>
          <w:i/>
          <w:iCs/>
          <w:color w:val="000000"/>
          <w:sz w:val="24"/>
          <w:szCs w:val="24"/>
          <w:lang w:val="en-US"/>
        </w:rPr>
        <w:t xml:space="preserve">Tax evasion </w:t>
      </w:r>
      <w:r w:rsidRPr="00814E98">
        <w:rPr>
          <w:rFonts w:ascii="Times New Roman" w:hAnsi="Times New Roman" w:cs="Times New Roman"/>
          <w:color w:val="000000"/>
          <w:sz w:val="24"/>
          <w:szCs w:val="24"/>
          <w:lang w:val="en-US"/>
        </w:rPr>
        <w:t xml:space="preserve">adalah usaha meringankan beban pajak dengan </w:t>
      </w:r>
      <w:proofErr w:type="gramStart"/>
      <w:r w:rsidRPr="00814E98">
        <w:rPr>
          <w:rFonts w:ascii="Times New Roman" w:hAnsi="Times New Roman" w:cs="Times New Roman"/>
          <w:color w:val="000000"/>
          <w:sz w:val="24"/>
          <w:szCs w:val="24"/>
          <w:lang w:val="en-US"/>
        </w:rPr>
        <w:t>cara</w:t>
      </w:r>
      <w:proofErr w:type="gramEnd"/>
      <w:r w:rsidRPr="00814E98">
        <w:rPr>
          <w:rFonts w:ascii="Times New Roman" w:hAnsi="Times New Roman" w:cs="Times New Roman"/>
          <w:color w:val="000000"/>
          <w:sz w:val="24"/>
          <w:szCs w:val="24"/>
          <w:lang w:val="en-US"/>
        </w:rPr>
        <w:t xml:space="preserve"> melanggar undang</w:t>
      </w:r>
      <w:r w:rsidR="00077D09" w:rsidRPr="00814E98">
        <w:rPr>
          <w:rFonts w:ascii="Times New Roman" w:hAnsi="Times New Roman" w:cs="Times New Roman"/>
          <w:color w:val="000000"/>
          <w:sz w:val="24"/>
          <w:szCs w:val="24"/>
          <w:lang w:val="en-US"/>
        </w:rPr>
        <w:t xml:space="preserve">-undang (menggelapkan pajak)”. </w:t>
      </w:r>
    </w:p>
    <w:p w:rsidR="003233B5" w:rsidRPr="00814E98" w:rsidRDefault="003233B5" w:rsidP="001C40F9">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Pengertian pen</w:t>
      </w:r>
      <w:r w:rsidR="00B844A7">
        <w:rPr>
          <w:rFonts w:ascii="Times New Roman" w:hAnsi="Times New Roman" w:cs="Times New Roman"/>
          <w:color w:val="000000"/>
          <w:sz w:val="24"/>
          <w:szCs w:val="24"/>
          <w:lang w:val="en-US"/>
        </w:rPr>
        <w:t xml:space="preserve">ggelapan pajak menurut </w:t>
      </w:r>
      <w:r w:rsidR="00B73789">
        <w:rPr>
          <w:rFonts w:ascii="Times New Roman" w:hAnsi="Times New Roman" w:cs="Times New Roman"/>
          <w:color w:val="000000"/>
          <w:sz w:val="24"/>
          <w:szCs w:val="24"/>
          <w:lang w:val="en-US"/>
        </w:rPr>
        <w:t>Moh.</w:t>
      </w:r>
      <w:proofErr w:type="gramEnd"/>
      <w:r w:rsidR="00B73789">
        <w:rPr>
          <w:rFonts w:ascii="Times New Roman" w:hAnsi="Times New Roman" w:cs="Times New Roman"/>
          <w:color w:val="000000"/>
          <w:sz w:val="24"/>
          <w:szCs w:val="24"/>
          <w:lang w:val="en-US"/>
        </w:rPr>
        <w:t xml:space="preserve"> Zain (2008:44</w:t>
      </w:r>
      <w:r w:rsidRPr="00814E98">
        <w:rPr>
          <w:rFonts w:ascii="Times New Roman" w:hAnsi="Times New Roman" w:cs="Times New Roman"/>
          <w:color w:val="000000"/>
          <w:sz w:val="24"/>
          <w:szCs w:val="24"/>
          <w:lang w:val="en-US"/>
        </w:rPr>
        <w:t>), adalah sebagai berikut:</w:t>
      </w:r>
    </w:p>
    <w:p w:rsidR="003233B5" w:rsidRPr="00814E98" w:rsidRDefault="003233B5" w:rsidP="001C40F9">
      <w:pPr>
        <w:autoSpaceDE w:val="0"/>
        <w:autoSpaceDN w:val="0"/>
        <w:adjustRightInd w:val="0"/>
        <w:spacing w:line="480" w:lineRule="auto"/>
        <w:ind w:left="72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 xml:space="preserve">“Penggelapan Pajak adalah manipulasi secara </w:t>
      </w:r>
      <w:r w:rsidRPr="00814E98">
        <w:rPr>
          <w:rFonts w:ascii="Times New Roman" w:hAnsi="Times New Roman" w:cs="Times New Roman"/>
          <w:i/>
          <w:color w:val="000000"/>
          <w:sz w:val="24"/>
          <w:szCs w:val="24"/>
          <w:lang w:val="en-US"/>
        </w:rPr>
        <w:t>ilegal</w:t>
      </w:r>
      <w:r w:rsidRPr="00814E98">
        <w:rPr>
          <w:rFonts w:ascii="Times New Roman" w:hAnsi="Times New Roman" w:cs="Times New Roman"/>
          <w:color w:val="000000"/>
          <w:sz w:val="24"/>
          <w:szCs w:val="24"/>
          <w:lang w:val="en-US"/>
        </w:rPr>
        <w:t xml:space="preserve"> atas penghasilannya untuk memperke</w:t>
      </w:r>
      <w:r w:rsidR="00370411" w:rsidRPr="00814E98">
        <w:rPr>
          <w:rFonts w:ascii="Times New Roman" w:hAnsi="Times New Roman" w:cs="Times New Roman"/>
          <w:color w:val="000000"/>
          <w:sz w:val="24"/>
          <w:szCs w:val="24"/>
          <w:lang w:val="en-US"/>
        </w:rPr>
        <w:t>cil jumlah pajak yang terutang”.</w:t>
      </w:r>
      <w:proofErr w:type="gramEnd"/>
    </w:p>
    <w:p w:rsidR="004B1CF4" w:rsidRPr="00814E98" w:rsidRDefault="004B1CF4" w:rsidP="001C40F9">
      <w:pPr>
        <w:autoSpaceDE w:val="0"/>
        <w:autoSpaceDN w:val="0"/>
        <w:adjustRightInd w:val="0"/>
        <w:spacing w:after="0" w:line="480" w:lineRule="auto"/>
        <w:ind w:firstLine="709"/>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lastRenderedPageBreak/>
        <w:t xml:space="preserve">Dan </w:t>
      </w:r>
      <w:r w:rsidR="005942C3">
        <w:rPr>
          <w:rFonts w:ascii="Times New Roman" w:hAnsi="Times New Roman" w:cs="Times New Roman"/>
          <w:color w:val="000000"/>
          <w:sz w:val="24"/>
          <w:szCs w:val="24"/>
          <w:lang w:val="en-US"/>
        </w:rPr>
        <w:t>menurut Siti Kurnia Rahayu (2013</w:t>
      </w:r>
      <w:r w:rsidRPr="00814E98">
        <w:rPr>
          <w:rFonts w:ascii="Times New Roman" w:hAnsi="Times New Roman" w:cs="Times New Roman"/>
          <w:color w:val="000000"/>
          <w:sz w:val="24"/>
          <w:szCs w:val="24"/>
          <w:lang w:val="en-US"/>
        </w:rPr>
        <w:t xml:space="preserve">:147), berikut definisi-definisi mengenai </w:t>
      </w:r>
      <w:r w:rsidRPr="00814E98">
        <w:rPr>
          <w:rFonts w:ascii="Times New Roman" w:hAnsi="Times New Roman" w:cs="Times New Roman"/>
          <w:i/>
          <w:color w:val="000000"/>
          <w:sz w:val="24"/>
          <w:szCs w:val="24"/>
          <w:lang w:val="en-US"/>
        </w:rPr>
        <w:t>Tax Evasion</w:t>
      </w:r>
      <w:r w:rsidRPr="00814E98">
        <w:rPr>
          <w:rFonts w:ascii="Times New Roman" w:hAnsi="Times New Roman" w:cs="Times New Roman"/>
          <w:color w:val="000000"/>
          <w:sz w:val="24"/>
          <w:szCs w:val="24"/>
          <w:lang w:val="en-US"/>
        </w:rPr>
        <w:t xml:space="preserve"> berdasarkan pendapat para pakar, yaitu sebagai berikut:</w:t>
      </w:r>
    </w:p>
    <w:p w:rsidR="00300AED" w:rsidRPr="00814E98" w:rsidRDefault="003B2833" w:rsidP="007021FE">
      <w:pPr>
        <w:autoSpaceDE w:val="0"/>
        <w:autoSpaceDN w:val="0"/>
        <w:adjustRightInd w:val="0"/>
        <w:spacing w:after="0" w:line="240" w:lineRule="auto"/>
        <w:ind w:left="990" w:hanging="27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w:t>
      </w:r>
      <w:r w:rsidR="004B1CF4" w:rsidRPr="00814E98">
        <w:rPr>
          <w:rFonts w:ascii="Times New Roman" w:hAnsi="Times New Roman" w:cs="Times New Roman"/>
          <w:color w:val="000000"/>
          <w:sz w:val="24"/>
          <w:szCs w:val="24"/>
          <w:lang w:val="en-US"/>
        </w:rPr>
        <w:t xml:space="preserve">1. </w:t>
      </w:r>
      <w:r w:rsidR="00300AED" w:rsidRPr="00814E98">
        <w:rPr>
          <w:rFonts w:ascii="Times New Roman" w:hAnsi="Times New Roman" w:cs="Times New Roman"/>
          <w:color w:val="000000"/>
          <w:sz w:val="24"/>
          <w:szCs w:val="24"/>
          <w:lang w:val="en-US"/>
        </w:rPr>
        <w:t>Harry Graham Balter mengatakan penyelundupan pajak yaitu usaha yang dilakukan oleh wajib pajak apakah berhasil atau tidak untuk mengurangi atau sama sekali menghapus utang pajak yang berdasarkan ketentuan yang berlaku sebagai pelanggaran terhadap perundang-undangan perpajakan</w:t>
      </w:r>
    </w:p>
    <w:p w:rsidR="00B02DAB" w:rsidRPr="00814E98" w:rsidRDefault="00300AED" w:rsidP="007021FE">
      <w:pPr>
        <w:autoSpaceDE w:val="0"/>
        <w:autoSpaceDN w:val="0"/>
        <w:adjustRightInd w:val="0"/>
        <w:spacing w:after="0" w:line="240" w:lineRule="auto"/>
        <w:ind w:left="990" w:hanging="27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 xml:space="preserve">2. </w:t>
      </w:r>
      <w:r w:rsidR="004B1CF4" w:rsidRPr="00814E98">
        <w:rPr>
          <w:rFonts w:ascii="Times New Roman" w:hAnsi="Times New Roman" w:cs="Times New Roman"/>
          <w:color w:val="000000"/>
          <w:sz w:val="24"/>
          <w:szCs w:val="24"/>
          <w:lang w:val="en-US"/>
        </w:rPr>
        <w:t>Robert H.</w:t>
      </w:r>
      <w:r w:rsidRPr="00814E98">
        <w:rPr>
          <w:rFonts w:ascii="Times New Roman" w:hAnsi="Times New Roman" w:cs="Times New Roman"/>
          <w:color w:val="000000"/>
          <w:sz w:val="24"/>
          <w:szCs w:val="24"/>
          <w:lang w:val="en-US"/>
        </w:rPr>
        <w:t xml:space="preserve"> </w:t>
      </w:r>
      <w:r w:rsidR="004B1CF4" w:rsidRPr="00814E98">
        <w:rPr>
          <w:rFonts w:ascii="Times New Roman" w:hAnsi="Times New Roman" w:cs="Times New Roman"/>
          <w:color w:val="000000"/>
          <w:sz w:val="24"/>
          <w:szCs w:val="24"/>
          <w:lang w:val="en-US"/>
        </w:rPr>
        <w:t>Anderson mengatakan bahwa penyelundupan pajak adalah penyulundupan paj</w:t>
      </w:r>
      <w:r w:rsidR="003B2833" w:rsidRPr="00814E98">
        <w:rPr>
          <w:rFonts w:ascii="Times New Roman" w:hAnsi="Times New Roman" w:cs="Times New Roman"/>
          <w:color w:val="000000"/>
          <w:sz w:val="24"/>
          <w:szCs w:val="24"/>
          <w:lang w:val="en-US"/>
        </w:rPr>
        <w:t>ak yang melanggar undang-undang”.</w:t>
      </w:r>
      <w:proofErr w:type="gramEnd"/>
    </w:p>
    <w:p w:rsidR="003B2833" w:rsidRPr="00814E98" w:rsidRDefault="005054F9" w:rsidP="007021FE">
      <w:pPr>
        <w:autoSpaceDE w:val="0"/>
        <w:autoSpaceDN w:val="0"/>
        <w:adjustRightInd w:val="0"/>
        <w:spacing w:before="240" w:after="0" w:line="480" w:lineRule="auto"/>
        <w:ind w:firstLine="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Pada umunya peng</w:t>
      </w:r>
      <w:r w:rsidR="00870613">
        <w:rPr>
          <w:rFonts w:ascii="Times New Roman" w:hAnsi="Times New Roman" w:cs="Times New Roman"/>
          <w:color w:val="000000"/>
          <w:sz w:val="24"/>
          <w:szCs w:val="24"/>
          <w:lang w:val="en-US"/>
        </w:rPr>
        <w:t>hindaran pajak dan penggelapan</w:t>
      </w:r>
      <w:r w:rsidRPr="00814E98">
        <w:rPr>
          <w:rFonts w:ascii="Times New Roman" w:hAnsi="Times New Roman" w:cs="Times New Roman"/>
          <w:color w:val="000000"/>
          <w:sz w:val="24"/>
          <w:szCs w:val="24"/>
          <w:lang w:val="en-US"/>
        </w:rPr>
        <w:t xml:space="preserve"> pajak mempunyai tujuan yang </w:t>
      </w:r>
      <w:proofErr w:type="gramStart"/>
      <w:r w:rsidRPr="00814E98">
        <w:rPr>
          <w:rFonts w:ascii="Times New Roman" w:hAnsi="Times New Roman" w:cs="Times New Roman"/>
          <w:color w:val="000000"/>
          <w:sz w:val="24"/>
          <w:szCs w:val="24"/>
          <w:lang w:val="en-US"/>
        </w:rPr>
        <w:t>sama</w:t>
      </w:r>
      <w:proofErr w:type="gramEnd"/>
      <w:r w:rsidRPr="00814E98">
        <w:rPr>
          <w:rFonts w:ascii="Times New Roman" w:hAnsi="Times New Roman" w:cs="Times New Roman"/>
          <w:color w:val="000000"/>
          <w:sz w:val="24"/>
          <w:szCs w:val="24"/>
          <w:lang w:val="en-US"/>
        </w:rPr>
        <w:t xml:space="preserve">, yaitu mengurangi beban pajak, akan tetapi cara </w:t>
      </w:r>
      <w:r w:rsidR="00870613">
        <w:rPr>
          <w:rFonts w:ascii="Times New Roman" w:hAnsi="Times New Roman" w:cs="Times New Roman"/>
          <w:color w:val="000000"/>
          <w:sz w:val="24"/>
          <w:szCs w:val="24"/>
          <w:lang w:val="en-US"/>
        </w:rPr>
        <w:t>penggelapan</w:t>
      </w:r>
      <w:r w:rsidR="00870613" w:rsidRPr="00814E98">
        <w:rPr>
          <w:rFonts w:ascii="Times New Roman" w:hAnsi="Times New Roman" w:cs="Times New Roman"/>
          <w:color w:val="000000"/>
          <w:sz w:val="24"/>
          <w:szCs w:val="24"/>
          <w:lang w:val="en-US"/>
        </w:rPr>
        <w:t xml:space="preserve"> </w:t>
      </w:r>
      <w:r w:rsidRPr="00814E98">
        <w:rPr>
          <w:rFonts w:ascii="Times New Roman" w:hAnsi="Times New Roman" w:cs="Times New Roman"/>
          <w:color w:val="000000"/>
          <w:sz w:val="24"/>
          <w:szCs w:val="24"/>
          <w:lang w:val="en-US"/>
        </w:rPr>
        <w:t xml:space="preserve">pajak dalam mengurangi beban pajaknya jelas-jelas merupakan perbuatan </w:t>
      </w:r>
      <w:r w:rsidRPr="00814E98">
        <w:rPr>
          <w:rFonts w:ascii="Times New Roman" w:hAnsi="Times New Roman" w:cs="Times New Roman"/>
          <w:i/>
          <w:color w:val="000000"/>
          <w:sz w:val="24"/>
          <w:szCs w:val="24"/>
          <w:lang w:val="en-US"/>
        </w:rPr>
        <w:t>illegal</w:t>
      </w:r>
      <w:r w:rsidRPr="00814E98">
        <w:rPr>
          <w:rFonts w:ascii="Times New Roman" w:hAnsi="Times New Roman" w:cs="Times New Roman"/>
          <w:color w:val="000000"/>
          <w:sz w:val="24"/>
          <w:szCs w:val="24"/>
          <w:lang w:val="en-US"/>
        </w:rPr>
        <w:t xml:space="preserve"> </w:t>
      </w:r>
      <w:r w:rsidR="003B2833" w:rsidRPr="00814E98">
        <w:rPr>
          <w:rFonts w:ascii="Times New Roman" w:hAnsi="Times New Roman" w:cs="Times New Roman"/>
          <w:color w:val="000000"/>
          <w:sz w:val="24"/>
          <w:szCs w:val="24"/>
          <w:lang w:val="en-US"/>
        </w:rPr>
        <w:t>atau perbuatan melanggar hukum.</w:t>
      </w:r>
    </w:p>
    <w:p w:rsidR="003E1887" w:rsidRPr="00814E98" w:rsidRDefault="003E1887" w:rsidP="001C40F9">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sz w:val="24"/>
          <w:szCs w:val="24"/>
          <w:lang w:val="en-US"/>
        </w:rPr>
        <w:t>Penyebab</w:t>
      </w:r>
      <w:r w:rsidRPr="00814E98">
        <w:rPr>
          <w:rFonts w:ascii="Times New Roman" w:hAnsi="Times New Roman" w:cs="Times New Roman"/>
          <w:color w:val="000000"/>
          <w:sz w:val="24"/>
          <w:szCs w:val="24"/>
          <w:lang w:val="en-US"/>
        </w:rPr>
        <w:t xml:space="preserve"> </w:t>
      </w:r>
      <w:r w:rsidRPr="00814E98">
        <w:rPr>
          <w:rFonts w:ascii="Times New Roman" w:hAnsi="Times New Roman" w:cs="Times New Roman"/>
          <w:sz w:val="24"/>
          <w:szCs w:val="24"/>
          <w:lang w:val="en-US"/>
        </w:rPr>
        <w:t xml:space="preserve">Wajib Pajak melakukan </w:t>
      </w:r>
      <w:r w:rsidRPr="00814E98">
        <w:rPr>
          <w:rFonts w:ascii="Times New Roman" w:hAnsi="Times New Roman" w:cs="Times New Roman"/>
          <w:i/>
          <w:sz w:val="24"/>
          <w:szCs w:val="24"/>
          <w:lang w:val="en-US"/>
        </w:rPr>
        <w:t>Tax Evasion</w:t>
      </w:r>
      <w:r w:rsidRPr="00814E98">
        <w:rPr>
          <w:rFonts w:ascii="Times New Roman" w:hAnsi="Times New Roman" w:cs="Times New Roman"/>
          <w:sz w:val="24"/>
          <w:szCs w:val="24"/>
          <w:lang w:val="en-US"/>
        </w:rPr>
        <w:t xml:space="preserve"> diantaranya adalah fitrahnya penghasilan</w:t>
      </w:r>
      <w:r w:rsidRPr="00814E98">
        <w:rPr>
          <w:rFonts w:ascii="Times New Roman" w:hAnsi="Times New Roman" w:cs="Times New Roman"/>
          <w:color w:val="000000"/>
          <w:sz w:val="24"/>
          <w:szCs w:val="24"/>
          <w:lang w:val="en-US"/>
        </w:rPr>
        <w:t xml:space="preserve"> </w:t>
      </w:r>
      <w:r w:rsidRPr="00814E98">
        <w:rPr>
          <w:rFonts w:ascii="Times New Roman" w:hAnsi="Times New Roman" w:cs="Times New Roman"/>
          <w:sz w:val="24"/>
          <w:szCs w:val="24"/>
          <w:lang w:val="en-US"/>
        </w:rPr>
        <w:t>yang diperoleh wajib pajak yang utama ditujukan untuk memenuhi kebutuhan</w:t>
      </w:r>
      <w:r w:rsidRPr="00814E98">
        <w:rPr>
          <w:rFonts w:ascii="Times New Roman" w:hAnsi="Times New Roman" w:cs="Times New Roman"/>
          <w:color w:val="000000"/>
          <w:sz w:val="24"/>
          <w:szCs w:val="24"/>
          <w:lang w:val="en-US"/>
        </w:rPr>
        <w:t xml:space="preserve"> </w:t>
      </w:r>
      <w:r w:rsidRPr="00814E98">
        <w:rPr>
          <w:rFonts w:ascii="Times New Roman" w:hAnsi="Times New Roman" w:cs="Times New Roman"/>
          <w:sz w:val="24"/>
          <w:szCs w:val="24"/>
          <w:lang w:val="en-US"/>
        </w:rPr>
        <w:t>hidupnya.</w:t>
      </w:r>
      <w:proofErr w:type="gramEnd"/>
      <w:r w:rsidRPr="00814E98">
        <w:rPr>
          <w:rFonts w:ascii="Times New Roman" w:hAnsi="Times New Roman" w:cs="Times New Roman"/>
          <w:sz w:val="24"/>
          <w:szCs w:val="24"/>
          <w:lang w:val="en-US"/>
        </w:rPr>
        <w:t xml:space="preserve"> </w:t>
      </w:r>
      <w:proofErr w:type="gramStart"/>
      <w:r w:rsidRPr="00814E98">
        <w:rPr>
          <w:rFonts w:ascii="Times New Roman" w:hAnsi="Times New Roman" w:cs="Times New Roman"/>
          <w:sz w:val="24"/>
          <w:szCs w:val="24"/>
          <w:lang w:val="en-US"/>
        </w:rPr>
        <w:t>Pada saat telah memenuhi ketentuan perpajakan timbul kewajiban</w:t>
      </w:r>
      <w:r w:rsidRPr="00814E98">
        <w:rPr>
          <w:rFonts w:ascii="Times New Roman" w:hAnsi="Times New Roman" w:cs="Times New Roman"/>
          <w:color w:val="000000"/>
          <w:sz w:val="24"/>
          <w:szCs w:val="24"/>
          <w:lang w:val="en-US"/>
        </w:rPr>
        <w:t xml:space="preserve"> </w:t>
      </w:r>
      <w:r w:rsidRPr="00814E98">
        <w:rPr>
          <w:rFonts w:ascii="Times New Roman" w:hAnsi="Times New Roman" w:cs="Times New Roman"/>
          <w:sz w:val="24"/>
          <w:szCs w:val="24"/>
          <w:lang w:val="en-US"/>
        </w:rPr>
        <w:t>pembayaran pajak kepada negara.</w:t>
      </w:r>
      <w:proofErr w:type="gramEnd"/>
      <w:r w:rsidRPr="00814E98">
        <w:rPr>
          <w:rFonts w:ascii="Times New Roman" w:hAnsi="Times New Roman" w:cs="Times New Roman"/>
          <w:sz w:val="24"/>
          <w:szCs w:val="24"/>
          <w:lang w:val="en-US"/>
        </w:rPr>
        <w:t xml:space="preserve"> </w:t>
      </w:r>
      <w:proofErr w:type="gramStart"/>
      <w:r w:rsidRPr="00814E98">
        <w:rPr>
          <w:rFonts w:ascii="Times New Roman" w:hAnsi="Times New Roman" w:cs="Times New Roman"/>
          <w:sz w:val="24"/>
          <w:szCs w:val="24"/>
          <w:lang w:val="en-US"/>
        </w:rPr>
        <w:t>Timbul konflik antara kepentingan diri sendiri</w:t>
      </w:r>
      <w:r w:rsidRPr="00814E98">
        <w:rPr>
          <w:rFonts w:ascii="Times New Roman" w:hAnsi="Times New Roman" w:cs="Times New Roman"/>
          <w:color w:val="000000"/>
          <w:sz w:val="24"/>
          <w:szCs w:val="24"/>
          <w:lang w:val="en-US"/>
        </w:rPr>
        <w:t xml:space="preserve"> </w:t>
      </w:r>
      <w:r w:rsidRPr="00814E98">
        <w:rPr>
          <w:rFonts w:ascii="Times New Roman" w:hAnsi="Times New Roman" w:cs="Times New Roman"/>
          <w:sz w:val="24"/>
          <w:szCs w:val="24"/>
          <w:lang w:val="en-US"/>
        </w:rPr>
        <w:t>dan kepentingan negara.</w:t>
      </w:r>
      <w:proofErr w:type="gramEnd"/>
      <w:r w:rsidRPr="00814E98">
        <w:rPr>
          <w:rFonts w:ascii="Times New Roman" w:hAnsi="Times New Roman" w:cs="Times New Roman"/>
          <w:sz w:val="24"/>
          <w:szCs w:val="24"/>
          <w:lang w:val="en-US"/>
        </w:rPr>
        <w:t xml:space="preserve"> Sebab yang lain adalah wajib pajak kurang sadar tentang</w:t>
      </w:r>
      <w:r w:rsidRPr="00814E98">
        <w:rPr>
          <w:rFonts w:ascii="Times New Roman" w:hAnsi="Times New Roman" w:cs="Times New Roman"/>
          <w:color w:val="000000"/>
          <w:sz w:val="24"/>
          <w:szCs w:val="24"/>
          <w:lang w:val="en-US"/>
        </w:rPr>
        <w:t xml:space="preserve"> </w:t>
      </w:r>
      <w:r w:rsidRPr="00814E98">
        <w:rPr>
          <w:rFonts w:ascii="Times New Roman" w:hAnsi="Times New Roman" w:cs="Times New Roman"/>
          <w:sz w:val="24"/>
          <w:szCs w:val="24"/>
          <w:lang w:val="en-US"/>
        </w:rPr>
        <w:t>kewajiban bernegara, tidak patuh terhadap peraturan, kurang menghargai hukum,</w:t>
      </w:r>
      <w:r w:rsidRPr="00814E98">
        <w:rPr>
          <w:rFonts w:ascii="Times New Roman" w:hAnsi="Times New Roman" w:cs="Times New Roman"/>
          <w:color w:val="000000"/>
          <w:sz w:val="24"/>
          <w:szCs w:val="24"/>
          <w:lang w:val="en-US"/>
        </w:rPr>
        <w:t xml:space="preserve"> </w:t>
      </w:r>
      <w:r w:rsidRPr="00814E98">
        <w:rPr>
          <w:rFonts w:ascii="Times New Roman" w:hAnsi="Times New Roman" w:cs="Times New Roman"/>
          <w:sz w:val="24"/>
          <w:szCs w:val="24"/>
          <w:lang w:val="en-US"/>
        </w:rPr>
        <w:t>tingginya tarif pajak dan kondisi lingkungan seperti kestabilan pemerintah dan penghamburan keuangan negara yang berasal dari pajak (Amrosio M.Lina dalam Safri Nurmantu)</w:t>
      </w:r>
    </w:p>
    <w:p w:rsidR="0008204C" w:rsidRPr="00814E98" w:rsidRDefault="005054F9" w:rsidP="001C40F9">
      <w:pPr>
        <w:autoSpaceDE w:val="0"/>
        <w:autoSpaceDN w:val="0"/>
        <w:adjustRightInd w:val="0"/>
        <w:spacing w:after="0" w:line="480" w:lineRule="auto"/>
        <w:ind w:firstLine="81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Berdasarkan</w:t>
      </w:r>
      <w:r w:rsidR="00B02DAB" w:rsidRPr="00814E98">
        <w:rPr>
          <w:rFonts w:ascii="Times New Roman" w:hAnsi="Times New Roman" w:cs="Times New Roman"/>
          <w:color w:val="000000"/>
          <w:sz w:val="24"/>
          <w:szCs w:val="24"/>
          <w:lang w:val="en-US"/>
        </w:rPr>
        <w:t xml:space="preserve"> beberapa definisi yang dikemukakan para ahli</w:t>
      </w:r>
      <w:r w:rsidRPr="00814E98">
        <w:rPr>
          <w:rFonts w:ascii="Times New Roman" w:hAnsi="Times New Roman" w:cs="Times New Roman"/>
          <w:color w:val="000000"/>
          <w:sz w:val="24"/>
          <w:szCs w:val="24"/>
          <w:lang w:val="en-US"/>
        </w:rPr>
        <w:t xml:space="preserve"> di atas</w:t>
      </w:r>
      <w:r w:rsidR="00B02DAB" w:rsidRPr="00814E98">
        <w:rPr>
          <w:rFonts w:ascii="Times New Roman" w:hAnsi="Times New Roman" w:cs="Times New Roman"/>
          <w:color w:val="000000"/>
          <w:sz w:val="24"/>
          <w:szCs w:val="24"/>
          <w:lang w:val="en-US"/>
        </w:rPr>
        <w:t xml:space="preserve">, maka dapat disimpulkan </w:t>
      </w:r>
      <w:r w:rsidRPr="00814E98">
        <w:rPr>
          <w:rFonts w:ascii="Times New Roman" w:hAnsi="Times New Roman" w:cs="Times New Roman"/>
          <w:color w:val="000000"/>
          <w:sz w:val="24"/>
          <w:szCs w:val="24"/>
          <w:lang w:val="en-US"/>
        </w:rPr>
        <w:t xml:space="preserve">bahwa </w:t>
      </w:r>
      <w:r w:rsidR="00B02DAB" w:rsidRPr="00814E98">
        <w:rPr>
          <w:rFonts w:ascii="Times New Roman" w:hAnsi="Times New Roman" w:cs="Times New Roman"/>
          <w:i/>
          <w:color w:val="000000"/>
          <w:sz w:val="24"/>
          <w:szCs w:val="24"/>
          <w:lang w:val="en-US"/>
        </w:rPr>
        <w:t>tax evasion</w:t>
      </w:r>
      <w:r w:rsidRPr="00814E98">
        <w:rPr>
          <w:rFonts w:ascii="Times New Roman" w:hAnsi="Times New Roman" w:cs="Times New Roman"/>
          <w:color w:val="000000"/>
          <w:sz w:val="24"/>
          <w:szCs w:val="24"/>
          <w:lang w:val="en-US"/>
        </w:rPr>
        <w:t xml:space="preserve"> merupakan cara </w:t>
      </w:r>
      <w:r w:rsidRPr="00814E98">
        <w:rPr>
          <w:rFonts w:ascii="Times New Roman" w:hAnsi="Times New Roman" w:cs="Times New Roman"/>
          <w:i/>
          <w:color w:val="000000"/>
          <w:sz w:val="24"/>
          <w:szCs w:val="24"/>
          <w:lang w:val="en-US"/>
        </w:rPr>
        <w:t>illegal</w:t>
      </w:r>
      <w:r w:rsidR="003E1887" w:rsidRPr="00814E98">
        <w:rPr>
          <w:rFonts w:ascii="Times New Roman" w:hAnsi="Times New Roman" w:cs="Times New Roman"/>
          <w:i/>
          <w:color w:val="000000"/>
          <w:sz w:val="24"/>
          <w:szCs w:val="24"/>
          <w:lang w:val="en-US"/>
        </w:rPr>
        <w:t xml:space="preserve"> </w:t>
      </w:r>
      <w:r w:rsidR="003E1887" w:rsidRPr="00814E98">
        <w:rPr>
          <w:rFonts w:ascii="Times New Roman" w:hAnsi="Times New Roman" w:cs="Times New Roman"/>
          <w:color w:val="000000"/>
          <w:sz w:val="24"/>
          <w:szCs w:val="24"/>
          <w:lang w:val="en-US"/>
        </w:rPr>
        <w:t xml:space="preserve">(usaha yang tidak dibenarkan) </w:t>
      </w:r>
      <w:r w:rsidRPr="00814E98">
        <w:rPr>
          <w:rFonts w:ascii="Times New Roman" w:hAnsi="Times New Roman" w:cs="Times New Roman"/>
          <w:color w:val="000000"/>
          <w:sz w:val="24"/>
          <w:szCs w:val="24"/>
          <w:lang w:val="en-US"/>
        </w:rPr>
        <w:t xml:space="preserve"> yang dilakukan oleh wajib pajak untuk </w:t>
      </w:r>
      <w:r w:rsidR="003E1887" w:rsidRPr="00814E98">
        <w:rPr>
          <w:rFonts w:ascii="Times New Roman" w:hAnsi="Times New Roman" w:cs="Times New Roman"/>
          <w:color w:val="000000"/>
          <w:sz w:val="24"/>
          <w:szCs w:val="24"/>
          <w:lang w:val="en-US"/>
        </w:rPr>
        <w:t xml:space="preserve">lari atau </w:t>
      </w:r>
      <w:r w:rsidRPr="00814E98">
        <w:rPr>
          <w:rFonts w:ascii="Times New Roman" w:hAnsi="Times New Roman" w:cs="Times New Roman"/>
          <w:color w:val="000000"/>
          <w:sz w:val="24"/>
          <w:szCs w:val="24"/>
          <w:lang w:val="en-US"/>
        </w:rPr>
        <w:t xml:space="preserve">menghindarkan diri dari pengenaan pajak dengan melakukan tindakan </w:t>
      </w:r>
      <w:r w:rsidR="00B02DAB" w:rsidRPr="00814E98">
        <w:rPr>
          <w:rFonts w:ascii="Times New Roman" w:hAnsi="Times New Roman" w:cs="Times New Roman"/>
          <w:color w:val="000000"/>
          <w:sz w:val="24"/>
          <w:szCs w:val="24"/>
          <w:lang w:val="en-US"/>
        </w:rPr>
        <w:t xml:space="preserve">yang </w:t>
      </w:r>
      <w:r w:rsidRPr="00814E98">
        <w:rPr>
          <w:rFonts w:ascii="Times New Roman" w:hAnsi="Times New Roman" w:cs="Times New Roman"/>
          <w:color w:val="000000"/>
          <w:sz w:val="24"/>
          <w:szCs w:val="24"/>
          <w:lang w:val="en-US"/>
        </w:rPr>
        <w:t>menyimpang (</w:t>
      </w:r>
      <w:r w:rsidRPr="00814E98">
        <w:rPr>
          <w:rFonts w:ascii="Times New Roman" w:hAnsi="Times New Roman" w:cs="Times New Roman"/>
          <w:i/>
          <w:color w:val="000000"/>
          <w:sz w:val="24"/>
          <w:szCs w:val="24"/>
          <w:lang w:val="en-US"/>
        </w:rPr>
        <w:t xml:space="preserve">irregular </w:t>
      </w:r>
      <w:r w:rsidRPr="00814E98">
        <w:rPr>
          <w:rFonts w:ascii="Times New Roman" w:hAnsi="Times New Roman" w:cs="Times New Roman"/>
          <w:i/>
          <w:color w:val="000000"/>
          <w:sz w:val="24"/>
          <w:szCs w:val="24"/>
          <w:lang w:val="en-US"/>
        </w:rPr>
        <w:lastRenderedPageBreak/>
        <w:t>acts</w:t>
      </w:r>
      <w:r w:rsidRPr="00814E98">
        <w:rPr>
          <w:rFonts w:ascii="Times New Roman" w:hAnsi="Times New Roman" w:cs="Times New Roman"/>
          <w:color w:val="000000"/>
          <w:sz w:val="24"/>
          <w:szCs w:val="24"/>
          <w:lang w:val="en-US"/>
        </w:rPr>
        <w:t xml:space="preserve">), yaitu </w:t>
      </w:r>
      <w:r w:rsidR="00B02DAB" w:rsidRPr="00814E98">
        <w:rPr>
          <w:rFonts w:ascii="Times New Roman" w:hAnsi="Times New Roman" w:cs="Times New Roman"/>
          <w:color w:val="000000"/>
          <w:sz w:val="24"/>
          <w:szCs w:val="24"/>
          <w:lang w:val="en-US"/>
        </w:rPr>
        <w:t>mem</w:t>
      </w:r>
      <w:r w:rsidRPr="00814E98">
        <w:rPr>
          <w:rFonts w:ascii="Times New Roman" w:hAnsi="Times New Roman" w:cs="Times New Roman"/>
          <w:color w:val="000000"/>
          <w:sz w:val="24"/>
          <w:szCs w:val="24"/>
          <w:lang w:val="en-US"/>
        </w:rPr>
        <w:t xml:space="preserve">inimalkan pembayaran pajak, </w:t>
      </w:r>
      <w:r w:rsidR="00B02DAB" w:rsidRPr="00814E98">
        <w:rPr>
          <w:rFonts w:ascii="Times New Roman" w:hAnsi="Times New Roman" w:cs="Times New Roman"/>
          <w:color w:val="000000"/>
          <w:sz w:val="24"/>
          <w:szCs w:val="24"/>
          <w:lang w:val="en-US"/>
        </w:rPr>
        <w:t>tidak melaporkan pajak secara utuh atau memanipulasi jumlah pajak yang teruta</w:t>
      </w:r>
      <w:r w:rsidRPr="00814E98">
        <w:rPr>
          <w:rFonts w:ascii="Times New Roman" w:hAnsi="Times New Roman" w:cs="Times New Roman"/>
          <w:color w:val="000000"/>
          <w:sz w:val="24"/>
          <w:szCs w:val="24"/>
          <w:lang w:val="en-US"/>
        </w:rPr>
        <w:t>ng serta  berbagai bentuk kecurangan (</w:t>
      </w:r>
      <w:r w:rsidRPr="00814E98">
        <w:rPr>
          <w:rFonts w:ascii="Times New Roman" w:hAnsi="Times New Roman" w:cs="Times New Roman"/>
          <w:i/>
          <w:color w:val="000000"/>
          <w:sz w:val="24"/>
          <w:szCs w:val="24"/>
          <w:lang w:val="en-US"/>
        </w:rPr>
        <w:t>frauds</w:t>
      </w:r>
      <w:r w:rsidRPr="00814E98">
        <w:rPr>
          <w:rFonts w:ascii="Times New Roman" w:hAnsi="Times New Roman" w:cs="Times New Roman"/>
          <w:color w:val="000000"/>
          <w:sz w:val="24"/>
          <w:szCs w:val="24"/>
          <w:lang w:val="en-US"/>
        </w:rPr>
        <w:t>) lainnya yang dilakukan dengan sengaja dan dalam keadaan sadar</w:t>
      </w:r>
      <w:r w:rsidR="003E1887" w:rsidRPr="00814E98">
        <w:rPr>
          <w:rFonts w:ascii="Times New Roman" w:hAnsi="Times New Roman" w:cs="Times New Roman"/>
          <w:color w:val="000000"/>
          <w:sz w:val="24"/>
          <w:szCs w:val="24"/>
          <w:lang w:val="en-US"/>
        </w:rPr>
        <w:t xml:space="preserve">. </w:t>
      </w:r>
      <w:proofErr w:type="gramStart"/>
      <w:r w:rsidR="003E1887" w:rsidRPr="00814E98">
        <w:rPr>
          <w:rFonts w:ascii="Times New Roman" w:hAnsi="Times New Roman" w:cs="Times New Roman"/>
          <w:color w:val="000000"/>
          <w:sz w:val="24"/>
          <w:szCs w:val="24"/>
          <w:lang w:val="en-US"/>
        </w:rPr>
        <w:t xml:space="preserve">Hal ini </w:t>
      </w:r>
      <w:r w:rsidR="00B256BE" w:rsidRPr="00814E98">
        <w:rPr>
          <w:rFonts w:ascii="Times New Roman" w:hAnsi="Times New Roman" w:cs="Times New Roman"/>
          <w:color w:val="000000"/>
          <w:sz w:val="24"/>
          <w:szCs w:val="24"/>
          <w:lang w:val="en-US"/>
        </w:rPr>
        <w:t>me</w:t>
      </w:r>
      <w:r w:rsidR="003E1887" w:rsidRPr="00814E98">
        <w:rPr>
          <w:rFonts w:ascii="Times New Roman" w:hAnsi="Times New Roman" w:cs="Times New Roman"/>
          <w:color w:val="000000"/>
          <w:sz w:val="24"/>
          <w:szCs w:val="24"/>
          <w:lang w:val="en-US"/>
        </w:rPr>
        <w:t>rupakan tindak pidana karena seb</w:t>
      </w:r>
      <w:r w:rsidR="00B256BE" w:rsidRPr="00814E98">
        <w:rPr>
          <w:rFonts w:ascii="Times New Roman" w:hAnsi="Times New Roman" w:cs="Times New Roman"/>
          <w:color w:val="000000"/>
          <w:sz w:val="24"/>
          <w:szCs w:val="24"/>
          <w:lang w:val="en-US"/>
        </w:rPr>
        <w:t>agai pelanggaran te</w:t>
      </w:r>
      <w:r w:rsidR="003E1887" w:rsidRPr="00814E98">
        <w:rPr>
          <w:rFonts w:ascii="Times New Roman" w:hAnsi="Times New Roman" w:cs="Times New Roman"/>
          <w:color w:val="000000"/>
          <w:sz w:val="24"/>
          <w:szCs w:val="24"/>
          <w:lang w:val="en-US"/>
        </w:rPr>
        <w:t>rhadap undang-undang perpajakan</w:t>
      </w:r>
      <w:r w:rsidR="00C308CC" w:rsidRPr="00814E98">
        <w:rPr>
          <w:rFonts w:ascii="Times New Roman" w:hAnsi="Times New Roman" w:cs="Times New Roman"/>
          <w:sz w:val="24"/>
          <w:szCs w:val="24"/>
          <w:lang w:val="en-US"/>
        </w:rPr>
        <w:t>.</w:t>
      </w:r>
      <w:proofErr w:type="gramEnd"/>
      <w:r w:rsidR="0008204C" w:rsidRPr="00814E98">
        <w:rPr>
          <w:rFonts w:ascii="Times New Roman" w:hAnsi="Times New Roman" w:cs="Times New Roman"/>
          <w:color w:val="000000"/>
          <w:sz w:val="24"/>
          <w:szCs w:val="24"/>
          <w:lang w:val="en-US"/>
        </w:rPr>
        <w:t xml:space="preserve"> </w:t>
      </w:r>
    </w:p>
    <w:p w:rsidR="003233B5" w:rsidRPr="00814E98" w:rsidRDefault="003233B5" w:rsidP="001C40F9">
      <w:pPr>
        <w:spacing w:after="0" w:line="480" w:lineRule="auto"/>
        <w:ind w:firstLine="709"/>
        <w:jc w:val="both"/>
        <w:rPr>
          <w:rFonts w:ascii="Times New Roman" w:hAnsi="Times New Roman" w:cs="Times New Roman"/>
          <w:sz w:val="24"/>
          <w:szCs w:val="24"/>
          <w:lang w:val="en-US"/>
        </w:rPr>
      </w:pPr>
      <w:proofErr w:type="gramStart"/>
      <w:r w:rsidRPr="00814E98">
        <w:rPr>
          <w:rFonts w:ascii="Times New Roman" w:hAnsi="Times New Roman" w:cs="Times New Roman"/>
          <w:sz w:val="24"/>
          <w:szCs w:val="24"/>
          <w:lang w:val="en-US"/>
        </w:rPr>
        <w:t>Menurut Oliver Oldman dalam M</w:t>
      </w:r>
      <w:r w:rsidR="00A60AEF">
        <w:rPr>
          <w:rFonts w:ascii="Times New Roman" w:hAnsi="Times New Roman" w:cs="Times New Roman"/>
          <w:sz w:val="24"/>
          <w:szCs w:val="24"/>
          <w:lang w:val="en-US"/>
        </w:rPr>
        <w:t>oh.</w:t>
      </w:r>
      <w:proofErr w:type="gramEnd"/>
      <w:r w:rsidR="00A60AEF">
        <w:rPr>
          <w:rFonts w:ascii="Times New Roman" w:hAnsi="Times New Roman" w:cs="Times New Roman"/>
          <w:sz w:val="24"/>
          <w:szCs w:val="24"/>
          <w:lang w:val="en-US"/>
        </w:rPr>
        <w:t xml:space="preserve"> Zain (2008:51) penggelapan</w:t>
      </w:r>
      <w:r w:rsidRPr="00814E98">
        <w:rPr>
          <w:rFonts w:ascii="Times New Roman" w:hAnsi="Times New Roman" w:cs="Times New Roman"/>
          <w:sz w:val="24"/>
          <w:szCs w:val="24"/>
          <w:lang w:val="en-US"/>
        </w:rPr>
        <w:t xml:space="preserve"> pajak tidak hanya terbatas pada kecurangan dan penggelapan dalam segala bentuknya, tetapi juga meliputi kelalaian memenuhi kewajiban perpajakan yang disebabkan oleh:</w:t>
      </w:r>
    </w:p>
    <w:p w:rsidR="003233B5" w:rsidRPr="00814E98" w:rsidRDefault="004A3D43" w:rsidP="001C40F9">
      <w:pPr>
        <w:spacing w:after="0" w:line="480" w:lineRule="auto"/>
        <w:ind w:left="1080" w:hanging="360"/>
        <w:jc w:val="both"/>
        <w:rPr>
          <w:rFonts w:ascii="Times New Roman" w:hAnsi="Times New Roman" w:cs="Times New Roman"/>
          <w:sz w:val="24"/>
          <w:szCs w:val="24"/>
          <w:lang w:val="en-US"/>
        </w:rPr>
      </w:pPr>
      <w:proofErr w:type="gramStart"/>
      <w:r w:rsidRPr="00814E98">
        <w:rPr>
          <w:rFonts w:ascii="Times New Roman" w:hAnsi="Times New Roman" w:cs="Times New Roman"/>
          <w:sz w:val="24"/>
          <w:szCs w:val="24"/>
          <w:lang w:val="en-US"/>
        </w:rPr>
        <w:t>“</w:t>
      </w:r>
      <w:r w:rsidR="003233B5" w:rsidRPr="00814E98">
        <w:rPr>
          <w:rFonts w:ascii="Times New Roman" w:hAnsi="Times New Roman" w:cs="Times New Roman"/>
          <w:sz w:val="24"/>
          <w:szCs w:val="24"/>
          <w:lang w:val="en-US"/>
        </w:rPr>
        <w:t>a. Ketidaktahuan (</w:t>
      </w:r>
      <w:r w:rsidR="003233B5" w:rsidRPr="00814E98">
        <w:rPr>
          <w:rFonts w:ascii="Times New Roman" w:hAnsi="Times New Roman" w:cs="Times New Roman"/>
          <w:i/>
          <w:sz w:val="24"/>
          <w:szCs w:val="24"/>
          <w:lang w:val="en-US"/>
        </w:rPr>
        <w:t>ignorance</w:t>
      </w:r>
      <w:r w:rsidR="003233B5" w:rsidRPr="00814E98">
        <w:rPr>
          <w:rFonts w:ascii="Times New Roman" w:hAnsi="Times New Roman" w:cs="Times New Roman"/>
          <w:sz w:val="24"/>
          <w:szCs w:val="24"/>
          <w:lang w:val="en-US"/>
        </w:rPr>
        <w:t>), yaitu wajib pajak tidak sadar atau tidak tahu akan adanya ketentuan peraturan perundang-undangan perpajakan tersebut.</w:t>
      </w:r>
      <w:proofErr w:type="gramEnd"/>
    </w:p>
    <w:p w:rsidR="00A954E4" w:rsidRPr="00814E98" w:rsidRDefault="003233B5" w:rsidP="001C40F9">
      <w:pPr>
        <w:spacing w:after="0" w:line="480" w:lineRule="auto"/>
        <w:ind w:left="1080" w:hanging="27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b. Kesalahan (</w:t>
      </w:r>
      <w:r w:rsidRPr="00814E98">
        <w:rPr>
          <w:rFonts w:ascii="Times New Roman" w:hAnsi="Times New Roman" w:cs="Times New Roman"/>
          <w:i/>
          <w:sz w:val="24"/>
          <w:szCs w:val="24"/>
          <w:lang w:val="en-US"/>
        </w:rPr>
        <w:t>error</w:t>
      </w:r>
      <w:r w:rsidRPr="00814E98">
        <w:rPr>
          <w:rFonts w:ascii="Times New Roman" w:hAnsi="Times New Roman" w:cs="Times New Roman"/>
          <w:sz w:val="24"/>
          <w:szCs w:val="24"/>
          <w:lang w:val="en-US"/>
        </w:rPr>
        <w:t>), yaitu wajib pajak paham dan mengerti mengenai ketentuan peraturan perundang-undangan perpajaka</w:t>
      </w:r>
      <w:r w:rsidR="00A954E4" w:rsidRPr="00814E98">
        <w:rPr>
          <w:rFonts w:ascii="Times New Roman" w:hAnsi="Times New Roman" w:cs="Times New Roman"/>
          <w:sz w:val="24"/>
          <w:szCs w:val="24"/>
          <w:lang w:val="en-US"/>
        </w:rPr>
        <w:t>n, tetapi salah hitung datanya.</w:t>
      </w:r>
    </w:p>
    <w:p w:rsidR="00A954E4" w:rsidRPr="00814E98" w:rsidRDefault="004A3D43" w:rsidP="001C40F9">
      <w:pPr>
        <w:spacing w:after="0" w:line="480" w:lineRule="auto"/>
        <w:ind w:left="1080" w:hanging="270"/>
        <w:jc w:val="both"/>
        <w:rPr>
          <w:rFonts w:ascii="Times New Roman" w:hAnsi="Times New Roman" w:cs="Times New Roman"/>
          <w:sz w:val="24"/>
          <w:szCs w:val="24"/>
          <w:lang w:val="en-US"/>
        </w:rPr>
      </w:pPr>
      <w:r w:rsidRPr="00814E98">
        <w:rPr>
          <w:rFonts w:ascii="Times New Roman" w:hAnsi="Times New Roman" w:cs="Times New Roman"/>
          <w:sz w:val="24"/>
          <w:szCs w:val="24"/>
          <w:lang w:val="en-US"/>
        </w:rPr>
        <w:t>c.</w:t>
      </w:r>
      <w:r w:rsidRPr="00814E98">
        <w:rPr>
          <w:rFonts w:ascii="Times New Roman" w:hAnsi="Times New Roman" w:cs="Times New Roman"/>
          <w:sz w:val="24"/>
          <w:szCs w:val="24"/>
          <w:lang w:val="en-US"/>
        </w:rPr>
        <w:tab/>
        <w:t xml:space="preserve">Kesalahpahaman </w:t>
      </w:r>
      <w:r w:rsidR="003233B5" w:rsidRPr="00814E98">
        <w:rPr>
          <w:rFonts w:ascii="Times New Roman" w:hAnsi="Times New Roman" w:cs="Times New Roman"/>
          <w:sz w:val="24"/>
          <w:szCs w:val="24"/>
          <w:lang w:val="en-US"/>
        </w:rPr>
        <w:t>(</w:t>
      </w:r>
      <w:r w:rsidR="003233B5" w:rsidRPr="00814E98">
        <w:rPr>
          <w:rFonts w:ascii="Times New Roman" w:hAnsi="Times New Roman" w:cs="Times New Roman"/>
          <w:i/>
          <w:sz w:val="24"/>
          <w:szCs w:val="24"/>
          <w:lang w:val="en-US"/>
        </w:rPr>
        <w:t>mi</w:t>
      </w:r>
      <w:r w:rsidR="0040392E" w:rsidRPr="00814E98">
        <w:rPr>
          <w:rFonts w:ascii="Times New Roman" w:hAnsi="Times New Roman" w:cs="Times New Roman"/>
          <w:i/>
          <w:sz w:val="24"/>
          <w:szCs w:val="24"/>
          <w:lang w:val="en-US"/>
        </w:rPr>
        <w:t>s</w:t>
      </w:r>
      <w:r w:rsidR="003233B5" w:rsidRPr="00814E98">
        <w:rPr>
          <w:rFonts w:ascii="Times New Roman" w:hAnsi="Times New Roman" w:cs="Times New Roman"/>
          <w:i/>
          <w:sz w:val="24"/>
          <w:szCs w:val="24"/>
          <w:lang w:val="en-US"/>
        </w:rPr>
        <w:t>sunderstanding</w:t>
      </w:r>
      <w:r w:rsidR="003233B5" w:rsidRPr="00814E98">
        <w:rPr>
          <w:rFonts w:ascii="Times New Roman" w:hAnsi="Times New Roman" w:cs="Times New Roman"/>
          <w:sz w:val="24"/>
          <w:szCs w:val="24"/>
          <w:lang w:val="en-US"/>
        </w:rPr>
        <w:t>), yaitu wajib pajak salah menafsirkan ketentuan peraturan perundang-u</w:t>
      </w:r>
      <w:r w:rsidR="00A954E4" w:rsidRPr="00814E98">
        <w:rPr>
          <w:rFonts w:ascii="Times New Roman" w:hAnsi="Times New Roman" w:cs="Times New Roman"/>
          <w:sz w:val="24"/>
          <w:szCs w:val="24"/>
          <w:lang w:val="en-US"/>
        </w:rPr>
        <w:t>ndangan perpajakan.</w:t>
      </w:r>
    </w:p>
    <w:p w:rsidR="003B2833" w:rsidRDefault="003233B5" w:rsidP="00234386">
      <w:pPr>
        <w:spacing w:after="0" w:line="480" w:lineRule="auto"/>
        <w:ind w:left="1080" w:hanging="270"/>
        <w:jc w:val="both"/>
        <w:rPr>
          <w:rFonts w:ascii="Times New Roman" w:hAnsi="Times New Roman" w:cs="Times New Roman"/>
          <w:sz w:val="24"/>
          <w:szCs w:val="24"/>
          <w:lang w:val="en-US"/>
        </w:rPr>
      </w:pPr>
      <w:proofErr w:type="gramStart"/>
      <w:r w:rsidRPr="00814E98">
        <w:rPr>
          <w:rFonts w:ascii="Times New Roman" w:hAnsi="Times New Roman" w:cs="Times New Roman"/>
          <w:sz w:val="24"/>
          <w:szCs w:val="24"/>
          <w:lang w:val="en-US"/>
        </w:rPr>
        <w:t>d. Kealpaan (</w:t>
      </w:r>
      <w:r w:rsidRPr="00814E98">
        <w:rPr>
          <w:rFonts w:ascii="Times New Roman" w:hAnsi="Times New Roman" w:cs="Times New Roman"/>
          <w:i/>
          <w:sz w:val="24"/>
          <w:szCs w:val="24"/>
          <w:lang w:val="en-US"/>
        </w:rPr>
        <w:t>negligence</w:t>
      </w:r>
      <w:r w:rsidRPr="00814E98">
        <w:rPr>
          <w:rFonts w:ascii="Times New Roman" w:hAnsi="Times New Roman" w:cs="Times New Roman"/>
          <w:sz w:val="24"/>
          <w:szCs w:val="24"/>
          <w:lang w:val="en-US"/>
        </w:rPr>
        <w:t>), yaitu wajib pajak alpa untuk menyimpan buku besert</w:t>
      </w:r>
      <w:r w:rsidR="003B2833" w:rsidRPr="00814E98">
        <w:rPr>
          <w:rFonts w:ascii="Times New Roman" w:hAnsi="Times New Roman" w:cs="Times New Roman"/>
          <w:sz w:val="24"/>
          <w:szCs w:val="24"/>
          <w:lang w:val="en-US"/>
        </w:rPr>
        <w:t>a bukti-buktinya secara lengkap</w:t>
      </w:r>
      <w:r w:rsidR="004A3D43" w:rsidRPr="00814E98">
        <w:rPr>
          <w:rFonts w:ascii="Times New Roman" w:hAnsi="Times New Roman" w:cs="Times New Roman"/>
          <w:sz w:val="24"/>
          <w:szCs w:val="24"/>
          <w:lang w:val="en-US"/>
        </w:rPr>
        <w:t>”</w:t>
      </w:r>
      <w:r w:rsidR="003B2833" w:rsidRPr="00814E98">
        <w:rPr>
          <w:rFonts w:ascii="Times New Roman" w:hAnsi="Times New Roman" w:cs="Times New Roman"/>
          <w:sz w:val="24"/>
          <w:szCs w:val="24"/>
          <w:lang w:val="en-US"/>
        </w:rPr>
        <w:t>.</w:t>
      </w:r>
      <w:proofErr w:type="gramEnd"/>
    </w:p>
    <w:p w:rsidR="00B844A7" w:rsidRDefault="00B844A7" w:rsidP="00234386">
      <w:pPr>
        <w:spacing w:after="0" w:line="480" w:lineRule="auto"/>
        <w:ind w:left="1080" w:hanging="270"/>
        <w:jc w:val="both"/>
        <w:rPr>
          <w:rFonts w:ascii="Times New Roman" w:hAnsi="Times New Roman" w:cs="Times New Roman"/>
          <w:sz w:val="24"/>
          <w:szCs w:val="24"/>
          <w:lang w:val="en-US"/>
        </w:rPr>
      </w:pPr>
    </w:p>
    <w:p w:rsidR="00B844A7" w:rsidRDefault="00B844A7" w:rsidP="00234386">
      <w:pPr>
        <w:spacing w:after="0" w:line="480" w:lineRule="auto"/>
        <w:ind w:left="1080" w:hanging="270"/>
        <w:jc w:val="both"/>
        <w:rPr>
          <w:rFonts w:ascii="Times New Roman" w:hAnsi="Times New Roman" w:cs="Times New Roman"/>
          <w:sz w:val="24"/>
          <w:szCs w:val="24"/>
          <w:lang w:val="en-US"/>
        </w:rPr>
      </w:pPr>
    </w:p>
    <w:p w:rsidR="00B844A7" w:rsidRDefault="00B844A7" w:rsidP="00234386">
      <w:pPr>
        <w:spacing w:after="0" w:line="480" w:lineRule="auto"/>
        <w:ind w:left="1080" w:hanging="270"/>
        <w:jc w:val="both"/>
        <w:rPr>
          <w:rFonts w:ascii="Times New Roman" w:hAnsi="Times New Roman" w:cs="Times New Roman"/>
          <w:sz w:val="24"/>
          <w:szCs w:val="24"/>
          <w:lang w:val="en-US"/>
        </w:rPr>
      </w:pPr>
    </w:p>
    <w:p w:rsidR="00B844A7" w:rsidRPr="00814E98" w:rsidRDefault="00B844A7" w:rsidP="00234386">
      <w:pPr>
        <w:spacing w:after="0" w:line="480" w:lineRule="auto"/>
        <w:ind w:left="1080" w:hanging="270"/>
        <w:jc w:val="both"/>
        <w:rPr>
          <w:rFonts w:ascii="Times New Roman" w:hAnsi="Times New Roman" w:cs="Times New Roman"/>
          <w:sz w:val="24"/>
          <w:szCs w:val="24"/>
          <w:lang w:val="en-US"/>
        </w:rPr>
      </w:pPr>
    </w:p>
    <w:p w:rsidR="00903C74" w:rsidRPr="00814E98" w:rsidRDefault="00234386" w:rsidP="001C40F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2.1.2</w:t>
      </w:r>
      <w:r w:rsidR="003B2833" w:rsidRPr="00814E98">
        <w:rPr>
          <w:rFonts w:ascii="Times New Roman" w:hAnsi="Times New Roman" w:cs="Times New Roman"/>
          <w:b/>
          <w:sz w:val="24"/>
          <w:szCs w:val="24"/>
          <w:lang w:val="en-US"/>
        </w:rPr>
        <w:t>.2</w:t>
      </w:r>
      <w:r w:rsidR="003B2833" w:rsidRPr="00814E98">
        <w:rPr>
          <w:rFonts w:ascii="Times New Roman" w:hAnsi="Times New Roman" w:cs="Times New Roman"/>
          <w:b/>
          <w:sz w:val="24"/>
          <w:szCs w:val="24"/>
          <w:lang w:val="en-US"/>
        </w:rPr>
        <w:tab/>
      </w:r>
      <w:r w:rsidR="00B256BE" w:rsidRPr="00814E98">
        <w:rPr>
          <w:rFonts w:ascii="Times New Roman" w:hAnsi="Times New Roman" w:cs="Times New Roman"/>
          <w:b/>
          <w:sz w:val="24"/>
          <w:szCs w:val="24"/>
          <w:lang w:val="en-US"/>
        </w:rPr>
        <w:t>Faktor – Faktor Tax Evasion</w:t>
      </w:r>
    </w:p>
    <w:p w:rsidR="00F55853" w:rsidRPr="00814E98" w:rsidRDefault="00F55853" w:rsidP="001C40F9">
      <w:pPr>
        <w:pStyle w:val="ListParagraph"/>
        <w:spacing w:after="0" w:line="480" w:lineRule="auto"/>
        <w:ind w:left="0" w:firstLine="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Menuru</w:t>
      </w:r>
      <w:r w:rsidR="005942C3">
        <w:rPr>
          <w:rFonts w:ascii="Times New Roman" w:hAnsi="Times New Roman" w:cs="Times New Roman"/>
          <w:color w:val="000000"/>
          <w:sz w:val="24"/>
          <w:szCs w:val="24"/>
          <w:lang w:val="en-US"/>
        </w:rPr>
        <w:t>t Siti Kurnia Rahayu (2013</w:t>
      </w:r>
      <w:r w:rsidR="004A3D43" w:rsidRPr="00814E98">
        <w:rPr>
          <w:rFonts w:ascii="Times New Roman" w:hAnsi="Times New Roman" w:cs="Times New Roman"/>
          <w:color w:val="000000"/>
          <w:sz w:val="24"/>
          <w:szCs w:val="24"/>
          <w:lang w:val="en-US"/>
        </w:rPr>
        <w:t>:149)</w:t>
      </w:r>
      <w:r w:rsidR="00370411" w:rsidRPr="00814E98">
        <w:rPr>
          <w:rFonts w:ascii="Times New Roman" w:hAnsi="Times New Roman" w:cs="Times New Roman"/>
          <w:color w:val="000000"/>
          <w:sz w:val="24"/>
          <w:szCs w:val="24"/>
          <w:lang w:val="en-US"/>
        </w:rPr>
        <w:t>:</w:t>
      </w:r>
    </w:p>
    <w:p w:rsidR="00370411" w:rsidRPr="00814E98" w:rsidRDefault="00370411" w:rsidP="00B67C75">
      <w:pPr>
        <w:pStyle w:val="ListParagraph"/>
        <w:spacing w:line="240" w:lineRule="auto"/>
        <w:jc w:val="both"/>
        <w:rPr>
          <w:rFonts w:ascii="Times New Roman" w:hAnsi="Times New Roman" w:cs="Times New Roman"/>
          <w:sz w:val="24"/>
          <w:szCs w:val="24"/>
          <w:lang w:val="en-US"/>
        </w:rPr>
      </w:pPr>
      <w:r w:rsidRPr="00814E98">
        <w:rPr>
          <w:rFonts w:ascii="Times New Roman" w:hAnsi="Times New Roman" w:cs="Times New Roman"/>
          <w:color w:val="000000"/>
          <w:sz w:val="24"/>
          <w:szCs w:val="24"/>
          <w:lang w:val="en-US"/>
        </w:rPr>
        <w:t>“Selain faktor psikologis wajib pajak kurang sadar terhadap kepatuhan pajak, hal lain yang membuat w</w:t>
      </w:r>
      <w:r w:rsidR="00277EEB" w:rsidRPr="00814E98">
        <w:rPr>
          <w:rFonts w:ascii="Times New Roman" w:hAnsi="Times New Roman" w:cs="Times New Roman"/>
          <w:color w:val="000000"/>
          <w:sz w:val="24"/>
          <w:szCs w:val="24"/>
          <w:lang w:val="en-US"/>
        </w:rPr>
        <w:t xml:space="preserve">ajib pajak berusaha menghindar dari pajak diantaranya kondisi lingkungan, pelayanan fiskus yang mengecewakan, tingginya tarif pajak dan system administrasi yang buruk”. </w:t>
      </w:r>
    </w:p>
    <w:p w:rsidR="00903C74" w:rsidRPr="00814E98" w:rsidRDefault="004A3D43" w:rsidP="00B67C75">
      <w:pPr>
        <w:autoSpaceDE w:val="0"/>
        <w:autoSpaceDN w:val="0"/>
        <w:adjustRightInd w:val="0"/>
        <w:spacing w:after="0" w:line="480" w:lineRule="auto"/>
        <w:ind w:left="27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1.</w:t>
      </w:r>
      <w:r w:rsidRPr="00814E98">
        <w:rPr>
          <w:rFonts w:ascii="Times New Roman" w:hAnsi="Times New Roman" w:cs="Times New Roman"/>
          <w:color w:val="000000"/>
          <w:sz w:val="24"/>
          <w:szCs w:val="24"/>
          <w:lang w:val="en-US"/>
        </w:rPr>
        <w:tab/>
      </w:r>
      <w:r w:rsidR="00877C05" w:rsidRPr="00814E98">
        <w:rPr>
          <w:rFonts w:ascii="Times New Roman" w:hAnsi="Times New Roman" w:cs="Times New Roman"/>
          <w:color w:val="000000"/>
          <w:sz w:val="24"/>
          <w:szCs w:val="24"/>
          <w:lang w:val="en-US"/>
        </w:rPr>
        <w:t xml:space="preserve">Kondisi lingkungan </w:t>
      </w:r>
    </w:p>
    <w:p w:rsidR="00903C74" w:rsidRPr="00814E98" w:rsidRDefault="00903C74" w:rsidP="00B67C75">
      <w:pPr>
        <w:pStyle w:val="ListParagraph"/>
        <w:spacing w:after="0" w:line="480" w:lineRule="auto"/>
        <w:ind w:left="270" w:firstLine="45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 xml:space="preserve">Lingkungan sosial masyarakat menjadi hal yang tak terpisahkan dari manusia sebagai makhluk sosial, manusia </w:t>
      </w:r>
      <w:proofErr w:type="gramStart"/>
      <w:r w:rsidRPr="00814E98">
        <w:rPr>
          <w:rFonts w:ascii="Times New Roman" w:hAnsi="Times New Roman" w:cs="Times New Roman"/>
          <w:color w:val="000000"/>
          <w:sz w:val="24"/>
          <w:szCs w:val="24"/>
          <w:lang w:val="en-US"/>
        </w:rPr>
        <w:t>akan</w:t>
      </w:r>
      <w:proofErr w:type="gramEnd"/>
      <w:r w:rsidRPr="00814E98">
        <w:rPr>
          <w:rFonts w:ascii="Times New Roman" w:hAnsi="Times New Roman" w:cs="Times New Roman"/>
          <w:color w:val="000000"/>
          <w:sz w:val="24"/>
          <w:szCs w:val="24"/>
          <w:lang w:val="en-US"/>
        </w:rPr>
        <w:t xml:space="preserve"> selalu saling bergantung satu sama lain. Hampir tidak ditemukan manusia di dunia ini yang hidupnya hanya bergantung pada diri sendiri tanpa memperdulikan keberadaan orang lain.</w:t>
      </w:r>
    </w:p>
    <w:p w:rsidR="00903C74" w:rsidRPr="00814E98" w:rsidRDefault="00903C74" w:rsidP="001C40F9">
      <w:pPr>
        <w:pStyle w:val="ListParagraph"/>
        <w:spacing w:line="480" w:lineRule="auto"/>
        <w:ind w:left="270" w:firstLine="45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 xml:space="preserve">Begitu juga dalam dunia perpajakan, manusia </w:t>
      </w:r>
      <w:proofErr w:type="gramStart"/>
      <w:r w:rsidRPr="00814E98">
        <w:rPr>
          <w:rFonts w:ascii="Times New Roman" w:hAnsi="Times New Roman" w:cs="Times New Roman"/>
          <w:color w:val="000000"/>
          <w:sz w:val="24"/>
          <w:szCs w:val="24"/>
          <w:lang w:val="en-US"/>
        </w:rPr>
        <w:t>akan</w:t>
      </w:r>
      <w:proofErr w:type="gramEnd"/>
      <w:r w:rsidRPr="00814E98">
        <w:rPr>
          <w:rFonts w:ascii="Times New Roman" w:hAnsi="Times New Roman" w:cs="Times New Roman"/>
          <w:color w:val="000000"/>
          <w:sz w:val="24"/>
          <w:szCs w:val="24"/>
          <w:lang w:val="en-US"/>
        </w:rPr>
        <w:t xml:space="preserve"> melihat lingkungan sekitar yang seharusnya mematuhi aturan perpajakan. </w:t>
      </w:r>
      <w:proofErr w:type="gramStart"/>
      <w:r w:rsidRPr="00814E98">
        <w:rPr>
          <w:rFonts w:ascii="Times New Roman" w:hAnsi="Times New Roman" w:cs="Times New Roman"/>
          <w:color w:val="000000"/>
          <w:sz w:val="24"/>
          <w:szCs w:val="24"/>
          <w:lang w:val="en-US"/>
        </w:rPr>
        <w:t>Mereka saling mengamati terhadap pemenuhan kewajiban perpajakan.</w:t>
      </w:r>
      <w:proofErr w:type="gramEnd"/>
      <w:r w:rsidRPr="00814E98">
        <w:rPr>
          <w:rFonts w:ascii="Times New Roman" w:hAnsi="Times New Roman" w:cs="Times New Roman"/>
          <w:color w:val="000000"/>
          <w:sz w:val="24"/>
          <w:szCs w:val="24"/>
          <w:lang w:val="en-US"/>
        </w:rPr>
        <w:t xml:space="preserve"> Jika kondisi lingkungannya baik (taat aturan), masing-masing individu </w:t>
      </w:r>
      <w:proofErr w:type="gramStart"/>
      <w:r w:rsidRPr="00814E98">
        <w:rPr>
          <w:rFonts w:ascii="Times New Roman" w:hAnsi="Times New Roman" w:cs="Times New Roman"/>
          <w:color w:val="000000"/>
          <w:sz w:val="24"/>
          <w:szCs w:val="24"/>
          <w:lang w:val="en-US"/>
        </w:rPr>
        <w:t>akan</w:t>
      </w:r>
      <w:proofErr w:type="gramEnd"/>
      <w:r w:rsidRPr="00814E98">
        <w:rPr>
          <w:rFonts w:ascii="Times New Roman" w:hAnsi="Times New Roman" w:cs="Times New Roman"/>
          <w:color w:val="000000"/>
          <w:sz w:val="24"/>
          <w:szCs w:val="24"/>
          <w:lang w:val="en-US"/>
        </w:rPr>
        <w:t xml:space="preserve"> termotivasi untuk mematuhi peraturan perpajakan dengan membayar pajak sesuai dengan ketentuan yang berlaku. </w:t>
      </w:r>
    </w:p>
    <w:p w:rsidR="00903C74" w:rsidRPr="00814E98" w:rsidRDefault="00903C74" w:rsidP="00B67C75">
      <w:pPr>
        <w:pStyle w:val="ListParagraph"/>
        <w:spacing w:after="0" w:line="480" w:lineRule="auto"/>
        <w:ind w:left="270" w:firstLine="45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Sebaliknya jika lingkungan sekitar kerap melanggar peraturan.</w:t>
      </w:r>
      <w:proofErr w:type="gramEnd"/>
      <w:r w:rsidRPr="00814E98">
        <w:rPr>
          <w:rFonts w:ascii="Times New Roman" w:hAnsi="Times New Roman" w:cs="Times New Roman"/>
          <w:color w:val="000000"/>
          <w:sz w:val="24"/>
          <w:szCs w:val="24"/>
          <w:lang w:val="en-US"/>
        </w:rPr>
        <w:t xml:space="preserve"> </w:t>
      </w:r>
      <w:proofErr w:type="gramStart"/>
      <w:r w:rsidRPr="00814E98">
        <w:rPr>
          <w:rFonts w:ascii="Times New Roman" w:hAnsi="Times New Roman" w:cs="Times New Roman"/>
          <w:color w:val="000000"/>
          <w:sz w:val="24"/>
          <w:szCs w:val="24"/>
          <w:lang w:val="en-US"/>
        </w:rPr>
        <w:t>Masyarakat menjadi saling meniru untuk tidak mematuhi peraturan karena dengan membayar pajak, mereka merasa rugi telah membayarnya sementara yang lain tidak.</w:t>
      </w:r>
      <w:proofErr w:type="gramEnd"/>
      <w:r w:rsidRPr="00814E98">
        <w:rPr>
          <w:rFonts w:ascii="Times New Roman" w:hAnsi="Times New Roman" w:cs="Times New Roman"/>
          <w:color w:val="000000"/>
          <w:sz w:val="24"/>
          <w:szCs w:val="24"/>
          <w:lang w:val="en-US"/>
        </w:rPr>
        <w:t xml:space="preserve"> </w:t>
      </w:r>
    </w:p>
    <w:p w:rsidR="00903C74" w:rsidRPr="00814E98" w:rsidRDefault="00903C74" w:rsidP="00B67C75">
      <w:pPr>
        <w:autoSpaceDE w:val="0"/>
        <w:autoSpaceDN w:val="0"/>
        <w:adjustRightInd w:val="0"/>
        <w:spacing w:after="0" w:line="480" w:lineRule="auto"/>
        <w:ind w:firstLine="27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 xml:space="preserve">2. </w:t>
      </w:r>
      <w:r w:rsidR="003B2833" w:rsidRPr="00814E98">
        <w:rPr>
          <w:rFonts w:ascii="Times New Roman" w:hAnsi="Times New Roman" w:cs="Times New Roman"/>
          <w:color w:val="000000"/>
          <w:sz w:val="24"/>
          <w:szCs w:val="24"/>
          <w:lang w:val="en-US"/>
        </w:rPr>
        <w:tab/>
      </w:r>
      <w:r w:rsidRPr="00814E98">
        <w:rPr>
          <w:rFonts w:ascii="Times New Roman" w:hAnsi="Times New Roman" w:cs="Times New Roman"/>
          <w:color w:val="000000"/>
          <w:sz w:val="24"/>
          <w:szCs w:val="24"/>
          <w:lang w:val="en-US"/>
        </w:rPr>
        <w:t>Pela</w:t>
      </w:r>
      <w:r w:rsidR="00877C05" w:rsidRPr="00814E98">
        <w:rPr>
          <w:rFonts w:ascii="Times New Roman" w:hAnsi="Times New Roman" w:cs="Times New Roman"/>
          <w:color w:val="000000"/>
          <w:sz w:val="24"/>
          <w:szCs w:val="24"/>
          <w:lang w:val="en-US"/>
        </w:rPr>
        <w:t xml:space="preserve">yanan fiskus yang mengecewakan </w:t>
      </w:r>
    </w:p>
    <w:p w:rsidR="00903C74" w:rsidRPr="00814E98" w:rsidRDefault="00903C74" w:rsidP="001C40F9">
      <w:pPr>
        <w:pStyle w:val="ListParagraph"/>
        <w:spacing w:line="480" w:lineRule="auto"/>
        <w:ind w:left="270" w:firstLine="45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Pelayanan aparat pemungut pajak terhadap masyarakat cukup menentukan dalam pengambilan keputusan wajib pajak untuk membayar pajak.</w:t>
      </w:r>
      <w:proofErr w:type="gramEnd"/>
      <w:r w:rsidRPr="00814E98">
        <w:rPr>
          <w:rFonts w:ascii="Times New Roman" w:hAnsi="Times New Roman" w:cs="Times New Roman"/>
          <w:color w:val="000000"/>
          <w:sz w:val="24"/>
          <w:szCs w:val="24"/>
          <w:lang w:val="en-US"/>
        </w:rPr>
        <w:t xml:space="preserve"> </w:t>
      </w:r>
      <w:proofErr w:type="gramStart"/>
      <w:r w:rsidRPr="00814E98">
        <w:rPr>
          <w:rFonts w:ascii="Times New Roman" w:hAnsi="Times New Roman" w:cs="Times New Roman"/>
          <w:color w:val="000000"/>
          <w:sz w:val="24"/>
          <w:szCs w:val="24"/>
          <w:lang w:val="en-US"/>
        </w:rPr>
        <w:t xml:space="preserve">Hal tersebut </w:t>
      </w:r>
      <w:r w:rsidRPr="00814E98">
        <w:rPr>
          <w:rFonts w:ascii="Times New Roman" w:hAnsi="Times New Roman" w:cs="Times New Roman"/>
          <w:color w:val="000000"/>
          <w:sz w:val="24"/>
          <w:szCs w:val="24"/>
          <w:lang w:val="en-US"/>
        </w:rPr>
        <w:lastRenderedPageBreak/>
        <w:t>disebabkan oleh perasaan wajib pajak yang merasa dirinya telah memberikan kontribusi pada negara dengan membayar pajak.</w:t>
      </w:r>
      <w:proofErr w:type="gramEnd"/>
      <w:r w:rsidRPr="00814E98">
        <w:rPr>
          <w:rFonts w:ascii="Times New Roman" w:hAnsi="Times New Roman" w:cs="Times New Roman"/>
          <w:color w:val="000000"/>
          <w:sz w:val="24"/>
          <w:szCs w:val="24"/>
          <w:lang w:val="en-US"/>
        </w:rPr>
        <w:t xml:space="preserve"> </w:t>
      </w:r>
    </w:p>
    <w:p w:rsidR="00AC2E79" w:rsidRPr="00814E98" w:rsidRDefault="00903C74" w:rsidP="001C40F9">
      <w:pPr>
        <w:pStyle w:val="ListParagraph"/>
        <w:spacing w:after="0" w:line="480" w:lineRule="auto"/>
        <w:ind w:left="270" w:firstLine="45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Jika pelayanan yang diberikan telah memuaskan wajib pajak, mereka tentunya merasa telah diapresiasi oleh fiskus.</w:t>
      </w:r>
      <w:proofErr w:type="gramEnd"/>
      <w:r w:rsidRPr="00814E98">
        <w:rPr>
          <w:rFonts w:ascii="Times New Roman" w:hAnsi="Times New Roman" w:cs="Times New Roman"/>
          <w:color w:val="000000"/>
          <w:sz w:val="24"/>
          <w:szCs w:val="24"/>
          <w:lang w:val="en-US"/>
        </w:rPr>
        <w:t xml:space="preserve"> </w:t>
      </w:r>
      <w:proofErr w:type="gramStart"/>
      <w:r w:rsidRPr="00814E98">
        <w:rPr>
          <w:rFonts w:ascii="Times New Roman" w:hAnsi="Times New Roman" w:cs="Times New Roman"/>
          <w:color w:val="000000"/>
          <w:sz w:val="24"/>
          <w:szCs w:val="24"/>
          <w:lang w:val="en-US"/>
        </w:rPr>
        <w:t>Mereka menganggap bahwa kontribusinya telah dihargai meskipun hanya sekedar dengan pelayanan yang ramah saja.</w:t>
      </w:r>
      <w:proofErr w:type="gramEnd"/>
      <w:r w:rsidRPr="00814E98">
        <w:rPr>
          <w:rFonts w:ascii="Times New Roman" w:hAnsi="Times New Roman" w:cs="Times New Roman"/>
          <w:color w:val="000000"/>
          <w:sz w:val="24"/>
          <w:szCs w:val="24"/>
          <w:lang w:val="en-US"/>
        </w:rPr>
        <w:t xml:space="preserve"> </w:t>
      </w:r>
      <w:proofErr w:type="gramStart"/>
      <w:r w:rsidRPr="00814E98">
        <w:rPr>
          <w:rFonts w:ascii="Times New Roman" w:hAnsi="Times New Roman" w:cs="Times New Roman"/>
          <w:color w:val="000000"/>
          <w:sz w:val="24"/>
          <w:szCs w:val="24"/>
          <w:lang w:val="en-US"/>
        </w:rPr>
        <w:t>Tapi jika yang dilakukan tidak menunjukkan penghormatan atas usaha wajib pajak, masyarakat merasa malas untuk membayar pajak kembali.</w:t>
      </w:r>
      <w:proofErr w:type="gramEnd"/>
      <w:r w:rsidRPr="00814E98">
        <w:rPr>
          <w:rFonts w:ascii="Times New Roman" w:hAnsi="Times New Roman" w:cs="Times New Roman"/>
          <w:color w:val="000000"/>
          <w:sz w:val="24"/>
          <w:szCs w:val="24"/>
          <w:lang w:val="en-US"/>
        </w:rPr>
        <w:t xml:space="preserve"> </w:t>
      </w:r>
    </w:p>
    <w:p w:rsidR="00903C74" w:rsidRPr="00814E98" w:rsidRDefault="00903C74" w:rsidP="001C40F9">
      <w:pPr>
        <w:pStyle w:val="ListParagraph"/>
        <w:spacing w:before="240" w:after="0" w:line="480" w:lineRule="auto"/>
        <w:ind w:left="27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 xml:space="preserve">3. </w:t>
      </w:r>
      <w:r w:rsidR="003B2833" w:rsidRPr="00814E98">
        <w:rPr>
          <w:rFonts w:ascii="Times New Roman" w:hAnsi="Times New Roman" w:cs="Times New Roman"/>
          <w:color w:val="000000"/>
          <w:sz w:val="24"/>
          <w:szCs w:val="24"/>
          <w:lang w:val="en-US"/>
        </w:rPr>
        <w:tab/>
      </w:r>
      <w:r w:rsidRPr="00814E98">
        <w:rPr>
          <w:rFonts w:ascii="Times New Roman" w:hAnsi="Times New Roman" w:cs="Times New Roman"/>
          <w:color w:val="000000"/>
          <w:sz w:val="24"/>
          <w:szCs w:val="24"/>
          <w:lang w:val="en-US"/>
        </w:rPr>
        <w:t xml:space="preserve">Tingginya tarif pajak </w:t>
      </w:r>
    </w:p>
    <w:p w:rsidR="0040392E" w:rsidRPr="00814E98" w:rsidRDefault="00903C74" w:rsidP="001C40F9">
      <w:pPr>
        <w:pStyle w:val="ListParagraph"/>
        <w:spacing w:line="480" w:lineRule="auto"/>
        <w:ind w:left="270" w:firstLine="45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Pemberlakuan tarif pajak mempengaruhi wajib pajak dalam hal pembayaran pajak.</w:t>
      </w:r>
      <w:proofErr w:type="gramEnd"/>
      <w:r w:rsidRPr="00814E98">
        <w:rPr>
          <w:rFonts w:ascii="Times New Roman" w:hAnsi="Times New Roman" w:cs="Times New Roman"/>
          <w:color w:val="000000"/>
          <w:sz w:val="24"/>
          <w:szCs w:val="24"/>
          <w:lang w:val="en-US"/>
        </w:rPr>
        <w:t xml:space="preserve"> </w:t>
      </w:r>
      <w:proofErr w:type="gramStart"/>
      <w:r w:rsidRPr="00814E98">
        <w:rPr>
          <w:rFonts w:ascii="Times New Roman" w:hAnsi="Times New Roman" w:cs="Times New Roman"/>
          <w:color w:val="000000"/>
          <w:sz w:val="24"/>
          <w:szCs w:val="24"/>
          <w:lang w:val="en-US"/>
        </w:rPr>
        <w:t>Pembebanan pajak yang rendah membuat masyarakat tidak terlalu keberatan untuk memenuhi kewajibannya.</w:t>
      </w:r>
      <w:proofErr w:type="gramEnd"/>
      <w:r w:rsidRPr="00814E98">
        <w:rPr>
          <w:rFonts w:ascii="Times New Roman" w:hAnsi="Times New Roman" w:cs="Times New Roman"/>
          <w:color w:val="000000"/>
          <w:sz w:val="24"/>
          <w:szCs w:val="24"/>
          <w:lang w:val="en-US"/>
        </w:rPr>
        <w:t xml:space="preserve"> Meskipun masih ingin berkelit dari pajak, mereka tidak </w:t>
      </w:r>
      <w:proofErr w:type="gramStart"/>
      <w:r w:rsidRPr="00814E98">
        <w:rPr>
          <w:rFonts w:ascii="Times New Roman" w:hAnsi="Times New Roman" w:cs="Times New Roman"/>
          <w:color w:val="000000"/>
          <w:sz w:val="24"/>
          <w:szCs w:val="24"/>
          <w:lang w:val="en-US"/>
        </w:rPr>
        <w:t>akan</w:t>
      </w:r>
      <w:proofErr w:type="gramEnd"/>
      <w:r w:rsidRPr="00814E98">
        <w:rPr>
          <w:rFonts w:ascii="Times New Roman" w:hAnsi="Times New Roman" w:cs="Times New Roman"/>
          <w:color w:val="000000"/>
          <w:sz w:val="24"/>
          <w:szCs w:val="24"/>
          <w:lang w:val="en-US"/>
        </w:rPr>
        <w:t xml:space="preserve"> terlalu membangkang terhadap aturan perpajakan karena harta yang berkurang hanyalah sebagian kecilnya.</w:t>
      </w:r>
    </w:p>
    <w:p w:rsidR="00164F64" w:rsidRPr="00814E98" w:rsidRDefault="00903C74" w:rsidP="001C40F9">
      <w:pPr>
        <w:pStyle w:val="ListParagraph"/>
        <w:spacing w:after="0" w:line="480" w:lineRule="auto"/>
        <w:ind w:left="270" w:firstLine="45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Dengan pembebanan tarif yang tinggi, mas</w:t>
      </w:r>
      <w:r w:rsidR="00164F64" w:rsidRPr="00814E98">
        <w:rPr>
          <w:rFonts w:ascii="Times New Roman" w:hAnsi="Times New Roman" w:cs="Times New Roman"/>
          <w:color w:val="000000"/>
          <w:sz w:val="24"/>
          <w:szCs w:val="24"/>
          <w:lang w:val="en-US"/>
        </w:rPr>
        <w:t xml:space="preserve">yarakat semakin serius berusaha </w:t>
      </w:r>
      <w:r w:rsidRPr="00814E98">
        <w:rPr>
          <w:rFonts w:ascii="Times New Roman" w:hAnsi="Times New Roman" w:cs="Times New Roman"/>
          <w:color w:val="000000"/>
          <w:sz w:val="24"/>
          <w:szCs w:val="24"/>
          <w:lang w:val="en-US"/>
        </w:rPr>
        <w:t>untuk terlepas dari jeratan pajak yang menghantuinya.</w:t>
      </w:r>
      <w:proofErr w:type="gramEnd"/>
      <w:r w:rsidRPr="00814E98">
        <w:rPr>
          <w:rFonts w:ascii="Times New Roman" w:hAnsi="Times New Roman" w:cs="Times New Roman"/>
          <w:color w:val="000000"/>
          <w:sz w:val="24"/>
          <w:szCs w:val="24"/>
          <w:lang w:val="en-US"/>
        </w:rPr>
        <w:t xml:space="preserve"> Wajib pajak ingin mengamankan hartanya sebanyak mungkin dengan berbagai </w:t>
      </w:r>
      <w:proofErr w:type="gramStart"/>
      <w:r w:rsidRPr="00814E98">
        <w:rPr>
          <w:rFonts w:ascii="Times New Roman" w:hAnsi="Times New Roman" w:cs="Times New Roman"/>
          <w:color w:val="000000"/>
          <w:sz w:val="24"/>
          <w:szCs w:val="24"/>
          <w:lang w:val="en-US"/>
        </w:rPr>
        <w:t>cara</w:t>
      </w:r>
      <w:proofErr w:type="gramEnd"/>
      <w:r w:rsidRPr="00814E98">
        <w:rPr>
          <w:rFonts w:ascii="Times New Roman" w:hAnsi="Times New Roman" w:cs="Times New Roman"/>
          <w:color w:val="000000"/>
          <w:sz w:val="24"/>
          <w:szCs w:val="24"/>
          <w:lang w:val="en-US"/>
        </w:rPr>
        <w:t xml:space="preserve"> karena mereka tengah berusaha untuk mencukupi berbagai kebutuhan hidupnya. Masyarakat tidak ingin </w:t>
      </w:r>
      <w:proofErr w:type="gramStart"/>
      <w:r w:rsidRPr="00814E98">
        <w:rPr>
          <w:rFonts w:ascii="Times New Roman" w:hAnsi="Times New Roman" w:cs="Times New Roman"/>
          <w:color w:val="000000"/>
          <w:sz w:val="24"/>
          <w:szCs w:val="24"/>
          <w:lang w:val="en-US"/>
        </w:rPr>
        <w:t>apa</w:t>
      </w:r>
      <w:proofErr w:type="gramEnd"/>
      <w:r w:rsidRPr="00814E98">
        <w:rPr>
          <w:rFonts w:ascii="Times New Roman" w:hAnsi="Times New Roman" w:cs="Times New Roman"/>
          <w:color w:val="000000"/>
          <w:sz w:val="24"/>
          <w:szCs w:val="24"/>
          <w:lang w:val="en-US"/>
        </w:rPr>
        <w:t xml:space="preserve"> yang telah diperoleh dengan kerja keras harus hilang begitu saja hanya karena pajak yang tinggi.</w:t>
      </w:r>
    </w:p>
    <w:p w:rsidR="00164F64" w:rsidRPr="00814E98" w:rsidRDefault="003B2833" w:rsidP="001C40F9">
      <w:pPr>
        <w:pStyle w:val="ListParagraph"/>
        <w:spacing w:after="0" w:line="480" w:lineRule="auto"/>
        <w:ind w:left="0" w:firstLine="27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4.</w:t>
      </w:r>
      <w:r w:rsidRPr="00814E98">
        <w:rPr>
          <w:rFonts w:ascii="Times New Roman" w:hAnsi="Times New Roman" w:cs="Times New Roman"/>
          <w:color w:val="000000"/>
          <w:sz w:val="24"/>
          <w:szCs w:val="24"/>
          <w:lang w:val="en-US"/>
        </w:rPr>
        <w:tab/>
      </w:r>
      <w:r w:rsidR="00903C74" w:rsidRPr="00814E98">
        <w:rPr>
          <w:rFonts w:ascii="Times New Roman" w:hAnsi="Times New Roman" w:cs="Times New Roman"/>
          <w:color w:val="000000"/>
          <w:sz w:val="24"/>
          <w:szCs w:val="24"/>
          <w:lang w:val="en-US"/>
        </w:rPr>
        <w:t>Sistem administrasi perpajakan yang buruk</w:t>
      </w:r>
    </w:p>
    <w:p w:rsidR="0040392E" w:rsidRPr="00814E98" w:rsidRDefault="00903C74" w:rsidP="001C40F9">
      <w:pPr>
        <w:spacing w:after="0" w:line="480" w:lineRule="auto"/>
        <w:ind w:left="270" w:firstLine="45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 xml:space="preserve">Penerapan sistem administrasi pajak mempunyai peranan penting dalam proses pemungutan pajak suatu negara. Dengan sistem administrasi yang bagus, pengelolaan perpajakan </w:t>
      </w:r>
      <w:proofErr w:type="gramStart"/>
      <w:r w:rsidRPr="00814E98">
        <w:rPr>
          <w:rFonts w:ascii="Times New Roman" w:hAnsi="Times New Roman" w:cs="Times New Roman"/>
          <w:color w:val="000000"/>
          <w:sz w:val="24"/>
          <w:szCs w:val="24"/>
          <w:lang w:val="en-US"/>
        </w:rPr>
        <w:t>akan</w:t>
      </w:r>
      <w:proofErr w:type="gramEnd"/>
      <w:r w:rsidRPr="00814E98">
        <w:rPr>
          <w:rFonts w:ascii="Times New Roman" w:hAnsi="Times New Roman" w:cs="Times New Roman"/>
          <w:color w:val="000000"/>
          <w:sz w:val="24"/>
          <w:szCs w:val="24"/>
          <w:lang w:val="en-US"/>
        </w:rPr>
        <w:t xml:space="preserve"> berjalan lancar dan tidak akan terlalu </w:t>
      </w:r>
      <w:r w:rsidRPr="00814E98">
        <w:rPr>
          <w:rFonts w:ascii="Times New Roman" w:hAnsi="Times New Roman" w:cs="Times New Roman"/>
          <w:color w:val="000000"/>
          <w:sz w:val="24"/>
          <w:szCs w:val="24"/>
          <w:lang w:val="en-US"/>
        </w:rPr>
        <w:lastRenderedPageBreak/>
        <w:t xml:space="preserve">banyak menemui hambatan yang berarti. Sistem yang baik </w:t>
      </w:r>
      <w:proofErr w:type="gramStart"/>
      <w:r w:rsidRPr="00814E98">
        <w:rPr>
          <w:rFonts w:ascii="Times New Roman" w:hAnsi="Times New Roman" w:cs="Times New Roman"/>
          <w:color w:val="000000"/>
          <w:sz w:val="24"/>
          <w:szCs w:val="24"/>
          <w:lang w:val="en-US"/>
        </w:rPr>
        <w:t>akan</w:t>
      </w:r>
      <w:proofErr w:type="gramEnd"/>
      <w:r w:rsidRPr="00814E98">
        <w:rPr>
          <w:rFonts w:ascii="Times New Roman" w:hAnsi="Times New Roman" w:cs="Times New Roman"/>
          <w:color w:val="000000"/>
          <w:sz w:val="24"/>
          <w:szCs w:val="24"/>
          <w:lang w:val="en-US"/>
        </w:rPr>
        <w:t xml:space="preserve"> menciptakan manajemen pajak yang profesional, prosedur berlangsung sistematis dan tidak semrawut. </w:t>
      </w:r>
      <w:proofErr w:type="gramStart"/>
      <w:r w:rsidRPr="00814E98">
        <w:rPr>
          <w:rFonts w:ascii="Times New Roman" w:hAnsi="Times New Roman" w:cs="Times New Roman"/>
          <w:color w:val="000000"/>
          <w:sz w:val="24"/>
          <w:szCs w:val="24"/>
          <w:lang w:val="en-US"/>
        </w:rPr>
        <w:t>Ini membuat masyarakat menjadi terbantu karena pengelolaan pajak yang tidak membingungkan dan transparan.</w:t>
      </w:r>
      <w:proofErr w:type="gramEnd"/>
    </w:p>
    <w:p w:rsidR="00164F64" w:rsidRPr="00814E98" w:rsidRDefault="00164F64" w:rsidP="00B73789">
      <w:pPr>
        <w:spacing w:line="480" w:lineRule="auto"/>
        <w:ind w:left="270" w:firstLine="45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Seandainya sistem yang diterapkan berjalan jauh dari harapan, mayarakat menjadi berkeinginan untuk menghindari pajak.</w:t>
      </w:r>
      <w:proofErr w:type="gramEnd"/>
      <w:r w:rsidRPr="00814E98">
        <w:rPr>
          <w:rFonts w:ascii="Times New Roman" w:hAnsi="Times New Roman" w:cs="Times New Roman"/>
          <w:color w:val="000000"/>
          <w:sz w:val="24"/>
          <w:szCs w:val="24"/>
          <w:lang w:val="en-US"/>
        </w:rPr>
        <w:t xml:space="preserve"> Mereka bertanya-tanya apakah pajak yang telah dibayarnya </w:t>
      </w:r>
      <w:proofErr w:type="gramStart"/>
      <w:r w:rsidRPr="00814E98">
        <w:rPr>
          <w:rFonts w:ascii="Times New Roman" w:hAnsi="Times New Roman" w:cs="Times New Roman"/>
          <w:color w:val="000000"/>
          <w:sz w:val="24"/>
          <w:szCs w:val="24"/>
          <w:lang w:val="en-US"/>
        </w:rPr>
        <w:t>akan</w:t>
      </w:r>
      <w:proofErr w:type="gramEnd"/>
      <w:r w:rsidRPr="00814E98">
        <w:rPr>
          <w:rFonts w:ascii="Times New Roman" w:hAnsi="Times New Roman" w:cs="Times New Roman"/>
          <w:color w:val="000000"/>
          <w:sz w:val="24"/>
          <w:szCs w:val="24"/>
          <w:lang w:val="en-US"/>
        </w:rPr>
        <w:t xml:space="preserve"> dikelola dengan baik atau tidak. </w:t>
      </w:r>
      <w:proofErr w:type="gramStart"/>
      <w:r w:rsidRPr="00814E98">
        <w:rPr>
          <w:rFonts w:ascii="Times New Roman" w:hAnsi="Times New Roman" w:cs="Times New Roman"/>
          <w:color w:val="000000"/>
          <w:sz w:val="24"/>
          <w:szCs w:val="24"/>
          <w:lang w:val="en-US"/>
        </w:rPr>
        <w:t>Setelah timbul pemikiran yang menyangsikan kinerja fiskus seperti itu, kemungkinan besar banyak wajib pajak yang benar-benar `lari` dari kewajiban membayar pajak.</w:t>
      </w:r>
      <w:proofErr w:type="gramEnd"/>
    </w:p>
    <w:p w:rsidR="00F55853" w:rsidRPr="00814E98" w:rsidRDefault="00F55853" w:rsidP="001C40F9">
      <w:pPr>
        <w:pStyle w:val="ListParagraph"/>
        <w:tabs>
          <w:tab w:val="left" w:pos="540"/>
        </w:tabs>
        <w:spacing w:after="0" w:line="480" w:lineRule="auto"/>
        <w:ind w:left="540" w:firstLine="270"/>
        <w:jc w:val="both"/>
        <w:rPr>
          <w:rFonts w:ascii="Times New Roman" w:hAnsi="Times New Roman" w:cs="Times New Roman"/>
          <w:color w:val="000000"/>
          <w:sz w:val="24"/>
          <w:szCs w:val="24"/>
          <w:lang w:val="en-US"/>
        </w:rPr>
      </w:pPr>
    </w:p>
    <w:p w:rsidR="009B5EAF" w:rsidRPr="00814E98" w:rsidRDefault="00234386" w:rsidP="001C40F9">
      <w:pPr>
        <w:tabs>
          <w:tab w:val="left" w:pos="720"/>
          <w:tab w:val="left" w:pos="1440"/>
          <w:tab w:val="left" w:pos="2160"/>
          <w:tab w:val="left" w:pos="2880"/>
          <w:tab w:val="left" w:pos="3600"/>
          <w:tab w:val="left" w:pos="4320"/>
          <w:tab w:val="right" w:pos="793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2.1.2</w:t>
      </w:r>
      <w:r w:rsidR="003B2833" w:rsidRPr="00814E98">
        <w:rPr>
          <w:rFonts w:ascii="Times New Roman" w:hAnsi="Times New Roman" w:cs="Times New Roman"/>
          <w:b/>
          <w:sz w:val="24"/>
          <w:szCs w:val="24"/>
          <w:lang w:val="en-US"/>
        </w:rPr>
        <w:t>.3</w:t>
      </w:r>
      <w:r w:rsidR="003B2833" w:rsidRPr="00814E98">
        <w:rPr>
          <w:rFonts w:ascii="Times New Roman" w:hAnsi="Times New Roman" w:cs="Times New Roman"/>
          <w:b/>
          <w:sz w:val="24"/>
          <w:szCs w:val="24"/>
          <w:lang w:val="en-US"/>
        </w:rPr>
        <w:tab/>
      </w:r>
      <w:r w:rsidR="00F2688F">
        <w:rPr>
          <w:rFonts w:ascii="Times New Roman" w:hAnsi="Times New Roman" w:cs="Times New Roman"/>
          <w:b/>
          <w:sz w:val="24"/>
          <w:szCs w:val="24"/>
          <w:lang w:val="en-US"/>
        </w:rPr>
        <w:t xml:space="preserve">Tindakan </w:t>
      </w:r>
      <w:r w:rsidR="00903C74" w:rsidRPr="00814E98">
        <w:rPr>
          <w:rFonts w:ascii="Times New Roman" w:hAnsi="Times New Roman" w:cs="Times New Roman"/>
          <w:b/>
          <w:sz w:val="24"/>
          <w:szCs w:val="24"/>
          <w:lang w:val="en-US"/>
        </w:rPr>
        <w:t>Tax Evasion</w:t>
      </w:r>
    </w:p>
    <w:p w:rsidR="00903C74" w:rsidRPr="00814E98" w:rsidRDefault="005D3F71" w:rsidP="001C40F9">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Menurut M</w:t>
      </w:r>
      <w:r w:rsidR="00F661FD" w:rsidRPr="00814E98">
        <w:rPr>
          <w:rFonts w:ascii="Times New Roman" w:hAnsi="Times New Roman" w:cs="Times New Roman"/>
          <w:color w:val="000000"/>
          <w:sz w:val="24"/>
          <w:szCs w:val="24"/>
          <w:lang w:val="en-US"/>
        </w:rPr>
        <w:t>oh</w:t>
      </w:r>
      <w:r w:rsidR="00EB3B75">
        <w:rPr>
          <w:rFonts w:ascii="Times New Roman" w:hAnsi="Times New Roman" w:cs="Times New Roman"/>
          <w:color w:val="000000"/>
          <w:sz w:val="24"/>
          <w:szCs w:val="24"/>
          <w:lang w:val="en-US"/>
        </w:rPr>
        <w:t>. Zain (</w:t>
      </w:r>
      <w:r w:rsidRPr="00814E98">
        <w:rPr>
          <w:rFonts w:ascii="Times New Roman" w:hAnsi="Times New Roman" w:cs="Times New Roman"/>
          <w:color w:val="000000"/>
          <w:sz w:val="24"/>
          <w:szCs w:val="24"/>
          <w:lang w:val="en-US"/>
        </w:rPr>
        <w:t>2008:51), tindakan penggelapan pa</w:t>
      </w:r>
      <w:r w:rsidR="0040392E" w:rsidRPr="00814E98">
        <w:rPr>
          <w:rFonts w:ascii="Times New Roman" w:hAnsi="Times New Roman" w:cs="Times New Roman"/>
          <w:color w:val="000000"/>
          <w:sz w:val="24"/>
          <w:szCs w:val="24"/>
          <w:lang w:val="en-US"/>
        </w:rPr>
        <w:t>jak ini dapat dilihat dari indik</w:t>
      </w:r>
      <w:r w:rsidRPr="00814E98">
        <w:rPr>
          <w:rFonts w:ascii="Times New Roman" w:hAnsi="Times New Roman" w:cs="Times New Roman"/>
          <w:color w:val="000000"/>
          <w:sz w:val="24"/>
          <w:szCs w:val="24"/>
          <w:lang w:val="en-US"/>
        </w:rPr>
        <w:t xml:space="preserve">ator </w:t>
      </w:r>
      <w:r w:rsidR="0040392E" w:rsidRPr="00814E98">
        <w:rPr>
          <w:rFonts w:ascii="Times New Roman" w:hAnsi="Times New Roman" w:cs="Times New Roman"/>
          <w:i/>
          <w:color w:val="000000"/>
          <w:sz w:val="24"/>
          <w:szCs w:val="24"/>
          <w:lang w:val="en-US"/>
        </w:rPr>
        <w:t>tax evasion</w:t>
      </w:r>
      <w:r w:rsidR="0040392E" w:rsidRPr="00814E98">
        <w:rPr>
          <w:rFonts w:ascii="Times New Roman" w:hAnsi="Times New Roman" w:cs="Times New Roman"/>
          <w:color w:val="000000"/>
          <w:sz w:val="24"/>
          <w:szCs w:val="24"/>
          <w:lang w:val="en-US"/>
        </w:rPr>
        <w:t xml:space="preserve"> (penggelapan pajak) </w:t>
      </w:r>
      <w:r w:rsidR="00903C74" w:rsidRPr="00814E98">
        <w:rPr>
          <w:rFonts w:ascii="Times New Roman" w:hAnsi="Times New Roman" w:cs="Times New Roman"/>
          <w:color w:val="000000"/>
          <w:sz w:val="24"/>
          <w:szCs w:val="24"/>
          <w:lang w:val="en-US"/>
        </w:rPr>
        <w:t xml:space="preserve">sebagai berikut: </w:t>
      </w:r>
    </w:p>
    <w:p w:rsidR="00903C74" w:rsidRPr="00814E98" w:rsidRDefault="0040392E" w:rsidP="00234386">
      <w:pPr>
        <w:autoSpaceDE w:val="0"/>
        <w:autoSpaceDN w:val="0"/>
        <w:adjustRightInd w:val="0"/>
        <w:spacing w:after="0" w:line="240" w:lineRule="auto"/>
        <w:ind w:left="54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 xml:space="preserve">“ </w:t>
      </w:r>
      <w:r w:rsidR="00903C74" w:rsidRPr="00814E98">
        <w:rPr>
          <w:rFonts w:ascii="Times New Roman" w:hAnsi="Times New Roman" w:cs="Times New Roman"/>
          <w:color w:val="000000"/>
          <w:sz w:val="24"/>
          <w:szCs w:val="24"/>
          <w:lang w:val="en-US"/>
        </w:rPr>
        <w:t>1</w:t>
      </w:r>
      <w:proofErr w:type="gramEnd"/>
      <w:r w:rsidR="00903C74" w:rsidRPr="00814E98">
        <w:rPr>
          <w:rFonts w:ascii="Times New Roman" w:hAnsi="Times New Roman" w:cs="Times New Roman"/>
          <w:color w:val="000000"/>
          <w:sz w:val="24"/>
          <w:szCs w:val="24"/>
          <w:lang w:val="en-US"/>
        </w:rPr>
        <w:t xml:space="preserve">. Tidak menyampaikan </w:t>
      </w:r>
      <w:r w:rsidR="00527092" w:rsidRPr="00814E98">
        <w:rPr>
          <w:rFonts w:ascii="Times New Roman" w:hAnsi="Times New Roman" w:cs="Times New Roman"/>
          <w:color w:val="000000"/>
          <w:sz w:val="24"/>
          <w:szCs w:val="24"/>
          <w:lang w:val="en-US"/>
        </w:rPr>
        <w:t>Surat Pemberitahuan (</w:t>
      </w:r>
      <w:r w:rsidR="00903C74" w:rsidRPr="00814E98">
        <w:rPr>
          <w:rFonts w:ascii="Times New Roman" w:hAnsi="Times New Roman" w:cs="Times New Roman"/>
          <w:color w:val="000000"/>
          <w:sz w:val="24"/>
          <w:szCs w:val="24"/>
          <w:lang w:val="en-US"/>
        </w:rPr>
        <w:t>SPT</w:t>
      </w:r>
      <w:r w:rsidR="00527092" w:rsidRPr="00814E98">
        <w:rPr>
          <w:rFonts w:ascii="Times New Roman" w:hAnsi="Times New Roman" w:cs="Times New Roman"/>
          <w:color w:val="000000"/>
          <w:sz w:val="24"/>
          <w:szCs w:val="24"/>
          <w:lang w:val="en-US"/>
        </w:rPr>
        <w:t>).</w:t>
      </w:r>
      <w:r w:rsidR="00903C74" w:rsidRPr="00814E98">
        <w:rPr>
          <w:rFonts w:ascii="Times New Roman" w:hAnsi="Times New Roman" w:cs="Times New Roman"/>
          <w:color w:val="000000"/>
          <w:sz w:val="24"/>
          <w:szCs w:val="24"/>
          <w:lang w:val="en-US"/>
        </w:rPr>
        <w:t xml:space="preserve"> </w:t>
      </w:r>
    </w:p>
    <w:p w:rsidR="00903C74" w:rsidRPr="00814E98" w:rsidRDefault="00903C74" w:rsidP="00234386">
      <w:pPr>
        <w:autoSpaceDE w:val="0"/>
        <w:autoSpaceDN w:val="0"/>
        <w:adjustRightInd w:val="0"/>
        <w:spacing w:after="0" w:line="240" w:lineRule="auto"/>
        <w:ind w:left="540" w:firstLine="18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 xml:space="preserve">2. Menyampaikan </w:t>
      </w:r>
      <w:r w:rsidR="00527092" w:rsidRPr="00814E98">
        <w:rPr>
          <w:rFonts w:ascii="Times New Roman" w:hAnsi="Times New Roman" w:cs="Times New Roman"/>
          <w:color w:val="000000"/>
          <w:sz w:val="24"/>
          <w:szCs w:val="24"/>
          <w:lang w:val="en-US"/>
        </w:rPr>
        <w:t>Surat Pemberitahuan (</w:t>
      </w:r>
      <w:r w:rsidRPr="00814E98">
        <w:rPr>
          <w:rFonts w:ascii="Times New Roman" w:hAnsi="Times New Roman" w:cs="Times New Roman"/>
          <w:color w:val="000000"/>
          <w:sz w:val="24"/>
          <w:szCs w:val="24"/>
          <w:lang w:val="en-US"/>
        </w:rPr>
        <w:t>SPT</w:t>
      </w:r>
      <w:r w:rsidR="00527092" w:rsidRPr="00814E98">
        <w:rPr>
          <w:rFonts w:ascii="Times New Roman" w:hAnsi="Times New Roman" w:cs="Times New Roman"/>
          <w:color w:val="000000"/>
          <w:sz w:val="24"/>
          <w:szCs w:val="24"/>
          <w:lang w:val="en-US"/>
        </w:rPr>
        <w:t>)</w:t>
      </w:r>
      <w:r w:rsidRPr="00814E98">
        <w:rPr>
          <w:rFonts w:ascii="Times New Roman" w:hAnsi="Times New Roman" w:cs="Times New Roman"/>
          <w:color w:val="000000"/>
          <w:sz w:val="24"/>
          <w:szCs w:val="24"/>
          <w:lang w:val="en-US"/>
        </w:rPr>
        <w:t xml:space="preserve"> dengan tidak benar</w:t>
      </w:r>
      <w:r w:rsidR="00527092" w:rsidRPr="00814E98">
        <w:rPr>
          <w:rFonts w:ascii="Times New Roman" w:hAnsi="Times New Roman" w:cs="Times New Roman"/>
          <w:color w:val="000000"/>
          <w:sz w:val="24"/>
          <w:szCs w:val="24"/>
          <w:lang w:val="en-US"/>
        </w:rPr>
        <w:t>.</w:t>
      </w:r>
      <w:r w:rsidRPr="00814E98">
        <w:rPr>
          <w:rFonts w:ascii="Times New Roman" w:hAnsi="Times New Roman" w:cs="Times New Roman"/>
          <w:color w:val="000000"/>
          <w:sz w:val="24"/>
          <w:szCs w:val="24"/>
          <w:lang w:val="en-US"/>
        </w:rPr>
        <w:t xml:space="preserve"> </w:t>
      </w:r>
    </w:p>
    <w:p w:rsidR="00903C74" w:rsidRPr="00814E98" w:rsidRDefault="00903C74" w:rsidP="00234386">
      <w:pPr>
        <w:autoSpaceDE w:val="0"/>
        <w:autoSpaceDN w:val="0"/>
        <w:adjustRightInd w:val="0"/>
        <w:spacing w:after="0" w:line="240" w:lineRule="auto"/>
        <w:ind w:left="990" w:hanging="27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 xml:space="preserve">3. Tidak mendaftarkan diri </w:t>
      </w:r>
      <w:r w:rsidR="00527092" w:rsidRPr="00814E98">
        <w:rPr>
          <w:rFonts w:ascii="Times New Roman" w:hAnsi="Times New Roman" w:cs="Times New Roman"/>
          <w:color w:val="000000"/>
          <w:sz w:val="24"/>
          <w:szCs w:val="24"/>
          <w:lang w:val="en-US"/>
        </w:rPr>
        <w:t>atau menyalahgunakan NPWP atau p</w:t>
      </w:r>
      <w:r w:rsidR="0040392E" w:rsidRPr="00814E98">
        <w:rPr>
          <w:rFonts w:ascii="Times New Roman" w:hAnsi="Times New Roman" w:cs="Times New Roman"/>
          <w:color w:val="000000"/>
          <w:sz w:val="24"/>
          <w:szCs w:val="24"/>
          <w:lang w:val="en-US"/>
        </w:rPr>
        <w:t xml:space="preserve">engukuhan </w:t>
      </w:r>
      <w:r w:rsidR="00527092" w:rsidRPr="00814E98">
        <w:rPr>
          <w:rFonts w:ascii="Times New Roman" w:hAnsi="Times New Roman" w:cs="Times New Roman"/>
          <w:color w:val="000000"/>
          <w:sz w:val="24"/>
          <w:szCs w:val="24"/>
          <w:lang w:val="en-US"/>
        </w:rPr>
        <w:t>Pengusahan Kena Pajak (</w:t>
      </w:r>
      <w:r w:rsidRPr="00814E98">
        <w:rPr>
          <w:rFonts w:ascii="Times New Roman" w:hAnsi="Times New Roman" w:cs="Times New Roman"/>
          <w:color w:val="000000"/>
          <w:sz w:val="24"/>
          <w:szCs w:val="24"/>
          <w:lang w:val="en-US"/>
        </w:rPr>
        <w:t>PKP</w:t>
      </w:r>
      <w:r w:rsidR="00527092" w:rsidRPr="00814E98">
        <w:rPr>
          <w:rFonts w:ascii="Times New Roman" w:hAnsi="Times New Roman" w:cs="Times New Roman"/>
          <w:color w:val="000000"/>
          <w:sz w:val="24"/>
          <w:szCs w:val="24"/>
          <w:lang w:val="en-US"/>
        </w:rPr>
        <w:t>).</w:t>
      </w:r>
      <w:r w:rsidRPr="00814E98">
        <w:rPr>
          <w:rFonts w:ascii="Times New Roman" w:hAnsi="Times New Roman" w:cs="Times New Roman"/>
          <w:color w:val="000000"/>
          <w:sz w:val="24"/>
          <w:szCs w:val="24"/>
          <w:lang w:val="en-US"/>
        </w:rPr>
        <w:t xml:space="preserve"> </w:t>
      </w:r>
    </w:p>
    <w:p w:rsidR="00903C74" w:rsidRPr="00814E98" w:rsidRDefault="00903C74" w:rsidP="00234386">
      <w:pPr>
        <w:autoSpaceDE w:val="0"/>
        <w:autoSpaceDN w:val="0"/>
        <w:adjustRightInd w:val="0"/>
        <w:spacing w:after="0" w:line="240" w:lineRule="auto"/>
        <w:ind w:left="810" w:hanging="9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4. Tidak menyetorkan pajak yang telah dipungut atau dipotong</w:t>
      </w:r>
    </w:p>
    <w:p w:rsidR="00903C74" w:rsidRDefault="00903C74" w:rsidP="001C40F9">
      <w:pPr>
        <w:autoSpaceDE w:val="0"/>
        <w:autoSpaceDN w:val="0"/>
        <w:adjustRightInd w:val="0"/>
        <w:spacing w:after="0" w:line="480" w:lineRule="auto"/>
        <w:ind w:left="810" w:hanging="9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5. Berusaha menyuap fiskus</w:t>
      </w:r>
      <w:r w:rsidR="0040392E" w:rsidRPr="00814E98">
        <w:rPr>
          <w:rFonts w:ascii="Times New Roman" w:hAnsi="Times New Roman" w:cs="Times New Roman"/>
          <w:color w:val="000000"/>
          <w:sz w:val="24"/>
          <w:szCs w:val="24"/>
          <w:lang w:val="en-US"/>
        </w:rPr>
        <w:t>”</w:t>
      </w:r>
      <w:r w:rsidR="003B2833" w:rsidRPr="00814E98">
        <w:rPr>
          <w:rFonts w:ascii="Times New Roman" w:hAnsi="Times New Roman" w:cs="Times New Roman"/>
          <w:color w:val="000000"/>
          <w:sz w:val="24"/>
          <w:szCs w:val="24"/>
          <w:lang w:val="en-US"/>
        </w:rPr>
        <w:t>.</w:t>
      </w:r>
      <w:proofErr w:type="gramEnd"/>
    </w:p>
    <w:p w:rsidR="00F2688F" w:rsidRDefault="00F2688F" w:rsidP="001C40F9">
      <w:pPr>
        <w:autoSpaceDE w:val="0"/>
        <w:autoSpaceDN w:val="0"/>
        <w:adjustRightInd w:val="0"/>
        <w:spacing w:after="0" w:line="480" w:lineRule="auto"/>
        <w:ind w:left="810" w:hanging="90"/>
        <w:jc w:val="both"/>
        <w:rPr>
          <w:rFonts w:ascii="Times New Roman" w:hAnsi="Times New Roman" w:cs="Times New Roman"/>
          <w:color w:val="000000"/>
          <w:sz w:val="24"/>
          <w:szCs w:val="24"/>
          <w:lang w:val="en-US"/>
        </w:rPr>
      </w:pPr>
    </w:p>
    <w:p w:rsidR="00C81F6B" w:rsidRDefault="00C81F6B" w:rsidP="001C40F9">
      <w:pPr>
        <w:autoSpaceDE w:val="0"/>
        <w:autoSpaceDN w:val="0"/>
        <w:adjustRightInd w:val="0"/>
        <w:spacing w:after="0" w:line="480" w:lineRule="auto"/>
        <w:ind w:left="810" w:hanging="90"/>
        <w:jc w:val="both"/>
        <w:rPr>
          <w:rFonts w:ascii="Times New Roman" w:hAnsi="Times New Roman" w:cs="Times New Roman"/>
          <w:color w:val="000000"/>
          <w:sz w:val="24"/>
          <w:szCs w:val="24"/>
          <w:lang w:val="en-US"/>
        </w:rPr>
      </w:pPr>
    </w:p>
    <w:p w:rsidR="0068723C" w:rsidRDefault="0068723C" w:rsidP="001C40F9">
      <w:pPr>
        <w:autoSpaceDE w:val="0"/>
        <w:autoSpaceDN w:val="0"/>
        <w:adjustRightInd w:val="0"/>
        <w:spacing w:after="0" w:line="480" w:lineRule="auto"/>
        <w:ind w:left="810" w:hanging="90"/>
        <w:jc w:val="both"/>
        <w:rPr>
          <w:rFonts w:ascii="Times New Roman" w:hAnsi="Times New Roman" w:cs="Times New Roman"/>
          <w:color w:val="000000"/>
          <w:sz w:val="24"/>
          <w:szCs w:val="24"/>
          <w:lang w:val="en-US"/>
        </w:rPr>
      </w:pPr>
    </w:p>
    <w:p w:rsidR="0068723C" w:rsidRDefault="0068723C" w:rsidP="001C40F9">
      <w:pPr>
        <w:autoSpaceDE w:val="0"/>
        <w:autoSpaceDN w:val="0"/>
        <w:adjustRightInd w:val="0"/>
        <w:spacing w:after="0" w:line="480" w:lineRule="auto"/>
        <w:ind w:left="810" w:hanging="90"/>
        <w:jc w:val="both"/>
        <w:rPr>
          <w:rFonts w:ascii="Times New Roman" w:hAnsi="Times New Roman" w:cs="Times New Roman"/>
          <w:color w:val="000000"/>
          <w:sz w:val="24"/>
          <w:szCs w:val="24"/>
          <w:lang w:val="en-US"/>
        </w:rPr>
      </w:pPr>
    </w:p>
    <w:p w:rsidR="0068723C" w:rsidRPr="00814E98" w:rsidRDefault="0068723C" w:rsidP="001C40F9">
      <w:pPr>
        <w:autoSpaceDE w:val="0"/>
        <w:autoSpaceDN w:val="0"/>
        <w:adjustRightInd w:val="0"/>
        <w:spacing w:after="0" w:line="480" w:lineRule="auto"/>
        <w:ind w:left="810" w:hanging="90"/>
        <w:jc w:val="both"/>
        <w:rPr>
          <w:rFonts w:ascii="Times New Roman" w:hAnsi="Times New Roman" w:cs="Times New Roman"/>
          <w:color w:val="000000"/>
          <w:sz w:val="24"/>
          <w:szCs w:val="24"/>
          <w:lang w:val="en-US"/>
        </w:rPr>
      </w:pPr>
    </w:p>
    <w:p w:rsidR="002E01A2" w:rsidRPr="00814E98" w:rsidRDefault="003B2833" w:rsidP="001C40F9">
      <w:pPr>
        <w:spacing w:after="0" w:line="480" w:lineRule="auto"/>
        <w:jc w:val="both"/>
        <w:rPr>
          <w:rFonts w:ascii="Times New Roman" w:hAnsi="Times New Roman" w:cs="Times New Roman"/>
          <w:b/>
          <w:sz w:val="24"/>
          <w:szCs w:val="24"/>
          <w:lang w:val="en-US"/>
        </w:rPr>
      </w:pPr>
      <w:r w:rsidRPr="00814E98">
        <w:rPr>
          <w:rFonts w:ascii="Times New Roman" w:hAnsi="Times New Roman" w:cs="Times New Roman"/>
          <w:b/>
          <w:sz w:val="24"/>
          <w:szCs w:val="24"/>
        </w:rPr>
        <w:lastRenderedPageBreak/>
        <w:t>2.1.</w:t>
      </w:r>
      <w:r w:rsidR="00234386">
        <w:rPr>
          <w:rFonts w:ascii="Times New Roman" w:hAnsi="Times New Roman" w:cs="Times New Roman"/>
          <w:b/>
          <w:sz w:val="24"/>
          <w:szCs w:val="24"/>
          <w:lang w:val="en-US"/>
        </w:rPr>
        <w:t>3</w:t>
      </w:r>
      <w:r w:rsidR="00903C74" w:rsidRPr="00814E98">
        <w:rPr>
          <w:rFonts w:ascii="Times New Roman" w:hAnsi="Times New Roman" w:cs="Times New Roman"/>
          <w:b/>
          <w:sz w:val="24"/>
          <w:szCs w:val="24"/>
        </w:rPr>
        <w:tab/>
      </w:r>
      <w:r w:rsidR="00234386">
        <w:rPr>
          <w:rFonts w:ascii="Times New Roman" w:hAnsi="Times New Roman" w:cs="Times New Roman"/>
          <w:b/>
          <w:sz w:val="24"/>
          <w:szCs w:val="24"/>
          <w:lang w:val="en-US"/>
        </w:rPr>
        <w:t>Kepatuhan Wajib Pajak</w:t>
      </w:r>
    </w:p>
    <w:p w:rsidR="00C35A9E" w:rsidRDefault="003B2833" w:rsidP="001C40F9">
      <w:pPr>
        <w:spacing w:after="0" w:line="480" w:lineRule="auto"/>
        <w:jc w:val="both"/>
        <w:rPr>
          <w:rFonts w:ascii="Times New Roman" w:hAnsi="Times New Roman" w:cs="Times New Roman"/>
          <w:b/>
          <w:sz w:val="24"/>
          <w:szCs w:val="24"/>
          <w:lang w:val="en-US"/>
        </w:rPr>
      </w:pPr>
      <w:r w:rsidRPr="00814E98">
        <w:rPr>
          <w:rFonts w:ascii="Times New Roman" w:hAnsi="Times New Roman" w:cs="Times New Roman"/>
          <w:b/>
          <w:sz w:val="24"/>
          <w:szCs w:val="24"/>
        </w:rPr>
        <w:t>2.1.</w:t>
      </w:r>
      <w:r w:rsidR="00234386">
        <w:rPr>
          <w:rFonts w:ascii="Times New Roman" w:hAnsi="Times New Roman" w:cs="Times New Roman"/>
          <w:b/>
          <w:sz w:val="24"/>
          <w:szCs w:val="24"/>
          <w:lang w:val="en-US"/>
        </w:rPr>
        <w:t>3</w:t>
      </w:r>
      <w:r w:rsidR="00C35A9E" w:rsidRPr="00814E98">
        <w:rPr>
          <w:rFonts w:ascii="Times New Roman" w:hAnsi="Times New Roman" w:cs="Times New Roman"/>
          <w:b/>
          <w:sz w:val="24"/>
          <w:szCs w:val="24"/>
        </w:rPr>
        <w:t>.</w:t>
      </w:r>
      <w:r w:rsidR="00D233C4" w:rsidRPr="00814E98">
        <w:rPr>
          <w:rFonts w:ascii="Times New Roman" w:hAnsi="Times New Roman" w:cs="Times New Roman"/>
          <w:b/>
          <w:sz w:val="24"/>
          <w:szCs w:val="24"/>
        </w:rPr>
        <w:t>1</w:t>
      </w:r>
      <w:r w:rsidR="00077D09" w:rsidRPr="00814E98">
        <w:rPr>
          <w:rFonts w:ascii="Times New Roman" w:hAnsi="Times New Roman" w:cs="Times New Roman"/>
          <w:b/>
          <w:sz w:val="24"/>
          <w:szCs w:val="24"/>
          <w:lang w:val="en-US"/>
        </w:rPr>
        <w:tab/>
      </w:r>
      <w:r w:rsidR="00D233C4" w:rsidRPr="00814E98">
        <w:rPr>
          <w:rFonts w:ascii="Times New Roman" w:hAnsi="Times New Roman" w:cs="Times New Roman"/>
          <w:b/>
          <w:sz w:val="24"/>
          <w:szCs w:val="24"/>
        </w:rPr>
        <w:t xml:space="preserve">Pengertian </w:t>
      </w:r>
      <w:r w:rsidR="00234386">
        <w:rPr>
          <w:rFonts w:ascii="Times New Roman" w:hAnsi="Times New Roman" w:cs="Times New Roman"/>
          <w:b/>
          <w:sz w:val="24"/>
          <w:szCs w:val="24"/>
          <w:lang w:val="en-US"/>
        </w:rPr>
        <w:t xml:space="preserve">Kepatuhan </w:t>
      </w:r>
    </w:p>
    <w:p w:rsidR="00036009" w:rsidRPr="001D17FA" w:rsidRDefault="00036009" w:rsidP="00036009">
      <w:pPr>
        <w:autoSpaceDE w:val="0"/>
        <w:autoSpaceDN w:val="0"/>
        <w:adjustRightInd w:val="0"/>
        <w:spacing w:after="0" w:line="480" w:lineRule="auto"/>
        <w:ind w:firstLine="720"/>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Kepatuhan menurut Kamus Umum Bahasa Indonesi</w:t>
      </w:r>
      <w:r w:rsidR="006B55DC">
        <w:rPr>
          <w:rFonts w:ascii="Times New Roman" w:eastAsia="Calibri" w:hAnsi="Times New Roman" w:cs="Times New Roman"/>
          <w:sz w:val="24"/>
          <w:szCs w:val="24"/>
          <w:lang w:val="en-US"/>
        </w:rPr>
        <w:t>a dalam Siti Kurnia Rahayu (2013</w:t>
      </w:r>
      <w:r w:rsidRPr="001D17FA">
        <w:rPr>
          <w:rFonts w:ascii="Times New Roman" w:eastAsia="Calibri" w:hAnsi="Times New Roman" w:cs="Times New Roman"/>
          <w:sz w:val="24"/>
          <w:szCs w:val="24"/>
          <w:lang w:val="en-US"/>
        </w:rPr>
        <w:t xml:space="preserve">:138) didefinisikan sebagai berikut: </w:t>
      </w:r>
    </w:p>
    <w:p w:rsidR="00036009" w:rsidRPr="001D17FA" w:rsidRDefault="00036009" w:rsidP="008D2D47">
      <w:pPr>
        <w:autoSpaceDE w:val="0"/>
        <w:autoSpaceDN w:val="0"/>
        <w:adjustRightInd w:val="0"/>
        <w:spacing w:line="240" w:lineRule="auto"/>
        <w:ind w:left="720"/>
        <w:jc w:val="both"/>
        <w:rPr>
          <w:rFonts w:ascii="Times New Roman" w:eastAsia="Calibri" w:hAnsi="Times New Roman" w:cs="Times New Roman"/>
          <w:sz w:val="24"/>
          <w:szCs w:val="24"/>
          <w:lang w:val="en-US"/>
        </w:rPr>
      </w:pPr>
      <w:proofErr w:type="gramStart"/>
      <w:r w:rsidRPr="001D17FA">
        <w:rPr>
          <w:rFonts w:ascii="Times New Roman" w:eastAsia="Calibri" w:hAnsi="Times New Roman" w:cs="Times New Roman"/>
          <w:sz w:val="24"/>
          <w:szCs w:val="24"/>
          <w:lang w:val="en-US"/>
        </w:rPr>
        <w:t>“Istilah kepatuhan berarti tunduk atau patuh pada ajar</w:t>
      </w:r>
      <w:r>
        <w:rPr>
          <w:rFonts w:ascii="Times New Roman" w:eastAsia="Calibri" w:hAnsi="Times New Roman" w:cs="Times New Roman"/>
          <w:sz w:val="24"/>
          <w:szCs w:val="24"/>
          <w:lang w:val="en-US"/>
        </w:rPr>
        <w:t>an atau aturan.</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D</w:t>
      </w:r>
      <w:r w:rsidRPr="001D17FA">
        <w:rPr>
          <w:rFonts w:ascii="Times New Roman" w:eastAsia="Calibri" w:hAnsi="Times New Roman" w:cs="Times New Roman"/>
          <w:sz w:val="24"/>
          <w:szCs w:val="24"/>
          <w:lang w:val="en-US"/>
        </w:rPr>
        <w:t>alam perpajakan kita dapat memberi pengertian bahwa Kepatuhan Perpajakan merupakan ketaatan, tunduk dan patuh serta melaksanakan ketentuan perpajakan”.</w:t>
      </w:r>
      <w:proofErr w:type="gramEnd"/>
    </w:p>
    <w:p w:rsidR="001D17FA" w:rsidRPr="001D17FA" w:rsidRDefault="001D17FA" w:rsidP="008D2D47">
      <w:pPr>
        <w:spacing w:line="240" w:lineRule="auto"/>
        <w:ind w:firstLine="720"/>
        <w:jc w:val="both"/>
        <w:rPr>
          <w:rFonts w:ascii="Times New Roman" w:eastAsia="Times New Roman" w:hAnsi="Times New Roman" w:cs="Times New Roman"/>
          <w:sz w:val="24"/>
          <w:szCs w:val="24"/>
          <w:lang w:val="en-US"/>
        </w:rPr>
      </w:pPr>
    </w:p>
    <w:p w:rsidR="001D17FA" w:rsidRPr="001D17FA" w:rsidRDefault="00036009" w:rsidP="001D17FA">
      <w:pPr>
        <w:widowControl w:val="0"/>
        <w:tabs>
          <w:tab w:val="left" w:pos="220"/>
          <w:tab w:val="left" w:pos="720"/>
        </w:tabs>
        <w:autoSpaceDE w:val="0"/>
        <w:autoSpaceDN w:val="0"/>
        <w:adjustRightInd w:val="0"/>
        <w:spacing w:after="0" w:line="480" w:lineRule="auto"/>
        <w:jc w:val="both"/>
        <w:rPr>
          <w:rFonts w:ascii="Times New Roman" w:eastAsia="MS Mincho" w:hAnsi="Times New Roman" w:cs="Times New Roman"/>
          <w:b/>
          <w:sz w:val="24"/>
          <w:szCs w:val="24"/>
          <w:lang w:val="en-US"/>
        </w:rPr>
      </w:pPr>
      <w:r>
        <w:rPr>
          <w:rFonts w:ascii="Times New Roman" w:eastAsia="MS Mincho" w:hAnsi="Times New Roman" w:cs="Times New Roman"/>
          <w:b/>
          <w:sz w:val="24"/>
          <w:szCs w:val="24"/>
          <w:lang w:val="en-US"/>
        </w:rPr>
        <w:t>2.1.3</w:t>
      </w:r>
      <w:r w:rsidR="001D17FA" w:rsidRPr="001D17FA">
        <w:rPr>
          <w:rFonts w:ascii="Times New Roman" w:eastAsia="MS Mincho" w:hAnsi="Times New Roman" w:cs="Times New Roman"/>
          <w:b/>
          <w:sz w:val="24"/>
          <w:szCs w:val="24"/>
          <w:lang w:val="en-US"/>
        </w:rPr>
        <w:t>.2 Pengertian Wajib Pajak</w:t>
      </w:r>
    </w:p>
    <w:p w:rsidR="001D17FA" w:rsidRPr="001D17FA" w:rsidRDefault="001D17FA" w:rsidP="001D17FA">
      <w:pPr>
        <w:widowControl w:val="0"/>
        <w:autoSpaceDE w:val="0"/>
        <w:autoSpaceDN w:val="0"/>
        <w:adjustRightInd w:val="0"/>
        <w:spacing w:after="240" w:line="480" w:lineRule="auto"/>
        <w:ind w:firstLine="660"/>
        <w:jc w:val="both"/>
        <w:rPr>
          <w:rFonts w:ascii="Times New Roman" w:eastAsia="MS Mincho" w:hAnsi="Times New Roman" w:cs="Times New Roman"/>
          <w:sz w:val="24"/>
          <w:szCs w:val="24"/>
          <w:lang w:val="en-US"/>
        </w:rPr>
      </w:pPr>
      <w:r w:rsidRPr="001D17FA">
        <w:rPr>
          <w:rFonts w:ascii="Times New Roman" w:eastAsia="MS Mincho" w:hAnsi="Times New Roman" w:cs="Times New Roman"/>
          <w:sz w:val="24"/>
          <w:szCs w:val="24"/>
          <w:lang w:val="en-US"/>
        </w:rPr>
        <w:t xml:space="preserve">Berdasarkan Undang-Undang Nomor 6 tahun 1983 Pasal 1 ayat (2) tentang Ketentuan umum dan tata cara perpajakan yang telah diubah dengan UU Nomor 28 tahun 2007 yang dimaksud dengan wajib pajak </w:t>
      </w:r>
      <w:r w:rsidRPr="006B55DC">
        <w:rPr>
          <w:rFonts w:ascii="Times New Roman" w:eastAsia="MS Mincho" w:hAnsi="Times New Roman" w:cs="Times New Roman"/>
          <w:sz w:val="24"/>
          <w:szCs w:val="24"/>
          <w:lang w:val="en-US"/>
        </w:rPr>
        <w:t xml:space="preserve">menurut </w:t>
      </w:r>
      <w:r w:rsidR="006B55DC" w:rsidRPr="006B55DC">
        <w:rPr>
          <w:rFonts w:ascii="Times New Roman" w:eastAsia="MS Mincho" w:hAnsi="Times New Roman" w:cs="Times New Roman"/>
          <w:sz w:val="24"/>
          <w:szCs w:val="24"/>
          <w:lang w:val="en-US"/>
        </w:rPr>
        <w:t>Siti Resmi (2014:</w:t>
      </w:r>
      <w:r w:rsidRPr="006B55DC">
        <w:rPr>
          <w:rFonts w:ascii="Times New Roman" w:eastAsia="MS Mincho" w:hAnsi="Times New Roman" w:cs="Times New Roman"/>
          <w:sz w:val="24"/>
          <w:szCs w:val="24"/>
          <w:lang w:val="en-US"/>
        </w:rPr>
        <w:t>18)</w:t>
      </w:r>
      <w:r w:rsidRPr="001D17FA">
        <w:rPr>
          <w:rFonts w:ascii="Times New Roman" w:eastAsia="MS Mincho" w:hAnsi="Times New Roman" w:cs="Times New Roman"/>
          <w:sz w:val="24"/>
          <w:szCs w:val="24"/>
          <w:lang w:val="en-US"/>
        </w:rPr>
        <w:t xml:space="preserve"> adalah: </w:t>
      </w:r>
    </w:p>
    <w:p w:rsidR="001D17FA" w:rsidRPr="001D17FA" w:rsidRDefault="001D17FA" w:rsidP="00C81F6B">
      <w:pPr>
        <w:widowControl w:val="0"/>
        <w:autoSpaceDE w:val="0"/>
        <w:autoSpaceDN w:val="0"/>
        <w:adjustRightInd w:val="0"/>
        <w:spacing w:after="0" w:line="480" w:lineRule="auto"/>
        <w:ind w:left="660"/>
        <w:jc w:val="both"/>
        <w:rPr>
          <w:rFonts w:ascii="Times New Roman" w:eastAsia="MS Mincho" w:hAnsi="Times New Roman" w:cs="Times New Roman"/>
          <w:sz w:val="24"/>
          <w:szCs w:val="24"/>
          <w:lang w:val="en-US"/>
        </w:rPr>
      </w:pPr>
      <w:proofErr w:type="gramStart"/>
      <w:r w:rsidRPr="001D17FA">
        <w:rPr>
          <w:rFonts w:ascii="Times New Roman" w:eastAsia="MS Mincho" w:hAnsi="Times New Roman" w:cs="Times New Roman"/>
          <w:sz w:val="24"/>
          <w:szCs w:val="24"/>
          <w:lang w:val="en-US"/>
        </w:rPr>
        <w:t>“Orang pribadi atau badan, meliputi membayar pajak, pemotong pajak, dan pemungut pajak, yang mempunyai hak dan kewajiban perpajakan sesuai dengan ketentuan peratu</w:t>
      </w:r>
      <w:r w:rsidR="00036009">
        <w:rPr>
          <w:rFonts w:ascii="Times New Roman" w:eastAsia="MS Mincho" w:hAnsi="Times New Roman" w:cs="Times New Roman"/>
          <w:sz w:val="24"/>
          <w:szCs w:val="24"/>
          <w:lang w:val="en-US"/>
        </w:rPr>
        <w:t>ran perundang-undang perpajakan</w:t>
      </w:r>
      <w:r w:rsidRPr="001D17FA">
        <w:rPr>
          <w:rFonts w:ascii="Times New Roman" w:eastAsia="MS Mincho" w:hAnsi="Times New Roman" w:cs="Times New Roman"/>
          <w:sz w:val="24"/>
          <w:szCs w:val="24"/>
          <w:lang w:val="en-US"/>
        </w:rPr>
        <w:t>”</w:t>
      </w:r>
      <w:r w:rsidR="00036009">
        <w:rPr>
          <w:rFonts w:ascii="Times New Roman" w:eastAsia="MS Mincho" w:hAnsi="Times New Roman" w:cs="Times New Roman"/>
          <w:sz w:val="24"/>
          <w:szCs w:val="24"/>
          <w:lang w:val="en-US"/>
        </w:rPr>
        <w:t>.</w:t>
      </w:r>
      <w:proofErr w:type="gramEnd"/>
      <w:r w:rsidRPr="001D17FA">
        <w:rPr>
          <w:rFonts w:ascii="Times New Roman" w:eastAsia="MS Mincho" w:hAnsi="Times New Roman" w:cs="Times New Roman"/>
          <w:sz w:val="24"/>
          <w:szCs w:val="24"/>
          <w:lang w:val="en-US"/>
        </w:rPr>
        <w:t xml:space="preserve"> </w:t>
      </w:r>
    </w:p>
    <w:p w:rsidR="001D17FA" w:rsidRPr="001D17FA" w:rsidRDefault="001D17FA" w:rsidP="001D17FA">
      <w:pPr>
        <w:widowControl w:val="0"/>
        <w:autoSpaceDE w:val="0"/>
        <w:autoSpaceDN w:val="0"/>
        <w:adjustRightInd w:val="0"/>
        <w:spacing w:after="0" w:line="480" w:lineRule="auto"/>
        <w:ind w:left="660"/>
        <w:jc w:val="both"/>
        <w:rPr>
          <w:rFonts w:ascii="Times New Roman" w:eastAsia="MS Mincho" w:hAnsi="Times New Roman" w:cs="Times New Roman"/>
          <w:sz w:val="24"/>
          <w:szCs w:val="24"/>
          <w:lang w:val="en-US"/>
        </w:rPr>
      </w:pPr>
      <w:r w:rsidRPr="001D17FA">
        <w:rPr>
          <w:rFonts w:ascii="Times New Roman" w:eastAsia="MS Mincho" w:hAnsi="Times New Roman" w:cs="Times New Roman"/>
          <w:sz w:val="24"/>
          <w:szCs w:val="24"/>
          <w:lang w:val="en-US"/>
        </w:rPr>
        <w:t xml:space="preserve">Menurut </w:t>
      </w:r>
      <w:r w:rsidR="006B55DC" w:rsidRPr="006B55DC">
        <w:rPr>
          <w:rFonts w:ascii="Times New Roman" w:eastAsia="MS Mincho" w:hAnsi="Times New Roman" w:cs="Times New Roman"/>
          <w:sz w:val="24"/>
          <w:szCs w:val="24"/>
          <w:lang w:val="en-US"/>
        </w:rPr>
        <w:t>Waluyo (2011</w:t>
      </w:r>
      <w:r w:rsidRPr="006B55DC">
        <w:rPr>
          <w:rFonts w:ascii="Times New Roman" w:eastAsia="MS Mincho" w:hAnsi="Times New Roman" w:cs="Times New Roman"/>
          <w:sz w:val="24"/>
          <w:szCs w:val="24"/>
          <w:lang w:val="en-US"/>
        </w:rPr>
        <w:t>:23)</w:t>
      </w:r>
      <w:r w:rsidR="006B55DC" w:rsidRPr="006B55DC">
        <w:rPr>
          <w:rFonts w:ascii="Times New Roman" w:eastAsia="MS Mincho" w:hAnsi="Times New Roman" w:cs="Times New Roman"/>
          <w:sz w:val="24"/>
          <w:szCs w:val="24"/>
          <w:lang w:val="en-US"/>
        </w:rPr>
        <w:t>, wajib pajak adalah</w:t>
      </w:r>
      <w:r w:rsidR="00036009" w:rsidRPr="006B55DC">
        <w:rPr>
          <w:rFonts w:ascii="Times New Roman" w:eastAsia="MS Mincho" w:hAnsi="Times New Roman" w:cs="Times New Roman"/>
          <w:sz w:val="24"/>
          <w:szCs w:val="24"/>
          <w:lang w:val="en-US"/>
        </w:rPr>
        <w:t>:</w:t>
      </w:r>
    </w:p>
    <w:p w:rsidR="00036009" w:rsidRPr="001D17FA" w:rsidRDefault="006B55DC" w:rsidP="001D17FA">
      <w:pPr>
        <w:widowControl w:val="0"/>
        <w:autoSpaceDE w:val="0"/>
        <w:autoSpaceDN w:val="0"/>
        <w:adjustRightInd w:val="0"/>
        <w:spacing w:after="0" w:line="480" w:lineRule="auto"/>
        <w:ind w:left="660"/>
        <w:jc w:val="both"/>
        <w:rPr>
          <w:rFonts w:ascii="Times New Roman" w:eastAsia="MS Mincho" w:hAnsi="Times New Roman" w:cs="Times New Roman"/>
          <w:sz w:val="24"/>
          <w:szCs w:val="24"/>
          <w:lang w:val="en-US"/>
        </w:rPr>
      </w:pPr>
      <w:proofErr w:type="gramStart"/>
      <w:r>
        <w:rPr>
          <w:rFonts w:ascii="Times New Roman" w:eastAsia="MS Mincho" w:hAnsi="Times New Roman" w:cs="Times New Roman"/>
          <w:sz w:val="24"/>
          <w:szCs w:val="24"/>
          <w:lang w:val="en-US"/>
        </w:rPr>
        <w:t>“O</w:t>
      </w:r>
      <w:r w:rsidR="001D17FA" w:rsidRPr="001D17FA">
        <w:rPr>
          <w:rFonts w:ascii="Times New Roman" w:eastAsia="MS Mincho" w:hAnsi="Times New Roman" w:cs="Times New Roman"/>
          <w:sz w:val="24"/>
          <w:szCs w:val="24"/>
          <w:lang w:val="en-US"/>
        </w:rPr>
        <w:t>rang pribadi atau badan meliputi pembayaran pajak, dan pemungut pajak, yang mempunyai hak dan kewajiban perpajakan sesuai dengan ketentuan peraturan perundang-undangan perpajakan”</w:t>
      </w:r>
      <w:r w:rsidR="00036009">
        <w:rPr>
          <w:rFonts w:ascii="Times New Roman" w:eastAsia="MS Mincho" w:hAnsi="Times New Roman" w:cs="Times New Roman"/>
          <w:sz w:val="24"/>
          <w:szCs w:val="24"/>
          <w:lang w:val="en-US"/>
        </w:rPr>
        <w:t>.</w:t>
      </w:r>
      <w:proofErr w:type="gramEnd"/>
    </w:p>
    <w:p w:rsidR="001D17FA" w:rsidRPr="001D17FA" w:rsidRDefault="001D17FA" w:rsidP="001D17FA">
      <w:pPr>
        <w:widowControl w:val="0"/>
        <w:autoSpaceDE w:val="0"/>
        <w:autoSpaceDN w:val="0"/>
        <w:adjustRightInd w:val="0"/>
        <w:spacing w:after="240" w:line="480" w:lineRule="auto"/>
        <w:ind w:firstLine="660"/>
        <w:jc w:val="both"/>
        <w:rPr>
          <w:rFonts w:ascii="Times New Roman" w:eastAsia="MS Mincho" w:hAnsi="Times New Roman" w:cs="Times New Roman"/>
          <w:sz w:val="24"/>
          <w:szCs w:val="24"/>
          <w:lang w:val="en-US"/>
        </w:rPr>
      </w:pPr>
      <w:r w:rsidRPr="001D17FA">
        <w:rPr>
          <w:rFonts w:ascii="Times New Roman" w:eastAsia="MS Mincho" w:hAnsi="Times New Roman" w:cs="Times New Roman"/>
          <w:bCs/>
          <w:sz w:val="24"/>
          <w:szCs w:val="24"/>
          <w:lang w:val="en-US"/>
        </w:rPr>
        <w:t>Wajib Pajak</w:t>
      </w:r>
      <w:r w:rsidRPr="001D17FA">
        <w:rPr>
          <w:rFonts w:ascii="Times New Roman" w:eastAsia="MS Mincho" w:hAnsi="Times New Roman" w:cs="Times New Roman"/>
          <w:sz w:val="24"/>
          <w:szCs w:val="24"/>
          <w:lang w:val="en-US"/>
        </w:rPr>
        <w:t>, sering disingkat dengan sebutan WP adalah orang pribadi atau badan (</w:t>
      </w:r>
      <w:hyperlink r:id="rId9" w:tooltip="Subjek pajak" w:history="1">
        <w:r w:rsidRPr="00036009">
          <w:rPr>
            <w:rFonts w:ascii="Times New Roman" w:eastAsia="MS Mincho" w:hAnsi="Times New Roman" w:cs="Times New Roman"/>
            <w:sz w:val="24"/>
            <w:szCs w:val="24"/>
            <w:lang w:val="en-US"/>
          </w:rPr>
          <w:t>subjek pajak</w:t>
        </w:r>
      </w:hyperlink>
      <w:r w:rsidRPr="001D17FA">
        <w:rPr>
          <w:rFonts w:ascii="Times New Roman" w:eastAsia="MS Mincho" w:hAnsi="Times New Roman" w:cs="Times New Roman"/>
          <w:sz w:val="24"/>
          <w:szCs w:val="24"/>
          <w:lang w:val="en-US"/>
        </w:rPr>
        <w:t xml:space="preserve">) yang menurut ketentuan peraturan perundang-undangan </w:t>
      </w:r>
      <w:hyperlink r:id="rId10" w:tooltip="Perpajakan" w:history="1">
        <w:r w:rsidRPr="00036009">
          <w:rPr>
            <w:rFonts w:ascii="Times New Roman" w:eastAsia="MS Mincho" w:hAnsi="Times New Roman" w:cs="Times New Roman"/>
            <w:sz w:val="24"/>
            <w:szCs w:val="24"/>
            <w:lang w:val="en-US"/>
          </w:rPr>
          <w:t>perpajakan</w:t>
        </w:r>
      </w:hyperlink>
      <w:r w:rsidRPr="001D17FA">
        <w:rPr>
          <w:rFonts w:ascii="Times New Roman" w:eastAsia="MS Mincho" w:hAnsi="Times New Roman" w:cs="Times New Roman"/>
          <w:sz w:val="24"/>
          <w:szCs w:val="24"/>
          <w:lang w:val="en-US"/>
        </w:rPr>
        <w:t xml:space="preserve"> ditentukan untuk melakukan kewajiban perpajakan, termasuk pemungut pajak atau </w:t>
      </w:r>
      <w:hyperlink r:id="rId11" w:tooltip="Pemotong pajak (halaman belum tersedia)" w:history="1">
        <w:r w:rsidRPr="00036009">
          <w:rPr>
            <w:rFonts w:ascii="Times New Roman" w:eastAsia="MS Mincho" w:hAnsi="Times New Roman" w:cs="Times New Roman"/>
            <w:sz w:val="24"/>
            <w:szCs w:val="24"/>
            <w:lang w:val="en-US"/>
          </w:rPr>
          <w:t>pemotong pajak</w:t>
        </w:r>
      </w:hyperlink>
      <w:r w:rsidRPr="001D17FA">
        <w:rPr>
          <w:rFonts w:ascii="Times New Roman" w:eastAsia="MS Mincho" w:hAnsi="Times New Roman" w:cs="Times New Roman"/>
          <w:sz w:val="24"/>
          <w:szCs w:val="24"/>
          <w:lang w:val="en-US"/>
        </w:rPr>
        <w:t xml:space="preserve"> tertentu. </w:t>
      </w:r>
    </w:p>
    <w:p w:rsidR="001D17FA" w:rsidRPr="001D17FA" w:rsidRDefault="00036009" w:rsidP="00036009">
      <w:pPr>
        <w:autoSpaceDE w:val="0"/>
        <w:autoSpaceDN w:val="0"/>
        <w:adjustRightInd w:val="0"/>
        <w:spacing w:after="0" w:line="48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lastRenderedPageBreak/>
        <w:t>2.1.3.</w:t>
      </w:r>
      <w:r w:rsidR="00675309">
        <w:rPr>
          <w:rFonts w:ascii="Times New Roman" w:eastAsia="Calibri" w:hAnsi="Times New Roman" w:cs="Times New Roman"/>
          <w:b/>
          <w:bCs/>
          <w:sz w:val="24"/>
          <w:szCs w:val="24"/>
          <w:lang w:val="en-US"/>
        </w:rPr>
        <w:t>3</w:t>
      </w:r>
      <w:r w:rsidR="001D17FA" w:rsidRPr="001D17FA">
        <w:rPr>
          <w:rFonts w:ascii="Times New Roman" w:eastAsia="Calibri" w:hAnsi="Times New Roman" w:cs="Times New Roman"/>
          <w:b/>
          <w:bCs/>
          <w:sz w:val="24"/>
          <w:szCs w:val="24"/>
          <w:lang w:val="en-US"/>
        </w:rPr>
        <w:tab/>
        <w:t>Pengertian Kepatuhan Wajib Pajak</w:t>
      </w:r>
    </w:p>
    <w:p w:rsidR="001D17FA" w:rsidRPr="001D17FA" w:rsidRDefault="001D17FA" w:rsidP="001D17FA">
      <w:pPr>
        <w:autoSpaceDE w:val="0"/>
        <w:autoSpaceDN w:val="0"/>
        <w:adjustRightInd w:val="0"/>
        <w:spacing w:after="0" w:line="480" w:lineRule="auto"/>
        <w:ind w:firstLine="720"/>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Kepatuhan P</w:t>
      </w:r>
      <w:r w:rsidR="008D2D47">
        <w:rPr>
          <w:rFonts w:ascii="Times New Roman" w:eastAsia="Calibri" w:hAnsi="Times New Roman" w:cs="Times New Roman"/>
          <w:sz w:val="24"/>
          <w:szCs w:val="24"/>
          <w:lang w:val="en-US"/>
        </w:rPr>
        <w:t>erp</w:t>
      </w:r>
      <w:r w:rsidRPr="001D17FA">
        <w:rPr>
          <w:rFonts w:ascii="Times New Roman" w:eastAsia="Calibri" w:hAnsi="Times New Roman" w:cs="Times New Roman"/>
          <w:sz w:val="24"/>
          <w:szCs w:val="24"/>
          <w:lang w:val="en-US"/>
        </w:rPr>
        <w:t>ajak</w:t>
      </w:r>
      <w:r w:rsidR="008D2D47">
        <w:rPr>
          <w:rFonts w:ascii="Times New Roman" w:eastAsia="Calibri" w:hAnsi="Times New Roman" w:cs="Times New Roman"/>
          <w:sz w:val="24"/>
          <w:szCs w:val="24"/>
          <w:lang w:val="en-US"/>
        </w:rPr>
        <w:t>an</w:t>
      </w:r>
      <w:r w:rsidRPr="001D17FA">
        <w:rPr>
          <w:rFonts w:ascii="Times New Roman" w:eastAsia="Calibri" w:hAnsi="Times New Roman" w:cs="Times New Roman"/>
          <w:sz w:val="24"/>
          <w:szCs w:val="24"/>
          <w:lang w:val="en-US"/>
        </w:rPr>
        <w:t xml:space="preserve"> menurut Safri Nurmantu dalam Siti Kurnia Rahayu (2013:138) adalah sebagai berikut:</w:t>
      </w:r>
    </w:p>
    <w:p w:rsidR="001D17FA" w:rsidRPr="001D17FA" w:rsidRDefault="001D17FA" w:rsidP="001D17FA">
      <w:pPr>
        <w:autoSpaceDE w:val="0"/>
        <w:autoSpaceDN w:val="0"/>
        <w:adjustRightInd w:val="0"/>
        <w:spacing w:after="0" w:line="480" w:lineRule="auto"/>
        <w:ind w:left="720"/>
        <w:jc w:val="both"/>
        <w:rPr>
          <w:rFonts w:ascii="Times New Roman" w:eastAsia="Calibri" w:hAnsi="Times New Roman" w:cs="Times New Roman"/>
          <w:sz w:val="24"/>
          <w:szCs w:val="24"/>
          <w:lang w:val="en-US"/>
        </w:rPr>
      </w:pPr>
      <w:proofErr w:type="gramStart"/>
      <w:r w:rsidRPr="001D17FA">
        <w:rPr>
          <w:rFonts w:ascii="Times New Roman" w:eastAsia="Calibri" w:hAnsi="Times New Roman" w:cs="Times New Roman"/>
          <w:sz w:val="24"/>
          <w:szCs w:val="24"/>
          <w:lang w:val="en-US"/>
        </w:rPr>
        <w:t>“Kepatuhan Wajib Pajak dapat didefinisikan sebagai suatu keadaan dimana Wajib Pajak memenuhi semua kewajiban perpajakan dan melaksanakan hak perpajakannya”.</w:t>
      </w:r>
      <w:proofErr w:type="gramEnd"/>
    </w:p>
    <w:p w:rsidR="00FF1DB3" w:rsidRDefault="001D17FA" w:rsidP="00FF1DB3">
      <w:pPr>
        <w:autoSpaceDE w:val="0"/>
        <w:autoSpaceDN w:val="0"/>
        <w:adjustRightInd w:val="0"/>
        <w:spacing w:after="0" w:line="480" w:lineRule="auto"/>
        <w:ind w:firstLine="720"/>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Kepatuhan Wajib Pajak menurut Machfud Sidik dalam Siti Kurnia Rahayu</w:t>
      </w:r>
      <w:r w:rsidR="00FF1DB3">
        <w:rPr>
          <w:rFonts w:ascii="Times New Roman" w:eastAsia="Calibri" w:hAnsi="Times New Roman" w:cs="Times New Roman"/>
          <w:sz w:val="24"/>
          <w:szCs w:val="24"/>
          <w:lang w:val="en-US"/>
        </w:rPr>
        <w:t xml:space="preserve"> (2013:139) mengemukakan bahwa:</w:t>
      </w:r>
    </w:p>
    <w:p w:rsidR="001D17FA" w:rsidRPr="001D17FA" w:rsidRDefault="008D2D47" w:rsidP="00FF1DB3">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w:t>
      </w:r>
      <w:r w:rsidR="001D17FA" w:rsidRPr="001D17FA">
        <w:rPr>
          <w:rFonts w:ascii="Times New Roman" w:eastAsia="Calibri" w:hAnsi="Times New Roman" w:cs="Times New Roman"/>
          <w:sz w:val="24"/>
          <w:szCs w:val="24"/>
          <w:lang w:val="en-US"/>
        </w:rPr>
        <w:t>epatuhan memenuhi kewajiban perpajakan secara sukarela (</w:t>
      </w:r>
      <w:r w:rsidR="00FF1DB3">
        <w:rPr>
          <w:rFonts w:ascii="Times New Roman" w:eastAsia="Calibri" w:hAnsi="Times New Roman" w:cs="Times New Roman"/>
          <w:i/>
          <w:sz w:val="24"/>
          <w:szCs w:val="24"/>
          <w:lang w:val="en-US"/>
        </w:rPr>
        <w:t xml:space="preserve">voluntary </w:t>
      </w:r>
      <w:proofErr w:type="gramStart"/>
      <w:r w:rsidR="00FF1DB3">
        <w:rPr>
          <w:rFonts w:ascii="Times New Roman" w:eastAsia="Calibri" w:hAnsi="Times New Roman" w:cs="Times New Roman"/>
          <w:i/>
          <w:sz w:val="24"/>
          <w:szCs w:val="24"/>
          <w:lang w:val="en-US"/>
        </w:rPr>
        <w:t xml:space="preserve">of  </w:t>
      </w:r>
      <w:r w:rsidR="001D17FA" w:rsidRPr="001D17FA">
        <w:rPr>
          <w:rFonts w:ascii="Times New Roman" w:eastAsia="Calibri" w:hAnsi="Times New Roman" w:cs="Times New Roman"/>
          <w:i/>
          <w:sz w:val="24"/>
          <w:szCs w:val="24"/>
          <w:lang w:val="en-US"/>
        </w:rPr>
        <w:t>complience</w:t>
      </w:r>
      <w:proofErr w:type="gramEnd"/>
      <w:r w:rsidR="000F1C81">
        <w:rPr>
          <w:rFonts w:ascii="Times New Roman" w:eastAsia="Calibri" w:hAnsi="Times New Roman" w:cs="Times New Roman"/>
          <w:sz w:val="24"/>
          <w:szCs w:val="24"/>
          <w:lang w:val="en-US"/>
        </w:rPr>
        <w:t>) merupakan t</w:t>
      </w:r>
      <w:r w:rsidR="001D17FA" w:rsidRPr="001D17FA">
        <w:rPr>
          <w:rFonts w:ascii="Times New Roman" w:eastAsia="Calibri" w:hAnsi="Times New Roman" w:cs="Times New Roman"/>
          <w:sz w:val="24"/>
          <w:szCs w:val="24"/>
          <w:lang w:val="en-US"/>
        </w:rPr>
        <w:t xml:space="preserve">ulang punggung sistem </w:t>
      </w:r>
      <w:r w:rsidR="001D17FA" w:rsidRPr="001D17FA">
        <w:rPr>
          <w:rFonts w:ascii="Times New Roman" w:eastAsia="Calibri" w:hAnsi="Times New Roman" w:cs="Times New Roman"/>
          <w:i/>
          <w:sz w:val="24"/>
          <w:szCs w:val="24"/>
          <w:lang w:val="en-US"/>
        </w:rPr>
        <w:t>self assesment</w:t>
      </w:r>
      <w:r w:rsidR="00FF1DB3">
        <w:rPr>
          <w:rFonts w:ascii="Times New Roman" w:eastAsia="Calibri" w:hAnsi="Times New Roman" w:cs="Times New Roman"/>
          <w:sz w:val="24"/>
          <w:szCs w:val="24"/>
          <w:lang w:val="en-US"/>
        </w:rPr>
        <w:t xml:space="preserve">, dimana </w:t>
      </w:r>
      <w:r w:rsidR="001D17FA" w:rsidRPr="001D17FA">
        <w:rPr>
          <w:rFonts w:ascii="Times New Roman" w:eastAsia="Calibri" w:hAnsi="Times New Roman" w:cs="Times New Roman"/>
          <w:sz w:val="24"/>
          <w:szCs w:val="24"/>
          <w:lang w:val="en-US"/>
        </w:rPr>
        <w:t>Wajib Pajak bertanggung jawab menetapka</w:t>
      </w:r>
      <w:r w:rsidR="00FF1DB3">
        <w:rPr>
          <w:rFonts w:ascii="Times New Roman" w:eastAsia="Calibri" w:hAnsi="Times New Roman" w:cs="Times New Roman"/>
          <w:sz w:val="24"/>
          <w:szCs w:val="24"/>
          <w:lang w:val="en-US"/>
        </w:rPr>
        <w:t xml:space="preserve">n sendiri kewajiban perpajakan </w:t>
      </w:r>
      <w:r w:rsidR="001D17FA" w:rsidRPr="001D17FA">
        <w:rPr>
          <w:rFonts w:ascii="Times New Roman" w:eastAsia="Calibri" w:hAnsi="Times New Roman" w:cs="Times New Roman"/>
          <w:sz w:val="24"/>
          <w:szCs w:val="24"/>
          <w:lang w:val="en-US"/>
        </w:rPr>
        <w:t>dan kemudian secara akurat dan tepat</w:t>
      </w:r>
      <w:r w:rsidR="00FF1DB3">
        <w:rPr>
          <w:rFonts w:ascii="Times New Roman" w:eastAsia="Calibri" w:hAnsi="Times New Roman" w:cs="Times New Roman"/>
          <w:sz w:val="24"/>
          <w:szCs w:val="24"/>
          <w:lang w:val="en-US"/>
        </w:rPr>
        <w:t xml:space="preserve"> waktu membayar dan melaporkan </w:t>
      </w:r>
      <w:r w:rsidR="001D17FA" w:rsidRPr="001D17FA">
        <w:rPr>
          <w:rFonts w:ascii="Times New Roman" w:eastAsia="Calibri" w:hAnsi="Times New Roman" w:cs="Times New Roman"/>
          <w:sz w:val="24"/>
          <w:szCs w:val="24"/>
          <w:lang w:val="en-US"/>
        </w:rPr>
        <w:t>pajaknya tersebut”.</w:t>
      </w:r>
    </w:p>
    <w:p w:rsidR="001D17FA" w:rsidRDefault="001D17FA" w:rsidP="00FF1DB3">
      <w:pPr>
        <w:autoSpaceDE w:val="0"/>
        <w:autoSpaceDN w:val="0"/>
        <w:adjustRightInd w:val="0"/>
        <w:spacing w:before="240" w:after="0" w:line="480" w:lineRule="auto"/>
        <w:ind w:firstLine="720"/>
        <w:jc w:val="both"/>
        <w:rPr>
          <w:rFonts w:ascii="Times New Roman" w:eastAsia="Calibri" w:hAnsi="Times New Roman" w:cs="Times New Roman"/>
          <w:sz w:val="24"/>
          <w:szCs w:val="24"/>
          <w:lang w:val="en-US"/>
        </w:rPr>
      </w:pPr>
      <w:proofErr w:type="gramStart"/>
      <w:r w:rsidRPr="001D17FA">
        <w:rPr>
          <w:rFonts w:ascii="Times New Roman" w:eastAsia="Calibri" w:hAnsi="Times New Roman" w:cs="Times New Roman"/>
          <w:sz w:val="24"/>
          <w:szCs w:val="24"/>
          <w:lang w:val="en-US"/>
        </w:rPr>
        <w:t xml:space="preserve">Berdasarkan definisi yang telah dikemukakan maka pada prinsipnya Kepatuhan perpajakan adalah suatu keadaan dimana Wajib Pajak taat dan patuh dalam melaksanakan kewajiban dan hak perpajakannya sesuai dengan </w:t>
      </w:r>
      <w:r w:rsidR="008D2D47">
        <w:rPr>
          <w:rFonts w:ascii="Times New Roman" w:eastAsia="Calibri" w:hAnsi="Times New Roman" w:cs="Times New Roman"/>
          <w:sz w:val="24"/>
          <w:szCs w:val="24"/>
          <w:lang w:val="en-US"/>
        </w:rPr>
        <w:t>ketentuan per</w:t>
      </w:r>
      <w:r w:rsidRPr="001D17FA">
        <w:rPr>
          <w:rFonts w:ascii="Times New Roman" w:eastAsia="Calibri" w:hAnsi="Times New Roman" w:cs="Times New Roman"/>
          <w:sz w:val="24"/>
          <w:szCs w:val="24"/>
          <w:lang w:val="en-US"/>
        </w:rPr>
        <w:t xml:space="preserve">aturan </w:t>
      </w:r>
      <w:r w:rsidR="008D2D47">
        <w:rPr>
          <w:rFonts w:ascii="Times New Roman" w:eastAsia="Calibri" w:hAnsi="Times New Roman" w:cs="Times New Roman"/>
          <w:sz w:val="24"/>
          <w:szCs w:val="24"/>
          <w:lang w:val="en-US"/>
        </w:rPr>
        <w:t xml:space="preserve">perundang-undangan dan peraturan pelaksanaan </w:t>
      </w:r>
      <w:r w:rsidRPr="001D17FA">
        <w:rPr>
          <w:rFonts w:ascii="Times New Roman" w:eastAsia="Calibri" w:hAnsi="Times New Roman" w:cs="Times New Roman"/>
          <w:sz w:val="24"/>
          <w:szCs w:val="24"/>
          <w:lang w:val="en-US"/>
        </w:rPr>
        <w:t>perpajakan yang berlaku.</w:t>
      </w:r>
      <w:proofErr w:type="gramEnd"/>
    </w:p>
    <w:p w:rsidR="00675309" w:rsidRPr="001D17FA" w:rsidRDefault="00675309" w:rsidP="001D17FA">
      <w:pPr>
        <w:autoSpaceDE w:val="0"/>
        <w:autoSpaceDN w:val="0"/>
        <w:adjustRightInd w:val="0"/>
        <w:spacing w:after="0" w:line="480" w:lineRule="auto"/>
        <w:ind w:firstLine="720"/>
        <w:jc w:val="both"/>
        <w:rPr>
          <w:rFonts w:ascii="Times New Roman" w:eastAsia="Calibri" w:hAnsi="Times New Roman" w:cs="Times New Roman"/>
          <w:sz w:val="24"/>
          <w:szCs w:val="24"/>
          <w:lang w:val="en-US"/>
        </w:rPr>
      </w:pPr>
    </w:p>
    <w:p w:rsidR="00675309" w:rsidRDefault="000B60C2" w:rsidP="001D17FA">
      <w:pPr>
        <w:autoSpaceDE w:val="0"/>
        <w:autoSpaceDN w:val="0"/>
        <w:adjustRightInd w:val="0"/>
        <w:spacing w:after="0" w:line="48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2.1.3.</w:t>
      </w:r>
      <w:r w:rsidR="00675309">
        <w:rPr>
          <w:rFonts w:ascii="Times New Roman" w:eastAsia="Calibri" w:hAnsi="Times New Roman" w:cs="Times New Roman"/>
          <w:b/>
          <w:bCs/>
          <w:sz w:val="24"/>
          <w:szCs w:val="24"/>
          <w:lang w:val="en-US"/>
        </w:rPr>
        <w:t>4</w:t>
      </w:r>
      <w:r w:rsidR="001D17FA" w:rsidRPr="001D17FA">
        <w:rPr>
          <w:rFonts w:ascii="Times New Roman" w:eastAsia="Calibri" w:hAnsi="Times New Roman" w:cs="Times New Roman"/>
          <w:b/>
          <w:bCs/>
          <w:sz w:val="24"/>
          <w:szCs w:val="24"/>
          <w:lang w:val="en-US"/>
        </w:rPr>
        <w:tab/>
      </w:r>
      <w:r w:rsidR="00675309">
        <w:rPr>
          <w:rFonts w:ascii="Times New Roman" w:eastAsia="Calibri" w:hAnsi="Times New Roman" w:cs="Times New Roman"/>
          <w:b/>
          <w:bCs/>
          <w:sz w:val="24"/>
          <w:szCs w:val="24"/>
          <w:lang w:val="en-US"/>
        </w:rPr>
        <w:t>Faktor-faktor Kepatuhan Wajib Pajak</w:t>
      </w:r>
    </w:p>
    <w:p w:rsidR="00675309" w:rsidRDefault="00675309" w:rsidP="001D17FA">
      <w:pPr>
        <w:autoSpaceDE w:val="0"/>
        <w:autoSpaceDN w:val="0"/>
        <w:adjustRightInd w:val="0"/>
        <w:spacing w:after="0" w:line="480" w:lineRule="auto"/>
        <w:jc w:val="both"/>
        <w:rPr>
          <w:rFonts w:ascii="Times New Roman" w:eastAsia="Calibri" w:hAnsi="Times New Roman" w:cs="Times New Roman"/>
          <w:bCs/>
          <w:sz w:val="24"/>
          <w:szCs w:val="24"/>
          <w:lang w:val="en-US"/>
        </w:rPr>
      </w:pPr>
      <w:r>
        <w:rPr>
          <w:rFonts w:ascii="Times New Roman" w:eastAsia="Calibri" w:hAnsi="Times New Roman" w:cs="Times New Roman"/>
          <w:b/>
          <w:bCs/>
          <w:sz w:val="24"/>
          <w:szCs w:val="24"/>
          <w:lang w:val="en-US"/>
        </w:rPr>
        <w:tab/>
      </w:r>
      <w:r w:rsidR="00D4048B">
        <w:rPr>
          <w:rFonts w:ascii="Times New Roman" w:eastAsia="Calibri" w:hAnsi="Times New Roman" w:cs="Times New Roman"/>
          <w:bCs/>
          <w:sz w:val="24"/>
          <w:szCs w:val="24"/>
          <w:lang w:val="en-US"/>
        </w:rPr>
        <w:t>Menurut Siti Kurnia Rahayu (2013</w:t>
      </w:r>
      <w:r>
        <w:rPr>
          <w:rFonts w:ascii="Times New Roman" w:eastAsia="Calibri" w:hAnsi="Times New Roman" w:cs="Times New Roman"/>
          <w:bCs/>
          <w:sz w:val="24"/>
          <w:szCs w:val="24"/>
          <w:lang w:val="en-US"/>
        </w:rPr>
        <w:t>:140) menyatakan bahwa:</w:t>
      </w:r>
    </w:p>
    <w:p w:rsidR="00675309" w:rsidRDefault="00675309" w:rsidP="001D17FA">
      <w:pPr>
        <w:autoSpaceDE w:val="0"/>
        <w:autoSpaceDN w:val="0"/>
        <w:adjustRightInd w:val="0"/>
        <w:spacing w:after="0" w:line="48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ab/>
        <w:t xml:space="preserve">“Kepatuhan Wajib Pajak dipengaruhi oleh beberapa faktor, yaitu: kondisi </w:t>
      </w:r>
      <w:r w:rsidR="00C93D09">
        <w:rPr>
          <w:rFonts w:ascii="Times New Roman" w:eastAsia="Calibri" w:hAnsi="Times New Roman" w:cs="Times New Roman"/>
          <w:bCs/>
          <w:sz w:val="24"/>
          <w:szCs w:val="24"/>
          <w:lang w:val="en-US"/>
        </w:rPr>
        <w:t>sistem</w:t>
      </w:r>
      <w:r>
        <w:rPr>
          <w:rFonts w:ascii="Times New Roman" w:eastAsia="Calibri" w:hAnsi="Times New Roman" w:cs="Times New Roman"/>
          <w:bCs/>
          <w:sz w:val="24"/>
          <w:szCs w:val="24"/>
          <w:lang w:val="en-US"/>
        </w:rPr>
        <w:t xml:space="preserve"> administrasi perpajakan suatu Negara, pelayanan pada Wajib Pajak, penegakan hukum pepajakan, pemeriksaan pajak, dan tarif pajak”.</w:t>
      </w:r>
    </w:p>
    <w:p w:rsidR="00DA30CC" w:rsidRDefault="00DA30CC" w:rsidP="001D17FA">
      <w:pPr>
        <w:autoSpaceDE w:val="0"/>
        <w:autoSpaceDN w:val="0"/>
        <w:adjustRightInd w:val="0"/>
        <w:spacing w:after="0" w:line="480" w:lineRule="auto"/>
        <w:jc w:val="both"/>
        <w:rPr>
          <w:rFonts w:ascii="Times New Roman" w:eastAsia="Calibri" w:hAnsi="Times New Roman" w:cs="Times New Roman"/>
          <w:bCs/>
          <w:sz w:val="24"/>
          <w:szCs w:val="24"/>
          <w:lang w:val="en-US"/>
        </w:rPr>
      </w:pPr>
    </w:p>
    <w:p w:rsidR="00675309" w:rsidRPr="00832741" w:rsidRDefault="00C93D09" w:rsidP="00F62A60">
      <w:pPr>
        <w:pStyle w:val="ListParagraph"/>
        <w:numPr>
          <w:ilvl w:val="0"/>
          <w:numId w:val="52"/>
        </w:numPr>
        <w:autoSpaceDE w:val="0"/>
        <w:autoSpaceDN w:val="0"/>
        <w:adjustRightInd w:val="0"/>
        <w:spacing w:after="0" w:line="480" w:lineRule="auto"/>
        <w:jc w:val="both"/>
        <w:rPr>
          <w:rFonts w:ascii="Times New Roman" w:eastAsia="Calibri" w:hAnsi="Times New Roman" w:cs="Times New Roman"/>
          <w:bCs/>
          <w:sz w:val="24"/>
          <w:szCs w:val="24"/>
          <w:lang w:val="en-US"/>
        </w:rPr>
      </w:pPr>
      <w:r w:rsidRPr="00832741">
        <w:rPr>
          <w:rFonts w:ascii="Times New Roman" w:eastAsia="Calibri" w:hAnsi="Times New Roman" w:cs="Times New Roman"/>
          <w:bCs/>
          <w:sz w:val="24"/>
          <w:szCs w:val="24"/>
          <w:lang w:val="en-US"/>
        </w:rPr>
        <w:lastRenderedPageBreak/>
        <w:t>Sistem Administrasi Perpajakan</w:t>
      </w:r>
    </w:p>
    <w:p w:rsidR="00C93D09" w:rsidRDefault="00C93D09" w:rsidP="001D17FA">
      <w:pPr>
        <w:autoSpaceDE w:val="0"/>
        <w:autoSpaceDN w:val="0"/>
        <w:adjustRightInd w:val="0"/>
        <w:spacing w:after="0" w:line="48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ab/>
        <w:t xml:space="preserve">Menurut Forest dan Sheffrin dalam Siti Kurnia Rahayu (2010:140), </w:t>
      </w:r>
      <w:r w:rsidR="0078424C">
        <w:rPr>
          <w:rFonts w:ascii="Times New Roman" w:eastAsia="Calibri" w:hAnsi="Times New Roman" w:cs="Times New Roman"/>
          <w:bCs/>
          <w:sz w:val="24"/>
          <w:szCs w:val="24"/>
          <w:lang w:val="en-US"/>
        </w:rPr>
        <w:tab/>
      </w:r>
      <w:r>
        <w:rPr>
          <w:rFonts w:ascii="Times New Roman" w:eastAsia="Calibri" w:hAnsi="Times New Roman" w:cs="Times New Roman"/>
          <w:bCs/>
          <w:sz w:val="24"/>
          <w:szCs w:val="24"/>
          <w:lang w:val="en-US"/>
        </w:rPr>
        <w:t>menjelasakan bahwa:</w:t>
      </w:r>
    </w:p>
    <w:p w:rsidR="00C93D09" w:rsidRDefault="00C93D09" w:rsidP="0078424C">
      <w:pPr>
        <w:autoSpaceDE w:val="0"/>
        <w:autoSpaceDN w:val="0"/>
        <w:adjustRightInd w:val="0"/>
        <w:spacing w:after="0" w:line="24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ab/>
      </w:r>
      <w:proofErr w:type="gramStart"/>
      <w:r>
        <w:rPr>
          <w:rFonts w:ascii="Times New Roman" w:eastAsia="Calibri" w:hAnsi="Times New Roman" w:cs="Times New Roman"/>
          <w:bCs/>
          <w:sz w:val="24"/>
          <w:szCs w:val="24"/>
          <w:lang w:val="en-US"/>
        </w:rPr>
        <w:t xml:space="preserve">“Sistem perpajakan yang </w:t>
      </w:r>
      <w:r>
        <w:rPr>
          <w:rFonts w:ascii="Times New Roman" w:eastAsia="Calibri" w:hAnsi="Times New Roman" w:cs="Times New Roman"/>
          <w:bCs/>
          <w:i/>
          <w:sz w:val="24"/>
          <w:szCs w:val="24"/>
          <w:lang w:val="en-US"/>
        </w:rPr>
        <w:t>simplifying</w:t>
      </w:r>
      <w:r>
        <w:rPr>
          <w:rFonts w:ascii="Times New Roman" w:eastAsia="Calibri" w:hAnsi="Times New Roman" w:cs="Times New Roman"/>
          <w:bCs/>
          <w:sz w:val="24"/>
          <w:szCs w:val="24"/>
          <w:lang w:val="en-US"/>
        </w:rPr>
        <w:t xml:space="preserve"> sangat penting karena semakin </w:t>
      </w:r>
      <w:r w:rsidR="0078424C">
        <w:rPr>
          <w:rFonts w:ascii="Times New Roman" w:eastAsia="Calibri" w:hAnsi="Times New Roman" w:cs="Times New Roman"/>
          <w:bCs/>
          <w:sz w:val="24"/>
          <w:szCs w:val="24"/>
          <w:lang w:val="en-US"/>
        </w:rPr>
        <w:tab/>
      </w:r>
      <w:r>
        <w:rPr>
          <w:rFonts w:ascii="Times New Roman" w:eastAsia="Calibri" w:hAnsi="Times New Roman" w:cs="Times New Roman"/>
          <w:bCs/>
          <w:sz w:val="24"/>
          <w:szCs w:val="24"/>
          <w:lang w:val="en-US"/>
        </w:rPr>
        <w:t xml:space="preserve">kompleks sistem perpajakan akan memberikan keengganan dari </w:t>
      </w:r>
      <w:r w:rsidR="0078424C">
        <w:rPr>
          <w:rFonts w:ascii="Times New Roman" w:eastAsia="Calibri" w:hAnsi="Times New Roman" w:cs="Times New Roman"/>
          <w:bCs/>
          <w:sz w:val="24"/>
          <w:szCs w:val="24"/>
          <w:lang w:val="en-US"/>
        </w:rPr>
        <w:tab/>
      </w:r>
      <w:r>
        <w:rPr>
          <w:rFonts w:ascii="Times New Roman" w:eastAsia="Calibri" w:hAnsi="Times New Roman" w:cs="Times New Roman"/>
          <w:bCs/>
          <w:sz w:val="24"/>
          <w:szCs w:val="24"/>
          <w:lang w:val="en-US"/>
        </w:rPr>
        <w:t xml:space="preserve">penggerutuan pembayar pajak sehingga berpengaruh terhadap </w:t>
      </w:r>
      <w:r w:rsidR="0078424C">
        <w:rPr>
          <w:rFonts w:ascii="Times New Roman" w:eastAsia="Calibri" w:hAnsi="Times New Roman" w:cs="Times New Roman"/>
          <w:bCs/>
          <w:sz w:val="24"/>
          <w:szCs w:val="24"/>
          <w:lang w:val="en-US"/>
        </w:rPr>
        <w:tab/>
      </w:r>
      <w:r>
        <w:rPr>
          <w:rFonts w:ascii="Times New Roman" w:eastAsia="Calibri" w:hAnsi="Times New Roman" w:cs="Times New Roman"/>
          <w:bCs/>
          <w:sz w:val="24"/>
          <w:szCs w:val="24"/>
          <w:lang w:val="en-US"/>
        </w:rPr>
        <w:t>ketidakpatuhan Wajib Pajak”.</w:t>
      </w:r>
      <w:proofErr w:type="gramEnd"/>
    </w:p>
    <w:p w:rsidR="00C93D09" w:rsidRDefault="00C93D09" w:rsidP="0078424C">
      <w:pPr>
        <w:autoSpaceDE w:val="0"/>
        <w:autoSpaceDN w:val="0"/>
        <w:adjustRightInd w:val="0"/>
        <w:spacing w:before="240" w:after="0" w:line="48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ab/>
      </w:r>
      <w:proofErr w:type="gramStart"/>
      <w:r>
        <w:rPr>
          <w:rFonts w:ascii="Times New Roman" w:eastAsia="Calibri" w:hAnsi="Times New Roman" w:cs="Times New Roman"/>
          <w:bCs/>
          <w:sz w:val="24"/>
          <w:szCs w:val="24"/>
          <w:lang w:val="en-US"/>
        </w:rPr>
        <w:t xml:space="preserve">Administrasi perpajakan di Indonesia masih harus diperbaiki, dengan </w:t>
      </w:r>
      <w:r w:rsidR="0078424C">
        <w:rPr>
          <w:rFonts w:ascii="Times New Roman" w:eastAsia="Calibri" w:hAnsi="Times New Roman" w:cs="Times New Roman"/>
          <w:bCs/>
          <w:sz w:val="24"/>
          <w:szCs w:val="24"/>
          <w:lang w:val="en-US"/>
        </w:rPr>
        <w:tab/>
      </w:r>
      <w:r>
        <w:rPr>
          <w:rFonts w:ascii="Times New Roman" w:eastAsia="Calibri" w:hAnsi="Times New Roman" w:cs="Times New Roman"/>
          <w:bCs/>
          <w:sz w:val="24"/>
          <w:szCs w:val="24"/>
          <w:lang w:val="en-US"/>
        </w:rPr>
        <w:t xml:space="preserve">perbaikan diharapkan Wajib Pajak lebih termotivasi dalam memenuhi </w:t>
      </w:r>
      <w:r w:rsidR="0078424C">
        <w:rPr>
          <w:rFonts w:ascii="Times New Roman" w:eastAsia="Calibri" w:hAnsi="Times New Roman" w:cs="Times New Roman"/>
          <w:bCs/>
          <w:sz w:val="24"/>
          <w:szCs w:val="24"/>
          <w:lang w:val="en-US"/>
        </w:rPr>
        <w:tab/>
      </w:r>
      <w:r>
        <w:rPr>
          <w:rFonts w:ascii="Times New Roman" w:eastAsia="Calibri" w:hAnsi="Times New Roman" w:cs="Times New Roman"/>
          <w:bCs/>
          <w:sz w:val="24"/>
          <w:szCs w:val="24"/>
          <w:lang w:val="en-US"/>
        </w:rPr>
        <w:t>kewajiban perpajakannya</w:t>
      </w:r>
      <w:r w:rsidR="00832741">
        <w:rPr>
          <w:rFonts w:ascii="Times New Roman" w:eastAsia="Calibri" w:hAnsi="Times New Roman" w:cs="Times New Roman"/>
          <w:bCs/>
          <w:sz w:val="24"/>
          <w:szCs w:val="24"/>
          <w:lang w:val="en-US"/>
        </w:rPr>
        <w:t>.</w:t>
      </w:r>
      <w:proofErr w:type="gramEnd"/>
      <w:r w:rsidR="00832741">
        <w:rPr>
          <w:rFonts w:ascii="Times New Roman" w:eastAsia="Calibri" w:hAnsi="Times New Roman" w:cs="Times New Roman"/>
          <w:bCs/>
          <w:sz w:val="24"/>
          <w:szCs w:val="24"/>
          <w:lang w:val="en-US"/>
        </w:rPr>
        <w:t xml:space="preserve"> Dengan alat untuk mencapai suatu system telah </w:t>
      </w:r>
      <w:r w:rsidR="0078424C">
        <w:rPr>
          <w:rFonts w:ascii="Times New Roman" w:eastAsia="Calibri" w:hAnsi="Times New Roman" w:cs="Times New Roman"/>
          <w:bCs/>
          <w:sz w:val="24"/>
          <w:szCs w:val="24"/>
          <w:lang w:val="en-US"/>
        </w:rPr>
        <w:tab/>
      </w:r>
      <w:r w:rsidR="00832741">
        <w:rPr>
          <w:rFonts w:ascii="Times New Roman" w:eastAsia="Calibri" w:hAnsi="Times New Roman" w:cs="Times New Roman"/>
          <w:bCs/>
          <w:sz w:val="24"/>
          <w:szCs w:val="24"/>
          <w:lang w:val="en-US"/>
        </w:rPr>
        <w:t xml:space="preserve">diperbaiki maka faktor-faktor lain </w:t>
      </w:r>
      <w:proofErr w:type="gramStart"/>
      <w:r w:rsidR="00832741">
        <w:rPr>
          <w:rFonts w:ascii="Times New Roman" w:eastAsia="Calibri" w:hAnsi="Times New Roman" w:cs="Times New Roman"/>
          <w:bCs/>
          <w:sz w:val="24"/>
          <w:szCs w:val="24"/>
          <w:lang w:val="en-US"/>
        </w:rPr>
        <w:t>akan</w:t>
      </w:r>
      <w:proofErr w:type="gramEnd"/>
      <w:r w:rsidR="00832741">
        <w:rPr>
          <w:rFonts w:ascii="Times New Roman" w:eastAsia="Calibri" w:hAnsi="Times New Roman" w:cs="Times New Roman"/>
          <w:bCs/>
          <w:sz w:val="24"/>
          <w:szCs w:val="24"/>
          <w:lang w:val="en-US"/>
        </w:rPr>
        <w:t xml:space="preserve"> berpengaruh.</w:t>
      </w:r>
    </w:p>
    <w:p w:rsidR="00832741" w:rsidRDefault="00832741" w:rsidP="00F62A60">
      <w:pPr>
        <w:pStyle w:val="ListParagraph"/>
        <w:numPr>
          <w:ilvl w:val="0"/>
          <w:numId w:val="52"/>
        </w:numPr>
        <w:autoSpaceDE w:val="0"/>
        <w:autoSpaceDN w:val="0"/>
        <w:adjustRightInd w:val="0"/>
        <w:spacing w:after="0" w:line="48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Pelayanan pada Wajib Pajak</w:t>
      </w:r>
    </w:p>
    <w:p w:rsidR="00282D4E" w:rsidRDefault="00832741" w:rsidP="00832741">
      <w:pPr>
        <w:pStyle w:val="ListParagraph"/>
        <w:autoSpaceDE w:val="0"/>
        <w:autoSpaceDN w:val="0"/>
        <w:adjustRightInd w:val="0"/>
        <w:spacing w:after="0" w:line="480" w:lineRule="auto"/>
        <w:jc w:val="both"/>
        <w:rPr>
          <w:rFonts w:ascii="Times New Roman" w:eastAsia="Calibri" w:hAnsi="Times New Roman" w:cs="Times New Roman"/>
          <w:bCs/>
          <w:sz w:val="24"/>
          <w:szCs w:val="24"/>
          <w:lang w:val="en-US"/>
        </w:rPr>
      </w:pPr>
      <w:proofErr w:type="gramStart"/>
      <w:r>
        <w:rPr>
          <w:rFonts w:ascii="Times New Roman" w:eastAsia="Calibri" w:hAnsi="Times New Roman" w:cs="Times New Roman"/>
          <w:bCs/>
          <w:sz w:val="24"/>
          <w:szCs w:val="24"/>
          <w:lang w:val="en-US"/>
        </w:rPr>
        <w:t>Administrasi baik tetntunya karena instansi pajak, sumber daya aparat pajak dan prosedur perpajakannya baik.</w:t>
      </w:r>
      <w:proofErr w:type="gramEnd"/>
      <w:r>
        <w:rPr>
          <w:rFonts w:ascii="Times New Roman" w:eastAsia="Calibri" w:hAnsi="Times New Roman" w:cs="Times New Roman"/>
          <w:bCs/>
          <w:sz w:val="24"/>
          <w:szCs w:val="24"/>
          <w:lang w:val="en-US"/>
        </w:rPr>
        <w:t xml:space="preserve"> Dengan kondisi tersebut maka usahan memberikan pelayanan bagi Wajib Pajak </w:t>
      </w:r>
      <w:proofErr w:type="gramStart"/>
      <w:r>
        <w:rPr>
          <w:rFonts w:ascii="Times New Roman" w:eastAsia="Calibri" w:hAnsi="Times New Roman" w:cs="Times New Roman"/>
          <w:bCs/>
          <w:sz w:val="24"/>
          <w:szCs w:val="24"/>
          <w:lang w:val="en-US"/>
        </w:rPr>
        <w:t>akan</w:t>
      </w:r>
      <w:proofErr w:type="gramEnd"/>
      <w:r>
        <w:rPr>
          <w:rFonts w:ascii="Times New Roman" w:eastAsia="Calibri" w:hAnsi="Times New Roman" w:cs="Times New Roman"/>
          <w:bCs/>
          <w:sz w:val="24"/>
          <w:szCs w:val="24"/>
          <w:lang w:val="en-US"/>
        </w:rPr>
        <w:t xml:space="preserve"> lebih baik, lebih cepat dan menyenangkan Wajib Pajak. Dampaknya </w:t>
      </w:r>
      <w:proofErr w:type="gramStart"/>
      <w:r>
        <w:rPr>
          <w:rFonts w:ascii="Times New Roman" w:eastAsia="Calibri" w:hAnsi="Times New Roman" w:cs="Times New Roman"/>
          <w:bCs/>
          <w:sz w:val="24"/>
          <w:szCs w:val="24"/>
          <w:lang w:val="en-US"/>
        </w:rPr>
        <w:t>akan</w:t>
      </w:r>
      <w:proofErr w:type="gramEnd"/>
      <w:r>
        <w:rPr>
          <w:rFonts w:ascii="Times New Roman" w:eastAsia="Calibri" w:hAnsi="Times New Roman" w:cs="Times New Roman"/>
          <w:bCs/>
          <w:sz w:val="24"/>
          <w:szCs w:val="24"/>
          <w:lang w:val="en-US"/>
        </w:rPr>
        <w:t xml:space="preserve"> Nampak pada kerelaan Wa</w:t>
      </w:r>
      <w:r w:rsidR="0078424C">
        <w:rPr>
          <w:rFonts w:ascii="Times New Roman" w:eastAsia="Calibri" w:hAnsi="Times New Roman" w:cs="Times New Roman"/>
          <w:bCs/>
          <w:sz w:val="24"/>
          <w:szCs w:val="24"/>
          <w:lang w:val="en-US"/>
        </w:rPr>
        <w:t>jib Pajak untuk membayar pajak.</w:t>
      </w:r>
    </w:p>
    <w:p w:rsidR="00DF0C3B" w:rsidRDefault="00DF0C3B" w:rsidP="00F62A60">
      <w:pPr>
        <w:pStyle w:val="ListParagraph"/>
        <w:numPr>
          <w:ilvl w:val="0"/>
          <w:numId w:val="52"/>
        </w:numPr>
        <w:autoSpaceDE w:val="0"/>
        <w:autoSpaceDN w:val="0"/>
        <w:adjustRightInd w:val="0"/>
        <w:spacing w:after="0" w:line="48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Penegakan Hukum Perpajakan</w:t>
      </w:r>
    </w:p>
    <w:p w:rsidR="00282D4E" w:rsidRDefault="00282D4E" w:rsidP="00282D4E">
      <w:pPr>
        <w:pStyle w:val="ListParagraph"/>
        <w:autoSpaceDE w:val="0"/>
        <w:autoSpaceDN w:val="0"/>
        <w:adjustRightInd w:val="0"/>
        <w:spacing w:after="0" w:line="480" w:lineRule="auto"/>
        <w:jc w:val="both"/>
        <w:rPr>
          <w:rFonts w:ascii="Times New Roman" w:eastAsia="Calibri" w:hAnsi="Times New Roman" w:cs="Times New Roman"/>
          <w:bCs/>
          <w:sz w:val="24"/>
          <w:szCs w:val="24"/>
          <w:lang w:val="en-US"/>
        </w:rPr>
      </w:pPr>
      <w:proofErr w:type="gramStart"/>
      <w:r>
        <w:rPr>
          <w:rFonts w:ascii="Times New Roman" w:eastAsia="Calibri" w:hAnsi="Times New Roman" w:cs="Times New Roman"/>
          <w:bCs/>
          <w:sz w:val="24"/>
          <w:szCs w:val="24"/>
          <w:lang w:val="en-US"/>
        </w:rPr>
        <w:t>Salah satu bentuk penegakan hokum perpajakan adalah dengan adanya sanksi pajak.</w:t>
      </w:r>
      <w:proofErr w:type="gramEnd"/>
      <w:r>
        <w:rPr>
          <w:rFonts w:ascii="Times New Roman" w:eastAsia="Calibri" w:hAnsi="Times New Roman" w:cs="Times New Roman"/>
          <w:bCs/>
          <w:sz w:val="24"/>
          <w:szCs w:val="24"/>
          <w:lang w:val="en-US"/>
        </w:rPr>
        <w:t xml:space="preserve"> Wajib pajak </w:t>
      </w:r>
      <w:proofErr w:type="gramStart"/>
      <w:r>
        <w:rPr>
          <w:rFonts w:ascii="Times New Roman" w:eastAsia="Calibri" w:hAnsi="Times New Roman" w:cs="Times New Roman"/>
          <w:bCs/>
          <w:sz w:val="24"/>
          <w:szCs w:val="24"/>
          <w:lang w:val="en-US"/>
        </w:rPr>
        <w:t>akan</w:t>
      </w:r>
      <w:proofErr w:type="gramEnd"/>
      <w:r>
        <w:rPr>
          <w:rFonts w:ascii="Times New Roman" w:eastAsia="Calibri" w:hAnsi="Times New Roman" w:cs="Times New Roman"/>
          <w:bCs/>
          <w:sz w:val="24"/>
          <w:szCs w:val="24"/>
          <w:lang w:val="en-US"/>
        </w:rPr>
        <w:t xml:space="preserve"> patuh (karena tekanan) karena mereka berfikir adanya sanksi berat akibat tindakan illegal dalam usahanya menyelundupkan pajak. </w:t>
      </w:r>
      <w:proofErr w:type="gramStart"/>
      <w:r>
        <w:rPr>
          <w:rFonts w:ascii="Times New Roman" w:eastAsia="Calibri" w:hAnsi="Times New Roman" w:cs="Times New Roman"/>
          <w:bCs/>
          <w:sz w:val="24"/>
          <w:szCs w:val="24"/>
          <w:lang w:val="en-US"/>
        </w:rPr>
        <w:t xml:space="preserve">Tindakan pemberian sanksi tersebut terjadi jika Wajib Pajak terdeteksi dengan administrasi yang baik dan terintegrasi serta melalui aktivitas pemeriksaan oleh aparat pajak yang berkompeten dan memiliki integritas tinggi, melakukan </w:t>
      </w:r>
      <w:r w:rsidRPr="00282D4E">
        <w:rPr>
          <w:rFonts w:ascii="Times New Roman" w:eastAsia="Calibri" w:hAnsi="Times New Roman" w:cs="Times New Roman"/>
          <w:bCs/>
          <w:i/>
          <w:sz w:val="24"/>
          <w:szCs w:val="24"/>
          <w:lang w:val="en-US"/>
        </w:rPr>
        <w:t>tax evasion</w:t>
      </w:r>
      <w:r>
        <w:rPr>
          <w:rFonts w:ascii="Times New Roman" w:eastAsia="Calibri" w:hAnsi="Times New Roman" w:cs="Times New Roman"/>
          <w:bCs/>
          <w:sz w:val="24"/>
          <w:szCs w:val="24"/>
          <w:lang w:val="en-US"/>
        </w:rPr>
        <w:t>.</w:t>
      </w:r>
      <w:proofErr w:type="gramEnd"/>
    </w:p>
    <w:p w:rsidR="00DF0C3B" w:rsidRDefault="00DF0C3B" w:rsidP="00F62A60">
      <w:pPr>
        <w:pStyle w:val="ListParagraph"/>
        <w:numPr>
          <w:ilvl w:val="0"/>
          <w:numId w:val="52"/>
        </w:numPr>
        <w:autoSpaceDE w:val="0"/>
        <w:autoSpaceDN w:val="0"/>
        <w:adjustRightInd w:val="0"/>
        <w:spacing w:after="0" w:line="48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lastRenderedPageBreak/>
        <w:t>Pemerikasaan Pajak</w:t>
      </w:r>
    </w:p>
    <w:p w:rsidR="0078424C" w:rsidRDefault="0078424C" w:rsidP="0078424C">
      <w:pPr>
        <w:pStyle w:val="ListParagraph"/>
        <w:autoSpaceDE w:val="0"/>
        <w:autoSpaceDN w:val="0"/>
        <w:adjustRightInd w:val="0"/>
        <w:spacing w:after="0" w:line="48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Kepatuhan Wajib Pajk dalam memenuhi kewajiban perpajakan adalah merupakan tujuan utama dari pemeriksaan pajak, sehingga dari hasil pemeriksaan akan diketahui tingkat kepatuhan Wajib Pajak, bagi Wajib Pajak yang tingkat kepatuhannya tergolong rendah, diharapkan dengan dilakuaknnya pemeriksaan terhadapnya dapat memberikan motivasi positif agar untuk masa-masa selanjutnya menjadi lebih baik. </w:t>
      </w:r>
      <w:proofErr w:type="gramStart"/>
      <w:r>
        <w:rPr>
          <w:rFonts w:ascii="Times New Roman" w:eastAsia="Calibri" w:hAnsi="Times New Roman" w:cs="Times New Roman"/>
          <w:bCs/>
          <w:sz w:val="24"/>
          <w:szCs w:val="24"/>
          <w:lang w:val="en-US"/>
        </w:rPr>
        <w:t>Oleh karena itu, pemeriksaan pajak juga sekaligus sebagai sarana pembinaan dan pengawasan terhadap wajib pajak.</w:t>
      </w:r>
      <w:proofErr w:type="gramEnd"/>
    </w:p>
    <w:p w:rsidR="00DF0C3B" w:rsidRDefault="00DF0C3B" w:rsidP="00F62A60">
      <w:pPr>
        <w:pStyle w:val="ListParagraph"/>
        <w:numPr>
          <w:ilvl w:val="0"/>
          <w:numId w:val="52"/>
        </w:numPr>
        <w:autoSpaceDE w:val="0"/>
        <w:autoSpaceDN w:val="0"/>
        <w:adjustRightInd w:val="0"/>
        <w:spacing w:after="0" w:line="48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Tarif Pajak</w:t>
      </w:r>
    </w:p>
    <w:p w:rsidR="00280409" w:rsidRDefault="00DF0C3B" w:rsidP="00280409">
      <w:pPr>
        <w:pStyle w:val="ListParagraph"/>
        <w:autoSpaceDE w:val="0"/>
        <w:autoSpaceDN w:val="0"/>
        <w:adjustRightInd w:val="0"/>
        <w:spacing w:after="0" w:line="48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Penurunan tariff pajak juga </w:t>
      </w:r>
      <w:proofErr w:type="gramStart"/>
      <w:r>
        <w:rPr>
          <w:rFonts w:ascii="Times New Roman" w:eastAsia="Calibri" w:hAnsi="Times New Roman" w:cs="Times New Roman"/>
          <w:bCs/>
          <w:sz w:val="24"/>
          <w:szCs w:val="24"/>
          <w:lang w:val="en-US"/>
        </w:rPr>
        <w:t>akan</w:t>
      </w:r>
      <w:proofErr w:type="gramEnd"/>
      <w:r>
        <w:rPr>
          <w:rFonts w:ascii="Times New Roman" w:eastAsia="Calibri" w:hAnsi="Times New Roman" w:cs="Times New Roman"/>
          <w:bCs/>
          <w:sz w:val="24"/>
          <w:szCs w:val="24"/>
          <w:lang w:val="en-US"/>
        </w:rPr>
        <w:t xml:space="preserve"> mempengaruhi motivasi Wajib Pajak membayar Pajak. </w:t>
      </w:r>
      <w:proofErr w:type="gramStart"/>
      <w:r>
        <w:rPr>
          <w:rFonts w:ascii="Times New Roman" w:eastAsia="Calibri" w:hAnsi="Times New Roman" w:cs="Times New Roman"/>
          <w:bCs/>
          <w:sz w:val="24"/>
          <w:szCs w:val="24"/>
          <w:lang w:val="en-US"/>
        </w:rPr>
        <w:t xml:space="preserve">Dengan </w:t>
      </w:r>
      <w:r w:rsidR="00282D4E">
        <w:rPr>
          <w:rFonts w:ascii="Times New Roman" w:eastAsia="Calibri" w:hAnsi="Times New Roman" w:cs="Times New Roman"/>
          <w:bCs/>
          <w:sz w:val="24"/>
          <w:szCs w:val="24"/>
          <w:lang w:val="en-US"/>
        </w:rPr>
        <w:t>tarif</w:t>
      </w:r>
      <w:r>
        <w:rPr>
          <w:rFonts w:ascii="Times New Roman" w:eastAsia="Calibri" w:hAnsi="Times New Roman" w:cs="Times New Roman"/>
          <w:bCs/>
          <w:sz w:val="24"/>
          <w:szCs w:val="24"/>
          <w:lang w:val="en-US"/>
        </w:rPr>
        <w:t xml:space="preserve"> pajak yang rendah otomatis pajak yang dibayarpun tidak banyak</w:t>
      </w:r>
      <w:r w:rsidR="00280409">
        <w:rPr>
          <w:rFonts w:ascii="Times New Roman" w:eastAsia="Calibri" w:hAnsi="Times New Roman" w:cs="Times New Roman"/>
          <w:bCs/>
          <w:sz w:val="24"/>
          <w:szCs w:val="24"/>
          <w:lang w:val="en-US"/>
        </w:rPr>
        <w:t>.</w:t>
      </w:r>
      <w:proofErr w:type="gramEnd"/>
    </w:p>
    <w:p w:rsidR="00280409" w:rsidRPr="00280409" w:rsidRDefault="00280409" w:rsidP="00280409">
      <w:pPr>
        <w:pStyle w:val="ListParagraph"/>
        <w:autoSpaceDE w:val="0"/>
        <w:autoSpaceDN w:val="0"/>
        <w:adjustRightInd w:val="0"/>
        <w:spacing w:after="0" w:line="480" w:lineRule="auto"/>
        <w:jc w:val="both"/>
        <w:rPr>
          <w:rFonts w:ascii="Times New Roman" w:eastAsia="Calibri" w:hAnsi="Times New Roman" w:cs="Times New Roman"/>
          <w:bCs/>
          <w:sz w:val="24"/>
          <w:szCs w:val="24"/>
          <w:lang w:val="en-US"/>
        </w:rPr>
      </w:pPr>
    </w:p>
    <w:p w:rsidR="001D17FA" w:rsidRDefault="00675309" w:rsidP="001D17FA">
      <w:pPr>
        <w:autoSpaceDE w:val="0"/>
        <w:autoSpaceDN w:val="0"/>
        <w:adjustRightInd w:val="0"/>
        <w:spacing w:after="0" w:line="48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2.1.3.5 </w:t>
      </w:r>
      <w:r w:rsidR="001D17FA" w:rsidRPr="001D17FA">
        <w:rPr>
          <w:rFonts w:ascii="Times New Roman" w:eastAsia="Calibri" w:hAnsi="Times New Roman" w:cs="Times New Roman"/>
          <w:b/>
          <w:bCs/>
          <w:sz w:val="24"/>
          <w:szCs w:val="24"/>
          <w:lang w:val="en-US"/>
        </w:rPr>
        <w:t>Kriteria Kepatuhan Wajib Pajak</w:t>
      </w:r>
    </w:p>
    <w:p w:rsidR="00B833EF" w:rsidRDefault="00B833EF" w:rsidP="00B833EF">
      <w:pPr>
        <w:pStyle w:val="ListParagraph"/>
        <w:spacing w:after="0" w:line="480" w:lineRule="auto"/>
        <w:ind w:left="0" w:firstLine="990"/>
        <w:jc w:val="both"/>
        <w:rPr>
          <w:rFonts w:ascii="Times New Roman" w:hAnsi="Times New Roman" w:cs="Times New Roman"/>
          <w:bCs/>
          <w:color w:val="000000"/>
          <w:sz w:val="24"/>
          <w:szCs w:val="24"/>
        </w:rPr>
      </w:pPr>
      <w:r w:rsidRPr="000720B0">
        <w:rPr>
          <w:rFonts w:ascii="Times New Roman" w:hAnsi="Times New Roman" w:cs="Times New Roman"/>
          <w:bCs/>
          <w:color w:val="000000"/>
          <w:sz w:val="24"/>
          <w:szCs w:val="24"/>
        </w:rPr>
        <w:t xml:space="preserve">Menurut </w:t>
      </w:r>
      <w:r>
        <w:rPr>
          <w:rFonts w:ascii="Times New Roman" w:hAnsi="Times New Roman" w:cs="Times New Roman"/>
          <w:bCs/>
          <w:color w:val="000000"/>
          <w:sz w:val="24"/>
          <w:szCs w:val="24"/>
        </w:rPr>
        <w:t>Siti Kurnia Rahayu (2013:139) kriteria kepatuhan Wajib Pajak adalah sebagai berikut:</w:t>
      </w:r>
    </w:p>
    <w:p w:rsidR="00B833EF" w:rsidRDefault="00B833EF" w:rsidP="00F62A60">
      <w:pPr>
        <w:pStyle w:val="ListParagraph"/>
        <w:numPr>
          <w:ilvl w:val="0"/>
          <w:numId w:val="59"/>
        </w:numPr>
        <w:tabs>
          <w:tab w:val="left" w:pos="990"/>
        </w:tabs>
        <w:spacing w:after="0" w:line="240" w:lineRule="auto"/>
        <w:ind w:left="990" w:hanging="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Patuh terhadap kewajiban intern, yakni dalam pembayaran atau laporan masa, SPT masa, SPT PPN setiap bulan.</w:t>
      </w:r>
    </w:p>
    <w:p w:rsidR="00B833EF" w:rsidRPr="007E7935" w:rsidRDefault="00B833EF" w:rsidP="00F62A60">
      <w:pPr>
        <w:pStyle w:val="ListParagraph"/>
        <w:numPr>
          <w:ilvl w:val="0"/>
          <w:numId w:val="59"/>
        </w:numPr>
        <w:tabs>
          <w:tab w:val="left" w:pos="990"/>
        </w:tabs>
        <w:spacing w:after="0" w:line="240" w:lineRule="auto"/>
        <w:ind w:left="990" w:hanging="450"/>
        <w:jc w:val="both"/>
        <w:rPr>
          <w:rFonts w:ascii="Times New Roman" w:hAnsi="Times New Roman" w:cs="Times New Roman"/>
          <w:bCs/>
          <w:color w:val="000000"/>
          <w:sz w:val="24"/>
          <w:szCs w:val="24"/>
        </w:rPr>
      </w:pPr>
      <w:r w:rsidRPr="007E7935">
        <w:rPr>
          <w:rFonts w:ascii="Times New Roman" w:hAnsi="Times New Roman" w:cs="Times New Roman"/>
          <w:bCs/>
          <w:color w:val="000000"/>
          <w:sz w:val="24"/>
          <w:szCs w:val="24"/>
        </w:rPr>
        <w:t xml:space="preserve">Patuh terhadap kewajiban tahunan,  yakni dalam menghitung pajak tas dasar sistem </w:t>
      </w:r>
      <w:r w:rsidRPr="007E7935">
        <w:rPr>
          <w:rFonts w:ascii="Times New Roman" w:hAnsi="Times New Roman" w:cs="Times New Roman"/>
          <w:bCs/>
          <w:i/>
          <w:color w:val="000000"/>
          <w:sz w:val="24"/>
          <w:szCs w:val="24"/>
        </w:rPr>
        <w:t>self assessment</w:t>
      </w:r>
      <w:r w:rsidRPr="007E793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m</w:t>
      </w:r>
      <w:r w:rsidRPr="007E7935">
        <w:rPr>
          <w:rFonts w:ascii="Times New Roman" w:hAnsi="Times New Roman" w:cs="Times New Roman"/>
          <w:bCs/>
          <w:color w:val="000000"/>
          <w:sz w:val="24"/>
          <w:szCs w:val="24"/>
        </w:rPr>
        <w:t>enyampaikan SPT tahunan tepat waktu</w:t>
      </w:r>
    </w:p>
    <w:p w:rsidR="00B833EF" w:rsidRDefault="00B833EF" w:rsidP="00B833EF">
      <w:pPr>
        <w:pStyle w:val="ListParagraph"/>
        <w:tabs>
          <w:tab w:val="left" w:pos="990"/>
        </w:tabs>
        <w:spacing w:after="0" w:line="240" w:lineRule="auto"/>
        <w:ind w:left="99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serta tidak memiliki tunggakan pajak atau melunasi pajak terutang.</w:t>
      </w:r>
    </w:p>
    <w:p w:rsidR="00B833EF" w:rsidRPr="00B833EF" w:rsidRDefault="00B833EF" w:rsidP="00F62A60">
      <w:pPr>
        <w:pStyle w:val="ListParagraph"/>
        <w:numPr>
          <w:ilvl w:val="0"/>
          <w:numId w:val="59"/>
        </w:numPr>
        <w:tabs>
          <w:tab w:val="left" w:pos="990"/>
        </w:tabs>
        <w:spacing w:line="240" w:lineRule="auto"/>
        <w:ind w:left="990" w:hanging="450"/>
        <w:jc w:val="both"/>
        <w:rPr>
          <w:rFonts w:ascii="Times New Roman" w:hAnsi="Times New Roman" w:cs="Times New Roman"/>
          <w:bCs/>
          <w:color w:val="000000"/>
          <w:sz w:val="24"/>
          <w:szCs w:val="24"/>
        </w:rPr>
      </w:pPr>
      <w:r w:rsidRPr="00E91CCC">
        <w:rPr>
          <w:rFonts w:ascii="Times New Roman" w:hAnsi="Times New Roman" w:cs="Times New Roman"/>
          <w:bCs/>
          <w:color w:val="000000"/>
          <w:sz w:val="24"/>
          <w:szCs w:val="24"/>
        </w:rPr>
        <w:t xml:space="preserve">Patuh terhadap ketentuan material dan yuridis formal perpajakan melalui </w:t>
      </w:r>
      <w:r w:rsidRPr="00E91CCC">
        <w:rPr>
          <w:rFonts w:ascii="Times New Roman" w:hAnsi="Times New Roman" w:cs="Times New Roman"/>
          <w:sz w:val="24"/>
          <w:szCs w:val="24"/>
        </w:rPr>
        <w:t>mendaftarkan diri sebagai Wajib Pajak, Melaporkan kembali SPT dengan lengkap dan benar</w:t>
      </w:r>
      <w:r>
        <w:rPr>
          <w:rFonts w:ascii="Times New Roman" w:hAnsi="Times New Roman" w:cs="Times New Roman"/>
          <w:sz w:val="24"/>
          <w:szCs w:val="24"/>
        </w:rPr>
        <w:t xml:space="preserve"> sesu</w:t>
      </w:r>
      <w:r w:rsidRPr="007E7935">
        <w:rPr>
          <w:rFonts w:ascii="Times New Roman" w:hAnsi="Times New Roman" w:cs="Times New Roman"/>
          <w:sz w:val="24"/>
          <w:szCs w:val="24"/>
        </w:rPr>
        <w:t>ai dengan besarnya pajak terutang yang sebenarnya, Wajib Pajak menghitung dan membayar pajak terutang dengan benar, dan Wajib Pajak membayar tunggakan tepat waktu</w:t>
      </w:r>
      <w:r>
        <w:rPr>
          <w:rFonts w:ascii="Times New Roman" w:hAnsi="Times New Roman" w:cs="Times New Roman"/>
          <w:sz w:val="24"/>
          <w:szCs w:val="24"/>
        </w:rPr>
        <w:t>.</w:t>
      </w:r>
    </w:p>
    <w:p w:rsidR="001D17FA" w:rsidRPr="001D17FA" w:rsidRDefault="001D17FA" w:rsidP="001D17FA">
      <w:pPr>
        <w:autoSpaceDE w:val="0"/>
        <w:autoSpaceDN w:val="0"/>
        <w:adjustRightInd w:val="0"/>
        <w:spacing w:after="0" w:line="480" w:lineRule="auto"/>
        <w:ind w:firstLine="720"/>
        <w:jc w:val="both"/>
        <w:rPr>
          <w:rFonts w:ascii="Times New Roman" w:eastAsia="Calibri" w:hAnsi="Times New Roman" w:cs="Times New Roman"/>
          <w:b/>
          <w:bCs/>
          <w:sz w:val="24"/>
          <w:szCs w:val="24"/>
          <w:lang w:val="en-US"/>
        </w:rPr>
      </w:pPr>
      <w:r w:rsidRPr="001D17FA">
        <w:rPr>
          <w:rFonts w:ascii="Times New Roman" w:eastAsia="Calibri" w:hAnsi="Times New Roman" w:cs="Times New Roman"/>
          <w:sz w:val="24"/>
          <w:szCs w:val="24"/>
          <w:lang w:val="en-US"/>
        </w:rPr>
        <w:lastRenderedPageBreak/>
        <w:t xml:space="preserve">Menurut Chaizi Nasucha yang dikutip oleh </w:t>
      </w:r>
      <w:r w:rsidR="00EB486D">
        <w:rPr>
          <w:rFonts w:ascii="Times New Roman" w:eastAsia="Calibri" w:hAnsi="Times New Roman" w:cs="Times New Roman"/>
          <w:bCs/>
          <w:sz w:val="24"/>
          <w:szCs w:val="24"/>
          <w:lang w:val="en-US"/>
        </w:rPr>
        <w:t>Siti Kurnia Rahayu (2013</w:t>
      </w:r>
      <w:r w:rsidRPr="001D17FA">
        <w:rPr>
          <w:rFonts w:ascii="Times New Roman" w:eastAsia="Calibri" w:hAnsi="Times New Roman" w:cs="Times New Roman"/>
          <w:bCs/>
          <w:sz w:val="24"/>
          <w:szCs w:val="24"/>
          <w:lang w:val="en-US"/>
        </w:rPr>
        <w:t>: 139),</w:t>
      </w:r>
      <w:r w:rsidRPr="001D17FA">
        <w:rPr>
          <w:rFonts w:ascii="Times New Roman" w:eastAsia="Calibri" w:hAnsi="Times New Roman" w:cs="Times New Roman"/>
          <w:b/>
          <w:bCs/>
          <w:sz w:val="24"/>
          <w:szCs w:val="24"/>
          <w:lang w:val="en-US"/>
        </w:rPr>
        <w:t xml:space="preserve"> </w:t>
      </w:r>
      <w:r w:rsidRPr="001D17FA">
        <w:rPr>
          <w:rFonts w:ascii="Times New Roman" w:eastAsia="Calibri" w:hAnsi="Times New Roman" w:cs="Times New Roman"/>
          <w:sz w:val="24"/>
          <w:szCs w:val="24"/>
          <w:lang w:val="en-US"/>
        </w:rPr>
        <w:t xml:space="preserve">kepatuhan wajib pajak dapat diidentifikasi dari beberapa hal sebagai berikut </w:t>
      </w:r>
    </w:p>
    <w:p w:rsidR="001D17FA" w:rsidRPr="001D17FA" w:rsidRDefault="001D17FA" w:rsidP="00F62A60">
      <w:pPr>
        <w:numPr>
          <w:ilvl w:val="0"/>
          <w:numId w:val="46"/>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Kepatuhan wajib pajak dalam mendaftarkan diri;</w:t>
      </w:r>
    </w:p>
    <w:p w:rsidR="001D17FA" w:rsidRPr="001D17FA" w:rsidRDefault="001D17FA" w:rsidP="00F62A60">
      <w:pPr>
        <w:numPr>
          <w:ilvl w:val="0"/>
          <w:numId w:val="46"/>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Kepatuhan untuk menyetorkan kembali surat pemberitahuan;</w:t>
      </w:r>
    </w:p>
    <w:p w:rsidR="001D17FA" w:rsidRPr="001D17FA" w:rsidRDefault="001D17FA" w:rsidP="00F62A60">
      <w:pPr>
        <w:numPr>
          <w:ilvl w:val="0"/>
          <w:numId w:val="46"/>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Kepatuhan dalam penghitungan dan pembayaran pajak terutang; dan,</w:t>
      </w:r>
    </w:p>
    <w:p w:rsidR="001D17FA" w:rsidRPr="001D17FA" w:rsidRDefault="001D17FA" w:rsidP="00F62A60">
      <w:pPr>
        <w:numPr>
          <w:ilvl w:val="0"/>
          <w:numId w:val="46"/>
        </w:numPr>
        <w:autoSpaceDE w:val="0"/>
        <w:autoSpaceDN w:val="0"/>
        <w:adjustRightInd w:val="0"/>
        <w:spacing w:after="0" w:line="480" w:lineRule="auto"/>
        <w:ind w:left="709"/>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Kepatuhan dalam pembayaran dan tunggakan.</w:t>
      </w:r>
    </w:p>
    <w:p w:rsidR="001D17FA" w:rsidRPr="001D17FA" w:rsidRDefault="001D17FA" w:rsidP="001D17FA">
      <w:pPr>
        <w:autoSpaceDE w:val="0"/>
        <w:autoSpaceDN w:val="0"/>
        <w:adjustRightInd w:val="0"/>
        <w:spacing w:after="0" w:line="480" w:lineRule="auto"/>
        <w:ind w:firstLine="720"/>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 xml:space="preserve">Kemudian merujuk kepada kriteria Wajib Pajak patuh menurut Keputusan Menteri Keuangan No. 544/KMK.04/2000 dalam </w:t>
      </w:r>
      <w:r w:rsidRPr="001D17FA">
        <w:rPr>
          <w:rFonts w:ascii="Times New Roman" w:eastAsia="Calibri" w:hAnsi="Times New Roman" w:cs="Times New Roman"/>
          <w:bCs/>
          <w:sz w:val="24"/>
          <w:szCs w:val="24"/>
          <w:lang w:val="en-US"/>
        </w:rPr>
        <w:t>Siti Kurnia Rahayu</w:t>
      </w:r>
      <w:r w:rsidRPr="001D17FA">
        <w:rPr>
          <w:rFonts w:ascii="Times New Roman" w:eastAsia="Calibri" w:hAnsi="Times New Roman" w:cs="Times New Roman"/>
          <w:sz w:val="24"/>
          <w:szCs w:val="24"/>
          <w:lang w:val="en-US"/>
        </w:rPr>
        <w:t xml:space="preserve"> </w:t>
      </w:r>
      <w:r w:rsidR="00EB486D">
        <w:rPr>
          <w:rFonts w:ascii="Times New Roman" w:eastAsia="Calibri" w:hAnsi="Times New Roman" w:cs="Times New Roman"/>
          <w:bCs/>
          <w:sz w:val="24"/>
          <w:szCs w:val="24"/>
          <w:lang w:val="en-US"/>
        </w:rPr>
        <w:t>(2013</w:t>
      </w:r>
      <w:r w:rsidRPr="001D17FA">
        <w:rPr>
          <w:rFonts w:ascii="Times New Roman" w:eastAsia="Calibri" w:hAnsi="Times New Roman" w:cs="Times New Roman"/>
          <w:bCs/>
          <w:sz w:val="24"/>
          <w:szCs w:val="24"/>
          <w:lang w:val="en-US"/>
        </w:rPr>
        <w:t>:139)</w:t>
      </w:r>
      <w:r w:rsidRPr="001D17FA">
        <w:rPr>
          <w:rFonts w:ascii="Times New Roman" w:eastAsia="Calibri" w:hAnsi="Times New Roman" w:cs="Times New Roman"/>
          <w:b/>
          <w:bCs/>
          <w:sz w:val="24"/>
          <w:szCs w:val="24"/>
          <w:lang w:val="en-US"/>
        </w:rPr>
        <w:t xml:space="preserve"> </w:t>
      </w:r>
      <w:r w:rsidRPr="001D17FA">
        <w:rPr>
          <w:rFonts w:ascii="Times New Roman" w:eastAsia="Calibri" w:hAnsi="Times New Roman" w:cs="Times New Roman"/>
          <w:sz w:val="24"/>
          <w:szCs w:val="24"/>
          <w:lang w:val="en-US"/>
        </w:rPr>
        <w:t>bahwa kriteria Kepatuhan Wajib Pajak adalah:</w:t>
      </w:r>
    </w:p>
    <w:p w:rsidR="001D17FA" w:rsidRPr="001D17FA" w:rsidRDefault="001D17FA" w:rsidP="00F62A60">
      <w:pPr>
        <w:numPr>
          <w:ilvl w:val="1"/>
          <w:numId w:val="47"/>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Tepat waktu dalam menyampaikan Surat Pemberitahuan (SPT) untuk semua jenis pajak dalam dua tahun terakhir;</w:t>
      </w:r>
    </w:p>
    <w:p w:rsidR="001D17FA" w:rsidRPr="001D17FA" w:rsidRDefault="001D17FA" w:rsidP="00F62A60">
      <w:pPr>
        <w:numPr>
          <w:ilvl w:val="1"/>
          <w:numId w:val="47"/>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Tidak mempunyai tunggakan pajak untuk semua jenis pajak, kecuali telah memperoleh izin untuk mengangsur atau menunda pembayaran pajak;</w:t>
      </w:r>
    </w:p>
    <w:p w:rsidR="001D17FA" w:rsidRPr="001D17FA" w:rsidRDefault="001D17FA" w:rsidP="00F62A60">
      <w:pPr>
        <w:numPr>
          <w:ilvl w:val="1"/>
          <w:numId w:val="47"/>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Tidak pernah dijatuhi hukuman karena melakukan tindak pidana di bidang perpajakan dalam jangka waktu 10 tahun terakhir;</w:t>
      </w:r>
    </w:p>
    <w:p w:rsidR="001D17FA" w:rsidRPr="001D17FA" w:rsidRDefault="001D17FA" w:rsidP="00F62A60">
      <w:pPr>
        <w:numPr>
          <w:ilvl w:val="1"/>
          <w:numId w:val="47"/>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Dalam dua tahun terakhir menyelenggarakan pembukuan dan dalam hal terhadap Wajib Pajak pernah dilakukan pemeriksaan, koreksi pada pemeriksaan yang terakhir untuk masing-masing jenis pajak yang terutang paling banyak 5%.</w:t>
      </w:r>
    </w:p>
    <w:p w:rsidR="001D17FA" w:rsidRPr="001D17FA" w:rsidRDefault="001D17FA" w:rsidP="00F62A60">
      <w:pPr>
        <w:numPr>
          <w:ilvl w:val="1"/>
          <w:numId w:val="47"/>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Wajib Pajak yang laporan keuangannya untuk dua tahun terakhir di audit oleh akuntan publik dengan pendapat wajar tanpa pengecualian, atau pendapat dengan pengecualian sepanjang tidak mempengaruhi laba rugi fiskal.</w:t>
      </w:r>
    </w:p>
    <w:p w:rsidR="001D17FA" w:rsidRPr="001D17FA" w:rsidRDefault="001D17FA" w:rsidP="001D17FA">
      <w:pPr>
        <w:autoSpaceDE w:val="0"/>
        <w:autoSpaceDN w:val="0"/>
        <w:adjustRightInd w:val="0"/>
        <w:spacing w:after="0" w:line="240" w:lineRule="auto"/>
        <w:ind w:left="349"/>
        <w:contextualSpacing/>
        <w:jc w:val="both"/>
        <w:rPr>
          <w:rFonts w:ascii="Times New Roman" w:eastAsia="Calibri" w:hAnsi="Times New Roman" w:cs="Times New Roman"/>
          <w:sz w:val="24"/>
          <w:szCs w:val="24"/>
          <w:lang w:val="en-US"/>
        </w:rPr>
      </w:pPr>
    </w:p>
    <w:p w:rsidR="001D17FA" w:rsidRPr="001D17FA" w:rsidRDefault="00280409" w:rsidP="000B60C2">
      <w:pPr>
        <w:autoSpaceDE w:val="0"/>
        <w:autoSpaceDN w:val="0"/>
        <w:adjustRightInd w:val="0"/>
        <w:spacing w:before="240" w:after="0" w:line="480" w:lineRule="auto"/>
        <w:jc w:val="both"/>
        <w:rPr>
          <w:rFonts w:ascii="Times New Roman" w:eastAsia="Calibri" w:hAnsi="Times New Roman" w:cs="Times New Roman"/>
          <w:b/>
          <w:bCs/>
          <w:sz w:val="24"/>
          <w:szCs w:val="24"/>
          <w:lang w:val="en-US"/>
        </w:rPr>
      </w:pPr>
      <w:r>
        <w:rPr>
          <w:rFonts w:ascii="Times New Roman" w:eastAsia="Calibri" w:hAnsi="Times New Roman" w:cs="Times New Roman"/>
          <w:b/>
          <w:sz w:val="24"/>
          <w:szCs w:val="24"/>
          <w:lang w:val="en-US"/>
        </w:rPr>
        <w:t>2.1.3.6</w:t>
      </w:r>
      <w:r w:rsidR="001D17FA" w:rsidRPr="001D17FA">
        <w:rPr>
          <w:rFonts w:ascii="Times New Roman" w:eastAsia="Calibri" w:hAnsi="Times New Roman" w:cs="Times New Roman"/>
          <w:b/>
          <w:sz w:val="24"/>
          <w:szCs w:val="24"/>
          <w:lang w:val="en-US"/>
        </w:rPr>
        <w:tab/>
      </w:r>
      <w:r w:rsidR="001D17FA" w:rsidRPr="001D17FA">
        <w:rPr>
          <w:rFonts w:ascii="Times New Roman" w:eastAsia="Calibri" w:hAnsi="Times New Roman" w:cs="Times New Roman"/>
          <w:b/>
          <w:bCs/>
          <w:sz w:val="24"/>
          <w:szCs w:val="24"/>
          <w:lang w:val="en-US"/>
        </w:rPr>
        <w:t>Jenis-jenis Kepatuhan Wajib Pajak</w:t>
      </w:r>
    </w:p>
    <w:p w:rsidR="001D17FA" w:rsidRPr="001D17FA" w:rsidRDefault="001D17FA" w:rsidP="001D17FA">
      <w:pPr>
        <w:autoSpaceDE w:val="0"/>
        <w:autoSpaceDN w:val="0"/>
        <w:adjustRightInd w:val="0"/>
        <w:spacing w:after="0" w:line="480" w:lineRule="auto"/>
        <w:jc w:val="both"/>
        <w:rPr>
          <w:rFonts w:ascii="Times New Roman" w:eastAsia="Calibri" w:hAnsi="Times New Roman" w:cs="Times New Roman"/>
          <w:b/>
          <w:bCs/>
          <w:sz w:val="24"/>
          <w:szCs w:val="24"/>
          <w:lang w:val="en-US"/>
        </w:rPr>
      </w:pPr>
      <w:r w:rsidRPr="001D17FA">
        <w:rPr>
          <w:rFonts w:ascii="Times New Roman" w:eastAsia="Calibri" w:hAnsi="Times New Roman" w:cs="Times New Roman"/>
          <w:b/>
          <w:bCs/>
          <w:sz w:val="24"/>
          <w:szCs w:val="24"/>
          <w:lang w:val="en-US"/>
        </w:rPr>
        <w:tab/>
      </w:r>
      <w:r w:rsidRPr="001D17FA">
        <w:rPr>
          <w:rFonts w:ascii="Times New Roman" w:eastAsia="Calibri" w:hAnsi="Times New Roman" w:cs="Times New Roman"/>
          <w:sz w:val="24"/>
          <w:szCs w:val="24"/>
          <w:lang w:val="en-US"/>
        </w:rPr>
        <w:t xml:space="preserve">Adapun jenis-jenis kepatuhan Wajib Pajak menurut </w:t>
      </w:r>
      <w:r w:rsidR="00EB486D">
        <w:rPr>
          <w:rFonts w:ascii="Times New Roman" w:eastAsia="Calibri" w:hAnsi="Times New Roman" w:cs="Times New Roman"/>
          <w:bCs/>
          <w:sz w:val="24"/>
          <w:szCs w:val="24"/>
          <w:lang w:val="en-US"/>
        </w:rPr>
        <w:t>Siti Kurnia Rahayu (2013</w:t>
      </w:r>
      <w:r w:rsidRPr="001D17FA">
        <w:rPr>
          <w:rFonts w:ascii="Times New Roman" w:eastAsia="Calibri" w:hAnsi="Times New Roman" w:cs="Times New Roman"/>
          <w:bCs/>
          <w:sz w:val="24"/>
          <w:szCs w:val="24"/>
          <w:lang w:val="en-US"/>
        </w:rPr>
        <w:t>:138)</w:t>
      </w:r>
      <w:r w:rsidRPr="001D17FA">
        <w:rPr>
          <w:rFonts w:ascii="Times New Roman" w:eastAsia="Calibri" w:hAnsi="Times New Roman" w:cs="Times New Roman"/>
          <w:b/>
          <w:bCs/>
          <w:sz w:val="24"/>
          <w:szCs w:val="24"/>
          <w:lang w:val="en-US"/>
        </w:rPr>
        <w:t xml:space="preserve"> </w:t>
      </w:r>
      <w:r w:rsidRPr="001D17FA">
        <w:rPr>
          <w:rFonts w:ascii="Times New Roman" w:eastAsia="Calibri" w:hAnsi="Times New Roman" w:cs="Times New Roman"/>
          <w:sz w:val="24"/>
          <w:szCs w:val="24"/>
          <w:lang w:val="en-US"/>
        </w:rPr>
        <w:t>adalah:</w:t>
      </w:r>
    </w:p>
    <w:p w:rsidR="001D17FA" w:rsidRDefault="001D17FA" w:rsidP="00F62A60">
      <w:pPr>
        <w:numPr>
          <w:ilvl w:val="0"/>
          <w:numId w:val="48"/>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“Kepatuhan formal adalah suatu keadaan dimana Wajib Pajak memenuhi kewajiban secara formal sesuai dengan ketentuan dalam undang-undang perpajakan. Misalnya menyampaikan Surat Pemberitahuan (SPT) PPh sebelum tanggal 31 Maret ke Kantor Pelayanan Pajak, dengan mengabaikan apakah isi Surat Pemberitahuan (SPT) PPh tersebut sudah benar atau belum. Yang penting Surat Pemberitahuan (SPT) PPh sudah disampaikan sebelum tanggal 31 Maret.</w:t>
      </w:r>
    </w:p>
    <w:p w:rsidR="0068723C" w:rsidRPr="001D17FA" w:rsidRDefault="0068723C" w:rsidP="0068723C">
      <w:pPr>
        <w:autoSpaceDE w:val="0"/>
        <w:autoSpaceDN w:val="0"/>
        <w:adjustRightInd w:val="0"/>
        <w:spacing w:after="0" w:line="240" w:lineRule="auto"/>
        <w:ind w:left="720"/>
        <w:contextualSpacing/>
        <w:jc w:val="both"/>
        <w:rPr>
          <w:rFonts w:ascii="Times New Roman" w:eastAsia="Calibri" w:hAnsi="Times New Roman" w:cs="Times New Roman"/>
          <w:sz w:val="24"/>
          <w:szCs w:val="24"/>
          <w:lang w:val="en-US"/>
        </w:rPr>
      </w:pPr>
    </w:p>
    <w:p w:rsidR="001D17FA" w:rsidRPr="0068723C" w:rsidRDefault="001D17FA" w:rsidP="00F62A60">
      <w:pPr>
        <w:numPr>
          <w:ilvl w:val="0"/>
          <w:numId w:val="48"/>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lastRenderedPageBreak/>
        <w:t>Kepatuhan material adalah suatu keadaan dimana Wajib Pajak secara substantif/hakikatnya memenuhi semua ketentuan material perpajakan yaitu sesuai isi dan jiwa undang-undang pajak kepatuhan material juga dapat meliputi kepatuhan formal. Di sini Wajib Pajak yang bersangkutan, selain memperhatikan kebenaran yang sesungguhnya dari isi dan hakekat Surat Pemberitahuan (SPT) PPh tersebut”.</w:t>
      </w:r>
    </w:p>
    <w:p w:rsidR="001D17FA" w:rsidRPr="001D17FA" w:rsidRDefault="001D17FA" w:rsidP="0068723C">
      <w:pPr>
        <w:autoSpaceDE w:val="0"/>
        <w:autoSpaceDN w:val="0"/>
        <w:adjustRightInd w:val="0"/>
        <w:spacing w:before="240" w:after="0" w:line="480" w:lineRule="auto"/>
        <w:ind w:firstLine="720"/>
        <w:jc w:val="both"/>
        <w:rPr>
          <w:rFonts w:ascii="Times New Roman" w:eastAsia="Calibri" w:hAnsi="Times New Roman" w:cs="Times New Roman"/>
          <w:sz w:val="24"/>
          <w:szCs w:val="24"/>
          <w:lang w:val="en-US"/>
        </w:rPr>
      </w:pPr>
      <w:r w:rsidRPr="00EB486D">
        <w:rPr>
          <w:rFonts w:ascii="Times New Roman" w:eastAsia="Calibri" w:hAnsi="Times New Roman" w:cs="Times New Roman"/>
          <w:sz w:val="24"/>
          <w:szCs w:val="24"/>
          <w:lang w:val="en-US"/>
        </w:rPr>
        <w:t xml:space="preserve">Untuk kepatuhan Wajib Pajak secara formal menurut Undang-undang KUP dalam </w:t>
      </w:r>
      <w:r w:rsidRPr="00EB486D">
        <w:rPr>
          <w:rFonts w:ascii="Times New Roman" w:eastAsia="Calibri" w:hAnsi="Times New Roman" w:cs="Times New Roman"/>
          <w:bCs/>
          <w:sz w:val="24"/>
          <w:szCs w:val="24"/>
          <w:lang w:val="en-US"/>
        </w:rPr>
        <w:t>Erly Suandy (2011:119)</w:t>
      </w:r>
      <w:r w:rsidRPr="001D17FA">
        <w:rPr>
          <w:rFonts w:ascii="Times New Roman" w:eastAsia="Calibri" w:hAnsi="Times New Roman" w:cs="Times New Roman"/>
          <w:b/>
          <w:bCs/>
          <w:sz w:val="24"/>
          <w:szCs w:val="24"/>
          <w:lang w:val="en-US"/>
        </w:rPr>
        <w:t xml:space="preserve"> </w:t>
      </w:r>
      <w:r w:rsidRPr="001D17FA">
        <w:rPr>
          <w:rFonts w:ascii="Times New Roman" w:eastAsia="Calibri" w:hAnsi="Times New Roman" w:cs="Times New Roman"/>
          <w:sz w:val="24"/>
          <w:szCs w:val="24"/>
          <w:lang w:val="en-US"/>
        </w:rPr>
        <w:t>adalah sebagai berikut:</w:t>
      </w:r>
    </w:p>
    <w:p w:rsidR="001D17FA" w:rsidRPr="001D17FA" w:rsidRDefault="001D17FA" w:rsidP="00F62A60">
      <w:pPr>
        <w:numPr>
          <w:ilvl w:val="0"/>
          <w:numId w:val="49"/>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“Kewajiban untuk mendaftarkan diri</w:t>
      </w:r>
    </w:p>
    <w:p w:rsidR="001D17FA" w:rsidRPr="001D17FA" w:rsidRDefault="001D17FA" w:rsidP="0068723C">
      <w:pPr>
        <w:autoSpaceDE w:val="0"/>
        <w:autoSpaceDN w:val="0"/>
        <w:adjustRightInd w:val="0"/>
        <w:spacing w:line="240" w:lineRule="auto"/>
        <w:ind w:left="720"/>
        <w:jc w:val="both"/>
        <w:rPr>
          <w:rFonts w:ascii="Times New Roman" w:eastAsia="Calibri" w:hAnsi="Times New Roman" w:cs="Times New Roman"/>
          <w:sz w:val="24"/>
          <w:szCs w:val="24"/>
          <w:lang w:val="en-US"/>
        </w:rPr>
      </w:pPr>
      <w:proofErr w:type="gramStart"/>
      <w:r w:rsidRPr="001D17FA">
        <w:rPr>
          <w:rFonts w:ascii="Times New Roman" w:eastAsia="Calibri" w:hAnsi="Times New Roman" w:cs="Times New Roman"/>
          <w:sz w:val="24"/>
          <w:szCs w:val="24"/>
          <w:lang w:val="en-US"/>
        </w:rPr>
        <w:t>Pasal 2 Undang-undang KUP menegaskan bahwa setiap Wajib Pajak wajib mendaftarkan diri pada Direktorat Jenderal Pajak yang wilayah kerjanya meliputi tempat tinggal atau tempat kedudukan Wajib Pajak dan kepadanya diberikan Nomor Pokok Wajib Pajak (NPWP).</w:t>
      </w:r>
      <w:proofErr w:type="gramEnd"/>
      <w:r w:rsidRPr="001D17FA">
        <w:rPr>
          <w:rFonts w:ascii="Times New Roman" w:eastAsia="Calibri" w:hAnsi="Times New Roman" w:cs="Times New Roman"/>
          <w:sz w:val="24"/>
          <w:szCs w:val="24"/>
          <w:lang w:val="en-US"/>
        </w:rPr>
        <w:t xml:space="preserve"> </w:t>
      </w:r>
      <w:proofErr w:type="gramStart"/>
      <w:r w:rsidRPr="001D17FA">
        <w:rPr>
          <w:rFonts w:ascii="Times New Roman" w:eastAsia="Calibri" w:hAnsi="Times New Roman" w:cs="Times New Roman"/>
          <w:sz w:val="24"/>
          <w:szCs w:val="24"/>
          <w:lang w:val="en-US"/>
        </w:rPr>
        <w:t>Khusus terhadap pengusaha yang dikenakan pajak berdasarkan undang-undang PPN, wajib melaporkan usahanya untuk dikukuhkan sebagai Pengusaha Kena Pajak (PKP).</w:t>
      </w:r>
      <w:proofErr w:type="gramEnd"/>
    </w:p>
    <w:p w:rsidR="001D17FA" w:rsidRPr="001D17FA" w:rsidRDefault="001D17FA" w:rsidP="00F62A60">
      <w:pPr>
        <w:numPr>
          <w:ilvl w:val="0"/>
          <w:numId w:val="49"/>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Kewajiban mengisi dan menyampaikan Surat Pemberitahuan</w:t>
      </w:r>
    </w:p>
    <w:p w:rsidR="001D17FA" w:rsidRPr="001D17FA" w:rsidRDefault="001D17FA" w:rsidP="0068723C">
      <w:pPr>
        <w:autoSpaceDE w:val="0"/>
        <w:autoSpaceDN w:val="0"/>
        <w:adjustRightInd w:val="0"/>
        <w:spacing w:line="240" w:lineRule="auto"/>
        <w:ind w:left="720"/>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 xml:space="preserve">Pasal 3 ayat (1) Undang-undang KUP menegaskan bahwa setiap Wajib Pajak wajib mengisi Surat Pemberitahuan (SPT) dalam </w:t>
      </w:r>
      <w:proofErr w:type="gramStart"/>
      <w:r w:rsidRPr="001D17FA">
        <w:rPr>
          <w:rFonts w:ascii="Times New Roman" w:eastAsia="Calibri" w:hAnsi="Times New Roman" w:cs="Times New Roman"/>
          <w:sz w:val="24"/>
          <w:szCs w:val="24"/>
          <w:lang w:val="en-US"/>
        </w:rPr>
        <w:t>bahasa</w:t>
      </w:r>
      <w:proofErr w:type="gramEnd"/>
      <w:r w:rsidRPr="001D17FA">
        <w:rPr>
          <w:rFonts w:ascii="Times New Roman" w:eastAsia="Calibri" w:hAnsi="Times New Roman" w:cs="Times New Roman"/>
          <w:sz w:val="24"/>
          <w:szCs w:val="24"/>
          <w:lang w:val="en-US"/>
        </w:rPr>
        <w:t xml:space="preserve"> Indonesia serta menyampaikan ke kantor pajak tempat Wajib Pajak terdaftar.</w:t>
      </w:r>
    </w:p>
    <w:p w:rsidR="001D17FA" w:rsidRPr="001D17FA" w:rsidRDefault="001D17FA" w:rsidP="00F62A60">
      <w:pPr>
        <w:numPr>
          <w:ilvl w:val="0"/>
          <w:numId w:val="49"/>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Kewajiban membayar atau menyetor pajak</w:t>
      </w:r>
    </w:p>
    <w:p w:rsidR="001D17FA" w:rsidRPr="001D17FA" w:rsidRDefault="001D17FA" w:rsidP="0068723C">
      <w:pPr>
        <w:autoSpaceDE w:val="0"/>
        <w:autoSpaceDN w:val="0"/>
        <w:adjustRightInd w:val="0"/>
        <w:spacing w:line="240" w:lineRule="auto"/>
        <w:ind w:left="720"/>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 xml:space="preserve">Kewajiban membayar atau menyetor pajak dilakukan di kas negara melalui </w:t>
      </w:r>
      <w:proofErr w:type="gramStart"/>
      <w:r w:rsidRPr="001D17FA">
        <w:rPr>
          <w:rFonts w:ascii="Times New Roman" w:eastAsia="Calibri" w:hAnsi="Times New Roman" w:cs="Times New Roman"/>
          <w:sz w:val="24"/>
          <w:szCs w:val="24"/>
          <w:lang w:val="en-US"/>
        </w:rPr>
        <w:t>kantor</w:t>
      </w:r>
      <w:proofErr w:type="gramEnd"/>
      <w:r w:rsidRPr="001D17FA">
        <w:rPr>
          <w:rFonts w:ascii="Times New Roman" w:eastAsia="Calibri" w:hAnsi="Times New Roman" w:cs="Times New Roman"/>
          <w:sz w:val="24"/>
          <w:szCs w:val="24"/>
          <w:lang w:val="en-US"/>
        </w:rPr>
        <w:t xml:space="preserve"> pos atau bank BUMN/BUMD atau tempat pembayaran lainnya yang ditetapkan Menteri Keuangan.</w:t>
      </w:r>
    </w:p>
    <w:p w:rsidR="001D17FA" w:rsidRPr="001D17FA" w:rsidRDefault="001D17FA" w:rsidP="00F62A60">
      <w:pPr>
        <w:numPr>
          <w:ilvl w:val="0"/>
          <w:numId w:val="49"/>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Kewajiban membuat pembukuan dan/atau pencatatan</w:t>
      </w:r>
    </w:p>
    <w:p w:rsidR="001D17FA" w:rsidRPr="001D17FA" w:rsidRDefault="001D17FA" w:rsidP="0068723C">
      <w:pPr>
        <w:autoSpaceDE w:val="0"/>
        <w:autoSpaceDN w:val="0"/>
        <w:adjustRightInd w:val="0"/>
        <w:spacing w:line="240" w:lineRule="auto"/>
        <w:ind w:left="720"/>
        <w:jc w:val="both"/>
        <w:rPr>
          <w:rFonts w:ascii="Times New Roman" w:eastAsia="Calibri" w:hAnsi="Times New Roman" w:cs="Times New Roman"/>
          <w:sz w:val="24"/>
          <w:szCs w:val="24"/>
          <w:lang w:val="en-US"/>
        </w:rPr>
      </w:pPr>
      <w:proofErr w:type="gramStart"/>
      <w:r w:rsidRPr="001D17FA">
        <w:rPr>
          <w:rFonts w:ascii="Times New Roman" w:eastAsia="Calibri" w:hAnsi="Times New Roman" w:cs="Times New Roman"/>
          <w:sz w:val="24"/>
          <w:szCs w:val="24"/>
          <w:lang w:val="en-US"/>
        </w:rPr>
        <w:t>Bagi Wajib Pajak orang pribadi yang melakukan kegiatan usaha atau pekerjaan bebas dan Wajib Pajak badan di Indonesia diwajibkan membuat pembukuan (Pasal 28 ayat (1)).</w:t>
      </w:r>
      <w:proofErr w:type="gramEnd"/>
      <w:r w:rsidRPr="001D17FA">
        <w:rPr>
          <w:rFonts w:ascii="Times New Roman" w:eastAsia="Calibri" w:hAnsi="Times New Roman" w:cs="Times New Roman"/>
          <w:sz w:val="24"/>
          <w:szCs w:val="24"/>
          <w:lang w:val="en-US"/>
        </w:rPr>
        <w:t xml:space="preserve"> </w:t>
      </w:r>
      <w:proofErr w:type="gramStart"/>
      <w:r w:rsidRPr="001D17FA">
        <w:rPr>
          <w:rFonts w:ascii="Times New Roman" w:eastAsia="Calibri" w:hAnsi="Times New Roman" w:cs="Times New Roman"/>
          <w:sz w:val="24"/>
          <w:szCs w:val="24"/>
          <w:lang w:val="en-US"/>
        </w:rPr>
        <w:t>Sedangkan pencatatan dilakukan oleh Wajib Pajak orang pribadi yang melakukan kegiatan usahanya atau pekerjaan bebas yang diperbolehkan menghitung penghasilan neto dengan menggunakan Norma Penghitungan Penghasilan Neto dan Wajib Pajak orang pribadi yang tidak melakukan kegiatan usaha atau pekerjaan bebas.</w:t>
      </w:r>
      <w:proofErr w:type="gramEnd"/>
    </w:p>
    <w:p w:rsidR="001D17FA" w:rsidRPr="001D17FA" w:rsidRDefault="001D17FA" w:rsidP="00F62A60">
      <w:pPr>
        <w:numPr>
          <w:ilvl w:val="0"/>
          <w:numId w:val="49"/>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Kewajiban menaati pemeriksaan pajak</w:t>
      </w:r>
    </w:p>
    <w:p w:rsidR="001D17FA" w:rsidRPr="001D17FA" w:rsidRDefault="001D17FA" w:rsidP="001D17FA">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Terhadap Wajib Pajak yang diperiksa, harus menaati ketentuan dalam rangka pemeriksaan pajak, misalnya Wajib Pajak memperlihatkan dan/atau meminjamkan buku atau catatan dan dokumen lain yang berhubungan dengan penghasilan yang diperoleh, memberi kesempatan untuk memasuki tempat ruangan yang dipandang perlu dan memberi bantuan guna kelancaran pemeriksaan, serta memberikan keterangan yang diperlukan oleh pemeriksa pajak.</w:t>
      </w:r>
    </w:p>
    <w:p w:rsidR="001D17FA" w:rsidRPr="001D17FA" w:rsidRDefault="001D17FA" w:rsidP="00F62A60">
      <w:pPr>
        <w:numPr>
          <w:ilvl w:val="0"/>
          <w:numId w:val="49"/>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lastRenderedPageBreak/>
        <w:t>Kewajiban melakukan pemotongan atau pemungutan pajak</w:t>
      </w:r>
    </w:p>
    <w:p w:rsidR="001D17FA" w:rsidRPr="001D17FA" w:rsidRDefault="001D17FA" w:rsidP="0068723C">
      <w:pPr>
        <w:autoSpaceDE w:val="0"/>
        <w:autoSpaceDN w:val="0"/>
        <w:adjustRightInd w:val="0"/>
        <w:spacing w:line="240" w:lineRule="auto"/>
        <w:ind w:left="720"/>
        <w:jc w:val="both"/>
        <w:rPr>
          <w:rFonts w:ascii="Times New Roman" w:eastAsia="Calibri" w:hAnsi="Times New Roman" w:cs="Times New Roman"/>
          <w:sz w:val="24"/>
          <w:szCs w:val="24"/>
          <w:lang w:val="en-US"/>
        </w:rPr>
      </w:pPr>
      <w:proofErr w:type="gramStart"/>
      <w:r w:rsidRPr="001D17FA">
        <w:rPr>
          <w:rFonts w:ascii="Times New Roman" w:eastAsia="Calibri" w:hAnsi="Times New Roman" w:cs="Times New Roman"/>
          <w:sz w:val="24"/>
          <w:szCs w:val="24"/>
          <w:lang w:val="en-US"/>
        </w:rPr>
        <w:t>Wajib Pajak yang bertindak sebagai pemberi kerja atau penyelenggara kegiatan wajib memungut pajak atas pembayaran yang dilakukan dan meyetorkan ke kas negara.</w:t>
      </w:r>
      <w:proofErr w:type="gramEnd"/>
      <w:r w:rsidRPr="001D17FA">
        <w:rPr>
          <w:rFonts w:ascii="Times New Roman" w:eastAsia="Calibri" w:hAnsi="Times New Roman" w:cs="Times New Roman"/>
          <w:sz w:val="24"/>
          <w:szCs w:val="24"/>
          <w:lang w:val="en-US"/>
        </w:rPr>
        <w:t xml:space="preserve"> </w:t>
      </w:r>
      <w:proofErr w:type="gramStart"/>
      <w:r w:rsidRPr="001D17FA">
        <w:rPr>
          <w:rFonts w:ascii="Times New Roman" w:eastAsia="Calibri" w:hAnsi="Times New Roman" w:cs="Times New Roman"/>
          <w:sz w:val="24"/>
          <w:szCs w:val="24"/>
          <w:lang w:val="en-US"/>
        </w:rPr>
        <w:t xml:space="preserve">Hal ini sesuai dengan prinsip </w:t>
      </w:r>
      <w:r w:rsidRPr="001D17FA">
        <w:rPr>
          <w:rFonts w:ascii="Times New Roman" w:eastAsia="Calibri" w:hAnsi="Times New Roman" w:cs="Times New Roman"/>
          <w:i/>
          <w:iCs/>
          <w:sz w:val="24"/>
          <w:szCs w:val="24"/>
          <w:lang w:val="en-US"/>
        </w:rPr>
        <w:t>withholding system”</w:t>
      </w:r>
      <w:r w:rsidRPr="001D17FA">
        <w:rPr>
          <w:rFonts w:ascii="Times New Roman" w:eastAsia="Calibri" w:hAnsi="Times New Roman" w:cs="Times New Roman"/>
          <w:sz w:val="24"/>
          <w:szCs w:val="24"/>
          <w:lang w:val="en-US"/>
        </w:rPr>
        <w:t>.</w:t>
      </w:r>
      <w:proofErr w:type="gramEnd"/>
      <w:r w:rsidRPr="001D17FA">
        <w:rPr>
          <w:rFonts w:ascii="Times New Roman" w:eastAsia="Calibri" w:hAnsi="Times New Roman" w:cs="Times New Roman"/>
          <w:sz w:val="24"/>
          <w:szCs w:val="24"/>
          <w:lang w:val="en-US"/>
        </w:rPr>
        <w:t xml:space="preserve"> </w:t>
      </w:r>
    </w:p>
    <w:p w:rsidR="001D17FA" w:rsidRPr="00E807EC" w:rsidRDefault="001D17FA" w:rsidP="001D17FA">
      <w:pPr>
        <w:autoSpaceDE w:val="0"/>
        <w:autoSpaceDN w:val="0"/>
        <w:adjustRightInd w:val="0"/>
        <w:spacing w:after="0" w:line="480" w:lineRule="auto"/>
        <w:ind w:firstLine="720"/>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 xml:space="preserve">Adapun kepatuhan material menurut Undang-undang KUP </w:t>
      </w:r>
      <w:r w:rsidRPr="00E807EC">
        <w:rPr>
          <w:rFonts w:ascii="Times New Roman" w:eastAsia="Calibri" w:hAnsi="Times New Roman" w:cs="Times New Roman"/>
          <w:sz w:val="24"/>
          <w:szCs w:val="24"/>
          <w:lang w:val="en-US"/>
        </w:rPr>
        <w:t xml:space="preserve">dalam </w:t>
      </w:r>
      <w:r w:rsidRPr="00E807EC">
        <w:rPr>
          <w:rFonts w:ascii="Times New Roman" w:eastAsia="Calibri" w:hAnsi="Times New Roman" w:cs="Times New Roman"/>
          <w:bCs/>
          <w:sz w:val="24"/>
          <w:szCs w:val="24"/>
          <w:lang w:val="en-US"/>
        </w:rPr>
        <w:t>Erly</w:t>
      </w:r>
      <w:r w:rsidRPr="00E807EC">
        <w:rPr>
          <w:rFonts w:ascii="Times New Roman" w:eastAsia="Calibri" w:hAnsi="Times New Roman" w:cs="Times New Roman"/>
          <w:sz w:val="24"/>
          <w:szCs w:val="24"/>
          <w:lang w:val="en-US"/>
        </w:rPr>
        <w:t xml:space="preserve"> </w:t>
      </w:r>
      <w:r w:rsidRPr="00E807EC">
        <w:rPr>
          <w:rFonts w:ascii="Times New Roman" w:eastAsia="Calibri" w:hAnsi="Times New Roman" w:cs="Times New Roman"/>
          <w:bCs/>
          <w:sz w:val="24"/>
          <w:szCs w:val="24"/>
          <w:lang w:val="en-US"/>
        </w:rPr>
        <w:t xml:space="preserve">Suandy (2011:120) </w:t>
      </w:r>
      <w:r w:rsidRPr="00E807EC">
        <w:rPr>
          <w:rFonts w:ascii="Times New Roman" w:eastAsia="Calibri" w:hAnsi="Times New Roman" w:cs="Times New Roman"/>
          <w:sz w:val="24"/>
          <w:szCs w:val="24"/>
          <w:lang w:val="en-US"/>
        </w:rPr>
        <w:t>disebutkan bahwa:</w:t>
      </w:r>
    </w:p>
    <w:p w:rsidR="001D17FA" w:rsidRPr="001D17FA" w:rsidRDefault="001D17FA" w:rsidP="001D17FA">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E807EC">
        <w:rPr>
          <w:rFonts w:ascii="Times New Roman" w:eastAsia="Calibri" w:hAnsi="Times New Roman" w:cs="Times New Roman"/>
          <w:sz w:val="24"/>
          <w:szCs w:val="24"/>
          <w:lang w:val="en-US"/>
        </w:rPr>
        <w:t>“Setiap Wajib Pajak membayar pajak terutang sesuai dengan ketentuan peraturan perundang-undangan perpajakan dengan tidak menggantungkan pada adanya surat ketetapan pajak dan jumlah pajak yang terutang</w:t>
      </w:r>
      <w:r w:rsidRPr="001D17FA">
        <w:rPr>
          <w:rFonts w:ascii="Times New Roman" w:eastAsia="Calibri" w:hAnsi="Times New Roman" w:cs="Times New Roman"/>
          <w:sz w:val="24"/>
          <w:szCs w:val="24"/>
          <w:lang w:val="en-US"/>
        </w:rPr>
        <w:t xml:space="preserve"> menurut Surat Pemberitahuan yang disampaikan oleh Wajib Pajak adalah jumlah pajak yang terutang sesuai dengan ketentuan peraturan perundangundangan perpajakan”.</w:t>
      </w:r>
    </w:p>
    <w:p w:rsidR="001D17FA" w:rsidRPr="001D17FA" w:rsidRDefault="001D17FA" w:rsidP="001D17FA">
      <w:pPr>
        <w:autoSpaceDE w:val="0"/>
        <w:autoSpaceDN w:val="0"/>
        <w:adjustRightInd w:val="0"/>
        <w:spacing w:after="0" w:line="240" w:lineRule="auto"/>
        <w:jc w:val="both"/>
        <w:rPr>
          <w:rFonts w:ascii="Times New Roman" w:eastAsia="Calibri" w:hAnsi="Times New Roman" w:cs="Times New Roman"/>
          <w:sz w:val="24"/>
          <w:szCs w:val="24"/>
          <w:lang w:val="en-US"/>
        </w:rPr>
      </w:pPr>
    </w:p>
    <w:p w:rsidR="001D17FA" w:rsidRPr="001D17FA" w:rsidRDefault="001D17FA" w:rsidP="001D17FA">
      <w:pPr>
        <w:autoSpaceDE w:val="0"/>
        <w:autoSpaceDN w:val="0"/>
        <w:adjustRightInd w:val="0"/>
        <w:spacing w:after="0" w:line="480" w:lineRule="auto"/>
        <w:ind w:firstLine="720"/>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 xml:space="preserve">Sementara itu, menurut </w:t>
      </w:r>
      <w:r w:rsidR="00280409">
        <w:rPr>
          <w:rFonts w:ascii="Times New Roman" w:eastAsia="Calibri" w:hAnsi="Times New Roman" w:cs="Times New Roman"/>
          <w:sz w:val="24"/>
          <w:szCs w:val="24"/>
          <w:lang w:val="en-US"/>
        </w:rPr>
        <w:t xml:space="preserve">Safri </w:t>
      </w:r>
      <w:r w:rsidRPr="001D17FA">
        <w:rPr>
          <w:rFonts w:ascii="Times New Roman" w:eastAsia="Calibri" w:hAnsi="Times New Roman" w:cs="Times New Roman"/>
          <w:sz w:val="24"/>
          <w:szCs w:val="24"/>
          <w:lang w:val="en-US"/>
        </w:rPr>
        <w:t xml:space="preserve">Nurmantu dalam </w:t>
      </w:r>
      <w:r w:rsidRPr="00E807EC">
        <w:rPr>
          <w:rFonts w:ascii="Times New Roman" w:eastAsia="Calibri" w:hAnsi="Times New Roman" w:cs="Times New Roman"/>
          <w:sz w:val="24"/>
          <w:szCs w:val="24"/>
          <w:lang w:val="en-US"/>
        </w:rPr>
        <w:t>Widodo (2010:68)</w:t>
      </w:r>
      <w:r w:rsidRPr="001D17FA">
        <w:rPr>
          <w:rFonts w:ascii="Times New Roman" w:eastAsia="Calibri" w:hAnsi="Times New Roman" w:cs="Times New Roman"/>
          <w:sz w:val="24"/>
          <w:szCs w:val="24"/>
          <w:lang w:val="en-US"/>
        </w:rPr>
        <w:t xml:space="preserve"> terdapat dua macam kepatuhan yaitu sebagai berikut:</w:t>
      </w:r>
    </w:p>
    <w:p w:rsidR="001D17FA" w:rsidRPr="001D17FA" w:rsidRDefault="001D17FA" w:rsidP="00F62A60">
      <w:pPr>
        <w:numPr>
          <w:ilvl w:val="0"/>
          <w:numId w:val="50"/>
        </w:num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 xml:space="preserve">“Kepatuhan formal adalahsuatu keadaan dimana Wajib Pajak memenuhi </w:t>
      </w:r>
      <w:r w:rsidRPr="001D17FA">
        <w:rPr>
          <w:rFonts w:ascii="Times New Roman" w:eastAsia="Calibri" w:hAnsi="Times New Roman" w:cs="Times New Roman"/>
          <w:sz w:val="24"/>
          <w:szCs w:val="24"/>
          <w:lang w:val="en-US"/>
        </w:rPr>
        <w:tab/>
        <w:t>kewajibannya secara formal sesuai dengan ketentuan dalam undang-</w:t>
      </w:r>
      <w:r w:rsidRPr="001D17FA">
        <w:rPr>
          <w:rFonts w:ascii="Times New Roman" w:eastAsia="Calibri" w:hAnsi="Times New Roman" w:cs="Times New Roman"/>
          <w:sz w:val="24"/>
          <w:szCs w:val="24"/>
          <w:lang w:val="en-US"/>
        </w:rPr>
        <w:tab/>
        <w:t xml:space="preserve">undang perpajakan. Kepatuhan Wajib Pajak dalam membayar pajaksecara </w:t>
      </w:r>
      <w:r w:rsidRPr="001D17FA">
        <w:rPr>
          <w:rFonts w:ascii="Times New Roman" w:eastAsia="Calibri" w:hAnsi="Times New Roman" w:cs="Times New Roman"/>
          <w:sz w:val="24"/>
          <w:szCs w:val="24"/>
          <w:lang w:val="en-US"/>
        </w:rPr>
        <w:tab/>
        <w:t xml:space="preserve">formal dapat dilihat dari aspek kesadaran Wajib Pajak untuk mendaftarkan </w:t>
      </w:r>
      <w:r w:rsidRPr="001D17FA">
        <w:rPr>
          <w:rFonts w:ascii="Times New Roman" w:eastAsia="Calibri" w:hAnsi="Times New Roman" w:cs="Times New Roman"/>
          <w:sz w:val="24"/>
          <w:szCs w:val="24"/>
          <w:lang w:val="en-US"/>
        </w:rPr>
        <w:tab/>
        <w:t xml:space="preserve">diri, ketepatan waktu Wajib Pajak dalam menyampaikan SPT tahunan, </w:t>
      </w:r>
      <w:r w:rsidRPr="001D17FA">
        <w:rPr>
          <w:rFonts w:ascii="Times New Roman" w:eastAsia="Calibri" w:hAnsi="Times New Roman" w:cs="Times New Roman"/>
          <w:sz w:val="24"/>
          <w:szCs w:val="24"/>
          <w:lang w:val="en-US"/>
        </w:rPr>
        <w:tab/>
        <w:t xml:space="preserve">ketepatan waktu dalam membayar pajak, dan pelaporan Wajib pajak </w:t>
      </w:r>
      <w:r w:rsidRPr="001D17FA">
        <w:rPr>
          <w:rFonts w:ascii="Times New Roman" w:eastAsia="Calibri" w:hAnsi="Times New Roman" w:cs="Times New Roman"/>
          <w:sz w:val="24"/>
          <w:szCs w:val="24"/>
          <w:lang w:val="en-US"/>
        </w:rPr>
        <w:tab/>
        <w:t>melakukan pembayaran pajak dengan tepat waktu.</w:t>
      </w:r>
    </w:p>
    <w:p w:rsidR="001D17FA" w:rsidRPr="001D17FA" w:rsidRDefault="001D17FA" w:rsidP="00F62A60">
      <w:pPr>
        <w:numPr>
          <w:ilvl w:val="0"/>
          <w:numId w:val="50"/>
        </w:num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 xml:space="preserve">Kepatuhan material adalah waktu keadaan dimana Wajib Pajak secara </w:t>
      </w:r>
      <w:r w:rsidRPr="001D17FA">
        <w:rPr>
          <w:rFonts w:ascii="Times New Roman" w:eastAsia="Calibri" w:hAnsi="Times New Roman" w:cs="Times New Roman"/>
          <w:sz w:val="24"/>
          <w:szCs w:val="24"/>
          <w:lang w:val="en-US"/>
        </w:rPr>
        <w:tab/>
        <w:t xml:space="preserve">substantif (hakekat) memenuhi semua ketentuan material perpajakan, </w:t>
      </w:r>
      <w:r w:rsidRPr="001D17FA">
        <w:rPr>
          <w:rFonts w:ascii="Times New Roman" w:eastAsia="Calibri" w:hAnsi="Times New Roman" w:cs="Times New Roman"/>
          <w:sz w:val="24"/>
          <w:szCs w:val="24"/>
          <w:lang w:val="en-US"/>
        </w:rPr>
        <w:tab/>
        <w:t xml:space="preserve">yakni sesuai isi dan jiwa undang-undang perpajakan. Jadi Wajib pajak </w:t>
      </w:r>
      <w:r w:rsidRPr="001D17FA">
        <w:rPr>
          <w:rFonts w:ascii="Times New Roman" w:eastAsia="Calibri" w:hAnsi="Times New Roman" w:cs="Times New Roman"/>
          <w:sz w:val="24"/>
          <w:szCs w:val="24"/>
          <w:lang w:val="en-US"/>
        </w:rPr>
        <w:tab/>
        <w:t xml:space="preserve">yang memenuhi kepatuhan material dalam mengisi SPT PPh, adalah Wajib </w:t>
      </w:r>
      <w:r w:rsidRPr="001D17FA">
        <w:rPr>
          <w:rFonts w:ascii="Times New Roman" w:eastAsia="Calibri" w:hAnsi="Times New Roman" w:cs="Times New Roman"/>
          <w:sz w:val="24"/>
          <w:szCs w:val="24"/>
          <w:lang w:val="en-US"/>
        </w:rPr>
        <w:tab/>
        <w:t xml:space="preserve">Pajak yang mengisi dengan jujur, baik dan benar atas SPT tersebut </w:t>
      </w:r>
      <w:r w:rsidRPr="001D17FA">
        <w:rPr>
          <w:rFonts w:ascii="Times New Roman" w:eastAsia="Calibri" w:hAnsi="Times New Roman" w:cs="Times New Roman"/>
          <w:sz w:val="24"/>
          <w:szCs w:val="24"/>
          <w:lang w:val="en-US"/>
        </w:rPr>
        <w:tab/>
        <w:t xml:space="preserve">sehingga sesuai dengan ketentuan dalam undang-undang perpajakan dan </w:t>
      </w:r>
      <w:r w:rsidRPr="001D17FA">
        <w:rPr>
          <w:rFonts w:ascii="Times New Roman" w:eastAsia="Calibri" w:hAnsi="Times New Roman" w:cs="Times New Roman"/>
          <w:sz w:val="24"/>
          <w:szCs w:val="24"/>
          <w:lang w:val="en-US"/>
        </w:rPr>
        <w:tab/>
        <w:t>menyampaikan ke KPP sebelum batas waktu”.</w:t>
      </w:r>
    </w:p>
    <w:p w:rsidR="001D17FA" w:rsidRDefault="001D17FA" w:rsidP="001D17FA">
      <w:pPr>
        <w:autoSpaceDE w:val="0"/>
        <w:autoSpaceDN w:val="0"/>
        <w:adjustRightInd w:val="0"/>
        <w:spacing w:after="0" w:line="240" w:lineRule="auto"/>
        <w:ind w:left="720"/>
        <w:jc w:val="both"/>
        <w:rPr>
          <w:rFonts w:ascii="Times New Roman" w:eastAsia="Calibri" w:hAnsi="Times New Roman" w:cs="Times New Roman"/>
          <w:sz w:val="24"/>
          <w:szCs w:val="24"/>
          <w:lang w:val="en-US"/>
        </w:rPr>
      </w:pPr>
    </w:p>
    <w:p w:rsidR="006A5777" w:rsidRPr="001D17FA" w:rsidRDefault="006A5777" w:rsidP="001D17FA">
      <w:pPr>
        <w:autoSpaceDE w:val="0"/>
        <w:autoSpaceDN w:val="0"/>
        <w:adjustRightInd w:val="0"/>
        <w:spacing w:after="0" w:line="240" w:lineRule="auto"/>
        <w:ind w:left="720"/>
        <w:jc w:val="both"/>
        <w:rPr>
          <w:rFonts w:ascii="Times New Roman" w:eastAsia="Calibri" w:hAnsi="Times New Roman" w:cs="Times New Roman"/>
          <w:sz w:val="24"/>
          <w:szCs w:val="24"/>
          <w:lang w:val="en-US"/>
        </w:rPr>
      </w:pPr>
    </w:p>
    <w:p w:rsidR="001D17FA" w:rsidRPr="001D17FA" w:rsidRDefault="00282D4E" w:rsidP="001D17FA">
      <w:pPr>
        <w:autoSpaceDE w:val="0"/>
        <w:autoSpaceDN w:val="0"/>
        <w:adjustRightInd w:val="0"/>
        <w:spacing w:after="0" w:line="48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2.1.3.7</w:t>
      </w:r>
      <w:r w:rsidR="001D17FA" w:rsidRPr="001D17FA">
        <w:rPr>
          <w:rFonts w:ascii="Times New Roman" w:eastAsia="Calibri" w:hAnsi="Times New Roman" w:cs="Times New Roman"/>
          <w:b/>
          <w:bCs/>
          <w:sz w:val="24"/>
          <w:szCs w:val="24"/>
          <w:lang w:val="en-US"/>
        </w:rPr>
        <w:tab/>
        <w:t xml:space="preserve"> Manfaat dan Pentingnya Kepatuhan Perpajakan</w:t>
      </w:r>
    </w:p>
    <w:p w:rsidR="001D17FA" w:rsidRDefault="001D17FA" w:rsidP="001D17FA">
      <w:pPr>
        <w:autoSpaceDE w:val="0"/>
        <w:autoSpaceDN w:val="0"/>
        <w:adjustRightInd w:val="0"/>
        <w:spacing w:after="0" w:line="480" w:lineRule="auto"/>
        <w:ind w:firstLine="720"/>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 xml:space="preserve">Adapun pentingnya kepatuhan perpajakan menurut </w:t>
      </w:r>
      <w:r w:rsidRPr="001D17FA">
        <w:rPr>
          <w:rFonts w:ascii="Times New Roman" w:eastAsia="Calibri" w:hAnsi="Times New Roman" w:cs="Times New Roman"/>
          <w:bCs/>
          <w:sz w:val="24"/>
          <w:szCs w:val="24"/>
          <w:lang w:val="en-US"/>
        </w:rPr>
        <w:t>Siti K</w:t>
      </w:r>
      <w:r w:rsidR="004267ED">
        <w:rPr>
          <w:rFonts w:ascii="Times New Roman" w:eastAsia="Calibri" w:hAnsi="Times New Roman" w:cs="Times New Roman"/>
          <w:bCs/>
          <w:sz w:val="24"/>
          <w:szCs w:val="24"/>
          <w:lang w:val="en-US"/>
        </w:rPr>
        <w:t>urnia Rahayu (2013</w:t>
      </w:r>
      <w:r w:rsidRPr="001D17FA">
        <w:rPr>
          <w:rFonts w:ascii="Times New Roman" w:eastAsia="Calibri" w:hAnsi="Times New Roman" w:cs="Times New Roman"/>
          <w:bCs/>
          <w:sz w:val="24"/>
          <w:szCs w:val="24"/>
          <w:lang w:val="en-US"/>
        </w:rPr>
        <w:t xml:space="preserve">:140) </w:t>
      </w:r>
      <w:r w:rsidRPr="001D17FA">
        <w:rPr>
          <w:rFonts w:ascii="Times New Roman" w:eastAsia="Calibri" w:hAnsi="Times New Roman" w:cs="Times New Roman"/>
          <w:sz w:val="24"/>
          <w:szCs w:val="24"/>
          <w:lang w:val="en-US"/>
        </w:rPr>
        <w:t>disebutkan bahwa:</w:t>
      </w:r>
    </w:p>
    <w:p w:rsidR="006A5777" w:rsidRPr="001D17FA" w:rsidRDefault="006A5777" w:rsidP="001D17FA">
      <w:pPr>
        <w:autoSpaceDE w:val="0"/>
        <w:autoSpaceDN w:val="0"/>
        <w:adjustRightInd w:val="0"/>
        <w:spacing w:after="0" w:line="480" w:lineRule="auto"/>
        <w:ind w:firstLine="720"/>
        <w:jc w:val="both"/>
        <w:rPr>
          <w:rFonts w:ascii="Times New Roman" w:eastAsia="Calibri" w:hAnsi="Times New Roman" w:cs="Times New Roman"/>
          <w:b/>
          <w:bCs/>
          <w:sz w:val="24"/>
          <w:szCs w:val="24"/>
          <w:lang w:val="en-US"/>
        </w:rPr>
      </w:pPr>
    </w:p>
    <w:p w:rsidR="001D17FA" w:rsidRPr="001D17FA" w:rsidRDefault="001D17FA" w:rsidP="00B13A38">
      <w:pPr>
        <w:autoSpaceDE w:val="0"/>
        <w:autoSpaceDN w:val="0"/>
        <w:adjustRightInd w:val="0"/>
        <w:spacing w:after="0" w:line="240" w:lineRule="auto"/>
        <w:ind w:left="720"/>
        <w:jc w:val="both"/>
        <w:rPr>
          <w:rFonts w:ascii="Times New Roman" w:eastAsia="Calibri" w:hAnsi="Times New Roman" w:cs="Times New Roman"/>
          <w:sz w:val="24"/>
          <w:szCs w:val="24"/>
          <w:lang w:val="en-US"/>
        </w:rPr>
      </w:pPr>
      <w:proofErr w:type="gramStart"/>
      <w:r w:rsidRPr="001D17FA">
        <w:rPr>
          <w:rFonts w:ascii="Times New Roman" w:eastAsia="Calibri" w:hAnsi="Times New Roman" w:cs="Times New Roman"/>
          <w:sz w:val="24"/>
          <w:szCs w:val="24"/>
          <w:lang w:val="en-US"/>
        </w:rPr>
        <w:lastRenderedPageBreak/>
        <w:t>“Masalah kepatuhan wajib pajak adalah masalah penting di seluruh dunia baik bagi negara maju maupun di negara berkembang.</w:t>
      </w:r>
      <w:proofErr w:type="gramEnd"/>
      <w:r w:rsidRPr="001D17FA">
        <w:rPr>
          <w:rFonts w:ascii="Times New Roman" w:eastAsia="Calibri" w:hAnsi="Times New Roman" w:cs="Times New Roman"/>
          <w:sz w:val="24"/>
          <w:szCs w:val="24"/>
          <w:lang w:val="en-US"/>
        </w:rPr>
        <w:t xml:space="preserve"> Karena jika Wajib Pajak tidak patuh maka </w:t>
      </w:r>
      <w:proofErr w:type="gramStart"/>
      <w:r w:rsidRPr="001D17FA">
        <w:rPr>
          <w:rFonts w:ascii="Times New Roman" w:eastAsia="Calibri" w:hAnsi="Times New Roman" w:cs="Times New Roman"/>
          <w:sz w:val="24"/>
          <w:szCs w:val="24"/>
          <w:lang w:val="en-US"/>
        </w:rPr>
        <w:t>akan</w:t>
      </w:r>
      <w:proofErr w:type="gramEnd"/>
      <w:r w:rsidRPr="001D17FA">
        <w:rPr>
          <w:rFonts w:ascii="Times New Roman" w:eastAsia="Calibri" w:hAnsi="Times New Roman" w:cs="Times New Roman"/>
          <w:sz w:val="24"/>
          <w:szCs w:val="24"/>
          <w:lang w:val="en-US"/>
        </w:rPr>
        <w:t xml:space="preserve"> menimbulkan keinginan untuk melakukan tindakan penghindaran, pengelakan, penyelundupan dan pelalaian pajak. </w:t>
      </w:r>
      <w:proofErr w:type="gramStart"/>
      <w:r w:rsidRPr="001D17FA">
        <w:rPr>
          <w:rFonts w:ascii="Times New Roman" w:eastAsia="Calibri" w:hAnsi="Times New Roman" w:cs="Times New Roman"/>
          <w:sz w:val="24"/>
          <w:szCs w:val="24"/>
          <w:lang w:val="en-US"/>
        </w:rPr>
        <w:t>Yang pada akhirnya tindakan tersebut akan menyebabkan penerimaan negara pajak akan berk</w:t>
      </w:r>
      <w:r w:rsidR="00B13A38">
        <w:rPr>
          <w:rFonts w:ascii="Times New Roman" w:eastAsia="Calibri" w:hAnsi="Times New Roman" w:cs="Times New Roman"/>
          <w:sz w:val="24"/>
          <w:szCs w:val="24"/>
          <w:lang w:val="en-US"/>
        </w:rPr>
        <w:t>urang.”</w:t>
      </w:r>
      <w:proofErr w:type="gramEnd"/>
    </w:p>
    <w:p w:rsidR="001D17FA" w:rsidRPr="001D17FA" w:rsidRDefault="001D17FA" w:rsidP="00B13A38">
      <w:pPr>
        <w:autoSpaceDE w:val="0"/>
        <w:autoSpaceDN w:val="0"/>
        <w:adjustRightInd w:val="0"/>
        <w:spacing w:before="240" w:after="0" w:line="480" w:lineRule="auto"/>
        <w:ind w:firstLine="720"/>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 xml:space="preserve">Kepatuhan pajak </w:t>
      </w:r>
      <w:proofErr w:type="gramStart"/>
      <w:r w:rsidRPr="001D17FA">
        <w:rPr>
          <w:rFonts w:ascii="Times New Roman" w:eastAsia="Calibri" w:hAnsi="Times New Roman" w:cs="Times New Roman"/>
          <w:sz w:val="24"/>
          <w:szCs w:val="24"/>
          <w:lang w:val="en-US"/>
        </w:rPr>
        <w:t>akan</w:t>
      </w:r>
      <w:proofErr w:type="gramEnd"/>
      <w:r w:rsidRPr="001D17FA">
        <w:rPr>
          <w:rFonts w:ascii="Times New Roman" w:eastAsia="Calibri" w:hAnsi="Times New Roman" w:cs="Times New Roman"/>
          <w:sz w:val="24"/>
          <w:szCs w:val="24"/>
          <w:lang w:val="en-US"/>
        </w:rPr>
        <w:t xml:space="preserve"> menghasilkan banyak keuntungan, baik bagi fiskus maupun bagi Wajib Pajak sendiri selaku pemegang peranan penting tersebut. Bagi fiskus, kepatuhan pajak dapat meringankan tugas aparat pajak, petugas tidak terlalu banyak melakukan pemeriksaan pajak dan tentunya penerimaan pajak </w:t>
      </w:r>
      <w:proofErr w:type="gramStart"/>
      <w:r w:rsidRPr="001D17FA">
        <w:rPr>
          <w:rFonts w:ascii="Times New Roman" w:eastAsia="Calibri" w:hAnsi="Times New Roman" w:cs="Times New Roman"/>
          <w:sz w:val="24"/>
          <w:szCs w:val="24"/>
          <w:lang w:val="en-US"/>
        </w:rPr>
        <w:t>akan</w:t>
      </w:r>
      <w:proofErr w:type="gramEnd"/>
      <w:r w:rsidRPr="001D17FA">
        <w:rPr>
          <w:rFonts w:ascii="Times New Roman" w:eastAsia="Calibri" w:hAnsi="Times New Roman" w:cs="Times New Roman"/>
          <w:sz w:val="24"/>
          <w:szCs w:val="24"/>
          <w:lang w:val="en-US"/>
        </w:rPr>
        <w:t xml:space="preserve"> mendapatkan pencapaian optimal.</w:t>
      </w:r>
    </w:p>
    <w:p w:rsidR="001D17FA" w:rsidRPr="001D17FA" w:rsidRDefault="001D17FA" w:rsidP="001D17FA">
      <w:pPr>
        <w:autoSpaceDE w:val="0"/>
        <w:autoSpaceDN w:val="0"/>
        <w:adjustRightInd w:val="0"/>
        <w:spacing w:after="0" w:line="480" w:lineRule="auto"/>
        <w:ind w:firstLine="720"/>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 xml:space="preserve">Sedangkan bagi Wajib Pajak, manfaat yang diperoleh dari kepatuhan pajak seperti yang dikemukan </w:t>
      </w:r>
      <w:r w:rsidR="00282D4E">
        <w:rPr>
          <w:rFonts w:ascii="Times New Roman" w:eastAsia="Calibri" w:hAnsi="Times New Roman" w:cs="Times New Roman"/>
          <w:bCs/>
          <w:sz w:val="24"/>
          <w:szCs w:val="24"/>
          <w:lang w:val="en-US"/>
        </w:rPr>
        <w:t>Siti</w:t>
      </w:r>
      <w:r w:rsidR="004267ED">
        <w:rPr>
          <w:rFonts w:ascii="Times New Roman" w:eastAsia="Calibri" w:hAnsi="Times New Roman" w:cs="Times New Roman"/>
          <w:bCs/>
          <w:sz w:val="24"/>
          <w:szCs w:val="24"/>
          <w:lang w:val="en-US"/>
        </w:rPr>
        <w:t xml:space="preserve"> Kurnia Rahayu (2013</w:t>
      </w:r>
      <w:r w:rsidRPr="001D17FA">
        <w:rPr>
          <w:rFonts w:ascii="Times New Roman" w:eastAsia="Calibri" w:hAnsi="Times New Roman" w:cs="Times New Roman"/>
          <w:bCs/>
          <w:sz w:val="24"/>
          <w:szCs w:val="24"/>
          <w:lang w:val="en-US"/>
        </w:rPr>
        <w:t xml:space="preserve">:143) </w:t>
      </w:r>
      <w:r w:rsidRPr="001D17FA">
        <w:rPr>
          <w:rFonts w:ascii="Times New Roman" w:eastAsia="Calibri" w:hAnsi="Times New Roman" w:cs="Times New Roman"/>
          <w:sz w:val="24"/>
          <w:szCs w:val="24"/>
          <w:lang w:val="en-US"/>
        </w:rPr>
        <w:t>adalah sebagai berikut:</w:t>
      </w:r>
    </w:p>
    <w:p w:rsidR="001D17FA" w:rsidRPr="001D17FA" w:rsidRDefault="001D17FA" w:rsidP="00F62A60">
      <w:pPr>
        <w:numPr>
          <w:ilvl w:val="0"/>
          <w:numId w:val="5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“Pemberian batas waktu penebitan Surat Keputusan Pengembalian Pendahuluan Kelebihan Pajak (SKPPKP) paling lambat tiga bulan sejak permohonan kelebihan pembayaran pajak yang diajukan Wajib Pajak diterima untuk PPh dan satu bulan untuk PPN, tanpa melalui penelitian dan pemeriksaan oleh Direktorat Jenderal Pajak (DJP).</w:t>
      </w:r>
    </w:p>
    <w:p w:rsidR="001D17FA" w:rsidRPr="001D17FA" w:rsidRDefault="001D17FA" w:rsidP="00F62A60">
      <w:pPr>
        <w:numPr>
          <w:ilvl w:val="0"/>
          <w:numId w:val="5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1D17FA">
        <w:rPr>
          <w:rFonts w:ascii="Times New Roman" w:eastAsia="Calibri" w:hAnsi="Times New Roman" w:cs="Times New Roman"/>
          <w:sz w:val="24"/>
          <w:szCs w:val="24"/>
          <w:lang w:val="en-US"/>
        </w:rPr>
        <w:t>Adanya kebijakan percepatan penerbitan Surat Keputusan Pengembalian Pendahuluan Kelebihan Pajak (SKPPKP) menjadi paling lambat dua bulan untuk PPh dan tujuh hari untuk PPN”.</w:t>
      </w:r>
    </w:p>
    <w:p w:rsidR="001D17FA" w:rsidRDefault="001D17FA" w:rsidP="001C40F9">
      <w:pPr>
        <w:spacing w:after="0" w:line="480" w:lineRule="auto"/>
        <w:jc w:val="both"/>
        <w:rPr>
          <w:rFonts w:ascii="Times New Roman" w:hAnsi="Times New Roman" w:cs="Times New Roman"/>
          <w:b/>
          <w:sz w:val="24"/>
          <w:szCs w:val="24"/>
          <w:lang w:val="en-US"/>
        </w:rPr>
      </w:pPr>
    </w:p>
    <w:p w:rsidR="00282D4E" w:rsidRPr="00282D4E" w:rsidRDefault="00282D4E" w:rsidP="00282D4E">
      <w:pPr>
        <w:autoSpaceDE w:val="0"/>
        <w:autoSpaceDN w:val="0"/>
        <w:adjustRightInd w:val="0"/>
        <w:spacing w:after="0" w:line="480" w:lineRule="auto"/>
        <w:contextualSpacing/>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2.1.3.8</w:t>
      </w:r>
      <w:r w:rsidRPr="00282D4E">
        <w:rPr>
          <w:rFonts w:ascii="Times New Roman" w:eastAsia="Calibri" w:hAnsi="Times New Roman" w:cs="Times New Roman"/>
          <w:b/>
          <w:bCs/>
          <w:sz w:val="24"/>
          <w:szCs w:val="24"/>
          <w:lang w:val="en-US"/>
        </w:rPr>
        <w:tab/>
        <w:t>Hambatan Pemungutan Pajak</w:t>
      </w:r>
    </w:p>
    <w:p w:rsidR="00282D4E" w:rsidRDefault="004267ED" w:rsidP="00282D4E">
      <w:pPr>
        <w:autoSpaceDE w:val="0"/>
        <w:autoSpaceDN w:val="0"/>
        <w:adjustRightInd w:val="0"/>
        <w:spacing w:after="0" w:line="480" w:lineRule="auto"/>
        <w:ind w:firstLine="720"/>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Menurut Siti Kurnia Rahayu (2013</w:t>
      </w:r>
      <w:r w:rsidR="00282D4E" w:rsidRPr="00282D4E">
        <w:rPr>
          <w:rFonts w:ascii="Times New Roman" w:eastAsia="Calibri" w:hAnsi="Times New Roman" w:cs="Times New Roman"/>
          <w:sz w:val="24"/>
          <w:szCs w:val="24"/>
          <w:lang w:val="en-US"/>
        </w:rPr>
        <w:t>:143) membayar pajak adalah suatu aktivitas yang tidak bisa lepas dari kondisi behavior Wajib Pajak.</w:t>
      </w:r>
      <w:proofErr w:type="gramEnd"/>
      <w:r w:rsidR="00282D4E" w:rsidRPr="00282D4E">
        <w:rPr>
          <w:rFonts w:ascii="Times New Roman" w:eastAsia="Calibri" w:hAnsi="Times New Roman" w:cs="Times New Roman"/>
          <w:sz w:val="24"/>
          <w:szCs w:val="24"/>
          <w:lang w:val="en-US"/>
        </w:rPr>
        <w:t xml:space="preserve"> Faktor yang bersifat emosional </w:t>
      </w:r>
      <w:proofErr w:type="gramStart"/>
      <w:r w:rsidR="00282D4E" w:rsidRPr="00282D4E">
        <w:rPr>
          <w:rFonts w:ascii="Times New Roman" w:eastAsia="Calibri" w:hAnsi="Times New Roman" w:cs="Times New Roman"/>
          <w:sz w:val="24"/>
          <w:szCs w:val="24"/>
          <w:lang w:val="en-US"/>
        </w:rPr>
        <w:t>akan</w:t>
      </w:r>
      <w:proofErr w:type="gramEnd"/>
      <w:r w:rsidR="00282D4E" w:rsidRPr="00282D4E">
        <w:rPr>
          <w:rFonts w:ascii="Times New Roman" w:eastAsia="Calibri" w:hAnsi="Times New Roman" w:cs="Times New Roman"/>
          <w:sz w:val="24"/>
          <w:szCs w:val="24"/>
          <w:lang w:val="en-US"/>
        </w:rPr>
        <w:t xml:space="preserve"> selalu menyertai pemenuhan kewajiban perpajakan. </w:t>
      </w:r>
      <w:proofErr w:type="gramStart"/>
      <w:r w:rsidR="00282D4E" w:rsidRPr="00282D4E">
        <w:rPr>
          <w:rFonts w:ascii="Times New Roman" w:eastAsia="Calibri" w:hAnsi="Times New Roman" w:cs="Times New Roman"/>
          <w:sz w:val="24"/>
          <w:szCs w:val="24"/>
          <w:lang w:val="en-US"/>
        </w:rPr>
        <w:t>Berbagai bentuk perlawanan sebagai bentuk reaksi ketidakcocokan ataupun ketidakpuasan terhadap diberlakukannya pajak seringkali diwujudkan dalam bentuk perlawanan pasif dan perlawanan aktif.</w:t>
      </w:r>
      <w:proofErr w:type="gramEnd"/>
    </w:p>
    <w:p w:rsidR="006A5777" w:rsidRPr="00282D4E" w:rsidRDefault="006A5777" w:rsidP="00282D4E">
      <w:pPr>
        <w:autoSpaceDE w:val="0"/>
        <w:autoSpaceDN w:val="0"/>
        <w:adjustRightInd w:val="0"/>
        <w:spacing w:after="0" w:line="480" w:lineRule="auto"/>
        <w:ind w:firstLine="720"/>
        <w:contextualSpacing/>
        <w:jc w:val="both"/>
        <w:rPr>
          <w:rFonts w:ascii="Times New Roman" w:eastAsia="Calibri" w:hAnsi="Times New Roman" w:cs="Times New Roman"/>
          <w:sz w:val="24"/>
          <w:szCs w:val="24"/>
          <w:lang w:val="en-US"/>
        </w:rPr>
      </w:pPr>
    </w:p>
    <w:p w:rsidR="00282D4E" w:rsidRPr="00282D4E" w:rsidRDefault="00282D4E" w:rsidP="00F62A60">
      <w:pPr>
        <w:numPr>
          <w:ilvl w:val="0"/>
          <w:numId w:val="53"/>
        </w:numPr>
        <w:tabs>
          <w:tab w:val="left" w:pos="880"/>
        </w:tabs>
        <w:autoSpaceDE w:val="0"/>
        <w:autoSpaceDN w:val="0"/>
        <w:adjustRightInd w:val="0"/>
        <w:spacing w:after="0" w:line="240" w:lineRule="auto"/>
        <w:ind w:left="880"/>
        <w:contextualSpacing/>
        <w:jc w:val="both"/>
        <w:rPr>
          <w:rFonts w:ascii="Times New Roman" w:eastAsia="Calibri" w:hAnsi="Times New Roman" w:cs="Times New Roman"/>
          <w:sz w:val="24"/>
          <w:szCs w:val="24"/>
          <w:lang w:val="en-US"/>
        </w:rPr>
      </w:pPr>
      <w:r w:rsidRPr="00282D4E">
        <w:rPr>
          <w:rFonts w:ascii="Times New Roman" w:eastAsia="Calibri" w:hAnsi="Times New Roman" w:cs="Times New Roman"/>
          <w:sz w:val="24"/>
          <w:szCs w:val="24"/>
          <w:lang w:val="en-US"/>
        </w:rPr>
        <w:lastRenderedPageBreak/>
        <w:t>“Perlawanan pasif</w:t>
      </w:r>
    </w:p>
    <w:p w:rsidR="00282D4E" w:rsidRPr="00282D4E" w:rsidRDefault="00282D4E" w:rsidP="00282D4E">
      <w:pPr>
        <w:tabs>
          <w:tab w:val="left" w:pos="880"/>
        </w:tabs>
        <w:autoSpaceDE w:val="0"/>
        <w:autoSpaceDN w:val="0"/>
        <w:adjustRightInd w:val="0"/>
        <w:spacing w:after="0" w:line="240" w:lineRule="auto"/>
        <w:ind w:left="880"/>
        <w:contextualSpacing/>
        <w:jc w:val="both"/>
        <w:rPr>
          <w:rFonts w:ascii="Times New Roman" w:eastAsia="Calibri" w:hAnsi="Times New Roman" w:cs="Times New Roman"/>
          <w:sz w:val="24"/>
          <w:szCs w:val="24"/>
          <w:lang w:val="en-US"/>
        </w:rPr>
      </w:pPr>
      <w:proofErr w:type="gramStart"/>
      <w:r w:rsidRPr="00282D4E">
        <w:rPr>
          <w:rFonts w:ascii="Times New Roman" w:eastAsia="Calibri" w:hAnsi="Times New Roman" w:cs="Times New Roman"/>
          <w:sz w:val="24"/>
          <w:szCs w:val="24"/>
          <w:lang w:val="en-US"/>
        </w:rPr>
        <w:t>Perlawanan pasif merupakan kondisi yang mempersulit pemungutan pajak yang timbul dari kondisistruktur perekonomian, kondisi sosial masyarakat, perkembangan intelektual penduduk, moral warga masyarakat, dan tentunya sistem pemungutan pajak itu sendiri.</w:t>
      </w:r>
      <w:proofErr w:type="gramEnd"/>
    </w:p>
    <w:p w:rsidR="00282D4E" w:rsidRPr="00282D4E" w:rsidRDefault="00282D4E" w:rsidP="00F62A60">
      <w:pPr>
        <w:numPr>
          <w:ilvl w:val="0"/>
          <w:numId w:val="54"/>
        </w:numPr>
        <w:tabs>
          <w:tab w:val="left" w:pos="880"/>
        </w:tabs>
        <w:autoSpaceDE w:val="0"/>
        <w:autoSpaceDN w:val="0"/>
        <w:adjustRightInd w:val="0"/>
        <w:spacing w:after="0" w:line="240" w:lineRule="auto"/>
        <w:ind w:left="1320"/>
        <w:contextualSpacing/>
        <w:jc w:val="both"/>
        <w:rPr>
          <w:rFonts w:ascii="Times New Roman" w:eastAsia="Calibri" w:hAnsi="Times New Roman" w:cs="Times New Roman"/>
          <w:sz w:val="24"/>
          <w:szCs w:val="24"/>
          <w:lang w:val="en-US"/>
        </w:rPr>
      </w:pPr>
      <w:r w:rsidRPr="00282D4E">
        <w:rPr>
          <w:rFonts w:ascii="Times New Roman" w:eastAsia="Calibri" w:hAnsi="Times New Roman" w:cs="Times New Roman"/>
          <w:sz w:val="24"/>
          <w:szCs w:val="24"/>
          <w:lang w:val="en-US"/>
        </w:rPr>
        <w:t xml:space="preserve">Struktur perekonomian suatu negara berdasarkan pada fundamental Ekonomi Makro, jika fundamental ekonomi makronya kuat dan sehat tentunya struktur perekonomian negara </w:t>
      </w:r>
      <w:proofErr w:type="gramStart"/>
      <w:r w:rsidRPr="00282D4E">
        <w:rPr>
          <w:rFonts w:ascii="Times New Roman" w:eastAsia="Calibri" w:hAnsi="Times New Roman" w:cs="Times New Roman"/>
          <w:sz w:val="24"/>
          <w:szCs w:val="24"/>
          <w:lang w:val="en-US"/>
        </w:rPr>
        <w:t>akan</w:t>
      </w:r>
      <w:proofErr w:type="gramEnd"/>
      <w:r w:rsidRPr="00282D4E">
        <w:rPr>
          <w:rFonts w:ascii="Times New Roman" w:eastAsia="Calibri" w:hAnsi="Times New Roman" w:cs="Times New Roman"/>
          <w:sz w:val="24"/>
          <w:szCs w:val="24"/>
          <w:lang w:val="en-US"/>
        </w:rPr>
        <w:t xml:space="preserve"> kuat.</w:t>
      </w:r>
    </w:p>
    <w:p w:rsidR="00282D4E" w:rsidRPr="00282D4E" w:rsidRDefault="00282D4E" w:rsidP="00F62A60">
      <w:pPr>
        <w:numPr>
          <w:ilvl w:val="0"/>
          <w:numId w:val="54"/>
        </w:numPr>
        <w:tabs>
          <w:tab w:val="left" w:pos="880"/>
        </w:tabs>
        <w:autoSpaceDE w:val="0"/>
        <w:autoSpaceDN w:val="0"/>
        <w:adjustRightInd w:val="0"/>
        <w:spacing w:after="0" w:line="240" w:lineRule="auto"/>
        <w:ind w:left="1320"/>
        <w:contextualSpacing/>
        <w:jc w:val="both"/>
        <w:rPr>
          <w:rFonts w:ascii="Times New Roman" w:eastAsia="Calibri" w:hAnsi="Times New Roman" w:cs="Times New Roman"/>
          <w:sz w:val="24"/>
          <w:szCs w:val="24"/>
          <w:lang w:val="en-US"/>
        </w:rPr>
      </w:pPr>
      <w:r w:rsidRPr="00282D4E">
        <w:rPr>
          <w:rFonts w:ascii="Times New Roman" w:eastAsia="Calibri" w:hAnsi="Times New Roman" w:cs="Times New Roman"/>
          <w:sz w:val="24"/>
          <w:szCs w:val="24"/>
          <w:lang w:val="en-US"/>
        </w:rPr>
        <w:t>Faktor-faktor kondisi sosial seperti kemiskinan, keterbelakangan, dapat menyebabkan investasi fisik maupun investasi sumber daya manusia rendah, sehingga mengakibatkan tingkat produktivitas rendah, yang berakibat pada pendapatan rendah.</w:t>
      </w:r>
    </w:p>
    <w:p w:rsidR="00282D4E" w:rsidRPr="00282D4E" w:rsidRDefault="00282D4E" w:rsidP="00F62A60">
      <w:pPr>
        <w:numPr>
          <w:ilvl w:val="0"/>
          <w:numId w:val="54"/>
        </w:numPr>
        <w:tabs>
          <w:tab w:val="left" w:pos="880"/>
        </w:tabs>
        <w:autoSpaceDE w:val="0"/>
        <w:autoSpaceDN w:val="0"/>
        <w:adjustRightInd w:val="0"/>
        <w:spacing w:after="0" w:line="240" w:lineRule="auto"/>
        <w:ind w:left="1320"/>
        <w:contextualSpacing/>
        <w:jc w:val="both"/>
        <w:rPr>
          <w:rFonts w:ascii="Times New Roman" w:eastAsia="Calibri" w:hAnsi="Times New Roman" w:cs="Times New Roman"/>
          <w:sz w:val="24"/>
          <w:szCs w:val="24"/>
          <w:lang w:val="en-US"/>
        </w:rPr>
      </w:pPr>
      <w:r w:rsidRPr="00282D4E">
        <w:rPr>
          <w:rFonts w:ascii="Times New Roman" w:eastAsia="Calibri" w:hAnsi="Times New Roman" w:cs="Times New Roman"/>
          <w:sz w:val="24"/>
          <w:szCs w:val="24"/>
          <w:lang w:val="en-US"/>
        </w:rPr>
        <w:t>Intelektual penduduk yang merupakan hasil dari fundamental ekonomi yang belum sehat dan kuat tentunya kana menghasilkan tingkat intelektual yang rendah.</w:t>
      </w:r>
    </w:p>
    <w:p w:rsidR="00282D4E" w:rsidRPr="00282D4E" w:rsidRDefault="00282D4E" w:rsidP="00F62A60">
      <w:pPr>
        <w:numPr>
          <w:ilvl w:val="0"/>
          <w:numId w:val="54"/>
        </w:numPr>
        <w:tabs>
          <w:tab w:val="left" w:pos="880"/>
        </w:tabs>
        <w:autoSpaceDE w:val="0"/>
        <w:autoSpaceDN w:val="0"/>
        <w:adjustRightInd w:val="0"/>
        <w:spacing w:after="0" w:line="240" w:lineRule="auto"/>
        <w:ind w:left="1320"/>
        <w:contextualSpacing/>
        <w:jc w:val="both"/>
        <w:rPr>
          <w:rFonts w:ascii="Times New Roman" w:eastAsia="Calibri" w:hAnsi="Times New Roman" w:cs="Times New Roman"/>
          <w:sz w:val="24"/>
          <w:szCs w:val="24"/>
          <w:lang w:val="en-US"/>
        </w:rPr>
      </w:pPr>
      <w:r w:rsidRPr="00282D4E">
        <w:rPr>
          <w:rFonts w:ascii="Times New Roman" w:eastAsia="Calibri" w:hAnsi="Times New Roman" w:cs="Times New Roman"/>
          <w:sz w:val="24"/>
          <w:szCs w:val="24"/>
          <w:lang w:val="en-US"/>
        </w:rPr>
        <w:t xml:space="preserve">Moral masyarakat </w:t>
      </w:r>
      <w:proofErr w:type="gramStart"/>
      <w:r w:rsidRPr="00282D4E">
        <w:rPr>
          <w:rFonts w:ascii="Times New Roman" w:eastAsia="Calibri" w:hAnsi="Times New Roman" w:cs="Times New Roman"/>
          <w:sz w:val="24"/>
          <w:szCs w:val="24"/>
          <w:lang w:val="en-US"/>
        </w:rPr>
        <w:t>akan</w:t>
      </w:r>
      <w:proofErr w:type="gramEnd"/>
      <w:r w:rsidRPr="00282D4E">
        <w:rPr>
          <w:rFonts w:ascii="Times New Roman" w:eastAsia="Calibri" w:hAnsi="Times New Roman" w:cs="Times New Roman"/>
          <w:sz w:val="24"/>
          <w:szCs w:val="24"/>
          <w:lang w:val="en-US"/>
        </w:rPr>
        <w:t xml:space="preserve"> mempengaruhi pengumpulan pajka oleh fiskus.</w:t>
      </w:r>
    </w:p>
    <w:p w:rsidR="00282D4E" w:rsidRDefault="00282D4E" w:rsidP="00B73789">
      <w:pPr>
        <w:numPr>
          <w:ilvl w:val="0"/>
          <w:numId w:val="54"/>
        </w:numPr>
        <w:tabs>
          <w:tab w:val="left" w:pos="880"/>
        </w:tabs>
        <w:autoSpaceDE w:val="0"/>
        <w:autoSpaceDN w:val="0"/>
        <w:adjustRightInd w:val="0"/>
        <w:spacing w:after="0" w:line="240" w:lineRule="auto"/>
        <w:ind w:left="1320"/>
        <w:contextualSpacing/>
        <w:jc w:val="both"/>
        <w:rPr>
          <w:rFonts w:ascii="Times New Roman" w:eastAsia="Calibri" w:hAnsi="Times New Roman" w:cs="Times New Roman"/>
          <w:sz w:val="24"/>
          <w:szCs w:val="24"/>
          <w:lang w:val="en-US"/>
        </w:rPr>
      </w:pPr>
      <w:r w:rsidRPr="00282D4E">
        <w:rPr>
          <w:rFonts w:ascii="Times New Roman" w:eastAsia="Calibri" w:hAnsi="Times New Roman" w:cs="Times New Roman"/>
          <w:sz w:val="24"/>
          <w:szCs w:val="24"/>
          <w:lang w:val="en-US"/>
        </w:rPr>
        <w:t xml:space="preserve">Sistem pemungutan pajak suatu negara yang baik, adalah berdasarkan pada prinsip-prinsip adil, kepastian hukum, ekonomis dan </w:t>
      </w:r>
      <w:r w:rsidRPr="00282D4E">
        <w:rPr>
          <w:rFonts w:ascii="Times New Roman" w:eastAsia="Calibri" w:hAnsi="Times New Roman" w:cs="Times New Roman"/>
          <w:i/>
          <w:iCs/>
          <w:sz w:val="24"/>
          <w:szCs w:val="24"/>
          <w:lang w:val="en-US"/>
        </w:rPr>
        <w:t>convenience</w:t>
      </w:r>
      <w:r w:rsidRPr="00282D4E">
        <w:rPr>
          <w:rFonts w:ascii="Times New Roman" w:eastAsia="Calibri" w:hAnsi="Times New Roman" w:cs="Times New Roman"/>
          <w:sz w:val="24"/>
          <w:szCs w:val="24"/>
          <w:lang w:val="en-US"/>
        </w:rPr>
        <w:t>.</w:t>
      </w:r>
    </w:p>
    <w:p w:rsidR="00B73789" w:rsidRPr="00282D4E" w:rsidRDefault="00B73789" w:rsidP="00B73789">
      <w:pPr>
        <w:tabs>
          <w:tab w:val="left" w:pos="425"/>
          <w:tab w:val="left" w:pos="880"/>
        </w:tabs>
        <w:autoSpaceDE w:val="0"/>
        <w:autoSpaceDN w:val="0"/>
        <w:adjustRightInd w:val="0"/>
        <w:spacing w:after="0" w:line="240" w:lineRule="auto"/>
        <w:ind w:left="1320"/>
        <w:contextualSpacing/>
        <w:jc w:val="both"/>
        <w:rPr>
          <w:rFonts w:ascii="Times New Roman" w:eastAsia="Calibri" w:hAnsi="Times New Roman" w:cs="Times New Roman"/>
          <w:sz w:val="24"/>
          <w:szCs w:val="24"/>
          <w:lang w:val="en-US"/>
        </w:rPr>
      </w:pPr>
    </w:p>
    <w:p w:rsidR="00282D4E" w:rsidRPr="00282D4E" w:rsidRDefault="00282D4E" w:rsidP="00B73789">
      <w:pPr>
        <w:numPr>
          <w:ilvl w:val="0"/>
          <w:numId w:val="53"/>
        </w:numPr>
        <w:tabs>
          <w:tab w:val="left" w:pos="880"/>
        </w:tabs>
        <w:autoSpaceDE w:val="0"/>
        <w:autoSpaceDN w:val="0"/>
        <w:adjustRightInd w:val="0"/>
        <w:spacing w:after="0" w:line="240" w:lineRule="auto"/>
        <w:ind w:left="880"/>
        <w:contextualSpacing/>
        <w:jc w:val="both"/>
        <w:rPr>
          <w:rFonts w:ascii="Times New Roman" w:eastAsia="Calibri" w:hAnsi="Times New Roman" w:cs="Times New Roman"/>
          <w:sz w:val="24"/>
          <w:szCs w:val="24"/>
          <w:lang w:val="en-US"/>
        </w:rPr>
      </w:pPr>
      <w:r w:rsidRPr="00282D4E">
        <w:rPr>
          <w:rFonts w:ascii="Times New Roman" w:eastAsia="Calibri" w:hAnsi="Times New Roman" w:cs="Times New Roman"/>
          <w:sz w:val="24"/>
          <w:szCs w:val="24"/>
          <w:lang w:val="en-US"/>
        </w:rPr>
        <w:t xml:space="preserve">Perlawanan aktif </w:t>
      </w:r>
    </w:p>
    <w:p w:rsidR="00282D4E" w:rsidRPr="00282D4E" w:rsidRDefault="00282D4E" w:rsidP="00282D4E">
      <w:pPr>
        <w:tabs>
          <w:tab w:val="left" w:pos="880"/>
        </w:tabs>
        <w:autoSpaceDE w:val="0"/>
        <w:autoSpaceDN w:val="0"/>
        <w:adjustRightInd w:val="0"/>
        <w:spacing w:after="0" w:line="240" w:lineRule="auto"/>
        <w:ind w:left="455"/>
        <w:contextualSpacing/>
        <w:jc w:val="both"/>
        <w:rPr>
          <w:rFonts w:ascii="Times New Roman" w:eastAsia="Calibri" w:hAnsi="Times New Roman" w:cs="Times New Roman"/>
          <w:sz w:val="24"/>
          <w:szCs w:val="24"/>
          <w:lang w:val="en-US"/>
        </w:rPr>
      </w:pPr>
      <w:r w:rsidRPr="00282D4E">
        <w:rPr>
          <w:rFonts w:ascii="Times New Roman" w:eastAsia="Calibri" w:hAnsi="Times New Roman" w:cs="Times New Roman"/>
          <w:sz w:val="24"/>
          <w:szCs w:val="24"/>
          <w:lang w:val="en-US"/>
        </w:rPr>
        <w:tab/>
      </w:r>
      <w:proofErr w:type="gramStart"/>
      <w:r w:rsidRPr="00282D4E">
        <w:rPr>
          <w:rFonts w:ascii="Times New Roman" w:eastAsia="Calibri" w:hAnsi="Times New Roman" w:cs="Times New Roman"/>
          <w:sz w:val="24"/>
          <w:szCs w:val="24"/>
          <w:lang w:val="en-US"/>
        </w:rPr>
        <w:t xml:space="preserve">Meliputi usaha masyarakat untuk menghindari, menyelundupkan, </w:t>
      </w:r>
      <w:r w:rsidRPr="00282D4E">
        <w:rPr>
          <w:rFonts w:ascii="Times New Roman" w:eastAsia="Calibri" w:hAnsi="Times New Roman" w:cs="Times New Roman"/>
          <w:sz w:val="24"/>
          <w:szCs w:val="24"/>
          <w:lang w:val="en-US"/>
        </w:rPr>
        <w:tab/>
        <w:t xml:space="preserve">memanipulasi, melalaikan dan meloloskan pajak yang langsung </w:t>
      </w:r>
      <w:r w:rsidRPr="00282D4E">
        <w:rPr>
          <w:rFonts w:ascii="Times New Roman" w:eastAsia="Calibri" w:hAnsi="Times New Roman" w:cs="Times New Roman"/>
          <w:sz w:val="24"/>
          <w:szCs w:val="24"/>
          <w:lang w:val="en-US"/>
        </w:rPr>
        <w:tab/>
        <w:t>ditujukan kepada fiskus.</w:t>
      </w:r>
      <w:proofErr w:type="gramEnd"/>
    </w:p>
    <w:p w:rsidR="00282D4E" w:rsidRPr="00282D4E" w:rsidRDefault="00282D4E" w:rsidP="00F62A60">
      <w:pPr>
        <w:numPr>
          <w:ilvl w:val="0"/>
          <w:numId w:val="55"/>
        </w:numPr>
        <w:tabs>
          <w:tab w:val="left" w:pos="1320"/>
        </w:tabs>
        <w:autoSpaceDE w:val="0"/>
        <w:autoSpaceDN w:val="0"/>
        <w:adjustRightInd w:val="0"/>
        <w:spacing w:after="0" w:line="240" w:lineRule="auto"/>
        <w:ind w:left="1320"/>
        <w:contextualSpacing/>
        <w:jc w:val="both"/>
        <w:rPr>
          <w:rFonts w:ascii="Times New Roman" w:eastAsia="Calibri" w:hAnsi="Times New Roman" w:cs="Times New Roman"/>
          <w:sz w:val="24"/>
          <w:szCs w:val="24"/>
          <w:lang w:val="en-US"/>
        </w:rPr>
      </w:pPr>
      <w:r w:rsidRPr="00282D4E">
        <w:rPr>
          <w:rFonts w:ascii="Times New Roman" w:eastAsia="Calibri" w:hAnsi="Times New Roman" w:cs="Times New Roman"/>
          <w:sz w:val="24"/>
          <w:szCs w:val="24"/>
          <w:lang w:val="en-US"/>
        </w:rPr>
        <w:t>Penghindaran Pajak, menghindari pajak merupakan gejala biasa, biasanya dilakukan dengan penahanan diri, yang mengurangi atau menekan konsumsinya dalam barang-barang yang dapat dikenakan pajak.</w:t>
      </w:r>
    </w:p>
    <w:p w:rsidR="00282D4E" w:rsidRPr="00282D4E" w:rsidRDefault="00282D4E" w:rsidP="00F62A60">
      <w:pPr>
        <w:numPr>
          <w:ilvl w:val="0"/>
          <w:numId w:val="55"/>
        </w:numPr>
        <w:tabs>
          <w:tab w:val="left" w:pos="1320"/>
        </w:tabs>
        <w:autoSpaceDE w:val="0"/>
        <w:autoSpaceDN w:val="0"/>
        <w:adjustRightInd w:val="0"/>
        <w:spacing w:after="0" w:line="240" w:lineRule="auto"/>
        <w:ind w:left="132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Penggelapan</w:t>
      </w:r>
      <w:r w:rsidRPr="00282D4E">
        <w:rPr>
          <w:rFonts w:ascii="Times New Roman" w:eastAsia="Calibri" w:hAnsi="Times New Roman" w:cs="Times New Roman"/>
          <w:sz w:val="24"/>
          <w:szCs w:val="24"/>
          <w:lang w:val="en-US"/>
        </w:rPr>
        <w:t xml:space="preserve"> Pajak, merupakan usaha aktif Wajib pajak dalam hal mengurangi, menghapus, memanipulasi ilegal terhadap utang pajak atau meloloskan diri untuk tidak membayar pajak sebagaimana yang telah terutang menurut aturan perundang-undangan.</w:t>
      </w:r>
    </w:p>
    <w:p w:rsidR="00282D4E" w:rsidRPr="00282D4E" w:rsidRDefault="00282D4E" w:rsidP="00F62A60">
      <w:pPr>
        <w:numPr>
          <w:ilvl w:val="0"/>
          <w:numId w:val="55"/>
        </w:numPr>
        <w:tabs>
          <w:tab w:val="left" w:pos="1320"/>
        </w:tabs>
        <w:autoSpaceDE w:val="0"/>
        <w:autoSpaceDN w:val="0"/>
        <w:adjustRightInd w:val="0"/>
        <w:spacing w:line="240" w:lineRule="auto"/>
        <w:ind w:left="1320"/>
        <w:contextualSpacing/>
        <w:jc w:val="both"/>
        <w:rPr>
          <w:rFonts w:ascii="Times New Roman" w:eastAsia="Calibri" w:hAnsi="Times New Roman" w:cs="Times New Roman"/>
          <w:sz w:val="24"/>
          <w:szCs w:val="24"/>
          <w:lang w:val="en-US"/>
        </w:rPr>
      </w:pPr>
      <w:r w:rsidRPr="00282D4E">
        <w:rPr>
          <w:rFonts w:ascii="Times New Roman" w:eastAsia="Calibri" w:hAnsi="Times New Roman" w:cs="Times New Roman"/>
          <w:sz w:val="24"/>
          <w:szCs w:val="24"/>
          <w:lang w:val="en-US"/>
        </w:rPr>
        <w:t xml:space="preserve">Melalaikan Pajak, usaha menggagalkan pemungutan pajak dengan memghalang-halangi penyitaan dengan </w:t>
      </w:r>
      <w:proofErr w:type="gramStart"/>
      <w:r w:rsidRPr="00282D4E">
        <w:rPr>
          <w:rFonts w:ascii="Times New Roman" w:eastAsia="Calibri" w:hAnsi="Times New Roman" w:cs="Times New Roman"/>
          <w:sz w:val="24"/>
          <w:szCs w:val="24"/>
          <w:lang w:val="en-US"/>
        </w:rPr>
        <w:t>cara</w:t>
      </w:r>
      <w:proofErr w:type="gramEnd"/>
      <w:r w:rsidRPr="00282D4E">
        <w:rPr>
          <w:rFonts w:ascii="Times New Roman" w:eastAsia="Calibri" w:hAnsi="Times New Roman" w:cs="Times New Roman"/>
          <w:sz w:val="24"/>
          <w:szCs w:val="24"/>
          <w:lang w:val="en-US"/>
        </w:rPr>
        <w:t xml:space="preserve"> melenyapkan barang-barang yang sekiranya akan dapat disita oleh fiskus”.</w:t>
      </w:r>
    </w:p>
    <w:p w:rsidR="00B66639" w:rsidRDefault="00B66639" w:rsidP="00DA30CC">
      <w:pPr>
        <w:spacing w:line="480" w:lineRule="auto"/>
        <w:jc w:val="both"/>
        <w:rPr>
          <w:rFonts w:ascii="Times New Roman" w:hAnsi="Times New Roman" w:cs="Times New Roman"/>
          <w:color w:val="000000"/>
          <w:sz w:val="24"/>
          <w:szCs w:val="24"/>
          <w:lang w:val="en-US"/>
        </w:rPr>
      </w:pPr>
    </w:p>
    <w:p w:rsidR="006A5777" w:rsidRDefault="006A5777" w:rsidP="00DA30CC">
      <w:pPr>
        <w:spacing w:line="480" w:lineRule="auto"/>
        <w:jc w:val="both"/>
        <w:rPr>
          <w:rFonts w:ascii="Times New Roman" w:hAnsi="Times New Roman" w:cs="Times New Roman"/>
          <w:color w:val="000000"/>
          <w:sz w:val="24"/>
          <w:szCs w:val="24"/>
          <w:lang w:val="en-US"/>
        </w:rPr>
      </w:pPr>
    </w:p>
    <w:p w:rsidR="006A5777" w:rsidRDefault="006A5777" w:rsidP="00DA30CC">
      <w:pPr>
        <w:spacing w:line="480" w:lineRule="auto"/>
        <w:jc w:val="both"/>
        <w:rPr>
          <w:rFonts w:ascii="Times New Roman" w:hAnsi="Times New Roman" w:cs="Times New Roman"/>
          <w:color w:val="000000"/>
          <w:sz w:val="24"/>
          <w:szCs w:val="24"/>
          <w:lang w:val="en-US"/>
        </w:rPr>
      </w:pPr>
    </w:p>
    <w:p w:rsidR="006A5777" w:rsidRPr="00814E98" w:rsidRDefault="006A5777" w:rsidP="00DA30CC">
      <w:pPr>
        <w:spacing w:line="480" w:lineRule="auto"/>
        <w:jc w:val="both"/>
        <w:rPr>
          <w:rFonts w:ascii="Times New Roman" w:hAnsi="Times New Roman" w:cs="Times New Roman"/>
          <w:color w:val="000000"/>
          <w:sz w:val="24"/>
          <w:szCs w:val="24"/>
          <w:lang w:val="en-US"/>
        </w:rPr>
      </w:pPr>
    </w:p>
    <w:p w:rsidR="00A84E3F" w:rsidRPr="00814E98" w:rsidRDefault="00496EDF" w:rsidP="001C40F9">
      <w:pPr>
        <w:spacing w:after="0" w:line="480" w:lineRule="auto"/>
        <w:jc w:val="both"/>
        <w:rPr>
          <w:rFonts w:ascii="Times New Roman" w:hAnsi="Times New Roman" w:cs="Times New Roman"/>
          <w:b/>
          <w:sz w:val="24"/>
          <w:szCs w:val="24"/>
          <w:lang w:val="en-US"/>
        </w:rPr>
      </w:pPr>
      <w:r w:rsidRPr="00814E98">
        <w:rPr>
          <w:rFonts w:ascii="Times New Roman" w:hAnsi="Times New Roman" w:cs="Times New Roman"/>
          <w:b/>
          <w:sz w:val="24"/>
          <w:szCs w:val="24"/>
          <w:lang w:val="en-US"/>
        </w:rPr>
        <w:lastRenderedPageBreak/>
        <w:t>2.2</w:t>
      </w:r>
      <w:r w:rsidRPr="00814E98">
        <w:rPr>
          <w:rFonts w:ascii="Times New Roman" w:hAnsi="Times New Roman" w:cs="Times New Roman"/>
          <w:b/>
          <w:sz w:val="24"/>
          <w:szCs w:val="24"/>
          <w:lang w:val="en-US"/>
        </w:rPr>
        <w:tab/>
      </w:r>
      <w:r w:rsidR="00A84E3F" w:rsidRPr="00814E98">
        <w:rPr>
          <w:rFonts w:ascii="Times New Roman" w:hAnsi="Times New Roman" w:cs="Times New Roman"/>
          <w:b/>
          <w:sz w:val="24"/>
          <w:szCs w:val="24"/>
        </w:rPr>
        <w:t>Kerangka Pemikiran</w:t>
      </w:r>
    </w:p>
    <w:p w:rsidR="00633160" w:rsidRDefault="00633160" w:rsidP="006A5777">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852B44">
        <w:rPr>
          <w:rFonts w:ascii="Times New Roman" w:hAnsi="Times New Roman" w:cs="Times New Roman"/>
          <w:sz w:val="24"/>
          <w:szCs w:val="24"/>
          <w:lang w:val="en-US"/>
        </w:rPr>
        <w:t xml:space="preserve">Pengusaha umumnya menghindari pajak karena bagi perusahaan pajak adalah beban dan banyak perusahaan yang melakukan </w:t>
      </w:r>
      <w:r w:rsidR="00852B44" w:rsidRPr="00852B44">
        <w:rPr>
          <w:rFonts w:ascii="Times New Roman" w:hAnsi="Times New Roman" w:cs="Times New Roman"/>
          <w:i/>
          <w:sz w:val="24"/>
          <w:szCs w:val="24"/>
          <w:lang w:val="en-US"/>
        </w:rPr>
        <w:t>tax planning</w:t>
      </w:r>
      <w:r w:rsidR="00852B44">
        <w:rPr>
          <w:rFonts w:ascii="Times New Roman" w:hAnsi="Times New Roman" w:cs="Times New Roman"/>
          <w:sz w:val="24"/>
          <w:szCs w:val="24"/>
          <w:lang w:val="en-US"/>
        </w:rPr>
        <w:t xml:space="preserve"> untuk mengurangi pajak secara legal.</w:t>
      </w:r>
      <w:proofErr w:type="gramEnd"/>
      <w:r w:rsidR="00852B44">
        <w:rPr>
          <w:rFonts w:ascii="Times New Roman" w:hAnsi="Times New Roman" w:cs="Times New Roman"/>
          <w:sz w:val="24"/>
          <w:szCs w:val="24"/>
          <w:lang w:val="en-US"/>
        </w:rPr>
        <w:t xml:space="preserve"> Perencanaan pajak dapa dilakukan dengan dua </w:t>
      </w:r>
      <w:proofErr w:type="gramStart"/>
      <w:r w:rsidR="00852B44">
        <w:rPr>
          <w:rFonts w:ascii="Times New Roman" w:hAnsi="Times New Roman" w:cs="Times New Roman"/>
          <w:sz w:val="24"/>
          <w:szCs w:val="24"/>
          <w:lang w:val="en-US"/>
        </w:rPr>
        <w:t>cara</w:t>
      </w:r>
      <w:proofErr w:type="gramEnd"/>
      <w:r w:rsidR="00852B44">
        <w:rPr>
          <w:rFonts w:ascii="Times New Roman" w:hAnsi="Times New Roman" w:cs="Times New Roman"/>
          <w:sz w:val="24"/>
          <w:szCs w:val="24"/>
          <w:lang w:val="en-US"/>
        </w:rPr>
        <w:t xml:space="preserve"> yaitu </w:t>
      </w:r>
      <w:r w:rsidR="00852B44" w:rsidRPr="00633160">
        <w:rPr>
          <w:rFonts w:ascii="Times New Roman" w:hAnsi="Times New Roman" w:cs="Times New Roman"/>
          <w:i/>
          <w:sz w:val="24"/>
          <w:szCs w:val="24"/>
          <w:lang w:val="en-US"/>
        </w:rPr>
        <w:t>tax avoidance</w:t>
      </w:r>
      <w:r w:rsidR="00852B44">
        <w:rPr>
          <w:rFonts w:ascii="Times New Roman" w:hAnsi="Times New Roman" w:cs="Times New Roman"/>
          <w:sz w:val="24"/>
          <w:szCs w:val="24"/>
          <w:lang w:val="en-US"/>
        </w:rPr>
        <w:t xml:space="preserve"> dan </w:t>
      </w:r>
      <w:r w:rsidR="00852B44" w:rsidRPr="00633160">
        <w:rPr>
          <w:rFonts w:ascii="Times New Roman" w:hAnsi="Times New Roman" w:cs="Times New Roman"/>
          <w:i/>
          <w:sz w:val="24"/>
          <w:szCs w:val="24"/>
          <w:lang w:val="en-US"/>
        </w:rPr>
        <w:t>tax evasion</w:t>
      </w:r>
      <w:r w:rsidR="00852B44">
        <w:rPr>
          <w:rFonts w:ascii="Times New Roman" w:hAnsi="Times New Roman" w:cs="Times New Roman"/>
          <w:sz w:val="24"/>
          <w:szCs w:val="24"/>
          <w:lang w:val="en-US"/>
        </w:rPr>
        <w:t>, tujuannya sama tapi dengan cara yang berbeda.</w:t>
      </w:r>
      <w:r>
        <w:rPr>
          <w:rFonts w:ascii="Times New Roman" w:hAnsi="Times New Roman" w:cs="Times New Roman"/>
          <w:sz w:val="24"/>
          <w:szCs w:val="24"/>
          <w:lang w:val="en-US"/>
        </w:rPr>
        <w:t xml:space="preserve"> </w:t>
      </w:r>
      <w:proofErr w:type="gramStart"/>
      <w:r w:rsidRPr="00633160">
        <w:rPr>
          <w:rFonts w:ascii="Times New Roman" w:hAnsi="Times New Roman" w:cs="Times New Roman"/>
          <w:i/>
          <w:sz w:val="24"/>
          <w:szCs w:val="24"/>
          <w:lang w:val="en-US"/>
        </w:rPr>
        <w:t>Tax Avoidance</w:t>
      </w:r>
      <w:r>
        <w:rPr>
          <w:rFonts w:ascii="Times New Roman" w:hAnsi="Times New Roman" w:cs="Times New Roman"/>
          <w:sz w:val="24"/>
          <w:szCs w:val="24"/>
          <w:lang w:val="en-US"/>
        </w:rPr>
        <w:t xml:space="preserve"> mengurangi pajak secara legal, sedangkan </w:t>
      </w:r>
      <w:r w:rsidRPr="00633160">
        <w:rPr>
          <w:rFonts w:ascii="Times New Roman" w:hAnsi="Times New Roman" w:cs="Times New Roman"/>
          <w:i/>
          <w:sz w:val="24"/>
          <w:szCs w:val="24"/>
          <w:lang w:val="en-US"/>
        </w:rPr>
        <w:t>Tax Evasion</w:t>
      </w:r>
      <w:r>
        <w:rPr>
          <w:rFonts w:ascii="Times New Roman" w:hAnsi="Times New Roman" w:cs="Times New Roman"/>
          <w:sz w:val="24"/>
          <w:szCs w:val="24"/>
          <w:lang w:val="en-US"/>
        </w:rPr>
        <w:t xml:space="preserve"> mengurangi pajak secara illegal</w:t>
      </w:r>
      <w:r w:rsidR="006A5777">
        <w:rPr>
          <w:rFonts w:ascii="Times New Roman" w:hAnsi="Times New Roman" w:cs="Times New Roman"/>
          <w:sz w:val="24"/>
          <w:szCs w:val="24"/>
          <w:lang w:val="en-US"/>
        </w:rPr>
        <w:t>.</w:t>
      </w:r>
      <w:proofErr w:type="gramEnd"/>
      <w:r w:rsidR="006A5777">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Penggelapan</w:t>
      </w:r>
      <w:r w:rsidRPr="00B52B98">
        <w:rPr>
          <w:rFonts w:ascii="Times New Roman" w:hAnsi="Times New Roman" w:cs="Times New Roman"/>
          <w:sz w:val="24"/>
          <w:szCs w:val="24"/>
          <w:lang w:val="en-US"/>
        </w:rPr>
        <w:t xml:space="preserve"> pajak merupakan perbuatan tercela yang dilakukan oleh wajib pajak atau penasihat ahlinya yang bertujuan dengan sengaja melakukan pelanggaran terhadap ketentuan peraturan perundang-undangan perpajakan yang berlaku.</w:t>
      </w:r>
      <w:proofErr w:type="gramEnd"/>
    </w:p>
    <w:p w:rsidR="00BB192D" w:rsidRDefault="00EB7910" w:rsidP="00633160">
      <w:pPr>
        <w:spacing w:after="0" w:line="480" w:lineRule="auto"/>
        <w:ind w:firstLine="720"/>
        <w:jc w:val="both"/>
        <w:rPr>
          <w:rFonts w:ascii="Times New Roman" w:hAnsi="Times New Roman" w:cs="Times New Roman"/>
          <w:sz w:val="24"/>
          <w:szCs w:val="24"/>
          <w:lang w:val="en-US"/>
        </w:rPr>
      </w:pPr>
      <w:r w:rsidRPr="00814E98">
        <w:rPr>
          <w:rFonts w:ascii="Times New Roman" w:hAnsi="Times New Roman" w:cs="Times New Roman"/>
          <w:sz w:val="24"/>
          <w:szCs w:val="24"/>
        </w:rPr>
        <w:t>Tujuan dari penelitian ini yaitu untuk mengetahui hal apa saja yang dapat mempengaruhi pe</w:t>
      </w:r>
      <w:r w:rsidRPr="00814E98">
        <w:rPr>
          <w:rFonts w:ascii="Times New Roman" w:hAnsi="Times New Roman" w:cs="Times New Roman"/>
          <w:sz w:val="24"/>
          <w:szCs w:val="24"/>
          <w:lang w:val="en-US"/>
        </w:rPr>
        <w:t>meriksaan pajak</w:t>
      </w:r>
      <w:r w:rsidRPr="00814E98">
        <w:rPr>
          <w:rFonts w:ascii="Times New Roman" w:hAnsi="Times New Roman" w:cs="Times New Roman"/>
          <w:sz w:val="24"/>
          <w:szCs w:val="24"/>
        </w:rPr>
        <w:t xml:space="preserve"> terhadap</w:t>
      </w:r>
      <w:r w:rsidRPr="00814E98">
        <w:rPr>
          <w:rFonts w:ascii="Times New Roman" w:hAnsi="Times New Roman" w:cs="Times New Roman"/>
          <w:sz w:val="24"/>
          <w:szCs w:val="24"/>
          <w:lang w:val="en-US"/>
        </w:rPr>
        <w:t xml:space="preserve"> praktik </w:t>
      </w:r>
      <w:r w:rsidRPr="00814E98">
        <w:rPr>
          <w:rFonts w:ascii="Times New Roman" w:hAnsi="Times New Roman" w:cs="Times New Roman"/>
          <w:i/>
          <w:sz w:val="24"/>
          <w:szCs w:val="24"/>
          <w:lang w:val="en-US"/>
        </w:rPr>
        <w:t>tax evasion</w:t>
      </w:r>
      <w:r w:rsidRPr="00814E98">
        <w:rPr>
          <w:rFonts w:ascii="Times New Roman" w:hAnsi="Times New Roman" w:cs="Times New Roman"/>
          <w:sz w:val="24"/>
          <w:szCs w:val="24"/>
          <w:lang w:val="en-US"/>
        </w:rPr>
        <w:t xml:space="preserve"> (penggelapan pajak) </w:t>
      </w:r>
      <w:r w:rsidR="00755A66">
        <w:rPr>
          <w:rFonts w:ascii="Times New Roman" w:hAnsi="Times New Roman" w:cs="Times New Roman"/>
          <w:sz w:val="24"/>
          <w:szCs w:val="24"/>
        </w:rPr>
        <w:t xml:space="preserve">dan </w:t>
      </w:r>
      <w:r w:rsidR="00755A66">
        <w:rPr>
          <w:rFonts w:ascii="Times New Roman" w:hAnsi="Times New Roman" w:cs="Times New Roman"/>
          <w:sz w:val="24"/>
          <w:szCs w:val="24"/>
          <w:lang w:val="en-US"/>
        </w:rPr>
        <w:t>dampaknya pada kepatuhan wajib pajak</w:t>
      </w:r>
      <w:r w:rsidRPr="00814E98">
        <w:rPr>
          <w:rFonts w:ascii="Times New Roman" w:hAnsi="Times New Roman" w:cs="Times New Roman"/>
          <w:sz w:val="24"/>
          <w:szCs w:val="24"/>
        </w:rPr>
        <w:t xml:space="preserve">. Penelitian ini terdiri dari tiga </w:t>
      </w:r>
      <w:r w:rsidR="00755A66">
        <w:rPr>
          <w:rFonts w:ascii="Times New Roman" w:hAnsi="Times New Roman" w:cs="Times New Roman"/>
          <w:sz w:val="24"/>
          <w:szCs w:val="24"/>
          <w:lang w:val="en-US"/>
        </w:rPr>
        <w:t>variabel</w:t>
      </w:r>
      <w:r w:rsidR="006A5777">
        <w:rPr>
          <w:rFonts w:ascii="Times New Roman" w:hAnsi="Times New Roman" w:cs="Times New Roman"/>
          <w:sz w:val="24"/>
          <w:szCs w:val="24"/>
          <w:lang w:val="en-US"/>
        </w:rPr>
        <w:t>,</w:t>
      </w:r>
      <w:r w:rsidR="00755A66">
        <w:rPr>
          <w:rFonts w:ascii="Times New Roman" w:hAnsi="Times New Roman" w:cs="Times New Roman"/>
          <w:sz w:val="24"/>
          <w:szCs w:val="24"/>
          <w:lang w:val="en-US"/>
        </w:rPr>
        <w:t xml:space="preserve"> yang terdiri dari</w:t>
      </w:r>
      <w:r w:rsidR="009156C5">
        <w:rPr>
          <w:rFonts w:ascii="Times New Roman" w:hAnsi="Times New Roman" w:cs="Times New Roman"/>
          <w:sz w:val="24"/>
          <w:szCs w:val="24"/>
          <w:lang w:val="en-US"/>
        </w:rPr>
        <w:t xml:space="preserve"> </w:t>
      </w:r>
      <w:r w:rsidRPr="00814E98">
        <w:rPr>
          <w:rFonts w:ascii="Times New Roman" w:hAnsi="Times New Roman" w:cs="Times New Roman"/>
          <w:sz w:val="24"/>
          <w:szCs w:val="24"/>
        </w:rPr>
        <w:t>pe</w:t>
      </w:r>
      <w:r w:rsidRPr="00814E98">
        <w:rPr>
          <w:rFonts w:ascii="Times New Roman" w:hAnsi="Times New Roman" w:cs="Times New Roman"/>
          <w:sz w:val="24"/>
          <w:szCs w:val="24"/>
          <w:lang w:val="en-US"/>
        </w:rPr>
        <w:t>meriksaan pajak</w:t>
      </w:r>
      <w:r w:rsidR="009156C5">
        <w:rPr>
          <w:rFonts w:ascii="Times New Roman" w:hAnsi="Times New Roman" w:cs="Times New Roman"/>
          <w:sz w:val="24"/>
          <w:szCs w:val="24"/>
          <w:lang w:val="en-US"/>
        </w:rPr>
        <w:t xml:space="preserve"> sebagai variabel independen</w:t>
      </w:r>
      <w:r w:rsidRPr="00814E98">
        <w:rPr>
          <w:rFonts w:ascii="Times New Roman" w:hAnsi="Times New Roman" w:cs="Times New Roman"/>
          <w:sz w:val="24"/>
          <w:szCs w:val="24"/>
        </w:rPr>
        <w:t xml:space="preserve">, variabel intervening yang terdiri dari </w:t>
      </w:r>
      <w:r w:rsidRPr="00814E98">
        <w:rPr>
          <w:rFonts w:ascii="Times New Roman" w:hAnsi="Times New Roman" w:cs="Times New Roman"/>
          <w:i/>
          <w:sz w:val="24"/>
          <w:szCs w:val="24"/>
          <w:lang w:val="en-US"/>
        </w:rPr>
        <w:t>tax evasion</w:t>
      </w:r>
      <w:r w:rsidRPr="00814E98">
        <w:rPr>
          <w:rFonts w:ascii="Times New Roman" w:hAnsi="Times New Roman" w:cs="Times New Roman"/>
          <w:sz w:val="24"/>
          <w:szCs w:val="24"/>
          <w:lang w:val="en-US"/>
        </w:rPr>
        <w:t xml:space="preserve"> (penggelapan pajak)</w:t>
      </w:r>
      <w:r w:rsidR="006A5777">
        <w:rPr>
          <w:rFonts w:ascii="Times New Roman" w:hAnsi="Times New Roman" w:cs="Times New Roman"/>
          <w:sz w:val="24"/>
          <w:szCs w:val="24"/>
          <w:lang w:val="en-US"/>
        </w:rPr>
        <w:t xml:space="preserve"> </w:t>
      </w:r>
      <w:r w:rsidRPr="00814E98">
        <w:rPr>
          <w:rFonts w:ascii="Times New Roman" w:hAnsi="Times New Roman" w:cs="Times New Roman"/>
          <w:sz w:val="24"/>
          <w:szCs w:val="24"/>
        </w:rPr>
        <w:t xml:space="preserve">dan variabel dependen yang terdiri dari </w:t>
      </w:r>
      <w:r w:rsidR="009156C5">
        <w:rPr>
          <w:rFonts w:ascii="Times New Roman" w:hAnsi="Times New Roman" w:cs="Times New Roman"/>
          <w:sz w:val="24"/>
          <w:szCs w:val="24"/>
          <w:lang w:val="en-US"/>
        </w:rPr>
        <w:t>kepatuhan wajib pajak.</w:t>
      </w:r>
    </w:p>
    <w:p w:rsidR="00633160" w:rsidRPr="00814E98" w:rsidRDefault="00633160" w:rsidP="00633160">
      <w:pPr>
        <w:spacing w:after="0" w:line="480" w:lineRule="auto"/>
        <w:ind w:firstLine="720"/>
        <w:jc w:val="both"/>
        <w:rPr>
          <w:rFonts w:ascii="Times New Roman" w:hAnsi="Times New Roman" w:cs="Times New Roman"/>
          <w:sz w:val="24"/>
          <w:szCs w:val="24"/>
          <w:lang w:val="en-US"/>
        </w:rPr>
      </w:pPr>
    </w:p>
    <w:p w:rsidR="006005C3" w:rsidRPr="00814E98" w:rsidRDefault="00A84E3F" w:rsidP="001C40F9">
      <w:pPr>
        <w:spacing w:after="0" w:line="480" w:lineRule="auto"/>
        <w:ind w:left="720" w:hanging="720"/>
        <w:jc w:val="both"/>
        <w:rPr>
          <w:rFonts w:ascii="Times New Roman" w:hAnsi="Times New Roman" w:cs="Times New Roman"/>
          <w:b/>
          <w:sz w:val="24"/>
          <w:szCs w:val="24"/>
          <w:lang w:val="en-US"/>
        </w:rPr>
      </w:pPr>
      <w:r w:rsidRPr="00814E98">
        <w:rPr>
          <w:rFonts w:ascii="Times New Roman" w:hAnsi="Times New Roman" w:cs="Times New Roman"/>
          <w:b/>
          <w:sz w:val="24"/>
          <w:szCs w:val="24"/>
        </w:rPr>
        <w:t>2.2.1</w:t>
      </w:r>
      <w:r w:rsidRPr="00814E98">
        <w:rPr>
          <w:rFonts w:ascii="Times New Roman" w:hAnsi="Times New Roman" w:cs="Times New Roman"/>
          <w:b/>
          <w:sz w:val="24"/>
          <w:szCs w:val="24"/>
        </w:rPr>
        <w:tab/>
      </w:r>
      <w:r w:rsidR="006005C3" w:rsidRPr="00814E98">
        <w:rPr>
          <w:rFonts w:ascii="Times New Roman" w:hAnsi="Times New Roman" w:cs="Times New Roman"/>
          <w:b/>
          <w:sz w:val="24"/>
          <w:szCs w:val="24"/>
        </w:rPr>
        <w:t xml:space="preserve">Pengaruh </w:t>
      </w:r>
      <w:r w:rsidR="006005C3" w:rsidRPr="00814E98">
        <w:rPr>
          <w:rFonts w:ascii="Times New Roman" w:hAnsi="Times New Roman" w:cs="Times New Roman"/>
          <w:b/>
          <w:sz w:val="24"/>
          <w:szCs w:val="24"/>
          <w:lang w:val="en-US"/>
        </w:rPr>
        <w:t>Pemeriksaan Pajak</w:t>
      </w:r>
      <w:r w:rsidRPr="00814E98">
        <w:rPr>
          <w:rFonts w:ascii="Times New Roman" w:hAnsi="Times New Roman" w:cs="Times New Roman"/>
          <w:b/>
          <w:sz w:val="24"/>
          <w:szCs w:val="24"/>
        </w:rPr>
        <w:t xml:space="preserve"> terhadap </w:t>
      </w:r>
      <w:r w:rsidR="006005C3" w:rsidRPr="00814E98">
        <w:rPr>
          <w:rFonts w:ascii="Times New Roman" w:hAnsi="Times New Roman" w:cs="Times New Roman"/>
          <w:b/>
          <w:i/>
          <w:sz w:val="24"/>
          <w:szCs w:val="24"/>
          <w:lang w:val="en-US"/>
        </w:rPr>
        <w:t>Tax Evasion</w:t>
      </w:r>
      <w:r w:rsidR="006005C3" w:rsidRPr="00814E98">
        <w:rPr>
          <w:rFonts w:ascii="Times New Roman" w:hAnsi="Times New Roman" w:cs="Times New Roman"/>
          <w:b/>
          <w:sz w:val="24"/>
          <w:szCs w:val="24"/>
          <w:lang w:val="en-US"/>
        </w:rPr>
        <w:t xml:space="preserve"> (Penggelapan Pajak)</w:t>
      </w:r>
    </w:p>
    <w:p w:rsidR="00B408C9" w:rsidRPr="00814E98" w:rsidRDefault="004476EC" w:rsidP="001C40F9">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814E98">
        <w:rPr>
          <w:rFonts w:ascii="Times New Roman" w:hAnsi="Times New Roman" w:cs="Times New Roman"/>
          <w:color w:val="000000"/>
          <w:sz w:val="24"/>
          <w:szCs w:val="24"/>
          <w:lang w:val="en-US"/>
        </w:rPr>
        <w:t>S</w:t>
      </w:r>
      <w:r w:rsidR="007E47AD">
        <w:rPr>
          <w:rFonts w:ascii="Times New Roman" w:hAnsi="Times New Roman" w:cs="Times New Roman"/>
          <w:color w:val="000000"/>
          <w:sz w:val="24"/>
          <w:szCs w:val="24"/>
          <w:lang w:val="en-US"/>
        </w:rPr>
        <w:t>iti Kurnia dalam bukunya (2013</w:t>
      </w:r>
      <w:r w:rsidR="00B408C9" w:rsidRPr="00814E98">
        <w:rPr>
          <w:rFonts w:ascii="Times New Roman" w:hAnsi="Times New Roman" w:cs="Times New Roman"/>
          <w:color w:val="000000"/>
          <w:sz w:val="24"/>
          <w:szCs w:val="24"/>
          <w:lang w:val="en-US"/>
        </w:rPr>
        <w:t xml:space="preserve">:245), mengungkapkan </w:t>
      </w:r>
      <w:proofErr w:type="gramStart"/>
      <w:r w:rsidR="00B408C9" w:rsidRPr="00814E98">
        <w:rPr>
          <w:rFonts w:ascii="Times New Roman" w:hAnsi="Times New Roman" w:cs="Times New Roman"/>
          <w:color w:val="000000"/>
          <w:sz w:val="24"/>
          <w:szCs w:val="24"/>
          <w:lang w:val="en-US"/>
        </w:rPr>
        <w:t>bahwa :</w:t>
      </w:r>
      <w:proofErr w:type="gramEnd"/>
      <w:r w:rsidR="00B408C9" w:rsidRPr="00814E98">
        <w:rPr>
          <w:rFonts w:ascii="Times New Roman" w:hAnsi="Times New Roman" w:cs="Times New Roman"/>
          <w:color w:val="000000"/>
          <w:sz w:val="24"/>
          <w:szCs w:val="24"/>
          <w:lang w:val="en-US"/>
        </w:rPr>
        <w:t xml:space="preserve"> </w:t>
      </w:r>
    </w:p>
    <w:p w:rsidR="00B408C9" w:rsidRPr="00814E98" w:rsidRDefault="00B408C9" w:rsidP="009156C5">
      <w:pPr>
        <w:spacing w:line="240" w:lineRule="auto"/>
        <w:ind w:left="720"/>
        <w:jc w:val="both"/>
        <w:rPr>
          <w:rFonts w:ascii="Times New Roman" w:hAnsi="Times New Roman" w:cs="Times New Roman"/>
          <w:color w:val="000000"/>
          <w:sz w:val="24"/>
          <w:szCs w:val="24"/>
          <w:lang w:val="en-US"/>
        </w:rPr>
      </w:pPr>
      <w:proofErr w:type="gramStart"/>
      <w:r w:rsidRPr="00814E98">
        <w:rPr>
          <w:rFonts w:ascii="Times New Roman" w:hAnsi="Times New Roman" w:cs="Times New Roman"/>
          <w:color w:val="000000"/>
          <w:sz w:val="24"/>
          <w:szCs w:val="24"/>
          <w:lang w:val="en-US"/>
        </w:rPr>
        <w:t xml:space="preserve">“Salah satu upaya pencegahan </w:t>
      </w:r>
      <w:r w:rsidRPr="00814E98">
        <w:rPr>
          <w:rFonts w:ascii="Times New Roman" w:hAnsi="Times New Roman" w:cs="Times New Roman"/>
          <w:i/>
          <w:iCs/>
          <w:color w:val="000000"/>
          <w:sz w:val="24"/>
          <w:szCs w:val="24"/>
          <w:lang w:val="en-US"/>
        </w:rPr>
        <w:t xml:space="preserve">Tax Evasion </w:t>
      </w:r>
      <w:r w:rsidRPr="00814E98">
        <w:rPr>
          <w:rFonts w:ascii="Times New Roman" w:hAnsi="Times New Roman" w:cs="Times New Roman"/>
          <w:color w:val="000000"/>
          <w:sz w:val="24"/>
          <w:szCs w:val="24"/>
          <w:lang w:val="en-US"/>
        </w:rPr>
        <w:t xml:space="preserve">adalah menggunakan pemeriksaan pajak </w:t>
      </w:r>
      <w:r w:rsidRPr="00814E98">
        <w:rPr>
          <w:rFonts w:ascii="Times New Roman" w:hAnsi="Times New Roman" w:cs="Times New Roman"/>
          <w:i/>
          <w:iCs/>
          <w:color w:val="000000"/>
          <w:sz w:val="24"/>
          <w:szCs w:val="24"/>
          <w:lang w:val="en-US"/>
        </w:rPr>
        <w:t xml:space="preserve">(tax audit), tax audit </w:t>
      </w:r>
      <w:r w:rsidRPr="00814E98">
        <w:rPr>
          <w:rFonts w:ascii="Times New Roman" w:hAnsi="Times New Roman" w:cs="Times New Roman"/>
          <w:color w:val="000000"/>
          <w:sz w:val="24"/>
          <w:szCs w:val="24"/>
          <w:lang w:val="en-US"/>
        </w:rPr>
        <w:t xml:space="preserve">yang dilakukan secara profesional oleh aparat pajak dalam kerangka </w:t>
      </w:r>
      <w:r w:rsidRPr="00814E98">
        <w:rPr>
          <w:rFonts w:ascii="Times New Roman" w:hAnsi="Times New Roman" w:cs="Times New Roman"/>
          <w:i/>
          <w:iCs/>
          <w:color w:val="000000"/>
          <w:sz w:val="24"/>
          <w:szCs w:val="24"/>
          <w:lang w:val="en-US"/>
        </w:rPr>
        <w:t xml:space="preserve">self assessment system </w:t>
      </w:r>
      <w:r w:rsidRPr="00814E98">
        <w:rPr>
          <w:rFonts w:ascii="Times New Roman" w:hAnsi="Times New Roman" w:cs="Times New Roman"/>
          <w:color w:val="000000"/>
          <w:sz w:val="24"/>
          <w:szCs w:val="24"/>
          <w:lang w:val="en-US"/>
        </w:rPr>
        <w:t>merupakan bentuk penegakan hukum.</w:t>
      </w:r>
      <w:proofErr w:type="gramEnd"/>
      <w:r w:rsidR="00EA05E9" w:rsidRPr="00814E98">
        <w:rPr>
          <w:rFonts w:ascii="Times New Roman" w:hAnsi="Times New Roman" w:cs="Times New Roman"/>
          <w:color w:val="000000"/>
          <w:sz w:val="24"/>
          <w:szCs w:val="24"/>
          <w:lang w:val="en-US"/>
        </w:rPr>
        <w:t xml:space="preserve"> </w:t>
      </w:r>
      <w:proofErr w:type="gramStart"/>
      <w:r w:rsidR="00EA05E9" w:rsidRPr="00814E98">
        <w:rPr>
          <w:rFonts w:ascii="Times New Roman" w:hAnsi="Times New Roman" w:cs="Times New Roman"/>
          <w:color w:val="000000"/>
          <w:sz w:val="24"/>
          <w:szCs w:val="24"/>
          <w:lang w:val="en-US"/>
        </w:rPr>
        <w:t>P</w:t>
      </w:r>
      <w:r w:rsidRPr="00814E98">
        <w:rPr>
          <w:rFonts w:ascii="Times New Roman" w:hAnsi="Times New Roman" w:cs="Times New Roman"/>
          <w:color w:val="000000"/>
          <w:sz w:val="24"/>
          <w:szCs w:val="24"/>
          <w:lang w:val="en-US"/>
        </w:rPr>
        <w:t xml:space="preserve">emeriksaan merupakan hal pengawasan pelaksanaan sistem </w:t>
      </w:r>
      <w:r w:rsidRPr="00814E98">
        <w:rPr>
          <w:rFonts w:ascii="Times New Roman" w:hAnsi="Times New Roman" w:cs="Times New Roman"/>
          <w:i/>
          <w:iCs/>
          <w:color w:val="000000"/>
          <w:sz w:val="24"/>
          <w:szCs w:val="24"/>
          <w:lang w:val="en-US"/>
        </w:rPr>
        <w:t xml:space="preserve">Self Assessment </w:t>
      </w:r>
      <w:r w:rsidR="00EA05E9" w:rsidRPr="00814E98">
        <w:rPr>
          <w:rFonts w:ascii="Times New Roman" w:hAnsi="Times New Roman" w:cs="Times New Roman"/>
          <w:color w:val="000000"/>
          <w:sz w:val="24"/>
          <w:szCs w:val="24"/>
          <w:lang w:val="en-US"/>
        </w:rPr>
        <w:t xml:space="preserve">yang dilakukan oleh wajib pajak </w:t>
      </w:r>
      <w:r w:rsidRPr="00814E98">
        <w:rPr>
          <w:rFonts w:ascii="Times New Roman" w:hAnsi="Times New Roman" w:cs="Times New Roman"/>
          <w:color w:val="000000"/>
          <w:sz w:val="24"/>
          <w:szCs w:val="24"/>
          <w:lang w:val="en-US"/>
        </w:rPr>
        <w:t xml:space="preserve">dan harus berpegang teguh </w:t>
      </w:r>
      <w:r w:rsidR="00172162" w:rsidRPr="00814E98">
        <w:rPr>
          <w:rFonts w:ascii="Times New Roman" w:hAnsi="Times New Roman" w:cs="Times New Roman"/>
          <w:color w:val="000000"/>
          <w:sz w:val="24"/>
          <w:szCs w:val="24"/>
          <w:lang w:val="en-US"/>
        </w:rPr>
        <w:t>pada undang-undang perpajakan”.</w:t>
      </w:r>
      <w:proofErr w:type="gramEnd"/>
    </w:p>
    <w:p w:rsidR="00233BE2" w:rsidRPr="00814E98" w:rsidRDefault="00233BE2" w:rsidP="001C40F9">
      <w:pPr>
        <w:spacing w:after="0" w:line="480" w:lineRule="auto"/>
        <w:ind w:firstLine="720"/>
        <w:jc w:val="both"/>
        <w:rPr>
          <w:rFonts w:ascii="Times New Roman" w:hAnsi="Times New Roman" w:cs="Times New Roman"/>
          <w:b/>
          <w:sz w:val="24"/>
          <w:szCs w:val="24"/>
          <w:lang w:val="en-US"/>
        </w:rPr>
      </w:pPr>
      <w:r w:rsidRPr="00814E98">
        <w:rPr>
          <w:rFonts w:ascii="Times New Roman" w:hAnsi="Times New Roman" w:cs="Times New Roman"/>
          <w:color w:val="000000"/>
          <w:sz w:val="24"/>
          <w:szCs w:val="24"/>
          <w:lang w:val="en-US"/>
        </w:rPr>
        <w:lastRenderedPageBreak/>
        <w:t xml:space="preserve">Penelitian sebelumnya dilakukan oleh </w:t>
      </w:r>
      <w:r w:rsidR="009156C5">
        <w:rPr>
          <w:rFonts w:ascii="Times New Roman" w:hAnsi="Times New Roman" w:cs="Times New Roman"/>
          <w:color w:val="000000"/>
          <w:sz w:val="24"/>
          <w:szCs w:val="24"/>
          <w:lang w:val="en-US"/>
        </w:rPr>
        <w:t>Stephana Dyah Ayu (2011</w:t>
      </w:r>
      <w:r w:rsidRPr="00814E98">
        <w:rPr>
          <w:rFonts w:ascii="Times New Roman" w:hAnsi="Times New Roman" w:cs="Times New Roman"/>
          <w:color w:val="000000"/>
          <w:sz w:val="24"/>
          <w:szCs w:val="24"/>
          <w:lang w:val="en-US"/>
        </w:rPr>
        <w:t xml:space="preserve">) dalam jurnalnya, mengungkapkan </w:t>
      </w:r>
      <w:proofErr w:type="gramStart"/>
      <w:r w:rsidRPr="00814E98">
        <w:rPr>
          <w:rFonts w:ascii="Times New Roman" w:hAnsi="Times New Roman" w:cs="Times New Roman"/>
          <w:color w:val="000000"/>
          <w:sz w:val="24"/>
          <w:szCs w:val="24"/>
          <w:lang w:val="en-US"/>
        </w:rPr>
        <w:t>bahwa :</w:t>
      </w:r>
      <w:proofErr w:type="gramEnd"/>
      <w:r w:rsidRPr="00814E98">
        <w:rPr>
          <w:rFonts w:ascii="Times New Roman" w:hAnsi="Times New Roman" w:cs="Times New Roman"/>
          <w:color w:val="000000"/>
          <w:sz w:val="24"/>
          <w:szCs w:val="24"/>
          <w:lang w:val="en-US"/>
        </w:rPr>
        <w:t xml:space="preserve"> </w:t>
      </w:r>
    </w:p>
    <w:p w:rsidR="00DB7165" w:rsidRPr="00814E98" w:rsidRDefault="009156C5" w:rsidP="006A5777">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“Pemeriksaan Pajak </w:t>
      </w:r>
      <w:r w:rsidR="00CB6C7A" w:rsidRPr="00814E98">
        <w:rPr>
          <w:rFonts w:ascii="Times New Roman" w:hAnsi="Times New Roman" w:cs="Times New Roman"/>
          <w:sz w:val="24"/>
          <w:szCs w:val="24"/>
          <w:lang w:val="en-US"/>
        </w:rPr>
        <w:t>dapat mendeteksi kecura</w:t>
      </w:r>
      <w:r>
        <w:rPr>
          <w:rFonts w:ascii="Times New Roman" w:hAnsi="Times New Roman" w:cs="Times New Roman"/>
          <w:sz w:val="24"/>
          <w:szCs w:val="24"/>
          <w:lang w:val="en-US"/>
        </w:rPr>
        <w:t xml:space="preserve">ngan yang dilakukan wajib </w:t>
      </w:r>
      <w:r>
        <w:rPr>
          <w:rFonts w:ascii="Times New Roman" w:hAnsi="Times New Roman" w:cs="Times New Roman"/>
          <w:sz w:val="24"/>
          <w:szCs w:val="24"/>
          <w:lang w:val="en-US"/>
        </w:rPr>
        <w:tab/>
        <w:t>pajak”.</w:t>
      </w:r>
      <w:proofErr w:type="gramEnd"/>
    </w:p>
    <w:p w:rsidR="00895715" w:rsidRDefault="002F5312" w:rsidP="001C40F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Masih menurut</w:t>
      </w:r>
      <w:r w:rsidR="004476EC" w:rsidRPr="00814E98">
        <w:rPr>
          <w:rFonts w:ascii="Times New Roman" w:hAnsi="Times New Roman" w:cs="Times New Roman"/>
          <w:sz w:val="24"/>
          <w:szCs w:val="24"/>
          <w:lang w:val="en-US"/>
        </w:rPr>
        <w:t xml:space="preserve"> Stephana Dyah Ayu (2011), pe</w:t>
      </w:r>
      <w:r w:rsidR="00EE7099" w:rsidRPr="00814E98">
        <w:rPr>
          <w:rFonts w:ascii="Times New Roman" w:hAnsi="Times New Roman" w:cs="Times New Roman"/>
          <w:sz w:val="24"/>
          <w:szCs w:val="24"/>
          <w:lang w:val="en-US"/>
        </w:rPr>
        <w:t xml:space="preserve">rsentase kemungkinan suatu pemeriksaan pajak dilakukan sesuai dengan aturan perpajakan dapat mendeteksi kecurangan yang dilakukan wajib pajak sehingga berpengaruh pada </w:t>
      </w:r>
      <w:r w:rsidR="00EE7099" w:rsidRPr="00814E98">
        <w:rPr>
          <w:rFonts w:ascii="Times New Roman" w:hAnsi="Times New Roman" w:cs="Times New Roman"/>
          <w:i/>
          <w:sz w:val="24"/>
          <w:szCs w:val="24"/>
          <w:lang w:val="en-US"/>
        </w:rPr>
        <w:t>Tax Evasion</w:t>
      </w:r>
      <w:r w:rsidR="00EE7099" w:rsidRPr="00814E98">
        <w:rPr>
          <w:rFonts w:ascii="Times New Roman" w:hAnsi="Times New Roman" w:cs="Times New Roman"/>
          <w:sz w:val="24"/>
          <w:szCs w:val="24"/>
          <w:lang w:val="en-US"/>
        </w:rPr>
        <w:t>, keti</w:t>
      </w:r>
      <w:r w:rsidR="00EA05E9" w:rsidRPr="00814E98">
        <w:rPr>
          <w:rFonts w:ascii="Times New Roman" w:hAnsi="Times New Roman" w:cs="Times New Roman"/>
          <w:sz w:val="24"/>
          <w:szCs w:val="24"/>
          <w:lang w:val="en-US"/>
        </w:rPr>
        <w:t>ka seseorang menganggap bahwa pe</w:t>
      </w:r>
      <w:r w:rsidR="00EE7099" w:rsidRPr="00814E98">
        <w:rPr>
          <w:rFonts w:ascii="Times New Roman" w:hAnsi="Times New Roman" w:cs="Times New Roman"/>
          <w:sz w:val="24"/>
          <w:szCs w:val="24"/>
          <w:lang w:val="en-US"/>
        </w:rPr>
        <w:t>rsentase kemungkinan terdeteksinya kecurangan melalui pemeriksaan pajak yang dilakukan tinggi maka dia akan cenderung untuk patuh terhadap aturan perpajakan dalam hal ini bera</w:t>
      </w:r>
      <w:r w:rsidR="00B408C9" w:rsidRPr="00814E98">
        <w:rPr>
          <w:rFonts w:ascii="Times New Roman" w:hAnsi="Times New Roman" w:cs="Times New Roman"/>
          <w:sz w:val="24"/>
          <w:szCs w:val="24"/>
          <w:lang w:val="en-US"/>
        </w:rPr>
        <w:t>rti tidak melakukan penggelapan</w:t>
      </w:r>
      <w:r w:rsidR="00EE7099" w:rsidRPr="00814E98">
        <w:rPr>
          <w:rFonts w:ascii="Times New Roman" w:hAnsi="Times New Roman" w:cs="Times New Roman"/>
          <w:sz w:val="24"/>
          <w:szCs w:val="24"/>
          <w:lang w:val="en-US"/>
        </w:rPr>
        <w:t xml:space="preserve"> Pajak (</w:t>
      </w:r>
      <w:r w:rsidR="00EE7099" w:rsidRPr="00814E98">
        <w:rPr>
          <w:rFonts w:ascii="Times New Roman" w:hAnsi="Times New Roman" w:cs="Times New Roman"/>
          <w:i/>
          <w:sz w:val="24"/>
          <w:szCs w:val="24"/>
          <w:lang w:val="en-US"/>
        </w:rPr>
        <w:t>Tax Evasion</w:t>
      </w:r>
      <w:r w:rsidR="00EE7099" w:rsidRPr="00814E98">
        <w:rPr>
          <w:rFonts w:ascii="Times New Roman" w:hAnsi="Times New Roman" w:cs="Times New Roman"/>
          <w:sz w:val="24"/>
          <w:szCs w:val="24"/>
          <w:lang w:val="en-US"/>
        </w:rPr>
        <w:t xml:space="preserve">), karena </w:t>
      </w:r>
      <w:r w:rsidR="003A2AA4" w:rsidRPr="00814E98">
        <w:rPr>
          <w:rFonts w:ascii="Times New Roman" w:hAnsi="Times New Roman" w:cs="Times New Roman"/>
          <w:sz w:val="24"/>
          <w:szCs w:val="24"/>
          <w:lang w:val="en-US"/>
        </w:rPr>
        <w:t>d</w:t>
      </w:r>
      <w:r w:rsidR="00EE7099" w:rsidRPr="00814E98">
        <w:rPr>
          <w:rFonts w:ascii="Times New Roman" w:hAnsi="Times New Roman" w:cs="Times New Roman"/>
          <w:sz w:val="24"/>
          <w:szCs w:val="24"/>
          <w:lang w:val="en-US"/>
        </w:rPr>
        <w:t xml:space="preserve">ia takut jika ketika diperiksa dan ternyata dia melakukan kecurangan maka dana yang akan dikeluarkan untuk membayar denda akan jauh lebih besar daripada pajak yang sebenarnya harus </w:t>
      </w:r>
      <w:r w:rsidR="003A2AA4" w:rsidRPr="00814E98">
        <w:rPr>
          <w:rFonts w:ascii="Times New Roman" w:hAnsi="Times New Roman" w:cs="Times New Roman"/>
          <w:sz w:val="24"/>
          <w:szCs w:val="24"/>
          <w:lang w:val="en-US"/>
        </w:rPr>
        <w:t>d</w:t>
      </w:r>
      <w:r w:rsidR="00EE7099" w:rsidRPr="00814E98">
        <w:rPr>
          <w:rFonts w:ascii="Times New Roman" w:hAnsi="Times New Roman" w:cs="Times New Roman"/>
          <w:sz w:val="24"/>
          <w:szCs w:val="24"/>
          <w:lang w:val="en-US"/>
        </w:rPr>
        <w:t xml:space="preserve">ia bayar. </w:t>
      </w:r>
    </w:p>
    <w:p w:rsidR="002F5312" w:rsidRPr="00CA3EE5" w:rsidRDefault="00CA3EE5" w:rsidP="00CA3EE5">
      <w:pPr>
        <w:spacing w:after="0" w:line="480" w:lineRule="auto"/>
        <w:jc w:val="both"/>
        <w:rPr>
          <w:lang w:val="en-US"/>
        </w:rPr>
      </w:pPr>
      <w:r>
        <w:rPr>
          <w:rFonts w:ascii="Times New Roman" w:hAnsi="Times New Roman" w:cs="Times New Roman"/>
          <w:sz w:val="24"/>
          <w:szCs w:val="24"/>
          <w:lang w:val="en-US"/>
        </w:rPr>
        <w:tab/>
      </w:r>
      <w:r w:rsidR="002F5312">
        <w:rPr>
          <w:rFonts w:ascii="Times New Roman" w:hAnsi="Times New Roman" w:cs="Times New Roman"/>
          <w:sz w:val="24"/>
          <w:szCs w:val="24"/>
          <w:lang w:val="en-US"/>
        </w:rPr>
        <w:t>Teori ini didukung penelitian yang dilakukan ole</w:t>
      </w:r>
      <w:r>
        <w:rPr>
          <w:rFonts w:ascii="Times New Roman" w:hAnsi="Times New Roman" w:cs="Times New Roman"/>
          <w:sz w:val="24"/>
          <w:szCs w:val="24"/>
          <w:lang w:val="en-US"/>
        </w:rPr>
        <w:t>h Eriska Wulansari</w:t>
      </w:r>
      <w:r>
        <w:rPr>
          <w:rFonts w:ascii="Times New Roman" w:hAnsi="Times New Roman" w:cs="Times New Roman"/>
          <w:sz w:val="24"/>
          <w:szCs w:val="24"/>
        </w:rPr>
        <w:t xml:space="preserve"> (2012), </w:t>
      </w:r>
      <w:r w:rsidRPr="000B01ED">
        <w:rPr>
          <w:rFonts w:ascii="Times New Roman" w:hAnsi="Times New Roman" w:cs="Times New Roman"/>
          <w:sz w:val="24"/>
          <w:szCs w:val="24"/>
        </w:rPr>
        <w:t>Stephana Dyah Ayu</w:t>
      </w:r>
      <w:r>
        <w:rPr>
          <w:rFonts w:ascii="Times New Roman" w:hAnsi="Times New Roman" w:cs="Times New Roman"/>
          <w:sz w:val="24"/>
          <w:szCs w:val="24"/>
          <w:lang w:val="en-US"/>
        </w:rPr>
        <w:t xml:space="preserve"> (</w:t>
      </w:r>
      <w:r w:rsidRPr="000B01ED">
        <w:rPr>
          <w:rFonts w:ascii="Times New Roman" w:hAnsi="Times New Roman" w:cs="Times New Roman"/>
          <w:sz w:val="24"/>
          <w:szCs w:val="24"/>
        </w:rPr>
        <w:t>2011);</w:t>
      </w:r>
      <w:r>
        <w:rPr>
          <w:rFonts w:ascii="Times New Roman" w:hAnsi="Times New Roman" w:cs="Times New Roman"/>
          <w:sz w:val="24"/>
          <w:szCs w:val="24"/>
        </w:rPr>
        <w:t xml:space="preserve"> </w:t>
      </w:r>
      <w:r>
        <w:rPr>
          <w:rFonts w:ascii="Times New Roman" w:hAnsi="Times New Roman" w:cs="Times New Roman"/>
          <w:sz w:val="24"/>
          <w:szCs w:val="24"/>
          <w:lang w:val="en-US"/>
        </w:rPr>
        <w:t>Vanny Ayu  (</w:t>
      </w:r>
      <w:r w:rsidRPr="000B01ED">
        <w:rPr>
          <w:rFonts w:ascii="Times New Roman" w:hAnsi="Times New Roman" w:cs="Times New Roman"/>
          <w:sz w:val="24"/>
          <w:szCs w:val="24"/>
        </w:rPr>
        <w:t>2013)</w:t>
      </w:r>
      <w:r>
        <w:rPr>
          <w:rFonts w:ascii="Times New Roman" w:hAnsi="Times New Roman" w:cs="Times New Roman"/>
          <w:sz w:val="24"/>
          <w:szCs w:val="24"/>
          <w:lang w:val="en-US"/>
        </w:rPr>
        <w:t>, Raden Devri Ardian dan Dudi Pratomo</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201</w:t>
      </w:r>
      <w:r>
        <w:rPr>
          <w:rFonts w:ascii="Times New Roman" w:hAnsi="Times New Roman" w:cs="Times New Roman"/>
          <w:sz w:val="24"/>
          <w:szCs w:val="24"/>
          <w:lang w:val="en-US"/>
        </w:rPr>
        <w:t>4</w:t>
      </w:r>
      <w:r w:rsidRPr="000B01ED">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menunjuk</w:t>
      </w:r>
      <w:r>
        <w:rPr>
          <w:rFonts w:ascii="Times New Roman" w:hAnsi="Times New Roman" w:cs="Times New Roman"/>
          <w:sz w:val="24"/>
          <w:szCs w:val="24"/>
          <w:lang w:val="en-US"/>
        </w:rPr>
        <w:t xml:space="preserve">an pemeriksaan pajak </w:t>
      </w:r>
      <w:r>
        <w:rPr>
          <w:rFonts w:ascii="Times New Roman" w:hAnsi="Times New Roman" w:cs="Times New Roman"/>
          <w:sz w:val="24"/>
          <w:szCs w:val="24"/>
        </w:rPr>
        <w:t xml:space="preserve">berpengaruh </w:t>
      </w:r>
      <w:r>
        <w:rPr>
          <w:rFonts w:ascii="Times New Roman" w:hAnsi="Times New Roman" w:cs="Times New Roman"/>
          <w:sz w:val="24"/>
          <w:szCs w:val="24"/>
          <w:lang w:val="en-US"/>
        </w:rPr>
        <w:t>negatif</w:t>
      </w:r>
      <w:r>
        <w:rPr>
          <w:rFonts w:ascii="Times New Roman" w:hAnsi="Times New Roman" w:cs="Times New Roman"/>
          <w:sz w:val="24"/>
          <w:szCs w:val="24"/>
        </w:rPr>
        <w:t xml:space="preserve"> terhadap </w:t>
      </w:r>
      <w:r>
        <w:rPr>
          <w:rFonts w:ascii="Times New Roman" w:hAnsi="Times New Roman" w:cs="Times New Roman"/>
          <w:i/>
          <w:sz w:val="24"/>
          <w:szCs w:val="24"/>
          <w:lang w:val="en-US"/>
        </w:rPr>
        <w:t xml:space="preserve">tax evasion </w:t>
      </w:r>
      <w:r>
        <w:rPr>
          <w:rFonts w:ascii="Times New Roman" w:hAnsi="Times New Roman" w:cs="Times New Roman"/>
          <w:sz w:val="24"/>
          <w:szCs w:val="24"/>
          <w:lang w:val="en-US"/>
        </w:rPr>
        <w:t>(penggelapan pajak)</w:t>
      </w:r>
      <w:r>
        <w:rPr>
          <w:rFonts w:ascii="Times New Roman" w:hAnsi="Times New Roman" w:cs="Times New Roman"/>
          <w:sz w:val="24"/>
          <w:szCs w:val="24"/>
        </w:rPr>
        <w:t xml:space="preserve">. </w:t>
      </w:r>
    </w:p>
    <w:p w:rsidR="00CB6C7A" w:rsidRPr="00814E98" w:rsidRDefault="00CB6C7A" w:rsidP="001C40F9">
      <w:pPr>
        <w:spacing w:after="0" w:line="480" w:lineRule="auto"/>
        <w:ind w:firstLine="720"/>
        <w:jc w:val="both"/>
        <w:rPr>
          <w:rFonts w:ascii="Times New Roman" w:hAnsi="Times New Roman" w:cs="Times New Roman"/>
          <w:sz w:val="24"/>
          <w:szCs w:val="24"/>
          <w:lang w:val="en-US"/>
        </w:rPr>
      </w:pPr>
      <w:proofErr w:type="gramStart"/>
      <w:r w:rsidRPr="00814E98">
        <w:rPr>
          <w:rFonts w:ascii="Times New Roman" w:hAnsi="Times New Roman" w:cs="Times New Roman"/>
          <w:sz w:val="24"/>
          <w:szCs w:val="24"/>
          <w:lang w:val="en-US"/>
        </w:rPr>
        <w:t>Dari penjelasan di</w:t>
      </w:r>
      <w:r w:rsidR="003A2AA4" w:rsidRPr="00814E98">
        <w:rPr>
          <w:rFonts w:ascii="Times New Roman" w:hAnsi="Times New Roman" w:cs="Times New Roman"/>
          <w:sz w:val="24"/>
          <w:szCs w:val="24"/>
          <w:lang w:val="en-US"/>
        </w:rPr>
        <w:t xml:space="preserve"> </w:t>
      </w:r>
      <w:r w:rsidRPr="00814E98">
        <w:rPr>
          <w:rFonts w:ascii="Times New Roman" w:hAnsi="Times New Roman" w:cs="Times New Roman"/>
          <w:sz w:val="24"/>
          <w:szCs w:val="24"/>
          <w:lang w:val="en-US"/>
        </w:rPr>
        <w:t>atas penulis dapat menyimpulkan bahwa pemeriksaan paja</w:t>
      </w:r>
      <w:r w:rsidR="003A2AA4" w:rsidRPr="00814E98">
        <w:rPr>
          <w:rFonts w:ascii="Times New Roman" w:hAnsi="Times New Roman" w:cs="Times New Roman"/>
          <w:sz w:val="24"/>
          <w:szCs w:val="24"/>
          <w:lang w:val="en-US"/>
        </w:rPr>
        <w:t>k berpengaruh mencegah</w:t>
      </w:r>
      <w:r w:rsidRPr="00814E98">
        <w:rPr>
          <w:rFonts w:ascii="Times New Roman" w:hAnsi="Times New Roman" w:cs="Times New Roman"/>
          <w:sz w:val="24"/>
          <w:szCs w:val="24"/>
          <w:lang w:val="en-US"/>
        </w:rPr>
        <w:t xml:space="preserve"> wajib pajak melakukan </w:t>
      </w:r>
      <w:r w:rsidRPr="00814E98">
        <w:rPr>
          <w:rFonts w:ascii="Times New Roman" w:hAnsi="Times New Roman" w:cs="Times New Roman"/>
          <w:i/>
          <w:sz w:val="24"/>
          <w:szCs w:val="24"/>
          <w:lang w:val="en-US"/>
        </w:rPr>
        <w:t>tax evasion</w:t>
      </w:r>
      <w:r w:rsidRPr="00814E98">
        <w:rPr>
          <w:rFonts w:ascii="Times New Roman" w:hAnsi="Times New Roman" w:cs="Times New Roman"/>
          <w:sz w:val="24"/>
          <w:szCs w:val="24"/>
          <w:lang w:val="en-US"/>
        </w:rPr>
        <w:t xml:space="preserve"> dan wajib pajak berusaha patuh terhadap peraturan undang-undang perpajakan.</w:t>
      </w:r>
      <w:proofErr w:type="gramEnd"/>
    </w:p>
    <w:p w:rsidR="00DB7165" w:rsidRPr="00814E98" w:rsidRDefault="00DB7165" w:rsidP="001C40F9">
      <w:pPr>
        <w:spacing w:after="0" w:line="480" w:lineRule="auto"/>
        <w:jc w:val="both"/>
        <w:rPr>
          <w:rFonts w:ascii="Times New Roman" w:hAnsi="Times New Roman" w:cs="Times New Roman"/>
          <w:sz w:val="24"/>
          <w:szCs w:val="24"/>
          <w:lang w:val="en-US"/>
        </w:rPr>
      </w:pPr>
    </w:p>
    <w:p w:rsidR="009156C5" w:rsidRPr="00086D64" w:rsidRDefault="00A84E3F" w:rsidP="001C40F9">
      <w:pPr>
        <w:spacing w:after="0" w:line="480" w:lineRule="auto"/>
        <w:ind w:left="720" w:hanging="720"/>
        <w:jc w:val="both"/>
        <w:rPr>
          <w:rFonts w:ascii="Times New Roman" w:hAnsi="Times New Roman" w:cs="Times New Roman"/>
          <w:b/>
          <w:sz w:val="24"/>
          <w:szCs w:val="24"/>
          <w:lang w:val="en-US"/>
        </w:rPr>
      </w:pPr>
      <w:r w:rsidRPr="00814E98">
        <w:rPr>
          <w:rFonts w:ascii="Times New Roman" w:hAnsi="Times New Roman" w:cs="Times New Roman"/>
          <w:b/>
          <w:sz w:val="24"/>
          <w:szCs w:val="24"/>
        </w:rPr>
        <w:lastRenderedPageBreak/>
        <w:t>2.2</w:t>
      </w:r>
      <w:r w:rsidR="00FA1A20" w:rsidRPr="00814E98">
        <w:rPr>
          <w:rFonts w:ascii="Times New Roman" w:hAnsi="Times New Roman" w:cs="Times New Roman"/>
          <w:b/>
          <w:sz w:val="24"/>
          <w:szCs w:val="24"/>
        </w:rPr>
        <w:t>.2</w:t>
      </w:r>
      <w:r w:rsidR="00FA1A20" w:rsidRPr="00814E98">
        <w:rPr>
          <w:rFonts w:ascii="Times New Roman" w:hAnsi="Times New Roman" w:cs="Times New Roman"/>
          <w:b/>
          <w:sz w:val="24"/>
          <w:szCs w:val="24"/>
        </w:rPr>
        <w:tab/>
        <w:t xml:space="preserve">Pengaruh </w:t>
      </w:r>
      <w:r w:rsidR="00FA1A20" w:rsidRPr="0053224C">
        <w:rPr>
          <w:rFonts w:ascii="Times New Roman" w:hAnsi="Times New Roman" w:cs="Times New Roman"/>
          <w:b/>
          <w:i/>
          <w:sz w:val="24"/>
          <w:szCs w:val="24"/>
          <w:lang w:val="en-US"/>
        </w:rPr>
        <w:t>Tax</w:t>
      </w:r>
      <w:r w:rsidR="00FA1A20" w:rsidRPr="00814E98">
        <w:rPr>
          <w:rFonts w:ascii="Times New Roman" w:hAnsi="Times New Roman" w:cs="Times New Roman"/>
          <w:b/>
          <w:sz w:val="24"/>
          <w:szCs w:val="24"/>
          <w:lang w:val="en-US"/>
        </w:rPr>
        <w:t xml:space="preserve"> </w:t>
      </w:r>
      <w:r w:rsidR="00FA1A20" w:rsidRPr="00814E98">
        <w:rPr>
          <w:rFonts w:ascii="Times New Roman" w:hAnsi="Times New Roman" w:cs="Times New Roman"/>
          <w:b/>
          <w:i/>
          <w:sz w:val="24"/>
          <w:szCs w:val="24"/>
          <w:lang w:val="en-US"/>
        </w:rPr>
        <w:t>Evasion</w:t>
      </w:r>
      <w:r w:rsidR="00FA1A20" w:rsidRPr="00814E98">
        <w:rPr>
          <w:rFonts w:ascii="Times New Roman" w:hAnsi="Times New Roman" w:cs="Times New Roman"/>
          <w:b/>
          <w:sz w:val="24"/>
          <w:szCs w:val="24"/>
          <w:lang w:val="en-US"/>
        </w:rPr>
        <w:t xml:space="preserve"> (Penggelapan Pajak)</w:t>
      </w:r>
      <w:r w:rsidR="00C74E2B" w:rsidRPr="00814E98">
        <w:rPr>
          <w:rFonts w:ascii="Times New Roman" w:hAnsi="Times New Roman" w:cs="Times New Roman"/>
          <w:b/>
          <w:sz w:val="24"/>
          <w:szCs w:val="24"/>
        </w:rPr>
        <w:t xml:space="preserve"> </w:t>
      </w:r>
      <w:r w:rsidRPr="00814E98">
        <w:rPr>
          <w:rFonts w:ascii="Times New Roman" w:hAnsi="Times New Roman" w:cs="Times New Roman"/>
          <w:b/>
          <w:sz w:val="24"/>
          <w:szCs w:val="24"/>
        </w:rPr>
        <w:t xml:space="preserve">terhadap </w:t>
      </w:r>
      <w:r w:rsidR="009156C5">
        <w:rPr>
          <w:rFonts w:ascii="Times New Roman" w:hAnsi="Times New Roman" w:cs="Times New Roman"/>
          <w:b/>
          <w:sz w:val="24"/>
          <w:szCs w:val="24"/>
          <w:lang w:val="en-US"/>
        </w:rPr>
        <w:t xml:space="preserve">Kepatuhan </w:t>
      </w:r>
      <w:r w:rsidR="009156C5" w:rsidRPr="00086D64">
        <w:rPr>
          <w:rFonts w:ascii="Times New Roman" w:hAnsi="Times New Roman" w:cs="Times New Roman"/>
          <w:b/>
          <w:sz w:val="24"/>
          <w:szCs w:val="24"/>
          <w:lang w:val="en-US"/>
        </w:rPr>
        <w:t>Wajib Pajak</w:t>
      </w:r>
    </w:p>
    <w:p w:rsidR="00086D64" w:rsidRPr="00086D64" w:rsidRDefault="00086D64" w:rsidP="0053224C">
      <w:pPr>
        <w:spacing w:after="0" w:line="480" w:lineRule="auto"/>
        <w:jc w:val="both"/>
        <w:rPr>
          <w:rFonts w:ascii="Times New Roman" w:hAnsi="Times New Roman" w:cs="Times New Roman"/>
          <w:b/>
          <w:sz w:val="24"/>
          <w:szCs w:val="24"/>
          <w:lang w:val="en-US"/>
        </w:rPr>
      </w:pPr>
      <w:r w:rsidRPr="00086D64">
        <w:rPr>
          <w:rFonts w:ascii="Times New Roman" w:hAnsi="Times New Roman"/>
          <w:sz w:val="24"/>
          <w:szCs w:val="24"/>
          <w:lang w:val="en-US"/>
        </w:rPr>
        <w:tab/>
      </w:r>
      <w:r w:rsidRPr="00086D64">
        <w:rPr>
          <w:rFonts w:ascii="Times New Roman" w:hAnsi="Times New Roman"/>
          <w:sz w:val="24"/>
          <w:szCs w:val="24"/>
        </w:rPr>
        <w:t xml:space="preserve">Berdasarkan faktor-faktor yang mempengaruhi kepatuhan wajib pajak </w:t>
      </w:r>
      <w:r w:rsidR="0053224C">
        <w:rPr>
          <w:rFonts w:ascii="Times New Roman" w:hAnsi="Times New Roman"/>
          <w:sz w:val="24"/>
          <w:szCs w:val="24"/>
        </w:rPr>
        <w:t>menurut Siti Kurnia Rahayu (20</w:t>
      </w:r>
      <w:r w:rsidR="007E47AD">
        <w:rPr>
          <w:rFonts w:ascii="Times New Roman" w:hAnsi="Times New Roman"/>
          <w:sz w:val="24"/>
          <w:szCs w:val="24"/>
          <w:lang w:val="en-US"/>
        </w:rPr>
        <w:t>13</w:t>
      </w:r>
      <w:r w:rsidR="0053224C">
        <w:rPr>
          <w:rFonts w:ascii="Times New Roman" w:hAnsi="Times New Roman"/>
          <w:sz w:val="24"/>
          <w:szCs w:val="24"/>
          <w:lang w:val="en-US"/>
        </w:rPr>
        <w:t>:</w:t>
      </w:r>
      <w:r w:rsidR="0053224C">
        <w:rPr>
          <w:rFonts w:ascii="Times New Roman" w:hAnsi="Times New Roman"/>
          <w:sz w:val="24"/>
          <w:szCs w:val="24"/>
        </w:rPr>
        <w:t xml:space="preserve">140). </w:t>
      </w:r>
      <w:proofErr w:type="gramStart"/>
      <w:r w:rsidR="0053224C" w:rsidRPr="0053224C">
        <w:rPr>
          <w:rFonts w:ascii="Times New Roman" w:hAnsi="Times New Roman"/>
          <w:i/>
          <w:sz w:val="24"/>
          <w:szCs w:val="24"/>
          <w:lang w:val="en-US"/>
        </w:rPr>
        <w:t>Tax Evasion</w:t>
      </w:r>
      <w:r w:rsidRPr="00086D64">
        <w:rPr>
          <w:rFonts w:ascii="Times New Roman" w:hAnsi="Times New Roman"/>
          <w:sz w:val="24"/>
          <w:szCs w:val="24"/>
        </w:rPr>
        <w:t xml:space="preserve"> ter</w:t>
      </w:r>
      <w:r w:rsidR="0053224C">
        <w:rPr>
          <w:rFonts w:ascii="Times New Roman" w:hAnsi="Times New Roman"/>
          <w:sz w:val="24"/>
          <w:szCs w:val="24"/>
        </w:rPr>
        <w:t xml:space="preserve">masuk kedalam faktor </w:t>
      </w:r>
      <w:r w:rsidR="0053224C">
        <w:rPr>
          <w:rFonts w:ascii="Times New Roman" w:hAnsi="Times New Roman"/>
          <w:sz w:val="24"/>
          <w:szCs w:val="24"/>
          <w:lang w:val="en-US"/>
        </w:rPr>
        <w:t>Penegakan Hukum Perpajakan</w:t>
      </w:r>
      <w:r w:rsidRPr="00086D64">
        <w:rPr>
          <w:rFonts w:ascii="Times New Roman" w:hAnsi="Times New Roman"/>
          <w:sz w:val="24"/>
          <w:szCs w:val="24"/>
        </w:rPr>
        <w:t>.</w:t>
      </w:r>
      <w:proofErr w:type="gramEnd"/>
      <w:r w:rsidR="0053224C">
        <w:rPr>
          <w:rFonts w:ascii="Times New Roman" w:eastAsia="Times New Roman" w:hAnsi="Times New Roman"/>
          <w:sz w:val="24"/>
          <w:szCs w:val="24"/>
        </w:rPr>
        <w:t xml:space="preserve"> Dalam </w:t>
      </w:r>
      <w:r w:rsidR="0053224C">
        <w:rPr>
          <w:rFonts w:ascii="Times New Roman" w:eastAsia="Times New Roman" w:hAnsi="Times New Roman"/>
          <w:sz w:val="24"/>
          <w:szCs w:val="24"/>
          <w:lang w:val="en-US"/>
        </w:rPr>
        <w:t>penegakan hukum perpajakan</w:t>
      </w:r>
      <w:r w:rsidRPr="00086D64">
        <w:rPr>
          <w:rFonts w:ascii="Times New Roman" w:eastAsia="Times New Roman" w:hAnsi="Times New Roman"/>
          <w:sz w:val="24"/>
          <w:szCs w:val="24"/>
        </w:rPr>
        <w:t xml:space="preserve"> </w:t>
      </w:r>
      <w:r w:rsidR="0053224C">
        <w:rPr>
          <w:rFonts w:ascii="Times New Roman" w:eastAsia="Times New Roman" w:hAnsi="Times New Roman"/>
          <w:sz w:val="24"/>
          <w:szCs w:val="24"/>
          <w:lang w:val="en-US"/>
        </w:rPr>
        <w:t>terdapat sanksi pajak akibat dari tindakan illegal menggelapkan pajak</w:t>
      </w:r>
      <w:r w:rsidRPr="00086D64">
        <w:rPr>
          <w:rFonts w:ascii="Times New Roman" w:eastAsia="Times New Roman" w:hAnsi="Times New Roman"/>
          <w:sz w:val="24"/>
          <w:szCs w:val="24"/>
        </w:rPr>
        <w:t xml:space="preserve">. </w:t>
      </w:r>
    </w:p>
    <w:p w:rsidR="00882E7F" w:rsidRPr="00086D64" w:rsidRDefault="009156C5" w:rsidP="001C40F9">
      <w:pPr>
        <w:spacing w:after="0" w:line="480" w:lineRule="auto"/>
        <w:ind w:left="720" w:hanging="720"/>
        <w:jc w:val="both"/>
        <w:rPr>
          <w:rFonts w:ascii="Times New Roman" w:hAnsi="Times New Roman" w:cs="Times New Roman"/>
          <w:sz w:val="24"/>
          <w:szCs w:val="24"/>
          <w:lang w:val="en-US"/>
        </w:rPr>
      </w:pPr>
      <w:r w:rsidRPr="00086D64">
        <w:rPr>
          <w:rFonts w:ascii="Times New Roman" w:hAnsi="Times New Roman" w:cs="Times New Roman"/>
          <w:b/>
          <w:sz w:val="24"/>
          <w:szCs w:val="24"/>
          <w:lang w:val="en-US"/>
        </w:rPr>
        <w:tab/>
      </w:r>
      <w:r w:rsidR="007E47AD">
        <w:rPr>
          <w:rFonts w:ascii="Times New Roman" w:hAnsi="Times New Roman" w:cs="Times New Roman"/>
          <w:sz w:val="24"/>
          <w:szCs w:val="24"/>
          <w:lang w:val="en-US"/>
        </w:rPr>
        <w:t>Siti Kurnia Rahayu (2013</w:t>
      </w:r>
      <w:r w:rsidR="00882E7F" w:rsidRPr="00086D64">
        <w:rPr>
          <w:rFonts w:ascii="Times New Roman" w:hAnsi="Times New Roman" w:cs="Times New Roman"/>
          <w:sz w:val="24"/>
          <w:szCs w:val="24"/>
          <w:lang w:val="en-US"/>
        </w:rPr>
        <w:t>:140) menjelasakan bahwa:</w:t>
      </w:r>
    </w:p>
    <w:p w:rsidR="00882E7F" w:rsidRPr="00882E7F" w:rsidRDefault="00882E7F" w:rsidP="001C40F9">
      <w:pPr>
        <w:spacing w:after="0" w:line="48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“Wajib Pajak akan patuh (karena tertekan) karena mereka berfikir adanya sanksi berat akibat tindakan illegal dalam usahanya untuk menggelapkan pajak”.</w:t>
      </w:r>
      <w:proofErr w:type="gramEnd"/>
    </w:p>
    <w:p w:rsidR="009156C5" w:rsidRDefault="00882E7F" w:rsidP="001C40F9">
      <w:pPr>
        <w:spacing w:after="0" w:line="480" w:lineRule="auto"/>
        <w:ind w:left="720" w:hanging="720"/>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9156C5">
        <w:rPr>
          <w:rFonts w:ascii="Times New Roman" w:hAnsi="Times New Roman" w:cs="Times New Roman"/>
          <w:sz w:val="24"/>
          <w:szCs w:val="24"/>
          <w:lang w:val="en-US"/>
        </w:rPr>
        <w:t>M</w:t>
      </w:r>
      <w:r>
        <w:rPr>
          <w:rFonts w:ascii="Times New Roman" w:hAnsi="Times New Roman" w:cs="Times New Roman"/>
          <w:sz w:val="24"/>
          <w:szCs w:val="24"/>
          <w:lang w:val="en-US"/>
        </w:rPr>
        <w:t>asih m</w:t>
      </w:r>
      <w:r w:rsidR="009156C5">
        <w:rPr>
          <w:rFonts w:ascii="Times New Roman" w:hAnsi="Times New Roman" w:cs="Times New Roman"/>
          <w:sz w:val="24"/>
          <w:szCs w:val="24"/>
          <w:lang w:val="en-US"/>
        </w:rPr>
        <w:t>enurut Siti Kurnia Raha</w:t>
      </w:r>
      <w:r w:rsidR="007E47AD">
        <w:rPr>
          <w:rFonts w:ascii="Times New Roman" w:hAnsi="Times New Roman" w:cs="Times New Roman"/>
          <w:sz w:val="24"/>
          <w:szCs w:val="24"/>
          <w:lang w:val="en-US"/>
        </w:rPr>
        <w:t>yu (2013:142</w:t>
      </w:r>
      <w:r>
        <w:rPr>
          <w:rFonts w:ascii="Times New Roman" w:hAnsi="Times New Roman" w:cs="Times New Roman"/>
          <w:sz w:val="24"/>
          <w:szCs w:val="24"/>
          <w:lang w:val="en-US"/>
        </w:rPr>
        <w:t>)</w:t>
      </w:r>
      <w:r w:rsidR="009156C5">
        <w:rPr>
          <w:rFonts w:ascii="Times New Roman" w:hAnsi="Times New Roman" w:cs="Times New Roman"/>
          <w:sz w:val="24"/>
          <w:szCs w:val="24"/>
          <w:lang w:val="en-US"/>
        </w:rPr>
        <w:t>:</w:t>
      </w:r>
    </w:p>
    <w:p w:rsidR="00AD7ADE" w:rsidRPr="00AD7ADE" w:rsidRDefault="009156C5" w:rsidP="007E47AD">
      <w:pPr>
        <w:spacing w:line="48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7E47AD">
        <w:rPr>
          <w:rFonts w:ascii="Times New Roman" w:hAnsi="Times New Roman" w:cs="Times New Roman"/>
          <w:sz w:val="24"/>
          <w:szCs w:val="24"/>
          <w:lang w:val="en-US"/>
        </w:rPr>
        <w:t>“Kecendrungan melakukan kecurangan oleh Wajib Pajak dalam pemenuhan kewajiban perpajakannya dengan melakukan penggelapan pajak akan mendorong ketidakpatuhan Wajib Pajak”.</w:t>
      </w:r>
      <w:proofErr w:type="gramEnd"/>
    </w:p>
    <w:p w:rsidR="00AD7ADE" w:rsidRDefault="00AD7ADE" w:rsidP="00AD7ADE">
      <w:pPr>
        <w:spacing w:after="0" w:line="48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7364F6">
        <w:rPr>
          <w:rFonts w:ascii="Times New Roman" w:eastAsia="Times New Roman" w:hAnsi="Times New Roman" w:cs="Times New Roman"/>
          <w:sz w:val="24"/>
          <w:szCs w:val="24"/>
          <w:lang w:val="en-US"/>
        </w:rPr>
        <w:t>Menurut penelitian terdahulu yang dilakukan oleh Febriansyah (2010), Fachrizal Huda (2014</w:t>
      </w:r>
      <w:r w:rsidR="007364F6" w:rsidRPr="002B2391">
        <w:rPr>
          <w:rFonts w:ascii="Times New Roman" w:eastAsia="Times New Roman" w:hAnsi="Times New Roman" w:cs="Times New Roman"/>
          <w:sz w:val="24"/>
          <w:szCs w:val="24"/>
          <w:lang w:val="en-US"/>
        </w:rPr>
        <w:t>)</w:t>
      </w:r>
      <w:r w:rsidR="007364F6">
        <w:rPr>
          <w:rFonts w:ascii="Times New Roman" w:eastAsia="Times New Roman" w:hAnsi="Times New Roman" w:cs="Times New Roman"/>
          <w:sz w:val="24"/>
          <w:szCs w:val="24"/>
          <w:lang w:val="en-US"/>
        </w:rPr>
        <w:t xml:space="preserve"> dan Silvia Septiani (2015) </w:t>
      </w:r>
      <w:r w:rsidR="000B499B">
        <w:rPr>
          <w:rFonts w:ascii="Times New Roman" w:eastAsia="Times New Roman" w:hAnsi="Times New Roman" w:cs="Times New Roman"/>
          <w:sz w:val="24"/>
          <w:szCs w:val="24"/>
          <w:lang w:val="en-US"/>
        </w:rPr>
        <w:t xml:space="preserve">menyatakan </w:t>
      </w:r>
      <w:r w:rsidR="007364F6">
        <w:rPr>
          <w:rFonts w:ascii="Times New Roman" w:eastAsia="Times New Roman" w:hAnsi="Times New Roman" w:cs="Times New Roman"/>
          <w:sz w:val="24"/>
          <w:szCs w:val="24"/>
          <w:lang w:val="en-US"/>
        </w:rPr>
        <w:t xml:space="preserve">bahwa adanya </w:t>
      </w:r>
      <w:r w:rsidR="000B499B">
        <w:rPr>
          <w:rFonts w:ascii="Times New Roman" w:eastAsia="Times New Roman" w:hAnsi="Times New Roman" w:cs="Times New Roman"/>
          <w:sz w:val="24"/>
          <w:szCs w:val="24"/>
          <w:lang w:val="en-US"/>
        </w:rPr>
        <w:t xml:space="preserve">tindakan </w:t>
      </w:r>
      <w:r w:rsidR="000B499B" w:rsidRPr="000B499B">
        <w:rPr>
          <w:rFonts w:ascii="Times New Roman" w:eastAsia="Times New Roman" w:hAnsi="Times New Roman" w:cs="Times New Roman"/>
          <w:i/>
          <w:sz w:val="24"/>
          <w:szCs w:val="24"/>
          <w:lang w:val="en-US"/>
        </w:rPr>
        <w:t>Tax Evasion</w:t>
      </w:r>
      <w:r w:rsidR="000B499B">
        <w:rPr>
          <w:rFonts w:ascii="Times New Roman" w:eastAsia="Times New Roman" w:hAnsi="Times New Roman" w:cs="Times New Roman"/>
          <w:sz w:val="24"/>
          <w:szCs w:val="24"/>
          <w:lang w:val="en-US"/>
        </w:rPr>
        <w:t xml:space="preserve"> (penggelapan) pajak akan berpengaruh negatif terhadap kepatuahn Wajib Pajak. </w:t>
      </w:r>
    </w:p>
    <w:p w:rsidR="00194DED" w:rsidRDefault="00AD7ADE" w:rsidP="006A5777">
      <w:pPr>
        <w:spacing w:after="0" w:line="48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hAnsi="Times New Roman" w:cs="Times New Roman"/>
          <w:sz w:val="24"/>
          <w:szCs w:val="24"/>
          <w:lang w:val="en-US"/>
        </w:rPr>
        <w:t xml:space="preserve">Dari penjelasan tersebut dapat disimpulkan </w:t>
      </w:r>
      <w:r w:rsidRPr="00814E98">
        <w:rPr>
          <w:rFonts w:ascii="Times New Roman" w:hAnsi="Times New Roman" w:cs="Times New Roman"/>
          <w:sz w:val="24"/>
          <w:szCs w:val="24"/>
          <w:lang w:val="en-US"/>
        </w:rPr>
        <w:t xml:space="preserve">bahwa </w:t>
      </w:r>
      <w:r w:rsidRPr="00AD7ADE">
        <w:rPr>
          <w:rFonts w:ascii="Times New Roman" w:hAnsi="Times New Roman" w:cs="Times New Roman"/>
          <w:sz w:val="24"/>
          <w:szCs w:val="20"/>
          <w:lang w:val="en-US"/>
        </w:rPr>
        <w:t>Penegakan hukum</w:t>
      </w:r>
      <w:r>
        <w:rPr>
          <w:rFonts w:ascii="Times New Roman" w:hAnsi="Times New Roman" w:cs="Times New Roman"/>
          <w:sz w:val="24"/>
          <w:szCs w:val="20"/>
          <w:lang w:val="en-US"/>
        </w:rPr>
        <w:t xml:space="preserve"> </w:t>
      </w:r>
      <w:r w:rsidRPr="00AD7ADE">
        <w:rPr>
          <w:rFonts w:ascii="Times New Roman" w:hAnsi="Times New Roman" w:cs="Times New Roman"/>
          <w:sz w:val="24"/>
          <w:szCs w:val="20"/>
          <w:lang w:val="en-US"/>
        </w:rPr>
        <w:t>berupa pemberian sanksi</w:t>
      </w:r>
      <w:r>
        <w:rPr>
          <w:rFonts w:ascii="Times New Roman" w:hAnsi="Times New Roman" w:cs="Times New Roman"/>
          <w:sz w:val="24"/>
          <w:szCs w:val="20"/>
          <w:lang w:val="en-US"/>
        </w:rPr>
        <w:t xml:space="preserve"> </w:t>
      </w:r>
      <w:proofErr w:type="gramStart"/>
      <w:r>
        <w:rPr>
          <w:rFonts w:ascii="Times New Roman" w:hAnsi="Times New Roman" w:cs="Times New Roman"/>
          <w:sz w:val="24"/>
          <w:szCs w:val="20"/>
          <w:lang w:val="en-US"/>
        </w:rPr>
        <w:t xml:space="preserve">pajak </w:t>
      </w:r>
      <w:r w:rsidRPr="00AD7ADE">
        <w:rPr>
          <w:rFonts w:ascii="Times New Roman" w:hAnsi="Times New Roman" w:cs="Times New Roman"/>
          <w:sz w:val="24"/>
          <w:szCs w:val="20"/>
          <w:lang w:val="en-US"/>
        </w:rPr>
        <w:t xml:space="preserve"> terhadap</w:t>
      </w:r>
      <w:proofErr w:type="gramEnd"/>
      <w:r w:rsidRPr="00AD7ADE">
        <w:rPr>
          <w:rFonts w:ascii="Times New Roman" w:hAnsi="Times New Roman" w:cs="Times New Roman"/>
          <w:sz w:val="24"/>
          <w:szCs w:val="20"/>
          <w:lang w:val="en-US"/>
        </w:rPr>
        <w:t xml:space="preserve"> para pelaku tindakan </w:t>
      </w:r>
      <w:r w:rsidRPr="00AD7ADE">
        <w:rPr>
          <w:rFonts w:ascii="Times New Roman" w:hAnsi="Times New Roman" w:cs="Times New Roman"/>
          <w:i/>
          <w:sz w:val="24"/>
          <w:szCs w:val="20"/>
          <w:lang w:val="en-US"/>
        </w:rPr>
        <w:t xml:space="preserve">Tax Evasion </w:t>
      </w:r>
      <w:r>
        <w:rPr>
          <w:rFonts w:ascii="Times New Roman" w:hAnsi="Times New Roman" w:cs="Times New Roman"/>
          <w:sz w:val="24"/>
          <w:szCs w:val="20"/>
          <w:lang w:val="en-US"/>
        </w:rPr>
        <w:t xml:space="preserve">diharapkan </w:t>
      </w:r>
      <w:r w:rsidRPr="00AD7ADE">
        <w:rPr>
          <w:rFonts w:ascii="Times New Roman" w:hAnsi="Times New Roman" w:cs="Times New Roman"/>
          <w:sz w:val="24"/>
          <w:szCs w:val="20"/>
          <w:lang w:val="en-US"/>
        </w:rPr>
        <w:t>mampu memberikan efek jera (</w:t>
      </w:r>
      <w:r w:rsidRPr="00AD7ADE">
        <w:rPr>
          <w:rFonts w:ascii="Times New Roman" w:hAnsi="Times New Roman" w:cs="Times New Roman"/>
          <w:i/>
          <w:sz w:val="24"/>
          <w:szCs w:val="20"/>
          <w:lang w:val="en-US"/>
        </w:rPr>
        <w:t>detterent effect</w:t>
      </w:r>
      <w:r w:rsidRPr="00AD7ADE">
        <w:rPr>
          <w:rFonts w:ascii="Times New Roman" w:hAnsi="Times New Roman" w:cs="Times New Roman"/>
          <w:sz w:val="24"/>
          <w:szCs w:val="20"/>
          <w:lang w:val="en-US"/>
        </w:rPr>
        <w:t>) kepada seluruh Wajib Pajak lainnya sehingga kepatuhan Wajib Pajak akan semakin meningkat</w:t>
      </w:r>
      <w:r>
        <w:rPr>
          <w:rFonts w:ascii="Times New Roman" w:hAnsi="Times New Roman" w:cs="Times New Roman"/>
          <w:sz w:val="24"/>
          <w:szCs w:val="20"/>
          <w:lang w:val="en-US"/>
        </w:rPr>
        <w:t>.</w:t>
      </w:r>
    </w:p>
    <w:p w:rsidR="00194DED" w:rsidRPr="00194DED" w:rsidRDefault="00194DED" w:rsidP="00194DED">
      <w:pPr>
        <w:spacing w:after="0" w:line="48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val="en-US"/>
        </w:rPr>
        <w:lastRenderedPageBreak/>
        <w:t>2.2.3</w:t>
      </w:r>
      <w:r>
        <w:rPr>
          <w:rFonts w:ascii="Times New Roman" w:eastAsia="Times New Roman" w:hAnsi="Times New Roman" w:cs="Times New Roman"/>
          <w:b/>
          <w:sz w:val="24"/>
          <w:szCs w:val="24"/>
          <w:lang w:val="en-US"/>
        </w:rPr>
        <w:tab/>
      </w:r>
      <w:r w:rsidRPr="00194DED">
        <w:rPr>
          <w:rFonts w:ascii="Times New Roman" w:hAnsi="Times New Roman"/>
          <w:b/>
          <w:sz w:val="24"/>
          <w:szCs w:val="24"/>
        </w:rPr>
        <w:t>Bagan Kerangka Pemikiran</w:t>
      </w:r>
    </w:p>
    <w:p w:rsidR="008C4B52" w:rsidRPr="001B6C4C" w:rsidRDefault="00194DED" w:rsidP="00987A9A">
      <w:pPr>
        <w:spacing w:after="0" w:line="480" w:lineRule="auto"/>
        <w:ind w:firstLine="630"/>
        <w:jc w:val="both"/>
        <w:rPr>
          <w:rFonts w:ascii="Times New Roman" w:hAnsi="Times New Roman"/>
          <w:sz w:val="24"/>
          <w:szCs w:val="24"/>
          <w:lang w:val="en-US"/>
        </w:rPr>
      </w:pPr>
      <w:r w:rsidRPr="008F2B0B">
        <w:rPr>
          <w:rFonts w:ascii="Times New Roman" w:hAnsi="Times New Roman"/>
          <w:sz w:val="24"/>
          <w:szCs w:val="24"/>
        </w:rPr>
        <w:t>Berdasarkan uraian kerangka pemikiran dan keterkai</w:t>
      </w:r>
      <w:r w:rsidR="00DB7165">
        <w:rPr>
          <w:rFonts w:ascii="Times New Roman" w:hAnsi="Times New Roman"/>
          <w:sz w:val="24"/>
          <w:szCs w:val="24"/>
        </w:rPr>
        <w:t>tan antara variabel</w:t>
      </w:r>
      <w:r w:rsidR="00DB7165">
        <w:rPr>
          <w:rFonts w:ascii="Times New Roman" w:hAnsi="Times New Roman"/>
          <w:sz w:val="24"/>
          <w:szCs w:val="24"/>
          <w:lang w:val="en-US"/>
        </w:rPr>
        <w:t xml:space="preserve"> pemeriksaan pajak </w:t>
      </w:r>
      <w:r w:rsidRPr="008F2B0B">
        <w:rPr>
          <w:rFonts w:ascii="Times New Roman" w:hAnsi="Times New Roman"/>
          <w:sz w:val="24"/>
          <w:szCs w:val="24"/>
        </w:rPr>
        <w:t xml:space="preserve">dengan </w:t>
      </w:r>
      <w:r w:rsidR="00DB7165" w:rsidRPr="00EB3B75">
        <w:rPr>
          <w:rFonts w:ascii="Times New Roman" w:hAnsi="Times New Roman"/>
          <w:i/>
          <w:sz w:val="24"/>
          <w:szCs w:val="24"/>
          <w:lang w:val="en-US"/>
        </w:rPr>
        <w:t>tax evasion</w:t>
      </w:r>
      <w:r w:rsidR="00DB7165">
        <w:rPr>
          <w:rFonts w:ascii="Times New Roman" w:hAnsi="Times New Roman"/>
          <w:sz w:val="24"/>
          <w:szCs w:val="24"/>
          <w:lang w:val="en-US"/>
        </w:rPr>
        <w:t xml:space="preserve"> (penggelapan pajak) </w:t>
      </w:r>
      <w:r w:rsidRPr="008F2B0B">
        <w:rPr>
          <w:rFonts w:ascii="Times New Roman" w:hAnsi="Times New Roman"/>
          <w:sz w:val="24"/>
          <w:szCs w:val="24"/>
        </w:rPr>
        <w:t>serta dampa</w:t>
      </w:r>
      <w:r w:rsidR="00DB7165">
        <w:rPr>
          <w:rFonts w:ascii="Times New Roman" w:hAnsi="Times New Roman"/>
          <w:sz w:val="24"/>
          <w:szCs w:val="24"/>
          <w:lang w:val="en-US"/>
        </w:rPr>
        <w:t>k</w:t>
      </w:r>
      <w:r w:rsidR="00DB7165">
        <w:rPr>
          <w:rFonts w:ascii="Times New Roman" w:hAnsi="Times New Roman"/>
          <w:sz w:val="24"/>
          <w:szCs w:val="24"/>
        </w:rPr>
        <w:t xml:space="preserve">nya terhadap </w:t>
      </w:r>
      <w:r w:rsidR="00DB7165">
        <w:rPr>
          <w:rFonts w:ascii="Times New Roman" w:hAnsi="Times New Roman"/>
          <w:sz w:val="24"/>
          <w:szCs w:val="24"/>
          <w:lang w:val="en-US"/>
        </w:rPr>
        <w:t>kepatuhan Wajib Pajak</w:t>
      </w:r>
      <w:r w:rsidRPr="008F2B0B">
        <w:rPr>
          <w:rFonts w:ascii="Times New Roman" w:hAnsi="Times New Roman"/>
          <w:sz w:val="24"/>
          <w:szCs w:val="24"/>
        </w:rPr>
        <w:t>, maka dapat dirumuskan sebagai berikut:</w:t>
      </w:r>
    </w:p>
    <w:p w:rsidR="00233BE2" w:rsidRPr="00814E98" w:rsidRDefault="00496EDF" w:rsidP="00987A9A">
      <w:pPr>
        <w:spacing w:after="0" w:line="360" w:lineRule="auto"/>
        <w:jc w:val="center"/>
        <w:rPr>
          <w:rFonts w:ascii="Times New Roman" w:hAnsi="Times New Roman" w:cs="Times New Roman"/>
          <w:sz w:val="24"/>
          <w:szCs w:val="24"/>
          <w:lang w:val="en-US"/>
        </w:rPr>
      </w:pPr>
      <w:r w:rsidRPr="00814E98">
        <w:rPr>
          <w:rFonts w:ascii="Times New Roman" w:hAnsi="Times New Roman" w:cs="Times New Roman"/>
          <w:b/>
          <w:sz w:val="24"/>
          <w:szCs w:val="24"/>
        </w:rPr>
        <w:t>Gambar 2.</w:t>
      </w:r>
      <w:r w:rsidRPr="00814E98">
        <w:rPr>
          <w:rFonts w:ascii="Times New Roman" w:hAnsi="Times New Roman" w:cs="Times New Roman"/>
          <w:b/>
          <w:sz w:val="24"/>
          <w:szCs w:val="24"/>
          <w:lang w:val="en-US"/>
        </w:rPr>
        <w:t>1</w:t>
      </w:r>
    </w:p>
    <w:p w:rsidR="00233BE2" w:rsidRPr="007364F6" w:rsidRDefault="00B672B0" w:rsidP="00987A9A">
      <w:pPr>
        <w:spacing w:line="480" w:lineRule="auto"/>
        <w:jc w:val="center"/>
        <w:rPr>
          <w:rFonts w:ascii="Times New Roman" w:hAnsi="Times New Roman" w:cs="Times New Roman"/>
          <w:b/>
          <w:sz w:val="24"/>
          <w:szCs w:val="24"/>
          <w:lang w:val="en-US"/>
        </w:rPr>
      </w:pPr>
      <w:r>
        <w:rPr>
          <w:rFonts w:ascii="Times New Roman" w:hAnsi="Times New Roman" w:cs="Times New Roman"/>
          <w:sz w:val="24"/>
          <w:szCs w:val="24"/>
        </w:rPr>
        <w:pict>
          <v:rect id="Rectangle 16" o:spid="_x0000_s1114" style="position:absolute;left:0;text-align:left;margin-left:106.65pt;margin-top:32.4pt;width:177.15pt;height:138pt;z-index:251701248" o:preferrelative="t" filled="f" fillcolor="black">
            <v:fill color2="#bbd5f0"/>
            <v:stroke miterlimit="2"/>
            <v:textbox style="mso-next-textbox:#Rectangle 16">
              <w:txbxContent>
                <w:p w:rsidR="00B73789" w:rsidRPr="00987A9A" w:rsidRDefault="00B73789" w:rsidP="00233BE2">
                  <w:pPr>
                    <w:jc w:val="center"/>
                    <w:rPr>
                      <w:rFonts w:ascii="Times New Roman" w:hAnsi="Times New Roman"/>
                      <w:b/>
                      <w:bCs/>
                      <w:sz w:val="24"/>
                      <w:szCs w:val="24"/>
                    </w:rPr>
                  </w:pPr>
                  <w:r w:rsidRPr="00987A9A">
                    <w:rPr>
                      <w:rFonts w:ascii="Times New Roman" w:hAnsi="Times New Roman"/>
                      <w:b/>
                      <w:bCs/>
                      <w:sz w:val="24"/>
                      <w:szCs w:val="24"/>
                    </w:rPr>
                    <w:t xml:space="preserve">Pemeriksaan Pajak </w:t>
                  </w:r>
                </w:p>
                <w:p w:rsidR="00B73789" w:rsidRPr="00987A9A" w:rsidRDefault="00B73789" w:rsidP="00A51496">
                  <w:pPr>
                    <w:pStyle w:val="ListParagraph"/>
                    <w:numPr>
                      <w:ilvl w:val="0"/>
                      <w:numId w:val="41"/>
                    </w:numPr>
                    <w:spacing w:after="0" w:line="256" w:lineRule="auto"/>
                    <w:rPr>
                      <w:rFonts w:ascii="Times New Roman" w:eastAsia="Times New Roman" w:hAnsi="Times New Roman" w:cs="Times New Roman"/>
                      <w:szCs w:val="24"/>
                      <w:lang w:val="en-US"/>
                    </w:rPr>
                  </w:pPr>
                  <w:r w:rsidRPr="00987A9A">
                    <w:rPr>
                      <w:rFonts w:ascii="Times New Roman" w:eastAsia="Times New Roman" w:hAnsi="Times New Roman" w:cs="Times New Roman"/>
                      <w:szCs w:val="24"/>
                    </w:rPr>
                    <w:t>Tahapan Pemeriksaan pajak</w:t>
                  </w:r>
                </w:p>
                <w:p w:rsidR="00B73789" w:rsidRPr="00987A9A" w:rsidRDefault="00B73789" w:rsidP="00F62A60">
                  <w:pPr>
                    <w:pStyle w:val="ListParagraph"/>
                    <w:numPr>
                      <w:ilvl w:val="0"/>
                      <w:numId w:val="43"/>
                    </w:numPr>
                    <w:spacing w:after="0" w:line="256" w:lineRule="auto"/>
                    <w:ind w:left="360" w:hanging="180"/>
                    <w:rPr>
                      <w:rFonts w:ascii="Times New Roman" w:eastAsia="Times New Roman" w:hAnsi="Times New Roman" w:cs="Times New Roman"/>
                      <w:szCs w:val="24"/>
                      <w:lang w:val="en-US"/>
                    </w:rPr>
                  </w:pPr>
                  <w:r w:rsidRPr="00987A9A">
                    <w:rPr>
                      <w:rFonts w:ascii="Times New Roman" w:eastAsia="Times New Roman" w:hAnsi="Times New Roman" w:cs="Times New Roman"/>
                      <w:szCs w:val="24"/>
                      <w:lang w:val="en-US"/>
                    </w:rPr>
                    <w:t xml:space="preserve"> </w:t>
                  </w:r>
                  <w:r w:rsidRPr="00987A9A">
                    <w:rPr>
                      <w:rFonts w:ascii="Times New Roman" w:eastAsia="Times New Roman" w:hAnsi="Times New Roman" w:cs="Times New Roman"/>
                      <w:szCs w:val="24"/>
                    </w:rPr>
                    <w:t>Persiapan Pemeriksaan</w:t>
                  </w:r>
                </w:p>
                <w:p w:rsidR="00B73789" w:rsidRPr="00987A9A" w:rsidRDefault="00B73789" w:rsidP="00F62A60">
                  <w:pPr>
                    <w:pStyle w:val="ListParagraph"/>
                    <w:numPr>
                      <w:ilvl w:val="0"/>
                      <w:numId w:val="43"/>
                    </w:numPr>
                    <w:spacing w:after="0" w:line="256" w:lineRule="auto"/>
                    <w:ind w:left="360" w:hanging="180"/>
                    <w:rPr>
                      <w:rFonts w:ascii="Times New Roman" w:eastAsia="Times New Roman" w:hAnsi="Times New Roman" w:cs="Times New Roman"/>
                      <w:szCs w:val="24"/>
                      <w:lang w:val="en-US"/>
                    </w:rPr>
                  </w:pPr>
                  <w:r w:rsidRPr="00987A9A">
                    <w:rPr>
                      <w:rFonts w:ascii="Times New Roman" w:eastAsia="Times New Roman" w:hAnsi="Times New Roman" w:cs="Times New Roman"/>
                      <w:szCs w:val="24"/>
                      <w:lang w:val="en-US"/>
                    </w:rPr>
                    <w:t xml:space="preserve"> </w:t>
                  </w:r>
                  <w:r w:rsidRPr="00987A9A">
                    <w:rPr>
                      <w:rFonts w:ascii="Times New Roman" w:eastAsia="Times New Roman" w:hAnsi="Times New Roman" w:cs="Times New Roman"/>
                      <w:szCs w:val="24"/>
                    </w:rPr>
                    <w:t>Pelaksanaan Pemeriksaa</w:t>
                  </w:r>
                  <w:r w:rsidRPr="00987A9A">
                    <w:rPr>
                      <w:rFonts w:ascii="Times New Roman" w:eastAsia="Times New Roman" w:hAnsi="Times New Roman" w:cs="Times New Roman"/>
                      <w:szCs w:val="24"/>
                      <w:lang w:val="en-US"/>
                    </w:rPr>
                    <w:t>n</w:t>
                  </w:r>
                </w:p>
                <w:p w:rsidR="00B73789" w:rsidRPr="00987A9A" w:rsidRDefault="00B73789" w:rsidP="00F62A60">
                  <w:pPr>
                    <w:pStyle w:val="ListParagraph"/>
                    <w:numPr>
                      <w:ilvl w:val="0"/>
                      <w:numId w:val="43"/>
                    </w:numPr>
                    <w:spacing w:after="0" w:line="256" w:lineRule="auto"/>
                    <w:ind w:left="360" w:hanging="180"/>
                    <w:rPr>
                      <w:rFonts w:ascii="Times New Roman" w:eastAsia="Times New Roman" w:hAnsi="Times New Roman" w:cs="Times New Roman"/>
                      <w:szCs w:val="24"/>
                      <w:lang w:val="en-US"/>
                    </w:rPr>
                  </w:pPr>
                  <w:r w:rsidRPr="00987A9A">
                    <w:rPr>
                      <w:rFonts w:ascii="Times New Roman" w:eastAsia="Times New Roman" w:hAnsi="Times New Roman" w:cs="Times New Roman"/>
                      <w:szCs w:val="24"/>
                      <w:lang w:val="en-US"/>
                    </w:rPr>
                    <w:t xml:space="preserve"> </w:t>
                  </w:r>
                  <w:r w:rsidRPr="00987A9A">
                    <w:rPr>
                      <w:rFonts w:ascii="Times New Roman" w:eastAsia="Times New Roman" w:hAnsi="Times New Roman" w:cs="Times New Roman"/>
                      <w:szCs w:val="24"/>
                    </w:rPr>
                    <w:t>Teknik dan Metode</w:t>
                  </w:r>
                  <w:r w:rsidRPr="00987A9A">
                    <w:rPr>
                      <w:rFonts w:ascii="Times New Roman" w:eastAsia="Times New Roman" w:hAnsi="Times New Roman" w:cs="Times New Roman"/>
                      <w:szCs w:val="24"/>
                      <w:lang w:val="en-US"/>
                    </w:rPr>
                    <w:t xml:space="preserve"> </w:t>
                  </w:r>
                  <w:r w:rsidRPr="00987A9A">
                    <w:rPr>
                      <w:rFonts w:ascii="Times New Roman" w:eastAsia="Times New Roman" w:hAnsi="Times New Roman" w:cs="Times New Roman"/>
                      <w:szCs w:val="24"/>
                    </w:rPr>
                    <w:t>Pemeriksaa</w:t>
                  </w:r>
                  <w:r w:rsidRPr="00987A9A">
                    <w:rPr>
                      <w:rFonts w:ascii="Times New Roman" w:eastAsia="Times New Roman" w:hAnsi="Times New Roman" w:cs="Times New Roman"/>
                      <w:szCs w:val="24"/>
                      <w:lang w:val="en-US"/>
                    </w:rPr>
                    <w:t>n</w:t>
                  </w:r>
                </w:p>
                <w:p w:rsidR="00B73789" w:rsidRPr="00987A9A" w:rsidRDefault="00B73789" w:rsidP="00F62A60">
                  <w:pPr>
                    <w:pStyle w:val="ListParagraph"/>
                    <w:numPr>
                      <w:ilvl w:val="0"/>
                      <w:numId w:val="43"/>
                    </w:numPr>
                    <w:spacing w:line="256" w:lineRule="auto"/>
                    <w:ind w:left="360" w:hanging="180"/>
                    <w:rPr>
                      <w:rFonts w:ascii="Times New Roman" w:eastAsia="Times New Roman" w:hAnsi="Times New Roman" w:cs="Times New Roman"/>
                      <w:szCs w:val="24"/>
                      <w:lang w:val="en-US"/>
                    </w:rPr>
                  </w:pPr>
                  <w:r w:rsidRPr="00987A9A">
                    <w:rPr>
                      <w:rFonts w:ascii="Times New Roman" w:eastAsia="Times New Roman" w:hAnsi="Times New Roman" w:cs="Times New Roman"/>
                      <w:szCs w:val="24"/>
                      <w:lang w:val="en-US"/>
                    </w:rPr>
                    <w:t xml:space="preserve"> </w:t>
                  </w:r>
                  <w:r w:rsidRPr="00987A9A">
                    <w:rPr>
                      <w:rFonts w:ascii="Times New Roman" w:eastAsia="Times New Roman" w:hAnsi="Times New Roman" w:cs="Times New Roman"/>
                      <w:szCs w:val="24"/>
                    </w:rPr>
                    <w:t>Penyusunan Lapora</w:t>
                  </w:r>
                  <w:r w:rsidRPr="00987A9A">
                    <w:rPr>
                      <w:rFonts w:ascii="Times New Roman" w:eastAsia="Times New Roman" w:hAnsi="Times New Roman" w:cs="Times New Roman"/>
                      <w:szCs w:val="24"/>
                      <w:lang w:val="en-US"/>
                    </w:rPr>
                    <w:t>n</w:t>
                  </w:r>
                </w:p>
                <w:p w:rsidR="00B73789" w:rsidRPr="00987A9A" w:rsidRDefault="00B73789" w:rsidP="00233BE2">
                  <w:pPr>
                    <w:spacing w:line="240" w:lineRule="auto"/>
                    <w:rPr>
                      <w:rFonts w:ascii="Times New Roman" w:hAnsi="Times New Roman"/>
                      <w:sz w:val="24"/>
                      <w:szCs w:val="24"/>
                    </w:rPr>
                  </w:pPr>
                  <w:r w:rsidRPr="00987A9A">
                    <w:rPr>
                      <w:rFonts w:ascii="Times New Roman" w:hAnsi="Times New Roman"/>
                      <w:sz w:val="24"/>
                      <w:szCs w:val="24"/>
                    </w:rPr>
                    <w:t xml:space="preserve"> (Siti Kurnia Rahayu, 201</w:t>
                  </w:r>
                  <w:r w:rsidRPr="00987A9A">
                    <w:rPr>
                      <w:rFonts w:ascii="Times New Roman" w:hAnsi="Times New Roman"/>
                      <w:sz w:val="24"/>
                      <w:szCs w:val="24"/>
                      <w:lang w:val="en-US"/>
                    </w:rPr>
                    <w:t>3</w:t>
                  </w:r>
                  <w:r w:rsidRPr="00987A9A">
                    <w:rPr>
                      <w:rFonts w:ascii="Times New Roman" w:hAnsi="Times New Roman"/>
                      <w:sz w:val="24"/>
                      <w:szCs w:val="24"/>
                    </w:rPr>
                    <w:t>:2</w:t>
                  </w:r>
                  <w:r w:rsidRPr="00987A9A">
                    <w:rPr>
                      <w:rFonts w:ascii="Times New Roman" w:hAnsi="Times New Roman"/>
                      <w:sz w:val="24"/>
                      <w:szCs w:val="24"/>
                      <w:lang w:val="en-US"/>
                    </w:rPr>
                    <w:t>86</w:t>
                  </w:r>
                  <w:r w:rsidRPr="00987A9A">
                    <w:rPr>
                      <w:rFonts w:ascii="Times New Roman" w:hAnsi="Times New Roman"/>
                      <w:sz w:val="24"/>
                      <w:szCs w:val="24"/>
                    </w:rPr>
                    <w:t>)</w:t>
                  </w:r>
                </w:p>
              </w:txbxContent>
            </v:textbox>
          </v:rect>
        </w:pict>
      </w:r>
      <w:r w:rsidR="00987A9A">
        <w:rPr>
          <w:rFonts w:ascii="Times New Roman" w:hAnsi="Times New Roman" w:cs="Times New Roman"/>
          <w:b/>
          <w:sz w:val="24"/>
          <w:szCs w:val="24"/>
          <w:lang w:val="en-US"/>
        </w:rPr>
        <w:t>Kerangka Pemikiran</w:t>
      </w:r>
    </w:p>
    <w:p w:rsidR="00233BE2" w:rsidRPr="00814E98" w:rsidRDefault="00233BE2" w:rsidP="00987A9A">
      <w:pPr>
        <w:autoSpaceDE w:val="0"/>
        <w:autoSpaceDN w:val="0"/>
        <w:adjustRightInd w:val="0"/>
        <w:spacing w:after="0" w:line="480" w:lineRule="auto"/>
        <w:jc w:val="center"/>
        <w:rPr>
          <w:rFonts w:ascii="Times New Roman" w:hAnsi="Times New Roman" w:cs="Times New Roman"/>
          <w:sz w:val="24"/>
          <w:szCs w:val="24"/>
        </w:rPr>
      </w:pPr>
    </w:p>
    <w:p w:rsidR="00233BE2" w:rsidRPr="00814E98" w:rsidRDefault="00233BE2" w:rsidP="00987A9A">
      <w:pPr>
        <w:autoSpaceDE w:val="0"/>
        <w:autoSpaceDN w:val="0"/>
        <w:adjustRightInd w:val="0"/>
        <w:spacing w:after="0" w:line="480" w:lineRule="auto"/>
        <w:jc w:val="center"/>
        <w:rPr>
          <w:rFonts w:ascii="Times New Roman" w:hAnsi="Times New Roman" w:cs="Times New Roman"/>
          <w:sz w:val="24"/>
          <w:szCs w:val="24"/>
        </w:rPr>
      </w:pPr>
    </w:p>
    <w:p w:rsidR="00233BE2" w:rsidRPr="00814E98" w:rsidRDefault="00233BE2" w:rsidP="00987A9A">
      <w:pPr>
        <w:autoSpaceDE w:val="0"/>
        <w:autoSpaceDN w:val="0"/>
        <w:adjustRightInd w:val="0"/>
        <w:spacing w:after="0" w:line="480" w:lineRule="auto"/>
        <w:jc w:val="center"/>
        <w:rPr>
          <w:rFonts w:ascii="Times New Roman" w:hAnsi="Times New Roman" w:cs="Times New Roman"/>
          <w:sz w:val="24"/>
          <w:szCs w:val="24"/>
        </w:rPr>
      </w:pPr>
    </w:p>
    <w:p w:rsidR="00233BE2" w:rsidRPr="00814E98" w:rsidRDefault="00233BE2" w:rsidP="00987A9A">
      <w:pPr>
        <w:autoSpaceDE w:val="0"/>
        <w:autoSpaceDN w:val="0"/>
        <w:adjustRightInd w:val="0"/>
        <w:spacing w:after="0" w:line="480" w:lineRule="auto"/>
        <w:jc w:val="center"/>
        <w:rPr>
          <w:rFonts w:ascii="Times New Roman" w:hAnsi="Times New Roman" w:cs="Times New Roman"/>
          <w:sz w:val="24"/>
          <w:szCs w:val="24"/>
        </w:rPr>
      </w:pPr>
    </w:p>
    <w:p w:rsidR="00233BE2" w:rsidRPr="00814E98" w:rsidRDefault="00B672B0" w:rsidP="00987A9A">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pict>
          <v:line id="Arrow 19" o:spid="_x0000_s1118" style="position:absolute;left:0;text-align:left;flip:x;z-index:251705344" from="195.55pt,22.45pt" to="195.6pt,56.4pt" o:preferrelative="t">
            <v:stroke endarrow="block" miterlimit="2"/>
          </v:line>
        </w:pict>
      </w:r>
    </w:p>
    <w:p w:rsidR="00233BE2" w:rsidRPr="00814E98" w:rsidRDefault="00233BE2" w:rsidP="00987A9A">
      <w:pPr>
        <w:autoSpaceDE w:val="0"/>
        <w:autoSpaceDN w:val="0"/>
        <w:adjustRightInd w:val="0"/>
        <w:spacing w:after="0" w:line="480" w:lineRule="auto"/>
        <w:jc w:val="center"/>
        <w:rPr>
          <w:rFonts w:ascii="Times New Roman" w:hAnsi="Times New Roman" w:cs="Times New Roman"/>
          <w:sz w:val="24"/>
          <w:szCs w:val="24"/>
        </w:rPr>
      </w:pPr>
    </w:p>
    <w:p w:rsidR="00233BE2" w:rsidRPr="00814E98" w:rsidRDefault="00B672B0" w:rsidP="00987A9A">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pict>
          <v:rect id="Rectangle 13" o:spid="_x0000_s1113" style="position:absolute;left:0;text-align:left;margin-left:77.3pt;margin-top:1.2pt;width:235.75pt;height:91.5pt;z-index:251700224" o:preferrelative="t" filled="f" fillcolor="black">
            <v:fill color2="#bbd5f0"/>
            <v:stroke miterlimit="2"/>
            <v:textbox style="mso-next-textbox:#Rectangle 13">
              <w:txbxContent>
                <w:p w:rsidR="00B73789" w:rsidRPr="00987A9A" w:rsidRDefault="00B73789" w:rsidP="00F661FD">
                  <w:pPr>
                    <w:spacing w:after="0"/>
                    <w:jc w:val="center"/>
                    <w:rPr>
                      <w:rFonts w:ascii="Times New Roman" w:hAnsi="Times New Roman"/>
                      <w:b/>
                      <w:bCs/>
                      <w:sz w:val="24"/>
                      <w:szCs w:val="24"/>
                      <w:lang w:val="en-US"/>
                    </w:rPr>
                  </w:pPr>
                  <w:r w:rsidRPr="00987A9A">
                    <w:rPr>
                      <w:rFonts w:ascii="Times New Roman" w:hAnsi="Times New Roman"/>
                      <w:b/>
                      <w:bCs/>
                      <w:i/>
                      <w:sz w:val="24"/>
                      <w:szCs w:val="24"/>
                      <w:lang w:val="en-US"/>
                    </w:rPr>
                    <w:t>Tax Evasion</w:t>
                  </w:r>
                  <w:r w:rsidRPr="00987A9A">
                    <w:rPr>
                      <w:rFonts w:ascii="Times New Roman" w:hAnsi="Times New Roman"/>
                      <w:b/>
                      <w:bCs/>
                      <w:sz w:val="24"/>
                      <w:szCs w:val="24"/>
                      <w:lang w:val="en-US"/>
                    </w:rPr>
                    <w:t xml:space="preserve"> </w:t>
                  </w:r>
                </w:p>
                <w:p w:rsidR="00B73789" w:rsidRPr="00987A9A" w:rsidRDefault="00B73789" w:rsidP="00D94987">
                  <w:pPr>
                    <w:jc w:val="center"/>
                    <w:rPr>
                      <w:rFonts w:ascii="Times New Roman" w:hAnsi="Times New Roman"/>
                      <w:sz w:val="24"/>
                      <w:szCs w:val="24"/>
                      <w:lang w:val="en-US"/>
                    </w:rPr>
                  </w:pPr>
                  <w:r w:rsidRPr="00987A9A">
                    <w:rPr>
                      <w:rFonts w:ascii="Times New Roman" w:hAnsi="Times New Roman"/>
                      <w:b/>
                      <w:bCs/>
                      <w:sz w:val="24"/>
                      <w:szCs w:val="24"/>
                      <w:lang w:val="en-US"/>
                    </w:rPr>
                    <w:t>(Penggelapan Pajak)</w:t>
                  </w:r>
                </w:p>
                <w:p w:rsidR="00B73789" w:rsidRPr="00987A9A" w:rsidRDefault="00B73789" w:rsidP="00A51496">
                  <w:pPr>
                    <w:pStyle w:val="ListParagraph"/>
                    <w:numPr>
                      <w:ilvl w:val="0"/>
                      <w:numId w:val="42"/>
                    </w:numPr>
                    <w:tabs>
                      <w:tab w:val="left" w:pos="720"/>
                      <w:tab w:val="left" w:pos="1440"/>
                      <w:tab w:val="left" w:pos="2160"/>
                      <w:tab w:val="left" w:pos="2880"/>
                      <w:tab w:val="left" w:pos="3600"/>
                      <w:tab w:val="left" w:pos="4320"/>
                      <w:tab w:val="right" w:pos="7937"/>
                    </w:tabs>
                    <w:spacing w:after="0" w:line="480" w:lineRule="auto"/>
                    <w:jc w:val="both"/>
                    <w:rPr>
                      <w:rFonts w:ascii="Times New Roman" w:hAnsi="Times New Roman" w:cs="Times New Roman"/>
                      <w:sz w:val="24"/>
                      <w:szCs w:val="24"/>
                    </w:rPr>
                  </w:pPr>
                  <w:r w:rsidRPr="00987A9A">
                    <w:rPr>
                      <w:rFonts w:ascii="Times New Roman" w:hAnsi="Times New Roman" w:cs="Times New Roman"/>
                      <w:szCs w:val="24"/>
                      <w:lang w:val="en-US"/>
                    </w:rPr>
                    <w:t xml:space="preserve">Indikator </w:t>
                  </w:r>
                  <w:r w:rsidRPr="00987A9A">
                    <w:rPr>
                      <w:rFonts w:ascii="Times New Roman" w:hAnsi="Times New Roman" w:cs="Times New Roman"/>
                      <w:i/>
                      <w:szCs w:val="24"/>
                      <w:lang w:val="en-US"/>
                    </w:rPr>
                    <w:t>Tax Evasion</w:t>
                  </w:r>
                </w:p>
                <w:p w:rsidR="00B73789" w:rsidRPr="00987A9A" w:rsidRDefault="00B73789" w:rsidP="00314225">
                  <w:pPr>
                    <w:pStyle w:val="ListParagraph"/>
                    <w:tabs>
                      <w:tab w:val="left" w:pos="90"/>
                      <w:tab w:val="left" w:pos="1440"/>
                      <w:tab w:val="left" w:pos="2160"/>
                      <w:tab w:val="left" w:pos="2880"/>
                      <w:tab w:val="left" w:pos="3600"/>
                      <w:tab w:val="left" w:pos="4320"/>
                      <w:tab w:val="right" w:pos="7937"/>
                    </w:tabs>
                    <w:spacing w:after="0" w:line="480" w:lineRule="auto"/>
                    <w:ind w:left="0"/>
                    <w:jc w:val="center"/>
                    <w:rPr>
                      <w:rFonts w:ascii="Times New Roman" w:hAnsi="Times New Roman" w:cs="Times New Roman"/>
                      <w:sz w:val="24"/>
                      <w:szCs w:val="24"/>
                    </w:rPr>
                  </w:pPr>
                  <w:proofErr w:type="gramStart"/>
                  <w:r w:rsidRPr="00987A9A">
                    <w:rPr>
                      <w:rFonts w:ascii="Times New Roman" w:hAnsi="Times New Roman" w:cs="Times New Roman"/>
                      <w:sz w:val="24"/>
                      <w:szCs w:val="24"/>
                      <w:lang w:val="en-US"/>
                    </w:rPr>
                    <w:t>(</w:t>
                  </w:r>
                  <w:r w:rsidRPr="00987A9A">
                    <w:rPr>
                      <w:rFonts w:ascii="Times New Roman" w:hAnsi="Times New Roman" w:cs="Times New Roman"/>
                      <w:color w:val="000000"/>
                      <w:sz w:val="24"/>
                      <w:szCs w:val="24"/>
                      <w:lang w:val="en-US"/>
                    </w:rPr>
                    <w:t>Moh.</w:t>
                  </w:r>
                  <w:proofErr w:type="gramEnd"/>
                  <w:r w:rsidRPr="00987A9A">
                    <w:rPr>
                      <w:rFonts w:ascii="Times New Roman" w:hAnsi="Times New Roman" w:cs="Times New Roman"/>
                      <w:color w:val="000000"/>
                      <w:sz w:val="24"/>
                      <w:szCs w:val="24"/>
                      <w:lang w:val="en-US"/>
                    </w:rPr>
                    <w:t xml:space="preserve"> Zain, 2008:51)</w:t>
                  </w:r>
                </w:p>
              </w:txbxContent>
            </v:textbox>
          </v:rect>
        </w:pict>
      </w:r>
    </w:p>
    <w:p w:rsidR="00233BE2" w:rsidRPr="00814E98" w:rsidRDefault="00233BE2" w:rsidP="00987A9A">
      <w:pPr>
        <w:autoSpaceDE w:val="0"/>
        <w:autoSpaceDN w:val="0"/>
        <w:adjustRightInd w:val="0"/>
        <w:spacing w:after="0" w:line="480" w:lineRule="auto"/>
        <w:jc w:val="center"/>
        <w:rPr>
          <w:rFonts w:ascii="Times New Roman" w:hAnsi="Times New Roman" w:cs="Times New Roman"/>
          <w:sz w:val="24"/>
          <w:szCs w:val="24"/>
        </w:rPr>
      </w:pPr>
    </w:p>
    <w:p w:rsidR="00233BE2" w:rsidRPr="00814E98" w:rsidRDefault="00233BE2" w:rsidP="00987A9A">
      <w:pPr>
        <w:autoSpaceDE w:val="0"/>
        <w:autoSpaceDN w:val="0"/>
        <w:adjustRightInd w:val="0"/>
        <w:spacing w:after="0" w:line="480" w:lineRule="auto"/>
        <w:jc w:val="center"/>
        <w:rPr>
          <w:rFonts w:ascii="Times New Roman" w:hAnsi="Times New Roman" w:cs="Times New Roman"/>
          <w:sz w:val="24"/>
          <w:szCs w:val="24"/>
        </w:rPr>
      </w:pPr>
    </w:p>
    <w:p w:rsidR="00233BE2" w:rsidRPr="00814E98" w:rsidRDefault="00B672B0" w:rsidP="00987A9A">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w:pict>
          <v:line id="_x0000_s1131" style="position:absolute;left:0;text-align:left;z-index:251716608" from="195.55pt,9.9pt" to="195.55pt,49.6pt" o:preferrelative="t">
            <v:stroke endarrow="block" miterlimit="2"/>
          </v:line>
        </w:pict>
      </w:r>
    </w:p>
    <w:p w:rsidR="00233BE2" w:rsidRPr="00814E98" w:rsidRDefault="00B672B0" w:rsidP="00987A9A">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w:pict>
          <v:rect id="_x0000_s1132" style="position:absolute;left:0;text-align:left;margin-left:62.25pt;margin-top:22pt;width:265.85pt;height:124.6pt;z-index:251717632" o:preferrelative="t" filled="f" fillcolor="black">
            <v:fill color2="#bbd5f0"/>
            <v:stroke miterlimit="2"/>
            <v:textbox style="mso-next-textbox:#_x0000_s1132">
              <w:txbxContent>
                <w:p w:rsidR="00B73789" w:rsidRPr="00987A9A" w:rsidRDefault="00B73789" w:rsidP="007821AA">
                  <w:pPr>
                    <w:jc w:val="center"/>
                    <w:rPr>
                      <w:rFonts w:ascii="Times New Roman" w:hAnsi="Times New Roman"/>
                      <w:b/>
                      <w:bCs/>
                      <w:sz w:val="24"/>
                      <w:szCs w:val="24"/>
                      <w:lang w:val="en-US"/>
                    </w:rPr>
                  </w:pPr>
                  <w:r w:rsidRPr="00987A9A">
                    <w:rPr>
                      <w:rFonts w:ascii="Times New Roman" w:hAnsi="Times New Roman"/>
                      <w:b/>
                      <w:bCs/>
                      <w:sz w:val="24"/>
                      <w:szCs w:val="24"/>
                      <w:lang w:val="en-US"/>
                    </w:rPr>
                    <w:t>Kepatuhan Wajib Pajak</w:t>
                  </w:r>
                </w:p>
                <w:p w:rsidR="00B73789" w:rsidRPr="00987A9A" w:rsidRDefault="00B73789" w:rsidP="00F62A60">
                  <w:pPr>
                    <w:pStyle w:val="ListParagraph"/>
                    <w:numPr>
                      <w:ilvl w:val="0"/>
                      <w:numId w:val="45"/>
                    </w:numPr>
                    <w:rPr>
                      <w:rFonts w:ascii="Times New Roman" w:hAnsi="Times New Roman" w:cs="Times New Roman"/>
                      <w:szCs w:val="24"/>
                      <w:lang w:val="en-US"/>
                    </w:rPr>
                  </w:pPr>
                  <w:r>
                    <w:rPr>
                      <w:rFonts w:ascii="Times New Roman" w:hAnsi="Times New Roman"/>
                      <w:bCs/>
                      <w:szCs w:val="24"/>
                      <w:lang w:val="en-US"/>
                    </w:rPr>
                    <w:t>Kriteria</w:t>
                  </w:r>
                  <w:r w:rsidRPr="00987A9A">
                    <w:rPr>
                      <w:rFonts w:ascii="Times New Roman" w:hAnsi="Times New Roman"/>
                      <w:bCs/>
                      <w:szCs w:val="24"/>
                      <w:lang w:val="en-US"/>
                    </w:rPr>
                    <w:t xml:space="preserve"> Kepatuhan Wajib Pajak</w:t>
                  </w:r>
                </w:p>
                <w:p w:rsidR="00B73789" w:rsidRPr="00987A9A" w:rsidRDefault="00B73789" w:rsidP="00F62A60">
                  <w:pPr>
                    <w:pStyle w:val="ListParagraph"/>
                    <w:numPr>
                      <w:ilvl w:val="0"/>
                      <w:numId w:val="58"/>
                    </w:numPr>
                    <w:ind w:left="1440"/>
                    <w:rPr>
                      <w:rFonts w:ascii="Times New Roman" w:hAnsi="Times New Roman" w:cs="Times New Roman"/>
                      <w:szCs w:val="24"/>
                      <w:lang w:val="en-US"/>
                    </w:rPr>
                  </w:pPr>
                  <w:r w:rsidRPr="00987A9A">
                    <w:rPr>
                      <w:rFonts w:ascii="Times New Roman" w:hAnsi="Times New Roman" w:cs="Times New Roman"/>
                      <w:szCs w:val="24"/>
                      <w:lang w:val="en-US"/>
                    </w:rPr>
                    <w:t>Patuh terhadap kewajiban intern</w:t>
                  </w:r>
                </w:p>
                <w:p w:rsidR="00B73789" w:rsidRPr="00987A9A" w:rsidRDefault="00B73789" w:rsidP="00F62A60">
                  <w:pPr>
                    <w:pStyle w:val="ListParagraph"/>
                    <w:numPr>
                      <w:ilvl w:val="0"/>
                      <w:numId w:val="58"/>
                    </w:numPr>
                    <w:ind w:left="1440"/>
                    <w:rPr>
                      <w:rFonts w:ascii="Times New Roman" w:hAnsi="Times New Roman" w:cs="Times New Roman"/>
                      <w:szCs w:val="24"/>
                      <w:lang w:val="en-US"/>
                    </w:rPr>
                  </w:pPr>
                  <w:r w:rsidRPr="00987A9A">
                    <w:rPr>
                      <w:rFonts w:ascii="Times New Roman" w:hAnsi="Times New Roman" w:cs="Times New Roman"/>
                      <w:szCs w:val="24"/>
                      <w:lang w:val="en-US"/>
                    </w:rPr>
                    <w:t>Patuh terhadap kewajiban Tahunan</w:t>
                  </w:r>
                </w:p>
                <w:p w:rsidR="00B73789" w:rsidRPr="00987A9A" w:rsidRDefault="00B73789" w:rsidP="00F62A60">
                  <w:pPr>
                    <w:pStyle w:val="ListParagraph"/>
                    <w:numPr>
                      <w:ilvl w:val="0"/>
                      <w:numId w:val="58"/>
                    </w:numPr>
                    <w:ind w:left="1440"/>
                    <w:rPr>
                      <w:rFonts w:ascii="Times New Roman" w:hAnsi="Times New Roman" w:cs="Times New Roman"/>
                      <w:szCs w:val="24"/>
                      <w:lang w:val="en-US"/>
                    </w:rPr>
                  </w:pPr>
                  <w:r w:rsidRPr="00987A9A">
                    <w:rPr>
                      <w:rFonts w:ascii="Times New Roman" w:hAnsi="Times New Roman" w:cs="Times New Roman"/>
                      <w:szCs w:val="24"/>
                      <w:lang w:val="en-US"/>
                    </w:rPr>
                    <w:t>Patuh terhadap ketentuan material dan yuridis formal perpajakan</w:t>
                  </w:r>
                </w:p>
                <w:p w:rsidR="00B73789" w:rsidRPr="00987A9A" w:rsidRDefault="00B73789" w:rsidP="00987A9A">
                  <w:pPr>
                    <w:pStyle w:val="ListParagraph"/>
                    <w:spacing w:before="240" w:after="0"/>
                    <w:ind w:left="1080"/>
                    <w:rPr>
                      <w:rFonts w:ascii="Times New Roman" w:hAnsi="Times New Roman" w:cs="Times New Roman"/>
                      <w:sz w:val="24"/>
                      <w:szCs w:val="24"/>
                      <w:lang w:val="en-US"/>
                    </w:rPr>
                  </w:pPr>
                  <w:r w:rsidRPr="00987A9A">
                    <w:rPr>
                      <w:rFonts w:ascii="Times New Roman" w:hAnsi="Times New Roman"/>
                      <w:sz w:val="24"/>
                      <w:szCs w:val="24"/>
                    </w:rPr>
                    <w:t>(Siti Kurnia Rahayu, 201</w:t>
                  </w:r>
                  <w:r w:rsidR="00CC3944">
                    <w:rPr>
                      <w:rFonts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en-US"/>
                    </w:rPr>
                    <w:t>139</w:t>
                  </w:r>
                  <w:r w:rsidRPr="00987A9A">
                    <w:rPr>
                      <w:rFonts w:ascii="Times New Roman" w:hAnsi="Times New Roman"/>
                      <w:sz w:val="24"/>
                      <w:szCs w:val="24"/>
                    </w:rPr>
                    <w:t>)</w:t>
                  </w:r>
                </w:p>
                <w:p w:rsidR="00B73789" w:rsidRPr="00987A9A" w:rsidRDefault="00B73789" w:rsidP="00987A9A">
                  <w:pPr>
                    <w:pStyle w:val="ListParagraph"/>
                    <w:ind w:left="1620"/>
                    <w:rPr>
                      <w:rFonts w:ascii="Times New Roman" w:hAnsi="Times New Roman" w:cs="Times New Roman"/>
                      <w:sz w:val="24"/>
                      <w:szCs w:val="24"/>
                      <w:lang w:val="en-US"/>
                    </w:rPr>
                  </w:pPr>
                </w:p>
                <w:p w:rsidR="00B73789" w:rsidRPr="00987A9A" w:rsidRDefault="00B73789" w:rsidP="00D94987">
                  <w:pPr>
                    <w:jc w:val="center"/>
                    <w:rPr>
                      <w:rFonts w:ascii="Times New Roman" w:hAnsi="Times New Roman"/>
                      <w:b/>
                      <w:bCs/>
                      <w:sz w:val="24"/>
                      <w:szCs w:val="24"/>
                      <w:lang w:val="en-US"/>
                    </w:rPr>
                  </w:pPr>
                </w:p>
                <w:p w:rsidR="00B73789" w:rsidRPr="00987A9A" w:rsidRDefault="00B73789" w:rsidP="00D94987">
                  <w:pPr>
                    <w:spacing w:line="240" w:lineRule="auto"/>
                    <w:rPr>
                      <w:rFonts w:ascii="Times New Roman" w:hAnsi="Times New Roman"/>
                      <w:sz w:val="24"/>
                      <w:szCs w:val="24"/>
                    </w:rPr>
                  </w:pPr>
                </w:p>
              </w:txbxContent>
            </v:textbox>
          </v:rect>
        </w:pict>
      </w:r>
    </w:p>
    <w:p w:rsidR="00233BE2" w:rsidRPr="00814E98" w:rsidRDefault="00233BE2" w:rsidP="00987A9A">
      <w:pPr>
        <w:autoSpaceDE w:val="0"/>
        <w:autoSpaceDN w:val="0"/>
        <w:adjustRightInd w:val="0"/>
        <w:spacing w:after="0" w:line="480" w:lineRule="auto"/>
        <w:jc w:val="center"/>
        <w:rPr>
          <w:rFonts w:ascii="Times New Roman" w:hAnsi="Times New Roman" w:cs="Times New Roman"/>
          <w:sz w:val="24"/>
          <w:szCs w:val="24"/>
        </w:rPr>
      </w:pPr>
    </w:p>
    <w:p w:rsidR="00233BE2" w:rsidRPr="00814E98" w:rsidRDefault="00233BE2" w:rsidP="00987A9A">
      <w:pPr>
        <w:autoSpaceDE w:val="0"/>
        <w:autoSpaceDN w:val="0"/>
        <w:adjustRightInd w:val="0"/>
        <w:spacing w:after="0" w:line="480" w:lineRule="auto"/>
        <w:jc w:val="center"/>
        <w:rPr>
          <w:rFonts w:ascii="Times New Roman" w:hAnsi="Times New Roman" w:cs="Times New Roman"/>
          <w:sz w:val="24"/>
          <w:szCs w:val="24"/>
        </w:rPr>
      </w:pPr>
    </w:p>
    <w:p w:rsidR="00233BE2" w:rsidRPr="00814E98" w:rsidRDefault="00233BE2" w:rsidP="00987A9A">
      <w:pPr>
        <w:tabs>
          <w:tab w:val="left" w:pos="4893"/>
        </w:tabs>
        <w:autoSpaceDE w:val="0"/>
        <w:autoSpaceDN w:val="0"/>
        <w:adjustRightInd w:val="0"/>
        <w:spacing w:after="0" w:line="480" w:lineRule="auto"/>
        <w:jc w:val="center"/>
        <w:rPr>
          <w:rFonts w:ascii="Times New Roman" w:hAnsi="Times New Roman" w:cs="Times New Roman"/>
          <w:b/>
          <w:bCs/>
          <w:sz w:val="24"/>
          <w:szCs w:val="24"/>
        </w:rPr>
      </w:pPr>
    </w:p>
    <w:p w:rsidR="00D94987" w:rsidRDefault="00D94987" w:rsidP="00987A9A">
      <w:pPr>
        <w:tabs>
          <w:tab w:val="left" w:pos="4893"/>
        </w:tabs>
        <w:autoSpaceDE w:val="0"/>
        <w:autoSpaceDN w:val="0"/>
        <w:adjustRightInd w:val="0"/>
        <w:spacing w:after="0" w:line="480" w:lineRule="auto"/>
        <w:jc w:val="center"/>
        <w:rPr>
          <w:rFonts w:ascii="Times New Roman" w:hAnsi="Times New Roman" w:cs="Times New Roman"/>
          <w:b/>
          <w:bCs/>
          <w:sz w:val="24"/>
          <w:szCs w:val="24"/>
          <w:lang w:val="en-US"/>
        </w:rPr>
      </w:pPr>
    </w:p>
    <w:p w:rsidR="008C4B52" w:rsidRDefault="008C4B52" w:rsidP="001C40F9">
      <w:pPr>
        <w:tabs>
          <w:tab w:val="left" w:pos="4893"/>
        </w:tabs>
        <w:autoSpaceDE w:val="0"/>
        <w:autoSpaceDN w:val="0"/>
        <w:adjustRightInd w:val="0"/>
        <w:spacing w:after="0" w:line="480" w:lineRule="auto"/>
        <w:jc w:val="both"/>
        <w:rPr>
          <w:rFonts w:ascii="Times New Roman" w:hAnsi="Times New Roman" w:cs="Times New Roman"/>
          <w:b/>
          <w:bCs/>
          <w:sz w:val="24"/>
          <w:szCs w:val="24"/>
          <w:lang w:val="en-US"/>
        </w:rPr>
      </w:pPr>
    </w:p>
    <w:p w:rsidR="006A5777" w:rsidRPr="00527A1D" w:rsidRDefault="006A5777" w:rsidP="001C40F9">
      <w:pPr>
        <w:tabs>
          <w:tab w:val="left" w:pos="4893"/>
        </w:tabs>
        <w:autoSpaceDE w:val="0"/>
        <w:autoSpaceDN w:val="0"/>
        <w:adjustRightInd w:val="0"/>
        <w:spacing w:after="0" w:line="480" w:lineRule="auto"/>
        <w:jc w:val="both"/>
        <w:rPr>
          <w:rFonts w:ascii="Times New Roman" w:hAnsi="Times New Roman" w:cs="Times New Roman"/>
          <w:b/>
          <w:bCs/>
          <w:sz w:val="24"/>
          <w:szCs w:val="24"/>
          <w:lang w:val="en-US"/>
        </w:rPr>
      </w:pPr>
    </w:p>
    <w:p w:rsidR="00A84E3F" w:rsidRPr="00814E98" w:rsidRDefault="00A84E3F" w:rsidP="001C40F9">
      <w:pPr>
        <w:pStyle w:val="ListParagraph"/>
        <w:numPr>
          <w:ilvl w:val="1"/>
          <w:numId w:val="1"/>
        </w:numPr>
        <w:spacing w:after="0" w:line="480" w:lineRule="auto"/>
        <w:jc w:val="both"/>
        <w:rPr>
          <w:rFonts w:ascii="Times New Roman" w:hAnsi="Times New Roman" w:cs="Times New Roman"/>
          <w:b/>
          <w:sz w:val="24"/>
          <w:szCs w:val="24"/>
        </w:rPr>
      </w:pPr>
      <w:r w:rsidRPr="00814E98">
        <w:rPr>
          <w:rFonts w:ascii="Times New Roman" w:hAnsi="Times New Roman" w:cs="Times New Roman"/>
          <w:b/>
          <w:sz w:val="24"/>
          <w:szCs w:val="24"/>
        </w:rPr>
        <w:lastRenderedPageBreak/>
        <w:t>Hipotesis</w:t>
      </w:r>
    </w:p>
    <w:p w:rsidR="001E2C82" w:rsidRPr="00814E98" w:rsidRDefault="001E2C82" w:rsidP="001C40F9">
      <w:pPr>
        <w:pStyle w:val="ListParagraph"/>
        <w:spacing w:line="480" w:lineRule="auto"/>
        <w:ind w:left="660"/>
        <w:jc w:val="both"/>
        <w:rPr>
          <w:rFonts w:ascii="Times New Roman" w:hAnsi="Times New Roman" w:cs="Times New Roman"/>
          <w:sz w:val="24"/>
          <w:szCs w:val="24"/>
          <w:lang w:val="en-US"/>
        </w:rPr>
      </w:pPr>
      <w:r w:rsidRPr="00814E98">
        <w:rPr>
          <w:rFonts w:ascii="Times New Roman" w:hAnsi="Times New Roman" w:cs="Times New Roman"/>
          <w:sz w:val="24"/>
          <w:szCs w:val="24"/>
        </w:rPr>
        <w:t>Menurut Sugiyono (201</w:t>
      </w:r>
      <w:r w:rsidR="00A84FB7" w:rsidRPr="00814E98">
        <w:rPr>
          <w:rFonts w:ascii="Times New Roman" w:hAnsi="Times New Roman" w:cs="Times New Roman"/>
          <w:sz w:val="24"/>
          <w:szCs w:val="24"/>
          <w:lang w:val="en-US"/>
        </w:rPr>
        <w:t>5</w:t>
      </w:r>
      <w:r w:rsidRPr="00814E98">
        <w:rPr>
          <w:rFonts w:ascii="Times New Roman" w:hAnsi="Times New Roman" w:cs="Times New Roman"/>
          <w:sz w:val="24"/>
          <w:szCs w:val="24"/>
        </w:rPr>
        <w:t>:</w:t>
      </w:r>
      <w:r w:rsidR="00A84FB7" w:rsidRPr="00814E98">
        <w:rPr>
          <w:rFonts w:ascii="Times New Roman" w:hAnsi="Times New Roman" w:cs="Times New Roman"/>
          <w:sz w:val="24"/>
          <w:szCs w:val="24"/>
          <w:lang w:val="en-US"/>
        </w:rPr>
        <w:t>93</w:t>
      </w:r>
      <w:r w:rsidRPr="00814E98">
        <w:rPr>
          <w:rFonts w:ascii="Times New Roman" w:hAnsi="Times New Roman" w:cs="Times New Roman"/>
          <w:sz w:val="24"/>
          <w:szCs w:val="24"/>
        </w:rPr>
        <w:t>) mengungkapkan bahwa :</w:t>
      </w:r>
    </w:p>
    <w:p w:rsidR="001E2C82" w:rsidRPr="00527A1D" w:rsidRDefault="001E2C82" w:rsidP="00527A1D">
      <w:pPr>
        <w:pStyle w:val="ListParagraph"/>
        <w:spacing w:line="240" w:lineRule="auto"/>
        <w:ind w:left="660"/>
        <w:jc w:val="both"/>
        <w:rPr>
          <w:rFonts w:ascii="Times New Roman" w:hAnsi="Times New Roman" w:cs="Times New Roman"/>
          <w:sz w:val="24"/>
          <w:szCs w:val="24"/>
          <w:lang w:val="en-US"/>
        </w:rPr>
      </w:pPr>
      <w:r w:rsidRPr="00814E98">
        <w:rPr>
          <w:rFonts w:ascii="Times New Roman" w:hAnsi="Times New Roman" w:cs="Times New Roman"/>
          <w:sz w:val="24"/>
          <w:szCs w:val="24"/>
        </w:rPr>
        <w:t>“Hipotesis merupakan jawaban sementara terhadap rumusan masalah penelitian, dimana rumusan masalah penelitian telah dinyatakan dalam bentuk kalimat pernyataan. Dikatakan sementara, karena jawaban yang diberikan baru didasarkan pada teori yang relevan, belum didasarkan pada fakta-fakta empiris yang diperoleh melalui pengumpulan data. Jadi hipotesis juga dapat dinyatakan sebagai jawaban teoritis terhadap rumusan masalah penelit</w:t>
      </w:r>
      <w:r w:rsidR="00527A1D">
        <w:rPr>
          <w:rFonts w:ascii="Times New Roman" w:hAnsi="Times New Roman" w:cs="Times New Roman"/>
          <w:sz w:val="24"/>
          <w:szCs w:val="24"/>
        </w:rPr>
        <w:t>ian, belum jawaban yang empirik</w:t>
      </w:r>
      <w:r w:rsidRPr="00814E98">
        <w:rPr>
          <w:rFonts w:ascii="Times New Roman" w:hAnsi="Times New Roman" w:cs="Times New Roman"/>
          <w:sz w:val="24"/>
          <w:szCs w:val="24"/>
        </w:rPr>
        <w:t>”</w:t>
      </w:r>
      <w:r w:rsidR="00527A1D">
        <w:rPr>
          <w:rFonts w:ascii="Times New Roman" w:hAnsi="Times New Roman" w:cs="Times New Roman"/>
          <w:sz w:val="24"/>
          <w:szCs w:val="24"/>
          <w:lang w:val="en-US"/>
        </w:rPr>
        <w:t>.</w:t>
      </w:r>
    </w:p>
    <w:p w:rsidR="007D1AD8" w:rsidRPr="00814E98" w:rsidRDefault="007D1AD8" w:rsidP="001C40F9">
      <w:pPr>
        <w:spacing w:line="480" w:lineRule="auto"/>
        <w:ind w:firstLine="660"/>
        <w:jc w:val="both"/>
        <w:rPr>
          <w:rFonts w:ascii="Times New Roman" w:hAnsi="Times New Roman" w:cs="Times New Roman"/>
          <w:sz w:val="24"/>
          <w:szCs w:val="24"/>
        </w:rPr>
      </w:pPr>
      <w:r w:rsidRPr="00814E98">
        <w:rPr>
          <w:rFonts w:ascii="Times New Roman" w:hAnsi="Times New Roman" w:cs="Times New Roman"/>
          <w:sz w:val="24"/>
          <w:szCs w:val="24"/>
        </w:rPr>
        <w:t>Berdasarkan kerangka pemikiran dan penelitian terdahulu, maka penulis menyimpulkan hipotesis sebagai berikut:</w:t>
      </w:r>
    </w:p>
    <w:p w:rsidR="007D1AD8" w:rsidRPr="00814E98" w:rsidRDefault="00150260" w:rsidP="001C40F9">
      <w:pPr>
        <w:spacing w:line="480" w:lineRule="auto"/>
        <w:ind w:left="426" w:hanging="426"/>
        <w:jc w:val="both"/>
        <w:rPr>
          <w:rFonts w:ascii="Times New Roman" w:hAnsi="Times New Roman" w:cs="Times New Roman"/>
          <w:sz w:val="24"/>
          <w:szCs w:val="24"/>
          <w:lang w:val="en-US"/>
        </w:rPr>
      </w:pPr>
      <w:r w:rsidRPr="00814E98">
        <w:rPr>
          <w:rFonts w:ascii="Times New Roman" w:hAnsi="Times New Roman" w:cs="Times New Roman"/>
          <w:sz w:val="24"/>
          <w:szCs w:val="24"/>
        </w:rPr>
        <w:t>H1:</w:t>
      </w:r>
      <w:r w:rsidRPr="00814E98">
        <w:rPr>
          <w:rFonts w:ascii="Times New Roman" w:hAnsi="Times New Roman" w:cs="Times New Roman"/>
          <w:sz w:val="24"/>
          <w:szCs w:val="24"/>
        </w:rPr>
        <w:tab/>
      </w:r>
      <w:r w:rsidR="007D1AD8" w:rsidRPr="00814E98">
        <w:rPr>
          <w:rFonts w:ascii="Times New Roman" w:hAnsi="Times New Roman" w:cs="Times New Roman"/>
          <w:sz w:val="24"/>
          <w:szCs w:val="24"/>
        </w:rPr>
        <w:t xml:space="preserve">Terdapat </w:t>
      </w:r>
      <w:r w:rsidR="00267898" w:rsidRPr="00814E98">
        <w:rPr>
          <w:rFonts w:ascii="Times New Roman" w:hAnsi="Times New Roman" w:cs="Times New Roman"/>
          <w:sz w:val="24"/>
          <w:szCs w:val="24"/>
        </w:rPr>
        <w:t xml:space="preserve">pengaruh </w:t>
      </w:r>
      <w:r w:rsidR="00267898" w:rsidRPr="00814E98">
        <w:rPr>
          <w:rFonts w:ascii="Times New Roman" w:hAnsi="Times New Roman" w:cs="Times New Roman"/>
          <w:sz w:val="24"/>
          <w:szCs w:val="24"/>
          <w:lang w:val="en-US"/>
        </w:rPr>
        <w:t>pemeriksaan pajak</w:t>
      </w:r>
      <w:r w:rsidR="00267898" w:rsidRPr="00814E98">
        <w:rPr>
          <w:rFonts w:ascii="Times New Roman" w:hAnsi="Times New Roman" w:cs="Times New Roman"/>
          <w:sz w:val="24"/>
          <w:szCs w:val="24"/>
        </w:rPr>
        <w:t xml:space="preserve"> terhadap </w:t>
      </w:r>
      <w:r w:rsidR="00267898" w:rsidRPr="00814E98">
        <w:rPr>
          <w:rFonts w:ascii="Times New Roman" w:hAnsi="Times New Roman" w:cs="Times New Roman"/>
          <w:i/>
          <w:sz w:val="24"/>
          <w:szCs w:val="24"/>
          <w:lang w:val="en-US"/>
        </w:rPr>
        <w:t>tax evasion</w:t>
      </w:r>
      <w:r w:rsidR="00267898" w:rsidRPr="00814E98">
        <w:rPr>
          <w:rFonts w:ascii="Times New Roman" w:hAnsi="Times New Roman" w:cs="Times New Roman"/>
          <w:sz w:val="24"/>
          <w:szCs w:val="24"/>
          <w:lang w:val="en-US"/>
        </w:rPr>
        <w:t xml:space="preserve"> (penggelapan pajak)</w:t>
      </w:r>
      <w:r w:rsidR="006672EA" w:rsidRPr="00814E98">
        <w:rPr>
          <w:rFonts w:ascii="Times New Roman" w:hAnsi="Times New Roman" w:cs="Times New Roman"/>
          <w:sz w:val="24"/>
          <w:szCs w:val="24"/>
          <w:lang w:val="en-US"/>
        </w:rPr>
        <w:t>.</w:t>
      </w:r>
    </w:p>
    <w:p w:rsidR="00E22BB9" w:rsidRPr="00814E98" w:rsidRDefault="00150260" w:rsidP="001C40F9">
      <w:pPr>
        <w:spacing w:line="480" w:lineRule="auto"/>
        <w:ind w:left="426" w:hanging="426"/>
        <w:jc w:val="both"/>
        <w:rPr>
          <w:rFonts w:ascii="Times New Roman" w:hAnsi="Times New Roman" w:cs="Times New Roman"/>
          <w:sz w:val="24"/>
          <w:szCs w:val="24"/>
          <w:lang w:val="en-US"/>
        </w:rPr>
      </w:pPr>
      <w:r w:rsidRPr="00814E98">
        <w:rPr>
          <w:rFonts w:ascii="Times New Roman" w:hAnsi="Times New Roman" w:cs="Times New Roman"/>
          <w:sz w:val="24"/>
          <w:szCs w:val="24"/>
        </w:rPr>
        <w:t xml:space="preserve">H2: </w:t>
      </w:r>
      <w:r w:rsidR="007D1AD8" w:rsidRPr="00814E98">
        <w:rPr>
          <w:rFonts w:ascii="Times New Roman" w:hAnsi="Times New Roman" w:cs="Times New Roman"/>
          <w:sz w:val="24"/>
          <w:szCs w:val="24"/>
        </w:rPr>
        <w:t>Terdap</w:t>
      </w:r>
      <w:r w:rsidR="000536CA" w:rsidRPr="00814E98">
        <w:rPr>
          <w:rFonts w:ascii="Times New Roman" w:hAnsi="Times New Roman" w:cs="Times New Roman"/>
          <w:sz w:val="24"/>
          <w:szCs w:val="24"/>
        </w:rPr>
        <w:t xml:space="preserve">at </w:t>
      </w:r>
      <w:r w:rsidR="004A6F38">
        <w:rPr>
          <w:rFonts w:ascii="Times New Roman" w:hAnsi="Times New Roman" w:cs="Times New Roman"/>
          <w:sz w:val="24"/>
          <w:szCs w:val="24"/>
          <w:lang w:val="en-US"/>
        </w:rPr>
        <w:t>penga</w:t>
      </w:r>
      <w:r w:rsidR="00F7278B" w:rsidRPr="00814E98">
        <w:rPr>
          <w:rFonts w:ascii="Times New Roman" w:hAnsi="Times New Roman" w:cs="Times New Roman"/>
          <w:sz w:val="24"/>
          <w:szCs w:val="24"/>
          <w:lang w:val="en-US"/>
        </w:rPr>
        <w:t>ruh</w:t>
      </w:r>
      <w:r w:rsidR="00267898" w:rsidRPr="00814E98">
        <w:rPr>
          <w:rFonts w:ascii="Times New Roman" w:hAnsi="Times New Roman" w:cs="Times New Roman"/>
          <w:sz w:val="24"/>
          <w:szCs w:val="24"/>
        </w:rPr>
        <w:t xml:space="preserve"> </w:t>
      </w:r>
      <w:r w:rsidR="00267898" w:rsidRPr="00814E98">
        <w:rPr>
          <w:rFonts w:ascii="Times New Roman" w:hAnsi="Times New Roman" w:cs="Times New Roman"/>
          <w:i/>
          <w:sz w:val="24"/>
          <w:szCs w:val="24"/>
          <w:lang w:val="en-US"/>
        </w:rPr>
        <w:t>tax evasion</w:t>
      </w:r>
      <w:r w:rsidR="002E3D4A" w:rsidRPr="00814E98">
        <w:rPr>
          <w:rFonts w:ascii="Times New Roman" w:hAnsi="Times New Roman" w:cs="Times New Roman"/>
          <w:sz w:val="24"/>
          <w:szCs w:val="24"/>
          <w:lang w:val="en-US"/>
        </w:rPr>
        <w:t xml:space="preserve"> (penggelapan</w:t>
      </w:r>
      <w:r w:rsidR="00267898" w:rsidRPr="00814E98">
        <w:rPr>
          <w:rFonts w:ascii="Times New Roman" w:hAnsi="Times New Roman" w:cs="Times New Roman"/>
          <w:sz w:val="24"/>
          <w:szCs w:val="24"/>
          <w:lang w:val="en-US"/>
        </w:rPr>
        <w:t xml:space="preserve"> pajak)</w:t>
      </w:r>
      <w:r w:rsidR="00C74E2B" w:rsidRPr="00814E98">
        <w:rPr>
          <w:rFonts w:ascii="Times New Roman" w:hAnsi="Times New Roman" w:cs="Times New Roman"/>
          <w:sz w:val="24"/>
          <w:szCs w:val="24"/>
        </w:rPr>
        <w:t xml:space="preserve"> </w:t>
      </w:r>
      <w:r w:rsidR="00267898" w:rsidRPr="00814E98">
        <w:rPr>
          <w:rFonts w:ascii="Times New Roman" w:hAnsi="Times New Roman" w:cs="Times New Roman"/>
          <w:sz w:val="24"/>
          <w:szCs w:val="24"/>
        </w:rPr>
        <w:t xml:space="preserve">terhadap </w:t>
      </w:r>
      <w:r w:rsidR="00527A1D">
        <w:rPr>
          <w:rFonts w:ascii="Times New Roman" w:hAnsi="Times New Roman" w:cs="Times New Roman"/>
          <w:sz w:val="24"/>
          <w:szCs w:val="24"/>
          <w:lang w:val="en-US"/>
        </w:rPr>
        <w:t>kepatuhan wajib pajak.</w:t>
      </w:r>
    </w:p>
    <w:sectPr w:rsidR="00E22BB9" w:rsidRPr="00814E98" w:rsidSect="003B1240">
      <w:headerReference w:type="default" r:id="rId12"/>
      <w:footerReference w:type="first" r:id="rId13"/>
      <w:pgSz w:w="11906" w:h="16838"/>
      <w:pgMar w:top="2268" w:right="1701" w:bottom="1701" w:left="2268" w:header="709" w:footer="709"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2B0" w:rsidRDefault="00B672B0" w:rsidP="00074CFB">
      <w:pPr>
        <w:spacing w:after="0" w:line="240" w:lineRule="auto"/>
      </w:pPr>
      <w:r>
        <w:separator/>
      </w:r>
    </w:p>
  </w:endnote>
  <w:endnote w:type="continuationSeparator" w:id="0">
    <w:p w:rsidR="00B672B0" w:rsidRDefault="00B672B0" w:rsidP="0007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89" w:rsidRPr="00C81E05" w:rsidRDefault="003B1240" w:rsidP="003445F5">
    <w:pPr>
      <w:pStyle w:val="Footer"/>
      <w:jc w:val="center"/>
      <w:rPr>
        <w:rFonts w:ascii="Times New Roman" w:hAnsi="Times New Roman" w:cs="Times New Roman"/>
        <w:sz w:val="24"/>
        <w:szCs w:val="24"/>
        <w:lang w:val="en-US"/>
      </w:rPr>
    </w:pPr>
    <w:r>
      <w:rPr>
        <w:rFonts w:ascii="Times New Roman" w:hAnsi="Times New Roman" w:cs="Times New Roman"/>
        <w:sz w:val="24"/>
        <w:szCs w:val="24"/>
        <w:lang w:val="en-US"/>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2B0" w:rsidRDefault="00B672B0" w:rsidP="00074CFB">
      <w:pPr>
        <w:spacing w:after="0" w:line="240" w:lineRule="auto"/>
      </w:pPr>
      <w:r>
        <w:separator/>
      </w:r>
    </w:p>
  </w:footnote>
  <w:footnote w:type="continuationSeparator" w:id="0">
    <w:p w:rsidR="00B672B0" w:rsidRDefault="00B672B0" w:rsidP="00074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590563"/>
      <w:docPartObj>
        <w:docPartGallery w:val="Page Numbers (Top of Page)"/>
        <w:docPartUnique/>
      </w:docPartObj>
    </w:sdtPr>
    <w:sdtEndPr>
      <w:rPr>
        <w:rFonts w:ascii="Times New Roman" w:hAnsi="Times New Roman" w:cs="Times New Roman"/>
        <w:noProof/>
        <w:sz w:val="24"/>
        <w:szCs w:val="24"/>
      </w:rPr>
    </w:sdtEndPr>
    <w:sdtContent>
      <w:p w:rsidR="00B73789" w:rsidRPr="00415CB7" w:rsidRDefault="00B73789">
        <w:pPr>
          <w:pStyle w:val="Header"/>
          <w:jc w:val="right"/>
          <w:rPr>
            <w:rFonts w:ascii="Times New Roman" w:hAnsi="Times New Roman" w:cs="Times New Roman"/>
            <w:sz w:val="24"/>
            <w:szCs w:val="24"/>
          </w:rPr>
        </w:pPr>
        <w:r w:rsidRPr="00415CB7">
          <w:rPr>
            <w:rFonts w:ascii="Times New Roman" w:hAnsi="Times New Roman" w:cs="Times New Roman"/>
            <w:sz w:val="24"/>
            <w:szCs w:val="24"/>
          </w:rPr>
          <w:fldChar w:fldCharType="begin"/>
        </w:r>
        <w:r w:rsidRPr="00415CB7">
          <w:rPr>
            <w:rFonts w:ascii="Times New Roman" w:hAnsi="Times New Roman" w:cs="Times New Roman"/>
            <w:sz w:val="24"/>
            <w:szCs w:val="24"/>
          </w:rPr>
          <w:instrText xml:space="preserve"> PAGE   \* MERGEFORMAT </w:instrText>
        </w:r>
        <w:r w:rsidRPr="00415CB7">
          <w:rPr>
            <w:rFonts w:ascii="Times New Roman" w:hAnsi="Times New Roman" w:cs="Times New Roman"/>
            <w:sz w:val="24"/>
            <w:szCs w:val="24"/>
          </w:rPr>
          <w:fldChar w:fldCharType="separate"/>
        </w:r>
        <w:r w:rsidR="003B1240">
          <w:rPr>
            <w:rFonts w:ascii="Times New Roman" w:hAnsi="Times New Roman" w:cs="Times New Roman"/>
            <w:noProof/>
            <w:sz w:val="24"/>
            <w:szCs w:val="24"/>
          </w:rPr>
          <w:t>68</w:t>
        </w:r>
        <w:r w:rsidRPr="00415CB7">
          <w:rPr>
            <w:rFonts w:ascii="Times New Roman" w:hAnsi="Times New Roman" w:cs="Times New Roman"/>
            <w:noProof/>
            <w:sz w:val="24"/>
            <w:szCs w:val="24"/>
          </w:rPr>
          <w:fldChar w:fldCharType="end"/>
        </w:r>
      </w:p>
    </w:sdtContent>
  </w:sdt>
  <w:p w:rsidR="00B73789" w:rsidRPr="00005A52" w:rsidRDefault="00B73789">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A02"/>
    <w:multiLevelType w:val="hybridMultilevel"/>
    <w:tmpl w:val="C38443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77AD5"/>
    <w:multiLevelType w:val="hybridMultilevel"/>
    <w:tmpl w:val="8B7228B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58A3990"/>
    <w:multiLevelType w:val="multilevel"/>
    <w:tmpl w:val="781C34E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FE7C8A"/>
    <w:multiLevelType w:val="hybridMultilevel"/>
    <w:tmpl w:val="6C02EF6A"/>
    <w:lvl w:ilvl="0" w:tplc="79D8ED9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77417A8"/>
    <w:multiLevelType w:val="multilevel"/>
    <w:tmpl w:val="077417A8"/>
    <w:lvl w:ilvl="0" w:tentative="1">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lowerLetter"/>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8321F8B"/>
    <w:multiLevelType w:val="hybridMultilevel"/>
    <w:tmpl w:val="78EEB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4E59B9"/>
    <w:multiLevelType w:val="multilevel"/>
    <w:tmpl w:val="084E59B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5C4728"/>
    <w:multiLevelType w:val="multilevel"/>
    <w:tmpl w:val="095C4728"/>
    <w:lvl w:ilvl="0" w:tentative="1">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1E44BC"/>
    <w:multiLevelType w:val="hybridMultilevel"/>
    <w:tmpl w:val="3A960B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0A521FE4"/>
    <w:multiLevelType w:val="multilevel"/>
    <w:tmpl w:val="0A521FE4"/>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C402127"/>
    <w:multiLevelType w:val="hybridMultilevel"/>
    <w:tmpl w:val="6C36EA5C"/>
    <w:lvl w:ilvl="0" w:tplc="2116CF2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E9D5942"/>
    <w:multiLevelType w:val="multilevel"/>
    <w:tmpl w:val="0E9D594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862B58"/>
    <w:multiLevelType w:val="multilevel"/>
    <w:tmpl w:val="13862B5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C92C55"/>
    <w:multiLevelType w:val="hybridMultilevel"/>
    <w:tmpl w:val="989AB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335C58"/>
    <w:multiLevelType w:val="hybridMultilevel"/>
    <w:tmpl w:val="4F1E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4B6262"/>
    <w:multiLevelType w:val="multilevel"/>
    <w:tmpl w:val="1E4B62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3275858"/>
    <w:multiLevelType w:val="multilevel"/>
    <w:tmpl w:val="23275858"/>
    <w:lvl w:ilvl="0" w:tentative="1">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4D6641D"/>
    <w:multiLevelType w:val="hybridMultilevel"/>
    <w:tmpl w:val="A0F42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0A4C02"/>
    <w:multiLevelType w:val="multilevel"/>
    <w:tmpl w:val="2B0A4C02"/>
    <w:lvl w:ilvl="0" w:tentative="1">
      <w:start w:val="1"/>
      <w:numFmt w:val="decimal"/>
      <w:lvlText w:val="%1)"/>
      <w:lvlJc w:val="left"/>
      <w:pPr>
        <w:ind w:left="1429" w:hanging="360"/>
      </w:pPr>
    </w:lvl>
    <w:lvl w:ilvl="1" w:tentative="1">
      <w:start w:val="1"/>
      <w:numFmt w:val="lowerLetter"/>
      <w:lvlText w:val="%2."/>
      <w:lvlJc w:val="left"/>
      <w:pPr>
        <w:ind w:left="2149" w:hanging="360"/>
      </w:pPr>
    </w:lvl>
    <w:lvl w:ilvl="2">
      <w:start w:val="1"/>
      <w:numFmt w:val="decimal"/>
      <w:lvlText w:val="%3)"/>
      <w:lvlJc w:val="lef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nsid w:val="2BB33328"/>
    <w:multiLevelType w:val="hybridMultilevel"/>
    <w:tmpl w:val="71AC6AF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2BB60DED"/>
    <w:multiLevelType w:val="multilevel"/>
    <w:tmpl w:val="2BB60DED"/>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FE05AE8"/>
    <w:multiLevelType w:val="multilevel"/>
    <w:tmpl w:val="2FE05A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0F44939"/>
    <w:multiLevelType w:val="multilevel"/>
    <w:tmpl w:val="30F449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3A73CCF"/>
    <w:multiLevelType w:val="hybridMultilevel"/>
    <w:tmpl w:val="989AB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CB28EA"/>
    <w:multiLevelType w:val="hybridMultilevel"/>
    <w:tmpl w:val="CD8613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6AD4FB5"/>
    <w:multiLevelType w:val="multilevel"/>
    <w:tmpl w:val="36AD4FB5"/>
    <w:lvl w:ilvl="0" w:tentative="1">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375563BB"/>
    <w:multiLevelType w:val="multilevel"/>
    <w:tmpl w:val="375563BB"/>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392460FB"/>
    <w:multiLevelType w:val="hybridMultilevel"/>
    <w:tmpl w:val="4C14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C024C9"/>
    <w:multiLevelType w:val="hybridMultilevel"/>
    <w:tmpl w:val="CEFC4C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B1C555A"/>
    <w:multiLevelType w:val="multilevel"/>
    <w:tmpl w:val="3B1C55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B8933C1"/>
    <w:multiLevelType w:val="multilevel"/>
    <w:tmpl w:val="3B8933C1"/>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D2907C2"/>
    <w:multiLevelType w:val="multilevel"/>
    <w:tmpl w:val="3D2907C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3DFD5289"/>
    <w:multiLevelType w:val="multilevel"/>
    <w:tmpl w:val="6CF45EA0"/>
    <w:lvl w:ilvl="0">
      <w:start w:val="1"/>
      <w:numFmt w:val="decimal"/>
      <w:lvlText w:val="%1."/>
      <w:lvlJc w:val="left"/>
      <w:pPr>
        <w:ind w:left="1530" w:hanging="360"/>
      </w:pPr>
      <w:rPr>
        <w:rFonts w:hint="default"/>
      </w:rPr>
    </w:lvl>
    <w:lvl w:ilvl="1">
      <w:start w:val="1"/>
      <w:numFmt w:val="lowerLetter"/>
      <w:lvlText w:val="%2."/>
      <w:lvlJc w:val="left"/>
      <w:pPr>
        <w:ind w:left="2250" w:hanging="360"/>
      </w:pPr>
      <w:rPr>
        <w:rFonts w:hint="default"/>
      </w:rPr>
    </w:lvl>
    <w:lvl w:ilvl="2">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3">
    <w:nsid w:val="43C64BA1"/>
    <w:multiLevelType w:val="multilevel"/>
    <w:tmpl w:val="43C64BA1"/>
    <w:lvl w:ilvl="0">
      <w:start w:val="1"/>
      <w:numFmt w:val="decimal"/>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4">
    <w:nsid w:val="481C14E0"/>
    <w:multiLevelType w:val="multilevel"/>
    <w:tmpl w:val="481C14E0"/>
    <w:lvl w:ilvl="0" w:tentative="1">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left"/>
      <w:pPr>
        <w:ind w:left="3060" w:hanging="360"/>
      </w:pPr>
      <w:rPr>
        <w:rFonts w:hint="default"/>
      </w:rPr>
    </w:lvl>
    <w:lvl w:ilvl="3" w:tentative="1">
      <w:start w:val="1"/>
      <w:numFmt w:val="decimal"/>
      <w:lvlText w:val="%4."/>
      <w:lvlJc w:val="left"/>
      <w:pPr>
        <w:ind w:left="3600" w:hanging="360"/>
      </w:pPr>
      <w:rPr>
        <w:rFonts w:hint="default"/>
      </w:rPr>
    </w:lvl>
    <w:lvl w:ilvl="4" w:tentative="1">
      <w:start w:val="1"/>
      <w:numFmt w:val="lowerLetter"/>
      <w:lvlText w:val="%5."/>
      <w:lvlJc w:val="left"/>
      <w:pPr>
        <w:ind w:left="4320" w:hanging="360"/>
      </w:pPr>
      <w:rPr>
        <w:rFonts w:hint="default"/>
      </w:rPr>
    </w:lvl>
    <w:lvl w:ilvl="5" w:tentative="1">
      <w:start w:val="1"/>
      <w:numFmt w:val="lowerRoman"/>
      <w:lvlText w:val="%6."/>
      <w:lvlJc w:val="right"/>
      <w:pPr>
        <w:ind w:left="5040" w:hanging="180"/>
      </w:pPr>
      <w:rPr>
        <w:rFonts w:hint="default"/>
      </w:rPr>
    </w:lvl>
    <w:lvl w:ilvl="6" w:tentative="1">
      <w:start w:val="1"/>
      <w:numFmt w:val="decimal"/>
      <w:lvlText w:val="%7."/>
      <w:lvlJc w:val="left"/>
      <w:pPr>
        <w:ind w:left="5760" w:hanging="360"/>
      </w:pPr>
      <w:rPr>
        <w:rFonts w:hint="default"/>
      </w:rPr>
    </w:lvl>
    <w:lvl w:ilvl="7" w:tentative="1">
      <w:start w:val="1"/>
      <w:numFmt w:val="lowerLetter"/>
      <w:lvlText w:val="%8."/>
      <w:lvlJc w:val="left"/>
      <w:pPr>
        <w:ind w:left="6480" w:hanging="360"/>
      </w:pPr>
      <w:rPr>
        <w:rFonts w:hint="default"/>
      </w:rPr>
    </w:lvl>
    <w:lvl w:ilvl="8" w:tentative="1">
      <w:start w:val="1"/>
      <w:numFmt w:val="lowerRoman"/>
      <w:lvlText w:val="%9."/>
      <w:lvlJc w:val="right"/>
      <w:pPr>
        <w:ind w:left="7200" w:hanging="180"/>
      </w:pPr>
      <w:rPr>
        <w:rFonts w:hint="default"/>
      </w:rPr>
    </w:lvl>
  </w:abstractNum>
  <w:abstractNum w:abstractNumId="35">
    <w:nsid w:val="4AD0544D"/>
    <w:multiLevelType w:val="hybridMultilevel"/>
    <w:tmpl w:val="C5F84F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F9C62A4"/>
    <w:multiLevelType w:val="hybridMultilevel"/>
    <w:tmpl w:val="6B3E98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FC90DA8"/>
    <w:multiLevelType w:val="hybridMultilevel"/>
    <w:tmpl w:val="A47C9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49A560E"/>
    <w:multiLevelType w:val="hybridMultilevel"/>
    <w:tmpl w:val="2BF6F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6D3F78D"/>
    <w:multiLevelType w:val="singleLevel"/>
    <w:tmpl w:val="56D3F78D"/>
    <w:lvl w:ilvl="0">
      <w:start w:val="1"/>
      <w:numFmt w:val="lowerLetter"/>
      <w:lvlText w:val="%1."/>
      <w:lvlJc w:val="left"/>
      <w:pPr>
        <w:tabs>
          <w:tab w:val="left" w:pos="425"/>
        </w:tabs>
        <w:ind w:left="425" w:hanging="425"/>
      </w:pPr>
      <w:rPr>
        <w:rFonts w:hint="default"/>
      </w:rPr>
    </w:lvl>
  </w:abstractNum>
  <w:abstractNum w:abstractNumId="40">
    <w:nsid w:val="56D714D5"/>
    <w:multiLevelType w:val="singleLevel"/>
    <w:tmpl w:val="56D714D5"/>
    <w:lvl w:ilvl="0">
      <w:start w:val="1"/>
      <w:numFmt w:val="decimal"/>
      <w:lvlText w:val="%1."/>
      <w:lvlJc w:val="left"/>
      <w:pPr>
        <w:tabs>
          <w:tab w:val="left" w:pos="425"/>
        </w:tabs>
        <w:ind w:left="425" w:hanging="425"/>
      </w:pPr>
      <w:rPr>
        <w:rFonts w:hint="default"/>
      </w:rPr>
    </w:lvl>
  </w:abstractNum>
  <w:abstractNum w:abstractNumId="41">
    <w:nsid w:val="56EA9ABC"/>
    <w:multiLevelType w:val="singleLevel"/>
    <w:tmpl w:val="56EA9ABC"/>
    <w:lvl w:ilvl="0">
      <w:start w:val="1"/>
      <w:numFmt w:val="decimal"/>
      <w:lvlText w:val="%1."/>
      <w:lvlJc w:val="left"/>
      <w:pPr>
        <w:tabs>
          <w:tab w:val="left" w:pos="425"/>
        </w:tabs>
        <w:ind w:left="425" w:hanging="425"/>
      </w:pPr>
      <w:rPr>
        <w:rFonts w:hint="default"/>
      </w:rPr>
    </w:lvl>
  </w:abstractNum>
  <w:abstractNum w:abstractNumId="42">
    <w:nsid w:val="56F05DBF"/>
    <w:multiLevelType w:val="singleLevel"/>
    <w:tmpl w:val="56F05DBF"/>
    <w:lvl w:ilvl="0">
      <w:start w:val="1"/>
      <w:numFmt w:val="decimal"/>
      <w:lvlText w:val="%1."/>
      <w:lvlJc w:val="left"/>
      <w:pPr>
        <w:tabs>
          <w:tab w:val="left" w:pos="425"/>
        </w:tabs>
        <w:ind w:left="425" w:hanging="425"/>
      </w:pPr>
      <w:rPr>
        <w:rFonts w:hint="default"/>
      </w:rPr>
    </w:lvl>
  </w:abstractNum>
  <w:abstractNum w:abstractNumId="43">
    <w:nsid w:val="56F05ECE"/>
    <w:multiLevelType w:val="singleLevel"/>
    <w:tmpl w:val="56F05ECE"/>
    <w:lvl w:ilvl="0">
      <w:start w:val="1"/>
      <w:numFmt w:val="lowerLetter"/>
      <w:lvlText w:val="%1."/>
      <w:lvlJc w:val="left"/>
      <w:pPr>
        <w:tabs>
          <w:tab w:val="left" w:pos="425"/>
        </w:tabs>
        <w:ind w:left="425" w:hanging="425"/>
      </w:pPr>
      <w:rPr>
        <w:rFonts w:hint="default"/>
      </w:rPr>
    </w:lvl>
  </w:abstractNum>
  <w:abstractNum w:abstractNumId="44">
    <w:nsid w:val="56F06107"/>
    <w:multiLevelType w:val="singleLevel"/>
    <w:tmpl w:val="56F06107"/>
    <w:lvl w:ilvl="0">
      <w:start w:val="1"/>
      <w:numFmt w:val="lowerLetter"/>
      <w:lvlText w:val="%1."/>
      <w:lvlJc w:val="left"/>
      <w:pPr>
        <w:tabs>
          <w:tab w:val="left" w:pos="425"/>
        </w:tabs>
        <w:ind w:left="425" w:hanging="425"/>
      </w:pPr>
      <w:rPr>
        <w:rFonts w:hint="default"/>
      </w:rPr>
    </w:lvl>
  </w:abstractNum>
  <w:abstractNum w:abstractNumId="45">
    <w:nsid w:val="56F4D127"/>
    <w:multiLevelType w:val="singleLevel"/>
    <w:tmpl w:val="56F4D127"/>
    <w:lvl w:ilvl="0">
      <w:start w:val="1"/>
      <w:numFmt w:val="decimal"/>
      <w:lvlText w:val="%1."/>
      <w:lvlJc w:val="left"/>
      <w:pPr>
        <w:tabs>
          <w:tab w:val="left" w:pos="425"/>
        </w:tabs>
        <w:ind w:left="425" w:hanging="425"/>
      </w:pPr>
      <w:rPr>
        <w:rFonts w:hint="default"/>
      </w:rPr>
    </w:lvl>
  </w:abstractNum>
  <w:abstractNum w:abstractNumId="46">
    <w:nsid w:val="56F4D238"/>
    <w:multiLevelType w:val="singleLevel"/>
    <w:tmpl w:val="56F4D238"/>
    <w:lvl w:ilvl="0">
      <w:start w:val="1"/>
      <w:numFmt w:val="lowerLetter"/>
      <w:lvlText w:val="%1."/>
      <w:lvlJc w:val="left"/>
      <w:pPr>
        <w:tabs>
          <w:tab w:val="left" w:pos="425"/>
        </w:tabs>
        <w:ind w:left="425" w:hanging="425"/>
      </w:pPr>
      <w:rPr>
        <w:rFonts w:hint="default"/>
      </w:rPr>
    </w:lvl>
  </w:abstractNum>
  <w:abstractNum w:abstractNumId="47">
    <w:nsid w:val="56F4D3B7"/>
    <w:multiLevelType w:val="singleLevel"/>
    <w:tmpl w:val="56F4D3B7"/>
    <w:lvl w:ilvl="0">
      <w:start w:val="1"/>
      <w:numFmt w:val="lowerLetter"/>
      <w:lvlText w:val="%1."/>
      <w:lvlJc w:val="left"/>
      <w:pPr>
        <w:tabs>
          <w:tab w:val="left" w:pos="425"/>
        </w:tabs>
        <w:ind w:left="425" w:hanging="425"/>
      </w:pPr>
      <w:rPr>
        <w:rFonts w:hint="default"/>
      </w:rPr>
    </w:lvl>
  </w:abstractNum>
  <w:abstractNum w:abstractNumId="48">
    <w:nsid w:val="56F4D4B2"/>
    <w:multiLevelType w:val="singleLevel"/>
    <w:tmpl w:val="56F4D4B2"/>
    <w:lvl w:ilvl="0">
      <w:start w:val="1"/>
      <w:numFmt w:val="lowerLetter"/>
      <w:lvlText w:val="%1."/>
      <w:lvlJc w:val="left"/>
      <w:pPr>
        <w:tabs>
          <w:tab w:val="left" w:pos="425"/>
        </w:tabs>
        <w:ind w:left="425" w:hanging="425"/>
      </w:pPr>
      <w:rPr>
        <w:rFonts w:hint="default"/>
      </w:rPr>
    </w:lvl>
  </w:abstractNum>
  <w:abstractNum w:abstractNumId="49">
    <w:nsid w:val="56F4D611"/>
    <w:multiLevelType w:val="singleLevel"/>
    <w:tmpl w:val="56F4D611"/>
    <w:lvl w:ilvl="0">
      <w:start w:val="1"/>
      <w:numFmt w:val="lowerLetter"/>
      <w:lvlText w:val="%1)"/>
      <w:lvlJc w:val="left"/>
      <w:pPr>
        <w:tabs>
          <w:tab w:val="left" w:pos="425"/>
        </w:tabs>
        <w:ind w:left="425" w:hanging="425"/>
      </w:pPr>
      <w:rPr>
        <w:rFonts w:hint="default"/>
      </w:rPr>
    </w:lvl>
  </w:abstractNum>
  <w:abstractNum w:abstractNumId="50">
    <w:nsid w:val="56F78308"/>
    <w:multiLevelType w:val="singleLevel"/>
    <w:tmpl w:val="56F78308"/>
    <w:lvl w:ilvl="0">
      <w:start w:val="1"/>
      <w:numFmt w:val="lowerLetter"/>
      <w:suff w:val="space"/>
      <w:lvlText w:val="%1."/>
      <w:lvlJc w:val="left"/>
    </w:lvl>
  </w:abstractNum>
  <w:abstractNum w:abstractNumId="51">
    <w:nsid w:val="56FC5258"/>
    <w:multiLevelType w:val="singleLevel"/>
    <w:tmpl w:val="04090001"/>
    <w:lvl w:ilvl="0">
      <w:start w:val="1"/>
      <w:numFmt w:val="bullet"/>
      <w:lvlText w:val=""/>
      <w:lvlJc w:val="left"/>
      <w:pPr>
        <w:ind w:left="360" w:hanging="360"/>
      </w:pPr>
      <w:rPr>
        <w:rFonts w:ascii="Symbol" w:hAnsi="Symbol" w:hint="default"/>
      </w:rPr>
    </w:lvl>
  </w:abstractNum>
  <w:abstractNum w:abstractNumId="52">
    <w:nsid w:val="5710243D"/>
    <w:multiLevelType w:val="singleLevel"/>
    <w:tmpl w:val="5710243D"/>
    <w:lvl w:ilvl="0">
      <w:start w:val="1"/>
      <w:numFmt w:val="decimal"/>
      <w:suff w:val="space"/>
      <w:lvlText w:val="%1."/>
      <w:lvlJc w:val="left"/>
    </w:lvl>
  </w:abstractNum>
  <w:abstractNum w:abstractNumId="53">
    <w:nsid w:val="5DB40A19"/>
    <w:multiLevelType w:val="hybridMultilevel"/>
    <w:tmpl w:val="1E7862BE"/>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4">
    <w:nsid w:val="66C845F9"/>
    <w:multiLevelType w:val="hybridMultilevel"/>
    <w:tmpl w:val="B7AE00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8EB434A"/>
    <w:multiLevelType w:val="multilevel"/>
    <w:tmpl w:val="68EB434A"/>
    <w:lvl w:ilvl="0" w:tentative="1">
      <w:start w:val="1"/>
      <w:numFmt w:val="decimal"/>
      <w:lvlText w:val="%1."/>
      <w:lvlJc w:val="left"/>
      <w:pPr>
        <w:ind w:left="720" w:hanging="360"/>
      </w:pPr>
    </w:lvl>
    <w:lvl w:ilvl="1" w:tentative="1">
      <w:start w:val="1"/>
      <w:numFmt w:val="lowerLetter"/>
      <w:lvlText w:val="%2."/>
      <w:lvlJc w:val="left"/>
      <w:pPr>
        <w:ind w:left="1440" w:hanging="360"/>
      </w:pPr>
      <w:rPr>
        <w:rFonts w:hint="default"/>
      </w:rPr>
    </w:lvl>
    <w:lvl w:ilvl="2">
      <w:start w:val="1"/>
      <w:numFmt w:val="decimal"/>
      <w:lvlText w:val="%3."/>
      <w:lvlJc w:val="left"/>
      <w:pPr>
        <w:ind w:left="2160" w:hanging="180"/>
      </w:pPr>
    </w:lvl>
    <w:lvl w:ilvl="3" w:tentative="1">
      <w:start w:val="2"/>
      <w:numFmt w:val="bullet"/>
      <w:lvlText w:val="-"/>
      <w:lvlJc w:val="left"/>
      <w:pPr>
        <w:ind w:left="2880" w:hanging="360"/>
      </w:pPr>
      <w:rPr>
        <w:rFonts w:ascii="Times New Roman" w:eastAsia="Calibr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E6146CC"/>
    <w:multiLevelType w:val="hybridMultilevel"/>
    <w:tmpl w:val="B7AE00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F5322A7"/>
    <w:multiLevelType w:val="hybridMultilevel"/>
    <w:tmpl w:val="279E5E2E"/>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8">
    <w:nsid w:val="77B22997"/>
    <w:multiLevelType w:val="hybridMultilevel"/>
    <w:tmpl w:val="84A8C0E6"/>
    <w:lvl w:ilvl="0" w:tplc="04090011">
      <w:start w:val="1"/>
      <w:numFmt w:val="decimal"/>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59">
    <w:nsid w:val="7B6E6B54"/>
    <w:multiLevelType w:val="hybridMultilevel"/>
    <w:tmpl w:val="BA169700"/>
    <w:lvl w:ilvl="0" w:tplc="592C5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58"/>
  </w:num>
  <w:num w:numId="4">
    <w:abstractNumId w:val="53"/>
  </w:num>
  <w:num w:numId="5">
    <w:abstractNumId w:val="57"/>
  </w:num>
  <w:num w:numId="6">
    <w:abstractNumId w:val="0"/>
  </w:num>
  <w:num w:numId="7">
    <w:abstractNumId w:val="28"/>
  </w:num>
  <w:num w:numId="8">
    <w:abstractNumId w:val="56"/>
  </w:num>
  <w:num w:numId="9">
    <w:abstractNumId w:val="36"/>
  </w:num>
  <w:num w:numId="10">
    <w:abstractNumId w:val="54"/>
  </w:num>
  <w:num w:numId="11">
    <w:abstractNumId w:val="37"/>
  </w:num>
  <w:num w:numId="12">
    <w:abstractNumId w:val="13"/>
  </w:num>
  <w:num w:numId="13">
    <w:abstractNumId w:val="17"/>
  </w:num>
  <w:num w:numId="14">
    <w:abstractNumId w:val="38"/>
  </w:num>
  <w:num w:numId="15">
    <w:abstractNumId w:val="35"/>
  </w:num>
  <w:num w:numId="16">
    <w:abstractNumId w:val="3"/>
  </w:num>
  <w:num w:numId="17">
    <w:abstractNumId w:val="39"/>
  </w:num>
  <w:num w:numId="18">
    <w:abstractNumId w:val="15"/>
  </w:num>
  <w:num w:numId="19">
    <w:abstractNumId w:val="41"/>
  </w:num>
  <w:num w:numId="20">
    <w:abstractNumId w:val="40"/>
  </w:num>
  <w:num w:numId="21">
    <w:abstractNumId w:val="12"/>
  </w:num>
  <w:num w:numId="22">
    <w:abstractNumId w:val="21"/>
  </w:num>
  <w:num w:numId="23">
    <w:abstractNumId w:val="34"/>
  </w:num>
  <w:num w:numId="24">
    <w:abstractNumId w:val="33"/>
  </w:num>
  <w:num w:numId="25">
    <w:abstractNumId w:val="29"/>
  </w:num>
  <w:num w:numId="26">
    <w:abstractNumId w:val="7"/>
  </w:num>
  <w:num w:numId="27">
    <w:abstractNumId w:val="11"/>
  </w:num>
  <w:num w:numId="28">
    <w:abstractNumId w:val="55"/>
  </w:num>
  <w:num w:numId="29">
    <w:abstractNumId w:val="25"/>
  </w:num>
  <w:num w:numId="30">
    <w:abstractNumId w:val="50"/>
  </w:num>
  <w:num w:numId="31">
    <w:abstractNumId w:val="4"/>
  </w:num>
  <w:num w:numId="32">
    <w:abstractNumId w:val="31"/>
  </w:num>
  <w:num w:numId="33">
    <w:abstractNumId w:val="9"/>
  </w:num>
  <w:num w:numId="34">
    <w:abstractNumId w:val="22"/>
  </w:num>
  <w:num w:numId="35">
    <w:abstractNumId w:val="18"/>
  </w:num>
  <w:num w:numId="36">
    <w:abstractNumId w:val="45"/>
  </w:num>
  <w:num w:numId="37">
    <w:abstractNumId w:val="46"/>
  </w:num>
  <w:num w:numId="38">
    <w:abstractNumId w:val="47"/>
  </w:num>
  <w:num w:numId="39">
    <w:abstractNumId w:val="48"/>
  </w:num>
  <w:num w:numId="40">
    <w:abstractNumId w:val="49"/>
  </w:num>
  <w:num w:numId="41">
    <w:abstractNumId w:val="51"/>
  </w:num>
  <w:num w:numId="42">
    <w:abstractNumId w:val="27"/>
  </w:num>
  <w:num w:numId="43">
    <w:abstractNumId w:val="5"/>
  </w:num>
  <w:num w:numId="44">
    <w:abstractNumId w:val="1"/>
  </w:num>
  <w:num w:numId="45">
    <w:abstractNumId w:val="8"/>
  </w:num>
  <w:num w:numId="46">
    <w:abstractNumId w:val="26"/>
  </w:num>
  <w:num w:numId="47">
    <w:abstractNumId w:val="16"/>
  </w:num>
  <w:num w:numId="48">
    <w:abstractNumId w:val="30"/>
  </w:num>
  <w:num w:numId="49">
    <w:abstractNumId w:val="20"/>
  </w:num>
  <w:num w:numId="50">
    <w:abstractNumId w:val="52"/>
  </w:num>
  <w:num w:numId="51">
    <w:abstractNumId w:val="6"/>
  </w:num>
  <w:num w:numId="52">
    <w:abstractNumId w:val="14"/>
  </w:num>
  <w:num w:numId="53">
    <w:abstractNumId w:val="42"/>
  </w:num>
  <w:num w:numId="54">
    <w:abstractNumId w:val="43"/>
  </w:num>
  <w:num w:numId="55">
    <w:abstractNumId w:val="44"/>
  </w:num>
  <w:num w:numId="56">
    <w:abstractNumId w:val="59"/>
  </w:num>
  <w:num w:numId="57">
    <w:abstractNumId w:val="24"/>
  </w:num>
  <w:num w:numId="58">
    <w:abstractNumId w:val="19"/>
  </w:num>
  <w:num w:numId="59">
    <w:abstractNumId w:val="32"/>
  </w:num>
  <w:num w:numId="60">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2111"/>
    <w:rsid w:val="00005A52"/>
    <w:rsid w:val="00006E94"/>
    <w:rsid w:val="000169F8"/>
    <w:rsid w:val="00031B9B"/>
    <w:rsid w:val="00032632"/>
    <w:rsid w:val="0003337B"/>
    <w:rsid w:val="00033461"/>
    <w:rsid w:val="00036009"/>
    <w:rsid w:val="0004544C"/>
    <w:rsid w:val="000536CA"/>
    <w:rsid w:val="0005410C"/>
    <w:rsid w:val="000545B6"/>
    <w:rsid w:val="00055AC9"/>
    <w:rsid w:val="00063D2B"/>
    <w:rsid w:val="00073375"/>
    <w:rsid w:val="00074CFB"/>
    <w:rsid w:val="000770E0"/>
    <w:rsid w:val="00077D09"/>
    <w:rsid w:val="000809EA"/>
    <w:rsid w:val="0008104E"/>
    <w:rsid w:val="0008204C"/>
    <w:rsid w:val="00085826"/>
    <w:rsid w:val="00086D64"/>
    <w:rsid w:val="00086FB4"/>
    <w:rsid w:val="00092FE0"/>
    <w:rsid w:val="000A4F4A"/>
    <w:rsid w:val="000B1DB3"/>
    <w:rsid w:val="000B499B"/>
    <w:rsid w:val="000B60C2"/>
    <w:rsid w:val="000C1C0A"/>
    <w:rsid w:val="000C205D"/>
    <w:rsid w:val="000C2243"/>
    <w:rsid w:val="000C2389"/>
    <w:rsid w:val="000C3F1A"/>
    <w:rsid w:val="000C5D64"/>
    <w:rsid w:val="000D3AB9"/>
    <w:rsid w:val="000D5EB9"/>
    <w:rsid w:val="000D73D0"/>
    <w:rsid w:val="000F1C81"/>
    <w:rsid w:val="000F58EF"/>
    <w:rsid w:val="0010184D"/>
    <w:rsid w:val="001114A0"/>
    <w:rsid w:val="00115102"/>
    <w:rsid w:val="00123203"/>
    <w:rsid w:val="00123EC8"/>
    <w:rsid w:val="00125CAF"/>
    <w:rsid w:val="0012672E"/>
    <w:rsid w:val="001401B3"/>
    <w:rsid w:val="00150260"/>
    <w:rsid w:val="0015080D"/>
    <w:rsid w:val="00150B31"/>
    <w:rsid w:val="00153378"/>
    <w:rsid w:val="0015438E"/>
    <w:rsid w:val="00154CEC"/>
    <w:rsid w:val="0015568E"/>
    <w:rsid w:val="00157168"/>
    <w:rsid w:val="00164F64"/>
    <w:rsid w:val="0016541D"/>
    <w:rsid w:val="00166E81"/>
    <w:rsid w:val="00171650"/>
    <w:rsid w:val="001717A7"/>
    <w:rsid w:val="00172162"/>
    <w:rsid w:val="00175D36"/>
    <w:rsid w:val="00194DED"/>
    <w:rsid w:val="00196BC0"/>
    <w:rsid w:val="001A5D7D"/>
    <w:rsid w:val="001B2FA6"/>
    <w:rsid w:val="001B417B"/>
    <w:rsid w:val="001B6C4C"/>
    <w:rsid w:val="001C1852"/>
    <w:rsid w:val="001C1B04"/>
    <w:rsid w:val="001C40F9"/>
    <w:rsid w:val="001C5C0F"/>
    <w:rsid w:val="001D0E8A"/>
    <w:rsid w:val="001D17FA"/>
    <w:rsid w:val="001D56A3"/>
    <w:rsid w:val="001D6F97"/>
    <w:rsid w:val="001D77D5"/>
    <w:rsid w:val="001E1019"/>
    <w:rsid w:val="001E15C6"/>
    <w:rsid w:val="001E2C82"/>
    <w:rsid w:val="001E4385"/>
    <w:rsid w:val="001E6B68"/>
    <w:rsid w:val="001F1F0E"/>
    <w:rsid w:val="001F5665"/>
    <w:rsid w:val="00203755"/>
    <w:rsid w:val="00207B3F"/>
    <w:rsid w:val="002109CE"/>
    <w:rsid w:val="00217A77"/>
    <w:rsid w:val="0022310E"/>
    <w:rsid w:val="0022393C"/>
    <w:rsid w:val="00231AC4"/>
    <w:rsid w:val="00233BE2"/>
    <w:rsid w:val="00234386"/>
    <w:rsid w:val="002459C6"/>
    <w:rsid w:val="00246B5C"/>
    <w:rsid w:val="00246D42"/>
    <w:rsid w:val="002521C0"/>
    <w:rsid w:val="002567A7"/>
    <w:rsid w:val="00260EEE"/>
    <w:rsid w:val="00261300"/>
    <w:rsid w:val="00261FBB"/>
    <w:rsid w:val="00264C9D"/>
    <w:rsid w:val="002667DE"/>
    <w:rsid w:val="00267898"/>
    <w:rsid w:val="0027130B"/>
    <w:rsid w:val="00273B40"/>
    <w:rsid w:val="00273E98"/>
    <w:rsid w:val="00277EEB"/>
    <w:rsid w:val="00280409"/>
    <w:rsid w:val="00280F63"/>
    <w:rsid w:val="00281AD7"/>
    <w:rsid w:val="00282D4E"/>
    <w:rsid w:val="00283593"/>
    <w:rsid w:val="00286CF0"/>
    <w:rsid w:val="002924E7"/>
    <w:rsid w:val="002970B6"/>
    <w:rsid w:val="002A00C4"/>
    <w:rsid w:val="002A26A1"/>
    <w:rsid w:val="002A2B0F"/>
    <w:rsid w:val="002A3597"/>
    <w:rsid w:val="002D28E9"/>
    <w:rsid w:val="002D2BD4"/>
    <w:rsid w:val="002D2DB0"/>
    <w:rsid w:val="002D38C0"/>
    <w:rsid w:val="002D4CAC"/>
    <w:rsid w:val="002E01A2"/>
    <w:rsid w:val="002E13EF"/>
    <w:rsid w:val="002E1596"/>
    <w:rsid w:val="002E2E54"/>
    <w:rsid w:val="002E3D4A"/>
    <w:rsid w:val="002E640A"/>
    <w:rsid w:val="002F4B40"/>
    <w:rsid w:val="002F5312"/>
    <w:rsid w:val="002F560D"/>
    <w:rsid w:val="002F7419"/>
    <w:rsid w:val="00300AED"/>
    <w:rsid w:val="00305579"/>
    <w:rsid w:val="00306730"/>
    <w:rsid w:val="003101E9"/>
    <w:rsid w:val="0031181C"/>
    <w:rsid w:val="00314225"/>
    <w:rsid w:val="003233B5"/>
    <w:rsid w:val="00323484"/>
    <w:rsid w:val="003323C5"/>
    <w:rsid w:val="00334DF5"/>
    <w:rsid w:val="003423AC"/>
    <w:rsid w:val="00344230"/>
    <w:rsid w:val="003442A8"/>
    <w:rsid w:val="003445F5"/>
    <w:rsid w:val="00345E99"/>
    <w:rsid w:val="00347E43"/>
    <w:rsid w:val="00360980"/>
    <w:rsid w:val="003610CE"/>
    <w:rsid w:val="003622D5"/>
    <w:rsid w:val="00366E0E"/>
    <w:rsid w:val="00370411"/>
    <w:rsid w:val="00370F6A"/>
    <w:rsid w:val="003755FA"/>
    <w:rsid w:val="00377213"/>
    <w:rsid w:val="003803A4"/>
    <w:rsid w:val="00380EDE"/>
    <w:rsid w:val="0038251E"/>
    <w:rsid w:val="003827B5"/>
    <w:rsid w:val="00385E9D"/>
    <w:rsid w:val="00394017"/>
    <w:rsid w:val="0039444C"/>
    <w:rsid w:val="00394561"/>
    <w:rsid w:val="00395FFB"/>
    <w:rsid w:val="0039629E"/>
    <w:rsid w:val="00396D37"/>
    <w:rsid w:val="00397E8D"/>
    <w:rsid w:val="003A2AA4"/>
    <w:rsid w:val="003A6B91"/>
    <w:rsid w:val="003A7164"/>
    <w:rsid w:val="003B1240"/>
    <w:rsid w:val="003B2833"/>
    <w:rsid w:val="003B3886"/>
    <w:rsid w:val="003B393C"/>
    <w:rsid w:val="003B66C1"/>
    <w:rsid w:val="003D2E8E"/>
    <w:rsid w:val="003D7ECF"/>
    <w:rsid w:val="003E1887"/>
    <w:rsid w:val="003E5D90"/>
    <w:rsid w:val="003F57DA"/>
    <w:rsid w:val="003F6C1B"/>
    <w:rsid w:val="0040392E"/>
    <w:rsid w:val="00405DDF"/>
    <w:rsid w:val="00415CB7"/>
    <w:rsid w:val="00422C90"/>
    <w:rsid w:val="00424DF2"/>
    <w:rsid w:val="004267ED"/>
    <w:rsid w:val="00431B4B"/>
    <w:rsid w:val="00436752"/>
    <w:rsid w:val="00437DB2"/>
    <w:rsid w:val="004428D6"/>
    <w:rsid w:val="00444E7C"/>
    <w:rsid w:val="004476EC"/>
    <w:rsid w:val="00453D7D"/>
    <w:rsid w:val="00456C0D"/>
    <w:rsid w:val="00457F7C"/>
    <w:rsid w:val="004614F8"/>
    <w:rsid w:val="00463C99"/>
    <w:rsid w:val="004661D5"/>
    <w:rsid w:val="00473DE2"/>
    <w:rsid w:val="0047427B"/>
    <w:rsid w:val="004743C4"/>
    <w:rsid w:val="004829F5"/>
    <w:rsid w:val="0049204B"/>
    <w:rsid w:val="0049226A"/>
    <w:rsid w:val="00492C9A"/>
    <w:rsid w:val="00492F0A"/>
    <w:rsid w:val="0049519F"/>
    <w:rsid w:val="00496EDF"/>
    <w:rsid w:val="004A3350"/>
    <w:rsid w:val="004A3D43"/>
    <w:rsid w:val="004A4051"/>
    <w:rsid w:val="004A47C6"/>
    <w:rsid w:val="004A6B8B"/>
    <w:rsid w:val="004A6F38"/>
    <w:rsid w:val="004B1CF4"/>
    <w:rsid w:val="004C4B6A"/>
    <w:rsid w:val="004C5C1B"/>
    <w:rsid w:val="004D3191"/>
    <w:rsid w:val="004D73AD"/>
    <w:rsid w:val="004E018B"/>
    <w:rsid w:val="004E0E12"/>
    <w:rsid w:val="004E5F83"/>
    <w:rsid w:val="004F1ACD"/>
    <w:rsid w:val="004F3B67"/>
    <w:rsid w:val="00501179"/>
    <w:rsid w:val="005054F9"/>
    <w:rsid w:val="00506688"/>
    <w:rsid w:val="0051138B"/>
    <w:rsid w:val="00513D5B"/>
    <w:rsid w:val="00515719"/>
    <w:rsid w:val="0051627F"/>
    <w:rsid w:val="0052136F"/>
    <w:rsid w:val="0052450C"/>
    <w:rsid w:val="00527092"/>
    <w:rsid w:val="00527A1D"/>
    <w:rsid w:val="0053224C"/>
    <w:rsid w:val="00535F1D"/>
    <w:rsid w:val="00536083"/>
    <w:rsid w:val="00537920"/>
    <w:rsid w:val="00546E87"/>
    <w:rsid w:val="005525F8"/>
    <w:rsid w:val="005552D5"/>
    <w:rsid w:val="00557DAD"/>
    <w:rsid w:val="0056720D"/>
    <w:rsid w:val="00567BCA"/>
    <w:rsid w:val="00572B49"/>
    <w:rsid w:val="00573983"/>
    <w:rsid w:val="00573F95"/>
    <w:rsid w:val="00584E1D"/>
    <w:rsid w:val="00585C9D"/>
    <w:rsid w:val="00586FF5"/>
    <w:rsid w:val="005917F5"/>
    <w:rsid w:val="00591E9D"/>
    <w:rsid w:val="005942C3"/>
    <w:rsid w:val="005964FC"/>
    <w:rsid w:val="00596A22"/>
    <w:rsid w:val="005A0547"/>
    <w:rsid w:val="005A19D1"/>
    <w:rsid w:val="005B068F"/>
    <w:rsid w:val="005B5063"/>
    <w:rsid w:val="005B6953"/>
    <w:rsid w:val="005C187E"/>
    <w:rsid w:val="005C1979"/>
    <w:rsid w:val="005C2EE3"/>
    <w:rsid w:val="005C48B2"/>
    <w:rsid w:val="005C6766"/>
    <w:rsid w:val="005C7CE6"/>
    <w:rsid w:val="005D07AC"/>
    <w:rsid w:val="005D3F71"/>
    <w:rsid w:val="005D5019"/>
    <w:rsid w:val="005E5DDF"/>
    <w:rsid w:val="005E6551"/>
    <w:rsid w:val="005F2C7F"/>
    <w:rsid w:val="005F7780"/>
    <w:rsid w:val="006005C3"/>
    <w:rsid w:val="00603AA0"/>
    <w:rsid w:val="00603B8A"/>
    <w:rsid w:val="00604BE6"/>
    <w:rsid w:val="006067CA"/>
    <w:rsid w:val="00611E5B"/>
    <w:rsid w:val="00614978"/>
    <w:rsid w:val="00614AE2"/>
    <w:rsid w:val="006307A7"/>
    <w:rsid w:val="006314D7"/>
    <w:rsid w:val="00633160"/>
    <w:rsid w:val="006337F4"/>
    <w:rsid w:val="00633911"/>
    <w:rsid w:val="00636150"/>
    <w:rsid w:val="006363C5"/>
    <w:rsid w:val="0064320A"/>
    <w:rsid w:val="00653EB8"/>
    <w:rsid w:val="00656B8C"/>
    <w:rsid w:val="00664FD3"/>
    <w:rsid w:val="00666FDE"/>
    <w:rsid w:val="006672EA"/>
    <w:rsid w:val="006679EC"/>
    <w:rsid w:val="006717A9"/>
    <w:rsid w:val="00675309"/>
    <w:rsid w:val="00676348"/>
    <w:rsid w:val="006817F3"/>
    <w:rsid w:val="00686C1F"/>
    <w:rsid w:val="0068723C"/>
    <w:rsid w:val="00696D82"/>
    <w:rsid w:val="006A163F"/>
    <w:rsid w:val="006A5777"/>
    <w:rsid w:val="006A632F"/>
    <w:rsid w:val="006A6FBE"/>
    <w:rsid w:val="006B06ED"/>
    <w:rsid w:val="006B55DC"/>
    <w:rsid w:val="006D61E2"/>
    <w:rsid w:val="006E4484"/>
    <w:rsid w:val="006E45FE"/>
    <w:rsid w:val="006F4D2D"/>
    <w:rsid w:val="006F5CCA"/>
    <w:rsid w:val="006F655B"/>
    <w:rsid w:val="006F768E"/>
    <w:rsid w:val="007002F6"/>
    <w:rsid w:val="007021FE"/>
    <w:rsid w:val="00706D73"/>
    <w:rsid w:val="00717496"/>
    <w:rsid w:val="00717D19"/>
    <w:rsid w:val="0072150D"/>
    <w:rsid w:val="00721737"/>
    <w:rsid w:val="00722226"/>
    <w:rsid w:val="007243B2"/>
    <w:rsid w:val="00724BAE"/>
    <w:rsid w:val="00724D76"/>
    <w:rsid w:val="00732169"/>
    <w:rsid w:val="00734587"/>
    <w:rsid w:val="007364F6"/>
    <w:rsid w:val="007426B1"/>
    <w:rsid w:val="00745113"/>
    <w:rsid w:val="00746957"/>
    <w:rsid w:val="00752B81"/>
    <w:rsid w:val="00755A66"/>
    <w:rsid w:val="007642D0"/>
    <w:rsid w:val="00764AA0"/>
    <w:rsid w:val="00767B9B"/>
    <w:rsid w:val="00767E04"/>
    <w:rsid w:val="0077194F"/>
    <w:rsid w:val="007725B6"/>
    <w:rsid w:val="00775354"/>
    <w:rsid w:val="007821AA"/>
    <w:rsid w:val="00782E5E"/>
    <w:rsid w:val="00783350"/>
    <w:rsid w:val="0078424C"/>
    <w:rsid w:val="00785F77"/>
    <w:rsid w:val="00786FF0"/>
    <w:rsid w:val="007A3589"/>
    <w:rsid w:val="007A7372"/>
    <w:rsid w:val="007A74DE"/>
    <w:rsid w:val="007B4140"/>
    <w:rsid w:val="007C109D"/>
    <w:rsid w:val="007C53F3"/>
    <w:rsid w:val="007C6BF8"/>
    <w:rsid w:val="007D1AD8"/>
    <w:rsid w:val="007D3E71"/>
    <w:rsid w:val="007E47AD"/>
    <w:rsid w:val="007E54FF"/>
    <w:rsid w:val="007E6840"/>
    <w:rsid w:val="007F1A33"/>
    <w:rsid w:val="007F5148"/>
    <w:rsid w:val="007F56C8"/>
    <w:rsid w:val="007F7145"/>
    <w:rsid w:val="007F749D"/>
    <w:rsid w:val="00801D86"/>
    <w:rsid w:val="008022FE"/>
    <w:rsid w:val="0081365A"/>
    <w:rsid w:val="00814E98"/>
    <w:rsid w:val="00820E77"/>
    <w:rsid w:val="00824527"/>
    <w:rsid w:val="0082739A"/>
    <w:rsid w:val="008307DA"/>
    <w:rsid w:val="00832741"/>
    <w:rsid w:val="0083320A"/>
    <w:rsid w:val="008429CC"/>
    <w:rsid w:val="008508D2"/>
    <w:rsid w:val="00852B44"/>
    <w:rsid w:val="00853D55"/>
    <w:rsid w:val="00854329"/>
    <w:rsid w:val="00862878"/>
    <w:rsid w:val="0086344D"/>
    <w:rsid w:val="00867D95"/>
    <w:rsid w:val="00870613"/>
    <w:rsid w:val="00870A66"/>
    <w:rsid w:val="008719FD"/>
    <w:rsid w:val="00871C6A"/>
    <w:rsid w:val="00877C05"/>
    <w:rsid w:val="00880B72"/>
    <w:rsid w:val="00882E7F"/>
    <w:rsid w:val="008859B8"/>
    <w:rsid w:val="00890314"/>
    <w:rsid w:val="00895715"/>
    <w:rsid w:val="008A44E0"/>
    <w:rsid w:val="008B1962"/>
    <w:rsid w:val="008B2421"/>
    <w:rsid w:val="008B73F3"/>
    <w:rsid w:val="008C2DE9"/>
    <w:rsid w:val="008C4B52"/>
    <w:rsid w:val="008C60C8"/>
    <w:rsid w:val="008C6A3C"/>
    <w:rsid w:val="008D2D47"/>
    <w:rsid w:val="008E0760"/>
    <w:rsid w:val="008E5788"/>
    <w:rsid w:val="008F2F8A"/>
    <w:rsid w:val="008F3279"/>
    <w:rsid w:val="008F3625"/>
    <w:rsid w:val="008F50FD"/>
    <w:rsid w:val="008F6388"/>
    <w:rsid w:val="00903BAD"/>
    <w:rsid w:val="00903C74"/>
    <w:rsid w:val="009148B2"/>
    <w:rsid w:val="009156C5"/>
    <w:rsid w:val="009205E1"/>
    <w:rsid w:val="00921987"/>
    <w:rsid w:val="00931644"/>
    <w:rsid w:val="009336D6"/>
    <w:rsid w:val="0093588A"/>
    <w:rsid w:val="00937250"/>
    <w:rsid w:val="00943EF6"/>
    <w:rsid w:val="00946721"/>
    <w:rsid w:val="00947EE1"/>
    <w:rsid w:val="009520DA"/>
    <w:rsid w:val="009563FE"/>
    <w:rsid w:val="009622E8"/>
    <w:rsid w:val="00964063"/>
    <w:rsid w:val="00964ADC"/>
    <w:rsid w:val="00966D82"/>
    <w:rsid w:val="00967902"/>
    <w:rsid w:val="00975591"/>
    <w:rsid w:val="00976A2B"/>
    <w:rsid w:val="0098096C"/>
    <w:rsid w:val="00981D7A"/>
    <w:rsid w:val="00987043"/>
    <w:rsid w:val="00987A9A"/>
    <w:rsid w:val="00990FDC"/>
    <w:rsid w:val="009926C6"/>
    <w:rsid w:val="0099330B"/>
    <w:rsid w:val="00994CFF"/>
    <w:rsid w:val="00996088"/>
    <w:rsid w:val="009A3322"/>
    <w:rsid w:val="009B06E2"/>
    <w:rsid w:val="009B4F37"/>
    <w:rsid w:val="009B5EAF"/>
    <w:rsid w:val="009C5D21"/>
    <w:rsid w:val="009D38C0"/>
    <w:rsid w:val="009D6366"/>
    <w:rsid w:val="009D6639"/>
    <w:rsid w:val="009D6C9B"/>
    <w:rsid w:val="009E7471"/>
    <w:rsid w:val="009F09D4"/>
    <w:rsid w:val="009F3321"/>
    <w:rsid w:val="009F3696"/>
    <w:rsid w:val="009F3C90"/>
    <w:rsid w:val="009F474D"/>
    <w:rsid w:val="009F4A63"/>
    <w:rsid w:val="00A037D9"/>
    <w:rsid w:val="00A03A2B"/>
    <w:rsid w:val="00A162C6"/>
    <w:rsid w:val="00A16C2D"/>
    <w:rsid w:val="00A16CBF"/>
    <w:rsid w:val="00A17C30"/>
    <w:rsid w:val="00A20F75"/>
    <w:rsid w:val="00A2608C"/>
    <w:rsid w:val="00A276E3"/>
    <w:rsid w:val="00A30CDE"/>
    <w:rsid w:val="00A41C0F"/>
    <w:rsid w:val="00A50C87"/>
    <w:rsid w:val="00A51496"/>
    <w:rsid w:val="00A5555F"/>
    <w:rsid w:val="00A60AEF"/>
    <w:rsid w:val="00A6140E"/>
    <w:rsid w:val="00A74D8D"/>
    <w:rsid w:val="00A830DC"/>
    <w:rsid w:val="00A84E3F"/>
    <w:rsid w:val="00A84FB7"/>
    <w:rsid w:val="00A93615"/>
    <w:rsid w:val="00A94519"/>
    <w:rsid w:val="00A954E4"/>
    <w:rsid w:val="00A97664"/>
    <w:rsid w:val="00AA0A9C"/>
    <w:rsid w:val="00AB1319"/>
    <w:rsid w:val="00AB1A22"/>
    <w:rsid w:val="00AB1EE5"/>
    <w:rsid w:val="00AB6D68"/>
    <w:rsid w:val="00AC2E79"/>
    <w:rsid w:val="00AC5279"/>
    <w:rsid w:val="00AD7ADE"/>
    <w:rsid w:val="00AE25A1"/>
    <w:rsid w:val="00AE2954"/>
    <w:rsid w:val="00AE5776"/>
    <w:rsid w:val="00AF0AB6"/>
    <w:rsid w:val="00AF301D"/>
    <w:rsid w:val="00AF7729"/>
    <w:rsid w:val="00B021DC"/>
    <w:rsid w:val="00B02DAB"/>
    <w:rsid w:val="00B13A38"/>
    <w:rsid w:val="00B177C1"/>
    <w:rsid w:val="00B256BE"/>
    <w:rsid w:val="00B30ED2"/>
    <w:rsid w:val="00B31F9A"/>
    <w:rsid w:val="00B355D1"/>
    <w:rsid w:val="00B35870"/>
    <w:rsid w:val="00B372F9"/>
    <w:rsid w:val="00B408C9"/>
    <w:rsid w:val="00B46248"/>
    <w:rsid w:val="00B475F3"/>
    <w:rsid w:val="00B5287B"/>
    <w:rsid w:val="00B52AD7"/>
    <w:rsid w:val="00B52B98"/>
    <w:rsid w:val="00B52E8F"/>
    <w:rsid w:val="00B60EC7"/>
    <w:rsid w:val="00B61E9C"/>
    <w:rsid w:val="00B66639"/>
    <w:rsid w:val="00B66E0A"/>
    <w:rsid w:val="00B672B0"/>
    <w:rsid w:val="00B67C75"/>
    <w:rsid w:val="00B70AA8"/>
    <w:rsid w:val="00B7288B"/>
    <w:rsid w:val="00B73789"/>
    <w:rsid w:val="00B744D7"/>
    <w:rsid w:val="00B8139F"/>
    <w:rsid w:val="00B833EF"/>
    <w:rsid w:val="00B844A7"/>
    <w:rsid w:val="00B949A9"/>
    <w:rsid w:val="00BA21AC"/>
    <w:rsid w:val="00BA2597"/>
    <w:rsid w:val="00BB192D"/>
    <w:rsid w:val="00BB2111"/>
    <w:rsid w:val="00BB3A14"/>
    <w:rsid w:val="00BB6297"/>
    <w:rsid w:val="00BC55F7"/>
    <w:rsid w:val="00BD0160"/>
    <w:rsid w:val="00BD0537"/>
    <w:rsid w:val="00BD075D"/>
    <w:rsid w:val="00BD089C"/>
    <w:rsid w:val="00BD30C3"/>
    <w:rsid w:val="00BD7137"/>
    <w:rsid w:val="00BE3F66"/>
    <w:rsid w:val="00BE477D"/>
    <w:rsid w:val="00BE6B76"/>
    <w:rsid w:val="00BF20CC"/>
    <w:rsid w:val="00C01317"/>
    <w:rsid w:val="00C01915"/>
    <w:rsid w:val="00C05B22"/>
    <w:rsid w:val="00C112E5"/>
    <w:rsid w:val="00C1528A"/>
    <w:rsid w:val="00C1659B"/>
    <w:rsid w:val="00C24737"/>
    <w:rsid w:val="00C308CC"/>
    <w:rsid w:val="00C31B2A"/>
    <w:rsid w:val="00C354CE"/>
    <w:rsid w:val="00C35A9E"/>
    <w:rsid w:val="00C44FDE"/>
    <w:rsid w:val="00C52A1A"/>
    <w:rsid w:val="00C53219"/>
    <w:rsid w:val="00C562E5"/>
    <w:rsid w:val="00C60131"/>
    <w:rsid w:val="00C66C48"/>
    <w:rsid w:val="00C73620"/>
    <w:rsid w:val="00C73FB5"/>
    <w:rsid w:val="00C743B3"/>
    <w:rsid w:val="00C74E2B"/>
    <w:rsid w:val="00C7585C"/>
    <w:rsid w:val="00C8183A"/>
    <w:rsid w:val="00C81E05"/>
    <w:rsid w:val="00C81F6B"/>
    <w:rsid w:val="00C841DA"/>
    <w:rsid w:val="00C87BF7"/>
    <w:rsid w:val="00C91551"/>
    <w:rsid w:val="00C9180E"/>
    <w:rsid w:val="00C93D09"/>
    <w:rsid w:val="00C94F42"/>
    <w:rsid w:val="00C96A70"/>
    <w:rsid w:val="00C96CBE"/>
    <w:rsid w:val="00CA3EE5"/>
    <w:rsid w:val="00CA63D5"/>
    <w:rsid w:val="00CA71D5"/>
    <w:rsid w:val="00CB4BFE"/>
    <w:rsid w:val="00CB6C7A"/>
    <w:rsid w:val="00CC36A4"/>
    <w:rsid w:val="00CC3944"/>
    <w:rsid w:val="00CD2445"/>
    <w:rsid w:val="00CE025C"/>
    <w:rsid w:val="00CE1C4F"/>
    <w:rsid w:val="00CE5116"/>
    <w:rsid w:val="00CE6F07"/>
    <w:rsid w:val="00CF1E2D"/>
    <w:rsid w:val="00CF5DC9"/>
    <w:rsid w:val="00CF6718"/>
    <w:rsid w:val="00D0105F"/>
    <w:rsid w:val="00D1254D"/>
    <w:rsid w:val="00D161C4"/>
    <w:rsid w:val="00D16B60"/>
    <w:rsid w:val="00D20AE1"/>
    <w:rsid w:val="00D2133F"/>
    <w:rsid w:val="00D233C4"/>
    <w:rsid w:val="00D23A2E"/>
    <w:rsid w:val="00D31261"/>
    <w:rsid w:val="00D33372"/>
    <w:rsid w:val="00D4048B"/>
    <w:rsid w:val="00D4151F"/>
    <w:rsid w:val="00D45B43"/>
    <w:rsid w:val="00D602E5"/>
    <w:rsid w:val="00D6244A"/>
    <w:rsid w:val="00D72D4F"/>
    <w:rsid w:val="00D752ED"/>
    <w:rsid w:val="00D766D9"/>
    <w:rsid w:val="00D84F37"/>
    <w:rsid w:val="00D85FFA"/>
    <w:rsid w:val="00D86097"/>
    <w:rsid w:val="00D8711F"/>
    <w:rsid w:val="00D94987"/>
    <w:rsid w:val="00D96831"/>
    <w:rsid w:val="00D96E0B"/>
    <w:rsid w:val="00DA08D1"/>
    <w:rsid w:val="00DA30CC"/>
    <w:rsid w:val="00DA792A"/>
    <w:rsid w:val="00DA7BB4"/>
    <w:rsid w:val="00DB3021"/>
    <w:rsid w:val="00DB7165"/>
    <w:rsid w:val="00DC2A8E"/>
    <w:rsid w:val="00DC55C5"/>
    <w:rsid w:val="00DC69C2"/>
    <w:rsid w:val="00DD0135"/>
    <w:rsid w:val="00DD506F"/>
    <w:rsid w:val="00DE7CD4"/>
    <w:rsid w:val="00DF03AC"/>
    <w:rsid w:val="00DF0512"/>
    <w:rsid w:val="00DF0C3B"/>
    <w:rsid w:val="00DF39DB"/>
    <w:rsid w:val="00E0016C"/>
    <w:rsid w:val="00E03868"/>
    <w:rsid w:val="00E101C4"/>
    <w:rsid w:val="00E1177B"/>
    <w:rsid w:val="00E22BB9"/>
    <w:rsid w:val="00E33D22"/>
    <w:rsid w:val="00E34AB3"/>
    <w:rsid w:val="00E42B5D"/>
    <w:rsid w:val="00E51146"/>
    <w:rsid w:val="00E55A50"/>
    <w:rsid w:val="00E55DE1"/>
    <w:rsid w:val="00E6120A"/>
    <w:rsid w:val="00E65ABC"/>
    <w:rsid w:val="00E74EBD"/>
    <w:rsid w:val="00E75B54"/>
    <w:rsid w:val="00E807EC"/>
    <w:rsid w:val="00E95753"/>
    <w:rsid w:val="00EA05E9"/>
    <w:rsid w:val="00EA5178"/>
    <w:rsid w:val="00EA5483"/>
    <w:rsid w:val="00EA54F3"/>
    <w:rsid w:val="00EB1CFE"/>
    <w:rsid w:val="00EB39C4"/>
    <w:rsid w:val="00EB3B75"/>
    <w:rsid w:val="00EB486D"/>
    <w:rsid w:val="00EB7910"/>
    <w:rsid w:val="00EE7099"/>
    <w:rsid w:val="00EF0216"/>
    <w:rsid w:val="00EF290C"/>
    <w:rsid w:val="00EF690A"/>
    <w:rsid w:val="00EF76BD"/>
    <w:rsid w:val="00EF7B8A"/>
    <w:rsid w:val="00F00442"/>
    <w:rsid w:val="00F074AA"/>
    <w:rsid w:val="00F12CB3"/>
    <w:rsid w:val="00F13322"/>
    <w:rsid w:val="00F175AD"/>
    <w:rsid w:val="00F25EA3"/>
    <w:rsid w:val="00F2688F"/>
    <w:rsid w:val="00F270E5"/>
    <w:rsid w:val="00F316F0"/>
    <w:rsid w:val="00F3304A"/>
    <w:rsid w:val="00F45138"/>
    <w:rsid w:val="00F458D2"/>
    <w:rsid w:val="00F55853"/>
    <w:rsid w:val="00F575EF"/>
    <w:rsid w:val="00F61463"/>
    <w:rsid w:val="00F61475"/>
    <w:rsid w:val="00F62A60"/>
    <w:rsid w:val="00F6320F"/>
    <w:rsid w:val="00F651C6"/>
    <w:rsid w:val="00F65A8E"/>
    <w:rsid w:val="00F661FD"/>
    <w:rsid w:val="00F712EB"/>
    <w:rsid w:val="00F7278B"/>
    <w:rsid w:val="00F755EF"/>
    <w:rsid w:val="00F767D4"/>
    <w:rsid w:val="00F85F53"/>
    <w:rsid w:val="00F9068E"/>
    <w:rsid w:val="00F90A04"/>
    <w:rsid w:val="00F9700E"/>
    <w:rsid w:val="00FA1A20"/>
    <w:rsid w:val="00FA387B"/>
    <w:rsid w:val="00FA433A"/>
    <w:rsid w:val="00FA56D0"/>
    <w:rsid w:val="00FB6B21"/>
    <w:rsid w:val="00FB75C8"/>
    <w:rsid w:val="00FC00AD"/>
    <w:rsid w:val="00FC479F"/>
    <w:rsid w:val="00FC7AF2"/>
    <w:rsid w:val="00FD5079"/>
    <w:rsid w:val="00FE1975"/>
    <w:rsid w:val="00FE1B21"/>
    <w:rsid w:val="00FE1EDF"/>
    <w:rsid w:val="00FE5DF4"/>
    <w:rsid w:val="00FE6DF9"/>
    <w:rsid w:val="00FF1DB3"/>
    <w:rsid w:val="00FF1FC9"/>
    <w:rsid w:val="00FF4B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
    <w:basedOn w:val="Normal"/>
    <w:link w:val="ListParagraphChar"/>
    <w:uiPriority w:val="34"/>
    <w:qFormat/>
    <w:rsid w:val="002E01A2"/>
    <w:pPr>
      <w:ind w:left="720"/>
      <w:contextualSpacing/>
    </w:pPr>
  </w:style>
  <w:style w:type="table" w:styleId="TableGrid">
    <w:name w:val="Table Grid"/>
    <w:basedOn w:val="TableNormal"/>
    <w:uiPriority w:val="59"/>
    <w:rsid w:val="007451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4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A63"/>
    <w:rPr>
      <w:rFonts w:ascii="Tahoma" w:hAnsi="Tahoma" w:cs="Tahoma"/>
      <w:sz w:val="16"/>
      <w:szCs w:val="16"/>
    </w:rPr>
  </w:style>
  <w:style w:type="paragraph" w:styleId="Header">
    <w:name w:val="header"/>
    <w:basedOn w:val="Normal"/>
    <w:link w:val="HeaderChar"/>
    <w:uiPriority w:val="99"/>
    <w:unhideWhenUsed/>
    <w:rsid w:val="00074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CFB"/>
  </w:style>
  <w:style w:type="paragraph" w:styleId="Footer">
    <w:name w:val="footer"/>
    <w:basedOn w:val="Normal"/>
    <w:link w:val="FooterChar"/>
    <w:uiPriority w:val="99"/>
    <w:unhideWhenUsed/>
    <w:rsid w:val="00074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CFB"/>
  </w:style>
  <w:style w:type="paragraph" w:customStyle="1" w:styleId="Default">
    <w:name w:val="Default"/>
    <w:rsid w:val="00C9155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skripsi Char"/>
    <w:basedOn w:val="DefaultParagraphFont"/>
    <w:link w:val="ListParagraph"/>
    <w:uiPriority w:val="34"/>
    <w:locked/>
    <w:rsid w:val="00513D5B"/>
  </w:style>
  <w:style w:type="paragraph" w:customStyle="1" w:styleId="ListParagraph1">
    <w:name w:val="List Paragraph1"/>
    <w:basedOn w:val="Normal"/>
    <w:uiPriority w:val="34"/>
    <w:qFormat/>
    <w:rsid w:val="00203755"/>
    <w:pPr>
      <w:spacing w:after="160" w:line="259" w:lineRule="auto"/>
      <w:ind w:left="720"/>
      <w:contextualSpacing/>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5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ndex.php?title=Pemotong_pajak&amp;action=edit&amp;redlink=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d.wikipedia.org/wiki/Perpajakan" TargetMode="External"/><Relationship Id="rId4" Type="http://schemas.microsoft.com/office/2007/relationships/stylesWithEffects" Target="stylesWithEffects.xml"/><Relationship Id="rId9" Type="http://schemas.openxmlformats.org/officeDocument/2006/relationships/hyperlink" Target="https://id.wikipedia.org/wiki/Subjek_paja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CE5D8-702B-4E8E-A9D8-9CEB57BB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5724</TotalTime>
  <Pages>53</Pages>
  <Words>10970</Words>
  <Characters>62535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Euis</dc:creator>
  <cp:lastModifiedBy>Widiyanti</cp:lastModifiedBy>
  <cp:revision>249</cp:revision>
  <cp:lastPrinted>2016-06-24T05:36:00Z</cp:lastPrinted>
  <dcterms:created xsi:type="dcterms:W3CDTF">2015-03-13T14:35:00Z</dcterms:created>
  <dcterms:modified xsi:type="dcterms:W3CDTF">2016-09-18T14:35:00Z</dcterms:modified>
</cp:coreProperties>
</file>