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5" w:rsidRDefault="00C66E85" w:rsidP="0042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42506C" w:rsidRDefault="0042506C" w:rsidP="0042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506C" w:rsidRPr="0042506C" w:rsidRDefault="0042506C" w:rsidP="00425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6E85" w:rsidRDefault="00C66E85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66E85">
        <w:rPr>
          <w:rFonts w:ascii="Times New Roman" w:hAnsi="Times New Roman" w:cs="Times New Roman"/>
          <w:sz w:val="24"/>
        </w:rPr>
        <w:t>Akib, Faisal</w:t>
      </w:r>
      <w:r>
        <w:rPr>
          <w:rFonts w:ascii="Times New Roman" w:hAnsi="Times New Roman" w:cs="Times New Roman"/>
          <w:sz w:val="24"/>
        </w:rPr>
        <w:t>. 2009. Macam-macam Topologi Jaringan [Online]. Jurnal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Informatika Vol. 5 PP38-49</w:t>
      </w:r>
    </w:p>
    <w:p w:rsidR="0042506C" w:rsidRDefault="0042506C" w:rsidP="00425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C66E85" w:rsidRDefault="00C66E85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 Agung dan I Nyoman Putra. 2005. “Pemanfaatan TI dan Pengaruhnya pada</w:t>
      </w:r>
    </w:p>
    <w:p w:rsidR="00C66E85" w:rsidRPr="0042506C" w:rsidRDefault="00C66E85" w:rsidP="004250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Kinerja Individual pada Bank Perkreditan Rakyat di Kabupaten Tabanan”.</w:t>
      </w:r>
      <w:r w:rsidR="0042506C">
        <w:rPr>
          <w:rFonts w:ascii="Times New Roman" w:hAnsi="Times New Roman" w:cs="Times New Roman"/>
          <w:sz w:val="24"/>
        </w:rPr>
        <w:t xml:space="preserve"> </w:t>
      </w:r>
      <w:r w:rsidR="00055496">
        <w:rPr>
          <w:rFonts w:ascii="Times New Roman" w:hAnsi="Times New Roman" w:cs="Times New Roman"/>
          <w:i/>
          <w:sz w:val="24"/>
        </w:rPr>
        <w:t>Jurnal Akuntansi. Vol 5 no 1 hal 1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55496" w:rsidRDefault="00055496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Bastian, Indra dan Suhardjono. 2006. Akuntansi Perbankan. Edisi Pertama.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Cetakan Pertama. Jakarta : Salemba.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5496" w:rsidRPr="0042506C" w:rsidRDefault="00055496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Bodnar, George H. And William S, Hoopwood. 2006. </w:t>
      </w:r>
      <w:r>
        <w:rPr>
          <w:rFonts w:ascii="Times New Roman" w:hAnsi="Times New Roman" w:cs="Times New Roman"/>
          <w:i/>
          <w:sz w:val="24"/>
        </w:rPr>
        <w:t xml:space="preserve">Sistem Informasi </w:t>
      </w:r>
      <w:r w:rsidR="0042506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Akuntansi </w:t>
      </w:r>
      <w:r>
        <w:rPr>
          <w:rFonts w:ascii="Times New Roman" w:hAnsi="Times New Roman" w:cs="Times New Roman"/>
          <w:sz w:val="24"/>
        </w:rPr>
        <w:t>(Terjemahan Amir Abadi Jusuf dan Tambunan). Buku Satu.</w:t>
      </w:r>
      <w:r w:rsidR="0042506C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Jakarta : Salemba Empat.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55496" w:rsidRDefault="00055496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______. 2006. </w:t>
      </w:r>
      <w:r>
        <w:rPr>
          <w:rFonts w:ascii="Times New Roman" w:hAnsi="Times New Roman" w:cs="Times New Roman"/>
          <w:i/>
          <w:sz w:val="24"/>
        </w:rPr>
        <w:t xml:space="preserve">Sistem Informasi Akuntansi. </w:t>
      </w:r>
      <w:r>
        <w:rPr>
          <w:rFonts w:ascii="Times New Roman" w:hAnsi="Times New Roman" w:cs="Times New Roman"/>
          <w:sz w:val="24"/>
        </w:rPr>
        <w:t>Alih Bahasa Deddy Jacobs. Jakarta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 Gramedia.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003847" w:rsidRDefault="00055496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Faizer, Agyemang, Yaa Fowaah Rosebella Agyei, Solomon Nketiah, Boaduwaa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Juliana Mensah. 2014. </w:t>
      </w:r>
      <w:r>
        <w:rPr>
          <w:rFonts w:ascii="Times New Roman" w:hAnsi="Times New Roman" w:cs="Times New Roman"/>
          <w:i/>
          <w:sz w:val="24"/>
        </w:rPr>
        <w:t>Computerised Accounting Information Systems :</w:t>
      </w:r>
      <w:r w:rsidR="0042506C">
        <w:rPr>
          <w:rFonts w:ascii="Times New Roman" w:hAnsi="Times New Roman" w:cs="Times New Roman"/>
          <w:sz w:val="24"/>
        </w:rPr>
        <w:t xml:space="preserve"> </w:t>
      </w:r>
      <w:r w:rsidR="00003847">
        <w:rPr>
          <w:rFonts w:ascii="Times New Roman" w:hAnsi="Times New Roman" w:cs="Times New Roman"/>
          <w:i/>
          <w:sz w:val="24"/>
        </w:rPr>
        <w:t xml:space="preserve">Lessons in State-Owned Enterprise in Depeloping Economie. </w:t>
      </w:r>
      <w:r w:rsidR="00003847">
        <w:rPr>
          <w:rFonts w:ascii="Times New Roman" w:hAnsi="Times New Roman" w:cs="Times New Roman"/>
          <w:sz w:val="24"/>
        </w:rPr>
        <w:t xml:space="preserve">Journal of </w:t>
      </w:r>
      <w:r w:rsidR="0042506C">
        <w:rPr>
          <w:rFonts w:ascii="Times New Roman" w:hAnsi="Times New Roman" w:cs="Times New Roman"/>
          <w:sz w:val="24"/>
        </w:rPr>
        <w:t xml:space="preserve"> </w:t>
      </w:r>
      <w:r w:rsidR="00003847">
        <w:rPr>
          <w:rFonts w:ascii="Times New Roman" w:hAnsi="Times New Roman" w:cs="Times New Roman"/>
          <w:sz w:val="24"/>
        </w:rPr>
        <w:t>Finance and Management in Public Services. Volume 12. Number 1.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003847" w:rsidRDefault="00003847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Fauziah. 2008. Pengantar Teknologi Informasi dan KomunikasiSMP. Cetakan ke </w:t>
      </w:r>
      <w:r w:rsidR="0042506C">
        <w:rPr>
          <w:rFonts w:ascii="Times New Roman" w:hAnsi="Times New Roman" w:cs="Times New Roman"/>
          <w:sz w:val="24"/>
        </w:rPr>
        <w:t xml:space="preserve">1. </w:t>
      </w:r>
      <w:r w:rsidRPr="0042506C">
        <w:rPr>
          <w:rFonts w:ascii="Times New Roman" w:hAnsi="Times New Roman" w:cs="Times New Roman"/>
          <w:sz w:val="24"/>
        </w:rPr>
        <w:t>Jakarta: Media Pusindo (Grup Puspa Swara).</w:t>
      </w:r>
    </w:p>
    <w:p w:rsidR="0042506C" w:rsidRP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003847" w:rsidRDefault="00003847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Gurajati, D.N. 2012. Dasar-dasar Ekonoetrika. Terjemahan Mangunsong R.C. Jakarta : Selemba Empat, buku 2, Edisi 5.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003847" w:rsidRDefault="00003847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Ishak. 2008. Pengelolaan Perpustakaan Berbasis Teknologi Informasi. Pustaka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 Jurnal Studi Perpustakaan dan Informasi, Vol 4, No.2 pp87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1A04D5" w:rsidRPr="0042506C" w:rsidRDefault="001A04D5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Laudon, Kenneth C, dan Jane P. L. 2008. </w:t>
      </w:r>
      <w:r>
        <w:rPr>
          <w:rFonts w:ascii="Times New Roman" w:hAnsi="Times New Roman" w:cs="Times New Roman"/>
          <w:i/>
          <w:sz w:val="24"/>
        </w:rPr>
        <w:t>Sistem Informasi Manajemen;</w:t>
      </w:r>
      <w:r w:rsidR="0042506C">
        <w:rPr>
          <w:rFonts w:ascii="Times New Roman" w:hAnsi="Times New Roman" w:cs="Times New Roman"/>
          <w:i/>
          <w:sz w:val="24"/>
        </w:rPr>
        <w:t xml:space="preserve"> </w:t>
      </w:r>
      <w:r w:rsidRPr="001A04D5">
        <w:rPr>
          <w:rFonts w:ascii="Times New Roman" w:hAnsi="Times New Roman" w:cs="Times New Roman"/>
          <w:i/>
          <w:sz w:val="24"/>
        </w:rPr>
        <w:t>Mengelola Perusahaan Digital</w:t>
      </w:r>
      <w:r>
        <w:rPr>
          <w:rFonts w:ascii="Times New Roman" w:hAnsi="Times New Roman" w:cs="Times New Roman"/>
          <w:sz w:val="24"/>
        </w:rPr>
        <w:t xml:space="preserve">. (Terjemahan Chriswan Sungkono dan </w:t>
      </w:r>
    </w:p>
    <w:p w:rsidR="001A04D5" w:rsidRDefault="001A04D5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Machmudin Eka P). Edisi 10. Jakarta : Salemba Empat.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04D5" w:rsidRDefault="001A04D5" w:rsidP="0042506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Maharsi, Sri. 2000. Pengaruh Pengembangan Teknologi Informasi Terhadap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Bidang Akuntansi Manajemen. Jurnal Akuntansi dan Keuangan.Vol.2 no 2</w:t>
      </w:r>
    </w:p>
    <w:p w:rsidR="0042506C" w:rsidRDefault="0042506C" w:rsidP="0042506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</w:p>
    <w:p w:rsidR="00404B23" w:rsidRDefault="00404B23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Moh. Nazir. 2011. Metode Penelitian. Jakarta : Ghalia Indonesia. 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04287" w:rsidRDefault="00404B23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McLeod, Raymond. 2001. </w:t>
      </w:r>
      <w:r>
        <w:rPr>
          <w:rFonts w:ascii="Times New Roman" w:hAnsi="Times New Roman" w:cs="Times New Roman"/>
          <w:i/>
          <w:sz w:val="24"/>
        </w:rPr>
        <w:t xml:space="preserve">Sistem Informasi Akuntansi. </w:t>
      </w:r>
      <w:r>
        <w:rPr>
          <w:rFonts w:ascii="Times New Roman" w:hAnsi="Times New Roman" w:cs="Times New Roman"/>
          <w:sz w:val="24"/>
        </w:rPr>
        <w:t xml:space="preserve">Alih bahasa </w:t>
      </w:r>
      <w:r w:rsidR="00F04287">
        <w:rPr>
          <w:rFonts w:ascii="Times New Roman" w:hAnsi="Times New Roman" w:cs="Times New Roman"/>
          <w:sz w:val="24"/>
        </w:rPr>
        <w:t xml:space="preserve">: Hendra </w:t>
      </w:r>
      <w:r w:rsidR="0042506C">
        <w:rPr>
          <w:rFonts w:ascii="Times New Roman" w:hAnsi="Times New Roman" w:cs="Times New Roman"/>
          <w:sz w:val="24"/>
        </w:rPr>
        <w:t xml:space="preserve"> </w:t>
      </w:r>
      <w:r w:rsidR="00F04287">
        <w:rPr>
          <w:rFonts w:ascii="Times New Roman" w:hAnsi="Times New Roman" w:cs="Times New Roman"/>
          <w:sz w:val="24"/>
        </w:rPr>
        <w:t>Teguh PT prehallindo.</w:t>
      </w:r>
    </w:p>
    <w:p w:rsidR="00F04287" w:rsidRDefault="00F04287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Nugroho, Widjajanto. 2008. </w:t>
      </w:r>
      <w:r>
        <w:rPr>
          <w:rFonts w:ascii="Times New Roman" w:hAnsi="Times New Roman" w:cs="Times New Roman"/>
          <w:i/>
          <w:sz w:val="24"/>
        </w:rPr>
        <w:t xml:space="preserve">Sistem Informasi Akuntansi. </w:t>
      </w:r>
      <w:r>
        <w:rPr>
          <w:rFonts w:ascii="Times New Roman" w:hAnsi="Times New Roman" w:cs="Times New Roman"/>
          <w:sz w:val="24"/>
        </w:rPr>
        <w:t xml:space="preserve">Jakarta : PT Glora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Aksara Prima.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4287" w:rsidRDefault="00F04287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Noviari, Naniek. 2009. “Pengaruh Kemajuan Teknologi Informasi Terhadap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Perkembangan Akuntansi”. Jurnal Riset Akuntansi Indonesia.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F04287" w:rsidRDefault="00F04287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Rahmi, Mardia. 2013. Pengaruh Penggunaan Teknologi Informasi dan Keahlian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Pemakai </w:t>
      </w:r>
      <w:r w:rsidR="00120212">
        <w:rPr>
          <w:rFonts w:ascii="Times New Roman" w:hAnsi="Times New Roman" w:cs="Times New Roman"/>
          <w:sz w:val="24"/>
        </w:rPr>
        <w:t>Terhadap Kualitas Informasi. Artikel Ilmiah.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B1C1A" w:rsidRDefault="00AF6123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Rini. 2012. “Pengaruh Penggunaan Teknologi Informasi dan Keahlian Pemakai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Terhadap Penerapan Sistem Informasi Akuntansi.” Jurnal Sistem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Informasi Akuntansi.</w:t>
      </w:r>
    </w:p>
    <w:p w:rsidR="0042506C" w:rsidRPr="002B633F" w:rsidRDefault="0042506C" w:rsidP="004250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AF6123" w:rsidRDefault="00AF6123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Rio Angga S. 2010. Pengaruh Penerapan SIA. Jurnal Ilmiah Komputer dan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Informasi Vol.3 no 6 hal 45.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2B633F" w:rsidRPr="0042506C" w:rsidRDefault="00EA390C" w:rsidP="004250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Lestari</w:t>
      </w:r>
      <w:r w:rsidR="002B633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Agustina Dwi. </w:t>
      </w:r>
      <w:r w:rsidR="002B633F">
        <w:rPr>
          <w:rFonts w:ascii="Times New Roman" w:hAnsi="Times New Roman" w:cs="Times New Roman"/>
          <w:sz w:val="24"/>
        </w:rPr>
        <w:t xml:space="preserve">2015. Pengaruh Kualitas Sistem Informasi dan </w:t>
      </w:r>
      <w:r w:rsidR="0042506C">
        <w:rPr>
          <w:rFonts w:ascii="Times New Roman" w:hAnsi="Times New Roman" w:cs="Times New Roman"/>
          <w:sz w:val="24"/>
        </w:rPr>
        <w:t xml:space="preserve"> </w:t>
      </w:r>
      <w:r w:rsidR="002B633F">
        <w:rPr>
          <w:rFonts w:ascii="Palatino Linotype" w:hAnsi="Palatino Linotype" w:cs="Palatino Linotype"/>
          <w:bCs/>
          <w:sz w:val="24"/>
          <w:szCs w:val="24"/>
        </w:rPr>
        <w:t>Pengetahuan Akuntansi Terhadap Kualitas Informasi Akuntansi.</w:t>
      </w:r>
      <w:r w:rsidR="0042506C">
        <w:rPr>
          <w:rFonts w:ascii="Times New Roman" w:hAnsi="Times New Roman" w:cs="Times New Roman"/>
          <w:sz w:val="24"/>
        </w:rPr>
        <w:t xml:space="preserve"> </w:t>
      </w:r>
      <w:r w:rsidR="002B633F">
        <w:rPr>
          <w:rFonts w:ascii="Palatino Linotype" w:hAnsi="Palatino Linotype" w:cs="Palatino Linotype"/>
          <w:bCs/>
          <w:sz w:val="24"/>
          <w:szCs w:val="24"/>
        </w:rPr>
        <w:t>Jurnal Ilmu dan Riset Akuntansi Vol.4 No.9</w:t>
      </w:r>
    </w:p>
    <w:p w:rsidR="002B633F" w:rsidRPr="002B633F" w:rsidRDefault="002B633F" w:rsidP="0042506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Cs/>
          <w:sz w:val="24"/>
          <w:szCs w:val="24"/>
        </w:rPr>
      </w:pPr>
    </w:p>
    <w:p w:rsidR="00AF6123" w:rsidRDefault="00AF6123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Romney. B. M. dan P. J. Steinbart. 2006. </w:t>
      </w:r>
      <w:r>
        <w:rPr>
          <w:rFonts w:ascii="Times New Roman" w:hAnsi="Times New Roman" w:cs="Times New Roman"/>
          <w:i/>
          <w:sz w:val="24"/>
        </w:rPr>
        <w:t xml:space="preserve">Sistem Informasi Akuntansi. </w:t>
      </w:r>
      <w:r>
        <w:rPr>
          <w:rFonts w:ascii="Times New Roman" w:hAnsi="Times New Roman" w:cs="Times New Roman"/>
          <w:sz w:val="24"/>
        </w:rPr>
        <w:t xml:space="preserve">Alih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Bahasa : Deny Arnos Kwary dan Dewi Fitriasari. Jakarta :  Selemba Empat.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F6123" w:rsidRDefault="00AF6123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Santoso, Singgih. 2012. </w:t>
      </w:r>
      <w:r>
        <w:rPr>
          <w:rFonts w:ascii="Times New Roman" w:hAnsi="Times New Roman" w:cs="Times New Roman"/>
          <w:i/>
          <w:sz w:val="24"/>
        </w:rPr>
        <w:t xml:space="preserve">Analisis SPSS pada Statistik Parametik. </w:t>
      </w:r>
      <w:r>
        <w:rPr>
          <w:rFonts w:ascii="Times New Roman" w:hAnsi="Times New Roman" w:cs="Times New Roman"/>
          <w:sz w:val="24"/>
        </w:rPr>
        <w:t>Jakarta : PT.Elex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Media Komputindo.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AF6123" w:rsidRDefault="00AF6123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2014. </w:t>
      </w:r>
      <w:r>
        <w:rPr>
          <w:rFonts w:ascii="Times New Roman" w:hAnsi="Times New Roman" w:cs="Times New Roman"/>
          <w:i/>
          <w:sz w:val="24"/>
        </w:rPr>
        <w:t>Metode Penelitian Untuk Bisnis.</w:t>
      </w:r>
      <w:r>
        <w:rPr>
          <w:rFonts w:ascii="Times New Roman" w:hAnsi="Times New Roman" w:cs="Times New Roman"/>
          <w:sz w:val="24"/>
        </w:rPr>
        <w:t xml:space="preserve"> Bandung : PT Alfabeta.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Suharsimi, Arikunto. Prosedur Penelitian: Suatu Pendekatan Praktik (Edisi Revisi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2010). Jakarta : Rineka Cipta.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Sulistyoningsih. 2006. Analisis Kualitas Informasi Akuntansi. Jurnal Sistem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Informasi Akuntansi Vol.5 no 3 hal 69.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Susanti, Rini. 2009. Pengaruh Penggunaan Teknologi Informasi dan Keahlian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Pemakai Terhadap Penerapan Sistem Informasi Akuntansi. Skripsi FE 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UNP</w:t>
      </w:r>
      <w:r w:rsidR="0042506C">
        <w:rPr>
          <w:rFonts w:ascii="Times New Roman" w:hAnsi="Times New Roman" w:cs="Times New Roman"/>
          <w:sz w:val="24"/>
        </w:rPr>
        <w:t>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Susanto, Azhar. 2014. Sistem Informasi Akuntansi. Bandung : Lingga Jaya.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Sutabri, Tata. 2013. Komputer dan Masyarakat. Yogyakarta : CV. Andi.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Sutarman. 2012.</w:t>
      </w:r>
      <w:r>
        <w:rPr>
          <w:rFonts w:ascii="Times New Roman" w:hAnsi="Times New Roman" w:cs="Times New Roman"/>
          <w:i/>
          <w:sz w:val="24"/>
        </w:rPr>
        <w:t>Pengantar Teknologi Informasi.</w:t>
      </w:r>
      <w:r>
        <w:rPr>
          <w:rFonts w:ascii="Times New Roman" w:hAnsi="Times New Roman" w:cs="Times New Roman"/>
          <w:sz w:val="24"/>
        </w:rPr>
        <w:t xml:space="preserve"> Jakarta : Bumi Aksara.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Suwardjono. 2005. Teori Akuntansi Perekayasaan Laporan Keuangan. Edisi ke-3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BPFE, Yogyakarta.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BC2C01" w:rsidRDefault="00BC2C01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Widyo, Dinar. 2012. Pengaruh Computer Anxiety dan Computer Attitude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Terhadap Keahlian Mahasiswa Akuntansi Dalam Penggunaan Komputer.</w:t>
      </w:r>
      <w:r w:rsidR="004250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Jurnal Ilmiah Akuntansi.</w:t>
      </w:r>
    </w:p>
    <w:p w:rsidR="0042506C" w:rsidRDefault="0042506C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E01983" w:rsidRDefault="00BC2C01" w:rsidP="004250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Y,</w:t>
      </w:r>
      <w:r w:rsidR="00E01983">
        <w:rPr>
          <w:rFonts w:ascii="Times New Roman" w:hAnsi="Times New Roman" w:cs="Times New Roman"/>
          <w:sz w:val="24"/>
        </w:rPr>
        <w:t xml:space="preserve"> Maryono dan B. Patmi Istiana. 2008. Teknologi Informasi dan Komunikasi</w:t>
      </w:r>
      <w:r w:rsidR="0042506C">
        <w:rPr>
          <w:rFonts w:ascii="Times New Roman" w:hAnsi="Times New Roman" w:cs="Times New Roman"/>
          <w:sz w:val="24"/>
        </w:rPr>
        <w:t xml:space="preserve"> </w:t>
      </w:r>
      <w:r w:rsidR="00E01983">
        <w:rPr>
          <w:rFonts w:ascii="Times New Roman" w:hAnsi="Times New Roman" w:cs="Times New Roman"/>
          <w:sz w:val="24"/>
        </w:rPr>
        <w:t>Cetakan Pertama. Bandung : Quadra.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2C01" w:rsidRPr="00E01983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E01983" w:rsidRPr="00E019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http://www.republika.co.id/berita/nasional/umum/12/11/02/mcv3s4-bpk-</w:t>
        </w:r>
      </w:hyperlink>
      <w:r w:rsidR="00E01983" w:rsidRPr="00E019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1983" w:rsidRDefault="00E01983" w:rsidP="0042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983">
        <w:rPr>
          <w:rFonts w:ascii="Times New Roman" w:hAnsi="Times New Roman" w:cs="Times New Roman"/>
          <w:sz w:val="24"/>
          <w:szCs w:val="24"/>
        </w:rPr>
        <w:tab/>
      </w:r>
      <w:r w:rsidRPr="00E01983">
        <w:rPr>
          <w:rFonts w:ascii="Times New Roman" w:hAnsi="Times New Roman" w:cs="Times New Roman"/>
          <w:sz w:val="24"/>
          <w:szCs w:val="24"/>
          <w:u w:val="single"/>
        </w:rPr>
        <w:t>pertanyakan-kinerja-bumn)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1983" w:rsidRDefault="00E01983" w:rsidP="0042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83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E019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http://www.scribd.com/doc/22547071/pembahasan-kasus-pt-kai-indonesia</w:t>
        </w:r>
      </w:hyperlink>
      <w:r w:rsidRPr="00E01983">
        <w:rPr>
          <w:rFonts w:ascii="Times New Roman" w:hAnsi="Times New Roman" w:cs="Times New Roman"/>
          <w:sz w:val="24"/>
          <w:szCs w:val="24"/>
        </w:rPr>
        <w:t>)</w:t>
      </w:r>
    </w:p>
    <w:p w:rsidR="0042506C" w:rsidRDefault="0042506C" w:rsidP="0042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983" w:rsidRPr="00E01983" w:rsidRDefault="00E01983" w:rsidP="00425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983">
        <w:rPr>
          <w:rFonts w:ascii="Times New Roman" w:hAnsi="Times New Roman" w:cs="Times New Roman"/>
          <w:sz w:val="24"/>
          <w:szCs w:val="24"/>
          <w:u w:val="single"/>
        </w:rPr>
        <w:t>(http://</w:t>
      </w:r>
      <w:hyperlink r:id="rId8" w:history="1">
        <w:r w:rsidRPr="00E0198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www.detik.com</w:t>
        </w:r>
      </w:hyperlink>
      <w:r w:rsidRPr="00E01983">
        <w:rPr>
          <w:rFonts w:ascii="Times New Roman" w:hAnsi="Times New Roman" w:cs="Times New Roman"/>
          <w:sz w:val="24"/>
          <w:szCs w:val="24"/>
          <w:u w:val="single"/>
        </w:rPr>
        <w:t xml:space="preserve">)   </w:t>
      </w:r>
    </w:p>
    <w:p w:rsidR="00C66E85" w:rsidRPr="00C66E85" w:rsidRDefault="00C66E85" w:rsidP="004250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66E85" w:rsidRPr="00C66E85" w:rsidSect="00C66E8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C2B"/>
    <w:multiLevelType w:val="hybridMultilevel"/>
    <w:tmpl w:val="E7BEEF64"/>
    <w:lvl w:ilvl="0" w:tplc="3BB6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5"/>
    <w:rsid w:val="00003847"/>
    <w:rsid w:val="00010C58"/>
    <w:rsid w:val="00034BD2"/>
    <w:rsid w:val="00051F5C"/>
    <w:rsid w:val="00055496"/>
    <w:rsid w:val="0006754E"/>
    <w:rsid w:val="00081C86"/>
    <w:rsid w:val="000C06E0"/>
    <w:rsid w:val="000D1F08"/>
    <w:rsid w:val="000F2B9B"/>
    <w:rsid w:val="00120212"/>
    <w:rsid w:val="00153D97"/>
    <w:rsid w:val="00187404"/>
    <w:rsid w:val="001874DB"/>
    <w:rsid w:val="001A04D5"/>
    <w:rsid w:val="001B161A"/>
    <w:rsid w:val="001B4924"/>
    <w:rsid w:val="001C2DE1"/>
    <w:rsid w:val="001D7537"/>
    <w:rsid w:val="00224C44"/>
    <w:rsid w:val="00272923"/>
    <w:rsid w:val="00286605"/>
    <w:rsid w:val="0029394E"/>
    <w:rsid w:val="002A4B4D"/>
    <w:rsid w:val="002B1C1A"/>
    <w:rsid w:val="002B633F"/>
    <w:rsid w:val="002C1DE6"/>
    <w:rsid w:val="002F5507"/>
    <w:rsid w:val="0031213F"/>
    <w:rsid w:val="00330443"/>
    <w:rsid w:val="003444F3"/>
    <w:rsid w:val="0034726C"/>
    <w:rsid w:val="00355AD3"/>
    <w:rsid w:val="00383C41"/>
    <w:rsid w:val="003B2F8D"/>
    <w:rsid w:val="00404B23"/>
    <w:rsid w:val="0042506C"/>
    <w:rsid w:val="00443559"/>
    <w:rsid w:val="00445361"/>
    <w:rsid w:val="00483999"/>
    <w:rsid w:val="004907C2"/>
    <w:rsid w:val="004D36D0"/>
    <w:rsid w:val="004E6560"/>
    <w:rsid w:val="004F213C"/>
    <w:rsid w:val="0053318F"/>
    <w:rsid w:val="005B1480"/>
    <w:rsid w:val="005C20BA"/>
    <w:rsid w:val="005E6D7E"/>
    <w:rsid w:val="005F386D"/>
    <w:rsid w:val="005F39F7"/>
    <w:rsid w:val="005F41F3"/>
    <w:rsid w:val="00614373"/>
    <w:rsid w:val="0062059B"/>
    <w:rsid w:val="006212DF"/>
    <w:rsid w:val="006653A1"/>
    <w:rsid w:val="00683B7B"/>
    <w:rsid w:val="006910C0"/>
    <w:rsid w:val="0069514B"/>
    <w:rsid w:val="006C4BAE"/>
    <w:rsid w:val="006D7176"/>
    <w:rsid w:val="00715AD6"/>
    <w:rsid w:val="00723017"/>
    <w:rsid w:val="00723FC0"/>
    <w:rsid w:val="007423FE"/>
    <w:rsid w:val="00781869"/>
    <w:rsid w:val="007C0097"/>
    <w:rsid w:val="007C448D"/>
    <w:rsid w:val="007E7683"/>
    <w:rsid w:val="007F04A7"/>
    <w:rsid w:val="007F0909"/>
    <w:rsid w:val="007F760C"/>
    <w:rsid w:val="00813426"/>
    <w:rsid w:val="00814AAF"/>
    <w:rsid w:val="00890790"/>
    <w:rsid w:val="0089317A"/>
    <w:rsid w:val="008B4185"/>
    <w:rsid w:val="008D01BA"/>
    <w:rsid w:val="008F7A01"/>
    <w:rsid w:val="009242CC"/>
    <w:rsid w:val="0095766A"/>
    <w:rsid w:val="00957808"/>
    <w:rsid w:val="00971414"/>
    <w:rsid w:val="00976224"/>
    <w:rsid w:val="009A6EF3"/>
    <w:rsid w:val="009B0461"/>
    <w:rsid w:val="009D19B7"/>
    <w:rsid w:val="00A16AEF"/>
    <w:rsid w:val="00A22907"/>
    <w:rsid w:val="00A5156E"/>
    <w:rsid w:val="00A54B4D"/>
    <w:rsid w:val="00A617F7"/>
    <w:rsid w:val="00AA36FF"/>
    <w:rsid w:val="00AB2A3A"/>
    <w:rsid w:val="00AB4195"/>
    <w:rsid w:val="00AC708B"/>
    <w:rsid w:val="00AF3C7C"/>
    <w:rsid w:val="00AF6123"/>
    <w:rsid w:val="00B454AB"/>
    <w:rsid w:val="00B55F73"/>
    <w:rsid w:val="00B67D59"/>
    <w:rsid w:val="00B866A5"/>
    <w:rsid w:val="00BC2C01"/>
    <w:rsid w:val="00BF0789"/>
    <w:rsid w:val="00C02B63"/>
    <w:rsid w:val="00C13AF5"/>
    <w:rsid w:val="00C66BED"/>
    <w:rsid w:val="00C66E85"/>
    <w:rsid w:val="00CB043E"/>
    <w:rsid w:val="00CE1788"/>
    <w:rsid w:val="00D149CC"/>
    <w:rsid w:val="00D226CF"/>
    <w:rsid w:val="00D2504D"/>
    <w:rsid w:val="00D32760"/>
    <w:rsid w:val="00D376D8"/>
    <w:rsid w:val="00D46C3C"/>
    <w:rsid w:val="00DF11F1"/>
    <w:rsid w:val="00E01983"/>
    <w:rsid w:val="00E2336C"/>
    <w:rsid w:val="00E45E67"/>
    <w:rsid w:val="00E534BB"/>
    <w:rsid w:val="00E575E9"/>
    <w:rsid w:val="00E61A79"/>
    <w:rsid w:val="00EA390C"/>
    <w:rsid w:val="00EC12C7"/>
    <w:rsid w:val="00F04287"/>
    <w:rsid w:val="00F10698"/>
    <w:rsid w:val="00FA4ABB"/>
    <w:rsid w:val="00FB1655"/>
    <w:rsid w:val="00FD33C2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4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4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ribd.com/doc/22547071/pembahasan-kasus-pt-kai-indo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ublika.co.id/berita/nasional/umum/12/11/02/mcv3s4-bpk-pertanyakan-kinerja-bum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8</cp:revision>
  <dcterms:created xsi:type="dcterms:W3CDTF">2016-08-05T05:03:00Z</dcterms:created>
  <dcterms:modified xsi:type="dcterms:W3CDTF">2016-08-08T09:50:00Z</dcterms:modified>
</cp:coreProperties>
</file>