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7E9" w:rsidRPr="00081F7D" w:rsidRDefault="008E07E9" w:rsidP="008E0093">
      <w:pPr>
        <w:spacing w:line="480" w:lineRule="auto"/>
        <w:contextualSpacing/>
        <w:jc w:val="center"/>
        <w:rPr>
          <w:rFonts w:ascii="Times New Roman" w:hAnsi="Times New Roman" w:cs="Times New Roman"/>
          <w:b/>
          <w:sz w:val="28"/>
        </w:rPr>
      </w:pPr>
      <w:r w:rsidRPr="00081F7D">
        <w:rPr>
          <w:rFonts w:ascii="Times New Roman" w:hAnsi="Times New Roman" w:cs="Times New Roman"/>
          <w:b/>
          <w:sz w:val="28"/>
        </w:rPr>
        <w:t>BAB I</w:t>
      </w:r>
    </w:p>
    <w:p w:rsidR="008E07E9" w:rsidRPr="00081F7D" w:rsidRDefault="008E07E9" w:rsidP="008E0093">
      <w:pPr>
        <w:spacing w:line="480" w:lineRule="auto"/>
        <w:contextualSpacing/>
        <w:jc w:val="center"/>
        <w:rPr>
          <w:rFonts w:ascii="Times New Roman" w:hAnsi="Times New Roman" w:cs="Times New Roman"/>
          <w:b/>
          <w:sz w:val="28"/>
        </w:rPr>
      </w:pPr>
      <w:r w:rsidRPr="00081F7D">
        <w:rPr>
          <w:rFonts w:ascii="Times New Roman" w:hAnsi="Times New Roman" w:cs="Times New Roman"/>
          <w:b/>
          <w:sz w:val="28"/>
        </w:rPr>
        <w:t>PENDAHULUAN</w:t>
      </w:r>
    </w:p>
    <w:p w:rsidR="009503F1" w:rsidRPr="00081F7D" w:rsidRDefault="009503F1" w:rsidP="0020385D">
      <w:pPr>
        <w:spacing w:after="0" w:line="960" w:lineRule="auto"/>
        <w:contextualSpacing/>
        <w:rPr>
          <w:rFonts w:ascii="Times New Roman" w:hAnsi="Times New Roman" w:cs="Times New Roman"/>
          <w:b/>
          <w:sz w:val="24"/>
          <w:lang w:val="id-ID"/>
        </w:rPr>
      </w:pPr>
    </w:p>
    <w:p w:rsidR="008E07E9" w:rsidRPr="00081F7D" w:rsidRDefault="008E07E9" w:rsidP="00954EF4">
      <w:pPr>
        <w:pStyle w:val="ListParagraph"/>
        <w:numPr>
          <w:ilvl w:val="0"/>
          <w:numId w:val="1"/>
        </w:numPr>
        <w:spacing w:after="0" w:line="480" w:lineRule="auto"/>
        <w:ind w:left="709" w:hanging="709"/>
        <w:jc w:val="both"/>
        <w:rPr>
          <w:rFonts w:ascii="Times New Roman" w:hAnsi="Times New Roman" w:cs="Times New Roman"/>
          <w:b/>
          <w:sz w:val="24"/>
        </w:rPr>
      </w:pPr>
      <w:r w:rsidRPr="00081F7D">
        <w:rPr>
          <w:rFonts w:ascii="Times New Roman" w:hAnsi="Times New Roman" w:cs="Times New Roman"/>
          <w:b/>
          <w:sz w:val="24"/>
        </w:rPr>
        <w:t>Latar Belakang Pe</w:t>
      </w:r>
      <w:r w:rsidRPr="00081F7D">
        <w:rPr>
          <w:rFonts w:ascii="Times New Roman" w:hAnsi="Times New Roman" w:cs="Times New Roman"/>
          <w:b/>
          <w:sz w:val="24"/>
          <w:lang w:val="id-ID"/>
        </w:rPr>
        <w:t>nelitian</w:t>
      </w:r>
    </w:p>
    <w:p w:rsidR="005279FC" w:rsidRPr="00081F7D" w:rsidRDefault="00FF2CB0" w:rsidP="008E0093">
      <w:pPr>
        <w:spacing w:after="160" w:line="480" w:lineRule="auto"/>
        <w:ind w:firstLine="709"/>
        <w:contextualSpacing/>
        <w:jc w:val="both"/>
        <w:rPr>
          <w:rStyle w:val="Strong"/>
          <w:rFonts w:ascii="Times New Roman" w:hAnsi="Times New Roman" w:cs="Times New Roman"/>
          <w:b w:val="0"/>
          <w:color w:val="000000"/>
          <w:sz w:val="24"/>
          <w:szCs w:val="24"/>
          <w:bdr w:val="none" w:sz="0" w:space="0" w:color="auto" w:frame="1"/>
          <w:shd w:val="clear" w:color="auto" w:fill="FFFFFF"/>
          <w:lang w:val="id-ID"/>
        </w:rPr>
      </w:pPr>
      <w:r w:rsidRPr="00081F7D">
        <w:rPr>
          <w:rStyle w:val="Strong"/>
          <w:rFonts w:ascii="Times New Roman" w:hAnsi="Times New Roman" w:cs="Times New Roman"/>
          <w:b w:val="0"/>
          <w:color w:val="000000"/>
          <w:sz w:val="24"/>
          <w:szCs w:val="24"/>
          <w:bdr w:val="none" w:sz="0" w:space="0" w:color="auto" w:frame="1"/>
          <w:shd w:val="clear" w:color="auto" w:fill="FFFFFF"/>
          <w:lang w:val="id-ID"/>
        </w:rPr>
        <w:t>Daya saing Indonesia</w:t>
      </w:r>
      <w:r w:rsidR="00215F70" w:rsidRPr="00081F7D">
        <w:rPr>
          <w:rStyle w:val="Strong"/>
          <w:rFonts w:ascii="Times New Roman" w:hAnsi="Times New Roman" w:cs="Times New Roman"/>
          <w:b w:val="0"/>
          <w:color w:val="000000"/>
          <w:sz w:val="24"/>
          <w:szCs w:val="24"/>
          <w:bdr w:val="none" w:sz="0" w:space="0" w:color="auto" w:frame="1"/>
          <w:shd w:val="clear" w:color="auto" w:fill="FFFFFF"/>
          <w:lang w:val="id-ID"/>
        </w:rPr>
        <w:t xml:space="preserve"> di dunia internasional</w:t>
      </w:r>
      <w:r w:rsidRPr="00081F7D">
        <w:rPr>
          <w:rStyle w:val="Strong"/>
          <w:rFonts w:ascii="Times New Roman" w:hAnsi="Times New Roman" w:cs="Times New Roman"/>
          <w:b w:val="0"/>
          <w:color w:val="000000"/>
          <w:sz w:val="24"/>
          <w:szCs w:val="24"/>
          <w:bdr w:val="none" w:sz="0" w:space="0" w:color="auto" w:frame="1"/>
          <w:shd w:val="clear" w:color="auto" w:fill="FFFFFF"/>
          <w:lang w:val="id-ID"/>
        </w:rPr>
        <w:t xml:space="preserve"> memang</w:t>
      </w:r>
      <w:r w:rsidR="00215F70" w:rsidRPr="00081F7D">
        <w:rPr>
          <w:rStyle w:val="Strong"/>
          <w:rFonts w:ascii="Times New Roman" w:hAnsi="Times New Roman" w:cs="Times New Roman"/>
          <w:b w:val="0"/>
          <w:color w:val="000000"/>
          <w:sz w:val="24"/>
          <w:szCs w:val="24"/>
          <w:bdr w:val="none" w:sz="0" w:space="0" w:color="auto" w:frame="1"/>
          <w:shd w:val="clear" w:color="auto" w:fill="FFFFFF"/>
          <w:lang w:val="id-ID"/>
        </w:rPr>
        <w:t xml:space="preserve"> mengalami peningkatan dari tahun 2015 yaitu pada posisi 38 ke posisi 37 pada tahun 2016. Tetapi daya saing Indonesia untuk regional Asia tenggara masih kalah</w:t>
      </w:r>
      <w:r w:rsidR="000608CC" w:rsidRPr="00081F7D">
        <w:rPr>
          <w:rStyle w:val="Strong"/>
          <w:rFonts w:ascii="Times New Roman" w:hAnsi="Times New Roman" w:cs="Times New Roman"/>
          <w:b w:val="0"/>
          <w:color w:val="000000"/>
          <w:sz w:val="24"/>
          <w:szCs w:val="24"/>
          <w:bdr w:val="none" w:sz="0" w:space="0" w:color="auto" w:frame="1"/>
          <w:shd w:val="clear" w:color="auto" w:fill="FFFFFF"/>
          <w:lang w:val="id-ID"/>
        </w:rPr>
        <w:t xml:space="preserve"> apabila di bandingkan dengan Singapura</w:t>
      </w:r>
      <w:r w:rsidR="00215F70" w:rsidRPr="00081F7D">
        <w:rPr>
          <w:rStyle w:val="Strong"/>
          <w:rFonts w:ascii="Times New Roman" w:hAnsi="Times New Roman" w:cs="Times New Roman"/>
          <w:b w:val="0"/>
          <w:color w:val="000000"/>
          <w:sz w:val="24"/>
          <w:szCs w:val="24"/>
          <w:bdr w:val="none" w:sz="0" w:space="0" w:color="auto" w:frame="1"/>
          <w:shd w:val="clear" w:color="auto" w:fill="FFFFFF"/>
          <w:lang w:val="id-ID"/>
        </w:rPr>
        <w:t xml:space="preserve"> yang berada pada posisi ke 2</w:t>
      </w:r>
      <w:r w:rsidR="000608CC" w:rsidRPr="00081F7D">
        <w:rPr>
          <w:rStyle w:val="Strong"/>
          <w:rFonts w:ascii="Times New Roman" w:hAnsi="Times New Roman" w:cs="Times New Roman"/>
          <w:b w:val="0"/>
          <w:color w:val="000000"/>
          <w:sz w:val="24"/>
          <w:szCs w:val="24"/>
          <w:bdr w:val="none" w:sz="0" w:space="0" w:color="auto" w:frame="1"/>
          <w:shd w:val="clear" w:color="auto" w:fill="FFFFFF"/>
          <w:lang w:val="id-ID"/>
        </w:rPr>
        <w:t>, Malaysia</w:t>
      </w:r>
      <w:r w:rsidR="00215F70" w:rsidRPr="00081F7D">
        <w:rPr>
          <w:rStyle w:val="Strong"/>
          <w:rFonts w:ascii="Times New Roman" w:hAnsi="Times New Roman" w:cs="Times New Roman"/>
          <w:b w:val="0"/>
          <w:color w:val="000000"/>
          <w:sz w:val="24"/>
          <w:szCs w:val="24"/>
          <w:bdr w:val="none" w:sz="0" w:space="0" w:color="auto" w:frame="1"/>
          <w:shd w:val="clear" w:color="auto" w:fill="FFFFFF"/>
          <w:lang w:val="id-ID"/>
        </w:rPr>
        <w:t xml:space="preserve"> posisi ke 18,</w:t>
      </w:r>
      <w:r w:rsidR="000608CC" w:rsidRPr="00081F7D">
        <w:rPr>
          <w:rStyle w:val="Strong"/>
          <w:rFonts w:ascii="Times New Roman" w:hAnsi="Times New Roman" w:cs="Times New Roman"/>
          <w:b w:val="0"/>
          <w:color w:val="000000"/>
          <w:sz w:val="24"/>
          <w:szCs w:val="24"/>
          <w:bdr w:val="none" w:sz="0" w:space="0" w:color="auto" w:frame="1"/>
          <w:shd w:val="clear" w:color="auto" w:fill="FFFFFF"/>
          <w:lang w:val="id-ID"/>
        </w:rPr>
        <w:t xml:space="preserve"> Brunei Darussalam</w:t>
      </w:r>
      <w:r w:rsidR="00215F70" w:rsidRPr="00081F7D">
        <w:rPr>
          <w:rStyle w:val="Strong"/>
          <w:rFonts w:ascii="Times New Roman" w:hAnsi="Times New Roman" w:cs="Times New Roman"/>
          <w:b w:val="0"/>
          <w:color w:val="000000"/>
          <w:sz w:val="24"/>
          <w:szCs w:val="24"/>
          <w:bdr w:val="none" w:sz="0" w:space="0" w:color="auto" w:frame="1"/>
          <w:shd w:val="clear" w:color="auto" w:fill="FFFFFF"/>
          <w:lang w:val="id-ID"/>
        </w:rPr>
        <w:t xml:space="preserve"> posisi ke 26 dan Thailand posisi ke 32</w:t>
      </w:r>
      <w:r w:rsidRPr="00081F7D">
        <w:rPr>
          <w:rStyle w:val="Strong"/>
          <w:rFonts w:ascii="Times New Roman" w:hAnsi="Times New Roman" w:cs="Times New Roman"/>
          <w:b w:val="0"/>
          <w:color w:val="000000"/>
          <w:sz w:val="24"/>
          <w:szCs w:val="24"/>
          <w:bdr w:val="none" w:sz="0" w:space="0" w:color="auto" w:frame="1"/>
          <w:shd w:val="clear" w:color="auto" w:fill="FFFFFF"/>
          <w:lang w:val="id-ID"/>
        </w:rPr>
        <w:t xml:space="preserve">, </w:t>
      </w:r>
      <w:r w:rsidR="00215F70" w:rsidRPr="00081F7D">
        <w:rPr>
          <w:rStyle w:val="Strong"/>
          <w:rFonts w:ascii="Times New Roman" w:hAnsi="Times New Roman" w:cs="Times New Roman"/>
          <w:b w:val="0"/>
          <w:color w:val="000000"/>
          <w:sz w:val="24"/>
          <w:szCs w:val="24"/>
          <w:bdr w:val="none" w:sz="0" w:space="0" w:color="auto" w:frame="1"/>
          <w:shd w:val="clear" w:color="auto" w:fill="FFFFFF"/>
          <w:lang w:val="id-ID"/>
        </w:rPr>
        <w:t xml:space="preserve">untuk lebih jelasnya </w:t>
      </w:r>
      <w:r w:rsidRPr="00081F7D">
        <w:rPr>
          <w:rStyle w:val="Strong"/>
          <w:rFonts w:ascii="Times New Roman" w:hAnsi="Times New Roman" w:cs="Times New Roman"/>
          <w:b w:val="0"/>
          <w:color w:val="000000"/>
          <w:sz w:val="24"/>
          <w:szCs w:val="24"/>
          <w:bdr w:val="none" w:sz="0" w:space="0" w:color="auto" w:frame="1"/>
          <w:shd w:val="clear" w:color="auto" w:fill="FFFFFF"/>
          <w:lang w:val="id-ID"/>
        </w:rPr>
        <w:t xml:space="preserve">dapat dilihat dalam tabel 1.1. </w:t>
      </w:r>
    </w:p>
    <w:p w:rsidR="006147FF" w:rsidRPr="00081F7D" w:rsidRDefault="006147FF" w:rsidP="008E0093">
      <w:pPr>
        <w:spacing w:after="0" w:line="240" w:lineRule="auto"/>
        <w:contextualSpacing/>
        <w:jc w:val="center"/>
        <w:rPr>
          <w:rStyle w:val="Strong"/>
          <w:rFonts w:ascii="Times New Roman" w:hAnsi="Times New Roman" w:cs="Times New Roman"/>
          <w:color w:val="000000"/>
          <w:sz w:val="24"/>
          <w:szCs w:val="24"/>
          <w:bdr w:val="none" w:sz="0" w:space="0" w:color="auto" w:frame="1"/>
          <w:shd w:val="clear" w:color="auto" w:fill="FFFFFF"/>
          <w:lang w:val="id-ID"/>
        </w:rPr>
      </w:pPr>
      <w:r w:rsidRPr="00081F7D">
        <w:rPr>
          <w:rStyle w:val="Strong"/>
          <w:rFonts w:ascii="Times New Roman" w:hAnsi="Times New Roman" w:cs="Times New Roman"/>
          <w:color w:val="000000"/>
          <w:sz w:val="24"/>
          <w:szCs w:val="24"/>
          <w:bdr w:val="none" w:sz="0" w:space="0" w:color="auto" w:frame="1"/>
          <w:shd w:val="clear" w:color="auto" w:fill="FFFFFF"/>
          <w:lang w:val="id-ID"/>
        </w:rPr>
        <w:t>Tabel 1.1</w:t>
      </w:r>
    </w:p>
    <w:p w:rsidR="007E6F94" w:rsidRPr="00081F7D" w:rsidRDefault="000608CC" w:rsidP="008E0093">
      <w:pPr>
        <w:spacing w:after="0" w:line="240" w:lineRule="auto"/>
        <w:contextualSpacing/>
        <w:jc w:val="center"/>
        <w:rPr>
          <w:rStyle w:val="Strong"/>
          <w:rFonts w:ascii="Times New Roman" w:hAnsi="Times New Roman" w:cs="Times New Roman"/>
          <w:color w:val="000000"/>
          <w:sz w:val="24"/>
          <w:szCs w:val="24"/>
          <w:bdr w:val="none" w:sz="0" w:space="0" w:color="auto" w:frame="1"/>
          <w:shd w:val="clear" w:color="auto" w:fill="FFFFFF"/>
          <w:lang w:val="id-ID"/>
        </w:rPr>
      </w:pPr>
      <w:r w:rsidRPr="00081F7D">
        <w:rPr>
          <w:rStyle w:val="Strong"/>
          <w:rFonts w:ascii="Times New Roman" w:hAnsi="Times New Roman" w:cs="Times New Roman"/>
          <w:color w:val="000000"/>
          <w:sz w:val="24"/>
          <w:szCs w:val="24"/>
          <w:bdr w:val="none" w:sz="0" w:space="0" w:color="auto" w:frame="1"/>
          <w:shd w:val="clear" w:color="auto" w:fill="FFFFFF"/>
          <w:lang w:val="id-ID"/>
        </w:rPr>
        <w:t>Peringkat Negara-negara Anggota ASEAN dalam Global Competitiveness Index 2016</w:t>
      </w:r>
    </w:p>
    <w:tbl>
      <w:tblPr>
        <w:tblW w:w="5465" w:type="dxa"/>
        <w:jc w:val="center"/>
        <w:tblInd w:w="1572" w:type="dxa"/>
        <w:tblLook w:val="04A0" w:firstRow="1" w:lastRow="0" w:firstColumn="1" w:lastColumn="0" w:noHBand="0" w:noVBand="1"/>
      </w:tblPr>
      <w:tblGrid>
        <w:gridCol w:w="510"/>
        <w:gridCol w:w="2732"/>
        <w:gridCol w:w="2268"/>
      </w:tblGrid>
      <w:tr w:rsidR="000608CC" w:rsidRPr="00081F7D" w:rsidTr="00FF2CB0">
        <w:trPr>
          <w:trHeight w:val="525"/>
          <w:jc w:val="center"/>
        </w:trPr>
        <w:tc>
          <w:tcPr>
            <w:tcW w:w="465" w:type="dxa"/>
            <w:tcBorders>
              <w:top w:val="single" w:sz="4" w:space="0" w:color="auto"/>
              <w:left w:val="single" w:sz="4" w:space="0" w:color="auto"/>
              <w:bottom w:val="single" w:sz="4" w:space="0" w:color="auto"/>
              <w:right w:val="single" w:sz="4" w:space="0" w:color="auto"/>
            </w:tcBorders>
            <w:vAlign w:val="center"/>
          </w:tcPr>
          <w:p w:rsidR="000608CC" w:rsidRPr="00081F7D" w:rsidRDefault="00FF2CB0" w:rsidP="00FF2CB0">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No</w:t>
            </w:r>
          </w:p>
        </w:tc>
        <w:tc>
          <w:tcPr>
            <w:tcW w:w="2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8CC" w:rsidRPr="00081F7D" w:rsidRDefault="000608CC" w:rsidP="000608C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Negara</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0608CC" w:rsidRPr="00081F7D" w:rsidRDefault="000608CC" w:rsidP="000608C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2016</w:t>
            </w:r>
          </w:p>
          <w:p w:rsidR="000608CC" w:rsidRPr="00081F7D" w:rsidRDefault="000608CC" w:rsidP="000608C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(dari 140 Negara)</w:t>
            </w:r>
          </w:p>
        </w:tc>
      </w:tr>
      <w:tr w:rsidR="000608CC" w:rsidRPr="00081F7D" w:rsidTr="00FF2CB0">
        <w:trPr>
          <w:trHeight w:val="315"/>
          <w:jc w:val="center"/>
        </w:trPr>
        <w:tc>
          <w:tcPr>
            <w:tcW w:w="465" w:type="dxa"/>
            <w:tcBorders>
              <w:top w:val="nil"/>
              <w:left w:val="single" w:sz="4" w:space="0" w:color="auto"/>
              <w:bottom w:val="single" w:sz="4" w:space="0" w:color="auto"/>
              <w:right w:val="single" w:sz="4" w:space="0" w:color="auto"/>
            </w:tcBorders>
            <w:vAlign w:val="center"/>
          </w:tcPr>
          <w:p w:rsidR="000608CC" w:rsidRPr="00081F7D" w:rsidRDefault="00FF2CB0" w:rsidP="00FF2CB0">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1</w:t>
            </w:r>
          </w:p>
        </w:tc>
        <w:tc>
          <w:tcPr>
            <w:tcW w:w="2732" w:type="dxa"/>
            <w:tcBorders>
              <w:top w:val="nil"/>
              <w:left w:val="single" w:sz="4" w:space="0" w:color="auto"/>
              <w:bottom w:val="single" w:sz="4" w:space="0" w:color="auto"/>
              <w:right w:val="single" w:sz="4" w:space="0" w:color="auto"/>
            </w:tcBorders>
            <w:shd w:val="clear" w:color="auto" w:fill="auto"/>
            <w:noWrap/>
            <w:vAlign w:val="bottom"/>
            <w:hideMark/>
          </w:tcPr>
          <w:p w:rsidR="000608CC" w:rsidRPr="00081F7D" w:rsidRDefault="000608CC" w:rsidP="000608CC">
            <w:pPr>
              <w:spacing w:after="0" w:line="240" w:lineRule="auto"/>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 xml:space="preserve">Singapura </w:t>
            </w:r>
          </w:p>
        </w:tc>
        <w:tc>
          <w:tcPr>
            <w:tcW w:w="2268" w:type="dxa"/>
            <w:tcBorders>
              <w:top w:val="nil"/>
              <w:left w:val="nil"/>
              <w:bottom w:val="single" w:sz="4" w:space="0" w:color="auto"/>
              <w:right w:val="single" w:sz="4" w:space="0" w:color="auto"/>
            </w:tcBorders>
            <w:shd w:val="clear" w:color="auto" w:fill="auto"/>
            <w:noWrap/>
            <w:vAlign w:val="center"/>
            <w:hideMark/>
          </w:tcPr>
          <w:p w:rsidR="000608CC" w:rsidRPr="00081F7D" w:rsidRDefault="000608CC" w:rsidP="000608C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2</w:t>
            </w:r>
          </w:p>
        </w:tc>
      </w:tr>
      <w:tr w:rsidR="000608CC" w:rsidRPr="00081F7D" w:rsidTr="00FF2CB0">
        <w:trPr>
          <w:trHeight w:val="315"/>
          <w:jc w:val="center"/>
        </w:trPr>
        <w:tc>
          <w:tcPr>
            <w:tcW w:w="465" w:type="dxa"/>
            <w:tcBorders>
              <w:top w:val="nil"/>
              <w:left w:val="single" w:sz="4" w:space="0" w:color="auto"/>
              <w:bottom w:val="single" w:sz="4" w:space="0" w:color="auto"/>
              <w:right w:val="single" w:sz="4" w:space="0" w:color="auto"/>
            </w:tcBorders>
            <w:vAlign w:val="center"/>
          </w:tcPr>
          <w:p w:rsidR="000608CC" w:rsidRPr="00081F7D" w:rsidRDefault="00FF2CB0" w:rsidP="00FF2CB0">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2</w:t>
            </w:r>
          </w:p>
        </w:tc>
        <w:tc>
          <w:tcPr>
            <w:tcW w:w="2732" w:type="dxa"/>
            <w:tcBorders>
              <w:top w:val="nil"/>
              <w:left w:val="single" w:sz="4" w:space="0" w:color="auto"/>
              <w:bottom w:val="single" w:sz="4" w:space="0" w:color="auto"/>
              <w:right w:val="single" w:sz="4" w:space="0" w:color="auto"/>
            </w:tcBorders>
            <w:shd w:val="clear" w:color="auto" w:fill="auto"/>
            <w:noWrap/>
            <w:vAlign w:val="bottom"/>
            <w:hideMark/>
          </w:tcPr>
          <w:p w:rsidR="000608CC" w:rsidRPr="00081F7D" w:rsidRDefault="000608CC" w:rsidP="000608CC">
            <w:pPr>
              <w:spacing w:after="0" w:line="240" w:lineRule="auto"/>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Malaysia</w:t>
            </w:r>
          </w:p>
        </w:tc>
        <w:tc>
          <w:tcPr>
            <w:tcW w:w="2268" w:type="dxa"/>
            <w:tcBorders>
              <w:top w:val="nil"/>
              <w:left w:val="nil"/>
              <w:bottom w:val="single" w:sz="4" w:space="0" w:color="auto"/>
              <w:right w:val="single" w:sz="4" w:space="0" w:color="auto"/>
            </w:tcBorders>
            <w:shd w:val="clear" w:color="auto" w:fill="auto"/>
            <w:noWrap/>
            <w:vAlign w:val="center"/>
            <w:hideMark/>
          </w:tcPr>
          <w:p w:rsidR="000608CC" w:rsidRPr="00081F7D" w:rsidRDefault="000608CC" w:rsidP="000608C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18</w:t>
            </w:r>
          </w:p>
        </w:tc>
      </w:tr>
      <w:tr w:rsidR="000608CC" w:rsidRPr="00081F7D" w:rsidTr="00FF2CB0">
        <w:trPr>
          <w:trHeight w:val="315"/>
          <w:jc w:val="center"/>
        </w:trPr>
        <w:tc>
          <w:tcPr>
            <w:tcW w:w="465" w:type="dxa"/>
            <w:tcBorders>
              <w:top w:val="nil"/>
              <w:left w:val="single" w:sz="4" w:space="0" w:color="auto"/>
              <w:bottom w:val="single" w:sz="4" w:space="0" w:color="auto"/>
              <w:right w:val="single" w:sz="4" w:space="0" w:color="auto"/>
            </w:tcBorders>
            <w:vAlign w:val="center"/>
          </w:tcPr>
          <w:p w:rsidR="000608CC" w:rsidRPr="00081F7D" w:rsidRDefault="00FF2CB0" w:rsidP="00FF2CB0">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3</w:t>
            </w:r>
          </w:p>
        </w:tc>
        <w:tc>
          <w:tcPr>
            <w:tcW w:w="2732" w:type="dxa"/>
            <w:tcBorders>
              <w:top w:val="nil"/>
              <w:left w:val="single" w:sz="4" w:space="0" w:color="auto"/>
              <w:bottom w:val="single" w:sz="4" w:space="0" w:color="auto"/>
              <w:right w:val="single" w:sz="4" w:space="0" w:color="auto"/>
            </w:tcBorders>
            <w:shd w:val="clear" w:color="auto" w:fill="auto"/>
            <w:noWrap/>
            <w:vAlign w:val="bottom"/>
            <w:hideMark/>
          </w:tcPr>
          <w:p w:rsidR="000608CC" w:rsidRPr="00081F7D" w:rsidRDefault="000608CC" w:rsidP="000608CC">
            <w:pPr>
              <w:spacing w:after="0" w:line="240" w:lineRule="auto"/>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Brunei Darussalam</w:t>
            </w:r>
          </w:p>
        </w:tc>
        <w:tc>
          <w:tcPr>
            <w:tcW w:w="2268" w:type="dxa"/>
            <w:tcBorders>
              <w:top w:val="nil"/>
              <w:left w:val="nil"/>
              <w:bottom w:val="single" w:sz="4" w:space="0" w:color="auto"/>
              <w:right w:val="single" w:sz="4" w:space="0" w:color="auto"/>
            </w:tcBorders>
            <w:shd w:val="clear" w:color="auto" w:fill="auto"/>
            <w:noWrap/>
            <w:vAlign w:val="center"/>
            <w:hideMark/>
          </w:tcPr>
          <w:p w:rsidR="000608CC" w:rsidRPr="00081F7D" w:rsidRDefault="000608CC" w:rsidP="000608C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26</w:t>
            </w:r>
          </w:p>
        </w:tc>
      </w:tr>
      <w:tr w:rsidR="000608CC" w:rsidRPr="00081F7D" w:rsidTr="00FF2CB0">
        <w:trPr>
          <w:trHeight w:val="315"/>
          <w:jc w:val="center"/>
        </w:trPr>
        <w:tc>
          <w:tcPr>
            <w:tcW w:w="465" w:type="dxa"/>
            <w:tcBorders>
              <w:top w:val="nil"/>
              <w:left w:val="single" w:sz="4" w:space="0" w:color="auto"/>
              <w:bottom w:val="single" w:sz="4" w:space="0" w:color="auto"/>
              <w:right w:val="single" w:sz="4" w:space="0" w:color="auto"/>
            </w:tcBorders>
            <w:vAlign w:val="center"/>
          </w:tcPr>
          <w:p w:rsidR="000608CC" w:rsidRPr="00081F7D" w:rsidRDefault="00FF2CB0" w:rsidP="00FF2CB0">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4</w:t>
            </w:r>
          </w:p>
        </w:tc>
        <w:tc>
          <w:tcPr>
            <w:tcW w:w="2732" w:type="dxa"/>
            <w:tcBorders>
              <w:top w:val="nil"/>
              <w:left w:val="single" w:sz="4" w:space="0" w:color="auto"/>
              <w:bottom w:val="single" w:sz="4" w:space="0" w:color="auto"/>
              <w:right w:val="single" w:sz="4" w:space="0" w:color="auto"/>
            </w:tcBorders>
            <w:shd w:val="clear" w:color="auto" w:fill="auto"/>
            <w:noWrap/>
            <w:vAlign w:val="bottom"/>
            <w:hideMark/>
          </w:tcPr>
          <w:p w:rsidR="000608CC" w:rsidRPr="00081F7D" w:rsidRDefault="000608CC" w:rsidP="000608CC">
            <w:pPr>
              <w:spacing w:after="0" w:line="240" w:lineRule="auto"/>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Thailand</w:t>
            </w:r>
          </w:p>
        </w:tc>
        <w:tc>
          <w:tcPr>
            <w:tcW w:w="2268" w:type="dxa"/>
            <w:tcBorders>
              <w:top w:val="nil"/>
              <w:left w:val="nil"/>
              <w:bottom w:val="single" w:sz="4" w:space="0" w:color="auto"/>
              <w:right w:val="single" w:sz="4" w:space="0" w:color="auto"/>
            </w:tcBorders>
            <w:shd w:val="clear" w:color="auto" w:fill="auto"/>
            <w:noWrap/>
            <w:vAlign w:val="center"/>
            <w:hideMark/>
          </w:tcPr>
          <w:p w:rsidR="000608CC" w:rsidRPr="00081F7D" w:rsidRDefault="000608CC" w:rsidP="000608C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32</w:t>
            </w:r>
          </w:p>
        </w:tc>
      </w:tr>
      <w:tr w:rsidR="000608CC" w:rsidRPr="00081F7D" w:rsidTr="00FF2CB0">
        <w:trPr>
          <w:trHeight w:val="315"/>
          <w:jc w:val="center"/>
        </w:trPr>
        <w:tc>
          <w:tcPr>
            <w:tcW w:w="465" w:type="dxa"/>
            <w:tcBorders>
              <w:top w:val="nil"/>
              <w:left w:val="single" w:sz="4" w:space="0" w:color="auto"/>
              <w:bottom w:val="single" w:sz="4" w:space="0" w:color="auto"/>
              <w:right w:val="single" w:sz="4" w:space="0" w:color="auto"/>
            </w:tcBorders>
            <w:vAlign w:val="center"/>
          </w:tcPr>
          <w:p w:rsidR="000608CC" w:rsidRPr="00081F7D" w:rsidRDefault="00FF2CB0" w:rsidP="00FF2CB0">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5</w:t>
            </w:r>
          </w:p>
        </w:tc>
        <w:tc>
          <w:tcPr>
            <w:tcW w:w="2732" w:type="dxa"/>
            <w:tcBorders>
              <w:top w:val="nil"/>
              <w:left w:val="single" w:sz="4" w:space="0" w:color="auto"/>
              <w:bottom w:val="single" w:sz="4" w:space="0" w:color="auto"/>
              <w:right w:val="single" w:sz="4" w:space="0" w:color="auto"/>
            </w:tcBorders>
            <w:shd w:val="clear" w:color="auto" w:fill="auto"/>
            <w:noWrap/>
            <w:vAlign w:val="bottom"/>
            <w:hideMark/>
          </w:tcPr>
          <w:p w:rsidR="000608CC" w:rsidRPr="00081F7D" w:rsidRDefault="000608CC" w:rsidP="000608CC">
            <w:pPr>
              <w:spacing w:after="0" w:line="240" w:lineRule="auto"/>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Indonesia</w:t>
            </w:r>
          </w:p>
        </w:tc>
        <w:tc>
          <w:tcPr>
            <w:tcW w:w="2268" w:type="dxa"/>
            <w:tcBorders>
              <w:top w:val="nil"/>
              <w:left w:val="nil"/>
              <w:bottom w:val="single" w:sz="4" w:space="0" w:color="auto"/>
              <w:right w:val="single" w:sz="4" w:space="0" w:color="auto"/>
            </w:tcBorders>
            <w:shd w:val="clear" w:color="auto" w:fill="auto"/>
            <w:noWrap/>
            <w:vAlign w:val="center"/>
            <w:hideMark/>
          </w:tcPr>
          <w:p w:rsidR="000608CC" w:rsidRPr="00081F7D" w:rsidRDefault="000608CC" w:rsidP="000608C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37</w:t>
            </w:r>
          </w:p>
        </w:tc>
      </w:tr>
      <w:tr w:rsidR="000608CC" w:rsidRPr="00081F7D" w:rsidTr="00FF2CB0">
        <w:trPr>
          <w:trHeight w:val="315"/>
          <w:jc w:val="center"/>
        </w:trPr>
        <w:tc>
          <w:tcPr>
            <w:tcW w:w="465" w:type="dxa"/>
            <w:tcBorders>
              <w:top w:val="nil"/>
              <w:left w:val="single" w:sz="4" w:space="0" w:color="auto"/>
              <w:bottom w:val="single" w:sz="4" w:space="0" w:color="auto"/>
              <w:right w:val="single" w:sz="4" w:space="0" w:color="auto"/>
            </w:tcBorders>
            <w:vAlign w:val="center"/>
          </w:tcPr>
          <w:p w:rsidR="000608CC" w:rsidRPr="00081F7D" w:rsidRDefault="00FF2CB0" w:rsidP="00FF2CB0">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6</w:t>
            </w:r>
          </w:p>
        </w:tc>
        <w:tc>
          <w:tcPr>
            <w:tcW w:w="2732" w:type="dxa"/>
            <w:tcBorders>
              <w:top w:val="nil"/>
              <w:left w:val="single" w:sz="4" w:space="0" w:color="auto"/>
              <w:bottom w:val="single" w:sz="4" w:space="0" w:color="auto"/>
              <w:right w:val="single" w:sz="4" w:space="0" w:color="auto"/>
            </w:tcBorders>
            <w:shd w:val="clear" w:color="auto" w:fill="auto"/>
            <w:noWrap/>
            <w:vAlign w:val="bottom"/>
            <w:hideMark/>
          </w:tcPr>
          <w:p w:rsidR="000608CC" w:rsidRPr="00081F7D" w:rsidRDefault="000608CC" w:rsidP="000608CC">
            <w:pPr>
              <w:spacing w:after="0" w:line="240" w:lineRule="auto"/>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Philipina</w:t>
            </w:r>
          </w:p>
        </w:tc>
        <w:tc>
          <w:tcPr>
            <w:tcW w:w="2268" w:type="dxa"/>
            <w:tcBorders>
              <w:top w:val="nil"/>
              <w:left w:val="nil"/>
              <w:bottom w:val="single" w:sz="4" w:space="0" w:color="auto"/>
              <w:right w:val="single" w:sz="4" w:space="0" w:color="auto"/>
            </w:tcBorders>
            <w:shd w:val="clear" w:color="auto" w:fill="auto"/>
            <w:noWrap/>
            <w:vAlign w:val="center"/>
            <w:hideMark/>
          </w:tcPr>
          <w:p w:rsidR="000608CC" w:rsidRPr="00081F7D" w:rsidRDefault="000608CC" w:rsidP="000608C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47</w:t>
            </w:r>
          </w:p>
        </w:tc>
      </w:tr>
      <w:tr w:rsidR="000608CC" w:rsidRPr="00081F7D" w:rsidTr="00FF2CB0">
        <w:trPr>
          <w:trHeight w:val="315"/>
          <w:jc w:val="center"/>
        </w:trPr>
        <w:tc>
          <w:tcPr>
            <w:tcW w:w="465" w:type="dxa"/>
            <w:tcBorders>
              <w:top w:val="nil"/>
              <w:left w:val="single" w:sz="4" w:space="0" w:color="auto"/>
              <w:bottom w:val="single" w:sz="4" w:space="0" w:color="auto"/>
              <w:right w:val="single" w:sz="4" w:space="0" w:color="auto"/>
            </w:tcBorders>
            <w:vAlign w:val="center"/>
          </w:tcPr>
          <w:p w:rsidR="000608CC" w:rsidRPr="00081F7D" w:rsidRDefault="00FF2CB0" w:rsidP="00FF2CB0">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7</w:t>
            </w:r>
          </w:p>
        </w:tc>
        <w:tc>
          <w:tcPr>
            <w:tcW w:w="2732" w:type="dxa"/>
            <w:tcBorders>
              <w:top w:val="nil"/>
              <w:left w:val="single" w:sz="4" w:space="0" w:color="auto"/>
              <w:bottom w:val="single" w:sz="4" w:space="0" w:color="auto"/>
              <w:right w:val="single" w:sz="4" w:space="0" w:color="auto"/>
            </w:tcBorders>
            <w:shd w:val="clear" w:color="auto" w:fill="auto"/>
            <w:noWrap/>
            <w:vAlign w:val="bottom"/>
            <w:hideMark/>
          </w:tcPr>
          <w:p w:rsidR="000608CC" w:rsidRPr="00081F7D" w:rsidRDefault="000608CC" w:rsidP="000608CC">
            <w:pPr>
              <w:spacing w:after="0" w:line="240" w:lineRule="auto"/>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Vietnam</w:t>
            </w:r>
          </w:p>
        </w:tc>
        <w:tc>
          <w:tcPr>
            <w:tcW w:w="2268" w:type="dxa"/>
            <w:tcBorders>
              <w:top w:val="nil"/>
              <w:left w:val="nil"/>
              <w:bottom w:val="single" w:sz="4" w:space="0" w:color="auto"/>
              <w:right w:val="single" w:sz="4" w:space="0" w:color="auto"/>
            </w:tcBorders>
            <w:shd w:val="clear" w:color="auto" w:fill="auto"/>
            <w:noWrap/>
            <w:vAlign w:val="center"/>
            <w:hideMark/>
          </w:tcPr>
          <w:p w:rsidR="000608CC" w:rsidRPr="00081F7D" w:rsidRDefault="000608CC" w:rsidP="000608C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56</w:t>
            </w:r>
          </w:p>
        </w:tc>
      </w:tr>
      <w:tr w:rsidR="000608CC" w:rsidRPr="00081F7D" w:rsidTr="00FF2CB0">
        <w:trPr>
          <w:trHeight w:val="315"/>
          <w:jc w:val="center"/>
        </w:trPr>
        <w:tc>
          <w:tcPr>
            <w:tcW w:w="465" w:type="dxa"/>
            <w:tcBorders>
              <w:top w:val="nil"/>
              <w:left w:val="single" w:sz="4" w:space="0" w:color="auto"/>
              <w:bottom w:val="single" w:sz="4" w:space="0" w:color="auto"/>
              <w:right w:val="single" w:sz="4" w:space="0" w:color="auto"/>
            </w:tcBorders>
            <w:vAlign w:val="center"/>
          </w:tcPr>
          <w:p w:rsidR="000608CC" w:rsidRPr="00081F7D" w:rsidRDefault="00FF2CB0" w:rsidP="00FF2CB0">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8</w:t>
            </w:r>
          </w:p>
        </w:tc>
        <w:tc>
          <w:tcPr>
            <w:tcW w:w="2732" w:type="dxa"/>
            <w:tcBorders>
              <w:top w:val="nil"/>
              <w:left w:val="single" w:sz="4" w:space="0" w:color="auto"/>
              <w:bottom w:val="single" w:sz="4" w:space="0" w:color="auto"/>
              <w:right w:val="single" w:sz="4" w:space="0" w:color="auto"/>
            </w:tcBorders>
            <w:shd w:val="clear" w:color="auto" w:fill="auto"/>
            <w:noWrap/>
            <w:vAlign w:val="bottom"/>
            <w:hideMark/>
          </w:tcPr>
          <w:p w:rsidR="000608CC" w:rsidRPr="00081F7D" w:rsidRDefault="000608CC" w:rsidP="000608CC">
            <w:pPr>
              <w:spacing w:after="0" w:line="240" w:lineRule="auto"/>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Laos</w:t>
            </w:r>
          </w:p>
        </w:tc>
        <w:tc>
          <w:tcPr>
            <w:tcW w:w="2268" w:type="dxa"/>
            <w:tcBorders>
              <w:top w:val="nil"/>
              <w:left w:val="nil"/>
              <w:bottom w:val="single" w:sz="4" w:space="0" w:color="auto"/>
              <w:right w:val="single" w:sz="4" w:space="0" w:color="auto"/>
            </w:tcBorders>
            <w:shd w:val="clear" w:color="auto" w:fill="auto"/>
            <w:noWrap/>
            <w:vAlign w:val="center"/>
            <w:hideMark/>
          </w:tcPr>
          <w:p w:rsidR="000608CC" w:rsidRPr="00081F7D" w:rsidRDefault="000608CC" w:rsidP="000608C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83</w:t>
            </w:r>
          </w:p>
        </w:tc>
      </w:tr>
      <w:tr w:rsidR="000608CC" w:rsidRPr="00081F7D" w:rsidTr="00FF2CB0">
        <w:trPr>
          <w:trHeight w:val="315"/>
          <w:jc w:val="center"/>
        </w:trPr>
        <w:tc>
          <w:tcPr>
            <w:tcW w:w="465" w:type="dxa"/>
            <w:tcBorders>
              <w:top w:val="nil"/>
              <w:left w:val="single" w:sz="4" w:space="0" w:color="auto"/>
              <w:bottom w:val="single" w:sz="4" w:space="0" w:color="auto"/>
              <w:right w:val="single" w:sz="4" w:space="0" w:color="auto"/>
            </w:tcBorders>
            <w:vAlign w:val="center"/>
          </w:tcPr>
          <w:p w:rsidR="000608CC" w:rsidRPr="00081F7D" w:rsidRDefault="00FF2CB0" w:rsidP="00FF2CB0">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9</w:t>
            </w:r>
          </w:p>
        </w:tc>
        <w:tc>
          <w:tcPr>
            <w:tcW w:w="2732" w:type="dxa"/>
            <w:tcBorders>
              <w:top w:val="nil"/>
              <w:left w:val="single" w:sz="4" w:space="0" w:color="auto"/>
              <w:bottom w:val="single" w:sz="4" w:space="0" w:color="auto"/>
              <w:right w:val="single" w:sz="4" w:space="0" w:color="auto"/>
            </w:tcBorders>
            <w:shd w:val="clear" w:color="auto" w:fill="auto"/>
            <w:noWrap/>
            <w:vAlign w:val="bottom"/>
            <w:hideMark/>
          </w:tcPr>
          <w:p w:rsidR="000608CC" w:rsidRPr="00081F7D" w:rsidRDefault="000608CC" w:rsidP="000608CC">
            <w:pPr>
              <w:spacing w:after="0" w:line="240" w:lineRule="auto"/>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Kamboja</w:t>
            </w:r>
          </w:p>
        </w:tc>
        <w:tc>
          <w:tcPr>
            <w:tcW w:w="2268" w:type="dxa"/>
            <w:tcBorders>
              <w:top w:val="nil"/>
              <w:left w:val="nil"/>
              <w:bottom w:val="single" w:sz="4" w:space="0" w:color="auto"/>
              <w:right w:val="single" w:sz="4" w:space="0" w:color="auto"/>
            </w:tcBorders>
            <w:shd w:val="clear" w:color="auto" w:fill="auto"/>
            <w:noWrap/>
            <w:vAlign w:val="center"/>
            <w:hideMark/>
          </w:tcPr>
          <w:p w:rsidR="000608CC" w:rsidRPr="00081F7D" w:rsidRDefault="000608CC" w:rsidP="000608C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90</w:t>
            </w:r>
          </w:p>
        </w:tc>
      </w:tr>
      <w:tr w:rsidR="000608CC" w:rsidRPr="00081F7D" w:rsidTr="00FF2CB0">
        <w:trPr>
          <w:trHeight w:val="315"/>
          <w:jc w:val="center"/>
        </w:trPr>
        <w:tc>
          <w:tcPr>
            <w:tcW w:w="465" w:type="dxa"/>
            <w:tcBorders>
              <w:top w:val="nil"/>
              <w:left w:val="single" w:sz="4" w:space="0" w:color="auto"/>
              <w:bottom w:val="single" w:sz="4" w:space="0" w:color="auto"/>
              <w:right w:val="single" w:sz="4" w:space="0" w:color="auto"/>
            </w:tcBorders>
            <w:vAlign w:val="center"/>
          </w:tcPr>
          <w:p w:rsidR="000608CC" w:rsidRPr="00081F7D" w:rsidRDefault="00FF2CB0" w:rsidP="00FF2CB0">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10</w:t>
            </w:r>
          </w:p>
        </w:tc>
        <w:tc>
          <w:tcPr>
            <w:tcW w:w="2732" w:type="dxa"/>
            <w:tcBorders>
              <w:top w:val="nil"/>
              <w:left w:val="single" w:sz="4" w:space="0" w:color="auto"/>
              <w:bottom w:val="single" w:sz="4" w:space="0" w:color="auto"/>
              <w:right w:val="single" w:sz="4" w:space="0" w:color="auto"/>
            </w:tcBorders>
            <w:shd w:val="clear" w:color="auto" w:fill="auto"/>
            <w:noWrap/>
            <w:vAlign w:val="bottom"/>
            <w:hideMark/>
          </w:tcPr>
          <w:p w:rsidR="000608CC" w:rsidRPr="00081F7D" w:rsidRDefault="000608CC" w:rsidP="000608CC">
            <w:pPr>
              <w:spacing w:after="0" w:line="240" w:lineRule="auto"/>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Myanmar</w:t>
            </w:r>
          </w:p>
        </w:tc>
        <w:tc>
          <w:tcPr>
            <w:tcW w:w="2268" w:type="dxa"/>
            <w:tcBorders>
              <w:top w:val="nil"/>
              <w:left w:val="nil"/>
              <w:bottom w:val="single" w:sz="4" w:space="0" w:color="auto"/>
              <w:right w:val="single" w:sz="4" w:space="0" w:color="auto"/>
            </w:tcBorders>
            <w:shd w:val="clear" w:color="auto" w:fill="auto"/>
            <w:noWrap/>
            <w:vAlign w:val="center"/>
            <w:hideMark/>
          </w:tcPr>
          <w:p w:rsidR="000608CC" w:rsidRPr="00081F7D" w:rsidRDefault="000608CC" w:rsidP="000608C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131</w:t>
            </w:r>
          </w:p>
        </w:tc>
      </w:tr>
    </w:tbl>
    <w:p w:rsidR="005279FC" w:rsidRPr="00081F7D" w:rsidRDefault="00B2043F" w:rsidP="000608CC">
      <w:pPr>
        <w:spacing w:before="80" w:after="0" w:line="480" w:lineRule="auto"/>
        <w:ind w:left="720" w:firstLine="720"/>
        <w:jc w:val="both"/>
        <w:rPr>
          <w:rStyle w:val="Strong"/>
          <w:rFonts w:ascii="Times New Roman" w:hAnsi="Times New Roman" w:cs="Times New Roman"/>
          <w:b w:val="0"/>
          <w:i/>
          <w:color w:val="000000"/>
          <w:sz w:val="24"/>
          <w:szCs w:val="24"/>
          <w:bdr w:val="none" w:sz="0" w:space="0" w:color="auto" w:frame="1"/>
          <w:shd w:val="clear" w:color="auto" w:fill="FFFFFF"/>
        </w:rPr>
      </w:pPr>
      <w:r w:rsidRPr="00081F7D">
        <w:rPr>
          <w:rStyle w:val="Strong"/>
          <w:rFonts w:ascii="Times New Roman" w:hAnsi="Times New Roman" w:cs="Times New Roman"/>
          <w:b w:val="0"/>
          <w:i/>
          <w:color w:val="000000"/>
          <w:sz w:val="24"/>
          <w:szCs w:val="24"/>
          <w:bdr w:val="none" w:sz="0" w:space="0" w:color="auto" w:frame="1"/>
          <w:shd w:val="clear" w:color="auto" w:fill="FFFFFF"/>
        </w:rPr>
        <w:t>S</w:t>
      </w:r>
      <w:r w:rsidR="006147FF" w:rsidRPr="00081F7D">
        <w:rPr>
          <w:rStyle w:val="Strong"/>
          <w:rFonts w:ascii="Times New Roman" w:hAnsi="Times New Roman" w:cs="Times New Roman"/>
          <w:b w:val="0"/>
          <w:i/>
          <w:color w:val="000000"/>
          <w:sz w:val="24"/>
          <w:szCs w:val="24"/>
          <w:bdr w:val="none" w:sz="0" w:space="0" w:color="auto" w:frame="1"/>
          <w:shd w:val="clear" w:color="auto" w:fill="FFFFFF"/>
          <w:lang w:val="id-ID"/>
        </w:rPr>
        <w:t xml:space="preserve">umber </w:t>
      </w:r>
      <w:r w:rsidR="008C029D" w:rsidRPr="00081F7D">
        <w:rPr>
          <w:rStyle w:val="Strong"/>
          <w:rFonts w:ascii="Times New Roman" w:hAnsi="Times New Roman" w:cs="Times New Roman"/>
          <w:b w:val="0"/>
          <w:i/>
          <w:color w:val="000000"/>
          <w:sz w:val="24"/>
          <w:szCs w:val="24"/>
          <w:bdr w:val="none" w:sz="0" w:space="0" w:color="auto" w:frame="1"/>
          <w:shd w:val="clear" w:color="auto" w:fill="FFFFFF"/>
          <w:lang w:val="id-ID"/>
        </w:rPr>
        <w:t>:</w:t>
      </w:r>
      <w:r w:rsidR="00E3002B" w:rsidRPr="00E3002B">
        <w:rPr>
          <w:rFonts w:ascii="Arial" w:hAnsi="Arial" w:cs="Arial"/>
          <w:color w:val="006621"/>
          <w:sz w:val="21"/>
          <w:szCs w:val="21"/>
          <w:shd w:val="clear" w:color="auto" w:fill="FFFFFF"/>
        </w:rPr>
        <w:t xml:space="preserve"> </w:t>
      </w:r>
      <w:r w:rsidR="00E3002B" w:rsidRPr="00E3002B">
        <w:rPr>
          <w:rFonts w:ascii="Times New Roman" w:hAnsi="Times New Roman" w:cs="Times New Roman"/>
          <w:sz w:val="24"/>
          <w:szCs w:val="24"/>
          <w:shd w:val="clear" w:color="auto" w:fill="FFFFFF"/>
        </w:rPr>
        <w:t>www.</w:t>
      </w:r>
      <w:r w:rsidR="00E3002B" w:rsidRPr="00E3002B">
        <w:rPr>
          <w:rFonts w:ascii="Times New Roman" w:hAnsi="Times New Roman" w:cs="Times New Roman"/>
          <w:bCs/>
          <w:sz w:val="24"/>
          <w:szCs w:val="24"/>
          <w:shd w:val="clear" w:color="auto" w:fill="FFFFFF"/>
        </w:rPr>
        <w:t>weforum</w:t>
      </w:r>
      <w:r w:rsidR="00E3002B" w:rsidRPr="00E3002B">
        <w:rPr>
          <w:rFonts w:ascii="Times New Roman" w:hAnsi="Times New Roman" w:cs="Times New Roman"/>
          <w:sz w:val="24"/>
          <w:szCs w:val="24"/>
          <w:shd w:val="clear" w:color="auto" w:fill="FFFFFF"/>
        </w:rPr>
        <w:t>.org</w:t>
      </w:r>
      <w:r w:rsidR="000608CC" w:rsidRPr="00E3002B">
        <w:rPr>
          <w:rStyle w:val="Strong"/>
          <w:rFonts w:ascii="Times New Roman" w:hAnsi="Times New Roman" w:cs="Times New Roman"/>
          <w:i/>
          <w:sz w:val="24"/>
          <w:szCs w:val="24"/>
          <w:bdr w:val="none" w:sz="0" w:space="0" w:color="auto" w:frame="1"/>
          <w:shd w:val="clear" w:color="auto" w:fill="FFFFFF"/>
          <w:lang w:val="id-ID"/>
        </w:rPr>
        <w:t xml:space="preserve">, </w:t>
      </w:r>
      <w:r w:rsidR="000608CC" w:rsidRPr="00081F7D">
        <w:rPr>
          <w:rStyle w:val="Strong"/>
          <w:rFonts w:ascii="Times New Roman" w:hAnsi="Times New Roman" w:cs="Times New Roman"/>
          <w:b w:val="0"/>
          <w:i/>
          <w:color w:val="000000"/>
          <w:sz w:val="24"/>
          <w:szCs w:val="24"/>
          <w:bdr w:val="none" w:sz="0" w:space="0" w:color="auto" w:frame="1"/>
          <w:shd w:val="clear" w:color="auto" w:fill="FFFFFF"/>
          <w:lang w:val="id-ID"/>
        </w:rPr>
        <w:t>diolah</w:t>
      </w:r>
    </w:p>
    <w:p w:rsidR="00215F70" w:rsidRPr="00081F7D" w:rsidRDefault="00215F70" w:rsidP="00954EF4">
      <w:pPr>
        <w:spacing w:after="160" w:line="480" w:lineRule="auto"/>
        <w:ind w:firstLine="709"/>
        <w:contextualSpacing/>
        <w:jc w:val="both"/>
        <w:rPr>
          <w:rStyle w:val="Strong"/>
          <w:rFonts w:ascii="Times New Roman" w:hAnsi="Times New Roman" w:cs="Times New Roman"/>
          <w:b w:val="0"/>
          <w:color w:val="000000"/>
          <w:sz w:val="24"/>
          <w:szCs w:val="24"/>
          <w:bdr w:val="none" w:sz="0" w:space="0" w:color="auto" w:frame="1"/>
          <w:shd w:val="clear" w:color="auto" w:fill="FFFFFF"/>
          <w:lang w:val="id-ID"/>
        </w:rPr>
      </w:pPr>
      <w:r w:rsidRPr="00081F7D">
        <w:rPr>
          <w:rStyle w:val="Strong"/>
          <w:rFonts w:ascii="Times New Roman" w:hAnsi="Times New Roman" w:cs="Times New Roman"/>
          <w:b w:val="0"/>
          <w:color w:val="000000"/>
          <w:sz w:val="24"/>
          <w:szCs w:val="24"/>
          <w:bdr w:val="none" w:sz="0" w:space="0" w:color="auto" w:frame="1"/>
          <w:shd w:val="clear" w:color="auto" w:fill="FFFFFF"/>
          <w:lang w:val="id-ID"/>
        </w:rPr>
        <w:t xml:space="preserve">Daya saing Indonesia masih lebih baik apabila dibandingkan dengan Philipina, Vietnam, Laos, Kamboja dan Myanmar. Keunggulan daya saing suatu </w:t>
      </w:r>
      <w:r w:rsidRPr="00081F7D">
        <w:rPr>
          <w:rStyle w:val="Strong"/>
          <w:rFonts w:ascii="Times New Roman" w:hAnsi="Times New Roman" w:cs="Times New Roman"/>
          <w:b w:val="0"/>
          <w:color w:val="000000"/>
          <w:sz w:val="24"/>
          <w:szCs w:val="24"/>
          <w:bdr w:val="none" w:sz="0" w:space="0" w:color="auto" w:frame="1"/>
          <w:shd w:val="clear" w:color="auto" w:fill="FFFFFF"/>
          <w:lang w:val="id-ID"/>
        </w:rPr>
        <w:lastRenderedPageBreak/>
        <w:t>negara tentulah sangat berkaitan dengan tersedianya sumber daya manusia yang mampu bersaing dan bekerja dengan optimal.</w:t>
      </w:r>
    </w:p>
    <w:p w:rsidR="008F1782" w:rsidRPr="00081F7D" w:rsidRDefault="00215F70" w:rsidP="00215F70">
      <w:pPr>
        <w:spacing w:after="160" w:line="480" w:lineRule="auto"/>
        <w:ind w:firstLine="709"/>
        <w:contextualSpacing/>
        <w:jc w:val="both"/>
        <w:rPr>
          <w:rStyle w:val="Strong"/>
          <w:rFonts w:ascii="Times New Roman" w:hAnsi="Times New Roman" w:cs="Times New Roman"/>
          <w:b w:val="0"/>
          <w:color w:val="000000"/>
          <w:sz w:val="24"/>
          <w:szCs w:val="24"/>
          <w:bdr w:val="none" w:sz="0" w:space="0" w:color="auto" w:frame="1"/>
          <w:shd w:val="clear" w:color="auto" w:fill="FFFFFF"/>
          <w:lang w:val="id-ID"/>
        </w:rPr>
      </w:pPr>
      <w:r w:rsidRPr="00081F7D">
        <w:rPr>
          <w:rStyle w:val="Strong"/>
          <w:rFonts w:ascii="Times New Roman" w:hAnsi="Times New Roman" w:cs="Times New Roman"/>
          <w:b w:val="0"/>
          <w:color w:val="000000"/>
          <w:sz w:val="24"/>
          <w:szCs w:val="24"/>
          <w:bdr w:val="none" w:sz="0" w:space="0" w:color="auto" w:frame="1"/>
          <w:shd w:val="clear" w:color="auto" w:fill="FFFFFF"/>
          <w:lang w:val="id-ID"/>
        </w:rPr>
        <w:t xml:space="preserve">Indonesia merupakan negara yang memiliki jumlah penduduk terpadat di dunia, Indonesia menempati posisi ke 4 dengan jumalah penduduk sebanyak </w:t>
      </w:r>
      <w:r w:rsidRPr="00081F7D">
        <w:rPr>
          <w:rStyle w:val="Strong"/>
          <w:rFonts w:ascii="Times New Roman" w:hAnsi="Times New Roman" w:cs="Times New Roman"/>
          <w:b w:val="0"/>
          <w:color w:val="000000"/>
          <w:sz w:val="24"/>
          <w:szCs w:val="24"/>
          <w:bdr w:val="none" w:sz="0" w:space="0" w:color="auto" w:frame="1"/>
          <w:shd w:val="clear" w:color="auto" w:fill="FFFFFF"/>
        </w:rPr>
        <w:t>255.993.674 jiwa</w:t>
      </w:r>
      <w:r w:rsidRPr="00081F7D">
        <w:rPr>
          <w:rStyle w:val="Strong"/>
          <w:rFonts w:ascii="Times New Roman" w:hAnsi="Times New Roman" w:cs="Times New Roman"/>
          <w:b w:val="0"/>
          <w:color w:val="000000"/>
          <w:sz w:val="24"/>
          <w:szCs w:val="24"/>
          <w:bdr w:val="none" w:sz="0" w:space="0" w:color="auto" w:frame="1"/>
          <w:shd w:val="clear" w:color="auto" w:fill="FFFFFF"/>
          <w:lang w:val="id-ID"/>
        </w:rPr>
        <w:t>, d</w:t>
      </w:r>
      <w:r w:rsidRPr="00081F7D">
        <w:rPr>
          <w:rStyle w:val="Strong"/>
          <w:rFonts w:ascii="Times New Roman" w:hAnsi="Times New Roman" w:cs="Times New Roman"/>
          <w:b w:val="0"/>
          <w:color w:val="000000"/>
          <w:sz w:val="24"/>
          <w:szCs w:val="24"/>
          <w:bdr w:val="none" w:sz="0" w:space="0" w:color="auto" w:frame="1"/>
          <w:shd w:val="clear" w:color="auto" w:fill="FFFFFF"/>
        </w:rPr>
        <w:t>engan jumlah penduduk sebanyak itu maka sangat besar</w:t>
      </w:r>
      <w:r w:rsidR="008F1782" w:rsidRPr="00081F7D">
        <w:rPr>
          <w:rStyle w:val="Strong"/>
          <w:rFonts w:ascii="Times New Roman" w:hAnsi="Times New Roman" w:cs="Times New Roman"/>
          <w:b w:val="0"/>
          <w:color w:val="000000"/>
          <w:sz w:val="24"/>
          <w:szCs w:val="24"/>
          <w:bdr w:val="none" w:sz="0" w:space="0" w:color="auto" w:frame="1"/>
          <w:shd w:val="clear" w:color="auto" w:fill="FFFFFF"/>
          <w:lang w:val="id-ID"/>
        </w:rPr>
        <w:t xml:space="preserve"> kemungkinan</w:t>
      </w:r>
      <w:r w:rsidRPr="00081F7D">
        <w:rPr>
          <w:rStyle w:val="Strong"/>
          <w:rFonts w:ascii="Times New Roman" w:hAnsi="Times New Roman" w:cs="Times New Roman"/>
          <w:b w:val="0"/>
          <w:color w:val="000000"/>
          <w:sz w:val="24"/>
          <w:szCs w:val="24"/>
          <w:bdr w:val="none" w:sz="0" w:space="0" w:color="auto" w:frame="1"/>
          <w:shd w:val="clear" w:color="auto" w:fill="FFFFFF"/>
        </w:rPr>
        <w:t xml:space="preserve"> </w:t>
      </w:r>
      <w:r w:rsidR="008F1782" w:rsidRPr="00081F7D">
        <w:rPr>
          <w:rStyle w:val="Strong"/>
          <w:rFonts w:ascii="Times New Roman" w:hAnsi="Times New Roman" w:cs="Times New Roman"/>
          <w:b w:val="0"/>
          <w:color w:val="000000"/>
          <w:sz w:val="24"/>
          <w:szCs w:val="24"/>
          <w:bdr w:val="none" w:sz="0" w:space="0" w:color="auto" w:frame="1"/>
          <w:shd w:val="clear" w:color="auto" w:fill="FFFFFF"/>
          <w:lang w:val="id-ID"/>
        </w:rPr>
        <w:t>akan tersedianya sumber daya manusia yang berkualitas. Indonesia terdiri dari beberapa provinsi, provinsi-provinsi di Indonesia pun memiliki tingkat daya saing yang berbeda-beda, dalam tabel 1.2 dapat dilihat</w:t>
      </w:r>
      <w:r w:rsidR="001778A7" w:rsidRPr="00081F7D">
        <w:rPr>
          <w:rStyle w:val="Strong"/>
          <w:rFonts w:ascii="Times New Roman" w:hAnsi="Times New Roman" w:cs="Times New Roman"/>
          <w:b w:val="0"/>
          <w:color w:val="000000"/>
          <w:sz w:val="24"/>
          <w:szCs w:val="24"/>
          <w:bdr w:val="none" w:sz="0" w:space="0" w:color="auto" w:frame="1"/>
          <w:shd w:val="clear" w:color="auto" w:fill="FFFFFF"/>
          <w:lang w:val="id-ID"/>
        </w:rPr>
        <w:t xml:space="preserve"> 10 provinsi yang memiliki</w:t>
      </w:r>
      <w:r w:rsidR="008F1782" w:rsidRPr="00081F7D">
        <w:rPr>
          <w:rStyle w:val="Strong"/>
          <w:rFonts w:ascii="Times New Roman" w:hAnsi="Times New Roman" w:cs="Times New Roman"/>
          <w:b w:val="0"/>
          <w:color w:val="000000"/>
          <w:sz w:val="24"/>
          <w:szCs w:val="24"/>
          <w:bdr w:val="none" w:sz="0" w:space="0" w:color="auto" w:frame="1"/>
          <w:shd w:val="clear" w:color="auto" w:fill="FFFFFF"/>
          <w:lang w:val="id-ID"/>
        </w:rPr>
        <w:t xml:space="preserve"> daya saing</w:t>
      </w:r>
      <w:r w:rsidR="001778A7" w:rsidRPr="00081F7D">
        <w:rPr>
          <w:rStyle w:val="Strong"/>
          <w:rFonts w:ascii="Times New Roman" w:hAnsi="Times New Roman" w:cs="Times New Roman"/>
          <w:b w:val="0"/>
          <w:color w:val="000000"/>
          <w:sz w:val="24"/>
          <w:szCs w:val="24"/>
          <w:bdr w:val="none" w:sz="0" w:space="0" w:color="auto" w:frame="1"/>
          <w:shd w:val="clear" w:color="auto" w:fill="FFFFFF"/>
          <w:lang w:val="id-ID"/>
        </w:rPr>
        <w:t xml:space="preserve"> yang baik di Indonesia.</w:t>
      </w:r>
    </w:p>
    <w:p w:rsidR="008F1782" w:rsidRPr="00081F7D" w:rsidRDefault="008F1782" w:rsidP="008F1782">
      <w:pPr>
        <w:spacing w:after="160" w:line="240" w:lineRule="auto"/>
        <w:ind w:firstLine="709"/>
        <w:contextualSpacing/>
        <w:jc w:val="center"/>
        <w:rPr>
          <w:rStyle w:val="Strong"/>
          <w:rFonts w:ascii="Times New Roman" w:hAnsi="Times New Roman" w:cs="Times New Roman"/>
          <w:color w:val="000000"/>
          <w:sz w:val="24"/>
          <w:szCs w:val="24"/>
          <w:bdr w:val="none" w:sz="0" w:space="0" w:color="auto" w:frame="1"/>
          <w:shd w:val="clear" w:color="auto" w:fill="FFFFFF"/>
          <w:lang w:val="id-ID"/>
        </w:rPr>
      </w:pPr>
      <w:r w:rsidRPr="00081F7D">
        <w:rPr>
          <w:rStyle w:val="Strong"/>
          <w:rFonts w:ascii="Times New Roman" w:hAnsi="Times New Roman" w:cs="Times New Roman"/>
          <w:color w:val="000000"/>
          <w:sz w:val="24"/>
          <w:szCs w:val="24"/>
          <w:bdr w:val="none" w:sz="0" w:space="0" w:color="auto" w:frame="1"/>
          <w:shd w:val="clear" w:color="auto" w:fill="FFFFFF"/>
          <w:lang w:val="id-ID"/>
        </w:rPr>
        <w:t>Tabel 1.2</w:t>
      </w:r>
    </w:p>
    <w:p w:rsidR="008F1782" w:rsidRPr="00081F7D" w:rsidRDefault="008F1782" w:rsidP="008F1782">
      <w:pPr>
        <w:spacing w:after="160" w:line="240" w:lineRule="auto"/>
        <w:ind w:firstLine="709"/>
        <w:contextualSpacing/>
        <w:jc w:val="center"/>
        <w:rPr>
          <w:rStyle w:val="Strong"/>
          <w:rFonts w:ascii="Times New Roman" w:hAnsi="Times New Roman" w:cs="Times New Roman"/>
          <w:color w:val="000000"/>
          <w:sz w:val="24"/>
          <w:szCs w:val="24"/>
          <w:bdr w:val="none" w:sz="0" w:space="0" w:color="auto" w:frame="1"/>
          <w:shd w:val="clear" w:color="auto" w:fill="FFFFFF"/>
          <w:lang w:val="id-ID"/>
        </w:rPr>
      </w:pPr>
      <w:r w:rsidRPr="00081F7D">
        <w:rPr>
          <w:rStyle w:val="Strong"/>
          <w:rFonts w:ascii="Times New Roman" w:hAnsi="Times New Roman" w:cs="Times New Roman"/>
          <w:color w:val="000000"/>
          <w:sz w:val="24"/>
          <w:szCs w:val="24"/>
          <w:bdr w:val="none" w:sz="0" w:space="0" w:color="auto" w:frame="1"/>
          <w:shd w:val="clear" w:color="auto" w:fill="FFFFFF"/>
          <w:lang w:val="id-ID"/>
        </w:rPr>
        <w:t>Tingkat Daya Saing Provinsi-provinsi di Indonesia</w:t>
      </w:r>
    </w:p>
    <w:tbl>
      <w:tblPr>
        <w:tblpPr w:leftFromText="180" w:rightFromText="180" w:vertAnchor="page" w:horzAnchor="margin" w:tblpXSpec="center" w:tblpY="7846"/>
        <w:tblW w:w="4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37"/>
        <w:gridCol w:w="2020"/>
        <w:gridCol w:w="1701"/>
      </w:tblGrid>
      <w:tr w:rsidR="001778A7" w:rsidRPr="00081F7D" w:rsidTr="00686259">
        <w:tc>
          <w:tcPr>
            <w:tcW w:w="537"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jc w:val="center"/>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No</w:t>
            </w:r>
          </w:p>
        </w:tc>
        <w:tc>
          <w:tcPr>
            <w:tcW w:w="2020"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jc w:val="center"/>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Provinsi</w:t>
            </w:r>
          </w:p>
        </w:tc>
        <w:tc>
          <w:tcPr>
            <w:tcW w:w="1701"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jc w:val="center"/>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skor</w:t>
            </w:r>
          </w:p>
        </w:tc>
      </w:tr>
      <w:tr w:rsidR="001778A7" w:rsidRPr="00081F7D" w:rsidTr="00686259">
        <w:tc>
          <w:tcPr>
            <w:tcW w:w="537"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jc w:val="center"/>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1</w:t>
            </w:r>
          </w:p>
        </w:tc>
        <w:tc>
          <w:tcPr>
            <w:tcW w:w="2020"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DKI. Jakarta</w:t>
            </w:r>
          </w:p>
        </w:tc>
        <w:tc>
          <w:tcPr>
            <w:tcW w:w="1701"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jc w:val="center"/>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3,2084</w:t>
            </w:r>
          </w:p>
        </w:tc>
      </w:tr>
      <w:tr w:rsidR="001778A7" w:rsidRPr="00081F7D" w:rsidTr="00686259">
        <w:tc>
          <w:tcPr>
            <w:tcW w:w="537"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jc w:val="center"/>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2</w:t>
            </w:r>
          </w:p>
        </w:tc>
        <w:tc>
          <w:tcPr>
            <w:tcW w:w="2020"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Jawa Timur</w:t>
            </w:r>
          </w:p>
        </w:tc>
        <w:tc>
          <w:tcPr>
            <w:tcW w:w="1701"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jc w:val="center"/>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0,9111</w:t>
            </w:r>
          </w:p>
        </w:tc>
      </w:tr>
      <w:tr w:rsidR="001778A7" w:rsidRPr="00081F7D" w:rsidTr="00686259">
        <w:tc>
          <w:tcPr>
            <w:tcW w:w="537"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jc w:val="center"/>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3</w:t>
            </w:r>
          </w:p>
        </w:tc>
        <w:tc>
          <w:tcPr>
            <w:tcW w:w="2020"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Jawa Barat</w:t>
            </w:r>
          </w:p>
        </w:tc>
        <w:tc>
          <w:tcPr>
            <w:tcW w:w="1701"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jc w:val="center"/>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0,9083</w:t>
            </w:r>
          </w:p>
        </w:tc>
      </w:tr>
      <w:tr w:rsidR="001778A7" w:rsidRPr="00081F7D" w:rsidTr="00686259">
        <w:tc>
          <w:tcPr>
            <w:tcW w:w="537"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jc w:val="center"/>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4</w:t>
            </w:r>
          </w:p>
        </w:tc>
        <w:tc>
          <w:tcPr>
            <w:tcW w:w="2020"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Kalimantan Timur</w:t>
            </w:r>
          </w:p>
        </w:tc>
        <w:tc>
          <w:tcPr>
            <w:tcW w:w="1701"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jc w:val="center"/>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0,6212</w:t>
            </w:r>
          </w:p>
        </w:tc>
      </w:tr>
      <w:tr w:rsidR="001778A7" w:rsidRPr="00081F7D" w:rsidTr="00686259">
        <w:tc>
          <w:tcPr>
            <w:tcW w:w="537"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jc w:val="center"/>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5</w:t>
            </w:r>
          </w:p>
        </w:tc>
        <w:tc>
          <w:tcPr>
            <w:tcW w:w="2020"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Kepulauan Riau</w:t>
            </w:r>
          </w:p>
        </w:tc>
        <w:tc>
          <w:tcPr>
            <w:tcW w:w="1701"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jc w:val="center"/>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0,3875</w:t>
            </w:r>
          </w:p>
        </w:tc>
      </w:tr>
      <w:tr w:rsidR="001778A7" w:rsidRPr="00081F7D" w:rsidTr="00686259">
        <w:tc>
          <w:tcPr>
            <w:tcW w:w="537"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jc w:val="center"/>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6</w:t>
            </w:r>
          </w:p>
        </w:tc>
        <w:tc>
          <w:tcPr>
            <w:tcW w:w="2020"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Jawa Tengah</w:t>
            </w:r>
          </w:p>
        </w:tc>
        <w:tc>
          <w:tcPr>
            <w:tcW w:w="1701"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jc w:val="center"/>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0,2862</w:t>
            </w:r>
          </w:p>
        </w:tc>
      </w:tr>
      <w:tr w:rsidR="001778A7" w:rsidRPr="00081F7D" w:rsidTr="00686259">
        <w:tc>
          <w:tcPr>
            <w:tcW w:w="537"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jc w:val="center"/>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7</w:t>
            </w:r>
          </w:p>
        </w:tc>
        <w:tc>
          <w:tcPr>
            <w:tcW w:w="2020"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Banten</w:t>
            </w:r>
          </w:p>
        </w:tc>
        <w:tc>
          <w:tcPr>
            <w:tcW w:w="1701"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jc w:val="center"/>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0,2649</w:t>
            </w:r>
          </w:p>
        </w:tc>
      </w:tr>
      <w:tr w:rsidR="001778A7" w:rsidRPr="00081F7D" w:rsidTr="00686259">
        <w:tc>
          <w:tcPr>
            <w:tcW w:w="537"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jc w:val="center"/>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8</w:t>
            </w:r>
          </w:p>
        </w:tc>
        <w:tc>
          <w:tcPr>
            <w:tcW w:w="2020"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Bali</w:t>
            </w:r>
          </w:p>
        </w:tc>
        <w:tc>
          <w:tcPr>
            <w:tcW w:w="1701"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jc w:val="center"/>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0,1384</w:t>
            </w:r>
          </w:p>
        </w:tc>
      </w:tr>
      <w:tr w:rsidR="001778A7" w:rsidRPr="00081F7D" w:rsidTr="00686259">
        <w:tc>
          <w:tcPr>
            <w:tcW w:w="537"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jc w:val="center"/>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9</w:t>
            </w:r>
          </w:p>
        </w:tc>
        <w:tc>
          <w:tcPr>
            <w:tcW w:w="2020"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Riau</w:t>
            </w:r>
          </w:p>
        </w:tc>
        <w:tc>
          <w:tcPr>
            <w:tcW w:w="1701"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jc w:val="center"/>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0,1354</w:t>
            </w:r>
          </w:p>
        </w:tc>
      </w:tr>
      <w:tr w:rsidR="001778A7" w:rsidRPr="00081F7D" w:rsidTr="00686259">
        <w:tc>
          <w:tcPr>
            <w:tcW w:w="537"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jc w:val="center"/>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10</w:t>
            </w:r>
          </w:p>
        </w:tc>
        <w:tc>
          <w:tcPr>
            <w:tcW w:w="2020"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Sumatera Utara</w:t>
            </w:r>
          </w:p>
        </w:tc>
        <w:tc>
          <w:tcPr>
            <w:tcW w:w="1701" w:type="dxa"/>
            <w:shd w:val="clear" w:color="auto" w:fill="FFFFFF"/>
            <w:tcMar>
              <w:top w:w="0" w:type="dxa"/>
              <w:left w:w="0" w:type="dxa"/>
              <w:bottom w:w="0" w:type="dxa"/>
              <w:right w:w="60" w:type="dxa"/>
            </w:tcMar>
            <w:hideMark/>
          </w:tcPr>
          <w:p w:rsidR="00792165" w:rsidRPr="00081F7D" w:rsidRDefault="001778A7" w:rsidP="001778A7">
            <w:pPr>
              <w:spacing w:before="100" w:beforeAutospacing="1" w:after="100" w:afterAutospacing="1" w:line="270" w:lineRule="atLeast"/>
              <w:jc w:val="center"/>
              <w:rPr>
                <w:rFonts w:ascii="Times New Roman" w:eastAsia="Times New Roman" w:hAnsi="Times New Roman" w:cs="Times New Roman"/>
                <w:sz w:val="24"/>
                <w:szCs w:val="18"/>
                <w:lang w:eastAsia="id-ID"/>
              </w:rPr>
            </w:pPr>
            <w:r w:rsidRPr="00081F7D">
              <w:rPr>
                <w:rFonts w:ascii="Times New Roman" w:eastAsia="Times New Roman" w:hAnsi="Times New Roman" w:cs="Times New Roman"/>
                <w:sz w:val="24"/>
                <w:szCs w:val="18"/>
                <w:lang w:eastAsia="id-ID"/>
              </w:rPr>
              <w:t>0,0246</w:t>
            </w:r>
          </w:p>
        </w:tc>
      </w:tr>
    </w:tbl>
    <w:p w:rsidR="001778A7" w:rsidRPr="00081F7D" w:rsidRDefault="001778A7" w:rsidP="008F1782">
      <w:pPr>
        <w:spacing w:after="160" w:line="240" w:lineRule="auto"/>
        <w:ind w:firstLine="709"/>
        <w:contextualSpacing/>
        <w:jc w:val="center"/>
        <w:rPr>
          <w:rStyle w:val="Strong"/>
          <w:rFonts w:ascii="Times New Roman" w:hAnsi="Times New Roman" w:cs="Times New Roman"/>
          <w:b w:val="0"/>
          <w:color w:val="000000"/>
          <w:sz w:val="24"/>
          <w:szCs w:val="24"/>
          <w:bdr w:val="none" w:sz="0" w:space="0" w:color="auto" w:frame="1"/>
          <w:shd w:val="clear" w:color="auto" w:fill="FFFFFF"/>
          <w:lang w:val="id-ID"/>
        </w:rPr>
      </w:pPr>
    </w:p>
    <w:p w:rsidR="001778A7" w:rsidRPr="00081F7D" w:rsidRDefault="001778A7" w:rsidP="008F1782">
      <w:pPr>
        <w:spacing w:after="160" w:line="240" w:lineRule="auto"/>
        <w:ind w:firstLine="709"/>
        <w:contextualSpacing/>
        <w:jc w:val="center"/>
        <w:rPr>
          <w:rStyle w:val="Strong"/>
          <w:rFonts w:ascii="Times New Roman" w:hAnsi="Times New Roman" w:cs="Times New Roman"/>
          <w:b w:val="0"/>
          <w:color w:val="000000"/>
          <w:sz w:val="24"/>
          <w:szCs w:val="24"/>
          <w:bdr w:val="none" w:sz="0" w:space="0" w:color="auto" w:frame="1"/>
          <w:shd w:val="clear" w:color="auto" w:fill="FFFFFF"/>
          <w:lang w:val="id-ID"/>
        </w:rPr>
      </w:pPr>
    </w:p>
    <w:p w:rsidR="001778A7" w:rsidRPr="00081F7D" w:rsidRDefault="001778A7" w:rsidP="008F1782">
      <w:pPr>
        <w:spacing w:after="160" w:line="240" w:lineRule="auto"/>
        <w:ind w:firstLine="709"/>
        <w:contextualSpacing/>
        <w:jc w:val="center"/>
        <w:rPr>
          <w:rStyle w:val="Strong"/>
          <w:rFonts w:ascii="Times New Roman" w:hAnsi="Times New Roman" w:cs="Times New Roman"/>
          <w:b w:val="0"/>
          <w:color w:val="000000"/>
          <w:sz w:val="24"/>
          <w:szCs w:val="24"/>
          <w:bdr w:val="none" w:sz="0" w:space="0" w:color="auto" w:frame="1"/>
          <w:shd w:val="clear" w:color="auto" w:fill="FFFFFF"/>
          <w:lang w:val="id-ID"/>
        </w:rPr>
      </w:pPr>
    </w:p>
    <w:p w:rsidR="001778A7" w:rsidRPr="00081F7D" w:rsidRDefault="001778A7" w:rsidP="008F1782">
      <w:pPr>
        <w:spacing w:after="160" w:line="240" w:lineRule="auto"/>
        <w:ind w:firstLine="709"/>
        <w:contextualSpacing/>
        <w:jc w:val="center"/>
        <w:rPr>
          <w:rStyle w:val="Strong"/>
          <w:rFonts w:ascii="Times New Roman" w:hAnsi="Times New Roman" w:cs="Times New Roman"/>
          <w:b w:val="0"/>
          <w:color w:val="000000"/>
          <w:sz w:val="24"/>
          <w:szCs w:val="24"/>
          <w:bdr w:val="none" w:sz="0" w:space="0" w:color="auto" w:frame="1"/>
          <w:shd w:val="clear" w:color="auto" w:fill="FFFFFF"/>
          <w:lang w:val="id-ID"/>
        </w:rPr>
      </w:pPr>
    </w:p>
    <w:p w:rsidR="001778A7" w:rsidRPr="00081F7D" w:rsidRDefault="001778A7" w:rsidP="008F1782">
      <w:pPr>
        <w:spacing w:after="160" w:line="240" w:lineRule="auto"/>
        <w:ind w:firstLine="709"/>
        <w:contextualSpacing/>
        <w:jc w:val="center"/>
        <w:rPr>
          <w:rStyle w:val="Strong"/>
          <w:rFonts w:ascii="Times New Roman" w:hAnsi="Times New Roman" w:cs="Times New Roman"/>
          <w:b w:val="0"/>
          <w:color w:val="000000"/>
          <w:sz w:val="24"/>
          <w:szCs w:val="24"/>
          <w:bdr w:val="none" w:sz="0" w:space="0" w:color="auto" w:frame="1"/>
          <w:shd w:val="clear" w:color="auto" w:fill="FFFFFF"/>
          <w:lang w:val="id-ID"/>
        </w:rPr>
      </w:pPr>
    </w:p>
    <w:p w:rsidR="001778A7" w:rsidRPr="00081F7D" w:rsidRDefault="001778A7" w:rsidP="008F1782">
      <w:pPr>
        <w:spacing w:after="160" w:line="240" w:lineRule="auto"/>
        <w:ind w:firstLine="709"/>
        <w:contextualSpacing/>
        <w:jc w:val="center"/>
        <w:rPr>
          <w:rStyle w:val="Strong"/>
          <w:rFonts w:ascii="Times New Roman" w:hAnsi="Times New Roman" w:cs="Times New Roman"/>
          <w:b w:val="0"/>
          <w:color w:val="000000"/>
          <w:sz w:val="24"/>
          <w:szCs w:val="24"/>
          <w:bdr w:val="none" w:sz="0" w:space="0" w:color="auto" w:frame="1"/>
          <w:shd w:val="clear" w:color="auto" w:fill="FFFFFF"/>
          <w:lang w:val="id-ID"/>
        </w:rPr>
      </w:pPr>
    </w:p>
    <w:p w:rsidR="001778A7" w:rsidRPr="00081F7D" w:rsidRDefault="001778A7" w:rsidP="008F1782">
      <w:pPr>
        <w:spacing w:after="160" w:line="240" w:lineRule="auto"/>
        <w:ind w:firstLine="709"/>
        <w:contextualSpacing/>
        <w:jc w:val="center"/>
        <w:rPr>
          <w:rStyle w:val="Strong"/>
          <w:rFonts w:ascii="Times New Roman" w:hAnsi="Times New Roman" w:cs="Times New Roman"/>
          <w:b w:val="0"/>
          <w:color w:val="000000"/>
          <w:sz w:val="24"/>
          <w:szCs w:val="24"/>
          <w:bdr w:val="none" w:sz="0" w:space="0" w:color="auto" w:frame="1"/>
          <w:shd w:val="clear" w:color="auto" w:fill="FFFFFF"/>
          <w:lang w:val="id-ID"/>
        </w:rPr>
      </w:pPr>
    </w:p>
    <w:p w:rsidR="001778A7" w:rsidRPr="00081F7D" w:rsidRDefault="001778A7" w:rsidP="008F1782">
      <w:pPr>
        <w:spacing w:after="160" w:line="240" w:lineRule="auto"/>
        <w:ind w:firstLine="709"/>
        <w:contextualSpacing/>
        <w:jc w:val="center"/>
        <w:rPr>
          <w:rStyle w:val="Strong"/>
          <w:rFonts w:ascii="Times New Roman" w:hAnsi="Times New Roman" w:cs="Times New Roman"/>
          <w:b w:val="0"/>
          <w:color w:val="000000"/>
          <w:sz w:val="24"/>
          <w:szCs w:val="24"/>
          <w:bdr w:val="none" w:sz="0" w:space="0" w:color="auto" w:frame="1"/>
          <w:shd w:val="clear" w:color="auto" w:fill="FFFFFF"/>
          <w:lang w:val="id-ID"/>
        </w:rPr>
      </w:pPr>
    </w:p>
    <w:p w:rsidR="001778A7" w:rsidRPr="00081F7D" w:rsidRDefault="001778A7" w:rsidP="008F1782">
      <w:pPr>
        <w:spacing w:after="160" w:line="240" w:lineRule="auto"/>
        <w:ind w:firstLine="709"/>
        <w:contextualSpacing/>
        <w:jc w:val="center"/>
        <w:rPr>
          <w:rStyle w:val="Strong"/>
          <w:rFonts w:ascii="Times New Roman" w:hAnsi="Times New Roman" w:cs="Times New Roman"/>
          <w:b w:val="0"/>
          <w:color w:val="000000"/>
          <w:sz w:val="24"/>
          <w:szCs w:val="24"/>
          <w:bdr w:val="none" w:sz="0" w:space="0" w:color="auto" w:frame="1"/>
          <w:shd w:val="clear" w:color="auto" w:fill="FFFFFF"/>
          <w:lang w:val="id-ID"/>
        </w:rPr>
      </w:pPr>
    </w:p>
    <w:p w:rsidR="001778A7" w:rsidRPr="00081F7D" w:rsidRDefault="001778A7" w:rsidP="008F1782">
      <w:pPr>
        <w:spacing w:after="160" w:line="240" w:lineRule="auto"/>
        <w:ind w:firstLine="709"/>
        <w:contextualSpacing/>
        <w:jc w:val="center"/>
        <w:rPr>
          <w:rStyle w:val="Strong"/>
          <w:rFonts w:ascii="Times New Roman" w:hAnsi="Times New Roman" w:cs="Times New Roman"/>
          <w:b w:val="0"/>
          <w:color w:val="000000"/>
          <w:sz w:val="24"/>
          <w:szCs w:val="24"/>
          <w:bdr w:val="none" w:sz="0" w:space="0" w:color="auto" w:frame="1"/>
          <w:shd w:val="clear" w:color="auto" w:fill="FFFFFF"/>
          <w:lang w:val="id-ID"/>
        </w:rPr>
      </w:pPr>
    </w:p>
    <w:p w:rsidR="001778A7" w:rsidRPr="00081F7D" w:rsidRDefault="001778A7" w:rsidP="008F1782">
      <w:pPr>
        <w:spacing w:after="160" w:line="240" w:lineRule="auto"/>
        <w:ind w:firstLine="709"/>
        <w:contextualSpacing/>
        <w:jc w:val="center"/>
        <w:rPr>
          <w:rStyle w:val="Strong"/>
          <w:rFonts w:ascii="Times New Roman" w:hAnsi="Times New Roman" w:cs="Times New Roman"/>
          <w:b w:val="0"/>
          <w:color w:val="000000"/>
          <w:sz w:val="24"/>
          <w:szCs w:val="24"/>
          <w:bdr w:val="none" w:sz="0" w:space="0" w:color="auto" w:frame="1"/>
          <w:shd w:val="clear" w:color="auto" w:fill="FFFFFF"/>
          <w:lang w:val="id-ID"/>
        </w:rPr>
      </w:pPr>
    </w:p>
    <w:p w:rsidR="001778A7" w:rsidRPr="00081F7D" w:rsidRDefault="001778A7" w:rsidP="008F1782">
      <w:pPr>
        <w:spacing w:after="160" w:line="240" w:lineRule="auto"/>
        <w:ind w:firstLine="709"/>
        <w:contextualSpacing/>
        <w:jc w:val="center"/>
        <w:rPr>
          <w:rStyle w:val="Strong"/>
          <w:rFonts w:ascii="Times New Roman" w:hAnsi="Times New Roman" w:cs="Times New Roman"/>
          <w:b w:val="0"/>
          <w:color w:val="000000"/>
          <w:sz w:val="24"/>
          <w:szCs w:val="24"/>
          <w:bdr w:val="none" w:sz="0" w:space="0" w:color="auto" w:frame="1"/>
          <w:shd w:val="clear" w:color="auto" w:fill="FFFFFF"/>
          <w:lang w:val="id-ID"/>
        </w:rPr>
      </w:pPr>
    </w:p>
    <w:p w:rsidR="008F1782" w:rsidRPr="00081F7D" w:rsidRDefault="00686259" w:rsidP="00150C42">
      <w:pPr>
        <w:spacing w:after="160" w:line="240" w:lineRule="auto"/>
        <w:ind w:firstLine="709"/>
        <w:contextualSpacing/>
        <w:rPr>
          <w:rStyle w:val="Strong"/>
          <w:rFonts w:ascii="Times New Roman" w:hAnsi="Times New Roman" w:cs="Times New Roman"/>
          <w:b w:val="0"/>
          <w:i/>
          <w:sz w:val="24"/>
          <w:szCs w:val="24"/>
          <w:bdr w:val="none" w:sz="0" w:space="0" w:color="auto" w:frame="1"/>
          <w:shd w:val="clear" w:color="auto" w:fill="FFFFFF"/>
          <w:lang w:val="id-ID"/>
        </w:rPr>
      </w:pPr>
      <w:r w:rsidRPr="00081F7D">
        <w:rPr>
          <w:rStyle w:val="Strong"/>
          <w:rFonts w:ascii="Times New Roman" w:hAnsi="Times New Roman" w:cs="Times New Roman"/>
          <w:b w:val="0"/>
          <w:color w:val="000000"/>
          <w:sz w:val="24"/>
          <w:szCs w:val="24"/>
          <w:bdr w:val="none" w:sz="0" w:space="0" w:color="auto" w:frame="1"/>
          <w:shd w:val="clear" w:color="auto" w:fill="FFFFFF"/>
          <w:lang w:val="id-ID"/>
        </w:rPr>
        <w:tab/>
      </w:r>
      <w:r w:rsidRPr="00081F7D">
        <w:rPr>
          <w:rStyle w:val="Strong"/>
          <w:rFonts w:ascii="Times New Roman" w:hAnsi="Times New Roman" w:cs="Times New Roman"/>
          <w:b w:val="0"/>
          <w:color w:val="000000"/>
          <w:sz w:val="24"/>
          <w:szCs w:val="24"/>
          <w:bdr w:val="none" w:sz="0" w:space="0" w:color="auto" w:frame="1"/>
          <w:shd w:val="clear" w:color="auto" w:fill="FFFFFF"/>
          <w:lang w:val="id-ID"/>
        </w:rPr>
        <w:tab/>
      </w:r>
      <w:r w:rsidR="001778A7" w:rsidRPr="00081F7D">
        <w:rPr>
          <w:rStyle w:val="Strong"/>
          <w:rFonts w:ascii="Times New Roman" w:hAnsi="Times New Roman" w:cs="Times New Roman"/>
          <w:b w:val="0"/>
          <w:i/>
          <w:color w:val="000000"/>
          <w:sz w:val="24"/>
          <w:szCs w:val="24"/>
          <w:bdr w:val="none" w:sz="0" w:space="0" w:color="auto" w:frame="1"/>
          <w:shd w:val="clear" w:color="auto" w:fill="FFFFFF"/>
          <w:lang w:val="id-ID"/>
        </w:rPr>
        <w:t xml:space="preserve">Sumber : </w:t>
      </w:r>
      <w:hyperlink r:id="rId9" w:history="1">
        <w:r w:rsidR="00150C42" w:rsidRPr="00081F7D">
          <w:rPr>
            <w:rStyle w:val="Hyperlink"/>
            <w:rFonts w:ascii="Times New Roman" w:hAnsi="Times New Roman" w:cs="Times New Roman"/>
            <w:i/>
            <w:color w:val="auto"/>
            <w:sz w:val="24"/>
            <w:szCs w:val="24"/>
            <w:u w:val="none"/>
            <w:bdr w:val="none" w:sz="0" w:space="0" w:color="auto" w:frame="1"/>
            <w:shd w:val="clear" w:color="auto" w:fill="FFFFFF"/>
            <w:lang w:val="id-ID"/>
          </w:rPr>
          <w:t>www.disnakertransduk.jatimprov.go.id</w:t>
        </w:r>
      </w:hyperlink>
      <w:r w:rsidRPr="00081F7D">
        <w:rPr>
          <w:rStyle w:val="Hyperlink"/>
          <w:rFonts w:ascii="Times New Roman" w:hAnsi="Times New Roman" w:cs="Times New Roman"/>
          <w:i/>
          <w:color w:val="auto"/>
          <w:sz w:val="24"/>
          <w:szCs w:val="24"/>
          <w:u w:val="none"/>
          <w:bdr w:val="none" w:sz="0" w:space="0" w:color="auto" w:frame="1"/>
          <w:shd w:val="clear" w:color="auto" w:fill="FFFFFF"/>
          <w:lang w:val="id-ID"/>
        </w:rPr>
        <w:t>, diolah</w:t>
      </w:r>
    </w:p>
    <w:p w:rsidR="00150C42" w:rsidRPr="00081F7D" w:rsidRDefault="00150C42" w:rsidP="00150C42">
      <w:pPr>
        <w:spacing w:after="160" w:line="240" w:lineRule="auto"/>
        <w:ind w:firstLine="709"/>
        <w:contextualSpacing/>
        <w:rPr>
          <w:rStyle w:val="Strong"/>
          <w:rFonts w:ascii="Times New Roman" w:hAnsi="Times New Roman" w:cs="Times New Roman"/>
          <w:b w:val="0"/>
          <w:sz w:val="24"/>
          <w:szCs w:val="24"/>
          <w:bdr w:val="none" w:sz="0" w:space="0" w:color="auto" w:frame="1"/>
          <w:shd w:val="clear" w:color="auto" w:fill="FFFFFF"/>
          <w:lang w:val="id-ID"/>
        </w:rPr>
      </w:pPr>
    </w:p>
    <w:p w:rsidR="00215F70" w:rsidRPr="00081F7D" w:rsidRDefault="00150C42" w:rsidP="005C1518">
      <w:pPr>
        <w:spacing w:after="160" w:line="480" w:lineRule="auto"/>
        <w:ind w:firstLine="709"/>
        <w:contextualSpacing/>
        <w:jc w:val="both"/>
        <w:rPr>
          <w:rStyle w:val="Strong"/>
          <w:rFonts w:ascii="Times New Roman" w:hAnsi="Times New Roman" w:cs="Times New Roman"/>
          <w:b w:val="0"/>
          <w:sz w:val="24"/>
          <w:szCs w:val="24"/>
          <w:bdr w:val="none" w:sz="0" w:space="0" w:color="auto" w:frame="1"/>
          <w:shd w:val="clear" w:color="auto" w:fill="FFFFFF"/>
          <w:lang w:val="id-ID"/>
        </w:rPr>
      </w:pPr>
      <w:r w:rsidRPr="00081F7D">
        <w:rPr>
          <w:rStyle w:val="Strong"/>
          <w:rFonts w:ascii="Times New Roman" w:hAnsi="Times New Roman" w:cs="Times New Roman"/>
          <w:b w:val="0"/>
          <w:sz w:val="24"/>
          <w:szCs w:val="24"/>
          <w:bdr w:val="none" w:sz="0" w:space="0" w:color="auto" w:frame="1"/>
          <w:shd w:val="clear" w:color="auto" w:fill="FFFFFF"/>
          <w:lang w:val="id-ID"/>
        </w:rPr>
        <w:t xml:space="preserve">Daya saing Provinsi Jawa Barat masih kalah apabila di bandingkan dengan Provinsi DKI. Jakarta dan Provinsi Jawa Timur, Provinsi Jawa Barat sendiri merupakan provinsi yang memiliki jumlah penduduk terpadat di Indonesia, </w:t>
      </w:r>
      <w:r w:rsidR="005C1518" w:rsidRPr="00081F7D">
        <w:rPr>
          <w:rStyle w:val="Strong"/>
          <w:rFonts w:ascii="Times New Roman" w:hAnsi="Times New Roman" w:cs="Times New Roman"/>
          <w:b w:val="0"/>
          <w:sz w:val="24"/>
          <w:szCs w:val="24"/>
          <w:bdr w:val="none" w:sz="0" w:space="0" w:color="auto" w:frame="1"/>
          <w:shd w:val="clear" w:color="auto" w:fill="FFFFFF"/>
          <w:lang w:val="id-ID"/>
        </w:rPr>
        <w:t xml:space="preserve">tentulah memiliki sumber daya manusia yang berperan penting dalam bersaing dengan provinsi lainnya di Indonesia, </w:t>
      </w:r>
      <w:r w:rsidR="005C1518" w:rsidRPr="00081F7D">
        <w:rPr>
          <w:rStyle w:val="Strong"/>
          <w:rFonts w:ascii="Times New Roman" w:hAnsi="Times New Roman" w:cs="Times New Roman"/>
          <w:b w:val="0"/>
          <w:color w:val="000000"/>
          <w:sz w:val="24"/>
          <w:szCs w:val="24"/>
          <w:bdr w:val="none" w:sz="0" w:space="0" w:color="auto" w:frame="1"/>
          <w:shd w:val="clear" w:color="auto" w:fill="FFFFFF"/>
          <w:lang w:val="id-ID"/>
        </w:rPr>
        <w:t>t</w:t>
      </w:r>
      <w:r w:rsidR="008F1782" w:rsidRPr="00081F7D">
        <w:rPr>
          <w:rStyle w:val="Strong"/>
          <w:rFonts w:ascii="Times New Roman" w:hAnsi="Times New Roman" w:cs="Times New Roman"/>
          <w:b w:val="0"/>
          <w:color w:val="000000"/>
          <w:sz w:val="24"/>
          <w:szCs w:val="24"/>
          <w:bdr w:val="none" w:sz="0" w:space="0" w:color="auto" w:frame="1"/>
          <w:shd w:val="clear" w:color="auto" w:fill="FFFFFF"/>
          <w:lang w:val="id-ID"/>
        </w:rPr>
        <w:t>etapi selain itu</w:t>
      </w:r>
      <w:r w:rsidR="00215F70" w:rsidRPr="00081F7D">
        <w:rPr>
          <w:rStyle w:val="Strong"/>
          <w:rFonts w:ascii="Times New Roman" w:hAnsi="Times New Roman" w:cs="Times New Roman"/>
          <w:b w:val="0"/>
          <w:color w:val="000000"/>
          <w:sz w:val="24"/>
          <w:szCs w:val="24"/>
          <w:bdr w:val="none" w:sz="0" w:space="0" w:color="auto" w:frame="1"/>
          <w:shd w:val="clear" w:color="auto" w:fill="FFFFFF"/>
        </w:rPr>
        <w:t xml:space="preserve"> akan terjadi</w:t>
      </w:r>
      <w:r w:rsidR="008F1782" w:rsidRPr="00081F7D">
        <w:rPr>
          <w:rStyle w:val="Strong"/>
          <w:rFonts w:ascii="Times New Roman" w:hAnsi="Times New Roman" w:cs="Times New Roman"/>
          <w:b w:val="0"/>
          <w:color w:val="000000"/>
          <w:sz w:val="24"/>
          <w:szCs w:val="24"/>
          <w:bdr w:val="none" w:sz="0" w:space="0" w:color="auto" w:frame="1"/>
          <w:shd w:val="clear" w:color="auto" w:fill="FFFFFF"/>
          <w:lang w:val="id-ID"/>
        </w:rPr>
        <w:t xml:space="preserve"> juga</w:t>
      </w:r>
      <w:r w:rsidR="00215F70" w:rsidRPr="00081F7D">
        <w:rPr>
          <w:rStyle w:val="Strong"/>
          <w:rFonts w:ascii="Times New Roman" w:hAnsi="Times New Roman" w:cs="Times New Roman"/>
          <w:b w:val="0"/>
          <w:color w:val="000000"/>
          <w:sz w:val="24"/>
          <w:szCs w:val="24"/>
          <w:bdr w:val="none" w:sz="0" w:space="0" w:color="auto" w:frame="1"/>
          <w:shd w:val="clear" w:color="auto" w:fill="FFFFFF"/>
        </w:rPr>
        <w:t xml:space="preserve"> permasalahan so</w:t>
      </w:r>
      <w:r w:rsidR="00215F70" w:rsidRPr="00081F7D">
        <w:rPr>
          <w:rStyle w:val="Strong"/>
          <w:rFonts w:ascii="Times New Roman" w:hAnsi="Times New Roman" w:cs="Times New Roman"/>
          <w:b w:val="0"/>
          <w:color w:val="000000"/>
          <w:sz w:val="24"/>
          <w:szCs w:val="24"/>
          <w:bdr w:val="none" w:sz="0" w:space="0" w:color="auto" w:frame="1"/>
          <w:shd w:val="clear" w:color="auto" w:fill="FFFFFF"/>
          <w:lang w:val="id-ID"/>
        </w:rPr>
        <w:t>s</w:t>
      </w:r>
      <w:r w:rsidR="00215F70" w:rsidRPr="00081F7D">
        <w:rPr>
          <w:rStyle w:val="Strong"/>
          <w:rFonts w:ascii="Times New Roman" w:hAnsi="Times New Roman" w:cs="Times New Roman"/>
          <w:b w:val="0"/>
          <w:color w:val="000000"/>
          <w:sz w:val="24"/>
          <w:szCs w:val="24"/>
          <w:bdr w:val="none" w:sz="0" w:space="0" w:color="auto" w:frame="1"/>
          <w:shd w:val="clear" w:color="auto" w:fill="FFFFFF"/>
        </w:rPr>
        <w:t>ial</w:t>
      </w:r>
      <w:r w:rsidR="00215F70" w:rsidRPr="00081F7D">
        <w:rPr>
          <w:rStyle w:val="Strong"/>
          <w:rFonts w:ascii="Times New Roman" w:hAnsi="Times New Roman" w:cs="Times New Roman"/>
          <w:b w:val="0"/>
          <w:color w:val="000000"/>
          <w:sz w:val="24"/>
          <w:szCs w:val="24"/>
          <w:bdr w:val="none" w:sz="0" w:space="0" w:color="auto" w:frame="1"/>
          <w:shd w:val="clear" w:color="auto" w:fill="FFFFFF"/>
          <w:lang w:val="id-ID"/>
        </w:rPr>
        <w:t>, hal ini tentu dapat menjad</w:t>
      </w:r>
      <w:r w:rsidR="005C1518" w:rsidRPr="00081F7D">
        <w:rPr>
          <w:rStyle w:val="Strong"/>
          <w:rFonts w:ascii="Times New Roman" w:hAnsi="Times New Roman" w:cs="Times New Roman"/>
          <w:b w:val="0"/>
          <w:color w:val="000000"/>
          <w:sz w:val="24"/>
          <w:szCs w:val="24"/>
          <w:bdr w:val="none" w:sz="0" w:space="0" w:color="auto" w:frame="1"/>
          <w:shd w:val="clear" w:color="auto" w:fill="FFFFFF"/>
          <w:lang w:val="id-ID"/>
        </w:rPr>
        <w:t>i suatu kerugian untuk Jawa Barat</w:t>
      </w:r>
      <w:r w:rsidR="00215F70" w:rsidRPr="00081F7D">
        <w:rPr>
          <w:rStyle w:val="Strong"/>
          <w:rFonts w:ascii="Times New Roman" w:hAnsi="Times New Roman" w:cs="Times New Roman"/>
          <w:b w:val="0"/>
          <w:color w:val="000000"/>
          <w:sz w:val="24"/>
          <w:szCs w:val="24"/>
          <w:bdr w:val="none" w:sz="0" w:space="0" w:color="auto" w:frame="1"/>
          <w:shd w:val="clear" w:color="auto" w:fill="FFFFFF"/>
          <w:lang w:val="id-ID"/>
        </w:rPr>
        <w:t xml:space="preserve"> </w:t>
      </w:r>
      <w:r w:rsidR="00215F70" w:rsidRPr="00081F7D">
        <w:rPr>
          <w:rStyle w:val="Strong"/>
          <w:rFonts w:ascii="Times New Roman" w:hAnsi="Times New Roman" w:cs="Times New Roman"/>
          <w:b w:val="0"/>
          <w:color w:val="000000"/>
          <w:sz w:val="24"/>
          <w:szCs w:val="24"/>
          <w:bdr w:val="none" w:sz="0" w:space="0" w:color="auto" w:frame="1"/>
          <w:shd w:val="clear" w:color="auto" w:fill="FFFFFF"/>
          <w:lang w:val="id-ID"/>
        </w:rPr>
        <w:lastRenderedPageBreak/>
        <w:t>karena dengan munculnya masalah-masalah sosial maka pemerintah harus mengeluarkan dana yang cukup besar untuk menanggulangi masalah-masalah sosial tersebut</w:t>
      </w:r>
      <w:r w:rsidR="00215F70" w:rsidRPr="00081F7D">
        <w:rPr>
          <w:rStyle w:val="Strong"/>
          <w:rFonts w:ascii="Times New Roman" w:hAnsi="Times New Roman" w:cs="Times New Roman"/>
          <w:b w:val="0"/>
          <w:color w:val="000000"/>
          <w:sz w:val="24"/>
          <w:szCs w:val="24"/>
          <w:bdr w:val="none" w:sz="0" w:space="0" w:color="auto" w:frame="1"/>
          <w:shd w:val="clear" w:color="auto" w:fill="FFFFFF"/>
        </w:rPr>
        <w:t>.</w:t>
      </w:r>
    </w:p>
    <w:p w:rsidR="00B2043F" w:rsidRPr="0001223A" w:rsidRDefault="0001223A" w:rsidP="0001223A">
      <w:pPr>
        <w:spacing w:after="160" w:line="480" w:lineRule="auto"/>
        <w:ind w:firstLine="709"/>
        <w:contextualSpacing/>
        <w:jc w:val="both"/>
        <w:rPr>
          <w:rStyle w:val="Strong"/>
          <w:rFonts w:ascii="Times New Roman" w:hAnsi="Times New Roman" w:cs="Times New Roman"/>
          <w:b w:val="0"/>
          <w:color w:val="000000"/>
          <w:sz w:val="24"/>
          <w:szCs w:val="24"/>
          <w:bdr w:val="none" w:sz="0" w:space="0" w:color="auto" w:frame="1"/>
          <w:shd w:val="clear" w:color="auto" w:fill="FFFFFF"/>
        </w:rPr>
      </w:pPr>
      <w:r w:rsidRPr="00081F7D">
        <w:rPr>
          <w:rFonts w:ascii="Times New Roman" w:hAnsi="Times New Roman" w:cs="Times New Roman"/>
          <w:bCs/>
          <w:noProof/>
          <w:color w:val="000000"/>
          <w:sz w:val="24"/>
          <w:szCs w:val="24"/>
          <w:bdr w:val="none" w:sz="0" w:space="0" w:color="auto" w:frame="1"/>
          <w:shd w:val="clear" w:color="auto" w:fill="FFFFFF"/>
        </w:rPr>
        <w:drawing>
          <wp:anchor distT="0" distB="0" distL="114300" distR="114300" simplePos="0" relativeHeight="251658240" behindDoc="1" locked="0" layoutInCell="1" allowOverlap="1" wp14:anchorId="7C4AE9F4" wp14:editId="60FE3D69">
            <wp:simplePos x="0" y="0"/>
            <wp:positionH relativeFrom="column">
              <wp:posOffset>-309880</wp:posOffset>
            </wp:positionH>
            <wp:positionV relativeFrom="paragraph">
              <wp:posOffset>1664335</wp:posOffset>
            </wp:positionV>
            <wp:extent cx="5844540" cy="3766185"/>
            <wp:effectExtent l="0" t="0" r="3810" b="5715"/>
            <wp:wrapTight wrapText="bothSides">
              <wp:wrapPolygon edited="0">
                <wp:start x="0" y="0"/>
                <wp:lineTo x="0" y="21524"/>
                <wp:lineTo x="21544" y="21524"/>
                <wp:lineTo x="215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7).png"/>
                    <pic:cNvPicPr/>
                  </pic:nvPicPr>
                  <pic:blipFill>
                    <a:blip r:embed="rId10">
                      <a:extLst>
                        <a:ext uri="{28A0092B-C50C-407E-A947-70E740481C1C}">
                          <a14:useLocalDpi xmlns:a14="http://schemas.microsoft.com/office/drawing/2010/main" val="0"/>
                        </a:ext>
                      </a:extLst>
                    </a:blip>
                    <a:stretch>
                      <a:fillRect/>
                    </a:stretch>
                  </pic:blipFill>
                  <pic:spPr>
                    <a:xfrm>
                      <a:off x="0" y="0"/>
                      <a:ext cx="5844540" cy="3766185"/>
                    </a:xfrm>
                    <a:prstGeom prst="rect">
                      <a:avLst/>
                    </a:prstGeom>
                  </pic:spPr>
                </pic:pic>
              </a:graphicData>
            </a:graphic>
            <wp14:sizeRelH relativeFrom="page">
              <wp14:pctWidth>0</wp14:pctWidth>
            </wp14:sizeRelH>
            <wp14:sizeRelV relativeFrom="page">
              <wp14:pctHeight>0</wp14:pctHeight>
            </wp14:sizeRelV>
          </wp:anchor>
        </w:drawing>
      </w:r>
      <w:r w:rsidR="008C029D" w:rsidRPr="00081F7D">
        <w:rPr>
          <w:rStyle w:val="Strong"/>
          <w:rFonts w:ascii="Times New Roman" w:hAnsi="Times New Roman" w:cs="Times New Roman"/>
          <w:b w:val="0"/>
          <w:color w:val="000000"/>
          <w:sz w:val="24"/>
          <w:szCs w:val="24"/>
          <w:bdr w:val="none" w:sz="0" w:space="0" w:color="auto" w:frame="1"/>
          <w:shd w:val="clear" w:color="auto" w:fill="FFFFFF"/>
          <w:lang w:val="id-ID"/>
        </w:rPr>
        <w:tab/>
        <w:t>Permasalahan sosial yang sering mendapatkan perhatian adalah tentang kemiskinan</w:t>
      </w:r>
      <w:r w:rsidR="00802671" w:rsidRPr="00081F7D">
        <w:rPr>
          <w:rStyle w:val="Strong"/>
          <w:rFonts w:ascii="Times New Roman" w:hAnsi="Times New Roman" w:cs="Times New Roman"/>
          <w:b w:val="0"/>
          <w:color w:val="000000"/>
          <w:sz w:val="24"/>
          <w:szCs w:val="24"/>
          <w:bdr w:val="none" w:sz="0" w:space="0" w:color="auto" w:frame="1"/>
          <w:shd w:val="clear" w:color="auto" w:fill="FFFFFF"/>
          <w:lang w:val="id-ID"/>
        </w:rPr>
        <w:t xml:space="preserve"> karena tingkat kemiskinan di Indonesia sendiri masih tinggi</w:t>
      </w:r>
      <w:r w:rsidR="008C029D" w:rsidRPr="00081F7D">
        <w:rPr>
          <w:rStyle w:val="Strong"/>
          <w:rFonts w:ascii="Times New Roman" w:hAnsi="Times New Roman" w:cs="Times New Roman"/>
          <w:b w:val="0"/>
          <w:color w:val="000000"/>
          <w:sz w:val="24"/>
          <w:szCs w:val="24"/>
          <w:bdr w:val="none" w:sz="0" w:space="0" w:color="auto" w:frame="1"/>
          <w:shd w:val="clear" w:color="auto" w:fill="FFFFFF"/>
          <w:lang w:val="id-ID"/>
        </w:rPr>
        <w:t xml:space="preserve"> padahal masih banyak permasalahan sosial lainnya yang terjadi di masyarakat</w:t>
      </w:r>
      <w:r w:rsidR="00802671" w:rsidRPr="00081F7D">
        <w:rPr>
          <w:rStyle w:val="Strong"/>
          <w:rFonts w:ascii="Times New Roman" w:hAnsi="Times New Roman" w:cs="Times New Roman"/>
          <w:b w:val="0"/>
          <w:color w:val="000000"/>
          <w:sz w:val="24"/>
          <w:szCs w:val="24"/>
          <w:bdr w:val="none" w:sz="0" w:space="0" w:color="auto" w:frame="1"/>
          <w:shd w:val="clear" w:color="auto" w:fill="FFFFFF"/>
          <w:lang w:val="id-ID"/>
        </w:rPr>
        <w:t>,</w:t>
      </w:r>
      <w:r w:rsidR="00376CFE" w:rsidRPr="00081F7D">
        <w:rPr>
          <w:rStyle w:val="Strong"/>
          <w:rFonts w:ascii="Times New Roman" w:hAnsi="Times New Roman" w:cs="Times New Roman"/>
          <w:b w:val="0"/>
          <w:color w:val="000000"/>
          <w:sz w:val="24"/>
          <w:szCs w:val="24"/>
          <w:bdr w:val="none" w:sz="0" w:space="0" w:color="auto" w:frame="1"/>
          <w:shd w:val="clear" w:color="auto" w:fill="FFFFFF"/>
          <w:lang w:val="id-ID"/>
        </w:rPr>
        <w:t xml:space="preserve"> untuk melihat permasalahan sosial apa saja yang terjadi peneliti mengambil provinsi Jawa Barat </w:t>
      </w:r>
      <w:r w:rsidR="00802671" w:rsidRPr="00081F7D">
        <w:rPr>
          <w:rStyle w:val="Strong"/>
          <w:rFonts w:ascii="Times New Roman" w:hAnsi="Times New Roman" w:cs="Times New Roman"/>
          <w:b w:val="0"/>
          <w:color w:val="000000"/>
          <w:sz w:val="24"/>
          <w:szCs w:val="24"/>
          <w:bdr w:val="none" w:sz="0" w:space="0" w:color="auto" w:frame="1"/>
          <w:shd w:val="clear" w:color="auto" w:fill="FFFFFF"/>
          <w:lang w:val="id-ID"/>
        </w:rPr>
        <w:t xml:space="preserve">seperti yang dapat dilihat dalam </w:t>
      </w:r>
      <w:r w:rsidR="000A5256" w:rsidRPr="00081F7D">
        <w:rPr>
          <w:rStyle w:val="Strong"/>
          <w:rFonts w:ascii="Times New Roman" w:hAnsi="Times New Roman" w:cs="Times New Roman"/>
          <w:b w:val="0"/>
          <w:color w:val="000000"/>
          <w:sz w:val="24"/>
          <w:szCs w:val="24"/>
          <w:bdr w:val="none" w:sz="0" w:space="0" w:color="auto" w:frame="1"/>
          <w:shd w:val="clear" w:color="auto" w:fill="FFFFFF"/>
          <w:lang w:val="id-ID"/>
        </w:rPr>
        <w:t>grafik di bawah ini</w:t>
      </w:r>
      <w:r w:rsidR="000F6E27" w:rsidRPr="00081F7D">
        <w:rPr>
          <w:rStyle w:val="Strong"/>
          <w:rFonts w:ascii="Times New Roman" w:hAnsi="Times New Roman" w:cs="Times New Roman"/>
          <w:b w:val="0"/>
          <w:color w:val="000000"/>
          <w:sz w:val="24"/>
          <w:szCs w:val="24"/>
          <w:bdr w:val="none" w:sz="0" w:space="0" w:color="auto" w:frame="1"/>
          <w:shd w:val="clear" w:color="auto" w:fill="FFFFFF"/>
          <w:lang w:val="id-ID"/>
        </w:rPr>
        <w:t>.</w:t>
      </w:r>
    </w:p>
    <w:p w:rsidR="0001223A" w:rsidRPr="00081F7D" w:rsidRDefault="0001223A" w:rsidP="0001223A">
      <w:pPr>
        <w:spacing w:after="160" w:line="240" w:lineRule="auto"/>
        <w:contextualSpacing/>
        <w:jc w:val="center"/>
        <w:rPr>
          <w:rStyle w:val="Strong"/>
          <w:rFonts w:ascii="Times New Roman" w:hAnsi="Times New Roman" w:cs="Times New Roman"/>
          <w:color w:val="000000"/>
          <w:sz w:val="24"/>
          <w:szCs w:val="24"/>
          <w:bdr w:val="none" w:sz="0" w:space="0" w:color="auto" w:frame="1"/>
          <w:shd w:val="clear" w:color="auto" w:fill="FFFFFF"/>
          <w:lang w:val="id-ID"/>
        </w:rPr>
      </w:pPr>
      <w:r w:rsidRPr="00081F7D">
        <w:rPr>
          <w:rStyle w:val="Strong"/>
          <w:rFonts w:ascii="Times New Roman" w:hAnsi="Times New Roman" w:cs="Times New Roman"/>
          <w:color w:val="000000"/>
          <w:sz w:val="24"/>
          <w:szCs w:val="24"/>
          <w:bdr w:val="none" w:sz="0" w:space="0" w:color="auto" w:frame="1"/>
          <w:shd w:val="clear" w:color="auto" w:fill="FFFFFF"/>
          <w:lang w:val="id-ID"/>
        </w:rPr>
        <w:t>Gambar 1.1</w:t>
      </w:r>
    </w:p>
    <w:p w:rsidR="0001223A" w:rsidRDefault="0001223A" w:rsidP="0001223A">
      <w:pPr>
        <w:spacing w:after="0" w:line="240" w:lineRule="auto"/>
        <w:contextualSpacing/>
        <w:jc w:val="center"/>
        <w:rPr>
          <w:rStyle w:val="Strong"/>
          <w:rFonts w:ascii="Times New Roman" w:hAnsi="Times New Roman" w:cs="Times New Roman"/>
          <w:b w:val="0"/>
          <w:i/>
          <w:color w:val="000000"/>
          <w:sz w:val="24"/>
          <w:szCs w:val="24"/>
          <w:bdr w:val="none" w:sz="0" w:space="0" w:color="auto" w:frame="1"/>
          <w:shd w:val="clear" w:color="auto" w:fill="FFFFFF"/>
        </w:rPr>
      </w:pPr>
      <w:r w:rsidRPr="00081F7D">
        <w:rPr>
          <w:rStyle w:val="Strong"/>
          <w:rFonts w:ascii="Times New Roman" w:hAnsi="Times New Roman" w:cs="Times New Roman"/>
          <w:color w:val="000000"/>
          <w:sz w:val="24"/>
          <w:szCs w:val="24"/>
          <w:bdr w:val="none" w:sz="0" w:space="0" w:color="auto" w:frame="1"/>
          <w:shd w:val="clear" w:color="auto" w:fill="FFFFFF"/>
          <w:lang w:val="id-ID"/>
        </w:rPr>
        <w:t>Rekapitulasi PMKS Se Jawa Barat</w:t>
      </w:r>
    </w:p>
    <w:p w:rsidR="00292D5F" w:rsidRPr="00081F7D" w:rsidRDefault="00802671" w:rsidP="0001223A">
      <w:pPr>
        <w:spacing w:after="0" w:line="480" w:lineRule="auto"/>
        <w:jc w:val="center"/>
        <w:rPr>
          <w:rStyle w:val="Strong"/>
          <w:rFonts w:ascii="Times New Roman" w:hAnsi="Times New Roman" w:cs="Times New Roman"/>
          <w:b w:val="0"/>
          <w:i/>
          <w:color w:val="000000"/>
          <w:sz w:val="24"/>
          <w:szCs w:val="24"/>
          <w:bdr w:val="none" w:sz="0" w:space="0" w:color="auto" w:frame="1"/>
          <w:shd w:val="clear" w:color="auto" w:fill="FFFFFF"/>
          <w:lang w:val="id-ID"/>
        </w:rPr>
      </w:pPr>
      <w:r w:rsidRPr="00081F7D">
        <w:rPr>
          <w:rStyle w:val="Strong"/>
          <w:rFonts w:ascii="Times New Roman" w:hAnsi="Times New Roman" w:cs="Times New Roman"/>
          <w:b w:val="0"/>
          <w:i/>
          <w:color w:val="000000"/>
          <w:sz w:val="24"/>
          <w:szCs w:val="24"/>
          <w:bdr w:val="none" w:sz="0" w:space="0" w:color="auto" w:frame="1"/>
          <w:shd w:val="clear" w:color="auto" w:fill="FFFFFF"/>
          <w:lang w:val="id-ID"/>
        </w:rPr>
        <w:t>Sumber :</w:t>
      </w:r>
      <w:bookmarkStart w:id="0" w:name="_GoBack"/>
      <w:bookmarkEnd w:id="0"/>
      <w:r w:rsidRPr="00081F7D">
        <w:rPr>
          <w:rStyle w:val="Strong"/>
          <w:rFonts w:ascii="Times New Roman" w:hAnsi="Times New Roman" w:cs="Times New Roman"/>
          <w:b w:val="0"/>
          <w:i/>
          <w:color w:val="000000"/>
          <w:sz w:val="24"/>
          <w:szCs w:val="24"/>
          <w:bdr w:val="none" w:sz="0" w:space="0" w:color="auto" w:frame="1"/>
          <w:shd w:val="clear" w:color="auto" w:fill="FFFFFF"/>
          <w:lang w:val="id-ID"/>
        </w:rPr>
        <w:t xml:space="preserve"> </w:t>
      </w:r>
      <w:hyperlink r:id="rId11" w:history="1">
        <w:r w:rsidR="00292D5F" w:rsidRPr="00081F7D">
          <w:rPr>
            <w:rStyle w:val="Hyperlink"/>
            <w:rFonts w:ascii="Times New Roman" w:hAnsi="Times New Roman" w:cs="Times New Roman"/>
            <w:i/>
            <w:color w:val="auto"/>
            <w:sz w:val="24"/>
            <w:szCs w:val="24"/>
            <w:u w:val="none"/>
            <w:bdr w:val="none" w:sz="0" w:space="0" w:color="auto" w:frame="1"/>
            <w:shd w:val="clear" w:color="auto" w:fill="FFFFFF"/>
            <w:lang w:val="id-ID"/>
          </w:rPr>
          <w:t>http://dissos.jabarprov.go.id/</w:t>
        </w:r>
      </w:hyperlink>
    </w:p>
    <w:p w:rsidR="00376CFE" w:rsidRPr="00081F7D" w:rsidRDefault="00BC2242" w:rsidP="008E0093">
      <w:pPr>
        <w:spacing w:after="160" w:line="480" w:lineRule="auto"/>
        <w:ind w:firstLine="709"/>
        <w:contextualSpacing/>
        <w:jc w:val="both"/>
        <w:rPr>
          <w:rStyle w:val="Strong"/>
          <w:rFonts w:ascii="Times New Roman" w:hAnsi="Times New Roman" w:cs="Times New Roman"/>
          <w:b w:val="0"/>
          <w:color w:val="000000"/>
          <w:sz w:val="24"/>
          <w:szCs w:val="24"/>
          <w:bdr w:val="none" w:sz="0" w:space="0" w:color="auto" w:frame="1"/>
          <w:shd w:val="clear" w:color="auto" w:fill="FFFFFF"/>
          <w:lang w:val="id-ID"/>
        </w:rPr>
      </w:pPr>
      <w:r w:rsidRPr="00081F7D">
        <w:rPr>
          <w:rStyle w:val="Strong"/>
          <w:rFonts w:ascii="Times New Roman" w:hAnsi="Times New Roman" w:cs="Times New Roman"/>
          <w:b w:val="0"/>
          <w:color w:val="000000"/>
          <w:sz w:val="24"/>
          <w:szCs w:val="24"/>
          <w:bdr w:val="none" w:sz="0" w:space="0" w:color="auto" w:frame="1"/>
          <w:shd w:val="clear" w:color="auto" w:fill="FFFFFF"/>
          <w:lang w:val="id-ID"/>
        </w:rPr>
        <w:t>Berdasarkan grafik Penyandang Masalah Kesejahteraan Sosial (PMKS) tahun 2015, dapat</w:t>
      </w:r>
      <w:r w:rsidR="00376CFE" w:rsidRPr="00081F7D">
        <w:rPr>
          <w:rStyle w:val="Strong"/>
          <w:rFonts w:ascii="Times New Roman" w:hAnsi="Times New Roman" w:cs="Times New Roman"/>
          <w:b w:val="0"/>
          <w:color w:val="000000"/>
          <w:sz w:val="24"/>
          <w:szCs w:val="24"/>
          <w:bdr w:val="none" w:sz="0" w:space="0" w:color="auto" w:frame="1"/>
          <w:shd w:val="clear" w:color="auto" w:fill="FFFFFF"/>
          <w:lang w:val="id-ID"/>
        </w:rPr>
        <w:t xml:space="preserve"> dilihat ada 22 jenis permasalahan sosial yang terjadi di Jawa </w:t>
      </w:r>
      <w:r w:rsidR="00376CFE" w:rsidRPr="00081F7D">
        <w:rPr>
          <w:rStyle w:val="Strong"/>
          <w:rFonts w:ascii="Times New Roman" w:hAnsi="Times New Roman" w:cs="Times New Roman"/>
          <w:b w:val="0"/>
          <w:color w:val="000000"/>
          <w:sz w:val="24"/>
          <w:szCs w:val="24"/>
          <w:bdr w:val="none" w:sz="0" w:space="0" w:color="auto" w:frame="1"/>
          <w:shd w:val="clear" w:color="auto" w:fill="FFFFFF"/>
          <w:lang w:val="id-ID"/>
        </w:rPr>
        <w:lastRenderedPageBreak/>
        <w:t xml:space="preserve">Barat, </w:t>
      </w:r>
      <w:r w:rsidR="007C6C1F" w:rsidRPr="00081F7D">
        <w:rPr>
          <w:rStyle w:val="Strong"/>
          <w:rFonts w:ascii="Times New Roman" w:hAnsi="Times New Roman" w:cs="Times New Roman"/>
          <w:b w:val="0"/>
          <w:color w:val="000000"/>
          <w:sz w:val="24"/>
          <w:szCs w:val="24"/>
          <w:bdr w:val="none" w:sz="0" w:space="0" w:color="auto" w:frame="1"/>
          <w:shd w:val="clear" w:color="auto" w:fill="FFFFFF"/>
          <w:lang w:val="id-ID"/>
        </w:rPr>
        <w:t>hal ini tentu harus mendapatkan perhatian yang serius dari pihak yang berkaitan dengan penanggulangan permasalahan sosial tersebut.</w:t>
      </w:r>
    </w:p>
    <w:p w:rsidR="00954EF4" w:rsidRPr="00081F7D" w:rsidRDefault="00BC2242" w:rsidP="00954EF4">
      <w:pPr>
        <w:spacing w:after="160" w:line="480" w:lineRule="auto"/>
        <w:ind w:firstLine="709"/>
        <w:contextualSpacing/>
        <w:jc w:val="both"/>
        <w:rPr>
          <w:rStyle w:val="Strong"/>
          <w:rFonts w:ascii="Times New Roman" w:hAnsi="Times New Roman" w:cs="Times New Roman"/>
          <w:b w:val="0"/>
          <w:color w:val="000000"/>
          <w:sz w:val="24"/>
          <w:szCs w:val="24"/>
          <w:bdr w:val="none" w:sz="0" w:space="0" w:color="auto" w:frame="1"/>
          <w:shd w:val="clear" w:color="auto" w:fill="FFFFFF"/>
          <w:lang w:val="id-ID"/>
        </w:rPr>
      </w:pPr>
      <w:r w:rsidRPr="00081F7D">
        <w:rPr>
          <w:rStyle w:val="Strong"/>
          <w:rFonts w:ascii="Times New Roman" w:hAnsi="Times New Roman" w:cs="Times New Roman"/>
          <w:b w:val="0"/>
          <w:color w:val="000000"/>
          <w:sz w:val="24"/>
          <w:szCs w:val="24"/>
          <w:bdr w:val="none" w:sz="0" w:space="0" w:color="auto" w:frame="1"/>
          <w:shd w:val="clear" w:color="auto" w:fill="FFFFFF"/>
          <w:lang w:val="id-ID"/>
        </w:rPr>
        <w:t>Negara</w:t>
      </w:r>
      <w:r w:rsidR="003C5CAF" w:rsidRPr="00081F7D">
        <w:rPr>
          <w:rStyle w:val="Strong"/>
          <w:rFonts w:ascii="Times New Roman" w:hAnsi="Times New Roman" w:cs="Times New Roman"/>
          <w:b w:val="0"/>
          <w:color w:val="000000"/>
          <w:sz w:val="24"/>
          <w:szCs w:val="24"/>
          <w:bdr w:val="none" w:sz="0" w:space="0" w:color="auto" w:frame="1"/>
          <w:shd w:val="clear" w:color="auto" w:fill="FFFFFF"/>
        </w:rPr>
        <w:t xml:space="preserve"> Indonesia</w:t>
      </w:r>
      <w:r w:rsidR="007C6C1F" w:rsidRPr="00081F7D">
        <w:rPr>
          <w:rStyle w:val="Strong"/>
          <w:rFonts w:ascii="Times New Roman" w:hAnsi="Times New Roman" w:cs="Times New Roman"/>
          <w:b w:val="0"/>
          <w:color w:val="000000"/>
          <w:sz w:val="24"/>
          <w:szCs w:val="24"/>
          <w:bdr w:val="none" w:sz="0" w:space="0" w:color="auto" w:frame="1"/>
          <w:shd w:val="clear" w:color="auto" w:fill="FFFFFF"/>
          <w:lang w:val="id-ID"/>
        </w:rPr>
        <w:t xml:space="preserve"> sendiri</w:t>
      </w:r>
      <w:r w:rsidR="003C5CAF" w:rsidRPr="00081F7D">
        <w:rPr>
          <w:rStyle w:val="Strong"/>
          <w:rFonts w:ascii="Times New Roman" w:hAnsi="Times New Roman" w:cs="Times New Roman"/>
          <w:b w:val="0"/>
          <w:color w:val="000000"/>
          <w:sz w:val="24"/>
          <w:szCs w:val="24"/>
          <w:bdr w:val="none" w:sz="0" w:space="0" w:color="auto" w:frame="1"/>
          <w:shd w:val="clear" w:color="auto" w:fill="FFFFFF"/>
        </w:rPr>
        <w:t xml:space="preserve"> memiliki banyak dinas </w:t>
      </w:r>
      <w:r w:rsidR="003646D1" w:rsidRPr="00081F7D">
        <w:rPr>
          <w:rStyle w:val="Strong"/>
          <w:rFonts w:ascii="Times New Roman" w:hAnsi="Times New Roman" w:cs="Times New Roman"/>
          <w:b w:val="0"/>
          <w:color w:val="000000"/>
          <w:sz w:val="24"/>
          <w:szCs w:val="24"/>
          <w:bdr w:val="none" w:sz="0" w:space="0" w:color="auto" w:frame="1"/>
          <w:shd w:val="clear" w:color="auto" w:fill="FFFFFF"/>
        </w:rPr>
        <w:t>daerah yang menjala</w:t>
      </w:r>
      <w:r w:rsidR="005279FC" w:rsidRPr="00081F7D">
        <w:rPr>
          <w:rStyle w:val="Strong"/>
          <w:rFonts w:ascii="Times New Roman" w:hAnsi="Times New Roman" w:cs="Times New Roman"/>
          <w:b w:val="0"/>
          <w:color w:val="000000"/>
          <w:sz w:val="24"/>
          <w:szCs w:val="24"/>
          <w:bdr w:val="none" w:sz="0" w:space="0" w:color="auto" w:frame="1"/>
          <w:shd w:val="clear" w:color="auto" w:fill="FFFFFF"/>
          <w:lang w:val="id-ID"/>
        </w:rPr>
        <w:t>n</w:t>
      </w:r>
      <w:r w:rsidR="003646D1" w:rsidRPr="00081F7D">
        <w:rPr>
          <w:rStyle w:val="Strong"/>
          <w:rFonts w:ascii="Times New Roman" w:hAnsi="Times New Roman" w:cs="Times New Roman"/>
          <w:b w:val="0"/>
          <w:color w:val="000000"/>
          <w:sz w:val="24"/>
          <w:szCs w:val="24"/>
          <w:bdr w:val="none" w:sz="0" w:space="0" w:color="auto" w:frame="1"/>
          <w:shd w:val="clear" w:color="auto" w:fill="FFFFFF"/>
        </w:rPr>
        <w:t>kan tugas sesuai dengan tugas pokok dan fungsi yang telah di tetapkan.</w:t>
      </w:r>
      <w:r w:rsidR="007C6C1F" w:rsidRPr="00081F7D">
        <w:rPr>
          <w:rStyle w:val="Strong"/>
          <w:rFonts w:ascii="Times New Roman" w:hAnsi="Times New Roman" w:cs="Times New Roman"/>
          <w:b w:val="0"/>
          <w:color w:val="000000"/>
          <w:sz w:val="24"/>
          <w:szCs w:val="24"/>
          <w:bdr w:val="none" w:sz="0" w:space="0" w:color="auto" w:frame="1"/>
          <w:shd w:val="clear" w:color="auto" w:fill="FFFFFF"/>
          <w:lang w:val="id-ID"/>
        </w:rPr>
        <w:t xml:space="preserve"> Dinas merupakan unsur pelaksana pemerintah daerah yang berfungsi untuk menyelenggarakan perumusan kebijakan teknis sesuai </w:t>
      </w:r>
      <w:r w:rsidR="00B934D6" w:rsidRPr="00081F7D">
        <w:rPr>
          <w:rStyle w:val="Strong"/>
          <w:rFonts w:ascii="Times New Roman" w:hAnsi="Times New Roman" w:cs="Times New Roman"/>
          <w:b w:val="0"/>
          <w:color w:val="000000"/>
          <w:sz w:val="24"/>
          <w:szCs w:val="24"/>
          <w:bdr w:val="none" w:sz="0" w:space="0" w:color="auto" w:frame="1"/>
          <w:shd w:val="clear" w:color="auto" w:fill="FFFFFF"/>
          <w:lang w:val="id-ID"/>
        </w:rPr>
        <w:t>dengan lingkup tugasnya. Pemberian perizinan dan pelaksanaan pelayanan umum, serta pembinaan pelaksaan tugas sesuai lingkup tugasnya. Dinas daerah provinsi merupakan unsur pelaksana Pemerintah Provinsi yang dipimpin oleh Kepala yang berada di bawah dan bertanggung jawab kepada Gubernur melalui Sekretaris Daerah Provinsi. Dinas Daerah Provinsi mempunyai tugas melaksanakan penyelenggaraan wewenang yang dilimpahkan oleh Pemerintah Pusat kepada Gubernur selaku Waki</w:t>
      </w:r>
      <w:r w:rsidR="00EC0FD5" w:rsidRPr="00081F7D">
        <w:rPr>
          <w:rStyle w:val="Strong"/>
          <w:rFonts w:ascii="Times New Roman" w:hAnsi="Times New Roman" w:cs="Times New Roman"/>
          <w:b w:val="0"/>
          <w:color w:val="000000"/>
          <w:sz w:val="24"/>
          <w:szCs w:val="24"/>
          <w:bdr w:val="none" w:sz="0" w:space="0" w:color="auto" w:frame="1"/>
          <w:shd w:val="clear" w:color="auto" w:fill="FFFFFF"/>
          <w:lang w:val="id-ID"/>
        </w:rPr>
        <w:t>l</w:t>
      </w:r>
      <w:r w:rsidR="00B934D6" w:rsidRPr="00081F7D">
        <w:rPr>
          <w:rStyle w:val="Strong"/>
          <w:rFonts w:ascii="Times New Roman" w:hAnsi="Times New Roman" w:cs="Times New Roman"/>
          <w:b w:val="0"/>
          <w:color w:val="000000"/>
          <w:sz w:val="24"/>
          <w:szCs w:val="24"/>
          <w:bdr w:val="none" w:sz="0" w:space="0" w:color="auto" w:frame="1"/>
          <w:shd w:val="clear" w:color="auto" w:fill="FFFFFF"/>
          <w:lang w:val="id-ID"/>
        </w:rPr>
        <w:t xml:space="preserve"> Pemeritah dalam rangka dekonsentralisasi. Untuk menangani permasalahan sosial yang muncul di masyarakat maka ada Dinas Sosial</w:t>
      </w:r>
      <w:r w:rsidR="00331200" w:rsidRPr="00081F7D">
        <w:rPr>
          <w:rStyle w:val="Strong"/>
          <w:rFonts w:ascii="Times New Roman" w:hAnsi="Times New Roman" w:cs="Times New Roman"/>
          <w:b w:val="0"/>
          <w:color w:val="000000"/>
          <w:sz w:val="24"/>
          <w:szCs w:val="24"/>
          <w:bdr w:val="none" w:sz="0" w:space="0" w:color="auto" w:frame="1"/>
          <w:shd w:val="clear" w:color="auto" w:fill="FFFFFF"/>
          <w:lang w:val="id-ID"/>
        </w:rPr>
        <w:t xml:space="preserve"> (Dinsos)</w:t>
      </w:r>
      <w:r w:rsidR="00B934D6" w:rsidRPr="00081F7D">
        <w:rPr>
          <w:rStyle w:val="Strong"/>
          <w:rFonts w:ascii="Times New Roman" w:hAnsi="Times New Roman" w:cs="Times New Roman"/>
          <w:b w:val="0"/>
          <w:color w:val="000000"/>
          <w:sz w:val="24"/>
          <w:szCs w:val="24"/>
          <w:bdr w:val="none" w:sz="0" w:space="0" w:color="auto" w:frame="1"/>
          <w:shd w:val="clear" w:color="auto" w:fill="FFFFFF"/>
          <w:lang w:val="id-ID"/>
        </w:rPr>
        <w:t xml:space="preserve"> yang bertugas untuk mengatasi Penyandang Masalah Kesejahteraan Sosial (PMKS).</w:t>
      </w:r>
    </w:p>
    <w:p w:rsidR="00327D54" w:rsidRPr="00081F7D" w:rsidRDefault="00327D54" w:rsidP="00954EF4">
      <w:pPr>
        <w:spacing w:after="160" w:line="480" w:lineRule="auto"/>
        <w:ind w:firstLine="709"/>
        <w:contextualSpacing/>
        <w:jc w:val="both"/>
        <w:rPr>
          <w:rFonts w:ascii="Times New Roman" w:hAnsi="Times New Roman" w:cs="Times New Roman"/>
          <w:sz w:val="24"/>
          <w:lang w:val="id-ID"/>
        </w:rPr>
      </w:pPr>
      <w:r w:rsidRPr="00081F7D">
        <w:rPr>
          <w:rFonts w:ascii="Times New Roman" w:hAnsi="Times New Roman" w:cs="Times New Roman"/>
          <w:sz w:val="24"/>
        </w:rPr>
        <w:t>Dinas Sosial Provinsi Jawa Barat merupakan Dinas yang paling berperan dalam menanggulangi Penyandang Masalah Kesejahteraan Sosial (PMKS) yang semakin komplek</w:t>
      </w:r>
      <w:r w:rsidR="00747EDB" w:rsidRPr="00081F7D">
        <w:rPr>
          <w:rFonts w:ascii="Times New Roman" w:hAnsi="Times New Roman" w:cs="Times New Roman"/>
          <w:sz w:val="24"/>
          <w:lang w:val="id-ID"/>
        </w:rPr>
        <w:t>s</w:t>
      </w:r>
      <w:r w:rsidRPr="00081F7D">
        <w:rPr>
          <w:rFonts w:ascii="Times New Roman" w:hAnsi="Times New Roman" w:cs="Times New Roman"/>
          <w:sz w:val="24"/>
        </w:rPr>
        <w:t>. Dinas Sosial mempunyai tugas pokok merumuskan, membina dan mengendalikan kebijakan di bidang sosial meliputi usaha kesejahteraan sosial, rehabilitasi sosial, pemberdayaan sosial, bantuan sosial dan jaminan kesejahteraan sosial serta bimbingan kepada organisasi sosial atau LSM.</w:t>
      </w:r>
      <w:r w:rsidRPr="00081F7D">
        <w:rPr>
          <w:rFonts w:ascii="Times New Roman" w:hAnsi="Times New Roman" w:cs="Times New Roman"/>
          <w:sz w:val="24"/>
          <w:lang w:val="id-ID"/>
        </w:rPr>
        <w:t xml:space="preserve"> Perencanaan</w:t>
      </w:r>
      <w:r w:rsidR="000E23B9" w:rsidRPr="00081F7D">
        <w:rPr>
          <w:rFonts w:ascii="Times New Roman" w:hAnsi="Times New Roman" w:cs="Times New Roman"/>
          <w:sz w:val="24"/>
          <w:lang w:val="id-ID"/>
        </w:rPr>
        <w:t xml:space="preserve"> kegiatan</w:t>
      </w:r>
      <w:r w:rsidRPr="00081F7D">
        <w:rPr>
          <w:rFonts w:ascii="Times New Roman" w:hAnsi="Times New Roman" w:cs="Times New Roman"/>
          <w:sz w:val="24"/>
          <w:lang w:val="id-ID"/>
        </w:rPr>
        <w:t xml:space="preserve"> dalam Dinas Sosial </w:t>
      </w:r>
      <w:r w:rsidR="000E23B9" w:rsidRPr="00081F7D">
        <w:rPr>
          <w:rFonts w:ascii="Times New Roman" w:hAnsi="Times New Roman" w:cs="Times New Roman"/>
          <w:sz w:val="24"/>
          <w:lang w:val="id-ID"/>
        </w:rPr>
        <w:t>Provinsi Jawa Barat dirumuskan</w:t>
      </w:r>
      <w:r w:rsidRPr="00081F7D">
        <w:rPr>
          <w:rFonts w:ascii="Times New Roman" w:hAnsi="Times New Roman" w:cs="Times New Roman"/>
          <w:sz w:val="24"/>
          <w:lang w:val="id-ID"/>
        </w:rPr>
        <w:t xml:space="preserve"> pada setiap tahun, namun untuk merealisasikan rencana tersebut dibutuhkan dukungan dana atau anggaran </w:t>
      </w:r>
      <w:r w:rsidRPr="00081F7D">
        <w:rPr>
          <w:rFonts w:ascii="Times New Roman" w:hAnsi="Times New Roman" w:cs="Times New Roman"/>
          <w:sz w:val="24"/>
          <w:lang w:val="id-ID"/>
        </w:rPr>
        <w:lastRenderedPageBreak/>
        <w:t>dari pemerintah pusat, dan terkadang proses realisasi perencaan tersebut terbentur dengan anggaran dari pemerintah yang minim.</w:t>
      </w:r>
    </w:p>
    <w:p w:rsidR="00456FF6" w:rsidRPr="00081F7D" w:rsidRDefault="00456FF6" w:rsidP="008E0093">
      <w:pPr>
        <w:spacing w:after="160" w:line="480" w:lineRule="auto"/>
        <w:ind w:firstLine="709"/>
        <w:contextualSpacing/>
        <w:jc w:val="both"/>
        <w:rPr>
          <w:rFonts w:ascii="Times New Roman" w:hAnsi="Times New Roman" w:cs="Times New Roman"/>
          <w:sz w:val="24"/>
        </w:rPr>
      </w:pPr>
      <w:r w:rsidRPr="00081F7D">
        <w:rPr>
          <w:rFonts w:ascii="Times New Roman" w:hAnsi="Times New Roman" w:cs="Times New Roman"/>
          <w:sz w:val="24"/>
        </w:rPr>
        <w:t>Berdasarkan Peraturan Daerah No. 20 Tahun 2012 menjelaskan secara umum bahwa Negara Republik lndonesia mempunyai tujuan nasional sebagaimana tercantum dalam Pembukaan Undang-Undang Dasar 1945, antara lain yaitu terwujudnya kesejahteraan umum. Dalam mencapai tujuan nasional tersebut, diperlukan adanya aktor penyelenggara tugas pemerintahan dan pembangunan yaitu Pegawai sebagai unsur aparatur negara yang mempunyai integritas, efektif, bersih, berkualitas dan sadar akan tanggung jawab, profesional, kompeten, akuntabel, dan disiplin.</w:t>
      </w:r>
    </w:p>
    <w:p w:rsidR="00456FF6" w:rsidRPr="00081F7D" w:rsidRDefault="00456FF6" w:rsidP="008E0093">
      <w:pPr>
        <w:spacing w:after="160" w:line="480" w:lineRule="auto"/>
        <w:ind w:firstLine="709"/>
        <w:contextualSpacing/>
        <w:jc w:val="both"/>
        <w:rPr>
          <w:rFonts w:ascii="Times New Roman" w:hAnsi="Times New Roman" w:cs="Times New Roman"/>
          <w:sz w:val="24"/>
        </w:rPr>
      </w:pPr>
      <w:r w:rsidRPr="00081F7D">
        <w:rPr>
          <w:rFonts w:ascii="Times New Roman" w:hAnsi="Times New Roman" w:cs="Times New Roman"/>
          <w:sz w:val="24"/>
        </w:rPr>
        <w:t>Guna mewujudkan pegawai yang mempunyai mempunyai integritas, efektif, bersih, berkualitas dan sadar akan tanggung jawab, profesional, kompeten, akuntabel, dan disiplin, dapat dilihat dari adanya upaya pengaturan PNS yang telah dilaksanakan sejak lahirnya Undang-Undang Nomor 18 Tahun 1961 tentang Ketentuan-Ketentuan Pokok Kepegawaian, yang selanjutnya, diubah dengan Undang-Undang Nomor 8 Tahun 1974 tentang Pokok-Pokok Kepegawaian.</w:t>
      </w:r>
    </w:p>
    <w:p w:rsidR="00456FF6" w:rsidRPr="00081F7D" w:rsidRDefault="00456FF6" w:rsidP="008E0093">
      <w:pPr>
        <w:spacing w:after="160" w:line="480" w:lineRule="auto"/>
        <w:ind w:firstLine="709"/>
        <w:contextualSpacing/>
        <w:jc w:val="both"/>
        <w:rPr>
          <w:rFonts w:ascii="Times New Roman" w:hAnsi="Times New Roman" w:cs="Times New Roman"/>
          <w:sz w:val="24"/>
        </w:rPr>
      </w:pPr>
      <w:r w:rsidRPr="00081F7D">
        <w:rPr>
          <w:rFonts w:ascii="Times New Roman" w:hAnsi="Times New Roman" w:cs="Times New Roman"/>
          <w:sz w:val="24"/>
        </w:rPr>
        <w:t xml:space="preserve">Undang-Undang Nomor 8 Tahun 1974 tentang Pokok-Pokok Kepegawaian mengatur kedudukan, kewajiban, hak, dan pembinaan PNS yang dilaksanakan berdasarkan sistem karir dan sistem prestasi kerja. Tetapi dengan adanya reformasi, undang-undang tersebut diubah dengan Undang-Undang Nomor 43 Tahun 1999 tentang Perubahan Atas Undang-Undang Nomor 8 Tahun 1974 tentang Pokok-pokok Kepegawaian yang ditetapkan tanggal 30 September 1999 dan berlaku sebagai rujukan dalam manajemen PNS sampai dengan saat ini, </w:t>
      </w:r>
      <w:r w:rsidRPr="00081F7D">
        <w:rPr>
          <w:rFonts w:ascii="Times New Roman" w:hAnsi="Times New Roman" w:cs="Times New Roman"/>
          <w:sz w:val="24"/>
        </w:rPr>
        <w:lastRenderedPageBreak/>
        <w:t>termasuk di dalamnya mengatur hal-hal yang berkaitan dengan kinerja dan disiplin PNS.</w:t>
      </w:r>
    </w:p>
    <w:p w:rsidR="00331200" w:rsidRPr="00081F7D" w:rsidRDefault="00456FF6" w:rsidP="008E0093">
      <w:pPr>
        <w:spacing w:line="480" w:lineRule="auto"/>
        <w:ind w:firstLine="709"/>
        <w:contextualSpacing/>
        <w:jc w:val="both"/>
        <w:rPr>
          <w:rFonts w:ascii="Times New Roman" w:hAnsi="Times New Roman" w:cs="Times New Roman"/>
          <w:sz w:val="24"/>
          <w:lang w:val="id-ID"/>
        </w:rPr>
      </w:pPr>
      <w:r w:rsidRPr="00081F7D">
        <w:rPr>
          <w:rFonts w:ascii="Times New Roman" w:hAnsi="Times New Roman" w:cs="Times New Roman"/>
          <w:sz w:val="24"/>
        </w:rPr>
        <w:t xml:space="preserve">Pegawai Negeri Sipil (PNS) yang memiliki integritas, efektif, bersih, berkualitas dan sadar akan tanggung </w:t>
      </w:r>
      <w:r w:rsidR="00DE75E0" w:rsidRPr="00081F7D">
        <w:rPr>
          <w:rFonts w:ascii="Times New Roman" w:hAnsi="Times New Roman" w:cs="Times New Roman"/>
          <w:sz w:val="24"/>
        </w:rPr>
        <w:t>jawab akan menjadi seorang pegawai yang</w:t>
      </w:r>
      <w:r w:rsidRPr="00081F7D">
        <w:rPr>
          <w:rFonts w:ascii="Times New Roman" w:hAnsi="Times New Roman" w:cs="Times New Roman"/>
          <w:sz w:val="24"/>
        </w:rPr>
        <w:t xml:space="preserve"> profesional, kompeten, akuntabel, dan disiplin yang baik maka akan mempunyai kinerja yang baik pula. Jika PNS di Dinas Sosial Provinsi Jawa Barat mempunyai Kinerja yang baik maka sasaran-sasaran atau program-program dari Dinas Sosial Provinsi Jawa Barat akan terlaksana secara efektif dan efisien</w:t>
      </w:r>
      <w:r w:rsidR="00DE75E0" w:rsidRPr="00081F7D">
        <w:rPr>
          <w:rFonts w:ascii="Times New Roman" w:hAnsi="Times New Roman" w:cs="Times New Roman"/>
          <w:sz w:val="24"/>
        </w:rPr>
        <w:t>.</w:t>
      </w:r>
    </w:p>
    <w:p w:rsidR="00954EF4" w:rsidRPr="00081F7D" w:rsidRDefault="00BC2242" w:rsidP="00954EF4">
      <w:pPr>
        <w:spacing w:after="160" w:line="480" w:lineRule="auto"/>
        <w:ind w:firstLine="709"/>
        <w:contextualSpacing/>
        <w:jc w:val="both"/>
        <w:rPr>
          <w:rFonts w:ascii="Times New Roman" w:hAnsi="Times New Roman" w:cs="Times New Roman"/>
          <w:sz w:val="24"/>
          <w:lang w:val="id-ID"/>
        </w:rPr>
      </w:pPr>
      <w:r w:rsidRPr="00081F7D">
        <w:rPr>
          <w:rFonts w:ascii="Times New Roman" w:hAnsi="Times New Roman" w:cs="Times New Roman"/>
          <w:sz w:val="24"/>
          <w:lang w:val="id-ID"/>
        </w:rPr>
        <w:t>P</w:t>
      </w:r>
      <w:r w:rsidR="00917AD9" w:rsidRPr="00081F7D">
        <w:rPr>
          <w:rFonts w:ascii="Times New Roman" w:hAnsi="Times New Roman" w:cs="Times New Roman"/>
          <w:sz w:val="24"/>
          <w:lang w:val="id-ID"/>
        </w:rPr>
        <w:t>enulis telah melakukan observasi di Dinas Sosial Provinsi Jawa Barat, dengan beberapa variabel yang dianggap berpengaruh dengan tujuan dari Dinas Sosial Provinsi Jawa Barat, hasil dari observasi terse</w:t>
      </w:r>
      <w:r w:rsidR="005C1518" w:rsidRPr="00081F7D">
        <w:rPr>
          <w:rFonts w:ascii="Times New Roman" w:hAnsi="Times New Roman" w:cs="Times New Roman"/>
          <w:sz w:val="24"/>
          <w:lang w:val="id-ID"/>
        </w:rPr>
        <w:t>but bisa dilihat dalam tabel 1.3</w:t>
      </w:r>
      <w:r w:rsidR="00917AD9" w:rsidRPr="00081F7D">
        <w:rPr>
          <w:rFonts w:ascii="Times New Roman" w:hAnsi="Times New Roman" w:cs="Times New Roman"/>
          <w:sz w:val="24"/>
          <w:lang w:val="id-ID"/>
        </w:rPr>
        <w:t>.</w:t>
      </w:r>
      <w:r w:rsidR="00353ED1" w:rsidRPr="00081F7D">
        <w:rPr>
          <w:rFonts w:ascii="Times New Roman" w:hAnsi="Times New Roman" w:cs="Times New Roman"/>
          <w:sz w:val="24"/>
          <w:lang w:val="id-ID"/>
        </w:rPr>
        <w:t xml:space="preserve"> </w:t>
      </w:r>
    </w:p>
    <w:p w:rsidR="00220334" w:rsidRPr="00081F7D" w:rsidRDefault="005C1518" w:rsidP="00954EF4">
      <w:pPr>
        <w:spacing w:after="160" w:line="240" w:lineRule="auto"/>
        <w:ind w:firstLine="709"/>
        <w:contextualSpacing/>
        <w:jc w:val="center"/>
        <w:rPr>
          <w:rFonts w:ascii="Times New Roman" w:hAnsi="Times New Roman" w:cs="Times New Roman"/>
          <w:sz w:val="24"/>
          <w:lang w:val="id-ID"/>
        </w:rPr>
      </w:pPr>
      <w:r w:rsidRPr="00081F7D">
        <w:rPr>
          <w:rFonts w:ascii="Times New Roman" w:hAnsi="Times New Roman" w:cs="Times New Roman"/>
          <w:b/>
          <w:sz w:val="24"/>
          <w:lang w:val="id-ID"/>
        </w:rPr>
        <w:t>Tabel 1.3</w:t>
      </w:r>
    </w:p>
    <w:p w:rsidR="00B2043F" w:rsidRPr="004027E2" w:rsidRDefault="00220334" w:rsidP="00954EF4">
      <w:pPr>
        <w:spacing w:after="160" w:line="240" w:lineRule="auto"/>
        <w:ind w:firstLine="709"/>
        <w:contextualSpacing/>
        <w:jc w:val="center"/>
        <w:rPr>
          <w:rFonts w:ascii="Times New Roman" w:hAnsi="Times New Roman" w:cs="Times New Roman"/>
          <w:b/>
          <w:sz w:val="24"/>
        </w:rPr>
      </w:pPr>
      <w:r w:rsidRPr="00081F7D">
        <w:rPr>
          <w:rFonts w:ascii="Times New Roman" w:hAnsi="Times New Roman" w:cs="Times New Roman"/>
          <w:b/>
          <w:sz w:val="24"/>
          <w:lang w:val="id-ID"/>
        </w:rPr>
        <w:t>D</w:t>
      </w:r>
      <w:r w:rsidR="00B2043F" w:rsidRPr="00081F7D">
        <w:rPr>
          <w:rFonts w:ascii="Times New Roman" w:hAnsi="Times New Roman" w:cs="Times New Roman"/>
          <w:b/>
          <w:sz w:val="24"/>
          <w:lang w:val="id-ID"/>
        </w:rPr>
        <w:t>ata Hasil Observas</w:t>
      </w:r>
      <w:r w:rsidRPr="00081F7D">
        <w:rPr>
          <w:rFonts w:ascii="Times New Roman" w:hAnsi="Times New Roman" w:cs="Times New Roman"/>
          <w:b/>
          <w:sz w:val="24"/>
          <w:lang w:val="id-ID"/>
        </w:rPr>
        <w:t>i</w:t>
      </w:r>
      <w:r w:rsidR="005111EB" w:rsidRPr="00081F7D">
        <w:rPr>
          <w:rFonts w:ascii="Times New Roman" w:hAnsi="Times New Roman" w:cs="Times New Roman"/>
          <w:b/>
          <w:sz w:val="24"/>
          <w:lang w:val="id-ID"/>
        </w:rPr>
        <w:t xml:space="preserve"> Variabel </w:t>
      </w:r>
      <w:r w:rsidR="004027E2">
        <w:rPr>
          <w:rFonts w:ascii="Times New Roman" w:hAnsi="Times New Roman" w:cs="Times New Roman"/>
          <w:b/>
          <w:sz w:val="24"/>
        </w:rPr>
        <w:t>Dependen</w:t>
      </w:r>
    </w:p>
    <w:tbl>
      <w:tblPr>
        <w:tblW w:w="8046" w:type="dxa"/>
        <w:jc w:val="center"/>
        <w:tblInd w:w="163" w:type="dxa"/>
        <w:tblLook w:val="04A0" w:firstRow="1" w:lastRow="0" w:firstColumn="1" w:lastColumn="0" w:noHBand="0" w:noVBand="1"/>
      </w:tblPr>
      <w:tblGrid>
        <w:gridCol w:w="510"/>
        <w:gridCol w:w="1773"/>
        <w:gridCol w:w="554"/>
        <w:gridCol w:w="542"/>
        <w:gridCol w:w="531"/>
        <w:gridCol w:w="583"/>
        <w:gridCol w:w="541"/>
        <w:gridCol w:w="992"/>
        <w:gridCol w:w="960"/>
        <w:gridCol w:w="1060"/>
      </w:tblGrid>
      <w:tr w:rsidR="00792165" w:rsidRPr="00081F7D" w:rsidTr="00792165">
        <w:trPr>
          <w:trHeight w:val="330"/>
          <w:jc w:val="center"/>
        </w:trPr>
        <w:tc>
          <w:tcPr>
            <w:tcW w:w="5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Times New Roman" w:eastAsia="Times New Roman" w:hAnsi="Times New Roman" w:cs="Times New Roman"/>
                <w:b/>
                <w:bCs/>
                <w:color w:val="000000"/>
                <w:sz w:val="24"/>
                <w:szCs w:val="24"/>
                <w:lang w:val="id-ID" w:eastAsia="id-ID"/>
              </w:rPr>
            </w:pPr>
            <w:r w:rsidRPr="00081F7D">
              <w:rPr>
                <w:rFonts w:ascii="Times New Roman" w:eastAsia="Times New Roman" w:hAnsi="Times New Roman" w:cs="Times New Roman"/>
                <w:b/>
                <w:bCs/>
                <w:color w:val="000000"/>
                <w:sz w:val="24"/>
                <w:szCs w:val="24"/>
                <w:lang w:val="id-ID" w:eastAsia="id-ID"/>
              </w:rPr>
              <w:t>No</w:t>
            </w:r>
          </w:p>
        </w:tc>
        <w:tc>
          <w:tcPr>
            <w:tcW w:w="1773" w:type="dxa"/>
            <w:tcBorders>
              <w:top w:val="single" w:sz="8" w:space="0" w:color="auto"/>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Times New Roman" w:eastAsia="Times New Roman" w:hAnsi="Times New Roman" w:cs="Times New Roman"/>
                <w:b/>
                <w:bCs/>
                <w:color w:val="000000"/>
                <w:sz w:val="24"/>
                <w:szCs w:val="24"/>
                <w:lang w:val="id-ID" w:eastAsia="id-ID"/>
              </w:rPr>
            </w:pPr>
            <w:r w:rsidRPr="00081F7D">
              <w:rPr>
                <w:rFonts w:ascii="Times New Roman" w:eastAsia="Times New Roman" w:hAnsi="Times New Roman" w:cs="Times New Roman"/>
                <w:b/>
                <w:bCs/>
                <w:color w:val="000000"/>
                <w:sz w:val="24"/>
                <w:szCs w:val="24"/>
                <w:lang w:val="id-ID" w:eastAsia="id-ID"/>
              </w:rPr>
              <w:t>Variabel</w:t>
            </w:r>
          </w:p>
        </w:tc>
        <w:tc>
          <w:tcPr>
            <w:tcW w:w="554" w:type="dxa"/>
            <w:tcBorders>
              <w:top w:val="single" w:sz="8" w:space="0" w:color="auto"/>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Calibri" w:eastAsia="Times New Roman" w:hAnsi="Calibri" w:cs="Times New Roman"/>
                <w:b/>
                <w:bCs/>
                <w:color w:val="000000"/>
                <w:lang w:val="id-ID" w:eastAsia="id-ID"/>
              </w:rPr>
            </w:pPr>
            <w:r w:rsidRPr="00081F7D">
              <w:rPr>
                <w:rFonts w:ascii="Calibri" w:eastAsia="Times New Roman" w:hAnsi="Calibri" w:cs="Times New Roman"/>
                <w:b/>
                <w:bCs/>
                <w:color w:val="000000"/>
                <w:lang w:val="id-ID" w:eastAsia="id-ID"/>
              </w:rPr>
              <w:t>5</w:t>
            </w:r>
          </w:p>
        </w:tc>
        <w:tc>
          <w:tcPr>
            <w:tcW w:w="542" w:type="dxa"/>
            <w:tcBorders>
              <w:top w:val="single" w:sz="8" w:space="0" w:color="auto"/>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Calibri" w:eastAsia="Times New Roman" w:hAnsi="Calibri" w:cs="Times New Roman"/>
                <w:b/>
                <w:bCs/>
                <w:color w:val="000000"/>
                <w:lang w:val="id-ID" w:eastAsia="id-ID"/>
              </w:rPr>
            </w:pPr>
            <w:r w:rsidRPr="00081F7D">
              <w:rPr>
                <w:rFonts w:ascii="Calibri" w:eastAsia="Times New Roman" w:hAnsi="Calibri" w:cs="Times New Roman"/>
                <w:b/>
                <w:bCs/>
                <w:color w:val="000000"/>
                <w:lang w:val="id-ID" w:eastAsia="id-ID"/>
              </w:rPr>
              <w:t>4</w:t>
            </w:r>
          </w:p>
        </w:tc>
        <w:tc>
          <w:tcPr>
            <w:tcW w:w="531" w:type="dxa"/>
            <w:tcBorders>
              <w:top w:val="single" w:sz="8" w:space="0" w:color="auto"/>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Calibri" w:eastAsia="Times New Roman" w:hAnsi="Calibri" w:cs="Times New Roman"/>
                <w:b/>
                <w:bCs/>
                <w:color w:val="000000"/>
                <w:lang w:val="id-ID" w:eastAsia="id-ID"/>
              </w:rPr>
            </w:pPr>
            <w:r w:rsidRPr="00081F7D">
              <w:rPr>
                <w:rFonts w:ascii="Calibri" w:eastAsia="Times New Roman" w:hAnsi="Calibri" w:cs="Times New Roman"/>
                <w:b/>
                <w:bCs/>
                <w:color w:val="000000"/>
                <w:lang w:val="id-ID" w:eastAsia="id-ID"/>
              </w:rPr>
              <w:t>3</w:t>
            </w:r>
          </w:p>
        </w:tc>
        <w:tc>
          <w:tcPr>
            <w:tcW w:w="583" w:type="dxa"/>
            <w:tcBorders>
              <w:top w:val="single" w:sz="8" w:space="0" w:color="auto"/>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Calibri" w:eastAsia="Times New Roman" w:hAnsi="Calibri" w:cs="Times New Roman"/>
                <w:b/>
                <w:bCs/>
                <w:color w:val="000000"/>
                <w:lang w:val="id-ID" w:eastAsia="id-ID"/>
              </w:rPr>
            </w:pPr>
            <w:r w:rsidRPr="00081F7D">
              <w:rPr>
                <w:rFonts w:ascii="Calibri" w:eastAsia="Times New Roman" w:hAnsi="Calibri" w:cs="Times New Roman"/>
                <w:b/>
                <w:bCs/>
                <w:color w:val="000000"/>
                <w:lang w:val="id-ID" w:eastAsia="id-ID"/>
              </w:rPr>
              <w:t>2</w:t>
            </w:r>
          </w:p>
        </w:tc>
        <w:tc>
          <w:tcPr>
            <w:tcW w:w="541" w:type="dxa"/>
            <w:tcBorders>
              <w:top w:val="single" w:sz="8" w:space="0" w:color="auto"/>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Calibri" w:eastAsia="Times New Roman" w:hAnsi="Calibri" w:cs="Times New Roman"/>
                <w:b/>
                <w:bCs/>
                <w:color w:val="000000"/>
                <w:lang w:val="id-ID" w:eastAsia="id-ID"/>
              </w:rPr>
            </w:pPr>
            <w:r w:rsidRPr="00081F7D">
              <w:rPr>
                <w:rFonts w:ascii="Calibri" w:eastAsia="Times New Roman" w:hAnsi="Calibri" w:cs="Times New Roman"/>
                <w:b/>
                <w:bCs/>
                <w:color w:val="000000"/>
                <w:lang w:val="id-ID" w:eastAsia="id-ID"/>
              </w:rPr>
              <w:t>1</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Calibri" w:eastAsia="Times New Roman" w:hAnsi="Calibri" w:cs="Times New Roman"/>
                <w:b/>
                <w:bCs/>
                <w:color w:val="000000"/>
                <w:lang w:val="id-ID" w:eastAsia="id-ID"/>
              </w:rPr>
            </w:pPr>
            <w:r w:rsidRPr="00081F7D">
              <w:rPr>
                <w:rFonts w:ascii="Calibri" w:eastAsia="Times New Roman" w:hAnsi="Calibri" w:cs="Times New Roman"/>
                <w:b/>
                <w:bCs/>
                <w:color w:val="000000"/>
                <w:lang w:val="id-ID" w:eastAsia="id-ID"/>
              </w:rPr>
              <w:t>Total</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Calibri" w:eastAsia="Times New Roman" w:hAnsi="Calibri" w:cs="Times New Roman"/>
                <w:b/>
                <w:bCs/>
                <w:color w:val="000000"/>
                <w:lang w:val="id-ID" w:eastAsia="id-ID"/>
              </w:rPr>
            </w:pPr>
            <w:r w:rsidRPr="00081F7D">
              <w:rPr>
                <w:rFonts w:ascii="Calibri" w:eastAsia="Times New Roman" w:hAnsi="Calibri" w:cs="Times New Roman"/>
                <w:b/>
                <w:bCs/>
                <w:color w:val="000000"/>
                <w:lang w:val="id-ID" w:eastAsia="id-ID"/>
              </w:rPr>
              <w:t>Skor</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Calibri" w:eastAsia="Times New Roman" w:hAnsi="Calibri" w:cs="Times New Roman"/>
                <w:b/>
                <w:bCs/>
                <w:color w:val="000000"/>
                <w:lang w:val="id-ID" w:eastAsia="id-ID"/>
              </w:rPr>
            </w:pPr>
            <w:r w:rsidRPr="00081F7D">
              <w:rPr>
                <w:rFonts w:ascii="Calibri" w:eastAsia="Times New Roman" w:hAnsi="Calibri" w:cs="Times New Roman"/>
                <w:b/>
                <w:bCs/>
                <w:color w:val="000000"/>
                <w:lang w:val="id-ID" w:eastAsia="id-ID"/>
              </w:rPr>
              <w:t>Rata-rata</w:t>
            </w:r>
          </w:p>
        </w:tc>
      </w:tr>
      <w:tr w:rsidR="00792165" w:rsidRPr="00081F7D" w:rsidTr="00792165">
        <w:trPr>
          <w:trHeight w:val="315"/>
          <w:jc w:val="center"/>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1</w:t>
            </w:r>
          </w:p>
        </w:tc>
        <w:tc>
          <w:tcPr>
            <w:tcW w:w="1773" w:type="dxa"/>
            <w:tcBorders>
              <w:top w:val="nil"/>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Kepuasan Kerja</w:t>
            </w:r>
          </w:p>
        </w:tc>
        <w:tc>
          <w:tcPr>
            <w:tcW w:w="554" w:type="dxa"/>
            <w:tcBorders>
              <w:top w:val="nil"/>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11</w:t>
            </w:r>
          </w:p>
        </w:tc>
        <w:tc>
          <w:tcPr>
            <w:tcW w:w="542" w:type="dxa"/>
            <w:tcBorders>
              <w:top w:val="nil"/>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44</w:t>
            </w:r>
          </w:p>
        </w:tc>
        <w:tc>
          <w:tcPr>
            <w:tcW w:w="531" w:type="dxa"/>
            <w:tcBorders>
              <w:top w:val="nil"/>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17</w:t>
            </w:r>
          </w:p>
        </w:tc>
        <w:tc>
          <w:tcPr>
            <w:tcW w:w="583" w:type="dxa"/>
            <w:tcBorders>
              <w:top w:val="nil"/>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4</w:t>
            </w:r>
          </w:p>
        </w:tc>
        <w:tc>
          <w:tcPr>
            <w:tcW w:w="541" w:type="dxa"/>
            <w:tcBorders>
              <w:top w:val="nil"/>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0</w:t>
            </w:r>
          </w:p>
        </w:tc>
        <w:tc>
          <w:tcPr>
            <w:tcW w:w="992" w:type="dxa"/>
            <w:tcBorders>
              <w:top w:val="nil"/>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76</w:t>
            </w:r>
          </w:p>
        </w:tc>
        <w:tc>
          <w:tcPr>
            <w:tcW w:w="960" w:type="dxa"/>
            <w:tcBorders>
              <w:top w:val="nil"/>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right"/>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290</w:t>
            </w:r>
          </w:p>
        </w:tc>
        <w:tc>
          <w:tcPr>
            <w:tcW w:w="1060" w:type="dxa"/>
            <w:tcBorders>
              <w:top w:val="nil"/>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3,815</w:t>
            </w:r>
          </w:p>
        </w:tc>
      </w:tr>
      <w:tr w:rsidR="00792165" w:rsidRPr="00081F7D" w:rsidTr="00792165">
        <w:trPr>
          <w:trHeight w:val="315"/>
          <w:jc w:val="center"/>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2</w:t>
            </w:r>
          </w:p>
        </w:tc>
        <w:tc>
          <w:tcPr>
            <w:tcW w:w="1773" w:type="dxa"/>
            <w:tcBorders>
              <w:top w:val="nil"/>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Kinerja</w:t>
            </w:r>
          </w:p>
        </w:tc>
        <w:tc>
          <w:tcPr>
            <w:tcW w:w="554" w:type="dxa"/>
            <w:tcBorders>
              <w:top w:val="nil"/>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10</w:t>
            </w:r>
          </w:p>
        </w:tc>
        <w:tc>
          <w:tcPr>
            <w:tcW w:w="542" w:type="dxa"/>
            <w:tcBorders>
              <w:top w:val="nil"/>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27</w:t>
            </w:r>
          </w:p>
        </w:tc>
        <w:tc>
          <w:tcPr>
            <w:tcW w:w="531" w:type="dxa"/>
            <w:tcBorders>
              <w:top w:val="nil"/>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30</w:t>
            </w:r>
          </w:p>
        </w:tc>
        <w:tc>
          <w:tcPr>
            <w:tcW w:w="583" w:type="dxa"/>
            <w:tcBorders>
              <w:top w:val="nil"/>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7</w:t>
            </w:r>
          </w:p>
        </w:tc>
        <w:tc>
          <w:tcPr>
            <w:tcW w:w="541" w:type="dxa"/>
            <w:tcBorders>
              <w:top w:val="nil"/>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2</w:t>
            </w:r>
          </w:p>
        </w:tc>
        <w:tc>
          <w:tcPr>
            <w:tcW w:w="992" w:type="dxa"/>
            <w:tcBorders>
              <w:top w:val="nil"/>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76</w:t>
            </w:r>
          </w:p>
        </w:tc>
        <w:tc>
          <w:tcPr>
            <w:tcW w:w="960" w:type="dxa"/>
            <w:tcBorders>
              <w:top w:val="nil"/>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right"/>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264</w:t>
            </w:r>
          </w:p>
        </w:tc>
        <w:tc>
          <w:tcPr>
            <w:tcW w:w="1060" w:type="dxa"/>
            <w:tcBorders>
              <w:top w:val="nil"/>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3,473</w:t>
            </w:r>
          </w:p>
        </w:tc>
      </w:tr>
      <w:tr w:rsidR="00792165" w:rsidRPr="00081F7D" w:rsidTr="00792165">
        <w:trPr>
          <w:trHeight w:val="315"/>
          <w:jc w:val="center"/>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3</w:t>
            </w:r>
          </w:p>
        </w:tc>
        <w:tc>
          <w:tcPr>
            <w:tcW w:w="1773" w:type="dxa"/>
            <w:tcBorders>
              <w:top w:val="nil"/>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Motivasi</w:t>
            </w:r>
          </w:p>
        </w:tc>
        <w:tc>
          <w:tcPr>
            <w:tcW w:w="554" w:type="dxa"/>
            <w:tcBorders>
              <w:top w:val="nil"/>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8</w:t>
            </w:r>
          </w:p>
        </w:tc>
        <w:tc>
          <w:tcPr>
            <w:tcW w:w="542" w:type="dxa"/>
            <w:tcBorders>
              <w:top w:val="nil"/>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63</w:t>
            </w:r>
          </w:p>
        </w:tc>
        <w:tc>
          <w:tcPr>
            <w:tcW w:w="531" w:type="dxa"/>
            <w:tcBorders>
              <w:top w:val="nil"/>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4</w:t>
            </w:r>
          </w:p>
        </w:tc>
        <w:tc>
          <w:tcPr>
            <w:tcW w:w="583" w:type="dxa"/>
            <w:tcBorders>
              <w:top w:val="nil"/>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1</w:t>
            </w:r>
          </w:p>
        </w:tc>
        <w:tc>
          <w:tcPr>
            <w:tcW w:w="541" w:type="dxa"/>
            <w:tcBorders>
              <w:top w:val="nil"/>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0</w:t>
            </w:r>
          </w:p>
        </w:tc>
        <w:tc>
          <w:tcPr>
            <w:tcW w:w="992" w:type="dxa"/>
            <w:tcBorders>
              <w:top w:val="nil"/>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76</w:t>
            </w:r>
          </w:p>
        </w:tc>
        <w:tc>
          <w:tcPr>
            <w:tcW w:w="960" w:type="dxa"/>
            <w:tcBorders>
              <w:top w:val="nil"/>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right"/>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306</w:t>
            </w:r>
          </w:p>
        </w:tc>
        <w:tc>
          <w:tcPr>
            <w:tcW w:w="1060" w:type="dxa"/>
            <w:tcBorders>
              <w:top w:val="nil"/>
              <w:left w:val="nil"/>
              <w:bottom w:val="single" w:sz="8" w:space="0" w:color="auto"/>
              <w:right w:val="single" w:sz="8" w:space="0" w:color="auto"/>
            </w:tcBorders>
            <w:shd w:val="clear" w:color="auto" w:fill="auto"/>
            <w:noWrap/>
            <w:vAlign w:val="center"/>
            <w:hideMark/>
          </w:tcPr>
          <w:p w:rsidR="00792165" w:rsidRPr="00081F7D" w:rsidRDefault="00792165" w:rsidP="00792165">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4,026</w:t>
            </w:r>
          </w:p>
        </w:tc>
      </w:tr>
    </w:tbl>
    <w:p w:rsidR="00B2043F" w:rsidRPr="00081F7D" w:rsidRDefault="004C437D" w:rsidP="00792165">
      <w:pPr>
        <w:spacing w:before="160" w:after="160" w:line="480" w:lineRule="auto"/>
        <w:contextualSpacing/>
        <w:jc w:val="both"/>
        <w:rPr>
          <w:rFonts w:ascii="Times New Roman" w:hAnsi="Times New Roman" w:cs="Times New Roman"/>
          <w:i/>
          <w:sz w:val="24"/>
        </w:rPr>
      </w:pPr>
      <w:r w:rsidRPr="00081F7D">
        <w:rPr>
          <w:rFonts w:ascii="Times New Roman" w:hAnsi="Times New Roman" w:cs="Times New Roman"/>
          <w:i/>
          <w:sz w:val="24"/>
          <w:lang w:val="id-ID"/>
        </w:rPr>
        <w:t>Sumber : Data Diolah</w:t>
      </w:r>
    </w:p>
    <w:p w:rsidR="00792165" w:rsidRPr="00081F7D" w:rsidRDefault="001C4B69" w:rsidP="008E0093">
      <w:pPr>
        <w:spacing w:after="160" w:line="480" w:lineRule="auto"/>
        <w:ind w:firstLine="709"/>
        <w:contextualSpacing/>
        <w:jc w:val="both"/>
        <w:rPr>
          <w:rFonts w:ascii="Times New Roman" w:hAnsi="Times New Roman" w:cs="Times New Roman"/>
          <w:sz w:val="24"/>
          <w:lang w:val="id-ID"/>
        </w:rPr>
      </w:pPr>
      <w:r w:rsidRPr="00081F7D">
        <w:rPr>
          <w:rFonts w:ascii="Times New Roman" w:hAnsi="Times New Roman" w:cs="Times New Roman"/>
          <w:sz w:val="24"/>
          <w:lang w:val="id-ID"/>
        </w:rPr>
        <w:t>Berdasarkan tabel data hasil observasi,</w:t>
      </w:r>
      <w:r w:rsidR="00220334" w:rsidRPr="00081F7D">
        <w:rPr>
          <w:rFonts w:ascii="Times New Roman" w:hAnsi="Times New Roman" w:cs="Times New Roman"/>
          <w:sz w:val="24"/>
          <w:lang w:val="id-ID"/>
        </w:rPr>
        <w:t xml:space="preserve"> bisa dilihat </w:t>
      </w:r>
      <w:r w:rsidR="00F37F76" w:rsidRPr="00081F7D">
        <w:rPr>
          <w:rFonts w:ascii="Times New Roman" w:hAnsi="Times New Roman" w:cs="Times New Roman"/>
          <w:sz w:val="24"/>
          <w:lang w:val="id-ID"/>
        </w:rPr>
        <w:t>rata-rata kinerja</w:t>
      </w:r>
      <w:r w:rsidR="00D93026" w:rsidRPr="00081F7D">
        <w:rPr>
          <w:rFonts w:ascii="Times New Roman" w:hAnsi="Times New Roman" w:cs="Times New Roman"/>
          <w:sz w:val="24"/>
          <w:lang w:val="id-ID"/>
        </w:rPr>
        <w:t xml:space="preserve"> yaitu sebesar 3,473</w:t>
      </w:r>
      <w:r w:rsidR="00792165" w:rsidRPr="00081F7D">
        <w:rPr>
          <w:rFonts w:ascii="Times New Roman" w:hAnsi="Times New Roman" w:cs="Times New Roman"/>
          <w:sz w:val="24"/>
          <w:lang w:val="id-ID"/>
        </w:rPr>
        <w:t xml:space="preserve"> dan kepuasan kerja</w:t>
      </w:r>
      <w:r w:rsidR="00D93026" w:rsidRPr="00081F7D">
        <w:rPr>
          <w:rFonts w:ascii="Times New Roman" w:hAnsi="Times New Roman" w:cs="Times New Roman"/>
          <w:sz w:val="24"/>
          <w:lang w:val="id-ID"/>
        </w:rPr>
        <w:t xml:space="preserve"> sebesar 3,815 memiliki rata-rata</w:t>
      </w:r>
      <w:r w:rsidR="00F37F76" w:rsidRPr="00081F7D">
        <w:rPr>
          <w:rFonts w:ascii="Times New Roman" w:hAnsi="Times New Roman" w:cs="Times New Roman"/>
          <w:sz w:val="24"/>
          <w:lang w:val="id-ID"/>
        </w:rPr>
        <w:t xml:space="preserve"> yang rendah apabila dibandingkan dengan </w:t>
      </w:r>
      <w:r w:rsidR="00792165" w:rsidRPr="00081F7D">
        <w:rPr>
          <w:rFonts w:ascii="Times New Roman" w:hAnsi="Times New Roman" w:cs="Times New Roman"/>
          <w:sz w:val="24"/>
          <w:lang w:val="id-ID"/>
        </w:rPr>
        <w:t>variabel motivasi</w:t>
      </w:r>
      <w:r w:rsidR="00F37F76" w:rsidRPr="00081F7D">
        <w:rPr>
          <w:rFonts w:ascii="Times New Roman" w:hAnsi="Times New Roman" w:cs="Times New Roman"/>
          <w:sz w:val="24"/>
          <w:lang w:val="id-ID"/>
        </w:rPr>
        <w:t>, hal ini mungkin saja dipengaruhi oleh beberapa faktor penyebab. Banyak faktor yang bisa mempengaruhi kinerja</w:t>
      </w:r>
      <w:r w:rsidR="00792165" w:rsidRPr="00081F7D">
        <w:rPr>
          <w:rFonts w:ascii="Times New Roman" w:hAnsi="Times New Roman" w:cs="Times New Roman"/>
          <w:sz w:val="24"/>
          <w:lang w:val="id-ID"/>
        </w:rPr>
        <w:t xml:space="preserve"> dan kepuasan kerja</w:t>
      </w:r>
      <w:r w:rsidR="00F37F76" w:rsidRPr="00081F7D">
        <w:rPr>
          <w:rFonts w:ascii="Times New Roman" w:hAnsi="Times New Roman" w:cs="Times New Roman"/>
          <w:sz w:val="24"/>
          <w:lang w:val="id-ID"/>
        </w:rPr>
        <w:t xml:space="preserve">, </w:t>
      </w:r>
      <w:r w:rsidR="00792165" w:rsidRPr="00081F7D">
        <w:rPr>
          <w:rFonts w:ascii="Times New Roman" w:hAnsi="Times New Roman" w:cs="Times New Roman"/>
          <w:sz w:val="24"/>
          <w:lang w:val="id-ID"/>
        </w:rPr>
        <w:t>dapat dilihat dalam tabel 1.4.</w:t>
      </w:r>
    </w:p>
    <w:p w:rsidR="00D93026" w:rsidRPr="00081F7D" w:rsidRDefault="00D93026" w:rsidP="008E0093">
      <w:pPr>
        <w:spacing w:after="160" w:line="480" w:lineRule="auto"/>
        <w:ind w:firstLine="709"/>
        <w:contextualSpacing/>
        <w:jc w:val="both"/>
        <w:rPr>
          <w:rFonts w:ascii="Times New Roman" w:hAnsi="Times New Roman" w:cs="Times New Roman"/>
          <w:sz w:val="24"/>
          <w:lang w:val="id-ID"/>
        </w:rPr>
      </w:pPr>
    </w:p>
    <w:p w:rsidR="00792165" w:rsidRPr="00081F7D" w:rsidRDefault="00792165" w:rsidP="005111EB">
      <w:pPr>
        <w:spacing w:after="160" w:line="240" w:lineRule="auto"/>
        <w:ind w:firstLine="709"/>
        <w:contextualSpacing/>
        <w:jc w:val="center"/>
        <w:rPr>
          <w:rFonts w:ascii="Times New Roman" w:hAnsi="Times New Roman" w:cs="Times New Roman"/>
          <w:b/>
          <w:sz w:val="24"/>
          <w:lang w:val="id-ID"/>
        </w:rPr>
      </w:pPr>
      <w:r w:rsidRPr="00081F7D">
        <w:rPr>
          <w:rFonts w:ascii="Times New Roman" w:hAnsi="Times New Roman" w:cs="Times New Roman"/>
          <w:b/>
          <w:sz w:val="24"/>
          <w:lang w:val="id-ID"/>
        </w:rPr>
        <w:lastRenderedPageBreak/>
        <w:t>Tabel 1.4</w:t>
      </w:r>
    </w:p>
    <w:p w:rsidR="00792165" w:rsidRPr="004027E2" w:rsidRDefault="00792165" w:rsidP="005111EB">
      <w:pPr>
        <w:spacing w:after="160" w:line="240" w:lineRule="auto"/>
        <w:ind w:firstLine="709"/>
        <w:contextualSpacing/>
        <w:jc w:val="center"/>
        <w:rPr>
          <w:rFonts w:ascii="Times New Roman" w:hAnsi="Times New Roman" w:cs="Times New Roman"/>
          <w:b/>
          <w:sz w:val="24"/>
        </w:rPr>
      </w:pPr>
      <w:r w:rsidRPr="00081F7D">
        <w:rPr>
          <w:rFonts w:ascii="Times New Roman" w:hAnsi="Times New Roman" w:cs="Times New Roman"/>
          <w:b/>
          <w:sz w:val="24"/>
          <w:lang w:val="id-ID"/>
        </w:rPr>
        <w:t>Data Hasil Observasi Variabel</w:t>
      </w:r>
      <w:r w:rsidR="005111EB" w:rsidRPr="00081F7D">
        <w:rPr>
          <w:rFonts w:ascii="Times New Roman" w:hAnsi="Times New Roman" w:cs="Times New Roman"/>
          <w:b/>
          <w:sz w:val="24"/>
          <w:lang w:val="id-ID"/>
        </w:rPr>
        <w:t xml:space="preserve"> </w:t>
      </w:r>
      <w:r w:rsidR="004027E2">
        <w:rPr>
          <w:rFonts w:ascii="Times New Roman" w:hAnsi="Times New Roman" w:cs="Times New Roman"/>
          <w:b/>
          <w:sz w:val="24"/>
        </w:rPr>
        <w:t>Independen</w:t>
      </w:r>
    </w:p>
    <w:tbl>
      <w:tblPr>
        <w:tblW w:w="7685" w:type="dxa"/>
        <w:jc w:val="center"/>
        <w:tblInd w:w="410" w:type="dxa"/>
        <w:tblLook w:val="04A0" w:firstRow="1" w:lastRow="0" w:firstColumn="1" w:lastColumn="0" w:noHBand="0" w:noVBand="1"/>
      </w:tblPr>
      <w:tblGrid>
        <w:gridCol w:w="567"/>
        <w:gridCol w:w="1701"/>
        <w:gridCol w:w="567"/>
        <w:gridCol w:w="567"/>
        <w:gridCol w:w="567"/>
        <w:gridCol w:w="567"/>
        <w:gridCol w:w="567"/>
        <w:gridCol w:w="684"/>
        <w:gridCol w:w="623"/>
        <w:gridCol w:w="1275"/>
      </w:tblGrid>
      <w:tr w:rsidR="005111EB" w:rsidRPr="00081F7D" w:rsidTr="005111EB">
        <w:trPr>
          <w:trHeight w:val="330"/>
          <w:jc w:val="center"/>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Times New Roman" w:eastAsia="Times New Roman" w:hAnsi="Times New Roman" w:cs="Times New Roman"/>
                <w:b/>
                <w:bCs/>
                <w:color w:val="000000"/>
                <w:sz w:val="24"/>
                <w:szCs w:val="24"/>
                <w:lang w:val="id-ID" w:eastAsia="id-ID"/>
              </w:rPr>
            </w:pPr>
            <w:r w:rsidRPr="00081F7D">
              <w:rPr>
                <w:rFonts w:ascii="Times New Roman" w:eastAsia="Times New Roman" w:hAnsi="Times New Roman" w:cs="Times New Roman"/>
                <w:b/>
                <w:bCs/>
                <w:color w:val="000000"/>
                <w:sz w:val="24"/>
                <w:szCs w:val="24"/>
                <w:lang w:val="id-ID" w:eastAsia="id-ID"/>
              </w:rPr>
              <w:t>No</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Times New Roman" w:eastAsia="Times New Roman" w:hAnsi="Times New Roman" w:cs="Times New Roman"/>
                <w:b/>
                <w:bCs/>
                <w:color w:val="000000"/>
                <w:sz w:val="24"/>
                <w:szCs w:val="24"/>
                <w:lang w:val="id-ID" w:eastAsia="id-ID"/>
              </w:rPr>
            </w:pPr>
            <w:r w:rsidRPr="00081F7D">
              <w:rPr>
                <w:rFonts w:ascii="Times New Roman" w:eastAsia="Times New Roman" w:hAnsi="Times New Roman" w:cs="Times New Roman"/>
                <w:b/>
                <w:bCs/>
                <w:color w:val="000000"/>
                <w:sz w:val="24"/>
                <w:szCs w:val="24"/>
                <w:lang w:val="id-ID" w:eastAsia="id-ID"/>
              </w:rPr>
              <w:t>Variabel</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Calibri" w:eastAsia="Times New Roman" w:hAnsi="Calibri" w:cs="Times New Roman"/>
                <w:b/>
                <w:bCs/>
                <w:color w:val="000000"/>
                <w:lang w:val="id-ID" w:eastAsia="id-ID"/>
              </w:rPr>
            </w:pPr>
            <w:r w:rsidRPr="00081F7D">
              <w:rPr>
                <w:rFonts w:ascii="Calibri" w:eastAsia="Times New Roman" w:hAnsi="Calibri" w:cs="Times New Roman"/>
                <w:b/>
                <w:bCs/>
                <w:color w:val="000000"/>
                <w:lang w:val="id-ID" w:eastAsia="id-ID"/>
              </w:rPr>
              <w:t>5</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Calibri" w:eastAsia="Times New Roman" w:hAnsi="Calibri" w:cs="Times New Roman"/>
                <w:b/>
                <w:bCs/>
                <w:color w:val="000000"/>
                <w:lang w:val="id-ID" w:eastAsia="id-ID"/>
              </w:rPr>
            </w:pPr>
            <w:r w:rsidRPr="00081F7D">
              <w:rPr>
                <w:rFonts w:ascii="Calibri" w:eastAsia="Times New Roman" w:hAnsi="Calibri" w:cs="Times New Roman"/>
                <w:b/>
                <w:bCs/>
                <w:color w:val="000000"/>
                <w:lang w:val="id-ID" w:eastAsia="id-ID"/>
              </w:rPr>
              <w:t>4</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Calibri" w:eastAsia="Times New Roman" w:hAnsi="Calibri" w:cs="Times New Roman"/>
                <w:b/>
                <w:bCs/>
                <w:color w:val="000000"/>
                <w:lang w:val="id-ID" w:eastAsia="id-ID"/>
              </w:rPr>
            </w:pPr>
            <w:r w:rsidRPr="00081F7D">
              <w:rPr>
                <w:rFonts w:ascii="Calibri" w:eastAsia="Times New Roman" w:hAnsi="Calibri" w:cs="Times New Roman"/>
                <w:b/>
                <w:bCs/>
                <w:color w:val="000000"/>
                <w:lang w:val="id-ID" w:eastAsia="id-ID"/>
              </w:rPr>
              <w:t>3</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Calibri" w:eastAsia="Times New Roman" w:hAnsi="Calibri" w:cs="Times New Roman"/>
                <w:b/>
                <w:bCs/>
                <w:color w:val="000000"/>
                <w:lang w:val="id-ID" w:eastAsia="id-ID"/>
              </w:rPr>
            </w:pPr>
            <w:r w:rsidRPr="00081F7D">
              <w:rPr>
                <w:rFonts w:ascii="Calibri" w:eastAsia="Times New Roman" w:hAnsi="Calibri" w:cs="Times New Roman"/>
                <w:b/>
                <w:bCs/>
                <w:color w:val="000000"/>
                <w:lang w:val="id-ID" w:eastAsia="id-ID"/>
              </w:rPr>
              <w:t>2</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Calibri" w:eastAsia="Times New Roman" w:hAnsi="Calibri" w:cs="Times New Roman"/>
                <w:b/>
                <w:bCs/>
                <w:color w:val="000000"/>
                <w:lang w:val="id-ID" w:eastAsia="id-ID"/>
              </w:rPr>
            </w:pPr>
            <w:r w:rsidRPr="00081F7D">
              <w:rPr>
                <w:rFonts w:ascii="Calibri" w:eastAsia="Times New Roman" w:hAnsi="Calibri" w:cs="Times New Roman"/>
                <w:b/>
                <w:bCs/>
                <w:color w:val="000000"/>
                <w:lang w:val="id-ID" w:eastAsia="id-ID"/>
              </w:rPr>
              <w:t>1</w:t>
            </w:r>
          </w:p>
        </w:tc>
        <w:tc>
          <w:tcPr>
            <w:tcW w:w="684" w:type="dxa"/>
            <w:tcBorders>
              <w:top w:val="single" w:sz="8" w:space="0" w:color="auto"/>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Calibri" w:eastAsia="Times New Roman" w:hAnsi="Calibri" w:cs="Times New Roman"/>
                <w:b/>
                <w:bCs/>
                <w:color w:val="000000"/>
                <w:lang w:val="id-ID" w:eastAsia="id-ID"/>
              </w:rPr>
            </w:pPr>
            <w:r w:rsidRPr="00081F7D">
              <w:rPr>
                <w:rFonts w:ascii="Calibri" w:eastAsia="Times New Roman" w:hAnsi="Calibri" w:cs="Times New Roman"/>
                <w:b/>
                <w:bCs/>
                <w:color w:val="000000"/>
                <w:lang w:val="id-ID" w:eastAsia="id-ID"/>
              </w:rPr>
              <w:t>Total</w:t>
            </w:r>
          </w:p>
        </w:tc>
        <w:tc>
          <w:tcPr>
            <w:tcW w:w="623" w:type="dxa"/>
            <w:tcBorders>
              <w:top w:val="single" w:sz="8" w:space="0" w:color="auto"/>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Calibri" w:eastAsia="Times New Roman" w:hAnsi="Calibri" w:cs="Times New Roman"/>
                <w:b/>
                <w:bCs/>
                <w:color w:val="000000"/>
                <w:lang w:val="id-ID" w:eastAsia="id-ID"/>
              </w:rPr>
            </w:pPr>
            <w:r w:rsidRPr="00081F7D">
              <w:rPr>
                <w:rFonts w:ascii="Calibri" w:eastAsia="Times New Roman" w:hAnsi="Calibri" w:cs="Times New Roman"/>
                <w:b/>
                <w:bCs/>
                <w:color w:val="000000"/>
                <w:lang w:val="id-ID" w:eastAsia="id-ID"/>
              </w:rPr>
              <w:t>Skor</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Calibri" w:eastAsia="Times New Roman" w:hAnsi="Calibri" w:cs="Times New Roman"/>
                <w:b/>
                <w:bCs/>
                <w:color w:val="000000"/>
                <w:lang w:val="id-ID" w:eastAsia="id-ID"/>
              </w:rPr>
            </w:pPr>
            <w:r w:rsidRPr="00081F7D">
              <w:rPr>
                <w:rFonts w:ascii="Calibri" w:eastAsia="Times New Roman" w:hAnsi="Calibri" w:cs="Times New Roman"/>
                <w:b/>
                <w:bCs/>
                <w:color w:val="000000"/>
                <w:lang w:val="id-ID" w:eastAsia="id-ID"/>
              </w:rPr>
              <w:t>Rata-rata</w:t>
            </w:r>
          </w:p>
        </w:tc>
      </w:tr>
      <w:tr w:rsidR="005111EB" w:rsidRPr="00081F7D" w:rsidTr="005111EB">
        <w:trPr>
          <w:trHeight w:val="31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1</w:t>
            </w:r>
          </w:p>
        </w:tc>
        <w:tc>
          <w:tcPr>
            <w:tcW w:w="1701" w:type="dxa"/>
            <w:tcBorders>
              <w:top w:val="nil"/>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Kompetensi</w:t>
            </w:r>
          </w:p>
        </w:tc>
        <w:tc>
          <w:tcPr>
            <w:tcW w:w="567" w:type="dxa"/>
            <w:tcBorders>
              <w:top w:val="nil"/>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17</w:t>
            </w:r>
          </w:p>
        </w:tc>
        <w:tc>
          <w:tcPr>
            <w:tcW w:w="567" w:type="dxa"/>
            <w:tcBorders>
              <w:top w:val="nil"/>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51</w:t>
            </w:r>
          </w:p>
        </w:tc>
        <w:tc>
          <w:tcPr>
            <w:tcW w:w="567" w:type="dxa"/>
            <w:tcBorders>
              <w:top w:val="nil"/>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6</w:t>
            </w:r>
          </w:p>
        </w:tc>
        <w:tc>
          <w:tcPr>
            <w:tcW w:w="567" w:type="dxa"/>
            <w:tcBorders>
              <w:top w:val="nil"/>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2</w:t>
            </w:r>
          </w:p>
        </w:tc>
        <w:tc>
          <w:tcPr>
            <w:tcW w:w="567" w:type="dxa"/>
            <w:tcBorders>
              <w:top w:val="nil"/>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0</w:t>
            </w:r>
          </w:p>
        </w:tc>
        <w:tc>
          <w:tcPr>
            <w:tcW w:w="684" w:type="dxa"/>
            <w:tcBorders>
              <w:top w:val="nil"/>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76</w:t>
            </w:r>
          </w:p>
        </w:tc>
        <w:tc>
          <w:tcPr>
            <w:tcW w:w="623" w:type="dxa"/>
            <w:tcBorders>
              <w:top w:val="nil"/>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right"/>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311</w:t>
            </w:r>
          </w:p>
        </w:tc>
        <w:tc>
          <w:tcPr>
            <w:tcW w:w="1275" w:type="dxa"/>
            <w:tcBorders>
              <w:top w:val="nil"/>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4,092</w:t>
            </w:r>
          </w:p>
        </w:tc>
      </w:tr>
      <w:tr w:rsidR="005111EB" w:rsidRPr="00081F7D" w:rsidTr="005111EB">
        <w:trPr>
          <w:trHeight w:val="31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2</w:t>
            </w:r>
          </w:p>
        </w:tc>
        <w:tc>
          <w:tcPr>
            <w:tcW w:w="1701" w:type="dxa"/>
            <w:tcBorders>
              <w:top w:val="nil"/>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Gaya Kepemimpinan</w:t>
            </w:r>
          </w:p>
        </w:tc>
        <w:tc>
          <w:tcPr>
            <w:tcW w:w="567" w:type="dxa"/>
            <w:tcBorders>
              <w:top w:val="nil"/>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20</w:t>
            </w:r>
          </w:p>
        </w:tc>
        <w:tc>
          <w:tcPr>
            <w:tcW w:w="567" w:type="dxa"/>
            <w:tcBorders>
              <w:top w:val="nil"/>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49</w:t>
            </w:r>
          </w:p>
        </w:tc>
        <w:tc>
          <w:tcPr>
            <w:tcW w:w="567" w:type="dxa"/>
            <w:tcBorders>
              <w:top w:val="nil"/>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7</w:t>
            </w:r>
          </w:p>
        </w:tc>
        <w:tc>
          <w:tcPr>
            <w:tcW w:w="567" w:type="dxa"/>
            <w:tcBorders>
              <w:top w:val="nil"/>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0</w:t>
            </w:r>
          </w:p>
        </w:tc>
        <w:tc>
          <w:tcPr>
            <w:tcW w:w="567" w:type="dxa"/>
            <w:tcBorders>
              <w:top w:val="nil"/>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0</w:t>
            </w:r>
          </w:p>
        </w:tc>
        <w:tc>
          <w:tcPr>
            <w:tcW w:w="684" w:type="dxa"/>
            <w:tcBorders>
              <w:top w:val="nil"/>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76</w:t>
            </w:r>
          </w:p>
        </w:tc>
        <w:tc>
          <w:tcPr>
            <w:tcW w:w="623" w:type="dxa"/>
            <w:tcBorders>
              <w:top w:val="nil"/>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right"/>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317</w:t>
            </w:r>
          </w:p>
        </w:tc>
        <w:tc>
          <w:tcPr>
            <w:tcW w:w="1275" w:type="dxa"/>
            <w:tcBorders>
              <w:top w:val="nil"/>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4,171</w:t>
            </w:r>
          </w:p>
        </w:tc>
      </w:tr>
      <w:tr w:rsidR="005111EB" w:rsidRPr="00081F7D" w:rsidTr="005111EB">
        <w:trPr>
          <w:trHeight w:val="31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3</w:t>
            </w:r>
          </w:p>
        </w:tc>
        <w:tc>
          <w:tcPr>
            <w:tcW w:w="1701" w:type="dxa"/>
            <w:tcBorders>
              <w:top w:val="nil"/>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Lingkungan Kerja</w:t>
            </w:r>
          </w:p>
        </w:tc>
        <w:tc>
          <w:tcPr>
            <w:tcW w:w="567" w:type="dxa"/>
            <w:tcBorders>
              <w:top w:val="nil"/>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22</w:t>
            </w:r>
          </w:p>
        </w:tc>
        <w:tc>
          <w:tcPr>
            <w:tcW w:w="567" w:type="dxa"/>
            <w:tcBorders>
              <w:top w:val="nil"/>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73</w:t>
            </w:r>
          </w:p>
        </w:tc>
        <w:tc>
          <w:tcPr>
            <w:tcW w:w="567" w:type="dxa"/>
            <w:tcBorders>
              <w:top w:val="nil"/>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0</w:t>
            </w:r>
          </w:p>
        </w:tc>
        <w:tc>
          <w:tcPr>
            <w:tcW w:w="567" w:type="dxa"/>
            <w:tcBorders>
              <w:top w:val="nil"/>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0</w:t>
            </w:r>
          </w:p>
        </w:tc>
        <w:tc>
          <w:tcPr>
            <w:tcW w:w="567" w:type="dxa"/>
            <w:tcBorders>
              <w:top w:val="nil"/>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0</w:t>
            </w:r>
          </w:p>
        </w:tc>
        <w:tc>
          <w:tcPr>
            <w:tcW w:w="684" w:type="dxa"/>
            <w:tcBorders>
              <w:top w:val="nil"/>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95</w:t>
            </w:r>
          </w:p>
        </w:tc>
        <w:tc>
          <w:tcPr>
            <w:tcW w:w="623" w:type="dxa"/>
            <w:tcBorders>
              <w:top w:val="nil"/>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right"/>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402</w:t>
            </w:r>
          </w:p>
        </w:tc>
        <w:tc>
          <w:tcPr>
            <w:tcW w:w="1275" w:type="dxa"/>
            <w:tcBorders>
              <w:top w:val="nil"/>
              <w:left w:val="nil"/>
              <w:bottom w:val="single" w:sz="8" w:space="0" w:color="auto"/>
              <w:right w:val="single" w:sz="8" w:space="0" w:color="auto"/>
            </w:tcBorders>
            <w:shd w:val="clear" w:color="auto" w:fill="auto"/>
            <w:noWrap/>
            <w:vAlign w:val="center"/>
            <w:hideMark/>
          </w:tcPr>
          <w:p w:rsidR="00D93026" w:rsidRPr="00081F7D" w:rsidRDefault="00D93026" w:rsidP="00D93026">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4,231</w:t>
            </w:r>
          </w:p>
        </w:tc>
      </w:tr>
    </w:tbl>
    <w:p w:rsidR="00D93026" w:rsidRPr="00081F7D" w:rsidRDefault="005111EB" w:rsidP="005111EB">
      <w:pPr>
        <w:spacing w:after="160" w:line="240" w:lineRule="auto"/>
        <w:ind w:firstLine="709"/>
        <w:contextualSpacing/>
        <w:rPr>
          <w:rFonts w:ascii="Times New Roman" w:hAnsi="Times New Roman" w:cs="Times New Roman"/>
          <w:i/>
          <w:sz w:val="24"/>
          <w:lang w:val="id-ID"/>
        </w:rPr>
      </w:pPr>
      <w:r w:rsidRPr="00081F7D">
        <w:rPr>
          <w:rFonts w:ascii="Times New Roman" w:hAnsi="Times New Roman" w:cs="Times New Roman"/>
          <w:i/>
          <w:sz w:val="24"/>
          <w:lang w:val="id-ID"/>
        </w:rPr>
        <w:t>Sumber: Data diolah</w:t>
      </w:r>
    </w:p>
    <w:p w:rsidR="00792165" w:rsidRPr="00081F7D" w:rsidRDefault="00792165" w:rsidP="00792165">
      <w:pPr>
        <w:spacing w:after="160" w:line="240" w:lineRule="auto"/>
        <w:ind w:firstLine="709"/>
        <w:contextualSpacing/>
        <w:jc w:val="center"/>
        <w:rPr>
          <w:rFonts w:ascii="Times New Roman" w:hAnsi="Times New Roman" w:cs="Times New Roman"/>
          <w:b/>
          <w:sz w:val="24"/>
          <w:lang w:val="id-ID"/>
        </w:rPr>
      </w:pPr>
    </w:p>
    <w:p w:rsidR="00D93026" w:rsidRPr="00081F7D" w:rsidRDefault="00D93026" w:rsidP="002F51F3">
      <w:pPr>
        <w:spacing w:after="160" w:line="480" w:lineRule="auto"/>
        <w:ind w:firstLine="709"/>
        <w:contextualSpacing/>
        <w:jc w:val="both"/>
        <w:rPr>
          <w:rFonts w:ascii="Times New Roman" w:hAnsi="Times New Roman" w:cs="Times New Roman"/>
          <w:sz w:val="24"/>
          <w:lang w:val="id-ID"/>
        </w:rPr>
      </w:pPr>
      <w:r w:rsidRPr="00081F7D">
        <w:rPr>
          <w:rFonts w:ascii="Times New Roman" w:hAnsi="Times New Roman" w:cs="Times New Roman"/>
          <w:sz w:val="24"/>
          <w:lang w:val="id-ID"/>
        </w:rPr>
        <w:t>Berdasarkan tabel 1.4 dapat dilihat variabel yang memiliki rata-rata terkecil adalah variabel kompetensi sebesar 4,092,</w:t>
      </w:r>
      <w:r w:rsidR="002F51F3" w:rsidRPr="00081F7D">
        <w:rPr>
          <w:rFonts w:ascii="Times New Roman" w:hAnsi="Times New Roman" w:cs="Times New Roman"/>
          <w:sz w:val="24"/>
          <w:lang w:val="id-ID"/>
        </w:rPr>
        <w:t xml:space="preserve"> Banyak faktor yang bisa mempengaruhi kinerja, tapi jika dilihat dari hasil observasi tersebut faktor-faktor yang mungkin mempengaruhi kinerja adalah kepuasan kerja, kompetensi dan motivasi karena apabila melihat data hasil observasi ketiga variabel tersebut memiliki rata-rata yang rendah juga.</w:t>
      </w:r>
    </w:p>
    <w:p w:rsidR="00456FF6" w:rsidRPr="00081F7D" w:rsidRDefault="00717330" w:rsidP="008E0093">
      <w:pPr>
        <w:spacing w:after="160" w:line="480" w:lineRule="auto"/>
        <w:ind w:firstLine="709"/>
        <w:contextualSpacing/>
        <w:jc w:val="both"/>
        <w:rPr>
          <w:rFonts w:ascii="Times New Roman" w:hAnsi="Times New Roman" w:cs="Times New Roman"/>
          <w:sz w:val="24"/>
          <w:lang w:val="id-ID"/>
        </w:rPr>
      </w:pPr>
      <w:r w:rsidRPr="00081F7D">
        <w:rPr>
          <w:rFonts w:ascii="Times New Roman" w:hAnsi="Times New Roman" w:cs="Times New Roman"/>
          <w:sz w:val="24"/>
        </w:rPr>
        <w:t>Pegawai yang memiliki k</w:t>
      </w:r>
      <w:r w:rsidR="00456FF6" w:rsidRPr="00081F7D">
        <w:rPr>
          <w:rFonts w:ascii="Times New Roman" w:hAnsi="Times New Roman" w:cs="Times New Roman"/>
          <w:sz w:val="24"/>
        </w:rPr>
        <w:t xml:space="preserve">inerja yang baik tentu </w:t>
      </w:r>
      <w:r w:rsidRPr="00081F7D">
        <w:rPr>
          <w:rFonts w:ascii="Times New Roman" w:hAnsi="Times New Roman" w:cs="Times New Roman"/>
          <w:sz w:val="24"/>
        </w:rPr>
        <w:t>merasakan keadaan yang nyaman dalam pekerjaannya, ia merasa apa yang dikerjakannya telah sesuai dengan harapan dan kemampuan yang dimilikinya. Apabila seorang pegawai sudah merasa nyaman dengan pekerjaannya maka akan tercipta kepuasan kerja yang akan berdampak terhadap kinerja pegawai yang akan menjadi efektif dan efisien.</w:t>
      </w:r>
    </w:p>
    <w:p w:rsidR="00A54EF6" w:rsidRPr="00081F7D" w:rsidRDefault="00A54EF6" w:rsidP="008E0093">
      <w:pPr>
        <w:spacing w:after="160" w:line="480" w:lineRule="auto"/>
        <w:ind w:firstLine="709"/>
        <w:contextualSpacing/>
        <w:jc w:val="both"/>
        <w:rPr>
          <w:rFonts w:ascii="Times New Roman" w:hAnsi="Times New Roman" w:cs="Times New Roman"/>
          <w:sz w:val="24"/>
          <w:lang w:val="id-ID"/>
        </w:rPr>
      </w:pPr>
      <w:r w:rsidRPr="00081F7D">
        <w:rPr>
          <w:rFonts w:ascii="Times New Roman" w:hAnsi="Times New Roman" w:cs="Times New Roman"/>
          <w:sz w:val="24"/>
          <w:lang w:val="id-ID"/>
        </w:rPr>
        <w:t xml:space="preserve">Kinerja karyawan merupakan salah satu ukuran yang sering dipakai dalam menentukan efektivitas organisasi. </w:t>
      </w:r>
      <w:r w:rsidR="00842A60" w:rsidRPr="00081F7D">
        <w:rPr>
          <w:rFonts w:ascii="Times New Roman" w:hAnsi="Times New Roman" w:cs="Times New Roman"/>
          <w:sz w:val="24"/>
          <w:lang w:val="id-ID"/>
        </w:rPr>
        <w:t>S</w:t>
      </w:r>
      <w:r w:rsidRPr="00081F7D">
        <w:rPr>
          <w:rFonts w:ascii="Times New Roman" w:hAnsi="Times New Roman" w:cs="Times New Roman"/>
          <w:sz w:val="24"/>
          <w:lang w:val="id-ID"/>
        </w:rPr>
        <w:t>ebuah organisasi</w:t>
      </w:r>
      <w:r w:rsidR="00842A60" w:rsidRPr="00081F7D">
        <w:rPr>
          <w:rFonts w:ascii="Times New Roman" w:hAnsi="Times New Roman" w:cs="Times New Roman"/>
          <w:sz w:val="24"/>
          <w:lang w:val="id-ID"/>
        </w:rPr>
        <w:t xml:space="preserve"> atau instansi</w:t>
      </w:r>
      <w:r w:rsidRPr="00081F7D">
        <w:rPr>
          <w:rFonts w:ascii="Times New Roman" w:hAnsi="Times New Roman" w:cs="Times New Roman"/>
          <w:sz w:val="24"/>
          <w:lang w:val="id-ID"/>
        </w:rPr>
        <w:t xml:space="preserve"> tidak akan </w:t>
      </w:r>
      <w:r w:rsidR="00842A60" w:rsidRPr="00081F7D">
        <w:rPr>
          <w:rFonts w:ascii="Times New Roman" w:hAnsi="Times New Roman" w:cs="Times New Roman"/>
          <w:sz w:val="24"/>
          <w:lang w:val="id-ID"/>
        </w:rPr>
        <w:t>dapat berkembang apabila kinerja pegawainya tidak mengalami peningkatan apalagi dengan tingginya tuntutan dari pemerintah untuk memberikan pelayanan yang baik terhadap masyarakat.</w:t>
      </w:r>
    </w:p>
    <w:p w:rsidR="00364287" w:rsidRPr="00081F7D" w:rsidRDefault="007175EC" w:rsidP="008E0093">
      <w:pPr>
        <w:spacing w:after="160" w:line="480" w:lineRule="auto"/>
        <w:ind w:firstLine="709"/>
        <w:contextualSpacing/>
        <w:jc w:val="both"/>
        <w:rPr>
          <w:rFonts w:ascii="Times New Roman" w:hAnsi="Times New Roman" w:cs="Times New Roman"/>
          <w:sz w:val="24"/>
          <w:lang w:val="id-ID"/>
        </w:rPr>
      </w:pPr>
      <w:r w:rsidRPr="00081F7D">
        <w:rPr>
          <w:rFonts w:ascii="Times New Roman" w:hAnsi="Times New Roman" w:cs="Times New Roman"/>
          <w:sz w:val="24"/>
          <w:lang w:val="id-ID"/>
        </w:rPr>
        <w:lastRenderedPageBreak/>
        <w:t xml:space="preserve">Kinerja pegawai Dinas Sosial Provinsi Jawa Barat sampai saai ini belum sepenuhnya memuaskan, </w:t>
      </w:r>
      <w:r w:rsidR="00364287" w:rsidRPr="00081F7D">
        <w:rPr>
          <w:rFonts w:ascii="Times New Roman" w:hAnsi="Times New Roman" w:cs="Times New Roman"/>
          <w:sz w:val="24"/>
          <w:lang w:val="id-ID"/>
        </w:rPr>
        <w:t>karena masih belum stabilnya kinerja pegawai yang ada dalam instansi tersebut, untuk mengetahui sejauh mana kinerja pegawai yang ada dalam instansi tersebut maka haruslah melakukan penilaian, penilaian ini dapat dilakukan dengan melihat</w:t>
      </w:r>
      <w:r w:rsidR="00703F8F" w:rsidRPr="00081F7D">
        <w:rPr>
          <w:rFonts w:ascii="Times New Roman" w:hAnsi="Times New Roman" w:cs="Times New Roman"/>
          <w:sz w:val="24"/>
          <w:lang w:val="id-ID"/>
        </w:rPr>
        <w:t xml:space="preserve"> target dan realisasi dari</w:t>
      </w:r>
      <w:r w:rsidR="00364287" w:rsidRPr="00081F7D">
        <w:rPr>
          <w:rFonts w:ascii="Times New Roman" w:hAnsi="Times New Roman" w:cs="Times New Roman"/>
          <w:sz w:val="24"/>
          <w:lang w:val="id-ID"/>
        </w:rPr>
        <w:t xml:space="preserve"> Sasaran Kinerja Pegawai (SKP)</w:t>
      </w:r>
      <w:r w:rsidR="00703F8F" w:rsidRPr="00081F7D">
        <w:rPr>
          <w:rFonts w:ascii="Times New Roman" w:hAnsi="Times New Roman" w:cs="Times New Roman"/>
          <w:sz w:val="24"/>
          <w:lang w:val="id-ID"/>
        </w:rPr>
        <w:t xml:space="preserve">. </w:t>
      </w:r>
      <w:r w:rsidR="00364287" w:rsidRPr="00081F7D">
        <w:rPr>
          <w:rFonts w:ascii="Times New Roman" w:hAnsi="Times New Roman" w:cs="Times New Roman"/>
          <w:sz w:val="24"/>
        </w:rPr>
        <w:t>Berikut ini merupakan unsur-unsur penilaian SKP dan perilaku kerja :</w:t>
      </w:r>
    </w:p>
    <w:p w:rsidR="00364287" w:rsidRPr="00081F7D" w:rsidRDefault="00364287" w:rsidP="008E0093">
      <w:pPr>
        <w:spacing w:line="240" w:lineRule="auto"/>
        <w:contextualSpacing/>
        <w:jc w:val="center"/>
        <w:rPr>
          <w:rFonts w:ascii="Times New Roman" w:hAnsi="Times New Roman" w:cs="Times New Roman"/>
          <w:b/>
          <w:sz w:val="24"/>
          <w:lang w:val="id-ID"/>
        </w:rPr>
      </w:pPr>
      <w:r w:rsidRPr="00081F7D">
        <w:rPr>
          <w:rFonts w:ascii="Times New Roman" w:hAnsi="Times New Roman" w:cs="Times New Roman"/>
          <w:b/>
          <w:sz w:val="24"/>
        </w:rPr>
        <w:t>Tabel 1.</w:t>
      </w:r>
      <w:r w:rsidR="00D93026" w:rsidRPr="00081F7D">
        <w:rPr>
          <w:rFonts w:ascii="Times New Roman" w:hAnsi="Times New Roman" w:cs="Times New Roman"/>
          <w:b/>
          <w:sz w:val="24"/>
          <w:lang w:val="id-ID"/>
        </w:rPr>
        <w:t>5</w:t>
      </w:r>
    </w:p>
    <w:p w:rsidR="00364287" w:rsidRPr="00081F7D" w:rsidRDefault="00364287" w:rsidP="008E0093">
      <w:pPr>
        <w:spacing w:line="240" w:lineRule="auto"/>
        <w:contextualSpacing/>
        <w:jc w:val="center"/>
        <w:rPr>
          <w:rFonts w:ascii="Times New Roman" w:hAnsi="Times New Roman" w:cs="Times New Roman"/>
          <w:b/>
          <w:sz w:val="24"/>
        </w:rPr>
      </w:pPr>
      <w:r w:rsidRPr="00081F7D">
        <w:rPr>
          <w:rFonts w:ascii="Times New Roman" w:hAnsi="Times New Roman" w:cs="Times New Roman"/>
          <w:b/>
          <w:sz w:val="24"/>
        </w:rPr>
        <w:t>Unsur-unsur Penilaian SKP dan Perilaku Kerja</w:t>
      </w:r>
    </w:p>
    <w:tbl>
      <w:tblPr>
        <w:tblStyle w:val="TableGrid"/>
        <w:tblW w:w="5953" w:type="dxa"/>
        <w:tblInd w:w="1101" w:type="dxa"/>
        <w:tblLook w:val="04A0" w:firstRow="1" w:lastRow="0" w:firstColumn="1" w:lastColumn="0" w:noHBand="0" w:noVBand="1"/>
      </w:tblPr>
      <w:tblGrid>
        <w:gridCol w:w="851"/>
        <w:gridCol w:w="2409"/>
        <w:gridCol w:w="2693"/>
      </w:tblGrid>
      <w:tr w:rsidR="00364287" w:rsidRPr="00081F7D" w:rsidTr="00BE6117">
        <w:tc>
          <w:tcPr>
            <w:tcW w:w="851" w:type="dxa"/>
            <w:vMerge w:val="restart"/>
            <w:vAlign w:val="center"/>
          </w:tcPr>
          <w:p w:rsidR="00364287" w:rsidRPr="00081F7D" w:rsidRDefault="00364287" w:rsidP="008E0093">
            <w:pPr>
              <w:contextualSpacing/>
              <w:jc w:val="center"/>
              <w:rPr>
                <w:rFonts w:ascii="Times New Roman" w:hAnsi="Times New Roman" w:cs="Times New Roman"/>
                <w:b/>
                <w:sz w:val="24"/>
              </w:rPr>
            </w:pPr>
            <w:r w:rsidRPr="00081F7D">
              <w:rPr>
                <w:rFonts w:ascii="Times New Roman" w:hAnsi="Times New Roman" w:cs="Times New Roman"/>
                <w:b/>
                <w:sz w:val="24"/>
              </w:rPr>
              <w:t>No</w:t>
            </w:r>
          </w:p>
        </w:tc>
        <w:tc>
          <w:tcPr>
            <w:tcW w:w="2409" w:type="dxa"/>
          </w:tcPr>
          <w:p w:rsidR="00364287" w:rsidRPr="00081F7D" w:rsidRDefault="00364287" w:rsidP="008E0093">
            <w:pPr>
              <w:contextualSpacing/>
              <w:jc w:val="center"/>
              <w:rPr>
                <w:rFonts w:ascii="Times New Roman" w:hAnsi="Times New Roman" w:cs="Times New Roman"/>
                <w:b/>
                <w:sz w:val="24"/>
              </w:rPr>
            </w:pPr>
            <w:r w:rsidRPr="00081F7D">
              <w:rPr>
                <w:rFonts w:ascii="Times New Roman" w:hAnsi="Times New Roman" w:cs="Times New Roman"/>
                <w:b/>
                <w:sz w:val="24"/>
              </w:rPr>
              <w:t>SKP</w:t>
            </w:r>
          </w:p>
        </w:tc>
        <w:tc>
          <w:tcPr>
            <w:tcW w:w="2693" w:type="dxa"/>
          </w:tcPr>
          <w:p w:rsidR="00364287" w:rsidRPr="00081F7D" w:rsidRDefault="00364287" w:rsidP="008E0093">
            <w:pPr>
              <w:contextualSpacing/>
              <w:jc w:val="center"/>
              <w:rPr>
                <w:rFonts w:ascii="Times New Roman" w:hAnsi="Times New Roman" w:cs="Times New Roman"/>
                <w:b/>
                <w:sz w:val="24"/>
              </w:rPr>
            </w:pPr>
            <w:r w:rsidRPr="00081F7D">
              <w:rPr>
                <w:rFonts w:ascii="Times New Roman" w:hAnsi="Times New Roman" w:cs="Times New Roman"/>
                <w:b/>
                <w:sz w:val="24"/>
              </w:rPr>
              <w:t>Perilaku Kerja</w:t>
            </w:r>
          </w:p>
        </w:tc>
      </w:tr>
      <w:tr w:rsidR="00364287" w:rsidRPr="00081F7D" w:rsidTr="00BE6117">
        <w:tc>
          <w:tcPr>
            <w:tcW w:w="851" w:type="dxa"/>
            <w:vMerge/>
          </w:tcPr>
          <w:p w:rsidR="00364287" w:rsidRPr="00081F7D" w:rsidRDefault="00364287" w:rsidP="008E0093">
            <w:pPr>
              <w:contextualSpacing/>
              <w:jc w:val="center"/>
              <w:rPr>
                <w:rFonts w:ascii="Times New Roman" w:hAnsi="Times New Roman" w:cs="Times New Roman"/>
                <w:b/>
                <w:sz w:val="24"/>
              </w:rPr>
            </w:pPr>
          </w:p>
        </w:tc>
        <w:tc>
          <w:tcPr>
            <w:tcW w:w="2409" w:type="dxa"/>
          </w:tcPr>
          <w:p w:rsidR="00364287" w:rsidRPr="00081F7D" w:rsidRDefault="00364287" w:rsidP="008E0093">
            <w:pPr>
              <w:contextualSpacing/>
              <w:jc w:val="center"/>
              <w:rPr>
                <w:rFonts w:ascii="Times New Roman" w:hAnsi="Times New Roman" w:cs="Times New Roman"/>
                <w:b/>
                <w:sz w:val="24"/>
              </w:rPr>
            </w:pPr>
            <w:r w:rsidRPr="00081F7D">
              <w:rPr>
                <w:rFonts w:ascii="Times New Roman" w:hAnsi="Times New Roman" w:cs="Times New Roman"/>
                <w:b/>
                <w:sz w:val="24"/>
              </w:rPr>
              <w:t>Unsur-unsur</w:t>
            </w:r>
          </w:p>
        </w:tc>
        <w:tc>
          <w:tcPr>
            <w:tcW w:w="2693" w:type="dxa"/>
          </w:tcPr>
          <w:p w:rsidR="00364287" w:rsidRPr="00081F7D" w:rsidRDefault="00364287" w:rsidP="008E0093">
            <w:pPr>
              <w:contextualSpacing/>
              <w:jc w:val="center"/>
              <w:rPr>
                <w:rFonts w:ascii="Times New Roman" w:hAnsi="Times New Roman" w:cs="Times New Roman"/>
                <w:b/>
                <w:sz w:val="24"/>
              </w:rPr>
            </w:pPr>
            <w:r w:rsidRPr="00081F7D">
              <w:rPr>
                <w:rFonts w:ascii="Times New Roman" w:hAnsi="Times New Roman" w:cs="Times New Roman"/>
                <w:b/>
                <w:sz w:val="24"/>
              </w:rPr>
              <w:t>Unsur-unsur</w:t>
            </w:r>
          </w:p>
        </w:tc>
      </w:tr>
      <w:tr w:rsidR="00364287" w:rsidRPr="00081F7D" w:rsidTr="00BE6117">
        <w:tc>
          <w:tcPr>
            <w:tcW w:w="851"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1</w:t>
            </w:r>
          </w:p>
        </w:tc>
        <w:tc>
          <w:tcPr>
            <w:tcW w:w="2409"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Kuantitas</w:t>
            </w:r>
          </w:p>
        </w:tc>
        <w:tc>
          <w:tcPr>
            <w:tcW w:w="2693"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Orientasi Pelayanan</w:t>
            </w:r>
          </w:p>
        </w:tc>
      </w:tr>
      <w:tr w:rsidR="00364287" w:rsidRPr="00081F7D" w:rsidTr="00BE6117">
        <w:tc>
          <w:tcPr>
            <w:tcW w:w="851"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2</w:t>
            </w:r>
          </w:p>
        </w:tc>
        <w:tc>
          <w:tcPr>
            <w:tcW w:w="2409"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Kualitas</w:t>
            </w:r>
          </w:p>
        </w:tc>
        <w:tc>
          <w:tcPr>
            <w:tcW w:w="2693"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Integritas</w:t>
            </w:r>
          </w:p>
        </w:tc>
      </w:tr>
      <w:tr w:rsidR="00364287" w:rsidRPr="00081F7D" w:rsidTr="00BE6117">
        <w:tc>
          <w:tcPr>
            <w:tcW w:w="851"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3</w:t>
            </w:r>
          </w:p>
        </w:tc>
        <w:tc>
          <w:tcPr>
            <w:tcW w:w="2409"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Waktu</w:t>
            </w:r>
          </w:p>
        </w:tc>
        <w:tc>
          <w:tcPr>
            <w:tcW w:w="2693"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Komitmen</w:t>
            </w:r>
          </w:p>
        </w:tc>
      </w:tr>
      <w:tr w:rsidR="00364287" w:rsidRPr="00081F7D" w:rsidTr="00BE6117">
        <w:tc>
          <w:tcPr>
            <w:tcW w:w="851"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4</w:t>
            </w:r>
          </w:p>
        </w:tc>
        <w:tc>
          <w:tcPr>
            <w:tcW w:w="2409"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Biaya</w:t>
            </w:r>
          </w:p>
        </w:tc>
        <w:tc>
          <w:tcPr>
            <w:tcW w:w="2693"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Disiplin</w:t>
            </w:r>
          </w:p>
        </w:tc>
      </w:tr>
      <w:tr w:rsidR="00364287" w:rsidRPr="00081F7D" w:rsidTr="00BE6117">
        <w:tc>
          <w:tcPr>
            <w:tcW w:w="851"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5</w:t>
            </w:r>
          </w:p>
        </w:tc>
        <w:tc>
          <w:tcPr>
            <w:tcW w:w="2409"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w:t>
            </w:r>
          </w:p>
        </w:tc>
        <w:tc>
          <w:tcPr>
            <w:tcW w:w="2693"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Kerjasama</w:t>
            </w:r>
          </w:p>
        </w:tc>
      </w:tr>
      <w:tr w:rsidR="00364287" w:rsidRPr="00081F7D" w:rsidTr="00BE6117">
        <w:tc>
          <w:tcPr>
            <w:tcW w:w="851"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6</w:t>
            </w:r>
          </w:p>
        </w:tc>
        <w:tc>
          <w:tcPr>
            <w:tcW w:w="2409"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w:t>
            </w:r>
          </w:p>
        </w:tc>
        <w:tc>
          <w:tcPr>
            <w:tcW w:w="2693"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Kepemimpinan</w:t>
            </w:r>
          </w:p>
        </w:tc>
      </w:tr>
      <w:tr w:rsidR="00364287" w:rsidRPr="00081F7D" w:rsidTr="005111EB">
        <w:trPr>
          <w:trHeight w:val="215"/>
        </w:trPr>
        <w:tc>
          <w:tcPr>
            <w:tcW w:w="851" w:type="dxa"/>
          </w:tcPr>
          <w:p w:rsidR="00364287" w:rsidRPr="00081F7D" w:rsidRDefault="00364287" w:rsidP="008E0093">
            <w:pPr>
              <w:contextualSpacing/>
              <w:jc w:val="center"/>
              <w:rPr>
                <w:rFonts w:ascii="Times New Roman" w:hAnsi="Times New Roman" w:cs="Times New Roman"/>
                <w:b/>
                <w:sz w:val="24"/>
              </w:rPr>
            </w:pPr>
          </w:p>
        </w:tc>
        <w:tc>
          <w:tcPr>
            <w:tcW w:w="2409" w:type="dxa"/>
            <w:vAlign w:val="center"/>
          </w:tcPr>
          <w:p w:rsidR="00364287" w:rsidRPr="00081F7D" w:rsidRDefault="00364287" w:rsidP="008E0093">
            <w:pPr>
              <w:contextualSpacing/>
              <w:jc w:val="center"/>
              <w:rPr>
                <w:rFonts w:ascii="Times New Roman" w:hAnsi="Times New Roman" w:cs="Times New Roman"/>
                <w:b/>
                <w:sz w:val="24"/>
              </w:rPr>
            </w:pPr>
            <w:r w:rsidRPr="00081F7D">
              <w:rPr>
                <w:rFonts w:ascii="Times New Roman" w:hAnsi="Times New Roman" w:cs="Times New Roman"/>
                <w:b/>
                <w:sz w:val="24"/>
              </w:rPr>
              <w:t>Bobot 60%</w:t>
            </w:r>
          </w:p>
        </w:tc>
        <w:tc>
          <w:tcPr>
            <w:tcW w:w="2693" w:type="dxa"/>
            <w:vAlign w:val="center"/>
          </w:tcPr>
          <w:p w:rsidR="00364287" w:rsidRPr="00081F7D" w:rsidRDefault="00364287" w:rsidP="008E0093">
            <w:pPr>
              <w:contextualSpacing/>
              <w:jc w:val="center"/>
              <w:rPr>
                <w:rFonts w:ascii="Times New Roman" w:hAnsi="Times New Roman" w:cs="Times New Roman"/>
                <w:b/>
                <w:sz w:val="24"/>
              </w:rPr>
            </w:pPr>
            <w:r w:rsidRPr="00081F7D">
              <w:rPr>
                <w:rFonts w:ascii="Times New Roman" w:hAnsi="Times New Roman" w:cs="Times New Roman"/>
                <w:b/>
                <w:sz w:val="24"/>
              </w:rPr>
              <w:t>Bobot 40%</w:t>
            </w:r>
          </w:p>
        </w:tc>
      </w:tr>
    </w:tbl>
    <w:p w:rsidR="00364287" w:rsidRPr="00081F7D" w:rsidRDefault="00364287" w:rsidP="008E0093">
      <w:pPr>
        <w:spacing w:line="480" w:lineRule="auto"/>
        <w:ind w:left="1134"/>
        <w:contextualSpacing/>
        <w:rPr>
          <w:rFonts w:ascii="Times New Roman" w:hAnsi="Times New Roman" w:cs="Times New Roman"/>
          <w:i/>
          <w:sz w:val="24"/>
        </w:rPr>
      </w:pPr>
      <w:r w:rsidRPr="00081F7D">
        <w:rPr>
          <w:rFonts w:ascii="Times New Roman" w:hAnsi="Times New Roman" w:cs="Times New Roman"/>
          <w:i/>
          <w:sz w:val="24"/>
        </w:rPr>
        <w:t>Sumber : Peraturan Pemerintah No. 46 2011</w:t>
      </w:r>
    </w:p>
    <w:p w:rsidR="00364287" w:rsidRPr="00081F7D" w:rsidRDefault="00364287" w:rsidP="00E26D36">
      <w:pPr>
        <w:spacing w:line="480" w:lineRule="auto"/>
        <w:ind w:firstLine="709"/>
        <w:contextualSpacing/>
        <w:jc w:val="both"/>
        <w:rPr>
          <w:rFonts w:ascii="Times New Roman" w:hAnsi="Times New Roman" w:cs="Times New Roman"/>
          <w:sz w:val="24"/>
          <w:lang w:val="id-ID"/>
        </w:rPr>
      </w:pPr>
      <w:r w:rsidRPr="00081F7D">
        <w:rPr>
          <w:rFonts w:ascii="Times New Roman" w:hAnsi="Times New Roman" w:cs="Times New Roman"/>
          <w:sz w:val="24"/>
        </w:rPr>
        <w:t>Pada tabel 1.</w:t>
      </w:r>
      <w:r w:rsidR="00D93026" w:rsidRPr="00081F7D">
        <w:rPr>
          <w:rFonts w:ascii="Times New Roman" w:hAnsi="Times New Roman" w:cs="Times New Roman"/>
          <w:sz w:val="24"/>
          <w:lang w:val="id-ID"/>
        </w:rPr>
        <w:t>5</w:t>
      </w:r>
      <w:r w:rsidRPr="00081F7D">
        <w:rPr>
          <w:rFonts w:ascii="Times New Roman" w:hAnsi="Times New Roman" w:cs="Times New Roman"/>
          <w:sz w:val="24"/>
        </w:rPr>
        <w:t xml:space="preserve"> unsur-unsur penilaian SKP terdiri atas empat unsur yaitu, kuantitas, kualitas, waktu, dan biaya. SKP memiliki bobot sebesar 60%. Sedangkan unsur-unsur perilaku kerja yang di dalamnya terdapat enam unsur yaitu orientasi pelayanan, integritas, komitmen, disiplin, kerjasama, dan kepemimpinan. Dari unsur-unsur diatas yang mana pada saat penilaian dicocokkan dengan standar nilai yang ada di tabel dibawah ini :</w:t>
      </w:r>
    </w:p>
    <w:p w:rsidR="00364287" w:rsidRPr="00081F7D" w:rsidRDefault="00364287" w:rsidP="008E0093">
      <w:pPr>
        <w:spacing w:line="240" w:lineRule="auto"/>
        <w:contextualSpacing/>
        <w:jc w:val="center"/>
        <w:rPr>
          <w:rFonts w:ascii="Times New Roman" w:hAnsi="Times New Roman" w:cs="Times New Roman"/>
          <w:b/>
          <w:sz w:val="24"/>
          <w:lang w:val="id-ID"/>
        </w:rPr>
      </w:pPr>
      <w:r w:rsidRPr="00081F7D">
        <w:rPr>
          <w:rFonts w:ascii="Times New Roman" w:hAnsi="Times New Roman" w:cs="Times New Roman"/>
          <w:b/>
          <w:sz w:val="24"/>
        </w:rPr>
        <w:t>Tabel 1.</w:t>
      </w:r>
      <w:r w:rsidR="00D93026" w:rsidRPr="00081F7D">
        <w:rPr>
          <w:rFonts w:ascii="Times New Roman" w:hAnsi="Times New Roman" w:cs="Times New Roman"/>
          <w:b/>
          <w:sz w:val="24"/>
          <w:lang w:val="id-ID"/>
        </w:rPr>
        <w:t>6</w:t>
      </w:r>
    </w:p>
    <w:p w:rsidR="00364287" w:rsidRPr="00081F7D" w:rsidRDefault="00364287" w:rsidP="008E0093">
      <w:pPr>
        <w:spacing w:line="240" w:lineRule="auto"/>
        <w:contextualSpacing/>
        <w:jc w:val="center"/>
        <w:rPr>
          <w:rFonts w:ascii="Times New Roman" w:hAnsi="Times New Roman" w:cs="Times New Roman"/>
          <w:b/>
          <w:sz w:val="24"/>
        </w:rPr>
      </w:pPr>
      <w:r w:rsidRPr="00081F7D">
        <w:rPr>
          <w:rFonts w:ascii="Times New Roman" w:hAnsi="Times New Roman" w:cs="Times New Roman"/>
          <w:b/>
          <w:sz w:val="24"/>
        </w:rPr>
        <w:t>Standar Nilai Kinerja Pegawai</w:t>
      </w:r>
    </w:p>
    <w:tbl>
      <w:tblPr>
        <w:tblStyle w:val="TableGrid"/>
        <w:tblW w:w="5978" w:type="dxa"/>
        <w:tblInd w:w="1101" w:type="dxa"/>
        <w:tblLook w:val="04A0" w:firstRow="1" w:lastRow="0" w:firstColumn="1" w:lastColumn="0" w:noHBand="0" w:noVBand="1"/>
      </w:tblPr>
      <w:tblGrid>
        <w:gridCol w:w="850"/>
        <w:gridCol w:w="2410"/>
        <w:gridCol w:w="2718"/>
      </w:tblGrid>
      <w:tr w:rsidR="00364287" w:rsidRPr="00081F7D" w:rsidTr="005111EB">
        <w:trPr>
          <w:trHeight w:val="329"/>
        </w:trPr>
        <w:tc>
          <w:tcPr>
            <w:tcW w:w="850" w:type="dxa"/>
            <w:vAlign w:val="center"/>
          </w:tcPr>
          <w:p w:rsidR="00364287" w:rsidRPr="00081F7D" w:rsidRDefault="00364287" w:rsidP="008E0093">
            <w:pPr>
              <w:contextualSpacing/>
              <w:jc w:val="center"/>
              <w:rPr>
                <w:rFonts w:ascii="Times New Roman" w:hAnsi="Times New Roman" w:cs="Times New Roman"/>
                <w:b/>
                <w:sz w:val="24"/>
              </w:rPr>
            </w:pPr>
            <w:r w:rsidRPr="00081F7D">
              <w:rPr>
                <w:rFonts w:ascii="Times New Roman" w:hAnsi="Times New Roman" w:cs="Times New Roman"/>
                <w:b/>
                <w:sz w:val="24"/>
              </w:rPr>
              <w:t>No</w:t>
            </w:r>
          </w:p>
        </w:tc>
        <w:tc>
          <w:tcPr>
            <w:tcW w:w="2410" w:type="dxa"/>
            <w:vAlign w:val="center"/>
          </w:tcPr>
          <w:p w:rsidR="00364287" w:rsidRPr="00081F7D" w:rsidRDefault="00364287" w:rsidP="008E0093">
            <w:pPr>
              <w:contextualSpacing/>
              <w:jc w:val="center"/>
              <w:rPr>
                <w:rFonts w:ascii="Times New Roman" w:hAnsi="Times New Roman" w:cs="Times New Roman"/>
                <w:b/>
                <w:sz w:val="24"/>
              </w:rPr>
            </w:pPr>
            <w:r w:rsidRPr="00081F7D">
              <w:rPr>
                <w:rFonts w:ascii="Times New Roman" w:hAnsi="Times New Roman" w:cs="Times New Roman"/>
                <w:b/>
                <w:sz w:val="24"/>
              </w:rPr>
              <w:t>Nilai (%)</w:t>
            </w:r>
          </w:p>
        </w:tc>
        <w:tc>
          <w:tcPr>
            <w:tcW w:w="2718" w:type="dxa"/>
            <w:vAlign w:val="center"/>
          </w:tcPr>
          <w:p w:rsidR="00364287" w:rsidRPr="00081F7D" w:rsidRDefault="00364287" w:rsidP="008E0093">
            <w:pPr>
              <w:contextualSpacing/>
              <w:jc w:val="center"/>
              <w:rPr>
                <w:rFonts w:ascii="Times New Roman" w:hAnsi="Times New Roman" w:cs="Times New Roman"/>
                <w:b/>
                <w:sz w:val="24"/>
              </w:rPr>
            </w:pPr>
            <w:r w:rsidRPr="00081F7D">
              <w:rPr>
                <w:rFonts w:ascii="Times New Roman" w:hAnsi="Times New Roman" w:cs="Times New Roman"/>
                <w:b/>
                <w:sz w:val="24"/>
              </w:rPr>
              <w:t>Kategori</w:t>
            </w:r>
          </w:p>
        </w:tc>
      </w:tr>
      <w:tr w:rsidR="00364287" w:rsidRPr="00081F7D" w:rsidTr="00BE6117">
        <w:tc>
          <w:tcPr>
            <w:tcW w:w="850"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1</w:t>
            </w:r>
          </w:p>
        </w:tc>
        <w:tc>
          <w:tcPr>
            <w:tcW w:w="2410"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91 – ke atas</w:t>
            </w:r>
          </w:p>
        </w:tc>
        <w:tc>
          <w:tcPr>
            <w:tcW w:w="2718"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Sangat Baik</w:t>
            </w:r>
          </w:p>
        </w:tc>
      </w:tr>
      <w:tr w:rsidR="00364287" w:rsidRPr="00081F7D" w:rsidTr="00BE6117">
        <w:tc>
          <w:tcPr>
            <w:tcW w:w="850"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2</w:t>
            </w:r>
          </w:p>
        </w:tc>
        <w:tc>
          <w:tcPr>
            <w:tcW w:w="2410"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76 – 90</w:t>
            </w:r>
          </w:p>
        </w:tc>
        <w:tc>
          <w:tcPr>
            <w:tcW w:w="2718"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Baik</w:t>
            </w:r>
          </w:p>
        </w:tc>
      </w:tr>
      <w:tr w:rsidR="00364287" w:rsidRPr="00081F7D" w:rsidTr="00BE6117">
        <w:tc>
          <w:tcPr>
            <w:tcW w:w="850"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3</w:t>
            </w:r>
          </w:p>
        </w:tc>
        <w:tc>
          <w:tcPr>
            <w:tcW w:w="2410"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61 – 75</w:t>
            </w:r>
          </w:p>
        </w:tc>
        <w:tc>
          <w:tcPr>
            <w:tcW w:w="2718"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 xml:space="preserve">Cukup </w:t>
            </w:r>
          </w:p>
        </w:tc>
      </w:tr>
      <w:tr w:rsidR="00364287" w:rsidRPr="00081F7D" w:rsidTr="00BE6117">
        <w:tc>
          <w:tcPr>
            <w:tcW w:w="850"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4</w:t>
            </w:r>
          </w:p>
        </w:tc>
        <w:tc>
          <w:tcPr>
            <w:tcW w:w="2410"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51 – 60</w:t>
            </w:r>
          </w:p>
        </w:tc>
        <w:tc>
          <w:tcPr>
            <w:tcW w:w="2718"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Kurang</w:t>
            </w:r>
          </w:p>
        </w:tc>
      </w:tr>
      <w:tr w:rsidR="00364287" w:rsidRPr="00081F7D" w:rsidTr="00BE6117">
        <w:tc>
          <w:tcPr>
            <w:tcW w:w="850"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5</w:t>
            </w:r>
          </w:p>
        </w:tc>
        <w:tc>
          <w:tcPr>
            <w:tcW w:w="2410"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50 ke bawah</w:t>
            </w:r>
          </w:p>
        </w:tc>
        <w:tc>
          <w:tcPr>
            <w:tcW w:w="2718" w:type="dxa"/>
          </w:tcPr>
          <w:p w:rsidR="00364287" w:rsidRPr="00081F7D" w:rsidRDefault="00364287" w:rsidP="008E0093">
            <w:pPr>
              <w:contextualSpacing/>
              <w:jc w:val="center"/>
              <w:rPr>
                <w:rFonts w:ascii="Times New Roman" w:hAnsi="Times New Roman" w:cs="Times New Roman"/>
                <w:sz w:val="24"/>
              </w:rPr>
            </w:pPr>
            <w:r w:rsidRPr="00081F7D">
              <w:rPr>
                <w:rFonts w:ascii="Times New Roman" w:hAnsi="Times New Roman" w:cs="Times New Roman"/>
                <w:sz w:val="24"/>
              </w:rPr>
              <w:t>Buruk</w:t>
            </w:r>
          </w:p>
        </w:tc>
      </w:tr>
    </w:tbl>
    <w:p w:rsidR="00364287" w:rsidRPr="00E26D36" w:rsidRDefault="00364287" w:rsidP="008E0093">
      <w:pPr>
        <w:spacing w:line="240" w:lineRule="auto"/>
        <w:ind w:left="1134"/>
        <w:contextualSpacing/>
        <w:jc w:val="both"/>
        <w:rPr>
          <w:rFonts w:ascii="Times New Roman" w:hAnsi="Times New Roman" w:cs="Times New Roman"/>
          <w:i/>
          <w:sz w:val="18"/>
        </w:rPr>
      </w:pPr>
      <w:r w:rsidRPr="00E26D36">
        <w:rPr>
          <w:rFonts w:ascii="Times New Roman" w:hAnsi="Times New Roman" w:cs="Times New Roman"/>
          <w:i/>
          <w:sz w:val="18"/>
        </w:rPr>
        <w:t>Sumber : Peraturan Pemerintah No. 46 Tahun 2011</w:t>
      </w:r>
    </w:p>
    <w:p w:rsidR="00364287" w:rsidRPr="00081F7D" w:rsidRDefault="00364287" w:rsidP="008E0093">
      <w:pPr>
        <w:spacing w:line="480" w:lineRule="auto"/>
        <w:ind w:firstLine="709"/>
        <w:contextualSpacing/>
        <w:jc w:val="both"/>
        <w:rPr>
          <w:rFonts w:ascii="Times New Roman" w:hAnsi="Times New Roman" w:cs="Times New Roman"/>
          <w:sz w:val="24"/>
        </w:rPr>
      </w:pPr>
      <w:r w:rsidRPr="00081F7D">
        <w:rPr>
          <w:rFonts w:ascii="Times New Roman" w:hAnsi="Times New Roman" w:cs="Times New Roman"/>
          <w:sz w:val="24"/>
        </w:rPr>
        <w:lastRenderedPageBreak/>
        <w:t>Berdasarkan tabel 1.</w:t>
      </w:r>
      <w:r w:rsidR="00D93026" w:rsidRPr="00081F7D">
        <w:rPr>
          <w:rFonts w:ascii="Times New Roman" w:hAnsi="Times New Roman" w:cs="Times New Roman"/>
          <w:sz w:val="24"/>
          <w:lang w:val="id-ID"/>
        </w:rPr>
        <w:t>6</w:t>
      </w:r>
      <w:r w:rsidRPr="00081F7D">
        <w:rPr>
          <w:rFonts w:ascii="Times New Roman" w:hAnsi="Times New Roman" w:cs="Times New Roman"/>
          <w:sz w:val="24"/>
        </w:rPr>
        <w:t xml:space="preserve"> di atas terlihat bahwa standar-standar nilai yang akhirnya dapat menentukan kinerja pegawai yang ada di Dinas Sosial Provinsi Jawa Barat.</w:t>
      </w:r>
    </w:p>
    <w:p w:rsidR="00364287" w:rsidRPr="00081F7D" w:rsidRDefault="00364287" w:rsidP="008E0093">
      <w:pPr>
        <w:spacing w:line="240" w:lineRule="auto"/>
        <w:contextualSpacing/>
        <w:jc w:val="center"/>
        <w:rPr>
          <w:rFonts w:ascii="Times New Roman" w:hAnsi="Times New Roman" w:cs="Times New Roman"/>
          <w:b/>
          <w:sz w:val="24"/>
        </w:rPr>
      </w:pPr>
      <w:r w:rsidRPr="00081F7D">
        <w:rPr>
          <w:rFonts w:ascii="Times New Roman" w:hAnsi="Times New Roman" w:cs="Times New Roman"/>
          <w:b/>
          <w:sz w:val="24"/>
        </w:rPr>
        <w:t>Gambar 1.2</w:t>
      </w:r>
    </w:p>
    <w:p w:rsidR="00364287" w:rsidRPr="00081F7D" w:rsidRDefault="00364287" w:rsidP="008E0093">
      <w:pPr>
        <w:spacing w:line="240" w:lineRule="auto"/>
        <w:contextualSpacing/>
        <w:jc w:val="center"/>
        <w:rPr>
          <w:rFonts w:ascii="Times New Roman" w:hAnsi="Times New Roman" w:cs="Times New Roman"/>
          <w:b/>
          <w:sz w:val="24"/>
        </w:rPr>
      </w:pPr>
      <w:r w:rsidRPr="00081F7D">
        <w:rPr>
          <w:noProof/>
        </w:rPr>
        <w:drawing>
          <wp:anchor distT="0" distB="0" distL="114300" distR="114300" simplePos="0" relativeHeight="251660288" behindDoc="0" locked="0" layoutInCell="1" allowOverlap="1" wp14:anchorId="1BE90230" wp14:editId="55059DCA">
            <wp:simplePos x="0" y="0"/>
            <wp:positionH relativeFrom="column">
              <wp:posOffset>0</wp:posOffset>
            </wp:positionH>
            <wp:positionV relativeFrom="paragraph">
              <wp:posOffset>436880</wp:posOffset>
            </wp:positionV>
            <wp:extent cx="5036820" cy="2849880"/>
            <wp:effectExtent l="0" t="0" r="11430" b="2667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081F7D">
        <w:rPr>
          <w:rFonts w:ascii="Times New Roman" w:hAnsi="Times New Roman" w:cs="Times New Roman"/>
          <w:b/>
          <w:sz w:val="24"/>
        </w:rPr>
        <w:t>Nilai Capaian Sasaran Kinerja Pegawai (SKP) Pada Dinas Sosial Provinsi Jawa Barat Januari – Desember (2015)</w:t>
      </w:r>
    </w:p>
    <w:p w:rsidR="00364287" w:rsidRPr="00081F7D" w:rsidRDefault="00364287" w:rsidP="005111EB">
      <w:pPr>
        <w:spacing w:line="480" w:lineRule="auto"/>
        <w:ind w:left="142"/>
        <w:contextualSpacing/>
        <w:jc w:val="both"/>
        <w:rPr>
          <w:rFonts w:ascii="Times New Roman" w:hAnsi="Times New Roman" w:cs="Times New Roman"/>
          <w:b/>
          <w:sz w:val="24"/>
          <w:lang w:val="id-ID"/>
        </w:rPr>
      </w:pPr>
      <w:r w:rsidRPr="00081F7D">
        <w:rPr>
          <w:rFonts w:ascii="Times New Roman" w:hAnsi="Times New Roman" w:cs="Times New Roman"/>
          <w:i/>
          <w:sz w:val="24"/>
        </w:rPr>
        <w:t>Sumber : Dinas Sosial Provinsi Jawa Barat</w:t>
      </w:r>
    </w:p>
    <w:p w:rsidR="00364287" w:rsidRPr="00081F7D" w:rsidRDefault="004A080B" w:rsidP="008E0093">
      <w:pPr>
        <w:spacing w:after="160" w:line="480" w:lineRule="auto"/>
        <w:ind w:firstLine="709"/>
        <w:contextualSpacing/>
        <w:jc w:val="both"/>
        <w:rPr>
          <w:rFonts w:ascii="Times New Roman" w:hAnsi="Times New Roman" w:cs="Times New Roman"/>
          <w:sz w:val="24"/>
          <w:lang w:val="id-ID"/>
        </w:rPr>
      </w:pPr>
      <w:r w:rsidRPr="00081F7D">
        <w:rPr>
          <w:rFonts w:ascii="Times New Roman" w:hAnsi="Times New Roman" w:cs="Times New Roman"/>
          <w:sz w:val="24"/>
          <w:lang w:val="id-ID"/>
        </w:rPr>
        <w:t>Berdasarkan gambar 1.2</w:t>
      </w:r>
      <w:r w:rsidR="00364287" w:rsidRPr="00081F7D">
        <w:rPr>
          <w:rFonts w:ascii="Times New Roman" w:hAnsi="Times New Roman" w:cs="Times New Roman"/>
          <w:sz w:val="24"/>
          <w:lang w:val="id-ID"/>
        </w:rPr>
        <w:t xml:space="preserve"> mengenai kinerja PNS Dinas Sosial, dari data diatas dapat dilihat masih kurang baiknya capaian kinerja pegawai yang ada dalam instansi tersebut. Kinerja yang ada disana masih mengalami naik turun, bisa dilihat mulai dari bulan Januari hingga Maret mengalami kenaikan, tapi selanjutnya pada bulan April mengalami penurunan kembali, lalu naik lagi pada bulan berikutnya setelah itu mengalami penurunan lagi dua bulan berturut-turut, lalu pada bulan Agustus langsung naik kembali menjadi 82% dan merupakan kinerja yang terbaik selama tahun 2015, tetapi pada bulan-bulan berikutnya mengalami penurunan kembali selama 3 bulan berturut-turut, kinerja yang </w:t>
      </w:r>
      <w:r w:rsidR="00364287" w:rsidRPr="00081F7D">
        <w:rPr>
          <w:rFonts w:ascii="Times New Roman" w:hAnsi="Times New Roman" w:cs="Times New Roman"/>
          <w:sz w:val="24"/>
          <w:lang w:val="id-ID"/>
        </w:rPr>
        <w:lastRenderedPageBreak/>
        <w:t>terburuk terjadi pada bulan November sebesar 58% setelah itu mengalami kembali di bulan Desember. Kinerja pegawai yang masih belum stabil ini tentu menjadi masalah karena mempengaruhi kinerja Dinas Sosial secara keseluruhan.</w:t>
      </w:r>
    </w:p>
    <w:p w:rsidR="003F2552" w:rsidRPr="00081F7D" w:rsidRDefault="003F2552" w:rsidP="00516291">
      <w:pPr>
        <w:spacing w:after="0" w:line="480" w:lineRule="auto"/>
        <w:ind w:firstLine="709"/>
        <w:contextualSpacing/>
        <w:jc w:val="both"/>
        <w:rPr>
          <w:rFonts w:ascii="Times New Roman" w:hAnsi="Times New Roman" w:cs="Times New Roman"/>
          <w:sz w:val="24"/>
          <w:lang w:val="id-ID"/>
        </w:rPr>
      </w:pPr>
      <w:r w:rsidRPr="00081F7D">
        <w:rPr>
          <w:rFonts w:ascii="Times New Roman" w:hAnsi="Times New Roman" w:cs="Times New Roman"/>
          <w:sz w:val="24"/>
          <w:lang w:val="id-ID"/>
        </w:rPr>
        <w:t xml:space="preserve">Masalah kinerja ini diperkuat juga dengan hasil wawancara dengan kepala Sub. Bagian Kepegawaian di Dinas Sosial Prov. Jawa Barat yang telah peneliti bandingkan dengan konsep kinerja pegawai menurut </w:t>
      </w:r>
      <w:r w:rsidR="00E26D36">
        <w:rPr>
          <w:rFonts w:ascii="Times New Roman" w:hAnsi="Times New Roman" w:cs="Times New Roman"/>
          <w:sz w:val="24"/>
        </w:rPr>
        <w:t xml:space="preserve">Robbins dalam </w:t>
      </w:r>
      <w:r w:rsidRPr="00081F7D">
        <w:rPr>
          <w:rFonts w:ascii="Times New Roman" w:hAnsi="Times New Roman" w:cs="Times New Roman"/>
          <w:sz w:val="24"/>
          <w:lang w:val="id-ID"/>
        </w:rPr>
        <w:t>Anwar Prabu Mangkunegara (2011:67), diantaranya :</w:t>
      </w:r>
    </w:p>
    <w:p w:rsidR="003F2552" w:rsidRPr="00081F7D" w:rsidRDefault="005C1B94" w:rsidP="00516291">
      <w:pPr>
        <w:pStyle w:val="ListParagraph"/>
        <w:numPr>
          <w:ilvl w:val="0"/>
          <w:numId w:val="15"/>
        </w:numPr>
        <w:spacing w:after="160" w:line="480" w:lineRule="auto"/>
        <w:ind w:left="426" w:hanging="425"/>
        <w:jc w:val="both"/>
        <w:rPr>
          <w:rFonts w:ascii="Times New Roman" w:hAnsi="Times New Roman" w:cs="Times New Roman"/>
          <w:sz w:val="24"/>
          <w:lang w:val="id-ID"/>
        </w:rPr>
      </w:pPr>
      <w:r w:rsidRPr="00081F7D">
        <w:rPr>
          <w:rFonts w:ascii="Times New Roman" w:hAnsi="Times New Roman" w:cs="Times New Roman"/>
          <w:sz w:val="24"/>
          <w:lang w:val="id-ID"/>
        </w:rPr>
        <w:t>Berdasarkan dimensi kualitas kerja pegawai dengan indikator ke</w:t>
      </w:r>
      <w:r w:rsidR="009B18F7" w:rsidRPr="00081F7D">
        <w:rPr>
          <w:rFonts w:ascii="Times New Roman" w:hAnsi="Times New Roman" w:cs="Times New Roman"/>
          <w:sz w:val="24"/>
          <w:lang w:val="id-ID"/>
        </w:rPr>
        <w:t>berhasilan</w:t>
      </w:r>
      <w:r w:rsidRPr="00081F7D">
        <w:rPr>
          <w:rFonts w:ascii="Times New Roman" w:hAnsi="Times New Roman" w:cs="Times New Roman"/>
          <w:sz w:val="24"/>
          <w:lang w:val="id-ID"/>
        </w:rPr>
        <w:t>. Permasalahan yang menyebabkan kinerja pegawai masih belum optimal adalah masih ada pegawai yang menyelesaikan pekerjaannya</w:t>
      </w:r>
      <w:r w:rsidR="009B18F7" w:rsidRPr="00081F7D">
        <w:rPr>
          <w:rFonts w:ascii="Times New Roman" w:hAnsi="Times New Roman" w:cs="Times New Roman"/>
          <w:sz w:val="24"/>
          <w:lang w:val="id-ID"/>
        </w:rPr>
        <w:t xml:space="preserve"> dengan hasil yang tidak sesuai dengan target yang telah ditentukan, sehingga mempengaruhi kinerja.</w:t>
      </w:r>
    </w:p>
    <w:p w:rsidR="009B18F7" w:rsidRPr="00081F7D" w:rsidRDefault="009B18F7" w:rsidP="00516291">
      <w:pPr>
        <w:pStyle w:val="ListParagraph"/>
        <w:numPr>
          <w:ilvl w:val="0"/>
          <w:numId w:val="15"/>
        </w:numPr>
        <w:spacing w:after="160" w:line="480" w:lineRule="auto"/>
        <w:ind w:left="426" w:hanging="425"/>
        <w:jc w:val="both"/>
        <w:rPr>
          <w:rFonts w:ascii="Times New Roman" w:hAnsi="Times New Roman" w:cs="Times New Roman"/>
          <w:sz w:val="24"/>
          <w:lang w:val="id-ID"/>
        </w:rPr>
      </w:pPr>
      <w:r w:rsidRPr="00081F7D">
        <w:rPr>
          <w:rFonts w:ascii="Times New Roman" w:hAnsi="Times New Roman" w:cs="Times New Roman"/>
          <w:sz w:val="24"/>
          <w:lang w:val="id-ID"/>
        </w:rPr>
        <w:t>Berdasarkan dimensi kuantitas kerja dengan indikator kecepatan. Banyak pegawai yang tidak mampu menyelesaikan pekerjaan sesuai dengan waktu yang telah ditentukan oleh instansi.</w:t>
      </w:r>
    </w:p>
    <w:p w:rsidR="009B18F7" w:rsidRPr="00081F7D" w:rsidRDefault="009B18F7" w:rsidP="00516291">
      <w:pPr>
        <w:pStyle w:val="ListParagraph"/>
        <w:numPr>
          <w:ilvl w:val="0"/>
          <w:numId w:val="15"/>
        </w:numPr>
        <w:spacing w:after="160" w:line="480" w:lineRule="auto"/>
        <w:ind w:left="426" w:hanging="425"/>
        <w:jc w:val="both"/>
        <w:rPr>
          <w:rFonts w:ascii="Times New Roman" w:hAnsi="Times New Roman" w:cs="Times New Roman"/>
          <w:sz w:val="24"/>
          <w:lang w:val="id-ID"/>
        </w:rPr>
      </w:pPr>
      <w:r w:rsidRPr="00081F7D">
        <w:rPr>
          <w:rFonts w:ascii="Times New Roman" w:hAnsi="Times New Roman" w:cs="Times New Roman"/>
          <w:sz w:val="24"/>
          <w:lang w:val="id-ID"/>
        </w:rPr>
        <w:t>Bedasarkan dimensi tanggung jawab dengan indikator hasil kerja. Masih banyak pegawai yang kurang menyadari tanggung jawabnya di dalam instansi sehingga mengakibatkan hasil kerja yag belum optimal.</w:t>
      </w:r>
    </w:p>
    <w:p w:rsidR="009B18F7" w:rsidRPr="00081F7D" w:rsidRDefault="009B18F7" w:rsidP="00516291">
      <w:pPr>
        <w:pStyle w:val="ListParagraph"/>
        <w:numPr>
          <w:ilvl w:val="0"/>
          <w:numId w:val="15"/>
        </w:numPr>
        <w:spacing w:after="160" w:line="480" w:lineRule="auto"/>
        <w:ind w:left="426" w:hanging="425"/>
        <w:jc w:val="both"/>
        <w:rPr>
          <w:rFonts w:ascii="Times New Roman" w:hAnsi="Times New Roman" w:cs="Times New Roman"/>
          <w:sz w:val="24"/>
          <w:lang w:val="id-ID"/>
        </w:rPr>
      </w:pPr>
      <w:r w:rsidRPr="00081F7D">
        <w:rPr>
          <w:rFonts w:ascii="Times New Roman" w:hAnsi="Times New Roman" w:cs="Times New Roman"/>
          <w:sz w:val="24"/>
          <w:lang w:val="id-ID"/>
        </w:rPr>
        <w:t xml:space="preserve">Berdasarkan dimensi kerjasama dengan indikator </w:t>
      </w:r>
      <w:r w:rsidR="002C30F9" w:rsidRPr="00081F7D">
        <w:rPr>
          <w:rFonts w:ascii="Times New Roman" w:hAnsi="Times New Roman" w:cs="Times New Roman"/>
          <w:sz w:val="24"/>
          <w:lang w:val="id-ID"/>
        </w:rPr>
        <w:t>jalinan kerjasama. Kurang terjalinnya kerjasama antar pegawai untuk menyelesaikan pekerjaan bersama. Masih banyak pegawai yang yang mementingkan ego masing-masing dalam menyelesaikan pekerjaan.</w:t>
      </w:r>
    </w:p>
    <w:p w:rsidR="002C30F9" w:rsidRPr="00081F7D" w:rsidRDefault="002C30F9" w:rsidP="00516291">
      <w:pPr>
        <w:pStyle w:val="ListParagraph"/>
        <w:numPr>
          <w:ilvl w:val="0"/>
          <w:numId w:val="15"/>
        </w:numPr>
        <w:spacing w:after="0" w:line="480" w:lineRule="auto"/>
        <w:ind w:left="426" w:hanging="425"/>
        <w:jc w:val="both"/>
        <w:rPr>
          <w:rFonts w:ascii="Times New Roman" w:hAnsi="Times New Roman" w:cs="Times New Roman"/>
          <w:sz w:val="24"/>
          <w:lang w:val="id-ID"/>
        </w:rPr>
      </w:pPr>
      <w:r w:rsidRPr="00081F7D">
        <w:rPr>
          <w:rFonts w:ascii="Times New Roman" w:hAnsi="Times New Roman" w:cs="Times New Roman"/>
          <w:sz w:val="24"/>
          <w:lang w:val="id-ID"/>
        </w:rPr>
        <w:lastRenderedPageBreak/>
        <w:t>Berdasarkan dimensi inisiatif dengan indikator kemampuan. Masih kurangnya inisiatif dari pegawai untuk menyelesaikan pekerjaan tanpa menunggu perintah dari pemimpin.</w:t>
      </w:r>
    </w:p>
    <w:p w:rsidR="002C30F9" w:rsidRPr="00081F7D" w:rsidRDefault="002C30F9" w:rsidP="008E0093">
      <w:pPr>
        <w:spacing w:after="160" w:line="480" w:lineRule="auto"/>
        <w:ind w:firstLine="709"/>
        <w:contextualSpacing/>
        <w:jc w:val="both"/>
        <w:rPr>
          <w:rFonts w:ascii="Times New Roman" w:hAnsi="Times New Roman" w:cs="Times New Roman"/>
          <w:sz w:val="24"/>
          <w:lang w:val="id-ID"/>
        </w:rPr>
      </w:pPr>
      <w:r w:rsidRPr="00081F7D">
        <w:rPr>
          <w:rFonts w:ascii="Times New Roman" w:hAnsi="Times New Roman" w:cs="Times New Roman"/>
          <w:sz w:val="24"/>
          <w:lang w:val="id-ID"/>
        </w:rPr>
        <w:t>Kinerja seorang pegawai dapat terus meningkat jika karyawan merasakan kepuasan kerja, dimana hal tersebut dapat diartikan sebagai keadaan emosional pegawai yang memandang pekerjaannya menyenangkan. Kepuasan kerja merupakan dampak dari sikap positif pegawai terhadap pekerjaan dan segala sesuatu yang dihadapi dilingkungan kerjanya.</w:t>
      </w:r>
    </w:p>
    <w:p w:rsidR="005111EB" w:rsidRPr="00081F7D" w:rsidRDefault="005111EB" w:rsidP="005111EB">
      <w:pPr>
        <w:spacing w:after="160" w:line="240" w:lineRule="auto"/>
        <w:ind w:firstLine="709"/>
        <w:contextualSpacing/>
        <w:jc w:val="center"/>
        <w:rPr>
          <w:rFonts w:ascii="Times New Roman" w:hAnsi="Times New Roman" w:cs="Times New Roman"/>
          <w:b/>
          <w:sz w:val="24"/>
          <w:lang w:val="id-ID"/>
        </w:rPr>
      </w:pPr>
      <w:r w:rsidRPr="00081F7D">
        <w:rPr>
          <w:rFonts w:ascii="Times New Roman" w:hAnsi="Times New Roman" w:cs="Times New Roman"/>
          <w:b/>
          <w:sz w:val="24"/>
          <w:lang w:val="id-ID"/>
        </w:rPr>
        <w:t>Tabel 1.7</w:t>
      </w:r>
    </w:p>
    <w:p w:rsidR="005111EB" w:rsidRPr="00081F7D" w:rsidRDefault="000D0EEC" w:rsidP="005111EB">
      <w:pPr>
        <w:spacing w:after="160" w:line="240" w:lineRule="auto"/>
        <w:ind w:firstLine="709"/>
        <w:contextualSpacing/>
        <w:jc w:val="center"/>
        <w:rPr>
          <w:rFonts w:ascii="Times New Roman" w:hAnsi="Times New Roman" w:cs="Times New Roman"/>
          <w:b/>
          <w:sz w:val="24"/>
          <w:lang w:val="id-ID"/>
        </w:rPr>
      </w:pPr>
      <w:r w:rsidRPr="00081F7D">
        <w:rPr>
          <w:rFonts w:ascii="Times New Roman" w:hAnsi="Times New Roman" w:cs="Times New Roman"/>
          <w:b/>
          <w:sz w:val="24"/>
          <w:lang w:val="id-ID"/>
        </w:rPr>
        <w:t>Kepuasan Kerja Pegawai Dinas Sosial Provinsi Jawa Barat</w:t>
      </w:r>
    </w:p>
    <w:tbl>
      <w:tblPr>
        <w:tblW w:w="8399" w:type="dxa"/>
        <w:tblInd w:w="108" w:type="dxa"/>
        <w:tblLook w:val="04A0" w:firstRow="1" w:lastRow="0" w:firstColumn="1" w:lastColumn="0" w:noHBand="0" w:noVBand="1"/>
      </w:tblPr>
      <w:tblGrid>
        <w:gridCol w:w="510"/>
        <w:gridCol w:w="1935"/>
        <w:gridCol w:w="425"/>
        <w:gridCol w:w="456"/>
        <w:gridCol w:w="456"/>
        <w:gridCol w:w="436"/>
        <w:gridCol w:w="456"/>
        <w:gridCol w:w="436"/>
        <w:gridCol w:w="398"/>
        <w:gridCol w:w="456"/>
        <w:gridCol w:w="436"/>
        <w:gridCol w:w="398"/>
        <w:gridCol w:w="865"/>
        <w:gridCol w:w="736"/>
      </w:tblGrid>
      <w:tr w:rsidR="000D0EEC" w:rsidRPr="00081F7D" w:rsidTr="009F28DA">
        <w:trPr>
          <w:trHeight w:val="315"/>
        </w:trPr>
        <w:tc>
          <w:tcPr>
            <w:tcW w:w="5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No</w:t>
            </w:r>
          </w:p>
        </w:tc>
        <w:tc>
          <w:tcPr>
            <w:tcW w:w="19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Kepuasan Kerja</w:t>
            </w:r>
          </w:p>
        </w:tc>
        <w:tc>
          <w:tcPr>
            <w:tcW w:w="881" w:type="dxa"/>
            <w:gridSpan w:val="2"/>
            <w:tcBorders>
              <w:top w:val="single" w:sz="4" w:space="0" w:color="auto"/>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SS</w:t>
            </w:r>
          </w:p>
        </w:tc>
        <w:tc>
          <w:tcPr>
            <w:tcW w:w="89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S</w:t>
            </w:r>
          </w:p>
        </w:tc>
        <w:tc>
          <w:tcPr>
            <w:tcW w:w="89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CS</w:t>
            </w:r>
          </w:p>
        </w:tc>
        <w:tc>
          <w:tcPr>
            <w:tcW w:w="85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TS</w:t>
            </w:r>
          </w:p>
        </w:tc>
        <w:tc>
          <w:tcPr>
            <w:tcW w:w="8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STS</w:t>
            </w:r>
          </w:p>
        </w:tc>
        <w:tc>
          <w:tcPr>
            <w:tcW w:w="8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Total Skor</w:t>
            </w:r>
          </w:p>
        </w:tc>
        <w:tc>
          <w:tcPr>
            <w:tcW w:w="7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Rata-rata</w:t>
            </w:r>
          </w:p>
        </w:tc>
      </w:tr>
      <w:tr w:rsidR="000D0EEC" w:rsidRPr="00081F7D" w:rsidTr="009F28DA">
        <w:trPr>
          <w:trHeight w:val="218"/>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p>
        </w:tc>
        <w:tc>
          <w:tcPr>
            <w:tcW w:w="1935" w:type="dxa"/>
            <w:vMerge/>
            <w:tcBorders>
              <w:top w:val="single" w:sz="4" w:space="0" w:color="auto"/>
              <w:left w:val="single" w:sz="4" w:space="0" w:color="auto"/>
              <w:bottom w:val="single" w:sz="4" w:space="0" w:color="000000"/>
              <w:right w:val="single" w:sz="4" w:space="0" w:color="auto"/>
            </w:tcBorders>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p>
        </w:tc>
        <w:tc>
          <w:tcPr>
            <w:tcW w:w="881" w:type="dxa"/>
            <w:gridSpan w:val="2"/>
            <w:tcBorders>
              <w:top w:val="single" w:sz="4" w:space="0" w:color="auto"/>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Skor = 5</w:t>
            </w:r>
          </w:p>
        </w:tc>
        <w:tc>
          <w:tcPr>
            <w:tcW w:w="89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Skor = 4</w:t>
            </w:r>
          </w:p>
        </w:tc>
        <w:tc>
          <w:tcPr>
            <w:tcW w:w="89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Skor = 3</w:t>
            </w:r>
          </w:p>
        </w:tc>
        <w:tc>
          <w:tcPr>
            <w:tcW w:w="85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Skor = 2</w:t>
            </w:r>
          </w:p>
        </w:tc>
        <w:tc>
          <w:tcPr>
            <w:tcW w:w="8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Skor = 1</w:t>
            </w:r>
          </w:p>
        </w:tc>
        <w:tc>
          <w:tcPr>
            <w:tcW w:w="865" w:type="dxa"/>
            <w:vMerge/>
            <w:tcBorders>
              <w:top w:val="single" w:sz="4" w:space="0" w:color="auto"/>
              <w:left w:val="single" w:sz="4" w:space="0" w:color="auto"/>
              <w:bottom w:val="single" w:sz="4" w:space="0" w:color="000000"/>
              <w:right w:val="single" w:sz="4" w:space="0" w:color="auto"/>
            </w:tcBorders>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p>
        </w:tc>
      </w:tr>
      <w:tr w:rsidR="009F28DA" w:rsidRPr="00081F7D" w:rsidTr="009F28DA">
        <w:trPr>
          <w:trHeight w:val="279"/>
        </w:trPr>
        <w:tc>
          <w:tcPr>
            <w:tcW w:w="510" w:type="dxa"/>
            <w:vMerge/>
            <w:tcBorders>
              <w:top w:val="single" w:sz="4" w:space="0" w:color="auto"/>
              <w:left w:val="single" w:sz="4" w:space="0" w:color="auto"/>
              <w:bottom w:val="single" w:sz="4" w:space="0" w:color="000000"/>
              <w:right w:val="single" w:sz="4" w:space="0" w:color="auto"/>
            </w:tcBorders>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p>
        </w:tc>
        <w:tc>
          <w:tcPr>
            <w:tcW w:w="1935" w:type="dxa"/>
            <w:vMerge/>
            <w:tcBorders>
              <w:top w:val="single" w:sz="4" w:space="0" w:color="auto"/>
              <w:left w:val="single" w:sz="4" w:space="0" w:color="auto"/>
              <w:bottom w:val="single" w:sz="4" w:space="0" w:color="000000"/>
              <w:right w:val="single" w:sz="4" w:space="0" w:color="auto"/>
            </w:tcBorders>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p>
        </w:tc>
        <w:tc>
          <w:tcPr>
            <w:tcW w:w="425"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F</w:t>
            </w:r>
          </w:p>
        </w:tc>
        <w:tc>
          <w:tcPr>
            <w:tcW w:w="45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N</w:t>
            </w:r>
          </w:p>
        </w:tc>
        <w:tc>
          <w:tcPr>
            <w:tcW w:w="45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F</w:t>
            </w:r>
          </w:p>
        </w:tc>
        <w:tc>
          <w:tcPr>
            <w:tcW w:w="43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N</w:t>
            </w:r>
          </w:p>
        </w:tc>
        <w:tc>
          <w:tcPr>
            <w:tcW w:w="45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F</w:t>
            </w:r>
          </w:p>
        </w:tc>
        <w:tc>
          <w:tcPr>
            <w:tcW w:w="43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N</w:t>
            </w:r>
          </w:p>
        </w:tc>
        <w:tc>
          <w:tcPr>
            <w:tcW w:w="398"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F</w:t>
            </w:r>
          </w:p>
        </w:tc>
        <w:tc>
          <w:tcPr>
            <w:tcW w:w="45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N</w:t>
            </w:r>
          </w:p>
        </w:tc>
        <w:tc>
          <w:tcPr>
            <w:tcW w:w="43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F</w:t>
            </w:r>
          </w:p>
        </w:tc>
        <w:tc>
          <w:tcPr>
            <w:tcW w:w="398"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N</w:t>
            </w:r>
          </w:p>
        </w:tc>
        <w:tc>
          <w:tcPr>
            <w:tcW w:w="865" w:type="dxa"/>
            <w:vMerge/>
            <w:tcBorders>
              <w:top w:val="single" w:sz="4" w:space="0" w:color="auto"/>
              <w:left w:val="single" w:sz="4" w:space="0" w:color="auto"/>
              <w:bottom w:val="single" w:sz="4" w:space="0" w:color="000000"/>
              <w:right w:val="single" w:sz="4" w:space="0" w:color="auto"/>
            </w:tcBorders>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p>
        </w:tc>
      </w:tr>
      <w:tr w:rsidR="000D0EEC" w:rsidRPr="00081F7D" w:rsidTr="009F28DA">
        <w:trPr>
          <w:trHeight w:val="487"/>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1</w:t>
            </w:r>
          </w:p>
        </w:tc>
        <w:tc>
          <w:tcPr>
            <w:tcW w:w="1935" w:type="dxa"/>
            <w:tcBorders>
              <w:top w:val="nil"/>
              <w:left w:val="nil"/>
              <w:bottom w:val="single" w:sz="4" w:space="0" w:color="auto"/>
              <w:right w:val="single" w:sz="4" w:space="0" w:color="auto"/>
            </w:tcBorders>
            <w:shd w:val="clear" w:color="auto" w:fill="auto"/>
            <w:vAlign w:val="center"/>
            <w:hideMark/>
          </w:tcPr>
          <w:p w:rsidR="000D0EEC" w:rsidRPr="00081F7D" w:rsidRDefault="000D0EEC" w:rsidP="000D0EEC">
            <w:pPr>
              <w:spacing w:after="0" w:line="240" w:lineRule="auto"/>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Saya merasa puas dengan suasana kerja yang ada di tempat kerja</w:t>
            </w:r>
          </w:p>
        </w:tc>
        <w:tc>
          <w:tcPr>
            <w:tcW w:w="425"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2</w:t>
            </w:r>
          </w:p>
        </w:tc>
        <w:tc>
          <w:tcPr>
            <w:tcW w:w="45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10</w:t>
            </w:r>
          </w:p>
        </w:tc>
        <w:tc>
          <w:tcPr>
            <w:tcW w:w="45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17</w:t>
            </w:r>
          </w:p>
        </w:tc>
        <w:tc>
          <w:tcPr>
            <w:tcW w:w="43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68</w:t>
            </w:r>
          </w:p>
        </w:tc>
        <w:tc>
          <w:tcPr>
            <w:tcW w:w="45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0</w:t>
            </w:r>
          </w:p>
        </w:tc>
        <w:tc>
          <w:tcPr>
            <w:tcW w:w="43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0</w:t>
            </w:r>
          </w:p>
        </w:tc>
        <w:tc>
          <w:tcPr>
            <w:tcW w:w="398"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0</w:t>
            </w:r>
          </w:p>
        </w:tc>
        <w:tc>
          <w:tcPr>
            <w:tcW w:w="45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0</w:t>
            </w:r>
          </w:p>
        </w:tc>
        <w:tc>
          <w:tcPr>
            <w:tcW w:w="43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0</w:t>
            </w:r>
          </w:p>
        </w:tc>
        <w:tc>
          <w:tcPr>
            <w:tcW w:w="398"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0</w:t>
            </w:r>
          </w:p>
        </w:tc>
        <w:tc>
          <w:tcPr>
            <w:tcW w:w="865"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78</w:t>
            </w:r>
          </w:p>
        </w:tc>
        <w:tc>
          <w:tcPr>
            <w:tcW w:w="73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5,2</w:t>
            </w:r>
          </w:p>
        </w:tc>
      </w:tr>
      <w:tr w:rsidR="000D0EEC" w:rsidRPr="00081F7D" w:rsidTr="009F28DA">
        <w:trPr>
          <w:trHeight w:val="9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2</w:t>
            </w:r>
          </w:p>
        </w:tc>
        <w:tc>
          <w:tcPr>
            <w:tcW w:w="1935" w:type="dxa"/>
            <w:tcBorders>
              <w:top w:val="nil"/>
              <w:left w:val="nil"/>
              <w:bottom w:val="single" w:sz="4" w:space="0" w:color="auto"/>
              <w:right w:val="single" w:sz="4" w:space="0" w:color="auto"/>
            </w:tcBorders>
            <w:shd w:val="clear" w:color="auto" w:fill="auto"/>
            <w:vAlign w:val="center"/>
            <w:hideMark/>
          </w:tcPr>
          <w:p w:rsidR="000D0EEC" w:rsidRPr="00081F7D" w:rsidRDefault="000D0EEC" w:rsidP="000D0EEC">
            <w:pPr>
              <w:spacing w:after="0" w:line="240" w:lineRule="auto"/>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Saya merasa puas dengan pekerjaan-pekerjaan yang telah saya kerjakan</w:t>
            </w:r>
          </w:p>
        </w:tc>
        <w:tc>
          <w:tcPr>
            <w:tcW w:w="425"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4</w:t>
            </w:r>
          </w:p>
        </w:tc>
        <w:tc>
          <w:tcPr>
            <w:tcW w:w="45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20</w:t>
            </w:r>
          </w:p>
        </w:tc>
        <w:tc>
          <w:tcPr>
            <w:tcW w:w="45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14</w:t>
            </w:r>
          </w:p>
        </w:tc>
        <w:tc>
          <w:tcPr>
            <w:tcW w:w="43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56</w:t>
            </w:r>
          </w:p>
        </w:tc>
        <w:tc>
          <w:tcPr>
            <w:tcW w:w="45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0</w:t>
            </w:r>
          </w:p>
        </w:tc>
        <w:tc>
          <w:tcPr>
            <w:tcW w:w="43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0</w:t>
            </w:r>
          </w:p>
        </w:tc>
        <w:tc>
          <w:tcPr>
            <w:tcW w:w="398"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1</w:t>
            </w:r>
          </w:p>
        </w:tc>
        <w:tc>
          <w:tcPr>
            <w:tcW w:w="45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2</w:t>
            </w:r>
          </w:p>
        </w:tc>
        <w:tc>
          <w:tcPr>
            <w:tcW w:w="43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0</w:t>
            </w:r>
          </w:p>
        </w:tc>
        <w:tc>
          <w:tcPr>
            <w:tcW w:w="398"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0</w:t>
            </w:r>
          </w:p>
        </w:tc>
        <w:tc>
          <w:tcPr>
            <w:tcW w:w="865"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78</w:t>
            </w:r>
          </w:p>
        </w:tc>
        <w:tc>
          <w:tcPr>
            <w:tcW w:w="73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5,2</w:t>
            </w:r>
          </w:p>
        </w:tc>
      </w:tr>
      <w:tr w:rsidR="000D0EEC" w:rsidRPr="00081F7D" w:rsidTr="009F28DA">
        <w:trPr>
          <w:trHeight w:val="9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3</w:t>
            </w:r>
          </w:p>
        </w:tc>
        <w:tc>
          <w:tcPr>
            <w:tcW w:w="1935" w:type="dxa"/>
            <w:tcBorders>
              <w:top w:val="nil"/>
              <w:left w:val="nil"/>
              <w:bottom w:val="single" w:sz="4" w:space="0" w:color="auto"/>
              <w:right w:val="single" w:sz="4" w:space="0" w:color="auto"/>
            </w:tcBorders>
            <w:shd w:val="clear" w:color="auto" w:fill="auto"/>
            <w:vAlign w:val="center"/>
            <w:hideMark/>
          </w:tcPr>
          <w:p w:rsidR="000D0EEC" w:rsidRPr="00081F7D" w:rsidRDefault="000D0EEC" w:rsidP="000D0EEC">
            <w:pPr>
              <w:spacing w:after="0" w:line="240" w:lineRule="auto"/>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Saya merasa puas dengan pekerjaan yang telah saya kerjakan</w:t>
            </w:r>
          </w:p>
        </w:tc>
        <w:tc>
          <w:tcPr>
            <w:tcW w:w="425"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2</w:t>
            </w:r>
          </w:p>
        </w:tc>
        <w:tc>
          <w:tcPr>
            <w:tcW w:w="45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10</w:t>
            </w:r>
          </w:p>
        </w:tc>
        <w:tc>
          <w:tcPr>
            <w:tcW w:w="45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3</w:t>
            </w:r>
          </w:p>
        </w:tc>
        <w:tc>
          <w:tcPr>
            <w:tcW w:w="43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12</w:t>
            </w:r>
          </w:p>
        </w:tc>
        <w:tc>
          <w:tcPr>
            <w:tcW w:w="45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14</w:t>
            </w:r>
          </w:p>
        </w:tc>
        <w:tc>
          <w:tcPr>
            <w:tcW w:w="43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42</w:t>
            </w:r>
          </w:p>
        </w:tc>
        <w:tc>
          <w:tcPr>
            <w:tcW w:w="398"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0</w:t>
            </w:r>
          </w:p>
        </w:tc>
        <w:tc>
          <w:tcPr>
            <w:tcW w:w="45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0</w:t>
            </w:r>
          </w:p>
        </w:tc>
        <w:tc>
          <w:tcPr>
            <w:tcW w:w="43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0</w:t>
            </w:r>
          </w:p>
        </w:tc>
        <w:tc>
          <w:tcPr>
            <w:tcW w:w="398"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0</w:t>
            </w:r>
          </w:p>
        </w:tc>
        <w:tc>
          <w:tcPr>
            <w:tcW w:w="865"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64</w:t>
            </w:r>
          </w:p>
        </w:tc>
        <w:tc>
          <w:tcPr>
            <w:tcW w:w="73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4,2</w:t>
            </w:r>
          </w:p>
        </w:tc>
      </w:tr>
      <w:tr w:rsidR="000D0EEC" w:rsidRPr="00081F7D" w:rsidTr="009F28DA">
        <w:trPr>
          <w:trHeight w:val="94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4</w:t>
            </w:r>
          </w:p>
        </w:tc>
        <w:tc>
          <w:tcPr>
            <w:tcW w:w="1935" w:type="dxa"/>
            <w:tcBorders>
              <w:top w:val="nil"/>
              <w:left w:val="nil"/>
              <w:bottom w:val="single" w:sz="4" w:space="0" w:color="auto"/>
              <w:right w:val="single" w:sz="4" w:space="0" w:color="auto"/>
            </w:tcBorders>
            <w:shd w:val="clear" w:color="auto" w:fill="auto"/>
            <w:vAlign w:val="center"/>
            <w:hideMark/>
          </w:tcPr>
          <w:p w:rsidR="000D0EEC" w:rsidRPr="00081F7D" w:rsidRDefault="000D0EEC" w:rsidP="000D0EEC">
            <w:pPr>
              <w:spacing w:after="0" w:line="240" w:lineRule="auto"/>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Saya merasa puas dengan jabatan saya saat ini di dalam instansi</w:t>
            </w:r>
          </w:p>
        </w:tc>
        <w:tc>
          <w:tcPr>
            <w:tcW w:w="425"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0</w:t>
            </w:r>
          </w:p>
        </w:tc>
        <w:tc>
          <w:tcPr>
            <w:tcW w:w="45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0</w:t>
            </w:r>
          </w:p>
        </w:tc>
        <w:tc>
          <w:tcPr>
            <w:tcW w:w="45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1</w:t>
            </w:r>
          </w:p>
        </w:tc>
        <w:tc>
          <w:tcPr>
            <w:tcW w:w="43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4</w:t>
            </w:r>
          </w:p>
        </w:tc>
        <w:tc>
          <w:tcPr>
            <w:tcW w:w="45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18</w:t>
            </w:r>
          </w:p>
        </w:tc>
        <w:tc>
          <w:tcPr>
            <w:tcW w:w="43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54</w:t>
            </w:r>
          </w:p>
        </w:tc>
        <w:tc>
          <w:tcPr>
            <w:tcW w:w="398"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0</w:t>
            </w:r>
          </w:p>
        </w:tc>
        <w:tc>
          <w:tcPr>
            <w:tcW w:w="45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0</w:t>
            </w:r>
          </w:p>
        </w:tc>
        <w:tc>
          <w:tcPr>
            <w:tcW w:w="43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0</w:t>
            </w:r>
          </w:p>
        </w:tc>
        <w:tc>
          <w:tcPr>
            <w:tcW w:w="398"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0</w:t>
            </w:r>
          </w:p>
        </w:tc>
        <w:tc>
          <w:tcPr>
            <w:tcW w:w="865"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58</w:t>
            </w:r>
          </w:p>
        </w:tc>
        <w:tc>
          <w:tcPr>
            <w:tcW w:w="736" w:type="dxa"/>
            <w:tcBorders>
              <w:top w:val="nil"/>
              <w:left w:val="nil"/>
              <w:bottom w:val="single" w:sz="4" w:space="0" w:color="auto"/>
              <w:right w:val="single" w:sz="4" w:space="0" w:color="auto"/>
            </w:tcBorders>
            <w:shd w:val="clear" w:color="auto" w:fill="auto"/>
            <w:noWrap/>
            <w:vAlign w:val="center"/>
            <w:hideMark/>
          </w:tcPr>
          <w:p w:rsidR="000D0EEC" w:rsidRPr="00081F7D" w:rsidRDefault="000D0EEC" w:rsidP="000D0EEC">
            <w:pPr>
              <w:spacing w:after="0" w:line="240" w:lineRule="auto"/>
              <w:jc w:val="center"/>
              <w:rPr>
                <w:rFonts w:ascii="Times New Roman" w:eastAsia="Times New Roman" w:hAnsi="Times New Roman" w:cs="Times New Roman"/>
                <w:color w:val="000000"/>
                <w:lang w:val="id-ID" w:eastAsia="id-ID"/>
              </w:rPr>
            </w:pPr>
            <w:r w:rsidRPr="00081F7D">
              <w:rPr>
                <w:rFonts w:ascii="Times New Roman" w:eastAsia="Times New Roman" w:hAnsi="Times New Roman" w:cs="Times New Roman"/>
                <w:color w:val="000000"/>
                <w:lang w:val="id-ID" w:eastAsia="id-ID"/>
              </w:rPr>
              <w:t>3,8</w:t>
            </w:r>
          </w:p>
        </w:tc>
      </w:tr>
      <w:tr w:rsidR="009F28DA" w:rsidRPr="00081F7D" w:rsidTr="009F28DA">
        <w:trPr>
          <w:trHeight w:val="315"/>
        </w:trPr>
        <w:tc>
          <w:tcPr>
            <w:tcW w:w="7663"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F28DA" w:rsidRPr="00081F7D" w:rsidRDefault="009F28DA" w:rsidP="009F28DA">
            <w:pPr>
              <w:spacing w:after="0" w:line="240" w:lineRule="auto"/>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Jumlah Rata-rata kepuasan kerja pegawai</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rsidR="009F28DA" w:rsidRPr="00081F7D" w:rsidRDefault="009F28DA" w:rsidP="009F28DA">
            <w:pPr>
              <w:spacing w:after="0" w:line="240" w:lineRule="auto"/>
              <w:jc w:val="right"/>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4,6</w:t>
            </w:r>
          </w:p>
        </w:tc>
      </w:tr>
      <w:tr w:rsidR="009F28DA" w:rsidRPr="00081F7D" w:rsidTr="009F28DA">
        <w:trPr>
          <w:trHeight w:val="315"/>
        </w:trPr>
        <w:tc>
          <w:tcPr>
            <w:tcW w:w="8399"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F28DA" w:rsidRPr="00081F7D" w:rsidRDefault="009F28DA" w:rsidP="009F28DA">
            <w:pPr>
              <w:spacing w:after="0" w:line="240" w:lineRule="auto"/>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F= frekuensi   N= Frekuensi x skor</w:t>
            </w:r>
          </w:p>
        </w:tc>
      </w:tr>
      <w:tr w:rsidR="009F28DA" w:rsidRPr="00081F7D" w:rsidTr="009F28DA">
        <w:trPr>
          <w:trHeight w:val="315"/>
        </w:trPr>
        <w:tc>
          <w:tcPr>
            <w:tcW w:w="8399"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F28DA" w:rsidRPr="00081F7D" w:rsidRDefault="009F28DA" w:rsidP="009F28DA">
            <w:pPr>
              <w:spacing w:after="0" w:line="240" w:lineRule="auto"/>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Responden 20 orang</w:t>
            </w:r>
          </w:p>
        </w:tc>
      </w:tr>
      <w:tr w:rsidR="009F28DA" w:rsidRPr="00081F7D" w:rsidTr="009F28DA">
        <w:trPr>
          <w:trHeight w:val="315"/>
        </w:trPr>
        <w:tc>
          <w:tcPr>
            <w:tcW w:w="8399"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F28DA" w:rsidRPr="00081F7D" w:rsidRDefault="009F28DA" w:rsidP="009F28DA">
            <w:pPr>
              <w:spacing w:after="0" w:line="240" w:lineRule="auto"/>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Mean= Jumlah Skor/total responden</w:t>
            </w:r>
          </w:p>
        </w:tc>
      </w:tr>
    </w:tbl>
    <w:p w:rsidR="000D0EEC" w:rsidRPr="00081F7D" w:rsidRDefault="00460F71" w:rsidP="009F28DA">
      <w:pPr>
        <w:spacing w:after="160" w:line="240" w:lineRule="auto"/>
        <w:contextualSpacing/>
        <w:rPr>
          <w:rFonts w:ascii="Times New Roman" w:hAnsi="Times New Roman" w:cs="Times New Roman"/>
          <w:i/>
          <w:sz w:val="24"/>
          <w:lang w:val="id-ID"/>
        </w:rPr>
      </w:pPr>
      <w:r w:rsidRPr="00081F7D">
        <w:rPr>
          <w:rFonts w:ascii="Times New Roman" w:hAnsi="Times New Roman" w:cs="Times New Roman"/>
          <w:i/>
          <w:sz w:val="24"/>
          <w:lang w:val="id-ID"/>
        </w:rPr>
        <w:t>Sumber : Data diolah</w:t>
      </w:r>
    </w:p>
    <w:p w:rsidR="00460F71" w:rsidRPr="00081F7D" w:rsidRDefault="009F28DA" w:rsidP="0008757D">
      <w:pPr>
        <w:spacing w:after="0" w:line="480" w:lineRule="auto"/>
        <w:ind w:firstLine="709"/>
        <w:contextualSpacing/>
        <w:jc w:val="both"/>
        <w:rPr>
          <w:rFonts w:ascii="Times New Roman" w:hAnsi="Times New Roman" w:cs="Times New Roman"/>
          <w:sz w:val="24"/>
          <w:lang w:val="id-ID"/>
        </w:rPr>
      </w:pPr>
      <w:r w:rsidRPr="00081F7D">
        <w:rPr>
          <w:rFonts w:ascii="Times New Roman" w:hAnsi="Times New Roman" w:cs="Times New Roman"/>
          <w:sz w:val="24"/>
          <w:lang w:val="id-ID"/>
        </w:rPr>
        <w:lastRenderedPageBreak/>
        <w:t>Berdasarkan tabel 1.7 rata-rata kepuasan</w:t>
      </w:r>
      <w:r w:rsidR="00686259" w:rsidRPr="00081F7D">
        <w:rPr>
          <w:rFonts w:ascii="Times New Roman" w:hAnsi="Times New Roman" w:cs="Times New Roman"/>
          <w:sz w:val="24"/>
          <w:lang w:val="id-ID"/>
        </w:rPr>
        <w:t xml:space="preserve"> kerja pegawai secara umum adalah sebesar 4,</w:t>
      </w:r>
      <w:r w:rsidRPr="00081F7D">
        <w:rPr>
          <w:rFonts w:ascii="Times New Roman" w:hAnsi="Times New Roman" w:cs="Times New Roman"/>
          <w:sz w:val="24"/>
          <w:lang w:val="id-ID"/>
        </w:rPr>
        <w:t>6</w:t>
      </w:r>
      <w:r w:rsidR="00686259" w:rsidRPr="00081F7D">
        <w:rPr>
          <w:rFonts w:ascii="Times New Roman" w:hAnsi="Times New Roman" w:cs="Times New Roman"/>
          <w:sz w:val="24"/>
          <w:lang w:val="id-ID"/>
        </w:rPr>
        <w:t>. Pegawai masih belum merasa puas dengan pekerjaan yang telah di kerjakannya karena memiliki rata-rata yang rendah yaitu sebesar 4,2 dan pegawai</w:t>
      </w:r>
      <w:r w:rsidR="0008757D" w:rsidRPr="00081F7D">
        <w:rPr>
          <w:rFonts w:ascii="Times New Roman" w:hAnsi="Times New Roman" w:cs="Times New Roman"/>
          <w:sz w:val="24"/>
          <w:lang w:val="id-ID"/>
        </w:rPr>
        <w:t xml:space="preserve"> </w:t>
      </w:r>
      <w:r w:rsidR="00686259" w:rsidRPr="00081F7D">
        <w:rPr>
          <w:rFonts w:ascii="Times New Roman" w:hAnsi="Times New Roman" w:cs="Times New Roman"/>
          <w:sz w:val="24"/>
          <w:lang w:val="id-ID"/>
        </w:rPr>
        <w:t>pun masih belum merasa puas dengan jabatannya di dalam instansi saai ini de</w:t>
      </w:r>
      <w:r w:rsidR="0008757D" w:rsidRPr="00081F7D">
        <w:rPr>
          <w:rFonts w:ascii="Times New Roman" w:hAnsi="Times New Roman" w:cs="Times New Roman"/>
          <w:sz w:val="24"/>
          <w:lang w:val="id-ID"/>
        </w:rPr>
        <w:t>ngan rata-rata sebesar 3.8.</w:t>
      </w:r>
    </w:p>
    <w:p w:rsidR="00917AD9" w:rsidRPr="00081F7D" w:rsidRDefault="004A080B" w:rsidP="00686259">
      <w:pPr>
        <w:spacing w:after="160" w:line="480" w:lineRule="auto"/>
        <w:ind w:firstLine="709"/>
        <w:contextualSpacing/>
        <w:jc w:val="both"/>
        <w:rPr>
          <w:rFonts w:ascii="Times New Roman" w:hAnsi="Times New Roman" w:cs="Times New Roman"/>
          <w:sz w:val="24"/>
          <w:lang w:val="id-ID"/>
        </w:rPr>
      </w:pPr>
      <w:r w:rsidRPr="00081F7D">
        <w:rPr>
          <w:rFonts w:ascii="Times New Roman" w:hAnsi="Times New Roman" w:cs="Times New Roman"/>
          <w:sz w:val="24"/>
          <w:lang w:val="id-ID"/>
        </w:rPr>
        <w:t xml:space="preserve">Kepuasan kerja </w:t>
      </w:r>
      <w:r w:rsidR="00842A60" w:rsidRPr="00081F7D">
        <w:rPr>
          <w:rFonts w:ascii="Times New Roman" w:hAnsi="Times New Roman" w:cs="Times New Roman"/>
          <w:sz w:val="24"/>
          <w:lang w:val="id-ID"/>
        </w:rPr>
        <w:t>Pegawai Negeri Sipil dapat d</w:t>
      </w:r>
      <w:r w:rsidR="00631BFD" w:rsidRPr="00081F7D">
        <w:rPr>
          <w:rFonts w:ascii="Times New Roman" w:hAnsi="Times New Roman" w:cs="Times New Roman"/>
          <w:sz w:val="24"/>
          <w:lang w:val="id-ID"/>
        </w:rPr>
        <w:t>ilihat juga dari kedudukan atau jabatan seorang pegawai.</w:t>
      </w:r>
      <w:r w:rsidR="00690C25" w:rsidRPr="00081F7D">
        <w:rPr>
          <w:rFonts w:ascii="Times New Roman" w:hAnsi="Times New Roman" w:cs="Times New Roman"/>
          <w:sz w:val="24"/>
          <w:lang w:val="id-ID"/>
        </w:rPr>
        <w:t xml:space="preserve"> Kenaikan pangkat adalah penghargaan yang diberikan atas kinerja yang baik sehingga memiliki penilaian prestasi kerja yang baik pula.</w:t>
      </w:r>
      <w:r w:rsidR="00631BFD" w:rsidRPr="00081F7D">
        <w:rPr>
          <w:rFonts w:ascii="Times New Roman" w:hAnsi="Times New Roman" w:cs="Times New Roman"/>
          <w:sz w:val="24"/>
          <w:lang w:val="id-ID"/>
        </w:rPr>
        <w:t xml:space="preserve"> Dalam proses kenaikan jabatan, seorang PN</w:t>
      </w:r>
      <w:r w:rsidR="0026392F" w:rsidRPr="00081F7D">
        <w:rPr>
          <w:rFonts w:ascii="Times New Roman" w:hAnsi="Times New Roman" w:cs="Times New Roman"/>
          <w:sz w:val="24"/>
          <w:lang w:val="id-ID"/>
        </w:rPr>
        <w:t>S</w:t>
      </w:r>
      <w:r w:rsidR="00567E54" w:rsidRPr="00081F7D">
        <w:rPr>
          <w:rFonts w:ascii="Times New Roman" w:hAnsi="Times New Roman" w:cs="Times New Roman"/>
          <w:sz w:val="24"/>
          <w:lang w:val="id-ID"/>
        </w:rPr>
        <w:t xml:space="preserve"> mendapatkan kenaikan pangkat reguler setingkat lebih tinggi apabila PNS tersebut telah menduduki jabatan atau pangkat terakhirnya selama empat tahun dan memiliki nilai yang baik dalam setiap unsur penilaian prestasi kerja selama dua tahun terakhir</w:t>
      </w:r>
      <w:r w:rsidR="0026392F" w:rsidRPr="00081F7D">
        <w:rPr>
          <w:rFonts w:ascii="Times New Roman" w:hAnsi="Times New Roman" w:cs="Times New Roman"/>
          <w:sz w:val="24"/>
          <w:lang w:val="id-ID"/>
        </w:rPr>
        <w:t>.</w:t>
      </w:r>
      <w:r w:rsidR="00567E54" w:rsidRPr="00081F7D">
        <w:rPr>
          <w:rFonts w:ascii="Times New Roman" w:hAnsi="Times New Roman" w:cs="Times New Roman"/>
          <w:sz w:val="24"/>
          <w:lang w:val="id-ID"/>
        </w:rPr>
        <w:t xml:space="preserve"> </w:t>
      </w:r>
      <w:r w:rsidR="007B1FC5" w:rsidRPr="00081F7D">
        <w:rPr>
          <w:rFonts w:ascii="Times New Roman" w:hAnsi="Times New Roman" w:cs="Times New Roman"/>
          <w:sz w:val="24"/>
          <w:lang w:val="id-ID"/>
        </w:rPr>
        <w:t xml:space="preserve">Semakin tinggi kedudukan seorang pegawai di dalam suatu instansi, pada umumnya tingkat kepuasannya pun cenderung lebih tinggi. </w:t>
      </w:r>
      <w:r w:rsidR="00917AD9" w:rsidRPr="00081F7D">
        <w:rPr>
          <w:rFonts w:ascii="Times New Roman" w:hAnsi="Times New Roman" w:cs="Times New Roman"/>
          <w:sz w:val="24"/>
          <w:lang w:val="id-ID"/>
        </w:rPr>
        <w:t>Jenjang pangkat jabatan untuk PNS berbeda tergantung sudah berapa lama pegawai tersebut di dalam instansi pemerintah, untuk lebih jelasnya</w:t>
      </w:r>
      <w:r w:rsidR="0008757D" w:rsidRPr="00081F7D">
        <w:rPr>
          <w:rFonts w:ascii="Times New Roman" w:hAnsi="Times New Roman" w:cs="Times New Roman"/>
          <w:sz w:val="24"/>
          <w:lang w:val="id-ID"/>
        </w:rPr>
        <w:t xml:space="preserve"> bisa dilihat di dalam tabel 1.8</w:t>
      </w:r>
      <w:r w:rsidR="00917AD9" w:rsidRPr="00081F7D">
        <w:rPr>
          <w:rFonts w:ascii="Times New Roman" w:hAnsi="Times New Roman" w:cs="Times New Roman"/>
          <w:sz w:val="24"/>
          <w:lang w:val="id-ID"/>
        </w:rPr>
        <w:t xml:space="preserve"> di bawah ini. </w:t>
      </w:r>
    </w:p>
    <w:p w:rsidR="00567E54" w:rsidRPr="00081F7D" w:rsidRDefault="0008757D" w:rsidP="004442CA">
      <w:pPr>
        <w:spacing w:after="160" w:line="240" w:lineRule="auto"/>
        <w:contextualSpacing/>
        <w:jc w:val="center"/>
        <w:rPr>
          <w:rFonts w:ascii="Times New Roman" w:hAnsi="Times New Roman" w:cs="Times New Roman"/>
          <w:b/>
          <w:sz w:val="24"/>
          <w:lang w:val="id-ID"/>
        </w:rPr>
      </w:pPr>
      <w:r w:rsidRPr="00081F7D">
        <w:rPr>
          <w:rFonts w:ascii="Times New Roman" w:hAnsi="Times New Roman" w:cs="Times New Roman"/>
          <w:b/>
          <w:sz w:val="24"/>
          <w:lang w:val="id-ID"/>
        </w:rPr>
        <w:t>Tabel 1.8</w:t>
      </w:r>
    </w:p>
    <w:p w:rsidR="00B2043F" w:rsidRPr="00081F7D" w:rsidRDefault="0068613D" w:rsidP="004442CA">
      <w:pPr>
        <w:spacing w:after="160" w:line="240" w:lineRule="auto"/>
        <w:contextualSpacing/>
        <w:jc w:val="center"/>
        <w:rPr>
          <w:rFonts w:ascii="Times New Roman" w:hAnsi="Times New Roman" w:cs="Times New Roman"/>
          <w:b/>
          <w:sz w:val="24"/>
        </w:rPr>
      </w:pPr>
      <w:r w:rsidRPr="00081F7D">
        <w:rPr>
          <w:rFonts w:ascii="Times New Roman" w:hAnsi="Times New Roman" w:cs="Times New Roman"/>
          <w:b/>
          <w:sz w:val="24"/>
          <w:lang w:val="id-ID"/>
        </w:rPr>
        <w:t>Jenjang Pangkat Jabatan</w:t>
      </w:r>
    </w:p>
    <w:tbl>
      <w:tblPr>
        <w:tblW w:w="6946" w:type="dxa"/>
        <w:jc w:val="center"/>
        <w:tblInd w:w="675" w:type="dxa"/>
        <w:tblLook w:val="04A0" w:firstRow="1" w:lastRow="0" w:firstColumn="1" w:lastColumn="0" w:noHBand="0" w:noVBand="1"/>
      </w:tblPr>
      <w:tblGrid>
        <w:gridCol w:w="510"/>
        <w:gridCol w:w="2420"/>
        <w:gridCol w:w="1217"/>
        <w:gridCol w:w="960"/>
        <w:gridCol w:w="1839"/>
      </w:tblGrid>
      <w:tr w:rsidR="00F23E51" w:rsidRPr="00081F7D" w:rsidTr="004442CA">
        <w:trPr>
          <w:trHeight w:val="315"/>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E51" w:rsidRPr="00081F7D" w:rsidRDefault="00F23E51" w:rsidP="004442CA">
            <w:pPr>
              <w:spacing w:after="0" w:line="240" w:lineRule="auto"/>
              <w:contextualSpacing/>
              <w:jc w:val="center"/>
              <w:rPr>
                <w:rFonts w:ascii="Times New Roman" w:eastAsia="Times New Roman" w:hAnsi="Times New Roman" w:cs="Times New Roman"/>
                <w:b/>
                <w:bCs/>
                <w:color w:val="000000"/>
                <w:sz w:val="24"/>
                <w:szCs w:val="24"/>
                <w:lang w:val="id-ID" w:eastAsia="id-ID"/>
              </w:rPr>
            </w:pPr>
            <w:r w:rsidRPr="00081F7D">
              <w:rPr>
                <w:rFonts w:ascii="Times New Roman" w:eastAsia="Times New Roman" w:hAnsi="Times New Roman" w:cs="Times New Roman"/>
                <w:b/>
                <w:bCs/>
                <w:color w:val="000000"/>
                <w:sz w:val="24"/>
                <w:szCs w:val="24"/>
                <w:lang w:val="id-ID" w:eastAsia="id-ID"/>
              </w:rPr>
              <w:t>No</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rsidR="00F23E51" w:rsidRPr="00081F7D" w:rsidRDefault="00F23E51" w:rsidP="004442CA">
            <w:pPr>
              <w:spacing w:after="0" w:line="240" w:lineRule="auto"/>
              <w:contextualSpacing/>
              <w:jc w:val="center"/>
              <w:rPr>
                <w:rFonts w:ascii="Times New Roman" w:eastAsia="Times New Roman" w:hAnsi="Times New Roman" w:cs="Times New Roman"/>
                <w:b/>
                <w:bCs/>
                <w:color w:val="000000"/>
                <w:sz w:val="24"/>
                <w:szCs w:val="24"/>
                <w:lang w:val="id-ID" w:eastAsia="id-ID"/>
              </w:rPr>
            </w:pPr>
            <w:r w:rsidRPr="00081F7D">
              <w:rPr>
                <w:rFonts w:ascii="Times New Roman" w:eastAsia="Times New Roman" w:hAnsi="Times New Roman" w:cs="Times New Roman"/>
                <w:b/>
                <w:bCs/>
                <w:color w:val="000000"/>
                <w:sz w:val="24"/>
                <w:szCs w:val="24"/>
                <w:lang w:val="id-ID" w:eastAsia="id-ID"/>
              </w:rPr>
              <w:t>Pangkat</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F23E51" w:rsidRPr="00081F7D" w:rsidRDefault="00F23E51" w:rsidP="004442CA">
            <w:pPr>
              <w:spacing w:after="0" w:line="240" w:lineRule="auto"/>
              <w:contextualSpacing/>
              <w:jc w:val="center"/>
              <w:rPr>
                <w:rFonts w:ascii="Times New Roman" w:eastAsia="Times New Roman" w:hAnsi="Times New Roman" w:cs="Times New Roman"/>
                <w:b/>
                <w:bCs/>
                <w:color w:val="000000"/>
                <w:sz w:val="24"/>
                <w:szCs w:val="24"/>
                <w:lang w:val="id-ID" w:eastAsia="id-ID"/>
              </w:rPr>
            </w:pPr>
            <w:r w:rsidRPr="00081F7D">
              <w:rPr>
                <w:rFonts w:ascii="Times New Roman" w:eastAsia="Times New Roman" w:hAnsi="Times New Roman" w:cs="Times New Roman"/>
                <w:b/>
                <w:bCs/>
                <w:color w:val="000000"/>
                <w:sz w:val="24"/>
                <w:szCs w:val="24"/>
                <w:lang w:val="id-ID" w:eastAsia="id-ID"/>
              </w:rPr>
              <w:t>Golongan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23E51" w:rsidRPr="00081F7D" w:rsidRDefault="00F23E51" w:rsidP="004442CA">
            <w:pPr>
              <w:spacing w:after="0" w:line="240" w:lineRule="auto"/>
              <w:contextualSpacing/>
              <w:jc w:val="center"/>
              <w:rPr>
                <w:rFonts w:ascii="Times New Roman" w:eastAsia="Times New Roman" w:hAnsi="Times New Roman" w:cs="Times New Roman"/>
                <w:b/>
                <w:bCs/>
                <w:color w:val="000000"/>
                <w:sz w:val="24"/>
                <w:szCs w:val="24"/>
                <w:lang w:val="id-ID" w:eastAsia="id-ID"/>
              </w:rPr>
            </w:pPr>
            <w:r w:rsidRPr="00081F7D">
              <w:rPr>
                <w:rFonts w:ascii="Times New Roman" w:eastAsia="Times New Roman" w:hAnsi="Times New Roman" w:cs="Times New Roman"/>
                <w:b/>
                <w:bCs/>
                <w:color w:val="000000"/>
                <w:sz w:val="24"/>
                <w:szCs w:val="24"/>
                <w:lang w:val="id-ID" w:eastAsia="id-ID"/>
              </w:rPr>
              <w:t>Ruang</w:t>
            </w:r>
          </w:p>
        </w:tc>
        <w:tc>
          <w:tcPr>
            <w:tcW w:w="1839" w:type="dxa"/>
            <w:tcBorders>
              <w:top w:val="single" w:sz="4" w:space="0" w:color="auto"/>
              <w:left w:val="nil"/>
              <w:bottom w:val="single" w:sz="4" w:space="0" w:color="auto"/>
              <w:right w:val="single" w:sz="4" w:space="0" w:color="auto"/>
            </w:tcBorders>
            <w:shd w:val="clear" w:color="auto" w:fill="auto"/>
            <w:noWrap/>
            <w:vAlign w:val="center"/>
            <w:hideMark/>
          </w:tcPr>
          <w:p w:rsidR="00F23E51" w:rsidRPr="00081F7D" w:rsidRDefault="00F23E51" w:rsidP="004442CA">
            <w:pPr>
              <w:spacing w:after="0" w:line="240" w:lineRule="auto"/>
              <w:contextualSpacing/>
              <w:jc w:val="center"/>
              <w:rPr>
                <w:rFonts w:ascii="Times New Roman" w:eastAsia="Times New Roman" w:hAnsi="Times New Roman" w:cs="Times New Roman"/>
                <w:b/>
                <w:bCs/>
                <w:color w:val="000000"/>
                <w:sz w:val="24"/>
                <w:szCs w:val="24"/>
                <w:lang w:val="id-ID" w:eastAsia="id-ID"/>
              </w:rPr>
            </w:pPr>
            <w:r w:rsidRPr="00081F7D">
              <w:rPr>
                <w:rFonts w:ascii="Times New Roman" w:eastAsia="Times New Roman" w:hAnsi="Times New Roman" w:cs="Times New Roman"/>
                <w:b/>
                <w:bCs/>
                <w:color w:val="000000"/>
                <w:sz w:val="24"/>
                <w:szCs w:val="24"/>
                <w:lang w:val="id-ID" w:eastAsia="id-ID"/>
              </w:rPr>
              <w:t>Masa Jabatan</w:t>
            </w:r>
          </w:p>
        </w:tc>
      </w:tr>
      <w:tr w:rsidR="00F23E51" w:rsidRPr="00081F7D" w:rsidTr="004442CA">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23E51" w:rsidRPr="00081F7D" w:rsidRDefault="00F23E51" w:rsidP="004442CA">
            <w:pPr>
              <w:spacing w:after="0" w:line="240" w:lineRule="auto"/>
              <w:contextualSpacing/>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1</w:t>
            </w:r>
          </w:p>
        </w:tc>
        <w:tc>
          <w:tcPr>
            <w:tcW w:w="242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Juru Muda</w:t>
            </w:r>
          </w:p>
        </w:tc>
        <w:tc>
          <w:tcPr>
            <w:tcW w:w="1217"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I</w:t>
            </w:r>
          </w:p>
        </w:tc>
        <w:tc>
          <w:tcPr>
            <w:tcW w:w="96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a</w:t>
            </w:r>
          </w:p>
        </w:tc>
        <w:tc>
          <w:tcPr>
            <w:tcW w:w="1839"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4 Tahun</w:t>
            </w:r>
          </w:p>
        </w:tc>
      </w:tr>
      <w:tr w:rsidR="00F23E51" w:rsidRPr="00081F7D" w:rsidTr="004442CA">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23E51" w:rsidRPr="00081F7D" w:rsidRDefault="00F23E51" w:rsidP="004442CA">
            <w:pPr>
              <w:spacing w:after="0" w:line="240" w:lineRule="auto"/>
              <w:contextualSpacing/>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2</w:t>
            </w:r>
          </w:p>
        </w:tc>
        <w:tc>
          <w:tcPr>
            <w:tcW w:w="242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Juru Muda Tk. I</w:t>
            </w:r>
          </w:p>
        </w:tc>
        <w:tc>
          <w:tcPr>
            <w:tcW w:w="1217"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I</w:t>
            </w:r>
          </w:p>
        </w:tc>
        <w:tc>
          <w:tcPr>
            <w:tcW w:w="96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b</w:t>
            </w:r>
          </w:p>
        </w:tc>
        <w:tc>
          <w:tcPr>
            <w:tcW w:w="1839"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4 Tahun</w:t>
            </w:r>
          </w:p>
        </w:tc>
      </w:tr>
      <w:tr w:rsidR="00F23E51" w:rsidRPr="00081F7D" w:rsidTr="004442CA">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23E51" w:rsidRPr="00081F7D" w:rsidRDefault="00F23E51" w:rsidP="004442CA">
            <w:pPr>
              <w:spacing w:after="0" w:line="240" w:lineRule="auto"/>
              <w:contextualSpacing/>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3</w:t>
            </w:r>
          </w:p>
        </w:tc>
        <w:tc>
          <w:tcPr>
            <w:tcW w:w="242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Juru</w:t>
            </w:r>
          </w:p>
        </w:tc>
        <w:tc>
          <w:tcPr>
            <w:tcW w:w="1217"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I</w:t>
            </w:r>
          </w:p>
        </w:tc>
        <w:tc>
          <w:tcPr>
            <w:tcW w:w="96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c</w:t>
            </w:r>
          </w:p>
        </w:tc>
        <w:tc>
          <w:tcPr>
            <w:tcW w:w="1839"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4 Tahun</w:t>
            </w:r>
          </w:p>
        </w:tc>
      </w:tr>
      <w:tr w:rsidR="00F23E51" w:rsidRPr="00081F7D" w:rsidTr="004442CA">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23E51" w:rsidRPr="00081F7D" w:rsidRDefault="00F23E51" w:rsidP="004442CA">
            <w:pPr>
              <w:spacing w:after="0" w:line="240" w:lineRule="auto"/>
              <w:contextualSpacing/>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4</w:t>
            </w:r>
          </w:p>
        </w:tc>
        <w:tc>
          <w:tcPr>
            <w:tcW w:w="242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Juru Tk. I</w:t>
            </w:r>
          </w:p>
        </w:tc>
        <w:tc>
          <w:tcPr>
            <w:tcW w:w="1217"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I</w:t>
            </w:r>
          </w:p>
        </w:tc>
        <w:tc>
          <w:tcPr>
            <w:tcW w:w="96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d</w:t>
            </w:r>
          </w:p>
        </w:tc>
        <w:tc>
          <w:tcPr>
            <w:tcW w:w="1839"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4 Tahun</w:t>
            </w:r>
          </w:p>
        </w:tc>
      </w:tr>
      <w:tr w:rsidR="00F23E51" w:rsidRPr="00081F7D" w:rsidTr="004442CA">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23E51" w:rsidRPr="00081F7D" w:rsidRDefault="00F23E51" w:rsidP="004442CA">
            <w:pPr>
              <w:spacing w:after="0" w:line="240" w:lineRule="auto"/>
              <w:contextualSpacing/>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5</w:t>
            </w:r>
          </w:p>
        </w:tc>
        <w:tc>
          <w:tcPr>
            <w:tcW w:w="242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Pengatur Muda</w:t>
            </w:r>
          </w:p>
        </w:tc>
        <w:tc>
          <w:tcPr>
            <w:tcW w:w="1217"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II</w:t>
            </w:r>
          </w:p>
        </w:tc>
        <w:tc>
          <w:tcPr>
            <w:tcW w:w="96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a</w:t>
            </w:r>
          </w:p>
        </w:tc>
        <w:tc>
          <w:tcPr>
            <w:tcW w:w="1839"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4 Tahun</w:t>
            </w:r>
          </w:p>
        </w:tc>
      </w:tr>
      <w:tr w:rsidR="00F23E51" w:rsidRPr="00081F7D" w:rsidTr="004442CA">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23E51" w:rsidRPr="00081F7D" w:rsidRDefault="00F23E51" w:rsidP="004442CA">
            <w:pPr>
              <w:spacing w:after="0" w:line="240" w:lineRule="auto"/>
              <w:contextualSpacing/>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6</w:t>
            </w:r>
          </w:p>
        </w:tc>
        <w:tc>
          <w:tcPr>
            <w:tcW w:w="242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Pengatur Muda Tk. I</w:t>
            </w:r>
          </w:p>
        </w:tc>
        <w:tc>
          <w:tcPr>
            <w:tcW w:w="1217"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II</w:t>
            </w:r>
          </w:p>
        </w:tc>
        <w:tc>
          <w:tcPr>
            <w:tcW w:w="96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b</w:t>
            </w:r>
          </w:p>
        </w:tc>
        <w:tc>
          <w:tcPr>
            <w:tcW w:w="1839"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4 Tahun</w:t>
            </w:r>
          </w:p>
        </w:tc>
      </w:tr>
      <w:tr w:rsidR="00F23E51" w:rsidRPr="00081F7D" w:rsidTr="004442CA">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23E51" w:rsidRPr="00081F7D" w:rsidRDefault="00F23E51" w:rsidP="004442CA">
            <w:pPr>
              <w:spacing w:after="0" w:line="240" w:lineRule="auto"/>
              <w:contextualSpacing/>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7</w:t>
            </w:r>
          </w:p>
        </w:tc>
        <w:tc>
          <w:tcPr>
            <w:tcW w:w="242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Pengatur</w:t>
            </w:r>
          </w:p>
        </w:tc>
        <w:tc>
          <w:tcPr>
            <w:tcW w:w="1217"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II</w:t>
            </w:r>
          </w:p>
        </w:tc>
        <w:tc>
          <w:tcPr>
            <w:tcW w:w="96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c</w:t>
            </w:r>
          </w:p>
        </w:tc>
        <w:tc>
          <w:tcPr>
            <w:tcW w:w="1839"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4 Tahun</w:t>
            </w:r>
          </w:p>
        </w:tc>
      </w:tr>
      <w:tr w:rsidR="00F23E51" w:rsidRPr="00081F7D" w:rsidTr="004442CA">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23E51" w:rsidRPr="00081F7D" w:rsidRDefault="00F23E51" w:rsidP="004442CA">
            <w:pPr>
              <w:spacing w:after="0" w:line="240" w:lineRule="auto"/>
              <w:contextualSpacing/>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8</w:t>
            </w:r>
          </w:p>
        </w:tc>
        <w:tc>
          <w:tcPr>
            <w:tcW w:w="242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Pengatur Tk. I</w:t>
            </w:r>
          </w:p>
        </w:tc>
        <w:tc>
          <w:tcPr>
            <w:tcW w:w="1217"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II</w:t>
            </w:r>
          </w:p>
        </w:tc>
        <w:tc>
          <w:tcPr>
            <w:tcW w:w="96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d</w:t>
            </w:r>
          </w:p>
        </w:tc>
        <w:tc>
          <w:tcPr>
            <w:tcW w:w="1839"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4 Tahun</w:t>
            </w:r>
          </w:p>
        </w:tc>
      </w:tr>
      <w:tr w:rsidR="00F23E51" w:rsidRPr="00081F7D" w:rsidTr="004442CA">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23E51" w:rsidRPr="00081F7D" w:rsidRDefault="00F23E51" w:rsidP="004442CA">
            <w:pPr>
              <w:spacing w:after="0" w:line="240" w:lineRule="auto"/>
              <w:contextualSpacing/>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9</w:t>
            </w:r>
          </w:p>
        </w:tc>
        <w:tc>
          <w:tcPr>
            <w:tcW w:w="242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Penata Muda</w:t>
            </w:r>
          </w:p>
        </w:tc>
        <w:tc>
          <w:tcPr>
            <w:tcW w:w="1217"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III</w:t>
            </w:r>
          </w:p>
        </w:tc>
        <w:tc>
          <w:tcPr>
            <w:tcW w:w="96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a</w:t>
            </w:r>
          </w:p>
        </w:tc>
        <w:tc>
          <w:tcPr>
            <w:tcW w:w="1839"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4 Tahun</w:t>
            </w:r>
          </w:p>
        </w:tc>
      </w:tr>
      <w:tr w:rsidR="00F23E51" w:rsidRPr="00081F7D" w:rsidTr="004442CA">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23E51" w:rsidRPr="00081F7D" w:rsidRDefault="00F23E51" w:rsidP="004442CA">
            <w:pPr>
              <w:spacing w:after="0" w:line="240" w:lineRule="auto"/>
              <w:contextualSpacing/>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10</w:t>
            </w:r>
          </w:p>
        </w:tc>
        <w:tc>
          <w:tcPr>
            <w:tcW w:w="242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Penata Muda Tk. I</w:t>
            </w:r>
          </w:p>
        </w:tc>
        <w:tc>
          <w:tcPr>
            <w:tcW w:w="1217"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III</w:t>
            </w:r>
          </w:p>
        </w:tc>
        <w:tc>
          <w:tcPr>
            <w:tcW w:w="96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b</w:t>
            </w:r>
          </w:p>
        </w:tc>
        <w:tc>
          <w:tcPr>
            <w:tcW w:w="1839"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4 Tahun</w:t>
            </w:r>
          </w:p>
        </w:tc>
      </w:tr>
      <w:tr w:rsidR="00AC5261" w:rsidRPr="00081F7D" w:rsidTr="00AC5261">
        <w:trPr>
          <w:trHeight w:val="300"/>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5261" w:rsidRPr="00081F7D" w:rsidRDefault="00AC5261" w:rsidP="004442CA">
            <w:pPr>
              <w:spacing w:after="0" w:line="240" w:lineRule="auto"/>
              <w:contextualSpacing/>
              <w:jc w:val="center"/>
              <w:rPr>
                <w:rFonts w:ascii="Times New Roman" w:eastAsia="Times New Roman" w:hAnsi="Times New Roman" w:cs="Times New Roman"/>
                <w:b/>
                <w:color w:val="000000"/>
                <w:sz w:val="24"/>
                <w:szCs w:val="24"/>
                <w:lang w:val="id-ID" w:eastAsia="id-ID"/>
              </w:rPr>
            </w:pPr>
            <w:r w:rsidRPr="00081F7D">
              <w:rPr>
                <w:rFonts w:ascii="Times New Roman" w:eastAsia="Times New Roman" w:hAnsi="Times New Roman" w:cs="Times New Roman"/>
                <w:b/>
                <w:color w:val="000000"/>
                <w:sz w:val="24"/>
                <w:szCs w:val="24"/>
                <w:lang w:val="id-ID" w:eastAsia="id-ID"/>
              </w:rPr>
              <w:lastRenderedPageBreak/>
              <w:t>No</w:t>
            </w:r>
          </w:p>
        </w:tc>
        <w:tc>
          <w:tcPr>
            <w:tcW w:w="2420" w:type="dxa"/>
            <w:tcBorders>
              <w:top w:val="single" w:sz="4" w:space="0" w:color="auto"/>
              <w:left w:val="nil"/>
              <w:bottom w:val="single" w:sz="4" w:space="0" w:color="auto"/>
              <w:right w:val="single" w:sz="4" w:space="0" w:color="auto"/>
            </w:tcBorders>
            <w:shd w:val="clear" w:color="auto" w:fill="auto"/>
            <w:noWrap/>
            <w:vAlign w:val="bottom"/>
          </w:tcPr>
          <w:p w:rsidR="00AC5261" w:rsidRPr="00081F7D" w:rsidRDefault="00AC5261" w:rsidP="00AC5261">
            <w:pPr>
              <w:spacing w:after="0" w:line="240" w:lineRule="auto"/>
              <w:contextualSpacing/>
              <w:jc w:val="center"/>
              <w:rPr>
                <w:rFonts w:ascii="Times New Roman" w:eastAsia="Times New Roman" w:hAnsi="Times New Roman" w:cs="Times New Roman"/>
                <w:b/>
                <w:color w:val="000000"/>
                <w:sz w:val="24"/>
                <w:szCs w:val="24"/>
                <w:lang w:val="id-ID" w:eastAsia="id-ID"/>
              </w:rPr>
            </w:pPr>
            <w:r w:rsidRPr="00081F7D">
              <w:rPr>
                <w:rFonts w:ascii="Times New Roman" w:eastAsia="Times New Roman" w:hAnsi="Times New Roman" w:cs="Times New Roman"/>
                <w:b/>
                <w:color w:val="000000"/>
                <w:sz w:val="24"/>
                <w:szCs w:val="24"/>
                <w:lang w:val="id-ID" w:eastAsia="id-ID"/>
              </w:rPr>
              <w:t>Pangkat</w:t>
            </w:r>
          </w:p>
        </w:tc>
        <w:tc>
          <w:tcPr>
            <w:tcW w:w="1217" w:type="dxa"/>
            <w:tcBorders>
              <w:top w:val="single" w:sz="4" w:space="0" w:color="auto"/>
              <w:left w:val="nil"/>
              <w:bottom w:val="single" w:sz="4" w:space="0" w:color="auto"/>
              <w:right w:val="single" w:sz="4" w:space="0" w:color="auto"/>
            </w:tcBorders>
            <w:shd w:val="clear" w:color="auto" w:fill="auto"/>
            <w:noWrap/>
            <w:vAlign w:val="bottom"/>
          </w:tcPr>
          <w:p w:rsidR="00AC5261" w:rsidRPr="00081F7D" w:rsidRDefault="00AC5261" w:rsidP="00AC5261">
            <w:pPr>
              <w:spacing w:after="0" w:line="240" w:lineRule="auto"/>
              <w:contextualSpacing/>
              <w:jc w:val="center"/>
              <w:rPr>
                <w:rFonts w:ascii="Times New Roman" w:eastAsia="Times New Roman" w:hAnsi="Times New Roman" w:cs="Times New Roman"/>
                <w:b/>
                <w:color w:val="000000"/>
                <w:sz w:val="24"/>
                <w:szCs w:val="24"/>
                <w:lang w:val="id-ID" w:eastAsia="id-ID"/>
              </w:rPr>
            </w:pPr>
            <w:r w:rsidRPr="00081F7D">
              <w:rPr>
                <w:rFonts w:ascii="Times New Roman" w:eastAsia="Times New Roman" w:hAnsi="Times New Roman" w:cs="Times New Roman"/>
                <w:b/>
                <w:color w:val="000000"/>
                <w:sz w:val="24"/>
                <w:szCs w:val="24"/>
                <w:lang w:val="id-ID" w:eastAsia="id-ID"/>
              </w:rPr>
              <w:t>Golongan</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C5261" w:rsidRPr="00081F7D" w:rsidRDefault="00AC5261" w:rsidP="00AC5261">
            <w:pPr>
              <w:spacing w:after="0" w:line="240" w:lineRule="auto"/>
              <w:contextualSpacing/>
              <w:jc w:val="center"/>
              <w:rPr>
                <w:rFonts w:ascii="Times New Roman" w:eastAsia="Times New Roman" w:hAnsi="Times New Roman" w:cs="Times New Roman"/>
                <w:b/>
                <w:color w:val="000000"/>
                <w:sz w:val="24"/>
                <w:szCs w:val="24"/>
                <w:lang w:val="id-ID" w:eastAsia="id-ID"/>
              </w:rPr>
            </w:pPr>
            <w:r w:rsidRPr="00081F7D">
              <w:rPr>
                <w:rFonts w:ascii="Times New Roman" w:eastAsia="Times New Roman" w:hAnsi="Times New Roman" w:cs="Times New Roman"/>
                <w:b/>
                <w:color w:val="000000"/>
                <w:sz w:val="24"/>
                <w:szCs w:val="24"/>
                <w:lang w:val="id-ID" w:eastAsia="id-ID"/>
              </w:rPr>
              <w:t>Ruang</w:t>
            </w:r>
          </w:p>
        </w:tc>
        <w:tc>
          <w:tcPr>
            <w:tcW w:w="1839" w:type="dxa"/>
            <w:tcBorders>
              <w:top w:val="single" w:sz="4" w:space="0" w:color="auto"/>
              <w:left w:val="nil"/>
              <w:bottom w:val="single" w:sz="4" w:space="0" w:color="auto"/>
              <w:right w:val="single" w:sz="4" w:space="0" w:color="auto"/>
            </w:tcBorders>
            <w:shd w:val="clear" w:color="auto" w:fill="auto"/>
            <w:noWrap/>
            <w:vAlign w:val="bottom"/>
          </w:tcPr>
          <w:p w:rsidR="00AC5261" w:rsidRPr="00081F7D" w:rsidRDefault="00AC5261" w:rsidP="00AC5261">
            <w:pPr>
              <w:spacing w:after="0" w:line="240" w:lineRule="auto"/>
              <w:contextualSpacing/>
              <w:jc w:val="center"/>
              <w:rPr>
                <w:rFonts w:ascii="Times New Roman" w:eastAsia="Times New Roman" w:hAnsi="Times New Roman" w:cs="Times New Roman"/>
                <w:b/>
                <w:color w:val="000000"/>
                <w:sz w:val="24"/>
                <w:szCs w:val="24"/>
                <w:lang w:val="id-ID" w:eastAsia="id-ID"/>
              </w:rPr>
            </w:pPr>
            <w:r w:rsidRPr="00081F7D">
              <w:rPr>
                <w:rFonts w:ascii="Times New Roman" w:eastAsia="Times New Roman" w:hAnsi="Times New Roman" w:cs="Times New Roman"/>
                <w:b/>
                <w:color w:val="000000"/>
                <w:sz w:val="24"/>
                <w:szCs w:val="24"/>
                <w:lang w:val="id-ID" w:eastAsia="id-ID"/>
              </w:rPr>
              <w:t>Masa Jabatan</w:t>
            </w:r>
          </w:p>
        </w:tc>
      </w:tr>
      <w:tr w:rsidR="00F23E51" w:rsidRPr="00081F7D" w:rsidTr="004442CA">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23E51" w:rsidRPr="00081F7D" w:rsidRDefault="00F23E51" w:rsidP="004442CA">
            <w:pPr>
              <w:spacing w:after="0" w:line="240" w:lineRule="auto"/>
              <w:contextualSpacing/>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11</w:t>
            </w:r>
          </w:p>
        </w:tc>
        <w:tc>
          <w:tcPr>
            <w:tcW w:w="242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Penata</w:t>
            </w:r>
          </w:p>
        </w:tc>
        <w:tc>
          <w:tcPr>
            <w:tcW w:w="1217"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III</w:t>
            </w:r>
          </w:p>
        </w:tc>
        <w:tc>
          <w:tcPr>
            <w:tcW w:w="96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c</w:t>
            </w:r>
          </w:p>
        </w:tc>
        <w:tc>
          <w:tcPr>
            <w:tcW w:w="1839"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4 Tahun</w:t>
            </w:r>
          </w:p>
        </w:tc>
      </w:tr>
      <w:tr w:rsidR="00F23E51" w:rsidRPr="00081F7D" w:rsidTr="004442CA">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23E51" w:rsidRPr="00081F7D" w:rsidRDefault="00F23E51" w:rsidP="004442CA">
            <w:pPr>
              <w:spacing w:after="0" w:line="240" w:lineRule="auto"/>
              <w:contextualSpacing/>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12</w:t>
            </w:r>
          </w:p>
        </w:tc>
        <w:tc>
          <w:tcPr>
            <w:tcW w:w="242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Penata Tk. I</w:t>
            </w:r>
          </w:p>
        </w:tc>
        <w:tc>
          <w:tcPr>
            <w:tcW w:w="1217"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III</w:t>
            </w:r>
          </w:p>
        </w:tc>
        <w:tc>
          <w:tcPr>
            <w:tcW w:w="96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d</w:t>
            </w:r>
          </w:p>
        </w:tc>
        <w:tc>
          <w:tcPr>
            <w:tcW w:w="1839"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4 Tahun</w:t>
            </w:r>
          </w:p>
        </w:tc>
      </w:tr>
      <w:tr w:rsidR="00F23E51" w:rsidRPr="00081F7D" w:rsidTr="004442CA">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23E51" w:rsidRPr="00081F7D" w:rsidRDefault="00F23E51" w:rsidP="004442CA">
            <w:pPr>
              <w:spacing w:after="0" w:line="240" w:lineRule="auto"/>
              <w:contextualSpacing/>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13</w:t>
            </w:r>
          </w:p>
        </w:tc>
        <w:tc>
          <w:tcPr>
            <w:tcW w:w="242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Pembina</w:t>
            </w:r>
          </w:p>
        </w:tc>
        <w:tc>
          <w:tcPr>
            <w:tcW w:w="1217"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IV</w:t>
            </w:r>
          </w:p>
        </w:tc>
        <w:tc>
          <w:tcPr>
            <w:tcW w:w="96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a</w:t>
            </w:r>
          </w:p>
        </w:tc>
        <w:tc>
          <w:tcPr>
            <w:tcW w:w="1839"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4 Tahun</w:t>
            </w:r>
          </w:p>
        </w:tc>
      </w:tr>
      <w:tr w:rsidR="00F23E51" w:rsidRPr="00081F7D" w:rsidTr="004442CA">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23E51" w:rsidRPr="00081F7D" w:rsidRDefault="00F23E51" w:rsidP="004442CA">
            <w:pPr>
              <w:spacing w:after="0" w:line="240" w:lineRule="auto"/>
              <w:contextualSpacing/>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14</w:t>
            </w:r>
          </w:p>
        </w:tc>
        <w:tc>
          <w:tcPr>
            <w:tcW w:w="242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Pembina Tk. I</w:t>
            </w:r>
          </w:p>
        </w:tc>
        <w:tc>
          <w:tcPr>
            <w:tcW w:w="1217"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IV</w:t>
            </w:r>
          </w:p>
        </w:tc>
        <w:tc>
          <w:tcPr>
            <w:tcW w:w="96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b</w:t>
            </w:r>
          </w:p>
        </w:tc>
        <w:tc>
          <w:tcPr>
            <w:tcW w:w="1839"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4 Tahun</w:t>
            </w:r>
          </w:p>
        </w:tc>
      </w:tr>
      <w:tr w:rsidR="00F23E51" w:rsidRPr="00081F7D" w:rsidTr="004442CA">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23E51" w:rsidRPr="00081F7D" w:rsidRDefault="00F23E51" w:rsidP="004442CA">
            <w:pPr>
              <w:spacing w:after="0" w:line="240" w:lineRule="auto"/>
              <w:contextualSpacing/>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15</w:t>
            </w:r>
          </w:p>
        </w:tc>
        <w:tc>
          <w:tcPr>
            <w:tcW w:w="242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Pembina Utama Muda</w:t>
            </w:r>
          </w:p>
        </w:tc>
        <w:tc>
          <w:tcPr>
            <w:tcW w:w="1217"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IV</w:t>
            </w:r>
          </w:p>
        </w:tc>
        <w:tc>
          <w:tcPr>
            <w:tcW w:w="96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c</w:t>
            </w:r>
          </w:p>
        </w:tc>
        <w:tc>
          <w:tcPr>
            <w:tcW w:w="1839"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4 Tahun</w:t>
            </w:r>
          </w:p>
        </w:tc>
      </w:tr>
      <w:tr w:rsidR="00F23E51" w:rsidRPr="00081F7D" w:rsidTr="004442CA">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23E51" w:rsidRPr="00081F7D" w:rsidRDefault="00F23E51" w:rsidP="004442CA">
            <w:pPr>
              <w:spacing w:after="0" w:line="240" w:lineRule="auto"/>
              <w:contextualSpacing/>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16</w:t>
            </w:r>
          </w:p>
        </w:tc>
        <w:tc>
          <w:tcPr>
            <w:tcW w:w="242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Pembina Utama Madya</w:t>
            </w:r>
          </w:p>
        </w:tc>
        <w:tc>
          <w:tcPr>
            <w:tcW w:w="1217"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IV</w:t>
            </w:r>
          </w:p>
        </w:tc>
        <w:tc>
          <w:tcPr>
            <w:tcW w:w="96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d</w:t>
            </w:r>
          </w:p>
        </w:tc>
        <w:tc>
          <w:tcPr>
            <w:tcW w:w="1839"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4 Tahun</w:t>
            </w:r>
          </w:p>
        </w:tc>
      </w:tr>
      <w:tr w:rsidR="00F23E51" w:rsidRPr="00081F7D" w:rsidTr="004442CA">
        <w:trPr>
          <w:trHeight w:val="30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F23E51" w:rsidRPr="00081F7D" w:rsidRDefault="00F23E51" w:rsidP="004442CA">
            <w:pPr>
              <w:spacing w:after="0" w:line="240" w:lineRule="auto"/>
              <w:contextualSpacing/>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17</w:t>
            </w:r>
          </w:p>
        </w:tc>
        <w:tc>
          <w:tcPr>
            <w:tcW w:w="242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Pembina Utama</w:t>
            </w:r>
          </w:p>
        </w:tc>
        <w:tc>
          <w:tcPr>
            <w:tcW w:w="1217"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IV</w:t>
            </w:r>
          </w:p>
        </w:tc>
        <w:tc>
          <w:tcPr>
            <w:tcW w:w="960"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e</w:t>
            </w:r>
          </w:p>
        </w:tc>
        <w:tc>
          <w:tcPr>
            <w:tcW w:w="1839" w:type="dxa"/>
            <w:tcBorders>
              <w:top w:val="nil"/>
              <w:left w:val="nil"/>
              <w:bottom w:val="single" w:sz="4" w:space="0" w:color="auto"/>
              <w:right w:val="single" w:sz="4" w:space="0" w:color="auto"/>
            </w:tcBorders>
            <w:shd w:val="clear" w:color="auto" w:fill="auto"/>
            <w:noWrap/>
            <w:vAlign w:val="bottom"/>
            <w:hideMark/>
          </w:tcPr>
          <w:p w:rsidR="00F23E51" w:rsidRPr="00081F7D" w:rsidRDefault="00F23E51"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4 Tahun</w:t>
            </w:r>
          </w:p>
        </w:tc>
      </w:tr>
    </w:tbl>
    <w:p w:rsidR="0068613D" w:rsidRPr="00081F7D" w:rsidRDefault="004C437D" w:rsidP="004442CA">
      <w:pPr>
        <w:spacing w:after="160" w:line="480" w:lineRule="auto"/>
        <w:ind w:left="709"/>
        <w:contextualSpacing/>
        <w:jc w:val="both"/>
        <w:rPr>
          <w:rFonts w:ascii="Times New Roman" w:hAnsi="Times New Roman" w:cs="Times New Roman"/>
          <w:i/>
          <w:sz w:val="24"/>
          <w:lang w:val="id-ID"/>
        </w:rPr>
      </w:pPr>
      <w:r w:rsidRPr="00081F7D">
        <w:rPr>
          <w:rFonts w:ascii="Times New Roman" w:hAnsi="Times New Roman" w:cs="Times New Roman"/>
          <w:i/>
          <w:sz w:val="24"/>
          <w:lang w:val="id-ID"/>
        </w:rPr>
        <w:t>Sumber : Dinas Sosial Provinsi Jawa Barat</w:t>
      </w:r>
    </w:p>
    <w:p w:rsidR="007B1FC5" w:rsidRPr="00081F7D" w:rsidRDefault="0008757D" w:rsidP="008E0093">
      <w:pPr>
        <w:spacing w:after="160" w:line="480" w:lineRule="auto"/>
        <w:ind w:firstLine="709"/>
        <w:contextualSpacing/>
        <w:jc w:val="both"/>
        <w:rPr>
          <w:rFonts w:ascii="Times New Roman" w:hAnsi="Times New Roman" w:cs="Times New Roman"/>
          <w:sz w:val="24"/>
          <w:lang w:val="id-ID"/>
        </w:rPr>
      </w:pPr>
      <w:r w:rsidRPr="00081F7D">
        <w:rPr>
          <w:rFonts w:ascii="Times New Roman" w:hAnsi="Times New Roman" w:cs="Times New Roman"/>
          <w:sz w:val="24"/>
          <w:lang w:val="id-ID"/>
        </w:rPr>
        <w:t>Pada tabel 1.8</w:t>
      </w:r>
      <w:r w:rsidR="004A080B" w:rsidRPr="00081F7D">
        <w:rPr>
          <w:rFonts w:ascii="Times New Roman" w:hAnsi="Times New Roman" w:cs="Times New Roman"/>
          <w:sz w:val="24"/>
          <w:lang w:val="id-ID"/>
        </w:rPr>
        <w:t xml:space="preserve"> </w:t>
      </w:r>
      <w:r w:rsidR="00FD350A" w:rsidRPr="00081F7D">
        <w:rPr>
          <w:rFonts w:ascii="Times New Roman" w:hAnsi="Times New Roman" w:cs="Times New Roman"/>
          <w:sz w:val="24"/>
          <w:lang w:val="id-ID"/>
        </w:rPr>
        <w:t>dapat dilihat kenaikan jabat</w:t>
      </w:r>
      <w:r w:rsidR="007B1FC5" w:rsidRPr="00081F7D">
        <w:rPr>
          <w:rFonts w:ascii="Times New Roman" w:hAnsi="Times New Roman" w:cs="Times New Roman"/>
          <w:sz w:val="24"/>
          <w:lang w:val="id-ID"/>
        </w:rPr>
        <w:t xml:space="preserve">an </w:t>
      </w:r>
      <w:r w:rsidR="00FD350A" w:rsidRPr="00081F7D">
        <w:rPr>
          <w:rFonts w:ascii="Times New Roman" w:hAnsi="Times New Roman" w:cs="Times New Roman"/>
          <w:sz w:val="24"/>
          <w:lang w:val="id-ID"/>
        </w:rPr>
        <w:t>pangkat dan golongan terjadi setiap 4 tahun</w:t>
      </w:r>
      <w:r w:rsidR="000925F3" w:rsidRPr="00081F7D">
        <w:rPr>
          <w:rFonts w:ascii="Times New Roman" w:hAnsi="Times New Roman" w:cs="Times New Roman"/>
          <w:sz w:val="24"/>
          <w:lang w:val="id-ID"/>
        </w:rPr>
        <w:t xml:space="preserve"> tetapi apabila mendapatkan keistimewaan yang diberiakn oleh pimpinan maka setiap pegawai bisa mendapat kenaikan jabatan dalam waktu 2 tahun</w:t>
      </w:r>
      <w:r w:rsidR="00FD350A" w:rsidRPr="00081F7D">
        <w:rPr>
          <w:rFonts w:ascii="Times New Roman" w:hAnsi="Times New Roman" w:cs="Times New Roman"/>
          <w:sz w:val="24"/>
          <w:lang w:val="id-ID"/>
        </w:rPr>
        <w:t xml:space="preserve">. Untuk bisa mendapatkan kenaikan jabatan maka setiap pegawai harus memenuhi beberapa </w:t>
      </w:r>
      <w:r w:rsidR="00690C25" w:rsidRPr="00081F7D">
        <w:rPr>
          <w:rFonts w:ascii="Times New Roman" w:hAnsi="Times New Roman" w:cs="Times New Roman"/>
          <w:sz w:val="24"/>
          <w:lang w:val="id-ID"/>
        </w:rPr>
        <w:t xml:space="preserve">persyaratan yang telah tercantum dalam Peraturan Pemerintah Nomor 12 </w:t>
      </w:r>
      <w:r w:rsidR="004C437D" w:rsidRPr="00081F7D">
        <w:rPr>
          <w:rFonts w:ascii="Times New Roman" w:hAnsi="Times New Roman" w:cs="Times New Roman"/>
          <w:sz w:val="24"/>
          <w:lang w:val="id-ID"/>
        </w:rPr>
        <w:t>tahun 2002 Tentang Perubahan Atas Peraturan Pemerintah Nomor 99 Tahun 2000 Tentang Kenaikan Pangkat Pegawai Negeri Sipil. Kepuasan kerja seorang pegawai bisa didapatkan apabila pegawai tersebut merasa nyaman dengan kedudukannya di dalam instansi lalu merasa pekerjaannya sesuai dengan kemampuannya dalam menyelesaikan tugas-tugas yang diberikan kepadanya.</w:t>
      </w:r>
      <w:r w:rsidR="000F6E27" w:rsidRPr="00081F7D">
        <w:rPr>
          <w:rFonts w:ascii="Times New Roman" w:hAnsi="Times New Roman" w:cs="Times New Roman"/>
          <w:sz w:val="24"/>
          <w:lang w:val="id-ID"/>
        </w:rPr>
        <w:t xml:space="preserve"> Dengan waktu yang cukup lama untuk mendapatkan kenaikan jabatan ada kemungkinan pegawai akan merasa tidak puas dengan kedudukannya dalam instansi, hal ini tentu akan mempengaruhi kinerja pegawai tersebut.</w:t>
      </w:r>
    </w:p>
    <w:p w:rsidR="0030309A" w:rsidRPr="00081F7D" w:rsidRDefault="0024557C" w:rsidP="004442CA">
      <w:pPr>
        <w:spacing w:after="0" w:line="480" w:lineRule="auto"/>
        <w:ind w:firstLine="709"/>
        <w:contextualSpacing/>
        <w:jc w:val="both"/>
        <w:rPr>
          <w:rFonts w:ascii="Times New Roman" w:hAnsi="Times New Roman" w:cs="Times New Roman"/>
          <w:sz w:val="24"/>
          <w:lang w:val="id-ID"/>
        </w:rPr>
      </w:pPr>
      <w:r w:rsidRPr="00081F7D">
        <w:rPr>
          <w:rFonts w:ascii="Times New Roman" w:hAnsi="Times New Roman" w:cs="Times New Roman"/>
          <w:sz w:val="24"/>
          <w:lang w:val="id-ID"/>
        </w:rPr>
        <w:t>Masalah kepuasan kerj</w:t>
      </w:r>
      <w:r w:rsidR="0030309A" w:rsidRPr="00081F7D">
        <w:rPr>
          <w:rFonts w:ascii="Times New Roman" w:hAnsi="Times New Roman" w:cs="Times New Roman"/>
          <w:sz w:val="24"/>
          <w:lang w:val="id-ID"/>
        </w:rPr>
        <w:t xml:space="preserve">a ini diperkuat juga dengan hasil wawancara dengan kepala Sub. Bagian Kepegawaian di Dinas Sosial Prov. Jawa Barat yang telah peneliti bandingkan dengan </w:t>
      </w:r>
      <w:r w:rsidR="00E26D36">
        <w:rPr>
          <w:rFonts w:ascii="Times New Roman" w:hAnsi="Times New Roman" w:cs="Times New Roman"/>
          <w:sz w:val="24"/>
          <w:lang w:val="id-ID"/>
        </w:rPr>
        <w:t>konsep</w:t>
      </w:r>
      <w:r w:rsidR="00E26D36">
        <w:rPr>
          <w:rFonts w:ascii="Times New Roman" w:hAnsi="Times New Roman" w:cs="Times New Roman"/>
          <w:sz w:val="24"/>
        </w:rPr>
        <w:t xml:space="preserve"> Luthans dalam</w:t>
      </w:r>
      <w:r w:rsidR="00E26D36">
        <w:rPr>
          <w:rFonts w:ascii="Times New Roman" w:hAnsi="Times New Roman" w:cs="Times New Roman"/>
          <w:sz w:val="24"/>
          <w:lang w:val="id-ID"/>
        </w:rPr>
        <w:t xml:space="preserve"> Marihot Tua Effendi (20</w:t>
      </w:r>
      <w:r w:rsidR="00E26D36">
        <w:rPr>
          <w:rFonts w:ascii="Times New Roman" w:hAnsi="Times New Roman" w:cs="Times New Roman"/>
          <w:sz w:val="24"/>
        </w:rPr>
        <w:t>10</w:t>
      </w:r>
      <w:r w:rsidR="0030309A" w:rsidRPr="00081F7D">
        <w:rPr>
          <w:rFonts w:ascii="Times New Roman" w:hAnsi="Times New Roman" w:cs="Times New Roman"/>
          <w:sz w:val="24"/>
          <w:lang w:val="id-ID"/>
        </w:rPr>
        <w:t>:290) sebagai berikut :</w:t>
      </w:r>
    </w:p>
    <w:p w:rsidR="0030309A" w:rsidRPr="00081F7D" w:rsidRDefault="0030309A" w:rsidP="004442CA">
      <w:pPr>
        <w:pStyle w:val="ListParagraph"/>
        <w:numPr>
          <w:ilvl w:val="0"/>
          <w:numId w:val="16"/>
        </w:numPr>
        <w:spacing w:after="160" w:line="480" w:lineRule="auto"/>
        <w:ind w:left="426" w:hanging="425"/>
        <w:jc w:val="both"/>
        <w:rPr>
          <w:rFonts w:ascii="Times New Roman" w:hAnsi="Times New Roman" w:cs="Times New Roman"/>
          <w:sz w:val="24"/>
          <w:lang w:val="id-ID"/>
        </w:rPr>
      </w:pPr>
      <w:r w:rsidRPr="00081F7D">
        <w:rPr>
          <w:rFonts w:ascii="Times New Roman" w:hAnsi="Times New Roman" w:cs="Times New Roman"/>
          <w:sz w:val="24"/>
          <w:lang w:val="id-ID"/>
        </w:rPr>
        <w:lastRenderedPageBreak/>
        <w:t>Berdasarkan dimensi faktor ekstrinsik dengan indikator kepuasan terhadap status. Masih banyak</w:t>
      </w:r>
      <w:r w:rsidR="003675FA" w:rsidRPr="00081F7D">
        <w:rPr>
          <w:rFonts w:ascii="Times New Roman" w:hAnsi="Times New Roman" w:cs="Times New Roman"/>
          <w:sz w:val="24"/>
          <w:lang w:val="id-ID"/>
        </w:rPr>
        <w:t xml:space="preserve"> </w:t>
      </w:r>
      <w:r w:rsidRPr="00081F7D">
        <w:rPr>
          <w:rFonts w:ascii="Times New Roman" w:hAnsi="Times New Roman" w:cs="Times New Roman"/>
          <w:sz w:val="24"/>
          <w:lang w:val="id-ID"/>
        </w:rPr>
        <w:t>pegawai yang tidak puas dengan statusnya di dalam instansi, hal ini berkaitan dengan jabatan yang dimiliki oleh pegawai. Pegawai harus menunggu waktu yang cukup lama untuk bisa naik jabatan di dalam instansi tempatnya bekerja.</w:t>
      </w:r>
    </w:p>
    <w:p w:rsidR="009C2D24" w:rsidRPr="00081F7D" w:rsidRDefault="0030309A" w:rsidP="009C2D24">
      <w:pPr>
        <w:pStyle w:val="ListParagraph"/>
        <w:numPr>
          <w:ilvl w:val="0"/>
          <w:numId w:val="16"/>
        </w:numPr>
        <w:spacing w:after="0" w:line="480" w:lineRule="auto"/>
        <w:ind w:left="426" w:hanging="425"/>
        <w:jc w:val="both"/>
        <w:rPr>
          <w:rFonts w:ascii="Times New Roman" w:hAnsi="Times New Roman" w:cs="Times New Roman"/>
          <w:sz w:val="24"/>
          <w:lang w:val="id-ID"/>
        </w:rPr>
      </w:pPr>
      <w:r w:rsidRPr="00081F7D">
        <w:rPr>
          <w:rFonts w:ascii="Times New Roman" w:hAnsi="Times New Roman" w:cs="Times New Roman"/>
          <w:sz w:val="24"/>
          <w:lang w:val="id-ID"/>
        </w:rPr>
        <w:t xml:space="preserve">Berdasarkan dimensi faktor intrinsik dengan indikator </w:t>
      </w:r>
      <w:r w:rsidR="003675FA" w:rsidRPr="00081F7D">
        <w:rPr>
          <w:rFonts w:ascii="Times New Roman" w:hAnsi="Times New Roman" w:cs="Times New Roman"/>
          <w:sz w:val="24"/>
          <w:lang w:val="id-ID"/>
        </w:rPr>
        <w:t>kepuasan terhadap pengakuan. Banyak pegawai yang belummendapatkan pengakuan atas hasil kerjanya.</w:t>
      </w:r>
    </w:p>
    <w:p w:rsidR="00EC2A25" w:rsidRPr="00081F7D" w:rsidRDefault="00EC2A25" w:rsidP="00EC2A25">
      <w:pPr>
        <w:spacing w:before="240" w:after="0" w:line="480" w:lineRule="auto"/>
        <w:ind w:firstLine="709"/>
        <w:jc w:val="both"/>
        <w:rPr>
          <w:rFonts w:ascii="Times New Roman" w:eastAsia="Times New Roman" w:hAnsi="Times New Roman" w:cs="Times New Roman"/>
          <w:b/>
          <w:sz w:val="24"/>
          <w:szCs w:val="24"/>
          <w:lang w:val="id-ID"/>
        </w:rPr>
      </w:pPr>
      <w:r w:rsidRPr="00081F7D">
        <w:rPr>
          <w:rFonts w:ascii="Times New Roman" w:hAnsi="Times New Roman" w:cs="Times New Roman"/>
          <w:sz w:val="24"/>
          <w:szCs w:val="24"/>
          <w:lang w:val="id-ID"/>
        </w:rPr>
        <w:t>Hasil penelitian secara empiris juga memperlihatkan adanya hubungan dan pengaruh positif dan signifikan antara kepuasan kerja dan implikasinya pada kinerja (Marina Adharianti. 2012)</w:t>
      </w:r>
    </w:p>
    <w:p w:rsidR="00717330" w:rsidRPr="00081F7D" w:rsidRDefault="00717330" w:rsidP="008E0093">
      <w:pPr>
        <w:spacing w:after="160" w:line="480" w:lineRule="auto"/>
        <w:ind w:firstLine="709"/>
        <w:contextualSpacing/>
        <w:jc w:val="both"/>
        <w:rPr>
          <w:rFonts w:ascii="Times New Roman" w:hAnsi="Times New Roman" w:cs="Times New Roman"/>
          <w:sz w:val="24"/>
          <w:lang w:val="id-ID"/>
        </w:rPr>
      </w:pPr>
      <w:r w:rsidRPr="00081F7D">
        <w:rPr>
          <w:rFonts w:ascii="Times New Roman" w:hAnsi="Times New Roman" w:cs="Times New Roman"/>
          <w:sz w:val="24"/>
        </w:rPr>
        <w:t>Kepuasan kerja dan kinerja karyawan tidak bisa terlepas dari</w:t>
      </w:r>
      <w:r w:rsidR="007B1FC5" w:rsidRPr="00081F7D">
        <w:rPr>
          <w:rFonts w:ascii="Times New Roman" w:hAnsi="Times New Roman" w:cs="Times New Roman"/>
          <w:sz w:val="24"/>
          <w:lang w:val="id-ID"/>
        </w:rPr>
        <w:t xml:space="preserve"> dorongan dari dalam dirinya untuk bekerja dan bagaimana ia mampu menyelesaikan pekerjaan yang ditugaskan kepadanya</w:t>
      </w:r>
      <w:r w:rsidRPr="00081F7D">
        <w:rPr>
          <w:rFonts w:ascii="Times New Roman" w:hAnsi="Times New Roman" w:cs="Times New Roman"/>
          <w:sz w:val="24"/>
        </w:rPr>
        <w:t>, da</w:t>
      </w:r>
      <w:r w:rsidR="00A54EF6" w:rsidRPr="00081F7D">
        <w:rPr>
          <w:rFonts w:ascii="Times New Roman" w:hAnsi="Times New Roman" w:cs="Times New Roman"/>
          <w:sz w:val="24"/>
        </w:rPr>
        <w:t>lam sebuah instan</w:t>
      </w:r>
      <w:r w:rsidR="00A54EF6" w:rsidRPr="00081F7D">
        <w:rPr>
          <w:rFonts w:ascii="Times New Roman" w:hAnsi="Times New Roman" w:cs="Times New Roman"/>
          <w:sz w:val="24"/>
          <w:lang w:val="id-ID"/>
        </w:rPr>
        <w:t>i haruslah memiliki pegawai yang memiliki motivasi yang tinggi agar bisa melakukan pekerjaan guna mencapai tujuan yang telah ditetapkan.</w:t>
      </w:r>
      <w:r w:rsidRPr="00081F7D">
        <w:rPr>
          <w:rFonts w:ascii="Times New Roman" w:hAnsi="Times New Roman" w:cs="Times New Roman"/>
          <w:sz w:val="24"/>
        </w:rPr>
        <w:t xml:space="preserve"> </w:t>
      </w:r>
      <w:r w:rsidR="00952923" w:rsidRPr="00081F7D">
        <w:rPr>
          <w:rFonts w:ascii="Times New Roman" w:hAnsi="Times New Roman" w:cs="Times New Roman"/>
          <w:sz w:val="24"/>
        </w:rPr>
        <w:t>Sama h</w:t>
      </w:r>
      <w:r w:rsidR="00A54EF6" w:rsidRPr="00081F7D">
        <w:rPr>
          <w:rFonts w:ascii="Times New Roman" w:hAnsi="Times New Roman" w:cs="Times New Roman"/>
          <w:sz w:val="24"/>
        </w:rPr>
        <w:t xml:space="preserve">alnya dengan </w:t>
      </w:r>
      <w:r w:rsidR="00A54EF6" w:rsidRPr="00081F7D">
        <w:rPr>
          <w:rFonts w:ascii="Times New Roman" w:hAnsi="Times New Roman" w:cs="Times New Roman"/>
          <w:sz w:val="24"/>
          <w:lang w:val="id-ID"/>
        </w:rPr>
        <w:t>motivasi</w:t>
      </w:r>
      <w:r w:rsidR="00952923" w:rsidRPr="00081F7D">
        <w:rPr>
          <w:rFonts w:ascii="Times New Roman" w:hAnsi="Times New Roman" w:cs="Times New Roman"/>
          <w:sz w:val="24"/>
        </w:rPr>
        <w:t xml:space="preserve">, kompetensi menjadi penting untuk pegawai karena dengan memiliki kompetensi maka pegawai akan memiliki kinerja yang baik. </w:t>
      </w:r>
    </w:p>
    <w:p w:rsidR="00AC5261" w:rsidRPr="00081F7D" w:rsidRDefault="000C4682" w:rsidP="007D244F">
      <w:pPr>
        <w:spacing w:after="160" w:line="480" w:lineRule="auto"/>
        <w:ind w:firstLine="709"/>
        <w:contextualSpacing/>
        <w:jc w:val="both"/>
        <w:rPr>
          <w:rFonts w:ascii="Times New Roman" w:hAnsi="Times New Roman" w:cs="Times New Roman"/>
          <w:sz w:val="24"/>
          <w:szCs w:val="24"/>
          <w:shd w:val="clear" w:color="auto" w:fill="FFFFFF"/>
          <w:lang w:val="id-ID"/>
        </w:rPr>
      </w:pPr>
      <w:r w:rsidRPr="00081F7D">
        <w:rPr>
          <w:rFonts w:ascii="Times New Roman" w:hAnsi="Times New Roman" w:cs="Times New Roman"/>
          <w:sz w:val="24"/>
          <w:szCs w:val="24"/>
          <w:shd w:val="clear" w:color="auto" w:fill="FFFFFF"/>
          <w:lang w:val="id-ID"/>
        </w:rPr>
        <w:t xml:space="preserve">Motivasi merupakan dorongan dari dalam diri yang membuat seorang pegawai untuk melaksanakan tugasnya dengan baik dan sesuai dengan sasaran yang telah ditentukan oleh instansi. Motivasi yang dimiliki oleh seorang pegawai sangat dipengaruhi oleh terpenuhinya kepentingan seperti kepuasan kerja terhadap </w:t>
      </w:r>
      <w:r w:rsidR="00D35DAB" w:rsidRPr="00081F7D">
        <w:rPr>
          <w:rFonts w:ascii="Times New Roman" w:hAnsi="Times New Roman" w:cs="Times New Roman"/>
          <w:sz w:val="24"/>
          <w:szCs w:val="24"/>
          <w:shd w:val="clear" w:color="auto" w:fill="FFFFFF"/>
          <w:lang w:val="id-ID"/>
        </w:rPr>
        <w:t>pekerjaan yang di lakukan dalam instansi tersebut.</w:t>
      </w:r>
      <w:r w:rsidR="00BE6117" w:rsidRPr="00081F7D">
        <w:rPr>
          <w:rFonts w:ascii="Times New Roman" w:hAnsi="Times New Roman" w:cs="Times New Roman"/>
          <w:sz w:val="24"/>
          <w:szCs w:val="24"/>
          <w:shd w:val="clear" w:color="auto" w:fill="FFFFFF"/>
          <w:lang w:val="id-ID"/>
        </w:rPr>
        <w:t xml:space="preserve"> </w:t>
      </w:r>
      <w:r w:rsidR="00EC0FD5" w:rsidRPr="00081F7D">
        <w:rPr>
          <w:rFonts w:ascii="Times New Roman" w:hAnsi="Times New Roman" w:cs="Times New Roman"/>
          <w:sz w:val="24"/>
          <w:szCs w:val="24"/>
          <w:shd w:val="clear" w:color="auto" w:fill="FFFFFF"/>
          <w:lang w:val="id-ID"/>
        </w:rPr>
        <w:t xml:space="preserve">Motivasi pegawai dapat dilihat </w:t>
      </w:r>
      <w:r w:rsidR="00EC0FD5" w:rsidRPr="00081F7D">
        <w:rPr>
          <w:rFonts w:ascii="Times New Roman" w:hAnsi="Times New Roman" w:cs="Times New Roman"/>
          <w:sz w:val="24"/>
          <w:szCs w:val="24"/>
          <w:shd w:val="clear" w:color="auto" w:fill="FFFFFF"/>
          <w:lang w:val="id-ID"/>
        </w:rPr>
        <w:lastRenderedPageBreak/>
        <w:t>juga dari tingkat kehadirannya untuk bekerja, untuk itu dapat dilihat reka</w:t>
      </w:r>
      <w:r w:rsidR="0008757D" w:rsidRPr="00081F7D">
        <w:rPr>
          <w:rFonts w:ascii="Times New Roman" w:hAnsi="Times New Roman" w:cs="Times New Roman"/>
          <w:sz w:val="24"/>
          <w:szCs w:val="24"/>
          <w:shd w:val="clear" w:color="auto" w:fill="FFFFFF"/>
          <w:lang w:val="id-ID"/>
        </w:rPr>
        <w:t>pitulasi absensi dalam tabel 1.9</w:t>
      </w:r>
      <w:r w:rsidR="00EC0FD5" w:rsidRPr="00081F7D">
        <w:rPr>
          <w:rFonts w:ascii="Times New Roman" w:hAnsi="Times New Roman" w:cs="Times New Roman"/>
          <w:sz w:val="24"/>
          <w:szCs w:val="24"/>
          <w:shd w:val="clear" w:color="auto" w:fill="FFFFFF"/>
          <w:lang w:val="id-ID"/>
        </w:rPr>
        <w:t>.</w:t>
      </w:r>
    </w:p>
    <w:p w:rsidR="00FB6D8F" w:rsidRPr="00081F7D" w:rsidRDefault="0008757D" w:rsidP="008E0093">
      <w:pPr>
        <w:spacing w:after="160" w:line="240" w:lineRule="auto"/>
        <w:ind w:firstLine="709"/>
        <w:contextualSpacing/>
        <w:jc w:val="center"/>
        <w:rPr>
          <w:rFonts w:ascii="Times New Roman" w:hAnsi="Times New Roman" w:cs="Times New Roman"/>
          <w:b/>
          <w:sz w:val="24"/>
          <w:lang w:val="id-ID"/>
        </w:rPr>
      </w:pPr>
      <w:r w:rsidRPr="00081F7D">
        <w:rPr>
          <w:rFonts w:ascii="Times New Roman" w:hAnsi="Times New Roman" w:cs="Times New Roman"/>
          <w:b/>
          <w:sz w:val="24"/>
          <w:lang w:val="id-ID"/>
        </w:rPr>
        <w:t>Tabel 1.9</w:t>
      </w:r>
    </w:p>
    <w:p w:rsidR="00AE75D3" w:rsidRPr="00081F7D" w:rsidRDefault="00AE75D3" w:rsidP="008E0093">
      <w:pPr>
        <w:spacing w:after="160" w:line="240" w:lineRule="auto"/>
        <w:ind w:firstLine="709"/>
        <w:contextualSpacing/>
        <w:jc w:val="center"/>
        <w:rPr>
          <w:rFonts w:ascii="Times New Roman" w:hAnsi="Times New Roman" w:cs="Times New Roman"/>
          <w:b/>
          <w:sz w:val="24"/>
          <w:lang w:val="id-ID"/>
        </w:rPr>
      </w:pPr>
      <w:r w:rsidRPr="00081F7D">
        <w:rPr>
          <w:rFonts w:ascii="Times New Roman" w:hAnsi="Times New Roman" w:cs="Times New Roman"/>
          <w:b/>
          <w:sz w:val="24"/>
          <w:lang w:val="id-ID"/>
        </w:rPr>
        <w:t>Data Rekapitulasi Absensi Selama Tahun 2015</w:t>
      </w:r>
    </w:p>
    <w:tbl>
      <w:tblPr>
        <w:tblpPr w:leftFromText="180" w:rightFromText="180" w:vertAnchor="text" w:horzAnchor="margin" w:tblpX="108" w:tblpY="91"/>
        <w:tblW w:w="7905" w:type="dxa"/>
        <w:tblLook w:val="04A0" w:firstRow="1" w:lastRow="0" w:firstColumn="1" w:lastColumn="0" w:noHBand="0" w:noVBand="1"/>
      </w:tblPr>
      <w:tblGrid>
        <w:gridCol w:w="510"/>
        <w:gridCol w:w="1299"/>
        <w:gridCol w:w="1296"/>
        <w:gridCol w:w="1114"/>
        <w:gridCol w:w="567"/>
        <w:gridCol w:w="709"/>
        <w:gridCol w:w="709"/>
        <w:gridCol w:w="708"/>
        <w:gridCol w:w="1163"/>
      </w:tblGrid>
      <w:tr w:rsidR="00EF17FC" w:rsidRPr="00081F7D" w:rsidTr="00EF17FC">
        <w:trPr>
          <w:trHeight w:val="315"/>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Times New Roman" w:eastAsia="Times New Roman" w:hAnsi="Times New Roman" w:cs="Times New Roman"/>
                <w:b/>
                <w:bCs/>
                <w:color w:val="000000"/>
                <w:sz w:val="24"/>
                <w:szCs w:val="24"/>
                <w:lang w:val="id-ID" w:eastAsia="id-ID"/>
              </w:rPr>
            </w:pPr>
            <w:r w:rsidRPr="00081F7D">
              <w:rPr>
                <w:rFonts w:ascii="Times New Roman" w:eastAsia="Times New Roman" w:hAnsi="Times New Roman" w:cs="Times New Roman"/>
                <w:b/>
                <w:bCs/>
                <w:color w:val="000000"/>
                <w:sz w:val="24"/>
                <w:szCs w:val="24"/>
                <w:lang w:val="id-ID" w:eastAsia="id-ID"/>
              </w:rPr>
              <w:t>No</w:t>
            </w:r>
          </w:p>
        </w:tc>
        <w:tc>
          <w:tcPr>
            <w:tcW w:w="1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Times New Roman" w:eastAsia="Times New Roman" w:hAnsi="Times New Roman" w:cs="Times New Roman"/>
                <w:b/>
                <w:bCs/>
                <w:color w:val="000000"/>
                <w:sz w:val="24"/>
                <w:szCs w:val="24"/>
                <w:lang w:val="id-ID" w:eastAsia="id-ID"/>
              </w:rPr>
            </w:pPr>
            <w:r w:rsidRPr="00081F7D">
              <w:rPr>
                <w:rFonts w:ascii="Times New Roman" w:eastAsia="Times New Roman" w:hAnsi="Times New Roman" w:cs="Times New Roman"/>
                <w:b/>
                <w:bCs/>
                <w:color w:val="000000"/>
                <w:sz w:val="24"/>
                <w:szCs w:val="24"/>
                <w:lang w:val="id-ID" w:eastAsia="id-ID"/>
              </w:rPr>
              <w:t>Bulan</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Times New Roman" w:eastAsia="Times New Roman" w:hAnsi="Times New Roman" w:cs="Times New Roman"/>
                <w:b/>
                <w:bCs/>
                <w:color w:val="000000"/>
                <w:sz w:val="24"/>
                <w:szCs w:val="24"/>
                <w:lang w:val="id-ID" w:eastAsia="id-ID"/>
              </w:rPr>
            </w:pPr>
            <w:r w:rsidRPr="00081F7D">
              <w:rPr>
                <w:rFonts w:ascii="Times New Roman" w:eastAsia="Times New Roman" w:hAnsi="Times New Roman" w:cs="Times New Roman"/>
                <w:b/>
                <w:bCs/>
                <w:color w:val="000000"/>
                <w:sz w:val="24"/>
                <w:szCs w:val="24"/>
                <w:lang w:val="id-ID" w:eastAsia="id-ID"/>
              </w:rPr>
              <w:t>Jumlah Karyawan</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Times New Roman" w:eastAsia="Times New Roman" w:hAnsi="Times New Roman" w:cs="Times New Roman"/>
                <w:b/>
                <w:bCs/>
                <w:color w:val="000000"/>
                <w:sz w:val="24"/>
                <w:szCs w:val="24"/>
                <w:lang w:val="id-ID" w:eastAsia="id-ID"/>
              </w:rPr>
            </w:pPr>
            <w:r w:rsidRPr="00081F7D">
              <w:rPr>
                <w:rFonts w:ascii="Times New Roman" w:eastAsia="Times New Roman" w:hAnsi="Times New Roman" w:cs="Times New Roman"/>
                <w:b/>
                <w:bCs/>
                <w:color w:val="000000"/>
                <w:sz w:val="24"/>
                <w:szCs w:val="24"/>
                <w:lang w:val="id-ID" w:eastAsia="id-ID"/>
              </w:rPr>
              <w:t>Jumlah Hari Kerja</w:t>
            </w:r>
          </w:p>
        </w:tc>
        <w:tc>
          <w:tcPr>
            <w:tcW w:w="2693" w:type="dxa"/>
            <w:gridSpan w:val="4"/>
            <w:tcBorders>
              <w:top w:val="single" w:sz="4" w:space="0" w:color="auto"/>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Times New Roman" w:eastAsia="Times New Roman" w:hAnsi="Times New Roman" w:cs="Times New Roman"/>
                <w:b/>
                <w:bCs/>
                <w:color w:val="000000"/>
                <w:sz w:val="24"/>
                <w:szCs w:val="24"/>
                <w:lang w:val="id-ID" w:eastAsia="id-ID"/>
              </w:rPr>
            </w:pPr>
            <w:r w:rsidRPr="00081F7D">
              <w:rPr>
                <w:rFonts w:ascii="Times New Roman" w:eastAsia="Times New Roman" w:hAnsi="Times New Roman" w:cs="Times New Roman"/>
                <w:b/>
                <w:bCs/>
                <w:color w:val="000000"/>
                <w:sz w:val="24"/>
                <w:szCs w:val="24"/>
                <w:lang w:val="id-ID" w:eastAsia="id-ID"/>
              </w:rPr>
              <w:t>Kriteria Absensi</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Times New Roman" w:eastAsia="Times New Roman" w:hAnsi="Times New Roman" w:cs="Times New Roman"/>
                <w:b/>
                <w:color w:val="000000"/>
                <w:sz w:val="24"/>
                <w:szCs w:val="24"/>
                <w:lang w:val="id-ID" w:eastAsia="id-ID"/>
              </w:rPr>
            </w:pPr>
            <w:r w:rsidRPr="00081F7D">
              <w:rPr>
                <w:rFonts w:ascii="Times New Roman" w:eastAsia="Times New Roman" w:hAnsi="Times New Roman" w:cs="Times New Roman"/>
                <w:b/>
                <w:color w:val="000000"/>
                <w:sz w:val="24"/>
                <w:szCs w:val="24"/>
                <w:lang w:val="id-ID" w:eastAsia="id-ID"/>
              </w:rPr>
              <w:t>Jumlah Absen Perbulan</w:t>
            </w:r>
          </w:p>
        </w:tc>
      </w:tr>
      <w:tr w:rsidR="00EF17FC" w:rsidRPr="00081F7D" w:rsidTr="00EF17FC">
        <w:trPr>
          <w:trHeight w:val="300"/>
        </w:trPr>
        <w:tc>
          <w:tcPr>
            <w:tcW w:w="510" w:type="dxa"/>
            <w:vMerge/>
            <w:tcBorders>
              <w:top w:val="single" w:sz="4" w:space="0" w:color="auto"/>
              <w:left w:val="single" w:sz="4" w:space="0" w:color="auto"/>
              <w:bottom w:val="single" w:sz="4" w:space="0" w:color="auto"/>
              <w:right w:val="single" w:sz="4" w:space="0" w:color="auto"/>
            </w:tcBorders>
            <w:vAlign w:val="center"/>
            <w:hideMark/>
          </w:tcPr>
          <w:p w:rsidR="00AE75D3" w:rsidRPr="00081F7D" w:rsidRDefault="00AE75D3" w:rsidP="008E0093">
            <w:pPr>
              <w:spacing w:after="0" w:line="240" w:lineRule="auto"/>
              <w:contextualSpacing/>
              <w:rPr>
                <w:rFonts w:ascii="Times New Roman" w:eastAsia="Times New Roman" w:hAnsi="Times New Roman" w:cs="Times New Roman"/>
                <w:b/>
                <w:bCs/>
                <w:color w:val="000000"/>
                <w:sz w:val="24"/>
                <w:szCs w:val="24"/>
                <w:lang w:val="id-ID" w:eastAsia="id-ID"/>
              </w:rPr>
            </w:pPr>
          </w:p>
        </w:tc>
        <w:tc>
          <w:tcPr>
            <w:tcW w:w="1299" w:type="dxa"/>
            <w:vMerge/>
            <w:tcBorders>
              <w:top w:val="single" w:sz="4" w:space="0" w:color="auto"/>
              <w:left w:val="single" w:sz="4" w:space="0" w:color="auto"/>
              <w:bottom w:val="single" w:sz="4" w:space="0" w:color="auto"/>
              <w:right w:val="single" w:sz="4" w:space="0" w:color="auto"/>
            </w:tcBorders>
            <w:vAlign w:val="center"/>
            <w:hideMark/>
          </w:tcPr>
          <w:p w:rsidR="00AE75D3" w:rsidRPr="00081F7D" w:rsidRDefault="00AE75D3" w:rsidP="008E0093">
            <w:pPr>
              <w:spacing w:after="0" w:line="240" w:lineRule="auto"/>
              <w:contextualSpacing/>
              <w:rPr>
                <w:rFonts w:ascii="Times New Roman" w:eastAsia="Times New Roman" w:hAnsi="Times New Roman" w:cs="Times New Roman"/>
                <w:b/>
                <w:bCs/>
                <w:color w:val="000000"/>
                <w:sz w:val="24"/>
                <w:szCs w:val="24"/>
                <w:lang w:val="id-ID" w:eastAsia="id-ID"/>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AE75D3" w:rsidRPr="00081F7D" w:rsidRDefault="00AE75D3" w:rsidP="008E0093">
            <w:pPr>
              <w:spacing w:after="0" w:line="240" w:lineRule="auto"/>
              <w:contextualSpacing/>
              <w:rPr>
                <w:rFonts w:ascii="Times New Roman" w:eastAsia="Times New Roman" w:hAnsi="Times New Roman" w:cs="Times New Roman"/>
                <w:b/>
                <w:bCs/>
                <w:color w:val="000000"/>
                <w:sz w:val="24"/>
                <w:szCs w:val="24"/>
                <w:lang w:val="id-ID" w:eastAsia="id-ID"/>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E75D3" w:rsidRPr="00081F7D" w:rsidRDefault="00AE75D3" w:rsidP="008E0093">
            <w:pPr>
              <w:spacing w:after="0" w:line="240" w:lineRule="auto"/>
              <w:contextualSpacing/>
              <w:rPr>
                <w:rFonts w:ascii="Times New Roman" w:eastAsia="Times New Roman" w:hAnsi="Times New Roman" w:cs="Times New Roman"/>
                <w:b/>
                <w:bCs/>
                <w:color w:val="000000"/>
                <w:sz w:val="24"/>
                <w:szCs w:val="24"/>
                <w:lang w:val="id-ID" w:eastAsia="id-ID"/>
              </w:rPr>
            </w:pPr>
          </w:p>
        </w:tc>
        <w:tc>
          <w:tcPr>
            <w:tcW w:w="567"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b/>
                <w:bCs/>
                <w:color w:val="000000"/>
                <w:lang w:val="id-ID" w:eastAsia="id-ID"/>
              </w:rPr>
            </w:pPr>
            <w:r w:rsidRPr="00081F7D">
              <w:rPr>
                <w:rFonts w:ascii="Calibri" w:eastAsia="Times New Roman" w:hAnsi="Calibri" w:cs="Times New Roman"/>
                <w:b/>
                <w:bCs/>
                <w:color w:val="000000"/>
                <w:lang w:val="id-ID" w:eastAsia="id-ID"/>
              </w:rPr>
              <w:t>Izin</w:t>
            </w:r>
          </w:p>
        </w:tc>
        <w:tc>
          <w:tcPr>
            <w:tcW w:w="70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b/>
                <w:bCs/>
                <w:color w:val="000000"/>
                <w:lang w:val="id-ID" w:eastAsia="id-ID"/>
              </w:rPr>
            </w:pPr>
            <w:r w:rsidRPr="00081F7D">
              <w:rPr>
                <w:rFonts w:ascii="Calibri" w:eastAsia="Times New Roman" w:hAnsi="Calibri" w:cs="Times New Roman"/>
                <w:b/>
                <w:bCs/>
                <w:color w:val="000000"/>
                <w:lang w:val="id-ID" w:eastAsia="id-ID"/>
              </w:rPr>
              <w:t>Cuti</w:t>
            </w:r>
          </w:p>
        </w:tc>
        <w:tc>
          <w:tcPr>
            <w:tcW w:w="70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b/>
                <w:bCs/>
                <w:color w:val="000000"/>
                <w:lang w:val="id-ID" w:eastAsia="id-ID"/>
              </w:rPr>
            </w:pPr>
            <w:r w:rsidRPr="00081F7D">
              <w:rPr>
                <w:rFonts w:ascii="Calibri" w:eastAsia="Times New Roman" w:hAnsi="Calibri" w:cs="Times New Roman"/>
                <w:b/>
                <w:bCs/>
                <w:color w:val="000000"/>
                <w:lang w:val="id-ID" w:eastAsia="id-ID"/>
              </w:rPr>
              <w:t>Sakit</w:t>
            </w:r>
          </w:p>
        </w:tc>
        <w:tc>
          <w:tcPr>
            <w:tcW w:w="708" w:type="dxa"/>
            <w:tcBorders>
              <w:top w:val="nil"/>
              <w:left w:val="nil"/>
              <w:bottom w:val="single" w:sz="4" w:space="0" w:color="auto"/>
              <w:right w:val="single" w:sz="4" w:space="0" w:color="auto"/>
            </w:tcBorders>
            <w:shd w:val="clear" w:color="auto" w:fill="auto"/>
            <w:noWrap/>
            <w:vAlign w:val="center"/>
            <w:hideMark/>
          </w:tcPr>
          <w:p w:rsidR="00AE75D3" w:rsidRPr="00081F7D" w:rsidRDefault="00EF17FC" w:rsidP="008E0093">
            <w:pPr>
              <w:spacing w:after="0" w:line="240" w:lineRule="auto"/>
              <w:contextualSpacing/>
              <w:jc w:val="center"/>
              <w:rPr>
                <w:rFonts w:ascii="Calibri" w:eastAsia="Times New Roman" w:hAnsi="Calibri" w:cs="Times New Roman"/>
                <w:b/>
                <w:bCs/>
                <w:color w:val="000000"/>
                <w:lang w:val="id-ID" w:eastAsia="id-ID"/>
              </w:rPr>
            </w:pPr>
            <w:r w:rsidRPr="00081F7D">
              <w:rPr>
                <w:rFonts w:ascii="Calibri" w:eastAsia="Times New Roman" w:hAnsi="Calibri" w:cs="Times New Roman"/>
                <w:b/>
                <w:bCs/>
                <w:color w:val="000000"/>
                <w:lang w:val="id-ID" w:eastAsia="id-ID"/>
              </w:rPr>
              <w:t>TK</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E75D3" w:rsidRPr="00081F7D" w:rsidRDefault="00AE75D3" w:rsidP="008E0093">
            <w:pPr>
              <w:spacing w:after="0" w:line="240" w:lineRule="auto"/>
              <w:contextualSpacing/>
              <w:rPr>
                <w:rFonts w:ascii="Times New Roman" w:eastAsia="Times New Roman" w:hAnsi="Times New Roman" w:cs="Times New Roman"/>
                <w:color w:val="000000"/>
                <w:sz w:val="24"/>
                <w:szCs w:val="24"/>
                <w:lang w:val="id-ID" w:eastAsia="id-ID"/>
              </w:rPr>
            </w:pPr>
          </w:p>
        </w:tc>
      </w:tr>
      <w:tr w:rsidR="00EF17FC" w:rsidRPr="00081F7D" w:rsidTr="00EF1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1</w:t>
            </w:r>
          </w:p>
        </w:tc>
        <w:tc>
          <w:tcPr>
            <w:tcW w:w="129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Januari</w:t>
            </w:r>
          </w:p>
        </w:tc>
        <w:tc>
          <w:tcPr>
            <w:tcW w:w="1296"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146</w:t>
            </w:r>
          </w:p>
        </w:tc>
        <w:tc>
          <w:tcPr>
            <w:tcW w:w="1114"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23</w:t>
            </w:r>
          </w:p>
        </w:tc>
        <w:tc>
          <w:tcPr>
            <w:tcW w:w="567"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13</w:t>
            </w:r>
          </w:p>
        </w:tc>
        <w:tc>
          <w:tcPr>
            <w:tcW w:w="70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5</w:t>
            </w:r>
          </w:p>
        </w:tc>
        <w:tc>
          <w:tcPr>
            <w:tcW w:w="70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53</w:t>
            </w:r>
          </w:p>
        </w:tc>
        <w:tc>
          <w:tcPr>
            <w:tcW w:w="708"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0</w:t>
            </w:r>
          </w:p>
        </w:tc>
        <w:tc>
          <w:tcPr>
            <w:tcW w:w="993" w:type="dxa"/>
            <w:tcBorders>
              <w:top w:val="nil"/>
              <w:left w:val="nil"/>
              <w:bottom w:val="single" w:sz="4" w:space="0" w:color="auto"/>
              <w:right w:val="single" w:sz="4" w:space="0" w:color="auto"/>
            </w:tcBorders>
            <w:shd w:val="clear" w:color="auto" w:fill="auto"/>
            <w:noWrap/>
            <w:vAlign w:val="bottom"/>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71</w:t>
            </w:r>
          </w:p>
        </w:tc>
      </w:tr>
      <w:tr w:rsidR="00EF17FC" w:rsidRPr="00081F7D" w:rsidTr="00EF1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2</w:t>
            </w:r>
          </w:p>
        </w:tc>
        <w:tc>
          <w:tcPr>
            <w:tcW w:w="129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 xml:space="preserve">Februari </w:t>
            </w:r>
          </w:p>
        </w:tc>
        <w:tc>
          <w:tcPr>
            <w:tcW w:w="1296"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148</w:t>
            </w:r>
          </w:p>
        </w:tc>
        <w:tc>
          <w:tcPr>
            <w:tcW w:w="1114"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19</w:t>
            </w:r>
          </w:p>
        </w:tc>
        <w:tc>
          <w:tcPr>
            <w:tcW w:w="567"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0</w:t>
            </w:r>
          </w:p>
        </w:tc>
        <w:tc>
          <w:tcPr>
            <w:tcW w:w="70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36</w:t>
            </w:r>
          </w:p>
        </w:tc>
        <w:tc>
          <w:tcPr>
            <w:tcW w:w="708"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0</w:t>
            </w:r>
          </w:p>
        </w:tc>
        <w:tc>
          <w:tcPr>
            <w:tcW w:w="993" w:type="dxa"/>
            <w:tcBorders>
              <w:top w:val="nil"/>
              <w:left w:val="nil"/>
              <w:bottom w:val="single" w:sz="4" w:space="0" w:color="auto"/>
              <w:right w:val="single" w:sz="4" w:space="0" w:color="auto"/>
            </w:tcBorders>
            <w:shd w:val="clear" w:color="auto" w:fill="auto"/>
            <w:noWrap/>
            <w:vAlign w:val="bottom"/>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39</w:t>
            </w:r>
          </w:p>
        </w:tc>
      </w:tr>
      <w:tr w:rsidR="00EF17FC" w:rsidRPr="00081F7D" w:rsidTr="00EF1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3</w:t>
            </w:r>
          </w:p>
        </w:tc>
        <w:tc>
          <w:tcPr>
            <w:tcW w:w="129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 xml:space="preserve">Maret </w:t>
            </w:r>
          </w:p>
        </w:tc>
        <w:tc>
          <w:tcPr>
            <w:tcW w:w="1296"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138</w:t>
            </w:r>
          </w:p>
        </w:tc>
        <w:tc>
          <w:tcPr>
            <w:tcW w:w="1114"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22</w:t>
            </w:r>
          </w:p>
        </w:tc>
        <w:tc>
          <w:tcPr>
            <w:tcW w:w="567"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8</w:t>
            </w:r>
          </w:p>
        </w:tc>
        <w:tc>
          <w:tcPr>
            <w:tcW w:w="70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0</w:t>
            </w:r>
          </w:p>
        </w:tc>
        <w:tc>
          <w:tcPr>
            <w:tcW w:w="70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10</w:t>
            </w:r>
          </w:p>
        </w:tc>
        <w:tc>
          <w:tcPr>
            <w:tcW w:w="708"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22</w:t>
            </w:r>
          </w:p>
        </w:tc>
        <w:tc>
          <w:tcPr>
            <w:tcW w:w="993" w:type="dxa"/>
            <w:tcBorders>
              <w:top w:val="nil"/>
              <w:left w:val="nil"/>
              <w:bottom w:val="single" w:sz="4" w:space="0" w:color="auto"/>
              <w:right w:val="single" w:sz="4" w:space="0" w:color="auto"/>
            </w:tcBorders>
            <w:shd w:val="clear" w:color="auto" w:fill="auto"/>
            <w:noWrap/>
            <w:vAlign w:val="bottom"/>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40</w:t>
            </w:r>
          </w:p>
        </w:tc>
      </w:tr>
      <w:tr w:rsidR="00EF17FC" w:rsidRPr="00081F7D" w:rsidTr="00EF1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4</w:t>
            </w:r>
          </w:p>
        </w:tc>
        <w:tc>
          <w:tcPr>
            <w:tcW w:w="129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April</w:t>
            </w:r>
          </w:p>
        </w:tc>
        <w:tc>
          <w:tcPr>
            <w:tcW w:w="1296"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138</w:t>
            </w:r>
          </w:p>
        </w:tc>
        <w:tc>
          <w:tcPr>
            <w:tcW w:w="1114"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21</w:t>
            </w:r>
          </w:p>
        </w:tc>
        <w:tc>
          <w:tcPr>
            <w:tcW w:w="567"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11</w:t>
            </w:r>
          </w:p>
        </w:tc>
        <w:tc>
          <w:tcPr>
            <w:tcW w:w="70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6</w:t>
            </w:r>
          </w:p>
        </w:tc>
        <w:tc>
          <w:tcPr>
            <w:tcW w:w="708"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21</w:t>
            </w:r>
          </w:p>
        </w:tc>
        <w:tc>
          <w:tcPr>
            <w:tcW w:w="993" w:type="dxa"/>
            <w:tcBorders>
              <w:top w:val="nil"/>
              <w:left w:val="nil"/>
              <w:bottom w:val="single" w:sz="4" w:space="0" w:color="auto"/>
              <w:right w:val="single" w:sz="4" w:space="0" w:color="auto"/>
            </w:tcBorders>
            <w:shd w:val="clear" w:color="auto" w:fill="auto"/>
            <w:noWrap/>
            <w:vAlign w:val="bottom"/>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41</w:t>
            </w:r>
          </w:p>
        </w:tc>
      </w:tr>
      <w:tr w:rsidR="00EF17FC" w:rsidRPr="00081F7D" w:rsidTr="00EF1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5</w:t>
            </w:r>
          </w:p>
        </w:tc>
        <w:tc>
          <w:tcPr>
            <w:tcW w:w="129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Mei</w:t>
            </w:r>
          </w:p>
        </w:tc>
        <w:tc>
          <w:tcPr>
            <w:tcW w:w="1296"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139</w:t>
            </w:r>
          </w:p>
        </w:tc>
        <w:tc>
          <w:tcPr>
            <w:tcW w:w="1114"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21</w:t>
            </w:r>
          </w:p>
        </w:tc>
        <w:tc>
          <w:tcPr>
            <w:tcW w:w="567"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10</w:t>
            </w:r>
          </w:p>
        </w:tc>
        <w:tc>
          <w:tcPr>
            <w:tcW w:w="70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11</w:t>
            </w:r>
          </w:p>
        </w:tc>
        <w:tc>
          <w:tcPr>
            <w:tcW w:w="70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4</w:t>
            </w:r>
          </w:p>
        </w:tc>
        <w:tc>
          <w:tcPr>
            <w:tcW w:w="708"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21</w:t>
            </w:r>
          </w:p>
        </w:tc>
        <w:tc>
          <w:tcPr>
            <w:tcW w:w="993" w:type="dxa"/>
            <w:tcBorders>
              <w:top w:val="nil"/>
              <w:left w:val="nil"/>
              <w:bottom w:val="single" w:sz="4" w:space="0" w:color="auto"/>
              <w:right w:val="single" w:sz="4" w:space="0" w:color="auto"/>
            </w:tcBorders>
            <w:shd w:val="clear" w:color="auto" w:fill="auto"/>
            <w:noWrap/>
            <w:vAlign w:val="bottom"/>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46</w:t>
            </w:r>
          </w:p>
        </w:tc>
      </w:tr>
      <w:tr w:rsidR="00EF17FC" w:rsidRPr="00081F7D" w:rsidTr="00EF1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6</w:t>
            </w:r>
          </w:p>
        </w:tc>
        <w:tc>
          <w:tcPr>
            <w:tcW w:w="129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Juni</w:t>
            </w:r>
          </w:p>
        </w:tc>
        <w:tc>
          <w:tcPr>
            <w:tcW w:w="1296"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141</w:t>
            </w:r>
          </w:p>
        </w:tc>
        <w:tc>
          <w:tcPr>
            <w:tcW w:w="1114"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21</w:t>
            </w:r>
          </w:p>
        </w:tc>
        <w:tc>
          <w:tcPr>
            <w:tcW w:w="567"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15</w:t>
            </w:r>
          </w:p>
        </w:tc>
        <w:tc>
          <w:tcPr>
            <w:tcW w:w="70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8</w:t>
            </w:r>
          </w:p>
        </w:tc>
        <w:tc>
          <w:tcPr>
            <w:tcW w:w="70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11</w:t>
            </w:r>
          </w:p>
        </w:tc>
        <w:tc>
          <w:tcPr>
            <w:tcW w:w="708"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21</w:t>
            </w:r>
          </w:p>
        </w:tc>
        <w:tc>
          <w:tcPr>
            <w:tcW w:w="993" w:type="dxa"/>
            <w:tcBorders>
              <w:top w:val="nil"/>
              <w:left w:val="nil"/>
              <w:bottom w:val="single" w:sz="4" w:space="0" w:color="auto"/>
              <w:right w:val="single" w:sz="4" w:space="0" w:color="auto"/>
            </w:tcBorders>
            <w:shd w:val="clear" w:color="auto" w:fill="auto"/>
            <w:noWrap/>
            <w:vAlign w:val="bottom"/>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55</w:t>
            </w:r>
          </w:p>
        </w:tc>
      </w:tr>
      <w:tr w:rsidR="00EF17FC" w:rsidRPr="00081F7D" w:rsidTr="00EF1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7</w:t>
            </w:r>
          </w:p>
        </w:tc>
        <w:tc>
          <w:tcPr>
            <w:tcW w:w="129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Juli</w:t>
            </w:r>
          </w:p>
        </w:tc>
        <w:tc>
          <w:tcPr>
            <w:tcW w:w="1296"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141</w:t>
            </w:r>
          </w:p>
        </w:tc>
        <w:tc>
          <w:tcPr>
            <w:tcW w:w="1114"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19</w:t>
            </w:r>
          </w:p>
        </w:tc>
        <w:tc>
          <w:tcPr>
            <w:tcW w:w="567"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12</w:t>
            </w:r>
          </w:p>
        </w:tc>
        <w:tc>
          <w:tcPr>
            <w:tcW w:w="70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49</w:t>
            </w:r>
          </w:p>
        </w:tc>
        <w:tc>
          <w:tcPr>
            <w:tcW w:w="70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35</w:t>
            </w:r>
          </w:p>
        </w:tc>
        <w:tc>
          <w:tcPr>
            <w:tcW w:w="708"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19</w:t>
            </w:r>
          </w:p>
        </w:tc>
        <w:tc>
          <w:tcPr>
            <w:tcW w:w="993" w:type="dxa"/>
            <w:tcBorders>
              <w:top w:val="nil"/>
              <w:left w:val="nil"/>
              <w:bottom w:val="single" w:sz="4" w:space="0" w:color="auto"/>
              <w:right w:val="single" w:sz="4" w:space="0" w:color="auto"/>
            </w:tcBorders>
            <w:shd w:val="clear" w:color="auto" w:fill="auto"/>
            <w:noWrap/>
            <w:vAlign w:val="bottom"/>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115</w:t>
            </w:r>
          </w:p>
        </w:tc>
      </w:tr>
      <w:tr w:rsidR="00EF17FC" w:rsidRPr="00081F7D" w:rsidTr="00EF1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8</w:t>
            </w:r>
          </w:p>
        </w:tc>
        <w:tc>
          <w:tcPr>
            <w:tcW w:w="129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Agustus</w:t>
            </w:r>
          </w:p>
        </w:tc>
        <w:tc>
          <w:tcPr>
            <w:tcW w:w="1296"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139</w:t>
            </w:r>
          </w:p>
        </w:tc>
        <w:tc>
          <w:tcPr>
            <w:tcW w:w="1114"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20</w:t>
            </w:r>
          </w:p>
        </w:tc>
        <w:tc>
          <w:tcPr>
            <w:tcW w:w="567"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7</w:t>
            </w:r>
          </w:p>
        </w:tc>
        <w:tc>
          <w:tcPr>
            <w:tcW w:w="70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15</w:t>
            </w:r>
          </w:p>
        </w:tc>
        <w:tc>
          <w:tcPr>
            <w:tcW w:w="70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35</w:t>
            </w:r>
          </w:p>
        </w:tc>
        <w:tc>
          <w:tcPr>
            <w:tcW w:w="708"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20</w:t>
            </w:r>
          </w:p>
        </w:tc>
        <w:tc>
          <w:tcPr>
            <w:tcW w:w="993" w:type="dxa"/>
            <w:tcBorders>
              <w:top w:val="nil"/>
              <w:left w:val="nil"/>
              <w:bottom w:val="single" w:sz="4" w:space="0" w:color="auto"/>
              <w:right w:val="single" w:sz="4" w:space="0" w:color="auto"/>
            </w:tcBorders>
            <w:shd w:val="clear" w:color="auto" w:fill="auto"/>
            <w:noWrap/>
            <w:vAlign w:val="bottom"/>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77</w:t>
            </w:r>
          </w:p>
        </w:tc>
      </w:tr>
      <w:tr w:rsidR="00EF17FC" w:rsidRPr="00081F7D" w:rsidTr="00EF1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9</w:t>
            </w:r>
          </w:p>
        </w:tc>
        <w:tc>
          <w:tcPr>
            <w:tcW w:w="129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September</w:t>
            </w:r>
          </w:p>
        </w:tc>
        <w:tc>
          <w:tcPr>
            <w:tcW w:w="1296"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137</w:t>
            </w:r>
          </w:p>
        </w:tc>
        <w:tc>
          <w:tcPr>
            <w:tcW w:w="1114"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21</w:t>
            </w:r>
          </w:p>
        </w:tc>
        <w:tc>
          <w:tcPr>
            <w:tcW w:w="567"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1</w:t>
            </w:r>
          </w:p>
        </w:tc>
        <w:tc>
          <w:tcPr>
            <w:tcW w:w="70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25</w:t>
            </w:r>
          </w:p>
        </w:tc>
        <w:tc>
          <w:tcPr>
            <w:tcW w:w="70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14</w:t>
            </w:r>
          </w:p>
        </w:tc>
        <w:tc>
          <w:tcPr>
            <w:tcW w:w="708"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0</w:t>
            </w:r>
          </w:p>
        </w:tc>
        <w:tc>
          <w:tcPr>
            <w:tcW w:w="993" w:type="dxa"/>
            <w:tcBorders>
              <w:top w:val="nil"/>
              <w:left w:val="nil"/>
              <w:bottom w:val="single" w:sz="4" w:space="0" w:color="auto"/>
              <w:right w:val="single" w:sz="4" w:space="0" w:color="auto"/>
            </w:tcBorders>
            <w:shd w:val="clear" w:color="auto" w:fill="auto"/>
            <w:noWrap/>
            <w:vAlign w:val="bottom"/>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40</w:t>
            </w:r>
          </w:p>
        </w:tc>
      </w:tr>
      <w:tr w:rsidR="00EF17FC" w:rsidRPr="00081F7D" w:rsidTr="00EF1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10</w:t>
            </w:r>
          </w:p>
        </w:tc>
        <w:tc>
          <w:tcPr>
            <w:tcW w:w="129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Oktober</w:t>
            </w:r>
          </w:p>
        </w:tc>
        <w:tc>
          <w:tcPr>
            <w:tcW w:w="1296"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137</w:t>
            </w:r>
          </w:p>
        </w:tc>
        <w:tc>
          <w:tcPr>
            <w:tcW w:w="1114"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21</w:t>
            </w:r>
          </w:p>
        </w:tc>
        <w:tc>
          <w:tcPr>
            <w:tcW w:w="567"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3</w:t>
            </w:r>
          </w:p>
        </w:tc>
        <w:tc>
          <w:tcPr>
            <w:tcW w:w="70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8</w:t>
            </w:r>
          </w:p>
        </w:tc>
        <w:tc>
          <w:tcPr>
            <w:tcW w:w="70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34</w:t>
            </w:r>
          </w:p>
        </w:tc>
        <w:tc>
          <w:tcPr>
            <w:tcW w:w="708"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0</w:t>
            </w:r>
          </w:p>
        </w:tc>
        <w:tc>
          <w:tcPr>
            <w:tcW w:w="993" w:type="dxa"/>
            <w:tcBorders>
              <w:top w:val="nil"/>
              <w:left w:val="nil"/>
              <w:bottom w:val="single" w:sz="4" w:space="0" w:color="auto"/>
              <w:right w:val="single" w:sz="4" w:space="0" w:color="auto"/>
            </w:tcBorders>
            <w:shd w:val="clear" w:color="auto" w:fill="auto"/>
            <w:noWrap/>
            <w:vAlign w:val="bottom"/>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45</w:t>
            </w:r>
          </w:p>
        </w:tc>
      </w:tr>
      <w:tr w:rsidR="00EF17FC" w:rsidRPr="00081F7D" w:rsidTr="00EF1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11</w:t>
            </w:r>
          </w:p>
        </w:tc>
        <w:tc>
          <w:tcPr>
            <w:tcW w:w="129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November</w:t>
            </w:r>
          </w:p>
        </w:tc>
        <w:tc>
          <w:tcPr>
            <w:tcW w:w="1296"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139</w:t>
            </w:r>
          </w:p>
        </w:tc>
        <w:tc>
          <w:tcPr>
            <w:tcW w:w="1114"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21</w:t>
            </w:r>
          </w:p>
        </w:tc>
        <w:tc>
          <w:tcPr>
            <w:tcW w:w="567"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5</w:t>
            </w:r>
          </w:p>
        </w:tc>
        <w:tc>
          <w:tcPr>
            <w:tcW w:w="70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30</w:t>
            </w:r>
          </w:p>
        </w:tc>
        <w:tc>
          <w:tcPr>
            <w:tcW w:w="70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8</w:t>
            </w:r>
          </w:p>
        </w:tc>
        <w:tc>
          <w:tcPr>
            <w:tcW w:w="708"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21</w:t>
            </w:r>
          </w:p>
        </w:tc>
        <w:tc>
          <w:tcPr>
            <w:tcW w:w="993" w:type="dxa"/>
            <w:tcBorders>
              <w:top w:val="nil"/>
              <w:left w:val="nil"/>
              <w:bottom w:val="single" w:sz="4" w:space="0" w:color="auto"/>
              <w:right w:val="single" w:sz="4" w:space="0" w:color="auto"/>
            </w:tcBorders>
            <w:shd w:val="clear" w:color="auto" w:fill="auto"/>
            <w:noWrap/>
            <w:vAlign w:val="bottom"/>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64</w:t>
            </w:r>
          </w:p>
        </w:tc>
      </w:tr>
      <w:tr w:rsidR="00EF17FC" w:rsidRPr="00081F7D" w:rsidTr="00EF17FC">
        <w:trPr>
          <w:trHeight w:val="315"/>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12</w:t>
            </w:r>
          </w:p>
        </w:tc>
        <w:tc>
          <w:tcPr>
            <w:tcW w:w="129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Desember</w:t>
            </w:r>
          </w:p>
        </w:tc>
        <w:tc>
          <w:tcPr>
            <w:tcW w:w="1296"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139</w:t>
            </w:r>
          </w:p>
        </w:tc>
        <w:tc>
          <w:tcPr>
            <w:tcW w:w="1114"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21</w:t>
            </w:r>
          </w:p>
        </w:tc>
        <w:tc>
          <w:tcPr>
            <w:tcW w:w="567"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2</w:t>
            </w:r>
          </w:p>
        </w:tc>
        <w:tc>
          <w:tcPr>
            <w:tcW w:w="70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23</w:t>
            </w:r>
          </w:p>
        </w:tc>
        <w:tc>
          <w:tcPr>
            <w:tcW w:w="70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16</w:t>
            </w:r>
          </w:p>
        </w:tc>
        <w:tc>
          <w:tcPr>
            <w:tcW w:w="708"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0</w:t>
            </w:r>
          </w:p>
        </w:tc>
        <w:tc>
          <w:tcPr>
            <w:tcW w:w="993" w:type="dxa"/>
            <w:tcBorders>
              <w:top w:val="nil"/>
              <w:left w:val="nil"/>
              <w:bottom w:val="single" w:sz="4" w:space="0" w:color="auto"/>
              <w:right w:val="single" w:sz="4" w:space="0" w:color="auto"/>
            </w:tcBorders>
            <w:shd w:val="clear" w:color="auto" w:fill="auto"/>
            <w:noWrap/>
            <w:vAlign w:val="bottom"/>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41</w:t>
            </w:r>
          </w:p>
        </w:tc>
      </w:tr>
      <w:tr w:rsidR="00EF17FC" w:rsidRPr="00081F7D" w:rsidTr="00EF17FC">
        <w:trPr>
          <w:trHeight w:val="315"/>
        </w:trPr>
        <w:tc>
          <w:tcPr>
            <w:tcW w:w="310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Times New Roman" w:eastAsia="Times New Roman" w:hAnsi="Times New Roman" w:cs="Times New Roman"/>
                <w:color w:val="000000"/>
                <w:sz w:val="24"/>
                <w:szCs w:val="24"/>
                <w:lang w:val="id-ID" w:eastAsia="id-ID"/>
              </w:rPr>
            </w:pPr>
            <w:r w:rsidRPr="00081F7D">
              <w:rPr>
                <w:rFonts w:ascii="Times New Roman" w:eastAsia="Times New Roman" w:hAnsi="Times New Roman" w:cs="Times New Roman"/>
                <w:color w:val="000000"/>
                <w:sz w:val="24"/>
                <w:szCs w:val="24"/>
                <w:lang w:val="id-ID" w:eastAsia="id-ID"/>
              </w:rPr>
              <w:t>Jumlah</w:t>
            </w:r>
          </w:p>
        </w:tc>
        <w:tc>
          <w:tcPr>
            <w:tcW w:w="1114"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250</w:t>
            </w:r>
          </w:p>
        </w:tc>
        <w:tc>
          <w:tcPr>
            <w:tcW w:w="567"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90</w:t>
            </w:r>
          </w:p>
        </w:tc>
        <w:tc>
          <w:tcPr>
            <w:tcW w:w="70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177</w:t>
            </w:r>
          </w:p>
        </w:tc>
        <w:tc>
          <w:tcPr>
            <w:tcW w:w="709"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262</w:t>
            </w:r>
          </w:p>
        </w:tc>
        <w:tc>
          <w:tcPr>
            <w:tcW w:w="708" w:type="dxa"/>
            <w:tcBorders>
              <w:top w:val="nil"/>
              <w:left w:val="nil"/>
              <w:bottom w:val="single" w:sz="4" w:space="0" w:color="auto"/>
              <w:right w:val="single" w:sz="4" w:space="0" w:color="auto"/>
            </w:tcBorders>
            <w:shd w:val="clear" w:color="auto" w:fill="auto"/>
            <w:noWrap/>
            <w:vAlign w:val="center"/>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145</w:t>
            </w:r>
          </w:p>
        </w:tc>
        <w:tc>
          <w:tcPr>
            <w:tcW w:w="993" w:type="dxa"/>
            <w:tcBorders>
              <w:top w:val="nil"/>
              <w:left w:val="nil"/>
              <w:bottom w:val="single" w:sz="4" w:space="0" w:color="auto"/>
              <w:right w:val="single" w:sz="4" w:space="0" w:color="auto"/>
            </w:tcBorders>
            <w:shd w:val="clear" w:color="auto" w:fill="auto"/>
            <w:noWrap/>
            <w:vAlign w:val="bottom"/>
            <w:hideMark/>
          </w:tcPr>
          <w:p w:rsidR="00AE75D3" w:rsidRPr="00081F7D" w:rsidRDefault="00AE75D3" w:rsidP="008E0093">
            <w:pPr>
              <w:spacing w:after="0" w:line="240" w:lineRule="auto"/>
              <w:contextualSpacing/>
              <w:jc w:val="center"/>
              <w:rPr>
                <w:rFonts w:ascii="Calibri" w:eastAsia="Times New Roman" w:hAnsi="Calibri" w:cs="Times New Roman"/>
                <w:color w:val="000000"/>
                <w:lang w:val="id-ID" w:eastAsia="id-ID"/>
              </w:rPr>
            </w:pPr>
            <w:r w:rsidRPr="00081F7D">
              <w:rPr>
                <w:rFonts w:ascii="Calibri" w:eastAsia="Times New Roman" w:hAnsi="Calibri" w:cs="Times New Roman"/>
                <w:color w:val="000000"/>
                <w:lang w:val="id-ID" w:eastAsia="id-ID"/>
              </w:rPr>
              <w:t>674</w:t>
            </w:r>
          </w:p>
        </w:tc>
      </w:tr>
    </w:tbl>
    <w:p w:rsidR="00B2043F" w:rsidRPr="00081F7D" w:rsidRDefault="0087795A" w:rsidP="000A4835">
      <w:pPr>
        <w:spacing w:after="160" w:line="480" w:lineRule="auto"/>
        <w:ind w:left="142"/>
        <w:contextualSpacing/>
        <w:jc w:val="both"/>
        <w:rPr>
          <w:rFonts w:ascii="Times New Roman" w:hAnsi="Times New Roman" w:cs="Times New Roman"/>
          <w:i/>
        </w:rPr>
      </w:pPr>
      <w:r w:rsidRPr="00081F7D">
        <w:rPr>
          <w:rFonts w:ascii="Times New Roman" w:hAnsi="Times New Roman" w:cs="Times New Roman"/>
          <w:i/>
          <w:lang w:val="id-ID"/>
        </w:rPr>
        <w:t>Sumber : Dinas Sosial Provinsi Jawa Barat</w:t>
      </w:r>
    </w:p>
    <w:p w:rsidR="000F6E27" w:rsidRPr="00081F7D" w:rsidRDefault="0008757D" w:rsidP="008E0093">
      <w:pPr>
        <w:spacing w:after="160" w:line="480" w:lineRule="auto"/>
        <w:ind w:firstLine="709"/>
        <w:contextualSpacing/>
        <w:jc w:val="both"/>
        <w:rPr>
          <w:rFonts w:ascii="Times New Roman" w:hAnsi="Times New Roman" w:cs="Times New Roman"/>
          <w:sz w:val="24"/>
          <w:lang w:val="id-ID"/>
        </w:rPr>
      </w:pPr>
      <w:r w:rsidRPr="00081F7D">
        <w:rPr>
          <w:rFonts w:ascii="Times New Roman" w:hAnsi="Times New Roman" w:cs="Times New Roman"/>
          <w:sz w:val="24"/>
          <w:lang w:val="id-ID"/>
        </w:rPr>
        <w:t>Berdasarkan tabel 1.9</w:t>
      </w:r>
      <w:r w:rsidR="004A080B" w:rsidRPr="00081F7D">
        <w:rPr>
          <w:rFonts w:ascii="Times New Roman" w:hAnsi="Times New Roman" w:cs="Times New Roman"/>
          <w:sz w:val="24"/>
          <w:lang w:val="id-ID"/>
        </w:rPr>
        <w:t xml:space="preserve"> tentang rekaptulasi absensi pegawai,</w:t>
      </w:r>
      <w:r w:rsidR="00FB6D8F" w:rsidRPr="00081F7D">
        <w:rPr>
          <w:rFonts w:ascii="Times New Roman" w:hAnsi="Times New Roman" w:cs="Times New Roman"/>
          <w:sz w:val="24"/>
          <w:lang w:val="id-ID"/>
        </w:rPr>
        <w:t xml:space="preserve"> dapat dilihat rekapitulasi absensi pegawai s</w:t>
      </w:r>
      <w:r w:rsidR="00EC0FD5" w:rsidRPr="00081F7D">
        <w:rPr>
          <w:rFonts w:ascii="Times New Roman" w:hAnsi="Times New Roman" w:cs="Times New Roman"/>
          <w:sz w:val="24"/>
          <w:lang w:val="id-ID"/>
        </w:rPr>
        <w:t xml:space="preserve">elama tahun 2015, </w:t>
      </w:r>
      <w:r w:rsidR="0087795A" w:rsidRPr="00081F7D">
        <w:rPr>
          <w:rFonts w:ascii="Times New Roman" w:hAnsi="Times New Roman" w:cs="Times New Roman"/>
          <w:sz w:val="24"/>
          <w:lang w:val="id-ID"/>
        </w:rPr>
        <w:t>masih banyak pegawai yang tidak hadir tanpa keterangan</w:t>
      </w:r>
      <w:r w:rsidR="00903CBE" w:rsidRPr="00081F7D">
        <w:rPr>
          <w:rFonts w:ascii="Times New Roman" w:hAnsi="Times New Roman" w:cs="Times New Roman"/>
          <w:sz w:val="24"/>
          <w:lang w:val="id-ID"/>
        </w:rPr>
        <w:t>,</w:t>
      </w:r>
      <w:r w:rsidR="0087795A" w:rsidRPr="00081F7D">
        <w:rPr>
          <w:rFonts w:ascii="Times New Roman" w:hAnsi="Times New Roman" w:cs="Times New Roman"/>
          <w:sz w:val="24"/>
          <w:lang w:val="id-ID"/>
        </w:rPr>
        <w:t xml:space="preserve"> </w:t>
      </w:r>
      <w:r w:rsidR="00703F8F" w:rsidRPr="00081F7D">
        <w:rPr>
          <w:rFonts w:ascii="Times New Roman" w:hAnsi="Times New Roman" w:cs="Times New Roman"/>
          <w:sz w:val="24"/>
          <w:lang w:val="id-ID"/>
        </w:rPr>
        <w:t>t</w:t>
      </w:r>
      <w:r w:rsidR="00C755F3" w:rsidRPr="00081F7D">
        <w:rPr>
          <w:rFonts w:ascii="Times New Roman" w:hAnsi="Times New Roman" w:cs="Times New Roman"/>
          <w:sz w:val="24"/>
          <w:lang w:val="id-ID"/>
        </w:rPr>
        <w:t>ingkat ketidak</w:t>
      </w:r>
      <w:r w:rsidR="00AE75D3" w:rsidRPr="00081F7D">
        <w:rPr>
          <w:rFonts w:ascii="Times New Roman" w:hAnsi="Times New Roman" w:cs="Times New Roman"/>
          <w:sz w:val="24"/>
          <w:lang w:val="id-ID"/>
        </w:rPr>
        <w:t>hadiran pegawai yang tinggi pada bulan Juli dan Agustus memperlihatkan bahwa motivasi kerja pegawai masih kurang.</w:t>
      </w:r>
      <w:r w:rsidR="00703F8F" w:rsidRPr="00081F7D">
        <w:rPr>
          <w:rFonts w:ascii="Times New Roman" w:hAnsi="Times New Roman" w:cs="Times New Roman"/>
          <w:sz w:val="24"/>
          <w:lang w:val="id-ID"/>
        </w:rPr>
        <w:t xml:space="preserve"> </w:t>
      </w:r>
      <w:r w:rsidR="00BE6117" w:rsidRPr="00081F7D">
        <w:rPr>
          <w:rFonts w:ascii="Times New Roman" w:hAnsi="Times New Roman" w:cs="Times New Roman"/>
          <w:sz w:val="24"/>
          <w:szCs w:val="24"/>
          <w:shd w:val="clear" w:color="auto" w:fill="FFFFFF"/>
          <w:lang w:val="id-ID"/>
        </w:rPr>
        <w:t xml:space="preserve">Motivasi kerja merupakan suatu hal yang sangat dibutuhkan oleh seorang pegawai, pegawai yang memiliki motivasi kerja tinggi akan selalu mencoba untuk melakukan yang terbaik untuk instansi tempatnya bekerja begitu juga sebaliknya pegawai yang memiliki motivasi kerja yang rendah seringkali tidak mau mencoba melakukan yang terbaik. Tetapi apabila melihat data diatas maka bisa dilihat </w:t>
      </w:r>
      <w:r w:rsidR="00BE6117" w:rsidRPr="00081F7D">
        <w:rPr>
          <w:rFonts w:ascii="Times New Roman" w:hAnsi="Times New Roman" w:cs="Times New Roman"/>
          <w:sz w:val="24"/>
          <w:szCs w:val="24"/>
          <w:shd w:val="clear" w:color="auto" w:fill="FFFFFF"/>
          <w:lang w:val="id-ID"/>
        </w:rPr>
        <w:lastRenderedPageBreak/>
        <w:t>bahwa masih banyak pegawai yang memiliki motivasi kerjayang rendah sehingga memilih untuk tidak masuk kerja.</w:t>
      </w:r>
    </w:p>
    <w:p w:rsidR="0024557C" w:rsidRPr="00081F7D" w:rsidRDefault="0024557C" w:rsidP="008C2769">
      <w:pPr>
        <w:spacing w:after="0" w:line="480" w:lineRule="auto"/>
        <w:ind w:firstLine="709"/>
        <w:contextualSpacing/>
        <w:jc w:val="both"/>
        <w:rPr>
          <w:rFonts w:ascii="Times New Roman" w:eastAsia="Times New Roman" w:hAnsi="Times New Roman" w:cs="Times New Roman"/>
          <w:sz w:val="24"/>
          <w:szCs w:val="24"/>
          <w:lang w:val="id-ID"/>
        </w:rPr>
      </w:pPr>
      <w:r w:rsidRPr="00081F7D">
        <w:rPr>
          <w:rFonts w:ascii="Times New Roman" w:hAnsi="Times New Roman" w:cs="Times New Roman"/>
          <w:sz w:val="24"/>
          <w:lang w:val="id-ID"/>
        </w:rPr>
        <w:t>Masalah Motivasi</w:t>
      </w:r>
      <w:r w:rsidR="003675FA" w:rsidRPr="00081F7D">
        <w:rPr>
          <w:rFonts w:ascii="Times New Roman" w:hAnsi="Times New Roman" w:cs="Times New Roman"/>
          <w:sz w:val="24"/>
          <w:lang w:val="id-ID"/>
        </w:rPr>
        <w:t xml:space="preserve"> ini diperkuat juga dengan hasil wawancara dengan kepala Sub. Bagian Kepegawaian di Dinas Sosial Prov. Jawa Barat yang telah peneliti bandingkan dengan konsep</w:t>
      </w:r>
      <w:r w:rsidRPr="00081F7D">
        <w:rPr>
          <w:rFonts w:ascii="Times New Roman" w:hAnsi="Times New Roman" w:cs="Times New Roman"/>
          <w:sz w:val="24"/>
          <w:lang w:val="id-ID"/>
        </w:rPr>
        <w:t xml:space="preserve"> </w:t>
      </w:r>
      <w:r w:rsidRPr="00081F7D">
        <w:rPr>
          <w:rFonts w:ascii="Times New Roman" w:eastAsia="Times New Roman" w:hAnsi="Times New Roman" w:cs="Times New Roman"/>
          <w:sz w:val="24"/>
          <w:szCs w:val="24"/>
        </w:rPr>
        <w:t xml:space="preserve">Frederick Herzberg dalam Donni Juni Priansa, </w:t>
      </w:r>
      <w:r w:rsidRPr="00081F7D">
        <w:rPr>
          <w:rFonts w:ascii="Times New Roman" w:eastAsia="Times New Roman" w:hAnsi="Times New Roman" w:cs="Times New Roman"/>
          <w:sz w:val="24"/>
          <w:szCs w:val="24"/>
          <w:lang w:val="id-ID"/>
        </w:rPr>
        <w:t>(</w:t>
      </w:r>
      <w:r w:rsidRPr="00081F7D">
        <w:rPr>
          <w:rFonts w:ascii="Times New Roman" w:eastAsia="Times New Roman" w:hAnsi="Times New Roman" w:cs="Times New Roman"/>
          <w:sz w:val="24"/>
          <w:szCs w:val="24"/>
        </w:rPr>
        <w:t>2014:212)</w:t>
      </w:r>
      <w:r w:rsidRPr="00081F7D">
        <w:rPr>
          <w:rFonts w:ascii="Times New Roman" w:eastAsia="Times New Roman" w:hAnsi="Times New Roman" w:cs="Times New Roman"/>
          <w:sz w:val="24"/>
          <w:szCs w:val="24"/>
          <w:lang w:val="id-ID"/>
        </w:rPr>
        <w:t xml:space="preserve"> sebagai berikut :</w:t>
      </w:r>
    </w:p>
    <w:p w:rsidR="0024557C" w:rsidRPr="00081F7D" w:rsidRDefault="0024557C" w:rsidP="008C2769">
      <w:pPr>
        <w:pStyle w:val="ListParagraph"/>
        <w:numPr>
          <w:ilvl w:val="0"/>
          <w:numId w:val="17"/>
        </w:numPr>
        <w:spacing w:after="100" w:afterAutospacing="1" w:line="480" w:lineRule="auto"/>
        <w:ind w:left="426" w:hanging="425"/>
        <w:jc w:val="both"/>
        <w:rPr>
          <w:rFonts w:ascii="Times New Roman" w:eastAsia="Times New Roman" w:hAnsi="Times New Roman" w:cs="Times New Roman"/>
          <w:b/>
          <w:sz w:val="24"/>
          <w:szCs w:val="24"/>
          <w:lang w:val="id-ID"/>
        </w:rPr>
      </w:pPr>
      <w:r w:rsidRPr="00081F7D">
        <w:rPr>
          <w:rFonts w:ascii="Times New Roman" w:eastAsia="Times New Roman" w:hAnsi="Times New Roman" w:cs="Times New Roman"/>
          <w:sz w:val="24"/>
          <w:szCs w:val="24"/>
          <w:lang w:val="id-ID"/>
        </w:rPr>
        <w:t xml:space="preserve">Berdasarkan dimensi </w:t>
      </w:r>
      <w:r w:rsidR="00A622C7" w:rsidRPr="00081F7D">
        <w:rPr>
          <w:rFonts w:ascii="Times New Roman" w:eastAsia="Times New Roman" w:hAnsi="Times New Roman" w:cs="Times New Roman"/>
          <w:sz w:val="24"/>
          <w:szCs w:val="24"/>
          <w:lang w:val="id-ID"/>
        </w:rPr>
        <w:t xml:space="preserve">sistem imbalan yang berlaku </w:t>
      </w:r>
      <w:r w:rsidRPr="00081F7D">
        <w:rPr>
          <w:rFonts w:ascii="Times New Roman" w:eastAsia="Times New Roman" w:hAnsi="Times New Roman" w:cs="Times New Roman"/>
          <w:sz w:val="24"/>
          <w:szCs w:val="24"/>
          <w:lang w:val="id-ID"/>
        </w:rPr>
        <w:t>dengan indikator pemberian status kepegawaian. Ada beberapa pegawai yang belum</w:t>
      </w:r>
      <w:r w:rsidR="00A622C7" w:rsidRPr="00081F7D">
        <w:rPr>
          <w:rFonts w:ascii="Times New Roman" w:eastAsia="Times New Roman" w:hAnsi="Times New Roman" w:cs="Times New Roman"/>
          <w:sz w:val="24"/>
          <w:szCs w:val="24"/>
          <w:lang w:val="id-ID"/>
        </w:rPr>
        <w:t xml:space="preserve"> merasa puas dengan sistem imbalan yang berlaku di dalam instansi</w:t>
      </w:r>
      <w:r w:rsidRPr="00081F7D">
        <w:rPr>
          <w:rFonts w:ascii="Times New Roman" w:eastAsia="Times New Roman" w:hAnsi="Times New Roman" w:cs="Times New Roman"/>
          <w:sz w:val="24"/>
          <w:szCs w:val="24"/>
          <w:lang w:val="id-ID"/>
        </w:rPr>
        <w:t>.</w:t>
      </w:r>
    </w:p>
    <w:p w:rsidR="0024557C" w:rsidRPr="00081F7D" w:rsidRDefault="00D10C3A" w:rsidP="008C2769">
      <w:pPr>
        <w:pStyle w:val="ListParagraph"/>
        <w:numPr>
          <w:ilvl w:val="0"/>
          <w:numId w:val="17"/>
        </w:numPr>
        <w:spacing w:before="240" w:after="100" w:afterAutospacing="1" w:line="480" w:lineRule="auto"/>
        <w:ind w:left="426" w:hanging="425"/>
        <w:jc w:val="both"/>
        <w:rPr>
          <w:rFonts w:ascii="Times New Roman" w:eastAsia="Times New Roman" w:hAnsi="Times New Roman" w:cs="Times New Roman"/>
          <w:b/>
          <w:sz w:val="24"/>
          <w:szCs w:val="24"/>
          <w:lang w:val="id-ID"/>
        </w:rPr>
      </w:pPr>
      <w:r w:rsidRPr="00081F7D">
        <w:rPr>
          <w:rFonts w:ascii="Times New Roman" w:eastAsia="Times New Roman" w:hAnsi="Times New Roman" w:cs="Times New Roman"/>
          <w:sz w:val="24"/>
          <w:szCs w:val="24"/>
          <w:lang w:val="id-ID"/>
        </w:rPr>
        <w:t>Berdasarkan dimensi hubungan pegawai dengan atasan, dengan indikator berkomunikasi dengan atasan. Banyak pegawai yang masih canggung untuk berkomunikas</w:t>
      </w:r>
      <w:r w:rsidR="00B671A8" w:rsidRPr="00081F7D">
        <w:rPr>
          <w:rFonts w:ascii="Times New Roman" w:eastAsia="Times New Roman" w:hAnsi="Times New Roman" w:cs="Times New Roman"/>
          <w:sz w:val="24"/>
          <w:szCs w:val="24"/>
          <w:lang w:val="id-ID"/>
        </w:rPr>
        <w:t>i secara langsung dengan atasan, sehingga motivasi untuk berkomunikasi dengan atasan menjadi menurun dan menyebabkan adanya kesalahan dalam pengerjaan arahan yang diberikan atasan.</w:t>
      </w:r>
    </w:p>
    <w:p w:rsidR="00A622C7" w:rsidRPr="00081F7D" w:rsidRDefault="00D10C3A" w:rsidP="008C2769">
      <w:pPr>
        <w:pStyle w:val="ListParagraph"/>
        <w:numPr>
          <w:ilvl w:val="0"/>
          <w:numId w:val="17"/>
        </w:numPr>
        <w:spacing w:before="240" w:after="0" w:line="480" w:lineRule="auto"/>
        <w:ind w:left="426" w:hanging="425"/>
        <w:jc w:val="both"/>
        <w:rPr>
          <w:rFonts w:ascii="Times New Roman" w:eastAsia="Times New Roman" w:hAnsi="Times New Roman" w:cs="Times New Roman"/>
          <w:b/>
          <w:sz w:val="24"/>
          <w:szCs w:val="24"/>
          <w:lang w:val="id-ID"/>
        </w:rPr>
      </w:pPr>
      <w:r w:rsidRPr="00081F7D">
        <w:rPr>
          <w:rFonts w:ascii="Times New Roman" w:eastAsia="Times New Roman" w:hAnsi="Times New Roman" w:cs="Times New Roman"/>
          <w:sz w:val="24"/>
          <w:szCs w:val="24"/>
          <w:lang w:val="id-ID"/>
        </w:rPr>
        <w:t xml:space="preserve">Berdasarkan dimensi </w:t>
      </w:r>
      <w:r w:rsidRPr="00081F7D">
        <w:rPr>
          <w:rFonts w:ascii="Times New Roman" w:hAnsi="Times New Roman" w:cs="Times New Roman"/>
          <w:sz w:val="24"/>
          <w:szCs w:val="24"/>
          <w:lang w:val="id-ID"/>
        </w:rPr>
        <w:t>h</w:t>
      </w:r>
      <w:r w:rsidRPr="00081F7D">
        <w:rPr>
          <w:rFonts w:ascii="Times New Roman" w:hAnsi="Times New Roman" w:cs="Times New Roman"/>
          <w:sz w:val="24"/>
          <w:szCs w:val="24"/>
        </w:rPr>
        <w:t xml:space="preserve">ubungan </w:t>
      </w:r>
      <w:r w:rsidRPr="00081F7D">
        <w:rPr>
          <w:rFonts w:ascii="Times New Roman" w:hAnsi="Times New Roman" w:cs="Times New Roman"/>
          <w:sz w:val="24"/>
          <w:szCs w:val="24"/>
          <w:lang w:val="id-ID"/>
        </w:rPr>
        <w:t>pegawai</w:t>
      </w:r>
      <w:r w:rsidRPr="00081F7D">
        <w:rPr>
          <w:rFonts w:ascii="Times New Roman" w:hAnsi="Times New Roman" w:cs="Times New Roman"/>
          <w:sz w:val="24"/>
          <w:szCs w:val="24"/>
        </w:rPr>
        <w:t xml:space="preserve"> dengan rekan</w:t>
      </w:r>
      <w:r w:rsidRPr="00081F7D">
        <w:rPr>
          <w:rFonts w:ascii="Times New Roman" w:hAnsi="Times New Roman" w:cs="Times New Roman"/>
          <w:sz w:val="24"/>
          <w:szCs w:val="24"/>
          <w:lang w:val="id-ID"/>
        </w:rPr>
        <w:t xml:space="preserve"> kerjanya. Masih ada pegawai yang memiliki hubungan yang tidak harmonis dengan rekan-rekan sekerjanya sehingga menyebabkan adanya perbedaan persepsi dalam menyelesaikan tugas sehingga motivasi untuk bekerja menjadi berkurang.</w:t>
      </w:r>
    </w:p>
    <w:p w:rsidR="00B22315" w:rsidRPr="00081F7D" w:rsidRDefault="00B22315" w:rsidP="00B22315">
      <w:pPr>
        <w:spacing w:before="240" w:after="0" w:line="480" w:lineRule="auto"/>
        <w:ind w:firstLine="709"/>
        <w:jc w:val="both"/>
        <w:rPr>
          <w:rFonts w:ascii="Times New Roman" w:eastAsia="Times New Roman" w:hAnsi="Times New Roman" w:cs="Times New Roman"/>
          <w:b/>
          <w:sz w:val="24"/>
          <w:szCs w:val="24"/>
          <w:lang w:val="id-ID"/>
        </w:rPr>
      </w:pPr>
      <w:r w:rsidRPr="00081F7D">
        <w:rPr>
          <w:rFonts w:ascii="Times New Roman" w:hAnsi="Times New Roman" w:cs="Times New Roman"/>
          <w:sz w:val="24"/>
          <w:szCs w:val="24"/>
          <w:lang w:val="id-ID"/>
        </w:rPr>
        <w:t>Hasil penelitian secara empiris juga memperlihatkan adanya hubungan dan pengaruh positif dan signifikan antara motivasi dengan kepuasan kerja dan implikasinya pada kinerja (Suprapto. 2009)</w:t>
      </w:r>
    </w:p>
    <w:p w:rsidR="00176F79" w:rsidRPr="00081F7D" w:rsidRDefault="007667CC" w:rsidP="00DE0190">
      <w:pPr>
        <w:spacing w:after="100" w:afterAutospacing="1" w:line="480" w:lineRule="auto"/>
        <w:ind w:firstLine="709"/>
        <w:contextualSpacing/>
        <w:jc w:val="both"/>
        <w:rPr>
          <w:rFonts w:ascii="Times New Roman" w:eastAsia="Times New Roman" w:hAnsi="Times New Roman" w:cs="Times New Roman"/>
          <w:b/>
          <w:sz w:val="24"/>
          <w:szCs w:val="24"/>
        </w:rPr>
      </w:pPr>
      <w:r w:rsidRPr="00081F7D">
        <w:rPr>
          <w:rFonts w:ascii="Times New Roman" w:hAnsi="Times New Roman" w:cs="Times New Roman"/>
          <w:sz w:val="24"/>
          <w:szCs w:val="24"/>
          <w:shd w:val="clear" w:color="auto" w:fill="FFFFFF"/>
          <w:lang w:val="id-ID"/>
        </w:rPr>
        <w:t>Kompetensi menjadi bagian pe</w:t>
      </w:r>
      <w:r w:rsidR="009C73CB" w:rsidRPr="00081F7D">
        <w:rPr>
          <w:rFonts w:ascii="Times New Roman" w:hAnsi="Times New Roman" w:cs="Times New Roman"/>
          <w:sz w:val="24"/>
          <w:szCs w:val="24"/>
          <w:shd w:val="clear" w:color="auto" w:fill="FFFFFF"/>
          <w:lang w:val="id-ID"/>
        </w:rPr>
        <w:t>nting dalam peningkatan kinerja</w:t>
      </w:r>
      <w:r w:rsidR="009C73CB" w:rsidRPr="00081F7D">
        <w:rPr>
          <w:rFonts w:ascii="Times New Roman" w:hAnsi="Times New Roman" w:cs="Times New Roman"/>
          <w:sz w:val="24"/>
          <w:szCs w:val="24"/>
          <w:shd w:val="clear" w:color="auto" w:fill="FFFFFF"/>
        </w:rPr>
        <w:t xml:space="preserve">, karena dengan kompetensi kita jadi mengetahui pekerjaan apa yang tepat untuk </w:t>
      </w:r>
      <w:r w:rsidR="009C73CB" w:rsidRPr="00081F7D">
        <w:rPr>
          <w:rFonts w:ascii="Times New Roman" w:hAnsi="Times New Roman" w:cs="Times New Roman"/>
          <w:sz w:val="24"/>
          <w:szCs w:val="24"/>
          <w:shd w:val="clear" w:color="auto" w:fill="FFFFFF"/>
        </w:rPr>
        <w:lastRenderedPageBreak/>
        <w:t>dikerjakan sehingga akan menciptakan kepuasan kerja terhadap diri seorang pegawai, dengan demikian maka kinerja dari pegawaipun akan meningkat.</w:t>
      </w:r>
      <w:r w:rsidR="00A622C7" w:rsidRPr="00081F7D">
        <w:rPr>
          <w:rFonts w:ascii="Times New Roman" w:hAnsi="Times New Roman" w:cs="Times New Roman"/>
          <w:sz w:val="24"/>
          <w:szCs w:val="24"/>
          <w:shd w:val="clear" w:color="auto" w:fill="FFFFFF"/>
          <w:lang w:val="id-ID"/>
        </w:rPr>
        <w:t xml:space="preserve"> Kompetensi tentulah sangat berkaitan dengan tingkat pendidikan seorang pegawai, pegawai yang memiliki pendidikan tinggi tentulah memiliki kompetensi yang baik pula, hal ini karena orang tersebut memiliki ilmu pengetahuan yang bisa dimanfaatkan untuk menyelesaikan setiap tugas yang telah di berikan kepadanya.</w:t>
      </w:r>
      <w:r w:rsidR="00DE0190" w:rsidRPr="00081F7D">
        <w:rPr>
          <w:rFonts w:ascii="Times New Roman" w:eastAsia="Times New Roman" w:hAnsi="Times New Roman" w:cs="Times New Roman"/>
          <w:b/>
          <w:sz w:val="24"/>
          <w:szCs w:val="24"/>
          <w:lang w:val="id-ID"/>
        </w:rPr>
        <w:t xml:space="preserve"> </w:t>
      </w:r>
      <w:r w:rsidR="00917AD9" w:rsidRPr="00081F7D">
        <w:rPr>
          <w:rFonts w:ascii="Times New Roman" w:hAnsi="Times New Roman" w:cs="Times New Roman"/>
          <w:sz w:val="24"/>
          <w:szCs w:val="24"/>
          <w:shd w:val="clear" w:color="auto" w:fill="FFFFFF"/>
          <w:lang w:val="id-ID"/>
        </w:rPr>
        <w:t xml:space="preserve">Pendidikan pegawai yang ada dalam unit kerja </w:t>
      </w:r>
      <w:r w:rsidR="005E5B4B" w:rsidRPr="00081F7D">
        <w:rPr>
          <w:rFonts w:ascii="Times New Roman" w:hAnsi="Times New Roman" w:cs="Times New Roman"/>
          <w:sz w:val="24"/>
          <w:szCs w:val="24"/>
          <w:shd w:val="clear" w:color="auto" w:fill="FFFFFF"/>
          <w:lang w:val="id-ID"/>
        </w:rPr>
        <w:t>di Dinas Sosial sangat beragam m</w:t>
      </w:r>
      <w:r w:rsidR="007D244F">
        <w:rPr>
          <w:rFonts w:ascii="Times New Roman" w:hAnsi="Times New Roman" w:cs="Times New Roman"/>
          <w:sz w:val="24"/>
          <w:szCs w:val="24"/>
          <w:shd w:val="clear" w:color="auto" w:fill="FFFFFF"/>
          <w:lang w:val="id-ID"/>
        </w:rPr>
        <w:t>ulai yang hanya berpendidikan SMA</w:t>
      </w:r>
      <w:r w:rsidR="005E5B4B" w:rsidRPr="00081F7D">
        <w:rPr>
          <w:rFonts w:ascii="Times New Roman" w:hAnsi="Times New Roman" w:cs="Times New Roman"/>
          <w:sz w:val="24"/>
          <w:szCs w:val="24"/>
          <w:shd w:val="clear" w:color="auto" w:fill="FFFFFF"/>
          <w:lang w:val="id-ID"/>
        </w:rPr>
        <w:t xml:space="preserve"> hingga Sarjan</w:t>
      </w:r>
      <w:r w:rsidR="0008757D" w:rsidRPr="00081F7D">
        <w:rPr>
          <w:rFonts w:ascii="Times New Roman" w:hAnsi="Times New Roman" w:cs="Times New Roman"/>
          <w:sz w:val="24"/>
          <w:szCs w:val="24"/>
          <w:shd w:val="clear" w:color="auto" w:fill="FFFFFF"/>
          <w:lang w:val="id-ID"/>
        </w:rPr>
        <w:t>a, dapat dilihat dalam tabel 1.10</w:t>
      </w:r>
      <w:r w:rsidR="005E5B4B" w:rsidRPr="00081F7D">
        <w:rPr>
          <w:rFonts w:ascii="Times New Roman" w:hAnsi="Times New Roman" w:cs="Times New Roman"/>
          <w:sz w:val="24"/>
          <w:szCs w:val="24"/>
          <w:shd w:val="clear" w:color="auto" w:fill="FFFFFF"/>
          <w:lang w:val="id-ID"/>
        </w:rPr>
        <w:t xml:space="preserve"> bagaimana tingkat pendidikan pegawai yang ada disana.</w:t>
      </w:r>
    </w:p>
    <w:p w:rsidR="00D361D9" w:rsidRPr="00081F7D" w:rsidRDefault="0008757D" w:rsidP="00831866">
      <w:pPr>
        <w:spacing w:after="160" w:line="240" w:lineRule="auto"/>
        <w:contextualSpacing/>
        <w:jc w:val="center"/>
        <w:rPr>
          <w:rFonts w:ascii="Times New Roman" w:hAnsi="Times New Roman" w:cs="Times New Roman"/>
          <w:b/>
          <w:sz w:val="24"/>
          <w:szCs w:val="24"/>
          <w:shd w:val="clear" w:color="auto" w:fill="FFFFFF"/>
          <w:lang w:val="id-ID"/>
        </w:rPr>
      </w:pPr>
      <w:r w:rsidRPr="00081F7D">
        <w:rPr>
          <w:rFonts w:ascii="Times New Roman" w:hAnsi="Times New Roman" w:cs="Times New Roman"/>
          <w:b/>
          <w:sz w:val="24"/>
          <w:szCs w:val="24"/>
          <w:shd w:val="clear" w:color="auto" w:fill="FFFFFF"/>
          <w:lang w:val="id-ID"/>
        </w:rPr>
        <w:t>Tabel 1.10</w:t>
      </w:r>
    </w:p>
    <w:p w:rsidR="00D361D9" w:rsidRPr="00081F7D" w:rsidRDefault="00D361D9" w:rsidP="00831866">
      <w:pPr>
        <w:spacing w:after="160" w:line="240" w:lineRule="auto"/>
        <w:contextualSpacing/>
        <w:jc w:val="center"/>
        <w:rPr>
          <w:rFonts w:ascii="Times New Roman" w:hAnsi="Times New Roman" w:cs="Times New Roman"/>
          <w:b/>
          <w:sz w:val="24"/>
          <w:szCs w:val="24"/>
          <w:shd w:val="clear" w:color="auto" w:fill="FFFFFF"/>
          <w:lang w:val="id-ID"/>
        </w:rPr>
      </w:pPr>
      <w:r w:rsidRPr="00081F7D">
        <w:rPr>
          <w:rFonts w:ascii="Times New Roman" w:hAnsi="Times New Roman" w:cs="Times New Roman"/>
          <w:b/>
          <w:sz w:val="24"/>
          <w:szCs w:val="24"/>
          <w:shd w:val="clear" w:color="auto" w:fill="FFFFFF"/>
          <w:lang w:val="id-ID"/>
        </w:rPr>
        <w:t>Tingkat Pendidikan Pegawai Dinas Sosial Provinsi Jawa Barat</w:t>
      </w:r>
    </w:p>
    <w:tbl>
      <w:tblPr>
        <w:tblW w:w="6552" w:type="dxa"/>
        <w:jc w:val="center"/>
        <w:tblInd w:w="93" w:type="dxa"/>
        <w:tblLook w:val="04A0" w:firstRow="1" w:lastRow="0" w:firstColumn="1" w:lastColumn="0" w:noHBand="0" w:noVBand="1"/>
      </w:tblPr>
      <w:tblGrid>
        <w:gridCol w:w="461"/>
        <w:gridCol w:w="2673"/>
        <w:gridCol w:w="567"/>
        <w:gridCol w:w="428"/>
        <w:gridCol w:w="428"/>
        <w:gridCol w:w="461"/>
        <w:gridCol w:w="761"/>
        <w:gridCol w:w="66"/>
        <w:gridCol w:w="707"/>
      </w:tblGrid>
      <w:tr w:rsidR="000D0E0C" w:rsidRPr="00081F7D" w:rsidTr="007D244F">
        <w:trPr>
          <w:trHeight w:val="315"/>
          <w:jc w:val="center"/>
        </w:trPr>
        <w:tc>
          <w:tcPr>
            <w:tcW w:w="46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D0E0C" w:rsidRPr="00081F7D" w:rsidRDefault="000D0E0C" w:rsidP="008E0093">
            <w:pPr>
              <w:spacing w:after="0" w:line="240" w:lineRule="auto"/>
              <w:contextualSpacing/>
              <w:jc w:val="center"/>
              <w:rPr>
                <w:rFonts w:ascii="Times New Roman" w:eastAsia="Times New Roman" w:hAnsi="Times New Roman" w:cs="Times New Roman"/>
                <w:b/>
                <w:bCs/>
                <w:color w:val="000000"/>
                <w:sz w:val="20"/>
                <w:szCs w:val="20"/>
                <w:lang w:val="id-ID" w:eastAsia="id-ID"/>
              </w:rPr>
            </w:pPr>
            <w:r w:rsidRPr="00081F7D">
              <w:rPr>
                <w:rFonts w:ascii="Times New Roman" w:eastAsia="Times New Roman" w:hAnsi="Times New Roman" w:cs="Times New Roman"/>
                <w:b/>
                <w:bCs/>
                <w:color w:val="000000"/>
                <w:sz w:val="20"/>
                <w:szCs w:val="20"/>
                <w:lang w:val="id-ID" w:eastAsia="id-ID"/>
              </w:rPr>
              <w:t>No</w:t>
            </w:r>
          </w:p>
        </w:tc>
        <w:tc>
          <w:tcPr>
            <w:tcW w:w="267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D0E0C" w:rsidRPr="00081F7D" w:rsidRDefault="000D0E0C" w:rsidP="008E0093">
            <w:pPr>
              <w:spacing w:after="0" w:line="240" w:lineRule="auto"/>
              <w:contextualSpacing/>
              <w:jc w:val="center"/>
              <w:rPr>
                <w:rFonts w:ascii="Times New Roman" w:eastAsia="Times New Roman" w:hAnsi="Times New Roman" w:cs="Times New Roman"/>
                <w:b/>
                <w:bCs/>
                <w:color w:val="000000"/>
                <w:sz w:val="20"/>
                <w:szCs w:val="20"/>
                <w:lang w:val="id-ID" w:eastAsia="id-ID"/>
              </w:rPr>
            </w:pPr>
            <w:r w:rsidRPr="00081F7D">
              <w:rPr>
                <w:rFonts w:ascii="Times New Roman" w:eastAsia="Times New Roman" w:hAnsi="Times New Roman" w:cs="Times New Roman"/>
                <w:b/>
                <w:bCs/>
                <w:color w:val="000000"/>
                <w:sz w:val="20"/>
                <w:szCs w:val="20"/>
                <w:lang w:val="id-ID" w:eastAsia="id-ID"/>
              </w:rPr>
              <w:t>Unit kerja</w:t>
            </w:r>
          </w:p>
        </w:tc>
        <w:tc>
          <w:tcPr>
            <w:tcW w:w="2711" w:type="dxa"/>
            <w:gridSpan w:val="6"/>
            <w:tcBorders>
              <w:top w:val="single" w:sz="8" w:space="0" w:color="auto"/>
              <w:left w:val="nil"/>
              <w:bottom w:val="single" w:sz="8" w:space="0" w:color="auto"/>
              <w:right w:val="single" w:sz="8" w:space="0" w:color="000000"/>
            </w:tcBorders>
            <w:shd w:val="clear" w:color="auto" w:fill="auto"/>
            <w:noWrap/>
            <w:vAlign w:val="center"/>
            <w:hideMark/>
          </w:tcPr>
          <w:p w:rsidR="000D0E0C" w:rsidRPr="00081F7D" w:rsidRDefault="000D0E0C" w:rsidP="008E0093">
            <w:pPr>
              <w:spacing w:after="0" w:line="240" w:lineRule="auto"/>
              <w:contextualSpacing/>
              <w:jc w:val="center"/>
              <w:rPr>
                <w:rFonts w:ascii="Times New Roman" w:eastAsia="Times New Roman" w:hAnsi="Times New Roman" w:cs="Times New Roman"/>
                <w:b/>
                <w:bCs/>
                <w:color w:val="000000"/>
                <w:sz w:val="20"/>
                <w:szCs w:val="20"/>
                <w:lang w:val="id-ID" w:eastAsia="id-ID"/>
              </w:rPr>
            </w:pPr>
            <w:r w:rsidRPr="00081F7D">
              <w:rPr>
                <w:rFonts w:ascii="Times New Roman" w:eastAsia="Times New Roman" w:hAnsi="Times New Roman" w:cs="Times New Roman"/>
                <w:b/>
                <w:bCs/>
                <w:color w:val="000000"/>
                <w:sz w:val="20"/>
                <w:szCs w:val="20"/>
                <w:lang w:val="id-ID" w:eastAsia="id-ID"/>
              </w:rPr>
              <w:t>TINGKAT PENDIDIKAN</w:t>
            </w:r>
          </w:p>
        </w:tc>
        <w:tc>
          <w:tcPr>
            <w:tcW w:w="707"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D0E0C" w:rsidRPr="00081F7D" w:rsidRDefault="000D0E0C" w:rsidP="008E0093">
            <w:pPr>
              <w:spacing w:after="0" w:line="240" w:lineRule="auto"/>
              <w:contextualSpacing/>
              <w:jc w:val="center"/>
              <w:rPr>
                <w:rFonts w:ascii="Times New Roman" w:eastAsia="Times New Roman" w:hAnsi="Times New Roman" w:cs="Times New Roman"/>
                <w:b/>
                <w:bCs/>
                <w:color w:val="000000"/>
                <w:sz w:val="20"/>
                <w:szCs w:val="20"/>
                <w:lang w:val="id-ID" w:eastAsia="id-ID"/>
              </w:rPr>
            </w:pPr>
            <w:r w:rsidRPr="00081F7D">
              <w:rPr>
                <w:rFonts w:ascii="Times New Roman" w:eastAsia="Times New Roman" w:hAnsi="Times New Roman" w:cs="Times New Roman"/>
                <w:b/>
                <w:bCs/>
                <w:color w:val="000000"/>
                <w:sz w:val="20"/>
                <w:szCs w:val="20"/>
                <w:lang w:val="id-ID" w:eastAsia="id-ID"/>
              </w:rPr>
              <w:t>JML</w:t>
            </w:r>
          </w:p>
        </w:tc>
      </w:tr>
      <w:tr w:rsidR="007D244F" w:rsidRPr="00081F7D" w:rsidTr="007D244F">
        <w:trPr>
          <w:trHeight w:val="315"/>
          <w:jc w:val="center"/>
        </w:trPr>
        <w:tc>
          <w:tcPr>
            <w:tcW w:w="461" w:type="dxa"/>
            <w:vMerge/>
            <w:tcBorders>
              <w:top w:val="single" w:sz="8" w:space="0" w:color="auto"/>
              <w:left w:val="single" w:sz="8" w:space="0" w:color="auto"/>
              <w:bottom w:val="single" w:sz="8" w:space="0" w:color="000000"/>
              <w:right w:val="single" w:sz="8" w:space="0" w:color="auto"/>
            </w:tcBorders>
            <w:vAlign w:val="center"/>
            <w:hideMark/>
          </w:tcPr>
          <w:p w:rsidR="007D244F" w:rsidRPr="00081F7D" w:rsidRDefault="007D244F" w:rsidP="008E0093">
            <w:pPr>
              <w:spacing w:after="0" w:line="240" w:lineRule="auto"/>
              <w:contextualSpacing/>
              <w:rPr>
                <w:rFonts w:ascii="Times New Roman" w:eastAsia="Times New Roman" w:hAnsi="Times New Roman" w:cs="Times New Roman"/>
                <w:b/>
                <w:bCs/>
                <w:color w:val="000000"/>
                <w:sz w:val="20"/>
                <w:szCs w:val="20"/>
                <w:lang w:val="id-ID" w:eastAsia="id-ID"/>
              </w:rPr>
            </w:pPr>
          </w:p>
        </w:tc>
        <w:tc>
          <w:tcPr>
            <w:tcW w:w="2673" w:type="dxa"/>
            <w:vMerge/>
            <w:tcBorders>
              <w:top w:val="single" w:sz="8" w:space="0" w:color="auto"/>
              <w:left w:val="single" w:sz="8" w:space="0" w:color="auto"/>
              <w:bottom w:val="single" w:sz="8" w:space="0" w:color="000000"/>
              <w:right w:val="single" w:sz="8" w:space="0" w:color="auto"/>
            </w:tcBorders>
            <w:vAlign w:val="center"/>
            <w:hideMark/>
          </w:tcPr>
          <w:p w:rsidR="007D244F" w:rsidRPr="00081F7D" w:rsidRDefault="007D244F" w:rsidP="008E0093">
            <w:pPr>
              <w:spacing w:after="0" w:line="240" w:lineRule="auto"/>
              <w:contextualSpacing/>
              <w:rPr>
                <w:rFonts w:ascii="Times New Roman" w:eastAsia="Times New Roman" w:hAnsi="Times New Roman" w:cs="Times New Roman"/>
                <w:b/>
                <w:bCs/>
                <w:color w:val="000000"/>
                <w:sz w:val="20"/>
                <w:szCs w:val="20"/>
                <w:lang w:val="id-ID" w:eastAsia="id-ID"/>
              </w:rPr>
            </w:pPr>
          </w:p>
        </w:tc>
        <w:tc>
          <w:tcPr>
            <w:tcW w:w="567"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b/>
                <w:bCs/>
                <w:color w:val="000000"/>
                <w:sz w:val="20"/>
                <w:szCs w:val="20"/>
                <w:lang w:val="id-ID" w:eastAsia="id-ID"/>
              </w:rPr>
            </w:pPr>
            <w:r w:rsidRPr="00081F7D">
              <w:rPr>
                <w:rFonts w:ascii="Times New Roman" w:eastAsia="Times New Roman" w:hAnsi="Times New Roman" w:cs="Times New Roman"/>
                <w:b/>
                <w:bCs/>
                <w:color w:val="000000"/>
                <w:sz w:val="20"/>
                <w:szCs w:val="20"/>
                <w:lang w:val="id-ID" w:eastAsia="id-ID"/>
              </w:rPr>
              <w:t>S3</w:t>
            </w:r>
          </w:p>
        </w:tc>
        <w:tc>
          <w:tcPr>
            <w:tcW w:w="428"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b/>
                <w:bCs/>
                <w:color w:val="000000"/>
                <w:sz w:val="20"/>
                <w:szCs w:val="20"/>
                <w:lang w:val="id-ID" w:eastAsia="id-ID"/>
              </w:rPr>
            </w:pPr>
            <w:r w:rsidRPr="00081F7D">
              <w:rPr>
                <w:rFonts w:ascii="Times New Roman" w:eastAsia="Times New Roman" w:hAnsi="Times New Roman" w:cs="Times New Roman"/>
                <w:b/>
                <w:bCs/>
                <w:color w:val="000000"/>
                <w:sz w:val="20"/>
                <w:szCs w:val="20"/>
                <w:lang w:val="id-ID" w:eastAsia="id-ID"/>
              </w:rPr>
              <w:t>S2</w:t>
            </w:r>
          </w:p>
        </w:tc>
        <w:tc>
          <w:tcPr>
            <w:tcW w:w="428"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b/>
                <w:bCs/>
                <w:color w:val="000000"/>
                <w:sz w:val="20"/>
                <w:szCs w:val="20"/>
                <w:lang w:val="id-ID" w:eastAsia="id-ID"/>
              </w:rPr>
            </w:pPr>
            <w:r w:rsidRPr="00081F7D">
              <w:rPr>
                <w:rFonts w:ascii="Times New Roman" w:eastAsia="Times New Roman" w:hAnsi="Times New Roman" w:cs="Times New Roman"/>
                <w:b/>
                <w:bCs/>
                <w:color w:val="000000"/>
                <w:sz w:val="20"/>
                <w:szCs w:val="20"/>
                <w:lang w:val="id-ID" w:eastAsia="id-ID"/>
              </w:rPr>
              <w:t>S1</w:t>
            </w:r>
          </w:p>
        </w:tc>
        <w:tc>
          <w:tcPr>
            <w:tcW w:w="461"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b/>
                <w:bCs/>
                <w:color w:val="000000"/>
                <w:sz w:val="20"/>
                <w:szCs w:val="20"/>
                <w:lang w:val="id-ID" w:eastAsia="id-ID"/>
              </w:rPr>
            </w:pPr>
            <w:r w:rsidRPr="00081F7D">
              <w:rPr>
                <w:rFonts w:ascii="Times New Roman" w:eastAsia="Times New Roman" w:hAnsi="Times New Roman" w:cs="Times New Roman"/>
                <w:b/>
                <w:bCs/>
                <w:color w:val="000000"/>
                <w:sz w:val="20"/>
                <w:szCs w:val="20"/>
                <w:lang w:val="id-ID" w:eastAsia="id-ID"/>
              </w:rPr>
              <w:t>D3</w:t>
            </w:r>
          </w:p>
        </w:tc>
        <w:tc>
          <w:tcPr>
            <w:tcW w:w="761"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b/>
                <w:bCs/>
                <w:color w:val="000000"/>
                <w:sz w:val="20"/>
                <w:szCs w:val="20"/>
                <w:lang w:val="id-ID" w:eastAsia="id-ID"/>
              </w:rPr>
            </w:pPr>
            <w:r w:rsidRPr="00081F7D">
              <w:rPr>
                <w:rFonts w:ascii="Times New Roman" w:eastAsia="Times New Roman" w:hAnsi="Times New Roman" w:cs="Times New Roman"/>
                <w:b/>
                <w:bCs/>
                <w:color w:val="000000"/>
                <w:sz w:val="20"/>
                <w:szCs w:val="20"/>
                <w:lang w:val="id-ID" w:eastAsia="id-ID"/>
              </w:rPr>
              <w:t>SMA</w:t>
            </w:r>
          </w:p>
        </w:tc>
        <w:tc>
          <w:tcPr>
            <w:tcW w:w="773" w:type="dxa"/>
            <w:gridSpan w:val="2"/>
            <w:tcBorders>
              <w:top w:val="single" w:sz="8" w:space="0" w:color="auto"/>
              <w:left w:val="single" w:sz="8" w:space="0" w:color="auto"/>
              <w:bottom w:val="single" w:sz="8" w:space="0" w:color="000000"/>
              <w:right w:val="single" w:sz="8" w:space="0" w:color="auto"/>
            </w:tcBorders>
            <w:vAlign w:val="center"/>
            <w:hideMark/>
          </w:tcPr>
          <w:p w:rsidR="007D244F" w:rsidRPr="00081F7D" w:rsidRDefault="007D244F" w:rsidP="008E0093">
            <w:pPr>
              <w:spacing w:after="0" w:line="240" w:lineRule="auto"/>
              <w:contextualSpacing/>
              <w:rPr>
                <w:rFonts w:ascii="Times New Roman" w:eastAsia="Times New Roman" w:hAnsi="Times New Roman" w:cs="Times New Roman"/>
                <w:b/>
                <w:bCs/>
                <w:color w:val="000000"/>
                <w:sz w:val="20"/>
                <w:szCs w:val="20"/>
                <w:lang w:val="id-ID" w:eastAsia="id-ID"/>
              </w:rPr>
            </w:pPr>
          </w:p>
        </w:tc>
      </w:tr>
      <w:tr w:rsidR="007D244F" w:rsidRPr="00081F7D" w:rsidTr="007D244F">
        <w:trPr>
          <w:trHeight w:val="315"/>
          <w:jc w:val="center"/>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1</w:t>
            </w:r>
          </w:p>
        </w:tc>
        <w:tc>
          <w:tcPr>
            <w:tcW w:w="2673"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Sekretariat</w:t>
            </w:r>
          </w:p>
        </w:tc>
        <w:tc>
          <w:tcPr>
            <w:tcW w:w="567"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0</w:t>
            </w:r>
          </w:p>
        </w:tc>
        <w:tc>
          <w:tcPr>
            <w:tcW w:w="428"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3</w:t>
            </w:r>
          </w:p>
        </w:tc>
        <w:tc>
          <w:tcPr>
            <w:tcW w:w="428"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6</w:t>
            </w:r>
          </w:p>
        </w:tc>
        <w:tc>
          <w:tcPr>
            <w:tcW w:w="461" w:type="dxa"/>
            <w:tcBorders>
              <w:top w:val="nil"/>
              <w:left w:val="nil"/>
              <w:bottom w:val="single" w:sz="8" w:space="0" w:color="auto"/>
              <w:right w:val="single" w:sz="8" w:space="0" w:color="auto"/>
            </w:tcBorders>
            <w:shd w:val="clear" w:color="auto" w:fill="auto"/>
            <w:noWrap/>
            <w:vAlign w:val="center"/>
            <w:hideMark/>
          </w:tcPr>
          <w:p w:rsidR="007D244F" w:rsidRPr="00081F7D" w:rsidRDefault="008A5532"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17</w:t>
            </w:r>
          </w:p>
        </w:tc>
        <w:tc>
          <w:tcPr>
            <w:tcW w:w="761" w:type="dxa"/>
            <w:tcBorders>
              <w:top w:val="nil"/>
              <w:left w:val="nil"/>
              <w:bottom w:val="single" w:sz="8" w:space="0" w:color="auto"/>
              <w:right w:val="single" w:sz="8" w:space="0" w:color="auto"/>
            </w:tcBorders>
            <w:shd w:val="clear" w:color="auto" w:fill="auto"/>
            <w:noWrap/>
            <w:vAlign w:val="center"/>
            <w:hideMark/>
          </w:tcPr>
          <w:p w:rsidR="007D244F" w:rsidRPr="00081F7D" w:rsidRDefault="008A5532"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16</w:t>
            </w:r>
          </w:p>
        </w:tc>
        <w:tc>
          <w:tcPr>
            <w:tcW w:w="773" w:type="dxa"/>
            <w:gridSpan w:val="2"/>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42</w:t>
            </w:r>
          </w:p>
        </w:tc>
      </w:tr>
      <w:tr w:rsidR="007D244F" w:rsidRPr="00081F7D" w:rsidTr="007D244F">
        <w:trPr>
          <w:trHeight w:val="315"/>
          <w:jc w:val="center"/>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2</w:t>
            </w:r>
          </w:p>
        </w:tc>
        <w:tc>
          <w:tcPr>
            <w:tcW w:w="2673"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Bidang Pembinaan Sosial</w:t>
            </w:r>
          </w:p>
        </w:tc>
        <w:tc>
          <w:tcPr>
            <w:tcW w:w="567"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0</w:t>
            </w:r>
          </w:p>
        </w:tc>
        <w:tc>
          <w:tcPr>
            <w:tcW w:w="428"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4</w:t>
            </w:r>
          </w:p>
        </w:tc>
        <w:tc>
          <w:tcPr>
            <w:tcW w:w="428"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6</w:t>
            </w:r>
          </w:p>
        </w:tc>
        <w:tc>
          <w:tcPr>
            <w:tcW w:w="461"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4</w:t>
            </w:r>
          </w:p>
        </w:tc>
        <w:tc>
          <w:tcPr>
            <w:tcW w:w="761"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6</w:t>
            </w:r>
          </w:p>
        </w:tc>
        <w:tc>
          <w:tcPr>
            <w:tcW w:w="773" w:type="dxa"/>
            <w:gridSpan w:val="2"/>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20</w:t>
            </w:r>
          </w:p>
        </w:tc>
      </w:tr>
      <w:tr w:rsidR="007D244F" w:rsidRPr="00081F7D" w:rsidTr="007D244F">
        <w:trPr>
          <w:trHeight w:val="315"/>
          <w:jc w:val="center"/>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3</w:t>
            </w:r>
          </w:p>
        </w:tc>
        <w:tc>
          <w:tcPr>
            <w:tcW w:w="2673"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Bidang Pelayanan Dan Rehabilitasi Sosial</w:t>
            </w:r>
          </w:p>
        </w:tc>
        <w:tc>
          <w:tcPr>
            <w:tcW w:w="567"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0</w:t>
            </w:r>
          </w:p>
        </w:tc>
        <w:tc>
          <w:tcPr>
            <w:tcW w:w="428"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4</w:t>
            </w:r>
          </w:p>
        </w:tc>
        <w:tc>
          <w:tcPr>
            <w:tcW w:w="428"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7</w:t>
            </w:r>
          </w:p>
        </w:tc>
        <w:tc>
          <w:tcPr>
            <w:tcW w:w="461"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1</w:t>
            </w:r>
          </w:p>
        </w:tc>
        <w:tc>
          <w:tcPr>
            <w:tcW w:w="761"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5</w:t>
            </w:r>
          </w:p>
        </w:tc>
        <w:tc>
          <w:tcPr>
            <w:tcW w:w="773" w:type="dxa"/>
            <w:gridSpan w:val="2"/>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17</w:t>
            </w:r>
          </w:p>
        </w:tc>
      </w:tr>
      <w:tr w:rsidR="007D244F" w:rsidRPr="00081F7D" w:rsidTr="007D244F">
        <w:trPr>
          <w:trHeight w:val="315"/>
          <w:jc w:val="center"/>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4</w:t>
            </w:r>
          </w:p>
        </w:tc>
        <w:tc>
          <w:tcPr>
            <w:tcW w:w="2673"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Bidang Pemberdayaan Sosial</w:t>
            </w:r>
          </w:p>
        </w:tc>
        <w:tc>
          <w:tcPr>
            <w:tcW w:w="567"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0</w:t>
            </w:r>
          </w:p>
        </w:tc>
        <w:tc>
          <w:tcPr>
            <w:tcW w:w="428"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3</w:t>
            </w:r>
          </w:p>
        </w:tc>
        <w:tc>
          <w:tcPr>
            <w:tcW w:w="428"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5</w:t>
            </w:r>
          </w:p>
        </w:tc>
        <w:tc>
          <w:tcPr>
            <w:tcW w:w="461"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5</w:t>
            </w:r>
          </w:p>
        </w:tc>
        <w:tc>
          <w:tcPr>
            <w:tcW w:w="761"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5</w:t>
            </w:r>
          </w:p>
        </w:tc>
        <w:tc>
          <w:tcPr>
            <w:tcW w:w="773" w:type="dxa"/>
            <w:gridSpan w:val="2"/>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18</w:t>
            </w:r>
          </w:p>
        </w:tc>
      </w:tr>
      <w:tr w:rsidR="007D244F" w:rsidRPr="00081F7D" w:rsidTr="007D244F">
        <w:trPr>
          <w:trHeight w:val="315"/>
          <w:jc w:val="center"/>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5</w:t>
            </w:r>
          </w:p>
        </w:tc>
        <w:tc>
          <w:tcPr>
            <w:tcW w:w="2673"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Bidang Bantuan Dan Perlindungan Sosial</w:t>
            </w:r>
          </w:p>
        </w:tc>
        <w:tc>
          <w:tcPr>
            <w:tcW w:w="567"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0</w:t>
            </w:r>
          </w:p>
        </w:tc>
        <w:tc>
          <w:tcPr>
            <w:tcW w:w="428"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4</w:t>
            </w:r>
          </w:p>
        </w:tc>
        <w:tc>
          <w:tcPr>
            <w:tcW w:w="428"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5</w:t>
            </w:r>
          </w:p>
        </w:tc>
        <w:tc>
          <w:tcPr>
            <w:tcW w:w="461"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6</w:t>
            </w:r>
          </w:p>
        </w:tc>
        <w:tc>
          <w:tcPr>
            <w:tcW w:w="761"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4</w:t>
            </w:r>
          </w:p>
        </w:tc>
        <w:tc>
          <w:tcPr>
            <w:tcW w:w="773" w:type="dxa"/>
            <w:gridSpan w:val="2"/>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19</w:t>
            </w:r>
          </w:p>
        </w:tc>
      </w:tr>
      <w:tr w:rsidR="007D244F" w:rsidRPr="00081F7D" w:rsidTr="007D244F">
        <w:trPr>
          <w:trHeight w:val="315"/>
          <w:jc w:val="center"/>
        </w:trPr>
        <w:tc>
          <w:tcPr>
            <w:tcW w:w="461" w:type="dxa"/>
            <w:tcBorders>
              <w:top w:val="nil"/>
              <w:left w:val="single" w:sz="8" w:space="0" w:color="auto"/>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6</w:t>
            </w:r>
          </w:p>
        </w:tc>
        <w:tc>
          <w:tcPr>
            <w:tcW w:w="2673"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Kelompok Jabatan Fungsional</w:t>
            </w:r>
          </w:p>
        </w:tc>
        <w:tc>
          <w:tcPr>
            <w:tcW w:w="567"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0</w:t>
            </w:r>
          </w:p>
        </w:tc>
        <w:tc>
          <w:tcPr>
            <w:tcW w:w="428" w:type="dxa"/>
            <w:tcBorders>
              <w:top w:val="nil"/>
              <w:left w:val="nil"/>
              <w:bottom w:val="single" w:sz="8" w:space="0" w:color="auto"/>
              <w:right w:val="single" w:sz="8" w:space="0" w:color="auto"/>
            </w:tcBorders>
            <w:shd w:val="clear" w:color="auto" w:fill="auto"/>
            <w:noWrap/>
            <w:vAlign w:val="center"/>
            <w:hideMark/>
          </w:tcPr>
          <w:p w:rsidR="007D244F" w:rsidRPr="00081F7D" w:rsidRDefault="008A5532"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0</w:t>
            </w:r>
          </w:p>
        </w:tc>
        <w:tc>
          <w:tcPr>
            <w:tcW w:w="428"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4</w:t>
            </w:r>
          </w:p>
        </w:tc>
        <w:tc>
          <w:tcPr>
            <w:tcW w:w="461" w:type="dxa"/>
            <w:tcBorders>
              <w:top w:val="nil"/>
              <w:left w:val="nil"/>
              <w:bottom w:val="single" w:sz="8" w:space="0" w:color="auto"/>
              <w:right w:val="single" w:sz="8" w:space="0" w:color="auto"/>
            </w:tcBorders>
            <w:shd w:val="clear" w:color="auto" w:fill="auto"/>
            <w:noWrap/>
            <w:vAlign w:val="center"/>
            <w:hideMark/>
          </w:tcPr>
          <w:p w:rsidR="007D244F" w:rsidRPr="00081F7D" w:rsidRDefault="008A5532"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17</w:t>
            </w:r>
          </w:p>
        </w:tc>
        <w:tc>
          <w:tcPr>
            <w:tcW w:w="761"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3</w:t>
            </w:r>
          </w:p>
        </w:tc>
        <w:tc>
          <w:tcPr>
            <w:tcW w:w="773" w:type="dxa"/>
            <w:gridSpan w:val="2"/>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23</w:t>
            </w:r>
          </w:p>
        </w:tc>
      </w:tr>
      <w:tr w:rsidR="007D244F" w:rsidRPr="00081F7D" w:rsidTr="007D244F">
        <w:trPr>
          <w:trHeight w:val="315"/>
          <w:jc w:val="center"/>
        </w:trPr>
        <w:tc>
          <w:tcPr>
            <w:tcW w:w="313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JUMLAH</w:t>
            </w:r>
          </w:p>
        </w:tc>
        <w:tc>
          <w:tcPr>
            <w:tcW w:w="567"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0</w:t>
            </w:r>
          </w:p>
        </w:tc>
        <w:tc>
          <w:tcPr>
            <w:tcW w:w="428" w:type="dxa"/>
            <w:tcBorders>
              <w:top w:val="nil"/>
              <w:left w:val="nil"/>
              <w:bottom w:val="single" w:sz="8" w:space="0" w:color="auto"/>
              <w:right w:val="single" w:sz="8" w:space="0" w:color="auto"/>
            </w:tcBorders>
            <w:shd w:val="clear" w:color="auto" w:fill="auto"/>
            <w:noWrap/>
            <w:vAlign w:val="center"/>
            <w:hideMark/>
          </w:tcPr>
          <w:p w:rsidR="007D244F" w:rsidRPr="00081F7D" w:rsidRDefault="008A5532"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18</w:t>
            </w:r>
          </w:p>
        </w:tc>
        <w:tc>
          <w:tcPr>
            <w:tcW w:w="428" w:type="dxa"/>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33</w:t>
            </w:r>
          </w:p>
        </w:tc>
        <w:tc>
          <w:tcPr>
            <w:tcW w:w="461" w:type="dxa"/>
            <w:tcBorders>
              <w:top w:val="nil"/>
              <w:left w:val="nil"/>
              <w:bottom w:val="single" w:sz="8" w:space="0" w:color="auto"/>
              <w:right w:val="single" w:sz="8" w:space="0" w:color="auto"/>
            </w:tcBorders>
            <w:shd w:val="clear" w:color="auto" w:fill="auto"/>
            <w:noWrap/>
            <w:vAlign w:val="center"/>
            <w:hideMark/>
          </w:tcPr>
          <w:p w:rsidR="007D244F" w:rsidRPr="00081F7D" w:rsidRDefault="008A5532"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41</w:t>
            </w:r>
          </w:p>
        </w:tc>
        <w:tc>
          <w:tcPr>
            <w:tcW w:w="761" w:type="dxa"/>
            <w:tcBorders>
              <w:top w:val="nil"/>
              <w:left w:val="nil"/>
              <w:bottom w:val="single" w:sz="8" w:space="0" w:color="auto"/>
              <w:right w:val="single" w:sz="8" w:space="0" w:color="auto"/>
            </w:tcBorders>
            <w:shd w:val="clear" w:color="auto" w:fill="auto"/>
            <w:noWrap/>
            <w:vAlign w:val="center"/>
            <w:hideMark/>
          </w:tcPr>
          <w:p w:rsidR="007D244F" w:rsidRPr="00081F7D" w:rsidRDefault="00780A2A"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Pr>
                <w:rFonts w:ascii="Times New Roman" w:eastAsia="Times New Roman" w:hAnsi="Times New Roman" w:cs="Times New Roman"/>
                <w:color w:val="000000"/>
                <w:sz w:val="20"/>
                <w:szCs w:val="20"/>
                <w:lang w:val="id-ID" w:eastAsia="id-ID"/>
              </w:rPr>
              <w:t>39</w:t>
            </w:r>
          </w:p>
        </w:tc>
        <w:tc>
          <w:tcPr>
            <w:tcW w:w="773" w:type="dxa"/>
            <w:gridSpan w:val="2"/>
            <w:tcBorders>
              <w:top w:val="nil"/>
              <w:left w:val="nil"/>
              <w:bottom w:val="single" w:sz="8" w:space="0" w:color="auto"/>
              <w:right w:val="single" w:sz="8" w:space="0" w:color="auto"/>
            </w:tcBorders>
            <w:shd w:val="clear" w:color="auto" w:fill="auto"/>
            <w:noWrap/>
            <w:vAlign w:val="center"/>
            <w:hideMark/>
          </w:tcPr>
          <w:p w:rsidR="007D244F" w:rsidRPr="00081F7D" w:rsidRDefault="007D244F" w:rsidP="008E0093">
            <w:pPr>
              <w:spacing w:after="0" w:line="240" w:lineRule="auto"/>
              <w:contextualSpacing/>
              <w:jc w:val="center"/>
              <w:rPr>
                <w:rFonts w:ascii="Times New Roman" w:eastAsia="Times New Roman" w:hAnsi="Times New Roman" w:cs="Times New Roman"/>
                <w:color w:val="000000"/>
                <w:sz w:val="20"/>
                <w:szCs w:val="20"/>
                <w:lang w:val="id-ID" w:eastAsia="id-ID"/>
              </w:rPr>
            </w:pPr>
            <w:r w:rsidRPr="00081F7D">
              <w:rPr>
                <w:rFonts w:ascii="Times New Roman" w:eastAsia="Times New Roman" w:hAnsi="Times New Roman" w:cs="Times New Roman"/>
                <w:color w:val="000000"/>
                <w:sz w:val="20"/>
                <w:szCs w:val="20"/>
                <w:lang w:val="id-ID" w:eastAsia="id-ID"/>
              </w:rPr>
              <w:t>139</w:t>
            </w:r>
          </w:p>
        </w:tc>
      </w:tr>
    </w:tbl>
    <w:p w:rsidR="00E32D5A" w:rsidRPr="00081F7D" w:rsidRDefault="00D361D9" w:rsidP="008E0093">
      <w:pPr>
        <w:spacing w:after="160" w:line="480" w:lineRule="auto"/>
        <w:contextualSpacing/>
        <w:jc w:val="both"/>
        <w:rPr>
          <w:rFonts w:ascii="Times New Roman" w:hAnsi="Times New Roman" w:cs="Times New Roman"/>
          <w:i/>
          <w:szCs w:val="24"/>
          <w:shd w:val="clear" w:color="auto" w:fill="FFFFFF"/>
          <w:lang w:val="id-ID"/>
        </w:rPr>
      </w:pPr>
      <w:r w:rsidRPr="00081F7D">
        <w:rPr>
          <w:rFonts w:ascii="Times New Roman" w:hAnsi="Times New Roman" w:cs="Times New Roman"/>
          <w:i/>
          <w:szCs w:val="24"/>
          <w:shd w:val="clear" w:color="auto" w:fill="FFFFFF"/>
          <w:lang w:val="id-ID"/>
        </w:rPr>
        <w:t xml:space="preserve">Sumber : Dinas Sosial </w:t>
      </w:r>
      <w:r w:rsidRPr="00081F7D">
        <w:rPr>
          <w:rFonts w:ascii="Times New Roman" w:hAnsi="Times New Roman" w:cs="Times New Roman"/>
          <w:i/>
          <w:sz w:val="24"/>
          <w:szCs w:val="24"/>
          <w:shd w:val="clear" w:color="auto" w:fill="FFFFFF"/>
          <w:lang w:val="id-ID"/>
        </w:rPr>
        <w:t>Provinsi</w:t>
      </w:r>
      <w:r w:rsidRPr="00081F7D">
        <w:rPr>
          <w:rFonts w:ascii="Times New Roman" w:hAnsi="Times New Roman" w:cs="Times New Roman"/>
          <w:i/>
          <w:szCs w:val="24"/>
          <w:shd w:val="clear" w:color="auto" w:fill="FFFFFF"/>
          <w:lang w:val="id-ID"/>
        </w:rPr>
        <w:t xml:space="preserve"> Jawa Barat</w:t>
      </w:r>
    </w:p>
    <w:p w:rsidR="00DE0190" w:rsidRPr="00081F7D" w:rsidRDefault="00D361D9" w:rsidP="00DE0190">
      <w:pPr>
        <w:spacing w:after="160" w:line="480" w:lineRule="auto"/>
        <w:ind w:firstLine="709"/>
        <w:contextualSpacing/>
        <w:jc w:val="both"/>
        <w:rPr>
          <w:rFonts w:ascii="Times New Roman" w:hAnsi="Times New Roman" w:cs="Times New Roman"/>
          <w:sz w:val="24"/>
          <w:szCs w:val="24"/>
          <w:lang w:val="id-ID"/>
        </w:rPr>
      </w:pPr>
      <w:r w:rsidRPr="00081F7D">
        <w:rPr>
          <w:rFonts w:ascii="Times New Roman" w:hAnsi="Times New Roman" w:cs="Times New Roman"/>
          <w:sz w:val="24"/>
          <w:szCs w:val="24"/>
          <w:lang w:val="id-ID"/>
        </w:rPr>
        <w:t>Berdasarkan tabel diatas dapat dilihat bahwa masih ada pegawai yang hanya lulusan SLTA, SLTP, bahkan masih ada yang hanya lulusan SD,</w:t>
      </w:r>
      <w:r w:rsidR="000D0E0C" w:rsidRPr="00081F7D">
        <w:rPr>
          <w:rFonts w:ascii="Times New Roman" w:hAnsi="Times New Roman" w:cs="Times New Roman"/>
          <w:sz w:val="24"/>
          <w:szCs w:val="24"/>
          <w:lang w:val="id-ID"/>
        </w:rPr>
        <w:t xml:space="preserve"> jumlah lulusan SLTA sebanyak 40 orang, lulusan SLTP sebanyak 11 orang dan lulusan SD sebanyak 5</w:t>
      </w:r>
      <w:r w:rsidRPr="00081F7D">
        <w:rPr>
          <w:rFonts w:ascii="Times New Roman" w:hAnsi="Times New Roman" w:cs="Times New Roman"/>
          <w:sz w:val="24"/>
          <w:szCs w:val="24"/>
          <w:lang w:val="id-ID"/>
        </w:rPr>
        <w:t xml:space="preserve"> orang. Hal ini tentu sangat mempengaruhi kompetensi pegawai yang ada di lingkungan Dinas Sosial Provinsi Jawa Barat, </w:t>
      </w:r>
      <w:r w:rsidR="00F32F53" w:rsidRPr="00081F7D">
        <w:rPr>
          <w:rFonts w:ascii="Times New Roman" w:hAnsi="Times New Roman" w:cs="Times New Roman"/>
          <w:sz w:val="24"/>
          <w:szCs w:val="24"/>
          <w:lang w:val="id-ID"/>
        </w:rPr>
        <w:t xml:space="preserve">kompetensi yang dimiliki seorang pegawai akan dapat memprediksikan kinerja pegawai tersebut. </w:t>
      </w:r>
      <w:r w:rsidR="00F32F53" w:rsidRPr="00081F7D">
        <w:rPr>
          <w:rFonts w:ascii="Times New Roman" w:hAnsi="Times New Roman" w:cs="Times New Roman"/>
          <w:sz w:val="24"/>
          <w:szCs w:val="24"/>
          <w:lang w:val="id-ID"/>
        </w:rPr>
        <w:lastRenderedPageBreak/>
        <w:t>Kompetensi dapat digunakan sebagai kriteria utama untuk menentukan kerja seseorang. Dengan adanya kesenjangan antara pendidikan dengan persyaratan pekerjaan saat ini maka akan memunculkan kendala dalam mencapai kinerja yang optimal.</w:t>
      </w:r>
    </w:p>
    <w:p w:rsidR="00B22315" w:rsidRPr="00081F7D" w:rsidRDefault="00BE6117" w:rsidP="00B22315">
      <w:pPr>
        <w:spacing w:after="160" w:line="480" w:lineRule="auto"/>
        <w:ind w:firstLine="709"/>
        <w:contextualSpacing/>
        <w:jc w:val="both"/>
        <w:rPr>
          <w:rFonts w:ascii="Times New Roman" w:hAnsi="Times New Roman" w:cs="Times New Roman"/>
          <w:sz w:val="24"/>
          <w:lang w:val="id-ID"/>
        </w:rPr>
      </w:pPr>
      <w:r w:rsidRPr="00081F7D">
        <w:rPr>
          <w:rFonts w:ascii="Times New Roman" w:hAnsi="Times New Roman" w:cs="Times New Roman"/>
          <w:sz w:val="24"/>
          <w:lang w:val="id-ID"/>
        </w:rPr>
        <w:t>Masalah kompetensi ini diperkuat juga dengan hasil wawancara dengan kepala Sub. Bagian Kepegawaian di Dinas Sosial Prov. Jawa Barat</w:t>
      </w:r>
      <w:r w:rsidR="00694FF5" w:rsidRPr="00081F7D">
        <w:rPr>
          <w:rFonts w:ascii="Times New Roman" w:hAnsi="Times New Roman" w:cs="Times New Roman"/>
          <w:sz w:val="24"/>
          <w:lang w:val="id-ID"/>
        </w:rPr>
        <w:t xml:space="preserve"> yaitu Dra. Hj Lilis, menurut beliau masih banyak pegawai yang kompetensinya dibawah rata-rata atau tidak memenuhi standar yang telah ditentukan. Kompetensi pegawai yang ada dalam instansi ini masih banyak yang harus ditingkatkan agar pegawai memberikan kinerja yang terbaik untuk instansi tempatnya bekerja.</w:t>
      </w:r>
      <w:r w:rsidR="00B22315" w:rsidRPr="00081F7D">
        <w:rPr>
          <w:rFonts w:ascii="Times New Roman" w:hAnsi="Times New Roman" w:cs="Times New Roman"/>
          <w:sz w:val="24"/>
          <w:lang w:val="id-ID"/>
        </w:rPr>
        <w:t xml:space="preserve"> Hasil penelitian secara empiris juga memperlihatkan adanya hubungan dan pengaruh positif dan signifikan antara kompetensi dengan kepuasan kerja dan implikasinya pada kinerja (Agung, dkk. 2012)</w:t>
      </w:r>
    </w:p>
    <w:p w:rsidR="003A4208" w:rsidRPr="00E26D36" w:rsidRDefault="008E07E9" w:rsidP="00E26D36">
      <w:pPr>
        <w:spacing w:after="160" w:line="480" w:lineRule="auto"/>
        <w:ind w:firstLine="709"/>
        <w:contextualSpacing/>
        <w:jc w:val="both"/>
        <w:rPr>
          <w:rFonts w:ascii="Times New Roman" w:hAnsi="Times New Roman" w:cs="Times New Roman"/>
          <w:b/>
          <w:sz w:val="24"/>
          <w:szCs w:val="24"/>
        </w:rPr>
      </w:pPr>
      <w:r w:rsidRPr="00081F7D">
        <w:rPr>
          <w:rFonts w:ascii="Times New Roman" w:hAnsi="Times New Roman" w:cs="Times New Roman"/>
          <w:sz w:val="24"/>
          <w:szCs w:val="24"/>
        </w:rPr>
        <w:t xml:space="preserve">Berdasarkan pemikiran tersebut, timbul keinginan penulis untuk mengkaji lebih dalam mengenai </w:t>
      </w:r>
      <w:r w:rsidR="006E68F4" w:rsidRPr="00081F7D">
        <w:rPr>
          <w:rFonts w:ascii="Times New Roman" w:hAnsi="Times New Roman" w:cs="Times New Roman"/>
          <w:sz w:val="24"/>
          <w:szCs w:val="24"/>
        </w:rPr>
        <w:t xml:space="preserve">kinerja pegawai, sehingga proposal ini diberi judul : </w:t>
      </w:r>
      <w:r w:rsidR="006E68F4" w:rsidRPr="00081F7D">
        <w:rPr>
          <w:rFonts w:ascii="Times New Roman" w:hAnsi="Times New Roman" w:cs="Times New Roman"/>
          <w:b/>
          <w:sz w:val="24"/>
          <w:szCs w:val="24"/>
        </w:rPr>
        <w:t>“</w:t>
      </w:r>
      <w:r w:rsidR="00243EC6" w:rsidRPr="00081F7D">
        <w:rPr>
          <w:rFonts w:ascii="Times New Roman" w:hAnsi="Times New Roman" w:cs="Times New Roman"/>
          <w:b/>
          <w:sz w:val="24"/>
          <w:szCs w:val="24"/>
        </w:rPr>
        <w:t xml:space="preserve">Pengaruh </w:t>
      </w:r>
      <w:r w:rsidR="00243EC6" w:rsidRPr="00081F7D">
        <w:rPr>
          <w:rFonts w:ascii="Times New Roman" w:hAnsi="Times New Roman" w:cs="Times New Roman"/>
          <w:b/>
          <w:sz w:val="24"/>
          <w:szCs w:val="24"/>
          <w:lang w:val="id-ID"/>
        </w:rPr>
        <w:t>Motivasi</w:t>
      </w:r>
      <w:r w:rsidR="006E68F4" w:rsidRPr="00081F7D">
        <w:rPr>
          <w:rFonts w:ascii="Times New Roman" w:hAnsi="Times New Roman" w:cs="Times New Roman"/>
          <w:b/>
          <w:sz w:val="24"/>
          <w:szCs w:val="24"/>
        </w:rPr>
        <w:t xml:space="preserve"> dan Kompetensi Terhadap Kepuasan Kerja Serta Implikasi Pada Kinerja Pegawai Negeri Sipil</w:t>
      </w:r>
      <w:r w:rsidR="00FA0982">
        <w:rPr>
          <w:rFonts w:ascii="Times New Roman" w:hAnsi="Times New Roman" w:cs="Times New Roman"/>
          <w:b/>
          <w:sz w:val="24"/>
          <w:szCs w:val="24"/>
          <w:lang w:val="id-ID"/>
        </w:rPr>
        <w:t xml:space="preserve"> </w:t>
      </w:r>
      <w:r w:rsidR="006E68F4" w:rsidRPr="00081F7D">
        <w:rPr>
          <w:rFonts w:ascii="Times New Roman" w:hAnsi="Times New Roman" w:cs="Times New Roman"/>
          <w:b/>
          <w:sz w:val="24"/>
          <w:szCs w:val="24"/>
        </w:rPr>
        <w:t>Dinas Sosial Provinsi Jawa Barat”.</w:t>
      </w:r>
    </w:p>
    <w:p w:rsidR="00DE0190" w:rsidRPr="00E26D36" w:rsidRDefault="00DE0190" w:rsidP="00F1315F">
      <w:pPr>
        <w:spacing w:before="200" w:after="0" w:line="480" w:lineRule="auto"/>
        <w:contextualSpacing/>
        <w:jc w:val="both"/>
        <w:rPr>
          <w:rFonts w:ascii="Times New Roman" w:hAnsi="Times New Roman" w:cs="Times New Roman"/>
          <w:b/>
          <w:sz w:val="24"/>
        </w:rPr>
      </w:pPr>
    </w:p>
    <w:p w:rsidR="00F1315F" w:rsidRPr="00081F7D" w:rsidRDefault="003A4208" w:rsidP="004A080B">
      <w:pPr>
        <w:pStyle w:val="ListParagraph"/>
        <w:numPr>
          <w:ilvl w:val="0"/>
          <w:numId w:val="2"/>
        </w:numPr>
        <w:spacing w:after="160" w:line="480" w:lineRule="auto"/>
        <w:ind w:left="709" w:hanging="709"/>
        <w:jc w:val="both"/>
        <w:rPr>
          <w:rFonts w:ascii="Times New Roman" w:hAnsi="Times New Roman" w:cs="Times New Roman"/>
          <w:b/>
          <w:sz w:val="24"/>
        </w:rPr>
      </w:pPr>
      <w:r w:rsidRPr="00081F7D">
        <w:rPr>
          <w:rFonts w:ascii="Times New Roman" w:hAnsi="Times New Roman" w:cs="Times New Roman"/>
          <w:b/>
          <w:sz w:val="24"/>
        </w:rPr>
        <w:t>Identifikasi Masalah</w:t>
      </w:r>
    </w:p>
    <w:p w:rsidR="003A4208" w:rsidRPr="00081F7D" w:rsidRDefault="003A4208" w:rsidP="00F1315F">
      <w:pPr>
        <w:pStyle w:val="ListParagraph"/>
        <w:spacing w:after="160" w:line="480" w:lineRule="auto"/>
        <w:ind w:left="0" w:firstLine="709"/>
        <w:jc w:val="both"/>
        <w:rPr>
          <w:rFonts w:ascii="Times New Roman" w:hAnsi="Times New Roman" w:cs="Times New Roman"/>
          <w:b/>
          <w:sz w:val="24"/>
        </w:rPr>
      </w:pPr>
      <w:r w:rsidRPr="00081F7D">
        <w:rPr>
          <w:rFonts w:ascii="Times New Roman" w:hAnsi="Times New Roman" w:cs="Times New Roman"/>
          <w:sz w:val="24"/>
        </w:rPr>
        <w:t>Berdasarkan latar belakang penelitian, maka identifikasi masalah penelitian ini adalah sebagai berikut :</w:t>
      </w:r>
    </w:p>
    <w:p w:rsidR="00B22522" w:rsidRPr="00081F7D" w:rsidRDefault="00B22522" w:rsidP="00F1315F">
      <w:pPr>
        <w:pStyle w:val="ListParagraph"/>
        <w:numPr>
          <w:ilvl w:val="0"/>
          <w:numId w:val="10"/>
        </w:numPr>
        <w:spacing w:line="480" w:lineRule="auto"/>
        <w:ind w:left="426" w:hanging="426"/>
        <w:jc w:val="both"/>
        <w:rPr>
          <w:rFonts w:ascii="Times New Roman" w:hAnsi="Times New Roman" w:cs="Times New Roman"/>
          <w:sz w:val="24"/>
        </w:rPr>
      </w:pPr>
      <w:r w:rsidRPr="00081F7D">
        <w:rPr>
          <w:rFonts w:ascii="Times New Roman" w:hAnsi="Times New Roman" w:cs="Times New Roman"/>
          <w:sz w:val="24"/>
        </w:rPr>
        <w:t>Pegawai masih belum menjalankan tugasnya dengan bai</w:t>
      </w:r>
      <w:r w:rsidR="000D0E0C" w:rsidRPr="00081F7D">
        <w:rPr>
          <w:rFonts w:ascii="Times New Roman" w:hAnsi="Times New Roman" w:cs="Times New Roman"/>
          <w:sz w:val="24"/>
        </w:rPr>
        <w:t>k</w:t>
      </w:r>
      <w:r w:rsidRPr="00081F7D">
        <w:rPr>
          <w:rFonts w:ascii="Times New Roman" w:hAnsi="Times New Roman" w:cs="Times New Roman"/>
          <w:sz w:val="24"/>
        </w:rPr>
        <w:t>.</w:t>
      </w:r>
    </w:p>
    <w:p w:rsidR="003F2552" w:rsidRPr="00081F7D" w:rsidRDefault="003F2552" w:rsidP="00F1315F">
      <w:pPr>
        <w:pStyle w:val="ListParagraph"/>
        <w:numPr>
          <w:ilvl w:val="0"/>
          <w:numId w:val="10"/>
        </w:numPr>
        <w:spacing w:line="480" w:lineRule="auto"/>
        <w:ind w:left="426" w:hanging="426"/>
        <w:jc w:val="both"/>
        <w:rPr>
          <w:rFonts w:ascii="Times New Roman" w:hAnsi="Times New Roman" w:cs="Times New Roman"/>
          <w:sz w:val="24"/>
        </w:rPr>
      </w:pPr>
      <w:r w:rsidRPr="00081F7D">
        <w:rPr>
          <w:rFonts w:ascii="Times New Roman" w:hAnsi="Times New Roman" w:cs="Times New Roman"/>
          <w:sz w:val="24"/>
          <w:lang w:val="id-ID"/>
        </w:rPr>
        <w:lastRenderedPageBreak/>
        <w:t>Masih banyak pegawai yang tidak mampu menyelesaikan tugasnya sesuai dengan waktu yang telah ditentukan.</w:t>
      </w:r>
    </w:p>
    <w:p w:rsidR="00B22522" w:rsidRPr="00081F7D" w:rsidRDefault="00B22522" w:rsidP="00F1315F">
      <w:pPr>
        <w:pStyle w:val="ListParagraph"/>
        <w:numPr>
          <w:ilvl w:val="0"/>
          <w:numId w:val="10"/>
        </w:numPr>
        <w:spacing w:line="480" w:lineRule="auto"/>
        <w:ind w:left="426" w:hanging="426"/>
        <w:jc w:val="both"/>
        <w:rPr>
          <w:rFonts w:ascii="Times New Roman" w:hAnsi="Times New Roman" w:cs="Times New Roman"/>
          <w:sz w:val="24"/>
        </w:rPr>
      </w:pPr>
      <w:r w:rsidRPr="00081F7D">
        <w:rPr>
          <w:rFonts w:ascii="Times New Roman" w:hAnsi="Times New Roman" w:cs="Times New Roman"/>
          <w:sz w:val="24"/>
        </w:rPr>
        <w:t>Belum sesuainya kompetensi pegawai dengan pekerjaan yang dibebankan kepada pegawai.</w:t>
      </w:r>
    </w:p>
    <w:p w:rsidR="003A4208" w:rsidRPr="00081F7D" w:rsidRDefault="003A4208" w:rsidP="00F1315F">
      <w:pPr>
        <w:pStyle w:val="ListParagraph"/>
        <w:numPr>
          <w:ilvl w:val="0"/>
          <w:numId w:val="10"/>
        </w:numPr>
        <w:spacing w:line="480" w:lineRule="auto"/>
        <w:ind w:left="426" w:hanging="426"/>
        <w:jc w:val="both"/>
        <w:rPr>
          <w:rFonts w:ascii="Times New Roman" w:hAnsi="Times New Roman" w:cs="Times New Roman"/>
          <w:sz w:val="24"/>
        </w:rPr>
      </w:pPr>
      <w:r w:rsidRPr="00081F7D">
        <w:rPr>
          <w:rFonts w:ascii="Times New Roman" w:hAnsi="Times New Roman" w:cs="Times New Roman"/>
          <w:sz w:val="24"/>
        </w:rPr>
        <w:t>Terdapat</w:t>
      </w:r>
      <w:r w:rsidR="00FD071F" w:rsidRPr="00081F7D">
        <w:rPr>
          <w:rFonts w:ascii="Times New Roman" w:hAnsi="Times New Roman" w:cs="Times New Roman"/>
          <w:sz w:val="24"/>
        </w:rPr>
        <w:t xml:space="preserve"> beberapa pegawai yang memiliki kinerja yang belum optimal.</w:t>
      </w:r>
    </w:p>
    <w:p w:rsidR="003A4208" w:rsidRPr="00081F7D" w:rsidRDefault="00FD071F" w:rsidP="00F1315F">
      <w:pPr>
        <w:pStyle w:val="ListParagraph"/>
        <w:numPr>
          <w:ilvl w:val="0"/>
          <w:numId w:val="10"/>
        </w:numPr>
        <w:spacing w:line="480" w:lineRule="auto"/>
        <w:ind w:left="426" w:hanging="426"/>
        <w:jc w:val="both"/>
        <w:rPr>
          <w:rFonts w:ascii="Times New Roman" w:hAnsi="Times New Roman" w:cs="Times New Roman"/>
          <w:sz w:val="24"/>
        </w:rPr>
      </w:pPr>
      <w:r w:rsidRPr="00081F7D">
        <w:rPr>
          <w:rFonts w:ascii="Times New Roman" w:hAnsi="Times New Roman" w:cs="Times New Roman"/>
          <w:sz w:val="24"/>
        </w:rPr>
        <w:t>Banyak waktu kosong yang tidak dimanfaatkan untuk bekerja dengan optimal</w:t>
      </w:r>
      <w:r w:rsidR="003A4208" w:rsidRPr="00081F7D">
        <w:rPr>
          <w:rFonts w:ascii="Times New Roman" w:hAnsi="Times New Roman" w:cs="Times New Roman"/>
          <w:sz w:val="24"/>
        </w:rPr>
        <w:t>.</w:t>
      </w:r>
    </w:p>
    <w:p w:rsidR="000D0E0C" w:rsidRPr="00081F7D" w:rsidRDefault="000D0E0C" w:rsidP="00F1315F">
      <w:pPr>
        <w:pStyle w:val="ListParagraph"/>
        <w:numPr>
          <w:ilvl w:val="0"/>
          <w:numId w:val="10"/>
        </w:numPr>
        <w:spacing w:line="480" w:lineRule="auto"/>
        <w:ind w:left="426" w:hanging="426"/>
        <w:jc w:val="both"/>
        <w:rPr>
          <w:rFonts w:ascii="Times New Roman" w:hAnsi="Times New Roman" w:cs="Times New Roman"/>
          <w:sz w:val="24"/>
        </w:rPr>
      </w:pPr>
      <w:r w:rsidRPr="00081F7D">
        <w:rPr>
          <w:rFonts w:ascii="Times New Roman" w:hAnsi="Times New Roman" w:cs="Times New Roman"/>
          <w:sz w:val="24"/>
          <w:lang w:val="id-ID"/>
        </w:rPr>
        <w:t>Masih banyak pegawai yang pendidikannya tidak sesuai dengan persyaratan pekerjaan.</w:t>
      </w:r>
    </w:p>
    <w:p w:rsidR="000D0E0C" w:rsidRPr="00081F7D" w:rsidRDefault="000D0E0C" w:rsidP="00F1315F">
      <w:pPr>
        <w:pStyle w:val="ListParagraph"/>
        <w:numPr>
          <w:ilvl w:val="0"/>
          <w:numId w:val="10"/>
        </w:numPr>
        <w:spacing w:line="480" w:lineRule="auto"/>
        <w:ind w:left="426" w:hanging="426"/>
        <w:jc w:val="both"/>
        <w:rPr>
          <w:rFonts w:ascii="Times New Roman" w:hAnsi="Times New Roman" w:cs="Times New Roman"/>
          <w:sz w:val="24"/>
        </w:rPr>
      </w:pPr>
      <w:r w:rsidRPr="00081F7D">
        <w:rPr>
          <w:rFonts w:ascii="Times New Roman" w:hAnsi="Times New Roman" w:cs="Times New Roman"/>
          <w:sz w:val="24"/>
          <w:lang w:val="id-ID"/>
        </w:rPr>
        <w:t>Motivasi pegawai masih rendah sehingga memilih untuk tidak hadir bekerja.</w:t>
      </w:r>
    </w:p>
    <w:p w:rsidR="003A4208" w:rsidRPr="00081F7D" w:rsidRDefault="003A4208" w:rsidP="00F1315F">
      <w:pPr>
        <w:pStyle w:val="ListParagraph"/>
        <w:numPr>
          <w:ilvl w:val="0"/>
          <w:numId w:val="10"/>
        </w:numPr>
        <w:spacing w:line="480" w:lineRule="auto"/>
        <w:ind w:left="426" w:hanging="426"/>
        <w:jc w:val="both"/>
        <w:rPr>
          <w:rFonts w:ascii="Times New Roman" w:hAnsi="Times New Roman" w:cs="Times New Roman"/>
          <w:sz w:val="24"/>
        </w:rPr>
      </w:pPr>
      <w:r w:rsidRPr="00081F7D">
        <w:rPr>
          <w:rFonts w:ascii="Times New Roman" w:hAnsi="Times New Roman" w:cs="Times New Roman"/>
          <w:sz w:val="24"/>
        </w:rPr>
        <w:t>Terdapat beberapa pegawai yang tidak puas akan pekerjaannya.</w:t>
      </w:r>
    </w:p>
    <w:p w:rsidR="00F1315F" w:rsidRPr="00081F7D" w:rsidRDefault="003A4208" w:rsidP="00F1315F">
      <w:pPr>
        <w:pStyle w:val="ListParagraph"/>
        <w:numPr>
          <w:ilvl w:val="0"/>
          <w:numId w:val="10"/>
        </w:numPr>
        <w:spacing w:after="0" w:line="480" w:lineRule="auto"/>
        <w:ind w:left="426" w:hanging="426"/>
        <w:jc w:val="both"/>
        <w:rPr>
          <w:rFonts w:ascii="Times New Roman" w:hAnsi="Times New Roman" w:cs="Times New Roman"/>
          <w:sz w:val="24"/>
        </w:rPr>
      </w:pPr>
      <w:r w:rsidRPr="00081F7D">
        <w:rPr>
          <w:rFonts w:ascii="Times New Roman" w:hAnsi="Times New Roman" w:cs="Times New Roman"/>
          <w:sz w:val="24"/>
        </w:rPr>
        <w:t>Kinerja yang mas</w:t>
      </w:r>
      <w:r w:rsidR="00194D27" w:rsidRPr="00081F7D">
        <w:rPr>
          <w:rFonts w:ascii="Times New Roman" w:hAnsi="Times New Roman" w:cs="Times New Roman"/>
          <w:sz w:val="24"/>
        </w:rPr>
        <w:t>ih rendah karena pegawai belum merasakan kepuasan kerja terhadap pekerjaannya</w:t>
      </w:r>
      <w:r w:rsidRPr="00081F7D">
        <w:rPr>
          <w:rFonts w:ascii="Times New Roman" w:hAnsi="Times New Roman" w:cs="Times New Roman"/>
          <w:sz w:val="24"/>
        </w:rPr>
        <w:t>.</w:t>
      </w:r>
    </w:p>
    <w:p w:rsidR="000649EF" w:rsidRPr="00081F7D" w:rsidRDefault="000649EF" w:rsidP="000649EF">
      <w:pPr>
        <w:spacing w:after="0" w:line="480" w:lineRule="auto"/>
        <w:jc w:val="both"/>
        <w:rPr>
          <w:rFonts w:ascii="Times New Roman" w:hAnsi="Times New Roman" w:cs="Times New Roman"/>
          <w:sz w:val="24"/>
          <w:lang w:val="id-ID"/>
        </w:rPr>
      </w:pPr>
    </w:p>
    <w:p w:rsidR="003A4208" w:rsidRPr="00081F7D" w:rsidRDefault="003A4208" w:rsidP="00F1315F">
      <w:pPr>
        <w:pStyle w:val="ListParagraph"/>
        <w:numPr>
          <w:ilvl w:val="0"/>
          <w:numId w:val="9"/>
        </w:numPr>
        <w:spacing w:after="0" w:line="480" w:lineRule="auto"/>
        <w:ind w:left="709" w:hanging="709"/>
        <w:jc w:val="both"/>
        <w:rPr>
          <w:rFonts w:ascii="Times New Roman" w:hAnsi="Times New Roman" w:cs="Times New Roman"/>
          <w:b/>
          <w:sz w:val="24"/>
        </w:rPr>
      </w:pPr>
      <w:r w:rsidRPr="00081F7D">
        <w:rPr>
          <w:rFonts w:ascii="Times New Roman" w:hAnsi="Times New Roman" w:cs="Times New Roman"/>
          <w:b/>
          <w:sz w:val="24"/>
        </w:rPr>
        <w:t>Rumusan Masalah</w:t>
      </w:r>
    </w:p>
    <w:p w:rsidR="003A4208" w:rsidRPr="00081F7D" w:rsidRDefault="003A4208" w:rsidP="00F1315F">
      <w:pPr>
        <w:spacing w:after="0" w:line="480" w:lineRule="auto"/>
        <w:ind w:firstLine="709"/>
        <w:contextualSpacing/>
        <w:jc w:val="both"/>
        <w:rPr>
          <w:rFonts w:ascii="Times New Roman" w:hAnsi="Times New Roman" w:cs="Times New Roman"/>
          <w:sz w:val="24"/>
        </w:rPr>
      </w:pPr>
      <w:r w:rsidRPr="00081F7D">
        <w:rPr>
          <w:rFonts w:ascii="Times New Roman" w:hAnsi="Times New Roman" w:cs="Times New Roman"/>
          <w:sz w:val="24"/>
        </w:rPr>
        <w:t>Berdasarkan latar belakang yang telah diuraikan sebelumnya, dapat dirumuskan pokok permasalahannya sebagai berikut :</w:t>
      </w:r>
    </w:p>
    <w:p w:rsidR="000C4682" w:rsidRPr="00081F7D" w:rsidRDefault="003A4208" w:rsidP="00F1315F">
      <w:pPr>
        <w:pStyle w:val="ListParagraph"/>
        <w:numPr>
          <w:ilvl w:val="0"/>
          <w:numId w:val="6"/>
        </w:numPr>
        <w:spacing w:line="480" w:lineRule="auto"/>
        <w:ind w:left="426" w:hanging="426"/>
        <w:jc w:val="both"/>
        <w:rPr>
          <w:rFonts w:ascii="Times New Roman" w:hAnsi="Times New Roman" w:cs="Times New Roman"/>
          <w:sz w:val="24"/>
        </w:rPr>
      </w:pPr>
      <w:r w:rsidRPr="00081F7D">
        <w:rPr>
          <w:rFonts w:ascii="Times New Roman" w:hAnsi="Times New Roman" w:cs="Times New Roman"/>
          <w:sz w:val="24"/>
        </w:rPr>
        <w:t xml:space="preserve">Bagaimana </w:t>
      </w:r>
      <w:r w:rsidR="00243EC6" w:rsidRPr="00081F7D">
        <w:rPr>
          <w:rFonts w:ascii="Times New Roman" w:hAnsi="Times New Roman" w:cs="Times New Roman"/>
          <w:sz w:val="24"/>
          <w:lang w:val="id-ID"/>
        </w:rPr>
        <w:t>persepsi pegawai tentang M</w:t>
      </w:r>
      <w:r w:rsidR="000C4682" w:rsidRPr="00081F7D">
        <w:rPr>
          <w:rFonts w:ascii="Times New Roman" w:hAnsi="Times New Roman" w:cs="Times New Roman"/>
          <w:sz w:val="24"/>
          <w:lang w:val="id-ID"/>
        </w:rPr>
        <w:t>otivasi</w:t>
      </w:r>
      <w:r w:rsidR="00243EC6" w:rsidRPr="00081F7D">
        <w:rPr>
          <w:rFonts w:ascii="Times New Roman" w:hAnsi="Times New Roman" w:cs="Times New Roman"/>
          <w:sz w:val="24"/>
          <w:lang w:val="id-ID"/>
        </w:rPr>
        <w:t xml:space="preserve"> dan Kompetensi pegawai</w:t>
      </w:r>
      <w:r w:rsidR="000C4682" w:rsidRPr="00081F7D">
        <w:rPr>
          <w:rFonts w:ascii="Times New Roman" w:hAnsi="Times New Roman" w:cs="Times New Roman"/>
          <w:sz w:val="24"/>
          <w:lang w:val="id-ID"/>
        </w:rPr>
        <w:t xml:space="preserve"> di Dinas Sosial Provinsi Jawa Barat.</w:t>
      </w:r>
    </w:p>
    <w:p w:rsidR="003A4208" w:rsidRPr="00081F7D" w:rsidRDefault="000C4682" w:rsidP="00F1315F">
      <w:pPr>
        <w:pStyle w:val="ListParagraph"/>
        <w:numPr>
          <w:ilvl w:val="0"/>
          <w:numId w:val="6"/>
        </w:numPr>
        <w:spacing w:line="480" w:lineRule="auto"/>
        <w:ind w:left="426" w:hanging="426"/>
        <w:jc w:val="both"/>
        <w:rPr>
          <w:rFonts w:ascii="Times New Roman" w:hAnsi="Times New Roman" w:cs="Times New Roman"/>
          <w:sz w:val="24"/>
        </w:rPr>
      </w:pPr>
      <w:r w:rsidRPr="00081F7D">
        <w:rPr>
          <w:rFonts w:ascii="Times New Roman" w:hAnsi="Times New Roman" w:cs="Times New Roman"/>
          <w:sz w:val="24"/>
        </w:rPr>
        <w:t xml:space="preserve">Bagaimana </w:t>
      </w:r>
      <w:r w:rsidR="00243EC6" w:rsidRPr="00081F7D">
        <w:rPr>
          <w:rFonts w:ascii="Times New Roman" w:hAnsi="Times New Roman" w:cs="Times New Roman"/>
          <w:sz w:val="24"/>
          <w:lang w:val="id-ID"/>
        </w:rPr>
        <w:t>persepsi pegawai tentang Kepuasan</w:t>
      </w:r>
      <w:r w:rsidRPr="00081F7D">
        <w:rPr>
          <w:rFonts w:ascii="Times New Roman" w:hAnsi="Times New Roman" w:cs="Times New Roman"/>
          <w:sz w:val="24"/>
          <w:lang w:val="id-ID"/>
        </w:rPr>
        <w:t xml:space="preserve"> </w:t>
      </w:r>
      <w:r w:rsidR="00243EC6" w:rsidRPr="00081F7D">
        <w:rPr>
          <w:rFonts w:ascii="Times New Roman" w:hAnsi="Times New Roman" w:cs="Times New Roman"/>
          <w:sz w:val="24"/>
          <w:lang w:val="id-ID"/>
        </w:rPr>
        <w:t xml:space="preserve">pegawai </w:t>
      </w:r>
      <w:r w:rsidRPr="00081F7D">
        <w:rPr>
          <w:rFonts w:ascii="Times New Roman" w:hAnsi="Times New Roman" w:cs="Times New Roman"/>
          <w:sz w:val="24"/>
          <w:lang w:val="id-ID"/>
        </w:rPr>
        <w:t>di Dinas Sosial Provinsi Jawa Barat.</w:t>
      </w:r>
    </w:p>
    <w:p w:rsidR="00243EC6" w:rsidRPr="00081F7D" w:rsidRDefault="00243EC6" w:rsidP="00F1315F">
      <w:pPr>
        <w:pStyle w:val="ListParagraph"/>
        <w:numPr>
          <w:ilvl w:val="0"/>
          <w:numId w:val="6"/>
        </w:numPr>
        <w:spacing w:line="480" w:lineRule="auto"/>
        <w:ind w:left="426" w:hanging="426"/>
        <w:jc w:val="both"/>
        <w:rPr>
          <w:rFonts w:ascii="Times New Roman" w:hAnsi="Times New Roman" w:cs="Times New Roman"/>
          <w:sz w:val="24"/>
        </w:rPr>
      </w:pPr>
      <w:r w:rsidRPr="00081F7D">
        <w:rPr>
          <w:rFonts w:ascii="Times New Roman" w:hAnsi="Times New Roman" w:cs="Times New Roman"/>
          <w:sz w:val="24"/>
        </w:rPr>
        <w:t xml:space="preserve">Bagaimana </w:t>
      </w:r>
      <w:r w:rsidRPr="00081F7D">
        <w:rPr>
          <w:rFonts w:ascii="Times New Roman" w:hAnsi="Times New Roman" w:cs="Times New Roman"/>
          <w:sz w:val="24"/>
          <w:lang w:val="id-ID"/>
        </w:rPr>
        <w:t>persepsi tentang Kinerja pegawai di Dinas Sosial Provinsi Jawa Barat.</w:t>
      </w:r>
    </w:p>
    <w:p w:rsidR="00AC5261" w:rsidRPr="00081F7D" w:rsidRDefault="00243EC6" w:rsidP="00AC5261">
      <w:pPr>
        <w:pStyle w:val="ListParagraph"/>
        <w:numPr>
          <w:ilvl w:val="0"/>
          <w:numId w:val="6"/>
        </w:numPr>
        <w:spacing w:after="0" w:line="480" w:lineRule="auto"/>
        <w:ind w:left="426" w:hanging="426"/>
        <w:jc w:val="both"/>
        <w:rPr>
          <w:rFonts w:ascii="Times New Roman" w:hAnsi="Times New Roman" w:cs="Times New Roman"/>
          <w:sz w:val="24"/>
        </w:rPr>
      </w:pPr>
      <w:r w:rsidRPr="00081F7D">
        <w:rPr>
          <w:rFonts w:ascii="Times New Roman" w:hAnsi="Times New Roman" w:cs="Times New Roman"/>
          <w:sz w:val="24"/>
          <w:lang w:val="id-ID"/>
        </w:rPr>
        <w:lastRenderedPageBreak/>
        <w:t>Seberapa besar pengaruh Motivasi dan Kompetensi terhadap Kepuasan</w:t>
      </w:r>
      <w:r w:rsidR="00D94B06">
        <w:rPr>
          <w:rFonts w:ascii="Times New Roman" w:hAnsi="Times New Roman" w:cs="Times New Roman"/>
          <w:sz w:val="24"/>
          <w:lang w:val="id-ID"/>
        </w:rPr>
        <w:t xml:space="preserve"> kerja</w:t>
      </w:r>
      <w:r w:rsidRPr="00081F7D">
        <w:rPr>
          <w:rFonts w:ascii="Times New Roman" w:hAnsi="Times New Roman" w:cs="Times New Roman"/>
          <w:sz w:val="24"/>
          <w:lang w:val="id-ID"/>
        </w:rPr>
        <w:t xml:space="preserve"> dan implikasinya pada Kinerja</w:t>
      </w:r>
      <w:r w:rsidR="00D94B06">
        <w:rPr>
          <w:rFonts w:ascii="Times New Roman" w:hAnsi="Times New Roman" w:cs="Times New Roman"/>
          <w:sz w:val="24"/>
          <w:lang w:val="id-ID"/>
        </w:rPr>
        <w:t xml:space="preserve"> pegawai</w:t>
      </w:r>
      <w:r w:rsidRPr="00081F7D">
        <w:rPr>
          <w:rFonts w:ascii="Times New Roman" w:hAnsi="Times New Roman" w:cs="Times New Roman"/>
          <w:sz w:val="24"/>
          <w:lang w:val="id-ID"/>
        </w:rPr>
        <w:t xml:space="preserve"> secara parsial dan simultan.</w:t>
      </w:r>
    </w:p>
    <w:p w:rsidR="00AC5261" w:rsidRPr="00081F7D" w:rsidRDefault="00AC5261" w:rsidP="00AC5261">
      <w:pPr>
        <w:pStyle w:val="ListParagraph"/>
        <w:spacing w:after="0" w:line="480" w:lineRule="auto"/>
        <w:ind w:left="426"/>
        <w:jc w:val="both"/>
        <w:rPr>
          <w:rFonts w:ascii="Times New Roman" w:hAnsi="Times New Roman" w:cs="Times New Roman"/>
          <w:sz w:val="24"/>
        </w:rPr>
      </w:pPr>
    </w:p>
    <w:p w:rsidR="003A4208" w:rsidRPr="00081F7D" w:rsidRDefault="003A4208" w:rsidP="00F1315F">
      <w:pPr>
        <w:pStyle w:val="ListParagraph"/>
        <w:numPr>
          <w:ilvl w:val="0"/>
          <w:numId w:val="3"/>
        </w:numPr>
        <w:spacing w:after="0" w:line="480" w:lineRule="auto"/>
        <w:ind w:left="709" w:hanging="709"/>
        <w:jc w:val="both"/>
        <w:rPr>
          <w:rFonts w:ascii="Times New Roman" w:hAnsi="Times New Roman" w:cs="Times New Roman"/>
          <w:b/>
          <w:sz w:val="24"/>
        </w:rPr>
      </w:pPr>
      <w:r w:rsidRPr="00081F7D">
        <w:rPr>
          <w:rFonts w:ascii="Times New Roman" w:hAnsi="Times New Roman" w:cs="Times New Roman"/>
          <w:b/>
          <w:sz w:val="24"/>
        </w:rPr>
        <w:t>Tujuan Penelitian</w:t>
      </w:r>
    </w:p>
    <w:p w:rsidR="003A4208" w:rsidRPr="00081F7D" w:rsidRDefault="003A4208" w:rsidP="00F1315F">
      <w:pPr>
        <w:spacing w:after="0" w:line="480" w:lineRule="auto"/>
        <w:ind w:firstLine="709"/>
        <w:contextualSpacing/>
        <w:jc w:val="both"/>
        <w:rPr>
          <w:rFonts w:ascii="Times New Roman" w:hAnsi="Times New Roman" w:cs="Times New Roman"/>
          <w:sz w:val="24"/>
        </w:rPr>
      </w:pPr>
      <w:r w:rsidRPr="00081F7D">
        <w:rPr>
          <w:rFonts w:ascii="Times New Roman" w:hAnsi="Times New Roman" w:cs="Times New Roman"/>
          <w:sz w:val="24"/>
        </w:rPr>
        <w:t>Berdasarkan perumusan masalah yang telah diurai</w:t>
      </w:r>
      <w:r w:rsidR="00F23E51" w:rsidRPr="00081F7D">
        <w:rPr>
          <w:rFonts w:ascii="Times New Roman" w:hAnsi="Times New Roman" w:cs="Times New Roman"/>
          <w:sz w:val="24"/>
        </w:rPr>
        <w:t xml:space="preserve">kan sebelumnya, </w:t>
      </w:r>
      <w:r w:rsidRPr="00081F7D">
        <w:rPr>
          <w:rFonts w:ascii="Times New Roman" w:hAnsi="Times New Roman" w:cs="Times New Roman"/>
          <w:sz w:val="24"/>
        </w:rPr>
        <w:t xml:space="preserve"> tujuan</w:t>
      </w:r>
      <w:r w:rsidR="00F23E51" w:rsidRPr="00081F7D">
        <w:rPr>
          <w:rFonts w:ascii="Times New Roman" w:hAnsi="Times New Roman" w:cs="Times New Roman"/>
          <w:sz w:val="24"/>
          <w:lang w:val="id-ID"/>
        </w:rPr>
        <w:t xml:space="preserve"> dari penelitian ini adalah untuk mengetahui hal-hal</w:t>
      </w:r>
      <w:r w:rsidRPr="00081F7D">
        <w:rPr>
          <w:rFonts w:ascii="Times New Roman" w:hAnsi="Times New Roman" w:cs="Times New Roman"/>
          <w:sz w:val="24"/>
        </w:rPr>
        <w:t xml:space="preserve"> sebagai berikut :</w:t>
      </w:r>
    </w:p>
    <w:p w:rsidR="003A4208" w:rsidRPr="00081F7D" w:rsidRDefault="00F23E51" w:rsidP="00F1315F">
      <w:pPr>
        <w:pStyle w:val="ListParagraph"/>
        <w:numPr>
          <w:ilvl w:val="0"/>
          <w:numId w:val="7"/>
        </w:numPr>
        <w:spacing w:line="480" w:lineRule="auto"/>
        <w:ind w:left="426" w:hanging="426"/>
        <w:jc w:val="both"/>
        <w:rPr>
          <w:rFonts w:ascii="Times New Roman" w:hAnsi="Times New Roman" w:cs="Times New Roman"/>
          <w:sz w:val="24"/>
        </w:rPr>
      </w:pPr>
      <w:r w:rsidRPr="00081F7D">
        <w:rPr>
          <w:rFonts w:ascii="Times New Roman" w:hAnsi="Times New Roman" w:cs="Times New Roman"/>
          <w:sz w:val="24"/>
          <w:lang w:val="id-ID"/>
        </w:rPr>
        <w:t>P</w:t>
      </w:r>
      <w:r w:rsidR="00243EC6" w:rsidRPr="00081F7D">
        <w:rPr>
          <w:rFonts w:ascii="Times New Roman" w:hAnsi="Times New Roman" w:cs="Times New Roman"/>
          <w:sz w:val="24"/>
          <w:lang w:val="id-ID"/>
        </w:rPr>
        <w:t>ersepsi pegawai tentang</w:t>
      </w:r>
      <w:r w:rsidR="003A4208" w:rsidRPr="00081F7D">
        <w:rPr>
          <w:rFonts w:ascii="Times New Roman" w:hAnsi="Times New Roman" w:cs="Times New Roman"/>
          <w:sz w:val="24"/>
        </w:rPr>
        <w:t xml:space="preserve"> </w:t>
      </w:r>
      <w:r w:rsidR="00243EC6" w:rsidRPr="00081F7D">
        <w:rPr>
          <w:rFonts w:ascii="Times New Roman" w:hAnsi="Times New Roman" w:cs="Times New Roman"/>
          <w:sz w:val="24"/>
          <w:lang w:val="id-ID"/>
        </w:rPr>
        <w:t>Motivasi dan Kompetensi</w:t>
      </w:r>
      <w:r w:rsidR="003A4208" w:rsidRPr="00081F7D">
        <w:rPr>
          <w:rFonts w:ascii="Times New Roman" w:hAnsi="Times New Roman" w:cs="Times New Roman"/>
          <w:sz w:val="24"/>
        </w:rPr>
        <w:t xml:space="preserve"> di Dinas Sosial Provinsi Jawa Barat.</w:t>
      </w:r>
    </w:p>
    <w:p w:rsidR="006E3FB3" w:rsidRPr="00081F7D" w:rsidRDefault="00F23E51" w:rsidP="00F1315F">
      <w:pPr>
        <w:pStyle w:val="ListParagraph"/>
        <w:numPr>
          <w:ilvl w:val="0"/>
          <w:numId w:val="7"/>
        </w:numPr>
        <w:spacing w:line="480" w:lineRule="auto"/>
        <w:ind w:left="426" w:hanging="426"/>
        <w:jc w:val="both"/>
        <w:rPr>
          <w:rFonts w:ascii="Times New Roman" w:hAnsi="Times New Roman" w:cs="Times New Roman"/>
          <w:sz w:val="24"/>
        </w:rPr>
      </w:pPr>
      <w:r w:rsidRPr="00081F7D">
        <w:rPr>
          <w:rFonts w:ascii="Times New Roman" w:hAnsi="Times New Roman" w:cs="Times New Roman"/>
          <w:sz w:val="24"/>
          <w:lang w:val="id-ID"/>
        </w:rPr>
        <w:t>P</w:t>
      </w:r>
      <w:r w:rsidR="006E3FB3" w:rsidRPr="00081F7D">
        <w:rPr>
          <w:rFonts w:ascii="Times New Roman" w:hAnsi="Times New Roman" w:cs="Times New Roman"/>
          <w:sz w:val="24"/>
          <w:lang w:val="id-ID"/>
        </w:rPr>
        <w:t>ersepsi pegawai tentang</w:t>
      </w:r>
      <w:r w:rsidR="006E3FB3" w:rsidRPr="00081F7D">
        <w:rPr>
          <w:rFonts w:ascii="Times New Roman" w:hAnsi="Times New Roman" w:cs="Times New Roman"/>
          <w:sz w:val="24"/>
        </w:rPr>
        <w:t xml:space="preserve"> </w:t>
      </w:r>
      <w:r w:rsidR="006E3FB3" w:rsidRPr="00081F7D">
        <w:rPr>
          <w:rFonts w:ascii="Times New Roman" w:hAnsi="Times New Roman" w:cs="Times New Roman"/>
          <w:sz w:val="24"/>
          <w:lang w:val="id-ID"/>
        </w:rPr>
        <w:t>Kepuasan kerja</w:t>
      </w:r>
      <w:r w:rsidR="006E3FB3" w:rsidRPr="00081F7D">
        <w:rPr>
          <w:rFonts w:ascii="Times New Roman" w:hAnsi="Times New Roman" w:cs="Times New Roman"/>
          <w:sz w:val="24"/>
        </w:rPr>
        <w:t xml:space="preserve"> di Dinas Sosial Provinsi Jawa Barat.</w:t>
      </w:r>
    </w:p>
    <w:p w:rsidR="006E3FB3" w:rsidRPr="00081F7D" w:rsidRDefault="00F23E51" w:rsidP="00F1315F">
      <w:pPr>
        <w:pStyle w:val="ListParagraph"/>
        <w:numPr>
          <w:ilvl w:val="0"/>
          <w:numId w:val="7"/>
        </w:numPr>
        <w:spacing w:line="480" w:lineRule="auto"/>
        <w:ind w:left="426" w:hanging="426"/>
        <w:jc w:val="both"/>
        <w:rPr>
          <w:rFonts w:ascii="Times New Roman" w:hAnsi="Times New Roman" w:cs="Times New Roman"/>
          <w:sz w:val="24"/>
        </w:rPr>
      </w:pPr>
      <w:r w:rsidRPr="00081F7D">
        <w:rPr>
          <w:rFonts w:ascii="Times New Roman" w:hAnsi="Times New Roman" w:cs="Times New Roman"/>
          <w:sz w:val="24"/>
          <w:lang w:val="id-ID"/>
        </w:rPr>
        <w:t xml:space="preserve">Persepsi </w:t>
      </w:r>
      <w:r w:rsidR="006E3FB3" w:rsidRPr="00081F7D">
        <w:rPr>
          <w:rFonts w:ascii="Times New Roman" w:hAnsi="Times New Roman" w:cs="Times New Roman"/>
          <w:sz w:val="24"/>
          <w:lang w:val="id-ID"/>
        </w:rPr>
        <w:t>tentang</w:t>
      </w:r>
      <w:r w:rsidR="006E3FB3" w:rsidRPr="00081F7D">
        <w:rPr>
          <w:rFonts w:ascii="Times New Roman" w:hAnsi="Times New Roman" w:cs="Times New Roman"/>
          <w:sz w:val="24"/>
        </w:rPr>
        <w:t xml:space="preserve"> </w:t>
      </w:r>
      <w:r w:rsidR="006E3FB3" w:rsidRPr="00081F7D">
        <w:rPr>
          <w:rFonts w:ascii="Times New Roman" w:hAnsi="Times New Roman" w:cs="Times New Roman"/>
          <w:sz w:val="24"/>
          <w:lang w:val="id-ID"/>
        </w:rPr>
        <w:t>Kinerja</w:t>
      </w:r>
      <w:r w:rsidR="006E3FB3" w:rsidRPr="00081F7D">
        <w:rPr>
          <w:rFonts w:ascii="Times New Roman" w:hAnsi="Times New Roman" w:cs="Times New Roman"/>
          <w:sz w:val="24"/>
        </w:rPr>
        <w:t xml:space="preserve"> di Dinas Sosial Provinsi Jawa Barat.</w:t>
      </w:r>
    </w:p>
    <w:p w:rsidR="000649EF" w:rsidRPr="00081F7D" w:rsidRDefault="00F23E51" w:rsidP="000649EF">
      <w:pPr>
        <w:pStyle w:val="ListParagraph"/>
        <w:numPr>
          <w:ilvl w:val="0"/>
          <w:numId w:val="7"/>
        </w:numPr>
        <w:spacing w:line="480" w:lineRule="auto"/>
        <w:ind w:left="426" w:hanging="426"/>
        <w:jc w:val="both"/>
        <w:rPr>
          <w:rFonts w:ascii="Times New Roman" w:hAnsi="Times New Roman" w:cs="Times New Roman"/>
          <w:sz w:val="24"/>
        </w:rPr>
      </w:pPr>
      <w:r w:rsidRPr="00081F7D">
        <w:rPr>
          <w:rFonts w:ascii="Times New Roman" w:hAnsi="Times New Roman" w:cs="Times New Roman"/>
          <w:sz w:val="24"/>
          <w:lang w:val="id-ID"/>
        </w:rPr>
        <w:t>S</w:t>
      </w:r>
      <w:r w:rsidR="006E3FB3" w:rsidRPr="00081F7D">
        <w:rPr>
          <w:rFonts w:ascii="Times New Roman" w:hAnsi="Times New Roman" w:cs="Times New Roman"/>
          <w:sz w:val="24"/>
          <w:lang w:val="id-ID"/>
        </w:rPr>
        <w:t>eberapa besar pengaruh Motivasi dan Kompetensi terhadap Kepuasan dan implikasinya pada Kinerja secara parsial dan simultan.</w:t>
      </w:r>
    </w:p>
    <w:p w:rsidR="000649EF" w:rsidRPr="00081F7D" w:rsidRDefault="000649EF" w:rsidP="000649EF">
      <w:pPr>
        <w:pStyle w:val="ListParagraph"/>
        <w:spacing w:after="0" w:line="480" w:lineRule="auto"/>
        <w:ind w:left="426"/>
        <w:jc w:val="both"/>
        <w:rPr>
          <w:rFonts w:ascii="Times New Roman" w:hAnsi="Times New Roman" w:cs="Times New Roman"/>
          <w:sz w:val="24"/>
        </w:rPr>
      </w:pPr>
    </w:p>
    <w:p w:rsidR="00877E68" w:rsidRPr="00081F7D" w:rsidRDefault="00877E68" w:rsidP="00F1315F">
      <w:pPr>
        <w:numPr>
          <w:ilvl w:val="0"/>
          <w:numId w:val="4"/>
        </w:numPr>
        <w:spacing w:line="480" w:lineRule="auto"/>
        <w:ind w:left="709" w:hanging="709"/>
        <w:contextualSpacing/>
        <w:jc w:val="both"/>
        <w:rPr>
          <w:rFonts w:ascii="Times New Roman" w:hAnsi="Times New Roman" w:cs="Times New Roman"/>
          <w:b/>
          <w:sz w:val="24"/>
        </w:rPr>
      </w:pPr>
      <w:r w:rsidRPr="00081F7D">
        <w:rPr>
          <w:rFonts w:ascii="Times New Roman" w:hAnsi="Times New Roman" w:cs="Times New Roman"/>
          <w:b/>
          <w:sz w:val="24"/>
        </w:rPr>
        <w:t>Kegunaan</w:t>
      </w:r>
      <w:r w:rsidR="00FF70F5" w:rsidRPr="00081F7D">
        <w:rPr>
          <w:rFonts w:ascii="Times New Roman" w:hAnsi="Times New Roman" w:cs="Times New Roman"/>
          <w:b/>
          <w:sz w:val="24"/>
        </w:rPr>
        <w:t xml:space="preserve"> Penelitian</w:t>
      </w:r>
    </w:p>
    <w:p w:rsidR="00877E68" w:rsidRPr="00081F7D" w:rsidRDefault="00877E68" w:rsidP="00F1315F">
      <w:pPr>
        <w:spacing w:line="480" w:lineRule="auto"/>
        <w:ind w:firstLine="709"/>
        <w:contextualSpacing/>
        <w:jc w:val="both"/>
        <w:rPr>
          <w:rFonts w:ascii="Times New Roman" w:hAnsi="Times New Roman" w:cs="Times New Roman"/>
          <w:sz w:val="24"/>
          <w:lang w:val="id-ID"/>
        </w:rPr>
      </w:pPr>
      <w:r w:rsidRPr="00081F7D">
        <w:rPr>
          <w:rFonts w:ascii="Times New Roman" w:hAnsi="Times New Roman" w:cs="Times New Roman"/>
          <w:sz w:val="24"/>
        </w:rPr>
        <w:t>Hasil</w:t>
      </w:r>
      <w:r w:rsidRPr="00081F7D">
        <w:rPr>
          <w:rFonts w:ascii="Times New Roman" w:hAnsi="Times New Roman" w:cs="Times New Roman"/>
          <w:sz w:val="24"/>
          <w:lang w:val="id-ID"/>
        </w:rPr>
        <w:t xml:space="preserve"> penelitian</w:t>
      </w:r>
      <w:r w:rsidRPr="00081F7D">
        <w:rPr>
          <w:rFonts w:ascii="Times New Roman" w:hAnsi="Times New Roman" w:cs="Times New Roman"/>
          <w:sz w:val="24"/>
        </w:rPr>
        <w:t xml:space="preserve"> yang diharapkan dari penelitian ini dapat memberikan manfaat </w:t>
      </w:r>
      <w:r w:rsidRPr="00081F7D">
        <w:rPr>
          <w:rFonts w:ascii="Times New Roman" w:hAnsi="Times New Roman" w:cs="Times New Roman"/>
          <w:sz w:val="24"/>
          <w:lang w:val="id-ID"/>
        </w:rPr>
        <w:t>yang besar khusunya bagi penulis dan umumnya bagi instansi dan insitusi pendidikan yang berkaitan. Manfaat yang diperoleh diarahkan kedalam teoritis dan praktis.</w:t>
      </w:r>
    </w:p>
    <w:p w:rsidR="00F1315F" w:rsidRDefault="00F1315F" w:rsidP="00F1315F">
      <w:pPr>
        <w:spacing w:after="0" w:line="480" w:lineRule="auto"/>
        <w:ind w:firstLine="709"/>
        <w:contextualSpacing/>
        <w:jc w:val="both"/>
        <w:rPr>
          <w:rFonts w:ascii="Times New Roman" w:hAnsi="Times New Roman" w:cs="Times New Roman"/>
          <w:sz w:val="24"/>
        </w:rPr>
      </w:pPr>
    </w:p>
    <w:p w:rsidR="00081F7D" w:rsidRDefault="00081F7D" w:rsidP="00F1315F">
      <w:pPr>
        <w:spacing w:after="0" w:line="480" w:lineRule="auto"/>
        <w:ind w:firstLine="709"/>
        <w:contextualSpacing/>
        <w:jc w:val="both"/>
        <w:rPr>
          <w:rFonts w:ascii="Times New Roman" w:hAnsi="Times New Roman" w:cs="Times New Roman"/>
          <w:sz w:val="24"/>
        </w:rPr>
      </w:pPr>
    </w:p>
    <w:p w:rsidR="00E26D36" w:rsidRDefault="00E26D36" w:rsidP="00F1315F">
      <w:pPr>
        <w:spacing w:after="0" w:line="480" w:lineRule="auto"/>
        <w:ind w:firstLine="709"/>
        <w:contextualSpacing/>
        <w:jc w:val="both"/>
        <w:rPr>
          <w:rFonts w:ascii="Times New Roman" w:hAnsi="Times New Roman" w:cs="Times New Roman"/>
          <w:sz w:val="24"/>
        </w:rPr>
      </w:pPr>
    </w:p>
    <w:p w:rsidR="00E26D36" w:rsidRPr="00081F7D" w:rsidRDefault="00E26D36" w:rsidP="00F1315F">
      <w:pPr>
        <w:spacing w:after="0" w:line="480" w:lineRule="auto"/>
        <w:ind w:firstLine="709"/>
        <w:contextualSpacing/>
        <w:jc w:val="both"/>
        <w:rPr>
          <w:rFonts w:ascii="Times New Roman" w:hAnsi="Times New Roman" w:cs="Times New Roman"/>
          <w:sz w:val="24"/>
        </w:rPr>
      </w:pPr>
    </w:p>
    <w:p w:rsidR="00F1315F" w:rsidRPr="00081F7D" w:rsidRDefault="00877E68" w:rsidP="00F1315F">
      <w:pPr>
        <w:pStyle w:val="ListParagraph"/>
        <w:numPr>
          <w:ilvl w:val="0"/>
          <w:numId w:val="13"/>
        </w:numPr>
        <w:spacing w:after="0" w:line="480" w:lineRule="auto"/>
        <w:ind w:left="426" w:hanging="426"/>
        <w:jc w:val="both"/>
        <w:rPr>
          <w:rFonts w:ascii="Times New Roman" w:hAnsi="Times New Roman" w:cs="Times New Roman"/>
          <w:b/>
          <w:sz w:val="24"/>
          <w:lang w:val="id-ID"/>
        </w:rPr>
      </w:pPr>
      <w:r w:rsidRPr="00081F7D">
        <w:rPr>
          <w:rFonts w:ascii="Times New Roman" w:hAnsi="Times New Roman" w:cs="Times New Roman"/>
          <w:b/>
          <w:sz w:val="24"/>
          <w:lang w:val="id-ID"/>
        </w:rPr>
        <w:lastRenderedPageBreak/>
        <w:t>Kegunaan Teoritis</w:t>
      </w:r>
    </w:p>
    <w:p w:rsidR="00A908D4" w:rsidRPr="00081F7D" w:rsidRDefault="00877E68" w:rsidP="00081F7D">
      <w:pPr>
        <w:pStyle w:val="ListParagraph"/>
        <w:spacing w:after="0" w:line="480" w:lineRule="auto"/>
        <w:ind w:left="0" w:firstLine="709"/>
        <w:jc w:val="both"/>
        <w:rPr>
          <w:rFonts w:ascii="Times New Roman" w:hAnsi="Times New Roman" w:cs="Times New Roman"/>
          <w:sz w:val="24"/>
          <w:lang w:val="id-ID"/>
        </w:rPr>
      </w:pPr>
      <w:r w:rsidRPr="00081F7D">
        <w:rPr>
          <w:rFonts w:ascii="Times New Roman" w:hAnsi="Times New Roman" w:cs="Times New Roman"/>
          <w:sz w:val="24"/>
          <w:lang w:val="id-ID"/>
        </w:rPr>
        <w:t xml:space="preserve">Penelitian ini akan dapat memberikan pengalaman dalam mengaplikasikan dan mengembangkan ilmu pengetahuan, selain itu </w:t>
      </w:r>
      <w:r w:rsidR="00A908D4" w:rsidRPr="00081F7D">
        <w:rPr>
          <w:rFonts w:ascii="Times New Roman" w:hAnsi="Times New Roman" w:cs="Times New Roman"/>
          <w:sz w:val="24"/>
          <w:lang w:val="id-ID"/>
        </w:rPr>
        <w:t>untuk mengetahui seberapa besar pengaruh motivasi dan kompetensi pegawai terhadap kepuasan kerja serta implikasinya pada kinerja pegawai di Dinas Sosial Provinsi Jawa Barat yang telah diperoleh dari teori dan bagaimana praktek dalam penerapannya.</w:t>
      </w:r>
    </w:p>
    <w:p w:rsidR="00F1315F" w:rsidRPr="00081F7D" w:rsidRDefault="00F1315F" w:rsidP="00F1315F">
      <w:pPr>
        <w:pStyle w:val="ListParagraph"/>
        <w:spacing w:after="0" w:line="480" w:lineRule="auto"/>
        <w:ind w:left="709"/>
        <w:jc w:val="both"/>
        <w:rPr>
          <w:rFonts w:ascii="Times New Roman" w:hAnsi="Times New Roman" w:cs="Times New Roman"/>
          <w:b/>
          <w:sz w:val="24"/>
          <w:lang w:val="id-ID"/>
        </w:rPr>
      </w:pPr>
    </w:p>
    <w:p w:rsidR="00A908D4" w:rsidRPr="00081F7D" w:rsidRDefault="00A908D4" w:rsidP="00F1315F">
      <w:pPr>
        <w:pStyle w:val="ListParagraph"/>
        <w:numPr>
          <w:ilvl w:val="0"/>
          <w:numId w:val="13"/>
        </w:numPr>
        <w:spacing w:line="480" w:lineRule="auto"/>
        <w:ind w:left="426" w:hanging="426"/>
        <w:jc w:val="both"/>
        <w:rPr>
          <w:rFonts w:ascii="Times New Roman" w:hAnsi="Times New Roman" w:cs="Times New Roman"/>
          <w:b/>
          <w:sz w:val="24"/>
          <w:lang w:val="id-ID"/>
        </w:rPr>
      </w:pPr>
      <w:r w:rsidRPr="00081F7D">
        <w:rPr>
          <w:rFonts w:ascii="Times New Roman" w:hAnsi="Times New Roman" w:cs="Times New Roman"/>
          <w:b/>
          <w:sz w:val="24"/>
          <w:lang w:val="id-ID"/>
        </w:rPr>
        <w:t>Kegunaan Praktis</w:t>
      </w:r>
    </w:p>
    <w:p w:rsidR="00A908D4" w:rsidRPr="00081F7D" w:rsidRDefault="00A908D4" w:rsidP="00081F7D">
      <w:pPr>
        <w:pStyle w:val="ListParagraph"/>
        <w:numPr>
          <w:ilvl w:val="0"/>
          <w:numId w:val="14"/>
        </w:numPr>
        <w:spacing w:line="480" w:lineRule="auto"/>
        <w:ind w:left="426" w:hanging="426"/>
        <w:jc w:val="both"/>
        <w:rPr>
          <w:rFonts w:ascii="Times New Roman" w:hAnsi="Times New Roman" w:cs="Times New Roman"/>
          <w:sz w:val="24"/>
          <w:lang w:val="id-ID"/>
        </w:rPr>
      </w:pPr>
      <w:r w:rsidRPr="00081F7D">
        <w:rPr>
          <w:rFonts w:ascii="Times New Roman" w:hAnsi="Times New Roman" w:cs="Times New Roman"/>
          <w:sz w:val="24"/>
          <w:lang w:val="id-ID"/>
        </w:rPr>
        <w:t>Diharapkan dapat memberikan gambaran yang lebih baik mengenai penelitian yang dilaksanakan oleh penulis dan dapat memberikan masukan yang berguna bagi Dinas Sosial Provinsi Jawa Barat dalam meningkatkan kinerja pegawainya dan kepuasan kerja yang dapat dirasakan oleh pegawai.</w:t>
      </w:r>
    </w:p>
    <w:p w:rsidR="00A908D4" w:rsidRPr="00081F7D" w:rsidRDefault="00A908D4" w:rsidP="00081F7D">
      <w:pPr>
        <w:pStyle w:val="ListParagraph"/>
        <w:numPr>
          <w:ilvl w:val="0"/>
          <w:numId w:val="14"/>
        </w:numPr>
        <w:spacing w:line="480" w:lineRule="auto"/>
        <w:ind w:left="426" w:hanging="426"/>
        <w:jc w:val="both"/>
        <w:rPr>
          <w:rFonts w:ascii="Times New Roman" w:hAnsi="Times New Roman" w:cs="Times New Roman"/>
          <w:sz w:val="24"/>
          <w:lang w:val="id-ID"/>
        </w:rPr>
      </w:pPr>
      <w:r w:rsidRPr="00081F7D">
        <w:rPr>
          <w:rFonts w:ascii="Times New Roman" w:hAnsi="Times New Roman" w:cs="Times New Roman"/>
          <w:sz w:val="24"/>
          <w:lang w:val="id-ID"/>
        </w:rPr>
        <w:t>Penelitian ini dapat memberikan masukan guna pengembangan kurikulum yang sesuai serta meningkatkan kepercayaan instansi terhadap mutu dan kualitas pendidikan pada perguruan tinggi yang bersangkutan.</w:t>
      </w:r>
    </w:p>
    <w:p w:rsidR="00877E68" w:rsidRPr="00081F7D" w:rsidRDefault="00A908D4" w:rsidP="00081F7D">
      <w:pPr>
        <w:pStyle w:val="ListParagraph"/>
        <w:numPr>
          <w:ilvl w:val="0"/>
          <w:numId w:val="14"/>
        </w:numPr>
        <w:spacing w:line="480" w:lineRule="auto"/>
        <w:ind w:left="426" w:hanging="426"/>
        <w:jc w:val="both"/>
        <w:rPr>
          <w:rFonts w:ascii="Times New Roman" w:hAnsi="Times New Roman" w:cs="Times New Roman"/>
          <w:sz w:val="24"/>
          <w:lang w:val="id-ID"/>
        </w:rPr>
      </w:pPr>
      <w:r w:rsidRPr="00081F7D">
        <w:rPr>
          <w:rFonts w:ascii="Times New Roman" w:hAnsi="Times New Roman" w:cs="Times New Roman"/>
          <w:sz w:val="24"/>
          <w:lang w:val="id-ID"/>
        </w:rPr>
        <w:t>Bermanfaat bagi pihak-pihak yang berkepentingan dan dapat dijadikan sebagai sumber informasi dan referensi.</w:t>
      </w:r>
    </w:p>
    <w:sectPr w:rsidR="00877E68" w:rsidRPr="00081F7D" w:rsidSect="00A35371">
      <w:headerReference w:type="default" r:id="rId13"/>
      <w:footerReference w:type="first" r:id="rId14"/>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44F" w:rsidRDefault="007D244F" w:rsidP="00A35371">
      <w:pPr>
        <w:spacing w:after="0" w:line="240" w:lineRule="auto"/>
      </w:pPr>
      <w:r>
        <w:separator/>
      </w:r>
    </w:p>
  </w:endnote>
  <w:endnote w:type="continuationSeparator" w:id="0">
    <w:p w:rsidR="007D244F" w:rsidRDefault="007D244F" w:rsidP="00A35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263875"/>
      <w:docPartObj>
        <w:docPartGallery w:val="Page Numbers (Bottom of Page)"/>
        <w:docPartUnique/>
      </w:docPartObj>
    </w:sdtPr>
    <w:sdtEndPr>
      <w:rPr>
        <w:rFonts w:ascii="Times New Roman" w:hAnsi="Times New Roman" w:cs="Times New Roman"/>
        <w:noProof/>
        <w:sz w:val="24"/>
      </w:rPr>
    </w:sdtEndPr>
    <w:sdtContent>
      <w:p w:rsidR="007D244F" w:rsidRPr="00A35371" w:rsidRDefault="007D244F">
        <w:pPr>
          <w:pStyle w:val="Footer"/>
          <w:jc w:val="center"/>
          <w:rPr>
            <w:rFonts w:ascii="Times New Roman" w:hAnsi="Times New Roman" w:cs="Times New Roman"/>
            <w:sz w:val="24"/>
          </w:rPr>
        </w:pPr>
        <w:r w:rsidRPr="00A35371">
          <w:rPr>
            <w:rFonts w:ascii="Times New Roman" w:hAnsi="Times New Roman" w:cs="Times New Roman"/>
            <w:sz w:val="24"/>
          </w:rPr>
          <w:fldChar w:fldCharType="begin"/>
        </w:r>
        <w:r w:rsidRPr="00A35371">
          <w:rPr>
            <w:rFonts w:ascii="Times New Roman" w:hAnsi="Times New Roman" w:cs="Times New Roman"/>
            <w:sz w:val="24"/>
          </w:rPr>
          <w:instrText xml:space="preserve"> PAGE   \* MERGEFORMAT </w:instrText>
        </w:r>
        <w:r w:rsidRPr="00A35371">
          <w:rPr>
            <w:rFonts w:ascii="Times New Roman" w:hAnsi="Times New Roman" w:cs="Times New Roman"/>
            <w:sz w:val="24"/>
          </w:rPr>
          <w:fldChar w:fldCharType="separate"/>
        </w:r>
        <w:r w:rsidR="0001223A">
          <w:rPr>
            <w:rFonts w:ascii="Times New Roman" w:hAnsi="Times New Roman" w:cs="Times New Roman"/>
            <w:noProof/>
            <w:sz w:val="24"/>
          </w:rPr>
          <w:t>1</w:t>
        </w:r>
        <w:r w:rsidRPr="00A35371">
          <w:rPr>
            <w:rFonts w:ascii="Times New Roman" w:hAnsi="Times New Roman" w:cs="Times New Roman"/>
            <w:noProof/>
            <w:sz w:val="24"/>
          </w:rPr>
          <w:fldChar w:fldCharType="end"/>
        </w:r>
      </w:p>
    </w:sdtContent>
  </w:sdt>
  <w:p w:rsidR="007D244F" w:rsidRDefault="007D24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44F" w:rsidRDefault="007D244F" w:rsidP="00A35371">
      <w:pPr>
        <w:spacing w:after="0" w:line="240" w:lineRule="auto"/>
      </w:pPr>
      <w:r>
        <w:separator/>
      </w:r>
    </w:p>
  </w:footnote>
  <w:footnote w:type="continuationSeparator" w:id="0">
    <w:p w:rsidR="007D244F" w:rsidRDefault="007D244F" w:rsidP="00A353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823919"/>
      <w:docPartObj>
        <w:docPartGallery w:val="Page Numbers (Top of Page)"/>
        <w:docPartUnique/>
      </w:docPartObj>
    </w:sdtPr>
    <w:sdtEndPr>
      <w:rPr>
        <w:noProof/>
      </w:rPr>
    </w:sdtEndPr>
    <w:sdtContent>
      <w:p w:rsidR="007D244F" w:rsidRDefault="007D244F">
        <w:pPr>
          <w:pStyle w:val="Header"/>
          <w:jc w:val="right"/>
        </w:pPr>
        <w:r w:rsidRPr="00A35371">
          <w:rPr>
            <w:rFonts w:ascii="Times New Roman" w:hAnsi="Times New Roman" w:cs="Times New Roman"/>
            <w:sz w:val="24"/>
          </w:rPr>
          <w:fldChar w:fldCharType="begin"/>
        </w:r>
        <w:r w:rsidRPr="00A35371">
          <w:rPr>
            <w:rFonts w:ascii="Times New Roman" w:hAnsi="Times New Roman" w:cs="Times New Roman"/>
            <w:sz w:val="24"/>
          </w:rPr>
          <w:instrText xml:space="preserve"> PAGE   \* MERGEFORMAT </w:instrText>
        </w:r>
        <w:r w:rsidRPr="00A35371">
          <w:rPr>
            <w:rFonts w:ascii="Times New Roman" w:hAnsi="Times New Roman" w:cs="Times New Roman"/>
            <w:sz w:val="24"/>
          </w:rPr>
          <w:fldChar w:fldCharType="separate"/>
        </w:r>
        <w:r w:rsidR="0001223A">
          <w:rPr>
            <w:rFonts w:ascii="Times New Roman" w:hAnsi="Times New Roman" w:cs="Times New Roman"/>
            <w:noProof/>
            <w:sz w:val="24"/>
          </w:rPr>
          <w:t>6</w:t>
        </w:r>
        <w:r w:rsidRPr="00A35371">
          <w:rPr>
            <w:rFonts w:ascii="Times New Roman" w:hAnsi="Times New Roman" w:cs="Times New Roman"/>
            <w:noProof/>
            <w:sz w:val="24"/>
          </w:rPr>
          <w:fldChar w:fldCharType="end"/>
        </w:r>
      </w:p>
    </w:sdtContent>
  </w:sdt>
  <w:p w:rsidR="007D244F" w:rsidRDefault="007D24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3CFB"/>
    <w:multiLevelType w:val="multilevel"/>
    <w:tmpl w:val="800E2BB4"/>
    <w:lvl w:ilvl="0">
      <w:start w:val="1"/>
      <w:numFmt w:val="none"/>
      <w:lvlText w:val="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2E03C8"/>
    <w:multiLevelType w:val="hybridMultilevel"/>
    <w:tmpl w:val="CAC8F632"/>
    <w:lvl w:ilvl="0" w:tplc="64E0462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9D786E"/>
    <w:multiLevelType w:val="hybridMultilevel"/>
    <w:tmpl w:val="E36AD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E5669"/>
    <w:multiLevelType w:val="hybridMultilevel"/>
    <w:tmpl w:val="9D1A89D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2C2D6AC6"/>
    <w:multiLevelType w:val="multilevel"/>
    <w:tmpl w:val="30FA7400"/>
    <w:lvl w:ilvl="0">
      <w:start w:val="1"/>
      <w:numFmt w:val="none"/>
      <w:lvlText w:val="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574599A"/>
    <w:multiLevelType w:val="multilevel"/>
    <w:tmpl w:val="5E38F1D8"/>
    <w:lvl w:ilvl="0">
      <w:start w:val="1"/>
      <w:numFmt w:val="none"/>
      <w:lvlText w:val="1.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85A08BE"/>
    <w:multiLevelType w:val="multilevel"/>
    <w:tmpl w:val="7C485A08"/>
    <w:lvl w:ilvl="0">
      <w:start w:val="1"/>
      <w:numFmt w:val="none"/>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8047EAD"/>
    <w:multiLevelType w:val="hybridMultilevel"/>
    <w:tmpl w:val="E99EFA0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482C79D5"/>
    <w:multiLevelType w:val="multilevel"/>
    <w:tmpl w:val="9C563F5C"/>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493D5E8B"/>
    <w:multiLevelType w:val="hybridMultilevel"/>
    <w:tmpl w:val="7302A4C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50C314FB"/>
    <w:multiLevelType w:val="hybridMultilevel"/>
    <w:tmpl w:val="1730E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19459A"/>
    <w:multiLevelType w:val="hybridMultilevel"/>
    <w:tmpl w:val="EFD8F7A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5B64424E"/>
    <w:multiLevelType w:val="multilevel"/>
    <w:tmpl w:val="4FC8090A"/>
    <w:lvl w:ilvl="0">
      <w:start w:val="1"/>
      <w:numFmt w:val="none"/>
      <w:lvlText w:val="1.4"/>
      <w:lvlJc w:val="left"/>
      <w:pPr>
        <w:ind w:left="502" w:hanging="360"/>
      </w:pPr>
      <w:rPr>
        <w:rFonts w:hint="default"/>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3">
    <w:nsid w:val="62133079"/>
    <w:multiLevelType w:val="multilevel"/>
    <w:tmpl w:val="55DEBE1C"/>
    <w:lvl w:ilvl="0">
      <w:start w:val="1"/>
      <w:numFmt w:val="none"/>
      <w:lvlText w:val="1.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751620B6"/>
    <w:multiLevelType w:val="hybridMultilevel"/>
    <w:tmpl w:val="0A8CF594"/>
    <w:lvl w:ilvl="0" w:tplc="D070F31A">
      <w:start w:val="1"/>
      <w:numFmt w:val="decimal"/>
      <w:lvlText w:val="%1."/>
      <w:lvlJc w:val="left"/>
      <w:pPr>
        <w:ind w:left="1429" w:hanging="360"/>
      </w:pPr>
      <w:rPr>
        <w:rFonts w:ascii="Times New Roman" w:hAnsi="Times New Roman" w:cs="Times New Roman"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76321D81"/>
    <w:multiLevelType w:val="hybridMultilevel"/>
    <w:tmpl w:val="5DB663E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0606EB"/>
    <w:multiLevelType w:val="hybridMultilevel"/>
    <w:tmpl w:val="3350F1C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7F7A3D12"/>
    <w:multiLevelType w:val="hybridMultilevel"/>
    <w:tmpl w:val="3D762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2"/>
  </w:num>
  <w:num w:numId="4">
    <w:abstractNumId w:val="5"/>
  </w:num>
  <w:num w:numId="5">
    <w:abstractNumId w:val="15"/>
  </w:num>
  <w:num w:numId="6">
    <w:abstractNumId w:val="10"/>
  </w:num>
  <w:num w:numId="7">
    <w:abstractNumId w:val="2"/>
  </w:num>
  <w:num w:numId="8">
    <w:abstractNumId w:val="13"/>
  </w:num>
  <w:num w:numId="9">
    <w:abstractNumId w:val="4"/>
  </w:num>
  <w:num w:numId="10">
    <w:abstractNumId w:val="17"/>
  </w:num>
  <w:num w:numId="11">
    <w:abstractNumId w:val="16"/>
  </w:num>
  <w:num w:numId="12">
    <w:abstractNumId w:val="3"/>
  </w:num>
  <w:num w:numId="13">
    <w:abstractNumId w:val="8"/>
  </w:num>
  <w:num w:numId="14">
    <w:abstractNumId w:val="7"/>
  </w:num>
  <w:num w:numId="15">
    <w:abstractNumId w:val="9"/>
  </w:num>
  <w:num w:numId="16">
    <w:abstractNumId w:val="11"/>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E9"/>
    <w:rsid w:val="0001223A"/>
    <w:rsid w:val="000608CC"/>
    <w:rsid w:val="000649EF"/>
    <w:rsid w:val="00071BFC"/>
    <w:rsid w:val="00081F7D"/>
    <w:rsid w:val="0008757D"/>
    <w:rsid w:val="000925F3"/>
    <w:rsid w:val="000A46D7"/>
    <w:rsid w:val="000A4835"/>
    <w:rsid w:val="000A5256"/>
    <w:rsid w:val="000B6B43"/>
    <w:rsid w:val="000C4682"/>
    <w:rsid w:val="000C542D"/>
    <w:rsid w:val="000D0E0C"/>
    <w:rsid w:val="000D0EEC"/>
    <w:rsid w:val="000E23B9"/>
    <w:rsid w:val="000F607D"/>
    <w:rsid w:val="000F6E27"/>
    <w:rsid w:val="00150C42"/>
    <w:rsid w:val="0015362F"/>
    <w:rsid w:val="00176F79"/>
    <w:rsid w:val="001778A7"/>
    <w:rsid w:val="00185E45"/>
    <w:rsid w:val="00191662"/>
    <w:rsid w:val="00194D27"/>
    <w:rsid w:val="001B3DD2"/>
    <w:rsid w:val="001C4B69"/>
    <w:rsid w:val="001F730A"/>
    <w:rsid w:val="002007CF"/>
    <w:rsid w:val="0020385D"/>
    <w:rsid w:val="00212166"/>
    <w:rsid w:val="002158D3"/>
    <w:rsid w:val="00215F70"/>
    <w:rsid w:val="00220334"/>
    <w:rsid w:val="002417E1"/>
    <w:rsid w:val="00243EC6"/>
    <w:rsid w:val="0024557C"/>
    <w:rsid w:val="0026392F"/>
    <w:rsid w:val="0026524C"/>
    <w:rsid w:val="00274A17"/>
    <w:rsid w:val="00284E4C"/>
    <w:rsid w:val="00292D5F"/>
    <w:rsid w:val="00296A0C"/>
    <w:rsid w:val="002C30F9"/>
    <w:rsid w:val="002C7202"/>
    <w:rsid w:val="002F51F3"/>
    <w:rsid w:val="0030309A"/>
    <w:rsid w:val="00313920"/>
    <w:rsid w:val="00327D54"/>
    <w:rsid w:val="00331200"/>
    <w:rsid w:val="00341477"/>
    <w:rsid w:val="00346EEB"/>
    <w:rsid w:val="00353ED1"/>
    <w:rsid w:val="00364287"/>
    <w:rsid w:val="003646D1"/>
    <w:rsid w:val="003675FA"/>
    <w:rsid w:val="00376CFE"/>
    <w:rsid w:val="0038764B"/>
    <w:rsid w:val="00396931"/>
    <w:rsid w:val="003A4208"/>
    <w:rsid w:val="003C5CAF"/>
    <w:rsid w:val="003F2552"/>
    <w:rsid w:val="004027E2"/>
    <w:rsid w:val="00427E41"/>
    <w:rsid w:val="004442CA"/>
    <w:rsid w:val="00456FF6"/>
    <w:rsid w:val="00457FAA"/>
    <w:rsid w:val="00460F71"/>
    <w:rsid w:val="004A080B"/>
    <w:rsid w:val="004C437D"/>
    <w:rsid w:val="005111EB"/>
    <w:rsid w:val="00511BD3"/>
    <w:rsid w:val="00516291"/>
    <w:rsid w:val="005279FC"/>
    <w:rsid w:val="0055343B"/>
    <w:rsid w:val="00567E54"/>
    <w:rsid w:val="00582A90"/>
    <w:rsid w:val="005B488C"/>
    <w:rsid w:val="005C1518"/>
    <w:rsid w:val="005C1B94"/>
    <w:rsid w:val="005E5B4B"/>
    <w:rsid w:val="005E7EF3"/>
    <w:rsid w:val="00613237"/>
    <w:rsid w:val="006147FF"/>
    <w:rsid w:val="00631BFD"/>
    <w:rsid w:val="00641401"/>
    <w:rsid w:val="00642E1E"/>
    <w:rsid w:val="006528FF"/>
    <w:rsid w:val="0068613D"/>
    <w:rsid w:val="00686259"/>
    <w:rsid w:val="00690C25"/>
    <w:rsid w:val="00694FF5"/>
    <w:rsid w:val="006A7418"/>
    <w:rsid w:val="006E3FB3"/>
    <w:rsid w:val="006E68F4"/>
    <w:rsid w:val="00703F8F"/>
    <w:rsid w:val="00705FEE"/>
    <w:rsid w:val="00717330"/>
    <w:rsid w:val="007175EC"/>
    <w:rsid w:val="00747EDB"/>
    <w:rsid w:val="00752D33"/>
    <w:rsid w:val="00754A18"/>
    <w:rsid w:val="007667CC"/>
    <w:rsid w:val="00780A2A"/>
    <w:rsid w:val="00792165"/>
    <w:rsid w:val="007B1FC5"/>
    <w:rsid w:val="007C6C1F"/>
    <w:rsid w:val="007D244F"/>
    <w:rsid w:val="007E6F94"/>
    <w:rsid w:val="00802671"/>
    <w:rsid w:val="00814195"/>
    <w:rsid w:val="00815496"/>
    <w:rsid w:val="00831866"/>
    <w:rsid w:val="00842A60"/>
    <w:rsid w:val="0087795A"/>
    <w:rsid w:val="00877E68"/>
    <w:rsid w:val="008A5532"/>
    <w:rsid w:val="008C029D"/>
    <w:rsid w:val="008C2769"/>
    <w:rsid w:val="008D2F38"/>
    <w:rsid w:val="008D612A"/>
    <w:rsid w:val="008E0093"/>
    <w:rsid w:val="008E07E9"/>
    <w:rsid w:val="008F14DA"/>
    <w:rsid w:val="008F1782"/>
    <w:rsid w:val="0090350A"/>
    <w:rsid w:val="00903CBE"/>
    <w:rsid w:val="00905533"/>
    <w:rsid w:val="00917AD9"/>
    <w:rsid w:val="009303F4"/>
    <w:rsid w:val="00940CA0"/>
    <w:rsid w:val="009503F1"/>
    <w:rsid w:val="00952923"/>
    <w:rsid w:val="00954EF4"/>
    <w:rsid w:val="00962B74"/>
    <w:rsid w:val="009B18F7"/>
    <w:rsid w:val="009C2D24"/>
    <w:rsid w:val="009C73CB"/>
    <w:rsid w:val="009E7D00"/>
    <w:rsid w:val="009F28DA"/>
    <w:rsid w:val="00A04E85"/>
    <w:rsid w:val="00A13438"/>
    <w:rsid w:val="00A17095"/>
    <w:rsid w:val="00A34C86"/>
    <w:rsid w:val="00A35371"/>
    <w:rsid w:val="00A54EF6"/>
    <w:rsid w:val="00A622C7"/>
    <w:rsid w:val="00A80860"/>
    <w:rsid w:val="00A908D4"/>
    <w:rsid w:val="00A93555"/>
    <w:rsid w:val="00A93F21"/>
    <w:rsid w:val="00A95064"/>
    <w:rsid w:val="00A96D04"/>
    <w:rsid w:val="00AA0C6A"/>
    <w:rsid w:val="00AC5261"/>
    <w:rsid w:val="00AD5DEC"/>
    <w:rsid w:val="00AE75D3"/>
    <w:rsid w:val="00AF0632"/>
    <w:rsid w:val="00B008A9"/>
    <w:rsid w:val="00B2043F"/>
    <w:rsid w:val="00B22315"/>
    <w:rsid w:val="00B22522"/>
    <w:rsid w:val="00B25066"/>
    <w:rsid w:val="00B41626"/>
    <w:rsid w:val="00B671A8"/>
    <w:rsid w:val="00B77BD4"/>
    <w:rsid w:val="00B86C19"/>
    <w:rsid w:val="00B934D6"/>
    <w:rsid w:val="00BA0104"/>
    <w:rsid w:val="00BA1BF9"/>
    <w:rsid w:val="00BC2242"/>
    <w:rsid w:val="00BD131F"/>
    <w:rsid w:val="00BE6117"/>
    <w:rsid w:val="00C139AB"/>
    <w:rsid w:val="00C612BB"/>
    <w:rsid w:val="00C755F3"/>
    <w:rsid w:val="00CA555C"/>
    <w:rsid w:val="00CB3E25"/>
    <w:rsid w:val="00CC5BA7"/>
    <w:rsid w:val="00CC7D5C"/>
    <w:rsid w:val="00CE37EA"/>
    <w:rsid w:val="00CE5ABA"/>
    <w:rsid w:val="00CE66F3"/>
    <w:rsid w:val="00D10C3A"/>
    <w:rsid w:val="00D1589C"/>
    <w:rsid w:val="00D35DAB"/>
    <w:rsid w:val="00D361D9"/>
    <w:rsid w:val="00D37572"/>
    <w:rsid w:val="00D85028"/>
    <w:rsid w:val="00D93026"/>
    <w:rsid w:val="00D94B06"/>
    <w:rsid w:val="00DE0190"/>
    <w:rsid w:val="00DE4BDA"/>
    <w:rsid w:val="00DE75E0"/>
    <w:rsid w:val="00DF2016"/>
    <w:rsid w:val="00DF4A56"/>
    <w:rsid w:val="00E119BB"/>
    <w:rsid w:val="00E26D36"/>
    <w:rsid w:val="00E3002B"/>
    <w:rsid w:val="00E30F63"/>
    <w:rsid w:val="00E32D5A"/>
    <w:rsid w:val="00EC0FD5"/>
    <w:rsid w:val="00EC2A25"/>
    <w:rsid w:val="00EC3672"/>
    <w:rsid w:val="00EC6A03"/>
    <w:rsid w:val="00EF17FC"/>
    <w:rsid w:val="00F01B1A"/>
    <w:rsid w:val="00F1315F"/>
    <w:rsid w:val="00F144C7"/>
    <w:rsid w:val="00F165B6"/>
    <w:rsid w:val="00F23E51"/>
    <w:rsid w:val="00F32F53"/>
    <w:rsid w:val="00F37F76"/>
    <w:rsid w:val="00F4464C"/>
    <w:rsid w:val="00F5434F"/>
    <w:rsid w:val="00FA0982"/>
    <w:rsid w:val="00FB6D8F"/>
    <w:rsid w:val="00FC29AD"/>
    <w:rsid w:val="00FD071F"/>
    <w:rsid w:val="00FD350A"/>
    <w:rsid w:val="00FF2CB0"/>
    <w:rsid w:val="00FF70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7E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7E9"/>
    <w:pPr>
      <w:ind w:left="720"/>
      <w:contextualSpacing/>
    </w:pPr>
  </w:style>
  <w:style w:type="character" w:customStyle="1" w:styleId="apple-converted-space">
    <w:name w:val="apple-converted-space"/>
    <w:basedOn w:val="DefaultParagraphFont"/>
    <w:rsid w:val="00327D54"/>
  </w:style>
  <w:style w:type="character" w:styleId="Hyperlink">
    <w:name w:val="Hyperlink"/>
    <w:basedOn w:val="DefaultParagraphFont"/>
    <w:uiPriority w:val="99"/>
    <w:unhideWhenUsed/>
    <w:rsid w:val="00327D54"/>
    <w:rPr>
      <w:color w:val="0000FF"/>
      <w:u w:val="single"/>
    </w:rPr>
  </w:style>
  <w:style w:type="character" w:styleId="Strong">
    <w:name w:val="Strong"/>
    <w:basedOn w:val="DefaultParagraphFont"/>
    <w:uiPriority w:val="22"/>
    <w:qFormat/>
    <w:rsid w:val="003C5CAF"/>
    <w:rPr>
      <w:b/>
      <w:bCs/>
    </w:rPr>
  </w:style>
  <w:style w:type="paragraph" w:styleId="Header">
    <w:name w:val="header"/>
    <w:basedOn w:val="Normal"/>
    <w:link w:val="HeaderChar"/>
    <w:uiPriority w:val="99"/>
    <w:unhideWhenUsed/>
    <w:rsid w:val="00A35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371"/>
    <w:rPr>
      <w:lang w:val="en-US"/>
    </w:rPr>
  </w:style>
  <w:style w:type="paragraph" w:styleId="Footer">
    <w:name w:val="footer"/>
    <w:basedOn w:val="Normal"/>
    <w:link w:val="FooterChar"/>
    <w:uiPriority w:val="99"/>
    <w:unhideWhenUsed/>
    <w:rsid w:val="00A35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371"/>
    <w:rPr>
      <w:lang w:val="en-US"/>
    </w:rPr>
  </w:style>
  <w:style w:type="table" w:styleId="TableGrid">
    <w:name w:val="Table Grid"/>
    <w:basedOn w:val="TableNormal"/>
    <w:uiPriority w:val="59"/>
    <w:rsid w:val="00614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2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67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7E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7E9"/>
    <w:pPr>
      <w:ind w:left="720"/>
      <w:contextualSpacing/>
    </w:pPr>
  </w:style>
  <w:style w:type="character" w:customStyle="1" w:styleId="apple-converted-space">
    <w:name w:val="apple-converted-space"/>
    <w:basedOn w:val="DefaultParagraphFont"/>
    <w:rsid w:val="00327D54"/>
  </w:style>
  <w:style w:type="character" w:styleId="Hyperlink">
    <w:name w:val="Hyperlink"/>
    <w:basedOn w:val="DefaultParagraphFont"/>
    <w:uiPriority w:val="99"/>
    <w:unhideWhenUsed/>
    <w:rsid w:val="00327D54"/>
    <w:rPr>
      <w:color w:val="0000FF"/>
      <w:u w:val="single"/>
    </w:rPr>
  </w:style>
  <w:style w:type="character" w:styleId="Strong">
    <w:name w:val="Strong"/>
    <w:basedOn w:val="DefaultParagraphFont"/>
    <w:uiPriority w:val="22"/>
    <w:qFormat/>
    <w:rsid w:val="003C5CAF"/>
    <w:rPr>
      <w:b/>
      <w:bCs/>
    </w:rPr>
  </w:style>
  <w:style w:type="paragraph" w:styleId="Header">
    <w:name w:val="header"/>
    <w:basedOn w:val="Normal"/>
    <w:link w:val="HeaderChar"/>
    <w:uiPriority w:val="99"/>
    <w:unhideWhenUsed/>
    <w:rsid w:val="00A35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371"/>
    <w:rPr>
      <w:lang w:val="en-US"/>
    </w:rPr>
  </w:style>
  <w:style w:type="paragraph" w:styleId="Footer">
    <w:name w:val="footer"/>
    <w:basedOn w:val="Normal"/>
    <w:link w:val="FooterChar"/>
    <w:uiPriority w:val="99"/>
    <w:unhideWhenUsed/>
    <w:rsid w:val="00A35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371"/>
    <w:rPr>
      <w:lang w:val="en-US"/>
    </w:rPr>
  </w:style>
  <w:style w:type="table" w:styleId="TableGrid">
    <w:name w:val="Table Grid"/>
    <w:basedOn w:val="TableNormal"/>
    <w:uiPriority w:val="59"/>
    <w:rsid w:val="00614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2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67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19356">
      <w:bodyDiv w:val="1"/>
      <w:marLeft w:val="0"/>
      <w:marRight w:val="0"/>
      <w:marTop w:val="0"/>
      <w:marBottom w:val="0"/>
      <w:divBdr>
        <w:top w:val="none" w:sz="0" w:space="0" w:color="auto"/>
        <w:left w:val="none" w:sz="0" w:space="0" w:color="auto"/>
        <w:bottom w:val="none" w:sz="0" w:space="0" w:color="auto"/>
        <w:right w:val="none" w:sz="0" w:space="0" w:color="auto"/>
      </w:divBdr>
    </w:div>
    <w:div w:id="348143441">
      <w:bodyDiv w:val="1"/>
      <w:marLeft w:val="0"/>
      <w:marRight w:val="0"/>
      <w:marTop w:val="0"/>
      <w:marBottom w:val="0"/>
      <w:divBdr>
        <w:top w:val="none" w:sz="0" w:space="0" w:color="auto"/>
        <w:left w:val="none" w:sz="0" w:space="0" w:color="auto"/>
        <w:bottom w:val="none" w:sz="0" w:space="0" w:color="auto"/>
        <w:right w:val="none" w:sz="0" w:space="0" w:color="auto"/>
      </w:divBdr>
    </w:div>
    <w:div w:id="433478144">
      <w:bodyDiv w:val="1"/>
      <w:marLeft w:val="0"/>
      <w:marRight w:val="0"/>
      <w:marTop w:val="0"/>
      <w:marBottom w:val="0"/>
      <w:divBdr>
        <w:top w:val="none" w:sz="0" w:space="0" w:color="auto"/>
        <w:left w:val="none" w:sz="0" w:space="0" w:color="auto"/>
        <w:bottom w:val="none" w:sz="0" w:space="0" w:color="auto"/>
        <w:right w:val="none" w:sz="0" w:space="0" w:color="auto"/>
      </w:divBdr>
    </w:div>
    <w:div w:id="667247149">
      <w:bodyDiv w:val="1"/>
      <w:marLeft w:val="0"/>
      <w:marRight w:val="0"/>
      <w:marTop w:val="0"/>
      <w:marBottom w:val="0"/>
      <w:divBdr>
        <w:top w:val="none" w:sz="0" w:space="0" w:color="auto"/>
        <w:left w:val="none" w:sz="0" w:space="0" w:color="auto"/>
        <w:bottom w:val="none" w:sz="0" w:space="0" w:color="auto"/>
        <w:right w:val="none" w:sz="0" w:space="0" w:color="auto"/>
      </w:divBdr>
    </w:div>
    <w:div w:id="693921300">
      <w:bodyDiv w:val="1"/>
      <w:marLeft w:val="0"/>
      <w:marRight w:val="0"/>
      <w:marTop w:val="0"/>
      <w:marBottom w:val="0"/>
      <w:divBdr>
        <w:top w:val="none" w:sz="0" w:space="0" w:color="auto"/>
        <w:left w:val="none" w:sz="0" w:space="0" w:color="auto"/>
        <w:bottom w:val="none" w:sz="0" w:space="0" w:color="auto"/>
        <w:right w:val="none" w:sz="0" w:space="0" w:color="auto"/>
      </w:divBdr>
    </w:div>
    <w:div w:id="899052197">
      <w:bodyDiv w:val="1"/>
      <w:marLeft w:val="0"/>
      <w:marRight w:val="0"/>
      <w:marTop w:val="0"/>
      <w:marBottom w:val="0"/>
      <w:divBdr>
        <w:top w:val="none" w:sz="0" w:space="0" w:color="auto"/>
        <w:left w:val="none" w:sz="0" w:space="0" w:color="auto"/>
        <w:bottom w:val="none" w:sz="0" w:space="0" w:color="auto"/>
        <w:right w:val="none" w:sz="0" w:space="0" w:color="auto"/>
      </w:divBdr>
    </w:div>
    <w:div w:id="983696785">
      <w:bodyDiv w:val="1"/>
      <w:marLeft w:val="0"/>
      <w:marRight w:val="0"/>
      <w:marTop w:val="0"/>
      <w:marBottom w:val="0"/>
      <w:divBdr>
        <w:top w:val="none" w:sz="0" w:space="0" w:color="auto"/>
        <w:left w:val="none" w:sz="0" w:space="0" w:color="auto"/>
        <w:bottom w:val="none" w:sz="0" w:space="0" w:color="auto"/>
        <w:right w:val="none" w:sz="0" w:space="0" w:color="auto"/>
      </w:divBdr>
    </w:div>
    <w:div w:id="1273365736">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55296143">
      <w:bodyDiv w:val="1"/>
      <w:marLeft w:val="0"/>
      <w:marRight w:val="0"/>
      <w:marTop w:val="0"/>
      <w:marBottom w:val="0"/>
      <w:divBdr>
        <w:top w:val="none" w:sz="0" w:space="0" w:color="auto"/>
        <w:left w:val="none" w:sz="0" w:space="0" w:color="auto"/>
        <w:bottom w:val="none" w:sz="0" w:space="0" w:color="auto"/>
        <w:right w:val="none" w:sz="0" w:space="0" w:color="auto"/>
      </w:divBdr>
    </w:div>
    <w:div w:id="1751809419">
      <w:bodyDiv w:val="1"/>
      <w:marLeft w:val="0"/>
      <w:marRight w:val="0"/>
      <w:marTop w:val="0"/>
      <w:marBottom w:val="0"/>
      <w:divBdr>
        <w:top w:val="none" w:sz="0" w:space="0" w:color="auto"/>
        <w:left w:val="none" w:sz="0" w:space="0" w:color="auto"/>
        <w:bottom w:val="none" w:sz="0" w:space="0" w:color="auto"/>
        <w:right w:val="none" w:sz="0" w:space="0" w:color="auto"/>
      </w:divBdr>
    </w:div>
    <w:div w:id="1769614429">
      <w:bodyDiv w:val="1"/>
      <w:marLeft w:val="0"/>
      <w:marRight w:val="0"/>
      <w:marTop w:val="0"/>
      <w:marBottom w:val="0"/>
      <w:divBdr>
        <w:top w:val="none" w:sz="0" w:space="0" w:color="auto"/>
        <w:left w:val="none" w:sz="0" w:space="0" w:color="auto"/>
        <w:bottom w:val="none" w:sz="0" w:space="0" w:color="auto"/>
        <w:right w:val="none" w:sz="0" w:space="0" w:color="auto"/>
      </w:divBdr>
    </w:div>
    <w:div w:id="192310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ssos.jabarprov.go.i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disnakertransduk.jatimprov.go.id"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2.%20Angga%20FILE's\Document's\UNPAS%202012%20MJF\SEMESTER%208%20(AKHIR)\1.%20SKRIPSI\1.%20DATA-DATA\Kinerj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barChart>
        <c:barDir val="col"/>
        <c:grouping val="clustered"/>
        <c:varyColors val="0"/>
        <c:ser>
          <c:idx val="0"/>
          <c:order val="0"/>
          <c:tx>
            <c:strRef>
              <c:f>Sheet1!$B$1</c:f>
              <c:strCache>
                <c:ptCount val="1"/>
                <c:pt idx="0">
                  <c:v>Nilai Capaian SKP</c:v>
                </c:pt>
              </c:strCache>
            </c:strRef>
          </c:tx>
          <c:invertIfNegative val="0"/>
          <c:cat>
            <c:strRef>
              <c:f>Sheet1!$A$2:$A$13</c:f>
              <c:strCache>
                <c:ptCount val="12"/>
                <c:pt idx="0">
                  <c:v>Januari</c:v>
                </c:pt>
                <c:pt idx="1">
                  <c:v>Februari</c:v>
                </c:pt>
                <c:pt idx="2">
                  <c:v>Maret</c:v>
                </c:pt>
                <c:pt idx="3">
                  <c:v>April</c:v>
                </c:pt>
                <c:pt idx="4">
                  <c:v>Mei</c:v>
                </c:pt>
                <c:pt idx="5">
                  <c:v>Juni</c:v>
                </c:pt>
                <c:pt idx="6">
                  <c:v>Juli</c:v>
                </c:pt>
                <c:pt idx="7">
                  <c:v>Agustus</c:v>
                </c:pt>
                <c:pt idx="8">
                  <c:v>September</c:v>
                </c:pt>
                <c:pt idx="9">
                  <c:v>Oktober</c:v>
                </c:pt>
                <c:pt idx="10">
                  <c:v>November</c:v>
                </c:pt>
                <c:pt idx="11">
                  <c:v>Desember</c:v>
                </c:pt>
              </c:strCache>
            </c:strRef>
          </c:cat>
          <c:val>
            <c:numRef>
              <c:f>Sheet1!$B$2:$B$13</c:f>
              <c:numCache>
                <c:formatCode>0%</c:formatCode>
                <c:ptCount val="12"/>
                <c:pt idx="0" formatCode="0.00%">
                  <c:v>0.58099999999999996</c:v>
                </c:pt>
                <c:pt idx="1">
                  <c:v>0.6</c:v>
                </c:pt>
                <c:pt idx="2">
                  <c:v>0.76</c:v>
                </c:pt>
                <c:pt idx="3">
                  <c:v>0.67</c:v>
                </c:pt>
                <c:pt idx="4">
                  <c:v>0.7</c:v>
                </c:pt>
                <c:pt idx="5">
                  <c:v>0.68</c:v>
                </c:pt>
                <c:pt idx="6">
                  <c:v>0.67</c:v>
                </c:pt>
                <c:pt idx="7">
                  <c:v>0.82</c:v>
                </c:pt>
                <c:pt idx="8" formatCode="0.00%">
                  <c:v>0.79849999999999999</c:v>
                </c:pt>
                <c:pt idx="9">
                  <c:v>0.72</c:v>
                </c:pt>
                <c:pt idx="10">
                  <c:v>0.57999999999999996</c:v>
                </c:pt>
                <c:pt idx="11">
                  <c:v>0.78</c:v>
                </c:pt>
              </c:numCache>
            </c:numRef>
          </c:val>
        </c:ser>
        <c:dLbls>
          <c:showLegendKey val="0"/>
          <c:showVal val="1"/>
          <c:showCatName val="0"/>
          <c:showSerName val="0"/>
          <c:showPercent val="0"/>
          <c:showBubbleSize val="0"/>
        </c:dLbls>
        <c:gapWidth val="75"/>
        <c:axId val="161846400"/>
        <c:axId val="161847936"/>
      </c:barChart>
      <c:catAx>
        <c:axId val="161846400"/>
        <c:scaling>
          <c:orientation val="minMax"/>
        </c:scaling>
        <c:delete val="0"/>
        <c:axPos val="b"/>
        <c:majorTickMark val="none"/>
        <c:minorTickMark val="none"/>
        <c:tickLblPos val="nextTo"/>
        <c:crossAx val="161847936"/>
        <c:crosses val="autoZero"/>
        <c:auto val="1"/>
        <c:lblAlgn val="ctr"/>
        <c:lblOffset val="100"/>
        <c:noMultiLvlLbl val="0"/>
      </c:catAx>
      <c:valAx>
        <c:axId val="161847936"/>
        <c:scaling>
          <c:orientation val="minMax"/>
          <c:max val="1"/>
        </c:scaling>
        <c:delete val="0"/>
        <c:axPos val="l"/>
        <c:numFmt formatCode="0.00%" sourceLinked="1"/>
        <c:majorTickMark val="none"/>
        <c:minorTickMark val="none"/>
        <c:tickLblPos val="nextTo"/>
        <c:crossAx val="161846400"/>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A79D5-D2A2-4F04-AD3D-349AEB4B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21</Pages>
  <Words>4104</Words>
  <Characters>23397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TP550L</dc:creator>
  <cp:lastModifiedBy>Angga</cp:lastModifiedBy>
  <cp:revision>29</cp:revision>
  <cp:lastPrinted>2016-09-08T14:52:00Z</cp:lastPrinted>
  <dcterms:created xsi:type="dcterms:W3CDTF">2016-06-22T14:59:00Z</dcterms:created>
  <dcterms:modified xsi:type="dcterms:W3CDTF">2016-09-14T06:12:00Z</dcterms:modified>
</cp:coreProperties>
</file>