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C8" w:rsidRPr="00F461C2" w:rsidRDefault="00F20FC8" w:rsidP="00F20FC8">
      <w:pPr>
        <w:jc w:val="center"/>
        <w:rPr>
          <w:rFonts w:ascii="Times New Roman" w:hAnsi="Times New Roman"/>
          <w:b/>
          <w:sz w:val="40"/>
          <w:szCs w:val="40"/>
          <w:lang w:val="id-ID"/>
        </w:rPr>
      </w:pPr>
      <w:r w:rsidRPr="00F461C2">
        <w:rPr>
          <w:rFonts w:ascii="Times New Roman" w:hAnsi="Times New Roman"/>
          <w:b/>
          <w:sz w:val="40"/>
          <w:szCs w:val="40"/>
          <w:lang w:val="id-ID"/>
        </w:rPr>
        <w:t>NASKAH ARTIKEL JURNAL TESIS</w:t>
      </w:r>
    </w:p>
    <w:p w:rsidR="00F20FC8" w:rsidRDefault="00F20FC8" w:rsidP="00F20FC8">
      <w:pPr>
        <w:jc w:val="center"/>
        <w:rPr>
          <w:rFonts w:ascii="Times New Roman" w:hAnsi="Times New Roman"/>
        </w:rPr>
      </w:pPr>
    </w:p>
    <w:p w:rsidR="00F20FC8" w:rsidRDefault="00F20FC8" w:rsidP="00F20FC8">
      <w:pPr>
        <w:jc w:val="center"/>
        <w:rPr>
          <w:rFonts w:ascii="Times New Roman" w:hAnsi="Times New Roman"/>
        </w:rPr>
      </w:pPr>
      <w:r>
        <w:rPr>
          <w:rFonts w:ascii="Times New Roman" w:hAnsi="Times New Roman"/>
        </w:rPr>
        <w:t xml:space="preserve">Diajukan untuk </w:t>
      </w:r>
      <w:r>
        <w:rPr>
          <w:rFonts w:ascii="Times New Roman" w:hAnsi="Times New Roman"/>
          <w:lang w:val="id-ID"/>
        </w:rPr>
        <w:t>M</w:t>
      </w:r>
      <w:r>
        <w:rPr>
          <w:rFonts w:ascii="Times New Roman" w:hAnsi="Times New Roman"/>
        </w:rPr>
        <w:t xml:space="preserve">emenuhi </w:t>
      </w:r>
      <w:r>
        <w:rPr>
          <w:rFonts w:ascii="Times New Roman" w:hAnsi="Times New Roman"/>
          <w:lang w:val="id-ID"/>
        </w:rPr>
        <w:t>S</w:t>
      </w:r>
      <w:r>
        <w:rPr>
          <w:rFonts w:ascii="Times New Roman" w:hAnsi="Times New Roman"/>
        </w:rPr>
        <w:t xml:space="preserve">alah </w:t>
      </w:r>
      <w:r>
        <w:rPr>
          <w:rFonts w:ascii="Times New Roman" w:hAnsi="Times New Roman"/>
          <w:lang w:val="id-ID"/>
        </w:rPr>
        <w:t>S</w:t>
      </w:r>
      <w:r>
        <w:rPr>
          <w:rFonts w:ascii="Times New Roman" w:hAnsi="Times New Roman"/>
        </w:rPr>
        <w:t xml:space="preserve">atu </w:t>
      </w:r>
      <w:r>
        <w:rPr>
          <w:rFonts w:ascii="Times New Roman" w:hAnsi="Times New Roman"/>
          <w:lang w:val="id-ID"/>
        </w:rPr>
        <w:t>S</w:t>
      </w:r>
      <w:r>
        <w:rPr>
          <w:rFonts w:ascii="Times New Roman" w:hAnsi="Times New Roman"/>
        </w:rPr>
        <w:t>yarat</w:t>
      </w:r>
    </w:p>
    <w:p w:rsidR="00F20FC8" w:rsidRPr="00F461C2" w:rsidRDefault="00F20FC8" w:rsidP="00F20FC8">
      <w:pPr>
        <w:jc w:val="center"/>
        <w:rPr>
          <w:rFonts w:ascii="Times New Roman" w:hAnsi="Times New Roman"/>
          <w:b/>
          <w:sz w:val="48"/>
          <w:szCs w:val="48"/>
          <w:lang w:val="id-ID"/>
        </w:rPr>
      </w:pPr>
      <w:r>
        <w:rPr>
          <w:rFonts w:ascii="Times New Roman" w:hAnsi="Times New Roman"/>
        </w:rPr>
        <w:t xml:space="preserve"> </w:t>
      </w:r>
      <w:r>
        <w:rPr>
          <w:rFonts w:ascii="Times New Roman" w:hAnsi="Times New Roman"/>
          <w:lang w:val="id-ID"/>
        </w:rPr>
        <w:t>Pengajuan Sidang Tesis</w:t>
      </w:r>
    </w:p>
    <w:p w:rsidR="00F20FC8" w:rsidRDefault="00F20FC8" w:rsidP="00F20FC8">
      <w:pPr>
        <w:jc w:val="center"/>
        <w:rPr>
          <w:rFonts w:ascii="Times New Roman" w:hAnsi="Times New Roman"/>
          <w:b/>
          <w:lang w:val="id-ID"/>
        </w:rPr>
      </w:pPr>
    </w:p>
    <w:p w:rsidR="00F20FC8" w:rsidRDefault="00F20FC8" w:rsidP="00F20FC8">
      <w:pPr>
        <w:rPr>
          <w:rFonts w:ascii="Times New Roman" w:hAnsi="Times New Roman"/>
          <w:b/>
          <w:lang w:val="id-ID"/>
        </w:rPr>
      </w:pPr>
    </w:p>
    <w:p w:rsidR="00F20FC8" w:rsidRDefault="00F20FC8" w:rsidP="00F20FC8">
      <w:pPr>
        <w:jc w:val="center"/>
        <w:rPr>
          <w:rFonts w:ascii="Times New Roman" w:hAnsi="Times New Roman"/>
          <w:b/>
          <w:lang w:val="id-ID"/>
        </w:rPr>
      </w:pPr>
    </w:p>
    <w:p w:rsidR="00F20FC8" w:rsidRDefault="00F20FC8" w:rsidP="00F20FC8">
      <w:pPr>
        <w:jc w:val="center"/>
        <w:rPr>
          <w:rFonts w:ascii="Times New Roman" w:hAnsi="Times New Roman"/>
          <w:b/>
          <w:lang w:val="id-ID"/>
        </w:rPr>
      </w:pPr>
    </w:p>
    <w:p w:rsidR="00F20FC8" w:rsidRDefault="00F20FC8" w:rsidP="00F20FC8">
      <w:pPr>
        <w:jc w:val="center"/>
        <w:rPr>
          <w:rFonts w:ascii="Times New Roman" w:hAnsi="Times New Roman"/>
          <w:b/>
          <w:lang w:val="id-ID"/>
        </w:rPr>
      </w:pPr>
    </w:p>
    <w:p w:rsidR="00F20FC8" w:rsidRDefault="00F20FC8" w:rsidP="00F20FC8">
      <w:pPr>
        <w:jc w:val="center"/>
        <w:rPr>
          <w:rFonts w:ascii="Times New Roman" w:hAnsi="Times New Roman"/>
          <w:b/>
          <w:lang w:val="id-ID"/>
        </w:rPr>
      </w:pPr>
    </w:p>
    <w:p w:rsidR="00F20FC8" w:rsidRDefault="00F20FC8" w:rsidP="00F20FC8">
      <w:pPr>
        <w:jc w:val="center"/>
        <w:rPr>
          <w:rFonts w:ascii="Times New Roman" w:hAnsi="Times New Roman"/>
          <w:b/>
          <w:lang w:val="id-ID"/>
        </w:rPr>
      </w:pPr>
    </w:p>
    <w:p w:rsidR="00F20FC8" w:rsidRPr="006638FC" w:rsidRDefault="00F20FC8" w:rsidP="00F20FC8">
      <w:pPr>
        <w:jc w:val="center"/>
        <w:rPr>
          <w:rFonts w:ascii="Times New Roman" w:hAnsi="Times New Roman"/>
          <w:b/>
          <w:lang w:val="id-ID"/>
        </w:rPr>
      </w:pPr>
    </w:p>
    <w:p w:rsidR="00F20FC8" w:rsidRDefault="00F20FC8" w:rsidP="00F20FC8">
      <w:pPr>
        <w:rPr>
          <w:rFonts w:ascii="Times New Roman" w:hAnsi="Times New Roman"/>
          <w:b/>
          <w:lang w:val="id-ID"/>
        </w:rPr>
      </w:pPr>
      <w:r>
        <w:rPr>
          <w:rFonts w:ascii="Times New Roman" w:hAnsi="Times New Roman"/>
          <w:b/>
          <w:noProof/>
          <w:lang w:val="id-ID" w:eastAsia="id-ID"/>
        </w:rPr>
        <w:drawing>
          <wp:anchor distT="0" distB="0" distL="114300" distR="114300" simplePos="0" relativeHeight="251664384" behindDoc="1" locked="0" layoutInCell="1" allowOverlap="1">
            <wp:simplePos x="0" y="0"/>
            <wp:positionH relativeFrom="column">
              <wp:posOffset>1566545</wp:posOffset>
            </wp:positionH>
            <wp:positionV relativeFrom="paragraph">
              <wp:posOffset>295910</wp:posOffset>
            </wp:positionV>
            <wp:extent cx="1972310" cy="1743710"/>
            <wp:effectExtent l="19050" t="0" r="889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972310" cy="1743710"/>
                    </a:xfrm>
                    <a:prstGeom prst="rect">
                      <a:avLst/>
                    </a:prstGeom>
                    <a:noFill/>
                    <a:ln w="9525">
                      <a:noFill/>
                      <a:miter lim="800000"/>
                      <a:headEnd/>
                      <a:tailEnd/>
                    </a:ln>
                  </pic:spPr>
                </pic:pic>
              </a:graphicData>
            </a:graphic>
          </wp:anchor>
        </w:drawing>
      </w:r>
    </w:p>
    <w:p w:rsidR="00F20FC8" w:rsidRDefault="00F20FC8" w:rsidP="00F20FC8">
      <w:pPr>
        <w:spacing w:line="480" w:lineRule="auto"/>
        <w:jc w:val="center"/>
        <w:rPr>
          <w:rFonts w:ascii="Times New Roman" w:hAnsi="Times New Roman"/>
          <w:b/>
          <w:lang w:val="id-ID"/>
        </w:rPr>
      </w:pPr>
    </w:p>
    <w:p w:rsidR="00F20FC8" w:rsidRDefault="00F20FC8" w:rsidP="00F20FC8">
      <w:pPr>
        <w:spacing w:line="480" w:lineRule="auto"/>
        <w:jc w:val="center"/>
        <w:rPr>
          <w:rFonts w:ascii="Times New Roman" w:hAnsi="Times New Roman"/>
          <w:b/>
          <w:lang w:val="id-ID"/>
        </w:rPr>
      </w:pPr>
    </w:p>
    <w:p w:rsidR="00F20FC8" w:rsidRDefault="00F20FC8" w:rsidP="00F20FC8">
      <w:pPr>
        <w:spacing w:line="480" w:lineRule="auto"/>
        <w:jc w:val="center"/>
        <w:rPr>
          <w:rFonts w:ascii="Times New Roman" w:hAnsi="Times New Roman"/>
          <w:b/>
        </w:rPr>
      </w:pPr>
    </w:p>
    <w:p w:rsidR="00F20FC8" w:rsidRDefault="00F20FC8" w:rsidP="00F20FC8">
      <w:pPr>
        <w:spacing w:line="480" w:lineRule="auto"/>
        <w:jc w:val="center"/>
        <w:rPr>
          <w:rFonts w:ascii="Times New Roman" w:hAnsi="Times New Roman"/>
          <w:b/>
        </w:rPr>
      </w:pPr>
    </w:p>
    <w:p w:rsidR="00F20FC8" w:rsidRDefault="00F20FC8" w:rsidP="00F20FC8">
      <w:pPr>
        <w:spacing w:line="480" w:lineRule="auto"/>
        <w:jc w:val="center"/>
        <w:rPr>
          <w:rFonts w:ascii="Times New Roman" w:hAnsi="Times New Roman"/>
          <w:b/>
        </w:rPr>
      </w:pPr>
    </w:p>
    <w:p w:rsidR="00F20FC8" w:rsidRPr="006638FC" w:rsidRDefault="00F20FC8" w:rsidP="00F20FC8">
      <w:pPr>
        <w:spacing w:line="480" w:lineRule="auto"/>
        <w:rPr>
          <w:rFonts w:ascii="Times New Roman" w:hAnsi="Times New Roman"/>
          <w:b/>
          <w:lang w:val="id-ID"/>
        </w:rPr>
      </w:pPr>
    </w:p>
    <w:p w:rsidR="00F20FC8" w:rsidRPr="006638FC" w:rsidRDefault="00F20FC8" w:rsidP="00F20FC8">
      <w:pPr>
        <w:jc w:val="center"/>
        <w:rPr>
          <w:rFonts w:ascii="Times New Roman" w:hAnsi="Times New Roman"/>
          <w:b/>
          <w:lang w:val="id-ID"/>
        </w:rPr>
      </w:pPr>
      <w:r>
        <w:rPr>
          <w:rFonts w:ascii="Times New Roman" w:hAnsi="Times New Roman"/>
          <w:b/>
          <w:lang w:val="id-ID"/>
        </w:rPr>
        <w:t xml:space="preserve">Disusun </w:t>
      </w:r>
      <w:r>
        <w:rPr>
          <w:rFonts w:ascii="Times New Roman" w:hAnsi="Times New Roman"/>
          <w:b/>
        </w:rPr>
        <w:t>Oleh:</w:t>
      </w:r>
    </w:p>
    <w:p w:rsidR="00F20FC8" w:rsidRPr="00E80E7E" w:rsidRDefault="00F20FC8" w:rsidP="00F20FC8">
      <w:pPr>
        <w:jc w:val="center"/>
        <w:rPr>
          <w:rFonts w:ascii="Times New Roman" w:hAnsi="Times New Roman"/>
          <w:b/>
          <w:lang w:val="id-ID"/>
        </w:rPr>
      </w:pPr>
      <w:r>
        <w:rPr>
          <w:rFonts w:ascii="Times New Roman" w:hAnsi="Times New Roman"/>
          <w:b/>
          <w:lang w:val="id-ID"/>
        </w:rPr>
        <w:t>MEIDA SUFIYAH</w:t>
      </w:r>
    </w:p>
    <w:p w:rsidR="00F20FC8" w:rsidRDefault="00F20FC8" w:rsidP="00F20FC8">
      <w:pPr>
        <w:jc w:val="center"/>
        <w:rPr>
          <w:rFonts w:ascii="Times New Roman" w:hAnsi="Times New Roman"/>
          <w:b/>
          <w:lang w:val="id-ID"/>
        </w:rPr>
      </w:pPr>
      <w:r>
        <w:rPr>
          <w:rFonts w:ascii="Times New Roman" w:hAnsi="Times New Roman"/>
          <w:b/>
        </w:rPr>
        <w:t>1</w:t>
      </w:r>
      <w:r>
        <w:rPr>
          <w:rFonts w:ascii="Times New Roman" w:hAnsi="Times New Roman"/>
          <w:b/>
          <w:lang w:val="id-ID"/>
        </w:rPr>
        <w:t>4</w:t>
      </w:r>
      <w:r>
        <w:rPr>
          <w:rFonts w:ascii="Times New Roman" w:hAnsi="Times New Roman"/>
          <w:b/>
        </w:rPr>
        <w:t>80600</w:t>
      </w:r>
      <w:r>
        <w:rPr>
          <w:rFonts w:ascii="Times New Roman" w:hAnsi="Times New Roman"/>
          <w:b/>
          <w:lang w:val="id-ID"/>
        </w:rPr>
        <w:t>13</w:t>
      </w:r>
    </w:p>
    <w:p w:rsidR="00F20FC8" w:rsidRDefault="00F20FC8" w:rsidP="00F20FC8">
      <w:pPr>
        <w:spacing w:line="480" w:lineRule="auto"/>
        <w:rPr>
          <w:rFonts w:ascii="Times New Roman" w:hAnsi="Times New Roman"/>
          <w:b/>
          <w:lang w:val="id-ID"/>
        </w:rPr>
      </w:pPr>
    </w:p>
    <w:p w:rsidR="00F20FC8" w:rsidRDefault="00F20FC8" w:rsidP="00F20FC8">
      <w:pPr>
        <w:spacing w:line="480" w:lineRule="auto"/>
        <w:rPr>
          <w:rFonts w:ascii="Times New Roman" w:hAnsi="Times New Roman"/>
          <w:b/>
          <w:lang w:val="id-ID"/>
        </w:rPr>
      </w:pPr>
    </w:p>
    <w:p w:rsidR="00F20FC8" w:rsidRDefault="00F20FC8" w:rsidP="00F20FC8">
      <w:pPr>
        <w:spacing w:line="480" w:lineRule="auto"/>
        <w:rPr>
          <w:rFonts w:ascii="Times New Roman" w:hAnsi="Times New Roman"/>
          <w:b/>
          <w:lang w:val="id-ID"/>
        </w:rPr>
      </w:pPr>
    </w:p>
    <w:p w:rsidR="00F20FC8" w:rsidRPr="00F461C2" w:rsidRDefault="00F20FC8" w:rsidP="00F20FC8">
      <w:pPr>
        <w:spacing w:line="480" w:lineRule="auto"/>
        <w:rPr>
          <w:rFonts w:ascii="Times New Roman" w:hAnsi="Times New Roman"/>
          <w:b/>
          <w:sz w:val="40"/>
          <w:szCs w:val="40"/>
          <w:lang w:val="id-ID"/>
        </w:rPr>
      </w:pPr>
    </w:p>
    <w:p w:rsidR="00F20FC8" w:rsidRPr="00F461C2" w:rsidRDefault="00F20FC8" w:rsidP="00F20FC8">
      <w:pPr>
        <w:jc w:val="center"/>
        <w:rPr>
          <w:rFonts w:ascii="Times New Roman" w:hAnsi="Times New Roman"/>
          <w:b/>
          <w:sz w:val="40"/>
          <w:szCs w:val="40"/>
        </w:rPr>
      </w:pPr>
      <w:r w:rsidRPr="00F461C2">
        <w:rPr>
          <w:rFonts w:ascii="Times New Roman" w:hAnsi="Times New Roman"/>
          <w:b/>
          <w:sz w:val="40"/>
          <w:szCs w:val="40"/>
          <w:lang w:val="id-ID"/>
        </w:rPr>
        <w:t>MAGISTER</w:t>
      </w:r>
      <w:r w:rsidRPr="00F461C2">
        <w:rPr>
          <w:rFonts w:ascii="Times New Roman" w:hAnsi="Times New Roman"/>
          <w:b/>
          <w:sz w:val="40"/>
          <w:szCs w:val="40"/>
        </w:rPr>
        <w:t xml:space="preserve"> PENDIDIKAN MATEMATIKA</w:t>
      </w:r>
    </w:p>
    <w:p w:rsidR="00F20FC8" w:rsidRPr="00F461C2" w:rsidRDefault="00F20FC8" w:rsidP="00F20FC8">
      <w:pPr>
        <w:jc w:val="center"/>
        <w:rPr>
          <w:rFonts w:ascii="Times New Roman" w:hAnsi="Times New Roman"/>
          <w:b/>
          <w:sz w:val="40"/>
          <w:szCs w:val="40"/>
        </w:rPr>
      </w:pPr>
      <w:r w:rsidRPr="00F461C2">
        <w:rPr>
          <w:rFonts w:ascii="Times New Roman" w:hAnsi="Times New Roman"/>
          <w:b/>
          <w:sz w:val="40"/>
          <w:szCs w:val="40"/>
        </w:rPr>
        <w:t>PASCASARJANA</w:t>
      </w:r>
    </w:p>
    <w:p w:rsidR="00F20FC8" w:rsidRDefault="00F20FC8" w:rsidP="00F20FC8">
      <w:pPr>
        <w:jc w:val="center"/>
        <w:rPr>
          <w:rFonts w:ascii="Times New Roman" w:hAnsi="Times New Roman"/>
          <w:b/>
          <w:lang w:val="id-ID"/>
        </w:rPr>
      </w:pPr>
      <w:r w:rsidRPr="00F461C2">
        <w:rPr>
          <w:rFonts w:ascii="Times New Roman" w:hAnsi="Times New Roman"/>
          <w:b/>
          <w:sz w:val="40"/>
          <w:szCs w:val="40"/>
        </w:rPr>
        <w:t>UNIVERSITAS PASUNDAN</w:t>
      </w:r>
      <w:r>
        <w:rPr>
          <w:rFonts w:ascii="Times New Roman" w:hAnsi="Times New Roman"/>
          <w:b/>
          <w:lang w:val="id-ID"/>
        </w:rPr>
        <w:t xml:space="preserve"> \</w:t>
      </w:r>
    </w:p>
    <w:p w:rsidR="00F20FC8" w:rsidRPr="00F461C2" w:rsidRDefault="00F20FC8" w:rsidP="00F20FC8">
      <w:pPr>
        <w:jc w:val="center"/>
        <w:rPr>
          <w:rFonts w:ascii="Times New Roman" w:hAnsi="Times New Roman"/>
          <w:b/>
          <w:sz w:val="40"/>
          <w:szCs w:val="40"/>
        </w:rPr>
      </w:pPr>
      <w:r w:rsidRPr="00F461C2">
        <w:rPr>
          <w:rFonts w:ascii="Times New Roman" w:hAnsi="Times New Roman"/>
          <w:b/>
          <w:sz w:val="40"/>
          <w:szCs w:val="40"/>
        </w:rPr>
        <w:t>BANDUNG</w:t>
      </w:r>
    </w:p>
    <w:p w:rsidR="00F20FC8" w:rsidRPr="00F461C2" w:rsidRDefault="00F20FC8" w:rsidP="00F20FC8">
      <w:pPr>
        <w:jc w:val="center"/>
        <w:rPr>
          <w:rFonts w:ascii="Times New Roman" w:hAnsi="Times New Roman"/>
          <w:b/>
          <w:sz w:val="40"/>
          <w:szCs w:val="40"/>
          <w:lang w:val="id-ID"/>
        </w:rPr>
      </w:pPr>
      <w:r w:rsidRPr="00F461C2">
        <w:rPr>
          <w:rFonts w:ascii="Times New Roman" w:hAnsi="Times New Roman"/>
          <w:b/>
          <w:sz w:val="40"/>
          <w:szCs w:val="40"/>
        </w:rPr>
        <w:t>201</w:t>
      </w:r>
      <w:r w:rsidRPr="00F461C2">
        <w:rPr>
          <w:rFonts w:ascii="Times New Roman" w:hAnsi="Times New Roman"/>
          <w:b/>
          <w:sz w:val="40"/>
          <w:szCs w:val="40"/>
          <w:lang w:val="id-ID"/>
        </w:rPr>
        <w:t>6</w:t>
      </w:r>
    </w:p>
    <w:p w:rsidR="009743E0" w:rsidRPr="009743E0" w:rsidRDefault="009743E0" w:rsidP="009743E0">
      <w:pPr>
        <w:jc w:val="center"/>
        <w:rPr>
          <w:rFonts w:ascii="Times New Roman" w:eastAsiaTheme="minorEastAsia" w:hAnsi="Times New Roman"/>
          <w:b/>
          <w:bCs/>
          <w:color w:val="000000"/>
          <w:sz w:val="28"/>
          <w:szCs w:val="28"/>
          <w:lang w:val="en-US" w:eastAsia="en-US"/>
        </w:rPr>
      </w:pPr>
      <w:r w:rsidRPr="009743E0">
        <w:rPr>
          <w:rFonts w:ascii="Times New Roman" w:eastAsiaTheme="minorEastAsia" w:hAnsi="Times New Roman"/>
          <w:b/>
          <w:bCs/>
          <w:color w:val="000000"/>
          <w:sz w:val="28"/>
          <w:szCs w:val="28"/>
          <w:lang w:val="en-US" w:eastAsia="en-US"/>
        </w:rPr>
        <w:lastRenderedPageBreak/>
        <w:t xml:space="preserve">PENERAPAN </w:t>
      </w:r>
      <w:r w:rsidRPr="009743E0">
        <w:rPr>
          <w:rFonts w:ascii="Times New Roman" w:eastAsiaTheme="minorEastAsia" w:hAnsi="Times New Roman"/>
          <w:b/>
          <w:bCs/>
          <w:i/>
          <w:color w:val="000000"/>
          <w:sz w:val="28"/>
          <w:szCs w:val="28"/>
          <w:lang w:val="en-US" w:eastAsia="en-US"/>
        </w:rPr>
        <w:t xml:space="preserve">PROBLEM BASED LEARNING </w:t>
      </w:r>
      <w:r w:rsidRPr="009743E0">
        <w:rPr>
          <w:rFonts w:ascii="Times New Roman" w:eastAsiaTheme="minorEastAsia" w:hAnsi="Times New Roman"/>
          <w:b/>
          <w:bCs/>
          <w:color w:val="000000"/>
          <w:sz w:val="28"/>
          <w:szCs w:val="28"/>
          <w:lang w:val="en-US" w:eastAsia="en-US"/>
        </w:rPr>
        <w:t>UNTUK MENINGKATKAN KEMAMPUAN BERPIKIR KREATIF DAN</w:t>
      </w:r>
      <w:r w:rsidRPr="009743E0">
        <w:rPr>
          <w:rFonts w:ascii="Times New Roman" w:eastAsiaTheme="minorEastAsia" w:hAnsi="Times New Roman"/>
          <w:b/>
          <w:bCs/>
          <w:color w:val="000000"/>
          <w:sz w:val="28"/>
          <w:szCs w:val="28"/>
          <w:lang w:val="id-ID" w:eastAsia="en-US"/>
        </w:rPr>
        <w:t xml:space="preserve"> </w:t>
      </w:r>
      <w:r w:rsidRPr="009743E0">
        <w:rPr>
          <w:rFonts w:ascii="Times New Roman" w:eastAsiaTheme="minorEastAsia" w:hAnsi="Times New Roman"/>
          <w:b/>
          <w:bCs/>
          <w:color w:val="000000"/>
          <w:sz w:val="28"/>
          <w:szCs w:val="28"/>
          <w:lang w:val="en-US" w:eastAsia="en-US"/>
        </w:rPr>
        <w:t xml:space="preserve">PEMECAHAN MASALAH </w:t>
      </w:r>
      <w:r w:rsidRPr="009743E0">
        <w:rPr>
          <w:rFonts w:ascii="Times New Roman" w:eastAsiaTheme="minorEastAsia" w:hAnsi="Times New Roman"/>
          <w:b/>
          <w:bCs/>
          <w:color w:val="000000"/>
          <w:sz w:val="28"/>
          <w:szCs w:val="28"/>
          <w:lang w:val="id-ID" w:eastAsia="en-US"/>
        </w:rPr>
        <w:t xml:space="preserve">MATEMATIKA </w:t>
      </w:r>
      <w:r w:rsidRPr="009743E0">
        <w:rPr>
          <w:rFonts w:ascii="Times New Roman" w:eastAsiaTheme="minorEastAsia" w:hAnsi="Times New Roman"/>
          <w:b/>
          <w:bCs/>
          <w:color w:val="000000"/>
          <w:sz w:val="28"/>
          <w:szCs w:val="28"/>
          <w:lang w:val="en-US" w:eastAsia="en-US"/>
        </w:rPr>
        <w:t xml:space="preserve">TERHADAP </w:t>
      </w:r>
    </w:p>
    <w:p w:rsidR="009743E0" w:rsidRPr="009743E0" w:rsidRDefault="009743E0" w:rsidP="009743E0">
      <w:pPr>
        <w:jc w:val="center"/>
        <w:rPr>
          <w:rFonts w:ascii="Times New Roman" w:eastAsiaTheme="minorEastAsia" w:hAnsi="Times New Roman"/>
          <w:b/>
          <w:bCs/>
          <w:i/>
          <w:color w:val="000000"/>
          <w:sz w:val="28"/>
          <w:szCs w:val="28"/>
          <w:lang w:val="en-US" w:eastAsia="en-US"/>
        </w:rPr>
      </w:pPr>
      <w:r w:rsidRPr="009743E0">
        <w:rPr>
          <w:rFonts w:ascii="Times New Roman" w:eastAsiaTheme="minorEastAsia" w:hAnsi="Times New Roman"/>
          <w:b/>
          <w:bCs/>
          <w:i/>
          <w:color w:val="000000"/>
          <w:sz w:val="28"/>
          <w:szCs w:val="28"/>
          <w:lang w:val="en-US" w:eastAsia="en-US"/>
        </w:rPr>
        <w:t>SELF REGULATED LEARNING</w:t>
      </w:r>
    </w:p>
    <w:p w:rsidR="009743E0" w:rsidRPr="009743E0" w:rsidRDefault="009743E0" w:rsidP="009743E0">
      <w:pPr>
        <w:rPr>
          <w:rFonts w:ascii="Times New Roman" w:eastAsiaTheme="minorEastAsia" w:hAnsi="Times New Roman"/>
          <w:b/>
          <w:bCs/>
          <w:color w:val="000000"/>
          <w:lang w:val="en-US" w:eastAsia="en-US"/>
        </w:rPr>
      </w:pPr>
    </w:p>
    <w:p w:rsidR="00EB180B" w:rsidRDefault="009743E0" w:rsidP="009743E0">
      <w:pPr>
        <w:jc w:val="center"/>
        <w:rPr>
          <w:rFonts w:ascii="Times New Roman" w:eastAsiaTheme="minorEastAsia" w:hAnsi="Times New Roman"/>
          <w:b/>
          <w:bCs/>
          <w:color w:val="000000"/>
          <w:lang w:val="en-US" w:eastAsia="en-US"/>
        </w:rPr>
      </w:pPr>
      <w:r w:rsidRPr="009743E0">
        <w:rPr>
          <w:rFonts w:ascii="Times New Roman" w:eastAsiaTheme="minorEastAsia" w:hAnsi="Times New Roman"/>
          <w:b/>
          <w:bCs/>
          <w:color w:val="000000"/>
          <w:lang w:val="en-US" w:eastAsia="en-US"/>
        </w:rPr>
        <w:t>OLEH</w:t>
      </w:r>
      <w:proofErr w:type="gramStart"/>
      <w:r w:rsidRPr="009743E0">
        <w:rPr>
          <w:rFonts w:ascii="Times New Roman" w:eastAsiaTheme="minorEastAsia" w:hAnsi="Times New Roman"/>
          <w:b/>
          <w:bCs/>
          <w:color w:val="000000"/>
          <w:lang w:val="en-US" w:eastAsia="en-US"/>
        </w:rPr>
        <w:t>:</w:t>
      </w:r>
      <w:proofErr w:type="gramEnd"/>
      <w:r w:rsidRPr="009743E0">
        <w:rPr>
          <w:rFonts w:ascii="Times New Roman" w:eastAsiaTheme="minorEastAsia" w:hAnsi="Times New Roman"/>
          <w:color w:val="000000"/>
          <w:lang w:val="en-US" w:eastAsia="en-US"/>
        </w:rPr>
        <w:br/>
      </w:r>
      <w:r w:rsidRPr="009743E0">
        <w:rPr>
          <w:rFonts w:ascii="Times New Roman" w:eastAsiaTheme="minorEastAsia" w:hAnsi="Times New Roman"/>
          <w:b/>
          <w:bCs/>
          <w:color w:val="000000"/>
          <w:lang w:val="en-US" w:eastAsia="en-US"/>
        </w:rPr>
        <w:t>MEIDA SUFIYAH</w:t>
      </w:r>
      <w:r w:rsidRPr="009743E0">
        <w:rPr>
          <w:rFonts w:ascii="Times New Roman" w:eastAsiaTheme="minorEastAsia" w:hAnsi="Times New Roman"/>
          <w:color w:val="000000"/>
          <w:lang w:val="en-US" w:eastAsia="en-US"/>
        </w:rPr>
        <w:br/>
      </w:r>
      <w:r w:rsidRPr="009743E0">
        <w:rPr>
          <w:rFonts w:ascii="Times New Roman" w:eastAsiaTheme="minorEastAsia" w:hAnsi="Times New Roman"/>
          <w:b/>
          <w:bCs/>
          <w:color w:val="000000"/>
          <w:lang w:val="en-US" w:eastAsia="en-US"/>
        </w:rPr>
        <w:t>NIM 148060013</w:t>
      </w:r>
    </w:p>
    <w:p w:rsidR="009743E0" w:rsidRPr="009743E0" w:rsidRDefault="009743E0" w:rsidP="009743E0">
      <w:pPr>
        <w:jc w:val="center"/>
        <w:rPr>
          <w:rFonts w:ascii="Times New Roman" w:eastAsiaTheme="minorEastAsia" w:hAnsi="Times New Roman"/>
          <w:b/>
          <w:bCs/>
          <w:color w:val="000000"/>
          <w:lang w:val="en-US" w:eastAsia="en-US"/>
        </w:rPr>
      </w:pPr>
      <w:r w:rsidRPr="009743E0">
        <w:rPr>
          <w:rFonts w:ascii="Times New Roman" w:eastAsiaTheme="minorEastAsia" w:hAnsi="Times New Roman"/>
          <w:color w:val="000000"/>
          <w:lang w:val="en-US" w:eastAsia="en-US"/>
        </w:rPr>
        <w:br/>
      </w:r>
      <w:r w:rsidRPr="009743E0">
        <w:rPr>
          <w:rFonts w:ascii="Times New Roman" w:eastAsiaTheme="minorEastAsia" w:hAnsi="Times New Roman"/>
          <w:b/>
          <w:bCs/>
          <w:color w:val="000000"/>
          <w:lang w:val="en-US" w:eastAsia="en-US"/>
        </w:rPr>
        <w:t>PROGRAM PASCASARJANA PROGRAM STUDI PENDIDIKAN MATEMATIKA</w:t>
      </w:r>
    </w:p>
    <w:p w:rsidR="009743E0" w:rsidRPr="009743E0" w:rsidRDefault="009743E0" w:rsidP="009743E0">
      <w:pPr>
        <w:jc w:val="center"/>
        <w:rPr>
          <w:rFonts w:ascii="Times New Roman" w:eastAsiaTheme="minorEastAsia" w:hAnsi="Times New Roman"/>
          <w:color w:val="000000"/>
          <w:lang w:val="en-US" w:eastAsia="en-US"/>
        </w:rPr>
      </w:pPr>
      <w:r w:rsidRPr="009743E0">
        <w:rPr>
          <w:rFonts w:ascii="Times New Roman" w:eastAsiaTheme="minorEastAsia" w:hAnsi="Times New Roman"/>
          <w:color w:val="000000"/>
          <w:lang w:val="en-US" w:eastAsia="en-US"/>
        </w:rPr>
        <w:t>e-mail:meidakim_mey@yahoo.co.id</w:t>
      </w:r>
    </w:p>
    <w:p w:rsidR="009743E0" w:rsidRPr="009743E0" w:rsidRDefault="009743E0" w:rsidP="009743E0">
      <w:pPr>
        <w:jc w:val="center"/>
        <w:rPr>
          <w:rFonts w:ascii="Times New Roman" w:eastAsiaTheme="minorEastAsia" w:hAnsi="Times New Roman"/>
          <w:color w:val="000000"/>
          <w:sz w:val="22"/>
          <w:szCs w:val="22"/>
          <w:lang w:val="en-US" w:eastAsia="en-US"/>
        </w:rPr>
      </w:pPr>
    </w:p>
    <w:p w:rsidR="009743E0" w:rsidRPr="009743E0" w:rsidRDefault="009743E0" w:rsidP="009743E0">
      <w:pPr>
        <w:jc w:val="center"/>
        <w:rPr>
          <w:rFonts w:ascii="Times New Roman" w:eastAsiaTheme="minorEastAsia" w:hAnsi="Times New Roman"/>
          <w:color w:val="000000"/>
          <w:sz w:val="22"/>
          <w:szCs w:val="22"/>
          <w:lang w:val="en-US" w:eastAsia="en-US"/>
        </w:rPr>
      </w:pPr>
    </w:p>
    <w:p w:rsidR="009743E0" w:rsidRPr="009743E0" w:rsidRDefault="009743E0" w:rsidP="00EB180B">
      <w:pPr>
        <w:spacing w:line="360" w:lineRule="auto"/>
        <w:jc w:val="center"/>
        <w:rPr>
          <w:rFonts w:ascii="Times New Roman" w:eastAsiaTheme="minorEastAsia" w:hAnsi="Times New Roman"/>
          <w:b/>
          <w:lang w:val="en-US" w:eastAsia="en-US"/>
        </w:rPr>
      </w:pPr>
      <w:r w:rsidRPr="009743E0">
        <w:rPr>
          <w:rFonts w:ascii="Times New Roman" w:eastAsiaTheme="minorEastAsia" w:hAnsi="Times New Roman"/>
          <w:b/>
          <w:lang w:val="en-US" w:eastAsia="en-US"/>
        </w:rPr>
        <w:t>ABSTRAK</w:t>
      </w:r>
    </w:p>
    <w:p w:rsidR="009743E0" w:rsidRPr="009743E0" w:rsidRDefault="009743E0" w:rsidP="009743E0">
      <w:pPr>
        <w:jc w:val="both"/>
        <w:rPr>
          <w:rFonts w:asciiTheme="majorBidi" w:eastAsiaTheme="minorEastAsia" w:hAnsiTheme="majorBidi" w:cstheme="majorBidi"/>
          <w:i/>
          <w:iCs/>
          <w:color w:val="000000" w:themeColor="text1"/>
          <w:lang w:val="id-ID" w:eastAsia="id-ID"/>
        </w:rPr>
      </w:pPr>
      <w:r w:rsidRPr="009743E0">
        <w:rPr>
          <w:rFonts w:ascii="Times New Roman" w:hAnsi="Times New Roman"/>
          <w:color w:val="000000" w:themeColor="text1"/>
          <w:lang w:val="en-US" w:eastAsia="id-ID"/>
        </w:rPr>
        <w:t xml:space="preserve">Rendahnya kemampuan berpikir kreatif dan kemampuan pemecahan masalah matematik siswa merupakan permasalahan yang menuntut pendidik untuk dapat menerapkan suatu pendekatan baru dalam pembelajaran. Penelitian ini merupakan </w:t>
      </w:r>
      <w:r w:rsidRPr="009743E0">
        <w:rPr>
          <w:rFonts w:ascii="Times New Roman" w:hAnsi="Times New Roman"/>
          <w:lang w:val="en-US" w:eastAsia="id-ID"/>
        </w:rPr>
        <w:t>metode campuran (</w:t>
      </w:r>
      <w:r w:rsidRPr="009743E0">
        <w:rPr>
          <w:rFonts w:ascii="Times New Roman" w:hAnsi="Times New Roman"/>
          <w:i/>
          <w:lang w:val="en-US" w:eastAsia="id-ID"/>
        </w:rPr>
        <w:t>Mixed Method</w:t>
      </w:r>
      <w:r w:rsidRPr="009743E0">
        <w:rPr>
          <w:rFonts w:ascii="Times New Roman" w:hAnsi="Times New Roman"/>
          <w:lang w:val="en-US" w:eastAsia="id-ID"/>
        </w:rPr>
        <w:t xml:space="preserve">) tipe </w:t>
      </w:r>
      <w:r w:rsidRPr="009743E0">
        <w:rPr>
          <w:rFonts w:ascii="Times New Roman" w:hAnsi="Times New Roman"/>
          <w:i/>
          <w:lang w:val="en-US" w:eastAsia="id-ID"/>
        </w:rPr>
        <w:t xml:space="preserve">Embedded Desain </w:t>
      </w:r>
      <w:r w:rsidRPr="009743E0">
        <w:rPr>
          <w:rFonts w:ascii="Times New Roman" w:hAnsi="Times New Roman"/>
          <w:lang w:val="en-US" w:eastAsia="id-ID"/>
        </w:rPr>
        <w:t xml:space="preserve">dengan jenis </w:t>
      </w:r>
      <w:r w:rsidRPr="009743E0">
        <w:rPr>
          <w:rFonts w:ascii="Times New Roman" w:hAnsi="Times New Roman"/>
          <w:i/>
          <w:iCs/>
          <w:lang w:val="en-US" w:eastAsia="id-ID"/>
        </w:rPr>
        <w:t>Embedded experimental model</w:t>
      </w:r>
      <w:r w:rsidRPr="009743E0">
        <w:rPr>
          <w:rFonts w:ascii="Times New Roman" w:hAnsi="Times New Roman"/>
          <w:color w:val="000000" w:themeColor="text1"/>
          <w:lang w:val="en-US" w:eastAsia="id-ID"/>
        </w:rPr>
        <w:t xml:space="preserve"> dengan desain penelitian berbentuk </w:t>
      </w:r>
      <w:r w:rsidRPr="009743E0">
        <w:rPr>
          <w:rFonts w:ascii="Times New Roman" w:hAnsi="Times New Roman"/>
          <w:i/>
          <w:color w:val="000000" w:themeColor="text1"/>
          <w:lang w:val="en-US" w:eastAsia="id-ID"/>
        </w:rPr>
        <w:t>pretes-postes</w:t>
      </w:r>
      <w:r w:rsidRPr="009743E0">
        <w:rPr>
          <w:rFonts w:ascii="Times New Roman" w:hAnsi="Times New Roman"/>
          <w:color w:val="000000" w:themeColor="text1"/>
          <w:lang w:val="en-US" w:eastAsia="id-ID"/>
        </w:rPr>
        <w:t xml:space="preserve"> </w:t>
      </w:r>
      <w:r w:rsidRPr="009743E0">
        <w:rPr>
          <w:rFonts w:ascii="Times New Roman" w:hAnsi="Times New Roman"/>
          <w:i/>
          <w:color w:val="000000" w:themeColor="text1"/>
          <w:lang w:val="en-US" w:eastAsia="id-ID"/>
        </w:rPr>
        <w:t>control grup design</w:t>
      </w:r>
      <w:r w:rsidRPr="009743E0">
        <w:rPr>
          <w:rFonts w:ascii="Times New Roman" w:hAnsi="Times New Roman"/>
          <w:color w:val="000000" w:themeColor="text1"/>
          <w:lang w:val="en-US" w:eastAsia="id-ID"/>
        </w:rPr>
        <w:t xml:space="preserve">, yang bertujuan untuk melakukan studi yang berfokus pada penggunaan penerapan pembelajaran </w:t>
      </w:r>
      <w:r w:rsidRPr="009743E0">
        <w:rPr>
          <w:rFonts w:ascii="Times New Roman" w:hAnsi="Times New Roman"/>
          <w:i/>
          <w:color w:val="000000" w:themeColor="text1"/>
          <w:lang w:val="en-US" w:eastAsia="id-ID"/>
        </w:rPr>
        <w:t xml:space="preserve">Problem Based Learning </w:t>
      </w:r>
      <w:r w:rsidRPr="009743E0">
        <w:rPr>
          <w:rFonts w:ascii="Times New Roman" w:hAnsi="Times New Roman"/>
          <w:color w:val="000000" w:themeColor="text1"/>
          <w:lang w:val="en-US" w:eastAsia="id-ID"/>
        </w:rPr>
        <w:t xml:space="preserve">yang diduga dapat meningkatkan kemampuan berpikir kreatif dan kemampuan pemecahan masalah matematik serta dampaknya terhadap </w:t>
      </w:r>
      <w:r w:rsidRPr="009743E0">
        <w:rPr>
          <w:rFonts w:ascii="Times New Roman" w:hAnsi="Times New Roman"/>
          <w:i/>
          <w:color w:val="000000" w:themeColor="text1"/>
          <w:lang w:val="en-US" w:eastAsia="id-ID"/>
        </w:rPr>
        <w:t>Self Regulated Learning</w:t>
      </w:r>
      <w:r w:rsidRPr="009743E0">
        <w:rPr>
          <w:rFonts w:ascii="Times New Roman" w:hAnsi="Times New Roman"/>
          <w:color w:val="000000" w:themeColor="text1"/>
          <w:lang w:val="en-US" w:eastAsia="id-ID"/>
        </w:rPr>
        <w:t xml:space="preserve">. Berdasarkan analisis data diperoleh kesimpulan bahwa (1) </w:t>
      </w:r>
      <w:r w:rsidRPr="009743E0">
        <w:rPr>
          <w:rFonts w:ascii="Times New Roman" w:eastAsiaTheme="minorEastAsia" w:hAnsi="Times New Roman"/>
          <w:lang w:val="en-US" w:eastAsia="en-US"/>
        </w:rPr>
        <w:t xml:space="preserve">Peningkatan kemampuan berpikir kreatif matematik peserta didik yang pembelajarannya dengan menggunakan model pembelajaran </w:t>
      </w:r>
      <w:r w:rsidRPr="009743E0">
        <w:rPr>
          <w:rFonts w:ascii="Times New Roman" w:eastAsiaTheme="minorEastAsia" w:hAnsi="Times New Roman"/>
          <w:i/>
          <w:lang w:val="en-US" w:eastAsia="en-US"/>
        </w:rPr>
        <w:t xml:space="preserve">Problem Based Learning </w:t>
      </w:r>
      <w:r w:rsidRPr="009743E0">
        <w:rPr>
          <w:rFonts w:ascii="Times New Roman" w:eastAsiaTheme="minorEastAsia" w:hAnsi="Times New Roman"/>
          <w:lang w:val="en-US" w:eastAsia="en-US"/>
        </w:rPr>
        <w:t>(PBL) lebih baik daripada peningkatan kemampuan berpikir kreatif matematik peserta didik yang menggunakan model pembelajaran ekspositori</w:t>
      </w:r>
      <w:r w:rsidRPr="009743E0">
        <w:rPr>
          <w:rFonts w:ascii="Times New Roman" w:hAnsi="Times New Roman"/>
          <w:color w:val="000000" w:themeColor="text1"/>
          <w:lang w:val="en-US" w:eastAsia="id-ID"/>
        </w:rPr>
        <w:t xml:space="preserve">, (2) </w:t>
      </w:r>
      <w:r w:rsidRPr="009743E0">
        <w:rPr>
          <w:rFonts w:ascii="Times New Roman" w:eastAsiaTheme="minorEastAsia" w:hAnsi="Times New Roman"/>
          <w:lang w:val="en-US" w:eastAsia="en-US"/>
        </w:rPr>
        <w:t xml:space="preserve">Peningkatan kemampuan pemecahan masalah matematik peserta didik yang pembelajarannya dengan menggunakan model pembelajaran </w:t>
      </w:r>
      <w:r w:rsidRPr="009743E0">
        <w:rPr>
          <w:rFonts w:ascii="Times New Roman" w:eastAsiaTheme="minorEastAsia" w:hAnsi="Times New Roman"/>
          <w:i/>
          <w:lang w:val="en-US" w:eastAsia="en-US"/>
        </w:rPr>
        <w:t xml:space="preserve">Problem Based Learning </w:t>
      </w:r>
      <w:r w:rsidRPr="009743E0">
        <w:rPr>
          <w:rFonts w:ascii="Times New Roman" w:eastAsiaTheme="minorEastAsia" w:hAnsi="Times New Roman"/>
          <w:lang w:val="en-US" w:eastAsia="en-US"/>
        </w:rPr>
        <w:t>(PBL) lebih baik daripada peningkatan kemampuan pemecahan masalah matematik peserta didik yang menggunakan model pembelajaran ekspositori</w:t>
      </w:r>
      <w:r w:rsidRPr="009743E0">
        <w:rPr>
          <w:rFonts w:ascii="Times New Roman" w:hAnsi="Times New Roman"/>
          <w:color w:val="000000" w:themeColor="text1"/>
          <w:lang w:val="en-US" w:eastAsia="id-ID"/>
        </w:rPr>
        <w:t xml:space="preserve">, (3) </w:t>
      </w:r>
      <w:r w:rsidRPr="009743E0">
        <w:rPr>
          <w:rFonts w:ascii="Times New Roman" w:eastAsiaTheme="minorEastAsia" w:hAnsi="Times New Roman"/>
          <w:lang w:val="en-US" w:eastAsia="en-US"/>
        </w:rPr>
        <w:t xml:space="preserve">Terdapat korelasi antara kemampuan berpikir kreatif matematik dan kemampuan pemecahan masalah matematik peserta didik, </w:t>
      </w:r>
      <w:r w:rsidRPr="009743E0">
        <w:rPr>
          <w:rFonts w:ascii="Times New Roman" w:hAnsi="Times New Roman"/>
          <w:color w:val="000000" w:themeColor="text1"/>
          <w:lang w:val="en-US" w:eastAsia="id-ID"/>
        </w:rPr>
        <w:t xml:space="preserve">(4) </w:t>
      </w:r>
      <w:r w:rsidRPr="009743E0">
        <w:rPr>
          <w:rFonts w:ascii="Times New Roman" w:eastAsiaTheme="minorEastAsia" w:hAnsi="Times New Roman"/>
          <w:lang w:val="en-US" w:eastAsia="en-US"/>
        </w:rPr>
        <w:t xml:space="preserve">Sikap </w:t>
      </w:r>
      <w:r w:rsidRPr="009743E0">
        <w:rPr>
          <w:rFonts w:ascii="Times New Roman" w:eastAsiaTheme="minorEastAsia" w:hAnsi="Times New Roman"/>
          <w:i/>
          <w:lang w:val="en-US" w:eastAsia="en-US"/>
        </w:rPr>
        <w:t xml:space="preserve">Self Regulated Learning </w:t>
      </w:r>
      <w:r w:rsidRPr="009743E0">
        <w:rPr>
          <w:rFonts w:ascii="Times New Roman" w:eastAsiaTheme="minorEastAsia" w:hAnsi="Times New Roman"/>
          <w:lang w:val="en-US" w:eastAsia="en-US"/>
        </w:rPr>
        <w:t xml:space="preserve">peserta didik positif terhadap pembelajaran matematika dengan menggunakan model pembelajaran </w:t>
      </w:r>
      <w:r w:rsidRPr="009743E0">
        <w:rPr>
          <w:rFonts w:ascii="Times New Roman" w:eastAsiaTheme="minorEastAsia" w:hAnsi="Times New Roman"/>
          <w:i/>
          <w:lang w:val="en-US" w:eastAsia="en-US"/>
        </w:rPr>
        <w:t xml:space="preserve">Problem Based Learning </w:t>
      </w:r>
      <w:r w:rsidRPr="009743E0">
        <w:rPr>
          <w:rFonts w:ascii="Times New Roman" w:eastAsiaTheme="minorEastAsia" w:hAnsi="Times New Roman"/>
          <w:lang w:val="en-US" w:eastAsia="en-US"/>
        </w:rPr>
        <w:t>(PBL)</w:t>
      </w:r>
    </w:p>
    <w:p w:rsidR="009743E0" w:rsidRDefault="009743E0" w:rsidP="009743E0">
      <w:pPr>
        <w:jc w:val="both"/>
        <w:rPr>
          <w:rFonts w:asciiTheme="majorBidi" w:eastAsiaTheme="minorEastAsia" w:hAnsiTheme="majorBidi" w:cstheme="majorBidi"/>
          <w:i/>
          <w:iCs/>
          <w:color w:val="000000" w:themeColor="text1"/>
          <w:lang w:val="en-US" w:eastAsia="id-ID"/>
        </w:rPr>
      </w:pPr>
    </w:p>
    <w:p w:rsidR="00EB180B" w:rsidRPr="009743E0" w:rsidRDefault="00EB180B" w:rsidP="009743E0">
      <w:pPr>
        <w:jc w:val="both"/>
        <w:rPr>
          <w:rFonts w:asciiTheme="majorBidi" w:eastAsiaTheme="minorEastAsia" w:hAnsiTheme="majorBidi" w:cstheme="majorBidi"/>
          <w:i/>
          <w:iCs/>
          <w:color w:val="000000" w:themeColor="text1"/>
          <w:lang w:val="en-US" w:eastAsia="id-ID"/>
        </w:rPr>
      </w:pPr>
    </w:p>
    <w:p w:rsidR="009743E0" w:rsidRPr="009743E0" w:rsidRDefault="009743E0" w:rsidP="009743E0">
      <w:pPr>
        <w:jc w:val="both"/>
        <w:rPr>
          <w:rFonts w:ascii="Times New Roman" w:eastAsiaTheme="minorEastAsia" w:hAnsi="Times New Roman"/>
          <w:i/>
          <w:lang w:val="en-US" w:eastAsia="en-US"/>
        </w:rPr>
      </w:pPr>
      <w:r w:rsidRPr="009743E0">
        <w:rPr>
          <w:rFonts w:asciiTheme="majorBidi" w:eastAsiaTheme="minorEastAsia" w:hAnsiTheme="majorBidi" w:cstheme="majorBidi"/>
          <w:i/>
          <w:iCs/>
          <w:color w:val="000000" w:themeColor="text1"/>
          <w:lang w:val="en-US" w:eastAsia="id-ID"/>
        </w:rPr>
        <w:t>Kata Kunci:</w:t>
      </w:r>
      <w:r w:rsidRPr="009743E0">
        <w:rPr>
          <w:rFonts w:asciiTheme="majorBidi" w:eastAsiaTheme="minorEastAsia" w:hAnsiTheme="majorBidi" w:cstheme="majorBidi"/>
          <w:lang w:val="sv-SE" w:eastAsia="en-US"/>
        </w:rPr>
        <w:t xml:space="preserve"> </w:t>
      </w:r>
      <w:r w:rsidRPr="009743E0">
        <w:rPr>
          <w:rFonts w:ascii="Times New Roman" w:eastAsiaTheme="minorEastAsia" w:hAnsi="Times New Roman"/>
          <w:i/>
          <w:lang w:val="en-US" w:eastAsia="en-US"/>
        </w:rPr>
        <w:t xml:space="preserve">Problem Based Learning </w:t>
      </w:r>
      <w:r w:rsidRPr="009743E0">
        <w:rPr>
          <w:rFonts w:ascii="Times New Roman" w:eastAsiaTheme="minorEastAsia" w:hAnsi="Times New Roman"/>
          <w:lang w:val="en-US" w:eastAsia="en-US"/>
        </w:rPr>
        <w:t>(PBL)</w:t>
      </w:r>
      <w:r w:rsidRPr="009743E0">
        <w:rPr>
          <w:rFonts w:ascii="Times New Roman" w:hAnsi="Times New Roman"/>
          <w:color w:val="000000" w:themeColor="text1"/>
          <w:lang w:val="en-US" w:eastAsia="id-ID"/>
        </w:rPr>
        <w:t>;</w:t>
      </w:r>
      <w:r w:rsidRPr="009743E0">
        <w:rPr>
          <w:rFonts w:ascii="Times New Roman" w:eastAsiaTheme="minorEastAsia" w:hAnsi="Times New Roman"/>
          <w:lang w:val="en-US" w:eastAsia="en-US"/>
        </w:rPr>
        <w:t xml:space="preserve"> berpikir kreatif matematik</w:t>
      </w:r>
      <w:r w:rsidRPr="009743E0">
        <w:rPr>
          <w:rFonts w:ascii="Times New Roman" w:hAnsi="Times New Roman"/>
          <w:i/>
          <w:color w:val="000000" w:themeColor="text1"/>
          <w:lang w:val="en-US" w:eastAsia="id-ID"/>
        </w:rPr>
        <w:t xml:space="preserve">; </w:t>
      </w:r>
      <w:r w:rsidRPr="009743E0">
        <w:rPr>
          <w:rFonts w:ascii="Times New Roman" w:hAnsi="Times New Roman"/>
          <w:color w:val="000000" w:themeColor="text1"/>
          <w:lang w:val="en-US" w:eastAsia="id-ID"/>
        </w:rPr>
        <w:t>kemampuan pemecahan masalah matematik</w:t>
      </w:r>
      <w:r w:rsidRPr="009743E0">
        <w:rPr>
          <w:rFonts w:ascii="Times New Roman" w:hAnsi="Times New Roman"/>
          <w:color w:val="000000" w:themeColor="text1"/>
          <w:lang w:val="id-ID" w:eastAsia="id-ID"/>
        </w:rPr>
        <w:t xml:space="preserve">; </w:t>
      </w:r>
      <w:r w:rsidRPr="009743E0">
        <w:rPr>
          <w:rFonts w:ascii="Times New Roman" w:eastAsiaTheme="minorEastAsia" w:hAnsi="Times New Roman"/>
          <w:i/>
          <w:lang w:val="en-US" w:eastAsia="en-US"/>
        </w:rPr>
        <w:t>Self Regulated Learning</w:t>
      </w:r>
    </w:p>
    <w:p w:rsidR="009743E0" w:rsidRDefault="009743E0" w:rsidP="006C1E2B">
      <w:pPr>
        <w:spacing w:line="480" w:lineRule="auto"/>
        <w:jc w:val="both"/>
        <w:rPr>
          <w:rFonts w:ascii="Times New Roman" w:hAnsi="Times New Roman"/>
          <w:b/>
          <w:color w:val="000000" w:themeColor="text1"/>
          <w:lang w:val="id-ID"/>
        </w:rPr>
      </w:pPr>
    </w:p>
    <w:p w:rsidR="008A542E" w:rsidRDefault="008A542E" w:rsidP="006C1E2B">
      <w:pPr>
        <w:spacing w:line="480" w:lineRule="auto"/>
        <w:jc w:val="both"/>
        <w:rPr>
          <w:rFonts w:ascii="Times New Roman" w:hAnsi="Times New Roman"/>
          <w:b/>
          <w:color w:val="000000" w:themeColor="text1"/>
          <w:lang w:val="id-ID"/>
        </w:rPr>
      </w:pPr>
    </w:p>
    <w:p w:rsidR="008A542E" w:rsidRDefault="008A542E" w:rsidP="006C1E2B">
      <w:pPr>
        <w:spacing w:line="480" w:lineRule="auto"/>
        <w:jc w:val="both"/>
        <w:rPr>
          <w:rFonts w:ascii="Times New Roman" w:hAnsi="Times New Roman"/>
          <w:b/>
          <w:color w:val="000000" w:themeColor="text1"/>
          <w:lang w:val="id-ID"/>
        </w:rPr>
      </w:pPr>
      <w:bookmarkStart w:id="0" w:name="_GoBack"/>
      <w:bookmarkEnd w:id="0"/>
    </w:p>
    <w:p w:rsidR="006C1E2B" w:rsidRPr="006C1E2B" w:rsidRDefault="006C1E2B" w:rsidP="006C1E2B">
      <w:pPr>
        <w:spacing w:line="480" w:lineRule="auto"/>
        <w:jc w:val="both"/>
        <w:rPr>
          <w:rFonts w:ascii="Times New Roman" w:hAnsi="Times New Roman"/>
          <w:b/>
          <w:color w:val="000000" w:themeColor="text1"/>
          <w:lang w:val="id-ID"/>
        </w:rPr>
      </w:pPr>
      <w:r w:rsidRPr="006C1E2B">
        <w:rPr>
          <w:rFonts w:ascii="Times New Roman" w:hAnsi="Times New Roman"/>
          <w:b/>
          <w:color w:val="000000" w:themeColor="text1"/>
          <w:lang w:val="id-ID"/>
        </w:rPr>
        <w:t>PENDAHULUAN</w:t>
      </w:r>
    </w:p>
    <w:p w:rsidR="006C1E2B" w:rsidRDefault="006C1E2B" w:rsidP="006C1E2B">
      <w:pPr>
        <w:pStyle w:val="ListParagraph"/>
        <w:spacing w:line="480" w:lineRule="auto"/>
        <w:ind w:left="0" w:firstLine="567"/>
        <w:jc w:val="both"/>
        <w:rPr>
          <w:rFonts w:ascii="Times New Roman" w:hAnsi="Times New Roman"/>
        </w:rPr>
      </w:pPr>
      <w:r w:rsidRPr="00B03720">
        <w:rPr>
          <w:rFonts w:ascii="Times New Roman" w:hAnsi="Times New Roman"/>
          <w:color w:val="000000" w:themeColor="text1"/>
          <w:lang w:val="id-ID"/>
        </w:rPr>
        <w:t>Seiring pesatnya perkembangan ilmu pengetahuan dan teknologi informasi diperlukan kemampuan berpikir kritis, logis sistematis, dan kreatif, serta mempunyai keterampilan hidup sehingga mampu memecahkan masalah-masalah yang dihadapi. Kemampuan ini dapat dikembangkan melalui pendidikan matematika.</w:t>
      </w:r>
      <w:r w:rsidRPr="00B03720">
        <w:rPr>
          <w:rFonts w:ascii="Times New Roman" w:hAnsi="Times New Roman"/>
          <w:lang w:val="id-ID"/>
        </w:rPr>
        <w:t xml:space="preserve"> </w:t>
      </w:r>
      <w:r w:rsidRPr="00B03720">
        <w:rPr>
          <w:rFonts w:ascii="Times New Roman" w:hAnsi="Times New Roman"/>
        </w:rPr>
        <w:t>Sejak dahulu para peneliti telah banyak melakukan penelitian mengenai hubungan matematika dan aplikasinya dalam kehidupan sehari-hari. Penelitian tersebut hingga kini semakin berkembang mengingat bahwa matematika memberikan banyak manfaat dalam kehidupan sehari</w:t>
      </w:r>
      <w:r w:rsidRPr="00B03720">
        <w:rPr>
          <w:rFonts w:ascii="Times New Roman" w:hAnsi="Times New Roman"/>
          <w:lang w:val="id-ID"/>
        </w:rPr>
        <w:t xml:space="preserve"> </w:t>
      </w:r>
      <w:r w:rsidRPr="00B03720">
        <w:rPr>
          <w:rFonts w:ascii="Times New Roman" w:hAnsi="Times New Roman"/>
        </w:rPr>
        <w:t>–</w:t>
      </w:r>
      <w:r w:rsidRPr="00B03720">
        <w:rPr>
          <w:rFonts w:ascii="Times New Roman" w:hAnsi="Times New Roman"/>
          <w:lang w:val="id-ID"/>
        </w:rPr>
        <w:t xml:space="preserve"> </w:t>
      </w:r>
      <w:r w:rsidRPr="00B03720">
        <w:rPr>
          <w:rFonts w:ascii="Times New Roman" w:hAnsi="Times New Roman"/>
        </w:rPr>
        <w:t>hari</w:t>
      </w:r>
      <w:r w:rsidRPr="00B03720">
        <w:rPr>
          <w:rFonts w:ascii="Times New Roman" w:hAnsi="Times New Roman"/>
          <w:lang w:val="id-ID"/>
        </w:rPr>
        <w:t xml:space="preserve">, </w:t>
      </w:r>
      <w:r w:rsidRPr="00B03720">
        <w:rPr>
          <w:rFonts w:ascii="Times New Roman" w:hAnsi="Times New Roman"/>
        </w:rPr>
        <w:t>terutama di zaman yang semakin moder</w:t>
      </w:r>
      <w:r>
        <w:rPr>
          <w:rFonts w:ascii="Times New Roman" w:hAnsi="Times New Roman"/>
          <w:lang w:val="id-ID"/>
        </w:rPr>
        <w:t>e</w:t>
      </w:r>
      <w:r w:rsidRPr="00B03720">
        <w:rPr>
          <w:rFonts w:ascii="Times New Roman" w:hAnsi="Times New Roman"/>
        </w:rPr>
        <w:t>n ini.</w:t>
      </w:r>
    </w:p>
    <w:p w:rsidR="006C1E2B" w:rsidRDefault="006C1E2B" w:rsidP="006C1E2B">
      <w:pPr>
        <w:pStyle w:val="ListParagraph"/>
        <w:spacing w:line="480" w:lineRule="auto"/>
        <w:ind w:left="0" w:firstLine="567"/>
        <w:jc w:val="both"/>
        <w:rPr>
          <w:rFonts w:ascii="Times New Roman" w:hAnsi="Times New Roman"/>
          <w:color w:val="000000" w:themeColor="text1"/>
        </w:rPr>
      </w:pPr>
      <w:r w:rsidRPr="006C1E2B">
        <w:rPr>
          <w:rFonts w:ascii="Times New Roman" w:hAnsi="Times New Roman"/>
          <w:color w:val="000000" w:themeColor="text1"/>
        </w:rPr>
        <w:t xml:space="preserve">Keberhasilan proses </w:t>
      </w:r>
      <w:r w:rsidRPr="006C1E2B">
        <w:rPr>
          <w:rFonts w:ascii="Times New Roman" w:hAnsi="Times New Roman"/>
          <w:color w:val="000000" w:themeColor="text1"/>
          <w:lang w:val="id-ID"/>
        </w:rPr>
        <w:t>pembelajaran</w:t>
      </w:r>
      <w:r w:rsidRPr="006C1E2B">
        <w:rPr>
          <w:rFonts w:ascii="Times New Roman" w:hAnsi="Times New Roman"/>
          <w:color w:val="000000" w:themeColor="text1"/>
        </w:rPr>
        <w:t xml:space="preserve"> dapat dilihat dari keberhasilan </w:t>
      </w:r>
      <w:r w:rsidRPr="006C1E2B">
        <w:rPr>
          <w:rFonts w:ascii="Times New Roman" w:hAnsi="Times New Roman"/>
          <w:color w:val="000000" w:themeColor="text1"/>
          <w:lang w:val="id-ID"/>
        </w:rPr>
        <w:t>peserta didik</w:t>
      </w:r>
      <w:r w:rsidRPr="006C1E2B">
        <w:rPr>
          <w:rFonts w:ascii="Times New Roman" w:hAnsi="Times New Roman"/>
          <w:color w:val="000000" w:themeColor="text1"/>
        </w:rPr>
        <w:t xml:space="preserve"> yang mengikuti kegiatan pembelajaran. Keberhasilan itu dapat dilihat dari tingkat</w:t>
      </w:r>
      <w:r w:rsidRPr="006C1E2B">
        <w:rPr>
          <w:rFonts w:ascii="Times New Roman" w:hAnsi="Times New Roman"/>
          <w:color w:val="000000" w:themeColor="text1"/>
          <w:lang w:val="id-ID"/>
        </w:rPr>
        <w:t xml:space="preserve"> kreatifitas, </w:t>
      </w:r>
      <w:r w:rsidRPr="006C1E2B">
        <w:rPr>
          <w:rFonts w:ascii="Times New Roman" w:hAnsi="Times New Roman"/>
          <w:color w:val="000000" w:themeColor="text1"/>
        </w:rPr>
        <w:t>penguasaan materi, dan kemampuan pemecahan masalah</w:t>
      </w:r>
      <w:r w:rsidRPr="006C1E2B">
        <w:rPr>
          <w:rFonts w:ascii="Times New Roman" w:hAnsi="Times New Roman"/>
          <w:color w:val="000000" w:themeColor="text1"/>
          <w:lang w:val="id-ID"/>
        </w:rPr>
        <w:t xml:space="preserve"> </w:t>
      </w:r>
      <w:r w:rsidRPr="006C1E2B">
        <w:rPr>
          <w:rFonts w:ascii="Times New Roman" w:hAnsi="Times New Roman"/>
          <w:color w:val="000000" w:themeColor="text1"/>
        </w:rPr>
        <w:t xml:space="preserve">siswa. Semakin tinggi </w:t>
      </w:r>
      <w:r w:rsidRPr="006C1E2B">
        <w:rPr>
          <w:rFonts w:ascii="Times New Roman" w:hAnsi="Times New Roman"/>
          <w:color w:val="000000" w:themeColor="text1"/>
          <w:lang w:val="id-ID"/>
        </w:rPr>
        <w:t>kreatifitas</w:t>
      </w:r>
      <w:r w:rsidRPr="006C1E2B">
        <w:rPr>
          <w:rFonts w:ascii="Times New Roman" w:hAnsi="Times New Roman"/>
          <w:color w:val="000000" w:themeColor="text1"/>
        </w:rPr>
        <w:t>, penguasaan materi dan kemampuan pemecahan masalah siswa semakin tinggi pula tingkat keberhasilan pembelajaran.</w:t>
      </w:r>
    </w:p>
    <w:p w:rsidR="009743E0" w:rsidRPr="00EB180B" w:rsidRDefault="006C1E2B" w:rsidP="00EB180B">
      <w:pPr>
        <w:pStyle w:val="ListParagraph"/>
        <w:spacing w:line="480" w:lineRule="auto"/>
        <w:ind w:left="0" w:firstLine="567"/>
        <w:jc w:val="both"/>
        <w:rPr>
          <w:rFonts w:ascii="Times New Roman" w:hAnsi="Times New Roman"/>
        </w:rPr>
      </w:pPr>
      <w:r w:rsidRPr="006C1E2B">
        <w:rPr>
          <w:rFonts w:ascii="Times New Roman" w:hAnsi="Times New Roman"/>
          <w:lang w:val="id-ID"/>
        </w:rPr>
        <w:t xml:space="preserve">Pelajaran </w:t>
      </w:r>
      <w:r w:rsidRPr="006C1E2B">
        <w:rPr>
          <w:rFonts w:ascii="Times New Roman" w:hAnsi="Times New Roman"/>
        </w:rPr>
        <w:t xml:space="preserve"> matematika merupakan suatu </w:t>
      </w:r>
      <w:r w:rsidRPr="006C1E2B">
        <w:rPr>
          <w:rFonts w:ascii="Times New Roman" w:hAnsi="Times New Roman"/>
          <w:lang w:val="id-ID"/>
        </w:rPr>
        <w:t>pelajaran</w:t>
      </w:r>
      <w:r w:rsidRPr="006C1E2B">
        <w:rPr>
          <w:rFonts w:ascii="Times New Roman" w:hAnsi="Times New Roman"/>
        </w:rPr>
        <w:t xml:space="preserve"> yang sangat menarik perhatian hal ini karena dalam </w:t>
      </w:r>
      <w:r w:rsidRPr="006C1E2B">
        <w:rPr>
          <w:rFonts w:ascii="Times New Roman" w:hAnsi="Times New Roman"/>
          <w:lang w:val="id-ID"/>
        </w:rPr>
        <w:t>pelajaran</w:t>
      </w:r>
      <w:r w:rsidRPr="006C1E2B">
        <w:rPr>
          <w:rFonts w:ascii="Times New Roman" w:hAnsi="Times New Roman"/>
        </w:rPr>
        <w:t xml:space="preserve"> matematika siswa diajak untuk bermain dalam pikirannya masing-masing dengan didasari metode berfikir yang sistematis, kreatif dan berinovasi untuk memecahkan suatu permasalahan. Hal ini bisa dipahami bahwa perkembangan sains dan teknologi tidak lepas dari peranan matematika.</w:t>
      </w:r>
      <w:r w:rsidRPr="006C1E2B">
        <w:rPr>
          <w:rFonts w:ascii="Times New Roman" w:hAnsi="Times New Roman"/>
          <w:lang w:val="id-ID"/>
        </w:rPr>
        <w:t xml:space="preserve"> Sedangkan untuk p</w:t>
      </w:r>
      <w:r w:rsidRPr="006C1E2B">
        <w:rPr>
          <w:rFonts w:ascii="Times New Roman" w:hAnsi="Times New Roman"/>
        </w:rPr>
        <w:t xml:space="preserve">ermasalahan yang muncul pada pembelajaran matematika adalah masih rendahnya hasil belajar, hal ini berdasarkan informasi </w:t>
      </w:r>
      <w:r>
        <w:rPr>
          <w:rFonts w:ascii="Times New Roman" w:hAnsi="Times New Roman"/>
          <w:lang w:eastAsia="id-ID"/>
        </w:rPr>
        <w:lastRenderedPageBreak/>
        <w:t xml:space="preserve">dari </w:t>
      </w:r>
      <w:r w:rsidRPr="00B03720">
        <w:rPr>
          <w:rFonts w:ascii="Times New Roman" w:hAnsi="Times New Roman"/>
          <w:lang w:eastAsia="id-ID"/>
        </w:rPr>
        <w:t xml:space="preserve">penulis mengumpulkan  beberapa </w:t>
      </w:r>
      <w:r w:rsidRPr="00B03720">
        <w:rPr>
          <w:rFonts w:ascii="Times New Roman" w:hAnsi="Times New Roman"/>
        </w:rPr>
        <w:t xml:space="preserve">data dan fakta mengenai hasil belajar matematika khususnya pada </w:t>
      </w:r>
      <w:r w:rsidRPr="00B03720">
        <w:rPr>
          <w:rFonts w:ascii="Times New Roman" w:hAnsi="Times New Roman"/>
          <w:lang w:val="id-ID"/>
        </w:rPr>
        <w:t>siswa Sekolah Dasar (SD) di lingkungan SDN Sejahtera</w:t>
      </w:r>
      <w:r w:rsidRPr="00B03720">
        <w:rPr>
          <w:rFonts w:ascii="Times New Roman" w:hAnsi="Times New Roman"/>
        </w:rPr>
        <w:t xml:space="preserve">  sebagai berikut. </w:t>
      </w:r>
    </w:p>
    <w:p w:rsidR="006C1E2B" w:rsidRPr="00861936" w:rsidRDefault="006C1E2B" w:rsidP="006C1E2B">
      <w:pPr>
        <w:ind w:firstLine="567"/>
        <w:jc w:val="center"/>
        <w:rPr>
          <w:rFonts w:ascii="Times New Roman" w:hAnsi="Times New Roman"/>
          <w:lang w:val="id-ID"/>
        </w:rPr>
      </w:pPr>
      <w:r w:rsidRPr="00B03720">
        <w:rPr>
          <w:rFonts w:ascii="Times New Roman" w:hAnsi="Times New Roman"/>
          <w:b/>
          <w:color w:val="000000" w:themeColor="text1"/>
          <w:lang w:val="en-US"/>
        </w:rPr>
        <w:t>Tabel 1</w:t>
      </w:r>
    </w:p>
    <w:p w:rsidR="006C1E2B" w:rsidRPr="00B03720" w:rsidRDefault="006C1E2B" w:rsidP="006C1E2B">
      <w:pPr>
        <w:spacing w:line="360" w:lineRule="auto"/>
        <w:rPr>
          <w:rFonts w:ascii="Times New Roman" w:hAnsi="Times New Roman"/>
        </w:rPr>
      </w:pPr>
      <w:r>
        <w:rPr>
          <w:rFonts w:ascii="Times New Roman" w:hAnsi="Times New Roman"/>
          <w:b/>
          <w:color w:val="000000" w:themeColor="text1"/>
          <w:lang w:val="id-ID"/>
        </w:rPr>
        <w:t xml:space="preserve">       </w:t>
      </w:r>
      <w:r w:rsidRPr="00B03720">
        <w:rPr>
          <w:rFonts w:ascii="Times New Roman" w:hAnsi="Times New Roman"/>
          <w:b/>
          <w:color w:val="000000" w:themeColor="text1"/>
          <w:lang w:val="en-US"/>
        </w:rPr>
        <w:t>Hasil Nilai Ulangan Harian Pelajaran Matematika 3 Tahun Terakhir</w:t>
      </w:r>
    </w:p>
    <w:tbl>
      <w:tblPr>
        <w:tblStyle w:val="LightGrid-Accent4"/>
        <w:tblW w:w="7229" w:type="dxa"/>
        <w:tblInd w:w="534" w:type="dxa"/>
        <w:tblLook w:val="04A0"/>
      </w:tblPr>
      <w:tblGrid>
        <w:gridCol w:w="2409"/>
        <w:gridCol w:w="1622"/>
        <w:gridCol w:w="1639"/>
        <w:gridCol w:w="1559"/>
      </w:tblGrid>
      <w:tr w:rsidR="006C1E2B" w:rsidRPr="00B03720" w:rsidTr="006C1E2B">
        <w:trPr>
          <w:cnfStyle w:val="100000000000"/>
        </w:trPr>
        <w:tc>
          <w:tcPr>
            <w:cnfStyle w:val="001000000000"/>
            <w:tcW w:w="2409" w:type="dxa"/>
          </w:tcPr>
          <w:p w:rsidR="006C1E2B" w:rsidRPr="00B03720" w:rsidRDefault="006C1E2B" w:rsidP="006C1E2B">
            <w:pPr>
              <w:tabs>
                <w:tab w:val="left" w:pos="90"/>
              </w:tabs>
              <w:spacing w:line="360" w:lineRule="auto"/>
              <w:ind w:left="-360" w:right="-778" w:hanging="450"/>
              <w:jc w:val="center"/>
              <w:rPr>
                <w:rFonts w:ascii="Times New Roman" w:hAnsi="Times New Roman"/>
                <w:color w:val="000000" w:themeColor="text1"/>
                <w:lang w:val="en-US"/>
              </w:rPr>
            </w:pPr>
            <w:r w:rsidRPr="00B03720">
              <w:rPr>
                <w:rFonts w:ascii="Times New Roman" w:hAnsi="Times New Roman"/>
                <w:color w:val="000000" w:themeColor="text1"/>
                <w:lang w:val="en-US"/>
              </w:rPr>
              <w:t>Hasil/Tahun Pelajaran</w:t>
            </w:r>
          </w:p>
        </w:tc>
        <w:tc>
          <w:tcPr>
            <w:tcW w:w="1622" w:type="dxa"/>
          </w:tcPr>
          <w:p w:rsidR="006C1E2B" w:rsidRPr="00B03720" w:rsidRDefault="006C1E2B" w:rsidP="006C1E2B">
            <w:pPr>
              <w:tabs>
                <w:tab w:val="left" w:pos="567"/>
              </w:tabs>
              <w:spacing w:line="360" w:lineRule="auto"/>
              <w:ind w:right="-778" w:hanging="648"/>
              <w:jc w:val="center"/>
              <w:cnfStyle w:val="100000000000"/>
              <w:rPr>
                <w:rFonts w:ascii="Times New Roman" w:hAnsi="Times New Roman"/>
                <w:color w:val="000000" w:themeColor="text1"/>
                <w:lang w:val="id-ID"/>
              </w:rPr>
            </w:pPr>
            <w:r w:rsidRPr="00B03720">
              <w:rPr>
                <w:rFonts w:ascii="Times New Roman" w:hAnsi="Times New Roman"/>
                <w:color w:val="000000" w:themeColor="text1"/>
                <w:lang w:val="en-US"/>
              </w:rPr>
              <w:t>201</w:t>
            </w:r>
            <w:r w:rsidRPr="00B03720">
              <w:rPr>
                <w:rFonts w:ascii="Times New Roman" w:hAnsi="Times New Roman"/>
                <w:color w:val="000000" w:themeColor="text1"/>
                <w:lang w:val="id-ID"/>
              </w:rPr>
              <w:t>2</w:t>
            </w:r>
            <w:r w:rsidRPr="00B03720">
              <w:rPr>
                <w:rFonts w:ascii="Times New Roman" w:hAnsi="Times New Roman"/>
                <w:color w:val="000000" w:themeColor="text1"/>
                <w:lang w:val="en-US"/>
              </w:rPr>
              <w:t>/201</w:t>
            </w:r>
            <w:r w:rsidRPr="00B03720">
              <w:rPr>
                <w:rFonts w:ascii="Times New Roman" w:hAnsi="Times New Roman"/>
                <w:color w:val="000000" w:themeColor="text1"/>
                <w:lang w:val="id-ID"/>
              </w:rPr>
              <w:t>3</w:t>
            </w:r>
          </w:p>
        </w:tc>
        <w:tc>
          <w:tcPr>
            <w:tcW w:w="1639" w:type="dxa"/>
          </w:tcPr>
          <w:p w:rsidR="006C1E2B" w:rsidRPr="00B03720" w:rsidRDefault="006C1E2B" w:rsidP="006C1E2B">
            <w:pPr>
              <w:tabs>
                <w:tab w:val="left" w:pos="567"/>
              </w:tabs>
              <w:spacing w:line="360" w:lineRule="auto"/>
              <w:ind w:right="-778" w:hanging="665"/>
              <w:jc w:val="center"/>
              <w:cnfStyle w:val="100000000000"/>
              <w:rPr>
                <w:rFonts w:ascii="Times New Roman" w:hAnsi="Times New Roman"/>
                <w:color w:val="000000" w:themeColor="text1"/>
                <w:lang w:val="id-ID"/>
              </w:rPr>
            </w:pPr>
            <w:r w:rsidRPr="00B03720">
              <w:rPr>
                <w:rFonts w:ascii="Times New Roman" w:hAnsi="Times New Roman"/>
                <w:color w:val="000000" w:themeColor="text1"/>
                <w:lang w:val="en-US"/>
              </w:rPr>
              <w:t>201</w:t>
            </w:r>
            <w:r w:rsidRPr="00B03720">
              <w:rPr>
                <w:rFonts w:ascii="Times New Roman" w:hAnsi="Times New Roman"/>
                <w:color w:val="000000" w:themeColor="text1"/>
                <w:lang w:val="id-ID"/>
              </w:rPr>
              <w:t>3</w:t>
            </w:r>
            <w:r w:rsidRPr="00B03720">
              <w:rPr>
                <w:rFonts w:ascii="Times New Roman" w:hAnsi="Times New Roman"/>
                <w:color w:val="000000" w:themeColor="text1"/>
                <w:lang w:val="en-US"/>
              </w:rPr>
              <w:t>/201</w:t>
            </w:r>
            <w:r w:rsidRPr="00B03720">
              <w:rPr>
                <w:rFonts w:ascii="Times New Roman" w:hAnsi="Times New Roman"/>
                <w:color w:val="000000" w:themeColor="text1"/>
                <w:lang w:val="id-ID"/>
              </w:rPr>
              <w:t>4</w:t>
            </w:r>
          </w:p>
        </w:tc>
        <w:tc>
          <w:tcPr>
            <w:tcW w:w="1559" w:type="dxa"/>
          </w:tcPr>
          <w:p w:rsidR="006C1E2B" w:rsidRPr="00B03720" w:rsidRDefault="006C1E2B" w:rsidP="006C1E2B">
            <w:pPr>
              <w:tabs>
                <w:tab w:val="left" w:pos="567"/>
              </w:tabs>
              <w:spacing w:line="360" w:lineRule="auto"/>
              <w:ind w:right="-778" w:hanging="548"/>
              <w:jc w:val="center"/>
              <w:cnfStyle w:val="100000000000"/>
              <w:rPr>
                <w:rFonts w:ascii="Times New Roman" w:hAnsi="Times New Roman"/>
                <w:color w:val="000000" w:themeColor="text1"/>
                <w:lang w:val="id-ID"/>
              </w:rPr>
            </w:pPr>
            <w:r w:rsidRPr="00B03720">
              <w:rPr>
                <w:rFonts w:ascii="Times New Roman" w:hAnsi="Times New Roman"/>
                <w:color w:val="000000" w:themeColor="text1"/>
                <w:lang w:val="en-US"/>
              </w:rPr>
              <w:t>201</w:t>
            </w:r>
            <w:r w:rsidRPr="00B03720">
              <w:rPr>
                <w:rFonts w:ascii="Times New Roman" w:hAnsi="Times New Roman"/>
                <w:color w:val="000000" w:themeColor="text1"/>
                <w:lang w:val="id-ID"/>
              </w:rPr>
              <w:t>4</w:t>
            </w:r>
            <w:r w:rsidRPr="00B03720">
              <w:rPr>
                <w:rFonts w:ascii="Times New Roman" w:hAnsi="Times New Roman"/>
                <w:color w:val="000000" w:themeColor="text1"/>
                <w:lang w:val="en-US"/>
              </w:rPr>
              <w:t>/201</w:t>
            </w:r>
            <w:r w:rsidRPr="00B03720">
              <w:rPr>
                <w:rFonts w:ascii="Times New Roman" w:hAnsi="Times New Roman"/>
                <w:color w:val="000000" w:themeColor="text1"/>
                <w:lang w:val="id-ID"/>
              </w:rPr>
              <w:t>5</w:t>
            </w:r>
          </w:p>
        </w:tc>
      </w:tr>
      <w:tr w:rsidR="006C1E2B" w:rsidRPr="00B03720" w:rsidTr="006C1E2B">
        <w:trPr>
          <w:cnfStyle w:val="000000100000"/>
        </w:trPr>
        <w:tc>
          <w:tcPr>
            <w:cnfStyle w:val="001000000000"/>
            <w:tcW w:w="2409" w:type="dxa"/>
          </w:tcPr>
          <w:p w:rsidR="006C1E2B" w:rsidRPr="00B03720" w:rsidRDefault="006C1E2B" w:rsidP="006C1E2B">
            <w:pPr>
              <w:tabs>
                <w:tab w:val="left" w:pos="567"/>
              </w:tabs>
              <w:spacing w:line="360" w:lineRule="auto"/>
              <w:ind w:right="-778" w:hanging="630"/>
              <w:jc w:val="center"/>
              <w:rPr>
                <w:rFonts w:ascii="Times New Roman" w:hAnsi="Times New Roman"/>
                <w:b w:val="0"/>
                <w:color w:val="000000" w:themeColor="text1"/>
                <w:lang w:val="id-ID"/>
              </w:rPr>
            </w:pPr>
            <w:r w:rsidRPr="00B03720">
              <w:rPr>
                <w:rFonts w:ascii="Times New Roman" w:hAnsi="Times New Roman"/>
                <w:b w:val="0"/>
                <w:color w:val="000000" w:themeColor="text1"/>
                <w:lang w:val="id-ID"/>
              </w:rPr>
              <w:t>KKM</w:t>
            </w:r>
          </w:p>
        </w:tc>
        <w:tc>
          <w:tcPr>
            <w:tcW w:w="1622" w:type="dxa"/>
          </w:tcPr>
          <w:p w:rsidR="006C1E2B" w:rsidRPr="00B03720" w:rsidRDefault="006C1E2B" w:rsidP="006C1E2B">
            <w:pPr>
              <w:spacing w:line="360" w:lineRule="auto"/>
              <w:jc w:val="center"/>
              <w:cnfStyle w:val="000000100000"/>
              <w:rPr>
                <w:rFonts w:ascii="Times New Roman" w:hAnsi="Times New Roman"/>
                <w:color w:val="000000"/>
                <w:lang w:val="id-ID"/>
              </w:rPr>
            </w:pPr>
            <w:r w:rsidRPr="00B03720">
              <w:rPr>
                <w:rFonts w:ascii="Times New Roman" w:hAnsi="Times New Roman"/>
                <w:color w:val="000000"/>
                <w:lang w:val="id-ID"/>
              </w:rPr>
              <w:t>65</w:t>
            </w:r>
          </w:p>
        </w:tc>
        <w:tc>
          <w:tcPr>
            <w:tcW w:w="1639" w:type="dxa"/>
          </w:tcPr>
          <w:p w:rsidR="006C1E2B" w:rsidRPr="00B03720" w:rsidRDefault="006C1E2B" w:rsidP="006C1E2B">
            <w:pPr>
              <w:spacing w:line="360" w:lineRule="auto"/>
              <w:jc w:val="center"/>
              <w:cnfStyle w:val="000000100000"/>
              <w:rPr>
                <w:rFonts w:ascii="Times New Roman" w:hAnsi="Times New Roman"/>
                <w:color w:val="000000"/>
                <w:lang w:val="id-ID"/>
              </w:rPr>
            </w:pPr>
            <w:r w:rsidRPr="00B03720">
              <w:rPr>
                <w:rFonts w:ascii="Times New Roman" w:hAnsi="Times New Roman"/>
                <w:color w:val="000000"/>
                <w:lang w:val="id-ID"/>
              </w:rPr>
              <w:t>70</w:t>
            </w:r>
          </w:p>
        </w:tc>
        <w:tc>
          <w:tcPr>
            <w:tcW w:w="1559" w:type="dxa"/>
          </w:tcPr>
          <w:p w:rsidR="006C1E2B" w:rsidRPr="00B03720" w:rsidRDefault="006C1E2B" w:rsidP="006C1E2B">
            <w:pPr>
              <w:spacing w:line="360" w:lineRule="auto"/>
              <w:jc w:val="center"/>
              <w:cnfStyle w:val="000000100000"/>
              <w:rPr>
                <w:rFonts w:ascii="Times New Roman" w:hAnsi="Times New Roman"/>
                <w:color w:val="000000"/>
                <w:lang w:val="id-ID"/>
              </w:rPr>
            </w:pPr>
            <w:r w:rsidRPr="00B03720">
              <w:rPr>
                <w:rFonts w:ascii="Times New Roman" w:hAnsi="Times New Roman"/>
                <w:color w:val="000000"/>
                <w:lang w:val="id-ID"/>
              </w:rPr>
              <w:t>70</w:t>
            </w:r>
          </w:p>
        </w:tc>
      </w:tr>
      <w:tr w:rsidR="006C1E2B" w:rsidRPr="00B03720" w:rsidTr="006C1E2B">
        <w:trPr>
          <w:cnfStyle w:val="000000010000"/>
        </w:trPr>
        <w:tc>
          <w:tcPr>
            <w:cnfStyle w:val="001000000000"/>
            <w:tcW w:w="2409" w:type="dxa"/>
          </w:tcPr>
          <w:p w:rsidR="006C1E2B" w:rsidRPr="00B03720" w:rsidRDefault="006C1E2B" w:rsidP="006C1E2B">
            <w:pPr>
              <w:tabs>
                <w:tab w:val="left" w:pos="567"/>
              </w:tabs>
              <w:spacing w:line="360" w:lineRule="auto"/>
              <w:ind w:right="-778" w:hanging="630"/>
              <w:jc w:val="center"/>
              <w:rPr>
                <w:rFonts w:ascii="Times New Roman" w:hAnsi="Times New Roman"/>
                <w:b w:val="0"/>
                <w:color w:val="000000" w:themeColor="text1"/>
                <w:lang w:val="en-US"/>
              </w:rPr>
            </w:pPr>
            <w:r w:rsidRPr="00B03720">
              <w:rPr>
                <w:rFonts w:ascii="Times New Roman" w:hAnsi="Times New Roman"/>
                <w:b w:val="0"/>
                <w:color w:val="000000" w:themeColor="text1"/>
                <w:lang w:val="en-US"/>
              </w:rPr>
              <w:t>Nilai rata-rata</w:t>
            </w:r>
          </w:p>
        </w:tc>
        <w:tc>
          <w:tcPr>
            <w:tcW w:w="1622" w:type="dxa"/>
          </w:tcPr>
          <w:p w:rsidR="006C1E2B" w:rsidRPr="00B03720" w:rsidRDefault="006C1E2B" w:rsidP="006C1E2B">
            <w:pPr>
              <w:spacing w:line="360" w:lineRule="auto"/>
              <w:jc w:val="center"/>
              <w:cnfStyle w:val="000000010000"/>
              <w:rPr>
                <w:rFonts w:ascii="Times New Roman" w:hAnsi="Times New Roman"/>
                <w:color w:val="000000"/>
              </w:rPr>
            </w:pPr>
            <w:r w:rsidRPr="00B03720">
              <w:rPr>
                <w:rFonts w:ascii="Times New Roman" w:hAnsi="Times New Roman"/>
                <w:color w:val="000000"/>
              </w:rPr>
              <w:t>62.08</w:t>
            </w:r>
          </w:p>
        </w:tc>
        <w:tc>
          <w:tcPr>
            <w:tcW w:w="1639" w:type="dxa"/>
          </w:tcPr>
          <w:p w:rsidR="006C1E2B" w:rsidRPr="00B03720" w:rsidRDefault="006C1E2B" w:rsidP="006C1E2B">
            <w:pPr>
              <w:spacing w:line="360" w:lineRule="auto"/>
              <w:jc w:val="center"/>
              <w:cnfStyle w:val="000000010000"/>
              <w:rPr>
                <w:rFonts w:ascii="Times New Roman" w:hAnsi="Times New Roman"/>
                <w:color w:val="000000"/>
              </w:rPr>
            </w:pPr>
            <w:r w:rsidRPr="00B03720">
              <w:rPr>
                <w:rFonts w:ascii="Times New Roman" w:hAnsi="Times New Roman"/>
                <w:color w:val="000000"/>
              </w:rPr>
              <w:t>60.87</w:t>
            </w:r>
          </w:p>
        </w:tc>
        <w:tc>
          <w:tcPr>
            <w:tcW w:w="1559" w:type="dxa"/>
          </w:tcPr>
          <w:p w:rsidR="006C1E2B" w:rsidRPr="00B03720" w:rsidRDefault="006C1E2B" w:rsidP="006C1E2B">
            <w:pPr>
              <w:spacing w:line="360" w:lineRule="auto"/>
              <w:jc w:val="center"/>
              <w:cnfStyle w:val="000000010000"/>
              <w:rPr>
                <w:rFonts w:ascii="Times New Roman" w:hAnsi="Times New Roman"/>
                <w:color w:val="000000"/>
              </w:rPr>
            </w:pPr>
            <w:r w:rsidRPr="00B03720">
              <w:rPr>
                <w:rFonts w:ascii="Times New Roman" w:hAnsi="Times New Roman"/>
                <w:color w:val="000000"/>
              </w:rPr>
              <w:t>57.74</w:t>
            </w:r>
          </w:p>
        </w:tc>
      </w:tr>
      <w:tr w:rsidR="006C1E2B" w:rsidRPr="00B03720" w:rsidTr="006C1E2B">
        <w:trPr>
          <w:cnfStyle w:val="000000100000"/>
        </w:trPr>
        <w:tc>
          <w:tcPr>
            <w:cnfStyle w:val="001000000000"/>
            <w:tcW w:w="2409" w:type="dxa"/>
          </w:tcPr>
          <w:p w:rsidR="006C1E2B" w:rsidRPr="00B03720" w:rsidRDefault="006C1E2B" w:rsidP="006C1E2B">
            <w:pPr>
              <w:tabs>
                <w:tab w:val="left" w:pos="567"/>
              </w:tabs>
              <w:spacing w:line="360" w:lineRule="auto"/>
              <w:ind w:right="-778" w:hanging="630"/>
              <w:jc w:val="center"/>
              <w:rPr>
                <w:rFonts w:ascii="Times New Roman" w:hAnsi="Times New Roman"/>
                <w:b w:val="0"/>
                <w:color w:val="000000" w:themeColor="text1"/>
                <w:lang w:val="en-US"/>
              </w:rPr>
            </w:pPr>
            <w:r w:rsidRPr="00B03720">
              <w:rPr>
                <w:rFonts w:ascii="Times New Roman" w:hAnsi="Times New Roman"/>
                <w:b w:val="0"/>
                <w:color w:val="000000" w:themeColor="text1"/>
                <w:lang w:val="en-US"/>
              </w:rPr>
              <w:t>Nilai Tertinggi</w:t>
            </w:r>
          </w:p>
        </w:tc>
        <w:tc>
          <w:tcPr>
            <w:tcW w:w="1622" w:type="dxa"/>
          </w:tcPr>
          <w:p w:rsidR="006C1E2B" w:rsidRPr="00B03720" w:rsidRDefault="006C1E2B" w:rsidP="006C1E2B">
            <w:pPr>
              <w:spacing w:line="360" w:lineRule="auto"/>
              <w:jc w:val="center"/>
              <w:cnfStyle w:val="000000100000"/>
              <w:rPr>
                <w:rFonts w:ascii="Times New Roman" w:hAnsi="Times New Roman"/>
                <w:color w:val="000000"/>
              </w:rPr>
            </w:pPr>
            <w:r w:rsidRPr="00B03720">
              <w:rPr>
                <w:rFonts w:ascii="Times New Roman" w:hAnsi="Times New Roman"/>
                <w:color w:val="000000"/>
              </w:rPr>
              <w:t>90</w:t>
            </w:r>
            <w:r w:rsidRPr="00B03720">
              <w:rPr>
                <w:rFonts w:ascii="Times New Roman" w:hAnsi="Times New Roman"/>
                <w:color w:val="000000" w:themeColor="text1"/>
                <w:lang w:val="en-US"/>
              </w:rPr>
              <w:t>,00</w:t>
            </w:r>
          </w:p>
        </w:tc>
        <w:tc>
          <w:tcPr>
            <w:tcW w:w="1639" w:type="dxa"/>
          </w:tcPr>
          <w:p w:rsidR="006C1E2B" w:rsidRPr="00B03720" w:rsidRDefault="006C1E2B" w:rsidP="006C1E2B">
            <w:pPr>
              <w:spacing w:line="360" w:lineRule="auto"/>
              <w:ind w:right="-42"/>
              <w:jc w:val="center"/>
              <w:cnfStyle w:val="000000100000"/>
              <w:rPr>
                <w:rFonts w:ascii="Times New Roman" w:hAnsi="Times New Roman"/>
                <w:color w:val="000000" w:themeColor="text1"/>
                <w:lang w:val="en-US"/>
              </w:rPr>
            </w:pPr>
            <w:r w:rsidRPr="00B03720">
              <w:rPr>
                <w:rFonts w:ascii="Times New Roman" w:hAnsi="Times New Roman"/>
                <w:color w:val="000000" w:themeColor="text1"/>
                <w:lang w:val="en-US"/>
              </w:rPr>
              <w:t>87,00</w:t>
            </w:r>
          </w:p>
        </w:tc>
        <w:tc>
          <w:tcPr>
            <w:tcW w:w="1559" w:type="dxa"/>
          </w:tcPr>
          <w:p w:rsidR="006C1E2B" w:rsidRPr="00B03720" w:rsidRDefault="006C1E2B" w:rsidP="006C1E2B">
            <w:pPr>
              <w:spacing w:line="360" w:lineRule="auto"/>
              <w:jc w:val="center"/>
              <w:cnfStyle w:val="000000100000"/>
              <w:rPr>
                <w:rFonts w:ascii="Times New Roman" w:hAnsi="Times New Roman"/>
                <w:color w:val="000000" w:themeColor="text1"/>
                <w:lang w:val="en-US"/>
              </w:rPr>
            </w:pPr>
            <w:r w:rsidRPr="00B03720">
              <w:rPr>
                <w:rFonts w:ascii="Times New Roman" w:hAnsi="Times New Roman"/>
                <w:color w:val="000000" w:themeColor="text1"/>
                <w:lang w:val="en-US"/>
              </w:rPr>
              <w:t>82,00</w:t>
            </w:r>
          </w:p>
        </w:tc>
      </w:tr>
      <w:tr w:rsidR="006C1E2B" w:rsidRPr="00B03720" w:rsidTr="006C1E2B">
        <w:trPr>
          <w:cnfStyle w:val="000000010000"/>
        </w:trPr>
        <w:tc>
          <w:tcPr>
            <w:cnfStyle w:val="001000000000"/>
            <w:tcW w:w="2409" w:type="dxa"/>
          </w:tcPr>
          <w:p w:rsidR="006C1E2B" w:rsidRPr="00B03720" w:rsidRDefault="006C1E2B" w:rsidP="006C1E2B">
            <w:pPr>
              <w:tabs>
                <w:tab w:val="left" w:pos="567"/>
              </w:tabs>
              <w:ind w:right="-778" w:hanging="630"/>
              <w:jc w:val="center"/>
              <w:rPr>
                <w:rFonts w:ascii="Times New Roman" w:hAnsi="Times New Roman"/>
                <w:b w:val="0"/>
                <w:color w:val="000000" w:themeColor="text1"/>
                <w:lang w:val="en-US"/>
              </w:rPr>
            </w:pPr>
            <w:r w:rsidRPr="00B03720">
              <w:rPr>
                <w:rFonts w:ascii="Times New Roman" w:hAnsi="Times New Roman"/>
                <w:b w:val="0"/>
                <w:color w:val="000000" w:themeColor="text1"/>
                <w:lang w:val="en-US"/>
              </w:rPr>
              <w:t>Nilai Terendah</w:t>
            </w:r>
          </w:p>
        </w:tc>
        <w:tc>
          <w:tcPr>
            <w:tcW w:w="1622" w:type="dxa"/>
          </w:tcPr>
          <w:p w:rsidR="006C1E2B" w:rsidRPr="00B03720" w:rsidRDefault="006C1E2B" w:rsidP="006C1E2B">
            <w:pPr>
              <w:ind w:right="-46"/>
              <w:jc w:val="center"/>
              <w:cnfStyle w:val="000000010000"/>
              <w:rPr>
                <w:rFonts w:ascii="Times New Roman" w:hAnsi="Times New Roman"/>
                <w:color w:val="000000" w:themeColor="text1"/>
                <w:lang w:val="en-US"/>
              </w:rPr>
            </w:pPr>
            <w:r w:rsidRPr="00B03720">
              <w:rPr>
                <w:rFonts w:ascii="Times New Roman" w:hAnsi="Times New Roman"/>
                <w:color w:val="000000" w:themeColor="text1"/>
                <w:lang w:val="en-US"/>
              </w:rPr>
              <w:t>26,00</w:t>
            </w:r>
          </w:p>
        </w:tc>
        <w:tc>
          <w:tcPr>
            <w:tcW w:w="1639" w:type="dxa"/>
          </w:tcPr>
          <w:p w:rsidR="006C1E2B" w:rsidRPr="00B03720" w:rsidRDefault="006C1E2B" w:rsidP="006C1E2B">
            <w:pPr>
              <w:ind w:right="-42"/>
              <w:jc w:val="center"/>
              <w:cnfStyle w:val="000000010000"/>
              <w:rPr>
                <w:rFonts w:ascii="Times New Roman" w:hAnsi="Times New Roman"/>
                <w:color w:val="000000" w:themeColor="text1"/>
                <w:lang w:val="en-US"/>
              </w:rPr>
            </w:pPr>
            <w:r w:rsidRPr="00B03720">
              <w:rPr>
                <w:rFonts w:ascii="Times New Roman" w:hAnsi="Times New Roman"/>
                <w:color w:val="000000" w:themeColor="text1"/>
                <w:lang w:val="en-US"/>
              </w:rPr>
              <w:t>30,00</w:t>
            </w:r>
          </w:p>
        </w:tc>
        <w:tc>
          <w:tcPr>
            <w:tcW w:w="1559" w:type="dxa"/>
          </w:tcPr>
          <w:p w:rsidR="006C1E2B" w:rsidRPr="00B03720" w:rsidRDefault="006C1E2B" w:rsidP="006C1E2B">
            <w:pPr>
              <w:jc w:val="center"/>
              <w:cnfStyle w:val="000000010000"/>
              <w:rPr>
                <w:rFonts w:ascii="Times New Roman" w:hAnsi="Times New Roman"/>
                <w:color w:val="000000" w:themeColor="text1"/>
                <w:lang w:val="en-US"/>
              </w:rPr>
            </w:pPr>
            <w:r w:rsidRPr="00B03720">
              <w:rPr>
                <w:rFonts w:ascii="Times New Roman" w:hAnsi="Times New Roman"/>
                <w:color w:val="000000" w:themeColor="text1"/>
                <w:lang w:val="id-ID"/>
              </w:rPr>
              <w:t>30</w:t>
            </w:r>
            <w:r w:rsidRPr="00B03720">
              <w:rPr>
                <w:rFonts w:ascii="Times New Roman" w:hAnsi="Times New Roman"/>
                <w:color w:val="000000" w:themeColor="text1"/>
                <w:lang w:val="en-US"/>
              </w:rPr>
              <w:t>,00</w:t>
            </w:r>
          </w:p>
        </w:tc>
      </w:tr>
    </w:tbl>
    <w:p w:rsidR="006C1E2B" w:rsidRPr="00B03720" w:rsidRDefault="006C1E2B" w:rsidP="006C1E2B">
      <w:pPr>
        <w:tabs>
          <w:tab w:val="left" w:pos="567"/>
        </w:tabs>
        <w:ind w:right="-57"/>
        <w:rPr>
          <w:rFonts w:ascii="Times New Roman" w:hAnsi="Times New Roman"/>
          <w:color w:val="000000" w:themeColor="text1"/>
          <w:lang w:val="id-ID"/>
        </w:rPr>
      </w:pPr>
      <w:r w:rsidRPr="00B03720">
        <w:rPr>
          <w:rFonts w:ascii="Times New Roman" w:hAnsi="Times New Roman"/>
          <w:color w:val="000000" w:themeColor="text1"/>
          <w:lang w:val="id-ID"/>
        </w:rPr>
        <w:t xml:space="preserve">  </w:t>
      </w:r>
    </w:p>
    <w:p w:rsidR="006C1E2B" w:rsidRPr="00B03720" w:rsidRDefault="006C1E2B" w:rsidP="006C1E2B">
      <w:pPr>
        <w:tabs>
          <w:tab w:val="left" w:pos="567"/>
        </w:tabs>
        <w:ind w:right="-57"/>
        <w:rPr>
          <w:rFonts w:ascii="Times New Roman" w:hAnsi="Times New Roman"/>
          <w:color w:val="000000" w:themeColor="text1"/>
          <w:lang w:val="id-ID"/>
        </w:rPr>
      </w:pPr>
      <w:r w:rsidRPr="00B03720">
        <w:rPr>
          <w:rFonts w:ascii="Times New Roman" w:hAnsi="Times New Roman"/>
          <w:color w:val="000000" w:themeColor="text1"/>
          <w:lang w:val="id-ID"/>
        </w:rPr>
        <w:tab/>
      </w:r>
      <w:r w:rsidRPr="00B03720">
        <w:rPr>
          <w:rFonts w:ascii="Times New Roman" w:hAnsi="Times New Roman"/>
          <w:color w:val="000000" w:themeColor="text1"/>
          <w:lang w:val="en-US"/>
        </w:rPr>
        <w:t xml:space="preserve">(Sumber: </w:t>
      </w:r>
      <w:r w:rsidRPr="00B03720">
        <w:rPr>
          <w:rFonts w:ascii="Times New Roman" w:hAnsi="Times New Roman"/>
          <w:color w:val="000000" w:themeColor="text1"/>
          <w:lang w:val="id-ID"/>
        </w:rPr>
        <w:t>D</w:t>
      </w:r>
      <w:r w:rsidRPr="00B03720">
        <w:rPr>
          <w:rFonts w:ascii="Times New Roman" w:hAnsi="Times New Roman"/>
          <w:color w:val="000000" w:themeColor="text1"/>
          <w:lang w:val="en-US"/>
        </w:rPr>
        <w:t xml:space="preserve">ata </w:t>
      </w:r>
      <w:r w:rsidRPr="00B03720">
        <w:rPr>
          <w:rFonts w:ascii="Times New Roman" w:hAnsi="Times New Roman"/>
          <w:color w:val="000000" w:themeColor="text1"/>
          <w:lang w:val="id-ID"/>
        </w:rPr>
        <w:t>U</w:t>
      </w:r>
      <w:r w:rsidRPr="00B03720">
        <w:rPr>
          <w:rFonts w:ascii="Times New Roman" w:hAnsi="Times New Roman"/>
          <w:color w:val="000000" w:themeColor="text1"/>
          <w:lang w:val="en-US"/>
        </w:rPr>
        <w:t>langan S</w:t>
      </w:r>
      <w:r w:rsidRPr="00B03720">
        <w:rPr>
          <w:rFonts w:ascii="Times New Roman" w:hAnsi="Times New Roman"/>
          <w:color w:val="000000" w:themeColor="text1"/>
          <w:lang w:val="id-ID"/>
        </w:rPr>
        <w:t>DN Sejahtera</w:t>
      </w:r>
      <w:r w:rsidRPr="00B03720">
        <w:rPr>
          <w:rFonts w:ascii="Times New Roman" w:hAnsi="Times New Roman"/>
          <w:color w:val="000000" w:themeColor="text1"/>
          <w:lang w:val="en-US"/>
        </w:rPr>
        <w:t xml:space="preserve"> Bandung)</w:t>
      </w:r>
    </w:p>
    <w:p w:rsidR="006C1E2B" w:rsidRPr="00B03720" w:rsidRDefault="006C1E2B" w:rsidP="006C1E2B">
      <w:pPr>
        <w:tabs>
          <w:tab w:val="left" w:pos="567"/>
        </w:tabs>
        <w:ind w:right="-57"/>
        <w:rPr>
          <w:rFonts w:ascii="Times New Roman" w:hAnsi="Times New Roman"/>
          <w:color w:val="000000" w:themeColor="text1"/>
          <w:lang w:val="id-ID"/>
        </w:rPr>
      </w:pPr>
    </w:p>
    <w:p w:rsidR="006C1E2B" w:rsidRDefault="006C1E2B" w:rsidP="006C1E2B">
      <w:pPr>
        <w:pStyle w:val="BodyText"/>
        <w:tabs>
          <w:tab w:val="right" w:pos="0"/>
        </w:tabs>
        <w:spacing w:line="480" w:lineRule="auto"/>
        <w:ind w:firstLine="567"/>
        <w:jc w:val="both"/>
        <w:rPr>
          <w:rFonts w:ascii="Times New Roman" w:hAnsi="Times New Roman"/>
          <w:color w:val="000000" w:themeColor="text1"/>
          <w:lang w:val="id-ID"/>
        </w:rPr>
      </w:pPr>
      <w:r w:rsidRPr="00B03720">
        <w:rPr>
          <w:rFonts w:ascii="Times New Roman" w:hAnsi="Times New Roman"/>
        </w:rPr>
        <w:t xml:space="preserve">Dari tabel </w:t>
      </w:r>
      <w:r w:rsidRPr="00B03720">
        <w:rPr>
          <w:rFonts w:ascii="Times New Roman" w:hAnsi="Times New Roman"/>
          <w:lang w:val="id-ID"/>
        </w:rPr>
        <w:t>1</w:t>
      </w:r>
      <w:r>
        <w:rPr>
          <w:rFonts w:ascii="Times New Roman" w:hAnsi="Times New Roman"/>
          <w:lang w:val="id-ID"/>
        </w:rPr>
        <w:t>.1</w:t>
      </w:r>
      <w:r w:rsidRPr="00B03720">
        <w:rPr>
          <w:rFonts w:ascii="Times New Roman" w:hAnsi="Times New Roman"/>
        </w:rPr>
        <w:t xml:space="preserve"> terlihat bahwa rata-rata siswa masih belum mencapai KKM yaitu 7</w:t>
      </w:r>
      <w:r w:rsidRPr="00B03720">
        <w:rPr>
          <w:rFonts w:ascii="Times New Roman" w:hAnsi="Times New Roman"/>
          <w:lang w:val="id-ID"/>
        </w:rPr>
        <w:t xml:space="preserve">0. </w:t>
      </w:r>
      <w:r w:rsidRPr="00B03720">
        <w:rPr>
          <w:rFonts w:ascii="Times New Roman" w:hAnsi="Times New Roman"/>
          <w:color w:val="000000" w:themeColor="text1"/>
        </w:rPr>
        <w:t xml:space="preserve">Maka dalam penelitian ini penulis </w:t>
      </w:r>
      <w:proofErr w:type="gramStart"/>
      <w:r w:rsidRPr="00B03720">
        <w:rPr>
          <w:rFonts w:ascii="Times New Roman" w:hAnsi="Times New Roman"/>
          <w:color w:val="000000" w:themeColor="text1"/>
        </w:rPr>
        <w:t>akan</w:t>
      </w:r>
      <w:proofErr w:type="gramEnd"/>
      <w:r w:rsidRPr="00B03720">
        <w:rPr>
          <w:rFonts w:ascii="Times New Roman" w:hAnsi="Times New Roman"/>
          <w:color w:val="000000" w:themeColor="text1"/>
        </w:rPr>
        <w:t xml:space="preserve"> memberikan tidakan</w:t>
      </w:r>
      <w:r w:rsidRPr="00B03720">
        <w:rPr>
          <w:rFonts w:ascii="Times New Roman" w:hAnsi="Times New Roman"/>
          <w:color w:val="000000" w:themeColor="text1"/>
          <w:lang w:val="id-ID"/>
        </w:rPr>
        <w:t xml:space="preserve"> </w:t>
      </w:r>
      <w:r w:rsidRPr="00B03720">
        <w:rPr>
          <w:rFonts w:ascii="Times New Roman" w:hAnsi="Times New Roman"/>
          <w:color w:val="000000" w:themeColor="text1"/>
        </w:rPr>
        <w:t>–</w:t>
      </w:r>
      <w:r w:rsidRPr="00B03720">
        <w:rPr>
          <w:rFonts w:ascii="Times New Roman" w:hAnsi="Times New Roman"/>
          <w:color w:val="000000" w:themeColor="text1"/>
          <w:lang w:val="id-ID"/>
        </w:rPr>
        <w:t xml:space="preserve"> </w:t>
      </w:r>
      <w:r w:rsidRPr="00B03720">
        <w:rPr>
          <w:rFonts w:ascii="Times New Roman" w:hAnsi="Times New Roman"/>
          <w:color w:val="000000" w:themeColor="text1"/>
        </w:rPr>
        <w:t>tindakan</w:t>
      </w:r>
      <w:r w:rsidRPr="00B03720">
        <w:rPr>
          <w:rFonts w:ascii="Times New Roman" w:hAnsi="Times New Roman"/>
          <w:color w:val="000000" w:themeColor="text1"/>
          <w:lang w:val="id-ID"/>
        </w:rPr>
        <w:t xml:space="preserve"> </w:t>
      </w:r>
      <w:r w:rsidRPr="00B03720">
        <w:rPr>
          <w:rFonts w:ascii="Times New Roman" w:hAnsi="Times New Roman"/>
          <w:color w:val="000000" w:themeColor="text1"/>
        </w:rPr>
        <w:t>dalam upaya untuk meningkatkan kualitas pembelajaran</w:t>
      </w:r>
      <w:r w:rsidRPr="00B03720">
        <w:rPr>
          <w:rFonts w:ascii="Times New Roman" w:hAnsi="Times New Roman"/>
          <w:color w:val="000000" w:themeColor="text1"/>
          <w:lang w:val="id-ID"/>
        </w:rPr>
        <w:t>.</w:t>
      </w:r>
      <w:r w:rsidRPr="00B03720">
        <w:rPr>
          <w:rFonts w:ascii="Times New Roman" w:hAnsi="Times New Roman"/>
          <w:color w:val="000000" w:themeColor="text1"/>
        </w:rPr>
        <w:t xml:space="preserve"> </w:t>
      </w:r>
    </w:p>
    <w:p w:rsidR="006C1E2B" w:rsidRDefault="006C1E2B" w:rsidP="006C1E2B">
      <w:pPr>
        <w:pStyle w:val="BodyText"/>
        <w:tabs>
          <w:tab w:val="right" w:pos="0"/>
        </w:tabs>
        <w:spacing w:line="480" w:lineRule="auto"/>
        <w:ind w:firstLine="567"/>
        <w:jc w:val="both"/>
        <w:rPr>
          <w:rFonts w:ascii="Times New Roman" w:hAnsi="Times New Roman"/>
          <w:color w:val="000000" w:themeColor="text1"/>
          <w:lang w:val="id-ID"/>
        </w:rPr>
      </w:pPr>
      <w:r w:rsidRPr="00B03720">
        <w:rPr>
          <w:rFonts w:ascii="Times New Roman" w:hAnsi="Times New Roman"/>
          <w:lang w:val="id-ID"/>
        </w:rPr>
        <w:t>Teknik atau strategi pembelajaran erat kaitannya dengan model pembelajaran.</w:t>
      </w:r>
      <w:r>
        <w:rPr>
          <w:rFonts w:ascii="Times New Roman" w:hAnsi="Times New Roman"/>
          <w:lang w:val="id-ID"/>
        </w:rPr>
        <w:t xml:space="preserve"> </w:t>
      </w:r>
      <w:r>
        <w:rPr>
          <w:rFonts w:ascii="Times New Roman" w:hAnsi="Times New Roman"/>
          <w:color w:val="000000" w:themeColor="text1"/>
          <w:lang w:val="id-ID"/>
        </w:rPr>
        <w:t>Trianto (2010</w:t>
      </w:r>
      <w:r w:rsidRPr="00B03720">
        <w:rPr>
          <w:rFonts w:ascii="Times New Roman" w:hAnsi="Times New Roman"/>
          <w:color w:val="000000" w:themeColor="text1"/>
          <w:lang w:val="id-ID"/>
        </w:rPr>
        <w:t xml:space="preserve">) menyatakan “guru harus bijaksana dalam menentukan suatu model yang sesuai yang dapat menciptakan situasi dan kondisi kelas yang kondusif agar proses belajar mengajar dapat berlangsung sesuai dengan tujuan yang diharapkan” salah satu model pembelajaran yang cenderung dapat meningkatkan kemampuan berpikir kreatif dan pemecahan masalah matematik adalah penggunaan model pembelajaran </w:t>
      </w:r>
      <w:r w:rsidRPr="00B03720">
        <w:rPr>
          <w:rFonts w:ascii="Times New Roman" w:hAnsi="Times New Roman"/>
          <w:i/>
          <w:color w:val="000000" w:themeColor="text1"/>
          <w:lang w:val="id-ID"/>
        </w:rPr>
        <w:t xml:space="preserve">Problem Based Learning </w:t>
      </w:r>
      <w:r w:rsidRPr="00B03720">
        <w:rPr>
          <w:rFonts w:ascii="Times New Roman" w:hAnsi="Times New Roman"/>
          <w:color w:val="000000" w:themeColor="text1"/>
          <w:lang w:val="id-ID"/>
        </w:rPr>
        <w:t xml:space="preserve">(PBL). Karena melalui pembelajaran PBL peserta didik dapat mengintegrasikan pengetahuan dan keterampilan secara berkesinambungan dan mengaplikasikannya dalam konteks yang relevan. Artinya apa yang mereka lakukan sesuai dengan aplikasi suatu konsep atau teori yang mereka temukan selama pembelajaran </w:t>
      </w:r>
      <w:r w:rsidRPr="00B03720">
        <w:rPr>
          <w:rFonts w:ascii="Times New Roman" w:hAnsi="Times New Roman"/>
          <w:color w:val="000000" w:themeColor="text1"/>
          <w:lang w:val="id-ID"/>
        </w:rPr>
        <w:lastRenderedPageBreak/>
        <w:t xml:space="preserve">berlangsung. </w:t>
      </w:r>
      <w:r w:rsidRPr="00B03720">
        <w:rPr>
          <w:rFonts w:ascii="Times New Roman" w:hAnsi="Times New Roman"/>
        </w:rPr>
        <w:t>Sebagaimana disarankan oleh Ausubel (Ruseffendi, 2006) bahwa sebaiknya dalam pembelajaran digunakan pendekatan yang menggunakan metode pemecahan masalah, inkuiri dan metode belajar yang dapat menumbuhkan berpikir kreatif dan kritis, sehingga siswa mampu menghubungkan</w:t>
      </w:r>
      <w:r w:rsidRPr="00B03720">
        <w:rPr>
          <w:rFonts w:ascii="Times New Roman" w:hAnsi="Times New Roman"/>
          <w:lang w:val="id-ID"/>
        </w:rPr>
        <w:t xml:space="preserve"> atau </w:t>
      </w:r>
      <w:r w:rsidRPr="00B03720">
        <w:rPr>
          <w:rFonts w:ascii="Times New Roman" w:hAnsi="Times New Roman"/>
        </w:rPr>
        <w:t>mengaitkan dan memecahkan masalah matematik, pelajaran lainnya ataupun masalah yang berkaitan dengan kehidupan nyata.</w:t>
      </w:r>
      <w:r w:rsidRPr="00B03720">
        <w:rPr>
          <w:rFonts w:ascii="Times New Roman" w:hAnsi="Times New Roman"/>
          <w:lang w:val="id-ID"/>
        </w:rPr>
        <w:t xml:space="preserve"> </w:t>
      </w:r>
    </w:p>
    <w:p w:rsidR="006C1E2B" w:rsidRDefault="006C1E2B" w:rsidP="006C1E2B">
      <w:pPr>
        <w:pStyle w:val="BodyText"/>
        <w:tabs>
          <w:tab w:val="right" w:pos="0"/>
        </w:tabs>
        <w:spacing w:line="480" w:lineRule="auto"/>
        <w:ind w:firstLine="567"/>
        <w:jc w:val="both"/>
        <w:rPr>
          <w:rFonts w:ascii="Times New Roman" w:hAnsi="Times New Roman"/>
          <w:color w:val="000000" w:themeColor="text1"/>
          <w:lang w:val="id-ID"/>
        </w:rPr>
      </w:pPr>
      <w:r w:rsidRPr="00B03720">
        <w:rPr>
          <w:rFonts w:ascii="Times New Roman" w:hAnsi="Times New Roman"/>
          <w:lang w:val="id-ID"/>
        </w:rPr>
        <w:t xml:space="preserve">Hasil penelitian yang relevan dari Setiana (2014) mengungkapkan bahwa </w:t>
      </w:r>
      <w:r w:rsidRPr="00B03720">
        <w:rPr>
          <w:rFonts w:ascii="Times New Roman" w:hAnsi="Times New Roman"/>
        </w:rPr>
        <w:t xml:space="preserve">penerapan </w:t>
      </w:r>
      <w:r w:rsidRPr="00B03720">
        <w:rPr>
          <w:rFonts w:ascii="Times New Roman" w:hAnsi="Times New Roman"/>
          <w:i/>
          <w:lang w:val="id-ID"/>
        </w:rPr>
        <w:t>P</w:t>
      </w:r>
      <w:r w:rsidRPr="00B03720">
        <w:rPr>
          <w:rFonts w:ascii="Times New Roman" w:hAnsi="Times New Roman"/>
          <w:i/>
        </w:rPr>
        <w:t xml:space="preserve">roblem </w:t>
      </w:r>
      <w:r w:rsidRPr="00B03720">
        <w:rPr>
          <w:rFonts w:ascii="Times New Roman" w:hAnsi="Times New Roman"/>
          <w:i/>
          <w:lang w:val="id-ID"/>
        </w:rPr>
        <w:t>B</w:t>
      </w:r>
      <w:r w:rsidRPr="00B03720">
        <w:rPr>
          <w:rFonts w:ascii="Times New Roman" w:hAnsi="Times New Roman"/>
          <w:i/>
        </w:rPr>
        <w:t xml:space="preserve">ased </w:t>
      </w:r>
      <w:r w:rsidRPr="00B03720">
        <w:rPr>
          <w:rFonts w:ascii="Times New Roman" w:hAnsi="Times New Roman"/>
          <w:i/>
          <w:lang w:val="id-ID"/>
        </w:rPr>
        <w:t>L</w:t>
      </w:r>
      <w:r w:rsidRPr="00B03720">
        <w:rPr>
          <w:rFonts w:ascii="Times New Roman" w:hAnsi="Times New Roman"/>
          <w:i/>
        </w:rPr>
        <w:t>earning</w:t>
      </w:r>
      <w:r w:rsidRPr="00B03720">
        <w:rPr>
          <w:rFonts w:ascii="Times New Roman" w:hAnsi="Times New Roman"/>
          <w:i/>
          <w:lang w:val="id-ID"/>
        </w:rPr>
        <w:t xml:space="preserve"> </w:t>
      </w:r>
      <w:r w:rsidRPr="00B03720">
        <w:rPr>
          <w:rFonts w:ascii="Times New Roman" w:hAnsi="Times New Roman"/>
          <w:lang w:val="id-ID"/>
        </w:rPr>
        <w:t>(PBL)</w:t>
      </w:r>
      <w:r w:rsidRPr="00B03720">
        <w:rPr>
          <w:rFonts w:ascii="Times New Roman" w:hAnsi="Times New Roman"/>
        </w:rPr>
        <w:t xml:space="preserve"> dapat menciptakan suasana pembelajaran yang lebih kondusif, meningkatkan keaktifan siswa dalam belajar dan pembelajaran menjadi berpusat pada siswa</w:t>
      </w:r>
      <w:r w:rsidRPr="00B03720">
        <w:rPr>
          <w:rFonts w:ascii="Times New Roman" w:hAnsi="Times New Roman"/>
          <w:lang w:val="id-ID"/>
        </w:rPr>
        <w:t xml:space="preserve">, hal ini berdampak pada </w:t>
      </w:r>
      <w:r w:rsidRPr="00B03720">
        <w:rPr>
          <w:rFonts w:ascii="Times New Roman" w:hAnsi="Times New Roman"/>
        </w:rPr>
        <w:t xml:space="preserve">peningkatan kemampuan pemecahan masalah matematik siswa dengan </w:t>
      </w:r>
      <w:r w:rsidRPr="00B03720">
        <w:rPr>
          <w:rFonts w:ascii="Times New Roman" w:hAnsi="Times New Roman"/>
          <w:lang w:val="id-ID"/>
        </w:rPr>
        <w:t>PBL</w:t>
      </w:r>
      <w:r w:rsidRPr="00B03720">
        <w:rPr>
          <w:rFonts w:ascii="Times New Roman" w:hAnsi="Times New Roman"/>
        </w:rPr>
        <w:t xml:space="preserve"> lebih baik daripada siswa dengan pembelajaran ekspositori</w:t>
      </w:r>
      <w:r w:rsidRPr="00B03720">
        <w:rPr>
          <w:rFonts w:ascii="Times New Roman" w:hAnsi="Times New Roman"/>
          <w:lang w:val="id-ID"/>
        </w:rPr>
        <w:t xml:space="preserve">. Selain itu didukung dengan penelitian Norman dan Schmidt (Sugianto dan Junaedi, 2012) penelitian menunjukan bahwa pendekatan PBL dapat meningkatkan keterampilan berpikir kreatif siswa dibandingkan dengan pendekatan belajar ekspositori. </w:t>
      </w:r>
    </w:p>
    <w:p w:rsidR="006C1E2B" w:rsidRDefault="006C1E2B" w:rsidP="006C1E2B">
      <w:pPr>
        <w:pStyle w:val="BodyText"/>
        <w:tabs>
          <w:tab w:val="right" w:pos="0"/>
        </w:tabs>
        <w:spacing w:line="480" w:lineRule="auto"/>
        <w:ind w:firstLine="567"/>
        <w:jc w:val="both"/>
        <w:rPr>
          <w:rFonts w:ascii="Times New Roman" w:hAnsi="Times New Roman"/>
          <w:color w:val="000000" w:themeColor="text1"/>
          <w:lang w:val="id-ID"/>
        </w:rPr>
      </w:pPr>
      <w:r w:rsidRPr="00B03720">
        <w:rPr>
          <w:rFonts w:ascii="Times New Roman" w:hAnsi="Times New Roman"/>
        </w:rPr>
        <w:t xml:space="preserve">Selain kemampuan </w:t>
      </w:r>
      <w:r w:rsidRPr="00B03720">
        <w:rPr>
          <w:rFonts w:ascii="Times New Roman" w:hAnsi="Times New Roman"/>
          <w:lang w:val="id-ID"/>
        </w:rPr>
        <w:t>berpikir kreatif dan kemampuan pemecahan masalah</w:t>
      </w:r>
      <w:r w:rsidRPr="00B03720">
        <w:rPr>
          <w:rFonts w:ascii="Times New Roman" w:hAnsi="Times New Roman"/>
        </w:rPr>
        <w:t xml:space="preserve"> matematik, </w:t>
      </w:r>
      <w:r w:rsidRPr="00B03720">
        <w:rPr>
          <w:rFonts w:ascii="Times New Roman" w:hAnsi="Times New Roman"/>
          <w:i/>
          <w:lang w:val="id-ID"/>
        </w:rPr>
        <w:t xml:space="preserve">Self Regulated Learning </w:t>
      </w:r>
      <w:r w:rsidRPr="00B03720">
        <w:rPr>
          <w:rFonts w:ascii="Times New Roman" w:hAnsi="Times New Roman"/>
          <w:lang w:val="id-ID"/>
        </w:rPr>
        <w:t>(kemandirian</w:t>
      </w:r>
      <w:r w:rsidRPr="00B03720">
        <w:rPr>
          <w:rFonts w:ascii="Times New Roman" w:hAnsi="Times New Roman"/>
        </w:rPr>
        <w:t xml:space="preserve"> belajar</w:t>
      </w:r>
      <w:r w:rsidRPr="00B03720">
        <w:rPr>
          <w:rFonts w:ascii="Times New Roman" w:hAnsi="Times New Roman"/>
          <w:lang w:val="id-ID"/>
        </w:rPr>
        <w:t xml:space="preserve">) </w:t>
      </w:r>
      <w:r w:rsidRPr="00B03720">
        <w:rPr>
          <w:rFonts w:ascii="Times New Roman" w:hAnsi="Times New Roman"/>
        </w:rPr>
        <w:t xml:space="preserve">merupakan komponen penting dalam pembelajaran matematika yang harus ditingkatkan. </w:t>
      </w:r>
      <w:r w:rsidRPr="00B03720">
        <w:rPr>
          <w:rFonts w:ascii="Times New Roman" w:hAnsi="Times New Roman"/>
          <w:lang w:val="id-ID"/>
        </w:rPr>
        <w:t>Kemandirian</w:t>
      </w:r>
      <w:r w:rsidRPr="00B03720">
        <w:rPr>
          <w:rFonts w:ascii="Times New Roman" w:hAnsi="Times New Roman"/>
          <w:lang w:val="nb-NO"/>
        </w:rPr>
        <w:t xml:space="preserve"> belajar tersebut turut menentukan keberhasilan </w:t>
      </w:r>
      <w:r w:rsidRPr="00B03720">
        <w:rPr>
          <w:rFonts w:ascii="Times New Roman" w:hAnsi="Times New Roman"/>
          <w:lang w:val="id-ID"/>
        </w:rPr>
        <w:t>siswa</w:t>
      </w:r>
      <w:r w:rsidRPr="00B03720">
        <w:rPr>
          <w:rFonts w:ascii="Times New Roman" w:hAnsi="Times New Roman"/>
          <w:lang w:val="nb-NO"/>
        </w:rPr>
        <w:t xml:space="preserve"> dalam belajar. Kemandirian belajar menunjukkan pengaruh positif terhadap pembelajaran dan pencapaian hasil belajar, diantaranya temuan dari Darr dan Fisher (2004), dan Pintrich dan Groot (1990) (</w:t>
      </w:r>
      <w:r w:rsidRPr="00B03720">
        <w:rPr>
          <w:rFonts w:ascii="Times New Roman" w:hAnsi="Times New Roman"/>
          <w:lang w:val="id-ID"/>
        </w:rPr>
        <w:t>Saputra</w:t>
      </w:r>
      <w:r w:rsidRPr="00B03720">
        <w:rPr>
          <w:rFonts w:ascii="Times New Roman" w:hAnsi="Times New Roman"/>
          <w:lang w:val="nb-NO"/>
        </w:rPr>
        <w:t>, 201</w:t>
      </w:r>
      <w:r w:rsidRPr="00B03720">
        <w:rPr>
          <w:rFonts w:ascii="Times New Roman" w:hAnsi="Times New Roman"/>
          <w:lang w:val="id-ID"/>
        </w:rPr>
        <w:t>5</w:t>
      </w:r>
      <w:r w:rsidRPr="00B03720">
        <w:rPr>
          <w:rFonts w:ascii="Times New Roman" w:hAnsi="Times New Roman"/>
          <w:lang w:val="nb-NO"/>
        </w:rPr>
        <w:t>:</w:t>
      </w:r>
      <w:r w:rsidRPr="00B03720">
        <w:rPr>
          <w:rFonts w:ascii="Times New Roman" w:hAnsi="Times New Roman"/>
          <w:lang w:val="id-ID"/>
        </w:rPr>
        <w:t>7</w:t>
      </w:r>
      <w:r w:rsidRPr="00B03720">
        <w:rPr>
          <w:rFonts w:ascii="Times New Roman" w:hAnsi="Times New Roman"/>
          <w:lang w:val="nb-NO"/>
        </w:rPr>
        <w:t xml:space="preserve">), yang menunjukkan bahwa </w:t>
      </w:r>
      <w:r w:rsidRPr="00B03720">
        <w:rPr>
          <w:rFonts w:ascii="Times New Roman" w:hAnsi="Times New Roman"/>
          <w:lang w:val="id-ID"/>
        </w:rPr>
        <w:t>“</w:t>
      </w:r>
      <w:r w:rsidRPr="00B03720">
        <w:rPr>
          <w:rFonts w:ascii="Times New Roman" w:hAnsi="Times New Roman"/>
          <w:lang w:val="nb-NO"/>
        </w:rPr>
        <w:t>Kemandirian belajar berkorelasi kuat dengan kesuksesan seorang peserta didik</w:t>
      </w:r>
      <w:r w:rsidRPr="00B03720">
        <w:rPr>
          <w:rFonts w:ascii="Times New Roman" w:hAnsi="Times New Roman"/>
          <w:lang w:val="id-ID"/>
        </w:rPr>
        <w:t>”</w:t>
      </w:r>
      <w:r w:rsidRPr="00B03720">
        <w:rPr>
          <w:rFonts w:ascii="Times New Roman" w:hAnsi="Times New Roman"/>
          <w:lang w:val="nb-NO"/>
        </w:rPr>
        <w:t xml:space="preserve">. </w:t>
      </w:r>
      <w:r w:rsidRPr="00B03720">
        <w:rPr>
          <w:rFonts w:ascii="Times New Roman" w:hAnsi="Times New Roman"/>
          <w:color w:val="000000" w:themeColor="text1"/>
        </w:rPr>
        <w:t xml:space="preserve"> </w:t>
      </w:r>
      <w:r w:rsidRPr="00B03720">
        <w:rPr>
          <w:rFonts w:ascii="Times New Roman" w:hAnsi="Times New Roman"/>
          <w:lang w:val="nb-NO"/>
        </w:rPr>
        <w:t xml:space="preserve"> </w:t>
      </w:r>
    </w:p>
    <w:p w:rsidR="006C1E2B" w:rsidRDefault="006C1E2B" w:rsidP="006C1E2B">
      <w:pPr>
        <w:pStyle w:val="BodyText"/>
        <w:tabs>
          <w:tab w:val="right" w:pos="0"/>
        </w:tabs>
        <w:spacing w:line="480" w:lineRule="auto"/>
        <w:ind w:firstLine="567"/>
        <w:jc w:val="both"/>
        <w:rPr>
          <w:rFonts w:ascii="Times New Roman" w:hAnsi="Times New Roman"/>
          <w:color w:val="000000" w:themeColor="text1"/>
          <w:lang w:val="id-ID"/>
        </w:rPr>
      </w:pPr>
      <w:r w:rsidRPr="00B03720">
        <w:rPr>
          <w:rFonts w:ascii="Times New Roman" w:hAnsi="Times New Roman"/>
          <w:i/>
          <w:lang w:val="id-ID"/>
        </w:rPr>
        <w:lastRenderedPageBreak/>
        <w:t>Self Regulated Learning</w:t>
      </w:r>
      <w:r w:rsidRPr="00B03720">
        <w:rPr>
          <w:rFonts w:ascii="Times New Roman" w:hAnsi="Times New Roman"/>
          <w:lang w:val="id-ID"/>
        </w:rPr>
        <w:t xml:space="preserve"> (K</w:t>
      </w:r>
      <w:r w:rsidRPr="00B03720">
        <w:rPr>
          <w:rFonts w:ascii="Times New Roman" w:hAnsi="Times New Roman"/>
          <w:lang w:val="nb-NO"/>
        </w:rPr>
        <w:t xml:space="preserve">emandirian </w:t>
      </w:r>
      <w:r w:rsidRPr="00B03720">
        <w:rPr>
          <w:rFonts w:ascii="Times New Roman" w:hAnsi="Times New Roman"/>
          <w:lang w:val="id-ID"/>
        </w:rPr>
        <w:t>B</w:t>
      </w:r>
      <w:r w:rsidRPr="00B03720">
        <w:rPr>
          <w:rFonts w:ascii="Times New Roman" w:hAnsi="Times New Roman"/>
          <w:lang w:val="nb-NO"/>
        </w:rPr>
        <w:t>elajar</w:t>
      </w:r>
      <w:r w:rsidRPr="00B03720">
        <w:rPr>
          <w:rFonts w:ascii="Times New Roman" w:hAnsi="Times New Roman"/>
          <w:lang w:val="id-ID"/>
        </w:rPr>
        <w:t xml:space="preserve">) </w:t>
      </w:r>
      <w:r w:rsidRPr="00B03720">
        <w:rPr>
          <w:rFonts w:ascii="Times New Roman" w:hAnsi="Times New Roman"/>
          <w:lang w:val="nb-NO"/>
        </w:rPr>
        <w:t>peserta didik</w:t>
      </w:r>
      <w:r w:rsidRPr="00B03720">
        <w:rPr>
          <w:rFonts w:ascii="Times New Roman" w:hAnsi="Times New Roman"/>
          <w:lang w:val="id-ID"/>
        </w:rPr>
        <w:t xml:space="preserve"> bisa dicapai jika</w:t>
      </w:r>
      <w:r w:rsidRPr="00B03720">
        <w:rPr>
          <w:rFonts w:ascii="Times New Roman" w:hAnsi="Times New Roman"/>
          <w:lang w:val="nb-NO"/>
        </w:rPr>
        <w:t xml:space="preserve"> </w:t>
      </w:r>
      <w:r w:rsidRPr="00B03720">
        <w:rPr>
          <w:rFonts w:ascii="Times New Roman" w:hAnsi="Times New Roman"/>
          <w:lang w:val="id-ID"/>
        </w:rPr>
        <w:t xml:space="preserve">dalam </w:t>
      </w:r>
      <w:r w:rsidRPr="00B03720">
        <w:rPr>
          <w:rFonts w:ascii="Times New Roman" w:hAnsi="Times New Roman"/>
          <w:lang w:val="nb-NO"/>
        </w:rPr>
        <w:t>p</w:t>
      </w:r>
      <w:r w:rsidRPr="00B03720">
        <w:rPr>
          <w:rFonts w:ascii="Times New Roman" w:hAnsi="Times New Roman"/>
        </w:rPr>
        <w:t>roses pembelajaran matematika member</w:t>
      </w:r>
      <w:r w:rsidRPr="00B03720">
        <w:rPr>
          <w:rFonts w:ascii="Times New Roman" w:hAnsi="Times New Roman"/>
          <w:lang w:val="id-ID"/>
        </w:rPr>
        <w:t>i</w:t>
      </w:r>
      <w:r w:rsidRPr="00B03720">
        <w:rPr>
          <w:rFonts w:ascii="Times New Roman" w:hAnsi="Times New Roman"/>
        </w:rPr>
        <w:t xml:space="preserve"> kesempatan terbuka bagi </w:t>
      </w:r>
      <w:r w:rsidRPr="00B03720">
        <w:rPr>
          <w:rFonts w:ascii="Times New Roman" w:hAnsi="Times New Roman"/>
          <w:lang w:val="id-ID"/>
        </w:rPr>
        <w:t xml:space="preserve">siswa </w:t>
      </w:r>
      <w:r w:rsidRPr="00B03720">
        <w:rPr>
          <w:rFonts w:ascii="Times New Roman" w:hAnsi="Times New Roman"/>
        </w:rPr>
        <w:t>untuk belajar secara mandiri.</w:t>
      </w:r>
      <w:r w:rsidRPr="00B03720">
        <w:rPr>
          <w:rFonts w:ascii="Times New Roman" w:hAnsi="Times New Roman"/>
          <w:lang w:val="id-ID"/>
        </w:rPr>
        <w:t xml:space="preserve"> Siswa </w:t>
      </w:r>
      <w:r w:rsidRPr="00B03720">
        <w:rPr>
          <w:rFonts w:ascii="Times New Roman" w:hAnsi="Times New Roman"/>
        </w:rPr>
        <w:t xml:space="preserve">tidak hanya belajar dengan mengerjakan instruksi </w:t>
      </w:r>
      <w:r w:rsidRPr="00B03720">
        <w:rPr>
          <w:rFonts w:ascii="Times New Roman" w:hAnsi="Times New Roman"/>
          <w:lang w:val="id-ID"/>
        </w:rPr>
        <w:t>guru</w:t>
      </w:r>
      <w:r w:rsidRPr="00B03720">
        <w:rPr>
          <w:rFonts w:ascii="Times New Roman" w:hAnsi="Times New Roman"/>
        </w:rPr>
        <w:t xml:space="preserve"> saja, tetapi </w:t>
      </w:r>
      <w:r w:rsidRPr="00B03720">
        <w:rPr>
          <w:rFonts w:ascii="Times New Roman" w:hAnsi="Times New Roman"/>
          <w:lang w:val="id-ID"/>
        </w:rPr>
        <w:t>siswa</w:t>
      </w:r>
      <w:r w:rsidRPr="00B03720">
        <w:rPr>
          <w:rFonts w:ascii="Times New Roman" w:hAnsi="Times New Roman"/>
        </w:rPr>
        <w:t xml:space="preserve"> dapat mengkonstruksi pengetahuan khususnya konsep matematika dari informasi yang diterimanya, walaupun masih memerlukan bimbingan dari </w:t>
      </w:r>
      <w:r w:rsidRPr="00B03720">
        <w:rPr>
          <w:rFonts w:ascii="Times New Roman" w:hAnsi="Times New Roman"/>
          <w:lang w:val="id-ID"/>
        </w:rPr>
        <w:t>guru</w:t>
      </w:r>
      <w:r w:rsidRPr="00B03720">
        <w:rPr>
          <w:rFonts w:ascii="Times New Roman" w:hAnsi="Times New Roman"/>
        </w:rPr>
        <w:t>.</w:t>
      </w:r>
      <w:r w:rsidRPr="00B03720">
        <w:rPr>
          <w:rFonts w:ascii="Times New Roman" w:hAnsi="Times New Roman"/>
          <w:lang w:val="id-ID"/>
        </w:rPr>
        <w:t xml:space="preserve"> Selain itu menurut</w:t>
      </w:r>
      <w:r>
        <w:rPr>
          <w:rFonts w:ascii="Times New Roman" w:hAnsi="Times New Roman"/>
          <w:lang w:val="id-ID"/>
        </w:rPr>
        <w:t xml:space="preserve"> awang dan Ramly </w:t>
      </w:r>
      <w:r w:rsidRPr="00B03720">
        <w:rPr>
          <w:rFonts w:ascii="Times New Roman" w:hAnsi="Times New Roman"/>
          <w:lang w:val="id-ID"/>
        </w:rPr>
        <w:t xml:space="preserve">(Sugianto dan Junaedi, 2012) </w:t>
      </w:r>
      <w:r>
        <w:rPr>
          <w:rFonts w:ascii="Times New Roman" w:hAnsi="Times New Roman"/>
          <w:lang w:val="id-ID"/>
        </w:rPr>
        <w:t xml:space="preserve">penelitian menunjukan bahwa pendekatan </w:t>
      </w:r>
      <w:r>
        <w:rPr>
          <w:rFonts w:ascii="Times New Roman" w:hAnsi="Times New Roman"/>
          <w:i/>
        </w:rPr>
        <w:t>P</w:t>
      </w:r>
      <w:r w:rsidRPr="00B03720">
        <w:rPr>
          <w:rFonts w:ascii="Times New Roman" w:hAnsi="Times New Roman"/>
          <w:i/>
        </w:rPr>
        <w:t xml:space="preserve">oblem </w:t>
      </w:r>
      <w:r w:rsidRPr="00B03720">
        <w:rPr>
          <w:rFonts w:ascii="Times New Roman" w:hAnsi="Times New Roman"/>
          <w:i/>
          <w:lang w:val="id-ID"/>
        </w:rPr>
        <w:t>B</w:t>
      </w:r>
      <w:r w:rsidRPr="00B03720">
        <w:rPr>
          <w:rFonts w:ascii="Times New Roman" w:hAnsi="Times New Roman"/>
          <w:i/>
        </w:rPr>
        <w:t xml:space="preserve">ased </w:t>
      </w:r>
      <w:r w:rsidRPr="00B03720">
        <w:rPr>
          <w:rFonts w:ascii="Times New Roman" w:hAnsi="Times New Roman"/>
          <w:i/>
          <w:lang w:val="id-ID"/>
        </w:rPr>
        <w:t>L</w:t>
      </w:r>
      <w:r w:rsidRPr="00B03720">
        <w:rPr>
          <w:rFonts w:ascii="Times New Roman" w:hAnsi="Times New Roman"/>
          <w:i/>
        </w:rPr>
        <w:t>earning</w:t>
      </w:r>
      <w:r w:rsidRPr="00B03720">
        <w:rPr>
          <w:rFonts w:ascii="Times New Roman" w:hAnsi="Times New Roman"/>
          <w:i/>
          <w:lang w:val="id-ID"/>
        </w:rPr>
        <w:t xml:space="preserve"> </w:t>
      </w:r>
      <w:r w:rsidRPr="00B03720">
        <w:rPr>
          <w:rFonts w:ascii="Times New Roman" w:hAnsi="Times New Roman"/>
          <w:lang w:val="id-ID"/>
        </w:rPr>
        <w:t xml:space="preserve">(PBL)  </w:t>
      </w:r>
      <w:r>
        <w:rPr>
          <w:rFonts w:ascii="Times New Roman" w:hAnsi="Times New Roman"/>
          <w:lang w:val="id-ID"/>
        </w:rPr>
        <w:t xml:space="preserve">dapat meningkatkan keterampilan berpikir kreatis siswa dibandingkan dengan pendekatan belajar ekspositori dan menutut </w:t>
      </w:r>
      <w:r w:rsidRPr="00B03720">
        <w:rPr>
          <w:rFonts w:ascii="Times New Roman" w:hAnsi="Times New Roman"/>
          <w:lang w:val="id-ID"/>
        </w:rPr>
        <w:t xml:space="preserve">Albanese dan Mitchell (Sugianto dan Junaedi, 2012) pembelajaran </w:t>
      </w:r>
      <w:r>
        <w:rPr>
          <w:rFonts w:ascii="Times New Roman" w:hAnsi="Times New Roman"/>
          <w:i/>
        </w:rPr>
        <w:t>P</w:t>
      </w:r>
      <w:r w:rsidRPr="00B03720">
        <w:rPr>
          <w:rFonts w:ascii="Times New Roman" w:hAnsi="Times New Roman"/>
          <w:i/>
        </w:rPr>
        <w:t xml:space="preserve">oblem </w:t>
      </w:r>
      <w:r w:rsidRPr="00B03720">
        <w:rPr>
          <w:rFonts w:ascii="Times New Roman" w:hAnsi="Times New Roman"/>
          <w:i/>
          <w:lang w:val="id-ID"/>
        </w:rPr>
        <w:t>B</w:t>
      </w:r>
      <w:r w:rsidRPr="00B03720">
        <w:rPr>
          <w:rFonts w:ascii="Times New Roman" w:hAnsi="Times New Roman"/>
          <w:i/>
        </w:rPr>
        <w:t xml:space="preserve">ased </w:t>
      </w:r>
      <w:r w:rsidRPr="00B03720">
        <w:rPr>
          <w:rFonts w:ascii="Times New Roman" w:hAnsi="Times New Roman"/>
          <w:i/>
          <w:lang w:val="id-ID"/>
        </w:rPr>
        <w:t>L</w:t>
      </w:r>
      <w:r w:rsidRPr="00B03720">
        <w:rPr>
          <w:rFonts w:ascii="Times New Roman" w:hAnsi="Times New Roman"/>
          <w:i/>
        </w:rPr>
        <w:t>earning</w:t>
      </w:r>
      <w:r w:rsidRPr="00B03720">
        <w:rPr>
          <w:rFonts w:ascii="Times New Roman" w:hAnsi="Times New Roman"/>
          <w:i/>
          <w:lang w:val="id-ID"/>
        </w:rPr>
        <w:t xml:space="preserve"> </w:t>
      </w:r>
      <w:r w:rsidRPr="00B03720">
        <w:rPr>
          <w:rFonts w:ascii="Times New Roman" w:hAnsi="Times New Roman"/>
          <w:lang w:val="id-ID"/>
        </w:rPr>
        <w:t>(PBL)  dapat meningkatkan motivasi siswa dan sikap siswa terhadap pembelajaran daripada pembelajaran ekspositori. Siswa yang bersikap positif lebih mungkin mempertahankan usahanya dan memiliki keinginan untuk terlibat aktif dalam tugas – tugas belajar dibandingkan siswa yang bersikap negatif.</w:t>
      </w:r>
    </w:p>
    <w:p w:rsidR="006C1E2B" w:rsidRPr="006C1E2B" w:rsidRDefault="006C1E2B" w:rsidP="006C1E2B">
      <w:pPr>
        <w:pStyle w:val="BodyText"/>
        <w:tabs>
          <w:tab w:val="right" w:pos="0"/>
        </w:tabs>
        <w:spacing w:line="480" w:lineRule="auto"/>
        <w:ind w:firstLine="567"/>
        <w:jc w:val="both"/>
        <w:rPr>
          <w:rFonts w:ascii="Times New Roman" w:hAnsi="Times New Roman"/>
          <w:i/>
          <w:lang w:val="id-ID"/>
        </w:rPr>
      </w:pPr>
      <w:r w:rsidRPr="00B03720">
        <w:rPr>
          <w:rFonts w:ascii="Times New Roman" w:hAnsi="Times New Roman"/>
          <w:lang w:val="nb-NO"/>
        </w:rPr>
        <w:t>Berdasarkan latar belakang masalah</w:t>
      </w:r>
      <w:r w:rsidRPr="00B03720">
        <w:rPr>
          <w:rFonts w:ascii="Times New Roman" w:hAnsi="Times New Roman"/>
          <w:lang w:val="id-ID"/>
        </w:rPr>
        <w:t xml:space="preserve"> yang telah diuraikan sebelumnya</w:t>
      </w:r>
      <w:r w:rsidRPr="00B03720">
        <w:rPr>
          <w:rFonts w:ascii="Times New Roman" w:hAnsi="Times New Roman"/>
          <w:lang w:val="nb-NO"/>
        </w:rPr>
        <w:t xml:space="preserve">, penulis tertarik untuk mengetahui sejauh mana </w:t>
      </w:r>
      <w:r w:rsidRPr="00B03720">
        <w:rPr>
          <w:rFonts w:ascii="Times New Roman" w:hAnsi="Times New Roman"/>
          <w:lang w:val="id-ID"/>
        </w:rPr>
        <w:t xml:space="preserve">penerapan pembelajaran </w:t>
      </w:r>
      <w:r w:rsidRPr="00B03720">
        <w:rPr>
          <w:rFonts w:ascii="Times New Roman" w:hAnsi="Times New Roman"/>
          <w:i/>
          <w:lang w:val="id-ID"/>
        </w:rPr>
        <w:t>P</w:t>
      </w:r>
      <w:r w:rsidRPr="00B03720">
        <w:rPr>
          <w:rFonts w:ascii="Times New Roman" w:hAnsi="Times New Roman"/>
          <w:i/>
        </w:rPr>
        <w:t xml:space="preserve">roblem </w:t>
      </w:r>
      <w:r w:rsidRPr="00B03720">
        <w:rPr>
          <w:rFonts w:ascii="Times New Roman" w:hAnsi="Times New Roman"/>
          <w:i/>
          <w:lang w:val="id-ID"/>
        </w:rPr>
        <w:t>B</w:t>
      </w:r>
      <w:r w:rsidRPr="00B03720">
        <w:rPr>
          <w:rFonts w:ascii="Times New Roman" w:hAnsi="Times New Roman"/>
          <w:i/>
        </w:rPr>
        <w:t xml:space="preserve">ased </w:t>
      </w:r>
      <w:r w:rsidRPr="00B03720">
        <w:rPr>
          <w:rFonts w:ascii="Times New Roman" w:hAnsi="Times New Roman"/>
          <w:i/>
          <w:lang w:val="id-ID"/>
        </w:rPr>
        <w:t>L</w:t>
      </w:r>
      <w:r w:rsidRPr="00B03720">
        <w:rPr>
          <w:rFonts w:ascii="Times New Roman" w:hAnsi="Times New Roman"/>
          <w:i/>
        </w:rPr>
        <w:t>earning</w:t>
      </w:r>
      <w:r w:rsidRPr="00B03720">
        <w:rPr>
          <w:rFonts w:ascii="Times New Roman" w:hAnsi="Times New Roman"/>
          <w:i/>
          <w:lang w:val="id-ID"/>
        </w:rPr>
        <w:t xml:space="preserve"> </w:t>
      </w:r>
      <w:r w:rsidRPr="00B03720">
        <w:rPr>
          <w:rFonts w:ascii="Times New Roman" w:hAnsi="Times New Roman"/>
          <w:lang w:val="id-ID"/>
        </w:rPr>
        <w:t xml:space="preserve">(PBL) pada siswa SD, </w:t>
      </w:r>
      <w:r w:rsidRPr="00B03720">
        <w:rPr>
          <w:rFonts w:ascii="Times New Roman" w:hAnsi="Times New Roman"/>
          <w:lang w:val="nb-NO"/>
        </w:rPr>
        <w:t>sehingga diputuskan untuk mengadakan penelitian berjudul ”</w:t>
      </w:r>
      <w:r w:rsidRPr="00B03720">
        <w:rPr>
          <w:rFonts w:ascii="Times New Roman" w:hAnsi="Times New Roman"/>
          <w:bCs/>
        </w:rPr>
        <w:t>Pen</w:t>
      </w:r>
      <w:r w:rsidRPr="00B03720">
        <w:rPr>
          <w:rFonts w:ascii="Times New Roman" w:hAnsi="Times New Roman"/>
          <w:bCs/>
          <w:lang w:val="id-ID"/>
        </w:rPr>
        <w:t>erapan Pembelajaran</w:t>
      </w:r>
      <w:r w:rsidRPr="00B03720">
        <w:rPr>
          <w:rFonts w:ascii="Times New Roman" w:hAnsi="Times New Roman"/>
          <w:bCs/>
        </w:rPr>
        <w:t xml:space="preserve"> </w:t>
      </w:r>
      <w:r w:rsidRPr="00B03720">
        <w:rPr>
          <w:rFonts w:ascii="Times New Roman" w:hAnsi="Times New Roman"/>
          <w:bCs/>
          <w:i/>
          <w:lang w:val="id-ID"/>
        </w:rPr>
        <w:t>Problem Based Learning</w:t>
      </w:r>
      <w:r w:rsidRPr="00B03720">
        <w:rPr>
          <w:rFonts w:ascii="Times New Roman" w:hAnsi="Times New Roman"/>
          <w:bCs/>
        </w:rPr>
        <w:t xml:space="preserve"> </w:t>
      </w:r>
      <w:r>
        <w:rPr>
          <w:rFonts w:ascii="Times New Roman" w:hAnsi="Times New Roman"/>
          <w:bCs/>
          <w:lang w:val="id-ID"/>
        </w:rPr>
        <w:t>u</w:t>
      </w:r>
      <w:r w:rsidRPr="00B03720">
        <w:rPr>
          <w:rFonts w:ascii="Times New Roman" w:hAnsi="Times New Roman"/>
          <w:bCs/>
          <w:lang w:val="id-ID"/>
        </w:rPr>
        <w:t>ntuk Meningkatkan</w:t>
      </w:r>
      <w:r w:rsidRPr="00B03720">
        <w:rPr>
          <w:rFonts w:ascii="Times New Roman" w:hAnsi="Times New Roman"/>
          <w:bCs/>
        </w:rPr>
        <w:t xml:space="preserve"> Kemampuan </w:t>
      </w:r>
      <w:r w:rsidRPr="00B03720">
        <w:rPr>
          <w:rFonts w:ascii="Times New Roman" w:hAnsi="Times New Roman"/>
          <w:bCs/>
          <w:lang w:val="id-ID"/>
        </w:rPr>
        <w:t>Berpikir Kreatif dan Kemampuan Pemecahan</w:t>
      </w:r>
      <w:r w:rsidRPr="00B03720">
        <w:rPr>
          <w:rFonts w:ascii="Times New Roman" w:hAnsi="Times New Roman"/>
          <w:bCs/>
        </w:rPr>
        <w:t xml:space="preserve"> </w:t>
      </w:r>
      <w:r w:rsidRPr="00B03720">
        <w:rPr>
          <w:rFonts w:ascii="Times New Roman" w:hAnsi="Times New Roman"/>
          <w:bCs/>
          <w:lang w:val="id-ID"/>
        </w:rPr>
        <w:t xml:space="preserve">Masalah </w:t>
      </w:r>
      <w:r w:rsidRPr="00B03720">
        <w:rPr>
          <w:rFonts w:ascii="Times New Roman" w:hAnsi="Times New Roman"/>
          <w:bCs/>
        </w:rPr>
        <w:t>Matematik</w:t>
      </w:r>
      <w:r w:rsidRPr="00B03720">
        <w:rPr>
          <w:rFonts w:ascii="Times New Roman" w:hAnsi="Times New Roman"/>
          <w:bCs/>
          <w:lang w:val="id-ID"/>
        </w:rPr>
        <w:t xml:space="preserve"> Siswa Sekolah Dasar</w:t>
      </w:r>
      <w:r>
        <w:rPr>
          <w:rFonts w:ascii="Times New Roman" w:hAnsi="Times New Roman"/>
          <w:bCs/>
        </w:rPr>
        <w:t xml:space="preserve">  serta</w:t>
      </w:r>
      <w:r w:rsidRPr="00B03720">
        <w:rPr>
          <w:rFonts w:ascii="Times New Roman" w:hAnsi="Times New Roman"/>
          <w:bCs/>
        </w:rPr>
        <w:t xml:space="preserve"> </w:t>
      </w:r>
      <w:r w:rsidRPr="00B03720">
        <w:rPr>
          <w:rFonts w:ascii="Times New Roman" w:hAnsi="Times New Roman"/>
          <w:bCs/>
          <w:lang w:val="id-ID"/>
        </w:rPr>
        <w:t xml:space="preserve">Dampaknya terhadap </w:t>
      </w:r>
      <w:r w:rsidRPr="00B03720">
        <w:rPr>
          <w:rFonts w:ascii="Times New Roman" w:hAnsi="Times New Roman"/>
          <w:i/>
          <w:lang w:val="id-ID"/>
        </w:rPr>
        <w:t>Self Regulated</w:t>
      </w:r>
      <w:r>
        <w:rPr>
          <w:rFonts w:ascii="Times New Roman" w:hAnsi="Times New Roman"/>
          <w:i/>
          <w:lang w:val="id-ID"/>
        </w:rPr>
        <w:t xml:space="preserve"> Learning”. </w:t>
      </w:r>
      <w:r>
        <w:rPr>
          <w:rFonts w:ascii="Times New Roman" w:hAnsi="Times New Roman"/>
          <w:lang w:val="id-ID"/>
        </w:rPr>
        <w:t xml:space="preserve">Dan </w:t>
      </w:r>
      <w:r w:rsidRPr="006C1E2B">
        <w:rPr>
          <w:rFonts w:ascii="Times New Roman" w:hAnsi="Times New Roman"/>
          <w:color w:val="000000" w:themeColor="text1"/>
        </w:rPr>
        <w:t>penelitian ini bertujuan untuk:</w:t>
      </w:r>
    </w:p>
    <w:p w:rsidR="006C1E2B" w:rsidRPr="00B03720" w:rsidRDefault="006C1E2B" w:rsidP="006C1E2B">
      <w:pPr>
        <w:pStyle w:val="NoSpacing"/>
        <w:numPr>
          <w:ilvl w:val="0"/>
          <w:numId w:val="1"/>
        </w:numPr>
        <w:spacing w:line="480" w:lineRule="auto"/>
        <w:ind w:left="284" w:hanging="284"/>
        <w:jc w:val="both"/>
        <w:rPr>
          <w:rFonts w:ascii="Times New Roman" w:hAnsi="Times New Roman"/>
          <w:sz w:val="24"/>
          <w:szCs w:val="24"/>
          <w:lang w:val="it-IT"/>
        </w:rPr>
      </w:pPr>
      <w:r w:rsidRPr="00B03720">
        <w:rPr>
          <w:rFonts w:ascii="Times New Roman" w:hAnsi="Times New Roman"/>
          <w:color w:val="000000" w:themeColor="text1"/>
          <w:sz w:val="24"/>
          <w:szCs w:val="24"/>
          <w:lang w:val="id-ID"/>
        </w:rPr>
        <w:lastRenderedPageBreak/>
        <w:t xml:space="preserve">Menganalisa </w:t>
      </w:r>
      <w:r w:rsidRPr="00B03720">
        <w:rPr>
          <w:rFonts w:ascii="Times New Roman" w:hAnsi="Times New Roman"/>
          <w:sz w:val="24"/>
          <w:szCs w:val="24"/>
          <w:lang w:val="it-IT"/>
        </w:rPr>
        <w:t>perbedaan peningkatan</w:t>
      </w:r>
      <w:r w:rsidRPr="00B03720">
        <w:rPr>
          <w:rFonts w:ascii="Times New Roman" w:hAnsi="Times New Roman"/>
          <w:sz w:val="24"/>
          <w:szCs w:val="24"/>
          <w:lang w:val="id-ID"/>
        </w:rPr>
        <w:t xml:space="preserve"> kemampuan berpikir kreatif matematik</w:t>
      </w:r>
      <w:r w:rsidRPr="00B03720">
        <w:rPr>
          <w:rFonts w:ascii="Times New Roman" w:hAnsi="Times New Roman"/>
          <w:sz w:val="24"/>
          <w:szCs w:val="24"/>
          <w:lang w:val="it-IT"/>
        </w:rPr>
        <w:t xml:space="preserve"> siswa yang </w:t>
      </w:r>
      <w:r w:rsidRPr="00B03720">
        <w:rPr>
          <w:rFonts w:ascii="Times New Roman" w:hAnsi="Times New Roman"/>
          <w:color w:val="000000" w:themeColor="text1"/>
          <w:sz w:val="24"/>
          <w:szCs w:val="24"/>
        </w:rPr>
        <w:t xml:space="preserve">memperoleh </w:t>
      </w:r>
      <w:r w:rsidRPr="00B03720">
        <w:rPr>
          <w:rFonts w:ascii="Times New Roman" w:hAnsi="Times New Roman"/>
          <w:sz w:val="24"/>
          <w:szCs w:val="24"/>
          <w:lang w:val="id-ID"/>
        </w:rPr>
        <w:t xml:space="preserve">pembelajaran </w:t>
      </w:r>
      <w:r w:rsidRPr="00B03720">
        <w:rPr>
          <w:rFonts w:ascii="Times New Roman" w:hAnsi="Times New Roman"/>
          <w:i/>
          <w:color w:val="000000" w:themeColor="text1"/>
          <w:sz w:val="24"/>
          <w:szCs w:val="24"/>
        </w:rPr>
        <w:t>Problem Based Learning</w:t>
      </w:r>
      <w:r w:rsidRPr="00B03720">
        <w:rPr>
          <w:rFonts w:ascii="Times New Roman" w:hAnsi="Times New Roman"/>
          <w:sz w:val="24"/>
          <w:szCs w:val="24"/>
          <w:lang w:val="id-ID"/>
        </w:rPr>
        <w:t xml:space="preserve"> </w:t>
      </w:r>
      <w:r w:rsidRPr="00B03720">
        <w:rPr>
          <w:rFonts w:ascii="Times New Roman" w:hAnsi="Times New Roman"/>
          <w:sz w:val="24"/>
          <w:szCs w:val="24"/>
          <w:lang w:val="it-IT"/>
        </w:rPr>
        <w:t xml:space="preserve">dan siswa yang </w:t>
      </w:r>
      <w:r w:rsidRPr="00B03720">
        <w:rPr>
          <w:rFonts w:ascii="Times New Roman" w:hAnsi="Times New Roman"/>
          <w:color w:val="000000" w:themeColor="text1"/>
          <w:sz w:val="24"/>
          <w:szCs w:val="24"/>
        </w:rPr>
        <w:t xml:space="preserve">memperoleh </w:t>
      </w:r>
      <w:r w:rsidRPr="00B03720">
        <w:rPr>
          <w:rFonts w:ascii="Times New Roman" w:hAnsi="Times New Roman"/>
          <w:sz w:val="24"/>
          <w:szCs w:val="24"/>
          <w:lang w:val="it-IT"/>
        </w:rPr>
        <w:t>pembelajaran ekspositori</w:t>
      </w:r>
      <w:r w:rsidRPr="00B03720">
        <w:rPr>
          <w:rFonts w:ascii="Times New Roman" w:hAnsi="Times New Roman"/>
          <w:sz w:val="24"/>
          <w:szCs w:val="24"/>
          <w:lang w:val="id-ID"/>
        </w:rPr>
        <w:t xml:space="preserve"> </w:t>
      </w:r>
    </w:p>
    <w:p w:rsidR="006C1E2B" w:rsidRPr="00B03720" w:rsidRDefault="006C1E2B" w:rsidP="006C1E2B">
      <w:pPr>
        <w:pStyle w:val="NoSpacing"/>
        <w:numPr>
          <w:ilvl w:val="0"/>
          <w:numId w:val="1"/>
        </w:numPr>
        <w:spacing w:line="480" w:lineRule="auto"/>
        <w:ind w:left="284" w:hanging="284"/>
        <w:jc w:val="both"/>
        <w:rPr>
          <w:rFonts w:ascii="Times New Roman" w:hAnsi="Times New Roman"/>
          <w:sz w:val="24"/>
          <w:szCs w:val="24"/>
          <w:lang w:val="it-IT"/>
        </w:rPr>
      </w:pPr>
      <w:r w:rsidRPr="00B03720">
        <w:rPr>
          <w:rFonts w:ascii="Times New Roman" w:hAnsi="Times New Roman"/>
          <w:color w:val="000000" w:themeColor="text1"/>
          <w:sz w:val="24"/>
          <w:szCs w:val="24"/>
          <w:lang w:val="id-ID"/>
        </w:rPr>
        <w:t xml:space="preserve">Menganalisa </w:t>
      </w:r>
      <w:r w:rsidRPr="00B03720">
        <w:rPr>
          <w:rFonts w:ascii="Times New Roman" w:hAnsi="Times New Roman"/>
          <w:sz w:val="24"/>
          <w:szCs w:val="24"/>
          <w:lang w:val="it-IT"/>
        </w:rPr>
        <w:t xml:space="preserve">perbedaan peningkatan kemampuan </w:t>
      </w:r>
      <w:r w:rsidRPr="00B03720">
        <w:rPr>
          <w:rFonts w:ascii="Times New Roman" w:hAnsi="Times New Roman"/>
          <w:sz w:val="24"/>
          <w:szCs w:val="24"/>
          <w:lang w:val="id-ID"/>
        </w:rPr>
        <w:t>pemecahan masalah</w:t>
      </w:r>
      <w:r w:rsidRPr="00B03720">
        <w:rPr>
          <w:rFonts w:ascii="Times New Roman" w:hAnsi="Times New Roman"/>
          <w:sz w:val="24"/>
          <w:szCs w:val="24"/>
          <w:lang w:val="nb-NO"/>
        </w:rPr>
        <w:t xml:space="preserve"> </w:t>
      </w:r>
      <w:r w:rsidRPr="00B03720">
        <w:rPr>
          <w:rFonts w:ascii="Times New Roman" w:hAnsi="Times New Roman"/>
          <w:sz w:val="24"/>
          <w:szCs w:val="24"/>
          <w:lang w:val="it-IT"/>
        </w:rPr>
        <w:t>matemati</w:t>
      </w:r>
      <w:r w:rsidRPr="00B03720">
        <w:rPr>
          <w:rFonts w:ascii="Times New Roman" w:hAnsi="Times New Roman"/>
          <w:sz w:val="24"/>
          <w:szCs w:val="24"/>
          <w:lang w:val="id-ID"/>
        </w:rPr>
        <w:t>k</w:t>
      </w:r>
      <w:r w:rsidRPr="00B03720">
        <w:rPr>
          <w:rFonts w:ascii="Times New Roman" w:hAnsi="Times New Roman"/>
          <w:sz w:val="24"/>
          <w:szCs w:val="24"/>
          <w:lang w:val="it-IT"/>
        </w:rPr>
        <w:t xml:space="preserve"> siswa yang </w:t>
      </w:r>
      <w:r w:rsidRPr="00B03720">
        <w:rPr>
          <w:rFonts w:ascii="Times New Roman" w:hAnsi="Times New Roman"/>
          <w:color w:val="000000" w:themeColor="text1"/>
          <w:sz w:val="24"/>
          <w:szCs w:val="24"/>
        </w:rPr>
        <w:t xml:space="preserve">memperoleh </w:t>
      </w:r>
      <w:r w:rsidRPr="00B03720">
        <w:rPr>
          <w:rFonts w:ascii="Times New Roman" w:hAnsi="Times New Roman"/>
          <w:sz w:val="24"/>
          <w:szCs w:val="24"/>
          <w:lang w:val="id-ID"/>
        </w:rPr>
        <w:t xml:space="preserve">pembelajaran </w:t>
      </w:r>
      <w:r w:rsidRPr="00B03720">
        <w:rPr>
          <w:rFonts w:ascii="Times New Roman" w:hAnsi="Times New Roman"/>
          <w:i/>
          <w:color w:val="000000" w:themeColor="text1"/>
          <w:sz w:val="24"/>
          <w:szCs w:val="24"/>
        </w:rPr>
        <w:t>Problem Based Learning</w:t>
      </w:r>
      <w:r w:rsidRPr="00B03720">
        <w:rPr>
          <w:rFonts w:ascii="Times New Roman" w:hAnsi="Times New Roman"/>
          <w:sz w:val="24"/>
          <w:szCs w:val="24"/>
          <w:lang w:val="id-ID"/>
        </w:rPr>
        <w:t xml:space="preserve"> </w:t>
      </w:r>
      <w:r w:rsidRPr="00B03720">
        <w:rPr>
          <w:rFonts w:ascii="Times New Roman" w:hAnsi="Times New Roman"/>
          <w:sz w:val="24"/>
          <w:szCs w:val="24"/>
          <w:lang w:val="it-IT"/>
        </w:rPr>
        <w:t xml:space="preserve">dan siswa yang </w:t>
      </w:r>
      <w:r w:rsidRPr="00B03720">
        <w:rPr>
          <w:rFonts w:ascii="Times New Roman" w:hAnsi="Times New Roman"/>
          <w:color w:val="000000" w:themeColor="text1"/>
          <w:sz w:val="24"/>
          <w:szCs w:val="24"/>
        </w:rPr>
        <w:t xml:space="preserve">memperoleh </w:t>
      </w:r>
      <w:r w:rsidRPr="00B03720">
        <w:rPr>
          <w:rFonts w:ascii="Times New Roman" w:hAnsi="Times New Roman"/>
          <w:sz w:val="24"/>
          <w:szCs w:val="24"/>
          <w:lang w:val="it-IT"/>
        </w:rPr>
        <w:t>pembelajaran ekspositori</w:t>
      </w:r>
      <w:r w:rsidRPr="00B03720">
        <w:rPr>
          <w:rFonts w:ascii="Times New Roman" w:hAnsi="Times New Roman"/>
          <w:sz w:val="24"/>
          <w:szCs w:val="24"/>
          <w:lang w:val="id-ID"/>
        </w:rPr>
        <w:t xml:space="preserve"> </w:t>
      </w:r>
    </w:p>
    <w:p w:rsidR="006C1E2B" w:rsidRPr="00B03720" w:rsidRDefault="006C1E2B" w:rsidP="006C1E2B">
      <w:pPr>
        <w:pStyle w:val="NoSpacing"/>
        <w:numPr>
          <w:ilvl w:val="0"/>
          <w:numId w:val="1"/>
        </w:numPr>
        <w:spacing w:line="480" w:lineRule="auto"/>
        <w:ind w:left="284" w:hanging="284"/>
        <w:jc w:val="both"/>
        <w:rPr>
          <w:rFonts w:ascii="Times New Roman" w:hAnsi="Times New Roman"/>
          <w:sz w:val="24"/>
          <w:szCs w:val="24"/>
          <w:lang w:val="it-IT"/>
        </w:rPr>
      </w:pPr>
      <w:r>
        <w:rPr>
          <w:rFonts w:ascii="Times New Roman" w:hAnsi="Times New Roman"/>
          <w:color w:val="000000" w:themeColor="text1"/>
          <w:sz w:val="24"/>
          <w:szCs w:val="24"/>
          <w:lang w:val="id-ID"/>
        </w:rPr>
        <w:t xml:space="preserve">Korelasi </w:t>
      </w:r>
      <w:r w:rsidRPr="00B03720">
        <w:rPr>
          <w:rFonts w:ascii="Times New Roman" w:hAnsi="Times New Roman"/>
          <w:color w:val="000000" w:themeColor="text1"/>
          <w:sz w:val="24"/>
          <w:szCs w:val="24"/>
          <w:lang w:val="id-ID"/>
        </w:rPr>
        <w:t>anatar</w:t>
      </w:r>
      <w:r>
        <w:rPr>
          <w:rFonts w:ascii="Times New Roman" w:hAnsi="Times New Roman"/>
          <w:color w:val="000000" w:themeColor="text1"/>
          <w:sz w:val="24"/>
          <w:szCs w:val="24"/>
          <w:lang w:val="id-ID"/>
        </w:rPr>
        <w:t>a</w:t>
      </w:r>
      <w:r w:rsidRPr="00B03720">
        <w:rPr>
          <w:rFonts w:ascii="Times New Roman" w:hAnsi="Times New Roman"/>
          <w:color w:val="000000" w:themeColor="text1"/>
          <w:sz w:val="24"/>
          <w:szCs w:val="24"/>
          <w:lang w:val="id-ID"/>
        </w:rPr>
        <w:t xml:space="preserve"> kemampuan berpikir kreatif matematik dan pemecahan masalah matematik siswa</w:t>
      </w:r>
    </w:p>
    <w:p w:rsidR="009950DB" w:rsidRPr="006C1E2B" w:rsidRDefault="006C1E2B" w:rsidP="006C1E2B">
      <w:pPr>
        <w:pStyle w:val="NoSpacing"/>
        <w:numPr>
          <w:ilvl w:val="0"/>
          <w:numId w:val="1"/>
        </w:numPr>
        <w:spacing w:line="480" w:lineRule="auto"/>
        <w:ind w:left="284" w:hanging="284"/>
        <w:jc w:val="both"/>
        <w:rPr>
          <w:rFonts w:ascii="Times New Roman" w:hAnsi="Times New Roman"/>
          <w:sz w:val="24"/>
          <w:szCs w:val="24"/>
          <w:lang w:val="it-IT"/>
        </w:rPr>
      </w:pPr>
      <w:r w:rsidRPr="00B03720">
        <w:rPr>
          <w:rFonts w:ascii="Times New Roman" w:hAnsi="Times New Roman"/>
          <w:color w:val="000000" w:themeColor="text1"/>
          <w:sz w:val="24"/>
          <w:szCs w:val="24"/>
          <w:lang w:val="id-ID"/>
        </w:rPr>
        <w:t>Melihat sikap siswa yang menggunakan</w:t>
      </w:r>
      <w:r w:rsidRPr="00B03720">
        <w:rPr>
          <w:rFonts w:ascii="Times New Roman" w:hAnsi="Times New Roman"/>
          <w:color w:val="000000" w:themeColor="text1"/>
          <w:sz w:val="24"/>
          <w:szCs w:val="24"/>
        </w:rPr>
        <w:t xml:space="preserve"> </w:t>
      </w:r>
      <w:r w:rsidRPr="00B03720">
        <w:rPr>
          <w:rFonts w:ascii="Times New Roman" w:hAnsi="Times New Roman"/>
          <w:sz w:val="24"/>
          <w:szCs w:val="24"/>
          <w:lang w:val="id-ID"/>
        </w:rPr>
        <w:t xml:space="preserve">pembelajaran </w:t>
      </w:r>
      <w:r w:rsidRPr="00B03720">
        <w:rPr>
          <w:rFonts w:ascii="Times New Roman" w:hAnsi="Times New Roman"/>
          <w:i/>
          <w:color w:val="000000" w:themeColor="text1"/>
          <w:sz w:val="24"/>
          <w:szCs w:val="24"/>
        </w:rPr>
        <w:t>Problem Based Learning</w:t>
      </w:r>
      <w:r w:rsidRPr="00B03720">
        <w:rPr>
          <w:rFonts w:ascii="Times New Roman" w:hAnsi="Times New Roman"/>
          <w:color w:val="000000" w:themeColor="text1"/>
          <w:sz w:val="24"/>
          <w:szCs w:val="24"/>
          <w:lang w:val="id-ID"/>
        </w:rPr>
        <w:t xml:space="preserve"> </w:t>
      </w:r>
    </w:p>
    <w:p w:rsidR="001A6A7F" w:rsidRDefault="001A6A7F" w:rsidP="006C1E2B">
      <w:pPr>
        <w:pStyle w:val="NoSpacing"/>
        <w:spacing w:line="480" w:lineRule="auto"/>
        <w:jc w:val="both"/>
        <w:rPr>
          <w:rFonts w:ascii="Times New Roman" w:hAnsi="Times New Roman"/>
          <w:b/>
          <w:color w:val="000000" w:themeColor="text1"/>
          <w:sz w:val="24"/>
          <w:szCs w:val="24"/>
          <w:lang w:val="id-ID"/>
        </w:rPr>
      </w:pPr>
    </w:p>
    <w:p w:rsidR="006C1E2B" w:rsidRPr="001A6A7F" w:rsidRDefault="006C1E2B" w:rsidP="006C1E2B">
      <w:pPr>
        <w:pStyle w:val="NoSpacing"/>
        <w:spacing w:line="480" w:lineRule="auto"/>
        <w:jc w:val="both"/>
        <w:rPr>
          <w:rFonts w:ascii="Times New Roman" w:hAnsi="Times New Roman"/>
          <w:b/>
          <w:color w:val="000000" w:themeColor="text1"/>
          <w:sz w:val="24"/>
          <w:szCs w:val="24"/>
          <w:lang w:val="id-ID"/>
        </w:rPr>
      </w:pPr>
      <w:r w:rsidRPr="001A6A7F">
        <w:rPr>
          <w:rFonts w:ascii="Times New Roman" w:hAnsi="Times New Roman"/>
          <w:b/>
          <w:color w:val="000000" w:themeColor="text1"/>
          <w:sz w:val="24"/>
          <w:szCs w:val="24"/>
          <w:lang w:val="id-ID"/>
        </w:rPr>
        <w:t xml:space="preserve">METODE PENELITIAN </w:t>
      </w:r>
    </w:p>
    <w:p w:rsidR="001A6A7F" w:rsidRDefault="006C1E2B" w:rsidP="001A6A7F">
      <w:pPr>
        <w:spacing w:line="480" w:lineRule="auto"/>
        <w:ind w:firstLine="567"/>
        <w:jc w:val="both"/>
        <w:rPr>
          <w:rFonts w:ascii="Times New Roman" w:hAnsi="Times New Roman"/>
        </w:rPr>
      </w:pPr>
      <w:r w:rsidRPr="00CB17BF">
        <w:rPr>
          <w:rFonts w:ascii="Times New Roman" w:hAnsi="Times New Roman"/>
        </w:rPr>
        <w:t xml:space="preserve">Penelian ini menggunakan metode campuran yang menggabungkan pendekatan kuantitatif dan kualitatif. Pendekatan kuantitatif dilakukan untuk memperoleh gambaran tentang kemampuan berpikir kreatif, kemampuan pemecahan masalah matematik, dan pendekatan kualitatif digunakan untuk memperoleh gambaran sikap </w:t>
      </w:r>
      <w:r w:rsidRPr="005219BB">
        <w:rPr>
          <w:rFonts w:ascii="Times New Roman" w:hAnsi="Times New Roman"/>
          <w:i/>
        </w:rPr>
        <w:t>Self Regulated Learning</w:t>
      </w:r>
      <w:r w:rsidRPr="00CB17BF">
        <w:rPr>
          <w:rFonts w:ascii="Times New Roman" w:hAnsi="Times New Roman"/>
        </w:rPr>
        <w:t xml:space="preserve"> siswa terhadap pembelajaran matematika dengan metode Problem Based Learning. </w:t>
      </w:r>
    </w:p>
    <w:p w:rsidR="001A6A7F" w:rsidRDefault="006C1E2B" w:rsidP="001A6A7F">
      <w:pPr>
        <w:spacing w:line="480" w:lineRule="auto"/>
        <w:ind w:firstLine="567"/>
        <w:jc w:val="both"/>
        <w:rPr>
          <w:rFonts w:ascii="Times New Roman" w:hAnsi="Times New Roman"/>
        </w:rPr>
      </w:pPr>
      <w:r w:rsidRPr="00CB17BF">
        <w:rPr>
          <w:rFonts w:ascii="Times New Roman" w:hAnsi="Times New Roman"/>
        </w:rPr>
        <w:t xml:space="preserve">Metode penelitian yang </w:t>
      </w:r>
      <w:proofErr w:type="gramStart"/>
      <w:r w:rsidRPr="00CB17BF">
        <w:rPr>
          <w:rFonts w:ascii="Times New Roman" w:hAnsi="Times New Roman"/>
        </w:rPr>
        <w:t>akan</w:t>
      </w:r>
      <w:proofErr w:type="gramEnd"/>
      <w:r w:rsidRPr="00CB17BF">
        <w:rPr>
          <w:rFonts w:ascii="Times New Roman" w:hAnsi="Times New Roman"/>
        </w:rPr>
        <w:t xml:space="preserve"> digunakan dalam penelitian ini merupakan Metode Campuran (</w:t>
      </w:r>
      <w:r w:rsidRPr="00CB17BF">
        <w:rPr>
          <w:rFonts w:ascii="Times New Roman" w:hAnsi="Times New Roman"/>
          <w:i/>
        </w:rPr>
        <w:t>Mixed Method</w:t>
      </w:r>
      <w:r w:rsidRPr="00CB17BF">
        <w:rPr>
          <w:rFonts w:ascii="Times New Roman" w:hAnsi="Times New Roman"/>
        </w:rPr>
        <w:t xml:space="preserve">) tipe </w:t>
      </w:r>
      <w:r w:rsidRPr="00CB17BF">
        <w:rPr>
          <w:rFonts w:ascii="Times New Roman" w:hAnsi="Times New Roman"/>
          <w:i/>
        </w:rPr>
        <w:t xml:space="preserve">Embedded Desain </w:t>
      </w:r>
      <w:r w:rsidRPr="00CB17BF">
        <w:rPr>
          <w:rFonts w:ascii="Times New Roman" w:hAnsi="Times New Roman"/>
        </w:rPr>
        <w:t xml:space="preserve">dengan jenis </w:t>
      </w:r>
      <w:r w:rsidRPr="00CB17BF">
        <w:rPr>
          <w:rFonts w:ascii="Times New Roman" w:hAnsi="Times New Roman"/>
          <w:i/>
          <w:iCs/>
        </w:rPr>
        <w:t>Embedded experimental model.  Embedded experimental model</w:t>
      </w:r>
      <w:r w:rsidRPr="00CB17BF">
        <w:rPr>
          <w:rFonts w:ascii="Times New Roman" w:hAnsi="Times New Roman"/>
        </w:rPr>
        <w:t xml:space="preserve"> adalah data kualitatif digunakan dalam </w:t>
      </w:r>
      <w:r w:rsidRPr="00CB17BF">
        <w:rPr>
          <w:rFonts w:ascii="Times New Roman" w:hAnsi="Times New Roman"/>
          <w:i/>
          <w:iCs/>
        </w:rPr>
        <w:t>desain experimental</w:t>
      </w:r>
      <w:r w:rsidRPr="00CB17BF">
        <w:rPr>
          <w:rFonts w:ascii="Times New Roman" w:hAnsi="Times New Roman"/>
        </w:rPr>
        <w:t xml:space="preserve">, baik dalam eksperimen murni maupun kuasi eksperimen. Prioritas utama model ini dikembangkan dari </w:t>
      </w:r>
      <w:r w:rsidRPr="00CB17BF">
        <w:rPr>
          <w:rFonts w:ascii="Times New Roman" w:hAnsi="Times New Roman"/>
        </w:rPr>
        <w:lastRenderedPageBreak/>
        <w:t xml:space="preserve">kuantitatif, metodologi eksperimen, dan data kualitatif mengikuti atau mendukung metodologi. </w:t>
      </w:r>
    </w:p>
    <w:p w:rsidR="006C1E2B" w:rsidRPr="001A6A7F" w:rsidRDefault="006C1E2B" w:rsidP="001A6A7F">
      <w:pPr>
        <w:spacing w:line="480" w:lineRule="auto"/>
        <w:ind w:firstLine="567"/>
        <w:jc w:val="both"/>
        <w:rPr>
          <w:rFonts w:ascii="Times New Roman" w:hAnsi="Times New Roman"/>
        </w:rPr>
      </w:pPr>
      <w:r w:rsidRPr="005219BB">
        <w:rPr>
          <w:rFonts w:ascii="Times New Roman" w:hAnsi="Times New Roman"/>
          <w:color w:val="000000" w:themeColor="text1"/>
        </w:rPr>
        <w:t xml:space="preserve">Desain penelitian yang digunakan dalam penelitian ini adalah </w:t>
      </w:r>
      <w:r w:rsidRPr="005219BB">
        <w:rPr>
          <w:rFonts w:ascii="Times New Roman" w:hAnsi="Times New Roman"/>
          <w:i/>
          <w:color w:val="000000" w:themeColor="text1"/>
        </w:rPr>
        <w:t>pretest-postest control group design</w:t>
      </w:r>
      <w:r w:rsidRPr="005219BB">
        <w:rPr>
          <w:rFonts w:ascii="Times New Roman" w:hAnsi="Times New Roman"/>
          <w:color w:val="000000" w:themeColor="text1"/>
        </w:rPr>
        <w:t xml:space="preserve"> atau dengan desain kelompok, kemudian memilih dua kelas yang setara di tinjau dari kemampuan akademiknya. Kelas yang pertama meperoleh model PBL</w:t>
      </w:r>
      <w:r w:rsidRPr="005219BB">
        <w:rPr>
          <w:rFonts w:ascii="Times New Roman" w:hAnsi="Times New Roman"/>
          <w:i/>
          <w:color w:val="000000" w:themeColor="text1"/>
        </w:rPr>
        <w:t xml:space="preserve"> </w:t>
      </w:r>
      <w:r w:rsidRPr="005219BB">
        <w:rPr>
          <w:rFonts w:ascii="Times New Roman" w:hAnsi="Times New Roman"/>
          <w:color w:val="000000" w:themeColor="text1"/>
        </w:rPr>
        <w:t>(kelas eksperimen) dan kelas kedua memperoleh pembelajaran ekspositori (kelas kontrol) desain ini dapat digambarkan sebagai berikut:</w:t>
      </w:r>
      <w:r w:rsidRPr="005219BB">
        <w:rPr>
          <w:rFonts w:ascii="Times New Roman" w:hAnsi="Times New Roman"/>
          <w:i/>
          <w:color w:val="000000" w:themeColor="text1"/>
        </w:rPr>
        <w:t xml:space="preserve"> </w:t>
      </w:r>
      <w:r w:rsidRPr="005219BB">
        <w:rPr>
          <w:rFonts w:ascii="Times New Roman" w:hAnsi="Times New Roman"/>
          <w:color w:val="000000" w:themeColor="text1"/>
        </w:rPr>
        <w:t xml:space="preserve"> (Ruseffendi, 2005)  </w:t>
      </w:r>
    </w:p>
    <w:p w:rsidR="006C1E2B" w:rsidRPr="005219BB" w:rsidRDefault="00795D7C" w:rsidP="006C1E2B">
      <w:pPr>
        <w:tabs>
          <w:tab w:val="left" w:pos="4741"/>
        </w:tabs>
        <w:spacing w:line="480" w:lineRule="auto"/>
        <w:ind w:left="720"/>
        <w:contextualSpacing/>
        <w:jc w:val="both"/>
        <w:rPr>
          <w:rFonts w:ascii="Times New Roman" w:hAnsi="Times New Roman"/>
          <w:b/>
          <w:color w:val="000000" w:themeColor="text1"/>
        </w:rPr>
      </w:pPr>
      <w:r w:rsidRPr="00795D7C">
        <w:rPr>
          <w:b/>
          <w:noProof/>
          <w:lang w:val="id-ID" w:eastAsia="id-ID"/>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39.75pt;margin-top:21.3pt;width:94.5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" strokecolor="black [3200]" strokeweight="1pt">
            <v:stroke dashstyle="dash"/>
            <v:shadow color="#868686"/>
          </v:shape>
        </w:pict>
      </w:r>
      <w:r w:rsidR="006C1E2B" w:rsidRPr="005219BB">
        <w:rPr>
          <w:rFonts w:ascii="Times New Roman" w:hAnsi="Times New Roman"/>
          <w:b/>
          <w:color w:val="000000" w:themeColor="text1"/>
        </w:rPr>
        <w:t>O           X          O</w:t>
      </w:r>
    </w:p>
    <w:p w:rsidR="006C1E2B" w:rsidRPr="005219BB" w:rsidRDefault="006C1E2B" w:rsidP="006C1E2B">
      <w:pPr>
        <w:tabs>
          <w:tab w:val="left" w:pos="4741"/>
        </w:tabs>
        <w:spacing w:line="480" w:lineRule="auto"/>
        <w:ind w:left="720"/>
        <w:contextualSpacing/>
        <w:jc w:val="both"/>
        <w:rPr>
          <w:rFonts w:ascii="Times New Roman" w:hAnsi="Times New Roman"/>
          <w:b/>
          <w:color w:val="000000" w:themeColor="text1"/>
        </w:rPr>
      </w:pPr>
      <w:r w:rsidRPr="005219BB">
        <w:rPr>
          <w:rFonts w:ascii="Times New Roman" w:hAnsi="Times New Roman"/>
          <w:b/>
          <w:color w:val="000000" w:themeColor="text1"/>
        </w:rPr>
        <w:t>O                        O</w:t>
      </w:r>
    </w:p>
    <w:p w:rsidR="006C1E2B" w:rsidRPr="005219BB" w:rsidRDefault="006C1E2B" w:rsidP="006C1E2B">
      <w:pPr>
        <w:tabs>
          <w:tab w:val="left" w:pos="4741"/>
        </w:tabs>
        <w:spacing w:line="480" w:lineRule="auto"/>
        <w:ind w:left="720"/>
        <w:contextualSpacing/>
        <w:jc w:val="both"/>
        <w:rPr>
          <w:rFonts w:ascii="Times New Roman" w:hAnsi="Times New Roman"/>
          <w:color w:val="000000" w:themeColor="text1"/>
        </w:rPr>
      </w:pPr>
      <w:r w:rsidRPr="005219BB">
        <w:rPr>
          <w:rFonts w:ascii="Times New Roman" w:hAnsi="Times New Roman"/>
          <w:color w:val="000000" w:themeColor="text1"/>
        </w:rPr>
        <w:t xml:space="preserve">Keterangan: </w:t>
      </w:r>
    </w:p>
    <w:p w:rsidR="006C1E2B" w:rsidRPr="005219BB" w:rsidRDefault="006C1E2B" w:rsidP="006C1E2B">
      <w:pPr>
        <w:tabs>
          <w:tab w:val="left" w:pos="1560"/>
          <w:tab w:val="left" w:pos="4741"/>
        </w:tabs>
        <w:spacing w:line="480" w:lineRule="auto"/>
        <w:ind w:left="720"/>
        <w:contextualSpacing/>
        <w:jc w:val="both"/>
        <w:rPr>
          <w:rFonts w:ascii="Times New Roman" w:hAnsi="Times New Roman"/>
          <w:color w:val="000000" w:themeColor="text1"/>
        </w:rPr>
      </w:pPr>
      <w:r w:rsidRPr="005219BB">
        <w:rPr>
          <w:rFonts w:ascii="Times New Roman" w:hAnsi="Times New Roman"/>
          <w:color w:val="000000" w:themeColor="text1"/>
        </w:rPr>
        <w:t>X</w:t>
      </w:r>
      <w:r w:rsidRPr="005219BB">
        <w:rPr>
          <w:rFonts w:ascii="Times New Roman" w:hAnsi="Times New Roman"/>
          <w:color w:val="000000" w:themeColor="text1"/>
        </w:rPr>
        <w:tab/>
        <w:t xml:space="preserve">: </w:t>
      </w:r>
      <w:r w:rsidRPr="005219BB">
        <w:rPr>
          <w:rFonts w:ascii="Times New Roman" w:hAnsi="Times New Roman"/>
          <w:i/>
          <w:color w:val="000000" w:themeColor="text1"/>
          <w:lang w:val="en-US"/>
        </w:rPr>
        <w:t xml:space="preserve">Problem </w:t>
      </w:r>
      <w:proofErr w:type="gramStart"/>
      <w:r w:rsidRPr="005219BB">
        <w:rPr>
          <w:rFonts w:ascii="Times New Roman" w:hAnsi="Times New Roman"/>
          <w:i/>
          <w:color w:val="000000" w:themeColor="text1"/>
          <w:lang w:val="en-US"/>
        </w:rPr>
        <w:t>Based  Learning</w:t>
      </w:r>
      <w:proofErr w:type="gramEnd"/>
      <w:r w:rsidRPr="005219BB">
        <w:rPr>
          <w:rFonts w:ascii="Times New Roman" w:hAnsi="Times New Roman"/>
          <w:i/>
          <w:color w:val="000000" w:themeColor="text1"/>
          <w:lang w:val="en-US"/>
        </w:rPr>
        <w:t xml:space="preserve"> </w:t>
      </w:r>
      <w:r w:rsidRPr="005219BB">
        <w:rPr>
          <w:rFonts w:ascii="Times New Roman" w:hAnsi="Times New Roman"/>
          <w:color w:val="000000" w:themeColor="text1"/>
        </w:rPr>
        <w:t xml:space="preserve">berbantuan </w:t>
      </w:r>
      <w:r w:rsidRPr="005219BB">
        <w:rPr>
          <w:rFonts w:ascii="Times New Roman" w:hAnsi="Times New Roman"/>
          <w:i/>
          <w:color w:val="000000" w:themeColor="text1"/>
        </w:rPr>
        <w:t>E-learning</w:t>
      </w:r>
    </w:p>
    <w:p w:rsidR="006C1E2B" w:rsidRPr="005219BB" w:rsidRDefault="006C1E2B" w:rsidP="006C1E2B">
      <w:pPr>
        <w:tabs>
          <w:tab w:val="left" w:pos="1560"/>
          <w:tab w:val="left" w:pos="4741"/>
        </w:tabs>
        <w:spacing w:line="480" w:lineRule="auto"/>
        <w:ind w:left="720"/>
        <w:contextualSpacing/>
        <w:rPr>
          <w:rFonts w:ascii="Times New Roman" w:hAnsi="Times New Roman"/>
          <w:color w:val="000000" w:themeColor="text1"/>
        </w:rPr>
      </w:pPr>
      <w:r w:rsidRPr="005219BB">
        <w:rPr>
          <w:rFonts w:ascii="Times New Roman" w:hAnsi="Times New Roman"/>
          <w:color w:val="000000" w:themeColor="text1"/>
        </w:rPr>
        <w:t>O</w:t>
      </w:r>
      <w:r w:rsidRPr="005219BB">
        <w:rPr>
          <w:rFonts w:ascii="Times New Roman" w:hAnsi="Times New Roman"/>
          <w:color w:val="000000" w:themeColor="text1"/>
        </w:rPr>
        <w:tab/>
        <w:t>: Pretes dan postes kemampuan pemecahan masalah matematis.</w:t>
      </w:r>
    </w:p>
    <w:p w:rsidR="006C1E2B" w:rsidRDefault="00795D7C" w:rsidP="006C1E2B">
      <w:pPr>
        <w:tabs>
          <w:tab w:val="left" w:pos="1560"/>
          <w:tab w:val="left" w:pos="4741"/>
        </w:tabs>
        <w:spacing w:line="480" w:lineRule="auto"/>
        <w:ind w:left="720"/>
        <w:contextualSpacing/>
        <w:jc w:val="both"/>
        <w:rPr>
          <w:rFonts w:ascii="Times New Roman" w:hAnsi="Times New Roman"/>
          <w:color w:val="000000" w:themeColor="text1"/>
        </w:rPr>
      </w:pPr>
      <w:r w:rsidRPr="00795D7C">
        <w:rPr>
          <w:b/>
          <w:noProof/>
          <w:lang w:val="id-ID" w:eastAsia="id-ID"/>
        </w:rPr>
        <w:pict>
          <v:shape id="Straight Arrow Connector 1" o:spid="_x0000_s1027" type="#_x0000_t32" style="position:absolute;left:0;text-align:left;margin-left:39.75pt;margin-top:3.95pt;width:16.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" strokecolor="black [3200]" strokeweight="1pt">
            <v:stroke dashstyle="dash"/>
            <v:shadow color="#868686"/>
          </v:shape>
        </w:pict>
      </w:r>
      <w:r w:rsidR="006C1E2B" w:rsidRPr="005219BB">
        <w:rPr>
          <w:rFonts w:ascii="Times New Roman" w:hAnsi="Times New Roman"/>
          <w:color w:val="000000" w:themeColor="text1"/>
        </w:rPr>
        <w:tab/>
        <w:t>: Subjek tidak dikelompokan secara acak</w:t>
      </w:r>
    </w:p>
    <w:p w:rsidR="006C1E2B" w:rsidRPr="001A6A7F" w:rsidRDefault="001A6A7F" w:rsidP="001A6A7F">
      <w:pPr>
        <w:spacing w:line="480" w:lineRule="auto"/>
        <w:jc w:val="both"/>
        <w:rPr>
          <w:rFonts w:ascii="Times New Roman" w:hAnsi="Times New Roman"/>
          <w:b/>
        </w:rPr>
      </w:pPr>
      <w:r w:rsidRPr="001A6A7F">
        <w:rPr>
          <w:rFonts w:ascii="Times New Roman" w:hAnsi="Times New Roman"/>
          <w:b/>
        </w:rPr>
        <w:t>Populasi dan Sampel</w:t>
      </w:r>
    </w:p>
    <w:p w:rsidR="006C1E2B" w:rsidRPr="005219BB" w:rsidRDefault="006C1E2B" w:rsidP="001A6A7F">
      <w:pPr>
        <w:spacing w:line="480" w:lineRule="auto"/>
        <w:ind w:firstLine="567"/>
        <w:contextualSpacing/>
        <w:jc w:val="both"/>
        <w:rPr>
          <w:rFonts w:ascii="Times New Roman" w:hAnsi="Times New Roman"/>
        </w:rPr>
      </w:pPr>
      <w:r w:rsidRPr="005219BB">
        <w:rPr>
          <w:rFonts w:ascii="Times New Roman" w:hAnsi="Times New Roman"/>
        </w:rPr>
        <w:t xml:space="preserve">Peneliti mengambil SDN </w:t>
      </w:r>
      <w:r>
        <w:rPr>
          <w:rFonts w:ascii="Times New Roman" w:hAnsi="Times New Roman"/>
        </w:rPr>
        <w:t>Sejahtera</w:t>
      </w:r>
      <w:r w:rsidRPr="005219BB">
        <w:rPr>
          <w:rFonts w:ascii="Times New Roman" w:hAnsi="Times New Roman"/>
        </w:rPr>
        <w:t xml:space="preserve"> Bandung sebagai tempat penelitian. Adapun alasan menggunakan SDN </w:t>
      </w:r>
      <w:r>
        <w:rPr>
          <w:rFonts w:ascii="Times New Roman" w:hAnsi="Times New Roman"/>
        </w:rPr>
        <w:t>Sejahtera</w:t>
      </w:r>
      <w:r w:rsidRPr="005219BB">
        <w:rPr>
          <w:rFonts w:ascii="Times New Roman" w:hAnsi="Times New Roman"/>
        </w:rPr>
        <w:t xml:space="preserve"> Bandung sebagai tempat penelitian sebagai berikut:</w:t>
      </w:r>
    </w:p>
    <w:p w:rsidR="006C1E2B" w:rsidRPr="005219BB" w:rsidRDefault="006C1E2B" w:rsidP="001A6A7F">
      <w:pPr>
        <w:numPr>
          <w:ilvl w:val="1"/>
          <w:numId w:val="2"/>
        </w:numPr>
        <w:spacing w:line="480" w:lineRule="auto"/>
        <w:ind w:left="284" w:hanging="284"/>
        <w:contextualSpacing/>
        <w:jc w:val="both"/>
        <w:rPr>
          <w:rFonts w:ascii="Times New Roman" w:hAnsi="Times New Roman"/>
        </w:rPr>
      </w:pPr>
      <w:r w:rsidRPr="005219BB">
        <w:rPr>
          <w:rFonts w:ascii="Times New Roman" w:hAnsi="Times New Roman"/>
        </w:rPr>
        <w:t>Sekolah tersebut dalam proses pembelajarannya sebagian besar masih mengg</w:t>
      </w:r>
      <w:r>
        <w:rPr>
          <w:rFonts w:ascii="Times New Roman" w:hAnsi="Times New Roman"/>
        </w:rPr>
        <w:t>unakan pembelajaran ekspositori</w:t>
      </w:r>
      <w:r w:rsidRPr="005219BB">
        <w:rPr>
          <w:rFonts w:ascii="Times New Roman" w:hAnsi="Times New Roman"/>
        </w:rPr>
        <w:t>.</w:t>
      </w:r>
    </w:p>
    <w:p w:rsidR="006C1E2B" w:rsidRPr="005219BB" w:rsidRDefault="006C1E2B" w:rsidP="001A6A7F">
      <w:pPr>
        <w:numPr>
          <w:ilvl w:val="1"/>
          <w:numId w:val="2"/>
        </w:numPr>
        <w:spacing w:line="480" w:lineRule="auto"/>
        <w:ind w:left="284" w:hanging="284"/>
        <w:contextualSpacing/>
        <w:jc w:val="both"/>
        <w:rPr>
          <w:rFonts w:ascii="Times New Roman" w:hAnsi="Times New Roman"/>
        </w:rPr>
      </w:pPr>
      <w:r w:rsidRPr="005219BB">
        <w:rPr>
          <w:rFonts w:ascii="Times New Roman" w:hAnsi="Times New Roman"/>
        </w:rPr>
        <w:t xml:space="preserve">Penelitian pokok bahasan </w:t>
      </w:r>
      <w:r>
        <w:rPr>
          <w:rFonts w:ascii="Times New Roman" w:hAnsi="Times New Roman"/>
        </w:rPr>
        <w:t>Bangun Datar</w:t>
      </w:r>
      <w:r w:rsidRPr="005219BB">
        <w:rPr>
          <w:rFonts w:ascii="Times New Roman" w:hAnsi="Times New Roman"/>
        </w:rPr>
        <w:t xml:space="preserve"> merupakan pokok bahasan yang tepat untuk melakukan </w:t>
      </w:r>
      <w:r w:rsidRPr="005219BB">
        <w:rPr>
          <w:rFonts w:ascii="Times New Roman" w:hAnsi="Times New Roman"/>
          <w:i/>
        </w:rPr>
        <w:t>model Pembelajaran Problem Based learning</w:t>
      </w:r>
      <w:r w:rsidRPr="005219BB">
        <w:rPr>
          <w:rFonts w:ascii="Times New Roman" w:hAnsi="Times New Roman"/>
        </w:rPr>
        <w:t xml:space="preserve"> terhadap </w:t>
      </w:r>
      <w:r>
        <w:rPr>
          <w:rFonts w:ascii="Times New Roman" w:hAnsi="Times New Roman"/>
        </w:rPr>
        <w:lastRenderedPageBreak/>
        <w:t xml:space="preserve">kemampuan berpikir kreatif dan </w:t>
      </w:r>
      <w:r w:rsidRPr="005219BB">
        <w:rPr>
          <w:rFonts w:ascii="Times New Roman" w:hAnsi="Times New Roman"/>
        </w:rPr>
        <w:t>kemampuan pemecahan masalah matematis siswa.</w:t>
      </w:r>
    </w:p>
    <w:p w:rsidR="006C1E2B" w:rsidRPr="00900E13" w:rsidRDefault="006C1E2B" w:rsidP="001A6A7F">
      <w:pPr>
        <w:numPr>
          <w:ilvl w:val="1"/>
          <w:numId w:val="2"/>
        </w:numPr>
        <w:spacing w:line="480" w:lineRule="auto"/>
        <w:ind w:left="284" w:hanging="284"/>
        <w:contextualSpacing/>
        <w:jc w:val="both"/>
        <w:rPr>
          <w:rFonts w:ascii="Times New Roman" w:hAnsi="Times New Roman"/>
        </w:rPr>
      </w:pPr>
      <w:r w:rsidRPr="005219BB">
        <w:rPr>
          <w:rFonts w:ascii="Times New Roman" w:hAnsi="Times New Roman"/>
        </w:rPr>
        <w:t xml:space="preserve">Berdasarkan informasi dari guru matematika di sekolah tersebut menyatakan bahwa </w:t>
      </w:r>
      <w:r>
        <w:rPr>
          <w:rFonts w:ascii="Times New Roman" w:hAnsi="Times New Roman"/>
        </w:rPr>
        <w:t xml:space="preserve">kemampuan berpikir kreatif dan </w:t>
      </w:r>
      <w:r w:rsidRPr="00900E13">
        <w:rPr>
          <w:rFonts w:ascii="Times New Roman" w:hAnsi="Times New Roman"/>
        </w:rPr>
        <w:t>kemampuan pemecahan masalah matematis siswa belum pernah diukur sebelumnya.</w:t>
      </w:r>
    </w:p>
    <w:p w:rsidR="006C1E2B" w:rsidRDefault="006C1E2B" w:rsidP="001A6A7F">
      <w:pPr>
        <w:spacing w:line="480" w:lineRule="auto"/>
        <w:ind w:firstLine="567"/>
        <w:contextualSpacing/>
        <w:jc w:val="both"/>
        <w:rPr>
          <w:rFonts w:ascii="Times New Roman" w:hAnsi="Times New Roman"/>
        </w:rPr>
      </w:pPr>
      <w:r w:rsidRPr="005219BB">
        <w:rPr>
          <w:rFonts w:ascii="Times New Roman" w:hAnsi="Times New Roman"/>
        </w:rPr>
        <w:t xml:space="preserve">Populasi dalam penelitian ini adalah semua siswa kelas V SDN </w:t>
      </w:r>
      <w:r>
        <w:rPr>
          <w:rFonts w:ascii="Times New Roman" w:hAnsi="Times New Roman"/>
        </w:rPr>
        <w:t>Sejahtera</w:t>
      </w:r>
      <w:r w:rsidRPr="005219BB">
        <w:rPr>
          <w:rFonts w:ascii="Times New Roman" w:hAnsi="Times New Roman"/>
        </w:rPr>
        <w:t xml:space="preserve"> Bandung dengan pertimbangan sebagai </w:t>
      </w:r>
      <w:proofErr w:type="gramStart"/>
      <w:r w:rsidRPr="005219BB">
        <w:rPr>
          <w:rFonts w:ascii="Times New Roman" w:hAnsi="Times New Roman"/>
        </w:rPr>
        <w:t>berikut :</w:t>
      </w:r>
      <w:proofErr w:type="gramEnd"/>
      <w:r w:rsidRPr="005219BB">
        <w:rPr>
          <w:rFonts w:ascii="Times New Roman" w:hAnsi="Times New Roman"/>
        </w:rPr>
        <w:t xml:space="preserve"> (1) Siswa kelas V merupakan siswa kelas tinggi di tingkat SD, sehingga menurut peneliti cocok untuk penyesuaian penggunaan model pembelajaran tersebut. (2) Telah banyak memperoleh materi prasyarat untuk materi yang </w:t>
      </w:r>
      <w:proofErr w:type="gramStart"/>
      <w:r w:rsidRPr="005219BB">
        <w:rPr>
          <w:rFonts w:ascii="Times New Roman" w:hAnsi="Times New Roman"/>
        </w:rPr>
        <w:t>akan</w:t>
      </w:r>
      <w:proofErr w:type="gramEnd"/>
      <w:r w:rsidRPr="005219BB">
        <w:rPr>
          <w:rFonts w:ascii="Times New Roman" w:hAnsi="Times New Roman"/>
        </w:rPr>
        <w:t xml:space="preserve"> dijadikan objek penelitian. Sedangkan sampel dalam penelitian ini adalah dua kelas dari kelas V yang dipilih secara acak (kelas eksperimen dan kelas kontrol).</w:t>
      </w:r>
    </w:p>
    <w:p w:rsidR="009743E0" w:rsidRDefault="009743E0" w:rsidP="00B42849">
      <w:pPr>
        <w:pStyle w:val="BodyTextIndent2"/>
        <w:spacing w:after="0"/>
        <w:ind w:left="0"/>
        <w:jc w:val="both"/>
        <w:rPr>
          <w:rFonts w:ascii="Times New Roman" w:hAnsi="Times New Roman"/>
          <w:b/>
          <w:lang w:val="id-ID"/>
        </w:rPr>
      </w:pPr>
    </w:p>
    <w:p w:rsidR="00AE0219" w:rsidRPr="00B306F5" w:rsidRDefault="00AE0219" w:rsidP="00B306F5">
      <w:pPr>
        <w:spacing w:line="480" w:lineRule="auto"/>
        <w:jc w:val="both"/>
        <w:rPr>
          <w:rFonts w:ascii="Times New Roman" w:hAnsi="Times New Roman"/>
          <w:lang w:val="id-ID"/>
        </w:rPr>
      </w:pPr>
      <w:r>
        <w:rPr>
          <w:rFonts w:ascii="Times New Roman" w:hAnsi="Times New Roman"/>
          <w:b/>
          <w:lang w:val="id-ID"/>
        </w:rPr>
        <w:t>HASIL PENELITIAN DAN PEMBEHASAN</w:t>
      </w:r>
    </w:p>
    <w:p w:rsidR="00111E36" w:rsidRDefault="00111E36" w:rsidP="00B306F5">
      <w:pPr>
        <w:pStyle w:val="ListParagraph"/>
        <w:numPr>
          <w:ilvl w:val="0"/>
          <w:numId w:val="21"/>
        </w:numPr>
        <w:spacing w:line="480" w:lineRule="auto"/>
        <w:ind w:left="284" w:hanging="284"/>
        <w:jc w:val="both"/>
        <w:rPr>
          <w:rFonts w:asciiTheme="majorBidi" w:hAnsiTheme="majorBidi" w:cstheme="majorBidi"/>
          <w:b/>
          <w:bCs/>
          <w:color w:val="000000" w:themeColor="text1"/>
        </w:rPr>
      </w:pPr>
      <w:r w:rsidRPr="00F410F6">
        <w:rPr>
          <w:rFonts w:asciiTheme="majorBidi" w:hAnsiTheme="majorBidi" w:cstheme="majorBidi"/>
          <w:b/>
          <w:bCs/>
          <w:color w:val="000000" w:themeColor="text1"/>
        </w:rPr>
        <w:t>Analisis Uji Normalitas Data Kemampuan Berpikir Kreatif Matematik</w:t>
      </w:r>
    </w:p>
    <w:p w:rsidR="00B306F5" w:rsidRPr="00B42849" w:rsidRDefault="00111E36" w:rsidP="00B42849">
      <w:pPr>
        <w:pStyle w:val="ListParagraph"/>
        <w:spacing w:line="480" w:lineRule="auto"/>
        <w:ind w:left="284" w:firstLine="567"/>
        <w:jc w:val="both"/>
        <w:rPr>
          <w:rFonts w:asciiTheme="majorBidi" w:hAnsiTheme="majorBidi" w:cstheme="majorBidi"/>
          <w:bCs/>
          <w:color w:val="000000" w:themeColor="text1"/>
        </w:rPr>
      </w:pPr>
      <w:r w:rsidRPr="00111E36">
        <w:rPr>
          <w:rFonts w:asciiTheme="majorBidi" w:hAnsiTheme="majorBidi" w:cstheme="majorBidi"/>
          <w:bCs/>
          <w:color w:val="000000" w:themeColor="text1"/>
        </w:rPr>
        <w:t xml:space="preserve">Berikut ini disajiakan data uji normalitas kemampuan berpikir kreatif matematik pada </w:t>
      </w:r>
      <w:r w:rsidR="00B42849">
        <w:rPr>
          <w:rFonts w:asciiTheme="majorBidi" w:hAnsiTheme="majorBidi" w:cstheme="majorBidi"/>
          <w:bCs/>
          <w:color w:val="000000" w:themeColor="text1"/>
        </w:rPr>
        <w:t>tabel 2</w:t>
      </w:r>
    </w:p>
    <w:p w:rsidR="00111E36" w:rsidRDefault="00B42849" w:rsidP="00111E36">
      <w:pPr>
        <w:autoSpaceDE w:val="0"/>
        <w:autoSpaceDN w:val="0"/>
        <w:adjustRightInd w:val="0"/>
        <w:jc w:val="center"/>
        <w:rPr>
          <w:rFonts w:ascii="Times New Roman" w:hAnsi="Times New Roman"/>
          <w:b/>
        </w:rPr>
      </w:pPr>
      <w:r>
        <w:rPr>
          <w:rFonts w:ascii="Times New Roman" w:hAnsi="Times New Roman"/>
          <w:b/>
        </w:rPr>
        <w:t>Tabel 2</w:t>
      </w:r>
    </w:p>
    <w:p w:rsidR="00111E36" w:rsidRDefault="00111E36" w:rsidP="00111E36">
      <w:pPr>
        <w:jc w:val="center"/>
        <w:rPr>
          <w:rFonts w:ascii="Times New Roman" w:hAnsi="Times New Roman"/>
          <w:b/>
        </w:rPr>
      </w:pPr>
      <w:r>
        <w:rPr>
          <w:rFonts w:ascii="Times New Roman" w:hAnsi="Times New Roman"/>
          <w:b/>
        </w:rPr>
        <w:t xml:space="preserve">Uji Normalitas Data Pretes, Postes, dan n-gain </w:t>
      </w:r>
    </w:p>
    <w:p w:rsidR="00111E36" w:rsidRPr="00A658D8" w:rsidRDefault="00111E36" w:rsidP="00111E36">
      <w:pPr>
        <w:jc w:val="center"/>
        <w:rPr>
          <w:rFonts w:ascii="Times New Roman" w:hAnsi="Times New Roman"/>
          <w:b/>
        </w:rPr>
      </w:pPr>
      <w:r>
        <w:rPr>
          <w:rFonts w:ascii="Times New Roman" w:hAnsi="Times New Roman"/>
          <w:b/>
        </w:rPr>
        <w:t>Kemampuan Berpikir Kreatif Matematik</w:t>
      </w:r>
    </w:p>
    <w:tbl>
      <w:tblPr>
        <w:tblW w:w="8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76"/>
        <w:gridCol w:w="1308"/>
        <w:gridCol w:w="1015"/>
        <w:gridCol w:w="1014"/>
        <w:gridCol w:w="1015"/>
        <w:gridCol w:w="1014"/>
        <w:gridCol w:w="1014"/>
        <w:gridCol w:w="1018"/>
      </w:tblGrid>
      <w:tr w:rsidR="00111E36" w:rsidRPr="00E64FF5" w:rsidTr="00F908A7">
        <w:trPr>
          <w:cantSplit/>
          <w:trHeight w:val="184"/>
        </w:trPr>
        <w:tc>
          <w:tcPr>
            <w:tcW w:w="8274" w:type="dxa"/>
            <w:gridSpan w:val="8"/>
            <w:tcBorders>
              <w:top w:val="nil"/>
              <w:left w:val="nil"/>
              <w:bottom w:val="nil"/>
              <w:right w:val="nil"/>
            </w:tcBorders>
            <w:shd w:val="clear" w:color="auto" w:fill="FFFFFF"/>
          </w:tcPr>
          <w:p w:rsidR="00111E36" w:rsidRPr="00E64FF5" w:rsidRDefault="00111E36" w:rsidP="0014076E">
            <w:pPr>
              <w:autoSpaceDE w:val="0"/>
              <w:autoSpaceDN w:val="0"/>
              <w:adjustRightInd w:val="0"/>
              <w:ind w:left="60" w:right="60"/>
              <w:jc w:val="center"/>
              <w:rPr>
                <w:rFonts w:ascii="Arial" w:hAnsi="Arial" w:cs="Arial"/>
                <w:color w:val="000000"/>
                <w:sz w:val="18"/>
                <w:szCs w:val="18"/>
              </w:rPr>
            </w:pPr>
            <w:r w:rsidRPr="00E64FF5">
              <w:rPr>
                <w:rFonts w:ascii="Arial" w:hAnsi="Arial" w:cs="Arial"/>
                <w:b/>
                <w:bCs/>
                <w:color w:val="000000"/>
                <w:sz w:val="18"/>
                <w:szCs w:val="18"/>
              </w:rPr>
              <w:t>Tests of Normality</w:t>
            </w:r>
          </w:p>
        </w:tc>
      </w:tr>
      <w:tr w:rsidR="00111E36" w:rsidRPr="00E64FF5" w:rsidTr="00F908A7">
        <w:trPr>
          <w:cantSplit/>
          <w:trHeight w:val="171"/>
        </w:trPr>
        <w:tc>
          <w:tcPr>
            <w:tcW w:w="876" w:type="dxa"/>
            <w:vAlign w:val="center"/>
          </w:tcPr>
          <w:p w:rsidR="00111E36" w:rsidRPr="00E64FF5" w:rsidRDefault="00111E36" w:rsidP="0014076E">
            <w:pPr>
              <w:autoSpaceDE w:val="0"/>
              <w:autoSpaceDN w:val="0"/>
              <w:adjustRightInd w:val="0"/>
              <w:rPr>
                <w:rFonts w:ascii="Arial" w:hAnsi="Arial" w:cs="Arial"/>
                <w:color w:val="000000"/>
                <w:sz w:val="18"/>
                <w:szCs w:val="18"/>
              </w:rPr>
            </w:pPr>
          </w:p>
        </w:tc>
        <w:tc>
          <w:tcPr>
            <w:tcW w:w="1308" w:type="dxa"/>
            <w:vMerge w:val="restart"/>
            <w:tcBorders>
              <w:top w:val="single" w:sz="16" w:space="0" w:color="000000"/>
              <w:left w:val="nil"/>
              <w:bottom w:val="nil"/>
              <w:right w:val="single" w:sz="16" w:space="0" w:color="000000"/>
            </w:tcBorders>
            <w:shd w:val="clear" w:color="auto" w:fill="FFFFFF"/>
          </w:tcPr>
          <w:p w:rsidR="00111E36" w:rsidRPr="00E64FF5" w:rsidRDefault="00111E36" w:rsidP="0014076E">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Kelas</w:t>
            </w:r>
          </w:p>
        </w:tc>
        <w:tc>
          <w:tcPr>
            <w:tcW w:w="3044" w:type="dxa"/>
            <w:gridSpan w:val="3"/>
            <w:tcBorders>
              <w:top w:val="single" w:sz="16" w:space="0" w:color="000000"/>
              <w:left w:val="single" w:sz="16" w:space="0" w:color="000000"/>
            </w:tcBorders>
            <w:shd w:val="clear" w:color="auto" w:fill="FFFFFF"/>
          </w:tcPr>
          <w:p w:rsidR="00111E36" w:rsidRPr="00E64FF5" w:rsidRDefault="00111E36" w:rsidP="0014076E">
            <w:pPr>
              <w:autoSpaceDE w:val="0"/>
              <w:autoSpaceDN w:val="0"/>
              <w:adjustRightInd w:val="0"/>
              <w:ind w:left="60" w:right="60"/>
              <w:jc w:val="center"/>
              <w:rPr>
                <w:rFonts w:ascii="Arial" w:hAnsi="Arial" w:cs="Arial"/>
                <w:color w:val="000000"/>
                <w:sz w:val="18"/>
                <w:szCs w:val="18"/>
              </w:rPr>
            </w:pPr>
            <w:r w:rsidRPr="00E64FF5">
              <w:rPr>
                <w:rFonts w:ascii="Arial" w:hAnsi="Arial" w:cs="Arial"/>
                <w:color w:val="000000"/>
                <w:sz w:val="18"/>
                <w:szCs w:val="18"/>
              </w:rPr>
              <w:t>Kolmogorov-Smirnov</w:t>
            </w:r>
            <w:r w:rsidRPr="00E64FF5">
              <w:rPr>
                <w:rFonts w:ascii="Arial" w:hAnsi="Arial" w:cs="Arial"/>
                <w:color w:val="000000"/>
                <w:sz w:val="18"/>
                <w:szCs w:val="18"/>
                <w:vertAlign w:val="superscript"/>
              </w:rPr>
              <w:t>a</w:t>
            </w:r>
          </w:p>
        </w:tc>
        <w:tc>
          <w:tcPr>
            <w:tcW w:w="3046" w:type="dxa"/>
            <w:gridSpan w:val="3"/>
            <w:tcBorders>
              <w:top w:val="single" w:sz="16" w:space="0" w:color="000000"/>
            </w:tcBorders>
            <w:shd w:val="clear" w:color="auto" w:fill="FFFFFF"/>
          </w:tcPr>
          <w:p w:rsidR="00111E36" w:rsidRPr="00E64FF5" w:rsidRDefault="00111E36" w:rsidP="0014076E">
            <w:pPr>
              <w:autoSpaceDE w:val="0"/>
              <w:autoSpaceDN w:val="0"/>
              <w:adjustRightInd w:val="0"/>
              <w:ind w:left="60" w:right="60"/>
              <w:jc w:val="center"/>
              <w:rPr>
                <w:rFonts w:ascii="Arial" w:hAnsi="Arial" w:cs="Arial"/>
                <w:color w:val="000000"/>
                <w:sz w:val="18"/>
                <w:szCs w:val="18"/>
              </w:rPr>
            </w:pPr>
            <w:r w:rsidRPr="00E64FF5">
              <w:rPr>
                <w:rFonts w:ascii="Arial" w:hAnsi="Arial" w:cs="Arial"/>
                <w:color w:val="000000"/>
                <w:sz w:val="18"/>
                <w:szCs w:val="18"/>
              </w:rPr>
              <w:t>Shapiro-Wilk</w:t>
            </w:r>
          </w:p>
        </w:tc>
      </w:tr>
      <w:tr w:rsidR="00111E36" w:rsidRPr="00E64FF5" w:rsidTr="00F908A7">
        <w:trPr>
          <w:cantSplit/>
          <w:trHeight w:val="171"/>
        </w:trPr>
        <w:tc>
          <w:tcPr>
            <w:tcW w:w="876" w:type="dxa"/>
            <w:vAlign w:val="center"/>
          </w:tcPr>
          <w:p w:rsidR="00111E36" w:rsidRPr="00E64FF5" w:rsidRDefault="00111E36" w:rsidP="0014076E">
            <w:pPr>
              <w:autoSpaceDE w:val="0"/>
              <w:autoSpaceDN w:val="0"/>
              <w:adjustRightInd w:val="0"/>
              <w:rPr>
                <w:rFonts w:ascii="Arial" w:hAnsi="Arial" w:cs="Arial"/>
                <w:color w:val="000000"/>
                <w:sz w:val="18"/>
                <w:szCs w:val="18"/>
              </w:rPr>
            </w:pPr>
          </w:p>
        </w:tc>
        <w:tc>
          <w:tcPr>
            <w:tcW w:w="1308" w:type="dxa"/>
            <w:vMerge/>
            <w:tcBorders>
              <w:top w:val="single" w:sz="16" w:space="0" w:color="000000"/>
              <w:left w:val="nil"/>
              <w:bottom w:val="nil"/>
              <w:right w:val="single" w:sz="16" w:space="0" w:color="000000"/>
            </w:tcBorders>
            <w:shd w:val="clear" w:color="auto" w:fill="FFFFFF"/>
          </w:tcPr>
          <w:p w:rsidR="00111E36" w:rsidRPr="00E64FF5" w:rsidRDefault="00111E36" w:rsidP="0014076E">
            <w:pPr>
              <w:autoSpaceDE w:val="0"/>
              <w:autoSpaceDN w:val="0"/>
              <w:adjustRightInd w:val="0"/>
              <w:rPr>
                <w:rFonts w:ascii="Arial" w:hAnsi="Arial" w:cs="Arial"/>
                <w:color w:val="000000"/>
                <w:sz w:val="18"/>
                <w:szCs w:val="18"/>
              </w:rPr>
            </w:pPr>
          </w:p>
        </w:tc>
        <w:tc>
          <w:tcPr>
            <w:tcW w:w="1015" w:type="dxa"/>
            <w:tcBorders>
              <w:left w:val="single" w:sz="16" w:space="0" w:color="000000"/>
              <w:bottom w:val="single" w:sz="16" w:space="0" w:color="000000"/>
            </w:tcBorders>
            <w:shd w:val="clear" w:color="auto" w:fill="FFFFFF"/>
          </w:tcPr>
          <w:p w:rsidR="00111E36" w:rsidRPr="00E64FF5" w:rsidRDefault="00111E36" w:rsidP="0014076E">
            <w:pPr>
              <w:autoSpaceDE w:val="0"/>
              <w:autoSpaceDN w:val="0"/>
              <w:adjustRightInd w:val="0"/>
              <w:ind w:left="60" w:right="60"/>
              <w:jc w:val="center"/>
              <w:rPr>
                <w:rFonts w:ascii="Arial" w:hAnsi="Arial" w:cs="Arial"/>
                <w:color w:val="000000"/>
                <w:sz w:val="18"/>
                <w:szCs w:val="18"/>
              </w:rPr>
            </w:pPr>
            <w:r w:rsidRPr="00E64FF5">
              <w:rPr>
                <w:rFonts w:ascii="Arial" w:hAnsi="Arial" w:cs="Arial"/>
                <w:color w:val="000000"/>
                <w:sz w:val="18"/>
                <w:szCs w:val="18"/>
              </w:rPr>
              <w:t>Statistic</w:t>
            </w:r>
          </w:p>
        </w:tc>
        <w:tc>
          <w:tcPr>
            <w:tcW w:w="1014" w:type="dxa"/>
            <w:tcBorders>
              <w:bottom w:val="single" w:sz="16" w:space="0" w:color="000000"/>
            </w:tcBorders>
            <w:shd w:val="clear" w:color="auto" w:fill="FFFFFF"/>
          </w:tcPr>
          <w:p w:rsidR="00111E36" w:rsidRPr="00E64FF5" w:rsidRDefault="00111E36" w:rsidP="0014076E">
            <w:pPr>
              <w:autoSpaceDE w:val="0"/>
              <w:autoSpaceDN w:val="0"/>
              <w:adjustRightInd w:val="0"/>
              <w:ind w:left="60" w:right="60"/>
              <w:jc w:val="center"/>
              <w:rPr>
                <w:rFonts w:ascii="Arial" w:hAnsi="Arial" w:cs="Arial"/>
                <w:color w:val="000000"/>
                <w:sz w:val="18"/>
                <w:szCs w:val="18"/>
              </w:rPr>
            </w:pPr>
            <w:r w:rsidRPr="00E64FF5">
              <w:rPr>
                <w:rFonts w:ascii="Arial" w:hAnsi="Arial" w:cs="Arial"/>
                <w:color w:val="000000"/>
                <w:sz w:val="18"/>
                <w:szCs w:val="18"/>
              </w:rPr>
              <w:t>Df</w:t>
            </w:r>
          </w:p>
        </w:tc>
        <w:tc>
          <w:tcPr>
            <w:tcW w:w="1015" w:type="dxa"/>
            <w:tcBorders>
              <w:bottom w:val="single" w:sz="16" w:space="0" w:color="000000"/>
            </w:tcBorders>
            <w:shd w:val="clear" w:color="auto" w:fill="FFFFFF"/>
          </w:tcPr>
          <w:p w:rsidR="00111E36" w:rsidRPr="00E64FF5" w:rsidRDefault="00111E36" w:rsidP="0014076E">
            <w:pPr>
              <w:autoSpaceDE w:val="0"/>
              <w:autoSpaceDN w:val="0"/>
              <w:adjustRightInd w:val="0"/>
              <w:ind w:left="60" w:right="60"/>
              <w:jc w:val="center"/>
              <w:rPr>
                <w:rFonts w:ascii="Arial" w:hAnsi="Arial" w:cs="Arial"/>
                <w:color w:val="000000"/>
                <w:sz w:val="18"/>
                <w:szCs w:val="18"/>
              </w:rPr>
            </w:pPr>
            <w:r w:rsidRPr="00E64FF5">
              <w:rPr>
                <w:rFonts w:ascii="Arial" w:hAnsi="Arial" w:cs="Arial"/>
                <w:color w:val="000000"/>
                <w:sz w:val="18"/>
                <w:szCs w:val="18"/>
              </w:rPr>
              <w:t>Sig.</w:t>
            </w:r>
          </w:p>
        </w:tc>
        <w:tc>
          <w:tcPr>
            <w:tcW w:w="1014" w:type="dxa"/>
            <w:tcBorders>
              <w:bottom w:val="single" w:sz="16" w:space="0" w:color="000000"/>
            </w:tcBorders>
            <w:shd w:val="clear" w:color="auto" w:fill="FFFFFF"/>
          </w:tcPr>
          <w:p w:rsidR="00111E36" w:rsidRPr="00E64FF5" w:rsidRDefault="00111E36" w:rsidP="0014076E">
            <w:pPr>
              <w:autoSpaceDE w:val="0"/>
              <w:autoSpaceDN w:val="0"/>
              <w:adjustRightInd w:val="0"/>
              <w:ind w:left="60" w:right="60"/>
              <w:jc w:val="center"/>
              <w:rPr>
                <w:rFonts w:ascii="Arial" w:hAnsi="Arial" w:cs="Arial"/>
                <w:color w:val="000000"/>
                <w:sz w:val="18"/>
                <w:szCs w:val="18"/>
              </w:rPr>
            </w:pPr>
            <w:r w:rsidRPr="00E64FF5">
              <w:rPr>
                <w:rFonts w:ascii="Arial" w:hAnsi="Arial" w:cs="Arial"/>
                <w:color w:val="000000"/>
                <w:sz w:val="18"/>
                <w:szCs w:val="18"/>
              </w:rPr>
              <w:t>Statistic</w:t>
            </w:r>
          </w:p>
        </w:tc>
        <w:tc>
          <w:tcPr>
            <w:tcW w:w="1014" w:type="dxa"/>
            <w:tcBorders>
              <w:bottom w:val="single" w:sz="16" w:space="0" w:color="000000"/>
            </w:tcBorders>
            <w:shd w:val="clear" w:color="auto" w:fill="FFFFFF"/>
          </w:tcPr>
          <w:p w:rsidR="00111E36" w:rsidRPr="00E64FF5" w:rsidRDefault="00111E36" w:rsidP="0014076E">
            <w:pPr>
              <w:autoSpaceDE w:val="0"/>
              <w:autoSpaceDN w:val="0"/>
              <w:adjustRightInd w:val="0"/>
              <w:ind w:left="60" w:right="60"/>
              <w:jc w:val="center"/>
              <w:rPr>
                <w:rFonts w:ascii="Arial" w:hAnsi="Arial" w:cs="Arial"/>
                <w:color w:val="000000"/>
                <w:sz w:val="18"/>
                <w:szCs w:val="18"/>
              </w:rPr>
            </w:pPr>
            <w:r w:rsidRPr="00E64FF5">
              <w:rPr>
                <w:rFonts w:ascii="Arial" w:hAnsi="Arial" w:cs="Arial"/>
                <w:color w:val="000000"/>
                <w:sz w:val="18"/>
                <w:szCs w:val="18"/>
              </w:rPr>
              <w:t>df</w:t>
            </w:r>
          </w:p>
        </w:tc>
        <w:tc>
          <w:tcPr>
            <w:tcW w:w="1018" w:type="dxa"/>
            <w:tcBorders>
              <w:bottom w:val="single" w:sz="16" w:space="0" w:color="000000"/>
              <w:right w:val="single" w:sz="16" w:space="0" w:color="000000"/>
            </w:tcBorders>
            <w:shd w:val="clear" w:color="auto" w:fill="FFFFFF"/>
          </w:tcPr>
          <w:p w:rsidR="00111E36" w:rsidRPr="00E64FF5" w:rsidRDefault="00111E36" w:rsidP="0014076E">
            <w:pPr>
              <w:autoSpaceDE w:val="0"/>
              <w:autoSpaceDN w:val="0"/>
              <w:adjustRightInd w:val="0"/>
              <w:ind w:left="60" w:right="60"/>
              <w:jc w:val="center"/>
              <w:rPr>
                <w:rFonts w:ascii="Arial" w:hAnsi="Arial" w:cs="Arial"/>
                <w:color w:val="000000"/>
                <w:sz w:val="18"/>
                <w:szCs w:val="18"/>
              </w:rPr>
            </w:pPr>
            <w:r w:rsidRPr="00E64FF5">
              <w:rPr>
                <w:rFonts w:ascii="Arial" w:hAnsi="Arial" w:cs="Arial"/>
                <w:color w:val="000000"/>
                <w:sz w:val="18"/>
                <w:szCs w:val="18"/>
              </w:rPr>
              <w:t>Sig.</w:t>
            </w:r>
          </w:p>
        </w:tc>
      </w:tr>
      <w:tr w:rsidR="00111E36" w:rsidRPr="00E64FF5" w:rsidTr="00F908A7">
        <w:trPr>
          <w:cantSplit/>
          <w:trHeight w:val="171"/>
        </w:trPr>
        <w:tc>
          <w:tcPr>
            <w:tcW w:w="876" w:type="dxa"/>
            <w:vMerge w:val="restart"/>
            <w:tcBorders>
              <w:top w:val="single" w:sz="16" w:space="0" w:color="000000"/>
              <w:left w:val="single" w:sz="16" w:space="0" w:color="000000"/>
              <w:bottom w:val="nil"/>
              <w:right w:val="nil"/>
            </w:tcBorders>
            <w:shd w:val="clear" w:color="auto" w:fill="FFFFFF"/>
            <w:vAlign w:val="center"/>
          </w:tcPr>
          <w:p w:rsidR="00111E36" w:rsidRPr="00E64FF5" w:rsidRDefault="00111E36" w:rsidP="0014076E">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Pretes</w:t>
            </w:r>
          </w:p>
        </w:tc>
        <w:tc>
          <w:tcPr>
            <w:tcW w:w="1308" w:type="dxa"/>
            <w:tcBorders>
              <w:top w:val="single" w:sz="16" w:space="0" w:color="000000"/>
              <w:left w:val="nil"/>
              <w:bottom w:val="nil"/>
              <w:right w:val="single" w:sz="16" w:space="0" w:color="000000"/>
            </w:tcBorders>
            <w:shd w:val="clear" w:color="auto" w:fill="FFFFFF"/>
            <w:vAlign w:val="center"/>
          </w:tcPr>
          <w:p w:rsidR="00111E36" w:rsidRPr="00E64FF5" w:rsidRDefault="00111E36" w:rsidP="0014076E">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Eksperimen</w:t>
            </w:r>
          </w:p>
        </w:tc>
        <w:tc>
          <w:tcPr>
            <w:tcW w:w="1015" w:type="dxa"/>
            <w:tcBorders>
              <w:top w:val="single" w:sz="16" w:space="0" w:color="000000"/>
              <w:left w:val="single" w:sz="16" w:space="0" w:color="000000"/>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,157</w:t>
            </w:r>
          </w:p>
        </w:tc>
        <w:tc>
          <w:tcPr>
            <w:tcW w:w="1014" w:type="dxa"/>
            <w:tcBorders>
              <w:top w:val="single" w:sz="16" w:space="0" w:color="000000"/>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15" w:type="dxa"/>
            <w:tcBorders>
              <w:top w:val="single" w:sz="16" w:space="0" w:color="000000"/>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,045</w:t>
            </w:r>
          </w:p>
        </w:tc>
        <w:tc>
          <w:tcPr>
            <w:tcW w:w="1014" w:type="dxa"/>
            <w:tcBorders>
              <w:top w:val="single" w:sz="16" w:space="0" w:color="000000"/>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,956</w:t>
            </w:r>
          </w:p>
        </w:tc>
        <w:tc>
          <w:tcPr>
            <w:tcW w:w="1014" w:type="dxa"/>
            <w:tcBorders>
              <w:top w:val="single" w:sz="16" w:space="0" w:color="000000"/>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18" w:type="dxa"/>
            <w:tcBorders>
              <w:top w:val="single" w:sz="16" w:space="0" w:color="000000"/>
              <w:bottom w:val="nil"/>
              <w:right w:val="single" w:sz="16" w:space="0" w:color="000000"/>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,209</w:t>
            </w:r>
          </w:p>
        </w:tc>
      </w:tr>
      <w:tr w:rsidR="00111E36" w:rsidRPr="00E64FF5" w:rsidTr="00F908A7">
        <w:trPr>
          <w:cantSplit/>
          <w:trHeight w:val="223"/>
        </w:trPr>
        <w:tc>
          <w:tcPr>
            <w:tcW w:w="876" w:type="dxa"/>
            <w:vMerge/>
            <w:tcBorders>
              <w:top w:val="single" w:sz="16" w:space="0" w:color="000000"/>
              <w:left w:val="single" w:sz="16" w:space="0" w:color="000000"/>
              <w:bottom w:val="nil"/>
              <w:right w:val="nil"/>
            </w:tcBorders>
            <w:shd w:val="clear" w:color="auto" w:fill="FFFFFF"/>
            <w:vAlign w:val="center"/>
          </w:tcPr>
          <w:p w:rsidR="00111E36" w:rsidRPr="00E64FF5" w:rsidRDefault="00111E36" w:rsidP="0014076E">
            <w:pPr>
              <w:autoSpaceDE w:val="0"/>
              <w:autoSpaceDN w:val="0"/>
              <w:adjustRightInd w:val="0"/>
              <w:rPr>
                <w:rFonts w:ascii="Arial" w:hAnsi="Arial" w:cs="Arial"/>
                <w:color w:val="000000"/>
                <w:sz w:val="18"/>
                <w:szCs w:val="18"/>
              </w:rPr>
            </w:pPr>
          </w:p>
        </w:tc>
        <w:tc>
          <w:tcPr>
            <w:tcW w:w="1308" w:type="dxa"/>
            <w:tcBorders>
              <w:top w:val="nil"/>
              <w:left w:val="nil"/>
              <w:bottom w:val="nil"/>
              <w:right w:val="single" w:sz="16" w:space="0" w:color="000000"/>
            </w:tcBorders>
            <w:shd w:val="clear" w:color="auto" w:fill="FFFFFF"/>
            <w:vAlign w:val="center"/>
          </w:tcPr>
          <w:p w:rsidR="00111E36" w:rsidRPr="00E64FF5" w:rsidRDefault="00111E36" w:rsidP="0014076E">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Kontrol</w:t>
            </w:r>
          </w:p>
        </w:tc>
        <w:tc>
          <w:tcPr>
            <w:tcW w:w="1015" w:type="dxa"/>
            <w:tcBorders>
              <w:top w:val="nil"/>
              <w:left w:val="single" w:sz="16" w:space="0" w:color="000000"/>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,148</w:t>
            </w:r>
          </w:p>
        </w:tc>
        <w:tc>
          <w:tcPr>
            <w:tcW w:w="1014"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15"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,073</w:t>
            </w:r>
          </w:p>
        </w:tc>
        <w:tc>
          <w:tcPr>
            <w:tcW w:w="1014"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,941</w:t>
            </w:r>
          </w:p>
        </w:tc>
        <w:tc>
          <w:tcPr>
            <w:tcW w:w="1014"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18" w:type="dxa"/>
            <w:tcBorders>
              <w:top w:val="nil"/>
              <w:bottom w:val="nil"/>
              <w:right w:val="single" w:sz="16" w:space="0" w:color="000000"/>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,080</w:t>
            </w:r>
          </w:p>
        </w:tc>
      </w:tr>
      <w:tr w:rsidR="00111E36" w:rsidRPr="00E64FF5" w:rsidTr="00F908A7">
        <w:trPr>
          <w:cantSplit/>
          <w:trHeight w:val="171"/>
        </w:trPr>
        <w:tc>
          <w:tcPr>
            <w:tcW w:w="876" w:type="dxa"/>
            <w:vMerge w:val="restart"/>
            <w:tcBorders>
              <w:top w:val="nil"/>
              <w:left w:val="single" w:sz="16" w:space="0" w:color="000000"/>
              <w:bottom w:val="nil"/>
              <w:right w:val="nil"/>
            </w:tcBorders>
            <w:shd w:val="clear" w:color="auto" w:fill="FFFFFF"/>
            <w:vAlign w:val="center"/>
          </w:tcPr>
          <w:p w:rsidR="00111E36" w:rsidRPr="00E64FF5" w:rsidRDefault="00111E36" w:rsidP="0014076E">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Postes</w:t>
            </w:r>
          </w:p>
        </w:tc>
        <w:tc>
          <w:tcPr>
            <w:tcW w:w="1308" w:type="dxa"/>
            <w:tcBorders>
              <w:top w:val="nil"/>
              <w:left w:val="nil"/>
              <w:bottom w:val="nil"/>
              <w:right w:val="single" w:sz="16" w:space="0" w:color="000000"/>
            </w:tcBorders>
            <w:shd w:val="clear" w:color="auto" w:fill="FFFFFF"/>
            <w:vAlign w:val="center"/>
          </w:tcPr>
          <w:p w:rsidR="00111E36" w:rsidRPr="00E64FF5" w:rsidRDefault="00111E36" w:rsidP="0014076E">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Eksperimen</w:t>
            </w:r>
          </w:p>
        </w:tc>
        <w:tc>
          <w:tcPr>
            <w:tcW w:w="1015" w:type="dxa"/>
            <w:tcBorders>
              <w:top w:val="nil"/>
              <w:left w:val="single" w:sz="16" w:space="0" w:color="000000"/>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,124</w:t>
            </w:r>
          </w:p>
        </w:tc>
        <w:tc>
          <w:tcPr>
            <w:tcW w:w="1014"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15"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,200</w:t>
            </w:r>
            <w:r w:rsidRPr="00E64FF5">
              <w:rPr>
                <w:rFonts w:ascii="Arial" w:hAnsi="Arial" w:cs="Arial"/>
                <w:color w:val="000000"/>
                <w:sz w:val="18"/>
                <w:szCs w:val="18"/>
                <w:vertAlign w:val="superscript"/>
              </w:rPr>
              <w:t>*</w:t>
            </w:r>
          </w:p>
        </w:tc>
        <w:tc>
          <w:tcPr>
            <w:tcW w:w="1014"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,937</w:t>
            </w:r>
          </w:p>
        </w:tc>
        <w:tc>
          <w:tcPr>
            <w:tcW w:w="1014"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18" w:type="dxa"/>
            <w:tcBorders>
              <w:top w:val="nil"/>
              <w:bottom w:val="nil"/>
              <w:right w:val="single" w:sz="16" w:space="0" w:color="000000"/>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,062</w:t>
            </w:r>
          </w:p>
        </w:tc>
      </w:tr>
      <w:tr w:rsidR="00111E36" w:rsidRPr="00E64FF5" w:rsidTr="00F908A7">
        <w:trPr>
          <w:cantSplit/>
          <w:trHeight w:val="184"/>
        </w:trPr>
        <w:tc>
          <w:tcPr>
            <w:tcW w:w="876" w:type="dxa"/>
            <w:vMerge/>
            <w:tcBorders>
              <w:top w:val="nil"/>
              <w:left w:val="single" w:sz="16" w:space="0" w:color="000000"/>
              <w:bottom w:val="nil"/>
              <w:right w:val="nil"/>
            </w:tcBorders>
            <w:shd w:val="clear" w:color="auto" w:fill="FFFFFF"/>
            <w:vAlign w:val="center"/>
          </w:tcPr>
          <w:p w:rsidR="00111E36" w:rsidRPr="00E64FF5" w:rsidRDefault="00111E36" w:rsidP="0014076E">
            <w:pPr>
              <w:autoSpaceDE w:val="0"/>
              <w:autoSpaceDN w:val="0"/>
              <w:adjustRightInd w:val="0"/>
              <w:rPr>
                <w:rFonts w:ascii="Arial" w:hAnsi="Arial" w:cs="Arial"/>
                <w:color w:val="000000"/>
                <w:sz w:val="18"/>
                <w:szCs w:val="18"/>
              </w:rPr>
            </w:pPr>
          </w:p>
        </w:tc>
        <w:tc>
          <w:tcPr>
            <w:tcW w:w="1308" w:type="dxa"/>
            <w:tcBorders>
              <w:top w:val="nil"/>
              <w:left w:val="nil"/>
              <w:bottom w:val="nil"/>
              <w:right w:val="single" w:sz="16" w:space="0" w:color="000000"/>
            </w:tcBorders>
            <w:shd w:val="clear" w:color="auto" w:fill="FFFFFF"/>
            <w:vAlign w:val="center"/>
          </w:tcPr>
          <w:p w:rsidR="00111E36" w:rsidRPr="00E64FF5" w:rsidRDefault="00111E36" w:rsidP="0014076E">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Kontrol</w:t>
            </w:r>
          </w:p>
        </w:tc>
        <w:tc>
          <w:tcPr>
            <w:tcW w:w="1015" w:type="dxa"/>
            <w:tcBorders>
              <w:top w:val="nil"/>
              <w:left w:val="single" w:sz="16" w:space="0" w:color="000000"/>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,147</w:t>
            </w:r>
          </w:p>
        </w:tc>
        <w:tc>
          <w:tcPr>
            <w:tcW w:w="1014"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15"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,075</w:t>
            </w:r>
          </w:p>
        </w:tc>
        <w:tc>
          <w:tcPr>
            <w:tcW w:w="1014"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,971</w:t>
            </w:r>
          </w:p>
        </w:tc>
        <w:tc>
          <w:tcPr>
            <w:tcW w:w="1014"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18" w:type="dxa"/>
            <w:tcBorders>
              <w:top w:val="nil"/>
              <w:bottom w:val="nil"/>
              <w:right w:val="single" w:sz="16" w:space="0" w:color="000000"/>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,523</w:t>
            </w:r>
          </w:p>
        </w:tc>
      </w:tr>
      <w:tr w:rsidR="00111E36" w:rsidRPr="00E64FF5" w:rsidTr="00F908A7">
        <w:trPr>
          <w:cantSplit/>
          <w:trHeight w:val="184"/>
        </w:trPr>
        <w:tc>
          <w:tcPr>
            <w:tcW w:w="876" w:type="dxa"/>
            <w:vMerge w:val="restart"/>
            <w:tcBorders>
              <w:top w:val="nil"/>
              <w:left w:val="single" w:sz="16" w:space="0" w:color="000000"/>
              <w:bottom w:val="single" w:sz="16" w:space="0" w:color="000000"/>
              <w:right w:val="nil"/>
            </w:tcBorders>
            <w:shd w:val="clear" w:color="auto" w:fill="FFFFFF"/>
            <w:vAlign w:val="center"/>
          </w:tcPr>
          <w:p w:rsidR="00111E36" w:rsidRPr="00E64FF5" w:rsidRDefault="00111E36" w:rsidP="0014076E">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N-Gain</w:t>
            </w:r>
          </w:p>
        </w:tc>
        <w:tc>
          <w:tcPr>
            <w:tcW w:w="1308" w:type="dxa"/>
            <w:tcBorders>
              <w:top w:val="nil"/>
              <w:left w:val="nil"/>
              <w:bottom w:val="nil"/>
              <w:right w:val="single" w:sz="16" w:space="0" w:color="000000"/>
            </w:tcBorders>
            <w:shd w:val="clear" w:color="auto" w:fill="FFFFFF"/>
            <w:vAlign w:val="center"/>
          </w:tcPr>
          <w:p w:rsidR="00111E36" w:rsidRPr="00E64FF5" w:rsidRDefault="00111E36" w:rsidP="0014076E">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Eksperimen</w:t>
            </w:r>
          </w:p>
        </w:tc>
        <w:tc>
          <w:tcPr>
            <w:tcW w:w="1015" w:type="dxa"/>
            <w:tcBorders>
              <w:top w:val="nil"/>
              <w:left w:val="single" w:sz="16" w:space="0" w:color="000000"/>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,101</w:t>
            </w:r>
          </w:p>
        </w:tc>
        <w:tc>
          <w:tcPr>
            <w:tcW w:w="1014"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15"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,200</w:t>
            </w:r>
            <w:r w:rsidRPr="00E64FF5">
              <w:rPr>
                <w:rFonts w:ascii="Arial" w:hAnsi="Arial" w:cs="Arial"/>
                <w:color w:val="000000"/>
                <w:sz w:val="18"/>
                <w:szCs w:val="18"/>
                <w:vertAlign w:val="superscript"/>
              </w:rPr>
              <w:t>*</w:t>
            </w:r>
          </w:p>
        </w:tc>
        <w:tc>
          <w:tcPr>
            <w:tcW w:w="1014"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,951</w:t>
            </w:r>
          </w:p>
        </w:tc>
        <w:tc>
          <w:tcPr>
            <w:tcW w:w="1014" w:type="dxa"/>
            <w:tcBorders>
              <w:top w:val="nil"/>
              <w:bottom w:val="nil"/>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18" w:type="dxa"/>
            <w:tcBorders>
              <w:top w:val="nil"/>
              <w:bottom w:val="nil"/>
              <w:right w:val="single" w:sz="16" w:space="0" w:color="000000"/>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,150</w:t>
            </w:r>
          </w:p>
        </w:tc>
      </w:tr>
      <w:tr w:rsidR="00111E36" w:rsidRPr="00E64FF5" w:rsidTr="00F908A7">
        <w:trPr>
          <w:cantSplit/>
          <w:trHeight w:val="211"/>
        </w:trPr>
        <w:tc>
          <w:tcPr>
            <w:tcW w:w="876" w:type="dxa"/>
            <w:vMerge/>
            <w:tcBorders>
              <w:top w:val="nil"/>
              <w:left w:val="single" w:sz="16" w:space="0" w:color="000000"/>
              <w:bottom w:val="single" w:sz="16" w:space="0" w:color="000000"/>
              <w:right w:val="nil"/>
            </w:tcBorders>
            <w:shd w:val="clear" w:color="auto" w:fill="FFFFFF"/>
            <w:vAlign w:val="center"/>
          </w:tcPr>
          <w:p w:rsidR="00111E36" w:rsidRPr="00E64FF5" w:rsidRDefault="00111E36" w:rsidP="0014076E">
            <w:pPr>
              <w:autoSpaceDE w:val="0"/>
              <w:autoSpaceDN w:val="0"/>
              <w:adjustRightInd w:val="0"/>
              <w:rPr>
                <w:rFonts w:ascii="Arial" w:hAnsi="Arial" w:cs="Arial"/>
                <w:color w:val="000000"/>
                <w:sz w:val="18"/>
                <w:szCs w:val="18"/>
              </w:rPr>
            </w:pPr>
          </w:p>
        </w:tc>
        <w:tc>
          <w:tcPr>
            <w:tcW w:w="1308" w:type="dxa"/>
            <w:tcBorders>
              <w:top w:val="nil"/>
              <w:left w:val="nil"/>
              <w:bottom w:val="single" w:sz="16" w:space="0" w:color="000000"/>
              <w:right w:val="single" w:sz="16" w:space="0" w:color="000000"/>
            </w:tcBorders>
            <w:shd w:val="clear" w:color="auto" w:fill="FFFFFF"/>
            <w:vAlign w:val="center"/>
          </w:tcPr>
          <w:p w:rsidR="00111E36" w:rsidRPr="00E64FF5" w:rsidRDefault="00111E36" w:rsidP="0014076E">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Kontrol</w:t>
            </w:r>
          </w:p>
        </w:tc>
        <w:tc>
          <w:tcPr>
            <w:tcW w:w="1015" w:type="dxa"/>
            <w:tcBorders>
              <w:top w:val="nil"/>
              <w:left w:val="single" w:sz="16" w:space="0" w:color="000000"/>
              <w:bottom w:val="single" w:sz="16" w:space="0" w:color="000000"/>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,115</w:t>
            </w:r>
          </w:p>
        </w:tc>
        <w:tc>
          <w:tcPr>
            <w:tcW w:w="1014" w:type="dxa"/>
            <w:tcBorders>
              <w:top w:val="nil"/>
              <w:bottom w:val="single" w:sz="16" w:space="0" w:color="000000"/>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15" w:type="dxa"/>
            <w:tcBorders>
              <w:top w:val="nil"/>
              <w:bottom w:val="single" w:sz="16" w:space="0" w:color="000000"/>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,200</w:t>
            </w:r>
            <w:r w:rsidRPr="00E64FF5">
              <w:rPr>
                <w:rFonts w:ascii="Arial" w:hAnsi="Arial" w:cs="Arial"/>
                <w:color w:val="000000"/>
                <w:sz w:val="18"/>
                <w:szCs w:val="18"/>
                <w:vertAlign w:val="superscript"/>
              </w:rPr>
              <w:t>*</w:t>
            </w:r>
          </w:p>
        </w:tc>
        <w:tc>
          <w:tcPr>
            <w:tcW w:w="1014" w:type="dxa"/>
            <w:tcBorders>
              <w:top w:val="nil"/>
              <w:bottom w:val="single" w:sz="16" w:space="0" w:color="000000"/>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,966</w:t>
            </w:r>
          </w:p>
        </w:tc>
        <w:tc>
          <w:tcPr>
            <w:tcW w:w="1014" w:type="dxa"/>
            <w:tcBorders>
              <w:top w:val="nil"/>
              <w:bottom w:val="single" w:sz="16" w:space="0" w:color="000000"/>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18" w:type="dxa"/>
            <w:tcBorders>
              <w:top w:val="nil"/>
              <w:bottom w:val="single" w:sz="16" w:space="0" w:color="000000"/>
              <w:right w:val="single" w:sz="16" w:space="0" w:color="000000"/>
            </w:tcBorders>
            <w:shd w:val="clear" w:color="auto" w:fill="FFFFFF"/>
          </w:tcPr>
          <w:p w:rsidR="00111E36" w:rsidRPr="00E64FF5" w:rsidRDefault="00111E36" w:rsidP="0014076E">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,402</w:t>
            </w:r>
          </w:p>
        </w:tc>
      </w:tr>
      <w:tr w:rsidR="00111E36" w:rsidRPr="00E64FF5" w:rsidTr="00F908A7">
        <w:trPr>
          <w:cantSplit/>
          <w:trHeight w:val="171"/>
        </w:trPr>
        <w:tc>
          <w:tcPr>
            <w:tcW w:w="8274" w:type="dxa"/>
            <w:gridSpan w:val="8"/>
            <w:tcBorders>
              <w:top w:val="nil"/>
              <w:left w:val="nil"/>
              <w:bottom w:val="nil"/>
              <w:right w:val="nil"/>
            </w:tcBorders>
            <w:shd w:val="clear" w:color="auto" w:fill="FFFFFF"/>
          </w:tcPr>
          <w:p w:rsidR="00111E36" w:rsidRPr="00E64FF5" w:rsidRDefault="00111E36" w:rsidP="0014076E">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 This is a lower bound of the true significance.</w:t>
            </w:r>
          </w:p>
        </w:tc>
      </w:tr>
      <w:tr w:rsidR="00111E36" w:rsidRPr="00E64FF5" w:rsidTr="00F908A7">
        <w:trPr>
          <w:cantSplit/>
          <w:trHeight w:val="184"/>
        </w:trPr>
        <w:tc>
          <w:tcPr>
            <w:tcW w:w="8274" w:type="dxa"/>
            <w:gridSpan w:val="8"/>
            <w:tcBorders>
              <w:top w:val="nil"/>
              <w:left w:val="nil"/>
              <w:bottom w:val="nil"/>
              <w:right w:val="nil"/>
            </w:tcBorders>
            <w:shd w:val="clear" w:color="auto" w:fill="FFFFFF"/>
          </w:tcPr>
          <w:p w:rsidR="00684732" w:rsidRPr="00684732" w:rsidRDefault="00111E36" w:rsidP="00684732">
            <w:pPr>
              <w:pStyle w:val="ListParagraph"/>
              <w:numPr>
                <w:ilvl w:val="2"/>
                <w:numId w:val="2"/>
              </w:numPr>
              <w:autoSpaceDE w:val="0"/>
              <w:autoSpaceDN w:val="0"/>
              <w:adjustRightInd w:val="0"/>
              <w:ind w:right="60"/>
              <w:rPr>
                <w:rFonts w:ascii="Arial" w:hAnsi="Arial" w:cs="Arial"/>
                <w:color w:val="000000"/>
                <w:sz w:val="18"/>
                <w:szCs w:val="18"/>
              </w:rPr>
            </w:pPr>
            <w:r w:rsidRPr="00684732">
              <w:rPr>
                <w:rFonts w:ascii="Arial" w:hAnsi="Arial" w:cs="Arial"/>
                <w:color w:val="000000"/>
                <w:sz w:val="18"/>
                <w:szCs w:val="18"/>
              </w:rPr>
              <w:t>Lilliefors Significance Correction</w:t>
            </w:r>
          </w:p>
        </w:tc>
      </w:tr>
      <w:tr w:rsidR="00684732" w:rsidRPr="00E64FF5" w:rsidTr="00F908A7">
        <w:trPr>
          <w:cantSplit/>
          <w:trHeight w:val="4374"/>
        </w:trPr>
        <w:tc>
          <w:tcPr>
            <w:tcW w:w="8274" w:type="dxa"/>
            <w:gridSpan w:val="8"/>
            <w:tcBorders>
              <w:top w:val="nil"/>
              <w:left w:val="nil"/>
              <w:bottom w:val="nil"/>
              <w:right w:val="nil"/>
            </w:tcBorders>
            <w:shd w:val="clear" w:color="auto" w:fill="FFFFFF"/>
          </w:tcPr>
          <w:p w:rsidR="00684732" w:rsidRDefault="00B42849" w:rsidP="00684732">
            <w:pPr>
              <w:autoSpaceDE w:val="0"/>
              <w:autoSpaceDN w:val="0"/>
              <w:adjustRightInd w:val="0"/>
              <w:spacing w:line="480" w:lineRule="auto"/>
              <w:ind w:right="60" w:firstLine="567"/>
              <w:jc w:val="both"/>
              <w:rPr>
                <w:rFonts w:ascii="Times New Roman" w:hAnsi="Times New Roman"/>
                <w:color w:val="000000"/>
              </w:rPr>
            </w:pPr>
            <w:r>
              <w:rPr>
                <w:rFonts w:ascii="Times New Roman" w:hAnsi="Times New Roman"/>
                <w:color w:val="000000"/>
              </w:rPr>
              <w:lastRenderedPageBreak/>
              <w:t>Berdasarkan tabel 2</w:t>
            </w:r>
            <w:r w:rsidR="00684732">
              <w:rPr>
                <w:rFonts w:ascii="Times New Roman" w:hAnsi="Times New Roman"/>
                <w:color w:val="000000"/>
              </w:rPr>
              <w:t xml:space="preserve"> terlihat bahwa data pretes Kemampuan Berpikir Kreatif Matematik untuk setiap kelompok sampel mempunyai nilai probilitas (sig) lebih besar dari 0</w:t>
            </w:r>
            <w:proofErr w:type="gramStart"/>
            <w:r w:rsidR="00684732">
              <w:rPr>
                <w:rFonts w:ascii="Times New Roman" w:hAnsi="Times New Roman"/>
                <w:color w:val="000000"/>
              </w:rPr>
              <w:t>,05</w:t>
            </w:r>
            <w:proofErr w:type="gramEnd"/>
            <w:r w:rsidR="00684732">
              <w:rPr>
                <w:rFonts w:ascii="Times New Roman" w:hAnsi="Times New Roman"/>
                <w:color w:val="000000"/>
              </w:rPr>
              <w:t>, sehingga ini menunjukan H</w:t>
            </w:r>
            <w:r w:rsidR="00684732">
              <w:rPr>
                <w:rFonts w:ascii="Times New Roman" w:hAnsi="Times New Roman"/>
                <w:color w:val="000000"/>
                <w:vertAlign w:val="subscript"/>
              </w:rPr>
              <w:t xml:space="preserve">0 </w:t>
            </w:r>
            <w:r w:rsidR="00684732">
              <w:rPr>
                <w:rFonts w:ascii="Times New Roman" w:hAnsi="Times New Roman"/>
                <w:color w:val="000000"/>
              </w:rPr>
              <w:t xml:space="preserve">diterima. Dengan demikian kedua kelompok data pretes Kemampuan Berpikir Kreatif Matematik ini berasal dari poppulasi yang berdistribusi normal. </w:t>
            </w:r>
          </w:p>
          <w:p w:rsidR="00684732" w:rsidRDefault="00684732" w:rsidP="00684732">
            <w:pPr>
              <w:autoSpaceDE w:val="0"/>
              <w:autoSpaceDN w:val="0"/>
              <w:adjustRightInd w:val="0"/>
              <w:spacing w:line="480" w:lineRule="auto"/>
              <w:ind w:right="60"/>
              <w:jc w:val="both"/>
              <w:rPr>
                <w:rFonts w:ascii="Times New Roman" w:hAnsi="Times New Roman"/>
                <w:color w:val="000000"/>
              </w:rPr>
            </w:pPr>
            <w:r>
              <w:rPr>
                <w:rFonts w:ascii="Times New Roman" w:hAnsi="Times New Roman"/>
                <w:color w:val="000000"/>
              </w:rPr>
              <w:t>Data pada postes Kemampuan Berpikir Kreatif Matematik untuk setiap kelompok sampel mempunyai nilai probabilitas (sig) lebih besar dari 0</w:t>
            </w:r>
            <w:proofErr w:type="gramStart"/>
            <w:r>
              <w:rPr>
                <w:rFonts w:ascii="Times New Roman" w:hAnsi="Times New Roman"/>
                <w:color w:val="000000"/>
              </w:rPr>
              <w:t>,05</w:t>
            </w:r>
            <w:proofErr w:type="gramEnd"/>
            <w:r>
              <w:rPr>
                <w:rFonts w:ascii="Times New Roman" w:hAnsi="Times New Roman"/>
                <w:color w:val="000000"/>
              </w:rPr>
              <w:t>, sehingga ini menunjukan H</w:t>
            </w:r>
            <w:r>
              <w:rPr>
                <w:rFonts w:ascii="Times New Roman" w:hAnsi="Times New Roman"/>
                <w:color w:val="000000"/>
                <w:vertAlign w:val="subscript"/>
              </w:rPr>
              <w:t xml:space="preserve">0 </w:t>
            </w:r>
            <w:r>
              <w:rPr>
                <w:rFonts w:ascii="Times New Roman" w:hAnsi="Times New Roman"/>
                <w:color w:val="000000"/>
              </w:rPr>
              <w:t>diterima. Dengan demikian kedua kelompok data postes Kemampuan Berpikir Kreatif Matematik ini berasal dari poppulasi yang berdistribusi normal.</w:t>
            </w:r>
          </w:p>
          <w:p w:rsidR="00F908A7" w:rsidRPr="00F908A7" w:rsidRDefault="00F908A7" w:rsidP="00F908A7">
            <w:pPr>
              <w:pStyle w:val="ListParagraph"/>
              <w:numPr>
                <w:ilvl w:val="0"/>
                <w:numId w:val="2"/>
              </w:numPr>
              <w:tabs>
                <w:tab w:val="clear" w:pos="720"/>
                <w:tab w:val="num" w:pos="284"/>
              </w:tabs>
              <w:autoSpaceDE w:val="0"/>
              <w:autoSpaceDN w:val="0"/>
              <w:adjustRightInd w:val="0"/>
              <w:spacing w:line="480" w:lineRule="auto"/>
              <w:ind w:left="284" w:right="60" w:hanging="284"/>
              <w:jc w:val="both"/>
              <w:rPr>
                <w:rFonts w:ascii="Times New Roman" w:hAnsi="Times New Roman"/>
                <w:color w:val="000000"/>
                <w:lang w:val="id-ID"/>
              </w:rPr>
            </w:pPr>
            <w:r>
              <w:rPr>
                <w:rFonts w:ascii="Times New Roman" w:hAnsi="Times New Roman"/>
                <w:color w:val="000000"/>
                <w:lang w:val="id-ID"/>
              </w:rPr>
              <w:t>Uji Homogenitas</w:t>
            </w:r>
          </w:p>
        </w:tc>
      </w:tr>
    </w:tbl>
    <w:p w:rsidR="00B306F5" w:rsidRDefault="00B306F5" w:rsidP="00B306F5">
      <w:pPr>
        <w:autoSpaceDE w:val="0"/>
        <w:autoSpaceDN w:val="0"/>
        <w:adjustRightInd w:val="0"/>
        <w:rPr>
          <w:rFonts w:ascii="Times New Roman" w:hAnsi="Times New Roman"/>
          <w:b/>
        </w:rPr>
      </w:pPr>
    </w:p>
    <w:p w:rsidR="00111E36" w:rsidRDefault="00B42849" w:rsidP="00B306F5">
      <w:pPr>
        <w:autoSpaceDE w:val="0"/>
        <w:autoSpaceDN w:val="0"/>
        <w:adjustRightInd w:val="0"/>
        <w:jc w:val="center"/>
        <w:rPr>
          <w:rFonts w:ascii="Times New Roman" w:hAnsi="Times New Roman"/>
          <w:b/>
        </w:rPr>
      </w:pPr>
      <w:r>
        <w:rPr>
          <w:rFonts w:ascii="Times New Roman" w:hAnsi="Times New Roman"/>
          <w:b/>
        </w:rPr>
        <w:t>Tabel 3</w:t>
      </w:r>
    </w:p>
    <w:p w:rsidR="00111E36" w:rsidRPr="00453D09" w:rsidRDefault="00111E36" w:rsidP="00111E36">
      <w:pPr>
        <w:jc w:val="center"/>
        <w:rPr>
          <w:rFonts w:ascii="Times New Roman" w:hAnsi="Times New Roman"/>
          <w:b/>
        </w:rPr>
      </w:pPr>
      <w:r>
        <w:rPr>
          <w:rFonts w:ascii="Times New Roman" w:hAnsi="Times New Roman"/>
          <w:b/>
        </w:rPr>
        <w:t xml:space="preserve">Uji </w:t>
      </w:r>
      <w:proofErr w:type="gramStart"/>
      <w:r>
        <w:rPr>
          <w:rFonts w:ascii="Times New Roman" w:hAnsi="Times New Roman"/>
          <w:b/>
        </w:rPr>
        <w:t>Homogenitas  DataPretes</w:t>
      </w:r>
      <w:proofErr w:type="gramEnd"/>
      <w:r>
        <w:rPr>
          <w:rFonts w:ascii="Times New Roman" w:hAnsi="Times New Roman"/>
          <w:b/>
        </w:rPr>
        <w:t>, Postes, dan n-gain Berpikir KreatifMatematik</w:t>
      </w:r>
    </w:p>
    <w:tbl>
      <w:tblPr>
        <w:tblW w:w="75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9"/>
        <w:gridCol w:w="2356"/>
        <w:gridCol w:w="1412"/>
        <w:gridCol w:w="971"/>
        <w:gridCol w:w="971"/>
        <w:gridCol w:w="972"/>
      </w:tblGrid>
      <w:tr w:rsidR="00111E36" w:rsidRPr="00453D09" w:rsidTr="00111E36">
        <w:trPr>
          <w:cantSplit/>
          <w:trHeight w:val="139"/>
          <w:jc w:val="center"/>
        </w:trPr>
        <w:tc>
          <w:tcPr>
            <w:tcW w:w="7521" w:type="dxa"/>
            <w:gridSpan w:val="6"/>
            <w:tcBorders>
              <w:top w:val="nil"/>
              <w:left w:val="nil"/>
              <w:bottom w:val="nil"/>
              <w:right w:val="nil"/>
            </w:tcBorders>
            <w:shd w:val="clear" w:color="auto" w:fill="FFFFFF"/>
          </w:tcPr>
          <w:p w:rsidR="00111E36" w:rsidRPr="00453D09" w:rsidRDefault="00111E36" w:rsidP="00111E36">
            <w:pPr>
              <w:autoSpaceDE w:val="0"/>
              <w:autoSpaceDN w:val="0"/>
              <w:adjustRightInd w:val="0"/>
              <w:ind w:left="60" w:right="60"/>
              <w:jc w:val="center"/>
              <w:rPr>
                <w:rFonts w:ascii="Arial" w:hAnsi="Arial" w:cs="Arial"/>
                <w:color w:val="000000"/>
                <w:sz w:val="16"/>
                <w:szCs w:val="16"/>
              </w:rPr>
            </w:pPr>
            <w:r w:rsidRPr="00453D09">
              <w:rPr>
                <w:rFonts w:ascii="Arial" w:hAnsi="Arial" w:cs="Arial"/>
                <w:b/>
                <w:bCs/>
                <w:color w:val="000000"/>
                <w:sz w:val="16"/>
                <w:szCs w:val="16"/>
              </w:rPr>
              <w:t>Test of Homogeneity of Variance</w:t>
            </w:r>
          </w:p>
        </w:tc>
      </w:tr>
      <w:tr w:rsidR="00111E36" w:rsidRPr="00453D09" w:rsidTr="00111E36">
        <w:trPr>
          <w:cantSplit/>
          <w:trHeight w:val="209"/>
          <w:jc w:val="center"/>
        </w:trPr>
        <w:tc>
          <w:tcPr>
            <w:tcW w:w="3195" w:type="dxa"/>
            <w:gridSpan w:val="2"/>
            <w:tcBorders>
              <w:top w:val="single" w:sz="16" w:space="0" w:color="000000"/>
              <w:left w:val="single" w:sz="16" w:space="0" w:color="000000"/>
              <w:bottom w:val="single" w:sz="16" w:space="0" w:color="000000"/>
              <w:right w:val="nil"/>
            </w:tcBorders>
            <w:shd w:val="clear" w:color="auto" w:fill="FFFFFF"/>
          </w:tcPr>
          <w:p w:rsidR="00111E36" w:rsidRPr="00453D09" w:rsidRDefault="00111E36" w:rsidP="00111E36">
            <w:pPr>
              <w:autoSpaceDE w:val="0"/>
              <w:autoSpaceDN w:val="0"/>
              <w:adjustRightInd w:val="0"/>
              <w:rPr>
                <w:rFonts w:ascii="Times New Roman" w:hAnsi="Times New Roman"/>
                <w:sz w:val="16"/>
                <w:szCs w:val="16"/>
              </w:rPr>
            </w:pPr>
          </w:p>
        </w:tc>
        <w:tc>
          <w:tcPr>
            <w:tcW w:w="1412" w:type="dxa"/>
            <w:tcBorders>
              <w:top w:val="single" w:sz="16" w:space="0" w:color="000000"/>
              <w:left w:val="single" w:sz="16" w:space="0" w:color="000000"/>
              <w:bottom w:val="single" w:sz="16" w:space="0" w:color="000000"/>
            </w:tcBorders>
            <w:shd w:val="clear" w:color="auto" w:fill="FFFFFF"/>
          </w:tcPr>
          <w:p w:rsidR="00111E36" w:rsidRPr="00453D09" w:rsidRDefault="00111E36" w:rsidP="00111E36">
            <w:pPr>
              <w:autoSpaceDE w:val="0"/>
              <w:autoSpaceDN w:val="0"/>
              <w:adjustRightInd w:val="0"/>
              <w:ind w:left="60" w:right="60"/>
              <w:jc w:val="center"/>
              <w:rPr>
                <w:rFonts w:ascii="Arial" w:hAnsi="Arial" w:cs="Arial"/>
                <w:color w:val="000000"/>
                <w:sz w:val="16"/>
                <w:szCs w:val="16"/>
              </w:rPr>
            </w:pPr>
            <w:r w:rsidRPr="00453D09">
              <w:rPr>
                <w:rFonts w:ascii="Arial" w:hAnsi="Arial" w:cs="Arial"/>
                <w:color w:val="000000"/>
                <w:sz w:val="16"/>
                <w:szCs w:val="16"/>
              </w:rPr>
              <w:t>Levene Statistic</w:t>
            </w:r>
          </w:p>
        </w:tc>
        <w:tc>
          <w:tcPr>
            <w:tcW w:w="971" w:type="dxa"/>
            <w:tcBorders>
              <w:top w:val="single" w:sz="16" w:space="0" w:color="000000"/>
              <w:bottom w:val="single" w:sz="16" w:space="0" w:color="000000"/>
            </w:tcBorders>
            <w:shd w:val="clear" w:color="auto" w:fill="FFFFFF"/>
          </w:tcPr>
          <w:p w:rsidR="00111E36" w:rsidRPr="00453D09" w:rsidRDefault="00111E36" w:rsidP="00111E36">
            <w:pPr>
              <w:autoSpaceDE w:val="0"/>
              <w:autoSpaceDN w:val="0"/>
              <w:adjustRightInd w:val="0"/>
              <w:ind w:left="60" w:right="60"/>
              <w:jc w:val="center"/>
              <w:rPr>
                <w:rFonts w:ascii="Arial" w:hAnsi="Arial" w:cs="Arial"/>
                <w:color w:val="000000"/>
                <w:sz w:val="16"/>
                <w:szCs w:val="16"/>
              </w:rPr>
            </w:pPr>
            <w:r w:rsidRPr="00453D09">
              <w:rPr>
                <w:rFonts w:ascii="Arial" w:hAnsi="Arial" w:cs="Arial"/>
                <w:color w:val="000000"/>
                <w:sz w:val="16"/>
                <w:szCs w:val="16"/>
              </w:rPr>
              <w:t>df1</w:t>
            </w:r>
          </w:p>
        </w:tc>
        <w:tc>
          <w:tcPr>
            <w:tcW w:w="971" w:type="dxa"/>
            <w:tcBorders>
              <w:top w:val="single" w:sz="16" w:space="0" w:color="000000"/>
              <w:bottom w:val="single" w:sz="16" w:space="0" w:color="000000"/>
            </w:tcBorders>
            <w:shd w:val="clear" w:color="auto" w:fill="FFFFFF"/>
          </w:tcPr>
          <w:p w:rsidR="00111E36" w:rsidRPr="00453D09" w:rsidRDefault="00111E36" w:rsidP="00111E36">
            <w:pPr>
              <w:autoSpaceDE w:val="0"/>
              <w:autoSpaceDN w:val="0"/>
              <w:adjustRightInd w:val="0"/>
              <w:ind w:left="60" w:right="60"/>
              <w:jc w:val="center"/>
              <w:rPr>
                <w:rFonts w:ascii="Arial" w:hAnsi="Arial" w:cs="Arial"/>
                <w:color w:val="000000"/>
                <w:sz w:val="16"/>
                <w:szCs w:val="16"/>
              </w:rPr>
            </w:pPr>
            <w:r w:rsidRPr="00453D09">
              <w:rPr>
                <w:rFonts w:ascii="Arial" w:hAnsi="Arial" w:cs="Arial"/>
                <w:color w:val="000000"/>
                <w:sz w:val="16"/>
                <w:szCs w:val="16"/>
              </w:rPr>
              <w:t>df2</w:t>
            </w:r>
          </w:p>
        </w:tc>
        <w:tc>
          <w:tcPr>
            <w:tcW w:w="972" w:type="dxa"/>
            <w:tcBorders>
              <w:top w:val="single" w:sz="16" w:space="0" w:color="000000"/>
              <w:bottom w:val="single" w:sz="16" w:space="0" w:color="000000"/>
              <w:right w:val="single" w:sz="16" w:space="0" w:color="000000"/>
            </w:tcBorders>
            <w:shd w:val="clear" w:color="auto" w:fill="FFFFFF"/>
          </w:tcPr>
          <w:p w:rsidR="00111E36" w:rsidRPr="00453D09" w:rsidRDefault="00111E36" w:rsidP="00111E36">
            <w:pPr>
              <w:autoSpaceDE w:val="0"/>
              <w:autoSpaceDN w:val="0"/>
              <w:adjustRightInd w:val="0"/>
              <w:ind w:left="60" w:right="60"/>
              <w:jc w:val="center"/>
              <w:rPr>
                <w:rFonts w:ascii="Arial" w:hAnsi="Arial" w:cs="Arial"/>
                <w:color w:val="000000"/>
                <w:sz w:val="16"/>
                <w:szCs w:val="16"/>
              </w:rPr>
            </w:pPr>
            <w:r w:rsidRPr="00453D09">
              <w:rPr>
                <w:rFonts w:ascii="Arial" w:hAnsi="Arial" w:cs="Arial"/>
                <w:color w:val="000000"/>
                <w:sz w:val="16"/>
                <w:szCs w:val="16"/>
              </w:rPr>
              <w:t>Sig.</w:t>
            </w:r>
          </w:p>
        </w:tc>
      </w:tr>
      <w:tr w:rsidR="00111E36" w:rsidRPr="00453D09" w:rsidTr="00111E36">
        <w:trPr>
          <w:cantSplit/>
          <w:trHeight w:val="209"/>
          <w:jc w:val="center"/>
        </w:trPr>
        <w:tc>
          <w:tcPr>
            <w:tcW w:w="839" w:type="dxa"/>
            <w:vMerge w:val="restart"/>
            <w:tcBorders>
              <w:top w:val="single" w:sz="16" w:space="0" w:color="000000"/>
              <w:left w:val="single" w:sz="16" w:space="0" w:color="000000"/>
              <w:bottom w:val="nil"/>
              <w:right w:val="nil"/>
            </w:tcBorders>
            <w:shd w:val="clear" w:color="auto" w:fill="FFFFFF"/>
            <w:vAlign w:val="center"/>
          </w:tcPr>
          <w:p w:rsidR="00111E36" w:rsidRPr="00453D09" w:rsidRDefault="00111E36" w:rsidP="00111E36">
            <w:pPr>
              <w:autoSpaceDE w:val="0"/>
              <w:autoSpaceDN w:val="0"/>
              <w:adjustRightInd w:val="0"/>
              <w:ind w:left="60" w:right="60"/>
              <w:rPr>
                <w:rFonts w:ascii="Arial" w:hAnsi="Arial" w:cs="Arial"/>
                <w:color w:val="000000"/>
                <w:sz w:val="16"/>
                <w:szCs w:val="16"/>
              </w:rPr>
            </w:pPr>
            <w:r w:rsidRPr="00453D09">
              <w:rPr>
                <w:rFonts w:ascii="Arial" w:hAnsi="Arial" w:cs="Arial"/>
                <w:color w:val="000000"/>
                <w:sz w:val="16"/>
                <w:szCs w:val="16"/>
              </w:rPr>
              <w:t>Pretes</w:t>
            </w:r>
          </w:p>
        </w:tc>
        <w:tc>
          <w:tcPr>
            <w:tcW w:w="2356" w:type="dxa"/>
            <w:tcBorders>
              <w:top w:val="single" w:sz="16" w:space="0" w:color="000000"/>
              <w:left w:val="nil"/>
              <w:bottom w:val="nil"/>
              <w:right w:val="single" w:sz="16" w:space="0" w:color="000000"/>
            </w:tcBorders>
            <w:shd w:val="clear" w:color="auto" w:fill="FFFFFF"/>
            <w:vAlign w:val="center"/>
          </w:tcPr>
          <w:p w:rsidR="00111E36" w:rsidRPr="00453D09" w:rsidRDefault="00111E36" w:rsidP="00111E36">
            <w:pPr>
              <w:autoSpaceDE w:val="0"/>
              <w:autoSpaceDN w:val="0"/>
              <w:adjustRightInd w:val="0"/>
              <w:ind w:left="60" w:right="60"/>
              <w:rPr>
                <w:rFonts w:ascii="Arial" w:hAnsi="Arial" w:cs="Arial"/>
                <w:color w:val="000000"/>
                <w:sz w:val="16"/>
                <w:szCs w:val="16"/>
              </w:rPr>
            </w:pPr>
            <w:r w:rsidRPr="00453D09">
              <w:rPr>
                <w:rFonts w:ascii="Arial" w:hAnsi="Arial" w:cs="Arial"/>
                <w:color w:val="000000"/>
                <w:sz w:val="16"/>
                <w:szCs w:val="16"/>
              </w:rPr>
              <w:t>Based on Mean</w:t>
            </w:r>
          </w:p>
        </w:tc>
        <w:tc>
          <w:tcPr>
            <w:tcW w:w="1412" w:type="dxa"/>
            <w:tcBorders>
              <w:top w:val="single" w:sz="16" w:space="0" w:color="000000"/>
              <w:left w:val="single" w:sz="16" w:space="0" w:color="000000"/>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,037</w:t>
            </w:r>
          </w:p>
        </w:tc>
        <w:tc>
          <w:tcPr>
            <w:tcW w:w="971" w:type="dxa"/>
            <w:tcBorders>
              <w:top w:val="single" w:sz="16" w:space="0" w:color="000000"/>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1</w:t>
            </w:r>
          </w:p>
        </w:tc>
        <w:tc>
          <w:tcPr>
            <w:tcW w:w="971" w:type="dxa"/>
            <w:tcBorders>
              <w:top w:val="single" w:sz="16" w:space="0" w:color="000000"/>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62</w:t>
            </w:r>
          </w:p>
        </w:tc>
        <w:tc>
          <w:tcPr>
            <w:tcW w:w="972" w:type="dxa"/>
            <w:tcBorders>
              <w:top w:val="single" w:sz="16" w:space="0" w:color="000000"/>
              <w:bottom w:val="nil"/>
              <w:right w:val="single" w:sz="16" w:space="0" w:color="000000"/>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,848</w:t>
            </w:r>
          </w:p>
        </w:tc>
      </w:tr>
      <w:tr w:rsidR="00111E36" w:rsidRPr="00453D09" w:rsidTr="00111E36">
        <w:trPr>
          <w:cantSplit/>
          <w:trHeight w:val="239"/>
          <w:jc w:val="center"/>
        </w:trPr>
        <w:tc>
          <w:tcPr>
            <w:tcW w:w="839" w:type="dxa"/>
            <w:vMerge/>
            <w:tcBorders>
              <w:top w:val="single" w:sz="16" w:space="0" w:color="000000"/>
              <w:left w:val="single" w:sz="16" w:space="0" w:color="000000"/>
              <w:bottom w:val="nil"/>
              <w:right w:val="nil"/>
            </w:tcBorders>
            <w:shd w:val="clear" w:color="auto" w:fill="FFFFFF"/>
            <w:vAlign w:val="center"/>
          </w:tcPr>
          <w:p w:rsidR="00111E36" w:rsidRPr="00453D09" w:rsidRDefault="00111E36" w:rsidP="00111E36">
            <w:pPr>
              <w:autoSpaceDE w:val="0"/>
              <w:autoSpaceDN w:val="0"/>
              <w:adjustRightInd w:val="0"/>
              <w:rPr>
                <w:rFonts w:ascii="Arial" w:hAnsi="Arial" w:cs="Arial"/>
                <w:color w:val="000000"/>
                <w:sz w:val="16"/>
                <w:szCs w:val="16"/>
              </w:rPr>
            </w:pPr>
          </w:p>
        </w:tc>
        <w:tc>
          <w:tcPr>
            <w:tcW w:w="2356" w:type="dxa"/>
            <w:tcBorders>
              <w:top w:val="nil"/>
              <w:left w:val="nil"/>
              <w:bottom w:val="nil"/>
              <w:right w:val="single" w:sz="16" w:space="0" w:color="000000"/>
            </w:tcBorders>
            <w:shd w:val="clear" w:color="auto" w:fill="FFFFFF"/>
            <w:vAlign w:val="center"/>
          </w:tcPr>
          <w:p w:rsidR="00111E36" w:rsidRPr="00453D09" w:rsidRDefault="00111E36" w:rsidP="00111E36">
            <w:pPr>
              <w:autoSpaceDE w:val="0"/>
              <w:autoSpaceDN w:val="0"/>
              <w:adjustRightInd w:val="0"/>
              <w:ind w:left="60" w:right="60"/>
              <w:rPr>
                <w:rFonts w:ascii="Arial" w:hAnsi="Arial" w:cs="Arial"/>
                <w:color w:val="000000"/>
                <w:sz w:val="16"/>
                <w:szCs w:val="16"/>
              </w:rPr>
            </w:pPr>
            <w:r w:rsidRPr="00453D09">
              <w:rPr>
                <w:rFonts w:ascii="Arial" w:hAnsi="Arial" w:cs="Arial"/>
                <w:color w:val="000000"/>
                <w:sz w:val="16"/>
                <w:szCs w:val="16"/>
              </w:rPr>
              <w:t>Based on Median</w:t>
            </w:r>
          </w:p>
        </w:tc>
        <w:tc>
          <w:tcPr>
            <w:tcW w:w="1412" w:type="dxa"/>
            <w:tcBorders>
              <w:top w:val="nil"/>
              <w:left w:val="single" w:sz="16" w:space="0" w:color="000000"/>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,000</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1</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62</w:t>
            </w:r>
          </w:p>
        </w:tc>
        <w:tc>
          <w:tcPr>
            <w:tcW w:w="972" w:type="dxa"/>
            <w:tcBorders>
              <w:top w:val="nil"/>
              <w:bottom w:val="nil"/>
              <w:right w:val="single" w:sz="16" w:space="0" w:color="000000"/>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1,000</w:t>
            </w:r>
          </w:p>
        </w:tc>
      </w:tr>
      <w:tr w:rsidR="00111E36" w:rsidRPr="00453D09" w:rsidTr="00111E36">
        <w:trPr>
          <w:cantSplit/>
          <w:trHeight w:val="449"/>
          <w:jc w:val="center"/>
        </w:trPr>
        <w:tc>
          <w:tcPr>
            <w:tcW w:w="839" w:type="dxa"/>
            <w:vMerge/>
            <w:tcBorders>
              <w:top w:val="single" w:sz="16" w:space="0" w:color="000000"/>
              <w:left w:val="single" w:sz="16" w:space="0" w:color="000000"/>
              <w:bottom w:val="nil"/>
              <w:right w:val="nil"/>
            </w:tcBorders>
            <w:shd w:val="clear" w:color="auto" w:fill="FFFFFF"/>
            <w:vAlign w:val="center"/>
          </w:tcPr>
          <w:p w:rsidR="00111E36" w:rsidRPr="00453D09" w:rsidRDefault="00111E36" w:rsidP="00111E36">
            <w:pPr>
              <w:autoSpaceDE w:val="0"/>
              <w:autoSpaceDN w:val="0"/>
              <w:adjustRightInd w:val="0"/>
              <w:rPr>
                <w:rFonts w:ascii="Arial" w:hAnsi="Arial" w:cs="Arial"/>
                <w:color w:val="000000"/>
                <w:sz w:val="16"/>
                <w:szCs w:val="16"/>
              </w:rPr>
            </w:pPr>
          </w:p>
        </w:tc>
        <w:tc>
          <w:tcPr>
            <w:tcW w:w="2356" w:type="dxa"/>
            <w:tcBorders>
              <w:top w:val="nil"/>
              <w:left w:val="nil"/>
              <w:bottom w:val="nil"/>
              <w:right w:val="single" w:sz="16" w:space="0" w:color="000000"/>
            </w:tcBorders>
            <w:shd w:val="clear" w:color="auto" w:fill="FFFFFF"/>
            <w:vAlign w:val="center"/>
          </w:tcPr>
          <w:p w:rsidR="00111E36" w:rsidRPr="00453D09" w:rsidRDefault="00111E36" w:rsidP="00111E36">
            <w:pPr>
              <w:autoSpaceDE w:val="0"/>
              <w:autoSpaceDN w:val="0"/>
              <w:adjustRightInd w:val="0"/>
              <w:ind w:left="60" w:right="60"/>
              <w:rPr>
                <w:rFonts w:ascii="Arial" w:hAnsi="Arial" w:cs="Arial"/>
                <w:color w:val="000000"/>
                <w:sz w:val="16"/>
                <w:szCs w:val="16"/>
              </w:rPr>
            </w:pPr>
            <w:r w:rsidRPr="00453D09">
              <w:rPr>
                <w:rFonts w:ascii="Arial" w:hAnsi="Arial" w:cs="Arial"/>
                <w:color w:val="000000"/>
                <w:sz w:val="16"/>
                <w:szCs w:val="16"/>
              </w:rPr>
              <w:t>Based on Median and with adjusted df</w:t>
            </w:r>
          </w:p>
        </w:tc>
        <w:tc>
          <w:tcPr>
            <w:tcW w:w="1412" w:type="dxa"/>
            <w:tcBorders>
              <w:top w:val="nil"/>
              <w:left w:val="single" w:sz="16" w:space="0" w:color="000000"/>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,000</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1</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61,535</w:t>
            </w:r>
          </w:p>
        </w:tc>
        <w:tc>
          <w:tcPr>
            <w:tcW w:w="972" w:type="dxa"/>
            <w:tcBorders>
              <w:top w:val="nil"/>
              <w:bottom w:val="nil"/>
              <w:right w:val="single" w:sz="16" w:space="0" w:color="000000"/>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1,000</w:t>
            </w:r>
          </w:p>
        </w:tc>
      </w:tr>
      <w:tr w:rsidR="00111E36" w:rsidRPr="00453D09" w:rsidTr="00111E36">
        <w:trPr>
          <w:cantSplit/>
          <w:trHeight w:val="239"/>
          <w:jc w:val="center"/>
        </w:trPr>
        <w:tc>
          <w:tcPr>
            <w:tcW w:w="839" w:type="dxa"/>
            <w:vMerge/>
            <w:tcBorders>
              <w:top w:val="single" w:sz="16" w:space="0" w:color="000000"/>
              <w:left w:val="single" w:sz="16" w:space="0" w:color="000000"/>
              <w:bottom w:val="nil"/>
              <w:right w:val="nil"/>
            </w:tcBorders>
            <w:shd w:val="clear" w:color="auto" w:fill="FFFFFF"/>
            <w:vAlign w:val="center"/>
          </w:tcPr>
          <w:p w:rsidR="00111E36" w:rsidRPr="00453D09" w:rsidRDefault="00111E36" w:rsidP="00111E36">
            <w:pPr>
              <w:autoSpaceDE w:val="0"/>
              <w:autoSpaceDN w:val="0"/>
              <w:adjustRightInd w:val="0"/>
              <w:rPr>
                <w:rFonts w:ascii="Arial" w:hAnsi="Arial" w:cs="Arial"/>
                <w:color w:val="000000"/>
                <w:sz w:val="16"/>
                <w:szCs w:val="16"/>
              </w:rPr>
            </w:pPr>
          </w:p>
        </w:tc>
        <w:tc>
          <w:tcPr>
            <w:tcW w:w="2356" w:type="dxa"/>
            <w:tcBorders>
              <w:top w:val="nil"/>
              <w:left w:val="nil"/>
              <w:bottom w:val="nil"/>
              <w:right w:val="single" w:sz="16" w:space="0" w:color="000000"/>
            </w:tcBorders>
            <w:shd w:val="clear" w:color="auto" w:fill="FFFFFF"/>
            <w:vAlign w:val="center"/>
          </w:tcPr>
          <w:p w:rsidR="00111E36" w:rsidRPr="00453D09" w:rsidRDefault="00111E36" w:rsidP="00111E36">
            <w:pPr>
              <w:autoSpaceDE w:val="0"/>
              <w:autoSpaceDN w:val="0"/>
              <w:adjustRightInd w:val="0"/>
              <w:ind w:left="60" w:right="60"/>
              <w:rPr>
                <w:rFonts w:ascii="Arial" w:hAnsi="Arial" w:cs="Arial"/>
                <w:color w:val="000000"/>
                <w:sz w:val="16"/>
                <w:szCs w:val="16"/>
              </w:rPr>
            </w:pPr>
            <w:r w:rsidRPr="00453D09">
              <w:rPr>
                <w:rFonts w:ascii="Arial" w:hAnsi="Arial" w:cs="Arial"/>
                <w:color w:val="000000"/>
                <w:sz w:val="16"/>
                <w:szCs w:val="16"/>
              </w:rPr>
              <w:t>Based on trimmed mean</w:t>
            </w:r>
          </w:p>
        </w:tc>
        <w:tc>
          <w:tcPr>
            <w:tcW w:w="1412" w:type="dxa"/>
            <w:tcBorders>
              <w:top w:val="nil"/>
              <w:left w:val="single" w:sz="16" w:space="0" w:color="000000"/>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,046</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1</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62</w:t>
            </w:r>
          </w:p>
        </w:tc>
        <w:tc>
          <w:tcPr>
            <w:tcW w:w="972" w:type="dxa"/>
            <w:tcBorders>
              <w:top w:val="nil"/>
              <w:bottom w:val="nil"/>
              <w:right w:val="single" w:sz="16" w:space="0" w:color="000000"/>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,831</w:t>
            </w:r>
          </w:p>
        </w:tc>
      </w:tr>
      <w:tr w:rsidR="00111E36" w:rsidRPr="00453D09" w:rsidTr="00111E36">
        <w:trPr>
          <w:cantSplit/>
          <w:trHeight w:val="219"/>
          <w:jc w:val="center"/>
        </w:trPr>
        <w:tc>
          <w:tcPr>
            <w:tcW w:w="839" w:type="dxa"/>
            <w:vMerge w:val="restart"/>
            <w:tcBorders>
              <w:top w:val="nil"/>
              <w:left w:val="single" w:sz="16" w:space="0" w:color="000000"/>
              <w:bottom w:val="nil"/>
              <w:right w:val="nil"/>
            </w:tcBorders>
            <w:shd w:val="clear" w:color="auto" w:fill="FFFFFF"/>
            <w:vAlign w:val="center"/>
          </w:tcPr>
          <w:p w:rsidR="00111E36" w:rsidRPr="00453D09" w:rsidRDefault="00111E36" w:rsidP="00111E36">
            <w:pPr>
              <w:autoSpaceDE w:val="0"/>
              <w:autoSpaceDN w:val="0"/>
              <w:adjustRightInd w:val="0"/>
              <w:ind w:left="60" w:right="60"/>
              <w:rPr>
                <w:rFonts w:ascii="Arial" w:hAnsi="Arial" w:cs="Arial"/>
                <w:color w:val="000000"/>
                <w:sz w:val="16"/>
                <w:szCs w:val="16"/>
              </w:rPr>
            </w:pPr>
            <w:r w:rsidRPr="00453D09">
              <w:rPr>
                <w:rFonts w:ascii="Arial" w:hAnsi="Arial" w:cs="Arial"/>
                <w:color w:val="000000"/>
                <w:sz w:val="16"/>
                <w:szCs w:val="16"/>
              </w:rPr>
              <w:t>Postes</w:t>
            </w:r>
          </w:p>
        </w:tc>
        <w:tc>
          <w:tcPr>
            <w:tcW w:w="2356" w:type="dxa"/>
            <w:tcBorders>
              <w:top w:val="nil"/>
              <w:left w:val="nil"/>
              <w:bottom w:val="nil"/>
              <w:right w:val="single" w:sz="16" w:space="0" w:color="000000"/>
            </w:tcBorders>
            <w:shd w:val="clear" w:color="auto" w:fill="FFFFFF"/>
            <w:vAlign w:val="center"/>
          </w:tcPr>
          <w:p w:rsidR="00111E36" w:rsidRPr="00453D09" w:rsidRDefault="00111E36" w:rsidP="00111E36">
            <w:pPr>
              <w:autoSpaceDE w:val="0"/>
              <w:autoSpaceDN w:val="0"/>
              <w:adjustRightInd w:val="0"/>
              <w:ind w:left="60" w:right="60"/>
              <w:rPr>
                <w:rFonts w:ascii="Arial" w:hAnsi="Arial" w:cs="Arial"/>
                <w:color w:val="000000"/>
                <w:sz w:val="16"/>
                <w:szCs w:val="16"/>
              </w:rPr>
            </w:pPr>
            <w:r w:rsidRPr="00453D09">
              <w:rPr>
                <w:rFonts w:ascii="Arial" w:hAnsi="Arial" w:cs="Arial"/>
                <w:color w:val="000000"/>
                <w:sz w:val="16"/>
                <w:szCs w:val="16"/>
              </w:rPr>
              <w:t>Based on Mean</w:t>
            </w:r>
          </w:p>
        </w:tc>
        <w:tc>
          <w:tcPr>
            <w:tcW w:w="1412" w:type="dxa"/>
            <w:tcBorders>
              <w:top w:val="nil"/>
              <w:left w:val="single" w:sz="16" w:space="0" w:color="000000"/>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,073</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1</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62</w:t>
            </w:r>
          </w:p>
        </w:tc>
        <w:tc>
          <w:tcPr>
            <w:tcW w:w="972" w:type="dxa"/>
            <w:tcBorders>
              <w:top w:val="nil"/>
              <w:bottom w:val="nil"/>
              <w:right w:val="single" w:sz="16" w:space="0" w:color="000000"/>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,787</w:t>
            </w:r>
          </w:p>
        </w:tc>
      </w:tr>
      <w:tr w:rsidR="00111E36" w:rsidRPr="00453D09" w:rsidTr="00111E36">
        <w:trPr>
          <w:cantSplit/>
          <w:trHeight w:val="209"/>
          <w:jc w:val="center"/>
        </w:trPr>
        <w:tc>
          <w:tcPr>
            <w:tcW w:w="839" w:type="dxa"/>
            <w:vMerge/>
            <w:tcBorders>
              <w:top w:val="nil"/>
              <w:left w:val="single" w:sz="16" w:space="0" w:color="000000"/>
              <w:bottom w:val="nil"/>
              <w:right w:val="nil"/>
            </w:tcBorders>
            <w:shd w:val="clear" w:color="auto" w:fill="FFFFFF"/>
            <w:vAlign w:val="center"/>
          </w:tcPr>
          <w:p w:rsidR="00111E36" w:rsidRPr="00453D09" w:rsidRDefault="00111E36" w:rsidP="00111E36">
            <w:pPr>
              <w:autoSpaceDE w:val="0"/>
              <w:autoSpaceDN w:val="0"/>
              <w:adjustRightInd w:val="0"/>
              <w:rPr>
                <w:rFonts w:ascii="Arial" w:hAnsi="Arial" w:cs="Arial"/>
                <w:color w:val="000000"/>
                <w:sz w:val="16"/>
                <w:szCs w:val="16"/>
              </w:rPr>
            </w:pPr>
          </w:p>
        </w:tc>
        <w:tc>
          <w:tcPr>
            <w:tcW w:w="2356" w:type="dxa"/>
            <w:tcBorders>
              <w:top w:val="nil"/>
              <w:left w:val="nil"/>
              <w:bottom w:val="nil"/>
              <w:right w:val="single" w:sz="16" w:space="0" w:color="000000"/>
            </w:tcBorders>
            <w:shd w:val="clear" w:color="auto" w:fill="FFFFFF"/>
            <w:vAlign w:val="center"/>
          </w:tcPr>
          <w:p w:rsidR="00111E36" w:rsidRPr="00453D09" w:rsidRDefault="00111E36" w:rsidP="00111E36">
            <w:pPr>
              <w:autoSpaceDE w:val="0"/>
              <w:autoSpaceDN w:val="0"/>
              <w:adjustRightInd w:val="0"/>
              <w:ind w:left="60" w:right="60"/>
              <w:rPr>
                <w:rFonts w:ascii="Arial" w:hAnsi="Arial" w:cs="Arial"/>
                <w:color w:val="000000"/>
                <w:sz w:val="16"/>
                <w:szCs w:val="16"/>
              </w:rPr>
            </w:pPr>
            <w:r w:rsidRPr="00453D09">
              <w:rPr>
                <w:rFonts w:ascii="Arial" w:hAnsi="Arial" w:cs="Arial"/>
                <w:color w:val="000000"/>
                <w:sz w:val="16"/>
                <w:szCs w:val="16"/>
              </w:rPr>
              <w:t>Based on Median</w:t>
            </w:r>
          </w:p>
        </w:tc>
        <w:tc>
          <w:tcPr>
            <w:tcW w:w="1412" w:type="dxa"/>
            <w:tcBorders>
              <w:top w:val="nil"/>
              <w:left w:val="single" w:sz="16" w:space="0" w:color="000000"/>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,034</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1</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62</w:t>
            </w:r>
          </w:p>
        </w:tc>
        <w:tc>
          <w:tcPr>
            <w:tcW w:w="972" w:type="dxa"/>
            <w:tcBorders>
              <w:top w:val="nil"/>
              <w:bottom w:val="nil"/>
              <w:right w:val="single" w:sz="16" w:space="0" w:color="000000"/>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,854</w:t>
            </w:r>
          </w:p>
        </w:tc>
      </w:tr>
      <w:tr w:rsidR="00111E36" w:rsidRPr="00453D09" w:rsidTr="00111E36">
        <w:trPr>
          <w:cantSplit/>
          <w:trHeight w:val="429"/>
          <w:jc w:val="center"/>
        </w:trPr>
        <w:tc>
          <w:tcPr>
            <w:tcW w:w="839" w:type="dxa"/>
            <w:vMerge/>
            <w:tcBorders>
              <w:top w:val="nil"/>
              <w:left w:val="single" w:sz="16" w:space="0" w:color="000000"/>
              <w:bottom w:val="nil"/>
              <w:right w:val="nil"/>
            </w:tcBorders>
            <w:shd w:val="clear" w:color="auto" w:fill="FFFFFF"/>
            <w:vAlign w:val="center"/>
          </w:tcPr>
          <w:p w:rsidR="00111E36" w:rsidRPr="00453D09" w:rsidRDefault="00111E36" w:rsidP="00111E36">
            <w:pPr>
              <w:autoSpaceDE w:val="0"/>
              <w:autoSpaceDN w:val="0"/>
              <w:adjustRightInd w:val="0"/>
              <w:rPr>
                <w:rFonts w:ascii="Arial" w:hAnsi="Arial" w:cs="Arial"/>
                <w:color w:val="000000"/>
                <w:sz w:val="16"/>
                <w:szCs w:val="16"/>
              </w:rPr>
            </w:pPr>
          </w:p>
        </w:tc>
        <w:tc>
          <w:tcPr>
            <w:tcW w:w="2356" w:type="dxa"/>
            <w:tcBorders>
              <w:top w:val="nil"/>
              <w:left w:val="nil"/>
              <w:bottom w:val="nil"/>
              <w:right w:val="single" w:sz="16" w:space="0" w:color="000000"/>
            </w:tcBorders>
            <w:shd w:val="clear" w:color="auto" w:fill="FFFFFF"/>
            <w:vAlign w:val="center"/>
          </w:tcPr>
          <w:p w:rsidR="00111E36" w:rsidRPr="00453D09" w:rsidRDefault="00111E36" w:rsidP="00111E36">
            <w:pPr>
              <w:autoSpaceDE w:val="0"/>
              <w:autoSpaceDN w:val="0"/>
              <w:adjustRightInd w:val="0"/>
              <w:ind w:left="60" w:right="60"/>
              <w:rPr>
                <w:rFonts w:ascii="Arial" w:hAnsi="Arial" w:cs="Arial"/>
                <w:color w:val="000000"/>
                <w:sz w:val="16"/>
                <w:szCs w:val="16"/>
              </w:rPr>
            </w:pPr>
            <w:r w:rsidRPr="00453D09">
              <w:rPr>
                <w:rFonts w:ascii="Arial" w:hAnsi="Arial" w:cs="Arial"/>
                <w:color w:val="000000"/>
                <w:sz w:val="16"/>
                <w:szCs w:val="16"/>
              </w:rPr>
              <w:t>Based on Median and with adjusted df</w:t>
            </w:r>
          </w:p>
        </w:tc>
        <w:tc>
          <w:tcPr>
            <w:tcW w:w="1412" w:type="dxa"/>
            <w:tcBorders>
              <w:top w:val="nil"/>
              <w:left w:val="single" w:sz="16" w:space="0" w:color="000000"/>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,034</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1</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60,931</w:t>
            </w:r>
          </w:p>
        </w:tc>
        <w:tc>
          <w:tcPr>
            <w:tcW w:w="972" w:type="dxa"/>
            <w:tcBorders>
              <w:top w:val="nil"/>
              <w:bottom w:val="nil"/>
              <w:right w:val="single" w:sz="16" w:space="0" w:color="000000"/>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,854</w:t>
            </w:r>
          </w:p>
        </w:tc>
      </w:tr>
      <w:tr w:rsidR="00111E36" w:rsidRPr="00453D09" w:rsidTr="00111E36">
        <w:trPr>
          <w:cantSplit/>
          <w:trHeight w:val="209"/>
          <w:jc w:val="center"/>
        </w:trPr>
        <w:tc>
          <w:tcPr>
            <w:tcW w:w="839" w:type="dxa"/>
            <w:vMerge/>
            <w:tcBorders>
              <w:top w:val="nil"/>
              <w:left w:val="single" w:sz="16" w:space="0" w:color="000000"/>
              <w:bottom w:val="nil"/>
              <w:right w:val="nil"/>
            </w:tcBorders>
            <w:shd w:val="clear" w:color="auto" w:fill="FFFFFF"/>
            <w:vAlign w:val="center"/>
          </w:tcPr>
          <w:p w:rsidR="00111E36" w:rsidRPr="00453D09" w:rsidRDefault="00111E36" w:rsidP="00111E36">
            <w:pPr>
              <w:autoSpaceDE w:val="0"/>
              <w:autoSpaceDN w:val="0"/>
              <w:adjustRightInd w:val="0"/>
              <w:rPr>
                <w:rFonts w:ascii="Arial" w:hAnsi="Arial" w:cs="Arial"/>
                <w:color w:val="000000"/>
                <w:sz w:val="16"/>
                <w:szCs w:val="16"/>
              </w:rPr>
            </w:pPr>
          </w:p>
        </w:tc>
        <w:tc>
          <w:tcPr>
            <w:tcW w:w="2356" w:type="dxa"/>
            <w:tcBorders>
              <w:top w:val="nil"/>
              <w:left w:val="nil"/>
              <w:bottom w:val="nil"/>
              <w:right w:val="single" w:sz="16" w:space="0" w:color="000000"/>
            </w:tcBorders>
            <w:shd w:val="clear" w:color="auto" w:fill="FFFFFF"/>
            <w:vAlign w:val="center"/>
          </w:tcPr>
          <w:p w:rsidR="00111E36" w:rsidRPr="00453D09" w:rsidRDefault="00111E36" w:rsidP="00111E36">
            <w:pPr>
              <w:autoSpaceDE w:val="0"/>
              <w:autoSpaceDN w:val="0"/>
              <w:adjustRightInd w:val="0"/>
              <w:ind w:left="60" w:right="60"/>
              <w:rPr>
                <w:rFonts w:ascii="Arial" w:hAnsi="Arial" w:cs="Arial"/>
                <w:color w:val="000000"/>
                <w:sz w:val="16"/>
                <w:szCs w:val="16"/>
              </w:rPr>
            </w:pPr>
            <w:r w:rsidRPr="00453D09">
              <w:rPr>
                <w:rFonts w:ascii="Arial" w:hAnsi="Arial" w:cs="Arial"/>
                <w:color w:val="000000"/>
                <w:sz w:val="16"/>
                <w:szCs w:val="16"/>
              </w:rPr>
              <w:t>Based on trimmed mean</w:t>
            </w:r>
          </w:p>
        </w:tc>
        <w:tc>
          <w:tcPr>
            <w:tcW w:w="1412" w:type="dxa"/>
            <w:tcBorders>
              <w:top w:val="nil"/>
              <w:left w:val="single" w:sz="16" w:space="0" w:color="000000"/>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,060</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1</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62</w:t>
            </w:r>
          </w:p>
        </w:tc>
        <w:tc>
          <w:tcPr>
            <w:tcW w:w="972" w:type="dxa"/>
            <w:tcBorders>
              <w:top w:val="nil"/>
              <w:bottom w:val="nil"/>
              <w:right w:val="single" w:sz="16" w:space="0" w:color="000000"/>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,807</w:t>
            </w:r>
          </w:p>
        </w:tc>
      </w:tr>
      <w:tr w:rsidR="00111E36" w:rsidRPr="00453D09" w:rsidTr="00111E36">
        <w:trPr>
          <w:cantSplit/>
          <w:trHeight w:val="209"/>
          <w:jc w:val="center"/>
        </w:trPr>
        <w:tc>
          <w:tcPr>
            <w:tcW w:w="839" w:type="dxa"/>
            <w:vMerge w:val="restart"/>
            <w:tcBorders>
              <w:top w:val="nil"/>
              <w:left w:val="single" w:sz="16" w:space="0" w:color="000000"/>
              <w:bottom w:val="single" w:sz="16" w:space="0" w:color="000000"/>
              <w:right w:val="nil"/>
            </w:tcBorders>
            <w:shd w:val="clear" w:color="auto" w:fill="FFFFFF"/>
            <w:vAlign w:val="center"/>
          </w:tcPr>
          <w:p w:rsidR="00111E36" w:rsidRPr="00453D09" w:rsidRDefault="00111E36" w:rsidP="00111E36">
            <w:pPr>
              <w:autoSpaceDE w:val="0"/>
              <w:autoSpaceDN w:val="0"/>
              <w:adjustRightInd w:val="0"/>
              <w:ind w:left="60" w:right="60"/>
              <w:rPr>
                <w:rFonts w:ascii="Arial" w:hAnsi="Arial" w:cs="Arial"/>
                <w:color w:val="000000"/>
                <w:sz w:val="16"/>
                <w:szCs w:val="16"/>
              </w:rPr>
            </w:pPr>
            <w:r w:rsidRPr="00453D09">
              <w:rPr>
                <w:rFonts w:ascii="Arial" w:hAnsi="Arial" w:cs="Arial"/>
                <w:color w:val="000000"/>
                <w:sz w:val="16"/>
                <w:szCs w:val="16"/>
              </w:rPr>
              <w:t>N-Gain</w:t>
            </w:r>
          </w:p>
        </w:tc>
        <w:tc>
          <w:tcPr>
            <w:tcW w:w="2356" w:type="dxa"/>
            <w:tcBorders>
              <w:top w:val="nil"/>
              <w:left w:val="nil"/>
              <w:bottom w:val="nil"/>
              <w:right w:val="single" w:sz="16" w:space="0" w:color="000000"/>
            </w:tcBorders>
            <w:shd w:val="clear" w:color="auto" w:fill="FFFFFF"/>
            <w:vAlign w:val="center"/>
          </w:tcPr>
          <w:p w:rsidR="00111E36" w:rsidRPr="00453D09" w:rsidRDefault="00111E36" w:rsidP="00111E36">
            <w:pPr>
              <w:autoSpaceDE w:val="0"/>
              <w:autoSpaceDN w:val="0"/>
              <w:adjustRightInd w:val="0"/>
              <w:ind w:left="60" w:right="60"/>
              <w:rPr>
                <w:rFonts w:ascii="Arial" w:hAnsi="Arial" w:cs="Arial"/>
                <w:color w:val="000000"/>
                <w:sz w:val="16"/>
                <w:szCs w:val="16"/>
              </w:rPr>
            </w:pPr>
            <w:r w:rsidRPr="00453D09">
              <w:rPr>
                <w:rFonts w:ascii="Arial" w:hAnsi="Arial" w:cs="Arial"/>
                <w:color w:val="000000"/>
                <w:sz w:val="16"/>
                <w:szCs w:val="16"/>
              </w:rPr>
              <w:t>Based on Mean</w:t>
            </w:r>
          </w:p>
        </w:tc>
        <w:tc>
          <w:tcPr>
            <w:tcW w:w="1412" w:type="dxa"/>
            <w:tcBorders>
              <w:top w:val="nil"/>
              <w:left w:val="single" w:sz="16" w:space="0" w:color="000000"/>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,043</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1</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62</w:t>
            </w:r>
          </w:p>
        </w:tc>
        <w:tc>
          <w:tcPr>
            <w:tcW w:w="972" w:type="dxa"/>
            <w:tcBorders>
              <w:top w:val="nil"/>
              <w:bottom w:val="nil"/>
              <w:right w:val="single" w:sz="16" w:space="0" w:color="000000"/>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,837</w:t>
            </w:r>
          </w:p>
        </w:tc>
      </w:tr>
      <w:tr w:rsidR="00111E36" w:rsidRPr="00453D09" w:rsidTr="00111E36">
        <w:trPr>
          <w:cantSplit/>
          <w:trHeight w:val="249"/>
          <w:jc w:val="center"/>
        </w:trPr>
        <w:tc>
          <w:tcPr>
            <w:tcW w:w="839" w:type="dxa"/>
            <w:vMerge/>
            <w:tcBorders>
              <w:top w:val="nil"/>
              <w:left w:val="single" w:sz="16" w:space="0" w:color="000000"/>
              <w:bottom w:val="single" w:sz="16" w:space="0" w:color="000000"/>
              <w:right w:val="nil"/>
            </w:tcBorders>
            <w:shd w:val="clear" w:color="auto" w:fill="FFFFFF"/>
            <w:vAlign w:val="center"/>
          </w:tcPr>
          <w:p w:rsidR="00111E36" w:rsidRPr="00453D09" w:rsidRDefault="00111E36" w:rsidP="00111E36">
            <w:pPr>
              <w:autoSpaceDE w:val="0"/>
              <w:autoSpaceDN w:val="0"/>
              <w:adjustRightInd w:val="0"/>
              <w:rPr>
                <w:rFonts w:ascii="Arial" w:hAnsi="Arial" w:cs="Arial"/>
                <w:color w:val="000000"/>
                <w:sz w:val="16"/>
                <w:szCs w:val="16"/>
              </w:rPr>
            </w:pPr>
          </w:p>
        </w:tc>
        <w:tc>
          <w:tcPr>
            <w:tcW w:w="2356" w:type="dxa"/>
            <w:tcBorders>
              <w:top w:val="nil"/>
              <w:left w:val="nil"/>
              <w:bottom w:val="nil"/>
              <w:right w:val="single" w:sz="16" w:space="0" w:color="000000"/>
            </w:tcBorders>
            <w:shd w:val="clear" w:color="auto" w:fill="FFFFFF"/>
            <w:vAlign w:val="center"/>
          </w:tcPr>
          <w:p w:rsidR="00111E36" w:rsidRPr="00453D09" w:rsidRDefault="00111E36" w:rsidP="00111E36">
            <w:pPr>
              <w:autoSpaceDE w:val="0"/>
              <w:autoSpaceDN w:val="0"/>
              <w:adjustRightInd w:val="0"/>
              <w:ind w:left="60" w:right="60"/>
              <w:rPr>
                <w:rFonts w:ascii="Arial" w:hAnsi="Arial" w:cs="Arial"/>
                <w:color w:val="000000"/>
                <w:sz w:val="16"/>
                <w:szCs w:val="16"/>
              </w:rPr>
            </w:pPr>
            <w:r w:rsidRPr="00453D09">
              <w:rPr>
                <w:rFonts w:ascii="Arial" w:hAnsi="Arial" w:cs="Arial"/>
                <w:color w:val="000000"/>
                <w:sz w:val="16"/>
                <w:szCs w:val="16"/>
              </w:rPr>
              <w:t>Based on Median</w:t>
            </w:r>
          </w:p>
        </w:tc>
        <w:tc>
          <w:tcPr>
            <w:tcW w:w="1412" w:type="dxa"/>
            <w:tcBorders>
              <w:top w:val="nil"/>
              <w:left w:val="single" w:sz="16" w:space="0" w:color="000000"/>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,042</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1</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62</w:t>
            </w:r>
          </w:p>
        </w:tc>
        <w:tc>
          <w:tcPr>
            <w:tcW w:w="972" w:type="dxa"/>
            <w:tcBorders>
              <w:top w:val="nil"/>
              <w:bottom w:val="nil"/>
              <w:right w:val="single" w:sz="16" w:space="0" w:color="000000"/>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,837</w:t>
            </w:r>
          </w:p>
        </w:tc>
      </w:tr>
      <w:tr w:rsidR="00111E36" w:rsidRPr="00453D09" w:rsidTr="00111E36">
        <w:trPr>
          <w:cantSplit/>
          <w:trHeight w:val="209"/>
          <w:jc w:val="center"/>
        </w:trPr>
        <w:tc>
          <w:tcPr>
            <w:tcW w:w="839" w:type="dxa"/>
            <w:vMerge/>
            <w:tcBorders>
              <w:top w:val="nil"/>
              <w:left w:val="single" w:sz="16" w:space="0" w:color="000000"/>
              <w:bottom w:val="single" w:sz="16" w:space="0" w:color="000000"/>
              <w:right w:val="nil"/>
            </w:tcBorders>
            <w:shd w:val="clear" w:color="auto" w:fill="FFFFFF"/>
            <w:vAlign w:val="center"/>
          </w:tcPr>
          <w:p w:rsidR="00111E36" w:rsidRPr="00453D09" w:rsidRDefault="00111E36" w:rsidP="00111E36">
            <w:pPr>
              <w:autoSpaceDE w:val="0"/>
              <w:autoSpaceDN w:val="0"/>
              <w:adjustRightInd w:val="0"/>
              <w:rPr>
                <w:rFonts w:ascii="Arial" w:hAnsi="Arial" w:cs="Arial"/>
                <w:color w:val="000000"/>
                <w:sz w:val="16"/>
                <w:szCs w:val="16"/>
              </w:rPr>
            </w:pPr>
          </w:p>
        </w:tc>
        <w:tc>
          <w:tcPr>
            <w:tcW w:w="2356" w:type="dxa"/>
            <w:tcBorders>
              <w:top w:val="nil"/>
              <w:left w:val="nil"/>
              <w:bottom w:val="nil"/>
              <w:right w:val="single" w:sz="16" w:space="0" w:color="000000"/>
            </w:tcBorders>
            <w:shd w:val="clear" w:color="auto" w:fill="FFFFFF"/>
            <w:vAlign w:val="center"/>
          </w:tcPr>
          <w:p w:rsidR="00111E36" w:rsidRPr="00453D09" w:rsidRDefault="00111E36" w:rsidP="00111E36">
            <w:pPr>
              <w:autoSpaceDE w:val="0"/>
              <w:autoSpaceDN w:val="0"/>
              <w:adjustRightInd w:val="0"/>
              <w:ind w:left="60" w:right="60"/>
              <w:rPr>
                <w:rFonts w:ascii="Arial" w:hAnsi="Arial" w:cs="Arial"/>
                <w:color w:val="000000"/>
                <w:sz w:val="16"/>
                <w:szCs w:val="16"/>
              </w:rPr>
            </w:pPr>
            <w:r w:rsidRPr="00453D09">
              <w:rPr>
                <w:rFonts w:ascii="Arial" w:hAnsi="Arial" w:cs="Arial"/>
                <w:color w:val="000000"/>
                <w:sz w:val="16"/>
                <w:szCs w:val="16"/>
              </w:rPr>
              <w:t>Based on Median and with adjusted df</w:t>
            </w:r>
          </w:p>
        </w:tc>
        <w:tc>
          <w:tcPr>
            <w:tcW w:w="1412" w:type="dxa"/>
            <w:tcBorders>
              <w:top w:val="nil"/>
              <w:left w:val="single" w:sz="16" w:space="0" w:color="000000"/>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,042</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1</w:t>
            </w:r>
          </w:p>
        </w:tc>
        <w:tc>
          <w:tcPr>
            <w:tcW w:w="971" w:type="dxa"/>
            <w:tcBorders>
              <w:top w:val="nil"/>
              <w:bottom w:val="nil"/>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61,924</w:t>
            </w:r>
          </w:p>
        </w:tc>
        <w:tc>
          <w:tcPr>
            <w:tcW w:w="972" w:type="dxa"/>
            <w:tcBorders>
              <w:top w:val="nil"/>
              <w:bottom w:val="nil"/>
              <w:right w:val="single" w:sz="16" w:space="0" w:color="000000"/>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,837</w:t>
            </w:r>
          </w:p>
        </w:tc>
      </w:tr>
      <w:tr w:rsidR="00111E36" w:rsidRPr="00453D09" w:rsidTr="00111E36">
        <w:trPr>
          <w:cantSplit/>
          <w:trHeight w:val="209"/>
          <w:jc w:val="center"/>
        </w:trPr>
        <w:tc>
          <w:tcPr>
            <w:tcW w:w="839" w:type="dxa"/>
            <w:vMerge/>
            <w:tcBorders>
              <w:top w:val="nil"/>
              <w:left w:val="single" w:sz="16" w:space="0" w:color="000000"/>
              <w:bottom w:val="single" w:sz="16" w:space="0" w:color="000000"/>
              <w:right w:val="nil"/>
            </w:tcBorders>
            <w:shd w:val="clear" w:color="auto" w:fill="FFFFFF"/>
            <w:vAlign w:val="center"/>
          </w:tcPr>
          <w:p w:rsidR="00111E36" w:rsidRPr="00453D09" w:rsidRDefault="00111E36" w:rsidP="00111E36">
            <w:pPr>
              <w:autoSpaceDE w:val="0"/>
              <w:autoSpaceDN w:val="0"/>
              <w:adjustRightInd w:val="0"/>
              <w:rPr>
                <w:rFonts w:ascii="Arial" w:hAnsi="Arial" w:cs="Arial"/>
                <w:color w:val="000000"/>
                <w:sz w:val="16"/>
                <w:szCs w:val="16"/>
              </w:rPr>
            </w:pPr>
          </w:p>
        </w:tc>
        <w:tc>
          <w:tcPr>
            <w:tcW w:w="2356" w:type="dxa"/>
            <w:tcBorders>
              <w:top w:val="nil"/>
              <w:left w:val="nil"/>
              <w:bottom w:val="single" w:sz="16" w:space="0" w:color="000000"/>
              <w:right w:val="single" w:sz="16" w:space="0" w:color="000000"/>
            </w:tcBorders>
            <w:shd w:val="clear" w:color="auto" w:fill="FFFFFF"/>
            <w:vAlign w:val="center"/>
          </w:tcPr>
          <w:p w:rsidR="00111E36" w:rsidRPr="00453D09" w:rsidRDefault="00111E36" w:rsidP="00111E36">
            <w:pPr>
              <w:autoSpaceDE w:val="0"/>
              <w:autoSpaceDN w:val="0"/>
              <w:adjustRightInd w:val="0"/>
              <w:ind w:left="60" w:right="60"/>
              <w:rPr>
                <w:rFonts w:ascii="Arial" w:hAnsi="Arial" w:cs="Arial"/>
                <w:color w:val="000000"/>
                <w:sz w:val="16"/>
                <w:szCs w:val="16"/>
              </w:rPr>
            </w:pPr>
            <w:r w:rsidRPr="00453D09">
              <w:rPr>
                <w:rFonts w:ascii="Arial" w:hAnsi="Arial" w:cs="Arial"/>
                <w:color w:val="000000"/>
                <w:sz w:val="16"/>
                <w:szCs w:val="16"/>
              </w:rPr>
              <w:t>Based on trimmed mean</w:t>
            </w:r>
          </w:p>
        </w:tc>
        <w:tc>
          <w:tcPr>
            <w:tcW w:w="1412" w:type="dxa"/>
            <w:tcBorders>
              <w:top w:val="nil"/>
              <w:left w:val="single" w:sz="16" w:space="0" w:color="000000"/>
              <w:bottom w:val="single" w:sz="16" w:space="0" w:color="000000"/>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,042</w:t>
            </w:r>
          </w:p>
        </w:tc>
        <w:tc>
          <w:tcPr>
            <w:tcW w:w="971" w:type="dxa"/>
            <w:tcBorders>
              <w:top w:val="nil"/>
              <w:bottom w:val="single" w:sz="16" w:space="0" w:color="000000"/>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1</w:t>
            </w:r>
          </w:p>
        </w:tc>
        <w:tc>
          <w:tcPr>
            <w:tcW w:w="971" w:type="dxa"/>
            <w:tcBorders>
              <w:top w:val="nil"/>
              <w:bottom w:val="single" w:sz="16" w:space="0" w:color="000000"/>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62</w:t>
            </w:r>
          </w:p>
        </w:tc>
        <w:tc>
          <w:tcPr>
            <w:tcW w:w="972" w:type="dxa"/>
            <w:tcBorders>
              <w:top w:val="nil"/>
              <w:bottom w:val="single" w:sz="16" w:space="0" w:color="000000"/>
              <w:right w:val="single" w:sz="16" w:space="0" w:color="000000"/>
            </w:tcBorders>
            <w:shd w:val="clear" w:color="auto" w:fill="FFFFFF"/>
          </w:tcPr>
          <w:p w:rsidR="00111E36" w:rsidRPr="00453D09" w:rsidRDefault="00111E36" w:rsidP="00111E36">
            <w:pPr>
              <w:autoSpaceDE w:val="0"/>
              <w:autoSpaceDN w:val="0"/>
              <w:adjustRightInd w:val="0"/>
              <w:ind w:left="60" w:right="60"/>
              <w:jc w:val="right"/>
              <w:rPr>
                <w:rFonts w:ascii="Arial" w:hAnsi="Arial" w:cs="Arial"/>
                <w:color w:val="000000"/>
                <w:sz w:val="16"/>
                <w:szCs w:val="16"/>
              </w:rPr>
            </w:pPr>
            <w:r w:rsidRPr="00453D09">
              <w:rPr>
                <w:rFonts w:ascii="Arial" w:hAnsi="Arial" w:cs="Arial"/>
                <w:color w:val="000000"/>
                <w:sz w:val="16"/>
                <w:szCs w:val="16"/>
              </w:rPr>
              <w:t>,838</w:t>
            </w:r>
          </w:p>
        </w:tc>
      </w:tr>
    </w:tbl>
    <w:p w:rsidR="00111E36" w:rsidRDefault="00111E36" w:rsidP="00111E36">
      <w:pPr>
        <w:autoSpaceDE w:val="0"/>
        <w:autoSpaceDN w:val="0"/>
        <w:adjustRightInd w:val="0"/>
        <w:spacing w:line="480" w:lineRule="auto"/>
        <w:ind w:left="1134" w:right="60" w:firstLine="567"/>
        <w:jc w:val="both"/>
        <w:rPr>
          <w:rFonts w:ascii="Times New Roman" w:hAnsi="Times New Roman"/>
          <w:color w:val="000000"/>
        </w:rPr>
      </w:pPr>
    </w:p>
    <w:p w:rsidR="0014076E" w:rsidRDefault="00F908A7" w:rsidP="0014076E">
      <w:pPr>
        <w:autoSpaceDE w:val="0"/>
        <w:autoSpaceDN w:val="0"/>
        <w:adjustRightInd w:val="0"/>
        <w:spacing w:line="480" w:lineRule="auto"/>
        <w:ind w:left="142" w:right="60" w:firstLine="425"/>
        <w:jc w:val="both"/>
        <w:rPr>
          <w:rFonts w:ascii="Times New Roman" w:eastAsiaTheme="minorEastAsia" w:hAnsi="Times New Roman"/>
          <w:color w:val="000000"/>
        </w:rPr>
      </w:pPr>
      <w:r>
        <w:rPr>
          <w:rFonts w:ascii="Times New Roman" w:hAnsi="Times New Roman"/>
          <w:color w:val="000000"/>
        </w:rPr>
        <w:t>Berdasarkan tabel 3</w:t>
      </w:r>
      <w:r w:rsidR="00111E36">
        <w:rPr>
          <w:rFonts w:ascii="Times New Roman" w:hAnsi="Times New Roman"/>
          <w:color w:val="000000"/>
        </w:rPr>
        <w:t xml:space="preserve"> terlihat bahwa pada pretes nilai probilitas (sig) = 0,848 lebih besar dari 0</w:t>
      </w:r>
      <w:proofErr w:type="gramStart"/>
      <w:r w:rsidR="00111E36">
        <w:rPr>
          <w:rFonts w:ascii="Times New Roman" w:hAnsi="Times New Roman"/>
          <w:color w:val="000000"/>
        </w:rPr>
        <w:t>,05</w:t>
      </w:r>
      <w:proofErr w:type="gramEnd"/>
      <w:r w:rsidR="00111E36">
        <w:rPr>
          <w:rFonts w:ascii="Times New Roman" w:hAnsi="Times New Roman"/>
          <w:color w:val="000000"/>
        </w:rPr>
        <w:t>, sehingga ini menunjukan H</w:t>
      </w:r>
      <w:r w:rsidR="00111E36">
        <w:rPr>
          <w:rFonts w:ascii="Times New Roman" w:hAnsi="Times New Roman"/>
          <w:color w:val="000000"/>
          <w:vertAlign w:val="subscript"/>
        </w:rPr>
        <w:t xml:space="preserve">0 </w:t>
      </w:r>
      <w:r w:rsidR="00111E36">
        <w:rPr>
          <w:rFonts w:ascii="Times New Roman" w:hAnsi="Times New Roman"/>
          <w:color w:val="000000"/>
        </w:rPr>
        <w:t xml:space="preserve">diterima. Sehingga dapat disimpulkan bahwa hipotesis nol yang menyatakan tidak terdapat perbedaan </w:t>
      </w:r>
      <w:r w:rsidR="00111E36">
        <w:rPr>
          <w:rFonts w:ascii="Times New Roman" w:hAnsi="Times New Roman"/>
          <w:color w:val="000000"/>
        </w:rPr>
        <w:lastRenderedPageBreak/>
        <w:t xml:space="preserve">variansi dari setiap kelompok data pretes Kemampuan Berpikir Kreatif Matematik memiliki varians yang homogen pada taraf signifikansi </w:t>
      </w:r>
      <m:oMath>
        <m:r>
          <w:rPr>
            <w:rFonts w:ascii="Cambria Math" w:hAnsi="Cambria Math"/>
            <w:color w:val="000000"/>
          </w:rPr>
          <m:t>α=0,05</m:t>
        </m:r>
      </m:oMath>
    </w:p>
    <w:p w:rsidR="00111E36" w:rsidRPr="00751479" w:rsidRDefault="00111E36" w:rsidP="0014076E">
      <w:pPr>
        <w:autoSpaceDE w:val="0"/>
        <w:autoSpaceDN w:val="0"/>
        <w:adjustRightInd w:val="0"/>
        <w:spacing w:line="480" w:lineRule="auto"/>
        <w:ind w:left="142" w:right="60" w:firstLine="425"/>
        <w:jc w:val="both"/>
        <w:rPr>
          <w:rFonts w:ascii="Times New Roman" w:eastAsiaTheme="minorEastAsia" w:hAnsi="Times New Roman"/>
          <w:color w:val="000000"/>
        </w:rPr>
      </w:pPr>
      <w:r>
        <w:rPr>
          <w:rFonts w:ascii="Times New Roman" w:eastAsiaTheme="minorEastAsia" w:hAnsi="Times New Roman"/>
          <w:color w:val="000000"/>
        </w:rPr>
        <w:t xml:space="preserve">Data pada postes </w:t>
      </w:r>
      <w:r>
        <w:rPr>
          <w:rFonts w:ascii="Times New Roman" w:hAnsi="Times New Roman"/>
          <w:color w:val="000000"/>
        </w:rPr>
        <w:t>nilai probilitas (sig) = 0,787 lebih besar dari 0</w:t>
      </w:r>
      <w:proofErr w:type="gramStart"/>
      <w:r>
        <w:rPr>
          <w:rFonts w:ascii="Times New Roman" w:hAnsi="Times New Roman"/>
          <w:color w:val="000000"/>
        </w:rPr>
        <w:t>,05</w:t>
      </w:r>
      <w:proofErr w:type="gramEnd"/>
      <w:r>
        <w:rPr>
          <w:rFonts w:ascii="Times New Roman" w:hAnsi="Times New Roman"/>
          <w:color w:val="000000"/>
        </w:rPr>
        <w:t>, sehingga ini menunjukan H</w:t>
      </w:r>
      <w:r>
        <w:rPr>
          <w:rFonts w:ascii="Times New Roman" w:hAnsi="Times New Roman"/>
          <w:color w:val="000000"/>
          <w:vertAlign w:val="subscript"/>
        </w:rPr>
        <w:t xml:space="preserve">0 </w:t>
      </w:r>
      <w:r>
        <w:rPr>
          <w:rFonts w:ascii="Times New Roman" w:hAnsi="Times New Roman"/>
          <w:color w:val="000000"/>
        </w:rPr>
        <w:t xml:space="preserve">diterima. Sehingga dapat disimpulkan bahwa hipotesis nol yang menyatakan tidak terdapat perbedaan variansi dari setiap kelompok data postes Kemampuan Berpikir Kreatif Matematik memiliki varians yang homogen pada taraf signifikansi </w:t>
      </w:r>
      <m:oMath>
        <m:r>
          <w:rPr>
            <w:rFonts w:ascii="Cambria Math" w:hAnsi="Cambria Math"/>
            <w:color w:val="000000"/>
          </w:rPr>
          <m:t>α=0,05</m:t>
        </m:r>
      </m:oMath>
    </w:p>
    <w:p w:rsidR="00111E36" w:rsidRPr="00F410F6" w:rsidRDefault="00111E36" w:rsidP="0014076E">
      <w:pPr>
        <w:pStyle w:val="ListParagraph"/>
        <w:numPr>
          <w:ilvl w:val="0"/>
          <w:numId w:val="21"/>
        </w:numPr>
        <w:spacing w:line="480" w:lineRule="auto"/>
        <w:ind w:left="284" w:hanging="284"/>
        <w:jc w:val="both"/>
        <w:rPr>
          <w:rFonts w:ascii="Times New Roman" w:hAnsi="Times New Roman"/>
          <w:b/>
        </w:rPr>
      </w:pPr>
      <w:r w:rsidRPr="00F410F6">
        <w:rPr>
          <w:rFonts w:asciiTheme="majorBidi" w:hAnsiTheme="majorBidi" w:cstheme="majorBidi"/>
          <w:b/>
          <w:bCs/>
          <w:color w:val="000000" w:themeColor="text1"/>
        </w:rPr>
        <w:t xml:space="preserve">Analisis </w:t>
      </w:r>
      <w:r w:rsidRPr="00F410F6">
        <w:rPr>
          <w:rFonts w:ascii="Times New Roman" w:hAnsi="Times New Roman"/>
          <w:b/>
        </w:rPr>
        <w:t>Uji Kesamaan Dua Rerata Kemampuan Berpikir Kreatif Matematis</w:t>
      </w:r>
    </w:p>
    <w:p w:rsidR="00111E36" w:rsidRPr="0014076E" w:rsidRDefault="00111E36" w:rsidP="0014076E">
      <w:pPr>
        <w:spacing w:line="480" w:lineRule="auto"/>
        <w:ind w:firstLine="567"/>
        <w:jc w:val="both"/>
        <w:rPr>
          <w:rFonts w:asciiTheme="majorBidi" w:hAnsiTheme="majorBidi" w:cstheme="majorBidi"/>
          <w:bCs/>
          <w:color w:val="000000" w:themeColor="text1"/>
        </w:rPr>
      </w:pPr>
      <w:r w:rsidRPr="0014076E">
        <w:rPr>
          <w:rFonts w:asciiTheme="majorBidi" w:hAnsiTheme="majorBidi" w:cstheme="majorBidi"/>
          <w:bCs/>
          <w:color w:val="000000" w:themeColor="text1"/>
        </w:rPr>
        <w:t>Berikut ini disajiakan data uji kesamaan dua rerata kemampuan berpikir kreatif matematik pada tabel berikut</w:t>
      </w:r>
    </w:p>
    <w:p w:rsidR="00111E36" w:rsidRDefault="00111E36" w:rsidP="00111E36">
      <w:pPr>
        <w:jc w:val="center"/>
        <w:rPr>
          <w:rFonts w:ascii="Times New Roman" w:hAnsi="Times New Roman"/>
          <w:b/>
        </w:rPr>
      </w:pPr>
      <w:r>
        <w:rPr>
          <w:rFonts w:ascii="Times New Roman" w:hAnsi="Times New Roman"/>
          <w:b/>
        </w:rPr>
        <w:t>T</w:t>
      </w:r>
      <w:r w:rsidR="00F908A7">
        <w:rPr>
          <w:rFonts w:ascii="Times New Roman" w:hAnsi="Times New Roman"/>
          <w:b/>
        </w:rPr>
        <w:t>abel 4</w:t>
      </w:r>
    </w:p>
    <w:p w:rsidR="00111E36" w:rsidRPr="00453D09" w:rsidRDefault="00111E36" w:rsidP="00111E36">
      <w:pPr>
        <w:jc w:val="center"/>
        <w:rPr>
          <w:rFonts w:ascii="Times New Roman" w:hAnsi="Times New Roman"/>
          <w:b/>
        </w:rPr>
      </w:pPr>
      <w:r>
        <w:rPr>
          <w:rFonts w:ascii="Times New Roman" w:hAnsi="Times New Roman"/>
          <w:b/>
        </w:rPr>
        <w:t>Uji t skor pretes kemampuan berpikir kreatif</w:t>
      </w:r>
    </w:p>
    <w:tbl>
      <w:tblPr>
        <w:tblW w:w="8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7"/>
        <w:gridCol w:w="1503"/>
        <w:gridCol w:w="709"/>
        <w:gridCol w:w="850"/>
        <w:gridCol w:w="851"/>
        <w:gridCol w:w="850"/>
        <w:gridCol w:w="993"/>
        <w:gridCol w:w="850"/>
        <w:gridCol w:w="1276"/>
      </w:tblGrid>
      <w:tr w:rsidR="00111E36" w:rsidRPr="008B3320" w:rsidTr="00111E36">
        <w:trPr>
          <w:cantSplit/>
        </w:trPr>
        <w:tc>
          <w:tcPr>
            <w:tcW w:w="2430" w:type="dxa"/>
            <w:gridSpan w:val="2"/>
            <w:vMerge w:val="restart"/>
            <w:tcBorders>
              <w:top w:val="single" w:sz="16" w:space="0" w:color="000000"/>
              <w:left w:val="single" w:sz="16" w:space="0" w:color="000000"/>
              <w:bottom w:val="nil"/>
              <w:right w:val="nil"/>
            </w:tcBorders>
            <w:shd w:val="clear" w:color="auto" w:fill="FFFFFF"/>
          </w:tcPr>
          <w:p w:rsidR="00111E36" w:rsidRPr="008B3320" w:rsidRDefault="00111E36" w:rsidP="0014076E">
            <w:pPr>
              <w:autoSpaceDE w:val="0"/>
              <w:autoSpaceDN w:val="0"/>
              <w:adjustRightInd w:val="0"/>
              <w:rPr>
                <w:rFonts w:ascii="Times New Roman" w:hAnsi="Times New Roman"/>
              </w:rPr>
            </w:pPr>
          </w:p>
        </w:tc>
        <w:tc>
          <w:tcPr>
            <w:tcW w:w="6379" w:type="dxa"/>
            <w:gridSpan w:val="7"/>
            <w:tcBorders>
              <w:top w:val="single" w:sz="16" w:space="0" w:color="000000"/>
            </w:tcBorders>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t-test for Equality of Means</w:t>
            </w:r>
          </w:p>
        </w:tc>
      </w:tr>
      <w:tr w:rsidR="00111E36" w:rsidRPr="008B3320" w:rsidTr="00111E36">
        <w:trPr>
          <w:cantSplit/>
        </w:trPr>
        <w:tc>
          <w:tcPr>
            <w:tcW w:w="2430" w:type="dxa"/>
            <w:gridSpan w:val="2"/>
            <w:vMerge/>
            <w:tcBorders>
              <w:top w:val="single" w:sz="16" w:space="0" w:color="000000"/>
              <w:left w:val="single" w:sz="16" w:space="0" w:color="000000"/>
              <w:bottom w:val="nil"/>
              <w:right w:val="nil"/>
            </w:tcBorders>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709" w:type="dxa"/>
            <w:vMerge w:val="restart"/>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T</w:t>
            </w:r>
          </w:p>
        </w:tc>
        <w:tc>
          <w:tcPr>
            <w:tcW w:w="850" w:type="dxa"/>
            <w:vMerge w:val="restart"/>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Df</w:t>
            </w:r>
          </w:p>
        </w:tc>
        <w:tc>
          <w:tcPr>
            <w:tcW w:w="851" w:type="dxa"/>
            <w:vMerge w:val="restart"/>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Sig. (2-tailed)</w:t>
            </w:r>
          </w:p>
        </w:tc>
        <w:tc>
          <w:tcPr>
            <w:tcW w:w="850" w:type="dxa"/>
            <w:vMerge w:val="restart"/>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Mean Difference</w:t>
            </w:r>
          </w:p>
        </w:tc>
        <w:tc>
          <w:tcPr>
            <w:tcW w:w="993" w:type="dxa"/>
            <w:vMerge w:val="restart"/>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Std. Error Difference</w:t>
            </w:r>
          </w:p>
        </w:tc>
        <w:tc>
          <w:tcPr>
            <w:tcW w:w="2126" w:type="dxa"/>
            <w:gridSpan w:val="2"/>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95% Confidence Interval of the Difference</w:t>
            </w:r>
          </w:p>
        </w:tc>
      </w:tr>
      <w:tr w:rsidR="00111E36" w:rsidRPr="008B3320" w:rsidTr="00111E36">
        <w:trPr>
          <w:cantSplit/>
        </w:trPr>
        <w:tc>
          <w:tcPr>
            <w:tcW w:w="2430" w:type="dxa"/>
            <w:gridSpan w:val="2"/>
            <w:vMerge/>
            <w:tcBorders>
              <w:top w:val="single" w:sz="16" w:space="0" w:color="000000"/>
              <w:left w:val="single" w:sz="16" w:space="0" w:color="000000"/>
              <w:bottom w:val="nil"/>
              <w:right w:val="nil"/>
            </w:tcBorders>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709" w:type="dxa"/>
            <w:vMerge/>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850" w:type="dxa"/>
            <w:vMerge/>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851" w:type="dxa"/>
            <w:vMerge/>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850" w:type="dxa"/>
            <w:vMerge/>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993" w:type="dxa"/>
            <w:vMerge/>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850" w:type="dxa"/>
            <w:tcBorders>
              <w:bottom w:val="single" w:sz="16" w:space="0" w:color="000000"/>
            </w:tcBorders>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Lower</w:t>
            </w:r>
          </w:p>
        </w:tc>
        <w:tc>
          <w:tcPr>
            <w:tcW w:w="1276" w:type="dxa"/>
            <w:tcBorders>
              <w:bottom w:val="single" w:sz="16" w:space="0" w:color="000000"/>
              <w:right w:val="single" w:sz="16" w:space="0" w:color="000000"/>
            </w:tcBorders>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Upper</w:t>
            </w:r>
          </w:p>
        </w:tc>
      </w:tr>
      <w:tr w:rsidR="00111E36" w:rsidRPr="008B3320" w:rsidTr="00111E36">
        <w:trPr>
          <w:cantSplit/>
        </w:trPr>
        <w:tc>
          <w:tcPr>
            <w:tcW w:w="927" w:type="dxa"/>
            <w:vMerge w:val="restart"/>
            <w:tcBorders>
              <w:top w:val="single" w:sz="16" w:space="0" w:color="000000"/>
              <w:left w:val="single" w:sz="16" w:space="0" w:color="000000"/>
              <w:bottom w:val="single" w:sz="16" w:space="0" w:color="000000"/>
              <w:right w:val="nil"/>
            </w:tcBorders>
            <w:shd w:val="clear" w:color="auto" w:fill="FFFFFF"/>
            <w:vAlign w:val="center"/>
          </w:tcPr>
          <w:p w:rsidR="00111E36" w:rsidRPr="008B3320" w:rsidRDefault="00111E36" w:rsidP="0014076E">
            <w:pPr>
              <w:autoSpaceDE w:val="0"/>
              <w:autoSpaceDN w:val="0"/>
              <w:adjustRightInd w:val="0"/>
              <w:ind w:left="60" w:right="60"/>
              <w:rPr>
                <w:rFonts w:ascii="Arial" w:hAnsi="Arial" w:cs="Arial"/>
                <w:color w:val="000000"/>
                <w:sz w:val="18"/>
                <w:szCs w:val="18"/>
              </w:rPr>
            </w:pPr>
            <w:r w:rsidRPr="008B3320">
              <w:rPr>
                <w:rFonts w:ascii="Arial" w:hAnsi="Arial" w:cs="Arial"/>
                <w:color w:val="000000"/>
                <w:sz w:val="18"/>
                <w:szCs w:val="18"/>
              </w:rPr>
              <w:t>Pretes</w:t>
            </w:r>
          </w:p>
        </w:tc>
        <w:tc>
          <w:tcPr>
            <w:tcW w:w="1503" w:type="dxa"/>
            <w:tcBorders>
              <w:top w:val="single" w:sz="16" w:space="0" w:color="000000"/>
              <w:left w:val="nil"/>
              <w:bottom w:val="nil"/>
              <w:right w:val="single" w:sz="16" w:space="0" w:color="000000"/>
            </w:tcBorders>
            <w:shd w:val="clear" w:color="auto" w:fill="FFFFFF"/>
            <w:vAlign w:val="center"/>
          </w:tcPr>
          <w:p w:rsidR="00111E36" w:rsidRPr="008B3320" w:rsidRDefault="00111E36" w:rsidP="0014076E">
            <w:pPr>
              <w:autoSpaceDE w:val="0"/>
              <w:autoSpaceDN w:val="0"/>
              <w:adjustRightInd w:val="0"/>
              <w:ind w:left="60" w:right="60"/>
              <w:rPr>
                <w:rFonts w:ascii="Arial" w:hAnsi="Arial" w:cs="Arial"/>
                <w:color w:val="000000"/>
                <w:sz w:val="18"/>
                <w:szCs w:val="18"/>
              </w:rPr>
            </w:pPr>
            <w:r w:rsidRPr="008B3320">
              <w:rPr>
                <w:rFonts w:ascii="Arial" w:hAnsi="Arial" w:cs="Arial"/>
                <w:color w:val="000000"/>
                <w:sz w:val="18"/>
                <w:szCs w:val="18"/>
              </w:rPr>
              <w:t>Equal variances assumed</w:t>
            </w:r>
          </w:p>
        </w:tc>
        <w:tc>
          <w:tcPr>
            <w:tcW w:w="709"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-,145</w:t>
            </w:r>
          </w:p>
        </w:tc>
        <w:tc>
          <w:tcPr>
            <w:tcW w:w="850"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62</w:t>
            </w:r>
          </w:p>
        </w:tc>
        <w:tc>
          <w:tcPr>
            <w:tcW w:w="851"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,885</w:t>
            </w:r>
          </w:p>
        </w:tc>
        <w:tc>
          <w:tcPr>
            <w:tcW w:w="850"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-,06250</w:t>
            </w:r>
          </w:p>
        </w:tc>
        <w:tc>
          <w:tcPr>
            <w:tcW w:w="993"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,43112</w:t>
            </w:r>
          </w:p>
        </w:tc>
        <w:tc>
          <w:tcPr>
            <w:tcW w:w="850"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-,92429</w:t>
            </w:r>
          </w:p>
        </w:tc>
        <w:tc>
          <w:tcPr>
            <w:tcW w:w="1276" w:type="dxa"/>
            <w:tcBorders>
              <w:top w:val="single" w:sz="16" w:space="0" w:color="000000"/>
              <w:bottom w:val="nil"/>
              <w:right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,79929</w:t>
            </w:r>
          </w:p>
        </w:tc>
      </w:tr>
      <w:tr w:rsidR="00111E36" w:rsidRPr="008B3320" w:rsidTr="00111E36">
        <w:trPr>
          <w:cantSplit/>
        </w:trPr>
        <w:tc>
          <w:tcPr>
            <w:tcW w:w="927" w:type="dxa"/>
            <w:vMerge/>
            <w:tcBorders>
              <w:top w:val="single" w:sz="16" w:space="0" w:color="000000"/>
              <w:left w:val="single" w:sz="16" w:space="0" w:color="000000"/>
              <w:bottom w:val="single" w:sz="16" w:space="0" w:color="000000"/>
              <w:right w:val="nil"/>
            </w:tcBorders>
            <w:shd w:val="clear" w:color="auto" w:fill="FFFFFF"/>
            <w:vAlign w:val="center"/>
          </w:tcPr>
          <w:p w:rsidR="00111E36" w:rsidRPr="008B3320" w:rsidRDefault="00111E36" w:rsidP="0014076E">
            <w:pPr>
              <w:autoSpaceDE w:val="0"/>
              <w:autoSpaceDN w:val="0"/>
              <w:adjustRightInd w:val="0"/>
              <w:rPr>
                <w:rFonts w:ascii="Arial" w:hAnsi="Arial" w:cs="Arial"/>
                <w:color w:val="000000"/>
                <w:sz w:val="18"/>
                <w:szCs w:val="18"/>
              </w:rPr>
            </w:pPr>
          </w:p>
        </w:tc>
        <w:tc>
          <w:tcPr>
            <w:tcW w:w="1503" w:type="dxa"/>
            <w:tcBorders>
              <w:top w:val="nil"/>
              <w:left w:val="nil"/>
              <w:bottom w:val="single" w:sz="16" w:space="0" w:color="000000"/>
              <w:right w:val="single" w:sz="16" w:space="0" w:color="000000"/>
            </w:tcBorders>
            <w:shd w:val="clear" w:color="auto" w:fill="FFFFFF"/>
            <w:vAlign w:val="center"/>
          </w:tcPr>
          <w:p w:rsidR="00111E36" w:rsidRPr="008B3320" w:rsidRDefault="00111E36" w:rsidP="0014076E">
            <w:pPr>
              <w:autoSpaceDE w:val="0"/>
              <w:autoSpaceDN w:val="0"/>
              <w:adjustRightInd w:val="0"/>
              <w:ind w:left="60" w:right="60"/>
              <w:rPr>
                <w:rFonts w:ascii="Arial" w:hAnsi="Arial" w:cs="Arial"/>
                <w:color w:val="000000"/>
                <w:sz w:val="18"/>
                <w:szCs w:val="18"/>
              </w:rPr>
            </w:pPr>
            <w:r w:rsidRPr="008B3320">
              <w:rPr>
                <w:rFonts w:ascii="Arial" w:hAnsi="Arial" w:cs="Arial"/>
                <w:color w:val="000000"/>
                <w:sz w:val="18"/>
                <w:szCs w:val="18"/>
              </w:rPr>
              <w:t>Equal variances not assumed</w:t>
            </w:r>
          </w:p>
        </w:tc>
        <w:tc>
          <w:tcPr>
            <w:tcW w:w="709"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-,145</w:t>
            </w:r>
          </w:p>
        </w:tc>
        <w:tc>
          <w:tcPr>
            <w:tcW w:w="850"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61,987</w:t>
            </w:r>
          </w:p>
        </w:tc>
        <w:tc>
          <w:tcPr>
            <w:tcW w:w="851"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,885</w:t>
            </w:r>
          </w:p>
        </w:tc>
        <w:tc>
          <w:tcPr>
            <w:tcW w:w="850"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-,06250</w:t>
            </w:r>
          </w:p>
        </w:tc>
        <w:tc>
          <w:tcPr>
            <w:tcW w:w="993"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,43112</w:t>
            </w:r>
          </w:p>
        </w:tc>
        <w:tc>
          <w:tcPr>
            <w:tcW w:w="850"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-,92429</w:t>
            </w:r>
          </w:p>
        </w:tc>
        <w:tc>
          <w:tcPr>
            <w:tcW w:w="1276" w:type="dxa"/>
            <w:tcBorders>
              <w:top w:val="nil"/>
              <w:bottom w:val="single" w:sz="16" w:space="0" w:color="000000"/>
              <w:right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,79929</w:t>
            </w:r>
          </w:p>
        </w:tc>
      </w:tr>
    </w:tbl>
    <w:p w:rsidR="00111E36" w:rsidRDefault="00111E36" w:rsidP="00111E36">
      <w:pPr>
        <w:autoSpaceDE w:val="0"/>
        <w:autoSpaceDN w:val="0"/>
        <w:adjustRightInd w:val="0"/>
        <w:spacing w:line="480" w:lineRule="auto"/>
        <w:ind w:left="1134"/>
        <w:jc w:val="both"/>
        <w:rPr>
          <w:rFonts w:ascii="Times New Roman" w:hAnsi="Times New Roman"/>
          <w:color w:val="000000"/>
        </w:rPr>
      </w:pPr>
    </w:p>
    <w:p w:rsidR="00111E36" w:rsidRPr="0014076E" w:rsidRDefault="00F908A7" w:rsidP="0014076E">
      <w:pPr>
        <w:autoSpaceDE w:val="0"/>
        <w:autoSpaceDN w:val="0"/>
        <w:adjustRightInd w:val="0"/>
        <w:spacing w:line="480" w:lineRule="auto"/>
        <w:ind w:firstLine="567"/>
        <w:jc w:val="both"/>
        <w:rPr>
          <w:rFonts w:ascii="Times New Roman" w:hAnsi="Times New Roman"/>
          <w:color w:val="000000"/>
        </w:rPr>
      </w:pPr>
      <w:r>
        <w:rPr>
          <w:rFonts w:ascii="Times New Roman" w:hAnsi="Times New Roman"/>
          <w:color w:val="000000"/>
        </w:rPr>
        <w:t>Berdasarkan tabel 4</w:t>
      </w:r>
      <w:r w:rsidR="00111E36">
        <w:rPr>
          <w:rFonts w:ascii="Times New Roman" w:hAnsi="Times New Roman"/>
          <w:color w:val="000000"/>
        </w:rPr>
        <w:t xml:space="preserve"> terlihat bahwa pada pretes nilai probilitas (sig) = 0,885 lebih besar dari 0</w:t>
      </w:r>
      <w:proofErr w:type="gramStart"/>
      <w:r w:rsidR="00111E36">
        <w:rPr>
          <w:rFonts w:ascii="Times New Roman" w:hAnsi="Times New Roman"/>
          <w:color w:val="000000"/>
        </w:rPr>
        <w:t>,05</w:t>
      </w:r>
      <w:proofErr w:type="gramEnd"/>
      <w:r w:rsidR="00111E36">
        <w:rPr>
          <w:rFonts w:ascii="Times New Roman" w:hAnsi="Times New Roman"/>
          <w:color w:val="000000"/>
        </w:rPr>
        <w:t>, sehingga ini menunjukan H</w:t>
      </w:r>
      <w:r w:rsidR="00111E36">
        <w:rPr>
          <w:rFonts w:ascii="Times New Roman" w:hAnsi="Times New Roman"/>
          <w:color w:val="000000"/>
          <w:vertAlign w:val="subscript"/>
        </w:rPr>
        <w:t xml:space="preserve">0 </w:t>
      </w:r>
      <w:r w:rsidR="00111E36">
        <w:rPr>
          <w:rFonts w:ascii="Times New Roman" w:hAnsi="Times New Roman"/>
          <w:color w:val="000000"/>
        </w:rPr>
        <w:t xml:space="preserve">diterima. Artinya tidak terdapat perbedaan rata-rata yang signifikan antara skor pretes Kemampuan Berpikir Kreatif Matematik peserta didik pada kelas eksperimen yang memperoleh pembelajaran PBL dan kelas kontrol yang memperoleh pembelajaran ekspositori. Sehingga dapat disimpulkan bahwa penelitian ini diawali dengan sampel yang </w:t>
      </w:r>
      <w:r w:rsidR="0014076E">
        <w:rPr>
          <w:rFonts w:ascii="Times New Roman" w:hAnsi="Times New Roman"/>
          <w:color w:val="000000"/>
        </w:rPr>
        <w:t xml:space="preserve">memiliki kemampuan relatif </w:t>
      </w:r>
      <w:proofErr w:type="gramStart"/>
      <w:r w:rsidR="0014076E">
        <w:rPr>
          <w:rFonts w:ascii="Times New Roman" w:hAnsi="Times New Roman"/>
          <w:color w:val="000000"/>
        </w:rPr>
        <w:t>sama</w:t>
      </w:r>
      <w:proofErr w:type="gramEnd"/>
    </w:p>
    <w:p w:rsidR="00111E36" w:rsidRDefault="00F908A7" w:rsidP="00111E36">
      <w:pPr>
        <w:jc w:val="center"/>
        <w:rPr>
          <w:rFonts w:ascii="Times New Roman" w:hAnsi="Times New Roman"/>
          <w:b/>
        </w:rPr>
      </w:pPr>
      <w:r>
        <w:rPr>
          <w:rFonts w:ascii="Times New Roman" w:hAnsi="Times New Roman"/>
          <w:b/>
        </w:rPr>
        <w:lastRenderedPageBreak/>
        <w:t>Tabel 5</w:t>
      </w:r>
    </w:p>
    <w:p w:rsidR="00111E36" w:rsidRPr="008B3320" w:rsidRDefault="00111E36" w:rsidP="00111E36">
      <w:pPr>
        <w:autoSpaceDE w:val="0"/>
        <w:autoSpaceDN w:val="0"/>
        <w:adjustRightInd w:val="0"/>
        <w:jc w:val="center"/>
        <w:rPr>
          <w:rFonts w:ascii="Times New Roman" w:hAnsi="Times New Roman"/>
        </w:rPr>
      </w:pPr>
      <w:r>
        <w:rPr>
          <w:rFonts w:ascii="Times New Roman" w:hAnsi="Times New Roman"/>
          <w:b/>
        </w:rPr>
        <w:t>Uji t skor postes kemampuan berpikir kreatif</w:t>
      </w:r>
    </w:p>
    <w:tbl>
      <w:tblPr>
        <w:tblW w:w="882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77"/>
        <w:gridCol w:w="1311"/>
        <w:gridCol w:w="729"/>
        <w:gridCol w:w="709"/>
        <w:gridCol w:w="992"/>
        <w:gridCol w:w="1134"/>
        <w:gridCol w:w="992"/>
        <w:gridCol w:w="993"/>
        <w:gridCol w:w="992"/>
      </w:tblGrid>
      <w:tr w:rsidR="00111E36" w:rsidRPr="008B3320" w:rsidTr="00111E36">
        <w:trPr>
          <w:cantSplit/>
        </w:trPr>
        <w:tc>
          <w:tcPr>
            <w:tcW w:w="2288" w:type="dxa"/>
            <w:gridSpan w:val="2"/>
            <w:vMerge w:val="restart"/>
            <w:tcBorders>
              <w:top w:val="single" w:sz="16" w:space="0" w:color="000000"/>
              <w:left w:val="single" w:sz="16" w:space="0" w:color="000000"/>
              <w:bottom w:val="nil"/>
              <w:right w:val="nil"/>
            </w:tcBorders>
            <w:shd w:val="clear" w:color="auto" w:fill="FFFFFF"/>
          </w:tcPr>
          <w:p w:rsidR="00111E36" w:rsidRPr="008B3320" w:rsidRDefault="00111E36" w:rsidP="0014076E">
            <w:pPr>
              <w:autoSpaceDE w:val="0"/>
              <w:autoSpaceDN w:val="0"/>
              <w:adjustRightInd w:val="0"/>
              <w:rPr>
                <w:rFonts w:ascii="Times New Roman" w:hAnsi="Times New Roman"/>
              </w:rPr>
            </w:pPr>
          </w:p>
        </w:tc>
        <w:tc>
          <w:tcPr>
            <w:tcW w:w="6541" w:type="dxa"/>
            <w:gridSpan w:val="7"/>
            <w:tcBorders>
              <w:top w:val="single" w:sz="16" w:space="0" w:color="000000"/>
            </w:tcBorders>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t-test for Equality of Means</w:t>
            </w:r>
          </w:p>
        </w:tc>
      </w:tr>
      <w:tr w:rsidR="00111E36" w:rsidRPr="008B3320" w:rsidTr="00111E36">
        <w:trPr>
          <w:cantSplit/>
        </w:trPr>
        <w:tc>
          <w:tcPr>
            <w:tcW w:w="2288" w:type="dxa"/>
            <w:gridSpan w:val="2"/>
            <w:vMerge/>
            <w:tcBorders>
              <w:top w:val="single" w:sz="16" w:space="0" w:color="000000"/>
              <w:left w:val="single" w:sz="16" w:space="0" w:color="000000"/>
              <w:bottom w:val="nil"/>
              <w:right w:val="nil"/>
            </w:tcBorders>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729" w:type="dxa"/>
            <w:vMerge w:val="restart"/>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T</w:t>
            </w:r>
          </w:p>
        </w:tc>
        <w:tc>
          <w:tcPr>
            <w:tcW w:w="709" w:type="dxa"/>
            <w:vMerge w:val="restart"/>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Df</w:t>
            </w:r>
          </w:p>
        </w:tc>
        <w:tc>
          <w:tcPr>
            <w:tcW w:w="992" w:type="dxa"/>
            <w:vMerge w:val="restart"/>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Sig. (2-tailed)</w:t>
            </w:r>
          </w:p>
        </w:tc>
        <w:tc>
          <w:tcPr>
            <w:tcW w:w="1134" w:type="dxa"/>
            <w:vMerge w:val="restart"/>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Mean Difference</w:t>
            </w:r>
          </w:p>
        </w:tc>
        <w:tc>
          <w:tcPr>
            <w:tcW w:w="992" w:type="dxa"/>
            <w:vMerge w:val="restart"/>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Std. Error Difference</w:t>
            </w:r>
          </w:p>
        </w:tc>
        <w:tc>
          <w:tcPr>
            <w:tcW w:w="1985" w:type="dxa"/>
            <w:gridSpan w:val="2"/>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95% Confidence Interval of the Difference</w:t>
            </w:r>
          </w:p>
        </w:tc>
      </w:tr>
      <w:tr w:rsidR="00111E36" w:rsidRPr="008B3320" w:rsidTr="00111E36">
        <w:trPr>
          <w:cantSplit/>
        </w:trPr>
        <w:tc>
          <w:tcPr>
            <w:tcW w:w="2288" w:type="dxa"/>
            <w:gridSpan w:val="2"/>
            <w:vMerge/>
            <w:tcBorders>
              <w:top w:val="single" w:sz="16" w:space="0" w:color="000000"/>
              <w:left w:val="single" w:sz="16" w:space="0" w:color="000000"/>
              <w:bottom w:val="nil"/>
              <w:right w:val="nil"/>
            </w:tcBorders>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729" w:type="dxa"/>
            <w:vMerge/>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709" w:type="dxa"/>
            <w:vMerge/>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992" w:type="dxa"/>
            <w:vMerge/>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1134" w:type="dxa"/>
            <w:vMerge/>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992" w:type="dxa"/>
            <w:vMerge/>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993" w:type="dxa"/>
            <w:tcBorders>
              <w:bottom w:val="single" w:sz="16" w:space="0" w:color="000000"/>
            </w:tcBorders>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Lower</w:t>
            </w:r>
          </w:p>
        </w:tc>
        <w:tc>
          <w:tcPr>
            <w:tcW w:w="992" w:type="dxa"/>
            <w:tcBorders>
              <w:bottom w:val="single" w:sz="16" w:space="0" w:color="000000"/>
              <w:right w:val="single" w:sz="16" w:space="0" w:color="000000"/>
            </w:tcBorders>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Upper</w:t>
            </w:r>
          </w:p>
        </w:tc>
      </w:tr>
      <w:tr w:rsidR="00111E36" w:rsidRPr="008B3320" w:rsidTr="00111E36">
        <w:trPr>
          <w:cantSplit/>
        </w:trPr>
        <w:tc>
          <w:tcPr>
            <w:tcW w:w="977" w:type="dxa"/>
            <w:vMerge w:val="restart"/>
            <w:tcBorders>
              <w:top w:val="single" w:sz="16" w:space="0" w:color="000000"/>
              <w:left w:val="single" w:sz="16" w:space="0" w:color="000000"/>
              <w:bottom w:val="single" w:sz="16" w:space="0" w:color="000000"/>
              <w:right w:val="nil"/>
            </w:tcBorders>
            <w:shd w:val="clear" w:color="auto" w:fill="FFFFFF"/>
            <w:vAlign w:val="center"/>
          </w:tcPr>
          <w:p w:rsidR="00111E36" w:rsidRPr="008B3320" w:rsidRDefault="00111E36" w:rsidP="0014076E">
            <w:pPr>
              <w:autoSpaceDE w:val="0"/>
              <w:autoSpaceDN w:val="0"/>
              <w:adjustRightInd w:val="0"/>
              <w:ind w:left="60" w:right="60"/>
              <w:rPr>
                <w:rFonts w:ascii="Arial" w:hAnsi="Arial" w:cs="Arial"/>
                <w:color w:val="000000"/>
                <w:sz w:val="18"/>
                <w:szCs w:val="18"/>
              </w:rPr>
            </w:pPr>
            <w:r w:rsidRPr="008B3320">
              <w:rPr>
                <w:rFonts w:ascii="Arial" w:hAnsi="Arial" w:cs="Arial"/>
                <w:color w:val="000000"/>
                <w:sz w:val="18"/>
                <w:szCs w:val="18"/>
              </w:rPr>
              <w:t>Postes</w:t>
            </w:r>
          </w:p>
        </w:tc>
        <w:tc>
          <w:tcPr>
            <w:tcW w:w="1311" w:type="dxa"/>
            <w:tcBorders>
              <w:top w:val="single" w:sz="16" w:space="0" w:color="000000"/>
              <w:left w:val="nil"/>
              <w:bottom w:val="nil"/>
              <w:right w:val="single" w:sz="16" w:space="0" w:color="000000"/>
            </w:tcBorders>
            <w:shd w:val="clear" w:color="auto" w:fill="FFFFFF"/>
            <w:vAlign w:val="center"/>
          </w:tcPr>
          <w:p w:rsidR="00111E36" w:rsidRPr="008B3320" w:rsidRDefault="00111E36" w:rsidP="0014076E">
            <w:pPr>
              <w:autoSpaceDE w:val="0"/>
              <w:autoSpaceDN w:val="0"/>
              <w:adjustRightInd w:val="0"/>
              <w:ind w:left="60" w:right="60"/>
              <w:rPr>
                <w:rFonts w:ascii="Arial" w:hAnsi="Arial" w:cs="Arial"/>
                <w:color w:val="000000"/>
                <w:sz w:val="18"/>
                <w:szCs w:val="18"/>
              </w:rPr>
            </w:pPr>
            <w:r w:rsidRPr="008B3320">
              <w:rPr>
                <w:rFonts w:ascii="Arial" w:hAnsi="Arial" w:cs="Arial"/>
                <w:color w:val="000000"/>
                <w:sz w:val="18"/>
                <w:szCs w:val="18"/>
              </w:rPr>
              <w:t>Equal variances assumed</w:t>
            </w:r>
          </w:p>
        </w:tc>
        <w:tc>
          <w:tcPr>
            <w:tcW w:w="729"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3,794</w:t>
            </w:r>
          </w:p>
        </w:tc>
        <w:tc>
          <w:tcPr>
            <w:tcW w:w="709"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62</w:t>
            </w:r>
          </w:p>
        </w:tc>
        <w:tc>
          <w:tcPr>
            <w:tcW w:w="992"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,000</w:t>
            </w:r>
          </w:p>
        </w:tc>
        <w:tc>
          <w:tcPr>
            <w:tcW w:w="1134"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3,34375</w:t>
            </w:r>
          </w:p>
        </w:tc>
        <w:tc>
          <w:tcPr>
            <w:tcW w:w="992"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,88144</w:t>
            </w:r>
          </w:p>
        </w:tc>
        <w:tc>
          <w:tcPr>
            <w:tcW w:w="993"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1,58178</w:t>
            </w:r>
          </w:p>
        </w:tc>
        <w:tc>
          <w:tcPr>
            <w:tcW w:w="992" w:type="dxa"/>
            <w:tcBorders>
              <w:top w:val="single" w:sz="16" w:space="0" w:color="000000"/>
              <w:bottom w:val="nil"/>
              <w:right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5,10572</w:t>
            </w:r>
          </w:p>
        </w:tc>
      </w:tr>
      <w:tr w:rsidR="00111E36" w:rsidRPr="008B3320" w:rsidTr="00111E36">
        <w:trPr>
          <w:cantSplit/>
        </w:trPr>
        <w:tc>
          <w:tcPr>
            <w:tcW w:w="977" w:type="dxa"/>
            <w:vMerge/>
            <w:tcBorders>
              <w:top w:val="single" w:sz="16" w:space="0" w:color="000000"/>
              <w:left w:val="single" w:sz="16" w:space="0" w:color="000000"/>
              <w:bottom w:val="single" w:sz="16" w:space="0" w:color="000000"/>
              <w:right w:val="nil"/>
            </w:tcBorders>
            <w:shd w:val="clear" w:color="auto" w:fill="FFFFFF"/>
            <w:vAlign w:val="center"/>
          </w:tcPr>
          <w:p w:rsidR="00111E36" w:rsidRPr="008B3320" w:rsidRDefault="00111E36" w:rsidP="0014076E">
            <w:pPr>
              <w:autoSpaceDE w:val="0"/>
              <w:autoSpaceDN w:val="0"/>
              <w:adjustRightInd w:val="0"/>
              <w:rPr>
                <w:rFonts w:ascii="Arial" w:hAnsi="Arial" w:cs="Arial"/>
                <w:color w:val="000000"/>
                <w:sz w:val="18"/>
                <w:szCs w:val="18"/>
              </w:rPr>
            </w:pPr>
          </w:p>
        </w:tc>
        <w:tc>
          <w:tcPr>
            <w:tcW w:w="1311" w:type="dxa"/>
            <w:tcBorders>
              <w:top w:val="nil"/>
              <w:left w:val="nil"/>
              <w:bottom w:val="single" w:sz="16" w:space="0" w:color="000000"/>
              <w:right w:val="single" w:sz="16" w:space="0" w:color="000000"/>
            </w:tcBorders>
            <w:shd w:val="clear" w:color="auto" w:fill="FFFFFF"/>
            <w:vAlign w:val="center"/>
          </w:tcPr>
          <w:p w:rsidR="00111E36" w:rsidRPr="008B3320" w:rsidRDefault="00111E36" w:rsidP="0014076E">
            <w:pPr>
              <w:autoSpaceDE w:val="0"/>
              <w:autoSpaceDN w:val="0"/>
              <w:adjustRightInd w:val="0"/>
              <w:ind w:left="60" w:right="60"/>
              <w:rPr>
                <w:rFonts w:ascii="Arial" w:hAnsi="Arial" w:cs="Arial"/>
                <w:color w:val="000000"/>
                <w:sz w:val="18"/>
                <w:szCs w:val="18"/>
              </w:rPr>
            </w:pPr>
            <w:r w:rsidRPr="008B3320">
              <w:rPr>
                <w:rFonts w:ascii="Arial" w:hAnsi="Arial" w:cs="Arial"/>
                <w:color w:val="000000"/>
                <w:sz w:val="18"/>
                <w:szCs w:val="18"/>
              </w:rPr>
              <w:t>Equal variances not assumed</w:t>
            </w:r>
          </w:p>
        </w:tc>
        <w:tc>
          <w:tcPr>
            <w:tcW w:w="729"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3,794</w:t>
            </w:r>
          </w:p>
        </w:tc>
        <w:tc>
          <w:tcPr>
            <w:tcW w:w="709"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61,885</w:t>
            </w:r>
          </w:p>
        </w:tc>
        <w:tc>
          <w:tcPr>
            <w:tcW w:w="992"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,000</w:t>
            </w:r>
          </w:p>
        </w:tc>
        <w:tc>
          <w:tcPr>
            <w:tcW w:w="1134"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3,34375</w:t>
            </w:r>
          </w:p>
        </w:tc>
        <w:tc>
          <w:tcPr>
            <w:tcW w:w="992"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,88144</w:t>
            </w:r>
          </w:p>
        </w:tc>
        <w:tc>
          <w:tcPr>
            <w:tcW w:w="993"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1,58171</w:t>
            </w:r>
          </w:p>
        </w:tc>
        <w:tc>
          <w:tcPr>
            <w:tcW w:w="992" w:type="dxa"/>
            <w:tcBorders>
              <w:top w:val="nil"/>
              <w:bottom w:val="single" w:sz="16" w:space="0" w:color="000000"/>
              <w:right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5,10579</w:t>
            </w:r>
          </w:p>
        </w:tc>
      </w:tr>
    </w:tbl>
    <w:p w:rsidR="00111E36" w:rsidRDefault="00111E36" w:rsidP="00111E36">
      <w:pPr>
        <w:autoSpaceDE w:val="0"/>
        <w:autoSpaceDN w:val="0"/>
        <w:adjustRightInd w:val="0"/>
        <w:spacing w:line="480" w:lineRule="auto"/>
        <w:ind w:left="1134" w:firstLine="567"/>
        <w:jc w:val="both"/>
        <w:rPr>
          <w:rFonts w:ascii="Times New Roman" w:hAnsi="Times New Roman"/>
          <w:color w:val="000000"/>
        </w:rPr>
      </w:pPr>
    </w:p>
    <w:p w:rsidR="00111E36" w:rsidRPr="006C6D26" w:rsidRDefault="00111E36" w:rsidP="0014076E">
      <w:pPr>
        <w:autoSpaceDE w:val="0"/>
        <w:autoSpaceDN w:val="0"/>
        <w:adjustRightInd w:val="0"/>
        <w:spacing w:line="480" w:lineRule="auto"/>
        <w:ind w:firstLine="567"/>
        <w:jc w:val="both"/>
        <w:rPr>
          <w:rFonts w:ascii="Times New Roman" w:hAnsi="Times New Roman"/>
          <w:color w:val="000000"/>
        </w:rPr>
      </w:pPr>
      <w:r>
        <w:rPr>
          <w:rFonts w:ascii="Times New Roman" w:hAnsi="Times New Roman"/>
          <w:color w:val="000000"/>
        </w:rPr>
        <w:t>Berdasarkan t</w:t>
      </w:r>
      <w:r w:rsidR="00F908A7">
        <w:rPr>
          <w:rFonts w:ascii="Times New Roman" w:hAnsi="Times New Roman"/>
          <w:color w:val="000000"/>
        </w:rPr>
        <w:t>abel 5</w:t>
      </w:r>
      <w:r>
        <w:rPr>
          <w:rFonts w:ascii="Times New Roman" w:hAnsi="Times New Roman"/>
          <w:color w:val="000000"/>
        </w:rPr>
        <w:t xml:space="preserve"> terlihat bahwa pada postes nilai probilitas (sig) = 0,000 kurang dari 0</w:t>
      </w:r>
      <w:proofErr w:type="gramStart"/>
      <w:r>
        <w:rPr>
          <w:rFonts w:ascii="Times New Roman" w:hAnsi="Times New Roman"/>
          <w:color w:val="000000"/>
        </w:rPr>
        <w:t>,05</w:t>
      </w:r>
      <w:proofErr w:type="gramEnd"/>
      <w:r>
        <w:rPr>
          <w:rFonts w:ascii="Times New Roman" w:hAnsi="Times New Roman"/>
          <w:color w:val="000000"/>
        </w:rPr>
        <w:t>, sehingga ini menunjukan H</w:t>
      </w:r>
      <w:r>
        <w:rPr>
          <w:rFonts w:ascii="Times New Roman" w:hAnsi="Times New Roman"/>
          <w:color w:val="000000"/>
          <w:vertAlign w:val="subscript"/>
        </w:rPr>
        <w:t xml:space="preserve">0 </w:t>
      </w:r>
      <w:r>
        <w:rPr>
          <w:rFonts w:ascii="Times New Roman" w:hAnsi="Times New Roman"/>
          <w:color w:val="000000"/>
        </w:rPr>
        <w:t xml:space="preserve">ditolak. </w:t>
      </w:r>
      <w:proofErr w:type="gramStart"/>
      <w:r>
        <w:rPr>
          <w:rFonts w:ascii="Times New Roman" w:hAnsi="Times New Roman"/>
          <w:color w:val="000000"/>
        </w:rPr>
        <w:t>Artinya  terdapat</w:t>
      </w:r>
      <w:proofErr w:type="gramEnd"/>
      <w:r>
        <w:rPr>
          <w:rFonts w:ascii="Times New Roman" w:hAnsi="Times New Roman"/>
          <w:color w:val="000000"/>
        </w:rPr>
        <w:t xml:space="preserve"> perbedaan rata-rata postes Kemampuan Berpikir Kreatif Matematik peserta didik pada kelas eksperimen yang memperoleh pembelajaran PBL dan kelas kontrol yang memperoleh pembelajaran ekspositori. </w:t>
      </w:r>
    </w:p>
    <w:p w:rsidR="00111E36" w:rsidRDefault="00F908A7" w:rsidP="00111E36">
      <w:pPr>
        <w:jc w:val="center"/>
        <w:rPr>
          <w:rFonts w:ascii="Times New Roman" w:hAnsi="Times New Roman"/>
          <w:b/>
        </w:rPr>
      </w:pPr>
      <w:r>
        <w:rPr>
          <w:rFonts w:ascii="Times New Roman" w:hAnsi="Times New Roman"/>
          <w:b/>
        </w:rPr>
        <w:t>Tabel 6</w:t>
      </w:r>
    </w:p>
    <w:p w:rsidR="00111E36" w:rsidRPr="008B3320" w:rsidRDefault="00111E36" w:rsidP="00111E36">
      <w:pPr>
        <w:autoSpaceDE w:val="0"/>
        <w:autoSpaceDN w:val="0"/>
        <w:adjustRightInd w:val="0"/>
        <w:jc w:val="center"/>
        <w:rPr>
          <w:rFonts w:ascii="Times New Roman" w:hAnsi="Times New Roman"/>
          <w:b/>
        </w:rPr>
      </w:pPr>
      <w:r>
        <w:rPr>
          <w:rFonts w:ascii="Times New Roman" w:hAnsi="Times New Roman"/>
          <w:b/>
        </w:rPr>
        <w:t>Uji t skor N-Gain kemampuan berpikir kreatif</w:t>
      </w:r>
    </w:p>
    <w:tbl>
      <w:tblPr>
        <w:tblW w:w="85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77"/>
        <w:gridCol w:w="1331"/>
        <w:gridCol w:w="729"/>
        <w:gridCol w:w="709"/>
        <w:gridCol w:w="850"/>
        <w:gridCol w:w="993"/>
        <w:gridCol w:w="992"/>
        <w:gridCol w:w="850"/>
        <w:gridCol w:w="1134"/>
      </w:tblGrid>
      <w:tr w:rsidR="00111E36" w:rsidRPr="008B3320" w:rsidTr="00111E36">
        <w:trPr>
          <w:cantSplit/>
        </w:trPr>
        <w:tc>
          <w:tcPr>
            <w:tcW w:w="2308" w:type="dxa"/>
            <w:gridSpan w:val="2"/>
            <w:vMerge w:val="restart"/>
            <w:tcBorders>
              <w:top w:val="single" w:sz="16" w:space="0" w:color="000000"/>
              <w:left w:val="single" w:sz="16" w:space="0" w:color="000000"/>
              <w:bottom w:val="nil"/>
              <w:right w:val="nil"/>
            </w:tcBorders>
            <w:shd w:val="clear" w:color="auto" w:fill="FFFFFF"/>
          </w:tcPr>
          <w:p w:rsidR="00111E36" w:rsidRPr="008B3320" w:rsidRDefault="00111E36" w:rsidP="0014076E">
            <w:pPr>
              <w:autoSpaceDE w:val="0"/>
              <w:autoSpaceDN w:val="0"/>
              <w:adjustRightInd w:val="0"/>
              <w:rPr>
                <w:rFonts w:ascii="Times New Roman" w:hAnsi="Times New Roman"/>
              </w:rPr>
            </w:pPr>
          </w:p>
        </w:tc>
        <w:tc>
          <w:tcPr>
            <w:tcW w:w="6257" w:type="dxa"/>
            <w:gridSpan w:val="7"/>
            <w:tcBorders>
              <w:top w:val="single" w:sz="16" w:space="0" w:color="000000"/>
            </w:tcBorders>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t-test for Equality of Means</w:t>
            </w:r>
          </w:p>
        </w:tc>
      </w:tr>
      <w:tr w:rsidR="00111E36" w:rsidRPr="008B3320" w:rsidTr="00111E36">
        <w:trPr>
          <w:cantSplit/>
        </w:trPr>
        <w:tc>
          <w:tcPr>
            <w:tcW w:w="2308" w:type="dxa"/>
            <w:gridSpan w:val="2"/>
            <w:vMerge/>
            <w:tcBorders>
              <w:top w:val="single" w:sz="16" w:space="0" w:color="000000"/>
              <w:left w:val="single" w:sz="16" w:space="0" w:color="000000"/>
              <w:bottom w:val="nil"/>
              <w:right w:val="nil"/>
            </w:tcBorders>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729" w:type="dxa"/>
            <w:vMerge w:val="restart"/>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T</w:t>
            </w:r>
          </w:p>
        </w:tc>
        <w:tc>
          <w:tcPr>
            <w:tcW w:w="709" w:type="dxa"/>
            <w:vMerge w:val="restart"/>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Df</w:t>
            </w:r>
          </w:p>
        </w:tc>
        <w:tc>
          <w:tcPr>
            <w:tcW w:w="850" w:type="dxa"/>
            <w:vMerge w:val="restart"/>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Sig. (2-tailed)</w:t>
            </w:r>
          </w:p>
        </w:tc>
        <w:tc>
          <w:tcPr>
            <w:tcW w:w="993" w:type="dxa"/>
            <w:vMerge w:val="restart"/>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Mean Difference</w:t>
            </w:r>
          </w:p>
        </w:tc>
        <w:tc>
          <w:tcPr>
            <w:tcW w:w="992" w:type="dxa"/>
            <w:vMerge w:val="restart"/>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Std. Error Difference</w:t>
            </w:r>
          </w:p>
        </w:tc>
        <w:tc>
          <w:tcPr>
            <w:tcW w:w="1984" w:type="dxa"/>
            <w:gridSpan w:val="2"/>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95% Confidence Interval of the Difference</w:t>
            </w:r>
          </w:p>
        </w:tc>
      </w:tr>
      <w:tr w:rsidR="00111E36" w:rsidRPr="008B3320" w:rsidTr="00111E36">
        <w:trPr>
          <w:cantSplit/>
        </w:trPr>
        <w:tc>
          <w:tcPr>
            <w:tcW w:w="2308" w:type="dxa"/>
            <w:gridSpan w:val="2"/>
            <w:vMerge/>
            <w:tcBorders>
              <w:top w:val="single" w:sz="16" w:space="0" w:color="000000"/>
              <w:left w:val="single" w:sz="16" w:space="0" w:color="000000"/>
              <w:bottom w:val="nil"/>
              <w:right w:val="nil"/>
            </w:tcBorders>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729" w:type="dxa"/>
            <w:vMerge/>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709" w:type="dxa"/>
            <w:vMerge/>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850" w:type="dxa"/>
            <w:vMerge/>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993" w:type="dxa"/>
            <w:vMerge/>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992" w:type="dxa"/>
            <w:vMerge/>
            <w:shd w:val="clear" w:color="auto" w:fill="FFFFFF"/>
          </w:tcPr>
          <w:p w:rsidR="00111E36" w:rsidRPr="008B3320" w:rsidRDefault="00111E36" w:rsidP="0014076E">
            <w:pPr>
              <w:autoSpaceDE w:val="0"/>
              <w:autoSpaceDN w:val="0"/>
              <w:adjustRightInd w:val="0"/>
              <w:rPr>
                <w:rFonts w:ascii="Arial" w:hAnsi="Arial" w:cs="Arial"/>
                <w:color w:val="000000"/>
                <w:sz w:val="18"/>
                <w:szCs w:val="18"/>
              </w:rPr>
            </w:pPr>
          </w:p>
        </w:tc>
        <w:tc>
          <w:tcPr>
            <w:tcW w:w="850" w:type="dxa"/>
            <w:tcBorders>
              <w:bottom w:val="single" w:sz="16" w:space="0" w:color="000000"/>
            </w:tcBorders>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Lower</w:t>
            </w:r>
          </w:p>
        </w:tc>
        <w:tc>
          <w:tcPr>
            <w:tcW w:w="1134" w:type="dxa"/>
            <w:tcBorders>
              <w:bottom w:val="single" w:sz="16" w:space="0" w:color="000000"/>
              <w:right w:val="single" w:sz="16" w:space="0" w:color="000000"/>
            </w:tcBorders>
            <w:shd w:val="clear" w:color="auto" w:fill="FFFFFF"/>
          </w:tcPr>
          <w:p w:rsidR="00111E36" w:rsidRPr="008B3320" w:rsidRDefault="00111E36" w:rsidP="0014076E">
            <w:pPr>
              <w:autoSpaceDE w:val="0"/>
              <w:autoSpaceDN w:val="0"/>
              <w:adjustRightInd w:val="0"/>
              <w:ind w:left="60" w:right="60"/>
              <w:jc w:val="center"/>
              <w:rPr>
                <w:rFonts w:ascii="Arial" w:hAnsi="Arial" w:cs="Arial"/>
                <w:color w:val="000000"/>
                <w:sz w:val="18"/>
                <w:szCs w:val="18"/>
              </w:rPr>
            </w:pPr>
            <w:r w:rsidRPr="008B3320">
              <w:rPr>
                <w:rFonts w:ascii="Arial" w:hAnsi="Arial" w:cs="Arial"/>
                <w:color w:val="000000"/>
                <w:sz w:val="18"/>
                <w:szCs w:val="18"/>
              </w:rPr>
              <w:t>Upper</w:t>
            </w:r>
          </w:p>
        </w:tc>
      </w:tr>
      <w:tr w:rsidR="00111E36" w:rsidRPr="008B3320" w:rsidTr="00111E36">
        <w:trPr>
          <w:cantSplit/>
        </w:trPr>
        <w:tc>
          <w:tcPr>
            <w:tcW w:w="977" w:type="dxa"/>
            <w:vMerge w:val="restart"/>
            <w:tcBorders>
              <w:top w:val="single" w:sz="16" w:space="0" w:color="000000"/>
              <w:left w:val="single" w:sz="16" w:space="0" w:color="000000"/>
              <w:bottom w:val="single" w:sz="16" w:space="0" w:color="000000"/>
              <w:right w:val="nil"/>
            </w:tcBorders>
            <w:shd w:val="clear" w:color="auto" w:fill="FFFFFF"/>
            <w:vAlign w:val="center"/>
          </w:tcPr>
          <w:p w:rsidR="00111E36" w:rsidRPr="008B3320" w:rsidRDefault="00111E36" w:rsidP="0014076E">
            <w:pPr>
              <w:autoSpaceDE w:val="0"/>
              <w:autoSpaceDN w:val="0"/>
              <w:adjustRightInd w:val="0"/>
              <w:ind w:left="60" w:right="60"/>
              <w:rPr>
                <w:rFonts w:ascii="Arial" w:hAnsi="Arial" w:cs="Arial"/>
                <w:color w:val="000000"/>
                <w:sz w:val="18"/>
                <w:szCs w:val="18"/>
              </w:rPr>
            </w:pPr>
            <w:r w:rsidRPr="008B3320">
              <w:rPr>
                <w:rFonts w:ascii="Arial" w:hAnsi="Arial" w:cs="Arial"/>
                <w:color w:val="000000"/>
                <w:sz w:val="18"/>
                <w:szCs w:val="18"/>
              </w:rPr>
              <w:t>N-Gain</w:t>
            </w:r>
          </w:p>
        </w:tc>
        <w:tc>
          <w:tcPr>
            <w:tcW w:w="1331" w:type="dxa"/>
            <w:tcBorders>
              <w:top w:val="single" w:sz="16" w:space="0" w:color="000000"/>
              <w:left w:val="nil"/>
              <w:bottom w:val="nil"/>
              <w:right w:val="single" w:sz="16" w:space="0" w:color="000000"/>
            </w:tcBorders>
            <w:shd w:val="clear" w:color="auto" w:fill="FFFFFF"/>
            <w:vAlign w:val="center"/>
          </w:tcPr>
          <w:p w:rsidR="00111E36" w:rsidRPr="008B3320" w:rsidRDefault="00111E36" w:rsidP="0014076E">
            <w:pPr>
              <w:autoSpaceDE w:val="0"/>
              <w:autoSpaceDN w:val="0"/>
              <w:adjustRightInd w:val="0"/>
              <w:ind w:left="60" w:right="60"/>
              <w:rPr>
                <w:rFonts w:ascii="Arial" w:hAnsi="Arial" w:cs="Arial"/>
                <w:color w:val="000000"/>
                <w:sz w:val="18"/>
                <w:szCs w:val="18"/>
              </w:rPr>
            </w:pPr>
            <w:r w:rsidRPr="008B3320">
              <w:rPr>
                <w:rFonts w:ascii="Arial" w:hAnsi="Arial" w:cs="Arial"/>
                <w:color w:val="000000"/>
                <w:sz w:val="18"/>
                <w:szCs w:val="18"/>
              </w:rPr>
              <w:t>Equal variances assumed</w:t>
            </w:r>
          </w:p>
        </w:tc>
        <w:tc>
          <w:tcPr>
            <w:tcW w:w="729"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4,323</w:t>
            </w:r>
          </w:p>
        </w:tc>
        <w:tc>
          <w:tcPr>
            <w:tcW w:w="709"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62</w:t>
            </w:r>
          </w:p>
        </w:tc>
        <w:tc>
          <w:tcPr>
            <w:tcW w:w="850"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,000</w:t>
            </w:r>
          </w:p>
        </w:tc>
        <w:tc>
          <w:tcPr>
            <w:tcW w:w="993"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,20906</w:t>
            </w:r>
          </w:p>
        </w:tc>
        <w:tc>
          <w:tcPr>
            <w:tcW w:w="992"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,04836</w:t>
            </w:r>
          </w:p>
        </w:tc>
        <w:tc>
          <w:tcPr>
            <w:tcW w:w="850" w:type="dxa"/>
            <w:tcBorders>
              <w:top w:val="single" w:sz="16" w:space="0" w:color="000000"/>
              <w:bottom w:val="nil"/>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,11240</w:t>
            </w:r>
          </w:p>
        </w:tc>
        <w:tc>
          <w:tcPr>
            <w:tcW w:w="1134" w:type="dxa"/>
            <w:tcBorders>
              <w:top w:val="single" w:sz="16" w:space="0" w:color="000000"/>
              <w:bottom w:val="nil"/>
              <w:right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,30573</w:t>
            </w:r>
          </w:p>
        </w:tc>
      </w:tr>
      <w:tr w:rsidR="00111E36" w:rsidRPr="008B3320" w:rsidTr="00111E36">
        <w:trPr>
          <w:cantSplit/>
        </w:trPr>
        <w:tc>
          <w:tcPr>
            <w:tcW w:w="977" w:type="dxa"/>
            <w:vMerge/>
            <w:tcBorders>
              <w:top w:val="single" w:sz="16" w:space="0" w:color="000000"/>
              <w:left w:val="single" w:sz="16" w:space="0" w:color="000000"/>
              <w:bottom w:val="single" w:sz="16" w:space="0" w:color="000000"/>
              <w:right w:val="nil"/>
            </w:tcBorders>
            <w:shd w:val="clear" w:color="auto" w:fill="FFFFFF"/>
            <w:vAlign w:val="center"/>
          </w:tcPr>
          <w:p w:rsidR="00111E36" w:rsidRPr="008B3320" w:rsidRDefault="00111E36" w:rsidP="0014076E">
            <w:pPr>
              <w:autoSpaceDE w:val="0"/>
              <w:autoSpaceDN w:val="0"/>
              <w:adjustRightInd w:val="0"/>
              <w:rPr>
                <w:rFonts w:ascii="Arial" w:hAnsi="Arial" w:cs="Arial"/>
                <w:color w:val="000000"/>
                <w:sz w:val="18"/>
                <w:szCs w:val="18"/>
              </w:rPr>
            </w:pPr>
          </w:p>
        </w:tc>
        <w:tc>
          <w:tcPr>
            <w:tcW w:w="1331" w:type="dxa"/>
            <w:tcBorders>
              <w:top w:val="nil"/>
              <w:left w:val="nil"/>
              <w:bottom w:val="single" w:sz="16" w:space="0" w:color="000000"/>
              <w:right w:val="single" w:sz="16" w:space="0" w:color="000000"/>
            </w:tcBorders>
            <w:shd w:val="clear" w:color="auto" w:fill="FFFFFF"/>
            <w:vAlign w:val="center"/>
          </w:tcPr>
          <w:p w:rsidR="00111E36" w:rsidRPr="008B3320" w:rsidRDefault="00111E36" w:rsidP="0014076E">
            <w:pPr>
              <w:autoSpaceDE w:val="0"/>
              <w:autoSpaceDN w:val="0"/>
              <w:adjustRightInd w:val="0"/>
              <w:ind w:left="60" w:right="60"/>
              <w:rPr>
                <w:rFonts w:ascii="Arial" w:hAnsi="Arial" w:cs="Arial"/>
                <w:color w:val="000000"/>
                <w:sz w:val="18"/>
                <w:szCs w:val="18"/>
              </w:rPr>
            </w:pPr>
            <w:r w:rsidRPr="008B3320">
              <w:rPr>
                <w:rFonts w:ascii="Arial" w:hAnsi="Arial" w:cs="Arial"/>
                <w:color w:val="000000"/>
                <w:sz w:val="18"/>
                <w:szCs w:val="18"/>
              </w:rPr>
              <w:t>Equal variances not assumed</w:t>
            </w:r>
          </w:p>
        </w:tc>
        <w:tc>
          <w:tcPr>
            <w:tcW w:w="729"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4,323</w:t>
            </w:r>
          </w:p>
        </w:tc>
        <w:tc>
          <w:tcPr>
            <w:tcW w:w="709"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61,930</w:t>
            </w:r>
          </w:p>
        </w:tc>
        <w:tc>
          <w:tcPr>
            <w:tcW w:w="850"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,000</w:t>
            </w:r>
          </w:p>
        </w:tc>
        <w:tc>
          <w:tcPr>
            <w:tcW w:w="993"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,20906</w:t>
            </w:r>
          </w:p>
        </w:tc>
        <w:tc>
          <w:tcPr>
            <w:tcW w:w="992"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,04836</w:t>
            </w:r>
          </w:p>
        </w:tc>
        <w:tc>
          <w:tcPr>
            <w:tcW w:w="850" w:type="dxa"/>
            <w:tcBorders>
              <w:top w:val="nil"/>
              <w:bottom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,11240</w:t>
            </w:r>
          </w:p>
        </w:tc>
        <w:tc>
          <w:tcPr>
            <w:tcW w:w="1134" w:type="dxa"/>
            <w:tcBorders>
              <w:top w:val="nil"/>
              <w:bottom w:val="single" w:sz="16" w:space="0" w:color="000000"/>
              <w:right w:val="single" w:sz="16" w:space="0" w:color="000000"/>
            </w:tcBorders>
            <w:shd w:val="clear" w:color="auto" w:fill="FFFFFF"/>
          </w:tcPr>
          <w:p w:rsidR="00111E36" w:rsidRPr="008B3320" w:rsidRDefault="00111E36" w:rsidP="0014076E">
            <w:pPr>
              <w:autoSpaceDE w:val="0"/>
              <w:autoSpaceDN w:val="0"/>
              <w:adjustRightInd w:val="0"/>
              <w:ind w:left="60" w:right="60"/>
              <w:jc w:val="right"/>
              <w:rPr>
                <w:rFonts w:ascii="Arial" w:hAnsi="Arial" w:cs="Arial"/>
                <w:color w:val="000000"/>
                <w:sz w:val="18"/>
                <w:szCs w:val="18"/>
              </w:rPr>
            </w:pPr>
            <w:r w:rsidRPr="008B3320">
              <w:rPr>
                <w:rFonts w:ascii="Arial" w:hAnsi="Arial" w:cs="Arial"/>
                <w:color w:val="000000"/>
                <w:sz w:val="18"/>
                <w:szCs w:val="18"/>
              </w:rPr>
              <w:t>,30573</w:t>
            </w:r>
          </w:p>
        </w:tc>
      </w:tr>
    </w:tbl>
    <w:p w:rsidR="00111E36" w:rsidRDefault="0014076E" w:rsidP="0014076E">
      <w:pPr>
        <w:autoSpaceDE w:val="0"/>
        <w:autoSpaceDN w:val="0"/>
        <w:adjustRightInd w:val="0"/>
        <w:spacing w:line="480" w:lineRule="auto"/>
        <w:ind w:firstLine="567"/>
        <w:jc w:val="both"/>
        <w:rPr>
          <w:rFonts w:ascii="Times New Roman" w:hAnsi="Times New Roman"/>
          <w:color w:val="000000"/>
        </w:rPr>
      </w:pPr>
      <w:r>
        <w:rPr>
          <w:rFonts w:ascii="Times New Roman" w:hAnsi="Times New Roman"/>
          <w:color w:val="000000"/>
        </w:rPr>
        <w:t>Berdasarkan tabel 11</w:t>
      </w:r>
      <w:r w:rsidR="00111E36">
        <w:rPr>
          <w:rFonts w:ascii="Times New Roman" w:hAnsi="Times New Roman"/>
          <w:color w:val="000000"/>
        </w:rPr>
        <w:t xml:space="preserve"> nilai probilitas (sig) = 0,000 kurang dari 0</w:t>
      </w:r>
      <w:proofErr w:type="gramStart"/>
      <w:r w:rsidR="00111E36">
        <w:rPr>
          <w:rFonts w:ascii="Times New Roman" w:hAnsi="Times New Roman"/>
          <w:color w:val="000000"/>
        </w:rPr>
        <w:t>,05</w:t>
      </w:r>
      <w:proofErr w:type="gramEnd"/>
      <w:r w:rsidR="00111E36">
        <w:rPr>
          <w:rFonts w:ascii="Times New Roman" w:hAnsi="Times New Roman"/>
          <w:color w:val="000000"/>
        </w:rPr>
        <w:t>, sehingga ini menunjukan H</w:t>
      </w:r>
      <w:r w:rsidR="00111E36">
        <w:rPr>
          <w:rFonts w:ascii="Times New Roman" w:hAnsi="Times New Roman"/>
          <w:color w:val="000000"/>
          <w:vertAlign w:val="subscript"/>
        </w:rPr>
        <w:t xml:space="preserve">0 </w:t>
      </w:r>
      <w:r w:rsidR="00111E36">
        <w:rPr>
          <w:rFonts w:ascii="Times New Roman" w:hAnsi="Times New Roman"/>
          <w:color w:val="000000"/>
        </w:rPr>
        <w:t xml:space="preserve">ditolak. </w:t>
      </w:r>
      <w:proofErr w:type="gramStart"/>
      <w:r w:rsidR="00111E36">
        <w:rPr>
          <w:rFonts w:ascii="Times New Roman" w:hAnsi="Times New Roman"/>
          <w:color w:val="000000"/>
        </w:rPr>
        <w:t>Artinya  terdapat</w:t>
      </w:r>
      <w:proofErr w:type="gramEnd"/>
      <w:r w:rsidR="00111E36">
        <w:rPr>
          <w:rFonts w:ascii="Times New Roman" w:hAnsi="Times New Roman"/>
          <w:color w:val="000000"/>
        </w:rPr>
        <w:t xml:space="preserve"> perbedaan rata-rata N-Gain Kemampuan Berpikir Kreatif Matematik peserta didik pada kelas eksperimen yang memperoleh pembelajaran PBL dan kelas kontrol yang memperoleh pembelajaran ekspositori.</w:t>
      </w:r>
    </w:p>
    <w:p w:rsidR="00111E36" w:rsidRPr="00C61D79" w:rsidRDefault="00111E36" w:rsidP="0014076E">
      <w:pPr>
        <w:autoSpaceDE w:val="0"/>
        <w:autoSpaceDN w:val="0"/>
        <w:adjustRightInd w:val="0"/>
        <w:spacing w:line="480" w:lineRule="auto"/>
        <w:ind w:left="1134" w:hanging="1134"/>
        <w:jc w:val="both"/>
        <w:rPr>
          <w:rFonts w:ascii="Times New Roman" w:hAnsi="Times New Roman"/>
          <w:b/>
          <w:color w:val="000000"/>
        </w:rPr>
      </w:pPr>
      <w:r w:rsidRPr="00C61D79">
        <w:rPr>
          <w:rFonts w:ascii="Times New Roman" w:hAnsi="Times New Roman"/>
          <w:b/>
          <w:color w:val="000000"/>
        </w:rPr>
        <w:t>Uji Hipotesis 1</w:t>
      </w:r>
    </w:p>
    <w:p w:rsidR="00111E36" w:rsidRDefault="00F908A7" w:rsidP="00111E36">
      <w:pPr>
        <w:jc w:val="center"/>
        <w:rPr>
          <w:rFonts w:asciiTheme="majorBidi" w:hAnsiTheme="majorBidi" w:cstheme="majorBidi"/>
          <w:b/>
          <w:bCs/>
          <w:color w:val="000000" w:themeColor="text1"/>
        </w:rPr>
      </w:pPr>
      <w:r>
        <w:rPr>
          <w:rFonts w:asciiTheme="majorBidi" w:hAnsiTheme="majorBidi" w:cstheme="majorBidi"/>
          <w:b/>
          <w:bCs/>
          <w:color w:val="000000" w:themeColor="text1"/>
        </w:rPr>
        <w:lastRenderedPageBreak/>
        <w:t>Tabel 7</w:t>
      </w:r>
    </w:p>
    <w:p w:rsidR="00111E36" w:rsidRDefault="00111E36" w:rsidP="00111E36">
      <w:pPr>
        <w:jc w:val="center"/>
        <w:rPr>
          <w:rFonts w:asciiTheme="majorBidi" w:hAnsiTheme="majorBidi" w:cstheme="majorBidi"/>
          <w:b/>
          <w:bCs/>
          <w:i/>
          <w:iCs/>
          <w:color w:val="000000" w:themeColor="text1"/>
        </w:rPr>
      </w:pPr>
      <w:r>
        <w:rPr>
          <w:rFonts w:asciiTheme="majorBidi" w:hAnsiTheme="majorBidi" w:cstheme="majorBidi"/>
          <w:b/>
          <w:bCs/>
          <w:color w:val="000000" w:themeColor="text1"/>
        </w:rPr>
        <w:t xml:space="preserve">Uji Hipotesis Pertama Menggunakan Uji </w:t>
      </w:r>
      <w:r>
        <w:rPr>
          <w:rFonts w:asciiTheme="majorBidi" w:hAnsiTheme="majorBidi" w:cstheme="majorBidi"/>
          <w:b/>
          <w:bCs/>
          <w:i/>
          <w:iCs/>
          <w:color w:val="000000" w:themeColor="text1"/>
        </w:rPr>
        <w:t>Kruskal Wallis</w:t>
      </w:r>
    </w:p>
    <w:tbl>
      <w:tblPr>
        <w:tblW w:w="41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53"/>
        <w:gridCol w:w="2858"/>
      </w:tblGrid>
      <w:tr w:rsidR="00111E36" w:rsidRPr="00B127C9" w:rsidTr="00111E36">
        <w:trPr>
          <w:cantSplit/>
          <w:jc w:val="center"/>
        </w:trPr>
        <w:tc>
          <w:tcPr>
            <w:tcW w:w="4111" w:type="dxa"/>
            <w:gridSpan w:val="2"/>
            <w:tcBorders>
              <w:top w:val="nil"/>
              <w:left w:val="nil"/>
              <w:bottom w:val="nil"/>
              <w:right w:val="nil"/>
            </w:tcBorders>
            <w:shd w:val="clear" w:color="auto" w:fill="FFFFFF"/>
          </w:tcPr>
          <w:p w:rsidR="00111E36" w:rsidRPr="00B127C9" w:rsidRDefault="00111E36" w:rsidP="0014076E">
            <w:pPr>
              <w:autoSpaceDE w:val="0"/>
              <w:autoSpaceDN w:val="0"/>
              <w:adjustRightInd w:val="0"/>
              <w:ind w:left="60" w:right="60"/>
              <w:jc w:val="center"/>
              <w:rPr>
                <w:rFonts w:ascii="Arial" w:hAnsi="Arial"/>
                <w:color w:val="000000"/>
                <w:sz w:val="18"/>
                <w:szCs w:val="18"/>
              </w:rPr>
            </w:pPr>
            <w:r w:rsidRPr="00B127C9">
              <w:rPr>
                <w:rFonts w:ascii="Arial" w:hAnsi="Arial"/>
                <w:b/>
                <w:bCs/>
                <w:color w:val="000000"/>
                <w:sz w:val="18"/>
                <w:szCs w:val="18"/>
              </w:rPr>
              <w:t>Test Statistics</w:t>
            </w:r>
            <w:r w:rsidRPr="00B127C9">
              <w:rPr>
                <w:rFonts w:ascii="Arial" w:hAnsi="Arial"/>
                <w:b/>
                <w:bCs/>
                <w:color w:val="000000"/>
                <w:sz w:val="18"/>
                <w:szCs w:val="18"/>
                <w:vertAlign w:val="superscript"/>
              </w:rPr>
              <w:t>a,b</w:t>
            </w:r>
          </w:p>
        </w:tc>
      </w:tr>
      <w:tr w:rsidR="00111E36" w:rsidRPr="00B127C9" w:rsidTr="00111E36">
        <w:trPr>
          <w:cantSplit/>
          <w:jc w:val="center"/>
        </w:trPr>
        <w:tc>
          <w:tcPr>
            <w:tcW w:w="1253" w:type="dxa"/>
            <w:tcBorders>
              <w:top w:val="single" w:sz="16" w:space="0" w:color="000000"/>
              <w:left w:val="single" w:sz="16" w:space="0" w:color="000000"/>
              <w:bottom w:val="single" w:sz="16" w:space="0" w:color="000000"/>
              <w:right w:val="single" w:sz="16" w:space="0" w:color="000000"/>
            </w:tcBorders>
            <w:shd w:val="clear" w:color="auto" w:fill="FFFFFF"/>
          </w:tcPr>
          <w:p w:rsidR="00111E36" w:rsidRPr="00B127C9" w:rsidRDefault="00111E36" w:rsidP="0014076E">
            <w:pPr>
              <w:autoSpaceDE w:val="0"/>
              <w:autoSpaceDN w:val="0"/>
              <w:adjustRightInd w:val="0"/>
              <w:rPr>
                <w:rFonts w:ascii="Times New Roman" w:hAnsi="Times New Roman"/>
              </w:rPr>
            </w:pPr>
          </w:p>
        </w:tc>
        <w:tc>
          <w:tcPr>
            <w:tcW w:w="2858" w:type="dxa"/>
            <w:tcBorders>
              <w:top w:val="single" w:sz="16" w:space="0" w:color="000000"/>
              <w:left w:val="single" w:sz="16" w:space="0" w:color="000000"/>
              <w:bottom w:val="single" w:sz="16" w:space="0" w:color="000000"/>
              <w:right w:val="single" w:sz="16" w:space="0" w:color="000000"/>
            </w:tcBorders>
            <w:shd w:val="clear" w:color="auto" w:fill="FFFFFF"/>
          </w:tcPr>
          <w:p w:rsidR="00111E36" w:rsidRPr="00B127C9" w:rsidRDefault="00111E36" w:rsidP="0014076E">
            <w:pPr>
              <w:autoSpaceDE w:val="0"/>
              <w:autoSpaceDN w:val="0"/>
              <w:adjustRightInd w:val="0"/>
              <w:ind w:left="60" w:right="60"/>
              <w:jc w:val="center"/>
              <w:rPr>
                <w:rFonts w:ascii="Arial" w:hAnsi="Arial"/>
                <w:color w:val="000000"/>
                <w:sz w:val="18"/>
                <w:szCs w:val="18"/>
              </w:rPr>
            </w:pPr>
            <w:r w:rsidRPr="00B127C9">
              <w:rPr>
                <w:rFonts w:ascii="Arial" w:hAnsi="Arial"/>
                <w:color w:val="000000"/>
                <w:sz w:val="18"/>
                <w:szCs w:val="18"/>
              </w:rPr>
              <w:t>N_Gain Kemampuan Koneksi Matematis</w:t>
            </w:r>
          </w:p>
        </w:tc>
      </w:tr>
      <w:tr w:rsidR="00111E36" w:rsidRPr="00B127C9" w:rsidTr="00111E36">
        <w:trPr>
          <w:cantSplit/>
          <w:jc w:val="center"/>
        </w:trPr>
        <w:tc>
          <w:tcPr>
            <w:tcW w:w="1253" w:type="dxa"/>
            <w:tcBorders>
              <w:top w:val="single" w:sz="16" w:space="0" w:color="000000"/>
              <w:left w:val="single" w:sz="16" w:space="0" w:color="000000"/>
              <w:bottom w:val="nil"/>
              <w:right w:val="single" w:sz="16" w:space="0" w:color="000000"/>
            </w:tcBorders>
            <w:shd w:val="clear" w:color="auto" w:fill="FFFFFF"/>
            <w:vAlign w:val="center"/>
          </w:tcPr>
          <w:p w:rsidR="00111E36" w:rsidRPr="00B127C9" w:rsidRDefault="00111E36" w:rsidP="0014076E">
            <w:pPr>
              <w:autoSpaceDE w:val="0"/>
              <w:autoSpaceDN w:val="0"/>
              <w:adjustRightInd w:val="0"/>
              <w:ind w:left="60" w:right="60"/>
              <w:rPr>
                <w:rFonts w:ascii="Arial" w:hAnsi="Arial"/>
                <w:color w:val="000000"/>
                <w:sz w:val="18"/>
                <w:szCs w:val="18"/>
              </w:rPr>
            </w:pPr>
            <w:r w:rsidRPr="00B127C9">
              <w:rPr>
                <w:rFonts w:ascii="Arial" w:hAnsi="Arial"/>
                <w:color w:val="000000"/>
                <w:sz w:val="18"/>
                <w:szCs w:val="18"/>
              </w:rPr>
              <w:t>Chi-Square</w:t>
            </w:r>
          </w:p>
        </w:tc>
        <w:tc>
          <w:tcPr>
            <w:tcW w:w="2858" w:type="dxa"/>
            <w:tcBorders>
              <w:top w:val="single" w:sz="16" w:space="0" w:color="000000"/>
              <w:left w:val="single" w:sz="16" w:space="0" w:color="000000"/>
              <w:bottom w:val="nil"/>
              <w:right w:val="single" w:sz="16" w:space="0" w:color="000000"/>
            </w:tcBorders>
            <w:shd w:val="clear" w:color="auto" w:fill="FFFFFF"/>
          </w:tcPr>
          <w:p w:rsidR="00111E36" w:rsidRPr="00B127C9" w:rsidRDefault="00111E36" w:rsidP="0014076E">
            <w:pPr>
              <w:autoSpaceDE w:val="0"/>
              <w:autoSpaceDN w:val="0"/>
              <w:adjustRightInd w:val="0"/>
              <w:ind w:left="60" w:right="60"/>
              <w:jc w:val="center"/>
              <w:rPr>
                <w:rFonts w:ascii="Arial" w:hAnsi="Arial"/>
                <w:color w:val="000000"/>
                <w:sz w:val="18"/>
                <w:szCs w:val="18"/>
              </w:rPr>
            </w:pPr>
            <w:r>
              <w:rPr>
                <w:rFonts w:ascii="Arial" w:hAnsi="Arial"/>
                <w:color w:val="000000"/>
                <w:sz w:val="18"/>
                <w:szCs w:val="18"/>
              </w:rPr>
              <w:t>14.721</w:t>
            </w:r>
          </w:p>
        </w:tc>
      </w:tr>
      <w:tr w:rsidR="00111E36" w:rsidRPr="00B127C9" w:rsidTr="00111E36">
        <w:trPr>
          <w:cantSplit/>
          <w:jc w:val="center"/>
        </w:trPr>
        <w:tc>
          <w:tcPr>
            <w:tcW w:w="1253" w:type="dxa"/>
            <w:tcBorders>
              <w:top w:val="nil"/>
              <w:left w:val="single" w:sz="16" w:space="0" w:color="000000"/>
              <w:bottom w:val="nil"/>
              <w:right w:val="single" w:sz="16" w:space="0" w:color="000000"/>
            </w:tcBorders>
            <w:shd w:val="clear" w:color="auto" w:fill="FFFFFF"/>
            <w:vAlign w:val="center"/>
          </w:tcPr>
          <w:p w:rsidR="00111E36" w:rsidRPr="00B127C9" w:rsidRDefault="00111E36" w:rsidP="0014076E">
            <w:pPr>
              <w:autoSpaceDE w:val="0"/>
              <w:autoSpaceDN w:val="0"/>
              <w:adjustRightInd w:val="0"/>
              <w:ind w:left="60" w:right="60"/>
              <w:rPr>
                <w:rFonts w:ascii="Arial" w:hAnsi="Arial"/>
                <w:color w:val="000000"/>
                <w:sz w:val="18"/>
                <w:szCs w:val="18"/>
              </w:rPr>
            </w:pPr>
            <w:r w:rsidRPr="00B127C9">
              <w:rPr>
                <w:rFonts w:ascii="Arial" w:hAnsi="Arial"/>
                <w:color w:val="000000"/>
                <w:sz w:val="18"/>
                <w:szCs w:val="18"/>
              </w:rPr>
              <w:t>Df</w:t>
            </w:r>
          </w:p>
        </w:tc>
        <w:tc>
          <w:tcPr>
            <w:tcW w:w="2858" w:type="dxa"/>
            <w:tcBorders>
              <w:top w:val="nil"/>
              <w:left w:val="single" w:sz="16" w:space="0" w:color="000000"/>
              <w:bottom w:val="nil"/>
              <w:right w:val="single" w:sz="16" w:space="0" w:color="000000"/>
            </w:tcBorders>
            <w:shd w:val="clear" w:color="auto" w:fill="FFFFFF"/>
          </w:tcPr>
          <w:p w:rsidR="00111E36" w:rsidRPr="00B127C9" w:rsidRDefault="00111E36" w:rsidP="0014076E">
            <w:pPr>
              <w:autoSpaceDE w:val="0"/>
              <w:autoSpaceDN w:val="0"/>
              <w:adjustRightInd w:val="0"/>
              <w:ind w:left="60" w:right="60"/>
              <w:jc w:val="center"/>
              <w:rPr>
                <w:rFonts w:ascii="Arial" w:hAnsi="Arial"/>
                <w:color w:val="000000"/>
                <w:sz w:val="18"/>
                <w:szCs w:val="18"/>
              </w:rPr>
            </w:pPr>
            <w:r w:rsidRPr="00B127C9">
              <w:rPr>
                <w:rFonts w:ascii="Arial" w:hAnsi="Arial"/>
                <w:color w:val="000000"/>
                <w:sz w:val="18"/>
                <w:szCs w:val="18"/>
              </w:rPr>
              <w:t>1</w:t>
            </w:r>
          </w:p>
        </w:tc>
      </w:tr>
      <w:tr w:rsidR="00111E36" w:rsidRPr="00B127C9" w:rsidTr="00111E36">
        <w:trPr>
          <w:cantSplit/>
          <w:jc w:val="center"/>
        </w:trPr>
        <w:tc>
          <w:tcPr>
            <w:tcW w:w="1253" w:type="dxa"/>
            <w:tcBorders>
              <w:top w:val="nil"/>
              <w:left w:val="single" w:sz="16" w:space="0" w:color="000000"/>
              <w:bottom w:val="single" w:sz="16" w:space="0" w:color="000000"/>
              <w:right w:val="single" w:sz="16" w:space="0" w:color="000000"/>
            </w:tcBorders>
            <w:shd w:val="clear" w:color="auto" w:fill="FFFFFF"/>
            <w:vAlign w:val="center"/>
          </w:tcPr>
          <w:p w:rsidR="00111E36" w:rsidRPr="00B127C9" w:rsidRDefault="00111E36" w:rsidP="0014076E">
            <w:pPr>
              <w:autoSpaceDE w:val="0"/>
              <w:autoSpaceDN w:val="0"/>
              <w:adjustRightInd w:val="0"/>
              <w:ind w:left="60" w:right="60"/>
              <w:rPr>
                <w:rFonts w:ascii="Arial" w:hAnsi="Arial"/>
                <w:color w:val="000000"/>
                <w:sz w:val="18"/>
                <w:szCs w:val="18"/>
              </w:rPr>
            </w:pPr>
            <w:r w:rsidRPr="00B127C9">
              <w:rPr>
                <w:rFonts w:ascii="Arial" w:hAnsi="Arial"/>
                <w:color w:val="000000"/>
                <w:sz w:val="18"/>
                <w:szCs w:val="18"/>
              </w:rPr>
              <w:t>Asymp. Sig.</w:t>
            </w:r>
          </w:p>
        </w:tc>
        <w:tc>
          <w:tcPr>
            <w:tcW w:w="2858" w:type="dxa"/>
            <w:tcBorders>
              <w:top w:val="nil"/>
              <w:left w:val="single" w:sz="16" w:space="0" w:color="000000"/>
              <w:bottom w:val="single" w:sz="16" w:space="0" w:color="000000"/>
              <w:right w:val="single" w:sz="16" w:space="0" w:color="000000"/>
            </w:tcBorders>
            <w:shd w:val="clear" w:color="auto" w:fill="FFFFFF"/>
          </w:tcPr>
          <w:p w:rsidR="00111E36" w:rsidRPr="00B127C9" w:rsidRDefault="00111E36" w:rsidP="0014076E">
            <w:pPr>
              <w:autoSpaceDE w:val="0"/>
              <w:autoSpaceDN w:val="0"/>
              <w:adjustRightInd w:val="0"/>
              <w:ind w:left="60" w:right="60"/>
              <w:jc w:val="center"/>
              <w:rPr>
                <w:rFonts w:ascii="Arial" w:hAnsi="Arial"/>
                <w:color w:val="000000"/>
                <w:sz w:val="18"/>
                <w:szCs w:val="18"/>
              </w:rPr>
            </w:pPr>
            <w:r w:rsidRPr="00B127C9">
              <w:rPr>
                <w:rFonts w:ascii="Arial" w:hAnsi="Arial"/>
                <w:color w:val="000000"/>
                <w:sz w:val="18"/>
                <w:szCs w:val="18"/>
              </w:rPr>
              <w:t>.000</w:t>
            </w:r>
          </w:p>
        </w:tc>
      </w:tr>
    </w:tbl>
    <w:p w:rsidR="00111E36" w:rsidRPr="009B4C1F" w:rsidRDefault="00111E36" w:rsidP="00111E36">
      <w:pPr>
        <w:rPr>
          <w:rFonts w:asciiTheme="majorBidi" w:hAnsiTheme="majorBidi" w:cstheme="majorBidi"/>
          <w:color w:val="000000" w:themeColor="text1"/>
        </w:rPr>
      </w:pPr>
      <w:r>
        <w:rPr>
          <w:rFonts w:ascii="Times New Roman" w:hAnsi="Times New Roman"/>
          <w:i/>
        </w:rPr>
        <w:t xml:space="preserve">                         </w:t>
      </w:r>
    </w:p>
    <w:p w:rsidR="00111E36" w:rsidRPr="005A1B08" w:rsidRDefault="00F908A7" w:rsidP="0014076E">
      <w:pPr>
        <w:spacing w:line="48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Berdasarkan table </w:t>
      </w:r>
      <w:r>
        <w:rPr>
          <w:rFonts w:asciiTheme="majorBidi" w:hAnsiTheme="majorBidi" w:cstheme="majorBidi"/>
          <w:color w:val="000000" w:themeColor="text1"/>
          <w:lang w:val="id-ID"/>
        </w:rPr>
        <w:t>7</w:t>
      </w:r>
      <w:r w:rsidR="00111E36">
        <w:rPr>
          <w:rFonts w:asciiTheme="majorBidi" w:hAnsiTheme="majorBidi" w:cstheme="majorBidi"/>
          <w:color w:val="000000" w:themeColor="text1"/>
        </w:rPr>
        <w:t xml:space="preserve"> terlihat bahwa nilai probabilitas (sig) yaitu 0,000 lebih kecil daro 0</w:t>
      </w:r>
      <w:proofErr w:type="gramStart"/>
      <w:r w:rsidR="00111E36">
        <w:rPr>
          <w:rFonts w:asciiTheme="majorBidi" w:hAnsiTheme="majorBidi" w:cstheme="majorBidi"/>
          <w:color w:val="000000" w:themeColor="text1"/>
        </w:rPr>
        <w:t>,05</w:t>
      </w:r>
      <w:proofErr w:type="gramEnd"/>
      <w:r w:rsidR="00111E36">
        <w:rPr>
          <w:rFonts w:asciiTheme="majorBidi" w:hAnsiTheme="majorBidi" w:cstheme="majorBidi"/>
          <w:color w:val="000000" w:themeColor="text1"/>
        </w:rPr>
        <w:t>, maka H</w:t>
      </w:r>
      <w:r w:rsidR="00111E36">
        <w:rPr>
          <w:rFonts w:asciiTheme="majorBidi" w:hAnsiTheme="majorBidi" w:cstheme="majorBidi"/>
          <w:color w:val="000000" w:themeColor="text1"/>
          <w:vertAlign w:val="subscript"/>
        </w:rPr>
        <w:t>o</w:t>
      </w:r>
      <w:r w:rsidR="00111E36">
        <w:rPr>
          <w:rFonts w:asciiTheme="majorBidi" w:hAnsiTheme="majorBidi" w:cstheme="majorBidi"/>
          <w:color w:val="000000" w:themeColor="text1"/>
        </w:rPr>
        <w:t xml:space="preserve"> di tolak. Sehingga dapat disimpulkan bahwa peningkatan kemampuan berpikir kreatif matematik peserta didik yang pembelajarannya dengan menggunakan model </w:t>
      </w:r>
      <w:r w:rsidR="00111E36">
        <w:rPr>
          <w:rFonts w:asciiTheme="majorBidi" w:hAnsiTheme="majorBidi" w:cstheme="majorBidi"/>
          <w:i/>
          <w:iCs/>
          <w:color w:val="000000" w:themeColor="text1"/>
        </w:rPr>
        <w:t>Problem Based Learning</w:t>
      </w:r>
      <w:r w:rsidR="00111E36">
        <w:rPr>
          <w:rFonts w:asciiTheme="majorBidi" w:hAnsiTheme="majorBidi" w:cstheme="majorBidi"/>
          <w:iCs/>
          <w:color w:val="000000" w:themeColor="text1"/>
        </w:rPr>
        <w:t xml:space="preserve"> lebih baik dari pada peningkatan</w:t>
      </w:r>
      <w:r w:rsidR="00111E36" w:rsidRPr="005A1B08">
        <w:rPr>
          <w:rFonts w:asciiTheme="majorBidi" w:hAnsiTheme="majorBidi" w:cstheme="majorBidi"/>
          <w:color w:val="000000" w:themeColor="text1"/>
        </w:rPr>
        <w:t xml:space="preserve"> </w:t>
      </w:r>
      <w:r w:rsidR="00111E36">
        <w:rPr>
          <w:rFonts w:asciiTheme="majorBidi" w:hAnsiTheme="majorBidi" w:cstheme="majorBidi"/>
          <w:color w:val="000000" w:themeColor="text1"/>
        </w:rPr>
        <w:t>kemampuan berpikir kreatif matematik peserta didik yang pembelajarannya dengan menggunakan model ekspositori.</w:t>
      </w:r>
    </w:p>
    <w:p w:rsidR="00111E36" w:rsidRPr="00684732" w:rsidRDefault="00111E36" w:rsidP="0014076E">
      <w:pPr>
        <w:pStyle w:val="ListParagraph"/>
        <w:numPr>
          <w:ilvl w:val="0"/>
          <w:numId w:val="20"/>
        </w:numPr>
        <w:spacing w:line="480" w:lineRule="auto"/>
        <w:ind w:left="284" w:hanging="284"/>
        <w:jc w:val="both"/>
        <w:rPr>
          <w:rFonts w:asciiTheme="majorBidi" w:hAnsiTheme="majorBidi" w:cstheme="majorBidi"/>
          <w:bCs/>
          <w:color w:val="000000" w:themeColor="text1"/>
        </w:rPr>
      </w:pPr>
      <w:r w:rsidRPr="00684732">
        <w:rPr>
          <w:rFonts w:asciiTheme="majorBidi" w:hAnsiTheme="majorBidi" w:cstheme="majorBidi"/>
          <w:bCs/>
          <w:color w:val="000000" w:themeColor="text1"/>
        </w:rPr>
        <w:t>Hasil Analisis Data Pemecahan Masalah Matematis</w:t>
      </w:r>
    </w:p>
    <w:p w:rsidR="00111E36" w:rsidRPr="008F42ED" w:rsidRDefault="00111E36" w:rsidP="0014076E">
      <w:pPr>
        <w:pStyle w:val="ListParagraph"/>
        <w:numPr>
          <w:ilvl w:val="0"/>
          <w:numId w:val="22"/>
        </w:numPr>
        <w:spacing w:before="100" w:beforeAutospacing="1" w:after="100" w:afterAutospacing="1" w:line="480" w:lineRule="auto"/>
        <w:ind w:left="567" w:hanging="283"/>
        <w:jc w:val="both"/>
        <w:rPr>
          <w:rFonts w:asciiTheme="majorBidi" w:hAnsiTheme="majorBidi" w:cstheme="majorBidi"/>
          <w:b/>
          <w:bCs/>
          <w:color w:val="000000" w:themeColor="text1"/>
        </w:rPr>
      </w:pPr>
      <w:r w:rsidRPr="008F42ED">
        <w:rPr>
          <w:rFonts w:asciiTheme="majorBidi" w:hAnsiTheme="majorBidi" w:cstheme="majorBidi"/>
          <w:bCs/>
          <w:color w:val="000000" w:themeColor="text1"/>
        </w:rPr>
        <w:t xml:space="preserve">Analisis Uji Normalitas Data </w:t>
      </w:r>
      <w:r>
        <w:rPr>
          <w:rFonts w:asciiTheme="majorBidi" w:hAnsiTheme="majorBidi" w:cstheme="majorBidi"/>
          <w:bCs/>
          <w:color w:val="000000" w:themeColor="text1"/>
        </w:rPr>
        <w:t>Kemampuan Pemecahan Masalah</w:t>
      </w:r>
      <w:r w:rsidRPr="008F42ED">
        <w:rPr>
          <w:rFonts w:asciiTheme="majorBidi" w:hAnsiTheme="majorBidi" w:cstheme="majorBidi"/>
          <w:bCs/>
          <w:color w:val="000000" w:themeColor="text1"/>
        </w:rPr>
        <w:t xml:space="preserve"> Matematik</w:t>
      </w:r>
    </w:p>
    <w:p w:rsidR="00111E36" w:rsidRPr="008F42ED" w:rsidRDefault="00111E36" w:rsidP="0014076E">
      <w:pPr>
        <w:pStyle w:val="ListParagraph"/>
        <w:spacing w:line="480" w:lineRule="auto"/>
        <w:ind w:left="0" w:firstLine="567"/>
        <w:jc w:val="both"/>
        <w:rPr>
          <w:rFonts w:asciiTheme="majorBidi" w:hAnsiTheme="majorBidi" w:cstheme="majorBidi"/>
          <w:bCs/>
          <w:color w:val="000000" w:themeColor="text1"/>
        </w:rPr>
      </w:pPr>
      <w:r>
        <w:rPr>
          <w:rFonts w:asciiTheme="majorBidi" w:hAnsiTheme="majorBidi" w:cstheme="majorBidi"/>
          <w:bCs/>
          <w:color w:val="000000" w:themeColor="text1"/>
        </w:rPr>
        <w:t xml:space="preserve">Berikut ini disajiakan data uji normalitas kemampuan pemecahan </w:t>
      </w:r>
      <w:r w:rsidR="0014076E">
        <w:rPr>
          <w:rFonts w:asciiTheme="majorBidi" w:hAnsiTheme="majorBidi" w:cstheme="majorBidi"/>
          <w:bCs/>
          <w:color w:val="000000" w:themeColor="text1"/>
        </w:rPr>
        <w:t>masalah matematik pada t</w:t>
      </w:r>
      <w:r w:rsidR="00F908A7">
        <w:rPr>
          <w:rFonts w:asciiTheme="majorBidi" w:hAnsiTheme="majorBidi" w:cstheme="majorBidi"/>
          <w:bCs/>
          <w:color w:val="000000" w:themeColor="text1"/>
        </w:rPr>
        <w:t>abel 8</w:t>
      </w:r>
    </w:p>
    <w:p w:rsidR="00111E36" w:rsidRDefault="00F908A7" w:rsidP="00111E36">
      <w:pPr>
        <w:autoSpaceDE w:val="0"/>
        <w:autoSpaceDN w:val="0"/>
        <w:adjustRightInd w:val="0"/>
        <w:jc w:val="center"/>
        <w:rPr>
          <w:rFonts w:ascii="Times New Roman" w:hAnsi="Times New Roman"/>
          <w:b/>
        </w:rPr>
      </w:pPr>
      <w:r>
        <w:rPr>
          <w:rFonts w:ascii="Times New Roman" w:hAnsi="Times New Roman"/>
          <w:b/>
        </w:rPr>
        <w:t>Tabel 8</w:t>
      </w:r>
    </w:p>
    <w:p w:rsidR="00111E36" w:rsidRDefault="00111E36" w:rsidP="00111E36">
      <w:pPr>
        <w:jc w:val="center"/>
        <w:rPr>
          <w:rFonts w:ascii="Times New Roman" w:hAnsi="Times New Roman"/>
          <w:b/>
        </w:rPr>
      </w:pPr>
      <w:r>
        <w:rPr>
          <w:rFonts w:ascii="Times New Roman" w:hAnsi="Times New Roman"/>
          <w:b/>
        </w:rPr>
        <w:t xml:space="preserve">Uji Normalitas Data Pretes, Postes, dan n-gain </w:t>
      </w:r>
    </w:p>
    <w:p w:rsidR="00111E36" w:rsidRDefault="00111E36" w:rsidP="00111E36">
      <w:pPr>
        <w:jc w:val="center"/>
        <w:rPr>
          <w:rFonts w:ascii="Times New Roman" w:hAnsi="Times New Roman"/>
          <w:b/>
        </w:rPr>
      </w:pPr>
      <w:r w:rsidRPr="008F42ED">
        <w:rPr>
          <w:rFonts w:asciiTheme="majorBidi" w:hAnsiTheme="majorBidi" w:cstheme="majorBidi"/>
          <w:b/>
          <w:bCs/>
          <w:color w:val="000000" w:themeColor="text1"/>
        </w:rPr>
        <w:t>Kemampuan Pemecahan Masalah</w:t>
      </w:r>
      <w:r w:rsidRPr="008F42ED">
        <w:rPr>
          <w:rFonts w:asciiTheme="majorBidi" w:hAnsiTheme="majorBidi" w:cstheme="majorBidi"/>
          <w:bCs/>
          <w:color w:val="000000" w:themeColor="text1"/>
        </w:rPr>
        <w:t xml:space="preserve"> </w:t>
      </w:r>
      <w:r>
        <w:rPr>
          <w:rFonts w:ascii="Times New Roman" w:hAnsi="Times New Roman"/>
          <w:b/>
        </w:rPr>
        <w:t>Matematik</w:t>
      </w:r>
    </w:p>
    <w:tbl>
      <w:tblPr>
        <w:tblW w:w="8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5"/>
        <w:gridCol w:w="1290"/>
        <w:gridCol w:w="1001"/>
        <w:gridCol w:w="1000"/>
        <w:gridCol w:w="1000"/>
        <w:gridCol w:w="1000"/>
        <w:gridCol w:w="1000"/>
        <w:gridCol w:w="1000"/>
      </w:tblGrid>
      <w:tr w:rsidR="00111E36" w:rsidRPr="00FE2F37" w:rsidTr="00111E36">
        <w:trPr>
          <w:cantSplit/>
        </w:trPr>
        <w:tc>
          <w:tcPr>
            <w:tcW w:w="8152" w:type="dxa"/>
            <w:gridSpan w:val="8"/>
            <w:tcBorders>
              <w:top w:val="nil"/>
              <w:left w:val="nil"/>
              <w:bottom w:val="nil"/>
              <w:right w:val="nil"/>
            </w:tcBorders>
            <w:shd w:val="clear" w:color="auto" w:fill="FFFFFF"/>
          </w:tcPr>
          <w:p w:rsidR="00111E36" w:rsidRPr="00FE2F37" w:rsidRDefault="00111E36" w:rsidP="0014076E">
            <w:pPr>
              <w:autoSpaceDE w:val="0"/>
              <w:autoSpaceDN w:val="0"/>
              <w:adjustRightInd w:val="0"/>
              <w:ind w:left="60" w:right="60"/>
              <w:jc w:val="center"/>
              <w:rPr>
                <w:rFonts w:ascii="Arial" w:hAnsi="Arial" w:cs="Arial"/>
                <w:color w:val="000000"/>
                <w:sz w:val="18"/>
                <w:szCs w:val="18"/>
              </w:rPr>
            </w:pPr>
            <w:r w:rsidRPr="00FE2F37">
              <w:rPr>
                <w:rFonts w:ascii="Arial" w:hAnsi="Arial" w:cs="Arial"/>
                <w:b/>
                <w:bCs/>
                <w:color w:val="000000"/>
                <w:sz w:val="18"/>
                <w:szCs w:val="18"/>
              </w:rPr>
              <w:t>Tests of Normality</w:t>
            </w:r>
          </w:p>
        </w:tc>
      </w:tr>
      <w:tr w:rsidR="00111E36" w:rsidRPr="00FE2F37" w:rsidTr="00111E36">
        <w:trPr>
          <w:cantSplit/>
        </w:trPr>
        <w:tc>
          <w:tcPr>
            <w:tcW w:w="864" w:type="dxa"/>
            <w:vAlign w:val="center"/>
          </w:tcPr>
          <w:p w:rsidR="00111E36" w:rsidRPr="00FE2F37" w:rsidRDefault="00111E36" w:rsidP="0014076E">
            <w:pPr>
              <w:autoSpaceDE w:val="0"/>
              <w:autoSpaceDN w:val="0"/>
              <w:adjustRightInd w:val="0"/>
              <w:rPr>
                <w:rFonts w:ascii="Arial" w:hAnsi="Arial" w:cs="Arial"/>
                <w:color w:val="000000"/>
                <w:sz w:val="18"/>
                <w:szCs w:val="18"/>
              </w:rPr>
            </w:pPr>
          </w:p>
        </w:tc>
        <w:tc>
          <w:tcPr>
            <w:tcW w:w="1288" w:type="dxa"/>
            <w:vMerge w:val="restart"/>
            <w:tcBorders>
              <w:top w:val="single" w:sz="16" w:space="0" w:color="000000"/>
              <w:left w:val="nil"/>
              <w:bottom w:val="nil"/>
              <w:right w:val="single" w:sz="16" w:space="0" w:color="000000"/>
            </w:tcBorders>
            <w:shd w:val="clear" w:color="auto" w:fill="FFFFFF"/>
          </w:tcPr>
          <w:p w:rsidR="00111E36" w:rsidRPr="00FE2F37" w:rsidRDefault="00111E36" w:rsidP="0014076E">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Kelas</w:t>
            </w:r>
          </w:p>
        </w:tc>
        <w:tc>
          <w:tcPr>
            <w:tcW w:w="3000" w:type="dxa"/>
            <w:gridSpan w:val="3"/>
            <w:tcBorders>
              <w:top w:val="single" w:sz="16" w:space="0" w:color="000000"/>
              <w:left w:val="single" w:sz="16" w:space="0" w:color="000000"/>
            </w:tcBorders>
            <w:shd w:val="clear" w:color="auto" w:fill="FFFFFF"/>
          </w:tcPr>
          <w:p w:rsidR="00111E36" w:rsidRPr="00FE2F37" w:rsidRDefault="00111E36" w:rsidP="0014076E">
            <w:pPr>
              <w:autoSpaceDE w:val="0"/>
              <w:autoSpaceDN w:val="0"/>
              <w:adjustRightInd w:val="0"/>
              <w:ind w:left="60" w:right="60"/>
              <w:jc w:val="center"/>
              <w:rPr>
                <w:rFonts w:ascii="Arial" w:hAnsi="Arial" w:cs="Arial"/>
                <w:color w:val="000000"/>
                <w:sz w:val="18"/>
                <w:szCs w:val="18"/>
              </w:rPr>
            </w:pPr>
            <w:r w:rsidRPr="00FE2F37">
              <w:rPr>
                <w:rFonts w:ascii="Arial" w:hAnsi="Arial" w:cs="Arial"/>
                <w:color w:val="000000"/>
                <w:sz w:val="18"/>
                <w:szCs w:val="18"/>
              </w:rPr>
              <w:t>Kolmogorov-Smirnov</w:t>
            </w:r>
            <w:r w:rsidRPr="00FE2F37">
              <w:rPr>
                <w:rFonts w:ascii="Arial" w:hAnsi="Arial" w:cs="Arial"/>
                <w:color w:val="000000"/>
                <w:sz w:val="18"/>
                <w:szCs w:val="18"/>
                <w:vertAlign w:val="superscript"/>
              </w:rPr>
              <w:t>a</w:t>
            </w:r>
          </w:p>
        </w:tc>
        <w:tc>
          <w:tcPr>
            <w:tcW w:w="3000" w:type="dxa"/>
            <w:gridSpan w:val="3"/>
            <w:tcBorders>
              <w:top w:val="single" w:sz="16" w:space="0" w:color="000000"/>
            </w:tcBorders>
            <w:shd w:val="clear" w:color="auto" w:fill="FFFFFF"/>
          </w:tcPr>
          <w:p w:rsidR="00111E36" w:rsidRPr="00FE2F37" w:rsidRDefault="00111E36" w:rsidP="0014076E">
            <w:pPr>
              <w:autoSpaceDE w:val="0"/>
              <w:autoSpaceDN w:val="0"/>
              <w:adjustRightInd w:val="0"/>
              <w:ind w:left="60" w:right="60"/>
              <w:jc w:val="center"/>
              <w:rPr>
                <w:rFonts w:ascii="Arial" w:hAnsi="Arial" w:cs="Arial"/>
                <w:color w:val="000000"/>
                <w:sz w:val="18"/>
                <w:szCs w:val="18"/>
              </w:rPr>
            </w:pPr>
            <w:r w:rsidRPr="00FE2F37">
              <w:rPr>
                <w:rFonts w:ascii="Arial" w:hAnsi="Arial" w:cs="Arial"/>
                <w:color w:val="000000"/>
                <w:sz w:val="18"/>
                <w:szCs w:val="18"/>
              </w:rPr>
              <w:t>Shapiro-Wilk</w:t>
            </w:r>
          </w:p>
        </w:tc>
      </w:tr>
      <w:tr w:rsidR="00111E36" w:rsidRPr="00FE2F37" w:rsidTr="00111E36">
        <w:trPr>
          <w:cantSplit/>
        </w:trPr>
        <w:tc>
          <w:tcPr>
            <w:tcW w:w="864" w:type="dxa"/>
            <w:vAlign w:val="center"/>
          </w:tcPr>
          <w:p w:rsidR="00111E36" w:rsidRPr="00FE2F37" w:rsidRDefault="00111E36" w:rsidP="0014076E">
            <w:pPr>
              <w:autoSpaceDE w:val="0"/>
              <w:autoSpaceDN w:val="0"/>
              <w:adjustRightInd w:val="0"/>
              <w:rPr>
                <w:rFonts w:ascii="Arial" w:hAnsi="Arial" w:cs="Arial"/>
                <w:color w:val="000000"/>
                <w:sz w:val="18"/>
                <w:szCs w:val="18"/>
              </w:rPr>
            </w:pPr>
          </w:p>
        </w:tc>
        <w:tc>
          <w:tcPr>
            <w:tcW w:w="1288" w:type="dxa"/>
            <w:vMerge/>
            <w:tcBorders>
              <w:top w:val="single" w:sz="16" w:space="0" w:color="000000"/>
              <w:left w:val="nil"/>
              <w:bottom w:val="nil"/>
              <w:right w:val="single" w:sz="16" w:space="0" w:color="000000"/>
            </w:tcBorders>
            <w:shd w:val="clear" w:color="auto" w:fill="FFFFFF"/>
          </w:tcPr>
          <w:p w:rsidR="00111E36" w:rsidRPr="00FE2F37" w:rsidRDefault="00111E36" w:rsidP="0014076E">
            <w:pPr>
              <w:autoSpaceDE w:val="0"/>
              <w:autoSpaceDN w:val="0"/>
              <w:adjustRightInd w:val="0"/>
              <w:rPr>
                <w:rFonts w:ascii="Arial" w:hAnsi="Arial" w:cs="Arial"/>
                <w:color w:val="000000"/>
                <w:sz w:val="18"/>
                <w:szCs w:val="18"/>
              </w:rPr>
            </w:pPr>
          </w:p>
        </w:tc>
        <w:tc>
          <w:tcPr>
            <w:tcW w:w="1000" w:type="dxa"/>
            <w:tcBorders>
              <w:left w:val="single" w:sz="16" w:space="0" w:color="000000"/>
              <w:bottom w:val="single" w:sz="16" w:space="0" w:color="000000"/>
            </w:tcBorders>
            <w:shd w:val="clear" w:color="auto" w:fill="FFFFFF"/>
          </w:tcPr>
          <w:p w:rsidR="00111E36" w:rsidRPr="00FE2F37" w:rsidRDefault="00111E36" w:rsidP="0014076E">
            <w:pPr>
              <w:autoSpaceDE w:val="0"/>
              <w:autoSpaceDN w:val="0"/>
              <w:adjustRightInd w:val="0"/>
              <w:ind w:left="60" w:right="60"/>
              <w:jc w:val="center"/>
              <w:rPr>
                <w:rFonts w:ascii="Arial" w:hAnsi="Arial" w:cs="Arial"/>
                <w:color w:val="000000"/>
                <w:sz w:val="18"/>
                <w:szCs w:val="18"/>
              </w:rPr>
            </w:pPr>
            <w:r w:rsidRPr="00FE2F37">
              <w:rPr>
                <w:rFonts w:ascii="Arial" w:hAnsi="Arial" w:cs="Arial"/>
                <w:color w:val="000000"/>
                <w:sz w:val="18"/>
                <w:szCs w:val="18"/>
              </w:rPr>
              <w:t>Statistic</w:t>
            </w:r>
          </w:p>
        </w:tc>
        <w:tc>
          <w:tcPr>
            <w:tcW w:w="1000" w:type="dxa"/>
            <w:tcBorders>
              <w:bottom w:val="single" w:sz="16" w:space="0" w:color="000000"/>
            </w:tcBorders>
            <w:shd w:val="clear" w:color="auto" w:fill="FFFFFF"/>
          </w:tcPr>
          <w:p w:rsidR="00111E36" w:rsidRPr="00FE2F37" w:rsidRDefault="00111E36" w:rsidP="0014076E">
            <w:pPr>
              <w:autoSpaceDE w:val="0"/>
              <w:autoSpaceDN w:val="0"/>
              <w:adjustRightInd w:val="0"/>
              <w:ind w:left="60" w:right="60"/>
              <w:jc w:val="center"/>
              <w:rPr>
                <w:rFonts w:ascii="Arial" w:hAnsi="Arial" w:cs="Arial"/>
                <w:color w:val="000000"/>
                <w:sz w:val="18"/>
                <w:szCs w:val="18"/>
              </w:rPr>
            </w:pPr>
            <w:r w:rsidRPr="00FE2F37">
              <w:rPr>
                <w:rFonts w:ascii="Arial" w:hAnsi="Arial" w:cs="Arial"/>
                <w:color w:val="000000"/>
                <w:sz w:val="18"/>
                <w:szCs w:val="18"/>
              </w:rPr>
              <w:t>Df</w:t>
            </w:r>
          </w:p>
        </w:tc>
        <w:tc>
          <w:tcPr>
            <w:tcW w:w="1000" w:type="dxa"/>
            <w:tcBorders>
              <w:bottom w:val="single" w:sz="16" w:space="0" w:color="000000"/>
            </w:tcBorders>
            <w:shd w:val="clear" w:color="auto" w:fill="FFFFFF"/>
          </w:tcPr>
          <w:p w:rsidR="00111E36" w:rsidRPr="00FE2F37" w:rsidRDefault="00111E36" w:rsidP="0014076E">
            <w:pPr>
              <w:autoSpaceDE w:val="0"/>
              <w:autoSpaceDN w:val="0"/>
              <w:adjustRightInd w:val="0"/>
              <w:ind w:left="60" w:right="60"/>
              <w:jc w:val="center"/>
              <w:rPr>
                <w:rFonts w:ascii="Arial" w:hAnsi="Arial" w:cs="Arial"/>
                <w:color w:val="000000"/>
                <w:sz w:val="18"/>
                <w:szCs w:val="18"/>
              </w:rPr>
            </w:pPr>
            <w:r w:rsidRPr="00FE2F37">
              <w:rPr>
                <w:rFonts w:ascii="Arial" w:hAnsi="Arial" w:cs="Arial"/>
                <w:color w:val="000000"/>
                <w:sz w:val="18"/>
                <w:szCs w:val="18"/>
              </w:rPr>
              <w:t>Sig.</w:t>
            </w:r>
          </w:p>
        </w:tc>
        <w:tc>
          <w:tcPr>
            <w:tcW w:w="1000" w:type="dxa"/>
            <w:tcBorders>
              <w:bottom w:val="single" w:sz="16" w:space="0" w:color="000000"/>
            </w:tcBorders>
            <w:shd w:val="clear" w:color="auto" w:fill="FFFFFF"/>
          </w:tcPr>
          <w:p w:rsidR="00111E36" w:rsidRPr="00FE2F37" w:rsidRDefault="00111E36" w:rsidP="0014076E">
            <w:pPr>
              <w:autoSpaceDE w:val="0"/>
              <w:autoSpaceDN w:val="0"/>
              <w:adjustRightInd w:val="0"/>
              <w:ind w:left="60" w:right="60"/>
              <w:jc w:val="center"/>
              <w:rPr>
                <w:rFonts w:ascii="Arial" w:hAnsi="Arial" w:cs="Arial"/>
                <w:color w:val="000000"/>
                <w:sz w:val="18"/>
                <w:szCs w:val="18"/>
              </w:rPr>
            </w:pPr>
            <w:r w:rsidRPr="00FE2F37">
              <w:rPr>
                <w:rFonts w:ascii="Arial" w:hAnsi="Arial" w:cs="Arial"/>
                <w:color w:val="000000"/>
                <w:sz w:val="18"/>
                <w:szCs w:val="18"/>
              </w:rPr>
              <w:t>Statistic</w:t>
            </w:r>
          </w:p>
        </w:tc>
        <w:tc>
          <w:tcPr>
            <w:tcW w:w="1000" w:type="dxa"/>
            <w:tcBorders>
              <w:bottom w:val="single" w:sz="16" w:space="0" w:color="000000"/>
            </w:tcBorders>
            <w:shd w:val="clear" w:color="auto" w:fill="FFFFFF"/>
          </w:tcPr>
          <w:p w:rsidR="00111E36" w:rsidRPr="00FE2F37" w:rsidRDefault="00111E36" w:rsidP="0014076E">
            <w:pPr>
              <w:autoSpaceDE w:val="0"/>
              <w:autoSpaceDN w:val="0"/>
              <w:adjustRightInd w:val="0"/>
              <w:ind w:left="60" w:right="60"/>
              <w:jc w:val="center"/>
              <w:rPr>
                <w:rFonts w:ascii="Arial" w:hAnsi="Arial" w:cs="Arial"/>
                <w:color w:val="000000"/>
                <w:sz w:val="18"/>
                <w:szCs w:val="18"/>
              </w:rPr>
            </w:pPr>
            <w:r w:rsidRPr="00FE2F37">
              <w:rPr>
                <w:rFonts w:ascii="Arial" w:hAnsi="Arial" w:cs="Arial"/>
                <w:color w:val="000000"/>
                <w:sz w:val="18"/>
                <w:szCs w:val="18"/>
              </w:rPr>
              <w:t>Df</w:t>
            </w:r>
          </w:p>
        </w:tc>
        <w:tc>
          <w:tcPr>
            <w:tcW w:w="1000" w:type="dxa"/>
            <w:tcBorders>
              <w:bottom w:val="single" w:sz="16" w:space="0" w:color="000000"/>
              <w:right w:val="single" w:sz="16" w:space="0" w:color="000000"/>
            </w:tcBorders>
            <w:shd w:val="clear" w:color="auto" w:fill="FFFFFF"/>
          </w:tcPr>
          <w:p w:rsidR="00111E36" w:rsidRPr="00FE2F37" w:rsidRDefault="00111E36" w:rsidP="0014076E">
            <w:pPr>
              <w:autoSpaceDE w:val="0"/>
              <w:autoSpaceDN w:val="0"/>
              <w:adjustRightInd w:val="0"/>
              <w:ind w:left="60" w:right="60"/>
              <w:jc w:val="center"/>
              <w:rPr>
                <w:rFonts w:ascii="Arial" w:hAnsi="Arial" w:cs="Arial"/>
                <w:color w:val="000000"/>
                <w:sz w:val="18"/>
                <w:szCs w:val="18"/>
              </w:rPr>
            </w:pPr>
            <w:r w:rsidRPr="00FE2F37">
              <w:rPr>
                <w:rFonts w:ascii="Arial" w:hAnsi="Arial" w:cs="Arial"/>
                <w:color w:val="000000"/>
                <w:sz w:val="18"/>
                <w:szCs w:val="18"/>
              </w:rPr>
              <w:t>Sig.</w:t>
            </w:r>
          </w:p>
        </w:tc>
      </w:tr>
      <w:tr w:rsidR="00111E36" w:rsidRPr="00FE2F37" w:rsidTr="00111E36">
        <w:trPr>
          <w:cantSplit/>
        </w:trPr>
        <w:tc>
          <w:tcPr>
            <w:tcW w:w="864" w:type="dxa"/>
            <w:vMerge w:val="restart"/>
            <w:tcBorders>
              <w:top w:val="single" w:sz="16" w:space="0" w:color="000000"/>
              <w:left w:val="single" w:sz="16" w:space="0" w:color="000000"/>
              <w:bottom w:val="nil"/>
              <w:right w:val="nil"/>
            </w:tcBorders>
            <w:shd w:val="clear" w:color="auto" w:fill="FFFFFF"/>
            <w:vAlign w:val="center"/>
          </w:tcPr>
          <w:p w:rsidR="00111E36" w:rsidRPr="00FE2F37" w:rsidRDefault="00111E36" w:rsidP="0014076E">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Pretes</w:t>
            </w:r>
          </w:p>
        </w:tc>
        <w:tc>
          <w:tcPr>
            <w:tcW w:w="1288" w:type="dxa"/>
            <w:tcBorders>
              <w:top w:val="single" w:sz="16" w:space="0" w:color="000000"/>
              <w:left w:val="nil"/>
              <w:bottom w:val="nil"/>
              <w:right w:val="single" w:sz="16" w:space="0" w:color="000000"/>
            </w:tcBorders>
            <w:shd w:val="clear" w:color="auto" w:fill="FFFFFF"/>
            <w:vAlign w:val="center"/>
          </w:tcPr>
          <w:p w:rsidR="00111E36" w:rsidRPr="00FE2F37" w:rsidRDefault="00111E36" w:rsidP="0014076E">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Eksperimen</w:t>
            </w:r>
          </w:p>
        </w:tc>
        <w:tc>
          <w:tcPr>
            <w:tcW w:w="1000" w:type="dxa"/>
            <w:tcBorders>
              <w:top w:val="single" w:sz="16" w:space="0" w:color="000000"/>
              <w:left w:val="single" w:sz="16" w:space="0" w:color="000000"/>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,159</w:t>
            </w:r>
          </w:p>
        </w:tc>
        <w:tc>
          <w:tcPr>
            <w:tcW w:w="1000" w:type="dxa"/>
            <w:tcBorders>
              <w:top w:val="single" w:sz="16" w:space="0" w:color="000000"/>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00" w:type="dxa"/>
            <w:tcBorders>
              <w:top w:val="single" w:sz="16" w:space="0" w:color="000000"/>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,039</w:t>
            </w:r>
          </w:p>
        </w:tc>
        <w:tc>
          <w:tcPr>
            <w:tcW w:w="1000" w:type="dxa"/>
            <w:tcBorders>
              <w:top w:val="single" w:sz="16" w:space="0" w:color="000000"/>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,939</w:t>
            </w:r>
          </w:p>
        </w:tc>
        <w:tc>
          <w:tcPr>
            <w:tcW w:w="1000" w:type="dxa"/>
            <w:tcBorders>
              <w:top w:val="single" w:sz="16" w:space="0" w:color="000000"/>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00" w:type="dxa"/>
            <w:tcBorders>
              <w:top w:val="single" w:sz="16" w:space="0" w:color="000000"/>
              <w:bottom w:val="nil"/>
              <w:right w:val="single" w:sz="16" w:space="0" w:color="000000"/>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,071</w:t>
            </w:r>
          </w:p>
        </w:tc>
      </w:tr>
      <w:tr w:rsidR="00111E36" w:rsidRPr="00FE2F37" w:rsidTr="00111E36">
        <w:trPr>
          <w:cantSplit/>
        </w:trPr>
        <w:tc>
          <w:tcPr>
            <w:tcW w:w="864" w:type="dxa"/>
            <w:vMerge/>
            <w:tcBorders>
              <w:top w:val="single" w:sz="16" w:space="0" w:color="000000"/>
              <w:left w:val="single" w:sz="16" w:space="0" w:color="000000"/>
              <w:bottom w:val="nil"/>
              <w:right w:val="nil"/>
            </w:tcBorders>
            <w:shd w:val="clear" w:color="auto" w:fill="FFFFFF"/>
            <w:vAlign w:val="center"/>
          </w:tcPr>
          <w:p w:rsidR="00111E36" w:rsidRPr="00FE2F37" w:rsidRDefault="00111E36" w:rsidP="0014076E">
            <w:pPr>
              <w:autoSpaceDE w:val="0"/>
              <w:autoSpaceDN w:val="0"/>
              <w:adjustRightInd w:val="0"/>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rsidR="00111E36" w:rsidRPr="00FE2F37" w:rsidRDefault="00111E36" w:rsidP="0014076E">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Kontrol</w:t>
            </w:r>
          </w:p>
        </w:tc>
        <w:tc>
          <w:tcPr>
            <w:tcW w:w="1000" w:type="dxa"/>
            <w:tcBorders>
              <w:top w:val="nil"/>
              <w:left w:val="single" w:sz="16" w:space="0" w:color="000000"/>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,159</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,039</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,937</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00" w:type="dxa"/>
            <w:tcBorders>
              <w:top w:val="nil"/>
              <w:bottom w:val="nil"/>
              <w:right w:val="single" w:sz="16" w:space="0" w:color="000000"/>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,063</w:t>
            </w:r>
          </w:p>
        </w:tc>
      </w:tr>
      <w:tr w:rsidR="00111E36" w:rsidRPr="00FE2F37" w:rsidTr="00111E36">
        <w:trPr>
          <w:cantSplit/>
        </w:trPr>
        <w:tc>
          <w:tcPr>
            <w:tcW w:w="864" w:type="dxa"/>
            <w:vMerge w:val="restart"/>
            <w:tcBorders>
              <w:top w:val="nil"/>
              <w:left w:val="single" w:sz="16" w:space="0" w:color="000000"/>
              <w:bottom w:val="nil"/>
              <w:right w:val="nil"/>
            </w:tcBorders>
            <w:shd w:val="clear" w:color="auto" w:fill="FFFFFF"/>
            <w:vAlign w:val="center"/>
          </w:tcPr>
          <w:p w:rsidR="00111E36" w:rsidRPr="00FE2F37" w:rsidRDefault="00111E36" w:rsidP="0014076E">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Postes</w:t>
            </w:r>
          </w:p>
        </w:tc>
        <w:tc>
          <w:tcPr>
            <w:tcW w:w="1288" w:type="dxa"/>
            <w:tcBorders>
              <w:top w:val="nil"/>
              <w:left w:val="nil"/>
              <w:bottom w:val="nil"/>
              <w:right w:val="single" w:sz="16" w:space="0" w:color="000000"/>
            </w:tcBorders>
            <w:shd w:val="clear" w:color="auto" w:fill="FFFFFF"/>
            <w:vAlign w:val="center"/>
          </w:tcPr>
          <w:p w:rsidR="00111E36" w:rsidRPr="00FE2F37" w:rsidRDefault="00111E36" w:rsidP="0014076E">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Eksperimen</w:t>
            </w:r>
          </w:p>
        </w:tc>
        <w:tc>
          <w:tcPr>
            <w:tcW w:w="1000" w:type="dxa"/>
            <w:tcBorders>
              <w:top w:val="nil"/>
              <w:left w:val="single" w:sz="16" w:space="0" w:color="000000"/>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,118</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,200</w:t>
            </w:r>
            <w:r w:rsidRPr="00FE2F37">
              <w:rPr>
                <w:rFonts w:ascii="Arial" w:hAnsi="Arial" w:cs="Arial"/>
                <w:color w:val="000000"/>
                <w:sz w:val="18"/>
                <w:szCs w:val="18"/>
                <w:vertAlign w:val="superscript"/>
              </w:rPr>
              <w:t>*</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,935</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00" w:type="dxa"/>
            <w:tcBorders>
              <w:top w:val="nil"/>
              <w:bottom w:val="nil"/>
              <w:right w:val="single" w:sz="16" w:space="0" w:color="000000"/>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,053</w:t>
            </w:r>
          </w:p>
        </w:tc>
      </w:tr>
      <w:tr w:rsidR="00111E36" w:rsidRPr="00FE2F37" w:rsidTr="00111E36">
        <w:trPr>
          <w:cantSplit/>
        </w:trPr>
        <w:tc>
          <w:tcPr>
            <w:tcW w:w="864" w:type="dxa"/>
            <w:vMerge/>
            <w:tcBorders>
              <w:top w:val="nil"/>
              <w:left w:val="single" w:sz="16" w:space="0" w:color="000000"/>
              <w:bottom w:val="nil"/>
              <w:right w:val="nil"/>
            </w:tcBorders>
            <w:shd w:val="clear" w:color="auto" w:fill="FFFFFF"/>
            <w:vAlign w:val="center"/>
          </w:tcPr>
          <w:p w:rsidR="00111E36" w:rsidRPr="00FE2F37" w:rsidRDefault="00111E36" w:rsidP="0014076E">
            <w:pPr>
              <w:autoSpaceDE w:val="0"/>
              <w:autoSpaceDN w:val="0"/>
              <w:adjustRightInd w:val="0"/>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rsidR="00111E36" w:rsidRPr="00FE2F37" w:rsidRDefault="00111E36" w:rsidP="0014076E">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Kontrol</w:t>
            </w:r>
          </w:p>
        </w:tc>
        <w:tc>
          <w:tcPr>
            <w:tcW w:w="1000" w:type="dxa"/>
            <w:tcBorders>
              <w:top w:val="nil"/>
              <w:left w:val="single" w:sz="16" w:space="0" w:color="000000"/>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,122</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,200</w:t>
            </w:r>
            <w:r w:rsidRPr="00FE2F37">
              <w:rPr>
                <w:rFonts w:ascii="Arial" w:hAnsi="Arial" w:cs="Arial"/>
                <w:color w:val="000000"/>
                <w:sz w:val="18"/>
                <w:szCs w:val="18"/>
                <w:vertAlign w:val="superscript"/>
              </w:rPr>
              <w:t>*</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,969</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00" w:type="dxa"/>
            <w:tcBorders>
              <w:top w:val="nil"/>
              <w:bottom w:val="nil"/>
              <w:right w:val="single" w:sz="16" w:space="0" w:color="000000"/>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,477</w:t>
            </w:r>
          </w:p>
        </w:tc>
      </w:tr>
      <w:tr w:rsidR="00111E36" w:rsidRPr="00FE2F37" w:rsidTr="00111E36">
        <w:trPr>
          <w:cantSplit/>
        </w:trPr>
        <w:tc>
          <w:tcPr>
            <w:tcW w:w="864" w:type="dxa"/>
            <w:vMerge w:val="restart"/>
            <w:tcBorders>
              <w:top w:val="nil"/>
              <w:left w:val="single" w:sz="16" w:space="0" w:color="000000"/>
              <w:bottom w:val="single" w:sz="16" w:space="0" w:color="000000"/>
              <w:right w:val="nil"/>
            </w:tcBorders>
            <w:shd w:val="clear" w:color="auto" w:fill="FFFFFF"/>
            <w:vAlign w:val="center"/>
          </w:tcPr>
          <w:p w:rsidR="00111E36" w:rsidRPr="00FE2F37" w:rsidRDefault="00111E36" w:rsidP="0014076E">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N-Gain</w:t>
            </w:r>
          </w:p>
        </w:tc>
        <w:tc>
          <w:tcPr>
            <w:tcW w:w="1288" w:type="dxa"/>
            <w:tcBorders>
              <w:top w:val="nil"/>
              <w:left w:val="nil"/>
              <w:bottom w:val="nil"/>
              <w:right w:val="single" w:sz="16" w:space="0" w:color="000000"/>
            </w:tcBorders>
            <w:shd w:val="clear" w:color="auto" w:fill="FFFFFF"/>
            <w:vAlign w:val="center"/>
          </w:tcPr>
          <w:p w:rsidR="00111E36" w:rsidRPr="00FE2F37" w:rsidRDefault="00111E36" w:rsidP="0014076E">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Eksperimen</w:t>
            </w:r>
          </w:p>
        </w:tc>
        <w:tc>
          <w:tcPr>
            <w:tcW w:w="1000" w:type="dxa"/>
            <w:tcBorders>
              <w:top w:val="nil"/>
              <w:left w:val="single" w:sz="16" w:space="0" w:color="000000"/>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,097</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,200</w:t>
            </w:r>
            <w:r w:rsidRPr="00FE2F37">
              <w:rPr>
                <w:rFonts w:ascii="Arial" w:hAnsi="Arial" w:cs="Arial"/>
                <w:color w:val="000000"/>
                <w:sz w:val="18"/>
                <w:szCs w:val="18"/>
                <w:vertAlign w:val="superscript"/>
              </w:rPr>
              <w:t>*</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,954</w:t>
            </w:r>
          </w:p>
        </w:tc>
        <w:tc>
          <w:tcPr>
            <w:tcW w:w="1000" w:type="dxa"/>
            <w:tcBorders>
              <w:top w:val="nil"/>
              <w:bottom w:val="nil"/>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00" w:type="dxa"/>
            <w:tcBorders>
              <w:top w:val="nil"/>
              <w:bottom w:val="nil"/>
              <w:right w:val="single" w:sz="16" w:space="0" w:color="000000"/>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,185</w:t>
            </w:r>
          </w:p>
        </w:tc>
      </w:tr>
      <w:tr w:rsidR="00111E36" w:rsidRPr="00FE2F37" w:rsidTr="00111E36">
        <w:trPr>
          <w:cantSplit/>
        </w:trPr>
        <w:tc>
          <w:tcPr>
            <w:tcW w:w="864" w:type="dxa"/>
            <w:vMerge/>
            <w:tcBorders>
              <w:top w:val="nil"/>
              <w:left w:val="single" w:sz="16" w:space="0" w:color="000000"/>
              <w:bottom w:val="single" w:sz="16" w:space="0" w:color="000000"/>
              <w:right w:val="nil"/>
            </w:tcBorders>
            <w:shd w:val="clear" w:color="auto" w:fill="FFFFFF"/>
            <w:vAlign w:val="center"/>
          </w:tcPr>
          <w:p w:rsidR="00111E36" w:rsidRPr="00FE2F37" w:rsidRDefault="00111E36" w:rsidP="0014076E">
            <w:pPr>
              <w:autoSpaceDE w:val="0"/>
              <w:autoSpaceDN w:val="0"/>
              <w:adjustRightInd w:val="0"/>
              <w:rPr>
                <w:rFonts w:ascii="Arial" w:hAnsi="Arial" w:cs="Arial"/>
                <w:color w:val="000000"/>
                <w:sz w:val="18"/>
                <w:szCs w:val="18"/>
              </w:rPr>
            </w:pPr>
          </w:p>
        </w:tc>
        <w:tc>
          <w:tcPr>
            <w:tcW w:w="1288" w:type="dxa"/>
            <w:tcBorders>
              <w:top w:val="nil"/>
              <w:left w:val="nil"/>
              <w:bottom w:val="single" w:sz="16" w:space="0" w:color="000000"/>
              <w:right w:val="single" w:sz="16" w:space="0" w:color="000000"/>
            </w:tcBorders>
            <w:shd w:val="clear" w:color="auto" w:fill="FFFFFF"/>
            <w:vAlign w:val="center"/>
          </w:tcPr>
          <w:p w:rsidR="00111E36" w:rsidRPr="00FE2F37" w:rsidRDefault="00111E36" w:rsidP="0014076E">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Kontrol</w:t>
            </w:r>
          </w:p>
        </w:tc>
        <w:tc>
          <w:tcPr>
            <w:tcW w:w="1000" w:type="dxa"/>
            <w:tcBorders>
              <w:top w:val="nil"/>
              <w:left w:val="single" w:sz="16" w:space="0" w:color="000000"/>
              <w:bottom w:val="single" w:sz="16" w:space="0" w:color="000000"/>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,080</w:t>
            </w:r>
          </w:p>
        </w:tc>
        <w:tc>
          <w:tcPr>
            <w:tcW w:w="1000" w:type="dxa"/>
            <w:tcBorders>
              <w:top w:val="nil"/>
              <w:bottom w:val="single" w:sz="16" w:space="0" w:color="000000"/>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00" w:type="dxa"/>
            <w:tcBorders>
              <w:top w:val="nil"/>
              <w:bottom w:val="single" w:sz="16" w:space="0" w:color="000000"/>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,200</w:t>
            </w:r>
            <w:r w:rsidRPr="00FE2F37">
              <w:rPr>
                <w:rFonts w:ascii="Arial" w:hAnsi="Arial" w:cs="Arial"/>
                <w:color w:val="000000"/>
                <w:sz w:val="18"/>
                <w:szCs w:val="18"/>
                <w:vertAlign w:val="superscript"/>
              </w:rPr>
              <w:t>*</w:t>
            </w:r>
          </w:p>
        </w:tc>
        <w:tc>
          <w:tcPr>
            <w:tcW w:w="1000" w:type="dxa"/>
            <w:tcBorders>
              <w:top w:val="nil"/>
              <w:bottom w:val="single" w:sz="16" w:space="0" w:color="000000"/>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,974</w:t>
            </w:r>
          </w:p>
        </w:tc>
        <w:tc>
          <w:tcPr>
            <w:tcW w:w="1000" w:type="dxa"/>
            <w:tcBorders>
              <w:top w:val="nil"/>
              <w:bottom w:val="single" w:sz="16" w:space="0" w:color="000000"/>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00" w:type="dxa"/>
            <w:tcBorders>
              <w:top w:val="nil"/>
              <w:bottom w:val="single" w:sz="16" w:space="0" w:color="000000"/>
              <w:right w:val="single" w:sz="16" w:space="0" w:color="000000"/>
            </w:tcBorders>
            <w:shd w:val="clear" w:color="auto" w:fill="FFFFFF"/>
          </w:tcPr>
          <w:p w:rsidR="00111E36" w:rsidRPr="00FE2F37" w:rsidRDefault="00111E36" w:rsidP="0014076E">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,601</w:t>
            </w:r>
          </w:p>
        </w:tc>
      </w:tr>
      <w:tr w:rsidR="00111E36" w:rsidRPr="00FE2F37" w:rsidTr="00111E36">
        <w:trPr>
          <w:cantSplit/>
        </w:trPr>
        <w:tc>
          <w:tcPr>
            <w:tcW w:w="8152" w:type="dxa"/>
            <w:gridSpan w:val="8"/>
            <w:tcBorders>
              <w:top w:val="nil"/>
              <w:left w:val="nil"/>
              <w:bottom w:val="nil"/>
              <w:right w:val="nil"/>
            </w:tcBorders>
            <w:shd w:val="clear" w:color="auto" w:fill="FFFFFF"/>
          </w:tcPr>
          <w:p w:rsidR="00111E36" w:rsidRPr="00FE2F37" w:rsidRDefault="00111E36" w:rsidP="0014076E">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 This is a lower bound of the true significance.</w:t>
            </w:r>
          </w:p>
        </w:tc>
      </w:tr>
      <w:tr w:rsidR="00111E36" w:rsidRPr="00FE2F37" w:rsidTr="00111E36">
        <w:trPr>
          <w:cantSplit/>
        </w:trPr>
        <w:tc>
          <w:tcPr>
            <w:tcW w:w="8152" w:type="dxa"/>
            <w:gridSpan w:val="8"/>
            <w:tcBorders>
              <w:top w:val="nil"/>
              <w:left w:val="nil"/>
              <w:bottom w:val="nil"/>
              <w:right w:val="nil"/>
            </w:tcBorders>
            <w:shd w:val="clear" w:color="auto" w:fill="FFFFFF"/>
          </w:tcPr>
          <w:p w:rsidR="00111E36" w:rsidRPr="00FE2F37" w:rsidRDefault="00111E36" w:rsidP="0014076E">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a. Lilliefors Significance Correction</w:t>
            </w:r>
          </w:p>
        </w:tc>
      </w:tr>
    </w:tbl>
    <w:p w:rsidR="00111E36" w:rsidRDefault="00111E36" w:rsidP="00111E36">
      <w:pPr>
        <w:jc w:val="center"/>
        <w:rPr>
          <w:rFonts w:ascii="Times New Roman" w:hAnsi="Times New Roman"/>
          <w:b/>
        </w:rPr>
      </w:pPr>
    </w:p>
    <w:p w:rsidR="0014076E" w:rsidRDefault="0014076E" w:rsidP="0014076E">
      <w:pPr>
        <w:autoSpaceDE w:val="0"/>
        <w:autoSpaceDN w:val="0"/>
        <w:adjustRightInd w:val="0"/>
        <w:spacing w:line="480" w:lineRule="auto"/>
        <w:ind w:right="60" w:firstLine="567"/>
        <w:jc w:val="both"/>
        <w:rPr>
          <w:rFonts w:ascii="Times New Roman" w:hAnsi="Times New Roman"/>
          <w:color w:val="000000"/>
        </w:rPr>
      </w:pPr>
      <w:r>
        <w:rPr>
          <w:rFonts w:ascii="Times New Roman" w:hAnsi="Times New Roman"/>
          <w:color w:val="000000"/>
        </w:rPr>
        <w:t>Berdasarkan tabel 13</w:t>
      </w:r>
      <w:r w:rsidR="00111E36">
        <w:rPr>
          <w:rFonts w:ascii="Times New Roman" w:hAnsi="Times New Roman"/>
          <w:color w:val="000000"/>
        </w:rPr>
        <w:t xml:space="preserve"> terlihat bahwa data pretes Kemampuan </w:t>
      </w:r>
      <w:r w:rsidR="00111E36" w:rsidRPr="008F42ED">
        <w:rPr>
          <w:rFonts w:asciiTheme="majorBidi" w:hAnsiTheme="majorBidi" w:cstheme="majorBidi"/>
          <w:bCs/>
          <w:color w:val="000000" w:themeColor="text1"/>
        </w:rPr>
        <w:t xml:space="preserve">Pemecahan Masalah </w:t>
      </w:r>
      <w:r w:rsidR="00111E36">
        <w:rPr>
          <w:rFonts w:ascii="Times New Roman" w:hAnsi="Times New Roman"/>
          <w:color w:val="000000"/>
        </w:rPr>
        <w:t>Matematik untuk setiap kelompok sampel mempunyai nilai probilitas (sig) lebih besar dari 0</w:t>
      </w:r>
      <w:proofErr w:type="gramStart"/>
      <w:r w:rsidR="00111E36">
        <w:rPr>
          <w:rFonts w:ascii="Times New Roman" w:hAnsi="Times New Roman"/>
          <w:color w:val="000000"/>
        </w:rPr>
        <w:t>,05</w:t>
      </w:r>
      <w:proofErr w:type="gramEnd"/>
      <w:r w:rsidR="00111E36">
        <w:rPr>
          <w:rFonts w:ascii="Times New Roman" w:hAnsi="Times New Roman"/>
          <w:color w:val="000000"/>
        </w:rPr>
        <w:t>, sehingga ini menunjukan H</w:t>
      </w:r>
      <w:r w:rsidR="00111E36">
        <w:rPr>
          <w:rFonts w:ascii="Times New Roman" w:hAnsi="Times New Roman"/>
          <w:color w:val="000000"/>
          <w:vertAlign w:val="subscript"/>
        </w:rPr>
        <w:t xml:space="preserve">0 </w:t>
      </w:r>
      <w:r w:rsidR="00111E36">
        <w:rPr>
          <w:rFonts w:ascii="Times New Roman" w:hAnsi="Times New Roman"/>
          <w:color w:val="000000"/>
        </w:rPr>
        <w:t xml:space="preserve">diterima. Dengan </w:t>
      </w:r>
      <w:r w:rsidR="00111E36">
        <w:rPr>
          <w:rFonts w:ascii="Times New Roman" w:hAnsi="Times New Roman"/>
          <w:color w:val="000000"/>
        </w:rPr>
        <w:lastRenderedPageBreak/>
        <w:t xml:space="preserve">demikian kedua kelompok data pretes Kemampuan </w:t>
      </w:r>
      <w:r w:rsidR="00111E36" w:rsidRPr="008F42ED">
        <w:rPr>
          <w:rFonts w:asciiTheme="majorBidi" w:hAnsiTheme="majorBidi" w:cstheme="majorBidi"/>
          <w:bCs/>
          <w:color w:val="000000" w:themeColor="text1"/>
        </w:rPr>
        <w:t xml:space="preserve">Pemecahan Masalah </w:t>
      </w:r>
      <w:r w:rsidR="00111E36">
        <w:rPr>
          <w:rFonts w:ascii="Times New Roman" w:hAnsi="Times New Roman"/>
          <w:color w:val="000000"/>
        </w:rPr>
        <w:t xml:space="preserve">Matematik ini berasal dari populasi yang berdistribusi normal. </w:t>
      </w:r>
    </w:p>
    <w:p w:rsidR="00111E36" w:rsidRPr="00FE2F37" w:rsidRDefault="00111E36" w:rsidP="0014076E">
      <w:pPr>
        <w:autoSpaceDE w:val="0"/>
        <w:autoSpaceDN w:val="0"/>
        <w:adjustRightInd w:val="0"/>
        <w:spacing w:line="480" w:lineRule="auto"/>
        <w:ind w:right="60" w:firstLine="567"/>
        <w:jc w:val="both"/>
        <w:rPr>
          <w:rFonts w:ascii="Times New Roman" w:hAnsi="Times New Roman"/>
          <w:color w:val="000000"/>
        </w:rPr>
      </w:pPr>
      <w:r>
        <w:rPr>
          <w:rFonts w:ascii="Times New Roman" w:hAnsi="Times New Roman"/>
          <w:color w:val="000000"/>
        </w:rPr>
        <w:t xml:space="preserve">Data pada postes Kemampuan </w:t>
      </w:r>
      <w:r w:rsidRPr="008F42ED">
        <w:rPr>
          <w:rFonts w:asciiTheme="majorBidi" w:hAnsiTheme="majorBidi" w:cstheme="majorBidi"/>
          <w:bCs/>
          <w:color w:val="000000" w:themeColor="text1"/>
        </w:rPr>
        <w:t xml:space="preserve">Pemecahan Masalah </w:t>
      </w:r>
      <w:r>
        <w:rPr>
          <w:rFonts w:ascii="Times New Roman" w:hAnsi="Times New Roman"/>
          <w:color w:val="000000"/>
        </w:rPr>
        <w:t>Matematik untuk setiap kelompok sampel mempunyai nilai probilitas (sig) lebih besar dari 0</w:t>
      </w:r>
      <w:proofErr w:type="gramStart"/>
      <w:r>
        <w:rPr>
          <w:rFonts w:ascii="Times New Roman" w:hAnsi="Times New Roman"/>
          <w:color w:val="000000"/>
        </w:rPr>
        <w:t>,05</w:t>
      </w:r>
      <w:proofErr w:type="gramEnd"/>
      <w:r>
        <w:rPr>
          <w:rFonts w:ascii="Times New Roman" w:hAnsi="Times New Roman"/>
          <w:color w:val="000000"/>
        </w:rPr>
        <w:t>, sehingga ini menunjukan H</w:t>
      </w:r>
      <w:r>
        <w:rPr>
          <w:rFonts w:ascii="Times New Roman" w:hAnsi="Times New Roman"/>
          <w:color w:val="000000"/>
          <w:vertAlign w:val="subscript"/>
        </w:rPr>
        <w:t xml:space="preserve">0 </w:t>
      </w:r>
      <w:r>
        <w:rPr>
          <w:rFonts w:ascii="Times New Roman" w:hAnsi="Times New Roman"/>
          <w:color w:val="000000"/>
        </w:rPr>
        <w:t xml:space="preserve">diterima. Dengan demikian kedua kelompok data postes Kemampuan </w:t>
      </w:r>
      <w:r w:rsidRPr="008F42ED">
        <w:rPr>
          <w:rFonts w:asciiTheme="majorBidi" w:hAnsiTheme="majorBidi" w:cstheme="majorBidi"/>
          <w:bCs/>
          <w:color w:val="000000" w:themeColor="text1"/>
        </w:rPr>
        <w:t xml:space="preserve">Pemecahan Masalah </w:t>
      </w:r>
      <w:r>
        <w:rPr>
          <w:rFonts w:ascii="Times New Roman" w:hAnsi="Times New Roman"/>
          <w:color w:val="000000"/>
        </w:rPr>
        <w:t>Matematik ini berasal dari populasi yang berdistribusi normal.</w:t>
      </w:r>
    </w:p>
    <w:p w:rsidR="00111E36" w:rsidRPr="0014076E" w:rsidRDefault="00111E36" w:rsidP="0014076E">
      <w:pPr>
        <w:pStyle w:val="ListParagraph"/>
        <w:numPr>
          <w:ilvl w:val="0"/>
          <w:numId w:val="22"/>
        </w:numPr>
        <w:spacing w:line="480" w:lineRule="auto"/>
        <w:ind w:left="284" w:hanging="284"/>
        <w:jc w:val="both"/>
        <w:rPr>
          <w:rFonts w:asciiTheme="majorBidi" w:hAnsiTheme="majorBidi" w:cstheme="majorBidi"/>
          <w:bCs/>
          <w:color w:val="000000" w:themeColor="text1"/>
        </w:rPr>
      </w:pPr>
      <w:r w:rsidRPr="0014076E">
        <w:rPr>
          <w:rFonts w:asciiTheme="majorBidi" w:hAnsiTheme="majorBidi" w:cstheme="majorBidi"/>
          <w:bCs/>
          <w:color w:val="000000" w:themeColor="text1"/>
        </w:rPr>
        <w:t>Analisis Uji Homogenitas Data Kemampuan Pemecahan Masalah Matematik</w:t>
      </w:r>
    </w:p>
    <w:p w:rsidR="0014076E" w:rsidRPr="00684732" w:rsidRDefault="00111E36" w:rsidP="00684732">
      <w:pPr>
        <w:pStyle w:val="ListParagraph"/>
        <w:spacing w:before="100" w:beforeAutospacing="1" w:after="100" w:afterAutospacing="1" w:line="480" w:lineRule="auto"/>
        <w:ind w:left="0" w:firstLine="567"/>
        <w:jc w:val="both"/>
        <w:rPr>
          <w:rFonts w:asciiTheme="majorBidi" w:hAnsiTheme="majorBidi" w:cstheme="majorBidi"/>
          <w:bCs/>
          <w:color w:val="000000" w:themeColor="text1"/>
        </w:rPr>
      </w:pPr>
      <w:r>
        <w:rPr>
          <w:rFonts w:asciiTheme="majorBidi" w:hAnsiTheme="majorBidi" w:cstheme="majorBidi"/>
          <w:bCs/>
          <w:color w:val="000000" w:themeColor="text1"/>
        </w:rPr>
        <w:t xml:space="preserve">Berikut ini disajiakan data uji homogenitas kemampuan berpikir </w:t>
      </w:r>
      <w:r w:rsidR="00F908A7">
        <w:rPr>
          <w:rFonts w:asciiTheme="majorBidi" w:hAnsiTheme="majorBidi" w:cstheme="majorBidi"/>
          <w:bCs/>
          <w:color w:val="000000" w:themeColor="text1"/>
        </w:rPr>
        <w:t>kreatif matematik pada tabel 9</w:t>
      </w:r>
    </w:p>
    <w:p w:rsidR="00111E36" w:rsidRDefault="00F908A7" w:rsidP="00111E36">
      <w:pPr>
        <w:autoSpaceDE w:val="0"/>
        <w:autoSpaceDN w:val="0"/>
        <w:adjustRightInd w:val="0"/>
        <w:jc w:val="center"/>
        <w:rPr>
          <w:rFonts w:ascii="Times New Roman" w:hAnsi="Times New Roman"/>
          <w:b/>
        </w:rPr>
      </w:pPr>
      <w:r>
        <w:rPr>
          <w:rFonts w:ascii="Times New Roman" w:hAnsi="Times New Roman"/>
          <w:b/>
        </w:rPr>
        <w:t>Tabel 9</w:t>
      </w:r>
    </w:p>
    <w:p w:rsidR="00111E36" w:rsidRDefault="00111E36" w:rsidP="00111E36">
      <w:pPr>
        <w:jc w:val="center"/>
        <w:rPr>
          <w:rFonts w:ascii="Times New Roman" w:hAnsi="Times New Roman"/>
          <w:b/>
        </w:rPr>
      </w:pPr>
      <w:r>
        <w:rPr>
          <w:rFonts w:ascii="Times New Roman" w:hAnsi="Times New Roman"/>
          <w:b/>
        </w:rPr>
        <w:t xml:space="preserve">Uji </w:t>
      </w:r>
      <w:proofErr w:type="gramStart"/>
      <w:r>
        <w:rPr>
          <w:rFonts w:ascii="Times New Roman" w:hAnsi="Times New Roman"/>
          <w:b/>
        </w:rPr>
        <w:t>Homogenitas  DataPretes</w:t>
      </w:r>
      <w:proofErr w:type="gramEnd"/>
      <w:r>
        <w:rPr>
          <w:rFonts w:ascii="Times New Roman" w:hAnsi="Times New Roman"/>
          <w:b/>
        </w:rPr>
        <w:t xml:space="preserve">, Postes, dan n-gain </w:t>
      </w:r>
    </w:p>
    <w:p w:rsidR="00111E36" w:rsidRPr="00453D09" w:rsidRDefault="00111E36" w:rsidP="00111E36">
      <w:pPr>
        <w:jc w:val="center"/>
        <w:rPr>
          <w:rFonts w:ascii="Times New Roman" w:hAnsi="Times New Roman"/>
          <w:b/>
        </w:rPr>
      </w:pPr>
      <w:r w:rsidRPr="008F42ED">
        <w:rPr>
          <w:rFonts w:asciiTheme="majorBidi" w:hAnsiTheme="majorBidi" w:cstheme="majorBidi"/>
          <w:b/>
          <w:bCs/>
          <w:color w:val="000000" w:themeColor="text1"/>
        </w:rPr>
        <w:t xml:space="preserve">Kemampuan Pemecahan Masalah </w:t>
      </w:r>
      <w:r>
        <w:rPr>
          <w:rFonts w:ascii="Times New Roman" w:hAnsi="Times New Roman"/>
          <w:b/>
        </w:rPr>
        <w:t>Matematik</w:t>
      </w:r>
    </w:p>
    <w:tbl>
      <w:tblPr>
        <w:tblW w:w="774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5"/>
        <w:gridCol w:w="2426"/>
        <w:gridCol w:w="1455"/>
        <w:gridCol w:w="1000"/>
        <w:gridCol w:w="1000"/>
        <w:gridCol w:w="1000"/>
      </w:tblGrid>
      <w:tr w:rsidR="00111E36" w:rsidRPr="00D76635" w:rsidTr="00111E36">
        <w:trPr>
          <w:cantSplit/>
        </w:trPr>
        <w:tc>
          <w:tcPr>
            <w:tcW w:w="7746" w:type="dxa"/>
            <w:gridSpan w:val="6"/>
            <w:tcBorders>
              <w:top w:val="nil"/>
              <w:left w:val="nil"/>
              <w:bottom w:val="nil"/>
              <w:right w:val="nil"/>
            </w:tcBorders>
            <w:shd w:val="clear" w:color="auto" w:fill="FFFFFF"/>
          </w:tcPr>
          <w:p w:rsidR="00111E36" w:rsidRPr="00D76635" w:rsidRDefault="00111E36" w:rsidP="0014076E">
            <w:pPr>
              <w:autoSpaceDE w:val="0"/>
              <w:autoSpaceDN w:val="0"/>
              <w:adjustRightInd w:val="0"/>
              <w:ind w:left="60" w:right="60"/>
              <w:jc w:val="center"/>
              <w:rPr>
                <w:rFonts w:ascii="Arial" w:hAnsi="Arial" w:cs="Arial"/>
                <w:color w:val="000000"/>
                <w:sz w:val="18"/>
                <w:szCs w:val="18"/>
              </w:rPr>
            </w:pPr>
            <w:r w:rsidRPr="00D76635">
              <w:rPr>
                <w:rFonts w:ascii="Arial" w:hAnsi="Arial" w:cs="Arial"/>
                <w:b/>
                <w:bCs/>
                <w:color w:val="000000"/>
                <w:sz w:val="18"/>
                <w:szCs w:val="18"/>
              </w:rPr>
              <w:t>Test of Homogeneity of Variance</w:t>
            </w:r>
          </w:p>
        </w:tc>
      </w:tr>
      <w:tr w:rsidR="00111E36" w:rsidRPr="00D76635" w:rsidTr="00111E36">
        <w:trPr>
          <w:cantSplit/>
        </w:trPr>
        <w:tc>
          <w:tcPr>
            <w:tcW w:w="3291" w:type="dxa"/>
            <w:gridSpan w:val="2"/>
            <w:tcBorders>
              <w:top w:val="single" w:sz="16" w:space="0" w:color="000000"/>
              <w:left w:val="single" w:sz="16" w:space="0" w:color="000000"/>
              <w:bottom w:val="single" w:sz="16" w:space="0" w:color="000000"/>
              <w:right w:val="nil"/>
            </w:tcBorders>
            <w:shd w:val="clear" w:color="auto" w:fill="FFFFFF"/>
          </w:tcPr>
          <w:p w:rsidR="00111E36" w:rsidRPr="00D76635" w:rsidRDefault="00111E36" w:rsidP="0014076E">
            <w:pPr>
              <w:autoSpaceDE w:val="0"/>
              <w:autoSpaceDN w:val="0"/>
              <w:adjustRightInd w:val="0"/>
              <w:rPr>
                <w:rFonts w:ascii="Times New Roman" w:hAnsi="Times New Roman"/>
              </w:rPr>
            </w:pPr>
          </w:p>
        </w:tc>
        <w:tc>
          <w:tcPr>
            <w:tcW w:w="1455" w:type="dxa"/>
            <w:tcBorders>
              <w:top w:val="single" w:sz="16" w:space="0" w:color="000000"/>
              <w:left w:val="single" w:sz="16" w:space="0" w:color="000000"/>
              <w:bottom w:val="single" w:sz="16" w:space="0" w:color="000000"/>
            </w:tcBorders>
            <w:shd w:val="clear" w:color="auto" w:fill="FFFFFF"/>
          </w:tcPr>
          <w:p w:rsidR="00111E36" w:rsidRPr="00D76635" w:rsidRDefault="00111E36" w:rsidP="0014076E">
            <w:pPr>
              <w:autoSpaceDE w:val="0"/>
              <w:autoSpaceDN w:val="0"/>
              <w:adjustRightInd w:val="0"/>
              <w:ind w:left="60" w:right="60"/>
              <w:jc w:val="center"/>
              <w:rPr>
                <w:rFonts w:ascii="Arial" w:hAnsi="Arial" w:cs="Arial"/>
                <w:color w:val="000000"/>
                <w:sz w:val="18"/>
                <w:szCs w:val="18"/>
              </w:rPr>
            </w:pPr>
            <w:r w:rsidRPr="00D76635">
              <w:rPr>
                <w:rFonts w:ascii="Arial" w:hAnsi="Arial" w:cs="Arial"/>
                <w:color w:val="000000"/>
                <w:sz w:val="18"/>
                <w:szCs w:val="18"/>
              </w:rPr>
              <w:t>Levene Statistic</w:t>
            </w:r>
          </w:p>
        </w:tc>
        <w:tc>
          <w:tcPr>
            <w:tcW w:w="1000" w:type="dxa"/>
            <w:tcBorders>
              <w:top w:val="single" w:sz="16" w:space="0" w:color="000000"/>
              <w:bottom w:val="single" w:sz="16" w:space="0" w:color="000000"/>
            </w:tcBorders>
            <w:shd w:val="clear" w:color="auto" w:fill="FFFFFF"/>
          </w:tcPr>
          <w:p w:rsidR="00111E36" w:rsidRPr="00D76635" w:rsidRDefault="00111E36" w:rsidP="0014076E">
            <w:pPr>
              <w:autoSpaceDE w:val="0"/>
              <w:autoSpaceDN w:val="0"/>
              <w:adjustRightInd w:val="0"/>
              <w:ind w:left="60" w:right="60"/>
              <w:jc w:val="center"/>
              <w:rPr>
                <w:rFonts w:ascii="Arial" w:hAnsi="Arial" w:cs="Arial"/>
                <w:color w:val="000000"/>
                <w:sz w:val="18"/>
                <w:szCs w:val="18"/>
              </w:rPr>
            </w:pPr>
            <w:r w:rsidRPr="00D76635">
              <w:rPr>
                <w:rFonts w:ascii="Arial" w:hAnsi="Arial" w:cs="Arial"/>
                <w:color w:val="000000"/>
                <w:sz w:val="18"/>
                <w:szCs w:val="18"/>
              </w:rPr>
              <w:t>df1</w:t>
            </w:r>
          </w:p>
        </w:tc>
        <w:tc>
          <w:tcPr>
            <w:tcW w:w="1000" w:type="dxa"/>
            <w:tcBorders>
              <w:top w:val="single" w:sz="16" w:space="0" w:color="000000"/>
              <w:bottom w:val="single" w:sz="16" w:space="0" w:color="000000"/>
            </w:tcBorders>
            <w:shd w:val="clear" w:color="auto" w:fill="FFFFFF"/>
          </w:tcPr>
          <w:p w:rsidR="00111E36" w:rsidRPr="00D76635" w:rsidRDefault="00111E36" w:rsidP="0014076E">
            <w:pPr>
              <w:autoSpaceDE w:val="0"/>
              <w:autoSpaceDN w:val="0"/>
              <w:adjustRightInd w:val="0"/>
              <w:ind w:left="60" w:right="60"/>
              <w:jc w:val="center"/>
              <w:rPr>
                <w:rFonts w:ascii="Arial" w:hAnsi="Arial" w:cs="Arial"/>
                <w:color w:val="000000"/>
                <w:sz w:val="18"/>
                <w:szCs w:val="18"/>
              </w:rPr>
            </w:pPr>
            <w:r w:rsidRPr="00D76635">
              <w:rPr>
                <w:rFonts w:ascii="Arial" w:hAnsi="Arial" w:cs="Arial"/>
                <w:color w:val="000000"/>
                <w:sz w:val="18"/>
                <w:szCs w:val="18"/>
              </w:rPr>
              <w:t>df2</w:t>
            </w:r>
          </w:p>
        </w:tc>
        <w:tc>
          <w:tcPr>
            <w:tcW w:w="1000" w:type="dxa"/>
            <w:tcBorders>
              <w:top w:val="single" w:sz="16" w:space="0" w:color="000000"/>
              <w:bottom w:val="single" w:sz="16" w:space="0" w:color="000000"/>
              <w:right w:val="single" w:sz="16" w:space="0" w:color="000000"/>
            </w:tcBorders>
            <w:shd w:val="clear" w:color="auto" w:fill="FFFFFF"/>
          </w:tcPr>
          <w:p w:rsidR="00111E36" w:rsidRPr="00D76635" w:rsidRDefault="00111E36" w:rsidP="0014076E">
            <w:pPr>
              <w:autoSpaceDE w:val="0"/>
              <w:autoSpaceDN w:val="0"/>
              <w:adjustRightInd w:val="0"/>
              <w:ind w:left="60" w:right="60"/>
              <w:jc w:val="center"/>
              <w:rPr>
                <w:rFonts w:ascii="Arial" w:hAnsi="Arial" w:cs="Arial"/>
                <w:color w:val="000000"/>
                <w:sz w:val="18"/>
                <w:szCs w:val="18"/>
              </w:rPr>
            </w:pPr>
            <w:r w:rsidRPr="00D76635">
              <w:rPr>
                <w:rFonts w:ascii="Arial" w:hAnsi="Arial" w:cs="Arial"/>
                <w:color w:val="000000"/>
                <w:sz w:val="18"/>
                <w:szCs w:val="18"/>
              </w:rPr>
              <w:t>Sig.</w:t>
            </w:r>
          </w:p>
        </w:tc>
      </w:tr>
      <w:tr w:rsidR="00111E36" w:rsidRPr="00D76635" w:rsidTr="00111E36">
        <w:trPr>
          <w:cantSplit/>
        </w:trPr>
        <w:tc>
          <w:tcPr>
            <w:tcW w:w="865" w:type="dxa"/>
            <w:vMerge w:val="restart"/>
            <w:tcBorders>
              <w:top w:val="single" w:sz="16" w:space="0" w:color="000000"/>
              <w:left w:val="single" w:sz="16" w:space="0" w:color="000000"/>
              <w:bottom w:val="nil"/>
              <w:right w:val="nil"/>
            </w:tcBorders>
            <w:shd w:val="clear" w:color="auto" w:fill="FFFFFF"/>
            <w:vAlign w:val="center"/>
          </w:tcPr>
          <w:p w:rsidR="00111E36" w:rsidRPr="00D76635" w:rsidRDefault="00111E36" w:rsidP="0014076E">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Pretes</w:t>
            </w:r>
          </w:p>
        </w:tc>
        <w:tc>
          <w:tcPr>
            <w:tcW w:w="2426" w:type="dxa"/>
            <w:tcBorders>
              <w:top w:val="single" w:sz="16" w:space="0" w:color="000000"/>
              <w:left w:val="nil"/>
              <w:bottom w:val="nil"/>
              <w:right w:val="single" w:sz="16" w:space="0" w:color="000000"/>
            </w:tcBorders>
            <w:shd w:val="clear" w:color="auto" w:fill="FFFFFF"/>
            <w:vAlign w:val="center"/>
          </w:tcPr>
          <w:p w:rsidR="00111E36" w:rsidRPr="00D76635" w:rsidRDefault="00111E36" w:rsidP="0014076E">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Based on Mean</w:t>
            </w:r>
          </w:p>
        </w:tc>
        <w:tc>
          <w:tcPr>
            <w:tcW w:w="1455" w:type="dxa"/>
            <w:tcBorders>
              <w:top w:val="single" w:sz="16" w:space="0" w:color="000000"/>
              <w:left w:val="single" w:sz="16" w:space="0" w:color="000000"/>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,000</w:t>
            </w:r>
          </w:p>
        </w:tc>
        <w:tc>
          <w:tcPr>
            <w:tcW w:w="1000" w:type="dxa"/>
            <w:tcBorders>
              <w:top w:val="single" w:sz="16" w:space="0" w:color="000000"/>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w:t>
            </w:r>
          </w:p>
        </w:tc>
        <w:tc>
          <w:tcPr>
            <w:tcW w:w="1000" w:type="dxa"/>
            <w:tcBorders>
              <w:top w:val="single" w:sz="16" w:space="0" w:color="000000"/>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62</w:t>
            </w:r>
          </w:p>
        </w:tc>
        <w:tc>
          <w:tcPr>
            <w:tcW w:w="1000" w:type="dxa"/>
            <w:tcBorders>
              <w:top w:val="single" w:sz="16" w:space="0" w:color="000000"/>
              <w:bottom w:val="nil"/>
              <w:right w:val="single" w:sz="16" w:space="0" w:color="000000"/>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1,000</w:t>
            </w:r>
          </w:p>
        </w:tc>
      </w:tr>
      <w:tr w:rsidR="00111E36" w:rsidRPr="00D76635" w:rsidTr="00111E36">
        <w:trPr>
          <w:cantSplit/>
        </w:trPr>
        <w:tc>
          <w:tcPr>
            <w:tcW w:w="865" w:type="dxa"/>
            <w:vMerge/>
            <w:tcBorders>
              <w:top w:val="single" w:sz="16" w:space="0" w:color="000000"/>
              <w:left w:val="single" w:sz="16" w:space="0" w:color="000000"/>
              <w:bottom w:val="nil"/>
              <w:right w:val="nil"/>
            </w:tcBorders>
            <w:shd w:val="clear" w:color="auto" w:fill="FFFFFF"/>
            <w:vAlign w:val="center"/>
          </w:tcPr>
          <w:p w:rsidR="00111E36" w:rsidRPr="00D76635" w:rsidRDefault="00111E36" w:rsidP="0014076E">
            <w:pPr>
              <w:autoSpaceDE w:val="0"/>
              <w:autoSpaceDN w:val="0"/>
              <w:adjustRightInd w:val="0"/>
              <w:rPr>
                <w:rFonts w:ascii="Arial" w:hAnsi="Arial" w:cs="Arial"/>
                <w:color w:val="000000"/>
                <w:sz w:val="18"/>
                <w:szCs w:val="18"/>
              </w:rPr>
            </w:pPr>
          </w:p>
        </w:tc>
        <w:tc>
          <w:tcPr>
            <w:tcW w:w="2426" w:type="dxa"/>
            <w:tcBorders>
              <w:top w:val="nil"/>
              <w:left w:val="nil"/>
              <w:bottom w:val="nil"/>
              <w:right w:val="single" w:sz="16" w:space="0" w:color="000000"/>
            </w:tcBorders>
            <w:shd w:val="clear" w:color="auto" w:fill="FFFFFF"/>
            <w:vAlign w:val="center"/>
          </w:tcPr>
          <w:p w:rsidR="00111E36" w:rsidRPr="00D76635" w:rsidRDefault="00111E36" w:rsidP="0014076E">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Based on Median</w:t>
            </w:r>
          </w:p>
        </w:tc>
        <w:tc>
          <w:tcPr>
            <w:tcW w:w="1455" w:type="dxa"/>
            <w:tcBorders>
              <w:top w:val="nil"/>
              <w:left w:val="single" w:sz="16" w:space="0" w:color="000000"/>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,000</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62</w:t>
            </w:r>
          </w:p>
        </w:tc>
        <w:tc>
          <w:tcPr>
            <w:tcW w:w="1000" w:type="dxa"/>
            <w:tcBorders>
              <w:top w:val="nil"/>
              <w:bottom w:val="nil"/>
              <w:right w:val="single" w:sz="16" w:space="0" w:color="000000"/>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1,000</w:t>
            </w:r>
          </w:p>
        </w:tc>
      </w:tr>
      <w:tr w:rsidR="00111E36" w:rsidRPr="00D76635" w:rsidTr="00111E36">
        <w:trPr>
          <w:cantSplit/>
        </w:trPr>
        <w:tc>
          <w:tcPr>
            <w:tcW w:w="865" w:type="dxa"/>
            <w:vMerge/>
            <w:tcBorders>
              <w:top w:val="single" w:sz="16" w:space="0" w:color="000000"/>
              <w:left w:val="single" w:sz="16" w:space="0" w:color="000000"/>
              <w:bottom w:val="nil"/>
              <w:right w:val="nil"/>
            </w:tcBorders>
            <w:shd w:val="clear" w:color="auto" w:fill="FFFFFF"/>
            <w:vAlign w:val="center"/>
          </w:tcPr>
          <w:p w:rsidR="00111E36" w:rsidRPr="00D76635" w:rsidRDefault="00111E36" w:rsidP="0014076E">
            <w:pPr>
              <w:autoSpaceDE w:val="0"/>
              <w:autoSpaceDN w:val="0"/>
              <w:adjustRightInd w:val="0"/>
              <w:rPr>
                <w:rFonts w:ascii="Arial" w:hAnsi="Arial" w:cs="Arial"/>
                <w:color w:val="000000"/>
                <w:sz w:val="18"/>
                <w:szCs w:val="18"/>
              </w:rPr>
            </w:pPr>
          </w:p>
        </w:tc>
        <w:tc>
          <w:tcPr>
            <w:tcW w:w="2426" w:type="dxa"/>
            <w:tcBorders>
              <w:top w:val="nil"/>
              <w:left w:val="nil"/>
              <w:bottom w:val="nil"/>
              <w:right w:val="single" w:sz="16" w:space="0" w:color="000000"/>
            </w:tcBorders>
            <w:shd w:val="clear" w:color="auto" w:fill="FFFFFF"/>
            <w:vAlign w:val="center"/>
          </w:tcPr>
          <w:p w:rsidR="00111E36" w:rsidRPr="00D76635" w:rsidRDefault="00111E36" w:rsidP="0014076E">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Based on Median and with adjusted df</w:t>
            </w:r>
          </w:p>
        </w:tc>
        <w:tc>
          <w:tcPr>
            <w:tcW w:w="1455" w:type="dxa"/>
            <w:tcBorders>
              <w:top w:val="nil"/>
              <w:left w:val="single" w:sz="16" w:space="0" w:color="000000"/>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,000</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62,000</w:t>
            </w:r>
          </w:p>
        </w:tc>
        <w:tc>
          <w:tcPr>
            <w:tcW w:w="1000" w:type="dxa"/>
            <w:tcBorders>
              <w:top w:val="nil"/>
              <w:bottom w:val="nil"/>
              <w:right w:val="single" w:sz="16" w:space="0" w:color="000000"/>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1,000</w:t>
            </w:r>
          </w:p>
        </w:tc>
      </w:tr>
      <w:tr w:rsidR="00111E36" w:rsidRPr="00D76635" w:rsidTr="00111E36">
        <w:trPr>
          <w:cantSplit/>
        </w:trPr>
        <w:tc>
          <w:tcPr>
            <w:tcW w:w="865" w:type="dxa"/>
            <w:vMerge/>
            <w:tcBorders>
              <w:top w:val="single" w:sz="16" w:space="0" w:color="000000"/>
              <w:left w:val="single" w:sz="16" w:space="0" w:color="000000"/>
              <w:bottom w:val="nil"/>
              <w:right w:val="nil"/>
            </w:tcBorders>
            <w:shd w:val="clear" w:color="auto" w:fill="FFFFFF"/>
            <w:vAlign w:val="center"/>
          </w:tcPr>
          <w:p w:rsidR="00111E36" w:rsidRPr="00D76635" w:rsidRDefault="00111E36" w:rsidP="0014076E">
            <w:pPr>
              <w:autoSpaceDE w:val="0"/>
              <w:autoSpaceDN w:val="0"/>
              <w:adjustRightInd w:val="0"/>
              <w:rPr>
                <w:rFonts w:ascii="Arial" w:hAnsi="Arial" w:cs="Arial"/>
                <w:color w:val="000000"/>
                <w:sz w:val="18"/>
                <w:szCs w:val="18"/>
              </w:rPr>
            </w:pPr>
          </w:p>
        </w:tc>
        <w:tc>
          <w:tcPr>
            <w:tcW w:w="2426" w:type="dxa"/>
            <w:tcBorders>
              <w:top w:val="nil"/>
              <w:left w:val="nil"/>
              <w:bottom w:val="nil"/>
              <w:right w:val="single" w:sz="16" w:space="0" w:color="000000"/>
            </w:tcBorders>
            <w:shd w:val="clear" w:color="auto" w:fill="FFFFFF"/>
            <w:vAlign w:val="center"/>
          </w:tcPr>
          <w:p w:rsidR="00111E36" w:rsidRPr="00D76635" w:rsidRDefault="00111E36" w:rsidP="0014076E">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Based on trimmed mean</w:t>
            </w:r>
          </w:p>
        </w:tc>
        <w:tc>
          <w:tcPr>
            <w:tcW w:w="1455" w:type="dxa"/>
            <w:tcBorders>
              <w:top w:val="nil"/>
              <w:left w:val="single" w:sz="16" w:space="0" w:color="000000"/>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,000</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62</w:t>
            </w:r>
          </w:p>
        </w:tc>
        <w:tc>
          <w:tcPr>
            <w:tcW w:w="1000" w:type="dxa"/>
            <w:tcBorders>
              <w:top w:val="nil"/>
              <w:bottom w:val="nil"/>
              <w:right w:val="single" w:sz="16" w:space="0" w:color="000000"/>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,984</w:t>
            </w:r>
          </w:p>
        </w:tc>
      </w:tr>
      <w:tr w:rsidR="00111E36" w:rsidRPr="00D76635" w:rsidTr="00111E36">
        <w:trPr>
          <w:cantSplit/>
        </w:trPr>
        <w:tc>
          <w:tcPr>
            <w:tcW w:w="865" w:type="dxa"/>
            <w:vMerge w:val="restart"/>
            <w:tcBorders>
              <w:top w:val="nil"/>
              <w:left w:val="single" w:sz="16" w:space="0" w:color="000000"/>
              <w:bottom w:val="nil"/>
              <w:right w:val="nil"/>
            </w:tcBorders>
            <w:shd w:val="clear" w:color="auto" w:fill="FFFFFF"/>
            <w:vAlign w:val="center"/>
          </w:tcPr>
          <w:p w:rsidR="00111E36" w:rsidRPr="00D76635" w:rsidRDefault="00111E36" w:rsidP="0014076E">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Postes</w:t>
            </w:r>
          </w:p>
        </w:tc>
        <w:tc>
          <w:tcPr>
            <w:tcW w:w="2426" w:type="dxa"/>
            <w:tcBorders>
              <w:top w:val="nil"/>
              <w:left w:val="nil"/>
              <w:bottom w:val="nil"/>
              <w:right w:val="single" w:sz="16" w:space="0" w:color="000000"/>
            </w:tcBorders>
            <w:shd w:val="clear" w:color="auto" w:fill="FFFFFF"/>
            <w:vAlign w:val="center"/>
          </w:tcPr>
          <w:p w:rsidR="00111E36" w:rsidRPr="00D76635" w:rsidRDefault="00111E36" w:rsidP="0014076E">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Based on Mean</w:t>
            </w:r>
          </w:p>
        </w:tc>
        <w:tc>
          <w:tcPr>
            <w:tcW w:w="1455" w:type="dxa"/>
            <w:tcBorders>
              <w:top w:val="nil"/>
              <w:left w:val="single" w:sz="16" w:space="0" w:color="000000"/>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,005</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62</w:t>
            </w:r>
          </w:p>
        </w:tc>
        <w:tc>
          <w:tcPr>
            <w:tcW w:w="1000" w:type="dxa"/>
            <w:tcBorders>
              <w:top w:val="nil"/>
              <w:bottom w:val="nil"/>
              <w:right w:val="single" w:sz="16" w:space="0" w:color="000000"/>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,943</w:t>
            </w:r>
          </w:p>
        </w:tc>
      </w:tr>
      <w:tr w:rsidR="00111E36" w:rsidRPr="00D76635" w:rsidTr="00111E36">
        <w:trPr>
          <w:cantSplit/>
        </w:trPr>
        <w:tc>
          <w:tcPr>
            <w:tcW w:w="865" w:type="dxa"/>
            <w:vMerge/>
            <w:tcBorders>
              <w:top w:val="nil"/>
              <w:left w:val="single" w:sz="16" w:space="0" w:color="000000"/>
              <w:bottom w:val="nil"/>
              <w:right w:val="nil"/>
            </w:tcBorders>
            <w:shd w:val="clear" w:color="auto" w:fill="FFFFFF"/>
            <w:vAlign w:val="center"/>
          </w:tcPr>
          <w:p w:rsidR="00111E36" w:rsidRPr="00D76635" w:rsidRDefault="00111E36" w:rsidP="0014076E">
            <w:pPr>
              <w:autoSpaceDE w:val="0"/>
              <w:autoSpaceDN w:val="0"/>
              <w:adjustRightInd w:val="0"/>
              <w:rPr>
                <w:rFonts w:ascii="Arial" w:hAnsi="Arial" w:cs="Arial"/>
                <w:color w:val="000000"/>
                <w:sz w:val="18"/>
                <w:szCs w:val="18"/>
              </w:rPr>
            </w:pPr>
          </w:p>
        </w:tc>
        <w:tc>
          <w:tcPr>
            <w:tcW w:w="2426" w:type="dxa"/>
            <w:tcBorders>
              <w:top w:val="nil"/>
              <w:left w:val="nil"/>
              <w:bottom w:val="nil"/>
              <w:right w:val="single" w:sz="16" w:space="0" w:color="000000"/>
            </w:tcBorders>
            <w:shd w:val="clear" w:color="auto" w:fill="FFFFFF"/>
            <w:vAlign w:val="center"/>
          </w:tcPr>
          <w:p w:rsidR="00111E36" w:rsidRPr="00D76635" w:rsidRDefault="00111E36" w:rsidP="0014076E">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Based on Median</w:t>
            </w:r>
          </w:p>
        </w:tc>
        <w:tc>
          <w:tcPr>
            <w:tcW w:w="1455" w:type="dxa"/>
            <w:tcBorders>
              <w:top w:val="nil"/>
              <w:left w:val="single" w:sz="16" w:space="0" w:color="000000"/>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,005</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62</w:t>
            </w:r>
          </w:p>
        </w:tc>
        <w:tc>
          <w:tcPr>
            <w:tcW w:w="1000" w:type="dxa"/>
            <w:tcBorders>
              <w:top w:val="nil"/>
              <w:bottom w:val="nil"/>
              <w:right w:val="single" w:sz="16" w:space="0" w:color="000000"/>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,944</w:t>
            </w:r>
          </w:p>
        </w:tc>
      </w:tr>
      <w:tr w:rsidR="00111E36" w:rsidRPr="00D76635" w:rsidTr="00111E36">
        <w:trPr>
          <w:cantSplit/>
        </w:trPr>
        <w:tc>
          <w:tcPr>
            <w:tcW w:w="865" w:type="dxa"/>
            <w:vMerge/>
            <w:tcBorders>
              <w:top w:val="nil"/>
              <w:left w:val="single" w:sz="16" w:space="0" w:color="000000"/>
              <w:bottom w:val="nil"/>
              <w:right w:val="nil"/>
            </w:tcBorders>
            <w:shd w:val="clear" w:color="auto" w:fill="FFFFFF"/>
            <w:vAlign w:val="center"/>
          </w:tcPr>
          <w:p w:rsidR="00111E36" w:rsidRPr="00D76635" w:rsidRDefault="00111E36" w:rsidP="0014076E">
            <w:pPr>
              <w:autoSpaceDE w:val="0"/>
              <w:autoSpaceDN w:val="0"/>
              <w:adjustRightInd w:val="0"/>
              <w:rPr>
                <w:rFonts w:ascii="Arial" w:hAnsi="Arial" w:cs="Arial"/>
                <w:color w:val="000000"/>
                <w:sz w:val="18"/>
                <w:szCs w:val="18"/>
              </w:rPr>
            </w:pPr>
          </w:p>
        </w:tc>
        <w:tc>
          <w:tcPr>
            <w:tcW w:w="2426" w:type="dxa"/>
            <w:tcBorders>
              <w:top w:val="nil"/>
              <w:left w:val="nil"/>
              <w:bottom w:val="nil"/>
              <w:right w:val="single" w:sz="16" w:space="0" w:color="000000"/>
            </w:tcBorders>
            <w:shd w:val="clear" w:color="auto" w:fill="FFFFFF"/>
            <w:vAlign w:val="center"/>
          </w:tcPr>
          <w:p w:rsidR="00111E36" w:rsidRPr="00D76635" w:rsidRDefault="00111E36" w:rsidP="0014076E">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Based on Median and with adjusted df</w:t>
            </w:r>
          </w:p>
        </w:tc>
        <w:tc>
          <w:tcPr>
            <w:tcW w:w="1455" w:type="dxa"/>
            <w:tcBorders>
              <w:top w:val="nil"/>
              <w:left w:val="single" w:sz="16" w:space="0" w:color="000000"/>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,005</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61,753</w:t>
            </w:r>
          </w:p>
        </w:tc>
        <w:tc>
          <w:tcPr>
            <w:tcW w:w="1000" w:type="dxa"/>
            <w:tcBorders>
              <w:top w:val="nil"/>
              <w:bottom w:val="nil"/>
              <w:right w:val="single" w:sz="16" w:space="0" w:color="000000"/>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,944</w:t>
            </w:r>
          </w:p>
        </w:tc>
      </w:tr>
      <w:tr w:rsidR="00111E36" w:rsidRPr="00D76635" w:rsidTr="00111E36">
        <w:trPr>
          <w:cantSplit/>
        </w:trPr>
        <w:tc>
          <w:tcPr>
            <w:tcW w:w="865" w:type="dxa"/>
            <w:vMerge/>
            <w:tcBorders>
              <w:top w:val="nil"/>
              <w:left w:val="single" w:sz="16" w:space="0" w:color="000000"/>
              <w:bottom w:val="nil"/>
              <w:right w:val="nil"/>
            </w:tcBorders>
            <w:shd w:val="clear" w:color="auto" w:fill="FFFFFF"/>
            <w:vAlign w:val="center"/>
          </w:tcPr>
          <w:p w:rsidR="00111E36" w:rsidRPr="00D76635" w:rsidRDefault="00111E36" w:rsidP="0014076E">
            <w:pPr>
              <w:autoSpaceDE w:val="0"/>
              <w:autoSpaceDN w:val="0"/>
              <w:adjustRightInd w:val="0"/>
              <w:rPr>
                <w:rFonts w:ascii="Arial" w:hAnsi="Arial" w:cs="Arial"/>
                <w:color w:val="000000"/>
                <w:sz w:val="18"/>
                <w:szCs w:val="18"/>
              </w:rPr>
            </w:pPr>
          </w:p>
        </w:tc>
        <w:tc>
          <w:tcPr>
            <w:tcW w:w="2426" w:type="dxa"/>
            <w:tcBorders>
              <w:top w:val="nil"/>
              <w:left w:val="nil"/>
              <w:bottom w:val="nil"/>
              <w:right w:val="single" w:sz="16" w:space="0" w:color="000000"/>
            </w:tcBorders>
            <w:shd w:val="clear" w:color="auto" w:fill="FFFFFF"/>
            <w:vAlign w:val="center"/>
          </w:tcPr>
          <w:p w:rsidR="00111E36" w:rsidRPr="00D76635" w:rsidRDefault="00111E36" w:rsidP="0014076E">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Based on trimmed mean</w:t>
            </w:r>
          </w:p>
        </w:tc>
        <w:tc>
          <w:tcPr>
            <w:tcW w:w="1455" w:type="dxa"/>
            <w:tcBorders>
              <w:top w:val="nil"/>
              <w:left w:val="single" w:sz="16" w:space="0" w:color="000000"/>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,002</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62</w:t>
            </w:r>
          </w:p>
        </w:tc>
        <w:tc>
          <w:tcPr>
            <w:tcW w:w="1000" w:type="dxa"/>
            <w:tcBorders>
              <w:top w:val="nil"/>
              <w:bottom w:val="nil"/>
              <w:right w:val="single" w:sz="16" w:space="0" w:color="000000"/>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,962</w:t>
            </w:r>
          </w:p>
        </w:tc>
      </w:tr>
      <w:tr w:rsidR="00111E36" w:rsidRPr="00D76635" w:rsidTr="00111E36">
        <w:trPr>
          <w:cantSplit/>
        </w:trPr>
        <w:tc>
          <w:tcPr>
            <w:tcW w:w="865" w:type="dxa"/>
            <w:vMerge w:val="restart"/>
            <w:tcBorders>
              <w:top w:val="nil"/>
              <w:left w:val="single" w:sz="16" w:space="0" w:color="000000"/>
              <w:bottom w:val="single" w:sz="16" w:space="0" w:color="000000"/>
              <w:right w:val="nil"/>
            </w:tcBorders>
            <w:shd w:val="clear" w:color="auto" w:fill="FFFFFF"/>
            <w:vAlign w:val="center"/>
          </w:tcPr>
          <w:p w:rsidR="00111E36" w:rsidRPr="00D76635" w:rsidRDefault="00111E36" w:rsidP="0014076E">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N-Gain</w:t>
            </w:r>
          </w:p>
        </w:tc>
        <w:tc>
          <w:tcPr>
            <w:tcW w:w="2426" w:type="dxa"/>
            <w:tcBorders>
              <w:top w:val="nil"/>
              <w:left w:val="nil"/>
              <w:bottom w:val="nil"/>
              <w:right w:val="single" w:sz="16" w:space="0" w:color="000000"/>
            </w:tcBorders>
            <w:shd w:val="clear" w:color="auto" w:fill="FFFFFF"/>
            <w:vAlign w:val="center"/>
          </w:tcPr>
          <w:p w:rsidR="00111E36" w:rsidRPr="00D76635" w:rsidRDefault="00111E36" w:rsidP="0014076E">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Based on Mean</w:t>
            </w:r>
          </w:p>
        </w:tc>
        <w:tc>
          <w:tcPr>
            <w:tcW w:w="1455" w:type="dxa"/>
            <w:tcBorders>
              <w:top w:val="nil"/>
              <w:left w:val="single" w:sz="16" w:space="0" w:color="000000"/>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,077</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62</w:t>
            </w:r>
          </w:p>
        </w:tc>
        <w:tc>
          <w:tcPr>
            <w:tcW w:w="1000" w:type="dxa"/>
            <w:tcBorders>
              <w:top w:val="nil"/>
              <w:bottom w:val="nil"/>
              <w:right w:val="single" w:sz="16" w:space="0" w:color="000000"/>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,782</w:t>
            </w:r>
          </w:p>
        </w:tc>
      </w:tr>
      <w:tr w:rsidR="00111E36" w:rsidRPr="00D76635" w:rsidTr="00111E36">
        <w:trPr>
          <w:cantSplit/>
        </w:trPr>
        <w:tc>
          <w:tcPr>
            <w:tcW w:w="865" w:type="dxa"/>
            <w:vMerge/>
            <w:tcBorders>
              <w:top w:val="nil"/>
              <w:left w:val="single" w:sz="16" w:space="0" w:color="000000"/>
              <w:bottom w:val="single" w:sz="16" w:space="0" w:color="000000"/>
              <w:right w:val="nil"/>
            </w:tcBorders>
            <w:shd w:val="clear" w:color="auto" w:fill="FFFFFF"/>
            <w:vAlign w:val="center"/>
          </w:tcPr>
          <w:p w:rsidR="00111E36" w:rsidRPr="00D76635" w:rsidRDefault="00111E36" w:rsidP="0014076E">
            <w:pPr>
              <w:autoSpaceDE w:val="0"/>
              <w:autoSpaceDN w:val="0"/>
              <w:adjustRightInd w:val="0"/>
              <w:rPr>
                <w:rFonts w:ascii="Arial" w:hAnsi="Arial" w:cs="Arial"/>
                <w:color w:val="000000"/>
                <w:sz w:val="18"/>
                <w:szCs w:val="18"/>
              </w:rPr>
            </w:pPr>
          </w:p>
        </w:tc>
        <w:tc>
          <w:tcPr>
            <w:tcW w:w="2426" w:type="dxa"/>
            <w:tcBorders>
              <w:top w:val="nil"/>
              <w:left w:val="nil"/>
              <w:bottom w:val="nil"/>
              <w:right w:val="single" w:sz="16" w:space="0" w:color="000000"/>
            </w:tcBorders>
            <w:shd w:val="clear" w:color="auto" w:fill="FFFFFF"/>
            <w:vAlign w:val="center"/>
          </w:tcPr>
          <w:p w:rsidR="00111E36" w:rsidRPr="00D76635" w:rsidRDefault="00111E36" w:rsidP="0014076E">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Based on Median</w:t>
            </w:r>
          </w:p>
        </w:tc>
        <w:tc>
          <w:tcPr>
            <w:tcW w:w="1455" w:type="dxa"/>
            <w:tcBorders>
              <w:top w:val="nil"/>
              <w:left w:val="single" w:sz="16" w:space="0" w:color="000000"/>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,077</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62</w:t>
            </w:r>
          </w:p>
        </w:tc>
        <w:tc>
          <w:tcPr>
            <w:tcW w:w="1000" w:type="dxa"/>
            <w:tcBorders>
              <w:top w:val="nil"/>
              <w:bottom w:val="nil"/>
              <w:right w:val="single" w:sz="16" w:space="0" w:color="000000"/>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,782</w:t>
            </w:r>
          </w:p>
        </w:tc>
      </w:tr>
      <w:tr w:rsidR="00111E36" w:rsidRPr="00D76635" w:rsidTr="00111E36">
        <w:trPr>
          <w:cantSplit/>
        </w:trPr>
        <w:tc>
          <w:tcPr>
            <w:tcW w:w="865" w:type="dxa"/>
            <w:vMerge/>
            <w:tcBorders>
              <w:top w:val="nil"/>
              <w:left w:val="single" w:sz="16" w:space="0" w:color="000000"/>
              <w:bottom w:val="single" w:sz="16" w:space="0" w:color="000000"/>
              <w:right w:val="nil"/>
            </w:tcBorders>
            <w:shd w:val="clear" w:color="auto" w:fill="FFFFFF"/>
            <w:vAlign w:val="center"/>
          </w:tcPr>
          <w:p w:rsidR="00111E36" w:rsidRPr="00D76635" w:rsidRDefault="00111E36" w:rsidP="0014076E">
            <w:pPr>
              <w:autoSpaceDE w:val="0"/>
              <w:autoSpaceDN w:val="0"/>
              <w:adjustRightInd w:val="0"/>
              <w:rPr>
                <w:rFonts w:ascii="Arial" w:hAnsi="Arial" w:cs="Arial"/>
                <w:color w:val="000000"/>
                <w:sz w:val="18"/>
                <w:szCs w:val="18"/>
              </w:rPr>
            </w:pPr>
          </w:p>
        </w:tc>
        <w:tc>
          <w:tcPr>
            <w:tcW w:w="2426" w:type="dxa"/>
            <w:tcBorders>
              <w:top w:val="nil"/>
              <w:left w:val="nil"/>
              <w:bottom w:val="nil"/>
              <w:right w:val="single" w:sz="16" w:space="0" w:color="000000"/>
            </w:tcBorders>
            <w:shd w:val="clear" w:color="auto" w:fill="FFFFFF"/>
            <w:vAlign w:val="center"/>
          </w:tcPr>
          <w:p w:rsidR="00111E36" w:rsidRPr="00D76635" w:rsidRDefault="00111E36" w:rsidP="0014076E">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Based on Median and with adjusted df</w:t>
            </w:r>
          </w:p>
        </w:tc>
        <w:tc>
          <w:tcPr>
            <w:tcW w:w="1455" w:type="dxa"/>
            <w:tcBorders>
              <w:top w:val="nil"/>
              <w:left w:val="single" w:sz="16" w:space="0" w:color="000000"/>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,077</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w:t>
            </w:r>
          </w:p>
        </w:tc>
        <w:tc>
          <w:tcPr>
            <w:tcW w:w="1000" w:type="dxa"/>
            <w:tcBorders>
              <w:top w:val="nil"/>
              <w:bottom w:val="nil"/>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61,589</w:t>
            </w:r>
          </w:p>
        </w:tc>
        <w:tc>
          <w:tcPr>
            <w:tcW w:w="1000" w:type="dxa"/>
            <w:tcBorders>
              <w:top w:val="nil"/>
              <w:bottom w:val="nil"/>
              <w:right w:val="single" w:sz="16" w:space="0" w:color="000000"/>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,782</w:t>
            </w:r>
          </w:p>
        </w:tc>
      </w:tr>
      <w:tr w:rsidR="00111E36" w:rsidRPr="00D76635" w:rsidTr="00111E36">
        <w:trPr>
          <w:cantSplit/>
        </w:trPr>
        <w:tc>
          <w:tcPr>
            <w:tcW w:w="865" w:type="dxa"/>
            <w:vMerge/>
            <w:tcBorders>
              <w:top w:val="nil"/>
              <w:left w:val="single" w:sz="16" w:space="0" w:color="000000"/>
              <w:bottom w:val="single" w:sz="16" w:space="0" w:color="000000"/>
              <w:right w:val="nil"/>
            </w:tcBorders>
            <w:shd w:val="clear" w:color="auto" w:fill="FFFFFF"/>
            <w:vAlign w:val="center"/>
          </w:tcPr>
          <w:p w:rsidR="00111E36" w:rsidRPr="00D76635" w:rsidRDefault="00111E36" w:rsidP="0014076E">
            <w:pPr>
              <w:autoSpaceDE w:val="0"/>
              <w:autoSpaceDN w:val="0"/>
              <w:adjustRightInd w:val="0"/>
              <w:rPr>
                <w:rFonts w:ascii="Arial" w:hAnsi="Arial" w:cs="Arial"/>
                <w:color w:val="000000"/>
                <w:sz w:val="18"/>
                <w:szCs w:val="18"/>
              </w:rPr>
            </w:pPr>
          </w:p>
        </w:tc>
        <w:tc>
          <w:tcPr>
            <w:tcW w:w="2426" w:type="dxa"/>
            <w:tcBorders>
              <w:top w:val="nil"/>
              <w:left w:val="nil"/>
              <w:bottom w:val="single" w:sz="16" w:space="0" w:color="000000"/>
              <w:right w:val="single" w:sz="16" w:space="0" w:color="000000"/>
            </w:tcBorders>
            <w:shd w:val="clear" w:color="auto" w:fill="FFFFFF"/>
            <w:vAlign w:val="center"/>
          </w:tcPr>
          <w:p w:rsidR="00111E36" w:rsidRPr="00D76635" w:rsidRDefault="00111E36" w:rsidP="0014076E">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Based on trimmed mean</w:t>
            </w:r>
          </w:p>
        </w:tc>
        <w:tc>
          <w:tcPr>
            <w:tcW w:w="1455" w:type="dxa"/>
            <w:tcBorders>
              <w:top w:val="nil"/>
              <w:left w:val="single" w:sz="16" w:space="0" w:color="000000"/>
              <w:bottom w:val="single" w:sz="16" w:space="0" w:color="000000"/>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,077</w:t>
            </w:r>
          </w:p>
        </w:tc>
        <w:tc>
          <w:tcPr>
            <w:tcW w:w="1000" w:type="dxa"/>
            <w:tcBorders>
              <w:top w:val="nil"/>
              <w:bottom w:val="single" w:sz="16" w:space="0" w:color="000000"/>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w:t>
            </w:r>
          </w:p>
        </w:tc>
        <w:tc>
          <w:tcPr>
            <w:tcW w:w="1000" w:type="dxa"/>
            <w:tcBorders>
              <w:top w:val="nil"/>
              <w:bottom w:val="single" w:sz="16" w:space="0" w:color="000000"/>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62</w:t>
            </w:r>
          </w:p>
        </w:tc>
        <w:tc>
          <w:tcPr>
            <w:tcW w:w="1000" w:type="dxa"/>
            <w:tcBorders>
              <w:top w:val="nil"/>
              <w:bottom w:val="single" w:sz="16" w:space="0" w:color="000000"/>
              <w:right w:val="single" w:sz="16" w:space="0" w:color="000000"/>
            </w:tcBorders>
            <w:shd w:val="clear" w:color="auto" w:fill="FFFFFF"/>
          </w:tcPr>
          <w:p w:rsidR="00111E36" w:rsidRPr="00D76635" w:rsidRDefault="00111E36" w:rsidP="0014076E">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,783</w:t>
            </w:r>
          </w:p>
        </w:tc>
      </w:tr>
    </w:tbl>
    <w:p w:rsidR="00DE415C" w:rsidRDefault="00684732" w:rsidP="00DE415C">
      <w:pPr>
        <w:autoSpaceDE w:val="0"/>
        <w:autoSpaceDN w:val="0"/>
        <w:adjustRightInd w:val="0"/>
        <w:spacing w:line="480" w:lineRule="auto"/>
        <w:ind w:right="60" w:firstLine="567"/>
        <w:jc w:val="both"/>
        <w:rPr>
          <w:rFonts w:ascii="Times New Roman" w:eastAsiaTheme="minorEastAsia" w:hAnsi="Times New Roman"/>
          <w:color w:val="000000"/>
        </w:rPr>
      </w:pPr>
      <w:r>
        <w:rPr>
          <w:rFonts w:ascii="Times New Roman" w:hAnsi="Times New Roman"/>
          <w:color w:val="000000"/>
        </w:rPr>
        <w:t>Berdasarkan tabel 14</w:t>
      </w:r>
      <w:r w:rsidR="00111E36">
        <w:rPr>
          <w:rFonts w:ascii="Times New Roman" w:hAnsi="Times New Roman"/>
          <w:color w:val="000000"/>
        </w:rPr>
        <w:t xml:space="preserve"> terlihat bahwa pada pretes nilai probilitas (sig) = 0,848 lebih besar dari 0</w:t>
      </w:r>
      <w:proofErr w:type="gramStart"/>
      <w:r w:rsidR="00111E36">
        <w:rPr>
          <w:rFonts w:ascii="Times New Roman" w:hAnsi="Times New Roman"/>
          <w:color w:val="000000"/>
        </w:rPr>
        <w:t>,05</w:t>
      </w:r>
      <w:proofErr w:type="gramEnd"/>
      <w:r w:rsidR="00111E36">
        <w:rPr>
          <w:rFonts w:ascii="Times New Roman" w:hAnsi="Times New Roman"/>
          <w:color w:val="000000"/>
        </w:rPr>
        <w:t>, sehingga ini menunjukan H</w:t>
      </w:r>
      <w:r w:rsidR="00111E36">
        <w:rPr>
          <w:rFonts w:ascii="Times New Roman" w:hAnsi="Times New Roman"/>
          <w:color w:val="000000"/>
          <w:vertAlign w:val="subscript"/>
        </w:rPr>
        <w:t xml:space="preserve">0 </w:t>
      </w:r>
      <w:r w:rsidR="00111E36">
        <w:rPr>
          <w:rFonts w:ascii="Times New Roman" w:hAnsi="Times New Roman"/>
          <w:color w:val="000000"/>
        </w:rPr>
        <w:t xml:space="preserve">diterima. Sehingga dapat disimpulkan bahwa hipotesis nol yang menyatakan tidak terdapat perbedaan </w:t>
      </w:r>
      <w:r w:rsidR="00111E36">
        <w:rPr>
          <w:rFonts w:ascii="Times New Roman" w:hAnsi="Times New Roman"/>
          <w:color w:val="000000"/>
        </w:rPr>
        <w:lastRenderedPageBreak/>
        <w:t xml:space="preserve">variansi dari setiap kelompok data pretes Kemampuan Berpikir Kreatif Matematik memiliki varians yang homogen pada taraf signifikansi </w:t>
      </w:r>
      <m:oMath>
        <m:r>
          <w:rPr>
            <w:rFonts w:ascii="Cambria Math" w:hAnsi="Cambria Math"/>
            <w:color w:val="000000"/>
          </w:rPr>
          <m:t>α=0,05</m:t>
        </m:r>
      </m:oMath>
    </w:p>
    <w:p w:rsidR="00111E36" w:rsidRPr="00F410F6" w:rsidRDefault="00111E36" w:rsidP="00DE415C">
      <w:pPr>
        <w:autoSpaceDE w:val="0"/>
        <w:autoSpaceDN w:val="0"/>
        <w:adjustRightInd w:val="0"/>
        <w:spacing w:line="480" w:lineRule="auto"/>
        <w:ind w:right="60" w:firstLine="567"/>
        <w:jc w:val="both"/>
        <w:rPr>
          <w:rFonts w:ascii="Times New Roman" w:eastAsiaTheme="minorEastAsia" w:hAnsi="Times New Roman"/>
          <w:color w:val="000000"/>
        </w:rPr>
      </w:pPr>
      <w:r>
        <w:rPr>
          <w:rFonts w:ascii="Times New Roman" w:eastAsiaTheme="minorEastAsia" w:hAnsi="Times New Roman"/>
          <w:color w:val="000000"/>
        </w:rPr>
        <w:t xml:space="preserve">Data pada postes </w:t>
      </w:r>
      <w:r>
        <w:rPr>
          <w:rFonts w:ascii="Times New Roman" w:hAnsi="Times New Roman"/>
          <w:color w:val="000000"/>
        </w:rPr>
        <w:t>nilai probilitas (sig) = 0,787 lebih besar dari 0</w:t>
      </w:r>
      <w:proofErr w:type="gramStart"/>
      <w:r>
        <w:rPr>
          <w:rFonts w:ascii="Times New Roman" w:hAnsi="Times New Roman"/>
          <w:color w:val="000000"/>
        </w:rPr>
        <w:t>,05</w:t>
      </w:r>
      <w:proofErr w:type="gramEnd"/>
      <w:r>
        <w:rPr>
          <w:rFonts w:ascii="Times New Roman" w:hAnsi="Times New Roman"/>
          <w:color w:val="000000"/>
        </w:rPr>
        <w:t>, sehingga ini menunjukan H</w:t>
      </w:r>
      <w:r>
        <w:rPr>
          <w:rFonts w:ascii="Times New Roman" w:hAnsi="Times New Roman"/>
          <w:color w:val="000000"/>
          <w:vertAlign w:val="subscript"/>
        </w:rPr>
        <w:t xml:space="preserve">0 </w:t>
      </w:r>
      <w:r>
        <w:rPr>
          <w:rFonts w:ascii="Times New Roman" w:hAnsi="Times New Roman"/>
          <w:color w:val="000000"/>
        </w:rPr>
        <w:t xml:space="preserve">diterima. Sehingga dapat disimpulkan bahwa hipotesis nol yang menyatakan tidak terdapat perbedaan variansi dari setiap kelompok data postes Kemampuan Berpikir Kreatif Matematik memiliki varians yang homogen pada taraf signifikansi </w:t>
      </w:r>
      <m:oMath>
        <m:r>
          <w:rPr>
            <w:rFonts w:ascii="Cambria Math" w:hAnsi="Cambria Math"/>
            <w:color w:val="000000"/>
          </w:rPr>
          <m:t>α=0,05</m:t>
        </m:r>
      </m:oMath>
    </w:p>
    <w:p w:rsidR="00111E36" w:rsidRPr="00DE415C" w:rsidRDefault="00111E36" w:rsidP="00DE415C">
      <w:pPr>
        <w:pStyle w:val="ListParagraph"/>
        <w:numPr>
          <w:ilvl w:val="0"/>
          <w:numId w:val="20"/>
        </w:numPr>
        <w:spacing w:line="480" w:lineRule="auto"/>
        <w:ind w:left="284" w:hanging="284"/>
        <w:jc w:val="both"/>
        <w:rPr>
          <w:rFonts w:ascii="Times New Roman" w:hAnsi="Times New Roman"/>
        </w:rPr>
      </w:pPr>
      <w:r w:rsidRPr="00DE415C">
        <w:rPr>
          <w:rFonts w:asciiTheme="majorBidi" w:hAnsiTheme="majorBidi" w:cstheme="majorBidi"/>
          <w:bCs/>
          <w:color w:val="000000" w:themeColor="text1"/>
        </w:rPr>
        <w:t xml:space="preserve">Analisis </w:t>
      </w:r>
      <w:r w:rsidRPr="00DE415C">
        <w:rPr>
          <w:rFonts w:ascii="Times New Roman" w:hAnsi="Times New Roman"/>
        </w:rPr>
        <w:t xml:space="preserve">Uji Kesamaan Dua Rerata </w:t>
      </w:r>
      <w:r w:rsidRPr="00DE415C">
        <w:rPr>
          <w:rFonts w:asciiTheme="majorBidi" w:hAnsiTheme="majorBidi" w:cstheme="majorBidi"/>
          <w:bCs/>
          <w:color w:val="000000" w:themeColor="text1"/>
        </w:rPr>
        <w:t xml:space="preserve">Kemampuan Pemecahan Masalah </w:t>
      </w:r>
      <w:r w:rsidRPr="00DE415C">
        <w:rPr>
          <w:rFonts w:ascii="Times New Roman" w:hAnsi="Times New Roman"/>
        </w:rPr>
        <w:t>Matematis</w:t>
      </w:r>
    </w:p>
    <w:p w:rsidR="00111E36" w:rsidRDefault="00111E36" w:rsidP="00DE415C">
      <w:pPr>
        <w:pStyle w:val="ListParagraph"/>
        <w:spacing w:line="480" w:lineRule="auto"/>
        <w:ind w:left="0" w:firstLine="567"/>
        <w:jc w:val="both"/>
        <w:rPr>
          <w:rFonts w:asciiTheme="majorBidi" w:hAnsiTheme="majorBidi" w:cstheme="majorBidi"/>
          <w:bCs/>
          <w:color w:val="000000" w:themeColor="text1"/>
        </w:rPr>
      </w:pPr>
      <w:r w:rsidRPr="00453D09">
        <w:rPr>
          <w:rFonts w:asciiTheme="majorBidi" w:hAnsiTheme="majorBidi" w:cstheme="majorBidi"/>
          <w:bCs/>
          <w:color w:val="000000" w:themeColor="text1"/>
        </w:rPr>
        <w:t>Berikut ini</w:t>
      </w:r>
      <w:r>
        <w:rPr>
          <w:rFonts w:asciiTheme="majorBidi" w:hAnsiTheme="majorBidi" w:cstheme="majorBidi"/>
          <w:bCs/>
          <w:color w:val="000000" w:themeColor="text1"/>
        </w:rPr>
        <w:t xml:space="preserve"> di sajiakan data uji kesamaan dua rerata</w:t>
      </w:r>
      <w:r w:rsidRPr="00453D09">
        <w:rPr>
          <w:rFonts w:asciiTheme="majorBidi" w:hAnsiTheme="majorBidi" w:cstheme="majorBidi"/>
          <w:bCs/>
          <w:color w:val="000000" w:themeColor="text1"/>
        </w:rPr>
        <w:t xml:space="preserve"> </w:t>
      </w:r>
      <w:r>
        <w:rPr>
          <w:rFonts w:asciiTheme="majorBidi" w:hAnsiTheme="majorBidi" w:cstheme="majorBidi"/>
          <w:bCs/>
          <w:color w:val="000000" w:themeColor="text1"/>
        </w:rPr>
        <w:t>Kemampuan Pemecahan Masalah</w:t>
      </w:r>
      <w:r w:rsidRPr="008F42ED">
        <w:rPr>
          <w:rFonts w:asciiTheme="majorBidi" w:hAnsiTheme="majorBidi" w:cstheme="majorBidi"/>
          <w:bCs/>
          <w:color w:val="000000" w:themeColor="text1"/>
        </w:rPr>
        <w:t xml:space="preserve"> </w:t>
      </w:r>
      <w:r>
        <w:rPr>
          <w:rFonts w:asciiTheme="majorBidi" w:hAnsiTheme="majorBidi" w:cstheme="majorBidi"/>
          <w:bCs/>
          <w:color w:val="000000" w:themeColor="text1"/>
        </w:rPr>
        <w:t xml:space="preserve">matematik pada </w:t>
      </w:r>
      <w:r w:rsidR="00F908A7">
        <w:rPr>
          <w:rFonts w:asciiTheme="majorBidi" w:hAnsiTheme="majorBidi" w:cstheme="majorBidi"/>
          <w:bCs/>
          <w:color w:val="000000" w:themeColor="text1"/>
        </w:rPr>
        <w:t>tabel 10</w:t>
      </w:r>
    </w:p>
    <w:p w:rsidR="00111E36" w:rsidRDefault="00F908A7" w:rsidP="00111E36">
      <w:pPr>
        <w:jc w:val="center"/>
        <w:rPr>
          <w:rFonts w:ascii="Times New Roman" w:hAnsi="Times New Roman"/>
          <w:b/>
        </w:rPr>
      </w:pPr>
      <w:r>
        <w:rPr>
          <w:rFonts w:ascii="Times New Roman" w:hAnsi="Times New Roman"/>
          <w:b/>
        </w:rPr>
        <w:t>Tabel 10</w:t>
      </w:r>
    </w:p>
    <w:p w:rsidR="00111E36" w:rsidRPr="008F42ED" w:rsidRDefault="00111E36" w:rsidP="00111E36">
      <w:pPr>
        <w:jc w:val="center"/>
        <w:rPr>
          <w:rFonts w:ascii="Times New Roman" w:hAnsi="Times New Roman"/>
          <w:b/>
        </w:rPr>
      </w:pPr>
      <w:r>
        <w:rPr>
          <w:rFonts w:ascii="Times New Roman" w:hAnsi="Times New Roman"/>
          <w:b/>
        </w:rPr>
        <w:t xml:space="preserve">Uji t skor pretes </w:t>
      </w:r>
      <w:r w:rsidRPr="008F42ED">
        <w:rPr>
          <w:rFonts w:asciiTheme="majorBidi" w:hAnsiTheme="majorBidi" w:cstheme="majorBidi"/>
          <w:b/>
          <w:bCs/>
          <w:color w:val="000000" w:themeColor="text1"/>
        </w:rPr>
        <w:t>Kemampuan Pemecahan Masalah</w:t>
      </w:r>
    </w:p>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7"/>
        <w:gridCol w:w="1220"/>
        <w:gridCol w:w="567"/>
        <w:gridCol w:w="708"/>
        <w:gridCol w:w="851"/>
        <w:gridCol w:w="992"/>
        <w:gridCol w:w="992"/>
        <w:gridCol w:w="851"/>
        <w:gridCol w:w="992"/>
      </w:tblGrid>
      <w:tr w:rsidR="00111E36" w:rsidRPr="00D76635" w:rsidTr="00111E36">
        <w:trPr>
          <w:cantSplit/>
        </w:trPr>
        <w:tc>
          <w:tcPr>
            <w:tcW w:w="2147" w:type="dxa"/>
            <w:gridSpan w:val="2"/>
            <w:vMerge w:val="restart"/>
            <w:tcBorders>
              <w:top w:val="single" w:sz="16" w:space="0" w:color="000000"/>
              <w:left w:val="single" w:sz="16" w:space="0" w:color="000000"/>
              <w:bottom w:val="nil"/>
              <w:right w:val="nil"/>
            </w:tcBorders>
            <w:shd w:val="clear" w:color="auto" w:fill="FFFFFF"/>
          </w:tcPr>
          <w:p w:rsidR="00111E36" w:rsidRPr="00D76635" w:rsidRDefault="00111E36" w:rsidP="00111E36">
            <w:pPr>
              <w:autoSpaceDE w:val="0"/>
              <w:autoSpaceDN w:val="0"/>
              <w:adjustRightInd w:val="0"/>
              <w:rPr>
                <w:rFonts w:ascii="Times New Roman" w:hAnsi="Times New Roman"/>
              </w:rPr>
            </w:pPr>
          </w:p>
        </w:tc>
        <w:tc>
          <w:tcPr>
            <w:tcW w:w="5953" w:type="dxa"/>
            <w:gridSpan w:val="7"/>
            <w:tcBorders>
              <w:top w:val="single" w:sz="16" w:space="0" w:color="000000"/>
            </w:tcBorders>
            <w:shd w:val="clear" w:color="auto" w:fill="FFFFFF"/>
          </w:tcPr>
          <w:p w:rsidR="00111E36" w:rsidRPr="00D76635" w:rsidRDefault="00111E36" w:rsidP="00111E36">
            <w:pPr>
              <w:autoSpaceDE w:val="0"/>
              <w:autoSpaceDN w:val="0"/>
              <w:adjustRightInd w:val="0"/>
              <w:ind w:left="60" w:right="60"/>
              <w:jc w:val="center"/>
              <w:rPr>
                <w:rFonts w:ascii="Arial" w:hAnsi="Arial" w:cs="Arial"/>
                <w:color w:val="000000"/>
                <w:sz w:val="18"/>
                <w:szCs w:val="18"/>
              </w:rPr>
            </w:pPr>
            <w:r w:rsidRPr="00D76635">
              <w:rPr>
                <w:rFonts w:ascii="Arial" w:hAnsi="Arial" w:cs="Arial"/>
                <w:color w:val="000000"/>
                <w:sz w:val="18"/>
                <w:szCs w:val="18"/>
              </w:rPr>
              <w:t>t-test for Equality of Means</w:t>
            </w:r>
          </w:p>
        </w:tc>
      </w:tr>
      <w:tr w:rsidR="00111E36" w:rsidRPr="00D76635" w:rsidTr="00111E36">
        <w:trPr>
          <w:cantSplit/>
        </w:trPr>
        <w:tc>
          <w:tcPr>
            <w:tcW w:w="2147" w:type="dxa"/>
            <w:gridSpan w:val="2"/>
            <w:vMerge/>
            <w:tcBorders>
              <w:top w:val="single" w:sz="16" w:space="0" w:color="000000"/>
              <w:left w:val="single" w:sz="16" w:space="0" w:color="000000"/>
              <w:bottom w:val="nil"/>
              <w:right w:val="nil"/>
            </w:tcBorders>
            <w:shd w:val="clear" w:color="auto" w:fill="FFFFFF"/>
          </w:tcPr>
          <w:p w:rsidR="00111E36" w:rsidRPr="00D76635" w:rsidRDefault="00111E36" w:rsidP="00111E36">
            <w:pPr>
              <w:autoSpaceDE w:val="0"/>
              <w:autoSpaceDN w:val="0"/>
              <w:adjustRightInd w:val="0"/>
              <w:rPr>
                <w:rFonts w:ascii="Arial" w:hAnsi="Arial" w:cs="Arial"/>
                <w:color w:val="000000"/>
                <w:sz w:val="18"/>
                <w:szCs w:val="18"/>
              </w:rPr>
            </w:pPr>
          </w:p>
        </w:tc>
        <w:tc>
          <w:tcPr>
            <w:tcW w:w="567" w:type="dxa"/>
            <w:vMerge w:val="restart"/>
            <w:shd w:val="clear" w:color="auto" w:fill="FFFFFF"/>
          </w:tcPr>
          <w:p w:rsidR="00111E36" w:rsidRPr="00D76635" w:rsidRDefault="00684732" w:rsidP="00111E36">
            <w:pPr>
              <w:autoSpaceDE w:val="0"/>
              <w:autoSpaceDN w:val="0"/>
              <w:adjustRightInd w:val="0"/>
              <w:ind w:left="60" w:right="60"/>
              <w:jc w:val="center"/>
              <w:rPr>
                <w:rFonts w:ascii="Arial" w:hAnsi="Arial" w:cs="Arial"/>
                <w:color w:val="000000"/>
                <w:sz w:val="18"/>
                <w:szCs w:val="18"/>
              </w:rPr>
            </w:pPr>
            <w:r w:rsidRPr="00D76635">
              <w:rPr>
                <w:rFonts w:ascii="Arial" w:hAnsi="Arial" w:cs="Arial"/>
                <w:color w:val="000000"/>
                <w:sz w:val="18"/>
                <w:szCs w:val="18"/>
              </w:rPr>
              <w:t>T</w:t>
            </w:r>
          </w:p>
        </w:tc>
        <w:tc>
          <w:tcPr>
            <w:tcW w:w="708" w:type="dxa"/>
            <w:vMerge w:val="restart"/>
            <w:shd w:val="clear" w:color="auto" w:fill="FFFFFF"/>
          </w:tcPr>
          <w:p w:rsidR="00111E36" w:rsidRPr="00D76635" w:rsidRDefault="00111E36" w:rsidP="00111E36">
            <w:pPr>
              <w:autoSpaceDE w:val="0"/>
              <w:autoSpaceDN w:val="0"/>
              <w:adjustRightInd w:val="0"/>
              <w:ind w:left="60" w:right="60"/>
              <w:jc w:val="center"/>
              <w:rPr>
                <w:rFonts w:ascii="Arial" w:hAnsi="Arial" w:cs="Arial"/>
                <w:color w:val="000000"/>
                <w:sz w:val="18"/>
                <w:szCs w:val="18"/>
              </w:rPr>
            </w:pPr>
            <w:r w:rsidRPr="00D76635">
              <w:rPr>
                <w:rFonts w:ascii="Arial" w:hAnsi="Arial" w:cs="Arial"/>
                <w:color w:val="000000"/>
                <w:sz w:val="18"/>
                <w:szCs w:val="18"/>
              </w:rPr>
              <w:t>Df</w:t>
            </w:r>
          </w:p>
        </w:tc>
        <w:tc>
          <w:tcPr>
            <w:tcW w:w="851" w:type="dxa"/>
            <w:vMerge w:val="restart"/>
            <w:shd w:val="clear" w:color="auto" w:fill="FFFFFF"/>
          </w:tcPr>
          <w:p w:rsidR="00111E36" w:rsidRPr="00D76635" w:rsidRDefault="00111E36" w:rsidP="00111E36">
            <w:pPr>
              <w:autoSpaceDE w:val="0"/>
              <w:autoSpaceDN w:val="0"/>
              <w:adjustRightInd w:val="0"/>
              <w:ind w:left="60" w:right="60"/>
              <w:jc w:val="center"/>
              <w:rPr>
                <w:rFonts w:ascii="Arial" w:hAnsi="Arial" w:cs="Arial"/>
                <w:color w:val="000000"/>
                <w:sz w:val="18"/>
                <w:szCs w:val="18"/>
              </w:rPr>
            </w:pPr>
            <w:r w:rsidRPr="00D76635">
              <w:rPr>
                <w:rFonts w:ascii="Arial" w:hAnsi="Arial" w:cs="Arial"/>
                <w:color w:val="000000"/>
                <w:sz w:val="18"/>
                <w:szCs w:val="18"/>
              </w:rPr>
              <w:t>Sig. (2-tailed)</w:t>
            </w:r>
          </w:p>
        </w:tc>
        <w:tc>
          <w:tcPr>
            <w:tcW w:w="992" w:type="dxa"/>
            <w:vMerge w:val="restart"/>
            <w:shd w:val="clear" w:color="auto" w:fill="FFFFFF"/>
          </w:tcPr>
          <w:p w:rsidR="00111E36" w:rsidRPr="00D76635" w:rsidRDefault="00111E36" w:rsidP="00111E36">
            <w:pPr>
              <w:autoSpaceDE w:val="0"/>
              <w:autoSpaceDN w:val="0"/>
              <w:adjustRightInd w:val="0"/>
              <w:ind w:left="60" w:right="60"/>
              <w:jc w:val="center"/>
              <w:rPr>
                <w:rFonts w:ascii="Arial" w:hAnsi="Arial" w:cs="Arial"/>
                <w:color w:val="000000"/>
                <w:sz w:val="18"/>
                <w:szCs w:val="18"/>
              </w:rPr>
            </w:pPr>
            <w:r w:rsidRPr="00D76635">
              <w:rPr>
                <w:rFonts w:ascii="Arial" w:hAnsi="Arial" w:cs="Arial"/>
                <w:color w:val="000000"/>
                <w:sz w:val="18"/>
                <w:szCs w:val="18"/>
              </w:rPr>
              <w:t>Mean Difference</w:t>
            </w:r>
          </w:p>
        </w:tc>
        <w:tc>
          <w:tcPr>
            <w:tcW w:w="992" w:type="dxa"/>
            <w:vMerge w:val="restart"/>
            <w:shd w:val="clear" w:color="auto" w:fill="FFFFFF"/>
          </w:tcPr>
          <w:p w:rsidR="00111E36" w:rsidRPr="00D76635" w:rsidRDefault="00111E36" w:rsidP="00111E36">
            <w:pPr>
              <w:autoSpaceDE w:val="0"/>
              <w:autoSpaceDN w:val="0"/>
              <w:adjustRightInd w:val="0"/>
              <w:ind w:left="60" w:right="60"/>
              <w:jc w:val="center"/>
              <w:rPr>
                <w:rFonts w:ascii="Arial" w:hAnsi="Arial" w:cs="Arial"/>
                <w:color w:val="000000"/>
                <w:sz w:val="18"/>
                <w:szCs w:val="18"/>
              </w:rPr>
            </w:pPr>
            <w:r w:rsidRPr="00D76635">
              <w:rPr>
                <w:rFonts w:ascii="Arial" w:hAnsi="Arial" w:cs="Arial"/>
                <w:color w:val="000000"/>
                <w:sz w:val="18"/>
                <w:szCs w:val="18"/>
              </w:rPr>
              <w:t>Std. Error Difference</w:t>
            </w:r>
          </w:p>
        </w:tc>
        <w:tc>
          <w:tcPr>
            <w:tcW w:w="1843" w:type="dxa"/>
            <w:gridSpan w:val="2"/>
            <w:shd w:val="clear" w:color="auto" w:fill="FFFFFF"/>
          </w:tcPr>
          <w:p w:rsidR="00111E36" w:rsidRPr="00D76635" w:rsidRDefault="00111E36" w:rsidP="00111E36">
            <w:pPr>
              <w:autoSpaceDE w:val="0"/>
              <w:autoSpaceDN w:val="0"/>
              <w:adjustRightInd w:val="0"/>
              <w:ind w:left="60" w:right="60"/>
              <w:jc w:val="center"/>
              <w:rPr>
                <w:rFonts w:ascii="Arial" w:hAnsi="Arial" w:cs="Arial"/>
                <w:color w:val="000000"/>
                <w:sz w:val="18"/>
                <w:szCs w:val="18"/>
              </w:rPr>
            </w:pPr>
            <w:r w:rsidRPr="00D76635">
              <w:rPr>
                <w:rFonts w:ascii="Arial" w:hAnsi="Arial" w:cs="Arial"/>
                <w:color w:val="000000"/>
                <w:sz w:val="18"/>
                <w:szCs w:val="18"/>
              </w:rPr>
              <w:t>95% Confidence Interval of the Difference</w:t>
            </w:r>
          </w:p>
        </w:tc>
      </w:tr>
      <w:tr w:rsidR="00111E36" w:rsidRPr="00D76635" w:rsidTr="00111E36">
        <w:trPr>
          <w:cantSplit/>
        </w:trPr>
        <w:tc>
          <w:tcPr>
            <w:tcW w:w="2147" w:type="dxa"/>
            <w:gridSpan w:val="2"/>
            <w:vMerge/>
            <w:tcBorders>
              <w:top w:val="single" w:sz="16" w:space="0" w:color="000000"/>
              <w:left w:val="single" w:sz="16" w:space="0" w:color="000000"/>
              <w:bottom w:val="nil"/>
              <w:right w:val="nil"/>
            </w:tcBorders>
            <w:shd w:val="clear" w:color="auto" w:fill="FFFFFF"/>
          </w:tcPr>
          <w:p w:rsidR="00111E36" w:rsidRPr="00D76635" w:rsidRDefault="00111E36" w:rsidP="00111E36">
            <w:pPr>
              <w:autoSpaceDE w:val="0"/>
              <w:autoSpaceDN w:val="0"/>
              <w:adjustRightInd w:val="0"/>
              <w:rPr>
                <w:rFonts w:ascii="Arial" w:hAnsi="Arial" w:cs="Arial"/>
                <w:color w:val="000000"/>
                <w:sz w:val="18"/>
                <w:szCs w:val="18"/>
              </w:rPr>
            </w:pPr>
          </w:p>
        </w:tc>
        <w:tc>
          <w:tcPr>
            <w:tcW w:w="567" w:type="dxa"/>
            <w:vMerge/>
            <w:shd w:val="clear" w:color="auto" w:fill="FFFFFF"/>
          </w:tcPr>
          <w:p w:rsidR="00111E36" w:rsidRPr="00D76635" w:rsidRDefault="00111E36" w:rsidP="00111E36">
            <w:pPr>
              <w:autoSpaceDE w:val="0"/>
              <w:autoSpaceDN w:val="0"/>
              <w:adjustRightInd w:val="0"/>
              <w:rPr>
                <w:rFonts w:ascii="Arial" w:hAnsi="Arial" w:cs="Arial"/>
                <w:color w:val="000000"/>
                <w:sz w:val="18"/>
                <w:szCs w:val="18"/>
              </w:rPr>
            </w:pPr>
          </w:p>
        </w:tc>
        <w:tc>
          <w:tcPr>
            <w:tcW w:w="708" w:type="dxa"/>
            <w:vMerge/>
            <w:shd w:val="clear" w:color="auto" w:fill="FFFFFF"/>
          </w:tcPr>
          <w:p w:rsidR="00111E36" w:rsidRPr="00D76635" w:rsidRDefault="00111E36" w:rsidP="00111E36">
            <w:pPr>
              <w:autoSpaceDE w:val="0"/>
              <w:autoSpaceDN w:val="0"/>
              <w:adjustRightInd w:val="0"/>
              <w:rPr>
                <w:rFonts w:ascii="Arial" w:hAnsi="Arial" w:cs="Arial"/>
                <w:color w:val="000000"/>
                <w:sz w:val="18"/>
                <w:szCs w:val="18"/>
              </w:rPr>
            </w:pPr>
          </w:p>
        </w:tc>
        <w:tc>
          <w:tcPr>
            <w:tcW w:w="851" w:type="dxa"/>
            <w:vMerge/>
            <w:shd w:val="clear" w:color="auto" w:fill="FFFFFF"/>
          </w:tcPr>
          <w:p w:rsidR="00111E36" w:rsidRPr="00D76635" w:rsidRDefault="00111E36" w:rsidP="00111E36">
            <w:pPr>
              <w:autoSpaceDE w:val="0"/>
              <w:autoSpaceDN w:val="0"/>
              <w:adjustRightInd w:val="0"/>
              <w:rPr>
                <w:rFonts w:ascii="Arial" w:hAnsi="Arial" w:cs="Arial"/>
                <w:color w:val="000000"/>
                <w:sz w:val="18"/>
                <w:szCs w:val="18"/>
              </w:rPr>
            </w:pPr>
          </w:p>
        </w:tc>
        <w:tc>
          <w:tcPr>
            <w:tcW w:w="992" w:type="dxa"/>
            <w:vMerge/>
            <w:shd w:val="clear" w:color="auto" w:fill="FFFFFF"/>
          </w:tcPr>
          <w:p w:rsidR="00111E36" w:rsidRPr="00D76635" w:rsidRDefault="00111E36" w:rsidP="00111E36">
            <w:pPr>
              <w:autoSpaceDE w:val="0"/>
              <w:autoSpaceDN w:val="0"/>
              <w:adjustRightInd w:val="0"/>
              <w:rPr>
                <w:rFonts w:ascii="Arial" w:hAnsi="Arial" w:cs="Arial"/>
                <w:color w:val="000000"/>
                <w:sz w:val="18"/>
                <w:szCs w:val="18"/>
              </w:rPr>
            </w:pPr>
          </w:p>
        </w:tc>
        <w:tc>
          <w:tcPr>
            <w:tcW w:w="992" w:type="dxa"/>
            <w:vMerge/>
            <w:shd w:val="clear" w:color="auto" w:fill="FFFFFF"/>
          </w:tcPr>
          <w:p w:rsidR="00111E36" w:rsidRPr="00D76635" w:rsidRDefault="00111E36" w:rsidP="00111E36">
            <w:pPr>
              <w:autoSpaceDE w:val="0"/>
              <w:autoSpaceDN w:val="0"/>
              <w:adjustRightInd w:val="0"/>
              <w:rPr>
                <w:rFonts w:ascii="Arial" w:hAnsi="Arial" w:cs="Arial"/>
                <w:color w:val="000000"/>
                <w:sz w:val="18"/>
                <w:szCs w:val="18"/>
              </w:rPr>
            </w:pPr>
          </w:p>
        </w:tc>
        <w:tc>
          <w:tcPr>
            <w:tcW w:w="851" w:type="dxa"/>
            <w:tcBorders>
              <w:bottom w:val="single" w:sz="16" w:space="0" w:color="000000"/>
            </w:tcBorders>
            <w:shd w:val="clear" w:color="auto" w:fill="FFFFFF"/>
          </w:tcPr>
          <w:p w:rsidR="00111E36" w:rsidRPr="00D76635" w:rsidRDefault="00111E36" w:rsidP="00111E36">
            <w:pPr>
              <w:autoSpaceDE w:val="0"/>
              <w:autoSpaceDN w:val="0"/>
              <w:adjustRightInd w:val="0"/>
              <w:ind w:left="60" w:right="60"/>
              <w:jc w:val="center"/>
              <w:rPr>
                <w:rFonts w:ascii="Arial" w:hAnsi="Arial" w:cs="Arial"/>
                <w:color w:val="000000"/>
                <w:sz w:val="18"/>
                <w:szCs w:val="18"/>
              </w:rPr>
            </w:pPr>
            <w:r w:rsidRPr="00D76635">
              <w:rPr>
                <w:rFonts w:ascii="Arial" w:hAnsi="Arial" w:cs="Arial"/>
                <w:color w:val="000000"/>
                <w:sz w:val="18"/>
                <w:szCs w:val="18"/>
              </w:rPr>
              <w:t>Lower</w:t>
            </w:r>
          </w:p>
        </w:tc>
        <w:tc>
          <w:tcPr>
            <w:tcW w:w="992" w:type="dxa"/>
            <w:tcBorders>
              <w:bottom w:val="single" w:sz="16" w:space="0" w:color="000000"/>
              <w:right w:val="single" w:sz="16" w:space="0" w:color="000000"/>
            </w:tcBorders>
            <w:shd w:val="clear" w:color="auto" w:fill="FFFFFF"/>
          </w:tcPr>
          <w:p w:rsidR="00111E36" w:rsidRPr="00D76635" w:rsidRDefault="00111E36" w:rsidP="00111E36">
            <w:pPr>
              <w:autoSpaceDE w:val="0"/>
              <w:autoSpaceDN w:val="0"/>
              <w:adjustRightInd w:val="0"/>
              <w:ind w:left="60" w:right="60"/>
              <w:jc w:val="center"/>
              <w:rPr>
                <w:rFonts w:ascii="Arial" w:hAnsi="Arial" w:cs="Arial"/>
                <w:color w:val="000000"/>
                <w:sz w:val="18"/>
                <w:szCs w:val="18"/>
              </w:rPr>
            </w:pPr>
            <w:r w:rsidRPr="00D76635">
              <w:rPr>
                <w:rFonts w:ascii="Arial" w:hAnsi="Arial" w:cs="Arial"/>
                <w:color w:val="000000"/>
                <w:sz w:val="18"/>
                <w:szCs w:val="18"/>
              </w:rPr>
              <w:t>Upper</w:t>
            </w:r>
          </w:p>
        </w:tc>
      </w:tr>
      <w:tr w:rsidR="00111E36" w:rsidRPr="00D76635" w:rsidTr="00111E36">
        <w:trPr>
          <w:cantSplit/>
        </w:trPr>
        <w:tc>
          <w:tcPr>
            <w:tcW w:w="927" w:type="dxa"/>
            <w:vMerge w:val="restart"/>
            <w:tcBorders>
              <w:top w:val="single" w:sz="16" w:space="0" w:color="000000"/>
              <w:left w:val="single" w:sz="16" w:space="0" w:color="000000"/>
              <w:bottom w:val="single" w:sz="16" w:space="0" w:color="000000"/>
              <w:right w:val="nil"/>
            </w:tcBorders>
            <w:shd w:val="clear" w:color="auto" w:fill="FFFFFF"/>
            <w:vAlign w:val="center"/>
          </w:tcPr>
          <w:p w:rsidR="00111E36" w:rsidRPr="00D76635" w:rsidRDefault="00111E36" w:rsidP="00111E36">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Pretes</w:t>
            </w:r>
          </w:p>
        </w:tc>
        <w:tc>
          <w:tcPr>
            <w:tcW w:w="1220" w:type="dxa"/>
            <w:tcBorders>
              <w:top w:val="single" w:sz="16" w:space="0" w:color="000000"/>
              <w:left w:val="nil"/>
              <w:bottom w:val="nil"/>
              <w:right w:val="single" w:sz="16" w:space="0" w:color="000000"/>
            </w:tcBorders>
            <w:shd w:val="clear" w:color="auto" w:fill="FFFFFF"/>
            <w:vAlign w:val="center"/>
          </w:tcPr>
          <w:p w:rsidR="00111E36" w:rsidRPr="00D76635" w:rsidRDefault="00111E36" w:rsidP="00111E36">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Equal variances assumed</w:t>
            </w:r>
          </w:p>
        </w:tc>
        <w:tc>
          <w:tcPr>
            <w:tcW w:w="567" w:type="dxa"/>
            <w:tcBorders>
              <w:top w:val="single" w:sz="16" w:space="0" w:color="000000"/>
              <w:bottom w:val="nil"/>
            </w:tcBorders>
            <w:shd w:val="clear" w:color="auto" w:fill="FFFFFF"/>
          </w:tcPr>
          <w:p w:rsidR="00111E36" w:rsidRPr="00D76635" w:rsidRDefault="00111E36" w:rsidP="00111E36">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,000</w:t>
            </w:r>
          </w:p>
        </w:tc>
        <w:tc>
          <w:tcPr>
            <w:tcW w:w="708" w:type="dxa"/>
            <w:tcBorders>
              <w:top w:val="single" w:sz="16" w:space="0" w:color="000000"/>
              <w:bottom w:val="nil"/>
            </w:tcBorders>
            <w:shd w:val="clear" w:color="auto" w:fill="FFFFFF"/>
          </w:tcPr>
          <w:p w:rsidR="00111E36" w:rsidRPr="00D76635" w:rsidRDefault="00111E36" w:rsidP="00111E36">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62</w:t>
            </w:r>
          </w:p>
        </w:tc>
        <w:tc>
          <w:tcPr>
            <w:tcW w:w="851" w:type="dxa"/>
            <w:tcBorders>
              <w:top w:val="single" w:sz="16" w:space="0" w:color="000000"/>
              <w:bottom w:val="nil"/>
            </w:tcBorders>
            <w:shd w:val="clear" w:color="auto" w:fill="FFFFFF"/>
          </w:tcPr>
          <w:p w:rsidR="00111E36" w:rsidRPr="00D76635" w:rsidRDefault="00111E36" w:rsidP="00111E36">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1,000</w:t>
            </w:r>
          </w:p>
        </w:tc>
        <w:tc>
          <w:tcPr>
            <w:tcW w:w="992" w:type="dxa"/>
            <w:tcBorders>
              <w:top w:val="single" w:sz="16" w:space="0" w:color="000000"/>
              <w:bottom w:val="nil"/>
            </w:tcBorders>
            <w:shd w:val="clear" w:color="auto" w:fill="FFFFFF"/>
          </w:tcPr>
          <w:p w:rsidR="00111E36" w:rsidRPr="00D76635" w:rsidRDefault="00111E36" w:rsidP="00111E36">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,00000</w:t>
            </w:r>
          </w:p>
        </w:tc>
        <w:tc>
          <w:tcPr>
            <w:tcW w:w="992" w:type="dxa"/>
            <w:tcBorders>
              <w:top w:val="single" w:sz="16" w:space="0" w:color="000000"/>
              <w:bottom w:val="nil"/>
            </w:tcBorders>
            <w:shd w:val="clear" w:color="auto" w:fill="FFFFFF"/>
          </w:tcPr>
          <w:p w:rsidR="00111E36" w:rsidRPr="00D76635" w:rsidRDefault="00111E36" w:rsidP="00111E36">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,66883</w:t>
            </w:r>
          </w:p>
        </w:tc>
        <w:tc>
          <w:tcPr>
            <w:tcW w:w="851" w:type="dxa"/>
            <w:tcBorders>
              <w:top w:val="single" w:sz="16" w:space="0" w:color="000000"/>
              <w:bottom w:val="nil"/>
            </w:tcBorders>
            <w:shd w:val="clear" w:color="auto" w:fill="FFFFFF"/>
          </w:tcPr>
          <w:p w:rsidR="00111E36" w:rsidRPr="00D76635" w:rsidRDefault="00111E36" w:rsidP="00111E36">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-1,33696</w:t>
            </w:r>
          </w:p>
        </w:tc>
        <w:tc>
          <w:tcPr>
            <w:tcW w:w="992" w:type="dxa"/>
            <w:tcBorders>
              <w:top w:val="single" w:sz="16" w:space="0" w:color="000000"/>
              <w:bottom w:val="nil"/>
              <w:right w:val="single" w:sz="16" w:space="0" w:color="000000"/>
            </w:tcBorders>
            <w:shd w:val="clear" w:color="auto" w:fill="FFFFFF"/>
          </w:tcPr>
          <w:p w:rsidR="00111E36" w:rsidRPr="00D76635" w:rsidRDefault="00111E36" w:rsidP="00111E36">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1,33696</w:t>
            </w:r>
          </w:p>
        </w:tc>
      </w:tr>
      <w:tr w:rsidR="00111E36" w:rsidRPr="00D76635" w:rsidTr="00111E36">
        <w:trPr>
          <w:cantSplit/>
        </w:trPr>
        <w:tc>
          <w:tcPr>
            <w:tcW w:w="927" w:type="dxa"/>
            <w:vMerge/>
            <w:tcBorders>
              <w:top w:val="single" w:sz="16" w:space="0" w:color="000000"/>
              <w:left w:val="single" w:sz="16" w:space="0" w:color="000000"/>
              <w:bottom w:val="single" w:sz="16" w:space="0" w:color="000000"/>
              <w:right w:val="nil"/>
            </w:tcBorders>
            <w:shd w:val="clear" w:color="auto" w:fill="FFFFFF"/>
            <w:vAlign w:val="center"/>
          </w:tcPr>
          <w:p w:rsidR="00111E36" w:rsidRPr="00D76635" w:rsidRDefault="00111E36" w:rsidP="00111E36">
            <w:pPr>
              <w:autoSpaceDE w:val="0"/>
              <w:autoSpaceDN w:val="0"/>
              <w:adjustRightInd w:val="0"/>
              <w:rPr>
                <w:rFonts w:ascii="Arial" w:hAnsi="Arial" w:cs="Arial"/>
                <w:color w:val="000000"/>
                <w:sz w:val="18"/>
                <w:szCs w:val="18"/>
              </w:rPr>
            </w:pPr>
          </w:p>
        </w:tc>
        <w:tc>
          <w:tcPr>
            <w:tcW w:w="1220" w:type="dxa"/>
            <w:tcBorders>
              <w:top w:val="nil"/>
              <w:left w:val="nil"/>
              <w:bottom w:val="single" w:sz="16" w:space="0" w:color="000000"/>
              <w:right w:val="single" w:sz="16" w:space="0" w:color="000000"/>
            </w:tcBorders>
            <w:shd w:val="clear" w:color="auto" w:fill="FFFFFF"/>
            <w:vAlign w:val="center"/>
          </w:tcPr>
          <w:p w:rsidR="00111E36" w:rsidRPr="00D76635" w:rsidRDefault="00111E36" w:rsidP="00111E36">
            <w:pPr>
              <w:autoSpaceDE w:val="0"/>
              <w:autoSpaceDN w:val="0"/>
              <w:adjustRightInd w:val="0"/>
              <w:ind w:left="60" w:right="60"/>
              <w:rPr>
                <w:rFonts w:ascii="Arial" w:hAnsi="Arial" w:cs="Arial"/>
                <w:color w:val="000000"/>
                <w:sz w:val="18"/>
                <w:szCs w:val="18"/>
              </w:rPr>
            </w:pPr>
            <w:r w:rsidRPr="00D76635">
              <w:rPr>
                <w:rFonts w:ascii="Arial" w:hAnsi="Arial" w:cs="Arial"/>
                <w:color w:val="000000"/>
                <w:sz w:val="18"/>
                <w:szCs w:val="18"/>
              </w:rPr>
              <w:t>Equal variances not assumed</w:t>
            </w:r>
          </w:p>
        </w:tc>
        <w:tc>
          <w:tcPr>
            <w:tcW w:w="567" w:type="dxa"/>
            <w:tcBorders>
              <w:top w:val="nil"/>
              <w:bottom w:val="single" w:sz="16" w:space="0" w:color="000000"/>
            </w:tcBorders>
            <w:shd w:val="clear" w:color="auto" w:fill="FFFFFF"/>
          </w:tcPr>
          <w:p w:rsidR="00111E36" w:rsidRPr="00D76635" w:rsidRDefault="00111E36" w:rsidP="00111E36">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,000</w:t>
            </w:r>
          </w:p>
        </w:tc>
        <w:tc>
          <w:tcPr>
            <w:tcW w:w="708" w:type="dxa"/>
            <w:tcBorders>
              <w:top w:val="nil"/>
              <w:bottom w:val="single" w:sz="16" w:space="0" w:color="000000"/>
            </w:tcBorders>
            <w:shd w:val="clear" w:color="auto" w:fill="FFFFFF"/>
          </w:tcPr>
          <w:p w:rsidR="00111E36" w:rsidRPr="00D76635" w:rsidRDefault="00111E36" w:rsidP="00111E36">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62,000</w:t>
            </w:r>
          </w:p>
        </w:tc>
        <w:tc>
          <w:tcPr>
            <w:tcW w:w="851" w:type="dxa"/>
            <w:tcBorders>
              <w:top w:val="nil"/>
              <w:bottom w:val="single" w:sz="16" w:space="0" w:color="000000"/>
            </w:tcBorders>
            <w:shd w:val="clear" w:color="auto" w:fill="FFFFFF"/>
          </w:tcPr>
          <w:p w:rsidR="00111E36" w:rsidRPr="00D76635" w:rsidRDefault="00111E36" w:rsidP="00111E36">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1,000</w:t>
            </w:r>
          </w:p>
        </w:tc>
        <w:tc>
          <w:tcPr>
            <w:tcW w:w="992" w:type="dxa"/>
            <w:tcBorders>
              <w:top w:val="nil"/>
              <w:bottom w:val="single" w:sz="16" w:space="0" w:color="000000"/>
            </w:tcBorders>
            <w:shd w:val="clear" w:color="auto" w:fill="FFFFFF"/>
          </w:tcPr>
          <w:p w:rsidR="00111E36" w:rsidRPr="00D76635" w:rsidRDefault="00111E36" w:rsidP="00111E36">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,00000</w:t>
            </w:r>
          </w:p>
        </w:tc>
        <w:tc>
          <w:tcPr>
            <w:tcW w:w="992" w:type="dxa"/>
            <w:tcBorders>
              <w:top w:val="nil"/>
              <w:bottom w:val="single" w:sz="16" w:space="0" w:color="000000"/>
            </w:tcBorders>
            <w:shd w:val="clear" w:color="auto" w:fill="FFFFFF"/>
          </w:tcPr>
          <w:p w:rsidR="00111E36" w:rsidRPr="00D76635" w:rsidRDefault="00111E36" w:rsidP="00111E36">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,66883</w:t>
            </w:r>
          </w:p>
        </w:tc>
        <w:tc>
          <w:tcPr>
            <w:tcW w:w="851" w:type="dxa"/>
            <w:tcBorders>
              <w:top w:val="nil"/>
              <w:bottom w:val="single" w:sz="16" w:space="0" w:color="000000"/>
            </w:tcBorders>
            <w:shd w:val="clear" w:color="auto" w:fill="FFFFFF"/>
          </w:tcPr>
          <w:p w:rsidR="00111E36" w:rsidRPr="00D76635" w:rsidRDefault="00111E36" w:rsidP="00111E36">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-1,33696</w:t>
            </w:r>
          </w:p>
        </w:tc>
        <w:tc>
          <w:tcPr>
            <w:tcW w:w="992" w:type="dxa"/>
            <w:tcBorders>
              <w:top w:val="nil"/>
              <w:bottom w:val="single" w:sz="16" w:space="0" w:color="000000"/>
              <w:right w:val="single" w:sz="16" w:space="0" w:color="000000"/>
            </w:tcBorders>
            <w:shd w:val="clear" w:color="auto" w:fill="FFFFFF"/>
          </w:tcPr>
          <w:p w:rsidR="00111E36" w:rsidRPr="00D76635" w:rsidRDefault="00111E36" w:rsidP="00111E36">
            <w:pPr>
              <w:autoSpaceDE w:val="0"/>
              <w:autoSpaceDN w:val="0"/>
              <w:adjustRightInd w:val="0"/>
              <w:ind w:left="60" w:right="60"/>
              <w:jc w:val="right"/>
              <w:rPr>
                <w:rFonts w:ascii="Arial" w:hAnsi="Arial" w:cs="Arial"/>
                <w:color w:val="000000"/>
                <w:sz w:val="18"/>
                <w:szCs w:val="18"/>
              </w:rPr>
            </w:pPr>
            <w:r w:rsidRPr="00D76635">
              <w:rPr>
                <w:rFonts w:ascii="Arial" w:hAnsi="Arial" w:cs="Arial"/>
                <w:color w:val="000000"/>
                <w:sz w:val="18"/>
                <w:szCs w:val="18"/>
              </w:rPr>
              <w:t>1,33696</w:t>
            </w:r>
          </w:p>
        </w:tc>
      </w:tr>
    </w:tbl>
    <w:p w:rsidR="00111E36" w:rsidRDefault="00111E36" w:rsidP="00111E36">
      <w:pPr>
        <w:autoSpaceDE w:val="0"/>
        <w:autoSpaceDN w:val="0"/>
        <w:adjustRightInd w:val="0"/>
        <w:spacing w:line="480" w:lineRule="auto"/>
        <w:ind w:left="1134" w:firstLine="567"/>
        <w:jc w:val="both"/>
        <w:rPr>
          <w:rFonts w:ascii="Times New Roman" w:hAnsi="Times New Roman"/>
          <w:color w:val="000000"/>
        </w:rPr>
      </w:pPr>
    </w:p>
    <w:p w:rsidR="00111E36" w:rsidRPr="0014076E" w:rsidRDefault="00F908A7" w:rsidP="0014076E">
      <w:pPr>
        <w:autoSpaceDE w:val="0"/>
        <w:autoSpaceDN w:val="0"/>
        <w:adjustRightInd w:val="0"/>
        <w:spacing w:line="480" w:lineRule="auto"/>
        <w:ind w:firstLine="567"/>
        <w:jc w:val="both"/>
        <w:rPr>
          <w:rFonts w:ascii="Times New Roman" w:hAnsi="Times New Roman"/>
          <w:color w:val="000000"/>
        </w:rPr>
      </w:pPr>
      <w:r>
        <w:rPr>
          <w:rFonts w:ascii="Times New Roman" w:hAnsi="Times New Roman"/>
          <w:color w:val="000000"/>
        </w:rPr>
        <w:t>Berdasarkan tabel 10</w:t>
      </w:r>
      <w:r w:rsidR="00111E36">
        <w:rPr>
          <w:rFonts w:ascii="Times New Roman" w:hAnsi="Times New Roman"/>
          <w:color w:val="000000"/>
        </w:rPr>
        <w:t xml:space="preserve"> terlihat bahwa pada pretes nilai probilitas (sig) = 0,885 lebih besar dari 0</w:t>
      </w:r>
      <w:proofErr w:type="gramStart"/>
      <w:r w:rsidR="00111E36">
        <w:rPr>
          <w:rFonts w:ascii="Times New Roman" w:hAnsi="Times New Roman"/>
          <w:color w:val="000000"/>
        </w:rPr>
        <w:t>,05</w:t>
      </w:r>
      <w:proofErr w:type="gramEnd"/>
      <w:r w:rsidR="00111E36">
        <w:rPr>
          <w:rFonts w:ascii="Times New Roman" w:hAnsi="Times New Roman"/>
          <w:color w:val="000000"/>
        </w:rPr>
        <w:t>, sehingga ini menunjukan H</w:t>
      </w:r>
      <w:r w:rsidR="00111E36">
        <w:rPr>
          <w:rFonts w:ascii="Times New Roman" w:hAnsi="Times New Roman"/>
          <w:color w:val="000000"/>
          <w:vertAlign w:val="subscript"/>
        </w:rPr>
        <w:t xml:space="preserve">0 </w:t>
      </w:r>
      <w:r w:rsidR="00111E36">
        <w:rPr>
          <w:rFonts w:ascii="Times New Roman" w:hAnsi="Times New Roman"/>
          <w:color w:val="000000"/>
        </w:rPr>
        <w:t xml:space="preserve">diterima. Artinya tidak terdapat perbedaan rata-rata yang signifikan antara skor pretes Kemampuan Berpikir Kreatif Matematik peserta didik pada kelas eksperimen yang memperoleh pembelajaran PBL dan kelas kontrol yang memperoleh pembelajaran ekspositori. </w:t>
      </w:r>
      <w:r w:rsidR="00111E36">
        <w:rPr>
          <w:rFonts w:ascii="Times New Roman" w:hAnsi="Times New Roman"/>
          <w:color w:val="000000"/>
        </w:rPr>
        <w:lastRenderedPageBreak/>
        <w:t xml:space="preserve">Sehingga dapat disimpulkan bahwa penelitian ini diawali dengan sampel yang memiliki kemampuan relatif </w:t>
      </w:r>
      <w:proofErr w:type="gramStart"/>
      <w:r w:rsidR="00111E36">
        <w:rPr>
          <w:rFonts w:ascii="Times New Roman" w:hAnsi="Times New Roman"/>
          <w:color w:val="000000"/>
        </w:rPr>
        <w:t>sama</w:t>
      </w:r>
      <w:proofErr w:type="gramEnd"/>
    </w:p>
    <w:p w:rsidR="00111E36" w:rsidRDefault="00F908A7" w:rsidP="00111E36">
      <w:pPr>
        <w:jc w:val="center"/>
        <w:rPr>
          <w:rFonts w:ascii="Times New Roman" w:hAnsi="Times New Roman"/>
          <w:b/>
        </w:rPr>
      </w:pPr>
      <w:r>
        <w:rPr>
          <w:rFonts w:ascii="Times New Roman" w:hAnsi="Times New Roman"/>
          <w:b/>
        </w:rPr>
        <w:t>Tabel 11</w:t>
      </w:r>
    </w:p>
    <w:p w:rsidR="00111E36" w:rsidRPr="008B3320" w:rsidRDefault="00111E36" w:rsidP="00111E36">
      <w:pPr>
        <w:autoSpaceDE w:val="0"/>
        <w:autoSpaceDN w:val="0"/>
        <w:adjustRightInd w:val="0"/>
        <w:jc w:val="center"/>
        <w:rPr>
          <w:rFonts w:ascii="Times New Roman" w:hAnsi="Times New Roman"/>
        </w:rPr>
      </w:pPr>
      <w:r>
        <w:rPr>
          <w:rFonts w:ascii="Times New Roman" w:hAnsi="Times New Roman"/>
          <w:b/>
        </w:rPr>
        <w:t xml:space="preserve">Uji t skor postes </w:t>
      </w:r>
      <w:r w:rsidRPr="008F42ED">
        <w:rPr>
          <w:rFonts w:asciiTheme="majorBidi" w:hAnsiTheme="majorBidi" w:cstheme="majorBidi"/>
          <w:b/>
          <w:bCs/>
          <w:color w:val="000000" w:themeColor="text1"/>
        </w:rPr>
        <w:t>Kemampuan Pemecahan Masalah</w:t>
      </w:r>
    </w:p>
    <w:tbl>
      <w:tblPr>
        <w:tblW w:w="8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77"/>
        <w:gridCol w:w="1311"/>
        <w:gridCol w:w="709"/>
        <w:gridCol w:w="709"/>
        <w:gridCol w:w="850"/>
        <w:gridCol w:w="993"/>
        <w:gridCol w:w="992"/>
        <w:gridCol w:w="850"/>
        <w:gridCol w:w="993"/>
      </w:tblGrid>
      <w:tr w:rsidR="00111E36" w:rsidRPr="005C6885" w:rsidTr="00111E36">
        <w:trPr>
          <w:cantSplit/>
        </w:trPr>
        <w:tc>
          <w:tcPr>
            <w:tcW w:w="2288" w:type="dxa"/>
            <w:gridSpan w:val="2"/>
            <w:vMerge w:val="restart"/>
            <w:tcBorders>
              <w:top w:val="single" w:sz="16" w:space="0" w:color="000000"/>
              <w:left w:val="single" w:sz="16" w:space="0" w:color="000000"/>
              <w:bottom w:val="nil"/>
              <w:right w:val="nil"/>
            </w:tcBorders>
            <w:shd w:val="clear" w:color="auto" w:fill="FFFFFF"/>
          </w:tcPr>
          <w:p w:rsidR="00111E36" w:rsidRPr="005C6885" w:rsidRDefault="00111E36" w:rsidP="00DE415C">
            <w:pPr>
              <w:autoSpaceDE w:val="0"/>
              <w:autoSpaceDN w:val="0"/>
              <w:adjustRightInd w:val="0"/>
              <w:rPr>
                <w:rFonts w:ascii="Times New Roman" w:hAnsi="Times New Roman"/>
              </w:rPr>
            </w:pPr>
          </w:p>
        </w:tc>
        <w:tc>
          <w:tcPr>
            <w:tcW w:w="6096" w:type="dxa"/>
            <w:gridSpan w:val="7"/>
            <w:tcBorders>
              <w:top w:val="single" w:sz="16" w:space="0" w:color="000000"/>
            </w:tcBorders>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t-test for Equality of Means</w:t>
            </w:r>
          </w:p>
        </w:tc>
      </w:tr>
      <w:tr w:rsidR="00111E36" w:rsidRPr="005C6885" w:rsidTr="00111E36">
        <w:trPr>
          <w:cantSplit/>
        </w:trPr>
        <w:tc>
          <w:tcPr>
            <w:tcW w:w="2288" w:type="dxa"/>
            <w:gridSpan w:val="2"/>
            <w:vMerge/>
            <w:tcBorders>
              <w:top w:val="single" w:sz="16" w:space="0" w:color="000000"/>
              <w:left w:val="single" w:sz="16" w:space="0" w:color="000000"/>
              <w:bottom w:val="nil"/>
              <w:right w:val="nil"/>
            </w:tcBorders>
            <w:shd w:val="clear" w:color="auto" w:fill="FFFFFF"/>
          </w:tcPr>
          <w:p w:rsidR="00111E36" w:rsidRPr="005C6885" w:rsidRDefault="00111E36" w:rsidP="00DE415C">
            <w:pPr>
              <w:autoSpaceDE w:val="0"/>
              <w:autoSpaceDN w:val="0"/>
              <w:adjustRightInd w:val="0"/>
              <w:rPr>
                <w:rFonts w:ascii="Arial" w:hAnsi="Arial" w:cs="Arial"/>
                <w:color w:val="000000"/>
                <w:sz w:val="18"/>
                <w:szCs w:val="18"/>
              </w:rPr>
            </w:pPr>
          </w:p>
        </w:tc>
        <w:tc>
          <w:tcPr>
            <w:tcW w:w="709" w:type="dxa"/>
            <w:vMerge w:val="restart"/>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T</w:t>
            </w:r>
          </w:p>
        </w:tc>
        <w:tc>
          <w:tcPr>
            <w:tcW w:w="709" w:type="dxa"/>
            <w:vMerge w:val="restart"/>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Df</w:t>
            </w:r>
          </w:p>
        </w:tc>
        <w:tc>
          <w:tcPr>
            <w:tcW w:w="850" w:type="dxa"/>
            <w:vMerge w:val="restart"/>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Sig. (2-tailed)</w:t>
            </w:r>
          </w:p>
        </w:tc>
        <w:tc>
          <w:tcPr>
            <w:tcW w:w="993" w:type="dxa"/>
            <w:vMerge w:val="restart"/>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Mean Difference</w:t>
            </w:r>
          </w:p>
        </w:tc>
        <w:tc>
          <w:tcPr>
            <w:tcW w:w="992" w:type="dxa"/>
            <w:vMerge w:val="restart"/>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Std. Error Difference</w:t>
            </w:r>
          </w:p>
        </w:tc>
        <w:tc>
          <w:tcPr>
            <w:tcW w:w="1843" w:type="dxa"/>
            <w:gridSpan w:val="2"/>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95% Confidence Interval of the Difference</w:t>
            </w:r>
          </w:p>
        </w:tc>
      </w:tr>
      <w:tr w:rsidR="00111E36" w:rsidRPr="005C6885" w:rsidTr="00111E36">
        <w:trPr>
          <w:cantSplit/>
        </w:trPr>
        <w:tc>
          <w:tcPr>
            <w:tcW w:w="2288" w:type="dxa"/>
            <w:gridSpan w:val="2"/>
            <w:vMerge/>
            <w:tcBorders>
              <w:top w:val="single" w:sz="16" w:space="0" w:color="000000"/>
              <w:left w:val="single" w:sz="16" w:space="0" w:color="000000"/>
              <w:bottom w:val="nil"/>
              <w:right w:val="nil"/>
            </w:tcBorders>
            <w:shd w:val="clear" w:color="auto" w:fill="FFFFFF"/>
          </w:tcPr>
          <w:p w:rsidR="00111E36" w:rsidRPr="005C6885" w:rsidRDefault="00111E36" w:rsidP="00DE415C">
            <w:pPr>
              <w:autoSpaceDE w:val="0"/>
              <w:autoSpaceDN w:val="0"/>
              <w:adjustRightInd w:val="0"/>
              <w:rPr>
                <w:rFonts w:ascii="Arial" w:hAnsi="Arial" w:cs="Arial"/>
                <w:color w:val="000000"/>
                <w:sz w:val="18"/>
                <w:szCs w:val="18"/>
              </w:rPr>
            </w:pPr>
          </w:p>
        </w:tc>
        <w:tc>
          <w:tcPr>
            <w:tcW w:w="709" w:type="dxa"/>
            <w:vMerge/>
            <w:shd w:val="clear" w:color="auto" w:fill="FFFFFF"/>
          </w:tcPr>
          <w:p w:rsidR="00111E36" w:rsidRPr="005C6885" w:rsidRDefault="00111E36" w:rsidP="00DE415C">
            <w:pPr>
              <w:autoSpaceDE w:val="0"/>
              <w:autoSpaceDN w:val="0"/>
              <w:adjustRightInd w:val="0"/>
              <w:rPr>
                <w:rFonts w:ascii="Arial" w:hAnsi="Arial" w:cs="Arial"/>
                <w:color w:val="000000"/>
                <w:sz w:val="18"/>
                <w:szCs w:val="18"/>
              </w:rPr>
            </w:pPr>
          </w:p>
        </w:tc>
        <w:tc>
          <w:tcPr>
            <w:tcW w:w="709" w:type="dxa"/>
            <w:vMerge/>
            <w:shd w:val="clear" w:color="auto" w:fill="FFFFFF"/>
          </w:tcPr>
          <w:p w:rsidR="00111E36" w:rsidRPr="005C6885" w:rsidRDefault="00111E36" w:rsidP="00DE415C">
            <w:pPr>
              <w:autoSpaceDE w:val="0"/>
              <w:autoSpaceDN w:val="0"/>
              <w:adjustRightInd w:val="0"/>
              <w:rPr>
                <w:rFonts w:ascii="Arial" w:hAnsi="Arial" w:cs="Arial"/>
                <w:color w:val="000000"/>
                <w:sz w:val="18"/>
                <w:szCs w:val="18"/>
              </w:rPr>
            </w:pPr>
          </w:p>
        </w:tc>
        <w:tc>
          <w:tcPr>
            <w:tcW w:w="850" w:type="dxa"/>
            <w:vMerge/>
            <w:shd w:val="clear" w:color="auto" w:fill="FFFFFF"/>
          </w:tcPr>
          <w:p w:rsidR="00111E36" w:rsidRPr="005C6885" w:rsidRDefault="00111E36" w:rsidP="00DE415C">
            <w:pPr>
              <w:autoSpaceDE w:val="0"/>
              <w:autoSpaceDN w:val="0"/>
              <w:adjustRightInd w:val="0"/>
              <w:rPr>
                <w:rFonts w:ascii="Arial" w:hAnsi="Arial" w:cs="Arial"/>
                <w:color w:val="000000"/>
                <w:sz w:val="18"/>
                <w:szCs w:val="18"/>
              </w:rPr>
            </w:pPr>
          </w:p>
        </w:tc>
        <w:tc>
          <w:tcPr>
            <w:tcW w:w="993" w:type="dxa"/>
            <w:vMerge/>
            <w:shd w:val="clear" w:color="auto" w:fill="FFFFFF"/>
          </w:tcPr>
          <w:p w:rsidR="00111E36" w:rsidRPr="005C6885" w:rsidRDefault="00111E36" w:rsidP="00DE415C">
            <w:pPr>
              <w:autoSpaceDE w:val="0"/>
              <w:autoSpaceDN w:val="0"/>
              <w:adjustRightInd w:val="0"/>
              <w:rPr>
                <w:rFonts w:ascii="Arial" w:hAnsi="Arial" w:cs="Arial"/>
                <w:color w:val="000000"/>
                <w:sz w:val="18"/>
                <w:szCs w:val="18"/>
              </w:rPr>
            </w:pPr>
          </w:p>
        </w:tc>
        <w:tc>
          <w:tcPr>
            <w:tcW w:w="992" w:type="dxa"/>
            <w:vMerge/>
            <w:shd w:val="clear" w:color="auto" w:fill="FFFFFF"/>
          </w:tcPr>
          <w:p w:rsidR="00111E36" w:rsidRPr="005C6885" w:rsidRDefault="00111E36" w:rsidP="00DE415C">
            <w:pPr>
              <w:autoSpaceDE w:val="0"/>
              <w:autoSpaceDN w:val="0"/>
              <w:adjustRightInd w:val="0"/>
              <w:rPr>
                <w:rFonts w:ascii="Arial" w:hAnsi="Arial" w:cs="Arial"/>
                <w:color w:val="000000"/>
                <w:sz w:val="18"/>
                <w:szCs w:val="18"/>
              </w:rPr>
            </w:pPr>
          </w:p>
        </w:tc>
        <w:tc>
          <w:tcPr>
            <w:tcW w:w="850" w:type="dxa"/>
            <w:tcBorders>
              <w:bottom w:val="single" w:sz="16" w:space="0" w:color="000000"/>
            </w:tcBorders>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Lower</w:t>
            </w:r>
          </w:p>
        </w:tc>
        <w:tc>
          <w:tcPr>
            <w:tcW w:w="993" w:type="dxa"/>
            <w:tcBorders>
              <w:bottom w:val="single" w:sz="16" w:space="0" w:color="000000"/>
              <w:right w:val="single" w:sz="16" w:space="0" w:color="000000"/>
            </w:tcBorders>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Upper</w:t>
            </w:r>
          </w:p>
        </w:tc>
      </w:tr>
      <w:tr w:rsidR="00111E36" w:rsidRPr="005C6885" w:rsidTr="00111E36">
        <w:trPr>
          <w:cantSplit/>
        </w:trPr>
        <w:tc>
          <w:tcPr>
            <w:tcW w:w="977" w:type="dxa"/>
            <w:vMerge w:val="restart"/>
            <w:tcBorders>
              <w:top w:val="single" w:sz="16" w:space="0" w:color="000000"/>
              <w:left w:val="single" w:sz="16" w:space="0" w:color="000000"/>
              <w:bottom w:val="single" w:sz="16" w:space="0" w:color="000000"/>
              <w:right w:val="nil"/>
            </w:tcBorders>
            <w:shd w:val="clear" w:color="auto" w:fill="FFFFFF"/>
            <w:vAlign w:val="center"/>
          </w:tcPr>
          <w:p w:rsidR="00111E36" w:rsidRPr="005C6885" w:rsidRDefault="00111E36" w:rsidP="00DE415C">
            <w:pPr>
              <w:autoSpaceDE w:val="0"/>
              <w:autoSpaceDN w:val="0"/>
              <w:adjustRightInd w:val="0"/>
              <w:ind w:left="60" w:right="60"/>
              <w:rPr>
                <w:rFonts w:ascii="Arial" w:hAnsi="Arial" w:cs="Arial"/>
                <w:color w:val="000000"/>
                <w:sz w:val="18"/>
                <w:szCs w:val="18"/>
              </w:rPr>
            </w:pPr>
            <w:r w:rsidRPr="005C6885">
              <w:rPr>
                <w:rFonts w:ascii="Arial" w:hAnsi="Arial" w:cs="Arial"/>
                <w:color w:val="000000"/>
                <w:sz w:val="18"/>
                <w:szCs w:val="18"/>
              </w:rPr>
              <w:t>Postes</w:t>
            </w:r>
          </w:p>
        </w:tc>
        <w:tc>
          <w:tcPr>
            <w:tcW w:w="1311" w:type="dxa"/>
            <w:tcBorders>
              <w:top w:val="single" w:sz="16" w:space="0" w:color="000000"/>
              <w:left w:val="nil"/>
              <w:bottom w:val="nil"/>
              <w:right w:val="single" w:sz="16" w:space="0" w:color="000000"/>
            </w:tcBorders>
            <w:shd w:val="clear" w:color="auto" w:fill="FFFFFF"/>
            <w:vAlign w:val="center"/>
          </w:tcPr>
          <w:p w:rsidR="00111E36" w:rsidRPr="005C6885" w:rsidRDefault="00111E36" w:rsidP="00DE415C">
            <w:pPr>
              <w:autoSpaceDE w:val="0"/>
              <w:autoSpaceDN w:val="0"/>
              <w:adjustRightInd w:val="0"/>
              <w:ind w:left="60" w:right="60"/>
              <w:rPr>
                <w:rFonts w:ascii="Arial" w:hAnsi="Arial" w:cs="Arial"/>
                <w:color w:val="000000"/>
                <w:sz w:val="18"/>
                <w:szCs w:val="18"/>
              </w:rPr>
            </w:pPr>
            <w:r w:rsidRPr="005C6885">
              <w:rPr>
                <w:rFonts w:ascii="Arial" w:hAnsi="Arial" w:cs="Arial"/>
                <w:color w:val="000000"/>
                <w:sz w:val="18"/>
                <w:szCs w:val="18"/>
              </w:rPr>
              <w:t>Equal variances assumed</w:t>
            </w:r>
          </w:p>
        </w:tc>
        <w:tc>
          <w:tcPr>
            <w:tcW w:w="709" w:type="dxa"/>
            <w:tcBorders>
              <w:top w:val="single" w:sz="16" w:space="0" w:color="000000"/>
              <w:bottom w:val="nil"/>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5,049</w:t>
            </w:r>
          </w:p>
        </w:tc>
        <w:tc>
          <w:tcPr>
            <w:tcW w:w="709" w:type="dxa"/>
            <w:tcBorders>
              <w:top w:val="single" w:sz="16" w:space="0" w:color="000000"/>
              <w:bottom w:val="nil"/>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62</w:t>
            </w:r>
          </w:p>
        </w:tc>
        <w:tc>
          <w:tcPr>
            <w:tcW w:w="850" w:type="dxa"/>
            <w:tcBorders>
              <w:top w:val="single" w:sz="16" w:space="0" w:color="000000"/>
              <w:bottom w:val="nil"/>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,000</w:t>
            </w:r>
          </w:p>
        </w:tc>
        <w:tc>
          <w:tcPr>
            <w:tcW w:w="993" w:type="dxa"/>
            <w:tcBorders>
              <w:top w:val="single" w:sz="16" w:space="0" w:color="000000"/>
              <w:bottom w:val="nil"/>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7,56250</w:t>
            </w:r>
          </w:p>
        </w:tc>
        <w:tc>
          <w:tcPr>
            <w:tcW w:w="992" w:type="dxa"/>
            <w:tcBorders>
              <w:top w:val="single" w:sz="16" w:space="0" w:color="000000"/>
              <w:bottom w:val="nil"/>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1,49794</w:t>
            </w:r>
          </w:p>
        </w:tc>
        <w:tc>
          <w:tcPr>
            <w:tcW w:w="850" w:type="dxa"/>
            <w:tcBorders>
              <w:top w:val="single" w:sz="16" w:space="0" w:color="000000"/>
              <w:bottom w:val="nil"/>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4,56816</w:t>
            </w:r>
          </w:p>
        </w:tc>
        <w:tc>
          <w:tcPr>
            <w:tcW w:w="993" w:type="dxa"/>
            <w:tcBorders>
              <w:top w:val="single" w:sz="16" w:space="0" w:color="000000"/>
              <w:bottom w:val="nil"/>
              <w:right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10,55684</w:t>
            </w:r>
          </w:p>
        </w:tc>
      </w:tr>
      <w:tr w:rsidR="00111E36" w:rsidRPr="005C6885" w:rsidTr="00111E36">
        <w:trPr>
          <w:cantSplit/>
        </w:trPr>
        <w:tc>
          <w:tcPr>
            <w:tcW w:w="977" w:type="dxa"/>
            <w:vMerge/>
            <w:tcBorders>
              <w:top w:val="single" w:sz="16" w:space="0" w:color="000000"/>
              <w:left w:val="single" w:sz="16" w:space="0" w:color="000000"/>
              <w:bottom w:val="single" w:sz="16" w:space="0" w:color="000000"/>
              <w:right w:val="nil"/>
            </w:tcBorders>
            <w:shd w:val="clear" w:color="auto" w:fill="FFFFFF"/>
            <w:vAlign w:val="center"/>
          </w:tcPr>
          <w:p w:rsidR="00111E36" w:rsidRPr="005C6885" w:rsidRDefault="00111E36" w:rsidP="00DE415C">
            <w:pPr>
              <w:autoSpaceDE w:val="0"/>
              <w:autoSpaceDN w:val="0"/>
              <w:adjustRightInd w:val="0"/>
              <w:rPr>
                <w:rFonts w:ascii="Arial" w:hAnsi="Arial" w:cs="Arial"/>
                <w:color w:val="000000"/>
                <w:sz w:val="18"/>
                <w:szCs w:val="18"/>
              </w:rPr>
            </w:pPr>
          </w:p>
        </w:tc>
        <w:tc>
          <w:tcPr>
            <w:tcW w:w="1311" w:type="dxa"/>
            <w:tcBorders>
              <w:top w:val="nil"/>
              <w:left w:val="nil"/>
              <w:bottom w:val="single" w:sz="16" w:space="0" w:color="000000"/>
              <w:right w:val="single" w:sz="16" w:space="0" w:color="000000"/>
            </w:tcBorders>
            <w:shd w:val="clear" w:color="auto" w:fill="FFFFFF"/>
            <w:vAlign w:val="center"/>
          </w:tcPr>
          <w:p w:rsidR="00111E36" w:rsidRPr="005C6885" w:rsidRDefault="00111E36" w:rsidP="00DE415C">
            <w:pPr>
              <w:autoSpaceDE w:val="0"/>
              <w:autoSpaceDN w:val="0"/>
              <w:adjustRightInd w:val="0"/>
              <w:ind w:left="60" w:right="60"/>
              <w:rPr>
                <w:rFonts w:ascii="Arial" w:hAnsi="Arial" w:cs="Arial"/>
                <w:color w:val="000000"/>
                <w:sz w:val="18"/>
                <w:szCs w:val="18"/>
              </w:rPr>
            </w:pPr>
            <w:r w:rsidRPr="005C6885">
              <w:rPr>
                <w:rFonts w:ascii="Arial" w:hAnsi="Arial" w:cs="Arial"/>
                <w:color w:val="000000"/>
                <w:sz w:val="18"/>
                <w:szCs w:val="18"/>
              </w:rPr>
              <w:t>Equal variances not assumed</w:t>
            </w:r>
          </w:p>
        </w:tc>
        <w:tc>
          <w:tcPr>
            <w:tcW w:w="709" w:type="dxa"/>
            <w:tcBorders>
              <w:top w:val="nil"/>
              <w:bottom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5,049</w:t>
            </w:r>
          </w:p>
        </w:tc>
        <w:tc>
          <w:tcPr>
            <w:tcW w:w="709" w:type="dxa"/>
            <w:tcBorders>
              <w:top w:val="nil"/>
              <w:bottom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61,958</w:t>
            </w:r>
          </w:p>
        </w:tc>
        <w:tc>
          <w:tcPr>
            <w:tcW w:w="850" w:type="dxa"/>
            <w:tcBorders>
              <w:top w:val="nil"/>
              <w:bottom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,000</w:t>
            </w:r>
          </w:p>
        </w:tc>
        <w:tc>
          <w:tcPr>
            <w:tcW w:w="993" w:type="dxa"/>
            <w:tcBorders>
              <w:top w:val="nil"/>
              <w:bottom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7,56250</w:t>
            </w:r>
          </w:p>
        </w:tc>
        <w:tc>
          <w:tcPr>
            <w:tcW w:w="992" w:type="dxa"/>
            <w:tcBorders>
              <w:top w:val="nil"/>
              <w:bottom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1,49794</w:t>
            </w:r>
          </w:p>
        </w:tc>
        <w:tc>
          <w:tcPr>
            <w:tcW w:w="850" w:type="dxa"/>
            <w:tcBorders>
              <w:top w:val="nil"/>
              <w:bottom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4,56812</w:t>
            </w:r>
          </w:p>
        </w:tc>
        <w:tc>
          <w:tcPr>
            <w:tcW w:w="993" w:type="dxa"/>
            <w:tcBorders>
              <w:top w:val="nil"/>
              <w:bottom w:val="single" w:sz="16" w:space="0" w:color="000000"/>
              <w:right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10,55688</w:t>
            </w:r>
          </w:p>
        </w:tc>
      </w:tr>
    </w:tbl>
    <w:p w:rsidR="00111E36" w:rsidRPr="008B3320" w:rsidRDefault="00111E36" w:rsidP="00111E36">
      <w:pPr>
        <w:autoSpaceDE w:val="0"/>
        <w:autoSpaceDN w:val="0"/>
        <w:adjustRightInd w:val="0"/>
        <w:spacing w:line="400" w:lineRule="atLeast"/>
        <w:rPr>
          <w:rFonts w:ascii="Times New Roman" w:hAnsi="Times New Roman"/>
        </w:rPr>
      </w:pPr>
    </w:p>
    <w:p w:rsidR="00111E36" w:rsidRPr="00DE415C" w:rsidRDefault="00F908A7" w:rsidP="00DE415C">
      <w:pPr>
        <w:autoSpaceDE w:val="0"/>
        <w:autoSpaceDN w:val="0"/>
        <w:adjustRightInd w:val="0"/>
        <w:spacing w:line="480" w:lineRule="auto"/>
        <w:ind w:firstLine="567"/>
        <w:jc w:val="both"/>
        <w:rPr>
          <w:rFonts w:ascii="Times New Roman" w:hAnsi="Times New Roman"/>
          <w:color w:val="000000"/>
        </w:rPr>
      </w:pPr>
      <w:r>
        <w:rPr>
          <w:rFonts w:ascii="Times New Roman" w:hAnsi="Times New Roman"/>
          <w:color w:val="000000"/>
        </w:rPr>
        <w:t>Berdasarkan tabel 11</w:t>
      </w:r>
      <w:r w:rsidR="00111E36">
        <w:rPr>
          <w:rFonts w:ascii="Times New Roman" w:hAnsi="Times New Roman"/>
          <w:color w:val="000000"/>
        </w:rPr>
        <w:t xml:space="preserve"> terlihat bahwa pada postes nilai probilitas (sig) = 0,000 kurang dari 0</w:t>
      </w:r>
      <w:proofErr w:type="gramStart"/>
      <w:r w:rsidR="00111E36">
        <w:rPr>
          <w:rFonts w:ascii="Times New Roman" w:hAnsi="Times New Roman"/>
          <w:color w:val="000000"/>
        </w:rPr>
        <w:t>,05</w:t>
      </w:r>
      <w:proofErr w:type="gramEnd"/>
      <w:r w:rsidR="00111E36">
        <w:rPr>
          <w:rFonts w:ascii="Times New Roman" w:hAnsi="Times New Roman"/>
          <w:color w:val="000000"/>
        </w:rPr>
        <w:t>, sehingga ini menunjukan H</w:t>
      </w:r>
      <w:r w:rsidR="00111E36">
        <w:rPr>
          <w:rFonts w:ascii="Times New Roman" w:hAnsi="Times New Roman"/>
          <w:color w:val="000000"/>
          <w:vertAlign w:val="subscript"/>
        </w:rPr>
        <w:t xml:space="preserve">0 </w:t>
      </w:r>
      <w:r w:rsidR="00111E36">
        <w:rPr>
          <w:rFonts w:ascii="Times New Roman" w:hAnsi="Times New Roman"/>
          <w:color w:val="000000"/>
        </w:rPr>
        <w:t xml:space="preserve">ditolak. </w:t>
      </w:r>
      <w:proofErr w:type="gramStart"/>
      <w:r w:rsidR="00111E36">
        <w:rPr>
          <w:rFonts w:ascii="Times New Roman" w:hAnsi="Times New Roman"/>
          <w:color w:val="000000"/>
        </w:rPr>
        <w:t>Artinya  terdapat</w:t>
      </w:r>
      <w:proofErr w:type="gramEnd"/>
      <w:r w:rsidR="00111E36">
        <w:rPr>
          <w:rFonts w:ascii="Times New Roman" w:hAnsi="Times New Roman"/>
          <w:color w:val="000000"/>
        </w:rPr>
        <w:t xml:space="preserve"> perbedaan rata-rata postes Kemampuan Berpikir Kreatif Matematik peserta didik pada kelas eksperimen yang memperoleh pembelajaran PBL dan kelas kontrol yang memperoleh pembelajaran ekspositori. </w:t>
      </w:r>
    </w:p>
    <w:p w:rsidR="00111E36" w:rsidRDefault="00F908A7" w:rsidP="00111E36">
      <w:pPr>
        <w:jc w:val="center"/>
        <w:rPr>
          <w:rFonts w:ascii="Times New Roman" w:hAnsi="Times New Roman"/>
          <w:b/>
        </w:rPr>
      </w:pPr>
      <w:r>
        <w:rPr>
          <w:rFonts w:ascii="Times New Roman" w:hAnsi="Times New Roman"/>
          <w:b/>
        </w:rPr>
        <w:t>Tabel 12</w:t>
      </w:r>
    </w:p>
    <w:p w:rsidR="00111E36" w:rsidRPr="008B3320" w:rsidRDefault="00111E36" w:rsidP="00111E36">
      <w:pPr>
        <w:autoSpaceDE w:val="0"/>
        <w:autoSpaceDN w:val="0"/>
        <w:adjustRightInd w:val="0"/>
        <w:jc w:val="center"/>
        <w:rPr>
          <w:rFonts w:ascii="Times New Roman" w:hAnsi="Times New Roman"/>
          <w:b/>
        </w:rPr>
      </w:pPr>
      <w:r>
        <w:rPr>
          <w:rFonts w:ascii="Times New Roman" w:hAnsi="Times New Roman"/>
          <w:b/>
        </w:rPr>
        <w:t xml:space="preserve">Uji t skor N-Gain </w:t>
      </w:r>
      <w:r w:rsidRPr="008F42ED">
        <w:rPr>
          <w:rFonts w:asciiTheme="majorBidi" w:hAnsiTheme="majorBidi" w:cstheme="majorBidi"/>
          <w:b/>
          <w:bCs/>
          <w:color w:val="000000" w:themeColor="text1"/>
        </w:rPr>
        <w:t>Kemampuan Pemecahan Masalah</w:t>
      </w:r>
    </w:p>
    <w:tbl>
      <w:tblPr>
        <w:tblW w:w="8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77"/>
        <w:gridCol w:w="1453"/>
        <w:gridCol w:w="709"/>
        <w:gridCol w:w="709"/>
        <w:gridCol w:w="850"/>
        <w:gridCol w:w="992"/>
        <w:gridCol w:w="1134"/>
        <w:gridCol w:w="851"/>
        <w:gridCol w:w="992"/>
      </w:tblGrid>
      <w:tr w:rsidR="00111E36" w:rsidRPr="005C6885" w:rsidTr="00111E36">
        <w:trPr>
          <w:cantSplit/>
        </w:trPr>
        <w:tc>
          <w:tcPr>
            <w:tcW w:w="2430" w:type="dxa"/>
            <w:gridSpan w:val="2"/>
            <w:vMerge w:val="restart"/>
            <w:tcBorders>
              <w:top w:val="single" w:sz="16" w:space="0" w:color="000000"/>
              <w:left w:val="single" w:sz="16" w:space="0" w:color="000000"/>
              <w:bottom w:val="nil"/>
              <w:right w:val="nil"/>
            </w:tcBorders>
            <w:shd w:val="clear" w:color="auto" w:fill="FFFFFF"/>
          </w:tcPr>
          <w:p w:rsidR="00111E36" w:rsidRPr="005C6885" w:rsidRDefault="00111E36" w:rsidP="00DE415C">
            <w:pPr>
              <w:autoSpaceDE w:val="0"/>
              <w:autoSpaceDN w:val="0"/>
              <w:adjustRightInd w:val="0"/>
              <w:rPr>
                <w:rFonts w:ascii="Times New Roman" w:hAnsi="Times New Roman"/>
              </w:rPr>
            </w:pPr>
          </w:p>
        </w:tc>
        <w:tc>
          <w:tcPr>
            <w:tcW w:w="6237" w:type="dxa"/>
            <w:gridSpan w:val="7"/>
            <w:tcBorders>
              <w:top w:val="single" w:sz="16" w:space="0" w:color="000000"/>
            </w:tcBorders>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t-test for Equality of Means</w:t>
            </w:r>
          </w:p>
        </w:tc>
      </w:tr>
      <w:tr w:rsidR="00111E36" w:rsidRPr="005C6885" w:rsidTr="00111E36">
        <w:trPr>
          <w:cantSplit/>
        </w:trPr>
        <w:tc>
          <w:tcPr>
            <w:tcW w:w="2430" w:type="dxa"/>
            <w:gridSpan w:val="2"/>
            <w:vMerge/>
            <w:tcBorders>
              <w:top w:val="single" w:sz="16" w:space="0" w:color="000000"/>
              <w:left w:val="single" w:sz="16" w:space="0" w:color="000000"/>
              <w:bottom w:val="nil"/>
              <w:right w:val="nil"/>
            </w:tcBorders>
            <w:shd w:val="clear" w:color="auto" w:fill="FFFFFF"/>
          </w:tcPr>
          <w:p w:rsidR="00111E36" w:rsidRPr="005C6885" w:rsidRDefault="00111E36" w:rsidP="00DE415C">
            <w:pPr>
              <w:autoSpaceDE w:val="0"/>
              <w:autoSpaceDN w:val="0"/>
              <w:adjustRightInd w:val="0"/>
              <w:rPr>
                <w:rFonts w:ascii="Arial" w:hAnsi="Arial" w:cs="Arial"/>
                <w:color w:val="000000"/>
                <w:sz w:val="18"/>
                <w:szCs w:val="18"/>
              </w:rPr>
            </w:pPr>
          </w:p>
        </w:tc>
        <w:tc>
          <w:tcPr>
            <w:tcW w:w="709" w:type="dxa"/>
            <w:vMerge w:val="restart"/>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T</w:t>
            </w:r>
          </w:p>
        </w:tc>
        <w:tc>
          <w:tcPr>
            <w:tcW w:w="709" w:type="dxa"/>
            <w:vMerge w:val="restart"/>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Df</w:t>
            </w:r>
          </w:p>
        </w:tc>
        <w:tc>
          <w:tcPr>
            <w:tcW w:w="850" w:type="dxa"/>
            <w:vMerge w:val="restart"/>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Sig. (2-tailed)</w:t>
            </w:r>
          </w:p>
        </w:tc>
        <w:tc>
          <w:tcPr>
            <w:tcW w:w="992" w:type="dxa"/>
            <w:vMerge w:val="restart"/>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Mean Difference</w:t>
            </w:r>
          </w:p>
        </w:tc>
        <w:tc>
          <w:tcPr>
            <w:tcW w:w="1134" w:type="dxa"/>
            <w:vMerge w:val="restart"/>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Std. Error Difference</w:t>
            </w:r>
          </w:p>
        </w:tc>
        <w:tc>
          <w:tcPr>
            <w:tcW w:w="1843" w:type="dxa"/>
            <w:gridSpan w:val="2"/>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95% Confidence Interval of the Difference</w:t>
            </w:r>
          </w:p>
        </w:tc>
      </w:tr>
      <w:tr w:rsidR="00111E36" w:rsidRPr="005C6885" w:rsidTr="00111E36">
        <w:trPr>
          <w:cantSplit/>
        </w:trPr>
        <w:tc>
          <w:tcPr>
            <w:tcW w:w="2430" w:type="dxa"/>
            <w:gridSpan w:val="2"/>
            <w:vMerge/>
            <w:tcBorders>
              <w:top w:val="single" w:sz="16" w:space="0" w:color="000000"/>
              <w:left w:val="single" w:sz="16" w:space="0" w:color="000000"/>
              <w:bottom w:val="nil"/>
              <w:right w:val="nil"/>
            </w:tcBorders>
            <w:shd w:val="clear" w:color="auto" w:fill="FFFFFF"/>
          </w:tcPr>
          <w:p w:rsidR="00111E36" w:rsidRPr="005C6885" w:rsidRDefault="00111E36" w:rsidP="00DE415C">
            <w:pPr>
              <w:autoSpaceDE w:val="0"/>
              <w:autoSpaceDN w:val="0"/>
              <w:adjustRightInd w:val="0"/>
              <w:rPr>
                <w:rFonts w:ascii="Arial" w:hAnsi="Arial" w:cs="Arial"/>
                <w:color w:val="000000"/>
                <w:sz w:val="18"/>
                <w:szCs w:val="18"/>
              </w:rPr>
            </w:pPr>
          </w:p>
        </w:tc>
        <w:tc>
          <w:tcPr>
            <w:tcW w:w="709" w:type="dxa"/>
            <w:vMerge/>
            <w:shd w:val="clear" w:color="auto" w:fill="FFFFFF"/>
          </w:tcPr>
          <w:p w:rsidR="00111E36" w:rsidRPr="005C6885" w:rsidRDefault="00111E36" w:rsidP="00DE415C">
            <w:pPr>
              <w:autoSpaceDE w:val="0"/>
              <w:autoSpaceDN w:val="0"/>
              <w:adjustRightInd w:val="0"/>
              <w:rPr>
                <w:rFonts w:ascii="Arial" w:hAnsi="Arial" w:cs="Arial"/>
                <w:color w:val="000000"/>
                <w:sz w:val="18"/>
                <w:szCs w:val="18"/>
              </w:rPr>
            </w:pPr>
          </w:p>
        </w:tc>
        <w:tc>
          <w:tcPr>
            <w:tcW w:w="709" w:type="dxa"/>
            <w:vMerge/>
            <w:shd w:val="clear" w:color="auto" w:fill="FFFFFF"/>
          </w:tcPr>
          <w:p w:rsidR="00111E36" w:rsidRPr="005C6885" w:rsidRDefault="00111E36" w:rsidP="00DE415C">
            <w:pPr>
              <w:autoSpaceDE w:val="0"/>
              <w:autoSpaceDN w:val="0"/>
              <w:adjustRightInd w:val="0"/>
              <w:rPr>
                <w:rFonts w:ascii="Arial" w:hAnsi="Arial" w:cs="Arial"/>
                <w:color w:val="000000"/>
                <w:sz w:val="18"/>
                <w:szCs w:val="18"/>
              </w:rPr>
            </w:pPr>
          </w:p>
        </w:tc>
        <w:tc>
          <w:tcPr>
            <w:tcW w:w="850" w:type="dxa"/>
            <w:vMerge/>
            <w:shd w:val="clear" w:color="auto" w:fill="FFFFFF"/>
          </w:tcPr>
          <w:p w:rsidR="00111E36" w:rsidRPr="005C6885" w:rsidRDefault="00111E36" w:rsidP="00DE415C">
            <w:pPr>
              <w:autoSpaceDE w:val="0"/>
              <w:autoSpaceDN w:val="0"/>
              <w:adjustRightInd w:val="0"/>
              <w:rPr>
                <w:rFonts w:ascii="Arial" w:hAnsi="Arial" w:cs="Arial"/>
                <w:color w:val="000000"/>
                <w:sz w:val="18"/>
                <w:szCs w:val="18"/>
              </w:rPr>
            </w:pPr>
          </w:p>
        </w:tc>
        <w:tc>
          <w:tcPr>
            <w:tcW w:w="992" w:type="dxa"/>
            <w:vMerge/>
            <w:shd w:val="clear" w:color="auto" w:fill="FFFFFF"/>
          </w:tcPr>
          <w:p w:rsidR="00111E36" w:rsidRPr="005C6885" w:rsidRDefault="00111E36" w:rsidP="00DE415C">
            <w:pPr>
              <w:autoSpaceDE w:val="0"/>
              <w:autoSpaceDN w:val="0"/>
              <w:adjustRightInd w:val="0"/>
              <w:rPr>
                <w:rFonts w:ascii="Arial" w:hAnsi="Arial" w:cs="Arial"/>
                <w:color w:val="000000"/>
                <w:sz w:val="18"/>
                <w:szCs w:val="18"/>
              </w:rPr>
            </w:pPr>
          </w:p>
        </w:tc>
        <w:tc>
          <w:tcPr>
            <w:tcW w:w="1134" w:type="dxa"/>
            <w:vMerge/>
            <w:shd w:val="clear" w:color="auto" w:fill="FFFFFF"/>
          </w:tcPr>
          <w:p w:rsidR="00111E36" w:rsidRPr="005C6885" w:rsidRDefault="00111E36" w:rsidP="00DE415C">
            <w:pPr>
              <w:autoSpaceDE w:val="0"/>
              <w:autoSpaceDN w:val="0"/>
              <w:adjustRightInd w:val="0"/>
              <w:rPr>
                <w:rFonts w:ascii="Arial" w:hAnsi="Arial" w:cs="Arial"/>
                <w:color w:val="000000"/>
                <w:sz w:val="18"/>
                <w:szCs w:val="18"/>
              </w:rPr>
            </w:pPr>
          </w:p>
        </w:tc>
        <w:tc>
          <w:tcPr>
            <w:tcW w:w="851" w:type="dxa"/>
            <w:tcBorders>
              <w:bottom w:val="single" w:sz="16" w:space="0" w:color="000000"/>
            </w:tcBorders>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Lower</w:t>
            </w:r>
          </w:p>
        </w:tc>
        <w:tc>
          <w:tcPr>
            <w:tcW w:w="992" w:type="dxa"/>
            <w:tcBorders>
              <w:bottom w:val="single" w:sz="16" w:space="0" w:color="000000"/>
              <w:right w:val="single" w:sz="16" w:space="0" w:color="000000"/>
            </w:tcBorders>
            <w:shd w:val="clear" w:color="auto" w:fill="FFFFFF"/>
          </w:tcPr>
          <w:p w:rsidR="00111E36" w:rsidRPr="005C6885" w:rsidRDefault="00111E36" w:rsidP="00DE415C">
            <w:pPr>
              <w:autoSpaceDE w:val="0"/>
              <w:autoSpaceDN w:val="0"/>
              <w:adjustRightInd w:val="0"/>
              <w:ind w:left="60" w:right="60"/>
              <w:jc w:val="center"/>
              <w:rPr>
                <w:rFonts w:ascii="Arial" w:hAnsi="Arial" w:cs="Arial"/>
                <w:color w:val="000000"/>
                <w:sz w:val="18"/>
                <w:szCs w:val="18"/>
              </w:rPr>
            </w:pPr>
            <w:r w:rsidRPr="005C6885">
              <w:rPr>
                <w:rFonts w:ascii="Arial" w:hAnsi="Arial" w:cs="Arial"/>
                <w:color w:val="000000"/>
                <w:sz w:val="18"/>
                <w:szCs w:val="18"/>
              </w:rPr>
              <w:t>Upper</w:t>
            </w:r>
          </w:p>
        </w:tc>
      </w:tr>
      <w:tr w:rsidR="00111E36" w:rsidRPr="005C6885" w:rsidTr="00111E36">
        <w:trPr>
          <w:cantSplit/>
        </w:trPr>
        <w:tc>
          <w:tcPr>
            <w:tcW w:w="977" w:type="dxa"/>
            <w:vMerge w:val="restart"/>
            <w:tcBorders>
              <w:top w:val="single" w:sz="16" w:space="0" w:color="000000"/>
              <w:left w:val="single" w:sz="16" w:space="0" w:color="000000"/>
              <w:bottom w:val="single" w:sz="16" w:space="0" w:color="000000"/>
              <w:right w:val="nil"/>
            </w:tcBorders>
            <w:shd w:val="clear" w:color="auto" w:fill="FFFFFF"/>
            <w:vAlign w:val="center"/>
          </w:tcPr>
          <w:p w:rsidR="00111E36" w:rsidRPr="005C6885" w:rsidRDefault="00111E36" w:rsidP="00DE415C">
            <w:pPr>
              <w:autoSpaceDE w:val="0"/>
              <w:autoSpaceDN w:val="0"/>
              <w:adjustRightInd w:val="0"/>
              <w:ind w:left="60" w:right="60"/>
              <w:rPr>
                <w:rFonts w:ascii="Arial" w:hAnsi="Arial" w:cs="Arial"/>
                <w:color w:val="000000"/>
                <w:sz w:val="18"/>
                <w:szCs w:val="18"/>
              </w:rPr>
            </w:pPr>
            <w:r w:rsidRPr="005C6885">
              <w:rPr>
                <w:rFonts w:ascii="Arial" w:hAnsi="Arial" w:cs="Arial"/>
                <w:color w:val="000000"/>
                <w:sz w:val="18"/>
                <w:szCs w:val="18"/>
              </w:rPr>
              <w:t>N-Gain</w:t>
            </w:r>
          </w:p>
        </w:tc>
        <w:tc>
          <w:tcPr>
            <w:tcW w:w="1453" w:type="dxa"/>
            <w:tcBorders>
              <w:top w:val="single" w:sz="16" w:space="0" w:color="000000"/>
              <w:left w:val="nil"/>
              <w:bottom w:val="nil"/>
              <w:right w:val="single" w:sz="16" w:space="0" w:color="000000"/>
            </w:tcBorders>
            <w:shd w:val="clear" w:color="auto" w:fill="FFFFFF"/>
            <w:vAlign w:val="center"/>
          </w:tcPr>
          <w:p w:rsidR="00111E36" w:rsidRPr="005C6885" w:rsidRDefault="00111E36" w:rsidP="00DE415C">
            <w:pPr>
              <w:autoSpaceDE w:val="0"/>
              <w:autoSpaceDN w:val="0"/>
              <w:adjustRightInd w:val="0"/>
              <w:ind w:left="60" w:right="60"/>
              <w:rPr>
                <w:rFonts w:ascii="Arial" w:hAnsi="Arial" w:cs="Arial"/>
                <w:color w:val="000000"/>
                <w:sz w:val="18"/>
                <w:szCs w:val="18"/>
              </w:rPr>
            </w:pPr>
            <w:r w:rsidRPr="005C6885">
              <w:rPr>
                <w:rFonts w:ascii="Arial" w:hAnsi="Arial" w:cs="Arial"/>
                <w:color w:val="000000"/>
                <w:sz w:val="18"/>
                <w:szCs w:val="18"/>
              </w:rPr>
              <w:t>Equal variances assumed</w:t>
            </w:r>
          </w:p>
        </w:tc>
        <w:tc>
          <w:tcPr>
            <w:tcW w:w="709" w:type="dxa"/>
            <w:tcBorders>
              <w:top w:val="single" w:sz="16" w:space="0" w:color="000000"/>
              <w:bottom w:val="nil"/>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5,277</w:t>
            </w:r>
          </w:p>
        </w:tc>
        <w:tc>
          <w:tcPr>
            <w:tcW w:w="709" w:type="dxa"/>
            <w:tcBorders>
              <w:top w:val="single" w:sz="16" w:space="0" w:color="000000"/>
              <w:bottom w:val="nil"/>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62</w:t>
            </w:r>
          </w:p>
        </w:tc>
        <w:tc>
          <w:tcPr>
            <w:tcW w:w="850" w:type="dxa"/>
            <w:tcBorders>
              <w:top w:val="single" w:sz="16" w:space="0" w:color="000000"/>
              <w:bottom w:val="nil"/>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,000</w:t>
            </w:r>
          </w:p>
        </w:tc>
        <w:tc>
          <w:tcPr>
            <w:tcW w:w="992" w:type="dxa"/>
            <w:tcBorders>
              <w:top w:val="single" w:sz="16" w:space="0" w:color="000000"/>
              <w:bottom w:val="nil"/>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,19531</w:t>
            </w:r>
          </w:p>
        </w:tc>
        <w:tc>
          <w:tcPr>
            <w:tcW w:w="1134" w:type="dxa"/>
            <w:tcBorders>
              <w:top w:val="single" w:sz="16" w:space="0" w:color="000000"/>
              <w:bottom w:val="nil"/>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,03701</w:t>
            </w:r>
          </w:p>
        </w:tc>
        <w:tc>
          <w:tcPr>
            <w:tcW w:w="851" w:type="dxa"/>
            <w:tcBorders>
              <w:top w:val="single" w:sz="16" w:space="0" w:color="000000"/>
              <w:bottom w:val="nil"/>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,12132</w:t>
            </w:r>
          </w:p>
        </w:tc>
        <w:tc>
          <w:tcPr>
            <w:tcW w:w="992" w:type="dxa"/>
            <w:tcBorders>
              <w:top w:val="single" w:sz="16" w:space="0" w:color="000000"/>
              <w:bottom w:val="nil"/>
              <w:right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,26930</w:t>
            </w:r>
          </w:p>
        </w:tc>
      </w:tr>
      <w:tr w:rsidR="00111E36" w:rsidRPr="005C6885" w:rsidTr="00111E36">
        <w:trPr>
          <w:cantSplit/>
        </w:trPr>
        <w:tc>
          <w:tcPr>
            <w:tcW w:w="977" w:type="dxa"/>
            <w:vMerge/>
            <w:tcBorders>
              <w:top w:val="single" w:sz="16" w:space="0" w:color="000000"/>
              <w:left w:val="single" w:sz="16" w:space="0" w:color="000000"/>
              <w:bottom w:val="single" w:sz="16" w:space="0" w:color="000000"/>
              <w:right w:val="nil"/>
            </w:tcBorders>
            <w:shd w:val="clear" w:color="auto" w:fill="FFFFFF"/>
            <w:vAlign w:val="center"/>
          </w:tcPr>
          <w:p w:rsidR="00111E36" w:rsidRPr="005C6885" w:rsidRDefault="00111E36" w:rsidP="00DE415C">
            <w:pPr>
              <w:autoSpaceDE w:val="0"/>
              <w:autoSpaceDN w:val="0"/>
              <w:adjustRightInd w:val="0"/>
              <w:rPr>
                <w:rFonts w:ascii="Arial" w:hAnsi="Arial" w:cs="Arial"/>
                <w:color w:val="000000"/>
                <w:sz w:val="18"/>
                <w:szCs w:val="18"/>
              </w:rPr>
            </w:pPr>
          </w:p>
        </w:tc>
        <w:tc>
          <w:tcPr>
            <w:tcW w:w="1453" w:type="dxa"/>
            <w:tcBorders>
              <w:top w:val="nil"/>
              <w:left w:val="nil"/>
              <w:bottom w:val="single" w:sz="16" w:space="0" w:color="000000"/>
              <w:right w:val="single" w:sz="16" w:space="0" w:color="000000"/>
            </w:tcBorders>
            <w:shd w:val="clear" w:color="auto" w:fill="FFFFFF"/>
            <w:vAlign w:val="center"/>
          </w:tcPr>
          <w:p w:rsidR="00111E36" w:rsidRPr="005C6885" w:rsidRDefault="00111E36" w:rsidP="00DE415C">
            <w:pPr>
              <w:autoSpaceDE w:val="0"/>
              <w:autoSpaceDN w:val="0"/>
              <w:adjustRightInd w:val="0"/>
              <w:ind w:left="60" w:right="60"/>
              <w:rPr>
                <w:rFonts w:ascii="Arial" w:hAnsi="Arial" w:cs="Arial"/>
                <w:color w:val="000000"/>
                <w:sz w:val="18"/>
                <w:szCs w:val="18"/>
              </w:rPr>
            </w:pPr>
            <w:r w:rsidRPr="005C6885">
              <w:rPr>
                <w:rFonts w:ascii="Arial" w:hAnsi="Arial" w:cs="Arial"/>
                <w:color w:val="000000"/>
                <w:sz w:val="18"/>
                <w:szCs w:val="18"/>
              </w:rPr>
              <w:t>Equal variances not assumed</w:t>
            </w:r>
          </w:p>
        </w:tc>
        <w:tc>
          <w:tcPr>
            <w:tcW w:w="709" w:type="dxa"/>
            <w:tcBorders>
              <w:top w:val="nil"/>
              <w:bottom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5,277</w:t>
            </w:r>
          </w:p>
        </w:tc>
        <w:tc>
          <w:tcPr>
            <w:tcW w:w="709" w:type="dxa"/>
            <w:tcBorders>
              <w:top w:val="nil"/>
              <w:bottom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61,777</w:t>
            </w:r>
          </w:p>
        </w:tc>
        <w:tc>
          <w:tcPr>
            <w:tcW w:w="850" w:type="dxa"/>
            <w:tcBorders>
              <w:top w:val="nil"/>
              <w:bottom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,000</w:t>
            </w:r>
          </w:p>
        </w:tc>
        <w:tc>
          <w:tcPr>
            <w:tcW w:w="992" w:type="dxa"/>
            <w:tcBorders>
              <w:top w:val="nil"/>
              <w:bottom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,19531</w:t>
            </w:r>
          </w:p>
        </w:tc>
        <w:tc>
          <w:tcPr>
            <w:tcW w:w="1134" w:type="dxa"/>
            <w:tcBorders>
              <w:top w:val="nil"/>
              <w:bottom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,03701</w:t>
            </w:r>
          </w:p>
        </w:tc>
        <w:tc>
          <w:tcPr>
            <w:tcW w:w="851" w:type="dxa"/>
            <w:tcBorders>
              <w:top w:val="nil"/>
              <w:bottom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,12132</w:t>
            </w:r>
          </w:p>
        </w:tc>
        <w:tc>
          <w:tcPr>
            <w:tcW w:w="992" w:type="dxa"/>
            <w:tcBorders>
              <w:top w:val="nil"/>
              <w:bottom w:val="single" w:sz="16" w:space="0" w:color="000000"/>
              <w:right w:val="single" w:sz="16" w:space="0" w:color="000000"/>
            </w:tcBorders>
            <w:shd w:val="clear" w:color="auto" w:fill="FFFFFF"/>
          </w:tcPr>
          <w:p w:rsidR="00111E36" w:rsidRPr="005C6885" w:rsidRDefault="00111E36" w:rsidP="00DE415C">
            <w:pPr>
              <w:autoSpaceDE w:val="0"/>
              <w:autoSpaceDN w:val="0"/>
              <w:adjustRightInd w:val="0"/>
              <w:ind w:left="60" w:right="60"/>
              <w:jc w:val="right"/>
              <w:rPr>
                <w:rFonts w:ascii="Arial" w:hAnsi="Arial" w:cs="Arial"/>
                <w:color w:val="000000"/>
                <w:sz w:val="18"/>
                <w:szCs w:val="18"/>
              </w:rPr>
            </w:pPr>
            <w:r w:rsidRPr="005C6885">
              <w:rPr>
                <w:rFonts w:ascii="Arial" w:hAnsi="Arial" w:cs="Arial"/>
                <w:color w:val="000000"/>
                <w:sz w:val="18"/>
                <w:szCs w:val="18"/>
              </w:rPr>
              <w:t>,26931</w:t>
            </w:r>
          </w:p>
        </w:tc>
      </w:tr>
    </w:tbl>
    <w:p w:rsidR="00111E36" w:rsidRDefault="00111E36" w:rsidP="00DE415C">
      <w:pPr>
        <w:autoSpaceDE w:val="0"/>
        <w:autoSpaceDN w:val="0"/>
        <w:adjustRightInd w:val="0"/>
        <w:ind w:left="1134" w:firstLine="567"/>
        <w:jc w:val="both"/>
        <w:rPr>
          <w:rFonts w:ascii="Times New Roman" w:hAnsi="Times New Roman"/>
          <w:color w:val="000000"/>
        </w:rPr>
      </w:pPr>
    </w:p>
    <w:p w:rsidR="00111E36" w:rsidRPr="00DE415C" w:rsidRDefault="00F908A7" w:rsidP="00DE415C">
      <w:pPr>
        <w:autoSpaceDE w:val="0"/>
        <w:autoSpaceDN w:val="0"/>
        <w:adjustRightInd w:val="0"/>
        <w:spacing w:line="480" w:lineRule="auto"/>
        <w:ind w:firstLine="567"/>
        <w:jc w:val="both"/>
        <w:rPr>
          <w:rFonts w:ascii="Times New Roman" w:hAnsi="Times New Roman"/>
          <w:color w:val="000000"/>
        </w:rPr>
      </w:pPr>
      <w:r>
        <w:rPr>
          <w:rFonts w:ascii="Times New Roman" w:hAnsi="Times New Roman"/>
          <w:color w:val="000000"/>
        </w:rPr>
        <w:t>Berdasarkan tabel 12</w:t>
      </w:r>
      <w:proofErr w:type="gramStart"/>
      <w:r w:rsidR="00111E36">
        <w:rPr>
          <w:rFonts w:ascii="Times New Roman" w:hAnsi="Times New Roman"/>
          <w:color w:val="000000"/>
        </w:rPr>
        <w:t>,  nilai</w:t>
      </w:r>
      <w:proofErr w:type="gramEnd"/>
      <w:r w:rsidR="00111E36">
        <w:rPr>
          <w:rFonts w:ascii="Times New Roman" w:hAnsi="Times New Roman"/>
          <w:color w:val="000000"/>
        </w:rPr>
        <w:t xml:space="preserve"> probilitas (sig) = 0,000 kurang dari 0,05, sehingga ini menunjukan H</w:t>
      </w:r>
      <w:r w:rsidR="00111E36">
        <w:rPr>
          <w:rFonts w:ascii="Times New Roman" w:hAnsi="Times New Roman"/>
          <w:color w:val="000000"/>
          <w:vertAlign w:val="subscript"/>
        </w:rPr>
        <w:t xml:space="preserve">0 </w:t>
      </w:r>
      <w:r w:rsidR="00111E36">
        <w:rPr>
          <w:rFonts w:ascii="Times New Roman" w:hAnsi="Times New Roman"/>
          <w:color w:val="000000"/>
        </w:rPr>
        <w:t xml:space="preserve">ditolak. </w:t>
      </w:r>
      <w:proofErr w:type="gramStart"/>
      <w:r w:rsidR="00111E36">
        <w:rPr>
          <w:rFonts w:ascii="Times New Roman" w:hAnsi="Times New Roman"/>
          <w:color w:val="000000"/>
        </w:rPr>
        <w:t>Artinya  terdapat</w:t>
      </w:r>
      <w:proofErr w:type="gramEnd"/>
      <w:r w:rsidR="00111E36">
        <w:rPr>
          <w:rFonts w:ascii="Times New Roman" w:hAnsi="Times New Roman"/>
          <w:color w:val="000000"/>
        </w:rPr>
        <w:t xml:space="preserve"> perbedaan rata-rata N-Gain Kemampuan Berpikir Kreatif Matematik peserta didik pada kelas eksperimen yang memperoleh pembelajaran PBL dan kelas kontrol yang mempe</w:t>
      </w:r>
      <w:r w:rsidR="00DE415C">
        <w:rPr>
          <w:rFonts w:ascii="Times New Roman" w:hAnsi="Times New Roman"/>
          <w:color w:val="000000"/>
        </w:rPr>
        <w:t>roleh pembelajaran ekspositori.</w:t>
      </w:r>
    </w:p>
    <w:p w:rsidR="00111E36" w:rsidRPr="00DE415C" w:rsidRDefault="00111E36" w:rsidP="00111E36">
      <w:pPr>
        <w:pStyle w:val="ListParagraph"/>
        <w:numPr>
          <w:ilvl w:val="0"/>
          <w:numId w:val="20"/>
        </w:numPr>
        <w:autoSpaceDE w:val="0"/>
        <w:autoSpaceDN w:val="0"/>
        <w:adjustRightInd w:val="0"/>
        <w:spacing w:line="480" w:lineRule="auto"/>
        <w:ind w:left="284" w:hanging="284"/>
        <w:jc w:val="both"/>
        <w:rPr>
          <w:rFonts w:ascii="Times New Roman" w:hAnsi="Times New Roman"/>
        </w:rPr>
      </w:pPr>
      <w:r w:rsidRPr="00DE415C">
        <w:rPr>
          <w:rFonts w:asciiTheme="majorBidi" w:hAnsiTheme="majorBidi" w:cstheme="majorBidi"/>
          <w:bCs/>
          <w:color w:val="000000" w:themeColor="text1"/>
        </w:rPr>
        <w:lastRenderedPageBreak/>
        <w:t>Hasil Analisis Korealsi antara Kemampuan Berpikir Kreatif Matematik dan Pemecahan Masalah Matematik</w:t>
      </w:r>
    </w:p>
    <w:p w:rsidR="00111E36" w:rsidRDefault="00111E36" w:rsidP="00DE415C">
      <w:pPr>
        <w:pStyle w:val="ListParagraph"/>
        <w:autoSpaceDE w:val="0"/>
        <w:autoSpaceDN w:val="0"/>
        <w:adjustRightInd w:val="0"/>
        <w:spacing w:line="480" w:lineRule="auto"/>
        <w:ind w:left="284" w:hanging="284"/>
        <w:jc w:val="both"/>
        <w:rPr>
          <w:rFonts w:ascii="Times New Roman" w:hAnsi="Times New Roman"/>
          <w:b/>
        </w:rPr>
      </w:pPr>
      <w:r>
        <w:rPr>
          <w:rFonts w:ascii="Times New Roman" w:hAnsi="Times New Roman"/>
          <w:b/>
        </w:rPr>
        <w:t>Pengujian Hipotesis 3</w:t>
      </w:r>
    </w:p>
    <w:p w:rsidR="00111E36" w:rsidRDefault="00111E36" w:rsidP="00B306F5">
      <w:pPr>
        <w:pStyle w:val="ListParagraph"/>
        <w:autoSpaceDE w:val="0"/>
        <w:autoSpaceDN w:val="0"/>
        <w:adjustRightInd w:val="0"/>
        <w:spacing w:line="480" w:lineRule="auto"/>
        <w:ind w:left="0" w:firstLine="567"/>
        <w:jc w:val="both"/>
        <w:rPr>
          <w:rFonts w:ascii="Times New Roman" w:hAnsi="Times New Roman"/>
        </w:rPr>
      </w:pPr>
      <w:r>
        <w:rPr>
          <w:rFonts w:ascii="Times New Roman" w:hAnsi="Times New Roman"/>
        </w:rPr>
        <w:t xml:space="preserve">Untuk menguji hipotesis 3, yaitu terdapat korelasi antara kemampuan berpikir kreatif matematik dan pemecahan masalah matematik peserta didik, terlebih dahulu dilakukan pengujian prasyarat yaitu uji normalitas. Uji normalitas yang digunakan adalah uji </w:t>
      </w:r>
      <w:r w:rsidRPr="00AE4887">
        <w:rPr>
          <w:rFonts w:ascii="Times New Roman" w:hAnsi="Times New Roman"/>
          <w:i/>
        </w:rPr>
        <w:t>Shapiro-Wilk</w:t>
      </w:r>
      <w:r>
        <w:rPr>
          <w:rFonts w:ascii="Times New Roman" w:hAnsi="Times New Roman"/>
        </w:rPr>
        <w:t xml:space="preserve">. </w:t>
      </w:r>
    </w:p>
    <w:p w:rsidR="00111E36" w:rsidRDefault="00111E36" w:rsidP="00DE415C">
      <w:pPr>
        <w:pStyle w:val="ListParagraph"/>
        <w:autoSpaceDE w:val="0"/>
        <w:autoSpaceDN w:val="0"/>
        <w:adjustRightInd w:val="0"/>
        <w:spacing w:line="480" w:lineRule="auto"/>
        <w:ind w:left="0" w:firstLine="567"/>
        <w:jc w:val="both"/>
        <w:rPr>
          <w:rFonts w:ascii="Times New Roman" w:hAnsi="Times New Roman"/>
        </w:rPr>
      </w:pPr>
      <w:r>
        <w:rPr>
          <w:rFonts w:ascii="Times New Roman" w:hAnsi="Times New Roman"/>
        </w:rPr>
        <w:t xml:space="preserve">Kriteria pengujian jika nilai probilitas </w:t>
      </w:r>
      <w:r w:rsidRPr="00A1229F">
        <w:rPr>
          <w:rFonts w:ascii="Times New Roman" w:hAnsi="Times New Roman"/>
          <w:i/>
        </w:rPr>
        <w:t>(sig)</w:t>
      </w:r>
      <w:r>
        <w:rPr>
          <w:rFonts w:ascii="Times New Roman" w:hAnsi="Times New Roman"/>
        </w:rPr>
        <w:t xml:space="preserve"> lebih besar dari maka (</w:t>
      </w:r>
      <m:oMath>
        <m:sSub>
          <m:sSubPr>
            <m:ctrlPr>
              <w:rPr>
                <w:rFonts w:ascii="Cambria Math" w:hAnsi="Cambria Math"/>
                <w:i/>
              </w:rPr>
            </m:ctrlPr>
          </m:sSubPr>
          <m:e>
            <m:r>
              <w:rPr>
                <w:rFonts w:ascii="Cambria Math" w:hAnsi="Cambria Math"/>
              </w:rPr>
              <m:t>H</m:t>
            </m:r>
          </m:e>
          <m:sub>
            <m:r>
              <w:rPr>
                <w:rFonts w:ascii="Cambria Math" w:hAnsi="Cambria Math"/>
              </w:rPr>
              <m:t>0</m:t>
            </m:r>
          </m:sub>
        </m:sSub>
      </m:oMath>
      <w:proofErr w:type="gramStart"/>
      <w:r>
        <w:rPr>
          <w:rFonts w:ascii="Times New Roman" w:hAnsi="Times New Roman"/>
        </w:rPr>
        <w:t>)  diterima</w:t>
      </w:r>
      <w:proofErr w:type="gramEnd"/>
      <w:r>
        <w:rPr>
          <w:rFonts w:ascii="Times New Roman" w:hAnsi="Times New Roman"/>
        </w:rPr>
        <w:t>. Hasil uji Normalitas N-</w:t>
      </w:r>
      <w:proofErr w:type="gramStart"/>
      <w:r>
        <w:rPr>
          <w:rFonts w:ascii="Times New Roman" w:hAnsi="Times New Roman"/>
        </w:rPr>
        <w:t>Gain  kemampuan</w:t>
      </w:r>
      <w:proofErr w:type="gramEnd"/>
      <w:r>
        <w:rPr>
          <w:rFonts w:ascii="Times New Roman" w:hAnsi="Times New Roman"/>
        </w:rPr>
        <w:t xml:space="preserve"> berpikir kreatif dan kemampuan pemecahan masalah matematik umtuk kelompok eksperimen dan kelompok kontro</w:t>
      </w:r>
      <w:r w:rsidR="00F908A7">
        <w:rPr>
          <w:rFonts w:ascii="Times New Roman" w:hAnsi="Times New Roman"/>
        </w:rPr>
        <w:t>l dapat dilihat pada tabel 13</w:t>
      </w:r>
    </w:p>
    <w:p w:rsidR="00111E36" w:rsidRPr="00A1229F" w:rsidRDefault="00F908A7" w:rsidP="00111E36">
      <w:pPr>
        <w:pStyle w:val="ListParagraph"/>
        <w:autoSpaceDE w:val="0"/>
        <w:autoSpaceDN w:val="0"/>
        <w:adjustRightInd w:val="0"/>
        <w:ind w:left="993" w:hanging="709"/>
        <w:jc w:val="center"/>
        <w:rPr>
          <w:rFonts w:ascii="Times New Roman" w:hAnsi="Times New Roman"/>
          <w:b/>
        </w:rPr>
      </w:pPr>
      <w:r>
        <w:rPr>
          <w:rFonts w:ascii="Times New Roman" w:hAnsi="Times New Roman"/>
          <w:b/>
        </w:rPr>
        <w:t>Tabel 13</w:t>
      </w:r>
    </w:p>
    <w:p w:rsidR="00111E36" w:rsidRPr="00C07622" w:rsidRDefault="00111E36" w:rsidP="00111E36">
      <w:pPr>
        <w:pStyle w:val="ListParagraph"/>
        <w:autoSpaceDE w:val="0"/>
        <w:autoSpaceDN w:val="0"/>
        <w:adjustRightInd w:val="0"/>
        <w:ind w:left="993" w:hanging="709"/>
        <w:jc w:val="center"/>
        <w:rPr>
          <w:rFonts w:ascii="Times New Roman" w:hAnsi="Times New Roman"/>
          <w:b/>
        </w:rPr>
      </w:pPr>
      <w:r w:rsidRPr="00A1229F">
        <w:rPr>
          <w:rFonts w:ascii="Times New Roman" w:hAnsi="Times New Roman"/>
          <w:b/>
        </w:rPr>
        <w:t>Uji norm</w:t>
      </w:r>
      <w:r>
        <w:rPr>
          <w:rFonts w:ascii="Times New Roman" w:hAnsi="Times New Roman"/>
          <w:b/>
        </w:rPr>
        <w:t xml:space="preserve">alitas </w:t>
      </w:r>
      <w:r w:rsidRPr="00A1229F">
        <w:rPr>
          <w:rFonts w:ascii="Times New Roman" w:hAnsi="Times New Roman"/>
          <w:b/>
        </w:rPr>
        <w:t>kemampuan berpikir kreatif dan kemampuan pemecahan masalah matematik</w:t>
      </w:r>
    </w:p>
    <w:tbl>
      <w:tblPr>
        <w:tblW w:w="8156"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5"/>
        <w:gridCol w:w="1290"/>
        <w:gridCol w:w="1000"/>
        <w:gridCol w:w="1000"/>
        <w:gridCol w:w="1000"/>
        <w:gridCol w:w="3001"/>
      </w:tblGrid>
      <w:tr w:rsidR="00111E36" w:rsidRPr="00E64FF5" w:rsidTr="00111E36">
        <w:trPr>
          <w:cantSplit/>
        </w:trPr>
        <w:tc>
          <w:tcPr>
            <w:tcW w:w="8156" w:type="dxa"/>
            <w:gridSpan w:val="6"/>
            <w:tcBorders>
              <w:top w:val="nil"/>
              <w:left w:val="nil"/>
              <w:bottom w:val="nil"/>
              <w:right w:val="nil"/>
            </w:tcBorders>
            <w:shd w:val="clear" w:color="auto" w:fill="FFFFFF"/>
          </w:tcPr>
          <w:p w:rsidR="00111E36" w:rsidRPr="00E64FF5" w:rsidRDefault="00111E36" w:rsidP="00DE415C">
            <w:pPr>
              <w:autoSpaceDE w:val="0"/>
              <w:autoSpaceDN w:val="0"/>
              <w:adjustRightInd w:val="0"/>
              <w:ind w:left="60" w:right="60"/>
              <w:rPr>
                <w:rFonts w:ascii="Arial" w:hAnsi="Arial" w:cs="Arial"/>
                <w:color w:val="000000"/>
                <w:sz w:val="18"/>
                <w:szCs w:val="18"/>
              </w:rPr>
            </w:pPr>
            <w:r w:rsidRPr="00E64FF5">
              <w:rPr>
                <w:rFonts w:ascii="Arial" w:hAnsi="Arial" w:cs="Arial"/>
                <w:b/>
                <w:bCs/>
                <w:color w:val="000000"/>
                <w:sz w:val="18"/>
                <w:szCs w:val="18"/>
              </w:rPr>
              <w:t>Tests of Normality</w:t>
            </w:r>
          </w:p>
        </w:tc>
      </w:tr>
      <w:tr w:rsidR="00111E36" w:rsidRPr="00E64FF5" w:rsidTr="00111E36">
        <w:trPr>
          <w:gridAfter w:val="1"/>
          <w:wAfter w:w="3001" w:type="dxa"/>
          <w:cantSplit/>
        </w:trPr>
        <w:tc>
          <w:tcPr>
            <w:tcW w:w="865" w:type="dxa"/>
            <w:vAlign w:val="center"/>
          </w:tcPr>
          <w:p w:rsidR="00111E36" w:rsidRPr="00E64FF5" w:rsidRDefault="00111E36" w:rsidP="00DE415C">
            <w:pPr>
              <w:autoSpaceDE w:val="0"/>
              <w:autoSpaceDN w:val="0"/>
              <w:adjustRightInd w:val="0"/>
              <w:rPr>
                <w:rFonts w:ascii="Arial" w:hAnsi="Arial" w:cs="Arial"/>
                <w:color w:val="000000"/>
                <w:sz w:val="18"/>
                <w:szCs w:val="18"/>
              </w:rPr>
            </w:pPr>
          </w:p>
        </w:tc>
        <w:tc>
          <w:tcPr>
            <w:tcW w:w="1290" w:type="dxa"/>
            <w:vMerge w:val="restart"/>
            <w:tcBorders>
              <w:top w:val="single" w:sz="16" w:space="0" w:color="000000"/>
              <w:left w:val="nil"/>
              <w:bottom w:val="nil"/>
              <w:right w:val="single" w:sz="16" w:space="0" w:color="000000"/>
            </w:tcBorders>
            <w:shd w:val="clear" w:color="auto" w:fill="FFFFFF"/>
          </w:tcPr>
          <w:p w:rsidR="00111E36" w:rsidRPr="00E64FF5" w:rsidRDefault="00111E36" w:rsidP="00DE415C">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Kelas</w:t>
            </w:r>
          </w:p>
        </w:tc>
        <w:tc>
          <w:tcPr>
            <w:tcW w:w="3000" w:type="dxa"/>
            <w:gridSpan w:val="3"/>
            <w:tcBorders>
              <w:top w:val="single" w:sz="16" w:space="0" w:color="000000"/>
            </w:tcBorders>
            <w:shd w:val="clear" w:color="auto" w:fill="FFFFFF"/>
          </w:tcPr>
          <w:p w:rsidR="00111E36" w:rsidRPr="00E64FF5" w:rsidRDefault="00111E36" w:rsidP="00DE415C">
            <w:pPr>
              <w:autoSpaceDE w:val="0"/>
              <w:autoSpaceDN w:val="0"/>
              <w:adjustRightInd w:val="0"/>
              <w:ind w:left="60" w:right="60"/>
              <w:jc w:val="center"/>
              <w:rPr>
                <w:rFonts w:ascii="Arial" w:hAnsi="Arial" w:cs="Arial"/>
                <w:color w:val="000000"/>
                <w:sz w:val="18"/>
                <w:szCs w:val="18"/>
              </w:rPr>
            </w:pPr>
            <w:r w:rsidRPr="00E64FF5">
              <w:rPr>
                <w:rFonts w:ascii="Arial" w:hAnsi="Arial" w:cs="Arial"/>
                <w:color w:val="000000"/>
                <w:sz w:val="18"/>
                <w:szCs w:val="18"/>
              </w:rPr>
              <w:t>Shapiro-Wilk</w:t>
            </w:r>
          </w:p>
        </w:tc>
      </w:tr>
      <w:tr w:rsidR="00111E36" w:rsidRPr="00E64FF5" w:rsidTr="00111E36">
        <w:trPr>
          <w:gridAfter w:val="1"/>
          <w:wAfter w:w="3001" w:type="dxa"/>
          <w:cantSplit/>
        </w:trPr>
        <w:tc>
          <w:tcPr>
            <w:tcW w:w="865" w:type="dxa"/>
            <w:vAlign w:val="center"/>
          </w:tcPr>
          <w:p w:rsidR="00111E36" w:rsidRPr="00E64FF5" w:rsidRDefault="00111E36" w:rsidP="00DE415C">
            <w:pPr>
              <w:autoSpaceDE w:val="0"/>
              <w:autoSpaceDN w:val="0"/>
              <w:adjustRightInd w:val="0"/>
              <w:rPr>
                <w:rFonts w:ascii="Arial" w:hAnsi="Arial" w:cs="Arial"/>
                <w:color w:val="000000"/>
                <w:sz w:val="18"/>
                <w:szCs w:val="18"/>
              </w:rPr>
            </w:pPr>
          </w:p>
        </w:tc>
        <w:tc>
          <w:tcPr>
            <w:tcW w:w="1290" w:type="dxa"/>
            <w:vMerge/>
            <w:tcBorders>
              <w:top w:val="single" w:sz="16" w:space="0" w:color="000000"/>
              <w:left w:val="nil"/>
              <w:bottom w:val="nil"/>
              <w:right w:val="single" w:sz="16" w:space="0" w:color="000000"/>
            </w:tcBorders>
            <w:shd w:val="clear" w:color="auto" w:fill="FFFFFF"/>
          </w:tcPr>
          <w:p w:rsidR="00111E36" w:rsidRPr="00E64FF5" w:rsidRDefault="00111E36" w:rsidP="00DE415C">
            <w:pPr>
              <w:autoSpaceDE w:val="0"/>
              <w:autoSpaceDN w:val="0"/>
              <w:adjustRightInd w:val="0"/>
              <w:rPr>
                <w:rFonts w:ascii="Arial" w:hAnsi="Arial" w:cs="Arial"/>
                <w:color w:val="000000"/>
                <w:sz w:val="18"/>
                <w:szCs w:val="18"/>
              </w:rPr>
            </w:pPr>
          </w:p>
        </w:tc>
        <w:tc>
          <w:tcPr>
            <w:tcW w:w="1000" w:type="dxa"/>
            <w:tcBorders>
              <w:bottom w:val="single" w:sz="16" w:space="0" w:color="000000"/>
            </w:tcBorders>
            <w:shd w:val="clear" w:color="auto" w:fill="FFFFFF"/>
          </w:tcPr>
          <w:p w:rsidR="00111E36" w:rsidRPr="00E64FF5" w:rsidRDefault="00111E36" w:rsidP="00DE415C">
            <w:pPr>
              <w:autoSpaceDE w:val="0"/>
              <w:autoSpaceDN w:val="0"/>
              <w:adjustRightInd w:val="0"/>
              <w:ind w:left="60" w:right="60"/>
              <w:jc w:val="center"/>
              <w:rPr>
                <w:rFonts w:ascii="Arial" w:hAnsi="Arial" w:cs="Arial"/>
                <w:color w:val="000000"/>
                <w:sz w:val="18"/>
                <w:szCs w:val="18"/>
              </w:rPr>
            </w:pPr>
            <w:r w:rsidRPr="00E64FF5">
              <w:rPr>
                <w:rFonts w:ascii="Arial" w:hAnsi="Arial" w:cs="Arial"/>
                <w:color w:val="000000"/>
                <w:sz w:val="18"/>
                <w:szCs w:val="18"/>
              </w:rPr>
              <w:t>Statistic</w:t>
            </w:r>
          </w:p>
        </w:tc>
        <w:tc>
          <w:tcPr>
            <w:tcW w:w="1000" w:type="dxa"/>
            <w:tcBorders>
              <w:bottom w:val="single" w:sz="16" w:space="0" w:color="000000"/>
            </w:tcBorders>
            <w:shd w:val="clear" w:color="auto" w:fill="FFFFFF"/>
          </w:tcPr>
          <w:p w:rsidR="00111E36" w:rsidRPr="00E64FF5" w:rsidRDefault="00111E36" w:rsidP="00DE415C">
            <w:pPr>
              <w:autoSpaceDE w:val="0"/>
              <w:autoSpaceDN w:val="0"/>
              <w:adjustRightInd w:val="0"/>
              <w:ind w:left="60" w:right="60"/>
              <w:jc w:val="center"/>
              <w:rPr>
                <w:rFonts w:ascii="Arial" w:hAnsi="Arial" w:cs="Arial"/>
                <w:color w:val="000000"/>
                <w:sz w:val="18"/>
                <w:szCs w:val="18"/>
              </w:rPr>
            </w:pPr>
            <w:r w:rsidRPr="00E64FF5">
              <w:rPr>
                <w:rFonts w:ascii="Arial" w:hAnsi="Arial" w:cs="Arial"/>
                <w:color w:val="000000"/>
                <w:sz w:val="18"/>
                <w:szCs w:val="18"/>
              </w:rPr>
              <w:t>df</w:t>
            </w:r>
          </w:p>
        </w:tc>
        <w:tc>
          <w:tcPr>
            <w:tcW w:w="1000" w:type="dxa"/>
            <w:tcBorders>
              <w:bottom w:val="single" w:sz="16" w:space="0" w:color="000000"/>
              <w:right w:val="single" w:sz="16" w:space="0" w:color="000000"/>
            </w:tcBorders>
            <w:shd w:val="clear" w:color="auto" w:fill="FFFFFF"/>
          </w:tcPr>
          <w:p w:rsidR="00111E36" w:rsidRPr="00E64FF5" w:rsidRDefault="00111E36" w:rsidP="00DE415C">
            <w:pPr>
              <w:autoSpaceDE w:val="0"/>
              <w:autoSpaceDN w:val="0"/>
              <w:adjustRightInd w:val="0"/>
              <w:ind w:left="60" w:right="60"/>
              <w:jc w:val="center"/>
              <w:rPr>
                <w:rFonts w:ascii="Arial" w:hAnsi="Arial" w:cs="Arial"/>
                <w:color w:val="000000"/>
                <w:sz w:val="18"/>
                <w:szCs w:val="18"/>
              </w:rPr>
            </w:pPr>
            <w:r w:rsidRPr="00E64FF5">
              <w:rPr>
                <w:rFonts w:ascii="Arial" w:hAnsi="Arial" w:cs="Arial"/>
                <w:color w:val="000000"/>
                <w:sz w:val="18"/>
                <w:szCs w:val="18"/>
              </w:rPr>
              <w:t>Sig.</w:t>
            </w:r>
          </w:p>
        </w:tc>
      </w:tr>
      <w:tr w:rsidR="00111E36" w:rsidRPr="00E64FF5" w:rsidTr="00111E36">
        <w:trPr>
          <w:gridAfter w:val="1"/>
          <w:wAfter w:w="3001" w:type="dxa"/>
          <w:cantSplit/>
        </w:trPr>
        <w:tc>
          <w:tcPr>
            <w:tcW w:w="865" w:type="dxa"/>
            <w:vMerge w:val="restart"/>
            <w:tcBorders>
              <w:top w:val="single" w:sz="16" w:space="0" w:color="000000"/>
              <w:left w:val="single" w:sz="16" w:space="0" w:color="000000"/>
              <w:bottom w:val="nil"/>
              <w:right w:val="nil"/>
            </w:tcBorders>
            <w:shd w:val="clear" w:color="auto" w:fill="FFFFFF"/>
            <w:vAlign w:val="center"/>
          </w:tcPr>
          <w:p w:rsidR="00111E36" w:rsidRPr="00E64FF5" w:rsidRDefault="00111E36" w:rsidP="00DE415C">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Pretes</w:t>
            </w:r>
          </w:p>
        </w:tc>
        <w:tc>
          <w:tcPr>
            <w:tcW w:w="1290" w:type="dxa"/>
            <w:tcBorders>
              <w:top w:val="single" w:sz="16" w:space="0" w:color="000000"/>
              <w:left w:val="nil"/>
              <w:bottom w:val="nil"/>
              <w:right w:val="single" w:sz="16" w:space="0" w:color="000000"/>
            </w:tcBorders>
            <w:shd w:val="clear" w:color="auto" w:fill="FFFFFF"/>
            <w:vAlign w:val="center"/>
          </w:tcPr>
          <w:p w:rsidR="00111E36" w:rsidRPr="00E64FF5" w:rsidRDefault="00111E36" w:rsidP="00DE415C">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Eksperimen</w:t>
            </w:r>
          </w:p>
        </w:tc>
        <w:tc>
          <w:tcPr>
            <w:tcW w:w="1000" w:type="dxa"/>
            <w:tcBorders>
              <w:top w:val="single" w:sz="16" w:space="0" w:color="000000"/>
              <w:bottom w:val="nil"/>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,956</w:t>
            </w:r>
          </w:p>
        </w:tc>
        <w:tc>
          <w:tcPr>
            <w:tcW w:w="1000" w:type="dxa"/>
            <w:tcBorders>
              <w:top w:val="single" w:sz="16" w:space="0" w:color="000000"/>
              <w:bottom w:val="nil"/>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00" w:type="dxa"/>
            <w:tcBorders>
              <w:top w:val="single" w:sz="16" w:space="0" w:color="000000"/>
              <w:bottom w:val="nil"/>
              <w:right w:val="single" w:sz="16" w:space="0" w:color="000000"/>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,209</w:t>
            </w:r>
          </w:p>
        </w:tc>
      </w:tr>
      <w:tr w:rsidR="00111E36" w:rsidRPr="00E64FF5" w:rsidTr="00111E36">
        <w:trPr>
          <w:gridAfter w:val="1"/>
          <w:wAfter w:w="3001" w:type="dxa"/>
          <w:cantSplit/>
        </w:trPr>
        <w:tc>
          <w:tcPr>
            <w:tcW w:w="865" w:type="dxa"/>
            <w:vMerge/>
            <w:tcBorders>
              <w:top w:val="single" w:sz="16" w:space="0" w:color="000000"/>
              <w:left w:val="single" w:sz="16" w:space="0" w:color="000000"/>
              <w:bottom w:val="nil"/>
              <w:right w:val="nil"/>
            </w:tcBorders>
            <w:shd w:val="clear" w:color="auto" w:fill="FFFFFF"/>
            <w:vAlign w:val="center"/>
          </w:tcPr>
          <w:p w:rsidR="00111E36" w:rsidRPr="00E64FF5" w:rsidRDefault="00111E36" w:rsidP="00DE415C">
            <w:pPr>
              <w:autoSpaceDE w:val="0"/>
              <w:autoSpaceDN w:val="0"/>
              <w:adjustRightInd w:val="0"/>
              <w:rPr>
                <w:rFonts w:ascii="Arial" w:hAnsi="Arial" w:cs="Arial"/>
                <w:color w:val="000000"/>
                <w:sz w:val="18"/>
                <w:szCs w:val="18"/>
              </w:rPr>
            </w:pPr>
          </w:p>
        </w:tc>
        <w:tc>
          <w:tcPr>
            <w:tcW w:w="1290" w:type="dxa"/>
            <w:tcBorders>
              <w:top w:val="nil"/>
              <w:left w:val="nil"/>
              <w:bottom w:val="nil"/>
              <w:right w:val="single" w:sz="16" w:space="0" w:color="000000"/>
            </w:tcBorders>
            <w:shd w:val="clear" w:color="auto" w:fill="FFFFFF"/>
            <w:vAlign w:val="center"/>
          </w:tcPr>
          <w:p w:rsidR="00111E36" w:rsidRPr="00E64FF5" w:rsidRDefault="00111E36" w:rsidP="00DE415C">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Kontrol</w:t>
            </w:r>
          </w:p>
        </w:tc>
        <w:tc>
          <w:tcPr>
            <w:tcW w:w="1000" w:type="dxa"/>
            <w:tcBorders>
              <w:top w:val="nil"/>
              <w:bottom w:val="nil"/>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,941</w:t>
            </w:r>
          </w:p>
        </w:tc>
        <w:tc>
          <w:tcPr>
            <w:tcW w:w="1000" w:type="dxa"/>
            <w:tcBorders>
              <w:top w:val="nil"/>
              <w:bottom w:val="nil"/>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00" w:type="dxa"/>
            <w:tcBorders>
              <w:top w:val="nil"/>
              <w:bottom w:val="nil"/>
              <w:right w:val="single" w:sz="16" w:space="0" w:color="000000"/>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,080</w:t>
            </w:r>
          </w:p>
        </w:tc>
      </w:tr>
      <w:tr w:rsidR="00111E36" w:rsidRPr="00E64FF5" w:rsidTr="00111E36">
        <w:trPr>
          <w:gridAfter w:val="1"/>
          <w:wAfter w:w="3001" w:type="dxa"/>
          <w:cantSplit/>
        </w:trPr>
        <w:tc>
          <w:tcPr>
            <w:tcW w:w="865" w:type="dxa"/>
            <w:vMerge w:val="restart"/>
            <w:tcBorders>
              <w:top w:val="nil"/>
              <w:left w:val="single" w:sz="16" w:space="0" w:color="000000"/>
              <w:bottom w:val="nil"/>
              <w:right w:val="nil"/>
            </w:tcBorders>
            <w:shd w:val="clear" w:color="auto" w:fill="FFFFFF"/>
            <w:vAlign w:val="center"/>
          </w:tcPr>
          <w:p w:rsidR="00111E36" w:rsidRPr="00E64FF5" w:rsidRDefault="00111E36" w:rsidP="00DE415C">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Postes</w:t>
            </w:r>
          </w:p>
        </w:tc>
        <w:tc>
          <w:tcPr>
            <w:tcW w:w="1290" w:type="dxa"/>
            <w:tcBorders>
              <w:top w:val="nil"/>
              <w:left w:val="nil"/>
              <w:bottom w:val="nil"/>
              <w:right w:val="single" w:sz="16" w:space="0" w:color="000000"/>
            </w:tcBorders>
            <w:shd w:val="clear" w:color="auto" w:fill="FFFFFF"/>
            <w:vAlign w:val="center"/>
          </w:tcPr>
          <w:p w:rsidR="00111E36" w:rsidRPr="00E64FF5" w:rsidRDefault="00111E36" w:rsidP="00DE415C">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Eksperimen</w:t>
            </w:r>
          </w:p>
        </w:tc>
        <w:tc>
          <w:tcPr>
            <w:tcW w:w="1000" w:type="dxa"/>
            <w:tcBorders>
              <w:top w:val="nil"/>
              <w:bottom w:val="nil"/>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,937</w:t>
            </w:r>
          </w:p>
        </w:tc>
        <w:tc>
          <w:tcPr>
            <w:tcW w:w="1000" w:type="dxa"/>
            <w:tcBorders>
              <w:top w:val="nil"/>
              <w:bottom w:val="nil"/>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00" w:type="dxa"/>
            <w:tcBorders>
              <w:top w:val="nil"/>
              <w:bottom w:val="nil"/>
              <w:right w:val="single" w:sz="16" w:space="0" w:color="000000"/>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,062</w:t>
            </w:r>
          </w:p>
        </w:tc>
      </w:tr>
      <w:tr w:rsidR="00111E36" w:rsidRPr="00E64FF5" w:rsidTr="00111E36">
        <w:trPr>
          <w:gridAfter w:val="1"/>
          <w:wAfter w:w="3001" w:type="dxa"/>
          <w:cantSplit/>
        </w:trPr>
        <w:tc>
          <w:tcPr>
            <w:tcW w:w="865" w:type="dxa"/>
            <w:vMerge/>
            <w:tcBorders>
              <w:top w:val="nil"/>
              <w:left w:val="single" w:sz="16" w:space="0" w:color="000000"/>
              <w:bottom w:val="nil"/>
              <w:right w:val="nil"/>
            </w:tcBorders>
            <w:shd w:val="clear" w:color="auto" w:fill="FFFFFF"/>
            <w:vAlign w:val="center"/>
          </w:tcPr>
          <w:p w:rsidR="00111E36" w:rsidRPr="00E64FF5" w:rsidRDefault="00111E36" w:rsidP="00DE415C">
            <w:pPr>
              <w:autoSpaceDE w:val="0"/>
              <w:autoSpaceDN w:val="0"/>
              <w:adjustRightInd w:val="0"/>
              <w:rPr>
                <w:rFonts w:ascii="Arial" w:hAnsi="Arial" w:cs="Arial"/>
                <w:color w:val="000000"/>
                <w:sz w:val="18"/>
                <w:szCs w:val="18"/>
              </w:rPr>
            </w:pPr>
          </w:p>
        </w:tc>
        <w:tc>
          <w:tcPr>
            <w:tcW w:w="1290" w:type="dxa"/>
            <w:tcBorders>
              <w:top w:val="nil"/>
              <w:left w:val="nil"/>
              <w:bottom w:val="nil"/>
              <w:right w:val="single" w:sz="16" w:space="0" w:color="000000"/>
            </w:tcBorders>
            <w:shd w:val="clear" w:color="auto" w:fill="FFFFFF"/>
            <w:vAlign w:val="center"/>
          </w:tcPr>
          <w:p w:rsidR="00111E36" w:rsidRPr="00E64FF5" w:rsidRDefault="00111E36" w:rsidP="00DE415C">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Kontrol</w:t>
            </w:r>
          </w:p>
        </w:tc>
        <w:tc>
          <w:tcPr>
            <w:tcW w:w="1000" w:type="dxa"/>
            <w:tcBorders>
              <w:top w:val="nil"/>
              <w:bottom w:val="nil"/>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,971</w:t>
            </w:r>
          </w:p>
        </w:tc>
        <w:tc>
          <w:tcPr>
            <w:tcW w:w="1000" w:type="dxa"/>
            <w:tcBorders>
              <w:top w:val="nil"/>
              <w:bottom w:val="nil"/>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00" w:type="dxa"/>
            <w:tcBorders>
              <w:top w:val="nil"/>
              <w:bottom w:val="nil"/>
              <w:right w:val="single" w:sz="16" w:space="0" w:color="000000"/>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,523</w:t>
            </w:r>
          </w:p>
        </w:tc>
      </w:tr>
      <w:tr w:rsidR="00111E36" w:rsidRPr="00E64FF5" w:rsidTr="00111E36">
        <w:trPr>
          <w:gridAfter w:val="1"/>
          <w:wAfter w:w="3001" w:type="dxa"/>
          <w:cantSplit/>
        </w:trPr>
        <w:tc>
          <w:tcPr>
            <w:tcW w:w="865" w:type="dxa"/>
            <w:vMerge w:val="restart"/>
            <w:tcBorders>
              <w:top w:val="nil"/>
              <w:left w:val="single" w:sz="16" w:space="0" w:color="000000"/>
              <w:bottom w:val="single" w:sz="16" w:space="0" w:color="000000"/>
              <w:right w:val="nil"/>
            </w:tcBorders>
            <w:shd w:val="clear" w:color="auto" w:fill="FFFFFF"/>
            <w:vAlign w:val="center"/>
          </w:tcPr>
          <w:p w:rsidR="00111E36" w:rsidRPr="00E64FF5" w:rsidRDefault="00111E36" w:rsidP="00DE415C">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N-Gain</w:t>
            </w:r>
          </w:p>
        </w:tc>
        <w:tc>
          <w:tcPr>
            <w:tcW w:w="1290" w:type="dxa"/>
            <w:tcBorders>
              <w:top w:val="nil"/>
              <w:left w:val="nil"/>
              <w:bottom w:val="nil"/>
              <w:right w:val="single" w:sz="16" w:space="0" w:color="000000"/>
            </w:tcBorders>
            <w:shd w:val="clear" w:color="auto" w:fill="FFFFFF"/>
            <w:vAlign w:val="center"/>
          </w:tcPr>
          <w:p w:rsidR="00111E36" w:rsidRPr="00E64FF5" w:rsidRDefault="00111E36" w:rsidP="00DE415C">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Eksperimen</w:t>
            </w:r>
          </w:p>
        </w:tc>
        <w:tc>
          <w:tcPr>
            <w:tcW w:w="1000" w:type="dxa"/>
            <w:tcBorders>
              <w:top w:val="nil"/>
              <w:bottom w:val="nil"/>
            </w:tcBorders>
            <w:shd w:val="clear" w:color="auto" w:fill="FFFFFF"/>
          </w:tcPr>
          <w:p w:rsidR="00111E36" w:rsidRPr="00C07622" w:rsidRDefault="00111E36" w:rsidP="00DE415C">
            <w:pPr>
              <w:autoSpaceDE w:val="0"/>
              <w:autoSpaceDN w:val="0"/>
              <w:adjustRightInd w:val="0"/>
              <w:ind w:left="60" w:right="60"/>
              <w:jc w:val="right"/>
              <w:rPr>
                <w:rFonts w:ascii="Arial" w:hAnsi="Arial" w:cs="Arial"/>
                <w:color w:val="000000"/>
                <w:sz w:val="18"/>
                <w:szCs w:val="18"/>
                <w:highlight w:val="yellow"/>
              </w:rPr>
            </w:pPr>
            <w:r w:rsidRPr="00C07622">
              <w:rPr>
                <w:rFonts w:ascii="Arial" w:hAnsi="Arial" w:cs="Arial"/>
                <w:color w:val="000000"/>
                <w:sz w:val="18"/>
                <w:szCs w:val="18"/>
                <w:highlight w:val="yellow"/>
              </w:rPr>
              <w:t>,951</w:t>
            </w:r>
          </w:p>
        </w:tc>
        <w:tc>
          <w:tcPr>
            <w:tcW w:w="1000" w:type="dxa"/>
            <w:tcBorders>
              <w:top w:val="nil"/>
              <w:bottom w:val="nil"/>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00" w:type="dxa"/>
            <w:tcBorders>
              <w:top w:val="nil"/>
              <w:bottom w:val="nil"/>
              <w:right w:val="single" w:sz="16" w:space="0" w:color="000000"/>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,150</w:t>
            </w:r>
          </w:p>
        </w:tc>
      </w:tr>
      <w:tr w:rsidR="00111E36" w:rsidRPr="00E64FF5" w:rsidTr="00111E36">
        <w:trPr>
          <w:gridAfter w:val="1"/>
          <w:wAfter w:w="3001" w:type="dxa"/>
          <w:cantSplit/>
        </w:trPr>
        <w:tc>
          <w:tcPr>
            <w:tcW w:w="865" w:type="dxa"/>
            <w:vMerge/>
            <w:tcBorders>
              <w:top w:val="nil"/>
              <w:left w:val="single" w:sz="16" w:space="0" w:color="000000"/>
              <w:bottom w:val="single" w:sz="16" w:space="0" w:color="000000"/>
              <w:right w:val="nil"/>
            </w:tcBorders>
            <w:shd w:val="clear" w:color="auto" w:fill="FFFFFF"/>
            <w:vAlign w:val="center"/>
          </w:tcPr>
          <w:p w:rsidR="00111E36" w:rsidRPr="00E64FF5" w:rsidRDefault="00111E36" w:rsidP="00DE415C">
            <w:pPr>
              <w:autoSpaceDE w:val="0"/>
              <w:autoSpaceDN w:val="0"/>
              <w:adjustRightInd w:val="0"/>
              <w:rPr>
                <w:rFonts w:ascii="Arial" w:hAnsi="Arial" w:cs="Arial"/>
                <w:color w:val="000000"/>
                <w:sz w:val="18"/>
                <w:szCs w:val="18"/>
              </w:rPr>
            </w:pPr>
          </w:p>
        </w:tc>
        <w:tc>
          <w:tcPr>
            <w:tcW w:w="1290" w:type="dxa"/>
            <w:tcBorders>
              <w:top w:val="nil"/>
              <w:left w:val="nil"/>
              <w:bottom w:val="single" w:sz="16" w:space="0" w:color="000000"/>
              <w:right w:val="single" w:sz="16" w:space="0" w:color="000000"/>
            </w:tcBorders>
            <w:shd w:val="clear" w:color="auto" w:fill="FFFFFF"/>
            <w:vAlign w:val="center"/>
          </w:tcPr>
          <w:p w:rsidR="00111E36" w:rsidRPr="00E64FF5" w:rsidRDefault="00111E36" w:rsidP="00DE415C">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Kontrol</w:t>
            </w:r>
          </w:p>
        </w:tc>
        <w:tc>
          <w:tcPr>
            <w:tcW w:w="1000" w:type="dxa"/>
            <w:tcBorders>
              <w:top w:val="nil"/>
              <w:bottom w:val="single" w:sz="16" w:space="0" w:color="000000"/>
            </w:tcBorders>
            <w:shd w:val="clear" w:color="auto" w:fill="FFFFFF"/>
          </w:tcPr>
          <w:p w:rsidR="00111E36" w:rsidRPr="00C07622" w:rsidRDefault="00111E36" w:rsidP="00DE415C">
            <w:pPr>
              <w:autoSpaceDE w:val="0"/>
              <w:autoSpaceDN w:val="0"/>
              <w:adjustRightInd w:val="0"/>
              <w:ind w:left="60" w:right="60"/>
              <w:jc w:val="right"/>
              <w:rPr>
                <w:rFonts w:ascii="Arial" w:hAnsi="Arial" w:cs="Arial"/>
                <w:color w:val="000000"/>
                <w:sz w:val="18"/>
                <w:szCs w:val="18"/>
                <w:highlight w:val="yellow"/>
              </w:rPr>
            </w:pPr>
            <w:r w:rsidRPr="00C07622">
              <w:rPr>
                <w:rFonts w:ascii="Arial" w:hAnsi="Arial" w:cs="Arial"/>
                <w:color w:val="000000"/>
                <w:sz w:val="18"/>
                <w:szCs w:val="18"/>
                <w:highlight w:val="yellow"/>
              </w:rPr>
              <w:t>,966</w:t>
            </w:r>
          </w:p>
        </w:tc>
        <w:tc>
          <w:tcPr>
            <w:tcW w:w="1000" w:type="dxa"/>
            <w:tcBorders>
              <w:top w:val="nil"/>
              <w:bottom w:val="single" w:sz="16" w:space="0" w:color="000000"/>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32</w:t>
            </w:r>
          </w:p>
        </w:tc>
        <w:tc>
          <w:tcPr>
            <w:tcW w:w="1000" w:type="dxa"/>
            <w:tcBorders>
              <w:top w:val="nil"/>
              <w:bottom w:val="single" w:sz="16" w:space="0" w:color="000000"/>
              <w:right w:val="single" w:sz="16" w:space="0" w:color="000000"/>
            </w:tcBorders>
            <w:shd w:val="clear" w:color="auto" w:fill="FFFFFF"/>
          </w:tcPr>
          <w:p w:rsidR="00111E36" w:rsidRPr="00E64FF5" w:rsidRDefault="00111E36" w:rsidP="00DE415C">
            <w:pPr>
              <w:autoSpaceDE w:val="0"/>
              <w:autoSpaceDN w:val="0"/>
              <w:adjustRightInd w:val="0"/>
              <w:ind w:left="60" w:right="60"/>
              <w:jc w:val="right"/>
              <w:rPr>
                <w:rFonts w:ascii="Arial" w:hAnsi="Arial" w:cs="Arial"/>
                <w:color w:val="000000"/>
                <w:sz w:val="18"/>
                <w:szCs w:val="18"/>
              </w:rPr>
            </w:pPr>
            <w:r w:rsidRPr="00E64FF5">
              <w:rPr>
                <w:rFonts w:ascii="Arial" w:hAnsi="Arial" w:cs="Arial"/>
                <w:color w:val="000000"/>
                <w:sz w:val="18"/>
                <w:szCs w:val="18"/>
              </w:rPr>
              <w:t>,402</w:t>
            </w:r>
          </w:p>
        </w:tc>
      </w:tr>
      <w:tr w:rsidR="00111E36" w:rsidRPr="00E64FF5" w:rsidTr="00111E36">
        <w:trPr>
          <w:cantSplit/>
        </w:trPr>
        <w:tc>
          <w:tcPr>
            <w:tcW w:w="8156" w:type="dxa"/>
            <w:gridSpan w:val="6"/>
            <w:tcBorders>
              <w:top w:val="nil"/>
              <w:left w:val="nil"/>
              <w:bottom w:val="nil"/>
              <w:right w:val="nil"/>
            </w:tcBorders>
            <w:shd w:val="clear" w:color="auto" w:fill="FFFFFF"/>
          </w:tcPr>
          <w:p w:rsidR="00111E36" w:rsidRPr="00E64FF5" w:rsidRDefault="00111E36" w:rsidP="00DE415C">
            <w:pPr>
              <w:autoSpaceDE w:val="0"/>
              <w:autoSpaceDN w:val="0"/>
              <w:adjustRightInd w:val="0"/>
              <w:ind w:left="60" w:right="60"/>
              <w:rPr>
                <w:rFonts w:ascii="Arial" w:hAnsi="Arial" w:cs="Arial"/>
                <w:color w:val="000000"/>
                <w:sz w:val="18"/>
                <w:szCs w:val="18"/>
              </w:rPr>
            </w:pPr>
            <w:r w:rsidRPr="00E64FF5">
              <w:rPr>
                <w:rFonts w:ascii="Arial" w:hAnsi="Arial" w:cs="Arial"/>
                <w:color w:val="000000"/>
                <w:sz w:val="18"/>
                <w:szCs w:val="18"/>
              </w:rPr>
              <w:t>*. This is a lower bound of the true significance.</w:t>
            </w:r>
          </w:p>
        </w:tc>
      </w:tr>
      <w:tr w:rsidR="00111E36" w:rsidRPr="00E64FF5" w:rsidTr="00111E36">
        <w:trPr>
          <w:cantSplit/>
        </w:trPr>
        <w:tc>
          <w:tcPr>
            <w:tcW w:w="8156" w:type="dxa"/>
            <w:gridSpan w:val="6"/>
            <w:tcBorders>
              <w:top w:val="nil"/>
              <w:left w:val="nil"/>
              <w:bottom w:val="nil"/>
              <w:right w:val="nil"/>
            </w:tcBorders>
            <w:shd w:val="clear" w:color="auto" w:fill="FFFFFF"/>
          </w:tcPr>
          <w:p w:rsidR="00684732" w:rsidRPr="00B306F5" w:rsidRDefault="00111E36" w:rsidP="00B306F5">
            <w:pPr>
              <w:pStyle w:val="ListParagraph"/>
              <w:numPr>
                <w:ilvl w:val="0"/>
                <w:numId w:val="26"/>
              </w:numPr>
              <w:autoSpaceDE w:val="0"/>
              <w:autoSpaceDN w:val="0"/>
              <w:adjustRightInd w:val="0"/>
              <w:ind w:right="60"/>
              <w:rPr>
                <w:rFonts w:ascii="Arial" w:hAnsi="Arial" w:cs="Arial"/>
                <w:color w:val="000000"/>
                <w:sz w:val="18"/>
                <w:szCs w:val="18"/>
              </w:rPr>
            </w:pPr>
            <w:r w:rsidRPr="00684732">
              <w:rPr>
                <w:rFonts w:ascii="Arial" w:hAnsi="Arial" w:cs="Arial"/>
                <w:color w:val="000000"/>
                <w:sz w:val="18"/>
                <w:szCs w:val="18"/>
              </w:rPr>
              <w:t>Lilliefors Significance Correction</w:t>
            </w:r>
          </w:p>
        </w:tc>
      </w:tr>
    </w:tbl>
    <w:p w:rsidR="00111E36" w:rsidRPr="00DE415C" w:rsidRDefault="00111E36" w:rsidP="00DE415C">
      <w:pPr>
        <w:autoSpaceDE w:val="0"/>
        <w:autoSpaceDN w:val="0"/>
        <w:adjustRightInd w:val="0"/>
        <w:rPr>
          <w:rFonts w:ascii="Times New Roman" w:hAnsi="Times New Roman"/>
        </w:rPr>
      </w:pPr>
    </w:p>
    <w:p w:rsidR="00111E36" w:rsidRPr="00126F16" w:rsidRDefault="00111E36" w:rsidP="00111E36">
      <w:pPr>
        <w:pStyle w:val="ListParagraph"/>
        <w:autoSpaceDE w:val="0"/>
        <w:autoSpaceDN w:val="0"/>
        <w:adjustRightInd w:val="0"/>
        <w:ind w:left="993" w:hanging="709"/>
        <w:jc w:val="center"/>
        <w:rPr>
          <w:rFonts w:ascii="Times New Roman" w:hAnsi="Times New Roman"/>
          <w:b/>
        </w:rPr>
      </w:pPr>
      <w:r>
        <w:rPr>
          <w:rFonts w:ascii="Times New Roman" w:hAnsi="Times New Roman"/>
          <w:b/>
        </w:rPr>
        <w:t>T</w:t>
      </w:r>
      <w:r w:rsidR="00F908A7">
        <w:rPr>
          <w:rFonts w:ascii="Times New Roman" w:hAnsi="Times New Roman"/>
          <w:b/>
        </w:rPr>
        <w:t>abel 14</w:t>
      </w:r>
    </w:p>
    <w:p w:rsidR="00111E36" w:rsidRPr="00126F16" w:rsidRDefault="00111E36" w:rsidP="00111E36">
      <w:pPr>
        <w:pStyle w:val="ListParagraph"/>
        <w:autoSpaceDE w:val="0"/>
        <w:autoSpaceDN w:val="0"/>
        <w:adjustRightInd w:val="0"/>
        <w:ind w:left="993" w:hanging="709"/>
        <w:jc w:val="center"/>
        <w:rPr>
          <w:rFonts w:ascii="Times New Roman" w:hAnsi="Times New Roman"/>
          <w:b/>
        </w:rPr>
      </w:pPr>
      <w:r w:rsidRPr="00A1229F">
        <w:rPr>
          <w:rFonts w:ascii="Times New Roman" w:hAnsi="Times New Roman"/>
          <w:b/>
        </w:rPr>
        <w:t>Uji norm</w:t>
      </w:r>
      <w:r>
        <w:rPr>
          <w:rFonts w:ascii="Times New Roman" w:hAnsi="Times New Roman"/>
          <w:b/>
        </w:rPr>
        <w:t xml:space="preserve">alitas </w:t>
      </w:r>
      <w:r w:rsidRPr="00A1229F">
        <w:rPr>
          <w:rFonts w:ascii="Times New Roman" w:hAnsi="Times New Roman"/>
          <w:b/>
        </w:rPr>
        <w:t>kemampuan pemecahan masalah matematik</w:t>
      </w:r>
    </w:p>
    <w:tbl>
      <w:tblPr>
        <w:tblW w:w="8770"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9"/>
        <w:gridCol w:w="1387"/>
        <w:gridCol w:w="1075"/>
        <w:gridCol w:w="1075"/>
        <w:gridCol w:w="1076"/>
        <w:gridCol w:w="3228"/>
      </w:tblGrid>
      <w:tr w:rsidR="00111E36" w:rsidRPr="00FE2F37" w:rsidTr="00111E36">
        <w:trPr>
          <w:cantSplit/>
          <w:trHeight w:val="177"/>
        </w:trPr>
        <w:tc>
          <w:tcPr>
            <w:tcW w:w="8770" w:type="dxa"/>
            <w:gridSpan w:val="6"/>
            <w:tcBorders>
              <w:top w:val="nil"/>
              <w:left w:val="nil"/>
              <w:bottom w:val="nil"/>
              <w:right w:val="nil"/>
            </w:tcBorders>
            <w:shd w:val="clear" w:color="auto" w:fill="FFFFFF"/>
          </w:tcPr>
          <w:p w:rsidR="00111E36" w:rsidRPr="00FE2F37" w:rsidRDefault="00111E36" w:rsidP="00DE415C">
            <w:pPr>
              <w:autoSpaceDE w:val="0"/>
              <w:autoSpaceDN w:val="0"/>
              <w:adjustRightInd w:val="0"/>
              <w:ind w:left="60" w:right="60"/>
              <w:rPr>
                <w:rFonts w:ascii="Arial" w:hAnsi="Arial" w:cs="Arial"/>
                <w:color w:val="000000"/>
                <w:sz w:val="18"/>
                <w:szCs w:val="18"/>
              </w:rPr>
            </w:pPr>
            <w:r>
              <w:rPr>
                <w:rFonts w:ascii="Arial" w:hAnsi="Arial" w:cs="Arial"/>
                <w:b/>
                <w:bCs/>
                <w:color w:val="000000"/>
                <w:sz w:val="18"/>
                <w:szCs w:val="18"/>
              </w:rPr>
              <w:t xml:space="preserve">                                        </w:t>
            </w:r>
            <w:r w:rsidRPr="00FE2F37">
              <w:rPr>
                <w:rFonts w:ascii="Arial" w:hAnsi="Arial" w:cs="Arial"/>
                <w:b/>
                <w:bCs/>
                <w:color w:val="000000"/>
                <w:sz w:val="18"/>
                <w:szCs w:val="18"/>
              </w:rPr>
              <w:t>Tests of Normality</w:t>
            </w:r>
          </w:p>
        </w:tc>
      </w:tr>
      <w:tr w:rsidR="00111E36" w:rsidRPr="00FE2F37" w:rsidTr="00111E36">
        <w:trPr>
          <w:gridAfter w:val="1"/>
          <w:wAfter w:w="3228" w:type="dxa"/>
          <w:cantSplit/>
          <w:trHeight w:val="286"/>
        </w:trPr>
        <w:tc>
          <w:tcPr>
            <w:tcW w:w="929" w:type="dxa"/>
            <w:vAlign w:val="center"/>
          </w:tcPr>
          <w:p w:rsidR="00111E36" w:rsidRPr="00FE2F37" w:rsidRDefault="00111E36" w:rsidP="00DE415C">
            <w:pPr>
              <w:autoSpaceDE w:val="0"/>
              <w:autoSpaceDN w:val="0"/>
              <w:adjustRightInd w:val="0"/>
              <w:rPr>
                <w:rFonts w:ascii="Arial" w:hAnsi="Arial" w:cs="Arial"/>
                <w:color w:val="000000"/>
                <w:sz w:val="18"/>
                <w:szCs w:val="18"/>
              </w:rPr>
            </w:pPr>
          </w:p>
        </w:tc>
        <w:tc>
          <w:tcPr>
            <w:tcW w:w="1387" w:type="dxa"/>
            <w:vMerge w:val="restart"/>
            <w:tcBorders>
              <w:top w:val="single" w:sz="16" w:space="0" w:color="000000"/>
              <w:left w:val="nil"/>
              <w:bottom w:val="nil"/>
              <w:right w:val="single" w:sz="16" w:space="0" w:color="000000"/>
            </w:tcBorders>
            <w:shd w:val="clear" w:color="auto" w:fill="FFFFFF"/>
          </w:tcPr>
          <w:p w:rsidR="00111E36" w:rsidRPr="00FE2F37" w:rsidRDefault="00111E36" w:rsidP="00DE415C">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Kelas</w:t>
            </w:r>
          </w:p>
        </w:tc>
        <w:tc>
          <w:tcPr>
            <w:tcW w:w="3226" w:type="dxa"/>
            <w:gridSpan w:val="3"/>
            <w:tcBorders>
              <w:top w:val="single" w:sz="16" w:space="0" w:color="000000"/>
            </w:tcBorders>
            <w:shd w:val="clear" w:color="auto" w:fill="FFFFFF"/>
          </w:tcPr>
          <w:p w:rsidR="00111E36" w:rsidRPr="00FE2F37" w:rsidRDefault="00111E36" w:rsidP="00DE415C">
            <w:pPr>
              <w:autoSpaceDE w:val="0"/>
              <w:autoSpaceDN w:val="0"/>
              <w:adjustRightInd w:val="0"/>
              <w:ind w:left="60" w:right="60"/>
              <w:jc w:val="center"/>
              <w:rPr>
                <w:rFonts w:ascii="Arial" w:hAnsi="Arial" w:cs="Arial"/>
                <w:color w:val="000000"/>
                <w:sz w:val="18"/>
                <w:szCs w:val="18"/>
              </w:rPr>
            </w:pPr>
            <w:r w:rsidRPr="00FE2F37">
              <w:rPr>
                <w:rFonts w:ascii="Arial" w:hAnsi="Arial" w:cs="Arial"/>
                <w:color w:val="000000"/>
                <w:sz w:val="18"/>
                <w:szCs w:val="18"/>
              </w:rPr>
              <w:t>Shapiro-Wilk</w:t>
            </w:r>
          </w:p>
        </w:tc>
      </w:tr>
      <w:tr w:rsidR="00111E36" w:rsidRPr="00FE2F37" w:rsidTr="00111E36">
        <w:trPr>
          <w:gridAfter w:val="1"/>
          <w:wAfter w:w="3228" w:type="dxa"/>
          <w:cantSplit/>
          <w:trHeight w:val="286"/>
        </w:trPr>
        <w:tc>
          <w:tcPr>
            <w:tcW w:w="929" w:type="dxa"/>
            <w:vAlign w:val="center"/>
          </w:tcPr>
          <w:p w:rsidR="00111E36" w:rsidRPr="00FE2F37" w:rsidRDefault="00111E36" w:rsidP="00DE415C">
            <w:pPr>
              <w:autoSpaceDE w:val="0"/>
              <w:autoSpaceDN w:val="0"/>
              <w:adjustRightInd w:val="0"/>
              <w:rPr>
                <w:rFonts w:ascii="Arial" w:hAnsi="Arial" w:cs="Arial"/>
                <w:color w:val="000000"/>
                <w:sz w:val="18"/>
                <w:szCs w:val="18"/>
              </w:rPr>
            </w:pPr>
          </w:p>
        </w:tc>
        <w:tc>
          <w:tcPr>
            <w:tcW w:w="1387" w:type="dxa"/>
            <w:vMerge/>
            <w:tcBorders>
              <w:top w:val="single" w:sz="16" w:space="0" w:color="000000"/>
              <w:left w:val="nil"/>
              <w:bottom w:val="nil"/>
              <w:right w:val="single" w:sz="16" w:space="0" w:color="000000"/>
            </w:tcBorders>
            <w:shd w:val="clear" w:color="auto" w:fill="FFFFFF"/>
          </w:tcPr>
          <w:p w:rsidR="00111E36" w:rsidRPr="00FE2F37" w:rsidRDefault="00111E36" w:rsidP="00DE415C">
            <w:pPr>
              <w:autoSpaceDE w:val="0"/>
              <w:autoSpaceDN w:val="0"/>
              <w:adjustRightInd w:val="0"/>
              <w:rPr>
                <w:rFonts w:ascii="Arial" w:hAnsi="Arial" w:cs="Arial"/>
                <w:color w:val="000000"/>
                <w:sz w:val="18"/>
                <w:szCs w:val="18"/>
              </w:rPr>
            </w:pPr>
          </w:p>
        </w:tc>
        <w:tc>
          <w:tcPr>
            <w:tcW w:w="1075" w:type="dxa"/>
            <w:tcBorders>
              <w:bottom w:val="single" w:sz="16" w:space="0" w:color="000000"/>
            </w:tcBorders>
            <w:shd w:val="clear" w:color="auto" w:fill="FFFFFF"/>
          </w:tcPr>
          <w:p w:rsidR="00111E36" w:rsidRPr="00FE2F37" w:rsidRDefault="00111E36" w:rsidP="00DE415C">
            <w:pPr>
              <w:autoSpaceDE w:val="0"/>
              <w:autoSpaceDN w:val="0"/>
              <w:adjustRightInd w:val="0"/>
              <w:ind w:left="60" w:right="60"/>
              <w:jc w:val="center"/>
              <w:rPr>
                <w:rFonts w:ascii="Arial" w:hAnsi="Arial" w:cs="Arial"/>
                <w:color w:val="000000"/>
                <w:sz w:val="18"/>
                <w:szCs w:val="18"/>
              </w:rPr>
            </w:pPr>
            <w:r w:rsidRPr="00FE2F37">
              <w:rPr>
                <w:rFonts w:ascii="Arial" w:hAnsi="Arial" w:cs="Arial"/>
                <w:color w:val="000000"/>
                <w:sz w:val="18"/>
                <w:szCs w:val="18"/>
              </w:rPr>
              <w:t>Statistic</w:t>
            </w:r>
          </w:p>
        </w:tc>
        <w:tc>
          <w:tcPr>
            <w:tcW w:w="1075" w:type="dxa"/>
            <w:tcBorders>
              <w:bottom w:val="single" w:sz="16" w:space="0" w:color="000000"/>
            </w:tcBorders>
            <w:shd w:val="clear" w:color="auto" w:fill="FFFFFF"/>
          </w:tcPr>
          <w:p w:rsidR="00111E36" w:rsidRPr="00FE2F37" w:rsidRDefault="00111E36" w:rsidP="00DE415C">
            <w:pPr>
              <w:autoSpaceDE w:val="0"/>
              <w:autoSpaceDN w:val="0"/>
              <w:adjustRightInd w:val="0"/>
              <w:ind w:left="60" w:right="60"/>
              <w:jc w:val="center"/>
              <w:rPr>
                <w:rFonts w:ascii="Arial" w:hAnsi="Arial" w:cs="Arial"/>
                <w:color w:val="000000"/>
                <w:sz w:val="18"/>
                <w:szCs w:val="18"/>
              </w:rPr>
            </w:pPr>
            <w:r w:rsidRPr="00FE2F37">
              <w:rPr>
                <w:rFonts w:ascii="Arial" w:hAnsi="Arial" w:cs="Arial"/>
                <w:color w:val="000000"/>
                <w:sz w:val="18"/>
                <w:szCs w:val="18"/>
              </w:rPr>
              <w:t>df</w:t>
            </w:r>
          </w:p>
        </w:tc>
        <w:tc>
          <w:tcPr>
            <w:tcW w:w="1076" w:type="dxa"/>
            <w:tcBorders>
              <w:bottom w:val="single" w:sz="16" w:space="0" w:color="000000"/>
              <w:right w:val="single" w:sz="16" w:space="0" w:color="000000"/>
            </w:tcBorders>
            <w:shd w:val="clear" w:color="auto" w:fill="FFFFFF"/>
          </w:tcPr>
          <w:p w:rsidR="00111E36" w:rsidRPr="00FE2F37" w:rsidRDefault="00111E36" w:rsidP="00DE415C">
            <w:pPr>
              <w:autoSpaceDE w:val="0"/>
              <w:autoSpaceDN w:val="0"/>
              <w:adjustRightInd w:val="0"/>
              <w:ind w:left="60" w:right="60"/>
              <w:jc w:val="center"/>
              <w:rPr>
                <w:rFonts w:ascii="Arial" w:hAnsi="Arial" w:cs="Arial"/>
                <w:color w:val="000000"/>
                <w:sz w:val="18"/>
                <w:szCs w:val="18"/>
              </w:rPr>
            </w:pPr>
            <w:r w:rsidRPr="00FE2F37">
              <w:rPr>
                <w:rFonts w:ascii="Arial" w:hAnsi="Arial" w:cs="Arial"/>
                <w:color w:val="000000"/>
                <w:sz w:val="18"/>
                <w:szCs w:val="18"/>
              </w:rPr>
              <w:t>Sig.</w:t>
            </w:r>
          </w:p>
        </w:tc>
      </w:tr>
      <w:tr w:rsidR="00111E36" w:rsidRPr="00FE2F37" w:rsidTr="00111E36">
        <w:trPr>
          <w:gridAfter w:val="1"/>
          <w:wAfter w:w="3228" w:type="dxa"/>
          <w:cantSplit/>
          <w:trHeight w:val="286"/>
        </w:trPr>
        <w:tc>
          <w:tcPr>
            <w:tcW w:w="929" w:type="dxa"/>
            <w:vMerge w:val="restart"/>
            <w:tcBorders>
              <w:top w:val="single" w:sz="16" w:space="0" w:color="000000"/>
              <w:left w:val="single" w:sz="16" w:space="0" w:color="000000"/>
              <w:bottom w:val="nil"/>
              <w:right w:val="nil"/>
            </w:tcBorders>
            <w:shd w:val="clear" w:color="auto" w:fill="FFFFFF"/>
            <w:vAlign w:val="center"/>
          </w:tcPr>
          <w:p w:rsidR="00111E36" w:rsidRPr="00FE2F37" w:rsidRDefault="00111E36" w:rsidP="00DE415C">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Pretes</w:t>
            </w:r>
          </w:p>
        </w:tc>
        <w:tc>
          <w:tcPr>
            <w:tcW w:w="1387" w:type="dxa"/>
            <w:tcBorders>
              <w:top w:val="single" w:sz="16" w:space="0" w:color="000000"/>
              <w:left w:val="nil"/>
              <w:bottom w:val="nil"/>
              <w:right w:val="single" w:sz="16" w:space="0" w:color="000000"/>
            </w:tcBorders>
            <w:shd w:val="clear" w:color="auto" w:fill="FFFFFF"/>
            <w:vAlign w:val="center"/>
          </w:tcPr>
          <w:p w:rsidR="00111E36" w:rsidRPr="00FE2F37" w:rsidRDefault="00111E36" w:rsidP="00DE415C">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Eksperimen</w:t>
            </w:r>
          </w:p>
        </w:tc>
        <w:tc>
          <w:tcPr>
            <w:tcW w:w="1075" w:type="dxa"/>
            <w:tcBorders>
              <w:top w:val="single" w:sz="16" w:space="0" w:color="000000"/>
              <w:bottom w:val="nil"/>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,939</w:t>
            </w:r>
          </w:p>
        </w:tc>
        <w:tc>
          <w:tcPr>
            <w:tcW w:w="1075" w:type="dxa"/>
            <w:tcBorders>
              <w:top w:val="single" w:sz="16" w:space="0" w:color="000000"/>
              <w:bottom w:val="nil"/>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76" w:type="dxa"/>
            <w:tcBorders>
              <w:top w:val="single" w:sz="16" w:space="0" w:color="000000"/>
              <w:bottom w:val="nil"/>
              <w:right w:val="single" w:sz="16" w:space="0" w:color="000000"/>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,071</w:t>
            </w:r>
          </w:p>
        </w:tc>
      </w:tr>
      <w:tr w:rsidR="00111E36" w:rsidRPr="00FE2F37" w:rsidTr="00111E36">
        <w:trPr>
          <w:gridAfter w:val="1"/>
          <w:wAfter w:w="3228" w:type="dxa"/>
          <w:cantSplit/>
          <w:trHeight w:val="327"/>
        </w:trPr>
        <w:tc>
          <w:tcPr>
            <w:tcW w:w="929" w:type="dxa"/>
            <w:vMerge/>
            <w:tcBorders>
              <w:top w:val="single" w:sz="16" w:space="0" w:color="000000"/>
              <w:left w:val="single" w:sz="16" w:space="0" w:color="000000"/>
              <w:bottom w:val="nil"/>
              <w:right w:val="nil"/>
            </w:tcBorders>
            <w:shd w:val="clear" w:color="auto" w:fill="FFFFFF"/>
            <w:vAlign w:val="center"/>
          </w:tcPr>
          <w:p w:rsidR="00111E36" w:rsidRPr="00FE2F37" w:rsidRDefault="00111E36" w:rsidP="00DE415C">
            <w:pPr>
              <w:autoSpaceDE w:val="0"/>
              <w:autoSpaceDN w:val="0"/>
              <w:adjustRightInd w:val="0"/>
              <w:rPr>
                <w:rFonts w:ascii="Arial" w:hAnsi="Arial" w:cs="Arial"/>
                <w:color w:val="000000"/>
                <w:sz w:val="18"/>
                <w:szCs w:val="18"/>
              </w:rPr>
            </w:pPr>
          </w:p>
        </w:tc>
        <w:tc>
          <w:tcPr>
            <w:tcW w:w="1387" w:type="dxa"/>
            <w:tcBorders>
              <w:top w:val="nil"/>
              <w:left w:val="nil"/>
              <w:bottom w:val="nil"/>
              <w:right w:val="single" w:sz="16" w:space="0" w:color="000000"/>
            </w:tcBorders>
            <w:shd w:val="clear" w:color="auto" w:fill="FFFFFF"/>
            <w:vAlign w:val="center"/>
          </w:tcPr>
          <w:p w:rsidR="00111E36" w:rsidRPr="00FE2F37" w:rsidRDefault="00111E36" w:rsidP="00DE415C">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Kontrol</w:t>
            </w:r>
          </w:p>
        </w:tc>
        <w:tc>
          <w:tcPr>
            <w:tcW w:w="1075" w:type="dxa"/>
            <w:tcBorders>
              <w:top w:val="nil"/>
              <w:bottom w:val="nil"/>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,937</w:t>
            </w:r>
          </w:p>
        </w:tc>
        <w:tc>
          <w:tcPr>
            <w:tcW w:w="1075" w:type="dxa"/>
            <w:tcBorders>
              <w:top w:val="nil"/>
              <w:bottom w:val="nil"/>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76" w:type="dxa"/>
            <w:tcBorders>
              <w:top w:val="nil"/>
              <w:bottom w:val="nil"/>
              <w:right w:val="single" w:sz="16" w:space="0" w:color="000000"/>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,063</w:t>
            </w:r>
          </w:p>
        </w:tc>
      </w:tr>
      <w:tr w:rsidR="00111E36" w:rsidRPr="00FE2F37" w:rsidTr="00111E36">
        <w:trPr>
          <w:gridAfter w:val="1"/>
          <w:wAfter w:w="3228" w:type="dxa"/>
          <w:cantSplit/>
          <w:trHeight w:val="300"/>
        </w:trPr>
        <w:tc>
          <w:tcPr>
            <w:tcW w:w="929" w:type="dxa"/>
            <w:vMerge w:val="restart"/>
            <w:tcBorders>
              <w:top w:val="nil"/>
              <w:left w:val="single" w:sz="16" w:space="0" w:color="000000"/>
              <w:bottom w:val="nil"/>
              <w:right w:val="nil"/>
            </w:tcBorders>
            <w:shd w:val="clear" w:color="auto" w:fill="FFFFFF"/>
            <w:vAlign w:val="center"/>
          </w:tcPr>
          <w:p w:rsidR="00111E36" w:rsidRPr="00FE2F37" w:rsidRDefault="00111E36" w:rsidP="00DE415C">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Postes</w:t>
            </w:r>
          </w:p>
        </w:tc>
        <w:tc>
          <w:tcPr>
            <w:tcW w:w="1387" w:type="dxa"/>
            <w:tcBorders>
              <w:top w:val="nil"/>
              <w:left w:val="nil"/>
              <w:bottom w:val="nil"/>
              <w:right w:val="single" w:sz="16" w:space="0" w:color="000000"/>
            </w:tcBorders>
            <w:shd w:val="clear" w:color="auto" w:fill="FFFFFF"/>
            <w:vAlign w:val="center"/>
          </w:tcPr>
          <w:p w:rsidR="00111E36" w:rsidRPr="00FE2F37" w:rsidRDefault="00111E36" w:rsidP="00DE415C">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Eksperimen</w:t>
            </w:r>
          </w:p>
        </w:tc>
        <w:tc>
          <w:tcPr>
            <w:tcW w:w="1075" w:type="dxa"/>
            <w:tcBorders>
              <w:top w:val="nil"/>
              <w:bottom w:val="nil"/>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,935</w:t>
            </w:r>
          </w:p>
        </w:tc>
        <w:tc>
          <w:tcPr>
            <w:tcW w:w="1075" w:type="dxa"/>
            <w:tcBorders>
              <w:top w:val="nil"/>
              <w:bottom w:val="nil"/>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76" w:type="dxa"/>
            <w:tcBorders>
              <w:top w:val="nil"/>
              <w:bottom w:val="nil"/>
              <w:right w:val="single" w:sz="16" w:space="0" w:color="000000"/>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,053</w:t>
            </w:r>
          </w:p>
        </w:tc>
      </w:tr>
      <w:tr w:rsidR="00111E36" w:rsidRPr="00FE2F37" w:rsidTr="00111E36">
        <w:trPr>
          <w:gridAfter w:val="1"/>
          <w:wAfter w:w="3228" w:type="dxa"/>
          <w:cantSplit/>
          <w:trHeight w:val="286"/>
        </w:trPr>
        <w:tc>
          <w:tcPr>
            <w:tcW w:w="929" w:type="dxa"/>
            <w:vMerge/>
            <w:tcBorders>
              <w:top w:val="nil"/>
              <w:left w:val="single" w:sz="16" w:space="0" w:color="000000"/>
              <w:bottom w:val="nil"/>
              <w:right w:val="nil"/>
            </w:tcBorders>
            <w:shd w:val="clear" w:color="auto" w:fill="FFFFFF"/>
            <w:vAlign w:val="center"/>
          </w:tcPr>
          <w:p w:rsidR="00111E36" w:rsidRPr="00FE2F37" w:rsidRDefault="00111E36" w:rsidP="00DE415C">
            <w:pPr>
              <w:autoSpaceDE w:val="0"/>
              <w:autoSpaceDN w:val="0"/>
              <w:adjustRightInd w:val="0"/>
              <w:rPr>
                <w:rFonts w:ascii="Arial" w:hAnsi="Arial" w:cs="Arial"/>
                <w:color w:val="000000"/>
                <w:sz w:val="18"/>
                <w:szCs w:val="18"/>
              </w:rPr>
            </w:pPr>
          </w:p>
        </w:tc>
        <w:tc>
          <w:tcPr>
            <w:tcW w:w="1387" w:type="dxa"/>
            <w:tcBorders>
              <w:top w:val="nil"/>
              <w:left w:val="nil"/>
              <w:bottom w:val="nil"/>
              <w:right w:val="single" w:sz="16" w:space="0" w:color="000000"/>
            </w:tcBorders>
            <w:shd w:val="clear" w:color="auto" w:fill="FFFFFF"/>
            <w:vAlign w:val="center"/>
          </w:tcPr>
          <w:p w:rsidR="00111E36" w:rsidRPr="00FE2F37" w:rsidRDefault="00111E36" w:rsidP="00DE415C">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Kontrol</w:t>
            </w:r>
          </w:p>
        </w:tc>
        <w:tc>
          <w:tcPr>
            <w:tcW w:w="1075" w:type="dxa"/>
            <w:tcBorders>
              <w:top w:val="nil"/>
              <w:bottom w:val="nil"/>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,969</w:t>
            </w:r>
          </w:p>
        </w:tc>
        <w:tc>
          <w:tcPr>
            <w:tcW w:w="1075" w:type="dxa"/>
            <w:tcBorders>
              <w:top w:val="nil"/>
              <w:bottom w:val="nil"/>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76" w:type="dxa"/>
            <w:tcBorders>
              <w:top w:val="nil"/>
              <w:bottom w:val="nil"/>
              <w:right w:val="single" w:sz="16" w:space="0" w:color="000000"/>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,477</w:t>
            </w:r>
          </w:p>
        </w:tc>
      </w:tr>
      <w:tr w:rsidR="00111E36" w:rsidRPr="00FE2F37" w:rsidTr="00111E36">
        <w:trPr>
          <w:gridAfter w:val="1"/>
          <w:wAfter w:w="3228" w:type="dxa"/>
          <w:cantSplit/>
          <w:trHeight w:val="286"/>
        </w:trPr>
        <w:tc>
          <w:tcPr>
            <w:tcW w:w="929" w:type="dxa"/>
            <w:vMerge w:val="restart"/>
            <w:tcBorders>
              <w:top w:val="nil"/>
              <w:left w:val="single" w:sz="16" w:space="0" w:color="000000"/>
              <w:bottom w:val="single" w:sz="16" w:space="0" w:color="000000"/>
              <w:right w:val="nil"/>
            </w:tcBorders>
            <w:shd w:val="clear" w:color="auto" w:fill="FFFFFF"/>
            <w:vAlign w:val="center"/>
          </w:tcPr>
          <w:p w:rsidR="00111E36" w:rsidRPr="00FE2F37" w:rsidRDefault="00111E36" w:rsidP="00DE415C">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N-Gain</w:t>
            </w:r>
          </w:p>
        </w:tc>
        <w:tc>
          <w:tcPr>
            <w:tcW w:w="1387" w:type="dxa"/>
            <w:tcBorders>
              <w:top w:val="nil"/>
              <w:left w:val="nil"/>
              <w:bottom w:val="nil"/>
              <w:right w:val="single" w:sz="16" w:space="0" w:color="000000"/>
            </w:tcBorders>
            <w:shd w:val="clear" w:color="auto" w:fill="FFFFFF"/>
            <w:vAlign w:val="center"/>
          </w:tcPr>
          <w:p w:rsidR="00111E36" w:rsidRPr="00FE2F37" w:rsidRDefault="00111E36" w:rsidP="00DE415C">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Eksperimen</w:t>
            </w:r>
          </w:p>
        </w:tc>
        <w:tc>
          <w:tcPr>
            <w:tcW w:w="1075" w:type="dxa"/>
            <w:tcBorders>
              <w:top w:val="nil"/>
              <w:bottom w:val="nil"/>
            </w:tcBorders>
            <w:shd w:val="clear" w:color="auto" w:fill="FFFFFF"/>
          </w:tcPr>
          <w:p w:rsidR="00111E36" w:rsidRPr="00C07622" w:rsidRDefault="00111E36" w:rsidP="00DE415C">
            <w:pPr>
              <w:autoSpaceDE w:val="0"/>
              <w:autoSpaceDN w:val="0"/>
              <w:adjustRightInd w:val="0"/>
              <w:ind w:left="60" w:right="60"/>
              <w:jc w:val="right"/>
              <w:rPr>
                <w:rFonts w:ascii="Arial" w:hAnsi="Arial" w:cs="Arial"/>
                <w:color w:val="000000"/>
                <w:sz w:val="18"/>
                <w:szCs w:val="18"/>
                <w:highlight w:val="yellow"/>
              </w:rPr>
            </w:pPr>
            <w:r w:rsidRPr="00C07622">
              <w:rPr>
                <w:rFonts w:ascii="Arial" w:hAnsi="Arial" w:cs="Arial"/>
                <w:color w:val="000000"/>
                <w:sz w:val="18"/>
                <w:szCs w:val="18"/>
                <w:highlight w:val="yellow"/>
              </w:rPr>
              <w:t>,954</w:t>
            </w:r>
          </w:p>
        </w:tc>
        <w:tc>
          <w:tcPr>
            <w:tcW w:w="1075" w:type="dxa"/>
            <w:tcBorders>
              <w:top w:val="nil"/>
              <w:bottom w:val="nil"/>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76" w:type="dxa"/>
            <w:tcBorders>
              <w:top w:val="nil"/>
              <w:bottom w:val="nil"/>
              <w:right w:val="single" w:sz="16" w:space="0" w:color="000000"/>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,185</w:t>
            </w:r>
          </w:p>
        </w:tc>
      </w:tr>
      <w:tr w:rsidR="00111E36" w:rsidRPr="00FE2F37" w:rsidTr="00111E36">
        <w:trPr>
          <w:gridAfter w:val="1"/>
          <w:wAfter w:w="3228" w:type="dxa"/>
          <w:cantSplit/>
          <w:trHeight w:val="327"/>
        </w:trPr>
        <w:tc>
          <w:tcPr>
            <w:tcW w:w="929" w:type="dxa"/>
            <w:vMerge/>
            <w:tcBorders>
              <w:top w:val="nil"/>
              <w:left w:val="single" w:sz="16" w:space="0" w:color="000000"/>
              <w:bottom w:val="single" w:sz="16" w:space="0" w:color="000000"/>
              <w:right w:val="nil"/>
            </w:tcBorders>
            <w:shd w:val="clear" w:color="auto" w:fill="FFFFFF"/>
            <w:vAlign w:val="center"/>
          </w:tcPr>
          <w:p w:rsidR="00111E36" w:rsidRPr="00FE2F37" w:rsidRDefault="00111E36" w:rsidP="00DE415C">
            <w:pPr>
              <w:autoSpaceDE w:val="0"/>
              <w:autoSpaceDN w:val="0"/>
              <w:adjustRightInd w:val="0"/>
              <w:rPr>
                <w:rFonts w:ascii="Arial" w:hAnsi="Arial" w:cs="Arial"/>
                <w:color w:val="000000"/>
                <w:sz w:val="18"/>
                <w:szCs w:val="18"/>
              </w:rPr>
            </w:pPr>
          </w:p>
        </w:tc>
        <w:tc>
          <w:tcPr>
            <w:tcW w:w="1387" w:type="dxa"/>
            <w:tcBorders>
              <w:top w:val="nil"/>
              <w:left w:val="nil"/>
              <w:bottom w:val="single" w:sz="16" w:space="0" w:color="000000"/>
              <w:right w:val="single" w:sz="16" w:space="0" w:color="000000"/>
            </w:tcBorders>
            <w:shd w:val="clear" w:color="auto" w:fill="FFFFFF"/>
            <w:vAlign w:val="center"/>
          </w:tcPr>
          <w:p w:rsidR="00111E36" w:rsidRPr="00FE2F37" w:rsidRDefault="00111E36" w:rsidP="00DE415C">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Kontrol</w:t>
            </w:r>
          </w:p>
        </w:tc>
        <w:tc>
          <w:tcPr>
            <w:tcW w:w="1075" w:type="dxa"/>
            <w:tcBorders>
              <w:top w:val="nil"/>
              <w:bottom w:val="single" w:sz="16" w:space="0" w:color="000000"/>
            </w:tcBorders>
            <w:shd w:val="clear" w:color="auto" w:fill="FFFFFF"/>
          </w:tcPr>
          <w:p w:rsidR="00111E36" w:rsidRPr="00C07622" w:rsidRDefault="00111E36" w:rsidP="00DE415C">
            <w:pPr>
              <w:autoSpaceDE w:val="0"/>
              <w:autoSpaceDN w:val="0"/>
              <w:adjustRightInd w:val="0"/>
              <w:ind w:left="60" w:right="60"/>
              <w:jc w:val="right"/>
              <w:rPr>
                <w:rFonts w:ascii="Arial" w:hAnsi="Arial" w:cs="Arial"/>
                <w:color w:val="000000"/>
                <w:sz w:val="18"/>
                <w:szCs w:val="18"/>
                <w:highlight w:val="yellow"/>
              </w:rPr>
            </w:pPr>
            <w:r w:rsidRPr="00C07622">
              <w:rPr>
                <w:rFonts w:ascii="Arial" w:hAnsi="Arial" w:cs="Arial"/>
                <w:color w:val="000000"/>
                <w:sz w:val="18"/>
                <w:szCs w:val="18"/>
                <w:highlight w:val="yellow"/>
              </w:rPr>
              <w:t>,974</w:t>
            </w:r>
          </w:p>
        </w:tc>
        <w:tc>
          <w:tcPr>
            <w:tcW w:w="1075" w:type="dxa"/>
            <w:tcBorders>
              <w:top w:val="nil"/>
              <w:bottom w:val="single" w:sz="16" w:space="0" w:color="000000"/>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32</w:t>
            </w:r>
          </w:p>
        </w:tc>
        <w:tc>
          <w:tcPr>
            <w:tcW w:w="1076" w:type="dxa"/>
            <w:tcBorders>
              <w:top w:val="nil"/>
              <w:bottom w:val="single" w:sz="16" w:space="0" w:color="000000"/>
              <w:right w:val="single" w:sz="16" w:space="0" w:color="000000"/>
            </w:tcBorders>
            <w:shd w:val="clear" w:color="auto" w:fill="FFFFFF"/>
          </w:tcPr>
          <w:p w:rsidR="00111E36" w:rsidRPr="00FE2F37" w:rsidRDefault="00111E36" w:rsidP="00DE415C">
            <w:pPr>
              <w:autoSpaceDE w:val="0"/>
              <w:autoSpaceDN w:val="0"/>
              <w:adjustRightInd w:val="0"/>
              <w:ind w:left="60" w:right="60"/>
              <w:jc w:val="right"/>
              <w:rPr>
                <w:rFonts w:ascii="Arial" w:hAnsi="Arial" w:cs="Arial"/>
                <w:color w:val="000000"/>
                <w:sz w:val="18"/>
                <w:szCs w:val="18"/>
              </w:rPr>
            </w:pPr>
            <w:r w:rsidRPr="00FE2F37">
              <w:rPr>
                <w:rFonts w:ascii="Arial" w:hAnsi="Arial" w:cs="Arial"/>
                <w:color w:val="000000"/>
                <w:sz w:val="18"/>
                <w:szCs w:val="18"/>
              </w:rPr>
              <w:t>,601</w:t>
            </w:r>
          </w:p>
        </w:tc>
      </w:tr>
      <w:tr w:rsidR="00111E36" w:rsidRPr="00FE2F37" w:rsidTr="00111E36">
        <w:trPr>
          <w:cantSplit/>
          <w:trHeight w:val="286"/>
        </w:trPr>
        <w:tc>
          <w:tcPr>
            <w:tcW w:w="8770" w:type="dxa"/>
            <w:gridSpan w:val="6"/>
            <w:tcBorders>
              <w:top w:val="nil"/>
              <w:left w:val="nil"/>
              <w:bottom w:val="nil"/>
              <w:right w:val="nil"/>
            </w:tcBorders>
            <w:shd w:val="clear" w:color="auto" w:fill="FFFFFF"/>
          </w:tcPr>
          <w:p w:rsidR="00111E36" w:rsidRPr="00FE2F37" w:rsidRDefault="00111E36" w:rsidP="00DE415C">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 This is a lower bound of the true significance.</w:t>
            </w:r>
          </w:p>
        </w:tc>
      </w:tr>
      <w:tr w:rsidR="00111E36" w:rsidRPr="00FE2F37" w:rsidTr="00111E36">
        <w:trPr>
          <w:cantSplit/>
          <w:trHeight w:val="300"/>
        </w:trPr>
        <w:tc>
          <w:tcPr>
            <w:tcW w:w="8770" w:type="dxa"/>
            <w:gridSpan w:val="6"/>
            <w:tcBorders>
              <w:top w:val="nil"/>
              <w:left w:val="nil"/>
              <w:bottom w:val="nil"/>
              <w:right w:val="nil"/>
            </w:tcBorders>
            <w:shd w:val="clear" w:color="auto" w:fill="FFFFFF"/>
          </w:tcPr>
          <w:p w:rsidR="00111E36" w:rsidRPr="00FE2F37" w:rsidRDefault="00111E36" w:rsidP="00DE415C">
            <w:pPr>
              <w:autoSpaceDE w:val="0"/>
              <w:autoSpaceDN w:val="0"/>
              <w:adjustRightInd w:val="0"/>
              <w:ind w:left="60" w:right="60"/>
              <w:rPr>
                <w:rFonts w:ascii="Arial" w:hAnsi="Arial" w:cs="Arial"/>
                <w:color w:val="000000"/>
                <w:sz w:val="18"/>
                <w:szCs w:val="18"/>
              </w:rPr>
            </w:pPr>
            <w:r w:rsidRPr="00FE2F37">
              <w:rPr>
                <w:rFonts w:ascii="Arial" w:hAnsi="Arial" w:cs="Arial"/>
                <w:color w:val="000000"/>
                <w:sz w:val="18"/>
                <w:szCs w:val="18"/>
              </w:rPr>
              <w:t>a. Lilliefors Significance Correction</w:t>
            </w:r>
          </w:p>
        </w:tc>
      </w:tr>
    </w:tbl>
    <w:p w:rsidR="00111E36" w:rsidRPr="00126F16" w:rsidRDefault="00111E36" w:rsidP="00DE415C">
      <w:pPr>
        <w:autoSpaceDE w:val="0"/>
        <w:autoSpaceDN w:val="0"/>
        <w:adjustRightInd w:val="0"/>
        <w:rPr>
          <w:rFonts w:ascii="Times New Roman" w:hAnsi="Times New Roman"/>
        </w:rPr>
      </w:pPr>
    </w:p>
    <w:p w:rsidR="00111E36" w:rsidRPr="00250CF0" w:rsidRDefault="00F908A7" w:rsidP="00B306F5">
      <w:pPr>
        <w:pStyle w:val="ListParagraph"/>
        <w:autoSpaceDE w:val="0"/>
        <w:autoSpaceDN w:val="0"/>
        <w:adjustRightInd w:val="0"/>
        <w:spacing w:line="480" w:lineRule="auto"/>
        <w:ind w:left="0" w:firstLine="567"/>
        <w:jc w:val="both"/>
        <w:rPr>
          <w:rFonts w:ascii="Times New Roman" w:hAnsi="Times New Roman"/>
        </w:rPr>
      </w:pPr>
      <w:r>
        <w:rPr>
          <w:rFonts w:ascii="Times New Roman" w:hAnsi="Times New Roman"/>
        </w:rPr>
        <w:t>Berdasarkan tabel 13 dan tabel 14</w:t>
      </w:r>
      <w:r w:rsidR="00111E36">
        <w:rPr>
          <w:rFonts w:ascii="Times New Roman" w:hAnsi="Times New Roman"/>
        </w:rPr>
        <w:t xml:space="preserve"> terlihat bahwa data N-Gain kemampuan berpikir kreatif dan kemampuan pemecahan masalah matematik untuk setiap kelompok sampel mempunyai nilai probilitas </w:t>
      </w:r>
      <w:r w:rsidR="00111E36" w:rsidRPr="00A1229F">
        <w:rPr>
          <w:rFonts w:ascii="Times New Roman" w:hAnsi="Times New Roman"/>
          <w:i/>
        </w:rPr>
        <w:t>(sig)</w:t>
      </w:r>
      <w:r w:rsidR="00111E36">
        <w:rPr>
          <w:rFonts w:ascii="Times New Roman" w:hAnsi="Times New Roman"/>
        </w:rPr>
        <w:t xml:space="preserve"> lebih besar dari 0,05, sehingga ini menunjukan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00111E36">
        <w:rPr>
          <w:rFonts w:ascii="Times New Roman" w:hAnsi="Times New Roman"/>
        </w:rPr>
        <w:t xml:space="preserve">) diterima. Dengan demikian kedua kelompok data N-Gain kemampuan berpikir kreatif dan kemampuan pemecahan masalah matematik ini berasal dari populasi yang berdistribusi normal. Selanjutnya dilakukan uji korelasi antara kemampuan berpikir kreatif dan kemampuan pemecahan masalah matematik peserta didik. </w:t>
      </w:r>
    </w:p>
    <w:p w:rsidR="00111E36" w:rsidRPr="00B306F5" w:rsidRDefault="00111E36" w:rsidP="00B306F5">
      <w:pPr>
        <w:pStyle w:val="ListParagraph"/>
        <w:autoSpaceDE w:val="0"/>
        <w:autoSpaceDN w:val="0"/>
        <w:adjustRightInd w:val="0"/>
        <w:spacing w:line="480" w:lineRule="auto"/>
        <w:ind w:left="0" w:firstLine="709"/>
        <w:jc w:val="both"/>
        <w:rPr>
          <w:rFonts w:ascii="Times New Roman" w:hAnsi="Times New Roman"/>
        </w:rPr>
      </w:pPr>
      <w:r>
        <w:rPr>
          <w:rFonts w:ascii="Times New Roman" w:hAnsi="Times New Roman"/>
        </w:rPr>
        <w:t>Berikut ini hasil perhitungan uji korelasi antara kemampuan berpikir kreatif dan kemampuan pemecahan masalah matematik peserta</w:t>
      </w:r>
      <w:r w:rsidR="00F908A7">
        <w:rPr>
          <w:rFonts w:ascii="Times New Roman" w:hAnsi="Times New Roman"/>
        </w:rPr>
        <w:t xml:space="preserve"> didik disajikan pada tabel 15</w:t>
      </w:r>
    </w:p>
    <w:p w:rsidR="00111E36" w:rsidRPr="00E63260" w:rsidRDefault="00F908A7" w:rsidP="00111E36">
      <w:pPr>
        <w:autoSpaceDE w:val="0"/>
        <w:autoSpaceDN w:val="0"/>
        <w:adjustRightInd w:val="0"/>
        <w:jc w:val="center"/>
        <w:rPr>
          <w:rFonts w:ascii="Times New Roman" w:hAnsi="Times New Roman"/>
          <w:b/>
        </w:rPr>
      </w:pPr>
      <w:r>
        <w:rPr>
          <w:rFonts w:ascii="Times New Roman" w:hAnsi="Times New Roman"/>
          <w:b/>
        </w:rPr>
        <w:t>Tabel 15</w:t>
      </w:r>
    </w:p>
    <w:p w:rsidR="00111E36" w:rsidRPr="00E63260" w:rsidRDefault="00111E36" w:rsidP="00111E36">
      <w:pPr>
        <w:autoSpaceDE w:val="0"/>
        <w:autoSpaceDN w:val="0"/>
        <w:adjustRightInd w:val="0"/>
        <w:jc w:val="center"/>
        <w:rPr>
          <w:rFonts w:ascii="Times New Roman" w:hAnsi="Times New Roman"/>
          <w:b/>
        </w:rPr>
      </w:pPr>
      <w:r w:rsidRPr="00E63260">
        <w:rPr>
          <w:rFonts w:ascii="Times New Roman" w:hAnsi="Times New Roman"/>
          <w:b/>
        </w:rPr>
        <w:t xml:space="preserve">Korelasi antara Kemampuan Berpikir Kreatif Matematik </w:t>
      </w:r>
    </w:p>
    <w:p w:rsidR="00111E36" w:rsidRPr="00E63260" w:rsidRDefault="00111E36" w:rsidP="00111E36">
      <w:pPr>
        <w:autoSpaceDE w:val="0"/>
        <w:autoSpaceDN w:val="0"/>
        <w:adjustRightInd w:val="0"/>
        <w:jc w:val="center"/>
        <w:rPr>
          <w:rFonts w:ascii="Times New Roman" w:hAnsi="Times New Roman"/>
          <w:b/>
        </w:rPr>
      </w:pPr>
      <w:proofErr w:type="gramStart"/>
      <w:r w:rsidRPr="00E63260">
        <w:rPr>
          <w:rFonts w:ascii="Times New Roman" w:hAnsi="Times New Roman"/>
          <w:b/>
        </w:rPr>
        <w:t>dan</w:t>
      </w:r>
      <w:proofErr w:type="gramEnd"/>
      <w:r w:rsidRPr="00E63260">
        <w:rPr>
          <w:rFonts w:ascii="Times New Roman" w:hAnsi="Times New Roman"/>
          <w:b/>
        </w:rPr>
        <w:t xml:space="preserve"> Pemecahan Masalah Matematik Peserta Didik</w:t>
      </w:r>
    </w:p>
    <w:tbl>
      <w:tblPr>
        <w:tblW w:w="6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2156"/>
        <w:gridCol w:w="1988"/>
        <w:gridCol w:w="1019"/>
        <w:gridCol w:w="1467"/>
      </w:tblGrid>
      <w:tr w:rsidR="00111E36" w:rsidRPr="00E63260" w:rsidTr="00111E36">
        <w:trPr>
          <w:cantSplit/>
          <w:tblHeader/>
          <w:jc w:val="center"/>
        </w:trPr>
        <w:tc>
          <w:tcPr>
            <w:tcW w:w="6627"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111E36" w:rsidRPr="00E63260" w:rsidRDefault="00111E36" w:rsidP="00684732">
            <w:pPr>
              <w:autoSpaceDE w:val="0"/>
              <w:autoSpaceDN w:val="0"/>
              <w:adjustRightInd w:val="0"/>
              <w:jc w:val="center"/>
              <w:rPr>
                <w:rFonts w:ascii="Arial" w:hAnsi="Arial" w:cs="Arial"/>
                <w:b/>
                <w:color w:val="000000"/>
                <w:sz w:val="18"/>
                <w:szCs w:val="18"/>
              </w:rPr>
            </w:pPr>
            <w:r w:rsidRPr="00E63260">
              <w:rPr>
                <w:rFonts w:ascii="Arial" w:hAnsi="Arial" w:cs="Arial"/>
                <w:b/>
                <w:bCs/>
                <w:color w:val="000000"/>
                <w:sz w:val="18"/>
                <w:szCs w:val="18"/>
              </w:rPr>
              <w:t>Correlations</w:t>
            </w:r>
          </w:p>
        </w:tc>
      </w:tr>
      <w:tr w:rsidR="00111E36" w:rsidTr="00111E36">
        <w:trPr>
          <w:cantSplit/>
          <w:tblHeader/>
          <w:jc w:val="center"/>
        </w:trPr>
        <w:tc>
          <w:tcPr>
            <w:tcW w:w="2155"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111E36" w:rsidRDefault="00111E36" w:rsidP="00684732">
            <w:pPr>
              <w:autoSpaceDE w:val="0"/>
              <w:autoSpaceDN w:val="0"/>
              <w:adjustRightInd w:val="0"/>
              <w:rPr>
                <w:rFonts w:ascii="Times New Roman" w:hAnsi="Times New Roman"/>
              </w:rPr>
            </w:pPr>
          </w:p>
        </w:tc>
        <w:tc>
          <w:tcPr>
            <w:tcW w:w="1987"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111E36" w:rsidRDefault="00111E36" w:rsidP="00684732">
            <w:pPr>
              <w:autoSpaceDE w:val="0"/>
              <w:autoSpaceDN w:val="0"/>
              <w:adjustRightInd w:val="0"/>
              <w:rPr>
                <w:rFonts w:ascii="Times New Roman" w:hAnsi="Times New Roman"/>
              </w:rPr>
            </w:pPr>
          </w:p>
        </w:tc>
        <w:tc>
          <w:tcPr>
            <w:tcW w:w="1019"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11E36" w:rsidRDefault="00111E36" w:rsidP="00684732">
            <w:pPr>
              <w:autoSpaceDE w:val="0"/>
              <w:autoSpaceDN w:val="0"/>
              <w:adjustRightInd w:val="0"/>
              <w:jc w:val="center"/>
              <w:rPr>
                <w:rFonts w:ascii="Arial" w:hAnsi="Arial" w:cs="Arial"/>
                <w:color w:val="000000"/>
                <w:sz w:val="18"/>
                <w:szCs w:val="18"/>
              </w:rPr>
            </w:pPr>
            <w:r>
              <w:rPr>
                <w:rFonts w:ascii="Arial" w:hAnsi="Arial" w:cs="Arial"/>
                <w:color w:val="000000"/>
                <w:sz w:val="18"/>
                <w:szCs w:val="18"/>
              </w:rPr>
              <w:t>kreatif</w:t>
            </w:r>
          </w:p>
        </w:tc>
        <w:tc>
          <w:tcPr>
            <w:tcW w:w="1466"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111E36" w:rsidRDefault="00111E36" w:rsidP="00684732">
            <w:pPr>
              <w:autoSpaceDE w:val="0"/>
              <w:autoSpaceDN w:val="0"/>
              <w:adjustRightInd w:val="0"/>
              <w:jc w:val="center"/>
              <w:rPr>
                <w:rFonts w:ascii="Arial" w:hAnsi="Arial" w:cs="Arial"/>
                <w:color w:val="000000"/>
                <w:sz w:val="18"/>
                <w:szCs w:val="18"/>
              </w:rPr>
            </w:pPr>
            <w:r>
              <w:rPr>
                <w:rFonts w:ascii="Arial" w:hAnsi="Arial" w:cs="Arial"/>
                <w:color w:val="000000"/>
                <w:sz w:val="18"/>
                <w:szCs w:val="18"/>
              </w:rPr>
              <w:t>pemecahan_masalah</w:t>
            </w:r>
          </w:p>
        </w:tc>
      </w:tr>
      <w:tr w:rsidR="00111E36" w:rsidTr="00111E36">
        <w:trPr>
          <w:cantSplit/>
          <w:tblHeader/>
          <w:jc w:val="center"/>
        </w:trPr>
        <w:tc>
          <w:tcPr>
            <w:tcW w:w="2155" w:type="dxa"/>
            <w:vMerge w:val="restart"/>
            <w:tcBorders>
              <w:top w:val="single" w:sz="1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rPr>
                <w:rFonts w:ascii="Arial" w:hAnsi="Arial" w:cs="Arial"/>
                <w:color w:val="000000"/>
                <w:sz w:val="18"/>
                <w:szCs w:val="18"/>
              </w:rPr>
            </w:pPr>
            <w:r>
              <w:rPr>
                <w:rFonts w:ascii="Arial" w:hAnsi="Arial" w:cs="Arial"/>
                <w:color w:val="000000"/>
                <w:sz w:val="18"/>
                <w:szCs w:val="18"/>
              </w:rPr>
              <w:t>Kreatif</w:t>
            </w:r>
          </w:p>
        </w:tc>
        <w:tc>
          <w:tcPr>
            <w:tcW w:w="1987"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rPr>
                <w:rFonts w:ascii="Arial" w:hAnsi="Arial" w:cs="Arial"/>
                <w:color w:val="000000"/>
                <w:sz w:val="18"/>
                <w:szCs w:val="18"/>
              </w:rPr>
            </w:pPr>
            <w:r>
              <w:rPr>
                <w:rFonts w:ascii="Arial" w:hAnsi="Arial" w:cs="Arial"/>
                <w:color w:val="000000"/>
                <w:sz w:val="18"/>
                <w:szCs w:val="18"/>
              </w:rPr>
              <w:t>Pearson Correlation</w:t>
            </w:r>
          </w:p>
        </w:tc>
        <w:tc>
          <w:tcPr>
            <w:tcW w:w="1019"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jc w:val="right"/>
              <w:rPr>
                <w:rFonts w:ascii="Arial" w:hAnsi="Arial" w:cs="Arial"/>
                <w:color w:val="000000"/>
                <w:sz w:val="18"/>
                <w:szCs w:val="18"/>
              </w:rPr>
            </w:pPr>
            <w:r>
              <w:rPr>
                <w:rFonts w:ascii="Arial" w:hAnsi="Arial" w:cs="Arial"/>
                <w:color w:val="000000"/>
                <w:sz w:val="18"/>
                <w:szCs w:val="18"/>
              </w:rPr>
              <w:t>1</w:t>
            </w:r>
          </w:p>
        </w:tc>
        <w:tc>
          <w:tcPr>
            <w:tcW w:w="1466"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jc w:val="right"/>
              <w:rPr>
                <w:rFonts w:ascii="Arial" w:hAnsi="Arial" w:cs="Arial"/>
                <w:color w:val="000000"/>
                <w:sz w:val="18"/>
                <w:szCs w:val="18"/>
              </w:rPr>
            </w:pPr>
            <w:r>
              <w:rPr>
                <w:rFonts w:ascii="Arial" w:hAnsi="Arial" w:cs="Arial"/>
                <w:color w:val="000000"/>
                <w:sz w:val="18"/>
                <w:szCs w:val="18"/>
              </w:rPr>
              <w:t>.402</w:t>
            </w:r>
            <w:r>
              <w:rPr>
                <w:rFonts w:ascii="Arial" w:hAnsi="Arial" w:cs="Arial"/>
                <w:color w:val="000000"/>
                <w:sz w:val="18"/>
                <w:szCs w:val="18"/>
                <w:vertAlign w:val="superscript"/>
              </w:rPr>
              <w:t>*</w:t>
            </w:r>
          </w:p>
        </w:tc>
      </w:tr>
      <w:tr w:rsidR="00111E36" w:rsidTr="00111E36">
        <w:trPr>
          <w:cantSplit/>
          <w:tblHeader/>
          <w:jc w:val="center"/>
        </w:trPr>
        <w:tc>
          <w:tcPr>
            <w:tcW w:w="6627" w:type="dxa"/>
            <w:vMerge/>
            <w:tcBorders>
              <w:top w:val="single" w:sz="18" w:space="0" w:color="000000"/>
              <w:left w:val="single" w:sz="18" w:space="0" w:color="000000"/>
              <w:bottom w:val="single" w:sz="8" w:space="0" w:color="000000"/>
              <w:right w:val="nil"/>
            </w:tcBorders>
            <w:vAlign w:val="center"/>
            <w:hideMark/>
          </w:tcPr>
          <w:p w:rsidR="00111E36" w:rsidRDefault="00111E36" w:rsidP="00684732">
            <w:pPr>
              <w:rPr>
                <w:rFonts w:ascii="Arial" w:hAnsi="Arial" w:cs="Arial"/>
                <w:color w:val="000000"/>
                <w:sz w:val="18"/>
                <w:szCs w:val="18"/>
                <w:lang w:val="en-US"/>
              </w:rPr>
            </w:pPr>
          </w:p>
        </w:tc>
        <w:tc>
          <w:tcPr>
            <w:tcW w:w="1987"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rPr>
                <w:rFonts w:ascii="Arial" w:hAnsi="Arial" w:cs="Arial"/>
                <w:color w:val="000000"/>
                <w:sz w:val="18"/>
                <w:szCs w:val="18"/>
              </w:rPr>
            </w:pPr>
            <w:r>
              <w:rPr>
                <w:rFonts w:ascii="Arial" w:hAnsi="Arial" w:cs="Arial"/>
                <w:color w:val="000000"/>
                <w:sz w:val="18"/>
                <w:szCs w:val="18"/>
              </w:rPr>
              <w:t>Sig. (2-tailed)</w:t>
            </w:r>
          </w:p>
        </w:tc>
        <w:tc>
          <w:tcPr>
            <w:tcW w:w="101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111E36" w:rsidRDefault="00111E36" w:rsidP="00684732">
            <w:pPr>
              <w:autoSpaceDE w:val="0"/>
              <w:autoSpaceDN w:val="0"/>
              <w:adjustRightInd w:val="0"/>
              <w:jc w:val="center"/>
              <w:rPr>
                <w:rFonts w:ascii="Times New Roman" w:hAnsi="Times New Roman"/>
              </w:rPr>
            </w:pPr>
          </w:p>
        </w:tc>
        <w:tc>
          <w:tcPr>
            <w:tcW w:w="1466"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jc w:val="right"/>
              <w:rPr>
                <w:rFonts w:ascii="Arial" w:hAnsi="Arial" w:cs="Arial"/>
                <w:color w:val="000000"/>
                <w:sz w:val="18"/>
                <w:szCs w:val="18"/>
              </w:rPr>
            </w:pPr>
            <w:r>
              <w:rPr>
                <w:rFonts w:ascii="Arial" w:hAnsi="Arial" w:cs="Arial"/>
                <w:color w:val="000000"/>
                <w:sz w:val="18"/>
                <w:szCs w:val="18"/>
                <w:highlight w:val="yellow"/>
              </w:rPr>
              <w:t>.023</w:t>
            </w:r>
          </w:p>
        </w:tc>
      </w:tr>
      <w:tr w:rsidR="00111E36" w:rsidTr="00111E36">
        <w:trPr>
          <w:cantSplit/>
          <w:tblHeader/>
          <w:jc w:val="center"/>
        </w:trPr>
        <w:tc>
          <w:tcPr>
            <w:tcW w:w="6627" w:type="dxa"/>
            <w:vMerge/>
            <w:tcBorders>
              <w:top w:val="single" w:sz="18" w:space="0" w:color="000000"/>
              <w:left w:val="single" w:sz="18" w:space="0" w:color="000000"/>
              <w:bottom w:val="single" w:sz="8" w:space="0" w:color="000000"/>
              <w:right w:val="nil"/>
            </w:tcBorders>
            <w:vAlign w:val="center"/>
            <w:hideMark/>
          </w:tcPr>
          <w:p w:rsidR="00111E36" w:rsidRDefault="00111E36" w:rsidP="00684732">
            <w:pPr>
              <w:rPr>
                <w:rFonts w:ascii="Arial" w:hAnsi="Arial" w:cs="Arial"/>
                <w:color w:val="000000"/>
                <w:sz w:val="18"/>
                <w:szCs w:val="18"/>
                <w:lang w:val="en-US"/>
              </w:rPr>
            </w:pPr>
          </w:p>
        </w:tc>
        <w:tc>
          <w:tcPr>
            <w:tcW w:w="1987"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rPr>
                <w:rFonts w:ascii="Arial" w:hAnsi="Arial" w:cs="Arial"/>
                <w:color w:val="000000"/>
                <w:sz w:val="18"/>
                <w:szCs w:val="18"/>
              </w:rPr>
            </w:pPr>
            <w:r>
              <w:rPr>
                <w:rFonts w:ascii="Arial" w:hAnsi="Arial" w:cs="Arial"/>
                <w:color w:val="000000"/>
                <w:sz w:val="18"/>
                <w:szCs w:val="18"/>
              </w:rPr>
              <w:t>N</w:t>
            </w:r>
          </w:p>
        </w:tc>
        <w:tc>
          <w:tcPr>
            <w:tcW w:w="1019"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jc w:val="right"/>
              <w:rPr>
                <w:rFonts w:ascii="Arial" w:hAnsi="Arial" w:cs="Arial"/>
                <w:color w:val="000000"/>
                <w:sz w:val="18"/>
                <w:szCs w:val="18"/>
              </w:rPr>
            </w:pPr>
            <w:r>
              <w:rPr>
                <w:rFonts w:ascii="Arial" w:hAnsi="Arial" w:cs="Arial"/>
                <w:color w:val="000000"/>
                <w:sz w:val="18"/>
                <w:szCs w:val="18"/>
              </w:rPr>
              <w:t>32</w:t>
            </w:r>
          </w:p>
        </w:tc>
        <w:tc>
          <w:tcPr>
            <w:tcW w:w="1466"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jc w:val="right"/>
              <w:rPr>
                <w:rFonts w:ascii="Arial" w:hAnsi="Arial" w:cs="Arial"/>
                <w:color w:val="000000"/>
                <w:sz w:val="18"/>
                <w:szCs w:val="18"/>
              </w:rPr>
            </w:pPr>
            <w:r>
              <w:rPr>
                <w:rFonts w:ascii="Arial" w:hAnsi="Arial" w:cs="Arial"/>
                <w:color w:val="000000"/>
                <w:sz w:val="18"/>
                <w:szCs w:val="18"/>
              </w:rPr>
              <w:t>32</w:t>
            </w:r>
          </w:p>
        </w:tc>
      </w:tr>
      <w:tr w:rsidR="00111E36" w:rsidTr="00111E36">
        <w:trPr>
          <w:cantSplit/>
          <w:tblHeader/>
          <w:jc w:val="center"/>
        </w:trPr>
        <w:tc>
          <w:tcPr>
            <w:tcW w:w="2155" w:type="dxa"/>
            <w:vMerge w:val="restart"/>
            <w:tcBorders>
              <w:top w:val="single" w:sz="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rPr>
                <w:rFonts w:ascii="Arial" w:hAnsi="Arial" w:cs="Arial"/>
                <w:color w:val="000000"/>
                <w:sz w:val="18"/>
                <w:szCs w:val="18"/>
              </w:rPr>
            </w:pPr>
            <w:r>
              <w:rPr>
                <w:rFonts w:ascii="Arial" w:hAnsi="Arial" w:cs="Arial"/>
                <w:color w:val="000000"/>
                <w:sz w:val="18"/>
                <w:szCs w:val="18"/>
              </w:rPr>
              <w:t>pemecahan_masalah</w:t>
            </w:r>
          </w:p>
        </w:tc>
        <w:tc>
          <w:tcPr>
            <w:tcW w:w="1987"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rPr>
                <w:rFonts w:ascii="Arial" w:hAnsi="Arial" w:cs="Arial"/>
                <w:color w:val="000000"/>
                <w:sz w:val="18"/>
                <w:szCs w:val="18"/>
              </w:rPr>
            </w:pPr>
            <w:r>
              <w:rPr>
                <w:rFonts w:ascii="Arial" w:hAnsi="Arial" w:cs="Arial"/>
                <w:color w:val="000000"/>
                <w:sz w:val="18"/>
                <w:szCs w:val="18"/>
              </w:rPr>
              <w:t>Pearson Correlation</w:t>
            </w:r>
          </w:p>
        </w:tc>
        <w:tc>
          <w:tcPr>
            <w:tcW w:w="1019"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jc w:val="right"/>
              <w:rPr>
                <w:rFonts w:ascii="Arial" w:hAnsi="Arial" w:cs="Arial"/>
                <w:color w:val="000000"/>
                <w:sz w:val="18"/>
                <w:szCs w:val="18"/>
              </w:rPr>
            </w:pPr>
            <w:r>
              <w:rPr>
                <w:rFonts w:ascii="Arial" w:hAnsi="Arial" w:cs="Arial"/>
                <w:color w:val="000000"/>
                <w:sz w:val="18"/>
                <w:szCs w:val="18"/>
              </w:rPr>
              <w:t>.402</w:t>
            </w:r>
            <w:r>
              <w:rPr>
                <w:rFonts w:ascii="Arial" w:hAnsi="Arial" w:cs="Arial"/>
                <w:color w:val="000000"/>
                <w:sz w:val="18"/>
                <w:szCs w:val="18"/>
                <w:vertAlign w:val="superscript"/>
              </w:rPr>
              <w:t>*</w:t>
            </w:r>
          </w:p>
        </w:tc>
        <w:tc>
          <w:tcPr>
            <w:tcW w:w="1466"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jc w:val="right"/>
              <w:rPr>
                <w:rFonts w:ascii="Arial" w:hAnsi="Arial" w:cs="Arial"/>
                <w:color w:val="000000"/>
                <w:sz w:val="18"/>
                <w:szCs w:val="18"/>
              </w:rPr>
            </w:pPr>
            <w:r>
              <w:rPr>
                <w:rFonts w:ascii="Arial" w:hAnsi="Arial" w:cs="Arial"/>
                <w:color w:val="000000"/>
                <w:sz w:val="18"/>
                <w:szCs w:val="18"/>
              </w:rPr>
              <w:t>1</w:t>
            </w:r>
          </w:p>
        </w:tc>
      </w:tr>
      <w:tr w:rsidR="00111E36" w:rsidTr="00111E36">
        <w:trPr>
          <w:cantSplit/>
          <w:tblHeader/>
          <w:jc w:val="center"/>
        </w:trPr>
        <w:tc>
          <w:tcPr>
            <w:tcW w:w="6627" w:type="dxa"/>
            <w:vMerge/>
            <w:tcBorders>
              <w:top w:val="single" w:sz="8" w:space="0" w:color="000000"/>
              <w:left w:val="single" w:sz="18" w:space="0" w:color="000000"/>
              <w:bottom w:val="single" w:sz="18" w:space="0" w:color="000000"/>
              <w:right w:val="nil"/>
            </w:tcBorders>
            <w:vAlign w:val="center"/>
            <w:hideMark/>
          </w:tcPr>
          <w:p w:rsidR="00111E36" w:rsidRDefault="00111E36" w:rsidP="00684732">
            <w:pPr>
              <w:rPr>
                <w:rFonts w:ascii="Arial" w:hAnsi="Arial" w:cs="Arial"/>
                <w:color w:val="000000"/>
                <w:sz w:val="18"/>
                <w:szCs w:val="18"/>
                <w:lang w:val="en-US"/>
              </w:rPr>
            </w:pPr>
          </w:p>
        </w:tc>
        <w:tc>
          <w:tcPr>
            <w:tcW w:w="1987"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rPr>
                <w:rFonts w:ascii="Arial" w:hAnsi="Arial" w:cs="Arial"/>
                <w:color w:val="000000"/>
                <w:sz w:val="18"/>
                <w:szCs w:val="18"/>
              </w:rPr>
            </w:pPr>
            <w:r>
              <w:rPr>
                <w:rFonts w:ascii="Arial" w:hAnsi="Arial" w:cs="Arial"/>
                <w:color w:val="000000"/>
                <w:sz w:val="18"/>
                <w:szCs w:val="18"/>
              </w:rPr>
              <w:t>Sig. (2-tailed)</w:t>
            </w:r>
          </w:p>
        </w:tc>
        <w:tc>
          <w:tcPr>
            <w:tcW w:w="101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jc w:val="right"/>
              <w:rPr>
                <w:rFonts w:ascii="Arial" w:hAnsi="Arial" w:cs="Arial"/>
                <w:color w:val="000000"/>
                <w:sz w:val="18"/>
                <w:szCs w:val="18"/>
              </w:rPr>
            </w:pPr>
            <w:r>
              <w:rPr>
                <w:rFonts w:ascii="Arial" w:hAnsi="Arial" w:cs="Arial"/>
                <w:color w:val="000000"/>
                <w:sz w:val="18"/>
                <w:szCs w:val="18"/>
                <w:highlight w:val="yellow"/>
              </w:rPr>
              <w:t>.023</w:t>
            </w:r>
          </w:p>
        </w:tc>
        <w:tc>
          <w:tcPr>
            <w:tcW w:w="1466"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tcPr>
          <w:p w:rsidR="00111E36" w:rsidRDefault="00111E36" w:rsidP="00684732">
            <w:pPr>
              <w:autoSpaceDE w:val="0"/>
              <w:autoSpaceDN w:val="0"/>
              <w:adjustRightInd w:val="0"/>
              <w:jc w:val="center"/>
              <w:rPr>
                <w:rFonts w:ascii="Times New Roman" w:hAnsi="Times New Roman"/>
              </w:rPr>
            </w:pPr>
          </w:p>
        </w:tc>
      </w:tr>
      <w:tr w:rsidR="00111E36" w:rsidTr="00111E36">
        <w:trPr>
          <w:cantSplit/>
          <w:tblHeader/>
          <w:jc w:val="center"/>
        </w:trPr>
        <w:tc>
          <w:tcPr>
            <w:tcW w:w="6627" w:type="dxa"/>
            <w:vMerge/>
            <w:tcBorders>
              <w:top w:val="single" w:sz="8" w:space="0" w:color="000000"/>
              <w:left w:val="single" w:sz="18" w:space="0" w:color="000000"/>
              <w:bottom w:val="single" w:sz="18" w:space="0" w:color="000000"/>
              <w:right w:val="nil"/>
            </w:tcBorders>
            <w:vAlign w:val="center"/>
            <w:hideMark/>
          </w:tcPr>
          <w:p w:rsidR="00111E36" w:rsidRDefault="00111E36" w:rsidP="00684732">
            <w:pPr>
              <w:rPr>
                <w:rFonts w:ascii="Arial" w:hAnsi="Arial" w:cs="Arial"/>
                <w:color w:val="000000"/>
                <w:sz w:val="18"/>
                <w:szCs w:val="18"/>
                <w:lang w:val="en-US"/>
              </w:rPr>
            </w:pPr>
          </w:p>
        </w:tc>
        <w:tc>
          <w:tcPr>
            <w:tcW w:w="1987"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rPr>
                <w:rFonts w:ascii="Arial" w:hAnsi="Arial" w:cs="Arial"/>
                <w:color w:val="000000"/>
                <w:sz w:val="18"/>
                <w:szCs w:val="18"/>
              </w:rPr>
            </w:pPr>
            <w:r>
              <w:rPr>
                <w:rFonts w:ascii="Arial" w:hAnsi="Arial" w:cs="Arial"/>
                <w:color w:val="000000"/>
                <w:sz w:val="18"/>
                <w:szCs w:val="18"/>
              </w:rPr>
              <w:t>N</w:t>
            </w:r>
          </w:p>
        </w:tc>
        <w:tc>
          <w:tcPr>
            <w:tcW w:w="1019"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jc w:val="right"/>
              <w:rPr>
                <w:rFonts w:ascii="Arial" w:hAnsi="Arial" w:cs="Arial"/>
                <w:color w:val="000000"/>
                <w:sz w:val="18"/>
                <w:szCs w:val="18"/>
              </w:rPr>
            </w:pPr>
            <w:r>
              <w:rPr>
                <w:rFonts w:ascii="Arial" w:hAnsi="Arial" w:cs="Arial"/>
                <w:color w:val="000000"/>
                <w:sz w:val="18"/>
                <w:szCs w:val="18"/>
              </w:rPr>
              <w:t>32</w:t>
            </w:r>
          </w:p>
        </w:tc>
        <w:tc>
          <w:tcPr>
            <w:tcW w:w="1466"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jc w:val="right"/>
              <w:rPr>
                <w:rFonts w:ascii="Arial" w:hAnsi="Arial" w:cs="Arial"/>
                <w:color w:val="000000"/>
                <w:sz w:val="18"/>
                <w:szCs w:val="18"/>
              </w:rPr>
            </w:pPr>
            <w:r>
              <w:rPr>
                <w:rFonts w:ascii="Arial" w:hAnsi="Arial" w:cs="Arial"/>
                <w:color w:val="000000"/>
                <w:sz w:val="18"/>
                <w:szCs w:val="18"/>
              </w:rPr>
              <w:t>32</w:t>
            </w:r>
          </w:p>
        </w:tc>
      </w:tr>
      <w:tr w:rsidR="00111E36" w:rsidTr="00111E36">
        <w:trPr>
          <w:cantSplit/>
          <w:jc w:val="center"/>
        </w:trPr>
        <w:tc>
          <w:tcPr>
            <w:tcW w:w="6627" w:type="dxa"/>
            <w:gridSpan w:val="4"/>
            <w:tcBorders>
              <w:top w:val="nil"/>
              <w:left w:val="nil"/>
              <w:bottom w:val="nil"/>
              <w:right w:val="nil"/>
            </w:tcBorders>
            <w:shd w:val="clear" w:color="auto" w:fill="FFFFFF"/>
            <w:tcMar>
              <w:top w:w="30" w:type="dxa"/>
              <w:left w:w="30" w:type="dxa"/>
              <w:bottom w:w="30" w:type="dxa"/>
              <w:right w:w="30" w:type="dxa"/>
            </w:tcMar>
            <w:hideMark/>
          </w:tcPr>
          <w:p w:rsidR="00111E36" w:rsidRDefault="00111E36" w:rsidP="00684732">
            <w:pPr>
              <w:autoSpaceDE w:val="0"/>
              <w:autoSpaceDN w:val="0"/>
              <w:adjustRightInd w:val="0"/>
              <w:rPr>
                <w:rFonts w:ascii="Arial" w:hAnsi="Arial" w:cs="Arial"/>
                <w:color w:val="000000"/>
                <w:sz w:val="18"/>
                <w:szCs w:val="18"/>
              </w:rPr>
            </w:pPr>
            <w:r>
              <w:rPr>
                <w:rFonts w:ascii="Arial" w:hAnsi="Arial" w:cs="Arial"/>
                <w:color w:val="000000"/>
                <w:sz w:val="18"/>
                <w:szCs w:val="18"/>
              </w:rPr>
              <w:t>*. Correlation is significant at the 0.05 level (2-tailed).</w:t>
            </w:r>
          </w:p>
        </w:tc>
      </w:tr>
    </w:tbl>
    <w:p w:rsidR="00111E36" w:rsidRPr="00DE415C" w:rsidRDefault="00111E36" w:rsidP="00DE415C">
      <w:pPr>
        <w:autoSpaceDE w:val="0"/>
        <w:autoSpaceDN w:val="0"/>
        <w:adjustRightInd w:val="0"/>
        <w:jc w:val="both"/>
        <w:rPr>
          <w:rFonts w:ascii="Times New Roman" w:hAnsi="Times New Roman"/>
        </w:rPr>
      </w:pPr>
    </w:p>
    <w:p w:rsidR="00111E36" w:rsidRPr="00DE415C" w:rsidRDefault="00111E36" w:rsidP="00DE415C">
      <w:pPr>
        <w:pStyle w:val="ListParagraph"/>
        <w:autoSpaceDE w:val="0"/>
        <w:autoSpaceDN w:val="0"/>
        <w:adjustRightInd w:val="0"/>
        <w:spacing w:line="480" w:lineRule="auto"/>
        <w:ind w:left="0" w:firstLine="567"/>
        <w:jc w:val="both"/>
        <w:rPr>
          <w:rFonts w:ascii="Times New Roman" w:hAnsi="Times New Roman"/>
        </w:rPr>
      </w:pPr>
      <w:r>
        <w:rPr>
          <w:rFonts w:ascii="Times New Roman" w:hAnsi="Times New Roman"/>
        </w:rPr>
        <w:t>B</w:t>
      </w:r>
      <w:r w:rsidR="00EB180B">
        <w:rPr>
          <w:rFonts w:ascii="Times New Roman" w:hAnsi="Times New Roman"/>
        </w:rPr>
        <w:t>erdasarkan tabel 15</w:t>
      </w:r>
      <w:r>
        <w:rPr>
          <w:rFonts w:ascii="Times New Roman" w:hAnsi="Times New Roman"/>
        </w:rPr>
        <w:t>, diperoleh variabel kemampuan berpikir kreatif dan kemampuan pemecahan masalah matematik peserta didik nilai sig sebesar 0,023, kemudian dengan probabilitas 0</w:t>
      </w:r>
      <w:proofErr w:type="gramStart"/>
      <w:r>
        <w:rPr>
          <w:rFonts w:ascii="Times New Roman" w:hAnsi="Times New Roman"/>
        </w:rPr>
        <w:t>,05</w:t>
      </w:r>
      <w:proofErr w:type="gramEnd"/>
      <w:r>
        <w:rPr>
          <w:rFonts w:ascii="Times New Roman" w:hAnsi="Times New Roman"/>
        </w:rPr>
        <w:t xml:space="preserve">, ternyata nilai probabilitas 0,05 lebih besar </w:t>
      </w:r>
      <w:r>
        <w:rPr>
          <w:rFonts w:ascii="Times New Roman" w:hAnsi="Times New Roman"/>
        </w:rPr>
        <w:lastRenderedPageBreak/>
        <w:t xml:space="preserve">dari nilai probabilitas sig, maka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Pr>
          <w:rFonts w:ascii="Times New Roman" w:hAnsi="Times New Roman"/>
        </w:rPr>
        <w:t xml:space="preserve"> ditolak dan </w:t>
      </w:r>
      <m:oMath>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 xml:space="preserve"> </m:t>
        </m:r>
      </m:oMath>
      <w:r>
        <w:rPr>
          <w:rFonts w:ascii="Times New Roman" w:hAnsi="Times New Roman"/>
        </w:rPr>
        <w:t>diterima, artinya signifikan. Terbukti bahwa terdapat korelasi antara kemampuan berpikir kreatif dan kemampuan pemecahan masalah matematik peserta didik. Sedangkan untuk nilai korelasinya yaitu 0,402.</w:t>
      </w:r>
    </w:p>
    <w:p w:rsidR="00111E36" w:rsidRPr="00DE415C" w:rsidRDefault="00111E36" w:rsidP="00DE415C">
      <w:pPr>
        <w:autoSpaceDE w:val="0"/>
        <w:autoSpaceDN w:val="0"/>
        <w:adjustRightInd w:val="0"/>
        <w:spacing w:line="480" w:lineRule="auto"/>
        <w:jc w:val="both"/>
        <w:rPr>
          <w:rFonts w:ascii="Times New Roman" w:hAnsi="Times New Roman"/>
        </w:rPr>
      </w:pPr>
      <w:r w:rsidRPr="00DE415C">
        <w:rPr>
          <w:rFonts w:asciiTheme="majorBidi" w:hAnsiTheme="majorBidi" w:cstheme="majorBidi"/>
          <w:b/>
          <w:bCs/>
          <w:color w:val="000000" w:themeColor="text1"/>
        </w:rPr>
        <w:t>Hasil Analisis Skala Sikap</w:t>
      </w:r>
    </w:p>
    <w:p w:rsidR="00111E36" w:rsidRDefault="00111E36" w:rsidP="00DE415C">
      <w:pPr>
        <w:pStyle w:val="ListParagraph"/>
        <w:autoSpaceDE w:val="0"/>
        <w:autoSpaceDN w:val="0"/>
        <w:adjustRightInd w:val="0"/>
        <w:spacing w:line="480" w:lineRule="auto"/>
        <w:ind w:left="0" w:firstLine="567"/>
        <w:jc w:val="both"/>
        <w:rPr>
          <w:rFonts w:ascii="Times New Roman" w:hAnsi="Times New Roman"/>
        </w:rPr>
      </w:pPr>
      <w:r>
        <w:rPr>
          <w:rFonts w:asciiTheme="majorBidi" w:hAnsiTheme="majorBidi" w:cstheme="majorBidi"/>
          <w:bCs/>
          <w:color w:val="000000" w:themeColor="text1"/>
        </w:rPr>
        <w:t xml:space="preserve">Data mengenai sikap peserta didik diperoleh dari angket skala sikap peserta didik yang disebarkan pada kelompok eksperimen. Angket sikap diisi oleh peserta didik saat kegiatan terahir (setelah postes). Hal ini bertujuan untuk mengetahui sikap peserta didik terhadap penggunaan model </w:t>
      </w:r>
      <w:r>
        <w:rPr>
          <w:rFonts w:ascii="Times New Roman" w:hAnsi="Times New Roman"/>
          <w:i/>
        </w:rPr>
        <w:t xml:space="preserve">Problem Based Learning </w:t>
      </w:r>
      <w:r>
        <w:rPr>
          <w:rFonts w:asciiTheme="majorBidi" w:hAnsiTheme="majorBidi" w:cstheme="majorBidi"/>
          <w:bCs/>
          <w:color w:val="000000" w:themeColor="text1"/>
        </w:rPr>
        <w:t xml:space="preserve">(PBL), dan sikap peserta didik terhadap soal </w:t>
      </w:r>
      <w:r>
        <w:rPr>
          <w:rFonts w:ascii="Times New Roman" w:hAnsi="Times New Roman"/>
        </w:rPr>
        <w:t>kemampuan berpikir kreatif dan kemampuan pemecahan masalah matematik. Adapun indikator sikap yang diteliti yaitu afeksi, kognisi, dan konasi.</w:t>
      </w:r>
    </w:p>
    <w:p w:rsidR="00111E36" w:rsidRPr="00684732" w:rsidRDefault="00111E36" w:rsidP="00684732">
      <w:pPr>
        <w:autoSpaceDE w:val="0"/>
        <w:autoSpaceDN w:val="0"/>
        <w:adjustRightInd w:val="0"/>
        <w:spacing w:line="480" w:lineRule="auto"/>
        <w:jc w:val="both"/>
        <w:rPr>
          <w:rFonts w:asciiTheme="majorBidi" w:hAnsiTheme="majorBidi" w:cstheme="majorBidi"/>
          <w:bCs/>
          <w:color w:val="000000" w:themeColor="text1"/>
        </w:rPr>
      </w:pPr>
      <w:r w:rsidRPr="00684732">
        <w:rPr>
          <w:rFonts w:asciiTheme="majorBidi" w:hAnsiTheme="majorBidi" w:cstheme="majorBidi"/>
          <w:bCs/>
          <w:color w:val="000000" w:themeColor="text1"/>
        </w:rPr>
        <w:t>Langkah-langkah dalam menganalisis angket adalah:</w:t>
      </w:r>
    </w:p>
    <w:p w:rsidR="00111E36" w:rsidRDefault="00111E36" w:rsidP="00684732">
      <w:pPr>
        <w:pStyle w:val="ListParagraph"/>
        <w:numPr>
          <w:ilvl w:val="0"/>
          <w:numId w:val="18"/>
        </w:numPr>
        <w:autoSpaceDE w:val="0"/>
        <w:autoSpaceDN w:val="0"/>
        <w:adjustRightInd w:val="0"/>
        <w:spacing w:line="480" w:lineRule="auto"/>
        <w:ind w:left="284" w:hanging="284"/>
        <w:jc w:val="both"/>
        <w:rPr>
          <w:rFonts w:ascii="Times New Roman" w:hAnsi="Times New Roman"/>
        </w:rPr>
      </w:pPr>
      <w:r>
        <w:rPr>
          <w:rFonts w:ascii="Times New Roman" w:hAnsi="Times New Roman"/>
        </w:rPr>
        <w:t>Menghitung skor-skor setiap peserta didik untuk menguji validitas dan reliabilitas</w:t>
      </w:r>
    </w:p>
    <w:p w:rsidR="00111E36" w:rsidRDefault="00111E36" w:rsidP="00684732">
      <w:pPr>
        <w:pStyle w:val="ListParagraph"/>
        <w:numPr>
          <w:ilvl w:val="0"/>
          <w:numId w:val="18"/>
        </w:numPr>
        <w:autoSpaceDE w:val="0"/>
        <w:autoSpaceDN w:val="0"/>
        <w:adjustRightInd w:val="0"/>
        <w:spacing w:line="480" w:lineRule="auto"/>
        <w:ind w:left="284" w:hanging="284"/>
        <w:jc w:val="both"/>
        <w:rPr>
          <w:rFonts w:ascii="Times New Roman" w:hAnsi="Times New Roman"/>
        </w:rPr>
      </w:pPr>
      <w:r>
        <w:rPr>
          <w:rFonts w:ascii="Times New Roman" w:hAnsi="Times New Roman"/>
        </w:rPr>
        <w:t>Memisahkan item yang valid dan yang tidak valid</w:t>
      </w:r>
    </w:p>
    <w:p w:rsidR="00111E36" w:rsidRDefault="00111E36" w:rsidP="00684732">
      <w:pPr>
        <w:pStyle w:val="ListParagraph"/>
        <w:numPr>
          <w:ilvl w:val="0"/>
          <w:numId w:val="18"/>
        </w:numPr>
        <w:autoSpaceDE w:val="0"/>
        <w:autoSpaceDN w:val="0"/>
        <w:adjustRightInd w:val="0"/>
        <w:spacing w:line="480" w:lineRule="auto"/>
        <w:ind w:left="284" w:hanging="284"/>
        <w:jc w:val="both"/>
        <w:rPr>
          <w:rFonts w:ascii="Times New Roman" w:hAnsi="Times New Roman"/>
        </w:rPr>
      </w:pPr>
      <w:r>
        <w:rPr>
          <w:rFonts w:ascii="Times New Roman" w:hAnsi="Times New Roman"/>
        </w:rPr>
        <w:t>Menafsirkan sikap peserta didik dengan membandingkan rata-rata skor dengan tengahnya.</w:t>
      </w:r>
    </w:p>
    <w:p w:rsidR="00111E36" w:rsidRPr="00684732" w:rsidRDefault="00111E36" w:rsidP="00684732">
      <w:pPr>
        <w:pStyle w:val="ListParagraph"/>
        <w:autoSpaceDE w:val="0"/>
        <w:autoSpaceDN w:val="0"/>
        <w:adjustRightInd w:val="0"/>
        <w:spacing w:line="480" w:lineRule="auto"/>
        <w:ind w:left="0" w:firstLine="567"/>
        <w:jc w:val="both"/>
        <w:rPr>
          <w:rFonts w:ascii="Times New Roman" w:hAnsi="Times New Roman"/>
        </w:rPr>
      </w:pPr>
      <w:r>
        <w:rPr>
          <w:rFonts w:ascii="Times New Roman" w:hAnsi="Times New Roman"/>
        </w:rPr>
        <w:t xml:space="preserve">Berdasarkan hasil perhitungan menggunakan angket sikap peserta didik dari 25 angket yang ada hanya 24 yang valid, sehingga yang dibahas hanya angket yang memiliki kriteria valid. Sikap peserta didik pada setiap aspek atau pada setiap item ditentukan dengan membandingkan rata-rata skor sikap peserta didik dengan skor tengahnya. Sikap peserta didik dinyatakan positif jika rata-rata skor </w:t>
      </w:r>
      <w:r>
        <w:rPr>
          <w:rFonts w:ascii="Times New Roman" w:hAnsi="Times New Roman"/>
        </w:rPr>
        <w:lastRenderedPageBreak/>
        <w:t>sikap peserta didik melebihi skor tengah, sebaliknya dinyatakan negatif jika rata-rata skor sikap peserta didik kurang dari skor tengah. Distribusi hasil skala sikap peserta didik pada peneliti</w:t>
      </w:r>
      <w:r w:rsidR="00EB180B">
        <w:rPr>
          <w:rFonts w:ascii="Times New Roman" w:hAnsi="Times New Roman"/>
        </w:rPr>
        <w:t>an ini disajikan pada tabel 16</w:t>
      </w:r>
    </w:p>
    <w:tbl>
      <w:tblPr>
        <w:tblW w:w="9464" w:type="dxa"/>
        <w:jc w:val="center"/>
        <w:tblLayout w:type="fixed"/>
        <w:tblLook w:val="04A0"/>
      </w:tblPr>
      <w:tblGrid>
        <w:gridCol w:w="1550"/>
        <w:gridCol w:w="1203"/>
        <w:gridCol w:w="696"/>
        <w:gridCol w:w="936"/>
        <w:gridCol w:w="636"/>
        <w:gridCol w:w="639"/>
        <w:gridCol w:w="636"/>
        <w:gridCol w:w="644"/>
        <w:gridCol w:w="847"/>
        <w:gridCol w:w="826"/>
        <w:gridCol w:w="851"/>
      </w:tblGrid>
      <w:tr w:rsidR="00111E36" w:rsidRPr="00E62474" w:rsidTr="00B306F5">
        <w:trPr>
          <w:trHeight w:val="315"/>
          <w:jc w:val="center"/>
        </w:trPr>
        <w:tc>
          <w:tcPr>
            <w:tcW w:w="9464" w:type="dxa"/>
            <w:gridSpan w:val="11"/>
            <w:tcBorders>
              <w:top w:val="nil"/>
              <w:left w:val="nil"/>
              <w:bottom w:val="nil"/>
              <w:right w:val="nil"/>
            </w:tcBorders>
            <w:shd w:val="clear" w:color="auto" w:fill="auto"/>
            <w:noWrap/>
            <w:vAlign w:val="bottom"/>
            <w:hideMark/>
          </w:tcPr>
          <w:p w:rsidR="00111E36" w:rsidRPr="00E62474" w:rsidRDefault="00111E36" w:rsidP="00B306F5">
            <w:pPr>
              <w:jc w:val="center"/>
              <w:rPr>
                <w:rFonts w:ascii="Times New Roman" w:hAnsi="Times New Roman"/>
                <w:b/>
                <w:bCs/>
                <w:color w:val="000000"/>
                <w:lang w:eastAsia="id-ID"/>
              </w:rPr>
            </w:pPr>
            <w:r>
              <w:rPr>
                <w:rFonts w:ascii="Times New Roman" w:hAnsi="Times New Roman"/>
                <w:b/>
                <w:bCs/>
                <w:color w:val="000000"/>
                <w:lang w:eastAsia="id-ID"/>
              </w:rPr>
              <w:t>Tabe</w:t>
            </w:r>
            <w:r w:rsidR="00EB180B">
              <w:rPr>
                <w:rFonts w:ascii="Times New Roman" w:hAnsi="Times New Roman"/>
                <w:b/>
                <w:bCs/>
                <w:color w:val="000000"/>
                <w:lang w:eastAsia="id-ID"/>
              </w:rPr>
              <w:t>l 16</w:t>
            </w:r>
          </w:p>
        </w:tc>
      </w:tr>
      <w:tr w:rsidR="00111E36" w:rsidRPr="00E62474" w:rsidTr="00B306F5">
        <w:trPr>
          <w:trHeight w:val="330"/>
          <w:jc w:val="center"/>
        </w:trPr>
        <w:tc>
          <w:tcPr>
            <w:tcW w:w="9464" w:type="dxa"/>
            <w:gridSpan w:val="11"/>
            <w:tcBorders>
              <w:top w:val="nil"/>
              <w:left w:val="nil"/>
              <w:bottom w:val="single" w:sz="8" w:space="0" w:color="auto"/>
              <w:right w:val="nil"/>
            </w:tcBorders>
            <w:shd w:val="clear" w:color="auto" w:fill="auto"/>
            <w:noWrap/>
            <w:vAlign w:val="bottom"/>
            <w:hideMark/>
          </w:tcPr>
          <w:p w:rsidR="00111E36" w:rsidRPr="00E62474" w:rsidRDefault="00111E36" w:rsidP="00B306F5">
            <w:pPr>
              <w:jc w:val="center"/>
              <w:rPr>
                <w:rFonts w:ascii="Times New Roman" w:hAnsi="Times New Roman"/>
                <w:b/>
                <w:bCs/>
                <w:color w:val="000000"/>
                <w:lang w:eastAsia="id-ID"/>
              </w:rPr>
            </w:pPr>
            <w:r w:rsidRPr="00E62474">
              <w:rPr>
                <w:rFonts w:ascii="Times New Roman" w:hAnsi="Times New Roman"/>
                <w:b/>
                <w:bCs/>
                <w:color w:val="000000"/>
                <w:lang w:eastAsia="id-ID"/>
              </w:rPr>
              <w:t>Distribusi Hasil Skala Sikap Peserta Didik</w:t>
            </w:r>
          </w:p>
        </w:tc>
      </w:tr>
      <w:tr w:rsidR="00111E36" w:rsidRPr="00E62474" w:rsidTr="00B306F5">
        <w:trPr>
          <w:trHeight w:val="330"/>
          <w:jc w:val="center"/>
        </w:trPr>
        <w:tc>
          <w:tcPr>
            <w:tcW w:w="15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b/>
                <w:bCs/>
                <w:color w:val="000000"/>
                <w:lang w:eastAsia="id-ID"/>
              </w:rPr>
            </w:pPr>
            <w:r w:rsidRPr="00E62474">
              <w:rPr>
                <w:rFonts w:ascii="Times New Roman" w:hAnsi="Times New Roman"/>
                <w:b/>
                <w:bCs/>
                <w:color w:val="000000"/>
                <w:lang w:eastAsia="id-ID"/>
              </w:rPr>
              <w:t>Aspek Sikap</w:t>
            </w:r>
          </w:p>
        </w:tc>
        <w:tc>
          <w:tcPr>
            <w:tcW w:w="1203"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b/>
                <w:bCs/>
                <w:color w:val="000000"/>
                <w:lang w:eastAsia="id-ID"/>
              </w:rPr>
            </w:pPr>
            <w:r w:rsidRPr="00E62474">
              <w:rPr>
                <w:rFonts w:ascii="Times New Roman" w:hAnsi="Times New Roman"/>
                <w:b/>
                <w:bCs/>
                <w:color w:val="000000"/>
                <w:lang w:eastAsia="id-ID"/>
              </w:rPr>
              <w:t>Indikator</w:t>
            </w:r>
          </w:p>
        </w:tc>
        <w:tc>
          <w:tcPr>
            <w:tcW w:w="696" w:type="dxa"/>
            <w:vMerge w:val="restart"/>
            <w:tcBorders>
              <w:top w:val="nil"/>
              <w:left w:val="single" w:sz="8" w:space="0" w:color="auto"/>
              <w:bottom w:val="single" w:sz="8" w:space="0" w:color="auto"/>
              <w:right w:val="single" w:sz="8" w:space="0" w:color="auto"/>
            </w:tcBorders>
            <w:shd w:val="clear" w:color="auto" w:fill="auto"/>
            <w:vAlign w:val="center"/>
            <w:hideMark/>
          </w:tcPr>
          <w:p w:rsidR="00111E36" w:rsidRPr="00E62474" w:rsidRDefault="00111E36" w:rsidP="00B306F5">
            <w:pPr>
              <w:jc w:val="center"/>
              <w:rPr>
                <w:rFonts w:ascii="Times New Roman" w:hAnsi="Times New Roman"/>
                <w:b/>
                <w:bCs/>
                <w:color w:val="000000"/>
                <w:lang w:eastAsia="id-ID"/>
              </w:rPr>
            </w:pPr>
            <w:r w:rsidRPr="00E62474">
              <w:rPr>
                <w:rFonts w:ascii="Times New Roman" w:hAnsi="Times New Roman"/>
                <w:b/>
                <w:bCs/>
                <w:color w:val="000000"/>
                <w:lang w:eastAsia="id-ID"/>
              </w:rPr>
              <w:t>No Item</w:t>
            </w:r>
          </w:p>
        </w:tc>
        <w:tc>
          <w:tcPr>
            <w:tcW w:w="936" w:type="dxa"/>
            <w:vMerge w:val="restart"/>
            <w:tcBorders>
              <w:top w:val="nil"/>
              <w:left w:val="single" w:sz="8" w:space="0" w:color="auto"/>
              <w:bottom w:val="single" w:sz="8" w:space="0" w:color="auto"/>
              <w:right w:val="single" w:sz="8" w:space="0" w:color="auto"/>
            </w:tcBorders>
            <w:shd w:val="clear" w:color="auto" w:fill="auto"/>
            <w:vAlign w:val="center"/>
            <w:hideMark/>
          </w:tcPr>
          <w:p w:rsidR="00111E36" w:rsidRPr="00E62474" w:rsidRDefault="00111E36" w:rsidP="00B306F5">
            <w:pPr>
              <w:jc w:val="center"/>
              <w:rPr>
                <w:rFonts w:ascii="Times New Roman" w:hAnsi="Times New Roman"/>
                <w:b/>
                <w:bCs/>
                <w:color w:val="000000"/>
                <w:lang w:eastAsia="id-ID"/>
              </w:rPr>
            </w:pPr>
            <w:r w:rsidRPr="00E62474">
              <w:rPr>
                <w:rFonts w:ascii="Times New Roman" w:hAnsi="Times New Roman"/>
                <w:b/>
                <w:bCs/>
                <w:color w:val="000000"/>
                <w:lang w:eastAsia="id-ID"/>
              </w:rPr>
              <w:t>Sifat Item</w:t>
            </w:r>
          </w:p>
        </w:tc>
        <w:tc>
          <w:tcPr>
            <w:tcW w:w="2555" w:type="dxa"/>
            <w:gridSpan w:val="4"/>
            <w:tcBorders>
              <w:top w:val="single" w:sz="8" w:space="0" w:color="auto"/>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b/>
                <w:bCs/>
                <w:color w:val="000000"/>
                <w:lang w:eastAsia="id-ID"/>
              </w:rPr>
            </w:pPr>
            <w:r w:rsidRPr="00E62474">
              <w:rPr>
                <w:rFonts w:ascii="Times New Roman" w:hAnsi="Times New Roman"/>
                <w:b/>
                <w:bCs/>
                <w:color w:val="000000"/>
                <w:lang w:eastAsia="id-ID"/>
              </w:rPr>
              <w:t>Alternatif Jawaban (%)</w:t>
            </w:r>
          </w:p>
        </w:tc>
        <w:tc>
          <w:tcPr>
            <w:tcW w:w="847"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b/>
                <w:bCs/>
                <w:color w:val="000000"/>
                <w:lang w:eastAsia="id-ID"/>
              </w:rPr>
            </w:pPr>
            <w:r w:rsidRPr="00E62474">
              <w:rPr>
                <w:rFonts w:ascii="Times New Roman" w:hAnsi="Times New Roman"/>
                <w:b/>
                <w:bCs/>
                <w:color w:val="000000"/>
                <w:lang w:eastAsia="id-ID"/>
              </w:rPr>
              <w:t>Skor</w:t>
            </w:r>
          </w:p>
        </w:tc>
        <w:tc>
          <w:tcPr>
            <w:tcW w:w="826" w:type="dxa"/>
            <w:vMerge w:val="restart"/>
            <w:tcBorders>
              <w:top w:val="nil"/>
              <w:left w:val="single" w:sz="8" w:space="0" w:color="auto"/>
              <w:bottom w:val="single" w:sz="8" w:space="0" w:color="auto"/>
              <w:right w:val="single" w:sz="8" w:space="0" w:color="auto"/>
            </w:tcBorders>
            <w:shd w:val="clear" w:color="auto" w:fill="auto"/>
            <w:vAlign w:val="center"/>
            <w:hideMark/>
          </w:tcPr>
          <w:p w:rsidR="00111E36" w:rsidRPr="00E62474" w:rsidRDefault="00111E36" w:rsidP="00B306F5">
            <w:pPr>
              <w:jc w:val="center"/>
              <w:rPr>
                <w:rFonts w:ascii="Times New Roman" w:hAnsi="Times New Roman"/>
                <w:b/>
                <w:bCs/>
                <w:color w:val="000000"/>
                <w:lang w:eastAsia="id-ID"/>
              </w:rPr>
            </w:pPr>
            <w:r w:rsidRPr="00E62474">
              <w:rPr>
                <w:rFonts w:ascii="Times New Roman" w:hAnsi="Times New Roman"/>
                <w:b/>
                <w:bCs/>
                <w:color w:val="000000"/>
                <w:lang w:eastAsia="id-ID"/>
              </w:rPr>
              <w:t>Rata-rata</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111E36" w:rsidRPr="00E62474" w:rsidRDefault="00111E36" w:rsidP="00B306F5">
            <w:pPr>
              <w:jc w:val="center"/>
              <w:rPr>
                <w:rFonts w:ascii="Times New Roman" w:hAnsi="Times New Roman"/>
                <w:b/>
                <w:bCs/>
                <w:color w:val="000000"/>
                <w:lang w:eastAsia="id-ID"/>
              </w:rPr>
            </w:pPr>
            <w:r w:rsidRPr="00E62474">
              <w:rPr>
                <w:rFonts w:ascii="Times New Roman" w:hAnsi="Times New Roman"/>
                <w:b/>
                <w:bCs/>
                <w:color w:val="000000"/>
                <w:lang w:eastAsia="id-ID"/>
              </w:rPr>
              <w:t>Rata-rata</w:t>
            </w: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b/>
                <w:bCs/>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b/>
                <w:bCs/>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b/>
                <w:bCs/>
                <w:color w:val="000000"/>
                <w:lang w:eastAsia="id-ID"/>
              </w:rPr>
            </w:pPr>
          </w:p>
        </w:tc>
        <w:tc>
          <w:tcPr>
            <w:tcW w:w="93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b/>
                <w:bCs/>
                <w:color w:val="000000"/>
                <w:lang w:eastAsia="id-ID"/>
              </w:rPr>
            </w:pP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b/>
                <w:bCs/>
                <w:color w:val="000000"/>
                <w:lang w:eastAsia="id-ID"/>
              </w:rPr>
            </w:pPr>
            <w:r w:rsidRPr="00E62474">
              <w:rPr>
                <w:rFonts w:ascii="Times New Roman" w:hAnsi="Times New Roman"/>
                <w:b/>
                <w:bCs/>
                <w:color w:val="000000"/>
                <w:lang w:eastAsia="id-ID"/>
              </w:rPr>
              <w:t>SS</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b/>
                <w:bCs/>
                <w:color w:val="000000"/>
                <w:lang w:eastAsia="id-ID"/>
              </w:rPr>
            </w:pPr>
            <w:r w:rsidRPr="00E62474">
              <w:rPr>
                <w:rFonts w:ascii="Times New Roman" w:hAnsi="Times New Roman"/>
                <w:b/>
                <w:bCs/>
                <w:color w:val="000000"/>
                <w:lang w:eastAsia="id-ID"/>
              </w:rPr>
              <w:t>S</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b/>
                <w:bCs/>
                <w:color w:val="000000"/>
                <w:lang w:eastAsia="id-ID"/>
              </w:rPr>
            </w:pPr>
            <w:r w:rsidRPr="00E62474">
              <w:rPr>
                <w:rFonts w:ascii="Times New Roman" w:hAnsi="Times New Roman"/>
                <w:b/>
                <w:bCs/>
                <w:color w:val="000000"/>
                <w:lang w:eastAsia="id-ID"/>
              </w:rPr>
              <w:t>TS</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b/>
                <w:bCs/>
                <w:color w:val="000000"/>
                <w:lang w:eastAsia="id-ID"/>
              </w:rPr>
            </w:pPr>
            <w:r w:rsidRPr="00E62474">
              <w:rPr>
                <w:rFonts w:ascii="Times New Roman" w:hAnsi="Times New Roman"/>
                <w:b/>
                <w:bCs/>
                <w:color w:val="000000"/>
                <w:lang w:eastAsia="id-ID"/>
              </w:rPr>
              <w:t>STS</w:t>
            </w:r>
          </w:p>
        </w:tc>
        <w:tc>
          <w:tcPr>
            <w:tcW w:w="847"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b/>
                <w:bCs/>
                <w:color w:val="000000"/>
                <w:lang w:eastAsia="id-ID"/>
              </w:rPr>
            </w:pPr>
          </w:p>
        </w:tc>
        <w:tc>
          <w:tcPr>
            <w:tcW w:w="82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b/>
                <w:bCs/>
                <w:color w:val="000000"/>
                <w:lang w:eastAsia="id-ID"/>
              </w:rPr>
            </w:pPr>
          </w:p>
        </w:tc>
        <w:tc>
          <w:tcPr>
            <w:tcW w:w="851"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b/>
                <w:bCs/>
                <w:color w:val="000000"/>
                <w:lang w:eastAsia="id-ID"/>
              </w:rPr>
            </w:pPr>
          </w:p>
        </w:tc>
      </w:tr>
      <w:tr w:rsidR="00111E36" w:rsidRPr="00E62474" w:rsidTr="00B306F5">
        <w:trPr>
          <w:trHeight w:val="330"/>
          <w:jc w:val="center"/>
        </w:trPr>
        <w:tc>
          <w:tcPr>
            <w:tcW w:w="1550" w:type="dxa"/>
            <w:vMerge w:val="restart"/>
            <w:tcBorders>
              <w:top w:val="nil"/>
              <w:left w:val="single" w:sz="8" w:space="0" w:color="auto"/>
              <w:bottom w:val="single" w:sz="8" w:space="0" w:color="auto"/>
              <w:right w:val="single" w:sz="8" w:space="0" w:color="auto"/>
            </w:tcBorders>
            <w:shd w:val="clear" w:color="auto" w:fill="auto"/>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Sikap Terhadap Mata Pelajaran Matematika</w:t>
            </w:r>
          </w:p>
        </w:tc>
        <w:tc>
          <w:tcPr>
            <w:tcW w:w="1203"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Afeksi</w:t>
            </w: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Positif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6</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20</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6</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3,7</w:t>
            </w:r>
          </w:p>
        </w:tc>
        <w:tc>
          <w:tcPr>
            <w:tcW w:w="8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3,5</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3,6</w:t>
            </w: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18,8</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62,5</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18,8</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8</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Negatif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6</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17</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9</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3,9</w:t>
            </w: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18,8</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53,1</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28,1</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9</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Positif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13</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16</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3,7</w:t>
            </w: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40,6</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50</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9,4</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12</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Positif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17</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12</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3,0</w:t>
            </w: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9,4</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53,1</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37,5</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16</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Negatif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14</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14</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3,3</w:t>
            </w: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43,8</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43,8</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12,5</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Kognisi</w:t>
            </w: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Positif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24</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3,8</w:t>
            </w:r>
          </w:p>
        </w:tc>
        <w:tc>
          <w:tcPr>
            <w:tcW w:w="8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3,7</w:t>
            </w: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9,4</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75,0</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15,6</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Negatif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19</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6</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3,7</w:t>
            </w: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63</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15,6</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59,4</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18,8</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6</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Negatif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14</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13</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4,1</w:t>
            </w: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15,6</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43,8</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40,6</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21</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Positif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18</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11</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3,0</w:t>
            </w: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56,3</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34,4</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9,4</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Konasi</w:t>
            </w: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19</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Positif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23</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3,8</w:t>
            </w:r>
          </w:p>
        </w:tc>
        <w:tc>
          <w:tcPr>
            <w:tcW w:w="8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3,7</w:t>
            </w: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12,5</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71,9</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12,5</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3,1</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20</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Negatif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7</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19</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3,6</w:t>
            </w: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3,1</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21,9</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59,4</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15,6</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22</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Negatif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23</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3,8</w:t>
            </w: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15,6</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71,9</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12,5</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val="restart"/>
            <w:tcBorders>
              <w:top w:val="nil"/>
              <w:left w:val="single" w:sz="8" w:space="0" w:color="auto"/>
              <w:bottom w:val="single" w:sz="8" w:space="0" w:color="auto"/>
              <w:right w:val="single" w:sz="8" w:space="0" w:color="auto"/>
            </w:tcBorders>
            <w:shd w:val="clear" w:color="auto" w:fill="auto"/>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 xml:space="preserve">Sikap Terhadap Penggunaan </w:t>
            </w:r>
            <w:r w:rsidRPr="00E62474">
              <w:rPr>
                <w:rFonts w:ascii="Times New Roman" w:hAnsi="Times New Roman"/>
                <w:color w:val="000000"/>
                <w:lang w:eastAsia="id-ID"/>
              </w:rPr>
              <w:lastRenderedPageBreak/>
              <w:t>Model Pembelajaran PBL</w:t>
            </w:r>
          </w:p>
        </w:tc>
        <w:tc>
          <w:tcPr>
            <w:tcW w:w="1203"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lastRenderedPageBreak/>
              <w:t>Afeksi</w:t>
            </w: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24</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Negatif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7</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17</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8</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4,7</w:t>
            </w:r>
          </w:p>
        </w:tc>
        <w:tc>
          <w:tcPr>
            <w:tcW w:w="8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4,7</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4,0</w:t>
            </w: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21,9</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53,1</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25,0</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Kognisi</w:t>
            </w: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15</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Positif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7</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16</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9</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3,7</w:t>
            </w:r>
          </w:p>
        </w:tc>
        <w:tc>
          <w:tcPr>
            <w:tcW w:w="8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3,8</w:t>
            </w: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21,9</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50,0</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28,1</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23</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Negatif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23</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3,8</w:t>
            </w: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15,6</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71,9</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12,5</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Konasi</w:t>
            </w: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Positif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7</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17</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8</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3,2</w:t>
            </w:r>
          </w:p>
        </w:tc>
        <w:tc>
          <w:tcPr>
            <w:tcW w:w="8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3,5</w:t>
            </w: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21,9</w:t>
            </w:r>
          </w:p>
        </w:tc>
        <w:tc>
          <w:tcPr>
            <w:tcW w:w="639" w:type="dxa"/>
            <w:tcBorders>
              <w:top w:val="nil"/>
              <w:left w:val="nil"/>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53,1</w:t>
            </w:r>
          </w:p>
        </w:tc>
        <w:tc>
          <w:tcPr>
            <w:tcW w:w="636" w:type="dxa"/>
            <w:tcBorders>
              <w:top w:val="nil"/>
              <w:left w:val="nil"/>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25,0</w:t>
            </w:r>
          </w:p>
        </w:tc>
        <w:tc>
          <w:tcPr>
            <w:tcW w:w="644" w:type="dxa"/>
            <w:tcBorders>
              <w:top w:val="nil"/>
              <w:left w:val="nil"/>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tcBorders>
              <w:top w:val="nil"/>
              <w:left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val="restart"/>
            <w:tcBorders>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w:t>
            </w:r>
          </w:p>
        </w:tc>
        <w:tc>
          <w:tcPr>
            <w:tcW w:w="936" w:type="dxa"/>
            <w:tcBorders>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Positif</w:t>
            </w:r>
          </w:p>
        </w:tc>
        <w:tc>
          <w:tcPr>
            <w:tcW w:w="636" w:type="dxa"/>
            <w:tcBorders>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w:t>
            </w:r>
          </w:p>
        </w:tc>
        <w:tc>
          <w:tcPr>
            <w:tcW w:w="639" w:type="dxa"/>
            <w:tcBorders>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20</w:t>
            </w:r>
          </w:p>
        </w:tc>
        <w:tc>
          <w:tcPr>
            <w:tcW w:w="636" w:type="dxa"/>
            <w:tcBorders>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7</w:t>
            </w:r>
          </w:p>
        </w:tc>
        <w:tc>
          <w:tcPr>
            <w:tcW w:w="644" w:type="dxa"/>
            <w:tcBorders>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w:t>
            </w:r>
          </w:p>
        </w:tc>
        <w:tc>
          <w:tcPr>
            <w:tcW w:w="847" w:type="dxa"/>
            <w:vMerge w:val="restart"/>
            <w:tcBorders>
              <w:left w:val="single" w:sz="8" w:space="0" w:color="auto"/>
              <w:bottom w:val="single" w:sz="8" w:space="0" w:color="000000"/>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3,6</w:t>
            </w:r>
          </w:p>
        </w:tc>
        <w:tc>
          <w:tcPr>
            <w:tcW w:w="826" w:type="dxa"/>
            <w:vMerge/>
            <w:tcBorders>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12,5</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62,5</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21,9</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3,1</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14</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Negatif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26</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3,8</w:t>
            </w: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12,5</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81,3</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6,3</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val="restart"/>
            <w:tcBorders>
              <w:top w:val="nil"/>
              <w:left w:val="single" w:sz="8" w:space="0" w:color="auto"/>
              <w:bottom w:val="single" w:sz="8" w:space="0" w:color="auto"/>
              <w:right w:val="single" w:sz="8" w:space="0" w:color="auto"/>
            </w:tcBorders>
            <w:shd w:val="clear" w:color="auto" w:fill="auto"/>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Sikap terhadap Kemampuan Berpikir Kreatif dan Kemampuan Pemecahan Masalah Matematik</w:t>
            </w:r>
          </w:p>
        </w:tc>
        <w:tc>
          <w:tcPr>
            <w:tcW w:w="1203"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Afeksi</w:t>
            </w: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7</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Positif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13</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12</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7</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4,0</w:t>
            </w:r>
          </w:p>
        </w:tc>
        <w:tc>
          <w:tcPr>
            <w:tcW w:w="8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3,7</w:t>
            </w: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40,6</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37,5</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21,9</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Kognisi</w:t>
            </w: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18</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Positif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22</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3,7</w:t>
            </w:r>
          </w:p>
        </w:tc>
        <w:tc>
          <w:tcPr>
            <w:tcW w:w="8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3,4</w:t>
            </w: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12,5</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68,8</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15,6</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3,1</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25</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Positif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8</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19</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3,1</w:t>
            </w: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25,0</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59,4</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15,6</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Konasi</w:t>
            </w: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10</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Positif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11</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12</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9</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3,8</w:t>
            </w:r>
          </w:p>
        </w:tc>
        <w:tc>
          <w:tcPr>
            <w:tcW w:w="8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3,6</w:t>
            </w: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34,4</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37,5</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28,1</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0</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13</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Negatif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8</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20</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3,5</w:t>
            </w: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3,1</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25,0</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62,5</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9,4</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17</w:t>
            </w: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Negatif</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1</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8</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20</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w:t>
            </w:r>
          </w:p>
        </w:tc>
        <w:tc>
          <w:tcPr>
            <w:tcW w:w="8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3,5</w:t>
            </w: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1550"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1203"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696" w:type="dxa"/>
            <w:vMerge/>
            <w:tcBorders>
              <w:top w:val="nil"/>
              <w:left w:val="single" w:sz="8" w:space="0" w:color="auto"/>
              <w:bottom w:val="single" w:sz="8" w:space="0" w:color="auto"/>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9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3,1</w:t>
            </w:r>
          </w:p>
        </w:tc>
        <w:tc>
          <w:tcPr>
            <w:tcW w:w="639"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25,0</w:t>
            </w:r>
          </w:p>
        </w:tc>
        <w:tc>
          <w:tcPr>
            <w:tcW w:w="636"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62,5</w:t>
            </w:r>
          </w:p>
        </w:tc>
        <w:tc>
          <w:tcPr>
            <w:tcW w:w="644"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color w:val="000000"/>
                <w:lang w:eastAsia="id-ID"/>
              </w:rPr>
            </w:pPr>
            <w:r w:rsidRPr="00E62474">
              <w:rPr>
                <w:rFonts w:ascii="Times New Roman" w:hAnsi="Times New Roman"/>
                <w:color w:val="000000"/>
                <w:lang w:eastAsia="id-ID"/>
              </w:rPr>
              <w:t>9,4</w:t>
            </w:r>
          </w:p>
        </w:tc>
        <w:tc>
          <w:tcPr>
            <w:tcW w:w="847"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26"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c>
          <w:tcPr>
            <w:tcW w:w="851" w:type="dxa"/>
            <w:vMerge/>
            <w:tcBorders>
              <w:top w:val="nil"/>
              <w:left w:val="single" w:sz="8" w:space="0" w:color="auto"/>
              <w:bottom w:val="single" w:sz="8" w:space="0" w:color="000000"/>
              <w:right w:val="single" w:sz="8" w:space="0" w:color="auto"/>
            </w:tcBorders>
            <w:vAlign w:val="center"/>
            <w:hideMark/>
          </w:tcPr>
          <w:p w:rsidR="00111E36" w:rsidRPr="00E62474" w:rsidRDefault="00111E36" w:rsidP="00B306F5">
            <w:pPr>
              <w:rPr>
                <w:rFonts w:ascii="Times New Roman" w:hAnsi="Times New Roman"/>
                <w:color w:val="000000"/>
                <w:lang w:eastAsia="id-ID"/>
              </w:rPr>
            </w:pPr>
          </w:p>
        </w:tc>
      </w:tr>
      <w:tr w:rsidR="00111E36" w:rsidRPr="00E62474" w:rsidTr="00B306F5">
        <w:trPr>
          <w:trHeight w:val="330"/>
          <w:jc w:val="center"/>
        </w:trPr>
        <w:tc>
          <w:tcPr>
            <w:tcW w:w="8613"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11E36" w:rsidRPr="00E62474" w:rsidRDefault="00111E36" w:rsidP="00B306F5">
            <w:pPr>
              <w:jc w:val="center"/>
              <w:rPr>
                <w:rFonts w:ascii="Times New Roman" w:hAnsi="Times New Roman"/>
                <w:b/>
                <w:bCs/>
                <w:color w:val="000000"/>
                <w:lang w:eastAsia="id-ID"/>
              </w:rPr>
            </w:pPr>
            <w:r w:rsidRPr="00E62474">
              <w:rPr>
                <w:rFonts w:ascii="Times New Roman" w:hAnsi="Times New Roman"/>
                <w:b/>
                <w:bCs/>
                <w:color w:val="000000"/>
                <w:lang w:eastAsia="id-ID"/>
              </w:rPr>
              <w:t>RATA-RATA TOTAL</w:t>
            </w:r>
          </w:p>
        </w:tc>
        <w:tc>
          <w:tcPr>
            <w:tcW w:w="851" w:type="dxa"/>
            <w:tcBorders>
              <w:top w:val="nil"/>
              <w:left w:val="nil"/>
              <w:bottom w:val="single" w:sz="8" w:space="0" w:color="auto"/>
              <w:right w:val="single" w:sz="8" w:space="0" w:color="auto"/>
            </w:tcBorders>
            <w:shd w:val="clear" w:color="auto" w:fill="auto"/>
            <w:noWrap/>
            <w:vAlign w:val="bottom"/>
            <w:hideMark/>
          </w:tcPr>
          <w:p w:rsidR="00111E36" w:rsidRPr="00E62474" w:rsidRDefault="00111E36" w:rsidP="00B306F5">
            <w:pPr>
              <w:jc w:val="center"/>
              <w:rPr>
                <w:rFonts w:ascii="Times New Roman" w:hAnsi="Times New Roman"/>
                <w:b/>
                <w:bCs/>
                <w:color w:val="000000"/>
                <w:lang w:eastAsia="id-ID"/>
              </w:rPr>
            </w:pPr>
            <w:r w:rsidRPr="00E62474">
              <w:rPr>
                <w:rFonts w:ascii="Times New Roman" w:hAnsi="Times New Roman"/>
                <w:b/>
                <w:bCs/>
                <w:color w:val="000000"/>
                <w:lang w:eastAsia="id-ID"/>
              </w:rPr>
              <w:t>3,8</w:t>
            </w:r>
          </w:p>
        </w:tc>
      </w:tr>
    </w:tbl>
    <w:p w:rsidR="00111E36" w:rsidRDefault="00111E36" w:rsidP="00111E36">
      <w:pPr>
        <w:pStyle w:val="ListParagraph"/>
        <w:autoSpaceDE w:val="0"/>
        <w:autoSpaceDN w:val="0"/>
        <w:adjustRightInd w:val="0"/>
        <w:spacing w:line="480" w:lineRule="auto"/>
        <w:ind w:left="284" w:firstLine="567"/>
        <w:jc w:val="center"/>
        <w:rPr>
          <w:rFonts w:ascii="Times New Roman" w:hAnsi="Times New Roman"/>
        </w:rPr>
      </w:pPr>
    </w:p>
    <w:p w:rsidR="00111E36" w:rsidRDefault="00EB180B" w:rsidP="00B306F5">
      <w:pPr>
        <w:pStyle w:val="ListParagraph"/>
        <w:autoSpaceDE w:val="0"/>
        <w:autoSpaceDN w:val="0"/>
        <w:adjustRightInd w:val="0"/>
        <w:spacing w:line="480" w:lineRule="auto"/>
        <w:ind w:left="0" w:firstLine="567"/>
        <w:jc w:val="both"/>
        <w:rPr>
          <w:rFonts w:ascii="Times New Roman" w:hAnsi="Times New Roman"/>
        </w:rPr>
      </w:pPr>
      <w:r>
        <w:rPr>
          <w:rFonts w:ascii="Times New Roman" w:hAnsi="Times New Roman"/>
        </w:rPr>
        <w:t xml:space="preserve">Berdasarkan tabel </w:t>
      </w:r>
      <w:r w:rsidR="00111E36">
        <w:rPr>
          <w:rFonts w:ascii="Times New Roman" w:hAnsi="Times New Roman"/>
        </w:rPr>
        <w:t>16 dapat diketahui bahwa skor rata-rata untuk skala sikap adalah 3</w:t>
      </w:r>
      <w:proofErr w:type="gramStart"/>
      <w:r w:rsidR="00111E36">
        <w:rPr>
          <w:rFonts w:ascii="Times New Roman" w:hAnsi="Times New Roman"/>
        </w:rPr>
        <w:t>,8</w:t>
      </w:r>
      <w:proofErr w:type="gramEnd"/>
      <w:r w:rsidR="00111E36">
        <w:rPr>
          <w:rFonts w:ascii="Times New Roman" w:hAnsi="Times New Roman"/>
        </w:rPr>
        <w:t xml:space="preserve"> ini menunjukan bahwa secara umum sikap peserta didik setelah pembelajaran dengan model </w:t>
      </w:r>
      <w:r w:rsidR="00111E36">
        <w:rPr>
          <w:rFonts w:ascii="Times New Roman" w:hAnsi="Times New Roman"/>
          <w:i/>
        </w:rPr>
        <w:t xml:space="preserve">Problem Based Learning </w:t>
      </w:r>
      <w:r w:rsidR="00111E36">
        <w:rPr>
          <w:rFonts w:ascii="Times New Roman" w:hAnsi="Times New Roman"/>
        </w:rPr>
        <w:t>(PBL) menunjukan sikap yang positif. Hal ini dikarenakan skor rata-rata yaitu 3</w:t>
      </w:r>
      <w:proofErr w:type="gramStart"/>
      <w:r w:rsidR="00111E36">
        <w:rPr>
          <w:rFonts w:ascii="Times New Roman" w:hAnsi="Times New Roman"/>
        </w:rPr>
        <w:t>,8</w:t>
      </w:r>
      <w:proofErr w:type="gramEnd"/>
      <w:r w:rsidR="00111E36">
        <w:rPr>
          <w:rFonts w:ascii="Times New Roman" w:hAnsi="Times New Roman"/>
        </w:rPr>
        <w:t xml:space="preserve"> lebih dari skor tengah yang ditentukan yaitu 3. Untuk lebih jelasnya </w:t>
      </w:r>
      <w:proofErr w:type="gramStart"/>
      <w:r w:rsidR="00111E36">
        <w:rPr>
          <w:rFonts w:ascii="Times New Roman" w:hAnsi="Times New Roman"/>
        </w:rPr>
        <w:t>akan</w:t>
      </w:r>
      <w:proofErr w:type="gramEnd"/>
      <w:r w:rsidR="00111E36">
        <w:rPr>
          <w:rFonts w:ascii="Times New Roman" w:hAnsi="Times New Roman"/>
        </w:rPr>
        <w:t xml:space="preserve"> dibahas per aspek dari skor sikap tersebut.</w:t>
      </w:r>
    </w:p>
    <w:p w:rsidR="00111E36" w:rsidRPr="00111E36" w:rsidRDefault="00111E36" w:rsidP="00111E36">
      <w:pPr>
        <w:autoSpaceDE w:val="0"/>
        <w:autoSpaceDN w:val="0"/>
        <w:adjustRightInd w:val="0"/>
        <w:spacing w:line="480" w:lineRule="auto"/>
        <w:jc w:val="both"/>
        <w:rPr>
          <w:rFonts w:ascii="Times New Roman" w:hAnsi="Times New Roman"/>
          <w:b/>
        </w:rPr>
      </w:pPr>
      <w:r w:rsidRPr="00111E36">
        <w:rPr>
          <w:rFonts w:ascii="Times New Roman" w:hAnsi="Times New Roman"/>
          <w:b/>
        </w:rPr>
        <w:t>Pembahasan</w:t>
      </w:r>
    </w:p>
    <w:p w:rsidR="00111E36" w:rsidRDefault="00111E36" w:rsidP="00111E36">
      <w:pPr>
        <w:pStyle w:val="ListParagraph"/>
        <w:autoSpaceDE w:val="0"/>
        <w:autoSpaceDN w:val="0"/>
        <w:adjustRightInd w:val="0"/>
        <w:spacing w:line="480" w:lineRule="auto"/>
        <w:ind w:left="284" w:firstLine="567"/>
        <w:jc w:val="both"/>
        <w:rPr>
          <w:rFonts w:ascii="Times New Roman" w:hAnsi="Times New Roman"/>
        </w:rPr>
      </w:pPr>
      <w:r>
        <w:rPr>
          <w:rFonts w:ascii="Times New Roman" w:hAnsi="Times New Roman"/>
        </w:rPr>
        <w:lastRenderedPageBreak/>
        <w:t xml:space="preserve">Pembahasan terhadap hasil penelitian ini dilakukan berdasarkan beberapa temuan mengenai kemampuan berpikir kreatif dan pemecahan masalah matematik. Selain itu juga sikap </w:t>
      </w:r>
      <w:r w:rsidRPr="00D92531">
        <w:rPr>
          <w:rFonts w:ascii="Times New Roman" w:hAnsi="Times New Roman"/>
          <w:i/>
        </w:rPr>
        <w:t>Self Regulated Learning</w:t>
      </w:r>
      <w:r>
        <w:rPr>
          <w:rFonts w:ascii="Times New Roman" w:hAnsi="Times New Roman"/>
        </w:rPr>
        <w:t xml:space="preserve"> terhadap pembelajaran matematika dengan menggunakan model </w:t>
      </w:r>
      <w:r w:rsidRPr="00860FF8">
        <w:rPr>
          <w:rFonts w:ascii="Times New Roman" w:hAnsi="Times New Roman"/>
          <w:i/>
        </w:rPr>
        <w:t xml:space="preserve">Problem Based Learning </w:t>
      </w:r>
      <w:r>
        <w:rPr>
          <w:rFonts w:ascii="Times New Roman" w:hAnsi="Times New Roman"/>
        </w:rPr>
        <w:t>(PBL).</w:t>
      </w:r>
    </w:p>
    <w:p w:rsidR="00111E36" w:rsidRPr="00126F16" w:rsidRDefault="00111E36" w:rsidP="00111E36">
      <w:pPr>
        <w:pStyle w:val="ListParagraph"/>
        <w:numPr>
          <w:ilvl w:val="0"/>
          <w:numId w:val="23"/>
        </w:numPr>
        <w:autoSpaceDE w:val="0"/>
        <w:autoSpaceDN w:val="0"/>
        <w:adjustRightInd w:val="0"/>
        <w:spacing w:line="480" w:lineRule="auto"/>
        <w:ind w:left="567" w:hanging="283"/>
        <w:jc w:val="both"/>
        <w:rPr>
          <w:rFonts w:ascii="Times New Roman" w:hAnsi="Times New Roman"/>
          <w:b/>
        </w:rPr>
      </w:pPr>
      <w:r w:rsidRPr="00126F16">
        <w:rPr>
          <w:rFonts w:ascii="Times New Roman" w:hAnsi="Times New Roman"/>
          <w:b/>
        </w:rPr>
        <w:t xml:space="preserve">Perbandingan Peningkatan Kemampuan Berpikir Kreatif Dan Pemecahan Masalah Matematik </w:t>
      </w:r>
    </w:p>
    <w:p w:rsidR="00111E36" w:rsidRDefault="00111E36" w:rsidP="00111E36">
      <w:pPr>
        <w:pStyle w:val="ListParagraph"/>
        <w:autoSpaceDE w:val="0"/>
        <w:autoSpaceDN w:val="0"/>
        <w:adjustRightInd w:val="0"/>
        <w:spacing w:line="480" w:lineRule="auto"/>
        <w:ind w:left="567" w:firstLine="567"/>
        <w:jc w:val="both"/>
        <w:rPr>
          <w:rFonts w:ascii="Times New Roman" w:hAnsi="Times New Roman"/>
        </w:rPr>
      </w:pPr>
      <w:r>
        <w:rPr>
          <w:rFonts w:ascii="Times New Roman" w:hAnsi="Times New Roman"/>
        </w:rPr>
        <w:t xml:space="preserve">Perbandingan kempuan berpikir kreatif dan pemecahan masalah matematik berdasarkan kelas dan pembelajarannya dihitung dengan menggunakan gain ternomalisasi yang diolah dari skor pretes dan postes kemampuan berpikir kreatif dan pemecahan masalah matematik. Skor rata-rata pretes kemampuan berpikir kreatif matematik yang didapat untuk kelas yang pembelajaran dengan model </w:t>
      </w:r>
      <w:r w:rsidRPr="00860FF8">
        <w:rPr>
          <w:rFonts w:ascii="Times New Roman" w:hAnsi="Times New Roman"/>
          <w:i/>
        </w:rPr>
        <w:t xml:space="preserve">Problem Based Learning </w:t>
      </w:r>
      <w:r>
        <w:rPr>
          <w:rFonts w:ascii="Times New Roman" w:hAnsi="Times New Roman"/>
        </w:rPr>
        <w:t>(PBL) adalah 3</w:t>
      </w:r>
      <w:proofErr w:type="gramStart"/>
      <w:r>
        <w:rPr>
          <w:rFonts w:ascii="Times New Roman" w:hAnsi="Times New Roman"/>
        </w:rPr>
        <w:t>,31</w:t>
      </w:r>
      <w:proofErr w:type="gramEnd"/>
      <w:r>
        <w:rPr>
          <w:rFonts w:ascii="Times New Roman" w:hAnsi="Times New Roman"/>
        </w:rPr>
        <w:t xml:space="preserve"> atau 16,55% dari skor maksimal ideal yang ditentukan yaitu 20. Sedangkan untuk kelas yang pembelajaran ekspositori adalah 3</w:t>
      </w:r>
      <w:proofErr w:type="gramStart"/>
      <w:r>
        <w:rPr>
          <w:rFonts w:ascii="Times New Roman" w:hAnsi="Times New Roman"/>
        </w:rPr>
        <w:t>,37</w:t>
      </w:r>
      <w:proofErr w:type="gramEnd"/>
      <w:r>
        <w:rPr>
          <w:rFonts w:ascii="Times New Roman" w:hAnsi="Times New Roman"/>
        </w:rPr>
        <w:t xml:space="preserve"> atau 16,85% dari skor maksimal ideal yang ditentukan.</w:t>
      </w:r>
    </w:p>
    <w:p w:rsidR="00111E36" w:rsidRDefault="00111E36" w:rsidP="00111E36">
      <w:pPr>
        <w:pStyle w:val="ListParagraph"/>
        <w:autoSpaceDE w:val="0"/>
        <w:autoSpaceDN w:val="0"/>
        <w:adjustRightInd w:val="0"/>
        <w:spacing w:line="480" w:lineRule="auto"/>
        <w:ind w:left="567" w:firstLine="567"/>
        <w:jc w:val="both"/>
        <w:rPr>
          <w:rFonts w:ascii="Times New Roman" w:hAnsi="Times New Roman"/>
        </w:rPr>
      </w:pPr>
      <w:r>
        <w:rPr>
          <w:rFonts w:ascii="Times New Roman" w:hAnsi="Times New Roman"/>
        </w:rPr>
        <w:t xml:space="preserve">Selain itu skor rata-rata pretes kemampuan pemecahan masalah matematik yang didapat untuk kelas yang pembelajarannya dengan model </w:t>
      </w:r>
      <w:r w:rsidRPr="00860FF8">
        <w:rPr>
          <w:rFonts w:ascii="Times New Roman" w:hAnsi="Times New Roman"/>
          <w:i/>
        </w:rPr>
        <w:t xml:space="preserve">Problem Based Learning </w:t>
      </w:r>
      <w:r>
        <w:rPr>
          <w:rFonts w:ascii="Times New Roman" w:hAnsi="Times New Roman"/>
        </w:rPr>
        <w:t>(PBL) adalah 10</w:t>
      </w:r>
      <w:proofErr w:type="gramStart"/>
      <w:r>
        <w:rPr>
          <w:rFonts w:ascii="Times New Roman" w:hAnsi="Times New Roman"/>
        </w:rPr>
        <w:t>,44</w:t>
      </w:r>
      <w:proofErr w:type="gramEnd"/>
      <w:r>
        <w:rPr>
          <w:rFonts w:ascii="Times New Roman" w:hAnsi="Times New Roman"/>
        </w:rPr>
        <w:t xml:space="preserve"> atau 20,88% dari skor maksimal ideal yang ditentukan. Pengujian terhadap kedua rata-rata pretes kemampuan berpikir kreatif dan pemecahan masalah matematika menunjukan tidak terdapat perbedaan yang signifikan. Hal ini dapat dikatakan bahwa peserta didik pada kedua kelas tersebut memiliki </w:t>
      </w:r>
      <w:r>
        <w:rPr>
          <w:rFonts w:ascii="Times New Roman" w:hAnsi="Times New Roman"/>
        </w:rPr>
        <w:lastRenderedPageBreak/>
        <w:t xml:space="preserve">kemampuan awal berpikir kreatif dan kemampuan pemecahan masalah yang </w:t>
      </w:r>
      <w:proofErr w:type="gramStart"/>
      <w:r>
        <w:rPr>
          <w:rFonts w:ascii="Times New Roman" w:hAnsi="Times New Roman"/>
        </w:rPr>
        <w:t>sama</w:t>
      </w:r>
      <w:proofErr w:type="gramEnd"/>
      <w:r>
        <w:rPr>
          <w:rFonts w:ascii="Times New Roman" w:hAnsi="Times New Roman"/>
        </w:rPr>
        <w:t xml:space="preserve"> sebelum pembelajaran dilaksanakan.</w:t>
      </w:r>
    </w:p>
    <w:p w:rsidR="00111E36" w:rsidRDefault="00111E36" w:rsidP="00111E36">
      <w:pPr>
        <w:pStyle w:val="ListParagraph"/>
        <w:autoSpaceDE w:val="0"/>
        <w:autoSpaceDN w:val="0"/>
        <w:adjustRightInd w:val="0"/>
        <w:spacing w:line="480" w:lineRule="auto"/>
        <w:ind w:left="567" w:firstLine="567"/>
        <w:jc w:val="both"/>
        <w:rPr>
          <w:rFonts w:ascii="Times New Roman" w:hAnsi="Times New Roman"/>
        </w:rPr>
      </w:pPr>
      <w:r>
        <w:rPr>
          <w:rFonts w:ascii="Times New Roman" w:hAnsi="Times New Roman"/>
        </w:rPr>
        <w:t xml:space="preserve">Skor rata-rata postes kemampuan berpikir kreatif matematik pada kelas yang pembelajaran dengan model </w:t>
      </w:r>
      <w:r w:rsidRPr="00860FF8">
        <w:rPr>
          <w:rFonts w:ascii="Times New Roman" w:hAnsi="Times New Roman"/>
          <w:i/>
        </w:rPr>
        <w:t xml:space="preserve">Problem Based Learning </w:t>
      </w:r>
      <w:r>
        <w:rPr>
          <w:rFonts w:ascii="Times New Roman" w:hAnsi="Times New Roman"/>
        </w:rPr>
        <w:t>(PBL) adalah 15</w:t>
      </w:r>
      <w:proofErr w:type="gramStart"/>
      <w:r>
        <w:rPr>
          <w:rFonts w:ascii="Times New Roman" w:hAnsi="Times New Roman"/>
        </w:rPr>
        <w:t>,25</w:t>
      </w:r>
      <w:proofErr w:type="gramEnd"/>
      <w:r>
        <w:rPr>
          <w:rFonts w:ascii="Times New Roman" w:hAnsi="Times New Roman"/>
        </w:rPr>
        <w:t xml:space="preserve"> atau 76,25% dari skor maksimal ideal yang ditentukan. Sedangkan untuk kelas yang pembelajaran ekspositori mendapat skor rata-rata postes adalah 11</w:t>
      </w:r>
      <w:proofErr w:type="gramStart"/>
      <w:r>
        <w:rPr>
          <w:rFonts w:ascii="Times New Roman" w:hAnsi="Times New Roman"/>
        </w:rPr>
        <w:t>,91</w:t>
      </w:r>
      <w:proofErr w:type="gramEnd"/>
      <w:r>
        <w:rPr>
          <w:rFonts w:ascii="Times New Roman" w:hAnsi="Times New Roman"/>
        </w:rPr>
        <w:t xml:space="preserve"> atau 59,55% dari skor maksimal ideal.</w:t>
      </w:r>
    </w:p>
    <w:p w:rsidR="00111E36" w:rsidRDefault="00111E36" w:rsidP="00111E36">
      <w:pPr>
        <w:pStyle w:val="ListParagraph"/>
        <w:autoSpaceDE w:val="0"/>
        <w:autoSpaceDN w:val="0"/>
        <w:adjustRightInd w:val="0"/>
        <w:spacing w:line="480" w:lineRule="auto"/>
        <w:ind w:left="567" w:firstLine="567"/>
        <w:jc w:val="both"/>
        <w:rPr>
          <w:rFonts w:ascii="Times New Roman" w:hAnsi="Times New Roman"/>
        </w:rPr>
      </w:pPr>
      <w:r>
        <w:rPr>
          <w:rFonts w:ascii="Times New Roman" w:hAnsi="Times New Roman"/>
        </w:rPr>
        <w:t xml:space="preserve">Temuan lain juga didapat bahwa  skor rata-rata postes kemampuan pemecahan masalah matematik untuk kelas yang pembelajarannya dengan model </w:t>
      </w:r>
      <w:r w:rsidRPr="00860FF8">
        <w:rPr>
          <w:rFonts w:ascii="Times New Roman" w:hAnsi="Times New Roman"/>
          <w:i/>
        </w:rPr>
        <w:t xml:space="preserve">Problem Based Learning </w:t>
      </w:r>
      <w:r>
        <w:rPr>
          <w:rFonts w:ascii="Times New Roman" w:hAnsi="Times New Roman"/>
        </w:rPr>
        <w:t>(PBL) adalah 42,00 atau 84% dari skor maksimal ideal yang ditentukan. Sedangkan kelas yang pembelajarannya secara ekspositori mendapat skor rata-rata postes adalah 34</w:t>
      </w:r>
      <w:proofErr w:type="gramStart"/>
      <w:r>
        <w:rPr>
          <w:rFonts w:ascii="Times New Roman" w:hAnsi="Times New Roman"/>
        </w:rPr>
        <w:t>,44</w:t>
      </w:r>
      <w:proofErr w:type="gramEnd"/>
      <w:r>
        <w:rPr>
          <w:rFonts w:ascii="Times New Roman" w:hAnsi="Times New Roman"/>
        </w:rPr>
        <w:t xml:space="preserve"> atau 68,88% dari skor maksimal ideal.</w:t>
      </w:r>
    </w:p>
    <w:p w:rsidR="00111E36" w:rsidRDefault="00111E36" w:rsidP="00111E36">
      <w:pPr>
        <w:pStyle w:val="ListParagraph"/>
        <w:autoSpaceDE w:val="0"/>
        <w:autoSpaceDN w:val="0"/>
        <w:adjustRightInd w:val="0"/>
        <w:spacing w:line="480" w:lineRule="auto"/>
        <w:ind w:left="567" w:firstLine="567"/>
        <w:jc w:val="both"/>
        <w:rPr>
          <w:rFonts w:ascii="Times New Roman" w:hAnsi="Times New Roman"/>
        </w:rPr>
      </w:pPr>
      <w:r>
        <w:rPr>
          <w:rFonts w:ascii="Times New Roman" w:hAnsi="Times New Roman"/>
        </w:rPr>
        <w:t xml:space="preserve">Perbedaan kemampuan peningkatan berpikir kreatif matematik tersebut didukung melalui rata-rata N-Gain berpikir kreatif pada kelas yang pembelajarannya dengan model pembelajaran </w:t>
      </w:r>
      <w:r w:rsidRPr="00860FF8">
        <w:rPr>
          <w:rFonts w:ascii="Times New Roman" w:hAnsi="Times New Roman"/>
          <w:i/>
        </w:rPr>
        <w:t xml:space="preserve">Problem Based Learning </w:t>
      </w:r>
      <w:r>
        <w:rPr>
          <w:rFonts w:ascii="Times New Roman" w:hAnsi="Times New Roman"/>
        </w:rPr>
        <w:t>(PBL) sebesar 0</w:t>
      </w:r>
      <w:proofErr w:type="gramStart"/>
      <w:r>
        <w:rPr>
          <w:rFonts w:ascii="Times New Roman" w:hAnsi="Times New Roman"/>
        </w:rPr>
        <w:t>,73</w:t>
      </w:r>
      <w:proofErr w:type="gramEnd"/>
      <w:r>
        <w:rPr>
          <w:rFonts w:ascii="Times New Roman" w:hAnsi="Times New Roman"/>
        </w:rPr>
        <w:t xml:space="preserve"> dan N-Gain kelas yang pembelajarannya secara ekspositori sebesar 0,52. Rata-rata N-Gain tersebut mengindikasikan bahwa pada pembelajaran di kelas yang pembelajarannya dengan model pembelajaran </w:t>
      </w:r>
      <w:r w:rsidRPr="00860FF8">
        <w:rPr>
          <w:rFonts w:ascii="Times New Roman" w:hAnsi="Times New Roman"/>
          <w:i/>
        </w:rPr>
        <w:t xml:space="preserve">Problem Based Learning </w:t>
      </w:r>
      <w:r>
        <w:rPr>
          <w:rFonts w:ascii="Times New Roman" w:hAnsi="Times New Roman"/>
        </w:rPr>
        <w:t>(PBL) terjadi peningkatan kemampuan berpikir kreatif matematik lebih tinggi dibandingkan peningkatan pada pembelajaran di kelas yang pembelajarannya secara ekspositori.</w:t>
      </w:r>
    </w:p>
    <w:p w:rsidR="00111E36" w:rsidRDefault="00111E36" w:rsidP="00111E36">
      <w:pPr>
        <w:pStyle w:val="ListParagraph"/>
        <w:autoSpaceDE w:val="0"/>
        <w:autoSpaceDN w:val="0"/>
        <w:adjustRightInd w:val="0"/>
        <w:spacing w:line="480" w:lineRule="auto"/>
        <w:ind w:left="567" w:firstLine="567"/>
        <w:jc w:val="both"/>
        <w:rPr>
          <w:rFonts w:ascii="Times New Roman" w:hAnsi="Times New Roman"/>
        </w:rPr>
      </w:pPr>
      <w:r>
        <w:rPr>
          <w:rFonts w:ascii="Times New Roman" w:hAnsi="Times New Roman"/>
        </w:rPr>
        <w:lastRenderedPageBreak/>
        <w:t xml:space="preserve">Sedangkan N-Gain pemecahan masalah pada kelas yang pembelajarannya dengan model pembelajaran </w:t>
      </w:r>
      <w:r w:rsidRPr="00860FF8">
        <w:rPr>
          <w:rFonts w:ascii="Times New Roman" w:hAnsi="Times New Roman"/>
          <w:i/>
        </w:rPr>
        <w:t xml:space="preserve">Problem Based Learning </w:t>
      </w:r>
      <w:r>
        <w:rPr>
          <w:rFonts w:ascii="Times New Roman" w:hAnsi="Times New Roman"/>
        </w:rPr>
        <w:t>(PBL) sebesar 0</w:t>
      </w:r>
      <w:proofErr w:type="gramStart"/>
      <w:r>
        <w:rPr>
          <w:rFonts w:ascii="Times New Roman" w:hAnsi="Times New Roman"/>
        </w:rPr>
        <w:t>,80</w:t>
      </w:r>
      <w:proofErr w:type="gramEnd"/>
      <w:r>
        <w:rPr>
          <w:rFonts w:ascii="Times New Roman" w:hAnsi="Times New Roman"/>
        </w:rPr>
        <w:t xml:space="preserve"> dan N-Gain kelas yang pembelajarannya secara ekspositori sebesar 0,61. Rata-rata N-Gain tersebut mengindikasikan bahwa pada pembelajaran di kelas yang pembelajarannya dengan model pembelajaran </w:t>
      </w:r>
      <w:r w:rsidRPr="00860FF8">
        <w:rPr>
          <w:rFonts w:ascii="Times New Roman" w:hAnsi="Times New Roman"/>
          <w:i/>
        </w:rPr>
        <w:t xml:space="preserve">Problem Based Learning </w:t>
      </w:r>
      <w:r>
        <w:rPr>
          <w:rFonts w:ascii="Times New Roman" w:hAnsi="Times New Roman"/>
        </w:rPr>
        <w:t>(PBL) terjadi peningkatan kemampuan pemecahan masalah matematik lebih tinggi dibandingkan peningkatan pada pembelajaran di kelas yang pembelajarannya secara ekspositori.</w:t>
      </w:r>
    </w:p>
    <w:p w:rsidR="00111E36" w:rsidRDefault="00111E36" w:rsidP="00111E36">
      <w:pPr>
        <w:pStyle w:val="ListParagraph"/>
        <w:autoSpaceDE w:val="0"/>
        <w:autoSpaceDN w:val="0"/>
        <w:adjustRightInd w:val="0"/>
        <w:spacing w:line="480" w:lineRule="auto"/>
        <w:ind w:left="567" w:firstLine="567"/>
        <w:jc w:val="both"/>
        <w:rPr>
          <w:rFonts w:ascii="Times New Roman" w:hAnsi="Times New Roman"/>
        </w:rPr>
      </w:pPr>
      <w:r>
        <w:rPr>
          <w:rFonts w:ascii="Times New Roman" w:hAnsi="Times New Roman"/>
        </w:rPr>
        <w:t xml:space="preserve">Berdasarkan data-data tersebut dapat disimpulkan bahwa kemampuan berpikir kreatif matematik peserta didik yang pembelajarannya dengan model pembelajaran </w:t>
      </w:r>
      <w:r w:rsidRPr="00860FF8">
        <w:rPr>
          <w:rFonts w:ascii="Times New Roman" w:hAnsi="Times New Roman"/>
          <w:i/>
        </w:rPr>
        <w:t xml:space="preserve">Problem Based Learning </w:t>
      </w:r>
      <w:r>
        <w:rPr>
          <w:rFonts w:ascii="Times New Roman" w:hAnsi="Times New Roman"/>
        </w:rPr>
        <w:t xml:space="preserve">(PBL) lebih baik dibandingkan dengan peserta didik yang pembelajarannya menggunakan model pembelajaran ekspositori. Perbedaan tersebut didapat karena pada pembelajaran dengan model pembelajarannya </w:t>
      </w:r>
      <w:r w:rsidRPr="00860FF8">
        <w:rPr>
          <w:rFonts w:ascii="Times New Roman" w:hAnsi="Times New Roman"/>
          <w:i/>
        </w:rPr>
        <w:t xml:space="preserve">Problem Based Learning </w:t>
      </w:r>
      <w:r>
        <w:rPr>
          <w:rFonts w:ascii="Times New Roman" w:hAnsi="Times New Roman"/>
        </w:rPr>
        <w:t xml:space="preserve">(PBL) peserta didik dituntut aktif dalam pembelajaran di kelas, berbeda dengan pembelajaran ekspositori dimana peserta didik hanya mendengarkan </w:t>
      </w:r>
      <w:proofErr w:type="gramStart"/>
      <w:r>
        <w:rPr>
          <w:rFonts w:ascii="Times New Roman" w:hAnsi="Times New Roman"/>
        </w:rPr>
        <w:t>apa</w:t>
      </w:r>
      <w:proofErr w:type="gramEnd"/>
      <w:r>
        <w:rPr>
          <w:rFonts w:ascii="Times New Roman" w:hAnsi="Times New Roman"/>
        </w:rPr>
        <w:t xml:space="preserve"> yang disampaikan oleh guru sehingga pembelajarannya lebih berpusat pada guru</w:t>
      </w:r>
    </w:p>
    <w:p w:rsidR="00111E36" w:rsidRDefault="00111E36" w:rsidP="00111E36">
      <w:pPr>
        <w:pStyle w:val="ListParagraph"/>
        <w:autoSpaceDE w:val="0"/>
        <w:autoSpaceDN w:val="0"/>
        <w:adjustRightInd w:val="0"/>
        <w:spacing w:line="480" w:lineRule="auto"/>
        <w:ind w:left="567" w:firstLine="567"/>
        <w:jc w:val="both"/>
        <w:rPr>
          <w:rFonts w:ascii="Times New Roman" w:hAnsi="Times New Roman"/>
        </w:rPr>
      </w:pPr>
      <w:r>
        <w:rPr>
          <w:rFonts w:ascii="Times New Roman" w:hAnsi="Times New Roman"/>
        </w:rPr>
        <w:t xml:space="preserve">Model pembelajaran </w:t>
      </w:r>
      <w:r w:rsidRPr="00860FF8">
        <w:rPr>
          <w:rFonts w:ascii="Times New Roman" w:hAnsi="Times New Roman"/>
          <w:i/>
        </w:rPr>
        <w:t xml:space="preserve">Problem Based Learning </w:t>
      </w:r>
      <w:r>
        <w:rPr>
          <w:rFonts w:ascii="Times New Roman" w:hAnsi="Times New Roman"/>
        </w:rPr>
        <w:t xml:space="preserve">(PBL) memungkinkan untuk setiap peserta didik menggali sendiri materi yang sedang dipahami melalui diskusi di dalam kelompoknya, kemudian guru mengarahkan agar setiap diskusi berjalan dengan baik, dengan bimbingan guru peserta didik </w:t>
      </w:r>
      <w:r>
        <w:rPr>
          <w:rFonts w:ascii="Times New Roman" w:hAnsi="Times New Roman"/>
        </w:rPr>
        <w:lastRenderedPageBreak/>
        <w:t>yang memiliki kemampuan tinggi dapat membantu peserta didik yang kemampuannya rendah. Proses diskusi tersebut tidak terjadi pada pembelajaran ekspositori dimana peserta didik duduk seperti tempat biasa, sehingga diskusi pada pembelajaran ekspositori jarang terjadi. Hal ini sesuai dengan pendapat Dewey (Triano, 2009) “belajar berdasarkan masalah adalah interaksi antara stimulus dengan respon, merupakan hubungan antara dua arah belajar dan lingkungan.</w:t>
      </w:r>
    </w:p>
    <w:p w:rsidR="00111E36" w:rsidRDefault="00111E36" w:rsidP="00111E36">
      <w:pPr>
        <w:pStyle w:val="ListParagraph"/>
        <w:autoSpaceDE w:val="0"/>
        <w:autoSpaceDN w:val="0"/>
        <w:adjustRightInd w:val="0"/>
        <w:spacing w:line="480" w:lineRule="auto"/>
        <w:ind w:left="567" w:firstLine="567"/>
        <w:jc w:val="both"/>
        <w:rPr>
          <w:rFonts w:ascii="Times New Roman" w:hAnsi="Times New Roman"/>
        </w:rPr>
      </w:pPr>
      <w:r>
        <w:rPr>
          <w:rFonts w:ascii="Times New Roman" w:hAnsi="Times New Roman"/>
        </w:rPr>
        <w:t xml:space="preserve">Dalam model pembelajaran </w:t>
      </w:r>
      <w:r w:rsidRPr="00860FF8">
        <w:rPr>
          <w:rFonts w:ascii="Times New Roman" w:hAnsi="Times New Roman"/>
          <w:i/>
        </w:rPr>
        <w:t xml:space="preserve">Problem Based Learning </w:t>
      </w:r>
      <w:r>
        <w:rPr>
          <w:rFonts w:ascii="Times New Roman" w:hAnsi="Times New Roman"/>
        </w:rPr>
        <w:t xml:space="preserve">(PBL), yang di awal pembelajarannya memunculkan masalah membuat peserta didik lebih tertarik belajar matematika. Masalah dalam pembelajaran matematika tentunya masalah yang dapat menarik peserta didik sehingga peserta didik merasa nyaman belajar matematika dengan pemberian masalah, bukan berarti masalah yang diberikan menjadikan semakin takut terhadap matematika. Disinilah peran guru sangat vital dalam memecahkan masalah yang dihadapi peserta didik. Pada proses pemecahan masalah guru memberikan sedikit bantuan demi bantuan kepada peserta didik agar dapat menyelesaikan masalah tersebut, bantuan seperti ini dikenal dengan </w:t>
      </w:r>
      <w:r w:rsidRPr="00CE20F7">
        <w:rPr>
          <w:rFonts w:ascii="Times New Roman" w:hAnsi="Times New Roman"/>
          <w:i/>
        </w:rPr>
        <w:t>scafolding</w:t>
      </w:r>
      <w:r>
        <w:rPr>
          <w:rFonts w:ascii="Times New Roman" w:hAnsi="Times New Roman"/>
        </w:rPr>
        <w:t>, artinya bahwa guru berperan sebagai fasilitator agar peserta didik mampu menjawab permasalahan yang disediakan dalam bahan ajar. Masalah tersebut tentunya dapat memberikan konstribusi terhadap kemampuan berpikir kreatif dan kemampuan pemecahan masalah peserta didik, karena dengan masalah tersebut peserta didik menjadi lebih paham terhadap materi yang diajarkan.</w:t>
      </w:r>
    </w:p>
    <w:p w:rsidR="00111E36" w:rsidRPr="00126F16" w:rsidRDefault="00111E36" w:rsidP="00111E36">
      <w:pPr>
        <w:pStyle w:val="ListParagraph"/>
        <w:autoSpaceDE w:val="0"/>
        <w:autoSpaceDN w:val="0"/>
        <w:adjustRightInd w:val="0"/>
        <w:spacing w:line="480" w:lineRule="auto"/>
        <w:ind w:left="567" w:firstLine="567"/>
        <w:jc w:val="both"/>
        <w:rPr>
          <w:rFonts w:ascii="Times New Roman" w:hAnsi="Times New Roman"/>
        </w:rPr>
      </w:pPr>
      <w:r>
        <w:rPr>
          <w:rFonts w:ascii="Times New Roman" w:hAnsi="Times New Roman"/>
        </w:rPr>
        <w:lastRenderedPageBreak/>
        <w:t>Berbeda dengan pembelajaran ekspositori dimana peserta didik, tidak diberikan masalah guru langsung melaksanakan pembelajaran sehingga terkesan pembelajarannya monoton, sehingga cenderung siswa tidak semangat dalam belajar matematika</w:t>
      </w:r>
    </w:p>
    <w:p w:rsidR="00111E36" w:rsidRPr="00126F16" w:rsidRDefault="00111E36" w:rsidP="00111E36">
      <w:pPr>
        <w:pStyle w:val="ListParagraph"/>
        <w:numPr>
          <w:ilvl w:val="0"/>
          <w:numId w:val="23"/>
        </w:numPr>
        <w:autoSpaceDE w:val="0"/>
        <w:autoSpaceDN w:val="0"/>
        <w:adjustRightInd w:val="0"/>
        <w:spacing w:line="480" w:lineRule="auto"/>
        <w:ind w:left="567" w:hanging="283"/>
        <w:jc w:val="both"/>
        <w:rPr>
          <w:rFonts w:ascii="Times New Roman" w:hAnsi="Times New Roman"/>
          <w:b/>
        </w:rPr>
      </w:pPr>
      <w:r w:rsidRPr="00126F16">
        <w:rPr>
          <w:rFonts w:ascii="Times New Roman" w:hAnsi="Times New Roman"/>
          <w:b/>
        </w:rPr>
        <w:t xml:space="preserve">Sikap </w:t>
      </w:r>
      <w:r w:rsidRPr="00126F16">
        <w:rPr>
          <w:rFonts w:ascii="Times New Roman" w:hAnsi="Times New Roman"/>
          <w:b/>
          <w:i/>
        </w:rPr>
        <w:t>Self Regulated Learning</w:t>
      </w:r>
      <w:r w:rsidRPr="00126F16">
        <w:rPr>
          <w:rFonts w:ascii="Times New Roman" w:hAnsi="Times New Roman"/>
          <w:b/>
        </w:rPr>
        <w:t xml:space="preserve"> peserta didik terhadap pembelajaran matematika dengan menggunakan model </w:t>
      </w:r>
      <w:r w:rsidRPr="00126F16">
        <w:rPr>
          <w:rFonts w:ascii="Times New Roman" w:hAnsi="Times New Roman"/>
          <w:b/>
          <w:i/>
        </w:rPr>
        <w:t xml:space="preserve">Problem Based Learning </w:t>
      </w:r>
      <w:r w:rsidRPr="00126F16">
        <w:rPr>
          <w:rFonts w:ascii="Times New Roman" w:hAnsi="Times New Roman"/>
          <w:b/>
        </w:rPr>
        <w:t>(PBL).</w:t>
      </w:r>
    </w:p>
    <w:p w:rsidR="00111E36" w:rsidRDefault="00111E36" w:rsidP="00111E36">
      <w:pPr>
        <w:pStyle w:val="ListParagraph"/>
        <w:autoSpaceDE w:val="0"/>
        <w:autoSpaceDN w:val="0"/>
        <w:adjustRightInd w:val="0"/>
        <w:spacing w:line="480" w:lineRule="auto"/>
        <w:ind w:left="567" w:firstLine="567"/>
        <w:jc w:val="both"/>
        <w:rPr>
          <w:rFonts w:ascii="Times New Roman" w:hAnsi="Times New Roman"/>
        </w:rPr>
      </w:pPr>
      <w:r>
        <w:rPr>
          <w:rFonts w:ascii="Times New Roman" w:hAnsi="Times New Roman"/>
        </w:rPr>
        <w:t xml:space="preserve">Dari hasil penelitian, sikap </w:t>
      </w:r>
      <w:r w:rsidRPr="00D92531">
        <w:rPr>
          <w:rFonts w:ascii="Times New Roman" w:hAnsi="Times New Roman"/>
          <w:i/>
        </w:rPr>
        <w:t>Self Regulated Learning</w:t>
      </w:r>
      <w:r>
        <w:rPr>
          <w:rFonts w:ascii="Times New Roman" w:hAnsi="Times New Roman"/>
        </w:rPr>
        <w:t xml:space="preserve"> peserta didik pada ketiga aspek yang diukur, yaitu siakp </w:t>
      </w:r>
      <w:r w:rsidRPr="00D92531">
        <w:rPr>
          <w:rFonts w:ascii="Times New Roman" w:hAnsi="Times New Roman"/>
          <w:i/>
        </w:rPr>
        <w:t>Self Regulated Learning</w:t>
      </w:r>
      <w:r>
        <w:rPr>
          <w:rFonts w:ascii="Times New Roman" w:hAnsi="Times New Roman"/>
        </w:rPr>
        <w:t xml:space="preserve"> terhadap mata pembelajaran matematika, sikap </w:t>
      </w:r>
      <w:r w:rsidRPr="00D92531">
        <w:rPr>
          <w:rFonts w:ascii="Times New Roman" w:hAnsi="Times New Roman"/>
          <w:i/>
        </w:rPr>
        <w:t>Self Regulated Learning</w:t>
      </w:r>
      <w:r>
        <w:rPr>
          <w:rFonts w:ascii="Times New Roman" w:hAnsi="Times New Roman"/>
        </w:rPr>
        <w:t xml:space="preserve"> terhadap model pembelajaran </w:t>
      </w:r>
      <w:r w:rsidRPr="00860FF8">
        <w:rPr>
          <w:rFonts w:ascii="Times New Roman" w:hAnsi="Times New Roman"/>
          <w:i/>
        </w:rPr>
        <w:t xml:space="preserve">Problem Based Learning </w:t>
      </w:r>
      <w:r>
        <w:rPr>
          <w:rFonts w:ascii="Times New Roman" w:hAnsi="Times New Roman"/>
        </w:rPr>
        <w:t>(PBL) dan sikap terhadap kemampuan berpikir kreatif dan kemampuan pemecahan masalah matematik. Pada umumnya peserta didik berpendapat positif.</w:t>
      </w:r>
    </w:p>
    <w:p w:rsidR="00111E36" w:rsidRDefault="00111E36" w:rsidP="00111E36">
      <w:pPr>
        <w:pStyle w:val="ListParagraph"/>
        <w:autoSpaceDE w:val="0"/>
        <w:autoSpaceDN w:val="0"/>
        <w:adjustRightInd w:val="0"/>
        <w:spacing w:line="480" w:lineRule="auto"/>
        <w:ind w:left="567" w:firstLine="567"/>
        <w:jc w:val="both"/>
        <w:rPr>
          <w:rFonts w:ascii="Times New Roman" w:hAnsi="Times New Roman"/>
        </w:rPr>
      </w:pPr>
      <w:r>
        <w:rPr>
          <w:rFonts w:ascii="Times New Roman" w:hAnsi="Times New Roman"/>
        </w:rPr>
        <w:t xml:space="preserve">Pada aspek yang pertama, peserta didik menerima dan memberikan respon positif terhadap pembelajaran matematika disebabkan beberapa diantaranya dipengaruhi </w:t>
      </w:r>
      <w:proofErr w:type="gramStart"/>
      <w:r>
        <w:rPr>
          <w:rFonts w:ascii="Times New Roman" w:hAnsi="Times New Roman"/>
        </w:rPr>
        <w:t>cara</w:t>
      </w:r>
      <w:proofErr w:type="gramEnd"/>
      <w:r>
        <w:rPr>
          <w:rFonts w:ascii="Times New Roman" w:hAnsi="Times New Roman"/>
        </w:rPr>
        <w:t xml:space="preserve"> guru mengajar, materi yang disampaikan lebih menarik dan mengetahui peranan dan manfaat penting dari matematika. Hal ini menunjukan bahwa matematikmerupakan mata pelajaran yang penting untuk sebagian besar peserta didik.</w:t>
      </w:r>
    </w:p>
    <w:p w:rsidR="00111E36" w:rsidRDefault="00111E36" w:rsidP="00111E36">
      <w:pPr>
        <w:pStyle w:val="ListParagraph"/>
        <w:autoSpaceDE w:val="0"/>
        <w:autoSpaceDN w:val="0"/>
        <w:adjustRightInd w:val="0"/>
        <w:spacing w:line="480" w:lineRule="auto"/>
        <w:ind w:left="567" w:firstLine="567"/>
        <w:jc w:val="both"/>
        <w:rPr>
          <w:rFonts w:ascii="Times New Roman" w:hAnsi="Times New Roman"/>
        </w:rPr>
      </w:pPr>
      <w:r>
        <w:rPr>
          <w:rFonts w:ascii="Times New Roman" w:hAnsi="Times New Roman"/>
        </w:rPr>
        <w:t xml:space="preserve">Pada aspek yang kedua yaitu sikap terhadap pembelajaran dengan model </w:t>
      </w:r>
      <w:r w:rsidRPr="00860FF8">
        <w:rPr>
          <w:rFonts w:ascii="Times New Roman" w:hAnsi="Times New Roman"/>
          <w:i/>
        </w:rPr>
        <w:t xml:space="preserve">Problem Based Learning </w:t>
      </w:r>
      <w:r>
        <w:rPr>
          <w:rFonts w:ascii="Times New Roman" w:hAnsi="Times New Roman"/>
        </w:rPr>
        <w:t xml:space="preserve">(PBL), sebagian besar peserta didik menyatakan sikap positif terhadap model </w:t>
      </w:r>
      <w:r w:rsidRPr="00860FF8">
        <w:rPr>
          <w:rFonts w:ascii="Times New Roman" w:hAnsi="Times New Roman"/>
          <w:i/>
        </w:rPr>
        <w:t xml:space="preserve">Problem Based Learning </w:t>
      </w:r>
      <w:r>
        <w:rPr>
          <w:rFonts w:ascii="Times New Roman" w:hAnsi="Times New Roman"/>
        </w:rPr>
        <w:t xml:space="preserve">(PBL). Di dalam model </w:t>
      </w:r>
      <w:r w:rsidRPr="00860FF8">
        <w:rPr>
          <w:rFonts w:ascii="Times New Roman" w:hAnsi="Times New Roman"/>
          <w:i/>
        </w:rPr>
        <w:t xml:space="preserve">Problem Based Learning </w:t>
      </w:r>
      <w:r>
        <w:rPr>
          <w:rFonts w:ascii="Times New Roman" w:hAnsi="Times New Roman"/>
        </w:rPr>
        <w:t xml:space="preserve">(PBL) terdapat diskusi kelompok </w:t>
      </w:r>
      <w:r>
        <w:rPr>
          <w:rFonts w:ascii="Times New Roman" w:hAnsi="Times New Roman"/>
        </w:rPr>
        <w:lastRenderedPageBreak/>
        <w:t xml:space="preserve">yang dirasakan oleh sebagian besar peserta didik adalah bahwa diskusi pada model </w:t>
      </w:r>
      <w:r w:rsidRPr="00860FF8">
        <w:rPr>
          <w:rFonts w:ascii="Times New Roman" w:hAnsi="Times New Roman"/>
          <w:i/>
        </w:rPr>
        <w:t xml:space="preserve">Problem Based Learning </w:t>
      </w:r>
      <w:r>
        <w:rPr>
          <w:rFonts w:ascii="Times New Roman" w:hAnsi="Times New Roman"/>
        </w:rPr>
        <w:t xml:space="preserve">(PBL) membantu mereka untuk berbicara dengan temannya, saling menghargai pendapat dengan temannya, dan berani untuk mengemukakan pendapat di depan umum karena adanya model </w:t>
      </w:r>
      <w:r w:rsidRPr="00860FF8">
        <w:rPr>
          <w:rFonts w:ascii="Times New Roman" w:hAnsi="Times New Roman"/>
          <w:i/>
        </w:rPr>
        <w:t xml:space="preserve">Problem Based Learning </w:t>
      </w:r>
      <w:r>
        <w:rPr>
          <w:rFonts w:ascii="Times New Roman" w:hAnsi="Times New Roman"/>
        </w:rPr>
        <w:t xml:space="preserve">(PBL). Selain itu di dalam model </w:t>
      </w:r>
      <w:r w:rsidRPr="00860FF8">
        <w:rPr>
          <w:rFonts w:ascii="Times New Roman" w:hAnsi="Times New Roman"/>
          <w:i/>
        </w:rPr>
        <w:t xml:space="preserve">Problem Based Learning </w:t>
      </w:r>
      <w:r>
        <w:rPr>
          <w:rFonts w:ascii="Times New Roman" w:hAnsi="Times New Roman"/>
        </w:rPr>
        <w:t>(PBL) yang menjadi ciri khas adalah adanya masalah yang diberikan siswa sehingga mereka tertarik untuk belajar matematika lebih giat lagi.</w:t>
      </w:r>
    </w:p>
    <w:p w:rsidR="00111E36" w:rsidRDefault="00111E36" w:rsidP="00111E36">
      <w:pPr>
        <w:pStyle w:val="ListParagraph"/>
        <w:autoSpaceDE w:val="0"/>
        <w:autoSpaceDN w:val="0"/>
        <w:adjustRightInd w:val="0"/>
        <w:spacing w:line="480" w:lineRule="auto"/>
        <w:ind w:left="567" w:firstLine="567"/>
        <w:jc w:val="both"/>
        <w:rPr>
          <w:rFonts w:ascii="Times New Roman" w:hAnsi="Times New Roman"/>
        </w:rPr>
      </w:pPr>
      <w:r>
        <w:rPr>
          <w:rFonts w:ascii="Times New Roman" w:hAnsi="Times New Roman"/>
        </w:rPr>
        <w:t>Aspek terakhir adalah sikap peserta didik terhadap soal yang diberikan yaitu soal kemampuan berpikir kreatif dan pemecahan masalah. Soal-soal yang diberikan ditanggapi positif artinya bahwa sebagian besar peserta didik merasa tertarik dengan soal-</w:t>
      </w:r>
      <w:proofErr w:type="gramStart"/>
      <w:r>
        <w:rPr>
          <w:rFonts w:ascii="Times New Roman" w:hAnsi="Times New Roman"/>
        </w:rPr>
        <w:t>soal  yang</w:t>
      </w:r>
      <w:proofErr w:type="gramEnd"/>
      <w:r>
        <w:rPr>
          <w:rFonts w:ascii="Times New Roman" w:hAnsi="Times New Roman"/>
        </w:rPr>
        <w:t xml:space="preserve"> diberikan oleh guru. Hal lain adalah bahwa soal-soal yang diberikan mampu membantu peserta didik dalam berpikir kreatif matematik.</w:t>
      </w:r>
    </w:p>
    <w:p w:rsidR="00B42849" w:rsidRPr="00B42849" w:rsidRDefault="00B42849" w:rsidP="00B42849">
      <w:pPr>
        <w:spacing w:line="480" w:lineRule="auto"/>
        <w:jc w:val="both"/>
        <w:rPr>
          <w:rFonts w:ascii="Times New Roman" w:eastAsiaTheme="minorEastAsia" w:hAnsi="Times New Roman"/>
          <w:b/>
          <w:lang w:val="id-ID" w:eastAsia="en-US"/>
        </w:rPr>
      </w:pPr>
      <w:r w:rsidRPr="00B42849">
        <w:rPr>
          <w:rFonts w:ascii="Times New Roman" w:eastAsiaTheme="minorEastAsia" w:hAnsi="Times New Roman"/>
          <w:b/>
          <w:lang w:val="id-ID" w:eastAsia="en-US"/>
        </w:rPr>
        <w:t>KESIMPULAN</w:t>
      </w:r>
    </w:p>
    <w:p w:rsidR="00B42849" w:rsidRPr="00B42849" w:rsidRDefault="00B42849" w:rsidP="00B42849">
      <w:pPr>
        <w:spacing w:line="480" w:lineRule="auto"/>
        <w:ind w:firstLine="567"/>
        <w:jc w:val="both"/>
        <w:rPr>
          <w:rFonts w:ascii="Times New Roman" w:eastAsiaTheme="minorEastAsia" w:hAnsi="Times New Roman"/>
          <w:lang w:val="en-US" w:eastAsia="en-US"/>
        </w:rPr>
      </w:pPr>
      <w:r w:rsidRPr="00B42849">
        <w:rPr>
          <w:rFonts w:ascii="Times New Roman" w:eastAsiaTheme="minorEastAsia" w:hAnsi="Times New Roman"/>
          <w:lang w:val="en-US" w:eastAsia="en-US"/>
        </w:rPr>
        <w:t xml:space="preserve">Berdasarkan hasil penelitian dan pembahasan pada </w:t>
      </w:r>
      <w:proofErr w:type="gramStart"/>
      <w:r w:rsidRPr="00B42849">
        <w:rPr>
          <w:rFonts w:ascii="Times New Roman" w:eastAsiaTheme="minorEastAsia" w:hAnsi="Times New Roman"/>
          <w:lang w:val="en-US" w:eastAsia="en-US"/>
        </w:rPr>
        <w:t>bab</w:t>
      </w:r>
      <w:proofErr w:type="gramEnd"/>
      <w:r w:rsidRPr="00B42849">
        <w:rPr>
          <w:rFonts w:ascii="Times New Roman" w:eastAsiaTheme="minorEastAsia" w:hAnsi="Times New Roman"/>
          <w:lang w:val="en-US" w:eastAsia="en-US"/>
        </w:rPr>
        <w:t xml:space="preserve"> IV dapat disimpulkan bahwa:</w:t>
      </w:r>
    </w:p>
    <w:p w:rsidR="00B42849" w:rsidRPr="00B42849" w:rsidRDefault="00B42849" w:rsidP="00B42849">
      <w:pPr>
        <w:numPr>
          <w:ilvl w:val="0"/>
          <w:numId w:val="27"/>
        </w:numPr>
        <w:spacing w:after="200" w:line="480" w:lineRule="auto"/>
        <w:ind w:left="284" w:hanging="284"/>
        <w:contextualSpacing/>
        <w:jc w:val="both"/>
        <w:rPr>
          <w:rFonts w:ascii="Times New Roman" w:eastAsiaTheme="minorEastAsia" w:hAnsi="Times New Roman"/>
          <w:lang w:val="en-US" w:eastAsia="en-US"/>
        </w:rPr>
      </w:pPr>
      <w:r w:rsidRPr="00B42849">
        <w:rPr>
          <w:rFonts w:ascii="Times New Roman" w:eastAsiaTheme="minorEastAsia" w:hAnsi="Times New Roman"/>
          <w:lang w:val="en-US" w:eastAsia="en-US"/>
        </w:rPr>
        <w:t xml:space="preserve">Peningkatan kemampuan berpikir kreatif matematik peserta didik yang pembelajarannya dengan menggunakan model pembelajaran </w:t>
      </w:r>
      <w:r w:rsidRPr="00B42849">
        <w:rPr>
          <w:rFonts w:ascii="Times New Roman" w:eastAsiaTheme="minorEastAsia" w:hAnsi="Times New Roman"/>
          <w:i/>
          <w:lang w:val="en-US" w:eastAsia="en-US"/>
        </w:rPr>
        <w:t xml:space="preserve">Problem Based Learning </w:t>
      </w:r>
      <w:r w:rsidRPr="00B42849">
        <w:rPr>
          <w:rFonts w:ascii="Times New Roman" w:eastAsiaTheme="minorEastAsia" w:hAnsi="Times New Roman"/>
          <w:lang w:val="en-US" w:eastAsia="en-US"/>
        </w:rPr>
        <w:t>(PBL) lebih baik daripada peningkatan kemampuan berpikir kreatif matematik peserta didik yang menggunakan model pembelajaran ekspositori</w:t>
      </w:r>
    </w:p>
    <w:p w:rsidR="00B42849" w:rsidRPr="00B42849" w:rsidRDefault="00B42849" w:rsidP="00B42849">
      <w:pPr>
        <w:numPr>
          <w:ilvl w:val="0"/>
          <w:numId w:val="27"/>
        </w:numPr>
        <w:spacing w:after="200" w:line="480" w:lineRule="auto"/>
        <w:ind w:left="284" w:hanging="284"/>
        <w:contextualSpacing/>
        <w:jc w:val="both"/>
        <w:rPr>
          <w:rFonts w:ascii="Times New Roman" w:eastAsiaTheme="minorEastAsia" w:hAnsi="Times New Roman"/>
          <w:lang w:val="en-US" w:eastAsia="en-US"/>
        </w:rPr>
      </w:pPr>
      <w:r w:rsidRPr="00B42849">
        <w:rPr>
          <w:rFonts w:ascii="Times New Roman" w:eastAsiaTheme="minorEastAsia" w:hAnsi="Times New Roman"/>
          <w:lang w:val="en-US" w:eastAsia="en-US"/>
        </w:rPr>
        <w:t xml:space="preserve">Peningkatan kemampuan pemecahan masalah matematik peserta didik yang pembelajarannya dengan menggunakan model pembelajaran </w:t>
      </w:r>
      <w:r w:rsidRPr="00B42849">
        <w:rPr>
          <w:rFonts w:ascii="Times New Roman" w:eastAsiaTheme="minorEastAsia" w:hAnsi="Times New Roman"/>
          <w:i/>
          <w:lang w:val="en-US" w:eastAsia="en-US"/>
        </w:rPr>
        <w:t xml:space="preserve">Problem Based </w:t>
      </w:r>
      <w:r w:rsidRPr="00B42849">
        <w:rPr>
          <w:rFonts w:ascii="Times New Roman" w:eastAsiaTheme="minorEastAsia" w:hAnsi="Times New Roman"/>
          <w:i/>
          <w:lang w:val="en-US" w:eastAsia="en-US"/>
        </w:rPr>
        <w:lastRenderedPageBreak/>
        <w:t xml:space="preserve">Learning </w:t>
      </w:r>
      <w:r w:rsidRPr="00B42849">
        <w:rPr>
          <w:rFonts w:ascii="Times New Roman" w:eastAsiaTheme="minorEastAsia" w:hAnsi="Times New Roman"/>
          <w:lang w:val="en-US" w:eastAsia="en-US"/>
        </w:rPr>
        <w:t>(PBL) lebih baik daripada peningkatan kemampuan pemecahan masalah matematik peserta didik yang menggunakan model pembelajaran ekspositori</w:t>
      </w:r>
    </w:p>
    <w:p w:rsidR="00B42849" w:rsidRPr="00B42849" w:rsidRDefault="00B42849" w:rsidP="00B42849">
      <w:pPr>
        <w:numPr>
          <w:ilvl w:val="0"/>
          <w:numId w:val="27"/>
        </w:numPr>
        <w:spacing w:after="200" w:line="480" w:lineRule="auto"/>
        <w:ind w:left="284" w:hanging="284"/>
        <w:contextualSpacing/>
        <w:jc w:val="both"/>
        <w:rPr>
          <w:rFonts w:ascii="Times New Roman" w:eastAsiaTheme="minorEastAsia" w:hAnsi="Times New Roman"/>
          <w:lang w:val="en-US" w:eastAsia="en-US"/>
        </w:rPr>
      </w:pPr>
      <w:r w:rsidRPr="00B42849">
        <w:rPr>
          <w:rFonts w:ascii="Times New Roman" w:eastAsiaTheme="minorEastAsia" w:hAnsi="Times New Roman"/>
          <w:lang w:val="en-US" w:eastAsia="en-US"/>
        </w:rPr>
        <w:t>Terdapat korelasi antara kemampuan berpikir kreatif matematik dan kemampuan pemecahan masalah matematik peserta didik</w:t>
      </w:r>
    </w:p>
    <w:p w:rsidR="00B42849" w:rsidRPr="00B42849" w:rsidRDefault="00B42849" w:rsidP="00B42849">
      <w:pPr>
        <w:numPr>
          <w:ilvl w:val="0"/>
          <w:numId w:val="27"/>
        </w:numPr>
        <w:spacing w:after="200" w:line="480" w:lineRule="auto"/>
        <w:ind w:left="284" w:hanging="284"/>
        <w:contextualSpacing/>
        <w:jc w:val="both"/>
        <w:rPr>
          <w:rFonts w:ascii="Times New Roman" w:eastAsiaTheme="minorEastAsia" w:hAnsi="Times New Roman"/>
          <w:lang w:val="en-US" w:eastAsia="en-US"/>
        </w:rPr>
      </w:pPr>
      <w:r w:rsidRPr="00B42849">
        <w:rPr>
          <w:rFonts w:ascii="Times New Roman" w:eastAsiaTheme="minorEastAsia" w:hAnsi="Times New Roman"/>
          <w:lang w:val="en-US" w:eastAsia="en-US"/>
        </w:rPr>
        <w:t xml:space="preserve">Sikap </w:t>
      </w:r>
      <w:r w:rsidRPr="00B42849">
        <w:rPr>
          <w:rFonts w:ascii="Times New Roman" w:eastAsiaTheme="minorEastAsia" w:hAnsi="Times New Roman"/>
          <w:i/>
          <w:lang w:val="en-US" w:eastAsia="en-US"/>
        </w:rPr>
        <w:t xml:space="preserve">Self Regulated Learning </w:t>
      </w:r>
      <w:r w:rsidRPr="00B42849">
        <w:rPr>
          <w:rFonts w:ascii="Times New Roman" w:eastAsiaTheme="minorEastAsia" w:hAnsi="Times New Roman"/>
          <w:lang w:val="en-US" w:eastAsia="en-US"/>
        </w:rPr>
        <w:t xml:space="preserve">peserta didik positif terhadap pembelajaran matematika dengan menggunakan model pembelajaran </w:t>
      </w:r>
      <w:r w:rsidRPr="00B42849">
        <w:rPr>
          <w:rFonts w:ascii="Times New Roman" w:eastAsiaTheme="minorEastAsia" w:hAnsi="Times New Roman"/>
          <w:i/>
          <w:lang w:val="en-US" w:eastAsia="en-US"/>
        </w:rPr>
        <w:t xml:space="preserve">Problem Based Learning </w:t>
      </w:r>
      <w:r w:rsidRPr="00B42849">
        <w:rPr>
          <w:rFonts w:ascii="Times New Roman" w:eastAsiaTheme="minorEastAsia" w:hAnsi="Times New Roman"/>
          <w:lang w:val="en-US" w:eastAsia="en-US"/>
        </w:rPr>
        <w:t>(PBL)</w:t>
      </w:r>
    </w:p>
    <w:p w:rsidR="00B42849" w:rsidRPr="00B42849" w:rsidRDefault="00B42849" w:rsidP="008A542E">
      <w:pPr>
        <w:spacing w:line="480" w:lineRule="auto"/>
        <w:jc w:val="both"/>
        <w:rPr>
          <w:rFonts w:asciiTheme="majorBidi" w:eastAsiaTheme="minorEastAsia" w:hAnsiTheme="majorBidi" w:cstheme="majorBidi"/>
          <w:b/>
          <w:lang w:val="id-ID" w:eastAsia="en-US"/>
        </w:rPr>
      </w:pPr>
      <w:r w:rsidRPr="00B42849">
        <w:rPr>
          <w:rFonts w:asciiTheme="majorBidi" w:eastAsiaTheme="minorEastAsia" w:hAnsiTheme="majorBidi" w:cstheme="majorBidi"/>
          <w:b/>
          <w:lang w:val="id-ID" w:eastAsia="en-US"/>
        </w:rPr>
        <w:t>DAFTAR PUSTAKA</w:t>
      </w:r>
    </w:p>
    <w:p w:rsidR="008A542E" w:rsidRDefault="008A542E" w:rsidP="008A542E">
      <w:pPr>
        <w:widowControl w:val="0"/>
        <w:autoSpaceDE w:val="0"/>
        <w:autoSpaceDN w:val="0"/>
        <w:adjustRightInd w:val="0"/>
        <w:ind w:left="810" w:hanging="810"/>
        <w:jc w:val="both"/>
        <w:rPr>
          <w:rFonts w:ascii="Times New Roman" w:hAnsi="Times New Roman"/>
          <w:spacing w:val="-1"/>
        </w:rPr>
      </w:pPr>
      <w:r w:rsidRPr="00F7269F">
        <w:rPr>
          <w:rFonts w:ascii="Times New Roman" w:hAnsi="Times New Roman"/>
          <w:spacing w:val="-1"/>
        </w:rPr>
        <w:t xml:space="preserve">Ruseffendi, H. E. T. (2005). </w:t>
      </w:r>
      <w:r w:rsidRPr="00F7269F">
        <w:rPr>
          <w:rFonts w:ascii="Times New Roman" w:hAnsi="Times New Roman"/>
          <w:i/>
          <w:spacing w:val="-1"/>
        </w:rPr>
        <w:t>Dasar-Dasar Penlitian Pendidikan dan Bidang Non-Eksakta Lainnya</w:t>
      </w:r>
      <w:r w:rsidRPr="00F7269F">
        <w:rPr>
          <w:rFonts w:ascii="Times New Roman" w:hAnsi="Times New Roman"/>
          <w:spacing w:val="-1"/>
        </w:rPr>
        <w:t>. Semarang</w:t>
      </w:r>
      <w:proofErr w:type="gramStart"/>
      <w:r w:rsidRPr="00F7269F">
        <w:rPr>
          <w:rFonts w:ascii="Times New Roman" w:hAnsi="Times New Roman"/>
          <w:spacing w:val="-1"/>
        </w:rPr>
        <w:t>:IKIP</w:t>
      </w:r>
      <w:proofErr w:type="gramEnd"/>
      <w:r w:rsidRPr="00F7269F">
        <w:rPr>
          <w:rFonts w:ascii="Times New Roman" w:hAnsi="Times New Roman"/>
          <w:spacing w:val="-1"/>
        </w:rPr>
        <w:t xml:space="preserve"> Semarang Press.</w:t>
      </w:r>
    </w:p>
    <w:p w:rsidR="008A542E" w:rsidRPr="00F7269F" w:rsidRDefault="008A542E" w:rsidP="008A542E">
      <w:pPr>
        <w:widowControl w:val="0"/>
        <w:autoSpaceDE w:val="0"/>
        <w:autoSpaceDN w:val="0"/>
        <w:adjustRightInd w:val="0"/>
        <w:ind w:left="810" w:hanging="810"/>
        <w:jc w:val="both"/>
        <w:rPr>
          <w:rFonts w:ascii="Times New Roman" w:hAnsi="Times New Roman"/>
          <w:spacing w:val="-1"/>
        </w:rPr>
      </w:pPr>
    </w:p>
    <w:p w:rsidR="00B42849" w:rsidRPr="00B42849" w:rsidRDefault="00B42849" w:rsidP="00B42849">
      <w:pPr>
        <w:ind w:left="567" w:hanging="567"/>
        <w:jc w:val="both"/>
        <w:rPr>
          <w:rFonts w:asciiTheme="majorBidi" w:eastAsiaTheme="minorEastAsia" w:hAnsiTheme="majorBidi" w:cstheme="majorBidi"/>
          <w:lang w:val="en-US" w:eastAsia="en-US"/>
        </w:rPr>
      </w:pPr>
      <w:r w:rsidRPr="00B42849">
        <w:rPr>
          <w:rFonts w:ascii="Times New Roman" w:eastAsiaTheme="minorEastAsia" w:hAnsi="Times New Roman" w:cstheme="minorBidi"/>
          <w:spacing w:val="-5"/>
          <w:lang w:val="en-US" w:eastAsia="en-US"/>
        </w:rPr>
        <w:t xml:space="preserve">Ruseffendi, H. E. T. (2006). </w:t>
      </w:r>
      <w:r w:rsidRPr="00B42849">
        <w:rPr>
          <w:rFonts w:ascii="Times New Roman" w:eastAsiaTheme="minorEastAsia" w:hAnsi="Times New Roman" w:cstheme="minorBidi"/>
          <w:i/>
          <w:spacing w:val="-5"/>
          <w:lang w:val="en-US" w:eastAsia="en-US"/>
        </w:rPr>
        <w:t>Pengantar Kepada Membantu Guru Mengembangkan Kompetensinya dalam Pengajaran Matematika Untuk Meningkatkan CBSA.</w:t>
      </w:r>
      <w:r w:rsidRPr="00B42849">
        <w:rPr>
          <w:rFonts w:ascii="Times New Roman" w:eastAsiaTheme="minorEastAsia" w:hAnsi="Times New Roman" w:cstheme="minorBidi"/>
          <w:spacing w:val="-5"/>
          <w:lang w:val="en-US" w:eastAsia="en-US"/>
        </w:rPr>
        <w:t xml:space="preserve"> Bandung: Tarsito.</w:t>
      </w:r>
    </w:p>
    <w:p w:rsidR="00B42849" w:rsidRPr="00B42849" w:rsidRDefault="00B42849" w:rsidP="00B42849">
      <w:pPr>
        <w:ind w:left="567" w:hanging="567"/>
        <w:jc w:val="both"/>
        <w:rPr>
          <w:rFonts w:asciiTheme="majorBidi" w:eastAsiaTheme="minorEastAsia" w:hAnsiTheme="majorBidi" w:cstheme="majorBidi"/>
          <w:lang w:val="en-US" w:eastAsia="en-US"/>
        </w:rPr>
      </w:pPr>
    </w:p>
    <w:p w:rsidR="00B42849" w:rsidRPr="00B42849" w:rsidRDefault="00B42849" w:rsidP="00B42849">
      <w:pPr>
        <w:ind w:left="567" w:hanging="567"/>
        <w:jc w:val="both"/>
        <w:rPr>
          <w:rFonts w:asciiTheme="majorBidi" w:eastAsiaTheme="minorEastAsia" w:hAnsiTheme="majorBidi" w:cstheme="majorBidi"/>
          <w:lang w:val="en-US" w:eastAsia="en-US"/>
        </w:rPr>
      </w:pPr>
      <w:r w:rsidRPr="00B42849">
        <w:rPr>
          <w:rFonts w:ascii="Times New Roman" w:eastAsiaTheme="minorEastAsia" w:hAnsi="Times New Roman" w:cstheme="minorBidi"/>
          <w:lang w:val="id-ID" w:eastAsia="en-US"/>
        </w:rPr>
        <w:t xml:space="preserve">Saefudin, A. A. (2012). </w:t>
      </w:r>
      <w:r w:rsidRPr="00B42849">
        <w:rPr>
          <w:rFonts w:ascii="Times New Roman" w:eastAsiaTheme="minorEastAsia" w:hAnsi="Times New Roman" w:cstheme="minorBidi"/>
          <w:i/>
          <w:lang w:val="id-ID" w:eastAsia="en-US"/>
        </w:rPr>
        <w:t>Pengembangan Kemampuan Berpikir Kreatif Siswa Dalam Pembelajaran Matematika Dengan Pendekatan Pendidikan Matematika Realistik Indonesia (PMRI)</w:t>
      </w:r>
      <w:r w:rsidRPr="00B42849">
        <w:rPr>
          <w:rFonts w:ascii="Times New Roman" w:eastAsiaTheme="minorEastAsia" w:hAnsi="Times New Roman" w:cstheme="minorBidi"/>
          <w:lang w:val="id-ID" w:eastAsia="en-US"/>
        </w:rPr>
        <w:t xml:space="preserve">. yogyakarta </w:t>
      </w:r>
      <w:r w:rsidRPr="00B42849">
        <w:rPr>
          <w:rFonts w:ascii="Times New Roman" w:eastAsiaTheme="minorEastAsia" w:hAnsi="Times New Roman" w:cstheme="minorBidi"/>
          <w:lang w:val="en-CA" w:eastAsia="en-US"/>
        </w:rPr>
        <w:t>Santoso. (200</w:t>
      </w:r>
      <w:r w:rsidRPr="00B42849">
        <w:rPr>
          <w:rFonts w:ascii="Times New Roman" w:eastAsiaTheme="minorEastAsia" w:hAnsi="Times New Roman" w:cstheme="minorBidi"/>
          <w:lang w:val="id-ID" w:eastAsia="en-US"/>
        </w:rPr>
        <w:t>7</w:t>
      </w:r>
      <w:r w:rsidRPr="00B42849">
        <w:rPr>
          <w:rFonts w:ascii="Times New Roman" w:eastAsiaTheme="minorEastAsia" w:hAnsi="Times New Roman" w:cstheme="minorBidi"/>
          <w:lang w:val="en-CA" w:eastAsia="en-US"/>
        </w:rPr>
        <w:t xml:space="preserve">). </w:t>
      </w:r>
      <w:r w:rsidRPr="00B42849">
        <w:rPr>
          <w:rFonts w:ascii="Times New Roman" w:eastAsiaTheme="minorEastAsia" w:hAnsi="Times New Roman" w:cstheme="minorBidi"/>
          <w:i/>
          <w:iCs/>
          <w:lang w:val="en-CA" w:eastAsia="en-US"/>
        </w:rPr>
        <w:t>SPSS versi 10</w:t>
      </w:r>
      <w:r w:rsidRPr="00B42849">
        <w:rPr>
          <w:rFonts w:ascii="Times New Roman" w:eastAsiaTheme="minorEastAsia" w:hAnsi="Times New Roman" w:cstheme="minorBidi"/>
          <w:lang w:val="en-CA" w:eastAsia="en-US"/>
        </w:rPr>
        <w:t>. Jakarta: Gramedia.</w:t>
      </w:r>
      <w:r w:rsidRPr="00B42849">
        <w:rPr>
          <w:rFonts w:ascii="Times New Roman" w:eastAsiaTheme="minorEastAsia" w:hAnsi="Times New Roman" w:cstheme="minorBidi"/>
          <w:lang w:val="en-US" w:eastAsia="en-US"/>
        </w:rPr>
        <w:t xml:space="preserve"> </w:t>
      </w:r>
    </w:p>
    <w:p w:rsidR="00B42849" w:rsidRPr="00B42849" w:rsidRDefault="00B42849" w:rsidP="00B42849">
      <w:pPr>
        <w:ind w:left="567" w:hanging="567"/>
        <w:jc w:val="both"/>
        <w:rPr>
          <w:rFonts w:asciiTheme="majorBidi" w:eastAsiaTheme="minorEastAsia" w:hAnsiTheme="majorBidi" w:cstheme="majorBidi"/>
          <w:lang w:val="en-US" w:eastAsia="en-US"/>
        </w:rPr>
      </w:pPr>
    </w:p>
    <w:p w:rsidR="00B42849" w:rsidRPr="00B42849" w:rsidRDefault="00B42849" w:rsidP="00B42849">
      <w:pPr>
        <w:ind w:left="567" w:hanging="567"/>
        <w:jc w:val="both"/>
        <w:rPr>
          <w:rFonts w:asciiTheme="majorBidi" w:eastAsiaTheme="minorEastAsia" w:hAnsiTheme="majorBidi" w:cstheme="majorBidi"/>
          <w:lang w:val="en-US" w:eastAsia="en-US"/>
        </w:rPr>
      </w:pPr>
      <w:r w:rsidRPr="00B42849">
        <w:rPr>
          <w:rFonts w:ascii="Times New Roman" w:eastAsiaTheme="minorEastAsia" w:hAnsi="Times New Roman" w:cstheme="minorBidi"/>
          <w:spacing w:val="-2"/>
          <w:lang w:val="id-ID" w:eastAsia="en-US"/>
        </w:rPr>
        <w:t xml:space="preserve">Saputra, Jusep. (2015). </w:t>
      </w:r>
      <w:r w:rsidRPr="00B42849">
        <w:rPr>
          <w:rFonts w:ascii="Times New Roman" w:eastAsiaTheme="minorEastAsia" w:hAnsi="Times New Roman" w:cstheme="minorBidi"/>
          <w:bCs/>
          <w:i/>
          <w:lang w:val="en-US" w:eastAsia="en-US"/>
        </w:rPr>
        <w:t xml:space="preserve">Penggunaan Model </w:t>
      </w:r>
      <w:r w:rsidRPr="00B42849">
        <w:rPr>
          <w:rFonts w:ascii="Times New Roman" w:eastAsiaTheme="minorEastAsia" w:hAnsi="Times New Roman" w:cstheme="minorBidi"/>
          <w:bCs/>
          <w:i/>
          <w:lang w:val="id-ID" w:eastAsia="en-US"/>
        </w:rPr>
        <w:t>Problem Based Learning</w:t>
      </w:r>
      <w:r w:rsidRPr="00B42849">
        <w:rPr>
          <w:rFonts w:ascii="Times New Roman" w:eastAsiaTheme="minorEastAsia" w:hAnsi="Times New Roman" w:cstheme="minorBidi"/>
          <w:bCs/>
          <w:i/>
          <w:lang w:val="en-US" w:eastAsia="en-US"/>
        </w:rPr>
        <w:t xml:space="preserve"> </w:t>
      </w:r>
      <w:r w:rsidRPr="00B42849">
        <w:rPr>
          <w:rFonts w:ascii="Times New Roman" w:eastAsiaTheme="minorEastAsia" w:hAnsi="Times New Roman" w:cstheme="minorBidi"/>
          <w:bCs/>
          <w:i/>
          <w:lang w:val="id-ID" w:eastAsia="en-US"/>
        </w:rPr>
        <w:t>Berbantuan E-Learning</w:t>
      </w:r>
      <w:r w:rsidRPr="00B42849">
        <w:rPr>
          <w:rFonts w:ascii="Times New Roman" w:eastAsiaTheme="minorEastAsia" w:hAnsi="Times New Roman" w:cstheme="minorBidi"/>
          <w:bCs/>
          <w:i/>
          <w:lang w:val="en-US" w:eastAsia="en-US"/>
        </w:rPr>
        <w:t xml:space="preserve"> dalam </w:t>
      </w:r>
      <w:r w:rsidRPr="00B42849">
        <w:rPr>
          <w:rFonts w:ascii="Times New Roman" w:eastAsiaTheme="minorEastAsia" w:hAnsi="Times New Roman" w:cstheme="minorBidi"/>
          <w:bCs/>
          <w:i/>
          <w:lang w:val="id-ID" w:eastAsia="en-US"/>
        </w:rPr>
        <w:t>Upaya Meningkatkan</w:t>
      </w:r>
      <w:r w:rsidRPr="00B42849">
        <w:rPr>
          <w:rFonts w:ascii="Times New Roman" w:eastAsiaTheme="minorEastAsia" w:hAnsi="Times New Roman" w:cstheme="minorBidi"/>
          <w:bCs/>
          <w:i/>
          <w:lang w:val="en-US" w:eastAsia="en-US"/>
        </w:rPr>
        <w:t xml:space="preserve"> Kemampuan </w:t>
      </w:r>
      <w:r w:rsidRPr="00B42849">
        <w:rPr>
          <w:rFonts w:ascii="Times New Roman" w:eastAsiaTheme="minorEastAsia" w:hAnsi="Times New Roman" w:cstheme="minorBidi"/>
          <w:bCs/>
          <w:i/>
          <w:lang w:val="id-ID" w:eastAsia="en-US"/>
        </w:rPr>
        <w:t>Pemecahan</w:t>
      </w:r>
      <w:r w:rsidRPr="00B42849">
        <w:rPr>
          <w:rFonts w:ascii="Times New Roman" w:eastAsiaTheme="minorEastAsia" w:hAnsi="Times New Roman" w:cstheme="minorBidi"/>
          <w:bCs/>
          <w:i/>
          <w:lang w:val="en-US" w:eastAsia="en-US"/>
        </w:rPr>
        <w:t xml:space="preserve"> </w:t>
      </w:r>
      <w:r w:rsidRPr="00B42849">
        <w:rPr>
          <w:rFonts w:ascii="Times New Roman" w:eastAsiaTheme="minorEastAsia" w:hAnsi="Times New Roman" w:cstheme="minorBidi"/>
          <w:bCs/>
          <w:i/>
          <w:lang w:val="id-ID" w:eastAsia="en-US"/>
        </w:rPr>
        <w:t xml:space="preserve">Masalah </w:t>
      </w:r>
      <w:proofErr w:type="gramStart"/>
      <w:r w:rsidRPr="00B42849">
        <w:rPr>
          <w:rFonts w:ascii="Times New Roman" w:eastAsiaTheme="minorEastAsia" w:hAnsi="Times New Roman" w:cstheme="minorBidi"/>
          <w:bCs/>
          <w:i/>
          <w:lang w:val="en-US" w:eastAsia="en-US"/>
        </w:rPr>
        <w:t>Matemati</w:t>
      </w:r>
      <w:r w:rsidRPr="00B42849">
        <w:rPr>
          <w:rFonts w:ascii="Times New Roman" w:eastAsiaTheme="minorEastAsia" w:hAnsi="Times New Roman" w:cstheme="minorBidi"/>
          <w:bCs/>
          <w:i/>
          <w:lang w:val="id-ID" w:eastAsia="en-US"/>
        </w:rPr>
        <w:t>s</w:t>
      </w:r>
      <w:r w:rsidRPr="00B42849">
        <w:rPr>
          <w:rFonts w:ascii="Times New Roman" w:eastAsiaTheme="minorEastAsia" w:hAnsi="Times New Roman" w:cstheme="minorBidi"/>
          <w:bCs/>
          <w:i/>
          <w:lang w:val="en-US" w:eastAsia="en-US"/>
        </w:rPr>
        <w:t xml:space="preserve">  dan</w:t>
      </w:r>
      <w:proofErr w:type="gramEnd"/>
      <w:r w:rsidRPr="00B42849">
        <w:rPr>
          <w:rFonts w:ascii="Times New Roman" w:eastAsiaTheme="minorEastAsia" w:hAnsi="Times New Roman" w:cstheme="minorBidi"/>
          <w:bCs/>
          <w:i/>
          <w:lang w:val="en-US" w:eastAsia="en-US"/>
        </w:rPr>
        <w:t xml:space="preserve"> </w:t>
      </w:r>
      <w:r w:rsidRPr="00B42849">
        <w:rPr>
          <w:rFonts w:ascii="Times New Roman" w:eastAsiaTheme="minorEastAsia" w:hAnsi="Times New Roman" w:cstheme="minorBidi"/>
          <w:bCs/>
          <w:i/>
          <w:lang w:val="id-ID" w:eastAsia="en-US"/>
        </w:rPr>
        <w:t>Dampaknya terhadap Kemandirian Belajar Mahasiswa</w:t>
      </w:r>
      <w:r w:rsidRPr="00B42849">
        <w:rPr>
          <w:rFonts w:ascii="Times New Roman" w:eastAsiaTheme="minorEastAsia" w:hAnsi="Times New Roman" w:cstheme="minorBidi"/>
          <w:bCs/>
          <w:lang w:val="id-ID" w:eastAsia="en-US"/>
        </w:rPr>
        <w:t xml:space="preserve">. </w:t>
      </w:r>
      <w:r w:rsidRPr="00B42849">
        <w:rPr>
          <w:rFonts w:ascii="Times New Roman" w:eastAsiaTheme="minorEastAsia" w:hAnsi="Times New Roman" w:cstheme="minorBidi"/>
          <w:spacing w:val="-2"/>
          <w:lang w:val="id-ID" w:eastAsia="en-US"/>
        </w:rPr>
        <w:t>Tesis Pendidikan Matematika UNPAS: Tidak diterbitkan</w:t>
      </w:r>
    </w:p>
    <w:p w:rsidR="00B42849" w:rsidRPr="00B42849" w:rsidRDefault="00B42849" w:rsidP="00B42849">
      <w:pPr>
        <w:ind w:left="567" w:hanging="567"/>
        <w:jc w:val="both"/>
        <w:rPr>
          <w:rFonts w:asciiTheme="majorBidi" w:eastAsiaTheme="minorEastAsia" w:hAnsiTheme="majorBidi" w:cstheme="majorBidi"/>
          <w:lang w:val="en-US" w:eastAsia="en-US"/>
        </w:rPr>
      </w:pPr>
    </w:p>
    <w:p w:rsidR="00B42849" w:rsidRPr="00B42849" w:rsidRDefault="00B42849" w:rsidP="00B42849">
      <w:pPr>
        <w:ind w:left="567" w:hanging="567"/>
        <w:jc w:val="both"/>
        <w:rPr>
          <w:rFonts w:asciiTheme="majorBidi" w:eastAsiaTheme="minorEastAsia" w:hAnsiTheme="majorBidi" w:cstheme="majorBidi"/>
          <w:lang w:val="en-US" w:eastAsia="en-US"/>
        </w:rPr>
      </w:pPr>
      <w:r w:rsidRPr="00B42849">
        <w:rPr>
          <w:rFonts w:asciiTheme="majorBidi" w:eastAsiaTheme="minorEastAsia" w:hAnsiTheme="majorBidi" w:cstheme="majorBidi"/>
          <w:lang w:val="en-US" w:eastAsia="en-US"/>
        </w:rPr>
        <w:t>Setiani, A</w:t>
      </w:r>
      <w:proofErr w:type="gramStart"/>
      <w:r w:rsidRPr="00B42849">
        <w:rPr>
          <w:rFonts w:asciiTheme="majorBidi" w:eastAsiaTheme="minorEastAsia" w:hAnsiTheme="majorBidi" w:cstheme="majorBidi"/>
          <w:lang w:val="en-US" w:eastAsia="en-US"/>
        </w:rPr>
        <w:t>.(</w:t>
      </w:r>
      <w:proofErr w:type="gramEnd"/>
      <w:r w:rsidRPr="00B42849">
        <w:rPr>
          <w:rFonts w:asciiTheme="majorBidi" w:eastAsiaTheme="minorEastAsia" w:hAnsiTheme="majorBidi" w:cstheme="majorBidi"/>
          <w:lang w:val="en-US" w:eastAsia="en-US"/>
        </w:rPr>
        <w:t xml:space="preserve">2014). </w:t>
      </w:r>
      <w:r w:rsidRPr="00B42849">
        <w:rPr>
          <w:rFonts w:asciiTheme="majorBidi" w:eastAsiaTheme="minorEastAsia" w:hAnsiTheme="majorBidi" w:cstheme="majorBidi"/>
          <w:i/>
          <w:iCs/>
          <w:lang w:val="en-US" w:eastAsia="en-US"/>
        </w:rPr>
        <w:t xml:space="preserve">Pembelajaran Matematika dengan pendekatan Problem Based Learning (PBL) untuk Mengurangi Kecemasan Matematika dan Maeningkatkan Kemampuan Pemecahan Masalah Matematis Siswa MTS, </w:t>
      </w:r>
      <w:r w:rsidRPr="00B42849">
        <w:rPr>
          <w:rFonts w:asciiTheme="majorBidi" w:eastAsiaTheme="minorEastAsia" w:hAnsiTheme="majorBidi" w:cstheme="majorBidi"/>
          <w:lang w:val="en-US" w:eastAsia="en-US"/>
        </w:rPr>
        <w:t xml:space="preserve">Tesis pada Program studi Pasca Sarjana Matematika Universitas Pasundan </w:t>
      </w:r>
      <w:proofErr w:type="gramStart"/>
      <w:r w:rsidRPr="00B42849">
        <w:rPr>
          <w:rFonts w:asciiTheme="majorBidi" w:eastAsiaTheme="minorEastAsia" w:hAnsiTheme="majorBidi" w:cstheme="majorBidi"/>
          <w:lang w:val="en-US" w:eastAsia="en-US"/>
        </w:rPr>
        <w:t>Bandung :</w:t>
      </w:r>
      <w:proofErr w:type="gramEnd"/>
      <w:r w:rsidRPr="00B42849">
        <w:rPr>
          <w:rFonts w:asciiTheme="majorBidi" w:eastAsiaTheme="minorEastAsia" w:hAnsiTheme="majorBidi" w:cstheme="majorBidi"/>
          <w:lang w:val="en-US" w:eastAsia="en-US"/>
        </w:rPr>
        <w:t xml:space="preserve"> Tidak diterbitkan.</w:t>
      </w:r>
    </w:p>
    <w:p w:rsidR="00B42849" w:rsidRPr="00B42849" w:rsidRDefault="00B42849" w:rsidP="00B42849">
      <w:pPr>
        <w:ind w:left="567" w:hanging="567"/>
        <w:jc w:val="both"/>
        <w:rPr>
          <w:rFonts w:asciiTheme="majorBidi" w:eastAsiaTheme="minorEastAsia" w:hAnsiTheme="majorBidi" w:cstheme="majorBidi"/>
          <w:lang w:val="en-US" w:eastAsia="en-US"/>
        </w:rPr>
      </w:pPr>
    </w:p>
    <w:p w:rsidR="00B42849" w:rsidRPr="00B42849" w:rsidRDefault="00B42849" w:rsidP="008A542E">
      <w:pPr>
        <w:ind w:left="567" w:hanging="567"/>
        <w:jc w:val="both"/>
        <w:rPr>
          <w:rFonts w:asciiTheme="majorBidi" w:eastAsiaTheme="minorEastAsia" w:hAnsiTheme="majorBidi" w:cstheme="majorBidi"/>
          <w:lang w:val="en-US" w:eastAsia="en-US"/>
        </w:rPr>
      </w:pPr>
      <w:r w:rsidRPr="00B42849">
        <w:rPr>
          <w:rFonts w:ascii="Times New Roman" w:eastAsiaTheme="minorEastAsia" w:hAnsi="Times New Roman" w:cstheme="minorBidi"/>
          <w:lang w:val="sv-SE" w:eastAsia="en-US"/>
        </w:rPr>
        <w:t>Sugianto,</w:t>
      </w:r>
      <w:r w:rsidRPr="00B42849">
        <w:rPr>
          <w:rFonts w:ascii="Times New Roman" w:eastAsiaTheme="minorEastAsia" w:hAnsi="Times New Roman" w:cstheme="minorBidi"/>
          <w:lang w:val="en-US" w:eastAsia="en-US"/>
        </w:rPr>
        <w:t xml:space="preserve"> T.S &amp; Junaedi</w:t>
      </w:r>
      <w:r w:rsidRPr="00B42849">
        <w:rPr>
          <w:rFonts w:ascii="Times New Roman" w:eastAsiaTheme="minorEastAsia" w:hAnsi="Times New Roman" w:cstheme="minorBidi"/>
          <w:lang w:val="sv-SE" w:eastAsia="en-US"/>
        </w:rPr>
        <w:t xml:space="preserve">, I. (2012). </w:t>
      </w:r>
      <w:r w:rsidRPr="00B42849">
        <w:rPr>
          <w:rFonts w:ascii="Times New Roman" w:eastAsiaTheme="minorEastAsia" w:hAnsi="Times New Roman" w:cstheme="minorBidi"/>
          <w:i/>
          <w:lang w:val="en-US" w:eastAsia="en-US"/>
        </w:rPr>
        <w:t xml:space="preserve">Pengembangan Perangkat Pembelajarann Matematika dengan Pendekatan Problem Based Learning untuk Meningkatkan Keterampilan Higer Order Thinking. </w:t>
      </w:r>
      <w:r w:rsidRPr="00B42849">
        <w:rPr>
          <w:rFonts w:ascii="Times New Roman" w:eastAsiaTheme="minorEastAsia" w:hAnsi="Times New Roman" w:cstheme="minorBidi"/>
          <w:lang w:val="en-US" w:eastAsia="en-US"/>
        </w:rPr>
        <w:t>[On Line]. Tersedia: http.//journal. Unnes. Ac. Id/sju/index.php/ujrme</w:t>
      </w:r>
    </w:p>
    <w:p w:rsidR="00B42849" w:rsidRPr="00B42849" w:rsidRDefault="00B42849" w:rsidP="00B42849">
      <w:pPr>
        <w:ind w:left="567" w:hanging="567"/>
        <w:jc w:val="both"/>
        <w:rPr>
          <w:rFonts w:asciiTheme="majorBidi" w:eastAsiaTheme="minorEastAsia" w:hAnsiTheme="majorBidi" w:cstheme="majorBidi"/>
          <w:lang w:val="en-US" w:eastAsia="en-US"/>
        </w:rPr>
      </w:pPr>
    </w:p>
    <w:p w:rsidR="00B42849" w:rsidRPr="00B42849" w:rsidRDefault="00B42849" w:rsidP="00B42849">
      <w:pPr>
        <w:ind w:left="567" w:hanging="567"/>
        <w:jc w:val="both"/>
        <w:rPr>
          <w:rFonts w:asciiTheme="majorBidi" w:eastAsiaTheme="minorEastAsia" w:hAnsiTheme="majorBidi" w:cstheme="majorBidi"/>
          <w:lang w:val="en-US" w:eastAsia="en-US"/>
        </w:rPr>
      </w:pPr>
      <w:r w:rsidRPr="00B42849">
        <w:rPr>
          <w:rFonts w:asciiTheme="majorBidi" w:eastAsiaTheme="minorEastAsia" w:hAnsiTheme="majorBidi" w:cstheme="majorBidi"/>
          <w:lang w:val="sv-SE" w:eastAsia="en-US"/>
        </w:rPr>
        <w:lastRenderedPageBreak/>
        <w:t xml:space="preserve">Trianto, (2010). </w:t>
      </w:r>
      <w:r w:rsidRPr="00B42849">
        <w:rPr>
          <w:rFonts w:asciiTheme="majorBidi" w:eastAsiaTheme="minorEastAsia" w:hAnsiTheme="majorBidi" w:cstheme="majorBidi"/>
          <w:i/>
          <w:iCs/>
          <w:lang w:val="sv-SE" w:eastAsia="en-US"/>
        </w:rPr>
        <w:t>Mendesain Model Pembelajaran Inovatif-Progresif</w:t>
      </w:r>
      <w:r w:rsidRPr="00B42849">
        <w:rPr>
          <w:rFonts w:asciiTheme="majorBidi" w:eastAsiaTheme="minorEastAsia" w:hAnsiTheme="majorBidi" w:cstheme="majorBidi"/>
          <w:lang w:val="sv-SE" w:eastAsia="en-US"/>
        </w:rPr>
        <w:t xml:space="preserve">. Jakarta:Kencana </w:t>
      </w:r>
    </w:p>
    <w:p w:rsidR="00B42849" w:rsidRPr="00B42849" w:rsidRDefault="00B42849" w:rsidP="00B42849">
      <w:pPr>
        <w:ind w:left="567" w:hanging="567"/>
        <w:jc w:val="both"/>
        <w:rPr>
          <w:rFonts w:asciiTheme="majorBidi" w:eastAsiaTheme="minorEastAsia" w:hAnsiTheme="majorBidi" w:cstheme="majorBidi"/>
          <w:lang w:val="en-US" w:eastAsia="en-US"/>
        </w:rPr>
      </w:pPr>
    </w:p>
    <w:p w:rsidR="00111E36" w:rsidRPr="00B42849" w:rsidRDefault="00111E36" w:rsidP="00B42849">
      <w:pPr>
        <w:autoSpaceDE w:val="0"/>
        <w:autoSpaceDN w:val="0"/>
        <w:adjustRightInd w:val="0"/>
        <w:spacing w:line="480" w:lineRule="auto"/>
        <w:jc w:val="both"/>
        <w:rPr>
          <w:rFonts w:ascii="Times New Roman" w:hAnsi="Times New Roman"/>
        </w:rPr>
      </w:pPr>
    </w:p>
    <w:p w:rsidR="00AE0219" w:rsidRPr="00AE0219" w:rsidRDefault="00AE0219" w:rsidP="00AE0219">
      <w:pPr>
        <w:spacing w:line="480" w:lineRule="auto"/>
        <w:jc w:val="both"/>
        <w:rPr>
          <w:rFonts w:ascii="Times New Roman" w:hAnsi="Times New Roman"/>
          <w:b/>
          <w:lang w:val="id-ID"/>
        </w:rPr>
      </w:pPr>
    </w:p>
    <w:sectPr w:rsidR="00AE0219" w:rsidRPr="00AE0219" w:rsidSect="00DE415C">
      <w:footerReference w:type="default" r:id="rId8"/>
      <w:pgSz w:w="11907" w:h="16839"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E30" w:rsidRDefault="00420E30" w:rsidP="00DE415C">
      <w:r>
        <w:separator/>
      </w:r>
    </w:p>
  </w:endnote>
  <w:endnote w:type="continuationSeparator" w:id="0">
    <w:p w:rsidR="00420E30" w:rsidRDefault="00420E30" w:rsidP="00DE4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102614"/>
      <w:docPartObj>
        <w:docPartGallery w:val="Page Numbers (Bottom of Page)"/>
        <w:docPartUnique/>
      </w:docPartObj>
    </w:sdtPr>
    <w:sdtEndPr>
      <w:rPr>
        <w:noProof/>
      </w:rPr>
    </w:sdtEndPr>
    <w:sdtContent>
      <w:p w:rsidR="009743E0" w:rsidRDefault="00795D7C">
        <w:pPr>
          <w:pStyle w:val="Footer"/>
          <w:jc w:val="center"/>
        </w:pPr>
        <w:r>
          <w:fldChar w:fldCharType="begin"/>
        </w:r>
        <w:r w:rsidR="009743E0">
          <w:instrText xml:space="preserve"> PAGE   \* MERGEFORMAT </w:instrText>
        </w:r>
        <w:r>
          <w:fldChar w:fldCharType="separate"/>
        </w:r>
        <w:r w:rsidR="002C0126">
          <w:rPr>
            <w:noProof/>
          </w:rPr>
          <w:t>1</w:t>
        </w:r>
        <w:r>
          <w:rPr>
            <w:noProof/>
          </w:rPr>
          <w:fldChar w:fldCharType="end"/>
        </w:r>
      </w:p>
    </w:sdtContent>
  </w:sdt>
  <w:p w:rsidR="009743E0" w:rsidRDefault="00974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E30" w:rsidRDefault="00420E30" w:rsidP="00DE415C">
      <w:r>
        <w:separator/>
      </w:r>
    </w:p>
  </w:footnote>
  <w:footnote w:type="continuationSeparator" w:id="0">
    <w:p w:rsidR="00420E30" w:rsidRDefault="00420E30" w:rsidP="00DE4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101E"/>
    <w:multiLevelType w:val="hybridMultilevel"/>
    <w:tmpl w:val="BB7AD218"/>
    <w:lvl w:ilvl="0" w:tplc="51D85B2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
    <w:nsid w:val="111755A9"/>
    <w:multiLevelType w:val="hybridMultilevel"/>
    <w:tmpl w:val="D91EE63C"/>
    <w:lvl w:ilvl="0" w:tplc="21728AB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E84276"/>
    <w:multiLevelType w:val="hybridMultilevel"/>
    <w:tmpl w:val="0D3654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D6693D"/>
    <w:multiLevelType w:val="hybridMultilevel"/>
    <w:tmpl w:val="CDF6CE82"/>
    <w:lvl w:ilvl="0" w:tplc="2A4628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6DF0B2F"/>
    <w:multiLevelType w:val="hybridMultilevel"/>
    <w:tmpl w:val="59FC8672"/>
    <w:lvl w:ilvl="0" w:tplc="27EE32B4">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A0609A4"/>
    <w:multiLevelType w:val="hybridMultilevel"/>
    <w:tmpl w:val="97B0D168"/>
    <w:lvl w:ilvl="0" w:tplc="0421000D">
      <w:start w:val="1"/>
      <w:numFmt w:val="bullet"/>
      <w:lvlText w:val=""/>
      <w:lvlJc w:val="left"/>
      <w:pPr>
        <w:ind w:left="678" w:hanging="360"/>
      </w:pPr>
      <w:rPr>
        <w:rFonts w:ascii="Wingdings" w:hAnsi="Wingdings" w:hint="default"/>
      </w:rPr>
    </w:lvl>
    <w:lvl w:ilvl="1" w:tplc="04210003" w:tentative="1">
      <w:start w:val="1"/>
      <w:numFmt w:val="bullet"/>
      <w:lvlText w:val="o"/>
      <w:lvlJc w:val="left"/>
      <w:pPr>
        <w:ind w:left="1398" w:hanging="360"/>
      </w:pPr>
      <w:rPr>
        <w:rFonts w:ascii="Courier New" w:hAnsi="Courier New" w:cs="Courier New" w:hint="default"/>
      </w:rPr>
    </w:lvl>
    <w:lvl w:ilvl="2" w:tplc="04210005" w:tentative="1">
      <w:start w:val="1"/>
      <w:numFmt w:val="bullet"/>
      <w:lvlText w:val=""/>
      <w:lvlJc w:val="left"/>
      <w:pPr>
        <w:ind w:left="2118" w:hanging="360"/>
      </w:pPr>
      <w:rPr>
        <w:rFonts w:ascii="Wingdings" w:hAnsi="Wingdings" w:hint="default"/>
      </w:rPr>
    </w:lvl>
    <w:lvl w:ilvl="3" w:tplc="04210001" w:tentative="1">
      <w:start w:val="1"/>
      <w:numFmt w:val="bullet"/>
      <w:lvlText w:val=""/>
      <w:lvlJc w:val="left"/>
      <w:pPr>
        <w:ind w:left="2838" w:hanging="360"/>
      </w:pPr>
      <w:rPr>
        <w:rFonts w:ascii="Symbol" w:hAnsi="Symbol" w:hint="default"/>
      </w:rPr>
    </w:lvl>
    <w:lvl w:ilvl="4" w:tplc="04210003" w:tentative="1">
      <w:start w:val="1"/>
      <w:numFmt w:val="bullet"/>
      <w:lvlText w:val="o"/>
      <w:lvlJc w:val="left"/>
      <w:pPr>
        <w:ind w:left="3558" w:hanging="360"/>
      </w:pPr>
      <w:rPr>
        <w:rFonts w:ascii="Courier New" w:hAnsi="Courier New" w:cs="Courier New" w:hint="default"/>
      </w:rPr>
    </w:lvl>
    <w:lvl w:ilvl="5" w:tplc="04210005" w:tentative="1">
      <w:start w:val="1"/>
      <w:numFmt w:val="bullet"/>
      <w:lvlText w:val=""/>
      <w:lvlJc w:val="left"/>
      <w:pPr>
        <w:ind w:left="4278" w:hanging="360"/>
      </w:pPr>
      <w:rPr>
        <w:rFonts w:ascii="Wingdings" w:hAnsi="Wingdings" w:hint="default"/>
      </w:rPr>
    </w:lvl>
    <w:lvl w:ilvl="6" w:tplc="04210001" w:tentative="1">
      <w:start w:val="1"/>
      <w:numFmt w:val="bullet"/>
      <w:lvlText w:val=""/>
      <w:lvlJc w:val="left"/>
      <w:pPr>
        <w:ind w:left="4998" w:hanging="360"/>
      </w:pPr>
      <w:rPr>
        <w:rFonts w:ascii="Symbol" w:hAnsi="Symbol" w:hint="default"/>
      </w:rPr>
    </w:lvl>
    <w:lvl w:ilvl="7" w:tplc="04210003" w:tentative="1">
      <w:start w:val="1"/>
      <w:numFmt w:val="bullet"/>
      <w:lvlText w:val="o"/>
      <w:lvlJc w:val="left"/>
      <w:pPr>
        <w:ind w:left="5718" w:hanging="360"/>
      </w:pPr>
      <w:rPr>
        <w:rFonts w:ascii="Courier New" w:hAnsi="Courier New" w:cs="Courier New" w:hint="default"/>
      </w:rPr>
    </w:lvl>
    <w:lvl w:ilvl="8" w:tplc="04210005" w:tentative="1">
      <w:start w:val="1"/>
      <w:numFmt w:val="bullet"/>
      <w:lvlText w:val=""/>
      <w:lvlJc w:val="left"/>
      <w:pPr>
        <w:ind w:left="6438" w:hanging="360"/>
      </w:pPr>
      <w:rPr>
        <w:rFonts w:ascii="Wingdings" w:hAnsi="Wingdings" w:hint="default"/>
      </w:rPr>
    </w:lvl>
  </w:abstractNum>
  <w:abstractNum w:abstractNumId="6">
    <w:nsid w:val="1AB37F76"/>
    <w:multiLevelType w:val="hybridMultilevel"/>
    <w:tmpl w:val="2D8C9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74429F"/>
    <w:multiLevelType w:val="multilevel"/>
    <w:tmpl w:val="4AEA7EC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cs="Times New Roman" w:hint="default"/>
      </w:rPr>
    </w:lvl>
    <w:lvl w:ilvl="2">
      <w:start w:val="1"/>
      <w:numFmt w:val="lowerLetter"/>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0AB7BB5"/>
    <w:multiLevelType w:val="hybridMultilevel"/>
    <w:tmpl w:val="3AF65E02"/>
    <w:lvl w:ilvl="0" w:tplc="4DECDFD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D415760"/>
    <w:multiLevelType w:val="hybridMultilevel"/>
    <w:tmpl w:val="E10E6F46"/>
    <w:lvl w:ilvl="0" w:tplc="4000CE16">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E03749B"/>
    <w:multiLevelType w:val="hybridMultilevel"/>
    <w:tmpl w:val="476C46FE"/>
    <w:lvl w:ilvl="0" w:tplc="4BC2DF9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F3304C4"/>
    <w:multiLevelType w:val="hybridMultilevel"/>
    <w:tmpl w:val="DF1E17D2"/>
    <w:lvl w:ilvl="0" w:tplc="39222FDE">
      <w:start w:val="1"/>
      <w:numFmt w:val="decimal"/>
      <w:lvlText w:val="%1."/>
      <w:lvlJc w:val="left"/>
      <w:pPr>
        <w:ind w:left="720" w:hanging="360"/>
      </w:pPr>
      <w:rPr>
        <w:rFonts w:asciiTheme="majorBidi" w:hAnsiTheme="majorBidi" w:cstheme="maj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C22FC4"/>
    <w:multiLevelType w:val="hybridMultilevel"/>
    <w:tmpl w:val="82E624D2"/>
    <w:lvl w:ilvl="0" w:tplc="1A12869A">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2EF4143"/>
    <w:multiLevelType w:val="hybridMultilevel"/>
    <w:tmpl w:val="DD1653D6"/>
    <w:lvl w:ilvl="0" w:tplc="04210015">
      <w:start w:val="1"/>
      <w:numFmt w:val="upperLetter"/>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3DA34CDA"/>
    <w:multiLevelType w:val="hybridMultilevel"/>
    <w:tmpl w:val="C0864792"/>
    <w:lvl w:ilvl="0" w:tplc="2A4628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0B63A09"/>
    <w:multiLevelType w:val="hybridMultilevel"/>
    <w:tmpl w:val="CBE49F7E"/>
    <w:lvl w:ilvl="0" w:tplc="0CC672D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046E01"/>
    <w:multiLevelType w:val="hybridMultilevel"/>
    <w:tmpl w:val="07324B44"/>
    <w:lvl w:ilvl="0" w:tplc="2A4628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4306028B"/>
    <w:multiLevelType w:val="hybridMultilevel"/>
    <w:tmpl w:val="9B860718"/>
    <w:lvl w:ilvl="0" w:tplc="8976D35C">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4D7000A"/>
    <w:multiLevelType w:val="hybridMultilevel"/>
    <w:tmpl w:val="CDA0FBFA"/>
    <w:lvl w:ilvl="0" w:tplc="97B463B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54EA5FCD"/>
    <w:multiLevelType w:val="hybridMultilevel"/>
    <w:tmpl w:val="0C36B5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114704"/>
    <w:multiLevelType w:val="hybridMultilevel"/>
    <w:tmpl w:val="839EB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CF1407D"/>
    <w:multiLevelType w:val="hybridMultilevel"/>
    <w:tmpl w:val="F77626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2FD57E4"/>
    <w:multiLevelType w:val="multilevel"/>
    <w:tmpl w:val="E012C3BA"/>
    <w:lvl w:ilvl="0">
      <w:start w:val="1"/>
      <w:numFmt w:val="decimal"/>
      <w:lvlText w:val="%1."/>
      <w:lvlJc w:val="left"/>
      <w:pPr>
        <w:ind w:left="720" w:hanging="360"/>
      </w:pPr>
      <w:rPr>
        <w:rFonts w:hint="default"/>
      </w:rPr>
    </w:lvl>
    <w:lvl w:ilvl="1">
      <w:start w:val="1"/>
      <w:numFmt w:val="decimal"/>
      <w:isLgl/>
      <w:lvlText w:val="%1.%2"/>
      <w:lvlJc w:val="left"/>
      <w:pPr>
        <w:ind w:left="1413" w:hanging="360"/>
      </w:pPr>
      <w:rPr>
        <w:rFonts w:asciiTheme="majorBidi" w:hAnsiTheme="majorBidi" w:cstheme="majorBidi" w:hint="default"/>
        <w:b w:val="0"/>
        <w:color w:val="000000" w:themeColor="text1"/>
      </w:rPr>
    </w:lvl>
    <w:lvl w:ilvl="2">
      <w:start w:val="1"/>
      <w:numFmt w:val="decimal"/>
      <w:isLgl/>
      <w:lvlText w:val="%1.%2.%3"/>
      <w:lvlJc w:val="left"/>
      <w:pPr>
        <w:ind w:left="2466" w:hanging="720"/>
      </w:pPr>
      <w:rPr>
        <w:rFonts w:asciiTheme="majorBidi" w:hAnsiTheme="majorBidi" w:cstheme="majorBidi" w:hint="default"/>
        <w:b w:val="0"/>
        <w:color w:val="000000" w:themeColor="text1"/>
      </w:rPr>
    </w:lvl>
    <w:lvl w:ilvl="3">
      <w:start w:val="1"/>
      <w:numFmt w:val="decimal"/>
      <w:isLgl/>
      <w:lvlText w:val="%1.%2.%3.%4"/>
      <w:lvlJc w:val="left"/>
      <w:pPr>
        <w:ind w:left="3159" w:hanging="720"/>
      </w:pPr>
      <w:rPr>
        <w:rFonts w:asciiTheme="majorBidi" w:hAnsiTheme="majorBidi" w:cstheme="majorBidi" w:hint="default"/>
        <w:b w:val="0"/>
        <w:color w:val="000000" w:themeColor="text1"/>
      </w:rPr>
    </w:lvl>
    <w:lvl w:ilvl="4">
      <w:start w:val="1"/>
      <w:numFmt w:val="decimal"/>
      <w:isLgl/>
      <w:lvlText w:val="%1.%2.%3.%4.%5"/>
      <w:lvlJc w:val="left"/>
      <w:pPr>
        <w:ind w:left="4212" w:hanging="1080"/>
      </w:pPr>
      <w:rPr>
        <w:rFonts w:asciiTheme="majorBidi" w:hAnsiTheme="majorBidi" w:cstheme="majorBidi" w:hint="default"/>
        <w:b w:val="0"/>
        <w:color w:val="000000" w:themeColor="text1"/>
      </w:rPr>
    </w:lvl>
    <w:lvl w:ilvl="5">
      <w:start w:val="1"/>
      <w:numFmt w:val="decimal"/>
      <w:isLgl/>
      <w:lvlText w:val="%1.%2.%3.%4.%5.%6"/>
      <w:lvlJc w:val="left"/>
      <w:pPr>
        <w:ind w:left="4905" w:hanging="1080"/>
      </w:pPr>
      <w:rPr>
        <w:rFonts w:asciiTheme="majorBidi" w:hAnsiTheme="majorBidi" w:cstheme="majorBidi" w:hint="default"/>
        <w:b w:val="0"/>
        <w:color w:val="000000" w:themeColor="text1"/>
      </w:rPr>
    </w:lvl>
    <w:lvl w:ilvl="6">
      <w:start w:val="1"/>
      <w:numFmt w:val="decimal"/>
      <w:isLgl/>
      <w:lvlText w:val="%1.%2.%3.%4.%5.%6.%7"/>
      <w:lvlJc w:val="left"/>
      <w:pPr>
        <w:ind w:left="5958" w:hanging="1440"/>
      </w:pPr>
      <w:rPr>
        <w:rFonts w:asciiTheme="majorBidi" w:hAnsiTheme="majorBidi" w:cstheme="majorBidi" w:hint="default"/>
        <w:b w:val="0"/>
        <w:color w:val="000000" w:themeColor="text1"/>
      </w:rPr>
    </w:lvl>
    <w:lvl w:ilvl="7">
      <w:start w:val="1"/>
      <w:numFmt w:val="decimal"/>
      <w:isLgl/>
      <w:lvlText w:val="%1.%2.%3.%4.%5.%6.%7.%8"/>
      <w:lvlJc w:val="left"/>
      <w:pPr>
        <w:ind w:left="6651" w:hanging="1440"/>
      </w:pPr>
      <w:rPr>
        <w:rFonts w:asciiTheme="majorBidi" w:hAnsiTheme="majorBidi" w:cstheme="majorBidi" w:hint="default"/>
        <w:b w:val="0"/>
        <w:color w:val="000000" w:themeColor="text1"/>
      </w:rPr>
    </w:lvl>
    <w:lvl w:ilvl="8">
      <w:start w:val="1"/>
      <w:numFmt w:val="decimal"/>
      <w:isLgl/>
      <w:lvlText w:val="%1.%2.%3.%4.%5.%6.%7.%8.%9"/>
      <w:lvlJc w:val="left"/>
      <w:pPr>
        <w:ind w:left="7704" w:hanging="1800"/>
      </w:pPr>
      <w:rPr>
        <w:rFonts w:asciiTheme="majorBidi" w:hAnsiTheme="majorBidi" w:cstheme="majorBidi" w:hint="default"/>
        <w:b w:val="0"/>
        <w:color w:val="000000" w:themeColor="text1"/>
      </w:rPr>
    </w:lvl>
  </w:abstractNum>
  <w:abstractNum w:abstractNumId="23">
    <w:nsid w:val="67335788"/>
    <w:multiLevelType w:val="hybridMultilevel"/>
    <w:tmpl w:val="17509F5A"/>
    <w:lvl w:ilvl="0" w:tplc="B6B0FDF0">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0084026"/>
    <w:multiLevelType w:val="hybridMultilevel"/>
    <w:tmpl w:val="4300BF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0327257"/>
    <w:multiLevelType w:val="hybridMultilevel"/>
    <w:tmpl w:val="AF3ABBE4"/>
    <w:lvl w:ilvl="0" w:tplc="AA085FA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79242C54"/>
    <w:multiLevelType w:val="hybridMultilevel"/>
    <w:tmpl w:val="2FE49F70"/>
    <w:lvl w:ilvl="0" w:tplc="2A4628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7C616BB4"/>
    <w:multiLevelType w:val="hybridMultilevel"/>
    <w:tmpl w:val="605E5030"/>
    <w:lvl w:ilvl="0" w:tplc="04090019">
      <w:start w:val="1"/>
      <w:numFmt w:val="decimal"/>
      <w:lvlText w:val="%1."/>
      <w:lvlJc w:val="left"/>
      <w:pPr>
        <w:ind w:left="1080" w:hanging="360"/>
      </w:pPr>
      <w:rPr>
        <w:rFonts w:ascii="Times New Roman" w:eastAsia="Times New Roman" w:hAnsi="Times New Roman"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4"/>
  </w:num>
  <w:num w:numId="4">
    <w:abstractNumId w:val="13"/>
  </w:num>
  <w:num w:numId="5">
    <w:abstractNumId w:val="20"/>
  </w:num>
  <w:num w:numId="6">
    <w:abstractNumId w:val="5"/>
  </w:num>
  <w:num w:numId="7">
    <w:abstractNumId w:val="21"/>
  </w:num>
  <w:num w:numId="8">
    <w:abstractNumId w:val="22"/>
  </w:num>
  <w:num w:numId="9">
    <w:abstractNumId w:val="14"/>
  </w:num>
  <w:num w:numId="10">
    <w:abstractNumId w:val="16"/>
  </w:num>
  <w:num w:numId="11">
    <w:abstractNumId w:val="3"/>
  </w:num>
  <w:num w:numId="12">
    <w:abstractNumId w:val="17"/>
  </w:num>
  <w:num w:numId="13">
    <w:abstractNumId w:val="6"/>
  </w:num>
  <w:num w:numId="14">
    <w:abstractNumId w:val="26"/>
  </w:num>
  <w:num w:numId="15">
    <w:abstractNumId w:val="8"/>
  </w:num>
  <w:num w:numId="16">
    <w:abstractNumId w:val="1"/>
  </w:num>
  <w:num w:numId="17">
    <w:abstractNumId w:val="12"/>
  </w:num>
  <w:num w:numId="18">
    <w:abstractNumId w:val="2"/>
  </w:num>
  <w:num w:numId="19">
    <w:abstractNumId w:val="9"/>
  </w:num>
  <w:num w:numId="20">
    <w:abstractNumId w:val="15"/>
  </w:num>
  <w:num w:numId="21">
    <w:abstractNumId w:val="18"/>
  </w:num>
  <w:num w:numId="22">
    <w:abstractNumId w:val="23"/>
  </w:num>
  <w:num w:numId="23">
    <w:abstractNumId w:val="25"/>
  </w:num>
  <w:num w:numId="24">
    <w:abstractNumId w:val="19"/>
  </w:num>
  <w:num w:numId="25">
    <w:abstractNumId w:val="4"/>
  </w:num>
  <w:num w:numId="26">
    <w:abstractNumId w:val="0"/>
  </w:num>
  <w:num w:numId="27">
    <w:abstractNumId w:val="1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C1E2B"/>
    <w:rsid w:val="00111E36"/>
    <w:rsid w:val="0014076E"/>
    <w:rsid w:val="0019449C"/>
    <w:rsid w:val="001A6A7F"/>
    <w:rsid w:val="002C0126"/>
    <w:rsid w:val="003B4561"/>
    <w:rsid w:val="00420E30"/>
    <w:rsid w:val="00611DD0"/>
    <w:rsid w:val="00684732"/>
    <w:rsid w:val="006C1E2B"/>
    <w:rsid w:val="00795D7C"/>
    <w:rsid w:val="008A542E"/>
    <w:rsid w:val="009743E0"/>
    <w:rsid w:val="009950DB"/>
    <w:rsid w:val="00AE0219"/>
    <w:rsid w:val="00B306F5"/>
    <w:rsid w:val="00B42849"/>
    <w:rsid w:val="00C00BD4"/>
    <w:rsid w:val="00C16534"/>
    <w:rsid w:val="00DE415C"/>
    <w:rsid w:val="00E004CC"/>
    <w:rsid w:val="00EB180B"/>
    <w:rsid w:val="00F20FC8"/>
    <w:rsid w:val="00F908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E2B"/>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List Paragraph1"/>
    <w:basedOn w:val="Normal"/>
    <w:link w:val="ListParagraphChar"/>
    <w:uiPriority w:val="34"/>
    <w:qFormat/>
    <w:rsid w:val="006C1E2B"/>
    <w:pPr>
      <w:ind w:left="720"/>
      <w:contextualSpacing/>
    </w:pPr>
  </w:style>
  <w:style w:type="character" w:customStyle="1" w:styleId="ListParagraphChar">
    <w:name w:val="List Paragraph Char"/>
    <w:aliases w:val="Body of text Char,Lis Char,List Paragraph1 Char"/>
    <w:basedOn w:val="DefaultParagraphFont"/>
    <w:link w:val="ListParagraph"/>
    <w:uiPriority w:val="34"/>
    <w:locked/>
    <w:rsid w:val="006C1E2B"/>
    <w:rPr>
      <w:rFonts w:eastAsia="Times New Roman" w:cs="Times New Roman"/>
      <w:sz w:val="24"/>
      <w:szCs w:val="24"/>
      <w:lang w:val="en-GB" w:eastAsia="en-GB"/>
    </w:rPr>
  </w:style>
  <w:style w:type="paragraph" w:styleId="BodyText">
    <w:name w:val="Body Text"/>
    <w:basedOn w:val="Normal"/>
    <w:link w:val="BodyTextChar"/>
    <w:uiPriority w:val="99"/>
    <w:unhideWhenUsed/>
    <w:rsid w:val="006C1E2B"/>
    <w:pPr>
      <w:spacing w:after="120"/>
    </w:pPr>
  </w:style>
  <w:style w:type="character" w:customStyle="1" w:styleId="BodyTextChar">
    <w:name w:val="Body Text Char"/>
    <w:basedOn w:val="DefaultParagraphFont"/>
    <w:link w:val="BodyText"/>
    <w:uiPriority w:val="99"/>
    <w:rsid w:val="006C1E2B"/>
    <w:rPr>
      <w:rFonts w:eastAsia="Times New Roman" w:cs="Times New Roman"/>
      <w:sz w:val="24"/>
      <w:szCs w:val="24"/>
      <w:lang w:val="en-GB" w:eastAsia="en-GB"/>
    </w:rPr>
  </w:style>
  <w:style w:type="table" w:styleId="LightGrid-Accent4">
    <w:name w:val="Light Grid Accent 4"/>
    <w:basedOn w:val="TableNormal"/>
    <w:uiPriority w:val="62"/>
    <w:rsid w:val="006C1E2B"/>
    <w:pPr>
      <w:spacing w:after="0" w:line="240" w:lineRule="auto"/>
    </w:pPr>
    <w:rPr>
      <w:rFonts w:eastAsia="Times New Roman" w:cs="Calibri"/>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NoSpacing">
    <w:name w:val="No Spacing"/>
    <w:link w:val="NoSpacingChar"/>
    <w:uiPriority w:val="1"/>
    <w:qFormat/>
    <w:rsid w:val="006C1E2B"/>
    <w:pPr>
      <w:spacing w:after="0" w:line="240" w:lineRule="auto"/>
    </w:pPr>
    <w:rPr>
      <w:rFonts w:eastAsia="Times New Roman" w:cs="Times New Roman"/>
      <w:lang w:val="en-US"/>
    </w:rPr>
  </w:style>
  <w:style w:type="character" w:customStyle="1" w:styleId="NoSpacingChar">
    <w:name w:val="No Spacing Char"/>
    <w:basedOn w:val="DefaultParagraphFont"/>
    <w:link w:val="NoSpacing"/>
    <w:uiPriority w:val="1"/>
    <w:locked/>
    <w:rsid w:val="006C1E2B"/>
    <w:rPr>
      <w:rFonts w:eastAsia="Times New Roman" w:cs="Times New Roman"/>
      <w:lang w:val="en-US"/>
    </w:rPr>
  </w:style>
  <w:style w:type="paragraph" w:styleId="BodyTextIndent2">
    <w:name w:val="Body Text Indent 2"/>
    <w:basedOn w:val="Normal"/>
    <w:link w:val="BodyTextIndent2Char"/>
    <w:uiPriority w:val="99"/>
    <w:unhideWhenUsed/>
    <w:rsid w:val="006C1E2B"/>
    <w:pPr>
      <w:spacing w:after="120" w:line="480" w:lineRule="auto"/>
      <w:ind w:left="283"/>
    </w:pPr>
  </w:style>
  <w:style w:type="character" w:customStyle="1" w:styleId="BodyTextIndent2Char">
    <w:name w:val="Body Text Indent 2 Char"/>
    <w:basedOn w:val="DefaultParagraphFont"/>
    <w:link w:val="BodyTextIndent2"/>
    <w:uiPriority w:val="99"/>
    <w:rsid w:val="006C1E2B"/>
    <w:rPr>
      <w:rFonts w:eastAsia="Times New Roman" w:cs="Times New Roman"/>
      <w:sz w:val="24"/>
      <w:szCs w:val="24"/>
      <w:lang w:val="en-GB" w:eastAsia="en-GB"/>
    </w:rPr>
  </w:style>
  <w:style w:type="table" w:styleId="TableGrid">
    <w:name w:val="Table Grid"/>
    <w:basedOn w:val="TableNormal"/>
    <w:uiPriority w:val="59"/>
    <w:rsid w:val="006C1E2B"/>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5">
    <w:name w:val="Light Grid Accent 5"/>
    <w:basedOn w:val="TableNormal"/>
    <w:uiPriority w:val="62"/>
    <w:rsid w:val="006C1E2B"/>
    <w:pPr>
      <w:spacing w:after="0" w:line="240" w:lineRule="auto"/>
    </w:pPr>
    <w:rPr>
      <w:rFonts w:eastAsia="Times New Roman"/>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rPr>
        <w:rFonts w:cstheme="minorBidi"/>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rPr>
        <w:rFonts w:cstheme="minorBidi"/>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rPr>
        <w:rFonts w:cstheme="minorBidi"/>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Caption">
    <w:name w:val="caption"/>
    <w:basedOn w:val="Normal"/>
    <w:next w:val="Normal"/>
    <w:uiPriority w:val="35"/>
    <w:unhideWhenUsed/>
    <w:qFormat/>
    <w:rsid w:val="006C1E2B"/>
    <w:pPr>
      <w:spacing w:after="200"/>
      <w:jc w:val="both"/>
    </w:pPr>
    <w:rPr>
      <w:rFonts w:cstheme="minorBidi"/>
      <w:b/>
      <w:bCs/>
      <w:color w:val="5B9BD5" w:themeColor="accent1"/>
      <w:sz w:val="18"/>
      <w:szCs w:val="18"/>
      <w:lang w:val="id-ID" w:eastAsia="en-US"/>
    </w:rPr>
  </w:style>
  <w:style w:type="table" w:customStyle="1" w:styleId="LightGrid-Accent52">
    <w:name w:val="Light Grid - Accent 52"/>
    <w:basedOn w:val="TableNormal"/>
    <w:next w:val="LightGrid-Accent5"/>
    <w:uiPriority w:val="62"/>
    <w:rsid w:val="006C1E2B"/>
    <w:pPr>
      <w:spacing w:after="0" w:line="240" w:lineRule="auto"/>
    </w:pPr>
    <w:rPr>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Header">
    <w:name w:val="header"/>
    <w:basedOn w:val="Normal"/>
    <w:link w:val="HeaderChar"/>
    <w:uiPriority w:val="99"/>
    <w:unhideWhenUsed/>
    <w:rsid w:val="00111E36"/>
    <w:pPr>
      <w:tabs>
        <w:tab w:val="center" w:pos="4513"/>
        <w:tab w:val="right" w:pos="9026"/>
      </w:tabs>
    </w:pPr>
    <w:rPr>
      <w:rFonts w:eastAsiaTheme="minorHAnsi" w:cstheme="minorBidi"/>
      <w:sz w:val="22"/>
      <w:szCs w:val="22"/>
      <w:lang w:val="id-ID" w:eastAsia="en-US"/>
    </w:rPr>
  </w:style>
  <w:style w:type="character" w:customStyle="1" w:styleId="HeaderChar">
    <w:name w:val="Header Char"/>
    <w:basedOn w:val="DefaultParagraphFont"/>
    <w:link w:val="Header"/>
    <w:uiPriority w:val="99"/>
    <w:rsid w:val="00111E36"/>
  </w:style>
  <w:style w:type="paragraph" w:styleId="Footer">
    <w:name w:val="footer"/>
    <w:basedOn w:val="Normal"/>
    <w:link w:val="FooterChar"/>
    <w:uiPriority w:val="99"/>
    <w:unhideWhenUsed/>
    <w:rsid w:val="00111E36"/>
    <w:pPr>
      <w:tabs>
        <w:tab w:val="center" w:pos="4513"/>
        <w:tab w:val="right" w:pos="9026"/>
      </w:tabs>
    </w:pPr>
    <w:rPr>
      <w:rFonts w:eastAsiaTheme="minorHAnsi" w:cstheme="minorBidi"/>
      <w:sz w:val="22"/>
      <w:szCs w:val="22"/>
      <w:lang w:val="id-ID" w:eastAsia="en-US"/>
    </w:rPr>
  </w:style>
  <w:style w:type="character" w:customStyle="1" w:styleId="FooterChar">
    <w:name w:val="Footer Char"/>
    <w:basedOn w:val="DefaultParagraphFont"/>
    <w:link w:val="Footer"/>
    <w:uiPriority w:val="99"/>
    <w:rsid w:val="00111E36"/>
  </w:style>
  <w:style w:type="character" w:customStyle="1" w:styleId="BalloonTextChar">
    <w:name w:val="Balloon Text Char"/>
    <w:basedOn w:val="DefaultParagraphFont"/>
    <w:link w:val="BalloonText"/>
    <w:uiPriority w:val="99"/>
    <w:semiHidden/>
    <w:rsid w:val="00111E36"/>
    <w:rPr>
      <w:rFonts w:ascii="Segoe UI" w:hAnsi="Segoe UI" w:cs="Segoe UI"/>
      <w:sz w:val="18"/>
      <w:szCs w:val="18"/>
    </w:rPr>
  </w:style>
  <w:style w:type="paragraph" w:styleId="BalloonText">
    <w:name w:val="Balloon Text"/>
    <w:basedOn w:val="Normal"/>
    <w:link w:val="BalloonTextChar"/>
    <w:uiPriority w:val="99"/>
    <w:semiHidden/>
    <w:unhideWhenUsed/>
    <w:rsid w:val="00111E36"/>
    <w:rPr>
      <w:rFonts w:ascii="Segoe UI" w:eastAsiaTheme="minorHAnsi" w:hAnsi="Segoe UI" w:cs="Segoe UI"/>
      <w:sz w:val="18"/>
      <w:szCs w:val="18"/>
      <w:lang w:val="id-ID"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5924</Words>
  <Characters>33770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Administrator</cp:lastModifiedBy>
  <cp:revision>2</cp:revision>
  <cp:lastPrinted>2016-09-22T23:54:00Z</cp:lastPrinted>
  <dcterms:created xsi:type="dcterms:W3CDTF">2016-09-23T06:32:00Z</dcterms:created>
  <dcterms:modified xsi:type="dcterms:W3CDTF">2016-09-23T06:32:00Z</dcterms:modified>
</cp:coreProperties>
</file>