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59C" w:rsidRPr="00361C18" w:rsidRDefault="002B059C" w:rsidP="00361C18">
      <w:pPr>
        <w:spacing w:after="0" w:line="240" w:lineRule="auto"/>
        <w:rPr>
          <w:rFonts w:ascii="Times New Roman" w:hAnsi="Times New Roman" w:cs="Times New Roman"/>
          <w:sz w:val="24"/>
          <w:szCs w:val="24"/>
          <w:lang w:val="en-US"/>
        </w:rPr>
      </w:pPr>
      <w:bookmarkStart w:id="0" w:name="_GoBack"/>
      <w:bookmarkEnd w:id="0"/>
    </w:p>
    <w:p w:rsidR="002B059C" w:rsidRPr="007319A6" w:rsidRDefault="002B059C" w:rsidP="002B059C">
      <w:pPr>
        <w:spacing w:after="0" w:line="480" w:lineRule="auto"/>
        <w:jc w:val="center"/>
        <w:rPr>
          <w:rFonts w:ascii="Times New Roman" w:hAnsi="Times New Roman" w:cs="Times New Roman"/>
          <w:sz w:val="24"/>
          <w:szCs w:val="24"/>
        </w:rPr>
      </w:pPr>
      <w:r w:rsidRPr="007319A6">
        <w:rPr>
          <w:rFonts w:ascii="Times New Roman" w:hAnsi="Times New Roman" w:cs="Times New Roman"/>
          <w:sz w:val="24"/>
          <w:szCs w:val="24"/>
        </w:rPr>
        <w:t>ABSTRAK</w:t>
      </w:r>
    </w:p>
    <w:p w:rsidR="002B059C" w:rsidRPr="0035233B" w:rsidRDefault="002B059C" w:rsidP="002B059C">
      <w:pPr>
        <w:pStyle w:val="NormalWeb"/>
        <w:shd w:val="clear" w:color="auto" w:fill="FFFFFF"/>
        <w:spacing w:before="0" w:beforeAutospacing="0" w:after="0" w:afterAutospacing="0"/>
        <w:ind w:firstLine="720"/>
        <w:jc w:val="both"/>
      </w:pPr>
      <w:r>
        <w:rPr>
          <w:lang w:val="id-ID"/>
        </w:rPr>
        <w:t>Penelitian ini ingin mengetahui pengaruh motivasi dan disiplin kerja terhadap kinerja pegawai Pusat Sumber Daya Air Tanah dan Geologi Lingkungan (PAG) Bandung. Apakah motivasi berpengaruh signifikan terhadap kinerja pegawai Pusat Sumber Daya Air Tanah dan Geologi Lingkungan (PAG) Bandung? Apakah disiplin kerja berpengaruh signifikan terhadap kinerja pegawai Pusat Sumber Daya Air Tanah dan Geologi Lingkungan (PAG) Bandung? Apakah motivasi dan disiplin kerja berpengaruh secara simultan terhadap kinerja pegawai Pusat Sumber Daya Air Tanah dan Geologi Lingkungan (PAG) Bandung?.</w:t>
      </w:r>
      <w:r>
        <w:t xml:space="preserve"> </w:t>
      </w:r>
      <w:r w:rsidRPr="0035233B">
        <w:t>Metode yang digunakan dalam penelitian ini adalah metode deskriptif dan verif</w:t>
      </w:r>
      <w:r>
        <w:t>ikatif dengan jumlah populasi 79</w:t>
      </w:r>
      <w:r w:rsidRPr="0035233B">
        <w:t xml:space="preserve"> responden, penelitian ini merupakan penelitian populasi. Teknik pengumpulan data yang digunakan adalah data primer me</w:t>
      </w:r>
      <w:r>
        <w:t xml:space="preserve">liputi wawancara, </w:t>
      </w:r>
      <w:r w:rsidRPr="0035233B">
        <w:t>kuesioner dan juga data sekunder.</w:t>
      </w:r>
      <w:r>
        <w:rPr>
          <w:lang w:val="id-ID"/>
        </w:rPr>
        <w:t xml:space="preserve"> </w:t>
      </w:r>
      <w:r w:rsidRPr="0035233B">
        <w:t xml:space="preserve">Hasil penelitian menunjukan bahwa </w:t>
      </w:r>
      <w:r>
        <w:rPr>
          <w:lang w:val="id-ID"/>
        </w:rPr>
        <w:t>motivasi</w:t>
      </w:r>
      <w:r>
        <w:t xml:space="preserve">, disiplin dan kinerja pegawai </w:t>
      </w:r>
      <w:r>
        <w:rPr>
          <w:lang w:val="id-ID"/>
        </w:rPr>
        <w:t xml:space="preserve">Pusat Sumber Daya Air Tanah dan Geologi Lingkungan (PAG) Bandung </w:t>
      </w:r>
      <w:r w:rsidRPr="0035233B">
        <w:t xml:space="preserve">cukup tinggi. </w:t>
      </w:r>
      <w:r>
        <w:rPr>
          <w:lang w:val="id-ID"/>
        </w:rPr>
        <w:t>Motivasi dan disiplin kerja</w:t>
      </w:r>
      <w:r w:rsidRPr="0035233B">
        <w:t xml:space="preserve"> memberikan pengaruh yang sangat kuat terhadap </w:t>
      </w:r>
      <w:r>
        <w:rPr>
          <w:lang w:val="id-ID"/>
        </w:rPr>
        <w:t>kinerja</w:t>
      </w:r>
      <w:r>
        <w:t xml:space="preserve"> pegawai sebesar 89,7%, variabel motivasi</w:t>
      </w:r>
      <w:r w:rsidRPr="0035233B">
        <w:t xml:space="preserve"> memberikan pengar</w:t>
      </w:r>
      <w:r>
        <w:t>uh paling besar yaitu sebesar 48,5% sedangkan disiplin kerja</w:t>
      </w:r>
      <w:r w:rsidRPr="0035233B">
        <w:t xml:space="preserve"> </w:t>
      </w:r>
      <w:r>
        <w:t>memberikan pengaruh sebesar 41,2% sedakan sisanya sebesar 10</w:t>
      </w:r>
      <w:r w:rsidRPr="0035233B">
        <w:t>,3% dipengaruhi oleh variabel lain yang tidak diteliti.</w:t>
      </w:r>
    </w:p>
    <w:p w:rsidR="002B059C" w:rsidRPr="002B059C" w:rsidRDefault="002B059C" w:rsidP="002B059C">
      <w:pPr>
        <w:pStyle w:val="NormalWeb"/>
        <w:shd w:val="clear" w:color="auto" w:fill="FFFFFF"/>
        <w:spacing w:before="0" w:beforeAutospacing="0" w:after="0" w:afterAutospacing="0"/>
        <w:jc w:val="both"/>
        <w:rPr>
          <w:lang w:val="id-ID"/>
        </w:rPr>
      </w:pPr>
    </w:p>
    <w:p w:rsidR="002B059C" w:rsidRPr="0035233B" w:rsidRDefault="002B059C" w:rsidP="002B059C">
      <w:pPr>
        <w:pStyle w:val="NormalWeb"/>
        <w:shd w:val="clear" w:color="auto" w:fill="FFFFFF"/>
        <w:spacing w:before="0" w:beforeAutospacing="0" w:after="0" w:afterAutospacing="0"/>
        <w:jc w:val="both"/>
      </w:pPr>
    </w:p>
    <w:p w:rsidR="002B059C" w:rsidRPr="0035233B" w:rsidRDefault="002B059C" w:rsidP="002B059C">
      <w:pPr>
        <w:pStyle w:val="NormalWeb"/>
        <w:shd w:val="clear" w:color="auto" w:fill="FFFFFF"/>
        <w:spacing w:before="0" w:beforeAutospacing="0" w:after="0" w:afterAutospacing="0"/>
        <w:jc w:val="both"/>
        <w:rPr>
          <w:b/>
        </w:rPr>
      </w:pPr>
      <w:r>
        <w:rPr>
          <w:b/>
        </w:rPr>
        <w:t xml:space="preserve">Kata </w:t>
      </w:r>
      <w:proofErr w:type="gramStart"/>
      <w:r>
        <w:rPr>
          <w:b/>
        </w:rPr>
        <w:t>Kunci :</w:t>
      </w:r>
      <w:proofErr w:type="gramEnd"/>
      <w:r>
        <w:rPr>
          <w:b/>
        </w:rPr>
        <w:t xml:space="preserve"> Motivasi, Disiplin</w:t>
      </w:r>
      <w:r w:rsidRPr="0035233B">
        <w:rPr>
          <w:b/>
        </w:rPr>
        <w:t xml:space="preserve"> dan </w:t>
      </w:r>
      <w:r>
        <w:rPr>
          <w:b/>
          <w:lang w:val="id-ID"/>
        </w:rPr>
        <w:t>Kinerja</w:t>
      </w:r>
      <w:r w:rsidRPr="0035233B">
        <w:rPr>
          <w:b/>
        </w:rPr>
        <w:t>.</w:t>
      </w:r>
    </w:p>
    <w:p w:rsidR="002B059C" w:rsidRPr="0035233B" w:rsidRDefault="002B059C" w:rsidP="002B059C">
      <w:pPr>
        <w:spacing w:after="0" w:line="480" w:lineRule="auto"/>
        <w:jc w:val="both"/>
        <w:rPr>
          <w:rFonts w:ascii="Times New Roman" w:hAnsi="Times New Roman" w:cs="Times New Roman"/>
          <w:b/>
          <w:sz w:val="24"/>
          <w:szCs w:val="24"/>
        </w:rPr>
      </w:pPr>
    </w:p>
    <w:p w:rsidR="002B059C" w:rsidRDefault="002B059C" w:rsidP="002B059C">
      <w:pPr>
        <w:spacing w:after="0" w:line="480" w:lineRule="auto"/>
        <w:jc w:val="both"/>
        <w:rPr>
          <w:rFonts w:ascii="Times New Roman" w:hAnsi="Times New Roman"/>
          <w:b/>
          <w:sz w:val="24"/>
          <w:szCs w:val="24"/>
        </w:rPr>
        <w:sectPr w:rsidR="002B059C">
          <w:footerReference w:type="default" r:id="rId9"/>
          <w:pgSz w:w="12240" w:h="15840"/>
          <w:pgMar w:top="1440" w:right="1440" w:bottom="1440" w:left="1440" w:header="720" w:footer="720" w:gutter="0"/>
          <w:cols w:space="720"/>
        </w:sectPr>
      </w:pPr>
    </w:p>
    <w:p w:rsidR="002B059C" w:rsidRPr="00033186" w:rsidRDefault="002B059C" w:rsidP="002B059C">
      <w:pPr>
        <w:spacing w:after="0" w:line="360" w:lineRule="auto"/>
        <w:jc w:val="both"/>
        <w:rPr>
          <w:rFonts w:ascii="Times New Roman" w:hAnsi="Times New Roman" w:cs="Times New Roman"/>
          <w:b/>
          <w:sz w:val="24"/>
          <w:szCs w:val="24"/>
        </w:rPr>
      </w:pPr>
      <w:r w:rsidRPr="00723BDB">
        <w:rPr>
          <w:rFonts w:ascii="Times New Roman" w:hAnsi="Times New Roman"/>
          <w:b/>
          <w:sz w:val="24"/>
          <w:szCs w:val="24"/>
        </w:rPr>
        <w:lastRenderedPageBreak/>
        <w:t>PENDAHULUAN</w:t>
      </w:r>
    </w:p>
    <w:p w:rsidR="00BE06F4" w:rsidRPr="00BE06F4" w:rsidRDefault="00BE06F4" w:rsidP="00296787">
      <w:pPr>
        <w:spacing w:after="0" w:line="360" w:lineRule="auto"/>
        <w:ind w:firstLine="720"/>
        <w:jc w:val="both"/>
        <w:rPr>
          <w:rFonts w:ascii="Times New Roman" w:eastAsiaTheme="minorEastAsia" w:hAnsi="Times New Roman" w:cs="Times New Roman"/>
          <w:color w:val="000000"/>
          <w:sz w:val="24"/>
          <w:szCs w:val="24"/>
          <w:shd w:val="clear" w:color="auto" w:fill="FFFFFF"/>
          <w:lang w:val="en-US"/>
        </w:rPr>
      </w:pPr>
      <w:r w:rsidRPr="00BE06F4">
        <w:rPr>
          <w:rFonts w:ascii="Times New Roman" w:eastAsiaTheme="minorEastAsia" w:hAnsi="Times New Roman" w:cs="Times New Roman"/>
          <w:sz w:val="24"/>
          <w:szCs w:val="24"/>
        </w:rPr>
        <w:t>P</w:t>
      </w:r>
      <w:r w:rsidRPr="00BE06F4">
        <w:rPr>
          <w:rFonts w:ascii="Times New Roman" w:eastAsiaTheme="minorEastAsia" w:hAnsi="Times New Roman" w:cs="Times New Roman"/>
          <w:color w:val="000000"/>
          <w:sz w:val="24"/>
          <w:szCs w:val="24"/>
          <w:shd w:val="clear" w:color="auto" w:fill="FFFFFF"/>
          <w:lang w:val="en-US"/>
        </w:rPr>
        <w:t>usat Sumber Daya Air Tanah dan Geologi Lingkungan (PAG)</w:t>
      </w:r>
      <w:r w:rsidRPr="00BE06F4">
        <w:rPr>
          <w:rFonts w:ascii="Times New Roman" w:eastAsiaTheme="minorEastAsia" w:hAnsi="Times New Roman" w:cs="Times New Roman"/>
          <w:color w:val="000000"/>
          <w:sz w:val="24"/>
          <w:szCs w:val="24"/>
          <w:shd w:val="clear" w:color="auto" w:fill="FFFFFF"/>
        </w:rPr>
        <w:t xml:space="preserve"> Bandung</w:t>
      </w:r>
      <w:r w:rsidRPr="00BE06F4">
        <w:rPr>
          <w:rFonts w:ascii="Times New Roman" w:eastAsiaTheme="minorEastAsia" w:hAnsi="Times New Roman" w:cs="Times New Roman"/>
          <w:color w:val="000000"/>
          <w:sz w:val="24"/>
          <w:szCs w:val="24"/>
          <w:shd w:val="clear" w:color="auto" w:fill="FFFFFF"/>
          <w:lang w:val="en-US"/>
        </w:rPr>
        <w:t xml:space="preserve"> adalah salah satu unit kerja di bawah Badan Geologi, Kementerian Energi dan Sumber Daya Mineral.</w:t>
      </w:r>
      <w:r w:rsidRPr="00BE06F4">
        <w:rPr>
          <w:rFonts w:ascii="Times New Roman" w:eastAsiaTheme="minorEastAsia" w:hAnsi="Times New Roman" w:cs="Times New Roman"/>
          <w:color w:val="000000"/>
          <w:sz w:val="24"/>
          <w:szCs w:val="24"/>
          <w:shd w:val="clear" w:color="auto" w:fill="FFFFFF"/>
        </w:rPr>
        <w:t xml:space="preserve"> Dimana </w:t>
      </w:r>
      <w:r w:rsidRPr="00BE06F4">
        <w:rPr>
          <w:rFonts w:ascii="Times New Roman" w:eastAsiaTheme="minorEastAsia" w:hAnsi="Times New Roman" w:cs="Times New Roman"/>
          <w:sz w:val="24"/>
          <w:szCs w:val="24"/>
        </w:rPr>
        <w:t>P</w:t>
      </w:r>
      <w:r w:rsidRPr="00BE06F4">
        <w:rPr>
          <w:rFonts w:ascii="Times New Roman" w:eastAsiaTheme="minorEastAsia" w:hAnsi="Times New Roman" w:cs="Times New Roman"/>
          <w:color w:val="000000"/>
          <w:sz w:val="24"/>
          <w:szCs w:val="24"/>
          <w:shd w:val="clear" w:color="auto" w:fill="FFFFFF"/>
          <w:lang w:val="en-US"/>
        </w:rPr>
        <w:t>usat Sumber Daya Air Tanah dan Geologi Lingkungan (PAG)</w:t>
      </w:r>
      <w:r w:rsidRPr="00BE06F4">
        <w:rPr>
          <w:rFonts w:ascii="Times New Roman" w:eastAsiaTheme="minorEastAsia" w:hAnsi="Times New Roman" w:cs="Times New Roman"/>
          <w:color w:val="000000"/>
          <w:sz w:val="24"/>
          <w:szCs w:val="24"/>
          <w:shd w:val="clear" w:color="auto" w:fill="FFFFFF"/>
        </w:rPr>
        <w:t xml:space="preserve"> Bandung </w:t>
      </w:r>
      <w:r w:rsidRPr="00BE06F4">
        <w:rPr>
          <w:rFonts w:ascii="Times New Roman" w:eastAsiaTheme="minorEastAsia" w:hAnsi="Times New Roman" w:cs="Times New Roman"/>
          <w:color w:val="000000"/>
          <w:sz w:val="24"/>
          <w:szCs w:val="24"/>
          <w:shd w:val="clear" w:color="auto" w:fill="FFFFFF"/>
          <w:lang w:val="en-US"/>
        </w:rPr>
        <w:t>memiliki tiga bidang tugas, yaitu air tanah, geologi teknik dan geologi lingkungan. Dalam bidang air tanah mempunyai tugas inventarisasi dan penelitian air tanah serta kebijakan dalam pengelolaan air tanah di seluruh Indonesia.</w:t>
      </w:r>
    </w:p>
    <w:p w:rsidR="00BE06F4" w:rsidRPr="00033186" w:rsidRDefault="00BE06F4" w:rsidP="00296787">
      <w:pPr>
        <w:spacing w:after="0" w:line="360" w:lineRule="auto"/>
        <w:ind w:firstLine="720"/>
        <w:jc w:val="both"/>
        <w:rPr>
          <w:rFonts w:ascii="Times New Roman" w:hAnsi="Times New Roman" w:cs="Times New Roman"/>
          <w:sz w:val="24"/>
          <w:szCs w:val="24"/>
        </w:rPr>
      </w:pPr>
      <w:r w:rsidRPr="00BE06F4">
        <w:rPr>
          <w:rFonts w:ascii="Times New Roman" w:eastAsiaTheme="minorEastAsia" w:hAnsi="Times New Roman" w:cs="Times New Roman"/>
          <w:color w:val="000000"/>
          <w:sz w:val="24"/>
          <w:szCs w:val="24"/>
          <w:shd w:val="clear" w:color="auto" w:fill="FFFFFF"/>
          <w:lang w:val="en-US"/>
        </w:rPr>
        <w:t>Dalam mengatasi beberapa kendala pada pembangunan infrastruktur maupun bangunan strategis, bidang geologi teknik mempunyai tugas untuk memmecahkan permasalahan tersebut. Karena selama ini UU Penataan Ruang dan Peraturan Pemerintah mengenai Tata Ruang dari sektor ESDM sering tidak terakomodir dalam Perda Rencana Tata Ruang Wilayah (RTRW) Provinsi maupun Kabupaten/Kota sehingga dari bida</w:t>
      </w:r>
      <w:r w:rsidRPr="00BE06F4">
        <w:rPr>
          <w:rFonts w:ascii="Times New Roman" w:eastAsiaTheme="minorEastAsia" w:hAnsi="Times New Roman" w:cs="Times New Roman"/>
          <w:color w:val="000000"/>
          <w:sz w:val="24"/>
          <w:szCs w:val="24"/>
          <w:shd w:val="clear" w:color="auto" w:fill="FFFFFF"/>
        </w:rPr>
        <w:t>n</w:t>
      </w:r>
      <w:r w:rsidRPr="00BE06F4">
        <w:rPr>
          <w:rFonts w:ascii="Times New Roman" w:eastAsiaTheme="minorEastAsia" w:hAnsi="Times New Roman" w:cs="Times New Roman"/>
          <w:color w:val="000000"/>
          <w:sz w:val="24"/>
          <w:szCs w:val="24"/>
          <w:shd w:val="clear" w:color="auto" w:fill="FFFFFF"/>
          <w:lang w:val="en-US"/>
        </w:rPr>
        <w:t xml:space="preserve">g geologi lingkungan mempunyai tugas untuk </w:t>
      </w:r>
      <w:r w:rsidRPr="00BE06F4">
        <w:rPr>
          <w:rFonts w:ascii="Times New Roman" w:eastAsiaTheme="minorEastAsia" w:hAnsi="Times New Roman" w:cs="Times New Roman"/>
          <w:color w:val="000000"/>
          <w:sz w:val="24"/>
          <w:szCs w:val="24"/>
          <w:shd w:val="clear" w:color="auto" w:fill="FFFFFF"/>
          <w:lang w:val="en-US"/>
        </w:rPr>
        <w:lastRenderedPageBreak/>
        <w:t xml:space="preserve">memberikan substansi sektor ESDM pada revisi tata ruang nasional, Dengan proses terbentuknya air tanah yang mencapai ratusan bahkan ribuan tahun sampai bisa diambil di mata air atau di sumur, kekritisan air bersih di perkotaan bisa dibilang menjadi persoalan yang sering terjadi. Saat ini di kota-kota besar sudah mengalami kekritisan air bersih, sementara di daerah itu kekeringan sudah secara rutin terjadi setiap tahun. Akibatnya, permukaan air tanah semakin turun yang menimbulkan daya rusak, karena diambil dalam jumlah besar secara terus menerus oleh industri dan masyarakat, air tanah semakin tergedradasi dan menyebabkan air laut masuk menggantikan posisi air tanah. Oleh </w:t>
      </w:r>
      <w:r w:rsidRPr="00BE06F4">
        <w:rPr>
          <w:rFonts w:ascii="Times New Roman" w:eastAsiaTheme="minorEastAsia" w:hAnsi="Times New Roman" w:cs="Times New Roman"/>
          <w:color w:val="000000"/>
          <w:sz w:val="24"/>
          <w:szCs w:val="24"/>
          <w:shd w:val="clear" w:color="auto" w:fill="FFFFFF"/>
        </w:rPr>
        <w:t xml:space="preserve">karena itu, </w:t>
      </w:r>
      <w:r w:rsidRPr="00BE06F4">
        <w:rPr>
          <w:rFonts w:ascii="Times New Roman" w:eastAsiaTheme="minorEastAsia" w:hAnsi="Times New Roman" w:cs="Times New Roman"/>
          <w:sz w:val="24"/>
          <w:szCs w:val="24"/>
        </w:rPr>
        <w:t>P</w:t>
      </w:r>
      <w:r w:rsidRPr="00BE06F4">
        <w:rPr>
          <w:rFonts w:ascii="Times New Roman" w:eastAsiaTheme="minorEastAsia" w:hAnsi="Times New Roman" w:cs="Times New Roman"/>
          <w:color w:val="000000"/>
          <w:sz w:val="24"/>
          <w:szCs w:val="24"/>
          <w:shd w:val="clear" w:color="auto" w:fill="FFFFFF"/>
          <w:lang w:val="en-US"/>
        </w:rPr>
        <w:t>usat Sumber Daya Air Tanah dan Geologi Lingkungan (PAG)</w:t>
      </w:r>
      <w:r w:rsidRPr="00BE06F4">
        <w:rPr>
          <w:rFonts w:ascii="Times New Roman" w:eastAsiaTheme="minorEastAsia" w:hAnsi="Times New Roman" w:cs="Times New Roman"/>
          <w:color w:val="000000"/>
          <w:sz w:val="24"/>
          <w:szCs w:val="24"/>
          <w:shd w:val="clear" w:color="auto" w:fill="FFFFFF"/>
        </w:rPr>
        <w:t xml:space="preserve"> Bandung membutuhkan tenaga ahli yang mempunyai dedikasi dan loyalitas yang tinggi pada instansi sebagai sikap pengabdian dari para pegawai dalam mencapai kinerja yang baik.</w:t>
      </w:r>
      <w:r w:rsidRPr="00BE06F4">
        <w:rPr>
          <w:rFonts w:ascii="Times New Roman" w:hAnsi="Times New Roman" w:cs="Times New Roman"/>
          <w:sz w:val="24"/>
          <w:szCs w:val="24"/>
        </w:rPr>
        <w:t xml:space="preserve"> </w:t>
      </w:r>
      <w:r w:rsidRPr="00033186">
        <w:rPr>
          <w:rFonts w:ascii="Times New Roman" w:hAnsi="Times New Roman" w:cs="Times New Roman"/>
          <w:sz w:val="24"/>
          <w:szCs w:val="24"/>
        </w:rPr>
        <w:t xml:space="preserve">Dalam pencapaian yang mempengaruhi </w:t>
      </w:r>
      <w:r>
        <w:rPr>
          <w:rFonts w:ascii="Times New Roman" w:hAnsi="Times New Roman" w:cs="Times New Roman"/>
          <w:sz w:val="24"/>
          <w:szCs w:val="24"/>
        </w:rPr>
        <w:t>kinerja</w:t>
      </w:r>
      <w:r w:rsidRPr="00033186">
        <w:rPr>
          <w:rFonts w:ascii="Times New Roman" w:hAnsi="Times New Roman" w:cs="Times New Roman"/>
          <w:sz w:val="24"/>
          <w:szCs w:val="24"/>
        </w:rPr>
        <w:t xml:space="preserve"> pegawai terdapat banyak faktor yang </w:t>
      </w:r>
      <w:r w:rsidRPr="00033186">
        <w:rPr>
          <w:rFonts w:ascii="Times New Roman" w:hAnsi="Times New Roman" w:cs="Times New Roman"/>
          <w:sz w:val="24"/>
          <w:szCs w:val="24"/>
        </w:rPr>
        <w:lastRenderedPageBreak/>
        <w:t xml:space="preserve">mempengaruhi </w:t>
      </w:r>
      <w:r>
        <w:rPr>
          <w:rFonts w:ascii="Times New Roman" w:hAnsi="Times New Roman" w:cs="Times New Roman"/>
          <w:sz w:val="24"/>
          <w:szCs w:val="24"/>
        </w:rPr>
        <w:t>kinerja</w:t>
      </w:r>
      <w:r w:rsidRPr="00033186">
        <w:rPr>
          <w:rFonts w:ascii="Times New Roman" w:hAnsi="Times New Roman" w:cs="Times New Roman"/>
          <w:sz w:val="24"/>
          <w:szCs w:val="24"/>
        </w:rPr>
        <w:t xml:space="preserve"> pega</w:t>
      </w:r>
      <w:r>
        <w:rPr>
          <w:rFonts w:ascii="Times New Roman" w:hAnsi="Times New Roman" w:cs="Times New Roman"/>
          <w:sz w:val="24"/>
          <w:szCs w:val="24"/>
        </w:rPr>
        <w:t>wai antara lain adalah disiplin, motivasi</w:t>
      </w:r>
      <w:r w:rsidRPr="00033186">
        <w:rPr>
          <w:rFonts w:ascii="Times New Roman" w:hAnsi="Times New Roman" w:cs="Times New Roman"/>
          <w:sz w:val="24"/>
          <w:szCs w:val="24"/>
        </w:rPr>
        <w:t xml:space="preserve">, kepuasan kerja, stres kerja, pelatihan, kompensasi, kepemimpinan, budaya organisasi dan lingkungan kerja. Berdasarkan hasil </w:t>
      </w:r>
      <w:r>
        <w:rPr>
          <w:rFonts w:ascii="Times New Roman" w:hAnsi="Times New Roman" w:cs="Times New Roman"/>
          <w:sz w:val="24"/>
          <w:szCs w:val="24"/>
        </w:rPr>
        <w:t>wawancara</w:t>
      </w:r>
      <w:r w:rsidRPr="00033186">
        <w:rPr>
          <w:rFonts w:ascii="Times New Roman" w:hAnsi="Times New Roman" w:cs="Times New Roman"/>
          <w:sz w:val="24"/>
          <w:szCs w:val="24"/>
        </w:rPr>
        <w:t xml:space="preserve"> diindikasikan bahwa masalah </w:t>
      </w:r>
      <w:r>
        <w:rPr>
          <w:rFonts w:ascii="Times New Roman" w:hAnsi="Times New Roman" w:cs="Times New Roman"/>
          <w:sz w:val="24"/>
          <w:szCs w:val="24"/>
        </w:rPr>
        <w:t>kinerja</w:t>
      </w:r>
      <w:r w:rsidRPr="00033186">
        <w:rPr>
          <w:rFonts w:ascii="Times New Roman" w:hAnsi="Times New Roman" w:cs="Times New Roman"/>
          <w:sz w:val="24"/>
          <w:szCs w:val="24"/>
        </w:rPr>
        <w:t xml:space="preserve"> </w:t>
      </w:r>
      <w:r>
        <w:rPr>
          <w:rFonts w:ascii="Times New Roman" w:hAnsi="Times New Roman" w:cs="Times New Roman"/>
          <w:sz w:val="24"/>
          <w:szCs w:val="24"/>
        </w:rPr>
        <w:t>pegawai Pusat Sumber Daya Air Tanah dan Geologi Lingkungan (PAG) Bandung</w:t>
      </w:r>
      <w:r w:rsidRPr="00033186">
        <w:rPr>
          <w:rFonts w:ascii="Times New Roman" w:hAnsi="Times New Roman" w:cs="Times New Roman"/>
          <w:sz w:val="24"/>
          <w:szCs w:val="24"/>
        </w:rPr>
        <w:t xml:space="preserve"> t</w:t>
      </w:r>
      <w:r>
        <w:rPr>
          <w:rFonts w:ascii="Times New Roman" w:hAnsi="Times New Roman" w:cs="Times New Roman"/>
          <w:sz w:val="24"/>
          <w:szCs w:val="24"/>
        </w:rPr>
        <w:t>ersebut dikarenakan motivasi dan juga disiplin</w:t>
      </w:r>
      <w:r w:rsidRPr="00033186">
        <w:rPr>
          <w:rFonts w:ascii="Times New Roman" w:hAnsi="Times New Roman" w:cs="Times New Roman"/>
          <w:sz w:val="24"/>
          <w:szCs w:val="24"/>
        </w:rPr>
        <w:t xml:space="preserve"> kerja yang rendah sehingga be</w:t>
      </w:r>
      <w:r>
        <w:rPr>
          <w:rFonts w:ascii="Times New Roman" w:hAnsi="Times New Roman" w:cs="Times New Roman"/>
          <w:sz w:val="24"/>
          <w:szCs w:val="24"/>
        </w:rPr>
        <w:t xml:space="preserve">rpengaruh terhadap kinerja </w:t>
      </w:r>
      <w:r w:rsidRPr="00033186">
        <w:rPr>
          <w:rFonts w:ascii="Times New Roman" w:hAnsi="Times New Roman" w:cs="Times New Roman"/>
          <w:sz w:val="24"/>
          <w:szCs w:val="24"/>
        </w:rPr>
        <w:t>pegawai.</w:t>
      </w:r>
    </w:p>
    <w:p w:rsidR="00BE06F4" w:rsidRPr="00033186" w:rsidRDefault="00BE06F4" w:rsidP="00BE06F4">
      <w:pPr>
        <w:spacing w:after="0" w:line="360" w:lineRule="auto"/>
        <w:ind w:firstLine="720"/>
        <w:jc w:val="both"/>
        <w:rPr>
          <w:rFonts w:ascii="Times New Roman" w:eastAsia="TimesNewRomanPSMT" w:hAnsi="Times New Roman" w:cs="Times New Roman"/>
          <w:sz w:val="24"/>
          <w:szCs w:val="24"/>
        </w:rPr>
      </w:pPr>
    </w:p>
    <w:p w:rsidR="002B059C" w:rsidRPr="00033186" w:rsidRDefault="002B059C" w:rsidP="002B059C">
      <w:pPr>
        <w:spacing w:after="0" w:line="360" w:lineRule="auto"/>
        <w:ind w:firstLine="720"/>
        <w:jc w:val="both"/>
        <w:rPr>
          <w:rFonts w:ascii="Times New Roman" w:eastAsia="TimesNewRomanPSMT" w:hAnsi="Times New Roman" w:cs="Times New Roman"/>
          <w:b/>
          <w:sz w:val="24"/>
          <w:szCs w:val="24"/>
        </w:rPr>
      </w:pPr>
      <w:r w:rsidRPr="00033186">
        <w:rPr>
          <w:rFonts w:ascii="Times New Roman" w:eastAsia="TimesNewRomanPSMT" w:hAnsi="Times New Roman" w:cs="Times New Roman"/>
          <w:sz w:val="24"/>
          <w:szCs w:val="24"/>
        </w:rPr>
        <w:t xml:space="preserve"> </w:t>
      </w:r>
      <w:r w:rsidRPr="00033186">
        <w:rPr>
          <w:rFonts w:ascii="Times New Roman" w:eastAsia="TimesNewRomanPSMT" w:hAnsi="Times New Roman" w:cs="Times New Roman"/>
          <w:b/>
          <w:sz w:val="24"/>
          <w:szCs w:val="24"/>
        </w:rPr>
        <w:t>“</w:t>
      </w:r>
      <w:r w:rsidRPr="00033186">
        <w:rPr>
          <w:rFonts w:ascii="Times New Roman" w:hAnsi="Times New Roman" w:cs="Times New Roman"/>
          <w:b/>
          <w:sz w:val="24"/>
          <w:szCs w:val="24"/>
        </w:rPr>
        <w:t xml:space="preserve">Pengaruh </w:t>
      </w:r>
      <w:r w:rsidR="00BE06F4">
        <w:rPr>
          <w:rFonts w:ascii="Times New Roman" w:hAnsi="Times New Roman" w:cs="Times New Roman"/>
          <w:b/>
          <w:sz w:val="24"/>
          <w:szCs w:val="24"/>
        </w:rPr>
        <w:t xml:space="preserve">Motivasi dan Disiplin Kerja terhadap Kinerja pada Pusat Sumber Daya Air Tanah dan Geologi Lingkungan (PAG) </w:t>
      </w:r>
      <w:r w:rsidRPr="00033186">
        <w:rPr>
          <w:rFonts w:ascii="Times New Roman" w:hAnsi="Times New Roman" w:cs="Times New Roman"/>
          <w:b/>
          <w:sz w:val="24"/>
          <w:szCs w:val="24"/>
        </w:rPr>
        <w:t>Bandung</w:t>
      </w:r>
      <w:r w:rsidRPr="00033186">
        <w:rPr>
          <w:rFonts w:ascii="Times New Roman" w:eastAsia="TimesNewRomanPSMT" w:hAnsi="Times New Roman" w:cs="Times New Roman"/>
          <w:b/>
          <w:sz w:val="24"/>
          <w:szCs w:val="24"/>
        </w:rPr>
        <w:t>”.</w:t>
      </w:r>
      <w:r w:rsidRPr="00033186">
        <w:rPr>
          <w:rFonts w:ascii="Times New Roman" w:hAnsi="Times New Roman" w:cs="Times New Roman"/>
          <w:b/>
          <w:sz w:val="24"/>
          <w:szCs w:val="24"/>
        </w:rPr>
        <w:tab/>
      </w:r>
    </w:p>
    <w:p w:rsidR="002B059C" w:rsidRPr="00033186" w:rsidRDefault="002B059C" w:rsidP="002B059C">
      <w:pPr>
        <w:pStyle w:val="ListParagraph"/>
        <w:numPr>
          <w:ilvl w:val="1"/>
          <w:numId w:val="2"/>
        </w:numPr>
        <w:spacing w:after="0" w:line="360" w:lineRule="auto"/>
        <w:jc w:val="both"/>
        <w:rPr>
          <w:rFonts w:ascii="Times New Roman" w:hAnsi="Times New Roman"/>
          <w:b/>
          <w:sz w:val="24"/>
          <w:szCs w:val="24"/>
        </w:rPr>
      </w:pPr>
      <w:r w:rsidRPr="00033186">
        <w:rPr>
          <w:rFonts w:ascii="Times New Roman" w:hAnsi="Times New Roman"/>
          <w:b/>
          <w:sz w:val="24"/>
          <w:szCs w:val="24"/>
        </w:rPr>
        <w:t xml:space="preserve">     Identifikasi dan Rumusan Masalah Penelitian</w:t>
      </w:r>
    </w:p>
    <w:p w:rsidR="002B059C" w:rsidRPr="00033186" w:rsidRDefault="002B059C" w:rsidP="002B059C">
      <w:pPr>
        <w:spacing w:after="0" w:line="360" w:lineRule="auto"/>
        <w:ind w:left="-142" w:firstLine="142"/>
        <w:jc w:val="both"/>
        <w:rPr>
          <w:rFonts w:ascii="Times New Roman" w:hAnsi="Times New Roman" w:cs="Times New Roman"/>
          <w:b/>
          <w:sz w:val="24"/>
          <w:szCs w:val="24"/>
        </w:rPr>
      </w:pPr>
      <w:r w:rsidRPr="00033186">
        <w:rPr>
          <w:rFonts w:ascii="Times New Roman" w:hAnsi="Times New Roman" w:cs="Times New Roman"/>
          <w:b/>
          <w:sz w:val="24"/>
          <w:szCs w:val="24"/>
        </w:rPr>
        <w:t>1.2.1</w:t>
      </w:r>
      <w:r w:rsidRPr="00033186">
        <w:rPr>
          <w:rFonts w:ascii="Times New Roman" w:hAnsi="Times New Roman" w:cs="Times New Roman"/>
          <w:b/>
          <w:sz w:val="24"/>
          <w:szCs w:val="24"/>
        </w:rPr>
        <w:tab/>
        <w:t>Identifikasi Masalah Penelitian</w:t>
      </w:r>
    </w:p>
    <w:p w:rsidR="002B059C" w:rsidRPr="00033186" w:rsidRDefault="002B059C" w:rsidP="002B059C">
      <w:pPr>
        <w:spacing w:after="0" w:line="360" w:lineRule="auto"/>
        <w:ind w:firstLine="720"/>
        <w:jc w:val="both"/>
        <w:rPr>
          <w:rFonts w:ascii="Times New Roman" w:eastAsia="TimesNewRomanPSMT" w:hAnsi="Times New Roman" w:cs="Times New Roman"/>
          <w:sz w:val="24"/>
          <w:szCs w:val="24"/>
        </w:rPr>
      </w:pPr>
      <w:r w:rsidRPr="00033186">
        <w:rPr>
          <w:rFonts w:ascii="Times New Roman" w:hAnsi="Times New Roman" w:cs="Times New Roman"/>
          <w:sz w:val="24"/>
          <w:szCs w:val="24"/>
        </w:rPr>
        <w:t xml:space="preserve">Berdasarkan uraian latar belakang penelitian, adanya permasalahan </w:t>
      </w:r>
      <w:r w:rsidR="00B67E68">
        <w:rPr>
          <w:rFonts w:ascii="Times New Roman" w:hAnsi="Times New Roman" w:cs="Times New Roman"/>
          <w:sz w:val="24"/>
          <w:szCs w:val="24"/>
        </w:rPr>
        <w:t>kinerja</w:t>
      </w:r>
      <w:r w:rsidRPr="00033186">
        <w:rPr>
          <w:rFonts w:ascii="Times New Roman" w:hAnsi="Times New Roman" w:cs="Times New Roman"/>
          <w:sz w:val="24"/>
          <w:szCs w:val="24"/>
        </w:rPr>
        <w:t xml:space="preserve"> pegawai pada </w:t>
      </w:r>
      <w:r w:rsidR="00B67E68">
        <w:rPr>
          <w:rFonts w:ascii="Times New Roman" w:hAnsi="Times New Roman" w:cs="Times New Roman"/>
          <w:sz w:val="24"/>
          <w:szCs w:val="24"/>
        </w:rPr>
        <w:t>Pusat Sumber Daya Air Tanah dan Geologi Lingkungan (PAG) Bandung</w:t>
      </w:r>
      <w:r w:rsidRPr="00033186">
        <w:rPr>
          <w:rFonts w:ascii="Times New Roman" w:eastAsia="TimesNewRomanPSMT" w:hAnsi="Times New Roman" w:cs="Times New Roman"/>
          <w:sz w:val="24"/>
          <w:szCs w:val="24"/>
        </w:rPr>
        <w:t xml:space="preserve"> dipengaruhi oleh beberapa </w:t>
      </w:r>
      <w:r w:rsidRPr="00033186">
        <w:rPr>
          <w:rFonts w:ascii="Times New Roman" w:hAnsi="Times New Roman" w:cs="Times New Roman"/>
          <w:sz w:val="24"/>
          <w:szCs w:val="24"/>
        </w:rPr>
        <w:t>faktor sebagai berikut</w:t>
      </w:r>
      <w:r w:rsidRPr="00033186">
        <w:rPr>
          <w:rFonts w:ascii="Times New Roman" w:eastAsia="TimesNewRomanPSMT" w:hAnsi="Times New Roman" w:cs="Times New Roman"/>
          <w:sz w:val="24"/>
          <w:szCs w:val="24"/>
        </w:rPr>
        <w:t xml:space="preserve"> : </w:t>
      </w:r>
    </w:p>
    <w:p w:rsidR="002B059C" w:rsidRDefault="00B67E68" w:rsidP="002B059C">
      <w:pPr>
        <w:pStyle w:val="ListParagraph"/>
        <w:numPr>
          <w:ilvl w:val="0"/>
          <w:numId w:val="4"/>
        </w:numPr>
        <w:spacing w:after="0" w:line="360" w:lineRule="auto"/>
        <w:ind w:left="360"/>
        <w:jc w:val="both"/>
        <w:rPr>
          <w:rFonts w:ascii="Times New Roman" w:eastAsia="TimesNewRomanPSMT" w:hAnsi="Times New Roman"/>
          <w:sz w:val="24"/>
          <w:szCs w:val="24"/>
        </w:rPr>
      </w:pPr>
      <w:r>
        <w:rPr>
          <w:rFonts w:ascii="Times New Roman" w:eastAsia="TimesNewRomanPSMT" w:hAnsi="Times New Roman"/>
          <w:sz w:val="24"/>
          <w:szCs w:val="24"/>
          <w:lang w:val="id-ID"/>
        </w:rPr>
        <w:lastRenderedPageBreak/>
        <w:t>Kinerja</w:t>
      </w:r>
      <w:r w:rsidR="002B059C" w:rsidRPr="00033186">
        <w:rPr>
          <w:rFonts w:ascii="Times New Roman" w:eastAsia="TimesNewRomanPSMT" w:hAnsi="Times New Roman"/>
          <w:sz w:val="24"/>
          <w:szCs w:val="24"/>
        </w:rPr>
        <w:t xml:space="preserve"> :</w:t>
      </w:r>
    </w:p>
    <w:p w:rsidR="006F2018" w:rsidRDefault="006F2018" w:rsidP="006F2018">
      <w:pPr>
        <w:pStyle w:val="ListParagraph"/>
        <w:numPr>
          <w:ilvl w:val="0"/>
          <w:numId w:val="12"/>
        </w:numPr>
        <w:spacing w:after="0" w:line="360" w:lineRule="auto"/>
        <w:jc w:val="both"/>
        <w:rPr>
          <w:rFonts w:ascii="Times New Roman" w:eastAsia="TimesNewRomanPSMT" w:hAnsi="Times New Roman"/>
          <w:sz w:val="24"/>
          <w:szCs w:val="24"/>
          <w:lang w:val="id-ID"/>
        </w:rPr>
      </w:pPr>
      <w:r>
        <w:rPr>
          <w:rFonts w:ascii="Times New Roman" w:eastAsia="TimesNewRomanPSMT" w:hAnsi="Times New Roman"/>
          <w:sz w:val="24"/>
          <w:szCs w:val="24"/>
          <w:lang w:val="id-ID"/>
        </w:rPr>
        <w:t>Menyalahgunakan wewenang dengan mementingkan  kepentingan pribadi.</w:t>
      </w:r>
    </w:p>
    <w:p w:rsidR="006F2018" w:rsidRDefault="006F2018" w:rsidP="006F2018">
      <w:pPr>
        <w:pStyle w:val="ListParagraph"/>
        <w:numPr>
          <w:ilvl w:val="0"/>
          <w:numId w:val="12"/>
        </w:numPr>
        <w:spacing w:after="0" w:line="360" w:lineRule="auto"/>
        <w:jc w:val="both"/>
        <w:rPr>
          <w:rFonts w:ascii="Times New Roman" w:eastAsia="TimesNewRomanPSMT" w:hAnsi="Times New Roman"/>
          <w:sz w:val="24"/>
          <w:szCs w:val="24"/>
          <w:lang w:val="id-ID"/>
        </w:rPr>
      </w:pPr>
      <w:r>
        <w:rPr>
          <w:rFonts w:ascii="Times New Roman" w:eastAsia="TimesNewRomanPSMT" w:hAnsi="Times New Roman"/>
          <w:sz w:val="24"/>
          <w:szCs w:val="24"/>
          <w:lang w:val="id-ID"/>
        </w:rPr>
        <w:t>Tidak mau menerima pendapat orang lain.</w:t>
      </w:r>
    </w:p>
    <w:p w:rsidR="006F2018" w:rsidRPr="006F2018" w:rsidRDefault="006F2018" w:rsidP="006F2018">
      <w:pPr>
        <w:pStyle w:val="ListParagraph"/>
        <w:numPr>
          <w:ilvl w:val="0"/>
          <w:numId w:val="12"/>
        </w:numPr>
        <w:spacing w:after="0" w:line="360" w:lineRule="auto"/>
        <w:jc w:val="both"/>
        <w:rPr>
          <w:rFonts w:ascii="Times New Roman" w:eastAsia="TimesNewRomanPSMT" w:hAnsi="Times New Roman"/>
          <w:sz w:val="24"/>
          <w:szCs w:val="24"/>
          <w:lang w:val="id-ID"/>
        </w:rPr>
      </w:pPr>
      <w:r>
        <w:rPr>
          <w:rFonts w:ascii="Times New Roman" w:eastAsia="TimesNewRomanPSMT" w:hAnsi="Times New Roman"/>
          <w:sz w:val="24"/>
          <w:szCs w:val="24"/>
          <w:lang w:val="id-ID"/>
        </w:rPr>
        <w:t>Sulit diajak bekerjasama.</w:t>
      </w:r>
    </w:p>
    <w:p w:rsidR="006F2018" w:rsidRDefault="00B67E68" w:rsidP="006F2018">
      <w:pPr>
        <w:pStyle w:val="ListParagraph"/>
        <w:numPr>
          <w:ilvl w:val="0"/>
          <w:numId w:val="4"/>
        </w:numPr>
        <w:spacing w:after="0" w:line="360" w:lineRule="auto"/>
        <w:ind w:left="360"/>
        <w:jc w:val="both"/>
        <w:rPr>
          <w:rFonts w:ascii="Times New Roman" w:eastAsia="TimesNewRomanPSMT" w:hAnsi="Times New Roman"/>
          <w:sz w:val="24"/>
          <w:szCs w:val="24"/>
        </w:rPr>
      </w:pPr>
      <w:r>
        <w:rPr>
          <w:rFonts w:ascii="Times New Roman" w:eastAsia="TimesNewRomanPSMT" w:hAnsi="Times New Roman"/>
          <w:sz w:val="24"/>
          <w:szCs w:val="24"/>
        </w:rPr>
        <w:t>Motivasi</w:t>
      </w:r>
      <w:r w:rsidR="002B059C" w:rsidRPr="00033186">
        <w:rPr>
          <w:rFonts w:ascii="Times New Roman" w:eastAsia="TimesNewRomanPSMT" w:hAnsi="Times New Roman"/>
          <w:sz w:val="24"/>
          <w:szCs w:val="24"/>
        </w:rPr>
        <w:t xml:space="preserve"> </w:t>
      </w:r>
      <w:r>
        <w:rPr>
          <w:rFonts w:ascii="Times New Roman" w:eastAsia="TimesNewRomanPSMT" w:hAnsi="Times New Roman"/>
          <w:sz w:val="24"/>
          <w:szCs w:val="24"/>
          <w:lang w:val="id-ID"/>
        </w:rPr>
        <w:t xml:space="preserve">Kerja </w:t>
      </w:r>
      <w:r w:rsidR="002B059C" w:rsidRPr="00033186">
        <w:rPr>
          <w:rFonts w:ascii="Times New Roman" w:eastAsia="TimesNewRomanPSMT" w:hAnsi="Times New Roman"/>
          <w:sz w:val="24"/>
          <w:szCs w:val="24"/>
        </w:rPr>
        <w:t>:</w:t>
      </w:r>
    </w:p>
    <w:p w:rsidR="006F2018" w:rsidRDefault="006F2018" w:rsidP="006F2018">
      <w:pPr>
        <w:pStyle w:val="ListParagraph"/>
        <w:numPr>
          <w:ilvl w:val="0"/>
          <w:numId w:val="13"/>
        </w:numPr>
        <w:spacing w:after="0" w:line="360" w:lineRule="auto"/>
        <w:jc w:val="both"/>
        <w:rPr>
          <w:rFonts w:ascii="Times New Roman" w:eastAsia="TimesNewRomanPSMT" w:hAnsi="Times New Roman"/>
          <w:sz w:val="24"/>
          <w:szCs w:val="24"/>
        </w:rPr>
      </w:pPr>
      <w:r w:rsidRPr="006F2018">
        <w:rPr>
          <w:rFonts w:ascii="Times New Roman" w:eastAsia="TimesNewRomanPSMT" w:hAnsi="Times New Roman"/>
          <w:sz w:val="24"/>
          <w:szCs w:val="24"/>
          <w:lang w:val="id-ID"/>
        </w:rPr>
        <w:t>Pegawai kurang inovatif dalam bekerja.</w:t>
      </w:r>
    </w:p>
    <w:p w:rsidR="006F2018" w:rsidRDefault="006F2018" w:rsidP="006F2018">
      <w:pPr>
        <w:pStyle w:val="ListParagraph"/>
        <w:numPr>
          <w:ilvl w:val="0"/>
          <w:numId w:val="13"/>
        </w:numPr>
        <w:spacing w:after="0" w:line="360" w:lineRule="auto"/>
        <w:jc w:val="both"/>
        <w:rPr>
          <w:rFonts w:ascii="Times New Roman" w:eastAsia="TimesNewRomanPSMT" w:hAnsi="Times New Roman"/>
          <w:sz w:val="24"/>
          <w:szCs w:val="24"/>
        </w:rPr>
      </w:pPr>
      <w:r w:rsidRPr="006F2018">
        <w:rPr>
          <w:rFonts w:ascii="Times New Roman" w:eastAsia="TimesNewRomanPSMT" w:hAnsi="Times New Roman"/>
          <w:sz w:val="24"/>
          <w:szCs w:val="24"/>
          <w:lang w:val="id-ID"/>
        </w:rPr>
        <w:t>Pegawai kurang memberikan kontribusi untuk instansi.</w:t>
      </w:r>
    </w:p>
    <w:p w:rsidR="006F2018" w:rsidRPr="006F2018" w:rsidRDefault="006F2018" w:rsidP="006F2018">
      <w:pPr>
        <w:pStyle w:val="ListParagraph"/>
        <w:numPr>
          <w:ilvl w:val="0"/>
          <w:numId w:val="13"/>
        </w:numPr>
        <w:spacing w:after="0" w:line="360" w:lineRule="auto"/>
        <w:jc w:val="both"/>
        <w:rPr>
          <w:rFonts w:ascii="Times New Roman" w:eastAsia="TimesNewRomanPSMT" w:hAnsi="Times New Roman"/>
          <w:sz w:val="24"/>
          <w:szCs w:val="24"/>
        </w:rPr>
      </w:pPr>
      <w:r w:rsidRPr="006F2018">
        <w:rPr>
          <w:rFonts w:ascii="Times New Roman" w:eastAsia="TimesNewRomanPSMT" w:hAnsi="Times New Roman"/>
          <w:sz w:val="24"/>
          <w:szCs w:val="24"/>
          <w:lang w:val="id-ID"/>
        </w:rPr>
        <w:t>Masih sering terjadi selisih paham antar pegawai.</w:t>
      </w:r>
    </w:p>
    <w:p w:rsidR="006F2018" w:rsidRDefault="006F2018" w:rsidP="006F2018">
      <w:pPr>
        <w:tabs>
          <w:tab w:val="left" w:pos="360"/>
        </w:tabs>
        <w:spacing w:after="0" w:line="360" w:lineRule="auto"/>
        <w:jc w:val="both"/>
        <w:rPr>
          <w:rFonts w:ascii="Times New Roman" w:eastAsia="TimesNewRomanPSMT" w:hAnsi="Times New Roman"/>
          <w:sz w:val="24"/>
          <w:szCs w:val="24"/>
        </w:rPr>
      </w:pPr>
      <w:r>
        <w:rPr>
          <w:rFonts w:ascii="Times New Roman" w:eastAsia="TimesNewRomanPSMT" w:hAnsi="Times New Roman"/>
          <w:sz w:val="24"/>
          <w:szCs w:val="24"/>
        </w:rPr>
        <w:t>c.</w:t>
      </w:r>
      <w:r>
        <w:rPr>
          <w:rFonts w:ascii="Times New Roman" w:eastAsia="TimesNewRomanPSMT" w:hAnsi="Times New Roman"/>
          <w:sz w:val="24"/>
          <w:szCs w:val="24"/>
        </w:rPr>
        <w:tab/>
      </w:r>
      <w:r w:rsidR="00B67E68" w:rsidRPr="006F2018">
        <w:rPr>
          <w:rFonts w:ascii="Times New Roman" w:eastAsia="TimesNewRomanPSMT" w:hAnsi="Times New Roman"/>
          <w:sz w:val="24"/>
          <w:szCs w:val="24"/>
        </w:rPr>
        <w:t>Disiplin Kerja</w:t>
      </w:r>
      <w:r w:rsidR="002B059C" w:rsidRPr="006F2018">
        <w:rPr>
          <w:rFonts w:ascii="Times New Roman" w:eastAsia="TimesNewRomanPSMT" w:hAnsi="Times New Roman"/>
          <w:sz w:val="24"/>
          <w:szCs w:val="24"/>
        </w:rPr>
        <w:t xml:space="preserve"> :</w:t>
      </w:r>
    </w:p>
    <w:p w:rsidR="006F2018" w:rsidRPr="006F2018" w:rsidRDefault="006F2018" w:rsidP="006F2018">
      <w:pPr>
        <w:pStyle w:val="ListParagraph"/>
        <w:numPr>
          <w:ilvl w:val="0"/>
          <w:numId w:val="14"/>
        </w:numPr>
        <w:tabs>
          <w:tab w:val="left" w:pos="360"/>
        </w:tabs>
        <w:spacing w:after="0" w:line="360" w:lineRule="auto"/>
        <w:jc w:val="both"/>
        <w:rPr>
          <w:rFonts w:ascii="Times New Roman" w:eastAsia="TimesNewRomanPSMT" w:hAnsi="Times New Roman"/>
          <w:sz w:val="24"/>
          <w:szCs w:val="24"/>
        </w:rPr>
      </w:pPr>
      <w:r w:rsidRPr="006F2018">
        <w:rPr>
          <w:rFonts w:ascii="Times New Roman" w:eastAsia="TimesNewRomanPSMT" w:hAnsi="Times New Roman"/>
          <w:sz w:val="24"/>
          <w:szCs w:val="24"/>
        </w:rPr>
        <w:t>Masih adanya pegawai yang masuk terlambat kerja</w:t>
      </w:r>
      <w:r w:rsidRPr="006F2018">
        <w:rPr>
          <w:rFonts w:ascii="Times New Roman" w:eastAsia="TimesNewRomanPSMT" w:hAnsi="Times New Roman"/>
          <w:sz w:val="24"/>
          <w:szCs w:val="24"/>
          <w:lang w:val="id-ID"/>
        </w:rPr>
        <w:t>.</w:t>
      </w:r>
    </w:p>
    <w:p w:rsidR="006F2018" w:rsidRPr="006F2018" w:rsidRDefault="006F2018" w:rsidP="006F2018">
      <w:pPr>
        <w:pStyle w:val="ListParagraph"/>
        <w:numPr>
          <w:ilvl w:val="0"/>
          <w:numId w:val="14"/>
        </w:numPr>
        <w:tabs>
          <w:tab w:val="left" w:pos="360"/>
        </w:tabs>
        <w:spacing w:after="0" w:line="360" w:lineRule="auto"/>
        <w:jc w:val="both"/>
        <w:rPr>
          <w:rFonts w:ascii="Times New Roman" w:eastAsia="TimesNewRomanPSMT" w:hAnsi="Times New Roman"/>
          <w:sz w:val="24"/>
          <w:szCs w:val="24"/>
        </w:rPr>
      </w:pPr>
      <w:r w:rsidRPr="006F2018">
        <w:rPr>
          <w:rFonts w:ascii="Times New Roman" w:eastAsia="TimesNewRomanPSMT" w:hAnsi="Times New Roman"/>
          <w:sz w:val="24"/>
          <w:szCs w:val="24"/>
        </w:rPr>
        <w:t>Pegawai sering mengulur waktu istirahat.</w:t>
      </w:r>
    </w:p>
    <w:p w:rsidR="006F2018" w:rsidRPr="006F2018" w:rsidRDefault="006F2018" w:rsidP="006F2018">
      <w:pPr>
        <w:pStyle w:val="ListParagraph"/>
        <w:numPr>
          <w:ilvl w:val="0"/>
          <w:numId w:val="14"/>
        </w:numPr>
        <w:tabs>
          <w:tab w:val="left" w:pos="360"/>
        </w:tabs>
        <w:spacing w:after="0" w:line="360" w:lineRule="auto"/>
        <w:jc w:val="both"/>
        <w:rPr>
          <w:rFonts w:ascii="Times New Roman" w:eastAsia="TimesNewRomanPSMT" w:hAnsi="Times New Roman"/>
          <w:sz w:val="24"/>
          <w:szCs w:val="24"/>
        </w:rPr>
      </w:pPr>
      <w:r w:rsidRPr="006F2018">
        <w:rPr>
          <w:rFonts w:ascii="Times New Roman" w:hAnsi="Times New Roman"/>
          <w:sz w:val="24"/>
          <w:szCs w:val="24"/>
        </w:rPr>
        <w:t>Pegawai masih banyak yang tidak hadir berhari-hari tanpa keterangan</w:t>
      </w:r>
    </w:p>
    <w:p w:rsidR="002B059C" w:rsidRPr="00033186" w:rsidRDefault="002B059C" w:rsidP="002B059C">
      <w:pPr>
        <w:spacing w:after="0" w:line="360" w:lineRule="auto"/>
        <w:jc w:val="both"/>
        <w:rPr>
          <w:rFonts w:ascii="Times New Roman" w:hAnsi="Times New Roman" w:cs="Times New Roman"/>
          <w:b/>
          <w:sz w:val="24"/>
          <w:szCs w:val="24"/>
        </w:rPr>
      </w:pPr>
    </w:p>
    <w:p w:rsidR="002B059C" w:rsidRPr="00033186" w:rsidRDefault="002B059C" w:rsidP="002B059C">
      <w:pPr>
        <w:spacing w:after="0" w:line="360" w:lineRule="auto"/>
        <w:jc w:val="both"/>
        <w:rPr>
          <w:rFonts w:ascii="Times New Roman" w:hAnsi="Times New Roman" w:cs="Times New Roman"/>
          <w:b/>
          <w:sz w:val="24"/>
          <w:szCs w:val="24"/>
        </w:rPr>
      </w:pPr>
      <w:r w:rsidRPr="00033186">
        <w:rPr>
          <w:rFonts w:ascii="Times New Roman" w:hAnsi="Times New Roman" w:cs="Times New Roman"/>
          <w:b/>
          <w:sz w:val="24"/>
          <w:szCs w:val="24"/>
        </w:rPr>
        <w:t>1.2.2</w:t>
      </w:r>
      <w:r w:rsidRPr="00033186">
        <w:rPr>
          <w:rFonts w:ascii="Times New Roman" w:hAnsi="Times New Roman" w:cs="Times New Roman"/>
          <w:b/>
          <w:sz w:val="24"/>
          <w:szCs w:val="24"/>
        </w:rPr>
        <w:tab/>
        <w:t>Rumusan Masalah Penelitian</w:t>
      </w:r>
    </w:p>
    <w:p w:rsidR="002B059C" w:rsidRPr="00033186" w:rsidRDefault="002B059C" w:rsidP="002B059C">
      <w:pPr>
        <w:tabs>
          <w:tab w:val="left" w:pos="720"/>
        </w:tabs>
        <w:spacing w:after="0" w:line="360" w:lineRule="auto"/>
        <w:jc w:val="both"/>
        <w:rPr>
          <w:rFonts w:ascii="Times New Roman" w:hAnsi="Times New Roman" w:cs="Times New Roman"/>
          <w:sz w:val="24"/>
          <w:szCs w:val="24"/>
        </w:rPr>
      </w:pPr>
      <w:r w:rsidRPr="00033186">
        <w:rPr>
          <w:rFonts w:ascii="Times New Roman" w:hAnsi="Times New Roman" w:cs="Times New Roman"/>
          <w:sz w:val="24"/>
          <w:szCs w:val="24"/>
        </w:rPr>
        <w:tab/>
        <w:t>Berdasarkan uraian latar belakang penelitian, dirumuskan masalah sebagai berikut:</w:t>
      </w:r>
    </w:p>
    <w:p w:rsidR="002B059C" w:rsidRPr="00033186" w:rsidRDefault="002B059C" w:rsidP="002B059C">
      <w:pPr>
        <w:pStyle w:val="ListParagraph"/>
        <w:numPr>
          <w:ilvl w:val="0"/>
          <w:numId w:val="1"/>
        </w:numPr>
        <w:spacing w:after="0" w:line="360" w:lineRule="auto"/>
        <w:ind w:left="360"/>
        <w:jc w:val="both"/>
        <w:rPr>
          <w:rFonts w:ascii="Times New Roman" w:hAnsi="Times New Roman"/>
          <w:sz w:val="24"/>
          <w:szCs w:val="24"/>
        </w:rPr>
      </w:pPr>
      <w:r w:rsidRPr="00033186">
        <w:rPr>
          <w:rFonts w:ascii="Times New Roman" w:hAnsi="Times New Roman"/>
          <w:sz w:val="24"/>
          <w:szCs w:val="24"/>
        </w:rPr>
        <w:t xml:space="preserve">Bagaimana </w:t>
      </w:r>
      <w:r w:rsidR="00774D9B">
        <w:rPr>
          <w:rFonts w:ascii="Times New Roman" w:hAnsi="Times New Roman"/>
          <w:sz w:val="24"/>
          <w:szCs w:val="24"/>
          <w:lang w:val="id-ID"/>
        </w:rPr>
        <w:t xml:space="preserve">motivasi pegawai pada </w:t>
      </w:r>
      <w:r w:rsidR="00774D9B">
        <w:rPr>
          <w:rFonts w:ascii="Times New Roman" w:hAnsi="Times New Roman"/>
          <w:sz w:val="24"/>
          <w:szCs w:val="24"/>
        </w:rPr>
        <w:t xml:space="preserve">Pusat Sumber Daya Air </w:t>
      </w:r>
      <w:r w:rsidR="00774D9B">
        <w:rPr>
          <w:rFonts w:ascii="Times New Roman" w:hAnsi="Times New Roman"/>
          <w:sz w:val="24"/>
          <w:szCs w:val="24"/>
        </w:rPr>
        <w:lastRenderedPageBreak/>
        <w:t>Tanah dan Geologi Lingkungan (PAG) Bandung</w:t>
      </w:r>
      <w:r w:rsidR="00774D9B">
        <w:rPr>
          <w:rFonts w:ascii="Times New Roman" w:hAnsi="Times New Roman"/>
          <w:sz w:val="24"/>
          <w:szCs w:val="24"/>
          <w:lang w:val="id-ID"/>
        </w:rPr>
        <w:t>.</w:t>
      </w:r>
    </w:p>
    <w:p w:rsidR="002B059C" w:rsidRPr="00033186" w:rsidRDefault="002B059C" w:rsidP="002B059C">
      <w:pPr>
        <w:pStyle w:val="ListParagraph"/>
        <w:numPr>
          <w:ilvl w:val="0"/>
          <w:numId w:val="1"/>
        </w:numPr>
        <w:spacing w:after="0" w:line="360" w:lineRule="auto"/>
        <w:ind w:left="360"/>
        <w:jc w:val="both"/>
        <w:rPr>
          <w:rFonts w:ascii="Times New Roman" w:hAnsi="Times New Roman"/>
          <w:sz w:val="24"/>
          <w:szCs w:val="24"/>
        </w:rPr>
      </w:pPr>
      <w:r w:rsidRPr="00033186">
        <w:rPr>
          <w:rFonts w:ascii="Times New Roman" w:hAnsi="Times New Roman"/>
          <w:sz w:val="24"/>
          <w:szCs w:val="24"/>
        </w:rPr>
        <w:t xml:space="preserve">Bagaimana </w:t>
      </w:r>
      <w:r w:rsidR="00774D9B">
        <w:rPr>
          <w:rFonts w:ascii="Times New Roman" w:hAnsi="Times New Roman"/>
          <w:sz w:val="24"/>
          <w:szCs w:val="24"/>
          <w:lang w:val="id-ID"/>
        </w:rPr>
        <w:t>disiplin kerja</w:t>
      </w:r>
      <w:r w:rsidRPr="00033186">
        <w:rPr>
          <w:rFonts w:ascii="Times New Roman" w:hAnsi="Times New Roman"/>
          <w:sz w:val="24"/>
          <w:szCs w:val="24"/>
        </w:rPr>
        <w:t xml:space="preserve"> pegawai pada</w:t>
      </w:r>
      <w:r w:rsidR="00774D9B" w:rsidRPr="00774D9B">
        <w:rPr>
          <w:rFonts w:ascii="Times New Roman" w:hAnsi="Times New Roman"/>
          <w:sz w:val="24"/>
          <w:szCs w:val="24"/>
        </w:rPr>
        <w:t xml:space="preserve"> </w:t>
      </w:r>
      <w:r w:rsidR="00774D9B">
        <w:rPr>
          <w:rFonts w:ascii="Times New Roman" w:hAnsi="Times New Roman"/>
          <w:sz w:val="24"/>
          <w:szCs w:val="24"/>
        </w:rPr>
        <w:t>Pusat Sumber Daya Air Tanah dan Geologi Lingkungan (PAG) Bandung</w:t>
      </w:r>
      <w:r w:rsidR="00774D9B">
        <w:rPr>
          <w:rFonts w:ascii="Times New Roman" w:hAnsi="Times New Roman"/>
          <w:sz w:val="24"/>
          <w:szCs w:val="24"/>
          <w:lang w:val="id-ID"/>
        </w:rPr>
        <w:t>.</w:t>
      </w:r>
    </w:p>
    <w:p w:rsidR="002B059C" w:rsidRPr="00033186" w:rsidRDefault="002B059C" w:rsidP="002B059C">
      <w:pPr>
        <w:pStyle w:val="ListParagraph"/>
        <w:numPr>
          <w:ilvl w:val="0"/>
          <w:numId w:val="1"/>
        </w:numPr>
        <w:spacing w:after="0" w:line="360" w:lineRule="auto"/>
        <w:ind w:left="360"/>
        <w:jc w:val="both"/>
        <w:rPr>
          <w:rFonts w:ascii="Times New Roman" w:hAnsi="Times New Roman"/>
          <w:sz w:val="24"/>
          <w:szCs w:val="24"/>
        </w:rPr>
      </w:pPr>
      <w:r w:rsidRPr="00033186">
        <w:rPr>
          <w:rFonts w:ascii="Times New Roman" w:hAnsi="Times New Roman"/>
          <w:sz w:val="24"/>
          <w:szCs w:val="24"/>
        </w:rPr>
        <w:t xml:space="preserve">Bagaimana </w:t>
      </w:r>
      <w:r w:rsidR="00774D9B">
        <w:rPr>
          <w:rFonts w:ascii="Times New Roman" w:hAnsi="Times New Roman"/>
          <w:sz w:val="24"/>
          <w:szCs w:val="24"/>
          <w:lang w:val="id-ID"/>
        </w:rPr>
        <w:t>kinerja</w:t>
      </w:r>
      <w:r w:rsidRPr="00033186">
        <w:rPr>
          <w:rFonts w:ascii="Times New Roman" w:hAnsi="Times New Roman"/>
          <w:sz w:val="24"/>
          <w:szCs w:val="24"/>
        </w:rPr>
        <w:t xml:space="preserve"> pegawai pada</w:t>
      </w:r>
      <w:r w:rsidR="00774D9B" w:rsidRPr="00774D9B">
        <w:rPr>
          <w:rFonts w:ascii="Times New Roman" w:hAnsi="Times New Roman"/>
          <w:sz w:val="24"/>
          <w:szCs w:val="24"/>
        </w:rPr>
        <w:t xml:space="preserve"> </w:t>
      </w:r>
      <w:r w:rsidR="00774D9B">
        <w:rPr>
          <w:rFonts w:ascii="Times New Roman" w:hAnsi="Times New Roman"/>
          <w:sz w:val="24"/>
          <w:szCs w:val="24"/>
        </w:rPr>
        <w:t>Pusat Sumber Daya Air Tanah dan Geologi Lingkungan (PAG) Bandung</w:t>
      </w:r>
      <w:r w:rsidR="00774D9B">
        <w:rPr>
          <w:rFonts w:ascii="Times New Roman" w:hAnsi="Times New Roman"/>
          <w:sz w:val="24"/>
          <w:szCs w:val="24"/>
          <w:lang w:val="id-ID"/>
        </w:rPr>
        <w:t>.</w:t>
      </w:r>
    </w:p>
    <w:p w:rsidR="002B059C" w:rsidRPr="00033186" w:rsidRDefault="002B059C" w:rsidP="002B059C">
      <w:pPr>
        <w:pStyle w:val="ListParagraph"/>
        <w:numPr>
          <w:ilvl w:val="0"/>
          <w:numId w:val="1"/>
        </w:numPr>
        <w:spacing w:after="0" w:line="360" w:lineRule="auto"/>
        <w:ind w:left="360"/>
        <w:jc w:val="both"/>
        <w:rPr>
          <w:rFonts w:ascii="Times New Roman" w:hAnsi="Times New Roman"/>
          <w:sz w:val="24"/>
          <w:szCs w:val="24"/>
        </w:rPr>
      </w:pPr>
      <w:r w:rsidRPr="00033186">
        <w:rPr>
          <w:rFonts w:ascii="Times New Roman" w:hAnsi="Times New Roman"/>
          <w:sz w:val="24"/>
          <w:szCs w:val="24"/>
        </w:rPr>
        <w:t xml:space="preserve">Seberapa besar pengaruh </w:t>
      </w:r>
      <w:r w:rsidR="00774D9B">
        <w:rPr>
          <w:rFonts w:ascii="Times New Roman" w:hAnsi="Times New Roman"/>
          <w:sz w:val="24"/>
          <w:szCs w:val="24"/>
          <w:lang w:val="id-ID"/>
        </w:rPr>
        <w:t>motivasi</w:t>
      </w:r>
      <w:r w:rsidRPr="00033186">
        <w:rPr>
          <w:rFonts w:ascii="Times New Roman" w:hAnsi="Times New Roman"/>
          <w:sz w:val="24"/>
          <w:szCs w:val="24"/>
        </w:rPr>
        <w:t xml:space="preserve"> dan </w:t>
      </w:r>
      <w:r w:rsidR="00774D9B">
        <w:rPr>
          <w:rFonts w:ascii="Times New Roman" w:hAnsi="Times New Roman"/>
          <w:sz w:val="24"/>
          <w:szCs w:val="24"/>
          <w:lang w:val="id-ID"/>
        </w:rPr>
        <w:t>disiplin</w:t>
      </w:r>
      <w:r w:rsidRPr="00033186">
        <w:rPr>
          <w:rFonts w:ascii="Times New Roman" w:hAnsi="Times New Roman"/>
          <w:sz w:val="24"/>
          <w:szCs w:val="24"/>
        </w:rPr>
        <w:t xml:space="preserve"> kerja terhadap </w:t>
      </w:r>
      <w:r w:rsidR="00774D9B">
        <w:rPr>
          <w:rFonts w:ascii="Times New Roman" w:hAnsi="Times New Roman"/>
          <w:sz w:val="24"/>
          <w:szCs w:val="24"/>
          <w:lang w:val="id-ID"/>
        </w:rPr>
        <w:t>kinerja</w:t>
      </w:r>
      <w:r w:rsidRPr="00033186">
        <w:rPr>
          <w:rFonts w:ascii="Times New Roman" w:hAnsi="Times New Roman"/>
          <w:sz w:val="24"/>
          <w:szCs w:val="24"/>
        </w:rPr>
        <w:t xml:space="preserve"> pegawai pada </w:t>
      </w:r>
      <w:r w:rsidR="00774D9B">
        <w:rPr>
          <w:rFonts w:ascii="Times New Roman" w:hAnsi="Times New Roman"/>
          <w:sz w:val="24"/>
          <w:szCs w:val="24"/>
        </w:rPr>
        <w:t>Pusat Sumber Daya Air Tanah dan Geologi Lingkungan (PAG) Bandung</w:t>
      </w:r>
      <w:r w:rsidR="00774D9B" w:rsidRPr="00033186">
        <w:rPr>
          <w:rFonts w:ascii="Times New Roman" w:hAnsi="Times New Roman"/>
          <w:sz w:val="24"/>
          <w:szCs w:val="24"/>
        </w:rPr>
        <w:t xml:space="preserve"> </w:t>
      </w:r>
      <w:r w:rsidRPr="00033186">
        <w:rPr>
          <w:rFonts w:ascii="Times New Roman" w:hAnsi="Times New Roman"/>
          <w:sz w:val="24"/>
          <w:szCs w:val="24"/>
        </w:rPr>
        <w:t>baik secara simultan maupun parsial.</w:t>
      </w:r>
    </w:p>
    <w:p w:rsidR="002B059C" w:rsidRPr="00033186" w:rsidRDefault="002B059C" w:rsidP="002B059C">
      <w:pPr>
        <w:spacing w:after="0" w:line="360" w:lineRule="auto"/>
        <w:jc w:val="both"/>
        <w:rPr>
          <w:rFonts w:ascii="Times New Roman" w:hAnsi="Times New Roman" w:cs="Times New Roman"/>
          <w:sz w:val="24"/>
          <w:szCs w:val="24"/>
        </w:rPr>
      </w:pPr>
    </w:p>
    <w:p w:rsidR="002B059C" w:rsidRDefault="002B059C" w:rsidP="002B059C">
      <w:pPr>
        <w:spacing w:after="0" w:line="360" w:lineRule="auto"/>
        <w:ind w:firstLine="720"/>
        <w:jc w:val="both"/>
        <w:rPr>
          <w:rFonts w:ascii="Times New Roman" w:hAnsi="Times New Roman" w:cs="Times New Roman"/>
          <w:sz w:val="24"/>
          <w:szCs w:val="24"/>
        </w:rPr>
      </w:pPr>
      <w:r w:rsidRPr="00033186">
        <w:rPr>
          <w:rFonts w:ascii="Times New Roman" w:hAnsi="Times New Roman" w:cs="Times New Roman"/>
          <w:sz w:val="24"/>
          <w:szCs w:val="24"/>
        </w:rPr>
        <w:t>Berikut adalah peng</w:t>
      </w:r>
      <w:r w:rsidR="00AD49C8">
        <w:rPr>
          <w:rFonts w:ascii="Times New Roman" w:hAnsi="Times New Roman" w:cs="Times New Roman"/>
          <w:sz w:val="24"/>
          <w:szCs w:val="24"/>
        </w:rPr>
        <w:t>ertian-pengertian motivasi</w:t>
      </w:r>
      <w:r w:rsidRPr="00033186">
        <w:rPr>
          <w:rFonts w:ascii="Times New Roman" w:hAnsi="Times New Roman" w:cs="Times New Roman"/>
          <w:sz w:val="24"/>
          <w:szCs w:val="24"/>
        </w:rPr>
        <w:t xml:space="preserve"> menurut para ahli diantaranya yaitu :</w:t>
      </w:r>
    </w:p>
    <w:p w:rsidR="00AD49C8" w:rsidRPr="00033186" w:rsidRDefault="00AD49C8" w:rsidP="00AD49C8">
      <w:pPr>
        <w:spacing w:after="0" w:line="360" w:lineRule="auto"/>
        <w:jc w:val="both"/>
        <w:rPr>
          <w:rFonts w:ascii="Times New Roman" w:hAnsi="Times New Roman" w:cs="Times New Roman"/>
          <w:sz w:val="24"/>
          <w:szCs w:val="24"/>
        </w:rPr>
      </w:pPr>
      <w:r w:rsidRPr="00033186">
        <w:rPr>
          <w:rFonts w:ascii="Times New Roman" w:hAnsi="Times New Roman" w:cs="Times New Roman"/>
          <w:sz w:val="24"/>
          <w:szCs w:val="24"/>
        </w:rPr>
        <w:t>Menurut McClelland dalam A. Anwar Prabu Mangkunegara (2011:94) bahwa :</w:t>
      </w:r>
    </w:p>
    <w:p w:rsidR="00AD49C8" w:rsidRPr="00033186" w:rsidRDefault="00AD49C8" w:rsidP="00AD49C8">
      <w:pPr>
        <w:spacing w:after="0" w:line="360" w:lineRule="auto"/>
        <w:ind w:left="706"/>
        <w:jc w:val="both"/>
        <w:rPr>
          <w:rFonts w:ascii="Times New Roman" w:hAnsi="Times New Roman" w:cs="Times New Roman"/>
          <w:sz w:val="24"/>
          <w:szCs w:val="24"/>
        </w:rPr>
      </w:pPr>
      <w:r w:rsidRPr="00033186">
        <w:rPr>
          <w:rFonts w:ascii="Times New Roman" w:hAnsi="Times New Roman" w:cs="Times New Roman"/>
          <w:sz w:val="24"/>
          <w:szCs w:val="24"/>
        </w:rPr>
        <w:t>“Motivasi merupakan Kondisi jiwa yang mendorong seseorang dalam mencapai prestasinya secara maksimal”.</w:t>
      </w:r>
    </w:p>
    <w:p w:rsidR="002B059C" w:rsidRPr="00033186" w:rsidRDefault="002B059C" w:rsidP="002B059C">
      <w:pPr>
        <w:spacing w:after="0" w:line="360" w:lineRule="auto"/>
        <w:jc w:val="both"/>
        <w:rPr>
          <w:rFonts w:ascii="Times New Roman" w:hAnsi="Times New Roman" w:cs="Times New Roman"/>
          <w:sz w:val="24"/>
          <w:szCs w:val="24"/>
        </w:rPr>
      </w:pPr>
      <w:r w:rsidRPr="00033186">
        <w:rPr>
          <w:rFonts w:ascii="Times New Roman" w:hAnsi="Times New Roman" w:cs="Times New Roman"/>
          <w:sz w:val="24"/>
          <w:szCs w:val="24"/>
        </w:rPr>
        <w:t>Menurut Singodimejo dalam Edi Sutrisno (2011:86) berpendapat bahwa :</w:t>
      </w:r>
    </w:p>
    <w:p w:rsidR="002B059C" w:rsidRPr="00033186" w:rsidRDefault="002B059C" w:rsidP="002B059C">
      <w:pPr>
        <w:spacing w:after="0" w:line="360" w:lineRule="auto"/>
        <w:ind w:left="706"/>
        <w:jc w:val="both"/>
        <w:rPr>
          <w:rFonts w:ascii="Times New Roman" w:hAnsi="Times New Roman" w:cs="Times New Roman"/>
          <w:sz w:val="24"/>
          <w:szCs w:val="24"/>
        </w:rPr>
      </w:pPr>
      <w:r w:rsidRPr="00033186">
        <w:rPr>
          <w:rFonts w:ascii="Times New Roman" w:hAnsi="Times New Roman" w:cs="Times New Roman"/>
          <w:sz w:val="24"/>
          <w:szCs w:val="24"/>
        </w:rPr>
        <w:lastRenderedPageBreak/>
        <w:t>“Disiplin adalah kesediaan dan kerelaan seseorang untuk mematuhi dan mentaati norma-norma peraturan yang berlaku di sekitarnya”.</w:t>
      </w:r>
    </w:p>
    <w:p w:rsidR="002B059C" w:rsidRPr="00033186" w:rsidRDefault="002B059C" w:rsidP="002B059C">
      <w:pPr>
        <w:autoSpaceDE w:val="0"/>
        <w:autoSpaceDN w:val="0"/>
        <w:adjustRightInd w:val="0"/>
        <w:spacing w:after="0" w:line="360" w:lineRule="auto"/>
        <w:contextualSpacing/>
        <w:jc w:val="both"/>
        <w:rPr>
          <w:rFonts w:ascii="Times New Roman" w:hAnsi="Times New Roman" w:cs="Times New Roman"/>
          <w:sz w:val="24"/>
          <w:szCs w:val="24"/>
        </w:rPr>
      </w:pPr>
      <w:r w:rsidRPr="00033186">
        <w:rPr>
          <w:rFonts w:ascii="Times New Roman" w:hAnsi="Times New Roman" w:cs="Times New Roman"/>
          <w:sz w:val="24"/>
          <w:szCs w:val="24"/>
        </w:rPr>
        <w:t xml:space="preserve">Menurut </w:t>
      </w:r>
      <w:r w:rsidR="00AD49C8">
        <w:rPr>
          <w:rFonts w:ascii="Times New Roman" w:hAnsi="Times New Roman" w:cs="Times New Roman"/>
          <w:sz w:val="24"/>
          <w:szCs w:val="24"/>
        </w:rPr>
        <w:t>August W. Smith (2011:50</w:t>
      </w:r>
      <w:r w:rsidRPr="00033186">
        <w:rPr>
          <w:rFonts w:ascii="Times New Roman" w:hAnsi="Times New Roman" w:cs="Times New Roman"/>
          <w:sz w:val="24"/>
          <w:szCs w:val="24"/>
          <w:shd w:val="clear" w:color="auto" w:fill="FFFFFF"/>
        </w:rPr>
        <w:t xml:space="preserve">) </w:t>
      </w:r>
      <w:r w:rsidRPr="00033186">
        <w:rPr>
          <w:rFonts w:ascii="Times New Roman" w:hAnsi="Times New Roman" w:cs="Times New Roman"/>
          <w:sz w:val="24"/>
          <w:szCs w:val="24"/>
        </w:rPr>
        <w:t>bahwa :</w:t>
      </w:r>
    </w:p>
    <w:p w:rsidR="00AD49C8" w:rsidRPr="00AD49C8" w:rsidRDefault="00AD49C8" w:rsidP="00AD49C8">
      <w:pPr>
        <w:spacing w:after="0" w:line="360" w:lineRule="auto"/>
        <w:ind w:left="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r w:rsidRPr="00AD49C8">
        <w:rPr>
          <w:rFonts w:ascii="Times New Roman" w:eastAsiaTheme="minorEastAsia" w:hAnsi="Times New Roman" w:cs="Times New Roman"/>
          <w:sz w:val="24"/>
          <w:szCs w:val="24"/>
          <w:lang w:val="en-US"/>
        </w:rPr>
        <w:t xml:space="preserve">menyatakan bahwa kinerja </w:t>
      </w:r>
      <w:r w:rsidRPr="00AD49C8">
        <w:rPr>
          <w:rFonts w:ascii="Times New Roman" w:eastAsiaTheme="minorEastAsia" w:hAnsi="Times New Roman" w:cs="Times New Roman"/>
          <w:sz w:val="24"/>
          <w:szCs w:val="24"/>
        </w:rPr>
        <w:t xml:space="preserve">adalah </w:t>
      </w:r>
      <w:r w:rsidRPr="00AD49C8">
        <w:rPr>
          <w:rFonts w:ascii="Times New Roman" w:eastAsiaTheme="minorEastAsia" w:hAnsi="Times New Roman" w:cs="Times New Roman"/>
          <w:i/>
          <w:sz w:val="24"/>
          <w:szCs w:val="24"/>
          <w:lang w:val="en-US"/>
        </w:rPr>
        <w:t>output drive from processes, human or otherwise</w:t>
      </w:r>
      <w:r w:rsidRPr="00AD49C8">
        <w:rPr>
          <w:rFonts w:ascii="Times New Roman" w:eastAsiaTheme="minorEastAsia" w:hAnsi="Times New Roman" w:cs="Times New Roman"/>
          <w:sz w:val="24"/>
          <w:szCs w:val="24"/>
          <w:lang w:val="en-US"/>
        </w:rPr>
        <w:t xml:space="preserve"> (kinerja merupakan hasil atau keluaran dari suatu proses).</w:t>
      </w:r>
      <w:r>
        <w:rPr>
          <w:rFonts w:ascii="Times New Roman" w:eastAsiaTheme="minorEastAsia" w:hAnsi="Times New Roman" w:cs="Times New Roman"/>
          <w:sz w:val="24"/>
          <w:szCs w:val="24"/>
        </w:rPr>
        <w:t>”</w:t>
      </w:r>
    </w:p>
    <w:p w:rsidR="00AD49C8" w:rsidRDefault="00AD49C8" w:rsidP="002B059C">
      <w:pPr>
        <w:spacing w:after="0" w:line="360" w:lineRule="auto"/>
        <w:jc w:val="both"/>
        <w:rPr>
          <w:rFonts w:ascii="Times New Roman" w:hAnsi="Times New Roman" w:cs="Times New Roman"/>
          <w:color w:val="000000"/>
          <w:sz w:val="24"/>
          <w:szCs w:val="24"/>
        </w:rPr>
      </w:pPr>
    </w:p>
    <w:p w:rsidR="00AD49C8" w:rsidRPr="00AD49C8" w:rsidRDefault="00AD49C8" w:rsidP="00AD49C8">
      <w:pPr>
        <w:spacing w:after="0" w:line="360" w:lineRule="auto"/>
        <w:ind w:firstLine="600"/>
        <w:jc w:val="both"/>
        <w:rPr>
          <w:rFonts w:ascii="Times New Roman" w:hAnsi="Times New Roman" w:cs="Times New Roman"/>
          <w:sz w:val="24"/>
          <w:szCs w:val="24"/>
        </w:rPr>
      </w:pPr>
      <w:r w:rsidRPr="00AD49C8">
        <w:rPr>
          <w:rFonts w:ascii="Times New Roman" w:hAnsi="Times New Roman" w:cs="Times New Roman"/>
          <w:sz w:val="24"/>
          <w:szCs w:val="24"/>
        </w:rPr>
        <w:t>Perkembangan suatu instansi baik dilihat dari sudut pandang beban tugas, perkembangan teknologi, dan metode kerja yang baru, perlu mendapat perhatian dan respon dari instansi. Oleh sebab itu pemberdayaan pegawai yang akan diberi wewenang dan tanggung jawab, perlu dibekali dengan pengetahuan dan keterampilan yang memadai serta pemberian motivasi kerja serta penetapan disiplin kerja yang tepat untuk tercapainya tujuan utama instansi, serta meningkatkan kinerja setiap pegawai yang ada di isntansi tersebut khususnya di Pusat Sumber Daya Air Tanah.</w:t>
      </w:r>
    </w:p>
    <w:p w:rsidR="00AD49C8" w:rsidRPr="00AD49C8" w:rsidRDefault="00AD49C8" w:rsidP="00AD49C8">
      <w:pPr>
        <w:spacing w:after="0" w:line="360" w:lineRule="auto"/>
        <w:ind w:firstLine="600"/>
        <w:jc w:val="both"/>
        <w:rPr>
          <w:rFonts w:ascii="Times New Roman" w:hAnsi="Times New Roman" w:cs="Times New Roman"/>
          <w:b/>
          <w:sz w:val="24"/>
          <w:szCs w:val="24"/>
        </w:rPr>
      </w:pPr>
      <w:r w:rsidRPr="00AD49C8">
        <w:rPr>
          <w:rFonts w:ascii="Times New Roman" w:hAnsi="Times New Roman" w:cs="Times New Roman"/>
          <w:sz w:val="24"/>
          <w:szCs w:val="24"/>
        </w:rPr>
        <w:lastRenderedPageBreak/>
        <w:t>Salah satu hal yang perlu dilakukan untuk dapat meningkatkan kinerja para pegawai yaitu para pegawai membutuhkan motivasi kerja yang baik agar dalam menjalankan setiap tugas dan pekerjaan yang diberikan mereka dapat mengerjakan dengan kepercayaan diri yang tinggi, disertai dengan semangat kerja yang tinggi pula. Semakin mereka termotivasi maka akan membuat totalitas mereka dalam bekerja akan semakin meningkat dan akan berdampak positif bagi peningkatan kinerja yang akan mereka capai di Pusat Sumber Daya Air Tanah dan Geologi Lingkungan.</w:t>
      </w:r>
    </w:p>
    <w:p w:rsidR="00AD49C8" w:rsidRPr="00AD49C8" w:rsidRDefault="00AD49C8" w:rsidP="00AD49C8">
      <w:pPr>
        <w:spacing w:after="0" w:line="360" w:lineRule="auto"/>
        <w:ind w:firstLine="600"/>
        <w:jc w:val="both"/>
        <w:rPr>
          <w:rFonts w:ascii="Times New Roman" w:hAnsi="Times New Roman" w:cs="Times New Roman"/>
          <w:sz w:val="24"/>
          <w:szCs w:val="24"/>
        </w:rPr>
      </w:pPr>
      <w:r w:rsidRPr="00AD49C8">
        <w:rPr>
          <w:rFonts w:ascii="Times New Roman" w:hAnsi="Times New Roman" w:cs="Times New Roman"/>
          <w:sz w:val="24"/>
          <w:szCs w:val="24"/>
        </w:rPr>
        <w:t xml:space="preserve">Selain pemberian motivasi, hal yang perlu diperhatikan selanjutnya untuk meningkatkan kinerja para pegawai yaitu melalui penetapan disiplin kerja yang tepat kepada para pegawai yang sesuai dengan kemampuan mereka, agar setiap pegawai yang ada di isntansi dapat menjalankan tugas mereka dengan baik, dapat mentaati apa yang diperintahkan oleh atasan mereka. Tujuannya agar seluruh pegawai dapat mematuhi setiap tata tertib </w:t>
      </w:r>
      <w:r w:rsidRPr="00AD49C8">
        <w:rPr>
          <w:rFonts w:ascii="Times New Roman" w:hAnsi="Times New Roman" w:cs="Times New Roman"/>
          <w:sz w:val="24"/>
          <w:szCs w:val="24"/>
        </w:rPr>
        <w:lastRenderedPageBreak/>
        <w:t>yang berlaku di instansi, semua hal itu dilakukan agar setiap pegawai bisa menunjukan kinerja terbaik mereka bagi Pusat Sumber Daya Air Tanah dan Geologi Lingkungan.</w:t>
      </w:r>
    </w:p>
    <w:p w:rsidR="00AD49C8" w:rsidRDefault="00AD49C8" w:rsidP="00AD49C8">
      <w:pPr>
        <w:spacing w:after="0" w:line="360" w:lineRule="auto"/>
        <w:ind w:firstLine="720"/>
        <w:jc w:val="both"/>
        <w:rPr>
          <w:rFonts w:ascii="Times New Roman" w:hAnsi="Times New Roman" w:cs="Times New Roman"/>
          <w:sz w:val="24"/>
          <w:szCs w:val="24"/>
        </w:rPr>
      </w:pPr>
      <w:r w:rsidRPr="00AD49C8">
        <w:rPr>
          <w:rFonts w:ascii="Times New Roman" w:hAnsi="Times New Roman" w:cs="Times New Roman"/>
          <w:sz w:val="24"/>
          <w:szCs w:val="24"/>
        </w:rPr>
        <w:t>Untuk membantu para pegawai agar dapat bekerja dengan semangat tinggi, memilki tingkat kedisiplinan yang tinggi dan totalitas dalam mengerjakan setiap pekerjaan yang diberikan guna tercapainya tujuan Pusat Sumber Daya Air Tanah dan Geologi Lingkungan, diperlukan usaha yang keras dari pihak instansi dalam pemberdayaan pera pegawai mereka misalnya dengan pemberian motivasi kerja yang baik kepada pegawai dan penetapan disiplin kerja yang tepat di Pusat Sumber Daya Air Tanah dan Geologi Lingkungan. Dengan dilakukannya hal tersebut diharapkan dapat membantu dalam meningkatkan kinerja para pegawai yang ada di instansi tersebut.</w:t>
      </w:r>
    </w:p>
    <w:p w:rsidR="00AD49C8" w:rsidRPr="00AD49C8" w:rsidRDefault="00AD49C8" w:rsidP="00AD49C8">
      <w:pPr>
        <w:spacing w:after="0" w:line="360" w:lineRule="auto"/>
        <w:ind w:firstLine="600"/>
        <w:jc w:val="both"/>
        <w:rPr>
          <w:rFonts w:ascii="Times New Roman" w:hAnsi="Times New Roman" w:cs="Times New Roman"/>
          <w:sz w:val="24"/>
          <w:szCs w:val="24"/>
        </w:rPr>
      </w:pPr>
      <w:r w:rsidRPr="00AD49C8">
        <w:rPr>
          <w:rFonts w:ascii="Times New Roman" w:hAnsi="Times New Roman" w:cs="Times New Roman"/>
          <w:sz w:val="24"/>
          <w:szCs w:val="24"/>
        </w:rPr>
        <w:t xml:space="preserve">Untuk mengungkapkan adanya keterkaitan antara motivasi  kerja terhadap kinerja pegawai, Victor Vroom dalam Mangkunegara (2011:122) menyatakan hubungan motivasi terhadap kinerja yaitu, “Bahwa seorang karyawan akan </w:t>
      </w:r>
      <w:r w:rsidRPr="00AD49C8">
        <w:rPr>
          <w:rFonts w:ascii="Times New Roman" w:hAnsi="Times New Roman" w:cs="Times New Roman"/>
          <w:sz w:val="24"/>
          <w:szCs w:val="24"/>
        </w:rPr>
        <w:lastRenderedPageBreak/>
        <w:t>bersedia melakukan upaya yang lebih besar apabila diyakini bahwa upaya itu akan berakibat pada penilaian kinerja yang baik dan bahwa penilaian kinerja yang baik akan berakibat pada imbalan yang lebih besar dari organisasi, seperti bonus yang lebih besar, kenaikan gaji, serta promosi dan kesemuanya itu memungkinkan yang bersangkutan untuk mencapai tujuan pribadinya”.</w:t>
      </w:r>
    </w:p>
    <w:p w:rsidR="00AD49C8" w:rsidRPr="00AD49C8" w:rsidRDefault="00AD49C8" w:rsidP="00AD49C8">
      <w:pPr>
        <w:spacing w:after="0" w:line="360" w:lineRule="auto"/>
        <w:ind w:firstLine="600"/>
        <w:jc w:val="both"/>
        <w:rPr>
          <w:rFonts w:ascii="Times New Roman" w:hAnsi="Times New Roman" w:cs="Times New Roman"/>
          <w:sz w:val="24"/>
          <w:szCs w:val="24"/>
        </w:rPr>
      </w:pPr>
      <w:r w:rsidRPr="00AD49C8">
        <w:rPr>
          <w:rFonts w:ascii="Times New Roman" w:hAnsi="Times New Roman" w:cs="Times New Roman"/>
          <w:sz w:val="24"/>
          <w:szCs w:val="24"/>
        </w:rPr>
        <w:t>McClelland dalam Mangkunegara (2011:68) berpendapat bahwa “ada hubungan yang positif antara motif berprestasi dengan pencapaian kinerja”. Motif berprestasi  adalah suatu dorongan dalam diri pegawai untuk melakukan suatu kegiatan atau tugas dengan sebaik-baiknya agar mampu mencapai prestasi kerja (kinerja) dengan predikat terpuji.</w:t>
      </w:r>
    </w:p>
    <w:p w:rsidR="00AD49C8" w:rsidRPr="00AD49C8" w:rsidRDefault="00AD49C8" w:rsidP="00AD49C8">
      <w:pPr>
        <w:spacing w:after="0" w:line="360" w:lineRule="auto"/>
        <w:ind w:firstLine="600"/>
        <w:jc w:val="both"/>
        <w:rPr>
          <w:rFonts w:ascii="Times New Roman" w:hAnsi="Times New Roman" w:cs="Times New Roman"/>
          <w:sz w:val="24"/>
          <w:szCs w:val="24"/>
        </w:rPr>
      </w:pPr>
      <w:r w:rsidRPr="00AD49C8">
        <w:rPr>
          <w:rFonts w:ascii="Times New Roman" w:hAnsi="Times New Roman" w:cs="Times New Roman"/>
          <w:sz w:val="24"/>
          <w:szCs w:val="24"/>
        </w:rPr>
        <w:t>Sedangkan keterkaitan antara Disiplin kerja terhadap kinerja pegawai dikemukakan oleh Singodimendjo dalam Edi Sutrisno (2011:96) menyatakan bahwa: “Semakin baik disiplin kerja seorang pegawai/karyawan, maka semakin tinggi hasil kerja (kinerja) yang akan dicapai”.</w:t>
      </w:r>
    </w:p>
    <w:p w:rsidR="00AD49C8" w:rsidRPr="00AD49C8" w:rsidRDefault="00AD49C8" w:rsidP="00AD49C8">
      <w:pPr>
        <w:spacing w:after="0" w:line="360" w:lineRule="auto"/>
        <w:ind w:firstLine="600"/>
        <w:jc w:val="both"/>
        <w:rPr>
          <w:rFonts w:ascii="Times New Roman" w:hAnsi="Times New Roman" w:cs="Times New Roman"/>
          <w:sz w:val="24"/>
          <w:szCs w:val="24"/>
        </w:rPr>
      </w:pPr>
      <w:r w:rsidRPr="00AD49C8">
        <w:rPr>
          <w:rFonts w:ascii="Times New Roman" w:hAnsi="Times New Roman" w:cs="Times New Roman"/>
          <w:sz w:val="24"/>
          <w:szCs w:val="24"/>
        </w:rPr>
        <w:lastRenderedPageBreak/>
        <w:t>Keith Davis dalam Mangkunegara (2011:67-68) faktor yang mempengaruhi pencapaian kinerja adalah faktor kemampuan (ability) dan faktor (motivasi) yang mengemukakan bahwa motivasi terbentuk dari sikap seseorang pegawai dalam menghadapi situasi kerja.Sikap mental yang mendorong diri pegawai untuk disiplin berusaha mencapai prestasi kerja secara maksimal yang siap secara psikofik (siap secara mental, fisik, tujuan, dan situasi).</w:t>
      </w:r>
    </w:p>
    <w:p w:rsidR="002B059C" w:rsidRPr="00033186" w:rsidRDefault="002B059C" w:rsidP="002B059C">
      <w:pPr>
        <w:tabs>
          <w:tab w:val="center" w:pos="4230"/>
          <w:tab w:val="right" w:pos="9360"/>
        </w:tabs>
        <w:spacing w:after="0" w:line="360" w:lineRule="auto"/>
        <w:ind w:firstLine="720"/>
        <w:contextualSpacing/>
        <w:jc w:val="both"/>
        <w:rPr>
          <w:rFonts w:ascii="Times New Roman" w:hAnsi="Times New Roman" w:cs="Times New Roman"/>
          <w:bCs/>
          <w:sz w:val="24"/>
          <w:szCs w:val="24"/>
        </w:rPr>
      </w:pPr>
      <w:r w:rsidRPr="00033186">
        <w:rPr>
          <w:rFonts w:ascii="Times New Roman" w:hAnsi="Times New Roman" w:cs="Times New Roman"/>
          <w:sz w:val="24"/>
          <w:szCs w:val="24"/>
        </w:rPr>
        <w:tab/>
      </w:r>
    </w:p>
    <w:p w:rsidR="002B059C" w:rsidRPr="00033186" w:rsidRDefault="002B059C" w:rsidP="002B059C">
      <w:pPr>
        <w:spacing w:after="0" w:line="360" w:lineRule="auto"/>
        <w:jc w:val="both"/>
        <w:rPr>
          <w:rFonts w:ascii="Times New Roman" w:hAnsi="Times New Roman" w:cs="Times New Roman"/>
          <w:b/>
          <w:sz w:val="24"/>
          <w:szCs w:val="24"/>
        </w:rPr>
      </w:pPr>
      <w:r w:rsidRPr="00033186">
        <w:rPr>
          <w:rFonts w:ascii="Times New Roman" w:hAnsi="Times New Roman" w:cs="Times New Roman"/>
          <w:b/>
          <w:sz w:val="24"/>
          <w:szCs w:val="24"/>
        </w:rPr>
        <w:t xml:space="preserve">2.3 </w:t>
      </w:r>
      <w:r w:rsidRPr="00033186">
        <w:rPr>
          <w:rFonts w:ascii="Times New Roman" w:hAnsi="Times New Roman" w:cs="Times New Roman"/>
          <w:b/>
          <w:sz w:val="24"/>
          <w:szCs w:val="24"/>
        </w:rPr>
        <w:tab/>
        <w:t>Hipotesis</w:t>
      </w:r>
    </w:p>
    <w:p w:rsidR="002B059C" w:rsidRPr="00033186" w:rsidRDefault="002B059C" w:rsidP="002B059C">
      <w:pPr>
        <w:spacing w:after="0" w:line="360" w:lineRule="auto"/>
        <w:ind w:firstLine="720"/>
        <w:jc w:val="both"/>
        <w:rPr>
          <w:rFonts w:ascii="Times New Roman" w:hAnsi="Times New Roman" w:cs="Times New Roman"/>
          <w:sz w:val="24"/>
          <w:szCs w:val="24"/>
        </w:rPr>
      </w:pPr>
      <w:r w:rsidRPr="00033186">
        <w:rPr>
          <w:rFonts w:ascii="Times New Roman" w:hAnsi="Times New Roman" w:cs="Times New Roman"/>
          <w:sz w:val="24"/>
          <w:szCs w:val="24"/>
        </w:rPr>
        <w:t>Sehubungan dengan uaraian di atas maka dapat dikemukakan hipotesis dalam penelitian ini yaitu :</w:t>
      </w:r>
    </w:p>
    <w:p w:rsidR="002B059C" w:rsidRPr="00033186" w:rsidRDefault="002B059C" w:rsidP="002B059C">
      <w:pPr>
        <w:pStyle w:val="ListParagraph"/>
        <w:spacing w:after="0" w:line="360" w:lineRule="auto"/>
        <w:ind w:left="0" w:firstLine="720"/>
        <w:jc w:val="both"/>
        <w:rPr>
          <w:rFonts w:ascii="Times New Roman" w:hAnsi="Times New Roman"/>
          <w:sz w:val="24"/>
          <w:szCs w:val="24"/>
        </w:rPr>
      </w:pPr>
      <w:r w:rsidRPr="00033186">
        <w:rPr>
          <w:rFonts w:ascii="Times New Roman" w:hAnsi="Times New Roman"/>
          <w:sz w:val="24"/>
          <w:szCs w:val="24"/>
        </w:rPr>
        <w:t>Ter</w:t>
      </w:r>
      <w:r w:rsidR="00AD49C8">
        <w:rPr>
          <w:rFonts w:ascii="Times New Roman" w:hAnsi="Times New Roman"/>
          <w:sz w:val="24"/>
          <w:szCs w:val="24"/>
        </w:rPr>
        <w:t>dapat pengaruh dari Motivasi</w:t>
      </w:r>
      <w:r w:rsidRPr="00033186">
        <w:rPr>
          <w:rFonts w:ascii="Times New Roman" w:hAnsi="Times New Roman"/>
          <w:sz w:val="24"/>
          <w:szCs w:val="24"/>
        </w:rPr>
        <w:t xml:space="preserve"> dan </w:t>
      </w:r>
      <w:r w:rsidR="00AD49C8">
        <w:rPr>
          <w:rFonts w:ascii="Times New Roman" w:hAnsi="Times New Roman"/>
          <w:sz w:val="24"/>
          <w:szCs w:val="24"/>
          <w:lang w:val="id-ID"/>
        </w:rPr>
        <w:t>Disiplin Kerja</w:t>
      </w:r>
      <w:r w:rsidRPr="00033186">
        <w:rPr>
          <w:rFonts w:ascii="Times New Roman" w:hAnsi="Times New Roman"/>
          <w:sz w:val="24"/>
          <w:szCs w:val="24"/>
        </w:rPr>
        <w:t xml:space="preserve"> terhadap </w:t>
      </w:r>
      <w:r w:rsidR="00AD49C8">
        <w:rPr>
          <w:rFonts w:ascii="Times New Roman" w:hAnsi="Times New Roman"/>
          <w:sz w:val="24"/>
          <w:szCs w:val="24"/>
          <w:lang w:val="id-ID"/>
        </w:rPr>
        <w:t>Kinerja</w:t>
      </w:r>
      <w:r w:rsidRPr="00033186">
        <w:rPr>
          <w:rFonts w:ascii="Times New Roman" w:hAnsi="Times New Roman"/>
          <w:sz w:val="24"/>
          <w:szCs w:val="24"/>
        </w:rPr>
        <w:t xml:space="preserve"> pegawai baik secara simultan maupun parsial.</w:t>
      </w:r>
    </w:p>
    <w:p w:rsidR="002B059C" w:rsidRPr="00033186" w:rsidRDefault="002B059C" w:rsidP="002B059C">
      <w:pPr>
        <w:spacing w:after="0" w:line="360" w:lineRule="auto"/>
        <w:jc w:val="both"/>
        <w:rPr>
          <w:rFonts w:ascii="Times New Roman" w:hAnsi="Times New Roman" w:cs="Times New Roman"/>
          <w:b/>
          <w:sz w:val="24"/>
          <w:szCs w:val="24"/>
        </w:rPr>
      </w:pPr>
      <w:r w:rsidRPr="00033186">
        <w:rPr>
          <w:rFonts w:ascii="Times New Roman" w:hAnsi="Times New Roman" w:cs="Times New Roman"/>
          <w:b/>
          <w:sz w:val="24"/>
          <w:szCs w:val="24"/>
        </w:rPr>
        <w:t>Metode Yang Digunakan</w:t>
      </w:r>
    </w:p>
    <w:p w:rsidR="002B059C" w:rsidRDefault="002B059C" w:rsidP="002B059C">
      <w:pPr>
        <w:spacing w:after="0" w:line="360" w:lineRule="auto"/>
        <w:jc w:val="both"/>
        <w:rPr>
          <w:rFonts w:ascii="Times New Roman" w:hAnsi="Times New Roman" w:cs="Times New Roman"/>
          <w:sz w:val="24"/>
          <w:szCs w:val="24"/>
        </w:rPr>
      </w:pPr>
      <w:r w:rsidRPr="00033186">
        <w:rPr>
          <w:rFonts w:ascii="Times New Roman" w:hAnsi="Times New Roman" w:cs="Times New Roman"/>
          <w:sz w:val="24"/>
          <w:szCs w:val="24"/>
        </w:rPr>
        <w:t xml:space="preserve">Metode penelitian pada dasarnya merupakan cara ilmiah untuk mendapatkan data dengan tujuan dan kegunaan tertentu (Sugiyono, 2012:2). Metode penelitian digunakan untuk menentukan kebenaran yang merupakan sebuah </w:t>
      </w:r>
      <w:r w:rsidRPr="00033186">
        <w:rPr>
          <w:rFonts w:ascii="Times New Roman" w:hAnsi="Times New Roman" w:cs="Times New Roman"/>
          <w:sz w:val="24"/>
          <w:szCs w:val="24"/>
        </w:rPr>
        <w:lastRenderedPageBreak/>
        <w:t>pemikiran yang kritis. Melalui penelitian manusia dapat memanfaatkan hasil penelitiannya, secara umum data yang diperoleh dapat digunakan untuk memahami, memecahkan dan mengantisipasi masalah. Metode yang digunakan dalam penelitian ini adalah metode deskriptif dan verifikatif.</w:t>
      </w:r>
    </w:p>
    <w:p w:rsidR="002B059C" w:rsidRPr="00033186" w:rsidRDefault="002B059C" w:rsidP="002B059C">
      <w:pPr>
        <w:spacing w:after="0" w:line="360" w:lineRule="auto"/>
        <w:jc w:val="both"/>
        <w:rPr>
          <w:rFonts w:ascii="Times New Roman" w:hAnsi="Times New Roman" w:cs="Times New Roman"/>
          <w:sz w:val="24"/>
          <w:szCs w:val="24"/>
        </w:rPr>
      </w:pPr>
    </w:p>
    <w:p w:rsidR="002B059C" w:rsidRPr="00033186" w:rsidRDefault="002B059C" w:rsidP="002B059C">
      <w:pPr>
        <w:spacing w:after="0" w:line="360" w:lineRule="auto"/>
        <w:jc w:val="both"/>
        <w:rPr>
          <w:rFonts w:ascii="Times New Roman" w:hAnsi="Times New Roman" w:cs="Times New Roman"/>
          <w:b/>
          <w:sz w:val="24"/>
          <w:szCs w:val="24"/>
        </w:rPr>
      </w:pPr>
      <w:r w:rsidRPr="00033186">
        <w:rPr>
          <w:rFonts w:ascii="Times New Roman" w:hAnsi="Times New Roman" w:cs="Times New Roman"/>
          <w:b/>
          <w:sz w:val="24"/>
          <w:szCs w:val="24"/>
        </w:rPr>
        <w:t>Populasi dan Sampel</w:t>
      </w:r>
    </w:p>
    <w:p w:rsidR="002B059C" w:rsidRPr="00033186" w:rsidRDefault="002B059C" w:rsidP="002B059C">
      <w:pPr>
        <w:spacing w:after="0" w:line="360" w:lineRule="auto"/>
        <w:ind w:firstLine="720"/>
        <w:jc w:val="both"/>
        <w:rPr>
          <w:rFonts w:ascii="Times New Roman" w:hAnsi="Times New Roman" w:cs="Times New Roman"/>
          <w:sz w:val="24"/>
          <w:szCs w:val="24"/>
        </w:rPr>
      </w:pPr>
      <w:r w:rsidRPr="00033186">
        <w:rPr>
          <w:rFonts w:ascii="Times New Roman" w:hAnsi="Times New Roman" w:cs="Times New Roman"/>
          <w:sz w:val="24"/>
          <w:szCs w:val="24"/>
        </w:rPr>
        <w:t>Populasi adalah wilayah generalisasi yang terdiri dari objek atau subjek yang mempunyai kualitas dan karakteristik tertentu yang ditetapkan oleh peneliti untuk dipelajari dan kemudian ditarik kesimpulannya (Sugiyono, 2012:115). Sedangkan sampel adalah bagian dari jumlah dan karakteristrik yang dimilki oleh populasi tersebut (Sugiyono, 2012:116).</w:t>
      </w:r>
    </w:p>
    <w:p w:rsidR="002B059C" w:rsidRPr="00033186" w:rsidRDefault="002B059C" w:rsidP="002B059C">
      <w:pPr>
        <w:spacing w:after="0" w:line="360" w:lineRule="auto"/>
        <w:ind w:firstLine="720"/>
        <w:jc w:val="both"/>
        <w:rPr>
          <w:rFonts w:ascii="Times New Roman" w:hAnsi="Times New Roman" w:cs="Times New Roman"/>
          <w:sz w:val="24"/>
          <w:szCs w:val="24"/>
        </w:rPr>
      </w:pPr>
      <w:r w:rsidRPr="00033186">
        <w:rPr>
          <w:rFonts w:ascii="Times New Roman" w:hAnsi="Times New Roman" w:cs="Times New Roman"/>
          <w:sz w:val="24"/>
          <w:szCs w:val="24"/>
        </w:rPr>
        <w:t xml:space="preserve">Dalam penelitian ini populasinya adalah </w:t>
      </w:r>
      <w:r w:rsidR="006D063F">
        <w:rPr>
          <w:rFonts w:ascii="Times New Roman" w:hAnsi="Times New Roman" w:cs="Times New Roman"/>
          <w:sz w:val="24"/>
          <w:szCs w:val="24"/>
        </w:rPr>
        <w:t xml:space="preserve">233 </w:t>
      </w:r>
      <w:r w:rsidRPr="00033186">
        <w:rPr>
          <w:rFonts w:ascii="Times New Roman" w:hAnsi="Times New Roman" w:cs="Times New Roman"/>
          <w:sz w:val="24"/>
          <w:szCs w:val="24"/>
        </w:rPr>
        <w:t xml:space="preserve">seluruh pegawai </w:t>
      </w:r>
      <w:r w:rsidR="006D063F">
        <w:rPr>
          <w:rFonts w:ascii="Times New Roman" w:hAnsi="Times New Roman" w:cs="Times New Roman"/>
          <w:sz w:val="24"/>
          <w:szCs w:val="24"/>
        </w:rPr>
        <w:t>PAG Bandung dari semua bidang, dimana peneliti menemu</w:t>
      </w:r>
      <w:r w:rsidR="00CE2E78">
        <w:rPr>
          <w:rFonts w:ascii="Times New Roman" w:hAnsi="Times New Roman" w:cs="Times New Roman"/>
          <w:sz w:val="24"/>
          <w:szCs w:val="24"/>
        </w:rPr>
        <w:t xml:space="preserve">kan masalah displin </w:t>
      </w:r>
      <w:r w:rsidR="006D063F">
        <w:rPr>
          <w:rFonts w:ascii="Times New Roman" w:hAnsi="Times New Roman" w:cs="Times New Roman"/>
          <w:sz w:val="24"/>
          <w:szCs w:val="24"/>
        </w:rPr>
        <w:t>khususnya pada bidang Air Tanah dengan jumlah karyawan 79</w:t>
      </w:r>
      <w:r w:rsidR="00CE2E78">
        <w:rPr>
          <w:rFonts w:ascii="Times New Roman" w:hAnsi="Times New Roman" w:cs="Times New Roman"/>
          <w:sz w:val="24"/>
          <w:szCs w:val="24"/>
        </w:rPr>
        <w:t xml:space="preserve"> sebagai populasi</w:t>
      </w:r>
      <w:r w:rsidR="006D063F">
        <w:rPr>
          <w:rFonts w:ascii="Times New Roman" w:hAnsi="Times New Roman" w:cs="Times New Roman"/>
          <w:sz w:val="24"/>
          <w:szCs w:val="24"/>
        </w:rPr>
        <w:t xml:space="preserve"> </w:t>
      </w:r>
      <w:r w:rsidRPr="00033186">
        <w:rPr>
          <w:rFonts w:ascii="Times New Roman" w:hAnsi="Times New Roman" w:cs="Times New Roman"/>
          <w:sz w:val="24"/>
          <w:szCs w:val="24"/>
        </w:rPr>
        <w:t xml:space="preserve">Penentuan responden dipilih dengan menggunakan teknik </w:t>
      </w:r>
      <w:r w:rsidRPr="00033186">
        <w:rPr>
          <w:rFonts w:ascii="Times New Roman" w:hAnsi="Times New Roman" w:cs="Times New Roman"/>
          <w:i/>
          <w:sz w:val="24"/>
          <w:szCs w:val="24"/>
        </w:rPr>
        <w:t xml:space="preserve">nonprobability </w:t>
      </w:r>
      <w:r w:rsidRPr="00033186">
        <w:rPr>
          <w:rFonts w:ascii="Times New Roman" w:hAnsi="Times New Roman" w:cs="Times New Roman"/>
          <w:i/>
          <w:sz w:val="24"/>
          <w:szCs w:val="24"/>
        </w:rPr>
        <w:lastRenderedPageBreak/>
        <w:t xml:space="preserve">sampling </w:t>
      </w:r>
      <w:r w:rsidRPr="00033186">
        <w:rPr>
          <w:rFonts w:ascii="Times New Roman" w:hAnsi="Times New Roman" w:cs="Times New Roman"/>
          <w:sz w:val="24"/>
          <w:szCs w:val="24"/>
        </w:rPr>
        <w:t>yang memberi peluang atau kesempatan sama bagi setiap unsur atau anggota populasi untuk dipilih menjadi sampel dengan metode sampling jenuh</w:t>
      </w:r>
      <w:r w:rsidRPr="00033186">
        <w:rPr>
          <w:rFonts w:ascii="Times New Roman" w:hAnsi="Times New Roman" w:cs="Times New Roman"/>
          <w:i/>
          <w:sz w:val="24"/>
          <w:szCs w:val="24"/>
        </w:rPr>
        <w:t xml:space="preserve">. </w:t>
      </w:r>
      <w:r w:rsidRPr="00033186">
        <w:rPr>
          <w:rFonts w:ascii="Times New Roman" w:hAnsi="Times New Roman" w:cs="Times New Roman"/>
          <w:sz w:val="24"/>
          <w:szCs w:val="24"/>
        </w:rPr>
        <w:t>Sampling jenuh atau istilah lain dari sensus adalah dimana semua anggota populasi dijadikan sampel (Sugiyono, 2012:66).</w:t>
      </w:r>
    </w:p>
    <w:p w:rsidR="002B059C" w:rsidRPr="00033186" w:rsidRDefault="002B059C" w:rsidP="002B059C">
      <w:pPr>
        <w:spacing w:after="0" w:line="360" w:lineRule="auto"/>
        <w:jc w:val="both"/>
        <w:rPr>
          <w:rFonts w:ascii="Times New Roman" w:hAnsi="Times New Roman" w:cs="Times New Roman"/>
          <w:b/>
          <w:sz w:val="24"/>
          <w:szCs w:val="24"/>
        </w:rPr>
      </w:pPr>
      <w:r w:rsidRPr="00033186">
        <w:rPr>
          <w:rFonts w:ascii="Times New Roman" w:hAnsi="Times New Roman" w:cs="Times New Roman"/>
          <w:b/>
          <w:sz w:val="24"/>
          <w:szCs w:val="24"/>
        </w:rPr>
        <w:t>3.5.2</w:t>
      </w:r>
      <w:r w:rsidRPr="00033186">
        <w:rPr>
          <w:rFonts w:ascii="Times New Roman" w:hAnsi="Times New Roman" w:cs="Times New Roman"/>
          <w:b/>
          <w:sz w:val="24"/>
          <w:szCs w:val="24"/>
        </w:rPr>
        <w:tab/>
        <w:t>Uji Validitas dan Reliabilitas</w:t>
      </w:r>
    </w:p>
    <w:p w:rsidR="002B059C" w:rsidRPr="00033186" w:rsidRDefault="002B059C" w:rsidP="002B059C">
      <w:pPr>
        <w:spacing w:after="0" w:line="360" w:lineRule="auto"/>
        <w:jc w:val="both"/>
        <w:rPr>
          <w:rFonts w:ascii="Times New Roman" w:hAnsi="Times New Roman" w:cs="Times New Roman"/>
          <w:b/>
          <w:sz w:val="24"/>
          <w:szCs w:val="24"/>
        </w:rPr>
      </w:pPr>
      <w:r w:rsidRPr="00033186">
        <w:rPr>
          <w:rFonts w:ascii="Times New Roman" w:hAnsi="Times New Roman" w:cs="Times New Roman"/>
          <w:b/>
          <w:sz w:val="24"/>
          <w:szCs w:val="24"/>
        </w:rPr>
        <w:t>3.5.2.1</w:t>
      </w:r>
      <w:r w:rsidRPr="00033186">
        <w:rPr>
          <w:rFonts w:ascii="Times New Roman" w:hAnsi="Times New Roman" w:cs="Times New Roman"/>
          <w:b/>
          <w:sz w:val="24"/>
          <w:szCs w:val="24"/>
        </w:rPr>
        <w:tab/>
        <w:t>Uji Validitas</w:t>
      </w:r>
    </w:p>
    <w:p w:rsidR="002B059C" w:rsidRPr="00033186" w:rsidRDefault="002B059C" w:rsidP="002B059C">
      <w:pPr>
        <w:pStyle w:val="ListParagraph"/>
        <w:tabs>
          <w:tab w:val="left" w:pos="0"/>
          <w:tab w:val="left" w:pos="720"/>
        </w:tabs>
        <w:spacing w:after="0" w:line="360" w:lineRule="auto"/>
        <w:ind w:left="0"/>
        <w:jc w:val="both"/>
        <w:rPr>
          <w:rFonts w:ascii="Times New Roman" w:hAnsi="Times New Roman"/>
          <w:sz w:val="24"/>
          <w:szCs w:val="24"/>
        </w:rPr>
      </w:pPr>
      <w:r w:rsidRPr="00033186">
        <w:rPr>
          <w:rFonts w:ascii="Times New Roman" w:hAnsi="Times New Roman"/>
          <w:sz w:val="24"/>
          <w:szCs w:val="24"/>
        </w:rPr>
        <w:tab/>
        <w:t xml:space="preserve">Menurut Sugiyono (2012:348) “Validitas adalah suatu ukuran yang menunjukkan tingkat keandalan atau ketepatan suatu alat ukur. Validitas menunjukkan derajat ketepatan antara data yang sesungguhnya terjadi pada objek dengan data yang dikumpulkan oleh peneliti”. Valid berarti instrumen tersebut dapat digunakan untuk mengukur </w:t>
      </w:r>
      <w:proofErr w:type="gramStart"/>
      <w:r w:rsidRPr="00033186">
        <w:rPr>
          <w:rFonts w:ascii="Times New Roman" w:hAnsi="Times New Roman"/>
          <w:sz w:val="24"/>
          <w:szCs w:val="24"/>
        </w:rPr>
        <w:t>apa</w:t>
      </w:r>
      <w:proofErr w:type="gramEnd"/>
      <w:r w:rsidRPr="00033186">
        <w:rPr>
          <w:rFonts w:ascii="Times New Roman" w:hAnsi="Times New Roman"/>
          <w:sz w:val="24"/>
          <w:szCs w:val="24"/>
        </w:rPr>
        <w:t xml:space="preserve"> yang seharusnya diukur. </w:t>
      </w:r>
    </w:p>
    <w:p w:rsidR="002B059C" w:rsidRPr="00033186" w:rsidRDefault="002B059C" w:rsidP="002B059C">
      <w:pPr>
        <w:pStyle w:val="ListParagraph"/>
        <w:tabs>
          <w:tab w:val="left" w:pos="284"/>
          <w:tab w:val="left" w:pos="720"/>
        </w:tabs>
        <w:spacing w:after="0" w:line="360" w:lineRule="auto"/>
        <w:ind w:left="0"/>
        <w:jc w:val="both"/>
        <w:rPr>
          <w:rFonts w:ascii="Times New Roman" w:hAnsi="Times New Roman"/>
          <w:b/>
          <w:color w:val="222A35" w:themeColor="text2" w:themeShade="80"/>
          <w:sz w:val="24"/>
          <w:szCs w:val="24"/>
        </w:rPr>
      </w:pPr>
      <w:r w:rsidRPr="00033186">
        <w:rPr>
          <w:rFonts w:ascii="Times New Roman" w:hAnsi="Times New Roman"/>
          <w:b/>
          <w:sz w:val="24"/>
          <w:szCs w:val="24"/>
        </w:rPr>
        <w:t>3.5.2.2</w:t>
      </w:r>
      <w:r w:rsidRPr="00033186">
        <w:rPr>
          <w:rFonts w:ascii="Times New Roman" w:hAnsi="Times New Roman"/>
          <w:b/>
          <w:sz w:val="24"/>
          <w:szCs w:val="24"/>
        </w:rPr>
        <w:tab/>
        <w:t>Uji Reliab</w:t>
      </w:r>
      <w:r w:rsidRPr="00033186">
        <w:rPr>
          <w:rFonts w:ascii="Times New Roman" w:hAnsi="Times New Roman"/>
          <w:b/>
          <w:iCs/>
          <w:sz w:val="24"/>
          <w:szCs w:val="24"/>
        </w:rPr>
        <w:t>ilitas</w:t>
      </w:r>
    </w:p>
    <w:p w:rsidR="002B059C" w:rsidRPr="00033186" w:rsidRDefault="002B059C" w:rsidP="002B059C">
      <w:pPr>
        <w:spacing w:after="0" w:line="360" w:lineRule="auto"/>
        <w:jc w:val="both"/>
        <w:rPr>
          <w:rFonts w:ascii="Times New Roman" w:hAnsi="Times New Roman" w:cs="Times New Roman"/>
          <w:iCs/>
          <w:sz w:val="24"/>
          <w:szCs w:val="24"/>
        </w:rPr>
      </w:pPr>
      <w:r w:rsidRPr="00033186">
        <w:rPr>
          <w:rFonts w:ascii="Times New Roman" w:hAnsi="Times New Roman" w:cs="Times New Roman"/>
          <w:iCs/>
          <w:sz w:val="24"/>
          <w:szCs w:val="24"/>
        </w:rPr>
        <w:tab/>
        <w:t xml:space="preserve">Menurut Sugiyono (2012:354), Reliabilitas merupakan suatu konsistensi alat ukur dalam menghasilkan data, disebut konstan apabila data hasil pengukuran dengan alat yang sama dan berulang-ulang akan menghasilkan data yang relatif </w:t>
      </w:r>
      <w:r w:rsidRPr="00033186">
        <w:rPr>
          <w:rFonts w:ascii="Times New Roman" w:hAnsi="Times New Roman" w:cs="Times New Roman"/>
          <w:iCs/>
          <w:sz w:val="24"/>
          <w:szCs w:val="24"/>
        </w:rPr>
        <w:lastRenderedPageBreak/>
        <w:t xml:space="preserve">sama. Pengujian reliabilitas kuesioner dilakukan secara </w:t>
      </w:r>
      <w:r w:rsidRPr="00033186">
        <w:rPr>
          <w:rFonts w:ascii="Times New Roman" w:hAnsi="Times New Roman" w:cs="Times New Roman"/>
          <w:i/>
          <w:iCs/>
          <w:sz w:val="24"/>
          <w:szCs w:val="24"/>
        </w:rPr>
        <w:t>internal consistency</w:t>
      </w:r>
      <w:r w:rsidRPr="00033186">
        <w:rPr>
          <w:rFonts w:ascii="Times New Roman" w:hAnsi="Times New Roman" w:cs="Times New Roman"/>
          <w:iCs/>
          <w:sz w:val="24"/>
          <w:szCs w:val="24"/>
        </w:rPr>
        <w:t xml:space="preserve"> dengan teknik </w:t>
      </w:r>
      <w:r w:rsidRPr="00033186">
        <w:rPr>
          <w:rFonts w:ascii="Times New Roman" w:hAnsi="Times New Roman" w:cs="Times New Roman"/>
          <w:i/>
          <w:iCs/>
          <w:sz w:val="24"/>
          <w:szCs w:val="24"/>
        </w:rPr>
        <w:t>slipt-halp method</w:t>
      </w:r>
      <w:r w:rsidRPr="00033186">
        <w:rPr>
          <w:rFonts w:ascii="Times New Roman" w:hAnsi="Times New Roman" w:cs="Times New Roman"/>
          <w:iCs/>
          <w:sz w:val="24"/>
          <w:szCs w:val="24"/>
        </w:rPr>
        <w:t xml:space="preserve"> (metode belah dua). Untuk keperluan itu maka butir-butir kuesioner dibagi menjadi dua kelompok, yaitu kelompok kuesioner ganjil dan kelompok kuesioner genap.</w:t>
      </w:r>
    </w:p>
    <w:p w:rsidR="002B059C" w:rsidRPr="00033186" w:rsidRDefault="002B059C" w:rsidP="002B059C">
      <w:pPr>
        <w:pStyle w:val="ListParagraph"/>
        <w:numPr>
          <w:ilvl w:val="2"/>
          <w:numId w:val="7"/>
        </w:numPr>
        <w:spacing w:after="0" w:line="360" w:lineRule="auto"/>
        <w:jc w:val="both"/>
        <w:rPr>
          <w:rFonts w:ascii="Times New Roman" w:hAnsi="Times New Roman"/>
          <w:b/>
          <w:color w:val="222A35" w:themeColor="text2" w:themeShade="80"/>
          <w:sz w:val="24"/>
          <w:szCs w:val="24"/>
        </w:rPr>
      </w:pPr>
      <w:r w:rsidRPr="00033186">
        <w:rPr>
          <w:rFonts w:ascii="Times New Roman" w:hAnsi="Times New Roman"/>
          <w:b/>
          <w:sz w:val="24"/>
          <w:szCs w:val="24"/>
        </w:rPr>
        <w:t>Analisis Regresi Linier Ganda</w:t>
      </w:r>
    </w:p>
    <w:p w:rsidR="002B059C" w:rsidRPr="00033186" w:rsidRDefault="002B059C" w:rsidP="002B059C">
      <w:pPr>
        <w:tabs>
          <w:tab w:val="left" w:pos="360"/>
          <w:tab w:val="left" w:pos="540"/>
          <w:tab w:val="left" w:pos="720"/>
        </w:tabs>
        <w:spacing w:after="0" w:line="360" w:lineRule="auto"/>
        <w:contextualSpacing/>
        <w:jc w:val="both"/>
        <w:rPr>
          <w:rFonts w:ascii="Times New Roman" w:hAnsi="Times New Roman" w:cs="Times New Roman"/>
          <w:sz w:val="24"/>
          <w:szCs w:val="24"/>
        </w:rPr>
      </w:pPr>
      <w:r w:rsidRPr="00033186">
        <w:rPr>
          <w:rFonts w:ascii="Times New Roman" w:hAnsi="Times New Roman" w:cs="Times New Roman"/>
          <w:sz w:val="24"/>
          <w:szCs w:val="24"/>
        </w:rPr>
        <w:tab/>
      </w:r>
      <w:r w:rsidRPr="00033186">
        <w:rPr>
          <w:rFonts w:ascii="Times New Roman" w:hAnsi="Times New Roman" w:cs="Times New Roman"/>
          <w:sz w:val="24"/>
          <w:szCs w:val="24"/>
        </w:rPr>
        <w:tab/>
      </w:r>
      <w:r w:rsidRPr="00033186">
        <w:rPr>
          <w:rFonts w:ascii="Times New Roman" w:hAnsi="Times New Roman" w:cs="Times New Roman"/>
          <w:sz w:val="24"/>
          <w:szCs w:val="24"/>
        </w:rPr>
        <w:tab/>
        <w:t>Penelitian ini menggunakan analisis regresi ganda, analisis regresi ganda digunakan apabila variable independen terdiri dari dua atau lebih sebagai faktor prediktor. Analisa ini bertujuan untuk mengetahui ada atau tidaknya suatu hubungan antara variabel X</w:t>
      </w:r>
      <w:r w:rsidRPr="00033186">
        <w:rPr>
          <w:rFonts w:ascii="Times New Roman" w:hAnsi="Times New Roman" w:cs="Times New Roman"/>
          <w:sz w:val="24"/>
          <w:szCs w:val="24"/>
          <w:vertAlign w:val="subscript"/>
        </w:rPr>
        <w:t xml:space="preserve">1 </w:t>
      </w:r>
      <w:r w:rsidRPr="00033186">
        <w:rPr>
          <w:rFonts w:ascii="Times New Roman" w:hAnsi="Times New Roman" w:cs="Times New Roman"/>
          <w:sz w:val="24"/>
          <w:szCs w:val="24"/>
        </w:rPr>
        <w:t>(kedisiplinan) dan X</w:t>
      </w:r>
      <w:r w:rsidRPr="00033186">
        <w:rPr>
          <w:rFonts w:ascii="Times New Roman" w:hAnsi="Times New Roman" w:cs="Times New Roman"/>
          <w:sz w:val="24"/>
          <w:szCs w:val="24"/>
          <w:vertAlign w:val="subscript"/>
        </w:rPr>
        <w:t>2</w:t>
      </w:r>
      <w:r w:rsidRPr="00033186">
        <w:rPr>
          <w:rFonts w:ascii="Times New Roman" w:hAnsi="Times New Roman" w:cs="Times New Roman"/>
          <w:sz w:val="24"/>
          <w:szCs w:val="24"/>
        </w:rPr>
        <w:t xml:space="preserve"> (motivasi) terhadap Y (produktivitas kerja). Persamaan regresi linier berganda sebagai berikut :</w:t>
      </w:r>
    </w:p>
    <w:p w:rsidR="002B059C" w:rsidRPr="00033186" w:rsidRDefault="002B059C" w:rsidP="002B059C">
      <w:pPr>
        <w:tabs>
          <w:tab w:val="left" w:pos="360"/>
          <w:tab w:val="left" w:pos="540"/>
          <w:tab w:val="left" w:pos="720"/>
        </w:tabs>
        <w:spacing w:after="0" w:line="360" w:lineRule="auto"/>
        <w:contextualSpacing/>
        <w:jc w:val="both"/>
        <w:rPr>
          <w:rFonts w:ascii="Times New Roman" w:hAnsi="Times New Roman" w:cs="Times New Roman"/>
          <w:b/>
          <w:sz w:val="24"/>
          <w:szCs w:val="24"/>
        </w:rPr>
      </w:pPr>
      <m:oMath>
        <m:r>
          <m:rPr>
            <m:sty m:val="b"/>
          </m:rPr>
          <w:rPr>
            <w:rFonts w:ascii="Cambria Math" w:hAnsi="Cambria Math" w:cs="Times New Roman"/>
            <w:sz w:val="24"/>
            <w:szCs w:val="24"/>
          </w:rPr>
          <m:t>Y</m:t>
        </m:r>
        <m:r>
          <m:rPr>
            <m:sty m:val="bi"/>
          </m:rPr>
          <w:rPr>
            <w:rFonts w:ascii="Cambria Math" w:hAnsi="Times New Roman" w:cs="Times New Roman"/>
            <w:sz w:val="24"/>
            <w:szCs w:val="24"/>
          </w:rPr>
          <m:t>=</m:t>
        </m:r>
        <m:r>
          <m:rPr>
            <m:sty m:val="bi"/>
          </m:rPr>
          <w:rPr>
            <w:rFonts w:ascii="Cambria Math" w:hAnsi="Cambria Math" w:cs="Times New Roman"/>
            <w:sz w:val="24"/>
            <w:szCs w:val="24"/>
          </w:rPr>
          <m:t>a</m:t>
        </m:r>
        <m:r>
          <m:rPr>
            <m:sty m:val="bi"/>
          </m:rPr>
          <w:rPr>
            <w:rFonts w:ascii="Cambria Math" w:hAnsi="Times New Roman" w:cs="Times New Roman"/>
            <w:sz w:val="24"/>
            <w:szCs w:val="24"/>
          </w:rPr>
          <m:t>+</m:t>
        </m:r>
        <m:sSub>
          <m:sSubPr>
            <m:ctrlPr>
              <w:rPr>
                <w:rFonts w:ascii="Cambria Math" w:hAnsi="Times New Roman" w:cs="Times New Roman"/>
                <w:b/>
                <w:i/>
                <w:sz w:val="24"/>
                <w:szCs w:val="24"/>
              </w:rPr>
            </m:ctrlPr>
          </m:sSubPr>
          <m:e>
            <m:r>
              <m:rPr>
                <m:sty m:val="bi"/>
              </m:rPr>
              <w:rPr>
                <w:rFonts w:ascii="Cambria Math" w:hAnsi="Cambria Math" w:cs="Times New Roman"/>
                <w:sz w:val="24"/>
                <w:szCs w:val="24"/>
              </w:rPr>
              <m:t>b</m:t>
            </m:r>
          </m:e>
          <m:sub>
            <m:r>
              <m:rPr>
                <m:sty m:val="bi"/>
              </m:rPr>
              <w:rPr>
                <w:rFonts w:ascii="Cambria Math" w:hAnsi="Cambria Math" w:cs="Times New Roman"/>
                <w:sz w:val="24"/>
                <w:szCs w:val="24"/>
              </w:rPr>
              <m:t>1</m:t>
            </m:r>
          </m:sub>
        </m:sSub>
        <m:sSub>
          <m:sSubPr>
            <m:ctrlPr>
              <w:rPr>
                <w:rFonts w:ascii="Cambria Math" w:hAnsi="Times New Roman"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1</m:t>
            </m:r>
          </m:sub>
        </m:sSub>
        <m:r>
          <m:rPr>
            <m:sty m:val="bi"/>
          </m:rPr>
          <w:rPr>
            <w:rFonts w:ascii="Cambria Math" w:hAnsi="Times New Roman" w:cs="Times New Roman"/>
            <w:sz w:val="24"/>
            <w:szCs w:val="24"/>
          </w:rPr>
          <m:t>+</m:t>
        </m:r>
        <m:sSub>
          <m:sSubPr>
            <m:ctrlPr>
              <w:rPr>
                <w:rFonts w:ascii="Cambria Math" w:hAnsi="Times New Roman" w:cs="Times New Roman"/>
                <w:b/>
                <w:i/>
                <w:sz w:val="24"/>
                <w:szCs w:val="24"/>
              </w:rPr>
            </m:ctrlPr>
          </m:sSubPr>
          <m:e>
            <m:r>
              <m:rPr>
                <m:sty m:val="bi"/>
              </m:rPr>
              <w:rPr>
                <w:rFonts w:ascii="Cambria Math" w:hAnsi="Cambria Math" w:cs="Times New Roman"/>
                <w:sz w:val="24"/>
                <w:szCs w:val="24"/>
              </w:rPr>
              <m:t>b</m:t>
            </m:r>
          </m:e>
          <m:sub>
            <m:r>
              <m:rPr>
                <m:sty m:val="bi"/>
              </m:rPr>
              <w:rPr>
                <w:rFonts w:ascii="Cambria Math" w:hAnsi="Cambria Math" w:cs="Times New Roman"/>
                <w:sz w:val="24"/>
                <w:szCs w:val="24"/>
              </w:rPr>
              <m:t>2</m:t>
            </m:r>
          </m:sub>
        </m:sSub>
        <m:sSub>
          <m:sSubPr>
            <m:ctrlPr>
              <w:rPr>
                <w:rFonts w:ascii="Cambria Math" w:hAnsi="Times New Roman"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2</m:t>
            </m:r>
          </m:sub>
        </m:sSub>
      </m:oMath>
      <w:r w:rsidRPr="00033186">
        <w:rPr>
          <w:rFonts w:ascii="Times New Roman" w:hAnsi="Times New Roman" w:cs="Times New Roman"/>
          <w:b/>
          <w:sz w:val="24"/>
          <w:szCs w:val="24"/>
        </w:rPr>
        <w:t xml:space="preserve"> + e</w:t>
      </w:r>
    </w:p>
    <w:p w:rsidR="002B059C" w:rsidRPr="00033186" w:rsidRDefault="002B059C" w:rsidP="002B059C">
      <w:pPr>
        <w:tabs>
          <w:tab w:val="left" w:pos="360"/>
          <w:tab w:val="left" w:pos="540"/>
          <w:tab w:val="left" w:pos="720"/>
        </w:tabs>
        <w:spacing w:after="0" w:line="360" w:lineRule="auto"/>
        <w:contextualSpacing/>
        <w:jc w:val="both"/>
        <w:rPr>
          <w:rFonts w:ascii="Times New Roman" w:hAnsi="Times New Roman" w:cs="Times New Roman"/>
          <w:sz w:val="24"/>
          <w:szCs w:val="24"/>
        </w:rPr>
      </w:pPr>
      <w:r w:rsidRPr="00033186">
        <w:rPr>
          <w:rFonts w:ascii="Times New Roman" w:hAnsi="Times New Roman" w:cs="Times New Roman"/>
          <w:sz w:val="24"/>
          <w:szCs w:val="24"/>
        </w:rPr>
        <w:t>Dimana :</w:t>
      </w:r>
    </w:p>
    <w:p w:rsidR="002B059C" w:rsidRPr="00033186" w:rsidRDefault="002B059C" w:rsidP="002B059C">
      <w:pPr>
        <w:tabs>
          <w:tab w:val="left" w:pos="360"/>
          <w:tab w:val="left" w:pos="540"/>
          <w:tab w:val="left" w:pos="720"/>
        </w:tabs>
        <w:spacing w:after="0" w:line="360" w:lineRule="auto"/>
        <w:ind w:left="540"/>
        <w:contextualSpacing/>
        <w:jc w:val="both"/>
        <w:rPr>
          <w:rFonts w:ascii="Times New Roman" w:hAnsi="Times New Roman" w:cs="Times New Roman"/>
          <w:sz w:val="24"/>
          <w:szCs w:val="24"/>
        </w:rPr>
      </w:pPr>
      <w:r w:rsidRPr="00033186">
        <w:rPr>
          <w:rFonts w:ascii="Times New Roman" w:hAnsi="Times New Roman" w:cs="Times New Roman"/>
          <w:sz w:val="24"/>
          <w:szCs w:val="24"/>
        </w:rPr>
        <w:t>Y = variable terikat</w:t>
      </w:r>
    </w:p>
    <w:p w:rsidR="002B059C" w:rsidRPr="00033186" w:rsidRDefault="002B059C" w:rsidP="002B059C">
      <w:pPr>
        <w:tabs>
          <w:tab w:val="left" w:pos="360"/>
          <w:tab w:val="left" w:pos="540"/>
          <w:tab w:val="left" w:pos="720"/>
        </w:tabs>
        <w:spacing w:after="0" w:line="360" w:lineRule="auto"/>
        <w:ind w:left="540"/>
        <w:contextualSpacing/>
        <w:jc w:val="both"/>
        <w:rPr>
          <w:rFonts w:ascii="Times New Roman" w:hAnsi="Times New Roman" w:cs="Times New Roman"/>
          <w:sz w:val="24"/>
          <w:szCs w:val="24"/>
        </w:rPr>
      </w:pPr>
      <w:r w:rsidRPr="00033186">
        <w:rPr>
          <w:rFonts w:ascii="Times New Roman" w:hAnsi="Times New Roman" w:cs="Times New Roman"/>
          <w:sz w:val="24"/>
          <w:szCs w:val="24"/>
        </w:rPr>
        <w:t>a = bilangan konstanta</w:t>
      </w:r>
    </w:p>
    <w:p w:rsidR="002B059C" w:rsidRPr="00033186" w:rsidRDefault="002B059C" w:rsidP="002B059C">
      <w:pPr>
        <w:tabs>
          <w:tab w:val="left" w:pos="360"/>
          <w:tab w:val="left" w:pos="540"/>
          <w:tab w:val="left" w:pos="720"/>
        </w:tabs>
        <w:spacing w:after="0" w:line="360" w:lineRule="auto"/>
        <w:ind w:left="540"/>
        <w:contextualSpacing/>
        <w:jc w:val="both"/>
        <w:rPr>
          <w:rFonts w:ascii="Times New Roman" w:hAnsi="Times New Roman" w:cs="Times New Roman"/>
          <w:sz w:val="24"/>
          <w:szCs w:val="24"/>
          <w:vertAlign w:val="subscript"/>
        </w:rPr>
      </w:pPr>
      <w:r w:rsidRPr="00033186">
        <w:rPr>
          <w:rFonts w:ascii="Times New Roman" w:hAnsi="Times New Roman" w:cs="Times New Roman"/>
          <w:sz w:val="24"/>
          <w:szCs w:val="24"/>
        </w:rPr>
        <w:t xml:space="preserve">b = angka arah atau koefisien regresi </w:t>
      </w:r>
    </w:p>
    <w:p w:rsidR="002B059C" w:rsidRPr="00033186" w:rsidRDefault="002B059C" w:rsidP="002B059C">
      <w:pPr>
        <w:tabs>
          <w:tab w:val="left" w:pos="360"/>
          <w:tab w:val="left" w:pos="540"/>
          <w:tab w:val="left" w:pos="720"/>
        </w:tabs>
        <w:spacing w:after="0" w:line="360" w:lineRule="auto"/>
        <w:ind w:left="540"/>
        <w:contextualSpacing/>
        <w:jc w:val="both"/>
        <w:rPr>
          <w:rFonts w:ascii="Times New Roman" w:hAnsi="Times New Roman" w:cs="Times New Roman"/>
          <w:sz w:val="24"/>
          <w:szCs w:val="24"/>
        </w:rPr>
      </w:pPr>
      <w:r w:rsidRPr="00033186">
        <w:rPr>
          <w:rFonts w:ascii="Times New Roman" w:hAnsi="Times New Roman" w:cs="Times New Roman"/>
          <w:sz w:val="24"/>
          <w:szCs w:val="24"/>
        </w:rPr>
        <w:lastRenderedPageBreak/>
        <w:t>x = subjek pada variable independen yang mempunyai nilai tertentu</w:t>
      </w:r>
    </w:p>
    <w:p w:rsidR="002B059C" w:rsidRPr="00033186" w:rsidRDefault="002B059C" w:rsidP="002B059C">
      <w:pPr>
        <w:tabs>
          <w:tab w:val="left" w:pos="360"/>
          <w:tab w:val="left" w:pos="540"/>
          <w:tab w:val="left" w:pos="720"/>
        </w:tabs>
        <w:spacing w:after="0" w:line="360" w:lineRule="auto"/>
        <w:ind w:left="540"/>
        <w:contextualSpacing/>
        <w:jc w:val="both"/>
        <w:rPr>
          <w:rFonts w:ascii="Times New Roman" w:hAnsi="Times New Roman" w:cs="Times New Roman"/>
          <w:sz w:val="24"/>
          <w:szCs w:val="24"/>
        </w:rPr>
      </w:pPr>
      <w:r w:rsidRPr="00033186">
        <w:rPr>
          <w:rFonts w:ascii="Times New Roman" w:hAnsi="Times New Roman" w:cs="Times New Roman"/>
          <w:sz w:val="24"/>
          <w:szCs w:val="24"/>
        </w:rPr>
        <w:t>e = standar error/variable pengganggu</w:t>
      </w:r>
    </w:p>
    <w:p w:rsidR="002B059C" w:rsidRPr="00033186" w:rsidRDefault="002B059C" w:rsidP="002B059C">
      <w:pPr>
        <w:pStyle w:val="ListParagraph"/>
        <w:numPr>
          <w:ilvl w:val="2"/>
          <w:numId w:val="7"/>
        </w:numPr>
        <w:spacing w:after="0" w:line="360" w:lineRule="auto"/>
        <w:jc w:val="both"/>
        <w:rPr>
          <w:rFonts w:ascii="Times New Roman" w:hAnsi="Times New Roman"/>
          <w:b/>
          <w:color w:val="222A35" w:themeColor="text2" w:themeShade="80"/>
          <w:sz w:val="24"/>
          <w:szCs w:val="24"/>
        </w:rPr>
      </w:pPr>
      <w:r w:rsidRPr="00033186">
        <w:rPr>
          <w:rFonts w:ascii="Times New Roman" w:hAnsi="Times New Roman"/>
          <w:b/>
          <w:sz w:val="24"/>
          <w:szCs w:val="24"/>
        </w:rPr>
        <w:t>Analisis Korelasi Ganda</w:t>
      </w:r>
    </w:p>
    <w:p w:rsidR="002B059C" w:rsidRPr="00033186" w:rsidRDefault="002B059C" w:rsidP="002B059C">
      <w:pPr>
        <w:tabs>
          <w:tab w:val="left" w:pos="360"/>
          <w:tab w:val="left" w:pos="540"/>
          <w:tab w:val="left" w:pos="720"/>
        </w:tabs>
        <w:spacing w:after="0" w:line="360" w:lineRule="auto"/>
        <w:contextualSpacing/>
        <w:jc w:val="both"/>
        <w:rPr>
          <w:rFonts w:ascii="Times New Roman" w:hAnsi="Times New Roman" w:cs="Times New Roman"/>
          <w:sz w:val="24"/>
          <w:szCs w:val="24"/>
        </w:rPr>
      </w:pPr>
      <w:r w:rsidRPr="00033186">
        <w:rPr>
          <w:rFonts w:ascii="Times New Roman" w:hAnsi="Times New Roman" w:cs="Times New Roman"/>
          <w:sz w:val="24"/>
          <w:szCs w:val="24"/>
        </w:rPr>
        <w:tab/>
      </w:r>
      <w:r w:rsidRPr="00033186">
        <w:rPr>
          <w:rFonts w:ascii="Times New Roman" w:hAnsi="Times New Roman" w:cs="Times New Roman"/>
          <w:sz w:val="24"/>
          <w:szCs w:val="24"/>
        </w:rPr>
        <w:tab/>
      </w:r>
      <w:r w:rsidRPr="00033186">
        <w:rPr>
          <w:rFonts w:ascii="Times New Roman" w:hAnsi="Times New Roman" w:cs="Times New Roman"/>
          <w:sz w:val="24"/>
          <w:szCs w:val="24"/>
        </w:rPr>
        <w:tab/>
        <w:t>Sugiyono (2012:231) menyatakan, “Korelasi digunakan untuk melihat kuat lemahnya hubungan antara yariabel bebas dan terikat”. Nilai korelasi berkisar dalam rentang 0 sampai 1 atau 0 sampai -1.Tanda positif dan negatif menunjukkan arah hubungan. Tanda positif menunjukkan arah perubahan yang sama. Jika satu variabel lain naik, variabel yang lain akan naik demikian pula sebaliknya. Tanda negatif menunjukkan arah perubahan yang berlawanan. Jika satu variabel naik, variabel yang lain malah turun. Rumus korelasi ganda sebagai berikut :</w:t>
      </w:r>
    </w:p>
    <w:p w:rsidR="002B059C" w:rsidRPr="00033186" w:rsidRDefault="002B059C" w:rsidP="002B059C">
      <w:pPr>
        <w:tabs>
          <w:tab w:val="left" w:pos="360"/>
          <w:tab w:val="left" w:pos="540"/>
          <w:tab w:val="left" w:pos="720"/>
        </w:tabs>
        <w:spacing w:after="0" w:line="360" w:lineRule="auto"/>
        <w:contextualSpacing/>
        <w:jc w:val="both"/>
        <w:rPr>
          <w:rFonts w:ascii="Times New Roman" w:hAnsi="Times New Roman" w:cs="Times New Roman"/>
          <w:b/>
          <w:sz w:val="24"/>
          <w:szCs w:val="24"/>
        </w:rPr>
      </w:pPr>
      <w:r w:rsidRPr="00033186">
        <w:rPr>
          <w:rFonts w:ascii="Times New Roman" w:hAnsi="Times New Roman" w:cs="Times New Roman"/>
          <w:sz w:val="24"/>
          <w:szCs w:val="24"/>
        </w:rPr>
        <w:t xml:space="preserve">               </w:t>
      </w:r>
      <m:oMath>
        <m:r>
          <m:rPr>
            <m:sty m:val="bi"/>
          </m:rPr>
          <w:rPr>
            <w:rFonts w:ascii="Cambria Math" w:hAnsi="Cambria Math" w:cs="Times New Roman"/>
            <w:sz w:val="24"/>
            <w:szCs w:val="24"/>
          </w:rPr>
          <m:t>R</m:t>
        </m:r>
        <m:r>
          <m:rPr>
            <m:sty m:val="b"/>
          </m:rPr>
          <w:rPr>
            <w:rFonts w:ascii="Cambria Math" w:hAnsi="Times New Roman" w:cs="Times New Roman"/>
            <w:sz w:val="24"/>
            <w:szCs w:val="24"/>
          </w:rPr>
          <m:t>=</m:t>
        </m:r>
        <m:rad>
          <m:radPr>
            <m:degHide m:val="1"/>
            <m:ctrlPr>
              <w:rPr>
                <w:rFonts w:ascii="Cambria Math" w:hAnsi="Times New Roman" w:cs="Times New Roman"/>
                <w:b/>
                <w:sz w:val="24"/>
                <w:szCs w:val="24"/>
              </w:rPr>
            </m:ctrlPr>
          </m:radPr>
          <m:deg/>
          <m:e>
            <m:f>
              <m:fPr>
                <m:ctrlPr>
                  <w:rPr>
                    <w:rFonts w:ascii="Cambria Math" w:hAnsi="Times New Roman" w:cs="Times New Roman"/>
                    <w:b/>
                    <w:sz w:val="24"/>
                    <w:szCs w:val="24"/>
                  </w:rPr>
                </m:ctrlPr>
              </m:fPr>
              <m:num>
                <m:r>
                  <m:rPr>
                    <m:sty m:val="b"/>
                  </m:rPr>
                  <w:rPr>
                    <w:rFonts w:ascii="Cambria Math" w:hAnsi="Cambria Math" w:cs="Times New Roman"/>
                    <w:sz w:val="24"/>
                    <w:szCs w:val="24"/>
                  </w:rPr>
                  <m:t>JKregresi</m:t>
                </m:r>
              </m:num>
              <m:den>
                <m:r>
                  <m:rPr>
                    <m:sty m:val="bi"/>
                  </m:rPr>
                  <w:rPr>
                    <w:rFonts w:ascii="Cambria Math" w:hAnsi="Times New Roman" w:cs="Times New Roman"/>
                    <w:sz w:val="24"/>
                    <w:szCs w:val="24"/>
                  </w:rPr>
                  <m:t>∑</m:t>
                </m:r>
                <m:r>
                  <m:rPr>
                    <m:sty m:val="bi"/>
                  </m:rPr>
                  <w:rPr>
                    <w:rFonts w:ascii="Cambria Math" w:hAnsi="Cambria Math" w:cs="Times New Roman"/>
                    <w:sz w:val="24"/>
                    <w:szCs w:val="24"/>
                  </w:rPr>
                  <m:t>Y</m:t>
                </m:r>
                <m:r>
                  <m:rPr>
                    <m:sty m:val="bi"/>
                  </m:rPr>
                  <w:rPr>
                    <w:rFonts w:ascii="Cambria Math" w:hAnsi="Times New Roman" w:cs="Times New Roman"/>
                    <w:sz w:val="24"/>
                    <w:szCs w:val="24"/>
                  </w:rPr>
                  <m:t>²</m:t>
                </m:r>
              </m:den>
            </m:f>
          </m:e>
        </m:rad>
      </m:oMath>
    </w:p>
    <w:p w:rsidR="002B059C" w:rsidRPr="00033186" w:rsidRDefault="002B059C" w:rsidP="002B059C">
      <w:pPr>
        <w:tabs>
          <w:tab w:val="left" w:pos="360"/>
          <w:tab w:val="left" w:pos="540"/>
          <w:tab w:val="left" w:pos="720"/>
        </w:tabs>
        <w:spacing w:after="0" w:line="360" w:lineRule="auto"/>
        <w:contextualSpacing/>
        <w:jc w:val="both"/>
        <w:rPr>
          <w:rFonts w:ascii="Times New Roman" w:hAnsi="Times New Roman" w:cs="Times New Roman"/>
          <w:b/>
          <w:sz w:val="24"/>
          <w:szCs w:val="24"/>
        </w:rPr>
      </w:pPr>
      <w:r w:rsidRPr="00033186">
        <w:rPr>
          <w:rFonts w:ascii="Times New Roman" w:hAnsi="Times New Roman" w:cs="Times New Roman"/>
          <w:sz w:val="24"/>
          <w:szCs w:val="24"/>
        </w:rPr>
        <w:t>Keterangan :</w:t>
      </w:r>
    </w:p>
    <w:p w:rsidR="002B059C" w:rsidRPr="00033186" w:rsidRDefault="002B059C" w:rsidP="002B059C">
      <w:pPr>
        <w:tabs>
          <w:tab w:val="left" w:pos="360"/>
          <w:tab w:val="left" w:pos="540"/>
          <w:tab w:val="left" w:pos="720"/>
        </w:tabs>
        <w:spacing w:after="0" w:line="360" w:lineRule="auto"/>
        <w:ind w:left="900"/>
        <w:contextualSpacing/>
        <w:jc w:val="both"/>
        <w:rPr>
          <w:rFonts w:ascii="Times New Roman" w:hAnsi="Times New Roman" w:cs="Times New Roman"/>
          <w:sz w:val="24"/>
          <w:szCs w:val="24"/>
        </w:rPr>
      </w:pPr>
      <w:r w:rsidRPr="00033186">
        <w:rPr>
          <w:rFonts w:ascii="Times New Roman" w:hAnsi="Times New Roman" w:cs="Times New Roman"/>
          <w:sz w:val="24"/>
          <w:szCs w:val="24"/>
        </w:rPr>
        <w:t>R = koefisien korelasi ganda</w:t>
      </w:r>
    </w:p>
    <w:p w:rsidR="002B059C" w:rsidRPr="00033186" w:rsidRDefault="002B059C" w:rsidP="002B059C">
      <w:pPr>
        <w:tabs>
          <w:tab w:val="left" w:pos="360"/>
          <w:tab w:val="left" w:pos="540"/>
          <w:tab w:val="left" w:pos="720"/>
        </w:tabs>
        <w:spacing w:after="0" w:line="360" w:lineRule="auto"/>
        <w:ind w:left="900"/>
        <w:contextualSpacing/>
        <w:jc w:val="both"/>
        <w:rPr>
          <w:rFonts w:ascii="Times New Roman" w:hAnsi="Times New Roman" w:cs="Times New Roman"/>
          <w:sz w:val="24"/>
          <w:szCs w:val="24"/>
        </w:rPr>
      </w:pPr>
      <w:r w:rsidRPr="00033186">
        <w:rPr>
          <w:rFonts w:ascii="Times New Roman" w:hAnsi="Times New Roman" w:cs="Times New Roman"/>
          <w:sz w:val="24"/>
          <w:szCs w:val="24"/>
        </w:rPr>
        <w:t>JK</w:t>
      </w:r>
      <w:r w:rsidRPr="00033186">
        <w:rPr>
          <w:rFonts w:ascii="Times New Roman" w:hAnsi="Times New Roman" w:cs="Times New Roman"/>
          <w:sz w:val="24"/>
          <w:szCs w:val="24"/>
          <w:vertAlign w:val="subscript"/>
        </w:rPr>
        <w:t xml:space="preserve">regresi </w:t>
      </w:r>
      <w:r w:rsidRPr="00033186">
        <w:rPr>
          <w:rFonts w:ascii="Times New Roman" w:hAnsi="Times New Roman" w:cs="Times New Roman"/>
          <w:sz w:val="24"/>
          <w:szCs w:val="24"/>
        </w:rPr>
        <w:t>= jumlah kuadrat</w:t>
      </w:r>
    </w:p>
    <w:p w:rsidR="002B059C" w:rsidRPr="00033186" w:rsidRDefault="002B059C" w:rsidP="002B059C">
      <w:pPr>
        <w:tabs>
          <w:tab w:val="left" w:pos="360"/>
          <w:tab w:val="left" w:pos="540"/>
          <w:tab w:val="left" w:pos="720"/>
        </w:tabs>
        <w:spacing w:after="0" w:line="360" w:lineRule="auto"/>
        <w:ind w:left="900"/>
        <w:contextualSpacing/>
        <w:jc w:val="both"/>
        <w:rPr>
          <w:rFonts w:ascii="Times New Roman" w:hAnsi="Times New Roman" w:cs="Times New Roman"/>
          <w:sz w:val="24"/>
          <w:szCs w:val="24"/>
        </w:rPr>
      </w:pPr>
      <w:r w:rsidRPr="00033186">
        <w:rPr>
          <w:rFonts w:ascii="Times New Roman" w:hAnsi="Times New Roman" w:cs="Times New Roman"/>
          <w:sz w:val="24"/>
          <w:szCs w:val="24"/>
        </w:rPr>
        <w:t>∑Y</w:t>
      </w:r>
      <w:r w:rsidRPr="00033186">
        <w:rPr>
          <w:rFonts w:ascii="Times New Roman" w:hAnsi="Times New Roman" w:cs="Times New Roman"/>
          <w:sz w:val="24"/>
          <w:szCs w:val="24"/>
          <w:vertAlign w:val="superscript"/>
        </w:rPr>
        <w:t xml:space="preserve">2 </w:t>
      </w:r>
      <w:r w:rsidRPr="00033186">
        <w:rPr>
          <w:rFonts w:ascii="Times New Roman" w:hAnsi="Times New Roman" w:cs="Times New Roman"/>
          <w:sz w:val="24"/>
          <w:szCs w:val="24"/>
        </w:rPr>
        <w:t>= jumlah kuadrat total korelasi</w:t>
      </w:r>
    </w:p>
    <w:p w:rsidR="002B059C" w:rsidRPr="00033186" w:rsidRDefault="00CE2E78" w:rsidP="002B059C">
      <w:pPr>
        <w:spacing w:after="0" w:line="360" w:lineRule="auto"/>
        <w:jc w:val="both"/>
        <w:rPr>
          <w:rFonts w:ascii="Times New Roman" w:hAnsi="Times New Roman" w:cs="Times New Roman"/>
          <w:sz w:val="24"/>
          <w:szCs w:val="24"/>
        </w:rPr>
      </w:pPr>
      <w:r>
        <w:rPr>
          <w:rFonts w:ascii="Times New Roman" w:hAnsi="Times New Roman" w:cs="Times New Roman"/>
          <w:iCs/>
          <w:sz w:val="24"/>
          <w:szCs w:val="24"/>
        </w:rPr>
        <w:lastRenderedPageBreak/>
        <w:tab/>
        <w:t xml:space="preserve">Hasi </w:t>
      </w:r>
      <w:r w:rsidR="002B059C" w:rsidRPr="00033186">
        <w:rPr>
          <w:rFonts w:ascii="Times New Roman" w:hAnsi="Times New Roman" w:cs="Times New Roman"/>
          <w:sz w:val="24"/>
          <w:szCs w:val="24"/>
        </w:rPr>
        <w:t xml:space="preserve">perhitungan korelasi dapat bernilai positif atau negatif. Apabila nilai koefisien korelasi positif, berarti kedua variabel saling berhubungan, sedangkan apabila nilai koefisien korelasi negatif, berarti kedua variabel tersebut saling berhubungan terbalik. </w:t>
      </w:r>
    </w:p>
    <w:p w:rsidR="002B059C" w:rsidRPr="00033186" w:rsidRDefault="002B059C" w:rsidP="002B059C">
      <w:pPr>
        <w:pStyle w:val="ListParagraph"/>
        <w:numPr>
          <w:ilvl w:val="2"/>
          <w:numId w:val="7"/>
        </w:numPr>
        <w:spacing w:after="0" w:line="360" w:lineRule="auto"/>
        <w:ind w:left="0" w:firstLine="0"/>
        <w:jc w:val="both"/>
        <w:rPr>
          <w:rFonts w:ascii="Times New Roman" w:hAnsi="Times New Roman"/>
          <w:b/>
          <w:color w:val="222A35" w:themeColor="text2" w:themeShade="80"/>
          <w:sz w:val="24"/>
          <w:szCs w:val="24"/>
        </w:rPr>
      </w:pPr>
      <w:r w:rsidRPr="00033186">
        <w:rPr>
          <w:rFonts w:ascii="Times New Roman" w:hAnsi="Times New Roman"/>
          <w:b/>
          <w:sz w:val="24"/>
          <w:szCs w:val="24"/>
        </w:rPr>
        <w:t>Koefisien Determinasi</w:t>
      </w:r>
    </w:p>
    <w:p w:rsidR="002B059C" w:rsidRPr="00033186" w:rsidRDefault="002B059C" w:rsidP="002B059C">
      <w:pPr>
        <w:tabs>
          <w:tab w:val="left" w:pos="360"/>
          <w:tab w:val="left" w:pos="540"/>
          <w:tab w:val="left" w:pos="720"/>
        </w:tabs>
        <w:spacing w:after="0" w:line="360" w:lineRule="auto"/>
        <w:contextualSpacing/>
        <w:jc w:val="both"/>
        <w:rPr>
          <w:rFonts w:ascii="Times New Roman" w:hAnsi="Times New Roman" w:cs="Times New Roman"/>
          <w:iCs/>
          <w:sz w:val="24"/>
          <w:szCs w:val="24"/>
        </w:rPr>
      </w:pPr>
      <w:r w:rsidRPr="00033186">
        <w:rPr>
          <w:rFonts w:ascii="Times New Roman" w:hAnsi="Times New Roman" w:cs="Times New Roman"/>
          <w:sz w:val="24"/>
          <w:szCs w:val="24"/>
        </w:rPr>
        <w:tab/>
      </w:r>
      <w:r w:rsidRPr="00033186">
        <w:rPr>
          <w:rFonts w:ascii="Times New Roman" w:hAnsi="Times New Roman" w:cs="Times New Roman"/>
          <w:sz w:val="24"/>
          <w:szCs w:val="24"/>
        </w:rPr>
        <w:tab/>
      </w:r>
      <w:r w:rsidRPr="00033186">
        <w:rPr>
          <w:rFonts w:ascii="Times New Roman" w:hAnsi="Times New Roman" w:cs="Times New Roman"/>
          <w:sz w:val="24"/>
          <w:szCs w:val="24"/>
        </w:rPr>
        <w:tab/>
        <w:t>Koefisien Determinasi digunakan untuk mengetahui seberapa besar pengaruh kedisiplinan (</w:t>
      </w:r>
      <w:r w:rsidRPr="00033186">
        <w:rPr>
          <w:rFonts w:ascii="Times New Roman" w:hAnsi="Times New Roman" w:cs="Times New Roman"/>
          <w:iCs/>
          <w:sz w:val="24"/>
          <w:szCs w:val="24"/>
        </w:rPr>
        <w:t>X</w:t>
      </w:r>
      <w:r w:rsidRPr="00033186">
        <w:rPr>
          <w:rFonts w:ascii="Times New Roman" w:hAnsi="Times New Roman" w:cs="Times New Roman"/>
          <w:iCs/>
          <w:sz w:val="24"/>
          <w:szCs w:val="24"/>
          <w:vertAlign w:val="subscript"/>
        </w:rPr>
        <w:t>1</w:t>
      </w:r>
      <w:r w:rsidRPr="00033186">
        <w:rPr>
          <w:rFonts w:ascii="Times New Roman" w:hAnsi="Times New Roman" w:cs="Times New Roman"/>
          <w:iCs/>
          <w:sz w:val="24"/>
          <w:szCs w:val="24"/>
        </w:rPr>
        <w:t>), motivasi (X</w:t>
      </w:r>
      <w:r w:rsidRPr="00033186">
        <w:rPr>
          <w:rFonts w:ascii="Times New Roman" w:hAnsi="Times New Roman" w:cs="Times New Roman"/>
          <w:iCs/>
          <w:sz w:val="24"/>
          <w:szCs w:val="24"/>
          <w:vertAlign w:val="subscript"/>
        </w:rPr>
        <w:t>2</w:t>
      </w:r>
      <w:r w:rsidRPr="00033186">
        <w:rPr>
          <w:rFonts w:ascii="Times New Roman" w:hAnsi="Times New Roman" w:cs="Times New Roman"/>
          <w:iCs/>
          <w:sz w:val="24"/>
          <w:szCs w:val="24"/>
        </w:rPr>
        <w:t xml:space="preserve">) hingga dapat mempengaruhi produktivitas kerja (Y) yang dinyatakan dengan persentasi, dengan rumus : </w:t>
      </w:r>
    </w:p>
    <w:p w:rsidR="002B059C" w:rsidRPr="00033186" w:rsidRDefault="002B059C" w:rsidP="002B059C">
      <w:pPr>
        <w:tabs>
          <w:tab w:val="left" w:pos="360"/>
          <w:tab w:val="left" w:pos="540"/>
          <w:tab w:val="left" w:pos="720"/>
        </w:tabs>
        <w:spacing w:after="0" w:line="360" w:lineRule="auto"/>
        <w:contextualSpacing/>
        <w:jc w:val="both"/>
        <w:rPr>
          <w:rFonts w:ascii="Times New Roman" w:hAnsi="Times New Roman" w:cs="Times New Roman"/>
          <w:b/>
          <w:iCs/>
          <w:sz w:val="24"/>
          <w:szCs w:val="24"/>
        </w:rPr>
      </w:pPr>
      <m:oMathPara>
        <m:oMath>
          <m:r>
            <m:rPr>
              <m:sty m:val="bi"/>
            </m:rPr>
            <w:rPr>
              <w:rFonts w:ascii="Cambria Math" w:hAnsi="Cambria Math" w:cs="Times New Roman"/>
              <w:sz w:val="24"/>
              <w:szCs w:val="24"/>
            </w:rPr>
            <m:t>KD</m:t>
          </m:r>
          <m:r>
            <m:rPr>
              <m:sty m:val="bi"/>
            </m:rPr>
            <w:rPr>
              <w:rFonts w:ascii="Cambria Math" w:hAnsi="Times New Roman" w:cs="Times New Roman"/>
              <w:sz w:val="24"/>
              <w:szCs w:val="24"/>
            </w:rPr>
            <m:t>=</m:t>
          </m:r>
          <m:r>
            <m:rPr>
              <m:sty m:val="bi"/>
            </m:rPr>
            <w:rPr>
              <w:rFonts w:ascii="Cambria Math" w:hAnsi="Cambria Math" w:cs="Times New Roman"/>
              <w:sz w:val="24"/>
              <w:szCs w:val="24"/>
            </w:rPr>
            <m:t>r</m:t>
          </m:r>
          <m:r>
            <m:rPr>
              <m:sty m:val="bi"/>
            </m:rPr>
            <w:rPr>
              <w:rFonts w:ascii="Cambria Math" w:hAnsi="Times New Roman" w:cs="Times New Roman"/>
              <w:sz w:val="24"/>
              <w:szCs w:val="24"/>
            </w:rPr>
            <m:t>²×</m:t>
          </m:r>
          <m:r>
            <m:rPr>
              <m:sty m:val="bi"/>
            </m:rPr>
            <w:rPr>
              <w:rFonts w:ascii="Cambria Math" w:hAnsi="Cambria Math" w:cs="Times New Roman"/>
              <w:sz w:val="24"/>
              <w:szCs w:val="24"/>
            </w:rPr>
            <m:t>100</m:t>
          </m:r>
          <m:r>
            <m:rPr>
              <m:sty m:val="bi"/>
            </m:rPr>
            <w:rPr>
              <w:rFonts w:ascii="Cambria Math" w:hAnsi="Times New Roman" w:cs="Times New Roman"/>
              <w:sz w:val="24"/>
              <w:szCs w:val="24"/>
            </w:rPr>
            <m:t>%</m:t>
          </m:r>
        </m:oMath>
      </m:oMathPara>
    </w:p>
    <w:p w:rsidR="002B059C" w:rsidRPr="00033186" w:rsidRDefault="002B059C" w:rsidP="002B059C">
      <w:pPr>
        <w:tabs>
          <w:tab w:val="left" w:pos="360"/>
          <w:tab w:val="left" w:pos="540"/>
          <w:tab w:val="left" w:pos="720"/>
        </w:tabs>
        <w:spacing w:after="0" w:line="360" w:lineRule="auto"/>
        <w:contextualSpacing/>
        <w:jc w:val="both"/>
        <w:rPr>
          <w:rFonts w:ascii="Times New Roman" w:hAnsi="Times New Roman" w:cs="Times New Roman"/>
          <w:iCs/>
          <w:sz w:val="24"/>
          <w:szCs w:val="24"/>
        </w:rPr>
      </w:pPr>
      <w:r w:rsidRPr="00033186">
        <w:rPr>
          <w:rFonts w:ascii="Times New Roman" w:hAnsi="Times New Roman" w:cs="Times New Roman"/>
          <w:sz w:val="24"/>
          <w:szCs w:val="24"/>
        </w:rPr>
        <w:t>Keterangan :</w:t>
      </w:r>
    </w:p>
    <w:p w:rsidR="002B059C" w:rsidRPr="00033186" w:rsidRDefault="002B059C" w:rsidP="002B059C">
      <w:pPr>
        <w:tabs>
          <w:tab w:val="left" w:pos="540"/>
          <w:tab w:val="left" w:pos="720"/>
          <w:tab w:val="left" w:pos="900"/>
        </w:tabs>
        <w:autoSpaceDE w:val="0"/>
        <w:autoSpaceDN w:val="0"/>
        <w:adjustRightInd w:val="0"/>
        <w:spacing w:after="0" w:line="360" w:lineRule="auto"/>
        <w:ind w:left="360"/>
        <w:contextualSpacing/>
        <w:jc w:val="both"/>
        <w:rPr>
          <w:rFonts w:ascii="Times New Roman" w:hAnsi="Times New Roman" w:cs="Times New Roman"/>
          <w:sz w:val="24"/>
          <w:szCs w:val="24"/>
        </w:rPr>
      </w:pPr>
      <w:r w:rsidRPr="00033186">
        <w:rPr>
          <w:rFonts w:ascii="Times New Roman" w:hAnsi="Times New Roman" w:cs="Times New Roman"/>
          <w:sz w:val="24"/>
          <w:szCs w:val="24"/>
        </w:rPr>
        <w:t>KD</w:t>
      </w:r>
      <w:r w:rsidRPr="00033186">
        <w:rPr>
          <w:rFonts w:ascii="Times New Roman" w:hAnsi="Times New Roman" w:cs="Times New Roman"/>
          <w:sz w:val="24"/>
          <w:szCs w:val="24"/>
        </w:rPr>
        <w:tab/>
        <w:t xml:space="preserve">=   koefisien determinasi </w:t>
      </w:r>
    </w:p>
    <w:p w:rsidR="002B059C" w:rsidRPr="00033186" w:rsidRDefault="002B059C" w:rsidP="002B059C">
      <w:pPr>
        <w:tabs>
          <w:tab w:val="left" w:pos="540"/>
          <w:tab w:val="left" w:pos="720"/>
          <w:tab w:val="left" w:pos="1440"/>
        </w:tabs>
        <w:autoSpaceDE w:val="0"/>
        <w:autoSpaceDN w:val="0"/>
        <w:adjustRightInd w:val="0"/>
        <w:spacing w:after="0" w:line="360" w:lineRule="auto"/>
        <w:ind w:left="360"/>
        <w:contextualSpacing/>
        <w:jc w:val="both"/>
        <w:rPr>
          <w:rFonts w:ascii="Times New Roman" w:hAnsi="Times New Roman" w:cs="Times New Roman"/>
          <w:sz w:val="24"/>
          <w:szCs w:val="24"/>
        </w:rPr>
      </w:pPr>
      <w:r w:rsidRPr="00033186">
        <w:rPr>
          <w:rFonts w:ascii="Times New Roman" w:hAnsi="Times New Roman" w:cs="Times New Roman"/>
          <w:sz w:val="24"/>
          <w:szCs w:val="24"/>
        </w:rPr>
        <w:t xml:space="preserve">r² </w:t>
      </w:r>
      <w:r w:rsidRPr="00033186">
        <w:rPr>
          <w:rFonts w:ascii="Times New Roman" w:hAnsi="Times New Roman" w:cs="Times New Roman"/>
          <w:sz w:val="24"/>
          <w:szCs w:val="24"/>
        </w:rPr>
        <w:tab/>
        <w:t>=   kuadrat koefisien korelasi</w:t>
      </w:r>
    </w:p>
    <w:p w:rsidR="002B059C" w:rsidRPr="00033186" w:rsidRDefault="002B059C" w:rsidP="002B059C">
      <w:pPr>
        <w:tabs>
          <w:tab w:val="left" w:pos="540"/>
          <w:tab w:val="left" w:pos="720"/>
          <w:tab w:val="left" w:pos="1440"/>
        </w:tabs>
        <w:autoSpaceDE w:val="0"/>
        <w:autoSpaceDN w:val="0"/>
        <w:adjustRightInd w:val="0"/>
        <w:spacing w:after="0" w:line="360" w:lineRule="auto"/>
        <w:contextualSpacing/>
        <w:jc w:val="both"/>
        <w:rPr>
          <w:rFonts w:ascii="Times New Roman" w:hAnsi="Times New Roman" w:cs="Times New Roman"/>
          <w:sz w:val="24"/>
          <w:szCs w:val="24"/>
        </w:rPr>
      </w:pPr>
      <w:r w:rsidRPr="00033186">
        <w:rPr>
          <w:rFonts w:ascii="Times New Roman" w:hAnsi="Times New Roman" w:cs="Times New Roman"/>
          <w:sz w:val="24"/>
          <w:szCs w:val="24"/>
        </w:rPr>
        <w:t>Kriteria untuk analisis koefisien determinasi adalah :</w:t>
      </w:r>
    </w:p>
    <w:p w:rsidR="002B059C" w:rsidRPr="00033186" w:rsidRDefault="002B059C" w:rsidP="002B059C">
      <w:pPr>
        <w:pStyle w:val="ListParagraph"/>
        <w:numPr>
          <w:ilvl w:val="0"/>
          <w:numId w:val="8"/>
        </w:numPr>
        <w:tabs>
          <w:tab w:val="left" w:pos="360"/>
          <w:tab w:val="left" w:pos="1440"/>
        </w:tabs>
        <w:autoSpaceDE w:val="0"/>
        <w:autoSpaceDN w:val="0"/>
        <w:adjustRightInd w:val="0"/>
        <w:spacing w:after="0" w:line="360" w:lineRule="auto"/>
        <w:ind w:left="360"/>
        <w:jc w:val="both"/>
        <w:rPr>
          <w:rFonts w:ascii="Times New Roman" w:hAnsi="Times New Roman"/>
          <w:sz w:val="24"/>
          <w:szCs w:val="24"/>
        </w:rPr>
      </w:pPr>
      <w:r w:rsidRPr="00033186">
        <w:rPr>
          <w:rFonts w:ascii="Times New Roman" w:hAnsi="Times New Roman"/>
          <w:sz w:val="24"/>
          <w:szCs w:val="24"/>
        </w:rPr>
        <w:t>Jika KD mendekati nilai 0, berarti pengaruh variable independent terhadap dependen lemah.</w:t>
      </w:r>
    </w:p>
    <w:p w:rsidR="002B059C" w:rsidRDefault="002B059C" w:rsidP="002B059C">
      <w:pPr>
        <w:pStyle w:val="ListParagraph"/>
        <w:numPr>
          <w:ilvl w:val="0"/>
          <w:numId w:val="8"/>
        </w:numPr>
        <w:tabs>
          <w:tab w:val="left" w:pos="360"/>
          <w:tab w:val="left" w:pos="1440"/>
        </w:tabs>
        <w:autoSpaceDE w:val="0"/>
        <w:autoSpaceDN w:val="0"/>
        <w:adjustRightInd w:val="0"/>
        <w:spacing w:after="0" w:line="360" w:lineRule="auto"/>
        <w:ind w:left="360"/>
        <w:jc w:val="both"/>
        <w:rPr>
          <w:rFonts w:ascii="Times New Roman" w:hAnsi="Times New Roman"/>
          <w:sz w:val="24"/>
          <w:szCs w:val="24"/>
        </w:rPr>
      </w:pPr>
      <w:r w:rsidRPr="00033186">
        <w:rPr>
          <w:rFonts w:ascii="Times New Roman" w:hAnsi="Times New Roman"/>
          <w:sz w:val="24"/>
          <w:szCs w:val="24"/>
        </w:rPr>
        <w:t>Jika KD mendekati nilai 1, berarti pengaruh variable independent terhadap dependen kuat.</w:t>
      </w:r>
    </w:p>
    <w:p w:rsidR="002B059C" w:rsidRPr="00033186" w:rsidRDefault="002B059C" w:rsidP="002B059C">
      <w:pPr>
        <w:pStyle w:val="ListParagraph"/>
        <w:tabs>
          <w:tab w:val="left" w:pos="360"/>
          <w:tab w:val="left" w:pos="1440"/>
        </w:tabs>
        <w:autoSpaceDE w:val="0"/>
        <w:autoSpaceDN w:val="0"/>
        <w:adjustRightInd w:val="0"/>
        <w:spacing w:after="0" w:line="360" w:lineRule="auto"/>
        <w:ind w:left="360"/>
        <w:jc w:val="both"/>
        <w:rPr>
          <w:rFonts w:ascii="Times New Roman" w:hAnsi="Times New Roman"/>
          <w:sz w:val="24"/>
          <w:szCs w:val="24"/>
        </w:rPr>
      </w:pPr>
    </w:p>
    <w:p w:rsidR="002B059C" w:rsidRPr="00033186" w:rsidRDefault="002B059C" w:rsidP="002B059C">
      <w:pPr>
        <w:widowControl w:val="0"/>
        <w:tabs>
          <w:tab w:val="left" w:pos="2880"/>
        </w:tabs>
        <w:spacing w:after="0" w:line="360" w:lineRule="auto"/>
        <w:ind w:left="709" w:hanging="709"/>
        <w:contextualSpacing/>
        <w:jc w:val="both"/>
        <w:rPr>
          <w:rFonts w:ascii="Times New Roman" w:eastAsiaTheme="minorEastAsia" w:hAnsi="Times New Roman" w:cs="Times New Roman"/>
          <w:b/>
          <w:i/>
          <w:sz w:val="24"/>
          <w:szCs w:val="24"/>
        </w:rPr>
      </w:pPr>
      <w:r w:rsidRPr="00033186">
        <w:rPr>
          <w:rFonts w:ascii="Times New Roman" w:eastAsiaTheme="minorEastAsia" w:hAnsi="Times New Roman" w:cs="Times New Roman"/>
          <w:b/>
          <w:sz w:val="24"/>
          <w:szCs w:val="24"/>
        </w:rPr>
        <w:lastRenderedPageBreak/>
        <w:t>PEMBAHASAN</w:t>
      </w:r>
    </w:p>
    <w:p w:rsidR="002B059C" w:rsidRPr="00033186" w:rsidRDefault="002B059C" w:rsidP="002B059C">
      <w:pPr>
        <w:tabs>
          <w:tab w:val="left" w:pos="2880"/>
        </w:tabs>
        <w:spacing w:after="0" w:line="360" w:lineRule="auto"/>
        <w:ind w:left="9" w:firstLine="720"/>
        <w:jc w:val="both"/>
        <w:rPr>
          <w:rFonts w:ascii="Times New Roman" w:hAnsi="Times New Roman" w:cs="Times New Roman"/>
          <w:i/>
          <w:sz w:val="24"/>
          <w:szCs w:val="24"/>
        </w:rPr>
      </w:pPr>
      <w:r w:rsidRPr="00033186">
        <w:rPr>
          <w:rFonts w:ascii="Times New Roman" w:hAnsi="Times New Roman" w:cs="Times New Roman"/>
          <w:sz w:val="24"/>
          <w:szCs w:val="24"/>
        </w:rPr>
        <w:t>Pada Bagian ini akan membahas mengenai kedisiplinan dan motivasi kerja  secara deskriptif maupun verifikatif pengaruhnya terhadap produktivitas kerja pegawai di Perum Perumnas Regional IV Bandung, yaitu sebagai berikut :</w:t>
      </w:r>
    </w:p>
    <w:p w:rsidR="002B059C" w:rsidRPr="00033186" w:rsidRDefault="002B059C" w:rsidP="002B059C">
      <w:pPr>
        <w:tabs>
          <w:tab w:val="left" w:pos="2880"/>
        </w:tabs>
        <w:spacing w:after="0" w:line="360" w:lineRule="auto"/>
        <w:jc w:val="both"/>
        <w:rPr>
          <w:rFonts w:ascii="Times New Roman" w:hAnsi="Times New Roman" w:cs="Times New Roman"/>
          <w:sz w:val="24"/>
          <w:szCs w:val="24"/>
        </w:rPr>
      </w:pPr>
    </w:p>
    <w:p w:rsidR="002B059C" w:rsidRPr="00033186" w:rsidRDefault="008D2BD2" w:rsidP="002B059C">
      <w:pPr>
        <w:widowControl w:val="0"/>
        <w:tabs>
          <w:tab w:val="left" w:pos="2880"/>
        </w:tabs>
        <w:spacing w:after="0" w:line="360" w:lineRule="auto"/>
        <w:ind w:left="709" w:hanging="709"/>
        <w:contextualSpacing/>
        <w:jc w:val="both"/>
        <w:rPr>
          <w:rFonts w:ascii="Times New Roman" w:hAnsi="Times New Roman" w:cs="Times New Roman"/>
          <w:b/>
          <w:i/>
          <w:sz w:val="24"/>
          <w:szCs w:val="24"/>
        </w:rPr>
      </w:pPr>
      <w:r>
        <w:rPr>
          <w:rFonts w:ascii="Times New Roman" w:hAnsi="Times New Roman" w:cs="Times New Roman"/>
          <w:b/>
          <w:sz w:val="24"/>
          <w:szCs w:val="24"/>
        </w:rPr>
        <w:t>4.2.1</w:t>
      </w:r>
      <w:r>
        <w:rPr>
          <w:rFonts w:ascii="Times New Roman" w:hAnsi="Times New Roman" w:cs="Times New Roman"/>
          <w:b/>
          <w:sz w:val="24"/>
          <w:szCs w:val="24"/>
        </w:rPr>
        <w:tab/>
      </w:r>
      <w:r>
        <w:rPr>
          <w:rFonts w:ascii="Times New Roman" w:eastAsia="Times New Roman" w:hAnsi="Times New Roman" w:cs="Times New Roman"/>
          <w:b/>
          <w:sz w:val="24"/>
          <w:szCs w:val="24"/>
        </w:rPr>
        <w:t>Motivasi di Pusat Sumber Daya Air Tanah dan Geologi Lingkungan (PAG) Bandung</w:t>
      </w:r>
    </w:p>
    <w:p w:rsidR="008D2BD2" w:rsidRPr="008D2BD2" w:rsidRDefault="008D2BD2" w:rsidP="008D2BD2">
      <w:pPr>
        <w:pStyle w:val="BodyTextIndent"/>
        <w:spacing w:line="360" w:lineRule="auto"/>
        <w:ind w:left="0" w:firstLine="720"/>
        <w:rPr>
          <w:szCs w:val="24"/>
        </w:rPr>
      </w:pPr>
      <w:r w:rsidRPr="008D2BD2">
        <w:t>Berdasarkan hasil penelitian yang dilakukan di</w:t>
      </w:r>
      <w:r w:rsidRPr="008D2BD2">
        <w:rPr>
          <w:szCs w:val="24"/>
        </w:rPr>
        <w:t xml:space="preserve"> Pusat Sumber Daya Air Tanah dan Geologi Lingkungan (PAG) Bandung.</w:t>
      </w:r>
      <w:r w:rsidRPr="008D2BD2">
        <w:t xml:space="preserve"> Motivasi dalam penelitian ini diukur dengan membagi 3 dimensi dan dibagi menjadi 10 indikator. Indikator-indikator penelitian tersebut dituangkan dalam kuesioner, berikut diuraikan hasil tanggapan responden terhadap motivasi. Pada variabel motivasi jumlah tanggapan responden yang memiliki nilai terkecil ada pada indikator bekerja keras melakukan sesuatu yang inovatif, bertanggung jawab atas </w:t>
      </w:r>
      <w:proofErr w:type="gramStart"/>
      <w:r w:rsidRPr="008D2BD2">
        <w:t>apa</w:t>
      </w:r>
      <w:proofErr w:type="gramEnd"/>
      <w:r w:rsidRPr="008D2BD2">
        <w:t xml:space="preserve"> yang dikerjakan, ikut berkontribusi dalam menentukan arah kegiatan </w:t>
      </w:r>
      <w:r w:rsidRPr="008D2BD2">
        <w:lastRenderedPageBreak/>
        <w:t>instansni, menyukai persahabatan, berusaha menghindari konflik. Hal tersebut karena motivasi di</w:t>
      </w:r>
      <w:r w:rsidRPr="008D2BD2">
        <w:rPr>
          <w:szCs w:val="24"/>
        </w:rPr>
        <w:t xml:space="preserve"> Pusat Sumber Daya Air Tanah dan Geologi Lingkungan (PAG) Bandung</w:t>
      </w:r>
      <w:r w:rsidRPr="008D2BD2">
        <w:t xml:space="preserve"> belum diterapkan dengan baik oleh pegawai itu sendiri</w:t>
      </w:r>
      <w:r w:rsidRPr="008D2BD2">
        <w:rPr>
          <w:i/>
        </w:rPr>
        <w:t xml:space="preserve">. </w:t>
      </w:r>
    </w:p>
    <w:p w:rsidR="002B059C" w:rsidRPr="008D2BD2" w:rsidRDefault="008D2BD2" w:rsidP="008D2BD2">
      <w:pPr>
        <w:widowControl w:val="0"/>
        <w:spacing w:after="0" w:line="360" w:lineRule="auto"/>
        <w:ind w:firstLine="709"/>
        <w:contextualSpacing/>
        <w:jc w:val="both"/>
        <w:rPr>
          <w:rFonts w:ascii="Times New Roman" w:hAnsi="Times New Roman" w:cs="Times New Roman"/>
          <w:sz w:val="24"/>
          <w:szCs w:val="24"/>
          <w:lang w:val="en-US"/>
        </w:rPr>
      </w:pPr>
      <w:r w:rsidRPr="008D2BD2">
        <w:rPr>
          <w:rFonts w:ascii="Times New Roman" w:eastAsia="Times New Roman" w:hAnsi="Times New Roman" w:cs="Times New Roman"/>
          <w:sz w:val="24"/>
          <w:szCs w:val="20"/>
          <w:lang w:val="en-US"/>
        </w:rPr>
        <w:t>Motivasi memiliki hubungan terhadap kinerja sebesar 0,485 dan memiliki pengaruh terhadap kinerja sebesar 48</w:t>
      </w:r>
      <w:proofErr w:type="gramStart"/>
      <w:r w:rsidRPr="008D2BD2">
        <w:rPr>
          <w:rFonts w:ascii="Times New Roman" w:eastAsia="Times New Roman" w:hAnsi="Times New Roman" w:cs="Times New Roman"/>
          <w:sz w:val="24"/>
          <w:szCs w:val="20"/>
          <w:lang w:val="en-US"/>
        </w:rPr>
        <w:t>,5</w:t>
      </w:r>
      <w:proofErr w:type="gramEnd"/>
      <w:r w:rsidRPr="008D2BD2">
        <w:rPr>
          <w:rFonts w:ascii="Times New Roman" w:eastAsia="Times New Roman" w:hAnsi="Times New Roman" w:cs="Times New Roman"/>
          <w:sz w:val="24"/>
          <w:szCs w:val="20"/>
          <w:lang w:val="en-US"/>
        </w:rPr>
        <w:t>%.</w:t>
      </w:r>
      <w:r w:rsidRPr="008D2BD2">
        <w:rPr>
          <w:rFonts w:ascii="Times New Roman" w:eastAsia="Times New Roman" w:hAnsi="Times New Roman" w:cs="Times New Roman"/>
          <w:sz w:val="24"/>
          <w:szCs w:val="20"/>
        </w:rPr>
        <w:t xml:space="preserve"> Hasil penelitian ini mendukung teori</w:t>
      </w:r>
      <w:r w:rsidRPr="008D2BD2">
        <w:rPr>
          <w:rFonts w:ascii="Times New Roman" w:eastAsia="Times New Roman" w:hAnsi="Times New Roman" w:cs="Times New Roman"/>
          <w:sz w:val="24"/>
          <w:szCs w:val="20"/>
          <w:lang w:val="en-US"/>
        </w:rPr>
        <w:t xml:space="preserve"> </w:t>
      </w:r>
      <w:r w:rsidRPr="008D2BD2">
        <w:rPr>
          <w:rFonts w:ascii="Times New Roman" w:hAnsi="Times New Roman" w:cs="Times New Roman"/>
          <w:sz w:val="24"/>
          <w:szCs w:val="24"/>
        </w:rPr>
        <w:t>McClelland dalam Mangkunegara (2011:68) yang berpendapat bahwa “ada hubungan yang positif antara motif berprestasi dengan pencapaian kinerja”. Motif berprestasi  adalah suatu dorongan dalam diri pegawai untuk melakukan suatu kegiatan atau tugas dengan sebaik-baiknya agar mampu mencapai prestasi kerja (kinerja) dengan predikat terpuji.</w:t>
      </w:r>
    </w:p>
    <w:p w:rsidR="002B059C" w:rsidRPr="008D2BD2" w:rsidRDefault="002B059C" w:rsidP="002B059C">
      <w:pPr>
        <w:pStyle w:val="Default"/>
        <w:widowControl w:val="0"/>
        <w:spacing w:line="360" w:lineRule="auto"/>
        <w:ind w:firstLine="709"/>
        <w:contextualSpacing/>
        <w:jc w:val="both"/>
        <w:rPr>
          <w:color w:val="auto"/>
        </w:rPr>
      </w:pPr>
    </w:p>
    <w:p w:rsidR="002B059C" w:rsidRPr="008D2BD2" w:rsidRDefault="008D2BD2" w:rsidP="008D2BD2">
      <w:pPr>
        <w:pStyle w:val="BodyTextIndent"/>
        <w:widowControl w:val="0"/>
        <w:spacing w:line="360" w:lineRule="auto"/>
        <w:ind w:left="709" w:hanging="709"/>
        <w:contextualSpacing/>
        <w:rPr>
          <w:b/>
        </w:rPr>
      </w:pPr>
      <w:r>
        <w:rPr>
          <w:b/>
          <w:szCs w:val="24"/>
        </w:rPr>
        <w:t xml:space="preserve">4.2.2 </w:t>
      </w:r>
      <w:r w:rsidRPr="008D2BD2">
        <w:rPr>
          <w:b/>
        </w:rPr>
        <w:t>Disiplin Kerja di Pusat Sumber Daya Air Tanah dan Geologi Lingkungan (PAG) Bandung</w:t>
      </w:r>
    </w:p>
    <w:p w:rsidR="008D2BD2" w:rsidRPr="008D2BD2" w:rsidRDefault="008D2BD2" w:rsidP="008D2BD2">
      <w:pPr>
        <w:spacing w:after="0" w:line="360" w:lineRule="auto"/>
        <w:ind w:firstLine="720"/>
        <w:jc w:val="both"/>
        <w:rPr>
          <w:rFonts w:ascii="Times New Roman" w:hAnsi="Times New Roman" w:cs="Times New Roman"/>
          <w:sz w:val="24"/>
          <w:szCs w:val="24"/>
        </w:rPr>
      </w:pPr>
      <w:r w:rsidRPr="008D2BD2">
        <w:rPr>
          <w:rFonts w:ascii="Times New Roman" w:eastAsia="Times New Roman" w:hAnsi="Times New Roman" w:cs="Times New Roman"/>
          <w:sz w:val="24"/>
          <w:szCs w:val="20"/>
          <w:lang w:val="en-US"/>
        </w:rPr>
        <w:t xml:space="preserve">Variabel disiplin kerja dalam penelitian ini diukur dengan 4 dimensi dan dibagi menjadi 7 indikator. Indikator-indikator </w:t>
      </w:r>
      <w:r w:rsidRPr="008D2BD2">
        <w:rPr>
          <w:rFonts w:ascii="Times New Roman" w:eastAsia="Times New Roman" w:hAnsi="Times New Roman" w:cs="Times New Roman"/>
          <w:sz w:val="24"/>
          <w:szCs w:val="20"/>
          <w:lang w:val="en-US"/>
        </w:rPr>
        <w:lastRenderedPageBreak/>
        <w:t>tersebut dituang ke dalam kuesioner.</w:t>
      </w:r>
      <w:r w:rsidRPr="008D2BD2">
        <w:rPr>
          <w:rFonts w:ascii="Times New Roman" w:eastAsia="Times New Roman" w:hAnsi="Times New Roman" w:cs="Times New Roman"/>
          <w:sz w:val="24"/>
          <w:szCs w:val="20"/>
        </w:rPr>
        <w:t xml:space="preserve"> </w:t>
      </w:r>
      <w:r w:rsidRPr="008D2BD2">
        <w:rPr>
          <w:rFonts w:ascii="Times New Roman" w:eastAsia="Times New Roman" w:hAnsi="Times New Roman" w:cs="Times New Roman"/>
          <w:sz w:val="24"/>
          <w:szCs w:val="20"/>
          <w:lang w:val="en-US"/>
        </w:rPr>
        <w:t>Berikut diuraikan tanggapan responden terhadap disiplin kerja. Pada variabel disiplin kerja, jumlah tanggapan responden yang memiliki nilai terkecil</w:t>
      </w:r>
      <w:r w:rsidRPr="008D2BD2">
        <w:rPr>
          <w:rFonts w:ascii="Times New Roman" w:eastAsia="Times New Roman" w:hAnsi="Times New Roman" w:cs="Times New Roman"/>
          <w:sz w:val="24"/>
          <w:szCs w:val="20"/>
        </w:rPr>
        <w:t xml:space="preserve"> pada indikator selalu datang tepat waktu, selalu istirahat pada jamnya, berpakaian sesuai dengan ketentun instansi, selalu mematuhi tata tertib </w:t>
      </w:r>
      <w:proofErr w:type="gramStart"/>
      <w:r w:rsidRPr="008D2BD2">
        <w:rPr>
          <w:rFonts w:ascii="Times New Roman" w:eastAsia="Times New Roman" w:hAnsi="Times New Roman" w:cs="Times New Roman"/>
          <w:sz w:val="24"/>
          <w:szCs w:val="20"/>
        </w:rPr>
        <w:t>cara</w:t>
      </w:r>
      <w:proofErr w:type="gramEnd"/>
      <w:r w:rsidRPr="008D2BD2">
        <w:rPr>
          <w:rFonts w:ascii="Times New Roman" w:eastAsia="Times New Roman" w:hAnsi="Times New Roman" w:cs="Times New Roman"/>
          <w:sz w:val="24"/>
          <w:szCs w:val="20"/>
        </w:rPr>
        <w:t xml:space="preserve"> kerja instansi</w:t>
      </w:r>
      <w:r w:rsidRPr="008D2BD2">
        <w:rPr>
          <w:rFonts w:ascii="Times New Roman" w:eastAsia="Times New Roman" w:hAnsi="Times New Roman" w:cs="Times New Roman"/>
          <w:sz w:val="24"/>
          <w:szCs w:val="20"/>
          <w:lang w:val="en-US"/>
        </w:rPr>
        <w:t>. Hal tersebut karena disiplin kerja di</w:t>
      </w:r>
      <w:r w:rsidRPr="008D2BD2">
        <w:rPr>
          <w:rFonts w:ascii="Times New Roman" w:eastAsia="Times New Roman" w:hAnsi="Times New Roman" w:cs="Times New Roman"/>
          <w:sz w:val="24"/>
          <w:szCs w:val="24"/>
        </w:rPr>
        <w:t xml:space="preserve"> Pusat Sumber Daya Air Tanah dan Geologi Lingkungan (PAG) Bandung</w:t>
      </w:r>
      <w:r w:rsidRPr="008D2BD2">
        <w:rPr>
          <w:rFonts w:ascii="Times New Roman" w:eastAsia="Times New Roman" w:hAnsi="Times New Roman" w:cs="Times New Roman"/>
          <w:sz w:val="24"/>
          <w:szCs w:val="20"/>
        </w:rPr>
        <w:t xml:space="preserve"> </w:t>
      </w:r>
      <w:r w:rsidRPr="008D2BD2">
        <w:rPr>
          <w:rFonts w:ascii="Times New Roman" w:eastAsia="Times New Roman" w:hAnsi="Times New Roman" w:cs="Times New Roman"/>
          <w:sz w:val="24"/>
          <w:szCs w:val="20"/>
          <w:lang w:val="en-US"/>
        </w:rPr>
        <w:t>belum diterapkan dengan baik oleh pegawai itu sendiri. Disiplin kerja memiliki hubungan terhadap kinerja sebesar</w:t>
      </w:r>
      <w:r w:rsidRPr="008D2BD2">
        <w:rPr>
          <w:rFonts w:ascii="Times New Roman" w:eastAsia="Times New Roman" w:hAnsi="Times New Roman" w:cs="Times New Roman"/>
          <w:sz w:val="24"/>
          <w:szCs w:val="20"/>
        </w:rPr>
        <w:t xml:space="preserve"> 0,412 dan memiliki pengaruh terhadap kinerja sebesar 41</w:t>
      </w:r>
      <w:proofErr w:type="gramStart"/>
      <w:r w:rsidRPr="008D2BD2">
        <w:rPr>
          <w:rFonts w:ascii="Times New Roman" w:eastAsia="Times New Roman" w:hAnsi="Times New Roman" w:cs="Times New Roman"/>
          <w:sz w:val="24"/>
          <w:szCs w:val="20"/>
        </w:rPr>
        <w:t>,2</w:t>
      </w:r>
      <w:proofErr w:type="gramEnd"/>
      <w:r w:rsidRPr="008D2BD2">
        <w:rPr>
          <w:rFonts w:ascii="Times New Roman" w:eastAsia="Times New Roman" w:hAnsi="Times New Roman" w:cs="Times New Roman"/>
          <w:sz w:val="24"/>
          <w:szCs w:val="20"/>
        </w:rPr>
        <w:t xml:space="preserve">%. Hasil ini mendukung teori </w:t>
      </w:r>
      <w:r w:rsidRPr="008D2BD2">
        <w:rPr>
          <w:rFonts w:ascii="Times New Roman" w:hAnsi="Times New Roman" w:cs="Times New Roman"/>
          <w:sz w:val="24"/>
          <w:szCs w:val="24"/>
        </w:rPr>
        <w:t>Singodimendjo dalam Edi Sutrisno (2011:96) menyatakan bahwa: “Semakin baik disiplin kerja seorang pegawai/karyawan, maka semakin tinggi hasil kerja (kinerja) yang akan dicapai”.</w:t>
      </w:r>
    </w:p>
    <w:p w:rsidR="002B059C" w:rsidRPr="00033186" w:rsidRDefault="002B059C" w:rsidP="002B059C">
      <w:pPr>
        <w:widowControl w:val="0"/>
        <w:tabs>
          <w:tab w:val="left" w:pos="2880"/>
        </w:tabs>
        <w:spacing w:after="0" w:line="360" w:lineRule="auto"/>
        <w:ind w:firstLine="709"/>
        <w:contextualSpacing/>
        <w:jc w:val="both"/>
        <w:rPr>
          <w:rFonts w:ascii="Times New Roman" w:hAnsi="Times New Roman" w:cs="Times New Roman"/>
          <w:b/>
          <w:i/>
          <w:sz w:val="24"/>
          <w:szCs w:val="24"/>
        </w:rPr>
      </w:pPr>
    </w:p>
    <w:p w:rsidR="002B059C" w:rsidRPr="004C3BEF" w:rsidRDefault="002B059C" w:rsidP="004C3BEF">
      <w:pPr>
        <w:pStyle w:val="BodyTextIndent"/>
        <w:widowControl w:val="0"/>
        <w:spacing w:line="360" w:lineRule="auto"/>
        <w:ind w:left="709" w:hanging="709"/>
        <w:contextualSpacing/>
        <w:rPr>
          <w:b/>
        </w:rPr>
      </w:pPr>
      <w:r w:rsidRPr="00033186">
        <w:rPr>
          <w:b/>
          <w:szCs w:val="24"/>
        </w:rPr>
        <w:t xml:space="preserve">4.2.3 </w:t>
      </w:r>
      <w:r w:rsidR="004C3BEF" w:rsidRPr="004C3BEF">
        <w:rPr>
          <w:rFonts w:eastAsiaTheme="minorHAnsi"/>
          <w:b/>
          <w:szCs w:val="24"/>
        </w:rPr>
        <w:t xml:space="preserve">Kinerja Pegawai di </w:t>
      </w:r>
      <w:r w:rsidR="004C3BEF" w:rsidRPr="004C3BEF">
        <w:rPr>
          <w:b/>
        </w:rPr>
        <w:t>Pusat Sumber Daya Air Tanah dan Geologi Lingkungan (PAG) Bandung</w:t>
      </w:r>
    </w:p>
    <w:p w:rsidR="004C3BEF" w:rsidRPr="004C3BEF" w:rsidRDefault="002B059C" w:rsidP="004C3BEF">
      <w:pPr>
        <w:pStyle w:val="BodyTextIndent"/>
        <w:widowControl w:val="0"/>
        <w:spacing w:line="360" w:lineRule="auto"/>
        <w:ind w:left="0"/>
        <w:contextualSpacing/>
        <w:rPr>
          <w:szCs w:val="24"/>
        </w:rPr>
      </w:pPr>
      <w:r w:rsidRPr="00033186">
        <w:rPr>
          <w:szCs w:val="24"/>
        </w:rPr>
        <w:t xml:space="preserve"> </w:t>
      </w:r>
      <w:r w:rsidR="004C3BEF" w:rsidRPr="004C3BEF">
        <w:rPr>
          <w:rFonts w:eastAsiaTheme="minorHAnsi"/>
          <w:szCs w:val="24"/>
        </w:rPr>
        <w:t xml:space="preserve">Variabel kinerja pegawai dalam </w:t>
      </w:r>
      <w:r w:rsidR="004C3BEF" w:rsidRPr="004C3BEF">
        <w:rPr>
          <w:rFonts w:eastAsiaTheme="minorHAnsi"/>
          <w:szCs w:val="24"/>
        </w:rPr>
        <w:lastRenderedPageBreak/>
        <w:t xml:space="preserve">penelitian ini diukur dengan 5 dimensi dan dibagi menjadi 10 indikator. </w:t>
      </w:r>
      <w:r w:rsidR="004C3BEF" w:rsidRPr="004C3BEF">
        <w:t>Indikator-indikator tersebut dituang ke dalam kuesioner. Berikut diuraikan tanggapan responden terhadap kinerja pegawai. Pada variabel kinerja pegawai, jumlah tanggapan responden yang memiliki nilai terkecil pada indikator selalu menyelesaikan tugas tepat waktu, selalu memanfaatkan waktu luang untuk melakukan pekerjaan yang lain, mampu berkomunikasi baik dengan atasan, berhubungan baik dengan rekan kerja. Hal tersebut karena kinerja pegawai di</w:t>
      </w:r>
      <w:r w:rsidR="004C3BEF" w:rsidRPr="004C3BEF">
        <w:rPr>
          <w:szCs w:val="24"/>
        </w:rPr>
        <w:t xml:space="preserve"> Pusat Sumber Daya Air Tanah dan Geologi Lingkungan (PAG) Bandung</w:t>
      </w:r>
      <w:r w:rsidR="004C3BEF" w:rsidRPr="004C3BEF">
        <w:t xml:space="preserve"> belum diterapkan dengan baik oleh pegawai itu sendiri. </w:t>
      </w:r>
      <w:r w:rsidR="004C3BEF" w:rsidRPr="004C3BEF">
        <w:rPr>
          <w:szCs w:val="24"/>
        </w:rPr>
        <w:t>Penelitian ini menunjukan pengaruh secara simultan. Hubungan antara variabel independen terhadap dependen secara bersama-sama sebesar 0,947 hal ini berarti motivasi dan disiplin kerja memiliki hubungan “sangat kuat” terhadap kinerja. Pengaruh motivasi dan disiplin kerja terhadap kinerja pegawai secara simultan yaitu sebesar 89</w:t>
      </w:r>
      <w:proofErr w:type="gramStart"/>
      <w:r w:rsidR="004C3BEF" w:rsidRPr="004C3BEF">
        <w:rPr>
          <w:szCs w:val="24"/>
        </w:rPr>
        <w:t>,7</w:t>
      </w:r>
      <w:proofErr w:type="gramEnd"/>
      <w:r w:rsidR="004C3BEF" w:rsidRPr="004C3BEF">
        <w:rPr>
          <w:szCs w:val="24"/>
        </w:rPr>
        <w:t xml:space="preserve">% hal ini menunjukan bahwa motivasi dan disiplin kerja sangat berpengaruh </w:t>
      </w:r>
      <w:r w:rsidR="004C3BEF" w:rsidRPr="004C3BEF">
        <w:rPr>
          <w:szCs w:val="24"/>
        </w:rPr>
        <w:lastRenderedPageBreak/>
        <w:t>terhadap kinerja. Besarnya pengaruh tersebut diperoleh dari penjumlahan hasil perkalian R yang dikuadratkan yaitu (0,947)² x 100% = 89</w:t>
      </w:r>
      <w:proofErr w:type="gramStart"/>
      <w:r w:rsidR="004C3BEF" w:rsidRPr="004C3BEF">
        <w:rPr>
          <w:szCs w:val="24"/>
        </w:rPr>
        <w:t>,7</w:t>
      </w:r>
      <w:proofErr w:type="gramEnd"/>
      <w:r w:rsidR="004C3BEF" w:rsidRPr="004C3BEF">
        <w:rPr>
          <w:szCs w:val="24"/>
        </w:rPr>
        <w:t>%. Koefisien determinasi tersebut menjelaskan bahwa variabel independen berpengaruh pada variabel dependen sebesar 89</w:t>
      </w:r>
      <w:proofErr w:type="gramStart"/>
      <w:r w:rsidR="004C3BEF" w:rsidRPr="004C3BEF">
        <w:rPr>
          <w:szCs w:val="24"/>
        </w:rPr>
        <w:t>,7</w:t>
      </w:r>
      <w:proofErr w:type="gramEnd"/>
      <w:r w:rsidR="004C3BEF" w:rsidRPr="004C3BEF">
        <w:rPr>
          <w:szCs w:val="24"/>
        </w:rPr>
        <w:t>% dan sisanya 10,3% dipengaruhi oleh variabel lain yang tidak diajukan dalam penelitian ini. Dalam hal ini motivasi lebih dominan yaitu sebesar 48</w:t>
      </w:r>
      <w:proofErr w:type="gramStart"/>
      <w:r w:rsidR="004C3BEF" w:rsidRPr="004C3BEF">
        <w:rPr>
          <w:szCs w:val="24"/>
        </w:rPr>
        <w:t>,5</w:t>
      </w:r>
      <w:proofErr w:type="gramEnd"/>
      <w:r w:rsidR="004C3BEF" w:rsidRPr="004C3BEF">
        <w:rPr>
          <w:szCs w:val="24"/>
        </w:rPr>
        <w:t>% dibandingkan disiplin kerja sebesar 41,2%. Hal ini diperkuat oleh penelitian yang telah dilakukan oleh Radius Pranomo (2013) meneliti pengaruh motivasi dan disiplin kerja terhadap kinerja didapatkan hasil bahwa motivasi menunjukkan pengaruh positif bahkan lebih dominan terhadap kinerja pegawai di tempat penelitiannya.</w:t>
      </w:r>
    </w:p>
    <w:p w:rsidR="002B059C" w:rsidRPr="00033186" w:rsidRDefault="002B059C" w:rsidP="004C3BEF">
      <w:pPr>
        <w:widowControl w:val="0"/>
        <w:tabs>
          <w:tab w:val="left" w:pos="2880"/>
        </w:tabs>
        <w:spacing w:after="0" w:line="360" w:lineRule="auto"/>
        <w:ind w:firstLine="709"/>
        <w:contextualSpacing/>
        <w:jc w:val="both"/>
        <w:rPr>
          <w:rFonts w:ascii="Times New Roman" w:eastAsia="Times New Roman" w:hAnsi="Times New Roman" w:cs="Times New Roman"/>
          <w:i/>
          <w:sz w:val="24"/>
          <w:szCs w:val="24"/>
        </w:rPr>
      </w:pPr>
    </w:p>
    <w:p w:rsidR="004C3BEF" w:rsidRPr="004C3BEF" w:rsidRDefault="004C3BEF" w:rsidP="004C3BEF">
      <w:pPr>
        <w:widowControl w:val="0"/>
        <w:tabs>
          <w:tab w:val="left" w:pos="2880"/>
        </w:tabs>
        <w:spacing w:line="360" w:lineRule="auto"/>
        <w:ind w:left="709" w:hanging="709"/>
        <w:contextualSpacing/>
        <w:jc w:val="both"/>
        <w:rPr>
          <w:rFonts w:ascii="Times New Roman" w:hAnsi="Times New Roman" w:cs="Times New Roman"/>
          <w:b/>
          <w:sz w:val="24"/>
          <w:lang w:val="en-US"/>
        </w:rPr>
      </w:pPr>
      <w:r w:rsidRPr="004C3BEF">
        <w:rPr>
          <w:rFonts w:ascii="Times New Roman" w:eastAsia="Times New Roman" w:hAnsi="Times New Roman" w:cs="Times New Roman"/>
          <w:b/>
          <w:sz w:val="24"/>
          <w:szCs w:val="24"/>
        </w:rPr>
        <w:t>4.2.4</w:t>
      </w:r>
      <w:r>
        <w:rPr>
          <w:rFonts w:ascii="Times New Roman" w:eastAsia="Times New Roman" w:hAnsi="Times New Roman" w:cs="Times New Roman"/>
          <w:sz w:val="24"/>
          <w:szCs w:val="24"/>
        </w:rPr>
        <w:tab/>
      </w:r>
      <w:r w:rsidRPr="004C3BEF">
        <w:rPr>
          <w:rFonts w:ascii="Times New Roman" w:hAnsi="Times New Roman" w:cs="Times New Roman"/>
          <w:b/>
          <w:sz w:val="24"/>
        </w:rPr>
        <w:t xml:space="preserve">Besarnya Pengaruh Motivasi dan </w:t>
      </w:r>
      <w:r w:rsidRPr="004C3BEF">
        <w:rPr>
          <w:rFonts w:ascii="Times New Roman" w:hAnsi="Times New Roman" w:cs="Times New Roman"/>
          <w:b/>
          <w:sz w:val="24"/>
          <w:lang w:val="en-US"/>
        </w:rPr>
        <w:t>Disiplin Kerja</w:t>
      </w:r>
      <w:r w:rsidRPr="004C3BEF">
        <w:rPr>
          <w:rFonts w:ascii="Times New Roman" w:hAnsi="Times New Roman" w:cs="Times New Roman"/>
          <w:b/>
          <w:sz w:val="24"/>
        </w:rPr>
        <w:t xml:space="preserve"> Terhadap Kinerja Pegawai Pada Pusat Sumber Daya Air Tanah dan Geologi Lingkungan (PAG) Bandung</w:t>
      </w:r>
    </w:p>
    <w:p w:rsidR="004C3BEF" w:rsidRPr="004C3BEF" w:rsidRDefault="004C3BEF" w:rsidP="004C3BEF">
      <w:pPr>
        <w:spacing w:after="0" w:line="360" w:lineRule="auto"/>
        <w:ind w:firstLine="600"/>
        <w:jc w:val="both"/>
        <w:rPr>
          <w:rFonts w:ascii="Times New Roman" w:hAnsi="Times New Roman" w:cs="Times New Roman"/>
          <w:b/>
          <w:sz w:val="24"/>
          <w:szCs w:val="24"/>
        </w:rPr>
      </w:pPr>
      <w:r w:rsidRPr="004C3BEF">
        <w:rPr>
          <w:rFonts w:ascii="Times New Roman" w:eastAsia="Times New Roman" w:hAnsi="Times New Roman" w:cs="Times New Roman"/>
          <w:sz w:val="24"/>
          <w:szCs w:val="24"/>
        </w:rPr>
        <w:lastRenderedPageBreak/>
        <w:t xml:space="preserve">Berdasarkan hasil penelitian, secara parsial </w:t>
      </w:r>
      <w:r w:rsidRPr="004C3BEF">
        <w:rPr>
          <w:rFonts w:ascii="Times New Roman" w:hAnsi="Times New Roman" w:cs="Times New Roman"/>
          <w:sz w:val="24"/>
          <w:szCs w:val="24"/>
        </w:rPr>
        <w:t>motivasi kerja</w:t>
      </w:r>
      <w:r w:rsidRPr="004C3BEF">
        <w:rPr>
          <w:rFonts w:ascii="Times New Roman" w:eastAsia="Times New Roman" w:hAnsi="Times New Roman" w:cs="Times New Roman"/>
          <w:sz w:val="24"/>
          <w:szCs w:val="24"/>
        </w:rPr>
        <w:t xml:space="preserve"> memberikan pengaruh terhadap </w:t>
      </w:r>
      <w:r w:rsidRPr="004C3BEF">
        <w:rPr>
          <w:rFonts w:ascii="Times New Roman" w:hAnsi="Times New Roman" w:cs="Times New Roman"/>
          <w:sz w:val="24"/>
          <w:szCs w:val="24"/>
        </w:rPr>
        <w:t>kinerja pegawai</w:t>
      </w:r>
      <w:r w:rsidRPr="004C3BEF">
        <w:rPr>
          <w:rFonts w:ascii="Times New Roman" w:eastAsia="Times New Roman" w:hAnsi="Times New Roman" w:cs="Times New Roman"/>
          <w:sz w:val="24"/>
          <w:szCs w:val="24"/>
        </w:rPr>
        <w:t xml:space="preserve"> pegawai sebesar </w:t>
      </w:r>
      <w:r w:rsidRPr="004C3BEF">
        <w:rPr>
          <w:rFonts w:ascii="Times New Roman" w:eastAsiaTheme="minorEastAsia" w:hAnsi="Times New Roman" w:cs="Times New Roman"/>
          <w:sz w:val="24"/>
          <w:szCs w:val="24"/>
          <w:lang w:val="en-US"/>
        </w:rPr>
        <w:t>48,5</w:t>
      </w:r>
      <w:r w:rsidRPr="004C3BEF">
        <w:rPr>
          <w:rFonts w:ascii="Times New Roman" w:eastAsia="Times New Roman" w:hAnsi="Times New Roman" w:cs="Times New Roman"/>
          <w:sz w:val="24"/>
          <w:szCs w:val="24"/>
        </w:rPr>
        <w:t xml:space="preserve">%. Hal ini menandakan bahwa </w:t>
      </w:r>
      <w:r w:rsidRPr="004C3BEF">
        <w:rPr>
          <w:rFonts w:ascii="Times New Roman" w:hAnsi="Times New Roman" w:cs="Times New Roman"/>
          <w:sz w:val="24"/>
          <w:szCs w:val="24"/>
        </w:rPr>
        <w:t>Salah satu hal yang perlu dilakukan untuk dapat meningkatkan kinerja para pegawai yaitu para pegawai membutuhkan motivasi kerja yang baik agar dalam menjalankan setiap tugas dan pekerjaan yang diberikan mereka dapat mengerjakan dengan kepercayaan diri yang tinggi, disertai dengan semangat kerja yang tinggi pula. Semakin mereka termotivasi maka akan membuat totalitas mereka dalam bekerja akan semakin meningkat dan akan berdampak positif bagi peningkatan kinerja yang akan mereka capai di Pusat Sumber Daya Air Tanah dan Geologi Lingkungan.</w:t>
      </w:r>
    </w:p>
    <w:p w:rsidR="004C3BEF" w:rsidRPr="004C3BEF" w:rsidRDefault="004C3BEF" w:rsidP="004C3BEF">
      <w:pPr>
        <w:spacing w:after="0" w:line="360" w:lineRule="auto"/>
        <w:ind w:firstLine="600"/>
        <w:jc w:val="both"/>
        <w:rPr>
          <w:rFonts w:ascii="Times New Roman" w:hAnsi="Times New Roman" w:cs="Times New Roman"/>
          <w:sz w:val="24"/>
          <w:szCs w:val="24"/>
        </w:rPr>
      </w:pPr>
      <w:r w:rsidRPr="004C3BEF">
        <w:rPr>
          <w:rFonts w:ascii="Times New Roman" w:hAnsi="Times New Roman" w:cs="Times New Roman"/>
          <w:sz w:val="24"/>
          <w:szCs w:val="24"/>
        </w:rPr>
        <w:t xml:space="preserve">Selain pemberian motivasi, hal yang perlu diperhatikan selanjutnya untuk meningkatkan kinerja para pegawai yaitu melalui penetapan disiplin kerja yang tepat kepada para pegawai yang sesuai dengan kemampuan mereka, agar setiap pegawai yang ada di isntansi dapat menjalankan tugas mereka dengan </w:t>
      </w:r>
      <w:r w:rsidRPr="004C3BEF">
        <w:rPr>
          <w:rFonts w:ascii="Times New Roman" w:hAnsi="Times New Roman" w:cs="Times New Roman"/>
          <w:sz w:val="24"/>
          <w:szCs w:val="24"/>
        </w:rPr>
        <w:lastRenderedPageBreak/>
        <w:t>baik, dapat mentaati apa yang diperintahkan oleh atasan mereka. Tujuannya agar seluruh pegawai dapat mematuhi setiap tata tertib yang berlaku di instansi, semua hal itu dilakukan agar setiap pegawai bisa menunjukan kinerja terbaik mereka bagi Pusat Sumber Daya Air Tanah dan Geologi Lingkungan.</w:t>
      </w:r>
    </w:p>
    <w:p w:rsidR="004C3BEF" w:rsidRPr="004C3BEF" w:rsidRDefault="004C3BEF" w:rsidP="004C3BEF">
      <w:pPr>
        <w:spacing w:after="0" w:line="360" w:lineRule="auto"/>
        <w:ind w:firstLine="600"/>
        <w:jc w:val="both"/>
        <w:rPr>
          <w:rFonts w:ascii="Times New Roman" w:hAnsi="Times New Roman" w:cs="Times New Roman"/>
          <w:sz w:val="24"/>
          <w:szCs w:val="24"/>
        </w:rPr>
      </w:pPr>
      <w:r w:rsidRPr="004C3BEF">
        <w:rPr>
          <w:rFonts w:ascii="Times New Roman" w:hAnsi="Times New Roman" w:cs="Times New Roman"/>
          <w:sz w:val="24"/>
          <w:szCs w:val="24"/>
        </w:rPr>
        <w:t>Untuk membantu para pegawai agar dapat bekerja dengan semangat tinggi, memilki tingkat kedisiplinan yang tinggi dan totalitas dalam mengerjakan setiap pekerjaan yang diberikan guna tercapainya tujuan Pusat Sumber Daya Air Tanah dan Geologi Lingkungan, diperlukan usaha yang keras dari pihak instansi dalam pemberdayaan pera pegawai mereka misalnya dengan pemberian motivasi kerja yang baik kepada pegawai dan penetapan disiplin kerja yang tepat di Pusat Sumber Daya Air Tanah dan Geologi Lingkungan. Dengan dilakukannya hal tersebut diharapkan dapat membantu dalam meningkatkan kinerja para pegawai yang ada di instansi tersebut.</w:t>
      </w:r>
    </w:p>
    <w:p w:rsidR="004C3BEF" w:rsidRPr="004C3BEF" w:rsidRDefault="004C3BEF" w:rsidP="004C3BEF">
      <w:pPr>
        <w:spacing w:after="0" w:line="360" w:lineRule="auto"/>
        <w:ind w:firstLine="600"/>
        <w:jc w:val="both"/>
        <w:rPr>
          <w:rFonts w:ascii="Times New Roman" w:hAnsi="Times New Roman" w:cs="Times New Roman"/>
          <w:sz w:val="24"/>
          <w:szCs w:val="24"/>
        </w:rPr>
      </w:pPr>
      <w:r w:rsidRPr="004C3BEF">
        <w:rPr>
          <w:rFonts w:ascii="Times New Roman" w:hAnsi="Times New Roman" w:cs="Times New Roman"/>
          <w:sz w:val="24"/>
          <w:szCs w:val="24"/>
        </w:rPr>
        <w:t xml:space="preserve">Untuk mengungkapkan adanya keterkaitan antara motivasi  kerja terhadap kinerja pegawai, Victor </w:t>
      </w:r>
      <w:r w:rsidRPr="004C3BEF">
        <w:rPr>
          <w:rFonts w:ascii="Times New Roman" w:hAnsi="Times New Roman" w:cs="Times New Roman"/>
          <w:sz w:val="24"/>
          <w:szCs w:val="24"/>
        </w:rPr>
        <w:lastRenderedPageBreak/>
        <w:t>Vroom dalam Mangkunegara (2011:122) menyatakan hubungan motivasi terhadap kinerja yaitu, “Bahwa seorang karyawan akan bersedia melakukan upaya yang lebih besar apabila diyakini bahwa upaya itu akan berakibat pada penilaian kinerja yang baik dan bahwa penilaian kinerja yang baik akan berakibat pada imbalan yang lebih besar dari organisasi, seperti bonus yang lebih besar, kenaikan gaji, serta promosi dan kesemuanya itu memungkinkan yang bersangkutan untuk mencapai tujuan pribadinya”.</w:t>
      </w:r>
    </w:p>
    <w:p w:rsidR="004C3BEF" w:rsidRPr="004C3BEF" w:rsidRDefault="004C3BEF" w:rsidP="004C3BEF">
      <w:pPr>
        <w:spacing w:after="0" w:line="360" w:lineRule="auto"/>
        <w:ind w:firstLine="600"/>
        <w:jc w:val="both"/>
        <w:rPr>
          <w:rFonts w:ascii="Times New Roman" w:hAnsi="Times New Roman" w:cs="Times New Roman"/>
          <w:sz w:val="24"/>
          <w:szCs w:val="24"/>
        </w:rPr>
      </w:pPr>
      <w:r w:rsidRPr="004C3BEF">
        <w:rPr>
          <w:rFonts w:ascii="Times New Roman" w:hAnsi="Times New Roman" w:cs="Times New Roman"/>
          <w:sz w:val="24"/>
          <w:szCs w:val="24"/>
        </w:rPr>
        <w:t>McClelland dalam Mangkunegara (2011:68) berpendapat bahwa “ada hubungan yang positif antara motif berprestasi dengan pencapaian kinerja”. Motif berprestasi  adalah suatu dorongan dalam diri pegawai untuk melakukan suatu kegiatan atau tugas dengan sebaik-baiknya agar mampu mencapai prestasi kerja (kinerja) dengan predikat terpuji.</w:t>
      </w:r>
    </w:p>
    <w:p w:rsidR="004C3BEF" w:rsidRPr="004C3BEF" w:rsidRDefault="004C3BEF" w:rsidP="004C3BEF">
      <w:pPr>
        <w:spacing w:after="0" w:line="360" w:lineRule="auto"/>
        <w:ind w:firstLine="600"/>
        <w:jc w:val="both"/>
        <w:rPr>
          <w:rFonts w:ascii="Times New Roman" w:hAnsi="Times New Roman" w:cs="Times New Roman"/>
          <w:sz w:val="24"/>
          <w:szCs w:val="24"/>
        </w:rPr>
      </w:pPr>
      <w:r w:rsidRPr="004C3BEF">
        <w:rPr>
          <w:rFonts w:ascii="Times New Roman" w:hAnsi="Times New Roman" w:cs="Times New Roman"/>
          <w:sz w:val="24"/>
          <w:szCs w:val="24"/>
        </w:rPr>
        <w:t xml:space="preserve">Secara parsial </w:t>
      </w:r>
      <w:r w:rsidRPr="004C3BEF">
        <w:rPr>
          <w:rFonts w:ascii="Times New Roman" w:hAnsi="Times New Roman" w:cs="Times New Roman"/>
          <w:sz w:val="24"/>
          <w:szCs w:val="24"/>
          <w:lang w:val="en-US"/>
        </w:rPr>
        <w:t>Disiplin Kerja</w:t>
      </w:r>
      <w:r w:rsidRPr="004C3BEF">
        <w:rPr>
          <w:rFonts w:ascii="Times New Roman" w:hAnsi="Times New Roman" w:cs="Times New Roman"/>
          <w:sz w:val="24"/>
          <w:szCs w:val="24"/>
        </w:rPr>
        <w:t xml:space="preserve"> berpengaruh terhadap Kinerja pegawai sebesar </w:t>
      </w:r>
      <w:r w:rsidRPr="004C3BEF">
        <w:rPr>
          <w:rFonts w:ascii="Times New Roman" w:hAnsi="Times New Roman" w:cs="Times New Roman"/>
          <w:sz w:val="24"/>
          <w:szCs w:val="24"/>
          <w:lang w:val="en-US"/>
        </w:rPr>
        <w:t>41,2</w:t>
      </w:r>
      <w:r w:rsidRPr="004C3BEF">
        <w:rPr>
          <w:rFonts w:ascii="Times New Roman" w:hAnsi="Times New Roman" w:cs="Times New Roman"/>
          <w:sz w:val="24"/>
          <w:szCs w:val="24"/>
        </w:rPr>
        <w:t xml:space="preserve">%. Hal tersebut sesuai dengan Disiplin kerja terhadap kinerja pegawai dikemukakan oleh </w:t>
      </w:r>
      <w:r w:rsidRPr="004C3BEF">
        <w:rPr>
          <w:rFonts w:ascii="Times New Roman" w:hAnsi="Times New Roman" w:cs="Times New Roman"/>
          <w:sz w:val="24"/>
          <w:szCs w:val="24"/>
        </w:rPr>
        <w:lastRenderedPageBreak/>
        <w:t>Singodimendjo dalam Edi Sutrisno (2011:96) menyatakan bahwa: “Semakin baik disiplin kerja seorang pegawai/karyawan, maka semakin tinggi hasil kerja (kinerja) yang akan dicapai”.</w:t>
      </w:r>
      <w:r w:rsidRPr="004C3BEF">
        <w:rPr>
          <w:rFonts w:ascii="Times New Roman" w:hAnsi="Times New Roman" w:cs="Times New Roman"/>
          <w:sz w:val="24"/>
          <w:szCs w:val="24"/>
          <w:lang w:val="en-US"/>
        </w:rPr>
        <w:t xml:space="preserve"> </w:t>
      </w:r>
      <w:r w:rsidRPr="004C3BEF">
        <w:rPr>
          <w:rFonts w:ascii="Times New Roman" w:hAnsi="Times New Roman" w:cs="Times New Roman"/>
          <w:sz w:val="24"/>
          <w:szCs w:val="24"/>
        </w:rPr>
        <w:t>Keith Davis dalam Mangkunegara (2011:67-68) faktor yang mempengaruhi pencapaian kinerja adalah faktor kemampuan (ability) dan faktor (motivasi) yang mengemukakan bahwa motivasi terbentuk dari sikap seseorang pegawai dalam menghadapi situasi kerja.Sikap mental yang mendorong diri pegawai untuk disiplin berusaha mencapai prestasi kerja secara maksimal yang siap secara psikofik (siap secara mental, fisik, tujuan, dan situasi).</w:t>
      </w:r>
    </w:p>
    <w:p w:rsidR="004C3BEF" w:rsidRPr="004C3BEF" w:rsidRDefault="004C3BEF" w:rsidP="004C3BEF">
      <w:pPr>
        <w:tabs>
          <w:tab w:val="left" w:pos="-5670"/>
        </w:tabs>
        <w:spacing w:after="0" w:line="360" w:lineRule="auto"/>
        <w:ind w:firstLine="567"/>
        <w:contextualSpacing/>
        <w:jc w:val="both"/>
        <w:rPr>
          <w:rFonts w:ascii="Times New Roman" w:hAnsi="Times New Roman" w:cs="Times New Roman"/>
          <w:i/>
          <w:sz w:val="24"/>
          <w:szCs w:val="24"/>
        </w:rPr>
      </w:pPr>
      <w:r w:rsidRPr="004C3BEF">
        <w:rPr>
          <w:rFonts w:ascii="Times New Roman" w:hAnsi="Times New Roman" w:cs="Times New Roman"/>
          <w:sz w:val="24"/>
          <w:szCs w:val="24"/>
        </w:rPr>
        <w:t xml:space="preserve">Berdasarkan hasil penelitian, secara simultan motivasi dan </w:t>
      </w:r>
      <w:r w:rsidRPr="004C3BEF">
        <w:rPr>
          <w:rFonts w:ascii="Times New Roman" w:hAnsi="Times New Roman" w:cs="Times New Roman"/>
          <w:sz w:val="24"/>
          <w:szCs w:val="24"/>
          <w:lang w:val="en-US"/>
        </w:rPr>
        <w:t>disiplin kerja</w:t>
      </w:r>
      <w:r w:rsidRPr="004C3BEF">
        <w:rPr>
          <w:rFonts w:ascii="Times New Roman" w:hAnsi="Times New Roman" w:cs="Times New Roman"/>
          <w:sz w:val="24"/>
          <w:szCs w:val="24"/>
        </w:rPr>
        <w:t xml:space="preserve"> secara bersama-sama berpengaruh terhadap kinerja pegawai dengan nilai koefisien determinasi yaitu sebesar 8</w:t>
      </w:r>
      <w:r w:rsidRPr="004C3BEF">
        <w:rPr>
          <w:rFonts w:ascii="Times New Roman" w:hAnsi="Times New Roman" w:cs="Times New Roman"/>
          <w:sz w:val="24"/>
          <w:szCs w:val="24"/>
          <w:lang w:val="en-US"/>
        </w:rPr>
        <w:t>9,7</w:t>
      </w:r>
      <w:r w:rsidRPr="004C3BEF">
        <w:rPr>
          <w:rFonts w:ascii="Times New Roman" w:hAnsi="Times New Roman" w:cs="Times New Roman"/>
          <w:sz w:val="24"/>
          <w:szCs w:val="24"/>
        </w:rPr>
        <w:t xml:space="preserve">% maka motivasi kerja dan </w:t>
      </w:r>
      <w:r w:rsidRPr="004C3BEF">
        <w:rPr>
          <w:rFonts w:ascii="Times New Roman" w:hAnsi="Times New Roman" w:cs="Times New Roman"/>
          <w:sz w:val="24"/>
          <w:szCs w:val="24"/>
          <w:lang w:val="en-US"/>
        </w:rPr>
        <w:t>disiplin kerja</w:t>
      </w:r>
      <w:r w:rsidRPr="004C3BEF">
        <w:rPr>
          <w:rFonts w:ascii="Times New Roman" w:hAnsi="Times New Roman" w:cs="Times New Roman"/>
          <w:sz w:val="24"/>
          <w:szCs w:val="24"/>
        </w:rPr>
        <w:t xml:space="preserve"> secara bersama-sama berpengaruh terhadap kinerja pegawai. </w:t>
      </w:r>
    </w:p>
    <w:p w:rsidR="002B059C" w:rsidRPr="004C3BEF" w:rsidRDefault="004C3BEF" w:rsidP="004C3BEF">
      <w:pPr>
        <w:spacing w:after="0" w:line="360" w:lineRule="auto"/>
        <w:ind w:firstLine="600"/>
        <w:jc w:val="both"/>
        <w:rPr>
          <w:rFonts w:ascii="Times New Roman" w:hAnsi="Times New Roman" w:cs="Times New Roman"/>
          <w:sz w:val="24"/>
          <w:szCs w:val="24"/>
        </w:rPr>
      </w:pPr>
      <w:r w:rsidRPr="004C3BEF">
        <w:rPr>
          <w:rFonts w:ascii="Times New Roman" w:hAnsi="Times New Roman" w:cs="Times New Roman"/>
          <w:sz w:val="24"/>
          <w:szCs w:val="24"/>
        </w:rPr>
        <w:t xml:space="preserve">Perkembangan suatu instansi baik dilihat dari sudut pandang beban </w:t>
      </w:r>
      <w:r w:rsidRPr="004C3BEF">
        <w:rPr>
          <w:rFonts w:ascii="Times New Roman" w:hAnsi="Times New Roman" w:cs="Times New Roman"/>
          <w:sz w:val="24"/>
          <w:szCs w:val="24"/>
        </w:rPr>
        <w:lastRenderedPageBreak/>
        <w:t>tugas, perkembangan teknologi, dan metode kerja yang baru, perlu mendapat perhatian dan respon dari instansi. Oleh sebab itu pemberdayaan pegawai yang akan diberi wewenang dan tanggung jawab, perlu dibekali dengan pengetahuan dan keterampilan yang memadai serta pemberian motivasi kerja serta penetapan disiplin kerja yang tepat untuk tercapainya tujuan utama instansi, serta meningkatkan kinerja setiap pegawai yang ada di isntansi tersebut khususnya di Pusat Sumber Daya Air Tanah.</w:t>
      </w:r>
    </w:p>
    <w:p w:rsidR="002B059C" w:rsidRPr="00033186" w:rsidRDefault="002B059C" w:rsidP="002B059C">
      <w:pPr>
        <w:spacing w:after="0" w:line="360" w:lineRule="auto"/>
        <w:jc w:val="both"/>
        <w:rPr>
          <w:rFonts w:ascii="Times New Roman" w:eastAsia="Times New Roman" w:hAnsi="Times New Roman" w:cs="Times New Roman"/>
          <w:b/>
          <w:i/>
          <w:sz w:val="24"/>
          <w:szCs w:val="24"/>
        </w:rPr>
      </w:pPr>
      <w:r w:rsidRPr="00033186">
        <w:rPr>
          <w:rFonts w:ascii="Times New Roman" w:eastAsia="Times New Roman" w:hAnsi="Times New Roman" w:cs="Times New Roman"/>
          <w:b/>
          <w:sz w:val="24"/>
          <w:szCs w:val="24"/>
        </w:rPr>
        <w:t>KESIMPULAN</w:t>
      </w:r>
    </w:p>
    <w:p w:rsidR="002B059C" w:rsidRPr="00033186" w:rsidRDefault="002B059C" w:rsidP="002B059C">
      <w:pPr>
        <w:spacing w:after="0" w:line="360" w:lineRule="auto"/>
        <w:jc w:val="both"/>
        <w:rPr>
          <w:rFonts w:ascii="Times New Roman" w:eastAsia="Times New Roman" w:hAnsi="Times New Roman" w:cs="Times New Roman"/>
          <w:i/>
          <w:sz w:val="24"/>
          <w:szCs w:val="24"/>
        </w:rPr>
      </w:pPr>
      <w:r w:rsidRPr="00033186">
        <w:rPr>
          <w:rFonts w:ascii="Times New Roman" w:eastAsia="Times New Roman" w:hAnsi="Times New Roman" w:cs="Times New Roman"/>
          <w:b/>
          <w:sz w:val="24"/>
          <w:szCs w:val="24"/>
        </w:rPr>
        <w:tab/>
      </w:r>
      <w:r w:rsidRPr="00033186">
        <w:rPr>
          <w:rFonts w:ascii="Times New Roman" w:eastAsia="Times New Roman" w:hAnsi="Times New Roman" w:cs="Times New Roman"/>
          <w:sz w:val="24"/>
          <w:szCs w:val="24"/>
        </w:rPr>
        <w:t xml:space="preserve">Berdasarkan hasil penelitian mengenai pengaruh </w:t>
      </w:r>
      <w:r w:rsidR="004C3BEF">
        <w:rPr>
          <w:rFonts w:ascii="Times New Roman" w:eastAsia="Times New Roman" w:hAnsi="Times New Roman" w:cs="Times New Roman"/>
          <w:sz w:val="24"/>
          <w:szCs w:val="24"/>
        </w:rPr>
        <w:t>motivasi</w:t>
      </w:r>
      <w:r w:rsidRPr="00033186">
        <w:rPr>
          <w:rFonts w:ascii="Times New Roman" w:eastAsia="Times New Roman" w:hAnsi="Times New Roman" w:cs="Times New Roman"/>
          <w:sz w:val="24"/>
          <w:szCs w:val="24"/>
        </w:rPr>
        <w:t xml:space="preserve"> dan </w:t>
      </w:r>
      <w:r w:rsidR="004C3BEF">
        <w:rPr>
          <w:rFonts w:ascii="Times New Roman" w:eastAsia="Times New Roman" w:hAnsi="Times New Roman" w:cs="Times New Roman"/>
          <w:sz w:val="24"/>
          <w:szCs w:val="24"/>
        </w:rPr>
        <w:t>disiplin</w:t>
      </w:r>
      <w:r w:rsidRPr="00033186">
        <w:rPr>
          <w:rFonts w:ascii="Times New Roman" w:eastAsia="Times New Roman" w:hAnsi="Times New Roman" w:cs="Times New Roman"/>
          <w:sz w:val="24"/>
          <w:szCs w:val="24"/>
        </w:rPr>
        <w:t xml:space="preserve"> kerja terhadap </w:t>
      </w:r>
      <w:r w:rsidR="004C3BEF">
        <w:rPr>
          <w:rFonts w:ascii="Times New Roman" w:eastAsia="Times New Roman" w:hAnsi="Times New Roman" w:cs="Times New Roman"/>
          <w:sz w:val="24"/>
          <w:szCs w:val="24"/>
        </w:rPr>
        <w:t>kinerja</w:t>
      </w:r>
      <w:r w:rsidRPr="00033186">
        <w:rPr>
          <w:rFonts w:ascii="Times New Roman" w:eastAsia="Times New Roman" w:hAnsi="Times New Roman" w:cs="Times New Roman"/>
          <w:sz w:val="24"/>
          <w:szCs w:val="24"/>
        </w:rPr>
        <w:t xml:space="preserve"> pegawai, maka pada bagian akhir penelitian ini dapat ditarik kesimpulan sebagai berikut .</w:t>
      </w:r>
    </w:p>
    <w:p w:rsidR="004C3BEF" w:rsidRPr="002E3D04" w:rsidRDefault="004C3BEF" w:rsidP="004C3BEF">
      <w:pPr>
        <w:spacing w:after="0" w:line="360" w:lineRule="auto"/>
        <w:jc w:val="both"/>
        <w:rPr>
          <w:rFonts w:ascii="Times New Roman" w:eastAsia="Times New Roman" w:hAnsi="Times New Roman" w:cs="Times New Roman"/>
          <w:i/>
          <w:sz w:val="24"/>
          <w:szCs w:val="24"/>
        </w:rPr>
      </w:pPr>
      <w:r w:rsidRPr="002E3D04">
        <w:rPr>
          <w:rFonts w:ascii="Times New Roman" w:eastAsia="Times New Roman" w:hAnsi="Times New Roman" w:cs="Times New Roman"/>
          <w:sz w:val="24"/>
          <w:szCs w:val="24"/>
        </w:rPr>
        <w:t xml:space="preserve">Berdasarkan hasil penelitian mengenai pengaruh </w:t>
      </w:r>
      <w:r>
        <w:rPr>
          <w:rFonts w:ascii="Times New Roman" w:eastAsia="Times New Roman" w:hAnsi="Times New Roman" w:cs="Times New Roman"/>
          <w:sz w:val="24"/>
          <w:szCs w:val="24"/>
        </w:rPr>
        <w:t>motivasi</w:t>
      </w:r>
      <w:r w:rsidRPr="002E3D04">
        <w:rPr>
          <w:rFonts w:ascii="Times New Roman" w:eastAsia="Times New Roman" w:hAnsi="Times New Roman" w:cs="Times New Roman"/>
          <w:sz w:val="24"/>
          <w:szCs w:val="24"/>
        </w:rPr>
        <w:t xml:space="preserve"> dan</w:t>
      </w:r>
      <w:r>
        <w:rPr>
          <w:rFonts w:ascii="Times New Roman" w:eastAsia="Times New Roman" w:hAnsi="Times New Roman" w:cs="Times New Roman"/>
          <w:sz w:val="24"/>
          <w:szCs w:val="24"/>
        </w:rPr>
        <w:t xml:space="preserve"> disiplin kerja terhadap kinerja</w:t>
      </w:r>
      <w:r w:rsidRPr="002E3D04">
        <w:rPr>
          <w:rFonts w:ascii="Times New Roman" w:eastAsia="Times New Roman" w:hAnsi="Times New Roman" w:cs="Times New Roman"/>
          <w:sz w:val="24"/>
          <w:szCs w:val="24"/>
        </w:rPr>
        <w:t xml:space="preserve"> pegawai, maka pada bagian akhir penelitian ini dapat ditarik kesimpulan sebagai berikut .</w:t>
      </w:r>
    </w:p>
    <w:p w:rsidR="004C3BEF" w:rsidRDefault="004C3BEF" w:rsidP="004C3BEF">
      <w:pPr>
        <w:pStyle w:val="ListParagraph"/>
        <w:numPr>
          <w:ilvl w:val="0"/>
          <w:numId w:val="10"/>
        </w:numPr>
        <w:spacing w:after="0" w:line="360" w:lineRule="auto"/>
        <w:jc w:val="both"/>
        <w:rPr>
          <w:rFonts w:ascii="Times New Roman" w:hAnsi="Times New Roman"/>
          <w:i/>
          <w:sz w:val="24"/>
          <w:szCs w:val="24"/>
        </w:rPr>
      </w:pPr>
      <w:r w:rsidRPr="00F22481">
        <w:rPr>
          <w:rFonts w:ascii="Times New Roman" w:hAnsi="Times New Roman"/>
          <w:sz w:val="24"/>
          <w:szCs w:val="24"/>
        </w:rPr>
        <w:t>Berdasarkan hasil rekapitulasi jawaban responden mengenai</w:t>
      </w:r>
      <w:r>
        <w:rPr>
          <w:rFonts w:ascii="Times New Roman" w:hAnsi="Times New Roman"/>
          <w:sz w:val="24"/>
          <w:szCs w:val="24"/>
        </w:rPr>
        <w:t xml:space="preserve"> motivasi</w:t>
      </w:r>
      <w:r w:rsidRPr="00F22481">
        <w:rPr>
          <w:rFonts w:ascii="Times New Roman" w:hAnsi="Times New Roman"/>
          <w:sz w:val="24"/>
          <w:szCs w:val="24"/>
        </w:rPr>
        <w:t xml:space="preserve"> di </w:t>
      </w:r>
      <w:r w:rsidRPr="00B638FF">
        <w:rPr>
          <w:rFonts w:ascii="Times New Roman" w:hAnsi="Times New Roman"/>
          <w:sz w:val="24"/>
          <w:szCs w:val="24"/>
          <w:lang w:val="id-ID"/>
        </w:rPr>
        <w:t xml:space="preserve">Pusat Sumber Daya </w:t>
      </w:r>
      <w:r w:rsidRPr="00B638FF">
        <w:rPr>
          <w:rFonts w:ascii="Times New Roman" w:hAnsi="Times New Roman"/>
          <w:sz w:val="24"/>
          <w:szCs w:val="24"/>
          <w:lang w:val="id-ID"/>
        </w:rPr>
        <w:lastRenderedPageBreak/>
        <w:t>Air Tanah dan Geologi Lingkungan (PAG) Bandung</w:t>
      </w:r>
      <w:r w:rsidRPr="00B638FF">
        <w:rPr>
          <w:rFonts w:ascii="Times New Roman" w:hAnsi="Times New Roman"/>
          <w:sz w:val="32"/>
          <w:szCs w:val="24"/>
        </w:rPr>
        <w:t xml:space="preserve"> </w:t>
      </w:r>
      <w:r>
        <w:rPr>
          <w:rFonts w:ascii="Times New Roman" w:hAnsi="Times New Roman"/>
          <w:sz w:val="24"/>
          <w:szCs w:val="24"/>
        </w:rPr>
        <w:t xml:space="preserve">dikategorikan cukup tinggi, </w:t>
      </w:r>
      <w:r w:rsidRPr="00B638FF">
        <w:rPr>
          <w:rFonts w:ascii="Times New Roman" w:hAnsi="Times New Roman"/>
          <w:sz w:val="24"/>
          <w:szCs w:val="24"/>
        </w:rPr>
        <w:t>tetapi masih terdapat beberapa indikator kurang baik yang berada dibawah skor rata-rata 2,92 yaitu, pegawai yang tidak mencari feedback atas apa yang dikerjakan, tidak berani mengambil risiko untuk apa yang dikerjakan, pegawai tidak menyukai pekerjaan saat menjadi pimpinan, pegawai tidak senang dengan pekerjaan yang diberikan, pegawai tidak berusaha bekerja sama dibandingkan berkompetensi, Hasil tanggapan pegawai mengenai variabel motivasi.</w:t>
      </w:r>
      <w:r>
        <w:rPr>
          <w:rFonts w:ascii="Times New Roman" w:hAnsi="Times New Roman"/>
          <w:sz w:val="24"/>
          <w:szCs w:val="24"/>
        </w:rPr>
        <w:t xml:space="preserve"> </w:t>
      </w:r>
    </w:p>
    <w:p w:rsidR="004C3BEF" w:rsidRDefault="004C3BEF" w:rsidP="004C3BEF">
      <w:pPr>
        <w:pStyle w:val="ListParagraph"/>
        <w:numPr>
          <w:ilvl w:val="0"/>
          <w:numId w:val="10"/>
        </w:numPr>
        <w:spacing w:after="0" w:line="360" w:lineRule="auto"/>
        <w:jc w:val="both"/>
        <w:rPr>
          <w:rFonts w:ascii="Times New Roman" w:hAnsi="Times New Roman"/>
          <w:i/>
          <w:sz w:val="24"/>
          <w:szCs w:val="24"/>
        </w:rPr>
      </w:pPr>
      <w:r w:rsidRPr="007955F0">
        <w:rPr>
          <w:rFonts w:ascii="Times New Roman" w:hAnsi="Times New Roman"/>
          <w:sz w:val="24"/>
          <w:szCs w:val="24"/>
        </w:rPr>
        <w:t>Berdasarkan hasil rekapitulasi jaw</w:t>
      </w:r>
      <w:r>
        <w:rPr>
          <w:rFonts w:ascii="Times New Roman" w:hAnsi="Times New Roman"/>
          <w:sz w:val="24"/>
          <w:szCs w:val="24"/>
        </w:rPr>
        <w:t>aban responden mengenai disiplin</w:t>
      </w:r>
      <w:r w:rsidRPr="007955F0">
        <w:rPr>
          <w:rFonts w:ascii="Times New Roman" w:hAnsi="Times New Roman"/>
          <w:sz w:val="24"/>
          <w:szCs w:val="24"/>
        </w:rPr>
        <w:t xml:space="preserve"> kerja yang ada di </w:t>
      </w:r>
      <w:r w:rsidRPr="00B638FF">
        <w:rPr>
          <w:rFonts w:ascii="Times New Roman" w:hAnsi="Times New Roman"/>
          <w:sz w:val="24"/>
          <w:szCs w:val="24"/>
          <w:lang w:val="id-ID"/>
        </w:rPr>
        <w:t>Pusat Sumber Daya Air Tanah dan Geologi Lingkungan (PAG) Bandung</w:t>
      </w:r>
      <w:r w:rsidRPr="007955F0">
        <w:rPr>
          <w:rFonts w:ascii="Times New Roman" w:hAnsi="Times New Roman"/>
          <w:sz w:val="24"/>
          <w:szCs w:val="24"/>
        </w:rPr>
        <w:t xml:space="preserve">, dikategorikan cukup tinggi, </w:t>
      </w:r>
      <w:r w:rsidRPr="00B638FF">
        <w:rPr>
          <w:rFonts w:ascii="Times New Roman" w:hAnsi="Times New Roman"/>
          <w:sz w:val="24"/>
          <w:szCs w:val="24"/>
        </w:rPr>
        <w:t>tetapi masih terdapat beberapa indikator kurang baik yang berada dibawah skor rata-rata 2</w:t>
      </w:r>
      <w:proofErr w:type="gramStart"/>
      <w:r w:rsidRPr="00B638FF">
        <w:rPr>
          <w:rFonts w:ascii="Times New Roman" w:hAnsi="Times New Roman"/>
          <w:sz w:val="24"/>
          <w:szCs w:val="24"/>
        </w:rPr>
        <w:t>,81</w:t>
      </w:r>
      <w:proofErr w:type="gramEnd"/>
      <w:r w:rsidRPr="00B638FF">
        <w:rPr>
          <w:rFonts w:ascii="Times New Roman" w:hAnsi="Times New Roman"/>
          <w:sz w:val="24"/>
          <w:szCs w:val="24"/>
        </w:rPr>
        <w:t xml:space="preserve"> yaitu, </w:t>
      </w:r>
      <w:r>
        <w:rPr>
          <w:rFonts w:ascii="Times New Roman" w:hAnsi="Times New Roman"/>
          <w:sz w:val="24"/>
          <w:szCs w:val="24"/>
          <w:lang w:val="id-ID"/>
        </w:rPr>
        <w:t xml:space="preserve">tidak </w:t>
      </w:r>
      <w:r w:rsidRPr="00B638FF">
        <w:rPr>
          <w:rFonts w:ascii="Times New Roman" w:hAnsi="Times New Roman"/>
          <w:sz w:val="24"/>
          <w:szCs w:val="24"/>
        </w:rPr>
        <w:t xml:space="preserve">selalu datang tepat waktu, </w:t>
      </w:r>
      <w:r>
        <w:rPr>
          <w:rFonts w:ascii="Times New Roman" w:hAnsi="Times New Roman"/>
          <w:sz w:val="24"/>
          <w:szCs w:val="24"/>
          <w:lang w:val="id-ID"/>
        </w:rPr>
        <w:t xml:space="preserve">tidak </w:t>
      </w:r>
      <w:r w:rsidRPr="00B638FF">
        <w:rPr>
          <w:rFonts w:ascii="Times New Roman" w:hAnsi="Times New Roman"/>
          <w:sz w:val="24"/>
          <w:szCs w:val="24"/>
        </w:rPr>
        <w:t xml:space="preserve">selalu istirahat pada jamnya, </w:t>
      </w:r>
      <w:r>
        <w:rPr>
          <w:rFonts w:ascii="Times New Roman" w:hAnsi="Times New Roman"/>
          <w:sz w:val="24"/>
          <w:szCs w:val="24"/>
          <w:lang w:val="id-ID"/>
        </w:rPr>
        <w:t xml:space="preserve">tidak </w:t>
      </w:r>
      <w:r w:rsidRPr="00B638FF">
        <w:rPr>
          <w:rFonts w:ascii="Times New Roman" w:hAnsi="Times New Roman"/>
          <w:sz w:val="24"/>
          <w:szCs w:val="24"/>
        </w:rPr>
        <w:lastRenderedPageBreak/>
        <w:t xml:space="preserve">selalu berpakaian sesuai dengan ketentuan instansi, </w:t>
      </w:r>
      <w:r>
        <w:rPr>
          <w:rFonts w:ascii="Times New Roman" w:hAnsi="Times New Roman"/>
          <w:sz w:val="24"/>
          <w:szCs w:val="24"/>
          <w:lang w:val="id-ID"/>
        </w:rPr>
        <w:t xml:space="preserve">tidak </w:t>
      </w:r>
      <w:r w:rsidRPr="00B638FF">
        <w:rPr>
          <w:rFonts w:ascii="Times New Roman" w:hAnsi="Times New Roman"/>
          <w:sz w:val="24"/>
          <w:szCs w:val="24"/>
        </w:rPr>
        <w:t>selalu mematuhi tata tertib instansi.</w:t>
      </w:r>
    </w:p>
    <w:p w:rsidR="004C3BEF" w:rsidRPr="00B638FF" w:rsidRDefault="004C3BEF" w:rsidP="004C3BEF">
      <w:pPr>
        <w:pStyle w:val="ListParagraph"/>
        <w:numPr>
          <w:ilvl w:val="0"/>
          <w:numId w:val="10"/>
        </w:numPr>
        <w:spacing w:after="0" w:line="360" w:lineRule="auto"/>
        <w:jc w:val="both"/>
        <w:rPr>
          <w:rFonts w:ascii="Times New Roman" w:hAnsi="Times New Roman"/>
          <w:i/>
          <w:sz w:val="24"/>
          <w:szCs w:val="24"/>
        </w:rPr>
      </w:pPr>
      <w:r w:rsidRPr="007955F0">
        <w:rPr>
          <w:rFonts w:ascii="Times New Roman" w:hAnsi="Times New Roman"/>
          <w:sz w:val="24"/>
          <w:szCs w:val="24"/>
        </w:rPr>
        <w:t xml:space="preserve">Berdasarkan hasil rekapitulasi jawaban </w:t>
      </w:r>
      <w:r>
        <w:rPr>
          <w:rFonts w:ascii="Times New Roman" w:hAnsi="Times New Roman"/>
          <w:sz w:val="24"/>
          <w:szCs w:val="24"/>
        </w:rPr>
        <w:t>responden mengenai kinerja</w:t>
      </w:r>
      <w:r w:rsidRPr="007955F0">
        <w:rPr>
          <w:rFonts w:ascii="Times New Roman" w:hAnsi="Times New Roman"/>
          <w:sz w:val="24"/>
          <w:szCs w:val="24"/>
        </w:rPr>
        <w:t xml:space="preserve"> pegawai di </w:t>
      </w:r>
      <w:r w:rsidRPr="00B638FF">
        <w:rPr>
          <w:rFonts w:ascii="Times New Roman" w:hAnsi="Times New Roman"/>
          <w:sz w:val="24"/>
          <w:szCs w:val="24"/>
          <w:lang w:val="id-ID"/>
        </w:rPr>
        <w:t>Pusat Sumber Daya Air Tanah dan Geologi Lingkungan (PAG) Bandung</w:t>
      </w:r>
      <w:r w:rsidRPr="007955F0">
        <w:rPr>
          <w:rFonts w:ascii="Times New Roman" w:hAnsi="Times New Roman"/>
          <w:sz w:val="24"/>
          <w:szCs w:val="24"/>
        </w:rPr>
        <w:t xml:space="preserve"> dikategorikan cukup tinggi, </w:t>
      </w:r>
      <w:r w:rsidRPr="00B638FF">
        <w:rPr>
          <w:rFonts w:ascii="Times New Roman" w:hAnsi="Times New Roman"/>
          <w:sz w:val="24"/>
          <w:szCs w:val="24"/>
        </w:rPr>
        <w:t>tetapi masih terdapat beberapa indikator kurang baik yang berada dibawah skor rata-rata 3</w:t>
      </w:r>
      <w:proofErr w:type="gramStart"/>
      <w:r w:rsidRPr="00B638FF">
        <w:rPr>
          <w:rFonts w:ascii="Times New Roman" w:hAnsi="Times New Roman"/>
          <w:sz w:val="24"/>
          <w:szCs w:val="24"/>
        </w:rPr>
        <w:t>,02</w:t>
      </w:r>
      <w:proofErr w:type="gramEnd"/>
      <w:r w:rsidRPr="00B638FF">
        <w:rPr>
          <w:rFonts w:ascii="Times New Roman" w:hAnsi="Times New Roman"/>
          <w:sz w:val="24"/>
          <w:szCs w:val="24"/>
        </w:rPr>
        <w:t xml:space="preserve"> yaitu, </w:t>
      </w:r>
      <w:r>
        <w:rPr>
          <w:rFonts w:ascii="Times New Roman" w:hAnsi="Times New Roman"/>
          <w:sz w:val="24"/>
          <w:szCs w:val="24"/>
          <w:lang w:val="id-ID"/>
        </w:rPr>
        <w:t xml:space="preserve">tidak </w:t>
      </w:r>
      <w:r w:rsidRPr="00B638FF">
        <w:rPr>
          <w:rFonts w:ascii="Times New Roman" w:hAnsi="Times New Roman"/>
          <w:sz w:val="24"/>
          <w:szCs w:val="24"/>
        </w:rPr>
        <w:t xml:space="preserve">selalu menyelesaikan tugas tepat waktu, </w:t>
      </w:r>
      <w:r>
        <w:rPr>
          <w:rFonts w:ascii="Times New Roman" w:hAnsi="Times New Roman"/>
          <w:sz w:val="24"/>
          <w:szCs w:val="24"/>
          <w:lang w:val="id-ID"/>
        </w:rPr>
        <w:t xml:space="preserve">tidak </w:t>
      </w:r>
      <w:r w:rsidRPr="00B638FF">
        <w:rPr>
          <w:rFonts w:ascii="Times New Roman" w:hAnsi="Times New Roman"/>
          <w:sz w:val="24"/>
          <w:szCs w:val="24"/>
        </w:rPr>
        <w:t xml:space="preserve">selalu memanfaatkan waktu luang untuk melakukan pekerjaan lain, </w:t>
      </w:r>
      <w:r>
        <w:rPr>
          <w:rFonts w:ascii="Times New Roman" w:hAnsi="Times New Roman"/>
          <w:sz w:val="24"/>
          <w:szCs w:val="24"/>
          <w:lang w:val="id-ID"/>
        </w:rPr>
        <w:t xml:space="preserve">tidak </w:t>
      </w:r>
      <w:r w:rsidRPr="00B638FF">
        <w:rPr>
          <w:rFonts w:ascii="Times New Roman" w:hAnsi="Times New Roman"/>
          <w:sz w:val="24"/>
          <w:szCs w:val="24"/>
        </w:rPr>
        <w:t xml:space="preserve">mampu berkomunikasi dengan baik dengan atasan/pimpinan, </w:t>
      </w:r>
      <w:r>
        <w:rPr>
          <w:rFonts w:ascii="Times New Roman" w:hAnsi="Times New Roman"/>
          <w:sz w:val="24"/>
          <w:szCs w:val="24"/>
          <w:lang w:val="id-ID"/>
        </w:rPr>
        <w:t xml:space="preserve">tidak </w:t>
      </w:r>
      <w:r w:rsidRPr="00B638FF">
        <w:rPr>
          <w:rFonts w:ascii="Times New Roman" w:hAnsi="Times New Roman"/>
          <w:sz w:val="24"/>
          <w:szCs w:val="24"/>
        </w:rPr>
        <w:t xml:space="preserve">berhubungan baik dengan semua rekan kerja. </w:t>
      </w:r>
    </w:p>
    <w:p w:rsidR="004C3BEF" w:rsidRPr="007955F0" w:rsidRDefault="004C3BEF" w:rsidP="004C3BEF">
      <w:pPr>
        <w:pStyle w:val="ListParagraph"/>
        <w:numPr>
          <w:ilvl w:val="0"/>
          <w:numId w:val="10"/>
        </w:numPr>
        <w:spacing w:after="0" w:line="360" w:lineRule="auto"/>
        <w:jc w:val="both"/>
        <w:rPr>
          <w:rFonts w:ascii="Times New Roman" w:hAnsi="Times New Roman"/>
          <w:i/>
          <w:sz w:val="24"/>
          <w:szCs w:val="24"/>
        </w:rPr>
      </w:pPr>
      <w:r>
        <w:rPr>
          <w:rFonts w:ascii="Times New Roman" w:hAnsi="Times New Roman"/>
          <w:sz w:val="24"/>
          <w:szCs w:val="24"/>
        </w:rPr>
        <w:t xml:space="preserve">Pengaruh motivasi dan disiplin kerja terhadap kinerja pegawai </w:t>
      </w:r>
      <w:r w:rsidRPr="00B638FF">
        <w:rPr>
          <w:rFonts w:ascii="Times New Roman" w:hAnsi="Times New Roman"/>
          <w:sz w:val="24"/>
          <w:szCs w:val="24"/>
          <w:lang w:val="id-ID"/>
        </w:rPr>
        <w:t>Pusat Sumber Daya Air Tanah dan Geologi Lingkungan (PAG) Bandung</w:t>
      </w:r>
      <w:r>
        <w:rPr>
          <w:rFonts w:ascii="Times New Roman" w:hAnsi="Times New Roman"/>
          <w:sz w:val="24"/>
          <w:szCs w:val="24"/>
        </w:rPr>
        <w:t xml:space="preserve"> secara simultan yaitu sebesar 89,7%</w:t>
      </w:r>
      <w:r w:rsidRPr="007955F0">
        <w:rPr>
          <w:rFonts w:ascii="Times New Roman" w:hAnsi="Times New Roman"/>
          <w:sz w:val="24"/>
          <w:szCs w:val="24"/>
        </w:rPr>
        <w:t xml:space="preserve">, </w:t>
      </w:r>
      <w:r>
        <w:rPr>
          <w:rFonts w:ascii="Times New Roman" w:hAnsi="Times New Roman"/>
          <w:sz w:val="24"/>
          <w:szCs w:val="24"/>
        </w:rPr>
        <w:t xml:space="preserve">secara parsial pengaruh motivasi terhadap kinerja pegawai sebesar 48,5% dan disiplin kerja sebesar 41,2%. </w:t>
      </w:r>
      <w:r w:rsidRPr="007955F0">
        <w:rPr>
          <w:rFonts w:ascii="Times New Roman" w:hAnsi="Times New Roman"/>
          <w:sz w:val="24"/>
          <w:szCs w:val="24"/>
        </w:rPr>
        <w:t xml:space="preserve">Secara parsial, </w:t>
      </w:r>
      <w:r>
        <w:rPr>
          <w:rFonts w:ascii="Times New Roman" w:hAnsi="Times New Roman"/>
          <w:sz w:val="24"/>
          <w:szCs w:val="24"/>
          <w:lang w:val="id-ID"/>
        </w:rPr>
        <w:t>motivasi</w:t>
      </w:r>
      <w:r w:rsidRPr="007955F0">
        <w:rPr>
          <w:rFonts w:ascii="Times New Roman" w:hAnsi="Times New Roman"/>
          <w:sz w:val="24"/>
          <w:szCs w:val="24"/>
        </w:rPr>
        <w:t xml:space="preserve"> </w:t>
      </w:r>
      <w:r w:rsidRPr="007955F0">
        <w:rPr>
          <w:rFonts w:ascii="Times New Roman" w:hAnsi="Times New Roman"/>
          <w:sz w:val="24"/>
          <w:szCs w:val="24"/>
        </w:rPr>
        <w:lastRenderedPageBreak/>
        <w:t xml:space="preserve">memberikan pengaruh lebih besar </w:t>
      </w:r>
      <w:r>
        <w:rPr>
          <w:rFonts w:ascii="Times New Roman" w:hAnsi="Times New Roman"/>
          <w:sz w:val="24"/>
          <w:szCs w:val="24"/>
        </w:rPr>
        <w:t>kinerja</w:t>
      </w:r>
      <w:r w:rsidRPr="007955F0">
        <w:rPr>
          <w:rFonts w:ascii="Times New Roman" w:hAnsi="Times New Roman"/>
          <w:sz w:val="24"/>
          <w:szCs w:val="24"/>
        </w:rPr>
        <w:t xml:space="preserve"> pegawai</w:t>
      </w:r>
      <w:r>
        <w:rPr>
          <w:rFonts w:ascii="Times New Roman" w:hAnsi="Times New Roman"/>
          <w:sz w:val="24"/>
          <w:szCs w:val="24"/>
        </w:rPr>
        <w:t>, motivasi dan disiplin kerja juga memberkan pengaruh</w:t>
      </w:r>
      <w:r w:rsidRPr="007955F0">
        <w:rPr>
          <w:rFonts w:ascii="Times New Roman" w:hAnsi="Times New Roman"/>
          <w:sz w:val="24"/>
          <w:szCs w:val="24"/>
        </w:rPr>
        <w:t xml:space="preserve"> positif dan signifikan terhadap </w:t>
      </w:r>
      <w:r>
        <w:rPr>
          <w:rFonts w:ascii="Times New Roman" w:hAnsi="Times New Roman"/>
          <w:sz w:val="24"/>
          <w:szCs w:val="24"/>
        </w:rPr>
        <w:t xml:space="preserve">kinerja pegawai </w:t>
      </w:r>
      <w:r w:rsidRPr="00B638FF">
        <w:rPr>
          <w:rFonts w:ascii="Times New Roman" w:hAnsi="Times New Roman"/>
          <w:sz w:val="24"/>
          <w:szCs w:val="24"/>
          <w:lang w:val="id-ID"/>
        </w:rPr>
        <w:t>Pusat Sumber Daya Air Tanah dan Geologi Lingkungan (PAG) Bandung</w:t>
      </w:r>
      <w:r>
        <w:rPr>
          <w:rFonts w:ascii="Times New Roman" w:hAnsi="Times New Roman"/>
          <w:sz w:val="24"/>
          <w:szCs w:val="24"/>
        </w:rPr>
        <w:t>.</w:t>
      </w:r>
      <w:r w:rsidRPr="007955F0">
        <w:rPr>
          <w:rFonts w:ascii="Times New Roman" w:hAnsi="Times New Roman"/>
          <w:sz w:val="24"/>
          <w:szCs w:val="24"/>
        </w:rPr>
        <w:t xml:space="preserve"> </w:t>
      </w:r>
    </w:p>
    <w:p w:rsidR="002B059C" w:rsidRPr="00033186" w:rsidRDefault="002B059C" w:rsidP="004C3BEF">
      <w:pPr>
        <w:spacing w:after="0" w:line="360" w:lineRule="auto"/>
        <w:jc w:val="both"/>
        <w:rPr>
          <w:rFonts w:ascii="Times New Roman" w:eastAsia="Times New Roman" w:hAnsi="Times New Roman" w:cs="Times New Roman"/>
          <w:i/>
          <w:sz w:val="24"/>
          <w:szCs w:val="24"/>
        </w:rPr>
      </w:pPr>
    </w:p>
    <w:p w:rsidR="002B059C" w:rsidRPr="00033186" w:rsidRDefault="002B059C" w:rsidP="002B059C">
      <w:pPr>
        <w:spacing w:after="0" w:line="360" w:lineRule="auto"/>
        <w:jc w:val="both"/>
        <w:rPr>
          <w:rFonts w:ascii="Times New Roman" w:eastAsia="Times New Roman" w:hAnsi="Times New Roman" w:cs="Times New Roman"/>
          <w:b/>
          <w:i/>
          <w:sz w:val="24"/>
          <w:szCs w:val="24"/>
        </w:rPr>
      </w:pPr>
      <w:r w:rsidRPr="00033186">
        <w:rPr>
          <w:rFonts w:ascii="Times New Roman" w:eastAsia="Times New Roman" w:hAnsi="Times New Roman" w:cs="Times New Roman"/>
          <w:b/>
          <w:sz w:val="24"/>
          <w:szCs w:val="24"/>
        </w:rPr>
        <w:t>5.2  Saran</w:t>
      </w:r>
    </w:p>
    <w:p w:rsidR="004C3BEF" w:rsidRPr="00826429" w:rsidRDefault="002B059C" w:rsidP="006F19F8">
      <w:pPr>
        <w:spacing w:after="0" w:line="360" w:lineRule="auto"/>
        <w:ind w:firstLine="270"/>
        <w:jc w:val="both"/>
        <w:rPr>
          <w:rFonts w:ascii="Times New Roman" w:eastAsia="Times New Roman" w:hAnsi="Times New Roman" w:cs="Times New Roman"/>
          <w:i/>
          <w:sz w:val="24"/>
          <w:szCs w:val="24"/>
        </w:rPr>
      </w:pPr>
      <w:r w:rsidRPr="00033186">
        <w:rPr>
          <w:rFonts w:ascii="Times New Roman" w:eastAsia="Times New Roman" w:hAnsi="Times New Roman" w:cs="Times New Roman"/>
          <w:sz w:val="24"/>
          <w:szCs w:val="24"/>
        </w:rPr>
        <w:t xml:space="preserve">  </w:t>
      </w:r>
      <w:r w:rsidRPr="00033186">
        <w:rPr>
          <w:rFonts w:ascii="Times New Roman" w:eastAsia="Times New Roman" w:hAnsi="Times New Roman" w:cs="Times New Roman"/>
          <w:sz w:val="24"/>
          <w:szCs w:val="24"/>
        </w:rPr>
        <w:tab/>
      </w:r>
      <w:r w:rsidR="004C3BEF">
        <w:rPr>
          <w:rFonts w:ascii="Times New Roman" w:eastAsia="Times New Roman" w:hAnsi="Times New Roman" w:cs="Times New Roman"/>
          <w:sz w:val="24"/>
          <w:szCs w:val="24"/>
        </w:rPr>
        <w:t xml:space="preserve">Berdasarkan hasil penelitian penulis mengungkap beberapa saran yang dapat dijadikan bahan pertimbangan dan masukan untuk </w:t>
      </w:r>
      <w:r w:rsidR="004C3BEF" w:rsidRPr="00B638FF">
        <w:rPr>
          <w:rFonts w:ascii="Times New Roman" w:hAnsi="Times New Roman" w:cs="Times New Roman"/>
          <w:sz w:val="24"/>
          <w:szCs w:val="24"/>
        </w:rPr>
        <w:t>Pusat Sumber Daya Air Tanah dan Geologi Lingkungan (PAG) Bandung</w:t>
      </w:r>
      <w:r w:rsidR="004C3BEF">
        <w:rPr>
          <w:rFonts w:ascii="Times New Roman" w:eastAsia="Times New Roman" w:hAnsi="Times New Roman" w:cs="Times New Roman"/>
          <w:sz w:val="24"/>
          <w:szCs w:val="24"/>
        </w:rPr>
        <w:t xml:space="preserve">, sehubungan dengan motivasi, disiplin kerja dan kinerja pegawai </w:t>
      </w:r>
      <w:r w:rsidR="004C3BEF" w:rsidRPr="00826429">
        <w:rPr>
          <w:rFonts w:ascii="Times New Roman" w:eastAsia="Times New Roman" w:hAnsi="Times New Roman" w:cs="Times New Roman"/>
          <w:sz w:val="24"/>
          <w:szCs w:val="24"/>
        </w:rPr>
        <w:t xml:space="preserve"> </w:t>
      </w:r>
      <w:r w:rsidR="004C3BEF">
        <w:rPr>
          <w:rFonts w:ascii="Times New Roman" w:eastAsia="Times New Roman" w:hAnsi="Times New Roman" w:cs="Times New Roman"/>
          <w:sz w:val="24"/>
          <w:szCs w:val="24"/>
        </w:rPr>
        <w:t xml:space="preserve">antara lain </w:t>
      </w:r>
      <w:r w:rsidR="004C3BEF" w:rsidRPr="00826429">
        <w:rPr>
          <w:rFonts w:ascii="Times New Roman" w:eastAsia="Times New Roman" w:hAnsi="Times New Roman" w:cs="Times New Roman"/>
          <w:sz w:val="24"/>
          <w:szCs w:val="24"/>
        </w:rPr>
        <w:t>sebagai berikut :</w:t>
      </w:r>
    </w:p>
    <w:p w:rsidR="004C3BEF" w:rsidRPr="004C3BEF" w:rsidRDefault="004C3BEF" w:rsidP="004C3BEF">
      <w:pPr>
        <w:pStyle w:val="ListParagraph"/>
        <w:numPr>
          <w:ilvl w:val="0"/>
          <w:numId w:val="11"/>
        </w:numPr>
        <w:spacing w:after="0" w:line="360" w:lineRule="auto"/>
        <w:jc w:val="both"/>
        <w:rPr>
          <w:rFonts w:ascii="Times New Roman" w:hAnsi="Times New Roman"/>
          <w:i/>
          <w:sz w:val="24"/>
          <w:szCs w:val="24"/>
        </w:rPr>
      </w:pPr>
      <w:r w:rsidRPr="004C3BEF">
        <w:rPr>
          <w:rFonts w:ascii="Times New Roman" w:hAnsi="Times New Roman"/>
          <w:sz w:val="24"/>
          <w:szCs w:val="24"/>
        </w:rPr>
        <w:t xml:space="preserve">Sebaiknya dalam hal motivasi, atasan lebih memberikan dorongan, dukungan dan perhatian kepada pegawainnya baik secara materil maupun non materil, agar pegawai merasa lebih termotivasi untuk bekerja secara dengan baik yang tentunya akan berakibat pada peningkatan kinerja </w:t>
      </w:r>
    </w:p>
    <w:p w:rsidR="004C3BEF" w:rsidRDefault="004C3BEF" w:rsidP="004C3BEF">
      <w:pPr>
        <w:pStyle w:val="ListParagraph"/>
        <w:numPr>
          <w:ilvl w:val="0"/>
          <w:numId w:val="11"/>
        </w:numPr>
        <w:spacing w:after="0" w:line="360" w:lineRule="auto"/>
        <w:jc w:val="both"/>
        <w:rPr>
          <w:rFonts w:ascii="Times New Roman" w:hAnsi="Times New Roman"/>
          <w:i/>
          <w:sz w:val="24"/>
          <w:szCs w:val="24"/>
        </w:rPr>
      </w:pPr>
      <w:r w:rsidRPr="003D6AB2">
        <w:rPr>
          <w:rFonts w:ascii="Times New Roman" w:hAnsi="Times New Roman"/>
          <w:sz w:val="24"/>
          <w:szCs w:val="24"/>
        </w:rPr>
        <w:t xml:space="preserve">Sebaiknya </w:t>
      </w:r>
      <w:r w:rsidRPr="00B638FF">
        <w:rPr>
          <w:rFonts w:ascii="Times New Roman" w:hAnsi="Times New Roman"/>
          <w:sz w:val="24"/>
          <w:szCs w:val="24"/>
          <w:lang w:val="id-ID"/>
        </w:rPr>
        <w:t xml:space="preserve">Pusat Sumber Daya Air Tanah dan Geologi </w:t>
      </w:r>
      <w:r w:rsidRPr="00B638FF">
        <w:rPr>
          <w:rFonts w:ascii="Times New Roman" w:hAnsi="Times New Roman"/>
          <w:sz w:val="24"/>
          <w:szCs w:val="24"/>
          <w:lang w:val="id-ID"/>
        </w:rPr>
        <w:lastRenderedPageBreak/>
        <w:t>Lingkungan (PAG) Bandung</w:t>
      </w:r>
      <w:r w:rsidRPr="003D6AB2">
        <w:rPr>
          <w:rFonts w:ascii="Times New Roman" w:hAnsi="Times New Roman"/>
          <w:sz w:val="24"/>
          <w:szCs w:val="24"/>
        </w:rPr>
        <w:t xml:space="preserve"> me</w:t>
      </w:r>
      <w:r>
        <w:rPr>
          <w:rFonts w:ascii="Times New Roman" w:hAnsi="Times New Roman"/>
          <w:sz w:val="24"/>
          <w:szCs w:val="24"/>
        </w:rPr>
        <w:t>l</w:t>
      </w:r>
      <w:r w:rsidRPr="003D6AB2">
        <w:rPr>
          <w:rFonts w:ascii="Times New Roman" w:hAnsi="Times New Roman"/>
          <w:sz w:val="24"/>
          <w:szCs w:val="24"/>
        </w:rPr>
        <w:t xml:space="preserve">akukan langkah tegas dalam memberlakukan peraturan </w:t>
      </w:r>
      <w:r>
        <w:rPr>
          <w:rFonts w:ascii="Times New Roman" w:hAnsi="Times New Roman"/>
          <w:sz w:val="24"/>
          <w:szCs w:val="24"/>
        </w:rPr>
        <w:t>dan memberikan sank</w:t>
      </w:r>
      <w:r w:rsidRPr="003D6AB2">
        <w:rPr>
          <w:rFonts w:ascii="Times New Roman" w:hAnsi="Times New Roman"/>
          <w:sz w:val="24"/>
          <w:szCs w:val="24"/>
        </w:rPr>
        <w:t>si yang tegas bagi para pegawa</w:t>
      </w:r>
      <w:r>
        <w:rPr>
          <w:rFonts w:ascii="Times New Roman" w:hAnsi="Times New Roman"/>
          <w:sz w:val="24"/>
          <w:szCs w:val="24"/>
        </w:rPr>
        <w:t>i</w:t>
      </w:r>
      <w:r w:rsidRPr="003D6AB2">
        <w:rPr>
          <w:rFonts w:ascii="Times New Roman" w:hAnsi="Times New Roman"/>
          <w:sz w:val="24"/>
          <w:szCs w:val="24"/>
        </w:rPr>
        <w:t xml:space="preserve"> yang melakukan pelanggaran dengan maksud agar dapat menimbulkan efek jera bagi para pelanggar </w:t>
      </w:r>
      <w:r>
        <w:rPr>
          <w:rFonts w:ascii="Times New Roman" w:hAnsi="Times New Roman"/>
          <w:sz w:val="24"/>
          <w:szCs w:val="24"/>
        </w:rPr>
        <w:t xml:space="preserve">yang tidak disiplin </w:t>
      </w:r>
      <w:r w:rsidRPr="003D6AB2">
        <w:rPr>
          <w:rFonts w:ascii="Times New Roman" w:hAnsi="Times New Roman"/>
          <w:sz w:val="24"/>
          <w:szCs w:val="24"/>
        </w:rPr>
        <w:t xml:space="preserve">dan memberikan penghargaan bagi </w:t>
      </w:r>
      <w:r>
        <w:rPr>
          <w:rFonts w:ascii="Times New Roman" w:hAnsi="Times New Roman"/>
          <w:sz w:val="24"/>
          <w:szCs w:val="24"/>
        </w:rPr>
        <w:t xml:space="preserve">pegawai </w:t>
      </w:r>
      <w:r w:rsidRPr="003D6AB2">
        <w:rPr>
          <w:rFonts w:ascii="Times New Roman" w:hAnsi="Times New Roman"/>
          <w:sz w:val="24"/>
          <w:szCs w:val="24"/>
        </w:rPr>
        <w:t xml:space="preserve">yang </w:t>
      </w:r>
      <w:r>
        <w:rPr>
          <w:rFonts w:ascii="Times New Roman" w:hAnsi="Times New Roman"/>
          <w:sz w:val="24"/>
          <w:szCs w:val="24"/>
        </w:rPr>
        <w:t>disiplin</w:t>
      </w:r>
      <w:r w:rsidRPr="003D6AB2">
        <w:rPr>
          <w:rFonts w:ascii="Times New Roman" w:hAnsi="Times New Roman"/>
          <w:sz w:val="24"/>
          <w:szCs w:val="24"/>
        </w:rPr>
        <w:t xml:space="preserve"> agar pegawa</w:t>
      </w:r>
      <w:r>
        <w:rPr>
          <w:rFonts w:ascii="Times New Roman" w:hAnsi="Times New Roman"/>
          <w:sz w:val="24"/>
          <w:szCs w:val="24"/>
        </w:rPr>
        <w:t>i</w:t>
      </w:r>
      <w:r w:rsidRPr="003D6AB2">
        <w:rPr>
          <w:rFonts w:ascii="Times New Roman" w:hAnsi="Times New Roman"/>
          <w:sz w:val="24"/>
          <w:szCs w:val="24"/>
        </w:rPr>
        <w:t xml:space="preserve"> merasa dihargai</w:t>
      </w:r>
      <w:r>
        <w:rPr>
          <w:rFonts w:ascii="Times New Roman" w:hAnsi="Times New Roman"/>
          <w:sz w:val="24"/>
          <w:szCs w:val="24"/>
        </w:rPr>
        <w:t>.</w:t>
      </w:r>
    </w:p>
    <w:p w:rsidR="004C3BEF" w:rsidRDefault="004C3BEF" w:rsidP="004C3BEF">
      <w:pPr>
        <w:pStyle w:val="ListParagraph"/>
        <w:numPr>
          <w:ilvl w:val="0"/>
          <w:numId w:val="11"/>
        </w:numPr>
        <w:spacing w:after="0" w:line="360" w:lineRule="auto"/>
        <w:jc w:val="both"/>
        <w:rPr>
          <w:rFonts w:ascii="Times New Roman" w:hAnsi="Times New Roman"/>
          <w:i/>
          <w:sz w:val="24"/>
          <w:szCs w:val="24"/>
        </w:rPr>
      </w:pPr>
      <w:r w:rsidRPr="00B638FF">
        <w:rPr>
          <w:rFonts w:ascii="Times New Roman" w:hAnsi="Times New Roman"/>
          <w:sz w:val="24"/>
          <w:szCs w:val="24"/>
        </w:rPr>
        <w:t xml:space="preserve">Sebaiknya kinerja pegawai di </w:t>
      </w:r>
      <w:r w:rsidRPr="00B638FF">
        <w:rPr>
          <w:rFonts w:ascii="Times New Roman" w:hAnsi="Times New Roman"/>
          <w:sz w:val="24"/>
          <w:szCs w:val="24"/>
          <w:lang w:val="id-ID"/>
        </w:rPr>
        <w:t>Pusat Sumber Daya Air Tanah dan Geologi Lingkungan (PAG) Bandung</w:t>
      </w:r>
      <w:r w:rsidRPr="00B638FF">
        <w:rPr>
          <w:rFonts w:ascii="Times New Roman" w:hAnsi="Times New Roman"/>
          <w:sz w:val="24"/>
          <w:szCs w:val="24"/>
        </w:rPr>
        <w:t xml:space="preserve"> lebih di tingkatkan lagi agar sasaran, tujuan,</w:t>
      </w:r>
      <w:r>
        <w:rPr>
          <w:rFonts w:ascii="Times New Roman" w:hAnsi="Times New Roman"/>
          <w:sz w:val="24"/>
          <w:szCs w:val="24"/>
          <w:lang w:val="id-ID"/>
        </w:rPr>
        <w:t xml:space="preserve"> </w:t>
      </w:r>
      <w:r w:rsidRPr="00B638FF">
        <w:rPr>
          <w:rFonts w:ascii="Times New Roman" w:hAnsi="Times New Roman"/>
          <w:sz w:val="24"/>
          <w:szCs w:val="24"/>
        </w:rPr>
        <w:t xml:space="preserve">visi dan misi perusahaan yang dituangkan dalam perencanaan strategis suatu </w:t>
      </w:r>
      <w:r>
        <w:rPr>
          <w:rFonts w:ascii="Times New Roman" w:hAnsi="Times New Roman"/>
          <w:sz w:val="24"/>
          <w:szCs w:val="24"/>
          <w:lang w:val="id-ID"/>
        </w:rPr>
        <w:t>instansi</w:t>
      </w:r>
      <w:r w:rsidRPr="00B638FF">
        <w:rPr>
          <w:rFonts w:ascii="Times New Roman" w:hAnsi="Times New Roman"/>
          <w:sz w:val="24"/>
          <w:szCs w:val="24"/>
        </w:rPr>
        <w:t xml:space="preserve"> dapat berjal</w:t>
      </w:r>
      <w:r>
        <w:rPr>
          <w:rFonts w:ascii="Times New Roman" w:hAnsi="Times New Roman"/>
          <w:sz w:val="24"/>
          <w:szCs w:val="24"/>
        </w:rPr>
        <w:t xml:space="preserve">an secara efektif dan efisien. </w:t>
      </w:r>
    </w:p>
    <w:p w:rsidR="004C3BEF" w:rsidRPr="005D4E15" w:rsidRDefault="004C3BEF" w:rsidP="004C3BEF">
      <w:pPr>
        <w:pStyle w:val="ListParagraph"/>
        <w:numPr>
          <w:ilvl w:val="0"/>
          <w:numId w:val="11"/>
        </w:numPr>
        <w:spacing w:after="0" w:line="360" w:lineRule="auto"/>
        <w:jc w:val="both"/>
        <w:rPr>
          <w:rFonts w:ascii="Times New Roman" w:hAnsi="Times New Roman"/>
          <w:i/>
          <w:sz w:val="24"/>
          <w:szCs w:val="24"/>
        </w:rPr>
      </w:pPr>
      <w:r w:rsidRPr="005D4E15">
        <w:rPr>
          <w:rFonts w:ascii="Times New Roman" w:hAnsi="Times New Roman"/>
          <w:sz w:val="24"/>
          <w:szCs w:val="24"/>
        </w:rPr>
        <w:t xml:space="preserve">Hasil penelitiaan menunjukan hahwa motivasi berpengaruh lebih besar terhadap kinerja pegawai dari pada disiplin kerja, maka dari itu </w:t>
      </w:r>
      <w:r w:rsidRPr="005D4E15">
        <w:rPr>
          <w:rFonts w:ascii="Times New Roman" w:hAnsi="Times New Roman"/>
          <w:sz w:val="24"/>
          <w:szCs w:val="24"/>
          <w:lang w:val="id-ID"/>
        </w:rPr>
        <w:t>motivasi</w:t>
      </w:r>
      <w:r w:rsidRPr="005D4E15">
        <w:rPr>
          <w:rFonts w:ascii="Times New Roman" w:hAnsi="Times New Roman"/>
          <w:sz w:val="24"/>
          <w:szCs w:val="24"/>
        </w:rPr>
        <w:t xml:space="preserve"> pegawai harus ditingkatkan lagi. </w:t>
      </w:r>
      <w:r>
        <w:rPr>
          <w:rFonts w:ascii="Times New Roman" w:hAnsi="Times New Roman"/>
          <w:sz w:val="24"/>
          <w:szCs w:val="24"/>
        </w:rPr>
        <w:t>A</w:t>
      </w:r>
      <w:r w:rsidRPr="00CE1E84">
        <w:rPr>
          <w:rFonts w:ascii="Times New Roman" w:hAnsi="Times New Roman"/>
          <w:sz w:val="24"/>
          <w:szCs w:val="24"/>
        </w:rPr>
        <w:t xml:space="preserve">tasan lebih memberikan dorongan, dukungan dan perhatian kepada pegawainnya baik secara materil maupun non materil, agar </w:t>
      </w:r>
      <w:r w:rsidRPr="00CE1E84">
        <w:rPr>
          <w:rFonts w:ascii="Times New Roman" w:hAnsi="Times New Roman"/>
          <w:sz w:val="24"/>
          <w:szCs w:val="24"/>
        </w:rPr>
        <w:lastRenderedPageBreak/>
        <w:t xml:space="preserve">pegawai merasa lebih termotivasi untuk bekerja secara </w:t>
      </w:r>
      <w:r>
        <w:rPr>
          <w:rFonts w:ascii="Times New Roman" w:hAnsi="Times New Roman"/>
          <w:sz w:val="24"/>
          <w:szCs w:val="24"/>
        </w:rPr>
        <w:t>dengan baik</w:t>
      </w:r>
      <w:r w:rsidRPr="00CE1E84">
        <w:rPr>
          <w:rFonts w:ascii="Times New Roman" w:hAnsi="Times New Roman"/>
          <w:sz w:val="24"/>
          <w:szCs w:val="24"/>
        </w:rPr>
        <w:t xml:space="preserve"> </w:t>
      </w:r>
      <w:r>
        <w:rPr>
          <w:rFonts w:ascii="Times New Roman" w:hAnsi="Times New Roman"/>
          <w:sz w:val="24"/>
          <w:szCs w:val="24"/>
        </w:rPr>
        <w:t xml:space="preserve">yang tentunya </w:t>
      </w:r>
      <w:proofErr w:type="gramStart"/>
      <w:r>
        <w:rPr>
          <w:rFonts w:ascii="Times New Roman" w:hAnsi="Times New Roman"/>
          <w:sz w:val="24"/>
          <w:szCs w:val="24"/>
        </w:rPr>
        <w:t>akan</w:t>
      </w:r>
      <w:proofErr w:type="gramEnd"/>
      <w:r>
        <w:rPr>
          <w:rFonts w:ascii="Times New Roman" w:hAnsi="Times New Roman"/>
          <w:sz w:val="24"/>
          <w:szCs w:val="24"/>
        </w:rPr>
        <w:t xml:space="preserve"> berakibat pada</w:t>
      </w:r>
      <w:r>
        <w:rPr>
          <w:rFonts w:ascii="Times New Roman" w:hAnsi="Times New Roman"/>
          <w:sz w:val="24"/>
          <w:szCs w:val="24"/>
          <w:lang w:val="id-ID"/>
        </w:rPr>
        <w:t xml:space="preserve"> kinerja pegawai.</w:t>
      </w:r>
    </w:p>
    <w:p w:rsidR="002B059C" w:rsidRPr="00033186" w:rsidRDefault="002B059C" w:rsidP="004C3BEF">
      <w:pPr>
        <w:spacing w:after="0" w:line="360" w:lineRule="auto"/>
        <w:ind w:firstLine="270"/>
        <w:jc w:val="both"/>
        <w:rPr>
          <w:rFonts w:ascii="Times New Roman" w:hAnsi="Times New Roman" w:cs="Times New Roman"/>
          <w:i/>
          <w:sz w:val="24"/>
          <w:szCs w:val="24"/>
        </w:rPr>
      </w:pPr>
    </w:p>
    <w:p w:rsidR="002B059C" w:rsidRPr="00033186" w:rsidRDefault="002B059C" w:rsidP="002B059C">
      <w:pPr>
        <w:spacing w:after="0" w:line="360" w:lineRule="auto"/>
        <w:jc w:val="both"/>
        <w:rPr>
          <w:rFonts w:ascii="Times New Roman" w:hAnsi="Times New Roman" w:cs="Times New Roman"/>
          <w:b/>
          <w:sz w:val="24"/>
          <w:szCs w:val="24"/>
        </w:rPr>
      </w:pPr>
      <w:r w:rsidRPr="00033186">
        <w:rPr>
          <w:rFonts w:ascii="Times New Roman" w:hAnsi="Times New Roman" w:cs="Times New Roman"/>
          <w:b/>
          <w:sz w:val="24"/>
          <w:szCs w:val="24"/>
        </w:rPr>
        <w:t>DAFTAR PUSTAKA</w:t>
      </w:r>
    </w:p>
    <w:p w:rsidR="004C3BEF" w:rsidRDefault="004C3BEF" w:rsidP="004C3BEF">
      <w:pPr>
        <w:rPr>
          <w:rFonts w:ascii="Times New Roman" w:hAnsi="Times New Roman" w:cs="Times New Roman"/>
          <w:sz w:val="24"/>
          <w:szCs w:val="24"/>
        </w:rPr>
      </w:pPr>
      <w:r>
        <w:rPr>
          <w:rFonts w:ascii="Times New Roman" w:hAnsi="Times New Roman" w:cs="Times New Roman"/>
          <w:sz w:val="24"/>
          <w:szCs w:val="24"/>
        </w:rPr>
        <w:t>AA Anwar Prabu Mangkunegara (2010), Manajemen Sumber Daya Manusia</w:t>
      </w:r>
    </w:p>
    <w:p w:rsidR="004C3BEF" w:rsidRDefault="004C3BEF" w:rsidP="004C3BEF">
      <w:pPr>
        <w:widowControl w:val="0"/>
        <w:spacing w:after="0" w:line="240" w:lineRule="auto"/>
        <w:ind w:left="709" w:hanging="709"/>
        <w:contextualSpacing/>
        <w:jc w:val="both"/>
        <w:rPr>
          <w:rFonts w:ascii="Times New Roman" w:hAnsi="Times New Roman" w:cs="Times New Roman"/>
          <w:sz w:val="24"/>
          <w:szCs w:val="24"/>
          <w:lang w:val="en-US"/>
        </w:rPr>
      </w:pPr>
      <w:r w:rsidRPr="007A7182">
        <w:rPr>
          <w:rFonts w:ascii="Times New Roman" w:hAnsi="Times New Roman" w:cs="Times New Roman"/>
          <w:sz w:val="24"/>
          <w:szCs w:val="24"/>
        </w:rPr>
        <w:t>A</w:t>
      </w:r>
      <w:r>
        <w:rPr>
          <w:rFonts w:ascii="Times New Roman" w:hAnsi="Times New Roman" w:cs="Times New Roman"/>
          <w:sz w:val="24"/>
          <w:szCs w:val="24"/>
        </w:rPr>
        <w:t xml:space="preserve">.A Anwar Prabu Mangkunegara.2011. </w:t>
      </w:r>
      <w:r w:rsidRPr="007A7182">
        <w:rPr>
          <w:rFonts w:ascii="Times New Roman" w:hAnsi="Times New Roman" w:cs="Times New Roman"/>
          <w:sz w:val="24"/>
          <w:szCs w:val="24"/>
        </w:rPr>
        <w:t>Sumber Daya Manusia Perusahaan,</w:t>
      </w:r>
      <w:r>
        <w:rPr>
          <w:rFonts w:ascii="Times New Roman" w:hAnsi="Times New Roman" w:cs="Times New Roman"/>
          <w:sz w:val="24"/>
          <w:szCs w:val="24"/>
          <w:lang w:val="en-US"/>
        </w:rPr>
        <w:t xml:space="preserve"> </w:t>
      </w:r>
      <w:r w:rsidRPr="007A7182">
        <w:rPr>
          <w:rFonts w:ascii="Times New Roman" w:hAnsi="Times New Roman" w:cs="Times New Roman"/>
          <w:sz w:val="24"/>
          <w:szCs w:val="24"/>
        </w:rPr>
        <w:t>Bandung: PT.Remaja Rosdakarya.</w:t>
      </w:r>
    </w:p>
    <w:p w:rsidR="004C3BEF" w:rsidRPr="000E196A" w:rsidRDefault="004C3BEF" w:rsidP="004C3BEF">
      <w:pPr>
        <w:widowControl w:val="0"/>
        <w:spacing w:after="0" w:line="240" w:lineRule="auto"/>
        <w:ind w:left="709" w:hanging="709"/>
        <w:contextualSpacing/>
        <w:jc w:val="both"/>
        <w:rPr>
          <w:rFonts w:ascii="Times New Roman" w:hAnsi="Times New Roman" w:cs="Times New Roman"/>
          <w:sz w:val="24"/>
          <w:szCs w:val="24"/>
          <w:lang w:val="en-US"/>
        </w:rPr>
      </w:pPr>
    </w:p>
    <w:p w:rsidR="004C3BEF" w:rsidRDefault="004C3BEF" w:rsidP="004C3BEF">
      <w:pPr>
        <w:jc w:val="both"/>
        <w:rPr>
          <w:rFonts w:ascii="Times New Roman" w:hAnsi="Times New Roman" w:cs="Times New Roman"/>
          <w:sz w:val="24"/>
          <w:szCs w:val="24"/>
        </w:rPr>
      </w:pPr>
      <w:r>
        <w:rPr>
          <w:rFonts w:ascii="Times New Roman" w:hAnsi="Times New Roman" w:cs="Times New Roman"/>
          <w:sz w:val="24"/>
          <w:szCs w:val="24"/>
        </w:rPr>
        <w:t>Buchari Zainun. 2011</w:t>
      </w:r>
      <w:r w:rsidRPr="00236A35">
        <w:rPr>
          <w:rFonts w:ascii="Times New Roman" w:hAnsi="Times New Roman" w:cs="Times New Roman"/>
          <w:sz w:val="24"/>
          <w:szCs w:val="24"/>
        </w:rPr>
        <w:t xml:space="preserve">. </w:t>
      </w:r>
      <w:r w:rsidRPr="00236A35">
        <w:rPr>
          <w:rFonts w:ascii="Times New Roman" w:hAnsi="Times New Roman" w:cs="Times New Roman"/>
          <w:i/>
          <w:iCs/>
          <w:sz w:val="24"/>
          <w:szCs w:val="24"/>
        </w:rPr>
        <w:t>Manajemen dan Motivasi.</w:t>
      </w:r>
      <w:r w:rsidRPr="00236A35">
        <w:rPr>
          <w:rFonts w:ascii="Times New Roman" w:hAnsi="Times New Roman" w:cs="Times New Roman"/>
          <w:sz w:val="24"/>
          <w:szCs w:val="24"/>
        </w:rPr>
        <w:t>Jakarta: Balai Aksara</w:t>
      </w:r>
    </w:p>
    <w:p w:rsidR="004C3BEF" w:rsidRDefault="004C3BEF" w:rsidP="004C3BEF">
      <w:pPr>
        <w:jc w:val="both"/>
        <w:rPr>
          <w:rFonts w:ascii="Times New Roman" w:hAnsi="Times New Roman" w:cs="Times New Roman"/>
          <w:sz w:val="24"/>
          <w:szCs w:val="24"/>
        </w:rPr>
      </w:pPr>
      <w:r>
        <w:rPr>
          <w:rFonts w:ascii="Times New Roman" w:hAnsi="Times New Roman" w:cs="Times New Roman"/>
          <w:sz w:val="24"/>
          <w:szCs w:val="24"/>
        </w:rPr>
        <w:t>Buhhanudin (2010), Pengertian Kinerja, Jakarta, Cetakan Ketiga, PT. Grafindo Persada.</w:t>
      </w:r>
    </w:p>
    <w:p w:rsidR="004C3BEF" w:rsidRPr="00125F3E" w:rsidRDefault="004C3BEF" w:rsidP="004C3BEF">
      <w:pPr>
        <w:spacing w:before="100" w:beforeAutospacing="1" w:after="100" w:afterAutospacing="1" w:line="240" w:lineRule="auto"/>
        <w:ind w:left="720" w:hanging="720"/>
        <w:jc w:val="both"/>
        <w:rPr>
          <w:rFonts w:ascii="Times New Roman" w:eastAsia="Times New Roman" w:hAnsi="Times New Roman" w:cs="Times New Roman"/>
          <w:sz w:val="24"/>
          <w:szCs w:val="24"/>
          <w:lang w:val="en-US"/>
        </w:rPr>
      </w:pPr>
      <w:proofErr w:type="gramStart"/>
      <w:r w:rsidRPr="00125F3E">
        <w:rPr>
          <w:rFonts w:ascii="Times New Roman" w:eastAsia="Times New Roman" w:hAnsi="Times New Roman" w:cs="Times New Roman"/>
          <w:sz w:val="24"/>
          <w:szCs w:val="24"/>
          <w:lang w:val="en-US"/>
        </w:rPr>
        <w:t>Dwi</w:t>
      </w:r>
      <w:proofErr w:type="gramEnd"/>
      <w:r w:rsidRPr="00125F3E">
        <w:rPr>
          <w:rFonts w:ascii="Times New Roman" w:eastAsia="Times New Roman" w:hAnsi="Times New Roman" w:cs="Times New Roman"/>
          <w:sz w:val="24"/>
          <w:szCs w:val="24"/>
          <w:lang w:val="en-US"/>
        </w:rPr>
        <w:t xml:space="preserve"> Agung Nugroho Arianto. (2013). Manajemen Sumber Daya Manusia. Jurnal Ekonomi.</w:t>
      </w:r>
    </w:p>
    <w:p w:rsidR="004C3BEF" w:rsidRDefault="004C3BEF" w:rsidP="004C3BEF">
      <w:pPr>
        <w:jc w:val="both"/>
        <w:rPr>
          <w:rFonts w:ascii="Times New Roman" w:hAnsi="Times New Roman" w:cs="Times New Roman"/>
          <w:sz w:val="24"/>
          <w:szCs w:val="24"/>
        </w:rPr>
      </w:pPr>
      <w:r>
        <w:rPr>
          <w:rFonts w:ascii="Times New Roman" w:hAnsi="Times New Roman" w:cs="Times New Roman"/>
          <w:sz w:val="24"/>
          <w:szCs w:val="24"/>
        </w:rPr>
        <w:t>Handoko dalam buku melayu S.P. Hasibuan (2010), Proses Motivasi, Jakarta, PT Bumi Askara.</w:t>
      </w:r>
    </w:p>
    <w:p w:rsidR="004C3BEF" w:rsidRDefault="004C3BEF" w:rsidP="004C3BEF">
      <w:pPr>
        <w:ind w:left="720" w:hanging="720"/>
        <w:jc w:val="both"/>
        <w:rPr>
          <w:rFonts w:ascii="Times New Roman" w:hAnsi="Times New Roman" w:cs="Times New Roman"/>
          <w:sz w:val="24"/>
          <w:szCs w:val="24"/>
        </w:rPr>
      </w:pPr>
      <w:r>
        <w:rPr>
          <w:rFonts w:ascii="Times New Roman" w:hAnsi="Times New Roman" w:cs="Times New Roman"/>
          <w:sz w:val="24"/>
          <w:szCs w:val="24"/>
        </w:rPr>
        <w:t>Hasibuan, H. Malayu, S.P, 2011</w:t>
      </w:r>
      <w:r w:rsidRPr="00236A35">
        <w:rPr>
          <w:rFonts w:ascii="Times New Roman" w:hAnsi="Times New Roman" w:cs="Times New Roman"/>
          <w:sz w:val="24"/>
          <w:szCs w:val="24"/>
        </w:rPr>
        <w:t xml:space="preserve">, </w:t>
      </w:r>
      <w:r w:rsidRPr="00236A35">
        <w:rPr>
          <w:rFonts w:ascii="Times New Roman" w:hAnsi="Times New Roman" w:cs="Times New Roman"/>
          <w:b/>
          <w:bCs/>
          <w:sz w:val="24"/>
          <w:szCs w:val="24"/>
        </w:rPr>
        <w:t>Manajemen Sumber Daya Manusia</w:t>
      </w:r>
      <w:r w:rsidRPr="00236A35">
        <w:rPr>
          <w:rFonts w:ascii="Times New Roman" w:hAnsi="Times New Roman" w:cs="Times New Roman"/>
          <w:sz w:val="24"/>
          <w:szCs w:val="24"/>
        </w:rPr>
        <w:t>, edisi revisi, cetakan ketiga, Penerbit: Bumi</w:t>
      </w:r>
      <w:r w:rsidRPr="009B0080">
        <w:rPr>
          <w:rFonts w:ascii="Times New Roman" w:hAnsi="Times New Roman" w:cs="Times New Roman"/>
          <w:sz w:val="24"/>
          <w:szCs w:val="24"/>
        </w:rPr>
        <w:t xml:space="preserve"> Aksara, Jakarta</w:t>
      </w:r>
    </w:p>
    <w:p w:rsidR="004C3BEF" w:rsidRDefault="004C3BEF" w:rsidP="004C3BEF">
      <w:pPr>
        <w:ind w:left="720" w:hanging="720"/>
        <w:jc w:val="both"/>
        <w:rPr>
          <w:rFonts w:ascii="Times New Roman" w:hAnsi="Times New Roman" w:cs="Times New Roman"/>
          <w:sz w:val="24"/>
          <w:szCs w:val="24"/>
        </w:rPr>
      </w:pPr>
      <w:r w:rsidRPr="00FE01AF">
        <w:rPr>
          <w:rFonts w:ascii="Times New Roman" w:hAnsi="Times New Roman"/>
          <w:sz w:val="24"/>
          <w:szCs w:val="24"/>
        </w:rPr>
        <w:t>Malayu S.P</w:t>
      </w:r>
      <w:r w:rsidRPr="00D10C3A">
        <w:rPr>
          <w:rFonts w:ascii="Times New Roman" w:hAnsi="Times New Roman"/>
          <w:sz w:val="24"/>
          <w:szCs w:val="24"/>
        </w:rPr>
        <w:t xml:space="preserve"> </w:t>
      </w:r>
      <w:r w:rsidRPr="00FE01AF">
        <w:rPr>
          <w:rFonts w:ascii="Times New Roman" w:hAnsi="Times New Roman"/>
          <w:sz w:val="24"/>
          <w:szCs w:val="24"/>
        </w:rPr>
        <w:t>Hasibuan</w:t>
      </w:r>
      <w:r>
        <w:rPr>
          <w:rFonts w:ascii="Times New Roman" w:hAnsi="Times New Roman"/>
          <w:sz w:val="24"/>
          <w:szCs w:val="24"/>
        </w:rPr>
        <w:t>. 2010</w:t>
      </w:r>
      <w:r w:rsidRPr="00FE01AF">
        <w:rPr>
          <w:rFonts w:ascii="Times New Roman" w:hAnsi="Times New Roman"/>
          <w:sz w:val="24"/>
          <w:szCs w:val="24"/>
        </w:rPr>
        <w:t>. Manajemen Sumber Daya Manusia, Cetakan Kedelapan. PT. Bumi Aksara. Jakarta</w:t>
      </w:r>
      <w:r w:rsidRPr="009B0080">
        <w:rPr>
          <w:rFonts w:ascii="Times New Roman" w:hAnsi="Times New Roman" w:cs="Times New Roman"/>
          <w:sz w:val="24"/>
          <w:szCs w:val="24"/>
        </w:rPr>
        <w:t xml:space="preserve"> Referensi Online: </w:t>
      </w:r>
      <w:r w:rsidRPr="009B0080">
        <w:rPr>
          <w:rFonts w:ascii="Times New Roman" w:hAnsi="Times New Roman" w:cs="Times New Roman"/>
          <w:b/>
          <w:bCs/>
          <w:sz w:val="24"/>
          <w:szCs w:val="24"/>
        </w:rPr>
        <w:lastRenderedPageBreak/>
        <w:t>http://rajapresentasi.com/2009/03/teori-hirarki-motivasi-dari-abraham-maslow/</w:t>
      </w:r>
      <w:r w:rsidRPr="009B0080">
        <w:rPr>
          <w:rFonts w:ascii="Times New Roman" w:hAnsi="Times New Roman" w:cs="Times New Roman"/>
          <w:sz w:val="24"/>
          <w:szCs w:val="24"/>
        </w:rPr>
        <w:t>, diakses 13 Desember 2011</w:t>
      </w:r>
    </w:p>
    <w:p w:rsidR="004C3BEF" w:rsidRDefault="004C3BEF" w:rsidP="004C3BEF">
      <w:pPr>
        <w:spacing w:after="0" w:line="360" w:lineRule="auto"/>
        <w:ind w:left="720" w:hanging="720"/>
        <w:jc w:val="both"/>
        <w:rPr>
          <w:rFonts w:ascii="Times New Roman" w:hAnsi="Times New Roman" w:cs="Times New Roman"/>
          <w:sz w:val="24"/>
          <w:szCs w:val="24"/>
        </w:rPr>
      </w:pPr>
      <w:r w:rsidRPr="00033186">
        <w:rPr>
          <w:rFonts w:ascii="Times New Roman" w:hAnsi="Times New Roman" w:cs="Times New Roman"/>
          <w:sz w:val="24"/>
          <w:szCs w:val="24"/>
        </w:rPr>
        <w:t xml:space="preserve">Ridwan. 2012. Metode Dan Teknik Menyusun Tesis. Alfabeta. Bandung. </w:t>
      </w:r>
    </w:p>
    <w:p w:rsidR="004C3BEF" w:rsidRPr="00125F3E" w:rsidRDefault="004C3BEF" w:rsidP="004C3BEF">
      <w:pPr>
        <w:spacing w:before="100" w:beforeAutospacing="1" w:after="100" w:afterAutospacing="1" w:line="240" w:lineRule="auto"/>
        <w:ind w:left="720" w:hanging="750"/>
        <w:jc w:val="both"/>
        <w:rPr>
          <w:rFonts w:ascii="Times New Roman" w:eastAsia="Times New Roman" w:hAnsi="Times New Roman" w:cs="Times New Roman"/>
          <w:sz w:val="24"/>
          <w:szCs w:val="24"/>
          <w:lang w:val="en-US"/>
        </w:rPr>
      </w:pPr>
      <w:r w:rsidRPr="00125F3E">
        <w:rPr>
          <w:rFonts w:ascii="Times New Roman" w:eastAsia="Times New Roman" w:hAnsi="Times New Roman" w:cs="Times New Roman"/>
          <w:sz w:val="24"/>
          <w:szCs w:val="24"/>
          <w:lang w:val="en-US"/>
        </w:rPr>
        <w:t xml:space="preserve">Robbin, Stephen P. Dan Mary Coulter. 2010. Manajemen. Jilid 2. Edisi ke-12, Buku 1, Alih Bahasa: Bob dan Devri. Salemba Empat. Jakarta. </w:t>
      </w:r>
    </w:p>
    <w:p w:rsidR="004C3BEF" w:rsidRPr="00236A35" w:rsidRDefault="004C3BEF" w:rsidP="004C3BEF">
      <w:pPr>
        <w:jc w:val="both"/>
        <w:rPr>
          <w:rFonts w:ascii="Times New Roman" w:hAnsi="Times New Roman" w:cs="Times New Roman"/>
          <w:sz w:val="24"/>
          <w:szCs w:val="24"/>
        </w:rPr>
      </w:pPr>
      <w:r>
        <w:rPr>
          <w:rFonts w:ascii="Times New Roman" w:hAnsi="Times New Roman" w:cs="Times New Roman"/>
          <w:sz w:val="24"/>
          <w:szCs w:val="24"/>
        </w:rPr>
        <w:t>Serdamayanti (2011), Manajemen Sumber Daya Manusia, Jakarta, Mekar Jaya.</w:t>
      </w:r>
    </w:p>
    <w:p w:rsidR="004C3BEF" w:rsidRDefault="004C3BEF" w:rsidP="004C3BEF">
      <w:pPr>
        <w:ind w:left="720" w:hanging="720"/>
        <w:jc w:val="both"/>
        <w:rPr>
          <w:rFonts w:ascii="Times New Roman" w:hAnsi="Times New Roman" w:cs="Times New Roman"/>
          <w:sz w:val="24"/>
          <w:szCs w:val="24"/>
        </w:rPr>
      </w:pPr>
      <w:r>
        <w:rPr>
          <w:rFonts w:ascii="Times New Roman" w:hAnsi="Times New Roman" w:cs="Times New Roman"/>
          <w:sz w:val="24"/>
          <w:szCs w:val="24"/>
        </w:rPr>
        <w:t>Simamora, Henry, 2010</w:t>
      </w:r>
      <w:r w:rsidRPr="009B0080">
        <w:rPr>
          <w:rFonts w:ascii="Times New Roman" w:hAnsi="Times New Roman" w:cs="Times New Roman"/>
          <w:sz w:val="24"/>
          <w:szCs w:val="24"/>
        </w:rPr>
        <w:t xml:space="preserve">, </w:t>
      </w:r>
      <w:r w:rsidRPr="009B0080">
        <w:rPr>
          <w:rFonts w:ascii="Times New Roman" w:hAnsi="Times New Roman" w:cs="Times New Roman"/>
          <w:b/>
          <w:bCs/>
          <w:sz w:val="24"/>
          <w:szCs w:val="24"/>
        </w:rPr>
        <w:t>Manajemen Sumber Daya Manusia</w:t>
      </w:r>
      <w:r w:rsidRPr="009B0080">
        <w:rPr>
          <w:rFonts w:ascii="Times New Roman" w:hAnsi="Times New Roman" w:cs="Times New Roman"/>
          <w:sz w:val="24"/>
          <w:szCs w:val="24"/>
        </w:rPr>
        <w:t>, cetakan pertama edisi ke tiga, Penerbit : YKPN, Yogyakarta</w:t>
      </w:r>
    </w:p>
    <w:p w:rsidR="004C3BEF" w:rsidRPr="00125F3E" w:rsidRDefault="004C3BEF" w:rsidP="004C3BEF">
      <w:pPr>
        <w:spacing w:before="100" w:beforeAutospacing="1" w:after="100" w:afterAutospacing="1" w:line="240" w:lineRule="auto"/>
        <w:ind w:left="720" w:hanging="720"/>
        <w:jc w:val="both"/>
        <w:rPr>
          <w:rFonts w:ascii="Times New Roman" w:eastAsia="Times New Roman" w:hAnsi="Times New Roman" w:cs="Times New Roman"/>
          <w:sz w:val="24"/>
          <w:szCs w:val="24"/>
          <w:lang w:val="en-US"/>
        </w:rPr>
      </w:pPr>
      <w:r w:rsidRPr="00125F3E">
        <w:rPr>
          <w:rFonts w:ascii="Times New Roman" w:eastAsia="Times New Roman" w:hAnsi="Times New Roman" w:cs="Times New Roman"/>
          <w:sz w:val="24"/>
          <w:szCs w:val="24"/>
          <w:lang w:val="en-US"/>
        </w:rPr>
        <w:t>Sondang P. Siagian. 2011. Manajemen Sumber Daya Manusia. Jakarta: Bumi Aksara. Jakarta.</w:t>
      </w:r>
    </w:p>
    <w:p w:rsidR="004C3BEF" w:rsidRDefault="004C3BEF" w:rsidP="004C3BEF">
      <w:pPr>
        <w:ind w:left="720" w:hanging="720"/>
        <w:jc w:val="both"/>
        <w:rPr>
          <w:rFonts w:ascii="Times New Roman" w:hAnsi="Times New Roman" w:cs="Times New Roman"/>
          <w:sz w:val="24"/>
          <w:szCs w:val="24"/>
        </w:rPr>
      </w:pPr>
      <w:r w:rsidRPr="009B0080">
        <w:rPr>
          <w:rFonts w:ascii="Times New Roman" w:hAnsi="Times New Roman" w:cs="Times New Roman"/>
          <w:sz w:val="24"/>
          <w:szCs w:val="24"/>
        </w:rPr>
        <w:t>Stephen P,</w:t>
      </w:r>
      <w:r>
        <w:rPr>
          <w:rFonts w:ascii="Times New Roman" w:hAnsi="Times New Roman" w:cs="Times New Roman"/>
          <w:sz w:val="24"/>
          <w:szCs w:val="24"/>
        </w:rPr>
        <w:t xml:space="preserve"> Robbins. Timothy A, Judge. 2009</w:t>
      </w:r>
      <w:r w:rsidRPr="009B0080">
        <w:rPr>
          <w:rFonts w:ascii="Times New Roman" w:hAnsi="Times New Roman" w:cs="Times New Roman"/>
          <w:sz w:val="24"/>
          <w:szCs w:val="24"/>
        </w:rPr>
        <w:t xml:space="preserve">. </w:t>
      </w:r>
      <w:r w:rsidRPr="009B0080">
        <w:rPr>
          <w:rFonts w:ascii="Times New Roman" w:hAnsi="Times New Roman" w:cs="Times New Roman"/>
          <w:i/>
          <w:iCs/>
          <w:sz w:val="24"/>
          <w:szCs w:val="24"/>
        </w:rPr>
        <w:t xml:space="preserve">Perilaku organisasi. </w:t>
      </w:r>
      <w:r w:rsidRPr="009B0080">
        <w:rPr>
          <w:rFonts w:ascii="Times New Roman" w:hAnsi="Times New Roman" w:cs="Times New Roman"/>
          <w:sz w:val="24"/>
          <w:szCs w:val="24"/>
        </w:rPr>
        <w:t>Jakarta : Salemba Empat</w:t>
      </w:r>
    </w:p>
    <w:p w:rsidR="004C3BEF" w:rsidRDefault="004C3BEF" w:rsidP="004C3BEF">
      <w:pPr>
        <w:ind w:left="720" w:hanging="720"/>
        <w:jc w:val="both"/>
        <w:rPr>
          <w:rFonts w:ascii="Times New Roman" w:hAnsi="Times New Roman" w:cs="Times New Roman"/>
          <w:sz w:val="24"/>
          <w:szCs w:val="24"/>
        </w:rPr>
      </w:pPr>
      <w:r>
        <w:rPr>
          <w:rFonts w:ascii="Times New Roman" w:hAnsi="Times New Roman" w:cs="Times New Roman"/>
          <w:sz w:val="24"/>
          <w:szCs w:val="24"/>
        </w:rPr>
        <w:t>Veithzal Rivai (2011), Manajemen Sumber Daya Manusia, Jakarta, Cetakan Ketiga, PT. Raja Grafindo Persada.</w:t>
      </w:r>
    </w:p>
    <w:p w:rsidR="004C3BEF" w:rsidRDefault="004C3BEF" w:rsidP="004C3BEF">
      <w:pPr>
        <w:spacing w:after="0" w:line="360" w:lineRule="auto"/>
        <w:ind w:left="720" w:hanging="720"/>
        <w:jc w:val="both"/>
        <w:rPr>
          <w:rFonts w:ascii="Times New Roman" w:hAnsi="Times New Roman" w:cs="Times New Roman"/>
          <w:sz w:val="24"/>
          <w:szCs w:val="24"/>
        </w:rPr>
      </w:pPr>
      <w:r w:rsidRPr="00033186">
        <w:rPr>
          <w:rFonts w:ascii="Times New Roman" w:hAnsi="Times New Roman" w:cs="Times New Roman"/>
          <w:sz w:val="24"/>
          <w:szCs w:val="24"/>
        </w:rPr>
        <w:t xml:space="preserve">Veithzal Rivai. 2011. Manajemen Sumber Daya Manusia untuk Perusahaan: dari Teori ke </w:t>
      </w:r>
      <w:r w:rsidRPr="00033186">
        <w:rPr>
          <w:rFonts w:ascii="Times New Roman" w:hAnsi="Times New Roman" w:cs="Times New Roman"/>
          <w:sz w:val="24"/>
          <w:szCs w:val="24"/>
        </w:rPr>
        <w:lastRenderedPageBreak/>
        <w:t>Praktik</w:t>
      </w:r>
      <w:r w:rsidRPr="00033186">
        <w:rPr>
          <w:rFonts w:ascii="Times New Roman" w:hAnsi="Times New Roman" w:cs="Times New Roman"/>
          <w:i/>
          <w:sz w:val="24"/>
          <w:szCs w:val="24"/>
        </w:rPr>
        <w:t>.</w:t>
      </w:r>
      <w:r w:rsidRPr="00033186">
        <w:rPr>
          <w:rFonts w:ascii="Times New Roman" w:hAnsi="Times New Roman" w:cs="Times New Roman"/>
          <w:sz w:val="24"/>
          <w:szCs w:val="24"/>
        </w:rPr>
        <w:t xml:space="preserve"> RajaGrafindo Persada. Jakarta.</w:t>
      </w:r>
    </w:p>
    <w:p w:rsidR="004C3BEF" w:rsidRDefault="004C3BEF" w:rsidP="004C3BEF">
      <w:pPr>
        <w:ind w:left="720" w:hanging="720"/>
        <w:jc w:val="both"/>
        <w:rPr>
          <w:rFonts w:ascii="Times New Roman" w:hAnsi="Times New Roman" w:cs="Times New Roman"/>
          <w:sz w:val="24"/>
          <w:szCs w:val="24"/>
        </w:rPr>
      </w:pPr>
      <w:r w:rsidRPr="009B0080">
        <w:rPr>
          <w:rFonts w:ascii="Times New Roman" w:hAnsi="Times New Roman" w:cs="Times New Roman"/>
          <w:sz w:val="24"/>
          <w:szCs w:val="24"/>
        </w:rPr>
        <w:t xml:space="preserve">Viklund, Andreas. 2009. </w:t>
      </w:r>
      <w:r w:rsidRPr="009B0080">
        <w:rPr>
          <w:rFonts w:ascii="Times New Roman" w:hAnsi="Times New Roman" w:cs="Times New Roman"/>
          <w:i/>
          <w:iCs/>
          <w:sz w:val="24"/>
          <w:szCs w:val="24"/>
        </w:rPr>
        <w:t>Fungsi dan Peran Manajemen Sumber Daya Manusia</w:t>
      </w:r>
      <w:r w:rsidRPr="009B0080">
        <w:rPr>
          <w:rFonts w:ascii="Times New Roman" w:hAnsi="Times New Roman" w:cs="Times New Roman"/>
          <w:sz w:val="24"/>
          <w:szCs w:val="24"/>
        </w:rPr>
        <w:t xml:space="preserve">. </w:t>
      </w:r>
      <w:r w:rsidRPr="009B0080">
        <w:rPr>
          <w:rFonts w:ascii="Times New Roman" w:hAnsi="Times New Roman" w:cs="Times New Roman"/>
          <w:i/>
          <w:iCs/>
          <w:sz w:val="24"/>
          <w:szCs w:val="24"/>
        </w:rPr>
        <w:t xml:space="preserve">Jurnal diterbitkan </w:t>
      </w:r>
      <w:r w:rsidRPr="009B0080">
        <w:rPr>
          <w:rFonts w:ascii="Times New Roman" w:hAnsi="Times New Roman" w:cs="Times New Roman"/>
          <w:sz w:val="24"/>
          <w:szCs w:val="24"/>
        </w:rPr>
        <w:t xml:space="preserve">Dalam Dessler. 1997(Ed.), </w:t>
      </w:r>
      <w:r w:rsidRPr="009B0080">
        <w:rPr>
          <w:rFonts w:ascii="Times New Roman" w:hAnsi="Times New Roman" w:cs="Times New Roman"/>
          <w:i/>
          <w:iCs/>
          <w:sz w:val="24"/>
          <w:szCs w:val="24"/>
        </w:rPr>
        <w:t xml:space="preserve">HRM. </w:t>
      </w:r>
      <w:r w:rsidRPr="009B0080">
        <w:rPr>
          <w:rFonts w:ascii="Times New Roman" w:hAnsi="Times New Roman" w:cs="Times New Roman"/>
          <w:sz w:val="24"/>
          <w:szCs w:val="24"/>
        </w:rPr>
        <w:t>(http://jurnal-sdm.blogspot.com/2009/07/fungsi-dan-peran-manajemen-sumber-daya.html, diakses tanggal 21 Sept. 2012)</w:t>
      </w:r>
    </w:p>
    <w:p w:rsidR="004C3BEF" w:rsidRPr="009B0080" w:rsidRDefault="004C3BEF" w:rsidP="004C3BEF">
      <w:pPr>
        <w:ind w:left="720" w:hanging="720"/>
        <w:jc w:val="both"/>
        <w:rPr>
          <w:rFonts w:ascii="Times New Roman" w:hAnsi="Times New Roman" w:cs="Times New Roman"/>
          <w:sz w:val="24"/>
          <w:szCs w:val="24"/>
        </w:rPr>
      </w:pPr>
    </w:p>
    <w:p w:rsidR="00C36366" w:rsidRPr="002B059C" w:rsidRDefault="00C36366" w:rsidP="004C3BEF">
      <w:pPr>
        <w:spacing w:after="0" w:line="360" w:lineRule="auto"/>
        <w:ind w:left="720" w:hanging="720"/>
        <w:jc w:val="both"/>
        <w:rPr>
          <w:rFonts w:ascii="Times New Roman" w:hAnsi="Times New Roman" w:cs="Times New Roman"/>
          <w:sz w:val="24"/>
        </w:rPr>
      </w:pPr>
    </w:p>
    <w:sectPr w:rsidR="00C36366" w:rsidRPr="002B059C" w:rsidSect="002B059C">
      <w:pgSz w:w="11906" w:h="16838"/>
      <w:pgMar w:top="2268" w:right="1701" w:bottom="1701" w:left="2268"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E83" w:rsidRDefault="00CE2E78">
      <w:pPr>
        <w:spacing w:after="0" w:line="240" w:lineRule="auto"/>
      </w:pPr>
      <w:r>
        <w:separator/>
      </w:r>
    </w:p>
  </w:endnote>
  <w:endnote w:type="continuationSeparator" w:id="0">
    <w:p w:rsidR="005B0E83" w:rsidRDefault="00CE2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157509"/>
      <w:docPartObj>
        <w:docPartGallery w:val="Page Numbers (Bottom of Page)"/>
        <w:docPartUnique/>
      </w:docPartObj>
    </w:sdtPr>
    <w:sdtEndPr/>
    <w:sdtContent>
      <w:p w:rsidR="002B059C" w:rsidRDefault="002B059C">
        <w:pPr>
          <w:pStyle w:val="Footer"/>
          <w:jc w:val="center"/>
        </w:pPr>
        <w:r>
          <w:fldChar w:fldCharType="begin"/>
        </w:r>
        <w:r>
          <w:instrText xml:space="preserve"> PAGE   \* MERGEFORMAT </w:instrText>
        </w:r>
        <w:r>
          <w:fldChar w:fldCharType="separate"/>
        </w:r>
        <w:r w:rsidR="00361C18">
          <w:rPr>
            <w:noProof/>
          </w:rPr>
          <w:t>1</w:t>
        </w:r>
        <w:r>
          <w:rPr>
            <w:noProof/>
          </w:rPr>
          <w:fldChar w:fldCharType="end"/>
        </w:r>
      </w:p>
    </w:sdtContent>
  </w:sdt>
  <w:p w:rsidR="002B059C" w:rsidRDefault="002B05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E83" w:rsidRDefault="00CE2E78">
      <w:pPr>
        <w:spacing w:after="0" w:line="240" w:lineRule="auto"/>
      </w:pPr>
      <w:r>
        <w:separator/>
      </w:r>
    </w:p>
  </w:footnote>
  <w:footnote w:type="continuationSeparator" w:id="0">
    <w:p w:rsidR="005B0E83" w:rsidRDefault="00CE2E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C2C4B"/>
    <w:multiLevelType w:val="multilevel"/>
    <w:tmpl w:val="C3D453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FD1F7C"/>
    <w:multiLevelType w:val="hybridMultilevel"/>
    <w:tmpl w:val="734A63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4056AB4"/>
    <w:multiLevelType w:val="hybridMultilevel"/>
    <w:tmpl w:val="4A12E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364A99"/>
    <w:multiLevelType w:val="hybridMultilevel"/>
    <w:tmpl w:val="0D38687A"/>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9655D8"/>
    <w:multiLevelType w:val="hybridMultilevel"/>
    <w:tmpl w:val="83A83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3C0A71"/>
    <w:multiLevelType w:val="hybridMultilevel"/>
    <w:tmpl w:val="B492D2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25C51CB"/>
    <w:multiLevelType w:val="multilevel"/>
    <w:tmpl w:val="52EA6B4E"/>
    <w:lvl w:ilvl="0">
      <w:start w:val="4"/>
      <w:numFmt w:val="decimal"/>
      <w:lvlText w:val="%1"/>
      <w:lvlJc w:val="left"/>
      <w:pPr>
        <w:ind w:left="480" w:hanging="480"/>
      </w:pPr>
      <w:rPr>
        <w:rFonts w:hint="default"/>
      </w:rPr>
    </w:lvl>
    <w:lvl w:ilvl="1">
      <w:start w:val="2"/>
      <w:numFmt w:val="decimal"/>
      <w:lvlText w:val="%1.%2"/>
      <w:lvlJc w:val="left"/>
      <w:pPr>
        <w:ind w:left="510" w:hanging="480"/>
      </w:pPr>
      <w:rPr>
        <w:rFonts w:hint="default"/>
      </w:rPr>
    </w:lvl>
    <w:lvl w:ilvl="2">
      <w:start w:val="4"/>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7">
    <w:nsid w:val="33615753"/>
    <w:multiLevelType w:val="multilevel"/>
    <w:tmpl w:val="B8145D92"/>
    <w:lvl w:ilvl="0">
      <w:start w:val="3"/>
      <w:numFmt w:val="decimal"/>
      <w:lvlText w:val="%1"/>
      <w:lvlJc w:val="left"/>
      <w:pPr>
        <w:ind w:left="480" w:hanging="480"/>
      </w:pPr>
      <w:rPr>
        <w:rFonts w:hint="default"/>
        <w:color w:val="auto"/>
      </w:rPr>
    </w:lvl>
    <w:lvl w:ilvl="1">
      <w:start w:val="5"/>
      <w:numFmt w:val="decimal"/>
      <w:lvlText w:val="%1.%2"/>
      <w:lvlJc w:val="left"/>
      <w:pPr>
        <w:ind w:left="480" w:hanging="480"/>
      </w:pPr>
      <w:rPr>
        <w:rFonts w:hint="default"/>
        <w:color w:val="auto"/>
      </w:rPr>
    </w:lvl>
    <w:lvl w:ilvl="2">
      <w:start w:val="3"/>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
    <w:nsid w:val="3B904D8C"/>
    <w:multiLevelType w:val="hybridMultilevel"/>
    <w:tmpl w:val="50F417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CA61BE"/>
    <w:multiLevelType w:val="hybridMultilevel"/>
    <w:tmpl w:val="001449E8"/>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8F70F0"/>
    <w:multiLevelType w:val="hybridMultilevel"/>
    <w:tmpl w:val="2E503F2C"/>
    <w:lvl w:ilvl="0" w:tplc="E7E62A36">
      <w:start w:val="1"/>
      <w:numFmt w:val="decimal"/>
      <w:lvlText w:val="%1."/>
      <w:lvlJc w:val="left"/>
      <w:pPr>
        <w:ind w:left="360" w:hanging="360"/>
      </w:pPr>
      <w:rPr>
        <w:rFonts w:ascii="Times New Roman" w:eastAsiaTheme="minorHAnsi" w:hAnsi="Times New Roman" w:cstheme="minorBidi"/>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06064F6"/>
    <w:multiLevelType w:val="hybridMultilevel"/>
    <w:tmpl w:val="9C4E0A36"/>
    <w:lvl w:ilvl="0" w:tplc="F750712C">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0886398"/>
    <w:multiLevelType w:val="hybridMultilevel"/>
    <w:tmpl w:val="37900B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7CC907C1"/>
    <w:multiLevelType w:val="hybridMultilevel"/>
    <w:tmpl w:val="5EDCB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8"/>
  </w:num>
  <w:num w:numId="5">
    <w:abstractNumId w:val="4"/>
  </w:num>
  <w:num w:numId="6">
    <w:abstractNumId w:val="9"/>
  </w:num>
  <w:num w:numId="7">
    <w:abstractNumId w:val="7"/>
  </w:num>
  <w:num w:numId="8">
    <w:abstractNumId w:val="13"/>
  </w:num>
  <w:num w:numId="9">
    <w:abstractNumId w:val="6"/>
  </w:num>
  <w:num w:numId="10">
    <w:abstractNumId w:val="11"/>
  </w:num>
  <w:num w:numId="11">
    <w:abstractNumId w:val="10"/>
  </w:num>
  <w:num w:numId="12">
    <w:abstractNumId w:val="5"/>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59C"/>
    <w:rsid w:val="00296787"/>
    <w:rsid w:val="002B059C"/>
    <w:rsid w:val="00361C18"/>
    <w:rsid w:val="004C3BEF"/>
    <w:rsid w:val="005B0E83"/>
    <w:rsid w:val="006D063F"/>
    <w:rsid w:val="006F19F8"/>
    <w:rsid w:val="006F2018"/>
    <w:rsid w:val="00774D9B"/>
    <w:rsid w:val="008D2BD2"/>
    <w:rsid w:val="00AD49C8"/>
    <w:rsid w:val="00B67E68"/>
    <w:rsid w:val="00BE06F4"/>
    <w:rsid w:val="00C36366"/>
    <w:rsid w:val="00CE2E7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059C"/>
    <w:rPr>
      <w:color w:val="0563C1" w:themeColor="hyperlink"/>
      <w:u w:val="single"/>
    </w:rPr>
  </w:style>
  <w:style w:type="paragraph" w:customStyle="1" w:styleId="Default">
    <w:name w:val="Default"/>
    <w:rsid w:val="002B059C"/>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semiHidden/>
    <w:unhideWhenUsed/>
    <w:rsid w:val="002B059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2B059C"/>
    <w:pPr>
      <w:spacing w:after="200" w:line="276" w:lineRule="auto"/>
      <w:ind w:left="720"/>
      <w:contextualSpacing/>
    </w:pPr>
    <w:rPr>
      <w:rFonts w:eastAsia="Times New Roman" w:cs="Times New Roman"/>
      <w:lang w:val="en-US"/>
    </w:rPr>
  </w:style>
  <w:style w:type="character" w:customStyle="1" w:styleId="ListParagraphChar">
    <w:name w:val="List Paragraph Char"/>
    <w:link w:val="ListParagraph"/>
    <w:uiPriority w:val="34"/>
    <w:locked/>
    <w:rsid w:val="002B059C"/>
    <w:rPr>
      <w:rFonts w:eastAsia="Times New Roman" w:cs="Times New Roman"/>
      <w:lang w:val="en-US"/>
    </w:rPr>
  </w:style>
  <w:style w:type="character" w:customStyle="1" w:styleId="apple-converted-space">
    <w:name w:val="apple-converted-space"/>
    <w:basedOn w:val="DefaultParagraphFont"/>
    <w:rsid w:val="002B059C"/>
  </w:style>
  <w:style w:type="paragraph" w:styleId="BodyTextIndent">
    <w:name w:val="Body Text Indent"/>
    <w:basedOn w:val="Normal"/>
    <w:link w:val="BodyTextIndentChar"/>
    <w:uiPriority w:val="99"/>
    <w:rsid w:val="002B059C"/>
    <w:pPr>
      <w:spacing w:after="0" w:line="240" w:lineRule="auto"/>
      <w:ind w:left="1440"/>
      <w:jc w:val="both"/>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uiPriority w:val="99"/>
    <w:rsid w:val="002B059C"/>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2B059C"/>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2B059C"/>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059C"/>
    <w:rPr>
      <w:color w:val="0563C1" w:themeColor="hyperlink"/>
      <w:u w:val="single"/>
    </w:rPr>
  </w:style>
  <w:style w:type="paragraph" w:customStyle="1" w:styleId="Default">
    <w:name w:val="Default"/>
    <w:rsid w:val="002B059C"/>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semiHidden/>
    <w:unhideWhenUsed/>
    <w:rsid w:val="002B059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2B059C"/>
    <w:pPr>
      <w:spacing w:after="200" w:line="276" w:lineRule="auto"/>
      <w:ind w:left="720"/>
      <w:contextualSpacing/>
    </w:pPr>
    <w:rPr>
      <w:rFonts w:eastAsia="Times New Roman" w:cs="Times New Roman"/>
      <w:lang w:val="en-US"/>
    </w:rPr>
  </w:style>
  <w:style w:type="character" w:customStyle="1" w:styleId="ListParagraphChar">
    <w:name w:val="List Paragraph Char"/>
    <w:link w:val="ListParagraph"/>
    <w:uiPriority w:val="34"/>
    <w:locked/>
    <w:rsid w:val="002B059C"/>
    <w:rPr>
      <w:rFonts w:eastAsia="Times New Roman" w:cs="Times New Roman"/>
      <w:lang w:val="en-US"/>
    </w:rPr>
  </w:style>
  <w:style w:type="character" w:customStyle="1" w:styleId="apple-converted-space">
    <w:name w:val="apple-converted-space"/>
    <w:basedOn w:val="DefaultParagraphFont"/>
    <w:rsid w:val="002B059C"/>
  </w:style>
  <w:style w:type="paragraph" w:styleId="BodyTextIndent">
    <w:name w:val="Body Text Indent"/>
    <w:basedOn w:val="Normal"/>
    <w:link w:val="BodyTextIndentChar"/>
    <w:uiPriority w:val="99"/>
    <w:rsid w:val="002B059C"/>
    <w:pPr>
      <w:spacing w:after="0" w:line="240" w:lineRule="auto"/>
      <w:ind w:left="1440"/>
      <w:jc w:val="both"/>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uiPriority w:val="99"/>
    <w:rsid w:val="002B059C"/>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2B059C"/>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2B059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7BD06-2816-4C42-9DAD-66AD974E7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4421</Words>
  <Characters>25203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XP-Professional</cp:lastModifiedBy>
  <cp:revision>2</cp:revision>
  <dcterms:created xsi:type="dcterms:W3CDTF">2010-09-07T02:06:00Z</dcterms:created>
  <dcterms:modified xsi:type="dcterms:W3CDTF">2010-09-07T02:06:00Z</dcterms:modified>
</cp:coreProperties>
</file>