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28A" w:rsidRPr="003B0F99" w:rsidRDefault="00263FD2" w:rsidP="00344C0D">
      <w:pPr>
        <w:jc w:val="center"/>
        <w:rPr>
          <w:rFonts w:ascii="Times New Roman" w:hAnsi="Times New Roman" w:cs="Times New Roman"/>
          <w:b/>
          <w:sz w:val="24"/>
          <w:szCs w:val="24"/>
        </w:rPr>
      </w:pPr>
      <w:r w:rsidRPr="003B0F99">
        <w:rPr>
          <w:rFonts w:ascii="Times New Roman" w:hAnsi="Times New Roman" w:cs="Times New Roman"/>
          <w:b/>
          <w:sz w:val="24"/>
          <w:szCs w:val="24"/>
        </w:rPr>
        <w:t>BAB II</w:t>
      </w:r>
    </w:p>
    <w:p w:rsidR="00263FD2" w:rsidRDefault="000B56FF" w:rsidP="00344C0D">
      <w:pPr>
        <w:jc w:val="center"/>
        <w:rPr>
          <w:rFonts w:ascii="Times New Roman" w:hAnsi="Times New Roman" w:cs="Times New Roman"/>
          <w:b/>
          <w:sz w:val="24"/>
          <w:szCs w:val="24"/>
        </w:rPr>
      </w:pPr>
      <w:r w:rsidRPr="003B0F99">
        <w:rPr>
          <w:rFonts w:ascii="Times New Roman" w:hAnsi="Times New Roman" w:cs="Times New Roman"/>
          <w:b/>
          <w:sz w:val="24"/>
          <w:szCs w:val="24"/>
          <w:lang w:val="en-US"/>
        </w:rPr>
        <w:t xml:space="preserve">PASUKAN PBB SEBAGAI MISI PERDAMAIAN </w:t>
      </w:r>
      <w:r w:rsidR="00554EF1" w:rsidRPr="003B0F99">
        <w:rPr>
          <w:rFonts w:ascii="Times New Roman" w:hAnsi="Times New Roman" w:cs="Times New Roman"/>
          <w:b/>
          <w:sz w:val="24"/>
          <w:szCs w:val="24"/>
          <w:lang w:val="en-US"/>
        </w:rPr>
        <w:t>INDONESIA</w:t>
      </w:r>
    </w:p>
    <w:p w:rsidR="00CC1EAC" w:rsidRPr="00CC1EAC" w:rsidRDefault="00CC1EAC" w:rsidP="00344C0D">
      <w:pPr>
        <w:jc w:val="center"/>
        <w:rPr>
          <w:rFonts w:ascii="Times New Roman" w:hAnsi="Times New Roman" w:cs="Times New Roman"/>
          <w:b/>
          <w:sz w:val="24"/>
          <w:szCs w:val="24"/>
        </w:rPr>
      </w:pPr>
    </w:p>
    <w:p w:rsidR="00263FD2" w:rsidRPr="00BE4F17" w:rsidRDefault="00CC1EAC" w:rsidP="00CC1EAC">
      <w:pPr>
        <w:ind w:left="426" w:hanging="426"/>
        <w:rPr>
          <w:rFonts w:ascii="Times New Roman" w:hAnsi="Times New Roman" w:cs="Times New Roman"/>
          <w:b/>
          <w:sz w:val="24"/>
          <w:szCs w:val="24"/>
          <w:lang w:val="en-US"/>
        </w:rPr>
      </w:pPr>
      <w:r>
        <w:rPr>
          <w:rFonts w:ascii="Times New Roman" w:hAnsi="Times New Roman" w:cs="Times New Roman"/>
          <w:b/>
          <w:sz w:val="24"/>
          <w:szCs w:val="24"/>
        </w:rPr>
        <w:t xml:space="preserve">2.1 </w:t>
      </w:r>
      <w:r>
        <w:rPr>
          <w:rFonts w:ascii="Times New Roman" w:hAnsi="Times New Roman" w:cs="Times New Roman"/>
          <w:b/>
          <w:sz w:val="24"/>
          <w:szCs w:val="24"/>
        </w:rPr>
        <w:tab/>
      </w:r>
      <w:r w:rsidR="00263FD2" w:rsidRPr="00BE4F17">
        <w:rPr>
          <w:rFonts w:ascii="Times New Roman" w:hAnsi="Times New Roman" w:cs="Times New Roman"/>
          <w:b/>
          <w:sz w:val="24"/>
          <w:szCs w:val="24"/>
        </w:rPr>
        <w:t>Latar Belakang Terbentuknya PBB</w:t>
      </w:r>
    </w:p>
    <w:p w:rsidR="00CC1EAC" w:rsidRDefault="009C52F2" w:rsidP="00CC1EAC">
      <w:pPr>
        <w:ind w:left="426" w:firstLine="567"/>
        <w:jc w:val="both"/>
        <w:rPr>
          <w:rFonts w:ascii="Times New Roman" w:eastAsia="Calibri" w:hAnsi="Times New Roman" w:cs="Times New Roman"/>
          <w:sz w:val="24"/>
          <w:szCs w:val="24"/>
        </w:rPr>
      </w:pPr>
      <w:r w:rsidRPr="00D71679">
        <w:rPr>
          <w:rFonts w:ascii="Times New Roman" w:eastAsia="Calibri" w:hAnsi="Times New Roman" w:cs="Times New Roman"/>
          <w:sz w:val="24"/>
          <w:szCs w:val="24"/>
          <w:lang w:val="en-US"/>
        </w:rPr>
        <w:t>United Nations (UN) Organisasi internasional yang di bentuk pada  tanggal 24 October 1945 sebagai pengganti Liga Bangsa-Bangsa (League of Nations) Unit Nations atau perserikatan Bangsa-Bangsa (PBB) di bentuk untuk men</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aga perdamaian dan keamanan internasional melalui ker</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a sama antara</w:t>
      </w:r>
      <w:r w:rsidR="004C6FF0">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lang w:val="en-US"/>
        </w:rPr>
        <w:t>negara.Se</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 xml:space="preserve">arah pembentukan PBB berawal dari penandatanganan Atlantic-Charter oleh 26 negara pada tanggal 1 </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 xml:space="preserve">anuari 1942 dan penyelenggaraan United Natios  Conference on International </w:t>
      </w:r>
      <w:r w:rsidR="00F37445">
        <w:rPr>
          <w:rFonts w:ascii="Times New Roman" w:eastAsia="Calibri" w:hAnsi="Times New Roman" w:cs="Times New Roman"/>
          <w:sz w:val="24"/>
          <w:szCs w:val="24"/>
          <w:lang w:val="en-US"/>
        </w:rPr>
        <w:t>Organization</w:t>
      </w:r>
      <w:r w:rsidRPr="00D71679">
        <w:rPr>
          <w:rFonts w:ascii="Times New Roman" w:eastAsia="Calibri" w:hAnsi="Times New Roman" w:cs="Times New Roman"/>
          <w:sz w:val="24"/>
          <w:szCs w:val="24"/>
          <w:lang w:val="en-US"/>
        </w:rPr>
        <w:t xml:space="preserve">  di San Francisco pada tanggal</w:t>
      </w:r>
      <w:r w:rsidR="004C6FF0">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lang w:val="en-US"/>
        </w:rPr>
        <w:t>25 April-26 uni 1945.PBB dibentuk berdasarkan tiga prinsip utama yaitu (a)Kedaulatan yang sama  di antara seluruh negara anggota;(b) hanya permasalahan internasional yang men</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adi kewenangan PBB; dan (c) focus utama pada perdamaian dan keamanan internasional.PBB memiliki enam organ utama yaitu (a) Ma</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elis Umum atau General Assemly yang berfungsi sebagai ma</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elis pertimbangan utama (b) Dewan Keamanan atau Security Council yang berfungsi memutuskan resolusi yang terkait dengan perdamaian  dan keamanan; (c) Dewan Economi dan Sosial atau Economic and Social Council yang berfungsi membantu mempromosikan  ker</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 xml:space="preserve">a sama internasional di bidang ekonomi,social,dan pembangunan ; (d) Sekretariat yang berfungsi menyediakan penelitian ,informasi,dan fasilitas yang di butuhkan oleh PBB dalam melaksanakan programnya; (e) Mahkamah Internasional atau Internacional Court of </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ustice yang  berfungsi sebagai organ peradilan  utama;dan (f) Dewan perwalian atau Trusteeship Council yang berfungsi men</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 xml:space="preserve">adi pemegang mandat sementara wilayah yang belum memiliki pemerintan sendiri.Selain itu PBB </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 xml:space="preserve">uga memiliki badan khusus dan </w:t>
      </w:r>
      <w:r w:rsidRPr="00D71679">
        <w:rPr>
          <w:rFonts w:ascii="Times New Roman" w:eastAsia="Calibri" w:hAnsi="Times New Roman" w:cs="Times New Roman"/>
          <w:sz w:val="24"/>
          <w:szCs w:val="24"/>
          <w:lang w:val="en-US"/>
        </w:rPr>
        <w:lastRenderedPageBreak/>
        <w:t>organisasi yang dengan tugas dan fungsi yang berbeda beda.Seluruh organ ,badan khusus dan organisasi di bawah PBB serta keterkaitan di antara mereka dikenal sebagai United Nations system.Bah</w:t>
      </w:r>
      <w:r w:rsidR="00344C0D">
        <w:rPr>
          <w:rFonts w:ascii="Times New Roman" w:eastAsia="Calibri" w:hAnsi="Times New Roman" w:cs="Times New Roman"/>
          <w:sz w:val="24"/>
          <w:szCs w:val="24"/>
          <w:lang w:val="en-US"/>
        </w:rPr>
        <w:t>a</w:t>
      </w:r>
      <w:r w:rsidRPr="00D71679">
        <w:rPr>
          <w:rFonts w:ascii="Times New Roman" w:eastAsia="Calibri" w:hAnsi="Times New Roman" w:cs="Times New Roman"/>
          <w:sz w:val="24"/>
          <w:szCs w:val="24"/>
          <w:lang w:val="en-US"/>
        </w:rPr>
        <w:t>sa resmi yang digunakan dalam pertemuan antar</w:t>
      </w:r>
      <w:r w:rsidR="00344C0D">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lang w:val="en-US"/>
        </w:rPr>
        <w:t xml:space="preserve">pemerintah dan dokumen PBB adalah Arab,China,Inggris,Perancis,Rusia dan Spanyol.Empat dari bahasa resmi adalah bahsa nasional dari anggota tetap Dewan Keamanan,sedangkan Spanyol Arab adalah bahasa dari kedua dari kedua blok terbesar di luar dari anggota  tetap Dewan Keamanan.Anggota PBB berasal dari konstribusi New York,Amerika Serikat,selain itu PBB </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 xml:space="preserve">uga memiliki kantor-kantor yang berada </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enewa (Swit</w:t>
      </w:r>
      <w:r w:rsidR="00F37445">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lang w:val="en-US"/>
        </w:rPr>
        <w:t>erland),Wina (Austria),dan Nairobi (Kenya).</w:t>
      </w:r>
    </w:p>
    <w:p w:rsidR="00CC1EAC" w:rsidRDefault="00A3604D" w:rsidP="00CC1EAC">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Tu</w:t>
      </w:r>
      <w:r w:rsidR="00F37445">
        <w:rPr>
          <w:rFonts w:ascii="Times New Roman" w:hAnsi="Times New Roman" w:cs="Times New Roman"/>
          <w:sz w:val="24"/>
          <w:szCs w:val="24"/>
        </w:rPr>
        <w:t>j</w:t>
      </w:r>
      <w:r w:rsidRPr="00D71679">
        <w:rPr>
          <w:rFonts w:ascii="Times New Roman" w:hAnsi="Times New Roman" w:cs="Times New Roman"/>
          <w:sz w:val="24"/>
          <w:szCs w:val="24"/>
        </w:rPr>
        <w:t>uan  utama PBB  adalah untuk mencegah ter</w:t>
      </w:r>
      <w:r w:rsidR="00F37445">
        <w:rPr>
          <w:rFonts w:ascii="Times New Roman" w:hAnsi="Times New Roman" w:cs="Times New Roman"/>
          <w:sz w:val="24"/>
          <w:szCs w:val="24"/>
        </w:rPr>
        <w:t>j</w:t>
      </w:r>
      <w:r w:rsidRPr="00D71679">
        <w:rPr>
          <w:rFonts w:ascii="Times New Roman" w:hAnsi="Times New Roman" w:cs="Times New Roman"/>
          <w:sz w:val="24"/>
          <w:szCs w:val="24"/>
        </w:rPr>
        <w:t>adinya peperangan dengan men</w:t>
      </w:r>
      <w:r w:rsidR="00F37445">
        <w:rPr>
          <w:rFonts w:ascii="Times New Roman" w:hAnsi="Times New Roman" w:cs="Times New Roman"/>
          <w:sz w:val="24"/>
          <w:szCs w:val="24"/>
        </w:rPr>
        <w:t>j</w:t>
      </w:r>
      <w:r w:rsidRPr="00D71679">
        <w:rPr>
          <w:rFonts w:ascii="Times New Roman" w:hAnsi="Times New Roman" w:cs="Times New Roman"/>
          <w:sz w:val="24"/>
          <w:szCs w:val="24"/>
        </w:rPr>
        <w:t>aga dan memelihara  perdamaian dan keamanan international, membangun dan menciptakan  hubungan yang baik  antar negara-negara di dunia,menciptakan ker</w:t>
      </w:r>
      <w:r w:rsidR="00F37445">
        <w:rPr>
          <w:rFonts w:ascii="Times New Roman" w:hAnsi="Times New Roman" w:cs="Times New Roman"/>
          <w:sz w:val="24"/>
          <w:szCs w:val="24"/>
        </w:rPr>
        <w:t>j</w:t>
      </w:r>
      <w:r w:rsidRPr="00D71679">
        <w:rPr>
          <w:rFonts w:ascii="Times New Roman" w:hAnsi="Times New Roman" w:cs="Times New Roman"/>
          <w:sz w:val="24"/>
          <w:szCs w:val="24"/>
        </w:rPr>
        <w:t>asama untuk menghadapi dan menyelesaikan berbagai masalah  dalam bidang  ekonomi internasional ,sosial,budaya dan masalah kemanusiaan ,serta menciptakan  dan men</w:t>
      </w:r>
      <w:r w:rsidR="00F37445">
        <w:rPr>
          <w:rFonts w:ascii="Times New Roman" w:hAnsi="Times New Roman" w:cs="Times New Roman"/>
          <w:sz w:val="24"/>
          <w:szCs w:val="24"/>
        </w:rPr>
        <w:t>j</w:t>
      </w:r>
      <w:r w:rsidRPr="00D71679">
        <w:rPr>
          <w:rFonts w:ascii="Times New Roman" w:hAnsi="Times New Roman" w:cs="Times New Roman"/>
          <w:sz w:val="24"/>
          <w:szCs w:val="24"/>
        </w:rPr>
        <w:t>aga  pengakuan terhadap Hak Asasi Manusia (HAM)</w:t>
      </w:r>
    </w:p>
    <w:p w:rsidR="00A3604D" w:rsidRPr="00D71679" w:rsidRDefault="00A3604D" w:rsidP="00CC1EAC">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Tu</w:t>
      </w:r>
      <w:r w:rsidR="00F37445">
        <w:rPr>
          <w:rFonts w:ascii="Times New Roman" w:hAnsi="Times New Roman" w:cs="Times New Roman"/>
          <w:sz w:val="24"/>
          <w:szCs w:val="24"/>
        </w:rPr>
        <w:t>j</w:t>
      </w:r>
      <w:r w:rsidRPr="00D71679">
        <w:rPr>
          <w:rFonts w:ascii="Times New Roman" w:hAnsi="Times New Roman" w:cs="Times New Roman"/>
          <w:sz w:val="24"/>
          <w:szCs w:val="24"/>
        </w:rPr>
        <w:t>uan-tu</w:t>
      </w:r>
      <w:r w:rsidR="00F37445">
        <w:rPr>
          <w:rFonts w:ascii="Times New Roman" w:hAnsi="Times New Roman" w:cs="Times New Roman"/>
          <w:sz w:val="24"/>
          <w:szCs w:val="24"/>
        </w:rPr>
        <w:t>j</w:t>
      </w:r>
      <w:r w:rsidRPr="00D71679">
        <w:rPr>
          <w:rFonts w:ascii="Times New Roman" w:hAnsi="Times New Roman" w:cs="Times New Roman"/>
          <w:sz w:val="24"/>
          <w:szCs w:val="24"/>
        </w:rPr>
        <w:t>uan PBB tersebut merupakan cerminan dari prinsip-prinsip utama yang  tertuang dalam piagam PBB.Piagam ini men</w:t>
      </w:r>
      <w:r w:rsidR="00F37445">
        <w:rPr>
          <w:rFonts w:ascii="Times New Roman" w:hAnsi="Times New Roman" w:cs="Times New Roman"/>
          <w:sz w:val="24"/>
          <w:szCs w:val="24"/>
        </w:rPr>
        <w:t>j</w:t>
      </w:r>
      <w:r w:rsidRPr="00D71679">
        <w:rPr>
          <w:rFonts w:ascii="Times New Roman" w:hAnsi="Times New Roman" w:cs="Times New Roman"/>
          <w:sz w:val="24"/>
          <w:szCs w:val="24"/>
        </w:rPr>
        <w:t>adi acuan bagi PBB dalam hal keberadaannya ,yang secara uum isinya dalah untuk</w:t>
      </w:r>
    </w:p>
    <w:p w:rsidR="00A3604D" w:rsidRPr="00CF484E" w:rsidRDefault="00727D87" w:rsidP="00CC1EAC">
      <w:pPr>
        <w:pStyle w:val="ListParagraph"/>
        <w:numPr>
          <w:ilvl w:val="0"/>
          <w:numId w:val="1"/>
        </w:numPr>
        <w:spacing w:line="276" w:lineRule="auto"/>
        <w:ind w:left="709" w:right="1796" w:hanging="284"/>
        <w:jc w:val="both"/>
        <w:rPr>
          <w:rFonts w:ascii="Times New Roman" w:hAnsi="Times New Roman" w:cs="Times New Roman"/>
          <w:sz w:val="18"/>
          <w:szCs w:val="24"/>
        </w:rPr>
      </w:pPr>
      <w:r w:rsidRPr="00CF484E">
        <w:rPr>
          <w:rFonts w:ascii="Times New Roman" w:hAnsi="Times New Roman" w:cs="Times New Roman"/>
          <w:sz w:val="18"/>
          <w:szCs w:val="24"/>
        </w:rPr>
        <w:t>Menyelamatkan generasi-generasi berikut dari kesengsaraan peperangan , yang telah dua kali dalam kehidupan manusia  telah membawa penderitaan  yang besar kepada manusia .</w:t>
      </w:r>
    </w:p>
    <w:p w:rsidR="00727D87" w:rsidRPr="00CF484E" w:rsidRDefault="00727D87" w:rsidP="00CC1EAC">
      <w:pPr>
        <w:pStyle w:val="ListParagraph"/>
        <w:numPr>
          <w:ilvl w:val="0"/>
          <w:numId w:val="1"/>
        </w:numPr>
        <w:spacing w:line="276" w:lineRule="auto"/>
        <w:ind w:left="709" w:right="1796" w:hanging="284"/>
        <w:jc w:val="both"/>
        <w:rPr>
          <w:rFonts w:ascii="Times New Roman" w:hAnsi="Times New Roman" w:cs="Times New Roman"/>
          <w:sz w:val="18"/>
          <w:szCs w:val="24"/>
        </w:rPr>
      </w:pPr>
      <w:r w:rsidRPr="00CF484E">
        <w:rPr>
          <w:rFonts w:ascii="Times New Roman" w:hAnsi="Times New Roman" w:cs="Times New Roman"/>
          <w:sz w:val="18"/>
          <w:szCs w:val="24"/>
        </w:rPr>
        <w:t>Menegaskan keyakinan terhadap terhadap  Hak Asasi Manusia ;</w:t>
      </w:r>
    </w:p>
    <w:p w:rsidR="00727D87" w:rsidRPr="00CF484E" w:rsidRDefault="00727D87" w:rsidP="00CC1EAC">
      <w:pPr>
        <w:pStyle w:val="ListParagraph"/>
        <w:numPr>
          <w:ilvl w:val="0"/>
          <w:numId w:val="1"/>
        </w:numPr>
        <w:spacing w:line="276" w:lineRule="auto"/>
        <w:ind w:left="709" w:right="1796" w:hanging="284"/>
        <w:jc w:val="both"/>
        <w:rPr>
          <w:rFonts w:ascii="Times New Roman" w:hAnsi="Times New Roman" w:cs="Times New Roman"/>
          <w:sz w:val="18"/>
          <w:szCs w:val="24"/>
        </w:rPr>
      </w:pPr>
      <w:r w:rsidRPr="00CF484E">
        <w:rPr>
          <w:rFonts w:ascii="Times New Roman" w:hAnsi="Times New Roman" w:cs="Times New Roman"/>
          <w:sz w:val="18"/>
          <w:szCs w:val="24"/>
        </w:rPr>
        <w:t>Mewu</w:t>
      </w:r>
      <w:r w:rsidR="00F37445" w:rsidRPr="00CF484E">
        <w:rPr>
          <w:rFonts w:ascii="Times New Roman" w:hAnsi="Times New Roman" w:cs="Times New Roman"/>
          <w:sz w:val="18"/>
          <w:szCs w:val="24"/>
        </w:rPr>
        <w:t>j</w:t>
      </w:r>
      <w:r w:rsidRPr="00CF484E">
        <w:rPr>
          <w:rFonts w:ascii="Times New Roman" w:hAnsi="Times New Roman" w:cs="Times New Roman"/>
          <w:sz w:val="18"/>
          <w:szCs w:val="24"/>
        </w:rPr>
        <w:t>udkan keadaan di mana keadilan dan rasa hormat  terhadap aturan-aturan dan kewa</w:t>
      </w:r>
      <w:r w:rsidR="00F37445" w:rsidRPr="00CF484E">
        <w:rPr>
          <w:rFonts w:ascii="Times New Roman" w:hAnsi="Times New Roman" w:cs="Times New Roman"/>
          <w:sz w:val="18"/>
          <w:szCs w:val="24"/>
        </w:rPr>
        <w:t>j</w:t>
      </w:r>
      <w:r w:rsidRPr="00CF484E">
        <w:rPr>
          <w:rFonts w:ascii="Times New Roman" w:hAnsi="Times New Roman" w:cs="Times New Roman"/>
          <w:sz w:val="18"/>
          <w:szCs w:val="24"/>
        </w:rPr>
        <w:t>iban bersadarkan  hukum international  dapat diciptakan</w:t>
      </w:r>
    </w:p>
    <w:p w:rsidR="00727D87" w:rsidRPr="00CF484E" w:rsidRDefault="00727D87" w:rsidP="00CC1EAC">
      <w:pPr>
        <w:pStyle w:val="ListParagraph"/>
        <w:numPr>
          <w:ilvl w:val="0"/>
          <w:numId w:val="1"/>
        </w:numPr>
        <w:spacing w:line="276" w:lineRule="auto"/>
        <w:ind w:left="709" w:right="1796" w:hanging="284"/>
        <w:jc w:val="both"/>
        <w:rPr>
          <w:rFonts w:ascii="Times New Roman" w:hAnsi="Times New Roman" w:cs="Times New Roman"/>
          <w:sz w:val="18"/>
          <w:szCs w:val="24"/>
        </w:rPr>
      </w:pPr>
      <w:r w:rsidRPr="00CF484E">
        <w:rPr>
          <w:rFonts w:ascii="Times New Roman" w:hAnsi="Times New Roman" w:cs="Times New Roman"/>
          <w:sz w:val="18"/>
          <w:szCs w:val="24"/>
        </w:rPr>
        <w:t>Menciptakan perkembangan  dalamdan  bidang sosial  dan meningkatkan  taraf hidup yang lebih baik  dalam kebebasan yanglebih luar.</w:t>
      </w:r>
      <w:r w:rsidR="00EF2F72" w:rsidRPr="00CF484E">
        <w:rPr>
          <w:rStyle w:val="FootnoteReference"/>
          <w:rFonts w:ascii="Times New Roman" w:hAnsi="Times New Roman" w:cs="Times New Roman"/>
          <w:sz w:val="18"/>
          <w:szCs w:val="24"/>
        </w:rPr>
        <w:footnoteReference w:id="1"/>
      </w:r>
    </w:p>
    <w:p w:rsidR="00727D87" w:rsidRPr="00CF484E" w:rsidRDefault="00727D87" w:rsidP="00CC1EAC">
      <w:pPr>
        <w:spacing w:line="276" w:lineRule="auto"/>
        <w:ind w:left="426" w:right="1796"/>
        <w:jc w:val="both"/>
        <w:rPr>
          <w:rFonts w:ascii="Times New Roman" w:hAnsi="Times New Roman" w:cs="Times New Roman"/>
          <w:sz w:val="18"/>
          <w:szCs w:val="24"/>
        </w:rPr>
      </w:pPr>
      <w:r w:rsidRPr="00CF484E">
        <w:rPr>
          <w:rFonts w:ascii="Times New Roman" w:hAnsi="Times New Roman" w:cs="Times New Roman"/>
          <w:sz w:val="18"/>
          <w:szCs w:val="24"/>
        </w:rPr>
        <w:t>Tu</w:t>
      </w:r>
      <w:r w:rsidR="00F37445" w:rsidRPr="00CF484E">
        <w:rPr>
          <w:rFonts w:ascii="Times New Roman" w:hAnsi="Times New Roman" w:cs="Times New Roman"/>
          <w:sz w:val="18"/>
          <w:szCs w:val="24"/>
        </w:rPr>
        <w:t>j</w:t>
      </w:r>
      <w:r w:rsidRPr="00CF484E">
        <w:rPr>
          <w:rFonts w:ascii="Times New Roman" w:hAnsi="Times New Roman" w:cs="Times New Roman"/>
          <w:sz w:val="18"/>
          <w:szCs w:val="24"/>
        </w:rPr>
        <w:t>uan-tu</w:t>
      </w:r>
      <w:r w:rsidR="00F37445" w:rsidRPr="00CF484E">
        <w:rPr>
          <w:rFonts w:ascii="Times New Roman" w:hAnsi="Times New Roman" w:cs="Times New Roman"/>
          <w:sz w:val="18"/>
          <w:szCs w:val="24"/>
        </w:rPr>
        <w:t>j</w:t>
      </w:r>
      <w:r w:rsidRPr="00CF484E">
        <w:rPr>
          <w:rFonts w:ascii="Times New Roman" w:hAnsi="Times New Roman" w:cs="Times New Roman"/>
          <w:sz w:val="18"/>
          <w:szCs w:val="24"/>
        </w:rPr>
        <w:t>uan  tersebut  akan diwu</w:t>
      </w:r>
      <w:r w:rsidR="00F37445" w:rsidRPr="00CF484E">
        <w:rPr>
          <w:rFonts w:ascii="Times New Roman" w:hAnsi="Times New Roman" w:cs="Times New Roman"/>
          <w:sz w:val="18"/>
          <w:szCs w:val="24"/>
        </w:rPr>
        <w:t>j</w:t>
      </w:r>
      <w:r w:rsidRPr="00CF484E">
        <w:rPr>
          <w:rFonts w:ascii="Times New Roman" w:hAnsi="Times New Roman" w:cs="Times New Roman"/>
          <w:sz w:val="18"/>
          <w:szCs w:val="24"/>
        </w:rPr>
        <w:t>udkan dengan:</w:t>
      </w:r>
    </w:p>
    <w:p w:rsidR="00727D87" w:rsidRPr="00CF484E" w:rsidRDefault="00727D87" w:rsidP="00CC1EAC">
      <w:pPr>
        <w:pStyle w:val="ListParagraph"/>
        <w:numPr>
          <w:ilvl w:val="0"/>
          <w:numId w:val="2"/>
        </w:numPr>
        <w:spacing w:line="276" w:lineRule="auto"/>
        <w:ind w:right="1796" w:hanging="294"/>
        <w:jc w:val="both"/>
        <w:rPr>
          <w:rFonts w:ascii="Times New Roman" w:hAnsi="Times New Roman" w:cs="Times New Roman"/>
          <w:sz w:val="18"/>
          <w:szCs w:val="24"/>
        </w:rPr>
      </w:pPr>
      <w:r w:rsidRPr="00CF484E">
        <w:rPr>
          <w:rFonts w:ascii="Times New Roman" w:hAnsi="Times New Roman" w:cs="Times New Roman"/>
          <w:sz w:val="18"/>
          <w:szCs w:val="24"/>
        </w:rPr>
        <w:t xml:space="preserve">Mengamalkan teleransi  dan kehidupan  bersama  dlam situasi yang damai </w:t>
      </w:r>
    </w:p>
    <w:p w:rsidR="00727D87" w:rsidRPr="00CF484E" w:rsidRDefault="00727D87" w:rsidP="00CC1EAC">
      <w:pPr>
        <w:pStyle w:val="ListParagraph"/>
        <w:numPr>
          <w:ilvl w:val="0"/>
          <w:numId w:val="2"/>
        </w:numPr>
        <w:spacing w:line="276" w:lineRule="auto"/>
        <w:ind w:right="1796" w:hanging="294"/>
        <w:jc w:val="both"/>
        <w:rPr>
          <w:rFonts w:ascii="Times New Roman" w:hAnsi="Times New Roman" w:cs="Times New Roman"/>
          <w:sz w:val="18"/>
          <w:szCs w:val="24"/>
        </w:rPr>
      </w:pPr>
      <w:r w:rsidRPr="00CF484E">
        <w:rPr>
          <w:rFonts w:ascii="Times New Roman" w:hAnsi="Times New Roman" w:cs="Times New Roman"/>
          <w:sz w:val="18"/>
          <w:szCs w:val="24"/>
        </w:rPr>
        <w:t>Menyatukan  kekukuhan  untuk memelihara keamanan dan keselamatan  negara-negara</w:t>
      </w:r>
    </w:p>
    <w:p w:rsidR="00727D87" w:rsidRPr="00CF484E" w:rsidRDefault="00727D87" w:rsidP="00CC1EAC">
      <w:pPr>
        <w:pStyle w:val="ListParagraph"/>
        <w:numPr>
          <w:ilvl w:val="0"/>
          <w:numId w:val="2"/>
        </w:numPr>
        <w:spacing w:line="276" w:lineRule="auto"/>
        <w:ind w:right="1796" w:hanging="294"/>
        <w:jc w:val="both"/>
        <w:rPr>
          <w:rFonts w:ascii="Times New Roman" w:hAnsi="Times New Roman" w:cs="Times New Roman"/>
          <w:sz w:val="18"/>
          <w:szCs w:val="24"/>
        </w:rPr>
      </w:pPr>
      <w:r w:rsidRPr="00CF484E">
        <w:rPr>
          <w:rFonts w:ascii="Times New Roman" w:hAnsi="Times New Roman" w:cs="Times New Roman"/>
          <w:sz w:val="18"/>
          <w:szCs w:val="24"/>
        </w:rPr>
        <w:lastRenderedPageBreak/>
        <w:t>Memastikan  melalui  penerimaan  dan kepatuhan  terhadap prinsip-prinsip dan aturan-aturan, bahwa  pasukan bersen</w:t>
      </w:r>
      <w:r w:rsidR="00F37445" w:rsidRPr="00CF484E">
        <w:rPr>
          <w:rFonts w:ascii="Times New Roman" w:hAnsi="Times New Roman" w:cs="Times New Roman"/>
          <w:sz w:val="18"/>
          <w:szCs w:val="24"/>
        </w:rPr>
        <w:t>j</w:t>
      </w:r>
      <w:r w:rsidRPr="00CF484E">
        <w:rPr>
          <w:rFonts w:ascii="Times New Roman" w:hAnsi="Times New Roman" w:cs="Times New Roman"/>
          <w:sz w:val="18"/>
          <w:szCs w:val="24"/>
        </w:rPr>
        <w:t>ata tidak akan di gunakan ,kecuali untuk kepentigan umum</w:t>
      </w:r>
    </w:p>
    <w:p w:rsidR="00727D87" w:rsidRDefault="00727D87" w:rsidP="00CC1EAC">
      <w:pPr>
        <w:pStyle w:val="ListParagraph"/>
        <w:numPr>
          <w:ilvl w:val="0"/>
          <w:numId w:val="2"/>
        </w:numPr>
        <w:spacing w:line="276" w:lineRule="auto"/>
        <w:ind w:right="1796" w:hanging="294"/>
        <w:jc w:val="both"/>
        <w:rPr>
          <w:rFonts w:ascii="Times New Roman" w:hAnsi="Times New Roman" w:cs="Times New Roman"/>
          <w:sz w:val="18"/>
          <w:szCs w:val="24"/>
        </w:rPr>
      </w:pPr>
      <w:r w:rsidRPr="00CF484E">
        <w:rPr>
          <w:rFonts w:ascii="Times New Roman" w:hAnsi="Times New Roman" w:cs="Times New Roman"/>
          <w:sz w:val="18"/>
          <w:szCs w:val="24"/>
        </w:rPr>
        <w:t>Menggunakan bantuan international untuk mempromosikan kema</w:t>
      </w:r>
      <w:r w:rsidR="00F37445" w:rsidRPr="00CF484E">
        <w:rPr>
          <w:rFonts w:ascii="Times New Roman" w:hAnsi="Times New Roman" w:cs="Times New Roman"/>
          <w:sz w:val="18"/>
          <w:szCs w:val="24"/>
        </w:rPr>
        <w:t>j</w:t>
      </w:r>
      <w:r w:rsidRPr="00CF484E">
        <w:rPr>
          <w:rFonts w:ascii="Times New Roman" w:hAnsi="Times New Roman" w:cs="Times New Roman"/>
          <w:sz w:val="18"/>
          <w:szCs w:val="24"/>
        </w:rPr>
        <w:t>uan ekonomi dan sosial untuk semua manusia .</w:t>
      </w:r>
    </w:p>
    <w:p w:rsidR="00CF484E" w:rsidRPr="00CF484E" w:rsidRDefault="00CF484E" w:rsidP="00CF484E">
      <w:pPr>
        <w:spacing w:line="276" w:lineRule="auto"/>
        <w:ind w:right="1796"/>
        <w:jc w:val="both"/>
        <w:rPr>
          <w:rFonts w:ascii="Times New Roman" w:hAnsi="Times New Roman" w:cs="Times New Roman"/>
          <w:sz w:val="18"/>
          <w:szCs w:val="24"/>
        </w:rPr>
      </w:pPr>
    </w:p>
    <w:p w:rsidR="00374493" w:rsidRPr="00BE4F17" w:rsidRDefault="001E23D6" w:rsidP="00CC1EAC">
      <w:pPr>
        <w:ind w:left="426" w:hanging="426"/>
        <w:jc w:val="both"/>
        <w:rPr>
          <w:rFonts w:ascii="Times New Roman" w:hAnsi="Times New Roman" w:cs="Times New Roman"/>
          <w:b/>
          <w:sz w:val="24"/>
          <w:szCs w:val="24"/>
        </w:rPr>
      </w:pPr>
      <w:r>
        <w:rPr>
          <w:rFonts w:ascii="Times New Roman" w:hAnsi="Times New Roman" w:cs="Times New Roman"/>
          <w:b/>
          <w:sz w:val="24"/>
          <w:szCs w:val="24"/>
        </w:rPr>
        <w:t>2</w:t>
      </w:r>
      <w:r w:rsidR="00CC1EAC">
        <w:rPr>
          <w:rFonts w:ascii="Times New Roman" w:hAnsi="Times New Roman" w:cs="Times New Roman"/>
          <w:b/>
          <w:sz w:val="24"/>
          <w:szCs w:val="24"/>
        </w:rPr>
        <w:t xml:space="preserve">.2 </w:t>
      </w:r>
      <w:r w:rsidR="00CC1EAC">
        <w:rPr>
          <w:rFonts w:ascii="Times New Roman" w:hAnsi="Times New Roman" w:cs="Times New Roman"/>
          <w:b/>
          <w:sz w:val="24"/>
          <w:szCs w:val="24"/>
        </w:rPr>
        <w:tab/>
      </w:r>
      <w:r w:rsidR="00374493" w:rsidRPr="00BE4F17">
        <w:rPr>
          <w:rFonts w:ascii="Times New Roman" w:hAnsi="Times New Roman" w:cs="Times New Roman"/>
          <w:b/>
          <w:sz w:val="24"/>
          <w:szCs w:val="24"/>
        </w:rPr>
        <w:t>Organ Utama dalam PBB</w:t>
      </w:r>
    </w:p>
    <w:p w:rsidR="009C52F2" w:rsidRDefault="009C52F2" w:rsidP="00CC1EAC">
      <w:pPr>
        <w:ind w:left="426" w:firstLine="567"/>
        <w:jc w:val="both"/>
        <w:rPr>
          <w:rFonts w:ascii="Times New Roman" w:hAnsi="Times New Roman" w:cs="Times New Roman"/>
          <w:sz w:val="24"/>
          <w:szCs w:val="24"/>
          <w:lang w:val="en-US"/>
        </w:rPr>
      </w:pPr>
      <w:r w:rsidRPr="00D71679">
        <w:rPr>
          <w:rFonts w:ascii="Times New Roman" w:hAnsi="Times New Roman" w:cs="Times New Roman"/>
          <w:sz w:val="24"/>
          <w:szCs w:val="24"/>
          <w:lang w:val="en-US"/>
        </w:rPr>
        <w:t>United Nations Security Council (UNSC) organ utama PBB memiliki tugas dan kewenangan men</w:t>
      </w:r>
      <w:r w:rsidR="00F37445">
        <w:rPr>
          <w:rFonts w:ascii="Times New Roman" w:hAnsi="Times New Roman" w:cs="Times New Roman"/>
          <w:sz w:val="24"/>
          <w:szCs w:val="24"/>
          <w:lang w:val="en-US"/>
        </w:rPr>
        <w:t>j</w:t>
      </w:r>
      <w:r w:rsidRPr="00D71679">
        <w:rPr>
          <w:rFonts w:ascii="Times New Roman" w:hAnsi="Times New Roman" w:cs="Times New Roman"/>
          <w:sz w:val="24"/>
          <w:szCs w:val="24"/>
          <w:lang w:val="en-US"/>
        </w:rPr>
        <w:t>aga keamanan dan perdamaian dunia.Security Council atau Dewan keamanan beranggotakan 15 negara yang terdiri</w:t>
      </w:r>
      <w:r w:rsidR="003612EF" w:rsidRPr="00D71679">
        <w:rPr>
          <w:rFonts w:ascii="Times New Roman" w:hAnsi="Times New Roman" w:cs="Times New Roman"/>
          <w:sz w:val="24"/>
          <w:szCs w:val="24"/>
          <w:lang w:val="en-US"/>
        </w:rPr>
        <w:t xml:space="preserve"> dari (a) lima anggota tetap yang memiliki  hak veto yaitu Amerika Serikat,China,Inggris,Perancis,dan Rusia dan (b)sepuluh anggota tidak tetap yang dipilih untuk masa depan tugas selama dua tahun berdasarkan keterwakilan kawasan.Piagam PBB menetapkan kewenangan Dewan Keamanan yaitu (a) Melakukan investigasi tergadap situasi yang di naggap membahayakan keamanan internasional; (b) memberika rekomendasi mengenai penyelesaian </w:t>
      </w:r>
      <w:r w:rsidR="002149CA" w:rsidRPr="00D71679">
        <w:rPr>
          <w:rFonts w:ascii="Times New Roman" w:hAnsi="Times New Roman" w:cs="Times New Roman"/>
          <w:sz w:val="24"/>
          <w:szCs w:val="24"/>
          <w:lang w:val="en-US"/>
        </w:rPr>
        <w:t xml:space="preserve"> sengketa secara damai; (c) meminta negara-negara untuk menghentikan hubungan ekonomi atau menurunkan tingkat hubungan diplomatic dengan negara tertentu; (d) menerapkan keputusan dengan tindakan militer atau tindakan lain yang di pandang perlu; dan (e) mencegah ter</w:t>
      </w:r>
      <w:r w:rsidR="00F37445">
        <w:rPr>
          <w:rFonts w:ascii="Times New Roman" w:hAnsi="Times New Roman" w:cs="Times New Roman"/>
          <w:sz w:val="24"/>
          <w:szCs w:val="24"/>
          <w:lang w:val="en-US"/>
        </w:rPr>
        <w:t>j</w:t>
      </w:r>
      <w:r w:rsidR="002149CA" w:rsidRPr="00D71679">
        <w:rPr>
          <w:rFonts w:ascii="Times New Roman" w:hAnsi="Times New Roman" w:cs="Times New Roman"/>
          <w:sz w:val="24"/>
          <w:szCs w:val="24"/>
          <w:lang w:val="en-US"/>
        </w:rPr>
        <w:t xml:space="preserve">adinya konflik,selain wewenang di bidang pemeliharaan perdamaian dewan Keamanan </w:t>
      </w:r>
      <w:r w:rsidR="00F37445">
        <w:rPr>
          <w:rFonts w:ascii="Times New Roman" w:hAnsi="Times New Roman" w:cs="Times New Roman"/>
          <w:sz w:val="24"/>
          <w:szCs w:val="24"/>
          <w:lang w:val="en-US"/>
        </w:rPr>
        <w:t>j</w:t>
      </w:r>
      <w:r w:rsidR="002149CA" w:rsidRPr="00D71679">
        <w:rPr>
          <w:rFonts w:ascii="Times New Roman" w:hAnsi="Times New Roman" w:cs="Times New Roman"/>
          <w:sz w:val="24"/>
          <w:szCs w:val="24"/>
          <w:lang w:val="en-US"/>
        </w:rPr>
        <w:t>uga berwenang merekomendasikan calon  Sekreta</w:t>
      </w:r>
      <w:r w:rsidR="00EF2F72">
        <w:rPr>
          <w:rStyle w:val="FootnoteReference"/>
          <w:rFonts w:ascii="Times New Roman" w:hAnsi="Times New Roman" w:cs="Times New Roman"/>
          <w:sz w:val="24"/>
          <w:szCs w:val="24"/>
          <w:lang w:val="en-US"/>
        </w:rPr>
        <w:footnoteReference w:id="2"/>
      </w:r>
      <w:r w:rsidR="002149CA" w:rsidRPr="00D71679">
        <w:rPr>
          <w:rFonts w:ascii="Times New Roman" w:hAnsi="Times New Roman" w:cs="Times New Roman"/>
          <w:sz w:val="24"/>
          <w:szCs w:val="24"/>
          <w:lang w:val="en-US"/>
        </w:rPr>
        <w:t xml:space="preserve">ris </w:t>
      </w:r>
      <w:r w:rsidR="00F37445">
        <w:rPr>
          <w:rFonts w:ascii="Times New Roman" w:hAnsi="Times New Roman" w:cs="Times New Roman"/>
          <w:sz w:val="24"/>
          <w:szCs w:val="24"/>
          <w:lang w:val="en-US"/>
        </w:rPr>
        <w:t>J</w:t>
      </w:r>
      <w:r w:rsidR="002149CA" w:rsidRPr="00D71679">
        <w:rPr>
          <w:rFonts w:ascii="Times New Roman" w:hAnsi="Times New Roman" w:cs="Times New Roman"/>
          <w:sz w:val="24"/>
          <w:szCs w:val="24"/>
          <w:lang w:val="en-US"/>
        </w:rPr>
        <w:t>enderal PBB untuk di tetapkan oleh Ma</w:t>
      </w:r>
      <w:r w:rsidR="00F37445">
        <w:rPr>
          <w:rFonts w:ascii="Times New Roman" w:hAnsi="Times New Roman" w:cs="Times New Roman"/>
          <w:sz w:val="24"/>
          <w:szCs w:val="24"/>
          <w:lang w:val="en-US"/>
        </w:rPr>
        <w:t>j</w:t>
      </w:r>
      <w:r w:rsidR="002149CA" w:rsidRPr="00D71679">
        <w:rPr>
          <w:rFonts w:ascii="Times New Roman" w:hAnsi="Times New Roman" w:cs="Times New Roman"/>
          <w:sz w:val="24"/>
          <w:szCs w:val="24"/>
          <w:lang w:val="en-US"/>
        </w:rPr>
        <w:t>elis Umum.Selain itu Statuta Roma tentang Mahkamah Ke</w:t>
      </w:r>
      <w:r w:rsidR="00F37445">
        <w:rPr>
          <w:rFonts w:ascii="Times New Roman" w:hAnsi="Times New Roman" w:cs="Times New Roman"/>
          <w:sz w:val="24"/>
          <w:szCs w:val="24"/>
          <w:lang w:val="en-US"/>
        </w:rPr>
        <w:t>j</w:t>
      </w:r>
      <w:r w:rsidR="002149CA" w:rsidRPr="00D71679">
        <w:rPr>
          <w:rFonts w:ascii="Times New Roman" w:hAnsi="Times New Roman" w:cs="Times New Roman"/>
          <w:sz w:val="24"/>
          <w:szCs w:val="24"/>
          <w:lang w:val="en-US"/>
        </w:rPr>
        <w:t xml:space="preserve">ahatan Internasional </w:t>
      </w:r>
      <w:r w:rsidR="00F37445">
        <w:rPr>
          <w:rFonts w:ascii="Times New Roman" w:hAnsi="Times New Roman" w:cs="Times New Roman"/>
          <w:sz w:val="24"/>
          <w:szCs w:val="24"/>
          <w:lang w:val="en-US"/>
        </w:rPr>
        <w:t>j</w:t>
      </w:r>
      <w:r w:rsidR="002149CA" w:rsidRPr="00D71679">
        <w:rPr>
          <w:rFonts w:ascii="Times New Roman" w:hAnsi="Times New Roman" w:cs="Times New Roman"/>
          <w:sz w:val="24"/>
          <w:szCs w:val="24"/>
          <w:lang w:val="en-US"/>
        </w:rPr>
        <w:t>uga mengakui otoritas Dewan Leamanan menga</w:t>
      </w:r>
      <w:r w:rsidR="00F37445">
        <w:rPr>
          <w:rFonts w:ascii="Times New Roman" w:hAnsi="Times New Roman" w:cs="Times New Roman"/>
          <w:sz w:val="24"/>
          <w:szCs w:val="24"/>
          <w:lang w:val="en-US"/>
        </w:rPr>
        <w:t>j</w:t>
      </w:r>
      <w:r w:rsidR="002149CA" w:rsidRPr="00D71679">
        <w:rPr>
          <w:rFonts w:ascii="Times New Roman" w:hAnsi="Times New Roman" w:cs="Times New Roman"/>
          <w:sz w:val="24"/>
          <w:szCs w:val="24"/>
          <w:lang w:val="en-US"/>
        </w:rPr>
        <w:t>ukan kasus untuk diadili</w:t>
      </w:r>
      <w:r w:rsidR="005B4C40" w:rsidRPr="00D71679">
        <w:rPr>
          <w:rFonts w:ascii="Times New Roman" w:hAnsi="Times New Roman" w:cs="Times New Roman"/>
          <w:sz w:val="24"/>
          <w:szCs w:val="24"/>
          <w:lang w:val="en-US"/>
        </w:rPr>
        <w:t xml:space="preserve"> di pengadilan internasional tersebut. </w:t>
      </w:r>
      <w:proofErr w:type="gramStart"/>
      <w:r w:rsidR="005B4C40" w:rsidRPr="00D71679">
        <w:rPr>
          <w:rFonts w:ascii="Times New Roman" w:hAnsi="Times New Roman" w:cs="Times New Roman"/>
          <w:sz w:val="24"/>
          <w:szCs w:val="24"/>
          <w:lang w:val="en-US"/>
        </w:rPr>
        <w:t xml:space="preserve">Dewan Keamanan </w:t>
      </w:r>
      <w:r w:rsidR="00F37445">
        <w:rPr>
          <w:rFonts w:ascii="Times New Roman" w:hAnsi="Times New Roman" w:cs="Times New Roman"/>
          <w:sz w:val="24"/>
          <w:szCs w:val="24"/>
          <w:lang w:val="en-US"/>
        </w:rPr>
        <w:t>j</w:t>
      </w:r>
      <w:r w:rsidR="005B4C40" w:rsidRPr="00D71679">
        <w:rPr>
          <w:rFonts w:ascii="Times New Roman" w:hAnsi="Times New Roman" w:cs="Times New Roman"/>
          <w:sz w:val="24"/>
          <w:szCs w:val="24"/>
          <w:lang w:val="en-US"/>
        </w:rPr>
        <w:t>uga berhak menetapka keputusan dalam bentuk resolusi yang bersifat mengikat seluruh anggota PBB.</w:t>
      </w:r>
      <w:proofErr w:type="gramEnd"/>
      <w:r w:rsidR="005B4C40" w:rsidRPr="00D71679">
        <w:rPr>
          <w:rFonts w:ascii="Times New Roman" w:hAnsi="Times New Roman" w:cs="Times New Roman"/>
          <w:sz w:val="24"/>
          <w:szCs w:val="24"/>
          <w:lang w:val="en-US"/>
        </w:rPr>
        <w:t xml:space="preserve"> Se</w:t>
      </w:r>
      <w:r w:rsidR="00F37445">
        <w:rPr>
          <w:rFonts w:ascii="Times New Roman" w:hAnsi="Times New Roman" w:cs="Times New Roman"/>
          <w:sz w:val="24"/>
          <w:szCs w:val="24"/>
          <w:lang w:val="en-US"/>
        </w:rPr>
        <w:t>j</w:t>
      </w:r>
      <w:r w:rsidR="005B4C40" w:rsidRPr="00D71679">
        <w:rPr>
          <w:rFonts w:ascii="Times New Roman" w:hAnsi="Times New Roman" w:cs="Times New Roman"/>
          <w:sz w:val="24"/>
          <w:szCs w:val="24"/>
          <w:lang w:val="en-US"/>
        </w:rPr>
        <w:t xml:space="preserve">alan dengan perkembangan politik global,muncul aspirasi untuk  mengubah komposisi yang didasarkan pada pertimbangan kekuatan setelah  usainya </w:t>
      </w:r>
      <w:r w:rsidR="005B4C40" w:rsidRPr="00D71679">
        <w:rPr>
          <w:rFonts w:ascii="Times New Roman" w:hAnsi="Times New Roman" w:cs="Times New Roman"/>
          <w:sz w:val="24"/>
          <w:szCs w:val="24"/>
          <w:lang w:val="en-US"/>
        </w:rPr>
        <w:lastRenderedPageBreak/>
        <w:t>Perang Dunia Kedua itu dipandang  tidak lagi mencerminkan konstelasi politik global dewasa ini sehingga tidak se</w:t>
      </w:r>
      <w:r w:rsidR="00F37445">
        <w:rPr>
          <w:rFonts w:ascii="Times New Roman" w:hAnsi="Times New Roman" w:cs="Times New Roman"/>
          <w:sz w:val="24"/>
          <w:szCs w:val="24"/>
          <w:lang w:val="en-US"/>
        </w:rPr>
        <w:t>j</w:t>
      </w:r>
      <w:r w:rsidR="005B4C40" w:rsidRPr="00D71679">
        <w:rPr>
          <w:rFonts w:ascii="Times New Roman" w:hAnsi="Times New Roman" w:cs="Times New Roman"/>
          <w:sz w:val="24"/>
          <w:szCs w:val="24"/>
          <w:lang w:val="en-US"/>
        </w:rPr>
        <w:t xml:space="preserve">alan dengan prinsip keadilan.Atas dasar tersebut,pada awal decade 2000-an muncul wacana restrukturisasi Dewan Keamanan sebagai bagian </w:t>
      </w:r>
      <w:r w:rsidR="00AE2729" w:rsidRPr="00D71679">
        <w:rPr>
          <w:rFonts w:ascii="Times New Roman" w:hAnsi="Times New Roman" w:cs="Times New Roman"/>
          <w:sz w:val="24"/>
          <w:szCs w:val="24"/>
          <w:lang w:val="en-US"/>
        </w:rPr>
        <w:t>dari reformasi PBB secara keseluruhan.Wacana restrukturisasi Dewan Keamanan masih terus bergulir dan se</w:t>
      </w:r>
      <w:r w:rsidR="00F37445">
        <w:rPr>
          <w:rFonts w:ascii="Times New Roman" w:hAnsi="Times New Roman" w:cs="Times New Roman"/>
          <w:sz w:val="24"/>
          <w:szCs w:val="24"/>
          <w:lang w:val="en-US"/>
        </w:rPr>
        <w:t>j</w:t>
      </w:r>
      <w:r w:rsidR="00AE2729" w:rsidRPr="00D71679">
        <w:rPr>
          <w:rFonts w:ascii="Times New Roman" w:hAnsi="Times New Roman" w:cs="Times New Roman"/>
          <w:sz w:val="24"/>
          <w:szCs w:val="24"/>
          <w:lang w:val="en-US"/>
        </w:rPr>
        <w:t>auh ini mekanisme dan bentuk restrukturisasi tersebut belum disepakati</w:t>
      </w:r>
    </w:p>
    <w:p w:rsidR="003E05D5" w:rsidRPr="00CC1EAC" w:rsidRDefault="003E05D5" w:rsidP="00CC1EAC">
      <w:pPr>
        <w:pStyle w:val="ListParagraph"/>
        <w:numPr>
          <w:ilvl w:val="0"/>
          <w:numId w:val="38"/>
        </w:numPr>
        <w:ind w:hanging="294"/>
        <w:jc w:val="both"/>
        <w:rPr>
          <w:rFonts w:ascii="Times New Roman" w:hAnsi="Times New Roman" w:cs="Times New Roman"/>
          <w:sz w:val="24"/>
          <w:szCs w:val="24"/>
          <w:lang w:val="en-US"/>
        </w:rPr>
      </w:pPr>
      <w:r w:rsidRPr="00CC1EAC">
        <w:rPr>
          <w:rFonts w:ascii="Times New Roman" w:hAnsi="Times New Roman" w:cs="Times New Roman"/>
          <w:sz w:val="24"/>
          <w:szCs w:val="24"/>
          <w:lang w:val="en-US"/>
        </w:rPr>
        <w:t xml:space="preserve">Dewan </w:t>
      </w:r>
      <w:r w:rsidR="003B0F99" w:rsidRPr="00CC1EAC">
        <w:rPr>
          <w:rFonts w:ascii="Times New Roman" w:hAnsi="Times New Roman" w:cs="Times New Roman"/>
          <w:sz w:val="24"/>
          <w:szCs w:val="24"/>
          <w:lang w:val="en-US"/>
        </w:rPr>
        <w:t>Keamanan</w:t>
      </w:r>
    </w:p>
    <w:p w:rsidR="003E05D5" w:rsidRDefault="003E05D5" w:rsidP="00CC1EAC">
      <w:pPr>
        <w:ind w:left="709"/>
        <w:jc w:val="both"/>
        <w:rPr>
          <w:rFonts w:ascii="Times New Roman" w:hAnsi="Times New Roman" w:cs="Times New Roman"/>
          <w:sz w:val="24"/>
          <w:szCs w:val="24"/>
        </w:rPr>
      </w:pPr>
      <w:r w:rsidRPr="003E05D5">
        <w:rPr>
          <w:rFonts w:ascii="Times New Roman" w:hAnsi="Times New Roman" w:cs="Times New Roman"/>
          <w:sz w:val="24"/>
          <w:szCs w:val="24"/>
          <w:lang w:val="en-US"/>
        </w:rPr>
        <w:t xml:space="preserve">Organisasi ini terdiri dari atas lima anggota permanen dan 10 non-anggota  permanen.Lima negara tersebut adalah ,Amerika Inggris , Prancis, Rusia dan China.Mengenai kedudukan Rusia tidak diperdebatkan untuk menggantikan posisi Uni Soviet yang bubar dan tidak perlu  adanya mandemen  piagam PBB.Sepuluh negara anggota tidak tetap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umlah hanya eman negara ,namun diubah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 sepuluh  negara se</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ak 1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anuari 1996.Belakangan ini banyak desakan untuk penambahan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umlah anggota Dewan keamanan mengingat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umlah negara anggota semakin bertambah .Suatu hal yang menarik dari lima negara anggota dewan Keamanan memiliki hak veto Berdasarkan 27 ayat (3) Piagam PBB dalam hal yang non prosedural.</w:t>
      </w:r>
    </w:p>
    <w:p w:rsidR="003E05D5" w:rsidRPr="00CC1EAC" w:rsidRDefault="003E05D5" w:rsidP="00CC1EAC">
      <w:pPr>
        <w:ind w:left="993" w:hanging="284"/>
        <w:jc w:val="both"/>
        <w:rPr>
          <w:rFonts w:ascii="Times New Roman" w:hAnsi="Times New Roman" w:cs="Times New Roman"/>
          <w:sz w:val="24"/>
          <w:szCs w:val="24"/>
          <w:lang w:val="en-US"/>
        </w:rPr>
      </w:pPr>
      <w:r w:rsidRPr="00CC1EAC">
        <w:rPr>
          <w:rFonts w:ascii="Times New Roman" w:hAnsi="Times New Roman" w:cs="Times New Roman"/>
          <w:sz w:val="24"/>
          <w:szCs w:val="24"/>
          <w:lang w:val="en-US"/>
        </w:rPr>
        <w:t>a.</w:t>
      </w:r>
      <w:r w:rsidR="00CC1EAC" w:rsidRPr="00CC1EAC">
        <w:rPr>
          <w:rFonts w:ascii="Times New Roman" w:hAnsi="Times New Roman" w:cs="Times New Roman"/>
          <w:sz w:val="24"/>
          <w:szCs w:val="24"/>
        </w:rPr>
        <w:t xml:space="preserve"> </w:t>
      </w:r>
      <w:r w:rsidR="00CC1EAC" w:rsidRPr="00CC1EAC">
        <w:rPr>
          <w:rFonts w:ascii="Times New Roman" w:hAnsi="Times New Roman" w:cs="Times New Roman"/>
          <w:sz w:val="24"/>
          <w:szCs w:val="24"/>
        </w:rPr>
        <w:tab/>
      </w:r>
      <w:r w:rsidRPr="00CC1EAC">
        <w:rPr>
          <w:rFonts w:ascii="Times New Roman" w:hAnsi="Times New Roman" w:cs="Times New Roman"/>
          <w:sz w:val="24"/>
          <w:szCs w:val="24"/>
          <w:lang w:val="en-US"/>
        </w:rPr>
        <w:t>Tugas dan Fungsi Utama Dewan Keamanan</w:t>
      </w:r>
    </w:p>
    <w:p w:rsidR="003E05D5" w:rsidRPr="003E05D5" w:rsidRDefault="003E05D5" w:rsidP="00CC1EAC">
      <w:pPr>
        <w:ind w:left="993"/>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 xml:space="preserve">Tiga tugas </w:t>
      </w:r>
      <w:proofErr w:type="gramStart"/>
      <w:r w:rsidRPr="003E05D5">
        <w:rPr>
          <w:rFonts w:ascii="Times New Roman" w:hAnsi="Times New Roman" w:cs="Times New Roman"/>
          <w:sz w:val="24"/>
          <w:szCs w:val="24"/>
          <w:lang w:val="en-US"/>
        </w:rPr>
        <w:t>dan  fungsi</w:t>
      </w:r>
      <w:proofErr w:type="gramEnd"/>
      <w:r w:rsidRPr="003E05D5">
        <w:rPr>
          <w:rFonts w:ascii="Times New Roman" w:hAnsi="Times New Roman" w:cs="Times New Roman"/>
          <w:sz w:val="24"/>
          <w:szCs w:val="24"/>
          <w:lang w:val="en-US"/>
        </w:rPr>
        <w:t xml:space="preserve"> utama Dewan Keamanan ,adalah</w:t>
      </w:r>
    </w:p>
    <w:p w:rsidR="003E05D5" w:rsidRPr="003E05D5" w:rsidRDefault="003E05D5" w:rsidP="00CC1EAC">
      <w:pPr>
        <w:ind w:left="1276" w:hanging="284"/>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1.</w:t>
      </w:r>
      <w:r w:rsidRPr="003E05D5">
        <w:rPr>
          <w:rFonts w:ascii="Times New Roman" w:hAnsi="Times New Roman" w:cs="Times New Roman"/>
          <w:sz w:val="24"/>
          <w:szCs w:val="24"/>
          <w:lang w:val="en-US"/>
        </w:rPr>
        <w:tab/>
        <w:t xml:space="preserve">Membuat </w:t>
      </w:r>
      <w:proofErr w:type="gramStart"/>
      <w:r w:rsidRPr="003E05D5">
        <w:rPr>
          <w:rFonts w:ascii="Times New Roman" w:hAnsi="Times New Roman" w:cs="Times New Roman"/>
          <w:sz w:val="24"/>
          <w:szCs w:val="24"/>
          <w:lang w:val="en-US"/>
        </w:rPr>
        <w:t>rekomendasi  untuk</w:t>
      </w:r>
      <w:proofErr w:type="gramEnd"/>
      <w:r w:rsidRPr="003E05D5">
        <w:rPr>
          <w:rFonts w:ascii="Times New Roman" w:hAnsi="Times New Roman" w:cs="Times New Roman"/>
          <w:sz w:val="24"/>
          <w:szCs w:val="24"/>
          <w:lang w:val="en-US"/>
        </w:rPr>
        <w:t xml:space="preserve"> penyelesaian sengketa secara damai;</w:t>
      </w:r>
    </w:p>
    <w:p w:rsidR="003E05D5" w:rsidRPr="003E05D5" w:rsidRDefault="003E05D5" w:rsidP="00CC1EAC">
      <w:pPr>
        <w:ind w:left="1276" w:hanging="284"/>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2.</w:t>
      </w:r>
      <w:r w:rsidRPr="003E05D5">
        <w:rPr>
          <w:rFonts w:ascii="Times New Roman" w:hAnsi="Times New Roman" w:cs="Times New Roman"/>
          <w:sz w:val="24"/>
          <w:szCs w:val="24"/>
          <w:lang w:val="en-US"/>
        </w:rPr>
        <w:tab/>
        <w:t>Mengambil tindakan terhadapa kegiatan yang mengacam perdamaian</w:t>
      </w:r>
      <w:proofErr w:type="gramStart"/>
      <w:r w:rsidRPr="003E05D5">
        <w:rPr>
          <w:rFonts w:ascii="Times New Roman" w:hAnsi="Times New Roman" w:cs="Times New Roman"/>
          <w:sz w:val="24"/>
          <w:szCs w:val="24"/>
          <w:lang w:val="en-US"/>
        </w:rPr>
        <w:t>,menganggu</w:t>
      </w:r>
      <w:proofErr w:type="gramEnd"/>
      <w:r w:rsidRPr="003E05D5">
        <w:rPr>
          <w:rFonts w:ascii="Times New Roman" w:hAnsi="Times New Roman" w:cs="Times New Roman"/>
          <w:sz w:val="24"/>
          <w:szCs w:val="24"/>
          <w:lang w:val="en-US"/>
        </w:rPr>
        <w:t xml:space="preserve"> perdamaian  dan tindakan agresi;</w:t>
      </w:r>
    </w:p>
    <w:p w:rsidR="003E05D5" w:rsidRPr="003E05D5" w:rsidRDefault="003E05D5" w:rsidP="00CC1EAC">
      <w:pPr>
        <w:ind w:left="1276" w:hanging="284"/>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3.</w:t>
      </w:r>
      <w:r w:rsidRPr="003E05D5">
        <w:rPr>
          <w:rFonts w:ascii="Times New Roman" w:hAnsi="Times New Roman" w:cs="Times New Roman"/>
          <w:sz w:val="24"/>
          <w:szCs w:val="24"/>
          <w:lang w:val="en-US"/>
        </w:rPr>
        <w:tab/>
        <w:t>Memerankan peranan yang sangat penting dalam pengembangan operasi pen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aga perdamaian.</w:t>
      </w:r>
    </w:p>
    <w:p w:rsidR="003E05D5" w:rsidRPr="00CC1EAC" w:rsidRDefault="003B0F99" w:rsidP="00CC1EAC">
      <w:pPr>
        <w:ind w:left="993" w:hanging="284"/>
        <w:jc w:val="both"/>
        <w:rPr>
          <w:rFonts w:ascii="Times New Roman" w:hAnsi="Times New Roman" w:cs="Times New Roman"/>
          <w:sz w:val="24"/>
          <w:szCs w:val="24"/>
          <w:lang w:val="en-US"/>
        </w:rPr>
      </w:pPr>
      <w:r w:rsidRPr="00CC1EAC">
        <w:rPr>
          <w:rFonts w:ascii="Times New Roman" w:hAnsi="Times New Roman" w:cs="Times New Roman"/>
          <w:sz w:val="24"/>
          <w:szCs w:val="24"/>
        </w:rPr>
        <w:lastRenderedPageBreak/>
        <w:t>b</w:t>
      </w:r>
      <w:r w:rsidR="003E05D5" w:rsidRPr="00CC1EAC">
        <w:rPr>
          <w:rFonts w:ascii="Times New Roman" w:hAnsi="Times New Roman" w:cs="Times New Roman"/>
          <w:sz w:val="24"/>
          <w:szCs w:val="24"/>
          <w:lang w:val="en-US"/>
        </w:rPr>
        <w:t>.</w:t>
      </w:r>
      <w:r w:rsidRPr="00CC1EAC">
        <w:rPr>
          <w:rFonts w:ascii="Times New Roman" w:hAnsi="Times New Roman" w:cs="Times New Roman"/>
          <w:sz w:val="24"/>
          <w:szCs w:val="24"/>
          <w:lang w:val="en-US"/>
        </w:rPr>
        <w:t xml:space="preserve"> </w:t>
      </w:r>
      <w:r w:rsidR="00CC1EAC">
        <w:rPr>
          <w:rFonts w:ascii="Times New Roman" w:hAnsi="Times New Roman" w:cs="Times New Roman"/>
          <w:sz w:val="24"/>
          <w:szCs w:val="24"/>
        </w:rPr>
        <w:tab/>
      </w:r>
      <w:r w:rsidR="003E05D5" w:rsidRPr="00CC1EAC">
        <w:rPr>
          <w:rFonts w:ascii="Times New Roman" w:hAnsi="Times New Roman" w:cs="Times New Roman"/>
          <w:sz w:val="24"/>
          <w:szCs w:val="24"/>
          <w:lang w:val="en-US"/>
        </w:rPr>
        <w:t>Dewan Keamanan dan Pasukan Pen</w:t>
      </w:r>
      <w:r w:rsidR="00F37445" w:rsidRPr="00CC1EAC">
        <w:rPr>
          <w:rFonts w:ascii="Times New Roman" w:hAnsi="Times New Roman" w:cs="Times New Roman"/>
          <w:sz w:val="24"/>
          <w:szCs w:val="24"/>
          <w:lang w:val="en-US"/>
        </w:rPr>
        <w:t>j</w:t>
      </w:r>
      <w:r w:rsidR="003E05D5" w:rsidRPr="00CC1EAC">
        <w:rPr>
          <w:rFonts w:ascii="Times New Roman" w:hAnsi="Times New Roman" w:cs="Times New Roman"/>
          <w:sz w:val="24"/>
          <w:szCs w:val="24"/>
          <w:lang w:val="en-US"/>
        </w:rPr>
        <w:t>aga Perdamaian</w:t>
      </w:r>
    </w:p>
    <w:p w:rsidR="003E05D5" w:rsidRPr="003E05D5" w:rsidRDefault="003E05D5" w:rsidP="00CC1EAC">
      <w:pPr>
        <w:ind w:left="993"/>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Se</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ak </w:t>
      </w:r>
      <w:proofErr w:type="gramStart"/>
      <w:r w:rsidRPr="003E05D5">
        <w:rPr>
          <w:rFonts w:ascii="Times New Roman" w:hAnsi="Times New Roman" w:cs="Times New Roman"/>
          <w:sz w:val="24"/>
          <w:szCs w:val="24"/>
          <w:lang w:val="en-US"/>
        </w:rPr>
        <w:t>tahun  1948</w:t>
      </w:r>
      <w:proofErr w:type="gramEnd"/>
      <w:r w:rsidRPr="003E05D5">
        <w:rPr>
          <w:rFonts w:ascii="Times New Roman" w:hAnsi="Times New Roman" w:cs="Times New Roman"/>
          <w:sz w:val="24"/>
          <w:szCs w:val="24"/>
          <w:lang w:val="en-US"/>
        </w:rPr>
        <w:t>, PBB telah menugaskan 56 kali penugasan pasukan pen</w:t>
      </w:r>
      <w:r w:rsidR="00F37445">
        <w:rPr>
          <w:rFonts w:ascii="Times New Roman" w:hAnsi="Times New Roman" w:cs="Times New Roman"/>
          <w:sz w:val="24"/>
          <w:szCs w:val="24"/>
          <w:lang w:val="en-US"/>
        </w:rPr>
        <w:t>j</w:t>
      </w:r>
      <w:r w:rsidR="003B0F99">
        <w:rPr>
          <w:rFonts w:ascii="Times New Roman" w:hAnsi="Times New Roman" w:cs="Times New Roman"/>
          <w:sz w:val="24"/>
          <w:szCs w:val="24"/>
          <w:lang w:val="en-US"/>
        </w:rPr>
        <w:t>aga perdamaian</w:t>
      </w:r>
      <w:r w:rsidRPr="003E05D5">
        <w:rPr>
          <w:rFonts w:ascii="Times New Roman" w:hAnsi="Times New Roman" w:cs="Times New Roman"/>
          <w:sz w:val="24"/>
          <w:szCs w:val="24"/>
          <w:lang w:val="en-US"/>
        </w:rPr>
        <w:t>.</w:t>
      </w:r>
      <w:r w:rsidR="003B0F99">
        <w:rPr>
          <w:rFonts w:ascii="Times New Roman" w:hAnsi="Times New Roman" w:cs="Times New Roman"/>
          <w:sz w:val="24"/>
          <w:szCs w:val="24"/>
        </w:rPr>
        <w:t xml:space="preserve"> </w:t>
      </w:r>
      <w:r w:rsidRPr="003E05D5">
        <w:rPr>
          <w:rFonts w:ascii="Times New Roman" w:hAnsi="Times New Roman" w:cs="Times New Roman"/>
          <w:sz w:val="24"/>
          <w:szCs w:val="24"/>
          <w:lang w:val="en-US"/>
        </w:rPr>
        <w:t xml:space="preserve">Empat puluh satu diantaranya ditetapkan  oleh Dewan Keamanan dalam waktu 12 tahun terakhir.Sebanyak 123 negara telah mengirimkan pasukan dalam berbagai waktu dan sekarang  sebanyak  89 negara sedang terlibat dalam berbagai UN Peacekeeping Forces. Berikut ini negara-negara </w:t>
      </w:r>
      <w:proofErr w:type="gramStart"/>
      <w:r w:rsidRPr="003E05D5">
        <w:rPr>
          <w:rFonts w:ascii="Times New Roman" w:hAnsi="Times New Roman" w:cs="Times New Roman"/>
          <w:sz w:val="24"/>
          <w:szCs w:val="24"/>
          <w:lang w:val="en-US"/>
        </w:rPr>
        <w:t>kontributor  terbesar</w:t>
      </w:r>
      <w:proofErr w:type="gramEnd"/>
      <w:r w:rsidRPr="003E05D5">
        <w:rPr>
          <w:rFonts w:ascii="Times New Roman" w:hAnsi="Times New Roman" w:cs="Times New Roman"/>
          <w:sz w:val="24"/>
          <w:szCs w:val="24"/>
          <w:lang w:val="en-US"/>
        </w:rPr>
        <w:t xml:space="preserve">  dalam menyumbang  pasukan  sampai 31 mei 2002.</w:t>
      </w:r>
    </w:p>
    <w:p w:rsidR="003E05D5" w:rsidRPr="003E05D5" w:rsidRDefault="003E05D5" w:rsidP="00CC1EAC">
      <w:pPr>
        <w:spacing w:after="0" w:line="240" w:lineRule="auto"/>
        <w:ind w:left="993"/>
        <w:jc w:val="center"/>
        <w:rPr>
          <w:rFonts w:ascii="Times New Roman" w:hAnsi="Times New Roman" w:cs="Times New Roman"/>
          <w:sz w:val="24"/>
          <w:szCs w:val="24"/>
          <w:lang w:val="en-US"/>
        </w:rPr>
      </w:pPr>
      <w:r w:rsidRPr="003E05D5">
        <w:rPr>
          <w:rFonts w:ascii="Times New Roman" w:hAnsi="Times New Roman" w:cs="Times New Roman"/>
          <w:sz w:val="24"/>
          <w:szCs w:val="24"/>
          <w:lang w:val="en-US"/>
        </w:rPr>
        <w:t>Tabel 3</w:t>
      </w:r>
    </w:p>
    <w:p w:rsidR="003E05D5" w:rsidRPr="003E05D5" w:rsidRDefault="003E05D5" w:rsidP="00CC1EAC">
      <w:pPr>
        <w:spacing w:after="0" w:line="240" w:lineRule="auto"/>
        <w:ind w:left="993"/>
        <w:jc w:val="center"/>
        <w:rPr>
          <w:rFonts w:ascii="Times New Roman" w:hAnsi="Times New Roman" w:cs="Times New Roman"/>
          <w:sz w:val="24"/>
          <w:szCs w:val="24"/>
          <w:lang w:val="en-US"/>
        </w:rPr>
      </w:pPr>
      <w:proofErr w:type="gramStart"/>
      <w:r w:rsidRPr="003E05D5">
        <w:rPr>
          <w:rFonts w:ascii="Times New Roman" w:hAnsi="Times New Roman" w:cs="Times New Roman"/>
          <w:sz w:val="24"/>
          <w:szCs w:val="24"/>
          <w:lang w:val="en-US"/>
        </w:rPr>
        <w:t>Daftar  Negara</w:t>
      </w:r>
      <w:proofErr w:type="gramEnd"/>
      <w:r w:rsidRPr="003E05D5">
        <w:rPr>
          <w:rFonts w:ascii="Times New Roman" w:hAnsi="Times New Roman" w:cs="Times New Roman"/>
          <w:sz w:val="24"/>
          <w:szCs w:val="24"/>
          <w:lang w:val="en-US"/>
        </w:rPr>
        <w:t xml:space="preserve"> Kontributor  Pasukan  PBB Terbesar.</w:t>
      </w:r>
    </w:p>
    <w:tbl>
      <w:tblPr>
        <w:tblStyle w:val="TableGrid"/>
        <w:tblW w:w="0" w:type="auto"/>
        <w:jc w:val="right"/>
        <w:tblLook w:val="04A0" w:firstRow="1" w:lastRow="0" w:firstColumn="1" w:lastColumn="0" w:noHBand="0" w:noVBand="1"/>
      </w:tblPr>
      <w:tblGrid>
        <w:gridCol w:w="675"/>
        <w:gridCol w:w="4819"/>
        <w:gridCol w:w="2443"/>
      </w:tblGrid>
      <w:tr w:rsidR="00813AE7" w:rsidTr="00CC1EAC">
        <w:trPr>
          <w:jc w:val="right"/>
        </w:trPr>
        <w:tc>
          <w:tcPr>
            <w:tcW w:w="675"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No</w:t>
            </w:r>
          </w:p>
        </w:tc>
        <w:tc>
          <w:tcPr>
            <w:tcW w:w="4819"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Nama Negara</w:t>
            </w:r>
          </w:p>
        </w:tc>
        <w:tc>
          <w:tcPr>
            <w:tcW w:w="2443"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Jumlah Pasukan</w:t>
            </w:r>
          </w:p>
        </w:tc>
      </w:tr>
      <w:tr w:rsidR="00813AE7" w:rsidTr="00CC1EAC">
        <w:trPr>
          <w:jc w:val="right"/>
        </w:trPr>
        <w:tc>
          <w:tcPr>
            <w:tcW w:w="675"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1</w:t>
            </w:r>
          </w:p>
        </w:tc>
        <w:tc>
          <w:tcPr>
            <w:tcW w:w="4819" w:type="dxa"/>
          </w:tcPr>
          <w:p w:rsidR="00813AE7" w:rsidRPr="00813AE7" w:rsidRDefault="00813AE7" w:rsidP="003E05D5">
            <w:pPr>
              <w:jc w:val="both"/>
              <w:rPr>
                <w:rFonts w:ascii="Times New Roman" w:hAnsi="Times New Roman" w:cs="Times New Roman"/>
                <w:sz w:val="24"/>
                <w:szCs w:val="24"/>
              </w:rPr>
            </w:pPr>
            <w:r>
              <w:rPr>
                <w:rFonts w:ascii="Times New Roman" w:hAnsi="Times New Roman" w:cs="Times New Roman"/>
                <w:sz w:val="24"/>
                <w:szCs w:val="24"/>
              </w:rPr>
              <w:t>Bangladesh</w:t>
            </w:r>
          </w:p>
        </w:tc>
        <w:tc>
          <w:tcPr>
            <w:tcW w:w="2443"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5.479</w:t>
            </w:r>
          </w:p>
        </w:tc>
      </w:tr>
      <w:tr w:rsidR="00813AE7" w:rsidTr="00CC1EAC">
        <w:trPr>
          <w:jc w:val="right"/>
        </w:trPr>
        <w:tc>
          <w:tcPr>
            <w:tcW w:w="675"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2</w:t>
            </w:r>
          </w:p>
        </w:tc>
        <w:tc>
          <w:tcPr>
            <w:tcW w:w="4819" w:type="dxa"/>
          </w:tcPr>
          <w:p w:rsidR="00813AE7" w:rsidRPr="00813AE7" w:rsidRDefault="00813AE7" w:rsidP="003E05D5">
            <w:pPr>
              <w:jc w:val="both"/>
              <w:rPr>
                <w:rFonts w:ascii="Times New Roman" w:hAnsi="Times New Roman" w:cs="Times New Roman"/>
                <w:sz w:val="24"/>
                <w:szCs w:val="24"/>
              </w:rPr>
            </w:pPr>
            <w:r>
              <w:rPr>
                <w:rFonts w:ascii="Times New Roman" w:hAnsi="Times New Roman" w:cs="Times New Roman"/>
                <w:sz w:val="24"/>
                <w:szCs w:val="24"/>
              </w:rPr>
              <w:t>Pakistan</w:t>
            </w:r>
          </w:p>
        </w:tc>
        <w:tc>
          <w:tcPr>
            <w:tcW w:w="2443"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4.831</w:t>
            </w:r>
          </w:p>
        </w:tc>
      </w:tr>
      <w:tr w:rsidR="00813AE7" w:rsidTr="00CC1EAC">
        <w:trPr>
          <w:jc w:val="right"/>
        </w:trPr>
        <w:tc>
          <w:tcPr>
            <w:tcW w:w="675"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3</w:t>
            </w:r>
          </w:p>
        </w:tc>
        <w:tc>
          <w:tcPr>
            <w:tcW w:w="4819" w:type="dxa"/>
          </w:tcPr>
          <w:p w:rsidR="00813AE7" w:rsidRPr="00813AE7" w:rsidRDefault="00813AE7" w:rsidP="003E05D5">
            <w:pPr>
              <w:jc w:val="both"/>
              <w:rPr>
                <w:rFonts w:ascii="Times New Roman" w:hAnsi="Times New Roman" w:cs="Times New Roman"/>
                <w:sz w:val="24"/>
                <w:szCs w:val="24"/>
              </w:rPr>
            </w:pPr>
            <w:r>
              <w:rPr>
                <w:rFonts w:ascii="Times New Roman" w:hAnsi="Times New Roman" w:cs="Times New Roman"/>
                <w:sz w:val="24"/>
                <w:szCs w:val="24"/>
              </w:rPr>
              <w:t>Algeria</w:t>
            </w:r>
          </w:p>
        </w:tc>
        <w:tc>
          <w:tcPr>
            <w:tcW w:w="2443"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3.489</w:t>
            </w:r>
          </w:p>
        </w:tc>
      </w:tr>
      <w:tr w:rsidR="00813AE7" w:rsidTr="00CC1EAC">
        <w:trPr>
          <w:jc w:val="right"/>
        </w:trPr>
        <w:tc>
          <w:tcPr>
            <w:tcW w:w="675"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4</w:t>
            </w:r>
          </w:p>
        </w:tc>
        <w:tc>
          <w:tcPr>
            <w:tcW w:w="4819" w:type="dxa"/>
          </w:tcPr>
          <w:p w:rsidR="00813AE7" w:rsidRPr="00813AE7" w:rsidRDefault="00813AE7" w:rsidP="003E05D5">
            <w:pPr>
              <w:jc w:val="both"/>
              <w:rPr>
                <w:rFonts w:ascii="Times New Roman" w:hAnsi="Times New Roman" w:cs="Times New Roman"/>
                <w:sz w:val="24"/>
                <w:szCs w:val="24"/>
              </w:rPr>
            </w:pPr>
            <w:r>
              <w:rPr>
                <w:rFonts w:ascii="Times New Roman" w:hAnsi="Times New Roman" w:cs="Times New Roman"/>
                <w:sz w:val="24"/>
                <w:szCs w:val="24"/>
              </w:rPr>
              <w:t>India</w:t>
            </w:r>
          </w:p>
        </w:tc>
        <w:tc>
          <w:tcPr>
            <w:tcW w:w="2443"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3.019</w:t>
            </w:r>
          </w:p>
        </w:tc>
      </w:tr>
      <w:tr w:rsidR="00813AE7" w:rsidTr="00CC1EAC">
        <w:trPr>
          <w:jc w:val="right"/>
        </w:trPr>
        <w:tc>
          <w:tcPr>
            <w:tcW w:w="675"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5</w:t>
            </w:r>
          </w:p>
        </w:tc>
        <w:tc>
          <w:tcPr>
            <w:tcW w:w="4819" w:type="dxa"/>
          </w:tcPr>
          <w:p w:rsidR="00813AE7" w:rsidRPr="00813AE7" w:rsidRDefault="00813AE7" w:rsidP="003E05D5">
            <w:pPr>
              <w:jc w:val="both"/>
              <w:rPr>
                <w:rFonts w:ascii="Times New Roman" w:hAnsi="Times New Roman" w:cs="Times New Roman"/>
                <w:sz w:val="24"/>
                <w:szCs w:val="24"/>
              </w:rPr>
            </w:pPr>
            <w:r>
              <w:rPr>
                <w:rFonts w:ascii="Times New Roman" w:hAnsi="Times New Roman" w:cs="Times New Roman"/>
                <w:sz w:val="24"/>
                <w:szCs w:val="24"/>
              </w:rPr>
              <w:t>Ghana</w:t>
            </w:r>
          </w:p>
        </w:tc>
        <w:tc>
          <w:tcPr>
            <w:tcW w:w="2443" w:type="dxa"/>
          </w:tcPr>
          <w:p w:rsidR="00813AE7" w:rsidRPr="00813AE7" w:rsidRDefault="00813AE7" w:rsidP="00813AE7">
            <w:pPr>
              <w:jc w:val="center"/>
              <w:rPr>
                <w:rFonts w:ascii="Times New Roman" w:hAnsi="Times New Roman" w:cs="Times New Roman"/>
                <w:sz w:val="24"/>
                <w:szCs w:val="24"/>
              </w:rPr>
            </w:pPr>
            <w:r>
              <w:rPr>
                <w:rFonts w:ascii="Times New Roman" w:hAnsi="Times New Roman" w:cs="Times New Roman"/>
                <w:sz w:val="24"/>
                <w:szCs w:val="24"/>
              </w:rPr>
              <w:t>2.489</w:t>
            </w:r>
          </w:p>
        </w:tc>
      </w:tr>
    </w:tbl>
    <w:p w:rsidR="0027614A" w:rsidRDefault="0027614A" w:rsidP="003E05D5">
      <w:pPr>
        <w:jc w:val="both"/>
        <w:rPr>
          <w:rFonts w:ascii="Times New Roman" w:hAnsi="Times New Roman" w:cs="Times New Roman"/>
          <w:sz w:val="24"/>
          <w:szCs w:val="24"/>
        </w:rPr>
      </w:pPr>
    </w:p>
    <w:p w:rsidR="003E05D5" w:rsidRPr="003E05D5" w:rsidRDefault="003E05D5" w:rsidP="00CC1EAC">
      <w:pPr>
        <w:ind w:left="993"/>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 xml:space="preserve">Dari kelima negara diatas, tidak ada </w:t>
      </w:r>
      <w:proofErr w:type="gramStart"/>
      <w:r w:rsidRPr="003E05D5">
        <w:rPr>
          <w:rFonts w:ascii="Times New Roman" w:hAnsi="Times New Roman" w:cs="Times New Roman"/>
          <w:sz w:val="24"/>
          <w:szCs w:val="24"/>
          <w:lang w:val="en-US"/>
        </w:rPr>
        <w:t>satu  negara</w:t>
      </w:r>
      <w:proofErr w:type="gramEnd"/>
      <w:r w:rsidRPr="003E05D5">
        <w:rPr>
          <w:rFonts w:ascii="Times New Roman" w:hAnsi="Times New Roman" w:cs="Times New Roman"/>
          <w:sz w:val="24"/>
          <w:szCs w:val="24"/>
          <w:lang w:val="en-US"/>
        </w:rPr>
        <w:t xml:space="preserve"> industri atau negara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 terlibat dalam pengiriman  pasukan perdamaian  dalam satu wilayah konflik.Hampir semua negara diatas memiliki pertumbuhan ekonomi  yang pas-pasan bahkan dapat dikatakan  memiliki potensi konflik internal seperti  india dengan Pakistan tentang Khasmir.</w:t>
      </w:r>
    </w:p>
    <w:p w:rsidR="003E05D5" w:rsidRPr="00CC1EAC" w:rsidRDefault="0027614A" w:rsidP="00CC1EAC">
      <w:pPr>
        <w:ind w:left="709" w:hanging="283"/>
        <w:jc w:val="both"/>
        <w:rPr>
          <w:rFonts w:ascii="Times New Roman" w:hAnsi="Times New Roman" w:cs="Times New Roman"/>
          <w:sz w:val="24"/>
          <w:szCs w:val="24"/>
          <w:lang w:val="en-US"/>
        </w:rPr>
      </w:pPr>
      <w:r w:rsidRPr="00CC1EAC">
        <w:rPr>
          <w:rFonts w:ascii="Times New Roman" w:hAnsi="Times New Roman" w:cs="Times New Roman"/>
          <w:sz w:val="24"/>
          <w:szCs w:val="24"/>
        </w:rPr>
        <w:t xml:space="preserve">2. </w:t>
      </w:r>
      <w:r w:rsidR="00CC1EAC">
        <w:rPr>
          <w:rFonts w:ascii="Times New Roman" w:hAnsi="Times New Roman" w:cs="Times New Roman"/>
          <w:sz w:val="24"/>
          <w:szCs w:val="24"/>
        </w:rPr>
        <w:tab/>
      </w:r>
      <w:r w:rsidR="003E05D5" w:rsidRPr="00CC1EAC">
        <w:rPr>
          <w:rFonts w:ascii="Times New Roman" w:hAnsi="Times New Roman" w:cs="Times New Roman"/>
          <w:sz w:val="24"/>
          <w:szCs w:val="24"/>
          <w:lang w:val="en-US"/>
        </w:rPr>
        <w:t>Ma</w:t>
      </w:r>
      <w:r w:rsidR="00F37445" w:rsidRPr="00CC1EAC">
        <w:rPr>
          <w:rFonts w:ascii="Times New Roman" w:hAnsi="Times New Roman" w:cs="Times New Roman"/>
          <w:sz w:val="24"/>
          <w:szCs w:val="24"/>
          <w:lang w:val="en-US"/>
        </w:rPr>
        <w:t>j</w:t>
      </w:r>
      <w:r w:rsidR="003E05D5" w:rsidRPr="00CC1EAC">
        <w:rPr>
          <w:rFonts w:ascii="Times New Roman" w:hAnsi="Times New Roman" w:cs="Times New Roman"/>
          <w:sz w:val="24"/>
          <w:szCs w:val="24"/>
          <w:lang w:val="en-US"/>
        </w:rPr>
        <w:t xml:space="preserve">elis </w:t>
      </w:r>
      <w:proofErr w:type="gramStart"/>
      <w:r w:rsidR="003E05D5" w:rsidRPr="00CC1EAC">
        <w:rPr>
          <w:rFonts w:ascii="Times New Roman" w:hAnsi="Times New Roman" w:cs="Times New Roman"/>
          <w:sz w:val="24"/>
          <w:szCs w:val="24"/>
          <w:lang w:val="en-US"/>
        </w:rPr>
        <w:t>Umum  (</w:t>
      </w:r>
      <w:proofErr w:type="gramEnd"/>
      <w:r w:rsidR="003E05D5" w:rsidRPr="00CC1EAC">
        <w:rPr>
          <w:rFonts w:ascii="Times New Roman" w:hAnsi="Times New Roman" w:cs="Times New Roman"/>
          <w:sz w:val="24"/>
          <w:szCs w:val="24"/>
          <w:lang w:val="en-US"/>
        </w:rPr>
        <w:t xml:space="preserve"> United Nations General Assembly UNGA)</w:t>
      </w:r>
    </w:p>
    <w:p w:rsidR="003E05D5" w:rsidRPr="003E05D5" w:rsidRDefault="003E05D5" w:rsidP="00CC1EAC">
      <w:pPr>
        <w:ind w:left="709"/>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Organ utama PBB yang memiliki fungsi sebagai forum bagi seluruh negara anggota  untuk membahas dan menyusun rekomendasi yang berkaitan dengan  dengan isu dan permasalahan internasional yang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 kepentingan bersama.General Assemly atau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elis Umum merupakan satu-satunya organ PBB di mana seluruh anggota terwakili </w:t>
      </w:r>
      <w:r w:rsidRPr="003E05D5">
        <w:rPr>
          <w:rFonts w:ascii="Times New Roman" w:hAnsi="Times New Roman" w:cs="Times New Roman"/>
          <w:sz w:val="24"/>
          <w:szCs w:val="24"/>
          <w:lang w:val="en-US"/>
        </w:rPr>
        <w:lastRenderedPageBreak/>
        <w:t>dan memiliki hak memberik</w:t>
      </w:r>
      <w:r w:rsidR="0027614A">
        <w:rPr>
          <w:rStyle w:val="FootnoteReference"/>
          <w:rFonts w:ascii="Times New Roman" w:hAnsi="Times New Roman" w:cs="Times New Roman"/>
          <w:sz w:val="24"/>
          <w:szCs w:val="24"/>
          <w:lang w:val="en-US"/>
        </w:rPr>
        <w:footnoteReference w:id="3"/>
      </w:r>
      <w:r w:rsidRPr="003E05D5">
        <w:rPr>
          <w:rFonts w:ascii="Times New Roman" w:hAnsi="Times New Roman" w:cs="Times New Roman"/>
          <w:sz w:val="24"/>
          <w:szCs w:val="24"/>
          <w:lang w:val="en-US"/>
        </w:rPr>
        <w:t>an suara.Ma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elis Umum memiliki kewenangan memutuskan penerimaan anggota baru; memilih anggota Dewan Ekonomi dan Sosial (Economic and Social Council) dan Dewan Perwalian (Trusteeship Council); mengawasi aktivitas badan dan organisasi PBB;serta berpartisipasi dalam proses pemilihan  Sekretaris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enderal.Ma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 memiliki enam komite yang masing-masing membidangi masalah</w:t>
      </w:r>
    </w:p>
    <w:p w:rsidR="003E05D5" w:rsidRPr="003E05D5" w:rsidRDefault="003E05D5" w:rsidP="00CC1EAC">
      <w:pPr>
        <w:ind w:left="1134" w:hanging="425"/>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(a)</w:t>
      </w:r>
      <w:r w:rsidRPr="003E05D5">
        <w:rPr>
          <w:rFonts w:ascii="Times New Roman" w:hAnsi="Times New Roman" w:cs="Times New Roman"/>
          <w:sz w:val="24"/>
          <w:szCs w:val="24"/>
          <w:lang w:val="en-US"/>
        </w:rPr>
        <w:tab/>
        <w:t>Keamanan internasioanl dan perlucutan sen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ata</w:t>
      </w:r>
    </w:p>
    <w:p w:rsidR="003E05D5" w:rsidRPr="003E05D5" w:rsidRDefault="003E05D5" w:rsidP="00CC1EAC">
      <w:pPr>
        <w:ind w:left="1134" w:hanging="425"/>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(b)</w:t>
      </w:r>
      <w:r w:rsidRPr="003E05D5">
        <w:rPr>
          <w:rFonts w:ascii="Times New Roman" w:hAnsi="Times New Roman" w:cs="Times New Roman"/>
          <w:sz w:val="24"/>
          <w:szCs w:val="24"/>
          <w:lang w:val="en-US"/>
        </w:rPr>
        <w:tab/>
        <w:t>Ekonomi dan keuangan</w:t>
      </w:r>
    </w:p>
    <w:p w:rsidR="003E05D5" w:rsidRPr="003E05D5" w:rsidRDefault="003E05D5" w:rsidP="00CC1EAC">
      <w:pPr>
        <w:ind w:left="1134" w:hanging="425"/>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(c)</w:t>
      </w:r>
      <w:r w:rsidRPr="003E05D5">
        <w:rPr>
          <w:rFonts w:ascii="Times New Roman" w:hAnsi="Times New Roman" w:cs="Times New Roman"/>
          <w:sz w:val="24"/>
          <w:szCs w:val="24"/>
          <w:lang w:val="en-US"/>
        </w:rPr>
        <w:tab/>
        <w:t>Sosial kemanusian, dan budaya,</w:t>
      </w:r>
    </w:p>
    <w:p w:rsidR="003E05D5" w:rsidRPr="003E05D5" w:rsidRDefault="003E05D5" w:rsidP="00CC1EAC">
      <w:pPr>
        <w:ind w:left="1134" w:hanging="425"/>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(d)</w:t>
      </w:r>
      <w:r w:rsidRPr="003E05D5">
        <w:rPr>
          <w:rFonts w:ascii="Times New Roman" w:hAnsi="Times New Roman" w:cs="Times New Roman"/>
          <w:sz w:val="24"/>
          <w:szCs w:val="24"/>
          <w:lang w:val="en-US"/>
        </w:rPr>
        <w:tab/>
        <w:t>Politik khusus dan dekolonisasi</w:t>
      </w:r>
    </w:p>
    <w:p w:rsidR="003E05D5" w:rsidRPr="003E05D5" w:rsidRDefault="003E05D5" w:rsidP="00CC1EAC">
      <w:pPr>
        <w:ind w:left="1134" w:hanging="425"/>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(e)</w:t>
      </w:r>
      <w:r w:rsidRPr="003E05D5">
        <w:rPr>
          <w:rFonts w:ascii="Times New Roman" w:hAnsi="Times New Roman" w:cs="Times New Roman"/>
          <w:sz w:val="24"/>
          <w:szCs w:val="24"/>
          <w:lang w:val="en-US"/>
        </w:rPr>
        <w:tab/>
        <w:t xml:space="preserve">Administrasi dan anggaran dan </w:t>
      </w:r>
    </w:p>
    <w:p w:rsidR="003E05D5" w:rsidRPr="003E05D5" w:rsidRDefault="003E05D5" w:rsidP="00CC1EAC">
      <w:pPr>
        <w:ind w:left="1134" w:hanging="425"/>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(f)</w:t>
      </w:r>
      <w:r w:rsidRPr="003E05D5">
        <w:rPr>
          <w:rFonts w:ascii="Times New Roman" w:hAnsi="Times New Roman" w:cs="Times New Roman"/>
          <w:sz w:val="24"/>
          <w:szCs w:val="24"/>
          <w:lang w:val="en-US"/>
        </w:rPr>
        <w:tab/>
        <w:t>Hukum</w:t>
      </w:r>
    </w:p>
    <w:p w:rsidR="003E05D5" w:rsidRPr="003E05D5" w:rsidRDefault="003E05D5" w:rsidP="00CC1EAC">
      <w:pPr>
        <w:ind w:left="709"/>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Sidang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 di selenggarakan setiap tahun dan di ikuti oleh seluruh negara anggota.Sidang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 yang pertama diselenggrakan di London pada awal tahun 1946 dan di hadiri oleh delegasi dari 51 negara anggota, sedangkan siding tahun 2014 dihadiri oleh delegasi dari 194</w:t>
      </w:r>
      <w:r w:rsidR="0027614A">
        <w:rPr>
          <w:rFonts w:ascii="Times New Roman" w:hAnsi="Times New Roman" w:cs="Times New Roman"/>
          <w:sz w:val="24"/>
          <w:szCs w:val="24"/>
        </w:rPr>
        <w:t xml:space="preserve"> </w:t>
      </w:r>
      <w:r w:rsidRPr="003E05D5">
        <w:rPr>
          <w:rFonts w:ascii="Times New Roman" w:hAnsi="Times New Roman" w:cs="Times New Roman"/>
          <w:sz w:val="24"/>
          <w:szCs w:val="24"/>
          <w:lang w:val="en-US"/>
        </w:rPr>
        <w:t>negara anggota.Se</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umlah entitas bukan  anggota PBB seperti Vatikan,Palestina serta beberapa organisasi regional dan fungsional dan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 penin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au atau observer pada </w:t>
      </w:r>
      <w:r w:rsidR="005C025E">
        <w:rPr>
          <w:rFonts w:ascii="Times New Roman" w:hAnsi="Times New Roman" w:cs="Times New Roman"/>
          <w:sz w:val="24"/>
          <w:szCs w:val="24"/>
          <w:lang w:val="en-US"/>
        </w:rPr>
        <w:t>sida</w:t>
      </w:r>
      <w:r w:rsidRPr="003E05D5">
        <w:rPr>
          <w:rFonts w:ascii="Times New Roman" w:hAnsi="Times New Roman" w:cs="Times New Roman"/>
          <w:sz w:val="24"/>
          <w:szCs w:val="24"/>
          <w:lang w:val="en-US"/>
        </w:rPr>
        <w:t>ng tahunan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w:t>
      </w:r>
      <w:r w:rsidR="00CC1EAC">
        <w:rPr>
          <w:rFonts w:ascii="Times New Roman" w:hAnsi="Times New Roman" w:cs="Times New Roman"/>
          <w:sz w:val="24"/>
          <w:szCs w:val="24"/>
        </w:rPr>
        <w:t xml:space="preserve"> </w:t>
      </w:r>
      <w:r w:rsidRPr="003E05D5">
        <w:rPr>
          <w:rFonts w:ascii="Times New Roman" w:hAnsi="Times New Roman" w:cs="Times New Roman"/>
          <w:sz w:val="24"/>
          <w:szCs w:val="24"/>
          <w:lang w:val="en-US"/>
        </w:rPr>
        <w:t>Kepala Sekretaris PBB yang secara de facto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alankan peran sebagai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uru bicara dan pemimpin organisasi internasional tersebut.Tugas dan tanggung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awab Sekeretaris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enderal sebagaimana  diatur dalam piagam PBB antara lain lain adalah  bertindak sebagai officer dalam semua pertemuan yang di selenggarakan oleh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elis Umum,Dewan </w:t>
      </w:r>
      <w:r w:rsidRPr="003E05D5">
        <w:rPr>
          <w:rFonts w:ascii="Times New Roman" w:hAnsi="Times New Roman" w:cs="Times New Roman"/>
          <w:sz w:val="24"/>
          <w:szCs w:val="24"/>
          <w:lang w:val="en-US"/>
        </w:rPr>
        <w:lastRenderedPageBreak/>
        <w:t>Keamanan,Dewan Ekonomi dan Sosial dan  Dewan perwalian serta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alankan tugas yang di tetapkan oleh organ organ tersebut.Sekretaris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enderal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uga berkewa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iban memyampaikan laporan tahunan kepada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elis Umum dan menginformasikan kepada Dewan Keamanan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ika terdapat hal-hal yang menurut penilaiannya masuk dalam kategori membahayakan keamanan dan perdamaian dunia.Sekretaris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enderal merupakan  posisi yang  unik karena pada satu sisi merupakan pemimpin organisasi internasional yang beranggotakan  mengcakup hamper seluruh negara berdaulat di dunia,namun pada sis lain kewenangan dan otoritasnya sangat di temtukan oleh </w:t>
      </w:r>
      <w:r w:rsidR="0027614A">
        <w:rPr>
          <w:rStyle w:val="FootnoteReference"/>
          <w:rFonts w:ascii="Times New Roman" w:hAnsi="Times New Roman" w:cs="Times New Roman"/>
          <w:sz w:val="24"/>
          <w:szCs w:val="24"/>
          <w:lang w:val="en-US"/>
        </w:rPr>
        <w:footnoteReference w:id="4"/>
      </w:r>
      <w:r w:rsidRPr="003E05D5">
        <w:rPr>
          <w:rFonts w:ascii="Times New Roman" w:hAnsi="Times New Roman" w:cs="Times New Roman"/>
          <w:sz w:val="24"/>
          <w:szCs w:val="24"/>
          <w:lang w:val="en-US"/>
        </w:rPr>
        <w:t xml:space="preserve">tingkat dukungan  negara-negara anggota,Sekretaris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enderal di pilih Umum berdasarkan rekomendasi Dewan Keamanan.Posisi Sekretaris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enderal pernah di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abat oleh Trygve Lie dari Norwegia,masa tugas tahun 1946-1952); Dag Hammarsk</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old (Swedia,1953-1961); U Thant (Burma,1961-1971); Kurt Waldheim (Austria, 1972-1981);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avier Pere</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 de Cuellar (Peru,1982-1991); Boutros Boutros Ghali (Mesir,1992-1995); Kofi Annan (Ghana,1996-2001); dan Ban Ki Moon (Korea Selatan,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abat se</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ak 2002)</w:t>
      </w:r>
    </w:p>
    <w:p w:rsidR="003E05D5" w:rsidRPr="00196CFF" w:rsidRDefault="0027614A" w:rsidP="00196CFF">
      <w:pPr>
        <w:spacing w:line="276" w:lineRule="auto"/>
        <w:ind w:left="851" w:right="1229"/>
        <w:jc w:val="both"/>
        <w:rPr>
          <w:rFonts w:ascii="Times New Roman" w:hAnsi="Times New Roman" w:cs="Times New Roman"/>
          <w:sz w:val="18"/>
          <w:szCs w:val="24"/>
          <w:lang w:val="en-US"/>
        </w:rPr>
      </w:pPr>
      <w:r w:rsidRPr="00196CFF">
        <w:rPr>
          <w:rStyle w:val="FootnoteReference"/>
          <w:rFonts w:ascii="Times New Roman" w:hAnsi="Times New Roman" w:cs="Times New Roman"/>
          <w:sz w:val="18"/>
          <w:szCs w:val="24"/>
          <w:lang w:val="en-US"/>
        </w:rPr>
        <w:footnoteReference w:id="5"/>
      </w:r>
      <w:r w:rsidR="003E05D5" w:rsidRPr="00196CFF">
        <w:rPr>
          <w:rFonts w:ascii="Times New Roman" w:hAnsi="Times New Roman" w:cs="Times New Roman"/>
          <w:sz w:val="18"/>
          <w:szCs w:val="24"/>
          <w:lang w:val="en-US"/>
        </w:rPr>
        <w:t>Ma</w:t>
      </w:r>
      <w:r w:rsidR="00F37445" w:rsidRPr="00196CFF">
        <w:rPr>
          <w:rFonts w:ascii="Times New Roman" w:hAnsi="Times New Roman" w:cs="Times New Roman"/>
          <w:sz w:val="18"/>
          <w:szCs w:val="24"/>
          <w:lang w:val="en-US"/>
        </w:rPr>
        <w:t>j</w:t>
      </w:r>
      <w:r w:rsidR="003E05D5" w:rsidRPr="00196CFF">
        <w:rPr>
          <w:rFonts w:ascii="Times New Roman" w:hAnsi="Times New Roman" w:cs="Times New Roman"/>
          <w:sz w:val="18"/>
          <w:szCs w:val="24"/>
          <w:lang w:val="en-US"/>
        </w:rPr>
        <w:t>elis Umum PBB dapat mendiskusikan beberapa pertanyaan atau hal-hal selama dalam skup piagam  ini yang berhubungan dengan  kekuasaan dan fungsi  organ-organ  yang ada dalam  piagam ini (UN Charter) serta dapat memberikan  rekomendasi  terhdapa Dewan Keamanan  atau terhadap negara anggota  ( paal 10 piagam PB B).selan</w:t>
      </w:r>
      <w:r w:rsidR="00F37445" w:rsidRPr="00196CFF">
        <w:rPr>
          <w:rFonts w:ascii="Times New Roman" w:hAnsi="Times New Roman" w:cs="Times New Roman"/>
          <w:sz w:val="18"/>
          <w:szCs w:val="24"/>
          <w:lang w:val="en-US"/>
        </w:rPr>
        <w:t>j</w:t>
      </w:r>
      <w:r w:rsidR="003E05D5" w:rsidRPr="00196CFF">
        <w:rPr>
          <w:rFonts w:ascii="Times New Roman" w:hAnsi="Times New Roman" w:cs="Times New Roman"/>
          <w:sz w:val="18"/>
          <w:szCs w:val="24"/>
          <w:lang w:val="en-US"/>
        </w:rPr>
        <w:t>utnya dalam pasal 11 ,Ma</w:t>
      </w:r>
      <w:r w:rsidR="00F37445" w:rsidRPr="00196CFF">
        <w:rPr>
          <w:rFonts w:ascii="Times New Roman" w:hAnsi="Times New Roman" w:cs="Times New Roman"/>
          <w:sz w:val="18"/>
          <w:szCs w:val="24"/>
          <w:lang w:val="en-US"/>
        </w:rPr>
        <w:t>j</w:t>
      </w:r>
      <w:r w:rsidR="003E05D5" w:rsidRPr="00196CFF">
        <w:rPr>
          <w:rFonts w:ascii="Times New Roman" w:hAnsi="Times New Roman" w:cs="Times New Roman"/>
          <w:sz w:val="18"/>
          <w:szCs w:val="24"/>
          <w:lang w:val="en-US"/>
        </w:rPr>
        <w:t xml:space="preserve">elis Umum  dapat </w:t>
      </w:r>
      <w:r w:rsidR="00F37445" w:rsidRPr="00196CFF">
        <w:rPr>
          <w:rFonts w:ascii="Times New Roman" w:hAnsi="Times New Roman" w:cs="Times New Roman"/>
          <w:sz w:val="18"/>
          <w:szCs w:val="24"/>
          <w:lang w:val="en-US"/>
        </w:rPr>
        <w:t>j</w:t>
      </w:r>
      <w:r w:rsidR="003E05D5" w:rsidRPr="00196CFF">
        <w:rPr>
          <w:rFonts w:ascii="Times New Roman" w:hAnsi="Times New Roman" w:cs="Times New Roman"/>
          <w:sz w:val="18"/>
          <w:szCs w:val="24"/>
          <w:lang w:val="en-US"/>
        </w:rPr>
        <w:t>uga  membicarakan masalah  yang terkait dengan perdamaian dan keamanan  internasioanl (pasal11) Fungsi lainnya  dari Ma</w:t>
      </w:r>
      <w:r w:rsidR="00F37445" w:rsidRPr="00196CFF">
        <w:rPr>
          <w:rFonts w:ascii="Times New Roman" w:hAnsi="Times New Roman" w:cs="Times New Roman"/>
          <w:sz w:val="18"/>
          <w:szCs w:val="24"/>
          <w:lang w:val="en-US"/>
        </w:rPr>
        <w:t>j</w:t>
      </w:r>
      <w:r w:rsidR="003E05D5" w:rsidRPr="00196CFF">
        <w:rPr>
          <w:rFonts w:ascii="Times New Roman" w:hAnsi="Times New Roman" w:cs="Times New Roman"/>
          <w:sz w:val="18"/>
          <w:szCs w:val="24"/>
          <w:lang w:val="en-US"/>
        </w:rPr>
        <w:t>elis Umum dapat di lihat dalam pasal berikutnya  yakni pasal  13  yang intinya  bahwa  Ma</w:t>
      </w:r>
      <w:r w:rsidR="00F37445" w:rsidRPr="00196CFF">
        <w:rPr>
          <w:rFonts w:ascii="Times New Roman" w:hAnsi="Times New Roman" w:cs="Times New Roman"/>
          <w:sz w:val="18"/>
          <w:szCs w:val="24"/>
          <w:lang w:val="en-US"/>
        </w:rPr>
        <w:t>j</w:t>
      </w:r>
      <w:r w:rsidR="003E05D5" w:rsidRPr="00196CFF">
        <w:rPr>
          <w:rFonts w:ascii="Times New Roman" w:hAnsi="Times New Roman" w:cs="Times New Roman"/>
          <w:sz w:val="18"/>
          <w:szCs w:val="24"/>
          <w:lang w:val="en-US"/>
        </w:rPr>
        <w:t>elis  Umum dapat  melakukan inisiasi  untuk studi dan rekomendasi  untuk maksud</w:t>
      </w:r>
    </w:p>
    <w:p w:rsidR="003E05D5" w:rsidRPr="00196CFF" w:rsidRDefault="003E05D5" w:rsidP="00196CFF">
      <w:pPr>
        <w:spacing w:line="276" w:lineRule="auto"/>
        <w:ind w:left="851" w:right="1229"/>
        <w:jc w:val="both"/>
        <w:rPr>
          <w:rFonts w:ascii="Times New Roman" w:hAnsi="Times New Roman" w:cs="Times New Roman"/>
          <w:sz w:val="18"/>
          <w:szCs w:val="24"/>
          <w:lang w:val="en-US"/>
        </w:rPr>
      </w:pPr>
      <w:r w:rsidRPr="00196CFF">
        <w:rPr>
          <w:rFonts w:ascii="Times New Roman" w:hAnsi="Times New Roman" w:cs="Times New Roman"/>
          <w:sz w:val="18"/>
          <w:szCs w:val="24"/>
          <w:lang w:val="en-US"/>
        </w:rPr>
        <w:t>a)</w:t>
      </w:r>
      <w:r w:rsidRPr="00196CFF">
        <w:rPr>
          <w:rFonts w:ascii="Times New Roman" w:hAnsi="Times New Roman" w:cs="Times New Roman"/>
          <w:sz w:val="18"/>
          <w:szCs w:val="24"/>
          <w:lang w:val="en-US"/>
        </w:rPr>
        <w:tab/>
      </w:r>
      <w:proofErr w:type="gramStart"/>
      <w:r w:rsidRPr="00196CFF">
        <w:rPr>
          <w:rFonts w:ascii="Times New Roman" w:hAnsi="Times New Roman" w:cs="Times New Roman"/>
          <w:sz w:val="18"/>
          <w:szCs w:val="24"/>
          <w:lang w:val="en-US"/>
        </w:rPr>
        <w:t>Meningkatkan  ker</w:t>
      </w:r>
      <w:r w:rsidR="00F37445" w:rsidRPr="00196CFF">
        <w:rPr>
          <w:rFonts w:ascii="Times New Roman" w:hAnsi="Times New Roman" w:cs="Times New Roman"/>
          <w:sz w:val="18"/>
          <w:szCs w:val="24"/>
          <w:lang w:val="en-US"/>
        </w:rPr>
        <w:t>j</w:t>
      </w:r>
      <w:r w:rsidRPr="00196CFF">
        <w:rPr>
          <w:rFonts w:ascii="Times New Roman" w:hAnsi="Times New Roman" w:cs="Times New Roman"/>
          <w:sz w:val="18"/>
          <w:szCs w:val="24"/>
          <w:lang w:val="en-US"/>
        </w:rPr>
        <w:t>a</w:t>
      </w:r>
      <w:proofErr w:type="gramEnd"/>
      <w:r w:rsidRPr="00196CFF">
        <w:rPr>
          <w:rFonts w:ascii="Times New Roman" w:hAnsi="Times New Roman" w:cs="Times New Roman"/>
          <w:sz w:val="18"/>
          <w:szCs w:val="24"/>
          <w:lang w:val="en-US"/>
        </w:rPr>
        <w:t xml:space="preserve"> sama International  dalam bidang politik ,meningkatkan   pembangunan  hukum  international  secara progresif dan pengkodifikasian ;</w:t>
      </w:r>
    </w:p>
    <w:p w:rsidR="003E05D5" w:rsidRDefault="003E05D5" w:rsidP="00196CFF">
      <w:pPr>
        <w:spacing w:line="276" w:lineRule="auto"/>
        <w:ind w:left="851" w:right="1229"/>
        <w:jc w:val="both"/>
        <w:rPr>
          <w:rFonts w:ascii="Times New Roman" w:hAnsi="Times New Roman" w:cs="Times New Roman"/>
          <w:sz w:val="18"/>
          <w:szCs w:val="24"/>
        </w:rPr>
      </w:pPr>
      <w:r w:rsidRPr="00196CFF">
        <w:rPr>
          <w:rFonts w:ascii="Times New Roman" w:hAnsi="Times New Roman" w:cs="Times New Roman"/>
          <w:sz w:val="18"/>
          <w:szCs w:val="24"/>
          <w:lang w:val="en-US"/>
        </w:rPr>
        <w:t>b)</w:t>
      </w:r>
      <w:r w:rsidRPr="00196CFF">
        <w:rPr>
          <w:rFonts w:ascii="Times New Roman" w:hAnsi="Times New Roman" w:cs="Times New Roman"/>
          <w:sz w:val="18"/>
          <w:szCs w:val="24"/>
          <w:lang w:val="en-US"/>
        </w:rPr>
        <w:tab/>
        <w:t>Meningkatkan  ker</w:t>
      </w:r>
      <w:r w:rsidR="00F37445" w:rsidRPr="00196CFF">
        <w:rPr>
          <w:rFonts w:ascii="Times New Roman" w:hAnsi="Times New Roman" w:cs="Times New Roman"/>
          <w:sz w:val="18"/>
          <w:szCs w:val="24"/>
          <w:lang w:val="en-US"/>
        </w:rPr>
        <w:t>j</w:t>
      </w:r>
      <w:r w:rsidRPr="00196CFF">
        <w:rPr>
          <w:rFonts w:ascii="Times New Roman" w:hAnsi="Times New Roman" w:cs="Times New Roman"/>
          <w:sz w:val="18"/>
          <w:szCs w:val="24"/>
          <w:lang w:val="en-US"/>
        </w:rPr>
        <w:t>a sama  International  damam bidang ekonomi ,sosial budaya  pendidikan,dan kesehatan  dalam rangka realisasi hak asasi  kebebsan untuk semua.</w:t>
      </w:r>
    </w:p>
    <w:p w:rsidR="00196CFF" w:rsidRDefault="00196CFF" w:rsidP="00196CFF">
      <w:pPr>
        <w:spacing w:line="276" w:lineRule="auto"/>
        <w:ind w:left="851" w:right="1229"/>
        <w:jc w:val="both"/>
        <w:rPr>
          <w:rFonts w:ascii="Times New Roman" w:hAnsi="Times New Roman" w:cs="Times New Roman"/>
          <w:sz w:val="18"/>
          <w:szCs w:val="24"/>
        </w:rPr>
      </w:pPr>
    </w:p>
    <w:p w:rsidR="00CC1EAC" w:rsidRDefault="00CC1EAC" w:rsidP="00196CFF">
      <w:pPr>
        <w:spacing w:line="276" w:lineRule="auto"/>
        <w:ind w:left="851" w:right="1229"/>
        <w:jc w:val="both"/>
        <w:rPr>
          <w:rFonts w:ascii="Times New Roman" w:hAnsi="Times New Roman" w:cs="Times New Roman"/>
          <w:sz w:val="18"/>
          <w:szCs w:val="24"/>
        </w:rPr>
      </w:pPr>
    </w:p>
    <w:p w:rsidR="001E23D6" w:rsidRPr="00196CFF" w:rsidRDefault="001E23D6" w:rsidP="00196CFF">
      <w:pPr>
        <w:spacing w:line="276" w:lineRule="auto"/>
        <w:ind w:left="851" w:right="1229"/>
        <w:jc w:val="both"/>
        <w:rPr>
          <w:rFonts w:ascii="Times New Roman" w:hAnsi="Times New Roman" w:cs="Times New Roman"/>
          <w:sz w:val="18"/>
          <w:szCs w:val="24"/>
        </w:rPr>
      </w:pPr>
    </w:p>
    <w:p w:rsidR="003E05D5" w:rsidRPr="00CC1EAC" w:rsidRDefault="00CC1EAC" w:rsidP="00CC1EAC">
      <w:pPr>
        <w:ind w:left="709" w:hanging="283"/>
        <w:jc w:val="both"/>
        <w:rPr>
          <w:rFonts w:ascii="Times New Roman" w:hAnsi="Times New Roman" w:cs="Times New Roman"/>
          <w:sz w:val="24"/>
          <w:szCs w:val="24"/>
          <w:lang w:val="en-US"/>
        </w:rPr>
      </w:pPr>
      <w:r w:rsidRPr="00CC1EAC">
        <w:rPr>
          <w:rFonts w:ascii="Times New Roman" w:hAnsi="Times New Roman" w:cs="Times New Roman"/>
          <w:sz w:val="24"/>
          <w:szCs w:val="24"/>
        </w:rPr>
        <w:lastRenderedPageBreak/>
        <w:t>3</w:t>
      </w:r>
      <w:r w:rsidR="003E05D5" w:rsidRPr="00CC1EAC">
        <w:rPr>
          <w:rFonts w:ascii="Times New Roman" w:hAnsi="Times New Roman" w:cs="Times New Roman"/>
          <w:sz w:val="24"/>
          <w:szCs w:val="24"/>
          <w:lang w:val="en-US"/>
        </w:rPr>
        <w:t>.</w:t>
      </w:r>
      <w:r w:rsidRPr="00CC1EAC">
        <w:rPr>
          <w:rFonts w:ascii="Times New Roman" w:hAnsi="Times New Roman" w:cs="Times New Roman"/>
          <w:sz w:val="24"/>
          <w:szCs w:val="24"/>
          <w:lang w:val="en-US"/>
        </w:rPr>
        <w:t xml:space="preserve"> </w:t>
      </w:r>
      <w:r>
        <w:rPr>
          <w:rFonts w:ascii="Times New Roman" w:hAnsi="Times New Roman" w:cs="Times New Roman"/>
          <w:sz w:val="24"/>
          <w:szCs w:val="24"/>
        </w:rPr>
        <w:tab/>
      </w:r>
      <w:r w:rsidR="003E05D5" w:rsidRPr="00CC1EAC">
        <w:rPr>
          <w:rFonts w:ascii="Times New Roman" w:hAnsi="Times New Roman" w:cs="Times New Roman"/>
          <w:sz w:val="24"/>
          <w:szCs w:val="24"/>
          <w:lang w:val="en-US"/>
        </w:rPr>
        <w:t xml:space="preserve">Sekretaris </w:t>
      </w:r>
      <w:r w:rsidR="00F37445" w:rsidRPr="00CC1EAC">
        <w:rPr>
          <w:rFonts w:ascii="Times New Roman" w:hAnsi="Times New Roman" w:cs="Times New Roman"/>
          <w:sz w:val="24"/>
          <w:szCs w:val="24"/>
          <w:lang w:val="en-US"/>
        </w:rPr>
        <w:t>J</w:t>
      </w:r>
      <w:r w:rsidR="003E05D5" w:rsidRPr="00CC1EAC">
        <w:rPr>
          <w:rFonts w:ascii="Times New Roman" w:hAnsi="Times New Roman" w:cs="Times New Roman"/>
          <w:sz w:val="24"/>
          <w:szCs w:val="24"/>
          <w:lang w:val="en-US"/>
        </w:rPr>
        <w:t xml:space="preserve">enderal </w:t>
      </w:r>
      <w:proofErr w:type="gramStart"/>
      <w:r w:rsidR="003E05D5" w:rsidRPr="00CC1EAC">
        <w:rPr>
          <w:rFonts w:ascii="Times New Roman" w:hAnsi="Times New Roman" w:cs="Times New Roman"/>
          <w:sz w:val="24"/>
          <w:szCs w:val="24"/>
          <w:lang w:val="en-US"/>
        </w:rPr>
        <w:t>( Secretary</w:t>
      </w:r>
      <w:proofErr w:type="gramEnd"/>
      <w:r w:rsidR="003E05D5" w:rsidRPr="00CC1EAC">
        <w:rPr>
          <w:rFonts w:ascii="Times New Roman" w:hAnsi="Times New Roman" w:cs="Times New Roman"/>
          <w:sz w:val="24"/>
          <w:szCs w:val="24"/>
          <w:lang w:val="en-US"/>
        </w:rPr>
        <w:t>)</w:t>
      </w:r>
    </w:p>
    <w:p w:rsidR="00CC1EAC" w:rsidRDefault="005C025E" w:rsidP="00CC1EAC">
      <w:pPr>
        <w:ind w:left="709"/>
        <w:jc w:val="both"/>
        <w:rPr>
          <w:rFonts w:ascii="Times New Roman" w:hAnsi="Times New Roman" w:cs="Times New Roman"/>
          <w:sz w:val="24"/>
          <w:szCs w:val="24"/>
        </w:rPr>
      </w:pPr>
      <w:r>
        <w:rPr>
          <w:rFonts w:ascii="Times New Roman" w:hAnsi="Times New Roman" w:cs="Times New Roman"/>
          <w:sz w:val="24"/>
          <w:szCs w:val="24"/>
          <w:lang w:val="en-US"/>
        </w:rPr>
        <w:t>Organ utama  PBB</w:t>
      </w:r>
      <w:r w:rsidR="00174ADD">
        <w:rPr>
          <w:rFonts w:ascii="Times New Roman" w:hAnsi="Times New Roman" w:cs="Times New Roman"/>
          <w:sz w:val="24"/>
          <w:szCs w:val="24"/>
          <w:lang w:val="en-US"/>
        </w:rPr>
        <w:t xml:space="preserve"> yang memiliki tugas dan kewenangan menzalankan fungsi administratuforganisasi internasional tersebut.Sekretariat PBB dipimpin oleh seorang Secretary General atau Sekretaris Zenderal dan pada tahun2012 memperkerzakan sekitar 44.000 staff dari berbagai negara.Piagam PBB</w:t>
      </w:r>
      <w:r w:rsidR="002519B8">
        <w:rPr>
          <w:rFonts w:ascii="Times New Roman" w:hAnsi="Times New Roman" w:cs="Times New Roman"/>
          <w:sz w:val="24"/>
          <w:szCs w:val="24"/>
          <w:lang w:val="en-US"/>
        </w:rPr>
        <w:t xml:space="preserve"> </w:t>
      </w:r>
      <w:r w:rsidR="00174ADD">
        <w:rPr>
          <w:rFonts w:ascii="Times New Roman" w:hAnsi="Times New Roman" w:cs="Times New Roman"/>
          <w:sz w:val="24"/>
          <w:szCs w:val="24"/>
          <w:lang w:val="en-US"/>
        </w:rPr>
        <w:t>tidak secara zelas mengatur tugas dan mengatur Sekretariat.Dalam Perkembangannya,organ ini menangani berbagai aspek mulai dari pengaturan  administrasi pasukan penzaga perdamaian sampai dengan publikasi laporan ekonomi dan pembangunana negara-negara anggota</w:t>
      </w:r>
      <w:r w:rsidR="00CC1EAC">
        <w:rPr>
          <w:rFonts w:ascii="Times New Roman" w:hAnsi="Times New Roman" w:cs="Times New Roman"/>
          <w:sz w:val="24"/>
          <w:szCs w:val="24"/>
        </w:rPr>
        <w:t>.</w:t>
      </w:r>
    </w:p>
    <w:p w:rsidR="00CC1EAC" w:rsidRDefault="003E05D5" w:rsidP="00CC1EAC">
      <w:pPr>
        <w:ind w:left="709"/>
        <w:jc w:val="both"/>
        <w:rPr>
          <w:rFonts w:ascii="Times New Roman" w:hAnsi="Times New Roman" w:cs="Times New Roman"/>
          <w:sz w:val="24"/>
          <w:szCs w:val="24"/>
        </w:rPr>
      </w:pPr>
      <w:r w:rsidRPr="003E05D5">
        <w:rPr>
          <w:rFonts w:ascii="Times New Roman" w:hAnsi="Times New Roman" w:cs="Times New Roman"/>
          <w:sz w:val="24"/>
          <w:szCs w:val="24"/>
          <w:lang w:val="en-US"/>
        </w:rPr>
        <w:t>Sekretariat PBB mempeker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akan sekitar  14.000  peker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 yang semuannya berlokasi di New York sebagai markas PBB serta kantor lainya yang berada di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enewa.Kecuali itu masih ada 17.000 orang yang ditugaskan  dalam berbagai  organ  subdery PBB.Secretariat dipimpin oleh seorang sekretaris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enderal yang diangkat oleh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 atas rekomendasi Dewan Keamanan.</w:t>
      </w:r>
    </w:p>
    <w:p w:rsidR="003E05D5" w:rsidRDefault="003E05D5" w:rsidP="00CC1EAC">
      <w:pPr>
        <w:ind w:left="709"/>
        <w:jc w:val="both"/>
        <w:rPr>
          <w:rFonts w:ascii="Times New Roman" w:hAnsi="Times New Roman" w:cs="Times New Roman"/>
          <w:sz w:val="24"/>
          <w:szCs w:val="24"/>
        </w:rPr>
      </w:pPr>
      <w:r w:rsidRPr="003E05D5">
        <w:rPr>
          <w:rFonts w:ascii="Times New Roman" w:hAnsi="Times New Roman" w:cs="Times New Roman"/>
          <w:sz w:val="24"/>
          <w:szCs w:val="24"/>
          <w:lang w:val="en-US"/>
        </w:rPr>
        <w:t>Selain  mengambil  peran  dan inisiatif  politik , Sek</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en PBB dapat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uga  berperan  sebagai good offices  atau sebagai  mediator  atau dengan secara harafiah  dapat diartikan  peran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asa  baik atas kapasitas  Sek</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en PBB dlam  menyesaikan  konflik International.Keberhasilan tugas  dan funsi  sek</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en sangat banyak  tergantung  pada kepemimpinan ,intektuallitas , dan berani mengambil  keputusan yang  sulit  sekalipun  serta tidak dekat dengan realita kekuasan politik</w:t>
      </w:r>
      <w:r w:rsidR="00CC1EAC">
        <w:rPr>
          <w:rFonts w:ascii="Times New Roman" w:hAnsi="Times New Roman" w:cs="Times New Roman"/>
          <w:sz w:val="24"/>
          <w:szCs w:val="24"/>
        </w:rPr>
        <w:t>.</w:t>
      </w:r>
    </w:p>
    <w:p w:rsidR="003E05D5" w:rsidRPr="003E05D5" w:rsidRDefault="00CC1EAC" w:rsidP="00CC1EAC">
      <w:pPr>
        <w:ind w:left="709" w:hanging="283"/>
        <w:jc w:val="both"/>
        <w:rPr>
          <w:rFonts w:ascii="Times New Roman" w:hAnsi="Times New Roman" w:cs="Times New Roman"/>
          <w:sz w:val="24"/>
          <w:szCs w:val="24"/>
          <w:lang w:val="en-US"/>
        </w:rPr>
      </w:pPr>
      <w:r>
        <w:rPr>
          <w:rFonts w:ascii="Times New Roman" w:hAnsi="Times New Roman" w:cs="Times New Roman"/>
          <w:sz w:val="24"/>
          <w:szCs w:val="24"/>
        </w:rPr>
        <w:t>4.</w:t>
      </w:r>
      <w:r w:rsidR="003E05D5" w:rsidRPr="003E05D5">
        <w:rPr>
          <w:rFonts w:ascii="Times New Roman" w:hAnsi="Times New Roman" w:cs="Times New Roman"/>
          <w:sz w:val="24"/>
          <w:szCs w:val="24"/>
          <w:lang w:val="en-US"/>
        </w:rPr>
        <w:tab/>
        <w:t>Dewan</w:t>
      </w:r>
      <w:r w:rsidR="009722F6">
        <w:rPr>
          <w:rFonts w:ascii="Times New Roman" w:hAnsi="Times New Roman" w:cs="Times New Roman"/>
          <w:sz w:val="24"/>
          <w:szCs w:val="24"/>
        </w:rPr>
        <w:t xml:space="preserve"> </w:t>
      </w:r>
      <w:r w:rsidR="003E05D5" w:rsidRPr="003E05D5">
        <w:rPr>
          <w:rFonts w:ascii="Times New Roman" w:hAnsi="Times New Roman" w:cs="Times New Roman"/>
          <w:sz w:val="24"/>
          <w:szCs w:val="24"/>
          <w:lang w:val="en-US"/>
        </w:rPr>
        <w:t>Perwakilan (Trustee Council)</w:t>
      </w:r>
    </w:p>
    <w:p w:rsidR="00CC1EAC" w:rsidRDefault="003E05D5" w:rsidP="00CC1EAC">
      <w:pPr>
        <w:ind w:left="709"/>
        <w:jc w:val="both"/>
        <w:rPr>
          <w:rFonts w:ascii="Times New Roman" w:hAnsi="Times New Roman" w:cs="Times New Roman"/>
          <w:sz w:val="24"/>
          <w:szCs w:val="24"/>
        </w:rPr>
      </w:pPr>
      <w:r w:rsidRPr="003E05D5">
        <w:rPr>
          <w:rFonts w:ascii="Times New Roman" w:hAnsi="Times New Roman" w:cs="Times New Roman"/>
          <w:sz w:val="24"/>
          <w:szCs w:val="24"/>
          <w:lang w:val="en-US"/>
        </w:rPr>
        <w:t>Organ PBB yang dibentuk untuk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amin pengelolaan trust territory atau wilayah mandate di</w:t>
      </w:r>
      <w:r w:rsidR="00FD0A8C">
        <w:rPr>
          <w:rFonts w:ascii="Times New Roman" w:hAnsi="Times New Roman" w:cs="Times New Roman"/>
          <w:sz w:val="24"/>
          <w:szCs w:val="24"/>
          <w:lang w:val="en-US"/>
        </w:rPr>
        <w:t xml:space="preserve"> zalankan  sesuai dengan kepentingan rakyat setempat.Sebagai besar wilayah mandate merupakan  warisan dari Liga Bangsa-Bangsa dan wilayah zazahan negara-negara yang kalah dalam Perang Dunia kedua.Dewan ini menzalankan tugas </w:t>
      </w:r>
      <w:r w:rsidR="00FD0A8C">
        <w:rPr>
          <w:rFonts w:ascii="Times New Roman" w:hAnsi="Times New Roman" w:cs="Times New Roman"/>
          <w:sz w:val="24"/>
          <w:szCs w:val="24"/>
          <w:lang w:val="en-US"/>
        </w:rPr>
        <w:lastRenderedPageBreak/>
        <w:t>pengawal prosesdekolonisasi di wilayah mandate agar dan tugas ini berakhir pada tahun 1994 ketika palau mandate terakhir yang belum memiliki pemerintahan sendiri-berubah status menzadi menzadi negara berdaulat.Menyusul kemerdekaan Palau,United Nations  Trusteeship Council dinyatakan inactive terhitung tanggal 1November 1994</w:t>
      </w:r>
      <w:r w:rsidR="00CC1EAC">
        <w:rPr>
          <w:rFonts w:ascii="Times New Roman" w:hAnsi="Times New Roman" w:cs="Times New Roman"/>
          <w:sz w:val="24"/>
          <w:szCs w:val="24"/>
        </w:rPr>
        <w:t>.</w:t>
      </w:r>
    </w:p>
    <w:p w:rsidR="00CC1EAC" w:rsidRDefault="003E05D5" w:rsidP="00CC1EAC">
      <w:pPr>
        <w:ind w:left="709"/>
        <w:jc w:val="both"/>
        <w:rPr>
          <w:rFonts w:ascii="Times New Roman" w:hAnsi="Times New Roman" w:cs="Times New Roman"/>
          <w:sz w:val="24"/>
          <w:szCs w:val="24"/>
        </w:rPr>
      </w:pPr>
      <w:r w:rsidRPr="003E05D5">
        <w:rPr>
          <w:rFonts w:ascii="Times New Roman" w:hAnsi="Times New Roman" w:cs="Times New Roman"/>
          <w:sz w:val="24"/>
          <w:szCs w:val="24"/>
          <w:lang w:val="en-US"/>
        </w:rPr>
        <w:t>Dewan ini bertugas untuk membawahi negara-negara yang diberi nama non self governing  territory.Wilayah-wilayah tersebut ada dalam naugan PBB dalam proses dekolonialisasi.Wilayah-wilayah tersebut diantaranya adalah  naugan PBB dalam  proses dekolonialisasi.Wilayah-wilayah tersebut  diantaranya  adalah Macau , Timor-Timor , dan Angola  yang kesemuannya Perwalian  ini dapat  dikatakan fungsi dan tugas sudah selesai ,mengingat  semua  wilayah telah di peroleh kemerdekaan dan era  kolonialisasi  telah selesai termasuk  re</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im apatheid.</w:t>
      </w:r>
    </w:p>
    <w:p w:rsidR="003E05D5" w:rsidRDefault="003E05D5" w:rsidP="00CC1EAC">
      <w:pPr>
        <w:ind w:left="709"/>
        <w:jc w:val="both"/>
        <w:rPr>
          <w:rFonts w:ascii="Times New Roman" w:hAnsi="Times New Roman" w:cs="Times New Roman"/>
          <w:sz w:val="24"/>
          <w:szCs w:val="24"/>
        </w:rPr>
      </w:pPr>
      <w:r w:rsidRPr="003E05D5">
        <w:rPr>
          <w:rFonts w:ascii="Times New Roman" w:hAnsi="Times New Roman" w:cs="Times New Roman"/>
          <w:sz w:val="24"/>
          <w:szCs w:val="24"/>
          <w:lang w:val="en-US"/>
        </w:rPr>
        <w:t>Sis</w:t>
      </w:r>
      <w:r w:rsidR="00D320ED">
        <w:rPr>
          <w:rFonts w:ascii="Times New Roman" w:hAnsi="Times New Roman" w:cs="Times New Roman"/>
          <w:sz w:val="24"/>
          <w:szCs w:val="24"/>
          <w:lang w:val="en-US"/>
        </w:rPr>
        <w:t>tem perwalian internasional di b</w:t>
      </w:r>
      <w:r w:rsidRPr="003E05D5">
        <w:rPr>
          <w:rFonts w:ascii="Times New Roman" w:hAnsi="Times New Roman" w:cs="Times New Roman"/>
          <w:sz w:val="24"/>
          <w:szCs w:val="24"/>
          <w:lang w:val="en-US"/>
        </w:rPr>
        <w:t>entuk atas dasar Bab XII dan Bab XIII piagam PBB yang fungsinya adalah mengawasi wilayah-wilayah perwalian  yang berada  di bawah  pemerintahan  negara-negara tertentu sesuai  yang ada Adapun  tu</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uan  pokok dari sistem  perwaliann ini adalah untuk  meningkatkan kema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uan politik ekonomi dan sosial dari wilayahperwalian   ke arah pemerintahan sendiri atau merdeka. </w:t>
      </w:r>
    </w:p>
    <w:p w:rsidR="003E05D5" w:rsidRPr="003E05D5" w:rsidRDefault="00CC1EAC" w:rsidP="00CC1EAC">
      <w:pPr>
        <w:ind w:left="709" w:hanging="283"/>
        <w:jc w:val="both"/>
        <w:rPr>
          <w:rFonts w:ascii="Times New Roman" w:hAnsi="Times New Roman" w:cs="Times New Roman"/>
          <w:sz w:val="24"/>
          <w:szCs w:val="24"/>
          <w:lang w:val="en-US"/>
        </w:rPr>
      </w:pPr>
      <w:r>
        <w:rPr>
          <w:rFonts w:ascii="Times New Roman" w:hAnsi="Times New Roman" w:cs="Times New Roman"/>
          <w:sz w:val="24"/>
          <w:szCs w:val="24"/>
        </w:rPr>
        <w:t>5</w:t>
      </w:r>
      <w:r w:rsidR="003E05D5" w:rsidRPr="003E05D5">
        <w:rPr>
          <w:rFonts w:ascii="Times New Roman" w:hAnsi="Times New Roman" w:cs="Times New Roman"/>
          <w:sz w:val="24"/>
          <w:szCs w:val="24"/>
          <w:lang w:val="en-US"/>
        </w:rPr>
        <w:t>.</w:t>
      </w:r>
      <w:r w:rsidR="003E05D5" w:rsidRPr="003E05D5">
        <w:rPr>
          <w:rFonts w:ascii="Times New Roman" w:hAnsi="Times New Roman" w:cs="Times New Roman"/>
          <w:sz w:val="24"/>
          <w:szCs w:val="24"/>
          <w:lang w:val="en-US"/>
        </w:rPr>
        <w:tab/>
        <w:t xml:space="preserve">Mahkamah Internasional (International Court of </w:t>
      </w:r>
      <w:r w:rsidR="00F37445">
        <w:rPr>
          <w:rFonts w:ascii="Times New Roman" w:hAnsi="Times New Roman" w:cs="Times New Roman"/>
          <w:sz w:val="24"/>
          <w:szCs w:val="24"/>
          <w:lang w:val="en-US"/>
        </w:rPr>
        <w:t>J</w:t>
      </w:r>
      <w:r w:rsidR="003E05D5" w:rsidRPr="003E05D5">
        <w:rPr>
          <w:rFonts w:ascii="Times New Roman" w:hAnsi="Times New Roman" w:cs="Times New Roman"/>
          <w:sz w:val="24"/>
          <w:szCs w:val="24"/>
          <w:lang w:val="en-US"/>
        </w:rPr>
        <w:t>ustice)</w:t>
      </w:r>
    </w:p>
    <w:p w:rsidR="003E05D5" w:rsidRPr="003E05D5" w:rsidRDefault="003E05D5" w:rsidP="00CC1EAC">
      <w:pPr>
        <w:ind w:left="709"/>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Organ PBB yang dibentuk untuk menyelesaikan sengketa hukum antaranegara anggota serta memberikan  pendapat hukum kepada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 dan organisasi-organisasi internesional di bawah PBB</w:t>
      </w:r>
      <w:r w:rsidR="0027614A" w:rsidRPr="000531E9">
        <w:rPr>
          <w:rStyle w:val="FootnoteReference"/>
          <w:rFonts w:ascii="Times New Roman" w:hAnsi="Times New Roman" w:cs="Times New Roman"/>
          <w:color w:val="FFFFFF" w:themeColor="background1"/>
          <w:sz w:val="24"/>
          <w:szCs w:val="24"/>
          <w:lang w:val="en-US"/>
        </w:rPr>
        <w:footnoteReference w:id="6"/>
      </w:r>
      <w:r w:rsidRPr="003E05D5">
        <w:rPr>
          <w:rFonts w:ascii="Times New Roman" w:hAnsi="Times New Roman" w:cs="Times New Roman"/>
          <w:sz w:val="24"/>
          <w:szCs w:val="24"/>
          <w:lang w:val="en-US"/>
        </w:rPr>
        <w:t>.Gagasan tetang pengadilan internasional  telah muncul pada akhir aba</w:t>
      </w:r>
      <w:r w:rsidR="00820F65">
        <w:rPr>
          <w:rFonts w:ascii="Times New Roman" w:hAnsi="Times New Roman" w:cs="Times New Roman"/>
          <w:sz w:val="24"/>
          <w:szCs w:val="24"/>
        </w:rPr>
        <w:t>d</w:t>
      </w:r>
      <w:r w:rsidRPr="003E05D5">
        <w:rPr>
          <w:rFonts w:ascii="Times New Roman" w:hAnsi="Times New Roman" w:cs="Times New Roman"/>
          <w:sz w:val="24"/>
          <w:szCs w:val="24"/>
          <w:lang w:val="en-US"/>
        </w:rPr>
        <w:t xml:space="preserve"> ke-19 yang kemudian di implementasikan melalui pembentukan Permanent Court of Internasional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ustice (PCI</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 sebagai organ Liga </w:t>
      </w:r>
      <w:r w:rsidRPr="003E05D5">
        <w:rPr>
          <w:rFonts w:ascii="Times New Roman" w:hAnsi="Times New Roman" w:cs="Times New Roman"/>
          <w:sz w:val="24"/>
          <w:szCs w:val="24"/>
          <w:lang w:val="en-US"/>
        </w:rPr>
        <w:lastRenderedPageBreak/>
        <w:t>Bangsa-Bangsa .Keberadaan PCI</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 diteruskan oleh International Court of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ustice atau Mahkamah Internasional yang di bentuk bersamaan dengan pembentukan PBB pada tahun 1945,Mahkamah Internasional memiliki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hakim yang beranggotakan 15 hakim dari 15 negara yang berbeda dan dipilih oleh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 dan Dewan Keamanan untuk masa tugas Sembilan tahun.Penyelesaian sengketa melalui Mahkamah International dapat dilakukan  dengan tiga cara yaitu (a) diselesaikan oleh negara-negara yang bersengketa  di tengah masa persidangan; (b) salah satu pihak yang bersengketa memilih tidak melan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utkan sengketa;atau (c) pekamahnetapan keputusan oleh Mahkamah Internasional.</w:t>
      </w:r>
      <w:r w:rsidR="00820F65">
        <w:rPr>
          <w:rFonts w:ascii="Times New Roman" w:hAnsi="Times New Roman" w:cs="Times New Roman"/>
          <w:sz w:val="24"/>
          <w:szCs w:val="24"/>
        </w:rPr>
        <w:t xml:space="preserve"> </w:t>
      </w:r>
      <w:r w:rsidRPr="003E05D5">
        <w:rPr>
          <w:rFonts w:ascii="Times New Roman" w:hAnsi="Times New Roman" w:cs="Times New Roman"/>
          <w:sz w:val="24"/>
          <w:szCs w:val="24"/>
          <w:lang w:val="en-US"/>
        </w:rPr>
        <w:t xml:space="preserve">Keputusan Mahkamah Internasional bersifat mengikat dan tidak memilik imekanisme banding.Contoh kasus yang diselesaikan melalui Mahkamah Internasional adalah sengketa kepemilikan pulau sipadan dan pulau Ligitan oleh </w:t>
      </w:r>
      <w:r w:rsidR="00554EF1">
        <w:rPr>
          <w:rFonts w:ascii="Times New Roman" w:hAnsi="Times New Roman" w:cs="Times New Roman"/>
          <w:sz w:val="24"/>
          <w:szCs w:val="24"/>
          <w:lang w:val="en-US"/>
        </w:rPr>
        <w:t>Indonesia</w:t>
      </w:r>
      <w:r w:rsidRPr="003E05D5">
        <w:rPr>
          <w:rFonts w:ascii="Times New Roman" w:hAnsi="Times New Roman" w:cs="Times New Roman"/>
          <w:sz w:val="24"/>
          <w:szCs w:val="24"/>
          <w:lang w:val="en-US"/>
        </w:rPr>
        <w:t xml:space="preserve"> dan Malaysia.Mahkamah Internasional memutuskan bahwa kedua pulau tersebut masuk dalam wilayah Kedaulatan Malaysia,Mahkamah Internasional berkedudukan di Den Haag,Belanda</w:t>
      </w:r>
      <w:r w:rsidR="0027614A" w:rsidRPr="00820F65">
        <w:rPr>
          <w:rStyle w:val="FootnoteReference"/>
          <w:rFonts w:ascii="Times New Roman" w:hAnsi="Times New Roman" w:cs="Times New Roman"/>
          <w:color w:val="FFFFFF" w:themeColor="background1"/>
          <w:sz w:val="24"/>
          <w:szCs w:val="24"/>
          <w:lang w:val="en-US"/>
        </w:rPr>
        <w:footnoteReference w:id="7"/>
      </w:r>
    </w:p>
    <w:p w:rsidR="003E05D5" w:rsidRPr="003E05D5" w:rsidRDefault="003E05D5" w:rsidP="00CC1EAC">
      <w:pPr>
        <w:spacing w:after="0"/>
        <w:ind w:left="709" w:hanging="283"/>
        <w:jc w:val="both"/>
        <w:rPr>
          <w:rFonts w:ascii="Times New Roman" w:hAnsi="Times New Roman" w:cs="Times New Roman"/>
          <w:sz w:val="24"/>
          <w:szCs w:val="24"/>
          <w:lang w:val="en-US"/>
        </w:rPr>
      </w:pPr>
      <w:proofErr w:type="gramStart"/>
      <w:r w:rsidRPr="003E05D5">
        <w:rPr>
          <w:rFonts w:ascii="Times New Roman" w:hAnsi="Times New Roman" w:cs="Times New Roman"/>
          <w:sz w:val="24"/>
          <w:szCs w:val="24"/>
          <w:lang w:val="en-US"/>
        </w:rPr>
        <w:t>e</w:t>
      </w:r>
      <w:proofErr w:type="gramEnd"/>
      <w:r w:rsidRPr="003E05D5">
        <w:rPr>
          <w:rFonts w:ascii="Times New Roman" w:hAnsi="Times New Roman" w:cs="Times New Roman"/>
          <w:sz w:val="24"/>
          <w:szCs w:val="24"/>
          <w:lang w:val="en-US"/>
        </w:rPr>
        <w:t>.</w:t>
      </w:r>
      <w:r w:rsidRPr="003E05D5">
        <w:rPr>
          <w:rFonts w:ascii="Times New Roman" w:hAnsi="Times New Roman" w:cs="Times New Roman"/>
          <w:sz w:val="24"/>
          <w:szCs w:val="24"/>
          <w:lang w:val="en-US"/>
        </w:rPr>
        <w:tab/>
        <w:t>Dewan Ekonomi dan Sosial PBB ( Ecosoc)</w:t>
      </w:r>
    </w:p>
    <w:p w:rsidR="003E05D5" w:rsidRPr="003E05D5" w:rsidRDefault="003E05D5" w:rsidP="00CC1EAC">
      <w:pPr>
        <w:ind w:left="709"/>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 xml:space="preserve">Organ utama PBB yang bertaggung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awab menyusun dan mengkoordinasikan program dan kegiatan di bidang ekonomi ,social kemanusian ,dan budaya,ECOSOC beranggotakan 54 negara yang dipilih oleh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 berdasarkan aspek terwakilan wilayah geografis untuk masa ker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 tiga tahun.Komposisi kenaggotaan ECOSOC adalah 14 wakil wilayah Afrika; 11wakil Asia 6 wakil Eropa Timur; 10 wakil Amerika Latin dan Karibia; dan 13 wakil Eropa Barat dan wilayah lain.ECOSOC melakukan studi ,merumuskan resolusi,rekomendasi ,dan konvsi untuk dipertimbangkan oleh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elis Umum, serta mengkoordinasikan kegiatan organiasasi PBB.Sebagian besar tugas ECOSOC dilaksanakan  oleh komisi fungsional yang </w:t>
      </w:r>
      <w:r w:rsidRPr="003E05D5">
        <w:rPr>
          <w:rFonts w:ascii="Times New Roman" w:hAnsi="Times New Roman" w:cs="Times New Roman"/>
          <w:sz w:val="24"/>
          <w:szCs w:val="24"/>
          <w:lang w:val="en-US"/>
        </w:rPr>
        <w:lastRenderedPageBreak/>
        <w:t xml:space="preserve">bertanggung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awab menangani isu hak asasi manusia,narkotika,populasi,pembangunan social,statistic,status perempuan,ilmu dan pengetahuan dan teknologi.Selain itu ECOSOC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uga membawahi komisi regional untuk wilayah Eropa,Asiadan Pasifik,Asia Barat,Amerika Latin dan Afrika.  </w:t>
      </w:r>
    </w:p>
    <w:p w:rsidR="003E05D5" w:rsidRPr="00820F65" w:rsidRDefault="001E23D6" w:rsidP="00CC1EAC">
      <w:pPr>
        <w:ind w:left="426" w:hanging="426"/>
        <w:jc w:val="both"/>
        <w:rPr>
          <w:rFonts w:ascii="Times New Roman" w:hAnsi="Times New Roman" w:cs="Times New Roman"/>
          <w:b/>
          <w:sz w:val="24"/>
          <w:szCs w:val="24"/>
          <w:lang w:val="en-US"/>
        </w:rPr>
      </w:pPr>
      <w:r>
        <w:rPr>
          <w:rFonts w:ascii="Times New Roman" w:hAnsi="Times New Roman" w:cs="Times New Roman"/>
          <w:b/>
          <w:sz w:val="24"/>
          <w:szCs w:val="24"/>
        </w:rPr>
        <w:t>2</w:t>
      </w:r>
      <w:r w:rsidR="00CC1EAC">
        <w:rPr>
          <w:rFonts w:ascii="Times New Roman" w:hAnsi="Times New Roman" w:cs="Times New Roman"/>
          <w:b/>
          <w:sz w:val="24"/>
          <w:szCs w:val="24"/>
        </w:rPr>
        <w:t>.3</w:t>
      </w:r>
      <w:r w:rsidR="003E05D5" w:rsidRPr="00820F65">
        <w:rPr>
          <w:rFonts w:ascii="Times New Roman" w:hAnsi="Times New Roman" w:cs="Times New Roman"/>
          <w:b/>
          <w:sz w:val="24"/>
          <w:szCs w:val="24"/>
          <w:lang w:val="en-US"/>
        </w:rPr>
        <w:t xml:space="preserve"> </w:t>
      </w:r>
      <w:r w:rsidR="00CC1EAC">
        <w:rPr>
          <w:rFonts w:ascii="Times New Roman" w:hAnsi="Times New Roman" w:cs="Times New Roman"/>
          <w:b/>
          <w:sz w:val="24"/>
          <w:szCs w:val="24"/>
        </w:rPr>
        <w:tab/>
      </w:r>
      <w:r w:rsidR="003E05D5" w:rsidRPr="00820F65">
        <w:rPr>
          <w:rFonts w:ascii="Times New Roman" w:hAnsi="Times New Roman" w:cs="Times New Roman"/>
          <w:b/>
          <w:sz w:val="24"/>
          <w:szCs w:val="24"/>
          <w:lang w:val="en-US"/>
        </w:rPr>
        <w:t>DK PBB dan United Nations Department of Peacekeeping Operations  (UNDPKO)</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Berakhirnya perang dunia II dan hadirnya  PBB tidak membuat duia bersih dari perselisihan dan konflik, bahkan  perang  antar negara.ketiga hal tersebut tetap 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adi dengan bentuk yang berbeda.Perkembangan  teknologi dan ilmu pengetahuan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uga turut  mempengaruhi konflik  antar negara yang 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adi.Konflik bahkan perang antar negara  tidak lagi selalu  hanya dalam  pengunaan kekuatan  sen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ata dan militer , tetapi konflik dan perang  semakin berkembang  hingga  kepersaingan  hegemoni dan propaganda hingga ke perang  inteligen .Konflik atau perang yang 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adi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uga tidak ikutmelibatkan banyak negara ,tetapi biasanya hanya dua atau tiga negara.</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 xml:space="preserve">Fenomena dan </w:t>
      </w:r>
      <w:proofErr w:type="gramStart"/>
      <w:r w:rsidRPr="003E05D5">
        <w:rPr>
          <w:rFonts w:ascii="Times New Roman" w:hAnsi="Times New Roman" w:cs="Times New Roman"/>
          <w:sz w:val="24"/>
          <w:szCs w:val="24"/>
          <w:lang w:val="en-US"/>
        </w:rPr>
        <w:t>perkembangan  tersebut</w:t>
      </w:r>
      <w:proofErr w:type="gramEnd"/>
      <w:r w:rsidRPr="003E05D5">
        <w:rPr>
          <w:rFonts w:ascii="Times New Roman" w:hAnsi="Times New Roman" w:cs="Times New Roman"/>
          <w:sz w:val="24"/>
          <w:szCs w:val="24"/>
          <w:lang w:val="en-US"/>
        </w:rPr>
        <w:t xml:space="preserve">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 dorongan bagi PBB untuk  memper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uangkan  tu</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uan utama dari eksistensinya .dalam hal ini PBB dituntut untk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 pihak menengah dan lembaga formal untuk menengahi dan menyelesaikan  berbagai  konflik yang 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 di dunia.</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Upaya PBB dalam hal resolusi konflik didasarkan atas rekomendasi dari Dewan Keamanan PBB ( DK-PBB).Rekomendasi DK PBB didasarkan atas dua hal  yaitu  pandangan Dk PBB sendiri terhadap  sebuah konflik yang 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 dan  himbauan  dari negara-negara  anggota PBB ataupun dari organisasi-organisasi international  dan lokal dari suatu negar</w:t>
      </w:r>
      <w:r w:rsidR="004C3E24">
        <w:rPr>
          <w:rFonts w:ascii="Times New Roman" w:hAnsi="Times New Roman" w:cs="Times New Roman"/>
          <w:sz w:val="24"/>
          <w:szCs w:val="24"/>
          <w:lang w:val="en-US"/>
        </w:rPr>
        <w:t>a</w:t>
      </w:r>
      <w:r w:rsidRPr="003E05D5">
        <w:rPr>
          <w:rFonts w:ascii="Times New Roman" w:hAnsi="Times New Roman" w:cs="Times New Roman"/>
          <w:sz w:val="24"/>
          <w:szCs w:val="24"/>
          <w:lang w:val="en-US"/>
        </w:rPr>
        <w:t xml:space="preserve">.Permasalahan konflik tersebut  kemudian  akan dibahas untuk menentukan  keputusan-keputusan dan tindakan-tindakan, serta upaya-upaya yang akan dilakukan  dalam  hal resolusi konflik.Setiap keputusan  terhadap suatu konflik biasanya  </w:t>
      </w:r>
      <w:r w:rsidRPr="003E05D5">
        <w:rPr>
          <w:rFonts w:ascii="Times New Roman" w:hAnsi="Times New Roman" w:cs="Times New Roman"/>
          <w:sz w:val="24"/>
          <w:szCs w:val="24"/>
          <w:lang w:val="en-US"/>
        </w:rPr>
        <w:lastRenderedPageBreak/>
        <w:t>dikelurkan  oleh DK PBB dalam bentuk  resolusi.Resolusi merupakan  keputusan-keputusan yang dihasilkan ,khususnya dari DK PBB, sebagai respon  atau tanggapan terhadap suatu permasalahan yang 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 Keputusan keputusan tersebut meliputi seluruh kebi</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akan dan tindakan dari PBB terhadap suatu  permasalahan, khususnya konflik.</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Upaya PBB dalam hal resolusi konflik telah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adi salah satu agenda utama PBB, yang secara  umum termasuk kedalam misi perdamaian  PBB .Misi Perdamaian.PBB merupakan bentuk nyata dari upaya PBB dalam hal resolusi konflik misi PBB pertama kali dilakukan ketika perang Arab-Israel pada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uni 1948.Misi perdamaian PBB tersebut  tergabung ke dalam  Inited Nations Truce Supervision </w:t>
      </w:r>
      <w:r w:rsidR="00F37445">
        <w:rPr>
          <w:rFonts w:ascii="Times New Roman" w:hAnsi="Times New Roman" w:cs="Times New Roman"/>
          <w:sz w:val="24"/>
          <w:szCs w:val="24"/>
          <w:lang w:val="en-US"/>
        </w:rPr>
        <w:t>Organization</w:t>
      </w:r>
      <w:r w:rsidRPr="003E05D5">
        <w:rPr>
          <w:rFonts w:ascii="Times New Roman" w:hAnsi="Times New Roman" w:cs="Times New Roman"/>
          <w:sz w:val="24"/>
          <w:szCs w:val="24"/>
          <w:lang w:val="en-US"/>
        </w:rPr>
        <w:t xml:space="preserve"> (UNTSO). Misi perdamaian ini bertugas untuk memonitor </w:t>
      </w:r>
      <w:proofErr w:type="gramStart"/>
      <w:r w:rsidRPr="003E05D5">
        <w:rPr>
          <w:rFonts w:ascii="Times New Roman" w:hAnsi="Times New Roman" w:cs="Times New Roman"/>
          <w:sz w:val="24"/>
          <w:szCs w:val="24"/>
          <w:lang w:val="en-US"/>
        </w:rPr>
        <w:t>gencatan  sen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ata</w:t>
      </w:r>
      <w:proofErr w:type="gramEnd"/>
      <w:r w:rsidRPr="003E05D5">
        <w:rPr>
          <w:rFonts w:ascii="Times New Roman" w:hAnsi="Times New Roman" w:cs="Times New Roman"/>
          <w:sz w:val="24"/>
          <w:szCs w:val="24"/>
          <w:lang w:val="en-US"/>
        </w:rPr>
        <w:t xml:space="preserve">  dalam perang Arab-Israel.Hingga saat ini PBB telah melakukan sekitar 65 misi perdamaian keseluruh dunia.</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Upaya  resolusi konflik PBB tertuang kedalam  kebi</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akan-kebi</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akan PBB, khsusnya melalui resolusi DK PBB,dan tiga langkah resolusi konflik PBB.Tiga langkah resolusi konflik PBB adalah peace</w:t>
      </w:r>
      <w:r w:rsidR="0027614A">
        <w:rPr>
          <w:rStyle w:val="FootnoteReference"/>
          <w:rFonts w:ascii="Times New Roman" w:hAnsi="Times New Roman" w:cs="Times New Roman"/>
          <w:sz w:val="24"/>
          <w:szCs w:val="24"/>
          <w:lang w:val="en-US"/>
        </w:rPr>
        <w:footnoteReference w:id="8"/>
      </w:r>
      <w:r w:rsidRPr="003E05D5">
        <w:rPr>
          <w:rFonts w:ascii="Times New Roman" w:hAnsi="Times New Roman" w:cs="Times New Roman"/>
          <w:sz w:val="24"/>
          <w:szCs w:val="24"/>
          <w:lang w:val="en-US"/>
        </w:rPr>
        <w:t>keeping ,peacemaking dan peacebuiding.Peacekeeping  merupakan upaya pencegahan konflik melalui pengiriman  atau penetapan pasukan perdamaian  PBB di daerah-daerah antara pihak yang bertikai .Tu</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uanya adalah  untuk mengurangi frekuensi pertikaian  antara pihak-pihak yang bertikai.Selain bersifat sebagai penengah ,pasukan perdamaian PBB</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uga memiliki berbagai tugas  tambahan  dalam operasinnya .diantaranya untuk melindungi rakyak sipil pada daerah konflik.melindungi petugas-petugas PBB dalam melaksanakan  sebagai berbagai tugas  tambahan dalam operasinya,di antaranya untuk melindungi rakyat sipil pada daerah konflik.melindungi petugas-petugas PBB dalam melaksanakan berbagai operasi kemanusiann ,serta memonitor dan mengawasi implementasi kesempatan per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ian perdamaian yang telah tercapai bersama dengan badan PBB lain.</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lastRenderedPageBreak/>
        <w:t>Peacemakin merupakan langkah-langkah yang dilakukan dengan upaya menciptakan perdamaian dengan menggunakan cara diplomasi dan mediasi.Tu</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uannya adalah untuk membantu dan memediasi pihak-pihak yang bertikai untuk melakukan negosiasi penyelesaian konflik .Sedangkan peacebulding  merupakan  uapaya yang biasanya dilakukan setelah terciptanya implementasi kesepakatan  perdamaian antara pihak-pihak yang bertikai dan , secara khusus ,meredakan konflik yang 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adi.Peacebuilding ditu</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ukan untuk memberikan bantuan-bantuan paska konflik  terhadap daerah yang mengalami konflik.Upaya-upaya peacebuilding di antaranya meliputi ,bantuan  teknis dalam pembangunan sosio-ekonomi dan politik pemeliharaan keamanan dan perdamaian ,khususnya  dalam hal reformasi sektor  keamanan,serta penegakan hak asasi manusia.</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Berakhirnya  perang dingin telah membawa perubahan dramatis dalam aktivitas misi perdamaian  PBB.Misi perdamaian tidak lagi dilakukan terhadap konflik yang 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adi antar negara ,tetapi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uga dalam konflik-konflik intra negara,seiring dengan semakin banyaknya konflik-konflik baru yang semakin bermunculan,terutama yang bersama etnis.Lebih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auh lagi,aktivis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aga perdamaian  yang  berkelan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utan .Perubahan tersebut akhirnya menghasilkan pembentukan Departemen PBB dalam operasi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aga perdamaian (UN Deparment of Peacekeeping Operations –UNDPKO pada tahu 1992</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United Nations depatment of Peacekeeping Operations (UNDPKO) adalah suatu badan PBB yang mempunyai tugas untuk membantu negara-negara anggota PBB dan Sek</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en PBB dalam upaya untuk memelihara perdamaian dan keamana internasional.UNDPKO memberikan arahan politik  dan tidakan  dalam melaksanakan  operasi pemeliharaan  perdamaian PBB di seluruhdu nia dan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alin kersa sama dengan dewan Keamanan PBB ,pasukan PBB, negara atau lembaga  kontributor keungan dan </w:t>
      </w:r>
      <w:r w:rsidRPr="003E05D5">
        <w:rPr>
          <w:rFonts w:ascii="Times New Roman" w:hAnsi="Times New Roman" w:cs="Times New Roman"/>
          <w:sz w:val="24"/>
          <w:szCs w:val="24"/>
          <w:lang w:val="en-US"/>
        </w:rPr>
        <w:lastRenderedPageBreak/>
        <w:t>pihak-pihak yang bertikai dalam melaksanakan  mandat Dewan Keamanan PBB.Departemen ini beker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 untuk mengitegrasikan upaya PBB, pemerintah dan pihak-pihak non-pemerintah dalam konteks operasi pemeliharaan perdamaian PBB. UNDPKO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uga memberikan bimbingan dan bantuan kepada </w:t>
      </w:r>
      <w:proofErr w:type="gramStart"/>
      <w:r w:rsidRPr="003E05D5">
        <w:rPr>
          <w:rFonts w:ascii="Times New Roman" w:hAnsi="Times New Roman" w:cs="Times New Roman"/>
          <w:sz w:val="24"/>
          <w:szCs w:val="24"/>
          <w:lang w:val="en-US"/>
        </w:rPr>
        <w:t>Militer ,</w:t>
      </w:r>
      <w:proofErr w:type="gramEnd"/>
      <w:r w:rsidRPr="003E05D5">
        <w:rPr>
          <w:rFonts w:ascii="Times New Roman" w:hAnsi="Times New Roman" w:cs="Times New Roman"/>
          <w:sz w:val="24"/>
          <w:szCs w:val="24"/>
          <w:lang w:val="en-US"/>
        </w:rPr>
        <w:t xml:space="preserve"> Polisi operasi pembersihan ran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au (demining ) dan masalah-masalah terkait lainnya dalam misi pembangunan perdamaian dan politik PBB.</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 xml:space="preserve">Dalam Rangka memelihara perdamaian dan keamanan internasional ,misi pemeliharaan perdamaian merupakan flagship enterprice dari PBB.Misi pemeliharaan perdamaian prtama kali dilaksanakan  pada tanggal  20 Mei 1948,berdasarkan resolusi 50 tahun  1948, mengirimkan tim pengamat yang tergabung  dalam United Nations Truce Supervision  </w:t>
      </w:r>
      <w:r w:rsidR="00F37445">
        <w:rPr>
          <w:rFonts w:ascii="Times New Roman" w:hAnsi="Times New Roman" w:cs="Times New Roman"/>
          <w:sz w:val="24"/>
          <w:szCs w:val="24"/>
          <w:lang w:val="en-US"/>
        </w:rPr>
        <w:t>Organization</w:t>
      </w:r>
      <w:r w:rsidRPr="003E05D5">
        <w:rPr>
          <w:rFonts w:ascii="Times New Roman" w:hAnsi="Times New Roman" w:cs="Times New Roman"/>
          <w:sz w:val="24"/>
          <w:szCs w:val="24"/>
          <w:lang w:val="en-US"/>
        </w:rPr>
        <w:t xml:space="preserve">   (UNTSO) ke Palestins  untuk me</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aga gen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atan  sen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ata  antara Israel dengan Negara-negara  Arab.Terhitung pada tanggal 30 Mei 1012,PBB sedang melaksanakan  17 operasi misi perdamaian di seluruh dunia dengan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umlah  personel sebanyak 121.443 orang.Dari angka itu ,98.695 orang merupakan personel berseragam  (militer  dan polisi) yang  berasal dari 117 negara. Secara keseluruhan se</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ak </w:t>
      </w:r>
      <w:proofErr w:type="gramStart"/>
      <w:r w:rsidRPr="003E05D5">
        <w:rPr>
          <w:rFonts w:ascii="Times New Roman" w:hAnsi="Times New Roman" w:cs="Times New Roman"/>
          <w:sz w:val="24"/>
          <w:szCs w:val="24"/>
          <w:lang w:val="en-US"/>
        </w:rPr>
        <w:t>1948 ,PBB</w:t>
      </w:r>
      <w:proofErr w:type="gramEnd"/>
      <w:r w:rsidRPr="003E05D5">
        <w:rPr>
          <w:rFonts w:ascii="Times New Roman" w:hAnsi="Times New Roman" w:cs="Times New Roman"/>
          <w:sz w:val="24"/>
          <w:szCs w:val="24"/>
          <w:lang w:val="en-US"/>
        </w:rPr>
        <w:t xml:space="preserve"> telah melaksanakan 67 misi pemeliharaan  perdamaian  diseluruh dunia .</w:t>
      </w:r>
    </w:p>
    <w:p w:rsidR="003E05D5" w:rsidRPr="003E05D5" w:rsidRDefault="003E05D5" w:rsidP="00CC1EAC">
      <w:pPr>
        <w:ind w:left="426" w:firstLine="567"/>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Pada awalnya ,peran misi pemeliharaan perdamaian PBB hanya terbatas pada pemeliharaan gencatan sen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ata dan stabilitas  situasi di lapangan sehingga usaha-usaha politik untuk menyelesaikan  konflik yang tidak dapat di lakukan namun,dengan berakhirnya perang dingin ,konteks  penggelaran misi pemeliharaan  perdamaian PBB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uga berubah dari misi traditional yang mengendepanka</w:t>
      </w:r>
      <w:r w:rsidR="00C436E8">
        <w:rPr>
          <w:rStyle w:val="FootnoteReference"/>
          <w:rFonts w:ascii="Times New Roman" w:hAnsi="Times New Roman" w:cs="Times New Roman"/>
          <w:sz w:val="24"/>
          <w:szCs w:val="24"/>
          <w:lang w:val="en-US"/>
        </w:rPr>
        <w:footnoteReference w:id="9"/>
      </w:r>
      <w:r w:rsidRPr="003E05D5">
        <w:rPr>
          <w:rFonts w:ascii="Times New Roman" w:hAnsi="Times New Roman" w:cs="Times New Roman"/>
          <w:sz w:val="24"/>
          <w:szCs w:val="24"/>
          <w:lang w:val="en-US"/>
        </w:rPr>
        <w:t>n tugas-tugas militer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adi misi yang lebih multidimensional dalam rangkan mengimplementasikan  per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ian damai secara  kompherensif dan membantu meletakan  dasar-dasar bagi terciptanya  </w:t>
      </w:r>
      <w:r w:rsidRPr="003E05D5">
        <w:rPr>
          <w:rFonts w:ascii="Times New Roman" w:hAnsi="Times New Roman" w:cs="Times New Roman"/>
          <w:sz w:val="24"/>
          <w:szCs w:val="24"/>
          <w:lang w:val="en-US"/>
        </w:rPr>
        <w:lastRenderedPageBreak/>
        <w:t>perdamaian yang berkelan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utan  melalui kegiatan asistensi untuk membangun  institusi pemerintahan , pengawasan Hak Asasi Manusia ,reformasi sektor keamanan serta kegiatan perlucutan sen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ata demobilisasi dan reintegrasi  eks-kombatan.seperti dalam  Deklarasi Universal Hak Asasi Manusia,yang diterima  dan diumumkan  oleh 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 PBB pada tanggal 10 Desember  1948 melalui resolusi 217  tinggi A(III).Ma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elis Umum PBB menekankan  tentang perlunya  men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ung tinggi menghargai dan menghormati segala aspek yang berkenaan  den HAM, seperti yang tertuang dalam beberapa  butir pasal dalam Deklarasi itu, yaitu Pasal 2 dan 3  yang berbunyi:</w:t>
      </w:r>
    </w:p>
    <w:p w:rsidR="003E05D5" w:rsidRPr="00545A19" w:rsidRDefault="003E05D5" w:rsidP="00545A19">
      <w:pPr>
        <w:spacing w:line="276" w:lineRule="auto"/>
        <w:ind w:left="851" w:right="1371"/>
        <w:jc w:val="both"/>
        <w:rPr>
          <w:rFonts w:ascii="Times New Roman" w:hAnsi="Times New Roman" w:cs="Times New Roman"/>
          <w:sz w:val="20"/>
          <w:szCs w:val="24"/>
          <w:lang w:val="en-US"/>
        </w:rPr>
      </w:pPr>
      <w:r w:rsidRPr="00545A19">
        <w:rPr>
          <w:rFonts w:ascii="Times New Roman" w:hAnsi="Times New Roman" w:cs="Times New Roman"/>
          <w:sz w:val="20"/>
          <w:szCs w:val="24"/>
          <w:lang w:val="en-US"/>
        </w:rPr>
        <w:t>Setiap orang berhak atas semua hak dan kebabasan-kebebasan yang tercantum di dalam Deklarasi ini dengan tidak ada pengecual</w:t>
      </w:r>
      <w:r w:rsidR="009D3DB8" w:rsidRPr="00545A19">
        <w:rPr>
          <w:rStyle w:val="FootnoteReference"/>
          <w:rFonts w:ascii="Times New Roman" w:hAnsi="Times New Roman" w:cs="Times New Roman"/>
          <w:sz w:val="20"/>
          <w:szCs w:val="24"/>
          <w:lang w:val="en-US"/>
        </w:rPr>
        <w:footnoteReference w:id="10"/>
      </w:r>
      <w:r w:rsidRPr="00545A19">
        <w:rPr>
          <w:rFonts w:ascii="Times New Roman" w:hAnsi="Times New Roman" w:cs="Times New Roman"/>
          <w:sz w:val="20"/>
          <w:szCs w:val="24"/>
          <w:lang w:val="en-US"/>
        </w:rPr>
        <w:t>ian apapun , seperti perbedaan ras,wana kulit ,</w:t>
      </w:r>
      <w:r w:rsidR="00F37445" w:rsidRPr="00545A19">
        <w:rPr>
          <w:rFonts w:ascii="Times New Roman" w:hAnsi="Times New Roman" w:cs="Times New Roman"/>
          <w:sz w:val="20"/>
          <w:szCs w:val="24"/>
          <w:lang w:val="en-US"/>
        </w:rPr>
        <w:t>j</w:t>
      </w:r>
      <w:r w:rsidRPr="00545A19">
        <w:rPr>
          <w:rFonts w:ascii="Times New Roman" w:hAnsi="Times New Roman" w:cs="Times New Roman"/>
          <w:sz w:val="20"/>
          <w:szCs w:val="24"/>
          <w:lang w:val="en-US"/>
        </w:rPr>
        <w:t>enis kelamin,bahasa ,agama ,politik atau pandangan lain asal usul kebangsaan atau kemasyarakatan, hak milik ,kelahiran atau kedudukan lain.Selan</w:t>
      </w:r>
      <w:r w:rsidR="00F37445" w:rsidRPr="00545A19">
        <w:rPr>
          <w:rFonts w:ascii="Times New Roman" w:hAnsi="Times New Roman" w:cs="Times New Roman"/>
          <w:sz w:val="20"/>
          <w:szCs w:val="24"/>
          <w:lang w:val="en-US"/>
        </w:rPr>
        <w:t>j</w:t>
      </w:r>
      <w:r w:rsidRPr="00545A19">
        <w:rPr>
          <w:rFonts w:ascii="Times New Roman" w:hAnsi="Times New Roman" w:cs="Times New Roman"/>
          <w:sz w:val="20"/>
          <w:szCs w:val="24"/>
          <w:lang w:val="en-US"/>
        </w:rPr>
        <w:t xml:space="preserve">utnya ,tidak akan diadakan perbedaan atas dasar kedudukan  politik hukum atau kedudukan international dari negara atau daerah dari mana  sesorang berasal, baik dari negara yang merdeka ,yang berbentuk wilayah-wilayah perwalian, </w:t>
      </w:r>
      <w:r w:rsidR="00F37445" w:rsidRPr="00545A19">
        <w:rPr>
          <w:rFonts w:ascii="Times New Roman" w:hAnsi="Times New Roman" w:cs="Times New Roman"/>
          <w:sz w:val="20"/>
          <w:szCs w:val="24"/>
          <w:lang w:val="en-US"/>
        </w:rPr>
        <w:t>j</w:t>
      </w:r>
      <w:r w:rsidRPr="00545A19">
        <w:rPr>
          <w:rFonts w:ascii="Times New Roman" w:hAnsi="Times New Roman" w:cs="Times New Roman"/>
          <w:sz w:val="20"/>
          <w:szCs w:val="24"/>
          <w:lang w:val="en-US"/>
        </w:rPr>
        <w:t>a</w:t>
      </w:r>
      <w:r w:rsidR="00F37445" w:rsidRPr="00545A19">
        <w:rPr>
          <w:rFonts w:ascii="Times New Roman" w:hAnsi="Times New Roman" w:cs="Times New Roman"/>
          <w:sz w:val="20"/>
          <w:szCs w:val="24"/>
          <w:lang w:val="en-US"/>
        </w:rPr>
        <w:t>j</w:t>
      </w:r>
      <w:r w:rsidRPr="00545A19">
        <w:rPr>
          <w:rFonts w:ascii="Times New Roman" w:hAnsi="Times New Roman" w:cs="Times New Roman"/>
          <w:sz w:val="20"/>
          <w:szCs w:val="24"/>
          <w:lang w:val="en-US"/>
        </w:rPr>
        <w:t>ahan  atau yang berada dibawah batasan kedaulatan yang lain.</w:t>
      </w:r>
    </w:p>
    <w:p w:rsidR="003E05D5" w:rsidRPr="003E05D5" w:rsidRDefault="003E05D5" w:rsidP="00CC1EAC">
      <w:pPr>
        <w:ind w:left="426"/>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 xml:space="preserve">Setiap orang berhak atas </w:t>
      </w:r>
      <w:proofErr w:type="gramStart"/>
      <w:r w:rsidRPr="003E05D5">
        <w:rPr>
          <w:rFonts w:ascii="Times New Roman" w:hAnsi="Times New Roman" w:cs="Times New Roman"/>
          <w:sz w:val="24"/>
          <w:szCs w:val="24"/>
          <w:lang w:val="en-US"/>
        </w:rPr>
        <w:t>kehidupan ,</w:t>
      </w:r>
      <w:proofErr w:type="gramEnd"/>
      <w:r w:rsidRPr="003E05D5">
        <w:rPr>
          <w:rFonts w:ascii="Times New Roman" w:hAnsi="Times New Roman" w:cs="Times New Roman"/>
          <w:sz w:val="24"/>
          <w:szCs w:val="24"/>
          <w:lang w:val="en-US"/>
        </w:rPr>
        <w:t xml:space="preserve"> kebebasan dan keselamatan sebagai individu.</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Berkaitan dengan ini, salah satu tonggak penting reformai misi pemeliharaan perdamaian PBB adalah laporan panel  khusus yang di akui oleh Lakhdar Brahimi pada tahun 2000( Brihimi Report),mantan Meteri Luar negeri Al</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air dan UN Special Representative untuk Haiti dan Afrika Selatan.Panel ini bertugas untuk mempela</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ari aktivitas  pemeliharaan  perdamaian  yang telah di laksanakan oleh PBB termasuk kegagalan PBB di Rwanda (Rwanda Genocide,1994) dan Srebrenica (Srebrenica Masscre,1995).PBB dikritik karena dianggap melakukan pembiaraan sehingga 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adi pembantaian massal (etnic cleansing).Panel ini memberikan rekomendasi kunci adanya kebutuhan mutlak akan mandat  yang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elas dan realitas  serta  postur pasukan pemeliharaan perdamaian PBB yang kuat (robust peacekeeping)</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lastRenderedPageBreak/>
        <w:t>Menurut doktrin  tersebut ,ketika pasukan PBB diter</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unkan  ke sebuah misi maka pasukan PBB (komponen militer )harus mampu mengamankan dirinya ,komponen lain dalam misi ( komponen polisi sipil dan sipil ) serta mandat yang dibebankan kepada misi tersebut secara lebih cepat ,lebih handal dan lebih efektif.Laporan Brahimi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 xml:space="preserve">uga membawa perubahan signifikan terhadap restrukturisasi </w:t>
      </w:r>
      <w:r w:rsidR="0098398B">
        <w:rPr>
          <w:rStyle w:val="FootnoteReference"/>
          <w:rFonts w:ascii="Times New Roman" w:hAnsi="Times New Roman" w:cs="Times New Roman"/>
          <w:sz w:val="24"/>
          <w:szCs w:val="24"/>
          <w:lang w:val="en-US"/>
        </w:rPr>
        <w:footnoteReference w:id="11"/>
      </w:r>
      <w:r w:rsidRPr="003E05D5">
        <w:rPr>
          <w:rFonts w:ascii="Times New Roman" w:hAnsi="Times New Roman" w:cs="Times New Roman"/>
          <w:sz w:val="24"/>
          <w:szCs w:val="24"/>
          <w:lang w:val="en-US"/>
        </w:rPr>
        <w:t>UN Department of Peacekeepong Operations UNDPKO) sebagai unit pelaksana utama misi pemeliharaan perdamaian dan pembentukan UN Departement of Field Support  (DFS) sebagai department tersendiri.</w:t>
      </w:r>
    </w:p>
    <w:p w:rsidR="00CC1EAC" w:rsidRDefault="003E05D5" w:rsidP="00CC1EAC">
      <w:pPr>
        <w:ind w:left="426" w:firstLine="567"/>
        <w:jc w:val="both"/>
        <w:rPr>
          <w:rFonts w:ascii="Times New Roman" w:hAnsi="Times New Roman" w:cs="Times New Roman"/>
          <w:sz w:val="24"/>
          <w:szCs w:val="24"/>
        </w:rPr>
      </w:pPr>
      <w:r w:rsidRPr="003E05D5">
        <w:rPr>
          <w:rFonts w:ascii="Times New Roman" w:hAnsi="Times New Roman" w:cs="Times New Roman"/>
          <w:sz w:val="24"/>
          <w:szCs w:val="24"/>
          <w:lang w:val="en-US"/>
        </w:rPr>
        <w:t>Cikal-bakal pembentukan UNDPKO adalah Lembaga Pengawas Gencatan  Sen</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ata  PBB (UNTSO)dan kelompok pengamat Militer PBB di India dan Pakistan (UNMOGIP).Sampai akhir tahun 1980, operasi pemeliharaan perdamaian PBB masih di bawah pengendalian  Badan urusan  Khusus Politik Luar Negeri PBB.Akhirnya pada tahun 1992 ,UNDPKO dibentuk secara  resmi oleh Sek</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en PBB, Boutros-Boutros Ghali.</w:t>
      </w:r>
    </w:p>
    <w:p w:rsidR="003E05D5" w:rsidRPr="003E05D5" w:rsidRDefault="003E05D5" w:rsidP="00CC1EAC">
      <w:pPr>
        <w:ind w:left="426" w:firstLine="567"/>
        <w:jc w:val="both"/>
        <w:rPr>
          <w:rFonts w:ascii="Times New Roman" w:hAnsi="Times New Roman" w:cs="Times New Roman"/>
          <w:sz w:val="24"/>
          <w:szCs w:val="24"/>
          <w:lang w:val="en-US"/>
        </w:rPr>
      </w:pPr>
      <w:r w:rsidRPr="003E05D5">
        <w:rPr>
          <w:rFonts w:ascii="Times New Roman" w:hAnsi="Times New Roman" w:cs="Times New Roman"/>
          <w:sz w:val="24"/>
          <w:szCs w:val="24"/>
          <w:lang w:val="en-US"/>
        </w:rPr>
        <w:t xml:space="preserve">Dalam struktur organisasi UNDPKO, terdapat 4(empat) </w:t>
      </w:r>
      <w:proofErr w:type="gramStart"/>
      <w:r w:rsidRPr="003E05D5">
        <w:rPr>
          <w:rFonts w:ascii="Times New Roman" w:hAnsi="Times New Roman" w:cs="Times New Roman"/>
          <w:sz w:val="24"/>
          <w:szCs w:val="24"/>
          <w:lang w:val="en-US"/>
        </w:rPr>
        <w:t>Departemen ,yang</w:t>
      </w:r>
      <w:proofErr w:type="gramEnd"/>
      <w:r w:rsidRPr="003E05D5">
        <w:rPr>
          <w:rFonts w:ascii="Times New Roman" w:hAnsi="Times New Roman" w:cs="Times New Roman"/>
          <w:sz w:val="24"/>
          <w:szCs w:val="24"/>
          <w:lang w:val="en-US"/>
        </w:rPr>
        <w:t xml:space="preserve"> masing-masing memiliki  tugas dan tanggung </w:t>
      </w:r>
      <w:r w:rsidR="00F37445">
        <w:rPr>
          <w:rFonts w:ascii="Times New Roman" w:hAnsi="Times New Roman" w:cs="Times New Roman"/>
          <w:sz w:val="24"/>
          <w:szCs w:val="24"/>
          <w:lang w:val="en-US"/>
        </w:rPr>
        <w:t>j</w:t>
      </w:r>
      <w:r w:rsidRPr="003E05D5">
        <w:rPr>
          <w:rFonts w:ascii="Times New Roman" w:hAnsi="Times New Roman" w:cs="Times New Roman"/>
          <w:sz w:val="24"/>
          <w:szCs w:val="24"/>
          <w:lang w:val="en-US"/>
        </w:rPr>
        <w:t>awab, yaitu sebagai berikut:</w:t>
      </w:r>
    </w:p>
    <w:p w:rsidR="003E05D5" w:rsidRPr="00C3721E" w:rsidRDefault="003E05D5" w:rsidP="00C3721E">
      <w:pPr>
        <w:spacing w:line="276" w:lineRule="auto"/>
        <w:ind w:left="851" w:right="1371"/>
        <w:jc w:val="both"/>
        <w:rPr>
          <w:rFonts w:ascii="Times New Roman" w:hAnsi="Times New Roman" w:cs="Times New Roman"/>
          <w:sz w:val="20"/>
          <w:szCs w:val="24"/>
          <w:lang w:val="en-US"/>
        </w:rPr>
      </w:pPr>
      <w:proofErr w:type="gramStart"/>
      <w:r w:rsidRPr="00C3721E">
        <w:rPr>
          <w:rFonts w:ascii="Times New Roman" w:hAnsi="Times New Roman" w:cs="Times New Roman"/>
          <w:sz w:val="20"/>
          <w:szCs w:val="24"/>
          <w:lang w:val="en-US"/>
        </w:rPr>
        <w:t>a</w:t>
      </w:r>
      <w:proofErr w:type="gramEnd"/>
      <w:r w:rsidRPr="00C3721E">
        <w:rPr>
          <w:rFonts w:ascii="Times New Roman" w:hAnsi="Times New Roman" w:cs="Times New Roman"/>
          <w:sz w:val="20"/>
          <w:szCs w:val="24"/>
          <w:lang w:val="en-US"/>
        </w:rPr>
        <w:t>.</w:t>
      </w:r>
      <w:r w:rsidRPr="00C3721E">
        <w:rPr>
          <w:rFonts w:ascii="Times New Roman" w:hAnsi="Times New Roman" w:cs="Times New Roman"/>
          <w:sz w:val="20"/>
          <w:szCs w:val="24"/>
          <w:lang w:val="en-US"/>
        </w:rPr>
        <w:tab/>
        <w:t>Kantor Bidang Operasi (Office of Operations)</w:t>
      </w:r>
    </w:p>
    <w:p w:rsidR="003E05D5" w:rsidRPr="00C3721E" w:rsidRDefault="003E05D5" w:rsidP="00C3721E">
      <w:pPr>
        <w:spacing w:line="276" w:lineRule="auto"/>
        <w:ind w:left="851" w:right="1371"/>
        <w:jc w:val="both"/>
        <w:rPr>
          <w:rFonts w:ascii="Times New Roman" w:hAnsi="Times New Roman" w:cs="Times New Roman"/>
          <w:sz w:val="20"/>
          <w:szCs w:val="24"/>
          <w:lang w:val="en-US"/>
        </w:rPr>
      </w:pPr>
      <w:r w:rsidRPr="00C3721E">
        <w:rPr>
          <w:rFonts w:ascii="Times New Roman" w:hAnsi="Times New Roman" w:cs="Times New Roman"/>
          <w:sz w:val="20"/>
          <w:szCs w:val="24"/>
          <w:lang w:val="en-US"/>
        </w:rPr>
        <w:t xml:space="preserve">Bertugas untuk memberikan </w:t>
      </w:r>
      <w:proofErr w:type="gramStart"/>
      <w:r w:rsidRPr="00C3721E">
        <w:rPr>
          <w:rFonts w:ascii="Times New Roman" w:hAnsi="Times New Roman" w:cs="Times New Roman"/>
          <w:sz w:val="20"/>
          <w:szCs w:val="24"/>
          <w:lang w:val="en-US"/>
        </w:rPr>
        <w:t>kebi</w:t>
      </w:r>
      <w:r w:rsidR="00F37445" w:rsidRPr="00C3721E">
        <w:rPr>
          <w:rFonts w:ascii="Times New Roman" w:hAnsi="Times New Roman" w:cs="Times New Roman"/>
          <w:sz w:val="20"/>
          <w:szCs w:val="24"/>
          <w:lang w:val="en-US"/>
        </w:rPr>
        <w:t>j</w:t>
      </w:r>
      <w:r w:rsidRPr="00C3721E">
        <w:rPr>
          <w:rFonts w:ascii="Times New Roman" w:hAnsi="Times New Roman" w:cs="Times New Roman"/>
          <w:sz w:val="20"/>
          <w:szCs w:val="24"/>
          <w:lang w:val="en-US"/>
        </w:rPr>
        <w:t>akan  politik</w:t>
      </w:r>
      <w:proofErr w:type="gramEnd"/>
      <w:r w:rsidRPr="00C3721E">
        <w:rPr>
          <w:rFonts w:ascii="Times New Roman" w:hAnsi="Times New Roman" w:cs="Times New Roman"/>
          <w:sz w:val="20"/>
          <w:szCs w:val="24"/>
          <w:lang w:val="en-US"/>
        </w:rPr>
        <w:t xml:space="preserve"> ,strategi ,panduan operatsional  serta dukungan terhadap misi-misi PBB.</w:t>
      </w:r>
    </w:p>
    <w:p w:rsidR="003E05D5" w:rsidRPr="00C3721E" w:rsidRDefault="003E05D5" w:rsidP="00C3721E">
      <w:pPr>
        <w:spacing w:line="276" w:lineRule="auto"/>
        <w:ind w:left="851" w:right="1371"/>
        <w:jc w:val="both"/>
        <w:rPr>
          <w:rFonts w:ascii="Times New Roman" w:hAnsi="Times New Roman" w:cs="Times New Roman"/>
          <w:sz w:val="20"/>
          <w:szCs w:val="24"/>
          <w:lang w:val="en-US"/>
        </w:rPr>
      </w:pPr>
      <w:proofErr w:type="gramStart"/>
      <w:r w:rsidRPr="00C3721E">
        <w:rPr>
          <w:rFonts w:ascii="Times New Roman" w:hAnsi="Times New Roman" w:cs="Times New Roman"/>
          <w:sz w:val="20"/>
          <w:szCs w:val="24"/>
          <w:lang w:val="en-US"/>
        </w:rPr>
        <w:t>b</w:t>
      </w:r>
      <w:proofErr w:type="gramEnd"/>
      <w:r w:rsidRPr="00C3721E">
        <w:rPr>
          <w:rFonts w:ascii="Times New Roman" w:hAnsi="Times New Roman" w:cs="Times New Roman"/>
          <w:sz w:val="20"/>
          <w:szCs w:val="24"/>
          <w:lang w:val="en-US"/>
        </w:rPr>
        <w:t>.</w:t>
      </w:r>
      <w:r w:rsidRPr="00C3721E">
        <w:rPr>
          <w:rFonts w:ascii="Times New Roman" w:hAnsi="Times New Roman" w:cs="Times New Roman"/>
          <w:sz w:val="20"/>
          <w:szCs w:val="24"/>
          <w:lang w:val="en-US"/>
        </w:rPr>
        <w:tab/>
        <w:t>Kantor Urusan Keamanan dan Penegakan  Hukum (Office of Rule og Low and Security  Institutions)</w:t>
      </w:r>
    </w:p>
    <w:p w:rsidR="003E05D5" w:rsidRPr="00C3721E" w:rsidRDefault="003E05D5" w:rsidP="00C3721E">
      <w:pPr>
        <w:spacing w:line="276" w:lineRule="auto"/>
        <w:ind w:left="851" w:right="1371"/>
        <w:jc w:val="both"/>
        <w:rPr>
          <w:rFonts w:ascii="Times New Roman" w:hAnsi="Times New Roman" w:cs="Times New Roman"/>
          <w:sz w:val="20"/>
          <w:szCs w:val="24"/>
        </w:rPr>
      </w:pPr>
      <w:r w:rsidRPr="00C3721E">
        <w:rPr>
          <w:rFonts w:ascii="Times New Roman" w:hAnsi="Times New Roman" w:cs="Times New Roman"/>
          <w:sz w:val="20"/>
          <w:szCs w:val="24"/>
          <w:lang w:val="en-US"/>
        </w:rPr>
        <w:t xml:space="preserve">Bertugas untuk memperkuat </w:t>
      </w:r>
      <w:r w:rsidR="00F37445" w:rsidRPr="00C3721E">
        <w:rPr>
          <w:rFonts w:ascii="Times New Roman" w:hAnsi="Times New Roman" w:cs="Times New Roman"/>
          <w:sz w:val="20"/>
          <w:szCs w:val="24"/>
          <w:lang w:val="en-US"/>
        </w:rPr>
        <w:t>j</w:t>
      </w:r>
      <w:r w:rsidRPr="00C3721E">
        <w:rPr>
          <w:rFonts w:ascii="Times New Roman" w:hAnsi="Times New Roman" w:cs="Times New Roman"/>
          <w:sz w:val="20"/>
          <w:szCs w:val="24"/>
          <w:lang w:val="en-US"/>
        </w:rPr>
        <w:t>aringan dan koordinasi  dengan bagian-bagian yang berada dilapangan /daerah misi baik polisi ,militer ,pengadilan dan sipil,termasuk didalamnya bagian yang berkaitan dengan dengan bahan peledak  (mine action),pelucutan sen</w:t>
      </w:r>
      <w:r w:rsidR="00F37445" w:rsidRPr="00C3721E">
        <w:rPr>
          <w:rFonts w:ascii="Times New Roman" w:hAnsi="Times New Roman" w:cs="Times New Roman"/>
          <w:sz w:val="20"/>
          <w:szCs w:val="24"/>
          <w:lang w:val="en-US"/>
        </w:rPr>
        <w:t>j</w:t>
      </w:r>
      <w:r w:rsidRPr="00C3721E">
        <w:rPr>
          <w:rFonts w:ascii="Times New Roman" w:hAnsi="Times New Roman" w:cs="Times New Roman"/>
          <w:sz w:val="20"/>
          <w:szCs w:val="24"/>
          <w:lang w:val="en-US"/>
        </w:rPr>
        <w:t>ata  api(disarmament ),demobilisasi (demobili</w:t>
      </w:r>
      <w:r w:rsidR="00F37445" w:rsidRPr="00C3721E">
        <w:rPr>
          <w:rFonts w:ascii="Times New Roman" w:hAnsi="Times New Roman" w:cs="Times New Roman"/>
          <w:sz w:val="20"/>
          <w:szCs w:val="24"/>
          <w:lang w:val="en-US"/>
        </w:rPr>
        <w:t>j</w:t>
      </w:r>
      <w:r w:rsidRPr="00C3721E">
        <w:rPr>
          <w:rFonts w:ascii="Times New Roman" w:hAnsi="Times New Roman" w:cs="Times New Roman"/>
          <w:sz w:val="20"/>
          <w:szCs w:val="24"/>
          <w:lang w:val="en-US"/>
        </w:rPr>
        <w:t>ation) dan penyatuan kembali ( reintegration) mantan kombatan serta reformasi pada sektor keamanan (reform on security sector)</w:t>
      </w:r>
    </w:p>
    <w:p w:rsidR="003E05D5" w:rsidRDefault="006E23C9" w:rsidP="00C3721E">
      <w:pPr>
        <w:spacing w:line="276" w:lineRule="auto"/>
        <w:ind w:left="851" w:right="1371"/>
        <w:jc w:val="both"/>
        <w:rPr>
          <w:rFonts w:ascii="Times New Roman" w:hAnsi="Times New Roman" w:cs="Times New Roman"/>
          <w:sz w:val="20"/>
          <w:szCs w:val="24"/>
        </w:rPr>
      </w:pPr>
      <w:r w:rsidRPr="00C3721E">
        <w:rPr>
          <w:rStyle w:val="FootnoteReference"/>
          <w:rFonts w:ascii="Times New Roman" w:hAnsi="Times New Roman" w:cs="Times New Roman"/>
          <w:color w:val="FFFFFF" w:themeColor="background1"/>
          <w:sz w:val="20"/>
          <w:szCs w:val="24"/>
          <w:lang w:val="en-US"/>
        </w:rPr>
        <w:lastRenderedPageBreak/>
        <w:footnoteReference w:id="12"/>
      </w:r>
      <w:proofErr w:type="gramStart"/>
      <w:r w:rsidR="003E05D5" w:rsidRPr="00C3721E">
        <w:rPr>
          <w:rFonts w:ascii="Times New Roman" w:hAnsi="Times New Roman" w:cs="Times New Roman"/>
          <w:sz w:val="20"/>
          <w:szCs w:val="24"/>
          <w:lang w:val="en-US"/>
        </w:rPr>
        <w:t>c</w:t>
      </w:r>
      <w:proofErr w:type="gramEnd"/>
      <w:r w:rsidR="003E05D5" w:rsidRPr="00C3721E">
        <w:rPr>
          <w:rFonts w:ascii="Times New Roman" w:hAnsi="Times New Roman" w:cs="Times New Roman"/>
          <w:sz w:val="20"/>
          <w:szCs w:val="24"/>
          <w:lang w:val="en-US"/>
        </w:rPr>
        <w:t>.</w:t>
      </w:r>
      <w:r w:rsidR="003E05D5" w:rsidRPr="00C3721E">
        <w:rPr>
          <w:rFonts w:ascii="Times New Roman" w:hAnsi="Times New Roman" w:cs="Times New Roman"/>
          <w:sz w:val="20"/>
          <w:szCs w:val="24"/>
          <w:lang w:val="en-US"/>
        </w:rPr>
        <w:tab/>
        <w:t>Kantor Urusan Militer ( Office of Military Affairs )</w:t>
      </w:r>
    </w:p>
    <w:p w:rsidR="00C3721E" w:rsidRPr="00C3721E" w:rsidRDefault="00C3721E" w:rsidP="00C3721E">
      <w:pPr>
        <w:spacing w:line="276" w:lineRule="auto"/>
        <w:ind w:left="851" w:right="1371"/>
        <w:jc w:val="both"/>
        <w:rPr>
          <w:rFonts w:ascii="Times New Roman" w:hAnsi="Times New Roman" w:cs="Times New Roman"/>
          <w:sz w:val="20"/>
          <w:szCs w:val="24"/>
        </w:rPr>
      </w:pPr>
      <w:r>
        <w:rPr>
          <w:rFonts w:ascii="Times New Roman" w:hAnsi="Times New Roman" w:cs="Times New Roman"/>
          <w:sz w:val="20"/>
          <w:szCs w:val="24"/>
        </w:rPr>
        <w:t>Bertugas untuk menempatkan personel-personel militer yang memiliki kemampuan yang tepat sesuai dengan kebutuhan daerah misi dan untuk menjamin pelaksanaan kegiatan serta meningkatkan efisiensi dan efektivitas militer pada misi PBB.</w:t>
      </w:r>
    </w:p>
    <w:p w:rsidR="00C3721E" w:rsidRPr="00C3721E" w:rsidRDefault="00C3721E" w:rsidP="00C3721E">
      <w:pPr>
        <w:spacing w:line="276" w:lineRule="auto"/>
        <w:ind w:left="851" w:right="1371"/>
        <w:jc w:val="both"/>
        <w:rPr>
          <w:rFonts w:ascii="Times New Roman" w:hAnsi="Times New Roman" w:cs="Times New Roman"/>
          <w:i/>
          <w:sz w:val="20"/>
          <w:szCs w:val="24"/>
        </w:rPr>
      </w:pPr>
      <w:r>
        <w:rPr>
          <w:rFonts w:ascii="Times New Roman" w:hAnsi="Times New Roman" w:cs="Times New Roman"/>
          <w:sz w:val="20"/>
          <w:szCs w:val="24"/>
        </w:rPr>
        <w:t>d. Divisi Pelatihan dan Evaluasi Kebijakan (</w:t>
      </w:r>
      <w:r>
        <w:rPr>
          <w:rFonts w:ascii="Times New Roman" w:hAnsi="Times New Roman" w:cs="Times New Roman"/>
          <w:i/>
          <w:sz w:val="20"/>
          <w:szCs w:val="24"/>
        </w:rPr>
        <w:t>Policy, Evaluation and Training Division)</w:t>
      </w:r>
    </w:p>
    <w:p w:rsidR="00C3721E" w:rsidRDefault="00C3721E" w:rsidP="00C3721E">
      <w:pPr>
        <w:spacing w:line="276" w:lineRule="auto"/>
        <w:ind w:left="851" w:right="1371"/>
        <w:jc w:val="both"/>
        <w:rPr>
          <w:rFonts w:ascii="Times New Roman" w:hAnsi="Times New Roman" w:cs="Times New Roman"/>
          <w:sz w:val="20"/>
          <w:szCs w:val="24"/>
        </w:rPr>
      </w:pPr>
      <w:r w:rsidRPr="00C3721E">
        <w:rPr>
          <w:rFonts w:ascii="Times New Roman" w:hAnsi="Times New Roman" w:cs="Times New Roman"/>
          <w:sz w:val="20"/>
          <w:szCs w:val="24"/>
          <w:lang w:val="en-US"/>
        </w:rPr>
        <w:t xml:space="preserve">Bertugas </w:t>
      </w:r>
      <w:proofErr w:type="gramStart"/>
      <w:r w:rsidRPr="00C3721E">
        <w:rPr>
          <w:rFonts w:ascii="Times New Roman" w:hAnsi="Times New Roman" w:cs="Times New Roman"/>
          <w:sz w:val="20"/>
          <w:szCs w:val="24"/>
          <w:lang w:val="en-US"/>
        </w:rPr>
        <w:t>untuk  menempatkan</w:t>
      </w:r>
      <w:proofErr w:type="gramEnd"/>
      <w:r w:rsidRPr="00C3721E">
        <w:rPr>
          <w:rFonts w:ascii="Times New Roman" w:hAnsi="Times New Roman" w:cs="Times New Roman"/>
          <w:sz w:val="20"/>
          <w:szCs w:val="24"/>
          <w:lang w:val="en-US"/>
        </w:rPr>
        <w:t xml:space="preserve">  personel-personel militer yang memiliki kemampuan  yang tepat sesuai dengan kebutuhan daerah misi dan untuk menjamin pelaksanaan kegiatan serta meningkatkan  dan kerangka  kerja yang lebih strategis dengan bagian-bagian lain pada PBB atau diluar PBB.</w:t>
      </w:r>
    </w:p>
    <w:p w:rsidR="00C3721E" w:rsidRPr="00C3721E" w:rsidRDefault="00C3721E" w:rsidP="00C3721E">
      <w:pPr>
        <w:spacing w:line="276" w:lineRule="auto"/>
        <w:ind w:left="851" w:right="1371"/>
        <w:jc w:val="both"/>
        <w:rPr>
          <w:rFonts w:ascii="Times New Roman" w:hAnsi="Times New Roman" w:cs="Times New Roman"/>
          <w:sz w:val="20"/>
          <w:szCs w:val="24"/>
        </w:rPr>
      </w:pPr>
    </w:p>
    <w:p w:rsidR="005A4FF8" w:rsidRPr="00CC1EAC" w:rsidRDefault="001E23D6" w:rsidP="00CC1EAC">
      <w:pPr>
        <w:ind w:left="426" w:hanging="426"/>
        <w:jc w:val="both"/>
        <w:rPr>
          <w:rFonts w:ascii="Times New Roman" w:hAnsi="Times New Roman" w:cs="Times New Roman"/>
          <w:b/>
          <w:sz w:val="24"/>
          <w:szCs w:val="24"/>
          <w:lang w:val="en-US"/>
        </w:rPr>
      </w:pPr>
      <w:r>
        <w:rPr>
          <w:rFonts w:ascii="Times New Roman" w:hAnsi="Times New Roman" w:cs="Times New Roman"/>
          <w:b/>
          <w:sz w:val="24"/>
          <w:szCs w:val="24"/>
        </w:rPr>
        <w:t>2</w:t>
      </w:r>
      <w:r w:rsidR="00CC1EAC" w:rsidRPr="00CC1EAC">
        <w:rPr>
          <w:rFonts w:ascii="Times New Roman" w:hAnsi="Times New Roman" w:cs="Times New Roman"/>
          <w:b/>
          <w:sz w:val="24"/>
          <w:szCs w:val="24"/>
        </w:rPr>
        <w:t xml:space="preserve">.4 </w:t>
      </w:r>
      <w:r w:rsidR="00CC1EAC">
        <w:rPr>
          <w:rFonts w:ascii="Times New Roman" w:hAnsi="Times New Roman" w:cs="Times New Roman"/>
          <w:b/>
          <w:sz w:val="24"/>
          <w:szCs w:val="24"/>
        </w:rPr>
        <w:tab/>
      </w:r>
      <w:r w:rsidR="00CC1EAC" w:rsidRPr="00CC1EAC">
        <w:rPr>
          <w:rFonts w:ascii="Times New Roman" w:hAnsi="Times New Roman" w:cs="Times New Roman"/>
          <w:b/>
          <w:sz w:val="24"/>
          <w:szCs w:val="24"/>
          <w:lang w:val="en-US"/>
        </w:rPr>
        <w:t>Asal Mula Konflik Darfur</w:t>
      </w:r>
    </w:p>
    <w:p w:rsidR="00CC1EAC" w:rsidRDefault="005A4FF8" w:rsidP="00CC1EAC">
      <w:pPr>
        <w:ind w:left="426" w:firstLine="567"/>
        <w:jc w:val="both"/>
        <w:rPr>
          <w:rFonts w:ascii="Times New Roman" w:hAnsi="Times New Roman" w:cs="Times New Roman"/>
          <w:sz w:val="24"/>
          <w:szCs w:val="24"/>
        </w:rPr>
      </w:pPr>
      <w:r w:rsidRPr="005A4FF8">
        <w:rPr>
          <w:rFonts w:ascii="Times New Roman" w:hAnsi="Times New Roman" w:cs="Times New Roman"/>
          <w:sz w:val="24"/>
          <w:szCs w:val="24"/>
          <w:lang w:val="en-US"/>
        </w:rPr>
        <w:t xml:space="preserve">Sebelum dua kelompok pemberontak yang </w:t>
      </w:r>
      <w:proofErr w:type="gramStart"/>
      <w:r w:rsidRPr="005A4FF8">
        <w:rPr>
          <w:rFonts w:ascii="Times New Roman" w:hAnsi="Times New Roman" w:cs="Times New Roman"/>
          <w:sz w:val="24"/>
          <w:szCs w:val="24"/>
          <w:lang w:val="en-US"/>
        </w:rPr>
        <w:t>tergabung  dalam</w:t>
      </w:r>
      <w:proofErr w:type="gramEnd"/>
      <w:r w:rsidRPr="005A4FF8">
        <w:rPr>
          <w:rFonts w:ascii="Times New Roman" w:hAnsi="Times New Roman" w:cs="Times New Roman"/>
          <w:sz w:val="24"/>
          <w:szCs w:val="24"/>
          <w:lang w:val="en-US"/>
        </w:rPr>
        <w:t xml:space="preserve"> Sudanese Liberation Movement/Army(SLM/A) dan justice and equality Movement (JEM) melancarkan serangan terhadap pasukan Sudan dan pemerintah wilayah Darfur pada bulan February 2003, yang membuka konflik vertikal. Sesungguhnya pernah ada 29 kali konflik horisontal, antarsuku, dalam kurung  waktu 30 tahun (1968-1998), dalam skala dan intensitas  kecil.Waktu itu presiden Bashir  menyebutnya “skirmishes” ( bentrokan  senjata kecil).Ketika  saya mengunjungi Darfur pada 2</w:t>
      </w:r>
      <w:r w:rsidR="0032192E">
        <w:rPr>
          <w:rFonts w:ascii="Times New Roman" w:hAnsi="Times New Roman" w:cs="Times New Roman"/>
          <w:sz w:val="24"/>
          <w:szCs w:val="24"/>
          <w:lang w:val="en-US"/>
        </w:rPr>
        <w:t>0 01.</w:t>
      </w:r>
      <w:r w:rsidR="00694AFD">
        <w:rPr>
          <w:rFonts w:ascii="Times New Roman" w:hAnsi="Times New Roman" w:cs="Times New Roman"/>
          <w:sz w:val="24"/>
          <w:szCs w:val="24"/>
        </w:rPr>
        <w:t xml:space="preserve"> </w:t>
      </w:r>
      <w:proofErr w:type="gramStart"/>
      <w:r w:rsidR="0032192E">
        <w:rPr>
          <w:rFonts w:ascii="Times New Roman" w:hAnsi="Times New Roman" w:cs="Times New Roman"/>
          <w:sz w:val="24"/>
          <w:szCs w:val="24"/>
          <w:lang w:val="en-US"/>
        </w:rPr>
        <w:t>Sepanjang jalan dan off ro</w:t>
      </w:r>
      <w:r w:rsidR="0032192E">
        <w:rPr>
          <w:rFonts w:ascii="Times New Roman" w:hAnsi="Times New Roman" w:cs="Times New Roman"/>
          <w:sz w:val="24"/>
          <w:szCs w:val="24"/>
        </w:rPr>
        <w:t>a</w:t>
      </w:r>
      <w:r w:rsidRPr="005A4FF8">
        <w:rPr>
          <w:rFonts w:ascii="Times New Roman" w:hAnsi="Times New Roman" w:cs="Times New Roman"/>
          <w:sz w:val="24"/>
          <w:szCs w:val="24"/>
          <w:lang w:val="en-US"/>
        </w:rPr>
        <w:t>d yang tanah nampak adalah kegersangan dan tenda tenda para pengungsi dan penduduk yang hidup sangat sulit.</w:t>
      </w:r>
      <w:proofErr w:type="gramEnd"/>
    </w:p>
    <w:p w:rsidR="00CC1EAC" w:rsidRDefault="005A4FF8" w:rsidP="00CC1EAC">
      <w:pPr>
        <w:ind w:left="426" w:firstLine="567"/>
        <w:jc w:val="both"/>
        <w:rPr>
          <w:rFonts w:ascii="Times New Roman" w:hAnsi="Times New Roman" w:cs="Times New Roman"/>
          <w:sz w:val="24"/>
          <w:szCs w:val="24"/>
        </w:rPr>
      </w:pPr>
      <w:r w:rsidRPr="005A4FF8">
        <w:rPr>
          <w:rFonts w:ascii="Times New Roman" w:hAnsi="Times New Roman" w:cs="Times New Roman"/>
          <w:sz w:val="24"/>
          <w:szCs w:val="24"/>
          <w:lang w:val="en-US"/>
        </w:rPr>
        <w:t>Darfur, yang berarti tanah mempunyai (suku) Fur</w:t>
      </w:r>
      <w:proofErr w:type="gramStart"/>
      <w:r w:rsidRPr="005A4FF8">
        <w:rPr>
          <w:rFonts w:ascii="Times New Roman" w:hAnsi="Times New Roman" w:cs="Times New Roman"/>
          <w:sz w:val="24"/>
          <w:szCs w:val="24"/>
          <w:lang w:val="en-US"/>
        </w:rPr>
        <w:t>,mempunyai</w:t>
      </w:r>
      <w:proofErr w:type="gramEnd"/>
      <w:r w:rsidRPr="005A4FF8">
        <w:rPr>
          <w:rFonts w:ascii="Times New Roman" w:hAnsi="Times New Roman" w:cs="Times New Roman"/>
          <w:sz w:val="24"/>
          <w:szCs w:val="24"/>
          <w:lang w:val="en-US"/>
        </w:rPr>
        <w:t xml:space="preserve"> luas hampir sama dengan Perancis,superlima yang luasnya  lebih dari 2,5 juta km2.Darfur di bagi dalam tiga wilayah: Utara (ibu kota AlFashir),Selatan (ibu kota nyala)dan Barat (ibu  kota Al-</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 xml:space="preserve">enina’)Sejak abad ke 15.Darfur merupakan wilayah merdeka yang di pimpin sultan.Pada 1822 Darfur diduduki Turki dan di satukan dengan bagian Sudan lainnya. </w:t>
      </w:r>
    </w:p>
    <w:p w:rsidR="005A4FF8" w:rsidRPr="005A4FF8" w:rsidRDefault="005A4FF8" w:rsidP="00CC1EAC">
      <w:pPr>
        <w:ind w:left="426" w:firstLine="567"/>
        <w:jc w:val="both"/>
        <w:rPr>
          <w:rFonts w:ascii="Times New Roman" w:hAnsi="Times New Roman" w:cs="Times New Roman"/>
          <w:sz w:val="24"/>
          <w:szCs w:val="24"/>
          <w:lang w:val="en-US"/>
        </w:rPr>
      </w:pPr>
      <w:r w:rsidRPr="005A4FF8">
        <w:rPr>
          <w:rFonts w:ascii="Times New Roman" w:hAnsi="Times New Roman" w:cs="Times New Roman"/>
          <w:sz w:val="24"/>
          <w:szCs w:val="24"/>
          <w:lang w:val="en-US"/>
        </w:rPr>
        <w:lastRenderedPageBreak/>
        <w:t>Ketika Sudan menjadi negara merdeka sejak 1 Januari 1956</w:t>
      </w:r>
      <w:proofErr w:type="gramStart"/>
      <w:r w:rsidRPr="005A4FF8">
        <w:rPr>
          <w:rFonts w:ascii="Times New Roman" w:hAnsi="Times New Roman" w:cs="Times New Roman"/>
          <w:sz w:val="24"/>
          <w:szCs w:val="24"/>
          <w:lang w:val="en-US"/>
        </w:rPr>
        <w:t>,Darfur</w:t>
      </w:r>
      <w:proofErr w:type="gramEnd"/>
      <w:r w:rsidRPr="005A4FF8">
        <w:rPr>
          <w:rFonts w:ascii="Times New Roman" w:hAnsi="Times New Roman" w:cs="Times New Roman"/>
          <w:sz w:val="24"/>
          <w:szCs w:val="24"/>
          <w:lang w:val="en-US"/>
        </w:rPr>
        <w:t xml:space="preserve"> tetap menjadi bagian Sudan.Hampir seluruh penduduk Darfur memeluk islam. Mereka terbagi menjadi lebih dari 80 suku, </w:t>
      </w:r>
      <w:proofErr w:type="gramStart"/>
      <w:r w:rsidRPr="005A4FF8">
        <w:rPr>
          <w:rFonts w:ascii="Times New Roman" w:hAnsi="Times New Roman" w:cs="Times New Roman"/>
          <w:sz w:val="24"/>
          <w:szCs w:val="24"/>
          <w:lang w:val="en-US"/>
        </w:rPr>
        <w:t>yang  oleh</w:t>
      </w:r>
      <w:proofErr w:type="gramEnd"/>
      <w:r w:rsidRPr="005A4FF8">
        <w:rPr>
          <w:rFonts w:ascii="Times New Roman" w:hAnsi="Times New Roman" w:cs="Times New Roman"/>
          <w:sz w:val="24"/>
          <w:szCs w:val="24"/>
          <w:lang w:val="en-US"/>
        </w:rPr>
        <w:t xml:space="preserve"> para analis dikelompokan menjadi:</w:t>
      </w:r>
    </w:p>
    <w:p w:rsidR="005A4FF8" w:rsidRPr="005A4FF8" w:rsidRDefault="005A4FF8" w:rsidP="00CC1EAC">
      <w:pPr>
        <w:ind w:left="709" w:hanging="283"/>
        <w:jc w:val="both"/>
        <w:rPr>
          <w:rFonts w:ascii="Times New Roman" w:hAnsi="Times New Roman" w:cs="Times New Roman"/>
          <w:sz w:val="24"/>
          <w:szCs w:val="24"/>
          <w:lang w:val="en-US"/>
        </w:rPr>
      </w:pPr>
      <w:r w:rsidRPr="005A4FF8">
        <w:rPr>
          <w:rFonts w:ascii="Times New Roman" w:hAnsi="Times New Roman" w:cs="Times New Roman"/>
          <w:sz w:val="24"/>
          <w:szCs w:val="24"/>
          <w:lang w:val="en-US"/>
        </w:rPr>
        <w:t>1.</w:t>
      </w:r>
      <w:r w:rsidRPr="005A4FF8">
        <w:rPr>
          <w:rFonts w:ascii="Times New Roman" w:hAnsi="Times New Roman" w:cs="Times New Roman"/>
          <w:sz w:val="24"/>
          <w:szCs w:val="24"/>
          <w:lang w:val="en-US"/>
        </w:rPr>
        <w:tab/>
        <w:t>Kelompok arab terkadang  disebut Baggara,terdiri a.l dari suku Ri</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aigad,Mahariya,Irayqat  dan Habaniya.Mereka kebanyakan kaum pendatang pada abad 13, menetap diDarfur utara dan Darfur selatan.sebagian peternak/penggembala sapi dan kambing yg berpindah-pindah (nomad)</w:t>
      </w:r>
    </w:p>
    <w:p w:rsidR="005A4FF8" w:rsidRPr="005A4FF8" w:rsidRDefault="005A4FF8" w:rsidP="00CC1EAC">
      <w:pPr>
        <w:ind w:left="709" w:hanging="283"/>
        <w:jc w:val="both"/>
        <w:rPr>
          <w:rFonts w:ascii="Times New Roman" w:hAnsi="Times New Roman" w:cs="Times New Roman"/>
          <w:sz w:val="24"/>
          <w:szCs w:val="24"/>
          <w:lang w:val="en-US"/>
        </w:rPr>
      </w:pPr>
      <w:r w:rsidRPr="005A4FF8">
        <w:rPr>
          <w:rFonts w:ascii="Times New Roman" w:hAnsi="Times New Roman" w:cs="Times New Roman"/>
          <w:sz w:val="24"/>
          <w:szCs w:val="24"/>
          <w:lang w:val="en-US"/>
        </w:rPr>
        <w:t>2.</w:t>
      </w:r>
      <w:r w:rsidRPr="005A4FF8">
        <w:rPr>
          <w:rFonts w:ascii="Times New Roman" w:hAnsi="Times New Roman" w:cs="Times New Roman"/>
          <w:sz w:val="24"/>
          <w:szCs w:val="24"/>
          <w:lang w:val="en-US"/>
        </w:rPr>
        <w:tab/>
        <w:t xml:space="preserve">Kelompok non </w:t>
      </w:r>
      <w:proofErr w:type="gramStart"/>
      <w:r w:rsidRPr="005A4FF8">
        <w:rPr>
          <w:rFonts w:ascii="Times New Roman" w:hAnsi="Times New Roman" w:cs="Times New Roman"/>
          <w:sz w:val="24"/>
          <w:szCs w:val="24"/>
          <w:lang w:val="en-US"/>
        </w:rPr>
        <w:t>arab ,</w:t>
      </w:r>
      <w:proofErr w:type="gramEnd"/>
      <w:r w:rsidRPr="005A4FF8">
        <w:rPr>
          <w:rFonts w:ascii="Times New Roman" w:hAnsi="Times New Roman" w:cs="Times New Roman"/>
          <w:sz w:val="24"/>
          <w:szCs w:val="24"/>
          <w:lang w:val="en-US"/>
        </w:rPr>
        <w:t xml:space="preserve">yang disebut Africa hitam, terdiri dari suku Fur (paling besar), </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aghawa (palig terlatih secara militer) dan massalit,Tun</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 xml:space="preserve">ur,Bergit dan Berti.Umumnya  mereka mendiami Darfur Tengah dan Darfur Barat.Mereka kebanyakan hidup bercocok tanam, kecuali suku </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 xml:space="preserve">aghawa yang menjadipenggembala onta.Suku </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 xml:space="preserve">aghawa terbagi dalam dua kelompok, </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 xml:space="preserve">aghawa Teur, yang lebih condong sebagai pendukung SLM, sedangkan </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aghawa Kube lebih mendunkung JEM.</w:t>
      </w:r>
    </w:p>
    <w:p w:rsidR="00CC1EAC" w:rsidRDefault="005A4FF8" w:rsidP="00CC1EAC">
      <w:pPr>
        <w:ind w:left="426" w:firstLine="567"/>
        <w:jc w:val="both"/>
        <w:rPr>
          <w:rFonts w:ascii="Times New Roman" w:hAnsi="Times New Roman" w:cs="Times New Roman"/>
          <w:sz w:val="24"/>
          <w:szCs w:val="24"/>
        </w:rPr>
      </w:pPr>
      <w:r w:rsidRPr="005A4FF8">
        <w:rPr>
          <w:rFonts w:ascii="Times New Roman" w:hAnsi="Times New Roman" w:cs="Times New Roman"/>
          <w:sz w:val="24"/>
          <w:szCs w:val="24"/>
          <w:lang w:val="en-US"/>
        </w:rPr>
        <w:t xml:space="preserve">Kelompok Arab dan non arab sudah banyak melakukan kawin campuran sehingga sulit untuk membedakan, </w:t>
      </w:r>
      <w:proofErr w:type="gramStart"/>
      <w:r w:rsidRPr="005A4FF8">
        <w:rPr>
          <w:rFonts w:ascii="Times New Roman" w:hAnsi="Times New Roman" w:cs="Times New Roman"/>
          <w:sz w:val="24"/>
          <w:szCs w:val="24"/>
          <w:lang w:val="en-US"/>
        </w:rPr>
        <w:t>karena  warna</w:t>
      </w:r>
      <w:proofErr w:type="gramEnd"/>
      <w:r w:rsidRPr="005A4FF8">
        <w:rPr>
          <w:rFonts w:ascii="Times New Roman" w:hAnsi="Times New Roman" w:cs="Times New Roman"/>
          <w:sz w:val="24"/>
          <w:szCs w:val="24"/>
          <w:lang w:val="en-US"/>
        </w:rPr>
        <w:t xml:space="preserve"> kulit mereka hampir sama hitam.Perbedaan baru nampak dari adat istiadat dan bahasa mereka.</w:t>
      </w:r>
    </w:p>
    <w:p w:rsidR="00CC1EAC" w:rsidRDefault="005A4FF8" w:rsidP="00CC1EAC">
      <w:pPr>
        <w:ind w:left="426" w:firstLine="567"/>
        <w:jc w:val="both"/>
        <w:rPr>
          <w:rFonts w:ascii="Times New Roman" w:hAnsi="Times New Roman" w:cs="Times New Roman"/>
          <w:sz w:val="24"/>
          <w:szCs w:val="24"/>
        </w:rPr>
      </w:pPr>
      <w:r w:rsidRPr="005A4FF8">
        <w:rPr>
          <w:rFonts w:ascii="Times New Roman" w:hAnsi="Times New Roman" w:cs="Times New Roman"/>
          <w:sz w:val="24"/>
          <w:szCs w:val="24"/>
          <w:lang w:val="en-US"/>
        </w:rPr>
        <w:t xml:space="preserve">Konflik dapat terjadi di antara </w:t>
      </w:r>
      <w:proofErr w:type="gramStart"/>
      <w:r w:rsidRPr="005A4FF8">
        <w:rPr>
          <w:rFonts w:ascii="Times New Roman" w:hAnsi="Times New Roman" w:cs="Times New Roman"/>
          <w:sz w:val="24"/>
          <w:szCs w:val="24"/>
          <w:lang w:val="en-US"/>
        </w:rPr>
        <w:t>etnik  atau</w:t>
      </w:r>
      <w:proofErr w:type="gramEnd"/>
      <w:r w:rsidRPr="005A4FF8">
        <w:rPr>
          <w:rFonts w:ascii="Times New Roman" w:hAnsi="Times New Roman" w:cs="Times New Roman"/>
          <w:sz w:val="24"/>
          <w:szCs w:val="24"/>
          <w:lang w:val="en-US"/>
        </w:rPr>
        <w:t xml:space="preserve"> Africa sehingga konflik pada fase tertentu tidak berdimensi etnik.Konflik tradisional kemudian semacam mengarah ke konflik antaretnik ketika pemerintahan Shadiq Al-Mahdi melatih dan mempersenjatai milisi “Murahiliin” dari etnik Baggara, untuk  menghadapi pemberontak Sudan selatan (SPLM/A),yang mencoba masuk Darfur.Kerja sama antara Khartoum dan Murahiliin ini berlanjut pada masa Presiden Bashir.</w:t>
      </w:r>
    </w:p>
    <w:p w:rsidR="00CC1EAC" w:rsidRDefault="005A4FF8" w:rsidP="00CC1EAC">
      <w:pPr>
        <w:ind w:left="426" w:firstLine="567"/>
        <w:jc w:val="both"/>
        <w:rPr>
          <w:rFonts w:ascii="Times New Roman" w:hAnsi="Times New Roman" w:cs="Times New Roman"/>
          <w:sz w:val="24"/>
          <w:szCs w:val="24"/>
        </w:rPr>
      </w:pPr>
      <w:r w:rsidRPr="005A4FF8">
        <w:rPr>
          <w:rFonts w:ascii="Times New Roman" w:hAnsi="Times New Roman" w:cs="Times New Roman"/>
          <w:sz w:val="24"/>
          <w:szCs w:val="24"/>
          <w:lang w:val="en-US"/>
        </w:rPr>
        <w:t>Di pihak lain, para milisi dari etnik Fur,</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 xml:space="preserve">aghawa dan massalit pada 2001 bergabung dalam satu gerakan.Mereka mendapat latihan militer dari kelompok </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 xml:space="preserve">aghawa, yang </w:t>
      </w:r>
      <w:r w:rsidRPr="005A4FF8">
        <w:rPr>
          <w:rFonts w:ascii="Times New Roman" w:hAnsi="Times New Roman" w:cs="Times New Roman"/>
          <w:sz w:val="24"/>
          <w:szCs w:val="24"/>
          <w:lang w:val="en-US"/>
        </w:rPr>
        <w:lastRenderedPageBreak/>
        <w:t xml:space="preserve">sebelumnya telah antara mendapat latihan dari tentara Sudan dan Chad.Mereka Mempersenjatai diri dan Libya.Maka konflik antarmilisi pun makin sering dan berskala lebih besar.Gerakan itu kemudian menamakan diri sebagai “Front Pembebasan Darfur”atau Darfur Liberation Front (DLF) Sebulan setelah mereka melancarkan serangan ke Golo , </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abal Marra, Pebruary 2003, pemimpin gerakan menemui John Garang (pemimpin  SPLM/A) di Rumbek. Setelah pertemuan itu DLF diuban namanya menjadi SLM/A yang mengedepankan visi”Sudan Baru”, yang pro persatuan, demokrasi sekularisme dan persamaan antara semua warga negara.Meskipun hasil pertemuan itu tidak di umumkan, namur orang dapat mengasumsikan bahwa  antara gerakan di Sudan Selatan dan gerakan di Darfur paling  tidak terdapat pemyamaan visi.</w:t>
      </w:r>
    </w:p>
    <w:p w:rsidR="005A4FF8" w:rsidRPr="005A4FF8" w:rsidRDefault="005A4FF8" w:rsidP="00CC1EAC">
      <w:pPr>
        <w:ind w:left="426" w:firstLine="567"/>
        <w:jc w:val="both"/>
        <w:rPr>
          <w:rFonts w:ascii="Times New Roman" w:hAnsi="Times New Roman" w:cs="Times New Roman"/>
          <w:sz w:val="24"/>
          <w:szCs w:val="24"/>
          <w:lang w:val="en-US"/>
        </w:rPr>
      </w:pPr>
      <w:r w:rsidRPr="005A4FF8">
        <w:rPr>
          <w:rFonts w:ascii="Times New Roman" w:hAnsi="Times New Roman" w:cs="Times New Roman"/>
          <w:sz w:val="24"/>
          <w:szCs w:val="24"/>
          <w:lang w:val="en-US"/>
        </w:rPr>
        <w:t xml:space="preserve">Krisis di Darfur pada </w:t>
      </w:r>
      <w:proofErr w:type="gramStart"/>
      <w:r w:rsidRPr="005A4FF8">
        <w:rPr>
          <w:rFonts w:ascii="Times New Roman" w:hAnsi="Times New Roman" w:cs="Times New Roman"/>
          <w:sz w:val="24"/>
          <w:szCs w:val="24"/>
          <w:lang w:val="en-US"/>
        </w:rPr>
        <w:t>dasarnya  merupakan</w:t>
      </w:r>
      <w:proofErr w:type="gramEnd"/>
      <w:r w:rsidRPr="005A4FF8">
        <w:rPr>
          <w:rFonts w:ascii="Times New Roman" w:hAnsi="Times New Roman" w:cs="Times New Roman"/>
          <w:sz w:val="24"/>
          <w:szCs w:val="24"/>
          <w:lang w:val="en-US"/>
        </w:rPr>
        <w:t xml:space="preserve"> konflik internal Sudan namun berimbas  ke negara tetangga, khususnya Chad.Krisis mencakup aspek militer, sosial-ekonomi dan etnis:</w:t>
      </w:r>
    </w:p>
    <w:p w:rsidR="005A4FF8" w:rsidRPr="005A4FF8" w:rsidRDefault="005A4FF8" w:rsidP="00CC1EAC">
      <w:pPr>
        <w:ind w:left="709" w:hanging="283"/>
        <w:jc w:val="both"/>
        <w:rPr>
          <w:rFonts w:ascii="Times New Roman" w:hAnsi="Times New Roman" w:cs="Times New Roman"/>
          <w:sz w:val="24"/>
          <w:szCs w:val="24"/>
          <w:lang w:val="en-US"/>
        </w:rPr>
      </w:pPr>
      <w:r w:rsidRPr="005A4FF8">
        <w:rPr>
          <w:rFonts w:ascii="Times New Roman" w:hAnsi="Times New Roman" w:cs="Times New Roman"/>
          <w:sz w:val="24"/>
          <w:szCs w:val="24"/>
          <w:lang w:val="en-US"/>
        </w:rPr>
        <w:t>1.</w:t>
      </w:r>
      <w:r w:rsidRPr="005A4FF8">
        <w:rPr>
          <w:rFonts w:ascii="Times New Roman" w:hAnsi="Times New Roman" w:cs="Times New Roman"/>
          <w:sz w:val="24"/>
          <w:szCs w:val="24"/>
          <w:lang w:val="en-US"/>
        </w:rPr>
        <w:tab/>
        <w:t xml:space="preserve">Antara 1968-98 terjadi 29 </w:t>
      </w:r>
      <w:proofErr w:type="gramStart"/>
      <w:r w:rsidRPr="005A4FF8">
        <w:rPr>
          <w:rFonts w:ascii="Times New Roman" w:hAnsi="Times New Roman" w:cs="Times New Roman"/>
          <w:sz w:val="24"/>
          <w:szCs w:val="24"/>
          <w:lang w:val="en-US"/>
        </w:rPr>
        <w:t>konflik  senjata</w:t>
      </w:r>
      <w:proofErr w:type="gramEnd"/>
      <w:r w:rsidRPr="005A4FF8">
        <w:rPr>
          <w:rFonts w:ascii="Times New Roman" w:hAnsi="Times New Roman" w:cs="Times New Roman"/>
          <w:sz w:val="24"/>
          <w:szCs w:val="24"/>
          <w:lang w:val="en-US"/>
        </w:rPr>
        <w:t xml:space="preserve"> dalam skala dan intensitas kecil, dengan  perincian : tiga kali antara 1968-67,lima kali antara  1976-80 dan dan 21 kali antara 1980-98.Penyebab konflik terutama  karena  perebutan sumber daya alam, yang menyangkut air dan ladang peternakan/ bercocok tanam.Konflik tersebut bisa terjadi  antarsuku maupun intersuku</w:t>
      </w:r>
    </w:p>
    <w:p w:rsidR="005A4FF8" w:rsidRPr="005A4FF8" w:rsidRDefault="005A4FF8" w:rsidP="00CC1EAC">
      <w:pPr>
        <w:ind w:left="709" w:hanging="283"/>
        <w:jc w:val="both"/>
        <w:rPr>
          <w:rFonts w:ascii="Times New Roman" w:hAnsi="Times New Roman" w:cs="Times New Roman"/>
          <w:sz w:val="24"/>
          <w:szCs w:val="24"/>
          <w:lang w:val="en-US"/>
        </w:rPr>
      </w:pPr>
      <w:r w:rsidRPr="005A4FF8">
        <w:rPr>
          <w:rFonts w:ascii="Times New Roman" w:hAnsi="Times New Roman" w:cs="Times New Roman"/>
          <w:sz w:val="24"/>
          <w:szCs w:val="24"/>
          <w:lang w:val="en-US"/>
        </w:rPr>
        <w:t>2.</w:t>
      </w:r>
      <w:r w:rsidRPr="005A4FF8">
        <w:rPr>
          <w:rFonts w:ascii="Times New Roman" w:hAnsi="Times New Roman" w:cs="Times New Roman"/>
          <w:sz w:val="24"/>
          <w:szCs w:val="24"/>
          <w:lang w:val="en-US"/>
        </w:rPr>
        <w:tab/>
        <w:t>Pada bulan Februari 2003 dua kelompok pemberontak yang menamakan diri SLM/A dan JEM menyerang posisi-posisi militer  Sudan  dan pemerintah wilayah Darfur.Dengan sendirinya  Pemerintah Sudan balik balik menyerang  kembali para pemberontak.sebenarnya  banyak anggota  pasukan sudan yang  berasal dari Darfur. Ketika Sudan Selatan memberontak, terbentuklah para milisi untuk memperkuat sistem keamanan setempat.Mereka inilah yang merasa tidak puas terhadap perlakuan Khartoum</w:t>
      </w:r>
    </w:p>
    <w:p w:rsidR="005A4FF8" w:rsidRPr="005A4FF8" w:rsidRDefault="005A4FF8" w:rsidP="00CC1EAC">
      <w:pPr>
        <w:ind w:left="709" w:hanging="283"/>
        <w:jc w:val="both"/>
        <w:rPr>
          <w:rFonts w:ascii="Times New Roman" w:hAnsi="Times New Roman" w:cs="Times New Roman"/>
          <w:sz w:val="24"/>
          <w:szCs w:val="24"/>
          <w:lang w:val="en-US"/>
        </w:rPr>
      </w:pPr>
      <w:r w:rsidRPr="005A4FF8">
        <w:rPr>
          <w:rFonts w:ascii="Times New Roman" w:hAnsi="Times New Roman" w:cs="Times New Roman"/>
          <w:sz w:val="24"/>
          <w:szCs w:val="24"/>
          <w:lang w:val="en-US"/>
        </w:rPr>
        <w:lastRenderedPageBreak/>
        <w:t>3.</w:t>
      </w:r>
      <w:r w:rsidRPr="005A4FF8">
        <w:rPr>
          <w:rFonts w:ascii="Times New Roman" w:hAnsi="Times New Roman" w:cs="Times New Roman"/>
          <w:sz w:val="24"/>
          <w:szCs w:val="24"/>
          <w:lang w:val="en-US"/>
        </w:rPr>
        <w:tab/>
        <w:t>Dimensi politik: para elit  di Darfur pemberontakbahwa dengan melakukan pemberontakan, kemudian mereka dapat menarik keuntungan politis, seperti yang juga di lakukan oleh SPLM/SPLAdi Sudan selatan.Karena itu dari segi timing,krisis di Darfur ini pecah tidak lama setelah tercapai penyelesaian masalah Sudan Selatan</w:t>
      </w:r>
    </w:p>
    <w:p w:rsidR="005A4FF8" w:rsidRPr="005A4FF8" w:rsidRDefault="005A4FF8" w:rsidP="00CC1EAC">
      <w:pPr>
        <w:ind w:left="709" w:hanging="283"/>
        <w:jc w:val="both"/>
        <w:rPr>
          <w:rFonts w:ascii="Times New Roman" w:hAnsi="Times New Roman" w:cs="Times New Roman"/>
          <w:sz w:val="24"/>
          <w:szCs w:val="24"/>
          <w:lang w:val="en-US"/>
        </w:rPr>
      </w:pPr>
      <w:r w:rsidRPr="005A4FF8">
        <w:rPr>
          <w:rFonts w:ascii="Times New Roman" w:hAnsi="Times New Roman" w:cs="Times New Roman"/>
          <w:sz w:val="24"/>
          <w:szCs w:val="24"/>
          <w:lang w:val="en-US"/>
        </w:rPr>
        <w:t>4.</w:t>
      </w:r>
      <w:r w:rsidRPr="005A4FF8">
        <w:rPr>
          <w:rFonts w:ascii="Times New Roman" w:hAnsi="Times New Roman" w:cs="Times New Roman"/>
          <w:sz w:val="24"/>
          <w:szCs w:val="24"/>
          <w:lang w:val="en-US"/>
        </w:rPr>
        <w:tab/>
        <w:t>Aspek sosial-ekonomi: kondisi sosial-ekonomi Darfur sungguh sangat menyedihkan.Kekeringan selama 30 tahun melanda daerah gurun pasir yang dihuni 6 juta orang.Padahal kebanyakan penduduk hidup dari pertanian dan peternakan.Tanpa konflik bersenjata pun mereka hidup sengsara.Air merupakan komoditas langka  termasuk di kota seperti Al Fashirdan Al-</w:t>
      </w:r>
      <w:r w:rsidR="00F37445">
        <w:rPr>
          <w:rFonts w:ascii="Times New Roman" w:hAnsi="Times New Roman" w:cs="Times New Roman"/>
          <w:sz w:val="24"/>
          <w:szCs w:val="24"/>
          <w:lang w:val="en-US"/>
        </w:rPr>
        <w:t>J</w:t>
      </w:r>
      <w:r w:rsidRPr="005A4FF8">
        <w:rPr>
          <w:rFonts w:ascii="Times New Roman" w:hAnsi="Times New Roman" w:cs="Times New Roman"/>
          <w:sz w:val="24"/>
          <w:szCs w:val="24"/>
          <w:lang w:val="en-US"/>
        </w:rPr>
        <w:t>enina.Sekecil apapun pergolakan bersenjata akan tambah menyengsarakan penduduk Darfur.</w:t>
      </w:r>
    </w:p>
    <w:p w:rsidR="005A4FF8" w:rsidRDefault="005A4FF8" w:rsidP="00CC1EAC">
      <w:pPr>
        <w:ind w:left="709" w:hanging="283"/>
        <w:jc w:val="both"/>
        <w:rPr>
          <w:rFonts w:ascii="Times New Roman" w:hAnsi="Times New Roman" w:cs="Times New Roman"/>
          <w:sz w:val="24"/>
          <w:szCs w:val="24"/>
        </w:rPr>
      </w:pPr>
      <w:r w:rsidRPr="005A4FF8">
        <w:rPr>
          <w:rFonts w:ascii="Times New Roman" w:hAnsi="Times New Roman" w:cs="Times New Roman"/>
          <w:sz w:val="24"/>
          <w:szCs w:val="24"/>
          <w:lang w:val="en-US"/>
        </w:rPr>
        <w:t>5.</w:t>
      </w:r>
      <w:r w:rsidRPr="005A4FF8">
        <w:rPr>
          <w:rFonts w:ascii="Times New Roman" w:hAnsi="Times New Roman" w:cs="Times New Roman"/>
          <w:sz w:val="24"/>
          <w:szCs w:val="24"/>
          <w:lang w:val="en-US"/>
        </w:rPr>
        <w:tab/>
        <w:t>Aspek kesukuan/</w:t>
      </w:r>
      <w:proofErr w:type="gramStart"/>
      <w:r w:rsidRPr="005A4FF8">
        <w:rPr>
          <w:rFonts w:ascii="Times New Roman" w:hAnsi="Times New Roman" w:cs="Times New Roman"/>
          <w:sz w:val="24"/>
          <w:szCs w:val="24"/>
          <w:lang w:val="en-US"/>
        </w:rPr>
        <w:t>etnis :</w:t>
      </w:r>
      <w:proofErr w:type="gramEnd"/>
      <w:r w:rsidRPr="005A4FF8">
        <w:rPr>
          <w:rFonts w:ascii="Times New Roman" w:hAnsi="Times New Roman" w:cs="Times New Roman"/>
          <w:sz w:val="24"/>
          <w:szCs w:val="24"/>
          <w:lang w:val="en-US"/>
        </w:rPr>
        <w:t>konflik di antara sebagian dari 80 suku di Darfur yang hampir seluruh beragama Islam, tidak dapat dikategorikan  sebagai ethnic cleansing  karena dalam konflik Darfur ini yang terlibat bentrokan adalah sesama muslim.Bahkan konflik inter-etnik pun terjadi.Menjelang  putaran terakhir perundingan di Abuja 2006, kelompok SLM bentrok dengan JEM, agar jika ada penyelesaian politik maka kelompok pemberontak yang lebih menonjol akan beroleh posisi yang lebih baik.</w:t>
      </w:r>
    </w:p>
    <w:p w:rsidR="00CC1EAC" w:rsidRPr="00CC1EAC" w:rsidRDefault="00CC1EAC" w:rsidP="00CC1EAC">
      <w:pPr>
        <w:ind w:left="709" w:hanging="283"/>
        <w:jc w:val="both"/>
        <w:rPr>
          <w:rFonts w:ascii="Times New Roman" w:hAnsi="Times New Roman" w:cs="Times New Roman"/>
          <w:sz w:val="24"/>
          <w:szCs w:val="24"/>
        </w:rPr>
      </w:pPr>
    </w:p>
    <w:p w:rsidR="00BE4F17" w:rsidRPr="00CC1EAC" w:rsidRDefault="001E23D6" w:rsidP="00CC1EAC">
      <w:pPr>
        <w:ind w:left="426" w:hanging="426"/>
        <w:jc w:val="both"/>
        <w:rPr>
          <w:rFonts w:ascii="Times New Roman" w:hAnsi="Times New Roman" w:cs="Times New Roman"/>
          <w:b/>
          <w:sz w:val="24"/>
          <w:szCs w:val="24"/>
          <w:lang w:val="en-US"/>
        </w:rPr>
      </w:pPr>
      <w:r>
        <w:rPr>
          <w:rFonts w:ascii="Times New Roman" w:hAnsi="Times New Roman" w:cs="Times New Roman"/>
          <w:b/>
          <w:sz w:val="24"/>
          <w:szCs w:val="24"/>
        </w:rPr>
        <w:t>2</w:t>
      </w:r>
      <w:r w:rsidR="00CC1EAC" w:rsidRPr="00CC1EAC">
        <w:rPr>
          <w:rFonts w:ascii="Times New Roman" w:hAnsi="Times New Roman" w:cs="Times New Roman"/>
          <w:b/>
          <w:sz w:val="24"/>
          <w:szCs w:val="24"/>
        </w:rPr>
        <w:t xml:space="preserve">.5 </w:t>
      </w:r>
      <w:r w:rsidR="00CC1EAC">
        <w:rPr>
          <w:rFonts w:ascii="Times New Roman" w:hAnsi="Times New Roman" w:cs="Times New Roman"/>
          <w:b/>
          <w:sz w:val="24"/>
          <w:szCs w:val="24"/>
        </w:rPr>
        <w:tab/>
      </w:r>
      <w:r w:rsidR="00CC1EAC" w:rsidRPr="00CC1EAC">
        <w:rPr>
          <w:rFonts w:ascii="Times New Roman" w:hAnsi="Times New Roman" w:cs="Times New Roman"/>
          <w:b/>
          <w:sz w:val="24"/>
          <w:szCs w:val="24"/>
          <w:lang w:val="en-US"/>
        </w:rPr>
        <w:t>Upaya Perdamaian</w:t>
      </w:r>
    </w:p>
    <w:p w:rsidR="00BE4F17" w:rsidRPr="00CC1EAC" w:rsidRDefault="001E23D6" w:rsidP="00CC1EAC">
      <w:pPr>
        <w:ind w:left="993" w:hanging="567"/>
        <w:jc w:val="both"/>
        <w:rPr>
          <w:rFonts w:ascii="Times New Roman" w:hAnsi="Times New Roman" w:cs="Times New Roman"/>
          <w:b/>
          <w:sz w:val="24"/>
          <w:szCs w:val="24"/>
          <w:lang w:val="en-US"/>
        </w:rPr>
      </w:pPr>
      <w:r>
        <w:rPr>
          <w:rFonts w:ascii="Times New Roman" w:hAnsi="Times New Roman" w:cs="Times New Roman"/>
          <w:b/>
          <w:sz w:val="24"/>
          <w:szCs w:val="24"/>
        </w:rPr>
        <w:t>2</w:t>
      </w:r>
      <w:r w:rsidR="00CC1EAC" w:rsidRPr="00CC1EAC">
        <w:rPr>
          <w:rFonts w:ascii="Times New Roman" w:hAnsi="Times New Roman" w:cs="Times New Roman"/>
          <w:b/>
          <w:sz w:val="24"/>
          <w:szCs w:val="24"/>
        </w:rPr>
        <w:t xml:space="preserve">.5.1 </w:t>
      </w:r>
      <w:r w:rsidR="00CC1EAC" w:rsidRPr="00CC1EAC">
        <w:rPr>
          <w:rFonts w:ascii="Times New Roman" w:hAnsi="Times New Roman" w:cs="Times New Roman"/>
          <w:b/>
          <w:sz w:val="24"/>
          <w:szCs w:val="24"/>
        </w:rPr>
        <w:tab/>
      </w:r>
      <w:r w:rsidR="00BE4F17" w:rsidRPr="00CC1EAC">
        <w:rPr>
          <w:rFonts w:ascii="Times New Roman" w:hAnsi="Times New Roman" w:cs="Times New Roman"/>
          <w:b/>
          <w:sz w:val="24"/>
          <w:szCs w:val="24"/>
          <w:lang w:val="en-US"/>
        </w:rPr>
        <w:t>Peran PBB di Sudan Selatan dan Darfur</w:t>
      </w:r>
    </w:p>
    <w:p w:rsidR="00CC1EAC" w:rsidRDefault="00BE4F17" w:rsidP="00CC1EAC">
      <w:pPr>
        <w:ind w:left="993" w:firstLine="567"/>
        <w:jc w:val="both"/>
        <w:rPr>
          <w:rFonts w:ascii="Times New Roman" w:hAnsi="Times New Roman" w:cs="Times New Roman"/>
          <w:sz w:val="24"/>
          <w:szCs w:val="24"/>
        </w:rPr>
      </w:pPr>
      <w:r w:rsidRPr="00BE4F17">
        <w:rPr>
          <w:rFonts w:ascii="Times New Roman" w:hAnsi="Times New Roman" w:cs="Times New Roman"/>
          <w:sz w:val="24"/>
          <w:szCs w:val="24"/>
          <w:lang w:val="en-US"/>
        </w:rPr>
        <w:t xml:space="preserve">Untuk menindaklanjuti kesepakatan damai di Sudan Selatan,PBB menempatkan sekitar 10.000 personil.Sejumlah negara berencana/sudah membuka konsulat di Juba,Sudan Selatan termasuk As (untuk mendukung kegiatan USAID), Uganda,Kenya, Ethopia,Congo dan Africa Selatan.AS  menyatakan mendukung </w:t>
      </w:r>
      <w:r w:rsidRPr="00BE4F17">
        <w:rPr>
          <w:rFonts w:ascii="Times New Roman" w:hAnsi="Times New Roman" w:cs="Times New Roman"/>
          <w:sz w:val="24"/>
          <w:szCs w:val="24"/>
          <w:lang w:val="en-US"/>
        </w:rPr>
        <w:lastRenderedPageBreak/>
        <w:t>persatuan dan kesatuan Sudan, namun belum mencabut sanksi ekonominya pada Sudan.</w:t>
      </w:r>
    </w:p>
    <w:p w:rsidR="00BE4F17" w:rsidRPr="00BE4F17" w:rsidRDefault="00BE4F17" w:rsidP="00CC1EAC">
      <w:pPr>
        <w:ind w:left="993" w:firstLine="567"/>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Dalam kaitan masalah Darfur, Dewan Keamanan PBB telah mengeluarkan sejumlah rsolusi:</w:t>
      </w:r>
    </w:p>
    <w:p w:rsidR="00BE4F17" w:rsidRPr="00BE4F17" w:rsidRDefault="00BE4F17" w:rsidP="00CC1EAC">
      <w:pPr>
        <w:ind w:left="1276" w:hanging="283"/>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1.</w:t>
      </w:r>
      <w:r w:rsidRPr="00BE4F17">
        <w:rPr>
          <w:rFonts w:ascii="Times New Roman" w:hAnsi="Times New Roman" w:cs="Times New Roman"/>
          <w:sz w:val="24"/>
          <w:szCs w:val="24"/>
          <w:lang w:val="en-US"/>
        </w:rPr>
        <w:tab/>
        <w:t xml:space="preserve">Resolusi 1547 (2004) </w:t>
      </w:r>
      <w:proofErr w:type="gramStart"/>
      <w:r w:rsidRPr="00BE4F17">
        <w:rPr>
          <w:rFonts w:ascii="Times New Roman" w:hAnsi="Times New Roman" w:cs="Times New Roman"/>
          <w:sz w:val="24"/>
          <w:szCs w:val="24"/>
          <w:lang w:val="en-US"/>
        </w:rPr>
        <w:t>mengenai  pembentukan</w:t>
      </w:r>
      <w:proofErr w:type="gramEnd"/>
      <w:r w:rsidRPr="00BE4F17">
        <w:rPr>
          <w:rFonts w:ascii="Times New Roman" w:hAnsi="Times New Roman" w:cs="Times New Roman"/>
          <w:sz w:val="24"/>
          <w:szCs w:val="24"/>
          <w:lang w:val="en-US"/>
        </w:rPr>
        <w:t xml:space="preserve"> Advance Mission in Sudan (UNAMIS)</w:t>
      </w:r>
    </w:p>
    <w:p w:rsidR="00BE4F17" w:rsidRPr="00BE4F17" w:rsidRDefault="00BE4F17" w:rsidP="00CC1EAC">
      <w:pPr>
        <w:ind w:left="1276" w:hanging="283"/>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2.</w:t>
      </w:r>
      <w:r w:rsidRPr="00BE4F17">
        <w:rPr>
          <w:rFonts w:ascii="Times New Roman" w:hAnsi="Times New Roman" w:cs="Times New Roman"/>
          <w:sz w:val="24"/>
          <w:szCs w:val="24"/>
          <w:lang w:val="en-US"/>
        </w:rPr>
        <w:tab/>
      </w:r>
      <w:proofErr w:type="gramStart"/>
      <w:r w:rsidRPr="00BE4F17">
        <w:rPr>
          <w:rFonts w:ascii="Times New Roman" w:hAnsi="Times New Roman" w:cs="Times New Roman"/>
          <w:sz w:val="24"/>
          <w:szCs w:val="24"/>
          <w:lang w:val="en-US"/>
        </w:rPr>
        <w:t>Resolusi  1556</w:t>
      </w:r>
      <w:proofErr w:type="gramEnd"/>
      <w:r w:rsidRPr="00BE4F17">
        <w:rPr>
          <w:rFonts w:ascii="Times New Roman" w:hAnsi="Times New Roman" w:cs="Times New Roman"/>
          <w:sz w:val="24"/>
          <w:szCs w:val="24"/>
          <w:lang w:val="en-US"/>
        </w:rPr>
        <w:t xml:space="preserve"> (2004) ,yang memerintahkan pemerintah Sudan menculuti senjata milisi </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an</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aweed dalam waktu sebulan.Liga Arab bereaksi, meminta agar batas  waktu tersebut di perlonggar dan mengingatkan agar Sudan tidak bernasib seperti Iraq</w:t>
      </w:r>
    </w:p>
    <w:p w:rsidR="00BE4F17" w:rsidRPr="00BE4F17" w:rsidRDefault="00BE4F17" w:rsidP="00CC1EAC">
      <w:pPr>
        <w:ind w:left="1276" w:hanging="283"/>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3.</w:t>
      </w:r>
      <w:r w:rsidRPr="00BE4F17">
        <w:rPr>
          <w:rFonts w:ascii="Times New Roman" w:hAnsi="Times New Roman" w:cs="Times New Roman"/>
          <w:sz w:val="24"/>
          <w:szCs w:val="24"/>
          <w:lang w:val="en-US"/>
        </w:rPr>
        <w:tab/>
        <w:t xml:space="preserve">Resolusi 1585 (2005) yang </w:t>
      </w:r>
      <w:proofErr w:type="gramStart"/>
      <w:r w:rsidRPr="00BE4F17">
        <w:rPr>
          <w:rFonts w:ascii="Times New Roman" w:hAnsi="Times New Roman" w:cs="Times New Roman"/>
          <w:sz w:val="24"/>
          <w:szCs w:val="24"/>
          <w:lang w:val="en-US"/>
        </w:rPr>
        <w:t>memperpanjang  mandat</w:t>
      </w:r>
      <w:proofErr w:type="gramEnd"/>
      <w:r w:rsidRPr="00BE4F17">
        <w:rPr>
          <w:rFonts w:ascii="Times New Roman" w:hAnsi="Times New Roman" w:cs="Times New Roman"/>
          <w:sz w:val="24"/>
          <w:szCs w:val="24"/>
          <w:lang w:val="en-US"/>
        </w:rPr>
        <w:t xml:space="preserve"> UNMIS</w:t>
      </w:r>
    </w:p>
    <w:p w:rsidR="00BE4F17" w:rsidRPr="00BE4F17" w:rsidRDefault="00BE4F17" w:rsidP="00CC1EAC">
      <w:pPr>
        <w:ind w:left="1276" w:hanging="283"/>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4.</w:t>
      </w:r>
      <w:r w:rsidRPr="00BE4F17">
        <w:rPr>
          <w:rFonts w:ascii="Times New Roman" w:hAnsi="Times New Roman" w:cs="Times New Roman"/>
          <w:sz w:val="24"/>
          <w:szCs w:val="24"/>
          <w:lang w:val="en-US"/>
        </w:rPr>
        <w:tab/>
        <w:t xml:space="preserve">Resolusi 1592 </w:t>
      </w:r>
      <w:proofErr w:type="gramStart"/>
      <w:r w:rsidRPr="00BE4F17">
        <w:rPr>
          <w:rFonts w:ascii="Times New Roman" w:hAnsi="Times New Roman" w:cs="Times New Roman"/>
          <w:sz w:val="24"/>
          <w:szCs w:val="24"/>
          <w:lang w:val="en-US"/>
        </w:rPr>
        <w:t>( Maret</w:t>
      </w:r>
      <w:proofErr w:type="gramEnd"/>
      <w:r w:rsidRPr="00BE4F17">
        <w:rPr>
          <w:rFonts w:ascii="Times New Roman" w:hAnsi="Times New Roman" w:cs="Times New Roman"/>
          <w:sz w:val="24"/>
          <w:szCs w:val="24"/>
          <w:lang w:val="en-US"/>
        </w:rPr>
        <w:t xml:space="preserve"> 2005) mengenai larangan bepergian dan pembekuan asset  para pejabat Pemerintah dan  pihak pemberontak  yang diduga  terkait dengan pelanggaran HAM di Darfur.</w:t>
      </w:r>
    </w:p>
    <w:p w:rsidR="00BE4F17" w:rsidRPr="00BE4F17" w:rsidRDefault="00BE4F17" w:rsidP="00CC1EAC">
      <w:pPr>
        <w:ind w:left="1276" w:hanging="283"/>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5.</w:t>
      </w:r>
      <w:r w:rsidRPr="00BE4F17">
        <w:rPr>
          <w:rFonts w:ascii="Times New Roman" w:hAnsi="Times New Roman" w:cs="Times New Roman"/>
          <w:sz w:val="24"/>
          <w:szCs w:val="24"/>
          <w:lang w:val="en-US"/>
        </w:rPr>
        <w:tab/>
        <w:t>Resolusi 1593 ( April 2005) yang memberikan sanksi tambahan untuk Sudan, antara lain embargo senjata bagi Pemerintah Sudan dan larangan pesawatPemerintah Sudan melalukan operasi militer dan mengharuskan pemerintah Sudan untuk melapor ke DK-PBB jika ingin mengirimkan peralatan militer ke wilayah Darfur.Resolusi juga menyangkut pengajuan  tersangka pelanggar  HAM ke Mahkamah International.PBBsebelumnya mengirimkan International Commission of Inquiry on Darfur (February 2005)</w:t>
      </w:r>
    </w:p>
    <w:p w:rsidR="00BE4F17" w:rsidRPr="00BE4F17" w:rsidRDefault="00BE4F17" w:rsidP="00CC1EAC">
      <w:pPr>
        <w:ind w:left="993" w:firstLine="567"/>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 xml:space="preserve">Upaya perdamaian di </w:t>
      </w:r>
      <w:proofErr w:type="gramStart"/>
      <w:r w:rsidRPr="00BE4F17">
        <w:rPr>
          <w:rFonts w:ascii="Times New Roman" w:hAnsi="Times New Roman" w:cs="Times New Roman"/>
          <w:sz w:val="24"/>
          <w:szCs w:val="24"/>
          <w:lang w:val="en-US"/>
        </w:rPr>
        <w:t>Darfur  oleh</w:t>
      </w:r>
      <w:proofErr w:type="gramEnd"/>
      <w:r w:rsidRPr="00BE4F17">
        <w:rPr>
          <w:rFonts w:ascii="Times New Roman" w:hAnsi="Times New Roman" w:cs="Times New Roman"/>
          <w:sz w:val="24"/>
          <w:szCs w:val="24"/>
          <w:lang w:val="en-US"/>
        </w:rPr>
        <w:t xml:space="preserve"> Uni Afrika untuk sementara  berhasil. Namun perlu dicacat </w:t>
      </w:r>
      <w:proofErr w:type="gramStart"/>
      <w:r w:rsidRPr="00BE4F17">
        <w:rPr>
          <w:rFonts w:ascii="Times New Roman" w:hAnsi="Times New Roman" w:cs="Times New Roman"/>
          <w:sz w:val="24"/>
          <w:szCs w:val="24"/>
          <w:lang w:val="en-US"/>
        </w:rPr>
        <w:t>bahwa  pihak</w:t>
      </w:r>
      <w:proofErr w:type="gramEnd"/>
      <w:r w:rsidRPr="00BE4F17">
        <w:rPr>
          <w:rFonts w:ascii="Times New Roman" w:hAnsi="Times New Roman" w:cs="Times New Roman"/>
          <w:sz w:val="24"/>
          <w:szCs w:val="24"/>
          <w:lang w:val="en-US"/>
        </w:rPr>
        <w:t xml:space="preserve"> pemberontak baru bersedia menekan perjanjian </w:t>
      </w:r>
      <w:r w:rsidRPr="00BE4F17">
        <w:rPr>
          <w:rFonts w:ascii="Times New Roman" w:hAnsi="Times New Roman" w:cs="Times New Roman"/>
          <w:sz w:val="24"/>
          <w:szCs w:val="24"/>
          <w:lang w:val="en-US"/>
        </w:rPr>
        <w:lastRenderedPageBreak/>
        <w:t xml:space="preserve">seteleh ada tekanan dari pihak AS dan Inggris pada SLM/A dan </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EM. Dalam pelaksanaan perjanjian, DK-PBB selayaknya  ikut berperan di Darfur.Ketika DK-PBB pada 25 April 2006 menjatuhkan sanksi bagi 4 individu Sudan maka China, Rusiadan Qatar abstain dengan alasan bahwa  tindakan serupa itu dapat mempengaruhi upaya perdamaian yang t</w:t>
      </w:r>
      <w:r w:rsidR="00CC1EAC">
        <w:rPr>
          <w:rFonts w:ascii="Times New Roman" w:hAnsi="Times New Roman" w:cs="Times New Roman"/>
          <w:sz w:val="24"/>
          <w:szCs w:val="24"/>
          <w:lang w:val="en-US"/>
        </w:rPr>
        <w:t>engah di lakukan di Uni Afrika.</w:t>
      </w:r>
      <w:r w:rsidR="00CC1EAC">
        <w:rPr>
          <w:rFonts w:ascii="Times New Roman" w:hAnsi="Times New Roman" w:cs="Times New Roman"/>
          <w:sz w:val="24"/>
          <w:szCs w:val="24"/>
        </w:rPr>
        <w:t xml:space="preserve"> </w:t>
      </w:r>
      <w:r w:rsidRPr="00BE4F17">
        <w:rPr>
          <w:rFonts w:ascii="Times New Roman" w:hAnsi="Times New Roman" w:cs="Times New Roman"/>
          <w:sz w:val="24"/>
          <w:szCs w:val="24"/>
          <w:lang w:val="en-US"/>
        </w:rPr>
        <w:t>China berkepentingan langsung pada perdamaian di Sudan karena 5% impor minyak China berasal dari sudan,yang menghasilkan 500.000 barel crude oil perhari dan China memiliki saham cukup besar.</w:t>
      </w:r>
    </w:p>
    <w:p w:rsidR="00BE4F17" w:rsidRPr="00CC1EAC" w:rsidRDefault="001E23D6" w:rsidP="00CC1EAC">
      <w:pPr>
        <w:ind w:left="993" w:hanging="567"/>
        <w:jc w:val="both"/>
        <w:rPr>
          <w:rFonts w:ascii="Times New Roman" w:hAnsi="Times New Roman" w:cs="Times New Roman"/>
          <w:b/>
          <w:sz w:val="24"/>
          <w:szCs w:val="24"/>
          <w:lang w:val="en-US"/>
        </w:rPr>
      </w:pPr>
      <w:r>
        <w:rPr>
          <w:rFonts w:ascii="Times New Roman" w:hAnsi="Times New Roman" w:cs="Times New Roman"/>
          <w:b/>
          <w:sz w:val="24"/>
          <w:szCs w:val="24"/>
        </w:rPr>
        <w:t>2</w:t>
      </w:r>
      <w:r w:rsidR="00CC1EAC" w:rsidRPr="00CC1EAC">
        <w:rPr>
          <w:rFonts w:ascii="Times New Roman" w:hAnsi="Times New Roman" w:cs="Times New Roman"/>
          <w:b/>
          <w:sz w:val="24"/>
          <w:szCs w:val="24"/>
        </w:rPr>
        <w:t xml:space="preserve">.5.2 </w:t>
      </w:r>
      <w:r w:rsidR="00BE4F17" w:rsidRPr="00CC1EAC">
        <w:rPr>
          <w:rFonts w:ascii="Times New Roman" w:hAnsi="Times New Roman" w:cs="Times New Roman"/>
          <w:b/>
          <w:sz w:val="24"/>
          <w:szCs w:val="24"/>
          <w:lang w:val="en-US"/>
        </w:rPr>
        <w:t>Reaksi Amerika Serikat</w:t>
      </w:r>
    </w:p>
    <w:p w:rsidR="00CC1EAC" w:rsidRDefault="00BE4F17" w:rsidP="00CC1EAC">
      <w:pPr>
        <w:ind w:left="993" w:firstLine="567"/>
        <w:jc w:val="both"/>
        <w:rPr>
          <w:rFonts w:ascii="Times New Roman" w:hAnsi="Times New Roman" w:cs="Times New Roman"/>
          <w:sz w:val="24"/>
          <w:szCs w:val="24"/>
        </w:rPr>
      </w:pPr>
      <w:r w:rsidRPr="00BE4F17">
        <w:rPr>
          <w:rFonts w:ascii="Times New Roman" w:hAnsi="Times New Roman" w:cs="Times New Roman"/>
          <w:sz w:val="24"/>
          <w:szCs w:val="24"/>
          <w:lang w:val="en-US"/>
        </w:rPr>
        <w:t>Pada awal Juli 2004 Mantan Menlu As Colin Powell, setelah berkunjung  ke Darfur,</w:t>
      </w:r>
      <w:r w:rsidR="00907D5B">
        <w:rPr>
          <w:rFonts w:ascii="Times New Roman" w:hAnsi="Times New Roman" w:cs="Times New Roman"/>
          <w:sz w:val="24"/>
          <w:szCs w:val="24"/>
        </w:rPr>
        <w:t xml:space="preserve"> </w:t>
      </w:r>
      <w:r w:rsidRPr="00BE4F17">
        <w:rPr>
          <w:rFonts w:ascii="Times New Roman" w:hAnsi="Times New Roman" w:cs="Times New Roman"/>
          <w:sz w:val="24"/>
          <w:szCs w:val="24"/>
          <w:lang w:val="en-US"/>
        </w:rPr>
        <w:t xml:space="preserve">menyatakan pada senat bahwa di Darfur sedang terjadi negosida.Ia menyalahkan Pemerintah Sudan dan milisi </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an</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aweed.Hal itu di bantah oleh Menlu Sudan Na</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ib Abdul Wahab.</w:t>
      </w:r>
    </w:p>
    <w:p w:rsidR="00CC1EAC" w:rsidRDefault="00BE4F17" w:rsidP="00CC1EAC">
      <w:pPr>
        <w:ind w:left="993" w:firstLine="567"/>
        <w:jc w:val="both"/>
        <w:rPr>
          <w:rFonts w:ascii="Times New Roman" w:hAnsi="Times New Roman" w:cs="Times New Roman"/>
          <w:sz w:val="24"/>
          <w:szCs w:val="24"/>
        </w:rPr>
      </w:pPr>
      <w:r w:rsidRPr="00BE4F17">
        <w:rPr>
          <w:rFonts w:ascii="Times New Roman" w:hAnsi="Times New Roman" w:cs="Times New Roman"/>
          <w:sz w:val="24"/>
          <w:szCs w:val="24"/>
          <w:lang w:val="en-US"/>
        </w:rPr>
        <w:t xml:space="preserve">Pada 23 Juli 2004 Kongres AS juga menyebut </w:t>
      </w:r>
      <w:proofErr w:type="gramStart"/>
      <w:r w:rsidRPr="00BE4F17">
        <w:rPr>
          <w:rFonts w:ascii="Times New Roman" w:hAnsi="Times New Roman" w:cs="Times New Roman"/>
          <w:sz w:val="24"/>
          <w:szCs w:val="24"/>
          <w:lang w:val="en-US"/>
        </w:rPr>
        <w:t>terjadinya  genosida</w:t>
      </w:r>
      <w:proofErr w:type="gramEnd"/>
      <w:r w:rsidRPr="00BE4F17">
        <w:rPr>
          <w:rFonts w:ascii="Times New Roman" w:hAnsi="Times New Roman" w:cs="Times New Roman"/>
          <w:sz w:val="24"/>
          <w:szCs w:val="24"/>
          <w:lang w:val="en-US"/>
        </w:rPr>
        <w:t xml:space="preserve"> di Darfur dan menyerukan pada administrasi Bush untuk memelopori upaya International untuk menghentikannya.</w:t>
      </w:r>
    </w:p>
    <w:p w:rsidR="00BE4F17" w:rsidRPr="00BE4F17" w:rsidRDefault="00BE4F17" w:rsidP="00CC1EAC">
      <w:pPr>
        <w:ind w:left="993" w:firstLine="567"/>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 xml:space="preserve">Untuk menyelamatkan proses perdamaian yang di lakukan Uni Afrika  wakil Menlu AS, Robert </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oellick dan Menteri Pembangunan International Inggris,Hillary Benn pada akhir April 2006 berada di Abuja.Bahkan Presiden George W.Bush menelepon Presiden Bashir awal Mei 2006 agar Khartoum mengirim kembali Wapres Ali Osman Taha ke Abuja.Wapres Sudan itu meninggalkan Abuja karena pihak pemberontak tidak bersedia menekan persetujuan damai.</w:t>
      </w:r>
    </w:p>
    <w:p w:rsidR="00BE4F17" w:rsidRPr="00CC1EAC" w:rsidRDefault="001E23D6" w:rsidP="00CC1EAC">
      <w:pPr>
        <w:ind w:left="993" w:hanging="567"/>
        <w:jc w:val="both"/>
        <w:rPr>
          <w:rFonts w:ascii="Times New Roman" w:hAnsi="Times New Roman" w:cs="Times New Roman"/>
          <w:b/>
          <w:sz w:val="24"/>
          <w:szCs w:val="24"/>
          <w:lang w:val="en-US"/>
        </w:rPr>
      </w:pPr>
      <w:r>
        <w:rPr>
          <w:rFonts w:ascii="Times New Roman" w:hAnsi="Times New Roman" w:cs="Times New Roman"/>
          <w:b/>
          <w:sz w:val="24"/>
          <w:szCs w:val="24"/>
        </w:rPr>
        <w:t>2</w:t>
      </w:r>
      <w:r w:rsidR="00CC1EAC" w:rsidRPr="00CC1EAC">
        <w:rPr>
          <w:rFonts w:ascii="Times New Roman" w:hAnsi="Times New Roman" w:cs="Times New Roman"/>
          <w:b/>
          <w:sz w:val="24"/>
          <w:szCs w:val="24"/>
        </w:rPr>
        <w:t xml:space="preserve">.5.3 </w:t>
      </w:r>
      <w:r w:rsidR="00BE4F17" w:rsidRPr="00CC1EAC">
        <w:rPr>
          <w:rFonts w:ascii="Times New Roman" w:hAnsi="Times New Roman" w:cs="Times New Roman"/>
          <w:b/>
          <w:sz w:val="24"/>
          <w:szCs w:val="24"/>
          <w:lang w:val="en-US"/>
        </w:rPr>
        <w:t>Peran Uni Afrika</w:t>
      </w:r>
    </w:p>
    <w:p w:rsidR="00CC1EAC" w:rsidRDefault="00BE4F17" w:rsidP="00CC1EAC">
      <w:pPr>
        <w:ind w:left="993" w:firstLine="567"/>
        <w:jc w:val="both"/>
        <w:rPr>
          <w:rFonts w:ascii="Times New Roman" w:hAnsi="Times New Roman" w:cs="Times New Roman"/>
          <w:sz w:val="24"/>
          <w:szCs w:val="24"/>
        </w:rPr>
      </w:pPr>
      <w:r w:rsidRPr="00BE4F17">
        <w:rPr>
          <w:rFonts w:ascii="Times New Roman" w:hAnsi="Times New Roman" w:cs="Times New Roman"/>
          <w:sz w:val="24"/>
          <w:szCs w:val="24"/>
          <w:lang w:val="en-US"/>
        </w:rPr>
        <w:lastRenderedPageBreak/>
        <w:t xml:space="preserve">Uni </w:t>
      </w:r>
      <w:proofErr w:type="gramStart"/>
      <w:r w:rsidRPr="00BE4F17">
        <w:rPr>
          <w:rFonts w:ascii="Times New Roman" w:hAnsi="Times New Roman" w:cs="Times New Roman"/>
          <w:sz w:val="24"/>
          <w:szCs w:val="24"/>
          <w:lang w:val="en-US"/>
        </w:rPr>
        <w:t>Afrika  telah</w:t>
      </w:r>
      <w:proofErr w:type="gramEnd"/>
      <w:r w:rsidRPr="00BE4F17">
        <w:rPr>
          <w:rFonts w:ascii="Times New Roman" w:hAnsi="Times New Roman" w:cs="Times New Roman"/>
          <w:sz w:val="24"/>
          <w:szCs w:val="24"/>
          <w:lang w:val="en-US"/>
        </w:rPr>
        <w:t xml:space="preserve"> mengupayakan perdamaian antara Perdamaian Sudan dan antara pemberontak yang menghasilkan gencatan senjata sejak April 2004 dan mengirim tim untuk pelaksanaan sejak Mei 2004. Namun kekerasan terus terjadi, jumlah pasukan penjaga </w:t>
      </w:r>
      <w:proofErr w:type="gramStart"/>
      <w:r w:rsidRPr="00BE4F17">
        <w:rPr>
          <w:rFonts w:ascii="Times New Roman" w:hAnsi="Times New Roman" w:cs="Times New Roman"/>
          <w:sz w:val="24"/>
          <w:szCs w:val="24"/>
          <w:lang w:val="en-US"/>
        </w:rPr>
        <w:t>perdamaian  yang</w:t>
      </w:r>
      <w:proofErr w:type="gramEnd"/>
      <w:r w:rsidRPr="00BE4F17">
        <w:rPr>
          <w:rFonts w:ascii="Times New Roman" w:hAnsi="Times New Roman" w:cs="Times New Roman"/>
          <w:sz w:val="24"/>
          <w:szCs w:val="24"/>
          <w:lang w:val="en-US"/>
        </w:rPr>
        <w:t xml:space="preserve"> semula  direncanakan sebanyak 7000 personil AMIS (African Union Mission in Sudan) hanya dapat di penuhi  sekitar 6000 orang. Itu pun memerlukan biaya setahun sekitar$220 juta.PBB menglokasikan $100 juta</w:t>
      </w:r>
      <w:proofErr w:type="gramStart"/>
      <w:r w:rsidRPr="00BE4F17">
        <w:rPr>
          <w:rFonts w:ascii="Times New Roman" w:hAnsi="Times New Roman" w:cs="Times New Roman"/>
          <w:sz w:val="24"/>
          <w:szCs w:val="24"/>
          <w:lang w:val="en-US"/>
        </w:rPr>
        <w:t>,Uni</w:t>
      </w:r>
      <w:proofErr w:type="gramEnd"/>
      <w:r w:rsidRPr="00BE4F17">
        <w:rPr>
          <w:rFonts w:ascii="Times New Roman" w:hAnsi="Times New Roman" w:cs="Times New Roman"/>
          <w:sz w:val="24"/>
          <w:szCs w:val="24"/>
          <w:lang w:val="en-US"/>
        </w:rPr>
        <w:t xml:space="preserve"> Eropa menyumbang Euro 80 juta.Kanada menyumbangkan  sejumlah  kendaraan  lapis baja.Masa tugas AMIS di perpanjang sampaiSeptember 2006 untuk mengakomodasi keinginan  pemerintah Sudan agar PBB tidak mengirimkan pasukan perdamaian ke Sudan.</w:t>
      </w:r>
    </w:p>
    <w:p w:rsidR="00BE4F17" w:rsidRPr="00BE4F17" w:rsidRDefault="00BE4F17" w:rsidP="00CC1EAC">
      <w:pPr>
        <w:ind w:left="993" w:firstLine="567"/>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Upaya mediasi UA di Abuja mencapai titik kritisnya pada akhir April 2006.Draft Agreement  yang di rancang Uni Afrika mencakup”security Power Sharing dan Wealth Sharing” Polanya   nampaknya mengacu pada penyelesaian masalah Sudan Selatan,meskipun tidak persis sama.Dua pasal krusial di tuntut SLMdan JEM</w:t>
      </w:r>
    </w:p>
    <w:p w:rsidR="00BE4F17" w:rsidRPr="00BE4F17" w:rsidRDefault="00BE4F17" w:rsidP="00CE5C7C">
      <w:pPr>
        <w:ind w:left="1276" w:hanging="283"/>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1.</w:t>
      </w:r>
      <w:r w:rsidRPr="00BE4F17">
        <w:rPr>
          <w:rFonts w:ascii="Times New Roman" w:hAnsi="Times New Roman" w:cs="Times New Roman"/>
          <w:sz w:val="24"/>
          <w:szCs w:val="24"/>
          <w:lang w:val="en-US"/>
        </w:rPr>
        <w:tab/>
        <w:t xml:space="preserve">Pelucutan senjata kelompok </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an</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aweed</w:t>
      </w:r>
      <w:proofErr w:type="gramStart"/>
      <w:r w:rsidRPr="00BE4F17">
        <w:rPr>
          <w:rFonts w:ascii="Times New Roman" w:hAnsi="Times New Roman" w:cs="Times New Roman"/>
          <w:sz w:val="24"/>
          <w:szCs w:val="24"/>
          <w:lang w:val="en-US"/>
        </w:rPr>
        <w:t>,sebelum</w:t>
      </w:r>
      <w:proofErr w:type="gramEnd"/>
      <w:r w:rsidRPr="00BE4F17">
        <w:rPr>
          <w:rFonts w:ascii="Times New Roman" w:hAnsi="Times New Roman" w:cs="Times New Roman"/>
          <w:sz w:val="24"/>
          <w:szCs w:val="24"/>
          <w:lang w:val="en-US"/>
        </w:rPr>
        <w:t xml:space="preserve"> hal yang sama di kenakan pada dua kelompok pemberontak</w:t>
      </w:r>
    </w:p>
    <w:p w:rsidR="00BE4F17" w:rsidRPr="00BE4F17" w:rsidRDefault="00BE4F17" w:rsidP="00CE5C7C">
      <w:pPr>
        <w:ind w:left="1276" w:hanging="283"/>
        <w:jc w:val="both"/>
        <w:rPr>
          <w:rFonts w:ascii="Times New Roman" w:hAnsi="Times New Roman" w:cs="Times New Roman"/>
          <w:sz w:val="24"/>
          <w:szCs w:val="24"/>
          <w:lang w:val="en-US"/>
        </w:rPr>
      </w:pPr>
      <w:r w:rsidRPr="00BE4F17">
        <w:rPr>
          <w:rFonts w:ascii="Times New Roman" w:hAnsi="Times New Roman" w:cs="Times New Roman"/>
          <w:sz w:val="24"/>
          <w:szCs w:val="24"/>
          <w:lang w:val="en-US"/>
        </w:rPr>
        <w:t>2.</w:t>
      </w:r>
      <w:r w:rsidRPr="00BE4F17">
        <w:rPr>
          <w:rFonts w:ascii="Times New Roman" w:hAnsi="Times New Roman" w:cs="Times New Roman"/>
          <w:sz w:val="24"/>
          <w:szCs w:val="24"/>
          <w:lang w:val="en-US"/>
        </w:rPr>
        <w:tab/>
        <w:t>Pengintergrasian sebagian pasukan pemberontak ke dalam angkatan bersenjata Sudan</w:t>
      </w:r>
    </w:p>
    <w:p w:rsidR="00CE5C7C" w:rsidRDefault="00BE4F17" w:rsidP="00CE5C7C">
      <w:pPr>
        <w:ind w:left="993" w:firstLine="567"/>
        <w:jc w:val="both"/>
        <w:rPr>
          <w:rFonts w:ascii="Times New Roman" w:hAnsi="Times New Roman" w:cs="Times New Roman"/>
          <w:sz w:val="24"/>
          <w:szCs w:val="24"/>
        </w:rPr>
      </w:pPr>
      <w:r w:rsidRPr="00BE4F17">
        <w:rPr>
          <w:rFonts w:ascii="Times New Roman" w:hAnsi="Times New Roman" w:cs="Times New Roman"/>
          <w:sz w:val="24"/>
          <w:szCs w:val="24"/>
          <w:lang w:val="en-US"/>
        </w:rPr>
        <w:t xml:space="preserve">Tokoh Pemberontak, Minni Arcua Minnawi, yang berhasil dari etnis </w:t>
      </w:r>
      <w:r w:rsidR="00F37445">
        <w:rPr>
          <w:rFonts w:ascii="Times New Roman" w:hAnsi="Times New Roman" w:cs="Times New Roman"/>
          <w:sz w:val="24"/>
          <w:szCs w:val="24"/>
          <w:lang w:val="en-US"/>
        </w:rPr>
        <w:t>J</w:t>
      </w:r>
      <w:r w:rsidRPr="00BE4F17">
        <w:rPr>
          <w:rFonts w:ascii="Times New Roman" w:hAnsi="Times New Roman" w:cs="Times New Roman"/>
          <w:sz w:val="24"/>
          <w:szCs w:val="24"/>
          <w:lang w:val="en-US"/>
        </w:rPr>
        <w:t>aghawa yang jadi sekutu Presiden Chad.,Idriss Deby semula enggan menandatangani persetujuan.Sebelum hubungan diplomatik Chad dan Sudan putus karena tuduhan Idriss Deby bahwa anasir yang dekat dengan Khartoun mendalagi upaya kudeta yang gagal untuk menjauhkan Presiden Chad.</w:t>
      </w:r>
    </w:p>
    <w:p w:rsidR="00CE5C7C" w:rsidRDefault="00BE4F17" w:rsidP="00CE5C7C">
      <w:pPr>
        <w:ind w:left="993" w:firstLine="567"/>
        <w:jc w:val="both"/>
        <w:rPr>
          <w:rFonts w:ascii="Times New Roman" w:hAnsi="Times New Roman" w:cs="Times New Roman"/>
          <w:sz w:val="24"/>
          <w:szCs w:val="24"/>
        </w:rPr>
      </w:pPr>
      <w:r w:rsidRPr="00BE4F17">
        <w:rPr>
          <w:rFonts w:ascii="Times New Roman" w:hAnsi="Times New Roman" w:cs="Times New Roman"/>
          <w:sz w:val="24"/>
          <w:szCs w:val="24"/>
          <w:lang w:val="en-US"/>
        </w:rPr>
        <w:lastRenderedPageBreak/>
        <w:t>Uni Afrika telah menyelesaikan perundingan di Nigeria.PBB harus lebih banyak berperan ,meskipun  timbul kesulitan  karena pemerintah Sudan menolak kehadiran pasukan perdamaian PBB di Darfur,apalagi jika pasukan itu berasal  dari anggota NATO. Namun di kabarkan sejumlah penasehat teknis dari AS telah terlibat,baik di Sudan Selatan maupun  Darfur.Juga dari  April 2005 Uni Afrika meminta dukungan  teknis dari NATO,khususnya dalam bentuk  pengangkutan perbelakan lewat  udara (airlift).Dalam praktek ini berarti NATO memberikan dukungan logistik bagi UNI Afrika,seperti dalam mengangkat pasukan dan penasehat teknis untuk memberikan pelatihan atau nasihat di bidang logistik.</w:t>
      </w:r>
    </w:p>
    <w:p w:rsidR="00CE5C7C" w:rsidRDefault="00BE4F17" w:rsidP="00CE5C7C">
      <w:pPr>
        <w:ind w:left="993" w:firstLine="567"/>
        <w:jc w:val="both"/>
        <w:rPr>
          <w:rFonts w:ascii="Times New Roman" w:hAnsi="Times New Roman" w:cs="Times New Roman"/>
          <w:sz w:val="24"/>
          <w:szCs w:val="24"/>
        </w:rPr>
      </w:pPr>
      <w:r w:rsidRPr="00BE4F17">
        <w:rPr>
          <w:rFonts w:ascii="Times New Roman" w:hAnsi="Times New Roman" w:cs="Times New Roman"/>
          <w:sz w:val="24"/>
          <w:szCs w:val="24"/>
          <w:lang w:val="en-US"/>
        </w:rPr>
        <w:t>International Criminal Court (ICC) di Den Haag mulai melakukan investigasi terhadap kejahatan kemanuasiaan,para pejabat perang  dan pelaku genocide sejak Juli 2002 sesuai dengan statuta Roma.</w:t>
      </w:r>
    </w:p>
    <w:p w:rsidR="006B27F0" w:rsidRDefault="006B27F0" w:rsidP="00CE5C7C">
      <w:pPr>
        <w:ind w:left="993" w:firstLine="567"/>
        <w:jc w:val="both"/>
        <w:rPr>
          <w:rFonts w:ascii="Times New Roman" w:hAnsi="Times New Roman" w:cs="Times New Roman"/>
          <w:sz w:val="24"/>
          <w:szCs w:val="24"/>
        </w:rPr>
      </w:pPr>
      <w:r w:rsidRPr="00D71679">
        <w:rPr>
          <w:rFonts w:ascii="Times New Roman" w:hAnsi="Times New Roman" w:cs="Times New Roman"/>
          <w:sz w:val="24"/>
          <w:szCs w:val="24"/>
          <w:lang w:val="en-US"/>
        </w:rPr>
        <w:t>Adapun beberapa langkah yang harus di tempuh dengan beraneka bentuk bentuk penyelesaian</w:t>
      </w:r>
      <w:r w:rsidR="005E0671" w:rsidRPr="00D71679">
        <w:rPr>
          <w:rFonts w:ascii="Times New Roman" w:hAnsi="Times New Roman" w:cs="Times New Roman"/>
          <w:sz w:val="24"/>
          <w:szCs w:val="24"/>
          <w:lang w:val="en-US"/>
        </w:rPr>
        <w:t xml:space="preserve"> </w:t>
      </w:r>
      <w:proofErr w:type="gramStart"/>
      <w:r w:rsidR="005E0671" w:rsidRPr="00D71679">
        <w:rPr>
          <w:rFonts w:ascii="Times New Roman" w:hAnsi="Times New Roman" w:cs="Times New Roman"/>
          <w:sz w:val="24"/>
          <w:szCs w:val="24"/>
          <w:lang w:val="en-US"/>
        </w:rPr>
        <w:t xml:space="preserve">konflik </w:t>
      </w:r>
      <w:r w:rsidRPr="00D71679">
        <w:rPr>
          <w:rFonts w:ascii="Times New Roman" w:hAnsi="Times New Roman" w:cs="Times New Roman"/>
          <w:sz w:val="24"/>
          <w:szCs w:val="24"/>
          <w:lang w:val="en-US"/>
        </w:rPr>
        <w:t xml:space="preserve"> sebagai</w:t>
      </w:r>
      <w:proofErr w:type="gramEnd"/>
      <w:r w:rsidRPr="00D71679">
        <w:rPr>
          <w:rFonts w:ascii="Times New Roman" w:hAnsi="Times New Roman" w:cs="Times New Roman"/>
          <w:sz w:val="24"/>
          <w:szCs w:val="24"/>
          <w:lang w:val="en-US"/>
        </w:rPr>
        <w:t xml:space="preserve"> berikut:</w:t>
      </w:r>
    </w:p>
    <w:p w:rsidR="00CE5C7C" w:rsidRPr="00CE5C7C" w:rsidRDefault="00CE5C7C" w:rsidP="00CE5C7C">
      <w:pPr>
        <w:ind w:left="993" w:firstLine="567"/>
        <w:jc w:val="both"/>
        <w:rPr>
          <w:rFonts w:ascii="Times New Roman" w:hAnsi="Times New Roman" w:cs="Times New Roman"/>
          <w:sz w:val="24"/>
          <w:szCs w:val="24"/>
        </w:rPr>
      </w:pPr>
    </w:p>
    <w:p w:rsidR="00AB1DFB" w:rsidRPr="00CE5C7C" w:rsidRDefault="00CE5C7C" w:rsidP="00CE5C7C">
      <w:pPr>
        <w:numPr>
          <w:ilvl w:val="0"/>
          <w:numId w:val="17"/>
        </w:numPr>
        <w:spacing w:after="0"/>
        <w:ind w:left="1276" w:hanging="283"/>
        <w:contextualSpacing/>
        <w:jc w:val="both"/>
        <w:rPr>
          <w:rFonts w:ascii="Times New Roman" w:eastAsia="Calibri" w:hAnsi="Times New Roman" w:cs="Times New Roman"/>
          <w:sz w:val="24"/>
          <w:szCs w:val="24"/>
        </w:rPr>
      </w:pPr>
      <w:r w:rsidRPr="00CE5C7C">
        <w:rPr>
          <w:rFonts w:ascii="Times New Roman" w:eastAsia="Calibri" w:hAnsi="Times New Roman" w:cs="Times New Roman"/>
          <w:sz w:val="24"/>
          <w:szCs w:val="24"/>
        </w:rPr>
        <w:t>Pola Konflik ( Menurut G.R Terry)</w:t>
      </w:r>
      <w:r w:rsidR="00C75C75" w:rsidRPr="00CE5C7C">
        <w:rPr>
          <w:rStyle w:val="FootnoteReference"/>
          <w:rFonts w:ascii="Times New Roman" w:eastAsia="Calibri" w:hAnsi="Times New Roman" w:cs="Times New Roman"/>
          <w:color w:val="FFFFFF" w:themeColor="background1"/>
          <w:sz w:val="24"/>
          <w:szCs w:val="24"/>
        </w:rPr>
        <w:footnoteReference w:id="13"/>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Konflik biasanya mengikuti suatu pola yang teratur, yang terdiri dari empat macam tahapan</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Pertama-tama timbul suatu krisis tertentu</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 xml:space="preserve">Di sini terlihat adanya bahaya potensial tertentu. Mereka mengecam pengoperasian secara harmonisserta eksistensi organisasi yang bersangkutanmulai </w:t>
      </w:r>
      <w:r w:rsidRPr="00D71679">
        <w:rPr>
          <w:rFonts w:ascii="Times New Roman" w:eastAsia="Calibri" w:hAnsi="Times New Roman" w:cs="Times New Roman"/>
          <w:sz w:val="24"/>
          <w:szCs w:val="24"/>
        </w:rPr>
        <w:lastRenderedPageBreak/>
        <w:t>terlihatpertentangan paham secara seriusKedua: Ge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 eskalasi ketidak sesuain paham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w:t>
      </w:r>
      <w:r w:rsidR="00D90EFA" w:rsidRPr="00D90EFA">
        <w:rPr>
          <w:rFonts w:ascii="Times New Roman" w:eastAsia="Calibri" w:hAnsi="Times New Roman" w:cs="Times New Roman"/>
          <w:sz w:val="24"/>
          <w:szCs w:val="24"/>
          <w:vertAlign w:val="superscript"/>
        </w:rPr>
        <w:t>1</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Konflik yang berlangsung, mulai menarik perhatian pihak management.Dirasakan perlu adanya tindakan-tindakan korektif tertentu, walaupunn pada tahapan  ini hal tersebut tidak diduga.</w:t>
      </w:r>
      <w:r w:rsidR="00D90EFA" w:rsidRPr="00D90EFA">
        <w:rPr>
          <w:rFonts w:ascii="Times New Roman" w:eastAsia="Calibri" w:hAnsi="Times New Roman" w:cs="Times New Roman"/>
          <w:sz w:val="24"/>
          <w:szCs w:val="24"/>
          <w:vertAlign w:val="superscript"/>
        </w:rPr>
        <w:t>2</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etiga: Konfrontasi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pusat perhatianpada tahapan ini konfrontasi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adi pusat perhatian.Hal tersebut menyebabkan diadakannya  pembicaraan-pembicaraan antara para manager yang menduduki peringkat lebih tinggi.Pada tahapan ini biasanya di sampaikan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i-</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i untuk meneliti keluhan-keluhan yang ada, dan kemudian orang mulai menyusunsebuah rencana  untuk tindakan selan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utnya.</w:t>
      </w:r>
      <w:r w:rsidR="00D90EFA" w:rsidRPr="00D90EFA">
        <w:rPr>
          <w:rFonts w:ascii="Times New Roman" w:eastAsia="Calibri" w:hAnsi="Times New Roman" w:cs="Times New Roman"/>
          <w:sz w:val="24"/>
          <w:szCs w:val="24"/>
          <w:vertAlign w:val="superscript"/>
        </w:rPr>
        <w:t>3</w:t>
      </w:r>
    </w:p>
    <w:p w:rsidR="00AB1DFB" w:rsidRPr="00D71679" w:rsidRDefault="00AB1DFB" w:rsidP="00CE5C7C">
      <w:pPr>
        <w:spacing w:after="0"/>
        <w:ind w:left="1276"/>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Keempat: Krisis selang</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utnya dialihkan dalam artidilakukan penelitian tentang apakah keluhan-keluhan yang  disampaikan  dapat dibenarkan atau tidak.Dipersoalkan proses prosedur-prosedur yang diusulkan untuk kemudian diambil keputusan penerimaan atau penolakan.</w:t>
      </w:r>
      <w:r w:rsidR="0048361D" w:rsidRPr="0048361D">
        <w:rPr>
          <w:rFonts w:ascii="Times New Roman" w:eastAsia="Calibri" w:hAnsi="Times New Roman" w:cs="Times New Roman"/>
          <w:sz w:val="24"/>
          <w:szCs w:val="24"/>
          <w:vertAlign w:val="superscript"/>
        </w:rPr>
        <w:t>4</w:t>
      </w:r>
    </w:p>
    <w:p w:rsidR="00AB1DFB" w:rsidRDefault="00AB1DFB" w:rsidP="00D71679">
      <w:pPr>
        <w:spacing w:after="0"/>
        <w:ind w:firstLine="720"/>
        <w:jc w:val="both"/>
        <w:rPr>
          <w:rFonts w:ascii="Times New Roman" w:eastAsia="Calibri" w:hAnsi="Times New Roman" w:cs="Times New Roman"/>
          <w:sz w:val="24"/>
          <w:szCs w:val="24"/>
        </w:rPr>
      </w:pPr>
    </w:p>
    <w:p w:rsidR="00AB1DFB" w:rsidRPr="00CE5C7C" w:rsidRDefault="00CE5C7C" w:rsidP="00CE5C7C">
      <w:pPr>
        <w:numPr>
          <w:ilvl w:val="0"/>
          <w:numId w:val="17"/>
        </w:numPr>
        <w:spacing w:after="0"/>
        <w:ind w:left="1276" w:hanging="283"/>
        <w:contextualSpacing/>
        <w:jc w:val="both"/>
        <w:rPr>
          <w:rFonts w:ascii="Times New Roman" w:eastAsia="Calibri" w:hAnsi="Times New Roman" w:cs="Times New Roman"/>
          <w:sz w:val="24"/>
          <w:szCs w:val="24"/>
        </w:rPr>
      </w:pPr>
      <w:r w:rsidRPr="00CE5C7C">
        <w:rPr>
          <w:rFonts w:ascii="Times New Roman" w:eastAsia="Calibri" w:hAnsi="Times New Roman" w:cs="Times New Roman"/>
          <w:sz w:val="24"/>
          <w:szCs w:val="24"/>
        </w:rPr>
        <w:t>Menghadapi Konflik</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Apabila  kita (sebagai pihak pimpinan) mengetahui adanya sesuatu konflik, maka sebaiknya  pertama tama  kita mengetahui eksistensinya, dan kemudian perlu kita mengindentifikasi orang-orangyang berhubungan dengannya.</w:t>
      </w:r>
      <w:r w:rsidR="003C0217" w:rsidRPr="003C0217">
        <w:rPr>
          <w:rFonts w:ascii="Times New Roman" w:eastAsia="Calibri" w:hAnsi="Times New Roman" w:cs="Times New Roman"/>
          <w:sz w:val="24"/>
          <w:szCs w:val="24"/>
          <w:vertAlign w:val="superscript"/>
        </w:rPr>
        <w:t>5</w:t>
      </w:r>
      <w:r w:rsidRPr="003C0217">
        <w:rPr>
          <w:rFonts w:ascii="Times New Roman" w:eastAsia="Calibri" w:hAnsi="Times New Roman" w:cs="Times New Roman"/>
          <w:sz w:val="24"/>
          <w:szCs w:val="24"/>
          <w:vertAlign w:val="superscript"/>
        </w:rPr>
        <w:t xml:space="preserve"> </w:t>
      </w:r>
      <w:r w:rsidR="009D07D0" w:rsidRPr="003C0217">
        <w:rPr>
          <w:rStyle w:val="FootnoteReference"/>
          <w:rFonts w:ascii="Times New Roman" w:eastAsia="Calibri" w:hAnsi="Times New Roman" w:cs="Times New Roman"/>
          <w:color w:val="FFFFFF" w:themeColor="background1"/>
          <w:sz w:val="24"/>
          <w:szCs w:val="24"/>
        </w:rPr>
        <w:footnoteReference w:id="14"/>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 xml:space="preserve">Perlu Kita meneliti  pikiran orang-orang lain, guna mendapatkan kepastian siapa mereka itu. Dan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anganlah kita beranggapan bahwa kita telah megetahuinya.Dalam kondisi demikian perlu kita menghindari penggunaan nama nama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ulukan yang menyinggung, perasaan pribadi seperti,seperti halnya menamakan orang badut.</w:t>
      </w:r>
      <w:r w:rsidR="003C0217" w:rsidRPr="003C0217">
        <w:rPr>
          <w:rFonts w:ascii="Times New Roman" w:eastAsia="Calibri" w:hAnsi="Times New Roman" w:cs="Times New Roman"/>
          <w:sz w:val="24"/>
          <w:szCs w:val="24"/>
          <w:vertAlign w:val="superscript"/>
        </w:rPr>
        <w:t>6</w:t>
      </w:r>
    </w:p>
    <w:p w:rsidR="00AB1DFB" w:rsidRDefault="00AB1DFB"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Tabel berikut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adanya sebuah kontinum konflik</w:t>
      </w:r>
    </w:p>
    <w:p w:rsidR="00AB1DFB" w:rsidRPr="00D71679" w:rsidRDefault="00AB1DFB" w:rsidP="00CE5C7C">
      <w:pPr>
        <w:spacing w:after="0" w:line="240" w:lineRule="auto"/>
        <w:ind w:left="993"/>
        <w:jc w:val="center"/>
        <w:rPr>
          <w:rFonts w:ascii="Times New Roman" w:eastAsia="Calibri" w:hAnsi="Times New Roman" w:cs="Times New Roman"/>
          <w:b/>
          <w:sz w:val="24"/>
          <w:szCs w:val="24"/>
          <w:lang w:val="en-US"/>
        </w:rPr>
      </w:pPr>
      <w:r w:rsidRPr="00D71679">
        <w:rPr>
          <w:rFonts w:ascii="Times New Roman" w:eastAsia="Calibri" w:hAnsi="Times New Roman" w:cs="Times New Roman"/>
          <w:b/>
          <w:sz w:val="24"/>
          <w:szCs w:val="24"/>
        </w:rPr>
        <w:t>Tabel 1</w:t>
      </w:r>
    </w:p>
    <w:p w:rsidR="00AB1DFB" w:rsidRPr="00D71679" w:rsidRDefault="00AB1DFB" w:rsidP="00CE5C7C">
      <w:pPr>
        <w:spacing w:after="0" w:line="240" w:lineRule="auto"/>
        <w:ind w:left="993"/>
        <w:jc w:val="center"/>
        <w:rPr>
          <w:rFonts w:ascii="Times New Roman" w:eastAsia="Calibri" w:hAnsi="Times New Roman" w:cs="Times New Roman"/>
          <w:b/>
          <w:sz w:val="24"/>
          <w:szCs w:val="24"/>
          <w:lang w:val="en-US"/>
        </w:rPr>
      </w:pPr>
      <w:r w:rsidRPr="00D71679">
        <w:rPr>
          <w:rFonts w:ascii="Times New Roman" w:eastAsia="Calibri" w:hAnsi="Times New Roman" w:cs="Times New Roman"/>
          <w:b/>
          <w:sz w:val="24"/>
          <w:szCs w:val="24"/>
        </w:rPr>
        <w:t>Sebuah Kontinum Konflik</w:t>
      </w:r>
    </w:p>
    <w:tbl>
      <w:tblPr>
        <w:tblStyle w:val="TableGrid"/>
        <w:tblW w:w="0" w:type="auto"/>
        <w:jc w:val="right"/>
        <w:tblBorders>
          <w:top w:val="single" w:sz="4"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2760"/>
        <w:gridCol w:w="2684"/>
      </w:tblGrid>
      <w:tr w:rsidR="00AB1DFB" w:rsidRPr="00D71679" w:rsidTr="00CE5C7C">
        <w:trPr>
          <w:jc w:val="right"/>
        </w:trPr>
        <w:tc>
          <w:tcPr>
            <w:tcW w:w="2709" w:type="dxa"/>
            <w:tcBorders>
              <w:top w:val="single" w:sz="4" w:space="0" w:color="auto"/>
              <w:bottom w:val="single" w:sz="4" w:space="0" w:color="auto"/>
            </w:tcBorders>
          </w:tcPr>
          <w:p w:rsidR="00AB1DFB" w:rsidRPr="00D71679" w:rsidRDefault="00AB1DFB" w:rsidP="00D71679">
            <w:pPr>
              <w:jc w:val="both"/>
              <w:rPr>
                <w:rFonts w:ascii="Times New Roman" w:eastAsia="Calibri" w:hAnsi="Times New Roman" w:cs="Times New Roman"/>
                <w:b/>
                <w:sz w:val="24"/>
                <w:szCs w:val="24"/>
              </w:rPr>
            </w:pPr>
            <w:r w:rsidRPr="00D71679">
              <w:rPr>
                <w:rFonts w:ascii="Times New Roman" w:eastAsia="Calibri" w:hAnsi="Times New Roman" w:cs="Times New Roman"/>
                <w:b/>
                <w:sz w:val="24"/>
                <w:szCs w:val="24"/>
              </w:rPr>
              <w:t>Menang atau kalah</w:t>
            </w:r>
          </w:p>
        </w:tc>
        <w:tc>
          <w:tcPr>
            <w:tcW w:w="2760" w:type="dxa"/>
            <w:tcBorders>
              <w:top w:val="single" w:sz="4" w:space="0" w:color="auto"/>
              <w:bottom w:val="single" w:sz="4" w:space="0" w:color="auto"/>
            </w:tcBorders>
          </w:tcPr>
          <w:p w:rsidR="00AB1DFB" w:rsidRPr="00D71679" w:rsidRDefault="00AB1DFB" w:rsidP="00D71679">
            <w:pPr>
              <w:jc w:val="both"/>
              <w:rPr>
                <w:rFonts w:ascii="Times New Roman" w:eastAsia="Calibri" w:hAnsi="Times New Roman" w:cs="Times New Roman"/>
                <w:b/>
                <w:sz w:val="24"/>
                <w:szCs w:val="24"/>
              </w:rPr>
            </w:pPr>
            <w:r w:rsidRPr="00D71679">
              <w:rPr>
                <w:rFonts w:ascii="Times New Roman" w:eastAsia="Calibri" w:hAnsi="Times New Roman" w:cs="Times New Roman"/>
                <w:b/>
                <w:sz w:val="24"/>
                <w:szCs w:val="24"/>
              </w:rPr>
              <w:t>Berada di sntaranya</w:t>
            </w:r>
          </w:p>
        </w:tc>
        <w:tc>
          <w:tcPr>
            <w:tcW w:w="2684" w:type="dxa"/>
            <w:tcBorders>
              <w:top w:val="single" w:sz="4" w:space="0" w:color="auto"/>
              <w:bottom w:val="single" w:sz="4" w:space="0" w:color="auto"/>
            </w:tcBorders>
          </w:tcPr>
          <w:p w:rsidR="00AB1DFB" w:rsidRPr="00D71679" w:rsidRDefault="00AB1DFB" w:rsidP="00D71679">
            <w:pPr>
              <w:jc w:val="both"/>
              <w:rPr>
                <w:rFonts w:ascii="Times New Roman" w:eastAsia="Calibri" w:hAnsi="Times New Roman" w:cs="Times New Roman"/>
                <w:b/>
                <w:sz w:val="24"/>
                <w:szCs w:val="24"/>
              </w:rPr>
            </w:pPr>
            <w:r w:rsidRPr="00D71679">
              <w:rPr>
                <w:rFonts w:ascii="Times New Roman" w:eastAsia="Calibri" w:hAnsi="Times New Roman" w:cs="Times New Roman"/>
                <w:b/>
                <w:sz w:val="24"/>
                <w:szCs w:val="24"/>
              </w:rPr>
              <w:t>Melakukan kompromis</w:t>
            </w:r>
          </w:p>
        </w:tc>
      </w:tr>
      <w:tr w:rsidR="00AB1DFB" w:rsidRPr="00D71679" w:rsidTr="00CE5C7C">
        <w:trPr>
          <w:jc w:val="right"/>
        </w:trPr>
        <w:tc>
          <w:tcPr>
            <w:tcW w:w="2709" w:type="dxa"/>
            <w:tcBorders>
              <w:top w:val="single" w:sz="4" w:space="0" w:color="auto"/>
            </w:tcBorders>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Berpegang teguh pada pendirian</w:t>
            </w:r>
          </w:p>
        </w:tc>
        <w:tc>
          <w:tcPr>
            <w:tcW w:w="2760" w:type="dxa"/>
            <w:tcBorders>
              <w:top w:val="single" w:sz="4" w:space="0" w:color="auto"/>
            </w:tcBorders>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Struktur organisasi berubah</w:t>
            </w:r>
          </w:p>
        </w:tc>
        <w:tc>
          <w:tcPr>
            <w:tcW w:w="2684" w:type="dxa"/>
            <w:tcBorders>
              <w:top w:val="single" w:sz="4" w:space="0" w:color="auto"/>
            </w:tcBorders>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Doronglah pola interaksi</w:t>
            </w:r>
          </w:p>
        </w:tc>
      </w:tr>
      <w:tr w:rsidR="00AB1DFB" w:rsidRPr="00D71679" w:rsidTr="00CE5C7C">
        <w:trPr>
          <w:jc w:val="right"/>
        </w:trPr>
        <w:tc>
          <w:tcPr>
            <w:tcW w:w="2709"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Tindakan berdasarkan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sendiri</w:t>
            </w:r>
          </w:p>
        </w:tc>
        <w:tc>
          <w:tcPr>
            <w:tcW w:w="2760"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Manfaatkanlah interdependensi peker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aan-peker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aan </w:t>
            </w:r>
          </w:p>
        </w:tc>
        <w:tc>
          <w:tcPr>
            <w:tcW w:w="2684"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Carilah pemecahan, dan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angalah menekan pihak lain</w:t>
            </w:r>
          </w:p>
        </w:tc>
      </w:tr>
      <w:tr w:rsidR="00AB1DFB" w:rsidRPr="00D71679" w:rsidTr="00CE5C7C">
        <w:trPr>
          <w:jc w:val="right"/>
        </w:trPr>
        <w:tc>
          <w:tcPr>
            <w:tcW w:w="2709"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Menyalahkan pihak lain atas kegagalan atau kesulitan</w:t>
            </w:r>
          </w:p>
        </w:tc>
        <w:tc>
          <w:tcPr>
            <w:tcW w:w="2760"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Praktekanlah upaya menghindari</w:t>
            </w:r>
          </w:p>
        </w:tc>
        <w:tc>
          <w:tcPr>
            <w:tcW w:w="2684"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Pandanglah situasi dan problem secara luas</w:t>
            </w:r>
          </w:p>
        </w:tc>
      </w:tr>
      <w:tr w:rsidR="00AB1DFB" w:rsidRPr="00D71679" w:rsidTr="00CE5C7C">
        <w:trPr>
          <w:jc w:val="right"/>
        </w:trPr>
        <w:tc>
          <w:tcPr>
            <w:tcW w:w="2709"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Upayakanlah untuk mencapai keuntungan  khusus untuk saudara sendiri </w:t>
            </w:r>
          </w:p>
        </w:tc>
        <w:tc>
          <w:tcPr>
            <w:tcW w:w="2760"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Ubahlah susunan dan isi peker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aan</w:t>
            </w:r>
          </w:p>
        </w:tc>
        <w:tc>
          <w:tcPr>
            <w:tcW w:w="2684"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Berilah kepercayaan kepada pihak lain</w:t>
            </w:r>
          </w:p>
        </w:tc>
      </w:tr>
      <w:tr w:rsidR="00AB1DFB" w:rsidRPr="00D71679" w:rsidTr="00CE5C7C">
        <w:trPr>
          <w:jc w:val="right"/>
        </w:trPr>
        <w:tc>
          <w:tcPr>
            <w:tcW w:w="2709"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Ancam dan makilah pihak lain</w:t>
            </w:r>
          </w:p>
        </w:tc>
        <w:tc>
          <w:tcPr>
            <w:tcW w:w="2760"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Terapkanlah latihan keterampilan antar perseorangan</w:t>
            </w:r>
          </w:p>
        </w:tc>
        <w:tc>
          <w:tcPr>
            <w:tcW w:w="2684" w:type="dxa"/>
          </w:tcPr>
          <w:p w:rsidR="00AB1DFB" w:rsidRPr="00D71679" w:rsidRDefault="00AB1DFB"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anganlah mengambil posos inisial</w:t>
            </w:r>
          </w:p>
        </w:tc>
      </w:tr>
    </w:tbl>
    <w:p w:rsidR="00AB1DFB" w:rsidRPr="00D71679" w:rsidRDefault="00AB1DFB" w:rsidP="00D71679">
      <w:pPr>
        <w:spacing w:after="0"/>
        <w:jc w:val="both"/>
        <w:rPr>
          <w:rFonts w:ascii="Times New Roman" w:eastAsia="Calibri" w:hAnsi="Times New Roman" w:cs="Times New Roman"/>
          <w:sz w:val="24"/>
          <w:szCs w:val="24"/>
          <w:lang w:val="en-US"/>
        </w:rPr>
      </w:pPr>
    </w:p>
    <w:p w:rsidR="00AB1DFB" w:rsidRDefault="00AB1DFB"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Kita dapat mengasumsi bahwa sesuatu kemenangan, sesuatu kekalahan, atau sesuatu kompromis atau sebuah profil antara seperti ditu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pada skema di atasapa yang  akan di asumsi terutama tergantung  pada:</w:t>
      </w:r>
      <w:r w:rsidR="009D07D0" w:rsidRPr="009D07D0">
        <w:rPr>
          <w:rStyle w:val="FootnoteReference"/>
          <w:rFonts w:ascii="Times New Roman" w:eastAsia="Calibri" w:hAnsi="Times New Roman" w:cs="Times New Roman"/>
          <w:color w:val="FFFFFF" w:themeColor="background1"/>
          <w:sz w:val="24"/>
          <w:szCs w:val="24"/>
        </w:rPr>
        <w:footnoteReference w:id="15"/>
      </w:r>
    </w:p>
    <w:p w:rsidR="00CE5C7C" w:rsidRPr="00D71679" w:rsidRDefault="00CE5C7C" w:rsidP="00CE5C7C">
      <w:pPr>
        <w:spacing w:after="0"/>
        <w:ind w:left="1276"/>
        <w:jc w:val="both"/>
        <w:rPr>
          <w:rFonts w:ascii="Times New Roman" w:eastAsia="Calibri" w:hAnsi="Times New Roman" w:cs="Times New Roman"/>
          <w:sz w:val="24"/>
          <w:szCs w:val="24"/>
        </w:rPr>
      </w:pPr>
    </w:p>
    <w:p w:rsidR="00AB1DFB" w:rsidRPr="00D71679" w:rsidRDefault="00AB1DFB" w:rsidP="00CE5C7C">
      <w:pPr>
        <w:numPr>
          <w:ilvl w:val="0"/>
          <w:numId w:val="18"/>
        </w:numPr>
        <w:spacing w:after="0"/>
        <w:ind w:left="1701" w:hanging="425"/>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Kepribadian orang  yang di</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adikan pusat </w:t>
      </w:r>
      <w:r w:rsidRPr="00D71679">
        <w:rPr>
          <w:rFonts w:ascii="Times New Roman" w:eastAsia="Calibri" w:hAnsi="Times New Roman" w:cs="Times New Roman"/>
          <w:sz w:val="24"/>
          <w:szCs w:val="24"/>
          <w:lang w:val="en-US"/>
        </w:rPr>
        <w:t>p</w:t>
      </w:r>
      <w:r w:rsidRPr="00D71679">
        <w:rPr>
          <w:rFonts w:ascii="Times New Roman" w:eastAsia="Calibri" w:hAnsi="Times New Roman" w:cs="Times New Roman"/>
          <w:sz w:val="24"/>
          <w:szCs w:val="24"/>
        </w:rPr>
        <w:t xml:space="preserve">erhatian dan </w:t>
      </w:r>
    </w:p>
    <w:p w:rsidR="00AB1DFB" w:rsidRPr="00D71679" w:rsidRDefault="00AB1DFB" w:rsidP="00CE5C7C">
      <w:pPr>
        <w:numPr>
          <w:ilvl w:val="0"/>
          <w:numId w:val="18"/>
        </w:numPr>
        <w:spacing w:after="0"/>
        <w:ind w:left="1701" w:hanging="425"/>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Ciri-ciri hubungan-hubungan antar perorangan</w:t>
      </w:r>
      <w:r w:rsidR="003C0217" w:rsidRPr="003C0217">
        <w:rPr>
          <w:rFonts w:ascii="Times New Roman" w:eastAsia="Calibri" w:hAnsi="Times New Roman" w:cs="Times New Roman"/>
          <w:sz w:val="24"/>
          <w:szCs w:val="24"/>
          <w:vertAlign w:val="superscript"/>
        </w:rPr>
        <w:t>7</w:t>
      </w:r>
    </w:p>
    <w:p w:rsidR="00AB1DFB" w:rsidRPr="00D71679" w:rsidRDefault="00AB1DFB" w:rsidP="00D71679">
      <w:pPr>
        <w:spacing w:after="0"/>
        <w:ind w:left="360"/>
        <w:contextualSpacing/>
        <w:jc w:val="both"/>
        <w:rPr>
          <w:rFonts w:ascii="Times New Roman" w:eastAsia="Calibri" w:hAnsi="Times New Roman" w:cs="Times New Roman"/>
          <w:sz w:val="24"/>
          <w:szCs w:val="24"/>
        </w:rPr>
      </w:pPr>
    </w:p>
    <w:p w:rsidR="00AB1DFB" w:rsidRPr="00CE5C7C" w:rsidRDefault="00CE5C7C" w:rsidP="00CE5C7C">
      <w:pPr>
        <w:numPr>
          <w:ilvl w:val="0"/>
          <w:numId w:val="17"/>
        </w:numPr>
        <w:spacing w:after="0"/>
        <w:ind w:left="1276" w:hanging="283"/>
        <w:contextualSpacing/>
        <w:jc w:val="both"/>
        <w:rPr>
          <w:rFonts w:ascii="Times New Roman" w:eastAsia="Calibri" w:hAnsi="Times New Roman" w:cs="Times New Roman"/>
          <w:sz w:val="24"/>
          <w:szCs w:val="24"/>
        </w:rPr>
      </w:pPr>
      <w:r w:rsidRPr="00CE5C7C">
        <w:rPr>
          <w:rFonts w:ascii="Times New Roman" w:eastAsia="Calibri" w:hAnsi="Times New Roman" w:cs="Times New Roman"/>
          <w:sz w:val="24"/>
          <w:szCs w:val="24"/>
        </w:rPr>
        <w:t>Lokasi Konflik</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Konflik dapat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antara individu-individu, antara kelompok-kelompok dan antara organisasi-organisasiapabila dua orang individu masing masing berpegang  pada pandangan yang sama sekali  bertentangan  satu sama lain, dan  mereka tidak pernah berkompromi , dan  apabila mereka cenderung  bersifat tidak toleran, maka dapat dipastikan akan timbulnya konflik tertentu.</w:t>
      </w:r>
      <w:r w:rsidR="003C0217" w:rsidRPr="003C0217">
        <w:rPr>
          <w:rFonts w:ascii="Times New Roman" w:eastAsia="Calibri" w:hAnsi="Times New Roman" w:cs="Times New Roman"/>
          <w:sz w:val="24"/>
          <w:szCs w:val="24"/>
          <w:vertAlign w:val="superscript"/>
        </w:rPr>
        <w:t>8</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lastRenderedPageBreak/>
        <w:t>Pola umum yang berkembang adalah senagai berikut:Persepsi A tentang  perilaku B terhadap A mempengaruhi reaksi A (rencana-rencananya serta intensinya) terhadap B sebaliknya hal tersebut di tafsirkan oleh B sesuai dengan rencana-rencana serta intensi B terhadap A dan hal tersebut  mempengaruhi reaksi B terhadap A</w:t>
      </w:r>
      <w:r w:rsidRPr="00D71679">
        <w:rPr>
          <w:rFonts w:ascii="Times New Roman" w:eastAsia="Calibri" w:hAnsi="Times New Roman" w:cs="Times New Roman"/>
          <w:sz w:val="24"/>
          <w:szCs w:val="24"/>
          <w:lang w:val="en-US"/>
        </w:rPr>
        <w:t>.</w:t>
      </w:r>
      <w:r w:rsidR="003C0217">
        <w:rPr>
          <w:rFonts w:ascii="Times New Roman" w:eastAsia="Calibri" w:hAnsi="Times New Roman" w:cs="Times New Roman"/>
          <w:sz w:val="24"/>
          <w:szCs w:val="24"/>
          <w:vertAlign w:val="superscript"/>
        </w:rPr>
        <w:t>9</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Dengan perkataan lainpersepsi memainkan peranan penting dalam pembentukan dan pemeliharaan posisi-posisi konflik dalam pembentukan dan pemeliharaan posisi-posisi konflik</w:t>
      </w:r>
      <w:r w:rsidRPr="00D71679">
        <w:rPr>
          <w:rFonts w:ascii="Times New Roman" w:eastAsia="Calibri" w:hAnsi="Times New Roman" w:cs="Times New Roman"/>
          <w:sz w:val="24"/>
          <w:szCs w:val="24"/>
          <w:lang w:val="en-US"/>
        </w:rPr>
        <w:t>.</w:t>
      </w:r>
      <w:r w:rsidR="003C0217">
        <w:rPr>
          <w:rFonts w:ascii="Times New Roman" w:eastAsia="Calibri" w:hAnsi="Times New Roman" w:cs="Times New Roman"/>
          <w:sz w:val="24"/>
          <w:szCs w:val="24"/>
          <w:vertAlign w:val="superscript"/>
        </w:rPr>
        <w:t>10</w:t>
      </w:r>
    </w:p>
    <w:p w:rsidR="00AB1DFB" w:rsidRPr="003C0217"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Konflik kelompok bersifat umum, dan  hal tersebut mungkin lebih pentin dalam  bidang management.Konflik macam ini biasanya timbul dalam kondisi-kondisi berikut:</w:t>
      </w:r>
    </w:p>
    <w:p w:rsidR="00AB1DFB" w:rsidRPr="00D71679" w:rsidRDefault="00AB1DFB" w:rsidP="00CE5C7C">
      <w:pPr>
        <w:numPr>
          <w:ilvl w:val="0"/>
          <w:numId w:val="19"/>
        </w:numPr>
        <w:spacing w:after="0"/>
        <w:ind w:left="1701" w:hanging="425"/>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Dianutnya nilai-nilai baru oleh anggota-anggota kelompok tertentu</w:t>
      </w:r>
    </w:p>
    <w:p w:rsidR="00AB1DFB" w:rsidRPr="00D71679" w:rsidRDefault="00AB1DFB" w:rsidP="00CE5C7C">
      <w:pPr>
        <w:numPr>
          <w:ilvl w:val="0"/>
          <w:numId w:val="19"/>
        </w:numPr>
        <w:spacing w:after="0"/>
        <w:ind w:left="1701" w:hanging="425"/>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Sebuah kesulitan atau problem baru,dihadapi oleh kelompok dimana para anggotanya mempersepsinya dengan cara-cara yang berbeda-beda.</w:t>
      </w:r>
    </w:p>
    <w:p w:rsidR="00AB1DFB" w:rsidRPr="00D71679" w:rsidRDefault="00AB1DFB" w:rsidP="00CE5C7C">
      <w:pPr>
        <w:pStyle w:val="ListParagraph"/>
        <w:numPr>
          <w:ilvl w:val="0"/>
          <w:numId w:val="19"/>
        </w:numPr>
        <w:spacing w:after="0"/>
        <w:ind w:left="1701" w:hanging="425"/>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Peranan sesorang anggota di luar kelomp kelompok tersebut bertentangan denga</w:t>
      </w:r>
      <w:r w:rsidRPr="00D71679">
        <w:rPr>
          <w:rFonts w:ascii="Times New Roman" w:eastAsia="Calibri" w:hAnsi="Times New Roman" w:cs="Times New Roman"/>
          <w:sz w:val="24"/>
          <w:szCs w:val="24"/>
          <w:lang w:val="en-US"/>
        </w:rPr>
        <w:t xml:space="preserve">n </w:t>
      </w:r>
      <w:r w:rsidRPr="00D71679">
        <w:rPr>
          <w:rFonts w:ascii="Times New Roman" w:eastAsia="Calibri" w:hAnsi="Times New Roman" w:cs="Times New Roman"/>
          <w:sz w:val="24"/>
          <w:szCs w:val="24"/>
        </w:rPr>
        <w:t>peranan anggota tersebut di dalam kelompok itu.</w:t>
      </w:r>
      <w:r w:rsidR="003C0217" w:rsidRPr="003C0217">
        <w:rPr>
          <w:rFonts w:ascii="Times New Roman" w:eastAsia="Calibri" w:hAnsi="Times New Roman" w:cs="Times New Roman"/>
          <w:sz w:val="24"/>
          <w:szCs w:val="24"/>
          <w:vertAlign w:val="superscript"/>
        </w:rPr>
        <w:t>11</w:t>
      </w:r>
      <w:r w:rsidR="00A5284B" w:rsidRPr="00A5284B">
        <w:rPr>
          <w:rStyle w:val="FootnoteReference"/>
          <w:rFonts w:ascii="Times New Roman" w:eastAsia="Calibri" w:hAnsi="Times New Roman" w:cs="Times New Roman"/>
          <w:color w:val="FFFFFF" w:themeColor="background1"/>
          <w:sz w:val="24"/>
          <w:szCs w:val="24"/>
        </w:rPr>
        <w:footnoteReference w:id="16"/>
      </w:r>
    </w:p>
    <w:p w:rsidR="00CE5C7C" w:rsidRDefault="00AB1DFB"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Andaikata konflik yang timbul, demikian  kuat, hingga kelompok semula terpisah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dua buah  kelompok yang bersaingan dan yang  bertentangan satu sama lain</w:t>
      </w:r>
      <w:r w:rsidRPr="00D71679">
        <w:rPr>
          <w:rFonts w:ascii="Times New Roman" w:eastAsia="Calibri" w:hAnsi="Times New Roman" w:cs="Times New Roman"/>
          <w:sz w:val="24"/>
          <w:szCs w:val="24"/>
          <w:lang w:val="en-US"/>
        </w:rPr>
        <w:t>.</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Dan biasanya terlihat ge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 baru sasaran sasaran yang berkonflik adalah demikian rupa, hinggamasing-masing kelompok dalam upaya mereka  mencapainya, seringkali mengorbankan  kelompok lain</w:t>
      </w:r>
      <w:r w:rsidRPr="00D71679">
        <w:rPr>
          <w:rFonts w:ascii="Times New Roman" w:eastAsia="Calibri" w:hAnsi="Times New Roman" w:cs="Times New Roman"/>
          <w:sz w:val="24"/>
          <w:szCs w:val="24"/>
          <w:lang w:val="en-US"/>
        </w:rPr>
        <w:t>.</w:t>
      </w:r>
      <w:r w:rsidR="003C0217">
        <w:rPr>
          <w:rFonts w:ascii="Times New Roman" w:eastAsia="Calibri" w:hAnsi="Times New Roman" w:cs="Times New Roman"/>
          <w:sz w:val="24"/>
          <w:szCs w:val="24"/>
          <w:vertAlign w:val="superscript"/>
        </w:rPr>
        <w:t>12</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Seseorang  manager yang bi</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aksana , yang menghadapi konflik kelompok, akan berupaya untuk menyebarkan  ketenangan yang menguntungkan  mengenai </w:t>
      </w:r>
      <w:r w:rsidRPr="00D71679">
        <w:rPr>
          <w:rFonts w:ascii="Times New Roman" w:eastAsia="Calibri" w:hAnsi="Times New Roman" w:cs="Times New Roman"/>
          <w:sz w:val="24"/>
          <w:szCs w:val="24"/>
        </w:rPr>
        <w:lastRenderedPageBreak/>
        <w:t>kelompok tertentu kepada kelompaok lain (agar mereka  lebih mengenal satu sama lain)</w:t>
      </w:r>
      <w:r w:rsidRPr="00D71679">
        <w:rPr>
          <w:rFonts w:ascii="Times New Roman" w:eastAsia="Calibri" w:hAnsi="Times New Roman" w:cs="Times New Roman"/>
          <w:sz w:val="24"/>
          <w:szCs w:val="24"/>
          <w:lang w:val="en-US"/>
        </w:rPr>
        <w:t>.</w:t>
      </w:r>
      <w:r w:rsidR="00553111" w:rsidRPr="00553111">
        <w:rPr>
          <w:rFonts w:ascii="Times New Roman" w:eastAsia="Calibri" w:hAnsi="Times New Roman" w:cs="Times New Roman"/>
          <w:sz w:val="24"/>
          <w:szCs w:val="24"/>
          <w:vertAlign w:val="superscript"/>
        </w:rPr>
        <w:t>13</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Ia dapat pula berupaya untuk menggantikan anggota-anggota kelompok yang satu dengan anggota-anggota kelompok lain kain</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agar supaya dengan demikian mereka dapat lebih memahami dan menghayati bagaimana kelompok lain itu berfikir dan berperilaku</w:t>
      </w:r>
      <w:r w:rsidRPr="00D71679">
        <w:rPr>
          <w:rFonts w:ascii="Times New Roman" w:eastAsia="Calibri" w:hAnsi="Times New Roman" w:cs="Times New Roman"/>
          <w:sz w:val="24"/>
          <w:szCs w:val="24"/>
          <w:lang w:val="en-US"/>
        </w:rPr>
        <w:t>)</w:t>
      </w:r>
      <w:r w:rsidRPr="00D71679">
        <w:rPr>
          <w:rFonts w:ascii="Times New Roman" w:eastAsia="Calibri" w:hAnsi="Times New Roman" w:cs="Times New Roman"/>
          <w:sz w:val="24"/>
          <w:szCs w:val="24"/>
        </w:rPr>
        <w:t>.</w:t>
      </w:r>
      <w:r w:rsidR="00553111">
        <w:rPr>
          <w:rFonts w:ascii="Times New Roman" w:eastAsia="Calibri" w:hAnsi="Times New Roman" w:cs="Times New Roman"/>
          <w:sz w:val="24"/>
          <w:szCs w:val="24"/>
          <w:vertAlign w:val="superscript"/>
        </w:rPr>
        <w:t>14</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Apabila mungkin, ia harus pula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ukan pihak yang perlu dilawan bersama-sama yang kiranya mengancam kelangsungan hidup kedua kelompok yang ada(dan menyatakan bahwa hanya dengan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alan bersatu mereka dapat berubah)</w:t>
      </w:r>
      <w:r w:rsidR="006360ED">
        <w:rPr>
          <w:rFonts w:ascii="Times New Roman" w:eastAsia="Calibri" w:hAnsi="Times New Roman" w:cs="Times New Roman"/>
          <w:sz w:val="24"/>
          <w:szCs w:val="24"/>
          <w:vertAlign w:val="superscript"/>
        </w:rPr>
        <w:t>15</w:t>
      </w:r>
    </w:p>
    <w:p w:rsidR="003975DF" w:rsidRDefault="00AB1DFB"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Selan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utnya  dapat di katakan pula bahwa ada pula konflik yang timbul antara organisasi-organisasi. Sering dikemukakan adanya konflik-konflik intra-organisasi, maupun konflik-konflik eksta-arganisatoris.</w:t>
      </w:r>
      <w:r w:rsidR="006360ED" w:rsidRPr="006360ED">
        <w:rPr>
          <w:rFonts w:ascii="Times New Roman" w:eastAsia="Calibri" w:hAnsi="Times New Roman" w:cs="Times New Roman"/>
          <w:sz w:val="24"/>
          <w:szCs w:val="24"/>
          <w:vertAlign w:val="superscript"/>
        </w:rPr>
        <w:t>16</w:t>
      </w:r>
    </w:p>
    <w:p w:rsidR="003975DF" w:rsidRPr="003975DF" w:rsidRDefault="003975DF" w:rsidP="00D71679">
      <w:pPr>
        <w:spacing w:after="0"/>
        <w:ind w:firstLine="720"/>
        <w:jc w:val="both"/>
        <w:rPr>
          <w:rFonts w:ascii="Times New Roman" w:eastAsia="Calibri" w:hAnsi="Times New Roman" w:cs="Times New Roman"/>
          <w:sz w:val="24"/>
          <w:szCs w:val="24"/>
        </w:rPr>
      </w:pPr>
    </w:p>
    <w:p w:rsidR="00AB1DFB" w:rsidRPr="00CE5C7C" w:rsidRDefault="00CE5C7C" w:rsidP="00CE5C7C">
      <w:pPr>
        <w:numPr>
          <w:ilvl w:val="0"/>
          <w:numId w:val="17"/>
        </w:numPr>
        <w:spacing w:after="0"/>
        <w:ind w:left="1276" w:hanging="283"/>
        <w:contextualSpacing/>
        <w:jc w:val="both"/>
        <w:rPr>
          <w:rFonts w:ascii="Times New Roman" w:eastAsia="Calibri" w:hAnsi="Times New Roman" w:cs="Times New Roman"/>
          <w:sz w:val="24"/>
          <w:szCs w:val="24"/>
        </w:rPr>
      </w:pPr>
      <w:r w:rsidRPr="00CE5C7C">
        <w:rPr>
          <w:rFonts w:ascii="Times New Roman" w:eastAsia="Calibri" w:hAnsi="Times New Roman" w:cs="Times New Roman"/>
          <w:sz w:val="24"/>
          <w:szCs w:val="24"/>
        </w:rPr>
        <w:t>Konflik Di Dalam Organisasi Organisasi</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Konflik muncul,apabila terdapat adanya ketidaksesuaian paham pada sebuah situasi sosial tentang pokok-pokok pikiran tertentu  dan / atau terdapat adanya antagonisme-antagonisme emosional</w:t>
      </w:r>
      <w:r w:rsidRPr="00D71679">
        <w:rPr>
          <w:rFonts w:ascii="Times New Roman" w:eastAsia="Calibri" w:hAnsi="Times New Roman" w:cs="Times New Roman"/>
          <w:sz w:val="24"/>
          <w:szCs w:val="24"/>
          <w:lang w:val="en-US"/>
        </w:rPr>
        <w:t>.</w:t>
      </w:r>
      <w:r w:rsidR="006360ED">
        <w:rPr>
          <w:rFonts w:ascii="Times New Roman" w:eastAsia="Calibri" w:hAnsi="Times New Roman" w:cs="Times New Roman"/>
          <w:sz w:val="24"/>
          <w:szCs w:val="24"/>
          <w:vertAlign w:val="superscript"/>
        </w:rPr>
        <w:t>17</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Konflik-konflik substantif (</w:t>
      </w:r>
      <w:r w:rsidRPr="00D71679">
        <w:rPr>
          <w:rFonts w:ascii="Times New Roman" w:eastAsia="Calibri" w:hAnsi="Times New Roman" w:cs="Times New Roman"/>
          <w:i/>
          <w:sz w:val="24"/>
          <w:szCs w:val="24"/>
        </w:rPr>
        <w:t>SUBSTANTIVECONFLIK</w:t>
      </w:r>
      <w:r w:rsidRPr="00D71679">
        <w:rPr>
          <w:rFonts w:ascii="Times New Roman" w:eastAsia="Calibri" w:hAnsi="Times New Roman" w:cs="Times New Roman"/>
          <w:sz w:val="24"/>
          <w:szCs w:val="24"/>
        </w:rPr>
        <w:t>)meliputi ketidaksesuaian paham tentang hal-hal seperti misalnya.Tu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alokasi sember-sember daya,distribusi imbalan-imbalan, kebi</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aksanaan- kebi</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aksanaan dan  prosedur-prosedur, serta penugasan peker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aan.</w:t>
      </w:r>
      <w:r w:rsidR="006360ED">
        <w:rPr>
          <w:rFonts w:ascii="Times New Roman" w:eastAsia="Calibri" w:hAnsi="Times New Roman" w:cs="Times New Roman"/>
          <w:sz w:val="24"/>
          <w:szCs w:val="24"/>
          <w:vertAlign w:val="superscript"/>
        </w:rPr>
        <w:t>18</w:t>
      </w:r>
    </w:p>
    <w:p w:rsidR="00CE5C7C" w:rsidRDefault="00AB1DFB"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Konflik-konflik emosional (</w:t>
      </w:r>
      <w:r w:rsidRPr="00D71679">
        <w:rPr>
          <w:rFonts w:ascii="Times New Roman" w:eastAsia="Calibri" w:hAnsi="Times New Roman" w:cs="Times New Roman"/>
          <w:i/>
          <w:sz w:val="24"/>
          <w:szCs w:val="24"/>
        </w:rPr>
        <w:t>EMOSIONAL CONFLICTS</w:t>
      </w:r>
      <w:r w:rsidRPr="00D71679">
        <w:rPr>
          <w:rFonts w:ascii="Times New Roman" w:eastAsia="Calibri" w:hAnsi="Times New Roman" w:cs="Times New Roman"/>
          <w:sz w:val="24"/>
          <w:szCs w:val="24"/>
        </w:rPr>
        <w:t xml:space="preserve">) timbul karena  perasan-perasaan marah,ketidakpercayaan, ketidak-kenangan, takut dan sikap menentang, maupun bentrokan-bentrokan </w:t>
      </w:r>
      <w:r w:rsidRPr="00D71679">
        <w:rPr>
          <w:rFonts w:ascii="Times New Roman" w:eastAsia="Calibri" w:hAnsi="Times New Roman" w:cs="Times New Roman"/>
          <w:sz w:val="24"/>
          <w:szCs w:val="24"/>
          <w:lang w:val="en-US"/>
        </w:rPr>
        <w:t>kep</w:t>
      </w:r>
      <w:r w:rsidRPr="00D71679">
        <w:rPr>
          <w:rFonts w:ascii="Times New Roman" w:eastAsia="Calibri" w:hAnsi="Times New Roman" w:cs="Times New Roman"/>
          <w:sz w:val="24"/>
          <w:szCs w:val="24"/>
        </w:rPr>
        <w:t>ribadi</w:t>
      </w:r>
      <w:r w:rsidRPr="00D71679">
        <w:rPr>
          <w:rFonts w:ascii="Times New Roman" w:eastAsia="Calibri" w:hAnsi="Times New Roman" w:cs="Times New Roman"/>
          <w:sz w:val="24"/>
          <w:szCs w:val="24"/>
          <w:lang w:val="en-US"/>
        </w:rPr>
        <w:t>an</w:t>
      </w:r>
      <w:r w:rsidRPr="00D71679">
        <w:rPr>
          <w:rFonts w:ascii="Times New Roman" w:eastAsia="Calibri" w:hAnsi="Times New Roman" w:cs="Times New Roman"/>
          <w:sz w:val="24"/>
          <w:szCs w:val="24"/>
        </w:rPr>
        <w:t>.</w:t>
      </w:r>
    </w:p>
    <w:p w:rsidR="00CE5C7C" w:rsidRDefault="00AB1DFB"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Kedua macam bentuk bentuk konflik yang di kemukakan  merupakan  hal yang tidak dapat dihindari pada organisasi-organisasi.Perlu diingat bahwa apabila konflik-konflik dapat di manage dengan baik, mereka mema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amat bermanfaat  dalam hal  mema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kreativitas dan inovasi.</w:t>
      </w:r>
    </w:p>
    <w:p w:rsidR="00AB1DFB" w:rsidRPr="00D71679" w:rsidRDefault="00AB1DFB" w:rsidP="00CE5C7C">
      <w:pPr>
        <w:spacing w:after="0"/>
        <w:ind w:left="1276"/>
        <w:jc w:val="both"/>
        <w:rPr>
          <w:rFonts w:ascii="Times New Roman" w:eastAsia="Calibri" w:hAnsi="Times New Roman" w:cs="Times New Roman"/>
          <w:i/>
          <w:sz w:val="24"/>
          <w:szCs w:val="24"/>
          <w:lang w:val="en-US"/>
        </w:rPr>
      </w:pPr>
      <w:r w:rsidRPr="00D71679">
        <w:rPr>
          <w:rFonts w:ascii="Times New Roman" w:eastAsia="Calibri" w:hAnsi="Times New Roman" w:cs="Times New Roman"/>
          <w:sz w:val="24"/>
          <w:szCs w:val="24"/>
        </w:rPr>
        <w:t xml:space="preserve">Memang  patut di sayangkan bahwa  konflik baik memiliki sisi </w:t>
      </w:r>
      <w:r w:rsidRPr="00D71679">
        <w:rPr>
          <w:rFonts w:ascii="Times New Roman" w:eastAsia="Calibri" w:hAnsi="Times New Roman" w:cs="Times New Roman"/>
          <w:i/>
          <w:sz w:val="24"/>
          <w:szCs w:val="24"/>
        </w:rPr>
        <w:t>kontruktif</w:t>
      </w:r>
      <w:r w:rsidRPr="00D71679">
        <w:rPr>
          <w:rFonts w:ascii="Times New Roman" w:eastAsia="Calibri" w:hAnsi="Times New Roman" w:cs="Times New Roman"/>
          <w:sz w:val="24"/>
          <w:szCs w:val="24"/>
        </w:rPr>
        <w:t xml:space="preserve">, maupun sisi </w:t>
      </w:r>
      <w:r w:rsidRPr="00D71679">
        <w:rPr>
          <w:rFonts w:ascii="Times New Roman" w:eastAsia="Calibri" w:hAnsi="Times New Roman" w:cs="Times New Roman"/>
          <w:i/>
          <w:sz w:val="24"/>
          <w:szCs w:val="24"/>
        </w:rPr>
        <w:t>destruktif.</w:t>
      </w:r>
      <w:r w:rsidR="006360ED" w:rsidRPr="006360ED">
        <w:rPr>
          <w:rFonts w:ascii="Times New Roman" w:eastAsia="Calibri" w:hAnsi="Times New Roman" w:cs="Times New Roman"/>
          <w:sz w:val="24"/>
          <w:szCs w:val="24"/>
          <w:vertAlign w:val="superscript"/>
        </w:rPr>
        <w:t>19</w:t>
      </w:r>
    </w:p>
    <w:p w:rsidR="00AB1DFB" w:rsidRPr="00D71679" w:rsidRDefault="00AB1DFB" w:rsidP="00D71679">
      <w:pPr>
        <w:spacing w:after="0"/>
        <w:ind w:firstLine="720"/>
        <w:jc w:val="both"/>
        <w:rPr>
          <w:rFonts w:ascii="Times New Roman" w:eastAsia="Calibri" w:hAnsi="Times New Roman" w:cs="Times New Roman"/>
          <w:i/>
          <w:sz w:val="24"/>
          <w:szCs w:val="24"/>
          <w:lang w:val="en-US"/>
        </w:rPr>
      </w:pPr>
    </w:p>
    <w:p w:rsidR="00AB1DFB" w:rsidRPr="00CE5C7C" w:rsidRDefault="00CE5C7C" w:rsidP="00CE5C7C">
      <w:pPr>
        <w:numPr>
          <w:ilvl w:val="0"/>
          <w:numId w:val="17"/>
        </w:numPr>
        <w:spacing w:after="0"/>
        <w:ind w:left="1276" w:hanging="283"/>
        <w:contextualSpacing/>
        <w:jc w:val="both"/>
        <w:rPr>
          <w:rFonts w:ascii="Times New Roman" w:eastAsia="Calibri" w:hAnsi="Times New Roman" w:cs="Times New Roman"/>
          <w:sz w:val="24"/>
          <w:szCs w:val="24"/>
        </w:rPr>
      </w:pPr>
      <w:r w:rsidRPr="00CE5C7C">
        <w:rPr>
          <w:rFonts w:ascii="Times New Roman" w:eastAsia="Calibri" w:hAnsi="Times New Roman" w:cs="Times New Roman"/>
          <w:sz w:val="24"/>
          <w:szCs w:val="24"/>
        </w:rPr>
        <w:t>Konflik Destruktif</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Konflik destruktif menimbulkan kerugian bagi individu atau individu-individo dan atau organisasi atau organisasi-organisasi yang terlibat di dalamnya.Konflik demikian misalnya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apabila dua orang karyawan tidak dapat beker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sama karena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sikap permusuhan antar perorangan antara mereka  (sebuah konflik emosional destruktif) atau apabila anggota-anggota sebuah monite tidak dapat betindak, karena mereka tidak dapat mencapai persesuaian paham tentang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kelompok(sebuah konflik yang substantif deskruktif)</w:t>
      </w:r>
      <w:r w:rsidRPr="00D71679">
        <w:rPr>
          <w:rFonts w:ascii="Times New Roman" w:eastAsia="Calibri" w:hAnsi="Times New Roman" w:cs="Times New Roman"/>
          <w:sz w:val="24"/>
          <w:szCs w:val="24"/>
          <w:lang w:val="en-US"/>
        </w:rPr>
        <w:t>.</w:t>
      </w:r>
      <w:r w:rsidR="00FC553C" w:rsidRPr="00FC553C">
        <w:rPr>
          <w:rFonts w:ascii="Times New Roman" w:eastAsia="Calibri" w:hAnsi="Times New Roman" w:cs="Times New Roman"/>
          <w:sz w:val="24"/>
          <w:szCs w:val="24"/>
          <w:vertAlign w:val="superscript"/>
        </w:rPr>
        <w:t>20</w:t>
      </w:r>
    </w:p>
    <w:p w:rsidR="00CE5C7C" w:rsidRDefault="00AB1DFB" w:rsidP="00CE5C7C">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Ada banyak keadaan, di mana konflik dapat menyebabkan orang yang mengalaminya mengalami gon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angan (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iwa) bagi mereka yang melihat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adinya   dab bagi organisasi atau sibunit-subunit di mana situasi konflik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hal tersebut akan menghambat operasi-operasinya.</w:t>
      </w:r>
      <w:r w:rsidR="00FC553C">
        <w:rPr>
          <w:rFonts w:ascii="Times New Roman" w:eastAsia="Calibri" w:hAnsi="Times New Roman" w:cs="Times New Roman"/>
          <w:sz w:val="24"/>
          <w:szCs w:val="24"/>
          <w:vertAlign w:val="superscript"/>
        </w:rPr>
        <w:t>21</w:t>
      </w:r>
    </w:p>
    <w:p w:rsidR="00CE5C7C" w:rsidRDefault="00AB1DFB"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Sangat tidak menyenangkan misalnya, untuk berada dalam bidang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sama, di mana dua orang rekan seker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terus-menerus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sikap bermusuhan mereka satu sama lain.</w:t>
      </w:r>
      <w:r w:rsidR="00DC122E" w:rsidRPr="00DC122E">
        <w:rPr>
          <w:rStyle w:val="FootnoteReference"/>
          <w:rFonts w:ascii="Times New Roman" w:eastAsia="Calibri" w:hAnsi="Times New Roman" w:cs="Times New Roman"/>
          <w:color w:val="FFFFFF" w:themeColor="background1"/>
          <w:sz w:val="24"/>
          <w:szCs w:val="24"/>
        </w:rPr>
        <w:footnoteReference w:id="17"/>
      </w:r>
    </w:p>
    <w:p w:rsidR="00AB1DFB" w:rsidRPr="00D71679" w:rsidRDefault="00AB1DFB"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Ada macam-macam kerugian yang di timbulkan karena konflik deskrutif, misal beberapa  di antara kerugian yang dapat dialami orang-orang yang terlibat didalamnya meliputi hal-hal berikut.</w:t>
      </w:r>
    </w:p>
    <w:p w:rsidR="00AB1DFB" w:rsidRPr="00D71679" w:rsidRDefault="00AB1DFB" w:rsidP="00CE5C7C">
      <w:pPr>
        <w:numPr>
          <w:ilvl w:val="0"/>
          <w:numId w:val="20"/>
        </w:numPr>
        <w:spacing w:after="0"/>
        <w:ind w:left="1701" w:hanging="425"/>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Perasaan cemas/tegang (</w:t>
      </w:r>
      <w:r w:rsidRPr="00D71679">
        <w:rPr>
          <w:rFonts w:ascii="Times New Roman" w:eastAsia="Calibri" w:hAnsi="Times New Roman" w:cs="Times New Roman"/>
          <w:i/>
          <w:sz w:val="24"/>
          <w:szCs w:val="24"/>
        </w:rPr>
        <w:t>stress</w:t>
      </w:r>
      <w:r w:rsidRPr="00D71679">
        <w:rPr>
          <w:rFonts w:ascii="Times New Roman" w:eastAsia="Calibri" w:hAnsi="Times New Roman" w:cs="Times New Roman"/>
          <w:sz w:val="24"/>
          <w:szCs w:val="24"/>
        </w:rPr>
        <w:t>) yang tidak perlu ,atau yang mencekam</w:t>
      </w:r>
    </w:p>
    <w:p w:rsidR="00AB1DFB" w:rsidRPr="00D71679" w:rsidRDefault="00AB1DFB" w:rsidP="00CE5C7C">
      <w:pPr>
        <w:numPr>
          <w:ilvl w:val="0"/>
          <w:numId w:val="20"/>
        </w:numPr>
        <w:spacing w:after="0"/>
        <w:ind w:left="1701" w:hanging="425"/>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Komunikasi yang menyusut</w:t>
      </w:r>
    </w:p>
    <w:p w:rsidR="00AB1DFB" w:rsidRPr="00D71679" w:rsidRDefault="00AB1DFB" w:rsidP="00CE5C7C">
      <w:pPr>
        <w:numPr>
          <w:ilvl w:val="0"/>
          <w:numId w:val="20"/>
        </w:numPr>
        <w:spacing w:after="0"/>
        <w:ind w:left="1701" w:hanging="425"/>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Persaingan yang makni menghebat</w:t>
      </w:r>
    </w:p>
    <w:p w:rsidR="00AB1DFB" w:rsidRPr="00D71679" w:rsidRDefault="00AB1DFB" w:rsidP="00CE5C7C">
      <w:pPr>
        <w:numPr>
          <w:ilvl w:val="0"/>
          <w:numId w:val="20"/>
        </w:numPr>
        <w:spacing w:after="0"/>
        <w:ind w:left="1701" w:hanging="425"/>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Perhatian yang makin menyusut terhadap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bersama.</w:t>
      </w:r>
    </w:p>
    <w:p w:rsidR="00796EC7" w:rsidRPr="00FC553C" w:rsidRDefault="00AB1DFB" w:rsidP="00CE5C7C">
      <w:pPr>
        <w:spacing w:after="0"/>
        <w:ind w:left="1276"/>
        <w:jc w:val="both"/>
        <w:rPr>
          <w:rFonts w:ascii="Times New Roman" w:eastAsia="Calibri" w:hAnsi="Times New Roman" w:cs="Times New Roman"/>
          <w:sz w:val="24"/>
          <w:szCs w:val="24"/>
          <w:vertAlign w:val="superscript"/>
          <w:lang w:val="en-US"/>
        </w:rPr>
      </w:pPr>
      <w:r w:rsidRPr="00D71679">
        <w:rPr>
          <w:rFonts w:ascii="Times New Roman" w:eastAsia="Calibri" w:hAnsi="Times New Roman" w:cs="Times New Roman"/>
          <w:sz w:val="24"/>
          <w:szCs w:val="24"/>
        </w:rPr>
        <w:t>Konflik-konflik deskrutif yang timbul secara menyeluruh dapat menyebabkan berkurangnya  efektivitas  individu-individu,kelompok-kelompok</w:t>
      </w:r>
      <w:r w:rsidR="00796EC7" w:rsidRPr="00D71679">
        <w:rPr>
          <w:rFonts w:ascii="Times New Roman" w:eastAsia="Calibri" w:hAnsi="Times New Roman" w:cs="Times New Roman"/>
          <w:sz w:val="24"/>
          <w:szCs w:val="24"/>
        </w:rPr>
        <w:t xml:space="preserve"> dan organisasi-organisasi, karena ter</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adi ge</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ala menyusutnya produktivitas dan kepuasan.</w:t>
      </w:r>
      <w:r w:rsidR="00FC553C">
        <w:rPr>
          <w:rFonts w:ascii="Times New Roman" w:eastAsia="Calibri" w:hAnsi="Times New Roman" w:cs="Times New Roman"/>
          <w:sz w:val="24"/>
          <w:szCs w:val="24"/>
          <w:vertAlign w:val="superscript"/>
        </w:rPr>
        <w:t>22</w:t>
      </w:r>
    </w:p>
    <w:p w:rsidR="00CE5C7C" w:rsidRPr="00CE5C7C" w:rsidRDefault="00CE5C7C" w:rsidP="00D71679">
      <w:pPr>
        <w:spacing w:after="0"/>
        <w:ind w:firstLine="720"/>
        <w:jc w:val="both"/>
        <w:rPr>
          <w:rFonts w:ascii="Times New Roman" w:eastAsia="Calibri" w:hAnsi="Times New Roman" w:cs="Times New Roman"/>
          <w:sz w:val="24"/>
          <w:szCs w:val="24"/>
        </w:rPr>
      </w:pPr>
    </w:p>
    <w:p w:rsidR="00796EC7" w:rsidRPr="00CE5C7C" w:rsidRDefault="00CE5C7C" w:rsidP="00CE5C7C">
      <w:pPr>
        <w:numPr>
          <w:ilvl w:val="0"/>
          <w:numId w:val="17"/>
        </w:numPr>
        <w:spacing w:after="0"/>
        <w:ind w:left="1276" w:hanging="283"/>
        <w:contextualSpacing/>
        <w:jc w:val="both"/>
        <w:rPr>
          <w:rFonts w:ascii="Times New Roman" w:eastAsia="Calibri" w:hAnsi="Times New Roman" w:cs="Times New Roman"/>
          <w:sz w:val="24"/>
          <w:szCs w:val="24"/>
        </w:rPr>
      </w:pPr>
      <w:r w:rsidRPr="00CE5C7C">
        <w:rPr>
          <w:rFonts w:ascii="Times New Roman" w:eastAsia="Calibri" w:hAnsi="Times New Roman" w:cs="Times New Roman"/>
          <w:sz w:val="24"/>
          <w:szCs w:val="24"/>
        </w:rPr>
        <w:t>Konflik Konstruktif</w:t>
      </w:r>
    </w:p>
    <w:p w:rsidR="00CE5C7C" w:rsidRDefault="00796EC7"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Lain kisahnya, apabila kita berbicara tentang konflik konstruktif</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Konflik demikian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ustrumenyebabkantimbulnyadan kerugian-kerugian bagi individu(atau individu individu) dan atau organisasi (atau organisasi-organisasi)yang terlibat di dalamnya.</w:t>
      </w:r>
    </w:p>
    <w:p w:rsidR="00796EC7" w:rsidRPr="00D71679" w:rsidRDefault="00796EC7" w:rsidP="00CE5C7C">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Adapun keuntungan yang dapat dicapai dari konflik demikian adalah:</w:t>
      </w:r>
    </w:p>
    <w:p w:rsidR="00796EC7" w:rsidRPr="00D71679" w:rsidRDefault="00796EC7" w:rsidP="00CE5C7C">
      <w:pPr>
        <w:numPr>
          <w:ilvl w:val="0"/>
          <w:numId w:val="21"/>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Kreativitas  dan inovasi  yang meningkat</w:t>
      </w:r>
    </w:p>
    <w:p w:rsidR="00796EC7" w:rsidRPr="00D71679" w:rsidRDefault="00CE5C7C" w:rsidP="00CE5C7C">
      <w:pPr>
        <w:spacing w:after="0"/>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Akibat adanya konflik orang-orang berupaya agar mereka melaksanakan peker</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aan mereka atau mereka berperilaku dengan cara-cara baru yang lebih baik.</w:t>
      </w:r>
    </w:p>
    <w:p w:rsidR="00796EC7" w:rsidRPr="00D71679" w:rsidRDefault="00796EC7" w:rsidP="00CE5C7C">
      <w:pPr>
        <w:numPr>
          <w:ilvl w:val="0"/>
          <w:numId w:val="21"/>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Upaya yang meningkat (intensitasnya)</w:t>
      </w:r>
    </w:p>
    <w:p w:rsidR="00796EC7" w:rsidRPr="00D71679" w:rsidRDefault="00CE5C7C" w:rsidP="00CE5C7C">
      <w:pPr>
        <w:spacing w:after="0"/>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Konflik dapat menyebabkan diatasinya  perasaan apatis dan ia dapat menyebabkan orang-orang  yang terlibat dengannya beker</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a lebih keras</w:t>
      </w:r>
    </w:p>
    <w:p w:rsidR="00796EC7" w:rsidRPr="00D71679" w:rsidRDefault="00796EC7" w:rsidP="00CE5C7C">
      <w:pPr>
        <w:numPr>
          <w:ilvl w:val="0"/>
          <w:numId w:val="21"/>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Ikatan</w:t>
      </w:r>
      <w:r w:rsidR="00441314"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w:t>
      </w:r>
      <w:r w:rsidRPr="00D71679">
        <w:rPr>
          <w:rFonts w:ascii="Times New Roman" w:eastAsia="Calibri" w:hAnsi="Times New Roman" w:cs="Times New Roman"/>
          <w:i/>
          <w:sz w:val="24"/>
          <w:szCs w:val="24"/>
        </w:rPr>
        <w:t>kohesi</w:t>
      </w:r>
      <w:r w:rsidRPr="00D71679">
        <w:rPr>
          <w:rFonts w:ascii="Times New Roman" w:eastAsia="Calibri" w:hAnsi="Times New Roman" w:cs="Times New Roman"/>
          <w:sz w:val="24"/>
          <w:szCs w:val="24"/>
        </w:rPr>
        <w:t>)</w:t>
      </w:r>
      <w:r w:rsidR="00441314"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yang makin kuat</w:t>
      </w:r>
      <w:r w:rsidR="00DC122E" w:rsidRPr="00DC122E">
        <w:rPr>
          <w:rStyle w:val="FootnoteReference"/>
          <w:rFonts w:ascii="Times New Roman" w:eastAsia="Calibri" w:hAnsi="Times New Roman" w:cs="Times New Roman"/>
          <w:color w:val="FFFFFF" w:themeColor="background1"/>
          <w:sz w:val="24"/>
          <w:szCs w:val="24"/>
        </w:rPr>
        <w:footnoteReference w:id="18"/>
      </w:r>
    </w:p>
    <w:p w:rsidR="00796EC7" w:rsidRPr="00D71679" w:rsidRDefault="00CE5C7C" w:rsidP="00CE5C7C">
      <w:pPr>
        <w:spacing w:after="0"/>
        <w:ind w:left="1560" w:hanging="284"/>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Konflik yang ter</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adi dengan pihak “luar” dapat menyebabkan diperkuatnya indentitas kelompok, diperkuatnya ikatan</w:t>
      </w:r>
      <w:r w:rsidR="00796EC7" w:rsidRPr="00D71679">
        <w:rPr>
          <w:rFonts w:ascii="Times New Roman" w:eastAsia="Calibri" w:hAnsi="Times New Roman" w:cs="Times New Roman"/>
          <w:i/>
          <w:sz w:val="24"/>
          <w:szCs w:val="24"/>
        </w:rPr>
        <w:t>(kohesi)</w:t>
      </w:r>
      <w:r w:rsidR="00796EC7" w:rsidRPr="00D71679">
        <w:rPr>
          <w:rFonts w:ascii="Times New Roman" w:eastAsia="Calibri" w:hAnsi="Times New Roman" w:cs="Times New Roman"/>
          <w:sz w:val="24"/>
          <w:szCs w:val="24"/>
        </w:rPr>
        <w:t xml:space="preserve"> dan komitmen untuk mencapai tu</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uan bersama.</w:t>
      </w:r>
    </w:p>
    <w:p w:rsidR="00796EC7" w:rsidRPr="00D71679" w:rsidRDefault="00796EC7" w:rsidP="00CE5C7C">
      <w:pPr>
        <w:numPr>
          <w:ilvl w:val="0"/>
          <w:numId w:val="21"/>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Ketegangan yang menyusut</w:t>
      </w:r>
    </w:p>
    <w:p w:rsidR="00796EC7" w:rsidRPr="00D71679" w:rsidRDefault="00CE5C7C" w:rsidP="00CE5C7C">
      <w:pPr>
        <w:spacing w:after="0"/>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Konflik dapat membantu menyusutnya ketengangan-ketengangan antara pribadi, yang apabila tidak demikian,” ditabung”hingga hal tersebut menyebabkan timbu</w:t>
      </w:r>
      <w:r w:rsidR="00796EC7" w:rsidRPr="00D71679">
        <w:rPr>
          <w:rFonts w:ascii="Times New Roman" w:eastAsia="Calibri" w:hAnsi="Times New Roman" w:cs="Times New Roman"/>
          <w:sz w:val="24"/>
          <w:szCs w:val="24"/>
          <w:lang w:val="en-US"/>
        </w:rPr>
        <w:t>lnya</w:t>
      </w:r>
      <w:r w:rsidR="00796EC7" w:rsidRPr="00D71679">
        <w:rPr>
          <w:rFonts w:ascii="Times New Roman" w:eastAsia="Calibri" w:hAnsi="Times New Roman" w:cs="Times New Roman"/>
          <w:sz w:val="24"/>
          <w:szCs w:val="24"/>
        </w:rPr>
        <w:t xml:space="preserve">  stress.</w:t>
      </w:r>
    </w:p>
    <w:p w:rsidR="00796EC7" w:rsidRDefault="00CE5C7C" w:rsidP="00CE5C7C">
      <w:pPr>
        <w:spacing w:after="0"/>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Apakah konflik tertentu akan menguntungkan atau tidak bagi sesuatu organisasi tergantung padadua buat faktor yaitu:</w:t>
      </w:r>
    </w:p>
    <w:p w:rsidR="00CE5C7C" w:rsidRDefault="00CE5C7C" w:rsidP="00CE5C7C">
      <w:pPr>
        <w:spacing w:after="0"/>
        <w:ind w:left="1560" w:hanging="284"/>
        <w:jc w:val="both"/>
        <w:rPr>
          <w:rFonts w:ascii="Times New Roman" w:eastAsia="Calibri" w:hAnsi="Times New Roman" w:cs="Times New Roman"/>
          <w:sz w:val="24"/>
          <w:szCs w:val="24"/>
        </w:rPr>
      </w:pPr>
    </w:p>
    <w:p w:rsidR="00796EC7" w:rsidRPr="00D71679" w:rsidRDefault="00796EC7" w:rsidP="00CE5C7C">
      <w:pPr>
        <w:numPr>
          <w:ilvl w:val="0"/>
          <w:numId w:val="21"/>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Intensitas konflik tersebut</w:t>
      </w:r>
    </w:p>
    <w:p w:rsidR="00796EC7" w:rsidRPr="00D71679" w:rsidRDefault="00796EC7" w:rsidP="00CE5C7C">
      <w:pPr>
        <w:numPr>
          <w:ilvl w:val="0"/>
          <w:numId w:val="21"/>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Bagaimana baiknya konflik tersebut dimanage</w:t>
      </w:r>
    </w:p>
    <w:p w:rsidR="00796EC7" w:rsidRDefault="00796EC7" w:rsidP="00CE5C7C">
      <w:pPr>
        <w:spacing w:after="0" w:line="240" w:lineRule="auto"/>
        <w:ind w:left="1134"/>
        <w:jc w:val="center"/>
        <w:rPr>
          <w:rFonts w:ascii="Times New Roman" w:eastAsia="Calibri" w:hAnsi="Times New Roman" w:cs="Times New Roman"/>
          <w:sz w:val="24"/>
          <w:szCs w:val="24"/>
        </w:rPr>
      </w:pPr>
      <w:r w:rsidRPr="00D71679">
        <w:rPr>
          <w:rFonts w:ascii="Times New Roman" w:eastAsia="Calibri" w:hAnsi="Times New Roman" w:cs="Times New Roman"/>
          <w:sz w:val="24"/>
          <w:szCs w:val="24"/>
        </w:rPr>
        <w:t>Perhatikan gambar berikut</w:t>
      </w:r>
    </w:p>
    <w:p w:rsidR="00796EC7" w:rsidRPr="00D71679" w:rsidRDefault="00796EC7" w:rsidP="00CE5C7C">
      <w:pPr>
        <w:spacing w:after="0" w:line="240" w:lineRule="auto"/>
        <w:ind w:left="1134"/>
        <w:jc w:val="center"/>
        <w:rPr>
          <w:rFonts w:ascii="Times New Roman" w:eastAsia="Calibri" w:hAnsi="Times New Roman" w:cs="Times New Roman"/>
          <w:b/>
          <w:sz w:val="24"/>
          <w:szCs w:val="24"/>
          <w:lang w:val="en-US"/>
        </w:rPr>
      </w:pPr>
      <w:r w:rsidRPr="00D71679">
        <w:rPr>
          <w:rFonts w:ascii="Times New Roman" w:eastAsia="Calibri" w:hAnsi="Times New Roman" w:cs="Times New Roman"/>
          <w:b/>
          <w:sz w:val="24"/>
          <w:szCs w:val="24"/>
        </w:rPr>
        <w:t>Gambar 1</w:t>
      </w:r>
    </w:p>
    <w:p w:rsidR="00796EC7" w:rsidRPr="00D71679" w:rsidRDefault="00796EC7" w:rsidP="00CE5C7C">
      <w:pPr>
        <w:spacing w:after="0" w:line="240" w:lineRule="auto"/>
        <w:ind w:left="1134"/>
        <w:jc w:val="center"/>
        <w:rPr>
          <w:rFonts w:ascii="Times New Roman" w:eastAsia="Calibri" w:hAnsi="Times New Roman" w:cs="Times New Roman"/>
          <w:b/>
          <w:sz w:val="24"/>
          <w:szCs w:val="24"/>
          <w:lang w:val="en-US"/>
        </w:rPr>
      </w:pPr>
      <w:r w:rsidRPr="00D71679">
        <w:rPr>
          <w:rFonts w:ascii="Times New Roman" w:eastAsia="Calibri" w:hAnsi="Times New Roman" w:cs="Times New Roman"/>
          <w:b/>
          <w:sz w:val="24"/>
          <w:szCs w:val="24"/>
        </w:rPr>
        <w:t>Intensistas konflik dan hasil-hasil konflik</w:t>
      </w:r>
    </w:p>
    <w:p w:rsidR="00796EC7" w:rsidRPr="00D71679" w:rsidRDefault="00796EC7" w:rsidP="00CE5C7C">
      <w:pPr>
        <w:spacing w:after="0"/>
        <w:jc w:val="right"/>
        <w:rPr>
          <w:rFonts w:ascii="Times New Roman" w:eastAsia="Calibri" w:hAnsi="Times New Roman" w:cs="Times New Roman"/>
          <w:sz w:val="24"/>
          <w:szCs w:val="24"/>
          <w:lang w:val="en-US"/>
        </w:rPr>
      </w:pPr>
      <w:r w:rsidRPr="00D71679">
        <w:rPr>
          <w:rFonts w:ascii="Times New Roman" w:eastAsia="Calibri" w:hAnsi="Times New Roman" w:cs="Times New Roman"/>
          <w:noProof/>
          <w:sz w:val="24"/>
          <w:szCs w:val="24"/>
          <w:lang w:eastAsia="id-ID"/>
        </w:rPr>
        <w:drawing>
          <wp:inline distT="0" distB="0" distL="0" distR="0" wp14:anchorId="6260657A" wp14:editId="2721D196">
            <wp:extent cx="5033036" cy="2226365"/>
            <wp:effectExtent l="0" t="0" r="0" b="2540"/>
            <wp:docPr id="1" name="Picture 1" descr="C:\gam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mb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655" cy="2227966"/>
                    </a:xfrm>
                    <a:prstGeom prst="rect">
                      <a:avLst/>
                    </a:prstGeom>
                    <a:noFill/>
                    <a:ln>
                      <a:noFill/>
                    </a:ln>
                  </pic:spPr>
                </pic:pic>
              </a:graphicData>
            </a:graphic>
          </wp:inline>
        </w:drawing>
      </w:r>
    </w:p>
    <w:p w:rsidR="00796EC7" w:rsidRPr="00D71679" w:rsidRDefault="00796EC7" w:rsidP="00D71679">
      <w:pPr>
        <w:spacing w:after="0"/>
        <w:ind w:firstLine="720"/>
        <w:jc w:val="both"/>
        <w:rPr>
          <w:rFonts w:ascii="Times New Roman" w:eastAsia="Calibri" w:hAnsi="Times New Roman" w:cs="Times New Roman"/>
          <w:sz w:val="24"/>
          <w:szCs w:val="24"/>
          <w:lang w:val="en-US"/>
        </w:rPr>
      </w:pPr>
    </w:p>
    <w:p w:rsidR="00CE5C7C" w:rsidRDefault="00796EC7" w:rsidP="00CE5C7C">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Kurve dalam bentuk huruf U terbaik dalam gambar kita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ukan bahwa konflik-konflik dengan intensitas  yang moderat, menguntungkan bagi </w:t>
      </w:r>
      <w:r w:rsidRPr="00D71679">
        <w:rPr>
          <w:rFonts w:ascii="Times New Roman" w:eastAsia="Calibri" w:hAnsi="Times New Roman" w:cs="Times New Roman"/>
          <w:sz w:val="24"/>
          <w:szCs w:val="24"/>
        </w:rPr>
        <w:lastRenderedPageBreak/>
        <w:t>organisasi yang bersangkutan, sedangkan konflik dengan intensitas sangat rendah,atau dengan intensitas sangat tinggi ,dapat merugikannya.</w:t>
      </w:r>
      <w:r w:rsidR="00DC122E" w:rsidRPr="00DC122E">
        <w:rPr>
          <w:rStyle w:val="FootnoteReference"/>
          <w:rFonts w:ascii="Times New Roman" w:eastAsia="Calibri" w:hAnsi="Times New Roman" w:cs="Times New Roman"/>
          <w:color w:val="FFFFFF" w:themeColor="background1"/>
          <w:sz w:val="24"/>
          <w:szCs w:val="24"/>
        </w:rPr>
        <w:footnoteReference w:id="19"/>
      </w:r>
    </w:p>
    <w:p w:rsidR="00796EC7" w:rsidRPr="002D2B77" w:rsidRDefault="00796EC7" w:rsidP="00CE5C7C">
      <w:pPr>
        <w:spacing w:after="0"/>
        <w:ind w:left="1560"/>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Terlampau banyak konflik yang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dapat mengacaukan organisasi yang bersangkutan dan orang-orang di dalamnya ; konflik yang terlampau sedikit dapat mencegah mereka mencapai prestasi kreatif.</w:t>
      </w:r>
      <w:r w:rsidR="002D2B77">
        <w:rPr>
          <w:rFonts w:ascii="Times New Roman" w:eastAsia="Calibri" w:hAnsi="Times New Roman" w:cs="Times New Roman"/>
          <w:sz w:val="24"/>
          <w:szCs w:val="24"/>
          <w:vertAlign w:val="superscript"/>
        </w:rPr>
        <w:t>23</w:t>
      </w:r>
    </w:p>
    <w:p w:rsidR="003975DF" w:rsidRPr="00D71679" w:rsidRDefault="003975DF" w:rsidP="00D71679">
      <w:pPr>
        <w:spacing w:after="0"/>
        <w:ind w:firstLine="720"/>
        <w:jc w:val="both"/>
        <w:rPr>
          <w:rFonts w:ascii="Times New Roman" w:eastAsia="Calibri" w:hAnsi="Times New Roman" w:cs="Times New Roman"/>
          <w:sz w:val="24"/>
          <w:szCs w:val="24"/>
          <w:lang w:val="en-US"/>
        </w:rPr>
      </w:pPr>
    </w:p>
    <w:p w:rsidR="00796EC7" w:rsidRPr="006F25E9" w:rsidRDefault="006F25E9" w:rsidP="006F25E9">
      <w:pPr>
        <w:numPr>
          <w:ilvl w:val="0"/>
          <w:numId w:val="17"/>
        </w:numPr>
        <w:spacing w:after="0"/>
        <w:ind w:left="1276" w:hanging="283"/>
        <w:contextualSpacing/>
        <w:jc w:val="both"/>
        <w:rPr>
          <w:rFonts w:ascii="Times New Roman" w:eastAsia="Calibri" w:hAnsi="Times New Roman" w:cs="Times New Roman"/>
          <w:sz w:val="24"/>
          <w:szCs w:val="24"/>
        </w:rPr>
      </w:pPr>
      <w:r w:rsidRPr="006F25E9">
        <w:rPr>
          <w:rFonts w:ascii="Times New Roman" w:eastAsia="Calibri" w:hAnsi="Times New Roman" w:cs="Times New Roman"/>
          <w:sz w:val="24"/>
          <w:szCs w:val="24"/>
        </w:rPr>
        <w:t>Tipe-Tipe Situasi-Situasi Konflik</w:t>
      </w:r>
    </w:p>
    <w:p w:rsidR="006F25E9" w:rsidRDefault="00796EC7" w:rsidP="006F25E9">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Para menager banyak mencurahkan waktu mereka dalam hal menghadapi situasi-situasi konflik yang timbul dalam organisasi-organisasi mereka</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Hanya berlandaskan tuntutan waktu itu sa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maka upaya mengembangkan ketrampilan-ketrampilan managemen konflik adalah sangat penting</w:t>
      </w:r>
      <w:r w:rsidRPr="00D71679">
        <w:rPr>
          <w:rFonts w:ascii="Times New Roman" w:eastAsia="Calibri" w:hAnsi="Times New Roman" w:cs="Times New Roman"/>
          <w:sz w:val="24"/>
          <w:szCs w:val="24"/>
          <w:lang w:val="en-US"/>
        </w:rPr>
        <w:t>.</w:t>
      </w:r>
    </w:p>
    <w:p w:rsidR="00796EC7" w:rsidRPr="00D71679" w:rsidRDefault="00796EC7" w:rsidP="006F25E9">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Situasi-situasi konflik tipikal adalah:</w:t>
      </w:r>
    </w:p>
    <w:p w:rsidR="00796EC7" w:rsidRPr="00D71679" w:rsidRDefault="00796EC7" w:rsidP="006F25E9">
      <w:pPr>
        <w:numPr>
          <w:ilvl w:val="0"/>
          <w:numId w:val="22"/>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di dalam individu sendiri</w:t>
      </w:r>
    </w:p>
    <w:p w:rsidR="00796EC7" w:rsidRPr="00D71679" w:rsidRDefault="00796EC7" w:rsidP="006F25E9">
      <w:pPr>
        <w:numPr>
          <w:ilvl w:val="0"/>
          <w:numId w:val="22"/>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antar pribadi ,atau konflik individu dengan individu</w:t>
      </w:r>
    </w:p>
    <w:p w:rsidR="00796EC7" w:rsidRPr="00D71679" w:rsidRDefault="00796EC7" w:rsidP="006F25E9">
      <w:pPr>
        <w:numPr>
          <w:ilvl w:val="0"/>
          <w:numId w:val="22"/>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antar kelompok</w:t>
      </w:r>
    </w:p>
    <w:p w:rsidR="00796EC7" w:rsidRPr="00D71679" w:rsidRDefault="00796EC7" w:rsidP="006F25E9">
      <w:pPr>
        <w:numPr>
          <w:ilvl w:val="0"/>
          <w:numId w:val="22"/>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antar organisatoris</w:t>
      </w:r>
    </w:p>
    <w:p w:rsidR="00796EC7" w:rsidRPr="0025100F" w:rsidRDefault="00796EC7" w:rsidP="006F25E9">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Pertanyaan pokok yang kini di hadapi adalah “bagaimana siapkan kita dalam hal menghadapi masing-masing tipe situasi konflik sebagai seorang manager</w:t>
      </w:r>
      <w:r w:rsidRPr="00D71679">
        <w:rPr>
          <w:rFonts w:ascii="Times New Roman" w:eastAsia="Calibri" w:hAnsi="Times New Roman" w:cs="Times New Roman"/>
          <w:sz w:val="24"/>
          <w:szCs w:val="24"/>
          <w:lang w:val="en-US"/>
        </w:rPr>
        <w:t>.</w:t>
      </w:r>
      <w:r w:rsidR="0025100F">
        <w:rPr>
          <w:rFonts w:ascii="Times New Roman" w:eastAsia="Calibri" w:hAnsi="Times New Roman" w:cs="Times New Roman"/>
          <w:sz w:val="24"/>
          <w:szCs w:val="24"/>
          <w:vertAlign w:val="superscript"/>
        </w:rPr>
        <w:t>24</w:t>
      </w:r>
    </w:p>
    <w:p w:rsidR="00796EC7" w:rsidRPr="00D71679" w:rsidRDefault="00796EC7" w:rsidP="00D71679">
      <w:pPr>
        <w:spacing w:after="0" w:line="360" w:lineRule="auto"/>
        <w:ind w:firstLine="720"/>
        <w:jc w:val="both"/>
        <w:rPr>
          <w:rFonts w:ascii="Times New Roman" w:eastAsia="Calibri" w:hAnsi="Times New Roman" w:cs="Times New Roman"/>
          <w:sz w:val="24"/>
          <w:szCs w:val="24"/>
          <w:lang w:val="en-US"/>
        </w:rPr>
      </w:pPr>
    </w:p>
    <w:p w:rsidR="00796EC7" w:rsidRPr="006F25E9" w:rsidRDefault="00796EC7" w:rsidP="006F25E9">
      <w:pPr>
        <w:pStyle w:val="ListParagraph"/>
        <w:numPr>
          <w:ilvl w:val="1"/>
          <w:numId w:val="22"/>
        </w:numPr>
        <w:spacing w:after="0"/>
        <w:ind w:left="1560" w:hanging="284"/>
        <w:jc w:val="both"/>
        <w:rPr>
          <w:rFonts w:ascii="Times New Roman" w:eastAsia="Calibri" w:hAnsi="Times New Roman" w:cs="Times New Roman"/>
          <w:sz w:val="24"/>
          <w:szCs w:val="24"/>
        </w:rPr>
      </w:pPr>
      <w:r w:rsidRPr="006F25E9">
        <w:rPr>
          <w:rFonts w:ascii="Times New Roman" w:eastAsia="Calibri" w:hAnsi="Times New Roman" w:cs="Times New Roman"/>
          <w:sz w:val="24"/>
          <w:szCs w:val="24"/>
        </w:rPr>
        <w:t>Konflik di dalam individu sendiri.</w:t>
      </w:r>
    </w:p>
    <w:p w:rsidR="006F25E9" w:rsidRDefault="00796EC7" w:rsidP="006F25E9">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Setiap konflik dapat bersifat meresahkan bagi orang atau orang-orang yang berhugungan dengannya</w:t>
      </w:r>
      <w:r w:rsidRPr="00D71679">
        <w:rPr>
          <w:rFonts w:ascii="Times New Roman" w:eastAsia="Calibri" w:hAnsi="Times New Roman" w:cs="Times New Roman"/>
          <w:sz w:val="24"/>
          <w:szCs w:val="24"/>
          <w:lang w:val="en-US"/>
        </w:rPr>
        <w:t>,</w:t>
      </w:r>
      <w:r w:rsidRPr="00D71679">
        <w:rPr>
          <w:rFonts w:ascii="Times New Roman" w:eastAsia="Calibri" w:hAnsi="Times New Roman" w:cs="Times New Roman"/>
          <w:sz w:val="24"/>
          <w:szCs w:val="24"/>
        </w:rPr>
        <w:t>diantara konflik-konflik yang lebih mencemaskan secara potensial dapat di sebut konflik-konflik yang melibatkan sang individu sendiri.</w:t>
      </w:r>
    </w:p>
    <w:p w:rsidR="006F25E9" w:rsidRDefault="006F25E9" w:rsidP="006F25E9">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Konflik-Konflik Dapat Muncul Karena  Kelebihan Beban Peranan (</w:t>
      </w:r>
      <w:r w:rsidRPr="00D71679">
        <w:rPr>
          <w:rFonts w:ascii="Times New Roman" w:eastAsia="Calibri" w:hAnsi="Times New Roman" w:cs="Times New Roman"/>
          <w:i/>
          <w:sz w:val="24"/>
          <w:szCs w:val="24"/>
        </w:rPr>
        <w:t>Role Overload</w:t>
      </w:r>
      <w:r w:rsidRPr="00D71679">
        <w:rPr>
          <w:rFonts w:ascii="Times New Roman" w:eastAsia="Calibri" w:hAnsi="Times New Roman" w:cs="Times New Roman"/>
          <w:sz w:val="24"/>
          <w:szCs w:val="24"/>
        </w:rPr>
        <w:t>) Dan Ketidakmampuan Peranan Orang Yang Bersangkutan (</w:t>
      </w:r>
      <w:r w:rsidRPr="00D71679">
        <w:rPr>
          <w:rFonts w:ascii="Times New Roman" w:eastAsia="Calibri" w:hAnsi="Times New Roman" w:cs="Times New Roman"/>
          <w:i/>
          <w:sz w:val="24"/>
          <w:szCs w:val="24"/>
        </w:rPr>
        <w:t>Person-Role Incompatibilities</w:t>
      </w:r>
      <w:r w:rsidRPr="00D71679">
        <w:rPr>
          <w:rFonts w:ascii="Times New Roman" w:eastAsia="Calibri" w:hAnsi="Times New Roman" w:cs="Times New Roman"/>
          <w:sz w:val="24"/>
          <w:szCs w:val="24"/>
        </w:rPr>
        <w:t>)</w:t>
      </w:r>
      <w:r w:rsidRPr="00D71679">
        <w:rPr>
          <w:rFonts w:ascii="Times New Roman" w:eastAsia="Calibri" w:hAnsi="Times New Roman" w:cs="Times New Roman"/>
          <w:sz w:val="24"/>
          <w:szCs w:val="24"/>
          <w:lang w:val="en-US"/>
        </w:rPr>
        <w:t>.</w:t>
      </w:r>
      <w:r w:rsidR="00DC122E" w:rsidRPr="00DC122E">
        <w:rPr>
          <w:rStyle w:val="FootnoteReference"/>
          <w:rFonts w:ascii="Times New Roman" w:eastAsia="Calibri" w:hAnsi="Times New Roman" w:cs="Times New Roman"/>
          <w:color w:val="FFFFFF" w:themeColor="background1"/>
          <w:sz w:val="24"/>
          <w:szCs w:val="24"/>
          <w:lang w:val="en-US"/>
        </w:rPr>
        <w:footnoteReference w:id="20"/>
      </w:r>
    </w:p>
    <w:p w:rsidR="00796EC7" w:rsidRPr="00D71679" w:rsidRDefault="00796EC7" w:rsidP="006F25E9">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dapat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adi apabila kita mendapatkan”beban berlebihan” apabila kita menerima  terlampau banyak tanggung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awab.Ia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uga mungkin berkembang  sebagai konflik nilai-nilai antara aktivitas-aktivitas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 dan tanggung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awab keluarga</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Salah satu perpektif tentang  konflik di dalam individu sendiri mancakup  empat macam situasi alternatif sebagai berikut:</w:t>
      </w:r>
    </w:p>
    <w:p w:rsidR="00796EC7" w:rsidRPr="00D71679" w:rsidRDefault="00796EC7" w:rsidP="006F25E9">
      <w:pPr>
        <w:numPr>
          <w:ilvl w:val="0"/>
          <w:numId w:val="23"/>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pendekatan-pendekatan (</w:t>
      </w:r>
      <w:r w:rsidR="006F25E9" w:rsidRPr="00D71679">
        <w:rPr>
          <w:rFonts w:ascii="Times New Roman" w:eastAsia="Calibri" w:hAnsi="Times New Roman" w:cs="Times New Roman"/>
          <w:i/>
          <w:sz w:val="24"/>
          <w:szCs w:val="24"/>
        </w:rPr>
        <w:t>Approach Approach Konflict</w:t>
      </w:r>
      <w:r w:rsidR="006F25E9" w:rsidRPr="00D71679">
        <w:rPr>
          <w:rFonts w:ascii="Times New Roman" w:eastAsia="Calibri" w:hAnsi="Times New Roman" w:cs="Times New Roman"/>
          <w:sz w:val="24"/>
          <w:szCs w:val="24"/>
        </w:rPr>
        <w:t>)</w:t>
      </w:r>
    </w:p>
    <w:p w:rsidR="00796EC7" w:rsidRPr="00D71679" w:rsidRDefault="006F25E9" w:rsidP="006F25E9">
      <w:pPr>
        <w:spacing w:after="0"/>
        <w:ind w:left="1843"/>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Seeorang Harus  Memilih Antara Dua Buah </w:t>
      </w:r>
      <w:r w:rsidRPr="00D71679">
        <w:rPr>
          <w:rFonts w:ascii="Times New Roman" w:eastAsia="Calibri" w:hAnsi="Times New Roman" w:cs="Times New Roman"/>
          <w:i/>
          <w:sz w:val="24"/>
          <w:szCs w:val="24"/>
        </w:rPr>
        <w:t>Alternatif Behavioral</w:t>
      </w:r>
      <w:r w:rsidRPr="00D71679">
        <w:rPr>
          <w:rFonts w:ascii="Times New Roman" w:eastAsia="Calibri" w:hAnsi="Times New Roman" w:cs="Times New Roman"/>
          <w:sz w:val="24"/>
          <w:szCs w:val="24"/>
        </w:rPr>
        <w:t xml:space="preserve"> Yang Sama Atraktif</w:t>
      </w:r>
    </w:p>
    <w:p w:rsidR="00796EC7" w:rsidRPr="00D71679" w:rsidRDefault="006F25E9" w:rsidP="006F25E9">
      <w:pPr>
        <w:numPr>
          <w:ilvl w:val="0"/>
          <w:numId w:val="23"/>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Menghindari-Menghindari (</w:t>
      </w:r>
      <w:r w:rsidRPr="00D71679">
        <w:rPr>
          <w:rFonts w:ascii="Times New Roman" w:eastAsia="Calibri" w:hAnsi="Times New Roman" w:cs="Times New Roman"/>
          <w:i/>
          <w:sz w:val="24"/>
          <w:szCs w:val="24"/>
        </w:rPr>
        <w:t>Avoidance-Avoidance Conflict</w:t>
      </w:r>
      <w:r w:rsidRPr="00D71679">
        <w:rPr>
          <w:rFonts w:ascii="Times New Roman" w:eastAsia="Calibri" w:hAnsi="Times New Roman" w:cs="Times New Roman"/>
          <w:sz w:val="24"/>
          <w:szCs w:val="24"/>
        </w:rPr>
        <w:t>)</w:t>
      </w:r>
    </w:p>
    <w:p w:rsidR="00796EC7" w:rsidRPr="00D71679" w:rsidRDefault="006F25E9" w:rsidP="006F25E9">
      <w:pPr>
        <w:spacing w:after="0"/>
        <w:ind w:left="1843"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D71679">
        <w:rPr>
          <w:rFonts w:ascii="Times New Roman" w:eastAsia="Calibri" w:hAnsi="Times New Roman" w:cs="Times New Roman"/>
          <w:sz w:val="24"/>
          <w:szCs w:val="24"/>
        </w:rPr>
        <w:t>Orang Dipaksa Untuk Melakukan  Pilihan Antara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Yang Sama Tidak Atraktif Dan Tidak Diinginkan.</w:t>
      </w:r>
    </w:p>
    <w:p w:rsidR="00796EC7" w:rsidRPr="00D71679" w:rsidRDefault="006F25E9" w:rsidP="006F25E9">
      <w:pPr>
        <w:numPr>
          <w:ilvl w:val="0"/>
          <w:numId w:val="23"/>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Konflik Pendekatan-Pendekatan ( </w:t>
      </w:r>
      <w:r w:rsidRPr="00D71679">
        <w:rPr>
          <w:rFonts w:ascii="Times New Roman" w:eastAsia="Calibri" w:hAnsi="Times New Roman" w:cs="Times New Roman"/>
          <w:i/>
          <w:sz w:val="24"/>
          <w:szCs w:val="24"/>
        </w:rPr>
        <w:t>Approach Approach Conflict</w:t>
      </w:r>
      <w:r w:rsidRPr="00D71679">
        <w:rPr>
          <w:rFonts w:ascii="Times New Roman" w:eastAsia="Calibri" w:hAnsi="Times New Roman" w:cs="Times New Roman"/>
          <w:sz w:val="24"/>
          <w:szCs w:val="24"/>
        </w:rPr>
        <w:t>)</w:t>
      </w:r>
    </w:p>
    <w:p w:rsidR="00796EC7" w:rsidRPr="00D71679" w:rsidRDefault="006F25E9" w:rsidP="006F25E9">
      <w:pPr>
        <w:spacing w:after="0"/>
        <w:ind w:left="1843"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D71679">
        <w:rPr>
          <w:rFonts w:ascii="Times New Roman" w:eastAsia="Calibri" w:hAnsi="Times New Roman" w:cs="Times New Roman"/>
          <w:sz w:val="24"/>
          <w:szCs w:val="24"/>
        </w:rPr>
        <w:t>Orang Didorong  Ke Arah Suatu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Tunggal, Karena  Adanya Keinginan Untuk Mencapainya , Tetapi Secara Simultan Orang  Didesak Untuk Menghindarinya, Karena Adanya Aspek-Aspek Yang Tidak Diinginkan Yang Berkaitan Dengannya.</w:t>
      </w:r>
    </w:p>
    <w:p w:rsidR="00796EC7" w:rsidRPr="00D71679" w:rsidRDefault="006F25E9" w:rsidP="006F25E9">
      <w:pPr>
        <w:numPr>
          <w:ilvl w:val="0"/>
          <w:numId w:val="23"/>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Pendekatan Menghindari Multipel</w:t>
      </w:r>
    </w:p>
    <w:p w:rsidR="00796EC7" w:rsidRPr="00D71679" w:rsidRDefault="006F25E9" w:rsidP="006F25E9">
      <w:pPr>
        <w:spacing w:after="0"/>
        <w:ind w:left="1843"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Orang </w:t>
      </w:r>
      <w:r w:rsidRPr="00D71679">
        <w:rPr>
          <w:rFonts w:ascii="Times New Roman" w:eastAsia="Calibri" w:hAnsi="Times New Roman" w:cs="Times New Roman"/>
          <w:sz w:val="24"/>
          <w:szCs w:val="24"/>
        </w:rPr>
        <w:t>Mengalami</w:t>
      </w:r>
      <w:r>
        <w:rPr>
          <w:rFonts w:ascii="Times New Roman" w:eastAsia="Calibri" w:hAnsi="Times New Roman" w:cs="Times New Roman"/>
          <w:sz w:val="24"/>
          <w:szCs w:val="24"/>
        </w:rPr>
        <w:t xml:space="preserve"> </w:t>
      </w:r>
      <w:r w:rsidRPr="00D71679">
        <w:rPr>
          <w:rFonts w:ascii="Times New Roman" w:eastAsia="Calibri" w:hAnsi="Times New Roman" w:cs="Times New Roman"/>
          <w:sz w:val="24"/>
          <w:szCs w:val="24"/>
        </w:rPr>
        <w:t>Ko</w:t>
      </w:r>
      <w:r>
        <w:rPr>
          <w:rFonts w:ascii="Times New Roman" w:eastAsia="Calibri" w:hAnsi="Times New Roman" w:cs="Times New Roman"/>
          <w:sz w:val="24"/>
          <w:szCs w:val="24"/>
        </w:rPr>
        <w:t xml:space="preserve">mbinasi-Kombinasi Multipel Dari </w:t>
      </w:r>
      <w:r w:rsidRPr="00D71679">
        <w:rPr>
          <w:rFonts w:ascii="Times New Roman" w:eastAsia="Calibri" w:hAnsi="Times New Roman" w:cs="Times New Roman"/>
          <w:sz w:val="24"/>
          <w:szCs w:val="24"/>
        </w:rPr>
        <w:t>K</w:t>
      </w:r>
      <w:r w:rsidR="00796EC7" w:rsidRPr="00D71679">
        <w:rPr>
          <w:rFonts w:ascii="Times New Roman" w:eastAsia="Calibri" w:hAnsi="Times New Roman" w:cs="Times New Roman"/>
          <w:sz w:val="24"/>
          <w:szCs w:val="24"/>
        </w:rPr>
        <w:t>onflik pendekatan menghindari.</w:t>
      </w:r>
    </w:p>
    <w:p w:rsidR="006F25E9" w:rsidRDefault="00796EC7" w:rsidP="006F25E9">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Kiranya dapat menemukan copribadi,contoh-contoh pribadi, yang cocok dengan kategori-kategori konflik seperti yang telah di kemukakan.</w:t>
      </w:r>
    </w:p>
    <w:p w:rsidR="00796EC7" w:rsidRPr="00D71679" w:rsidRDefault="00796EC7" w:rsidP="006F25E9">
      <w:pPr>
        <w:spacing w:after="0"/>
        <w:ind w:left="1560"/>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lastRenderedPageBreak/>
        <w:t>Bagaimanakah tindakan kita,sewaktu kita menghadapinya?Stress merupakan sebuah produk tambahan yang kerap kali muncul pada konflik di dalam individu sendiri.</w:t>
      </w:r>
      <w:r w:rsidR="00E10525">
        <w:rPr>
          <w:rFonts w:ascii="Times New Roman" w:eastAsia="Calibri" w:hAnsi="Times New Roman" w:cs="Times New Roman"/>
          <w:sz w:val="24"/>
          <w:szCs w:val="24"/>
          <w:vertAlign w:val="superscript"/>
        </w:rPr>
        <w:t>25</w:t>
      </w:r>
      <w:r w:rsidR="00DC122E" w:rsidRPr="00DC122E">
        <w:rPr>
          <w:rStyle w:val="FootnoteReference"/>
          <w:rFonts w:ascii="Times New Roman" w:eastAsia="Calibri" w:hAnsi="Times New Roman" w:cs="Times New Roman"/>
          <w:color w:val="FFFFFF" w:themeColor="background1"/>
          <w:sz w:val="24"/>
          <w:szCs w:val="24"/>
        </w:rPr>
        <w:footnoteReference w:id="21"/>
      </w:r>
    </w:p>
    <w:p w:rsidR="00796EC7" w:rsidRPr="00D71679" w:rsidRDefault="00796EC7" w:rsidP="00D71679">
      <w:pPr>
        <w:spacing w:after="0"/>
        <w:ind w:firstLine="720"/>
        <w:jc w:val="both"/>
        <w:rPr>
          <w:rFonts w:ascii="Times New Roman" w:eastAsia="Calibri" w:hAnsi="Times New Roman" w:cs="Times New Roman"/>
          <w:sz w:val="24"/>
          <w:szCs w:val="24"/>
          <w:lang w:val="en-US"/>
        </w:rPr>
      </w:pPr>
    </w:p>
    <w:p w:rsidR="00796EC7" w:rsidRPr="006F25E9" w:rsidRDefault="00796EC7" w:rsidP="006F25E9">
      <w:pPr>
        <w:numPr>
          <w:ilvl w:val="1"/>
          <w:numId w:val="22"/>
        </w:numPr>
        <w:spacing w:after="0"/>
        <w:ind w:left="1560" w:hanging="284"/>
        <w:contextualSpacing/>
        <w:jc w:val="both"/>
        <w:rPr>
          <w:rFonts w:ascii="Times New Roman" w:eastAsia="Calibri" w:hAnsi="Times New Roman" w:cs="Times New Roman"/>
          <w:sz w:val="24"/>
          <w:szCs w:val="24"/>
        </w:rPr>
      </w:pPr>
      <w:r w:rsidRPr="006F25E9">
        <w:rPr>
          <w:rFonts w:ascii="Times New Roman" w:eastAsia="Calibri" w:hAnsi="Times New Roman" w:cs="Times New Roman"/>
          <w:sz w:val="24"/>
          <w:szCs w:val="24"/>
        </w:rPr>
        <w:t>Konflik antar pribadi</w:t>
      </w:r>
    </w:p>
    <w:p w:rsidR="006F25E9" w:rsidRDefault="00796EC7" w:rsidP="006F25E9">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antar pribadi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adi antara seorang individu atau lebih. Sifatnya kadang-kadang adalah </w:t>
      </w:r>
      <w:r w:rsidRPr="00D71679">
        <w:rPr>
          <w:rFonts w:ascii="Times New Roman" w:eastAsia="Calibri" w:hAnsi="Times New Roman" w:cs="Times New Roman"/>
          <w:i/>
          <w:sz w:val="24"/>
          <w:szCs w:val="24"/>
        </w:rPr>
        <w:t>substantif</w:t>
      </w:r>
      <w:r w:rsidRPr="00D71679">
        <w:rPr>
          <w:rFonts w:ascii="Times New Roman" w:eastAsia="Calibri" w:hAnsi="Times New Roman" w:cs="Times New Roman"/>
          <w:sz w:val="24"/>
          <w:szCs w:val="24"/>
        </w:rPr>
        <w:t xml:space="preserve"> atau </w:t>
      </w:r>
      <w:r w:rsidRPr="00D71679">
        <w:rPr>
          <w:rFonts w:ascii="Times New Roman" w:eastAsia="Calibri" w:hAnsi="Times New Roman" w:cs="Times New Roman"/>
          <w:i/>
          <w:sz w:val="24"/>
          <w:szCs w:val="24"/>
        </w:rPr>
        <w:t>emosional.</w:t>
      </w:r>
      <w:r w:rsidRPr="00D71679">
        <w:rPr>
          <w:rFonts w:ascii="Times New Roman" w:eastAsia="Calibri" w:hAnsi="Times New Roman" w:cs="Times New Roman"/>
          <w:sz w:val="24"/>
          <w:szCs w:val="24"/>
        </w:rPr>
        <w:t>Setiap orang pernah mempunyai pengalaman dengan konflik antar pribadi ; ia merupakan  bentuk utama konflik yang di hadapi oleh para manager.</w:t>
      </w:r>
    </w:p>
    <w:p w:rsidR="00796EC7" w:rsidRPr="00476B58" w:rsidRDefault="00796EC7" w:rsidP="006F25E9">
      <w:pPr>
        <w:spacing w:after="0"/>
        <w:ind w:left="1560"/>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 xml:space="preserve">Disebabkan oleh karena ia berupa konfrontasi dengan satu orang atau lebih, maka ia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uga merupakan hal yang ingin kita hindari.</w:t>
      </w:r>
      <w:r w:rsidR="00476B58">
        <w:rPr>
          <w:rFonts w:ascii="Times New Roman" w:eastAsia="Calibri" w:hAnsi="Times New Roman" w:cs="Times New Roman"/>
          <w:sz w:val="24"/>
          <w:szCs w:val="24"/>
          <w:vertAlign w:val="superscript"/>
        </w:rPr>
        <w:t>26</w:t>
      </w:r>
    </w:p>
    <w:p w:rsidR="00796EC7" w:rsidRPr="006F25E9" w:rsidRDefault="006F25E9" w:rsidP="006F25E9">
      <w:pPr>
        <w:spacing w:after="0"/>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796EC7" w:rsidRPr="006F25E9">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796EC7" w:rsidRPr="006F25E9">
        <w:rPr>
          <w:rFonts w:ascii="Times New Roman" w:eastAsia="Calibri" w:hAnsi="Times New Roman" w:cs="Times New Roman"/>
          <w:sz w:val="24"/>
          <w:szCs w:val="24"/>
        </w:rPr>
        <w:t>Konflik antar kelompok</w:t>
      </w:r>
    </w:p>
    <w:p w:rsidR="006F25E9" w:rsidRDefault="00796EC7" w:rsidP="006F25E9">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Situasi konflik lain  muncul  di dalam organisasi, sebagai suatu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aringan  ke</w:t>
      </w:r>
      <w:r w:rsidRPr="00D71679">
        <w:rPr>
          <w:rFonts w:ascii="Times New Roman" w:eastAsia="Calibri" w:hAnsi="Times New Roman" w:cs="Times New Roman"/>
          <w:sz w:val="24"/>
          <w:szCs w:val="24"/>
          <w:lang w:val="en-US"/>
        </w:rPr>
        <w:t>rj</w:t>
      </w:r>
      <w:r w:rsidRPr="00D71679">
        <w:rPr>
          <w:rFonts w:ascii="Times New Roman" w:eastAsia="Calibri" w:hAnsi="Times New Roman" w:cs="Times New Roman"/>
          <w:sz w:val="24"/>
          <w:szCs w:val="24"/>
        </w:rPr>
        <w:t>a kelompok-kelompok yang saling  kait mengait, konflik antar kelompok merupakan hal yang la</w:t>
      </w:r>
      <w:r w:rsidR="00F37445">
        <w:rPr>
          <w:rFonts w:ascii="Times New Roman" w:eastAsia="Calibri" w:hAnsi="Times New Roman" w:cs="Times New Roman"/>
          <w:sz w:val="24"/>
          <w:szCs w:val="24"/>
        </w:rPr>
        <w:t>j</w:t>
      </w:r>
      <w:r w:rsidRPr="00D71679">
        <w:rPr>
          <w:rFonts w:ascii="Times New Roman" w:eastAsia="Calibri" w:hAnsi="Times New Roman" w:cs="Times New Roman"/>
          <w:sz w:val="24"/>
          <w:szCs w:val="24"/>
        </w:rPr>
        <w:t>im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padaorganisasi-organisasi,Ia dapat menyebabkan upaya koordinasi dan integrasi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sulit di laksanakan.</w:t>
      </w:r>
    </w:p>
    <w:p w:rsidR="006F25E9" w:rsidRDefault="00796EC7" w:rsidP="006F25E9">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Ada sebuah contoh klasik yang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adanya kontras dalam hubungan-hubungan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antara personalia bidang pen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ualan dan bidang produksi pada dua buah pabrik ,pada perusahaan yang sama.</w:t>
      </w:r>
    </w:p>
    <w:p w:rsidR="00796EC7" w:rsidRDefault="00796EC7" w:rsidP="006F25E9">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Pada pabrik ELGIN,terdapat hubungan destruktif antara kedua departmen, sedangkan pada pabrik BOWIE hubungan konflik yang ada bersifat lebih kondusif.</w:t>
      </w:r>
    </w:p>
    <w:p w:rsidR="003975DF" w:rsidRPr="00D71679" w:rsidRDefault="003975DF" w:rsidP="00D71679">
      <w:pPr>
        <w:spacing w:after="0"/>
        <w:ind w:firstLine="720"/>
        <w:jc w:val="both"/>
        <w:rPr>
          <w:rFonts w:ascii="Times New Roman" w:eastAsia="Calibri" w:hAnsi="Times New Roman" w:cs="Times New Roman"/>
          <w:sz w:val="24"/>
          <w:szCs w:val="24"/>
          <w:lang w:val="en-US"/>
        </w:rPr>
      </w:pPr>
    </w:p>
    <w:p w:rsidR="00796EC7" w:rsidRPr="00D71679" w:rsidRDefault="001E6338" w:rsidP="006F25E9">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b/>
          <w:sz w:val="24"/>
          <w:szCs w:val="24"/>
        </w:rPr>
        <w:t>Persoalan</w:t>
      </w:r>
      <w:r w:rsidRPr="00D71679">
        <w:rPr>
          <w:rFonts w:ascii="Times New Roman" w:eastAsia="Calibri" w:hAnsi="Times New Roman" w:cs="Times New Roman"/>
          <w:sz w:val="24"/>
          <w:szCs w:val="24"/>
        </w:rPr>
        <w:t>: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Dan Pengambilan Keputusan.</w:t>
      </w:r>
    </w:p>
    <w:p w:rsidR="00796EC7" w:rsidRPr="00D71679" w:rsidRDefault="001E6338" w:rsidP="001E6338">
      <w:pPr>
        <w:tabs>
          <w:tab w:val="left" w:pos="3119"/>
        </w:tabs>
        <w:spacing w:after="0"/>
        <w:ind w:left="3261" w:hanging="169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Pada Elgin</w:t>
      </w:r>
      <w:r w:rsidRPr="00D71679">
        <w:rPr>
          <w:rFonts w:ascii="Times New Roman" w:eastAsia="Calibri" w:hAnsi="Times New Roman" w:cs="Times New Roman"/>
          <w:sz w:val="24"/>
          <w:szCs w:val="24"/>
          <w:lang w:val="en-US"/>
        </w:rPr>
        <w:tab/>
      </w:r>
      <w:r w:rsidRPr="00D71679">
        <w:rPr>
          <w:rFonts w:ascii="Times New Roman" w:eastAsia="Calibri" w:hAnsi="Times New Roman" w:cs="Times New Roman"/>
          <w:sz w:val="24"/>
          <w:szCs w:val="24"/>
        </w:rPr>
        <w:t>:</w:t>
      </w:r>
      <w:r w:rsidRPr="00D71679">
        <w:rPr>
          <w:rFonts w:ascii="Times New Roman" w:eastAsia="Calibri" w:hAnsi="Times New Roman" w:cs="Times New Roman"/>
          <w:sz w:val="24"/>
          <w:szCs w:val="24"/>
          <w:lang w:val="en-US"/>
        </w:rPr>
        <w:tab/>
      </w:r>
      <w:r w:rsidRPr="00D71679">
        <w:rPr>
          <w:rFonts w:ascii="Times New Roman" w:eastAsia="Calibri" w:hAnsi="Times New Roman" w:cs="Times New Roman"/>
          <w:sz w:val="24"/>
          <w:szCs w:val="24"/>
        </w:rPr>
        <w:t>Masing-Masing Departemen Menekan  Kebutuhan Dan Tugas-Tugas Mereka Sendiri</w:t>
      </w:r>
    </w:p>
    <w:p w:rsidR="00796EC7" w:rsidRPr="00D71679" w:rsidRDefault="001E6338" w:rsidP="001E6338">
      <w:pPr>
        <w:tabs>
          <w:tab w:val="left" w:pos="3119"/>
        </w:tabs>
        <w:spacing w:after="0"/>
        <w:ind w:left="3261" w:hanging="169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Pada Bowie</w:t>
      </w:r>
      <w:r w:rsidRPr="00D71679">
        <w:rPr>
          <w:rFonts w:ascii="Times New Roman" w:eastAsia="Calibri" w:hAnsi="Times New Roman" w:cs="Times New Roman"/>
          <w:sz w:val="24"/>
          <w:szCs w:val="24"/>
          <w:lang w:val="en-US"/>
        </w:rPr>
        <w:tab/>
      </w:r>
      <w:r w:rsidRPr="00D71679">
        <w:rPr>
          <w:rFonts w:ascii="Times New Roman" w:eastAsia="Calibri" w:hAnsi="Times New Roman" w:cs="Times New Roman"/>
          <w:sz w:val="24"/>
          <w:szCs w:val="24"/>
        </w:rPr>
        <w:t>:</w:t>
      </w:r>
      <w:r w:rsidRPr="00D71679">
        <w:rPr>
          <w:rFonts w:ascii="Times New Roman" w:eastAsia="Calibri" w:hAnsi="Times New Roman" w:cs="Times New Roman"/>
          <w:sz w:val="24"/>
          <w:szCs w:val="24"/>
          <w:lang w:val="en-US"/>
        </w:rPr>
        <w:tab/>
      </w:r>
      <w:r w:rsidRPr="00D71679">
        <w:rPr>
          <w:rFonts w:ascii="Times New Roman" w:eastAsia="Calibri" w:hAnsi="Times New Roman" w:cs="Times New Roman"/>
          <w:sz w:val="24"/>
          <w:szCs w:val="24"/>
        </w:rPr>
        <w:t>Masing-Masing Departemen Menekan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Bersama Dan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Sama.</w:t>
      </w:r>
    </w:p>
    <w:p w:rsidR="00796EC7" w:rsidRPr="00D71679" w:rsidRDefault="001E6338" w:rsidP="001E6338">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b/>
          <w:sz w:val="24"/>
          <w:szCs w:val="24"/>
        </w:rPr>
        <w:t>Persoalan</w:t>
      </w:r>
      <w:r w:rsidRPr="00D71679">
        <w:rPr>
          <w:rFonts w:ascii="Times New Roman" w:eastAsia="Calibri" w:hAnsi="Times New Roman" w:cs="Times New Roman"/>
          <w:sz w:val="24"/>
          <w:szCs w:val="24"/>
        </w:rPr>
        <w:t>: Penanganan Informasi</w:t>
      </w:r>
    </w:p>
    <w:p w:rsidR="00796EC7" w:rsidRPr="00D71679" w:rsidRDefault="001E6338" w:rsidP="001E6338">
      <w:pPr>
        <w:tabs>
          <w:tab w:val="left" w:pos="3119"/>
        </w:tabs>
        <w:spacing w:after="0"/>
        <w:ind w:left="3261" w:hanging="169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Pada Elgin</w:t>
      </w:r>
      <w:r>
        <w:rPr>
          <w:rFonts w:ascii="Times New Roman" w:eastAsia="Calibri" w:hAnsi="Times New Roman" w:cs="Times New Roman"/>
          <w:sz w:val="24"/>
          <w:szCs w:val="24"/>
        </w:rPr>
        <w:tab/>
      </w:r>
      <w:r w:rsidRPr="00D71679">
        <w:rPr>
          <w:rFonts w:ascii="Times New Roman" w:eastAsia="Calibri" w:hAnsi="Times New Roman" w:cs="Times New Roman"/>
          <w:sz w:val="24"/>
          <w:szCs w:val="24"/>
        </w:rPr>
        <w:t>:</w:t>
      </w:r>
      <w:r>
        <w:rPr>
          <w:rFonts w:ascii="Times New Roman" w:eastAsia="Calibri" w:hAnsi="Times New Roman" w:cs="Times New Roman"/>
          <w:sz w:val="24"/>
          <w:szCs w:val="24"/>
          <w:lang w:val="en-US"/>
        </w:rPr>
        <w:tab/>
      </w:r>
      <w:r w:rsidRPr="00D71679">
        <w:rPr>
          <w:rFonts w:ascii="Times New Roman" w:eastAsia="Calibri" w:hAnsi="Times New Roman" w:cs="Times New Roman"/>
          <w:sz w:val="24"/>
          <w:szCs w:val="24"/>
        </w:rPr>
        <w:t>Masing-Masing Department  Berupaya Untuk Memahami Problem-Problem Pihak Lain; Mereka Melaksanakan Komunikasi Informasi Yang Akurat.</w:t>
      </w:r>
    </w:p>
    <w:p w:rsidR="00796EC7" w:rsidRDefault="001E6338" w:rsidP="00FA239D">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b/>
          <w:sz w:val="24"/>
          <w:szCs w:val="24"/>
        </w:rPr>
        <w:t>Persoalan</w:t>
      </w:r>
      <w:r w:rsidRPr="00D71679">
        <w:rPr>
          <w:rFonts w:ascii="Times New Roman" w:eastAsia="Calibri" w:hAnsi="Times New Roman" w:cs="Times New Roman"/>
          <w:sz w:val="24"/>
          <w:szCs w:val="24"/>
        </w:rPr>
        <w:t>: Sikap</w:t>
      </w:r>
    </w:p>
    <w:p w:rsidR="00796EC7" w:rsidRPr="00D71679" w:rsidRDefault="001E6338" w:rsidP="00FA239D">
      <w:pPr>
        <w:tabs>
          <w:tab w:val="left" w:pos="3119"/>
        </w:tabs>
        <w:spacing w:after="0"/>
        <w:ind w:left="3261" w:hanging="1690"/>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Pada Elgin</w:t>
      </w:r>
      <w:r w:rsidRPr="00D71679">
        <w:rPr>
          <w:rFonts w:ascii="Times New Roman" w:eastAsia="Calibri" w:hAnsi="Times New Roman" w:cs="Times New Roman"/>
          <w:sz w:val="24"/>
          <w:szCs w:val="24"/>
          <w:lang w:val="en-US"/>
        </w:rPr>
        <w:tab/>
      </w:r>
      <w:r w:rsidRPr="00D71679">
        <w:rPr>
          <w:rFonts w:ascii="Times New Roman" w:eastAsia="Calibri" w:hAnsi="Times New Roman" w:cs="Times New Roman"/>
          <w:sz w:val="24"/>
          <w:szCs w:val="24"/>
        </w:rPr>
        <w:t xml:space="preserve">: </w:t>
      </w:r>
      <w:r w:rsidRPr="00D71679">
        <w:rPr>
          <w:rFonts w:ascii="Times New Roman" w:eastAsia="Calibri" w:hAnsi="Times New Roman" w:cs="Times New Roman"/>
          <w:sz w:val="24"/>
          <w:szCs w:val="24"/>
          <w:lang w:val="en-US"/>
        </w:rPr>
        <w:tab/>
      </w:r>
      <w:r w:rsidRPr="00D71679">
        <w:rPr>
          <w:rFonts w:ascii="Times New Roman" w:eastAsia="Calibri" w:hAnsi="Times New Roman" w:cs="Times New Roman"/>
          <w:sz w:val="24"/>
          <w:szCs w:val="24"/>
        </w:rPr>
        <w:t>Masing-Masing Department Mengembangkan Sikap Yang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adinya Konflik</w:t>
      </w:r>
      <w:r w:rsidR="0098501E" w:rsidRPr="0098501E">
        <w:rPr>
          <w:rStyle w:val="FootnoteReference"/>
          <w:rFonts w:ascii="Times New Roman" w:eastAsia="Calibri" w:hAnsi="Times New Roman" w:cs="Times New Roman"/>
          <w:color w:val="FFFFFF" w:themeColor="background1"/>
          <w:sz w:val="24"/>
          <w:szCs w:val="24"/>
        </w:rPr>
        <w:footnoteReference w:id="22"/>
      </w:r>
    </w:p>
    <w:p w:rsidR="00796EC7" w:rsidRPr="00D71679" w:rsidRDefault="001E6338" w:rsidP="00FA239D">
      <w:pPr>
        <w:tabs>
          <w:tab w:val="left" w:pos="3119"/>
        </w:tabs>
        <w:spacing w:after="0"/>
        <w:ind w:left="3261" w:hanging="169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Pada Bowie</w:t>
      </w:r>
      <w:r w:rsidRPr="00D71679">
        <w:rPr>
          <w:rFonts w:ascii="Times New Roman" w:eastAsia="Calibri" w:hAnsi="Times New Roman" w:cs="Times New Roman"/>
          <w:sz w:val="24"/>
          <w:szCs w:val="24"/>
          <w:lang w:val="en-US"/>
        </w:rPr>
        <w:tab/>
      </w:r>
      <w:r w:rsidRPr="00D71679">
        <w:rPr>
          <w:rFonts w:ascii="Times New Roman" w:eastAsia="Calibri" w:hAnsi="Times New Roman" w:cs="Times New Roman"/>
          <w:sz w:val="24"/>
          <w:szCs w:val="24"/>
        </w:rPr>
        <w:t>:</w:t>
      </w:r>
      <w:r w:rsidRPr="00D71679">
        <w:rPr>
          <w:rFonts w:ascii="Times New Roman" w:eastAsia="Calibri" w:hAnsi="Times New Roman" w:cs="Times New Roman"/>
          <w:sz w:val="24"/>
          <w:szCs w:val="24"/>
          <w:lang w:val="en-US"/>
        </w:rPr>
        <w:tab/>
      </w:r>
      <w:r w:rsidRPr="00D71679">
        <w:rPr>
          <w:rFonts w:ascii="Times New Roman" w:eastAsia="Calibri" w:hAnsi="Times New Roman" w:cs="Times New Roman"/>
          <w:sz w:val="24"/>
          <w:szCs w:val="24"/>
        </w:rPr>
        <w:t>Masing-Masingdepartment</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Mengembangkan Sikap Positif  Dan Percaya Mempercayai Terhadap Pihak Lain.</w:t>
      </w:r>
    </w:p>
    <w:p w:rsidR="00FA239D" w:rsidRDefault="001E6338" w:rsidP="00FA239D">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Para Manager Berada Pada Pusat Hubungan-Hubungan Antar Kelompok Demikian.</w:t>
      </w:r>
    </w:p>
    <w:p w:rsidR="00FA239D" w:rsidRDefault="001E6338" w:rsidP="00FA239D">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Pada Saat-Saat Tertentu, Sang Manager Merupakan Seorang  Penghubung (</w:t>
      </w:r>
      <w:r w:rsidRPr="00D71679">
        <w:rPr>
          <w:rFonts w:ascii="Times New Roman" w:eastAsia="Calibri" w:hAnsi="Times New Roman" w:cs="Times New Roman"/>
          <w:i/>
          <w:sz w:val="24"/>
          <w:szCs w:val="24"/>
        </w:rPr>
        <w:t>Liason</w:t>
      </w:r>
      <w:r w:rsidRPr="00D71679">
        <w:rPr>
          <w:rFonts w:ascii="Times New Roman" w:eastAsia="Calibri" w:hAnsi="Times New Roman" w:cs="Times New Roman"/>
          <w:sz w:val="24"/>
          <w:szCs w:val="24"/>
        </w:rPr>
        <w:t>) Yang Secara Langsung Menghubungkan Unit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anya Dengan Unit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Lainnya.</w:t>
      </w:r>
    </w:p>
    <w:p w:rsidR="00796EC7" w:rsidRPr="00CE4245" w:rsidRDefault="001E6338" w:rsidP="00FA239D">
      <w:pPr>
        <w:spacing w:after="0"/>
        <w:ind w:left="1560"/>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Pada Saat Lain Manager Yang Bersangkutan Merupakan Otoritas Tingkat Lebih Tinggi, Dengan Se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umlah Subunit Yang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Bawahannya.Dalam Setiap Kasus, Hubungan-Hubungan Antar Kelompok Perlu Dimanage Dengan Tepat, Guna Memelihara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asama Dan Untuk Mencapai Hasil-Hasil Konstruktif, Dan Mencegah Timbulnya Hasil-Hasildestruktif, Yang Dapat Timbul Karena Adanya Konflik-Konflik.</w:t>
      </w:r>
      <w:r>
        <w:rPr>
          <w:rFonts w:ascii="Times New Roman" w:eastAsia="Calibri" w:hAnsi="Times New Roman" w:cs="Times New Roman"/>
          <w:sz w:val="24"/>
          <w:szCs w:val="24"/>
          <w:vertAlign w:val="superscript"/>
        </w:rPr>
        <w:t>27</w:t>
      </w:r>
    </w:p>
    <w:p w:rsidR="00796EC7" w:rsidRPr="00D71679" w:rsidRDefault="00796EC7" w:rsidP="00D71679">
      <w:pPr>
        <w:spacing w:after="0"/>
        <w:jc w:val="both"/>
        <w:rPr>
          <w:rFonts w:ascii="Times New Roman" w:eastAsia="Calibri" w:hAnsi="Times New Roman" w:cs="Times New Roman"/>
          <w:sz w:val="24"/>
          <w:szCs w:val="24"/>
          <w:lang w:val="en-US"/>
        </w:rPr>
      </w:pPr>
    </w:p>
    <w:p w:rsidR="00796EC7" w:rsidRPr="00FA239D" w:rsidRDefault="00FA239D" w:rsidP="00FA239D">
      <w:pPr>
        <w:spacing w:after="0"/>
        <w:ind w:left="1560" w:hanging="284"/>
        <w:jc w:val="both"/>
        <w:rPr>
          <w:rFonts w:ascii="Times New Roman" w:eastAsia="Calibri" w:hAnsi="Times New Roman" w:cs="Times New Roman"/>
          <w:sz w:val="24"/>
          <w:szCs w:val="24"/>
        </w:rPr>
      </w:pPr>
      <w:r w:rsidRPr="00FA239D">
        <w:rPr>
          <w:rFonts w:ascii="Times New Roman" w:eastAsia="Calibri" w:hAnsi="Times New Roman" w:cs="Times New Roman"/>
          <w:sz w:val="24"/>
          <w:szCs w:val="24"/>
        </w:rPr>
        <w:t>5</w:t>
      </w:r>
      <w:r>
        <w:rPr>
          <w:rFonts w:ascii="Times New Roman" w:eastAsia="Calibri" w:hAnsi="Times New Roman" w:cs="Times New Roman"/>
          <w:sz w:val="24"/>
          <w:szCs w:val="24"/>
        </w:rPr>
        <w:t>.</w:t>
      </w:r>
      <w:r w:rsidRPr="00FA239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796EC7" w:rsidRPr="00FA239D">
        <w:rPr>
          <w:rFonts w:ascii="Times New Roman" w:eastAsia="Calibri" w:hAnsi="Times New Roman" w:cs="Times New Roman"/>
          <w:sz w:val="24"/>
          <w:szCs w:val="24"/>
        </w:rPr>
        <w:t xml:space="preserve">Konflik </w:t>
      </w:r>
      <w:r w:rsidRPr="00FA239D">
        <w:rPr>
          <w:rFonts w:ascii="Times New Roman" w:eastAsia="Calibri" w:hAnsi="Times New Roman" w:cs="Times New Roman"/>
          <w:sz w:val="24"/>
          <w:szCs w:val="24"/>
        </w:rPr>
        <w:t>Antra Organisatoriris</w:t>
      </w:r>
    </w:p>
    <w:p w:rsidR="00FA239D" w:rsidRDefault="00796EC7" w:rsidP="00FA239D">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w:t>
      </w:r>
      <w:r w:rsidR="00FA239D">
        <w:rPr>
          <w:rFonts w:ascii="Times New Roman" w:eastAsia="Calibri" w:hAnsi="Times New Roman" w:cs="Times New Roman"/>
          <w:sz w:val="24"/>
          <w:szCs w:val="24"/>
        </w:rPr>
        <w:t xml:space="preserve"> </w:t>
      </w:r>
      <w:r w:rsidRPr="00D71679">
        <w:rPr>
          <w:rFonts w:ascii="Times New Roman" w:eastAsia="Calibri" w:hAnsi="Times New Roman" w:cs="Times New Roman"/>
          <w:sz w:val="24"/>
          <w:szCs w:val="24"/>
        </w:rPr>
        <w:t>dapat pula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antara organisasi-organisasi.Pada umumnya konflik demikian dipandang  dari sudut persaingan yang mencirikan perusahaan-perusahaan swasta. Tetapi konflik antar organisatoris (antara organisasi-organisasi) merupakan persoalan yang lebih luas.</w:t>
      </w:r>
    </w:p>
    <w:p w:rsidR="00FA239D" w:rsidRDefault="00796EC7" w:rsidP="00FA239D">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Perhatian misalnya, ketidak sesuaian paham antara seritak-serikat dan organisasi-organisasi yang memperker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akan  anggota-anggota mereka.</w:t>
      </w:r>
    </w:p>
    <w:p w:rsidR="00FA239D" w:rsidRDefault="00796EC7" w:rsidP="00FA239D">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Contoh lain: Konflik yang seringkali timbul antara organisasi-organisasi yang mengsuplay bahan mentah kepada mereka.</w:t>
      </w:r>
    </w:p>
    <w:p w:rsidR="00796EC7" w:rsidRDefault="00796EC7" w:rsidP="00FA239D">
      <w:pPr>
        <w:spacing w:after="0"/>
        <w:ind w:left="1560"/>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Dalam setiap “setting</w:t>
      </w:r>
      <w:r w:rsidRPr="00D71679">
        <w:rPr>
          <w:rFonts w:ascii="Times New Roman" w:eastAsia="Calibri" w:hAnsi="Times New Roman" w:cs="Times New Roman"/>
          <w:sz w:val="24"/>
          <w:szCs w:val="24"/>
          <w:lang w:val="en-US"/>
        </w:rPr>
        <w:t>”</w:t>
      </w:r>
      <w:r w:rsidRPr="00D71679">
        <w:rPr>
          <w:rFonts w:ascii="Times New Roman" w:eastAsia="Calibri" w:hAnsi="Times New Roman" w:cs="Times New Roman"/>
          <w:sz w:val="24"/>
          <w:szCs w:val="24"/>
        </w:rPr>
        <w:t>, potensi untuk konflik melibatkan individu-individu yang mewakili organisasi-organisasi secara keseluruhan, dan bukan subunit-subunit internal atau kelompok-kelompok tertentu.</w:t>
      </w:r>
      <w:r w:rsidR="00986F43">
        <w:rPr>
          <w:rFonts w:ascii="Times New Roman" w:eastAsia="Calibri" w:hAnsi="Times New Roman" w:cs="Times New Roman"/>
          <w:sz w:val="24"/>
          <w:szCs w:val="24"/>
          <w:vertAlign w:val="superscript"/>
        </w:rPr>
        <w:t>28</w:t>
      </w:r>
      <w:r w:rsidR="0098501E" w:rsidRPr="0098501E">
        <w:rPr>
          <w:rStyle w:val="FootnoteReference"/>
          <w:rFonts w:ascii="Times New Roman" w:eastAsia="Calibri" w:hAnsi="Times New Roman" w:cs="Times New Roman"/>
          <w:color w:val="FFFFFF" w:themeColor="background1"/>
          <w:sz w:val="24"/>
          <w:szCs w:val="24"/>
        </w:rPr>
        <w:footnoteReference w:id="23"/>
      </w:r>
    </w:p>
    <w:p w:rsidR="00796EC7" w:rsidRPr="00D71679" w:rsidRDefault="00FA239D" w:rsidP="00FA239D">
      <w:pPr>
        <w:spacing w:after="0"/>
        <w:ind w:left="1276" w:hanging="283"/>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8. </w:t>
      </w:r>
      <w:r>
        <w:rPr>
          <w:rFonts w:ascii="Times New Roman" w:eastAsia="Calibri" w:hAnsi="Times New Roman" w:cs="Times New Roman"/>
          <w:sz w:val="24"/>
          <w:szCs w:val="24"/>
        </w:rPr>
        <w:tab/>
      </w:r>
      <w:r w:rsidRPr="00FA239D">
        <w:rPr>
          <w:rFonts w:ascii="Times New Roman" w:eastAsia="Calibri" w:hAnsi="Times New Roman" w:cs="Times New Roman"/>
          <w:sz w:val="24"/>
          <w:szCs w:val="24"/>
        </w:rPr>
        <w:t>Memahami</w:t>
      </w:r>
      <w:r w:rsidRPr="00FA239D">
        <w:rPr>
          <w:rFonts w:ascii="Times New Roman" w:eastAsia="Calibri" w:hAnsi="Times New Roman" w:cs="Times New Roman"/>
          <w:sz w:val="24"/>
          <w:szCs w:val="24"/>
          <w:lang w:val="en-US"/>
        </w:rPr>
        <w:t xml:space="preserve"> </w:t>
      </w:r>
      <w:r w:rsidRPr="00FA239D">
        <w:rPr>
          <w:rFonts w:ascii="Times New Roman" w:eastAsia="Calibri" w:hAnsi="Times New Roman" w:cs="Times New Roman"/>
          <w:sz w:val="24"/>
          <w:szCs w:val="24"/>
        </w:rPr>
        <w:t>Situasi-Situasi Konflik</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Penanganan situasi-situasi konflik secara berhasil, memerlukan kemampuan untuk memahami proses-proses serta elemen-elemen yang melandasinya.</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Perhatikan misalnya contoh berikut</w:t>
      </w:r>
      <w:r w:rsidRPr="00D71679">
        <w:rPr>
          <w:rFonts w:ascii="Times New Roman" w:eastAsia="Calibri" w:hAnsi="Times New Roman" w:cs="Times New Roman"/>
          <w:sz w:val="24"/>
          <w:szCs w:val="24"/>
          <w:lang w:val="en-US"/>
        </w:rPr>
        <w:t xml:space="preserve"> :</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Presiden sebuah perusahaan kecil, berkeinginan untuk secepatnya mengintroduksi sebuah sistem penyusunan arsip dengan bantuan komputer mikro.Tetapi pimpinan  bagian akunting, tidak dapat menyetu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ui ide tersebut.</w:t>
      </w:r>
    </w:p>
    <w:p w:rsidR="00FA239D" w:rsidRDefault="00796EC7" w:rsidP="00FA239D">
      <w:pPr>
        <w:spacing w:after="0"/>
        <w:ind w:left="1276"/>
        <w:jc w:val="both"/>
        <w:rPr>
          <w:rFonts w:ascii="Times New Roman" w:eastAsia="Calibri" w:hAnsi="Times New Roman" w:cs="Times New Roman"/>
          <w:sz w:val="24"/>
          <w:szCs w:val="24"/>
        </w:rPr>
      </w:pPr>
      <w:proofErr w:type="gramStart"/>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dengan demikian terlihat adanya perbedaan pendapat antara kedua belah pihak, sehubungan dengan kemungkinan peruhaban prosedur.</w:t>
      </w:r>
      <w:proofErr w:type="gramEnd"/>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Presiden perusaan tersebut dalam kasus ini merupakan pihak yang prisipal dalam konflik yang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 xml:space="preserve">Ia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uga merupakan pihak atasan  pihak prinsipal lain , di pandang  dari segi organisator.</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Ada sa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kemungkinan  bahwa akuntan tersebut  merasa terancam karena cara-cara presiden perusahaan  tersebut manangani situasi yang berkembang.</w:t>
      </w:r>
    </w:p>
    <w:p w:rsidR="00FA239D" w:rsidRDefault="00796EC7" w:rsidP="00FA239D">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Konflik yang timbul mungkin bersifat konstruktif dalam hal mengambil keputusan terbaik untuk kepentingan perusahaan tersebut ,atau ia dapat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destruktif karena  sikap “ sikap perumusan” dengan seorang karyawan utama.</w:t>
      </w:r>
      <w:r w:rsidR="009063C7">
        <w:rPr>
          <w:rFonts w:ascii="Times New Roman" w:eastAsia="Calibri" w:hAnsi="Times New Roman" w:cs="Times New Roman"/>
          <w:sz w:val="24"/>
          <w:szCs w:val="24"/>
          <w:vertAlign w:val="superscript"/>
        </w:rPr>
        <w:t>29</w:t>
      </w:r>
      <w:r w:rsidR="00643698" w:rsidRPr="00643698">
        <w:rPr>
          <w:rStyle w:val="FootnoteReference"/>
          <w:rFonts w:ascii="Times New Roman" w:eastAsia="Calibri" w:hAnsi="Times New Roman" w:cs="Times New Roman"/>
          <w:color w:val="FFFFFF" w:themeColor="background1"/>
          <w:sz w:val="24"/>
          <w:szCs w:val="24"/>
        </w:rPr>
        <w:footnoteReference w:id="24"/>
      </w:r>
    </w:p>
    <w:p w:rsidR="00796EC7" w:rsidRPr="00D71679"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Faktor-faktor kunci yang perlu dipertimbangkan  pada setiap situasi konflik adalah :</w:t>
      </w:r>
    </w:p>
    <w:p w:rsidR="00796EC7" w:rsidRPr="00D71679" w:rsidRDefault="00796EC7" w:rsidP="00FA239D">
      <w:pPr>
        <w:numPr>
          <w:ilvl w:val="0"/>
          <w:numId w:val="25"/>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Perbedaan-perbedaan tentang fakta-fakta</w:t>
      </w:r>
    </w:p>
    <w:p w:rsidR="00796EC7" w:rsidRPr="00D71679" w:rsidRDefault="00796EC7" w:rsidP="00FA239D">
      <w:pPr>
        <w:numPr>
          <w:ilvl w:val="0"/>
          <w:numId w:val="25"/>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Perbedaan-perbedaan tentang  metode-metode</w:t>
      </w:r>
    </w:p>
    <w:p w:rsidR="00796EC7" w:rsidRPr="00D71679" w:rsidRDefault="00796EC7" w:rsidP="00FA239D">
      <w:pPr>
        <w:numPr>
          <w:ilvl w:val="0"/>
          <w:numId w:val="25"/>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Perbedaan-perbedaan tentang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w:t>
      </w:r>
    </w:p>
    <w:p w:rsidR="00796EC7" w:rsidRPr="00D71679" w:rsidRDefault="00796EC7" w:rsidP="00FA239D">
      <w:pPr>
        <w:numPr>
          <w:ilvl w:val="0"/>
          <w:numId w:val="25"/>
        </w:numPr>
        <w:spacing w:after="0"/>
        <w:ind w:left="1560"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Perbedaan-perbedaan tentang nilai-nilai</w:t>
      </w:r>
    </w:p>
    <w:p w:rsidR="00796EC7"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Perhatikan selan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utnya tabel berikut  yang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konflik antara Presiden perusahaan kecil yang telah dikemukakan dengan pimpinan departemen akuntansi.</w:t>
      </w:r>
    </w:p>
    <w:p w:rsidR="00FA239D" w:rsidRDefault="00796EC7" w:rsidP="003975DF">
      <w:pPr>
        <w:tabs>
          <w:tab w:val="left" w:pos="851"/>
        </w:tabs>
        <w:spacing w:after="0" w:line="240" w:lineRule="auto"/>
        <w:jc w:val="center"/>
        <w:rPr>
          <w:rFonts w:ascii="Times New Roman" w:eastAsia="Calibri" w:hAnsi="Times New Roman" w:cs="Times New Roman"/>
          <w:b/>
          <w:sz w:val="24"/>
          <w:szCs w:val="24"/>
        </w:rPr>
      </w:pPr>
      <w:r w:rsidRPr="003975DF">
        <w:rPr>
          <w:rFonts w:ascii="Times New Roman" w:eastAsia="Calibri" w:hAnsi="Times New Roman" w:cs="Times New Roman"/>
          <w:b/>
          <w:sz w:val="24"/>
          <w:szCs w:val="24"/>
        </w:rPr>
        <w:t>Tabel 1</w:t>
      </w:r>
      <w:r w:rsidRPr="003975DF">
        <w:rPr>
          <w:rFonts w:ascii="Times New Roman" w:eastAsia="Calibri" w:hAnsi="Times New Roman" w:cs="Times New Roman"/>
          <w:b/>
          <w:sz w:val="24"/>
          <w:szCs w:val="24"/>
          <w:lang w:val="en-US"/>
        </w:rPr>
        <w:tab/>
      </w:r>
    </w:p>
    <w:p w:rsidR="00796EC7" w:rsidRPr="003975DF" w:rsidRDefault="00796EC7" w:rsidP="003975DF">
      <w:pPr>
        <w:tabs>
          <w:tab w:val="left" w:pos="851"/>
        </w:tabs>
        <w:spacing w:after="0" w:line="240" w:lineRule="auto"/>
        <w:jc w:val="center"/>
        <w:rPr>
          <w:rFonts w:ascii="Times New Roman" w:eastAsia="Calibri" w:hAnsi="Times New Roman" w:cs="Times New Roman"/>
          <w:b/>
          <w:sz w:val="24"/>
          <w:szCs w:val="24"/>
        </w:rPr>
      </w:pPr>
      <w:r w:rsidRPr="003975DF">
        <w:rPr>
          <w:rFonts w:ascii="Times New Roman" w:eastAsia="Calibri" w:hAnsi="Times New Roman" w:cs="Times New Roman"/>
          <w:b/>
          <w:sz w:val="24"/>
          <w:szCs w:val="24"/>
        </w:rPr>
        <w:t>Perbedaan-perbedaan opini tentang sistem pengarsipan yang</w:t>
      </w:r>
      <w:r w:rsidR="003975DF">
        <w:rPr>
          <w:rFonts w:ascii="Times New Roman" w:eastAsia="Calibri" w:hAnsi="Times New Roman" w:cs="Times New Roman"/>
          <w:b/>
          <w:sz w:val="24"/>
          <w:szCs w:val="24"/>
        </w:rPr>
        <w:t xml:space="preserve"> </w:t>
      </w:r>
      <w:r w:rsidRPr="003975DF">
        <w:rPr>
          <w:rFonts w:ascii="Times New Roman" w:eastAsia="Calibri" w:hAnsi="Times New Roman" w:cs="Times New Roman"/>
          <w:b/>
          <w:sz w:val="24"/>
          <w:szCs w:val="24"/>
        </w:rPr>
        <w:t>menggunakan komputer</w:t>
      </w:r>
    </w:p>
    <w:tbl>
      <w:tblPr>
        <w:tblStyle w:val="TableGrid"/>
        <w:tblW w:w="8397" w:type="dxa"/>
        <w:jc w:val="righ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97"/>
        <w:gridCol w:w="1513"/>
        <w:gridCol w:w="2268"/>
        <w:gridCol w:w="1701"/>
      </w:tblGrid>
      <w:tr w:rsidR="00796EC7" w:rsidRPr="00D71679" w:rsidTr="00FA239D">
        <w:trPr>
          <w:jc w:val="right"/>
        </w:trPr>
        <w:tc>
          <w:tcPr>
            <w:tcW w:w="8397" w:type="dxa"/>
            <w:gridSpan w:val="5"/>
            <w:tcBorders>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ab/>
            </w:r>
            <w:r w:rsidRPr="00D71679">
              <w:rPr>
                <w:rFonts w:ascii="Times New Roman" w:eastAsia="Calibri" w:hAnsi="Times New Roman" w:cs="Times New Roman"/>
                <w:sz w:val="24"/>
                <w:szCs w:val="24"/>
                <w:lang w:val="en-US"/>
              </w:rPr>
              <w:t>SIFAT-SIFAT PERBEDAAN-PERBEDAAN</w:t>
            </w:r>
          </w:p>
        </w:tc>
      </w:tr>
      <w:tr w:rsidR="00796EC7" w:rsidRPr="00D71679" w:rsidTr="00FA239D">
        <w:trPr>
          <w:jc w:val="right"/>
        </w:trPr>
        <w:tc>
          <w:tcPr>
            <w:tcW w:w="1418"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Tentang fakta-fakta</w:t>
            </w:r>
          </w:p>
        </w:tc>
        <w:tc>
          <w:tcPr>
            <w:tcW w:w="1513"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Tentang metode-metode  </w:t>
            </w:r>
          </w:p>
        </w:tc>
        <w:tc>
          <w:tcPr>
            <w:tcW w:w="2268"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Tentang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uan       </w:t>
            </w:r>
          </w:p>
        </w:tc>
        <w:tc>
          <w:tcPr>
            <w:tcW w:w="1701"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Tentang nilai-nilai</w:t>
            </w:r>
          </w:p>
        </w:tc>
      </w:tr>
      <w:tr w:rsidR="00796EC7" w:rsidRPr="00D71679" w:rsidTr="00FA239D">
        <w:trPr>
          <w:jc w:val="right"/>
        </w:trPr>
        <w:tc>
          <w:tcPr>
            <w:tcW w:w="1418"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Presiden</w:t>
            </w:r>
          </w:p>
        </w:tc>
        <w:tc>
          <w:tcPr>
            <w:tcW w:w="1497"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Siatem baru tersebut akan menghemat biaya</w:t>
            </w:r>
          </w:p>
        </w:tc>
        <w:tc>
          <w:tcPr>
            <w:tcW w:w="1513"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Sistem itu harus diinstalasi segera</w:t>
            </w:r>
          </w:p>
        </w:tc>
        <w:tc>
          <w:tcPr>
            <w:tcW w:w="2268"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Kita menginginkan data yang yang tepat yang segera dapat dicapai apabila dibutuhkan</w:t>
            </w:r>
            <w:r w:rsidRPr="00D71679">
              <w:rPr>
                <w:rFonts w:ascii="Times New Roman" w:eastAsia="Calibri" w:hAnsi="Times New Roman" w:cs="Times New Roman"/>
                <w:sz w:val="24"/>
                <w:szCs w:val="24"/>
                <w:lang w:val="en-US"/>
              </w:rPr>
              <w:t>.</w:t>
            </w:r>
          </w:p>
          <w:p w:rsidR="00796EC7" w:rsidRPr="00D71679" w:rsidRDefault="00796EC7" w:rsidP="00D71679">
            <w:pPr>
              <w:jc w:val="both"/>
              <w:rPr>
                <w:rFonts w:ascii="Times New Roman" w:eastAsia="Calibri" w:hAnsi="Times New Roman"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Efisiensi merupakan</w:t>
            </w:r>
          </w:p>
        </w:tc>
      </w:tr>
      <w:tr w:rsidR="00796EC7" w:rsidRPr="00D71679" w:rsidTr="00FA239D">
        <w:trPr>
          <w:jc w:val="right"/>
        </w:trPr>
        <w:tc>
          <w:tcPr>
            <w:tcW w:w="1418" w:type="dxa"/>
            <w:tcBorders>
              <w:top w:val="single" w:sz="4" w:space="0" w:color="auto"/>
              <w:left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Pimpinan Depatment </w:t>
            </w:r>
            <w:r w:rsidRPr="00D71679">
              <w:rPr>
                <w:rFonts w:ascii="Times New Roman" w:eastAsia="Calibri" w:hAnsi="Times New Roman" w:cs="Times New Roman"/>
                <w:sz w:val="24"/>
                <w:szCs w:val="24"/>
              </w:rPr>
              <w:lastRenderedPageBreak/>
              <w:t>Acunting</w:t>
            </w:r>
          </w:p>
        </w:tc>
        <w:tc>
          <w:tcPr>
            <w:tcW w:w="1497" w:type="dxa"/>
            <w:tcBorders>
              <w:top w:val="single" w:sz="4" w:space="0" w:color="auto"/>
              <w:left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 xml:space="preserve">Sistem baru tersebut akan </w:t>
            </w:r>
            <w:r w:rsidRPr="00D71679">
              <w:rPr>
                <w:rFonts w:ascii="Times New Roman" w:eastAsia="Calibri" w:hAnsi="Times New Roman" w:cs="Times New Roman"/>
                <w:sz w:val="24"/>
                <w:szCs w:val="24"/>
              </w:rPr>
              <w:lastRenderedPageBreak/>
              <w:t>memakan lebih banyak biaya</w:t>
            </w:r>
          </w:p>
        </w:tc>
        <w:tc>
          <w:tcPr>
            <w:tcW w:w="1513" w:type="dxa"/>
            <w:tcBorders>
              <w:top w:val="single" w:sz="4" w:space="0" w:color="auto"/>
              <w:left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 xml:space="preserve">Kita harus bergerak </w:t>
            </w:r>
            <w:r w:rsidRPr="00D71679">
              <w:rPr>
                <w:rFonts w:ascii="Times New Roman" w:eastAsia="Calibri" w:hAnsi="Times New Roman" w:cs="Times New Roman"/>
                <w:sz w:val="24"/>
                <w:szCs w:val="24"/>
              </w:rPr>
              <w:lastRenderedPageBreak/>
              <w:t>perlahan-lahan</w:t>
            </w:r>
          </w:p>
        </w:tc>
        <w:tc>
          <w:tcPr>
            <w:tcW w:w="2268" w:type="dxa"/>
            <w:tcBorders>
              <w:top w:val="single" w:sz="4" w:space="0" w:color="auto"/>
              <w:left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 xml:space="preserve">Kita memerlukan sebuah sistem yang </w:t>
            </w:r>
            <w:r w:rsidRPr="00D71679">
              <w:rPr>
                <w:rFonts w:ascii="Times New Roman" w:eastAsia="Calibri" w:hAnsi="Times New Roman" w:cs="Times New Roman"/>
                <w:sz w:val="24"/>
                <w:szCs w:val="24"/>
              </w:rPr>
              <w:lastRenderedPageBreak/>
              <w:t xml:space="preserve">dimanage oleh para akuntan  yang dapat memecahkan  masalah-masalah yang di duga sebelumnya </w:t>
            </w:r>
          </w:p>
        </w:tc>
        <w:tc>
          <w:tcPr>
            <w:tcW w:w="1701" w:type="dxa"/>
            <w:tcBorders>
              <w:top w:val="single" w:sz="4" w:space="0" w:color="auto"/>
              <w:left w:val="single" w:sz="4" w:space="0" w:color="auto"/>
              <w:right w:val="single" w:sz="4" w:space="0" w:color="auto"/>
            </w:tcBorders>
          </w:tcPr>
          <w:p w:rsidR="00796EC7" w:rsidRPr="00D71679" w:rsidRDefault="00796EC7" w:rsidP="00D71679">
            <w:pPr>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Kita perlu mempertimban</w:t>
            </w:r>
            <w:r w:rsidRPr="00D71679">
              <w:rPr>
                <w:rFonts w:ascii="Times New Roman" w:eastAsia="Calibri" w:hAnsi="Times New Roman" w:cs="Times New Roman"/>
                <w:sz w:val="24"/>
                <w:szCs w:val="24"/>
              </w:rPr>
              <w:lastRenderedPageBreak/>
              <w:t>gkan kese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ahteraan para karyawan yang loya.</w:t>
            </w:r>
          </w:p>
        </w:tc>
      </w:tr>
    </w:tbl>
    <w:p w:rsidR="00796EC7" w:rsidRPr="00D71679" w:rsidRDefault="00796EC7" w:rsidP="00D71679">
      <w:pPr>
        <w:spacing w:after="0"/>
        <w:jc w:val="both"/>
        <w:rPr>
          <w:rFonts w:ascii="Times New Roman" w:eastAsia="Calibri" w:hAnsi="Times New Roman" w:cs="Times New Roman"/>
          <w:sz w:val="24"/>
          <w:szCs w:val="24"/>
          <w:lang w:val="en-US"/>
        </w:rPr>
      </w:pPr>
    </w:p>
    <w:p w:rsidR="00796EC7" w:rsidRPr="00D71679" w:rsidRDefault="00796EC7" w:rsidP="00FA239D">
      <w:pPr>
        <w:spacing w:after="0"/>
        <w:ind w:left="1276"/>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Setelah  kita mengindentifikasi perbedaan-perbedaan yang ada,maka alasan-alasan untuk mereka dapat di cari hingga dengan demikian dapat disusun tindakan-tindakan untuk mengatasinya.Marilah kasus yang di temukan kita pela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ari kembali,dan kita akan memperhatikan tindakan-tindakan mana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erial yang memiliki potensi guna mengatasi konflik yang ada dengan cara konstruktif</w:t>
      </w:r>
      <w:r w:rsidRPr="00D71679">
        <w:rPr>
          <w:rFonts w:ascii="Times New Roman" w:eastAsia="Calibri" w:hAnsi="Times New Roman" w:cs="Times New Roman"/>
          <w:sz w:val="24"/>
          <w:szCs w:val="24"/>
          <w:lang w:val="en-US"/>
        </w:rPr>
        <w:t xml:space="preserve">. </w:t>
      </w:r>
      <w:r w:rsidR="00C81B57" w:rsidRPr="00C81B57">
        <w:rPr>
          <w:rStyle w:val="FootnoteReference"/>
          <w:rFonts w:ascii="Times New Roman" w:eastAsia="Calibri" w:hAnsi="Times New Roman" w:cs="Times New Roman"/>
          <w:color w:val="FFFFFF" w:themeColor="background1"/>
          <w:sz w:val="24"/>
          <w:szCs w:val="24"/>
          <w:lang w:val="en-US"/>
        </w:rPr>
        <w:footnoteReference w:id="25"/>
      </w:r>
    </w:p>
    <w:p w:rsidR="00796EC7" w:rsidRPr="00D71679" w:rsidRDefault="00796EC7" w:rsidP="00FA239D">
      <w:pPr>
        <w:numPr>
          <w:ilvl w:val="0"/>
          <w:numId w:val="26"/>
        </w:numPr>
        <w:spacing w:after="0"/>
        <w:ind w:left="1560"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Untuk menyelesaikan perbedaan-perbedaan tentang fakta-fakta</w:t>
      </w:r>
    </w:p>
    <w:p w:rsidR="00796EC7" w:rsidRPr="00D71679" w:rsidRDefault="00FA239D" w:rsidP="00FA239D">
      <w:pPr>
        <w:spacing w:after="0"/>
        <w:ind w:left="1560"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Informasi yang diperoleh perlu dibagikan ; harus dilakukan tindakan untuk mengecek validitas data; lebih banyak data perlu dikumpulkan dari sumber-sumber luar yang di percayai.</w:t>
      </w:r>
    </w:p>
    <w:p w:rsidR="00796EC7" w:rsidRPr="00D71679" w:rsidRDefault="00796EC7" w:rsidP="00FA239D">
      <w:pPr>
        <w:numPr>
          <w:ilvl w:val="0"/>
          <w:numId w:val="26"/>
        </w:numPr>
        <w:spacing w:after="0"/>
        <w:ind w:left="1560"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Untuk menyelesaikan perbedaan-perbedaantentang metode-metode</w:t>
      </w:r>
    </w:p>
    <w:p w:rsidR="00796EC7" w:rsidRPr="00D71679" w:rsidRDefault="00FA239D" w:rsidP="00FA239D">
      <w:pPr>
        <w:spacing w:after="0"/>
        <w:ind w:left="1560" w:hanging="283"/>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Sasaran-sasaran umum perusahaan perlu diingat; perbedaan paham yang sedang berlangsung harus dianggap sebagai  perbedaan-perbedaan tentang alat-alat, dan bukanlah perbedaan tentang  tu</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uan-tu</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uan ;alternatif-alternatif lain di luar sistem yang diotonomotisasi, yangdiusulkan  perlu dipela</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ari</w:t>
      </w:r>
      <w:r w:rsidR="00796EC7" w:rsidRPr="00D71679">
        <w:rPr>
          <w:rFonts w:ascii="Times New Roman" w:eastAsia="Calibri" w:hAnsi="Times New Roman" w:cs="Times New Roman"/>
          <w:sz w:val="24"/>
          <w:szCs w:val="24"/>
          <w:lang w:val="en-US"/>
        </w:rPr>
        <w:t>.</w:t>
      </w:r>
    </w:p>
    <w:p w:rsidR="00796EC7" w:rsidRPr="00D71679" w:rsidRDefault="00796EC7" w:rsidP="00FA239D">
      <w:pPr>
        <w:numPr>
          <w:ilvl w:val="0"/>
          <w:numId w:val="26"/>
        </w:numPr>
        <w:spacing w:after="0"/>
        <w:ind w:left="1560"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Guna menyelesaikan perbedaan-perbedaan tentang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w:t>
      </w:r>
    </w:p>
    <w:p w:rsidR="00796EC7" w:rsidRPr="00D71679" w:rsidRDefault="00FA239D" w:rsidP="00FA239D">
      <w:pPr>
        <w:spacing w:after="0"/>
        <w:ind w:left="1560"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Tu</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uan-tu</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uan sang presiden perusahaan dan sang akuntan pemimpin bagian atau departemen akuntansi perlu di</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elaskan;masing-masing tu</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 xml:space="preserve">uan perlu diperbincangkan, dan apabila perlu harus di </w:t>
      </w:r>
      <w:r w:rsidR="00796EC7" w:rsidRPr="00D71679">
        <w:rPr>
          <w:rFonts w:ascii="Times New Roman" w:eastAsia="Calibri" w:hAnsi="Times New Roman" w:cs="Times New Roman"/>
          <w:i/>
          <w:sz w:val="24"/>
          <w:szCs w:val="24"/>
        </w:rPr>
        <w:t>revisi</w:t>
      </w:r>
      <w:r w:rsidR="00796EC7" w:rsidRPr="00D71679">
        <w:rPr>
          <w:rFonts w:ascii="Times New Roman" w:eastAsia="Calibri" w:hAnsi="Times New Roman" w:cs="Times New Roman"/>
          <w:sz w:val="24"/>
          <w:szCs w:val="24"/>
        </w:rPr>
        <w:t xml:space="preserve"> relatif dibandingkan dengan tu</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uan-tu</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uan yang ingin dicapai oleh perusahaan yang bersangkutan.</w:t>
      </w:r>
    </w:p>
    <w:p w:rsidR="00796EC7" w:rsidRPr="00D71679" w:rsidRDefault="00796EC7" w:rsidP="00FA239D">
      <w:pPr>
        <w:numPr>
          <w:ilvl w:val="0"/>
          <w:numId w:val="26"/>
        </w:numPr>
        <w:spacing w:after="0"/>
        <w:ind w:left="1560"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Guna menyelesaikan perbedaan-perbedaan tentang  nilai-nilai sang presiden perusahaan dan sang akuntansi harus saling memahami  (</w:t>
      </w:r>
      <w:r w:rsidRPr="00D71679">
        <w:rPr>
          <w:rFonts w:ascii="Times New Roman" w:eastAsia="Calibri" w:hAnsi="Times New Roman" w:cs="Times New Roman"/>
          <w:i/>
          <w:sz w:val="24"/>
          <w:szCs w:val="24"/>
        </w:rPr>
        <w:t>share</w:t>
      </w:r>
      <w:r w:rsidRPr="00D71679">
        <w:rPr>
          <w:rFonts w:ascii="Times New Roman" w:eastAsia="Calibri" w:hAnsi="Times New Roman" w:cs="Times New Roman"/>
          <w:sz w:val="24"/>
          <w:szCs w:val="24"/>
        </w:rPr>
        <w:t>) nilai-nilai mereka tentang fungsi-fungsi penyimpanan arsip; perlu diupayakan untuk mengetahui di mana  wilayah tumpang tindihnya  nilai-nilai dan yang mengandung  konsistensi-konsistensi tertentu.</w:t>
      </w:r>
      <w:r w:rsidR="0048662F">
        <w:rPr>
          <w:rFonts w:ascii="Times New Roman" w:eastAsia="Calibri" w:hAnsi="Times New Roman" w:cs="Times New Roman"/>
          <w:sz w:val="24"/>
          <w:szCs w:val="24"/>
          <w:vertAlign w:val="superscript"/>
        </w:rPr>
        <w:t>30</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Andaikata tindakan-tindakan seperti  telah dikemukakan  berhasil, maka konflik ori</w:t>
      </w:r>
      <w:r w:rsidRPr="00D71679">
        <w:rPr>
          <w:rFonts w:ascii="Times New Roman" w:eastAsia="Calibri" w:hAnsi="Times New Roman" w:cs="Times New Roman"/>
          <w:sz w:val="24"/>
          <w:szCs w:val="24"/>
          <w:lang w:val="en-US"/>
        </w:rPr>
        <w:t>g</w:t>
      </w:r>
      <w:r w:rsidRPr="00D71679">
        <w:rPr>
          <w:rFonts w:ascii="Times New Roman" w:eastAsia="Calibri" w:hAnsi="Times New Roman" w:cs="Times New Roman"/>
          <w:sz w:val="24"/>
          <w:szCs w:val="24"/>
        </w:rPr>
        <w:t>inal yang timbul, mungkin akan  bersifat konstruktif bagi perusahaan yang bersangkutan</w:t>
      </w:r>
      <w:r w:rsidRPr="00D71679">
        <w:rPr>
          <w:rFonts w:ascii="Times New Roman" w:eastAsia="Calibri" w:hAnsi="Times New Roman" w:cs="Times New Roman"/>
          <w:sz w:val="24"/>
          <w:szCs w:val="24"/>
          <w:lang w:val="en-US"/>
        </w:rPr>
        <w:t>.</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Mungkin sebagai hasil, akan diinstalasi sebuah sistem komputer  baru yang menyebabkan timbulnya penghematan biaya</w:t>
      </w:r>
      <w:r w:rsidRPr="00D71679">
        <w:rPr>
          <w:rFonts w:ascii="Times New Roman" w:eastAsia="Calibri" w:hAnsi="Times New Roman" w:cs="Times New Roman"/>
          <w:sz w:val="24"/>
          <w:szCs w:val="24"/>
          <w:lang w:val="en-US"/>
        </w:rPr>
        <w:t>.</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Atau mungkin sistem “manual” dipertahankan, hingga dengan demikian kekeliruan ‘yang mahal biayanya “ dapat dihindari.</w:t>
      </w:r>
      <w:r w:rsidR="00C81B57" w:rsidRPr="00C81B57">
        <w:rPr>
          <w:rStyle w:val="FootnoteReference"/>
          <w:rFonts w:ascii="Times New Roman" w:eastAsia="Calibri" w:hAnsi="Times New Roman" w:cs="Times New Roman"/>
          <w:color w:val="FFFFFF" w:themeColor="background1"/>
          <w:sz w:val="24"/>
          <w:szCs w:val="24"/>
        </w:rPr>
        <w:footnoteReference w:id="26"/>
      </w:r>
    </w:p>
    <w:p w:rsidR="00FA239D" w:rsidRDefault="00796EC7" w:rsidP="00FA239D">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Apapun  keputusan yang sambil, pemahaman  situasi konflik dengan baik, akan memyebabkan bahwa terpenuhi kepentingan terbaik bagi perusahaan  yang bersangkutan.</w:t>
      </w:r>
      <w:r w:rsidR="006D2955">
        <w:rPr>
          <w:rFonts w:ascii="Times New Roman" w:eastAsia="Calibri" w:hAnsi="Times New Roman" w:cs="Times New Roman"/>
          <w:sz w:val="24"/>
          <w:szCs w:val="24"/>
          <w:vertAlign w:val="superscript"/>
        </w:rPr>
        <w:t>31</w:t>
      </w:r>
    </w:p>
    <w:p w:rsidR="003975DF"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Ada cara lain  untuk menganalisis konflik, yaitu menurut tahapan melalui  apa konflik tersebut berkembang</w:t>
      </w:r>
      <w:r w:rsidRPr="00D71679">
        <w:rPr>
          <w:rFonts w:ascii="Times New Roman" w:eastAsia="Calibri" w:hAnsi="Times New Roman" w:cs="Times New Roman"/>
          <w:sz w:val="24"/>
          <w:szCs w:val="24"/>
          <w:lang w:val="en-US"/>
        </w:rPr>
        <w:t>.</w:t>
      </w:r>
    </w:p>
    <w:p w:rsidR="00FA239D" w:rsidRDefault="00FA239D" w:rsidP="00FA239D">
      <w:pPr>
        <w:spacing w:after="0"/>
        <w:ind w:left="1276"/>
        <w:jc w:val="both"/>
        <w:rPr>
          <w:rFonts w:ascii="Times New Roman" w:eastAsia="Calibri" w:hAnsi="Times New Roman" w:cs="Times New Roman"/>
          <w:sz w:val="24"/>
          <w:szCs w:val="24"/>
        </w:rPr>
      </w:pPr>
    </w:p>
    <w:p w:rsidR="00FA239D" w:rsidRDefault="00FA239D" w:rsidP="00FA239D">
      <w:pPr>
        <w:spacing w:after="0"/>
        <w:ind w:left="1276"/>
        <w:jc w:val="both"/>
        <w:rPr>
          <w:rFonts w:ascii="Times New Roman" w:eastAsia="Calibri" w:hAnsi="Times New Roman" w:cs="Times New Roman"/>
          <w:sz w:val="24"/>
          <w:szCs w:val="24"/>
        </w:rPr>
      </w:pPr>
    </w:p>
    <w:p w:rsidR="00FA239D" w:rsidRDefault="00FA239D" w:rsidP="00FA239D">
      <w:pPr>
        <w:spacing w:after="0"/>
        <w:ind w:left="1276"/>
        <w:jc w:val="both"/>
        <w:rPr>
          <w:rFonts w:ascii="Times New Roman" w:eastAsia="Calibri" w:hAnsi="Times New Roman" w:cs="Times New Roman"/>
          <w:sz w:val="24"/>
          <w:szCs w:val="24"/>
        </w:rPr>
      </w:pPr>
    </w:p>
    <w:p w:rsidR="00FA239D" w:rsidRDefault="00FA239D" w:rsidP="00FA239D">
      <w:pPr>
        <w:spacing w:after="0"/>
        <w:ind w:left="1276"/>
        <w:jc w:val="both"/>
        <w:rPr>
          <w:rFonts w:ascii="Times New Roman" w:eastAsia="Calibri" w:hAnsi="Times New Roman" w:cs="Times New Roman"/>
          <w:sz w:val="24"/>
          <w:szCs w:val="24"/>
        </w:rPr>
      </w:pPr>
    </w:p>
    <w:p w:rsidR="00FA239D" w:rsidRDefault="00FA239D" w:rsidP="00FA239D">
      <w:pPr>
        <w:spacing w:after="0"/>
        <w:ind w:left="1276"/>
        <w:jc w:val="both"/>
        <w:rPr>
          <w:rFonts w:ascii="Times New Roman" w:eastAsia="Calibri" w:hAnsi="Times New Roman" w:cs="Times New Roman"/>
          <w:sz w:val="24"/>
          <w:szCs w:val="24"/>
        </w:rPr>
      </w:pPr>
    </w:p>
    <w:p w:rsidR="00FA239D" w:rsidRDefault="00FA239D" w:rsidP="00FA239D">
      <w:pPr>
        <w:spacing w:after="0"/>
        <w:ind w:left="1276"/>
        <w:jc w:val="both"/>
        <w:rPr>
          <w:rFonts w:ascii="Times New Roman" w:eastAsia="Calibri" w:hAnsi="Times New Roman" w:cs="Times New Roman"/>
          <w:sz w:val="24"/>
          <w:szCs w:val="24"/>
        </w:rPr>
      </w:pPr>
    </w:p>
    <w:p w:rsidR="00FA239D" w:rsidRDefault="00FA239D" w:rsidP="00FA239D">
      <w:pPr>
        <w:spacing w:after="0"/>
        <w:ind w:left="1276"/>
        <w:jc w:val="both"/>
        <w:rPr>
          <w:rFonts w:ascii="Times New Roman" w:eastAsia="Calibri" w:hAnsi="Times New Roman" w:cs="Times New Roman"/>
          <w:sz w:val="24"/>
          <w:szCs w:val="24"/>
        </w:rPr>
      </w:pPr>
    </w:p>
    <w:p w:rsidR="00796EC7" w:rsidRPr="003975DF" w:rsidRDefault="00796EC7" w:rsidP="003975DF">
      <w:pPr>
        <w:spacing w:after="0" w:line="240" w:lineRule="auto"/>
        <w:jc w:val="center"/>
        <w:rPr>
          <w:rFonts w:ascii="Times New Roman" w:eastAsia="Calibri" w:hAnsi="Times New Roman" w:cs="Times New Roman"/>
          <w:b/>
          <w:sz w:val="24"/>
          <w:szCs w:val="24"/>
          <w:lang w:val="en-US"/>
        </w:rPr>
      </w:pPr>
      <w:r w:rsidRPr="003975DF">
        <w:rPr>
          <w:rFonts w:ascii="Times New Roman" w:eastAsia="Calibri" w:hAnsi="Times New Roman" w:cs="Times New Roman"/>
          <w:b/>
          <w:sz w:val="24"/>
          <w:szCs w:val="24"/>
        </w:rPr>
        <w:lastRenderedPageBreak/>
        <w:t>Perhatikan gambar berikut.</w:t>
      </w:r>
    </w:p>
    <w:p w:rsidR="00796EC7" w:rsidRDefault="00796EC7" w:rsidP="003975DF">
      <w:pPr>
        <w:spacing w:after="0" w:line="240" w:lineRule="auto"/>
        <w:jc w:val="center"/>
        <w:rPr>
          <w:rFonts w:ascii="Times New Roman" w:eastAsia="Calibri" w:hAnsi="Times New Roman" w:cs="Times New Roman"/>
          <w:b/>
          <w:sz w:val="24"/>
          <w:szCs w:val="24"/>
        </w:rPr>
      </w:pPr>
      <w:r w:rsidRPr="003975DF">
        <w:rPr>
          <w:rFonts w:ascii="Times New Roman" w:eastAsia="Calibri" w:hAnsi="Times New Roman" w:cs="Times New Roman"/>
          <w:b/>
          <w:sz w:val="24"/>
          <w:szCs w:val="24"/>
        </w:rPr>
        <w:t>Gambar 1: Tahapan berkembangnya suatu konflik</w:t>
      </w:r>
    </w:p>
    <w:p w:rsidR="003975DF" w:rsidRPr="003975DF" w:rsidRDefault="003975DF" w:rsidP="003975DF">
      <w:pPr>
        <w:spacing w:after="0" w:line="240" w:lineRule="auto"/>
        <w:jc w:val="center"/>
        <w:rPr>
          <w:rFonts w:ascii="Times New Roman" w:eastAsia="Calibri" w:hAnsi="Times New Roman" w:cs="Times New Roman"/>
          <w:b/>
          <w:sz w:val="24"/>
          <w:szCs w:val="24"/>
          <w:lang w:val="en-US"/>
        </w:rPr>
      </w:pPr>
    </w:p>
    <w:p w:rsidR="00796EC7" w:rsidRPr="00D71679" w:rsidRDefault="0012392B" w:rsidP="00D716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3610FB24" wp14:editId="447F5D0F">
                <wp:simplePos x="0" y="0"/>
                <wp:positionH relativeFrom="column">
                  <wp:posOffset>3907790</wp:posOffset>
                </wp:positionH>
                <wp:positionV relativeFrom="paragraph">
                  <wp:posOffset>95885</wp:posOffset>
                </wp:positionV>
                <wp:extent cx="817245" cy="802005"/>
                <wp:effectExtent l="12065" t="10160" r="18415" b="6985"/>
                <wp:wrapNone/>
                <wp:docPr id="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7245" cy="802005"/>
                        </a:xfrm>
                        <a:custGeom>
                          <a:avLst/>
                          <a:gdLst>
                            <a:gd name="T0" fmla="*/ 583763 w 21600"/>
                            <a:gd name="T1" fmla="*/ 0 h 21600"/>
                            <a:gd name="T2" fmla="*/ 350242 w 21600"/>
                            <a:gd name="T3" fmla="*/ 267335 h 21600"/>
                            <a:gd name="T4" fmla="*/ 0 w 21600"/>
                            <a:gd name="T5" fmla="*/ 668375 h 21600"/>
                            <a:gd name="T6" fmla="*/ 350242 w 21600"/>
                            <a:gd name="T7" fmla="*/ 802005 h 21600"/>
                            <a:gd name="T8" fmla="*/ 700485 w 21600"/>
                            <a:gd name="T9" fmla="*/ 556948 h 21600"/>
                            <a:gd name="T10" fmla="*/ 817245 w 21600"/>
                            <a:gd name="T11" fmla="*/ 267335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307.7pt;margin-top:7.55pt;width:64.35pt;height:63.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Me7AMAAEcLAAAOAAAAZHJzL2Uyb0RvYy54bWysVttu4zYQfS/QfyD4WKDR/WIjymKRbYoC&#10;23aBdftOS5QlVBJVkrac/frOUJdQTeVmi/pBoszDw+GcmeHcv7u2DblwqWrRZdS7cynhXS6Kujtl&#10;9LfD0/cpJUqzrmCN6HhGn7mi7x6+/eZ+6PfcF5VoCi4JkHRqP/QZrbTu946j8oq3TN2JnncwWQrZ&#10;Mg2f8uQUkg3A3jaO77qxMwhZ9FLkXCn498M4SR8Mf1nyXP9alopr0mQUbNPmKc3ziE/n4Z7tT5L1&#10;VZ1PZrD/YEXL6g42Xag+MM3IWdavqNo6l0KJUt/lonVEWdY5N2eA03ju307zuWI9N2cB56h+cZP6&#10;/2jzXy6fJKmLjCaUdKwFiZ4k5+hwkqJ3hl7tAfS5/yTxfKr/KPI/FOnEY8W6E38vpRgqzgqwyUO8&#10;s1qAHwqWkuPwsyiAnJ21MI66lrBD2dT977gQqcEZ5GqUeV6U4VdNcvgz9RI/jCjJYSp1QfjI7MX2&#10;SIOL87PSP3JhxuzyUelR2AJGRpZiOtwBgqBsG9D4O4dEaZDEARmI78XuHAsL0rOQLqn+GeRboCBy&#10;/dDfogsspB8nQRBtcYYW0t2iA2cs54hjOMgmXWwhb5sIIbBwjl7eMhGyekEmrhum0ZadOwsZRfEu&#10;TLc4PVuaUfAtUs/W5rYzPVshLwEDEt8lILcLzygK4qkEvMhuC+V5yS4O09sLbL3etMDWLkp3qR/e&#10;3sBW8DbSVvA20lZwM8g8Wz0vDMFnW3lgi+elkRduaeevtMPEszkdKKFz0rJqzuP82k2JDCMCdSej&#10;BxAWM7sXCqsG5jXUhsNYg6AeXDtTFl7gwQoOUYHwYCojr+HhCg4SI3yuOq/h0QoOgiE82WSPV3DQ&#10;AuG7TXiygmOiIB6yAAvudNjxPblJwsWHV97BA2649A6oJFx7Bx/WwsV3ABVMheyZRi8bT8KQDBkd&#10;iyGp5hHOteLCD8KgNLrbi0IfGMEKUzZh7xdE09nInR9BUAIQ0m7Gzoj53Y+cfhBC7n0d1ATl5IaZ&#10;bn6PtKOz3opbbgI40swzvyczMbiNmV+D/dfTT15/0+lfOX+2MG+E4mNMoLAmOBaFMUCsW1KJpi6e&#10;6qZBVZU8HR8bSS4MgubJ/CanrmBNhwGyi/wx3FdzKwosr4vcK1hba2j4mrrFi3wGsT22ED90hYlJ&#10;zepmHBsRpp4C24ixHTmK4hlaCinGbg66TxhUQn6hZIBOLqPqzzOTnJLmpw7akh1qD1lgPsIIlIBU&#10;sGeO9gzrcqDKqKZQZ3D4qOELlpx7WZ8q2GnsVjrxHlqZssZGw/Q8o1XTB3RrxvlTZ4ntoP1tUC/9&#10;78NfAAAA//8DAFBLAwQUAAYACAAAACEAY8uqtuAAAAAKAQAADwAAAGRycy9kb3ducmV2LnhtbEyP&#10;QU/DMAyF70j8h8hIXCaWFmVjlKYTQkPigibGLtyyxrTRGqdqsrX8e8yJ3Wy/p+fvlevJd+KMQ3SB&#10;NOTzDARSHayjRsP+8/VuBSImQ9Z0gVDDD0ZYV9dXpSlsGOkDz7vUCA6hWBgNbUp9IWWsW/QmzkOP&#10;xNp3GLxJvA6NtIMZOdx38j7LltIbR/yhNT2+tFgfdyevwfXvb1/T47idheNKbY3bzDZyr/XtzfT8&#10;BCLhlP7N8IfP6FAx0yGcyEbRaVjmC8VWFhY5CDY8KMXDgQ8qVyCrUl5WqH4BAAD//wMAUEsBAi0A&#10;FAAGAAgAAAAhALaDOJL+AAAA4QEAABMAAAAAAAAAAAAAAAAAAAAAAFtDb250ZW50X1R5cGVzXS54&#10;bWxQSwECLQAUAAYACAAAACEAOP0h/9YAAACUAQAACwAAAAAAAAAAAAAAAAAvAQAAX3JlbHMvLnJl&#10;bHNQSwECLQAUAAYACAAAACEAEaOjHuwDAABHCwAADgAAAAAAAAAAAAAAAAAuAgAAZHJzL2Uyb0Rv&#10;Yy54bWxQSwECLQAUAAYACAAAACEAY8uqtuAAAAAKAQAADwAAAAAAAAAAAAAAAABGBgAAZHJzL2Rv&#10;d25yZXYueG1sUEsFBgAAAAAEAAQA8wAAAFMHAAAAAA==&#10;" path="m15429,l9257,7200r3086,l12343,14400,,14400r,7200l18514,21600r,-14400l21600,7200,15429,xe">
                <v:stroke joinstyle="miter"/>
                <v:path o:connecttype="custom" o:connectlocs="22086916,0;13251552,9926111;0,24816671;13251552,29778334;26503142,20679402;30920805,9926111" o:connectangles="270,180,180,90,0,0" textboxrect="0,14400,18514,21600"/>
              </v:shape>
            </w:pict>
          </mc:Fallback>
        </mc:AlternateContent>
      </w:r>
      <w:r w:rsidR="00796EC7" w:rsidRPr="00D71679">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ab/>
        <w:t>Kondisi</w:t>
      </w:r>
      <w:r w:rsidR="00796EC7" w:rsidRPr="00D71679">
        <w:rPr>
          <w:rFonts w:ascii="Times New Roman" w:eastAsia="Calibri" w:hAnsi="Times New Roman" w:cs="Times New Roman"/>
          <w:sz w:val="24"/>
          <w:szCs w:val="24"/>
          <w:vertAlign w:val="superscript"/>
        </w:rPr>
        <w:t>2</w:t>
      </w:r>
      <w:r w:rsidR="00796EC7" w:rsidRPr="00D71679">
        <w:rPr>
          <w:rFonts w:ascii="Times New Roman" w:eastAsia="Calibri" w:hAnsi="Times New Roman" w:cs="Times New Roman"/>
          <w:sz w:val="24"/>
          <w:szCs w:val="24"/>
        </w:rPr>
        <w:t>ANTESEDEN</w:t>
      </w:r>
    </w:p>
    <w:p w:rsidR="00796EC7" w:rsidRPr="00D71679" w:rsidRDefault="0012392B" w:rsidP="00D71679">
      <w:pPr>
        <w:numPr>
          <w:ilvl w:val="0"/>
          <w:numId w:val="2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2D501C9A" wp14:editId="7565FDD5">
                <wp:simplePos x="0" y="0"/>
                <wp:positionH relativeFrom="column">
                  <wp:posOffset>213995</wp:posOffset>
                </wp:positionH>
                <wp:positionV relativeFrom="paragraph">
                  <wp:posOffset>11430</wp:posOffset>
                </wp:positionV>
                <wp:extent cx="755650" cy="619125"/>
                <wp:effectExtent l="23495" t="11430" r="11430" b="7620"/>
                <wp:wrapNone/>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5650" cy="619125"/>
                        </a:xfrm>
                        <a:custGeom>
                          <a:avLst/>
                          <a:gdLst>
                            <a:gd name="T0" fmla="*/ 539568 w 21600"/>
                            <a:gd name="T1" fmla="*/ 0 h 21600"/>
                            <a:gd name="T2" fmla="*/ 323727 w 21600"/>
                            <a:gd name="T3" fmla="*/ 206375 h 21600"/>
                            <a:gd name="T4" fmla="*/ 0 w 21600"/>
                            <a:gd name="T5" fmla="*/ 515966 h 21600"/>
                            <a:gd name="T6" fmla="*/ 323727 w 21600"/>
                            <a:gd name="T7" fmla="*/ 619125 h 21600"/>
                            <a:gd name="T8" fmla="*/ 647453 w 21600"/>
                            <a:gd name="T9" fmla="*/ 429948 h 21600"/>
                            <a:gd name="T10" fmla="*/ 755374 w 21600"/>
                            <a:gd name="T11" fmla="*/ 206375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16.85pt;margin-top:.9pt;width:59.5pt;height:48.7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p7wMAAEwLAAAOAAAAZHJzL2Uyb0RvYy54bWysVtuO2zYQfS/QfyD4WKArUVfLWG0QbLpF&#10;gTQJEOcDaImyhEikQtKWt1/fISV5qbpyNkX9IJHW4eFwzsxw7t+cuxadmFSN4Dkmdz5GjBeibPgh&#10;x192T79uMFKa8pK2grMcPzOF3zz8/NP90G9ZIGrRlkwiIOFqO/Q5rrXut56nipp1VN2JnnH4WAnZ&#10;UQ1TefBKSQdg71ov8P3EG4QseykKphT8+278iB8sf1WxQn+sKsU0anMMtmn7lPa5N0/v4Z5uD5L2&#10;dVNMZtD/YEVHGw6bXqjeUU3RUTZXVF1TSKFEpe8K0XmiqpqC2TPAaYj/j9N8rmnP7FnAOaq/uEn9&#10;f7TFh9MniZoyxwlGnHYg0ZNkzDgcpcY7Q6+2APrcf5LmfKp/L4qvCnHxWFN+YG+lFEPNaAk2EYP3&#10;FgvMRMFStB/+FCWQ06MW1lHnCnaQAgQh/sY3P/s3eASdrTzPF3nYWaMC/kzjOIlBxAI+JSQjQWw3&#10;pFvDZYwrjkr/zoQd09N7pUd1SxhZbcrphDsgqboWhP7FQ3GYxckGDSggCRgxLZmRxEH6qP53UOCA&#10;wiBMg3SNLnSQgZ+EabzGGTlIf40udkAxibMkWaMDdS8nvm1i6iBHL69xQmpfOJMojeJwzc7MQUZB&#10;lkWbNU7iSgOCh2m0RkpcbW47k7gKkTTJojTwEcjtwxM2Sa5kd4UiJM2SaHN7gavXqxYstNtkmyC6&#10;vYGr4G2kq+BtpKvgapARVz0SReCztTxwxSObmKxqFyy0M4nncnpQR+ekpfWcx8WZT4kMIwTFJ8c7&#10;ENZkdi+UqRomr6E27MZCBPXgzG1ZeIGHCzhEhYGHUxm5hkcLOEhs4HPVuYbHCzgIZuC2isKJruHJ&#10;Ag5aGHi2aky6gJtEMXjIAlN1J/7xPblJwu1n7r0dAW4otDujJNx9uwDWwu23AxVsueupNl62noQh&#10;GnI8FkNUzyPzrRMnthMWpY27SQy5bK2wZRP2fkG03EVmQQxBCeZC2s3YGTG/+5EzCCPIvR+D2qCc&#10;3DDTze+RdnTWa3GXmwCONPPM78lME9zWzB/Bfvf0k9dfdfor588WFq1QbIwJI6wNjovCJkCcW1KJ&#10;timfmrY1qip52D+2Ep0oBM2T/U1OXcBabgIki+H6tatWKUx5vci9oOgaDV1f23Q5nu5+G4emj/iN&#10;l3asadOOYyvC1FiYXmLsSfaifIa+wnYQoC60oBDhtZB/YTRAO5dj9e1IJcOo/YNDb5IZ7SEL7CSK&#10;QQlIBffL3v1CeQFUOdYY6owZPmqYwZJjL5tDbZoWe3Yu3kI/UzWm0bCNz2jVNIGWzTp/ai9NT+jO&#10;LeqlCX74GwAA//8DAFBLAwQUAAYACAAAACEANcEBp9wAAAAHAQAADwAAAGRycy9kb3ducmV2Lnht&#10;bEyPwU7DMBBE70j8g7VI3KhDowBN41QVUnrIjRZxdmI3TonXwXbawNezPcFxdkazb4rNbAd21j70&#10;DgU8LhJgGluneuwEvB+qhxdgIUpUcnCoBXzrAJvy9qaQuXIXfNPnfewYlWDIpQAT45hzHlqjrQwL&#10;N2ok7+i8lZGk77jy8kLlduDLJHniVvZIH4wc9avR7ed+sgI6Y7JTc9pWP5mvPqbdV53u6lqI+7t5&#10;uwYW9Rz/wnDFJ3QoialxE6rABgFp+kxJutOAq50tSTcCVqsUeFnw//zlLwAAAP//AwBQSwECLQAU&#10;AAYACAAAACEAtoM4kv4AAADhAQAAEwAAAAAAAAAAAAAAAAAAAAAAW0NvbnRlbnRfVHlwZXNdLnht&#10;bFBLAQItABQABgAIAAAAIQA4/SH/1gAAAJQBAAALAAAAAAAAAAAAAAAAAC8BAABfcmVscy8ucmVs&#10;c1BLAQItABQABgAIAAAAIQB+Qccp7wMAAEwLAAAOAAAAAAAAAAAAAAAAAC4CAABkcnMvZTJvRG9j&#10;LnhtbFBLAQItABQABgAIAAAAIQA1wQGn3AAAAAcBAAAPAAAAAAAAAAAAAAAAAEkGAABkcnMvZG93&#10;bnJldi54bWxQSwUGAAAAAAQABADzAAAAUgcAAAAA&#10;" path="m15429,l9257,7200r3086,l12343,14400,,14400r,7200l18514,21600r,-14400l21600,7200,15429,xe">
                <v:stroke joinstyle="miter"/>
                <v:path o:connecttype="custom" o:connectlocs="18876137,0;11325199,5915367;0,14789234;11325199,17746100;22650364,12323683;26425850,5915367" o:connectangles="270,180,180,90,0,0" textboxrect="0,14400,18514,21600"/>
              </v:shape>
            </w:pict>
          </mc:Fallback>
        </mc:AlternateContent>
      </w:r>
      <w:r w:rsidR="00796EC7" w:rsidRPr="00D71679">
        <w:rPr>
          <w:rFonts w:ascii="Times New Roman" w:eastAsia="Calibri" w:hAnsi="Times New Roman" w:cs="Times New Roman"/>
          <w:sz w:val="24"/>
          <w:szCs w:val="24"/>
        </w:rPr>
        <w:t>Ambigiuitas peranan</w:t>
      </w:r>
    </w:p>
    <w:p w:rsidR="00796EC7" w:rsidRPr="00D71679" w:rsidRDefault="00796EC7" w:rsidP="00D71679">
      <w:pPr>
        <w:numPr>
          <w:ilvl w:val="0"/>
          <w:numId w:val="24"/>
        </w:numPr>
        <w:spacing w:after="0" w:line="240" w:lineRule="auto"/>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Sumber-sumber daya langkah</w:t>
      </w:r>
    </w:p>
    <w:p w:rsidR="00796EC7" w:rsidRPr="00D71679" w:rsidRDefault="00796EC7" w:rsidP="00D71679">
      <w:pPr>
        <w:numPr>
          <w:ilvl w:val="0"/>
          <w:numId w:val="24"/>
        </w:numPr>
        <w:spacing w:after="0" w:line="240" w:lineRule="auto"/>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Tugas-tugas yang independen</w:t>
      </w:r>
    </w:p>
    <w:p w:rsidR="00796EC7" w:rsidRPr="00D71679" w:rsidRDefault="00796EC7" w:rsidP="00D71679">
      <w:pPr>
        <w:numPr>
          <w:ilvl w:val="0"/>
          <w:numId w:val="24"/>
        </w:numPr>
        <w:spacing w:after="0" w:line="240" w:lineRule="auto"/>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Penghalang terhadap komunikasi</w:t>
      </w:r>
    </w:p>
    <w:p w:rsidR="00796EC7" w:rsidRPr="00D71679" w:rsidRDefault="00796EC7" w:rsidP="00D71679">
      <w:pPr>
        <w:numPr>
          <w:ilvl w:val="0"/>
          <w:numId w:val="24"/>
        </w:numPr>
        <w:spacing w:after="0" w:line="240" w:lineRule="auto"/>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Perbedaan-perbedaan individual</w:t>
      </w:r>
    </w:p>
    <w:p w:rsidR="00796EC7" w:rsidRPr="00D71679" w:rsidRDefault="00796EC7" w:rsidP="00D71679">
      <w:pPr>
        <w:numPr>
          <w:ilvl w:val="0"/>
          <w:numId w:val="24"/>
        </w:numPr>
        <w:spacing w:after="0" w:line="240" w:lineRule="auto"/>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yang belum terselesaikan</w:t>
      </w:r>
    </w:p>
    <w:p w:rsidR="00796EC7" w:rsidRPr="00D71679" w:rsidRDefault="00796EC7" w:rsidP="00D71679">
      <w:pPr>
        <w:spacing w:after="0" w:line="240" w:lineRule="auto"/>
        <w:ind w:left="3600" w:hanging="3600"/>
        <w:jc w:val="both"/>
        <w:rPr>
          <w:rFonts w:ascii="Times New Roman" w:eastAsia="Calibri" w:hAnsi="Times New Roman" w:cs="Times New Roman"/>
          <w:sz w:val="24"/>
          <w:szCs w:val="24"/>
          <w:lang w:val="en-US"/>
        </w:rPr>
      </w:pPr>
    </w:p>
    <w:p w:rsidR="00796EC7" w:rsidRPr="00D71679" w:rsidRDefault="00796EC7" w:rsidP="00D71679">
      <w:pPr>
        <w:spacing w:after="0" w:line="240" w:lineRule="auto"/>
        <w:ind w:left="3600" w:hanging="360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w:t>
      </w:r>
      <w:r w:rsidRPr="00D71679">
        <w:rPr>
          <w:rFonts w:ascii="Times New Roman" w:eastAsia="Calibri" w:hAnsi="Times New Roman" w:cs="Times New Roman"/>
          <w:sz w:val="24"/>
          <w:szCs w:val="24"/>
        </w:rPr>
        <w:tab/>
      </w:r>
      <w:r w:rsidRPr="00D71679">
        <w:rPr>
          <w:rFonts w:ascii="Times New Roman" w:eastAsia="Calibri" w:hAnsi="Times New Roman" w:cs="Times New Roman"/>
          <w:sz w:val="24"/>
          <w:szCs w:val="24"/>
        </w:rPr>
        <w:tab/>
      </w:r>
      <w:r w:rsidRPr="00D71679">
        <w:rPr>
          <w:rFonts w:ascii="Times New Roman" w:eastAsia="Calibri" w:hAnsi="Times New Roman" w:cs="Times New Roman"/>
          <w:sz w:val="24"/>
          <w:szCs w:val="24"/>
        </w:rPr>
        <w:tab/>
        <w:t>KONFLIKDISAYANGKAN</w:t>
      </w:r>
    </w:p>
    <w:p w:rsidR="00796EC7" w:rsidRPr="00D71679" w:rsidRDefault="00796EC7" w:rsidP="00D71679">
      <w:pPr>
        <w:spacing w:after="0" w:line="240" w:lineRule="auto"/>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YANG DI</w:t>
      </w:r>
    </w:p>
    <w:p w:rsidR="00796EC7" w:rsidRPr="00D71679" w:rsidRDefault="0012392B" w:rsidP="00D716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64C7D5EE" wp14:editId="6166E78C">
                <wp:simplePos x="0" y="0"/>
                <wp:positionH relativeFrom="column">
                  <wp:posOffset>4259580</wp:posOffset>
                </wp:positionH>
                <wp:positionV relativeFrom="paragraph">
                  <wp:posOffset>62230</wp:posOffset>
                </wp:positionV>
                <wp:extent cx="323850" cy="733425"/>
                <wp:effectExtent l="25400" t="10160" r="12700" b="8890"/>
                <wp:wrapNone/>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23850" cy="733425"/>
                        </a:xfrm>
                        <a:custGeom>
                          <a:avLst/>
                          <a:gdLst>
                            <a:gd name="T0" fmla="*/ 231328 w 21600"/>
                            <a:gd name="T1" fmla="*/ 0 h 21600"/>
                            <a:gd name="T2" fmla="*/ 138791 w 21600"/>
                            <a:gd name="T3" fmla="*/ 244475 h 21600"/>
                            <a:gd name="T4" fmla="*/ 0 w 21600"/>
                            <a:gd name="T5" fmla="*/ 611221 h 21600"/>
                            <a:gd name="T6" fmla="*/ 138791 w 21600"/>
                            <a:gd name="T7" fmla="*/ 733425 h 21600"/>
                            <a:gd name="T8" fmla="*/ 277581 w 21600"/>
                            <a:gd name="T9" fmla="*/ 509323 h 21600"/>
                            <a:gd name="T10" fmla="*/ 323850 w 21600"/>
                            <a:gd name="T11" fmla="*/ 244475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335.4pt;margin-top:4.9pt;width:25.5pt;height:57.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uk9QMAAFYLAAAOAAAAZHJzL2Uyb0RvYy54bWysVtuOpDYQfY+Uf7D8GCkD5tJAa5jVajaT&#10;RNokK23nA9xgGhTAxKabnv36VJnLmEzozEbpB7Cb42NXnapy3b+7NjW5CKUr2aaU3bmUiDaTedWe&#10;Uvr74en7mBLd8zbntWxFSp+Fpu8evv3mfuj2wpOlrHOhCJC0ej90KS37vts7js5K0XB9JzvRwsdC&#10;qob3MFUnJ1d8APamdjzX3TmDVHmnZCa0hn8/jB/pg+EvCpH1vxWFFj2pUwpn681TmecRn87DPd+f&#10;FO/KKpuOwf/DKRpetbDpQvWB95ycVfWKqqkyJbUs+rtMNo4siioTxgawhrl/s+ZzyTthbAHn6G5x&#10;k/7/aLNfL58UqfKUhpS0vAGJnpQQ6HCyQ+8Mnd4D6HP3SaF9uvsosz80aeVjyduTeK+UHErBczgT&#10;Q7yzWoATDUvJcfhF5kDOz700jroWsIOSIAjbgZDwo6Soq+4n5MGdwDfkaoR6XoQS155k8Kfv+XEI&#10;CzL4FPl+4IVma75HVlycnXX/o5BmzC8fdT/qnMPIqJRPth5w16YGyb9ziOcz34vJQDy2g+NMS2Yk&#10;s5AuKf8Z5Fkg5sdRwrbofAvpBUEQhVucgYV0t+hAvcWOHWOex7bodhby9hEjCzl6eYsTknzZ3Yui&#10;MN40O7GQoZuAkFuczJZmFHzLeGZrc9uZbKVQtEuCyHMJyO3CMwx9E/OQxkuAMFsoxqJkF8S3F9h6&#10;vWmBrV0YJ7EX3N7AVvA20lbwNtJWcDPImK0eCwLw2VYe2OKxOGTBlnbeSjtMPJvTQSmmpOXlnMfZ&#10;tZ3+gxGBMpTSAwiLmd1JjVUD8xpqw2EsSVAPrq0pCy9wfwWHqEC4P5WR1/BgBQeJET5XndfwcAUH&#10;wRAebbLvVnDQAuHJJjxawTFREA9ZgPV3MnZ8T25ScA/iDXhgwA0l94BKwi148GAt3IMHUMGUu473&#10;6GXjSRiSIaVjMSTlPMJvjbyIgzSoHt3NwsADRjiFKZuw9wuibm1k4oUQlACEtJuxM2J+dyOn5weQ&#10;e18HNUE5uWGmm98j7eist+KWmwBMmnnm93RMDG5zzK/B/qv1k9ffZP0r588nzGqpxRgTKKwJjkVh&#10;DBDrltSyrvKnqq5RVa1Ox8dakQuHoHkyv8mpK1jdYoAkIVy/ZtUmBZbXRe4VRVP10P/VVZPSeAHx&#10;PXYUP7S5icmeV/U4NiJMLQZ2FWN3cpT5M3QYppcAdaEZhQgvpfpCyQCNXUr1n2euBCX1zy10KQlq&#10;D1lgJkEISkAq2F+O9hfeZkCV0p5CncHhYw8zWHLuVHUqsX0xtrfyPXQ2RYWNhmmBxlNNE2jejPOn&#10;RhO7Q3tuUC/t8MNfAAAA//8DAFBLAwQUAAYACAAAACEAiLUkTOAAAAAJAQAADwAAAGRycy9kb3du&#10;cmV2LnhtbEyPy07DMBBF90j8gzVIbFDrpE1CCXEqHukSIVo+wImHOGo8jmK3Sfl6zAqWozm699xi&#10;O5uenXF0nSUB8TIChtRY1VEr4POwW2yAOS9Jyd4SCrigg215fVXIXNmJPvC89y0LIeRyKUB7P+Sc&#10;u0ajkW5pB6Tw+7KjkT6cY8vVKKcQbnq+iqKMG9lRaNBywBeNzXF/MgKqYzW93fGkuiTv2fdrOlS6&#10;fo6EuL2Znx6BeZz9Hwy/+kEdyuBU2xMpx3oB2XqTBlRAsoqBBeA+TcK4WsDDOgZeFvz/gvIHAAD/&#10;/wMAUEsBAi0AFAAGAAgAAAAhALaDOJL+AAAA4QEAABMAAAAAAAAAAAAAAAAAAAAAAFtDb250ZW50&#10;X1R5cGVzXS54bWxQSwECLQAUAAYACAAAACEAOP0h/9YAAACUAQAACwAAAAAAAAAAAAAAAAAvAQAA&#10;X3JlbHMvLnJlbHNQSwECLQAUAAYACAAAACEAgsQ7pPUDAABWCwAADgAAAAAAAAAAAAAAAAAuAgAA&#10;ZHJzL2Uyb0RvYy54bWxQSwECLQAUAAYACAAAACEAiLUkTOAAAAAJAQAADwAAAAAAAAAAAAAAAABP&#10;BgAAZHJzL2Rvd25yZXYueG1sUEsFBgAAAAAEAAQA8wAAAFwHAAAAAA==&#10;" path="m15429,l9257,7200r3086,l12343,14400,,14400r,7200l18514,21600r,-14400l21600,7200,15429,xe">
                <v:stroke joinstyle="miter"/>
                <v:path o:connecttype="custom" o:connectlocs="3468314,0;2080901,8301115;0,20753924;2080901,24903344;4161787,17293992;4855501,8301115" o:connectangles="270,180,180,90,0,0" textboxrect="0,14400,18514,21600"/>
              </v:shape>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43CDC8C4" wp14:editId="489BD80D">
                <wp:simplePos x="0" y="0"/>
                <wp:positionH relativeFrom="column">
                  <wp:posOffset>224155</wp:posOffset>
                </wp:positionH>
                <wp:positionV relativeFrom="paragraph">
                  <wp:posOffset>20955</wp:posOffset>
                </wp:positionV>
                <wp:extent cx="323850" cy="733425"/>
                <wp:effectExtent l="9525" t="6985" r="19050" b="12065"/>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3850" cy="733425"/>
                        </a:xfrm>
                        <a:custGeom>
                          <a:avLst/>
                          <a:gdLst>
                            <a:gd name="T0" fmla="*/ 231328 w 21600"/>
                            <a:gd name="T1" fmla="*/ 0 h 21600"/>
                            <a:gd name="T2" fmla="*/ 138791 w 21600"/>
                            <a:gd name="T3" fmla="*/ 244475 h 21600"/>
                            <a:gd name="T4" fmla="*/ 0 w 21600"/>
                            <a:gd name="T5" fmla="*/ 611221 h 21600"/>
                            <a:gd name="T6" fmla="*/ 138791 w 21600"/>
                            <a:gd name="T7" fmla="*/ 733425 h 21600"/>
                            <a:gd name="T8" fmla="*/ 277581 w 21600"/>
                            <a:gd name="T9" fmla="*/ 509323 h 21600"/>
                            <a:gd name="T10" fmla="*/ 323850 w 21600"/>
                            <a:gd name="T11" fmla="*/ 244475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17.65pt;margin-top:1.65pt;width:25.5pt;height:57.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F56gMAAEsLAAAOAAAAZHJzL2Uyb0RvYy54bWysVm2PnDYQ/l4p/8Hyx0g9MC8LrI6Lokuv&#10;qpSkkbL9AV4wCyrY1PYue/31GRvYNb2wvVTdD2Avjx/PzOMZz/27c9eiE5OqETzH5M7HiPFClA0/&#10;5PiP3dPPKUZKU17SVnCW42em8LuHNz/dD/2WBaIWbckkAhKutkOf41rrfut5qqhZR9Wd6BmHj5WQ&#10;HdUwlQevlHQA9q71At/feIOQZS9FwZSCfz+MH/GD5a8qVujfq0oxjdocg23aPqV97s3Te7in24Ok&#10;fd0Ukxn0P1jR0YbDpheqD1RTdJTNC6quKaRQotJ3heg8UVVNwawP4A3x/+HN15r2zPoCwVH9JUzq&#10;/6MtPp++SNSUOQ4x4rQDiZ4kYybgKDbRGXq1BdDX/os0/qn+oyj+VIiLx5ryA3svpRhqRkuwiRi8&#10;t1hgJgqWov3wSZRATo9a2ECdK9hBChAkjnzzs/9CQNDZqvN8UYedNSrgzzAI0xg0LOBTEoZRYO3z&#10;6NZQGduKo9K/MmHH9PRR6VHcEkZWmnJycAckVdeCzm89FIQkDFI0oIBswIhpyYwkDtJH9fdBgQMi&#10;YZpkZI0OYnzdOIqiJF7jjBykv0YXO6ANIUFA1ug2DvK2iYmDHKO8xgmZfXUmSeJ01e3MQcZ+BkKu&#10;cRJXmlHwNeeJq01wM5hkoVCyyaIk8BHI7cMzjsPNC9ldoQhJsk2U3l7g6vWqBa52cZqlQXR7A1fB&#10;20hXwdtIV8HVQ0Zc9UgEybomXuCKR9KYRGvaBQvtTOK5nJDShzlpaT3ncXHmUyLDCEHtyfEOhDWZ&#10;3QtlqobJa6gNu7EOQT04c1sWrvBwAYdTYeChLVvfg0cLOEhs4HPVeckeL+AgmIEnq+ybBRy0MPBs&#10;FZ4s4CZRDB6ywBTdyfrxPYVJwuVnrr0dAW6oszujJFx9O6MTXH47UMGWu55qE2UbSRiiIcdjMUT1&#10;PDLfOnFiO2FR2oSbxFEAjGCFLZuw9xXRcheZBTEcSgBC2s3YGTG/+5EzCCPIvR+D2kM5hWGmm98j&#10;7Ris1+IuNwG4NPPM78lMc7itmT+C/Vfvp6i/yvsXwZ8tLFqh2HgmjLD2cFwUNgfEuSWVaJvyqWlb&#10;o6qSh/1jK9GJwqF5sr8pqAtYy80ByWK4fu2qVQpTXi9yLyi6RkPT1zZdjtMLiG5NG/ELL+2Z1LRp&#10;x7EVYeorTCsxtiR7UT5DW2EbCFAXOlA44bWQf2M0QDeXY/XXkUqGUfsbh9YkM9pDFthJFIMSkAru&#10;l737hfICqHKsMdQZM3zUMIMlx142hxp2ItZ3Lt5DO1M1ptGwfc9o1TSBjs0Gf+ouTUvozi3q2gM/&#10;fAMAAP//AwBQSwMEFAAGAAgAAAAhAB/XCzfaAAAABwEAAA8AAABkcnMvZG93bnJldi54bWxMj8Fq&#10;wzAQRO+F/oPYQm+N7LQ2xrEcQiDXQt1+gCJtbFNp5UqKY/99lVN7WoYZZt42+8UaNqMPoyMB+SYD&#10;hqScHqkX8PV5eqmAhShJS+MIBawYYN8+PjSy1u5GHzh3sWephEItBQwxTjXnQQ1oZdi4CSl5F+et&#10;jEn6nmsvb6ncGr7NspJbOVJaGOSExwHVd3e1Ao6rcm+4zc3aFep9ucw+/AQvxPPTctgBi7jEvzDc&#10;8RM6tInp7K6kAzMCXtMnMZ2iBHa386oAdhZQlSXwtuH/+dtfAAAA//8DAFBLAQItABQABgAIAAAA&#10;IQC2gziS/gAAAOEBAAATAAAAAAAAAAAAAAAAAAAAAABbQ29udGVudF9UeXBlc10ueG1sUEsBAi0A&#10;FAAGAAgAAAAhADj9If/WAAAAlAEAAAsAAAAAAAAAAAAAAAAALwEAAF9yZWxzLy5yZWxzUEsBAi0A&#10;FAAGAAgAAAAhAL1zMXnqAwAASwsAAA4AAAAAAAAAAAAAAAAALgIAAGRycy9lMm9Eb2MueG1sUEsB&#10;Ai0AFAAGAAgAAAAhAB/XCzfaAAAABwEAAA8AAAAAAAAAAAAAAAAARAYAAGRycy9kb3ducmV2Lnht&#10;bFBLBQYAAAAABAAEAPMAAABLBwAAAAA=&#10;" path="m15429,l9257,7200r3086,l12343,14400,,14400r,7200l18514,21600r,-14400l21600,7200,15429,xe">
                <v:stroke joinstyle="miter"/>
                <v:path o:connecttype="custom" o:connectlocs="3468314,0;2080901,8301115;0,20753924;2080901,24903344;4161787,17293992;4855501,8301115" o:connectangles="270,180,180,90,0,0" textboxrect="0,14400,18514,21600"/>
              </v:shape>
            </w:pict>
          </mc:Fallback>
        </mc:AlternateContent>
      </w:r>
      <w:r w:rsidR="00796EC7" w:rsidRPr="00D71679">
        <w:rPr>
          <w:rFonts w:ascii="Times New Roman" w:eastAsia="Calibri" w:hAnsi="Times New Roman" w:cs="Times New Roman"/>
          <w:sz w:val="24"/>
          <w:szCs w:val="24"/>
        </w:rPr>
        <w:t>BAYANGKAN</w:t>
      </w:r>
    </w:p>
    <w:p w:rsidR="00796EC7" w:rsidRPr="00D71679" w:rsidRDefault="00796EC7" w:rsidP="00D71679">
      <w:pPr>
        <w:spacing w:after="0" w:line="240" w:lineRule="auto"/>
        <w:jc w:val="both"/>
        <w:rPr>
          <w:rFonts w:ascii="Times New Roman" w:eastAsia="Calibri" w:hAnsi="Times New Roman" w:cs="Times New Roman"/>
          <w:sz w:val="24"/>
          <w:szCs w:val="24"/>
          <w:lang w:val="en-US"/>
        </w:rPr>
      </w:pPr>
    </w:p>
    <w:p w:rsidR="00796EC7" w:rsidRPr="00D71679" w:rsidRDefault="00796EC7" w:rsidP="00D71679">
      <w:pPr>
        <w:spacing w:after="0" w:line="240" w:lineRule="auto"/>
        <w:jc w:val="both"/>
        <w:rPr>
          <w:rFonts w:ascii="Times New Roman" w:eastAsia="Calibri" w:hAnsi="Times New Roman" w:cs="Times New Roman"/>
          <w:sz w:val="24"/>
          <w:szCs w:val="24"/>
          <w:lang w:val="en-US"/>
        </w:rPr>
      </w:pPr>
    </w:p>
    <w:p w:rsidR="00796EC7" w:rsidRPr="00D71679" w:rsidRDefault="00796EC7" w:rsidP="00D71679">
      <w:pPr>
        <w:spacing w:after="0" w:line="240" w:lineRule="auto"/>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KONFLIKYANG MEMANIFESTASI DIRI</w:t>
      </w:r>
    </w:p>
    <w:p w:rsidR="00796EC7" w:rsidRPr="00D71679" w:rsidRDefault="0012392B" w:rsidP="00D71679">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1DBC4431" wp14:editId="5A90BAA1">
                <wp:simplePos x="0" y="0"/>
                <wp:positionH relativeFrom="column">
                  <wp:posOffset>2170430</wp:posOffset>
                </wp:positionH>
                <wp:positionV relativeFrom="paragraph">
                  <wp:posOffset>49530</wp:posOffset>
                </wp:positionV>
                <wp:extent cx="485775" cy="419100"/>
                <wp:effectExtent l="38100" t="0" r="66675" b="38100"/>
                <wp:wrapNone/>
                <wp:docPr id="4"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191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70.9pt;margin-top:3.9pt;width:38.2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isQAIAAJQEAAAOAAAAZHJzL2Uyb0RvYy54bWysVFFv0zAQfkfiP1h+Z2mqlG3R0mnaGEIa&#10;MGnA+9V2GoPtM7bbdP+ei5OVFN4QeXB8ufPn7+67y9X1wRq2VyFqdA0vzxacKSdQardt+Ncv928u&#10;OIsJnASDTjX8WUV+vX796qr3tVpih0aqwAjExbr3De9S8nVRRNEpC/EMvXLkbDFYSGSGbSED9IRu&#10;TbFcLN4WPQbpAwoVI329G518nfHbVon0uW2jSsw0nLilvIa8boa1WF9BvQ3gOy0mGvAPLCxoR5ce&#10;oe4gAdsF/ReU1SJgxDadCbQFtq0WKudA2ZSLP7J56sCrnAsVJ/pjmeL/gxWf9o+BadnwijMHliS6&#10;w96xmxCwZ9VQn97HmsKe/GMYMoz+AcWPyBzeduC2Kkd2CiSxKof44uTAYEQ6yjb9R5QED7uEuVSH&#10;NtgBkIrADlmR56Mi6pCYoI/Vxer8fMWZIFdVXpaLrFgB9cthH2J6r9CyYdNwSdwzoXwD7B9iyqrI&#10;KTeQ30vOWmtI5D0YtlrQMzXBLGY5j1kOQTkxqCdEIvBycS4JGi3vtTHZCNvNrQmM4Bt+n5/pcJyH&#10;Gcf6hl+ulqtM9cQX5xADw+P9J2FWJ5odo23DL45BUA9avHMyd3YCbcY9UTZuEmfQY9R1g/KZtAk4&#10;DgYNMm0UfKM3Zz2NRcPjzx0ExZn54Ejhy7KqhjnKRrU6X5IR5p7N3ANOdEjTRmDj9jaNs7fzQW87&#10;uqvM2Tu8oa5odXppn5HXRJdan3YnszW3c9Tvn8n6FwAAAP//AwBQSwMEFAAGAAgAAAAhACQyoG/a&#10;AAAACAEAAA8AAABkcnMvZG93bnJldi54bWxMj8tOwzAQRfdI/IM1SOyoE0JLFeJUqFIldkDhA6bx&#10;kETED2wnNX/PsILV6OiO7pxpdtlMYqEQR2cVlKsCBNnO6dH2Ct7fDjdbEDGh1Tg5Swq+KcKuvbxo&#10;sNbubF9pOaZecImNNSoYUvK1lLEbyGBcOU+Wsw8XDCbG0Esd8MzlZpK3RbGRBkfLFwb0tB+o+zzO&#10;RsHX8lI+YbnJzznPPujDer1PXqnrq/z4ACJRTn/L8KvP6tCy08nNVkcxKajuSlZPCu55cM5YgTgx&#10;V1uQbSP/P9D+AAAA//8DAFBLAQItABQABgAIAAAAIQC2gziS/gAAAOEBAAATAAAAAAAAAAAAAAAA&#10;AAAAAABbQ29udGVudF9UeXBlc10ueG1sUEsBAi0AFAAGAAgAAAAhADj9If/WAAAAlAEAAAsAAAAA&#10;AAAAAAAAAAAALwEAAF9yZWxzLy5yZWxzUEsBAi0AFAAGAAgAAAAhAFzfeKxAAgAAlAQAAA4AAAAA&#10;AAAAAAAAAAAALgIAAGRycy9lMm9Eb2MueG1sUEsBAi0AFAAGAAgAAAAhACQyoG/aAAAACAEAAA8A&#10;AAAAAAAAAAAAAAAAmgQAAGRycy9kb3ducmV2LnhtbFBLBQYAAAAABAAEAPMAAAChBQAAAAA=&#10;">
                <v:textbox style="layout-flow:vertical-ideographic"/>
              </v:shape>
            </w:pict>
          </mc:Fallback>
        </mc:AlternateContent>
      </w:r>
    </w:p>
    <w:p w:rsidR="00796EC7" w:rsidRPr="00D71679" w:rsidRDefault="00796EC7" w:rsidP="00D71679">
      <w:pPr>
        <w:spacing w:after="0" w:line="240" w:lineRule="auto"/>
        <w:jc w:val="both"/>
        <w:rPr>
          <w:rFonts w:ascii="Times New Roman" w:eastAsia="Calibri" w:hAnsi="Times New Roman" w:cs="Times New Roman"/>
          <w:sz w:val="24"/>
          <w:szCs w:val="24"/>
        </w:rPr>
      </w:pPr>
    </w:p>
    <w:p w:rsidR="00796EC7" w:rsidRPr="00D71679" w:rsidRDefault="00796EC7" w:rsidP="00D71679">
      <w:pPr>
        <w:spacing w:after="0" w:line="240" w:lineRule="auto"/>
        <w:jc w:val="both"/>
        <w:rPr>
          <w:rFonts w:ascii="Times New Roman" w:eastAsia="Calibri" w:hAnsi="Times New Roman" w:cs="Times New Roman"/>
          <w:sz w:val="24"/>
          <w:szCs w:val="24"/>
        </w:rPr>
      </w:pPr>
    </w:p>
    <w:p w:rsidR="00796EC7" w:rsidRPr="00D71679" w:rsidRDefault="00796EC7" w:rsidP="00D71679">
      <w:pPr>
        <w:spacing w:after="0" w:line="240" w:lineRule="auto"/>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b/>
      </w:r>
      <w:r w:rsidRPr="00D71679">
        <w:rPr>
          <w:rFonts w:ascii="Times New Roman" w:eastAsia="Calibri" w:hAnsi="Times New Roman" w:cs="Times New Roman"/>
          <w:sz w:val="24"/>
          <w:szCs w:val="24"/>
        </w:rPr>
        <w:tab/>
      </w:r>
      <w:r w:rsidRPr="00D71679">
        <w:rPr>
          <w:rFonts w:ascii="Times New Roman" w:eastAsia="Calibri" w:hAnsi="Times New Roman" w:cs="Times New Roman"/>
          <w:sz w:val="24"/>
          <w:szCs w:val="24"/>
        </w:rPr>
        <w:tab/>
      </w:r>
      <w:r w:rsidRPr="00D71679">
        <w:rPr>
          <w:rFonts w:ascii="Times New Roman" w:eastAsia="Calibri" w:hAnsi="Times New Roman" w:cs="Times New Roman"/>
          <w:sz w:val="24"/>
          <w:szCs w:val="24"/>
        </w:rPr>
        <w:tab/>
      </w:r>
      <w:r w:rsidRPr="00D71679">
        <w:rPr>
          <w:rFonts w:ascii="Times New Roman" w:eastAsia="Calibri" w:hAnsi="Times New Roman" w:cs="Times New Roman"/>
          <w:sz w:val="24"/>
          <w:szCs w:val="24"/>
        </w:rPr>
        <w:tab/>
      </w:r>
    </w:p>
    <w:p w:rsidR="00796EC7" w:rsidRPr="00D71679" w:rsidRDefault="00796EC7" w:rsidP="00D71679">
      <w:pPr>
        <w:spacing w:after="0" w:line="240" w:lineRule="auto"/>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PEMECAHAN /PENYELESAIAN  KONFLIK ATAU PENEKANAN KONFLIK</w:t>
      </w:r>
    </w:p>
    <w:p w:rsidR="00796EC7" w:rsidRPr="00D71679" w:rsidRDefault="0012392B" w:rsidP="00D716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7D54A07B" wp14:editId="329D8166">
                <wp:simplePos x="0" y="0"/>
                <wp:positionH relativeFrom="column">
                  <wp:posOffset>2170430</wp:posOffset>
                </wp:positionH>
                <wp:positionV relativeFrom="paragraph">
                  <wp:posOffset>59055</wp:posOffset>
                </wp:positionV>
                <wp:extent cx="485775" cy="419100"/>
                <wp:effectExtent l="38100" t="0" r="66675" b="3810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191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9" o:spid="_x0000_s1026" type="#_x0000_t67" style="position:absolute;margin-left:170.9pt;margin-top:4.65pt;width:38.2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aHPwIAAJQEAAAOAAAAZHJzL2Uyb0RvYy54bWysVFFv0zAQfkfiP1h+Z2mqlq3R0mnaGEIa&#10;MGnA+9V2GoPtM7bbdP+ei5OWFN4QeXB8ufPn7+67y/XNwRq2VyFqdDUvL2acKSdQaret+dcvD2+u&#10;OIsJnASDTtX8RUV+s3796rrzlZpji0aqwAjExarzNW9T8lVRRNEqC/ECvXLkbDBYSGSGbSEDdIRu&#10;TTGfzd4WHQbpAwoVI329H5x8nfGbRon0uWmiSszUnLilvIa8bvq1WF9DtQ3gWy1GGvAPLCxoR5ee&#10;oO4hAdsF/ReU1SJgxCZdCLQFNo0WKudA2ZSzP7J5bsGrnAsVJ/pTmeL/gxWf9k+BaVnzFWcOLEl0&#10;j51jtyFgx1Z9fTofKwp79k+hzzD6RxQ/InN414LbqhzZKpDEquzji7MDvRHpKNt0H1ESPOwS5lId&#10;mmB7QCoCO2RFXk6KqENigj4urpaXl0vOBLkW5aqcZcUKqI6HfYjpvULL+k3NJXHPhPINsH+MKasi&#10;x9xAfi85a6whkfdg2HJGz9gEk5j5NGbeB+XEoBoRicDx4lwSNFo+aGOyEbabOxMYwdf8IT/j4TgN&#10;M451VPTlfJmpnvniFKJneLr/LMzqRLNjtK351SkIql6Ld07mzk6gzbAnysaN4vR6DLpuUL6QNgGH&#10;waBBpo2Cb/TmrKOxqHn8uYOgODMfHCm8KheLfo6ysVhezskIU89m6gEnWqRpI7Bhe5eG2dv5oLct&#10;3VXm7B3eUlc0Oh3bZ+A10qXWp93ZbE3tHPX7Z7L+BQAA//8DAFBLAwQUAAYACAAAACEAsy1QPdsA&#10;AAAIAQAADwAAAGRycy9kb3ducmV2LnhtbEyPwU7DMBBE70j8g7VI3KgTQtoSsqlQpUrcgMIHbGOT&#10;RMR2sJ3U/D3LCW4zmtXM23qXzCgW7cPgLEK+ykBo2zo12A7h/e1wswURIllFo7Ma4VsH2DWXFzVV&#10;yp3tq16OsRNcYkNFCH2MUyVlaHttKKzcpC1nH84bimx9J5WnM5ebUd5m2VoaGiwv9DTpfa/bz+Ns&#10;EL6Wl/yJ8nV6TmmevDqU5T5OiNdX6fEBRNQp/h3DLz6jQ8NMJzdbFcSIUNzljB4R7gsQnLNlcULY&#10;lAXIppb/H2h+AAAA//8DAFBLAQItABQABgAIAAAAIQC2gziS/gAAAOEBAAATAAAAAAAAAAAAAAAA&#10;AAAAAABbQ29udGVudF9UeXBlc10ueG1sUEsBAi0AFAAGAAgAAAAhADj9If/WAAAAlAEAAAsAAAAA&#10;AAAAAAAAAAAALwEAAF9yZWxzLy5yZWxzUEsBAi0AFAAGAAgAAAAhANkSVoc/AgAAlAQAAA4AAAAA&#10;AAAAAAAAAAAALgIAAGRycy9lMm9Eb2MueG1sUEsBAi0AFAAGAAgAAAAhALMtUD3bAAAACAEAAA8A&#10;AAAAAAAAAAAAAAAAmQQAAGRycy9kb3ducmV2LnhtbFBLBQYAAAAABAAEAPMAAAChBQAAAAA=&#10;">
                <v:textbox style="layout-flow:vertical-ideographic"/>
              </v:shape>
            </w:pict>
          </mc:Fallback>
        </mc:AlternateContent>
      </w:r>
    </w:p>
    <w:p w:rsidR="00796EC7" w:rsidRPr="00D71679" w:rsidRDefault="00796EC7" w:rsidP="00D71679">
      <w:pPr>
        <w:spacing w:after="0" w:line="240" w:lineRule="auto"/>
        <w:jc w:val="both"/>
        <w:rPr>
          <w:rFonts w:ascii="Times New Roman" w:eastAsia="Calibri" w:hAnsi="Times New Roman" w:cs="Times New Roman"/>
          <w:sz w:val="24"/>
          <w:szCs w:val="24"/>
          <w:lang w:val="en-US"/>
        </w:rPr>
      </w:pPr>
    </w:p>
    <w:p w:rsidR="00796EC7" w:rsidRPr="00D71679" w:rsidRDefault="00796EC7" w:rsidP="00D71679">
      <w:pPr>
        <w:spacing w:after="0" w:line="240" w:lineRule="auto"/>
        <w:jc w:val="both"/>
        <w:rPr>
          <w:rFonts w:ascii="Times New Roman" w:eastAsia="Calibri" w:hAnsi="Times New Roman" w:cs="Times New Roman"/>
          <w:sz w:val="24"/>
          <w:szCs w:val="24"/>
          <w:lang w:val="en-US"/>
        </w:rPr>
      </w:pPr>
    </w:p>
    <w:p w:rsidR="00796EC7" w:rsidRPr="00D71679" w:rsidRDefault="00796EC7" w:rsidP="00D71679">
      <w:pPr>
        <w:spacing w:after="0" w:line="240" w:lineRule="auto"/>
        <w:jc w:val="both"/>
        <w:rPr>
          <w:rFonts w:ascii="Times New Roman" w:eastAsia="Calibri" w:hAnsi="Times New Roman" w:cs="Times New Roman"/>
          <w:sz w:val="24"/>
          <w:szCs w:val="24"/>
          <w:lang w:val="en-US"/>
        </w:rPr>
      </w:pPr>
    </w:p>
    <w:p w:rsidR="00796EC7" w:rsidRPr="00D71679" w:rsidRDefault="00796EC7" w:rsidP="00D71679">
      <w:pPr>
        <w:spacing w:after="0" w:line="240" w:lineRule="auto"/>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HASIL SESUDAH KONFLIK</w:t>
      </w:r>
    </w:p>
    <w:p w:rsidR="00796EC7" w:rsidRPr="00D71679" w:rsidRDefault="00796EC7" w:rsidP="00D71679">
      <w:pPr>
        <w:spacing w:after="0" w:line="240" w:lineRule="auto"/>
        <w:jc w:val="both"/>
        <w:rPr>
          <w:rFonts w:ascii="Times New Roman" w:eastAsia="Calibri" w:hAnsi="Times New Roman" w:cs="Times New Roman"/>
          <w:sz w:val="24"/>
          <w:szCs w:val="24"/>
        </w:rPr>
      </w:pPr>
    </w:p>
    <w:p w:rsidR="00796EC7" w:rsidRPr="00D71679" w:rsidRDefault="00796EC7" w:rsidP="00D71679">
      <w:pPr>
        <w:spacing w:after="0"/>
        <w:jc w:val="both"/>
        <w:rPr>
          <w:rFonts w:ascii="Times New Roman" w:eastAsia="Calibri" w:hAnsi="Times New Roman" w:cs="Times New Roman"/>
          <w:b/>
          <w:sz w:val="24"/>
          <w:szCs w:val="24"/>
          <w:lang w:val="en-US"/>
        </w:rPr>
      </w:pPr>
      <w:proofErr w:type="gramStart"/>
      <w:r w:rsidRPr="00D71679">
        <w:rPr>
          <w:rFonts w:ascii="Times New Roman" w:eastAsia="Calibri" w:hAnsi="Times New Roman" w:cs="Times New Roman"/>
          <w:b/>
          <w:sz w:val="24"/>
          <w:szCs w:val="24"/>
          <w:lang w:val="en-US"/>
        </w:rPr>
        <w:t>Keterangan :</w:t>
      </w:r>
      <w:proofErr w:type="gramEnd"/>
      <w:r w:rsidR="00093106" w:rsidRPr="00093106">
        <w:rPr>
          <w:rStyle w:val="FootnoteReference"/>
          <w:rFonts w:ascii="Times New Roman" w:eastAsia="Calibri" w:hAnsi="Times New Roman" w:cs="Times New Roman"/>
          <w:b/>
          <w:color w:val="FFFFFF" w:themeColor="background1"/>
          <w:sz w:val="24"/>
          <w:szCs w:val="24"/>
          <w:lang w:val="en-US"/>
        </w:rPr>
        <w:footnoteReference w:id="27"/>
      </w:r>
    </w:p>
    <w:p w:rsidR="00796EC7" w:rsidRPr="00D71679" w:rsidRDefault="00796EC7" w:rsidP="00D71679">
      <w:pPr>
        <w:spacing w:after="0"/>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lang w:val="en-US"/>
        </w:rPr>
        <w:t xml:space="preserve">Anteseden-anteseden konflik seringkali dapat diketemukan pada: </w:t>
      </w:r>
    </w:p>
    <w:p w:rsidR="00796EC7" w:rsidRPr="00D71679" w:rsidRDefault="00796EC7" w:rsidP="00D71679">
      <w:pPr>
        <w:numPr>
          <w:ilvl w:val="0"/>
          <w:numId w:val="25"/>
        </w:numPr>
        <w:spacing w:after="0"/>
        <w:ind w:left="360"/>
        <w:contextualSpacing/>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lang w:val="en-US"/>
        </w:rPr>
        <w:t>Amibugitas peranan;</w:t>
      </w:r>
    </w:p>
    <w:p w:rsidR="00796EC7" w:rsidRPr="00D71679" w:rsidRDefault="00796EC7" w:rsidP="00D71679">
      <w:pPr>
        <w:numPr>
          <w:ilvl w:val="0"/>
          <w:numId w:val="25"/>
        </w:numPr>
        <w:spacing w:after="0"/>
        <w:ind w:left="360"/>
        <w:contextualSpacing/>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lang w:val="en-US"/>
        </w:rPr>
        <w:t xml:space="preserve">Persaingan untuk mencapai sumber-sumber daya yang langka; </w:t>
      </w:r>
    </w:p>
    <w:p w:rsidR="00796EC7" w:rsidRPr="00D71679" w:rsidRDefault="00796EC7" w:rsidP="00D71679">
      <w:pPr>
        <w:numPr>
          <w:ilvl w:val="0"/>
          <w:numId w:val="25"/>
        </w:numPr>
        <w:spacing w:after="0"/>
        <w:ind w:left="360"/>
        <w:contextualSpacing/>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lang w:val="en-US"/>
        </w:rPr>
        <w:t>Interdepensi-interdepensi tugas</w:t>
      </w:r>
    </w:p>
    <w:p w:rsidR="00796EC7" w:rsidRPr="00D71679" w:rsidRDefault="00796EC7" w:rsidP="00D71679">
      <w:pPr>
        <w:numPr>
          <w:ilvl w:val="0"/>
          <w:numId w:val="25"/>
        </w:numPr>
        <w:spacing w:after="0"/>
        <w:ind w:left="360"/>
        <w:contextualSpacing/>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lang w:val="en-US"/>
        </w:rPr>
        <w:t>Penghalang-penghalang atau kendala-kendala terhadap komunikasi;</w:t>
      </w:r>
    </w:p>
    <w:p w:rsidR="00796EC7" w:rsidRPr="00D71679" w:rsidRDefault="00796EC7" w:rsidP="00D71679">
      <w:pPr>
        <w:numPr>
          <w:ilvl w:val="0"/>
          <w:numId w:val="25"/>
        </w:numPr>
        <w:spacing w:after="0"/>
        <w:ind w:left="360"/>
        <w:contextualSpacing/>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lang w:val="en-US"/>
        </w:rPr>
        <w:t>Konflik-konflik sebelumnya yang belum diatasi;</w:t>
      </w:r>
    </w:p>
    <w:p w:rsidR="00796EC7" w:rsidRPr="00D71679" w:rsidRDefault="00796EC7" w:rsidP="00D71679">
      <w:pPr>
        <w:numPr>
          <w:ilvl w:val="0"/>
          <w:numId w:val="25"/>
        </w:numPr>
        <w:spacing w:after="0"/>
        <w:ind w:left="360"/>
        <w:contextualSpacing/>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lang w:val="en-US"/>
        </w:rPr>
        <w:t>Perbedaan-perbedaan dalam persepsi-persepsi individual;</w:t>
      </w:r>
    </w:p>
    <w:p w:rsidR="00796EC7" w:rsidRPr="00D71679" w:rsidRDefault="00796EC7" w:rsidP="00D71679">
      <w:pPr>
        <w:numPr>
          <w:ilvl w:val="0"/>
          <w:numId w:val="25"/>
        </w:numPr>
        <w:spacing w:after="0"/>
        <w:ind w:left="360"/>
        <w:contextualSpacing/>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lang w:val="en-US"/>
        </w:rPr>
        <w:t xml:space="preserve">Perbedaan-perbedaan dalam kepribadian, kebutuhan-kebutuhan, nilai-nilai serta tujuan-tujuan. </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Apabila kondisi-kondisi demikian  terdapat,maka tersedia lahan subur untuk berkembangnya konflik.Adanya kondisi</w:t>
      </w:r>
      <w:r w:rsidRPr="00D71679">
        <w:rPr>
          <w:rFonts w:ascii="Times New Roman" w:eastAsia="Calibri" w:hAnsi="Times New Roman" w:cs="Times New Roman"/>
          <w:sz w:val="24"/>
          <w:szCs w:val="24"/>
          <w:lang w:val="en-US"/>
        </w:rPr>
        <w:t>-</w:t>
      </w:r>
      <w:r w:rsidRPr="00D71679">
        <w:rPr>
          <w:rFonts w:ascii="Times New Roman" w:eastAsia="Calibri" w:hAnsi="Times New Roman" w:cs="Times New Roman"/>
          <w:sz w:val="24"/>
          <w:szCs w:val="24"/>
        </w:rPr>
        <w:t>kondisi tersebut,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situasi di mana terdapat potensi konflik tinggi.</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Apa yang dinamakan “</w:t>
      </w:r>
      <w:r w:rsidRPr="00D71679">
        <w:rPr>
          <w:rFonts w:ascii="Times New Roman" w:eastAsia="Calibri" w:hAnsi="Times New Roman" w:cs="Times New Roman"/>
          <w:sz w:val="24"/>
          <w:szCs w:val="24"/>
          <w:lang w:val="en-US"/>
        </w:rPr>
        <w:t>k</w:t>
      </w:r>
      <w:r w:rsidRPr="00D71679">
        <w:rPr>
          <w:rFonts w:ascii="Times New Roman" w:eastAsia="Calibri" w:hAnsi="Times New Roman" w:cs="Times New Roman"/>
          <w:sz w:val="24"/>
          <w:szCs w:val="24"/>
        </w:rPr>
        <w:t>onflik yang dibayangkan”(</w:t>
      </w:r>
      <w:r w:rsidRPr="00D71679">
        <w:rPr>
          <w:rFonts w:ascii="Times New Roman" w:eastAsia="Calibri" w:hAnsi="Times New Roman" w:cs="Times New Roman"/>
          <w:i/>
          <w:sz w:val="24"/>
          <w:szCs w:val="24"/>
        </w:rPr>
        <w:t>PERSEIVED CONFLICT</w:t>
      </w:r>
      <w:r w:rsidRPr="00D71679">
        <w:rPr>
          <w:rFonts w:ascii="Times New Roman" w:eastAsia="Calibri" w:hAnsi="Times New Roman" w:cs="Times New Roman"/>
          <w:sz w:val="24"/>
          <w:szCs w:val="24"/>
        </w:rPr>
        <w:t>),ter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adi, sewaktu </w:t>
      </w:r>
      <w:r w:rsidRPr="00D71679">
        <w:rPr>
          <w:rFonts w:ascii="Times New Roman" w:eastAsia="Calibri" w:hAnsi="Times New Roman" w:cs="Times New Roman"/>
          <w:i/>
          <w:sz w:val="24"/>
          <w:szCs w:val="24"/>
        </w:rPr>
        <w:t>anteseden anteseden</w:t>
      </w:r>
      <w:r w:rsidRPr="00D71679">
        <w:rPr>
          <w:rFonts w:ascii="Times New Roman" w:eastAsia="Calibri" w:hAnsi="Times New Roman" w:cs="Times New Roman"/>
          <w:sz w:val="24"/>
          <w:szCs w:val="24"/>
        </w:rPr>
        <w:t xml:space="preserve"> yang dia anggap sebagai dasar bagi orang-orang, diketahui. </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Sudah tentu, harus di akui .bahwa persepsi tersebut mungkin dirasakan atau oleh orang-orang yang terlibat didalanya.Apabila konflik di rasakan ,maka ia mencapai makna dalam arti bahwa  cukup banyak tegangan yang terdapat, hinnga muncul keinginan untuk mengurangi perasaan yang kurang menyenangkan itu.</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Adakalanya,orang-orang merasakan konflik, tetapi mereka tidak mengetahui dengan pasti apa sumber ataupun penyebabnya.</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yang dinyatakan secara terbuka , dikatakan sebagai konflik yang memanifestasi diri.</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Sebua</w:t>
      </w:r>
      <w:r w:rsidRPr="00D71679">
        <w:rPr>
          <w:rFonts w:ascii="Times New Roman" w:eastAsia="Calibri" w:hAnsi="Times New Roman" w:cs="Times New Roman"/>
          <w:sz w:val="24"/>
          <w:szCs w:val="24"/>
          <w:lang w:val="en-US"/>
        </w:rPr>
        <w:t>h</w:t>
      </w:r>
      <w:r w:rsidRPr="00D71679">
        <w:rPr>
          <w:rFonts w:ascii="Times New Roman" w:eastAsia="Calibri" w:hAnsi="Times New Roman" w:cs="Times New Roman"/>
          <w:sz w:val="24"/>
          <w:szCs w:val="24"/>
        </w:rPr>
        <w:t xml:space="preserve"> konflik manifes,dapat diatasi, dalam arti bahwa kondisi-kondisi anteseden diperbaiki,ditekan, hingga dengan demikian tidak ada perubahan dalam kondisi-kondisi anteseden, dan perilaku konflik dikendalikan.</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Akhirnya,hasil tentang bagaimana  konflik tertentu ditangani dapat mempengaruhi konflik-konflik masa mendatang.Konflik-konflik yang tidak diatasi,akan berkembang  intensitasnya, dan ia akan menimbulkan konflik-konflik masa yang akan datang  sehubungan dengan persoalan-persoalan yang serupa.</w:t>
      </w:r>
      <w:r w:rsidR="003A1F1A" w:rsidRPr="003A1F1A">
        <w:rPr>
          <w:rStyle w:val="FootnoteReference"/>
          <w:rFonts w:ascii="Times New Roman" w:eastAsia="Calibri" w:hAnsi="Times New Roman" w:cs="Times New Roman"/>
          <w:color w:val="FFFFFF" w:themeColor="background1"/>
          <w:sz w:val="24"/>
          <w:szCs w:val="24"/>
        </w:rPr>
        <w:footnoteReference w:id="28"/>
      </w:r>
    </w:p>
    <w:p w:rsidR="00796EC7" w:rsidRPr="00796D03" w:rsidRDefault="00796EC7" w:rsidP="00FA239D">
      <w:pPr>
        <w:spacing w:after="0"/>
        <w:ind w:left="1276"/>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lastRenderedPageBreak/>
        <w:t xml:space="preserve">Pemecahan konflik sebenarnya,memyebabkan timbulnya  kondisi-kondisi yang mengurangi potensiuntuk konflik-konflik pada masa mendatang,yang serupa sifatnya  dan ia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uga menyediakan  landasan bagi konflik-konflik lainya untuk diatasi atau dipecahkan dengan cara yang konstruktif.</w:t>
      </w:r>
      <w:r w:rsidR="00796D03">
        <w:rPr>
          <w:rFonts w:ascii="Times New Roman" w:eastAsia="Calibri" w:hAnsi="Times New Roman" w:cs="Times New Roman"/>
          <w:sz w:val="24"/>
          <w:szCs w:val="24"/>
          <w:vertAlign w:val="superscript"/>
        </w:rPr>
        <w:t>32</w:t>
      </w:r>
    </w:p>
    <w:p w:rsidR="00796EC7" w:rsidRPr="00FA239D" w:rsidRDefault="00FA239D" w:rsidP="00FA239D">
      <w:pPr>
        <w:spacing w:after="0"/>
        <w:ind w:left="1276" w:hanging="283"/>
        <w:jc w:val="both"/>
        <w:rPr>
          <w:rFonts w:ascii="Times New Roman" w:eastAsia="Calibri" w:hAnsi="Times New Roman" w:cs="Times New Roman"/>
          <w:sz w:val="24"/>
          <w:szCs w:val="24"/>
        </w:rPr>
      </w:pPr>
      <w:r w:rsidRPr="00FA239D">
        <w:rPr>
          <w:rFonts w:ascii="Times New Roman" w:eastAsia="Calibri" w:hAnsi="Times New Roman" w:cs="Times New Roman"/>
          <w:sz w:val="24"/>
          <w:szCs w:val="24"/>
        </w:rPr>
        <w:t>9. Managemen K</w:t>
      </w:r>
      <w:r w:rsidRPr="00FA239D">
        <w:rPr>
          <w:rFonts w:ascii="Times New Roman" w:eastAsia="Calibri" w:hAnsi="Times New Roman" w:cs="Times New Roman"/>
          <w:sz w:val="24"/>
          <w:szCs w:val="24"/>
          <w:lang w:val="en-US"/>
        </w:rPr>
        <w:t>o</w:t>
      </w:r>
      <w:r w:rsidRPr="00FA239D">
        <w:rPr>
          <w:rFonts w:ascii="Times New Roman" w:eastAsia="Calibri" w:hAnsi="Times New Roman" w:cs="Times New Roman"/>
          <w:sz w:val="24"/>
          <w:szCs w:val="24"/>
        </w:rPr>
        <w:t>nflik (</w:t>
      </w:r>
      <w:r w:rsidRPr="00FA239D">
        <w:rPr>
          <w:rFonts w:ascii="Times New Roman" w:eastAsia="Calibri" w:hAnsi="Times New Roman" w:cs="Times New Roman"/>
          <w:i/>
          <w:sz w:val="24"/>
          <w:szCs w:val="24"/>
        </w:rPr>
        <w:t>Conflict Management</w:t>
      </w:r>
      <w:r w:rsidRPr="00FA239D">
        <w:rPr>
          <w:rFonts w:ascii="Times New Roman" w:eastAsia="Calibri" w:hAnsi="Times New Roman" w:cs="Times New Roman"/>
          <w:sz w:val="24"/>
          <w:szCs w:val="24"/>
        </w:rPr>
        <w:t>)</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Para mana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er dapat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pihak utama dalam konflik-konflik yang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maksudnya sebagai orang-orang yang terlibat secara aktif didalam situasi konflik yang berkembang.</w:t>
      </w:r>
    </w:p>
    <w:p w:rsidR="00FA239D" w:rsidRDefault="00796EC7" w:rsidP="00FA239D">
      <w:pPr>
        <w:spacing w:after="0"/>
        <w:ind w:left="1276"/>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Mereka seringkalidiminta bantuan untuk bertindak sebagai pihak penengah pada konflik-konflik yang dialami pihak lain.</w:t>
      </w:r>
    </w:p>
    <w:p w:rsidR="00796EC7" w:rsidRPr="00D71679" w:rsidRDefault="00796EC7" w:rsidP="00FA239D">
      <w:pPr>
        <w:spacing w:after="0"/>
        <w:ind w:left="1276"/>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 xml:space="preserve">Pokoknya  pada kasus apapun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uga, seseorang </w:t>
      </w:r>
      <w:r w:rsidRPr="00D71679">
        <w:rPr>
          <w:rFonts w:ascii="Times New Roman" w:eastAsia="Calibri" w:hAnsi="Times New Roman" w:cs="Times New Roman"/>
          <w:i/>
          <w:sz w:val="24"/>
          <w:szCs w:val="24"/>
        </w:rPr>
        <w:t>manager</w:t>
      </w:r>
      <w:r w:rsidRPr="00D71679">
        <w:rPr>
          <w:rFonts w:ascii="Times New Roman" w:eastAsia="Calibri" w:hAnsi="Times New Roman" w:cs="Times New Roman"/>
          <w:sz w:val="24"/>
          <w:szCs w:val="24"/>
        </w:rPr>
        <w:t>,harus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seorang partisipan yang terampil dalam dinamika konflik, andaikata ingin dilaksanakan hasil konstruktif an bukan hasil destruktif , dan apabila  diinginkan prestasi puncak dari para karyawan.</w:t>
      </w:r>
      <w:r w:rsidR="0086046C">
        <w:rPr>
          <w:rFonts w:ascii="Times New Roman" w:eastAsia="Calibri" w:hAnsi="Times New Roman" w:cs="Times New Roman"/>
          <w:sz w:val="24"/>
          <w:szCs w:val="24"/>
          <w:vertAlign w:val="superscript"/>
        </w:rPr>
        <w:t>33</w:t>
      </w:r>
    </w:p>
    <w:p w:rsidR="00796EC7" w:rsidRPr="00FA239D" w:rsidRDefault="00FA239D" w:rsidP="00FA239D">
      <w:pPr>
        <w:pStyle w:val="ListParagraph"/>
        <w:numPr>
          <w:ilvl w:val="1"/>
          <w:numId w:val="20"/>
        </w:numPr>
        <w:spacing w:after="0"/>
        <w:ind w:left="1560" w:hanging="284"/>
        <w:jc w:val="both"/>
        <w:rPr>
          <w:rFonts w:ascii="Times New Roman" w:eastAsia="Calibri" w:hAnsi="Times New Roman" w:cs="Times New Roman"/>
          <w:sz w:val="24"/>
          <w:szCs w:val="24"/>
        </w:rPr>
      </w:pPr>
      <w:r w:rsidRPr="00FA239D">
        <w:rPr>
          <w:rFonts w:ascii="Times New Roman" w:eastAsia="Calibri" w:hAnsi="Times New Roman" w:cs="Times New Roman"/>
          <w:sz w:val="24"/>
          <w:szCs w:val="24"/>
        </w:rPr>
        <w:t>Penyelesaian Konflik</w:t>
      </w:r>
      <w:r w:rsidRPr="00FA239D">
        <w:rPr>
          <w:rFonts w:ascii="Times New Roman" w:eastAsia="Calibri" w:hAnsi="Times New Roman" w:cs="Times New Roman"/>
          <w:sz w:val="24"/>
          <w:szCs w:val="24"/>
          <w:lang w:val="en-US"/>
        </w:rPr>
        <w:t xml:space="preserve"> </w:t>
      </w:r>
      <w:r w:rsidRPr="00FA239D">
        <w:rPr>
          <w:rFonts w:ascii="Times New Roman" w:eastAsia="Calibri" w:hAnsi="Times New Roman" w:cs="Times New Roman"/>
          <w:sz w:val="24"/>
          <w:szCs w:val="24"/>
        </w:rPr>
        <w:t xml:space="preserve">( </w:t>
      </w:r>
      <w:r w:rsidRPr="00FA239D">
        <w:rPr>
          <w:rFonts w:ascii="Times New Roman" w:eastAsia="Calibri" w:hAnsi="Times New Roman" w:cs="Times New Roman"/>
          <w:i/>
          <w:sz w:val="24"/>
          <w:szCs w:val="24"/>
        </w:rPr>
        <w:t>Conflict Resolution</w:t>
      </w:r>
      <w:r w:rsidRPr="00FA239D">
        <w:rPr>
          <w:rFonts w:ascii="Times New Roman" w:eastAsia="Calibri" w:hAnsi="Times New Roman" w:cs="Times New Roman"/>
          <w:sz w:val="24"/>
          <w:szCs w:val="24"/>
        </w:rPr>
        <w:t>)</w:t>
      </w:r>
    </w:p>
    <w:p w:rsidR="00796EC7" w:rsidRPr="00D71679" w:rsidRDefault="00796EC7" w:rsidP="00FA239D">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Konflik dapat dihadapi dengan cara </w:t>
      </w:r>
    </w:p>
    <w:p w:rsidR="00796EC7" w:rsidRPr="00D71679" w:rsidRDefault="00796EC7" w:rsidP="00353F03">
      <w:pPr>
        <w:numPr>
          <w:ilvl w:val="0"/>
          <w:numId w:val="27"/>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Bersifat tidak acuh terhadapnya </w:t>
      </w:r>
    </w:p>
    <w:p w:rsidR="00796EC7" w:rsidRPr="00D71679" w:rsidRDefault="00353F03" w:rsidP="00353F03">
      <w:pPr>
        <w:numPr>
          <w:ilvl w:val="0"/>
          <w:numId w:val="27"/>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Menekannya Atau</w:t>
      </w:r>
    </w:p>
    <w:p w:rsidR="00796EC7" w:rsidRPr="00D71679" w:rsidRDefault="00353F03" w:rsidP="00353F03">
      <w:pPr>
        <w:numPr>
          <w:ilvl w:val="0"/>
          <w:numId w:val="27"/>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Menyelesaikannya</w:t>
      </w:r>
    </w:p>
    <w:p w:rsidR="00353F03" w:rsidRDefault="00353F03" w:rsidP="00353F03">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Sikap Tidak Acuh Berarti Bahwa Tidak Adanya Upaya Langsung  Untuk Menghadapi Sebuah Konflik Yang Telah Termanifestasi</w:t>
      </w:r>
      <w:r w:rsidRPr="00D71679">
        <w:rPr>
          <w:rFonts w:ascii="Times New Roman" w:eastAsia="Calibri" w:hAnsi="Times New Roman" w:cs="Times New Roman"/>
          <w:sz w:val="24"/>
          <w:szCs w:val="24"/>
          <w:lang w:val="en-US"/>
        </w:rPr>
        <w:t>.</w:t>
      </w:r>
      <w:r w:rsidR="00AA4934" w:rsidRPr="00AA4934">
        <w:rPr>
          <w:rStyle w:val="FootnoteReference"/>
          <w:rFonts w:ascii="Times New Roman" w:eastAsia="Calibri" w:hAnsi="Times New Roman" w:cs="Times New Roman"/>
          <w:color w:val="FFFFFF" w:themeColor="background1"/>
          <w:sz w:val="24"/>
          <w:szCs w:val="24"/>
          <w:lang w:val="en-US"/>
        </w:rPr>
        <w:footnoteReference w:id="29"/>
      </w:r>
    </w:p>
    <w:p w:rsidR="00353F03" w:rsidRDefault="00353F03" w:rsidP="00353F03">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Maka,Dalam Keadaan Demikian, Konflik Dibiarkan Berkembang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Sebuah Kekuatan Konstruktif Atau Sebuah Kekuatan Deskruktif.</w:t>
      </w:r>
    </w:p>
    <w:p w:rsidR="00353F03" w:rsidRDefault="00353F03" w:rsidP="00353F03">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Menekan Sebuah  Konflik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w:t>
      </w:r>
      <w:r w:rsidRPr="00D71679">
        <w:rPr>
          <w:rFonts w:ascii="Times New Roman" w:eastAsia="Calibri" w:hAnsi="Times New Roman" w:cs="Times New Roman"/>
          <w:i/>
          <w:sz w:val="24"/>
          <w:szCs w:val="24"/>
        </w:rPr>
        <w:t>Suppresion</w:t>
      </w:r>
      <w:r w:rsidRPr="00D71679">
        <w:rPr>
          <w:rFonts w:ascii="Times New Roman" w:eastAsia="Calibri" w:hAnsi="Times New Roman" w:cs="Times New Roman"/>
          <w:sz w:val="24"/>
          <w:szCs w:val="24"/>
        </w:rPr>
        <w:t>),Menyebabkan Menyusutnya  Dampak Konflik Yang Negatif, Tetapi Ia Tidak Mengatasi, Ataupun  Meniadakan Pokok-Pokok Penyebab Timbulnya  Konflik Tersebut.</w:t>
      </w:r>
    </w:p>
    <w:p w:rsidR="00353F03" w:rsidRDefault="00353F03" w:rsidP="00353F03">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Ia Hanya Merupakan Sebuah Pemecahan Semu (</w:t>
      </w:r>
      <w:r w:rsidRPr="00D71679">
        <w:rPr>
          <w:rFonts w:ascii="Times New Roman" w:eastAsia="Calibri" w:hAnsi="Times New Roman" w:cs="Times New Roman"/>
          <w:i/>
          <w:sz w:val="24"/>
          <w:szCs w:val="24"/>
        </w:rPr>
        <w:t>Surface Sulition</w:t>
      </w:r>
      <w:r w:rsidRPr="00D71679">
        <w:rPr>
          <w:rFonts w:ascii="Times New Roman" w:eastAsia="Calibri" w:hAnsi="Times New Roman" w:cs="Times New Roman"/>
          <w:sz w:val="24"/>
          <w:szCs w:val="24"/>
        </w:rPr>
        <w:t>),Yang Menyebabkan Kondisi-Kondisi Anteseden, Yang  Merupakan Penyebab Original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adinya Konflik Tetap Ada.</w:t>
      </w:r>
    </w:p>
    <w:p w:rsidR="00796EC7" w:rsidRPr="00353F03" w:rsidRDefault="00353F03" w:rsidP="00353F03">
      <w:pPr>
        <w:spacing w:after="0"/>
        <w:ind w:left="1560"/>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Penyelesaian Konflik (</w:t>
      </w:r>
      <w:r w:rsidRPr="00D71679">
        <w:rPr>
          <w:rFonts w:ascii="Times New Roman" w:eastAsia="Calibri" w:hAnsi="Times New Roman" w:cs="Times New Roman"/>
          <w:i/>
          <w:sz w:val="24"/>
          <w:szCs w:val="24"/>
        </w:rPr>
        <w:t>Conflict Resulution</w:t>
      </w:r>
      <w:r w:rsidRPr="00D71679">
        <w:rPr>
          <w:rFonts w:ascii="Times New Roman" w:eastAsia="Calibri" w:hAnsi="Times New Roman" w:cs="Times New Roman"/>
          <w:i/>
          <w:sz w:val="24"/>
          <w:szCs w:val="24"/>
          <w:lang w:val="en-US"/>
        </w:rPr>
        <w:t>)</w:t>
      </w:r>
      <w:r w:rsidRPr="00D71679">
        <w:rPr>
          <w:rFonts w:ascii="Times New Roman" w:eastAsia="Calibri" w:hAnsi="Times New Roman" w:cs="Times New Roman"/>
          <w:sz w:val="24"/>
          <w:szCs w:val="24"/>
        </w:rPr>
        <w:t xml:space="preserve"> Hanya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Apabila  Alasan-Alasan Latar Belakang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adinya Sesuatu Konflik </w:t>
      </w:r>
      <w:r w:rsidR="00796EC7" w:rsidRPr="00D71679">
        <w:rPr>
          <w:rFonts w:ascii="Times New Roman" w:eastAsia="Calibri" w:hAnsi="Times New Roman" w:cs="Times New Roman"/>
          <w:sz w:val="24"/>
          <w:szCs w:val="24"/>
        </w:rPr>
        <w:t xml:space="preserve">ditiadakan dan tidak disisakan kondisi-kondisi yang menggantung atau antagonisme antagonisme </w:t>
      </w:r>
      <w:r w:rsidR="00796EC7" w:rsidRPr="00353F03">
        <w:rPr>
          <w:rFonts w:ascii="Times New Roman" w:eastAsia="Calibri" w:hAnsi="Times New Roman" w:cs="Times New Roman"/>
          <w:sz w:val="24"/>
          <w:szCs w:val="24"/>
        </w:rPr>
        <w:t>untuk penyebab timbulnya lagi konflik pada masa mendatang.</w:t>
      </w:r>
      <w:r w:rsidR="0086046C" w:rsidRPr="00353F03">
        <w:rPr>
          <w:rFonts w:ascii="Times New Roman" w:eastAsia="Calibri" w:hAnsi="Times New Roman" w:cs="Times New Roman"/>
          <w:sz w:val="24"/>
          <w:szCs w:val="24"/>
          <w:vertAlign w:val="superscript"/>
        </w:rPr>
        <w:t>34</w:t>
      </w:r>
    </w:p>
    <w:p w:rsidR="00796EC7" w:rsidRPr="00353F03" w:rsidRDefault="00796EC7" w:rsidP="00D71679">
      <w:pPr>
        <w:spacing w:after="0"/>
        <w:jc w:val="both"/>
        <w:rPr>
          <w:rFonts w:ascii="Times New Roman" w:eastAsia="Calibri" w:hAnsi="Times New Roman" w:cs="Times New Roman"/>
          <w:sz w:val="24"/>
          <w:szCs w:val="24"/>
          <w:lang w:val="en-US"/>
        </w:rPr>
      </w:pPr>
    </w:p>
    <w:p w:rsidR="00796EC7" w:rsidRPr="00353F03" w:rsidRDefault="00353F03" w:rsidP="00353F03">
      <w:pPr>
        <w:spacing w:after="0"/>
        <w:ind w:left="1560" w:hanging="284"/>
        <w:jc w:val="both"/>
        <w:rPr>
          <w:rFonts w:ascii="Times New Roman" w:eastAsia="Calibri" w:hAnsi="Times New Roman" w:cs="Times New Roman"/>
          <w:sz w:val="24"/>
          <w:szCs w:val="24"/>
        </w:rPr>
      </w:pPr>
      <w:r w:rsidRPr="00353F03">
        <w:rPr>
          <w:rFonts w:ascii="Times New Roman" w:eastAsia="Calibri" w:hAnsi="Times New Roman" w:cs="Times New Roman"/>
          <w:sz w:val="24"/>
          <w:szCs w:val="24"/>
        </w:rPr>
        <w:t>2.</w:t>
      </w:r>
      <w:r w:rsidR="00796EC7" w:rsidRPr="00353F03">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796EC7" w:rsidRPr="00353F03">
        <w:rPr>
          <w:rFonts w:ascii="Times New Roman" w:eastAsia="Calibri" w:hAnsi="Times New Roman" w:cs="Times New Roman"/>
          <w:sz w:val="24"/>
          <w:szCs w:val="24"/>
        </w:rPr>
        <w:t>Aneka macam gaya managemen konflik</w:t>
      </w:r>
    </w:p>
    <w:p w:rsidR="00353F03" w:rsidRDefault="00796EC7" w:rsidP="00353F03">
      <w:pPr>
        <w:spacing w:after="0"/>
        <w:ind w:left="1560"/>
        <w:jc w:val="both"/>
        <w:rPr>
          <w:rFonts w:ascii="Times New Roman" w:eastAsia="Calibri" w:hAnsi="Times New Roman" w:cs="Times New Roman"/>
          <w:i/>
          <w:sz w:val="24"/>
          <w:szCs w:val="24"/>
        </w:rPr>
      </w:pPr>
      <w:r w:rsidRPr="00D71679">
        <w:rPr>
          <w:rFonts w:ascii="Times New Roman" w:eastAsia="Calibri" w:hAnsi="Times New Roman" w:cs="Times New Roman"/>
          <w:sz w:val="24"/>
          <w:szCs w:val="24"/>
        </w:rPr>
        <w:t xml:space="preserve">Gaya atau pendekatan  seseorang dalam hal menghadapi suatu situasi konflik </w:t>
      </w:r>
      <w:r w:rsidR="00353F03" w:rsidRPr="00D71679">
        <w:rPr>
          <w:rFonts w:ascii="Times New Roman" w:eastAsia="Calibri" w:hAnsi="Times New Roman" w:cs="Times New Roman"/>
          <w:sz w:val="24"/>
          <w:szCs w:val="24"/>
        </w:rPr>
        <w:t>Dapat Diterangkan Sehubungan Dengan Tekanan Relatif Atas Apa Yang Dinamakan”</w:t>
      </w:r>
      <w:r w:rsidR="00353F03" w:rsidRPr="00D71679">
        <w:rPr>
          <w:rFonts w:ascii="Times New Roman" w:eastAsia="Calibri" w:hAnsi="Times New Roman" w:cs="Times New Roman"/>
          <w:i/>
          <w:sz w:val="24"/>
          <w:szCs w:val="24"/>
        </w:rPr>
        <w:t>Cooperativeness”</w:t>
      </w:r>
      <w:r w:rsidR="00353F03" w:rsidRPr="00D71679">
        <w:rPr>
          <w:rFonts w:ascii="Times New Roman" w:eastAsia="Calibri" w:hAnsi="Times New Roman" w:cs="Times New Roman"/>
          <w:sz w:val="24"/>
          <w:szCs w:val="24"/>
        </w:rPr>
        <w:t xml:space="preserve"> Dan “</w:t>
      </w:r>
      <w:r w:rsidR="00353F03" w:rsidRPr="00D71679">
        <w:rPr>
          <w:rFonts w:ascii="Times New Roman" w:eastAsia="Calibri" w:hAnsi="Times New Roman" w:cs="Times New Roman"/>
          <w:i/>
          <w:sz w:val="24"/>
          <w:szCs w:val="24"/>
        </w:rPr>
        <w:t>Assertiveness”</w:t>
      </w:r>
    </w:p>
    <w:p w:rsidR="00353F03" w:rsidRDefault="00353F03" w:rsidP="00353F03">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w:t>
      </w:r>
      <w:r w:rsidRPr="00D71679">
        <w:rPr>
          <w:rFonts w:ascii="Times New Roman" w:eastAsia="Calibri" w:hAnsi="Times New Roman" w:cs="Times New Roman"/>
          <w:i/>
          <w:sz w:val="24"/>
          <w:szCs w:val="24"/>
        </w:rPr>
        <w:t>Cooperativenes</w:t>
      </w:r>
      <w:r w:rsidRPr="00D71679">
        <w:rPr>
          <w:rFonts w:ascii="Times New Roman" w:eastAsia="Calibri" w:hAnsi="Times New Roman" w:cs="Times New Roman"/>
          <w:sz w:val="24"/>
          <w:szCs w:val="24"/>
        </w:rPr>
        <w:t>”  Adalah Keinginan  Untuk Memenuhi Keinginan Dan Minat  Pihak Lain.</w:t>
      </w:r>
    </w:p>
    <w:p w:rsidR="00796EC7" w:rsidRDefault="00353F03" w:rsidP="00353F03">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w:t>
      </w:r>
      <w:r w:rsidRPr="00D71679">
        <w:rPr>
          <w:rFonts w:ascii="Times New Roman" w:eastAsia="Calibri" w:hAnsi="Times New Roman" w:cs="Times New Roman"/>
          <w:i/>
          <w:sz w:val="24"/>
          <w:szCs w:val="24"/>
        </w:rPr>
        <w:t>Assertiveness</w:t>
      </w:r>
      <w:r w:rsidRPr="00D71679">
        <w:rPr>
          <w:rFonts w:ascii="Times New Roman" w:eastAsia="Calibri" w:hAnsi="Times New Roman" w:cs="Times New Roman"/>
          <w:sz w:val="24"/>
          <w:szCs w:val="24"/>
        </w:rPr>
        <w:t>”Adalah Keinginan Untuk Memenuhi Kebutuhan Dan Minat Diri Sendiri</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 xml:space="preserve">Perhatikan Gambar Berikut Yang </w:t>
      </w:r>
      <w:r w:rsidR="00796EC7" w:rsidRPr="00D71679">
        <w:rPr>
          <w:rFonts w:ascii="Times New Roman" w:eastAsia="Calibri" w:hAnsi="Times New Roman" w:cs="Times New Roman"/>
          <w:sz w:val="24"/>
          <w:szCs w:val="24"/>
        </w:rPr>
        <w:t>menun</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ukan lima macam gaya managemen konflik dan timbul karena aneka macam keinginan yang di sebut sebelum dalam situasi- situasi konflik.</w:t>
      </w:r>
      <w:r w:rsidR="007D791D" w:rsidRPr="007D791D">
        <w:rPr>
          <w:rStyle w:val="FootnoteReference"/>
          <w:rFonts w:ascii="Times New Roman" w:eastAsia="Calibri" w:hAnsi="Times New Roman" w:cs="Times New Roman"/>
          <w:color w:val="FFFFFF" w:themeColor="background1"/>
          <w:sz w:val="24"/>
          <w:szCs w:val="24"/>
        </w:rPr>
        <w:footnoteReference w:id="30"/>
      </w:r>
    </w:p>
    <w:p w:rsidR="007D791D" w:rsidRDefault="007D791D" w:rsidP="00D71679">
      <w:pPr>
        <w:spacing w:after="0"/>
        <w:ind w:firstLine="720"/>
        <w:jc w:val="both"/>
        <w:rPr>
          <w:rFonts w:ascii="Times New Roman" w:eastAsia="Calibri" w:hAnsi="Times New Roman" w:cs="Times New Roman"/>
          <w:sz w:val="24"/>
          <w:szCs w:val="24"/>
        </w:rPr>
      </w:pPr>
    </w:p>
    <w:p w:rsidR="007D791D" w:rsidRDefault="007D791D" w:rsidP="00D71679">
      <w:pPr>
        <w:spacing w:after="0"/>
        <w:ind w:firstLine="720"/>
        <w:jc w:val="both"/>
        <w:rPr>
          <w:rFonts w:ascii="Times New Roman" w:eastAsia="Calibri" w:hAnsi="Times New Roman" w:cs="Times New Roman"/>
          <w:sz w:val="24"/>
          <w:szCs w:val="24"/>
        </w:rPr>
      </w:pPr>
    </w:p>
    <w:p w:rsidR="00A50D64" w:rsidRDefault="00A50D64" w:rsidP="00D71679">
      <w:pPr>
        <w:spacing w:after="0"/>
        <w:ind w:firstLine="720"/>
        <w:jc w:val="both"/>
        <w:rPr>
          <w:rFonts w:ascii="Times New Roman" w:eastAsia="Calibri" w:hAnsi="Times New Roman" w:cs="Times New Roman"/>
          <w:sz w:val="24"/>
          <w:szCs w:val="24"/>
        </w:rPr>
      </w:pPr>
    </w:p>
    <w:p w:rsidR="00796EC7" w:rsidRPr="00D71679" w:rsidRDefault="00796EC7" w:rsidP="00A50D64">
      <w:pPr>
        <w:spacing w:after="0" w:line="240" w:lineRule="auto"/>
        <w:jc w:val="center"/>
        <w:rPr>
          <w:rFonts w:ascii="Times New Roman" w:eastAsia="Calibri" w:hAnsi="Times New Roman" w:cs="Times New Roman"/>
          <w:b/>
          <w:sz w:val="24"/>
          <w:szCs w:val="24"/>
          <w:lang w:val="en-US"/>
        </w:rPr>
      </w:pPr>
      <w:r w:rsidRPr="00D71679">
        <w:rPr>
          <w:rFonts w:ascii="Times New Roman" w:eastAsia="Calibri" w:hAnsi="Times New Roman" w:cs="Times New Roman"/>
          <w:b/>
          <w:sz w:val="24"/>
          <w:szCs w:val="24"/>
        </w:rPr>
        <w:lastRenderedPageBreak/>
        <w:t>Gambar 2</w:t>
      </w:r>
    </w:p>
    <w:p w:rsidR="00796EC7" w:rsidRPr="00D71679" w:rsidRDefault="00796EC7" w:rsidP="00A50D64">
      <w:pPr>
        <w:spacing w:after="0" w:line="240" w:lineRule="auto"/>
        <w:jc w:val="center"/>
        <w:rPr>
          <w:rFonts w:ascii="Times New Roman" w:eastAsia="Calibri" w:hAnsi="Times New Roman" w:cs="Times New Roman"/>
          <w:b/>
          <w:sz w:val="24"/>
          <w:szCs w:val="24"/>
          <w:lang w:val="en-US"/>
        </w:rPr>
      </w:pPr>
      <w:r w:rsidRPr="00D71679">
        <w:rPr>
          <w:rFonts w:ascii="Times New Roman" w:eastAsia="Calibri" w:hAnsi="Times New Roman" w:cs="Times New Roman"/>
          <w:b/>
          <w:sz w:val="24"/>
          <w:szCs w:val="24"/>
        </w:rPr>
        <w:t>Lima Macam Gaya Management Kon</w:t>
      </w:r>
      <w:r w:rsidRPr="00D71679">
        <w:rPr>
          <w:rFonts w:ascii="Times New Roman" w:eastAsia="Calibri" w:hAnsi="Times New Roman" w:cs="Times New Roman"/>
          <w:b/>
          <w:sz w:val="24"/>
          <w:szCs w:val="24"/>
          <w:lang w:val="en-US"/>
        </w:rPr>
        <w:t>f</w:t>
      </w:r>
      <w:r w:rsidRPr="00D71679">
        <w:rPr>
          <w:rFonts w:ascii="Times New Roman" w:eastAsia="Calibri" w:hAnsi="Times New Roman" w:cs="Times New Roman"/>
          <w:b/>
          <w:sz w:val="24"/>
          <w:szCs w:val="24"/>
        </w:rPr>
        <w:t>lik</w:t>
      </w:r>
    </w:p>
    <w:p w:rsidR="00796EC7" w:rsidRPr="00D71679" w:rsidRDefault="00796EC7" w:rsidP="00D71679">
      <w:pPr>
        <w:spacing w:after="0" w:line="240" w:lineRule="auto"/>
        <w:jc w:val="both"/>
        <w:rPr>
          <w:rFonts w:ascii="Times New Roman" w:eastAsia="Calibri" w:hAnsi="Times New Roman" w:cs="Times New Roman"/>
          <w:b/>
          <w:sz w:val="24"/>
          <w:szCs w:val="24"/>
          <w:lang w:val="en-US"/>
        </w:rPr>
      </w:pPr>
    </w:p>
    <w:p w:rsidR="00796EC7" w:rsidRPr="00D71679" w:rsidRDefault="00796EC7" w:rsidP="00353F03">
      <w:pPr>
        <w:spacing w:after="0"/>
        <w:jc w:val="right"/>
        <w:rPr>
          <w:rFonts w:ascii="Times New Roman" w:eastAsia="Calibri" w:hAnsi="Times New Roman" w:cs="Times New Roman"/>
          <w:sz w:val="24"/>
          <w:szCs w:val="24"/>
        </w:rPr>
      </w:pPr>
      <w:r w:rsidRPr="00D71679">
        <w:rPr>
          <w:rFonts w:ascii="Times New Roman" w:eastAsia="Calibri" w:hAnsi="Times New Roman" w:cs="Times New Roman"/>
          <w:noProof/>
          <w:sz w:val="24"/>
          <w:szCs w:val="24"/>
          <w:lang w:eastAsia="id-ID"/>
        </w:rPr>
        <w:drawing>
          <wp:inline distT="0" distB="0" distL="0" distR="0" wp14:anchorId="4B023F3D" wp14:editId="3040E891">
            <wp:extent cx="4047490" cy="2751455"/>
            <wp:effectExtent l="0" t="0" r="0" b="0"/>
            <wp:docPr id="2" name="Picture 2" descr="C:\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ntitl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7490" cy="2751455"/>
                    </a:xfrm>
                    <a:prstGeom prst="rect">
                      <a:avLst/>
                    </a:prstGeom>
                    <a:noFill/>
                    <a:ln>
                      <a:noFill/>
                    </a:ln>
                  </pic:spPr>
                </pic:pic>
              </a:graphicData>
            </a:graphic>
          </wp:inline>
        </w:drawing>
      </w:r>
    </w:p>
    <w:p w:rsidR="00796EC7" w:rsidRPr="00D71679" w:rsidRDefault="00796EC7" w:rsidP="00D71679">
      <w:pPr>
        <w:spacing w:after="0"/>
        <w:jc w:val="both"/>
        <w:rPr>
          <w:rFonts w:ascii="Times New Roman" w:eastAsia="Calibri" w:hAnsi="Times New Roman" w:cs="Times New Roman"/>
          <w:b/>
          <w:sz w:val="24"/>
          <w:szCs w:val="24"/>
          <w:lang w:val="en-US"/>
        </w:rPr>
      </w:pPr>
    </w:p>
    <w:p w:rsidR="00796EC7" w:rsidRPr="00D71679" w:rsidRDefault="00796EC7" w:rsidP="00353F03">
      <w:pPr>
        <w:spacing w:after="0"/>
        <w:ind w:left="1560"/>
        <w:jc w:val="both"/>
        <w:rPr>
          <w:rFonts w:ascii="Times New Roman" w:eastAsia="Calibri" w:hAnsi="Times New Roman" w:cs="Times New Roman"/>
          <w:b/>
          <w:sz w:val="24"/>
          <w:szCs w:val="24"/>
          <w:lang w:val="en-US"/>
        </w:rPr>
      </w:pPr>
      <w:r w:rsidRPr="00D71679">
        <w:rPr>
          <w:rFonts w:ascii="Times New Roman" w:eastAsia="Calibri" w:hAnsi="Times New Roman" w:cs="Times New Roman"/>
          <w:b/>
          <w:sz w:val="24"/>
          <w:szCs w:val="24"/>
        </w:rPr>
        <w:t>Keterangan</w:t>
      </w:r>
      <w:r w:rsidRPr="00D71679">
        <w:rPr>
          <w:rFonts w:ascii="Times New Roman" w:eastAsia="Calibri" w:hAnsi="Times New Roman" w:cs="Times New Roman"/>
          <w:b/>
          <w:sz w:val="24"/>
          <w:szCs w:val="24"/>
          <w:lang w:val="en-US"/>
        </w:rPr>
        <w:t xml:space="preserve"> :</w:t>
      </w:r>
    </w:p>
    <w:p w:rsidR="00796EC7" w:rsidRPr="00D71679" w:rsidRDefault="00796EC7" w:rsidP="00353F03">
      <w:pPr>
        <w:spacing w:after="0"/>
        <w:ind w:left="1560"/>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Adapun gaya  dan intensi yang diwakili masing-masing gaya sebagai berikut:</w:t>
      </w:r>
    </w:p>
    <w:p w:rsidR="00796EC7" w:rsidRPr="00D71679" w:rsidRDefault="00796EC7" w:rsidP="00353F03">
      <w:pPr>
        <w:numPr>
          <w:ilvl w:val="0"/>
          <w:numId w:val="32"/>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TINDAKAN MENGHINDARI</w:t>
      </w:r>
    </w:p>
    <w:p w:rsidR="00796EC7" w:rsidRPr="00D71679" w:rsidRDefault="00353F03" w:rsidP="00353F03">
      <w:pPr>
        <w:spacing w:after="0"/>
        <w:ind w:left="1843"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Bersikat tidak kooperatif, dan tidak asertif: menarik  diri dari  situasi yang berkembang,dan atau bersifat netral dalam segala macam “cuaca”</w:t>
      </w:r>
    </w:p>
    <w:p w:rsidR="00796EC7" w:rsidRPr="00D71679" w:rsidRDefault="00796EC7" w:rsidP="00353F03">
      <w:pPr>
        <w:numPr>
          <w:ilvl w:val="0"/>
          <w:numId w:val="32"/>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KOMPETISI atau KOMANDO OTORITATIF</w:t>
      </w:r>
    </w:p>
    <w:p w:rsidR="00353F03" w:rsidRDefault="00353F03" w:rsidP="00353F03">
      <w:pPr>
        <w:spacing w:after="0"/>
        <w:ind w:left="1843"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Bersikap tidak kooperatif, tetapi asertif; bek</w:t>
      </w:r>
      <w:r w:rsidR="00796EC7" w:rsidRPr="00D71679">
        <w:rPr>
          <w:rFonts w:ascii="Times New Roman" w:eastAsia="Calibri" w:hAnsi="Times New Roman" w:cs="Times New Roman"/>
          <w:sz w:val="24"/>
          <w:szCs w:val="24"/>
          <w:lang w:val="en-US"/>
        </w:rPr>
        <w:t>e</w:t>
      </w:r>
      <w:r w:rsidR="00796EC7" w:rsidRPr="00D71679">
        <w:rPr>
          <w:rFonts w:ascii="Times New Roman" w:eastAsia="Calibri" w:hAnsi="Times New Roman" w:cs="Times New Roman"/>
          <w:sz w:val="24"/>
          <w:szCs w:val="24"/>
        </w:rPr>
        <w:t>r</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a dengan cara menentang  keinginan pihak lain , ber</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uang  untuk mendominasi dalam suatu situasi “menang atau kalah”dan atau memaksakan segala sesuatu agar  sesuai dengan kesimpulan tertentu, dengan menggunakan kekuasaan yang ada.</w:t>
      </w:r>
    </w:p>
    <w:p w:rsidR="00353F03" w:rsidRDefault="00353F03" w:rsidP="00353F03">
      <w:pPr>
        <w:spacing w:after="0"/>
        <w:ind w:left="1843" w:hanging="283"/>
        <w:jc w:val="both"/>
        <w:rPr>
          <w:rFonts w:ascii="Times New Roman" w:eastAsia="Calibri" w:hAnsi="Times New Roman" w:cs="Times New Roman"/>
          <w:sz w:val="24"/>
          <w:szCs w:val="24"/>
        </w:rPr>
      </w:pPr>
    </w:p>
    <w:p w:rsidR="00353F03" w:rsidRDefault="00353F03" w:rsidP="00353F03">
      <w:pPr>
        <w:spacing w:after="0"/>
        <w:ind w:left="1843" w:hanging="283"/>
        <w:jc w:val="both"/>
        <w:rPr>
          <w:rFonts w:ascii="Times New Roman" w:eastAsia="Calibri" w:hAnsi="Times New Roman" w:cs="Times New Roman"/>
          <w:sz w:val="24"/>
          <w:szCs w:val="24"/>
        </w:rPr>
      </w:pPr>
    </w:p>
    <w:p w:rsidR="00353F03" w:rsidRDefault="00353F03" w:rsidP="00353F03">
      <w:pPr>
        <w:spacing w:after="0"/>
        <w:ind w:left="1843" w:hanging="283"/>
        <w:jc w:val="both"/>
        <w:rPr>
          <w:rFonts w:ascii="Times New Roman" w:eastAsia="Calibri" w:hAnsi="Times New Roman" w:cs="Times New Roman"/>
          <w:sz w:val="24"/>
          <w:szCs w:val="24"/>
        </w:rPr>
      </w:pPr>
    </w:p>
    <w:p w:rsidR="00796EC7" w:rsidRPr="00353F03" w:rsidRDefault="00796EC7" w:rsidP="00353F03">
      <w:pPr>
        <w:pStyle w:val="ListParagraph"/>
        <w:numPr>
          <w:ilvl w:val="0"/>
          <w:numId w:val="32"/>
        </w:numPr>
        <w:spacing w:after="0"/>
        <w:ind w:left="1843" w:hanging="283"/>
        <w:jc w:val="both"/>
        <w:rPr>
          <w:rFonts w:ascii="Times New Roman" w:eastAsia="Calibri" w:hAnsi="Times New Roman" w:cs="Times New Roman"/>
          <w:sz w:val="24"/>
          <w:szCs w:val="24"/>
        </w:rPr>
      </w:pPr>
      <w:r w:rsidRPr="00353F03">
        <w:rPr>
          <w:rFonts w:ascii="Times New Roman" w:eastAsia="Calibri" w:hAnsi="Times New Roman" w:cs="Times New Roman"/>
          <w:sz w:val="24"/>
          <w:szCs w:val="24"/>
        </w:rPr>
        <w:lastRenderedPageBreak/>
        <w:t>AKOMODASI ATAU MERATAKAN</w:t>
      </w:r>
      <w:r w:rsidR="007D791D" w:rsidRPr="007D791D">
        <w:rPr>
          <w:rStyle w:val="FootnoteReference"/>
          <w:rFonts w:ascii="Times New Roman" w:eastAsia="Calibri" w:hAnsi="Times New Roman" w:cs="Times New Roman"/>
          <w:color w:val="FFFFFF" w:themeColor="background1"/>
          <w:sz w:val="24"/>
          <w:szCs w:val="24"/>
        </w:rPr>
        <w:footnoteReference w:id="31"/>
      </w:r>
    </w:p>
    <w:p w:rsidR="00796EC7" w:rsidRPr="00D71679" w:rsidRDefault="00796EC7" w:rsidP="00353F03">
      <w:pPr>
        <w:spacing w:after="0"/>
        <w:ind w:left="1843"/>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Bersikap kooperative, tetapi tidak asertif; membiarkan keinginan pihak lain menon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ol; meratakan perbedaan-perbedaan guna mempertahankan harmoni yang diciptakan secara buatan.</w:t>
      </w:r>
    </w:p>
    <w:p w:rsidR="00796EC7" w:rsidRPr="00353F03" w:rsidRDefault="00796EC7" w:rsidP="00353F03">
      <w:pPr>
        <w:pStyle w:val="ListParagraph"/>
        <w:numPr>
          <w:ilvl w:val="0"/>
          <w:numId w:val="32"/>
        </w:numPr>
        <w:spacing w:after="0"/>
        <w:ind w:left="1843" w:hanging="283"/>
        <w:jc w:val="both"/>
        <w:rPr>
          <w:rFonts w:ascii="Times New Roman" w:eastAsia="Calibri" w:hAnsi="Times New Roman" w:cs="Times New Roman"/>
          <w:sz w:val="24"/>
          <w:szCs w:val="24"/>
        </w:rPr>
      </w:pPr>
      <w:r w:rsidRPr="00353F03">
        <w:rPr>
          <w:rFonts w:ascii="Times New Roman" w:eastAsia="Calibri" w:hAnsi="Times New Roman" w:cs="Times New Roman"/>
          <w:sz w:val="24"/>
          <w:szCs w:val="24"/>
        </w:rPr>
        <w:t>KOMPROMIS</w:t>
      </w:r>
    </w:p>
    <w:p w:rsidR="00796EC7" w:rsidRPr="00D71679" w:rsidRDefault="00353F03" w:rsidP="00353F03">
      <w:pPr>
        <w:spacing w:after="0"/>
        <w:ind w:left="1843"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Bersikap cukup koperative dan asertif, tetapi tidak hingga tingkat ektrim.Beker</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a  menu</w:t>
      </w:r>
      <w:r w:rsidR="00796EC7" w:rsidRPr="00D71679">
        <w:rPr>
          <w:rFonts w:ascii="Times New Roman" w:eastAsia="Calibri" w:hAnsi="Times New Roman" w:cs="Times New Roman"/>
          <w:sz w:val="24"/>
          <w:szCs w:val="24"/>
          <w:lang w:val="en-US"/>
        </w:rPr>
        <w:t>j</w:t>
      </w:r>
      <w:r w:rsidR="00796EC7" w:rsidRPr="00D71679">
        <w:rPr>
          <w:rFonts w:ascii="Times New Roman" w:eastAsia="Calibri" w:hAnsi="Times New Roman" w:cs="Times New Roman"/>
          <w:sz w:val="24"/>
          <w:szCs w:val="24"/>
        </w:rPr>
        <w:t>u kearah pemuasan kepentingan parsial semua pihak yang berkepentingan, melaksanakan upaya tawan-menawar untuk mencapai pemecahan-pemecahan “akseptabel” tetapi bukan pemecahan optimal, hingga tak seorangpun merasa bahwa ia memang atau kalah secara mutlak.</w:t>
      </w:r>
    </w:p>
    <w:p w:rsidR="00796EC7" w:rsidRPr="00D71679" w:rsidRDefault="00796EC7" w:rsidP="00353F03">
      <w:pPr>
        <w:numPr>
          <w:ilvl w:val="0"/>
          <w:numId w:val="32"/>
        </w:numPr>
        <w:spacing w:after="0"/>
        <w:ind w:left="1843"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KOLABORASI(KER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SAMA) ATAU PEMECAHAN MASALAH.</w:t>
      </w:r>
    </w:p>
    <w:p w:rsidR="00796EC7" w:rsidRPr="00D71679" w:rsidRDefault="00796EC7" w:rsidP="00353F03">
      <w:pPr>
        <w:spacing w:after="0"/>
        <w:ind w:left="1843"/>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 xml:space="preserve">Bersifat kooperatif, maupun asertif, berupaya untuk mencapai kepuasan benar-benar setiap pihak yang berkepentigan, dengan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alan beker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malalui perbedaan-perbedaan yang ada; mencari dan memecahkan masalah demikian rupa, hingga setiap orang mencapai keuntungan sebagai hasilnya.</w:t>
      </w:r>
      <w:r w:rsidR="00901A0C">
        <w:rPr>
          <w:rFonts w:ascii="Times New Roman" w:eastAsia="Calibri" w:hAnsi="Times New Roman" w:cs="Times New Roman"/>
          <w:sz w:val="24"/>
          <w:szCs w:val="24"/>
          <w:vertAlign w:val="superscript"/>
        </w:rPr>
        <w:t>35</w:t>
      </w:r>
      <w:r w:rsidR="007D791D" w:rsidRPr="007D791D">
        <w:rPr>
          <w:rStyle w:val="FootnoteReference"/>
          <w:rFonts w:ascii="Times New Roman" w:eastAsia="Calibri" w:hAnsi="Times New Roman" w:cs="Times New Roman"/>
          <w:color w:val="FFFFFF" w:themeColor="background1"/>
          <w:sz w:val="24"/>
          <w:szCs w:val="24"/>
        </w:rPr>
        <w:footnoteReference w:id="32"/>
      </w:r>
    </w:p>
    <w:p w:rsidR="00796EC7" w:rsidRPr="00353F03" w:rsidRDefault="00796EC7" w:rsidP="00D71679">
      <w:pPr>
        <w:spacing w:after="0"/>
        <w:ind w:left="360"/>
        <w:jc w:val="both"/>
        <w:rPr>
          <w:rFonts w:ascii="Times New Roman" w:eastAsia="Calibri" w:hAnsi="Times New Roman" w:cs="Times New Roman"/>
          <w:sz w:val="24"/>
          <w:szCs w:val="24"/>
          <w:lang w:val="en-US"/>
        </w:rPr>
      </w:pPr>
    </w:p>
    <w:p w:rsidR="00796EC7" w:rsidRPr="00353F03" w:rsidRDefault="00353F03" w:rsidP="00353F03">
      <w:pPr>
        <w:spacing w:after="0"/>
        <w:ind w:left="1276"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 </w:t>
      </w:r>
      <w:r>
        <w:rPr>
          <w:rFonts w:ascii="Times New Roman" w:eastAsia="Calibri" w:hAnsi="Times New Roman" w:cs="Times New Roman"/>
          <w:sz w:val="24"/>
          <w:szCs w:val="24"/>
        </w:rPr>
        <w:tab/>
      </w:r>
      <w:r w:rsidRPr="00353F03">
        <w:rPr>
          <w:rFonts w:ascii="Times New Roman" w:eastAsia="Calibri" w:hAnsi="Times New Roman" w:cs="Times New Roman"/>
          <w:sz w:val="24"/>
          <w:szCs w:val="24"/>
        </w:rPr>
        <w:t>Hasil Hasil Konflik</w:t>
      </w:r>
    </w:p>
    <w:p w:rsidR="00796EC7" w:rsidRPr="00D71679" w:rsidRDefault="00796EC7" w:rsidP="00353F03">
      <w:pPr>
        <w:spacing w:after="0"/>
        <w:ind w:left="1418"/>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Gaya managemen konflik seperti dilukiskan para gambar sebelumnya,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hasil-hasil yang berbeda-beda</w:t>
      </w:r>
      <w:r w:rsidRPr="00D71679">
        <w:rPr>
          <w:rFonts w:ascii="Times New Roman" w:eastAsia="Calibri" w:hAnsi="Times New Roman" w:cs="Times New Roman"/>
          <w:sz w:val="24"/>
          <w:szCs w:val="24"/>
          <w:lang w:val="en-US"/>
        </w:rPr>
        <w:t>.</w:t>
      </w:r>
    </w:p>
    <w:p w:rsidR="00796EC7" w:rsidRDefault="00796EC7" w:rsidP="00353F03">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Mereka terutama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ukan perbedaan dalam hal </w:t>
      </w:r>
      <w:r w:rsidRPr="00D71679">
        <w:rPr>
          <w:rFonts w:ascii="Times New Roman" w:eastAsia="Calibri" w:hAnsi="Times New Roman" w:cs="Times New Roman"/>
          <w:sz w:val="24"/>
          <w:szCs w:val="24"/>
          <w:lang w:val="en-US"/>
        </w:rPr>
        <w:t>m</w:t>
      </w:r>
      <w:r w:rsidRPr="00D71679">
        <w:rPr>
          <w:rFonts w:ascii="Times New Roman" w:eastAsia="Calibri" w:hAnsi="Times New Roman" w:cs="Times New Roman"/>
          <w:sz w:val="24"/>
          <w:szCs w:val="24"/>
        </w:rPr>
        <w:t>enimbulkan hasil</w:t>
      </w:r>
    </w:p>
    <w:p w:rsidR="00353F03" w:rsidRPr="00D71679" w:rsidRDefault="00353F03" w:rsidP="00353F03">
      <w:pPr>
        <w:spacing w:after="0"/>
        <w:ind w:left="1701" w:hanging="283"/>
        <w:jc w:val="both"/>
        <w:rPr>
          <w:rFonts w:ascii="Times New Roman" w:eastAsia="Calibri" w:hAnsi="Times New Roman" w:cs="Times New Roman"/>
          <w:sz w:val="24"/>
          <w:szCs w:val="24"/>
        </w:rPr>
      </w:pPr>
    </w:p>
    <w:p w:rsidR="00796EC7" w:rsidRPr="00D71679" w:rsidRDefault="00796EC7" w:rsidP="00353F03">
      <w:pPr>
        <w:numPr>
          <w:ilvl w:val="0"/>
          <w:numId w:val="29"/>
        </w:numPr>
        <w:spacing w:after="0"/>
        <w:ind w:left="1701"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Kalah-kalah</w:t>
      </w:r>
    </w:p>
    <w:p w:rsidR="00796EC7" w:rsidRPr="00D71679" w:rsidRDefault="00796EC7" w:rsidP="00353F03">
      <w:pPr>
        <w:numPr>
          <w:ilvl w:val="0"/>
          <w:numId w:val="29"/>
        </w:numPr>
        <w:spacing w:after="0"/>
        <w:ind w:left="1701"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Menang-kalah</w:t>
      </w:r>
    </w:p>
    <w:p w:rsidR="00796EC7" w:rsidRPr="00D71679" w:rsidRDefault="00796EC7" w:rsidP="00353F03">
      <w:pPr>
        <w:numPr>
          <w:ilvl w:val="0"/>
          <w:numId w:val="29"/>
        </w:numPr>
        <w:spacing w:after="0"/>
        <w:ind w:left="1701"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Menang-menang</w:t>
      </w:r>
    </w:p>
    <w:p w:rsidR="00796EC7" w:rsidRPr="0022076F" w:rsidRDefault="00796EC7" w:rsidP="00353F03">
      <w:pPr>
        <w:spacing w:after="0"/>
        <w:ind w:left="1418"/>
        <w:jc w:val="both"/>
        <w:rPr>
          <w:rFonts w:ascii="Times New Roman" w:eastAsia="Calibri" w:hAnsi="Times New Roman" w:cs="Times New Roman"/>
          <w:sz w:val="24"/>
          <w:szCs w:val="24"/>
          <w:vertAlign w:val="superscript"/>
          <w:lang w:val="en-US"/>
        </w:rPr>
      </w:pPr>
      <w:r w:rsidRPr="00D71679">
        <w:rPr>
          <w:rFonts w:ascii="Times New Roman" w:eastAsia="Calibri" w:hAnsi="Times New Roman" w:cs="Times New Roman"/>
          <w:sz w:val="24"/>
          <w:szCs w:val="24"/>
        </w:rPr>
        <w:t>Hal tersebut adalah penting,oleh  karena penyelesaian konflik hanya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dalam kasus “menang-menang”</w:t>
      </w:r>
      <w:r w:rsidR="0022076F">
        <w:rPr>
          <w:rFonts w:ascii="Times New Roman" w:eastAsia="Calibri" w:hAnsi="Times New Roman" w:cs="Times New Roman"/>
          <w:sz w:val="24"/>
          <w:szCs w:val="24"/>
        </w:rPr>
        <w:t xml:space="preserve"> </w:t>
      </w:r>
      <w:r w:rsidR="0022076F">
        <w:rPr>
          <w:rFonts w:ascii="Times New Roman" w:eastAsia="Calibri" w:hAnsi="Times New Roman" w:cs="Times New Roman"/>
          <w:sz w:val="24"/>
          <w:szCs w:val="24"/>
          <w:vertAlign w:val="superscript"/>
        </w:rPr>
        <w:t>36</w:t>
      </w:r>
    </w:p>
    <w:p w:rsidR="00796EC7" w:rsidRPr="00353F03" w:rsidRDefault="00353F03" w:rsidP="00353F03">
      <w:pPr>
        <w:spacing w:after="0"/>
        <w:ind w:left="1701" w:hanging="283"/>
        <w:jc w:val="both"/>
        <w:rPr>
          <w:rFonts w:ascii="Times New Roman" w:eastAsia="Calibri" w:hAnsi="Times New Roman" w:cs="Times New Roman"/>
          <w:sz w:val="24"/>
          <w:szCs w:val="24"/>
        </w:rPr>
      </w:pPr>
      <w:r w:rsidRPr="00353F03">
        <w:rPr>
          <w:rFonts w:ascii="Times New Roman" w:eastAsia="Calibri" w:hAnsi="Times New Roman" w:cs="Times New Roman"/>
          <w:sz w:val="24"/>
          <w:szCs w:val="24"/>
        </w:rPr>
        <w:t>1.</w:t>
      </w:r>
      <w:r w:rsidR="00796EC7" w:rsidRPr="00353F03">
        <w:rPr>
          <w:rFonts w:ascii="Times New Roman" w:eastAsia="Calibri" w:hAnsi="Times New Roman" w:cs="Times New Roman"/>
          <w:sz w:val="24"/>
          <w:szCs w:val="24"/>
        </w:rPr>
        <w:t xml:space="preserve"> Konflik “kalah-kalah”</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kalah-kalah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apabila tak seorang pun di antara pihak yang terlihat mencapai keinginannya yang sebenarnya,dan alasan-alasan mengapa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adinya konflik tidak mengalami perubahan.</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Sekalipu</w:t>
      </w:r>
      <w:r w:rsidRPr="00D71679">
        <w:rPr>
          <w:rFonts w:ascii="Times New Roman" w:eastAsia="Calibri" w:hAnsi="Times New Roman" w:cs="Times New Roman"/>
          <w:sz w:val="24"/>
          <w:szCs w:val="24"/>
          <w:lang w:val="en-US"/>
        </w:rPr>
        <w:t>n</w:t>
      </w:r>
      <w:r w:rsidRPr="00D71679">
        <w:rPr>
          <w:rFonts w:ascii="Times New Roman" w:eastAsia="Calibri" w:hAnsi="Times New Roman" w:cs="Times New Roman"/>
          <w:sz w:val="24"/>
          <w:szCs w:val="24"/>
        </w:rPr>
        <w:t xml:space="preserve"> sebuah konflik kalah-kalah seakan-akan terselesaikan atau memberi kesan lenyap  untuk sementara waktu, ia mempunyai tendensi untuk muncul kembali pada masa mendatang.</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Hasil kalah-kalah, biasanya  akan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,apabila konflik dimanage dengan sikap menghindari, akomodasi, merakatan dan atau melalui kompromis.</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Sikap menghindari merupakan sebuah bentuk ekstrim tiadanya perhatian </w:t>
      </w:r>
      <w:r w:rsidR="001E23D6" w:rsidRPr="00D71679">
        <w:rPr>
          <w:rFonts w:ascii="Times New Roman" w:eastAsia="Calibri" w:hAnsi="Times New Roman" w:cs="Times New Roman"/>
          <w:sz w:val="24"/>
          <w:szCs w:val="24"/>
        </w:rPr>
        <w:t>(</w:t>
      </w:r>
      <w:r w:rsidR="001E23D6" w:rsidRPr="00D71679">
        <w:rPr>
          <w:rFonts w:ascii="Times New Roman" w:eastAsia="Calibri" w:hAnsi="Times New Roman" w:cs="Times New Roman"/>
          <w:i/>
          <w:sz w:val="24"/>
          <w:szCs w:val="24"/>
        </w:rPr>
        <w:t>Non Attention</w:t>
      </w:r>
      <w:r w:rsidRPr="00D71679">
        <w:rPr>
          <w:rFonts w:ascii="Times New Roman" w:eastAsia="Calibri" w:hAnsi="Times New Roman" w:cs="Times New Roman"/>
          <w:sz w:val="24"/>
          <w:szCs w:val="24"/>
        </w:rPr>
        <w:t>).Setiap orang berpura-pura seakan-akan konflik tidak ada dan  mereka hanya berharap bahwa konflik tersebut akan terselesaikan dengan sendirinya.</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Akomodasi atau meratakan menekan perbedaan-perbedaan antara pihak yang berkonflik, dan menekankan persamaan-persamaandan bidang-bidang kesepakatan.</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Koeksistensi damai melalui diakuinya  kepentingan  bersama, merupakan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yang ditekankan.</w:t>
      </w:r>
      <w:r w:rsidR="007D791D" w:rsidRPr="007D791D">
        <w:rPr>
          <w:rStyle w:val="FootnoteReference"/>
          <w:rFonts w:ascii="Times New Roman" w:eastAsia="Calibri" w:hAnsi="Times New Roman" w:cs="Times New Roman"/>
          <w:color w:val="FFFFFF" w:themeColor="background1"/>
          <w:sz w:val="24"/>
          <w:szCs w:val="24"/>
        </w:rPr>
        <w:footnoteReference w:id="33"/>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Tindakan meratakan (</w:t>
      </w:r>
      <w:r w:rsidR="001E23D6" w:rsidRPr="00D71679">
        <w:rPr>
          <w:rFonts w:ascii="Times New Roman" w:eastAsia="Calibri" w:hAnsi="Times New Roman" w:cs="Times New Roman"/>
          <w:i/>
          <w:sz w:val="24"/>
          <w:szCs w:val="24"/>
        </w:rPr>
        <w:t>Smoothing</w:t>
      </w:r>
      <w:r w:rsidRPr="00D71679">
        <w:rPr>
          <w:rFonts w:ascii="Times New Roman" w:eastAsia="Calibri" w:hAnsi="Times New Roman" w:cs="Times New Roman"/>
          <w:sz w:val="24"/>
          <w:szCs w:val="24"/>
        </w:rPr>
        <w:t>), mungkin sekali tidak menghiraukan esensi real konflik tertentu.</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Marilah kita berkompromi di negara kita “ musyawarah untuk mencapai mufakat”)seringkali terdengan sebagai ungkapan dalam situasi konflik.Kompromis akan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apabila dibuat akomodasi demikian rupa, hingga masing-masing pihak yang berkonflik,mengorbankan hal tertentu yang dianggap mereka sebagai hal yang bernilai</w:t>
      </w:r>
      <w:r w:rsidRPr="00D71679">
        <w:rPr>
          <w:rFonts w:ascii="Times New Roman" w:eastAsia="Calibri" w:hAnsi="Times New Roman" w:cs="Times New Roman"/>
          <w:sz w:val="24"/>
          <w:szCs w:val="24"/>
          <w:lang w:val="en-US"/>
        </w:rPr>
        <w:t>.</w:t>
      </w:r>
    </w:p>
    <w:p w:rsidR="00796EC7" w:rsidRPr="00D80B02" w:rsidRDefault="00796EC7" w:rsidP="00353F03">
      <w:pPr>
        <w:spacing w:after="0"/>
        <w:ind w:left="1701"/>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Maka, akibat adalah bahwa tidak ada satu pihak pun yang  mencapai keinginan mereka  sepenuhnya , dan diciptakan kondisi-kondisi anteseden untuk konflik-konflik yang mungkin akan muncul pada masa yang akan datang.</w:t>
      </w:r>
      <w:r w:rsidR="00D80B02">
        <w:rPr>
          <w:rFonts w:ascii="Times New Roman" w:eastAsia="Calibri" w:hAnsi="Times New Roman" w:cs="Times New Roman"/>
          <w:sz w:val="24"/>
          <w:szCs w:val="24"/>
        </w:rPr>
        <w:t xml:space="preserve"> </w:t>
      </w:r>
      <w:r w:rsidR="00D80B02">
        <w:rPr>
          <w:rFonts w:ascii="Times New Roman" w:eastAsia="Calibri" w:hAnsi="Times New Roman" w:cs="Times New Roman"/>
          <w:sz w:val="24"/>
          <w:szCs w:val="24"/>
          <w:vertAlign w:val="superscript"/>
        </w:rPr>
        <w:t>37</w:t>
      </w:r>
    </w:p>
    <w:p w:rsidR="00796EC7" w:rsidRPr="00D71679" w:rsidRDefault="00796EC7" w:rsidP="00D71679">
      <w:pPr>
        <w:spacing w:after="0"/>
        <w:jc w:val="both"/>
        <w:rPr>
          <w:rFonts w:ascii="Times New Roman" w:eastAsia="Calibri" w:hAnsi="Times New Roman" w:cs="Times New Roman"/>
          <w:sz w:val="24"/>
          <w:szCs w:val="24"/>
          <w:lang w:val="en-US"/>
        </w:rPr>
      </w:pPr>
    </w:p>
    <w:p w:rsidR="00796EC7" w:rsidRPr="00353F03" w:rsidRDefault="00353F03" w:rsidP="00353F03">
      <w:pPr>
        <w:spacing w:after="0"/>
        <w:ind w:left="1701" w:hanging="284"/>
        <w:jc w:val="both"/>
        <w:rPr>
          <w:rFonts w:ascii="Times New Roman" w:eastAsia="Calibri" w:hAnsi="Times New Roman" w:cs="Times New Roman"/>
          <w:sz w:val="24"/>
          <w:szCs w:val="24"/>
        </w:rPr>
      </w:pPr>
      <w:r w:rsidRPr="00353F03">
        <w:rPr>
          <w:rFonts w:ascii="Times New Roman" w:eastAsia="Calibri" w:hAnsi="Times New Roman" w:cs="Times New Roman"/>
          <w:sz w:val="24"/>
          <w:szCs w:val="24"/>
        </w:rPr>
        <w:t>2.</w:t>
      </w:r>
      <w:r w:rsidR="00796EC7" w:rsidRPr="00353F03">
        <w:rPr>
          <w:rFonts w:ascii="Times New Roman" w:eastAsia="Calibri" w:hAnsi="Times New Roman" w:cs="Times New Roman"/>
          <w:sz w:val="24"/>
          <w:szCs w:val="24"/>
        </w:rPr>
        <w:t xml:space="preserve"> Konflik Menang </w:t>
      </w:r>
      <w:r w:rsidR="00796EC7" w:rsidRPr="00353F03">
        <w:rPr>
          <w:rFonts w:ascii="Times New Roman" w:eastAsia="Calibri" w:hAnsi="Times New Roman" w:cs="Times New Roman"/>
          <w:sz w:val="24"/>
          <w:szCs w:val="24"/>
          <w:lang w:val="en-US"/>
        </w:rPr>
        <w:t>-</w:t>
      </w:r>
      <w:r w:rsidR="00796EC7" w:rsidRPr="00353F03">
        <w:rPr>
          <w:rFonts w:ascii="Times New Roman" w:eastAsia="Calibri" w:hAnsi="Times New Roman" w:cs="Times New Roman"/>
          <w:sz w:val="24"/>
          <w:szCs w:val="24"/>
        </w:rPr>
        <w:t>kalah</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Pada konflik”menang-kalah” salah satu pihak mencapai apa yang diinginkannya dengan mengorbankan keinginan pihak lain.</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Hal tersebut mungkin disebabkan karena adanya persaingan di mana orang mencapai kemenangan melaluk kekuatan, ketrampilan yang superior, atau karena sumber dominasi.</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Ia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uga dapat merupakan hasil dari komando otoritatif, sewaktu seorang  otoritas  formal mendiktir sebuah pemecahan dan kemudian dispensifikasinya apa yang akan di capai dan dia yang akan di korbankan dan oleh siapa.</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Andikata  figur otoritas tersebut merupakan pihak aktif didalam konflik yang berlangsung ,maka kiranya mudah untuk meramalkan siapa yang akan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pemenang dan siapa yang kalah.</w:t>
      </w:r>
    </w:p>
    <w:p w:rsidR="00796EC7" w:rsidRPr="00D71679"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Mengingat bahwa strategi</w:t>
      </w:r>
      <w:r w:rsidRPr="00D71679">
        <w:rPr>
          <w:rFonts w:ascii="Times New Roman" w:eastAsia="Calibri" w:hAnsi="Times New Roman" w:cs="Times New Roman"/>
          <w:sz w:val="24"/>
          <w:szCs w:val="24"/>
          <w:lang w:val="en-US"/>
        </w:rPr>
        <w:t>s-s</w:t>
      </w:r>
      <w:r w:rsidRPr="00D71679">
        <w:rPr>
          <w:rFonts w:ascii="Times New Roman" w:eastAsia="Calibri" w:hAnsi="Times New Roman" w:cs="Times New Roman"/>
          <w:sz w:val="24"/>
          <w:szCs w:val="24"/>
        </w:rPr>
        <w:t xml:space="preserve">trategi menang-kalah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uga tidak memecahkam kausa pokok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adinya konflik, maka kiranya  pada masa mendatang  konflik-konflik akan muncul lagi.</w:t>
      </w:r>
      <w:r w:rsidR="00CF3FEE">
        <w:rPr>
          <w:rFonts w:ascii="Times New Roman" w:eastAsia="Calibri" w:hAnsi="Times New Roman" w:cs="Times New Roman"/>
          <w:sz w:val="24"/>
          <w:szCs w:val="24"/>
          <w:vertAlign w:val="superscript"/>
        </w:rPr>
        <w:t>38</w:t>
      </w:r>
      <w:r w:rsidR="007D791D" w:rsidRPr="007D791D">
        <w:rPr>
          <w:rStyle w:val="FootnoteReference"/>
          <w:rFonts w:ascii="Times New Roman" w:eastAsia="Calibri" w:hAnsi="Times New Roman" w:cs="Times New Roman"/>
          <w:color w:val="FFFFFF" w:themeColor="background1"/>
          <w:sz w:val="24"/>
          <w:szCs w:val="24"/>
        </w:rPr>
        <w:footnoteReference w:id="34"/>
      </w:r>
    </w:p>
    <w:p w:rsidR="00796EC7" w:rsidRPr="00353F03" w:rsidRDefault="00353F03" w:rsidP="00353F03">
      <w:pPr>
        <w:spacing w:after="0"/>
        <w:ind w:left="1701" w:hanging="283"/>
        <w:jc w:val="both"/>
        <w:rPr>
          <w:rFonts w:ascii="Times New Roman" w:eastAsia="Calibri" w:hAnsi="Times New Roman" w:cs="Times New Roman"/>
          <w:sz w:val="24"/>
          <w:szCs w:val="24"/>
        </w:rPr>
      </w:pPr>
      <w:r w:rsidRPr="00353F03">
        <w:rPr>
          <w:rFonts w:ascii="Times New Roman" w:eastAsia="Calibri" w:hAnsi="Times New Roman" w:cs="Times New Roman"/>
          <w:sz w:val="24"/>
          <w:szCs w:val="24"/>
        </w:rPr>
        <w:t>3.</w:t>
      </w:r>
      <w:r w:rsidR="00796EC7" w:rsidRPr="00353F03">
        <w:rPr>
          <w:rFonts w:ascii="Times New Roman" w:eastAsia="Calibri" w:hAnsi="Times New Roman" w:cs="Times New Roman"/>
          <w:sz w:val="24"/>
          <w:szCs w:val="24"/>
        </w:rPr>
        <w:t xml:space="preserve"> Konflik “Menang-menang”</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 men</w:t>
      </w:r>
      <w:r w:rsidRPr="00D71679">
        <w:rPr>
          <w:rFonts w:ascii="Times New Roman" w:eastAsia="Calibri" w:hAnsi="Times New Roman" w:cs="Times New Roman"/>
          <w:sz w:val="24"/>
          <w:szCs w:val="24"/>
          <w:lang w:val="en-US"/>
        </w:rPr>
        <w:t>a</w:t>
      </w:r>
      <w:r w:rsidRPr="00D71679">
        <w:rPr>
          <w:rFonts w:ascii="Times New Roman" w:eastAsia="Calibri" w:hAnsi="Times New Roman" w:cs="Times New Roman"/>
          <w:sz w:val="24"/>
          <w:szCs w:val="24"/>
        </w:rPr>
        <w:t>n</w:t>
      </w:r>
      <w:r w:rsidRPr="00D71679">
        <w:rPr>
          <w:rFonts w:ascii="Times New Roman" w:eastAsia="Calibri" w:hAnsi="Times New Roman" w:cs="Times New Roman"/>
          <w:sz w:val="24"/>
          <w:szCs w:val="24"/>
          <w:lang w:val="en-US"/>
        </w:rPr>
        <w:t>g</w:t>
      </w:r>
      <w:r w:rsidRPr="00D71679">
        <w:rPr>
          <w:rFonts w:ascii="Times New Roman" w:eastAsia="Calibri" w:hAnsi="Times New Roman" w:cs="Times New Roman"/>
          <w:sz w:val="24"/>
          <w:szCs w:val="24"/>
        </w:rPr>
        <w:t xml:space="preserve">-menang “diatasi dengan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alan menguntungkan semua pihak yang terlihat dalam konflik yang bersangkutan.</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Hal tersebut secara tipikal dicapai, apabila dilakukan konfrontasi persoalan-persoalan yang ada, dan digunakan cara pemecahan masalah untuk mengatasi perbedaan-perbedaan pendapat dan pandangan.</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Pendekatan positif tersebut terhadap konflik berkaitan dengan perasaan pada pihak-pihak yang bersedia pihak-pihak yang sedang berkonflik bahwasanya ada sesuatu hal yang salah ,dan hal itu perlu mendapatkan perhatian.</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Kondisi-kondisi“menang-menang meniadakan alasan-alasan untuk melan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utkan atau menimbulkan kembali konflik yang ada,karena tidak ada hal yang di hindari ataupun ditekankan.Semua persoalan-persoalan yang relevan diperbincangkan dan dibicarakan secara  terbuka .Batu 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i akhir untuk menilai sesuatu pemecahan menang-menang, adalah apakah pihak yang turut berpartisipasi di dalam konflik tersebut, bersedia bercakap-cakap satu sama lain.</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Saya menginginkan sebuah pemecahan yang sekaligus mencapai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saudara dan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saya sendiri dan yang dapat diterima oleh kita bersama.</w:t>
      </w:r>
    </w:p>
    <w:p w:rsidR="00353F03" w:rsidRDefault="00796EC7" w:rsidP="00353F03">
      <w:pPr>
        <w:spacing w:after="0"/>
        <w:ind w:left="1701"/>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lastRenderedPageBreak/>
        <w:t xml:space="preserve">Adalah tanggung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awab kolektif kita untuk bersikap terbuka dan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ur tentang fakta-fakta, pendapat-pendapat dan perasaan-perasaan.</w:t>
      </w:r>
      <w:r w:rsidR="00623C28">
        <w:rPr>
          <w:rFonts w:ascii="Times New Roman" w:eastAsia="Calibri" w:hAnsi="Times New Roman" w:cs="Times New Roman"/>
          <w:sz w:val="24"/>
          <w:szCs w:val="24"/>
          <w:vertAlign w:val="superscript"/>
        </w:rPr>
        <w:t>39</w:t>
      </w:r>
    </w:p>
    <w:p w:rsidR="00353F03" w:rsidRDefault="00796EC7" w:rsidP="00353F03">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Pemecahan masalah dan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sama (kolaborasi) merupakan pendekatan yang paling berhasil untuk mengatasi konflik</w:t>
      </w:r>
      <w:r w:rsidRPr="00D71679">
        <w:rPr>
          <w:rFonts w:ascii="Times New Roman" w:eastAsia="Calibri" w:hAnsi="Times New Roman" w:cs="Times New Roman"/>
          <w:sz w:val="24"/>
          <w:szCs w:val="24"/>
          <w:lang w:val="en-US"/>
        </w:rPr>
        <w:t>.</w:t>
      </w:r>
    </w:p>
    <w:p w:rsidR="00F2388C"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Tetapi toh ada saatnya  di mana semua  gaya managemen konflik yang di temukan memiliki nilai potensial bagi manager  yang berpraktek.</w:t>
      </w:r>
      <w:r w:rsidR="00C7656A" w:rsidRPr="00C7656A">
        <w:rPr>
          <w:rStyle w:val="FootnoteReference"/>
          <w:rFonts w:ascii="Times New Roman" w:eastAsia="Calibri" w:hAnsi="Times New Roman" w:cs="Times New Roman"/>
          <w:color w:val="FFFFFF" w:themeColor="background1"/>
          <w:sz w:val="24"/>
          <w:szCs w:val="24"/>
        </w:rPr>
        <w:footnoteReference w:id="35"/>
      </w:r>
    </w:p>
    <w:p w:rsidR="00796EC7" w:rsidRPr="00D71679" w:rsidRDefault="00796EC7" w:rsidP="00F2388C">
      <w:pPr>
        <w:spacing w:after="0"/>
        <w:ind w:left="1701"/>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Perhatikan tabel berikut,yang menya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ikan contoh-contoh tentang bagaimana gaya demikian digunakan oleh se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umlah eksekutif puncak se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umlah organisasi tertentu di Amerika Serikat.</w:t>
      </w:r>
    </w:p>
    <w:p w:rsidR="00F2388C" w:rsidRPr="00F2388C" w:rsidRDefault="00F2388C" w:rsidP="00F2388C">
      <w:pPr>
        <w:spacing w:after="0" w:line="240" w:lineRule="auto"/>
        <w:ind w:left="993" w:hanging="993"/>
        <w:jc w:val="center"/>
        <w:rPr>
          <w:rFonts w:ascii="Times New Roman" w:eastAsia="Calibri" w:hAnsi="Times New Roman" w:cs="Times New Roman"/>
          <w:b/>
          <w:sz w:val="24"/>
          <w:szCs w:val="24"/>
        </w:rPr>
      </w:pPr>
      <w:r w:rsidRPr="00F2388C">
        <w:rPr>
          <w:rFonts w:ascii="Times New Roman" w:eastAsia="Calibri" w:hAnsi="Times New Roman" w:cs="Times New Roman"/>
          <w:b/>
          <w:sz w:val="24"/>
          <w:szCs w:val="24"/>
        </w:rPr>
        <w:t>Tabel 2</w:t>
      </w:r>
    </w:p>
    <w:p w:rsidR="00796EC7" w:rsidRPr="00F2388C" w:rsidRDefault="00796EC7" w:rsidP="00F2388C">
      <w:pPr>
        <w:spacing w:after="0" w:line="240" w:lineRule="auto"/>
        <w:jc w:val="center"/>
        <w:rPr>
          <w:rFonts w:ascii="Times New Roman" w:eastAsia="Calibri" w:hAnsi="Times New Roman" w:cs="Times New Roman"/>
          <w:b/>
          <w:sz w:val="24"/>
          <w:szCs w:val="24"/>
          <w:lang w:val="en-US"/>
        </w:rPr>
      </w:pPr>
      <w:r w:rsidRPr="00F2388C">
        <w:rPr>
          <w:rFonts w:ascii="Times New Roman" w:eastAsia="Calibri" w:hAnsi="Times New Roman" w:cs="Times New Roman"/>
          <w:b/>
          <w:sz w:val="24"/>
          <w:szCs w:val="24"/>
        </w:rPr>
        <w:t>Situasi-situasi dimana se</w:t>
      </w:r>
      <w:r w:rsidRPr="00F2388C">
        <w:rPr>
          <w:rFonts w:ascii="Times New Roman" w:eastAsia="Calibri" w:hAnsi="Times New Roman" w:cs="Times New Roman"/>
          <w:b/>
          <w:sz w:val="24"/>
          <w:szCs w:val="24"/>
          <w:lang w:val="en-US"/>
        </w:rPr>
        <w:t>j</w:t>
      </w:r>
      <w:r w:rsidRPr="00F2388C">
        <w:rPr>
          <w:rFonts w:ascii="Times New Roman" w:eastAsia="Calibri" w:hAnsi="Times New Roman" w:cs="Times New Roman"/>
          <w:b/>
          <w:sz w:val="24"/>
          <w:szCs w:val="24"/>
        </w:rPr>
        <w:t>umlah eksekutif puncak, melaporkan hasil-hasil penggunaan ke lima macam gaya managemen konflik.</w:t>
      </w:r>
    </w:p>
    <w:p w:rsidR="00796EC7" w:rsidRPr="00D71679" w:rsidRDefault="00796EC7" w:rsidP="00D71679">
      <w:pPr>
        <w:spacing w:after="0" w:line="240" w:lineRule="auto"/>
        <w:jc w:val="both"/>
        <w:rPr>
          <w:rFonts w:ascii="Times New Roman" w:eastAsia="Calibri" w:hAnsi="Times New Roman" w:cs="Times New Roman"/>
          <w:sz w:val="24"/>
          <w:szCs w:val="24"/>
          <w:lang w:val="en-US"/>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60"/>
        <w:gridCol w:w="5386"/>
      </w:tblGrid>
      <w:tr w:rsidR="00796EC7" w:rsidRPr="00D71679" w:rsidTr="00A50D64">
        <w:trPr>
          <w:tblHeader/>
          <w:jc w:val="center"/>
        </w:trPr>
        <w:tc>
          <w:tcPr>
            <w:tcW w:w="2660" w:type="dxa"/>
            <w:tcBorders>
              <w:bottom w:val="single" w:sz="4" w:space="0" w:color="000000" w:themeColor="text1"/>
            </w:tcBorders>
          </w:tcPr>
          <w:p w:rsidR="00796EC7" w:rsidRPr="00D71679" w:rsidRDefault="00796EC7" w:rsidP="00D71679">
            <w:pPr>
              <w:jc w:val="both"/>
              <w:rPr>
                <w:rFonts w:ascii="Times New Roman" w:eastAsia="Calibri" w:hAnsi="Times New Roman" w:cs="Times New Roman"/>
                <w:b/>
                <w:sz w:val="24"/>
                <w:szCs w:val="24"/>
                <w:lang w:val="en-US"/>
              </w:rPr>
            </w:pPr>
            <w:r w:rsidRPr="00D71679">
              <w:rPr>
                <w:rFonts w:ascii="Times New Roman" w:eastAsia="Calibri" w:hAnsi="Times New Roman" w:cs="Times New Roman"/>
                <w:b/>
                <w:sz w:val="24"/>
                <w:szCs w:val="24"/>
              </w:rPr>
              <w:t>GAYA</w:t>
            </w:r>
          </w:p>
        </w:tc>
        <w:tc>
          <w:tcPr>
            <w:tcW w:w="5386" w:type="dxa"/>
            <w:tcBorders>
              <w:bottom w:val="single" w:sz="4" w:space="0" w:color="000000" w:themeColor="text1"/>
            </w:tcBorders>
          </w:tcPr>
          <w:p w:rsidR="00796EC7" w:rsidRPr="00D71679" w:rsidRDefault="00796EC7" w:rsidP="00D71679">
            <w:pPr>
              <w:jc w:val="both"/>
              <w:rPr>
                <w:rFonts w:ascii="Times New Roman" w:eastAsia="Calibri" w:hAnsi="Times New Roman" w:cs="Times New Roman"/>
                <w:b/>
                <w:sz w:val="24"/>
                <w:szCs w:val="24"/>
                <w:lang w:val="en-US"/>
              </w:rPr>
            </w:pPr>
            <w:r w:rsidRPr="00D71679">
              <w:rPr>
                <w:rFonts w:ascii="Times New Roman" w:eastAsia="Calibri" w:hAnsi="Times New Roman" w:cs="Times New Roman"/>
                <w:b/>
                <w:sz w:val="24"/>
                <w:szCs w:val="24"/>
              </w:rPr>
              <w:t>PENERAPAN</w:t>
            </w:r>
          </w:p>
        </w:tc>
      </w:tr>
      <w:tr w:rsidR="00796EC7" w:rsidRPr="00D71679" w:rsidTr="00A50D64">
        <w:trPr>
          <w:jc w:val="center"/>
        </w:trPr>
        <w:tc>
          <w:tcPr>
            <w:tcW w:w="2660" w:type="dxa"/>
            <w:tcBorders>
              <w:bottom w:val="nil"/>
            </w:tcBorders>
          </w:tcPr>
          <w:p w:rsidR="00796EC7" w:rsidRPr="00D71679" w:rsidRDefault="00796EC7" w:rsidP="00D71679">
            <w:pPr>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 xml:space="preserve">Bersaigan atau mengkomando </w:t>
            </w:r>
          </w:p>
        </w:tc>
        <w:tc>
          <w:tcPr>
            <w:tcW w:w="5386" w:type="dxa"/>
            <w:tcBorders>
              <w:bottom w:val="nil"/>
            </w:tcBorders>
          </w:tcPr>
          <w:p w:rsidR="00796EC7" w:rsidRPr="00D71679" w:rsidRDefault="00796EC7" w:rsidP="00D71679">
            <w:pPr>
              <w:numPr>
                <w:ilvl w:val="1"/>
                <w:numId w:val="20"/>
              </w:numPr>
              <w:spacing w:line="480" w:lineRule="auto"/>
              <w:ind w:left="317" w:hanging="317"/>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Apabila keputusan-keputusan desitif cepat bersifat amat  vital-misalnya kendaraan darurat.</w:t>
            </w:r>
          </w:p>
          <w:p w:rsidR="00796EC7" w:rsidRPr="00D71679" w:rsidRDefault="00796EC7" w:rsidP="00D71679">
            <w:pPr>
              <w:numPr>
                <w:ilvl w:val="1"/>
                <w:numId w:val="20"/>
              </w:numPr>
              <w:spacing w:line="480" w:lineRule="auto"/>
              <w:ind w:left="317" w:hanging="317"/>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Mengenal persoalan persoalan penting ,di mana tindakan-tindakan tidak populer perlu diterapkan- misalnya penekanan biaya,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alankan peraturan-peraturan yang tidak populer,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alankan tindakan disiplin (atau </w:t>
            </w:r>
            <w:r w:rsidRPr="00D71679">
              <w:rPr>
                <w:rFonts w:ascii="Times New Roman" w:eastAsia="Calibri" w:hAnsi="Times New Roman" w:cs="Times New Roman"/>
                <w:i/>
                <w:sz w:val="24"/>
                <w:szCs w:val="24"/>
              </w:rPr>
              <w:t>disipliner</w:t>
            </w:r>
            <w:r w:rsidRPr="00D71679">
              <w:rPr>
                <w:rFonts w:ascii="Times New Roman" w:eastAsia="Calibri" w:hAnsi="Times New Roman" w:cs="Times New Roman"/>
                <w:i/>
                <w:sz w:val="24"/>
                <w:szCs w:val="24"/>
                <w:lang w:val="en-US"/>
              </w:rPr>
              <w:t>)</w:t>
            </w:r>
          </w:p>
          <w:p w:rsidR="00796EC7" w:rsidRPr="00D71679" w:rsidRDefault="00796EC7" w:rsidP="00D71679">
            <w:pPr>
              <w:numPr>
                <w:ilvl w:val="1"/>
                <w:numId w:val="20"/>
              </w:numPr>
              <w:spacing w:line="480" w:lineRule="auto"/>
              <w:ind w:left="317" w:hanging="317"/>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Mengenai persoalan-persoalan yang mencari keuntungan dari perilaku non-kompetitif</w:t>
            </w:r>
          </w:p>
        </w:tc>
      </w:tr>
      <w:tr w:rsidR="00796EC7" w:rsidRPr="00D71679" w:rsidTr="00A50D64">
        <w:trPr>
          <w:jc w:val="center"/>
        </w:trPr>
        <w:tc>
          <w:tcPr>
            <w:tcW w:w="2660" w:type="dxa"/>
            <w:tcBorders>
              <w:top w:val="nil"/>
              <w:bottom w:val="nil"/>
            </w:tcBorders>
          </w:tcPr>
          <w:p w:rsidR="00796EC7" w:rsidRPr="00D71679" w:rsidRDefault="00796EC7" w:rsidP="00D71679">
            <w:pPr>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sama (</w:t>
            </w:r>
            <w:r w:rsidRPr="00D71679">
              <w:rPr>
                <w:rFonts w:ascii="Times New Roman" w:eastAsia="Calibri" w:hAnsi="Times New Roman" w:cs="Times New Roman"/>
                <w:i/>
                <w:sz w:val="24"/>
                <w:szCs w:val="24"/>
              </w:rPr>
              <w:t>COLLA Borating</w:t>
            </w:r>
            <w:r w:rsidRPr="00D71679">
              <w:rPr>
                <w:rFonts w:ascii="Times New Roman" w:eastAsia="Calibri" w:hAnsi="Times New Roman" w:cs="Times New Roman"/>
                <w:sz w:val="24"/>
                <w:szCs w:val="24"/>
              </w:rPr>
              <w:t>) atau pemecahan masalah</w:t>
            </w:r>
          </w:p>
        </w:tc>
        <w:tc>
          <w:tcPr>
            <w:tcW w:w="5386" w:type="dxa"/>
            <w:tcBorders>
              <w:top w:val="nil"/>
              <w:bottom w:val="nil"/>
            </w:tcBorders>
          </w:tcPr>
          <w:p w:rsidR="00796EC7" w:rsidRPr="00D71679" w:rsidRDefault="00796EC7" w:rsidP="00D71679">
            <w:pPr>
              <w:numPr>
                <w:ilvl w:val="0"/>
                <w:numId w:val="33"/>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Mencari sebuah pemecahan integratif, apabila kedua macam kepentigan terlampau peka untuk di kompromikan</w:t>
            </w:r>
          </w:p>
          <w:p w:rsidR="00796EC7" w:rsidRPr="00D71679" w:rsidRDefault="00796EC7" w:rsidP="00D71679">
            <w:pPr>
              <w:numPr>
                <w:ilvl w:val="0"/>
                <w:numId w:val="33"/>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Sewaktu sasaran kita adalah bela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ar.</w:t>
            </w:r>
          </w:p>
          <w:p w:rsidR="00796EC7" w:rsidRPr="00D71679" w:rsidRDefault="00796EC7" w:rsidP="00D71679">
            <w:pPr>
              <w:numPr>
                <w:ilvl w:val="0"/>
                <w:numId w:val="33"/>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Untuk membaurkan atau memalukan pandangan-pandangan orang-orang yang memiliki perspektif-perspektif berbeda-beda</w:t>
            </w:r>
          </w:p>
          <w:p w:rsidR="00796EC7" w:rsidRPr="00D71679" w:rsidRDefault="00796EC7" w:rsidP="00D71679">
            <w:pPr>
              <w:numPr>
                <w:ilvl w:val="0"/>
                <w:numId w:val="33"/>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Untuk mencapai komitment ,dengan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alan memasukan kepentingan-kepentingan ke dalam konsensus</w:t>
            </w:r>
          </w:p>
          <w:p w:rsidR="00796EC7" w:rsidRPr="00D71679" w:rsidRDefault="00796EC7" w:rsidP="00D71679">
            <w:pPr>
              <w:numPr>
                <w:ilvl w:val="0"/>
                <w:numId w:val="33"/>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Untuk meredakan perasaan-perasaan yang telah”merusak” sesuatu hubungan.</w:t>
            </w:r>
            <w:r w:rsidR="00C7656A" w:rsidRPr="00C7656A">
              <w:rPr>
                <w:rStyle w:val="FootnoteReference"/>
                <w:rFonts w:ascii="Times New Roman" w:eastAsia="Calibri" w:hAnsi="Times New Roman" w:cs="Times New Roman"/>
                <w:color w:val="FFFFFF" w:themeColor="background1"/>
                <w:sz w:val="24"/>
                <w:szCs w:val="24"/>
              </w:rPr>
              <w:footnoteReference w:id="36"/>
            </w:r>
          </w:p>
        </w:tc>
      </w:tr>
      <w:tr w:rsidR="00796EC7" w:rsidRPr="00D71679" w:rsidTr="00A50D64">
        <w:trPr>
          <w:jc w:val="center"/>
        </w:trPr>
        <w:tc>
          <w:tcPr>
            <w:tcW w:w="2660" w:type="dxa"/>
            <w:tcBorders>
              <w:top w:val="nil"/>
            </w:tcBorders>
          </w:tcPr>
          <w:p w:rsidR="00796EC7" w:rsidRPr="00D71679" w:rsidRDefault="00796EC7" w:rsidP="00D71679">
            <w:pPr>
              <w:jc w:val="both"/>
              <w:rPr>
                <w:rFonts w:ascii="Times New Roman" w:eastAsia="Calibri" w:hAnsi="Times New Roman" w:cs="Times New Roman"/>
                <w:i/>
                <w:sz w:val="24"/>
                <w:szCs w:val="24"/>
                <w:lang w:val="en-US"/>
              </w:rPr>
            </w:pPr>
            <w:r w:rsidRPr="00D71679">
              <w:rPr>
                <w:rFonts w:ascii="Times New Roman" w:eastAsia="Calibri" w:hAnsi="Times New Roman" w:cs="Times New Roman"/>
                <w:sz w:val="24"/>
                <w:szCs w:val="24"/>
              </w:rPr>
              <w:lastRenderedPageBreak/>
              <w:t>Berkompromi (</w:t>
            </w:r>
            <w:r w:rsidRPr="00D71679">
              <w:rPr>
                <w:rFonts w:ascii="Times New Roman" w:eastAsia="Calibri" w:hAnsi="Times New Roman" w:cs="Times New Roman"/>
                <w:i/>
                <w:sz w:val="24"/>
                <w:szCs w:val="24"/>
              </w:rPr>
              <w:t>COMPROMISING)</w:t>
            </w:r>
          </w:p>
        </w:tc>
        <w:tc>
          <w:tcPr>
            <w:tcW w:w="5386" w:type="dxa"/>
            <w:tcBorders>
              <w:top w:val="nil"/>
            </w:tcBorders>
          </w:tcPr>
          <w:p w:rsidR="00796EC7" w:rsidRPr="00D71679" w:rsidRDefault="00796EC7" w:rsidP="00D71679">
            <w:pPr>
              <w:numPr>
                <w:ilvl w:val="0"/>
                <w:numId w:val="30"/>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Apabila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adalah penting ,tetapi, hal tersebut kurang beimbang  dengan upaya atau kacaunya cara-cara yang lebih bersifat esertif.</w:t>
            </w:r>
          </w:p>
          <w:p w:rsidR="00796EC7" w:rsidRPr="00D71679" w:rsidRDefault="00796EC7" w:rsidP="00D71679">
            <w:pPr>
              <w:numPr>
                <w:ilvl w:val="0"/>
                <w:numId w:val="30"/>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Apabila para penentang(</w:t>
            </w:r>
            <w:r w:rsidRPr="00D71679">
              <w:rPr>
                <w:rFonts w:ascii="Times New Roman" w:eastAsia="Calibri" w:hAnsi="Times New Roman" w:cs="Times New Roman"/>
                <w:i/>
                <w:sz w:val="24"/>
                <w:szCs w:val="24"/>
              </w:rPr>
              <w:t>Openen</w:t>
            </w:r>
            <w:r w:rsidRPr="00D71679">
              <w:rPr>
                <w:rFonts w:ascii="Times New Roman" w:eastAsia="Calibri" w:hAnsi="Times New Roman" w:cs="Times New Roman"/>
                <w:sz w:val="24"/>
                <w:szCs w:val="24"/>
              </w:rPr>
              <w:t>)yang memiliki kekuatan yang  berimbang ,menyetu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ui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yang bersifat  menguntungkan ke dua belah pilah.</w:t>
            </w:r>
          </w:p>
          <w:p w:rsidR="00796EC7" w:rsidRPr="00D71679" w:rsidRDefault="00796EC7" w:rsidP="00D71679">
            <w:pPr>
              <w:numPr>
                <w:ilvl w:val="0"/>
                <w:numId w:val="30"/>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Untuk mencapai pemecahan pemecahan yang sebaiknya,karena desakan waktu</w:t>
            </w:r>
          </w:p>
          <w:p w:rsidR="00796EC7" w:rsidRPr="00D71679" w:rsidRDefault="00796EC7" w:rsidP="00D71679">
            <w:pPr>
              <w:numPr>
                <w:ilvl w:val="0"/>
                <w:numId w:val="30"/>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Untuk mencapai pemecahan-pemecahan yang sebaiknya,karena desakan waktu.</w:t>
            </w:r>
          </w:p>
          <w:p w:rsidR="00796EC7" w:rsidRPr="00D71679" w:rsidRDefault="00796EC7" w:rsidP="00D71679">
            <w:pPr>
              <w:numPr>
                <w:ilvl w:val="0"/>
                <w:numId w:val="30"/>
              </w:numPr>
              <w:spacing w:line="480" w:lineRule="auto"/>
              <w:ind w:left="360"/>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Sebagai suatu tindakan </w:t>
            </w:r>
            <w:r w:rsidRPr="00D71679">
              <w:rPr>
                <w:rFonts w:ascii="Times New Roman" w:eastAsia="Calibri" w:hAnsi="Times New Roman" w:cs="Times New Roman"/>
                <w:i/>
                <w:sz w:val="24"/>
                <w:szCs w:val="24"/>
              </w:rPr>
              <w:t>BACK-UP</w:t>
            </w:r>
            <w:r w:rsidRPr="00D71679">
              <w:rPr>
                <w:rFonts w:ascii="Times New Roman" w:eastAsia="Calibri" w:hAnsi="Times New Roman" w:cs="Times New Roman"/>
                <w:sz w:val="24"/>
                <w:szCs w:val="24"/>
              </w:rPr>
              <w:t>”apabila upaya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sama atau persaingan tidak berhasil</w:t>
            </w:r>
            <w:r w:rsidR="008741CE">
              <w:rPr>
                <w:rFonts w:ascii="Times New Roman" w:eastAsia="Calibri" w:hAnsi="Times New Roman" w:cs="Times New Roman"/>
                <w:sz w:val="24"/>
                <w:szCs w:val="24"/>
              </w:rPr>
              <w:t xml:space="preserve"> </w:t>
            </w:r>
            <w:r w:rsidR="008741CE">
              <w:rPr>
                <w:rFonts w:ascii="Times New Roman" w:eastAsia="Calibri" w:hAnsi="Times New Roman" w:cs="Times New Roman"/>
                <w:sz w:val="24"/>
                <w:szCs w:val="24"/>
                <w:vertAlign w:val="superscript"/>
              </w:rPr>
              <w:t>40</w:t>
            </w:r>
          </w:p>
        </w:tc>
      </w:tr>
    </w:tbl>
    <w:p w:rsidR="008741CE" w:rsidRDefault="008741CE" w:rsidP="00D71679">
      <w:pPr>
        <w:spacing w:after="0"/>
        <w:jc w:val="both"/>
        <w:rPr>
          <w:rFonts w:ascii="Times New Roman" w:eastAsia="Calibri" w:hAnsi="Times New Roman" w:cs="Times New Roman"/>
          <w:b/>
          <w:sz w:val="24"/>
          <w:szCs w:val="24"/>
        </w:rPr>
      </w:pPr>
    </w:p>
    <w:p w:rsidR="00E06639" w:rsidRDefault="00E06639" w:rsidP="00D71679">
      <w:pPr>
        <w:spacing w:after="0"/>
        <w:jc w:val="both"/>
        <w:rPr>
          <w:rFonts w:ascii="Times New Roman" w:eastAsia="Calibri" w:hAnsi="Times New Roman" w:cs="Times New Roman"/>
          <w:b/>
          <w:sz w:val="24"/>
          <w:szCs w:val="24"/>
        </w:rPr>
      </w:pPr>
    </w:p>
    <w:p w:rsidR="00796EC7" w:rsidRPr="00F2388C" w:rsidRDefault="00F2388C" w:rsidP="00F2388C">
      <w:pPr>
        <w:spacing w:after="0"/>
        <w:ind w:left="1276" w:hanging="283"/>
        <w:jc w:val="both"/>
        <w:rPr>
          <w:rFonts w:ascii="Times New Roman" w:eastAsia="Calibri" w:hAnsi="Times New Roman" w:cs="Times New Roman"/>
          <w:sz w:val="24"/>
          <w:szCs w:val="24"/>
        </w:rPr>
      </w:pPr>
      <w:r w:rsidRPr="00F2388C">
        <w:rPr>
          <w:rFonts w:ascii="Times New Roman" w:eastAsia="Calibri" w:hAnsi="Times New Roman" w:cs="Times New Roman"/>
          <w:sz w:val="24"/>
          <w:szCs w:val="24"/>
        </w:rPr>
        <w:lastRenderedPageBreak/>
        <w:t xml:space="preserve">11. </w:t>
      </w:r>
      <w:r>
        <w:rPr>
          <w:rFonts w:ascii="Times New Roman" w:eastAsia="Calibri" w:hAnsi="Times New Roman" w:cs="Times New Roman"/>
          <w:sz w:val="24"/>
          <w:szCs w:val="24"/>
        </w:rPr>
        <w:tab/>
      </w:r>
      <w:r w:rsidRPr="00F2388C">
        <w:rPr>
          <w:rFonts w:ascii="Times New Roman" w:eastAsia="Calibri" w:hAnsi="Times New Roman" w:cs="Times New Roman"/>
          <w:sz w:val="24"/>
          <w:szCs w:val="24"/>
        </w:rPr>
        <w:t>Sang Manager Sebagai Penengah Mediator)</w:t>
      </w:r>
    </w:p>
    <w:p w:rsidR="00F2388C" w:rsidRDefault="00F2388C" w:rsidP="00F2388C">
      <w:pPr>
        <w:spacing w:after="0"/>
        <w:ind w:left="141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 </w:t>
      </w:r>
      <w:r w:rsidR="00796EC7" w:rsidRPr="00D71679">
        <w:rPr>
          <w:rFonts w:ascii="Times New Roman" w:eastAsia="Calibri" w:hAnsi="Times New Roman" w:cs="Times New Roman"/>
          <w:sz w:val="24"/>
          <w:szCs w:val="24"/>
        </w:rPr>
        <w:t>definisi, seso</w:t>
      </w:r>
      <w:r>
        <w:rPr>
          <w:rFonts w:ascii="Times New Roman" w:eastAsia="Calibri" w:hAnsi="Times New Roman" w:cs="Times New Roman"/>
          <w:sz w:val="24"/>
          <w:szCs w:val="24"/>
        </w:rPr>
        <w:t>rang  manager adalah seorang  y</w:t>
      </w:r>
      <w:r w:rsidR="00796EC7" w:rsidRPr="00D71679">
        <w:rPr>
          <w:rFonts w:ascii="Times New Roman" w:eastAsia="Calibri" w:hAnsi="Times New Roman" w:cs="Times New Roman"/>
          <w:sz w:val="24"/>
          <w:szCs w:val="24"/>
        </w:rPr>
        <w:t>ang  di dalam suatu organisasi tertentu  mempunyai  seorang  atau beberapa oarang bawahan.</w:t>
      </w:r>
    </w:p>
    <w:p w:rsidR="00F2388C" w:rsidRDefault="00796EC7" w:rsidP="00F2388C">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Hal tersebut berarti  setiap manager selalu menghadapi kemungkinan untuk terlibat  dalm konflik-konflik yang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sebagai mediator (pihak menengah)pihak ketiga.</w:t>
      </w:r>
      <w:r w:rsidR="00632468" w:rsidRPr="00632468">
        <w:rPr>
          <w:rStyle w:val="FootnoteReference"/>
          <w:rFonts w:ascii="Times New Roman" w:eastAsia="Calibri" w:hAnsi="Times New Roman" w:cs="Times New Roman"/>
          <w:color w:val="FFFFFF" w:themeColor="background1"/>
          <w:sz w:val="24"/>
          <w:szCs w:val="24"/>
        </w:rPr>
        <w:footnoteReference w:id="37"/>
      </w:r>
    </w:p>
    <w:p w:rsidR="00F2388C" w:rsidRDefault="00796EC7" w:rsidP="00F2388C">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Sebagai pikah ketiga, maka seseorang manager misalnya dapat membantu pihak bawahannya menyelesaikan konflik-konflik antar pribadi,atau ia dapat  pula membantu menyelesaikan konflik-konflika antar pribadi  atau ia dapat pula membantu menyelesaikan konflik-konflik antar kelompok yang melibatkan subunit-subunit yang b</w:t>
      </w:r>
      <w:r w:rsidR="00F2388C">
        <w:rPr>
          <w:rFonts w:ascii="Times New Roman" w:eastAsia="Calibri" w:hAnsi="Times New Roman" w:cs="Times New Roman"/>
          <w:sz w:val="24"/>
          <w:szCs w:val="24"/>
        </w:rPr>
        <w:t>erada dibawah wilayah kekuasaan.</w:t>
      </w:r>
    </w:p>
    <w:p w:rsidR="00F2388C" w:rsidRDefault="00796EC7" w:rsidP="00F2388C">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Peranan sebagai seorang  mediator sangat penting, tetapi ia banyak menimbulkan kesulitan pula.</w:t>
      </w:r>
    </w:p>
    <w:p w:rsidR="00796EC7" w:rsidRPr="00D71679" w:rsidRDefault="00796EC7" w:rsidP="00F2388C">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Peranan tersebut dapat di laksanakan melalui dua macam pendekatan yang berbeda yaitu:</w:t>
      </w:r>
    </w:p>
    <w:p w:rsidR="00796EC7" w:rsidRPr="00D71679" w:rsidRDefault="00796EC7" w:rsidP="00F2388C">
      <w:pPr>
        <w:numPr>
          <w:ilvl w:val="0"/>
          <w:numId w:val="31"/>
        </w:numPr>
        <w:spacing w:after="0"/>
        <w:ind w:left="1701"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Intervensi secara aktif dan </w:t>
      </w:r>
    </w:p>
    <w:p w:rsidR="00796EC7" w:rsidRPr="00D71679" w:rsidRDefault="00796EC7" w:rsidP="00F2388C">
      <w:pPr>
        <w:numPr>
          <w:ilvl w:val="0"/>
          <w:numId w:val="31"/>
        </w:numPr>
        <w:spacing w:after="0"/>
        <w:ind w:left="1701"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Fasilitasi</w:t>
      </w:r>
      <w:r w:rsidR="008741CE">
        <w:rPr>
          <w:rFonts w:ascii="Times New Roman" w:eastAsia="Calibri" w:hAnsi="Times New Roman" w:cs="Times New Roman"/>
          <w:sz w:val="24"/>
          <w:szCs w:val="24"/>
        </w:rPr>
        <w:t xml:space="preserve"> </w:t>
      </w:r>
      <w:r w:rsidR="008741CE">
        <w:rPr>
          <w:rFonts w:ascii="Times New Roman" w:eastAsia="Calibri" w:hAnsi="Times New Roman" w:cs="Times New Roman"/>
          <w:sz w:val="24"/>
          <w:szCs w:val="24"/>
          <w:vertAlign w:val="superscript"/>
        </w:rPr>
        <w:t>41</w:t>
      </w:r>
    </w:p>
    <w:p w:rsidR="00796EC7" w:rsidRPr="00F2388C" w:rsidRDefault="00F2388C" w:rsidP="00F2388C">
      <w:pPr>
        <w:spacing w:after="0"/>
        <w:ind w:left="1701" w:hanging="283"/>
        <w:jc w:val="both"/>
        <w:rPr>
          <w:rFonts w:ascii="Times New Roman" w:eastAsia="Calibri" w:hAnsi="Times New Roman" w:cs="Times New Roman"/>
          <w:sz w:val="24"/>
          <w:szCs w:val="24"/>
        </w:rPr>
      </w:pPr>
      <w:r w:rsidRPr="00F2388C">
        <w:rPr>
          <w:rFonts w:ascii="Times New Roman" w:eastAsia="Calibri" w:hAnsi="Times New Roman" w:cs="Times New Roman"/>
          <w:sz w:val="24"/>
          <w:szCs w:val="24"/>
        </w:rPr>
        <w:t>1.</w:t>
      </w:r>
      <w:r w:rsidR="00796EC7" w:rsidRPr="00F2388C">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796EC7" w:rsidRPr="00F2388C">
        <w:rPr>
          <w:rFonts w:ascii="Times New Roman" w:eastAsia="Calibri" w:hAnsi="Times New Roman" w:cs="Times New Roman"/>
          <w:sz w:val="24"/>
          <w:szCs w:val="24"/>
        </w:rPr>
        <w:t>Intervensi secara aktif</w:t>
      </w:r>
    </w:p>
    <w:p w:rsidR="00F2388C"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Para manager dapat melakukan aneka macam tindakan untuk berintervensi secara aktif dalam rangka upaya mereka menyelesaikan situasi-situasi konflik.</w:t>
      </w:r>
    </w:p>
    <w:p w:rsidR="00F2388C"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Ada masa, dimasa upaya untuk menghimbau para pihak yang berkonflik untuk mengingat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uan luhur organisasi mereka,dapat menyebabkan mereka lebih rela dalam hal berkonflik. </w:t>
      </w:r>
    </w:p>
    <w:p w:rsidR="00F2388C"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Hal tersebut memberikan suatu kerangka referense yang sama, bagi mereka yang terlihat  dalam konflik yang bersangkutan, hingga berdasarkan  dapat dianalisis perbedaan-perbedaan pandangan dan pendapat, hingga dapat di selesaikan ketidaksesuaian-ketidaksesuaian yang ada.</w:t>
      </w:r>
      <w:r w:rsidR="00632468" w:rsidRPr="00632468">
        <w:rPr>
          <w:rStyle w:val="FootnoteReference"/>
          <w:rFonts w:ascii="Times New Roman" w:eastAsia="Calibri" w:hAnsi="Times New Roman" w:cs="Times New Roman"/>
          <w:color w:val="FFFFFF" w:themeColor="background1"/>
          <w:sz w:val="24"/>
          <w:szCs w:val="24"/>
        </w:rPr>
        <w:footnoteReference w:id="38"/>
      </w:r>
    </w:p>
    <w:p w:rsidR="00F2388C"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Konflik-konflik yang menyebabkanterletak pada ge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ala langkanya sumber-sumber daya dapat di dengan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alan   memperbanyak sember-sumber daya semua pihak.Sekalipun biayanya cukup mahal, teknik tersebut meniadakan alasan-alasan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adinya konflik tersebut.</w:t>
      </w:r>
    </w:p>
    <w:p w:rsidR="00F2388C"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Dengan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alan mengubah salah satu (atau lebih) variabel manusia dalam situasi tertentu maksu</w:t>
      </w:r>
      <w:r w:rsidRPr="00D71679">
        <w:rPr>
          <w:rFonts w:ascii="Times New Roman" w:eastAsia="Calibri" w:hAnsi="Times New Roman" w:cs="Times New Roman"/>
          <w:sz w:val="24"/>
          <w:szCs w:val="24"/>
          <w:lang w:val="en-US"/>
        </w:rPr>
        <w:t>d</w:t>
      </w:r>
      <w:r w:rsidRPr="00D71679">
        <w:rPr>
          <w:rFonts w:ascii="Times New Roman" w:eastAsia="Calibri" w:hAnsi="Times New Roman" w:cs="Times New Roman"/>
          <w:sz w:val="24"/>
          <w:szCs w:val="24"/>
        </w:rPr>
        <w:t xml:space="preserve">nya  dengan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alan menggatikan  atau mengalihkan  tempat seorang  atau lebih di antara mereka yang berkonflik, konflik-konflik mana disebabkan oleh karena antar hubungan antara pribadi kurang baik, dapat dieliminasi</w:t>
      </w:r>
      <w:r w:rsidRPr="00D71679">
        <w:rPr>
          <w:rFonts w:ascii="Times New Roman" w:eastAsia="Calibri" w:hAnsi="Times New Roman" w:cs="Times New Roman"/>
          <w:sz w:val="24"/>
          <w:szCs w:val="24"/>
          <w:lang w:val="en-US"/>
        </w:rPr>
        <w:t>.</w:t>
      </w:r>
    </w:p>
    <w:p w:rsidR="00796EC7" w:rsidRPr="00E83365" w:rsidRDefault="00796EC7" w:rsidP="00F2388C">
      <w:pPr>
        <w:spacing w:after="0"/>
        <w:ind w:left="1701"/>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 xml:space="preserve">Hal yang sama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uga berlaku, apabila sang manager dapat mengubah  variabel-variabel struktural, seperti misalnya mengubah setting pek</w:t>
      </w:r>
      <w:r w:rsidRPr="00D71679">
        <w:rPr>
          <w:rFonts w:ascii="Times New Roman" w:eastAsia="Calibri" w:hAnsi="Times New Roman" w:cs="Times New Roman"/>
          <w:sz w:val="24"/>
          <w:szCs w:val="24"/>
          <w:lang w:val="en-US"/>
        </w:rPr>
        <w:t>e</w:t>
      </w:r>
      <w:r w:rsidRPr="00D71679">
        <w:rPr>
          <w:rFonts w:ascii="Times New Roman" w:eastAsia="Calibri" w:hAnsi="Times New Roman" w:cs="Times New Roman"/>
          <w:sz w:val="24"/>
          <w:szCs w:val="24"/>
        </w:rPr>
        <w:t>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aan fiskal, atau menempatkan orang-orang yang tidak cocok dan ploeg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yang berbeda</w:t>
      </w:r>
      <w:r w:rsidRPr="00D71679">
        <w:rPr>
          <w:rFonts w:ascii="Times New Roman" w:eastAsia="Calibri" w:hAnsi="Times New Roman" w:cs="Times New Roman"/>
          <w:sz w:val="24"/>
          <w:szCs w:val="24"/>
          <w:lang w:val="en-US"/>
        </w:rPr>
        <w:t>.</w:t>
      </w:r>
      <w:r w:rsidR="00E83365">
        <w:rPr>
          <w:rFonts w:ascii="Times New Roman" w:eastAsia="Calibri" w:hAnsi="Times New Roman" w:cs="Times New Roman"/>
          <w:sz w:val="24"/>
          <w:szCs w:val="24"/>
        </w:rPr>
        <w:t xml:space="preserve"> </w:t>
      </w:r>
      <w:r w:rsidR="00E83365">
        <w:rPr>
          <w:rFonts w:ascii="Times New Roman" w:eastAsia="Calibri" w:hAnsi="Times New Roman" w:cs="Times New Roman"/>
          <w:sz w:val="24"/>
          <w:szCs w:val="24"/>
          <w:vertAlign w:val="superscript"/>
        </w:rPr>
        <w:t>42</w:t>
      </w:r>
    </w:p>
    <w:p w:rsidR="00796EC7" w:rsidRPr="00F2388C" w:rsidRDefault="00F2388C" w:rsidP="00F2388C">
      <w:pPr>
        <w:spacing w:after="0"/>
        <w:ind w:left="1701" w:hanging="283"/>
        <w:jc w:val="both"/>
        <w:rPr>
          <w:rFonts w:ascii="Times New Roman" w:eastAsia="Calibri" w:hAnsi="Times New Roman" w:cs="Times New Roman"/>
          <w:sz w:val="24"/>
          <w:szCs w:val="24"/>
        </w:rPr>
      </w:pPr>
      <w:r w:rsidRPr="00F2388C">
        <w:rPr>
          <w:rFonts w:ascii="Times New Roman" w:eastAsia="Calibri" w:hAnsi="Times New Roman" w:cs="Times New Roman"/>
          <w:sz w:val="24"/>
          <w:szCs w:val="24"/>
        </w:rPr>
        <w:t>2. Fasilitasi</w:t>
      </w:r>
    </w:p>
    <w:p w:rsidR="00E06639"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Pendekatan ke dua ke arah mediasi adalah melalui peranan fasilitator .Pendekatan ini sangat bersifat pribadi, dan untuk ini di perlukan penggunaan ket</w:t>
      </w:r>
      <w:r w:rsidRPr="00D71679">
        <w:rPr>
          <w:rFonts w:ascii="Times New Roman" w:eastAsia="Calibri" w:hAnsi="Times New Roman" w:cs="Times New Roman"/>
          <w:sz w:val="24"/>
          <w:szCs w:val="24"/>
          <w:lang w:val="en-US"/>
        </w:rPr>
        <w:t>e</w:t>
      </w:r>
      <w:r w:rsidRPr="00D71679">
        <w:rPr>
          <w:rFonts w:ascii="Times New Roman" w:eastAsia="Calibri" w:hAnsi="Times New Roman" w:cs="Times New Roman"/>
          <w:sz w:val="24"/>
          <w:szCs w:val="24"/>
        </w:rPr>
        <w:t>rampilan-ket</w:t>
      </w:r>
      <w:r w:rsidRPr="00D71679">
        <w:rPr>
          <w:rFonts w:ascii="Times New Roman" w:eastAsia="Calibri" w:hAnsi="Times New Roman" w:cs="Times New Roman"/>
          <w:sz w:val="24"/>
          <w:szCs w:val="24"/>
          <w:lang w:val="en-US"/>
        </w:rPr>
        <w:t>e</w:t>
      </w:r>
      <w:r w:rsidRPr="00D71679">
        <w:rPr>
          <w:rFonts w:ascii="Times New Roman" w:eastAsia="Calibri" w:hAnsi="Times New Roman" w:cs="Times New Roman"/>
          <w:sz w:val="24"/>
          <w:szCs w:val="24"/>
        </w:rPr>
        <w:t>rampilan kom</w:t>
      </w:r>
      <w:r w:rsidRPr="00D71679">
        <w:rPr>
          <w:rFonts w:ascii="Times New Roman" w:eastAsia="Calibri" w:hAnsi="Times New Roman" w:cs="Times New Roman"/>
          <w:sz w:val="24"/>
          <w:szCs w:val="24"/>
          <w:lang w:val="en-US"/>
        </w:rPr>
        <w:t>u</w:t>
      </w:r>
      <w:r w:rsidRPr="00D71679">
        <w:rPr>
          <w:rFonts w:ascii="Times New Roman" w:eastAsia="Calibri" w:hAnsi="Times New Roman" w:cs="Times New Roman"/>
          <w:sz w:val="24"/>
          <w:szCs w:val="24"/>
        </w:rPr>
        <w:t>nikasi yang berhasil.</w:t>
      </w:r>
    </w:p>
    <w:p w:rsidR="00F2388C" w:rsidRDefault="00796EC7" w:rsidP="00F2388C">
      <w:pPr>
        <w:spacing w:after="0"/>
        <w:ind w:left="1701"/>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lastRenderedPageBreak/>
        <w:t>Mendengar secara aktif, terutama bermanfaat, di sini oleh karena emosi-emosi yang bersifat disfungsional perlu ditiadakan, dan arus komunikasi bebas perlu ditumbuhkan, guna meng</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angkau inti dari problem yang ada.</w:t>
      </w:r>
      <w:r w:rsidR="00632468" w:rsidRPr="00632468">
        <w:rPr>
          <w:rStyle w:val="FootnoteReference"/>
          <w:rFonts w:ascii="Times New Roman" w:eastAsia="Calibri" w:hAnsi="Times New Roman" w:cs="Times New Roman"/>
          <w:color w:val="FFFFFF" w:themeColor="background1"/>
          <w:sz w:val="24"/>
          <w:szCs w:val="24"/>
        </w:rPr>
        <w:footnoteReference w:id="39"/>
      </w:r>
    </w:p>
    <w:p w:rsidR="00F2388C"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Konflik-konflik antar pribadi,kerapkali dikomplikasi oleh emosi-emosi tinggi, yang menyebabkan timbulnya perilaku yang  kelihatan tidak beralasan sama sekalai irasional dan tidak logikal bagi orang  yang mengamatinya  sebagai pihak luar.</w:t>
      </w:r>
    </w:p>
    <w:p w:rsidR="00F2388C"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Upaya dari</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 xml:space="preserve">luar” untuk melaksanakan intervensi, mungkin sekali akan menimbulkan reaksi sikap permusuhan,agresi dan penyerangan secara verbal maupun secara fisikal;atau mungkin pula reaksinya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ustru beralih ke ektrim lain, dan pihak lain  yang bersangkutan menarik diri, bungkam  beribu bah</w:t>
      </w:r>
      <w:r w:rsidRPr="00D71679">
        <w:rPr>
          <w:rFonts w:ascii="Times New Roman" w:eastAsia="Calibri" w:hAnsi="Times New Roman" w:cs="Times New Roman"/>
          <w:sz w:val="24"/>
          <w:szCs w:val="24"/>
          <w:lang w:val="en-US"/>
        </w:rPr>
        <w:t>a</w:t>
      </w:r>
      <w:r w:rsidRPr="00D71679">
        <w:rPr>
          <w:rFonts w:ascii="Times New Roman" w:eastAsia="Calibri" w:hAnsi="Times New Roman" w:cs="Times New Roman"/>
          <w:sz w:val="24"/>
          <w:szCs w:val="24"/>
        </w:rPr>
        <w:t>sa,dan timbul perasaan cemas dan takut.</w:t>
      </w:r>
    </w:p>
    <w:p w:rsidR="00F2388C" w:rsidRDefault="00796EC7" w:rsidP="00F2388C">
      <w:pPr>
        <w:spacing w:after="0"/>
        <w:ind w:left="1701"/>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Dalam situasi-situasi demikian, maka peranan sesorang  manager adalah membantu melancarkan arus komunikasi atara pihak-pihak yang terlibat di dalam konflik yang bersangkutan.</w:t>
      </w:r>
      <w:r w:rsidR="00F63B38">
        <w:rPr>
          <w:rFonts w:ascii="Times New Roman" w:eastAsia="Calibri" w:hAnsi="Times New Roman" w:cs="Times New Roman"/>
          <w:sz w:val="24"/>
          <w:szCs w:val="24"/>
        </w:rPr>
        <w:t xml:space="preserve"> </w:t>
      </w:r>
      <w:r w:rsidR="00F63B38">
        <w:rPr>
          <w:rFonts w:ascii="Times New Roman" w:eastAsia="Calibri" w:hAnsi="Times New Roman" w:cs="Times New Roman"/>
          <w:sz w:val="24"/>
          <w:szCs w:val="24"/>
          <w:vertAlign w:val="superscript"/>
        </w:rPr>
        <w:t>44</w:t>
      </w:r>
    </w:p>
    <w:p w:rsidR="00796EC7" w:rsidRPr="00D71679" w:rsidRDefault="00796EC7" w:rsidP="00F2388C">
      <w:pPr>
        <w:spacing w:after="0"/>
        <w:ind w:left="1701"/>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Ada se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umlah petun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 yang dapat diikuti sehubungan  denganapa yang telah dikemukakan</w:t>
      </w:r>
      <w:r w:rsidRPr="00D71679">
        <w:rPr>
          <w:rFonts w:ascii="Times New Roman" w:eastAsia="Calibri" w:hAnsi="Times New Roman" w:cs="Times New Roman"/>
          <w:sz w:val="24"/>
          <w:szCs w:val="24"/>
          <w:lang w:val="en-US"/>
        </w:rPr>
        <w:t>.</w:t>
      </w:r>
    </w:p>
    <w:p w:rsidR="00796EC7" w:rsidRPr="00D71679"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Adapun petun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 tersebut.</w:t>
      </w:r>
    </w:p>
    <w:p w:rsidR="00796EC7" w:rsidRPr="00D71679" w:rsidRDefault="00796EC7" w:rsidP="00F2388C">
      <w:pPr>
        <w:numPr>
          <w:ilvl w:val="0"/>
          <w:numId w:val="34"/>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Pilihlah sebuah situasi yang tenang dan yang membantu, untuk mengadakan pembicaraan-pembicaraan;berilah perhatian sepenuhnya  pada pertemuan tertentu;hindari interupsi-interupsi.</w:t>
      </w:r>
    </w:p>
    <w:p w:rsidR="00796EC7" w:rsidRPr="00D71679" w:rsidRDefault="00796EC7" w:rsidP="00F2388C">
      <w:pPr>
        <w:numPr>
          <w:ilvl w:val="0"/>
          <w:numId w:val="34"/>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Perkirakanlah dan persiapkan diri sendiri untuk mendengar pembicaraan-pembicaraanyang tidak menyenangkan,yang kritikal,yang bersifat negatif, kacau penuh distorsi,atau orang-orang yang tidak </w:t>
      </w:r>
      <w:r w:rsidRPr="00D71679">
        <w:rPr>
          <w:rFonts w:ascii="Times New Roman" w:eastAsia="Calibri" w:hAnsi="Times New Roman" w:cs="Times New Roman"/>
          <w:sz w:val="24"/>
          <w:szCs w:val="24"/>
        </w:rPr>
        <w:lastRenderedPageBreak/>
        <w:t xml:space="preserve">mengucapkan sepatah kata pun,dan orang-orang enggan berbicara; dan dalam hal ini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anganlah terke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ut ataupun merasa tersinggung</w:t>
      </w:r>
      <w:r w:rsidRPr="00D71679">
        <w:rPr>
          <w:rFonts w:ascii="Times New Roman" w:eastAsia="Calibri" w:hAnsi="Times New Roman" w:cs="Times New Roman"/>
          <w:sz w:val="24"/>
          <w:szCs w:val="24"/>
          <w:lang w:val="en-US"/>
        </w:rPr>
        <w:t>.</w:t>
      </w:r>
    </w:p>
    <w:p w:rsidR="00796EC7" w:rsidRPr="00D71679" w:rsidRDefault="00796EC7" w:rsidP="00F2388C">
      <w:pPr>
        <w:numPr>
          <w:ilvl w:val="0"/>
          <w:numId w:val="34"/>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Upayakan agar emosi-emosi,perasaan perasaan, dan sentimen-sentimen yang ada,mendingin, hendaknya dalam kondisi demikian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angan kita membantah,ataupun berargumentasi, tetapi hal ini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anganlah terke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ut ataupun merasa tersinggung.</w:t>
      </w:r>
    </w:p>
    <w:p w:rsidR="00796EC7" w:rsidRPr="00D71679" w:rsidRDefault="00796EC7" w:rsidP="00F2388C">
      <w:pPr>
        <w:numPr>
          <w:ilvl w:val="0"/>
          <w:numId w:val="34"/>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Dengarlah,terutama ungkapanperasaan sikap, sentimen-sentimen,nilai-nilai,persepsi-persepsi dan keyakinan-keyakinan, maupun data yang bersifat lebih obyektif.</w:t>
      </w:r>
    </w:p>
    <w:p w:rsidR="00796EC7" w:rsidRPr="00D71679" w:rsidRDefault="00796EC7" w:rsidP="00F2388C">
      <w:pPr>
        <w:numPr>
          <w:ilvl w:val="0"/>
          <w:numId w:val="34"/>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Kekanglah emosi-emosi dari diri kita sendiri,bersikaplah netral;</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angalah melakukan koreksi atau membantah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anganlah menyalahkan orang atau mengkritik orang;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anganlah  menghakimi.</w:t>
      </w:r>
    </w:p>
    <w:p w:rsidR="00796EC7" w:rsidRPr="00D71679" w:rsidRDefault="00796EC7" w:rsidP="00F2388C">
      <w:pPr>
        <w:numPr>
          <w:ilvl w:val="0"/>
          <w:numId w:val="34"/>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Upayakan agar pada langkah-langkah yang dikemukan, kita dapat memahami, merasakan dan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empati dengan pihak lain.</w:t>
      </w:r>
    </w:p>
    <w:p w:rsidR="00796EC7" w:rsidRPr="00D71679" w:rsidRDefault="00796EC7" w:rsidP="00D71679">
      <w:pPr>
        <w:spacing w:after="0" w:line="240" w:lineRule="auto"/>
        <w:jc w:val="both"/>
        <w:rPr>
          <w:rFonts w:ascii="Times New Roman" w:eastAsia="Calibri" w:hAnsi="Times New Roman" w:cs="Times New Roman"/>
          <w:sz w:val="24"/>
          <w:szCs w:val="24"/>
          <w:lang w:val="en-US"/>
        </w:rPr>
      </w:pPr>
    </w:p>
    <w:p w:rsidR="00796EC7" w:rsidRPr="00D71679"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Menghindari:</w:t>
      </w:r>
    </w:p>
    <w:p w:rsidR="00796EC7" w:rsidRPr="00D71679" w:rsidRDefault="00796EC7" w:rsidP="00F2388C">
      <w:pPr>
        <w:numPr>
          <w:ilvl w:val="0"/>
          <w:numId w:val="35"/>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Sewaktu persoalan tertentu kurang berarti ,atau sewaktu persoalan-persoalan yang lebih penting,memerlukan pemecahan atau penyelesaian</w:t>
      </w:r>
    </w:p>
    <w:p w:rsidR="00796EC7" w:rsidRPr="00D71679" w:rsidRDefault="00796EC7" w:rsidP="00F2388C">
      <w:pPr>
        <w:numPr>
          <w:ilvl w:val="0"/>
          <w:numId w:val="35"/>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Apabila kita tidak melihat adanya kemungkinan untuk memenuhi kepentingan-kepentingan kita.</w:t>
      </w:r>
    </w:p>
    <w:p w:rsidR="00796EC7" w:rsidRPr="00D71679" w:rsidRDefault="00796EC7" w:rsidP="00F2388C">
      <w:pPr>
        <w:numPr>
          <w:ilvl w:val="0"/>
          <w:numId w:val="35"/>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Sewaktu kekacauan potensial  melebihi keuntungan-keuntungan yang  dapat dicapai apabila ada penyelesaian.</w:t>
      </w:r>
    </w:p>
    <w:p w:rsidR="00796EC7" w:rsidRPr="00D71679" w:rsidRDefault="00796EC7" w:rsidP="00F2388C">
      <w:pPr>
        <w:numPr>
          <w:ilvl w:val="0"/>
          <w:numId w:val="35"/>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Untuk membiarkan  orang-orang yang berkonflik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tenang kembali, dan mencapai perspektif yang tepat.</w:t>
      </w:r>
    </w:p>
    <w:p w:rsidR="00796EC7" w:rsidRPr="00D71679" w:rsidRDefault="00796EC7" w:rsidP="00F2388C">
      <w:pPr>
        <w:numPr>
          <w:ilvl w:val="0"/>
          <w:numId w:val="35"/>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Sewaktu upaya mengumpulkan informasi,lebih penting dibandingkan  dengan pengambilan keputusan segera.</w:t>
      </w:r>
    </w:p>
    <w:p w:rsidR="00796EC7" w:rsidRPr="00D71679" w:rsidRDefault="00796EC7" w:rsidP="00F2388C">
      <w:pPr>
        <w:numPr>
          <w:ilvl w:val="0"/>
          <w:numId w:val="35"/>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Apabila pihak lain dapat menyelesaikan konflik tersebut secara lebih efektif</w:t>
      </w:r>
    </w:p>
    <w:p w:rsidR="00796EC7" w:rsidRPr="00D71679" w:rsidRDefault="00796EC7" w:rsidP="00F2388C">
      <w:pPr>
        <w:numPr>
          <w:ilvl w:val="0"/>
          <w:numId w:val="35"/>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Apabila persoalan-persoalan yang sedang  timbul, bersifat simtomatik, yang berkaitan dengan persoalan-persoalan lain.</w:t>
      </w:r>
      <w:r w:rsidR="00B745D0">
        <w:rPr>
          <w:rFonts w:ascii="Times New Roman" w:eastAsia="Calibri" w:hAnsi="Times New Roman" w:cs="Times New Roman"/>
          <w:sz w:val="24"/>
          <w:szCs w:val="24"/>
        </w:rPr>
        <w:t xml:space="preserve"> </w:t>
      </w:r>
      <w:r w:rsidR="001908CC">
        <w:rPr>
          <w:rFonts w:ascii="Times New Roman" w:eastAsia="Calibri" w:hAnsi="Times New Roman" w:cs="Times New Roman"/>
          <w:sz w:val="24"/>
          <w:szCs w:val="24"/>
          <w:vertAlign w:val="superscript"/>
        </w:rPr>
        <w:t>45</w:t>
      </w:r>
    </w:p>
    <w:p w:rsidR="00796EC7" w:rsidRPr="00D71679"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Mengakomodasi atau meratakan:</w:t>
      </w:r>
    </w:p>
    <w:p w:rsidR="00796EC7" w:rsidRPr="00D71679" w:rsidRDefault="00796EC7" w:rsidP="00F2388C">
      <w:pPr>
        <w:numPr>
          <w:ilvl w:val="0"/>
          <w:numId w:val="36"/>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Apabila kita sadar bahwa kita salah untuk memungkinkan didengarnya pendapat lebih baik, dan untuk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bahwa kita bersedia menerima pendapat yang lebih baik</w:t>
      </w:r>
    </w:p>
    <w:p w:rsidR="00796EC7" w:rsidRPr="00D71679" w:rsidRDefault="00796EC7" w:rsidP="00F2388C">
      <w:pPr>
        <w:numPr>
          <w:ilvl w:val="0"/>
          <w:numId w:val="36"/>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Apabila persoalan-persoalan yang ada lebih penting  bagi pihak lain, dibandingkan dengan bagi diri sendiri- untuk memuaskan pihak </w:t>
      </w:r>
      <w:r w:rsidR="00F2388C" w:rsidRPr="00D71679">
        <w:rPr>
          <w:rFonts w:ascii="Times New Roman" w:eastAsia="Calibri" w:hAnsi="Times New Roman" w:cs="Times New Roman"/>
          <w:i/>
          <w:sz w:val="24"/>
          <w:szCs w:val="24"/>
        </w:rPr>
        <w:t xml:space="preserve">Social Credits </w:t>
      </w:r>
      <w:r w:rsidRPr="00D71679">
        <w:rPr>
          <w:rFonts w:ascii="Times New Roman" w:eastAsia="Calibri" w:hAnsi="Times New Roman" w:cs="Times New Roman"/>
          <w:sz w:val="24"/>
          <w:szCs w:val="24"/>
        </w:rPr>
        <w:t>lain,dan mempertahankan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sama.</w:t>
      </w:r>
    </w:p>
    <w:p w:rsidR="00796EC7" w:rsidRPr="00D71679" w:rsidRDefault="00796EC7" w:rsidP="00F2388C">
      <w:pPr>
        <w:numPr>
          <w:ilvl w:val="0"/>
          <w:numId w:val="36"/>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Untuk membangun”kekuatan-kekuatan” sosial ( apabila kelak muncul persoalan-persoalan pada masa mendatang.)</w:t>
      </w:r>
    </w:p>
    <w:p w:rsidR="00796EC7" w:rsidRPr="00D71679" w:rsidRDefault="00796EC7" w:rsidP="00F2388C">
      <w:pPr>
        <w:numPr>
          <w:ilvl w:val="0"/>
          <w:numId w:val="36"/>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Guna meminimasi kerugian,apabila kita “kalah” dala hal menghadapi persoalan yang berkembang.</w:t>
      </w:r>
    </w:p>
    <w:p w:rsidR="00796EC7" w:rsidRPr="00D71679" w:rsidRDefault="00796EC7" w:rsidP="00F2388C">
      <w:pPr>
        <w:numPr>
          <w:ilvl w:val="0"/>
          <w:numId w:val="36"/>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Apabila harmoni dan stabilitas merupakan hal-hal maha penting</w:t>
      </w:r>
    </w:p>
    <w:p w:rsidR="00796EC7" w:rsidRPr="00D71679" w:rsidRDefault="00796EC7" w:rsidP="00F2388C">
      <w:pPr>
        <w:numPr>
          <w:ilvl w:val="0"/>
          <w:numId w:val="36"/>
        </w:numPr>
        <w:spacing w:after="0"/>
        <w:ind w:left="1985" w:hanging="284"/>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Untuk memungkinkan pihak bawahan bela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ar dari kekeliruan-kekeliruan mereka</w:t>
      </w:r>
      <w:r w:rsidR="001908CC">
        <w:rPr>
          <w:rFonts w:ascii="Times New Roman" w:eastAsia="Calibri" w:hAnsi="Times New Roman" w:cs="Times New Roman"/>
          <w:sz w:val="24"/>
          <w:szCs w:val="24"/>
        </w:rPr>
        <w:t xml:space="preserve"> </w:t>
      </w:r>
      <w:r w:rsidR="001908CC">
        <w:rPr>
          <w:rFonts w:ascii="Times New Roman" w:eastAsia="Calibri" w:hAnsi="Times New Roman" w:cs="Times New Roman"/>
          <w:sz w:val="24"/>
          <w:szCs w:val="24"/>
          <w:vertAlign w:val="superscript"/>
        </w:rPr>
        <w:t>46</w:t>
      </w:r>
    </w:p>
    <w:p w:rsidR="00F2388C" w:rsidRPr="001908CC" w:rsidRDefault="00F2388C" w:rsidP="00D71679">
      <w:pPr>
        <w:spacing w:after="0"/>
        <w:jc w:val="both"/>
        <w:rPr>
          <w:rFonts w:ascii="Times New Roman" w:eastAsia="Calibri" w:hAnsi="Times New Roman" w:cs="Times New Roman"/>
          <w:sz w:val="24"/>
          <w:szCs w:val="24"/>
        </w:rPr>
      </w:pPr>
    </w:p>
    <w:p w:rsidR="00796EC7" w:rsidRPr="00F2388C" w:rsidRDefault="00F2388C" w:rsidP="00F2388C">
      <w:pPr>
        <w:spacing w:after="0"/>
        <w:ind w:left="1276" w:hanging="283"/>
        <w:jc w:val="both"/>
        <w:rPr>
          <w:rFonts w:ascii="Times New Roman" w:eastAsia="Calibri" w:hAnsi="Times New Roman" w:cs="Times New Roman"/>
          <w:sz w:val="24"/>
          <w:szCs w:val="24"/>
        </w:rPr>
      </w:pPr>
      <w:r w:rsidRPr="00F2388C">
        <w:rPr>
          <w:rFonts w:ascii="Times New Roman" w:eastAsia="Calibri" w:hAnsi="Times New Roman" w:cs="Times New Roman"/>
          <w:sz w:val="24"/>
          <w:szCs w:val="24"/>
        </w:rPr>
        <w:t xml:space="preserve">12. </w:t>
      </w:r>
      <w:r>
        <w:rPr>
          <w:rFonts w:ascii="Times New Roman" w:eastAsia="Calibri" w:hAnsi="Times New Roman" w:cs="Times New Roman"/>
          <w:sz w:val="24"/>
          <w:szCs w:val="24"/>
        </w:rPr>
        <w:tab/>
      </w:r>
      <w:r w:rsidRPr="00F2388C">
        <w:rPr>
          <w:rFonts w:ascii="Times New Roman" w:eastAsia="Calibri" w:hAnsi="Times New Roman" w:cs="Times New Roman"/>
          <w:sz w:val="24"/>
          <w:szCs w:val="24"/>
        </w:rPr>
        <w:t>Aneka Macam Macam Aspek Konflik</w:t>
      </w:r>
    </w:p>
    <w:p w:rsidR="00F2388C" w:rsidRDefault="00796EC7" w:rsidP="00F2388C">
      <w:pPr>
        <w:spacing w:after="0"/>
        <w:ind w:left="1418"/>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Salah satu faktor yang dapat menyebabkan timbulnya sikap menolak terhadap perubahan adalah kurang adanya persesuaian antara kebutuhan-kebutuhan dan</w:t>
      </w:r>
      <w:r w:rsidR="00F2388C">
        <w:rPr>
          <w:rFonts w:ascii="Times New Roman" w:eastAsia="Calibri" w:hAnsi="Times New Roman" w:cs="Times New Roman"/>
          <w:sz w:val="24"/>
          <w:szCs w:val="24"/>
        </w:rPr>
        <w:t xml:space="preserve"> </w:t>
      </w:r>
      <w:r w:rsidRPr="00D71679">
        <w:rPr>
          <w:rFonts w:ascii="Times New Roman" w:eastAsia="Calibri" w:hAnsi="Times New Roman" w:cs="Times New Roman"/>
          <w:sz w:val="24"/>
          <w:szCs w:val="24"/>
        </w:rPr>
        <w:t>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organisasi formal dengan kebutuhan-kebutuhan dan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para anggotanya.</w:t>
      </w:r>
      <w:r w:rsidR="00147616">
        <w:rPr>
          <w:rFonts w:ascii="Times New Roman" w:eastAsia="Calibri" w:hAnsi="Times New Roman" w:cs="Times New Roman"/>
          <w:sz w:val="24"/>
          <w:szCs w:val="24"/>
          <w:vertAlign w:val="superscript"/>
        </w:rPr>
        <w:t>47</w:t>
      </w:r>
      <w:r w:rsidR="00830EBF" w:rsidRPr="00830EBF">
        <w:rPr>
          <w:rStyle w:val="FootnoteReference"/>
          <w:rFonts w:ascii="Times New Roman" w:eastAsia="Calibri" w:hAnsi="Times New Roman" w:cs="Times New Roman"/>
          <w:color w:val="FFFFFF" w:themeColor="background1"/>
          <w:sz w:val="24"/>
          <w:szCs w:val="24"/>
        </w:rPr>
        <w:footnoteReference w:id="40"/>
      </w:r>
    </w:p>
    <w:p w:rsidR="00F2388C" w:rsidRDefault="00796EC7" w:rsidP="00F2388C">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lastRenderedPageBreak/>
        <w:t>Organisasi formal, melalui perubahan-perubahan dalam metode-metode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atau organisasi 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 dapat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lebih produktif dan efisien.</w:t>
      </w:r>
    </w:p>
    <w:p w:rsidR="00F2388C" w:rsidRDefault="00796EC7" w:rsidP="00F2388C">
      <w:pPr>
        <w:spacing w:after="0"/>
        <w:ind w:left="1418"/>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Individu-individu dan kelompok-kelompok sosial mungkin menolak perubahan-perubahan demikian,oleh karena hal tersebut dapat menyebabkan  berkurangnya kemampuan mereka untuk memenuhi kebutuhan-kebutuhan mereka sebagai manusia untuk memenuhi  kebutuhan-kebutuhan mereka  sebagaimanusia di samping  kebutuhan-kebutuahn sosial mereka.</w:t>
      </w:r>
      <w:r w:rsidR="00EE7301">
        <w:rPr>
          <w:rFonts w:ascii="Times New Roman" w:eastAsia="Calibri" w:hAnsi="Times New Roman" w:cs="Times New Roman"/>
          <w:sz w:val="24"/>
          <w:szCs w:val="24"/>
        </w:rPr>
        <w:t xml:space="preserve"> </w:t>
      </w:r>
      <w:r w:rsidR="00EE7301">
        <w:rPr>
          <w:rFonts w:ascii="Times New Roman" w:eastAsia="Calibri" w:hAnsi="Times New Roman" w:cs="Times New Roman"/>
          <w:sz w:val="24"/>
          <w:szCs w:val="24"/>
          <w:vertAlign w:val="superscript"/>
        </w:rPr>
        <w:t>48</w:t>
      </w:r>
    </w:p>
    <w:p w:rsidR="00F2388C" w:rsidRDefault="00796EC7" w:rsidP="00F2388C">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Seorang pakar bernama Agryris menyatakan pendapatnya  bahwa terdapat suatu  ketidaksesuaian </w:t>
      </w:r>
      <w:r w:rsidR="00F2388C" w:rsidRPr="00F2388C">
        <w:rPr>
          <w:rFonts w:ascii="Times New Roman" w:eastAsia="Calibri" w:hAnsi="Times New Roman" w:cs="Times New Roman"/>
          <w:i/>
          <w:sz w:val="24"/>
          <w:szCs w:val="24"/>
        </w:rPr>
        <w:t>(Incompability</w:t>
      </w:r>
      <w:r w:rsidR="00F2388C" w:rsidRPr="00F2388C">
        <w:rPr>
          <w:rFonts w:ascii="Times New Roman" w:eastAsia="Calibri" w:hAnsi="Times New Roman" w:cs="Times New Roman"/>
          <w:sz w:val="24"/>
          <w:szCs w:val="24"/>
        </w:rPr>
        <w:t>) Dasar Atau Konflik Yang “Built-In</w:t>
      </w:r>
      <w:r w:rsidRPr="00D71679">
        <w:rPr>
          <w:rFonts w:ascii="Times New Roman" w:eastAsia="Calibri" w:hAnsi="Times New Roman" w:cs="Times New Roman"/>
          <w:sz w:val="24"/>
          <w:szCs w:val="24"/>
        </w:rPr>
        <w:t>” antara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organisasi formal, dan pengembangan psikologikal dari anggota individual.</w:t>
      </w:r>
    </w:p>
    <w:p w:rsidR="00F2388C" w:rsidRDefault="00796EC7" w:rsidP="00F2388C">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Istilah konflik mencakup suatu varietas  luas ,yang berkisar sekitar  bentuk penerangan hingga pemogokan industrial, sampai  para persaingan  dan sikap tidak menyukai atau tidka senang.</w:t>
      </w:r>
    </w:p>
    <w:p w:rsidR="00F2388C" w:rsidRDefault="00796EC7" w:rsidP="00F2388C">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Dalam arti katak yang luas ,konflik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adi,apabila pencapaian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terhalangi.</w:t>
      </w:r>
    </w:p>
    <w:p w:rsidR="00F2388C" w:rsidRDefault="00796EC7" w:rsidP="00F2388C">
      <w:pPr>
        <w:spacing w:after="0"/>
        <w:ind w:left="1418"/>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Kebanyakan  bentuk konflik yang dapat  diobservasi muncul, apabila dua pihak atau lebih, berupaya  untuk mencapai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yang sama sekali  bertentangan satu sama lain.</w:t>
      </w:r>
    </w:p>
    <w:p w:rsidR="00796EC7" w:rsidRDefault="00796EC7" w:rsidP="00F2388C">
      <w:pPr>
        <w:spacing w:after="0"/>
        <w:ind w:left="1418"/>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Pencapaian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pihak pertama ,menyebabkan pihak kedua tidak dapat mencapai sasarannya</w:t>
      </w:r>
      <w:r w:rsidRPr="00D71679">
        <w:rPr>
          <w:rFonts w:ascii="Times New Roman" w:eastAsia="Calibri" w:hAnsi="Times New Roman" w:cs="Times New Roman"/>
          <w:sz w:val="24"/>
          <w:szCs w:val="24"/>
          <w:lang w:val="en-US"/>
        </w:rPr>
        <w:t xml:space="preserve">. </w:t>
      </w:r>
      <w:r w:rsidRPr="00D71679">
        <w:rPr>
          <w:rFonts w:ascii="Times New Roman" w:eastAsia="Calibri" w:hAnsi="Times New Roman" w:cs="Times New Roman"/>
          <w:sz w:val="24"/>
          <w:szCs w:val="24"/>
        </w:rPr>
        <w:t>Bentuk-bentuk yang sederhana  adalah bentuk yang muncul di dalam sesorang  individu tunggal.</w:t>
      </w:r>
      <w:r w:rsidR="00965EB1">
        <w:rPr>
          <w:rFonts w:ascii="Times New Roman" w:eastAsia="Calibri" w:hAnsi="Times New Roman" w:cs="Times New Roman"/>
          <w:sz w:val="24"/>
          <w:szCs w:val="24"/>
        </w:rPr>
        <w:t xml:space="preserve"> </w:t>
      </w:r>
      <w:r w:rsidR="00965EB1">
        <w:rPr>
          <w:rFonts w:ascii="Times New Roman" w:eastAsia="Calibri" w:hAnsi="Times New Roman" w:cs="Times New Roman"/>
          <w:sz w:val="24"/>
          <w:szCs w:val="24"/>
          <w:vertAlign w:val="superscript"/>
        </w:rPr>
        <w:t>49</w:t>
      </w:r>
    </w:p>
    <w:p w:rsidR="00F2388C" w:rsidRDefault="00F2388C" w:rsidP="00F2388C">
      <w:pPr>
        <w:spacing w:after="0"/>
        <w:ind w:left="1418"/>
        <w:jc w:val="both"/>
        <w:rPr>
          <w:rFonts w:ascii="Times New Roman" w:eastAsia="Calibri" w:hAnsi="Times New Roman" w:cs="Times New Roman"/>
          <w:sz w:val="24"/>
          <w:szCs w:val="24"/>
          <w:vertAlign w:val="superscript"/>
        </w:rPr>
      </w:pPr>
    </w:p>
    <w:p w:rsidR="00F2388C" w:rsidRPr="00965EB1" w:rsidRDefault="00F2388C" w:rsidP="00F2388C">
      <w:pPr>
        <w:spacing w:after="0"/>
        <w:ind w:left="1418"/>
        <w:jc w:val="both"/>
        <w:rPr>
          <w:rFonts w:ascii="Times New Roman" w:eastAsia="Calibri" w:hAnsi="Times New Roman" w:cs="Times New Roman"/>
          <w:sz w:val="24"/>
          <w:szCs w:val="24"/>
          <w:vertAlign w:val="superscript"/>
        </w:rPr>
      </w:pPr>
    </w:p>
    <w:p w:rsidR="00796EC7" w:rsidRPr="00F2388C" w:rsidRDefault="00F2388C" w:rsidP="00F2388C">
      <w:pPr>
        <w:tabs>
          <w:tab w:val="left" w:pos="4536"/>
        </w:tabs>
        <w:spacing w:after="0"/>
        <w:ind w:left="1701" w:hanging="283"/>
        <w:jc w:val="both"/>
        <w:rPr>
          <w:rFonts w:ascii="Times New Roman" w:eastAsia="Calibri" w:hAnsi="Times New Roman" w:cs="Times New Roman"/>
          <w:sz w:val="24"/>
          <w:szCs w:val="24"/>
        </w:rPr>
      </w:pPr>
      <w:r w:rsidRPr="00F2388C">
        <w:rPr>
          <w:rFonts w:ascii="Times New Roman" w:eastAsia="Calibri" w:hAnsi="Times New Roman" w:cs="Times New Roman"/>
          <w:sz w:val="24"/>
          <w:szCs w:val="24"/>
        </w:rPr>
        <w:lastRenderedPageBreak/>
        <w:t>1.</w:t>
      </w:r>
      <w:r w:rsidR="00796EC7" w:rsidRPr="00F2388C">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796EC7" w:rsidRPr="00F2388C">
        <w:rPr>
          <w:rFonts w:ascii="Times New Roman" w:eastAsia="Calibri" w:hAnsi="Times New Roman" w:cs="Times New Roman"/>
          <w:sz w:val="24"/>
          <w:szCs w:val="24"/>
        </w:rPr>
        <w:t>Bentuk</w:t>
      </w:r>
      <w:r w:rsidR="00796EC7" w:rsidRPr="00F2388C">
        <w:rPr>
          <w:rFonts w:ascii="Times New Roman" w:eastAsia="Calibri" w:hAnsi="Times New Roman" w:cs="Times New Roman"/>
          <w:sz w:val="24"/>
          <w:szCs w:val="24"/>
          <w:lang w:val="en-US"/>
        </w:rPr>
        <w:t>-</w:t>
      </w:r>
      <w:r w:rsidR="00796EC7" w:rsidRPr="00F2388C">
        <w:rPr>
          <w:rFonts w:ascii="Times New Roman" w:eastAsia="Calibri" w:hAnsi="Times New Roman" w:cs="Times New Roman"/>
          <w:sz w:val="24"/>
          <w:szCs w:val="24"/>
        </w:rPr>
        <w:t>bentuk konflik internal</w:t>
      </w:r>
    </w:p>
    <w:p w:rsidR="00F2388C" w:rsidRDefault="00796EC7" w:rsidP="00F2388C">
      <w:pPr>
        <w:spacing w:after="0"/>
        <w:ind w:left="1701"/>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Dua macam bentuk konflik yaitu  frustasi dan konflik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sekalipun munculnya kedua macam bentuk tersebut secara tipikal kurang dari pada dramatik.</w:t>
      </w:r>
    </w:p>
    <w:p w:rsidR="00796EC7" w:rsidRPr="00D71679" w:rsidRDefault="00796EC7" w:rsidP="00F2388C">
      <w:pPr>
        <w:spacing w:after="0"/>
        <w:ind w:left="1701"/>
        <w:jc w:val="both"/>
        <w:rPr>
          <w:rFonts w:ascii="Times New Roman" w:eastAsia="Calibri" w:hAnsi="Times New Roman" w:cs="Times New Roman"/>
          <w:sz w:val="24"/>
          <w:szCs w:val="24"/>
          <w:lang w:val="en-US"/>
        </w:rPr>
      </w:pPr>
      <w:r w:rsidRPr="00D71679">
        <w:rPr>
          <w:rFonts w:ascii="Times New Roman" w:eastAsia="Calibri" w:hAnsi="Times New Roman" w:cs="Times New Roman"/>
          <w:sz w:val="24"/>
          <w:szCs w:val="24"/>
        </w:rPr>
        <w:t>Mereka mempengaruh i sang individ</w:t>
      </w:r>
      <w:r w:rsidRPr="00D71679">
        <w:rPr>
          <w:rFonts w:ascii="Times New Roman" w:eastAsia="Calibri" w:hAnsi="Times New Roman" w:cs="Times New Roman"/>
          <w:sz w:val="24"/>
          <w:szCs w:val="24"/>
          <w:lang w:val="en-US"/>
        </w:rPr>
        <w:t>u</w:t>
      </w:r>
      <w:r w:rsidRPr="00D71679">
        <w:rPr>
          <w:rFonts w:ascii="Times New Roman" w:eastAsia="Calibri" w:hAnsi="Times New Roman" w:cs="Times New Roman"/>
          <w:sz w:val="24"/>
          <w:szCs w:val="24"/>
        </w:rPr>
        <w:t xml:space="preserve"> dalam hubungannya  dengan lingkungan-lingkungan sosial dan organisasinya ,hingga dengan demikian kita perlu mempela</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arinya.</w:t>
      </w:r>
      <w:r w:rsidR="003B1894">
        <w:rPr>
          <w:rFonts w:ascii="Times New Roman" w:eastAsia="Calibri" w:hAnsi="Times New Roman" w:cs="Times New Roman"/>
          <w:sz w:val="24"/>
          <w:szCs w:val="24"/>
          <w:vertAlign w:val="superscript"/>
        </w:rPr>
        <w:t>50</w:t>
      </w:r>
    </w:p>
    <w:p w:rsidR="00796EC7" w:rsidRPr="00F2388C" w:rsidRDefault="00F2388C" w:rsidP="00F2388C">
      <w:pPr>
        <w:tabs>
          <w:tab w:val="left" w:pos="4536"/>
        </w:tabs>
        <w:spacing w:after="0"/>
        <w:ind w:left="1985" w:hanging="284"/>
        <w:jc w:val="both"/>
        <w:rPr>
          <w:rFonts w:ascii="Times New Roman" w:eastAsia="Calibri" w:hAnsi="Times New Roman" w:cs="Times New Roman"/>
          <w:sz w:val="24"/>
          <w:szCs w:val="24"/>
        </w:rPr>
      </w:pPr>
      <w:r w:rsidRPr="00F2388C">
        <w:rPr>
          <w:rFonts w:ascii="Times New Roman" w:eastAsia="Calibri" w:hAnsi="Times New Roman" w:cs="Times New Roman"/>
          <w:sz w:val="24"/>
          <w:szCs w:val="24"/>
        </w:rPr>
        <w:t>a)</w:t>
      </w:r>
      <w:r w:rsidR="00796EC7" w:rsidRPr="00F2388C">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796EC7" w:rsidRPr="00F2388C">
        <w:rPr>
          <w:rFonts w:ascii="Times New Roman" w:eastAsia="Calibri" w:hAnsi="Times New Roman" w:cs="Times New Roman"/>
          <w:sz w:val="24"/>
          <w:szCs w:val="24"/>
        </w:rPr>
        <w:t>Frustasi</w:t>
      </w:r>
      <w:r w:rsidR="00EF27EA" w:rsidRPr="00F2388C">
        <w:rPr>
          <w:rStyle w:val="FootnoteReference"/>
          <w:rFonts w:ascii="Times New Roman" w:eastAsia="Calibri" w:hAnsi="Times New Roman" w:cs="Times New Roman"/>
          <w:color w:val="FFFFFF" w:themeColor="background1"/>
          <w:sz w:val="24"/>
          <w:szCs w:val="24"/>
        </w:rPr>
        <w:footnoteReference w:id="41"/>
      </w:r>
    </w:p>
    <w:p w:rsidR="00F2388C" w:rsidRDefault="00796EC7" w:rsidP="00F2388C">
      <w:pPr>
        <w:spacing w:after="0"/>
        <w:ind w:left="1985"/>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Bentuk konflik yang paling simple,yaitu frustasi,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apabila kemampuan sesorang untuk mencapai sesuatu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uan dihalangi </w:t>
      </w:r>
      <w:r w:rsidRPr="00D71679">
        <w:rPr>
          <w:rFonts w:ascii="Times New Roman" w:eastAsia="Calibri" w:hAnsi="Times New Roman" w:cs="Times New Roman"/>
          <w:sz w:val="24"/>
          <w:szCs w:val="24"/>
          <w:lang w:val="en-US"/>
        </w:rPr>
        <w:t>o</w:t>
      </w:r>
      <w:r w:rsidRPr="00D71679">
        <w:rPr>
          <w:rFonts w:ascii="Times New Roman" w:eastAsia="Calibri" w:hAnsi="Times New Roman" w:cs="Times New Roman"/>
          <w:sz w:val="24"/>
          <w:szCs w:val="24"/>
        </w:rPr>
        <w:t>leh adanya penghalang  atau kendala tertentu.</w:t>
      </w:r>
    </w:p>
    <w:p w:rsidR="00F2388C" w:rsidRDefault="00796EC7" w:rsidP="00F2388C">
      <w:pPr>
        <w:spacing w:after="0"/>
        <w:ind w:left="1985"/>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Seseorang  karyawan misalnya ,ingin sekali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prestasi yang luar biasa hebatnya,tetapi (mungkin karena kemampuannya kurang) evaluasi-evaluasi tentang  prestasinya tetap berada  dalam rentang “rata-rata”</w:t>
      </w:r>
    </w:p>
    <w:p w:rsidR="00F2388C" w:rsidRDefault="00796EC7" w:rsidP="00F2388C">
      <w:pPr>
        <w:spacing w:after="0"/>
        <w:ind w:left="1985"/>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Maka,seseorang individu yang termotivasi, biasanya akan berupaya untuk mengatasi, meniadakan atau menguasai kekurangan tersebut.</w:t>
      </w:r>
    </w:p>
    <w:p w:rsidR="00F2388C" w:rsidRDefault="00796EC7" w:rsidP="00F2388C">
      <w:pPr>
        <w:spacing w:after="0"/>
        <w:ind w:left="1985"/>
        <w:jc w:val="both"/>
        <w:rPr>
          <w:rFonts w:ascii="Times New Roman" w:eastAsia="Calibri" w:hAnsi="Times New Roman" w:cs="Times New Roman"/>
          <w:sz w:val="24"/>
          <w:szCs w:val="24"/>
          <w:vertAlign w:val="superscript"/>
        </w:rPr>
      </w:pPr>
      <w:r w:rsidRPr="00D71679">
        <w:rPr>
          <w:rFonts w:ascii="Times New Roman" w:eastAsia="Calibri" w:hAnsi="Times New Roman" w:cs="Times New Roman"/>
          <w:sz w:val="24"/>
          <w:szCs w:val="24"/>
        </w:rPr>
        <w:t>Mungkin sekali  individu tersebut  mengikuti kursus-kursus malam hari untuk  menambah pen getahuannya ,atau menger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akan peker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aan kantor di rumah dan sebagainya.</w:t>
      </w:r>
      <w:r w:rsidR="00920547">
        <w:rPr>
          <w:rFonts w:ascii="Times New Roman" w:eastAsia="Calibri" w:hAnsi="Times New Roman" w:cs="Times New Roman"/>
          <w:sz w:val="24"/>
          <w:szCs w:val="24"/>
        </w:rPr>
        <w:t xml:space="preserve"> </w:t>
      </w:r>
      <w:r w:rsidR="00920547">
        <w:rPr>
          <w:rFonts w:ascii="Times New Roman" w:eastAsia="Calibri" w:hAnsi="Times New Roman" w:cs="Times New Roman"/>
          <w:sz w:val="24"/>
          <w:szCs w:val="24"/>
          <w:vertAlign w:val="superscript"/>
        </w:rPr>
        <w:t>51</w:t>
      </w:r>
    </w:p>
    <w:p w:rsidR="00796EC7" w:rsidRPr="00D71679" w:rsidRDefault="00796EC7" w:rsidP="00F2388C">
      <w:pPr>
        <w:spacing w:after="0"/>
        <w:ind w:left="1985"/>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Andaikata upaya demikian tidak memberikan  hasil yang diharapkan, maka timbulah ge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ala frustasi, dan akibatnya adalah bahwa mungkin orang yang bersangkutan, mengikuti pola perilaku yang kurang produktif.  </w:t>
      </w:r>
    </w:p>
    <w:p w:rsidR="00796EC7" w:rsidRPr="00D71679" w:rsidRDefault="00796EC7" w:rsidP="00F2388C">
      <w:pPr>
        <w:numPr>
          <w:ilvl w:val="0"/>
          <w:numId w:val="37"/>
        </w:numPr>
        <w:tabs>
          <w:tab w:val="left" w:pos="4536"/>
        </w:tabs>
        <w:spacing w:after="0"/>
        <w:ind w:left="2268" w:hanging="283"/>
        <w:contextualSpacing/>
        <w:jc w:val="both"/>
        <w:rPr>
          <w:rFonts w:ascii="Times New Roman" w:eastAsia="Calibri" w:hAnsi="Times New Roman" w:cs="Times New Roman"/>
          <w:b/>
          <w:sz w:val="24"/>
          <w:szCs w:val="24"/>
        </w:rPr>
      </w:pPr>
      <w:r w:rsidRPr="00D71679">
        <w:rPr>
          <w:rFonts w:ascii="Times New Roman" w:eastAsia="Calibri" w:hAnsi="Times New Roman" w:cs="Times New Roman"/>
          <w:sz w:val="24"/>
          <w:szCs w:val="24"/>
        </w:rPr>
        <w:lastRenderedPageBreak/>
        <w:t>Penghalang atau kendala  tersebut mungkin”diserang” secara fisikal atau secara simbolikal)</w:t>
      </w:r>
      <w:r w:rsidR="00880047">
        <w:rPr>
          <w:rFonts w:ascii="Times New Roman" w:eastAsia="Calibri" w:hAnsi="Times New Roman" w:cs="Times New Roman"/>
          <w:sz w:val="24"/>
          <w:szCs w:val="24"/>
        </w:rPr>
        <w:t xml:space="preserve"> </w:t>
      </w:r>
      <w:r w:rsidR="00880047">
        <w:rPr>
          <w:rFonts w:ascii="Times New Roman" w:eastAsia="Calibri" w:hAnsi="Times New Roman" w:cs="Times New Roman"/>
          <w:sz w:val="24"/>
          <w:szCs w:val="24"/>
          <w:vertAlign w:val="superscript"/>
        </w:rPr>
        <w:t>52</w:t>
      </w:r>
    </w:p>
    <w:p w:rsidR="00796EC7" w:rsidRPr="00D71679" w:rsidRDefault="00796EC7" w:rsidP="00F2388C">
      <w:pPr>
        <w:tabs>
          <w:tab w:val="left" w:pos="4536"/>
        </w:tabs>
        <w:spacing w:after="0"/>
        <w:ind w:left="2268"/>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Frustasi ditransformasi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agresi dan imputs-imputs tersebut di salurkan terhadap sistem penilaian atau terhadap supervisor yang menilai.</w:t>
      </w:r>
    </w:p>
    <w:p w:rsidR="00796EC7" w:rsidRPr="00D71679" w:rsidRDefault="00796EC7" w:rsidP="00F2388C">
      <w:pPr>
        <w:tabs>
          <w:tab w:val="left" w:pos="4536"/>
        </w:tabs>
        <w:spacing w:after="0"/>
        <w:ind w:left="2268"/>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Bentuk agresi tersebut berkisar sekitar tindakan merobek formolir penilaian, sampai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elek</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 xml:space="preserve">elekan sang supervisor </w:t>
      </w:r>
    </w:p>
    <w:p w:rsidR="00796EC7" w:rsidRPr="00D71679" w:rsidRDefault="00796EC7" w:rsidP="00F2388C">
      <w:pPr>
        <w:tabs>
          <w:tab w:val="left" w:pos="4536"/>
        </w:tabs>
        <w:spacing w:after="0"/>
        <w:ind w:left="2268"/>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Pernah pada sebuah perakitan mobil, seorang karyawan yang mengalami frustasi hebat, menembak supervisornya.</w:t>
      </w:r>
    </w:p>
    <w:p w:rsidR="00796EC7" w:rsidRPr="00D71679" w:rsidRDefault="00796EC7" w:rsidP="00F2388C">
      <w:pPr>
        <w:numPr>
          <w:ilvl w:val="0"/>
          <w:numId w:val="37"/>
        </w:numPr>
        <w:tabs>
          <w:tab w:val="left" w:pos="4536"/>
        </w:tabs>
        <w:spacing w:after="0"/>
        <w:ind w:left="2268" w:hanging="283"/>
        <w:contextualSpacing/>
        <w:jc w:val="both"/>
        <w:rPr>
          <w:rFonts w:ascii="Times New Roman" w:eastAsia="Calibri" w:hAnsi="Times New Roman" w:cs="Times New Roman"/>
          <w:b/>
          <w:sz w:val="24"/>
          <w:szCs w:val="24"/>
        </w:rPr>
      </w:pPr>
      <w:r w:rsidRPr="00D71679">
        <w:rPr>
          <w:rFonts w:ascii="Times New Roman" w:eastAsia="Calibri" w:hAnsi="Times New Roman" w:cs="Times New Roman"/>
          <w:sz w:val="24"/>
          <w:szCs w:val="24"/>
        </w:rPr>
        <w:t>Andaikata penghalang aktual secara fisikal,phisikology,atau sosial sulit di serang,maka agresi dapat di ganti hingga pihak luar yang tidak berdosa tetapi yang lemah “men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 sasaran (</w:t>
      </w:r>
      <w:r w:rsidR="00E06639" w:rsidRPr="00D71679">
        <w:rPr>
          <w:rFonts w:ascii="Times New Roman" w:eastAsia="Calibri" w:hAnsi="Times New Roman" w:cs="Times New Roman"/>
          <w:i/>
          <w:sz w:val="24"/>
          <w:szCs w:val="24"/>
        </w:rPr>
        <w:t>Displaced Aggression</w:t>
      </w:r>
      <w:r w:rsidRPr="00D71679">
        <w:rPr>
          <w:rFonts w:ascii="Times New Roman" w:eastAsia="Calibri" w:hAnsi="Times New Roman" w:cs="Times New Roman"/>
          <w:sz w:val="24"/>
          <w:szCs w:val="24"/>
        </w:rPr>
        <w:t>) Perilaku demikian bahkan kurang adaptif secara  realistik,dan ia sama sekali tidak memecahkan atau mengatasi konflik yang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w:t>
      </w:r>
      <w:r w:rsidRPr="00D71679">
        <w:rPr>
          <w:rFonts w:ascii="Times New Roman" w:eastAsia="Calibri" w:hAnsi="Times New Roman" w:cs="Times New Roman"/>
          <w:sz w:val="24"/>
          <w:szCs w:val="24"/>
          <w:lang w:val="en-US"/>
        </w:rPr>
        <w:t>.</w:t>
      </w:r>
    </w:p>
    <w:p w:rsidR="00796EC7" w:rsidRPr="00D71679" w:rsidRDefault="00796EC7" w:rsidP="00F2388C">
      <w:pPr>
        <w:tabs>
          <w:tab w:val="left" w:pos="4536"/>
        </w:tabs>
        <w:spacing w:after="0"/>
        <w:ind w:left="2268"/>
        <w:contextualSpacing/>
        <w:jc w:val="both"/>
        <w:rPr>
          <w:rFonts w:ascii="Times New Roman" w:eastAsia="Calibri" w:hAnsi="Times New Roman" w:cs="Times New Roman"/>
          <w:b/>
          <w:sz w:val="24"/>
          <w:szCs w:val="24"/>
        </w:rPr>
      </w:pPr>
      <w:r w:rsidRPr="00D71679">
        <w:rPr>
          <w:rFonts w:ascii="Times New Roman" w:eastAsia="Calibri" w:hAnsi="Times New Roman" w:cs="Times New Roman"/>
          <w:sz w:val="24"/>
          <w:szCs w:val="24"/>
        </w:rPr>
        <w:t xml:space="preserve">Contoh: Orang kadang-kadang senang menyalurkan perasaan  frustasi dengan </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alan menyepak, kucing atau 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ing ,atau  memaki-maki istri atau anaknya, tetapi perilaku demikian sama sekali tiada hasilnya.</w:t>
      </w:r>
    </w:p>
    <w:p w:rsidR="00796EC7" w:rsidRPr="00D71679" w:rsidRDefault="00796EC7" w:rsidP="00F2388C">
      <w:pPr>
        <w:numPr>
          <w:ilvl w:val="0"/>
          <w:numId w:val="37"/>
        </w:numPr>
        <w:tabs>
          <w:tab w:val="left" w:pos="4536"/>
        </w:tabs>
        <w:spacing w:after="0"/>
        <w:ind w:left="2268"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Dalam kondisi-kondisi adanya frustasi, maka perilaku mungkin beralih hingga cara-cara yang digunakan sebelumnya yang bersifat kurang adaptif, dn ia mungkin menun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ukan ter</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adinya deteriosasi bahkan pada bidang-bidang  yang t</w:t>
      </w:r>
      <w:r w:rsidRPr="00D71679">
        <w:rPr>
          <w:rFonts w:ascii="Times New Roman" w:eastAsia="Calibri" w:hAnsi="Times New Roman" w:cs="Times New Roman"/>
          <w:sz w:val="24"/>
          <w:szCs w:val="24"/>
          <w:lang w:val="en-US"/>
        </w:rPr>
        <w:t>i</w:t>
      </w:r>
      <w:r w:rsidRPr="00D71679">
        <w:rPr>
          <w:rFonts w:ascii="Times New Roman" w:eastAsia="Calibri" w:hAnsi="Times New Roman" w:cs="Times New Roman"/>
          <w:sz w:val="24"/>
          <w:szCs w:val="24"/>
        </w:rPr>
        <w:t>dak ada kaitanya dengan ke</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adian  yang  menimbulkan frustasi tersebut.</w:t>
      </w:r>
      <w:r w:rsidR="00EF27EA" w:rsidRPr="00EF27EA">
        <w:rPr>
          <w:rStyle w:val="FootnoteReference"/>
          <w:rFonts w:ascii="Times New Roman" w:eastAsia="Calibri" w:hAnsi="Times New Roman" w:cs="Times New Roman"/>
          <w:color w:val="FFFFFF" w:themeColor="background1"/>
          <w:sz w:val="24"/>
          <w:szCs w:val="24"/>
        </w:rPr>
        <w:footnoteReference w:id="42"/>
      </w:r>
    </w:p>
    <w:p w:rsidR="00796EC7" w:rsidRPr="00D71679" w:rsidRDefault="00796EC7" w:rsidP="00F2388C">
      <w:pPr>
        <w:numPr>
          <w:ilvl w:val="0"/>
          <w:numId w:val="37"/>
        </w:numPr>
        <w:tabs>
          <w:tab w:val="left" w:pos="4536"/>
        </w:tabs>
        <w:spacing w:after="0"/>
        <w:ind w:left="2268"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 xml:space="preserve">Frustasi, terutama, apabila di sertai dengan hukuman,dapat  menyebabkan  timbulnya  perilaku yang sangat  kaku dan tidak </w:t>
      </w:r>
      <w:r w:rsidRPr="00D71679">
        <w:rPr>
          <w:rFonts w:ascii="Times New Roman" w:eastAsia="Calibri" w:hAnsi="Times New Roman" w:cs="Times New Roman"/>
          <w:sz w:val="24"/>
          <w:szCs w:val="24"/>
        </w:rPr>
        <w:lastRenderedPageBreak/>
        <w:t>adaptif  sama sekali, yang  mungkin  akan berlangsung terus sekalipun kedala telah ditiadakan agar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lebih mudah  di capai</w:t>
      </w:r>
      <w:r w:rsidRPr="00D71679">
        <w:rPr>
          <w:rFonts w:ascii="Times New Roman" w:eastAsia="Calibri" w:hAnsi="Times New Roman" w:cs="Times New Roman"/>
          <w:sz w:val="24"/>
          <w:szCs w:val="24"/>
          <w:lang w:val="en-US"/>
        </w:rPr>
        <w:t>.</w:t>
      </w:r>
    </w:p>
    <w:p w:rsidR="00796EC7" w:rsidRPr="00D71679" w:rsidRDefault="00F2388C" w:rsidP="00F2388C">
      <w:pPr>
        <w:tabs>
          <w:tab w:val="left" w:pos="4536"/>
        </w:tabs>
        <w:spacing w:after="0"/>
        <w:ind w:left="2268" w:hanging="28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96EC7" w:rsidRPr="00D71679">
        <w:rPr>
          <w:rFonts w:ascii="Times New Roman" w:eastAsia="Calibri" w:hAnsi="Times New Roman" w:cs="Times New Roman"/>
          <w:sz w:val="24"/>
          <w:szCs w:val="24"/>
        </w:rPr>
        <w:t xml:space="preserve">Orang yang bersangkutan  dapat terpatri pada perilaku yang ada </w:t>
      </w:r>
      <w:r w:rsidRPr="00D71679">
        <w:rPr>
          <w:rFonts w:ascii="Times New Roman" w:eastAsia="Calibri" w:hAnsi="Times New Roman" w:cs="Times New Roman"/>
          <w:sz w:val="24"/>
          <w:szCs w:val="24"/>
        </w:rPr>
        <w:t>(</w:t>
      </w:r>
      <w:r w:rsidRPr="00D71679">
        <w:rPr>
          <w:rFonts w:ascii="Times New Roman" w:eastAsia="Calibri" w:hAnsi="Times New Roman" w:cs="Times New Roman"/>
          <w:i/>
          <w:sz w:val="24"/>
          <w:szCs w:val="24"/>
        </w:rPr>
        <w:t>Fixate</w:t>
      </w:r>
      <w:r w:rsidRPr="00D71679">
        <w:rPr>
          <w:rFonts w:ascii="Times New Roman" w:eastAsia="Calibri" w:hAnsi="Times New Roman" w:cs="Times New Roman"/>
          <w:sz w:val="24"/>
          <w:szCs w:val="24"/>
        </w:rPr>
        <w:t xml:space="preserve">), </w:t>
      </w:r>
      <w:r w:rsidR="00796EC7" w:rsidRPr="00D71679">
        <w:rPr>
          <w:rFonts w:ascii="Times New Roman" w:eastAsia="Calibri" w:hAnsi="Times New Roman" w:cs="Times New Roman"/>
          <w:sz w:val="24"/>
          <w:szCs w:val="24"/>
        </w:rPr>
        <w:t xml:space="preserve">maksudnya  ia dapat terus  mempertahankan  perilaku tidak produktifnya,dengan sikap tidak mengacuhkan efektifitasnya </w:t>
      </w:r>
    </w:p>
    <w:p w:rsidR="00796EC7" w:rsidRPr="00D71679" w:rsidRDefault="00796EC7" w:rsidP="00F2388C">
      <w:pPr>
        <w:numPr>
          <w:ilvl w:val="0"/>
          <w:numId w:val="37"/>
        </w:numPr>
        <w:tabs>
          <w:tab w:val="left" w:pos="4536"/>
        </w:tabs>
        <w:spacing w:after="0"/>
        <w:ind w:left="2268" w:hanging="283"/>
        <w:contextualSpacing/>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Kadang-kadang fr</w:t>
      </w:r>
      <w:r w:rsidRPr="00D71679">
        <w:rPr>
          <w:rFonts w:ascii="Times New Roman" w:eastAsia="Calibri" w:hAnsi="Times New Roman" w:cs="Times New Roman"/>
          <w:sz w:val="24"/>
          <w:szCs w:val="24"/>
          <w:lang w:val="en-US"/>
        </w:rPr>
        <w:t>u</w:t>
      </w:r>
      <w:r w:rsidRPr="00D71679">
        <w:rPr>
          <w:rFonts w:ascii="Times New Roman" w:eastAsia="Calibri" w:hAnsi="Times New Roman" w:cs="Times New Roman"/>
          <w:sz w:val="24"/>
          <w:szCs w:val="24"/>
        </w:rPr>
        <w:t>stasi yang berkelan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utan dan berkepan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angan dapat menyebabkan  pihak yang bersangkutan “melarikan  diri dari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 dan bukan  bertempur demi tu</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uan.</w:t>
      </w:r>
    </w:p>
    <w:p w:rsidR="00F2388C" w:rsidRDefault="00796EC7" w:rsidP="00F2388C">
      <w:pPr>
        <w:spacing w:after="0"/>
        <w:ind w:left="1985"/>
        <w:jc w:val="both"/>
        <w:rPr>
          <w:rFonts w:ascii="Times New Roman" w:eastAsia="Calibri" w:hAnsi="Times New Roman" w:cs="Times New Roman"/>
          <w:sz w:val="24"/>
          <w:szCs w:val="24"/>
        </w:rPr>
      </w:pPr>
      <w:r w:rsidRPr="00D71679">
        <w:rPr>
          <w:rFonts w:ascii="Times New Roman" w:eastAsia="Calibri" w:hAnsi="Times New Roman" w:cs="Times New Roman"/>
          <w:sz w:val="24"/>
          <w:szCs w:val="24"/>
        </w:rPr>
        <w:t>Andaikata tidak dipertaruhkan kelangsungan hidup, maka  kadang-kadang orang angkat tangan dan meninggalkan  situasi yan</w:t>
      </w:r>
      <w:r w:rsidRPr="00D71679">
        <w:rPr>
          <w:rFonts w:ascii="Times New Roman" w:eastAsia="Calibri" w:hAnsi="Times New Roman" w:cs="Times New Roman"/>
          <w:sz w:val="24"/>
          <w:szCs w:val="24"/>
          <w:lang w:val="en-US"/>
        </w:rPr>
        <w:t xml:space="preserve">g </w:t>
      </w:r>
      <w:r w:rsidRPr="00D71679">
        <w:rPr>
          <w:rFonts w:ascii="Times New Roman" w:eastAsia="Calibri" w:hAnsi="Times New Roman" w:cs="Times New Roman"/>
          <w:sz w:val="24"/>
          <w:szCs w:val="24"/>
        </w:rPr>
        <w:t>secara fiskal ataupun secara psikologikal.</w:t>
      </w:r>
    </w:p>
    <w:p w:rsidR="00796EC7" w:rsidRPr="004D1D5C" w:rsidRDefault="00796EC7" w:rsidP="00F2388C">
      <w:pPr>
        <w:spacing w:after="0"/>
        <w:ind w:left="1985"/>
        <w:jc w:val="both"/>
        <w:rPr>
          <w:rFonts w:ascii="Times New Roman" w:eastAsia="Calibri" w:hAnsi="Times New Roman" w:cs="Times New Roman"/>
          <w:sz w:val="24"/>
          <w:szCs w:val="24"/>
          <w:vertAlign w:val="superscript"/>
          <w:lang w:val="en-US"/>
        </w:rPr>
      </w:pPr>
      <w:r w:rsidRPr="00D71679">
        <w:rPr>
          <w:rFonts w:ascii="Times New Roman" w:eastAsia="Calibri" w:hAnsi="Times New Roman" w:cs="Times New Roman"/>
          <w:sz w:val="24"/>
          <w:szCs w:val="24"/>
        </w:rPr>
        <w:t>Sikap apatis dan sikap bermusuhan dapat timbul dalam kondisi frustasi yang berkelan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utan dan yang berkepan</w:t>
      </w:r>
      <w:r w:rsidRPr="00D71679">
        <w:rPr>
          <w:rFonts w:ascii="Times New Roman" w:eastAsia="Calibri" w:hAnsi="Times New Roman" w:cs="Times New Roman"/>
          <w:sz w:val="24"/>
          <w:szCs w:val="24"/>
          <w:lang w:val="en-US"/>
        </w:rPr>
        <w:t>j</w:t>
      </w:r>
      <w:r w:rsidRPr="00D71679">
        <w:rPr>
          <w:rFonts w:ascii="Times New Roman" w:eastAsia="Calibri" w:hAnsi="Times New Roman" w:cs="Times New Roman"/>
          <w:sz w:val="24"/>
          <w:szCs w:val="24"/>
        </w:rPr>
        <w:t>angan.</w:t>
      </w:r>
      <w:r w:rsidR="004D1D5C">
        <w:rPr>
          <w:rFonts w:ascii="Times New Roman" w:eastAsia="Calibri" w:hAnsi="Times New Roman" w:cs="Times New Roman"/>
          <w:sz w:val="24"/>
          <w:szCs w:val="24"/>
          <w:vertAlign w:val="superscript"/>
        </w:rPr>
        <w:t>53</w:t>
      </w:r>
    </w:p>
    <w:p w:rsidR="003E05D5" w:rsidRDefault="003E05D5" w:rsidP="00D71679">
      <w:pPr>
        <w:ind w:left="360"/>
        <w:jc w:val="both"/>
        <w:rPr>
          <w:rFonts w:ascii="Times New Roman" w:eastAsia="Calibri" w:hAnsi="Times New Roman" w:cs="Times New Roman"/>
          <w:b/>
          <w:sz w:val="24"/>
          <w:szCs w:val="24"/>
          <w:lang w:val="en-US"/>
        </w:rPr>
      </w:pPr>
    </w:p>
    <w:p w:rsidR="00375CFD" w:rsidRPr="003E05D5" w:rsidRDefault="00E06639" w:rsidP="00E06639">
      <w:pPr>
        <w:ind w:left="426" w:hanging="426"/>
        <w:jc w:val="both"/>
        <w:rPr>
          <w:rFonts w:ascii="Times New Roman" w:hAnsi="Times New Roman" w:cs="Times New Roman"/>
          <w:b/>
          <w:sz w:val="24"/>
          <w:szCs w:val="24"/>
        </w:rPr>
      </w:pPr>
      <w:r>
        <w:rPr>
          <w:rFonts w:ascii="Times New Roman" w:hAnsi="Times New Roman" w:cs="Times New Roman"/>
          <w:b/>
          <w:sz w:val="24"/>
          <w:szCs w:val="24"/>
        </w:rPr>
        <w:t>2</w:t>
      </w:r>
      <w:r w:rsidR="00375CFD" w:rsidRPr="003E05D5">
        <w:rPr>
          <w:rFonts w:ascii="Times New Roman" w:hAnsi="Times New Roman" w:cs="Times New Roman"/>
          <w:b/>
          <w:sz w:val="24"/>
          <w:szCs w:val="24"/>
        </w:rPr>
        <w:t>.</w:t>
      </w:r>
      <w:r>
        <w:rPr>
          <w:rFonts w:ascii="Times New Roman" w:hAnsi="Times New Roman" w:cs="Times New Roman"/>
          <w:b/>
          <w:sz w:val="24"/>
          <w:szCs w:val="24"/>
        </w:rPr>
        <w:t xml:space="preserve">6 </w:t>
      </w:r>
      <w:r>
        <w:rPr>
          <w:rFonts w:ascii="Times New Roman" w:hAnsi="Times New Roman" w:cs="Times New Roman"/>
          <w:b/>
          <w:sz w:val="24"/>
          <w:szCs w:val="24"/>
        </w:rPr>
        <w:tab/>
      </w:r>
      <w:r w:rsidR="00EB1564" w:rsidRPr="003E05D5">
        <w:rPr>
          <w:rFonts w:ascii="Times New Roman" w:hAnsi="Times New Roman" w:cs="Times New Roman"/>
          <w:b/>
          <w:sz w:val="24"/>
          <w:szCs w:val="24"/>
        </w:rPr>
        <w:t>Mekanisme Pembentukan suatu Misi Perdamaian</w:t>
      </w:r>
    </w:p>
    <w:p w:rsidR="00E06639" w:rsidRDefault="00EB1564"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Dalam sebuah operasi misi pemeliharaan perdamaian PBB. Dewan Keamanan PBB  (DK PBB)</w:t>
      </w:r>
      <w:r w:rsidR="003B21A9" w:rsidRPr="00D71679">
        <w:rPr>
          <w:rFonts w:ascii="Times New Roman" w:hAnsi="Times New Roman" w:cs="Times New Roman"/>
          <w:sz w:val="24"/>
          <w:szCs w:val="24"/>
        </w:rPr>
        <w:t xml:space="preserve"> merupakan badan dalam organisasi PBB yang mempunyai tanggung </w:t>
      </w:r>
      <w:r w:rsidR="00F37445">
        <w:rPr>
          <w:rFonts w:ascii="Times New Roman" w:hAnsi="Times New Roman" w:cs="Times New Roman"/>
          <w:sz w:val="24"/>
          <w:szCs w:val="24"/>
        </w:rPr>
        <w:t>j</w:t>
      </w:r>
      <w:r w:rsidR="003B21A9" w:rsidRPr="00D71679">
        <w:rPr>
          <w:rFonts w:ascii="Times New Roman" w:hAnsi="Times New Roman" w:cs="Times New Roman"/>
          <w:sz w:val="24"/>
          <w:szCs w:val="24"/>
        </w:rPr>
        <w:t>awab dan kewenangan</w:t>
      </w:r>
      <w:r w:rsidR="006F785C" w:rsidRPr="00D71679">
        <w:rPr>
          <w:rFonts w:ascii="Times New Roman" w:hAnsi="Times New Roman" w:cs="Times New Roman"/>
          <w:sz w:val="24"/>
          <w:szCs w:val="24"/>
        </w:rPr>
        <w:t xml:space="preserve"> utama.Badan-badan lain dalam PBB hanya dapat memberikan  rekomendasi kepada negara-negara  anggota , sementara Dewan Keamanan PBB mempunyai kekuasan  untuk membuat keputusan yang mengikat untuk dilaksanakan oleh negara  anggota PBB.</w:t>
      </w:r>
      <w:r w:rsidR="00A000C1">
        <w:rPr>
          <w:rStyle w:val="FootnoteReference"/>
          <w:rFonts w:ascii="Times New Roman" w:hAnsi="Times New Roman" w:cs="Times New Roman"/>
          <w:sz w:val="24"/>
          <w:szCs w:val="24"/>
        </w:rPr>
        <w:footnoteReference w:id="43"/>
      </w:r>
    </w:p>
    <w:p w:rsidR="00E06639" w:rsidRDefault="006F785C"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DK</w:t>
      </w:r>
      <w:r w:rsidR="00A000C1">
        <w:rPr>
          <w:rFonts w:ascii="Times New Roman" w:hAnsi="Times New Roman" w:cs="Times New Roman"/>
          <w:sz w:val="24"/>
          <w:szCs w:val="24"/>
        </w:rPr>
        <w:t xml:space="preserve"> </w:t>
      </w:r>
      <w:r w:rsidRPr="00D71679">
        <w:rPr>
          <w:rFonts w:ascii="Times New Roman" w:hAnsi="Times New Roman" w:cs="Times New Roman"/>
          <w:sz w:val="24"/>
          <w:szCs w:val="24"/>
        </w:rPr>
        <w:t xml:space="preserve">PBB terdiri dari 5 anggota tetap  ( permanet members atau P5) dan 10 anggota tidak tetap ( non permanent members ).Negara –negara anggota tetap adalah Amerika </w:t>
      </w:r>
      <w:r w:rsidRPr="00D71679">
        <w:rPr>
          <w:rFonts w:ascii="Times New Roman" w:hAnsi="Times New Roman" w:cs="Times New Roman"/>
          <w:sz w:val="24"/>
          <w:szCs w:val="24"/>
        </w:rPr>
        <w:lastRenderedPageBreak/>
        <w:t>Serikat , Rusia , Inggris, Perancis, dan China ,yang memiliki hak veto yaitu  hak untuk   mencegah atau menggagalkan suatu resolusi.Negara  anggota tidak tetap dipili dalam sidang Umum (General Assemly ), berdasarkan  basis regional degan  masa keanggotaan selama 2 tahun.</w:t>
      </w:r>
      <w:r w:rsidR="00D9659A">
        <w:rPr>
          <w:rStyle w:val="FootnoteReference"/>
          <w:rFonts w:ascii="Times New Roman" w:hAnsi="Times New Roman" w:cs="Times New Roman"/>
          <w:sz w:val="24"/>
          <w:szCs w:val="24"/>
        </w:rPr>
        <w:t>20</w:t>
      </w:r>
    </w:p>
    <w:p w:rsidR="00E06639" w:rsidRDefault="006F785C"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Sebelum memulai sebuah misi pemeliharaan perdamaian ,terdapat beberapa tahapan yang harus dilaksanakan .Ketika suasana konflik dirasakan mulai memburuk dan memerlukan penyelesaian ,PBB segera menyelenggarakan konsultasi awal dengan pemerintah calon negara tuan rumah misi , pihak-pihak  yang  berkonflik, organisasi regional serta pihak-pihak relevan lainya.Dalam fase ini Sekretaris </w:t>
      </w:r>
      <w:r w:rsidR="000D011D" w:rsidRPr="00D71679">
        <w:rPr>
          <w:rFonts w:ascii="Times New Roman" w:hAnsi="Times New Roman" w:cs="Times New Roman"/>
          <w:sz w:val="24"/>
          <w:szCs w:val="24"/>
        </w:rPr>
        <w:t xml:space="preserve"> </w:t>
      </w:r>
      <w:r w:rsidR="00F37445">
        <w:rPr>
          <w:rFonts w:ascii="Times New Roman" w:hAnsi="Times New Roman" w:cs="Times New Roman"/>
          <w:sz w:val="24"/>
          <w:szCs w:val="24"/>
        </w:rPr>
        <w:t>J</w:t>
      </w:r>
      <w:r w:rsidR="000D011D" w:rsidRPr="00D71679">
        <w:rPr>
          <w:rFonts w:ascii="Times New Roman" w:hAnsi="Times New Roman" w:cs="Times New Roman"/>
          <w:sz w:val="24"/>
          <w:szCs w:val="24"/>
        </w:rPr>
        <w:t>enderal PBB dapat meminta penilaian strategis guna mengidentifikasi opsi keterlibatan PBB.</w:t>
      </w:r>
    </w:p>
    <w:p w:rsidR="00E06639" w:rsidRDefault="000D011D"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Tahapan ini dilan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utkan dengan penilaian lapangan terhadap situasi keamanan politik, militer dan kemanusiaan  serta implikasinya terhadap kemungkinan  adanya sebuah misi.Berdasarkan temuan ini ,Sekretaris </w:t>
      </w:r>
      <w:r w:rsidR="00F37445">
        <w:rPr>
          <w:rFonts w:ascii="Times New Roman" w:hAnsi="Times New Roman" w:cs="Times New Roman"/>
          <w:sz w:val="24"/>
          <w:szCs w:val="24"/>
        </w:rPr>
        <w:t>J</w:t>
      </w:r>
      <w:r w:rsidRPr="00D71679">
        <w:rPr>
          <w:rFonts w:ascii="Times New Roman" w:hAnsi="Times New Roman" w:cs="Times New Roman"/>
          <w:sz w:val="24"/>
          <w:szCs w:val="24"/>
        </w:rPr>
        <w:t>enderal PBB akan membuat laporan  kepada Dewan Keamanan PBB yang berisikan opsi pembentukan sebuah misi termasuk ukuran dan sumbr daya yang akan dilibatkan</w:t>
      </w:r>
    </w:p>
    <w:p w:rsidR="00E06639" w:rsidRDefault="000D011D"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Apabila  DK PBB menilai penyelenggaraan misi pemeliharaan perdamaian merupakan  langkah paling  </w:t>
      </w:r>
      <w:r w:rsidR="00CD1430" w:rsidRPr="00D71679">
        <w:rPr>
          <w:rFonts w:ascii="Times New Roman" w:hAnsi="Times New Roman" w:cs="Times New Roman"/>
          <w:sz w:val="24"/>
          <w:szCs w:val="24"/>
        </w:rPr>
        <w:t xml:space="preserve">tepat </w:t>
      </w:r>
      <w:r w:rsidR="006B4F19" w:rsidRPr="00D71679">
        <w:rPr>
          <w:rFonts w:ascii="Times New Roman" w:hAnsi="Times New Roman" w:cs="Times New Roman"/>
          <w:sz w:val="24"/>
          <w:szCs w:val="24"/>
        </w:rPr>
        <w:t xml:space="preserve">,Dewan Keamanan akan mengformalisasinya dengan menerbitkan  sebuah resolusi .Resolusi itu </w:t>
      </w:r>
      <w:r w:rsidR="00F37445">
        <w:rPr>
          <w:rFonts w:ascii="Times New Roman" w:hAnsi="Times New Roman" w:cs="Times New Roman"/>
          <w:sz w:val="24"/>
          <w:szCs w:val="24"/>
        </w:rPr>
        <w:t>j</w:t>
      </w:r>
      <w:r w:rsidR="006B4F19" w:rsidRPr="00D71679">
        <w:rPr>
          <w:rFonts w:ascii="Times New Roman" w:hAnsi="Times New Roman" w:cs="Times New Roman"/>
          <w:sz w:val="24"/>
          <w:szCs w:val="24"/>
        </w:rPr>
        <w:t>uga menetapkan mandat akan ukuran misi serta men</w:t>
      </w:r>
      <w:r w:rsidR="00F37445">
        <w:rPr>
          <w:rFonts w:ascii="Times New Roman" w:hAnsi="Times New Roman" w:cs="Times New Roman"/>
          <w:sz w:val="24"/>
          <w:szCs w:val="24"/>
        </w:rPr>
        <w:t>j</w:t>
      </w:r>
      <w:r w:rsidR="006B4F19" w:rsidRPr="00D71679">
        <w:rPr>
          <w:rFonts w:ascii="Times New Roman" w:hAnsi="Times New Roman" w:cs="Times New Roman"/>
          <w:sz w:val="24"/>
          <w:szCs w:val="24"/>
        </w:rPr>
        <w:t>elaskan tugas yang harus dilaksanakan.</w:t>
      </w:r>
    </w:p>
    <w:p w:rsidR="00E06639" w:rsidRDefault="006B4F19"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Menindak lan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uti  keputusan DK PBB  tersebut  , maka Sekretaris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enderal PBB akan mengeluarkan  perintah  kepada United Nations Department of Peace Keeping  </w:t>
      </w:r>
      <w:r w:rsidRPr="00D71679">
        <w:rPr>
          <w:rFonts w:ascii="Times New Roman" w:hAnsi="Times New Roman" w:cs="Times New Roman"/>
          <w:sz w:val="24"/>
          <w:szCs w:val="24"/>
        </w:rPr>
        <w:lastRenderedPageBreak/>
        <w:t xml:space="preserve">Operations  (UNDPKO) untuk melaksanakan  operasi pemeliharaan perdamaian dengan membentuk serta </w:t>
      </w:r>
      <w:r w:rsidR="0069767C" w:rsidRPr="002C7CC3">
        <w:rPr>
          <w:rStyle w:val="FootnoteReference"/>
          <w:rFonts w:ascii="Times New Roman" w:hAnsi="Times New Roman" w:cs="Times New Roman"/>
          <w:color w:val="FFFFFF" w:themeColor="background1"/>
          <w:sz w:val="24"/>
          <w:szCs w:val="24"/>
        </w:rPr>
        <w:footnoteReference w:id="44"/>
      </w:r>
      <w:r w:rsidRPr="00D71679">
        <w:rPr>
          <w:rFonts w:ascii="Times New Roman" w:hAnsi="Times New Roman" w:cs="Times New Roman"/>
          <w:sz w:val="24"/>
          <w:szCs w:val="24"/>
        </w:rPr>
        <w:t>menun</w:t>
      </w:r>
      <w:r w:rsidR="00F37445">
        <w:rPr>
          <w:rFonts w:ascii="Times New Roman" w:hAnsi="Times New Roman" w:cs="Times New Roman"/>
          <w:sz w:val="24"/>
          <w:szCs w:val="24"/>
        </w:rPr>
        <w:t>j</w:t>
      </w:r>
      <w:r w:rsidRPr="00D71679">
        <w:rPr>
          <w:rFonts w:ascii="Times New Roman" w:hAnsi="Times New Roman" w:cs="Times New Roman"/>
          <w:sz w:val="24"/>
          <w:szCs w:val="24"/>
        </w:rPr>
        <w:t>uk  pelaksana operasi dan unsur-unsur pendukungnya.</w:t>
      </w:r>
    </w:p>
    <w:p w:rsidR="00E06639" w:rsidRDefault="006B4F19"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Kegiatan  selan</w:t>
      </w:r>
      <w:r w:rsidR="00F37445">
        <w:rPr>
          <w:rFonts w:ascii="Times New Roman" w:hAnsi="Times New Roman" w:cs="Times New Roman"/>
          <w:sz w:val="24"/>
          <w:szCs w:val="24"/>
        </w:rPr>
        <w:t>j</w:t>
      </w:r>
      <w:r w:rsidRPr="00D71679">
        <w:rPr>
          <w:rFonts w:ascii="Times New Roman" w:hAnsi="Times New Roman" w:cs="Times New Roman"/>
          <w:sz w:val="24"/>
          <w:szCs w:val="24"/>
        </w:rPr>
        <w:t>utnya  adalah penggelaran pasukan (Deployment I sesegera mungkin dengan memperhatikan situasi politik dan keamanan di daerah misi .Pada  setiap misi pemeliharaan perdamaian PBB, selalu terdapat tiga komponen pelaksana  yakni militer ,polisi dan sipil yang berada dibawah satu koordinator yang merupakan perpan</w:t>
      </w:r>
      <w:r w:rsidR="00F37445">
        <w:rPr>
          <w:rFonts w:ascii="Times New Roman" w:hAnsi="Times New Roman" w:cs="Times New Roman"/>
          <w:sz w:val="24"/>
          <w:szCs w:val="24"/>
        </w:rPr>
        <w:t>j</w:t>
      </w:r>
      <w:r w:rsidRPr="00D71679">
        <w:rPr>
          <w:rFonts w:ascii="Times New Roman" w:hAnsi="Times New Roman" w:cs="Times New Roman"/>
          <w:sz w:val="24"/>
          <w:szCs w:val="24"/>
        </w:rPr>
        <w:t>angan tangan dari sek</w:t>
      </w:r>
      <w:r w:rsidR="00F37445">
        <w:rPr>
          <w:rFonts w:ascii="Times New Roman" w:hAnsi="Times New Roman" w:cs="Times New Roman"/>
          <w:sz w:val="24"/>
          <w:szCs w:val="24"/>
        </w:rPr>
        <w:t>j</w:t>
      </w:r>
      <w:r w:rsidRPr="00D71679">
        <w:rPr>
          <w:rFonts w:ascii="Times New Roman" w:hAnsi="Times New Roman" w:cs="Times New Roman"/>
          <w:sz w:val="24"/>
          <w:szCs w:val="24"/>
        </w:rPr>
        <w:t>en PBB yang di sebut Special Representative of Secretary General SRSG)</w:t>
      </w:r>
    </w:p>
    <w:p w:rsidR="006B4F19" w:rsidRPr="00D71679" w:rsidRDefault="006B4F19"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Sekretaris </w:t>
      </w:r>
      <w:r w:rsidR="00F37445">
        <w:rPr>
          <w:rFonts w:ascii="Times New Roman" w:hAnsi="Times New Roman" w:cs="Times New Roman"/>
          <w:sz w:val="24"/>
          <w:szCs w:val="24"/>
        </w:rPr>
        <w:t>J</w:t>
      </w:r>
      <w:r w:rsidRPr="00D71679">
        <w:rPr>
          <w:rFonts w:ascii="Times New Roman" w:hAnsi="Times New Roman" w:cs="Times New Roman"/>
          <w:sz w:val="24"/>
          <w:szCs w:val="24"/>
        </w:rPr>
        <w:t>enderal PBB  melaporkan  secara perodik  maupun insidensial implementasinnya kepada  DK PBB .Atas laporan ini  DK PBB melakukan penilaian akan keberlan</w:t>
      </w:r>
      <w:r w:rsidR="00F37445">
        <w:rPr>
          <w:rFonts w:ascii="Times New Roman" w:hAnsi="Times New Roman" w:cs="Times New Roman"/>
          <w:sz w:val="24"/>
          <w:szCs w:val="24"/>
        </w:rPr>
        <w:t>j</w:t>
      </w:r>
      <w:r w:rsidRPr="00D71679">
        <w:rPr>
          <w:rFonts w:ascii="Times New Roman" w:hAnsi="Times New Roman" w:cs="Times New Roman"/>
          <w:sz w:val="24"/>
          <w:szCs w:val="24"/>
        </w:rPr>
        <w:t>utan sebuah misi, apakah akan di lan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utkan </w:t>
      </w:r>
      <w:r w:rsidR="007A64C7" w:rsidRPr="00D71679">
        <w:rPr>
          <w:rFonts w:ascii="Times New Roman" w:hAnsi="Times New Roman" w:cs="Times New Roman"/>
          <w:sz w:val="24"/>
          <w:szCs w:val="24"/>
        </w:rPr>
        <w:t>, diperbaharuai  atau di hentikan.</w:t>
      </w:r>
    </w:p>
    <w:p w:rsidR="007A64C7" w:rsidRPr="00A00347" w:rsidRDefault="007A64C7" w:rsidP="00E06639">
      <w:pPr>
        <w:ind w:left="426" w:hanging="426"/>
        <w:jc w:val="both"/>
        <w:rPr>
          <w:rFonts w:ascii="Times New Roman" w:hAnsi="Times New Roman" w:cs="Times New Roman"/>
          <w:b/>
          <w:sz w:val="24"/>
          <w:szCs w:val="24"/>
        </w:rPr>
      </w:pPr>
      <w:r w:rsidRPr="00A00347">
        <w:rPr>
          <w:rFonts w:ascii="Times New Roman" w:hAnsi="Times New Roman" w:cs="Times New Roman"/>
          <w:b/>
          <w:sz w:val="24"/>
          <w:szCs w:val="24"/>
        </w:rPr>
        <w:t>2.</w:t>
      </w:r>
      <w:r w:rsidR="00E06639">
        <w:rPr>
          <w:rFonts w:ascii="Times New Roman" w:hAnsi="Times New Roman" w:cs="Times New Roman"/>
          <w:b/>
          <w:sz w:val="24"/>
          <w:szCs w:val="24"/>
        </w:rPr>
        <w:t xml:space="preserve">7 </w:t>
      </w:r>
      <w:r w:rsidR="00E06639">
        <w:rPr>
          <w:rFonts w:ascii="Times New Roman" w:hAnsi="Times New Roman" w:cs="Times New Roman"/>
          <w:b/>
          <w:sz w:val="24"/>
          <w:szCs w:val="24"/>
        </w:rPr>
        <w:tab/>
      </w:r>
      <w:r w:rsidRPr="00A00347">
        <w:rPr>
          <w:rFonts w:ascii="Times New Roman" w:hAnsi="Times New Roman" w:cs="Times New Roman"/>
          <w:b/>
          <w:sz w:val="24"/>
          <w:szCs w:val="24"/>
        </w:rPr>
        <w:t xml:space="preserve">Keikutsertaan </w:t>
      </w:r>
      <w:r w:rsidR="00554EF1">
        <w:rPr>
          <w:rFonts w:ascii="Times New Roman" w:hAnsi="Times New Roman" w:cs="Times New Roman"/>
          <w:b/>
          <w:sz w:val="24"/>
          <w:szCs w:val="24"/>
        </w:rPr>
        <w:t>Indonesia</w:t>
      </w:r>
      <w:r w:rsidRPr="00A00347">
        <w:rPr>
          <w:rFonts w:ascii="Times New Roman" w:hAnsi="Times New Roman" w:cs="Times New Roman"/>
          <w:b/>
          <w:sz w:val="24"/>
          <w:szCs w:val="24"/>
        </w:rPr>
        <w:t xml:space="preserve"> pada Misi Perdamaian PBB</w:t>
      </w:r>
    </w:p>
    <w:p w:rsidR="00E06639" w:rsidRDefault="00554EF1" w:rsidP="00E06639">
      <w:pPr>
        <w:ind w:left="426" w:firstLine="567"/>
        <w:jc w:val="both"/>
        <w:rPr>
          <w:rFonts w:ascii="Times New Roman" w:hAnsi="Times New Roman" w:cs="Times New Roman"/>
          <w:sz w:val="24"/>
          <w:szCs w:val="24"/>
        </w:rPr>
      </w:pPr>
      <w:r>
        <w:rPr>
          <w:rFonts w:ascii="Times New Roman" w:hAnsi="Times New Roman" w:cs="Times New Roman"/>
          <w:sz w:val="24"/>
          <w:szCs w:val="24"/>
        </w:rPr>
        <w:t>Indonesia</w:t>
      </w:r>
      <w:r w:rsidR="007A64C7" w:rsidRPr="00D71679">
        <w:rPr>
          <w:rFonts w:ascii="Times New Roman" w:hAnsi="Times New Roman" w:cs="Times New Roman"/>
          <w:sz w:val="24"/>
          <w:szCs w:val="24"/>
        </w:rPr>
        <w:t xml:space="preserve"> mempunyai  track record yang sangat baik dalam keikutsertaan pada misi perdamaian  PBB.Partisipasi </w:t>
      </w:r>
      <w:r>
        <w:rPr>
          <w:rFonts w:ascii="Times New Roman" w:hAnsi="Times New Roman" w:cs="Times New Roman"/>
          <w:sz w:val="24"/>
          <w:szCs w:val="24"/>
        </w:rPr>
        <w:t>Indonesia</w:t>
      </w:r>
      <w:r w:rsidR="007A64C7" w:rsidRPr="00D71679">
        <w:rPr>
          <w:rFonts w:ascii="Times New Roman" w:hAnsi="Times New Roman" w:cs="Times New Roman"/>
          <w:sz w:val="24"/>
          <w:szCs w:val="24"/>
        </w:rPr>
        <w:t xml:space="preserve"> dalam pemgiriman Pasukan pemeliharaan  perdamaian PBB didasari atas semangat pembuakaan  UUD 1945,khususnya Alinea  IV, tentang komitment </w:t>
      </w:r>
      <w:r>
        <w:rPr>
          <w:rFonts w:ascii="Times New Roman" w:hAnsi="Times New Roman" w:cs="Times New Roman"/>
          <w:sz w:val="24"/>
          <w:szCs w:val="24"/>
        </w:rPr>
        <w:t>Indonesia</w:t>
      </w:r>
      <w:r w:rsidR="007A64C7" w:rsidRPr="00D71679">
        <w:rPr>
          <w:rFonts w:ascii="Times New Roman" w:hAnsi="Times New Roman" w:cs="Times New Roman"/>
          <w:sz w:val="24"/>
          <w:szCs w:val="24"/>
        </w:rPr>
        <w:t xml:space="preserve"> untuk ikut melaksanakan ketertiban dunia yang  berdasarkan  kemerdekaan , perdamaian abadi dan keadilan soasial.Selaian  itu komitment tersebut </w:t>
      </w:r>
      <w:r w:rsidR="00F37445">
        <w:rPr>
          <w:rFonts w:ascii="Times New Roman" w:hAnsi="Times New Roman" w:cs="Times New Roman"/>
          <w:sz w:val="24"/>
          <w:szCs w:val="24"/>
        </w:rPr>
        <w:t>j</w:t>
      </w:r>
      <w:r w:rsidR="007A64C7" w:rsidRPr="00D71679">
        <w:rPr>
          <w:rFonts w:ascii="Times New Roman" w:hAnsi="Times New Roman" w:cs="Times New Roman"/>
          <w:sz w:val="24"/>
          <w:szCs w:val="24"/>
        </w:rPr>
        <w:t>uga tercermin di dalam  kebi</w:t>
      </w:r>
      <w:r w:rsidR="00F37445">
        <w:rPr>
          <w:rFonts w:ascii="Times New Roman" w:hAnsi="Times New Roman" w:cs="Times New Roman"/>
          <w:sz w:val="24"/>
          <w:szCs w:val="24"/>
        </w:rPr>
        <w:t>j</w:t>
      </w:r>
      <w:r w:rsidR="007A64C7" w:rsidRPr="00D71679">
        <w:rPr>
          <w:rFonts w:ascii="Times New Roman" w:hAnsi="Times New Roman" w:cs="Times New Roman"/>
          <w:sz w:val="24"/>
          <w:szCs w:val="24"/>
        </w:rPr>
        <w:t xml:space="preserve">akan  politik luar negeri </w:t>
      </w:r>
      <w:r>
        <w:rPr>
          <w:rFonts w:ascii="Times New Roman" w:hAnsi="Times New Roman" w:cs="Times New Roman"/>
          <w:sz w:val="24"/>
          <w:szCs w:val="24"/>
        </w:rPr>
        <w:t>Indonesia</w:t>
      </w:r>
      <w:r w:rsidR="007A64C7" w:rsidRPr="00D71679">
        <w:rPr>
          <w:rFonts w:ascii="Times New Roman" w:hAnsi="Times New Roman" w:cs="Times New Roman"/>
          <w:sz w:val="24"/>
          <w:szCs w:val="24"/>
        </w:rPr>
        <w:t xml:space="preserve"> ,khususnya dalam hal upaya  </w:t>
      </w:r>
      <w:r>
        <w:rPr>
          <w:rFonts w:ascii="Times New Roman" w:hAnsi="Times New Roman" w:cs="Times New Roman"/>
          <w:sz w:val="24"/>
          <w:szCs w:val="24"/>
        </w:rPr>
        <w:t>Indonesia</w:t>
      </w:r>
      <w:r w:rsidR="007A64C7" w:rsidRPr="00D71679">
        <w:rPr>
          <w:rFonts w:ascii="Times New Roman" w:hAnsi="Times New Roman" w:cs="Times New Roman"/>
          <w:sz w:val="24"/>
          <w:szCs w:val="24"/>
        </w:rPr>
        <w:t xml:space="preserve"> untk turut berperan  aktif men</w:t>
      </w:r>
      <w:r w:rsidR="00F37445">
        <w:rPr>
          <w:rFonts w:ascii="Times New Roman" w:hAnsi="Times New Roman" w:cs="Times New Roman"/>
          <w:sz w:val="24"/>
          <w:szCs w:val="24"/>
        </w:rPr>
        <w:t>j</w:t>
      </w:r>
      <w:r w:rsidR="007A64C7" w:rsidRPr="00D71679">
        <w:rPr>
          <w:rFonts w:ascii="Times New Roman" w:hAnsi="Times New Roman" w:cs="Times New Roman"/>
          <w:sz w:val="24"/>
          <w:szCs w:val="24"/>
        </w:rPr>
        <w:t>aga keamana dan perdamaian dunia.</w:t>
      </w:r>
    </w:p>
    <w:p w:rsidR="00E06639" w:rsidRDefault="007A64C7"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lastRenderedPageBreak/>
        <w:t xml:space="preserve">Dilihat dari perkembangan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umlah pasukan perdamaian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di PBB terdapat peningkatan</w:t>
      </w:r>
      <w:r w:rsidR="00A00347" w:rsidRPr="00D93657">
        <w:rPr>
          <w:rStyle w:val="FootnoteReference"/>
          <w:rFonts w:ascii="Times New Roman" w:hAnsi="Times New Roman" w:cs="Times New Roman"/>
          <w:color w:val="FFFFFF" w:themeColor="background1"/>
          <w:sz w:val="24"/>
          <w:szCs w:val="24"/>
        </w:rPr>
        <w:footnoteReference w:id="45"/>
      </w:r>
      <w:r w:rsidRPr="00D93657">
        <w:rPr>
          <w:rFonts w:ascii="Times New Roman" w:hAnsi="Times New Roman" w:cs="Times New Roman"/>
          <w:color w:val="FFFFFF" w:themeColor="background1"/>
          <w:sz w:val="24"/>
          <w:szCs w:val="24"/>
        </w:rPr>
        <w:t xml:space="preserve"> </w:t>
      </w:r>
      <w:r w:rsidRPr="00D71679">
        <w:rPr>
          <w:rFonts w:ascii="Times New Roman" w:hAnsi="Times New Roman" w:cs="Times New Roman"/>
          <w:sz w:val="24"/>
          <w:szCs w:val="24"/>
        </w:rPr>
        <w:t xml:space="preserve">signifikan keterlibatan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setelah akhir </w:t>
      </w:r>
      <w:r w:rsidR="00B60133" w:rsidRPr="00D71679">
        <w:rPr>
          <w:rFonts w:ascii="Times New Roman" w:hAnsi="Times New Roman" w:cs="Times New Roman"/>
          <w:sz w:val="24"/>
          <w:szCs w:val="24"/>
        </w:rPr>
        <w:t xml:space="preserve">sebelum tahun 2006), total personil </w:t>
      </w:r>
      <w:r w:rsidR="00554EF1">
        <w:rPr>
          <w:rFonts w:ascii="Times New Roman" w:hAnsi="Times New Roman" w:cs="Times New Roman"/>
          <w:sz w:val="24"/>
          <w:szCs w:val="24"/>
        </w:rPr>
        <w:t>Indonesia</w:t>
      </w:r>
      <w:r w:rsidR="00B60133" w:rsidRPr="00D71679">
        <w:rPr>
          <w:rFonts w:ascii="Times New Roman" w:hAnsi="Times New Roman" w:cs="Times New Roman"/>
          <w:sz w:val="24"/>
          <w:szCs w:val="24"/>
        </w:rPr>
        <w:t xml:space="preserve">  hanya berada pada level 300-an peacekeepers,yang </w:t>
      </w:r>
      <w:r w:rsidR="00F37445">
        <w:rPr>
          <w:rFonts w:ascii="Times New Roman" w:hAnsi="Times New Roman" w:cs="Times New Roman"/>
          <w:sz w:val="24"/>
          <w:szCs w:val="24"/>
        </w:rPr>
        <w:t>j</w:t>
      </w:r>
      <w:r w:rsidR="00B60133" w:rsidRPr="00D71679">
        <w:rPr>
          <w:rFonts w:ascii="Times New Roman" w:hAnsi="Times New Roman" w:cs="Times New Roman"/>
          <w:sz w:val="24"/>
          <w:szCs w:val="24"/>
        </w:rPr>
        <w:t xml:space="preserve">uga menepatkan </w:t>
      </w:r>
      <w:r w:rsidR="00554EF1">
        <w:rPr>
          <w:rFonts w:ascii="Times New Roman" w:hAnsi="Times New Roman" w:cs="Times New Roman"/>
          <w:sz w:val="24"/>
          <w:szCs w:val="24"/>
        </w:rPr>
        <w:t>Indonesia</w:t>
      </w:r>
      <w:r w:rsidR="00B60133" w:rsidRPr="00D71679">
        <w:rPr>
          <w:rFonts w:ascii="Times New Roman" w:hAnsi="Times New Roman" w:cs="Times New Roman"/>
          <w:sz w:val="24"/>
          <w:szCs w:val="24"/>
        </w:rPr>
        <w:t xml:space="preserve"> pada posisi ke  44 di dunia.</w:t>
      </w:r>
    </w:p>
    <w:p w:rsidR="00E06639" w:rsidRDefault="00B60133"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Hingga bulan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uli 2012,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menduduki peringkat 16 dari 17 7 negara dalam daftar kontributor Operasi Pemeliharaan Perdamaian PBB,dengan 1,902 personel( data PBB per 31 </w:t>
      </w:r>
      <w:r w:rsidR="00F37445">
        <w:rPr>
          <w:rFonts w:ascii="Times New Roman" w:hAnsi="Times New Roman" w:cs="Times New Roman"/>
          <w:sz w:val="24"/>
          <w:szCs w:val="24"/>
        </w:rPr>
        <w:t>J</w:t>
      </w:r>
      <w:r w:rsidRPr="00D71679">
        <w:rPr>
          <w:rFonts w:ascii="Times New Roman" w:hAnsi="Times New Roman" w:cs="Times New Roman"/>
          <w:sz w:val="24"/>
          <w:szCs w:val="24"/>
        </w:rPr>
        <w:t>uni 2012) kontribusi tersebut terdiri dari 161 polisi ,25 Military Observ</w:t>
      </w:r>
      <w:r w:rsidR="00243B42" w:rsidRPr="00D71679">
        <w:rPr>
          <w:rFonts w:ascii="Times New Roman" w:hAnsi="Times New Roman" w:cs="Times New Roman"/>
          <w:sz w:val="24"/>
          <w:szCs w:val="24"/>
        </w:rPr>
        <w:t>e</w:t>
      </w:r>
      <w:r w:rsidRPr="00D71679">
        <w:rPr>
          <w:rFonts w:ascii="Times New Roman" w:hAnsi="Times New Roman" w:cs="Times New Roman"/>
          <w:sz w:val="24"/>
          <w:szCs w:val="24"/>
        </w:rPr>
        <w:t xml:space="preserve">rs, dan 1.689 personel militer di 8 misi  yaitu </w:t>
      </w:r>
      <w:r w:rsidR="00243B42" w:rsidRPr="00D71679">
        <w:rPr>
          <w:rFonts w:ascii="Times New Roman" w:hAnsi="Times New Roman" w:cs="Times New Roman"/>
          <w:sz w:val="24"/>
          <w:szCs w:val="24"/>
        </w:rPr>
        <w:t xml:space="preserve">INIFIL (1345 personel, Lenanon),UNMISS (14 personel ,Sudan Selatan),UNISFA ( 1 personel ,Abyei Sudan ),UNAMID (151 personel,Darfur), </w:t>
      </w:r>
      <w:r w:rsidR="00ED7719" w:rsidRPr="00D71679">
        <w:rPr>
          <w:rFonts w:ascii="Times New Roman" w:hAnsi="Times New Roman" w:cs="Times New Roman"/>
          <w:sz w:val="24"/>
          <w:szCs w:val="24"/>
        </w:rPr>
        <w:t>MONUSCO (192 personel ,DRC UNMIL (1 personek ,Liberia), MINUSTAH (178 personel ,Haiti,UNSMIS, (11 personel , Suriah)</w:t>
      </w:r>
    </w:p>
    <w:p w:rsidR="00ED7719" w:rsidRPr="00D71679" w:rsidRDefault="00554EF1" w:rsidP="00E06639">
      <w:pPr>
        <w:ind w:left="426" w:firstLine="567"/>
        <w:jc w:val="both"/>
        <w:rPr>
          <w:rFonts w:ascii="Times New Roman" w:hAnsi="Times New Roman" w:cs="Times New Roman"/>
          <w:sz w:val="24"/>
          <w:szCs w:val="24"/>
        </w:rPr>
      </w:pPr>
      <w:r>
        <w:rPr>
          <w:rFonts w:ascii="Times New Roman" w:hAnsi="Times New Roman" w:cs="Times New Roman"/>
          <w:sz w:val="24"/>
          <w:szCs w:val="24"/>
        </w:rPr>
        <w:t>Indonesia</w:t>
      </w:r>
      <w:r w:rsidR="00944D51" w:rsidRPr="00D71679">
        <w:rPr>
          <w:rFonts w:ascii="Times New Roman" w:hAnsi="Times New Roman" w:cs="Times New Roman"/>
          <w:sz w:val="24"/>
          <w:szCs w:val="24"/>
        </w:rPr>
        <w:t xml:space="preserve"> </w:t>
      </w:r>
      <w:r w:rsidR="00F37445">
        <w:rPr>
          <w:rFonts w:ascii="Times New Roman" w:hAnsi="Times New Roman" w:cs="Times New Roman"/>
          <w:sz w:val="24"/>
          <w:szCs w:val="24"/>
        </w:rPr>
        <w:t>j</w:t>
      </w:r>
      <w:r w:rsidR="00944D51" w:rsidRPr="00D71679">
        <w:rPr>
          <w:rFonts w:ascii="Times New Roman" w:hAnsi="Times New Roman" w:cs="Times New Roman"/>
          <w:sz w:val="24"/>
          <w:szCs w:val="24"/>
        </w:rPr>
        <w:t xml:space="preserve">uga telah memiliki visi dan misi untuk lebih mengembangkan peran dan partisipasi di dalam Peacekeeping Operations (PKO) atau misi Pemeliharaan Perdamaian .Khususnya meningakatnya peran ketiga  komponen  atau unsur Peacekeeping  Operations yaitu ,militer , polisi  dan sipil.Untuk komponen militer  leading sector pengembangan  telah dilakukan  oleh Mabes TNI dan Pusat Misi Pemilihan Perdamaiannya dan bagi komponen polisi dilaksanakan oleh Mabes  Polri yang </w:t>
      </w:r>
      <w:r w:rsidR="00F37445">
        <w:rPr>
          <w:rFonts w:ascii="Times New Roman" w:hAnsi="Times New Roman" w:cs="Times New Roman"/>
          <w:sz w:val="24"/>
          <w:szCs w:val="24"/>
        </w:rPr>
        <w:t>j</w:t>
      </w:r>
      <w:r w:rsidR="00944D51" w:rsidRPr="00D71679">
        <w:rPr>
          <w:rFonts w:ascii="Times New Roman" w:hAnsi="Times New Roman" w:cs="Times New Roman"/>
          <w:sz w:val="24"/>
          <w:szCs w:val="24"/>
        </w:rPr>
        <w:t>uga memiliki Pusat Misi Pemeliharaan Perdamaian.</w:t>
      </w:r>
      <w:r w:rsidR="00BD1DF8" w:rsidRPr="00D71679">
        <w:rPr>
          <w:rFonts w:ascii="Times New Roman" w:hAnsi="Times New Roman" w:cs="Times New Roman"/>
          <w:sz w:val="24"/>
          <w:szCs w:val="24"/>
        </w:rPr>
        <w:t>Penggelaran Pasukan pemeliharaan perdamaian PBB dari  komponenen  TNI dan Polri  akan tetap men</w:t>
      </w:r>
      <w:r w:rsidR="00F37445">
        <w:rPr>
          <w:rFonts w:ascii="Times New Roman" w:hAnsi="Times New Roman" w:cs="Times New Roman"/>
          <w:sz w:val="24"/>
          <w:szCs w:val="24"/>
        </w:rPr>
        <w:t>j</w:t>
      </w:r>
      <w:r w:rsidR="00BD1DF8" w:rsidRPr="00D71679">
        <w:rPr>
          <w:rFonts w:ascii="Times New Roman" w:hAnsi="Times New Roman" w:cs="Times New Roman"/>
          <w:sz w:val="24"/>
          <w:szCs w:val="24"/>
        </w:rPr>
        <w:t xml:space="preserve">adi flagship kontribusi </w:t>
      </w:r>
      <w:r>
        <w:rPr>
          <w:rFonts w:ascii="Times New Roman" w:hAnsi="Times New Roman" w:cs="Times New Roman"/>
          <w:sz w:val="24"/>
          <w:szCs w:val="24"/>
        </w:rPr>
        <w:t>Indonesia</w:t>
      </w:r>
      <w:r w:rsidR="00BD1DF8" w:rsidRPr="00D71679">
        <w:rPr>
          <w:rFonts w:ascii="Times New Roman" w:hAnsi="Times New Roman" w:cs="Times New Roman"/>
          <w:sz w:val="24"/>
          <w:szCs w:val="24"/>
        </w:rPr>
        <w:t xml:space="preserve">  di dalam berbagai misi perdamaian PBB.</w:t>
      </w:r>
    </w:p>
    <w:p w:rsidR="00BD1DF8" w:rsidRPr="00D71679" w:rsidRDefault="00BD1DF8" w:rsidP="00D71679">
      <w:pPr>
        <w:pStyle w:val="ListParagraph"/>
        <w:numPr>
          <w:ilvl w:val="0"/>
          <w:numId w:val="9"/>
        </w:numPr>
        <w:jc w:val="both"/>
        <w:rPr>
          <w:rFonts w:ascii="Times New Roman" w:hAnsi="Times New Roman" w:cs="Times New Roman"/>
          <w:sz w:val="24"/>
          <w:szCs w:val="24"/>
        </w:rPr>
      </w:pPr>
      <w:r w:rsidRPr="00D71679">
        <w:rPr>
          <w:rFonts w:ascii="Times New Roman" w:hAnsi="Times New Roman" w:cs="Times New Roman"/>
          <w:sz w:val="24"/>
          <w:szCs w:val="24"/>
        </w:rPr>
        <w:t>United Nations : Police Advisor (UNPOL) adalah personel polisi di bawah United Nations  Deparment  of Peacekeeping Operation (UNDPKO).Secara</w:t>
      </w:r>
      <w:r w:rsidR="00D624CB" w:rsidRPr="00D71679">
        <w:rPr>
          <w:rFonts w:ascii="Times New Roman" w:hAnsi="Times New Roman" w:cs="Times New Roman"/>
          <w:sz w:val="24"/>
          <w:szCs w:val="24"/>
        </w:rPr>
        <w:t xml:space="preserve"> universal ,tugas polisi adalah melindungi dan melayani masyarakat .Tugas ini dilaksanakan untuk </w:t>
      </w:r>
      <w:r w:rsidR="00D624CB" w:rsidRPr="00D71679">
        <w:rPr>
          <w:rFonts w:ascii="Times New Roman" w:hAnsi="Times New Roman" w:cs="Times New Roman"/>
          <w:sz w:val="24"/>
          <w:szCs w:val="24"/>
        </w:rPr>
        <w:lastRenderedPageBreak/>
        <w:t>meberi  rasa aman bagi masyarakat yang pada akhirnya  akan  menigkatkan  produktivitas  masyarakat  itu sendiri.Harapan  akan kehadiran polisi ini  berkembang  semakin  besar pada masyarakat  yang sedang  berada dalam situasi konflik.Polisi vital institusi kepolisian  ini menyebabkan  polisi men</w:t>
      </w:r>
      <w:r w:rsidR="00F37445">
        <w:rPr>
          <w:rFonts w:ascii="Times New Roman" w:hAnsi="Times New Roman" w:cs="Times New Roman"/>
          <w:sz w:val="24"/>
          <w:szCs w:val="24"/>
        </w:rPr>
        <w:t>j</w:t>
      </w:r>
      <w:r w:rsidR="00D624CB" w:rsidRPr="00D71679">
        <w:rPr>
          <w:rFonts w:ascii="Times New Roman" w:hAnsi="Times New Roman" w:cs="Times New Roman"/>
          <w:sz w:val="24"/>
          <w:szCs w:val="24"/>
        </w:rPr>
        <w:t>adi salah satu komponen utama dalam sebuah misi pemeliharaan  perdamaian PBB.</w:t>
      </w:r>
      <w:r w:rsidR="00D93657" w:rsidRPr="00D93657">
        <w:rPr>
          <w:rStyle w:val="FootnoteReference"/>
          <w:rFonts w:ascii="Times New Roman" w:hAnsi="Times New Roman" w:cs="Times New Roman"/>
          <w:color w:val="FFFFFF" w:themeColor="background1"/>
          <w:sz w:val="24"/>
          <w:szCs w:val="24"/>
        </w:rPr>
        <w:footnoteReference w:id="46"/>
      </w:r>
    </w:p>
    <w:p w:rsidR="00E06639" w:rsidRDefault="00D624CB"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UN Police  bertugas memperkenalkan bagaimana  seharusnya polisi lokal dalam melaksanakan  kegiatan community policing , contohnya four essential strategies (David Bailey),yaitu responding to individuals, consulting with communities, mobili</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ing communities  dan solving recurring problems.Polisi PBB atau UN Police yang di tugaskan </w:t>
      </w:r>
      <w:r w:rsidR="007B166E" w:rsidRPr="00D71679">
        <w:rPr>
          <w:rFonts w:ascii="Times New Roman" w:hAnsi="Times New Roman" w:cs="Times New Roman"/>
          <w:sz w:val="24"/>
          <w:szCs w:val="24"/>
        </w:rPr>
        <w:t>kedaerah misi secara garis besar akan berfungsi  memberikan asistensi  dalam  memelihara keamanan dan ketertiban umum  serta peningkatan kapasitas  polisi lokal.Dalam ha ini UNDPKO mempercayakan mandat untuk melaksanakan  misi pemeliharaan  perdamaian tersebut kepada kedua UN Police ,yaitu Police Advicor (PA) dan Formed Police Unit)</w:t>
      </w:r>
      <w:r w:rsidR="0078119B">
        <w:rPr>
          <w:rStyle w:val="FootnoteReference"/>
          <w:rFonts w:ascii="Times New Roman" w:hAnsi="Times New Roman" w:cs="Times New Roman"/>
          <w:sz w:val="24"/>
          <w:szCs w:val="24"/>
        </w:rPr>
        <w:footnoteReference w:id="47"/>
      </w:r>
    </w:p>
    <w:p w:rsidR="007B166E" w:rsidRPr="00D71679" w:rsidRDefault="007B166E" w:rsidP="00E06639">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Dalam operasi pemeliharaan perdamaian  yang multidimensional saat ini, secara umum peran UN Police ,baik perab Police Advicor maupun FPU , adalah berdasarkan  mandat yang di berikan oleh PBB.Adapun beberapa mandat yang  diberikan  kepada kedua UN Police tersebut adalah sebagai berikut:</w:t>
      </w:r>
    </w:p>
    <w:p w:rsidR="006134D8" w:rsidRPr="00955A0D" w:rsidRDefault="006134D8" w:rsidP="00955A0D">
      <w:pPr>
        <w:spacing w:line="276" w:lineRule="auto"/>
        <w:ind w:left="851" w:right="1371"/>
        <w:jc w:val="both"/>
        <w:rPr>
          <w:rFonts w:ascii="Times New Roman" w:hAnsi="Times New Roman" w:cs="Times New Roman"/>
          <w:sz w:val="20"/>
          <w:szCs w:val="24"/>
        </w:rPr>
      </w:pPr>
      <w:r w:rsidRPr="00955A0D">
        <w:rPr>
          <w:rFonts w:ascii="Times New Roman" w:hAnsi="Times New Roman" w:cs="Times New Roman"/>
          <w:sz w:val="20"/>
          <w:szCs w:val="24"/>
        </w:rPr>
        <w:t>a.Assist in implementing a compr</w:t>
      </w:r>
      <w:r w:rsidR="008C09E3" w:rsidRPr="00955A0D">
        <w:rPr>
          <w:rFonts w:ascii="Times New Roman" w:hAnsi="Times New Roman" w:cs="Times New Roman"/>
          <w:sz w:val="20"/>
          <w:szCs w:val="24"/>
        </w:rPr>
        <w:t>ehensive peace agreement , mem</w:t>
      </w:r>
      <w:r w:rsidRPr="00955A0D">
        <w:rPr>
          <w:rFonts w:ascii="Times New Roman" w:hAnsi="Times New Roman" w:cs="Times New Roman"/>
          <w:sz w:val="20"/>
          <w:szCs w:val="24"/>
        </w:rPr>
        <w:t>b</w:t>
      </w:r>
      <w:r w:rsidR="008C09E3" w:rsidRPr="00955A0D">
        <w:rPr>
          <w:rFonts w:ascii="Times New Roman" w:hAnsi="Times New Roman" w:cs="Times New Roman"/>
          <w:sz w:val="20"/>
          <w:szCs w:val="24"/>
        </w:rPr>
        <w:t>an</w:t>
      </w:r>
      <w:r w:rsidRPr="00955A0D">
        <w:rPr>
          <w:rFonts w:ascii="Times New Roman" w:hAnsi="Times New Roman" w:cs="Times New Roman"/>
          <w:sz w:val="20"/>
          <w:szCs w:val="24"/>
        </w:rPr>
        <w:t>tu pihak-pihak terkait dalam mengimplementasikan  comprehensive peace agreement (per</w:t>
      </w:r>
      <w:r w:rsidR="00F37445" w:rsidRPr="00955A0D">
        <w:rPr>
          <w:rFonts w:ascii="Times New Roman" w:hAnsi="Times New Roman" w:cs="Times New Roman"/>
          <w:sz w:val="20"/>
          <w:szCs w:val="24"/>
        </w:rPr>
        <w:t>j</w:t>
      </w:r>
      <w:r w:rsidRPr="00955A0D">
        <w:rPr>
          <w:rFonts w:ascii="Times New Roman" w:hAnsi="Times New Roman" w:cs="Times New Roman"/>
          <w:sz w:val="20"/>
          <w:szCs w:val="24"/>
        </w:rPr>
        <w:t>an</w:t>
      </w:r>
      <w:r w:rsidR="00F37445" w:rsidRPr="00955A0D">
        <w:rPr>
          <w:rFonts w:ascii="Times New Roman" w:hAnsi="Times New Roman" w:cs="Times New Roman"/>
          <w:sz w:val="20"/>
          <w:szCs w:val="24"/>
        </w:rPr>
        <w:t>j</w:t>
      </w:r>
      <w:r w:rsidRPr="00955A0D">
        <w:rPr>
          <w:rFonts w:ascii="Times New Roman" w:hAnsi="Times New Roman" w:cs="Times New Roman"/>
          <w:sz w:val="20"/>
          <w:szCs w:val="24"/>
        </w:rPr>
        <w:t>ian damai antara pihak yang terlibat konflik.</w:t>
      </w:r>
    </w:p>
    <w:p w:rsidR="006134D8" w:rsidRPr="00955A0D" w:rsidRDefault="006134D8" w:rsidP="00955A0D">
      <w:pPr>
        <w:spacing w:line="276" w:lineRule="auto"/>
        <w:ind w:left="851" w:right="1371"/>
        <w:jc w:val="both"/>
        <w:rPr>
          <w:rFonts w:ascii="Times New Roman" w:hAnsi="Times New Roman" w:cs="Times New Roman"/>
          <w:sz w:val="20"/>
          <w:szCs w:val="24"/>
        </w:rPr>
      </w:pPr>
      <w:r w:rsidRPr="00955A0D">
        <w:rPr>
          <w:rFonts w:ascii="Times New Roman" w:hAnsi="Times New Roman" w:cs="Times New Roman"/>
          <w:sz w:val="20"/>
          <w:szCs w:val="24"/>
        </w:rPr>
        <w:t xml:space="preserve">b.Monitor a cease fire to   or cessation of hostilities allow space for political negotiations and a peaceful settlement </w:t>
      </w:r>
      <w:r w:rsidR="008C09E3" w:rsidRPr="00955A0D">
        <w:rPr>
          <w:rFonts w:ascii="Times New Roman" w:hAnsi="Times New Roman" w:cs="Times New Roman"/>
          <w:sz w:val="20"/>
          <w:szCs w:val="24"/>
        </w:rPr>
        <w:t>of disputes,memonitor gencatan sen</w:t>
      </w:r>
      <w:r w:rsidR="00F37445" w:rsidRPr="00955A0D">
        <w:rPr>
          <w:rFonts w:ascii="Times New Roman" w:hAnsi="Times New Roman" w:cs="Times New Roman"/>
          <w:sz w:val="20"/>
          <w:szCs w:val="24"/>
        </w:rPr>
        <w:t>j</w:t>
      </w:r>
      <w:r w:rsidR="008C09E3" w:rsidRPr="00955A0D">
        <w:rPr>
          <w:rFonts w:ascii="Times New Roman" w:hAnsi="Times New Roman" w:cs="Times New Roman"/>
          <w:sz w:val="20"/>
          <w:szCs w:val="24"/>
        </w:rPr>
        <w:t>ata untuk memudahkan petugas negosiasitor PBB dalam menyelesaikan  konflik.</w:t>
      </w:r>
    </w:p>
    <w:p w:rsidR="008C09E3" w:rsidRPr="00955A0D" w:rsidRDefault="008C09E3" w:rsidP="00955A0D">
      <w:pPr>
        <w:spacing w:line="276" w:lineRule="auto"/>
        <w:ind w:left="851" w:right="1371"/>
        <w:jc w:val="both"/>
        <w:rPr>
          <w:rFonts w:ascii="Times New Roman" w:hAnsi="Times New Roman" w:cs="Times New Roman"/>
          <w:sz w:val="20"/>
          <w:szCs w:val="24"/>
        </w:rPr>
      </w:pPr>
      <w:r w:rsidRPr="00955A0D">
        <w:rPr>
          <w:rFonts w:ascii="Times New Roman" w:hAnsi="Times New Roman" w:cs="Times New Roman"/>
          <w:sz w:val="20"/>
          <w:szCs w:val="24"/>
        </w:rPr>
        <w:lastRenderedPageBreak/>
        <w:t>c.Provide a secure enviroment  encouraging a return  to normal civilian life,membuat situasi men</w:t>
      </w:r>
      <w:r w:rsidR="00F37445" w:rsidRPr="00955A0D">
        <w:rPr>
          <w:rFonts w:ascii="Times New Roman" w:hAnsi="Times New Roman" w:cs="Times New Roman"/>
          <w:sz w:val="20"/>
          <w:szCs w:val="24"/>
        </w:rPr>
        <w:t>j</w:t>
      </w:r>
      <w:r w:rsidRPr="00955A0D">
        <w:rPr>
          <w:rFonts w:ascii="Times New Roman" w:hAnsi="Times New Roman" w:cs="Times New Roman"/>
          <w:sz w:val="20"/>
          <w:szCs w:val="24"/>
        </w:rPr>
        <w:t>adi kondusif</w:t>
      </w:r>
      <w:r w:rsidR="00CA561F" w:rsidRPr="00955A0D">
        <w:rPr>
          <w:rFonts w:ascii="Times New Roman" w:hAnsi="Times New Roman" w:cs="Times New Roman"/>
          <w:sz w:val="20"/>
          <w:szCs w:val="24"/>
        </w:rPr>
        <w:t xml:space="preserve"> dengan kembalinya ke kehidupan sipil yang normal.</w:t>
      </w:r>
    </w:p>
    <w:p w:rsidR="00CA561F" w:rsidRPr="00955A0D" w:rsidRDefault="00CA561F" w:rsidP="00955A0D">
      <w:pPr>
        <w:spacing w:line="276" w:lineRule="auto"/>
        <w:ind w:left="851" w:right="1371"/>
        <w:jc w:val="both"/>
        <w:rPr>
          <w:rFonts w:ascii="Times New Roman" w:hAnsi="Times New Roman" w:cs="Times New Roman"/>
          <w:sz w:val="20"/>
          <w:szCs w:val="24"/>
        </w:rPr>
      </w:pPr>
      <w:r w:rsidRPr="00955A0D">
        <w:rPr>
          <w:rFonts w:ascii="Times New Roman" w:hAnsi="Times New Roman" w:cs="Times New Roman"/>
          <w:sz w:val="20"/>
          <w:szCs w:val="24"/>
        </w:rPr>
        <w:t>d.Present the outbreak or spilover of conflik across borders,mencegah konflik yang lebih luas</w:t>
      </w:r>
    </w:p>
    <w:p w:rsidR="00CA561F" w:rsidRDefault="00CA561F" w:rsidP="00955A0D">
      <w:pPr>
        <w:spacing w:line="276" w:lineRule="auto"/>
        <w:ind w:left="851" w:right="1371"/>
        <w:jc w:val="both"/>
        <w:rPr>
          <w:rFonts w:ascii="Times New Roman" w:hAnsi="Times New Roman" w:cs="Times New Roman"/>
          <w:sz w:val="20"/>
          <w:szCs w:val="24"/>
        </w:rPr>
      </w:pPr>
      <w:r w:rsidRPr="00955A0D">
        <w:rPr>
          <w:rFonts w:ascii="Times New Roman" w:hAnsi="Times New Roman" w:cs="Times New Roman"/>
          <w:sz w:val="20"/>
          <w:szCs w:val="24"/>
        </w:rPr>
        <w:t>e.Lead states or teritories through a transition to stable goverment based on democratic principles.Good governance and economic developement  memandu pihak pemerintahan  yang bertikai dalam masa transisi</w:t>
      </w:r>
      <w:r w:rsidR="00C53F0A" w:rsidRPr="00955A0D">
        <w:rPr>
          <w:rFonts w:ascii="Times New Roman" w:hAnsi="Times New Roman" w:cs="Times New Roman"/>
          <w:sz w:val="20"/>
          <w:szCs w:val="24"/>
        </w:rPr>
        <w:t xml:space="preserve"> kearah stabilitas  pemerintahan yang berdasarkan prisip-prinsip demokrasi pemerintahan yang baik ,dan perkembangan ekonomi yang baik.</w:t>
      </w:r>
    </w:p>
    <w:p w:rsidR="00955A0D" w:rsidRPr="00955A0D" w:rsidRDefault="00955A0D" w:rsidP="00955A0D">
      <w:pPr>
        <w:spacing w:line="276" w:lineRule="auto"/>
        <w:ind w:left="851" w:right="1371"/>
        <w:jc w:val="both"/>
        <w:rPr>
          <w:rFonts w:ascii="Times New Roman" w:hAnsi="Times New Roman" w:cs="Times New Roman"/>
          <w:sz w:val="20"/>
          <w:szCs w:val="24"/>
        </w:rPr>
      </w:pPr>
    </w:p>
    <w:p w:rsidR="00C53F0A" w:rsidRPr="00D71679" w:rsidRDefault="00C53F0A" w:rsidP="00E06639">
      <w:pPr>
        <w:ind w:left="398" w:firstLine="595"/>
        <w:jc w:val="both"/>
        <w:rPr>
          <w:rFonts w:ascii="Times New Roman" w:hAnsi="Times New Roman" w:cs="Times New Roman"/>
          <w:sz w:val="24"/>
          <w:szCs w:val="24"/>
        </w:rPr>
      </w:pPr>
      <w:r w:rsidRPr="00D71679">
        <w:rPr>
          <w:rFonts w:ascii="Times New Roman" w:hAnsi="Times New Roman" w:cs="Times New Roman"/>
          <w:sz w:val="24"/>
          <w:szCs w:val="24"/>
        </w:rPr>
        <w:t>Pada prakteknya di daerah misi , kedua  polisi PBB, baik Police Adviser dan FPU, bertugas berdasarkan masing-masing tugas khusus yang diberikan fasilitas dan kelengkapan  dari masing-masing personel,baik Police Adviser maupun FPU memiliki perbedaan masing-masing sehingga peranannya dalam men</w:t>
      </w:r>
      <w:r w:rsidR="00F37445">
        <w:rPr>
          <w:rFonts w:ascii="Times New Roman" w:hAnsi="Times New Roman" w:cs="Times New Roman"/>
          <w:sz w:val="24"/>
          <w:szCs w:val="24"/>
        </w:rPr>
        <w:t>j</w:t>
      </w:r>
      <w:r w:rsidRPr="00D71679">
        <w:rPr>
          <w:rFonts w:ascii="Times New Roman" w:hAnsi="Times New Roman" w:cs="Times New Roman"/>
          <w:sz w:val="24"/>
          <w:szCs w:val="24"/>
        </w:rPr>
        <w:t>alankan misi perdamaian PBB di daerah misibisa saling bersinergi satu sama lain.</w:t>
      </w:r>
    </w:p>
    <w:p w:rsidR="00C53F0A" w:rsidRPr="00E06639" w:rsidRDefault="00C53F0A" w:rsidP="00E06639">
      <w:pPr>
        <w:pStyle w:val="ListParagraph"/>
        <w:numPr>
          <w:ilvl w:val="0"/>
          <w:numId w:val="39"/>
        </w:numPr>
        <w:ind w:left="709" w:hanging="283"/>
        <w:jc w:val="both"/>
        <w:rPr>
          <w:rFonts w:ascii="Times New Roman" w:hAnsi="Times New Roman" w:cs="Times New Roman"/>
          <w:sz w:val="24"/>
          <w:szCs w:val="24"/>
        </w:rPr>
      </w:pPr>
      <w:r w:rsidRPr="00E06639">
        <w:rPr>
          <w:rFonts w:ascii="Times New Roman" w:hAnsi="Times New Roman" w:cs="Times New Roman"/>
          <w:sz w:val="24"/>
          <w:szCs w:val="24"/>
        </w:rPr>
        <w:t>Police Advicer</w:t>
      </w:r>
    </w:p>
    <w:p w:rsidR="00E06639" w:rsidRDefault="00C53F0A" w:rsidP="00E06639">
      <w:pPr>
        <w:ind w:left="709"/>
        <w:jc w:val="both"/>
        <w:rPr>
          <w:rFonts w:ascii="Times New Roman" w:hAnsi="Times New Roman" w:cs="Times New Roman"/>
          <w:sz w:val="24"/>
          <w:szCs w:val="24"/>
        </w:rPr>
      </w:pPr>
      <w:r w:rsidRPr="00D71679">
        <w:rPr>
          <w:rFonts w:ascii="Times New Roman" w:hAnsi="Times New Roman" w:cs="Times New Roman"/>
          <w:sz w:val="24"/>
          <w:szCs w:val="24"/>
        </w:rPr>
        <w:t>Police Advicer adalah polisi PBB yangbertugas  memberikan pelatihan kepada polisi lokal.Aktivitas lain dari Police Advicer yang bertu</w:t>
      </w:r>
      <w:r w:rsidR="00F37445">
        <w:rPr>
          <w:rFonts w:ascii="Times New Roman" w:hAnsi="Times New Roman" w:cs="Times New Roman"/>
          <w:sz w:val="24"/>
          <w:szCs w:val="24"/>
        </w:rPr>
        <w:t>j</w:t>
      </w:r>
      <w:r w:rsidRPr="00D71679">
        <w:rPr>
          <w:rFonts w:ascii="Times New Roman" w:hAnsi="Times New Roman" w:cs="Times New Roman"/>
          <w:sz w:val="24"/>
          <w:szCs w:val="24"/>
        </w:rPr>
        <w:t>uan untuk membangun  kepercayaan adalah pemolisian Masyarakat</w:t>
      </w:r>
      <w:r w:rsidR="00E06639">
        <w:rPr>
          <w:rFonts w:ascii="Times New Roman" w:hAnsi="Times New Roman" w:cs="Times New Roman"/>
          <w:sz w:val="24"/>
          <w:szCs w:val="24"/>
        </w:rPr>
        <w:t xml:space="preserve"> (</w:t>
      </w:r>
      <w:r w:rsidRPr="00D71679">
        <w:rPr>
          <w:rFonts w:ascii="Times New Roman" w:hAnsi="Times New Roman" w:cs="Times New Roman"/>
          <w:sz w:val="24"/>
          <w:szCs w:val="24"/>
        </w:rPr>
        <w:t>Community</w:t>
      </w:r>
      <w:r w:rsidR="00AC21AF" w:rsidRPr="00D71679">
        <w:rPr>
          <w:rFonts w:ascii="Times New Roman" w:hAnsi="Times New Roman" w:cs="Times New Roman"/>
          <w:sz w:val="24"/>
          <w:szCs w:val="24"/>
        </w:rPr>
        <w:t xml:space="preserve"> Policing), yaitu strategi  operational polisi untuk mendorong ker</w:t>
      </w:r>
      <w:r w:rsidR="00F37445">
        <w:rPr>
          <w:rFonts w:ascii="Times New Roman" w:hAnsi="Times New Roman" w:cs="Times New Roman"/>
          <w:sz w:val="24"/>
          <w:szCs w:val="24"/>
        </w:rPr>
        <w:t>j</w:t>
      </w:r>
      <w:r w:rsidR="00AC21AF" w:rsidRPr="00D71679">
        <w:rPr>
          <w:rFonts w:ascii="Times New Roman" w:hAnsi="Times New Roman" w:cs="Times New Roman"/>
          <w:sz w:val="24"/>
          <w:szCs w:val="24"/>
        </w:rPr>
        <w:t>asama  masyarakat untuk men</w:t>
      </w:r>
      <w:r w:rsidR="00F37445">
        <w:rPr>
          <w:rFonts w:ascii="Times New Roman" w:hAnsi="Times New Roman" w:cs="Times New Roman"/>
          <w:sz w:val="24"/>
          <w:szCs w:val="24"/>
        </w:rPr>
        <w:t>j</w:t>
      </w:r>
      <w:r w:rsidR="00AC21AF" w:rsidRPr="00D71679">
        <w:rPr>
          <w:rFonts w:ascii="Times New Roman" w:hAnsi="Times New Roman" w:cs="Times New Roman"/>
          <w:sz w:val="24"/>
          <w:szCs w:val="24"/>
        </w:rPr>
        <w:t>adi partner polisi dalam hal pencegahan ke</w:t>
      </w:r>
      <w:r w:rsidR="00F37445">
        <w:rPr>
          <w:rFonts w:ascii="Times New Roman" w:hAnsi="Times New Roman" w:cs="Times New Roman"/>
          <w:sz w:val="24"/>
          <w:szCs w:val="24"/>
        </w:rPr>
        <w:t>j</w:t>
      </w:r>
      <w:r w:rsidR="00AC21AF" w:rsidRPr="00D71679">
        <w:rPr>
          <w:rFonts w:ascii="Times New Roman" w:hAnsi="Times New Roman" w:cs="Times New Roman"/>
          <w:sz w:val="24"/>
          <w:szCs w:val="24"/>
        </w:rPr>
        <w:t>ahatan.</w:t>
      </w:r>
    </w:p>
    <w:p w:rsidR="00972AE6" w:rsidRPr="00D71679" w:rsidRDefault="00972AE6" w:rsidP="00E06639">
      <w:pPr>
        <w:ind w:left="709"/>
        <w:jc w:val="both"/>
        <w:rPr>
          <w:rFonts w:ascii="Times New Roman" w:hAnsi="Times New Roman" w:cs="Times New Roman"/>
          <w:sz w:val="24"/>
          <w:szCs w:val="24"/>
        </w:rPr>
      </w:pPr>
      <w:r w:rsidRPr="00D71679">
        <w:rPr>
          <w:rFonts w:ascii="Times New Roman" w:hAnsi="Times New Roman" w:cs="Times New Roman"/>
          <w:sz w:val="24"/>
          <w:szCs w:val="24"/>
        </w:rPr>
        <w:t>Police Advicer memiliki tugas dan peran dalam men</w:t>
      </w:r>
      <w:r w:rsidR="00F37445">
        <w:rPr>
          <w:rFonts w:ascii="Times New Roman" w:hAnsi="Times New Roman" w:cs="Times New Roman"/>
          <w:sz w:val="24"/>
          <w:szCs w:val="24"/>
        </w:rPr>
        <w:t>j</w:t>
      </w:r>
      <w:r w:rsidRPr="00D71679">
        <w:rPr>
          <w:rFonts w:ascii="Times New Roman" w:hAnsi="Times New Roman" w:cs="Times New Roman"/>
          <w:sz w:val="24"/>
          <w:szCs w:val="24"/>
        </w:rPr>
        <w:t>alankan misi perdamaian PBB.Secara khusus ,tugas dan peran Police Adviser adalah meliputi</w:t>
      </w:r>
    </w:p>
    <w:p w:rsidR="00972AE6" w:rsidRPr="00CA62DC" w:rsidRDefault="00972AE6"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t>Reform and restructuring  of local police agrncies ,reformasi dan merestrurisasi polisi lokal</w:t>
      </w:r>
    </w:p>
    <w:p w:rsidR="00972AE6" w:rsidRPr="00CA62DC" w:rsidRDefault="00972AE6"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t xml:space="preserve">Advising  monitoring and training of local polici agencies ,memberikan  nasihat tentang tugas  dan fungsi serta peraturan-peraturan  sesuai dengan standar polisi international   sehingga  apabila terdapat kekeliruan dapat memberikan masukan dan perbaikan ,melakukan </w:t>
      </w:r>
      <w:r w:rsidR="00DA1CD4" w:rsidRPr="00CA62DC">
        <w:rPr>
          <w:rFonts w:ascii="Times New Roman" w:hAnsi="Times New Roman" w:cs="Times New Roman"/>
          <w:sz w:val="20"/>
          <w:szCs w:val="24"/>
        </w:rPr>
        <w:t>pembinbingan dan pendampingan (monitoring )dalam pelaksanaan tugas-tugas pokok kepolisian ,serta melaksanakan  pelatihan (training) bagi peningkatan kemampuan  baik secara individu maupun organisasi kepolisian lokal sekaligus  penasehat dan pelatihan terhadap polisi lokal.</w:t>
      </w:r>
    </w:p>
    <w:p w:rsidR="00DA1CD4" w:rsidRPr="00CA62DC" w:rsidRDefault="00DA1CD4"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lastRenderedPageBreak/>
        <w:t xml:space="preserve">Assistance  with </w:t>
      </w:r>
      <w:r w:rsidR="00F37445" w:rsidRPr="00CA62DC">
        <w:rPr>
          <w:rFonts w:ascii="Times New Roman" w:hAnsi="Times New Roman" w:cs="Times New Roman"/>
          <w:sz w:val="20"/>
          <w:szCs w:val="24"/>
        </w:rPr>
        <w:t>j</w:t>
      </w:r>
      <w:r w:rsidRPr="00CA62DC">
        <w:rPr>
          <w:rFonts w:ascii="Times New Roman" w:hAnsi="Times New Roman" w:cs="Times New Roman"/>
          <w:sz w:val="20"/>
          <w:szCs w:val="24"/>
        </w:rPr>
        <w:t>udicial and penal reform  memberikan bantuan dalam mereformasi sistem peradilan lokal</w:t>
      </w:r>
    </w:p>
    <w:p w:rsidR="00DA1CD4" w:rsidRPr="00CA62DC" w:rsidRDefault="00DA1CD4"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t>Supervising  and conducting elections , mengawasi pelaksanaan pemelihan umum.</w:t>
      </w:r>
    </w:p>
    <w:p w:rsidR="00DA1CD4" w:rsidRPr="00CA62DC" w:rsidRDefault="00DA1CD4"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t>Promoting respect for human right  and investigating  alleged violations, mempromosikan  untuk menghormati hak asasi manusia  HAM dan menginvestigasi dugaa pelanggaran HAM.</w:t>
      </w:r>
    </w:p>
    <w:p w:rsidR="00DA1CD4" w:rsidRPr="00CA62DC" w:rsidRDefault="00DA1CD4"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t>Assisting  with post –conflic recovery and rehabilitation, membantu pemulihan  dan merehabilitasi pasca konflik.</w:t>
      </w:r>
    </w:p>
    <w:p w:rsidR="00DA1CD4" w:rsidRPr="00CA62DC" w:rsidRDefault="00DA1CD4"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t xml:space="preserve">Setting up a transitional administration of a territory  as  it moves towards political settlement , menyiapkan  transis pada administrasi </w:t>
      </w:r>
      <w:r w:rsidR="00217A07" w:rsidRPr="00CA62DC">
        <w:rPr>
          <w:rFonts w:ascii="Times New Roman" w:hAnsi="Times New Roman" w:cs="Times New Roman"/>
          <w:sz w:val="20"/>
          <w:szCs w:val="24"/>
        </w:rPr>
        <w:t>pada masa transisi pada suatu wilayah  kekuasaan atau negara  ketika men</w:t>
      </w:r>
      <w:r w:rsidR="00F37445" w:rsidRPr="00CA62DC">
        <w:rPr>
          <w:rFonts w:ascii="Times New Roman" w:hAnsi="Times New Roman" w:cs="Times New Roman"/>
          <w:sz w:val="20"/>
          <w:szCs w:val="24"/>
        </w:rPr>
        <w:t>j</w:t>
      </w:r>
      <w:r w:rsidR="00217A07" w:rsidRPr="00CA62DC">
        <w:rPr>
          <w:rFonts w:ascii="Times New Roman" w:hAnsi="Times New Roman" w:cs="Times New Roman"/>
          <w:sz w:val="20"/>
          <w:szCs w:val="24"/>
        </w:rPr>
        <w:t>u ke arah proses penyelesaian  konflik yang ter</w:t>
      </w:r>
      <w:r w:rsidR="00F37445" w:rsidRPr="00CA62DC">
        <w:rPr>
          <w:rFonts w:ascii="Times New Roman" w:hAnsi="Times New Roman" w:cs="Times New Roman"/>
          <w:sz w:val="20"/>
          <w:szCs w:val="24"/>
        </w:rPr>
        <w:t>j</w:t>
      </w:r>
      <w:r w:rsidR="00217A07" w:rsidRPr="00CA62DC">
        <w:rPr>
          <w:rFonts w:ascii="Times New Roman" w:hAnsi="Times New Roman" w:cs="Times New Roman"/>
          <w:sz w:val="20"/>
          <w:szCs w:val="24"/>
        </w:rPr>
        <w:t>adi.</w:t>
      </w:r>
    </w:p>
    <w:p w:rsidR="00217A07" w:rsidRPr="00CA62DC" w:rsidRDefault="00217A07"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t>Helping former opponents to implement comples peace agreement by liaising  with a range  of political and civil groups , membantu  pihak yang bertikai dalam  mengimplementasikan  per</w:t>
      </w:r>
      <w:r w:rsidR="00F37445" w:rsidRPr="00CA62DC">
        <w:rPr>
          <w:rFonts w:ascii="Times New Roman" w:hAnsi="Times New Roman" w:cs="Times New Roman"/>
          <w:sz w:val="20"/>
          <w:szCs w:val="24"/>
        </w:rPr>
        <w:t>j</w:t>
      </w:r>
      <w:r w:rsidRPr="00CA62DC">
        <w:rPr>
          <w:rFonts w:ascii="Times New Roman" w:hAnsi="Times New Roman" w:cs="Times New Roman"/>
          <w:sz w:val="20"/>
          <w:szCs w:val="24"/>
        </w:rPr>
        <w:t>an</w:t>
      </w:r>
      <w:r w:rsidR="00F37445" w:rsidRPr="00CA62DC">
        <w:rPr>
          <w:rFonts w:ascii="Times New Roman" w:hAnsi="Times New Roman" w:cs="Times New Roman"/>
          <w:sz w:val="20"/>
          <w:szCs w:val="24"/>
        </w:rPr>
        <w:t>j</w:t>
      </w:r>
      <w:r w:rsidRPr="00CA62DC">
        <w:rPr>
          <w:rFonts w:ascii="Times New Roman" w:hAnsi="Times New Roman" w:cs="Times New Roman"/>
          <w:sz w:val="20"/>
          <w:szCs w:val="24"/>
        </w:rPr>
        <w:t>ian perdamaian melalui   penghubung  berkoordinasi dengan  kelompok politik dan sipil</w:t>
      </w:r>
    </w:p>
    <w:p w:rsidR="00217A07" w:rsidRPr="00CA62DC" w:rsidRDefault="00217A07"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t>Supporting  the delivery of humanities assiatance , membantu  pendistribusian bantuan kemanusiaan</w:t>
      </w:r>
    </w:p>
    <w:p w:rsidR="00217A07" w:rsidRPr="00CA62DC" w:rsidRDefault="00217A07" w:rsidP="00CA62DC">
      <w:pPr>
        <w:pStyle w:val="ListParagraph"/>
        <w:numPr>
          <w:ilvl w:val="0"/>
          <w:numId w:val="10"/>
        </w:numPr>
        <w:spacing w:line="276" w:lineRule="auto"/>
        <w:ind w:left="1134" w:right="1371" w:hanging="283"/>
        <w:jc w:val="both"/>
        <w:rPr>
          <w:rFonts w:ascii="Times New Roman" w:hAnsi="Times New Roman" w:cs="Times New Roman"/>
          <w:sz w:val="20"/>
          <w:szCs w:val="24"/>
        </w:rPr>
      </w:pPr>
      <w:r w:rsidRPr="00CA62DC">
        <w:rPr>
          <w:rFonts w:ascii="Times New Roman" w:hAnsi="Times New Roman" w:cs="Times New Roman"/>
          <w:sz w:val="20"/>
          <w:szCs w:val="24"/>
        </w:rPr>
        <w:t>Assisting   wirh the disarmament , demobilisasi and  reintegration(DDR) of former combantantas, membantu proses demobilisasi , pelucutan sen</w:t>
      </w:r>
      <w:r w:rsidR="00F37445" w:rsidRPr="00CA62DC">
        <w:rPr>
          <w:rFonts w:ascii="Times New Roman" w:hAnsi="Times New Roman" w:cs="Times New Roman"/>
          <w:sz w:val="20"/>
          <w:szCs w:val="24"/>
        </w:rPr>
        <w:t>j</w:t>
      </w:r>
      <w:r w:rsidRPr="00CA62DC">
        <w:rPr>
          <w:rFonts w:ascii="Times New Roman" w:hAnsi="Times New Roman" w:cs="Times New Roman"/>
          <w:sz w:val="20"/>
          <w:szCs w:val="24"/>
        </w:rPr>
        <w:t>ata dan reintegrasi (DDR) mantan kombatan</w:t>
      </w:r>
    </w:p>
    <w:p w:rsidR="007A0A40" w:rsidRPr="00D71679" w:rsidRDefault="007A0A40" w:rsidP="007A0A40">
      <w:pPr>
        <w:pStyle w:val="ListParagraph"/>
        <w:ind w:left="1080"/>
        <w:jc w:val="both"/>
        <w:rPr>
          <w:rFonts w:ascii="Times New Roman" w:hAnsi="Times New Roman" w:cs="Times New Roman"/>
          <w:sz w:val="24"/>
          <w:szCs w:val="24"/>
        </w:rPr>
      </w:pPr>
    </w:p>
    <w:p w:rsidR="00217A07" w:rsidRPr="00D71679" w:rsidRDefault="00217A07" w:rsidP="00E06639">
      <w:pPr>
        <w:ind w:left="709" w:hanging="283"/>
        <w:jc w:val="both"/>
        <w:rPr>
          <w:rFonts w:ascii="Times New Roman" w:hAnsi="Times New Roman" w:cs="Times New Roman"/>
          <w:sz w:val="24"/>
          <w:szCs w:val="24"/>
        </w:rPr>
      </w:pPr>
      <w:r w:rsidRPr="00D71679">
        <w:rPr>
          <w:rFonts w:ascii="Times New Roman" w:hAnsi="Times New Roman" w:cs="Times New Roman"/>
          <w:sz w:val="24"/>
          <w:szCs w:val="24"/>
        </w:rPr>
        <w:t>2.</w:t>
      </w:r>
      <w:r w:rsidR="00E06639">
        <w:rPr>
          <w:rFonts w:ascii="Times New Roman" w:hAnsi="Times New Roman" w:cs="Times New Roman"/>
          <w:sz w:val="24"/>
          <w:szCs w:val="24"/>
        </w:rPr>
        <w:tab/>
      </w:r>
      <w:r w:rsidRPr="00D71679">
        <w:rPr>
          <w:rFonts w:ascii="Times New Roman" w:hAnsi="Times New Roman" w:cs="Times New Roman"/>
          <w:sz w:val="24"/>
          <w:szCs w:val="24"/>
        </w:rPr>
        <w:t>Formed Police Unit (FPU)</w:t>
      </w:r>
    </w:p>
    <w:p w:rsidR="00217A07" w:rsidRPr="00D71679" w:rsidRDefault="00217A07" w:rsidP="00E06639">
      <w:pPr>
        <w:ind w:left="709"/>
        <w:jc w:val="both"/>
        <w:rPr>
          <w:rFonts w:ascii="Times New Roman" w:hAnsi="Times New Roman" w:cs="Times New Roman"/>
          <w:sz w:val="24"/>
          <w:szCs w:val="24"/>
        </w:rPr>
      </w:pPr>
      <w:r w:rsidRPr="00D71679">
        <w:rPr>
          <w:rFonts w:ascii="Times New Roman" w:hAnsi="Times New Roman" w:cs="Times New Roman"/>
          <w:sz w:val="24"/>
          <w:szCs w:val="24"/>
        </w:rPr>
        <w:t>Formed Police Unit (FPU) adalah suatu unit yang terdir dari 140 personel kepolisian yang bergerak ,secara kesatuan  dan vertugas untuk melakukan pengendalian massa , melindungi staff dan peralatan  personal PBB dalam per</w:t>
      </w:r>
      <w:r w:rsidR="00F37445">
        <w:rPr>
          <w:rFonts w:ascii="Times New Roman" w:hAnsi="Times New Roman" w:cs="Times New Roman"/>
          <w:sz w:val="24"/>
          <w:szCs w:val="24"/>
        </w:rPr>
        <w:t>j</w:t>
      </w:r>
      <w:r w:rsidRPr="00D71679">
        <w:rPr>
          <w:rFonts w:ascii="Times New Roman" w:hAnsi="Times New Roman" w:cs="Times New Roman"/>
          <w:sz w:val="24"/>
          <w:szCs w:val="24"/>
        </w:rPr>
        <w:t>alanan dinas ke daerah yang di anggap tidaka aman di daerah misi.</w:t>
      </w:r>
      <w:r w:rsidR="007A0A40">
        <w:rPr>
          <w:rStyle w:val="FootnoteReference"/>
          <w:rFonts w:ascii="Times New Roman" w:hAnsi="Times New Roman" w:cs="Times New Roman"/>
          <w:sz w:val="24"/>
          <w:szCs w:val="24"/>
        </w:rPr>
        <w:footnoteReference w:id="48"/>
      </w:r>
    </w:p>
    <w:p w:rsidR="005261BB" w:rsidRPr="00E06639" w:rsidRDefault="008E40C1" w:rsidP="00E06639">
      <w:pPr>
        <w:pStyle w:val="ListParagraph"/>
        <w:numPr>
          <w:ilvl w:val="0"/>
          <w:numId w:val="40"/>
        </w:numPr>
        <w:ind w:left="993" w:hanging="284"/>
        <w:jc w:val="both"/>
        <w:rPr>
          <w:rFonts w:ascii="Times New Roman" w:hAnsi="Times New Roman" w:cs="Times New Roman"/>
          <w:sz w:val="24"/>
          <w:szCs w:val="24"/>
        </w:rPr>
      </w:pPr>
      <w:r w:rsidRPr="00E06639">
        <w:rPr>
          <w:rFonts w:ascii="Times New Roman" w:hAnsi="Times New Roman" w:cs="Times New Roman"/>
          <w:sz w:val="24"/>
          <w:szCs w:val="24"/>
        </w:rPr>
        <w:t>Latar Belakang Terbentuknya FPU</w:t>
      </w:r>
    </w:p>
    <w:p w:rsidR="00962BC4" w:rsidRPr="00D71679" w:rsidRDefault="008E40C1"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FPU pertama kali diter</w:t>
      </w:r>
      <w:r w:rsidR="00F37445">
        <w:rPr>
          <w:rFonts w:ascii="Times New Roman" w:hAnsi="Times New Roman" w:cs="Times New Roman"/>
          <w:sz w:val="24"/>
          <w:szCs w:val="24"/>
        </w:rPr>
        <w:t>j</w:t>
      </w:r>
      <w:r w:rsidRPr="00D71679">
        <w:rPr>
          <w:rFonts w:ascii="Times New Roman" w:hAnsi="Times New Roman" w:cs="Times New Roman"/>
          <w:sz w:val="24"/>
          <w:szCs w:val="24"/>
        </w:rPr>
        <w:t>unkan pada tahun 1999 kemisi United Nations Mission in Kosovo (UNMIK) dan telah berkembang men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adi 60 unit dengan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umlah  personel lebih dari 6000orang di tahun 2010.Kebutuhan akan adanya sebuah FPU baru dirasakan pada dekade 1990-an ketika PBB sedang melaksanakan kegiatan pengerahan misi operasi  peacebuilding besar-besaran.Saat itu dirasakan adanya </w:t>
      </w:r>
      <w:r w:rsidRPr="00D71679">
        <w:rPr>
          <w:rFonts w:ascii="Times New Roman" w:hAnsi="Times New Roman" w:cs="Times New Roman"/>
          <w:sz w:val="24"/>
          <w:szCs w:val="24"/>
        </w:rPr>
        <w:lastRenderedPageBreak/>
        <w:t xml:space="preserve">kebutuhan akan adanya pengisi kekosongan antara operasi stabilisasi keamanan  yang dilaksanakan oleh komponen militer PBB denhan kegiatan statebuilding yang dilakukan </w:t>
      </w:r>
      <w:r w:rsidR="00665ACA" w:rsidRPr="00D71679">
        <w:rPr>
          <w:rFonts w:ascii="Times New Roman" w:hAnsi="Times New Roman" w:cs="Times New Roman"/>
          <w:sz w:val="24"/>
          <w:szCs w:val="24"/>
        </w:rPr>
        <w:t>oleh komponen sipil PBB.Melalui suatu pengka</w:t>
      </w:r>
      <w:r w:rsidR="00F37445">
        <w:rPr>
          <w:rFonts w:ascii="Times New Roman" w:hAnsi="Times New Roman" w:cs="Times New Roman"/>
          <w:sz w:val="24"/>
          <w:szCs w:val="24"/>
        </w:rPr>
        <w:t>j</w:t>
      </w:r>
      <w:r w:rsidR="00665ACA" w:rsidRPr="00D71679">
        <w:rPr>
          <w:rFonts w:ascii="Times New Roman" w:hAnsi="Times New Roman" w:cs="Times New Roman"/>
          <w:sz w:val="24"/>
          <w:szCs w:val="24"/>
        </w:rPr>
        <w:t>ian yang mendalam ,PBB meyakini  komponen adalah yang paling  tepat untuk mengisi kekosongan itu.</w:t>
      </w:r>
    </w:p>
    <w:p w:rsidR="00665ACA" w:rsidRPr="00D71679" w:rsidRDefault="00E06639" w:rsidP="00E06639">
      <w:pPr>
        <w:ind w:left="993" w:hanging="284"/>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w:t>
      </w:r>
      <w:r w:rsidR="00665ACA" w:rsidRPr="00D71679">
        <w:rPr>
          <w:rFonts w:ascii="Times New Roman" w:hAnsi="Times New Roman" w:cs="Times New Roman"/>
          <w:sz w:val="24"/>
          <w:szCs w:val="24"/>
        </w:rPr>
        <w:t>ugas dari FPU</w:t>
      </w:r>
    </w:p>
    <w:p w:rsidR="00665ACA" w:rsidRPr="00D71679" w:rsidRDefault="009A7FB7" w:rsidP="00E06639">
      <w:pPr>
        <w:ind w:left="1276" w:hanging="283"/>
        <w:jc w:val="both"/>
        <w:rPr>
          <w:rFonts w:ascii="Times New Roman" w:hAnsi="Times New Roman" w:cs="Times New Roman"/>
          <w:sz w:val="24"/>
          <w:szCs w:val="24"/>
          <w:lang w:val="en-US"/>
        </w:rPr>
      </w:pPr>
      <w:r w:rsidRPr="00D71679">
        <w:rPr>
          <w:rFonts w:ascii="Times New Roman" w:hAnsi="Times New Roman" w:cs="Times New Roman"/>
          <w:sz w:val="24"/>
          <w:szCs w:val="24"/>
          <w:lang w:val="en-US"/>
        </w:rPr>
        <w:t xml:space="preserve">1. </w:t>
      </w:r>
      <w:r w:rsidR="00E06639">
        <w:rPr>
          <w:rFonts w:ascii="Times New Roman" w:hAnsi="Times New Roman" w:cs="Times New Roman"/>
          <w:sz w:val="24"/>
          <w:szCs w:val="24"/>
        </w:rPr>
        <w:tab/>
      </w:r>
      <w:r w:rsidRPr="00D71679">
        <w:rPr>
          <w:rFonts w:ascii="Times New Roman" w:hAnsi="Times New Roman" w:cs="Times New Roman"/>
          <w:sz w:val="24"/>
          <w:szCs w:val="24"/>
          <w:lang w:val="en-US"/>
        </w:rPr>
        <w:t>Sesuai mandate PBB tugas FPU adalah:</w:t>
      </w:r>
    </w:p>
    <w:p w:rsidR="00665ACA" w:rsidRPr="00962BC4" w:rsidRDefault="009A7FB7" w:rsidP="00E06639">
      <w:pPr>
        <w:pStyle w:val="ListParagraph"/>
        <w:numPr>
          <w:ilvl w:val="0"/>
          <w:numId w:val="11"/>
        </w:numPr>
        <w:ind w:left="1560" w:right="1371" w:hanging="284"/>
        <w:jc w:val="both"/>
        <w:rPr>
          <w:rFonts w:ascii="Times New Roman" w:hAnsi="Times New Roman" w:cs="Times New Roman"/>
          <w:sz w:val="20"/>
          <w:szCs w:val="24"/>
        </w:rPr>
      </w:pPr>
      <w:r w:rsidRPr="00962BC4">
        <w:rPr>
          <w:rFonts w:ascii="Times New Roman" w:hAnsi="Times New Roman" w:cs="Times New Roman"/>
          <w:sz w:val="20"/>
          <w:szCs w:val="24"/>
        </w:rPr>
        <w:t>Peng</w:t>
      </w:r>
      <w:r w:rsidRPr="00962BC4">
        <w:rPr>
          <w:rFonts w:ascii="Times New Roman" w:hAnsi="Times New Roman" w:cs="Times New Roman"/>
          <w:sz w:val="20"/>
          <w:szCs w:val="24"/>
          <w:lang w:val="en-US"/>
        </w:rPr>
        <w:t>amanan terhadap terhadap personil PBB dan fasilitasnya</w:t>
      </w:r>
    </w:p>
    <w:p w:rsidR="00665ACA" w:rsidRPr="00962BC4" w:rsidRDefault="009A7FB7" w:rsidP="00E06639">
      <w:pPr>
        <w:pStyle w:val="ListParagraph"/>
        <w:numPr>
          <w:ilvl w:val="0"/>
          <w:numId w:val="11"/>
        </w:numPr>
        <w:ind w:left="1560" w:right="1371" w:hanging="284"/>
        <w:jc w:val="both"/>
        <w:rPr>
          <w:rFonts w:ascii="Times New Roman" w:hAnsi="Times New Roman" w:cs="Times New Roman"/>
          <w:sz w:val="20"/>
          <w:szCs w:val="24"/>
        </w:rPr>
      </w:pPr>
      <w:r w:rsidRPr="00962BC4">
        <w:rPr>
          <w:rFonts w:ascii="Times New Roman" w:hAnsi="Times New Roman" w:cs="Times New Roman"/>
          <w:sz w:val="20"/>
          <w:szCs w:val="24"/>
          <w:lang w:val="en-US"/>
        </w:rPr>
        <w:t>Melaksanakan patrol diseputaran markas-markas PBB.</w:t>
      </w:r>
    </w:p>
    <w:p w:rsidR="00665ACA" w:rsidRPr="00962BC4" w:rsidRDefault="009A7FB7" w:rsidP="00E06639">
      <w:pPr>
        <w:pStyle w:val="ListParagraph"/>
        <w:numPr>
          <w:ilvl w:val="0"/>
          <w:numId w:val="11"/>
        </w:numPr>
        <w:ind w:left="1560" w:right="1371" w:hanging="284"/>
        <w:jc w:val="both"/>
        <w:rPr>
          <w:rFonts w:ascii="Times New Roman" w:hAnsi="Times New Roman" w:cs="Times New Roman"/>
          <w:sz w:val="20"/>
          <w:szCs w:val="24"/>
        </w:rPr>
      </w:pPr>
      <w:r w:rsidRPr="00962BC4">
        <w:rPr>
          <w:rFonts w:ascii="Times New Roman" w:hAnsi="Times New Roman" w:cs="Times New Roman"/>
          <w:sz w:val="20"/>
          <w:szCs w:val="24"/>
          <w:lang w:val="en-US"/>
        </w:rPr>
        <w:t>Mengadakan pengamanan terhadap markas PBB bila ter</w:t>
      </w:r>
      <w:r w:rsidR="00F37445" w:rsidRPr="00962BC4">
        <w:rPr>
          <w:rFonts w:ascii="Times New Roman" w:hAnsi="Times New Roman" w:cs="Times New Roman"/>
          <w:sz w:val="20"/>
          <w:szCs w:val="24"/>
          <w:lang w:val="en-US"/>
        </w:rPr>
        <w:t>j</w:t>
      </w:r>
      <w:r w:rsidRPr="00962BC4">
        <w:rPr>
          <w:rFonts w:ascii="Times New Roman" w:hAnsi="Times New Roman" w:cs="Times New Roman"/>
          <w:sz w:val="20"/>
          <w:szCs w:val="24"/>
          <w:lang w:val="en-US"/>
        </w:rPr>
        <w:t>adi un</w:t>
      </w:r>
      <w:r w:rsidR="00F37445" w:rsidRPr="00962BC4">
        <w:rPr>
          <w:rFonts w:ascii="Times New Roman" w:hAnsi="Times New Roman" w:cs="Times New Roman"/>
          <w:sz w:val="20"/>
          <w:szCs w:val="24"/>
          <w:lang w:val="en-US"/>
        </w:rPr>
        <w:t>j</w:t>
      </w:r>
      <w:r w:rsidRPr="00962BC4">
        <w:rPr>
          <w:rFonts w:ascii="Times New Roman" w:hAnsi="Times New Roman" w:cs="Times New Roman"/>
          <w:sz w:val="20"/>
          <w:szCs w:val="24"/>
          <w:lang w:val="en-US"/>
        </w:rPr>
        <w:t>uk rasa atau serangan dan sebagainnya.</w:t>
      </w:r>
    </w:p>
    <w:p w:rsidR="009A7FB7" w:rsidRPr="00962BC4" w:rsidRDefault="009A7FB7" w:rsidP="00E06639">
      <w:pPr>
        <w:pStyle w:val="ListParagraph"/>
        <w:numPr>
          <w:ilvl w:val="0"/>
          <w:numId w:val="11"/>
        </w:numPr>
        <w:ind w:left="1560" w:right="1371" w:hanging="284"/>
        <w:jc w:val="both"/>
        <w:rPr>
          <w:rFonts w:ascii="Times New Roman" w:hAnsi="Times New Roman" w:cs="Times New Roman"/>
          <w:sz w:val="20"/>
          <w:szCs w:val="24"/>
        </w:rPr>
      </w:pPr>
      <w:r w:rsidRPr="00962BC4">
        <w:rPr>
          <w:rFonts w:ascii="Times New Roman" w:hAnsi="Times New Roman" w:cs="Times New Roman"/>
          <w:sz w:val="20"/>
          <w:szCs w:val="24"/>
          <w:lang w:val="en-US"/>
        </w:rPr>
        <w:t>Mengadakan pengamanan VIP (</w:t>
      </w:r>
      <w:r w:rsidR="00F37445" w:rsidRPr="00962BC4">
        <w:rPr>
          <w:rFonts w:ascii="Times New Roman" w:hAnsi="Times New Roman" w:cs="Times New Roman"/>
          <w:sz w:val="20"/>
          <w:szCs w:val="24"/>
          <w:lang w:val="en-US"/>
        </w:rPr>
        <w:t>J</w:t>
      </w:r>
      <w:r w:rsidRPr="00962BC4">
        <w:rPr>
          <w:rFonts w:ascii="Times New Roman" w:hAnsi="Times New Roman" w:cs="Times New Roman"/>
          <w:sz w:val="20"/>
          <w:szCs w:val="24"/>
          <w:lang w:val="en-US"/>
        </w:rPr>
        <w:t>oint Patrol) dengan polisi local</w:t>
      </w:r>
    </w:p>
    <w:p w:rsidR="009A7FB7" w:rsidRPr="00962BC4" w:rsidRDefault="009A7FB7" w:rsidP="00E06639">
      <w:pPr>
        <w:pStyle w:val="ListParagraph"/>
        <w:numPr>
          <w:ilvl w:val="0"/>
          <w:numId w:val="11"/>
        </w:numPr>
        <w:ind w:left="1560" w:right="1371" w:hanging="284"/>
        <w:jc w:val="both"/>
        <w:rPr>
          <w:rFonts w:ascii="Times New Roman" w:hAnsi="Times New Roman" w:cs="Times New Roman"/>
          <w:sz w:val="20"/>
          <w:szCs w:val="24"/>
        </w:rPr>
      </w:pPr>
      <w:r w:rsidRPr="00962BC4">
        <w:rPr>
          <w:rFonts w:ascii="Times New Roman" w:hAnsi="Times New Roman" w:cs="Times New Roman"/>
          <w:sz w:val="20"/>
          <w:szCs w:val="24"/>
          <w:lang w:val="en-US"/>
        </w:rPr>
        <w:t>Melaksanakan patrol gabungan (</w:t>
      </w:r>
      <w:r w:rsidR="00F37445" w:rsidRPr="00962BC4">
        <w:rPr>
          <w:rFonts w:ascii="Times New Roman" w:hAnsi="Times New Roman" w:cs="Times New Roman"/>
          <w:sz w:val="20"/>
          <w:szCs w:val="24"/>
          <w:lang w:val="en-US"/>
        </w:rPr>
        <w:t>j</w:t>
      </w:r>
      <w:r w:rsidRPr="00962BC4">
        <w:rPr>
          <w:rFonts w:ascii="Times New Roman" w:hAnsi="Times New Roman" w:cs="Times New Roman"/>
          <w:sz w:val="20"/>
          <w:szCs w:val="24"/>
          <w:lang w:val="en-US"/>
        </w:rPr>
        <w:t>oint patrol) dengan polisi lokal</w:t>
      </w:r>
    </w:p>
    <w:p w:rsidR="009A7FB7" w:rsidRPr="00962BC4" w:rsidRDefault="009A7FB7" w:rsidP="00E06639">
      <w:pPr>
        <w:pStyle w:val="ListParagraph"/>
        <w:numPr>
          <w:ilvl w:val="0"/>
          <w:numId w:val="11"/>
        </w:numPr>
        <w:ind w:left="1560" w:right="1371" w:hanging="284"/>
        <w:jc w:val="both"/>
        <w:rPr>
          <w:rFonts w:ascii="Times New Roman" w:hAnsi="Times New Roman" w:cs="Times New Roman"/>
          <w:sz w:val="20"/>
          <w:szCs w:val="24"/>
        </w:rPr>
      </w:pPr>
      <w:r w:rsidRPr="00962BC4">
        <w:rPr>
          <w:rFonts w:ascii="Times New Roman" w:hAnsi="Times New Roman" w:cs="Times New Roman"/>
          <w:sz w:val="20"/>
          <w:szCs w:val="24"/>
          <w:lang w:val="en-US"/>
        </w:rPr>
        <w:t>Mengamankan kamp pengungsi selama 24</w:t>
      </w:r>
      <w:r w:rsidR="00F37445" w:rsidRPr="00962BC4">
        <w:rPr>
          <w:rFonts w:ascii="Times New Roman" w:hAnsi="Times New Roman" w:cs="Times New Roman"/>
          <w:sz w:val="20"/>
          <w:szCs w:val="24"/>
          <w:lang w:val="en-US"/>
        </w:rPr>
        <w:t>j</w:t>
      </w:r>
      <w:r w:rsidRPr="00962BC4">
        <w:rPr>
          <w:rFonts w:ascii="Times New Roman" w:hAnsi="Times New Roman" w:cs="Times New Roman"/>
          <w:sz w:val="20"/>
          <w:szCs w:val="24"/>
          <w:lang w:val="en-US"/>
        </w:rPr>
        <w:t>am /7 hari</w:t>
      </w:r>
    </w:p>
    <w:p w:rsidR="00665ACA" w:rsidRPr="00D71679" w:rsidRDefault="00665ACA" w:rsidP="00E06639">
      <w:pPr>
        <w:ind w:left="1276"/>
        <w:jc w:val="both"/>
        <w:rPr>
          <w:rFonts w:ascii="Times New Roman" w:hAnsi="Times New Roman" w:cs="Times New Roman"/>
          <w:sz w:val="24"/>
          <w:szCs w:val="24"/>
        </w:rPr>
      </w:pPr>
      <w:r w:rsidRPr="00D71679">
        <w:rPr>
          <w:rFonts w:ascii="Times New Roman" w:hAnsi="Times New Roman" w:cs="Times New Roman"/>
          <w:sz w:val="24"/>
          <w:szCs w:val="24"/>
        </w:rPr>
        <w:t xml:space="preserve">Selain tugas pokok yang disebutkan diatas ,FPU </w:t>
      </w:r>
      <w:r w:rsidR="00F37445">
        <w:rPr>
          <w:rFonts w:ascii="Times New Roman" w:hAnsi="Times New Roman" w:cs="Times New Roman"/>
          <w:sz w:val="24"/>
          <w:szCs w:val="24"/>
        </w:rPr>
        <w:t>j</w:t>
      </w:r>
      <w:r w:rsidRPr="00D71679">
        <w:rPr>
          <w:rFonts w:ascii="Times New Roman" w:hAnsi="Times New Roman" w:cs="Times New Roman"/>
          <w:sz w:val="24"/>
          <w:szCs w:val="24"/>
        </w:rPr>
        <w:t>uga melakukan tugas-tugas pendukung yaitu</w:t>
      </w:r>
      <w:r w:rsidR="00512859">
        <w:rPr>
          <w:rFonts w:ascii="Times New Roman" w:hAnsi="Times New Roman" w:cs="Times New Roman"/>
          <w:sz w:val="24"/>
          <w:szCs w:val="24"/>
        </w:rPr>
        <w:t xml:space="preserve"> :</w:t>
      </w:r>
    </w:p>
    <w:p w:rsidR="00665ACA" w:rsidRPr="00962BC4" w:rsidRDefault="00665ACA" w:rsidP="00E06639">
      <w:pPr>
        <w:pStyle w:val="ListParagraph"/>
        <w:numPr>
          <w:ilvl w:val="0"/>
          <w:numId w:val="12"/>
        </w:numPr>
        <w:ind w:left="1560" w:right="1371" w:hanging="283"/>
        <w:jc w:val="both"/>
        <w:rPr>
          <w:rFonts w:ascii="Times New Roman" w:hAnsi="Times New Roman" w:cs="Times New Roman"/>
          <w:sz w:val="20"/>
          <w:szCs w:val="24"/>
        </w:rPr>
      </w:pPr>
      <w:r w:rsidRPr="00962BC4">
        <w:rPr>
          <w:rFonts w:ascii="Times New Roman" w:hAnsi="Times New Roman" w:cs="Times New Roman"/>
          <w:sz w:val="20"/>
          <w:szCs w:val="24"/>
        </w:rPr>
        <w:t>Memberikan perlindungan  kepada masyarakat sipil</w:t>
      </w:r>
    </w:p>
    <w:p w:rsidR="00665ACA" w:rsidRPr="00962BC4" w:rsidRDefault="00665ACA" w:rsidP="00E06639">
      <w:pPr>
        <w:pStyle w:val="ListParagraph"/>
        <w:numPr>
          <w:ilvl w:val="0"/>
          <w:numId w:val="12"/>
        </w:numPr>
        <w:ind w:left="1560" w:right="1371" w:hanging="283"/>
        <w:jc w:val="both"/>
        <w:rPr>
          <w:rFonts w:ascii="Times New Roman" w:hAnsi="Times New Roman" w:cs="Times New Roman"/>
          <w:sz w:val="20"/>
          <w:szCs w:val="24"/>
        </w:rPr>
      </w:pPr>
      <w:r w:rsidRPr="00962BC4">
        <w:rPr>
          <w:rFonts w:ascii="Times New Roman" w:hAnsi="Times New Roman" w:cs="Times New Roman"/>
          <w:sz w:val="20"/>
          <w:szCs w:val="24"/>
        </w:rPr>
        <w:t>Pengembangan kapasitas kepolisian  lokal antara lain pelatihan pengendalian massa.</w:t>
      </w:r>
    </w:p>
    <w:p w:rsidR="00665ACA" w:rsidRPr="00D71679" w:rsidRDefault="00E06639" w:rsidP="00E06639">
      <w:pPr>
        <w:ind w:left="709" w:hanging="283"/>
        <w:jc w:val="both"/>
        <w:rPr>
          <w:rFonts w:ascii="Times New Roman" w:hAnsi="Times New Roman" w:cs="Times New Roman"/>
          <w:sz w:val="24"/>
          <w:szCs w:val="24"/>
        </w:rPr>
      </w:pPr>
      <w:r>
        <w:rPr>
          <w:rFonts w:ascii="Times New Roman" w:hAnsi="Times New Roman" w:cs="Times New Roman"/>
          <w:sz w:val="24"/>
          <w:szCs w:val="24"/>
        </w:rPr>
        <w:t>3</w:t>
      </w:r>
      <w:r w:rsidR="00665ACA" w:rsidRPr="00D71679">
        <w:rPr>
          <w:rFonts w:ascii="Times New Roman" w:hAnsi="Times New Roman" w:cs="Times New Roman"/>
          <w:sz w:val="24"/>
          <w:szCs w:val="24"/>
        </w:rPr>
        <w:t>.</w:t>
      </w:r>
      <w:r>
        <w:rPr>
          <w:rFonts w:ascii="Times New Roman" w:hAnsi="Times New Roman" w:cs="Times New Roman"/>
          <w:sz w:val="24"/>
          <w:szCs w:val="24"/>
        </w:rPr>
        <w:tab/>
      </w:r>
      <w:r w:rsidR="00665ACA" w:rsidRPr="00D71679">
        <w:rPr>
          <w:rFonts w:ascii="Times New Roman" w:hAnsi="Times New Roman" w:cs="Times New Roman"/>
          <w:sz w:val="24"/>
          <w:szCs w:val="24"/>
        </w:rPr>
        <w:t xml:space="preserve">Polisi Republik </w:t>
      </w:r>
      <w:r w:rsidR="00554EF1">
        <w:rPr>
          <w:rFonts w:ascii="Times New Roman" w:hAnsi="Times New Roman" w:cs="Times New Roman"/>
          <w:sz w:val="24"/>
          <w:szCs w:val="24"/>
        </w:rPr>
        <w:t>Indonesia</w:t>
      </w:r>
      <w:r w:rsidR="00665ACA" w:rsidRPr="00D71679">
        <w:rPr>
          <w:rFonts w:ascii="Times New Roman" w:hAnsi="Times New Roman" w:cs="Times New Roman"/>
          <w:sz w:val="24"/>
          <w:szCs w:val="24"/>
        </w:rPr>
        <w:t xml:space="preserve"> : Biro Misi International</w:t>
      </w:r>
    </w:p>
    <w:p w:rsidR="00E06639" w:rsidRDefault="00665ACA" w:rsidP="00E06639">
      <w:pPr>
        <w:ind w:left="709" w:firstLine="567"/>
        <w:jc w:val="both"/>
        <w:rPr>
          <w:rFonts w:ascii="Times New Roman" w:hAnsi="Times New Roman" w:cs="Times New Roman"/>
          <w:sz w:val="24"/>
          <w:szCs w:val="24"/>
        </w:rPr>
      </w:pPr>
      <w:r w:rsidRPr="00D71679">
        <w:rPr>
          <w:rFonts w:ascii="Times New Roman" w:hAnsi="Times New Roman" w:cs="Times New Roman"/>
          <w:sz w:val="24"/>
          <w:szCs w:val="24"/>
        </w:rPr>
        <w:tab/>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terus berusaha untuk memiliki peranan aktif dalam men</w:t>
      </w:r>
      <w:r w:rsidR="00F37445">
        <w:rPr>
          <w:rFonts w:ascii="Times New Roman" w:hAnsi="Times New Roman" w:cs="Times New Roman"/>
          <w:sz w:val="24"/>
          <w:szCs w:val="24"/>
        </w:rPr>
        <w:t>j</w:t>
      </w:r>
      <w:r w:rsidRPr="00D71679">
        <w:rPr>
          <w:rFonts w:ascii="Times New Roman" w:hAnsi="Times New Roman" w:cs="Times New Roman"/>
          <w:sz w:val="24"/>
          <w:szCs w:val="24"/>
        </w:rPr>
        <w:t>alankan misi pemeliharaan pardamaian dunia  agar se</w:t>
      </w:r>
      <w:r w:rsidR="00F37445">
        <w:rPr>
          <w:rFonts w:ascii="Times New Roman" w:hAnsi="Times New Roman" w:cs="Times New Roman"/>
          <w:sz w:val="24"/>
          <w:szCs w:val="24"/>
        </w:rPr>
        <w:t>j</w:t>
      </w:r>
      <w:r w:rsidRPr="00D71679">
        <w:rPr>
          <w:rFonts w:ascii="Times New Roman" w:hAnsi="Times New Roman" w:cs="Times New Roman"/>
          <w:sz w:val="24"/>
          <w:szCs w:val="24"/>
        </w:rPr>
        <w:t>alan dengan salah satu tu</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uan nasional yang tercantum dalam alinea ke-4 pembukaan Undang –Undang Dasar  1945 untuk ikut melaksanakan ketertiban dunia yang berdasarkan kemerdekaan. </w:t>
      </w:r>
      <w:r w:rsidR="00AD716A" w:rsidRPr="00D71679">
        <w:rPr>
          <w:rFonts w:ascii="Times New Roman" w:hAnsi="Times New Roman" w:cs="Times New Roman"/>
          <w:sz w:val="24"/>
          <w:szCs w:val="24"/>
        </w:rPr>
        <w:t xml:space="preserve">Perdamaian </w:t>
      </w:r>
      <w:r w:rsidR="00AD716A" w:rsidRPr="00D71679">
        <w:rPr>
          <w:rFonts w:ascii="Times New Roman" w:hAnsi="Times New Roman" w:cs="Times New Roman"/>
          <w:sz w:val="24"/>
          <w:szCs w:val="24"/>
        </w:rPr>
        <w:lastRenderedPageBreak/>
        <w:t>abadi dan keadilan so</w:t>
      </w:r>
      <w:r w:rsidR="00DB7057" w:rsidRPr="00D71679">
        <w:rPr>
          <w:rFonts w:ascii="Times New Roman" w:hAnsi="Times New Roman" w:cs="Times New Roman"/>
          <w:sz w:val="24"/>
          <w:szCs w:val="24"/>
        </w:rPr>
        <w:t xml:space="preserve">sial .Hal ini </w:t>
      </w:r>
      <w:r w:rsidR="00F37445">
        <w:rPr>
          <w:rFonts w:ascii="Times New Roman" w:hAnsi="Times New Roman" w:cs="Times New Roman"/>
          <w:sz w:val="24"/>
          <w:szCs w:val="24"/>
        </w:rPr>
        <w:t>j</w:t>
      </w:r>
      <w:r w:rsidR="00DB7057" w:rsidRPr="00D71679">
        <w:rPr>
          <w:rFonts w:ascii="Times New Roman" w:hAnsi="Times New Roman" w:cs="Times New Roman"/>
          <w:sz w:val="24"/>
          <w:szCs w:val="24"/>
        </w:rPr>
        <w:t>uga yang</w:t>
      </w:r>
      <w:r w:rsidR="00AD716A" w:rsidRPr="00D71679">
        <w:rPr>
          <w:rFonts w:ascii="Times New Roman" w:hAnsi="Times New Roman" w:cs="Times New Roman"/>
          <w:sz w:val="24"/>
          <w:szCs w:val="24"/>
        </w:rPr>
        <w:t xml:space="preserve"> men</w:t>
      </w:r>
      <w:r w:rsidR="00F37445">
        <w:rPr>
          <w:rFonts w:ascii="Times New Roman" w:hAnsi="Times New Roman" w:cs="Times New Roman"/>
          <w:sz w:val="24"/>
          <w:szCs w:val="24"/>
        </w:rPr>
        <w:t>j</w:t>
      </w:r>
      <w:r w:rsidR="00AD716A" w:rsidRPr="00D71679">
        <w:rPr>
          <w:rFonts w:ascii="Times New Roman" w:hAnsi="Times New Roman" w:cs="Times New Roman"/>
          <w:sz w:val="24"/>
          <w:szCs w:val="24"/>
        </w:rPr>
        <w:t>adi dasar bagi Kepol</w:t>
      </w:r>
      <w:r w:rsidR="00DB7057" w:rsidRPr="00D71679">
        <w:rPr>
          <w:rFonts w:ascii="Times New Roman" w:hAnsi="Times New Roman" w:cs="Times New Roman"/>
          <w:sz w:val="24"/>
          <w:szCs w:val="24"/>
        </w:rPr>
        <w:t xml:space="preserve">isian Negara Republik </w:t>
      </w:r>
      <w:r w:rsidR="00554EF1">
        <w:rPr>
          <w:rFonts w:ascii="Times New Roman" w:hAnsi="Times New Roman" w:cs="Times New Roman"/>
          <w:sz w:val="24"/>
          <w:szCs w:val="24"/>
        </w:rPr>
        <w:t>Indonesia</w:t>
      </w:r>
      <w:r w:rsidR="00DB7057" w:rsidRPr="00D71679">
        <w:rPr>
          <w:rFonts w:ascii="Times New Roman" w:hAnsi="Times New Roman" w:cs="Times New Roman"/>
          <w:sz w:val="24"/>
          <w:szCs w:val="24"/>
        </w:rPr>
        <w:t xml:space="preserve">  untuk </w:t>
      </w:r>
      <w:r w:rsidR="00AD716A" w:rsidRPr="00D71679">
        <w:rPr>
          <w:rFonts w:ascii="Times New Roman" w:hAnsi="Times New Roman" w:cs="Times New Roman"/>
          <w:sz w:val="24"/>
          <w:szCs w:val="24"/>
        </w:rPr>
        <w:t>memperbesar perannya dalam kancah International.</w:t>
      </w:r>
      <w:r w:rsidR="00FA4087">
        <w:rPr>
          <w:rStyle w:val="FootnoteReference"/>
          <w:rFonts w:ascii="Times New Roman" w:hAnsi="Times New Roman" w:cs="Times New Roman"/>
          <w:sz w:val="24"/>
          <w:szCs w:val="24"/>
        </w:rPr>
        <w:footnoteReference w:id="49"/>
      </w:r>
    </w:p>
    <w:p w:rsidR="00AF02CD" w:rsidRPr="00D71679" w:rsidRDefault="00AF02CD" w:rsidP="00E06639">
      <w:pPr>
        <w:ind w:left="709"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Keberadaan Undang-Undang Nomor 2 tahun 2002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uga semakin  mempertegas keikut sertaan Polri dalam misi pemeliharaan perdamaian.Pasal 41 ayat 3 undang-undang ini berbunyi”Kepolisian Negara Republik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membantu secara aktif tugas pemeliharaan perdamaian dunia dibawah bendera Perserikatan Bangsa-Bangsa”.Maka pembentukan suatu bagian yanh dapat fokus dalam tu</w:t>
      </w:r>
      <w:r w:rsidR="00F37445">
        <w:rPr>
          <w:rFonts w:ascii="Times New Roman" w:hAnsi="Times New Roman" w:cs="Times New Roman"/>
          <w:sz w:val="24"/>
          <w:szCs w:val="24"/>
        </w:rPr>
        <w:t>j</w:t>
      </w:r>
      <w:r w:rsidRPr="00D71679">
        <w:rPr>
          <w:rFonts w:ascii="Times New Roman" w:hAnsi="Times New Roman" w:cs="Times New Roman"/>
          <w:sz w:val="24"/>
          <w:szCs w:val="24"/>
        </w:rPr>
        <w:t>uan luhur ini sangat diperlukan dan pembentukan Biro Misi nternational dalam tubuh Polri membawa harapan yang lebih positif agar tu</w:t>
      </w:r>
      <w:r w:rsidR="00F37445">
        <w:rPr>
          <w:rFonts w:ascii="Times New Roman" w:hAnsi="Times New Roman" w:cs="Times New Roman"/>
          <w:sz w:val="24"/>
          <w:szCs w:val="24"/>
        </w:rPr>
        <w:t>j</w:t>
      </w:r>
      <w:r w:rsidRPr="00D71679">
        <w:rPr>
          <w:rFonts w:ascii="Times New Roman" w:hAnsi="Times New Roman" w:cs="Times New Roman"/>
          <w:sz w:val="24"/>
          <w:szCs w:val="24"/>
        </w:rPr>
        <w:t>uan ini dapat terus terlaksana  dengan b</w:t>
      </w:r>
      <w:r w:rsidR="00E06639">
        <w:rPr>
          <w:rFonts w:ascii="Times New Roman" w:hAnsi="Times New Roman" w:cs="Times New Roman"/>
          <w:sz w:val="24"/>
          <w:szCs w:val="24"/>
        </w:rPr>
        <w:t>a</w:t>
      </w:r>
      <w:r w:rsidRPr="00D71679">
        <w:rPr>
          <w:rFonts w:ascii="Times New Roman" w:hAnsi="Times New Roman" w:cs="Times New Roman"/>
          <w:sz w:val="24"/>
          <w:szCs w:val="24"/>
        </w:rPr>
        <w:t>ik.</w:t>
      </w:r>
    </w:p>
    <w:p w:rsidR="00AF02CD" w:rsidRPr="00D71679" w:rsidRDefault="00AF02CD" w:rsidP="00E06639">
      <w:pPr>
        <w:ind w:left="993" w:hanging="284"/>
        <w:jc w:val="both"/>
        <w:rPr>
          <w:rFonts w:ascii="Times New Roman" w:hAnsi="Times New Roman" w:cs="Times New Roman"/>
          <w:sz w:val="24"/>
          <w:szCs w:val="24"/>
        </w:rPr>
      </w:pPr>
      <w:r w:rsidRPr="00D71679">
        <w:rPr>
          <w:rFonts w:ascii="Times New Roman" w:hAnsi="Times New Roman" w:cs="Times New Roman"/>
          <w:sz w:val="24"/>
          <w:szCs w:val="24"/>
        </w:rPr>
        <w:t>1.</w:t>
      </w:r>
      <w:r w:rsidR="00E06639">
        <w:rPr>
          <w:rFonts w:ascii="Times New Roman" w:hAnsi="Times New Roman" w:cs="Times New Roman"/>
          <w:sz w:val="24"/>
          <w:szCs w:val="24"/>
        </w:rPr>
        <w:tab/>
      </w:r>
      <w:r w:rsidRPr="00D71679">
        <w:rPr>
          <w:rFonts w:ascii="Times New Roman" w:hAnsi="Times New Roman" w:cs="Times New Roman"/>
          <w:sz w:val="24"/>
          <w:szCs w:val="24"/>
        </w:rPr>
        <w:t>Latar Belakang Pembentukan Biro Misi Internasional</w:t>
      </w:r>
    </w:p>
    <w:p w:rsidR="00E06639" w:rsidRDefault="00AF02CD"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 xml:space="preserve">Sampai  dengan terbentuknya Divisi Hubungan  Polri October tahun 2010, Polri telah mengirimkan 693 Police  Advicer  dan 1 Unit Formet </w:t>
      </w:r>
      <w:r w:rsidR="00E45785" w:rsidRPr="00D71679">
        <w:rPr>
          <w:rFonts w:ascii="Times New Roman" w:hAnsi="Times New Roman" w:cs="Times New Roman"/>
          <w:sz w:val="24"/>
          <w:szCs w:val="24"/>
        </w:rPr>
        <w:t xml:space="preserve">Police  Unit yang berkekuatan 140 personel ke 9 misi  pemeliharaan perdamaian PBB.Berbagai apresiasi positif telah berhasil di raih oleh para duta  Polri itu baik dari PBB host country maupun dari negara lain,keberhasilan ini tidak berarti tidak ada  masalah dalam pelaksanaanya .Permasalahan-permasalahan ini bisa timbul baik pada tahap perencanaan ,penyiapan ,pemberangkatan  maupun pengakhiran tugas personel yang terlibat dalam misi perdamaian.Penyebab utama dari timbulnya hambatan-hambatan tadi adalah ketidak </w:t>
      </w:r>
      <w:r w:rsidR="00F37445">
        <w:rPr>
          <w:rFonts w:ascii="Times New Roman" w:hAnsi="Times New Roman" w:cs="Times New Roman"/>
          <w:sz w:val="24"/>
          <w:szCs w:val="24"/>
        </w:rPr>
        <w:t>j</w:t>
      </w:r>
      <w:r w:rsidR="00E45785" w:rsidRPr="00D71679">
        <w:rPr>
          <w:rFonts w:ascii="Times New Roman" w:hAnsi="Times New Roman" w:cs="Times New Roman"/>
          <w:sz w:val="24"/>
          <w:szCs w:val="24"/>
        </w:rPr>
        <w:t>elasan kesatuan yang bertindak sebagai koordinator/pen</w:t>
      </w:r>
      <w:r w:rsidR="00F37445">
        <w:rPr>
          <w:rFonts w:ascii="Times New Roman" w:hAnsi="Times New Roman" w:cs="Times New Roman"/>
          <w:sz w:val="24"/>
          <w:szCs w:val="24"/>
        </w:rPr>
        <w:t>j</w:t>
      </w:r>
      <w:r w:rsidR="00E45785" w:rsidRPr="00D71679">
        <w:rPr>
          <w:rFonts w:ascii="Times New Roman" w:hAnsi="Times New Roman" w:cs="Times New Roman"/>
          <w:sz w:val="24"/>
          <w:szCs w:val="24"/>
        </w:rPr>
        <w:t>uru dalam pengiriman personel kedalam sebuah misi pemeliharaan  perdamaian .Oleh karena itu, diperlukan keberadaan suatu kesatuan yang secara khusus</w:t>
      </w:r>
      <w:r w:rsidR="00C16B24" w:rsidRPr="00D71679">
        <w:rPr>
          <w:rFonts w:ascii="Times New Roman" w:hAnsi="Times New Roman" w:cs="Times New Roman"/>
          <w:sz w:val="24"/>
          <w:szCs w:val="24"/>
        </w:rPr>
        <w:t xml:space="preserve"> bertugas untuk mengkoordinasi langkah-langkah penyelenggaraan misi pemeliharaan perdamaian PBB oleh Polri.</w:t>
      </w:r>
    </w:p>
    <w:p w:rsidR="00E06639" w:rsidRDefault="00C16B24"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lastRenderedPageBreak/>
        <w:t xml:space="preserve">Sementara itu,perkembangan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aman telah menciptkan tuntutan baru bagi profesionalisme Polri.Hadirnya institusi kepolisian sipil yang  berbasiskan prinsip-prinsip dan standar  perpolisian demokratis ( democratic policing) bersifat mutlak.selain itu, berkembangnya berbagai bentuk dan </w:t>
      </w:r>
      <w:r w:rsidR="00F37445">
        <w:rPr>
          <w:rFonts w:ascii="Times New Roman" w:hAnsi="Times New Roman" w:cs="Times New Roman"/>
          <w:sz w:val="24"/>
          <w:szCs w:val="24"/>
        </w:rPr>
        <w:t>j</w:t>
      </w:r>
      <w:r w:rsidRPr="00D71679">
        <w:rPr>
          <w:rFonts w:ascii="Times New Roman" w:hAnsi="Times New Roman" w:cs="Times New Roman"/>
          <w:sz w:val="24"/>
          <w:szCs w:val="24"/>
        </w:rPr>
        <w:t>enis ke</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ahatan </w:t>
      </w:r>
      <w:r w:rsidR="00F37445">
        <w:rPr>
          <w:rFonts w:ascii="Times New Roman" w:hAnsi="Times New Roman" w:cs="Times New Roman"/>
          <w:sz w:val="24"/>
          <w:szCs w:val="24"/>
        </w:rPr>
        <w:t>j</w:t>
      </w:r>
      <w:r w:rsidRPr="00D71679">
        <w:rPr>
          <w:rFonts w:ascii="Times New Roman" w:hAnsi="Times New Roman" w:cs="Times New Roman"/>
          <w:sz w:val="24"/>
          <w:szCs w:val="24"/>
        </w:rPr>
        <w:t>uga menuntut Polri untuk terus mengembangkan kemampuan untuk memberikan rasa aman kepada masyarakat.</w:t>
      </w:r>
    </w:p>
    <w:p w:rsidR="00E06639" w:rsidRDefault="00C16B24"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Kesadaran akan perlunya pengembangan kapasitas ini ditindak lan</w:t>
      </w:r>
      <w:r w:rsidR="00F37445">
        <w:rPr>
          <w:rFonts w:ascii="Times New Roman" w:hAnsi="Times New Roman" w:cs="Times New Roman"/>
          <w:sz w:val="24"/>
          <w:szCs w:val="24"/>
        </w:rPr>
        <w:t>j</w:t>
      </w:r>
      <w:r w:rsidRPr="00D71679">
        <w:rPr>
          <w:rFonts w:ascii="Times New Roman" w:hAnsi="Times New Roman" w:cs="Times New Roman"/>
          <w:sz w:val="24"/>
          <w:szCs w:val="24"/>
        </w:rPr>
        <w:t>uti oleh Polri dengan upaya mencari peluang ker</w:t>
      </w:r>
      <w:r w:rsidR="00F37445">
        <w:rPr>
          <w:rFonts w:ascii="Times New Roman" w:hAnsi="Times New Roman" w:cs="Times New Roman"/>
          <w:sz w:val="24"/>
          <w:szCs w:val="24"/>
        </w:rPr>
        <w:t>j</w:t>
      </w:r>
      <w:r w:rsidRPr="00D71679">
        <w:rPr>
          <w:rFonts w:ascii="Times New Roman" w:hAnsi="Times New Roman" w:cs="Times New Roman"/>
          <w:sz w:val="24"/>
          <w:szCs w:val="24"/>
        </w:rPr>
        <w:t>asama dengan negara maupun lembaga donor lainnya.Sampai dengan tahun 2010,Polri telah berhasil melakukan ker</w:t>
      </w:r>
      <w:r w:rsidR="00F37445">
        <w:rPr>
          <w:rFonts w:ascii="Times New Roman" w:hAnsi="Times New Roman" w:cs="Times New Roman"/>
          <w:sz w:val="24"/>
          <w:szCs w:val="24"/>
        </w:rPr>
        <w:t>j</w:t>
      </w:r>
      <w:r w:rsidRPr="00D71679">
        <w:rPr>
          <w:rFonts w:ascii="Times New Roman" w:hAnsi="Times New Roman" w:cs="Times New Roman"/>
          <w:sz w:val="24"/>
          <w:szCs w:val="24"/>
        </w:rPr>
        <w:t>a sama dengan beberapa negara maupun lembaga donor  yang  menghasilkan bantuan pelatihan  maupun pengadaan  sarana dan prasarana.Hanya sa</w:t>
      </w:r>
      <w:r w:rsidR="00F37445">
        <w:rPr>
          <w:rFonts w:ascii="Times New Roman" w:hAnsi="Times New Roman" w:cs="Times New Roman"/>
          <w:sz w:val="24"/>
          <w:szCs w:val="24"/>
        </w:rPr>
        <w:t>j</w:t>
      </w:r>
      <w:r w:rsidRPr="00D71679">
        <w:rPr>
          <w:rFonts w:ascii="Times New Roman" w:hAnsi="Times New Roman" w:cs="Times New Roman"/>
          <w:sz w:val="24"/>
          <w:szCs w:val="24"/>
        </w:rPr>
        <w:t>a ker</w:t>
      </w:r>
      <w:r w:rsidR="00F37445">
        <w:rPr>
          <w:rFonts w:ascii="Times New Roman" w:hAnsi="Times New Roman" w:cs="Times New Roman"/>
          <w:sz w:val="24"/>
          <w:szCs w:val="24"/>
        </w:rPr>
        <w:t>j</w:t>
      </w:r>
      <w:r w:rsidRPr="00D71679">
        <w:rPr>
          <w:rFonts w:ascii="Times New Roman" w:hAnsi="Times New Roman" w:cs="Times New Roman"/>
          <w:sz w:val="24"/>
          <w:szCs w:val="24"/>
        </w:rPr>
        <w:t>a sama dilakukan secara parsial oleh kesatuan-kesatuan terkait,dengan kata lain belum ada konsep ker</w:t>
      </w:r>
      <w:r w:rsidR="00F37445">
        <w:rPr>
          <w:rFonts w:ascii="Times New Roman" w:hAnsi="Times New Roman" w:cs="Times New Roman"/>
          <w:sz w:val="24"/>
          <w:szCs w:val="24"/>
        </w:rPr>
        <w:t>j</w:t>
      </w:r>
      <w:r w:rsidRPr="00D71679">
        <w:rPr>
          <w:rFonts w:ascii="Times New Roman" w:hAnsi="Times New Roman" w:cs="Times New Roman"/>
          <w:sz w:val="24"/>
          <w:szCs w:val="24"/>
        </w:rPr>
        <w:t>a sama internasional di bidang  pengembangan kapasitas yang konprehensif dan itegral .Prakter-prakteknkera sama  seperti  ini memungkinkan</w:t>
      </w:r>
      <w:r w:rsidR="00D54069" w:rsidRPr="00D71679">
        <w:rPr>
          <w:rFonts w:ascii="Times New Roman" w:hAnsi="Times New Roman" w:cs="Times New Roman"/>
          <w:sz w:val="24"/>
          <w:szCs w:val="24"/>
        </w:rPr>
        <w:t xml:space="preserve"> timbulnya duplikasi ker</w:t>
      </w:r>
      <w:r w:rsidR="00F37445">
        <w:rPr>
          <w:rFonts w:ascii="Times New Roman" w:hAnsi="Times New Roman" w:cs="Times New Roman"/>
          <w:sz w:val="24"/>
          <w:szCs w:val="24"/>
        </w:rPr>
        <w:t>j</w:t>
      </w:r>
      <w:r w:rsidR="00D54069" w:rsidRPr="00D71679">
        <w:rPr>
          <w:rFonts w:ascii="Times New Roman" w:hAnsi="Times New Roman" w:cs="Times New Roman"/>
          <w:sz w:val="24"/>
          <w:szCs w:val="24"/>
        </w:rPr>
        <w:t>a sama, tidak adanya pengendalian kwalitas ,serta tidak maksimalnya pemanfaatan peluang,bahkan men</w:t>
      </w:r>
      <w:r w:rsidR="00F37445">
        <w:rPr>
          <w:rFonts w:ascii="Times New Roman" w:hAnsi="Times New Roman" w:cs="Times New Roman"/>
          <w:sz w:val="24"/>
          <w:szCs w:val="24"/>
        </w:rPr>
        <w:t>j</w:t>
      </w:r>
      <w:r w:rsidR="00D54069" w:rsidRPr="00D71679">
        <w:rPr>
          <w:rFonts w:ascii="Times New Roman" w:hAnsi="Times New Roman" w:cs="Times New Roman"/>
          <w:sz w:val="24"/>
          <w:szCs w:val="24"/>
        </w:rPr>
        <w:t>adikan ker</w:t>
      </w:r>
      <w:r w:rsidR="00F37445">
        <w:rPr>
          <w:rFonts w:ascii="Times New Roman" w:hAnsi="Times New Roman" w:cs="Times New Roman"/>
          <w:sz w:val="24"/>
          <w:szCs w:val="24"/>
        </w:rPr>
        <w:t>j</w:t>
      </w:r>
      <w:r w:rsidR="00D54069" w:rsidRPr="00D71679">
        <w:rPr>
          <w:rFonts w:ascii="Times New Roman" w:hAnsi="Times New Roman" w:cs="Times New Roman"/>
          <w:sz w:val="24"/>
          <w:szCs w:val="24"/>
        </w:rPr>
        <w:t>a sama itu kontra produktif.</w:t>
      </w:r>
    </w:p>
    <w:p w:rsidR="00D54069" w:rsidRDefault="00D54069"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Untuk men</w:t>
      </w:r>
      <w:r w:rsidR="00F37445">
        <w:rPr>
          <w:rFonts w:ascii="Times New Roman" w:hAnsi="Times New Roman" w:cs="Times New Roman"/>
          <w:sz w:val="24"/>
          <w:szCs w:val="24"/>
        </w:rPr>
        <w:t>j</w:t>
      </w:r>
      <w:r w:rsidRPr="00D71679">
        <w:rPr>
          <w:rFonts w:ascii="Times New Roman" w:hAnsi="Times New Roman" w:cs="Times New Roman"/>
          <w:sz w:val="24"/>
          <w:szCs w:val="24"/>
        </w:rPr>
        <w:t>awab tantangan-tantangan di atas ,berdasarkan Peraturan Kapolri Nomor 21  Tahun 2010 pasal 23  tentang  Organisasi dan Tata ker</w:t>
      </w:r>
      <w:r w:rsidR="00F37445">
        <w:rPr>
          <w:rFonts w:ascii="Times New Roman" w:hAnsi="Times New Roman" w:cs="Times New Roman"/>
          <w:sz w:val="24"/>
          <w:szCs w:val="24"/>
        </w:rPr>
        <w:t>j</w:t>
      </w:r>
      <w:r w:rsidRPr="00D71679">
        <w:rPr>
          <w:rFonts w:ascii="Times New Roman" w:hAnsi="Times New Roman" w:cs="Times New Roman"/>
          <w:sz w:val="24"/>
          <w:szCs w:val="24"/>
        </w:rPr>
        <w:t>a tingkat Mabs Polri telah di bentuk Biro Misi Internasional(Rominsinter )sebagai satuan ker</w:t>
      </w:r>
      <w:r w:rsidR="00F37445">
        <w:rPr>
          <w:rFonts w:ascii="Times New Roman" w:hAnsi="Times New Roman" w:cs="Times New Roman"/>
          <w:sz w:val="24"/>
          <w:szCs w:val="24"/>
        </w:rPr>
        <w:t>j</w:t>
      </w:r>
      <w:r w:rsidRPr="00D71679">
        <w:rPr>
          <w:rFonts w:ascii="Times New Roman" w:hAnsi="Times New Roman" w:cs="Times New Roman"/>
          <w:sz w:val="24"/>
          <w:szCs w:val="24"/>
        </w:rPr>
        <w:t>a ker</w:t>
      </w:r>
      <w:r w:rsidR="00F37445">
        <w:rPr>
          <w:rFonts w:ascii="Times New Roman" w:hAnsi="Times New Roman" w:cs="Times New Roman"/>
          <w:sz w:val="24"/>
          <w:szCs w:val="24"/>
        </w:rPr>
        <w:t>j</w:t>
      </w:r>
      <w:r w:rsidRPr="00D71679">
        <w:rPr>
          <w:rFonts w:ascii="Times New Roman" w:hAnsi="Times New Roman" w:cs="Times New Roman"/>
          <w:sz w:val="24"/>
          <w:szCs w:val="24"/>
        </w:rPr>
        <w:t>a di bawah Divisi Hubungan Internasional Polri.Biro Misi Internasional ( Romisinter( bertugas menyelenggarakan misi internasionalPolri di bidang perdamaian PBB dan kemanusiaan serta ker</w:t>
      </w:r>
      <w:r w:rsidR="00F37445">
        <w:rPr>
          <w:rFonts w:ascii="Times New Roman" w:hAnsi="Times New Roman" w:cs="Times New Roman"/>
          <w:sz w:val="24"/>
          <w:szCs w:val="24"/>
        </w:rPr>
        <w:t>j</w:t>
      </w:r>
      <w:r w:rsidRPr="00D71679">
        <w:rPr>
          <w:rFonts w:ascii="Times New Roman" w:hAnsi="Times New Roman" w:cs="Times New Roman"/>
          <w:sz w:val="24"/>
          <w:szCs w:val="24"/>
        </w:rPr>
        <w:t>asama  pengembangan kapasitas Polri.</w:t>
      </w:r>
    </w:p>
    <w:p w:rsidR="00E06639" w:rsidRPr="00D71679" w:rsidRDefault="00E06639" w:rsidP="00E06639">
      <w:pPr>
        <w:ind w:left="993"/>
        <w:jc w:val="both"/>
        <w:rPr>
          <w:rFonts w:ascii="Times New Roman" w:hAnsi="Times New Roman" w:cs="Times New Roman"/>
          <w:sz w:val="24"/>
          <w:szCs w:val="24"/>
        </w:rPr>
      </w:pPr>
    </w:p>
    <w:p w:rsidR="00D54069" w:rsidRPr="00D71679" w:rsidRDefault="00D54069" w:rsidP="00E06639">
      <w:pPr>
        <w:ind w:left="993" w:hanging="284"/>
        <w:jc w:val="both"/>
        <w:rPr>
          <w:rFonts w:ascii="Times New Roman" w:hAnsi="Times New Roman" w:cs="Times New Roman"/>
          <w:sz w:val="24"/>
          <w:szCs w:val="24"/>
        </w:rPr>
      </w:pPr>
      <w:r w:rsidRPr="00D71679">
        <w:rPr>
          <w:rFonts w:ascii="Times New Roman" w:hAnsi="Times New Roman" w:cs="Times New Roman"/>
          <w:sz w:val="24"/>
          <w:szCs w:val="24"/>
        </w:rPr>
        <w:lastRenderedPageBreak/>
        <w:t>2.</w:t>
      </w:r>
      <w:r w:rsidR="00E06639">
        <w:rPr>
          <w:rFonts w:ascii="Times New Roman" w:hAnsi="Times New Roman" w:cs="Times New Roman"/>
          <w:sz w:val="24"/>
          <w:szCs w:val="24"/>
        </w:rPr>
        <w:tab/>
      </w:r>
      <w:r w:rsidRPr="00D71679">
        <w:rPr>
          <w:rFonts w:ascii="Times New Roman" w:hAnsi="Times New Roman" w:cs="Times New Roman"/>
          <w:sz w:val="24"/>
          <w:szCs w:val="24"/>
        </w:rPr>
        <w:t>Bagian-bagian dalam Biro Misi Internasional</w:t>
      </w:r>
    </w:p>
    <w:p w:rsidR="00D54069" w:rsidRPr="00D71679" w:rsidRDefault="00D54069"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Dalam pelaksanaan tugas dan fungsinya Biro Misi Internasional dilaksanakan oleh 2 bagian,yakni Bagian Perdamaian dan Kemanusiaan (Bandamkeman) dan bagian pengembagan kapasitas (Bagkembangtas)</w:t>
      </w:r>
    </w:p>
    <w:p w:rsidR="00D54069" w:rsidRPr="00D71679" w:rsidRDefault="00D54069" w:rsidP="00E06639">
      <w:pPr>
        <w:ind w:left="1276" w:hanging="283"/>
        <w:jc w:val="both"/>
        <w:rPr>
          <w:rFonts w:ascii="Times New Roman" w:hAnsi="Times New Roman" w:cs="Times New Roman"/>
          <w:sz w:val="24"/>
          <w:szCs w:val="24"/>
        </w:rPr>
      </w:pPr>
      <w:r w:rsidRPr="00D71679">
        <w:rPr>
          <w:rFonts w:ascii="Times New Roman" w:hAnsi="Times New Roman" w:cs="Times New Roman"/>
          <w:sz w:val="24"/>
          <w:szCs w:val="24"/>
        </w:rPr>
        <w:t>a.</w:t>
      </w:r>
      <w:r w:rsidR="00E06639">
        <w:rPr>
          <w:rFonts w:ascii="Times New Roman" w:hAnsi="Times New Roman" w:cs="Times New Roman"/>
          <w:sz w:val="24"/>
          <w:szCs w:val="24"/>
        </w:rPr>
        <w:tab/>
      </w:r>
      <w:r w:rsidRPr="00D71679">
        <w:rPr>
          <w:rFonts w:ascii="Times New Roman" w:hAnsi="Times New Roman" w:cs="Times New Roman"/>
          <w:sz w:val="24"/>
          <w:szCs w:val="24"/>
        </w:rPr>
        <w:t>Bagian Misi Perdamaian dan Kemanuasiaan</w:t>
      </w:r>
    </w:p>
    <w:p w:rsidR="00E06639" w:rsidRDefault="00D54069" w:rsidP="00E06639">
      <w:pPr>
        <w:ind w:left="1276"/>
        <w:jc w:val="both"/>
        <w:rPr>
          <w:rFonts w:ascii="Times New Roman" w:hAnsi="Times New Roman" w:cs="Times New Roman"/>
          <w:sz w:val="24"/>
          <w:szCs w:val="24"/>
        </w:rPr>
      </w:pPr>
      <w:r w:rsidRPr="00D71679">
        <w:rPr>
          <w:rFonts w:ascii="Times New Roman" w:hAnsi="Times New Roman" w:cs="Times New Roman"/>
          <w:sz w:val="24"/>
          <w:szCs w:val="24"/>
        </w:rPr>
        <w:t>Ba</w:t>
      </w:r>
      <w:r w:rsidR="00006334" w:rsidRPr="00D71679">
        <w:rPr>
          <w:rFonts w:ascii="Times New Roman" w:hAnsi="Times New Roman" w:cs="Times New Roman"/>
          <w:sz w:val="24"/>
          <w:szCs w:val="24"/>
        </w:rPr>
        <w:t>gdamkeman bertugas menyelenggarakan misi perdamaian dan misi kemanuasian non-konflikdalam wadah organisasi inernasional.Didalam pelaksanaan nya tugas dan fungsi meliputi kegiatan perencanaan ,penyiapan personel,sarana prasarana ,pembekalan pendidikan dan pelatihan ,pengiriman,pengkhiran tugas ,monitoring dan evaluasi serta koordinasi dengan instansi terkait.</w:t>
      </w:r>
      <w:r w:rsidR="00A1329F">
        <w:rPr>
          <w:rStyle w:val="FootnoteReference"/>
          <w:rFonts w:ascii="Times New Roman" w:hAnsi="Times New Roman" w:cs="Times New Roman"/>
          <w:sz w:val="24"/>
          <w:szCs w:val="24"/>
        </w:rPr>
        <w:footnoteReference w:id="50"/>
      </w:r>
    </w:p>
    <w:p w:rsidR="00D54069" w:rsidRPr="00D71679" w:rsidRDefault="00006334" w:rsidP="00E06639">
      <w:pPr>
        <w:ind w:left="1276"/>
        <w:jc w:val="both"/>
        <w:rPr>
          <w:rFonts w:ascii="Times New Roman" w:hAnsi="Times New Roman" w:cs="Times New Roman"/>
          <w:sz w:val="24"/>
          <w:szCs w:val="24"/>
        </w:rPr>
      </w:pPr>
      <w:r w:rsidRPr="00D71679">
        <w:rPr>
          <w:rFonts w:ascii="Times New Roman" w:hAnsi="Times New Roman" w:cs="Times New Roman"/>
          <w:sz w:val="24"/>
          <w:szCs w:val="24"/>
        </w:rPr>
        <w:t>Dalam melaksanakan tugas,Bandamkeman di bantu oleh</w:t>
      </w:r>
    </w:p>
    <w:p w:rsidR="00006334" w:rsidRPr="00C213B5" w:rsidRDefault="00006334" w:rsidP="00E06639">
      <w:pPr>
        <w:pStyle w:val="ListParagraph"/>
        <w:numPr>
          <w:ilvl w:val="0"/>
          <w:numId w:val="13"/>
        </w:numPr>
        <w:ind w:left="1560" w:right="1371" w:hanging="283"/>
        <w:jc w:val="both"/>
        <w:rPr>
          <w:rFonts w:ascii="Times New Roman" w:hAnsi="Times New Roman" w:cs="Times New Roman"/>
          <w:b/>
          <w:sz w:val="24"/>
          <w:szCs w:val="24"/>
        </w:rPr>
      </w:pPr>
      <w:r w:rsidRPr="00C213B5">
        <w:rPr>
          <w:rFonts w:ascii="Times New Roman" w:hAnsi="Times New Roman" w:cs="Times New Roman"/>
          <w:b/>
          <w:sz w:val="24"/>
          <w:szCs w:val="24"/>
        </w:rPr>
        <w:t>Sub bagian Perencanaan Kegiatan (Subbagrengiat) yang be</w:t>
      </w:r>
      <w:r w:rsidR="00C213B5">
        <w:rPr>
          <w:rFonts w:ascii="Times New Roman" w:hAnsi="Times New Roman" w:cs="Times New Roman"/>
          <w:b/>
          <w:sz w:val="24"/>
          <w:szCs w:val="24"/>
        </w:rPr>
        <w:t>r</w:t>
      </w:r>
      <w:r w:rsidRPr="00C213B5">
        <w:rPr>
          <w:rFonts w:ascii="Times New Roman" w:hAnsi="Times New Roman" w:cs="Times New Roman"/>
          <w:b/>
          <w:sz w:val="24"/>
          <w:szCs w:val="24"/>
        </w:rPr>
        <w:t>tugas :</w:t>
      </w:r>
    </w:p>
    <w:p w:rsidR="00006334" w:rsidRPr="00C213B5" w:rsidRDefault="00006334" w:rsidP="00E06639">
      <w:pPr>
        <w:pStyle w:val="ListParagraph"/>
        <w:ind w:left="1560" w:right="1371"/>
        <w:jc w:val="both"/>
        <w:rPr>
          <w:rFonts w:ascii="Times New Roman" w:hAnsi="Times New Roman" w:cs="Times New Roman"/>
          <w:sz w:val="20"/>
          <w:szCs w:val="24"/>
        </w:rPr>
      </w:pPr>
      <w:r w:rsidRPr="00C213B5">
        <w:rPr>
          <w:rFonts w:ascii="Times New Roman" w:hAnsi="Times New Roman" w:cs="Times New Roman"/>
          <w:sz w:val="20"/>
          <w:szCs w:val="24"/>
        </w:rPr>
        <w:t>Merencanakan penugasan misi perdamaian dan kemanusian di luar negeri ,memfasilitasi penyiapan personel polri yang akan ditugaskan ,termasuk didalamnya mengkoordinasikan dengan perwakilan tetap RI di PBB New York dalam rangkan  misi perdamaian dan misi kemanusiaan.</w:t>
      </w:r>
    </w:p>
    <w:p w:rsidR="0018032D" w:rsidRPr="00C213B5" w:rsidRDefault="0018032D" w:rsidP="00E06639">
      <w:pPr>
        <w:pStyle w:val="ListParagraph"/>
        <w:numPr>
          <w:ilvl w:val="0"/>
          <w:numId w:val="13"/>
        </w:numPr>
        <w:ind w:left="1560" w:right="1371" w:hanging="283"/>
        <w:jc w:val="both"/>
        <w:rPr>
          <w:rFonts w:ascii="Times New Roman" w:hAnsi="Times New Roman" w:cs="Times New Roman"/>
          <w:b/>
          <w:sz w:val="24"/>
          <w:szCs w:val="24"/>
        </w:rPr>
      </w:pPr>
      <w:r w:rsidRPr="00C213B5">
        <w:rPr>
          <w:rFonts w:ascii="Times New Roman" w:hAnsi="Times New Roman" w:cs="Times New Roman"/>
          <w:b/>
          <w:sz w:val="24"/>
          <w:szCs w:val="24"/>
        </w:rPr>
        <w:t xml:space="preserve"> Sub Bagian pembekalan d</w:t>
      </w:r>
      <w:r w:rsidR="00C213B5">
        <w:rPr>
          <w:rFonts w:ascii="Times New Roman" w:hAnsi="Times New Roman" w:cs="Times New Roman"/>
          <w:b/>
          <w:sz w:val="24"/>
          <w:szCs w:val="24"/>
        </w:rPr>
        <w:t>an Pelatihan (Subbagkekl)yang ber</w:t>
      </w:r>
      <w:r w:rsidRPr="00C213B5">
        <w:rPr>
          <w:rFonts w:ascii="Times New Roman" w:hAnsi="Times New Roman" w:cs="Times New Roman"/>
          <w:b/>
          <w:sz w:val="24"/>
          <w:szCs w:val="24"/>
        </w:rPr>
        <w:t>tugas:</w:t>
      </w:r>
    </w:p>
    <w:p w:rsidR="0018032D" w:rsidRPr="00C213B5" w:rsidRDefault="0018032D" w:rsidP="00E06639">
      <w:pPr>
        <w:ind w:left="1560" w:right="1371"/>
        <w:jc w:val="both"/>
        <w:rPr>
          <w:rFonts w:ascii="Times New Roman" w:hAnsi="Times New Roman" w:cs="Times New Roman"/>
          <w:sz w:val="20"/>
          <w:szCs w:val="24"/>
        </w:rPr>
      </w:pPr>
      <w:r w:rsidRPr="00C213B5">
        <w:rPr>
          <w:rFonts w:ascii="Times New Roman" w:hAnsi="Times New Roman" w:cs="Times New Roman"/>
          <w:sz w:val="20"/>
          <w:szCs w:val="24"/>
        </w:rPr>
        <w:t>Menyelenggrakan pelatihan dan pembekalan terhadap personel polri yang akan ditugaskan, termasuk mengkoordinasikan kebutuhan perlengkapan dan peralatan  yang di perlukan di daerah penugasan di luar negeri.</w:t>
      </w:r>
    </w:p>
    <w:p w:rsidR="0018032D" w:rsidRPr="00C213B5" w:rsidRDefault="0018032D" w:rsidP="00E06639">
      <w:pPr>
        <w:ind w:left="1560" w:right="1371" w:hanging="283"/>
        <w:jc w:val="both"/>
        <w:rPr>
          <w:rFonts w:ascii="Times New Roman" w:hAnsi="Times New Roman" w:cs="Times New Roman"/>
          <w:b/>
          <w:sz w:val="24"/>
          <w:szCs w:val="24"/>
        </w:rPr>
      </w:pPr>
      <w:r w:rsidRPr="00C213B5">
        <w:rPr>
          <w:rFonts w:ascii="Times New Roman" w:hAnsi="Times New Roman" w:cs="Times New Roman"/>
          <w:b/>
          <w:sz w:val="24"/>
          <w:szCs w:val="24"/>
        </w:rPr>
        <w:lastRenderedPageBreak/>
        <w:t>3)</w:t>
      </w:r>
      <w:r w:rsidR="00C213B5">
        <w:rPr>
          <w:rFonts w:ascii="Times New Roman" w:hAnsi="Times New Roman" w:cs="Times New Roman"/>
          <w:b/>
          <w:sz w:val="24"/>
          <w:szCs w:val="24"/>
        </w:rPr>
        <w:tab/>
      </w:r>
      <w:r w:rsidRPr="00C213B5">
        <w:rPr>
          <w:rFonts w:ascii="Times New Roman" w:hAnsi="Times New Roman" w:cs="Times New Roman"/>
          <w:b/>
          <w:sz w:val="24"/>
          <w:szCs w:val="24"/>
        </w:rPr>
        <w:t>Sub Bagian Monitor dan Evaluasi (Subbagmoney)yang bertuga</w:t>
      </w:r>
      <w:r w:rsidR="00C213B5">
        <w:rPr>
          <w:rFonts w:ascii="Times New Roman" w:hAnsi="Times New Roman" w:cs="Times New Roman"/>
          <w:b/>
          <w:sz w:val="24"/>
          <w:szCs w:val="24"/>
        </w:rPr>
        <w:t>s</w:t>
      </w:r>
      <w:r w:rsidRPr="00C213B5">
        <w:rPr>
          <w:rFonts w:ascii="Times New Roman" w:hAnsi="Times New Roman" w:cs="Times New Roman"/>
          <w:b/>
          <w:sz w:val="24"/>
          <w:szCs w:val="24"/>
        </w:rPr>
        <w:t xml:space="preserve"> :</w:t>
      </w:r>
    </w:p>
    <w:p w:rsidR="0018032D" w:rsidRPr="00C213B5" w:rsidRDefault="0018032D" w:rsidP="00E06639">
      <w:pPr>
        <w:ind w:left="1560" w:right="1371"/>
        <w:jc w:val="both"/>
        <w:rPr>
          <w:rFonts w:ascii="Times New Roman" w:hAnsi="Times New Roman" w:cs="Times New Roman"/>
          <w:sz w:val="20"/>
          <w:szCs w:val="24"/>
        </w:rPr>
      </w:pPr>
      <w:r w:rsidRPr="00C213B5">
        <w:rPr>
          <w:rFonts w:ascii="Times New Roman" w:hAnsi="Times New Roman" w:cs="Times New Roman"/>
          <w:sz w:val="20"/>
          <w:szCs w:val="24"/>
        </w:rPr>
        <w:t>Melaksanakan fingsi pengawasan dan pengendalian melalui kegiatan-kegiatan supervisi,monitoring,analisa dan evaluasi terhadap pelaksanaan tugas bagi personel polri yang sedang bertugas di daerah misi (mission area),baik anggota Formed Police Unit (FPU) maupun Pilice Advicer (PA)</w:t>
      </w:r>
    </w:p>
    <w:p w:rsidR="0018032D" w:rsidRPr="00D71679" w:rsidRDefault="0018032D" w:rsidP="00E06639">
      <w:pPr>
        <w:ind w:left="1276" w:hanging="283"/>
        <w:jc w:val="both"/>
        <w:rPr>
          <w:rFonts w:ascii="Times New Roman" w:hAnsi="Times New Roman" w:cs="Times New Roman"/>
          <w:sz w:val="24"/>
          <w:szCs w:val="24"/>
        </w:rPr>
      </w:pPr>
      <w:r w:rsidRPr="00D71679">
        <w:rPr>
          <w:rFonts w:ascii="Times New Roman" w:hAnsi="Times New Roman" w:cs="Times New Roman"/>
          <w:sz w:val="24"/>
          <w:szCs w:val="24"/>
        </w:rPr>
        <w:t>b.</w:t>
      </w:r>
      <w:r w:rsidR="00E06639">
        <w:rPr>
          <w:rFonts w:ascii="Times New Roman" w:hAnsi="Times New Roman" w:cs="Times New Roman"/>
          <w:sz w:val="24"/>
          <w:szCs w:val="24"/>
        </w:rPr>
        <w:tab/>
      </w:r>
      <w:r w:rsidRPr="00D71679">
        <w:rPr>
          <w:rFonts w:ascii="Times New Roman" w:hAnsi="Times New Roman" w:cs="Times New Roman"/>
          <w:sz w:val="24"/>
          <w:szCs w:val="24"/>
        </w:rPr>
        <w:t>Bagian  Pengembang Kapasitas</w:t>
      </w:r>
    </w:p>
    <w:p w:rsidR="0018032D" w:rsidRPr="00D71679" w:rsidRDefault="0018032D" w:rsidP="00E06639">
      <w:pPr>
        <w:ind w:left="1276"/>
        <w:jc w:val="both"/>
        <w:rPr>
          <w:rFonts w:ascii="Times New Roman" w:hAnsi="Times New Roman" w:cs="Times New Roman"/>
          <w:sz w:val="24"/>
          <w:szCs w:val="24"/>
        </w:rPr>
      </w:pPr>
      <w:r w:rsidRPr="00D71679">
        <w:rPr>
          <w:rFonts w:ascii="Times New Roman" w:hAnsi="Times New Roman" w:cs="Times New Roman"/>
          <w:sz w:val="24"/>
          <w:szCs w:val="24"/>
        </w:rPr>
        <w:t>Bagian ini bertugas melaksanakan ker</w:t>
      </w:r>
      <w:r w:rsidR="00F37445">
        <w:rPr>
          <w:rFonts w:ascii="Times New Roman" w:hAnsi="Times New Roman" w:cs="Times New Roman"/>
          <w:sz w:val="24"/>
          <w:szCs w:val="24"/>
        </w:rPr>
        <w:t>j</w:t>
      </w:r>
      <w:r w:rsidRPr="00D71679">
        <w:rPr>
          <w:rFonts w:ascii="Times New Roman" w:hAnsi="Times New Roman" w:cs="Times New Roman"/>
          <w:sz w:val="24"/>
          <w:szCs w:val="24"/>
        </w:rPr>
        <w:t>a sama international dan men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alani hubungan dengan staff  kedutaan dan atase kepolisiaan  negara </w:t>
      </w:r>
      <w:r w:rsidR="00302E9E" w:rsidRPr="00D71679">
        <w:rPr>
          <w:rFonts w:ascii="Times New Roman" w:hAnsi="Times New Roman" w:cs="Times New Roman"/>
          <w:sz w:val="24"/>
          <w:szCs w:val="24"/>
        </w:rPr>
        <w:t xml:space="preserve">akreditasi di </w:t>
      </w:r>
      <w:r w:rsidR="00554EF1">
        <w:rPr>
          <w:rFonts w:ascii="Times New Roman" w:hAnsi="Times New Roman" w:cs="Times New Roman"/>
          <w:sz w:val="24"/>
          <w:szCs w:val="24"/>
        </w:rPr>
        <w:t>Indonesia</w:t>
      </w:r>
      <w:r w:rsidR="00302E9E" w:rsidRPr="00D71679">
        <w:rPr>
          <w:rFonts w:ascii="Times New Roman" w:hAnsi="Times New Roman" w:cs="Times New Roman"/>
          <w:sz w:val="24"/>
          <w:szCs w:val="24"/>
        </w:rPr>
        <w:t xml:space="preserve"> dalam rangka meningkatkan kemampuan sumber daya manusia polri dan pembangunan sarana prasarana Polri.</w:t>
      </w:r>
      <w:r w:rsidR="00184E56" w:rsidRPr="00454FE7">
        <w:rPr>
          <w:rStyle w:val="FootnoteReference"/>
          <w:rFonts w:ascii="Times New Roman" w:hAnsi="Times New Roman" w:cs="Times New Roman"/>
          <w:color w:val="FFFFFF" w:themeColor="background1"/>
          <w:sz w:val="24"/>
          <w:szCs w:val="24"/>
        </w:rPr>
        <w:footnoteReference w:id="51"/>
      </w:r>
    </w:p>
    <w:p w:rsidR="00302E9E" w:rsidRPr="00D71679" w:rsidRDefault="00E06639" w:rsidP="00E06639">
      <w:pPr>
        <w:ind w:left="709" w:hanging="284"/>
        <w:jc w:val="both"/>
        <w:rPr>
          <w:rFonts w:ascii="Times New Roman" w:hAnsi="Times New Roman" w:cs="Times New Roman"/>
          <w:sz w:val="24"/>
          <w:szCs w:val="24"/>
        </w:rPr>
      </w:pPr>
      <w:r>
        <w:rPr>
          <w:rFonts w:ascii="Times New Roman" w:hAnsi="Times New Roman" w:cs="Times New Roman"/>
          <w:sz w:val="24"/>
          <w:szCs w:val="24"/>
        </w:rPr>
        <w:t>4</w:t>
      </w:r>
      <w:r w:rsidR="00302E9E" w:rsidRPr="00D71679">
        <w:rPr>
          <w:rFonts w:ascii="Times New Roman" w:hAnsi="Times New Roman" w:cs="Times New Roman"/>
          <w:sz w:val="24"/>
          <w:szCs w:val="24"/>
        </w:rPr>
        <w:t>.</w:t>
      </w:r>
      <w:r>
        <w:rPr>
          <w:rFonts w:ascii="Times New Roman" w:hAnsi="Times New Roman" w:cs="Times New Roman"/>
          <w:sz w:val="24"/>
          <w:szCs w:val="24"/>
        </w:rPr>
        <w:tab/>
      </w:r>
      <w:r w:rsidR="00302E9E" w:rsidRPr="00D71679">
        <w:rPr>
          <w:rFonts w:ascii="Times New Roman" w:hAnsi="Times New Roman" w:cs="Times New Roman"/>
          <w:sz w:val="24"/>
          <w:szCs w:val="24"/>
        </w:rPr>
        <w:t>Misi Perdamaian Int</w:t>
      </w:r>
      <w:r w:rsidR="00296037">
        <w:rPr>
          <w:rFonts w:ascii="Times New Roman" w:hAnsi="Times New Roman" w:cs="Times New Roman"/>
          <w:sz w:val="24"/>
          <w:szCs w:val="24"/>
          <w:lang w:val="en-US"/>
        </w:rPr>
        <w:t>e</w:t>
      </w:r>
      <w:r w:rsidR="00302E9E" w:rsidRPr="00D71679">
        <w:rPr>
          <w:rFonts w:ascii="Times New Roman" w:hAnsi="Times New Roman" w:cs="Times New Roman"/>
          <w:sz w:val="24"/>
          <w:szCs w:val="24"/>
        </w:rPr>
        <w:t>rnational oleh Polri</w:t>
      </w:r>
    </w:p>
    <w:p w:rsidR="00E06639" w:rsidRDefault="00302E9E" w:rsidP="00E06639">
      <w:pPr>
        <w:ind w:left="709" w:firstLine="567"/>
        <w:jc w:val="both"/>
        <w:rPr>
          <w:rFonts w:ascii="Times New Roman" w:hAnsi="Times New Roman" w:cs="Times New Roman"/>
          <w:sz w:val="24"/>
          <w:szCs w:val="24"/>
        </w:rPr>
      </w:pPr>
      <w:r w:rsidRPr="00D71679">
        <w:rPr>
          <w:rFonts w:ascii="Times New Roman" w:hAnsi="Times New Roman" w:cs="Times New Roman"/>
          <w:sz w:val="24"/>
          <w:szCs w:val="24"/>
        </w:rPr>
        <w:tab/>
        <w:t xml:space="preserve">Polisi Republik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memiliki peranan aktif dalam mengikuti misi pemeliharaan yang  di amanatkan oleh PBB,yaitu salah satunya dengan mengirimkan personelnya untuk mengikuti misi UNMIS .Penugasan personel Polri dalam misi di Sudan yang di beri UNMIS adalah mendukung Resolusi DK PBB nomor 1590(SCR-1590) tanggal 24 Maret 2005.Misi ini merupakan implementasi  kesepakatan damai antara Pemerintah  Sudan (Governmet of Sudan)dengan kelompok perlawanan di wilayah Sudan Selatan (South Sudan)yaitu Sudanese People  Liberation Movement /Army(SPLM/A)</w:t>
      </w:r>
    </w:p>
    <w:p w:rsidR="00302E9E" w:rsidRPr="00D71679" w:rsidRDefault="00302E9E" w:rsidP="00E06639">
      <w:pPr>
        <w:ind w:left="709"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Personel Polri dalam misi perdamaian PBB diSudan (UNMIS) bertugas  sebagai Police Advicer ,yaitu </w:t>
      </w:r>
      <w:r w:rsidR="00BC5F22" w:rsidRPr="00D71679">
        <w:rPr>
          <w:rFonts w:ascii="Times New Roman" w:hAnsi="Times New Roman" w:cs="Times New Roman"/>
          <w:sz w:val="24"/>
          <w:szCs w:val="24"/>
        </w:rPr>
        <w:t xml:space="preserve">melaksanakan program reformasi dan restruturisasi Kepolisian </w:t>
      </w:r>
      <w:r w:rsidR="00BC5F22" w:rsidRPr="00D71679">
        <w:rPr>
          <w:rFonts w:ascii="Times New Roman" w:hAnsi="Times New Roman" w:cs="Times New Roman"/>
          <w:sz w:val="24"/>
          <w:szCs w:val="24"/>
        </w:rPr>
        <w:lastRenderedPageBreak/>
        <w:t>Sudan menu</w:t>
      </w:r>
      <w:r w:rsidR="00F37445">
        <w:rPr>
          <w:rFonts w:ascii="Times New Roman" w:hAnsi="Times New Roman" w:cs="Times New Roman"/>
          <w:sz w:val="24"/>
          <w:szCs w:val="24"/>
        </w:rPr>
        <w:t>j</w:t>
      </w:r>
      <w:r w:rsidR="00BC5F22" w:rsidRPr="00D71679">
        <w:rPr>
          <w:rFonts w:ascii="Times New Roman" w:hAnsi="Times New Roman" w:cs="Times New Roman"/>
          <w:sz w:val="24"/>
          <w:szCs w:val="24"/>
        </w:rPr>
        <w:t>u Kepolisian yang demokratis  dengan standar internasioanl mendukung pelaksanaan CPA</w:t>
      </w:r>
      <w:r w:rsidR="00E06639">
        <w:rPr>
          <w:rFonts w:ascii="Times New Roman" w:hAnsi="Times New Roman" w:cs="Times New Roman"/>
          <w:sz w:val="24"/>
          <w:szCs w:val="24"/>
        </w:rPr>
        <w:t xml:space="preserve"> (Comprehensive Peace Agrement</w:t>
      </w:r>
      <w:r w:rsidR="00BC5F22" w:rsidRPr="00D71679">
        <w:rPr>
          <w:rFonts w:ascii="Times New Roman" w:hAnsi="Times New Roman" w:cs="Times New Roman"/>
          <w:sz w:val="24"/>
          <w:szCs w:val="24"/>
        </w:rPr>
        <w:t>)</w:t>
      </w:r>
      <w:r w:rsidR="00E06639">
        <w:rPr>
          <w:rFonts w:ascii="Times New Roman" w:hAnsi="Times New Roman" w:cs="Times New Roman"/>
          <w:sz w:val="24"/>
          <w:szCs w:val="24"/>
        </w:rPr>
        <w:t xml:space="preserve"> </w:t>
      </w:r>
      <w:r w:rsidR="00BC5F22" w:rsidRPr="00D71679">
        <w:rPr>
          <w:rFonts w:ascii="Times New Roman" w:hAnsi="Times New Roman" w:cs="Times New Roman"/>
          <w:sz w:val="24"/>
          <w:szCs w:val="24"/>
        </w:rPr>
        <w:t>pada hari kedua belah pihak ,serta men</w:t>
      </w:r>
      <w:r w:rsidR="00F37445">
        <w:rPr>
          <w:rFonts w:ascii="Times New Roman" w:hAnsi="Times New Roman" w:cs="Times New Roman"/>
          <w:sz w:val="24"/>
          <w:szCs w:val="24"/>
        </w:rPr>
        <w:t>j</w:t>
      </w:r>
      <w:r w:rsidR="00BC5F22" w:rsidRPr="00D71679">
        <w:rPr>
          <w:rFonts w:ascii="Times New Roman" w:hAnsi="Times New Roman" w:cs="Times New Roman"/>
          <w:sz w:val="24"/>
          <w:szCs w:val="24"/>
        </w:rPr>
        <w:t xml:space="preserve">amin penegakan HAM sebagaimana yang tercantum dalam mandat PBB.Selain itu Polri </w:t>
      </w:r>
      <w:r w:rsidR="00F37445">
        <w:rPr>
          <w:rFonts w:ascii="Times New Roman" w:hAnsi="Times New Roman" w:cs="Times New Roman"/>
          <w:sz w:val="24"/>
          <w:szCs w:val="24"/>
        </w:rPr>
        <w:t>j</w:t>
      </w:r>
      <w:r w:rsidR="00BC5F22" w:rsidRPr="00D71679">
        <w:rPr>
          <w:rFonts w:ascii="Times New Roman" w:hAnsi="Times New Roman" w:cs="Times New Roman"/>
          <w:sz w:val="24"/>
          <w:szCs w:val="24"/>
        </w:rPr>
        <w:t xml:space="preserve">ug memiliki </w:t>
      </w:r>
      <w:r w:rsidR="00684612" w:rsidRPr="00D71679">
        <w:rPr>
          <w:rFonts w:ascii="Times New Roman" w:hAnsi="Times New Roman" w:cs="Times New Roman"/>
          <w:sz w:val="24"/>
          <w:szCs w:val="24"/>
        </w:rPr>
        <w:t>Personel Formed U</w:t>
      </w:r>
      <w:r w:rsidR="00926013" w:rsidRPr="00D71679">
        <w:rPr>
          <w:rFonts w:ascii="Times New Roman" w:hAnsi="Times New Roman" w:cs="Times New Roman"/>
          <w:sz w:val="24"/>
          <w:szCs w:val="24"/>
        </w:rPr>
        <w:t>nit</w:t>
      </w:r>
      <w:r w:rsidR="00684612" w:rsidRPr="00D71679">
        <w:rPr>
          <w:rFonts w:ascii="Times New Roman" w:hAnsi="Times New Roman" w:cs="Times New Roman"/>
          <w:sz w:val="24"/>
          <w:szCs w:val="24"/>
        </w:rPr>
        <w:t xml:space="preserve"> yang turut berperan dalam men</w:t>
      </w:r>
      <w:r w:rsidR="00F37445">
        <w:rPr>
          <w:rFonts w:ascii="Times New Roman" w:hAnsi="Times New Roman" w:cs="Times New Roman"/>
          <w:sz w:val="24"/>
          <w:szCs w:val="24"/>
        </w:rPr>
        <w:t>j</w:t>
      </w:r>
      <w:r w:rsidR="00684612" w:rsidRPr="00D71679">
        <w:rPr>
          <w:rFonts w:ascii="Times New Roman" w:hAnsi="Times New Roman" w:cs="Times New Roman"/>
          <w:sz w:val="24"/>
          <w:szCs w:val="24"/>
        </w:rPr>
        <w:t>alankan misi pemeliharaan perdamaian yang di manatkan oleh PBB.</w:t>
      </w:r>
    </w:p>
    <w:p w:rsidR="00684612" w:rsidRPr="00D71679" w:rsidRDefault="00E06639" w:rsidP="00E06639">
      <w:pPr>
        <w:ind w:left="709" w:hanging="283"/>
        <w:jc w:val="both"/>
        <w:rPr>
          <w:rFonts w:ascii="Times New Roman" w:hAnsi="Times New Roman" w:cs="Times New Roman"/>
          <w:sz w:val="24"/>
          <w:szCs w:val="24"/>
        </w:rPr>
      </w:pPr>
      <w:r>
        <w:rPr>
          <w:rFonts w:ascii="Times New Roman" w:hAnsi="Times New Roman" w:cs="Times New Roman"/>
          <w:sz w:val="24"/>
          <w:szCs w:val="24"/>
        </w:rPr>
        <w:t>5</w:t>
      </w:r>
      <w:r w:rsidR="006813A3" w:rsidRPr="00D71679">
        <w:rPr>
          <w:rFonts w:ascii="Times New Roman" w:hAnsi="Times New Roman" w:cs="Times New Roman"/>
          <w:sz w:val="24"/>
          <w:szCs w:val="24"/>
        </w:rPr>
        <w:t xml:space="preserve">. </w:t>
      </w:r>
      <w:r>
        <w:rPr>
          <w:rFonts w:ascii="Times New Roman" w:hAnsi="Times New Roman" w:cs="Times New Roman"/>
          <w:sz w:val="24"/>
          <w:szCs w:val="24"/>
        </w:rPr>
        <w:tab/>
      </w:r>
      <w:r w:rsidR="006813A3" w:rsidRPr="00D71679">
        <w:rPr>
          <w:rFonts w:ascii="Times New Roman" w:hAnsi="Times New Roman" w:cs="Times New Roman"/>
          <w:sz w:val="24"/>
          <w:szCs w:val="24"/>
        </w:rPr>
        <w:t xml:space="preserve">FPU </w:t>
      </w:r>
      <w:r w:rsidR="00554EF1">
        <w:rPr>
          <w:rFonts w:ascii="Times New Roman" w:hAnsi="Times New Roman" w:cs="Times New Roman"/>
          <w:sz w:val="24"/>
          <w:szCs w:val="24"/>
        </w:rPr>
        <w:t>Indonesia</w:t>
      </w:r>
      <w:r w:rsidR="006813A3" w:rsidRPr="00D71679">
        <w:rPr>
          <w:rFonts w:ascii="Times New Roman" w:hAnsi="Times New Roman" w:cs="Times New Roman"/>
          <w:sz w:val="24"/>
          <w:szCs w:val="24"/>
        </w:rPr>
        <w:t xml:space="preserve"> </w:t>
      </w:r>
    </w:p>
    <w:p w:rsidR="00E06639" w:rsidRDefault="006813A3" w:rsidP="00E06639">
      <w:pPr>
        <w:ind w:left="709"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FPU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lahir setelah adanya  puntuk mempersiapkan 140 personel permintaan dari PBB kepada Polri untuk mempersiapkan 140 personil kepolisian untuk di tugaskan di Darfur ,Sudan permintaan tersebut di tindak lan</w:t>
      </w:r>
      <w:r w:rsidR="00F37445">
        <w:rPr>
          <w:rFonts w:ascii="Times New Roman" w:hAnsi="Times New Roman" w:cs="Times New Roman"/>
          <w:sz w:val="24"/>
          <w:szCs w:val="24"/>
        </w:rPr>
        <w:t>j</w:t>
      </w:r>
      <w:r w:rsidRPr="00D71679">
        <w:rPr>
          <w:rFonts w:ascii="Times New Roman" w:hAnsi="Times New Roman" w:cs="Times New Roman"/>
          <w:sz w:val="24"/>
          <w:szCs w:val="24"/>
        </w:rPr>
        <w:t>uti dengan mengadakan seleksi bagi anggota Polri,terutama personil Brimob dengan difokuskan kepada kemampuan berbahsa asing (Bahasa Inggris) dengan tidak  mengabaikan kesehatan dan fisik ,serta ke</w:t>
      </w:r>
      <w:r w:rsidR="00F37445">
        <w:rPr>
          <w:rFonts w:ascii="Times New Roman" w:hAnsi="Times New Roman" w:cs="Times New Roman"/>
          <w:sz w:val="24"/>
          <w:szCs w:val="24"/>
        </w:rPr>
        <w:t>j</w:t>
      </w:r>
      <w:r w:rsidRPr="00D71679">
        <w:rPr>
          <w:rFonts w:ascii="Times New Roman" w:hAnsi="Times New Roman" w:cs="Times New Roman"/>
          <w:sz w:val="24"/>
          <w:szCs w:val="24"/>
        </w:rPr>
        <w:t>iwaan .</w:t>
      </w:r>
      <w:r w:rsidR="00454FE7" w:rsidRPr="00454FE7">
        <w:rPr>
          <w:rStyle w:val="FootnoteReference"/>
          <w:rFonts w:ascii="Times New Roman" w:hAnsi="Times New Roman" w:cs="Times New Roman"/>
          <w:color w:val="FFFFFF" w:themeColor="background1"/>
          <w:sz w:val="24"/>
          <w:szCs w:val="24"/>
        </w:rPr>
        <w:footnoteReference w:id="52"/>
      </w:r>
    </w:p>
    <w:p w:rsidR="00E06639" w:rsidRDefault="006813A3" w:rsidP="00E06639">
      <w:pPr>
        <w:ind w:left="709" w:firstLine="567"/>
        <w:jc w:val="both"/>
        <w:rPr>
          <w:rFonts w:ascii="Times New Roman" w:hAnsi="Times New Roman" w:cs="Times New Roman"/>
          <w:sz w:val="24"/>
          <w:szCs w:val="24"/>
        </w:rPr>
      </w:pPr>
      <w:r w:rsidRPr="00D71679">
        <w:rPr>
          <w:rFonts w:ascii="Times New Roman" w:hAnsi="Times New Roman" w:cs="Times New Roman"/>
          <w:sz w:val="24"/>
          <w:szCs w:val="24"/>
        </w:rPr>
        <w:t>Pada Operasi PBB yang sedang berlangsung ,yaitu United Nations African Mission in Darfur (UNAMID</w:t>
      </w:r>
      <w:r w:rsidR="00B24689" w:rsidRPr="00D71679">
        <w:rPr>
          <w:rFonts w:ascii="Times New Roman" w:hAnsi="Times New Roman" w:cs="Times New Roman"/>
          <w:sz w:val="24"/>
          <w:szCs w:val="24"/>
        </w:rPr>
        <w:t>),Pem</w:t>
      </w:r>
      <w:r w:rsidR="00E640E7" w:rsidRPr="00D71679">
        <w:rPr>
          <w:rFonts w:ascii="Times New Roman" w:hAnsi="Times New Roman" w:cs="Times New Roman"/>
          <w:sz w:val="24"/>
          <w:szCs w:val="24"/>
        </w:rPr>
        <w:t>erintah atau Markas Besar Kepoli</w:t>
      </w:r>
      <w:r w:rsidR="00B24689" w:rsidRPr="00D71679">
        <w:rPr>
          <w:rFonts w:ascii="Times New Roman" w:hAnsi="Times New Roman" w:cs="Times New Roman"/>
          <w:sz w:val="24"/>
          <w:szCs w:val="24"/>
        </w:rPr>
        <w:t xml:space="preserve"> siaan Negara Republik </w:t>
      </w:r>
      <w:r w:rsidR="00554EF1">
        <w:rPr>
          <w:rFonts w:ascii="Times New Roman" w:hAnsi="Times New Roman" w:cs="Times New Roman"/>
          <w:sz w:val="24"/>
          <w:szCs w:val="24"/>
        </w:rPr>
        <w:t>Indonesia</w:t>
      </w:r>
      <w:r w:rsidR="00B24689" w:rsidRPr="00D71679">
        <w:rPr>
          <w:rFonts w:ascii="Times New Roman" w:hAnsi="Times New Roman" w:cs="Times New Roman"/>
          <w:sz w:val="24"/>
          <w:szCs w:val="24"/>
        </w:rPr>
        <w:t xml:space="preserve"> mengirimkan kontingen Garuda Bhayangkara atau satuan satgas </w:t>
      </w:r>
      <w:r w:rsidR="00E640E7" w:rsidRPr="00D71679">
        <w:rPr>
          <w:rFonts w:ascii="Times New Roman" w:hAnsi="Times New Roman" w:cs="Times New Roman"/>
          <w:sz w:val="24"/>
          <w:szCs w:val="24"/>
        </w:rPr>
        <w:t>Formed Police Unit (armed police) untuk terlibat dalam Operasi pemeliharaan Perdamaian PBB.Keikutsertaan Polri dalam misi ini sesuai tu</w:t>
      </w:r>
      <w:r w:rsidR="00F37445">
        <w:rPr>
          <w:rFonts w:ascii="Times New Roman" w:hAnsi="Times New Roman" w:cs="Times New Roman"/>
          <w:sz w:val="24"/>
          <w:szCs w:val="24"/>
        </w:rPr>
        <w:t>j</w:t>
      </w:r>
      <w:r w:rsidR="00E640E7" w:rsidRPr="00D71679">
        <w:rPr>
          <w:rFonts w:ascii="Times New Roman" w:hAnsi="Times New Roman" w:cs="Times New Roman"/>
          <w:sz w:val="24"/>
          <w:szCs w:val="24"/>
        </w:rPr>
        <w:t xml:space="preserve">uan nasional </w:t>
      </w:r>
      <w:r w:rsidR="00554EF1">
        <w:rPr>
          <w:rFonts w:ascii="Times New Roman" w:hAnsi="Times New Roman" w:cs="Times New Roman"/>
          <w:sz w:val="24"/>
          <w:szCs w:val="24"/>
        </w:rPr>
        <w:t>Indonesia</w:t>
      </w:r>
      <w:r w:rsidR="00E640E7" w:rsidRPr="00D71679">
        <w:rPr>
          <w:rFonts w:ascii="Times New Roman" w:hAnsi="Times New Roman" w:cs="Times New Roman"/>
          <w:sz w:val="24"/>
          <w:szCs w:val="24"/>
        </w:rPr>
        <w:t xml:space="preserve"> ,yaitu “untuk ikut memelihara perdamaian abadi dan ketertiban dunia</w:t>
      </w:r>
      <w:r w:rsidR="005370C7" w:rsidRPr="00D71679">
        <w:rPr>
          <w:rFonts w:ascii="Times New Roman" w:hAnsi="Times New Roman" w:cs="Times New Roman"/>
          <w:sz w:val="24"/>
          <w:szCs w:val="24"/>
        </w:rPr>
        <w:t>”</w:t>
      </w:r>
    </w:p>
    <w:p w:rsidR="006813A3" w:rsidRPr="00D71679" w:rsidRDefault="005370C7" w:rsidP="00E06639">
      <w:pPr>
        <w:ind w:left="709" w:firstLine="567"/>
        <w:jc w:val="both"/>
        <w:rPr>
          <w:rFonts w:ascii="Times New Roman" w:hAnsi="Times New Roman" w:cs="Times New Roman"/>
          <w:sz w:val="24"/>
          <w:szCs w:val="24"/>
        </w:rPr>
      </w:pPr>
      <w:r w:rsidRPr="00D71679">
        <w:rPr>
          <w:rFonts w:ascii="Times New Roman" w:hAnsi="Times New Roman" w:cs="Times New Roman"/>
          <w:sz w:val="24"/>
          <w:szCs w:val="24"/>
        </w:rPr>
        <w:t>Se</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ak  dimulainya misi UNAMID ini,Pemerintah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telah mengirimkan tiga Kontingen ,dengn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umlah personil 140 orang,yang masing-masing bertugas  selama 1 ( satu) tahun.Pemerintah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uga telah mengirimkan lebih kurang  20 pengamat  militer dan  pengamat polisi dalam misi ini .selain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,terhadap pula  </w:t>
      </w:r>
      <w:r w:rsidRPr="00D71679">
        <w:rPr>
          <w:rFonts w:ascii="Times New Roman" w:hAnsi="Times New Roman" w:cs="Times New Roman"/>
          <w:sz w:val="24"/>
          <w:szCs w:val="24"/>
        </w:rPr>
        <w:lastRenderedPageBreak/>
        <w:t xml:space="preserve">15 FPU dari berbagai negara seperti </w:t>
      </w:r>
      <w:r w:rsidR="00F37445">
        <w:rPr>
          <w:rFonts w:ascii="Times New Roman" w:hAnsi="Times New Roman" w:cs="Times New Roman"/>
          <w:sz w:val="24"/>
          <w:szCs w:val="24"/>
        </w:rPr>
        <w:t>J</w:t>
      </w:r>
      <w:r w:rsidRPr="00D71679">
        <w:rPr>
          <w:rFonts w:ascii="Times New Roman" w:hAnsi="Times New Roman" w:cs="Times New Roman"/>
          <w:sz w:val="24"/>
          <w:szCs w:val="24"/>
        </w:rPr>
        <w:t>ordan ,Mesir, Pakista, Bangladesh, Senegal, Nepal dan Nigeria.</w:t>
      </w:r>
    </w:p>
    <w:p w:rsidR="002A3524" w:rsidRPr="00D71679" w:rsidRDefault="002A3524" w:rsidP="00E06639">
      <w:pPr>
        <w:ind w:left="993" w:hanging="284"/>
        <w:jc w:val="both"/>
        <w:rPr>
          <w:rFonts w:ascii="Times New Roman" w:hAnsi="Times New Roman" w:cs="Times New Roman"/>
          <w:sz w:val="24"/>
          <w:szCs w:val="24"/>
        </w:rPr>
      </w:pPr>
      <w:r w:rsidRPr="00D71679">
        <w:rPr>
          <w:rFonts w:ascii="Times New Roman" w:hAnsi="Times New Roman" w:cs="Times New Roman"/>
          <w:sz w:val="24"/>
          <w:szCs w:val="24"/>
        </w:rPr>
        <w:t>1.</w:t>
      </w:r>
      <w:r w:rsidR="00E06639">
        <w:rPr>
          <w:rFonts w:ascii="Times New Roman" w:hAnsi="Times New Roman" w:cs="Times New Roman"/>
          <w:sz w:val="24"/>
          <w:szCs w:val="24"/>
        </w:rPr>
        <w:tab/>
      </w:r>
      <w:r w:rsidRPr="00D71679">
        <w:rPr>
          <w:rFonts w:ascii="Times New Roman" w:hAnsi="Times New Roman" w:cs="Times New Roman"/>
          <w:sz w:val="24"/>
          <w:szCs w:val="24"/>
        </w:rPr>
        <w:t>Se</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arah Pembentukan FPU </w:t>
      </w:r>
      <w:r w:rsidR="00554EF1">
        <w:rPr>
          <w:rFonts w:ascii="Times New Roman" w:hAnsi="Times New Roman" w:cs="Times New Roman"/>
          <w:sz w:val="24"/>
          <w:szCs w:val="24"/>
        </w:rPr>
        <w:t>Indonesia</w:t>
      </w:r>
    </w:p>
    <w:p w:rsidR="002A3524" w:rsidRPr="00D71679" w:rsidRDefault="002A3524"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 xml:space="preserve">Pemgiriman personil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,khususnya personil Polri ke misi pemeliharaan perdamaian PBB telah dilaksanakan se</w:t>
      </w:r>
      <w:r w:rsidR="00F37445">
        <w:rPr>
          <w:rFonts w:ascii="Times New Roman" w:hAnsi="Times New Roman" w:cs="Times New Roman"/>
          <w:sz w:val="24"/>
          <w:szCs w:val="24"/>
        </w:rPr>
        <w:t>j</w:t>
      </w:r>
      <w:r w:rsidRPr="00D71679">
        <w:rPr>
          <w:rFonts w:ascii="Times New Roman" w:hAnsi="Times New Roman" w:cs="Times New Roman"/>
          <w:sz w:val="24"/>
          <w:szCs w:val="24"/>
        </w:rPr>
        <w:t>ak beberapa  tahun lalu .dalam bentuk Civilian  police atau polisi tidak bersen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ata (Unarmed Police ) maupun Formed Police Unit (Armed Police )di antaranya </w:t>
      </w:r>
      <w:r w:rsidR="00122576" w:rsidRPr="00122576">
        <w:rPr>
          <w:rStyle w:val="FootnoteReference"/>
          <w:rFonts w:ascii="Times New Roman" w:hAnsi="Times New Roman" w:cs="Times New Roman"/>
          <w:color w:val="FFFFFF" w:themeColor="background1"/>
          <w:sz w:val="24"/>
          <w:szCs w:val="24"/>
        </w:rPr>
        <w:footnoteReference w:id="53"/>
      </w:r>
    </w:p>
    <w:p w:rsidR="002A3524" w:rsidRPr="00842BA2" w:rsidRDefault="002A3524" w:rsidP="00E06639">
      <w:pPr>
        <w:ind w:left="1276" w:hanging="283"/>
        <w:jc w:val="both"/>
        <w:rPr>
          <w:rFonts w:ascii="Times New Roman" w:hAnsi="Times New Roman" w:cs="Times New Roman"/>
          <w:b/>
          <w:sz w:val="24"/>
          <w:szCs w:val="24"/>
        </w:rPr>
      </w:pPr>
      <w:r w:rsidRPr="00842BA2">
        <w:rPr>
          <w:rFonts w:ascii="Times New Roman" w:hAnsi="Times New Roman" w:cs="Times New Roman"/>
          <w:b/>
          <w:sz w:val="24"/>
          <w:szCs w:val="24"/>
        </w:rPr>
        <w:t>a.</w:t>
      </w:r>
      <w:r w:rsidR="00E06639">
        <w:rPr>
          <w:rFonts w:ascii="Times New Roman" w:hAnsi="Times New Roman" w:cs="Times New Roman"/>
          <w:b/>
          <w:sz w:val="24"/>
          <w:szCs w:val="24"/>
        </w:rPr>
        <w:tab/>
      </w:r>
      <w:r w:rsidRPr="00842BA2">
        <w:rPr>
          <w:rFonts w:ascii="Times New Roman" w:hAnsi="Times New Roman" w:cs="Times New Roman"/>
          <w:b/>
          <w:sz w:val="24"/>
          <w:szCs w:val="24"/>
        </w:rPr>
        <w:t>Masih bergabung dengan ABRI (Angkatan Bersen</w:t>
      </w:r>
      <w:r w:rsidR="00F37445" w:rsidRPr="00842BA2">
        <w:rPr>
          <w:rFonts w:ascii="Times New Roman" w:hAnsi="Times New Roman" w:cs="Times New Roman"/>
          <w:b/>
          <w:sz w:val="24"/>
          <w:szCs w:val="24"/>
        </w:rPr>
        <w:t>j</w:t>
      </w:r>
      <w:r w:rsidRPr="00842BA2">
        <w:rPr>
          <w:rFonts w:ascii="Times New Roman" w:hAnsi="Times New Roman" w:cs="Times New Roman"/>
          <w:b/>
          <w:sz w:val="24"/>
          <w:szCs w:val="24"/>
        </w:rPr>
        <w:t xml:space="preserve">ata Republik </w:t>
      </w:r>
      <w:r w:rsidR="00554EF1">
        <w:rPr>
          <w:rFonts w:ascii="Times New Roman" w:hAnsi="Times New Roman" w:cs="Times New Roman"/>
          <w:b/>
          <w:sz w:val="24"/>
          <w:szCs w:val="24"/>
        </w:rPr>
        <w:t>Indonesia</w:t>
      </w:r>
      <w:r w:rsidRPr="00842BA2">
        <w:rPr>
          <w:rFonts w:ascii="Times New Roman" w:hAnsi="Times New Roman" w:cs="Times New Roman"/>
          <w:b/>
          <w:sz w:val="24"/>
          <w:szCs w:val="24"/>
        </w:rPr>
        <w:t xml:space="preserve">) dengan nama kontingen Garuda </w:t>
      </w:r>
      <w:r w:rsidR="00554EF1">
        <w:rPr>
          <w:rFonts w:ascii="Times New Roman" w:hAnsi="Times New Roman" w:cs="Times New Roman"/>
          <w:b/>
          <w:sz w:val="24"/>
          <w:szCs w:val="24"/>
        </w:rPr>
        <w:t>Indonesia</w:t>
      </w:r>
    </w:p>
    <w:p w:rsidR="002A3524" w:rsidRPr="00842BA2" w:rsidRDefault="002A3524" w:rsidP="00E06639">
      <w:pPr>
        <w:spacing w:line="276" w:lineRule="auto"/>
        <w:ind w:left="1276"/>
        <w:jc w:val="both"/>
        <w:rPr>
          <w:rFonts w:ascii="Times New Roman" w:hAnsi="Times New Roman" w:cs="Times New Roman"/>
          <w:sz w:val="20"/>
          <w:szCs w:val="24"/>
        </w:rPr>
      </w:pPr>
      <w:r w:rsidRPr="00842BA2">
        <w:rPr>
          <w:rFonts w:ascii="Times New Roman" w:hAnsi="Times New Roman" w:cs="Times New Roman"/>
          <w:sz w:val="20"/>
          <w:szCs w:val="24"/>
        </w:rPr>
        <w:t>a)</w:t>
      </w:r>
      <w:r w:rsidR="00942843" w:rsidRPr="00842BA2">
        <w:rPr>
          <w:rFonts w:ascii="Times New Roman" w:hAnsi="Times New Roman" w:cs="Times New Roman"/>
          <w:sz w:val="20"/>
          <w:szCs w:val="24"/>
        </w:rPr>
        <w:t>1989-1990 di Namibia (UNTAG);</w:t>
      </w:r>
    </w:p>
    <w:p w:rsidR="00942843" w:rsidRPr="00842BA2" w:rsidRDefault="00942843" w:rsidP="00E06639">
      <w:pPr>
        <w:spacing w:line="276" w:lineRule="auto"/>
        <w:ind w:left="1276"/>
        <w:jc w:val="both"/>
        <w:rPr>
          <w:rFonts w:ascii="Times New Roman" w:hAnsi="Times New Roman" w:cs="Times New Roman"/>
          <w:sz w:val="20"/>
          <w:szCs w:val="24"/>
        </w:rPr>
      </w:pPr>
      <w:r w:rsidRPr="00842BA2">
        <w:rPr>
          <w:rFonts w:ascii="Times New Roman" w:hAnsi="Times New Roman" w:cs="Times New Roman"/>
          <w:sz w:val="20"/>
          <w:szCs w:val="24"/>
        </w:rPr>
        <w:t>b)1992-1993 di Kambo</w:t>
      </w:r>
      <w:r w:rsidR="00F37445" w:rsidRPr="00842BA2">
        <w:rPr>
          <w:rFonts w:ascii="Times New Roman" w:hAnsi="Times New Roman" w:cs="Times New Roman"/>
          <w:sz w:val="20"/>
          <w:szCs w:val="24"/>
        </w:rPr>
        <w:t>j</w:t>
      </w:r>
      <w:r w:rsidRPr="00842BA2">
        <w:rPr>
          <w:rFonts w:ascii="Times New Roman" w:hAnsi="Times New Roman" w:cs="Times New Roman"/>
          <w:sz w:val="20"/>
          <w:szCs w:val="24"/>
        </w:rPr>
        <w:t>a (UNTAC);</w:t>
      </w:r>
    </w:p>
    <w:p w:rsidR="00942843" w:rsidRPr="00842BA2" w:rsidRDefault="00942843" w:rsidP="00E06639">
      <w:pPr>
        <w:spacing w:line="276" w:lineRule="auto"/>
        <w:ind w:left="1276"/>
        <w:jc w:val="both"/>
        <w:rPr>
          <w:rFonts w:ascii="Times New Roman" w:hAnsi="Times New Roman" w:cs="Times New Roman"/>
          <w:sz w:val="20"/>
          <w:szCs w:val="24"/>
        </w:rPr>
      </w:pPr>
      <w:r w:rsidRPr="00842BA2">
        <w:rPr>
          <w:rFonts w:ascii="Times New Roman" w:hAnsi="Times New Roman" w:cs="Times New Roman"/>
          <w:sz w:val="20"/>
          <w:szCs w:val="24"/>
        </w:rPr>
        <w:t>c)1994 tahun di Mo</w:t>
      </w:r>
      <w:r w:rsidR="00F37445" w:rsidRPr="00842BA2">
        <w:rPr>
          <w:rFonts w:ascii="Times New Roman" w:hAnsi="Times New Roman" w:cs="Times New Roman"/>
          <w:sz w:val="20"/>
          <w:szCs w:val="24"/>
        </w:rPr>
        <w:t>j</w:t>
      </w:r>
      <w:r w:rsidRPr="00842BA2">
        <w:rPr>
          <w:rFonts w:ascii="Times New Roman" w:hAnsi="Times New Roman" w:cs="Times New Roman"/>
          <w:sz w:val="20"/>
          <w:szCs w:val="24"/>
        </w:rPr>
        <w:t>ambik (UNOMO</w:t>
      </w:r>
      <w:r w:rsidR="00F37445" w:rsidRPr="00842BA2">
        <w:rPr>
          <w:rFonts w:ascii="Times New Roman" w:hAnsi="Times New Roman" w:cs="Times New Roman"/>
          <w:sz w:val="20"/>
          <w:szCs w:val="24"/>
        </w:rPr>
        <w:t>J</w:t>
      </w:r>
      <w:r w:rsidRPr="00842BA2">
        <w:rPr>
          <w:rFonts w:ascii="Times New Roman" w:hAnsi="Times New Roman" w:cs="Times New Roman"/>
          <w:sz w:val="20"/>
          <w:szCs w:val="24"/>
        </w:rPr>
        <w:t>);</w:t>
      </w:r>
    </w:p>
    <w:p w:rsidR="00942843" w:rsidRPr="00842BA2" w:rsidRDefault="00942843" w:rsidP="00E06639">
      <w:pPr>
        <w:spacing w:line="276" w:lineRule="auto"/>
        <w:ind w:left="1276"/>
        <w:jc w:val="both"/>
        <w:rPr>
          <w:rFonts w:ascii="Times New Roman" w:hAnsi="Times New Roman" w:cs="Times New Roman"/>
          <w:sz w:val="20"/>
          <w:szCs w:val="24"/>
        </w:rPr>
      </w:pPr>
      <w:r w:rsidRPr="00842BA2">
        <w:rPr>
          <w:rFonts w:ascii="Times New Roman" w:hAnsi="Times New Roman" w:cs="Times New Roman"/>
          <w:sz w:val="20"/>
          <w:szCs w:val="24"/>
        </w:rPr>
        <w:t>d)19996-1998 di Timor Slovania(UNTAES);</w:t>
      </w:r>
    </w:p>
    <w:p w:rsidR="00942843" w:rsidRDefault="00942843" w:rsidP="00E06639">
      <w:pPr>
        <w:spacing w:line="276" w:lineRule="auto"/>
        <w:ind w:left="1276"/>
        <w:jc w:val="both"/>
        <w:rPr>
          <w:rFonts w:ascii="Times New Roman" w:hAnsi="Times New Roman" w:cs="Times New Roman"/>
          <w:sz w:val="20"/>
          <w:szCs w:val="24"/>
        </w:rPr>
      </w:pPr>
      <w:r w:rsidRPr="00842BA2">
        <w:rPr>
          <w:rFonts w:ascii="Times New Roman" w:hAnsi="Times New Roman" w:cs="Times New Roman"/>
          <w:sz w:val="20"/>
          <w:szCs w:val="24"/>
        </w:rPr>
        <w:t>e)1996-2002 di Bosnia (UNMIBH);</w:t>
      </w:r>
    </w:p>
    <w:p w:rsidR="00842BA2" w:rsidRPr="00842BA2" w:rsidRDefault="00842BA2" w:rsidP="00842BA2">
      <w:pPr>
        <w:spacing w:line="276" w:lineRule="auto"/>
        <w:ind w:left="851"/>
        <w:jc w:val="both"/>
        <w:rPr>
          <w:rFonts w:ascii="Times New Roman" w:hAnsi="Times New Roman" w:cs="Times New Roman"/>
          <w:sz w:val="20"/>
          <w:szCs w:val="24"/>
        </w:rPr>
      </w:pPr>
    </w:p>
    <w:p w:rsidR="00942843" w:rsidRPr="00842BA2" w:rsidRDefault="00942843" w:rsidP="00E06639">
      <w:pPr>
        <w:ind w:left="1276" w:hanging="283"/>
        <w:jc w:val="both"/>
        <w:rPr>
          <w:rFonts w:ascii="Times New Roman" w:hAnsi="Times New Roman" w:cs="Times New Roman"/>
          <w:b/>
          <w:sz w:val="24"/>
          <w:szCs w:val="24"/>
        </w:rPr>
      </w:pPr>
      <w:r w:rsidRPr="00842BA2">
        <w:rPr>
          <w:rFonts w:ascii="Times New Roman" w:hAnsi="Times New Roman" w:cs="Times New Roman"/>
          <w:b/>
          <w:sz w:val="24"/>
          <w:szCs w:val="24"/>
        </w:rPr>
        <w:t>b.</w:t>
      </w:r>
      <w:r w:rsidR="00E06639">
        <w:rPr>
          <w:rFonts w:ascii="Times New Roman" w:hAnsi="Times New Roman" w:cs="Times New Roman"/>
          <w:b/>
          <w:sz w:val="24"/>
          <w:szCs w:val="24"/>
        </w:rPr>
        <w:tab/>
      </w:r>
      <w:r w:rsidRPr="00842BA2">
        <w:rPr>
          <w:rFonts w:ascii="Times New Roman" w:hAnsi="Times New Roman" w:cs="Times New Roman"/>
          <w:b/>
          <w:sz w:val="24"/>
          <w:szCs w:val="24"/>
        </w:rPr>
        <w:t>Se</w:t>
      </w:r>
      <w:r w:rsidR="00F37445" w:rsidRPr="00842BA2">
        <w:rPr>
          <w:rFonts w:ascii="Times New Roman" w:hAnsi="Times New Roman" w:cs="Times New Roman"/>
          <w:b/>
          <w:sz w:val="24"/>
          <w:szCs w:val="24"/>
        </w:rPr>
        <w:t>j</w:t>
      </w:r>
      <w:r w:rsidRPr="00842BA2">
        <w:rPr>
          <w:rFonts w:ascii="Times New Roman" w:hAnsi="Times New Roman" w:cs="Times New Roman"/>
          <w:b/>
          <w:sz w:val="24"/>
          <w:szCs w:val="24"/>
        </w:rPr>
        <w:t>ak tahun 1999,Polri terpisah dari ABRI ,sebutan berubah men</w:t>
      </w:r>
      <w:r w:rsidR="00F37445" w:rsidRPr="00842BA2">
        <w:rPr>
          <w:rFonts w:ascii="Times New Roman" w:hAnsi="Times New Roman" w:cs="Times New Roman"/>
          <w:b/>
          <w:sz w:val="24"/>
          <w:szCs w:val="24"/>
        </w:rPr>
        <w:t>j</w:t>
      </w:r>
      <w:r w:rsidRPr="00842BA2">
        <w:rPr>
          <w:rFonts w:ascii="Times New Roman" w:hAnsi="Times New Roman" w:cs="Times New Roman"/>
          <w:b/>
          <w:sz w:val="24"/>
          <w:szCs w:val="24"/>
        </w:rPr>
        <w:t>adi kontingen  Garuda Bhayangkara:</w:t>
      </w:r>
    </w:p>
    <w:p w:rsidR="00942843" w:rsidRPr="00842BA2" w:rsidRDefault="00942843" w:rsidP="00E06639">
      <w:pPr>
        <w:spacing w:line="276" w:lineRule="auto"/>
        <w:ind w:left="1276"/>
        <w:jc w:val="both"/>
        <w:rPr>
          <w:rFonts w:ascii="Times New Roman" w:hAnsi="Times New Roman" w:cs="Times New Roman"/>
          <w:sz w:val="20"/>
          <w:szCs w:val="24"/>
        </w:rPr>
      </w:pPr>
      <w:r w:rsidRPr="00842BA2">
        <w:rPr>
          <w:rFonts w:ascii="Times New Roman" w:hAnsi="Times New Roman" w:cs="Times New Roman"/>
          <w:sz w:val="20"/>
          <w:szCs w:val="24"/>
        </w:rPr>
        <w:t>a)2002 di Afganistan (UNAMA);</w:t>
      </w:r>
    </w:p>
    <w:p w:rsidR="00942843" w:rsidRPr="00842BA2" w:rsidRDefault="00942843" w:rsidP="00E06639">
      <w:pPr>
        <w:spacing w:line="276" w:lineRule="auto"/>
        <w:ind w:left="1276"/>
        <w:jc w:val="both"/>
        <w:rPr>
          <w:rFonts w:ascii="Times New Roman" w:hAnsi="Times New Roman" w:cs="Times New Roman"/>
          <w:sz w:val="20"/>
          <w:szCs w:val="24"/>
        </w:rPr>
      </w:pPr>
      <w:r w:rsidRPr="00842BA2">
        <w:rPr>
          <w:rFonts w:ascii="Times New Roman" w:hAnsi="Times New Roman" w:cs="Times New Roman"/>
          <w:sz w:val="20"/>
          <w:szCs w:val="24"/>
        </w:rPr>
        <w:t xml:space="preserve">b)2007 sampai dengan </w:t>
      </w:r>
      <w:r w:rsidR="00F37445" w:rsidRPr="00842BA2">
        <w:rPr>
          <w:rFonts w:ascii="Times New Roman" w:hAnsi="Times New Roman" w:cs="Times New Roman"/>
          <w:sz w:val="20"/>
          <w:szCs w:val="24"/>
        </w:rPr>
        <w:t>J</w:t>
      </w:r>
      <w:r w:rsidRPr="00842BA2">
        <w:rPr>
          <w:rFonts w:ascii="Times New Roman" w:hAnsi="Times New Roman" w:cs="Times New Roman"/>
          <w:sz w:val="20"/>
          <w:szCs w:val="24"/>
        </w:rPr>
        <w:t>uli 2011 di Sudan (UNMIS);</w:t>
      </w:r>
    </w:p>
    <w:p w:rsidR="00942843" w:rsidRPr="00842BA2" w:rsidRDefault="00942843" w:rsidP="00E06639">
      <w:pPr>
        <w:spacing w:line="276" w:lineRule="auto"/>
        <w:ind w:left="1276"/>
        <w:jc w:val="both"/>
        <w:rPr>
          <w:rFonts w:ascii="Times New Roman" w:hAnsi="Times New Roman" w:cs="Times New Roman"/>
          <w:sz w:val="20"/>
          <w:szCs w:val="24"/>
        </w:rPr>
      </w:pPr>
      <w:r w:rsidRPr="00842BA2">
        <w:rPr>
          <w:rFonts w:ascii="Times New Roman" w:hAnsi="Times New Roman" w:cs="Times New Roman"/>
          <w:sz w:val="20"/>
          <w:szCs w:val="24"/>
        </w:rPr>
        <w:t>c)2008 sampai sekarang di Darfur Sudan (UNAMID);</w:t>
      </w:r>
    </w:p>
    <w:p w:rsidR="00942843" w:rsidRDefault="00942843" w:rsidP="00E06639">
      <w:pPr>
        <w:spacing w:line="276" w:lineRule="auto"/>
        <w:ind w:left="1276"/>
        <w:jc w:val="both"/>
        <w:rPr>
          <w:rFonts w:ascii="Times New Roman" w:hAnsi="Times New Roman" w:cs="Times New Roman"/>
          <w:sz w:val="20"/>
          <w:szCs w:val="24"/>
        </w:rPr>
      </w:pPr>
      <w:r w:rsidRPr="00842BA2">
        <w:rPr>
          <w:rFonts w:ascii="Times New Roman" w:hAnsi="Times New Roman" w:cs="Times New Roman"/>
          <w:sz w:val="20"/>
          <w:szCs w:val="24"/>
        </w:rPr>
        <w:t>d)2010 sampai sekarang  di Haiti  (MINISTAH);</w:t>
      </w:r>
    </w:p>
    <w:p w:rsidR="00842BA2" w:rsidRPr="00842BA2" w:rsidRDefault="00842BA2" w:rsidP="00842BA2">
      <w:pPr>
        <w:spacing w:line="276" w:lineRule="auto"/>
        <w:ind w:left="851"/>
        <w:jc w:val="both"/>
        <w:rPr>
          <w:rFonts w:ascii="Times New Roman" w:hAnsi="Times New Roman" w:cs="Times New Roman"/>
          <w:sz w:val="20"/>
          <w:szCs w:val="24"/>
        </w:rPr>
      </w:pPr>
    </w:p>
    <w:p w:rsidR="00E06639" w:rsidRDefault="00942843"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lastRenderedPageBreak/>
        <w:t>Atas prakarsa PBB sebagaimana ditetapkan dalam resolusi DK P</w:t>
      </w:r>
      <w:r w:rsidR="00C52838" w:rsidRPr="00D71679">
        <w:rPr>
          <w:rFonts w:ascii="Times New Roman" w:hAnsi="Times New Roman" w:cs="Times New Roman"/>
          <w:sz w:val="24"/>
          <w:szCs w:val="24"/>
        </w:rPr>
        <w:t>BB Nomor 1769 tah</w:t>
      </w:r>
      <w:r w:rsidRPr="00D71679">
        <w:rPr>
          <w:rFonts w:ascii="Times New Roman" w:hAnsi="Times New Roman" w:cs="Times New Roman"/>
          <w:sz w:val="24"/>
          <w:szCs w:val="24"/>
        </w:rPr>
        <w:t xml:space="preserve">un 2007,yang memberikan  mandat kepada </w:t>
      </w:r>
      <w:r w:rsidR="00C52838" w:rsidRPr="00D71679">
        <w:rPr>
          <w:rFonts w:ascii="Times New Roman" w:hAnsi="Times New Roman" w:cs="Times New Roman"/>
          <w:sz w:val="24"/>
          <w:szCs w:val="24"/>
        </w:rPr>
        <w:t xml:space="preserve">United Nations Department  of peacekeeping Operations   (UNDPKO) untuk melaksanakan  Hybrid Operations ,operasi gabungan antara  PBB dan Uni Afrika  di Darfur,Sudan atau Unamid  yang di mulai  tanggal 1 </w:t>
      </w:r>
      <w:r w:rsidR="00F37445">
        <w:rPr>
          <w:rFonts w:ascii="Times New Roman" w:hAnsi="Times New Roman" w:cs="Times New Roman"/>
          <w:sz w:val="24"/>
          <w:szCs w:val="24"/>
        </w:rPr>
        <w:t>J</w:t>
      </w:r>
      <w:r w:rsidR="00C52838" w:rsidRPr="00D71679">
        <w:rPr>
          <w:rFonts w:ascii="Times New Roman" w:hAnsi="Times New Roman" w:cs="Times New Roman"/>
          <w:sz w:val="24"/>
          <w:szCs w:val="24"/>
        </w:rPr>
        <w:t xml:space="preserve">anuari 2008 dengan melibatkan  19.555 personel militer dari Uni Afrika , 3.772 personil polisi dan 19 FPU, maka  Pemerintah   dan markas besar Kepelisian Negara Republik  </w:t>
      </w:r>
      <w:r w:rsidR="00554EF1">
        <w:rPr>
          <w:rFonts w:ascii="Times New Roman" w:hAnsi="Times New Roman" w:cs="Times New Roman"/>
          <w:sz w:val="24"/>
          <w:szCs w:val="24"/>
        </w:rPr>
        <w:t>Indonesia</w:t>
      </w:r>
      <w:r w:rsidR="00C52838" w:rsidRPr="00D71679">
        <w:rPr>
          <w:rFonts w:ascii="Times New Roman" w:hAnsi="Times New Roman" w:cs="Times New Roman"/>
          <w:sz w:val="24"/>
          <w:szCs w:val="24"/>
        </w:rPr>
        <w:t xml:space="preserve">  membentuk  Satuan Tugas Unit   Polisi berseragam (Formed Police  Unit /FPU)</w:t>
      </w:r>
      <w:r w:rsidR="00554EF1">
        <w:rPr>
          <w:rFonts w:ascii="Times New Roman" w:hAnsi="Times New Roman" w:cs="Times New Roman"/>
          <w:sz w:val="24"/>
          <w:szCs w:val="24"/>
        </w:rPr>
        <w:t>Indonesia</w:t>
      </w:r>
      <w:r w:rsidR="00C52838" w:rsidRPr="00D71679">
        <w:rPr>
          <w:rFonts w:ascii="Times New Roman" w:hAnsi="Times New Roman" w:cs="Times New Roman"/>
          <w:sz w:val="24"/>
          <w:szCs w:val="24"/>
        </w:rPr>
        <w:t xml:space="preserve"> untuk bergabung dalam UNAMID guna melaksanakan misi pemeliharaan di Darfur ,Sudan.</w:t>
      </w:r>
    </w:p>
    <w:p w:rsidR="00C52838" w:rsidRPr="00D71679" w:rsidRDefault="00C52838"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 xml:space="preserve">Latar Belakang  dari pembentukan FPU ini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uga yaiut atas permintaan Sekretaris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enderal Perserikatan Bangsa-Bangasa  kepada Pemerintah Repubik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agar Republik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dapat ikut serta  dalam misi</w:t>
      </w:r>
      <w:r w:rsidR="00565747" w:rsidRPr="00D71679">
        <w:rPr>
          <w:rFonts w:ascii="Times New Roman" w:hAnsi="Times New Roman" w:cs="Times New Roman"/>
          <w:sz w:val="24"/>
          <w:szCs w:val="24"/>
        </w:rPr>
        <w:t xml:space="preserve"> pemeliaharaan</w:t>
      </w:r>
      <w:r w:rsidRPr="00D71679">
        <w:rPr>
          <w:rFonts w:ascii="Times New Roman" w:hAnsi="Times New Roman" w:cs="Times New Roman"/>
          <w:sz w:val="24"/>
          <w:szCs w:val="24"/>
        </w:rPr>
        <w:t xml:space="preserve"> perdamaian </w:t>
      </w:r>
      <w:r w:rsidR="00565747" w:rsidRPr="00D71679">
        <w:rPr>
          <w:rFonts w:ascii="Times New Roman" w:hAnsi="Times New Roman" w:cs="Times New Roman"/>
          <w:sz w:val="24"/>
          <w:szCs w:val="24"/>
        </w:rPr>
        <w:t xml:space="preserve">di Darfur.Ini </w:t>
      </w:r>
      <w:r w:rsidR="00F37445">
        <w:rPr>
          <w:rFonts w:ascii="Times New Roman" w:hAnsi="Times New Roman" w:cs="Times New Roman"/>
          <w:sz w:val="24"/>
          <w:szCs w:val="24"/>
        </w:rPr>
        <w:t>j</w:t>
      </w:r>
      <w:r w:rsidR="00565747" w:rsidRPr="00D71679">
        <w:rPr>
          <w:rFonts w:ascii="Times New Roman" w:hAnsi="Times New Roman" w:cs="Times New Roman"/>
          <w:sz w:val="24"/>
          <w:szCs w:val="24"/>
        </w:rPr>
        <w:t xml:space="preserve">uga merupakan hasil dari pertemuan  konsultasi antara Pemerintah dengan Dewan Perwakilan Rakyat  pada tanggal 24 </w:t>
      </w:r>
      <w:r w:rsidR="00F37445">
        <w:rPr>
          <w:rFonts w:ascii="Times New Roman" w:hAnsi="Times New Roman" w:cs="Times New Roman"/>
          <w:sz w:val="24"/>
          <w:szCs w:val="24"/>
        </w:rPr>
        <w:t>J</w:t>
      </w:r>
      <w:r w:rsidR="00565747" w:rsidRPr="00D71679">
        <w:rPr>
          <w:rFonts w:ascii="Times New Roman" w:hAnsi="Times New Roman" w:cs="Times New Roman"/>
          <w:sz w:val="24"/>
          <w:szCs w:val="24"/>
        </w:rPr>
        <w:t xml:space="preserve">anuari 2008,yang memperoleh kesepakatan bahwa  perlunya mengirimkan FPU </w:t>
      </w:r>
      <w:r w:rsidR="00554EF1">
        <w:rPr>
          <w:rFonts w:ascii="Times New Roman" w:hAnsi="Times New Roman" w:cs="Times New Roman"/>
          <w:sz w:val="24"/>
          <w:szCs w:val="24"/>
        </w:rPr>
        <w:t>Indonesia</w:t>
      </w:r>
      <w:r w:rsidR="00565747" w:rsidRPr="00D71679">
        <w:rPr>
          <w:rFonts w:ascii="Times New Roman" w:hAnsi="Times New Roman" w:cs="Times New Roman"/>
          <w:sz w:val="24"/>
          <w:szCs w:val="24"/>
        </w:rPr>
        <w:t xml:space="preserve"> untuk misi pemeliharaan perdamaian di Darfur Sudan</w:t>
      </w:r>
    </w:p>
    <w:p w:rsidR="00565747" w:rsidRPr="00D71679" w:rsidRDefault="00565747" w:rsidP="00E06639">
      <w:pPr>
        <w:ind w:left="993" w:hanging="284"/>
        <w:jc w:val="both"/>
        <w:rPr>
          <w:rFonts w:ascii="Times New Roman" w:hAnsi="Times New Roman" w:cs="Times New Roman"/>
          <w:sz w:val="24"/>
          <w:szCs w:val="24"/>
        </w:rPr>
      </w:pPr>
      <w:r w:rsidRPr="00D71679">
        <w:rPr>
          <w:rFonts w:ascii="Times New Roman" w:hAnsi="Times New Roman" w:cs="Times New Roman"/>
          <w:sz w:val="24"/>
          <w:szCs w:val="24"/>
        </w:rPr>
        <w:t>2.</w:t>
      </w:r>
      <w:r w:rsidR="00E06639">
        <w:rPr>
          <w:rFonts w:ascii="Times New Roman" w:hAnsi="Times New Roman" w:cs="Times New Roman"/>
          <w:sz w:val="24"/>
          <w:szCs w:val="24"/>
        </w:rPr>
        <w:tab/>
      </w:r>
      <w:r w:rsidRPr="00D71679">
        <w:rPr>
          <w:rFonts w:ascii="Times New Roman" w:hAnsi="Times New Roman" w:cs="Times New Roman"/>
          <w:sz w:val="24"/>
          <w:szCs w:val="24"/>
        </w:rPr>
        <w:t xml:space="preserve">Dasar Hukum Pembentukan FPU </w:t>
      </w:r>
      <w:r w:rsidR="00554EF1">
        <w:rPr>
          <w:rFonts w:ascii="Times New Roman" w:hAnsi="Times New Roman" w:cs="Times New Roman"/>
          <w:sz w:val="24"/>
          <w:szCs w:val="24"/>
        </w:rPr>
        <w:t>Indonesia</w:t>
      </w:r>
    </w:p>
    <w:p w:rsidR="00565747" w:rsidRPr="00D71679" w:rsidRDefault="00565747"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 xml:space="preserve">Dasar Hukum dari pembentukan FPU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ini sebagimana tertuang dalam poin poin yang terkandung dalam keputusan Presiden  RI nomor 4 tahun 2008 tentang  Satuan Satgas Unit Polisi Berseragam(Formed Police Unit /FPU)</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dalam misi pemeliharaan perdamaian di Darfur ,Sudan yang berbunyi:</w:t>
      </w:r>
    </w:p>
    <w:p w:rsidR="00565747" w:rsidRPr="00EB5787" w:rsidRDefault="00565747" w:rsidP="00E06639">
      <w:pPr>
        <w:ind w:left="993"/>
        <w:jc w:val="both"/>
        <w:rPr>
          <w:rFonts w:ascii="Times New Roman" w:hAnsi="Times New Roman" w:cs="Times New Roman"/>
          <w:b/>
          <w:sz w:val="24"/>
          <w:szCs w:val="24"/>
        </w:rPr>
      </w:pPr>
      <w:r w:rsidRPr="00EB5787">
        <w:rPr>
          <w:rFonts w:ascii="Times New Roman" w:hAnsi="Times New Roman" w:cs="Times New Roman"/>
          <w:b/>
          <w:sz w:val="24"/>
          <w:szCs w:val="24"/>
        </w:rPr>
        <w:t>Pertama :</w:t>
      </w:r>
    </w:p>
    <w:p w:rsidR="00565747" w:rsidRPr="00EB5787" w:rsidRDefault="00565747" w:rsidP="00E06639">
      <w:pPr>
        <w:spacing w:line="276" w:lineRule="auto"/>
        <w:ind w:left="993" w:right="1371"/>
        <w:jc w:val="both"/>
        <w:rPr>
          <w:rFonts w:ascii="Times New Roman" w:hAnsi="Times New Roman" w:cs="Times New Roman"/>
          <w:sz w:val="20"/>
          <w:szCs w:val="24"/>
        </w:rPr>
      </w:pPr>
      <w:r w:rsidRPr="00EB5787">
        <w:rPr>
          <w:rFonts w:ascii="Times New Roman" w:hAnsi="Times New Roman" w:cs="Times New Roman"/>
          <w:sz w:val="20"/>
          <w:szCs w:val="24"/>
        </w:rPr>
        <w:t xml:space="preserve">Membentuk Satuan Tugas Polisi Unit Berseragam (Formed Police Unit /FPU)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selan</w:t>
      </w:r>
      <w:r w:rsidR="00F37445" w:rsidRPr="00EB5787">
        <w:rPr>
          <w:rFonts w:ascii="Times New Roman" w:hAnsi="Times New Roman" w:cs="Times New Roman"/>
          <w:sz w:val="20"/>
          <w:szCs w:val="24"/>
        </w:rPr>
        <w:t>j</w:t>
      </w:r>
      <w:r w:rsidRPr="00EB5787">
        <w:rPr>
          <w:rFonts w:ascii="Times New Roman" w:hAnsi="Times New Roman" w:cs="Times New Roman"/>
          <w:sz w:val="20"/>
          <w:szCs w:val="24"/>
        </w:rPr>
        <w:t>utnya  di sebut dengan FPU” untuk bergabung  dalam UNAMID guna melaksanakan  misi pemeliharaan perdamaian  di Darfur, Sudan</w:t>
      </w:r>
    </w:p>
    <w:p w:rsidR="00565747" w:rsidRPr="00EB5787" w:rsidRDefault="00565747" w:rsidP="00E06639">
      <w:pPr>
        <w:ind w:left="993"/>
        <w:jc w:val="both"/>
        <w:rPr>
          <w:rFonts w:ascii="Times New Roman" w:hAnsi="Times New Roman" w:cs="Times New Roman"/>
          <w:b/>
          <w:sz w:val="24"/>
          <w:szCs w:val="24"/>
        </w:rPr>
      </w:pPr>
      <w:r w:rsidRPr="00EB5787">
        <w:rPr>
          <w:rFonts w:ascii="Times New Roman" w:hAnsi="Times New Roman" w:cs="Times New Roman"/>
          <w:b/>
          <w:sz w:val="24"/>
          <w:szCs w:val="24"/>
        </w:rPr>
        <w:lastRenderedPageBreak/>
        <w:t>Kedua</w:t>
      </w:r>
    </w:p>
    <w:p w:rsidR="00565747" w:rsidRPr="00EB5787" w:rsidRDefault="00565747" w:rsidP="00E06639">
      <w:pPr>
        <w:spacing w:line="276" w:lineRule="auto"/>
        <w:ind w:left="993" w:right="1088"/>
        <w:jc w:val="both"/>
        <w:rPr>
          <w:rFonts w:ascii="Times New Roman" w:hAnsi="Times New Roman" w:cs="Times New Roman"/>
          <w:sz w:val="20"/>
          <w:szCs w:val="24"/>
        </w:rPr>
      </w:pPr>
      <w:r w:rsidRPr="00EB5787">
        <w:rPr>
          <w:rFonts w:ascii="Times New Roman" w:hAnsi="Times New Roman" w:cs="Times New Roman"/>
          <w:sz w:val="20"/>
          <w:szCs w:val="24"/>
        </w:rPr>
        <w:t>Kebi</w:t>
      </w:r>
      <w:r w:rsidR="00F37445" w:rsidRPr="00EB5787">
        <w:rPr>
          <w:rFonts w:ascii="Times New Roman" w:hAnsi="Times New Roman" w:cs="Times New Roman"/>
          <w:sz w:val="20"/>
          <w:szCs w:val="24"/>
        </w:rPr>
        <w:t>j</w:t>
      </w:r>
      <w:r w:rsidRPr="00EB5787">
        <w:rPr>
          <w:rFonts w:ascii="Times New Roman" w:hAnsi="Times New Roman" w:cs="Times New Roman"/>
          <w:sz w:val="20"/>
          <w:szCs w:val="24"/>
        </w:rPr>
        <w:t xml:space="preserve">akan dalam rangka penyiapan  dan pelaksanaan  tugas operasional  FPU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sebagaimana  dimaksud  dalam  Diktum PERTAMA  ditetapkan oleh  Kepolisian Negara republik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w:t>
      </w:r>
    </w:p>
    <w:p w:rsidR="00565747" w:rsidRPr="00EB5787" w:rsidRDefault="00565747" w:rsidP="00E06639">
      <w:pPr>
        <w:ind w:left="993"/>
        <w:jc w:val="both"/>
        <w:rPr>
          <w:rFonts w:ascii="Times New Roman" w:hAnsi="Times New Roman" w:cs="Times New Roman"/>
          <w:b/>
          <w:sz w:val="24"/>
          <w:szCs w:val="24"/>
        </w:rPr>
      </w:pPr>
      <w:r w:rsidRPr="00EB5787">
        <w:rPr>
          <w:rFonts w:ascii="Times New Roman" w:hAnsi="Times New Roman" w:cs="Times New Roman"/>
          <w:b/>
          <w:sz w:val="24"/>
          <w:szCs w:val="24"/>
        </w:rPr>
        <w:t>Ketiga:</w:t>
      </w:r>
    </w:p>
    <w:p w:rsidR="000230F4" w:rsidRPr="00EB5787" w:rsidRDefault="000230F4" w:rsidP="00E06639">
      <w:pPr>
        <w:spacing w:line="276" w:lineRule="auto"/>
        <w:ind w:left="993" w:right="1371"/>
        <w:jc w:val="both"/>
        <w:rPr>
          <w:rFonts w:ascii="Times New Roman" w:hAnsi="Times New Roman" w:cs="Times New Roman"/>
          <w:sz w:val="20"/>
          <w:szCs w:val="24"/>
        </w:rPr>
      </w:pPr>
      <w:r w:rsidRPr="00EB5787">
        <w:rPr>
          <w:rFonts w:ascii="Times New Roman" w:hAnsi="Times New Roman" w:cs="Times New Roman"/>
          <w:sz w:val="20"/>
          <w:szCs w:val="24"/>
        </w:rPr>
        <w:t>Dalam rangka penyiapan</w:t>
      </w:r>
      <w:r w:rsidR="00565747" w:rsidRPr="00EB5787">
        <w:rPr>
          <w:rFonts w:ascii="Times New Roman" w:hAnsi="Times New Roman" w:cs="Times New Roman"/>
          <w:sz w:val="20"/>
          <w:szCs w:val="24"/>
        </w:rPr>
        <w:t xml:space="preserve"> </w:t>
      </w:r>
      <w:r w:rsidRPr="00EB5787">
        <w:rPr>
          <w:rFonts w:ascii="Times New Roman" w:hAnsi="Times New Roman" w:cs="Times New Roman"/>
          <w:sz w:val="20"/>
          <w:szCs w:val="24"/>
        </w:rPr>
        <w:t xml:space="preserve">dan pelaksanaan tugas operasional  FPU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,Kepolisian Negara Republik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melakukan:</w:t>
      </w:r>
    </w:p>
    <w:p w:rsidR="00565747" w:rsidRPr="00EB5787" w:rsidRDefault="000230F4" w:rsidP="00E06639">
      <w:pPr>
        <w:spacing w:line="276" w:lineRule="auto"/>
        <w:ind w:left="993" w:right="1371"/>
        <w:jc w:val="both"/>
        <w:rPr>
          <w:rFonts w:ascii="Times New Roman" w:hAnsi="Times New Roman" w:cs="Times New Roman"/>
          <w:sz w:val="20"/>
          <w:szCs w:val="24"/>
        </w:rPr>
      </w:pPr>
      <w:r w:rsidRPr="00EB5787">
        <w:rPr>
          <w:rFonts w:ascii="Times New Roman" w:hAnsi="Times New Roman" w:cs="Times New Roman"/>
          <w:sz w:val="20"/>
          <w:szCs w:val="24"/>
        </w:rPr>
        <w:t xml:space="preserve">1.Seleksi 140 personel Polri untuk bergabung  dalam Satuan  Tugas  FPU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w:t>
      </w:r>
    </w:p>
    <w:p w:rsidR="000230F4" w:rsidRPr="00EB5787" w:rsidRDefault="000230F4" w:rsidP="00E06639">
      <w:pPr>
        <w:spacing w:line="276" w:lineRule="auto"/>
        <w:ind w:left="993" w:right="1371"/>
        <w:jc w:val="both"/>
        <w:rPr>
          <w:rFonts w:ascii="Times New Roman" w:hAnsi="Times New Roman" w:cs="Times New Roman"/>
          <w:sz w:val="20"/>
          <w:szCs w:val="24"/>
        </w:rPr>
      </w:pPr>
      <w:r w:rsidRPr="00EB5787">
        <w:rPr>
          <w:rFonts w:ascii="Times New Roman" w:hAnsi="Times New Roman" w:cs="Times New Roman"/>
          <w:sz w:val="20"/>
          <w:szCs w:val="24"/>
        </w:rPr>
        <w:t xml:space="preserve">2.Pelatihan pra operasi untuk pelaksanaan  tugas operasinal  Satuan Tugas FPU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w:t>
      </w:r>
    </w:p>
    <w:p w:rsidR="000230F4" w:rsidRPr="00EB5787" w:rsidRDefault="000230F4" w:rsidP="00E06639">
      <w:pPr>
        <w:spacing w:line="276" w:lineRule="auto"/>
        <w:ind w:left="993" w:right="1371"/>
        <w:jc w:val="both"/>
        <w:rPr>
          <w:rFonts w:ascii="Times New Roman" w:hAnsi="Times New Roman" w:cs="Times New Roman"/>
          <w:sz w:val="20"/>
          <w:szCs w:val="24"/>
        </w:rPr>
      </w:pPr>
      <w:r w:rsidRPr="00EB5787">
        <w:rPr>
          <w:rFonts w:ascii="Times New Roman" w:hAnsi="Times New Roman" w:cs="Times New Roman"/>
          <w:sz w:val="20"/>
          <w:szCs w:val="24"/>
        </w:rPr>
        <w:t xml:space="preserve">3.Proses pengadaan peralatan dan perlengkapan perorangan dan kesatan  yang di perlukan  Satuan Sagtas FPU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w:t>
      </w:r>
    </w:p>
    <w:p w:rsidR="000230F4" w:rsidRPr="00EB5787" w:rsidRDefault="000230F4" w:rsidP="00E06639">
      <w:pPr>
        <w:spacing w:line="276" w:lineRule="auto"/>
        <w:ind w:left="993" w:right="1371"/>
        <w:jc w:val="both"/>
        <w:rPr>
          <w:rFonts w:ascii="Times New Roman" w:hAnsi="Times New Roman" w:cs="Times New Roman"/>
          <w:sz w:val="20"/>
          <w:szCs w:val="24"/>
        </w:rPr>
      </w:pPr>
      <w:r w:rsidRPr="00EB5787">
        <w:rPr>
          <w:rFonts w:ascii="Times New Roman" w:hAnsi="Times New Roman" w:cs="Times New Roman"/>
          <w:sz w:val="20"/>
          <w:szCs w:val="24"/>
        </w:rPr>
        <w:t xml:space="preserve">4.Koodinasi  dengan Menteri Luar Negeri  untuk persiapan  dan pelaksanaan tugas  operasional  Satuan Tugas FPU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w:t>
      </w:r>
    </w:p>
    <w:p w:rsidR="000230F4" w:rsidRPr="00EB5787" w:rsidRDefault="000230F4" w:rsidP="00E06639">
      <w:pPr>
        <w:spacing w:line="276" w:lineRule="auto"/>
        <w:ind w:left="993" w:right="1371"/>
        <w:jc w:val="both"/>
        <w:rPr>
          <w:rFonts w:ascii="Times New Roman" w:hAnsi="Times New Roman" w:cs="Times New Roman"/>
          <w:sz w:val="20"/>
          <w:szCs w:val="24"/>
        </w:rPr>
      </w:pPr>
      <w:r w:rsidRPr="00EB5787">
        <w:rPr>
          <w:rFonts w:ascii="Times New Roman" w:hAnsi="Times New Roman" w:cs="Times New Roman"/>
          <w:sz w:val="20"/>
          <w:szCs w:val="24"/>
        </w:rPr>
        <w:t xml:space="preserve">5.Koordinasi dengan Menteri Keungan  untuk menyiapkan  Dukungan Anggran  guna mendukung  penyiapan  dan pelaksanaan tugas operasional  Satuan Tugas  FPU </w:t>
      </w:r>
      <w:r w:rsidR="00554EF1">
        <w:rPr>
          <w:rFonts w:ascii="Times New Roman" w:hAnsi="Times New Roman" w:cs="Times New Roman"/>
          <w:sz w:val="20"/>
          <w:szCs w:val="24"/>
        </w:rPr>
        <w:t>Indonesia</w:t>
      </w:r>
    </w:p>
    <w:p w:rsidR="000230F4" w:rsidRPr="00EB5787" w:rsidRDefault="000230F4" w:rsidP="00E06639">
      <w:pPr>
        <w:spacing w:line="276" w:lineRule="auto"/>
        <w:ind w:left="993" w:right="1371"/>
        <w:jc w:val="both"/>
        <w:rPr>
          <w:rFonts w:ascii="Times New Roman" w:hAnsi="Times New Roman" w:cs="Times New Roman"/>
          <w:sz w:val="20"/>
          <w:szCs w:val="24"/>
        </w:rPr>
      </w:pPr>
      <w:r w:rsidRPr="00EB5787">
        <w:rPr>
          <w:rFonts w:ascii="Times New Roman" w:hAnsi="Times New Roman" w:cs="Times New Roman"/>
          <w:sz w:val="20"/>
          <w:szCs w:val="24"/>
        </w:rPr>
        <w:t xml:space="preserve">6.Pengendalian dan  pemantauan  pelaksanaan tugas operasional  Satuan Tugas FPU </w:t>
      </w:r>
      <w:r w:rsidR="00554EF1">
        <w:rPr>
          <w:rFonts w:ascii="Times New Roman" w:hAnsi="Times New Roman" w:cs="Times New Roman"/>
          <w:sz w:val="20"/>
          <w:szCs w:val="24"/>
        </w:rPr>
        <w:t>Indonesia</w:t>
      </w:r>
      <w:r w:rsidRPr="00EB5787">
        <w:rPr>
          <w:rFonts w:ascii="Times New Roman" w:hAnsi="Times New Roman" w:cs="Times New Roman"/>
          <w:sz w:val="20"/>
          <w:szCs w:val="24"/>
        </w:rPr>
        <w:t xml:space="preserve">  selama melaksanakan  misi  pemeliharaan perdamaian  di Darfur.</w:t>
      </w:r>
    </w:p>
    <w:p w:rsidR="000230F4" w:rsidRPr="00D71679" w:rsidRDefault="00592AA4"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Keputusan Presiden di atas men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adi salah satu dasar hukum bagi pembentukan  FPU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untuk selan</w:t>
      </w:r>
      <w:r w:rsidR="00F37445">
        <w:rPr>
          <w:rFonts w:ascii="Times New Roman" w:hAnsi="Times New Roman" w:cs="Times New Roman"/>
          <w:sz w:val="24"/>
          <w:szCs w:val="24"/>
        </w:rPr>
        <w:t>j</w:t>
      </w:r>
      <w:r w:rsidRPr="00D71679">
        <w:rPr>
          <w:rFonts w:ascii="Times New Roman" w:hAnsi="Times New Roman" w:cs="Times New Roman"/>
          <w:sz w:val="24"/>
          <w:szCs w:val="24"/>
        </w:rPr>
        <w:t>utnya  men</w:t>
      </w:r>
      <w:r w:rsidR="00F37445">
        <w:rPr>
          <w:rFonts w:ascii="Times New Roman" w:hAnsi="Times New Roman" w:cs="Times New Roman"/>
          <w:sz w:val="24"/>
          <w:szCs w:val="24"/>
        </w:rPr>
        <w:t>j</w:t>
      </w:r>
      <w:r w:rsidRPr="00D71679">
        <w:rPr>
          <w:rFonts w:ascii="Times New Roman" w:hAnsi="Times New Roman" w:cs="Times New Roman"/>
          <w:sz w:val="24"/>
          <w:szCs w:val="24"/>
        </w:rPr>
        <w:t>alankan  misi pemeliharaan perdamaian dan turut serta dalam mewu</w:t>
      </w:r>
      <w:r w:rsidR="00F37445">
        <w:rPr>
          <w:rFonts w:ascii="Times New Roman" w:hAnsi="Times New Roman" w:cs="Times New Roman"/>
          <w:sz w:val="24"/>
          <w:szCs w:val="24"/>
        </w:rPr>
        <w:t>j</w:t>
      </w:r>
      <w:r w:rsidRPr="00D71679">
        <w:rPr>
          <w:rFonts w:ascii="Times New Roman" w:hAnsi="Times New Roman" w:cs="Times New Roman"/>
          <w:sz w:val="24"/>
          <w:szCs w:val="24"/>
        </w:rPr>
        <w:t>udkan  perdamaian  dunia di bawah bndera PBB.</w:t>
      </w:r>
    </w:p>
    <w:p w:rsidR="00592AA4" w:rsidRPr="00D71679" w:rsidRDefault="00592AA4"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 xml:space="preserve">Selain itu ,dasar hukum mengenai FPU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di bahas  dalam peratuan  Presiden Republik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nomor  50 tahun 2010 tentang </w:t>
      </w:r>
      <w:r w:rsidR="006703A9" w:rsidRPr="00D71679">
        <w:rPr>
          <w:rFonts w:ascii="Times New Roman" w:hAnsi="Times New Roman" w:cs="Times New Roman"/>
          <w:sz w:val="24"/>
          <w:szCs w:val="24"/>
        </w:rPr>
        <w:t xml:space="preserve"> Satuan  Tugas  Unit Polisi Berseragam (Formed Plice Unit /FPU)</w:t>
      </w:r>
      <w:r w:rsidR="00554EF1">
        <w:rPr>
          <w:rFonts w:ascii="Times New Roman" w:hAnsi="Times New Roman" w:cs="Times New Roman"/>
          <w:sz w:val="24"/>
          <w:szCs w:val="24"/>
        </w:rPr>
        <w:t>Indonesia</w:t>
      </w:r>
      <w:r w:rsidR="006703A9" w:rsidRPr="00D71679">
        <w:rPr>
          <w:rFonts w:ascii="Times New Roman" w:hAnsi="Times New Roman" w:cs="Times New Roman"/>
          <w:sz w:val="24"/>
          <w:szCs w:val="24"/>
        </w:rPr>
        <w:t xml:space="preserve"> dalam misi pemeliharaan  perdamaian di Darfur ,Sudan yang bebunyi</w:t>
      </w:r>
    </w:p>
    <w:p w:rsidR="006703A9" w:rsidRPr="00554EF1" w:rsidRDefault="006703A9" w:rsidP="00E06639">
      <w:pPr>
        <w:ind w:left="993"/>
        <w:jc w:val="both"/>
        <w:rPr>
          <w:rFonts w:ascii="Times New Roman" w:hAnsi="Times New Roman" w:cs="Times New Roman"/>
          <w:b/>
          <w:sz w:val="24"/>
          <w:szCs w:val="24"/>
        </w:rPr>
      </w:pPr>
      <w:r w:rsidRPr="00554EF1">
        <w:rPr>
          <w:rFonts w:ascii="Times New Roman" w:hAnsi="Times New Roman" w:cs="Times New Roman"/>
          <w:b/>
          <w:sz w:val="24"/>
          <w:szCs w:val="24"/>
        </w:rPr>
        <w:t>Pasal I</w:t>
      </w:r>
    </w:p>
    <w:p w:rsidR="006703A9" w:rsidRPr="00554EF1" w:rsidRDefault="006703A9" w:rsidP="00E06639">
      <w:pPr>
        <w:spacing w:line="276" w:lineRule="auto"/>
        <w:ind w:left="993" w:right="1371"/>
        <w:jc w:val="both"/>
        <w:rPr>
          <w:rFonts w:ascii="Times New Roman" w:hAnsi="Times New Roman" w:cs="Times New Roman"/>
          <w:sz w:val="20"/>
          <w:szCs w:val="24"/>
        </w:rPr>
      </w:pPr>
      <w:r w:rsidRPr="00554EF1">
        <w:rPr>
          <w:rFonts w:ascii="Times New Roman" w:hAnsi="Times New Roman" w:cs="Times New Roman"/>
          <w:sz w:val="20"/>
          <w:szCs w:val="24"/>
        </w:rPr>
        <w:t>Dalam peraturan Presiden yang di maksud  dengan Satuan Tuga  Unit Berseragamntuk (Formed Police Unit/FPU) yang selan</w:t>
      </w:r>
      <w:r w:rsidR="00F37445" w:rsidRPr="00554EF1">
        <w:rPr>
          <w:rFonts w:ascii="Times New Roman" w:hAnsi="Times New Roman" w:cs="Times New Roman"/>
          <w:sz w:val="20"/>
          <w:szCs w:val="24"/>
        </w:rPr>
        <w:t>j</w:t>
      </w:r>
      <w:r w:rsidRPr="00554EF1">
        <w:rPr>
          <w:rFonts w:ascii="Times New Roman" w:hAnsi="Times New Roman" w:cs="Times New Roman"/>
          <w:sz w:val="20"/>
          <w:szCs w:val="24"/>
        </w:rPr>
        <w:t xml:space="preserve">utnya  disebut dengan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adalah Pasukan Garuda Bhayangkara yang di bentuk dan di tugaskan </w:t>
      </w:r>
    </w:p>
    <w:p w:rsidR="006703A9" w:rsidRPr="00554EF1" w:rsidRDefault="006703A9" w:rsidP="00E06639">
      <w:pPr>
        <w:spacing w:line="276" w:lineRule="auto"/>
        <w:ind w:left="993" w:right="1371"/>
        <w:jc w:val="both"/>
        <w:rPr>
          <w:rFonts w:ascii="Times New Roman" w:hAnsi="Times New Roman" w:cs="Times New Roman"/>
          <w:sz w:val="20"/>
          <w:szCs w:val="24"/>
        </w:rPr>
      </w:pPr>
      <w:r w:rsidRPr="00554EF1">
        <w:rPr>
          <w:rFonts w:ascii="Times New Roman" w:hAnsi="Times New Roman" w:cs="Times New Roman"/>
          <w:sz w:val="20"/>
          <w:szCs w:val="24"/>
        </w:rPr>
        <w:t xml:space="preserve">Sebagai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dalam  Misi pemeliharaan di Darfur ,Sudan</w:t>
      </w:r>
    </w:p>
    <w:p w:rsidR="006703A9" w:rsidRPr="00554EF1" w:rsidRDefault="006703A9" w:rsidP="00E06639">
      <w:pPr>
        <w:spacing w:line="276" w:lineRule="auto"/>
        <w:ind w:left="993"/>
        <w:jc w:val="both"/>
        <w:rPr>
          <w:rFonts w:ascii="Times New Roman" w:hAnsi="Times New Roman" w:cs="Times New Roman"/>
          <w:b/>
          <w:sz w:val="24"/>
          <w:szCs w:val="24"/>
        </w:rPr>
      </w:pPr>
      <w:r w:rsidRPr="00554EF1">
        <w:rPr>
          <w:rFonts w:ascii="Times New Roman" w:hAnsi="Times New Roman" w:cs="Times New Roman"/>
          <w:b/>
          <w:sz w:val="24"/>
          <w:szCs w:val="24"/>
        </w:rPr>
        <w:lastRenderedPageBreak/>
        <w:t>Pasal 2</w:t>
      </w:r>
    </w:p>
    <w:p w:rsidR="00B24689" w:rsidRPr="00554EF1" w:rsidRDefault="006703A9" w:rsidP="00E06639">
      <w:pPr>
        <w:spacing w:line="276" w:lineRule="auto"/>
        <w:ind w:left="993" w:right="1371"/>
        <w:jc w:val="both"/>
        <w:rPr>
          <w:rFonts w:ascii="Times New Roman" w:hAnsi="Times New Roman" w:cs="Times New Roman"/>
          <w:sz w:val="20"/>
          <w:szCs w:val="24"/>
        </w:rPr>
      </w:pPr>
      <w:r w:rsidRPr="00554EF1">
        <w:rPr>
          <w:rFonts w:ascii="Times New Roman" w:hAnsi="Times New Roman" w:cs="Times New Roman"/>
          <w:sz w:val="20"/>
          <w:szCs w:val="24"/>
        </w:rPr>
        <w:t xml:space="preserve">Pembentukan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berdasarkan peraturan Presiden ini merupakan tindak lan</w:t>
      </w:r>
      <w:r w:rsidR="00F37445" w:rsidRPr="00554EF1">
        <w:rPr>
          <w:rFonts w:ascii="Times New Roman" w:hAnsi="Times New Roman" w:cs="Times New Roman"/>
          <w:sz w:val="20"/>
          <w:szCs w:val="24"/>
        </w:rPr>
        <w:t>j</w:t>
      </w:r>
      <w:r w:rsidRPr="00554EF1">
        <w:rPr>
          <w:rFonts w:ascii="Times New Roman" w:hAnsi="Times New Roman" w:cs="Times New Roman"/>
          <w:sz w:val="20"/>
          <w:szCs w:val="24"/>
        </w:rPr>
        <w:t xml:space="preserve">ut  dan merupakan  satu kesatuan dengan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yang  di bentuk  berdasarkan  Keputusan  presiden Nomor  4 Tahun 2008 tentang  Satuan  Tugas Unit Polisi Berseragam ( Formed Pilice Unit/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dalam Misi Pemeliharaan Perdamaian  di Darfur ,Sudan dan keputusan Presiden Nomor 23 Tahun 2008 tentang penambahan  </w:t>
      </w:r>
      <w:r w:rsidR="00C15280" w:rsidRPr="00554EF1">
        <w:rPr>
          <w:rFonts w:ascii="Times New Roman" w:hAnsi="Times New Roman" w:cs="Times New Roman"/>
          <w:sz w:val="20"/>
          <w:szCs w:val="24"/>
        </w:rPr>
        <w:t xml:space="preserve">Pasukan  Satuan Tugas Polisi Berseragam  (Formed Police Unit /FPU) </w:t>
      </w:r>
      <w:r w:rsidR="00554EF1">
        <w:rPr>
          <w:rFonts w:ascii="Times New Roman" w:hAnsi="Times New Roman" w:cs="Times New Roman"/>
          <w:sz w:val="20"/>
          <w:szCs w:val="24"/>
        </w:rPr>
        <w:t>Indonesia</w:t>
      </w:r>
      <w:r w:rsidR="00C15280" w:rsidRPr="00554EF1">
        <w:rPr>
          <w:rFonts w:ascii="Times New Roman" w:hAnsi="Times New Roman" w:cs="Times New Roman"/>
          <w:sz w:val="20"/>
          <w:szCs w:val="24"/>
        </w:rPr>
        <w:t xml:space="preserve"> dalam misi Pemeliharaan Perdamaian Dardur ,Sudan</w:t>
      </w:r>
    </w:p>
    <w:p w:rsidR="00C15280" w:rsidRPr="00554EF1" w:rsidRDefault="00C15280" w:rsidP="00E06639">
      <w:pPr>
        <w:spacing w:line="276" w:lineRule="auto"/>
        <w:ind w:left="993"/>
        <w:jc w:val="both"/>
        <w:rPr>
          <w:rFonts w:ascii="Times New Roman" w:hAnsi="Times New Roman" w:cs="Times New Roman"/>
          <w:b/>
          <w:sz w:val="24"/>
          <w:szCs w:val="24"/>
        </w:rPr>
      </w:pPr>
      <w:r w:rsidRPr="00554EF1">
        <w:rPr>
          <w:rFonts w:ascii="Times New Roman" w:hAnsi="Times New Roman" w:cs="Times New Roman"/>
          <w:b/>
          <w:sz w:val="24"/>
          <w:szCs w:val="24"/>
        </w:rPr>
        <w:t>Pasal 3</w:t>
      </w:r>
    </w:p>
    <w:p w:rsidR="00C15280" w:rsidRPr="00554EF1" w:rsidRDefault="00C15280" w:rsidP="00E06639">
      <w:pPr>
        <w:spacing w:line="276" w:lineRule="auto"/>
        <w:ind w:left="993" w:right="1371"/>
        <w:jc w:val="both"/>
        <w:rPr>
          <w:rFonts w:ascii="Times New Roman" w:hAnsi="Times New Roman" w:cs="Times New Roman"/>
          <w:sz w:val="20"/>
          <w:szCs w:val="24"/>
        </w:rPr>
      </w:pPr>
      <w:r w:rsidRPr="00554EF1">
        <w:rPr>
          <w:rFonts w:ascii="Times New Roman" w:hAnsi="Times New Roman" w:cs="Times New Roman"/>
          <w:sz w:val="20"/>
          <w:szCs w:val="24"/>
        </w:rPr>
        <w:t xml:space="preserve">Pembentukan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di laksanakan  sesuai  dengan kebutuhan dan atas permintaan  Perserikatan Bangsa-Bangsa.</w:t>
      </w:r>
    </w:p>
    <w:p w:rsidR="00C15280" w:rsidRPr="00554EF1" w:rsidRDefault="00C15280" w:rsidP="00E06639">
      <w:pPr>
        <w:spacing w:line="276" w:lineRule="auto"/>
        <w:ind w:left="993"/>
        <w:jc w:val="both"/>
        <w:rPr>
          <w:rFonts w:ascii="Times New Roman" w:hAnsi="Times New Roman" w:cs="Times New Roman"/>
          <w:b/>
          <w:sz w:val="24"/>
          <w:szCs w:val="24"/>
        </w:rPr>
      </w:pPr>
      <w:r w:rsidRPr="00554EF1">
        <w:rPr>
          <w:rFonts w:ascii="Times New Roman" w:hAnsi="Times New Roman" w:cs="Times New Roman"/>
          <w:b/>
          <w:sz w:val="24"/>
          <w:szCs w:val="24"/>
        </w:rPr>
        <w:t>Pasal 4</w:t>
      </w:r>
    </w:p>
    <w:p w:rsidR="002A20E4" w:rsidRPr="00554EF1" w:rsidRDefault="002A20E4" w:rsidP="00E06639">
      <w:pPr>
        <w:pStyle w:val="ListParagraph"/>
        <w:numPr>
          <w:ilvl w:val="0"/>
          <w:numId w:val="14"/>
        </w:numPr>
        <w:spacing w:line="276" w:lineRule="auto"/>
        <w:ind w:left="1276" w:right="1371" w:hanging="283"/>
        <w:jc w:val="both"/>
        <w:rPr>
          <w:rFonts w:ascii="Times New Roman" w:hAnsi="Times New Roman" w:cs="Times New Roman"/>
          <w:sz w:val="20"/>
          <w:szCs w:val="24"/>
        </w:rPr>
      </w:pPr>
      <w:r w:rsidRPr="00554EF1">
        <w:rPr>
          <w:rFonts w:ascii="Times New Roman" w:hAnsi="Times New Roman" w:cs="Times New Roman"/>
          <w:sz w:val="20"/>
          <w:szCs w:val="24"/>
        </w:rPr>
        <w:t xml:space="preserve">Pembentukan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dilaksanakan  oleh KepalaKepolisian Negara  Republik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w:t>
      </w:r>
    </w:p>
    <w:p w:rsidR="002A20E4" w:rsidRPr="00554EF1" w:rsidRDefault="002A20E4" w:rsidP="00E06639">
      <w:pPr>
        <w:pStyle w:val="ListParagraph"/>
        <w:numPr>
          <w:ilvl w:val="0"/>
          <w:numId w:val="14"/>
        </w:numPr>
        <w:spacing w:line="276" w:lineRule="auto"/>
        <w:ind w:left="1276" w:right="1371" w:hanging="283"/>
        <w:jc w:val="both"/>
        <w:rPr>
          <w:rFonts w:ascii="Times New Roman" w:hAnsi="Times New Roman" w:cs="Times New Roman"/>
          <w:sz w:val="20"/>
          <w:szCs w:val="24"/>
        </w:rPr>
      </w:pPr>
      <w:r w:rsidRPr="00554EF1">
        <w:rPr>
          <w:rFonts w:ascii="Times New Roman" w:hAnsi="Times New Roman" w:cs="Times New Roman"/>
          <w:sz w:val="20"/>
          <w:szCs w:val="24"/>
        </w:rPr>
        <w:t xml:space="preserve">Pembentukan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Sebagaimana  di maksud  pada ayat  (1)dilaksanakan melalui:</w:t>
      </w:r>
    </w:p>
    <w:p w:rsidR="002A20E4" w:rsidRPr="00554EF1" w:rsidRDefault="002A20E4" w:rsidP="00E06639">
      <w:pPr>
        <w:pStyle w:val="ListParagraph"/>
        <w:spacing w:line="276" w:lineRule="auto"/>
        <w:ind w:left="1560" w:right="1371" w:hanging="283"/>
        <w:jc w:val="both"/>
        <w:rPr>
          <w:rFonts w:ascii="Times New Roman" w:hAnsi="Times New Roman" w:cs="Times New Roman"/>
          <w:sz w:val="20"/>
          <w:szCs w:val="24"/>
        </w:rPr>
      </w:pPr>
      <w:r w:rsidRPr="00554EF1">
        <w:rPr>
          <w:rFonts w:ascii="Times New Roman" w:hAnsi="Times New Roman" w:cs="Times New Roman"/>
          <w:sz w:val="20"/>
          <w:szCs w:val="24"/>
        </w:rPr>
        <w:t>a.</w:t>
      </w:r>
      <w:r w:rsidR="00BA1219" w:rsidRPr="00554EF1">
        <w:rPr>
          <w:rFonts w:ascii="Times New Roman" w:hAnsi="Times New Roman" w:cs="Times New Roman"/>
          <w:sz w:val="20"/>
          <w:szCs w:val="24"/>
        </w:rPr>
        <w:t xml:space="preserve">Seleksi Personel Kepolisian  Negara Republik </w:t>
      </w:r>
      <w:r w:rsidR="00554EF1">
        <w:rPr>
          <w:rFonts w:ascii="Times New Roman" w:hAnsi="Times New Roman" w:cs="Times New Roman"/>
          <w:sz w:val="20"/>
          <w:szCs w:val="24"/>
        </w:rPr>
        <w:t>Indonesia</w:t>
      </w:r>
      <w:r w:rsidR="00BA1219" w:rsidRPr="00554EF1">
        <w:rPr>
          <w:rFonts w:ascii="Times New Roman" w:hAnsi="Times New Roman" w:cs="Times New Roman"/>
          <w:sz w:val="20"/>
          <w:szCs w:val="24"/>
        </w:rPr>
        <w:t xml:space="preserve">  sesuai  dengan </w:t>
      </w:r>
      <w:r w:rsidR="00F37445" w:rsidRPr="00554EF1">
        <w:rPr>
          <w:rFonts w:ascii="Times New Roman" w:hAnsi="Times New Roman" w:cs="Times New Roman"/>
          <w:sz w:val="20"/>
          <w:szCs w:val="24"/>
        </w:rPr>
        <w:t>j</w:t>
      </w:r>
      <w:r w:rsidR="00BA1219" w:rsidRPr="00554EF1">
        <w:rPr>
          <w:rFonts w:ascii="Times New Roman" w:hAnsi="Times New Roman" w:cs="Times New Roman"/>
          <w:sz w:val="20"/>
          <w:szCs w:val="24"/>
        </w:rPr>
        <w:t xml:space="preserve">umlah  yang diminta  oleh Perserikatan Bangsa-Bangsa </w:t>
      </w:r>
    </w:p>
    <w:p w:rsidR="00BA1219" w:rsidRPr="00554EF1" w:rsidRDefault="00BA1219" w:rsidP="00E06639">
      <w:pPr>
        <w:pStyle w:val="ListParagraph"/>
        <w:spacing w:line="276" w:lineRule="auto"/>
        <w:ind w:left="1560" w:right="1371" w:hanging="283"/>
        <w:jc w:val="both"/>
        <w:rPr>
          <w:rFonts w:ascii="Times New Roman" w:hAnsi="Times New Roman" w:cs="Times New Roman"/>
          <w:sz w:val="20"/>
          <w:szCs w:val="24"/>
        </w:rPr>
      </w:pPr>
      <w:r w:rsidRPr="00554EF1">
        <w:rPr>
          <w:rFonts w:ascii="Times New Roman" w:hAnsi="Times New Roman" w:cs="Times New Roman"/>
          <w:sz w:val="20"/>
          <w:szCs w:val="24"/>
        </w:rPr>
        <w:t xml:space="preserve">b. Pelatihan pra operasi untuk pelaksanaan  tugas operasinal  Satuan Tugas FPU </w:t>
      </w:r>
      <w:r w:rsidR="00554EF1">
        <w:rPr>
          <w:rFonts w:ascii="Times New Roman" w:hAnsi="Times New Roman" w:cs="Times New Roman"/>
          <w:sz w:val="20"/>
          <w:szCs w:val="24"/>
        </w:rPr>
        <w:t>Indonesia</w:t>
      </w:r>
    </w:p>
    <w:p w:rsidR="00BA1219" w:rsidRPr="00554EF1" w:rsidRDefault="00BA1219" w:rsidP="00E06639">
      <w:pPr>
        <w:pStyle w:val="ListParagraph"/>
        <w:spacing w:line="276" w:lineRule="auto"/>
        <w:ind w:left="1560" w:right="1371" w:hanging="283"/>
        <w:jc w:val="both"/>
        <w:rPr>
          <w:rFonts w:ascii="Times New Roman" w:hAnsi="Times New Roman" w:cs="Times New Roman"/>
          <w:sz w:val="20"/>
          <w:szCs w:val="24"/>
        </w:rPr>
      </w:pPr>
      <w:r w:rsidRPr="00554EF1">
        <w:rPr>
          <w:rFonts w:ascii="Times New Roman" w:hAnsi="Times New Roman" w:cs="Times New Roman"/>
          <w:sz w:val="20"/>
          <w:szCs w:val="24"/>
        </w:rPr>
        <w:t xml:space="preserve">c. Proses pengadaan peralatan dan perlengkapan perorangan dan kesatan  yang di perlukan  Satuan Sagtas FPU </w:t>
      </w:r>
      <w:r w:rsidR="00554EF1">
        <w:rPr>
          <w:rFonts w:ascii="Times New Roman" w:hAnsi="Times New Roman" w:cs="Times New Roman"/>
          <w:sz w:val="20"/>
          <w:szCs w:val="24"/>
        </w:rPr>
        <w:t>Indonesia</w:t>
      </w:r>
    </w:p>
    <w:p w:rsidR="00BA1219" w:rsidRPr="00554EF1" w:rsidRDefault="00BA1219" w:rsidP="00E06639">
      <w:pPr>
        <w:pStyle w:val="ListParagraph"/>
        <w:ind w:left="993"/>
        <w:jc w:val="both"/>
        <w:rPr>
          <w:rFonts w:ascii="Times New Roman" w:hAnsi="Times New Roman" w:cs="Times New Roman"/>
          <w:b/>
          <w:sz w:val="24"/>
          <w:szCs w:val="24"/>
        </w:rPr>
      </w:pPr>
      <w:r w:rsidRPr="00554EF1">
        <w:rPr>
          <w:rFonts w:ascii="Times New Roman" w:hAnsi="Times New Roman" w:cs="Times New Roman"/>
          <w:b/>
          <w:sz w:val="24"/>
          <w:szCs w:val="24"/>
        </w:rPr>
        <w:t>Pasal 5</w:t>
      </w:r>
    </w:p>
    <w:p w:rsidR="00BA1219" w:rsidRPr="00554EF1" w:rsidRDefault="00BA1219" w:rsidP="00E06639">
      <w:pPr>
        <w:pStyle w:val="ListParagraph"/>
        <w:spacing w:line="276" w:lineRule="auto"/>
        <w:ind w:left="1276" w:right="1371" w:hanging="283"/>
        <w:jc w:val="both"/>
        <w:rPr>
          <w:rFonts w:ascii="Times New Roman" w:hAnsi="Times New Roman" w:cs="Times New Roman"/>
          <w:sz w:val="20"/>
          <w:szCs w:val="24"/>
        </w:rPr>
      </w:pPr>
      <w:r w:rsidRPr="00554EF1">
        <w:rPr>
          <w:rFonts w:ascii="Times New Roman" w:hAnsi="Times New Roman" w:cs="Times New Roman"/>
          <w:sz w:val="20"/>
          <w:szCs w:val="24"/>
        </w:rPr>
        <w:t>1.</w:t>
      </w:r>
      <w:r w:rsidR="00554EF1" w:rsidRPr="00554EF1">
        <w:rPr>
          <w:rFonts w:ascii="Times New Roman" w:hAnsi="Times New Roman" w:cs="Times New Roman"/>
          <w:sz w:val="20"/>
          <w:szCs w:val="24"/>
        </w:rPr>
        <w:tab/>
      </w:r>
      <w:r w:rsidRPr="00554EF1">
        <w:rPr>
          <w:rFonts w:ascii="Times New Roman" w:hAnsi="Times New Roman" w:cs="Times New Roman"/>
          <w:sz w:val="20"/>
          <w:szCs w:val="24"/>
        </w:rPr>
        <w:t xml:space="preserve">Pengiriman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yang ditugaskan  dalam misi pemeliharaan perdamaian  di Darfur ,Sudan sebagai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pengganti </w:t>
      </w:r>
      <w:r w:rsidR="00881E85" w:rsidRPr="00554EF1">
        <w:rPr>
          <w:rFonts w:ascii="Times New Roman" w:hAnsi="Times New Roman" w:cs="Times New Roman"/>
          <w:sz w:val="20"/>
          <w:szCs w:val="24"/>
        </w:rPr>
        <w:t xml:space="preserve"> bagi Pasukan FPU </w:t>
      </w:r>
      <w:r w:rsidR="00554EF1">
        <w:rPr>
          <w:rFonts w:ascii="Times New Roman" w:hAnsi="Times New Roman" w:cs="Times New Roman"/>
          <w:sz w:val="20"/>
          <w:szCs w:val="24"/>
        </w:rPr>
        <w:t>Indonesia</w:t>
      </w:r>
      <w:r w:rsidR="00881E85" w:rsidRPr="00554EF1">
        <w:rPr>
          <w:rFonts w:ascii="Times New Roman" w:hAnsi="Times New Roman" w:cs="Times New Roman"/>
          <w:sz w:val="20"/>
          <w:szCs w:val="24"/>
        </w:rPr>
        <w:t xml:space="preserve">  yang ditarik karena  telah berakhir  masa tugasnya ,dilaksanakan  oleh Kepala Kepolisian  Negara Republik </w:t>
      </w:r>
      <w:r w:rsidR="00554EF1">
        <w:rPr>
          <w:rFonts w:ascii="Times New Roman" w:hAnsi="Times New Roman" w:cs="Times New Roman"/>
          <w:sz w:val="20"/>
          <w:szCs w:val="24"/>
        </w:rPr>
        <w:t>Indonesia</w:t>
      </w:r>
      <w:r w:rsidR="00881E85" w:rsidRPr="00554EF1">
        <w:rPr>
          <w:rFonts w:ascii="Times New Roman" w:hAnsi="Times New Roman" w:cs="Times New Roman"/>
          <w:sz w:val="20"/>
          <w:szCs w:val="24"/>
        </w:rPr>
        <w:t xml:space="preserve"> </w:t>
      </w:r>
    </w:p>
    <w:p w:rsidR="00881E85" w:rsidRDefault="00881E85" w:rsidP="00E06639">
      <w:pPr>
        <w:pStyle w:val="ListParagraph"/>
        <w:spacing w:line="276" w:lineRule="auto"/>
        <w:ind w:left="1276" w:right="1371" w:hanging="283"/>
        <w:jc w:val="both"/>
        <w:rPr>
          <w:rFonts w:ascii="Times New Roman" w:hAnsi="Times New Roman" w:cs="Times New Roman"/>
          <w:sz w:val="20"/>
          <w:szCs w:val="24"/>
        </w:rPr>
      </w:pPr>
      <w:r w:rsidRPr="00554EF1">
        <w:rPr>
          <w:rFonts w:ascii="Times New Roman" w:hAnsi="Times New Roman" w:cs="Times New Roman"/>
          <w:sz w:val="20"/>
          <w:szCs w:val="24"/>
        </w:rPr>
        <w:t>2.</w:t>
      </w:r>
      <w:r w:rsidR="00554EF1" w:rsidRPr="00554EF1">
        <w:rPr>
          <w:rFonts w:ascii="Times New Roman" w:hAnsi="Times New Roman" w:cs="Times New Roman"/>
          <w:sz w:val="20"/>
          <w:szCs w:val="24"/>
        </w:rPr>
        <w:tab/>
      </w:r>
      <w:r w:rsidRPr="00554EF1">
        <w:rPr>
          <w:rFonts w:ascii="Times New Roman" w:hAnsi="Times New Roman" w:cs="Times New Roman"/>
          <w:sz w:val="20"/>
          <w:szCs w:val="24"/>
        </w:rPr>
        <w:t xml:space="preserve">Ketentuan mengenai pengiriman dan penarikan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sebagaimana dimaksud pada ayat  (1) ditetapkan  oleh Kepala Kepolisiaan Negara Republik </w:t>
      </w:r>
      <w:r w:rsidR="00554EF1">
        <w:rPr>
          <w:rFonts w:ascii="Times New Roman" w:hAnsi="Times New Roman" w:cs="Times New Roman"/>
          <w:sz w:val="20"/>
          <w:szCs w:val="24"/>
        </w:rPr>
        <w:t>Indonesia</w:t>
      </w:r>
    </w:p>
    <w:p w:rsidR="00554EF1" w:rsidRPr="00554EF1" w:rsidRDefault="00554EF1" w:rsidP="00554EF1">
      <w:pPr>
        <w:pStyle w:val="ListParagraph"/>
        <w:spacing w:line="276" w:lineRule="auto"/>
        <w:ind w:left="1134" w:right="1371" w:hanging="283"/>
        <w:jc w:val="both"/>
        <w:rPr>
          <w:rFonts w:ascii="Times New Roman" w:hAnsi="Times New Roman" w:cs="Times New Roman"/>
          <w:sz w:val="20"/>
          <w:szCs w:val="24"/>
        </w:rPr>
      </w:pPr>
    </w:p>
    <w:p w:rsidR="00881E85" w:rsidRPr="00554EF1" w:rsidRDefault="00881E85" w:rsidP="00E06639">
      <w:pPr>
        <w:pStyle w:val="ListParagraph"/>
        <w:ind w:left="993"/>
        <w:jc w:val="both"/>
        <w:rPr>
          <w:rFonts w:ascii="Times New Roman" w:hAnsi="Times New Roman" w:cs="Times New Roman"/>
          <w:b/>
          <w:sz w:val="24"/>
          <w:szCs w:val="24"/>
        </w:rPr>
      </w:pPr>
      <w:r w:rsidRPr="00554EF1">
        <w:rPr>
          <w:rFonts w:ascii="Times New Roman" w:hAnsi="Times New Roman" w:cs="Times New Roman"/>
          <w:b/>
          <w:sz w:val="24"/>
          <w:szCs w:val="24"/>
        </w:rPr>
        <w:t>Pasal 6</w:t>
      </w:r>
    </w:p>
    <w:p w:rsidR="00881E85" w:rsidRDefault="00881E85" w:rsidP="00E06639">
      <w:pPr>
        <w:pStyle w:val="ListParagraph"/>
        <w:spacing w:line="276" w:lineRule="auto"/>
        <w:ind w:left="993" w:right="1371"/>
        <w:jc w:val="both"/>
        <w:rPr>
          <w:rFonts w:ascii="Times New Roman" w:hAnsi="Times New Roman" w:cs="Times New Roman"/>
          <w:sz w:val="20"/>
          <w:szCs w:val="24"/>
        </w:rPr>
      </w:pPr>
      <w:r w:rsidRPr="00554EF1">
        <w:rPr>
          <w:rFonts w:ascii="Times New Roman" w:hAnsi="Times New Roman" w:cs="Times New Roman"/>
          <w:sz w:val="20"/>
          <w:szCs w:val="24"/>
        </w:rPr>
        <w:t xml:space="preserve">Menteri Luar Negeri mengambil langkah-langkah yang diperlukan dan berkoordinasi dengan  Perserikatan Bangsa-Bangsa  dalam rangka  penyiapan  pengiriman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serta  dalam proses  dari Perserikatan Bangsa-Bangsa </w:t>
      </w:r>
      <w:r w:rsidR="00DF5E72" w:rsidRPr="00554EF1">
        <w:rPr>
          <w:rFonts w:ascii="Times New Roman" w:hAnsi="Times New Roman" w:cs="Times New Roman"/>
          <w:sz w:val="20"/>
          <w:szCs w:val="24"/>
        </w:rPr>
        <w:t xml:space="preserve">atas biaya pemeliharaan  dan perawatan  sarana  dan prasarana  Pasukan  FPU </w:t>
      </w:r>
      <w:r w:rsidR="00554EF1">
        <w:rPr>
          <w:rFonts w:ascii="Times New Roman" w:hAnsi="Times New Roman" w:cs="Times New Roman"/>
          <w:sz w:val="20"/>
          <w:szCs w:val="24"/>
        </w:rPr>
        <w:t>Indonesia</w:t>
      </w:r>
      <w:r w:rsidR="00DF5E72" w:rsidRPr="00554EF1">
        <w:rPr>
          <w:rFonts w:ascii="Times New Roman" w:hAnsi="Times New Roman" w:cs="Times New Roman"/>
          <w:sz w:val="20"/>
          <w:szCs w:val="24"/>
        </w:rPr>
        <w:t xml:space="preserve"> </w:t>
      </w:r>
    </w:p>
    <w:p w:rsidR="00554EF1" w:rsidRPr="00554EF1" w:rsidRDefault="00554EF1" w:rsidP="00554EF1">
      <w:pPr>
        <w:pStyle w:val="ListParagraph"/>
        <w:spacing w:line="276" w:lineRule="auto"/>
        <w:ind w:left="851" w:right="1371"/>
        <w:jc w:val="both"/>
        <w:rPr>
          <w:rFonts w:ascii="Times New Roman" w:hAnsi="Times New Roman" w:cs="Times New Roman"/>
          <w:sz w:val="20"/>
          <w:szCs w:val="24"/>
        </w:rPr>
      </w:pPr>
    </w:p>
    <w:p w:rsidR="00DF5E72" w:rsidRPr="00554EF1" w:rsidRDefault="00DF5E72" w:rsidP="00E06639">
      <w:pPr>
        <w:pStyle w:val="ListParagraph"/>
        <w:ind w:left="993"/>
        <w:jc w:val="both"/>
        <w:rPr>
          <w:rFonts w:ascii="Times New Roman" w:hAnsi="Times New Roman" w:cs="Times New Roman"/>
          <w:b/>
          <w:sz w:val="24"/>
          <w:szCs w:val="24"/>
        </w:rPr>
      </w:pPr>
      <w:r w:rsidRPr="00554EF1">
        <w:rPr>
          <w:rFonts w:ascii="Times New Roman" w:hAnsi="Times New Roman" w:cs="Times New Roman"/>
          <w:b/>
          <w:sz w:val="24"/>
          <w:szCs w:val="24"/>
        </w:rPr>
        <w:t>Pasal 7</w:t>
      </w:r>
    </w:p>
    <w:p w:rsidR="00DF5E72" w:rsidRPr="00554EF1" w:rsidRDefault="00DF5E72" w:rsidP="00E06639">
      <w:pPr>
        <w:pStyle w:val="ListParagraph"/>
        <w:numPr>
          <w:ilvl w:val="0"/>
          <w:numId w:val="15"/>
        </w:numPr>
        <w:spacing w:after="0"/>
        <w:ind w:left="1276" w:right="1371" w:hanging="283"/>
        <w:jc w:val="both"/>
        <w:rPr>
          <w:rFonts w:ascii="Times New Roman" w:hAnsi="Times New Roman" w:cs="Times New Roman"/>
          <w:sz w:val="20"/>
          <w:szCs w:val="24"/>
        </w:rPr>
      </w:pPr>
      <w:r w:rsidRPr="00554EF1">
        <w:rPr>
          <w:rFonts w:ascii="Times New Roman" w:hAnsi="Times New Roman" w:cs="Times New Roman"/>
          <w:sz w:val="20"/>
          <w:szCs w:val="24"/>
        </w:rPr>
        <w:t xml:space="preserve">Segala biaya yang diperlukan bagi pelaksanaan pembentukan dan kegiatan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dalam misi pemeliharaan di Darfur, Sudan dibebankan kepada:</w:t>
      </w:r>
    </w:p>
    <w:p w:rsidR="00DF5E72" w:rsidRPr="00554EF1" w:rsidRDefault="00DF5E72" w:rsidP="00E06639">
      <w:pPr>
        <w:spacing w:after="0"/>
        <w:ind w:left="1560" w:right="1371" w:hanging="284"/>
        <w:jc w:val="both"/>
        <w:rPr>
          <w:rFonts w:ascii="Times New Roman" w:hAnsi="Times New Roman" w:cs="Times New Roman"/>
          <w:sz w:val="20"/>
          <w:szCs w:val="24"/>
        </w:rPr>
      </w:pPr>
      <w:r w:rsidRPr="00554EF1">
        <w:rPr>
          <w:rFonts w:ascii="Times New Roman" w:hAnsi="Times New Roman" w:cs="Times New Roman"/>
          <w:sz w:val="20"/>
          <w:szCs w:val="24"/>
        </w:rPr>
        <w:lastRenderedPageBreak/>
        <w:t>a.</w:t>
      </w:r>
      <w:r w:rsidR="00E06639">
        <w:rPr>
          <w:rFonts w:ascii="Times New Roman" w:hAnsi="Times New Roman" w:cs="Times New Roman"/>
          <w:sz w:val="20"/>
          <w:szCs w:val="24"/>
        </w:rPr>
        <w:tab/>
      </w:r>
      <w:r w:rsidR="0093363B" w:rsidRPr="00554EF1">
        <w:rPr>
          <w:rFonts w:ascii="Times New Roman" w:hAnsi="Times New Roman" w:cs="Times New Roman"/>
          <w:sz w:val="20"/>
          <w:szCs w:val="24"/>
        </w:rPr>
        <w:t>Anggaran Pendapatan Belan</w:t>
      </w:r>
      <w:r w:rsidR="00F37445" w:rsidRPr="00554EF1">
        <w:rPr>
          <w:rFonts w:ascii="Times New Roman" w:hAnsi="Times New Roman" w:cs="Times New Roman"/>
          <w:sz w:val="20"/>
          <w:szCs w:val="24"/>
        </w:rPr>
        <w:t>j</w:t>
      </w:r>
      <w:r w:rsidR="0093363B" w:rsidRPr="00554EF1">
        <w:rPr>
          <w:rFonts w:ascii="Times New Roman" w:hAnsi="Times New Roman" w:cs="Times New Roman"/>
          <w:sz w:val="20"/>
          <w:szCs w:val="24"/>
        </w:rPr>
        <w:t xml:space="preserve">a Negara </w:t>
      </w:r>
      <w:r w:rsidR="00554EF1">
        <w:rPr>
          <w:rFonts w:ascii="Times New Roman" w:hAnsi="Times New Roman" w:cs="Times New Roman"/>
          <w:sz w:val="20"/>
          <w:szCs w:val="24"/>
        </w:rPr>
        <w:t>untuk pembentukan Pasukan  FPU Indonesia</w:t>
      </w:r>
      <w:r w:rsidR="0093363B" w:rsidRPr="00554EF1">
        <w:rPr>
          <w:rFonts w:ascii="Times New Roman" w:hAnsi="Times New Roman" w:cs="Times New Roman"/>
          <w:sz w:val="20"/>
          <w:szCs w:val="24"/>
        </w:rPr>
        <w:t xml:space="preserve"> </w:t>
      </w:r>
    </w:p>
    <w:p w:rsidR="001D75E0" w:rsidRPr="00554EF1" w:rsidRDefault="001D75E0" w:rsidP="00E06639">
      <w:pPr>
        <w:spacing w:after="0"/>
        <w:ind w:left="1560" w:right="1371" w:hanging="284"/>
        <w:jc w:val="both"/>
        <w:rPr>
          <w:rFonts w:ascii="Times New Roman" w:hAnsi="Times New Roman" w:cs="Times New Roman"/>
          <w:sz w:val="20"/>
          <w:szCs w:val="24"/>
        </w:rPr>
      </w:pPr>
      <w:r w:rsidRPr="00554EF1">
        <w:rPr>
          <w:rFonts w:ascii="Times New Roman" w:hAnsi="Times New Roman" w:cs="Times New Roman"/>
          <w:sz w:val="20"/>
          <w:szCs w:val="24"/>
        </w:rPr>
        <w:t xml:space="preserve">b. </w:t>
      </w:r>
      <w:r w:rsidR="00E06639">
        <w:rPr>
          <w:rFonts w:ascii="Times New Roman" w:hAnsi="Times New Roman" w:cs="Times New Roman"/>
          <w:sz w:val="20"/>
          <w:szCs w:val="24"/>
        </w:rPr>
        <w:tab/>
      </w:r>
      <w:r w:rsidRPr="00554EF1">
        <w:rPr>
          <w:rFonts w:ascii="Times New Roman" w:hAnsi="Times New Roman" w:cs="Times New Roman"/>
          <w:sz w:val="20"/>
          <w:szCs w:val="24"/>
        </w:rPr>
        <w:t xml:space="preserve">Perserikatn Bangsa-Bangsa melalui  proses reimbursement  untuk biaya  pemeliharaan dan perawatan  sarana dan prasarana  Pasukan FPU </w:t>
      </w:r>
      <w:r w:rsidR="00554EF1">
        <w:rPr>
          <w:rFonts w:ascii="Times New Roman" w:hAnsi="Times New Roman" w:cs="Times New Roman"/>
          <w:sz w:val="20"/>
          <w:szCs w:val="24"/>
        </w:rPr>
        <w:t>Indonesia</w:t>
      </w:r>
      <w:r w:rsidRPr="00554EF1">
        <w:rPr>
          <w:rFonts w:ascii="Times New Roman" w:hAnsi="Times New Roman" w:cs="Times New Roman"/>
          <w:sz w:val="20"/>
          <w:szCs w:val="24"/>
        </w:rPr>
        <w:t xml:space="preserve">  di Darfur ,Sudan.</w:t>
      </w:r>
    </w:p>
    <w:p w:rsidR="001D75E0" w:rsidRPr="00554EF1" w:rsidRDefault="00554EF1" w:rsidP="00E06639">
      <w:pPr>
        <w:spacing w:after="0"/>
        <w:ind w:left="1276" w:right="1371" w:hanging="283"/>
        <w:jc w:val="both"/>
        <w:rPr>
          <w:rFonts w:ascii="Times New Roman" w:hAnsi="Times New Roman" w:cs="Times New Roman"/>
          <w:sz w:val="20"/>
          <w:szCs w:val="24"/>
        </w:rPr>
      </w:pPr>
      <w:r>
        <w:rPr>
          <w:rFonts w:ascii="Times New Roman" w:hAnsi="Times New Roman" w:cs="Times New Roman"/>
          <w:sz w:val="20"/>
          <w:szCs w:val="24"/>
        </w:rPr>
        <w:t>2)</w:t>
      </w:r>
      <w:r w:rsidR="001D75E0" w:rsidRPr="00554EF1">
        <w:rPr>
          <w:rFonts w:ascii="Times New Roman" w:hAnsi="Times New Roman" w:cs="Times New Roman"/>
          <w:sz w:val="20"/>
          <w:szCs w:val="24"/>
        </w:rPr>
        <w:t xml:space="preserve"> </w:t>
      </w:r>
      <w:r>
        <w:rPr>
          <w:rFonts w:ascii="Times New Roman" w:hAnsi="Times New Roman" w:cs="Times New Roman"/>
          <w:sz w:val="20"/>
          <w:szCs w:val="24"/>
        </w:rPr>
        <w:tab/>
        <w:t>D</w:t>
      </w:r>
      <w:r w:rsidR="001D75E0" w:rsidRPr="00554EF1">
        <w:rPr>
          <w:rFonts w:ascii="Times New Roman" w:hAnsi="Times New Roman" w:cs="Times New Roman"/>
          <w:sz w:val="20"/>
          <w:szCs w:val="24"/>
        </w:rPr>
        <w:t xml:space="preserve">alam rangka  pembiayaan  pembentukan  Pasukan  FPU </w:t>
      </w:r>
      <w:r>
        <w:rPr>
          <w:rFonts w:ascii="Times New Roman" w:hAnsi="Times New Roman" w:cs="Times New Roman"/>
          <w:sz w:val="20"/>
          <w:szCs w:val="24"/>
        </w:rPr>
        <w:t>Indonesia</w:t>
      </w:r>
      <w:r w:rsidR="001D75E0" w:rsidRPr="00554EF1">
        <w:rPr>
          <w:rFonts w:ascii="Times New Roman" w:hAnsi="Times New Roman" w:cs="Times New Roman"/>
          <w:sz w:val="20"/>
          <w:szCs w:val="24"/>
        </w:rPr>
        <w:t xml:space="preserve">  sebagaimana  dimaksud  pada ayat  (1) huruf a Menteri  Keungan  berkoordinasi dengan  Kepala Kepolisian Negara Republik </w:t>
      </w:r>
      <w:r>
        <w:rPr>
          <w:rFonts w:ascii="Times New Roman" w:hAnsi="Times New Roman" w:cs="Times New Roman"/>
          <w:sz w:val="20"/>
          <w:szCs w:val="24"/>
        </w:rPr>
        <w:t>Indonesia</w:t>
      </w:r>
      <w:r w:rsidR="001D75E0" w:rsidRPr="00554EF1">
        <w:rPr>
          <w:rFonts w:ascii="Times New Roman" w:hAnsi="Times New Roman" w:cs="Times New Roman"/>
          <w:sz w:val="20"/>
          <w:szCs w:val="24"/>
        </w:rPr>
        <w:t xml:space="preserve"> </w:t>
      </w:r>
    </w:p>
    <w:p w:rsidR="001D75E0" w:rsidRDefault="00554EF1" w:rsidP="00E06639">
      <w:pPr>
        <w:ind w:left="1276" w:right="1371" w:hanging="283"/>
        <w:jc w:val="both"/>
        <w:rPr>
          <w:rFonts w:ascii="Times New Roman" w:hAnsi="Times New Roman" w:cs="Times New Roman"/>
          <w:sz w:val="20"/>
          <w:szCs w:val="24"/>
        </w:rPr>
      </w:pPr>
      <w:r>
        <w:rPr>
          <w:rFonts w:ascii="Times New Roman" w:hAnsi="Times New Roman" w:cs="Times New Roman"/>
          <w:sz w:val="20"/>
          <w:szCs w:val="24"/>
        </w:rPr>
        <w:t>3)</w:t>
      </w:r>
      <w:r>
        <w:rPr>
          <w:rFonts w:ascii="Times New Roman" w:hAnsi="Times New Roman" w:cs="Times New Roman"/>
          <w:sz w:val="20"/>
          <w:szCs w:val="24"/>
        </w:rPr>
        <w:tab/>
      </w:r>
      <w:r w:rsidR="001D75E0" w:rsidRPr="00554EF1">
        <w:rPr>
          <w:rFonts w:ascii="Times New Roman" w:hAnsi="Times New Roman" w:cs="Times New Roman"/>
          <w:sz w:val="20"/>
          <w:szCs w:val="24"/>
        </w:rPr>
        <w:t xml:space="preserve">Dalam rangka  pembiayaan  pemeliharaan dan  perawatan sarana  dan prasarana  Pasukan  FPU </w:t>
      </w:r>
      <w:r>
        <w:rPr>
          <w:rFonts w:ascii="Times New Roman" w:hAnsi="Times New Roman" w:cs="Times New Roman"/>
          <w:sz w:val="20"/>
          <w:szCs w:val="24"/>
        </w:rPr>
        <w:t>Indonesia</w:t>
      </w:r>
      <w:r w:rsidR="001D75E0" w:rsidRPr="00554EF1">
        <w:rPr>
          <w:rFonts w:ascii="Times New Roman" w:hAnsi="Times New Roman" w:cs="Times New Roman"/>
          <w:sz w:val="20"/>
          <w:szCs w:val="24"/>
        </w:rPr>
        <w:t xml:space="preserve"> </w:t>
      </w:r>
      <w:r w:rsidR="004C605B" w:rsidRPr="00554EF1">
        <w:rPr>
          <w:rFonts w:ascii="Times New Roman" w:hAnsi="Times New Roman" w:cs="Times New Roman"/>
          <w:sz w:val="20"/>
          <w:szCs w:val="24"/>
        </w:rPr>
        <w:t xml:space="preserve">melalui proses reimburment dari Perserikatan Bangsa-Bangsa  sebagaimana dimaksud pada ayat   1 huruf  b ,Menteri Keungan  berkoordinasi dengan Menteri Luar Negeri  dan Kepala Kepolisiaan  Negara Republik </w:t>
      </w:r>
      <w:r>
        <w:rPr>
          <w:rFonts w:ascii="Times New Roman" w:hAnsi="Times New Roman" w:cs="Times New Roman"/>
          <w:sz w:val="20"/>
          <w:szCs w:val="24"/>
        </w:rPr>
        <w:t>Indonesia</w:t>
      </w:r>
      <w:r w:rsidR="004C605B" w:rsidRPr="00554EF1">
        <w:rPr>
          <w:rFonts w:ascii="Times New Roman" w:hAnsi="Times New Roman" w:cs="Times New Roman"/>
          <w:sz w:val="20"/>
          <w:szCs w:val="24"/>
        </w:rPr>
        <w:t>.</w:t>
      </w:r>
    </w:p>
    <w:p w:rsidR="004C605B" w:rsidRPr="00554EF1" w:rsidRDefault="004C605B" w:rsidP="00E06639">
      <w:pPr>
        <w:spacing w:after="0"/>
        <w:ind w:left="993"/>
        <w:jc w:val="both"/>
        <w:rPr>
          <w:rFonts w:ascii="Times New Roman" w:hAnsi="Times New Roman" w:cs="Times New Roman"/>
          <w:b/>
          <w:sz w:val="24"/>
          <w:szCs w:val="24"/>
        </w:rPr>
      </w:pPr>
      <w:r w:rsidRPr="00554EF1">
        <w:rPr>
          <w:rFonts w:ascii="Times New Roman" w:hAnsi="Times New Roman" w:cs="Times New Roman"/>
          <w:b/>
          <w:sz w:val="24"/>
          <w:szCs w:val="24"/>
        </w:rPr>
        <w:t>Pasal 8</w:t>
      </w:r>
    </w:p>
    <w:p w:rsidR="004C605B" w:rsidRPr="00554EF1" w:rsidRDefault="004C605B" w:rsidP="00E06639">
      <w:pPr>
        <w:spacing w:line="276" w:lineRule="auto"/>
        <w:ind w:left="993" w:right="1371"/>
        <w:jc w:val="both"/>
        <w:rPr>
          <w:rFonts w:ascii="Times New Roman" w:hAnsi="Times New Roman" w:cs="Times New Roman"/>
          <w:sz w:val="20"/>
          <w:szCs w:val="24"/>
        </w:rPr>
      </w:pPr>
      <w:r w:rsidRPr="00554EF1">
        <w:rPr>
          <w:rFonts w:ascii="Times New Roman" w:hAnsi="Times New Roman" w:cs="Times New Roman"/>
          <w:sz w:val="20"/>
          <w:szCs w:val="24"/>
        </w:rPr>
        <w:t xml:space="preserve">Kepala Kepolisiaan Negara Republik </w:t>
      </w:r>
      <w:r w:rsidR="00554EF1" w:rsidRPr="00554EF1">
        <w:rPr>
          <w:rFonts w:ascii="Times New Roman" w:hAnsi="Times New Roman" w:cs="Times New Roman"/>
          <w:sz w:val="20"/>
          <w:szCs w:val="24"/>
        </w:rPr>
        <w:t>Indonesia</w:t>
      </w:r>
      <w:r w:rsidRPr="00554EF1">
        <w:rPr>
          <w:rFonts w:ascii="Times New Roman" w:hAnsi="Times New Roman" w:cs="Times New Roman"/>
          <w:sz w:val="20"/>
          <w:szCs w:val="24"/>
        </w:rPr>
        <w:t xml:space="preserve">  melaporkan  hasil pembentukan  dan pengiriman Pasukan FPU </w:t>
      </w:r>
      <w:r w:rsidR="00554EF1" w:rsidRPr="00554EF1">
        <w:rPr>
          <w:rFonts w:ascii="Times New Roman" w:hAnsi="Times New Roman" w:cs="Times New Roman"/>
          <w:sz w:val="20"/>
          <w:szCs w:val="24"/>
        </w:rPr>
        <w:t>Indonesia</w:t>
      </w:r>
      <w:r w:rsidRPr="00554EF1">
        <w:rPr>
          <w:rFonts w:ascii="Times New Roman" w:hAnsi="Times New Roman" w:cs="Times New Roman"/>
          <w:sz w:val="20"/>
          <w:szCs w:val="24"/>
        </w:rPr>
        <w:t xml:space="preserve">  dalam misi pemeliharaan  di Darfur ,secara berkala kepada Presiden  sekurang-kurangnya  6 (enam( bulan sekali  atau sewaktu-waktu apabila diperlukan .</w:t>
      </w:r>
    </w:p>
    <w:p w:rsidR="004C605B" w:rsidRPr="00554EF1" w:rsidRDefault="004C605B" w:rsidP="00E06639">
      <w:pPr>
        <w:spacing w:after="0"/>
        <w:ind w:left="993"/>
        <w:jc w:val="both"/>
        <w:rPr>
          <w:rFonts w:ascii="Times New Roman" w:hAnsi="Times New Roman" w:cs="Times New Roman"/>
          <w:b/>
          <w:sz w:val="24"/>
          <w:szCs w:val="24"/>
        </w:rPr>
      </w:pPr>
      <w:r w:rsidRPr="00554EF1">
        <w:rPr>
          <w:rFonts w:ascii="Times New Roman" w:hAnsi="Times New Roman" w:cs="Times New Roman"/>
          <w:b/>
          <w:sz w:val="24"/>
          <w:szCs w:val="24"/>
        </w:rPr>
        <w:t>Pasal 9</w:t>
      </w:r>
    </w:p>
    <w:p w:rsidR="004C605B" w:rsidRPr="00554EF1" w:rsidRDefault="004C605B" w:rsidP="00E06639">
      <w:pPr>
        <w:spacing w:line="276" w:lineRule="auto"/>
        <w:ind w:left="993" w:right="1371"/>
        <w:jc w:val="both"/>
        <w:rPr>
          <w:rFonts w:ascii="Times New Roman" w:hAnsi="Times New Roman" w:cs="Times New Roman"/>
          <w:sz w:val="20"/>
          <w:szCs w:val="24"/>
        </w:rPr>
      </w:pPr>
      <w:r w:rsidRPr="00554EF1">
        <w:rPr>
          <w:rFonts w:ascii="Times New Roman" w:hAnsi="Times New Roman" w:cs="Times New Roman"/>
          <w:sz w:val="20"/>
          <w:szCs w:val="24"/>
        </w:rPr>
        <w:t>Ketentuan  lebih  lan</w:t>
      </w:r>
      <w:r w:rsidR="00F37445" w:rsidRPr="00554EF1">
        <w:rPr>
          <w:rFonts w:ascii="Times New Roman" w:hAnsi="Times New Roman" w:cs="Times New Roman"/>
          <w:sz w:val="20"/>
          <w:szCs w:val="24"/>
        </w:rPr>
        <w:t>j</w:t>
      </w:r>
      <w:r w:rsidRPr="00554EF1">
        <w:rPr>
          <w:rFonts w:ascii="Times New Roman" w:hAnsi="Times New Roman" w:cs="Times New Roman"/>
          <w:sz w:val="20"/>
          <w:szCs w:val="24"/>
        </w:rPr>
        <w:t xml:space="preserve">ut  yang di perlukan  bagi pelaksanaan Peratuaran Presiden ini di atur oleh Menteri Luar Negeri, Menteri Keuangan ,dan kepala Kepolisiaan Negara Republik </w:t>
      </w:r>
      <w:r w:rsidR="00554EF1" w:rsidRPr="00554EF1">
        <w:rPr>
          <w:rFonts w:ascii="Times New Roman" w:hAnsi="Times New Roman" w:cs="Times New Roman"/>
          <w:sz w:val="20"/>
          <w:szCs w:val="24"/>
        </w:rPr>
        <w:t>Indonesia</w:t>
      </w:r>
      <w:r w:rsidRPr="00554EF1">
        <w:rPr>
          <w:rFonts w:ascii="Times New Roman" w:hAnsi="Times New Roman" w:cs="Times New Roman"/>
          <w:sz w:val="20"/>
          <w:szCs w:val="24"/>
        </w:rPr>
        <w:t xml:space="preserve"> baik secara bersama-sama  atau secara sendiri-sendiri sesuai dengan bidang tugas masing-masing.</w:t>
      </w:r>
    </w:p>
    <w:p w:rsidR="004C605B" w:rsidRPr="00554EF1" w:rsidRDefault="004C605B" w:rsidP="00E06639">
      <w:pPr>
        <w:spacing w:after="0"/>
        <w:ind w:left="993"/>
        <w:jc w:val="both"/>
        <w:rPr>
          <w:rFonts w:ascii="Times New Roman" w:hAnsi="Times New Roman" w:cs="Times New Roman"/>
          <w:b/>
          <w:sz w:val="24"/>
          <w:szCs w:val="24"/>
        </w:rPr>
      </w:pPr>
      <w:r w:rsidRPr="00554EF1">
        <w:rPr>
          <w:rFonts w:ascii="Times New Roman" w:hAnsi="Times New Roman" w:cs="Times New Roman"/>
          <w:b/>
          <w:sz w:val="24"/>
          <w:szCs w:val="24"/>
        </w:rPr>
        <w:t>Pasal 10</w:t>
      </w:r>
    </w:p>
    <w:p w:rsidR="004C605B" w:rsidRPr="00554EF1" w:rsidRDefault="004C605B" w:rsidP="00E06639">
      <w:pPr>
        <w:ind w:left="993" w:right="1371"/>
        <w:jc w:val="both"/>
        <w:rPr>
          <w:rFonts w:ascii="Times New Roman" w:hAnsi="Times New Roman" w:cs="Times New Roman"/>
          <w:sz w:val="20"/>
          <w:szCs w:val="24"/>
        </w:rPr>
      </w:pPr>
      <w:r w:rsidRPr="00554EF1">
        <w:rPr>
          <w:rFonts w:ascii="Times New Roman" w:hAnsi="Times New Roman" w:cs="Times New Roman"/>
          <w:sz w:val="20"/>
          <w:szCs w:val="24"/>
        </w:rPr>
        <w:t>Pada saat mulai berlakunya  Peraturan Presiden ini:</w:t>
      </w:r>
    </w:p>
    <w:p w:rsidR="004C605B" w:rsidRPr="00554EF1" w:rsidRDefault="004C605B" w:rsidP="00E06639">
      <w:pPr>
        <w:ind w:left="1276" w:right="1371" w:hanging="283"/>
        <w:jc w:val="both"/>
        <w:rPr>
          <w:rFonts w:ascii="Times New Roman" w:hAnsi="Times New Roman" w:cs="Times New Roman"/>
          <w:sz w:val="20"/>
          <w:szCs w:val="24"/>
        </w:rPr>
      </w:pPr>
      <w:r w:rsidRPr="00554EF1">
        <w:rPr>
          <w:rFonts w:ascii="Times New Roman" w:hAnsi="Times New Roman" w:cs="Times New Roman"/>
          <w:sz w:val="20"/>
          <w:szCs w:val="24"/>
        </w:rPr>
        <w:t>a.</w:t>
      </w:r>
      <w:r w:rsidR="00554EF1">
        <w:rPr>
          <w:rFonts w:ascii="Times New Roman" w:hAnsi="Times New Roman" w:cs="Times New Roman"/>
          <w:sz w:val="20"/>
          <w:szCs w:val="24"/>
        </w:rPr>
        <w:tab/>
      </w:r>
      <w:r w:rsidRPr="00554EF1">
        <w:rPr>
          <w:rFonts w:ascii="Times New Roman" w:hAnsi="Times New Roman" w:cs="Times New Roman"/>
          <w:sz w:val="20"/>
          <w:szCs w:val="24"/>
        </w:rPr>
        <w:t xml:space="preserve">Pasukan FPU </w:t>
      </w:r>
      <w:r w:rsidR="00554EF1" w:rsidRPr="00554EF1">
        <w:rPr>
          <w:rFonts w:ascii="Times New Roman" w:hAnsi="Times New Roman" w:cs="Times New Roman"/>
          <w:sz w:val="20"/>
          <w:szCs w:val="24"/>
        </w:rPr>
        <w:t>Indonesia</w:t>
      </w:r>
      <w:r w:rsidRPr="00554EF1">
        <w:rPr>
          <w:rFonts w:ascii="Times New Roman" w:hAnsi="Times New Roman" w:cs="Times New Roman"/>
          <w:sz w:val="20"/>
          <w:szCs w:val="24"/>
        </w:rPr>
        <w:t xml:space="preserve"> yang sedang melakukan tugas misi pemeliharaan perdamaian di Darfur,Sudan tetap melaksanakan  tugasnya sampai dengan berakhir masa tugasnya dan digantikan dengan pasukan FPU </w:t>
      </w:r>
      <w:r w:rsidR="00554EF1" w:rsidRPr="00554EF1">
        <w:rPr>
          <w:rFonts w:ascii="Times New Roman" w:hAnsi="Times New Roman" w:cs="Times New Roman"/>
          <w:sz w:val="20"/>
          <w:szCs w:val="24"/>
        </w:rPr>
        <w:t>Indonesia</w:t>
      </w:r>
      <w:r w:rsidRPr="00554EF1">
        <w:rPr>
          <w:rFonts w:ascii="Times New Roman" w:hAnsi="Times New Roman" w:cs="Times New Roman"/>
          <w:sz w:val="20"/>
          <w:szCs w:val="24"/>
        </w:rPr>
        <w:t xml:space="preserve">  pengganti yang dibentuk</w:t>
      </w:r>
      <w:r w:rsidR="00DF2526" w:rsidRPr="00554EF1">
        <w:rPr>
          <w:rFonts w:ascii="Times New Roman" w:hAnsi="Times New Roman" w:cs="Times New Roman"/>
          <w:sz w:val="20"/>
          <w:szCs w:val="24"/>
        </w:rPr>
        <w:t xml:space="preserve"> berdasarkan  Peraturan Presiden ini.</w:t>
      </w:r>
    </w:p>
    <w:p w:rsidR="00DF2526" w:rsidRPr="00554EF1" w:rsidRDefault="00DF2526" w:rsidP="00E06639">
      <w:pPr>
        <w:ind w:left="1276" w:right="1371" w:hanging="283"/>
        <w:jc w:val="both"/>
        <w:rPr>
          <w:rFonts w:ascii="Times New Roman" w:hAnsi="Times New Roman" w:cs="Times New Roman"/>
          <w:sz w:val="20"/>
          <w:szCs w:val="24"/>
        </w:rPr>
      </w:pPr>
      <w:r w:rsidRPr="00554EF1">
        <w:rPr>
          <w:rFonts w:ascii="Times New Roman" w:hAnsi="Times New Roman" w:cs="Times New Roman"/>
          <w:sz w:val="20"/>
          <w:szCs w:val="24"/>
        </w:rPr>
        <w:t xml:space="preserve">b. </w:t>
      </w:r>
      <w:r w:rsidR="00554EF1">
        <w:rPr>
          <w:rFonts w:ascii="Times New Roman" w:hAnsi="Times New Roman" w:cs="Times New Roman"/>
          <w:sz w:val="20"/>
          <w:szCs w:val="24"/>
        </w:rPr>
        <w:tab/>
      </w:r>
      <w:r w:rsidRPr="00554EF1">
        <w:rPr>
          <w:rFonts w:ascii="Times New Roman" w:hAnsi="Times New Roman" w:cs="Times New Roman"/>
          <w:sz w:val="20"/>
          <w:szCs w:val="24"/>
        </w:rPr>
        <w:t xml:space="preserve">Pembiayaan yang digunakan  Pasukan FPU </w:t>
      </w:r>
      <w:r w:rsidR="00554EF1" w:rsidRPr="00554EF1">
        <w:rPr>
          <w:rFonts w:ascii="Times New Roman" w:hAnsi="Times New Roman" w:cs="Times New Roman"/>
          <w:sz w:val="20"/>
          <w:szCs w:val="24"/>
        </w:rPr>
        <w:t>Indonesia</w:t>
      </w:r>
      <w:r w:rsidRPr="00554EF1">
        <w:rPr>
          <w:rFonts w:ascii="Times New Roman" w:hAnsi="Times New Roman" w:cs="Times New Roman"/>
          <w:sz w:val="20"/>
          <w:szCs w:val="24"/>
        </w:rPr>
        <w:t xml:space="preserve"> sebagaimana  dimaksud pada huruf a, baik  melalui anggrana  Pendapatan dan Belan</w:t>
      </w:r>
      <w:r w:rsidR="00F37445" w:rsidRPr="00554EF1">
        <w:rPr>
          <w:rFonts w:ascii="Times New Roman" w:hAnsi="Times New Roman" w:cs="Times New Roman"/>
          <w:sz w:val="20"/>
          <w:szCs w:val="24"/>
        </w:rPr>
        <w:t>j</w:t>
      </w:r>
      <w:r w:rsidRPr="00554EF1">
        <w:rPr>
          <w:rFonts w:ascii="Times New Roman" w:hAnsi="Times New Roman" w:cs="Times New Roman"/>
          <w:sz w:val="20"/>
          <w:szCs w:val="24"/>
        </w:rPr>
        <w:t xml:space="preserve">a Negara  maupun </w:t>
      </w:r>
      <w:r w:rsidRPr="00554EF1">
        <w:rPr>
          <w:rFonts w:ascii="Times New Roman" w:hAnsi="Times New Roman" w:cs="Times New Roman"/>
          <w:sz w:val="20"/>
          <w:szCs w:val="24"/>
        </w:rPr>
        <w:lastRenderedPageBreak/>
        <w:t>proses reimbursment dari Perserikatan Bangsa –Bangsa yang belum terselesaikan  terlebih dahulu sesuai dengan ketentuan  peratran perundang-undangan.</w:t>
      </w:r>
    </w:p>
    <w:p w:rsidR="00DF2526" w:rsidRDefault="00DF2526" w:rsidP="00E06639">
      <w:pPr>
        <w:ind w:left="993"/>
        <w:jc w:val="both"/>
        <w:rPr>
          <w:rFonts w:ascii="Times New Roman" w:hAnsi="Times New Roman" w:cs="Times New Roman"/>
          <w:sz w:val="24"/>
          <w:szCs w:val="24"/>
        </w:rPr>
      </w:pPr>
      <w:r w:rsidRPr="00D71679">
        <w:rPr>
          <w:rFonts w:ascii="Times New Roman" w:hAnsi="Times New Roman" w:cs="Times New Roman"/>
          <w:sz w:val="24"/>
          <w:szCs w:val="24"/>
        </w:rPr>
        <w:t>Peraturan Presiden di atas men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adi dasar hukum bagi keberadaan FPU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,yang hingga saat ini  masih melaksanakan tugasnya dan turut serta dalam  men</w:t>
      </w:r>
      <w:r w:rsidR="00F37445">
        <w:rPr>
          <w:rFonts w:ascii="Times New Roman" w:hAnsi="Times New Roman" w:cs="Times New Roman"/>
          <w:sz w:val="24"/>
          <w:szCs w:val="24"/>
        </w:rPr>
        <w:t>j</w:t>
      </w:r>
      <w:r w:rsidRPr="00D71679">
        <w:rPr>
          <w:rFonts w:ascii="Times New Roman" w:hAnsi="Times New Roman" w:cs="Times New Roman"/>
          <w:sz w:val="24"/>
          <w:szCs w:val="24"/>
        </w:rPr>
        <w:t>alankan misi pemeliharaan perdamaian PBB,khususnya  dalam misi United Nation African in Darfur (UNAMID)</w:t>
      </w:r>
    </w:p>
    <w:p w:rsidR="00E4719C" w:rsidRPr="00D71679" w:rsidRDefault="00E4719C" w:rsidP="00E06639">
      <w:pPr>
        <w:ind w:left="993" w:hanging="283"/>
        <w:jc w:val="both"/>
        <w:rPr>
          <w:rFonts w:ascii="Times New Roman" w:hAnsi="Times New Roman" w:cs="Times New Roman"/>
          <w:sz w:val="24"/>
          <w:szCs w:val="24"/>
        </w:rPr>
      </w:pPr>
      <w:r w:rsidRPr="00D71679">
        <w:rPr>
          <w:rFonts w:ascii="Times New Roman" w:hAnsi="Times New Roman" w:cs="Times New Roman"/>
          <w:sz w:val="24"/>
          <w:szCs w:val="24"/>
        </w:rPr>
        <w:t>3</w:t>
      </w:r>
      <w:r w:rsidR="00E06639">
        <w:rPr>
          <w:rFonts w:ascii="Times New Roman" w:hAnsi="Times New Roman" w:cs="Times New Roman"/>
          <w:sz w:val="24"/>
          <w:szCs w:val="24"/>
        </w:rPr>
        <w:t>.</w:t>
      </w:r>
      <w:r w:rsidR="00E06639">
        <w:rPr>
          <w:rFonts w:ascii="Times New Roman" w:hAnsi="Times New Roman" w:cs="Times New Roman"/>
          <w:sz w:val="24"/>
          <w:szCs w:val="24"/>
        </w:rPr>
        <w:tab/>
      </w:r>
      <w:r w:rsidRPr="00D71679">
        <w:rPr>
          <w:rFonts w:ascii="Times New Roman" w:hAnsi="Times New Roman" w:cs="Times New Roman"/>
          <w:sz w:val="24"/>
          <w:szCs w:val="24"/>
        </w:rPr>
        <w:t>V</w:t>
      </w:r>
      <w:r w:rsidR="00D07786" w:rsidRPr="00D71679">
        <w:rPr>
          <w:rFonts w:ascii="Times New Roman" w:hAnsi="Times New Roman" w:cs="Times New Roman"/>
          <w:sz w:val="24"/>
          <w:szCs w:val="24"/>
        </w:rPr>
        <w:t xml:space="preserve">isi dan Misi FPU </w:t>
      </w:r>
      <w:r w:rsidR="00554EF1">
        <w:rPr>
          <w:rFonts w:ascii="Times New Roman" w:hAnsi="Times New Roman" w:cs="Times New Roman"/>
          <w:sz w:val="24"/>
          <w:szCs w:val="24"/>
        </w:rPr>
        <w:t>Indonesia</w:t>
      </w:r>
    </w:p>
    <w:p w:rsidR="00D07786" w:rsidRPr="00D71679" w:rsidRDefault="00E06639" w:rsidP="00E06639">
      <w:pPr>
        <w:ind w:left="1276" w:hanging="283"/>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00D07786" w:rsidRPr="00D71679">
        <w:rPr>
          <w:rFonts w:ascii="Times New Roman" w:hAnsi="Times New Roman" w:cs="Times New Roman"/>
          <w:sz w:val="24"/>
          <w:szCs w:val="24"/>
        </w:rPr>
        <w:t xml:space="preserve">Visi FPU </w:t>
      </w:r>
      <w:r w:rsidR="00554EF1">
        <w:rPr>
          <w:rFonts w:ascii="Times New Roman" w:hAnsi="Times New Roman" w:cs="Times New Roman"/>
          <w:sz w:val="24"/>
          <w:szCs w:val="24"/>
        </w:rPr>
        <w:t>Indonesia</w:t>
      </w:r>
      <w:r w:rsidR="00D07786" w:rsidRPr="00D71679">
        <w:rPr>
          <w:rFonts w:ascii="Times New Roman" w:hAnsi="Times New Roman" w:cs="Times New Roman"/>
          <w:sz w:val="24"/>
          <w:szCs w:val="24"/>
        </w:rPr>
        <w:t xml:space="preserve"> </w:t>
      </w:r>
    </w:p>
    <w:p w:rsidR="003A7B68" w:rsidRPr="00D71679" w:rsidRDefault="003A7B68" w:rsidP="00E06639">
      <w:pPr>
        <w:ind w:left="1276"/>
        <w:jc w:val="both"/>
        <w:rPr>
          <w:rFonts w:ascii="Times New Roman" w:hAnsi="Times New Roman" w:cs="Times New Roman"/>
          <w:sz w:val="24"/>
          <w:szCs w:val="24"/>
        </w:rPr>
      </w:pPr>
      <w:r w:rsidRPr="00D71679">
        <w:rPr>
          <w:rFonts w:ascii="Times New Roman" w:hAnsi="Times New Roman" w:cs="Times New Roman"/>
          <w:sz w:val="24"/>
          <w:szCs w:val="24"/>
        </w:rPr>
        <w:t>Untuk dapat mewu</w:t>
      </w:r>
      <w:r w:rsidR="00F37445">
        <w:rPr>
          <w:rFonts w:ascii="Times New Roman" w:hAnsi="Times New Roman" w:cs="Times New Roman"/>
          <w:sz w:val="24"/>
          <w:szCs w:val="24"/>
        </w:rPr>
        <w:t>j</w:t>
      </w:r>
      <w:r w:rsidRPr="00D71679">
        <w:rPr>
          <w:rFonts w:ascii="Times New Roman" w:hAnsi="Times New Roman" w:cs="Times New Roman"/>
          <w:sz w:val="24"/>
          <w:szCs w:val="24"/>
        </w:rPr>
        <w:t>udkan visi tersebut selan</w:t>
      </w:r>
      <w:r w:rsidR="00F37445">
        <w:rPr>
          <w:rFonts w:ascii="Times New Roman" w:hAnsi="Times New Roman" w:cs="Times New Roman"/>
          <w:sz w:val="24"/>
          <w:szCs w:val="24"/>
        </w:rPr>
        <w:t>j</w:t>
      </w:r>
      <w:r w:rsidRPr="00D71679">
        <w:rPr>
          <w:rFonts w:ascii="Times New Roman" w:hAnsi="Times New Roman" w:cs="Times New Roman"/>
          <w:sz w:val="24"/>
          <w:szCs w:val="24"/>
        </w:rPr>
        <w:t>utnya  akan di</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abarkan dalam misi FPU </w:t>
      </w:r>
      <w:r w:rsidR="00554EF1">
        <w:rPr>
          <w:rFonts w:ascii="Times New Roman" w:hAnsi="Times New Roman" w:cs="Times New Roman"/>
          <w:sz w:val="24"/>
          <w:szCs w:val="24"/>
        </w:rPr>
        <w:t>Indonesia</w:t>
      </w:r>
      <w:r w:rsidRPr="00D71679">
        <w:rPr>
          <w:rFonts w:ascii="Times New Roman" w:hAnsi="Times New Roman" w:cs="Times New Roman"/>
          <w:sz w:val="24"/>
          <w:szCs w:val="24"/>
        </w:rPr>
        <w:t xml:space="preserve">  melalui kegiatan-kegiatan sebagai berikut:</w:t>
      </w:r>
      <w:r w:rsidR="00986FD3" w:rsidRPr="00986FD3">
        <w:rPr>
          <w:rStyle w:val="FootnoteReference"/>
          <w:rFonts w:ascii="Times New Roman" w:hAnsi="Times New Roman" w:cs="Times New Roman"/>
          <w:color w:val="FFFFFF" w:themeColor="background1"/>
          <w:sz w:val="24"/>
          <w:szCs w:val="24"/>
        </w:rPr>
        <w:footnoteReference w:id="54"/>
      </w:r>
    </w:p>
    <w:p w:rsidR="003A7B68" w:rsidRPr="00DA2A4A" w:rsidRDefault="003A7B68" w:rsidP="00E06639">
      <w:pPr>
        <w:spacing w:line="276" w:lineRule="auto"/>
        <w:ind w:left="1560" w:right="1371" w:hanging="283"/>
        <w:jc w:val="both"/>
        <w:rPr>
          <w:rFonts w:ascii="Times New Roman" w:hAnsi="Times New Roman" w:cs="Times New Roman"/>
          <w:sz w:val="20"/>
          <w:szCs w:val="24"/>
        </w:rPr>
      </w:pPr>
      <w:r w:rsidRPr="00D71679">
        <w:rPr>
          <w:rFonts w:ascii="Times New Roman" w:hAnsi="Times New Roman" w:cs="Times New Roman"/>
          <w:sz w:val="24"/>
          <w:szCs w:val="24"/>
        </w:rPr>
        <w:t>a.</w:t>
      </w:r>
      <w:r w:rsidR="00DA2A4A">
        <w:rPr>
          <w:rFonts w:ascii="Times New Roman" w:hAnsi="Times New Roman" w:cs="Times New Roman"/>
          <w:sz w:val="24"/>
          <w:szCs w:val="24"/>
        </w:rPr>
        <w:tab/>
      </w:r>
      <w:r w:rsidRPr="00DA2A4A">
        <w:rPr>
          <w:rFonts w:ascii="Times New Roman" w:hAnsi="Times New Roman" w:cs="Times New Roman"/>
          <w:sz w:val="20"/>
          <w:szCs w:val="24"/>
        </w:rPr>
        <w:t>Membantu pihak-pihak yang bertikai  dalam  mematuhi  dan melaksanakan  per</w:t>
      </w:r>
      <w:r w:rsidR="00F37445" w:rsidRPr="00DA2A4A">
        <w:rPr>
          <w:rFonts w:ascii="Times New Roman" w:hAnsi="Times New Roman" w:cs="Times New Roman"/>
          <w:sz w:val="20"/>
          <w:szCs w:val="24"/>
        </w:rPr>
        <w:t>j</w:t>
      </w:r>
      <w:r w:rsidRPr="00DA2A4A">
        <w:rPr>
          <w:rFonts w:ascii="Times New Roman" w:hAnsi="Times New Roman" w:cs="Times New Roman"/>
          <w:sz w:val="20"/>
          <w:szCs w:val="24"/>
        </w:rPr>
        <w:t>an</w:t>
      </w:r>
      <w:r w:rsidR="00F37445" w:rsidRPr="00DA2A4A">
        <w:rPr>
          <w:rFonts w:ascii="Times New Roman" w:hAnsi="Times New Roman" w:cs="Times New Roman"/>
          <w:sz w:val="20"/>
          <w:szCs w:val="24"/>
        </w:rPr>
        <w:t>j</w:t>
      </w:r>
      <w:r w:rsidRPr="00DA2A4A">
        <w:rPr>
          <w:rFonts w:ascii="Times New Roman" w:hAnsi="Times New Roman" w:cs="Times New Roman"/>
          <w:sz w:val="20"/>
          <w:szCs w:val="24"/>
        </w:rPr>
        <w:t>ian damai Darfur atau Darfur Peace Agreement (DPA) dan per</w:t>
      </w:r>
      <w:r w:rsidR="00F37445" w:rsidRPr="00DA2A4A">
        <w:rPr>
          <w:rFonts w:ascii="Times New Roman" w:hAnsi="Times New Roman" w:cs="Times New Roman"/>
          <w:sz w:val="20"/>
          <w:szCs w:val="24"/>
        </w:rPr>
        <w:t>j</w:t>
      </w:r>
      <w:r w:rsidRPr="00DA2A4A">
        <w:rPr>
          <w:rFonts w:ascii="Times New Roman" w:hAnsi="Times New Roman" w:cs="Times New Roman"/>
          <w:sz w:val="20"/>
          <w:szCs w:val="24"/>
        </w:rPr>
        <w:t>an</w:t>
      </w:r>
      <w:r w:rsidR="00F37445" w:rsidRPr="00DA2A4A">
        <w:rPr>
          <w:rFonts w:ascii="Times New Roman" w:hAnsi="Times New Roman" w:cs="Times New Roman"/>
          <w:sz w:val="20"/>
          <w:szCs w:val="24"/>
        </w:rPr>
        <w:t>j</w:t>
      </w:r>
      <w:r w:rsidRPr="00DA2A4A">
        <w:rPr>
          <w:rFonts w:ascii="Times New Roman" w:hAnsi="Times New Roman" w:cs="Times New Roman"/>
          <w:sz w:val="20"/>
          <w:szCs w:val="24"/>
        </w:rPr>
        <w:t>ian-per</w:t>
      </w:r>
      <w:r w:rsidR="00F37445" w:rsidRPr="00DA2A4A">
        <w:rPr>
          <w:rFonts w:ascii="Times New Roman" w:hAnsi="Times New Roman" w:cs="Times New Roman"/>
          <w:sz w:val="20"/>
          <w:szCs w:val="24"/>
        </w:rPr>
        <w:t>j</w:t>
      </w:r>
      <w:r w:rsidRPr="00DA2A4A">
        <w:rPr>
          <w:rFonts w:ascii="Times New Roman" w:hAnsi="Times New Roman" w:cs="Times New Roman"/>
          <w:sz w:val="20"/>
          <w:szCs w:val="24"/>
        </w:rPr>
        <w:t>an</w:t>
      </w:r>
      <w:r w:rsidR="00F37445" w:rsidRPr="00DA2A4A">
        <w:rPr>
          <w:rFonts w:ascii="Times New Roman" w:hAnsi="Times New Roman" w:cs="Times New Roman"/>
          <w:sz w:val="20"/>
          <w:szCs w:val="24"/>
        </w:rPr>
        <w:t>j</w:t>
      </w:r>
      <w:r w:rsidRPr="00DA2A4A">
        <w:rPr>
          <w:rFonts w:ascii="Times New Roman" w:hAnsi="Times New Roman" w:cs="Times New Roman"/>
          <w:sz w:val="20"/>
          <w:szCs w:val="24"/>
        </w:rPr>
        <w:t>ian  berikutnya  dengan  berkontibusi terhadap perlindungan  warga sipil serta mewu</w:t>
      </w:r>
      <w:r w:rsidR="00F37445" w:rsidRPr="00DA2A4A">
        <w:rPr>
          <w:rFonts w:ascii="Times New Roman" w:hAnsi="Times New Roman" w:cs="Times New Roman"/>
          <w:sz w:val="20"/>
          <w:szCs w:val="24"/>
        </w:rPr>
        <w:t>j</w:t>
      </w:r>
      <w:r w:rsidRPr="00DA2A4A">
        <w:rPr>
          <w:rFonts w:ascii="Times New Roman" w:hAnsi="Times New Roman" w:cs="Times New Roman"/>
          <w:sz w:val="20"/>
          <w:szCs w:val="24"/>
        </w:rPr>
        <w:t>udkan  keamanan Darfur.</w:t>
      </w:r>
    </w:p>
    <w:p w:rsidR="003A7B68" w:rsidRPr="00DA2A4A" w:rsidRDefault="003A7B68" w:rsidP="00E06639">
      <w:pPr>
        <w:spacing w:line="276" w:lineRule="auto"/>
        <w:ind w:left="1560" w:right="1371" w:hanging="283"/>
        <w:jc w:val="both"/>
        <w:rPr>
          <w:rFonts w:ascii="Times New Roman" w:hAnsi="Times New Roman" w:cs="Times New Roman"/>
          <w:sz w:val="20"/>
          <w:szCs w:val="24"/>
        </w:rPr>
      </w:pPr>
      <w:r w:rsidRPr="00DA2A4A">
        <w:rPr>
          <w:rFonts w:ascii="Times New Roman" w:hAnsi="Times New Roman" w:cs="Times New Roman"/>
          <w:sz w:val="20"/>
          <w:szCs w:val="24"/>
        </w:rPr>
        <w:t xml:space="preserve">b. </w:t>
      </w:r>
      <w:r w:rsidR="00DA2A4A">
        <w:rPr>
          <w:rFonts w:ascii="Times New Roman" w:hAnsi="Times New Roman" w:cs="Times New Roman"/>
          <w:sz w:val="20"/>
          <w:szCs w:val="24"/>
        </w:rPr>
        <w:tab/>
      </w:r>
      <w:r w:rsidRPr="00DA2A4A">
        <w:rPr>
          <w:rFonts w:ascii="Times New Roman" w:hAnsi="Times New Roman" w:cs="Times New Roman"/>
          <w:sz w:val="20"/>
          <w:szCs w:val="24"/>
        </w:rPr>
        <w:t>Memungkinkan  kondisi yang memungkinkan akses tanpa  hambatan  para  sukarelawan  dan pengiriman  bantuan kemanuasiaan.</w:t>
      </w:r>
    </w:p>
    <w:p w:rsidR="003A7B68" w:rsidRPr="00DA2A4A" w:rsidRDefault="003A7B68" w:rsidP="00E06639">
      <w:pPr>
        <w:spacing w:line="276" w:lineRule="auto"/>
        <w:ind w:left="1560" w:right="1371" w:hanging="283"/>
        <w:jc w:val="both"/>
        <w:rPr>
          <w:rFonts w:ascii="Times New Roman" w:hAnsi="Times New Roman" w:cs="Times New Roman"/>
          <w:sz w:val="20"/>
          <w:szCs w:val="24"/>
        </w:rPr>
      </w:pPr>
      <w:r w:rsidRPr="00DA2A4A">
        <w:rPr>
          <w:rFonts w:ascii="Times New Roman" w:hAnsi="Times New Roman" w:cs="Times New Roman"/>
          <w:sz w:val="20"/>
          <w:szCs w:val="24"/>
        </w:rPr>
        <w:t>c. Mengembalikan  pengungsi  ke rumah mereka  masing-masing sehingga  memungkinkan  membangun  rekonsiliasi</w:t>
      </w:r>
      <w:r w:rsidR="0006093F" w:rsidRPr="00DA2A4A">
        <w:rPr>
          <w:rFonts w:ascii="Times New Roman" w:hAnsi="Times New Roman" w:cs="Times New Roman"/>
          <w:sz w:val="20"/>
          <w:szCs w:val="24"/>
        </w:rPr>
        <w:t xml:space="preserve"> dan membangun  rasa percaya diri masyarakat demi terciptannya perdamaian ,keamanan  dan stabilitas Darfur</w:t>
      </w:r>
    </w:p>
    <w:p w:rsidR="0006093F" w:rsidRPr="00DA2A4A" w:rsidRDefault="0006093F" w:rsidP="00E06639">
      <w:pPr>
        <w:spacing w:line="276" w:lineRule="auto"/>
        <w:ind w:left="1560" w:right="1371" w:hanging="283"/>
        <w:jc w:val="both"/>
        <w:rPr>
          <w:rFonts w:ascii="Times New Roman" w:hAnsi="Times New Roman" w:cs="Times New Roman"/>
          <w:sz w:val="20"/>
          <w:szCs w:val="24"/>
        </w:rPr>
      </w:pPr>
      <w:r w:rsidRPr="00DA2A4A">
        <w:rPr>
          <w:rFonts w:ascii="Times New Roman" w:hAnsi="Times New Roman" w:cs="Times New Roman"/>
          <w:sz w:val="20"/>
          <w:szCs w:val="24"/>
        </w:rPr>
        <w:t>d.</w:t>
      </w:r>
      <w:r w:rsidR="00DA2A4A">
        <w:rPr>
          <w:rFonts w:ascii="Times New Roman" w:hAnsi="Times New Roman" w:cs="Times New Roman"/>
          <w:sz w:val="20"/>
          <w:szCs w:val="24"/>
        </w:rPr>
        <w:tab/>
      </w:r>
      <w:r w:rsidRPr="00DA2A4A">
        <w:rPr>
          <w:rFonts w:ascii="Times New Roman" w:hAnsi="Times New Roman" w:cs="Times New Roman"/>
          <w:sz w:val="20"/>
          <w:szCs w:val="24"/>
        </w:rPr>
        <w:t>Memberikan bantuan  dan pertolongan  kepada penduduk  sipil  di kam-kamp pengungsi</w:t>
      </w:r>
      <w:r w:rsidR="004D1494" w:rsidRPr="00DA2A4A">
        <w:rPr>
          <w:rFonts w:ascii="Times New Roman" w:hAnsi="Times New Roman" w:cs="Times New Roman"/>
          <w:sz w:val="20"/>
          <w:szCs w:val="24"/>
        </w:rPr>
        <w:t xml:space="preserve"> yang membutuhkan  pengamanan dalam rangka kelangsungan hidup.</w:t>
      </w:r>
    </w:p>
    <w:p w:rsidR="004D1494" w:rsidRPr="00DA2A4A" w:rsidRDefault="004D1494" w:rsidP="00E06639">
      <w:pPr>
        <w:spacing w:line="276" w:lineRule="auto"/>
        <w:ind w:left="1560" w:right="1371" w:hanging="283"/>
        <w:jc w:val="both"/>
        <w:rPr>
          <w:rFonts w:ascii="Times New Roman" w:hAnsi="Times New Roman" w:cs="Times New Roman"/>
          <w:sz w:val="20"/>
          <w:szCs w:val="24"/>
        </w:rPr>
      </w:pPr>
      <w:r w:rsidRPr="00DA2A4A">
        <w:rPr>
          <w:rFonts w:ascii="Times New Roman" w:hAnsi="Times New Roman" w:cs="Times New Roman"/>
          <w:sz w:val="20"/>
          <w:szCs w:val="24"/>
        </w:rPr>
        <w:t>e.</w:t>
      </w:r>
      <w:r w:rsidR="00DA2A4A">
        <w:rPr>
          <w:rFonts w:ascii="Times New Roman" w:hAnsi="Times New Roman" w:cs="Times New Roman"/>
          <w:sz w:val="20"/>
          <w:szCs w:val="24"/>
        </w:rPr>
        <w:tab/>
      </w:r>
      <w:r w:rsidRPr="00DA2A4A">
        <w:rPr>
          <w:rFonts w:ascii="Times New Roman" w:hAnsi="Times New Roman" w:cs="Times New Roman"/>
          <w:sz w:val="20"/>
          <w:szCs w:val="24"/>
        </w:rPr>
        <w:t>Melaksanakan pengawal  dan pengamanan polisi PBB yang sedang melaksanakan  tugas di kamp-kamp pengungsi.</w:t>
      </w:r>
    </w:p>
    <w:p w:rsidR="004D1494" w:rsidRPr="00DA2A4A" w:rsidRDefault="004D1494" w:rsidP="00E06639">
      <w:pPr>
        <w:spacing w:line="276" w:lineRule="auto"/>
        <w:ind w:left="1560" w:right="1371" w:hanging="283"/>
        <w:jc w:val="both"/>
        <w:rPr>
          <w:rFonts w:ascii="Times New Roman" w:hAnsi="Times New Roman" w:cs="Times New Roman"/>
          <w:sz w:val="20"/>
          <w:szCs w:val="24"/>
        </w:rPr>
      </w:pPr>
      <w:r w:rsidRPr="00DA2A4A">
        <w:rPr>
          <w:rFonts w:ascii="Times New Roman" w:hAnsi="Times New Roman" w:cs="Times New Roman"/>
          <w:sz w:val="20"/>
          <w:szCs w:val="24"/>
        </w:rPr>
        <w:t xml:space="preserve">f. </w:t>
      </w:r>
      <w:r w:rsidR="00DA2A4A">
        <w:rPr>
          <w:rFonts w:ascii="Times New Roman" w:hAnsi="Times New Roman" w:cs="Times New Roman"/>
          <w:sz w:val="20"/>
          <w:szCs w:val="24"/>
        </w:rPr>
        <w:tab/>
      </w:r>
      <w:r w:rsidRPr="00DA2A4A">
        <w:rPr>
          <w:rFonts w:ascii="Times New Roman" w:hAnsi="Times New Roman" w:cs="Times New Roman"/>
          <w:sz w:val="20"/>
          <w:szCs w:val="24"/>
        </w:rPr>
        <w:t>Melaksanakan pengawalan dan pengamanan personil dari badan PBB lainnya yang sedang melaksanakan  tugas di daerah misi.</w:t>
      </w:r>
    </w:p>
    <w:p w:rsidR="00DA2A4A" w:rsidRDefault="00DA2A4A" w:rsidP="00D71679">
      <w:pPr>
        <w:ind w:left="360"/>
        <w:jc w:val="both"/>
        <w:rPr>
          <w:rFonts w:ascii="Times New Roman" w:hAnsi="Times New Roman" w:cs="Times New Roman"/>
          <w:b/>
          <w:sz w:val="24"/>
          <w:szCs w:val="24"/>
        </w:rPr>
      </w:pPr>
    </w:p>
    <w:p w:rsidR="00A02B5F" w:rsidRDefault="00A02B5F" w:rsidP="00D71679">
      <w:pPr>
        <w:ind w:left="360"/>
        <w:jc w:val="both"/>
        <w:rPr>
          <w:rFonts w:ascii="Times New Roman" w:hAnsi="Times New Roman" w:cs="Times New Roman"/>
          <w:b/>
          <w:sz w:val="24"/>
          <w:szCs w:val="24"/>
        </w:rPr>
      </w:pPr>
    </w:p>
    <w:p w:rsidR="00250F10" w:rsidRPr="008E00E3" w:rsidRDefault="00A02B5F" w:rsidP="00A02B5F">
      <w:pPr>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250F10" w:rsidRPr="008E00E3">
        <w:rPr>
          <w:rFonts w:ascii="Times New Roman" w:hAnsi="Times New Roman" w:cs="Times New Roman"/>
          <w:b/>
          <w:sz w:val="24"/>
          <w:szCs w:val="24"/>
        </w:rPr>
        <w:t>.</w:t>
      </w:r>
      <w:r>
        <w:rPr>
          <w:rFonts w:ascii="Times New Roman" w:hAnsi="Times New Roman" w:cs="Times New Roman"/>
          <w:b/>
          <w:sz w:val="24"/>
          <w:szCs w:val="24"/>
        </w:rPr>
        <w:t>8</w:t>
      </w:r>
      <w:r>
        <w:rPr>
          <w:rFonts w:ascii="Times New Roman" w:hAnsi="Times New Roman" w:cs="Times New Roman"/>
          <w:b/>
          <w:sz w:val="24"/>
          <w:szCs w:val="24"/>
        </w:rPr>
        <w:tab/>
      </w:r>
      <w:r w:rsidR="00250F10" w:rsidRPr="008E00E3">
        <w:rPr>
          <w:rFonts w:ascii="Times New Roman" w:hAnsi="Times New Roman" w:cs="Times New Roman"/>
          <w:b/>
          <w:sz w:val="24"/>
          <w:szCs w:val="24"/>
        </w:rPr>
        <w:t>Perkembangan  Konflik di Darfur Sudan</w:t>
      </w:r>
    </w:p>
    <w:p w:rsidR="00A02B5F" w:rsidRDefault="00250F10"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Konflik etnis berkepan</w:t>
      </w:r>
      <w:r w:rsidR="00F37445">
        <w:rPr>
          <w:rFonts w:ascii="Times New Roman" w:hAnsi="Times New Roman" w:cs="Times New Roman"/>
          <w:sz w:val="24"/>
          <w:szCs w:val="24"/>
        </w:rPr>
        <w:t>j</w:t>
      </w:r>
      <w:r w:rsidRPr="00D71679">
        <w:rPr>
          <w:rFonts w:ascii="Times New Roman" w:hAnsi="Times New Roman" w:cs="Times New Roman"/>
          <w:sz w:val="24"/>
          <w:szCs w:val="24"/>
        </w:rPr>
        <w:t>angan yang ter</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adi di Darfur telah mengakibatkan  banyak penduduk Sudan kehilangan tempat tinggalnnyadan memaksa mereka mengunsi  ke kota-kota  laidan bahkan ke negara  tetangga </w:t>
      </w:r>
      <w:r w:rsidR="00446476" w:rsidRPr="00D71679">
        <w:rPr>
          <w:rFonts w:ascii="Times New Roman" w:hAnsi="Times New Roman" w:cs="Times New Roman"/>
          <w:sz w:val="24"/>
          <w:szCs w:val="24"/>
        </w:rPr>
        <w:t>Sudan ,turut terkena dampak  dari konflik Darfur  karena se</w:t>
      </w:r>
      <w:r w:rsidR="00F37445">
        <w:rPr>
          <w:rFonts w:ascii="Times New Roman" w:hAnsi="Times New Roman" w:cs="Times New Roman"/>
          <w:sz w:val="24"/>
          <w:szCs w:val="24"/>
        </w:rPr>
        <w:t>j</w:t>
      </w:r>
      <w:r w:rsidR="00446476" w:rsidRPr="00D71679">
        <w:rPr>
          <w:rFonts w:ascii="Times New Roman" w:hAnsi="Times New Roman" w:cs="Times New Roman"/>
          <w:sz w:val="24"/>
          <w:szCs w:val="24"/>
        </w:rPr>
        <w:t>umlah  besar korban  konflik bergerak mengungsi kesana.Situasi  dimana Chad  men</w:t>
      </w:r>
      <w:r w:rsidR="00F37445">
        <w:rPr>
          <w:rFonts w:ascii="Times New Roman" w:hAnsi="Times New Roman" w:cs="Times New Roman"/>
          <w:sz w:val="24"/>
          <w:szCs w:val="24"/>
        </w:rPr>
        <w:t>j</w:t>
      </w:r>
      <w:r w:rsidR="00446476" w:rsidRPr="00D71679">
        <w:rPr>
          <w:rFonts w:ascii="Times New Roman" w:hAnsi="Times New Roman" w:cs="Times New Roman"/>
          <w:sz w:val="24"/>
          <w:szCs w:val="24"/>
        </w:rPr>
        <w:t>adi  negara  penumpang  korban  konflik  menyebabkan  ketidakstabilan  dalam  negeri serta  ketegangan  dalam hubungn  diplomatik sudan  dengan Chad,yang di anggap mencampuri  urusan  dalam negeri  Sudan .PBB pun telah membentuk  peacekeeping operation untuk men</w:t>
      </w:r>
      <w:r w:rsidR="00F37445">
        <w:rPr>
          <w:rFonts w:ascii="Times New Roman" w:hAnsi="Times New Roman" w:cs="Times New Roman"/>
          <w:sz w:val="24"/>
          <w:szCs w:val="24"/>
        </w:rPr>
        <w:t>j</w:t>
      </w:r>
      <w:r w:rsidR="00446476" w:rsidRPr="00D71679">
        <w:rPr>
          <w:rFonts w:ascii="Times New Roman" w:hAnsi="Times New Roman" w:cs="Times New Roman"/>
          <w:sz w:val="24"/>
          <w:szCs w:val="24"/>
        </w:rPr>
        <w:t>aga  stabilitas  wilayah  pengungsi Sudan di Chad sekaligus monitoring  keadaan terutama di daerah perbatasan.</w:t>
      </w:r>
      <w:r w:rsidR="00BF54D1" w:rsidRPr="00BF54D1">
        <w:rPr>
          <w:rStyle w:val="FootnoteReference"/>
          <w:rFonts w:ascii="Times New Roman" w:hAnsi="Times New Roman" w:cs="Times New Roman"/>
          <w:color w:val="FFFFFF" w:themeColor="background1"/>
          <w:sz w:val="24"/>
          <w:szCs w:val="24"/>
        </w:rPr>
        <w:footnoteReference w:id="55"/>
      </w:r>
    </w:p>
    <w:p w:rsidR="00A02B5F" w:rsidRDefault="00446476"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Bantuan  tambahan personel ke dalam UNAMID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uga  didapat dari negara-negara lain. Pada 22 Desember  2008 ,Pakistan mengirim  sebanyak 85 personel  untuk membantu pasukan perdamaian PBB dan Uni Africa di Darfur.Ethiopia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uga </w:t>
      </w:r>
      <w:r w:rsidR="00D15549" w:rsidRPr="00D71679">
        <w:rPr>
          <w:rFonts w:ascii="Times New Roman" w:hAnsi="Times New Roman" w:cs="Times New Roman"/>
          <w:sz w:val="24"/>
          <w:szCs w:val="24"/>
        </w:rPr>
        <w:t>mengirim dua tim logistiknya  untuk membantu peralatan  militer  termasuk  perbekalan ,transportasi,serta  perawatan  bagi persen</w:t>
      </w:r>
      <w:r w:rsidR="00F37445">
        <w:rPr>
          <w:rFonts w:ascii="Times New Roman" w:hAnsi="Times New Roman" w:cs="Times New Roman"/>
          <w:sz w:val="24"/>
          <w:szCs w:val="24"/>
        </w:rPr>
        <w:t>j</w:t>
      </w:r>
      <w:r w:rsidR="00D15549" w:rsidRPr="00D71679">
        <w:rPr>
          <w:rFonts w:ascii="Times New Roman" w:hAnsi="Times New Roman" w:cs="Times New Roman"/>
          <w:sz w:val="24"/>
          <w:szCs w:val="24"/>
        </w:rPr>
        <w:t>ataan yang dimiliki oleh UNAMID.</w:t>
      </w:r>
    </w:p>
    <w:p w:rsidR="008400CE" w:rsidRPr="00D71679" w:rsidRDefault="008400CE"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Akan tetapi ,dalam melaksanakan mandatnya UNAMID menghadapi beberapa hambatan yang  berpengaruh terhadap  peacekeeping operation yang sedang di </w:t>
      </w:r>
      <w:r w:rsidR="00F37445">
        <w:rPr>
          <w:rFonts w:ascii="Times New Roman" w:hAnsi="Times New Roman" w:cs="Times New Roman"/>
          <w:sz w:val="24"/>
          <w:szCs w:val="24"/>
        </w:rPr>
        <w:t>j</w:t>
      </w:r>
      <w:r w:rsidRPr="00D71679">
        <w:rPr>
          <w:rFonts w:ascii="Times New Roman" w:hAnsi="Times New Roman" w:cs="Times New Roman"/>
          <w:sz w:val="24"/>
          <w:szCs w:val="24"/>
        </w:rPr>
        <w:t>alankan .Hambatan-hambatan tersebut antara lain mencakup</w:t>
      </w:r>
    </w:p>
    <w:p w:rsidR="008400CE" w:rsidRPr="00D71679" w:rsidRDefault="008400CE" w:rsidP="00D71679">
      <w:pPr>
        <w:pStyle w:val="ListParagraph"/>
        <w:numPr>
          <w:ilvl w:val="0"/>
          <w:numId w:val="16"/>
        </w:numPr>
        <w:jc w:val="both"/>
        <w:rPr>
          <w:rFonts w:ascii="Times New Roman" w:hAnsi="Times New Roman" w:cs="Times New Roman"/>
          <w:sz w:val="24"/>
          <w:szCs w:val="24"/>
        </w:rPr>
      </w:pPr>
      <w:r w:rsidRPr="00D71679">
        <w:rPr>
          <w:rFonts w:ascii="Times New Roman" w:hAnsi="Times New Roman" w:cs="Times New Roman"/>
          <w:sz w:val="24"/>
          <w:szCs w:val="24"/>
        </w:rPr>
        <w:t>Kurangnya ker</w:t>
      </w:r>
      <w:r w:rsidR="00F37445">
        <w:rPr>
          <w:rFonts w:ascii="Times New Roman" w:hAnsi="Times New Roman" w:cs="Times New Roman"/>
          <w:sz w:val="24"/>
          <w:szCs w:val="24"/>
        </w:rPr>
        <w:t>j</w:t>
      </w:r>
      <w:r w:rsidRPr="00D71679">
        <w:rPr>
          <w:rFonts w:ascii="Times New Roman" w:hAnsi="Times New Roman" w:cs="Times New Roman"/>
          <w:sz w:val="24"/>
          <w:szCs w:val="24"/>
        </w:rPr>
        <w:t>a sama dari pemerintah Sudan</w:t>
      </w:r>
    </w:p>
    <w:p w:rsidR="008400CE" w:rsidRPr="00D71679" w:rsidRDefault="008400CE" w:rsidP="00D71679">
      <w:pPr>
        <w:pStyle w:val="ListParagraph"/>
        <w:numPr>
          <w:ilvl w:val="0"/>
          <w:numId w:val="16"/>
        </w:numPr>
        <w:jc w:val="both"/>
        <w:rPr>
          <w:rFonts w:ascii="Times New Roman" w:hAnsi="Times New Roman" w:cs="Times New Roman"/>
          <w:sz w:val="24"/>
          <w:szCs w:val="24"/>
        </w:rPr>
      </w:pPr>
      <w:r w:rsidRPr="00D71679">
        <w:rPr>
          <w:rFonts w:ascii="Times New Roman" w:hAnsi="Times New Roman" w:cs="Times New Roman"/>
          <w:sz w:val="24"/>
          <w:szCs w:val="24"/>
        </w:rPr>
        <w:t>Lambatnya Kesiapan  pasukan  dan kontribusi polisi untuk ditempatkan;</w:t>
      </w:r>
    </w:p>
    <w:p w:rsidR="008400CE" w:rsidRPr="00D71679" w:rsidRDefault="008400CE" w:rsidP="00D71679">
      <w:pPr>
        <w:pStyle w:val="ListParagraph"/>
        <w:numPr>
          <w:ilvl w:val="0"/>
          <w:numId w:val="16"/>
        </w:numPr>
        <w:jc w:val="both"/>
        <w:rPr>
          <w:rFonts w:ascii="Times New Roman" w:hAnsi="Times New Roman" w:cs="Times New Roman"/>
          <w:sz w:val="24"/>
          <w:szCs w:val="24"/>
        </w:rPr>
      </w:pPr>
      <w:r w:rsidRPr="00D71679">
        <w:rPr>
          <w:rFonts w:ascii="Times New Roman" w:hAnsi="Times New Roman" w:cs="Times New Roman"/>
          <w:sz w:val="24"/>
          <w:szCs w:val="24"/>
        </w:rPr>
        <w:t>Sulitnya arus bantuan  logistik ke pasukan  akibat situasi konflik di Darfur</w:t>
      </w:r>
    </w:p>
    <w:p w:rsidR="00A02B5F" w:rsidRDefault="008400CE"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lastRenderedPageBreak/>
        <w:t>Pasukan UNAMID pun  tidak luput dari serangan .Transportasi yang di gunakan UNAMID untuk membawa  perbekalan  dan  peralatan, serta untuk berpindah dari satu wilayah ke wilayah lain seringkali di ba</w:t>
      </w:r>
      <w:r w:rsidR="00F37445">
        <w:rPr>
          <w:rFonts w:ascii="Times New Roman" w:hAnsi="Times New Roman" w:cs="Times New Roman"/>
          <w:sz w:val="24"/>
          <w:szCs w:val="24"/>
        </w:rPr>
        <w:t>j</w:t>
      </w:r>
      <w:r w:rsidRPr="00D71679">
        <w:rPr>
          <w:rFonts w:ascii="Times New Roman" w:hAnsi="Times New Roman" w:cs="Times New Roman"/>
          <w:sz w:val="24"/>
          <w:szCs w:val="24"/>
        </w:rPr>
        <w:t>ak.Sehingga  alat bantu  UNAMID  dalam melaksanakan berbagai  mandat  terhambat akibat serangan-serangan tersebut yang ter</w:t>
      </w:r>
      <w:r w:rsidR="00F37445">
        <w:rPr>
          <w:rFonts w:ascii="Times New Roman" w:hAnsi="Times New Roman" w:cs="Times New Roman"/>
          <w:sz w:val="24"/>
          <w:szCs w:val="24"/>
        </w:rPr>
        <w:t>j</w:t>
      </w:r>
      <w:r w:rsidRPr="00D71679">
        <w:rPr>
          <w:rFonts w:ascii="Times New Roman" w:hAnsi="Times New Roman" w:cs="Times New Roman"/>
          <w:sz w:val="24"/>
          <w:szCs w:val="24"/>
        </w:rPr>
        <w:t>adi pada 27 Desember 2009 disana satu orang dari  pasukan UNAMID tewas akibat serangan yang di lakukan  oleh kelompok bersen</w:t>
      </w:r>
      <w:r w:rsidR="00F37445">
        <w:rPr>
          <w:rFonts w:ascii="Times New Roman" w:hAnsi="Times New Roman" w:cs="Times New Roman"/>
          <w:sz w:val="24"/>
          <w:szCs w:val="24"/>
        </w:rPr>
        <w:t>j</w:t>
      </w:r>
      <w:r w:rsidRPr="00D71679">
        <w:rPr>
          <w:rFonts w:ascii="Times New Roman" w:hAnsi="Times New Roman" w:cs="Times New Roman"/>
          <w:sz w:val="24"/>
          <w:szCs w:val="24"/>
        </w:rPr>
        <w:t>ata di dekat kota ElFasher</w:t>
      </w:r>
      <w:r w:rsidR="00E511CF" w:rsidRPr="00B61FE1">
        <w:rPr>
          <w:rStyle w:val="FootnoteReference"/>
          <w:rFonts w:ascii="Times New Roman" w:hAnsi="Times New Roman" w:cs="Times New Roman"/>
          <w:color w:val="FFFFFF" w:themeColor="background1"/>
          <w:sz w:val="24"/>
          <w:szCs w:val="24"/>
        </w:rPr>
        <w:footnoteReference w:id="56"/>
      </w:r>
    </w:p>
    <w:p w:rsidR="00A02B5F" w:rsidRDefault="008400CE"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Pada 8 Februari 2008, beberapa kota di wilayah Darfur diserang  oleh  </w:t>
      </w:r>
      <w:r w:rsidR="00F37445">
        <w:rPr>
          <w:rFonts w:ascii="Times New Roman" w:hAnsi="Times New Roman" w:cs="Times New Roman"/>
          <w:sz w:val="24"/>
          <w:szCs w:val="24"/>
        </w:rPr>
        <w:t>J</w:t>
      </w:r>
      <w:r w:rsidRPr="00D71679">
        <w:rPr>
          <w:rFonts w:ascii="Times New Roman" w:hAnsi="Times New Roman" w:cs="Times New Roman"/>
          <w:sz w:val="24"/>
          <w:szCs w:val="24"/>
        </w:rPr>
        <w:t>an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aweed dan mengkibatkan  kematian 115 orang dan memaksa 30.000 orang kehilangan </w:t>
      </w:r>
      <w:r w:rsidR="00B35B8C" w:rsidRPr="00D71679">
        <w:rPr>
          <w:rFonts w:ascii="Times New Roman" w:hAnsi="Times New Roman" w:cs="Times New Roman"/>
          <w:sz w:val="24"/>
          <w:szCs w:val="24"/>
        </w:rPr>
        <w:t>tempat tinggalnya .Kemudian pada 10 Mei , kelompok pemberontak-pemberontak ini telah mencapai batas luar Khartoun,tetapi dapat ditekan balik oleh Pemerintah Sudan.Ke</w:t>
      </w:r>
      <w:r w:rsidR="00F37445">
        <w:rPr>
          <w:rFonts w:ascii="Times New Roman" w:hAnsi="Times New Roman" w:cs="Times New Roman"/>
          <w:sz w:val="24"/>
          <w:szCs w:val="24"/>
        </w:rPr>
        <w:t>j</w:t>
      </w:r>
      <w:r w:rsidR="00B35B8C" w:rsidRPr="00D71679">
        <w:rPr>
          <w:rFonts w:ascii="Times New Roman" w:hAnsi="Times New Roman" w:cs="Times New Roman"/>
          <w:sz w:val="24"/>
          <w:szCs w:val="24"/>
        </w:rPr>
        <w:t>adian ini beru</w:t>
      </w:r>
      <w:r w:rsidR="00F37445">
        <w:rPr>
          <w:rFonts w:ascii="Times New Roman" w:hAnsi="Times New Roman" w:cs="Times New Roman"/>
          <w:sz w:val="24"/>
          <w:szCs w:val="24"/>
        </w:rPr>
        <w:t>j</w:t>
      </w:r>
      <w:r w:rsidR="00B35B8C" w:rsidRPr="00D71679">
        <w:rPr>
          <w:rFonts w:ascii="Times New Roman" w:hAnsi="Times New Roman" w:cs="Times New Roman"/>
          <w:sz w:val="24"/>
          <w:szCs w:val="24"/>
        </w:rPr>
        <w:t>ung pada pemutusan hubungan diplomatik</w:t>
      </w:r>
      <w:r w:rsidR="002C420C" w:rsidRPr="00D71679">
        <w:rPr>
          <w:rFonts w:ascii="Times New Roman" w:hAnsi="Times New Roman" w:cs="Times New Roman"/>
          <w:sz w:val="24"/>
          <w:szCs w:val="24"/>
        </w:rPr>
        <w:t xml:space="preserve"> Sudan kepada Chad, yang dianggap mmbantu operasi pemberontakan kelompok oposisi.</w:t>
      </w:r>
    </w:p>
    <w:p w:rsidR="00A02B5F" w:rsidRDefault="002C420C"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ab/>
        <w:t>Serangan-serangan yang etr</w:t>
      </w:r>
      <w:r w:rsidR="00F37445">
        <w:rPr>
          <w:rFonts w:ascii="Times New Roman" w:hAnsi="Times New Roman" w:cs="Times New Roman"/>
          <w:sz w:val="24"/>
          <w:szCs w:val="24"/>
        </w:rPr>
        <w:t>j</w:t>
      </w:r>
      <w:r w:rsidRPr="00D71679">
        <w:rPr>
          <w:rFonts w:ascii="Times New Roman" w:hAnsi="Times New Roman" w:cs="Times New Roman"/>
          <w:sz w:val="24"/>
          <w:szCs w:val="24"/>
        </w:rPr>
        <w:t>adi di Darfur Utara dan perampokan yang ter</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adi hampair di seluruh wilayah disebutkan oleh Sekretaris </w:t>
      </w:r>
      <w:r w:rsidR="00F37445">
        <w:rPr>
          <w:rFonts w:ascii="Times New Roman" w:hAnsi="Times New Roman" w:cs="Times New Roman"/>
          <w:sz w:val="24"/>
          <w:szCs w:val="24"/>
        </w:rPr>
        <w:t>J</w:t>
      </w:r>
      <w:r w:rsidRPr="00D71679">
        <w:rPr>
          <w:rFonts w:ascii="Times New Roman" w:hAnsi="Times New Roman" w:cs="Times New Roman"/>
          <w:sz w:val="24"/>
          <w:szCs w:val="24"/>
        </w:rPr>
        <w:t>enderal PBBBan Kimoon sebagai gangguan terhadap situasi keamanan yang menghambat  efektifitas  ber</w:t>
      </w:r>
      <w:r w:rsidR="00F37445">
        <w:rPr>
          <w:rFonts w:ascii="Times New Roman" w:hAnsi="Times New Roman" w:cs="Times New Roman"/>
          <w:sz w:val="24"/>
          <w:szCs w:val="24"/>
        </w:rPr>
        <w:t>j</w:t>
      </w:r>
      <w:r w:rsidRPr="00D71679">
        <w:rPr>
          <w:rFonts w:ascii="Times New Roman" w:hAnsi="Times New Roman" w:cs="Times New Roman"/>
          <w:sz w:val="24"/>
          <w:szCs w:val="24"/>
        </w:rPr>
        <w:t>alannya  UNAMID. Bahwa kedua  kelompok bersen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ata  yang memulai  konflik terus  berusaha  untuk mencapai kesepakatan  memulai </w:t>
      </w:r>
      <w:r w:rsidR="00F37445">
        <w:rPr>
          <w:rFonts w:ascii="Times New Roman" w:hAnsi="Times New Roman" w:cs="Times New Roman"/>
          <w:sz w:val="24"/>
          <w:szCs w:val="24"/>
        </w:rPr>
        <w:t>j</w:t>
      </w:r>
      <w:r w:rsidRPr="00D71679">
        <w:rPr>
          <w:rFonts w:ascii="Times New Roman" w:hAnsi="Times New Roman" w:cs="Times New Roman"/>
          <w:sz w:val="24"/>
          <w:szCs w:val="24"/>
        </w:rPr>
        <w:t>alan militer dan hanya  menghasilkan  sedikit kema</w:t>
      </w:r>
      <w:r w:rsidR="00F37445">
        <w:rPr>
          <w:rFonts w:ascii="Times New Roman" w:hAnsi="Times New Roman" w:cs="Times New Roman"/>
          <w:sz w:val="24"/>
          <w:szCs w:val="24"/>
        </w:rPr>
        <w:t>j</w:t>
      </w:r>
      <w:r w:rsidRPr="00D71679">
        <w:rPr>
          <w:rFonts w:ascii="Times New Roman" w:hAnsi="Times New Roman" w:cs="Times New Roman"/>
          <w:sz w:val="24"/>
          <w:szCs w:val="24"/>
        </w:rPr>
        <w:t>uan  dalam proses implementasi Darfur Peace Agreement yang disetu</w:t>
      </w:r>
      <w:r w:rsidR="00F37445">
        <w:rPr>
          <w:rFonts w:ascii="Times New Roman" w:hAnsi="Times New Roman" w:cs="Times New Roman"/>
          <w:sz w:val="24"/>
          <w:szCs w:val="24"/>
        </w:rPr>
        <w:t>j</w:t>
      </w:r>
      <w:r w:rsidRPr="00D71679">
        <w:rPr>
          <w:rFonts w:ascii="Times New Roman" w:hAnsi="Times New Roman" w:cs="Times New Roman"/>
          <w:sz w:val="24"/>
          <w:szCs w:val="24"/>
        </w:rPr>
        <w:t>ui di tahun 2006</w:t>
      </w:r>
    </w:p>
    <w:p w:rsidR="00A02B5F" w:rsidRDefault="002C420C"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Deklarasi Unilateral yang disusun oleh Al Bashir tidak berpengaruh  terhadap segala tindak kekerasan  yang ada.Deklarasi tersebut </w:t>
      </w:r>
      <w:r w:rsidR="00130A0B" w:rsidRPr="00D71679">
        <w:rPr>
          <w:rFonts w:ascii="Times New Roman" w:hAnsi="Times New Roman" w:cs="Times New Roman"/>
          <w:sz w:val="24"/>
          <w:szCs w:val="24"/>
        </w:rPr>
        <w:t xml:space="preserve">mendapatkan penolakan dari kelompok  pemberontak karena dianggap sebagai  propaganda untuk  menghindari </w:t>
      </w:r>
      <w:r w:rsidR="00130A0B" w:rsidRPr="00D71679">
        <w:rPr>
          <w:rFonts w:ascii="Times New Roman" w:hAnsi="Times New Roman" w:cs="Times New Roman"/>
          <w:sz w:val="24"/>
          <w:szCs w:val="24"/>
        </w:rPr>
        <w:lastRenderedPageBreak/>
        <w:t>tuduhan  dari ICC.PBB mengutuk serangan udara dan operasi militer lainnya  yang  terus  dilakukan oleh pemerintah Sudan.</w:t>
      </w:r>
    </w:p>
    <w:p w:rsidR="00A02B5F" w:rsidRDefault="00130A0B"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Serangan  terhadap pasukan  perdamaian  PBB dan para peker</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 misi  lemanusiaan </w:t>
      </w:r>
      <w:r w:rsidR="00F37445">
        <w:rPr>
          <w:rFonts w:ascii="Times New Roman" w:hAnsi="Times New Roman" w:cs="Times New Roman"/>
          <w:sz w:val="24"/>
          <w:szCs w:val="24"/>
        </w:rPr>
        <w:t>j</w:t>
      </w:r>
      <w:r w:rsidRPr="00D71679">
        <w:rPr>
          <w:rFonts w:ascii="Times New Roman" w:hAnsi="Times New Roman" w:cs="Times New Roman"/>
          <w:sz w:val="24"/>
          <w:szCs w:val="24"/>
        </w:rPr>
        <w:t>uga terhadap  berlangsung sepan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ang  tahun 2008 pada 8 </w:t>
      </w:r>
      <w:r w:rsidR="00F37445">
        <w:rPr>
          <w:rFonts w:ascii="Times New Roman" w:hAnsi="Times New Roman" w:cs="Times New Roman"/>
          <w:sz w:val="24"/>
          <w:szCs w:val="24"/>
        </w:rPr>
        <w:t>J</w:t>
      </w:r>
      <w:r w:rsidRPr="00D71679">
        <w:rPr>
          <w:rFonts w:ascii="Times New Roman" w:hAnsi="Times New Roman" w:cs="Times New Roman"/>
          <w:sz w:val="24"/>
          <w:szCs w:val="24"/>
        </w:rPr>
        <w:t>anuari  angkatan bersen</w:t>
      </w:r>
      <w:r w:rsidR="00F37445">
        <w:rPr>
          <w:rFonts w:ascii="Times New Roman" w:hAnsi="Times New Roman" w:cs="Times New Roman"/>
          <w:sz w:val="24"/>
          <w:szCs w:val="24"/>
        </w:rPr>
        <w:t>j</w:t>
      </w:r>
      <w:r w:rsidRPr="00D71679">
        <w:rPr>
          <w:rFonts w:ascii="Times New Roman" w:hAnsi="Times New Roman" w:cs="Times New Roman"/>
          <w:sz w:val="24"/>
          <w:szCs w:val="24"/>
        </w:rPr>
        <w:t>ata Sudan  menyerang convoi perbekalan milik UNAMID.Pada bulan Mei tentara Nigeria  yang bergabung  dengan UNAMID diserang oleh sekelompok orang bersen</w:t>
      </w:r>
      <w:r w:rsidR="00F37445">
        <w:rPr>
          <w:rFonts w:ascii="Times New Roman" w:hAnsi="Times New Roman" w:cs="Times New Roman"/>
          <w:sz w:val="24"/>
          <w:szCs w:val="24"/>
        </w:rPr>
        <w:t>j</w:t>
      </w:r>
      <w:r w:rsidRPr="00D71679">
        <w:rPr>
          <w:rFonts w:ascii="Times New Roman" w:hAnsi="Times New Roman" w:cs="Times New Roman"/>
          <w:sz w:val="24"/>
          <w:szCs w:val="24"/>
        </w:rPr>
        <w:t>ata.Berlan</w:t>
      </w:r>
      <w:r w:rsidR="00F37445">
        <w:rPr>
          <w:rFonts w:ascii="Times New Roman" w:hAnsi="Times New Roman" w:cs="Times New Roman"/>
          <w:sz w:val="24"/>
          <w:szCs w:val="24"/>
        </w:rPr>
        <w:t>j</w:t>
      </w:r>
      <w:r w:rsidRPr="00D71679">
        <w:rPr>
          <w:rFonts w:ascii="Times New Roman" w:hAnsi="Times New Roman" w:cs="Times New Roman"/>
          <w:sz w:val="24"/>
          <w:szCs w:val="24"/>
        </w:rPr>
        <w:t>ut pada 29 Mei pada penembakan seorang inpektur polisi sipil asal Uganda didalam kendaraan UNAMID di dekat kamp pengunsian di Darfur Utara .Insiden serius terhadap pasukan  perdamaian gabunngan PBB dan Uni Afrika ter</w:t>
      </w:r>
      <w:r w:rsidR="00F37445">
        <w:rPr>
          <w:rFonts w:ascii="Times New Roman" w:hAnsi="Times New Roman" w:cs="Times New Roman"/>
          <w:sz w:val="24"/>
          <w:szCs w:val="24"/>
        </w:rPr>
        <w:t>j</w:t>
      </w:r>
      <w:r w:rsidRPr="00D71679">
        <w:rPr>
          <w:rFonts w:ascii="Times New Roman" w:hAnsi="Times New Roman" w:cs="Times New Roman"/>
          <w:sz w:val="24"/>
          <w:szCs w:val="24"/>
        </w:rPr>
        <w:t>adi ketika  patroli pasukan  militer  dan polisi diserang oleh suatu kelompok  bersen</w:t>
      </w:r>
      <w:r w:rsidR="00F37445">
        <w:rPr>
          <w:rFonts w:ascii="Times New Roman" w:hAnsi="Times New Roman" w:cs="Times New Roman"/>
          <w:sz w:val="24"/>
          <w:szCs w:val="24"/>
        </w:rPr>
        <w:t>j</w:t>
      </w:r>
      <w:r w:rsidRPr="00D71679">
        <w:rPr>
          <w:rFonts w:ascii="Times New Roman" w:hAnsi="Times New Roman" w:cs="Times New Roman"/>
          <w:sz w:val="24"/>
          <w:szCs w:val="24"/>
        </w:rPr>
        <w:t>ata yang beru</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ung pada  kematian 7 personel tersebut dan mendesak agar pemerintah Sudan untuk menindak </w:t>
      </w:r>
      <w:r w:rsidR="00DD41E1" w:rsidRPr="00D71679">
        <w:rPr>
          <w:rFonts w:ascii="Times New Roman" w:hAnsi="Times New Roman" w:cs="Times New Roman"/>
          <w:sz w:val="24"/>
          <w:szCs w:val="24"/>
        </w:rPr>
        <w:t>tegas para pelaku inisden tersebut.</w:t>
      </w:r>
    </w:p>
    <w:p w:rsidR="00A02B5F" w:rsidRDefault="00DD41E1"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ab/>
        <w:t>Kondisi negative  Peace  tidak lagi dapat di pertahankan  penyerangan tidak hanya ditu</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ukan kepada pasukan  perdamaian UNAMID namun </w:t>
      </w:r>
      <w:r w:rsidR="00F37445">
        <w:rPr>
          <w:rFonts w:ascii="Times New Roman" w:hAnsi="Times New Roman" w:cs="Times New Roman"/>
          <w:sz w:val="24"/>
          <w:szCs w:val="24"/>
        </w:rPr>
        <w:t>j</w:t>
      </w:r>
      <w:r w:rsidRPr="00D71679">
        <w:rPr>
          <w:rFonts w:ascii="Times New Roman" w:hAnsi="Times New Roman" w:cs="Times New Roman"/>
          <w:sz w:val="24"/>
          <w:szCs w:val="24"/>
        </w:rPr>
        <w:t>uga terhadapa para peker</w:t>
      </w:r>
      <w:r w:rsidR="00F37445">
        <w:rPr>
          <w:rFonts w:ascii="Times New Roman" w:hAnsi="Times New Roman" w:cs="Times New Roman"/>
          <w:sz w:val="24"/>
          <w:szCs w:val="24"/>
        </w:rPr>
        <w:t>j</w:t>
      </w:r>
      <w:r w:rsidRPr="00D71679">
        <w:rPr>
          <w:rFonts w:ascii="Times New Roman" w:hAnsi="Times New Roman" w:cs="Times New Roman"/>
          <w:sz w:val="24"/>
          <w:szCs w:val="24"/>
        </w:rPr>
        <w:t>a misi kemanusiaan.Hingga Desember 2008,sebanyak 11 peker</w:t>
      </w:r>
      <w:r w:rsidR="00F37445">
        <w:rPr>
          <w:rFonts w:ascii="Times New Roman" w:hAnsi="Times New Roman" w:cs="Times New Roman"/>
          <w:sz w:val="24"/>
          <w:szCs w:val="24"/>
        </w:rPr>
        <w:t>j</w:t>
      </w:r>
      <w:r w:rsidRPr="00D71679">
        <w:rPr>
          <w:rFonts w:ascii="Times New Roman" w:hAnsi="Times New Roman" w:cs="Times New Roman"/>
          <w:sz w:val="24"/>
          <w:szCs w:val="24"/>
        </w:rPr>
        <w:t>a misi kemanusiaan telah terbunuh.Penculikan terhadap staf misi kemanusiaan dan perusakan  terhadap kendaraan  yang di gunakan untuk misi  kemanusiaan  PBB telah  men</w:t>
      </w:r>
      <w:r w:rsidR="00F37445">
        <w:rPr>
          <w:rFonts w:ascii="Times New Roman" w:hAnsi="Times New Roman" w:cs="Times New Roman"/>
          <w:sz w:val="24"/>
          <w:szCs w:val="24"/>
        </w:rPr>
        <w:t>j</w:t>
      </w:r>
      <w:r w:rsidRPr="00D71679">
        <w:rPr>
          <w:rFonts w:ascii="Times New Roman" w:hAnsi="Times New Roman" w:cs="Times New Roman"/>
          <w:sz w:val="24"/>
          <w:szCs w:val="24"/>
        </w:rPr>
        <w:t>adi hambatan terhadap keseluruhan misi kemanusiaan  yang di</w:t>
      </w:r>
      <w:r w:rsidR="00F37445">
        <w:rPr>
          <w:rFonts w:ascii="Times New Roman" w:hAnsi="Times New Roman" w:cs="Times New Roman"/>
          <w:sz w:val="24"/>
          <w:szCs w:val="24"/>
        </w:rPr>
        <w:t>j</w:t>
      </w:r>
      <w:r w:rsidRPr="00D71679">
        <w:rPr>
          <w:rFonts w:ascii="Times New Roman" w:hAnsi="Times New Roman" w:cs="Times New Roman"/>
          <w:sz w:val="24"/>
          <w:szCs w:val="24"/>
        </w:rPr>
        <w:t>alankan di Darfur</w:t>
      </w:r>
      <w:r w:rsidR="00B61FE1" w:rsidRPr="00B61FE1">
        <w:rPr>
          <w:rStyle w:val="FootnoteReference"/>
          <w:rFonts w:ascii="Times New Roman" w:hAnsi="Times New Roman" w:cs="Times New Roman"/>
          <w:color w:val="FFFFFF" w:themeColor="background1"/>
          <w:sz w:val="24"/>
          <w:szCs w:val="24"/>
        </w:rPr>
        <w:footnoteReference w:id="57"/>
      </w:r>
    </w:p>
    <w:p w:rsidR="00A02B5F" w:rsidRDefault="00DD41E1"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Meskipun demikian , usaha-usaha untuk mencapai  perdamaian melalui </w:t>
      </w:r>
      <w:r w:rsidR="00F37445">
        <w:rPr>
          <w:rFonts w:ascii="Times New Roman" w:hAnsi="Times New Roman" w:cs="Times New Roman"/>
          <w:sz w:val="24"/>
          <w:szCs w:val="24"/>
        </w:rPr>
        <w:t>j</w:t>
      </w:r>
      <w:r w:rsidRPr="00D71679">
        <w:rPr>
          <w:rFonts w:ascii="Times New Roman" w:hAnsi="Times New Roman" w:cs="Times New Roman"/>
          <w:sz w:val="24"/>
          <w:szCs w:val="24"/>
        </w:rPr>
        <w:t>alur politis tetap di</w:t>
      </w:r>
      <w:r w:rsidR="00F37445">
        <w:rPr>
          <w:rFonts w:ascii="Times New Roman" w:hAnsi="Times New Roman" w:cs="Times New Roman"/>
          <w:sz w:val="24"/>
          <w:szCs w:val="24"/>
        </w:rPr>
        <w:t>j</w:t>
      </w:r>
      <w:r w:rsidRPr="00D71679">
        <w:rPr>
          <w:rFonts w:ascii="Times New Roman" w:hAnsi="Times New Roman" w:cs="Times New Roman"/>
          <w:sz w:val="24"/>
          <w:szCs w:val="24"/>
        </w:rPr>
        <w:t>alankan .Perwakilan dari PBB dan Uni Afrika ,</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an Aliasson dan Salam Ahmed Salim, turut melibatkan  organisasi/komunitas internasional lainnya untuk melakukan  mediasi kepada pemerintah Sudan dan kelompok  pemberontak  agar  kedua  pihak  tersebut dapat  berada  dalam posisi yang kondusip untuk kembali membahas negosiasi </w:t>
      </w:r>
      <w:r w:rsidRPr="00D71679">
        <w:rPr>
          <w:rFonts w:ascii="Times New Roman" w:hAnsi="Times New Roman" w:cs="Times New Roman"/>
          <w:sz w:val="24"/>
          <w:szCs w:val="24"/>
        </w:rPr>
        <w:lastRenderedPageBreak/>
        <w:t>perdamaian.Namun hal ini gagal tercapai, karena kedua belahpihak tidak mau meninggalkan keinginan  mereka untk mencapai  tu</w:t>
      </w:r>
      <w:r w:rsidR="00F37445">
        <w:rPr>
          <w:rFonts w:ascii="Times New Roman" w:hAnsi="Times New Roman" w:cs="Times New Roman"/>
          <w:sz w:val="24"/>
          <w:szCs w:val="24"/>
        </w:rPr>
        <w:t>j</w:t>
      </w:r>
      <w:r w:rsidRPr="00D71679">
        <w:rPr>
          <w:rFonts w:ascii="Times New Roman" w:hAnsi="Times New Roman" w:cs="Times New Roman"/>
          <w:sz w:val="24"/>
          <w:szCs w:val="24"/>
        </w:rPr>
        <w:t>uan masing-masing melalui penggunaan kekuatan militer.</w:t>
      </w:r>
    </w:p>
    <w:p w:rsidR="00A02B5F" w:rsidRDefault="00DD41E1"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Penyerangan terhadapa para personel yang begabung didalam UNAMID serta buntunya mediasi dan negosiasi melalui  </w:t>
      </w:r>
      <w:r w:rsidR="00F37445">
        <w:rPr>
          <w:rFonts w:ascii="Times New Roman" w:hAnsi="Times New Roman" w:cs="Times New Roman"/>
          <w:sz w:val="24"/>
          <w:szCs w:val="24"/>
        </w:rPr>
        <w:t>j</w:t>
      </w:r>
      <w:r w:rsidRPr="00D71679">
        <w:rPr>
          <w:rFonts w:ascii="Times New Roman" w:hAnsi="Times New Roman" w:cs="Times New Roman"/>
          <w:sz w:val="24"/>
          <w:szCs w:val="24"/>
        </w:rPr>
        <w:t>alur politis yang dilakukan oleh PBB dan Uni Afrika dianggap sebagai keg</w:t>
      </w:r>
      <w:r w:rsidR="004D16D3" w:rsidRPr="00D71679">
        <w:rPr>
          <w:rFonts w:ascii="Times New Roman" w:hAnsi="Times New Roman" w:cs="Times New Roman"/>
          <w:sz w:val="24"/>
          <w:szCs w:val="24"/>
        </w:rPr>
        <w:t>a</w:t>
      </w:r>
      <w:r w:rsidRPr="00D71679">
        <w:rPr>
          <w:rFonts w:ascii="Times New Roman" w:hAnsi="Times New Roman" w:cs="Times New Roman"/>
          <w:sz w:val="24"/>
          <w:szCs w:val="24"/>
        </w:rPr>
        <w:t>g</w:t>
      </w:r>
      <w:r w:rsidR="004D16D3" w:rsidRPr="00D71679">
        <w:rPr>
          <w:rFonts w:ascii="Times New Roman" w:hAnsi="Times New Roman" w:cs="Times New Roman"/>
          <w:sz w:val="24"/>
          <w:szCs w:val="24"/>
        </w:rPr>
        <w:t>g</w:t>
      </w:r>
      <w:r w:rsidRPr="00D71679">
        <w:rPr>
          <w:rFonts w:ascii="Times New Roman" w:hAnsi="Times New Roman" w:cs="Times New Roman"/>
          <w:sz w:val="24"/>
          <w:szCs w:val="24"/>
        </w:rPr>
        <w:t>alan</w:t>
      </w:r>
      <w:r w:rsidR="004D16D3" w:rsidRPr="00D71679">
        <w:rPr>
          <w:rFonts w:ascii="Times New Roman" w:hAnsi="Times New Roman" w:cs="Times New Roman"/>
          <w:sz w:val="24"/>
          <w:szCs w:val="24"/>
        </w:rPr>
        <w:t xml:space="preserve">  UNAMID dalam men</w:t>
      </w:r>
      <w:r w:rsidR="00F37445">
        <w:rPr>
          <w:rFonts w:ascii="Times New Roman" w:hAnsi="Times New Roman" w:cs="Times New Roman"/>
          <w:sz w:val="24"/>
          <w:szCs w:val="24"/>
        </w:rPr>
        <w:t>j</w:t>
      </w:r>
      <w:r w:rsidR="004D16D3" w:rsidRPr="00D71679">
        <w:rPr>
          <w:rFonts w:ascii="Times New Roman" w:hAnsi="Times New Roman" w:cs="Times New Roman"/>
          <w:sz w:val="24"/>
          <w:szCs w:val="24"/>
        </w:rPr>
        <w:t>alankan  Peacekeeping Operation  di Darfur,dimana seharusnya UNAMID mampu  menekan  kemungkinan  ter</w:t>
      </w:r>
      <w:r w:rsidR="00F37445">
        <w:rPr>
          <w:rFonts w:ascii="Times New Roman" w:hAnsi="Times New Roman" w:cs="Times New Roman"/>
          <w:sz w:val="24"/>
          <w:szCs w:val="24"/>
        </w:rPr>
        <w:t>j</w:t>
      </w:r>
      <w:r w:rsidR="004D16D3" w:rsidRPr="00D71679">
        <w:rPr>
          <w:rFonts w:ascii="Times New Roman" w:hAnsi="Times New Roman" w:cs="Times New Roman"/>
          <w:sz w:val="24"/>
          <w:szCs w:val="24"/>
        </w:rPr>
        <w:t xml:space="preserve">adinnya  eksklamasi kekerasan  oleh kedua belah pihak yang betikai  dan dapat menciptakan  kembali  stabilitas </w:t>
      </w:r>
      <w:r w:rsidRPr="00D71679">
        <w:rPr>
          <w:rFonts w:ascii="Times New Roman" w:hAnsi="Times New Roman" w:cs="Times New Roman"/>
          <w:sz w:val="24"/>
          <w:szCs w:val="24"/>
        </w:rPr>
        <w:t xml:space="preserve"> </w:t>
      </w:r>
      <w:r w:rsidR="004D16D3" w:rsidRPr="00D71679">
        <w:rPr>
          <w:rFonts w:ascii="Times New Roman" w:hAnsi="Times New Roman" w:cs="Times New Roman"/>
          <w:sz w:val="24"/>
          <w:szCs w:val="24"/>
        </w:rPr>
        <w:t>agar proses implementasi  per</w:t>
      </w:r>
      <w:r w:rsidR="00F37445">
        <w:rPr>
          <w:rFonts w:ascii="Times New Roman" w:hAnsi="Times New Roman" w:cs="Times New Roman"/>
          <w:sz w:val="24"/>
          <w:szCs w:val="24"/>
        </w:rPr>
        <w:t>j</w:t>
      </w:r>
      <w:r w:rsidR="004D16D3" w:rsidRPr="00D71679">
        <w:rPr>
          <w:rFonts w:ascii="Times New Roman" w:hAnsi="Times New Roman" w:cs="Times New Roman"/>
          <w:sz w:val="24"/>
          <w:szCs w:val="24"/>
        </w:rPr>
        <w:t>an</w:t>
      </w:r>
      <w:r w:rsidR="00F37445">
        <w:rPr>
          <w:rFonts w:ascii="Times New Roman" w:hAnsi="Times New Roman" w:cs="Times New Roman"/>
          <w:sz w:val="24"/>
          <w:szCs w:val="24"/>
        </w:rPr>
        <w:t>j</w:t>
      </w:r>
      <w:r w:rsidR="004D16D3" w:rsidRPr="00D71679">
        <w:rPr>
          <w:rFonts w:ascii="Times New Roman" w:hAnsi="Times New Roman" w:cs="Times New Roman"/>
          <w:sz w:val="24"/>
          <w:szCs w:val="24"/>
        </w:rPr>
        <w:t>ian  yang telah  disepakati dapat ber</w:t>
      </w:r>
      <w:r w:rsidR="00F37445">
        <w:rPr>
          <w:rFonts w:ascii="Times New Roman" w:hAnsi="Times New Roman" w:cs="Times New Roman"/>
          <w:sz w:val="24"/>
          <w:szCs w:val="24"/>
        </w:rPr>
        <w:t>j</w:t>
      </w:r>
      <w:r w:rsidR="004D16D3" w:rsidRPr="00D71679">
        <w:rPr>
          <w:rFonts w:ascii="Times New Roman" w:hAnsi="Times New Roman" w:cs="Times New Roman"/>
          <w:sz w:val="24"/>
          <w:szCs w:val="24"/>
        </w:rPr>
        <w:t>alan  dengn baik .Berdasarkan  pertimbangan tersebut.Dewan keamanan memperpan</w:t>
      </w:r>
      <w:r w:rsidR="00F37445">
        <w:rPr>
          <w:rFonts w:ascii="Times New Roman" w:hAnsi="Times New Roman" w:cs="Times New Roman"/>
          <w:sz w:val="24"/>
          <w:szCs w:val="24"/>
        </w:rPr>
        <w:t>j</w:t>
      </w:r>
      <w:r w:rsidR="004D16D3" w:rsidRPr="00D71679">
        <w:rPr>
          <w:rFonts w:ascii="Times New Roman" w:hAnsi="Times New Roman" w:cs="Times New Roman"/>
          <w:sz w:val="24"/>
          <w:szCs w:val="24"/>
        </w:rPr>
        <w:t>ang mandat  UNAMID setahun lagi hingga tahun 2009,seperti yang tercantum di resolusi DK PBB 1828.</w:t>
      </w:r>
    </w:p>
    <w:p w:rsidR="00A02B5F" w:rsidRDefault="004D16D3"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ab/>
        <w:t xml:space="preserve">Pada tanggal 29 </w:t>
      </w:r>
      <w:r w:rsidR="00F37445">
        <w:rPr>
          <w:rFonts w:ascii="Times New Roman" w:hAnsi="Times New Roman" w:cs="Times New Roman"/>
          <w:sz w:val="24"/>
          <w:szCs w:val="24"/>
        </w:rPr>
        <w:t>J</w:t>
      </w:r>
      <w:r w:rsidRPr="00D71679">
        <w:rPr>
          <w:rFonts w:ascii="Times New Roman" w:hAnsi="Times New Roman" w:cs="Times New Roman"/>
          <w:sz w:val="24"/>
          <w:szCs w:val="24"/>
        </w:rPr>
        <w:t>anuari 2011, para pemimpin  Gerakan pembebasan dan  Keadilan  dan Gerakan Keadilan dan Kesetaraan mengeluarkan  penyataan bersama  yang  menyatukan komitmen merekan untuk perundingan  Doha dan setu</w:t>
      </w:r>
      <w:r w:rsidR="00F37445">
        <w:rPr>
          <w:rFonts w:ascii="Times New Roman" w:hAnsi="Times New Roman" w:cs="Times New Roman"/>
          <w:sz w:val="24"/>
          <w:szCs w:val="24"/>
        </w:rPr>
        <w:t>j</w:t>
      </w:r>
      <w:r w:rsidRPr="00D71679">
        <w:rPr>
          <w:rFonts w:ascii="Times New Roman" w:hAnsi="Times New Roman" w:cs="Times New Roman"/>
          <w:sz w:val="24"/>
          <w:szCs w:val="24"/>
        </w:rPr>
        <w:t>u untuk  menghindari forum  doha pada tanggal 5 Februari 2011.Kemudian  pada bulan  februari 2011, pemerintah Sudan sepakat untuk kembali di forum perdamaian  Doha dengan tu</w:t>
      </w:r>
      <w:r w:rsidR="00F37445">
        <w:rPr>
          <w:rFonts w:ascii="Times New Roman" w:hAnsi="Times New Roman" w:cs="Times New Roman"/>
          <w:sz w:val="24"/>
          <w:szCs w:val="24"/>
        </w:rPr>
        <w:t>j</w:t>
      </w:r>
      <w:r w:rsidRPr="00D71679">
        <w:rPr>
          <w:rFonts w:ascii="Times New Roman" w:hAnsi="Times New Roman" w:cs="Times New Roman"/>
          <w:sz w:val="24"/>
          <w:szCs w:val="24"/>
        </w:rPr>
        <w:t>uan untuk menyelesaikan  per</w:t>
      </w:r>
      <w:r w:rsidR="00F37445">
        <w:rPr>
          <w:rFonts w:ascii="Times New Roman" w:hAnsi="Times New Roman" w:cs="Times New Roman"/>
          <w:sz w:val="24"/>
          <w:szCs w:val="24"/>
        </w:rPr>
        <w:t>j</w:t>
      </w:r>
      <w:r w:rsidRPr="00D71679">
        <w:rPr>
          <w:rFonts w:ascii="Times New Roman" w:hAnsi="Times New Roman" w:cs="Times New Roman"/>
          <w:sz w:val="24"/>
          <w:szCs w:val="24"/>
        </w:rPr>
        <w:t>an</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ian  perdamaian baru  pad akhir  bulan tersebut.Pada tanggal 23 Februari 2011, baik pembebasan dan Gerakan Keadilan dan  Gerakan Keadilan mengumumkan  bahwa merka sekarang  menolak dokumen perdamaian yang di usulkan  oleh para  mendiator di </w:t>
      </w:r>
      <w:r w:rsidR="00A37DFA" w:rsidRPr="00D71679">
        <w:rPr>
          <w:rFonts w:ascii="Times New Roman" w:hAnsi="Times New Roman" w:cs="Times New Roman"/>
          <w:sz w:val="24"/>
          <w:szCs w:val="24"/>
        </w:rPr>
        <w:t>Doha</w:t>
      </w:r>
      <w:r w:rsidRPr="00D71679">
        <w:rPr>
          <w:rFonts w:ascii="Times New Roman" w:hAnsi="Times New Roman" w:cs="Times New Roman"/>
          <w:sz w:val="24"/>
          <w:szCs w:val="24"/>
        </w:rPr>
        <w:t>.</w:t>
      </w:r>
      <w:r w:rsidR="00B61FE1" w:rsidRPr="00B61FE1">
        <w:rPr>
          <w:rStyle w:val="FootnoteReference"/>
          <w:rFonts w:ascii="Times New Roman" w:hAnsi="Times New Roman" w:cs="Times New Roman"/>
          <w:color w:val="FFFFFF" w:themeColor="background1"/>
          <w:sz w:val="24"/>
          <w:szCs w:val="24"/>
        </w:rPr>
        <w:footnoteReference w:id="58"/>
      </w:r>
    </w:p>
    <w:p w:rsidR="00A02B5F" w:rsidRDefault="009C2005" w:rsidP="00A02B5F">
      <w:pPr>
        <w:ind w:left="426" w:firstLine="567"/>
        <w:jc w:val="both"/>
        <w:rPr>
          <w:rFonts w:ascii="Times New Roman" w:hAnsi="Times New Roman" w:cs="Times New Roman"/>
          <w:sz w:val="24"/>
          <w:szCs w:val="24"/>
        </w:rPr>
      </w:pPr>
      <w:r w:rsidRPr="00D71679">
        <w:rPr>
          <w:rFonts w:ascii="Times New Roman" w:hAnsi="Times New Roman" w:cs="Times New Roman"/>
          <w:sz w:val="24"/>
          <w:szCs w:val="24"/>
        </w:rPr>
        <w:t xml:space="preserve">Pada taggal 9 Maret </w:t>
      </w:r>
      <w:r w:rsidR="004D16D3" w:rsidRPr="00D71679">
        <w:rPr>
          <w:rFonts w:ascii="Times New Roman" w:hAnsi="Times New Roman" w:cs="Times New Roman"/>
          <w:sz w:val="24"/>
          <w:szCs w:val="24"/>
        </w:rPr>
        <w:t>2011</w:t>
      </w:r>
      <w:r w:rsidR="00A37DFA" w:rsidRPr="00D71679">
        <w:rPr>
          <w:rFonts w:ascii="Times New Roman" w:hAnsi="Times New Roman" w:cs="Times New Roman"/>
          <w:sz w:val="24"/>
          <w:szCs w:val="24"/>
        </w:rPr>
        <w:t xml:space="preserve">,Presiden mengumumkan  bahwa dua negara atau lebih akan dibentuk di Darfur yaitu Darfur Tengah dan Timur  sekitar </w:t>
      </w:r>
      <w:r w:rsidR="00F37445">
        <w:rPr>
          <w:rFonts w:ascii="Times New Roman" w:hAnsi="Times New Roman" w:cs="Times New Roman"/>
          <w:sz w:val="24"/>
          <w:szCs w:val="24"/>
        </w:rPr>
        <w:t>J</w:t>
      </w:r>
      <w:r w:rsidR="00A37DFA" w:rsidRPr="00D71679">
        <w:rPr>
          <w:rFonts w:ascii="Times New Roman" w:hAnsi="Times New Roman" w:cs="Times New Roman"/>
          <w:sz w:val="24"/>
          <w:szCs w:val="24"/>
        </w:rPr>
        <w:t xml:space="preserve">alingei Darfur sekitar </w:t>
      </w:r>
      <w:r w:rsidR="00A37DFA" w:rsidRPr="00D71679">
        <w:rPr>
          <w:rFonts w:ascii="Times New Roman" w:hAnsi="Times New Roman" w:cs="Times New Roman"/>
          <w:sz w:val="24"/>
          <w:szCs w:val="24"/>
        </w:rPr>
        <w:lastRenderedPageBreak/>
        <w:t>Ed Daein.Kgi  pengaruh  dari keputusan  resmi Presiden  ini belum dirilis .Kelompok-kelompok pemberontak memprotes  dan menyatakan  bahwa  ini adalah tawaran  untuk  lebih  membagi  pengaruh dari kelompok-kelompok yang ada di Darfur.</w:t>
      </w:r>
    </w:p>
    <w:p w:rsidR="00A37DFA" w:rsidRPr="00D71679" w:rsidRDefault="00A37DFA" w:rsidP="00A02B5F">
      <w:pPr>
        <w:ind w:left="426" w:firstLine="567"/>
        <w:jc w:val="both"/>
        <w:rPr>
          <w:rFonts w:ascii="Times New Roman" w:hAnsi="Times New Roman" w:cs="Times New Roman"/>
          <w:sz w:val="24"/>
          <w:szCs w:val="24"/>
        </w:rPr>
      </w:pPr>
      <w:bookmarkStart w:id="0" w:name="_GoBack"/>
      <w:bookmarkEnd w:id="0"/>
      <w:r w:rsidRPr="00D71679">
        <w:rPr>
          <w:rFonts w:ascii="Times New Roman" w:hAnsi="Times New Roman" w:cs="Times New Roman"/>
          <w:sz w:val="24"/>
          <w:szCs w:val="24"/>
        </w:rPr>
        <w:t>Dalam  Bab selan</w:t>
      </w:r>
      <w:r w:rsidR="00F37445">
        <w:rPr>
          <w:rFonts w:ascii="Times New Roman" w:hAnsi="Times New Roman" w:cs="Times New Roman"/>
          <w:sz w:val="24"/>
          <w:szCs w:val="24"/>
        </w:rPr>
        <w:t>j</w:t>
      </w:r>
      <w:r w:rsidRPr="00D71679">
        <w:rPr>
          <w:rFonts w:ascii="Times New Roman" w:hAnsi="Times New Roman" w:cs="Times New Roman"/>
          <w:sz w:val="24"/>
          <w:szCs w:val="24"/>
        </w:rPr>
        <w:t>utnya  akan di</w:t>
      </w:r>
      <w:r w:rsidR="00F37445">
        <w:rPr>
          <w:rFonts w:ascii="Times New Roman" w:hAnsi="Times New Roman" w:cs="Times New Roman"/>
          <w:sz w:val="24"/>
          <w:szCs w:val="24"/>
        </w:rPr>
        <w:t>j</w:t>
      </w:r>
      <w:r w:rsidRPr="00D71679">
        <w:rPr>
          <w:rFonts w:ascii="Times New Roman" w:hAnsi="Times New Roman" w:cs="Times New Roman"/>
          <w:sz w:val="24"/>
          <w:szCs w:val="24"/>
        </w:rPr>
        <w:t>elaskan mengenai se</w:t>
      </w:r>
      <w:r w:rsidR="00F37445">
        <w:rPr>
          <w:rFonts w:ascii="Times New Roman" w:hAnsi="Times New Roman" w:cs="Times New Roman"/>
          <w:sz w:val="24"/>
          <w:szCs w:val="24"/>
        </w:rPr>
        <w:t>j</w:t>
      </w:r>
      <w:r w:rsidRPr="00D71679">
        <w:rPr>
          <w:rFonts w:ascii="Times New Roman" w:hAnsi="Times New Roman" w:cs="Times New Roman"/>
          <w:sz w:val="24"/>
          <w:szCs w:val="24"/>
        </w:rPr>
        <w:t>arah dari konflik  berkepan</w:t>
      </w:r>
      <w:r w:rsidR="00F37445">
        <w:rPr>
          <w:rFonts w:ascii="Times New Roman" w:hAnsi="Times New Roman" w:cs="Times New Roman"/>
          <w:sz w:val="24"/>
          <w:szCs w:val="24"/>
        </w:rPr>
        <w:t>j</w:t>
      </w:r>
      <w:r w:rsidRPr="00D71679">
        <w:rPr>
          <w:rFonts w:ascii="Times New Roman" w:hAnsi="Times New Roman" w:cs="Times New Roman"/>
          <w:sz w:val="24"/>
          <w:szCs w:val="24"/>
        </w:rPr>
        <w:t>angan yang ter</w:t>
      </w:r>
      <w:r w:rsidR="00F37445">
        <w:rPr>
          <w:rFonts w:ascii="Times New Roman" w:hAnsi="Times New Roman" w:cs="Times New Roman"/>
          <w:sz w:val="24"/>
          <w:szCs w:val="24"/>
        </w:rPr>
        <w:t>j</w:t>
      </w:r>
      <w:r w:rsidRPr="00D71679">
        <w:rPr>
          <w:rFonts w:ascii="Times New Roman" w:hAnsi="Times New Roman" w:cs="Times New Roman"/>
          <w:sz w:val="24"/>
          <w:szCs w:val="24"/>
        </w:rPr>
        <w:t>adi di Sudan  dan latar belakang dari konflik Darfur.Mengka</w:t>
      </w:r>
      <w:r w:rsidR="00F37445">
        <w:rPr>
          <w:rFonts w:ascii="Times New Roman" w:hAnsi="Times New Roman" w:cs="Times New Roman"/>
          <w:sz w:val="24"/>
          <w:szCs w:val="24"/>
        </w:rPr>
        <w:t>j</w:t>
      </w:r>
      <w:r w:rsidRPr="00D71679">
        <w:rPr>
          <w:rFonts w:ascii="Times New Roman" w:hAnsi="Times New Roman" w:cs="Times New Roman"/>
          <w:sz w:val="24"/>
          <w:szCs w:val="24"/>
        </w:rPr>
        <w:t>i penyebab dari  ter</w:t>
      </w:r>
      <w:r w:rsidR="00F37445">
        <w:rPr>
          <w:rFonts w:ascii="Times New Roman" w:hAnsi="Times New Roman" w:cs="Times New Roman"/>
          <w:sz w:val="24"/>
          <w:szCs w:val="24"/>
        </w:rPr>
        <w:t>j</w:t>
      </w:r>
      <w:r w:rsidRPr="00D71679">
        <w:rPr>
          <w:rFonts w:ascii="Times New Roman" w:hAnsi="Times New Roman" w:cs="Times New Roman"/>
          <w:sz w:val="24"/>
          <w:szCs w:val="24"/>
        </w:rPr>
        <w:t xml:space="preserve">adinya  konflik tersebut dan kemudian  membahas lebih </w:t>
      </w:r>
      <w:r w:rsidR="00F37445">
        <w:rPr>
          <w:rFonts w:ascii="Times New Roman" w:hAnsi="Times New Roman" w:cs="Times New Roman"/>
          <w:sz w:val="24"/>
          <w:szCs w:val="24"/>
        </w:rPr>
        <w:t>j</w:t>
      </w:r>
      <w:r w:rsidRPr="00D71679">
        <w:rPr>
          <w:rFonts w:ascii="Times New Roman" w:hAnsi="Times New Roman" w:cs="Times New Roman"/>
          <w:sz w:val="24"/>
          <w:szCs w:val="24"/>
        </w:rPr>
        <w:t>auh mengenai misi pemeliharaan perdamaian  UNAMIS ,yang di upayakan oleh PBB di Darfur ,Sudan</w:t>
      </w:r>
      <w:r w:rsidR="004710C6" w:rsidRPr="004710C6">
        <w:rPr>
          <w:rStyle w:val="FootnoteReference"/>
          <w:rFonts w:ascii="Times New Roman" w:hAnsi="Times New Roman" w:cs="Times New Roman"/>
          <w:color w:val="FFFFFF" w:themeColor="background1"/>
          <w:sz w:val="24"/>
          <w:szCs w:val="24"/>
        </w:rPr>
        <w:footnoteReference w:id="59"/>
      </w:r>
    </w:p>
    <w:p w:rsidR="00A37DFA" w:rsidRPr="00D71679" w:rsidRDefault="00A37DFA" w:rsidP="00D71679">
      <w:pPr>
        <w:jc w:val="both"/>
        <w:rPr>
          <w:rFonts w:ascii="Times New Roman" w:hAnsi="Times New Roman" w:cs="Times New Roman"/>
          <w:sz w:val="24"/>
          <w:szCs w:val="24"/>
        </w:rPr>
      </w:pPr>
    </w:p>
    <w:p w:rsidR="00D07786" w:rsidRPr="00D71679" w:rsidRDefault="00D07786" w:rsidP="00D71679">
      <w:pPr>
        <w:jc w:val="both"/>
        <w:rPr>
          <w:rFonts w:ascii="Times New Roman" w:hAnsi="Times New Roman" w:cs="Times New Roman"/>
          <w:sz w:val="24"/>
          <w:szCs w:val="24"/>
        </w:rPr>
      </w:pPr>
    </w:p>
    <w:p w:rsidR="00263FD2" w:rsidRPr="00D71679" w:rsidRDefault="00263FD2" w:rsidP="00D71679">
      <w:pPr>
        <w:jc w:val="both"/>
        <w:rPr>
          <w:rFonts w:ascii="Times New Roman" w:hAnsi="Times New Roman" w:cs="Times New Roman"/>
          <w:sz w:val="24"/>
          <w:szCs w:val="24"/>
        </w:rPr>
      </w:pPr>
    </w:p>
    <w:sectPr w:rsidR="00263FD2" w:rsidRPr="00D71679" w:rsidSect="00F2388C">
      <w:headerReference w:type="default" r:id="rId11"/>
      <w:footerReference w:type="default" r:id="rId12"/>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EAC" w:rsidRDefault="00CC1EAC" w:rsidP="004B371F">
      <w:pPr>
        <w:spacing w:after="0" w:line="240" w:lineRule="auto"/>
      </w:pPr>
      <w:r>
        <w:separator/>
      </w:r>
    </w:p>
  </w:endnote>
  <w:endnote w:type="continuationSeparator" w:id="0">
    <w:p w:rsidR="00CC1EAC" w:rsidRDefault="00CC1EAC" w:rsidP="004B3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EAC" w:rsidRPr="00437F9C" w:rsidRDefault="00CC1EAC">
    <w:pPr>
      <w:pStyle w:val="Footer"/>
      <w:jc w:val="center"/>
      <w:rPr>
        <w:rFonts w:ascii="Times New Roman" w:hAnsi="Times New Roman" w:cs="Times New Roman"/>
        <w:sz w:val="24"/>
      </w:rPr>
    </w:pPr>
  </w:p>
  <w:p w:rsidR="00CC1EAC" w:rsidRDefault="00CC1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EAC" w:rsidRDefault="00CC1EAC" w:rsidP="004B371F">
      <w:pPr>
        <w:spacing w:after="0" w:line="240" w:lineRule="auto"/>
      </w:pPr>
      <w:r>
        <w:separator/>
      </w:r>
    </w:p>
  </w:footnote>
  <w:footnote w:type="continuationSeparator" w:id="0">
    <w:p w:rsidR="00CC1EAC" w:rsidRDefault="00CC1EAC" w:rsidP="004B371F">
      <w:pPr>
        <w:spacing w:after="0" w:line="240" w:lineRule="auto"/>
      </w:pPr>
      <w:r>
        <w:continuationSeparator/>
      </w:r>
    </w:p>
  </w:footnote>
  <w:footnote w:id="1">
    <w:p w:rsidR="00CC1EAC" w:rsidRPr="005A7565" w:rsidRDefault="00CC1EAC">
      <w:pPr>
        <w:pStyle w:val="FootnoteText"/>
        <w:rPr>
          <w:rFonts w:ascii="Times New Roman" w:hAnsi="Times New Roman" w:cs="Times New Roman"/>
          <w:lang w:val="en-US"/>
        </w:rPr>
      </w:pPr>
      <w:r w:rsidRPr="003B0F99">
        <w:rPr>
          <w:rStyle w:val="FootnoteReference"/>
          <w:rFonts w:ascii="Times New Roman" w:hAnsi="Times New Roman" w:cs="Times New Roman"/>
        </w:rPr>
        <w:footnoteRef/>
      </w:r>
      <w:r w:rsidRPr="003B0F99">
        <w:rPr>
          <w:rFonts w:ascii="Times New Roman" w:hAnsi="Times New Roman" w:cs="Times New Roman"/>
        </w:rPr>
        <w:t xml:space="preserve"> ) Kamus Hubungan Internasional : Khasan Ashari</w:t>
      </w:r>
      <w:r>
        <w:rPr>
          <w:rFonts w:ascii="Times New Roman" w:hAnsi="Times New Roman" w:cs="Times New Roman"/>
          <w:lang w:val="en-US"/>
        </w:rPr>
        <w:t xml:space="preserve"> Hlm 442</w:t>
      </w:r>
    </w:p>
  </w:footnote>
  <w:footnote w:id="2">
    <w:p w:rsidR="00CC1EAC" w:rsidRPr="003B0F99" w:rsidRDefault="00CC1EAC">
      <w:pPr>
        <w:pStyle w:val="FootnoteText"/>
        <w:rPr>
          <w:rFonts w:ascii="Times New Roman" w:hAnsi="Times New Roman" w:cs="Times New Roman"/>
        </w:rPr>
      </w:pPr>
      <w:r w:rsidRPr="003B0F99">
        <w:rPr>
          <w:rStyle w:val="FootnoteReference"/>
          <w:rFonts w:ascii="Times New Roman" w:hAnsi="Times New Roman" w:cs="Times New Roman"/>
        </w:rPr>
        <w:footnoteRef/>
      </w:r>
      <w:r w:rsidRPr="003B0F99">
        <w:rPr>
          <w:rFonts w:ascii="Times New Roman" w:hAnsi="Times New Roman" w:cs="Times New Roman"/>
        </w:rPr>
        <w:t xml:space="preserve"> ) Toar Waraney Dajoh, </w:t>
      </w:r>
      <w:r w:rsidRPr="003B0F99">
        <w:rPr>
          <w:rFonts w:ascii="Times New Roman" w:hAnsi="Times New Roman" w:cs="Times New Roman"/>
          <w:i/>
        </w:rPr>
        <w:t>“Peranan Persertikatan Bangsa-Bangsa (PBB) dalam Mengatasi Masalah Konflik Etnis di Darfur”.</w:t>
      </w:r>
    </w:p>
    <w:p w:rsidR="00CC1EAC" w:rsidRPr="003B0F99" w:rsidRDefault="00CC1EAC">
      <w:pPr>
        <w:pStyle w:val="FootnoteText"/>
        <w:rPr>
          <w:rFonts w:ascii="Times New Roman" w:hAnsi="Times New Roman" w:cs="Times New Roman"/>
        </w:rPr>
      </w:pPr>
      <w:r w:rsidRPr="003B0F99">
        <w:rPr>
          <w:rStyle w:val="FootnoteReference"/>
          <w:rFonts w:ascii="Times New Roman" w:hAnsi="Times New Roman" w:cs="Times New Roman"/>
        </w:rPr>
        <w:t>3</w:t>
      </w:r>
      <w:r w:rsidRPr="003B0F99">
        <w:rPr>
          <w:rFonts w:ascii="Times New Roman" w:hAnsi="Times New Roman" w:cs="Times New Roman"/>
        </w:rPr>
        <w:t xml:space="preserve"> ) Ade Maman Suherman, </w:t>
      </w:r>
      <w:r w:rsidRPr="003B0F99">
        <w:rPr>
          <w:rFonts w:ascii="Times New Roman" w:hAnsi="Times New Roman" w:cs="Times New Roman"/>
          <w:i/>
        </w:rPr>
        <w:t xml:space="preserve">Organisasi Internasional dan Intergrasi Ekonomi Regional dalam Perspektif Hukum dan Globalisasi” </w:t>
      </w:r>
      <w:r w:rsidRPr="003B0F99">
        <w:rPr>
          <w:rFonts w:ascii="Times New Roman" w:hAnsi="Times New Roman" w:cs="Times New Roman"/>
        </w:rPr>
        <w:t>(Jakarta : Penerbit Ghalia Indonesia, 2003).</w:t>
      </w:r>
    </w:p>
    <w:p w:rsidR="00CC1EAC" w:rsidRPr="002335B8" w:rsidRDefault="00CC1EAC">
      <w:pPr>
        <w:pStyle w:val="FootnoteText"/>
      </w:pPr>
      <w:r w:rsidRPr="003B0F99">
        <w:rPr>
          <w:rStyle w:val="FootnoteReference"/>
          <w:rFonts w:ascii="Times New Roman" w:hAnsi="Times New Roman" w:cs="Times New Roman"/>
        </w:rPr>
        <w:t>4</w:t>
      </w:r>
      <w:r w:rsidRPr="003B0F99">
        <w:rPr>
          <w:rFonts w:ascii="Times New Roman" w:hAnsi="Times New Roman" w:cs="Times New Roman"/>
        </w:rPr>
        <w:t xml:space="preserve"> ) Toar Waraney Dajoh, </w:t>
      </w:r>
      <w:r w:rsidRPr="003B0F99">
        <w:rPr>
          <w:rFonts w:ascii="Times New Roman" w:hAnsi="Times New Roman" w:cs="Times New Roman"/>
          <w:i/>
        </w:rPr>
        <w:t>Op.City</w:t>
      </w:r>
    </w:p>
  </w:footnote>
  <w:footnote w:id="3">
    <w:p w:rsidR="00CC1EAC" w:rsidRPr="00A51A7C" w:rsidRDefault="00CC1EAC">
      <w:pPr>
        <w:pStyle w:val="FootnoteText"/>
        <w:rPr>
          <w:rFonts w:ascii="Times New Roman" w:hAnsi="Times New Roman" w:cs="Times New Roman"/>
          <w:lang w:val="en-US"/>
        </w:rPr>
      </w:pPr>
      <w:r w:rsidRPr="003B0F99">
        <w:rPr>
          <w:rStyle w:val="FootnoteReference"/>
          <w:rFonts w:ascii="Times New Roman" w:hAnsi="Times New Roman" w:cs="Times New Roman"/>
        </w:rPr>
        <w:t>5</w:t>
      </w:r>
      <w:r w:rsidRPr="003B0F99">
        <w:rPr>
          <w:rFonts w:ascii="Times New Roman" w:hAnsi="Times New Roman" w:cs="Times New Roman"/>
        </w:rPr>
        <w:t xml:space="preserve"> ) Kamus Hubungan Internasional : Khasan Ashari</w:t>
      </w:r>
      <w:r>
        <w:rPr>
          <w:rFonts w:ascii="Times New Roman" w:hAnsi="Times New Roman" w:cs="Times New Roman"/>
          <w:lang w:val="en-US"/>
        </w:rPr>
        <w:t xml:space="preserve"> Hlm 448</w:t>
      </w:r>
    </w:p>
  </w:footnote>
  <w:footnote w:id="4">
    <w:p w:rsidR="00CC1EAC" w:rsidRPr="00A51A7C" w:rsidRDefault="00CC1EAC">
      <w:pPr>
        <w:pStyle w:val="FootnoteText"/>
        <w:rPr>
          <w:rFonts w:ascii="Times New Roman" w:hAnsi="Times New Roman" w:cs="Times New Roman"/>
          <w:lang w:val="en-US"/>
        </w:rPr>
      </w:pPr>
      <w:r w:rsidRPr="003B0F99">
        <w:rPr>
          <w:rStyle w:val="FootnoteReference"/>
          <w:rFonts w:ascii="Times New Roman" w:hAnsi="Times New Roman" w:cs="Times New Roman"/>
        </w:rPr>
        <w:t>6</w:t>
      </w:r>
      <w:r w:rsidRPr="003B0F99">
        <w:rPr>
          <w:rFonts w:ascii="Times New Roman" w:hAnsi="Times New Roman" w:cs="Times New Roman"/>
        </w:rPr>
        <w:t xml:space="preserve"> ) Kamus Hubungan Internasional : Khasan Ashari</w:t>
      </w:r>
      <w:r>
        <w:rPr>
          <w:rFonts w:ascii="Times New Roman" w:hAnsi="Times New Roman" w:cs="Times New Roman"/>
          <w:lang w:val="en-US"/>
        </w:rPr>
        <w:t xml:space="preserve"> Hlm 452,453</w:t>
      </w:r>
    </w:p>
  </w:footnote>
  <w:footnote w:id="5">
    <w:p w:rsidR="00CC1EAC" w:rsidRDefault="00CC1EAC">
      <w:pPr>
        <w:pStyle w:val="FootnoteText"/>
      </w:pPr>
      <w:r w:rsidRPr="003B0F99">
        <w:rPr>
          <w:rStyle w:val="FootnoteReference"/>
          <w:rFonts w:ascii="Times New Roman" w:hAnsi="Times New Roman" w:cs="Times New Roman"/>
        </w:rPr>
        <w:t>7</w:t>
      </w:r>
      <w:r w:rsidRPr="003B0F99">
        <w:rPr>
          <w:rFonts w:ascii="Times New Roman" w:hAnsi="Times New Roman" w:cs="Times New Roman"/>
        </w:rPr>
        <w:t xml:space="preserve"> ) Kamus Hubungan Internasional : Khasan Ashari</w:t>
      </w:r>
    </w:p>
  </w:footnote>
  <w:footnote w:id="6">
    <w:p w:rsidR="00CC1EAC" w:rsidRPr="005807EE" w:rsidRDefault="00CC1EAC">
      <w:pPr>
        <w:pStyle w:val="FootnoteText"/>
        <w:rPr>
          <w:rFonts w:ascii="Times New Roman" w:hAnsi="Times New Roman" w:cs="Times New Roman"/>
          <w:lang w:val="en-US"/>
        </w:rPr>
      </w:pPr>
      <w:r w:rsidRPr="00820F65">
        <w:rPr>
          <w:rStyle w:val="FootnoteReference"/>
          <w:rFonts w:ascii="Times New Roman" w:hAnsi="Times New Roman" w:cs="Times New Roman"/>
        </w:rPr>
        <w:t xml:space="preserve">8 </w:t>
      </w:r>
      <w:r w:rsidRPr="00820F65">
        <w:rPr>
          <w:rFonts w:ascii="Times New Roman" w:hAnsi="Times New Roman" w:cs="Times New Roman"/>
        </w:rPr>
        <w:t>) Kamus Hubungan Internasional : Khasan Ashari</w:t>
      </w:r>
      <w:r>
        <w:rPr>
          <w:rFonts w:ascii="Times New Roman" w:hAnsi="Times New Roman" w:cs="Times New Roman"/>
          <w:lang w:val="en-US"/>
        </w:rPr>
        <w:t xml:space="preserve"> Hlm 244</w:t>
      </w:r>
    </w:p>
  </w:footnote>
  <w:footnote w:id="7">
    <w:p w:rsidR="00CC1EAC" w:rsidRPr="005807EE" w:rsidRDefault="00CC1EAC">
      <w:pPr>
        <w:pStyle w:val="FootnoteText"/>
        <w:rPr>
          <w:lang w:val="en-US"/>
        </w:rPr>
      </w:pPr>
      <w:r w:rsidRPr="00820F65">
        <w:rPr>
          <w:rStyle w:val="FootnoteReference"/>
          <w:rFonts w:ascii="Times New Roman" w:hAnsi="Times New Roman" w:cs="Times New Roman"/>
        </w:rPr>
        <w:t>9</w:t>
      </w:r>
      <w:r w:rsidRPr="00820F65">
        <w:rPr>
          <w:rFonts w:ascii="Times New Roman" w:hAnsi="Times New Roman" w:cs="Times New Roman"/>
        </w:rPr>
        <w:t xml:space="preserve"> ) Kamus Hubungan Internasional : Khasan Ashari</w:t>
      </w:r>
      <w:r>
        <w:rPr>
          <w:rFonts w:ascii="Times New Roman" w:hAnsi="Times New Roman" w:cs="Times New Roman"/>
          <w:lang w:val="en-US"/>
        </w:rPr>
        <w:t xml:space="preserve"> Hlm 168</w:t>
      </w:r>
    </w:p>
  </w:footnote>
  <w:footnote w:id="8">
    <w:p w:rsidR="00CC1EAC" w:rsidRPr="00820F65" w:rsidRDefault="00CC1EAC">
      <w:pPr>
        <w:pStyle w:val="FootnoteText"/>
        <w:rPr>
          <w:rFonts w:ascii="Times New Roman" w:hAnsi="Times New Roman" w:cs="Times New Roman"/>
        </w:rPr>
      </w:pPr>
      <w:r w:rsidRPr="00820F65">
        <w:rPr>
          <w:rStyle w:val="FootnoteReference"/>
          <w:rFonts w:ascii="Times New Roman" w:hAnsi="Times New Roman" w:cs="Times New Roman"/>
        </w:rPr>
        <w:t>11</w:t>
      </w:r>
      <w:r w:rsidRPr="00820F65">
        <w:rPr>
          <w:rFonts w:ascii="Times New Roman" w:hAnsi="Times New Roman" w:cs="Times New Roman"/>
        </w:rPr>
        <w:t xml:space="preserve"> ) Kamus Hubungan Internasional : Khasan Ashari</w:t>
      </w:r>
    </w:p>
  </w:footnote>
  <w:footnote w:id="9">
    <w:p w:rsidR="00CC1EAC" w:rsidRPr="00820F65" w:rsidRDefault="00CC1EAC">
      <w:pPr>
        <w:pStyle w:val="FootnoteText"/>
        <w:rPr>
          <w:rFonts w:ascii="Times New Roman" w:hAnsi="Times New Roman" w:cs="Times New Roman"/>
        </w:rPr>
      </w:pPr>
      <w:r w:rsidRPr="00820F65">
        <w:rPr>
          <w:rStyle w:val="FootnoteReference"/>
          <w:rFonts w:ascii="Times New Roman" w:hAnsi="Times New Roman" w:cs="Times New Roman"/>
        </w:rPr>
        <w:t xml:space="preserve">13 </w:t>
      </w:r>
      <w:r w:rsidRPr="00820F65">
        <w:rPr>
          <w:rFonts w:ascii="Times New Roman" w:hAnsi="Times New Roman" w:cs="Times New Roman"/>
        </w:rPr>
        <w:t>) Biro Misi Internasional,</w:t>
      </w:r>
      <w:r w:rsidRPr="00820F65">
        <w:rPr>
          <w:rFonts w:ascii="Times New Roman" w:hAnsi="Times New Roman" w:cs="Times New Roman"/>
          <w:i/>
        </w:rPr>
        <w:t xml:space="preserve"> Selayang Pandang Biro Misi Internasional </w:t>
      </w:r>
      <w:r w:rsidRPr="00820F65">
        <w:rPr>
          <w:rFonts w:ascii="Times New Roman" w:hAnsi="Times New Roman" w:cs="Times New Roman"/>
        </w:rPr>
        <w:t>(Jakarta: Divisi Hubungan Internasional Polri, 2011)</w:t>
      </w:r>
    </w:p>
    <w:p w:rsidR="00CC1EAC" w:rsidRPr="00C436E8" w:rsidRDefault="00CC1EAC">
      <w:pPr>
        <w:pStyle w:val="FootnoteText"/>
      </w:pPr>
      <w:r w:rsidRPr="00820F65">
        <w:rPr>
          <w:rStyle w:val="FootnoteReference"/>
          <w:rFonts w:ascii="Times New Roman" w:hAnsi="Times New Roman" w:cs="Times New Roman"/>
        </w:rPr>
        <w:t xml:space="preserve">14 </w:t>
      </w:r>
      <w:r w:rsidRPr="00820F65">
        <w:rPr>
          <w:rFonts w:ascii="Times New Roman" w:hAnsi="Times New Roman" w:cs="Times New Roman"/>
        </w:rPr>
        <w:t xml:space="preserve">) UN Peacekeeping Fact Sheet, 2012, dalam </w:t>
      </w:r>
      <w:hyperlink r:id="rId1" w:history="1">
        <w:r w:rsidRPr="00820F65">
          <w:rPr>
            <w:rStyle w:val="Hyperlink"/>
            <w:rFonts w:ascii="Times New Roman" w:hAnsi="Times New Roman" w:cs="Times New Roman"/>
            <w:color w:val="auto"/>
            <w:u w:val="none"/>
          </w:rPr>
          <w:t>http://www.un.org/en/peacekeeping/resources/statistics/factsheets.html</w:t>
        </w:r>
      </w:hyperlink>
      <w:r w:rsidRPr="00820F65">
        <w:rPr>
          <w:rFonts w:ascii="Times New Roman" w:hAnsi="Times New Roman" w:cs="Times New Roman"/>
        </w:rPr>
        <w:t>, diakses 1 Agustus 2016</w:t>
      </w:r>
    </w:p>
  </w:footnote>
  <w:footnote w:id="10">
    <w:p w:rsidR="00CC1EAC" w:rsidRPr="00820F65" w:rsidRDefault="00CC1EAC">
      <w:pPr>
        <w:pStyle w:val="FootnoteText"/>
        <w:rPr>
          <w:rFonts w:ascii="Times New Roman" w:hAnsi="Times New Roman" w:cs="Times New Roman"/>
        </w:rPr>
      </w:pPr>
      <w:r w:rsidRPr="00820F65">
        <w:rPr>
          <w:rStyle w:val="FootnoteReference"/>
          <w:rFonts w:ascii="Times New Roman" w:hAnsi="Times New Roman" w:cs="Times New Roman"/>
        </w:rPr>
        <w:t xml:space="preserve">15 </w:t>
      </w:r>
      <w:r w:rsidRPr="00820F65">
        <w:rPr>
          <w:rFonts w:ascii="Times New Roman" w:hAnsi="Times New Roman" w:cs="Times New Roman"/>
        </w:rPr>
        <w:t xml:space="preserve">) Biro Misi Internasional, </w:t>
      </w:r>
      <w:r w:rsidRPr="00820F65">
        <w:rPr>
          <w:rFonts w:ascii="Times New Roman" w:hAnsi="Times New Roman" w:cs="Times New Roman"/>
          <w:i/>
        </w:rPr>
        <w:t>Op.City</w:t>
      </w:r>
    </w:p>
  </w:footnote>
  <w:footnote w:id="11">
    <w:p w:rsidR="00CC1EAC" w:rsidRPr="00907D5B" w:rsidRDefault="00CC1EAC">
      <w:pPr>
        <w:pStyle w:val="FootnoteText"/>
        <w:rPr>
          <w:rFonts w:ascii="Times New Roman" w:hAnsi="Times New Roman" w:cs="Times New Roman"/>
          <w:i/>
        </w:rPr>
      </w:pPr>
      <w:r w:rsidRPr="00907D5B">
        <w:rPr>
          <w:rStyle w:val="FootnoteReference"/>
          <w:rFonts w:ascii="Times New Roman" w:hAnsi="Times New Roman" w:cs="Times New Roman"/>
        </w:rPr>
        <w:t xml:space="preserve">16 </w:t>
      </w:r>
      <w:r w:rsidRPr="00907D5B">
        <w:rPr>
          <w:rFonts w:ascii="Times New Roman" w:hAnsi="Times New Roman" w:cs="Times New Roman"/>
        </w:rPr>
        <w:t xml:space="preserve">) </w:t>
      </w:r>
      <w:r w:rsidRPr="00907D5B">
        <w:rPr>
          <w:rFonts w:ascii="Times New Roman" w:hAnsi="Times New Roman" w:cs="Times New Roman"/>
          <w:i/>
        </w:rPr>
        <w:t>Ibid</w:t>
      </w:r>
    </w:p>
    <w:p w:rsidR="00CC1EAC" w:rsidRPr="00907D5B" w:rsidRDefault="00CC1EAC">
      <w:pPr>
        <w:pStyle w:val="FootnoteText"/>
        <w:rPr>
          <w:rFonts w:ascii="Times New Roman" w:hAnsi="Times New Roman" w:cs="Times New Roman"/>
        </w:rPr>
      </w:pPr>
      <w:r w:rsidRPr="00907D5B">
        <w:rPr>
          <w:rStyle w:val="FootnoteReference"/>
          <w:rFonts w:ascii="Times New Roman" w:hAnsi="Times New Roman" w:cs="Times New Roman"/>
        </w:rPr>
        <w:t xml:space="preserve">17 </w:t>
      </w:r>
      <w:r w:rsidRPr="00907D5B">
        <w:rPr>
          <w:rFonts w:ascii="Times New Roman" w:hAnsi="Times New Roman" w:cs="Times New Roman"/>
        </w:rPr>
        <w:t xml:space="preserve">) “Report of the panel on United Nations on Peace Operation, 2000”, dalam </w:t>
      </w:r>
      <w:hyperlink r:id="rId2" w:history="1">
        <w:r w:rsidRPr="00907D5B">
          <w:rPr>
            <w:rStyle w:val="Hyperlink"/>
            <w:rFonts w:ascii="Times New Roman" w:hAnsi="Times New Roman" w:cs="Times New Roman"/>
            <w:color w:val="auto"/>
            <w:u w:val="none"/>
          </w:rPr>
          <w:t>http://www.un.org/peace/reports/peace_operations/docs/a_55_305.pdf</w:t>
        </w:r>
      </w:hyperlink>
      <w:r w:rsidRPr="00907D5B">
        <w:rPr>
          <w:rFonts w:ascii="Times New Roman" w:hAnsi="Times New Roman" w:cs="Times New Roman"/>
        </w:rPr>
        <w:t>, diakses 1 Agustus 2016</w:t>
      </w:r>
    </w:p>
  </w:footnote>
  <w:footnote w:id="12">
    <w:p w:rsidR="00CC1EAC" w:rsidRPr="00907D5B" w:rsidRDefault="00CC1EAC">
      <w:pPr>
        <w:pStyle w:val="FootnoteText"/>
        <w:rPr>
          <w:rFonts w:ascii="Times New Roman" w:hAnsi="Times New Roman" w:cs="Times New Roman"/>
        </w:rPr>
      </w:pPr>
      <w:r w:rsidRPr="00907D5B">
        <w:rPr>
          <w:rStyle w:val="FootnoteReference"/>
          <w:rFonts w:ascii="Times New Roman" w:hAnsi="Times New Roman" w:cs="Times New Roman"/>
        </w:rPr>
        <w:t>18</w:t>
      </w:r>
      <w:r w:rsidRPr="00907D5B">
        <w:rPr>
          <w:rFonts w:ascii="Times New Roman" w:hAnsi="Times New Roman" w:cs="Times New Roman"/>
        </w:rPr>
        <w:t xml:space="preserve"> ) Biro Misi Internasional, </w:t>
      </w:r>
      <w:r w:rsidRPr="00907D5B">
        <w:rPr>
          <w:rFonts w:ascii="Times New Roman" w:hAnsi="Times New Roman" w:cs="Times New Roman"/>
          <w:i/>
        </w:rPr>
        <w:t>Op. City</w:t>
      </w:r>
    </w:p>
    <w:p w:rsidR="00CC1EAC" w:rsidRPr="006E23C9" w:rsidRDefault="00CC1EAC">
      <w:pPr>
        <w:pStyle w:val="FootnoteText"/>
        <w:rPr>
          <w:i/>
        </w:rPr>
      </w:pPr>
      <w:r w:rsidRPr="00907D5B">
        <w:rPr>
          <w:rStyle w:val="FootnoteReference"/>
          <w:rFonts w:ascii="Times New Roman" w:hAnsi="Times New Roman" w:cs="Times New Roman"/>
        </w:rPr>
        <w:t>19</w:t>
      </w:r>
      <w:r w:rsidRPr="00907D5B">
        <w:rPr>
          <w:rFonts w:ascii="Times New Roman" w:hAnsi="Times New Roman" w:cs="Times New Roman"/>
        </w:rPr>
        <w:t xml:space="preserve"> ) </w:t>
      </w:r>
      <w:r w:rsidRPr="00907D5B">
        <w:rPr>
          <w:rFonts w:ascii="Times New Roman" w:hAnsi="Times New Roman" w:cs="Times New Roman"/>
          <w:i/>
        </w:rPr>
        <w:t>Ibid</w:t>
      </w:r>
    </w:p>
  </w:footnote>
  <w:footnote w:id="13">
    <w:p w:rsidR="00CC1EAC" w:rsidRPr="00DF42BE" w:rsidRDefault="00CC1EAC">
      <w:pPr>
        <w:pStyle w:val="FootnoteText"/>
        <w:rPr>
          <w:i/>
        </w:rPr>
      </w:pPr>
      <w:r>
        <w:rPr>
          <w:rStyle w:val="FootnoteReference"/>
          <w:rFonts w:ascii="Times New Roman" w:hAnsi="Times New Roman" w:cs="Times New Roman"/>
        </w:rPr>
        <w:t>20</w:t>
      </w:r>
      <w:r w:rsidRPr="00C75C75">
        <w:rPr>
          <w:rFonts w:ascii="Times New Roman" w:hAnsi="Times New Roman" w:cs="Times New Roman"/>
        </w:rPr>
        <w:t xml:space="preserve"> </w:t>
      </w:r>
      <w:r w:rsidRPr="00C75C75">
        <w:rPr>
          <w:rFonts w:ascii="Times New Roman" w:hAnsi="Times New Roman" w:cs="Times New Roman"/>
        </w:rPr>
        <w:t xml:space="preserve">) </w:t>
      </w:r>
      <w:r>
        <w:rPr>
          <w:rFonts w:ascii="Times New Roman" w:hAnsi="Times New Roman" w:cs="Times New Roman"/>
        </w:rPr>
        <w:t xml:space="preserve">JOHN R. SCHERMERHORN, J.R., </w:t>
      </w:r>
      <w:r>
        <w:rPr>
          <w:rFonts w:ascii="Times New Roman" w:hAnsi="Times New Roman" w:cs="Times New Roman"/>
          <w:i/>
        </w:rPr>
        <w:t xml:space="preserve">Management of Productivity, </w:t>
      </w:r>
      <w:r>
        <w:rPr>
          <w:rFonts w:ascii="Times New Roman" w:hAnsi="Times New Roman" w:cs="Times New Roman"/>
        </w:rPr>
        <w:t>second edition, John Wiley &amp; Sons, New York, 186. GEORGE R. TERRY, STEPHEN FRANKLIN,</w:t>
      </w:r>
      <w:r w:rsidRPr="00C75C75">
        <w:rPr>
          <w:rFonts w:ascii="Times New Roman" w:hAnsi="Times New Roman" w:cs="Times New Roman"/>
          <w:i/>
        </w:rPr>
        <w:t>Principles of Management</w:t>
      </w:r>
      <w:r>
        <w:rPr>
          <w:rFonts w:ascii="Times New Roman" w:hAnsi="Times New Roman" w:cs="Times New Roman"/>
          <w:i/>
        </w:rPr>
        <w:t>, 8</w:t>
      </w:r>
      <w:r w:rsidRPr="00C75C75">
        <w:rPr>
          <w:rFonts w:ascii="Times New Roman" w:hAnsi="Times New Roman" w:cs="Times New Roman"/>
          <w:i/>
          <w:vertAlign w:val="superscript"/>
        </w:rPr>
        <w:t>th</w:t>
      </w:r>
      <w:r>
        <w:rPr>
          <w:rFonts w:ascii="Times New Roman" w:hAnsi="Times New Roman" w:cs="Times New Roman"/>
          <w:i/>
        </w:rPr>
        <w:t xml:space="preserve"> Edition, </w:t>
      </w:r>
      <w:r>
        <w:rPr>
          <w:rFonts w:ascii="Times New Roman" w:hAnsi="Times New Roman" w:cs="Times New Roman"/>
        </w:rPr>
        <w:t xml:space="preserve">Richard D. Irwin Inc., Homewood, Illionis, 1982. JAMES H. DONNELY Jr. JAMES L, GIBSON, JOHN. M. IVANEVICH, </w:t>
      </w:r>
      <w:r>
        <w:rPr>
          <w:rFonts w:ascii="Times New Roman" w:hAnsi="Times New Roman" w:cs="Times New Roman"/>
          <w:i/>
        </w:rPr>
        <w:t>Fundamentals of Management, 5</w:t>
      </w:r>
      <w:r w:rsidRPr="00DF42BE">
        <w:rPr>
          <w:rFonts w:ascii="Times New Roman" w:hAnsi="Times New Roman" w:cs="Times New Roman"/>
          <w:i/>
          <w:vertAlign w:val="superscript"/>
        </w:rPr>
        <w:t>th</w:t>
      </w:r>
      <w:r>
        <w:rPr>
          <w:rFonts w:ascii="Times New Roman" w:hAnsi="Times New Roman" w:cs="Times New Roman"/>
          <w:i/>
        </w:rPr>
        <w:t xml:space="preserve"> edition, business publication Inc. Plano Texas 1984. ALAN R. COHEN, STEPHEL L. FINK, HERMAN GADON, ROBIN D. WILITS, effective Behaviour in Organization, Richard D. Irwin Inc. Homewood, Illtionis 1980.</w:t>
      </w:r>
    </w:p>
  </w:footnote>
  <w:footnote w:id="14">
    <w:p w:rsidR="00CC1EAC" w:rsidRDefault="00CC1EAC">
      <w:pPr>
        <w:pStyle w:val="FootnoteText"/>
      </w:pPr>
      <w:r>
        <w:rPr>
          <w:rStyle w:val="FootnoteReference"/>
          <w:rFonts w:ascii="Times New Roman" w:hAnsi="Times New Roman" w:cs="Times New Roman"/>
        </w:rPr>
        <w:t>21</w:t>
      </w:r>
      <w:r w:rsidRPr="00C75C75">
        <w:rPr>
          <w:rFonts w:ascii="Times New Roman" w:hAnsi="Times New Roman" w:cs="Times New Roman"/>
        </w:rPr>
        <w:t xml:space="preserve"> </w:t>
      </w:r>
      <w:r w:rsidRPr="00C75C75">
        <w:rPr>
          <w:rFonts w:ascii="Times New Roman" w:hAnsi="Times New Roman" w:cs="Times New Roman"/>
        </w:rPr>
        <w:t xml:space="preserve">) </w:t>
      </w:r>
      <w:r w:rsidRPr="0012392B">
        <w:rPr>
          <w:rFonts w:ascii="Times New Roman" w:hAnsi="Times New Roman" w:cs="Times New Roman"/>
          <w:i/>
        </w:rPr>
        <w:t>Ibid</w:t>
      </w:r>
      <w:r>
        <w:rPr>
          <w:rFonts w:ascii="Times New Roman" w:hAnsi="Times New Roman" w:cs="Times New Roman"/>
          <w:i/>
        </w:rPr>
        <w:t xml:space="preserve"> 1</w:t>
      </w:r>
    </w:p>
  </w:footnote>
  <w:footnote w:id="15">
    <w:p w:rsidR="00CC1EAC" w:rsidRDefault="00CC1EAC">
      <w:pPr>
        <w:pStyle w:val="FootnoteText"/>
      </w:pPr>
      <w:r>
        <w:rPr>
          <w:rStyle w:val="FootnoteReference"/>
          <w:rFonts w:ascii="Times New Roman" w:hAnsi="Times New Roman" w:cs="Times New Roman"/>
        </w:rPr>
        <w:t>22</w:t>
      </w:r>
      <w:r w:rsidRPr="00C75C75">
        <w:rPr>
          <w:rFonts w:ascii="Times New Roman" w:hAnsi="Times New Roman" w:cs="Times New Roman"/>
        </w:rPr>
        <w:t xml:space="preserve"> ) </w:t>
      </w:r>
      <w:r>
        <w:rPr>
          <w:rFonts w:ascii="Times New Roman" w:hAnsi="Times New Roman" w:cs="Times New Roman"/>
          <w:i/>
        </w:rPr>
        <w:t>Ibid 2</w:t>
      </w:r>
    </w:p>
  </w:footnote>
  <w:footnote w:id="16">
    <w:p w:rsidR="00CC1EAC" w:rsidRDefault="00CC1EAC">
      <w:pPr>
        <w:pStyle w:val="FootnoteText"/>
      </w:pPr>
      <w:r>
        <w:rPr>
          <w:rStyle w:val="FootnoteReference"/>
          <w:rFonts w:ascii="Times New Roman" w:hAnsi="Times New Roman" w:cs="Times New Roman"/>
        </w:rPr>
        <w:t>23</w:t>
      </w:r>
      <w:r w:rsidRPr="00C75C75">
        <w:rPr>
          <w:rFonts w:ascii="Times New Roman" w:hAnsi="Times New Roman" w:cs="Times New Roman"/>
        </w:rPr>
        <w:t xml:space="preserve"> ) </w:t>
      </w:r>
      <w:r>
        <w:rPr>
          <w:rFonts w:ascii="Times New Roman" w:hAnsi="Times New Roman" w:cs="Times New Roman"/>
          <w:i/>
        </w:rPr>
        <w:t>Ibid 3</w:t>
      </w:r>
    </w:p>
  </w:footnote>
  <w:footnote w:id="17">
    <w:p w:rsidR="00CC1EAC" w:rsidRPr="00DC122E" w:rsidRDefault="00CC1EAC">
      <w:pPr>
        <w:pStyle w:val="FootnoteText"/>
      </w:pPr>
      <w:r>
        <w:rPr>
          <w:rStyle w:val="FootnoteReference"/>
          <w:rFonts w:ascii="Times New Roman" w:hAnsi="Times New Roman" w:cs="Times New Roman"/>
        </w:rPr>
        <w:t>25</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Interpersonal Peacemaking : Confrrontations and Third-Party Consultation, Addison-Wesley, Reading, Mass. 1969. P.2.</w:t>
      </w:r>
      <w:r>
        <w:rPr>
          <w:rFonts w:ascii="Times New Roman" w:hAnsi="Times New Roman" w:cs="Times New Roman"/>
          <w:i/>
        </w:rPr>
        <w:t xml:space="preserve"> Hlm 6</w:t>
      </w:r>
    </w:p>
  </w:footnote>
  <w:footnote w:id="18">
    <w:p w:rsidR="00CC1EAC" w:rsidRPr="00DC122E" w:rsidRDefault="00CC1EAC">
      <w:pPr>
        <w:pStyle w:val="FootnoteText"/>
      </w:pPr>
      <w:r>
        <w:rPr>
          <w:rStyle w:val="FootnoteReference"/>
          <w:rFonts w:ascii="Times New Roman" w:hAnsi="Times New Roman" w:cs="Times New Roman"/>
        </w:rPr>
        <w:t>26</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7.</w:t>
      </w:r>
      <w:proofErr w:type="gramEnd"/>
    </w:p>
  </w:footnote>
  <w:footnote w:id="19">
    <w:p w:rsidR="00CC1EAC" w:rsidRPr="00DC122E" w:rsidRDefault="00CC1EAC">
      <w:pPr>
        <w:pStyle w:val="FootnoteText"/>
      </w:pPr>
      <w:r>
        <w:rPr>
          <w:rStyle w:val="FootnoteReference"/>
          <w:rFonts w:ascii="Times New Roman" w:hAnsi="Times New Roman" w:cs="Times New Roman"/>
        </w:rPr>
        <w:t>27</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8.</w:t>
      </w:r>
      <w:proofErr w:type="gramEnd"/>
    </w:p>
  </w:footnote>
  <w:footnote w:id="20">
    <w:p w:rsidR="00CC1EAC" w:rsidRPr="00DC122E" w:rsidRDefault="00CC1EAC">
      <w:pPr>
        <w:pStyle w:val="FootnoteText"/>
      </w:pPr>
      <w:r>
        <w:rPr>
          <w:rStyle w:val="FootnoteReference"/>
          <w:rFonts w:ascii="Times New Roman" w:hAnsi="Times New Roman" w:cs="Times New Roman"/>
        </w:rPr>
        <w:t>28</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Interpersonal Peacemaking : Confrrontations and Third-Party Consultation, Addison-Wesley, Reading, Mass. 1969. P.2.</w:t>
      </w:r>
      <w:r>
        <w:rPr>
          <w:rFonts w:ascii="Times New Roman" w:hAnsi="Times New Roman" w:cs="Times New Roman"/>
          <w:i/>
        </w:rPr>
        <w:t>Hlm 9</w:t>
      </w:r>
    </w:p>
  </w:footnote>
  <w:footnote w:id="21">
    <w:p w:rsidR="00CC1EAC" w:rsidRPr="00DC122E" w:rsidRDefault="00CC1EAC">
      <w:pPr>
        <w:pStyle w:val="FootnoteText"/>
      </w:pPr>
      <w:r>
        <w:rPr>
          <w:rStyle w:val="FootnoteReference"/>
          <w:rFonts w:ascii="Times New Roman" w:hAnsi="Times New Roman" w:cs="Times New Roman"/>
        </w:rPr>
        <w:t>29</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Interpersonal Peacemaking : Confrrontations and Third-Party Consultation, Addison-Wesley, Reading, Mass. 1969. P.2.</w:t>
      </w:r>
      <w:r>
        <w:rPr>
          <w:rFonts w:ascii="Times New Roman" w:hAnsi="Times New Roman" w:cs="Times New Roman"/>
          <w:i/>
        </w:rPr>
        <w:t>Hlm 10</w:t>
      </w:r>
    </w:p>
  </w:footnote>
  <w:footnote w:id="22">
    <w:p w:rsidR="00CC1EAC" w:rsidRPr="0098501E" w:rsidRDefault="00CC1EAC">
      <w:pPr>
        <w:pStyle w:val="FootnoteText"/>
      </w:pPr>
      <w:r>
        <w:rPr>
          <w:rStyle w:val="FootnoteReference"/>
          <w:rFonts w:ascii="Times New Roman" w:hAnsi="Times New Roman" w:cs="Times New Roman"/>
        </w:rPr>
        <w:t xml:space="preserve">30 </w:t>
      </w:r>
      <w:r>
        <w:rPr>
          <w:rFonts w:ascii="Times New Roman" w:hAnsi="Times New Roman" w:cs="Times New Roman"/>
          <w:lang w:val="en-US"/>
        </w:rPr>
        <w:t xml:space="preserve">Perhatikan RICHARD E. WALTON, </w:t>
      </w:r>
      <w:r>
        <w:rPr>
          <w:rFonts w:ascii="Times New Roman" w:hAnsi="Times New Roman" w:cs="Times New Roman"/>
          <w:i/>
          <w:lang w:val="en-US"/>
        </w:rPr>
        <w:t xml:space="preserve">Interpersonal </w:t>
      </w:r>
      <w:proofErr w:type="gramStart"/>
      <w:r>
        <w:rPr>
          <w:rFonts w:ascii="Times New Roman" w:hAnsi="Times New Roman" w:cs="Times New Roman"/>
          <w:i/>
          <w:lang w:val="en-US"/>
        </w:rPr>
        <w:t>Peacemaking :</w:t>
      </w:r>
      <w:proofErr w:type="gramEnd"/>
      <w:r>
        <w:rPr>
          <w:rFonts w:ascii="Times New Roman" w:hAnsi="Times New Roman" w:cs="Times New Roman"/>
          <w:i/>
          <w:lang w:val="en-US"/>
        </w:rPr>
        <w:t xml:space="preserve"> Confrontations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11.</w:t>
      </w:r>
      <w:proofErr w:type="gramEnd"/>
    </w:p>
  </w:footnote>
  <w:footnote w:id="23">
    <w:p w:rsidR="00CC1EAC" w:rsidRPr="0098501E" w:rsidRDefault="00CC1EAC">
      <w:pPr>
        <w:pStyle w:val="FootnoteText"/>
      </w:pPr>
      <w:r>
        <w:rPr>
          <w:rStyle w:val="FootnoteReference"/>
          <w:rFonts w:ascii="Times New Roman" w:hAnsi="Times New Roman" w:cs="Times New Roman"/>
        </w:rPr>
        <w:t>31</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Hlm 12.</w:t>
      </w:r>
      <w:proofErr w:type="gramEnd"/>
    </w:p>
  </w:footnote>
  <w:footnote w:id="24">
    <w:p w:rsidR="00CC1EAC" w:rsidRPr="00643698" w:rsidRDefault="00CC1EAC">
      <w:pPr>
        <w:pStyle w:val="FootnoteText"/>
      </w:pPr>
      <w:r>
        <w:rPr>
          <w:rFonts w:ascii="Times New Roman" w:hAnsi="Times New Roman" w:cs="Times New Roman"/>
          <w:vertAlign w:val="superscript"/>
        </w:rPr>
        <w:t>32</w:t>
      </w:r>
      <w:r w:rsidRPr="0083647C">
        <w:rPr>
          <w:rFonts w:ascii="Times New Roman" w:hAnsi="Times New Roman" w:cs="Times New Roman"/>
          <w:vertAlign w:val="superscript"/>
          <w:lang w:val="en-US"/>
        </w:rPr>
        <w:t>)</w:t>
      </w:r>
      <w:r>
        <w:rPr>
          <w:rFonts w:ascii="Times New Roman" w:hAnsi="Times New Roman" w:cs="Times New Roman"/>
          <w:lang w:val="en-US"/>
        </w:rPr>
        <w:t xml:space="preserve">Perhatikan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13.</w:t>
      </w:r>
      <w:proofErr w:type="gramEnd"/>
    </w:p>
  </w:footnote>
  <w:footnote w:id="25">
    <w:p w:rsidR="00CC1EAC" w:rsidRPr="00C81B57" w:rsidRDefault="00CC1EAC">
      <w:pPr>
        <w:pStyle w:val="FootnoteText"/>
      </w:pPr>
      <w:r>
        <w:rPr>
          <w:rStyle w:val="FootnoteReference"/>
          <w:rFonts w:ascii="Times New Roman" w:hAnsi="Times New Roman" w:cs="Times New Roman"/>
        </w:rPr>
        <w:t xml:space="preserve">33 </w:t>
      </w:r>
      <w:r>
        <w:rPr>
          <w:rFonts w:ascii="Times New Roman" w:hAnsi="Times New Roman" w:cs="Times New Roman"/>
          <w:lang w:val="en-US"/>
        </w:rPr>
        <w:t xml:space="preserve">Perhatikan RICHARD E. WALTON, </w:t>
      </w:r>
      <w:r>
        <w:rPr>
          <w:rFonts w:ascii="Times New Roman" w:hAnsi="Times New Roman" w:cs="Times New Roman"/>
          <w:i/>
          <w:lang w:val="en-US"/>
        </w:rPr>
        <w:t xml:space="preserve">Interpersonal </w:t>
      </w:r>
      <w:proofErr w:type="gramStart"/>
      <w:r>
        <w:rPr>
          <w:rFonts w:ascii="Times New Roman" w:hAnsi="Times New Roman" w:cs="Times New Roman"/>
          <w:i/>
          <w:lang w:val="en-US"/>
        </w:rPr>
        <w:t>Peacemaking :</w:t>
      </w:r>
      <w:proofErr w:type="gramEnd"/>
      <w:r>
        <w:rPr>
          <w:rFonts w:ascii="Times New Roman" w:hAnsi="Times New Roman" w:cs="Times New Roman"/>
          <w:i/>
          <w:lang w:val="en-US"/>
        </w:rPr>
        <w:t xml:space="preserve"> Confrrontations and Third-Party Consultation, Addison-Wesley, Reading, Mass. 1969. P.2.</w:t>
      </w:r>
      <w:r>
        <w:rPr>
          <w:rFonts w:ascii="Times New Roman" w:hAnsi="Times New Roman" w:cs="Times New Roman"/>
          <w:i/>
        </w:rPr>
        <w:t xml:space="preserve"> Hlm 14</w:t>
      </w:r>
    </w:p>
  </w:footnote>
  <w:footnote w:id="26">
    <w:p w:rsidR="00CC1EAC" w:rsidRPr="00C81B57" w:rsidRDefault="00CC1EAC">
      <w:pPr>
        <w:pStyle w:val="FootnoteText"/>
      </w:pPr>
      <w:r>
        <w:rPr>
          <w:rStyle w:val="FootnoteReference"/>
          <w:rFonts w:ascii="Times New Roman" w:hAnsi="Times New Roman" w:cs="Times New Roman"/>
        </w:rPr>
        <w:t>34</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Interpersonal Peacemaking : Confrrontations and Third-Party Consultation, Addison-Wesley, Reading, Mass. 1969. P.2.</w:t>
      </w:r>
      <w:r>
        <w:rPr>
          <w:rFonts w:ascii="Times New Roman" w:hAnsi="Times New Roman" w:cs="Times New Roman"/>
          <w:i/>
        </w:rPr>
        <w:t xml:space="preserve"> Hlm 15</w:t>
      </w:r>
    </w:p>
  </w:footnote>
  <w:footnote w:id="27">
    <w:p w:rsidR="00CC1EAC" w:rsidRPr="00093106" w:rsidRDefault="00CC1EAC">
      <w:pPr>
        <w:pStyle w:val="FootnoteText"/>
      </w:pPr>
      <w:r>
        <w:rPr>
          <w:rStyle w:val="FootnoteReference"/>
          <w:rFonts w:ascii="Times New Roman" w:hAnsi="Times New Roman" w:cs="Times New Roman"/>
        </w:rPr>
        <w:t>35</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Interpersonal Peacemaking : Confrrontations and Third-Party Consultation, Addison-Wesley, Reading, Mass. 1969. P.2.</w:t>
      </w:r>
      <w:r>
        <w:rPr>
          <w:rFonts w:ascii="Times New Roman" w:hAnsi="Times New Roman" w:cs="Times New Roman"/>
          <w:i/>
        </w:rPr>
        <w:t xml:space="preserve"> Hlm 16</w:t>
      </w:r>
    </w:p>
  </w:footnote>
  <w:footnote w:id="28">
    <w:p w:rsidR="00CC1EAC" w:rsidRPr="003A1F1A" w:rsidRDefault="00CC1EAC">
      <w:pPr>
        <w:pStyle w:val="FootnoteText"/>
      </w:pPr>
      <w:r>
        <w:rPr>
          <w:rStyle w:val="FootnoteReference"/>
          <w:rFonts w:ascii="Times New Roman" w:hAnsi="Times New Roman" w:cs="Times New Roman"/>
        </w:rPr>
        <w:t>36</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17.</w:t>
      </w:r>
      <w:proofErr w:type="gramEnd"/>
    </w:p>
  </w:footnote>
  <w:footnote w:id="29">
    <w:p w:rsidR="00CC1EAC" w:rsidRPr="00AA4934" w:rsidRDefault="00CC1EAC">
      <w:pPr>
        <w:pStyle w:val="FootnoteText"/>
      </w:pPr>
      <w:r>
        <w:rPr>
          <w:rStyle w:val="FootnoteReference"/>
          <w:rFonts w:ascii="Times New Roman" w:hAnsi="Times New Roman" w:cs="Times New Roman"/>
        </w:rPr>
        <w:t>37</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18.</w:t>
      </w:r>
      <w:proofErr w:type="gramEnd"/>
    </w:p>
  </w:footnote>
  <w:footnote w:id="30">
    <w:p w:rsidR="00CC1EAC" w:rsidRPr="007D791D" w:rsidRDefault="00CC1EAC">
      <w:pPr>
        <w:pStyle w:val="FootnoteText"/>
      </w:pPr>
      <w:r>
        <w:rPr>
          <w:rStyle w:val="FootnoteReference"/>
          <w:rFonts w:ascii="Times New Roman" w:hAnsi="Times New Roman" w:cs="Times New Roman"/>
        </w:rPr>
        <w:t>38</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Interpersonal Peacemaking : Confrrontations and Third-Party Consultation, Addison-Wesley, Reading, Mass. 1969. P.2.</w:t>
      </w:r>
      <w:r>
        <w:rPr>
          <w:rFonts w:ascii="Times New Roman" w:hAnsi="Times New Roman" w:cs="Times New Roman"/>
          <w:i/>
        </w:rPr>
        <w:t xml:space="preserve"> Hlm 19</w:t>
      </w:r>
    </w:p>
  </w:footnote>
  <w:footnote w:id="31">
    <w:p w:rsidR="00CC1EAC" w:rsidRPr="007D791D" w:rsidRDefault="00CC1EAC">
      <w:pPr>
        <w:pStyle w:val="FootnoteText"/>
      </w:pPr>
      <w:r>
        <w:rPr>
          <w:rStyle w:val="FootnoteReference"/>
          <w:rFonts w:ascii="Times New Roman" w:hAnsi="Times New Roman" w:cs="Times New Roman"/>
        </w:rPr>
        <w:t>39</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20.</w:t>
      </w:r>
      <w:proofErr w:type="gramEnd"/>
    </w:p>
  </w:footnote>
  <w:footnote w:id="32">
    <w:p w:rsidR="00CC1EAC" w:rsidRDefault="00CC1EAC">
      <w:pPr>
        <w:pStyle w:val="FootnoteText"/>
      </w:pPr>
      <w:r>
        <w:rPr>
          <w:rStyle w:val="FootnoteReference"/>
          <w:rFonts w:ascii="Times New Roman" w:hAnsi="Times New Roman" w:cs="Times New Roman"/>
        </w:rPr>
        <w:t>40</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21.</w:t>
      </w:r>
      <w:proofErr w:type="gramEnd"/>
    </w:p>
  </w:footnote>
  <w:footnote w:id="33">
    <w:p w:rsidR="00CC1EAC" w:rsidRDefault="00CC1EAC">
      <w:pPr>
        <w:pStyle w:val="FootnoteText"/>
      </w:pPr>
      <w:r>
        <w:rPr>
          <w:rStyle w:val="FootnoteReference"/>
          <w:rFonts w:ascii="Times New Roman" w:hAnsi="Times New Roman" w:cs="Times New Roman"/>
        </w:rPr>
        <w:t>41</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22.</w:t>
      </w:r>
      <w:proofErr w:type="gramEnd"/>
    </w:p>
  </w:footnote>
  <w:footnote w:id="34">
    <w:p w:rsidR="00CC1EAC" w:rsidRDefault="00CC1EAC">
      <w:pPr>
        <w:pStyle w:val="FootnoteText"/>
      </w:pPr>
      <w:r>
        <w:rPr>
          <w:rStyle w:val="FootnoteReference"/>
          <w:rFonts w:ascii="Times New Roman" w:hAnsi="Times New Roman" w:cs="Times New Roman"/>
        </w:rPr>
        <w:t>42</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23.</w:t>
      </w:r>
      <w:proofErr w:type="gramEnd"/>
    </w:p>
  </w:footnote>
  <w:footnote w:id="35">
    <w:p w:rsidR="00CC1EAC" w:rsidRDefault="00CC1EAC">
      <w:pPr>
        <w:pStyle w:val="FootnoteText"/>
      </w:pPr>
      <w:r>
        <w:rPr>
          <w:rStyle w:val="FootnoteReference"/>
        </w:rPr>
        <w:t>43</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24.</w:t>
      </w:r>
      <w:proofErr w:type="gramEnd"/>
    </w:p>
  </w:footnote>
  <w:footnote w:id="36">
    <w:p w:rsidR="00CC1EAC" w:rsidRDefault="00CC1EAC">
      <w:pPr>
        <w:pStyle w:val="FootnoteText"/>
      </w:pPr>
      <w:r>
        <w:rPr>
          <w:rStyle w:val="FootnoteReference"/>
          <w:rFonts w:ascii="Times New Roman" w:hAnsi="Times New Roman" w:cs="Times New Roman"/>
        </w:rPr>
        <w:t>44</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25.</w:t>
      </w:r>
      <w:proofErr w:type="gramEnd"/>
    </w:p>
  </w:footnote>
  <w:footnote w:id="37">
    <w:p w:rsidR="00CC1EAC" w:rsidRDefault="00CC1EAC">
      <w:pPr>
        <w:pStyle w:val="FootnoteText"/>
      </w:pPr>
      <w:r>
        <w:rPr>
          <w:rStyle w:val="FootnoteReference"/>
          <w:rFonts w:ascii="Times New Roman" w:hAnsi="Times New Roman" w:cs="Times New Roman"/>
        </w:rPr>
        <w:t>45</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26.</w:t>
      </w:r>
      <w:proofErr w:type="gramEnd"/>
    </w:p>
  </w:footnote>
  <w:footnote w:id="38">
    <w:p w:rsidR="00CC1EAC" w:rsidRDefault="00CC1EAC">
      <w:pPr>
        <w:pStyle w:val="FootnoteText"/>
      </w:pPr>
      <w:r>
        <w:rPr>
          <w:rStyle w:val="FootnoteReference"/>
          <w:rFonts w:ascii="Times New Roman" w:hAnsi="Times New Roman" w:cs="Times New Roman"/>
        </w:rPr>
        <w:t>46</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26.</w:t>
      </w:r>
      <w:proofErr w:type="gramEnd"/>
    </w:p>
  </w:footnote>
  <w:footnote w:id="39">
    <w:p w:rsidR="00CC1EAC" w:rsidRDefault="00CC1EAC">
      <w:pPr>
        <w:pStyle w:val="FootnoteText"/>
      </w:pPr>
      <w:r>
        <w:rPr>
          <w:rStyle w:val="FootnoteReference"/>
        </w:rPr>
        <w:t>47</w:t>
      </w:r>
      <w:proofErr w:type="gramStart"/>
      <w:r w:rsidRPr="0083647C">
        <w:rPr>
          <w:rFonts w:ascii="Times New Roman" w:hAnsi="Times New Roman" w:cs="Times New Roman"/>
          <w:vertAlign w:val="superscript"/>
          <w:lang w:val="en-US"/>
        </w:rPr>
        <w:t>)</w:t>
      </w:r>
      <w:r>
        <w:rPr>
          <w:rFonts w:ascii="Times New Roman" w:hAnsi="Times New Roman" w:cs="Times New Roman"/>
          <w:lang w:val="en-US"/>
        </w:rPr>
        <w:t>Perhatikan</w:t>
      </w:r>
      <w:proofErr w:type="gramEnd"/>
      <w:r>
        <w:rPr>
          <w:rFonts w:ascii="Times New Roman" w:hAnsi="Times New Roman" w:cs="Times New Roman"/>
          <w:lang w:val="en-US"/>
        </w:rPr>
        <w:t xml:space="preserve"> RICHARD E. WALTON, </w:t>
      </w:r>
      <w:r>
        <w:rPr>
          <w:rFonts w:ascii="Times New Roman" w:hAnsi="Times New Roman" w:cs="Times New Roman"/>
          <w:i/>
          <w:lang w:val="en-US"/>
        </w:rPr>
        <w:t xml:space="preserve">Interpersonal Peacemaking : Confrrontations and Third-Party Consultation, Addison-Wesley, Reading, Mass. 1969. </w:t>
      </w:r>
      <w:proofErr w:type="gramStart"/>
      <w:r>
        <w:rPr>
          <w:rFonts w:ascii="Times New Roman" w:hAnsi="Times New Roman" w:cs="Times New Roman"/>
          <w:i/>
          <w:lang w:val="en-US"/>
        </w:rPr>
        <w:t>P.2.</w:t>
      </w:r>
      <w:r>
        <w:rPr>
          <w:rFonts w:ascii="Times New Roman" w:hAnsi="Times New Roman" w:cs="Times New Roman"/>
          <w:i/>
        </w:rPr>
        <w:t xml:space="preserve"> Hlm 26.</w:t>
      </w:r>
      <w:proofErr w:type="gramEnd"/>
    </w:p>
  </w:footnote>
  <w:footnote w:id="40">
    <w:p w:rsidR="00CC1EAC" w:rsidRDefault="00CC1EAC">
      <w:pPr>
        <w:pStyle w:val="FootnoteText"/>
        <w:rPr>
          <w:rFonts w:ascii="Times New Roman" w:hAnsi="Times New Roman" w:cs="Times New Roman"/>
        </w:rPr>
      </w:pPr>
      <w:r>
        <w:rPr>
          <w:rStyle w:val="FootnoteReference"/>
          <w:rFonts w:ascii="Times New Roman" w:hAnsi="Times New Roman" w:cs="Times New Roman"/>
        </w:rPr>
        <w:t>49</w:t>
      </w:r>
      <w:r w:rsidRPr="0083647C">
        <w:rPr>
          <w:rFonts w:ascii="Times New Roman" w:hAnsi="Times New Roman" w:cs="Times New Roman"/>
          <w:vertAlign w:val="superscript"/>
          <w:lang w:val="en-US"/>
        </w:rPr>
        <w:t>)</w:t>
      </w:r>
      <w:r>
        <w:rPr>
          <w:rFonts w:ascii="Times New Roman" w:hAnsi="Times New Roman" w:cs="Times New Roman"/>
        </w:rPr>
        <w:t>Menurut K.W. THOMAS, Toward Multidimensional Values in Teaching : The Example of Conflict Behaviours, Academy of  Management Review, 1977, tabel 1, p.487</w:t>
      </w:r>
    </w:p>
    <w:p w:rsidR="00CC1EAC" w:rsidRPr="00830EBF" w:rsidRDefault="00CC1EAC">
      <w:pPr>
        <w:pStyle w:val="FootnoteText"/>
      </w:pPr>
      <w:r>
        <w:rPr>
          <w:rStyle w:val="FootnoteReference"/>
          <w:rFonts w:ascii="Times New Roman" w:hAnsi="Times New Roman" w:cs="Times New Roman"/>
        </w:rPr>
        <w:t>50</w:t>
      </w:r>
      <w:r w:rsidRPr="0083647C">
        <w:rPr>
          <w:rFonts w:ascii="Times New Roman" w:hAnsi="Times New Roman" w:cs="Times New Roman"/>
          <w:vertAlign w:val="superscript"/>
          <w:lang w:val="en-US"/>
        </w:rPr>
        <w:t>)</w:t>
      </w:r>
      <w:r>
        <w:rPr>
          <w:rFonts w:ascii="Times New Roman" w:hAnsi="Times New Roman" w:cs="Times New Roman"/>
        </w:rPr>
        <w:t>Menurut Pandangan THEODORE T. HERBERT, Dimensions of Organizational Behaviour, Mac Millan Publishing Co., Inc., New York, 1976. Hlm 27.</w:t>
      </w:r>
    </w:p>
  </w:footnote>
  <w:footnote w:id="41">
    <w:p w:rsidR="00CC1EAC" w:rsidRDefault="00CC1EAC" w:rsidP="00EF27EA">
      <w:pPr>
        <w:pStyle w:val="FootnoteText"/>
      </w:pPr>
      <w:r>
        <w:rPr>
          <w:rStyle w:val="FootnoteReference"/>
          <w:rFonts w:ascii="Times New Roman" w:hAnsi="Times New Roman" w:cs="Times New Roman"/>
        </w:rPr>
        <w:t>51</w:t>
      </w:r>
      <w:r w:rsidRPr="0083647C">
        <w:rPr>
          <w:rFonts w:ascii="Times New Roman" w:hAnsi="Times New Roman" w:cs="Times New Roman"/>
          <w:vertAlign w:val="superscript"/>
          <w:lang w:val="en-US"/>
        </w:rPr>
        <w:t>)</w:t>
      </w:r>
      <w:r>
        <w:rPr>
          <w:rFonts w:ascii="Times New Roman" w:hAnsi="Times New Roman" w:cs="Times New Roman"/>
        </w:rPr>
        <w:t>Cf. BERNARD BERELSON dan GARY A. STEINER, Human Behaviour : An Inventory of Scientific Findings, Harcourt Brace &amp; World, New York, Hlm 29</w:t>
      </w:r>
    </w:p>
  </w:footnote>
  <w:footnote w:id="42">
    <w:p w:rsidR="00CC1EAC" w:rsidRDefault="00CC1EAC">
      <w:pPr>
        <w:pStyle w:val="FootnoteText"/>
      </w:pPr>
      <w:r>
        <w:rPr>
          <w:rStyle w:val="FootnoteReference"/>
          <w:rFonts w:ascii="Times New Roman" w:hAnsi="Times New Roman" w:cs="Times New Roman"/>
        </w:rPr>
        <w:t>52</w:t>
      </w:r>
      <w:r>
        <w:rPr>
          <w:rFonts w:ascii="Times New Roman" w:hAnsi="Times New Roman" w:cs="Times New Roman"/>
        </w:rPr>
        <w:t>Cf. BERNARD BERELSON dan GARY A. STEINER, Human Behaviour : An Inventory of Scientific Findings, Harcourt Brace &amp; World, New York, Hlm 30</w:t>
      </w:r>
    </w:p>
  </w:footnote>
  <w:footnote w:id="43">
    <w:p w:rsidR="00CC1EAC" w:rsidRDefault="00CC1EAC">
      <w:pPr>
        <w:pStyle w:val="FootnoteText"/>
      </w:pPr>
      <w:r>
        <w:rPr>
          <w:rStyle w:val="FootnoteReference"/>
        </w:rPr>
        <w:t>19</w:t>
      </w:r>
      <w:r>
        <w:t xml:space="preserve">) </w:t>
      </w:r>
      <w:r>
        <w:rPr>
          <w:i/>
        </w:rPr>
        <w:t>Ibid</w:t>
      </w:r>
      <w:r>
        <w:t xml:space="preserve"> </w:t>
      </w:r>
    </w:p>
    <w:p w:rsidR="00CC1EAC" w:rsidRDefault="00CC1EAC">
      <w:pPr>
        <w:pStyle w:val="FootnoteText"/>
      </w:pPr>
      <w:r>
        <w:rPr>
          <w:rStyle w:val="FootnoteReference"/>
        </w:rPr>
        <w:t>20</w:t>
      </w:r>
      <w:r>
        <w:t xml:space="preserve">) </w:t>
      </w:r>
      <w:r>
        <w:rPr>
          <w:i/>
        </w:rPr>
        <w:t>Ibid</w:t>
      </w:r>
    </w:p>
  </w:footnote>
  <w:footnote w:id="44">
    <w:p w:rsidR="00CC1EAC" w:rsidRPr="00CD139A" w:rsidRDefault="00CC1EAC" w:rsidP="0069767C">
      <w:pPr>
        <w:pStyle w:val="FootnoteText"/>
        <w:rPr>
          <w:rFonts w:ascii="Times New Roman" w:hAnsi="Times New Roman" w:cs="Times New Roman"/>
        </w:rPr>
      </w:pPr>
      <w:r w:rsidRPr="00CD139A">
        <w:rPr>
          <w:rStyle w:val="FootnoteReference"/>
          <w:rFonts w:ascii="Times New Roman" w:hAnsi="Times New Roman" w:cs="Times New Roman"/>
        </w:rPr>
        <w:t>21</w:t>
      </w:r>
      <w:r w:rsidRPr="00CD139A">
        <w:rPr>
          <w:rFonts w:ascii="Times New Roman" w:hAnsi="Times New Roman" w:cs="Times New Roman"/>
        </w:rPr>
        <w:t xml:space="preserve">) </w:t>
      </w:r>
      <w:r w:rsidRPr="00CD139A">
        <w:rPr>
          <w:rFonts w:ascii="Times New Roman" w:hAnsi="Times New Roman" w:cs="Times New Roman"/>
          <w:i/>
        </w:rPr>
        <w:t>Ibid</w:t>
      </w:r>
      <w:r w:rsidRPr="00CD139A">
        <w:rPr>
          <w:rFonts w:ascii="Times New Roman" w:hAnsi="Times New Roman" w:cs="Times New Roman"/>
        </w:rPr>
        <w:t xml:space="preserve"> </w:t>
      </w:r>
    </w:p>
    <w:p w:rsidR="00CC1EAC" w:rsidRPr="00CD139A" w:rsidRDefault="00CC1EAC" w:rsidP="0069767C">
      <w:pPr>
        <w:pStyle w:val="FootnoteText"/>
        <w:rPr>
          <w:rFonts w:ascii="Times New Roman" w:hAnsi="Times New Roman" w:cs="Times New Roman"/>
          <w:i/>
        </w:rPr>
      </w:pPr>
      <w:r w:rsidRPr="00CD139A">
        <w:rPr>
          <w:rStyle w:val="FootnoteReference"/>
          <w:rFonts w:ascii="Times New Roman" w:hAnsi="Times New Roman" w:cs="Times New Roman"/>
        </w:rPr>
        <w:t>22</w:t>
      </w:r>
      <w:r w:rsidRPr="00CD139A">
        <w:rPr>
          <w:rFonts w:ascii="Times New Roman" w:hAnsi="Times New Roman" w:cs="Times New Roman"/>
        </w:rPr>
        <w:t xml:space="preserve">) </w:t>
      </w:r>
      <w:r w:rsidRPr="00CD139A">
        <w:rPr>
          <w:rFonts w:ascii="Times New Roman" w:hAnsi="Times New Roman" w:cs="Times New Roman"/>
          <w:i/>
        </w:rPr>
        <w:t>Ibid</w:t>
      </w:r>
    </w:p>
    <w:p w:rsidR="00CC1EAC" w:rsidRPr="00CD139A" w:rsidRDefault="00CC1EAC" w:rsidP="002C7CC3">
      <w:pPr>
        <w:pStyle w:val="FootnoteText"/>
        <w:rPr>
          <w:rFonts w:ascii="Times New Roman" w:hAnsi="Times New Roman" w:cs="Times New Roman"/>
        </w:rPr>
      </w:pPr>
      <w:r w:rsidRPr="00CD139A">
        <w:rPr>
          <w:rStyle w:val="FootnoteReference"/>
          <w:rFonts w:ascii="Times New Roman" w:hAnsi="Times New Roman" w:cs="Times New Roman"/>
        </w:rPr>
        <w:t>23</w:t>
      </w:r>
      <w:r w:rsidRPr="00CD139A">
        <w:rPr>
          <w:rFonts w:ascii="Times New Roman" w:hAnsi="Times New Roman" w:cs="Times New Roman"/>
        </w:rPr>
        <w:t xml:space="preserve">) </w:t>
      </w:r>
      <w:r w:rsidRPr="00CD139A">
        <w:rPr>
          <w:rFonts w:ascii="Times New Roman" w:hAnsi="Times New Roman" w:cs="Times New Roman"/>
          <w:i/>
        </w:rPr>
        <w:t>Ibid</w:t>
      </w:r>
      <w:r w:rsidRPr="00CD139A">
        <w:rPr>
          <w:rFonts w:ascii="Times New Roman" w:hAnsi="Times New Roman" w:cs="Times New Roman"/>
        </w:rPr>
        <w:t xml:space="preserve"> </w:t>
      </w:r>
    </w:p>
    <w:p w:rsidR="00CC1EAC" w:rsidRDefault="00CC1EAC" w:rsidP="002C7CC3">
      <w:pPr>
        <w:pStyle w:val="FootnoteText"/>
      </w:pPr>
      <w:r w:rsidRPr="00CD139A">
        <w:rPr>
          <w:rStyle w:val="FootnoteReference"/>
          <w:rFonts w:ascii="Times New Roman" w:hAnsi="Times New Roman" w:cs="Times New Roman"/>
        </w:rPr>
        <w:t>24</w:t>
      </w:r>
      <w:r w:rsidRPr="00CD139A">
        <w:rPr>
          <w:rFonts w:ascii="Times New Roman" w:hAnsi="Times New Roman" w:cs="Times New Roman"/>
        </w:rPr>
        <w:t xml:space="preserve">) </w:t>
      </w:r>
      <w:r w:rsidRPr="00CD139A">
        <w:rPr>
          <w:rFonts w:ascii="Times New Roman" w:hAnsi="Times New Roman" w:cs="Times New Roman"/>
          <w:i/>
        </w:rPr>
        <w:t>Ibid</w:t>
      </w:r>
    </w:p>
  </w:footnote>
  <w:footnote w:id="45">
    <w:p w:rsidR="00CC1EAC" w:rsidRPr="00CD139A" w:rsidRDefault="00CC1EAC" w:rsidP="00A00347">
      <w:pPr>
        <w:pStyle w:val="FootnoteText"/>
        <w:rPr>
          <w:rFonts w:ascii="Times New Roman" w:hAnsi="Times New Roman" w:cs="Times New Roman"/>
        </w:rPr>
      </w:pPr>
      <w:r>
        <w:rPr>
          <w:rStyle w:val="FootnoteReference"/>
        </w:rPr>
        <w:t>25</w:t>
      </w:r>
      <w:r w:rsidRPr="00CD139A">
        <w:rPr>
          <w:rFonts w:ascii="Times New Roman" w:hAnsi="Times New Roman" w:cs="Times New Roman"/>
        </w:rPr>
        <w:t xml:space="preserve">) </w:t>
      </w:r>
      <w:r w:rsidRPr="00CD139A">
        <w:rPr>
          <w:rFonts w:ascii="Times New Roman" w:hAnsi="Times New Roman" w:cs="Times New Roman"/>
          <w:i/>
        </w:rPr>
        <w:t>Ibid</w:t>
      </w:r>
      <w:r w:rsidRPr="00CD139A">
        <w:rPr>
          <w:rFonts w:ascii="Times New Roman" w:hAnsi="Times New Roman" w:cs="Times New Roman"/>
        </w:rPr>
        <w:t xml:space="preserve"> </w:t>
      </w:r>
    </w:p>
    <w:p w:rsidR="00CC1EAC" w:rsidRDefault="00CC1EAC">
      <w:pPr>
        <w:pStyle w:val="FootnoteText"/>
      </w:pPr>
      <w:r w:rsidRPr="00CD139A">
        <w:rPr>
          <w:rStyle w:val="FootnoteReference"/>
          <w:rFonts w:ascii="Times New Roman" w:hAnsi="Times New Roman" w:cs="Times New Roman"/>
        </w:rPr>
        <w:t>26</w:t>
      </w:r>
      <w:r w:rsidRPr="00CD139A">
        <w:rPr>
          <w:rFonts w:ascii="Times New Roman" w:hAnsi="Times New Roman" w:cs="Times New Roman"/>
        </w:rPr>
        <w:t xml:space="preserve">) </w:t>
      </w:r>
      <w:r w:rsidRPr="00CD139A">
        <w:rPr>
          <w:rFonts w:ascii="Times New Roman" w:hAnsi="Times New Roman" w:cs="Times New Roman"/>
          <w:i/>
        </w:rPr>
        <w:t>Ibid</w:t>
      </w:r>
    </w:p>
  </w:footnote>
  <w:footnote w:id="46">
    <w:p w:rsidR="00CC1EAC" w:rsidRPr="00CD139A" w:rsidRDefault="00CC1EAC" w:rsidP="00D93657">
      <w:pPr>
        <w:pStyle w:val="FootnoteText"/>
        <w:rPr>
          <w:rFonts w:ascii="Times New Roman" w:hAnsi="Times New Roman" w:cs="Times New Roman"/>
        </w:rPr>
      </w:pPr>
      <w:r w:rsidRPr="00CD139A">
        <w:rPr>
          <w:rStyle w:val="FootnoteReference"/>
          <w:rFonts w:ascii="Times New Roman" w:hAnsi="Times New Roman" w:cs="Times New Roman"/>
        </w:rPr>
        <w:t>27</w:t>
      </w:r>
      <w:r w:rsidRPr="00CD139A">
        <w:rPr>
          <w:rFonts w:ascii="Times New Roman" w:hAnsi="Times New Roman" w:cs="Times New Roman"/>
        </w:rPr>
        <w:t xml:space="preserve">)  “Partisipasi Indonesia dalam Pasukan Misi Perdamaian PBB”, dalam </w:t>
      </w:r>
      <w:hyperlink r:id="rId3" w:history="1">
        <w:r w:rsidRPr="00CD139A">
          <w:rPr>
            <w:rStyle w:val="Hyperlink"/>
            <w:rFonts w:ascii="Times New Roman" w:hAnsi="Times New Roman" w:cs="Times New Roman"/>
            <w:color w:val="auto"/>
            <w:u w:val="none"/>
          </w:rPr>
          <w:t>http://www.kemlu.go.id/pages/iissuedisplays.aspx/IDP=10&amp;1=id</w:t>
        </w:r>
      </w:hyperlink>
      <w:r w:rsidRPr="00CD139A">
        <w:rPr>
          <w:rFonts w:ascii="Times New Roman" w:hAnsi="Times New Roman" w:cs="Times New Roman"/>
        </w:rPr>
        <w:t>, diakses pada 1 Agustus 2016</w:t>
      </w:r>
    </w:p>
    <w:p w:rsidR="00CC1EAC" w:rsidRDefault="00CC1EAC" w:rsidP="00D93657">
      <w:pPr>
        <w:pStyle w:val="FootnoteText"/>
      </w:pPr>
      <w:r w:rsidRPr="00CD139A">
        <w:rPr>
          <w:rStyle w:val="FootnoteReference"/>
          <w:rFonts w:ascii="Times New Roman" w:hAnsi="Times New Roman" w:cs="Times New Roman"/>
        </w:rPr>
        <w:t>28</w:t>
      </w:r>
      <w:r w:rsidRPr="00CD139A">
        <w:rPr>
          <w:rFonts w:ascii="Times New Roman" w:hAnsi="Times New Roman" w:cs="Times New Roman"/>
        </w:rPr>
        <w:t xml:space="preserve">) </w:t>
      </w:r>
      <w:r w:rsidRPr="00CD139A">
        <w:rPr>
          <w:rFonts w:ascii="Times New Roman" w:hAnsi="Times New Roman" w:cs="Times New Roman"/>
          <w:i/>
        </w:rPr>
        <w:t>Ibid</w:t>
      </w:r>
    </w:p>
  </w:footnote>
  <w:footnote w:id="47">
    <w:p w:rsidR="00CC1EAC" w:rsidRPr="00CD139A" w:rsidRDefault="00CC1EAC" w:rsidP="0078119B">
      <w:pPr>
        <w:pStyle w:val="FootnoteText"/>
        <w:rPr>
          <w:rFonts w:ascii="Times New Roman" w:hAnsi="Times New Roman" w:cs="Times New Roman"/>
          <w:i/>
        </w:rPr>
      </w:pPr>
      <w:r w:rsidRPr="00CD139A">
        <w:rPr>
          <w:rStyle w:val="FootnoteReference"/>
          <w:rFonts w:ascii="Times New Roman" w:hAnsi="Times New Roman" w:cs="Times New Roman"/>
        </w:rPr>
        <w:t>29</w:t>
      </w:r>
      <w:r w:rsidRPr="00CD139A">
        <w:rPr>
          <w:rFonts w:ascii="Times New Roman" w:hAnsi="Times New Roman" w:cs="Times New Roman"/>
        </w:rPr>
        <w:t xml:space="preserve">) Biro Misi Internasional, </w:t>
      </w:r>
      <w:r w:rsidRPr="00CD139A">
        <w:rPr>
          <w:rFonts w:ascii="Times New Roman" w:hAnsi="Times New Roman" w:cs="Times New Roman"/>
          <w:i/>
        </w:rPr>
        <w:t>Op.City</w:t>
      </w:r>
    </w:p>
    <w:p w:rsidR="00CC1EAC" w:rsidRDefault="00CC1EAC" w:rsidP="0078119B">
      <w:pPr>
        <w:pStyle w:val="FootnoteText"/>
      </w:pPr>
      <w:r w:rsidRPr="00CD139A">
        <w:rPr>
          <w:rStyle w:val="FootnoteReference"/>
          <w:rFonts w:ascii="Times New Roman" w:hAnsi="Times New Roman" w:cs="Times New Roman"/>
        </w:rPr>
        <w:t>30</w:t>
      </w:r>
      <w:r w:rsidRPr="00CD139A">
        <w:rPr>
          <w:rFonts w:ascii="Times New Roman" w:hAnsi="Times New Roman" w:cs="Times New Roman"/>
        </w:rPr>
        <w:t xml:space="preserve">) </w:t>
      </w:r>
      <w:r w:rsidRPr="00CD139A">
        <w:rPr>
          <w:rFonts w:ascii="Times New Roman" w:hAnsi="Times New Roman" w:cs="Times New Roman"/>
          <w:i/>
        </w:rPr>
        <w:t>Ibid</w:t>
      </w:r>
    </w:p>
  </w:footnote>
  <w:footnote w:id="48">
    <w:p w:rsidR="00CC1EAC" w:rsidRPr="00CD139A" w:rsidRDefault="00CC1EAC" w:rsidP="007A0A40">
      <w:pPr>
        <w:pStyle w:val="FootnoteText"/>
        <w:rPr>
          <w:rFonts w:ascii="Times New Roman" w:hAnsi="Times New Roman" w:cs="Times New Roman"/>
        </w:rPr>
      </w:pPr>
      <w:r w:rsidRPr="00CD139A">
        <w:rPr>
          <w:rStyle w:val="FootnoteReference"/>
          <w:rFonts w:ascii="Times New Roman" w:hAnsi="Times New Roman" w:cs="Times New Roman"/>
        </w:rPr>
        <w:t>31</w:t>
      </w:r>
      <w:r w:rsidRPr="00CD139A">
        <w:rPr>
          <w:rFonts w:ascii="Times New Roman" w:hAnsi="Times New Roman" w:cs="Times New Roman"/>
        </w:rPr>
        <w:t xml:space="preserve">) </w:t>
      </w:r>
      <w:r w:rsidRPr="00CD139A">
        <w:rPr>
          <w:rFonts w:ascii="Times New Roman" w:hAnsi="Times New Roman" w:cs="Times New Roman"/>
          <w:i/>
        </w:rPr>
        <w:t>Ibid</w:t>
      </w:r>
      <w:r w:rsidRPr="00CD139A">
        <w:rPr>
          <w:rFonts w:ascii="Times New Roman" w:hAnsi="Times New Roman" w:cs="Times New Roman"/>
        </w:rPr>
        <w:t xml:space="preserve"> </w:t>
      </w:r>
    </w:p>
    <w:p w:rsidR="00CC1EAC" w:rsidRDefault="00CC1EAC" w:rsidP="007A0A40">
      <w:pPr>
        <w:pStyle w:val="FootnoteText"/>
      </w:pPr>
      <w:r w:rsidRPr="00CD139A">
        <w:rPr>
          <w:rStyle w:val="FootnoteReference"/>
          <w:rFonts w:ascii="Times New Roman" w:hAnsi="Times New Roman" w:cs="Times New Roman"/>
        </w:rPr>
        <w:t>32</w:t>
      </w:r>
      <w:r w:rsidRPr="00CD139A">
        <w:rPr>
          <w:rFonts w:ascii="Times New Roman" w:hAnsi="Times New Roman" w:cs="Times New Roman"/>
        </w:rPr>
        <w:t xml:space="preserve">) </w:t>
      </w:r>
      <w:r w:rsidRPr="00CD139A">
        <w:rPr>
          <w:rFonts w:ascii="Times New Roman" w:hAnsi="Times New Roman" w:cs="Times New Roman"/>
          <w:i/>
        </w:rPr>
        <w:t>Ibid</w:t>
      </w:r>
      <w:r>
        <w:t xml:space="preserve"> </w:t>
      </w:r>
    </w:p>
  </w:footnote>
  <w:footnote w:id="49">
    <w:p w:rsidR="00CC1EAC" w:rsidRPr="00CD139A" w:rsidRDefault="00CC1EAC">
      <w:pPr>
        <w:pStyle w:val="FootnoteText"/>
        <w:rPr>
          <w:rFonts w:ascii="Times New Roman" w:hAnsi="Times New Roman" w:cs="Times New Roman"/>
        </w:rPr>
      </w:pPr>
      <w:r w:rsidRPr="00CD139A">
        <w:rPr>
          <w:rStyle w:val="FootnoteReference"/>
          <w:rFonts w:ascii="Times New Roman" w:hAnsi="Times New Roman" w:cs="Times New Roman"/>
        </w:rPr>
        <w:t>31</w:t>
      </w:r>
      <w:r w:rsidRPr="00CD139A">
        <w:rPr>
          <w:rFonts w:ascii="Times New Roman" w:hAnsi="Times New Roman" w:cs="Times New Roman"/>
        </w:rPr>
        <w:t xml:space="preserve">) </w:t>
      </w:r>
      <w:r w:rsidRPr="00CD139A">
        <w:rPr>
          <w:rFonts w:ascii="Times New Roman" w:hAnsi="Times New Roman" w:cs="Times New Roman"/>
          <w:i/>
        </w:rPr>
        <w:t>Ibid</w:t>
      </w:r>
      <w:r w:rsidRPr="00CD139A">
        <w:rPr>
          <w:rFonts w:ascii="Times New Roman" w:hAnsi="Times New Roman" w:cs="Times New Roman"/>
        </w:rPr>
        <w:t>, hlm 1-3</w:t>
      </w:r>
    </w:p>
  </w:footnote>
  <w:footnote w:id="50">
    <w:p w:rsidR="00CC1EAC" w:rsidRPr="00CD139A" w:rsidRDefault="00CC1EAC">
      <w:pPr>
        <w:pStyle w:val="FootnoteText"/>
        <w:rPr>
          <w:rFonts w:ascii="Times New Roman" w:hAnsi="Times New Roman" w:cs="Times New Roman"/>
        </w:rPr>
      </w:pPr>
      <w:r w:rsidRPr="00CD139A">
        <w:rPr>
          <w:rStyle w:val="FootnoteReference"/>
          <w:rFonts w:ascii="Times New Roman" w:hAnsi="Times New Roman" w:cs="Times New Roman"/>
        </w:rPr>
        <w:t>33</w:t>
      </w:r>
      <w:r w:rsidRPr="00CD139A">
        <w:rPr>
          <w:rFonts w:ascii="Times New Roman" w:hAnsi="Times New Roman" w:cs="Times New Roman"/>
        </w:rPr>
        <w:t xml:space="preserve">) </w:t>
      </w:r>
      <w:r w:rsidRPr="00CD139A">
        <w:rPr>
          <w:rFonts w:ascii="Times New Roman" w:hAnsi="Times New Roman" w:cs="Times New Roman"/>
          <w:i/>
        </w:rPr>
        <w:t>Ibid</w:t>
      </w:r>
      <w:r w:rsidRPr="00CD139A">
        <w:rPr>
          <w:rFonts w:ascii="Times New Roman" w:hAnsi="Times New Roman" w:cs="Times New Roman"/>
        </w:rPr>
        <w:t>, hlm 3-4</w:t>
      </w:r>
    </w:p>
  </w:footnote>
  <w:footnote w:id="51">
    <w:p w:rsidR="00CC1EAC" w:rsidRPr="00CD139A" w:rsidRDefault="00CC1EAC">
      <w:pPr>
        <w:pStyle w:val="FootnoteText"/>
        <w:rPr>
          <w:rFonts w:ascii="Times New Roman" w:hAnsi="Times New Roman" w:cs="Times New Roman"/>
        </w:rPr>
      </w:pPr>
      <w:r w:rsidRPr="00CD139A">
        <w:rPr>
          <w:rStyle w:val="FootnoteReference"/>
          <w:rFonts w:ascii="Times New Roman" w:hAnsi="Times New Roman" w:cs="Times New Roman"/>
        </w:rPr>
        <w:t>34</w:t>
      </w:r>
      <w:r w:rsidRPr="00CD139A">
        <w:rPr>
          <w:rFonts w:ascii="Times New Roman" w:hAnsi="Times New Roman" w:cs="Times New Roman"/>
        </w:rPr>
        <w:t xml:space="preserve">) Kepolisian Negara Republik Indonesia, “Kehadiran PBB di Sudan dan Pembentukan UNMIS-UNPOL” dalam PA. Eko Sudarto (Ed.), Bunga Rampai Penugasan Kontingen Garuda Bhayangkara Polri pada Misi UNMIS </w:t>
      </w:r>
      <w:r w:rsidRPr="00CD139A">
        <w:rPr>
          <w:rFonts w:ascii="Times New Roman" w:hAnsi="Times New Roman" w:cs="Times New Roman"/>
          <w:i/>
        </w:rPr>
        <w:t>(United Nations Mission In Sudan)</w:t>
      </w:r>
      <w:r w:rsidRPr="00CD139A">
        <w:rPr>
          <w:rFonts w:ascii="Times New Roman" w:hAnsi="Times New Roman" w:cs="Times New Roman"/>
        </w:rPr>
        <w:t xml:space="preserve"> Periode : November 2008 – November 2009 (Jakarta : Markas Besar Polri, 2009)</w:t>
      </w:r>
    </w:p>
  </w:footnote>
  <w:footnote w:id="52">
    <w:p w:rsidR="00CC1EAC" w:rsidRPr="00CD139A" w:rsidRDefault="00CC1EAC">
      <w:pPr>
        <w:pStyle w:val="FootnoteText"/>
        <w:rPr>
          <w:rFonts w:ascii="Times New Roman" w:hAnsi="Times New Roman" w:cs="Times New Roman"/>
        </w:rPr>
      </w:pPr>
      <w:r w:rsidRPr="00CD139A">
        <w:rPr>
          <w:rStyle w:val="FootnoteReference"/>
          <w:rFonts w:ascii="Times New Roman" w:hAnsi="Times New Roman" w:cs="Times New Roman"/>
        </w:rPr>
        <w:t>35</w:t>
      </w:r>
      <w:r w:rsidRPr="00CD139A">
        <w:rPr>
          <w:rFonts w:ascii="Times New Roman" w:hAnsi="Times New Roman" w:cs="Times New Roman"/>
        </w:rPr>
        <w:t xml:space="preserve">) </w:t>
      </w:r>
      <w:r w:rsidRPr="00CD139A">
        <w:rPr>
          <w:rFonts w:ascii="Times New Roman" w:hAnsi="Times New Roman" w:cs="Times New Roman"/>
          <w:i/>
        </w:rPr>
        <w:t>Ibid</w:t>
      </w:r>
      <w:r w:rsidRPr="00CD139A">
        <w:rPr>
          <w:rFonts w:ascii="Times New Roman" w:hAnsi="Times New Roman" w:cs="Times New Roman"/>
        </w:rPr>
        <w:t>, hlm 12</w:t>
      </w:r>
    </w:p>
  </w:footnote>
  <w:footnote w:id="53">
    <w:p w:rsidR="00CC1EAC" w:rsidRPr="00CD139A" w:rsidRDefault="00CC1EAC" w:rsidP="00122576">
      <w:pPr>
        <w:pStyle w:val="FootnoteText"/>
        <w:rPr>
          <w:rFonts w:ascii="Times New Roman" w:hAnsi="Times New Roman" w:cs="Times New Roman"/>
        </w:rPr>
      </w:pPr>
      <w:r w:rsidRPr="00CD139A">
        <w:rPr>
          <w:rStyle w:val="FootnoteReference"/>
          <w:rFonts w:ascii="Times New Roman" w:hAnsi="Times New Roman" w:cs="Times New Roman"/>
        </w:rPr>
        <w:t>36</w:t>
      </w:r>
      <w:r w:rsidRPr="00CD139A">
        <w:rPr>
          <w:rFonts w:ascii="Times New Roman" w:hAnsi="Times New Roman" w:cs="Times New Roman"/>
        </w:rPr>
        <w:t xml:space="preserve">) “Kontingen Polisi Indonesia Raih Predikat FPU Terbaik di Darfur, Sudan”, dalam </w:t>
      </w:r>
      <w:hyperlink r:id="rId4" w:history="1">
        <w:r w:rsidRPr="00CD139A">
          <w:rPr>
            <w:rStyle w:val="Hyperlink"/>
            <w:rFonts w:ascii="Times New Roman" w:hAnsi="Times New Roman" w:cs="Times New Roman"/>
            <w:color w:val="000000" w:themeColor="text1"/>
            <w:u w:val="none"/>
          </w:rPr>
          <w:t>http://Indonesiaproud.wordpress.com/2011/10/17/kontingen-polisi-Indonesia-raih-predikat-fpu-terbaik-di-darfur-sudan/</w:t>
        </w:r>
      </w:hyperlink>
      <w:r w:rsidRPr="00CD139A">
        <w:rPr>
          <w:rFonts w:ascii="Times New Roman" w:hAnsi="Times New Roman" w:cs="Times New Roman"/>
          <w:color w:val="000000" w:themeColor="text1"/>
        </w:rPr>
        <w:t>, diakses 1 Agustus 2016</w:t>
      </w:r>
      <w:r w:rsidRPr="00CD139A">
        <w:rPr>
          <w:rFonts w:ascii="Times New Roman" w:hAnsi="Times New Roman" w:cs="Times New Roman"/>
        </w:rPr>
        <w:t xml:space="preserve"> </w:t>
      </w:r>
    </w:p>
    <w:p w:rsidR="00CC1EAC" w:rsidRDefault="00CC1EAC">
      <w:pPr>
        <w:pStyle w:val="FootnoteText"/>
      </w:pPr>
      <w:r w:rsidRPr="00CD139A">
        <w:rPr>
          <w:rStyle w:val="FootnoteReference"/>
          <w:rFonts w:ascii="Times New Roman" w:hAnsi="Times New Roman" w:cs="Times New Roman"/>
        </w:rPr>
        <w:t>37</w:t>
      </w:r>
      <w:r w:rsidRPr="00CD139A">
        <w:rPr>
          <w:rFonts w:ascii="Times New Roman" w:hAnsi="Times New Roman" w:cs="Times New Roman"/>
        </w:rPr>
        <w:t>) Divisi Hubungan Internasional Polri,</w:t>
      </w:r>
      <w:r w:rsidRPr="00CD139A">
        <w:rPr>
          <w:rFonts w:ascii="Times New Roman" w:hAnsi="Times New Roman" w:cs="Times New Roman"/>
          <w:i/>
        </w:rPr>
        <w:t xml:space="preserve"> Laporan Pelaksanaan Tugas Satuan Tugas Formed Police Unit Indonesia IV .............................</w:t>
      </w:r>
      <w:r w:rsidRPr="00CD139A">
        <w:rPr>
          <w:rFonts w:ascii="Times New Roman" w:hAnsi="Times New Roman" w:cs="Times New Roman"/>
        </w:rPr>
        <w:t xml:space="preserve"> (Jakarta: Markas Besar Polri, 2011)</w:t>
      </w:r>
      <w:r>
        <w:t xml:space="preserve"> </w:t>
      </w:r>
    </w:p>
  </w:footnote>
  <w:footnote w:id="54">
    <w:p w:rsidR="00CC1EAC" w:rsidRPr="00CD139A" w:rsidRDefault="00CC1EAC">
      <w:pPr>
        <w:pStyle w:val="FootnoteText"/>
        <w:rPr>
          <w:rFonts w:ascii="Times New Roman" w:hAnsi="Times New Roman" w:cs="Times New Roman"/>
          <w:i/>
        </w:rPr>
      </w:pPr>
      <w:r w:rsidRPr="00CD139A">
        <w:rPr>
          <w:rStyle w:val="FootnoteReference"/>
          <w:rFonts w:ascii="Times New Roman" w:hAnsi="Times New Roman" w:cs="Times New Roman"/>
        </w:rPr>
        <w:t>38</w:t>
      </w:r>
      <w:r w:rsidRPr="00CD139A">
        <w:rPr>
          <w:rFonts w:ascii="Times New Roman" w:hAnsi="Times New Roman" w:cs="Times New Roman"/>
        </w:rPr>
        <w:t xml:space="preserve">) </w:t>
      </w:r>
      <w:r w:rsidRPr="00CD139A">
        <w:rPr>
          <w:rFonts w:ascii="Times New Roman" w:hAnsi="Times New Roman" w:cs="Times New Roman"/>
          <w:i/>
        </w:rPr>
        <w:t>Ibid</w:t>
      </w:r>
      <w:r w:rsidRPr="00CD139A">
        <w:rPr>
          <w:rFonts w:ascii="Times New Roman" w:hAnsi="Times New Roman" w:cs="Times New Roman"/>
        </w:rPr>
        <w:t>, hlm 26</w:t>
      </w:r>
    </w:p>
  </w:footnote>
  <w:footnote w:id="55">
    <w:p w:rsidR="00CC1EAC" w:rsidRPr="00CD139A" w:rsidRDefault="00CC1EAC">
      <w:pPr>
        <w:pStyle w:val="FootnoteText"/>
        <w:rPr>
          <w:rFonts w:ascii="Times New Roman" w:hAnsi="Times New Roman" w:cs="Times New Roman"/>
        </w:rPr>
      </w:pPr>
      <w:r w:rsidRPr="00CD139A">
        <w:rPr>
          <w:rStyle w:val="FootnoteReference"/>
          <w:rFonts w:ascii="Times New Roman" w:hAnsi="Times New Roman" w:cs="Times New Roman"/>
        </w:rPr>
        <w:t>39</w:t>
      </w:r>
      <w:r w:rsidRPr="00CD139A">
        <w:rPr>
          <w:rFonts w:ascii="Times New Roman" w:hAnsi="Times New Roman" w:cs="Times New Roman"/>
        </w:rPr>
        <w:t>) Fierda Milasari Rahmawati, “Peacekeeping Operation” (FISIP UI 2010, hlm. 64</w:t>
      </w:r>
    </w:p>
    <w:p w:rsidR="00CC1EAC" w:rsidRPr="00CD139A" w:rsidRDefault="00CC1EAC">
      <w:pPr>
        <w:pStyle w:val="FootnoteText"/>
        <w:rPr>
          <w:rFonts w:ascii="Times New Roman" w:hAnsi="Times New Roman" w:cs="Times New Roman"/>
        </w:rPr>
      </w:pPr>
      <w:r w:rsidRPr="00CD139A">
        <w:rPr>
          <w:rStyle w:val="FootnoteReference"/>
          <w:rFonts w:ascii="Times New Roman" w:hAnsi="Times New Roman" w:cs="Times New Roman"/>
        </w:rPr>
        <w:t>40</w:t>
      </w:r>
      <w:r w:rsidRPr="00CD139A">
        <w:rPr>
          <w:rFonts w:ascii="Times New Roman" w:hAnsi="Times New Roman" w:cs="Times New Roman"/>
        </w:rPr>
        <w:t xml:space="preserve">) </w:t>
      </w:r>
      <w:r w:rsidRPr="00CD139A">
        <w:rPr>
          <w:rFonts w:ascii="Times New Roman" w:hAnsi="Times New Roman" w:cs="Times New Roman"/>
          <w:i/>
        </w:rPr>
        <w:t>Ibid</w:t>
      </w:r>
    </w:p>
  </w:footnote>
  <w:footnote w:id="56">
    <w:p w:rsidR="00CC1EAC" w:rsidRPr="00CD139A" w:rsidRDefault="00CC1EAC">
      <w:pPr>
        <w:pStyle w:val="FootnoteText"/>
        <w:rPr>
          <w:rFonts w:ascii="Times New Roman" w:hAnsi="Times New Roman" w:cs="Times New Roman"/>
        </w:rPr>
      </w:pPr>
      <w:r w:rsidRPr="00CD139A">
        <w:rPr>
          <w:rStyle w:val="FootnoteReference"/>
          <w:rFonts w:ascii="Times New Roman" w:hAnsi="Times New Roman" w:cs="Times New Roman"/>
        </w:rPr>
        <w:t>41</w:t>
      </w:r>
      <w:r w:rsidRPr="00CD139A">
        <w:rPr>
          <w:rFonts w:ascii="Times New Roman" w:hAnsi="Times New Roman" w:cs="Times New Roman"/>
        </w:rPr>
        <w:t xml:space="preserve">) </w:t>
      </w:r>
      <w:r w:rsidRPr="00CD139A">
        <w:rPr>
          <w:rFonts w:ascii="Times New Roman" w:hAnsi="Times New Roman" w:cs="Times New Roman"/>
          <w:i/>
        </w:rPr>
        <w:t xml:space="preserve">Ibid, </w:t>
      </w:r>
      <w:r w:rsidRPr="00CD139A">
        <w:rPr>
          <w:rFonts w:ascii="Times New Roman" w:hAnsi="Times New Roman" w:cs="Times New Roman"/>
        </w:rPr>
        <w:t>hlm 65.</w:t>
      </w:r>
    </w:p>
    <w:p w:rsidR="00CC1EAC" w:rsidRPr="00E511CF" w:rsidRDefault="00CC1EAC">
      <w:pPr>
        <w:pStyle w:val="FootnoteText"/>
      </w:pPr>
      <w:r w:rsidRPr="00CD139A">
        <w:rPr>
          <w:rStyle w:val="FootnoteReference"/>
          <w:rFonts w:ascii="Times New Roman" w:hAnsi="Times New Roman" w:cs="Times New Roman"/>
        </w:rPr>
        <w:t>42</w:t>
      </w:r>
      <w:r w:rsidRPr="00CD139A">
        <w:rPr>
          <w:rFonts w:ascii="Times New Roman" w:hAnsi="Times New Roman" w:cs="Times New Roman"/>
        </w:rPr>
        <w:t>) Ibid</w:t>
      </w:r>
    </w:p>
  </w:footnote>
  <w:footnote w:id="57">
    <w:p w:rsidR="00CC1EAC" w:rsidRPr="00CD139A" w:rsidRDefault="00CC1EAC">
      <w:pPr>
        <w:pStyle w:val="FootnoteText"/>
        <w:rPr>
          <w:rFonts w:ascii="Times New Roman" w:hAnsi="Times New Roman" w:cs="Times New Roman"/>
          <w:i/>
        </w:rPr>
      </w:pPr>
      <w:r w:rsidRPr="00CD139A">
        <w:rPr>
          <w:rStyle w:val="FootnoteReference"/>
          <w:rFonts w:ascii="Times New Roman" w:hAnsi="Times New Roman" w:cs="Times New Roman"/>
        </w:rPr>
        <w:t>43</w:t>
      </w:r>
      <w:r w:rsidRPr="00CD139A">
        <w:rPr>
          <w:rFonts w:ascii="Times New Roman" w:hAnsi="Times New Roman" w:cs="Times New Roman"/>
        </w:rPr>
        <w:t xml:space="preserve">) </w:t>
      </w:r>
      <w:r w:rsidRPr="00CD139A">
        <w:rPr>
          <w:rFonts w:ascii="Times New Roman" w:hAnsi="Times New Roman" w:cs="Times New Roman"/>
          <w:i/>
        </w:rPr>
        <w:t>Ibid</w:t>
      </w:r>
    </w:p>
    <w:p w:rsidR="00CC1EAC" w:rsidRPr="00CD139A" w:rsidRDefault="00CC1EAC">
      <w:pPr>
        <w:pStyle w:val="FootnoteText"/>
        <w:rPr>
          <w:rFonts w:ascii="Times New Roman" w:hAnsi="Times New Roman" w:cs="Times New Roman"/>
          <w:i/>
        </w:rPr>
      </w:pPr>
      <w:r w:rsidRPr="00CD139A">
        <w:rPr>
          <w:rStyle w:val="FootnoteReference"/>
          <w:rFonts w:ascii="Times New Roman" w:hAnsi="Times New Roman" w:cs="Times New Roman"/>
        </w:rPr>
        <w:t>44</w:t>
      </w:r>
      <w:r w:rsidRPr="00CD139A">
        <w:rPr>
          <w:rFonts w:ascii="Times New Roman" w:hAnsi="Times New Roman" w:cs="Times New Roman"/>
        </w:rPr>
        <w:t xml:space="preserve">) </w:t>
      </w:r>
      <w:r w:rsidRPr="00CD139A">
        <w:rPr>
          <w:rFonts w:ascii="Times New Roman" w:hAnsi="Times New Roman" w:cs="Times New Roman"/>
          <w:i/>
        </w:rPr>
        <w:t>Ibid</w:t>
      </w:r>
    </w:p>
    <w:p w:rsidR="00CC1EAC" w:rsidRDefault="00CC1EAC">
      <w:pPr>
        <w:pStyle w:val="FootnoteText"/>
      </w:pPr>
      <w:r w:rsidRPr="00CD139A">
        <w:rPr>
          <w:rStyle w:val="FootnoteReference"/>
          <w:rFonts w:ascii="Times New Roman" w:hAnsi="Times New Roman" w:cs="Times New Roman"/>
        </w:rPr>
        <w:t>45</w:t>
      </w:r>
      <w:r w:rsidRPr="00CD139A">
        <w:rPr>
          <w:rFonts w:ascii="Times New Roman" w:hAnsi="Times New Roman" w:cs="Times New Roman"/>
        </w:rPr>
        <w:t xml:space="preserve">) </w:t>
      </w:r>
      <w:r w:rsidRPr="00CD139A">
        <w:rPr>
          <w:rFonts w:ascii="Times New Roman" w:hAnsi="Times New Roman" w:cs="Times New Roman"/>
          <w:i/>
        </w:rPr>
        <w:t>Ibid</w:t>
      </w:r>
    </w:p>
  </w:footnote>
  <w:footnote w:id="58">
    <w:p w:rsidR="00CC1EAC" w:rsidRPr="00CD139A" w:rsidRDefault="00CC1EAC" w:rsidP="00B61FE1">
      <w:pPr>
        <w:pStyle w:val="FootnoteText"/>
        <w:rPr>
          <w:rFonts w:ascii="Times New Roman" w:hAnsi="Times New Roman" w:cs="Times New Roman"/>
        </w:rPr>
      </w:pPr>
      <w:r w:rsidRPr="00CD139A">
        <w:rPr>
          <w:rStyle w:val="FootnoteReference"/>
          <w:rFonts w:ascii="Times New Roman" w:hAnsi="Times New Roman" w:cs="Times New Roman"/>
        </w:rPr>
        <w:t>46</w:t>
      </w:r>
      <w:r w:rsidRPr="00CD139A">
        <w:rPr>
          <w:rFonts w:ascii="Times New Roman" w:hAnsi="Times New Roman" w:cs="Times New Roman"/>
        </w:rPr>
        <w:t xml:space="preserve">) </w:t>
      </w:r>
      <w:r w:rsidRPr="00CD139A">
        <w:rPr>
          <w:rFonts w:ascii="Times New Roman" w:hAnsi="Times New Roman" w:cs="Times New Roman"/>
          <w:i/>
        </w:rPr>
        <w:t xml:space="preserve">Ibid, </w:t>
      </w:r>
      <w:r w:rsidRPr="00CD139A">
        <w:rPr>
          <w:rFonts w:ascii="Times New Roman" w:hAnsi="Times New Roman" w:cs="Times New Roman"/>
        </w:rPr>
        <w:t>hlm. 69-70</w:t>
      </w:r>
    </w:p>
    <w:p w:rsidR="00CC1EAC" w:rsidRPr="00CD139A" w:rsidRDefault="00CC1EAC">
      <w:pPr>
        <w:pStyle w:val="FootnoteText"/>
        <w:rPr>
          <w:rFonts w:ascii="Times New Roman" w:hAnsi="Times New Roman" w:cs="Times New Roman"/>
        </w:rPr>
      </w:pPr>
      <w:r w:rsidRPr="00CD139A">
        <w:rPr>
          <w:rStyle w:val="FootnoteReference"/>
          <w:rFonts w:ascii="Times New Roman" w:hAnsi="Times New Roman" w:cs="Times New Roman"/>
        </w:rPr>
        <w:t>47</w:t>
      </w:r>
      <w:r w:rsidRPr="00CD139A">
        <w:rPr>
          <w:rFonts w:ascii="Times New Roman" w:hAnsi="Times New Roman" w:cs="Times New Roman"/>
        </w:rPr>
        <w:t xml:space="preserve">) </w:t>
      </w:r>
      <w:r w:rsidRPr="00CD139A">
        <w:rPr>
          <w:rFonts w:ascii="Times New Roman" w:hAnsi="Times New Roman" w:cs="Times New Roman"/>
          <w:i/>
        </w:rPr>
        <w:t>Ibid</w:t>
      </w:r>
    </w:p>
  </w:footnote>
  <w:footnote w:id="59">
    <w:p w:rsidR="00CC1EAC" w:rsidRPr="00CD139A" w:rsidRDefault="00CC1EAC" w:rsidP="004710C6">
      <w:pPr>
        <w:pStyle w:val="FootnoteText"/>
        <w:rPr>
          <w:rFonts w:ascii="Times New Roman" w:hAnsi="Times New Roman" w:cs="Times New Roman"/>
        </w:rPr>
      </w:pPr>
      <w:r w:rsidRPr="00CD139A">
        <w:rPr>
          <w:rStyle w:val="FootnoteReference"/>
          <w:rFonts w:ascii="Times New Roman" w:hAnsi="Times New Roman" w:cs="Times New Roman"/>
        </w:rPr>
        <w:t>48</w:t>
      </w:r>
      <w:r w:rsidRPr="00CD139A">
        <w:rPr>
          <w:rFonts w:ascii="Times New Roman" w:hAnsi="Times New Roman" w:cs="Times New Roman"/>
        </w:rPr>
        <w:t xml:space="preserve">) Divisi Hubungan Internasional Polri, </w:t>
      </w:r>
      <w:r w:rsidRPr="00CD139A">
        <w:rPr>
          <w:rFonts w:ascii="Times New Roman" w:hAnsi="Times New Roman" w:cs="Times New Roman"/>
          <w:i/>
        </w:rPr>
        <w:t xml:space="preserve">Op.City, </w:t>
      </w:r>
      <w:r w:rsidRPr="00CD139A">
        <w:rPr>
          <w:rFonts w:ascii="Times New Roman" w:hAnsi="Times New Roman" w:cs="Times New Roman"/>
        </w:rPr>
        <w:t>hlm.15-16.</w:t>
      </w:r>
    </w:p>
    <w:p w:rsidR="00CC1EAC" w:rsidRDefault="00CC1EAC" w:rsidP="004710C6">
      <w:pPr>
        <w:pStyle w:val="FootnoteText"/>
      </w:pPr>
      <w:r w:rsidRPr="00CD139A">
        <w:rPr>
          <w:rStyle w:val="FootnoteReference"/>
          <w:rFonts w:ascii="Times New Roman" w:hAnsi="Times New Roman" w:cs="Times New Roman"/>
        </w:rPr>
        <w:t>49</w:t>
      </w:r>
      <w:r w:rsidRPr="00CD139A">
        <w:rPr>
          <w:rFonts w:ascii="Times New Roman" w:hAnsi="Times New Roman" w:cs="Times New Roman"/>
        </w:rPr>
        <w:t xml:space="preserve">) </w:t>
      </w:r>
      <w:r w:rsidRPr="00CD139A">
        <w:rPr>
          <w:rFonts w:ascii="Times New Roman" w:hAnsi="Times New Roman" w:cs="Times New Roman"/>
          <w:i/>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082298"/>
      <w:docPartObj>
        <w:docPartGallery w:val="Page Numbers (Top of Page)"/>
        <w:docPartUnique/>
      </w:docPartObj>
    </w:sdtPr>
    <w:sdtEndPr>
      <w:rPr>
        <w:rFonts w:ascii="Times New Roman" w:hAnsi="Times New Roman" w:cs="Times New Roman"/>
        <w:noProof/>
        <w:sz w:val="24"/>
      </w:rPr>
    </w:sdtEndPr>
    <w:sdtContent>
      <w:p w:rsidR="00CC1EAC" w:rsidRPr="00437F9C" w:rsidRDefault="00CC1EAC">
        <w:pPr>
          <w:pStyle w:val="Header"/>
          <w:jc w:val="right"/>
          <w:rPr>
            <w:rFonts w:ascii="Times New Roman" w:hAnsi="Times New Roman" w:cs="Times New Roman"/>
            <w:sz w:val="24"/>
          </w:rPr>
        </w:pPr>
        <w:r w:rsidRPr="00437F9C">
          <w:rPr>
            <w:rFonts w:ascii="Times New Roman" w:hAnsi="Times New Roman" w:cs="Times New Roman"/>
            <w:sz w:val="24"/>
          </w:rPr>
          <w:fldChar w:fldCharType="begin"/>
        </w:r>
        <w:r w:rsidRPr="00437F9C">
          <w:rPr>
            <w:rFonts w:ascii="Times New Roman" w:hAnsi="Times New Roman" w:cs="Times New Roman"/>
            <w:sz w:val="24"/>
          </w:rPr>
          <w:instrText xml:space="preserve"> PAGE   \* MERGEFORMAT </w:instrText>
        </w:r>
        <w:r w:rsidRPr="00437F9C">
          <w:rPr>
            <w:rFonts w:ascii="Times New Roman" w:hAnsi="Times New Roman" w:cs="Times New Roman"/>
            <w:sz w:val="24"/>
          </w:rPr>
          <w:fldChar w:fldCharType="separate"/>
        </w:r>
        <w:r w:rsidR="00A02B5F">
          <w:rPr>
            <w:rFonts w:ascii="Times New Roman" w:hAnsi="Times New Roman" w:cs="Times New Roman"/>
            <w:noProof/>
            <w:sz w:val="24"/>
          </w:rPr>
          <w:t>82</w:t>
        </w:r>
        <w:r w:rsidRPr="00437F9C">
          <w:rPr>
            <w:rFonts w:ascii="Times New Roman" w:hAnsi="Times New Roman" w:cs="Times New Roman"/>
            <w:noProof/>
            <w:sz w:val="24"/>
          </w:rPr>
          <w:fldChar w:fldCharType="end"/>
        </w:r>
      </w:p>
    </w:sdtContent>
  </w:sdt>
  <w:p w:rsidR="00CC1EAC" w:rsidRDefault="00CC1E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B23"/>
    <w:multiLevelType w:val="hybridMultilevel"/>
    <w:tmpl w:val="F02450F6"/>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0BE1C2E"/>
    <w:multiLevelType w:val="hybridMultilevel"/>
    <w:tmpl w:val="A8A0A93C"/>
    <w:lvl w:ilvl="0" w:tplc="04090017">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2AF1274"/>
    <w:multiLevelType w:val="hybridMultilevel"/>
    <w:tmpl w:val="587E4722"/>
    <w:lvl w:ilvl="0" w:tplc="04090017">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079C1D80"/>
    <w:multiLevelType w:val="hybridMultilevel"/>
    <w:tmpl w:val="BC0A608C"/>
    <w:lvl w:ilvl="0" w:tplc="62E434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4E794C"/>
    <w:multiLevelType w:val="hybridMultilevel"/>
    <w:tmpl w:val="2804AA5C"/>
    <w:lvl w:ilvl="0" w:tplc="04090017">
      <w:start w:val="1"/>
      <w:numFmt w:val="lowerLetter"/>
      <w:lvlText w:val="%1)"/>
      <w:lvlJc w:val="left"/>
      <w:pPr>
        <w:ind w:left="720" w:hanging="360"/>
      </w:pPr>
      <w:rPr>
        <w:rFonts w:hint="default"/>
      </w:rPr>
    </w:lvl>
    <w:lvl w:ilvl="1" w:tplc="188C2CA4">
      <w:start w:val="1"/>
      <w:numFmt w:val="decimal"/>
      <w:lvlText w:val="%2."/>
      <w:lvlJc w:val="left"/>
      <w:pPr>
        <w:ind w:left="1440" w:hanging="360"/>
      </w:pPr>
      <w:rPr>
        <w:rFonts w:hint="default"/>
      </w:rPr>
    </w:lvl>
    <w:lvl w:ilvl="2" w:tplc="5622B5FA">
      <w:start w:val="3"/>
      <w:numFmt w:val="upperLetter"/>
      <w:lvlText w:val="%3."/>
      <w:lvlJc w:val="left"/>
      <w:pPr>
        <w:ind w:left="2160" w:hanging="360"/>
      </w:pPr>
      <w:rPr>
        <w:rFonts w:hint="default"/>
      </w:rPr>
    </w:lvl>
    <w:lvl w:ilvl="3" w:tplc="09429C6E">
      <w:start w:val="1"/>
      <w:numFmt w:val="lowerLetter"/>
      <w:lvlText w:val="(%4)"/>
      <w:lvlJc w:val="left"/>
      <w:pPr>
        <w:ind w:left="2880" w:hanging="360"/>
      </w:pPr>
      <w:rPr>
        <w:rFonts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DB03C51"/>
    <w:multiLevelType w:val="hybridMultilevel"/>
    <w:tmpl w:val="646887CC"/>
    <w:lvl w:ilvl="0" w:tplc="3B9E6A4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0F1C66AE"/>
    <w:multiLevelType w:val="hybridMultilevel"/>
    <w:tmpl w:val="87289264"/>
    <w:lvl w:ilvl="0" w:tplc="692E6BDE">
      <w:start w:val="1"/>
      <w:numFmt w:val="decimal"/>
      <w:lvlText w:val="%1)"/>
      <w:lvlJc w:val="left"/>
      <w:pPr>
        <w:ind w:left="720" w:hanging="360"/>
      </w:pPr>
      <w:rPr>
        <w:rFonts w:asciiTheme="minorHAnsi" w:hAnsi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DF687C"/>
    <w:multiLevelType w:val="hybridMultilevel"/>
    <w:tmpl w:val="676637D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4A533DA"/>
    <w:multiLevelType w:val="hybridMultilevel"/>
    <w:tmpl w:val="0160412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nsid w:val="159E7B17"/>
    <w:multiLevelType w:val="hybridMultilevel"/>
    <w:tmpl w:val="06DC87F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8552A9B"/>
    <w:multiLevelType w:val="hybridMultilevel"/>
    <w:tmpl w:val="106C43B0"/>
    <w:lvl w:ilvl="0" w:tplc="794E120E">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016FF5"/>
    <w:multiLevelType w:val="hybridMultilevel"/>
    <w:tmpl w:val="BE72D4E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9866D26"/>
    <w:multiLevelType w:val="hybridMultilevel"/>
    <w:tmpl w:val="517A369E"/>
    <w:lvl w:ilvl="0" w:tplc="04210017">
      <w:start w:val="1"/>
      <w:numFmt w:val="lowerLetter"/>
      <w:lvlText w:val="%1)"/>
      <w:lvlJc w:val="left"/>
      <w:pPr>
        <w:ind w:left="1118" w:hanging="360"/>
      </w:pPr>
    </w:lvl>
    <w:lvl w:ilvl="1" w:tplc="04210019" w:tentative="1">
      <w:start w:val="1"/>
      <w:numFmt w:val="lowerLetter"/>
      <w:lvlText w:val="%2."/>
      <w:lvlJc w:val="left"/>
      <w:pPr>
        <w:ind w:left="1838" w:hanging="360"/>
      </w:pPr>
    </w:lvl>
    <w:lvl w:ilvl="2" w:tplc="0421001B" w:tentative="1">
      <w:start w:val="1"/>
      <w:numFmt w:val="lowerRoman"/>
      <w:lvlText w:val="%3."/>
      <w:lvlJc w:val="right"/>
      <w:pPr>
        <w:ind w:left="2558" w:hanging="180"/>
      </w:pPr>
    </w:lvl>
    <w:lvl w:ilvl="3" w:tplc="0421000F" w:tentative="1">
      <w:start w:val="1"/>
      <w:numFmt w:val="decimal"/>
      <w:lvlText w:val="%4."/>
      <w:lvlJc w:val="left"/>
      <w:pPr>
        <w:ind w:left="3278" w:hanging="360"/>
      </w:pPr>
    </w:lvl>
    <w:lvl w:ilvl="4" w:tplc="04210019" w:tentative="1">
      <w:start w:val="1"/>
      <w:numFmt w:val="lowerLetter"/>
      <w:lvlText w:val="%5."/>
      <w:lvlJc w:val="left"/>
      <w:pPr>
        <w:ind w:left="3998" w:hanging="360"/>
      </w:pPr>
    </w:lvl>
    <w:lvl w:ilvl="5" w:tplc="0421001B" w:tentative="1">
      <w:start w:val="1"/>
      <w:numFmt w:val="lowerRoman"/>
      <w:lvlText w:val="%6."/>
      <w:lvlJc w:val="right"/>
      <w:pPr>
        <w:ind w:left="4718" w:hanging="180"/>
      </w:pPr>
    </w:lvl>
    <w:lvl w:ilvl="6" w:tplc="0421000F" w:tentative="1">
      <w:start w:val="1"/>
      <w:numFmt w:val="decimal"/>
      <w:lvlText w:val="%7."/>
      <w:lvlJc w:val="left"/>
      <w:pPr>
        <w:ind w:left="5438" w:hanging="360"/>
      </w:pPr>
    </w:lvl>
    <w:lvl w:ilvl="7" w:tplc="04210019" w:tentative="1">
      <w:start w:val="1"/>
      <w:numFmt w:val="lowerLetter"/>
      <w:lvlText w:val="%8."/>
      <w:lvlJc w:val="left"/>
      <w:pPr>
        <w:ind w:left="6158" w:hanging="360"/>
      </w:pPr>
    </w:lvl>
    <w:lvl w:ilvl="8" w:tplc="0421001B" w:tentative="1">
      <w:start w:val="1"/>
      <w:numFmt w:val="lowerRoman"/>
      <w:lvlText w:val="%9."/>
      <w:lvlJc w:val="right"/>
      <w:pPr>
        <w:ind w:left="6878" w:hanging="180"/>
      </w:pPr>
    </w:lvl>
  </w:abstractNum>
  <w:abstractNum w:abstractNumId="13">
    <w:nsid w:val="1CDA7E11"/>
    <w:multiLevelType w:val="hybridMultilevel"/>
    <w:tmpl w:val="229637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165149"/>
    <w:multiLevelType w:val="hybridMultilevel"/>
    <w:tmpl w:val="7A4AD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B3396C"/>
    <w:multiLevelType w:val="hybridMultilevel"/>
    <w:tmpl w:val="1B3046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8172809"/>
    <w:multiLevelType w:val="hybridMultilevel"/>
    <w:tmpl w:val="E020F0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A401B04"/>
    <w:multiLevelType w:val="multilevel"/>
    <w:tmpl w:val="7F30E7A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2D2927E0"/>
    <w:multiLevelType w:val="hybridMultilevel"/>
    <w:tmpl w:val="2F34500A"/>
    <w:lvl w:ilvl="0" w:tplc="2916AA7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DEA1ED9"/>
    <w:multiLevelType w:val="hybridMultilevel"/>
    <w:tmpl w:val="5F70C3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0421BE9"/>
    <w:multiLevelType w:val="hybridMultilevel"/>
    <w:tmpl w:val="D86AFDE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38E1F69"/>
    <w:multiLevelType w:val="hybridMultilevel"/>
    <w:tmpl w:val="6D9C7E56"/>
    <w:lvl w:ilvl="0" w:tplc="04090019">
      <w:start w:val="1"/>
      <w:numFmt w:val="lowerLetter"/>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nsid w:val="3859612A"/>
    <w:multiLevelType w:val="hybridMultilevel"/>
    <w:tmpl w:val="98C66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F545FB"/>
    <w:multiLevelType w:val="hybridMultilevel"/>
    <w:tmpl w:val="C7B041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15220C0"/>
    <w:multiLevelType w:val="hybridMultilevel"/>
    <w:tmpl w:val="4F087650"/>
    <w:lvl w:ilvl="0" w:tplc="7AFA64C6">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1F17D9F"/>
    <w:multiLevelType w:val="hybridMultilevel"/>
    <w:tmpl w:val="DB3E7B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9475DD"/>
    <w:multiLevelType w:val="hybridMultilevel"/>
    <w:tmpl w:val="FECCA3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621E5E"/>
    <w:multiLevelType w:val="hybridMultilevel"/>
    <w:tmpl w:val="644A0A9C"/>
    <w:lvl w:ilvl="0" w:tplc="0421000F">
      <w:start w:val="1"/>
      <w:numFmt w:val="decimal"/>
      <w:lvlText w:val="%1."/>
      <w:lvlJc w:val="left"/>
      <w:pPr>
        <w:ind w:left="1114" w:hanging="360"/>
      </w:pPr>
    </w:lvl>
    <w:lvl w:ilvl="1" w:tplc="04210019" w:tentative="1">
      <w:start w:val="1"/>
      <w:numFmt w:val="lowerLetter"/>
      <w:lvlText w:val="%2."/>
      <w:lvlJc w:val="left"/>
      <w:pPr>
        <w:ind w:left="1834" w:hanging="360"/>
      </w:pPr>
    </w:lvl>
    <w:lvl w:ilvl="2" w:tplc="0421001B" w:tentative="1">
      <w:start w:val="1"/>
      <w:numFmt w:val="lowerRoman"/>
      <w:lvlText w:val="%3."/>
      <w:lvlJc w:val="right"/>
      <w:pPr>
        <w:ind w:left="2554" w:hanging="180"/>
      </w:pPr>
    </w:lvl>
    <w:lvl w:ilvl="3" w:tplc="0421000F" w:tentative="1">
      <w:start w:val="1"/>
      <w:numFmt w:val="decimal"/>
      <w:lvlText w:val="%4."/>
      <w:lvlJc w:val="left"/>
      <w:pPr>
        <w:ind w:left="3274" w:hanging="360"/>
      </w:pPr>
    </w:lvl>
    <w:lvl w:ilvl="4" w:tplc="04210019" w:tentative="1">
      <w:start w:val="1"/>
      <w:numFmt w:val="lowerLetter"/>
      <w:lvlText w:val="%5."/>
      <w:lvlJc w:val="left"/>
      <w:pPr>
        <w:ind w:left="3994" w:hanging="360"/>
      </w:pPr>
    </w:lvl>
    <w:lvl w:ilvl="5" w:tplc="0421001B" w:tentative="1">
      <w:start w:val="1"/>
      <w:numFmt w:val="lowerRoman"/>
      <w:lvlText w:val="%6."/>
      <w:lvlJc w:val="right"/>
      <w:pPr>
        <w:ind w:left="4714" w:hanging="180"/>
      </w:pPr>
    </w:lvl>
    <w:lvl w:ilvl="6" w:tplc="0421000F" w:tentative="1">
      <w:start w:val="1"/>
      <w:numFmt w:val="decimal"/>
      <w:lvlText w:val="%7."/>
      <w:lvlJc w:val="left"/>
      <w:pPr>
        <w:ind w:left="5434" w:hanging="360"/>
      </w:pPr>
    </w:lvl>
    <w:lvl w:ilvl="7" w:tplc="04210019" w:tentative="1">
      <w:start w:val="1"/>
      <w:numFmt w:val="lowerLetter"/>
      <w:lvlText w:val="%8."/>
      <w:lvlJc w:val="left"/>
      <w:pPr>
        <w:ind w:left="6154" w:hanging="360"/>
      </w:pPr>
    </w:lvl>
    <w:lvl w:ilvl="8" w:tplc="0421001B" w:tentative="1">
      <w:start w:val="1"/>
      <w:numFmt w:val="lowerRoman"/>
      <w:lvlText w:val="%9."/>
      <w:lvlJc w:val="right"/>
      <w:pPr>
        <w:ind w:left="6874" w:hanging="180"/>
      </w:pPr>
    </w:lvl>
  </w:abstractNum>
  <w:abstractNum w:abstractNumId="28">
    <w:nsid w:val="4B8E4DC0"/>
    <w:multiLevelType w:val="hybridMultilevel"/>
    <w:tmpl w:val="314470C8"/>
    <w:lvl w:ilvl="0" w:tplc="FB78F15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50051408"/>
    <w:multiLevelType w:val="hybridMultilevel"/>
    <w:tmpl w:val="3614233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0312D0E"/>
    <w:multiLevelType w:val="hybridMultilevel"/>
    <w:tmpl w:val="36D871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2CA46D5"/>
    <w:multiLevelType w:val="hybridMultilevel"/>
    <w:tmpl w:val="847C13B8"/>
    <w:lvl w:ilvl="0" w:tplc="04090019">
      <w:start w:val="1"/>
      <w:numFmt w:val="lowerLetter"/>
      <w:lvlText w:val="%1."/>
      <w:lvlJc w:val="left"/>
      <w:pPr>
        <w:ind w:left="1440" w:hanging="360"/>
      </w:pPr>
      <w:rPr>
        <w:rFonts w:hint="default"/>
      </w:rPr>
    </w:lvl>
    <w:lvl w:ilvl="1" w:tplc="C4D22EA4">
      <w:start w:val="1"/>
      <w:numFmt w:val="decimal"/>
      <w:lvlText w:val="%2."/>
      <w:lvlJc w:val="left"/>
      <w:pPr>
        <w:ind w:left="2160" w:hanging="360"/>
      </w:pPr>
      <w:rPr>
        <w:rFonts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nsid w:val="52E267DE"/>
    <w:multiLevelType w:val="hybridMultilevel"/>
    <w:tmpl w:val="964207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816F75"/>
    <w:multiLevelType w:val="hybridMultilevel"/>
    <w:tmpl w:val="F266B2A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CFF67E2"/>
    <w:multiLevelType w:val="hybridMultilevel"/>
    <w:tmpl w:val="3A4E430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5">
    <w:nsid w:val="5F0F1B5F"/>
    <w:multiLevelType w:val="hybridMultilevel"/>
    <w:tmpl w:val="766441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8C06053"/>
    <w:multiLevelType w:val="hybridMultilevel"/>
    <w:tmpl w:val="690A09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B4D441B"/>
    <w:multiLevelType w:val="hybridMultilevel"/>
    <w:tmpl w:val="99DACF9E"/>
    <w:lvl w:ilvl="0" w:tplc="04210019">
      <w:start w:val="1"/>
      <w:numFmt w:val="lowerLetter"/>
      <w:lvlText w:val="%1."/>
      <w:lvlJc w:val="left"/>
      <w:pPr>
        <w:ind w:left="758" w:hanging="360"/>
      </w:pPr>
    </w:lvl>
    <w:lvl w:ilvl="1" w:tplc="04210019" w:tentative="1">
      <w:start w:val="1"/>
      <w:numFmt w:val="lowerLetter"/>
      <w:lvlText w:val="%2."/>
      <w:lvlJc w:val="left"/>
      <w:pPr>
        <w:ind w:left="1478" w:hanging="360"/>
      </w:pPr>
    </w:lvl>
    <w:lvl w:ilvl="2" w:tplc="0421001B" w:tentative="1">
      <w:start w:val="1"/>
      <w:numFmt w:val="lowerRoman"/>
      <w:lvlText w:val="%3."/>
      <w:lvlJc w:val="right"/>
      <w:pPr>
        <w:ind w:left="2198" w:hanging="180"/>
      </w:pPr>
    </w:lvl>
    <w:lvl w:ilvl="3" w:tplc="0421000F" w:tentative="1">
      <w:start w:val="1"/>
      <w:numFmt w:val="decimal"/>
      <w:lvlText w:val="%4."/>
      <w:lvlJc w:val="left"/>
      <w:pPr>
        <w:ind w:left="2918" w:hanging="360"/>
      </w:pPr>
    </w:lvl>
    <w:lvl w:ilvl="4" w:tplc="04210019" w:tentative="1">
      <w:start w:val="1"/>
      <w:numFmt w:val="lowerLetter"/>
      <w:lvlText w:val="%5."/>
      <w:lvlJc w:val="left"/>
      <w:pPr>
        <w:ind w:left="3638" w:hanging="360"/>
      </w:pPr>
    </w:lvl>
    <w:lvl w:ilvl="5" w:tplc="0421001B" w:tentative="1">
      <w:start w:val="1"/>
      <w:numFmt w:val="lowerRoman"/>
      <w:lvlText w:val="%6."/>
      <w:lvlJc w:val="right"/>
      <w:pPr>
        <w:ind w:left="4358" w:hanging="180"/>
      </w:pPr>
    </w:lvl>
    <w:lvl w:ilvl="6" w:tplc="0421000F" w:tentative="1">
      <w:start w:val="1"/>
      <w:numFmt w:val="decimal"/>
      <w:lvlText w:val="%7."/>
      <w:lvlJc w:val="left"/>
      <w:pPr>
        <w:ind w:left="5078" w:hanging="360"/>
      </w:pPr>
    </w:lvl>
    <w:lvl w:ilvl="7" w:tplc="04210019" w:tentative="1">
      <w:start w:val="1"/>
      <w:numFmt w:val="lowerLetter"/>
      <w:lvlText w:val="%8."/>
      <w:lvlJc w:val="left"/>
      <w:pPr>
        <w:ind w:left="5798" w:hanging="360"/>
      </w:pPr>
    </w:lvl>
    <w:lvl w:ilvl="8" w:tplc="0421001B" w:tentative="1">
      <w:start w:val="1"/>
      <w:numFmt w:val="lowerRoman"/>
      <w:lvlText w:val="%9."/>
      <w:lvlJc w:val="right"/>
      <w:pPr>
        <w:ind w:left="6518" w:hanging="180"/>
      </w:pPr>
    </w:lvl>
  </w:abstractNum>
  <w:abstractNum w:abstractNumId="38">
    <w:nsid w:val="7E0A2CAC"/>
    <w:multiLevelType w:val="hybridMultilevel"/>
    <w:tmpl w:val="3A9265EC"/>
    <w:lvl w:ilvl="0" w:tplc="63BA66C2">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EEB62FD"/>
    <w:multiLevelType w:val="hybridMultilevel"/>
    <w:tmpl w:val="CC2AE784"/>
    <w:lvl w:ilvl="0" w:tplc="CB724F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30"/>
  </w:num>
  <w:num w:numId="3">
    <w:abstractNumId w:val="33"/>
  </w:num>
  <w:num w:numId="4">
    <w:abstractNumId w:val="36"/>
  </w:num>
  <w:num w:numId="5">
    <w:abstractNumId w:val="9"/>
  </w:num>
  <w:num w:numId="6">
    <w:abstractNumId w:val="27"/>
  </w:num>
  <w:num w:numId="7">
    <w:abstractNumId w:val="11"/>
  </w:num>
  <w:num w:numId="8">
    <w:abstractNumId w:val="20"/>
  </w:num>
  <w:num w:numId="9">
    <w:abstractNumId w:val="37"/>
  </w:num>
  <w:num w:numId="10">
    <w:abstractNumId w:val="7"/>
  </w:num>
  <w:num w:numId="11">
    <w:abstractNumId w:val="12"/>
  </w:num>
  <w:num w:numId="12">
    <w:abstractNumId w:val="29"/>
  </w:num>
  <w:num w:numId="13">
    <w:abstractNumId w:val="6"/>
  </w:num>
  <w:num w:numId="14">
    <w:abstractNumId w:val="39"/>
  </w:num>
  <w:num w:numId="15">
    <w:abstractNumId w:val="3"/>
  </w:num>
  <w:num w:numId="16">
    <w:abstractNumId w:val="8"/>
  </w:num>
  <w:num w:numId="17">
    <w:abstractNumId w:val="17"/>
  </w:num>
  <w:num w:numId="18">
    <w:abstractNumId w:val="2"/>
  </w:num>
  <w:num w:numId="19">
    <w:abstractNumId w:val="1"/>
  </w:num>
  <w:num w:numId="20">
    <w:abstractNumId w:val="4"/>
  </w:num>
  <w:num w:numId="21">
    <w:abstractNumId w:val="32"/>
  </w:num>
  <w:num w:numId="22">
    <w:abstractNumId w:val="31"/>
  </w:num>
  <w:num w:numId="23">
    <w:abstractNumId w:val="0"/>
  </w:num>
  <w:num w:numId="24">
    <w:abstractNumId w:val="34"/>
  </w:num>
  <w:num w:numId="25">
    <w:abstractNumId w:val="10"/>
  </w:num>
  <w:num w:numId="26">
    <w:abstractNumId w:val="25"/>
  </w:num>
  <w:num w:numId="27">
    <w:abstractNumId w:val="21"/>
  </w:num>
  <w:num w:numId="28">
    <w:abstractNumId w:val="13"/>
  </w:num>
  <w:num w:numId="29">
    <w:abstractNumId w:val="24"/>
  </w:num>
  <w:num w:numId="30">
    <w:abstractNumId w:val="15"/>
  </w:num>
  <w:num w:numId="31">
    <w:abstractNumId w:val="38"/>
  </w:num>
  <w:num w:numId="32">
    <w:abstractNumId w:val="14"/>
  </w:num>
  <w:num w:numId="33">
    <w:abstractNumId w:val="22"/>
  </w:num>
  <w:num w:numId="34">
    <w:abstractNumId w:val="23"/>
  </w:num>
  <w:num w:numId="35">
    <w:abstractNumId w:val="35"/>
  </w:num>
  <w:num w:numId="36">
    <w:abstractNumId w:val="26"/>
  </w:num>
  <w:num w:numId="37">
    <w:abstractNumId w:val="18"/>
  </w:num>
  <w:num w:numId="38">
    <w:abstractNumId w:val="16"/>
  </w:num>
  <w:num w:numId="39">
    <w:abstractNumId w:val="28"/>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FD2"/>
    <w:rsid w:val="00006334"/>
    <w:rsid w:val="000230F4"/>
    <w:rsid w:val="00036219"/>
    <w:rsid w:val="000531E9"/>
    <w:rsid w:val="0006093F"/>
    <w:rsid w:val="00062D2A"/>
    <w:rsid w:val="00062D38"/>
    <w:rsid w:val="00065E90"/>
    <w:rsid w:val="00067044"/>
    <w:rsid w:val="000859CE"/>
    <w:rsid w:val="00093106"/>
    <w:rsid w:val="000A3B38"/>
    <w:rsid w:val="000B19EB"/>
    <w:rsid w:val="000B56FF"/>
    <w:rsid w:val="000B585B"/>
    <w:rsid w:val="000D011D"/>
    <w:rsid w:val="000D3688"/>
    <w:rsid w:val="000D7B51"/>
    <w:rsid w:val="000E4092"/>
    <w:rsid w:val="00102634"/>
    <w:rsid w:val="00122576"/>
    <w:rsid w:val="0012392B"/>
    <w:rsid w:val="0012675D"/>
    <w:rsid w:val="00130A0B"/>
    <w:rsid w:val="00135813"/>
    <w:rsid w:val="00147616"/>
    <w:rsid w:val="00155BEA"/>
    <w:rsid w:val="00171E91"/>
    <w:rsid w:val="00174ADD"/>
    <w:rsid w:val="0018032D"/>
    <w:rsid w:val="0018153E"/>
    <w:rsid w:val="00184E56"/>
    <w:rsid w:val="001908CC"/>
    <w:rsid w:val="00196CFF"/>
    <w:rsid w:val="001B1987"/>
    <w:rsid w:val="001B43D1"/>
    <w:rsid w:val="001C2B00"/>
    <w:rsid w:val="001C3258"/>
    <w:rsid w:val="001D75E0"/>
    <w:rsid w:val="001E23D6"/>
    <w:rsid w:val="001E6338"/>
    <w:rsid w:val="00201153"/>
    <w:rsid w:val="002079C8"/>
    <w:rsid w:val="0021171A"/>
    <w:rsid w:val="002149CA"/>
    <w:rsid w:val="00217A07"/>
    <w:rsid w:val="0022076F"/>
    <w:rsid w:val="0022095C"/>
    <w:rsid w:val="00222BEA"/>
    <w:rsid w:val="002335B8"/>
    <w:rsid w:val="002424F0"/>
    <w:rsid w:val="00243B42"/>
    <w:rsid w:val="00250F10"/>
    <w:rsid w:val="0025100F"/>
    <w:rsid w:val="002519B8"/>
    <w:rsid w:val="002528A2"/>
    <w:rsid w:val="00263FD2"/>
    <w:rsid w:val="00272F55"/>
    <w:rsid w:val="0027614A"/>
    <w:rsid w:val="00296037"/>
    <w:rsid w:val="002A20E4"/>
    <w:rsid w:val="002A3524"/>
    <w:rsid w:val="002C420C"/>
    <w:rsid w:val="002C6298"/>
    <w:rsid w:val="002C7CC3"/>
    <w:rsid w:val="002D2B77"/>
    <w:rsid w:val="002E44D7"/>
    <w:rsid w:val="00302E9E"/>
    <w:rsid w:val="003147AF"/>
    <w:rsid w:val="0032192E"/>
    <w:rsid w:val="00327DAD"/>
    <w:rsid w:val="00341B47"/>
    <w:rsid w:val="00344C0D"/>
    <w:rsid w:val="00345E0D"/>
    <w:rsid w:val="00353F03"/>
    <w:rsid w:val="0035514D"/>
    <w:rsid w:val="003612EF"/>
    <w:rsid w:val="00374493"/>
    <w:rsid w:val="00375CFD"/>
    <w:rsid w:val="00387024"/>
    <w:rsid w:val="003913B8"/>
    <w:rsid w:val="003975DF"/>
    <w:rsid w:val="003A1F1A"/>
    <w:rsid w:val="003A32BE"/>
    <w:rsid w:val="003A7B68"/>
    <w:rsid w:val="003B0841"/>
    <w:rsid w:val="003B0F99"/>
    <w:rsid w:val="003B1894"/>
    <w:rsid w:val="003B21A9"/>
    <w:rsid w:val="003B4D7B"/>
    <w:rsid w:val="003C0217"/>
    <w:rsid w:val="003D090D"/>
    <w:rsid w:val="003D205A"/>
    <w:rsid w:val="003E05D5"/>
    <w:rsid w:val="003E5290"/>
    <w:rsid w:val="0043181E"/>
    <w:rsid w:val="004318D8"/>
    <w:rsid w:val="004356F3"/>
    <w:rsid w:val="00437F9C"/>
    <w:rsid w:val="00441314"/>
    <w:rsid w:val="00446476"/>
    <w:rsid w:val="00454FE7"/>
    <w:rsid w:val="004710C6"/>
    <w:rsid w:val="00475444"/>
    <w:rsid w:val="00476B58"/>
    <w:rsid w:val="0048361D"/>
    <w:rsid w:val="0048662F"/>
    <w:rsid w:val="00495597"/>
    <w:rsid w:val="004A1B1F"/>
    <w:rsid w:val="004B223E"/>
    <w:rsid w:val="004B371F"/>
    <w:rsid w:val="004C3E24"/>
    <w:rsid w:val="004C605B"/>
    <w:rsid w:val="004C6FF0"/>
    <w:rsid w:val="004D1494"/>
    <w:rsid w:val="004D16D3"/>
    <w:rsid w:val="004D1D5C"/>
    <w:rsid w:val="0050428A"/>
    <w:rsid w:val="00512859"/>
    <w:rsid w:val="005261BB"/>
    <w:rsid w:val="005320F2"/>
    <w:rsid w:val="00536E7D"/>
    <w:rsid w:val="0053705C"/>
    <w:rsid w:val="005370C7"/>
    <w:rsid w:val="00545A19"/>
    <w:rsid w:val="00553111"/>
    <w:rsid w:val="005536E4"/>
    <w:rsid w:val="00554EF1"/>
    <w:rsid w:val="00565747"/>
    <w:rsid w:val="005807EE"/>
    <w:rsid w:val="0058180F"/>
    <w:rsid w:val="00592AA4"/>
    <w:rsid w:val="00596A04"/>
    <w:rsid w:val="005A4FF8"/>
    <w:rsid w:val="005A7565"/>
    <w:rsid w:val="005B4C40"/>
    <w:rsid w:val="005C025E"/>
    <w:rsid w:val="005C38DB"/>
    <w:rsid w:val="005E0671"/>
    <w:rsid w:val="00602050"/>
    <w:rsid w:val="00611CB2"/>
    <w:rsid w:val="006134D8"/>
    <w:rsid w:val="0061483B"/>
    <w:rsid w:val="0062181C"/>
    <w:rsid w:val="006239A5"/>
    <w:rsid w:val="00623C28"/>
    <w:rsid w:val="00632468"/>
    <w:rsid w:val="00633208"/>
    <w:rsid w:val="006360ED"/>
    <w:rsid w:val="00643698"/>
    <w:rsid w:val="00662C38"/>
    <w:rsid w:val="00665ACA"/>
    <w:rsid w:val="006703A9"/>
    <w:rsid w:val="00677301"/>
    <w:rsid w:val="006813A3"/>
    <w:rsid w:val="006818C0"/>
    <w:rsid w:val="00684612"/>
    <w:rsid w:val="00687D70"/>
    <w:rsid w:val="006907EA"/>
    <w:rsid w:val="00694AFD"/>
    <w:rsid w:val="0069767C"/>
    <w:rsid w:val="006B27F0"/>
    <w:rsid w:val="006B4F19"/>
    <w:rsid w:val="006C2E1E"/>
    <w:rsid w:val="006C3A8A"/>
    <w:rsid w:val="006D2955"/>
    <w:rsid w:val="006D29E2"/>
    <w:rsid w:val="006E23C9"/>
    <w:rsid w:val="006F0AA5"/>
    <w:rsid w:val="006F25E9"/>
    <w:rsid w:val="006F785C"/>
    <w:rsid w:val="00727D87"/>
    <w:rsid w:val="00765CB0"/>
    <w:rsid w:val="00774996"/>
    <w:rsid w:val="0078119B"/>
    <w:rsid w:val="00786A0E"/>
    <w:rsid w:val="007875F3"/>
    <w:rsid w:val="007948F8"/>
    <w:rsid w:val="00795CD9"/>
    <w:rsid w:val="00796D03"/>
    <w:rsid w:val="00796E4E"/>
    <w:rsid w:val="00796EC7"/>
    <w:rsid w:val="007A0A40"/>
    <w:rsid w:val="007A27C8"/>
    <w:rsid w:val="007A64C7"/>
    <w:rsid w:val="007B0269"/>
    <w:rsid w:val="007B166E"/>
    <w:rsid w:val="007B1A78"/>
    <w:rsid w:val="007D791D"/>
    <w:rsid w:val="007E4A9C"/>
    <w:rsid w:val="00813AE7"/>
    <w:rsid w:val="00817A23"/>
    <w:rsid w:val="00820F65"/>
    <w:rsid w:val="0082261E"/>
    <w:rsid w:val="00830EBF"/>
    <w:rsid w:val="008400CE"/>
    <w:rsid w:val="00842B3F"/>
    <w:rsid w:val="00842BA2"/>
    <w:rsid w:val="008477A2"/>
    <w:rsid w:val="0086046C"/>
    <w:rsid w:val="008741CE"/>
    <w:rsid w:val="00880047"/>
    <w:rsid w:val="00881E85"/>
    <w:rsid w:val="008A3567"/>
    <w:rsid w:val="008A5DE9"/>
    <w:rsid w:val="008C09E3"/>
    <w:rsid w:val="008D0E94"/>
    <w:rsid w:val="008E00E3"/>
    <w:rsid w:val="008E40C1"/>
    <w:rsid w:val="008E459B"/>
    <w:rsid w:val="00901A0C"/>
    <w:rsid w:val="009063C7"/>
    <w:rsid w:val="009071FA"/>
    <w:rsid w:val="00907822"/>
    <w:rsid w:val="00907D5B"/>
    <w:rsid w:val="00917DB7"/>
    <w:rsid w:val="00920547"/>
    <w:rsid w:val="00922ABB"/>
    <w:rsid w:val="00922B12"/>
    <w:rsid w:val="0092393B"/>
    <w:rsid w:val="00926013"/>
    <w:rsid w:val="0093363B"/>
    <w:rsid w:val="00942843"/>
    <w:rsid w:val="00944D51"/>
    <w:rsid w:val="00944E37"/>
    <w:rsid w:val="00947BB2"/>
    <w:rsid w:val="00955A0D"/>
    <w:rsid w:val="00962BC4"/>
    <w:rsid w:val="00965EB1"/>
    <w:rsid w:val="009722F6"/>
    <w:rsid w:val="00972AE6"/>
    <w:rsid w:val="00976C60"/>
    <w:rsid w:val="0098398B"/>
    <w:rsid w:val="0098501E"/>
    <w:rsid w:val="00986F43"/>
    <w:rsid w:val="00986FD3"/>
    <w:rsid w:val="009A7FB7"/>
    <w:rsid w:val="009B3F81"/>
    <w:rsid w:val="009B5E47"/>
    <w:rsid w:val="009C2005"/>
    <w:rsid w:val="009C52F2"/>
    <w:rsid w:val="009C675D"/>
    <w:rsid w:val="009D07D0"/>
    <w:rsid w:val="009D3DB8"/>
    <w:rsid w:val="009D795F"/>
    <w:rsid w:val="00A000C1"/>
    <w:rsid w:val="00A00347"/>
    <w:rsid w:val="00A02B5F"/>
    <w:rsid w:val="00A1329F"/>
    <w:rsid w:val="00A205FB"/>
    <w:rsid w:val="00A21EEC"/>
    <w:rsid w:val="00A3604D"/>
    <w:rsid w:val="00A37DFA"/>
    <w:rsid w:val="00A4176C"/>
    <w:rsid w:val="00A50D64"/>
    <w:rsid w:val="00A51A7C"/>
    <w:rsid w:val="00A5284B"/>
    <w:rsid w:val="00A54A81"/>
    <w:rsid w:val="00A74E75"/>
    <w:rsid w:val="00A84D65"/>
    <w:rsid w:val="00AA0887"/>
    <w:rsid w:val="00AA4934"/>
    <w:rsid w:val="00AB1DFB"/>
    <w:rsid w:val="00AB3970"/>
    <w:rsid w:val="00AB606E"/>
    <w:rsid w:val="00AC21AF"/>
    <w:rsid w:val="00AD716A"/>
    <w:rsid w:val="00AE2729"/>
    <w:rsid w:val="00AF02CD"/>
    <w:rsid w:val="00AF4A58"/>
    <w:rsid w:val="00B004DA"/>
    <w:rsid w:val="00B24689"/>
    <w:rsid w:val="00B35B8C"/>
    <w:rsid w:val="00B53B6C"/>
    <w:rsid w:val="00B60133"/>
    <w:rsid w:val="00B61FE1"/>
    <w:rsid w:val="00B67F34"/>
    <w:rsid w:val="00B745D0"/>
    <w:rsid w:val="00B86F6F"/>
    <w:rsid w:val="00BA1219"/>
    <w:rsid w:val="00BA6ED1"/>
    <w:rsid w:val="00BC5F22"/>
    <w:rsid w:val="00BD1DF8"/>
    <w:rsid w:val="00BD2682"/>
    <w:rsid w:val="00BD7053"/>
    <w:rsid w:val="00BE4F17"/>
    <w:rsid w:val="00BE79F4"/>
    <w:rsid w:val="00BF54D1"/>
    <w:rsid w:val="00BF67D6"/>
    <w:rsid w:val="00C06852"/>
    <w:rsid w:val="00C15280"/>
    <w:rsid w:val="00C16B24"/>
    <w:rsid w:val="00C203EE"/>
    <w:rsid w:val="00C213B5"/>
    <w:rsid w:val="00C213EE"/>
    <w:rsid w:val="00C222E5"/>
    <w:rsid w:val="00C32818"/>
    <w:rsid w:val="00C3721E"/>
    <w:rsid w:val="00C436E8"/>
    <w:rsid w:val="00C52838"/>
    <w:rsid w:val="00C53F0A"/>
    <w:rsid w:val="00C61D5A"/>
    <w:rsid w:val="00C64E75"/>
    <w:rsid w:val="00C66404"/>
    <w:rsid w:val="00C75C75"/>
    <w:rsid w:val="00C7656A"/>
    <w:rsid w:val="00C81B57"/>
    <w:rsid w:val="00C950A0"/>
    <w:rsid w:val="00CA31AF"/>
    <w:rsid w:val="00CA520C"/>
    <w:rsid w:val="00CA561F"/>
    <w:rsid w:val="00CA62DC"/>
    <w:rsid w:val="00CB2A6B"/>
    <w:rsid w:val="00CC1EAC"/>
    <w:rsid w:val="00CD139A"/>
    <w:rsid w:val="00CD1430"/>
    <w:rsid w:val="00CD1B12"/>
    <w:rsid w:val="00CE4245"/>
    <w:rsid w:val="00CE5C7C"/>
    <w:rsid w:val="00CF3FEE"/>
    <w:rsid w:val="00CF484E"/>
    <w:rsid w:val="00D07786"/>
    <w:rsid w:val="00D15549"/>
    <w:rsid w:val="00D320ED"/>
    <w:rsid w:val="00D3427F"/>
    <w:rsid w:val="00D54069"/>
    <w:rsid w:val="00D60DB2"/>
    <w:rsid w:val="00D624CB"/>
    <w:rsid w:val="00D63B19"/>
    <w:rsid w:val="00D71679"/>
    <w:rsid w:val="00D80B02"/>
    <w:rsid w:val="00D82BD0"/>
    <w:rsid w:val="00D83141"/>
    <w:rsid w:val="00D90EFA"/>
    <w:rsid w:val="00D93657"/>
    <w:rsid w:val="00D9659A"/>
    <w:rsid w:val="00D97330"/>
    <w:rsid w:val="00DA1CD4"/>
    <w:rsid w:val="00DA2A4A"/>
    <w:rsid w:val="00DA4D44"/>
    <w:rsid w:val="00DA5ACC"/>
    <w:rsid w:val="00DB0407"/>
    <w:rsid w:val="00DB3FCF"/>
    <w:rsid w:val="00DB7057"/>
    <w:rsid w:val="00DC122E"/>
    <w:rsid w:val="00DD1EB0"/>
    <w:rsid w:val="00DD41E1"/>
    <w:rsid w:val="00DF2526"/>
    <w:rsid w:val="00DF2CA4"/>
    <w:rsid w:val="00DF42BE"/>
    <w:rsid w:val="00DF5E72"/>
    <w:rsid w:val="00E06639"/>
    <w:rsid w:val="00E10525"/>
    <w:rsid w:val="00E1167D"/>
    <w:rsid w:val="00E32A1A"/>
    <w:rsid w:val="00E45785"/>
    <w:rsid w:val="00E4719C"/>
    <w:rsid w:val="00E511CF"/>
    <w:rsid w:val="00E559FA"/>
    <w:rsid w:val="00E640E7"/>
    <w:rsid w:val="00E65D31"/>
    <w:rsid w:val="00E73E1E"/>
    <w:rsid w:val="00E83365"/>
    <w:rsid w:val="00E86F25"/>
    <w:rsid w:val="00EA657B"/>
    <w:rsid w:val="00EA69F2"/>
    <w:rsid w:val="00EB1564"/>
    <w:rsid w:val="00EB5787"/>
    <w:rsid w:val="00ED7719"/>
    <w:rsid w:val="00EE7301"/>
    <w:rsid w:val="00EF27EA"/>
    <w:rsid w:val="00EF2F72"/>
    <w:rsid w:val="00EF5602"/>
    <w:rsid w:val="00F2388C"/>
    <w:rsid w:val="00F37445"/>
    <w:rsid w:val="00F462FD"/>
    <w:rsid w:val="00F63B38"/>
    <w:rsid w:val="00F777EB"/>
    <w:rsid w:val="00F823C1"/>
    <w:rsid w:val="00F85C2D"/>
    <w:rsid w:val="00FA239D"/>
    <w:rsid w:val="00FA4087"/>
    <w:rsid w:val="00FA747A"/>
    <w:rsid w:val="00FC209A"/>
    <w:rsid w:val="00FC553C"/>
    <w:rsid w:val="00FC67FF"/>
    <w:rsid w:val="00FD0A8C"/>
    <w:rsid w:val="00FD6492"/>
    <w:rsid w:val="00FE378E"/>
    <w:rsid w:val="00FE4519"/>
    <w:rsid w:val="00FF206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7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4B37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371F"/>
    <w:rPr>
      <w:sz w:val="20"/>
      <w:szCs w:val="20"/>
    </w:rPr>
  </w:style>
  <w:style w:type="character" w:styleId="EndnoteReference">
    <w:name w:val="endnote reference"/>
    <w:basedOn w:val="DefaultParagraphFont"/>
    <w:uiPriority w:val="99"/>
    <w:semiHidden/>
    <w:unhideWhenUsed/>
    <w:rsid w:val="004B371F"/>
    <w:rPr>
      <w:vertAlign w:val="superscript"/>
    </w:rPr>
  </w:style>
  <w:style w:type="paragraph" w:styleId="ListParagraph">
    <w:name w:val="List Paragraph"/>
    <w:basedOn w:val="Normal"/>
    <w:uiPriority w:val="34"/>
    <w:qFormat/>
    <w:rsid w:val="00A3604D"/>
    <w:pPr>
      <w:ind w:left="720"/>
      <w:contextualSpacing/>
    </w:pPr>
  </w:style>
  <w:style w:type="table" w:styleId="TableGrid">
    <w:name w:val="Table Grid"/>
    <w:basedOn w:val="TableNormal"/>
    <w:uiPriority w:val="59"/>
    <w:rsid w:val="000B19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B1D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DFB"/>
    <w:rPr>
      <w:sz w:val="20"/>
      <w:szCs w:val="20"/>
    </w:rPr>
  </w:style>
  <w:style w:type="character" w:styleId="FootnoteReference">
    <w:name w:val="footnote reference"/>
    <w:basedOn w:val="DefaultParagraphFont"/>
    <w:uiPriority w:val="99"/>
    <w:semiHidden/>
    <w:unhideWhenUsed/>
    <w:rsid w:val="00AB1DFB"/>
    <w:rPr>
      <w:vertAlign w:val="superscript"/>
    </w:rPr>
  </w:style>
  <w:style w:type="paragraph" w:styleId="BalloonText">
    <w:name w:val="Balloon Text"/>
    <w:basedOn w:val="Normal"/>
    <w:link w:val="BalloonTextChar"/>
    <w:uiPriority w:val="99"/>
    <w:semiHidden/>
    <w:unhideWhenUsed/>
    <w:rsid w:val="00796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EC7"/>
    <w:rPr>
      <w:rFonts w:ascii="Tahoma" w:hAnsi="Tahoma" w:cs="Tahoma"/>
      <w:sz w:val="16"/>
      <w:szCs w:val="16"/>
    </w:rPr>
  </w:style>
  <w:style w:type="paragraph" w:styleId="Header">
    <w:name w:val="header"/>
    <w:basedOn w:val="Normal"/>
    <w:link w:val="HeaderChar"/>
    <w:uiPriority w:val="99"/>
    <w:unhideWhenUsed/>
    <w:rsid w:val="00344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C0D"/>
  </w:style>
  <w:style w:type="paragraph" w:styleId="Footer">
    <w:name w:val="footer"/>
    <w:basedOn w:val="Normal"/>
    <w:link w:val="FooterChar"/>
    <w:uiPriority w:val="99"/>
    <w:unhideWhenUsed/>
    <w:rsid w:val="00344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C0D"/>
  </w:style>
  <w:style w:type="character" w:styleId="Hyperlink">
    <w:name w:val="Hyperlink"/>
    <w:basedOn w:val="DefaultParagraphFont"/>
    <w:uiPriority w:val="99"/>
    <w:unhideWhenUsed/>
    <w:rsid w:val="009D3D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7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4B37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371F"/>
    <w:rPr>
      <w:sz w:val="20"/>
      <w:szCs w:val="20"/>
    </w:rPr>
  </w:style>
  <w:style w:type="character" w:styleId="EndnoteReference">
    <w:name w:val="endnote reference"/>
    <w:basedOn w:val="DefaultParagraphFont"/>
    <w:uiPriority w:val="99"/>
    <w:semiHidden/>
    <w:unhideWhenUsed/>
    <w:rsid w:val="004B371F"/>
    <w:rPr>
      <w:vertAlign w:val="superscript"/>
    </w:rPr>
  </w:style>
  <w:style w:type="paragraph" w:styleId="ListParagraph">
    <w:name w:val="List Paragraph"/>
    <w:basedOn w:val="Normal"/>
    <w:uiPriority w:val="34"/>
    <w:qFormat/>
    <w:rsid w:val="00A3604D"/>
    <w:pPr>
      <w:ind w:left="720"/>
      <w:contextualSpacing/>
    </w:pPr>
  </w:style>
  <w:style w:type="table" w:styleId="TableGrid">
    <w:name w:val="Table Grid"/>
    <w:basedOn w:val="TableNormal"/>
    <w:uiPriority w:val="59"/>
    <w:rsid w:val="000B19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B1D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DFB"/>
    <w:rPr>
      <w:sz w:val="20"/>
      <w:szCs w:val="20"/>
    </w:rPr>
  </w:style>
  <w:style w:type="character" w:styleId="FootnoteReference">
    <w:name w:val="footnote reference"/>
    <w:basedOn w:val="DefaultParagraphFont"/>
    <w:uiPriority w:val="99"/>
    <w:semiHidden/>
    <w:unhideWhenUsed/>
    <w:rsid w:val="00AB1DFB"/>
    <w:rPr>
      <w:vertAlign w:val="superscript"/>
    </w:rPr>
  </w:style>
  <w:style w:type="paragraph" w:styleId="BalloonText">
    <w:name w:val="Balloon Text"/>
    <w:basedOn w:val="Normal"/>
    <w:link w:val="BalloonTextChar"/>
    <w:uiPriority w:val="99"/>
    <w:semiHidden/>
    <w:unhideWhenUsed/>
    <w:rsid w:val="00796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EC7"/>
    <w:rPr>
      <w:rFonts w:ascii="Tahoma" w:hAnsi="Tahoma" w:cs="Tahoma"/>
      <w:sz w:val="16"/>
      <w:szCs w:val="16"/>
    </w:rPr>
  </w:style>
  <w:style w:type="paragraph" w:styleId="Header">
    <w:name w:val="header"/>
    <w:basedOn w:val="Normal"/>
    <w:link w:val="HeaderChar"/>
    <w:uiPriority w:val="99"/>
    <w:unhideWhenUsed/>
    <w:rsid w:val="00344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C0D"/>
  </w:style>
  <w:style w:type="paragraph" w:styleId="Footer">
    <w:name w:val="footer"/>
    <w:basedOn w:val="Normal"/>
    <w:link w:val="FooterChar"/>
    <w:uiPriority w:val="99"/>
    <w:unhideWhenUsed/>
    <w:rsid w:val="00344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C0D"/>
  </w:style>
  <w:style w:type="character" w:styleId="Hyperlink">
    <w:name w:val="Hyperlink"/>
    <w:basedOn w:val="DefaultParagraphFont"/>
    <w:uiPriority w:val="99"/>
    <w:unhideWhenUsed/>
    <w:rsid w:val="009D3D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kemlu.go.id/pages/iissuedisplays.aspx/IDP=10&amp;1=id" TargetMode="External"/><Relationship Id="rId2" Type="http://schemas.openxmlformats.org/officeDocument/2006/relationships/hyperlink" Target="http://www.un.org/peace/reports/peace_operations/docs/a_55_305.pdf" TargetMode="External"/><Relationship Id="rId1" Type="http://schemas.openxmlformats.org/officeDocument/2006/relationships/hyperlink" Target="http://www.un.org/en/peacekeeping/resources/statistics/factsheets.html" TargetMode="External"/><Relationship Id="rId4" Type="http://schemas.openxmlformats.org/officeDocument/2006/relationships/hyperlink" Target="http://indonesiaproud.wordpress.com/2011/10/17/kontingen-polisi-indonesia-raih-predikat-fpu-terbaik-di-darfur-sud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E5E1D-C86B-48CE-9535-250BCDC2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82</Pages>
  <Words>18195</Words>
  <Characters>103716</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PC</dc:creator>
  <cp:lastModifiedBy>PC-04</cp:lastModifiedBy>
  <cp:revision>50</cp:revision>
  <dcterms:created xsi:type="dcterms:W3CDTF">2016-08-16T05:27:00Z</dcterms:created>
  <dcterms:modified xsi:type="dcterms:W3CDTF">2016-09-07T05:04:00Z</dcterms:modified>
</cp:coreProperties>
</file>