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65" w:rsidRPr="003B362B" w:rsidRDefault="00491F65" w:rsidP="00491F65">
      <w:pPr>
        <w:spacing w:after="0"/>
        <w:jc w:val="center"/>
        <w:rPr>
          <w:rFonts w:ascii="Times New Roman" w:hAnsi="Times New Roman" w:cs="Times New Roman"/>
          <w:b/>
          <w:sz w:val="24"/>
          <w:szCs w:val="24"/>
        </w:rPr>
      </w:pPr>
      <w:r w:rsidRPr="003B362B">
        <w:rPr>
          <w:rFonts w:ascii="Times New Roman" w:hAnsi="Times New Roman" w:cs="Times New Roman"/>
          <w:b/>
          <w:sz w:val="24"/>
          <w:szCs w:val="24"/>
        </w:rPr>
        <w:t>BAB I</w:t>
      </w:r>
    </w:p>
    <w:p w:rsidR="00491F65" w:rsidRPr="003B362B" w:rsidRDefault="00491F65" w:rsidP="00491F65">
      <w:pPr>
        <w:spacing w:after="0"/>
        <w:jc w:val="center"/>
        <w:rPr>
          <w:rFonts w:ascii="Times New Roman" w:hAnsi="Times New Roman" w:cs="Times New Roman"/>
          <w:b/>
          <w:sz w:val="24"/>
          <w:szCs w:val="24"/>
          <w:lang w:val="en-US"/>
        </w:rPr>
      </w:pPr>
      <w:r w:rsidRPr="003B362B">
        <w:rPr>
          <w:rFonts w:ascii="Times New Roman" w:hAnsi="Times New Roman" w:cs="Times New Roman"/>
          <w:b/>
          <w:sz w:val="24"/>
          <w:szCs w:val="24"/>
        </w:rPr>
        <w:t>PENDAHULUAN</w:t>
      </w:r>
    </w:p>
    <w:p w:rsidR="00491F65" w:rsidRPr="003B362B" w:rsidRDefault="00491F65" w:rsidP="00491F65">
      <w:pPr>
        <w:spacing w:after="0"/>
        <w:jc w:val="center"/>
        <w:rPr>
          <w:rFonts w:ascii="Times New Roman" w:hAnsi="Times New Roman" w:cs="Times New Roman"/>
          <w:b/>
          <w:sz w:val="24"/>
          <w:szCs w:val="24"/>
          <w:lang w:val="en-US"/>
        </w:rPr>
      </w:pPr>
      <w:bookmarkStart w:id="0" w:name="_GoBack"/>
      <w:bookmarkEnd w:id="0"/>
    </w:p>
    <w:p w:rsidR="0054625E" w:rsidRPr="003B362B" w:rsidRDefault="00390EE1" w:rsidP="00F27F01">
      <w:pPr>
        <w:spacing w:after="0"/>
        <w:jc w:val="both"/>
        <w:rPr>
          <w:b/>
          <w:lang w:val="en-US"/>
        </w:rPr>
      </w:pPr>
      <w:r w:rsidRPr="003B362B">
        <w:rPr>
          <w:rFonts w:ascii="Times New Roman" w:hAnsi="Times New Roman" w:cs="Times New Roman"/>
          <w:b/>
          <w:sz w:val="24"/>
          <w:szCs w:val="24"/>
        </w:rPr>
        <w:t>A.</w:t>
      </w:r>
      <w:r w:rsidR="00617564">
        <w:rPr>
          <w:rFonts w:ascii="Times New Roman" w:hAnsi="Times New Roman" w:cs="Times New Roman"/>
          <w:b/>
          <w:sz w:val="24"/>
          <w:szCs w:val="24"/>
          <w:lang w:val="en-US"/>
        </w:rPr>
        <w:t>P</w:t>
      </w:r>
      <w:r w:rsidR="00617564">
        <w:rPr>
          <w:rFonts w:ascii="Times New Roman" w:hAnsi="Times New Roman" w:cs="Times New Roman"/>
          <w:b/>
          <w:sz w:val="24"/>
          <w:szCs w:val="24"/>
        </w:rPr>
        <w:t>a</w:t>
      </w:r>
      <w:r w:rsidR="0006403A">
        <w:rPr>
          <w:rFonts w:ascii="Times New Roman" w:hAnsi="Times New Roman" w:cs="Times New Roman"/>
          <w:b/>
          <w:sz w:val="24"/>
          <w:szCs w:val="24"/>
          <w:lang w:val="en-US"/>
        </w:rPr>
        <w:t xml:space="preserve">rtisipasi </w:t>
      </w:r>
      <w:r w:rsidRPr="003B362B">
        <w:rPr>
          <w:rFonts w:ascii="Times New Roman" w:hAnsi="Times New Roman" w:cs="Times New Roman"/>
          <w:b/>
          <w:sz w:val="24"/>
          <w:szCs w:val="24"/>
          <w:lang w:val="en-US"/>
        </w:rPr>
        <w:t>Indonesia melalui misi PBB dalam menyelesaikan  resolusi konflik di Darfur Sudan</w:t>
      </w:r>
      <w:r w:rsidR="00F27F01" w:rsidRPr="003B362B">
        <w:rPr>
          <w:b/>
        </w:rPr>
        <w:t xml:space="preserve"> </w:t>
      </w:r>
    </w:p>
    <w:p w:rsidR="00F27F01" w:rsidRPr="003B362B" w:rsidRDefault="00F27F01" w:rsidP="00F27F01">
      <w:pPr>
        <w:spacing w:after="0"/>
        <w:jc w:val="both"/>
        <w:rPr>
          <w:rFonts w:ascii="Times New Roman" w:hAnsi="Times New Roman" w:cs="Times New Roman"/>
          <w:b/>
          <w:sz w:val="24"/>
          <w:szCs w:val="24"/>
          <w:lang w:val="en-US"/>
        </w:rPr>
      </w:pPr>
    </w:p>
    <w:p w:rsidR="00F27F01" w:rsidRPr="003B362B" w:rsidRDefault="00F27F01" w:rsidP="00C07BA4">
      <w:pPr>
        <w:pStyle w:val="ListParagraph"/>
        <w:numPr>
          <w:ilvl w:val="1"/>
          <w:numId w:val="43"/>
        </w:numPr>
        <w:spacing w:after="0"/>
        <w:jc w:val="both"/>
        <w:rPr>
          <w:rFonts w:ascii="Times New Roman" w:hAnsi="Times New Roman" w:cs="Times New Roman"/>
          <w:b/>
          <w:sz w:val="24"/>
          <w:szCs w:val="24"/>
          <w:lang w:val="en-US"/>
        </w:rPr>
      </w:pPr>
      <w:r w:rsidRPr="003B362B">
        <w:rPr>
          <w:rFonts w:ascii="Times New Roman" w:hAnsi="Times New Roman" w:cs="Times New Roman"/>
          <w:b/>
          <w:sz w:val="24"/>
          <w:szCs w:val="24"/>
          <w:lang w:val="en-US"/>
        </w:rPr>
        <w:t>Latar Belakang</w:t>
      </w:r>
    </w:p>
    <w:p w:rsidR="00617564" w:rsidRDefault="00C07BA4" w:rsidP="00617564">
      <w:pPr>
        <w:spacing w:after="0"/>
        <w:ind w:left="426" w:firstLine="567"/>
        <w:jc w:val="both"/>
        <w:rPr>
          <w:rFonts w:ascii="Times New Roman" w:hAnsi="Times New Roman" w:cs="Times New Roman"/>
          <w:sz w:val="24"/>
          <w:szCs w:val="24"/>
        </w:rPr>
      </w:pPr>
      <w:r>
        <w:rPr>
          <w:rFonts w:ascii="Times New Roman" w:hAnsi="Times New Roman" w:cs="Times New Roman"/>
          <w:sz w:val="24"/>
          <w:szCs w:val="24"/>
          <w:lang w:val="en-US"/>
        </w:rPr>
        <w:t>Menging</w:t>
      </w:r>
      <w:r w:rsidR="003B7ABE">
        <w:rPr>
          <w:rFonts w:ascii="Times New Roman" w:hAnsi="Times New Roman" w:cs="Times New Roman"/>
          <w:sz w:val="24"/>
          <w:szCs w:val="24"/>
          <w:lang w:val="en-US"/>
        </w:rPr>
        <w:t xml:space="preserve">at Timor Leste adalah negara </w:t>
      </w:r>
      <w:r>
        <w:rPr>
          <w:rFonts w:ascii="Times New Roman" w:hAnsi="Times New Roman" w:cs="Times New Roman"/>
          <w:sz w:val="24"/>
          <w:szCs w:val="24"/>
          <w:lang w:val="en-US"/>
        </w:rPr>
        <w:t>baru ya</w:t>
      </w:r>
      <w:r w:rsidR="00617564">
        <w:rPr>
          <w:rFonts w:ascii="Times New Roman" w:hAnsi="Times New Roman" w:cs="Times New Roman"/>
          <w:sz w:val="24"/>
          <w:szCs w:val="24"/>
          <w:lang w:val="en-US"/>
        </w:rPr>
        <w:t xml:space="preserve">ng memisahkan diri dari negara </w:t>
      </w:r>
      <w:r w:rsidR="00617564">
        <w:rPr>
          <w:rFonts w:ascii="Times New Roman" w:hAnsi="Times New Roman" w:cs="Times New Roman"/>
          <w:sz w:val="24"/>
          <w:szCs w:val="24"/>
        </w:rPr>
        <w:t>R</w:t>
      </w:r>
      <w:r w:rsidR="00617564">
        <w:rPr>
          <w:rFonts w:ascii="Times New Roman" w:hAnsi="Times New Roman" w:cs="Times New Roman"/>
          <w:sz w:val="24"/>
          <w:szCs w:val="24"/>
          <w:lang w:val="en-US"/>
        </w:rPr>
        <w:t>epubli</w:t>
      </w:r>
      <w:r w:rsidR="00617564">
        <w:rPr>
          <w:rFonts w:ascii="Times New Roman" w:hAnsi="Times New Roman" w:cs="Times New Roman"/>
          <w:sz w:val="24"/>
          <w:szCs w:val="24"/>
        </w:rPr>
        <w:t>k</w:t>
      </w:r>
      <w:r>
        <w:rPr>
          <w:rFonts w:ascii="Times New Roman" w:hAnsi="Times New Roman" w:cs="Times New Roman"/>
          <w:sz w:val="24"/>
          <w:szCs w:val="24"/>
          <w:lang w:val="en-US"/>
        </w:rPr>
        <w:t xml:space="preserve"> Indonesia melalui </w:t>
      </w:r>
      <w:r w:rsidR="00D062C3">
        <w:rPr>
          <w:rFonts w:ascii="Times New Roman" w:hAnsi="Times New Roman" w:cs="Times New Roman"/>
          <w:sz w:val="24"/>
          <w:szCs w:val="24"/>
          <w:lang w:val="en-US"/>
        </w:rPr>
        <w:t>j</w:t>
      </w:r>
      <w:r>
        <w:rPr>
          <w:rFonts w:ascii="Times New Roman" w:hAnsi="Times New Roman" w:cs="Times New Roman"/>
          <w:sz w:val="24"/>
          <w:szCs w:val="24"/>
          <w:lang w:val="en-US"/>
        </w:rPr>
        <w:t>a</w:t>
      </w:r>
      <w:r w:rsidR="00D062C3">
        <w:rPr>
          <w:rFonts w:ascii="Times New Roman" w:hAnsi="Times New Roman" w:cs="Times New Roman"/>
          <w:sz w:val="24"/>
          <w:szCs w:val="24"/>
          <w:lang w:val="en-US"/>
        </w:rPr>
        <w:t>j</w:t>
      </w:r>
      <w:r>
        <w:rPr>
          <w:rFonts w:ascii="Times New Roman" w:hAnsi="Times New Roman" w:cs="Times New Roman"/>
          <w:sz w:val="24"/>
          <w:szCs w:val="24"/>
          <w:lang w:val="en-US"/>
        </w:rPr>
        <w:t>ak pendapat pada tahun 1999 maka dengan itu telah mempunyai negara berdaulat dan memiliki hak untuk bergabung dengan organisasi nternasional Perserikatan Bangsa-Bangsa dalam upaya  penyelesaian konflik di dunia .</w:t>
      </w:r>
      <w:r w:rsidR="00D062C3">
        <w:rPr>
          <w:rFonts w:ascii="Times New Roman" w:hAnsi="Times New Roman" w:cs="Times New Roman"/>
          <w:sz w:val="24"/>
          <w:szCs w:val="24"/>
          <w:lang w:val="en-US"/>
        </w:rPr>
        <w:t>J</w:t>
      </w:r>
      <w:r>
        <w:rPr>
          <w:rFonts w:ascii="Times New Roman" w:hAnsi="Times New Roman" w:cs="Times New Roman"/>
          <w:sz w:val="24"/>
          <w:szCs w:val="24"/>
          <w:lang w:val="en-US"/>
        </w:rPr>
        <w:t xml:space="preserve">uga karena penulis ingin sekali tahu bagaimana proses dan prosedur  yang </w:t>
      </w:r>
      <w:r w:rsidR="003B7ABE">
        <w:rPr>
          <w:rFonts w:ascii="Times New Roman" w:hAnsi="Times New Roman" w:cs="Times New Roman"/>
          <w:sz w:val="24"/>
          <w:szCs w:val="24"/>
          <w:lang w:val="en-US"/>
        </w:rPr>
        <w:t>harus di tempuh</w:t>
      </w:r>
      <w:r>
        <w:rPr>
          <w:rFonts w:ascii="Times New Roman" w:hAnsi="Times New Roman" w:cs="Times New Roman"/>
          <w:sz w:val="24"/>
          <w:szCs w:val="24"/>
          <w:lang w:val="en-US"/>
        </w:rPr>
        <w:t xml:space="preserve"> untuk bisa mengurus semua administrasi seb</w:t>
      </w:r>
      <w:r w:rsidR="003B7ABE">
        <w:rPr>
          <w:rFonts w:ascii="Times New Roman" w:hAnsi="Times New Roman" w:cs="Times New Roman"/>
          <w:sz w:val="24"/>
          <w:szCs w:val="24"/>
          <w:lang w:val="en-US"/>
        </w:rPr>
        <w:t>elum mau bergabung atau menga</w:t>
      </w:r>
      <w:r w:rsidR="00D062C3">
        <w:rPr>
          <w:rFonts w:ascii="Times New Roman" w:hAnsi="Times New Roman" w:cs="Times New Roman"/>
          <w:sz w:val="24"/>
          <w:szCs w:val="24"/>
          <w:lang w:val="en-US"/>
        </w:rPr>
        <w:t>j</w:t>
      </w:r>
      <w:r w:rsidR="003B7ABE">
        <w:rPr>
          <w:rFonts w:ascii="Times New Roman" w:hAnsi="Times New Roman" w:cs="Times New Roman"/>
          <w:sz w:val="24"/>
          <w:szCs w:val="24"/>
          <w:lang w:val="en-US"/>
        </w:rPr>
        <w:t>ukan proposal perihal timor leste men</w:t>
      </w:r>
      <w:r w:rsidR="00D062C3">
        <w:rPr>
          <w:rFonts w:ascii="Times New Roman" w:hAnsi="Times New Roman" w:cs="Times New Roman"/>
          <w:sz w:val="24"/>
          <w:szCs w:val="24"/>
          <w:lang w:val="en-US"/>
        </w:rPr>
        <w:t>j</w:t>
      </w:r>
      <w:r w:rsidR="003B7ABE">
        <w:rPr>
          <w:rFonts w:ascii="Times New Roman" w:hAnsi="Times New Roman" w:cs="Times New Roman"/>
          <w:sz w:val="24"/>
          <w:szCs w:val="24"/>
          <w:lang w:val="en-US"/>
        </w:rPr>
        <w:t xml:space="preserve">adi negara penyumbang tentara Timor Leste  Forca Falentil Defesa De Timor Leste </w:t>
      </w:r>
      <w:r w:rsidR="00617564">
        <w:rPr>
          <w:rFonts w:ascii="Times New Roman" w:hAnsi="Times New Roman" w:cs="Times New Roman"/>
          <w:sz w:val="24"/>
          <w:szCs w:val="24"/>
          <w:lang w:val="en-US"/>
        </w:rPr>
        <w:t>(Falentil</w:t>
      </w:r>
      <w:r w:rsidR="003B7ABE">
        <w:rPr>
          <w:rFonts w:ascii="Times New Roman" w:hAnsi="Times New Roman" w:cs="Times New Roman"/>
          <w:sz w:val="24"/>
          <w:szCs w:val="24"/>
          <w:lang w:val="en-US"/>
        </w:rPr>
        <w:t>) dan polisi Timor Leste  Policia Nasional de Timor Leste melalui Duta Besar untuk Amerika Serikat  untuk mengfasilitasi ker</w:t>
      </w:r>
      <w:r w:rsidR="00D062C3">
        <w:rPr>
          <w:rFonts w:ascii="Times New Roman" w:hAnsi="Times New Roman" w:cs="Times New Roman"/>
          <w:sz w:val="24"/>
          <w:szCs w:val="24"/>
          <w:lang w:val="en-US"/>
        </w:rPr>
        <w:t>j</w:t>
      </w:r>
      <w:r w:rsidR="003B7ABE">
        <w:rPr>
          <w:rFonts w:ascii="Times New Roman" w:hAnsi="Times New Roman" w:cs="Times New Roman"/>
          <w:sz w:val="24"/>
          <w:szCs w:val="24"/>
          <w:lang w:val="en-US"/>
        </w:rPr>
        <w:t>a sama ini .</w:t>
      </w:r>
    </w:p>
    <w:p w:rsidR="00617564" w:rsidRDefault="006775C8" w:rsidP="00617564">
      <w:pPr>
        <w:spacing w:after="0"/>
        <w:ind w:left="426" w:firstLine="567"/>
        <w:jc w:val="both"/>
        <w:rPr>
          <w:rFonts w:ascii="Times New Roman" w:hAnsi="Times New Roman" w:cs="Times New Roman"/>
          <w:sz w:val="24"/>
          <w:szCs w:val="24"/>
        </w:rPr>
      </w:pPr>
      <w:r>
        <w:rPr>
          <w:rFonts w:ascii="Times New Roman" w:hAnsi="Times New Roman" w:cs="Times New Roman"/>
          <w:sz w:val="24"/>
          <w:szCs w:val="24"/>
          <w:lang w:val="en-US"/>
        </w:rPr>
        <w:t>Penulis pun sebelum</w:t>
      </w:r>
      <w:r w:rsidR="00C10D5B">
        <w:rPr>
          <w:rFonts w:ascii="Times New Roman" w:hAnsi="Times New Roman" w:cs="Times New Roman"/>
          <w:sz w:val="24"/>
          <w:szCs w:val="24"/>
          <w:lang w:val="en-US"/>
        </w:rPr>
        <w:t xml:space="preserve"> melan</w:t>
      </w:r>
      <w:r w:rsidR="00D062C3">
        <w:rPr>
          <w:rFonts w:ascii="Times New Roman" w:hAnsi="Times New Roman" w:cs="Times New Roman"/>
          <w:sz w:val="24"/>
          <w:szCs w:val="24"/>
          <w:lang w:val="en-US"/>
        </w:rPr>
        <w:t>j</w:t>
      </w:r>
      <w:r w:rsidR="00C10D5B">
        <w:rPr>
          <w:rFonts w:ascii="Times New Roman" w:hAnsi="Times New Roman" w:cs="Times New Roman"/>
          <w:sz w:val="24"/>
          <w:szCs w:val="24"/>
          <w:lang w:val="en-US"/>
        </w:rPr>
        <w:t>ukan pendidkan Strata 1 di Indonesia pernah beker</w:t>
      </w:r>
      <w:r w:rsidR="00D062C3">
        <w:rPr>
          <w:rFonts w:ascii="Times New Roman" w:hAnsi="Times New Roman" w:cs="Times New Roman"/>
          <w:sz w:val="24"/>
          <w:szCs w:val="24"/>
          <w:lang w:val="en-US"/>
        </w:rPr>
        <w:t>j</w:t>
      </w:r>
      <w:r w:rsidR="00C10D5B">
        <w:rPr>
          <w:rFonts w:ascii="Times New Roman" w:hAnsi="Times New Roman" w:cs="Times New Roman"/>
          <w:sz w:val="24"/>
          <w:szCs w:val="24"/>
          <w:lang w:val="en-US"/>
        </w:rPr>
        <w:t xml:space="preserve">a di Perserikatan Bngsa-Bangsa  di Timor Leste  United Nations Mission of Timor Leste </w:t>
      </w:r>
      <w:r w:rsidR="00F4763D">
        <w:rPr>
          <w:rFonts w:ascii="Times New Roman" w:hAnsi="Times New Roman" w:cs="Times New Roman"/>
          <w:sz w:val="24"/>
          <w:szCs w:val="24"/>
          <w:lang w:val="en-US"/>
        </w:rPr>
        <w:t>(</w:t>
      </w:r>
      <w:r w:rsidR="00C10D5B">
        <w:rPr>
          <w:rFonts w:ascii="Times New Roman" w:hAnsi="Times New Roman" w:cs="Times New Roman"/>
          <w:sz w:val="24"/>
          <w:szCs w:val="24"/>
          <w:lang w:val="en-US"/>
        </w:rPr>
        <w:t xml:space="preserve">UNMIT) di bagian Contingetn Owned Equipment </w:t>
      </w:r>
      <w:r w:rsidR="00F4763D">
        <w:rPr>
          <w:rFonts w:ascii="Times New Roman" w:hAnsi="Times New Roman" w:cs="Times New Roman"/>
          <w:sz w:val="24"/>
          <w:szCs w:val="24"/>
          <w:lang w:val="en-US"/>
        </w:rPr>
        <w:t xml:space="preserve"> dari tahun 2007 sampai dengan 2012 </w:t>
      </w:r>
      <w:r w:rsidR="00C10D5B">
        <w:rPr>
          <w:rFonts w:ascii="Times New Roman" w:hAnsi="Times New Roman" w:cs="Times New Roman"/>
          <w:sz w:val="24"/>
          <w:szCs w:val="24"/>
          <w:lang w:val="en-US"/>
        </w:rPr>
        <w:t>bela</w:t>
      </w:r>
      <w:r w:rsidR="00D062C3">
        <w:rPr>
          <w:rFonts w:ascii="Times New Roman" w:hAnsi="Times New Roman" w:cs="Times New Roman"/>
          <w:sz w:val="24"/>
          <w:szCs w:val="24"/>
          <w:lang w:val="en-US"/>
        </w:rPr>
        <w:t>j</w:t>
      </w:r>
      <w:r w:rsidR="00C10D5B">
        <w:rPr>
          <w:rFonts w:ascii="Times New Roman" w:hAnsi="Times New Roman" w:cs="Times New Roman"/>
          <w:sz w:val="24"/>
          <w:szCs w:val="24"/>
          <w:lang w:val="en-US"/>
        </w:rPr>
        <w:t xml:space="preserve">ar sedikit tentang tugas dan tanggung </w:t>
      </w:r>
      <w:r w:rsidR="00D062C3">
        <w:rPr>
          <w:rFonts w:ascii="Times New Roman" w:hAnsi="Times New Roman" w:cs="Times New Roman"/>
          <w:sz w:val="24"/>
          <w:szCs w:val="24"/>
          <w:lang w:val="en-US"/>
        </w:rPr>
        <w:t>j</w:t>
      </w:r>
      <w:r w:rsidR="00C10D5B">
        <w:rPr>
          <w:rFonts w:ascii="Times New Roman" w:hAnsi="Times New Roman" w:cs="Times New Roman"/>
          <w:sz w:val="24"/>
          <w:szCs w:val="24"/>
          <w:lang w:val="en-US"/>
        </w:rPr>
        <w:t xml:space="preserve">awab dari pada FPU itu sendiri akan tetapi ingin mengetahui lebih </w:t>
      </w:r>
      <w:r w:rsidR="00C10D5B">
        <w:rPr>
          <w:rFonts w:ascii="Times New Roman" w:hAnsi="Times New Roman" w:cs="Times New Roman"/>
          <w:sz w:val="24"/>
          <w:szCs w:val="24"/>
          <w:lang w:val="en-US"/>
        </w:rPr>
        <w:lastRenderedPageBreak/>
        <w:t>lengkap dan</w:t>
      </w:r>
      <w:r w:rsidR="00F4763D">
        <w:rPr>
          <w:rFonts w:ascii="Times New Roman" w:hAnsi="Times New Roman" w:cs="Times New Roman"/>
          <w:sz w:val="24"/>
          <w:szCs w:val="24"/>
          <w:lang w:val="en-US"/>
        </w:rPr>
        <w:t xml:space="preserve"> mendalam mempunyai pemikiran bahwa </w:t>
      </w:r>
      <w:r w:rsidR="00C10D5B">
        <w:rPr>
          <w:rFonts w:ascii="Times New Roman" w:hAnsi="Times New Roman" w:cs="Times New Roman"/>
          <w:sz w:val="24"/>
          <w:szCs w:val="24"/>
          <w:lang w:val="en-US"/>
        </w:rPr>
        <w:t xml:space="preserve"> kedepan pengetahuan penulis bisa bermanfaat </w:t>
      </w:r>
      <w:r w:rsidR="00EA0327">
        <w:rPr>
          <w:rFonts w:ascii="Times New Roman" w:hAnsi="Times New Roman" w:cs="Times New Roman"/>
          <w:sz w:val="24"/>
          <w:szCs w:val="24"/>
          <w:lang w:val="en-US"/>
        </w:rPr>
        <w:t>dan memberi masukan dan kemudahan proses dan prosedur yang telah di pela</w:t>
      </w:r>
      <w:r w:rsidR="00D062C3">
        <w:rPr>
          <w:rFonts w:ascii="Times New Roman" w:hAnsi="Times New Roman" w:cs="Times New Roman"/>
          <w:sz w:val="24"/>
          <w:szCs w:val="24"/>
          <w:lang w:val="en-US"/>
        </w:rPr>
        <w:t>j</w:t>
      </w:r>
      <w:r w:rsidR="00EA0327">
        <w:rPr>
          <w:rFonts w:ascii="Times New Roman" w:hAnsi="Times New Roman" w:cs="Times New Roman"/>
          <w:sz w:val="24"/>
          <w:szCs w:val="24"/>
          <w:lang w:val="en-US"/>
        </w:rPr>
        <w:t>ari bisa bermanfaat dan  di terima sebagai masukan ilmu tambahan  untuk negara Timor Leste itu sendiri</w:t>
      </w:r>
      <w:r w:rsidR="00D062C3">
        <w:rPr>
          <w:rFonts w:ascii="Times New Roman" w:hAnsi="Times New Roman" w:cs="Times New Roman"/>
          <w:sz w:val="24"/>
          <w:szCs w:val="24"/>
        </w:rPr>
        <w:t>.</w:t>
      </w:r>
    </w:p>
    <w:p w:rsidR="00617564" w:rsidRDefault="00F27F01" w:rsidP="00617564">
      <w:pPr>
        <w:spacing w:after="0"/>
        <w:ind w:left="426" w:firstLine="567"/>
        <w:jc w:val="both"/>
        <w:rPr>
          <w:rFonts w:ascii="Times New Roman" w:hAnsi="Times New Roman" w:cs="Times New Roman"/>
          <w:sz w:val="24"/>
          <w:szCs w:val="24"/>
        </w:rPr>
      </w:pPr>
      <w:proofErr w:type="gramStart"/>
      <w:r w:rsidRPr="00F27F01">
        <w:rPr>
          <w:rFonts w:ascii="Times New Roman" w:hAnsi="Times New Roman" w:cs="Times New Roman"/>
          <w:sz w:val="24"/>
          <w:szCs w:val="24"/>
          <w:lang w:val="en-US"/>
        </w:rPr>
        <w:t>Konflik dan perang telah terjadi di mana-mana di seluruh dunia ini.</w:t>
      </w:r>
      <w:proofErr w:type="gramEnd"/>
      <w:r w:rsidRPr="00F27F01">
        <w:rPr>
          <w:rFonts w:ascii="Times New Roman" w:hAnsi="Times New Roman" w:cs="Times New Roman"/>
          <w:sz w:val="24"/>
          <w:szCs w:val="24"/>
          <w:lang w:val="en-US"/>
        </w:rPr>
        <w:t xml:space="preserve"> Bumi</w:t>
      </w:r>
      <w:r w:rsidR="00DF3D0B">
        <w:rPr>
          <w:rFonts w:ascii="Times New Roman" w:hAnsi="Times New Roman" w:cs="Times New Roman"/>
          <w:sz w:val="24"/>
          <w:szCs w:val="24"/>
          <w:lang w:val="en-US"/>
        </w:rPr>
        <w:t xml:space="preserve"> yang terkotak-kotak menjadi 194</w:t>
      </w:r>
      <w:r w:rsidRPr="00F27F01">
        <w:rPr>
          <w:rFonts w:ascii="Times New Roman" w:hAnsi="Times New Roman" w:cs="Times New Roman"/>
          <w:sz w:val="24"/>
          <w:szCs w:val="24"/>
          <w:lang w:val="en-US"/>
        </w:rPr>
        <w:t xml:space="preserve"> negara dengan lebih dari 6 miliar manusia hidup di dalamnya penuh dengan konflik, seperti konflik antarmanusia, antargolongan, antaretnis, hingga antarnegara. </w:t>
      </w:r>
      <w:proofErr w:type="gramStart"/>
      <w:r w:rsidRPr="00F27F01">
        <w:rPr>
          <w:rFonts w:ascii="Times New Roman" w:hAnsi="Times New Roman" w:cs="Times New Roman"/>
          <w:sz w:val="24"/>
          <w:szCs w:val="24"/>
          <w:lang w:val="en-US"/>
        </w:rPr>
        <w:t>Steven D. Strauss dalam bukunya World Conflicts menyatakan bahwa dalam setengah a</w:t>
      </w:r>
      <w:r w:rsidR="00C851AA">
        <w:rPr>
          <w:rFonts w:ascii="Times New Roman" w:hAnsi="Times New Roman" w:cs="Times New Roman"/>
          <w:sz w:val="24"/>
          <w:szCs w:val="24"/>
          <w:lang w:val="en-US"/>
        </w:rPr>
        <w:t>bad terakhir, tidak ada dari 194</w:t>
      </w:r>
      <w:r w:rsidRPr="00F27F01">
        <w:rPr>
          <w:rFonts w:ascii="Times New Roman" w:hAnsi="Times New Roman" w:cs="Times New Roman"/>
          <w:sz w:val="24"/>
          <w:szCs w:val="24"/>
          <w:lang w:val="en-US"/>
        </w:rPr>
        <w:t xml:space="preserve"> negara di dunia ini yang tidak pernah terlibat konflik.</w:t>
      </w:r>
      <w:proofErr w:type="gramEnd"/>
      <w:r w:rsidRPr="00F27F01">
        <w:rPr>
          <w:rFonts w:ascii="Times New Roman" w:hAnsi="Times New Roman" w:cs="Times New Roman"/>
          <w:sz w:val="24"/>
          <w:szCs w:val="24"/>
          <w:lang w:val="en-US"/>
        </w:rPr>
        <w:t xml:space="preserve"> </w:t>
      </w:r>
      <w:proofErr w:type="gramStart"/>
      <w:r w:rsidRPr="00F27F01">
        <w:rPr>
          <w:rFonts w:ascii="Times New Roman" w:hAnsi="Times New Roman" w:cs="Times New Roman"/>
          <w:sz w:val="24"/>
          <w:szCs w:val="24"/>
          <w:lang w:val="en-US"/>
        </w:rPr>
        <w:t>Setiap negara pernah mengalami konflik baik dalam negeri maupun luar neger</w:t>
      </w:r>
      <w:r w:rsidR="00D062C3">
        <w:rPr>
          <w:rFonts w:ascii="Times New Roman" w:hAnsi="Times New Roman" w:cs="Times New Roman"/>
          <w:sz w:val="24"/>
          <w:szCs w:val="24"/>
          <w:lang w:val="en-US"/>
        </w:rPr>
        <w:t>i, satu kali atau bahkan lebih.</w:t>
      </w:r>
      <w:proofErr w:type="gramEnd"/>
    </w:p>
    <w:p w:rsidR="00617564" w:rsidRDefault="00F27F01" w:rsidP="00617564">
      <w:pPr>
        <w:spacing w:after="0"/>
        <w:ind w:left="426" w:firstLine="567"/>
        <w:jc w:val="both"/>
        <w:rPr>
          <w:rFonts w:ascii="Times New Roman" w:hAnsi="Times New Roman" w:cs="Times New Roman"/>
          <w:sz w:val="24"/>
          <w:szCs w:val="24"/>
        </w:rPr>
      </w:pPr>
      <w:r w:rsidRPr="00F27F01">
        <w:rPr>
          <w:rFonts w:ascii="Times New Roman" w:hAnsi="Times New Roman" w:cs="Times New Roman"/>
          <w:sz w:val="24"/>
          <w:szCs w:val="24"/>
          <w:lang w:val="en-US"/>
        </w:rPr>
        <w:t xml:space="preserve">Perang atau konflik bersenjata merupakan salah satu bentuk peristiwa yang hampir </w:t>
      </w:r>
      <w:proofErr w:type="gramStart"/>
      <w:r w:rsidRPr="00F27F01">
        <w:rPr>
          <w:rFonts w:ascii="Times New Roman" w:hAnsi="Times New Roman" w:cs="Times New Roman"/>
          <w:sz w:val="24"/>
          <w:szCs w:val="24"/>
          <w:lang w:val="en-US"/>
        </w:rPr>
        <w:t>sama</w:t>
      </w:r>
      <w:proofErr w:type="gramEnd"/>
      <w:r w:rsidRPr="00F27F01">
        <w:rPr>
          <w:rFonts w:ascii="Times New Roman" w:hAnsi="Times New Roman" w:cs="Times New Roman"/>
          <w:sz w:val="24"/>
          <w:szCs w:val="24"/>
          <w:lang w:val="en-US"/>
        </w:rPr>
        <w:t xml:space="preserve"> tuanya dengan peradaban kehidupan di muka b</w:t>
      </w:r>
      <w:r w:rsidR="00D062C3">
        <w:rPr>
          <w:rFonts w:ascii="Times New Roman" w:hAnsi="Times New Roman" w:cs="Times New Roman"/>
          <w:sz w:val="24"/>
          <w:szCs w:val="24"/>
          <w:lang w:val="en-US"/>
        </w:rPr>
        <w:t>umi dalam sejarah umat manusia.</w:t>
      </w:r>
      <w:r w:rsidRPr="00F27F01">
        <w:rPr>
          <w:rFonts w:ascii="Times New Roman" w:hAnsi="Times New Roman" w:cs="Times New Roman"/>
          <w:sz w:val="24"/>
          <w:szCs w:val="24"/>
          <w:lang w:val="en-US"/>
        </w:rPr>
        <w:t xml:space="preserve"> Satu hal yang pasti bahwa perang merupakan sesuatu yang harus diterima sebagai fakta yang mewarnai sejarah kehidupan manusia dan perang merupakan hal yang sulit untuk dihindari maupun dihapuskan, dapat dikatakan bahwa perang itu </w:t>
      </w:r>
      <w:proofErr w:type="gramStart"/>
      <w:r w:rsidRPr="00F27F01">
        <w:rPr>
          <w:rFonts w:ascii="Times New Roman" w:hAnsi="Times New Roman" w:cs="Times New Roman"/>
          <w:sz w:val="24"/>
          <w:szCs w:val="24"/>
          <w:lang w:val="en-US"/>
        </w:rPr>
        <w:t>akan</w:t>
      </w:r>
      <w:proofErr w:type="gramEnd"/>
      <w:r w:rsidRPr="00F27F01">
        <w:rPr>
          <w:rFonts w:ascii="Times New Roman" w:hAnsi="Times New Roman" w:cs="Times New Roman"/>
          <w:sz w:val="24"/>
          <w:szCs w:val="24"/>
          <w:lang w:val="en-US"/>
        </w:rPr>
        <w:t xml:space="preserve"> selalu ada. </w:t>
      </w:r>
      <w:proofErr w:type="gramStart"/>
      <w:r w:rsidRPr="00F27F01">
        <w:rPr>
          <w:rFonts w:ascii="Times New Roman" w:hAnsi="Times New Roman" w:cs="Times New Roman"/>
          <w:sz w:val="24"/>
          <w:szCs w:val="24"/>
          <w:lang w:val="en-US"/>
        </w:rPr>
        <w:t>Bahkan dalam perkembangannya sekarang istilah perang ini mengalami perubahan paradigma.</w:t>
      </w:r>
      <w:proofErr w:type="gramEnd"/>
      <w:r w:rsidRPr="00F27F01">
        <w:rPr>
          <w:rFonts w:ascii="Times New Roman" w:hAnsi="Times New Roman" w:cs="Times New Roman"/>
          <w:sz w:val="24"/>
          <w:szCs w:val="24"/>
          <w:lang w:val="en-US"/>
        </w:rPr>
        <w:t xml:space="preserve"> </w:t>
      </w:r>
      <w:proofErr w:type="gramStart"/>
      <w:r w:rsidRPr="00F27F01">
        <w:rPr>
          <w:rFonts w:ascii="Times New Roman" w:hAnsi="Times New Roman" w:cs="Times New Roman"/>
          <w:sz w:val="24"/>
          <w:szCs w:val="24"/>
          <w:lang w:val="en-US"/>
        </w:rPr>
        <w:t>Menurut perkembangannya saat ini perang tidak hanya melibatkan pihak antar negara saja melainkan pihak bukan negara dapat juga terlibat dalam suatu peperangan atau konflik bersenjata.</w:t>
      </w:r>
      <w:proofErr w:type="gramEnd"/>
    </w:p>
    <w:p w:rsidR="00617564" w:rsidRDefault="00F27F01" w:rsidP="00617564">
      <w:pPr>
        <w:spacing w:after="0"/>
        <w:ind w:left="426" w:firstLine="567"/>
        <w:jc w:val="both"/>
        <w:rPr>
          <w:rFonts w:ascii="Times New Roman" w:hAnsi="Times New Roman" w:cs="Times New Roman"/>
          <w:sz w:val="24"/>
          <w:szCs w:val="24"/>
        </w:rPr>
      </w:pPr>
      <w:proofErr w:type="gramStart"/>
      <w:r w:rsidRPr="00F27F01">
        <w:rPr>
          <w:rFonts w:ascii="Times New Roman" w:hAnsi="Times New Roman" w:cs="Times New Roman"/>
          <w:sz w:val="24"/>
          <w:szCs w:val="24"/>
          <w:lang w:val="en-US"/>
        </w:rPr>
        <w:lastRenderedPageBreak/>
        <w:t>Seperti halnya konflik bersenjata antara negara dengan pasukan pemberontak dalam suatu negara yang merupakan konflik antara negara dengan pihak bukan negara.</w:t>
      </w:r>
      <w:proofErr w:type="gramEnd"/>
    </w:p>
    <w:p w:rsidR="00617564" w:rsidRDefault="00F27F01" w:rsidP="00617564">
      <w:pPr>
        <w:spacing w:after="0"/>
        <w:ind w:left="426" w:firstLine="567"/>
        <w:jc w:val="both"/>
        <w:rPr>
          <w:rFonts w:ascii="Times New Roman" w:hAnsi="Times New Roman" w:cs="Times New Roman"/>
          <w:sz w:val="24"/>
          <w:szCs w:val="24"/>
        </w:rPr>
      </w:pPr>
      <w:proofErr w:type="gramStart"/>
      <w:r w:rsidRPr="00F27F01">
        <w:rPr>
          <w:rFonts w:ascii="Times New Roman" w:hAnsi="Times New Roman" w:cs="Times New Roman"/>
          <w:sz w:val="24"/>
          <w:szCs w:val="24"/>
          <w:lang w:val="en-US"/>
        </w:rPr>
        <w:t>Hukum internasional telah mengatur tentang konflik bersenjata, yaitu dalam hukum humaniter internasional.</w:t>
      </w:r>
      <w:proofErr w:type="gramEnd"/>
      <w:r w:rsidRPr="00F27F01">
        <w:rPr>
          <w:rFonts w:ascii="Times New Roman" w:hAnsi="Times New Roman" w:cs="Times New Roman"/>
          <w:sz w:val="24"/>
          <w:szCs w:val="24"/>
          <w:lang w:val="en-US"/>
        </w:rPr>
        <w:t xml:space="preserve"> </w:t>
      </w:r>
      <w:proofErr w:type="gramStart"/>
      <w:r w:rsidRPr="00F27F01">
        <w:rPr>
          <w:rFonts w:ascii="Times New Roman" w:hAnsi="Times New Roman" w:cs="Times New Roman"/>
          <w:sz w:val="24"/>
          <w:szCs w:val="24"/>
          <w:lang w:val="en-US"/>
        </w:rPr>
        <w:t>Adapun yang dimaksud dengan hukum humaniter internasional adalah hukum humaniter internasional yang merupakan bagian dari hukum internasional umum, yang inti dan maksudnya diarahkan kepada perlindungan individu, khususnya dalam situasi-situasi perang.</w:t>
      </w:r>
      <w:proofErr w:type="gramEnd"/>
      <w:r w:rsidRPr="00F27F01">
        <w:rPr>
          <w:rFonts w:ascii="Times New Roman" w:hAnsi="Times New Roman" w:cs="Times New Roman"/>
          <w:sz w:val="24"/>
          <w:szCs w:val="24"/>
          <w:lang w:val="en-US"/>
        </w:rPr>
        <w:t xml:space="preserve"> Hukum humaniter terbagi atas dua bagian ius ad bellum, yaitu hukum tentang perang dan ius in </w:t>
      </w:r>
      <w:proofErr w:type="gramStart"/>
      <w:r w:rsidRPr="00F27F01">
        <w:rPr>
          <w:rFonts w:ascii="Times New Roman" w:hAnsi="Times New Roman" w:cs="Times New Roman"/>
          <w:sz w:val="24"/>
          <w:szCs w:val="24"/>
          <w:lang w:val="en-US"/>
        </w:rPr>
        <w:t>bello</w:t>
      </w:r>
      <w:proofErr w:type="gramEnd"/>
      <w:r w:rsidRPr="00F27F01">
        <w:rPr>
          <w:rFonts w:ascii="Times New Roman" w:hAnsi="Times New Roman" w:cs="Times New Roman"/>
          <w:sz w:val="24"/>
          <w:szCs w:val="24"/>
          <w:lang w:val="en-US"/>
        </w:rPr>
        <w:t>, yaitu hukum yang berlaku dalam perang. Hukum humaniter internasional memiliki sumber utama yaitu, Konvensi den Haag 1907 yang mengatur tentang alat dan cara berperang, Konvensi Jenewa 1949 yang mengatur mengenai perbaikan anggota angkatan perang yang sakit dan luka di medan pertempuran darat (Konvensi Jenewa I 1949), mengenai perbaikan anggota angkatan perang di laut yang luka dan sakit dan korban karam (Konvensi Jenewa II 1949), mengenai perlakuan tawanan perang (Konvensi Jenewa III 1949), mengenai perlakuan orang-orang sipil diwaktu perang (Konvensi Jenewa IV 1949) dan Protokol Tambahan I 1977 mengenai konflik bersenjata internasional dan Protokol Tambahan II 1977 mengenai konflik bersenjata non-internasional.3 Tujuan utama hukum humaniter internasional adalah memberikan perlindungan dan pertolongan kepada mereka yang menderita atau menjadi korban perang, baik mereka yang</w:t>
      </w:r>
      <w:r w:rsidR="004E7104">
        <w:rPr>
          <w:rFonts w:ascii="Times New Roman" w:hAnsi="Times New Roman" w:cs="Times New Roman"/>
          <w:sz w:val="24"/>
          <w:szCs w:val="24"/>
          <w:lang w:val="en-US"/>
        </w:rPr>
        <w:t xml:space="preserve"> </w:t>
      </w:r>
      <w:r w:rsidRPr="00F27F01">
        <w:rPr>
          <w:rFonts w:ascii="Times New Roman" w:hAnsi="Times New Roman" w:cs="Times New Roman"/>
          <w:sz w:val="24"/>
          <w:szCs w:val="24"/>
          <w:lang w:val="en-US"/>
        </w:rPr>
        <w:t xml:space="preserve">secara </w:t>
      </w:r>
      <w:r w:rsidRPr="00F27F01">
        <w:rPr>
          <w:rFonts w:ascii="Times New Roman" w:hAnsi="Times New Roman" w:cs="Times New Roman"/>
          <w:sz w:val="24"/>
          <w:szCs w:val="24"/>
          <w:lang w:val="en-US"/>
        </w:rPr>
        <w:lastRenderedPageBreak/>
        <w:t>nyata aktif turut dalam permusuhan (kombat), maupun mereka yang tidak turut serta dal</w:t>
      </w:r>
      <w:r w:rsidR="0054625E">
        <w:rPr>
          <w:rFonts w:ascii="Times New Roman" w:hAnsi="Times New Roman" w:cs="Times New Roman"/>
          <w:sz w:val="24"/>
          <w:szCs w:val="24"/>
          <w:lang w:val="en-US"/>
        </w:rPr>
        <w:t>am permusuhan (penduduk sipil).</w:t>
      </w:r>
    </w:p>
    <w:p w:rsidR="00617564" w:rsidRDefault="00F27F01" w:rsidP="00617564">
      <w:pPr>
        <w:spacing w:after="0"/>
        <w:ind w:left="426" w:firstLine="567"/>
        <w:jc w:val="both"/>
        <w:rPr>
          <w:rFonts w:ascii="Times New Roman" w:hAnsi="Times New Roman" w:cs="Times New Roman"/>
          <w:sz w:val="24"/>
          <w:szCs w:val="24"/>
        </w:rPr>
      </w:pPr>
      <w:proofErr w:type="gramStart"/>
      <w:r w:rsidRPr="00F27F01">
        <w:rPr>
          <w:rFonts w:ascii="Times New Roman" w:hAnsi="Times New Roman" w:cs="Times New Roman"/>
          <w:sz w:val="24"/>
          <w:szCs w:val="24"/>
          <w:lang w:val="en-US"/>
        </w:rPr>
        <w:t>Menurut hukum humaniter internasioanl konflik barsenjata antara negara dengan pihak bukan negara disebut dengan konflik bersenjata non-internasional.</w:t>
      </w:r>
      <w:proofErr w:type="gramEnd"/>
      <w:r w:rsidRPr="00F27F01">
        <w:rPr>
          <w:rFonts w:ascii="Times New Roman" w:hAnsi="Times New Roman" w:cs="Times New Roman"/>
          <w:sz w:val="24"/>
          <w:szCs w:val="24"/>
          <w:lang w:val="en-US"/>
        </w:rPr>
        <w:t xml:space="preserve"> Disebutkan bahwa konflik bersenjata yang dimaksud dalam Protokol Tambahan II Tahun 1977 dari Konvensi Jenewa tahun 1949 adalah sengketa bersenjata yang terjadi dalam suatu wilayah negara antara pasukan bersenjata negara tersebut dengan pasukan pemberontak atau dengan pasukan bersenjata terorganisasi lainnya yang terorganisasi di bawah komando yang bertanggung jawab, melaksanakan kendali sedemikian rupa atas sebagian dari wilayahnya sehingga memungkinkan kelompok tersebut melakukan operasi militer yang berkelanjutan dan berkesatuan.</w:t>
      </w:r>
    </w:p>
    <w:p w:rsidR="00617564" w:rsidRDefault="00D062C3" w:rsidP="00617564">
      <w:pPr>
        <w:spacing w:after="0"/>
        <w:ind w:left="426" w:firstLine="567"/>
        <w:jc w:val="both"/>
        <w:rPr>
          <w:rFonts w:ascii="Times New Roman" w:hAnsi="Times New Roman" w:cs="Times New Roman"/>
          <w:sz w:val="24"/>
          <w:szCs w:val="24"/>
        </w:rPr>
      </w:pPr>
      <w:r>
        <w:rPr>
          <w:rFonts w:ascii="Times New Roman" w:hAnsi="Times New Roman" w:cs="Times New Roman"/>
          <w:sz w:val="24"/>
          <w:szCs w:val="24"/>
        </w:rPr>
        <w:t>J</w:t>
      </w:r>
      <w:r w:rsidR="0066219C" w:rsidRPr="0066219C">
        <w:rPr>
          <w:rFonts w:ascii="Times New Roman" w:hAnsi="Times New Roman" w:cs="Times New Roman"/>
          <w:sz w:val="24"/>
          <w:szCs w:val="24"/>
          <w:lang w:val="en-US"/>
        </w:rPr>
        <w:t>uga konflik berarti adanya oposisi atau pertentangan pendapat antara orang-orang ,kelompok atau organisasi-organisasi</w:t>
      </w:r>
      <w:r w:rsidR="00DD72D4">
        <w:rPr>
          <w:rStyle w:val="FootnoteReference"/>
          <w:rFonts w:ascii="Times New Roman" w:hAnsi="Times New Roman" w:cs="Times New Roman"/>
          <w:sz w:val="24"/>
          <w:szCs w:val="24"/>
          <w:lang w:val="en-US"/>
        </w:rPr>
        <w:footnoteReference w:id="1"/>
      </w:r>
    </w:p>
    <w:p w:rsidR="00617564" w:rsidRDefault="0066219C" w:rsidP="00617564">
      <w:pPr>
        <w:spacing w:after="0"/>
        <w:ind w:left="426" w:firstLine="567"/>
        <w:jc w:val="both"/>
        <w:rPr>
          <w:rFonts w:ascii="Times New Roman" w:hAnsi="Times New Roman" w:cs="Times New Roman"/>
          <w:sz w:val="24"/>
          <w:szCs w:val="24"/>
        </w:rPr>
      </w:pPr>
      <w:r w:rsidRPr="0066219C">
        <w:rPr>
          <w:rFonts w:ascii="Times New Roman" w:hAnsi="Times New Roman" w:cs="Times New Roman"/>
          <w:sz w:val="24"/>
          <w:szCs w:val="24"/>
          <w:lang w:val="en-US"/>
        </w:rPr>
        <w:t xml:space="preserve">Mengingat adanya berbagai macam </w:t>
      </w:r>
      <w:proofErr w:type="gramStart"/>
      <w:r w:rsidRPr="0066219C">
        <w:rPr>
          <w:rFonts w:ascii="Times New Roman" w:hAnsi="Times New Roman" w:cs="Times New Roman"/>
          <w:sz w:val="24"/>
          <w:szCs w:val="24"/>
          <w:lang w:val="en-US"/>
        </w:rPr>
        <w:t>perkembangan  dan</w:t>
      </w:r>
      <w:proofErr w:type="gramEnd"/>
      <w:r w:rsidRPr="0066219C">
        <w:rPr>
          <w:rFonts w:ascii="Times New Roman" w:hAnsi="Times New Roman" w:cs="Times New Roman"/>
          <w:sz w:val="24"/>
          <w:szCs w:val="24"/>
          <w:lang w:val="en-US"/>
        </w:rPr>
        <w:t xml:space="preserve"> perubahan  dalam bidang management ,maka adalah rasional untuk menduga  akan timbulnya perbedaan-perbedaan pendapat,keyakinan-keyakinan sera ide-ide</w:t>
      </w:r>
    </w:p>
    <w:p w:rsidR="00617564" w:rsidRDefault="0066219C" w:rsidP="00617564">
      <w:pPr>
        <w:spacing w:after="0"/>
        <w:ind w:left="426" w:firstLine="567"/>
        <w:jc w:val="both"/>
        <w:rPr>
          <w:rFonts w:ascii="Times New Roman" w:hAnsi="Times New Roman" w:cs="Times New Roman"/>
          <w:sz w:val="24"/>
          <w:szCs w:val="24"/>
        </w:rPr>
      </w:pPr>
      <w:r w:rsidRPr="0066219C">
        <w:rPr>
          <w:rFonts w:ascii="Times New Roman" w:hAnsi="Times New Roman" w:cs="Times New Roman"/>
          <w:sz w:val="24"/>
          <w:szCs w:val="24"/>
          <w:lang w:val="en-US"/>
        </w:rPr>
        <w:t>Di samping itu perlu pula diingat bahwa apabila orang-orang beker</w:t>
      </w:r>
      <w:r w:rsidR="00D062C3">
        <w:rPr>
          <w:rFonts w:ascii="Times New Roman" w:hAnsi="Times New Roman" w:cs="Times New Roman"/>
          <w:sz w:val="24"/>
          <w:szCs w:val="24"/>
          <w:lang w:val="en-US"/>
        </w:rPr>
        <w:t>j</w:t>
      </w:r>
      <w:r w:rsidRPr="0066219C">
        <w:rPr>
          <w:rFonts w:ascii="Times New Roman" w:hAnsi="Times New Roman" w:cs="Times New Roman"/>
          <w:sz w:val="24"/>
          <w:szCs w:val="24"/>
          <w:lang w:val="en-US"/>
        </w:rPr>
        <w:t xml:space="preserve">a sama erat dan </w:t>
      </w:r>
      <w:proofErr w:type="gramStart"/>
      <w:r w:rsidRPr="0066219C">
        <w:rPr>
          <w:rFonts w:ascii="Times New Roman" w:hAnsi="Times New Roman" w:cs="Times New Roman"/>
          <w:sz w:val="24"/>
          <w:szCs w:val="24"/>
          <w:lang w:val="en-US"/>
        </w:rPr>
        <w:t>khususnya  dalam</w:t>
      </w:r>
      <w:proofErr w:type="gramEnd"/>
      <w:r w:rsidRPr="0066219C">
        <w:rPr>
          <w:rFonts w:ascii="Times New Roman" w:hAnsi="Times New Roman" w:cs="Times New Roman"/>
          <w:sz w:val="24"/>
          <w:szCs w:val="24"/>
          <w:lang w:val="en-US"/>
        </w:rPr>
        <w:t xml:space="preserve"> rangka upaya menge</w:t>
      </w:r>
      <w:r w:rsidR="00D062C3">
        <w:rPr>
          <w:rFonts w:ascii="Times New Roman" w:hAnsi="Times New Roman" w:cs="Times New Roman"/>
          <w:sz w:val="24"/>
          <w:szCs w:val="24"/>
          <w:lang w:val="en-US"/>
        </w:rPr>
        <w:t>j</w:t>
      </w:r>
      <w:r w:rsidRPr="0066219C">
        <w:rPr>
          <w:rFonts w:ascii="Times New Roman" w:hAnsi="Times New Roman" w:cs="Times New Roman"/>
          <w:sz w:val="24"/>
          <w:szCs w:val="24"/>
          <w:lang w:val="en-US"/>
        </w:rPr>
        <w:t>ar sasaran-sasaran umum, maka cukup beralasan untuk mwngumsunsi bahwa dengan berlangsungnnya waktu yang cukup lama , seperti akan timbul perbedaan-pe</w:t>
      </w:r>
      <w:r w:rsidR="00617564">
        <w:rPr>
          <w:rFonts w:ascii="Times New Roman" w:hAnsi="Times New Roman" w:cs="Times New Roman"/>
          <w:sz w:val="24"/>
          <w:szCs w:val="24"/>
          <w:lang w:val="en-US"/>
        </w:rPr>
        <w:t>rbedaan pendapat anrata mereka</w:t>
      </w:r>
      <w:r w:rsidRPr="0066219C">
        <w:rPr>
          <w:rFonts w:ascii="Times New Roman" w:hAnsi="Times New Roman" w:cs="Times New Roman"/>
          <w:sz w:val="24"/>
          <w:szCs w:val="24"/>
          <w:lang w:val="en-US"/>
        </w:rPr>
        <w:t>.</w:t>
      </w:r>
    </w:p>
    <w:p w:rsidR="00617564" w:rsidRDefault="0066219C" w:rsidP="00617564">
      <w:pPr>
        <w:spacing w:after="0"/>
        <w:ind w:left="426" w:firstLine="567"/>
        <w:jc w:val="both"/>
        <w:rPr>
          <w:rFonts w:ascii="Times New Roman" w:hAnsi="Times New Roman" w:cs="Times New Roman"/>
          <w:sz w:val="24"/>
          <w:szCs w:val="24"/>
        </w:rPr>
      </w:pPr>
      <w:r w:rsidRPr="0066219C">
        <w:rPr>
          <w:rFonts w:ascii="Times New Roman" w:hAnsi="Times New Roman" w:cs="Times New Roman"/>
          <w:sz w:val="24"/>
          <w:szCs w:val="24"/>
          <w:lang w:val="en-US"/>
        </w:rPr>
        <w:lastRenderedPageBreak/>
        <w:t>Mengingat bahwa konflik tidak dapat dihindari</w:t>
      </w:r>
      <w:proofErr w:type="gramStart"/>
      <w:r w:rsidRPr="0066219C">
        <w:rPr>
          <w:rFonts w:ascii="Times New Roman" w:hAnsi="Times New Roman" w:cs="Times New Roman"/>
          <w:sz w:val="24"/>
          <w:szCs w:val="24"/>
          <w:lang w:val="en-US"/>
        </w:rPr>
        <w:t>,maka</w:t>
      </w:r>
      <w:proofErr w:type="gramEnd"/>
      <w:r w:rsidRPr="0066219C">
        <w:rPr>
          <w:rFonts w:ascii="Times New Roman" w:hAnsi="Times New Roman" w:cs="Times New Roman"/>
          <w:sz w:val="24"/>
          <w:szCs w:val="24"/>
          <w:lang w:val="en-US"/>
        </w:rPr>
        <w:t xml:space="preserve"> approach yang baik untuk diterapkan para manager adalah pendekatan mencoba memanfaatkan konflik demikian rupa hingga Ia tetap serta efektif untuk mencapai sasaran-sasaran yang diinginkan.</w:t>
      </w:r>
    </w:p>
    <w:p w:rsidR="00617564" w:rsidRDefault="0066219C" w:rsidP="00617564">
      <w:pPr>
        <w:spacing w:after="0"/>
        <w:ind w:left="426" w:firstLine="567"/>
        <w:jc w:val="both"/>
        <w:rPr>
          <w:rFonts w:ascii="Times New Roman" w:hAnsi="Times New Roman" w:cs="Times New Roman"/>
          <w:sz w:val="24"/>
          <w:szCs w:val="24"/>
        </w:rPr>
      </w:pPr>
      <w:proofErr w:type="gramStart"/>
      <w:r w:rsidRPr="0066219C">
        <w:rPr>
          <w:rFonts w:ascii="Times New Roman" w:hAnsi="Times New Roman" w:cs="Times New Roman"/>
          <w:sz w:val="24"/>
          <w:szCs w:val="24"/>
          <w:lang w:val="en-US"/>
        </w:rPr>
        <w:t>Pendekatan konflik sebagai bagian normal dari perilaku dapat di manfaatkan sebagai alat untuk mempromosi dan mencapai perubahan-perubahan yang dikehendaki.</w:t>
      </w:r>
      <w:proofErr w:type="gramEnd"/>
      <w:r w:rsidR="00EC5EF0">
        <w:rPr>
          <w:rStyle w:val="FootnoteReference"/>
          <w:rFonts w:ascii="Times New Roman" w:hAnsi="Times New Roman" w:cs="Times New Roman"/>
          <w:sz w:val="24"/>
          <w:szCs w:val="24"/>
          <w:lang w:val="en-US"/>
        </w:rPr>
        <w:footnoteReference w:id="2"/>
      </w:r>
      <w:r w:rsidRPr="0066219C">
        <w:rPr>
          <w:rFonts w:ascii="Times New Roman" w:hAnsi="Times New Roman" w:cs="Times New Roman"/>
          <w:sz w:val="24"/>
          <w:szCs w:val="24"/>
          <w:lang w:val="en-US"/>
        </w:rPr>
        <w:t xml:space="preserve">  </w:t>
      </w:r>
      <w:proofErr w:type="gramStart"/>
      <w:r w:rsidR="00A437FF" w:rsidRPr="00A437FF">
        <w:rPr>
          <w:rFonts w:ascii="Times New Roman" w:hAnsi="Times New Roman" w:cs="Times New Roman"/>
          <w:sz w:val="24"/>
          <w:szCs w:val="24"/>
          <w:lang w:val="en-US"/>
        </w:rPr>
        <w:t>Konflik Darfur adalah konflik yang terjadi sebagai lanjutan atau akibat dari konflik yang telah terjadi sebelumnya, yaitu konflik antara utara dan selatan.</w:t>
      </w:r>
      <w:proofErr w:type="gramEnd"/>
      <w:r w:rsidR="00A437FF" w:rsidRPr="00A437FF">
        <w:rPr>
          <w:rFonts w:ascii="Times New Roman" w:hAnsi="Times New Roman" w:cs="Times New Roman"/>
          <w:sz w:val="24"/>
          <w:szCs w:val="24"/>
          <w:lang w:val="en-US"/>
        </w:rPr>
        <w:t xml:space="preserve"> Sejak tahun 1924, Inggris menjalankan kebijakan pemisahan pemerintahan Sudan menjadi Sudan Selatan yang mayoritas beragama Kristen dan Animisme; dan Sudan Utara yang mayoritas </w:t>
      </w:r>
      <w:proofErr w:type="gramStart"/>
      <w:r w:rsidR="00A437FF" w:rsidRPr="00A437FF">
        <w:rPr>
          <w:rFonts w:ascii="Times New Roman" w:hAnsi="Times New Roman" w:cs="Times New Roman"/>
          <w:sz w:val="24"/>
          <w:szCs w:val="24"/>
          <w:lang w:val="en-US"/>
        </w:rPr>
        <w:t>muslim</w:t>
      </w:r>
      <w:proofErr w:type="gramEnd"/>
      <w:r w:rsidR="00A437FF" w:rsidRPr="00A437FF">
        <w:rPr>
          <w:rFonts w:ascii="Times New Roman" w:hAnsi="Times New Roman" w:cs="Times New Roman"/>
          <w:sz w:val="24"/>
          <w:szCs w:val="24"/>
          <w:lang w:val="en-US"/>
        </w:rPr>
        <w:t>. Penduduk wilayah utara yang tinggal diwilayah lebih dari garis lintang 10</w:t>
      </w:r>
      <w:r w:rsidR="00A437FF" w:rsidRPr="00D16CD8">
        <w:rPr>
          <w:rFonts w:ascii="Times New Roman" w:hAnsi="Times New Roman" w:cs="Times New Roman"/>
          <w:sz w:val="24"/>
          <w:szCs w:val="24"/>
          <w:vertAlign w:val="superscript"/>
          <w:lang w:val="en-US"/>
        </w:rPr>
        <w:t>o</w:t>
      </w:r>
      <w:r w:rsidR="00A437FF" w:rsidRPr="00A437FF">
        <w:rPr>
          <w:rFonts w:ascii="Times New Roman" w:hAnsi="Times New Roman" w:cs="Times New Roman"/>
          <w:sz w:val="24"/>
          <w:szCs w:val="24"/>
          <w:lang w:val="en-US"/>
        </w:rPr>
        <w:t xml:space="preserve"> LU tidak boleh berpindah ke wilayah selatan dan sebaliknya penduduk selatan dibawah garis lintang 8o LU dilarang berpindang ke wilayah utara.1 Kebijakan itu diklaim untuk mencegah penyebaran Malaria, namun sejatinya juga untuk mendukung misionaris guna menyebarkan Kristen di Sudan Selatan dan menghalangi penyebaran Islam dan tradisi </w:t>
      </w:r>
      <w:proofErr w:type="gramStart"/>
      <w:r w:rsidR="00A437FF" w:rsidRPr="00A437FF">
        <w:rPr>
          <w:rFonts w:ascii="Times New Roman" w:hAnsi="Times New Roman" w:cs="Times New Roman"/>
          <w:sz w:val="24"/>
          <w:szCs w:val="24"/>
          <w:lang w:val="en-US"/>
        </w:rPr>
        <w:t>muslim</w:t>
      </w:r>
      <w:proofErr w:type="gramEnd"/>
      <w:r w:rsidR="00A437FF" w:rsidRPr="00A437FF">
        <w:rPr>
          <w:rFonts w:ascii="Times New Roman" w:hAnsi="Times New Roman" w:cs="Times New Roman"/>
          <w:sz w:val="24"/>
          <w:szCs w:val="24"/>
          <w:lang w:val="en-US"/>
        </w:rPr>
        <w:t xml:space="preserve">. Inggris pun membangun kesadaran identitas penduduk Sudan wilayah selatan, bahwa mereka adalah penduduk asli Afrika (yang berbeda dengan Utara). </w:t>
      </w:r>
      <w:proofErr w:type="gramStart"/>
      <w:r w:rsidR="00A437FF" w:rsidRPr="00A437FF">
        <w:rPr>
          <w:rFonts w:ascii="Times New Roman" w:hAnsi="Times New Roman" w:cs="Times New Roman"/>
          <w:sz w:val="24"/>
          <w:szCs w:val="24"/>
          <w:lang w:val="en-US"/>
        </w:rPr>
        <w:t>Hasilnya adalah semakin intensifnya pemisahan Sudan Selatan dari Sudan Utara.</w:t>
      </w:r>
      <w:proofErr w:type="gramEnd"/>
      <w:r w:rsidR="00A437FF" w:rsidRPr="00A437FF">
        <w:rPr>
          <w:rFonts w:ascii="Times New Roman" w:hAnsi="Times New Roman" w:cs="Times New Roman"/>
          <w:sz w:val="24"/>
          <w:szCs w:val="24"/>
          <w:lang w:val="en-US"/>
        </w:rPr>
        <w:t xml:space="preserve"> </w:t>
      </w:r>
      <w:proofErr w:type="gramStart"/>
      <w:r w:rsidR="00A437FF" w:rsidRPr="00A437FF">
        <w:rPr>
          <w:rFonts w:ascii="Times New Roman" w:hAnsi="Times New Roman" w:cs="Times New Roman"/>
          <w:sz w:val="24"/>
          <w:szCs w:val="24"/>
          <w:lang w:val="en-US"/>
        </w:rPr>
        <w:t>Ini menjadi bibit konflik di kemudian hari.</w:t>
      </w:r>
      <w:proofErr w:type="gramEnd"/>
      <w:r w:rsidR="00A437FF" w:rsidRPr="00A437FF">
        <w:rPr>
          <w:rFonts w:ascii="Times New Roman" w:hAnsi="Times New Roman" w:cs="Times New Roman"/>
          <w:sz w:val="24"/>
          <w:szCs w:val="24"/>
          <w:lang w:val="en-US"/>
        </w:rPr>
        <w:t xml:space="preserve"> Tidak hanya itu, Inggris pun membangun pola pemerintahan tradisional di bawah </w:t>
      </w:r>
      <w:r w:rsidR="00A437FF" w:rsidRPr="00A437FF">
        <w:rPr>
          <w:rFonts w:ascii="Times New Roman" w:hAnsi="Times New Roman" w:cs="Times New Roman"/>
          <w:sz w:val="24"/>
          <w:szCs w:val="24"/>
          <w:lang w:val="en-US"/>
        </w:rPr>
        <w:lastRenderedPageBreak/>
        <w:t>pimpinan para syaikh di Utara dan pemimpin suku di Selatan yang memberikan andil terhadap lemahnya sistem pemerintahan Sudan dikemudian hari.</w:t>
      </w:r>
    </w:p>
    <w:p w:rsidR="00617564" w:rsidRDefault="00A437FF" w:rsidP="00617564">
      <w:pPr>
        <w:spacing w:after="0"/>
        <w:ind w:left="426" w:firstLine="567"/>
        <w:jc w:val="both"/>
        <w:rPr>
          <w:rFonts w:ascii="Times New Roman" w:hAnsi="Times New Roman" w:cs="Times New Roman"/>
          <w:sz w:val="24"/>
          <w:szCs w:val="24"/>
        </w:rPr>
      </w:pPr>
      <w:proofErr w:type="gramStart"/>
      <w:r w:rsidRPr="00A437FF">
        <w:rPr>
          <w:rFonts w:ascii="Times New Roman" w:hAnsi="Times New Roman" w:cs="Times New Roman"/>
          <w:sz w:val="24"/>
          <w:szCs w:val="24"/>
          <w:lang w:val="en-US"/>
        </w:rPr>
        <w:t>Setahun menjelang kemerdekaan, pada tahun 1955, perang sipil mulai terjadi antara Sudan Selatan dan Sudan Utara.</w:t>
      </w:r>
      <w:proofErr w:type="gramEnd"/>
      <w:r w:rsidRPr="00A437FF">
        <w:rPr>
          <w:rFonts w:ascii="Times New Roman" w:hAnsi="Times New Roman" w:cs="Times New Roman"/>
          <w:sz w:val="24"/>
          <w:szCs w:val="24"/>
          <w:lang w:val="en-US"/>
        </w:rPr>
        <w:t xml:space="preserve"> Sudan Selatan yang tentu saja lebih loyal kepada Inggris takut kalau pasca kemerdekaan </w:t>
      </w:r>
      <w:proofErr w:type="gramStart"/>
      <w:r w:rsidRPr="00A437FF">
        <w:rPr>
          <w:rFonts w:ascii="Times New Roman" w:hAnsi="Times New Roman" w:cs="Times New Roman"/>
          <w:sz w:val="24"/>
          <w:szCs w:val="24"/>
          <w:lang w:val="en-US"/>
        </w:rPr>
        <w:t>akan</w:t>
      </w:r>
      <w:proofErr w:type="gramEnd"/>
      <w:r w:rsidRPr="00A437FF">
        <w:rPr>
          <w:rFonts w:ascii="Times New Roman" w:hAnsi="Times New Roman" w:cs="Times New Roman"/>
          <w:sz w:val="24"/>
          <w:szCs w:val="24"/>
          <w:lang w:val="en-US"/>
        </w:rPr>
        <w:t xml:space="preserve"> didominasi oleh Sudan Utara yang dinilai dekat dengan Mesir yang loyal kepada AS. Kemerdekaan Sudan 1956 itu akhirnya disertai terjadinya perang sipil pertama (Civil War </w:t>
      </w:r>
      <w:proofErr w:type="gramStart"/>
      <w:r w:rsidRPr="00A437FF">
        <w:rPr>
          <w:rFonts w:ascii="Times New Roman" w:hAnsi="Times New Roman" w:cs="Times New Roman"/>
          <w:sz w:val="24"/>
          <w:szCs w:val="24"/>
          <w:lang w:val="en-US"/>
        </w:rPr>
        <w:t>I )</w:t>
      </w:r>
      <w:proofErr w:type="gramEnd"/>
      <w:r w:rsidRPr="00A437FF">
        <w:rPr>
          <w:rFonts w:ascii="Times New Roman" w:hAnsi="Times New Roman" w:cs="Times New Roman"/>
          <w:sz w:val="24"/>
          <w:szCs w:val="24"/>
          <w:lang w:val="en-US"/>
        </w:rPr>
        <w:t xml:space="preserve"> antara Sudan Selatan dan Sudan Utara. Civil War I ini berlangsung dari 1955 – 1972. Pada tahun 1972 disepakati perjanjian penghentian perang dalam perjanjian Addis Ababa (Addis Ababa Agreement - AAA) yang disponsori oleh Dewan Gereja Dun</w:t>
      </w:r>
      <w:r w:rsidR="00617564">
        <w:rPr>
          <w:rFonts w:ascii="Times New Roman" w:hAnsi="Times New Roman" w:cs="Times New Roman"/>
          <w:sz w:val="24"/>
          <w:szCs w:val="24"/>
          <w:lang w:val="en-US"/>
        </w:rPr>
        <w:t>ia (World Council of Churches).</w:t>
      </w:r>
      <w:r w:rsidR="00C0136C">
        <w:rPr>
          <w:rStyle w:val="FootnoteReference"/>
          <w:rFonts w:ascii="Times New Roman" w:hAnsi="Times New Roman" w:cs="Times New Roman"/>
          <w:sz w:val="24"/>
          <w:szCs w:val="24"/>
          <w:lang w:val="en-US"/>
        </w:rPr>
        <w:footnoteReference w:id="3"/>
      </w:r>
    </w:p>
    <w:p w:rsidR="00617564" w:rsidRDefault="00A437FF" w:rsidP="00617564">
      <w:pPr>
        <w:spacing w:after="0"/>
        <w:ind w:left="426" w:firstLine="567"/>
        <w:jc w:val="both"/>
        <w:rPr>
          <w:rFonts w:ascii="Times New Roman" w:hAnsi="Times New Roman" w:cs="Times New Roman"/>
          <w:sz w:val="24"/>
          <w:szCs w:val="24"/>
        </w:rPr>
      </w:pPr>
      <w:proofErr w:type="gramStart"/>
      <w:r w:rsidRPr="00A437FF">
        <w:rPr>
          <w:rFonts w:ascii="Times New Roman" w:hAnsi="Times New Roman" w:cs="Times New Roman"/>
          <w:sz w:val="24"/>
          <w:szCs w:val="24"/>
          <w:lang w:val="en-US"/>
        </w:rPr>
        <w:t>Pada saat Sudan merdeka, terjadi perebutan pengaruh antara Inggris dengan Amerika yang menggunakan tangan Abdul Nasher.</w:t>
      </w:r>
      <w:proofErr w:type="gramEnd"/>
      <w:r w:rsidRPr="00A437FF">
        <w:rPr>
          <w:rFonts w:ascii="Times New Roman" w:hAnsi="Times New Roman" w:cs="Times New Roman"/>
          <w:sz w:val="24"/>
          <w:szCs w:val="24"/>
          <w:lang w:val="en-US"/>
        </w:rPr>
        <w:t xml:space="preserve"> </w:t>
      </w:r>
      <w:proofErr w:type="gramStart"/>
      <w:r w:rsidRPr="00A437FF">
        <w:rPr>
          <w:rFonts w:ascii="Times New Roman" w:hAnsi="Times New Roman" w:cs="Times New Roman"/>
          <w:sz w:val="24"/>
          <w:szCs w:val="24"/>
          <w:lang w:val="en-US"/>
        </w:rPr>
        <w:t>Meski yang menjadi PM Sudan adalah Ismail A</w:t>
      </w:r>
      <w:r w:rsidR="00D062C3">
        <w:rPr>
          <w:rFonts w:ascii="Times New Roman" w:hAnsi="Times New Roman" w:cs="Times New Roman"/>
          <w:sz w:val="24"/>
          <w:szCs w:val="24"/>
          <w:lang w:val="en-US"/>
        </w:rPr>
        <w:t>j</w:t>
      </w:r>
      <w:r w:rsidRPr="00A437FF">
        <w:rPr>
          <w:rFonts w:ascii="Times New Roman" w:hAnsi="Times New Roman" w:cs="Times New Roman"/>
          <w:sz w:val="24"/>
          <w:szCs w:val="24"/>
          <w:lang w:val="en-US"/>
        </w:rPr>
        <w:t>hari yang dekat dengan Abdul Nasher dan termasuk loyalis Amerika, namun kekuasaan sebenarnya di Sudan masih berada di tangan orang-orang yang loyal kepada Inggris.</w:t>
      </w:r>
      <w:proofErr w:type="gramEnd"/>
      <w:r w:rsidRPr="00A437FF">
        <w:rPr>
          <w:rFonts w:ascii="Times New Roman" w:hAnsi="Times New Roman" w:cs="Times New Roman"/>
          <w:sz w:val="24"/>
          <w:szCs w:val="24"/>
          <w:lang w:val="en-US"/>
        </w:rPr>
        <w:t xml:space="preserve"> </w:t>
      </w:r>
      <w:proofErr w:type="gramStart"/>
      <w:r w:rsidRPr="00A437FF">
        <w:rPr>
          <w:rFonts w:ascii="Times New Roman" w:hAnsi="Times New Roman" w:cs="Times New Roman"/>
          <w:sz w:val="24"/>
          <w:szCs w:val="24"/>
          <w:lang w:val="en-US"/>
        </w:rPr>
        <w:t>Sehingga Sudan meski sudah merdeka, tetap berada di bawah pengaruh Inggris.</w:t>
      </w:r>
      <w:proofErr w:type="gramEnd"/>
      <w:r w:rsidRPr="00A437FF">
        <w:rPr>
          <w:rFonts w:ascii="Times New Roman" w:hAnsi="Times New Roman" w:cs="Times New Roman"/>
          <w:sz w:val="24"/>
          <w:szCs w:val="24"/>
          <w:lang w:val="en-US"/>
        </w:rPr>
        <w:t xml:space="preserve"> </w:t>
      </w:r>
      <w:proofErr w:type="gramStart"/>
      <w:r w:rsidRPr="00A437FF">
        <w:rPr>
          <w:rFonts w:ascii="Times New Roman" w:hAnsi="Times New Roman" w:cs="Times New Roman"/>
          <w:sz w:val="24"/>
          <w:szCs w:val="24"/>
          <w:lang w:val="en-US"/>
        </w:rPr>
        <w:t>Dalam hal ini masalah Sudan Selatan – Sudan Utara dijadikan oleh Inggris sebagai alat politik untuk menjamin agar Sudan tetap berada di bawah pengaruhnya.</w:t>
      </w:r>
      <w:proofErr w:type="gramEnd"/>
    </w:p>
    <w:p w:rsidR="00617564" w:rsidRDefault="00A437FF" w:rsidP="00617564">
      <w:pPr>
        <w:spacing w:after="0"/>
        <w:ind w:left="426" w:firstLine="567"/>
        <w:jc w:val="both"/>
        <w:rPr>
          <w:rFonts w:ascii="Times New Roman" w:hAnsi="Times New Roman" w:cs="Times New Roman"/>
          <w:sz w:val="24"/>
          <w:szCs w:val="24"/>
        </w:rPr>
      </w:pPr>
      <w:proofErr w:type="gramStart"/>
      <w:r w:rsidRPr="00A437FF">
        <w:rPr>
          <w:rFonts w:ascii="Times New Roman" w:hAnsi="Times New Roman" w:cs="Times New Roman"/>
          <w:sz w:val="24"/>
          <w:szCs w:val="24"/>
          <w:lang w:val="en-US"/>
        </w:rPr>
        <w:lastRenderedPageBreak/>
        <w:t>Selama ini pemberontak di Sudan Selatan sangat loyal kepada Inggris.</w:t>
      </w:r>
      <w:proofErr w:type="gramEnd"/>
      <w:r w:rsidRPr="00A437FF">
        <w:rPr>
          <w:rFonts w:ascii="Times New Roman" w:hAnsi="Times New Roman" w:cs="Times New Roman"/>
          <w:sz w:val="24"/>
          <w:szCs w:val="24"/>
          <w:lang w:val="en-US"/>
        </w:rPr>
        <w:t xml:space="preserve"> </w:t>
      </w:r>
      <w:proofErr w:type="gramStart"/>
      <w:r w:rsidRPr="00A437FF">
        <w:rPr>
          <w:rFonts w:ascii="Times New Roman" w:hAnsi="Times New Roman" w:cs="Times New Roman"/>
          <w:sz w:val="24"/>
          <w:szCs w:val="24"/>
          <w:lang w:val="en-US"/>
        </w:rPr>
        <w:t>AS bisa dikatakan tidak memiliki pengaruh terhadap kelompok pemberontak Sudan Selatan.</w:t>
      </w:r>
      <w:proofErr w:type="gramEnd"/>
      <w:r w:rsidRPr="00A437FF">
        <w:rPr>
          <w:rFonts w:ascii="Times New Roman" w:hAnsi="Times New Roman" w:cs="Times New Roman"/>
          <w:sz w:val="24"/>
          <w:szCs w:val="24"/>
          <w:lang w:val="en-US"/>
        </w:rPr>
        <w:t xml:space="preserve"> </w:t>
      </w:r>
      <w:proofErr w:type="gramStart"/>
      <w:r w:rsidRPr="00A437FF">
        <w:rPr>
          <w:rFonts w:ascii="Times New Roman" w:hAnsi="Times New Roman" w:cs="Times New Roman"/>
          <w:sz w:val="24"/>
          <w:szCs w:val="24"/>
          <w:lang w:val="en-US"/>
        </w:rPr>
        <w:t>Namun seiring dengan perkembangannya, AS berubah haluan menjadi pendukung Sudan Selatan.</w:t>
      </w:r>
      <w:proofErr w:type="gramEnd"/>
      <w:r w:rsidRPr="00A437FF">
        <w:rPr>
          <w:rFonts w:ascii="Times New Roman" w:hAnsi="Times New Roman" w:cs="Times New Roman"/>
          <w:sz w:val="24"/>
          <w:szCs w:val="24"/>
          <w:lang w:val="en-US"/>
        </w:rPr>
        <w:t xml:space="preserve"> </w:t>
      </w:r>
      <w:proofErr w:type="gramStart"/>
      <w:r w:rsidRPr="00A437FF">
        <w:rPr>
          <w:rFonts w:ascii="Times New Roman" w:hAnsi="Times New Roman" w:cs="Times New Roman"/>
          <w:sz w:val="24"/>
          <w:szCs w:val="24"/>
          <w:lang w:val="en-US"/>
        </w:rPr>
        <w:t>Dukungan AS kepada Sudan Selatan</w:t>
      </w:r>
      <w:r w:rsidR="00B136E9">
        <w:rPr>
          <w:rFonts w:ascii="Times New Roman" w:hAnsi="Times New Roman" w:cs="Times New Roman"/>
          <w:sz w:val="24"/>
          <w:szCs w:val="24"/>
        </w:rPr>
        <w:t xml:space="preserve"> </w:t>
      </w:r>
      <w:r w:rsidRPr="00A437FF">
        <w:rPr>
          <w:rFonts w:ascii="Times New Roman" w:hAnsi="Times New Roman" w:cs="Times New Roman"/>
          <w:sz w:val="24"/>
          <w:szCs w:val="24"/>
          <w:lang w:val="en-US"/>
        </w:rPr>
        <w:t>tersebut diwujudkan dengan melatih dan mempersenjatai pemberontak Sudan Selatan, SPLA.</w:t>
      </w:r>
      <w:proofErr w:type="gramEnd"/>
      <w:r w:rsidRPr="00A437FF">
        <w:rPr>
          <w:rFonts w:ascii="Times New Roman" w:hAnsi="Times New Roman" w:cs="Times New Roman"/>
          <w:sz w:val="24"/>
          <w:szCs w:val="24"/>
          <w:lang w:val="en-US"/>
        </w:rPr>
        <w:t xml:space="preserve"> </w:t>
      </w:r>
      <w:proofErr w:type="gramStart"/>
      <w:r w:rsidRPr="00A437FF">
        <w:rPr>
          <w:rFonts w:ascii="Times New Roman" w:hAnsi="Times New Roman" w:cs="Times New Roman"/>
          <w:sz w:val="24"/>
          <w:szCs w:val="24"/>
          <w:lang w:val="en-US"/>
        </w:rPr>
        <w:t>Lebih dari 20 miliar dolar peralatan militer telah dikirimkan AS kepada pemberontak SPLA.</w:t>
      </w:r>
      <w:proofErr w:type="gramEnd"/>
    </w:p>
    <w:p w:rsidR="00617564" w:rsidRDefault="00A437FF" w:rsidP="00617564">
      <w:pPr>
        <w:spacing w:after="0"/>
        <w:ind w:left="426" w:firstLine="567"/>
        <w:jc w:val="both"/>
        <w:rPr>
          <w:rFonts w:ascii="Times New Roman" w:hAnsi="Times New Roman" w:cs="Times New Roman"/>
          <w:sz w:val="24"/>
          <w:szCs w:val="24"/>
        </w:rPr>
      </w:pPr>
      <w:proofErr w:type="gramStart"/>
      <w:r w:rsidRPr="00A437FF">
        <w:rPr>
          <w:rFonts w:ascii="Times New Roman" w:hAnsi="Times New Roman" w:cs="Times New Roman"/>
          <w:sz w:val="24"/>
          <w:szCs w:val="24"/>
          <w:lang w:val="en-US"/>
        </w:rPr>
        <w:t>Pada bulan Juli 2002, Pemerintah dan SPLA mencapai kesepakatan tentang kekuasaan negara dan agama, dan hak menentukan nasib sendiri bagi Sudan Selatan.</w:t>
      </w:r>
      <w:proofErr w:type="gramEnd"/>
      <w:r w:rsidRPr="00A437FF">
        <w:rPr>
          <w:rFonts w:ascii="Times New Roman" w:hAnsi="Times New Roman" w:cs="Times New Roman"/>
          <w:sz w:val="24"/>
          <w:szCs w:val="24"/>
          <w:lang w:val="en-US"/>
        </w:rPr>
        <w:t xml:space="preserve"> </w:t>
      </w:r>
      <w:proofErr w:type="gramStart"/>
      <w:r w:rsidRPr="00A437FF">
        <w:rPr>
          <w:rFonts w:ascii="Times New Roman" w:hAnsi="Times New Roman" w:cs="Times New Roman"/>
          <w:sz w:val="24"/>
          <w:szCs w:val="24"/>
          <w:lang w:val="en-US"/>
        </w:rPr>
        <w:t>Kesepakatan itu dinamakan Protokol Machakos.3 Ditetapkannya hak menentukan nasib sendiri, pembagian kekayaan dan kekuasaan di dalam Protokol Machakos ini merupakan satu hal yang sangat berbahaya.</w:t>
      </w:r>
      <w:proofErr w:type="gramEnd"/>
      <w:r w:rsidRPr="00A437FF">
        <w:rPr>
          <w:rFonts w:ascii="Times New Roman" w:hAnsi="Times New Roman" w:cs="Times New Roman"/>
          <w:sz w:val="24"/>
          <w:szCs w:val="24"/>
          <w:lang w:val="en-US"/>
        </w:rPr>
        <w:t xml:space="preserve"> Karena dengan diakuinya itu, </w:t>
      </w:r>
      <w:proofErr w:type="gramStart"/>
      <w:r w:rsidRPr="00A437FF">
        <w:rPr>
          <w:rFonts w:ascii="Times New Roman" w:hAnsi="Times New Roman" w:cs="Times New Roman"/>
          <w:sz w:val="24"/>
          <w:szCs w:val="24"/>
          <w:lang w:val="en-US"/>
        </w:rPr>
        <w:t>akan</w:t>
      </w:r>
      <w:proofErr w:type="gramEnd"/>
      <w:r w:rsidRPr="00A437FF">
        <w:rPr>
          <w:rFonts w:ascii="Times New Roman" w:hAnsi="Times New Roman" w:cs="Times New Roman"/>
          <w:sz w:val="24"/>
          <w:szCs w:val="24"/>
          <w:lang w:val="en-US"/>
        </w:rPr>
        <w:t xml:space="preserve"> terbuka pintu bagi propinsi dan daerah-daerah lainnya untuk menuntut hal yang sama. Dan dalam hal ini pihak yang memrovokasi Sudan Selatan atau terutama John Garang yaitu AS juga memprovokasi propinsi dan daerah lainnya untuk menuntut hal yang </w:t>
      </w:r>
      <w:proofErr w:type="gramStart"/>
      <w:r w:rsidRPr="00A437FF">
        <w:rPr>
          <w:rFonts w:ascii="Times New Roman" w:hAnsi="Times New Roman" w:cs="Times New Roman"/>
          <w:sz w:val="24"/>
          <w:szCs w:val="24"/>
          <w:lang w:val="en-US"/>
        </w:rPr>
        <w:t>sama</w:t>
      </w:r>
      <w:proofErr w:type="gramEnd"/>
      <w:r w:rsidRPr="00A437FF">
        <w:rPr>
          <w:rFonts w:ascii="Times New Roman" w:hAnsi="Times New Roman" w:cs="Times New Roman"/>
          <w:sz w:val="24"/>
          <w:szCs w:val="24"/>
          <w:lang w:val="en-US"/>
        </w:rPr>
        <w:t xml:space="preserve">. </w:t>
      </w:r>
      <w:proofErr w:type="gramStart"/>
      <w:r w:rsidRPr="00A437FF">
        <w:rPr>
          <w:rFonts w:ascii="Times New Roman" w:hAnsi="Times New Roman" w:cs="Times New Roman"/>
          <w:sz w:val="24"/>
          <w:szCs w:val="24"/>
          <w:lang w:val="en-US"/>
        </w:rPr>
        <w:t>Hal itu diisyaratkan pada berkembangnya masalah yang disebut masalah daerah-daerah marjinal yaitu Nuba Mountain, Selatan Nil Biru, Sudan Timur dan Darfur.</w:t>
      </w:r>
      <w:proofErr w:type="gramEnd"/>
      <w:r w:rsidRPr="00A437FF">
        <w:rPr>
          <w:rFonts w:ascii="Times New Roman" w:hAnsi="Times New Roman" w:cs="Times New Roman"/>
          <w:sz w:val="24"/>
          <w:szCs w:val="24"/>
          <w:lang w:val="en-US"/>
        </w:rPr>
        <w:t xml:space="preserve"> Dan terbukti kemudian meletus konflik Darfur yang diantara tuntutannya adalah tuntutan untuk mendapat perlakuan yang </w:t>
      </w:r>
      <w:proofErr w:type="gramStart"/>
      <w:r w:rsidRPr="00A437FF">
        <w:rPr>
          <w:rFonts w:ascii="Times New Roman" w:hAnsi="Times New Roman" w:cs="Times New Roman"/>
          <w:sz w:val="24"/>
          <w:szCs w:val="24"/>
          <w:lang w:val="en-US"/>
        </w:rPr>
        <w:t>sama</w:t>
      </w:r>
      <w:proofErr w:type="gramEnd"/>
      <w:r w:rsidRPr="00A437FF">
        <w:rPr>
          <w:rFonts w:ascii="Times New Roman" w:hAnsi="Times New Roman" w:cs="Times New Roman"/>
          <w:sz w:val="24"/>
          <w:szCs w:val="24"/>
          <w:lang w:val="en-US"/>
        </w:rPr>
        <w:t xml:space="preserve"> dengan Sudan Selatan.</w:t>
      </w:r>
    </w:p>
    <w:p w:rsidR="00617564" w:rsidRDefault="00A437FF" w:rsidP="00617564">
      <w:pPr>
        <w:spacing w:after="0"/>
        <w:ind w:left="426" w:firstLine="567"/>
        <w:jc w:val="both"/>
        <w:rPr>
          <w:rFonts w:ascii="Times New Roman" w:hAnsi="Times New Roman" w:cs="Times New Roman"/>
          <w:sz w:val="24"/>
          <w:szCs w:val="24"/>
        </w:rPr>
      </w:pPr>
      <w:r w:rsidRPr="00A437FF">
        <w:rPr>
          <w:rFonts w:ascii="Times New Roman" w:hAnsi="Times New Roman" w:cs="Times New Roman"/>
          <w:sz w:val="24"/>
          <w:szCs w:val="24"/>
          <w:lang w:val="en-US"/>
        </w:rPr>
        <w:t xml:space="preserve">Darfur, tak </w:t>
      </w:r>
      <w:proofErr w:type="gramStart"/>
      <w:r w:rsidRPr="00A437FF">
        <w:rPr>
          <w:rFonts w:ascii="Times New Roman" w:hAnsi="Times New Roman" w:cs="Times New Roman"/>
          <w:sz w:val="24"/>
          <w:szCs w:val="24"/>
          <w:lang w:val="en-US"/>
        </w:rPr>
        <w:t>akan</w:t>
      </w:r>
      <w:proofErr w:type="gramEnd"/>
      <w:r w:rsidRPr="00A437FF">
        <w:rPr>
          <w:rFonts w:ascii="Times New Roman" w:hAnsi="Times New Roman" w:cs="Times New Roman"/>
          <w:sz w:val="24"/>
          <w:szCs w:val="24"/>
          <w:lang w:val="en-US"/>
        </w:rPr>
        <w:t xml:space="preserve"> dikenal oleh dunia apabila tidak ada krisis yang muncul di sana. Krisis Darfur mulai muncul di peta dunia ketika beberapa </w:t>
      </w:r>
      <w:r w:rsidRPr="00A437FF">
        <w:rPr>
          <w:rFonts w:ascii="Times New Roman" w:hAnsi="Times New Roman" w:cs="Times New Roman"/>
          <w:sz w:val="24"/>
          <w:szCs w:val="24"/>
          <w:lang w:val="en-US"/>
        </w:rPr>
        <w:lastRenderedPageBreak/>
        <w:t>LSM international seperti International Crisis Group, Human Watch International, dan Amnesty International menyebutkan munculnya pembantaian massal (genocide), pembunuhan, pemerkosaan, dan pengusiran secara besar-besaran etnis Fur dan</w:t>
      </w:r>
      <w:r w:rsidR="00617564">
        <w:rPr>
          <w:rFonts w:ascii="Times New Roman" w:hAnsi="Times New Roman" w:cs="Times New Roman"/>
          <w:sz w:val="24"/>
          <w:szCs w:val="24"/>
        </w:rPr>
        <w:t xml:space="preserve"> </w:t>
      </w:r>
      <w:r w:rsidRPr="00A437FF">
        <w:rPr>
          <w:rFonts w:ascii="Times New Roman" w:hAnsi="Times New Roman" w:cs="Times New Roman"/>
          <w:sz w:val="24"/>
          <w:szCs w:val="24"/>
          <w:lang w:val="en-US"/>
        </w:rPr>
        <w:t xml:space="preserve">Massaleit di Darfur oleh milisi yang </w:t>
      </w:r>
      <w:r w:rsidR="00C21050">
        <w:rPr>
          <w:rFonts w:ascii="Times New Roman" w:hAnsi="Times New Roman" w:cs="Times New Roman"/>
          <w:sz w:val="24"/>
          <w:szCs w:val="24"/>
          <w:lang w:val="en-US"/>
        </w:rPr>
        <w:t>dikenal dengan nama, Janjaweed.</w:t>
      </w:r>
    </w:p>
    <w:p w:rsidR="00617564" w:rsidRDefault="00A437FF" w:rsidP="00617564">
      <w:pPr>
        <w:spacing w:after="0"/>
        <w:ind w:left="426" w:firstLine="567"/>
        <w:jc w:val="both"/>
        <w:rPr>
          <w:rFonts w:ascii="Times New Roman" w:hAnsi="Times New Roman" w:cs="Times New Roman"/>
          <w:sz w:val="24"/>
          <w:szCs w:val="24"/>
        </w:rPr>
      </w:pPr>
      <w:proofErr w:type="gramStart"/>
      <w:r w:rsidRPr="00A437FF">
        <w:rPr>
          <w:rFonts w:ascii="Times New Roman" w:hAnsi="Times New Roman" w:cs="Times New Roman"/>
          <w:sz w:val="24"/>
          <w:szCs w:val="24"/>
          <w:lang w:val="en-US"/>
        </w:rPr>
        <w:t>Darfur adalah sebuah daerah di Sudan bagian barat jauh, yang berbatasan dengan Republik Afrika Tengah dan Chad.</w:t>
      </w:r>
      <w:proofErr w:type="gramEnd"/>
      <w:r w:rsidRPr="00A437FF">
        <w:rPr>
          <w:rFonts w:ascii="Times New Roman" w:hAnsi="Times New Roman" w:cs="Times New Roman"/>
          <w:sz w:val="24"/>
          <w:szCs w:val="24"/>
          <w:lang w:val="en-US"/>
        </w:rPr>
        <w:t xml:space="preserve"> Berbeda dengan beberapa civil war yang pernah terjadi di Sudan, konflik bersenjata yang terjadi di Darfur bukan disebabkan oleh permasalahan agama, tetapi konflik etnis yang disebabkan oleh beberapa faktor pendukung, yang memberikan stimulus terhadap potensi-potensi konflik yang ada di Darfur.5 Faktor utama penyebab pecahnya perang saudara di Darfur menyangkut dengan faktor¬faktor survival mengenai bagaimana hidup di Afrika yang sangat konfliktual. Konflik ini disebabkan oleh permasalahan dasar survival, yaitu kekeringan, overpopulation, dan desertifikasi.6 Oleh karena tiga faktor ini, para nomaden pastoralis Baggara (dalam bahasa Arab Baqqara) mulai mencari persediaan air ke arah selatan. </w:t>
      </w:r>
      <w:proofErr w:type="gramStart"/>
      <w:r w:rsidRPr="00A437FF">
        <w:rPr>
          <w:rFonts w:ascii="Times New Roman" w:hAnsi="Times New Roman" w:cs="Times New Roman"/>
          <w:sz w:val="24"/>
          <w:szCs w:val="24"/>
          <w:lang w:val="en-US"/>
        </w:rPr>
        <w:t>Di daerah di mana para nomaden Baggara itu berusaha mendapatkan persediaan airnya, terjadilah “gesekan” dengan penduduk asli yang mayoritas adalah bangsa Afrika berkulit hitam.</w:t>
      </w:r>
      <w:proofErr w:type="gramEnd"/>
      <w:r w:rsidRPr="00A437FF">
        <w:rPr>
          <w:rFonts w:ascii="Times New Roman" w:hAnsi="Times New Roman" w:cs="Times New Roman"/>
          <w:sz w:val="24"/>
          <w:szCs w:val="24"/>
          <w:lang w:val="en-US"/>
        </w:rPr>
        <w:t xml:space="preserve"> Karena adanya akar¬akar konflik dalam sentimentil etnis antara masyarakat Afrika berkulit hitam dengan nomaden Baggara yang merupakan bagian dari ras Arab, akhirnya konflik pun meletus pada Februari 2003. </w:t>
      </w:r>
      <w:proofErr w:type="gramStart"/>
      <w:r w:rsidRPr="00A437FF">
        <w:rPr>
          <w:rFonts w:ascii="Times New Roman" w:hAnsi="Times New Roman" w:cs="Times New Roman"/>
          <w:sz w:val="24"/>
          <w:szCs w:val="24"/>
          <w:lang w:val="en-US"/>
        </w:rPr>
        <w:t xml:space="preserve">Pada tahun 2003 dua kelompok bersenjata melakukan pemberontakan terhadap pemerintah </w:t>
      </w:r>
      <w:r w:rsidRPr="00A437FF">
        <w:rPr>
          <w:rFonts w:ascii="Times New Roman" w:hAnsi="Times New Roman" w:cs="Times New Roman"/>
          <w:sz w:val="24"/>
          <w:szCs w:val="24"/>
          <w:lang w:val="en-US"/>
        </w:rPr>
        <w:lastRenderedPageBreak/>
        <w:t>Sudan yang pada saat itu didominasi oleh etnis ras Arab.</w:t>
      </w:r>
      <w:proofErr w:type="gramEnd"/>
      <w:r w:rsidRPr="00A437FF">
        <w:rPr>
          <w:rFonts w:ascii="Times New Roman" w:hAnsi="Times New Roman" w:cs="Times New Roman"/>
          <w:sz w:val="24"/>
          <w:szCs w:val="24"/>
          <w:lang w:val="en-US"/>
        </w:rPr>
        <w:t xml:space="preserve"> </w:t>
      </w:r>
      <w:proofErr w:type="gramStart"/>
      <w:r w:rsidRPr="00A437FF">
        <w:rPr>
          <w:rFonts w:ascii="Times New Roman" w:hAnsi="Times New Roman" w:cs="Times New Roman"/>
          <w:sz w:val="24"/>
          <w:szCs w:val="24"/>
          <w:lang w:val="en-US"/>
        </w:rPr>
        <w:t>Dua kelompok pemberontak itu adalah Justice and Equality Movement (JEM) dan Sudanese Liberation</w:t>
      </w:r>
      <w:r w:rsidR="00617564">
        <w:rPr>
          <w:rFonts w:ascii="Times New Roman" w:hAnsi="Times New Roman" w:cs="Times New Roman"/>
          <w:sz w:val="24"/>
          <w:szCs w:val="24"/>
        </w:rPr>
        <w:t>.</w:t>
      </w:r>
      <w:proofErr w:type="gramEnd"/>
    </w:p>
    <w:p w:rsidR="00617564" w:rsidRDefault="00C21050" w:rsidP="00617564">
      <w:pPr>
        <w:spacing w:after="0"/>
        <w:ind w:left="426" w:firstLine="567"/>
        <w:jc w:val="both"/>
        <w:rPr>
          <w:rFonts w:ascii="Times New Roman" w:hAnsi="Times New Roman" w:cs="Times New Roman"/>
          <w:sz w:val="24"/>
          <w:szCs w:val="24"/>
        </w:rPr>
      </w:pPr>
      <w:r>
        <w:rPr>
          <w:rFonts w:ascii="Times New Roman" w:hAnsi="Times New Roman" w:cs="Times New Roman"/>
          <w:sz w:val="24"/>
          <w:szCs w:val="24"/>
        </w:rPr>
        <w:t>K</w:t>
      </w:r>
      <w:r w:rsidR="00491F65" w:rsidRPr="00D63043">
        <w:rPr>
          <w:rFonts w:ascii="Times New Roman" w:hAnsi="Times New Roman" w:cs="Times New Roman"/>
          <w:sz w:val="24"/>
          <w:szCs w:val="24"/>
        </w:rPr>
        <w:t>ronium,marmer granat,</w:t>
      </w:r>
      <w:r w:rsidR="004D7B76" w:rsidRPr="00D63043">
        <w:rPr>
          <w:rFonts w:ascii="Times New Roman" w:hAnsi="Times New Roman" w:cs="Times New Roman"/>
          <w:sz w:val="24"/>
          <w:szCs w:val="24"/>
        </w:rPr>
        <w:t>tembaga,uranium,seng</w:t>
      </w:r>
      <w:r w:rsidR="00491F65" w:rsidRPr="00D63043">
        <w:rPr>
          <w:rFonts w:ascii="Times New Roman" w:hAnsi="Times New Roman" w:cs="Times New Roman"/>
          <w:sz w:val="24"/>
          <w:szCs w:val="24"/>
        </w:rPr>
        <w:t xml:space="preserve">,nikel dan </w:t>
      </w:r>
      <w:r w:rsidR="004D7B76" w:rsidRPr="00D63043">
        <w:rPr>
          <w:rFonts w:ascii="Times New Roman" w:hAnsi="Times New Roman" w:cs="Times New Roman"/>
          <w:sz w:val="24"/>
          <w:szCs w:val="24"/>
          <w:lang w:val="en-US"/>
        </w:rPr>
        <w:t>j</w:t>
      </w:r>
      <w:r w:rsidR="00491F65" w:rsidRPr="00D63043">
        <w:rPr>
          <w:rFonts w:ascii="Times New Roman" w:hAnsi="Times New Roman" w:cs="Times New Roman"/>
          <w:sz w:val="24"/>
          <w:szCs w:val="24"/>
        </w:rPr>
        <w:t>uga timah serta hasil-hasil pertanian seperti kapas,padi dan rempah-rempah tidak mendapatkan manfaat dari sumber daya yang mereka milikisehingga menyebabkan perekonomian wilayah Selatan dan barat sangat memperihatinkan.</w:t>
      </w:r>
    </w:p>
    <w:p w:rsidR="00617564" w:rsidRDefault="00491F65" w:rsidP="00617564">
      <w:pPr>
        <w:spacing w:after="0"/>
        <w:ind w:left="426" w:firstLine="567"/>
        <w:jc w:val="both"/>
        <w:rPr>
          <w:rFonts w:ascii="Times New Roman" w:hAnsi="Times New Roman" w:cs="Times New Roman"/>
          <w:sz w:val="24"/>
          <w:szCs w:val="24"/>
        </w:rPr>
      </w:pPr>
      <w:r w:rsidRPr="00D63043">
        <w:rPr>
          <w:rFonts w:ascii="Times New Roman" w:hAnsi="Times New Roman" w:cs="Times New Roman"/>
          <w:sz w:val="24"/>
          <w:szCs w:val="24"/>
          <w:lang w:val="en-US"/>
        </w:rPr>
        <w:t>J</w:t>
      </w:r>
      <w:r w:rsidRPr="00D63043">
        <w:rPr>
          <w:rFonts w:ascii="Times New Roman" w:hAnsi="Times New Roman" w:cs="Times New Roman"/>
          <w:sz w:val="24"/>
          <w:szCs w:val="24"/>
        </w:rPr>
        <w:t>uga karena se</w:t>
      </w:r>
      <w:r w:rsidR="00390EE1" w:rsidRPr="00D63043">
        <w:rPr>
          <w:rFonts w:ascii="Times New Roman" w:hAnsi="Times New Roman" w:cs="Times New Roman"/>
          <w:sz w:val="24"/>
          <w:szCs w:val="24"/>
        </w:rPr>
        <w:t xml:space="preserve">lama kebersamaan mereka semua </w:t>
      </w:r>
      <w:r w:rsidR="00390EE1" w:rsidRPr="00D63043">
        <w:rPr>
          <w:rFonts w:ascii="Times New Roman" w:hAnsi="Times New Roman" w:cs="Times New Roman"/>
          <w:sz w:val="24"/>
          <w:szCs w:val="24"/>
          <w:lang w:val="en-US"/>
        </w:rPr>
        <w:t>pemimpin</w:t>
      </w:r>
      <w:r w:rsidRPr="00D63043">
        <w:rPr>
          <w:rFonts w:ascii="Times New Roman" w:hAnsi="Times New Roman" w:cs="Times New Roman"/>
          <w:sz w:val="24"/>
          <w:szCs w:val="24"/>
        </w:rPr>
        <w:t xml:space="preserve"> negara di kuasai oleh Indo Arab sehingga mengundang pribumi ricuh dan seolah-olah tidak mempunyai harkat dan martabat di negaranya sendiri.Setelah konflik ini ter</w:t>
      </w:r>
      <w:r w:rsidRPr="00D63043">
        <w:rPr>
          <w:rFonts w:ascii="Times New Roman" w:hAnsi="Times New Roman" w:cs="Times New Roman"/>
          <w:sz w:val="24"/>
          <w:szCs w:val="24"/>
          <w:lang w:val="en-US"/>
        </w:rPr>
        <w:t>j</w:t>
      </w:r>
      <w:r w:rsidR="00390EE1" w:rsidRPr="00D63043">
        <w:rPr>
          <w:rFonts w:ascii="Times New Roman" w:hAnsi="Times New Roman" w:cs="Times New Roman"/>
          <w:sz w:val="24"/>
          <w:szCs w:val="24"/>
        </w:rPr>
        <w:t>adi ada beberapa pilihan dit</w:t>
      </w:r>
      <w:r w:rsidR="00390EE1" w:rsidRPr="00D63043">
        <w:rPr>
          <w:rFonts w:ascii="Times New Roman" w:hAnsi="Times New Roman" w:cs="Times New Roman"/>
          <w:sz w:val="24"/>
          <w:szCs w:val="24"/>
          <w:lang w:val="en-US"/>
        </w:rPr>
        <w:t>a</w:t>
      </w:r>
      <w:r w:rsidRPr="00D63043">
        <w:rPr>
          <w:rFonts w:ascii="Times New Roman" w:hAnsi="Times New Roman" w:cs="Times New Roman"/>
          <w:sz w:val="24"/>
          <w:szCs w:val="24"/>
        </w:rPr>
        <w:t>warkan di antaranya pembagian kekua</w:t>
      </w:r>
      <w:r w:rsidR="004D7B76" w:rsidRPr="00D63043">
        <w:rPr>
          <w:rFonts w:ascii="Times New Roman" w:hAnsi="Times New Roman" w:cs="Times New Roman"/>
          <w:sz w:val="24"/>
          <w:szCs w:val="24"/>
        </w:rPr>
        <w:t xml:space="preserve">saan  di Khartoun yang membuka </w:t>
      </w:r>
      <w:r w:rsidRPr="00D63043">
        <w:rPr>
          <w:rFonts w:ascii="Times New Roman" w:hAnsi="Times New Roman" w:cs="Times New Roman"/>
          <w:sz w:val="24"/>
          <w:szCs w:val="24"/>
        </w:rPr>
        <w:t xml:space="preserve">kesempatan  para pemuka Sudan Selatan menduduki </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abatan tinggi, bukan  sa</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 xml:space="preserve">a sebagai wakil Presiden pertama  Sudan  tapi </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 xml:space="preserve">uga  menteri di kabinet,di tentukannya masa transisi enam tahun bagi Sudan Selatan sebagai persiapan referendum,yang  akan menetukan apakah Sudan Selatan  akan tetap bersatu atau ingin berpisah  dari Sudan dan ditentukan pembagian kekeyaan alam ,khususnya minyak mentah,masing masing 50 persen. </w:t>
      </w:r>
    </w:p>
    <w:p w:rsidR="00617564" w:rsidRDefault="00491F65" w:rsidP="00617564">
      <w:pPr>
        <w:spacing w:after="0"/>
        <w:ind w:left="426" w:firstLine="567"/>
        <w:jc w:val="both"/>
        <w:rPr>
          <w:rFonts w:ascii="Times New Roman" w:hAnsi="Times New Roman" w:cs="Times New Roman"/>
          <w:sz w:val="24"/>
          <w:szCs w:val="24"/>
        </w:rPr>
      </w:pPr>
      <w:r w:rsidRPr="00D63043">
        <w:rPr>
          <w:rFonts w:ascii="Times New Roman" w:hAnsi="Times New Roman" w:cs="Times New Roman"/>
          <w:sz w:val="24"/>
          <w:szCs w:val="24"/>
        </w:rPr>
        <w:t>Akan tetapi tetap pada pendiriannya bahwa lebih memilih memisahkan diri.Dalam referendun Sudan waktu itu rakyat Sudan Selatan diberikan dua pilihan antara persatuan,ataupun perpisahan,Perpisahan berarti Sudan Selatan akan tetap men</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 xml:space="preserve">adi bagian dari Sudan,diberikkan otonomi daerah,serta akan </w:t>
      </w:r>
      <w:r w:rsidRPr="00D63043">
        <w:rPr>
          <w:rFonts w:ascii="Times New Roman" w:hAnsi="Times New Roman" w:cs="Times New Roman"/>
          <w:sz w:val="24"/>
          <w:szCs w:val="24"/>
        </w:rPr>
        <w:lastRenderedPageBreak/>
        <w:t>ter</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adi intergrasi pasukan militer kedua pihak yang lebih intensip.Perpisahan berarti Sudan Selatan akan membentuk sebuah pemerintah yang baru,memiliki otoritas penuh terhadap wilayah mereka, dan kemudian tidak besar tidak akan adacampur tangan apapun oleh pemerintahan di Khartoun.</w:t>
      </w:r>
    </w:p>
    <w:p w:rsidR="00617564" w:rsidRDefault="00491F65" w:rsidP="00617564">
      <w:pPr>
        <w:spacing w:after="0"/>
        <w:ind w:left="426" w:firstLine="567"/>
        <w:jc w:val="both"/>
        <w:rPr>
          <w:rFonts w:ascii="Times New Roman" w:hAnsi="Times New Roman" w:cs="Times New Roman"/>
          <w:sz w:val="24"/>
          <w:szCs w:val="24"/>
        </w:rPr>
      </w:pPr>
      <w:r w:rsidRPr="00D63043">
        <w:rPr>
          <w:rFonts w:ascii="Times New Roman" w:hAnsi="Times New Roman" w:cs="Times New Roman"/>
          <w:sz w:val="24"/>
          <w:szCs w:val="24"/>
        </w:rPr>
        <w:t xml:space="preserve">Dari hasil penolakan itu maka diadakanya referendum pada tanggal 09 </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anuari 2011 menun</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ukan bahwa 99% dari warga di Sudan Selatan  memilih untuk berpisah(kemerdekaan sudan Selatan).Dari 3.851.994 pendud</w:t>
      </w:r>
      <w:r w:rsidRPr="00D63043">
        <w:rPr>
          <w:rFonts w:ascii="Times New Roman" w:hAnsi="Times New Roman" w:cs="Times New Roman"/>
          <w:sz w:val="24"/>
          <w:szCs w:val="24"/>
          <w:lang w:val="en-US"/>
        </w:rPr>
        <w:t>u</w:t>
      </w:r>
      <w:r w:rsidRPr="00D63043">
        <w:rPr>
          <w:rFonts w:ascii="Times New Roman" w:hAnsi="Times New Roman" w:cs="Times New Roman"/>
          <w:sz w:val="24"/>
          <w:szCs w:val="24"/>
        </w:rPr>
        <w:t>k yang memilih,hanya 44.888 yang memilihuntuk tetap menyatukan kedua daerah tersebut.</w:t>
      </w:r>
    </w:p>
    <w:p w:rsidR="00617564" w:rsidRDefault="00491F65" w:rsidP="00617564">
      <w:pPr>
        <w:spacing w:after="0"/>
        <w:ind w:left="426" w:firstLine="567"/>
        <w:jc w:val="both"/>
        <w:rPr>
          <w:rFonts w:ascii="Times New Roman" w:hAnsi="Times New Roman" w:cs="Times New Roman"/>
          <w:sz w:val="24"/>
          <w:szCs w:val="24"/>
        </w:rPr>
      </w:pPr>
      <w:r w:rsidRPr="00D63043">
        <w:rPr>
          <w:rFonts w:ascii="Times New Roman" w:hAnsi="Times New Roman" w:cs="Times New Roman"/>
          <w:sz w:val="24"/>
          <w:szCs w:val="24"/>
        </w:rPr>
        <w:t>Kepentingan-kepentingan di atas itu yang memicu sehingga tidak meratanya  pembangunan yang di rasakan oleh  kebelah pihak maka  ter</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adinya konflik intranegara yang berkepan</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 xml:space="preserve">angan dan menyita waktu dengan korban </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iwa dan gara yang tidak sedikit dan harta kekayaan yang yang tak ternilai harga turut men</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adi korban karena keselisihpaham tersebut</w:t>
      </w:r>
      <w:r w:rsidRPr="00D63043">
        <w:rPr>
          <w:rFonts w:ascii="Times New Roman" w:hAnsi="Times New Roman" w:cs="Times New Roman"/>
          <w:sz w:val="24"/>
          <w:szCs w:val="24"/>
          <w:lang w:val="en-US"/>
        </w:rPr>
        <w:t>.</w:t>
      </w:r>
    </w:p>
    <w:p w:rsidR="00617564" w:rsidRDefault="00491F65" w:rsidP="00617564">
      <w:pPr>
        <w:spacing w:after="0"/>
        <w:ind w:left="426" w:firstLine="567"/>
        <w:jc w:val="both"/>
        <w:rPr>
          <w:rFonts w:ascii="Times New Roman" w:hAnsi="Times New Roman" w:cs="Times New Roman"/>
          <w:sz w:val="24"/>
          <w:szCs w:val="24"/>
        </w:rPr>
      </w:pPr>
      <w:r w:rsidRPr="00D63043">
        <w:rPr>
          <w:rFonts w:ascii="Times New Roman" w:hAnsi="Times New Roman" w:cs="Times New Roman"/>
          <w:sz w:val="24"/>
          <w:szCs w:val="24"/>
        </w:rPr>
        <w:t>Konflik di Darfur  pecah dengan latar belakang yang sama dengan perang sipil Sudan, antar Sudan Selatan  dan Sudan Utara.Pemerintahan pusat Khartoum dituduh</w:t>
      </w:r>
      <w:r w:rsidRPr="00D63043">
        <w:rPr>
          <w:rFonts w:ascii="Times New Roman" w:hAnsi="Times New Roman" w:cs="Times New Roman"/>
          <w:sz w:val="24"/>
          <w:szCs w:val="24"/>
          <w:lang w:val="en-US"/>
        </w:rPr>
        <w:t>.</w:t>
      </w:r>
    </w:p>
    <w:p w:rsidR="000D7A14" w:rsidRDefault="00491F65" w:rsidP="00617564">
      <w:pPr>
        <w:spacing w:after="0"/>
        <w:ind w:left="426" w:firstLine="567"/>
        <w:jc w:val="both"/>
        <w:rPr>
          <w:rFonts w:ascii="Times New Roman" w:hAnsi="Times New Roman" w:cs="Times New Roman"/>
          <w:sz w:val="24"/>
          <w:szCs w:val="24"/>
        </w:rPr>
      </w:pPr>
      <w:r w:rsidRPr="00D63043">
        <w:rPr>
          <w:rFonts w:ascii="Times New Roman" w:hAnsi="Times New Roman" w:cs="Times New Roman"/>
          <w:sz w:val="24"/>
          <w:szCs w:val="24"/>
        </w:rPr>
        <w:t xml:space="preserve">Pemerintah Sudan  dengan </w:t>
      </w:r>
      <w:r w:rsidRPr="00D63043">
        <w:rPr>
          <w:rFonts w:ascii="Times New Roman" w:hAnsi="Times New Roman" w:cs="Times New Roman"/>
          <w:i/>
          <w:sz w:val="24"/>
          <w:szCs w:val="24"/>
        </w:rPr>
        <w:t>LSM/A</w:t>
      </w:r>
      <w:r w:rsidRPr="00D63043">
        <w:rPr>
          <w:rFonts w:ascii="Times New Roman" w:hAnsi="Times New Roman" w:cs="Times New Roman"/>
          <w:sz w:val="24"/>
          <w:szCs w:val="24"/>
        </w:rPr>
        <w:t xml:space="preserve"> dan </w:t>
      </w:r>
      <w:r w:rsidRPr="00D63043">
        <w:rPr>
          <w:rFonts w:ascii="Times New Roman" w:hAnsi="Times New Roman" w:cs="Times New Roman"/>
          <w:i/>
          <w:sz w:val="24"/>
          <w:szCs w:val="24"/>
          <w:lang w:val="en-US"/>
        </w:rPr>
        <w:t>J</w:t>
      </w:r>
      <w:r w:rsidRPr="00D63043">
        <w:rPr>
          <w:rFonts w:ascii="Times New Roman" w:hAnsi="Times New Roman" w:cs="Times New Roman"/>
          <w:i/>
          <w:sz w:val="24"/>
          <w:szCs w:val="24"/>
        </w:rPr>
        <w:t>EM</w:t>
      </w:r>
      <w:r w:rsidRPr="00D63043">
        <w:rPr>
          <w:rFonts w:ascii="Times New Roman" w:hAnsi="Times New Roman" w:cs="Times New Roman"/>
          <w:sz w:val="24"/>
          <w:szCs w:val="24"/>
        </w:rPr>
        <w:t xml:space="preserve"> menandatangani per</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an</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 xml:space="preserve">ian setebal 85 halaman pada 5 Mei 2006.Sebelumnya, Kedua  kelompok itu menuntut lebih banyak kosensi dari pihak pemerintah Sudan, antara lain </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abatan wakil PresidenSudan.Per</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an</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ian baru itu dinilai pemerintah Sudan dan kedua  pemberontak sebagai</w:t>
      </w:r>
      <w:r w:rsidRPr="00D63043">
        <w:rPr>
          <w:rFonts w:ascii="Times New Roman" w:hAnsi="Times New Roman" w:cs="Times New Roman"/>
          <w:sz w:val="24"/>
          <w:szCs w:val="24"/>
          <w:lang w:val="en-US"/>
        </w:rPr>
        <w:t xml:space="preserve"> “</w:t>
      </w:r>
      <w:r w:rsidRPr="00D63043">
        <w:rPr>
          <w:rFonts w:ascii="Times New Roman" w:hAnsi="Times New Roman" w:cs="Times New Roman"/>
          <w:sz w:val="24"/>
          <w:szCs w:val="24"/>
        </w:rPr>
        <w:t xml:space="preserve">tidak lengkap”. Kesempatan damai itu tidak otomotis menghentikan ketengangan di Darfur.Bahkan para pengungsi di </w:t>
      </w:r>
      <w:r w:rsidRPr="00D63043">
        <w:rPr>
          <w:rFonts w:ascii="Times New Roman" w:hAnsi="Times New Roman" w:cs="Times New Roman"/>
          <w:sz w:val="24"/>
          <w:szCs w:val="24"/>
        </w:rPr>
        <w:lastRenderedPageBreak/>
        <w:t>Kamp Kalma, di selatan kota Nyala berdemonstrasi menuntut agar pasukan pen</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aga perdamaian di tempatkan lebih banyak di sana, khawatir akan keselamatan mereka</w:t>
      </w:r>
      <w:r w:rsidRPr="00D63043">
        <w:rPr>
          <w:rFonts w:ascii="Times New Roman" w:hAnsi="Times New Roman" w:cs="Times New Roman"/>
          <w:sz w:val="24"/>
          <w:szCs w:val="24"/>
          <w:lang w:val="en-US"/>
        </w:rPr>
        <w:t>.</w:t>
      </w:r>
    </w:p>
    <w:p w:rsidR="00617564" w:rsidRPr="00617564" w:rsidRDefault="00617564" w:rsidP="00617564">
      <w:pPr>
        <w:spacing w:after="0"/>
        <w:ind w:left="426" w:firstLine="567"/>
        <w:jc w:val="both"/>
        <w:rPr>
          <w:rFonts w:ascii="Times New Roman" w:hAnsi="Times New Roman" w:cs="Times New Roman"/>
          <w:sz w:val="24"/>
          <w:szCs w:val="24"/>
        </w:rPr>
      </w:pPr>
    </w:p>
    <w:p w:rsidR="00EA2AB6" w:rsidRPr="00D63043" w:rsidRDefault="00EA2AB6" w:rsidP="00617564">
      <w:pPr>
        <w:spacing w:after="0"/>
        <w:ind w:left="426"/>
        <w:jc w:val="both"/>
        <w:rPr>
          <w:rFonts w:ascii="Times New Roman" w:hAnsi="Times New Roman" w:cs="Times New Roman"/>
          <w:sz w:val="24"/>
          <w:szCs w:val="24"/>
          <w:lang w:val="en-US"/>
        </w:rPr>
      </w:pPr>
      <w:r>
        <w:rPr>
          <w:rFonts w:ascii="Times New Roman" w:hAnsi="Times New Roman" w:cs="Times New Roman"/>
          <w:sz w:val="24"/>
          <w:szCs w:val="24"/>
          <w:lang w:val="en-US"/>
        </w:rPr>
        <w:t>KORBAN DAN KERUGIAN</w:t>
      </w:r>
    </w:p>
    <w:p w:rsidR="004B55D5" w:rsidRDefault="00491F65" w:rsidP="00617564">
      <w:pPr>
        <w:spacing w:after="0"/>
        <w:ind w:left="426" w:firstLine="567"/>
        <w:jc w:val="both"/>
        <w:rPr>
          <w:rFonts w:ascii="Times New Roman" w:hAnsi="Times New Roman" w:cs="Times New Roman"/>
          <w:sz w:val="24"/>
          <w:szCs w:val="24"/>
          <w:lang w:val="en-US"/>
        </w:rPr>
      </w:pPr>
      <w:r w:rsidRPr="00D63043">
        <w:rPr>
          <w:rFonts w:ascii="Times New Roman" w:hAnsi="Times New Roman" w:cs="Times New Roman"/>
          <w:sz w:val="24"/>
          <w:szCs w:val="24"/>
        </w:rPr>
        <w:t>Memang rakyat Darfur telah lama menderita. Konflik selama tiga tahun menyebabkan tewasnya lebih dari 300.000 orang,kebanyakan karena kelaparan dan kehausan serta penyakit.</w:t>
      </w:r>
      <w:r w:rsidR="0053589F">
        <w:rPr>
          <w:rFonts w:ascii="Times New Roman" w:hAnsi="Times New Roman" w:cs="Times New Roman"/>
          <w:sz w:val="24"/>
          <w:szCs w:val="24"/>
          <w:lang w:val="en-US"/>
        </w:rPr>
        <w:t xml:space="preserve">serta kematian dalam medan perang) Wars Crimes),bahkan sampai genosida( genoside) yang secara tidak langsung berkaitan dengan komando yang di berikan oleh kepala negaraSudan,Omar Al-Bashir </w:t>
      </w:r>
      <w:r w:rsidRPr="00D63043">
        <w:rPr>
          <w:rFonts w:ascii="Times New Roman" w:hAnsi="Times New Roman" w:cs="Times New Roman"/>
          <w:sz w:val="24"/>
          <w:szCs w:val="24"/>
        </w:rPr>
        <w:t>Selain</w:t>
      </w:r>
      <w:r w:rsidR="0053589F">
        <w:rPr>
          <w:rFonts w:ascii="Times New Roman" w:hAnsi="Times New Roman" w:cs="Times New Roman"/>
          <w:sz w:val="24"/>
          <w:szCs w:val="24"/>
          <w:lang w:val="en-US"/>
        </w:rPr>
        <w:t xml:space="preserve"> </w:t>
      </w:r>
      <w:r w:rsidRPr="00D63043">
        <w:rPr>
          <w:rFonts w:ascii="Times New Roman" w:hAnsi="Times New Roman" w:cs="Times New Roman"/>
          <w:sz w:val="24"/>
          <w:szCs w:val="24"/>
        </w:rPr>
        <w:t xml:space="preserve">itu lebih dari 2,4 </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 xml:space="preserve">uta orang hidup dalam pengungsian, sebagai </w:t>
      </w:r>
      <w:r w:rsidRPr="00D63043">
        <w:rPr>
          <w:rFonts w:ascii="Times New Roman" w:hAnsi="Times New Roman" w:cs="Times New Roman"/>
          <w:i/>
          <w:sz w:val="24"/>
          <w:szCs w:val="24"/>
        </w:rPr>
        <w:t>internail displaced persons”(IDP’s</w:t>
      </w:r>
      <w:r w:rsidRPr="00D63043">
        <w:rPr>
          <w:rFonts w:ascii="Times New Roman" w:hAnsi="Times New Roman" w:cs="Times New Roman"/>
          <w:sz w:val="24"/>
          <w:szCs w:val="24"/>
        </w:rPr>
        <w:t>)baik di Darfur maupu</w:t>
      </w:r>
      <w:r w:rsidRPr="00D63043">
        <w:rPr>
          <w:rFonts w:ascii="Times New Roman" w:hAnsi="Times New Roman" w:cs="Times New Roman"/>
          <w:sz w:val="24"/>
          <w:szCs w:val="24"/>
          <w:lang w:val="en-US"/>
        </w:rPr>
        <w:t>n</w:t>
      </w:r>
      <w:r w:rsidRPr="00D63043">
        <w:rPr>
          <w:rFonts w:ascii="Times New Roman" w:hAnsi="Times New Roman" w:cs="Times New Roman"/>
          <w:sz w:val="24"/>
          <w:szCs w:val="24"/>
        </w:rPr>
        <w:t xml:space="preserve"> yang melintas masuk ke negara </w:t>
      </w:r>
      <w:r w:rsidRPr="00D63043">
        <w:rPr>
          <w:rFonts w:ascii="Times New Roman" w:hAnsi="Times New Roman" w:cs="Times New Roman"/>
          <w:sz w:val="24"/>
          <w:szCs w:val="24"/>
          <w:lang w:val="en-US"/>
        </w:rPr>
        <w:t>te</w:t>
      </w:r>
      <w:r w:rsidRPr="00D63043">
        <w:rPr>
          <w:rFonts w:ascii="Times New Roman" w:hAnsi="Times New Roman" w:cs="Times New Roman"/>
          <w:sz w:val="24"/>
          <w:szCs w:val="24"/>
        </w:rPr>
        <w:t>tangga Chad, memiliki perbatasan sepan</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ang 1360 km di barat Darfur.</w:t>
      </w:r>
    </w:p>
    <w:p w:rsidR="00491F65" w:rsidRPr="00D63043" w:rsidRDefault="00491F65" w:rsidP="00491F65">
      <w:pPr>
        <w:tabs>
          <w:tab w:val="left" w:pos="1609"/>
        </w:tabs>
        <w:spacing w:after="0"/>
        <w:jc w:val="both"/>
        <w:rPr>
          <w:rFonts w:ascii="Times New Roman" w:hAnsi="Times New Roman" w:cs="Times New Roman"/>
          <w:sz w:val="24"/>
          <w:szCs w:val="24"/>
          <w:lang w:val="en-US"/>
        </w:rPr>
      </w:pPr>
    </w:p>
    <w:p w:rsidR="00491F65" w:rsidRPr="00D062C3" w:rsidRDefault="00617564" w:rsidP="00617564">
      <w:pPr>
        <w:spacing w:after="0"/>
        <w:ind w:left="426" w:hanging="426"/>
        <w:jc w:val="both"/>
        <w:rPr>
          <w:rFonts w:ascii="Times New Roman" w:hAnsi="Times New Roman" w:cs="Times New Roman"/>
          <w:b/>
          <w:sz w:val="24"/>
          <w:szCs w:val="24"/>
        </w:rPr>
      </w:pPr>
      <w:r>
        <w:rPr>
          <w:rFonts w:ascii="Times New Roman" w:hAnsi="Times New Roman" w:cs="Times New Roman"/>
          <w:b/>
          <w:sz w:val="24"/>
          <w:szCs w:val="24"/>
        </w:rPr>
        <w:t>1.2</w:t>
      </w:r>
      <w:r w:rsidR="00491F65" w:rsidRPr="00D062C3">
        <w:rPr>
          <w:rFonts w:ascii="Times New Roman" w:hAnsi="Times New Roman" w:cs="Times New Roman"/>
          <w:b/>
          <w:sz w:val="24"/>
          <w:szCs w:val="24"/>
        </w:rPr>
        <w:t xml:space="preserve"> </w:t>
      </w:r>
      <w:r>
        <w:rPr>
          <w:rFonts w:ascii="Times New Roman" w:hAnsi="Times New Roman" w:cs="Times New Roman"/>
          <w:b/>
          <w:sz w:val="24"/>
          <w:szCs w:val="24"/>
        </w:rPr>
        <w:tab/>
      </w:r>
      <w:r w:rsidR="00491F65" w:rsidRPr="00D062C3">
        <w:rPr>
          <w:rFonts w:ascii="Times New Roman" w:hAnsi="Times New Roman" w:cs="Times New Roman"/>
          <w:b/>
          <w:sz w:val="24"/>
          <w:szCs w:val="24"/>
        </w:rPr>
        <w:t>Identifikasi Masalah</w:t>
      </w:r>
    </w:p>
    <w:p w:rsidR="00491F65" w:rsidRPr="00D63043" w:rsidRDefault="001456BB" w:rsidP="00617564">
      <w:pPr>
        <w:spacing w:after="0"/>
        <w:ind w:left="426" w:firstLine="567"/>
        <w:jc w:val="both"/>
        <w:rPr>
          <w:rFonts w:ascii="Times New Roman" w:hAnsi="Times New Roman" w:cs="Times New Roman"/>
          <w:sz w:val="24"/>
          <w:szCs w:val="24"/>
        </w:rPr>
      </w:pPr>
      <w:r>
        <w:rPr>
          <w:rFonts w:ascii="Times New Roman" w:hAnsi="Times New Roman" w:cs="Times New Roman"/>
          <w:sz w:val="24"/>
          <w:szCs w:val="24"/>
        </w:rPr>
        <w:t>Berdasarkan lata</w:t>
      </w:r>
      <w:r>
        <w:rPr>
          <w:rFonts w:ascii="Times New Roman" w:hAnsi="Times New Roman" w:cs="Times New Roman"/>
          <w:sz w:val="24"/>
          <w:szCs w:val="24"/>
          <w:lang w:val="en-US"/>
        </w:rPr>
        <w:t>r</w:t>
      </w:r>
      <w:r w:rsidR="00491F65" w:rsidRPr="00D63043">
        <w:rPr>
          <w:rFonts w:ascii="Times New Roman" w:hAnsi="Times New Roman" w:cs="Times New Roman"/>
          <w:sz w:val="24"/>
          <w:szCs w:val="24"/>
        </w:rPr>
        <w:t xml:space="preserve"> belakang masalah yang telah di beberkan sebelumnya, maka</w:t>
      </w:r>
      <w:r w:rsidR="00675D14">
        <w:rPr>
          <w:rFonts w:ascii="Times New Roman" w:hAnsi="Times New Roman" w:cs="Times New Roman"/>
          <w:sz w:val="24"/>
          <w:szCs w:val="24"/>
        </w:rPr>
        <w:t xml:space="preserve"> </w:t>
      </w:r>
      <w:r>
        <w:rPr>
          <w:rFonts w:ascii="Times New Roman" w:hAnsi="Times New Roman" w:cs="Times New Roman"/>
          <w:sz w:val="24"/>
          <w:szCs w:val="24"/>
        </w:rPr>
        <w:t>indentifikasi masalah yang</w:t>
      </w:r>
      <w:r w:rsidR="008C3AE4">
        <w:rPr>
          <w:rFonts w:ascii="Times New Roman" w:hAnsi="Times New Roman" w:cs="Times New Roman"/>
          <w:sz w:val="24"/>
          <w:szCs w:val="24"/>
        </w:rPr>
        <w:t xml:space="preserve"> </w:t>
      </w:r>
      <w:r w:rsidR="00491F65" w:rsidRPr="00D63043">
        <w:rPr>
          <w:rFonts w:ascii="Times New Roman" w:hAnsi="Times New Roman" w:cs="Times New Roman"/>
          <w:sz w:val="24"/>
          <w:szCs w:val="24"/>
        </w:rPr>
        <w:t xml:space="preserve">akan di kemukakan </w:t>
      </w:r>
      <w:r>
        <w:rPr>
          <w:rFonts w:ascii="Times New Roman" w:hAnsi="Times New Roman" w:cs="Times New Roman"/>
          <w:sz w:val="24"/>
          <w:szCs w:val="24"/>
          <w:lang w:val="en-US"/>
        </w:rPr>
        <w:t xml:space="preserve"> Indonesia sebagai contingent misi  perdamaian PBB </w:t>
      </w:r>
      <w:r w:rsidR="00491F65" w:rsidRPr="00D63043">
        <w:rPr>
          <w:rFonts w:ascii="Times New Roman" w:hAnsi="Times New Roman" w:cs="Times New Roman"/>
          <w:sz w:val="24"/>
          <w:szCs w:val="24"/>
        </w:rPr>
        <w:t>oleh penulis adalah:</w:t>
      </w:r>
    </w:p>
    <w:p w:rsidR="00491F65" w:rsidRPr="00D63043" w:rsidRDefault="00D4358C" w:rsidP="00617564">
      <w:pPr>
        <w:pStyle w:val="ListParagraph"/>
        <w:numPr>
          <w:ilvl w:val="0"/>
          <w:numId w:val="6"/>
        </w:numPr>
        <w:spacing w:after="0"/>
        <w:ind w:left="709"/>
        <w:jc w:val="both"/>
        <w:rPr>
          <w:rFonts w:ascii="Times New Roman" w:hAnsi="Times New Roman" w:cs="Times New Roman"/>
          <w:sz w:val="24"/>
          <w:szCs w:val="24"/>
        </w:rPr>
      </w:pPr>
      <w:r>
        <w:rPr>
          <w:rFonts w:ascii="Times New Roman" w:hAnsi="Times New Roman" w:cs="Times New Roman"/>
          <w:sz w:val="24"/>
          <w:szCs w:val="24"/>
          <w:lang w:val="en-US"/>
        </w:rPr>
        <w:t>Bagaimana upaya PBB dalam menyelesaikan konflik internal di pasukan perdamaian PBB di Darfur Sudan</w:t>
      </w:r>
    </w:p>
    <w:p w:rsidR="00491F65" w:rsidRPr="00D63043" w:rsidRDefault="00491F65" w:rsidP="00617564">
      <w:pPr>
        <w:pStyle w:val="ListParagraph"/>
        <w:numPr>
          <w:ilvl w:val="0"/>
          <w:numId w:val="6"/>
        </w:numPr>
        <w:spacing w:after="0"/>
        <w:ind w:left="709"/>
        <w:jc w:val="both"/>
        <w:rPr>
          <w:rFonts w:ascii="Times New Roman" w:hAnsi="Times New Roman" w:cs="Times New Roman"/>
          <w:sz w:val="24"/>
          <w:szCs w:val="24"/>
        </w:rPr>
      </w:pPr>
      <w:r w:rsidRPr="00D63043">
        <w:rPr>
          <w:rFonts w:ascii="Times New Roman" w:hAnsi="Times New Roman" w:cs="Times New Roman"/>
          <w:sz w:val="24"/>
          <w:szCs w:val="24"/>
        </w:rPr>
        <w:t>Bagaimana</w:t>
      </w:r>
      <w:r w:rsidR="00E2573A">
        <w:rPr>
          <w:rFonts w:ascii="Times New Roman" w:hAnsi="Times New Roman" w:cs="Times New Roman"/>
          <w:sz w:val="24"/>
          <w:szCs w:val="24"/>
          <w:lang w:val="en-US"/>
        </w:rPr>
        <w:t xml:space="preserve"> kendala yang di hadapi  Indonesia sebagai pasukan  perdamaian  dalam konflik  di Darfur Sudan</w:t>
      </w:r>
      <w:r w:rsidR="00787736" w:rsidRPr="00D63043">
        <w:rPr>
          <w:rFonts w:ascii="Times New Roman" w:hAnsi="Times New Roman" w:cs="Times New Roman"/>
          <w:sz w:val="24"/>
          <w:szCs w:val="24"/>
          <w:lang w:val="en-US"/>
        </w:rPr>
        <w:t>?</w:t>
      </w:r>
    </w:p>
    <w:p w:rsidR="00491F65" w:rsidRPr="00D63043" w:rsidRDefault="00E2573A" w:rsidP="00617564">
      <w:pPr>
        <w:pStyle w:val="ListParagraph"/>
        <w:numPr>
          <w:ilvl w:val="0"/>
          <w:numId w:val="6"/>
        </w:numPr>
        <w:spacing w:after="0"/>
        <w:ind w:left="709"/>
        <w:jc w:val="both"/>
        <w:rPr>
          <w:rFonts w:ascii="Times New Roman" w:hAnsi="Times New Roman" w:cs="Times New Roman"/>
          <w:sz w:val="24"/>
          <w:szCs w:val="24"/>
        </w:rPr>
      </w:pPr>
      <w:r>
        <w:rPr>
          <w:rFonts w:ascii="Times New Roman" w:hAnsi="Times New Roman" w:cs="Times New Roman"/>
          <w:sz w:val="24"/>
          <w:szCs w:val="24"/>
        </w:rPr>
        <w:lastRenderedPageBreak/>
        <w:t>Bagaimana p</w:t>
      </w:r>
      <w:r>
        <w:rPr>
          <w:rFonts w:ascii="Times New Roman" w:hAnsi="Times New Roman" w:cs="Times New Roman"/>
          <w:sz w:val="24"/>
          <w:szCs w:val="24"/>
          <w:lang w:val="en-US"/>
        </w:rPr>
        <w:t>elaksanaan operasi misi pemeliharaan dal</w:t>
      </w:r>
      <w:r w:rsidR="00A61DAF">
        <w:rPr>
          <w:rFonts w:ascii="Times New Roman" w:hAnsi="Times New Roman" w:cs="Times New Roman"/>
          <w:sz w:val="24"/>
          <w:szCs w:val="24"/>
          <w:lang w:val="en-US"/>
        </w:rPr>
        <w:t>a</w:t>
      </w:r>
      <w:r>
        <w:rPr>
          <w:rFonts w:ascii="Times New Roman" w:hAnsi="Times New Roman" w:cs="Times New Roman"/>
          <w:sz w:val="24"/>
          <w:szCs w:val="24"/>
          <w:lang w:val="en-US"/>
        </w:rPr>
        <w:t>m konflik</w:t>
      </w:r>
      <w:r w:rsidR="00491F65" w:rsidRPr="00D63043">
        <w:rPr>
          <w:rFonts w:ascii="Times New Roman" w:hAnsi="Times New Roman" w:cs="Times New Roman"/>
          <w:sz w:val="24"/>
          <w:szCs w:val="24"/>
        </w:rPr>
        <w:t xml:space="preserve"> di Darfur </w:t>
      </w:r>
      <w:r>
        <w:rPr>
          <w:rFonts w:ascii="Times New Roman" w:hAnsi="Times New Roman" w:cs="Times New Roman"/>
          <w:sz w:val="24"/>
          <w:szCs w:val="24"/>
          <w:lang w:val="en-US"/>
        </w:rPr>
        <w:t>Sudan,</w:t>
      </w:r>
      <w:r w:rsidR="00787736" w:rsidRPr="00D63043">
        <w:rPr>
          <w:rFonts w:ascii="Times New Roman" w:hAnsi="Times New Roman" w:cs="Times New Roman"/>
          <w:sz w:val="24"/>
          <w:szCs w:val="24"/>
          <w:lang w:val="en-US"/>
        </w:rPr>
        <w:t>?</w:t>
      </w:r>
    </w:p>
    <w:p w:rsidR="00491F65" w:rsidRPr="00D63043" w:rsidRDefault="00491F65" w:rsidP="00491F65">
      <w:pPr>
        <w:spacing w:after="0"/>
        <w:jc w:val="both"/>
        <w:rPr>
          <w:rFonts w:ascii="Times New Roman" w:hAnsi="Times New Roman" w:cs="Times New Roman"/>
          <w:sz w:val="24"/>
          <w:szCs w:val="24"/>
        </w:rPr>
      </w:pPr>
    </w:p>
    <w:p w:rsidR="00491F65" w:rsidRPr="00D062C3" w:rsidRDefault="00532075" w:rsidP="00617564">
      <w:pPr>
        <w:spacing w:after="0"/>
        <w:ind w:left="426" w:hanging="426"/>
        <w:jc w:val="both"/>
        <w:rPr>
          <w:rFonts w:ascii="Times New Roman" w:hAnsi="Times New Roman" w:cs="Times New Roman"/>
          <w:b/>
          <w:sz w:val="24"/>
          <w:szCs w:val="24"/>
        </w:rPr>
      </w:pPr>
      <w:r w:rsidRPr="00D062C3">
        <w:rPr>
          <w:rFonts w:ascii="Times New Roman" w:hAnsi="Times New Roman" w:cs="Times New Roman"/>
          <w:b/>
          <w:sz w:val="24"/>
          <w:szCs w:val="24"/>
        </w:rPr>
        <w:t>1.</w:t>
      </w:r>
      <w:r w:rsidR="00617564">
        <w:rPr>
          <w:rFonts w:ascii="Times New Roman" w:hAnsi="Times New Roman" w:cs="Times New Roman"/>
          <w:b/>
          <w:sz w:val="24"/>
          <w:szCs w:val="24"/>
        </w:rPr>
        <w:t>3</w:t>
      </w:r>
      <w:r w:rsidR="00617564">
        <w:rPr>
          <w:rFonts w:ascii="Times New Roman" w:hAnsi="Times New Roman" w:cs="Times New Roman"/>
          <w:b/>
          <w:sz w:val="24"/>
          <w:szCs w:val="24"/>
        </w:rPr>
        <w:tab/>
      </w:r>
      <w:r w:rsidR="00491F65" w:rsidRPr="00D062C3">
        <w:rPr>
          <w:rFonts w:ascii="Times New Roman" w:hAnsi="Times New Roman" w:cs="Times New Roman"/>
          <w:b/>
          <w:sz w:val="24"/>
          <w:szCs w:val="24"/>
        </w:rPr>
        <w:t xml:space="preserve">Pembatasan </w:t>
      </w:r>
      <w:r w:rsidR="0083647C" w:rsidRPr="00D062C3">
        <w:rPr>
          <w:rFonts w:ascii="Times New Roman" w:hAnsi="Times New Roman" w:cs="Times New Roman"/>
          <w:b/>
          <w:sz w:val="24"/>
          <w:szCs w:val="24"/>
        </w:rPr>
        <w:t>Masalah</w:t>
      </w:r>
    </w:p>
    <w:p w:rsidR="00617564" w:rsidRDefault="00491F65" w:rsidP="00617564">
      <w:pPr>
        <w:spacing w:after="0"/>
        <w:ind w:left="426" w:firstLine="567"/>
        <w:jc w:val="both"/>
        <w:rPr>
          <w:rFonts w:ascii="Times New Roman" w:hAnsi="Times New Roman" w:cs="Times New Roman"/>
          <w:sz w:val="24"/>
          <w:szCs w:val="24"/>
        </w:rPr>
      </w:pPr>
      <w:r w:rsidRPr="00D63043">
        <w:rPr>
          <w:rFonts w:ascii="Times New Roman" w:hAnsi="Times New Roman" w:cs="Times New Roman"/>
          <w:sz w:val="24"/>
          <w:szCs w:val="24"/>
        </w:rPr>
        <w:t>Mengingat kasus yang di angkat adalah lebih fokus kepada pengiriman pasukan Indonesia ke darfur lebih luas maka di sini penulis lebih memilih permasal</w:t>
      </w:r>
      <w:r w:rsidRPr="00D63043">
        <w:rPr>
          <w:rFonts w:ascii="Times New Roman" w:hAnsi="Times New Roman" w:cs="Times New Roman"/>
          <w:sz w:val="24"/>
          <w:szCs w:val="24"/>
          <w:lang w:val="en-US"/>
        </w:rPr>
        <w:t>a</w:t>
      </w:r>
      <w:r w:rsidR="00787736" w:rsidRPr="00D63043">
        <w:rPr>
          <w:rFonts w:ascii="Times New Roman" w:hAnsi="Times New Roman" w:cs="Times New Roman"/>
          <w:sz w:val="24"/>
          <w:szCs w:val="24"/>
        </w:rPr>
        <w:t xml:space="preserve">han </w:t>
      </w:r>
      <w:r w:rsidRPr="00D63043">
        <w:rPr>
          <w:rFonts w:ascii="Times New Roman" w:hAnsi="Times New Roman" w:cs="Times New Roman"/>
          <w:sz w:val="24"/>
          <w:szCs w:val="24"/>
        </w:rPr>
        <w:t>di titik</w:t>
      </w:r>
      <w:r w:rsidR="00787736" w:rsidRPr="00D63043">
        <w:rPr>
          <w:rFonts w:ascii="Times New Roman" w:hAnsi="Times New Roman" w:cs="Times New Roman"/>
          <w:sz w:val="24"/>
          <w:szCs w:val="24"/>
        </w:rPr>
        <w:t xml:space="preserve">beratkan pada </w:t>
      </w:r>
      <w:r w:rsidR="00787736" w:rsidRPr="00D63043">
        <w:rPr>
          <w:rFonts w:ascii="Times New Roman" w:hAnsi="Times New Roman" w:cs="Times New Roman"/>
          <w:sz w:val="24"/>
          <w:szCs w:val="24"/>
          <w:lang w:val="en-US"/>
        </w:rPr>
        <w:t>:</w:t>
      </w:r>
    </w:p>
    <w:p w:rsidR="00A61DAF" w:rsidRDefault="00790FAD" w:rsidP="00617564">
      <w:pPr>
        <w:spacing w:after="0"/>
        <w:ind w:left="426"/>
        <w:jc w:val="both"/>
        <w:rPr>
          <w:rFonts w:ascii="Times New Roman" w:hAnsi="Times New Roman" w:cs="Times New Roman"/>
          <w:sz w:val="24"/>
          <w:szCs w:val="24"/>
          <w:lang w:val="en-US"/>
        </w:rPr>
      </w:pPr>
      <w:proofErr w:type="gramStart"/>
      <w:r w:rsidRPr="00A61DAF">
        <w:rPr>
          <w:rFonts w:ascii="Times New Roman" w:hAnsi="Times New Roman" w:cs="Times New Roman"/>
          <w:sz w:val="24"/>
          <w:szCs w:val="24"/>
          <w:lang w:val="en-US"/>
        </w:rPr>
        <w:t>Upaya Indonesia sebagai kontingen Misi Perdamaian PBB dalam konflik Darfur Sudan</w:t>
      </w:r>
      <w:r w:rsidR="00617564">
        <w:rPr>
          <w:rFonts w:ascii="Times New Roman" w:hAnsi="Times New Roman" w:cs="Times New Roman"/>
          <w:sz w:val="24"/>
          <w:szCs w:val="24"/>
        </w:rPr>
        <w:t>.</w:t>
      </w:r>
      <w:proofErr w:type="gramEnd"/>
      <w:r w:rsidR="00A61DAF" w:rsidRPr="00A61DAF">
        <w:rPr>
          <w:rFonts w:ascii="Times New Roman" w:hAnsi="Times New Roman" w:cs="Times New Roman"/>
          <w:sz w:val="24"/>
          <w:szCs w:val="24"/>
          <w:lang w:val="en-US"/>
        </w:rPr>
        <w:t xml:space="preserve"> </w:t>
      </w:r>
    </w:p>
    <w:p w:rsidR="00A61DAF" w:rsidRPr="00A61DAF" w:rsidRDefault="00A61DAF" w:rsidP="008810F1">
      <w:pPr>
        <w:pStyle w:val="ListParagraph"/>
        <w:spacing w:after="0"/>
        <w:ind w:left="1440"/>
        <w:jc w:val="both"/>
        <w:rPr>
          <w:rFonts w:ascii="Times New Roman" w:hAnsi="Times New Roman" w:cs="Times New Roman"/>
          <w:sz w:val="24"/>
          <w:szCs w:val="24"/>
          <w:lang w:val="en-US"/>
        </w:rPr>
      </w:pPr>
    </w:p>
    <w:p w:rsidR="00A61DAF" w:rsidRPr="00D062C3" w:rsidRDefault="00617564" w:rsidP="00617564">
      <w:pPr>
        <w:spacing w:after="0"/>
        <w:ind w:left="426" w:hanging="426"/>
        <w:jc w:val="both"/>
        <w:rPr>
          <w:rFonts w:ascii="Times New Roman" w:hAnsi="Times New Roman" w:cs="Times New Roman"/>
          <w:b/>
          <w:sz w:val="24"/>
          <w:szCs w:val="24"/>
          <w:lang w:val="en-US"/>
        </w:rPr>
      </w:pPr>
      <w:r>
        <w:rPr>
          <w:rFonts w:ascii="Times New Roman" w:hAnsi="Times New Roman" w:cs="Times New Roman"/>
          <w:b/>
          <w:sz w:val="24"/>
          <w:szCs w:val="24"/>
        </w:rPr>
        <w:t>1.4</w:t>
      </w:r>
      <w:r>
        <w:rPr>
          <w:rFonts w:ascii="Times New Roman" w:hAnsi="Times New Roman" w:cs="Times New Roman"/>
          <w:b/>
          <w:sz w:val="24"/>
          <w:szCs w:val="24"/>
        </w:rPr>
        <w:tab/>
      </w:r>
      <w:r w:rsidR="00A61DAF" w:rsidRPr="00D062C3">
        <w:rPr>
          <w:rFonts w:ascii="Times New Roman" w:hAnsi="Times New Roman" w:cs="Times New Roman"/>
          <w:b/>
          <w:sz w:val="24"/>
          <w:szCs w:val="24"/>
          <w:lang w:val="en-US"/>
        </w:rPr>
        <w:t>Perumusan Masalah</w:t>
      </w:r>
    </w:p>
    <w:p w:rsidR="009D24CC" w:rsidRDefault="00A61DAF" w:rsidP="00617564">
      <w:pPr>
        <w:spacing w:after="0"/>
        <w:ind w:left="426"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Mengenai perumusan masalah yang di angkat oleh penulis </w:t>
      </w:r>
      <w:r w:rsidR="009D24CC">
        <w:rPr>
          <w:rFonts w:ascii="Times New Roman" w:hAnsi="Times New Roman" w:cs="Times New Roman"/>
          <w:sz w:val="24"/>
          <w:szCs w:val="24"/>
          <w:lang w:val="en-US"/>
        </w:rPr>
        <w:t xml:space="preserve">adalah melalui Polisi berseragam (FPU) dalam  menyelesaikan resolusi konflik di Darfur Sudan dalam pelaksanaan tugas dan tanggung </w:t>
      </w:r>
      <w:r w:rsidR="00D062C3">
        <w:rPr>
          <w:rFonts w:ascii="Times New Roman" w:hAnsi="Times New Roman" w:cs="Times New Roman"/>
          <w:sz w:val="24"/>
          <w:szCs w:val="24"/>
          <w:lang w:val="en-US"/>
        </w:rPr>
        <w:t>j</w:t>
      </w:r>
      <w:r w:rsidR="009D24CC">
        <w:rPr>
          <w:rFonts w:ascii="Times New Roman" w:hAnsi="Times New Roman" w:cs="Times New Roman"/>
          <w:sz w:val="24"/>
          <w:szCs w:val="24"/>
          <w:lang w:val="en-US"/>
        </w:rPr>
        <w:t xml:space="preserve">awab sesuai mandate yang di amanatkan oleh PBB yang tersirat di dalam memorandum of understanding (MOU): </w:t>
      </w:r>
    </w:p>
    <w:p w:rsidR="00A61DAF" w:rsidRDefault="009D24CC" w:rsidP="00617564">
      <w:pPr>
        <w:spacing w:after="0"/>
        <w:ind w:left="42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se</w:t>
      </w:r>
      <w:r w:rsidR="00D062C3">
        <w:rPr>
          <w:rFonts w:ascii="Times New Roman" w:hAnsi="Times New Roman" w:cs="Times New Roman"/>
          <w:sz w:val="24"/>
          <w:szCs w:val="24"/>
          <w:lang w:val="en-US"/>
        </w:rPr>
        <w:t>j</w:t>
      </w:r>
      <w:r>
        <w:rPr>
          <w:rFonts w:ascii="Times New Roman" w:hAnsi="Times New Roman" w:cs="Times New Roman"/>
          <w:sz w:val="24"/>
          <w:szCs w:val="24"/>
          <w:lang w:val="en-US"/>
        </w:rPr>
        <w:t>auh</w:t>
      </w:r>
      <w:proofErr w:type="gramEnd"/>
      <w:r>
        <w:rPr>
          <w:rFonts w:ascii="Times New Roman" w:hAnsi="Times New Roman" w:cs="Times New Roman"/>
          <w:sz w:val="24"/>
          <w:szCs w:val="24"/>
          <w:lang w:val="en-US"/>
        </w:rPr>
        <w:t xml:space="preserve"> </w:t>
      </w:r>
      <w:r w:rsidR="00A61DAF" w:rsidRPr="00A61DAF">
        <w:rPr>
          <w:rFonts w:ascii="Times New Roman" w:hAnsi="Times New Roman" w:cs="Times New Roman"/>
          <w:sz w:val="24"/>
          <w:szCs w:val="24"/>
          <w:lang w:val="en-US"/>
        </w:rPr>
        <w:t>mana Indonesia melalui pasukan PBB dalam menyelesaikan resolusi konflik di Darfur Sudan</w:t>
      </w:r>
    </w:p>
    <w:p w:rsidR="00426D43" w:rsidRDefault="00426D43" w:rsidP="00426D43">
      <w:pPr>
        <w:spacing w:after="0"/>
        <w:ind w:firstLine="720"/>
        <w:jc w:val="both"/>
        <w:rPr>
          <w:rFonts w:ascii="Times New Roman" w:hAnsi="Times New Roman" w:cs="Times New Roman"/>
          <w:b/>
          <w:sz w:val="24"/>
          <w:szCs w:val="24"/>
        </w:rPr>
      </w:pPr>
    </w:p>
    <w:p w:rsidR="00617564" w:rsidRDefault="00617564" w:rsidP="00426D43">
      <w:pPr>
        <w:spacing w:after="0"/>
        <w:ind w:firstLine="720"/>
        <w:jc w:val="both"/>
        <w:rPr>
          <w:rFonts w:ascii="Times New Roman" w:hAnsi="Times New Roman" w:cs="Times New Roman"/>
          <w:b/>
          <w:sz w:val="24"/>
          <w:szCs w:val="24"/>
        </w:rPr>
      </w:pPr>
    </w:p>
    <w:p w:rsidR="00617564" w:rsidRDefault="00617564" w:rsidP="00426D43">
      <w:pPr>
        <w:spacing w:after="0"/>
        <w:ind w:firstLine="720"/>
        <w:jc w:val="both"/>
        <w:rPr>
          <w:rFonts w:ascii="Times New Roman" w:hAnsi="Times New Roman" w:cs="Times New Roman"/>
          <w:b/>
          <w:sz w:val="24"/>
          <w:szCs w:val="24"/>
        </w:rPr>
      </w:pPr>
    </w:p>
    <w:p w:rsidR="00617564" w:rsidRDefault="00617564" w:rsidP="00426D43">
      <w:pPr>
        <w:spacing w:after="0"/>
        <w:ind w:firstLine="720"/>
        <w:jc w:val="both"/>
        <w:rPr>
          <w:rFonts w:ascii="Times New Roman" w:hAnsi="Times New Roman" w:cs="Times New Roman"/>
          <w:b/>
          <w:sz w:val="24"/>
          <w:szCs w:val="24"/>
        </w:rPr>
      </w:pPr>
    </w:p>
    <w:p w:rsidR="00617564" w:rsidRPr="00617564" w:rsidRDefault="00617564" w:rsidP="00426D43">
      <w:pPr>
        <w:spacing w:after="0"/>
        <w:ind w:firstLine="720"/>
        <w:jc w:val="both"/>
        <w:rPr>
          <w:rFonts w:ascii="Times New Roman" w:hAnsi="Times New Roman" w:cs="Times New Roman"/>
          <w:b/>
          <w:sz w:val="24"/>
          <w:szCs w:val="24"/>
        </w:rPr>
      </w:pPr>
    </w:p>
    <w:p w:rsidR="00491F65" w:rsidRPr="005C757C" w:rsidRDefault="00491F65" w:rsidP="005C757C">
      <w:pPr>
        <w:pStyle w:val="ListParagraph"/>
        <w:numPr>
          <w:ilvl w:val="1"/>
          <w:numId w:val="45"/>
        </w:numPr>
        <w:spacing w:after="0"/>
        <w:ind w:left="426" w:hanging="426"/>
        <w:jc w:val="both"/>
        <w:rPr>
          <w:rFonts w:ascii="Times New Roman" w:hAnsi="Times New Roman" w:cs="Times New Roman"/>
          <w:b/>
          <w:sz w:val="24"/>
          <w:szCs w:val="24"/>
          <w:lang w:val="en-US"/>
        </w:rPr>
      </w:pPr>
      <w:r w:rsidRPr="005C757C">
        <w:rPr>
          <w:rFonts w:ascii="Times New Roman" w:hAnsi="Times New Roman" w:cs="Times New Roman"/>
          <w:b/>
          <w:sz w:val="24"/>
          <w:szCs w:val="24"/>
        </w:rPr>
        <w:lastRenderedPageBreak/>
        <w:t>Tu</w:t>
      </w:r>
      <w:r w:rsidRPr="005C757C">
        <w:rPr>
          <w:rFonts w:ascii="Times New Roman" w:hAnsi="Times New Roman" w:cs="Times New Roman"/>
          <w:b/>
          <w:sz w:val="24"/>
          <w:szCs w:val="24"/>
          <w:lang w:val="en-US"/>
        </w:rPr>
        <w:t>j</w:t>
      </w:r>
      <w:r w:rsidRPr="005C757C">
        <w:rPr>
          <w:rFonts w:ascii="Times New Roman" w:hAnsi="Times New Roman" w:cs="Times New Roman"/>
          <w:b/>
          <w:sz w:val="24"/>
          <w:szCs w:val="24"/>
        </w:rPr>
        <w:t xml:space="preserve">uan dan </w:t>
      </w:r>
      <w:r w:rsidR="0083647C" w:rsidRPr="005C757C">
        <w:rPr>
          <w:rFonts w:ascii="Times New Roman" w:hAnsi="Times New Roman" w:cs="Times New Roman"/>
          <w:b/>
          <w:sz w:val="24"/>
          <w:szCs w:val="24"/>
        </w:rPr>
        <w:t>Kegunaan Penelitian</w:t>
      </w:r>
    </w:p>
    <w:p w:rsidR="00491F65" w:rsidRPr="005C757C" w:rsidRDefault="005C757C" w:rsidP="005C757C">
      <w:pPr>
        <w:pStyle w:val="ListParagraph"/>
        <w:spacing w:after="0"/>
        <w:ind w:left="851" w:hanging="425"/>
        <w:jc w:val="both"/>
        <w:rPr>
          <w:rFonts w:ascii="Times New Roman" w:hAnsi="Times New Roman" w:cs="Times New Roman"/>
          <w:b/>
          <w:sz w:val="24"/>
          <w:szCs w:val="24"/>
        </w:rPr>
      </w:pPr>
      <w:r w:rsidRPr="005C757C">
        <w:rPr>
          <w:rFonts w:ascii="Times New Roman" w:hAnsi="Times New Roman" w:cs="Times New Roman"/>
          <w:b/>
          <w:sz w:val="24"/>
          <w:szCs w:val="24"/>
        </w:rPr>
        <w:t xml:space="preserve">1.5.1 </w:t>
      </w:r>
      <w:r w:rsidR="00491F65" w:rsidRPr="005C757C">
        <w:rPr>
          <w:rFonts w:ascii="Times New Roman" w:hAnsi="Times New Roman" w:cs="Times New Roman"/>
          <w:b/>
          <w:sz w:val="24"/>
          <w:szCs w:val="24"/>
        </w:rPr>
        <w:t>Tu</w:t>
      </w:r>
      <w:r w:rsidR="00491F65" w:rsidRPr="005C757C">
        <w:rPr>
          <w:rFonts w:ascii="Times New Roman" w:hAnsi="Times New Roman" w:cs="Times New Roman"/>
          <w:b/>
          <w:sz w:val="24"/>
          <w:szCs w:val="24"/>
          <w:lang w:val="en-US"/>
        </w:rPr>
        <w:t>j</w:t>
      </w:r>
      <w:r w:rsidR="00491F65" w:rsidRPr="005C757C">
        <w:rPr>
          <w:rFonts w:ascii="Times New Roman" w:hAnsi="Times New Roman" w:cs="Times New Roman"/>
          <w:b/>
          <w:sz w:val="24"/>
          <w:szCs w:val="24"/>
        </w:rPr>
        <w:t>uan Penelitian</w:t>
      </w:r>
    </w:p>
    <w:p w:rsidR="00491F65" w:rsidRPr="00F6194D" w:rsidRDefault="00E75564" w:rsidP="005C757C">
      <w:pPr>
        <w:spacing w:after="0"/>
        <w:ind w:left="1276" w:hanging="283"/>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8E4026" w:rsidRPr="00D63043">
        <w:rPr>
          <w:rFonts w:ascii="Times New Roman" w:hAnsi="Times New Roman" w:cs="Times New Roman"/>
          <w:sz w:val="24"/>
          <w:szCs w:val="24"/>
        </w:rPr>
        <w:t>.</w:t>
      </w:r>
      <w:r w:rsidR="00617564">
        <w:rPr>
          <w:rFonts w:ascii="Times New Roman" w:hAnsi="Times New Roman" w:cs="Times New Roman"/>
          <w:sz w:val="24"/>
          <w:szCs w:val="24"/>
        </w:rPr>
        <w:tab/>
      </w:r>
      <w:r w:rsidR="00F6194D">
        <w:rPr>
          <w:rFonts w:ascii="Times New Roman" w:hAnsi="Times New Roman" w:cs="Times New Roman"/>
          <w:sz w:val="24"/>
          <w:szCs w:val="24"/>
          <w:lang w:val="en-US"/>
        </w:rPr>
        <w:t>Ingin mengetahui upaya PBB dalam menyelesaikan resolusi konflik di Darfur Sudan</w:t>
      </w:r>
    </w:p>
    <w:p w:rsidR="00491F65" w:rsidRPr="00F6194D" w:rsidRDefault="00E75564" w:rsidP="005C757C">
      <w:pPr>
        <w:spacing w:after="0"/>
        <w:ind w:left="1276" w:hanging="283"/>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8E4026" w:rsidRPr="00D63043">
        <w:rPr>
          <w:rFonts w:ascii="Times New Roman" w:hAnsi="Times New Roman" w:cs="Times New Roman"/>
          <w:sz w:val="24"/>
          <w:szCs w:val="24"/>
        </w:rPr>
        <w:t>.</w:t>
      </w:r>
      <w:r w:rsidR="00617564">
        <w:rPr>
          <w:rFonts w:ascii="Times New Roman" w:hAnsi="Times New Roman" w:cs="Times New Roman"/>
          <w:sz w:val="24"/>
          <w:szCs w:val="24"/>
        </w:rPr>
        <w:tab/>
      </w:r>
      <w:r w:rsidR="00F6194D">
        <w:rPr>
          <w:rFonts w:ascii="Times New Roman" w:hAnsi="Times New Roman" w:cs="Times New Roman"/>
          <w:sz w:val="24"/>
          <w:szCs w:val="24"/>
          <w:lang w:val="en-US"/>
        </w:rPr>
        <w:t xml:space="preserve">Kendala </w:t>
      </w:r>
      <w:proofErr w:type="gramStart"/>
      <w:r w:rsidR="00F6194D">
        <w:rPr>
          <w:rFonts w:ascii="Times New Roman" w:hAnsi="Times New Roman" w:cs="Times New Roman"/>
          <w:sz w:val="24"/>
          <w:szCs w:val="24"/>
          <w:lang w:val="en-US"/>
        </w:rPr>
        <w:t>apa</w:t>
      </w:r>
      <w:proofErr w:type="gramEnd"/>
      <w:r w:rsidR="00F6194D">
        <w:rPr>
          <w:rFonts w:ascii="Times New Roman" w:hAnsi="Times New Roman" w:cs="Times New Roman"/>
          <w:sz w:val="24"/>
          <w:szCs w:val="24"/>
          <w:lang w:val="en-US"/>
        </w:rPr>
        <w:t xml:space="preserve"> dan bagaimana   proses pelaksanaan operasi dalam penyelesaian resolusi konflik di Darfur Sudan</w:t>
      </w:r>
    </w:p>
    <w:p w:rsidR="00491F65" w:rsidRPr="00F6194D" w:rsidRDefault="00E75564" w:rsidP="005C757C">
      <w:pPr>
        <w:spacing w:after="0"/>
        <w:ind w:left="1276" w:hanging="283"/>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8E4026" w:rsidRPr="00D63043">
        <w:rPr>
          <w:rFonts w:ascii="Times New Roman" w:hAnsi="Times New Roman" w:cs="Times New Roman"/>
          <w:sz w:val="24"/>
          <w:szCs w:val="24"/>
        </w:rPr>
        <w:t>.</w:t>
      </w:r>
      <w:r w:rsidR="00617564">
        <w:rPr>
          <w:rFonts w:ascii="Times New Roman" w:hAnsi="Times New Roman" w:cs="Times New Roman"/>
          <w:sz w:val="24"/>
          <w:szCs w:val="24"/>
        </w:rPr>
        <w:tab/>
      </w:r>
      <w:r w:rsidR="00F6194D">
        <w:rPr>
          <w:rFonts w:ascii="Times New Roman" w:hAnsi="Times New Roman" w:cs="Times New Roman"/>
          <w:sz w:val="24"/>
          <w:szCs w:val="24"/>
        </w:rPr>
        <w:t xml:space="preserve">Bagaimana </w:t>
      </w:r>
      <w:r w:rsidR="00F6194D">
        <w:rPr>
          <w:rFonts w:ascii="Times New Roman" w:hAnsi="Times New Roman" w:cs="Times New Roman"/>
          <w:sz w:val="24"/>
          <w:szCs w:val="24"/>
          <w:lang w:val="en-US"/>
        </w:rPr>
        <w:t>keterlibatan Polisi berseragam (FPU)</w:t>
      </w:r>
      <w:r w:rsidR="00617564">
        <w:rPr>
          <w:rFonts w:ascii="Times New Roman" w:hAnsi="Times New Roman" w:cs="Times New Roman"/>
          <w:sz w:val="24"/>
          <w:szCs w:val="24"/>
        </w:rPr>
        <w:t xml:space="preserve"> </w:t>
      </w:r>
      <w:r w:rsidR="00F6194D">
        <w:rPr>
          <w:rFonts w:ascii="Times New Roman" w:hAnsi="Times New Roman" w:cs="Times New Roman"/>
          <w:sz w:val="24"/>
          <w:szCs w:val="24"/>
          <w:lang w:val="en-US"/>
        </w:rPr>
        <w:t>di lapangan saat</w:t>
      </w:r>
    </w:p>
    <w:p w:rsidR="00787736" w:rsidRPr="00F6194D" w:rsidRDefault="00F6194D" w:rsidP="005C757C">
      <w:pPr>
        <w:pStyle w:val="ListParagraph"/>
        <w:spacing w:after="0"/>
        <w:ind w:left="993"/>
        <w:jc w:val="both"/>
        <w:rPr>
          <w:rFonts w:ascii="Times New Roman" w:hAnsi="Times New Roman" w:cs="Times New Roman"/>
          <w:sz w:val="24"/>
          <w:szCs w:val="24"/>
          <w:lang w:val="en-US"/>
        </w:rPr>
      </w:pPr>
      <w:r>
        <w:rPr>
          <w:rFonts w:ascii="Times New Roman" w:hAnsi="Times New Roman" w:cs="Times New Roman"/>
          <w:sz w:val="24"/>
          <w:szCs w:val="24"/>
          <w:lang w:val="en-US"/>
        </w:rPr>
        <w:t>Melaksanakan misi perdamaian konflik di Darfir Sudan</w:t>
      </w:r>
    </w:p>
    <w:p w:rsidR="00491F65" w:rsidRPr="005C757C" w:rsidRDefault="005C757C" w:rsidP="005C757C">
      <w:pPr>
        <w:spacing w:after="0"/>
        <w:ind w:left="993" w:hanging="567"/>
        <w:jc w:val="both"/>
        <w:rPr>
          <w:rFonts w:ascii="Times New Roman" w:hAnsi="Times New Roman" w:cs="Times New Roman"/>
          <w:b/>
          <w:sz w:val="24"/>
          <w:szCs w:val="24"/>
        </w:rPr>
      </w:pPr>
      <w:r w:rsidRPr="005C757C">
        <w:rPr>
          <w:rFonts w:ascii="Times New Roman" w:hAnsi="Times New Roman" w:cs="Times New Roman"/>
          <w:b/>
          <w:sz w:val="24"/>
          <w:szCs w:val="24"/>
        </w:rPr>
        <w:t xml:space="preserve">1.5.2 </w:t>
      </w:r>
      <w:r>
        <w:rPr>
          <w:rFonts w:ascii="Times New Roman" w:hAnsi="Times New Roman" w:cs="Times New Roman"/>
          <w:b/>
          <w:sz w:val="24"/>
          <w:szCs w:val="24"/>
        </w:rPr>
        <w:tab/>
      </w:r>
      <w:r w:rsidR="00491F65" w:rsidRPr="005C757C">
        <w:rPr>
          <w:rFonts w:ascii="Times New Roman" w:hAnsi="Times New Roman" w:cs="Times New Roman"/>
          <w:b/>
          <w:sz w:val="24"/>
          <w:szCs w:val="24"/>
        </w:rPr>
        <w:t>Kegunaan P</w:t>
      </w:r>
      <w:r w:rsidR="00491F65" w:rsidRPr="005C757C">
        <w:rPr>
          <w:rFonts w:ascii="Times New Roman" w:hAnsi="Times New Roman" w:cs="Times New Roman"/>
          <w:b/>
          <w:sz w:val="24"/>
          <w:szCs w:val="24"/>
          <w:lang w:val="en-US"/>
        </w:rPr>
        <w:t>e</w:t>
      </w:r>
      <w:r w:rsidR="00491F65" w:rsidRPr="005C757C">
        <w:rPr>
          <w:rFonts w:ascii="Times New Roman" w:hAnsi="Times New Roman" w:cs="Times New Roman"/>
          <w:b/>
          <w:sz w:val="24"/>
          <w:szCs w:val="24"/>
        </w:rPr>
        <w:t>nelitian</w:t>
      </w:r>
    </w:p>
    <w:p w:rsidR="00787736" w:rsidRPr="00D63043" w:rsidRDefault="00491F65" w:rsidP="005C757C">
      <w:pPr>
        <w:pStyle w:val="ListParagraph"/>
        <w:numPr>
          <w:ilvl w:val="1"/>
          <w:numId w:val="37"/>
        </w:numPr>
        <w:spacing w:after="0"/>
        <w:ind w:left="1276" w:hanging="283"/>
        <w:jc w:val="both"/>
        <w:rPr>
          <w:rFonts w:ascii="Times New Roman" w:hAnsi="Times New Roman" w:cs="Times New Roman"/>
          <w:sz w:val="24"/>
          <w:szCs w:val="24"/>
          <w:lang w:val="en-US"/>
        </w:rPr>
      </w:pPr>
      <w:r w:rsidRPr="00D63043">
        <w:rPr>
          <w:rFonts w:ascii="Times New Roman" w:hAnsi="Times New Roman" w:cs="Times New Roman"/>
          <w:sz w:val="24"/>
          <w:szCs w:val="24"/>
        </w:rPr>
        <w:t>Kegunaan teoritis</w:t>
      </w:r>
    </w:p>
    <w:p w:rsidR="00787736" w:rsidRPr="00D63043" w:rsidRDefault="00491F65" w:rsidP="005C757C">
      <w:pPr>
        <w:pStyle w:val="ListParagraph"/>
        <w:numPr>
          <w:ilvl w:val="0"/>
          <w:numId w:val="38"/>
        </w:numPr>
        <w:spacing w:after="0"/>
        <w:ind w:left="1560" w:hanging="284"/>
        <w:jc w:val="both"/>
        <w:rPr>
          <w:rFonts w:ascii="Times New Roman" w:hAnsi="Times New Roman" w:cs="Times New Roman"/>
          <w:sz w:val="24"/>
          <w:szCs w:val="24"/>
        </w:rPr>
      </w:pPr>
      <w:r w:rsidRPr="00D63043">
        <w:rPr>
          <w:rFonts w:ascii="Times New Roman" w:hAnsi="Times New Roman" w:cs="Times New Roman"/>
          <w:sz w:val="24"/>
          <w:szCs w:val="24"/>
        </w:rPr>
        <w:t>Penelitian ini di harapkan dapat menerima  semua informasi terkait misi PBB di Darfur untuk mengetahui bagaimana hubungan ker</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 xml:space="preserve">a sama itu dan proses rembusment  atau keuangan sebagai ganti rugi </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 xml:space="preserve">asa yang telah di berika oleh </w:t>
      </w:r>
      <w:r w:rsidRPr="00D63043">
        <w:rPr>
          <w:rFonts w:ascii="Times New Roman" w:hAnsi="Times New Roman" w:cs="Times New Roman"/>
          <w:i/>
          <w:sz w:val="24"/>
          <w:szCs w:val="24"/>
        </w:rPr>
        <w:t>FPU</w:t>
      </w:r>
      <w:r w:rsidRPr="00D63043">
        <w:rPr>
          <w:rFonts w:ascii="Times New Roman" w:hAnsi="Times New Roman" w:cs="Times New Roman"/>
          <w:sz w:val="24"/>
          <w:szCs w:val="24"/>
        </w:rPr>
        <w:t xml:space="preserve"> indonesia di Darfur sesuai yang tersirat di dalam </w:t>
      </w:r>
      <w:r w:rsidRPr="00D63043">
        <w:rPr>
          <w:rFonts w:ascii="Times New Roman" w:hAnsi="Times New Roman" w:cs="Times New Roman"/>
          <w:i/>
          <w:sz w:val="24"/>
          <w:szCs w:val="24"/>
        </w:rPr>
        <w:t>Memorandun of Undertanding</w:t>
      </w:r>
      <w:r w:rsidRPr="00D63043">
        <w:rPr>
          <w:rFonts w:ascii="Times New Roman" w:hAnsi="Times New Roman" w:cs="Times New Roman"/>
          <w:sz w:val="24"/>
          <w:szCs w:val="24"/>
        </w:rPr>
        <w:t>.</w:t>
      </w:r>
    </w:p>
    <w:p w:rsidR="00135272" w:rsidRPr="00D63043" w:rsidRDefault="00491F65" w:rsidP="005C757C">
      <w:pPr>
        <w:pStyle w:val="ListParagraph"/>
        <w:numPr>
          <w:ilvl w:val="0"/>
          <w:numId w:val="38"/>
        </w:numPr>
        <w:spacing w:after="0"/>
        <w:ind w:left="1560" w:hanging="284"/>
        <w:jc w:val="both"/>
        <w:rPr>
          <w:rFonts w:ascii="Times New Roman" w:hAnsi="Times New Roman" w:cs="Times New Roman"/>
          <w:sz w:val="24"/>
          <w:szCs w:val="24"/>
        </w:rPr>
      </w:pPr>
      <w:r w:rsidRPr="00D63043">
        <w:rPr>
          <w:rFonts w:ascii="Times New Roman" w:hAnsi="Times New Roman" w:cs="Times New Roman"/>
          <w:sz w:val="24"/>
          <w:szCs w:val="24"/>
        </w:rPr>
        <w:t xml:space="preserve">Untuk lebih mengetahui  situasi gawat atau darurat dan bagaimana dengan komunikasi dengan  masyarakat lokal yang susah di hubungi  karena alasan bahasa langka apa yang di pakai </w:t>
      </w:r>
      <w:r w:rsidRPr="00D63043">
        <w:rPr>
          <w:rFonts w:ascii="Times New Roman" w:hAnsi="Times New Roman" w:cs="Times New Roman"/>
          <w:i/>
          <w:sz w:val="24"/>
          <w:szCs w:val="24"/>
        </w:rPr>
        <w:t>FPU</w:t>
      </w:r>
      <w:r w:rsidRPr="00D63043">
        <w:rPr>
          <w:rFonts w:ascii="Times New Roman" w:hAnsi="Times New Roman" w:cs="Times New Roman"/>
          <w:sz w:val="24"/>
          <w:szCs w:val="24"/>
        </w:rPr>
        <w:t xml:space="preserve"> untuk memudahkan komunikasi dengan masyarakat local.</w:t>
      </w:r>
    </w:p>
    <w:p w:rsidR="00491F65" w:rsidRDefault="00491F65" w:rsidP="005C757C">
      <w:pPr>
        <w:pStyle w:val="ListParagraph"/>
        <w:numPr>
          <w:ilvl w:val="0"/>
          <w:numId w:val="38"/>
        </w:numPr>
        <w:spacing w:after="0"/>
        <w:ind w:left="1560" w:hanging="284"/>
        <w:jc w:val="both"/>
        <w:rPr>
          <w:rFonts w:ascii="Times New Roman" w:hAnsi="Times New Roman" w:cs="Times New Roman"/>
          <w:sz w:val="24"/>
          <w:szCs w:val="24"/>
        </w:rPr>
      </w:pPr>
      <w:r w:rsidRPr="00D63043">
        <w:rPr>
          <w:rFonts w:ascii="Times New Roman" w:hAnsi="Times New Roman" w:cs="Times New Roman"/>
          <w:sz w:val="24"/>
          <w:szCs w:val="24"/>
        </w:rPr>
        <w:t xml:space="preserve">Penelitian ini di harapkan dapat di gunakan di masa mendatang  sebagai pegangan di bidang akademis   sebagai  </w:t>
      </w:r>
      <w:r w:rsidRPr="00D63043">
        <w:rPr>
          <w:rFonts w:ascii="Times New Roman" w:hAnsi="Times New Roman" w:cs="Times New Roman"/>
          <w:i/>
          <w:sz w:val="24"/>
          <w:szCs w:val="24"/>
        </w:rPr>
        <w:t>reference</w:t>
      </w:r>
      <w:r w:rsidRPr="00D63043">
        <w:rPr>
          <w:rFonts w:ascii="Times New Roman" w:hAnsi="Times New Roman" w:cs="Times New Roman"/>
          <w:sz w:val="24"/>
          <w:szCs w:val="24"/>
        </w:rPr>
        <w:t xml:space="preserve">   dan men</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adi bahan perpustakaan</w:t>
      </w:r>
    </w:p>
    <w:p w:rsidR="00491F65" w:rsidRPr="00D63043" w:rsidRDefault="00491F65" w:rsidP="005C757C">
      <w:pPr>
        <w:spacing w:after="0"/>
        <w:ind w:left="1276" w:hanging="283"/>
        <w:jc w:val="both"/>
        <w:rPr>
          <w:rFonts w:ascii="Times New Roman" w:hAnsi="Times New Roman" w:cs="Times New Roman"/>
          <w:sz w:val="24"/>
          <w:szCs w:val="24"/>
        </w:rPr>
      </w:pPr>
      <w:r w:rsidRPr="00D63043">
        <w:rPr>
          <w:rFonts w:ascii="Times New Roman" w:hAnsi="Times New Roman" w:cs="Times New Roman"/>
          <w:sz w:val="24"/>
          <w:szCs w:val="24"/>
        </w:rPr>
        <w:lastRenderedPageBreak/>
        <w:t>b.</w:t>
      </w:r>
      <w:r w:rsidR="00617564">
        <w:rPr>
          <w:rFonts w:ascii="Times New Roman" w:hAnsi="Times New Roman" w:cs="Times New Roman"/>
          <w:sz w:val="24"/>
          <w:szCs w:val="24"/>
        </w:rPr>
        <w:tab/>
      </w:r>
      <w:r w:rsidRPr="00D63043">
        <w:rPr>
          <w:rFonts w:ascii="Times New Roman" w:hAnsi="Times New Roman" w:cs="Times New Roman"/>
          <w:sz w:val="24"/>
          <w:szCs w:val="24"/>
        </w:rPr>
        <w:t>Kegunaan Praktis</w:t>
      </w:r>
    </w:p>
    <w:p w:rsidR="008E4026" w:rsidRPr="00D63043" w:rsidRDefault="00B0332E" w:rsidP="005C757C">
      <w:pPr>
        <w:pStyle w:val="ListParagraph"/>
        <w:numPr>
          <w:ilvl w:val="0"/>
          <w:numId w:val="39"/>
        </w:numPr>
        <w:spacing w:after="0"/>
        <w:ind w:left="1560" w:hanging="284"/>
        <w:jc w:val="both"/>
        <w:rPr>
          <w:rFonts w:ascii="Times New Roman" w:hAnsi="Times New Roman" w:cs="Times New Roman"/>
          <w:sz w:val="24"/>
          <w:szCs w:val="24"/>
        </w:rPr>
      </w:pPr>
      <w:r w:rsidRPr="00D63043">
        <w:rPr>
          <w:rFonts w:ascii="Times New Roman" w:hAnsi="Times New Roman" w:cs="Times New Roman"/>
          <w:sz w:val="24"/>
          <w:szCs w:val="24"/>
        </w:rPr>
        <w:t>Bagi Mahasiswa</w:t>
      </w:r>
    </w:p>
    <w:p w:rsidR="00B0332E" w:rsidRPr="00D63043" w:rsidRDefault="00B0332E" w:rsidP="005C757C">
      <w:pPr>
        <w:spacing w:after="0"/>
        <w:ind w:left="1985" w:hanging="425"/>
        <w:jc w:val="both"/>
        <w:rPr>
          <w:rFonts w:ascii="Times New Roman" w:hAnsi="Times New Roman" w:cs="Times New Roman"/>
          <w:sz w:val="24"/>
          <w:szCs w:val="24"/>
        </w:rPr>
      </w:pPr>
      <w:r w:rsidRPr="00D63043">
        <w:rPr>
          <w:rFonts w:ascii="Times New Roman" w:hAnsi="Times New Roman" w:cs="Times New Roman"/>
          <w:sz w:val="24"/>
          <w:szCs w:val="24"/>
        </w:rPr>
        <w:t>a)</w:t>
      </w:r>
      <w:r w:rsidR="00617564">
        <w:rPr>
          <w:rFonts w:ascii="Times New Roman" w:hAnsi="Times New Roman" w:cs="Times New Roman"/>
          <w:sz w:val="24"/>
          <w:szCs w:val="24"/>
        </w:rPr>
        <w:tab/>
      </w:r>
      <w:r w:rsidR="005C54AE" w:rsidRPr="00D63043">
        <w:rPr>
          <w:rFonts w:ascii="Times New Roman" w:hAnsi="Times New Roman" w:cs="Times New Roman"/>
          <w:sz w:val="24"/>
          <w:szCs w:val="24"/>
        </w:rPr>
        <w:t>Men</w:t>
      </w:r>
      <w:r w:rsidR="00D062C3">
        <w:rPr>
          <w:rFonts w:ascii="Times New Roman" w:hAnsi="Times New Roman" w:cs="Times New Roman"/>
          <w:sz w:val="24"/>
          <w:szCs w:val="24"/>
        </w:rPr>
        <w:t>j</w:t>
      </w:r>
      <w:r w:rsidR="005C54AE" w:rsidRPr="00D63043">
        <w:rPr>
          <w:rFonts w:ascii="Times New Roman" w:hAnsi="Times New Roman" w:cs="Times New Roman"/>
          <w:sz w:val="24"/>
          <w:szCs w:val="24"/>
        </w:rPr>
        <w:t>adi media untuk melakukan studi secara lebih komprehensif mengenai disiplin ilmu Hubungan International khususnya dalam bidang organisasi Internasional khususnya dalam bidang,kebi</w:t>
      </w:r>
      <w:r w:rsidR="00D062C3">
        <w:rPr>
          <w:rFonts w:ascii="Times New Roman" w:hAnsi="Times New Roman" w:cs="Times New Roman"/>
          <w:sz w:val="24"/>
          <w:szCs w:val="24"/>
        </w:rPr>
        <w:t>j</w:t>
      </w:r>
      <w:r w:rsidR="005C54AE" w:rsidRPr="00D63043">
        <w:rPr>
          <w:rFonts w:ascii="Times New Roman" w:hAnsi="Times New Roman" w:cs="Times New Roman"/>
          <w:sz w:val="24"/>
          <w:szCs w:val="24"/>
        </w:rPr>
        <w:t>akan luar negeri, isi mengenai perdamaian  polemologi dan resolusi konflik.</w:t>
      </w:r>
    </w:p>
    <w:p w:rsidR="005C54AE" w:rsidRPr="00D63043" w:rsidRDefault="005C54AE" w:rsidP="005C757C">
      <w:pPr>
        <w:spacing w:after="0"/>
        <w:ind w:left="1985" w:hanging="425"/>
        <w:jc w:val="both"/>
        <w:rPr>
          <w:rFonts w:ascii="Times New Roman" w:hAnsi="Times New Roman" w:cs="Times New Roman"/>
          <w:sz w:val="24"/>
          <w:szCs w:val="24"/>
        </w:rPr>
      </w:pPr>
      <w:r w:rsidRPr="00D63043">
        <w:rPr>
          <w:rFonts w:ascii="Times New Roman" w:hAnsi="Times New Roman" w:cs="Times New Roman"/>
          <w:sz w:val="24"/>
          <w:szCs w:val="24"/>
        </w:rPr>
        <w:t>b)</w:t>
      </w:r>
      <w:r w:rsidR="00617564">
        <w:rPr>
          <w:rFonts w:ascii="Times New Roman" w:hAnsi="Times New Roman" w:cs="Times New Roman"/>
          <w:sz w:val="24"/>
          <w:szCs w:val="24"/>
        </w:rPr>
        <w:tab/>
      </w:r>
      <w:r w:rsidRPr="00D63043">
        <w:rPr>
          <w:rFonts w:ascii="Times New Roman" w:hAnsi="Times New Roman" w:cs="Times New Roman"/>
          <w:sz w:val="24"/>
          <w:szCs w:val="24"/>
        </w:rPr>
        <w:t>Men</w:t>
      </w:r>
      <w:r w:rsidR="00D062C3">
        <w:rPr>
          <w:rFonts w:ascii="Times New Roman" w:hAnsi="Times New Roman" w:cs="Times New Roman"/>
          <w:sz w:val="24"/>
          <w:szCs w:val="24"/>
        </w:rPr>
        <w:t>j</w:t>
      </w:r>
      <w:r w:rsidRPr="00D63043">
        <w:rPr>
          <w:rFonts w:ascii="Times New Roman" w:hAnsi="Times New Roman" w:cs="Times New Roman"/>
          <w:sz w:val="24"/>
          <w:szCs w:val="24"/>
        </w:rPr>
        <w:t>adi media  dan sumber untuk mengimplikasikan ilmu yang di peroleh di bangku kuliah kedalam suatu bentuk karya tulis ilmiah</w:t>
      </w:r>
    </w:p>
    <w:p w:rsidR="00491F65" w:rsidRPr="00D63043" w:rsidRDefault="00491F65" w:rsidP="005C757C">
      <w:pPr>
        <w:pStyle w:val="ListParagraph"/>
        <w:numPr>
          <w:ilvl w:val="0"/>
          <w:numId w:val="39"/>
        </w:numPr>
        <w:spacing w:after="0"/>
        <w:ind w:left="1560" w:hanging="284"/>
        <w:jc w:val="both"/>
        <w:rPr>
          <w:rFonts w:ascii="Times New Roman" w:hAnsi="Times New Roman" w:cs="Times New Roman"/>
          <w:sz w:val="24"/>
          <w:szCs w:val="24"/>
        </w:rPr>
      </w:pPr>
      <w:r w:rsidRPr="00D63043">
        <w:rPr>
          <w:rFonts w:ascii="Times New Roman" w:hAnsi="Times New Roman" w:cs="Times New Roman"/>
          <w:sz w:val="24"/>
          <w:szCs w:val="24"/>
        </w:rPr>
        <w:t>Bagi Masyarakat.</w:t>
      </w:r>
    </w:p>
    <w:p w:rsidR="00491F65" w:rsidRPr="00D63043" w:rsidRDefault="00491F65" w:rsidP="005C757C">
      <w:pPr>
        <w:pStyle w:val="ListParagraph"/>
        <w:spacing w:after="0"/>
        <w:ind w:left="1560"/>
        <w:jc w:val="both"/>
        <w:rPr>
          <w:rFonts w:ascii="Times New Roman" w:hAnsi="Times New Roman" w:cs="Times New Roman"/>
          <w:sz w:val="24"/>
          <w:szCs w:val="24"/>
        </w:rPr>
      </w:pPr>
      <w:r w:rsidRPr="00D63043">
        <w:rPr>
          <w:rFonts w:ascii="Times New Roman" w:hAnsi="Times New Roman" w:cs="Times New Roman"/>
          <w:sz w:val="24"/>
          <w:szCs w:val="24"/>
        </w:rPr>
        <w:t>Penelitian ini di harapkan untuk memberikan  sumba</w:t>
      </w:r>
      <w:r w:rsidR="004B55D5">
        <w:rPr>
          <w:rFonts w:ascii="Times New Roman" w:hAnsi="Times New Roman" w:cs="Times New Roman"/>
          <w:sz w:val="24"/>
          <w:szCs w:val="24"/>
          <w:lang w:val="en-US"/>
        </w:rPr>
        <w:t>n</w:t>
      </w:r>
      <w:r w:rsidRPr="00D63043">
        <w:rPr>
          <w:rFonts w:ascii="Times New Roman" w:hAnsi="Times New Roman" w:cs="Times New Roman"/>
          <w:sz w:val="24"/>
          <w:szCs w:val="24"/>
        </w:rPr>
        <w:t xml:space="preserve">gan informasi  data, fakta  dan kebenaran dan keberhasilan maksimal  di setiap penugasan kepada masyarakat secara lebih luas  mengenai kiprah kepolisian Negara Republik Indonesia  di dunia </w:t>
      </w:r>
      <w:r w:rsidRPr="00D63043">
        <w:rPr>
          <w:rFonts w:ascii="Times New Roman" w:hAnsi="Times New Roman" w:cs="Times New Roman"/>
          <w:i/>
          <w:sz w:val="24"/>
          <w:szCs w:val="24"/>
        </w:rPr>
        <w:t>International</w:t>
      </w:r>
      <w:r w:rsidRPr="00D63043">
        <w:rPr>
          <w:rFonts w:ascii="Times New Roman" w:hAnsi="Times New Roman" w:cs="Times New Roman"/>
          <w:sz w:val="24"/>
          <w:szCs w:val="24"/>
        </w:rPr>
        <w:t xml:space="preserve"> dalam men</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alankan misi perdamaian yang di amanatkan oleh PBB</w:t>
      </w:r>
    </w:p>
    <w:p w:rsidR="00135272" w:rsidRPr="00D63043" w:rsidRDefault="00135272" w:rsidP="00135272">
      <w:pPr>
        <w:spacing w:after="0"/>
        <w:jc w:val="both"/>
        <w:rPr>
          <w:rFonts w:ascii="Times New Roman" w:hAnsi="Times New Roman" w:cs="Times New Roman"/>
          <w:sz w:val="24"/>
          <w:szCs w:val="24"/>
          <w:lang w:val="en-US"/>
        </w:rPr>
      </w:pPr>
    </w:p>
    <w:p w:rsidR="00491F65" w:rsidRPr="005C757C" w:rsidRDefault="00491F65" w:rsidP="005C757C">
      <w:pPr>
        <w:pStyle w:val="ListParagraph"/>
        <w:numPr>
          <w:ilvl w:val="1"/>
          <w:numId w:val="44"/>
        </w:numPr>
        <w:spacing w:after="0"/>
        <w:ind w:left="426" w:hanging="426"/>
        <w:jc w:val="both"/>
        <w:rPr>
          <w:rFonts w:ascii="Times New Roman" w:hAnsi="Times New Roman" w:cs="Times New Roman"/>
          <w:b/>
          <w:sz w:val="24"/>
          <w:szCs w:val="24"/>
        </w:rPr>
      </w:pPr>
      <w:r w:rsidRPr="005C757C">
        <w:rPr>
          <w:rFonts w:ascii="Times New Roman" w:hAnsi="Times New Roman" w:cs="Times New Roman"/>
          <w:b/>
          <w:sz w:val="24"/>
          <w:szCs w:val="24"/>
        </w:rPr>
        <w:t>Kerangka Teoritis dan Hipotesis</w:t>
      </w:r>
    </w:p>
    <w:p w:rsidR="00135272" w:rsidRPr="005C757C" w:rsidRDefault="005C757C" w:rsidP="005C757C">
      <w:pPr>
        <w:spacing w:after="0"/>
        <w:ind w:left="993" w:hanging="567"/>
        <w:jc w:val="both"/>
        <w:rPr>
          <w:rFonts w:ascii="Times New Roman" w:hAnsi="Times New Roman" w:cs="Times New Roman"/>
          <w:b/>
          <w:sz w:val="24"/>
          <w:szCs w:val="24"/>
          <w:lang w:val="en-US"/>
        </w:rPr>
      </w:pPr>
      <w:r>
        <w:rPr>
          <w:rFonts w:ascii="Times New Roman" w:hAnsi="Times New Roman" w:cs="Times New Roman"/>
          <w:b/>
          <w:sz w:val="24"/>
          <w:szCs w:val="24"/>
        </w:rPr>
        <w:t xml:space="preserve">1.6.1 </w:t>
      </w:r>
      <w:r w:rsidR="00491F65" w:rsidRPr="005C757C">
        <w:rPr>
          <w:rFonts w:ascii="Times New Roman" w:hAnsi="Times New Roman" w:cs="Times New Roman"/>
          <w:b/>
          <w:sz w:val="24"/>
          <w:szCs w:val="24"/>
        </w:rPr>
        <w:t>Kerangka Teoritis</w:t>
      </w:r>
    </w:p>
    <w:p w:rsidR="005C757C" w:rsidRDefault="00491F65" w:rsidP="005C757C">
      <w:pPr>
        <w:spacing w:after="0"/>
        <w:ind w:left="993" w:firstLine="567"/>
        <w:jc w:val="both"/>
        <w:rPr>
          <w:rFonts w:ascii="Times New Roman" w:hAnsi="Times New Roman" w:cs="Times New Roman"/>
          <w:sz w:val="24"/>
          <w:szCs w:val="24"/>
        </w:rPr>
      </w:pPr>
      <w:r w:rsidRPr="00D63043">
        <w:rPr>
          <w:rFonts w:ascii="Times New Roman" w:hAnsi="Times New Roman" w:cs="Times New Roman"/>
          <w:sz w:val="24"/>
          <w:szCs w:val="24"/>
        </w:rPr>
        <w:t xml:space="preserve">Kerangka teoritis merupakan  sumber ilmu dan landasan  atau bahan pegangan untuk dan mengindentifikasi menganalisa  kasus yang akan di teliti.Warisan keilmuan berupa konsep teori dan pernyataan  </w:t>
      </w:r>
      <w:r w:rsidRPr="00D63043">
        <w:rPr>
          <w:rFonts w:ascii="Times New Roman" w:hAnsi="Times New Roman" w:cs="Times New Roman"/>
          <w:sz w:val="24"/>
          <w:szCs w:val="24"/>
        </w:rPr>
        <w:lastRenderedPageBreak/>
        <w:t>para pakar  atau otoritas tertentu yang memiliki  wewenang atau kemampuan  pemahaman yang komprehensif terhadap permasalahan maupun  fenomena yang ter</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adi sangat di perlukan  sebagai bahan acuan dalam permasalahan yang sedang di hadapi.</w:t>
      </w:r>
    </w:p>
    <w:p w:rsidR="005C757C" w:rsidRDefault="00491F65" w:rsidP="005C757C">
      <w:pPr>
        <w:spacing w:after="0"/>
        <w:ind w:left="993" w:firstLine="567"/>
        <w:jc w:val="both"/>
        <w:rPr>
          <w:rFonts w:ascii="Times New Roman" w:hAnsi="Times New Roman" w:cs="Times New Roman"/>
          <w:sz w:val="24"/>
          <w:szCs w:val="24"/>
        </w:rPr>
      </w:pPr>
      <w:r w:rsidRPr="00D63043">
        <w:rPr>
          <w:rFonts w:ascii="Times New Roman" w:hAnsi="Times New Roman" w:cs="Times New Roman"/>
          <w:sz w:val="24"/>
          <w:szCs w:val="24"/>
        </w:rPr>
        <w:t>Dinamika kontek hubungan Internatinal belakangan ini menun</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ukan kecendrungan dan kela</w:t>
      </w:r>
      <w:r w:rsidR="00D062C3">
        <w:rPr>
          <w:rFonts w:ascii="Times New Roman" w:hAnsi="Times New Roman" w:cs="Times New Roman"/>
          <w:sz w:val="24"/>
          <w:szCs w:val="24"/>
        </w:rPr>
        <w:t>j</w:t>
      </w:r>
      <w:r w:rsidRPr="00D63043">
        <w:rPr>
          <w:rFonts w:ascii="Times New Roman" w:hAnsi="Times New Roman" w:cs="Times New Roman"/>
          <w:sz w:val="24"/>
          <w:szCs w:val="24"/>
        </w:rPr>
        <w:t>iman bahwa lebih berhaluan pada kepentingan suatu negara yang sedang ber</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alan dan memerlukan uluran tangan dari negara lain untuk sama sama memberi sumbagan penyelesaian.Hubungan International merupakan  fakta dimana  fakta tersebut berkembang terus menerus dan melahirkan hal hal baru yang mengundang perhatian negara lain untuk melibatkan diri untuk pencapaian penyelesaian.Pergaulan  masyarakat international memiliki pandangan yang berbeda , seperti dalam masalah perbedaan sistem negara, sistem ekonomi, idiologi etnik,agama, kebudayaan,industri  dan</w:t>
      </w:r>
      <w:r w:rsidR="00135272" w:rsidRPr="00D63043">
        <w:rPr>
          <w:rFonts w:ascii="Times New Roman" w:hAnsi="Times New Roman" w:cs="Times New Roman"/>
          <w:sz w:val="24"/>
          <w:szCs w:val="24"/>
        </w:rPr>
        <w:t xml:space="preserve"> kemampuan ilmu pengetahuan dan</w:t>
      </w:r>
      <w:r w:rsidRPr="00D63043">
        <w:rPr>
          <w:rFonts w:ascii="Times New Roman" w:hAnsi="Times New Roman" w:cs="Times New Roman"/>
          <w:sz w:val="24"/>
          <w:szCs w:val="24"/>
        </w:rPr>
        <w:t>teknologi yang bertaraf international dan terus bersaing dengan negara ma</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u lainnya serta adanya perbedaan kepentingan maupun perpektif lainnya yang tak terduga akan ter</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adi seiring globalisasi yang semakin tersaingi oleh negara  dengan negara yang lain</w:t>
      </w:r>
      <w:r w:rsidR="00135272" w:rsidRPr="00D63043">
        <w:rPr>
          <w:rFonts w:ascii="Times New Roman" w:hAnsi="Times New Roman" w:cs="Times New Roman"/>
          <w:sz w:val="24"/>
          <w:szCs w:val="24"/>
          <w:lang w:val="en-US"/>
        </w:rPr>
        <w:t>.</w:t>
      </w:r>
    </w:p>
    <w:p w:rsidR="00491F65" w:rsidRPr="00D63043" w:rsidRDefault="00491F65" w:rsidP="005C757C">
      <w:pPr>
        <w:spacing w:after="0"/>
        <w:ind w:left="993" w:firstLine="567"/>
        <w:jc w:val="both"/>
        <w:rPr>
          <w:rFonts w:ascii="Times New Roman" w:hAnsi="Times New Roman" w:cs="Times New Roman"/>
          <w:sz w:val="24"/>
          <w:szCs w:val="24"/>
        </w:rPr>
      </w:pPr>
      <w:r w:rsidRPr="00D63043">
        <w:rPr>
          <w:rFonts w:ascii="Times New Roman" w:hAnsi="Times New Roman" w:cs="Times New Roman"/>
          <w:sz w:val="24"/>
          <w:szCs w:val="24"/>
        </w:rPr>
        <w:t>Pengertian Hubungan International menurut Schwar</w:t>
      </w:r>
      <w:r w:rsidR="00D062C3">
        <w:rPr>
          <w:rFonts w:ascii="Times New Roman" w:hAnsi="Times New Roman" w:cs="Times New Roman"/>
          <w:sz w:val="24"/>
          <w:szCs w:val="24"/>
        </w:rPr>
        <w:t>j</w:t>
      </w:r>
      <w:r w:rsidRPr="00D63043">
        <w:rPr>
          <w:rFonts w:ascii="Times New Roman" w:hAnsi="Times New Roman" w:cs="Times New Roman"/>
          <w:sz w:val="24"/>
          <w:szCs w:val="24"/>
        </w:rPr>
        <w:t>enberger</w:t>
      </w:r>
    </w:p>
    <w:p w:rsidR="0017157A" w:rsidRPr="00D63043" w:rsidRDefault="00491F65" w:rsidP="005C757C">
      <w:pPr>
        <w:spacing w:after="0"/>
        <w:ind w:left="993"/>
        <w:jc w:val="both"/>
        <w:rPr>
          <w:rFonts w:ascii="Times New Roman" w:hAnsi="Times New Roman" w:cs="Times New Roman"/>
          <w:sz w:val="16"/>
          <w:szCs w:val="16"/>
          <w:lang w:val="en-US"/>
        </w:rPr>
      </w:pPr>
      <w:r w:rsidRPr="00D63043">
        <w:rPr>
          <w:rFonts w:ascii="Times New Roman" w:hAnsi="Times New Roman" w:cs="Times New Roman"/>
          <w:sz w:val="16"/>
          <w:szCs w:val="16"/>
        </w:rPr>
        <w:t>Hubungan International dalam bagian bari sosiologi yang khusus mempela</w:t>
      </w:r>
      <w:r w:rsidRPr="00D63043">
        <w:rPr>
          <w:rFonts w:ascii="Times New Roman" w:hAnsi="Times New Roman" w:cs="Times New Roman"/>
          <w:sz w:val="16"/>
          <w:szCs w:val="16"/>
          <w:lang w:val="en-US"/>
        </w:rPr>
        <w:t>j</w:t>
      </w:r>
      <w:r w:rsidRPr="00D63043">
        <w:rPr>
          <w:rFonts w:ascii="Times New Roman" w:hAnsi="Times New Roman" w:cs="Times New Roman"/>
          <w:sz w:val="16"/>
          <w:szCs w:val="16"/>
        </w:rPr>
        <w:t xml:space="preserve">ari masyarakat international, Sementara Hoffman  menyatakan bahwa ilmu hubungan international sebagai subyek akademis terutama pempertahan hubungan politik antara sedangkan McClellad mendefinisikan hubungan international secara </w:t>
      </w:r>
      <w:r w:rsidRPr="00D63043">
        <w:rPr>
          <w:rFonts w:ascii="Times New Roman" w:hAnsi="Times New Roman" w:cs="Times New Roman"/>
          <w:sz w:val="16"/>
          <w:szCs w:val="16"/>
          <w:lang w:val="en-US"/>
        </w:rPr>
        <w:t>j</w:t>
      </w:r>
      <w:r w:rsidR="00797F2D" w:rsidRPr="00D63043">
        <w:rPr>
          <w:rFonts w:ascii="Times New Roman" w:hAnsi="Times New Roman" w:cs="Times New Roman"/>
          <w:sz w:val="16"/>
          <w:szCs w:val="16"/>
        </w:rPr>
        <w:t xml:space="preserve">elas </w:t>
      </w:r>
      <w:r w:rsidRPr="00D63043">
        <w:rPr>
          <w:rFonts w:ascii="Times New Roman" w:hAnsi="Times New Roman" w:cs="Times New Roman"/>
          <w:sz w:val="16"/>
          <w:szCs w:val="16"/>
        </w:rPr>
        <w:t xml:space="preserve">sebagai studi tentang interaksi antar </w:t>
      </w:r>
      <w:r w:rsidRPr="00D63043">
        <w:rPr>
          <w:rFonts w:ascii="Times New Roman" w:hAnsi="Times New Roman" w:cs="Times New Roman"/>
          <w:sz w:val="16"/>
          <w:szCs w:val="16"/>
          <w:lang w:val="en-US"/>
        </w:rPr>
        <w:t>j</w:t>
      </w:r>
      <w:r w:rsidRPr="00D63043">
        <w:rPr>
          <w:rFonts w:ascii="Times New Roman" w:hAnsi="Times New Roman" w:cs="Times New Roman"/>
          <w:sz w:val="16"/>
          <w:szCs w:val="16"/>
        </w:rPr>
        <w:t xml:space="preserve">enis- </w:t>
      </w:r>
      <w:r w:rsidRPr="00D63043">
        <w:rPr>
          <w:rFonts w:ascii="Times New Roman" w:hAnsi="Times New Roman" w:cs="Times New Roman"/>
          <w:sz w:val="16"/>
          <w:szCs w:val="16"/>
          <w:lang w:val="en-US"/>
        </w:rPr>
        <w:t>j</w:t>
      </w:r>
      <w:r w:rsidRPr="00D63043">
        <w:rPr>
          <w:rFonts w:ascii="Times New Roman" w:hAnsi="Times New Roman" w:cs="Times New Roman"/>
          <w:sz w:val="16"/>
          <w:szCs w:val="16"/>
        </w:rPr>
        <w:t>enis kesatuan-kesatuan sosial tertentu,termasuk studi tentang keadaan-keadaan relevan yang mengililingi interaksi</w:t>
      </w:r>
      <w:r w:rsidR="00135272" w:rsidRPr="00D63043">
        <w:rPr>
          <w:rFonts w:ascii="Times New Roman" w:hAnsi="Times New Roman" w:cs="Times New Roman"/>
          <w:sz w:val="16"/>
          <w:szCs w:val="16"/>
          <w:lang w:val="en-US"/>
        </w:rPr>
        <w:t>.</w:t>
      </w:r>
    </w:p>
    <w:p w:rsidR="00237E9F" w:rsidRPr="00D63043" w:rsidRDefault="0017157A" w:rsidP="005C757C">
      <w:pPr>
        <w:spacing w:after="0"/>
        <w:ind w:left="993" w:firstLine="567"/>
        <w:jc w:val="both"/>
        <w:rPr>
          <w:rFonts w:ascii="Times New Roman" w:hAnsi="Times New Roman" w:cs="Times New Roman"/>
          <w:sz w:val="24"/>
          <w:szCs w:val="24"/>
        </w:rPr>
      </w:pPr>
      <w:r w:rsidRPr="00D63043">
        <w:rPr>
          <w:rFonts w:ascii="Times New Roman" w:hAnsi="Times New Roman" w:cs="Times New Roman"/>
          <w:sz w:val="24"/>
          <w:szCs w:val="24"/>
        </w:rPr>
        <w:lastRenderedPageBreak/>
        <w:t>Mengenai pengertian politik internasional ,Yuan C.Chen seorang pakar politik international mengatakan bahwa</w:t>
      </w:r>
    </w:p>
    <w:p w:rsidR="0017157A" w:rsidRPr="00D63043" w:rsidRDefault="0017157A" w:rsidP="005C757C">
      <w:pPr>
        <w:spacing w:after="0"/>
        <w:ind w:left="993"/>
        <w:jc w:val="both"/>
        <w:rPr>
          <w:rFonts w:ascii="Times New Roman" w:hAnsi="Times New Roman" w:cs="Times New Roman"/>
          <w:sz w:val="24"/>
          <w:szCs w:val="24"/>
          <w:lang w:val="en-US"/>
        </w:rPr>
      </w:pPr>
      <w:r w:rsidRPr="00D63043">
        <w:rPr>
          <w:rFonts w:ascii="Times New Roman" w:hAnsi="Times New Roman" w:cs="Times New Roman"/>
          <w:sz w:val="16"/>
          <w:szCs w:val="16"/>
        </w:rPr>
        <w:t xml:space="preserve"> politik internasional </w:t>
      </w:r>
      <w:r w:rsidRPr="00D63043">
        <w:rPr>
          <w:rFonts w:ascii="Times New Roman" w:hAnsi="Times New Roman" w:cs="Times New Roman"/>
          <w:sz w:val="16"/>
          <w:szCs w:val="16"/>
          <w:lang w:val="en-US"/>
        </w:rPr>
        <w:t>j</w:t>
      </w:r>
      <w:r w:rsidRPr="00D63043">
        <w:rPr>
          <w:rFonts w:ascii="Times New Roman" w:hAnsi="Times New Roman" w:cs="Times New Roman"/>
          <w:sz w:val="16"/>
          <w:szCs w:val="16"/>
        </w:rPr>
        <w:t xml:space="preserve">uga dapat di sebut politik antar negara yang mencakup interest and Action( kepentingan dan tindakan) dan negara negara didunia dalam hubungannya satu sama lain atau dapat </w:t>
      </w:r>
      <w:r w:rsidRPr="00D63043">
        <w:rPr>
          <w:rFonts w:ascii="Times New Roman" w:hAnsi="Times New Roman" w:cs="Times New Roman"/>
          <w:sz w:val="16"/>
          <w:szCs w:val="16"/>
          <w:lang w:val="en-US"/>
        </w:rPr>
        <w:t>j</w:t>
      </w:r>
      <w:r w:rsidRPr="00D63043">
        <w:rPr>
          <w:rFonts w:ascii="Times New Roman" w:hAnsi="Times New Roman" w:cs="Times New Roman"/>
          <w:sz w:val="16"/>
          <w:szCs w:val="16"/>
        </w:rPr>
        <w:t>uga disebut sebagai proses interaksi antar negara-negara dan antar organisasi-organisasi international</w:t>
      </w:r>
      <w:r w:rsidRPr="00D63043">
        <w:rPr>
          <w:rFonts w:ascii="Times New Roman" w:hAnsi="Times New Roman" w:cs="Times New Roman"/>
          <w:sz w:val="24"/>
          <w:szCs w:val="24"/>
          <w:lang w:val="en-US"/>
        </w:rPr>
        <w:t>.</w:t>
      </w:r>
    </w:p>
    <w:p w:rsidR="00237E9F" w:rsidRPr="00D63043" w:rsidRDefault="0017157A" w:rsidP="005C757C">
      <w:pPr>
        <w:spacing w:after="0"/>
        <w:ind w:left="993" w:firstLine="567"/>
        <w:jc w:val="both"/>
        <w:rPr>
          <w:rFonts w:ascii="Times New Roman" w:hAnsi="Times New Roman" w:cs="Times New Roman"/>
          <w:sz w:val="24"/>
          <w:szCs w:val="24"/>
        </w:rPr>
      </w:pPr>
      <w:r w:rsidRPr="00D63043">
        <w:rPr>
          <w:rFonts w:ascii="Times New Roman" w:hAnsi="Times New Roman" w:cs="Times New Roman"/>
          <w:sz w:val="24"/>
          <w:szCs w:val="24"/>
        </w:rPr>
        <w:t xml:space="preserve">Selain itu itu menurut Hans </w:t>
      </w:r>
      <w:r w:rsidR="00D062C3">
        <w:rPr>
          <w:rFonts w:ascii="Times New Roman" w:hAnsi="Times New Roman" w:cs="Times New Roman"/>
          <w:sz w:val="24"/>
          <w:szCs w:val="24"/>
        </w:rPr>
        <w:t>J</w:t>
      </w:r>
      <w:r w:rsidRPr="00D63043">
        <w:rPr>
          <w:rFonts w:ascii="Times New Roman" w:hAnsi="Times New Roman" w:cs="Times New Roman"/>
          <w:sz w:val="24"/>
          <w:szCs w:val="24"/>
        </w:rPr>
        <w:t>.Morgenthau dalam bukunya “</w:t>
      </w:r>
      <w:r w:rsidRPr="00D63043">
        <w:rPr>
          <w:rFonts w:ascii="Times New Roman" w:hAnsi="Times New Roman" w:cs="Times New Roman"/>
          <w:i/>
          <w:sz w:val="24"/>
          <w:szCs w:val="24"/>
        </w:rPr>
        <w:t>politic Among Nation</w:t>
      </w:r>
      <w:r w:rsidRPr="00D63043">
        <w:rPr>
          <w:rFonts w:ascii="Times New Roman" w:hAnsi="Times New Roman" w:cs="Times New Roman"/>
          <w:sz w:val="24"/>
          <w:szCs w:val="24"/>
        </w:rPr>
        <w:t>” mendefinisikan sebagai berikut”</w:t>
      </w:r>
    </w:p>
    <w:p w:rsidR="0017157A" w:rsidRPr="00D63043" w:rsidRDefault="0017157A" w:rsidP="005C757C">
      <w:pPr>
        <w:spacing w:after="0"/>
        <w:ind w:left="993"/>
        <w:jc w:val="both"/>
        <w:rPr>
          <w:rFonts w:ascii="Times New Roman" w:hAnsi="Times New Roman" w:cs="Times New Roman"/>
          <w:sz w:val="16"/>
          <w:szCs w:val="16"/>
          <w:lang w:val="en-US"/>
        </w:rPr>
      </w:pPr>
      <w:r w:rsidRPr="00D63043">
        <w:rPr>
          <w:rFonts w:ascii="Times New Roman" w:hAnsi="Times New Roman" w:cs="Times New Roman"/>
          <w:sz w:val="16"/>
          <w:szCs w:val="16"/>
        </w:rPr>
        <w:t>International Politic like of other politics,poweris always the immediate man control over demands and action of other man.Politik international seperti semua politik lainnya. Kekuasaan adalah tu</w:t>
      </w:r>
      <w:r w:rsidRPr="00D63043">
        <w:rPr>
          <w:rFonts w:ascii="Times New Roman" w:hAnsi="Times New Roman" w:cs="Times New Roman"/>
          <w:sz w:val="16"/>
          <w:szCs w:val="16"/>
          <w:lang w:val="en-US"/>
        </w:rPr>
        <w:t>j</w:t>
      </w:r>
      <w:r w:rsidRPr="00D63043">
        <w:rPr>
          <w:rFonts w:ascii="Times New Roman" w:hAnsi="Times New Roman" w:cs="Times New Roman"/>
          <w:sz w:val="16"/>
          <w:szCs w:val="16"/>
        </w:rPr>
        <w:t>uan utamanya manusia mengotrol tidakan manusia lainnya</w:t>
      </w:r>
      <w:r w:rsidRPr="00D63043">
        <w:rPr>
          <w:rFonts w:ascii="Times New Roman" w:hAnsi="Times New Roman" w:cs="Times New Roman"/>
          <w:sz w:val="16"/>
          <w:szCs w:val="16"/>
          <w:lang w:val="en-US"/>
        </w:rPr>
        <w:t>.</w:t>
      </w:r>
    </w:p>
    <w:p w:rsidR="005C757C" w:rsidRDefault="0017157A" w:rsidP="005C757C">
      <w:pPr>
        <w:spacing w:after="0"/>
        <w:ind w:left="993" w:firstLine="567"/>
        <w:jc w:val="both"/>
        <w:rPr>
          <w:rFonts w:ascii="Times New Roman" w:hAnsi="Times New Roman" w:cs="Times New Roman"/>
          <w:sz w:val="24"/>
          <w:szCs w:val="24"/>
        </w:rPr>
      </w:pPr>
      <w:r w:rsidRPr="00D63043">
        <w:rPr>
          <w:rFonts w:ascii="Times New Roman" w:hAnsi="Times New Roman" w:cs="Times New Roman"/>
          <w:sz w:val="24"/>
          <w:szCs w:val="24"/>
        </w:rPr>
        <w:t>Untuk lebin lan</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 xml:space="preserve">ut bagi penulis untuk membahas mengenai politik International yang bisa di </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adikan sebagai pegangan  permasalahan yang di ka</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i.Mengenai politik International,</w:t>
      </w:r>
      <w:r w:rsidRPr="00D63043">
        <w:rPr>
          <w:rFonts w:ascii="Times New Roman" w:hAnsi="Times New Roman" w:cs="Times New Roman"/>
          <w:sz w:val="24"/>
          <w:szCs w:val="24"/>
          <w:lang w:val="en-US"/>
        </w:rPr>
        <w:t xml:space="preserve"> J</w:t>
      </w:r>
      <w:r w:rsidRPr="00D63043">
        <w:rPr>
          <w:rFonts w:ascii="Times New Roman" w:hAnsi="Times New Roman" w:cs="Times New Roman"/>
          <w:sz w:val="24"/>
          <w:szCs w:val="24"/>
        </w:rPr>
        <w:t xml:space="preserve">oseph Fracle dalam bukunya </w:t>
      </w:r>
      <w:r w:rsidRPr="00D63043">
        <w:rPr>
          <w:rFonts w:ascii="Times New Roman" w:hAnsi="Times New Roman" w:cs="Times New Roman"/>
          <w:i/>
          <w:sz w:val="24"/>
          <w:szCs w:val="24"/>
        </w:rPr>
        <w:t>“International Politics, Conflic and Harmony</w:t>
      </w:r>
      <w:r w:rsidRPr="00D63043">
        <w:rPr>
          <w:rFonts w:ascii="Times New Roman" w:hAnsi="Times New Roman" w:cs="Times New Roman"/>
          <w:sz w:val="24"/>
          <w:szCs w:val="24"/>
        </w:rPr>
        <w:t xml:space="preserve">  mendefinisikan sebagai berikut,politik bertolak dari fakta sosial yang  memperlihatkan  bahwa manusia mmemiliki beberapa keinginan yang tidak mungkin di lakukan melalui usaha individual, maka manusia mengorganisasikan dirinya kedalam berbagai kelompok untuk memenuhi keinginan dan kebutuhan tersebut.Pengelompokan itu kemudian menimbulkan berbagai pola tingkah laku massa yang  langsung atau tidak langsung dikaitkan dengan kenegaraan,kewenangan, kekuasaan (power) dan kaidah-kaidah</w:t>
      </w:r>
      <w:r w:rsidR="0062271A" w:rsidRPr="00D63043">
        <w:rPr>
          <w:rFonts w:ascii="Times New Roman" w:hAnsi="Times New Roman" w:cs="Times New Roman"/>
          <w:sz w:val="24"/>
          <w:szCs w:val="24"/>
        </w:rPr>
        <w:t xml:space="preserve"> </w:t>
      </w:r>
      <w:r w:rsidRPr="00D63043">
        <w:rPr>
          <w:rFonts w:ascii="Times New Roman" w:hAnsi="Times New Roman" w:cs="Times New Roman"/>
          <w:sz w:val="24"/>
          <w:szCs w:val="24"/>
        </w:rPr>
        <w:t>hukum lainnya.Kelompok-kelompok itu baik dalam bentuk negara atau bangsa,organisasi-organisasi international,mengikat dan melakukan berbagai tindakan dan bereaksi yang membentuk apa yang di sebut politik international</w:t>
      </w:r>
      <w:r w:rsidRPr="00D63043">
        <w:rPr>
          <w:rFonts w:ascii="Times New Roman" w:hAnsi="Times New Roman" w:cs="Times New Roman"/>
          <w:sz w:val="24"/>
          <w:szCs w:val="24"/>
          <w:lang w:val="en-US"/>
        </w:rPr>
        <w:t>.</w:t>
      </w:r>
    </w:p>
    <w:p w:rsidR="0017157A" w:rsidRPr="00D63043" w:rsidRDefault="0017157A" w:rsidP="005C757C">
      <w:pPr>
        <w:spacing w:after="0"/>
        <w:ind w:left="993" w:firstLine="567"/>
        <w:jc w:val="both"/>
        <w:rPr>
          <w:rFonts w:ascii="Times New Roman" w:hAnsi="Times New Roman" w:cs="Times New Roman"/>
          <w:sz w:val="24"/>
          <w:szCs w:val="24"/>
          <w:lang w:val="en-US"/>
        </w:rPr>
      </w:pPr>
      <w:r w:rsidRPr="00D63043">
        <w:rPr>
          <w:rFonts w:ascii="Times New Roman" w:hAnsi="Times New Roman" w:cs="Times New Roman"/>
          <w:sz w:val="24"/>
          <w:szCs w:val="24"/>
        </w:rPr>
        <w:lastRenderedPageBreak/>
        <w:t>Organisasi Internasional beserta dinamika Hubungan International yang  ter</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adi di dalamnya ,mengalami  eksistensi yang cukup kuat dewasa ini. Sangat penting untuk kita mengetahui apa yang di maksud dengan Organisasi International Sumaryo Suryokusumo mengemukakan mengenai definisi dari Organisasi International, sebagai berikut</w:t>
      </w:r>
      <w:r w:rsidRPr="00D63043">
        <w:rPr>
          <w:rFonts w:ascii="Times New Roman" w:hAnsi="Times New Roman" w:cs="Times New Roman"/>
          <w:sz w:val="24"/>
          <w:szCs w:val="24"/>
          <w:lang w:val="en-US"/>
        </w:rPr>
        <w:t>.</w:t>
      </w:r>
    </w:p>
    <w:p w:rsidR="0017157A" w:rsidRPr="00D63043" w:rsidRDefault="0017157A" w:rsidP="005C757C">
      <w:pPr>
        <w:spacing w:after="0"/>
        <w:ind w:left="993"/>
        <w:jc w:val="both"/>
        <w:rPr>
          <w:rFonts w:ascii="Times New Roman" w:hAnsi="Times New Roman" w:cs="Times New Roman"/>
          <w:i/>
          <w:sz w:val="16"/>
          <w:szCs w:val="16"/>
          <w:lang w:val="en-US"/>
        </w:rPr>
      </w:pPr>
      <w:r w:rsidRPr="00D63043">
        <w:rPr>
          <w:rFonts w:ascii="Times New Roman" w:hAnsi="Times New Roman" w:cs="Times New Roman"/>
          <w:sz w:val="16"/>
          <w:szCs w:val="16"/>
        </w:rPr>
        <w:t>Organisasi International adalah organisasi yang di buat oleh anggota  masyarakat international secara sukarela atau atas dasar kesamaan yang bertu</w:t>
      </w:r>
      <w:r w:rsidRPr="00D63043">
        <w:rPr>
          <w:rFonts w:ascii="Times New Roman" w:hAnsi="Times New Roman" w:cs="Times New Roman"/>
          <w:sz w:val="16"/>
          <w:szCs w:val="16"/>
          <w:lang w:val="en-US"/>
        </w:rPr>
        <w:t>j</w:t>
      </w:r>
      <w:r w:rsidRPr="00D63043">
        <w:rPr>
          <w:rFonts w:ascii="Times New Roman" w:hAnsi="Times New Roman" w:cs="Times New Roman"/>
          <w:sz w:val="16"/>
          <w:szCs w:val="16"/>
        </w:rPr>
        <w:t xml:space="preserve">uan mencipkan perdamaian dunia dalam tata hubungan international.Pada hakekatnya organisasi intrnational memiliki arti luas dan sempit.Secara luas, organisasi international meliputi organisasi  regional, organisasi subregional, dan organisasi bersifat univrsal( </w:t>
      </w:r>
      <w:r w:rsidR="00D062C3">
        <w:rPr>
          <w:rFonts w:ascii="Times New Roman" w:hAnsi="Times New Roman" w:cs="Times New Roman"/>
          <w:i/>
          <w:sz w:val="16"/>
          <w:szCs w:val="16"/>
        </w:rPr>
        <w:t>organi</w:t>
      </w:r>
      <w:r w:rsidR="00B22041">
        <w:rPr>
          <w:rFonts w:ascii="Times New Roman" w:hAnsi="Times New Roman" w:cs="Times New Roman"/>
          <w:i/>
          <w:sz w:val="16"/>
          <w:szCs w:val="16"/>
        </w:rPr>
        <w:t>j</w:t>
      </w:r>
      <w:r w:rsidR="00D062C3">
        <w:rPr>
          <w:rFonts w:ascii="Times New Roman" w:hAnsi="Times New Roman" w:cs="Times New Roman"/>
          <w:i/>
          <w:sz w:val="16"/>
          <w:szCs w:val="16"/>
        </w:rPr>
        <w:t>ation</w:t>
      </w:r>
      <w:r w:rsidRPr="00D63043">
        <w:rPr>
          <w:rFonts w:ascii="Times New Roman" w:hAnsi="Times New Roman" w:cs="Times New Roman"/>
          <w:i/>
          <w:sz w:val="16"/>
          <w:szCs w:val="16"/>
        </w:rPr>
        <w:t xml:space="preserve"> of Universal Character</w:t>
      </w:r>
      <w:r w:rsidRPr="00D63043">
        <w:rPr>
          <w:rFonts w:ascii="Times New Roman" w:hAnsi="Times New Roman" w:cs="Times New Roman"/>
          <w:sz w:val="16"/>
          <w:szCs w:val="16"/>
        </w:rPr>
        <w:t>).Secara sempit hanya meliputi organisasi international public.PBB</w:t>
      </w:r>
      <w:r w:rsidRPr="00D63043">
        <w:rPr>
          <w:rFonts w:ascii="Times New Roman" w:hAnsi="Times New Roman" w:cs="Times New Roman"/>
          <w:sz w:val="16"/>
          <w:szCs w:val="16"/>
          <w:lang w:val="en-US"/>
        </w:rPr>
        <w:t xml:space="preserve"> j</w:t>
      </w:r>
      <w:r w:rsidRPr="00D63043">
        <w:rPr>
          <w:rFonts w:ascii="Times New Roman" w:hAnsi="Times New Roman" w:cs="Times New Roman"/>
          <w:sz w:val="16"/>
          <w:szCs w:val="16"/>
        </w:rPr>
        <w:t>uga merupakan organisasi international  yang memiliki tu</w:t>
      </w:r>
      <w:r w:rsidRPr="00D63043">
        <w:rPr>
          <w:rFonts w:ascii="Times New Roman" w:hAnsi="Times New Roman" w:cs="Times New Roman"/>
          <w:sz w:val="16"/>
          <w:szCs w:val="16"/>
          <w:lang w:val="en-US"/>
        </w:rPr>
        <w:t>j</w:t>
      </w:r>
      <w:r w:rsidRPr="00D63043">
        <w:rPr>
          <w:rFonts w:ascii="Times New Roman" w:hAnsi="Times New Roman" w:cs="Times New Roman"/>
          <w:sz w:val="16"/>
          <w:szCs w:val="16"/>
        </w:rPr>
        <w:t>uan utama dalam per</w:t>
      </w:r>
      <w:r w:rsidRPr="00D63043">
        <w:rPr>
          <w:rFonts w:ascii="Times New Roman" w:hAnsi="Times New Roman" w:cs="Times New Roman"/>
          <w:sz w:val="16"/>
          <w:szCs w:val="16"/>
          <w:lang w:val="en-US"/>
        </w:rPr>
        <w:t>j</w:t>
      </w:r>
      <w:r w:rsidRPr="00D63043">
        <w:rPr>
          <w:rFonts w:ascii="Times New Roman" w:hAnsi="Times New Roman" w:cs="Times New Roman"/>
          <w:sz w:val="16"/>
          <w:szCs w:val="16"/>
        </w:rPr>
        <w:t>an</w:t>
      </w:r>
      <w:r w:rsidRPr="00D63043">
        <w:rPr>
          <w:rFonts w:ascii="Times New Roman" w:hAnsi="Times New Roman" w:cs="Times New Roman"/>
          <w:sz w:val="16"/>
          <w:szCs w:val="16"/>
          <w:lang w:val="en-US"/>
        </w:rPr>
        <w:t>j</w:t>
      </w:r>
      <w:r w:rsidRPr="00D63043">
        <w:rPr>
          <w:rFonts w:ascii="Times New Roman" w:hAnsi="Times New Roman" w:cs="Times New Roman"/>
          <w:sz w:val="16"/>
          <w:szCs w:val="16"/>
        </w:rPr>
        <w:t xml:space="preserve">ian </w:t>
      </w:r>
      <w:r w:rsidRPr="00D63043">
        <w:rPr>
          <w:rFonts w:ascii="Times New Roman" w:hAnsi="Times New Roman" w:cs="Times New Roman"/>
          <w:i/>
          <w:sz w:val="16"/>
          <w:szCs w:val="16"/>
        </w:rPr>
        <w:t>Atlantic Charter</w:t>
      </w:r>
      <w:r w:rsidRPr="00D63043">
        <w:rPr>
          <w:rFonts w:ascii="Times New Roman" w:hAnsi="Times New Roman" w:cs="Times New Roman"/>
          <w:sz w:val="16"/>
          <w:szCs w:val="16"/>
        </w:rPr>
        <w:t xml:space="preserve">.Contoh lain adalah </w:t>
      </w:r>
      <w:r w:rsidRPr="00D63043">
        <w:rPr>
          <w:rFonts w:ascii="Times New Roman" w:hAnsi="Times New Roman" w:cs="Times New Roman"/>
          <w:i/>
          <w:sz w:val="16"/>
          <w:szCs w:val="16"/>
        </w:rPr>
        <w:t>MEE,OPEC</w:t>
      </w:r>
      <w:r w:rsidRPr="00D63043">
        <w:rPr>
          <w:rFonts w:ascii="Times New Roman" w:hAnsi="Times New Roman" w:cs="Times New Roman"/>
          <w:sz w:val="16"/>
          <w:szCs w:val="16"/>
        </w:rPr>
        <w:t xml:space="preserve">,dan </w:t>
      </w:r>
      <w:r w:rsidRPr="00D63043">
        <w:rPr>
          <w:rFonts w:ascii="Times New Roman" w:hAnsi="Times New Roman" w:cs="Times New Roman"/>
          <w:i/>
          <w:sz w:val="16"/>
          <w:szCs w:val="16"/>
        </w:rPr>
        <w:t>ASEAN.</w:t>
      </w:r>
    </w:p>
    <w:p w:rsidR="005C757C" w:rsidRDefault="0017157A" w:rsidP="005C757C">
      <w:pPr>
        <w:spacing w:after="0"/>
        <w:ind w:left="993" w:firstLine="567"/>
        <w:jc w:val="both"/>
        <w:rPr>
          <w:rFonts w:ascii="Times New Roman" w:hAnsi="Times New Roman" w:cs="Times New Roman"/>
          <w:sz w:val="24"/>
          <w:szCs w:val="24"/>
        </w:rPr>
      </w:pPr>
      <w:r w:rsidRPr="00D63043">
        <w:rPr>
          <w:rFonts w:ascii="Times New Roman" w:hAnsi="Times New Roman" w:cs="Times New Roman"/>
          <w:sz w:val="24"/>
          <w:szCs w:val="24"/>
        </w:rPr>
        <w:t>Pembentukan suatu ker</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 sama untuk mencegah ter</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adinya  instabilitas , telah dibentuk LBB yang dewasa ini men</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adi PBB  yang menun</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ukan  bagaimana Organisasi Internasional perkembangan dari waktu ke waktu yang di kemukakan oleh Ade Maman Suherman,bahwakedua lembaga  tersebut (LBBdan PBB), dibentuk dan dilatar belakangi karena perselisihan , dan peperangan anrat umat manusia .Dasar pendirian dan pembentukan Perserikatan Bangsa- Bangsa (PBB)adalah  merupakan upaya  kedua untuk membentuk suatu organisasi  internasional yang universal dengantu</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uan utama adalah memelihara perdamaian di bawah suatu sistem kolektif.</w:t>
      </w:r>
    </w:p>
    <w:p w:rsidR="005C757C" w:rsidRDefault="0017157A" w:rsidP="005C757C">
      <w:pPr>
        <w:spacing w:after="0"/>
        <w:ind w:left="993" w:firstLine="567"/>
        <w:jc w:val="both"/>
        <w:rPr>
          <w:rFonts w:ascii="Times New Roman" w:hAnsi="Times New Roman" w:cs="Times New Roman"/>
          <w:sz w:val="24"/>
          <w:szCs w:val="24"/>
        </w:rPr>
      </w:pPr>
      <w:r w:rsidRPr="00D63043">
        <w:rPr>
          <w:rFonts w:ascii="Times New Roman" w:hAnsi="Times New Roman" w:cs="Times New Roman"/>
          <w:sz w:val="24"/>
          <w:szCs w:val="24"/>
        </w:rPr>
        <w:t>Sehubungan dengan hal ini  operasi pemeliharaan yang di lakukan di PBB di berbagai daerah  konflik,seperti yang di lakukan di Darfur Sudan yang merupakan penelitian dari penulis, men</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 xml:space="preserve">adi salah satu </w:t>
      </w:r>
      <w:r w:rsidRPr="00D63043">
        <w:rPr>
          <w:rFonts w:ascii="Times New Roman" w:hAnsi="Times New Roman" w:cs="Times New Roman"/>
          <w:sz w:val="24"/>
          <w:szCs w:val="24"/>
        </w:rPr>
        <w:lastRenderedPageBreak/>
        <w:t>upaya dalam mewu</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udkan cita-cita dasar tu</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uan  dari pembentukan PBB.</w:t>
      </w:r>
    </w:p>
    <w:p w:rsidR="005C757C" w:rsidRDefault="0017157A" w:rsidP="005C757C">
      <w:pPr>
        <w:spacing w:after="0"/>
        <w:ind w:left="993" w:firstLine="567"/>
        <w:jc w:val="both"/>
        <w:rPr>
          <w:rFonts w:ascii="Times New Roman" w:hAnsi="Times New Roman" w:cs="Times New Roman"/>
          <w:sz w:val="24"/>
          <w:szCs w:val="24"/>
        </w:rPr>
      </w:pPr>
      <w:r w:rsidRPr="00D63043">
        <w:rPr>
          <w:rFonts w:ascii="Times New Roman" w:hAnsi="Times New Roman" w:cs="Times New Roman"/>
          <w:sz w:val="24"/>
          <w:szCs w:val="24"/>
        </w:rPr>
        <w:t>Apa yang di lakukan  PBB dalam  men</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alan</w:t>
      </w:r>
      <w:r w:rsidRPr="00D63043">
        <w:rPr>
          <w:rFonts w:ascii="Times New Roman" w:hAnsi="Times New Roman" w:cs="Times New Roman"/>
          <w:sz w:val="24"/>
          <w:szCs w:val="24"/>
          <w:lang w:val="en-US"/>
        </w:rPr>
        <w:t>kan</w:t>
      </w:r>
      <w:r w:rsidRPr="00D63043">
        <w:rPr>
          <w:rFonts w:ascii="Times New Roman" w:hAnsi="Times New Roman" w:cs="Times New Roman"/>
          <w:sz w:val="24"/>
          <w:szCs w:val="24"/>
        </w:rPr>
        <w:t xml:space="preserve"> misinya dengan penggelaran pasukan perdamaian , merupakan upaya untuk men</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alankan resolusi yang telah di buat dengan tu</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uan untuk meredam  meredam bahwak menghentikan  konflik yang ter</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adi di Darfur Sudan.Sehubungan dengan hal ini Max van Soul (1994)</w:t>
      </w:r>
      <w:r w:rsidRPr="00D63043">
        <w:rPr>
          <w:rFonts w:ascii="Times New Roman" w:hAnsi="Times New Roman" w:cs="Times New Roman"/>
          <w:i/>
          <w:sz w:val="24"/>
          <w:szCs w:val="24"/>
        </w:rPr>
        <w:t>OSCE High Commission on National Minorities</w:t>
      </w:r>
      <w:r w:rsidRPr="00D63043">
        <w:rPr>
          <w:rFonts w:ascii="Times New Roman" w:hAnsi="Times New Roman" w:cs="Times New Roman"/>
          <w:sz w:val="24"/>
          <w:szCs w:val="24"/>
        </w:rPr>
        <w:t xml:space="preserve"> bependapat bahwa Konflik termasuk konflik etnis, bukannya tidak dapat dihindari tetapi sebenarnya dapat dicegah.Akan tetapi dalam hal ini di prlukan  berbagai usaha.Sumber –sumber  potensial konflik perlu diindentifikasi dan di analisa  dengan sebuah pandangan terhadap penyelesaian awal, dan langka-langkah kongkret harus di ambil  untuk mencegah konfrontasi bersen</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ata.</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ika tindakan preventif ini digantikan oleh penanaman konflik maka sebuah peringatan awal harus di berikan pada saat di lakukan usaha untuk melokalisir konflik yang lebih keras agar tidak ter</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adi.</w:t>
      </w:r>
    </w:p>
    <w:p w:rsidR="0017157A" w:rsidRPr="00D63043" w:rsidRDefault="0017157A" w:rsidP="005C757C">
      <w:pPr>
        <w:spacing w:after="0"/>
        <w:ind w:left="993" w:firstLine="567"/>
        <w:jc w:val="both"/>
        <w:rPr>
          <w:rFonts w:ascii="Times New Roman" w:hAnsi="Times New Roman" w:cs="Times New Roman"/>
          <w:sz w:val="16"/>
          <w:szCs w:val="16"/>
          <w:lang w:val="en-US"/>
        </w:rPr>
      </w:pPr>
      <w:r w:rsidRPr="00D63043">
        <w:rPr>
          <w:rFonts w:ascii="Times New Roman" w:hAnsi="Times New Roman" w:cs="Times New Roman"/>
          <w:sz w:val="24"/>
          <w:szCs w:val="24"/>
        </w:rPr>
        <w:t>Selain itu, Loekito Santoso berpendapat mengenai prakondisi perdamaian, sebaga</w:t>
      </w:r>
      <w:r w:rsidRPr="00D63043">
        <w:rPr>
          <w:rFonts w:ascii="Times New Roman" w:hAnsi="Times New Roman" w:cs="Times New Roman"/>
          <w:sz w:val="16"/>
          <w:szCs w:val="16"/>
        </w:rPr>
        <w:t>i berikut:</w:t>
      </w:r>
    </w:p>
    <w:p w:rsidR="0017157A" w:rsidRPr="00D63043" w:rsidRDefault="0017157A" w:rsidP="005C757C">
      <w:pPr>
        <w:spacing w:after="0"/>
        <w:ind w:left="993"/>
        <w:jc w:val="both"/>
        <w:rPr>
          <w:rFonts w:ascii="Times New Roman" w:hAnsi="Times New Roman" w:cs="Times New Roman"/>
          <w:sz w:val="16"/>
          <w:szCs w:val="16"/>
          <w:lang w:val="en-US"/>
        </w:rPr>
      </w:pPr>
      <w:r w:rsidRPr="00D63043">
        <w:rPr>
          <w:rFonts w:ascii="Times New Roman" w:hAnsi="Times New Roman" w:cs="Times New Roman"/>
          <w:sz w:val="16"/>
          <w:szCs w:val="16"/>
        </w:rPr>
        <w:t>Selah satu indikator yang dominan dari prakondisi perdamaian adalah ketahanan dalam purnayudha ,yaitu kondisi  ketahanan dan daya tahan (</w:t>
      </w:r>
      <w:r w:rsidRPr="00D63043">
        <w:rPr>
          <w:rFonts w:ascii="Times New Roman" w:hAnsi="Times New Roman" w:cs="Times New Roman"/>
          <w:i/>
          <w:sz w:val="16"/>
          <w:szCs w:val="16"/>
        </w:rPr>
        <w:t>autdaver</w:t>
      </w:r>
      <w:r w:rsidRPr="00D63043">
        <w:rPr>
          <w:rFonts w:ascii="Times New Roman" w:hAnsi="Times New Roman" w:cs="Times New Roman"/>
          <w:sz w:val="16"/>
          <w:szCs w:val="16"/>
        </w:rPr>
        <w:t>) serta membangun kembali keadaan meskipun  baru sa</w:t>
      </w:r>
      <w:r w:rsidRPr="00D63043">
        <w:rPr>
          <w:rFonts w:ascii="Times New Roman" w:hAnsi="Times New Roman" w:cs="Times New Roman"/>
          <w:sz w:val="16"/>
          <w:szCs w:val="16"/>
          <w:lang w:val="en-US"/>
        </w:rPr>
        <w:t>j</w:t>
      </w:r>
      <w:r w:rsidRPr="00D63043">
        <w:rPr>
          <w:rFonts w:ascii="Times New Roman" w:hAnsi="Times New Roman" w:cs="Times New Roman"/>
          <w:sz w:val="16"/>
          <w:szCs w:val="16"/>
        </w:rPr>
        <w:t>a selesai berperang.Mengingat bahwa pengertian  damai bukan hanya  keadaan tanpa perang, melainkan  mengandung pengertian damai positif, maka kemenangan dalam perdamaian harus di isi dengan pembangunan.demikian maka indikator ketahanan dalam purnayudha mengandung tu</w:t>
      </w:r>
      <w:r w:rsidRPr="00D63043">
        <w:rPr>
          <w:rFonts w:ascii="Times New Roman" w:hAnsi="Times New Roman" w:cs="Times New Roman"/>
          <w:sz w:val="16"/>
          <w:szCs w:val="16"/>
          <w:lang w:val="en-US"/>
        </w:rPr>
        <w:t>j</w:t>
      </w:r>
      <w:r w:rsidRPr="00D63043">
        <w:rPr>
          <w:rFonts w:ascii="Times New Roman" w:hAnsi="Times New Roman" w:cs="Times New Roman"/>
          <w:sz w:val="16"/>
          <w:szCs w:val="16"/>
        </w:rPr>
        <w:t xml:space="preserve">uan kembar ,yaitu perdamaian dan pembangunan  dimana </w:t>
      </w:r>
      <w:r w:rsidRPr="00D63043">
        <w:rPr>
          <w:rFonts w:ascii="Times New Roman" w:hAnsi="Times New Roman" w:cs="Times New Roman"/>
          <w:sz w:val="16"/>
          <w:szCs w:val="16"/>
          <w:lang w:val="en-US"/>
        </w:rPr>
        <w:t>j</w:t>
      </w:r>
      <w:r w:rsidRPr="00D63043">
        <w:rPr>
          <w:rFonts w:ascii="Times New Roman" w:hAnsi="Times New Roman" w:cs="Times New Roman"/>
          <w:sz w:val="16"/>
          <w:szCs w:val="16"/>
        </w:rPr>
        <w:t>alan damai dapat  di</w:t>
      </w:r>
      <w:r w:rsidRPr="00D63043">
        <w:rPr>
          <w:rFonts w:ascii="Times New Roman" w:hAnsi="Times New Roman" w:cs="Times New Roman"/>
          <w:sz w:val="16"/>
          <w:szCs w:val="16"/>
          <w:lang w:val="en-US"/>
        </w:rPr>
        <w:t>j</w:t>
      </w:r>
      <w:r w:rsidRPr="00D63043">
        <w:rPr>
          <w:rFonts w:ascii="Times New Roman" w:hAnsi="Times New Roman" w:cs="Times New Roman"/>
          <w:sz w:val="16"/>
          <w:szCs w:val="16"/>
        </w:rPr>
        <w:t xml:space="preserve">alani oleh roda-roda pembangunan tanpa usaha </w:t>
      </w:r>
      <w:r w:rsidRPr="00D63043">
        <w:rPr>
          <w:rFonts w:ascii="Times New Roman" w:hAnsi="Times New Roman" w:cs="Times New Roman"/>
          <w:sz w:val="16"/>
          <w:szCs w:val="16"/>
        </w:rPr>
        <w:lastRenderedPageBreak/>
        <w:t>positif, keadaan damai yang sudah diperoleh dengan biaya  yang tidak sedikit akan merosot kembali  men</w:t>
      </w:r>
      <w:r w:rsidRPr="00D63043">
        <w:rPr>
          <w:rFonts w:ascii="Times New Roman" w:hAnsi="Times New Roman" w:cs="Times New Roman"/>
          <w:sz w:val="16"/>
          <w:szCs w:val="16"/>
          <w:lang w:val="en-US"/>
        </w:rPr>
        <w:t>j</w:t>
      </w:r>
      <w:r w:rsidRPr="00D63043">
        <w:rPr>
          <w:rFonts w:ascii="Times New Roman" w:hAnsi="Times New Roman" w:cs="Times New Roman"/>
          <w:sz w:val="16"/>
          <w:szCs w:val="16"/>
        </w:rPr>
        <w:t>adi damai negatif,yaitu damai yang hanya tidak adanya perang sehingga  masih mungkin kembali ter</w:t>
      </w:r>
      <w:r w:rsidRPr="00D63043">
        <w:rPr>
          <w:rFonts w:ascii="Times New Roman" w:hAnsi="Times New Roman" w:cs="Times New Roman"/>
          <w:sz w:val="16"/>
          <w:szCs w:val="16"/>
          <w:lang w:val="en-US"/>
        </w:rPr>
        <w:t>j</w:t>
      </w:r>
      <w:r w:rsidRPr="00D63043">
        <w:rPr>
          <w:rFonts w:ascii="Times New Roman" w:hAnsi="Times New Roman" w:cs="Times New Roman"/>
          <w:sz w:val="16"/>
          <w:szCs w:val="16"/>
        </w:rPr>
        <w:t>erumus ke dalam perang  serta kekacauan  tanpa ketertiban.Damai positif mengandung  ketertiban sebagaimana dinyatakan oleh St.Augustine, yaitu bahwa damai adalah ketertiban  dalam ketentraman sehingga  memungkinkan pembangunan yang berkelan</w:t>
      </w:r>
      <w:r w:rsidRPr="00D63043">
        <w:rPr>
          <w:rFonts w:ascii="Times New Roman" w:hAnsi="Times New Roman" w:cs="Times New Roman"/>
          <w:sz w:val="16"/>
          <w:szCs w:val="16"/>
          <w:lang w:val="en-US"/>
        </w:rPr>
        <w:t>j</w:t>
      </w:r>
      <w:r w:rsidRPr="00D63043">
        <w:rPr>
          <w:rFonts w:ascii="Times New Roman" w:hAnsi="Times New Roman" w:cs="Times New Roman"/>
          <w:sz w:val="16"/>
          <w:szCs w:val="16"/>
        </w:rPr>
        <w:t>utan.</w:t>
      </w:r>
    </w:p>
    <w:p w:rsidR="0017157A" w:rsidRPr="00D63043" w:rsidRDefault="0017157A" w:rsidP="005C757C">
      <w:pPr>
        <w:spacing w:after="0"/>
        <w:ind w:left="993" w:firstLine="567"/>
        <w:jc w:val="both"/>
        <w:rPr>
          <w:rFonts w:ascii="Times New Roman" w:hAnsi="Times New Roman" w:cs="Times New Roman"/>
          <w:sz w:val="24"/>
          <w:szCs w:val="24"/>
          <w:lang w:val="en-US"/>
        </w:rPr>
      </w:pPr>
      <w:r w:rsidRPr="00D63043">
        <w:rPr>
          <w:rFonts w:ascii="Times New Roman" w:hAnsi="Times New Roman" w:cs="Times New Roman"/>
          <w:sz w:val="24"/>
          <w:szCs w:val="24"/>
        </w:rPr>
        <w:t xml:space="preserve">Dalam sebuah operasi  misi pemeliharaan perdamaian,Dewan Keamanan PBB merupakan badan dalam organisasi PBB yang  mempunyai tanggung </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 xml:space="preserve">awab dan kewenangan  utama. Badan-badan lain dalam  PBB hanya dapat memberikan rekomendasi kepada negara-negara sementara.Dalam penyelenggaraan misi pemeliharaan pardamaian PBB dikenal adanya 5 </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enis operasi dukungan  perdamaian PBB, yaitu sebagai berikut</w:t>
      </w:r>
      <w:r w:rsidRPr="00D63043">
        <w:rPr>
          <w:rFonts w:ascii="Times New Roman" w:hAnsi="Times New Roman" w:cs="Times New Roman"/>
          <w:sz w:val="24"/>
          <w:szCs w:val="24"/>
          <w:lang w:val="en-US"/>
        </w:rPr>
        <w:t xml:space="preserve"> :</w:t>
      </w:r>
    </w:p>
    <w:p w:rsidR="00D80736" w:rsidRPr="00D63043" w:rsidRDefault="004633CA" w:rsidP="005C757C">
      <w:pPr>
        <w:pStyle w:val="EndnoteText"/>
        <w:numPr>
          <w:ilvl w:val="0"/>
          <w:numId w:val="16"/>
        </w:numPr>
        <w:spacing w:line="480" w:lineRule="auto"/>
        <w:ind w:left="1276" w:hanging="283"/>
        <w:jc w:val="both"/>
        <w:rPr>
          <w:rFonts w:ascii="Times New Roman" w:hAnsi="Times New Roman" w:cs="Times New Roman"/>
          <w:sz w:val="24"/>
          <w:szCs w:val="24"/>
        </w:rPr>
      </w:pPr>
      <w:r>
        <w:rPr>
          <w:rFonts w:ascii="Times New Roman" w:hAnsi="Times New Roman" w:cs="Times New Roman"/>
          <w:i/>
          <w:sz w:val="24"/>
          <w:szCs w:val="24"/>
        </w:rPr>
        <w:t>Preventive Diplomac</w:t>
      </w:r>
      <w:r w:rsidR="0017157A" w:rsidRPr="00D63043">
        <w:rPr>
          <w:rFonts w:ascii="Times New Roman" w:hAnsi="Times New Roman" w:cs="Times New Roman"/>
          <w:i/>
          <w:sz w:val="24"/>
          <w:szCs w:val="24"/>
        </w:rPr>
        <w:t>y</w:t>
      </w:r>
    </w:p>
    <w:p w:rsidR="0017157A" w:rsidRPr="00D63043" w:rsidRDefault="00D80736" w:rsidP="005C757C">
      <w:pPr>
        <w:pStyle w:val="EndnoteText"/>
        <w:spacing w:line="480" w:lineRule="auto"/>
        <w:ind w:left="1276"/>
        <w:jc w:val="both"/>
        <w:rPr>
          <w:rFonts w:ascii="Times New Roman" w:hAnsi="Times New Roman" w:cs="Times New Roman"/>
          <w:sz w:val="16"/>
          <w:szCs w:val="16"/>
        </w:rPr>
      </w:pPr>
      <w:r w:rsidRPr="00D63043">
        <w:rPr>
          <w:rFonts w:ascii="Times New Roman" w:hAnsi="Times New Roman" w:cs="Times New Roman"/>
          <w:sz w:val="16"/>
          <w:szCs w:val="16"/>
        </w:rPr>
        <w:t>U</w:t>
      </w:r>
      <w:r w:rsidR="0017157A" w:rsidRPr="00D63043">
        <w:rPr>
          <w:rFonts w:ascii="Times New Roman" w:hAnsi="Times New Roman" w:cs="Times New Roman"/>
          <w:sz w:val="16"/>
          <w:szCs w:val="16"/>
        </w:rPr>
        <w:t>paya diplomasi  yang di lakukan  untuk mencegah ter</w:t>
      </w:r>
      <w:r w:rsidR="0017157A" w:rsidRPr="00D63043">
        <w:rPr>
          <w:rFonts w:ascii="Times New Roman" w:hAnsi="Times New Roman" w:cs="Times New Roman"/>
          <w:sz w:val="16"/>
          <w:szCs w:val="16"/>
          <w:lang w:val="en-US"/>
        </w:rPr>
        <w:t>j</w:t>
      </w:r>
      <w:r w:rsidR="0017157A" w:rsidRPr="00D63043">
        <w:rPr>
          <w:rFonts w:ascii="Times New Roman" w:hAnsi="Times New Roman" w:cs="Times New Roman"/>
          <w:sz w:val="16"/>
          <w:szCs w:val="16"/>
        </w:rPr>
        <w:t>adinya krisis  atau menurunkan  dera</w:t>
      </w:r>
      <w:r w:rsidR="0017157A" w:rsidRPr="00D63043">
        <w:rPr>
          <w:rFonts w:ascii="Times New Roman" w:hAnsi="Times New Roman" w:cs="Times New Roman"/>
          <w:sz w:val="16"/>
          <w:szCs w:val="16"/>
          <w:lang w:val="en-US"/>
        </w:rPr>
        <w:t>j</w:t>
      </w:r>
      <w:r w:rsidR="0017157A" w:rsidRPr="00D63043">
        <w:rPr>
          <w:rFonts w:ascii="Times New Roman" w:hAnsi="Times New Roman" w:cs="Times New Roman"/>
          <w:sz w:val="16"/>
          <w:szCs w:val="16"/>
        </w:rPr>
        <w:t xml:space="preserve">at  krisis sampai pada tingkat  paling  rendah.Konsep preventive   diplomacy antara lain diulas  dalam dokumen An Agenda  for Peace  yang Sekretaris </w:t>
      </w:r>
      <w:r w:rsidR="0017157A" w:rsidRPr="00D63043">
        <w:rPr>
          <w:rFonts w:ascii="Times New Roman" w:hAnsi="Times New Roman" w:cs="Times New Roman"/>
          <w:sz w:val="16"/>
          <w:szCs w:val="16"/>
          <w:lang w:val="en-US"/>
        </w:rPr>
        <w:t>J</w:t>
      </w:r>
      <w:r w:rsidR="0017157A" w:rsidRPr="00D63043">
        <w:rPr>
          <w:rFonts w:ascii="Times New Roman" w:hAnsi="Times New Roman" w:cs="Times New Roman"/>
          <w:sz w:val="16"/>
          <w:szCs w:val="16"/>
        </w:rPr>
        <w:t>enderal PBB Boutros Boutros Ghali   pada tahun 1992. Documen tersebut mendefinisikan  preventive diplomacy sebagai upaya  mencegah timbulnya  perselisihan  mencegah meningkatkan perselisihan men</w:t>
      </w:r>
      <w:r w:rsidR="0017157A" w:rsidRPr="00D63043">
        <w:rPr>
          <w:rFonts w:ascii="Times New Roman" w:hAnsi="Times New Roman" w:cs="Times New Roman"/>
          <w:sz w:val="16"/>
          <w:szCs w:val="16"/>
          <w:lang w:val="en-US"/>
        </w:rPr>
        <w:t>j</w:t>
      </w:r>
      <w:r w:rsidR="0017157A" w:rsidRPr="00D63043">
        <w:rPr>
          <w:rFonts w:ascii="Times New Roman" w:hAnsi="Times New Roman" w:cs="Times New Roman"/>
          <w:sz w:val="16"/>
          <w:szCs w:val="16"/>
        </w:rPr>
        <w:t>adi konflik dan membatasi dampak negative  dari konflik yang ter</w:t>
      </w:r>
      <w:r w:rsidR="0017157A" w:rsidRPr="00D63043">
        <w:rPr>
          <w:rFonts w:ascii="Times New Roman" w:hAnsi="Times New Roman" w:cs="Times New Roman"/>
          <w:sz w:val="16"/>
          <w:szCs w:val="16"/>
          <w:lang w:val="en-US"/>
        </w:rPr>
        <w:t>j</w:t>
      </w:r>
      <w:r w:rsidR="0017157A" w:rsidRPr="00D63043">
        <w:rPr>
          <w:rFonts w:ascii="Times New Roman" w:hAnsi="Times New Roman" w:cs="Times New Roman"/>
          <w:sz w:val="16"/>
          <w:szCs w:val="16"/>
        </w:rPr>
        <w:t>adi.’dan menyebutkan bahwa upaya  diplomasi harus di lakukan  untuk mencega</w:t>
      </w:r>
      <w:r w:rsidR="0017157A" w:rsidRPr="00D63043">
        <w:rPr>
          <w:rFonts w:ascii="Times New Roman" w:hAnsi="Times New Roman" w:cs="Times New Roman"/>
          <w:sz w:val="16"/>
          <w:szCs w:val="16"/>
          <w:lang w:val="en-US"/>
        </w:rPr>
        <w:t>h</w:t>
      </w:r>
      <w:r w:rsidR="0017157A" w:rsidRPr="00D63043">
        <w:rPr>
          <w:rFonts w:ascii="Times New Roman" w:hAnsi="Times New Roman" w:cs="Times New Roman"/>
          <w:sz w:val="16"/>
          <w:szCs w:val="16"/>
        </w:rPr>
        <w:t xml:space="preserve">  ketengangan (tension) berkembang men</w:t>
      </w:r>
      <w:r w:rsidR="0017157A" w:rsidRPr="00D63043">
        <w:rPr>
          <w:rFonts w:ascii="Times New Roman" w:hAnsi="Times New Roman" w:cs="Times New Roman"/>
          <w:sz w:val="16"/>
          <w:szCs w:val="16"/>
          <w:lang w:val="en-US"/>
        </w:rPr>
        <w:t>j</w:t>
      </w:r>
      <w:r w:rsidR="0017157A" w:rsidRPr="00D63043">
        <w:rPr>
          <w:rFonts w:ascii="Times New Roman" w:hAnsi="Times New Roman" w:cs="Times New Roman"/>
          <w:sz w:val="16"/>
          <w:szCs w:val="16"/>
        </w:rPr>
        <w:t>adi konflik.</w:t>
      </w:r>
      <w:r w:rsidR="0017157A" w:rsidRPr="00D63043">
        <w:rPr>
          <w:rFonts w:ascii="Times New Roman" w:hAnsi="Times New Roman" w:cs="Times New Roman"/>
          <w:sz w:val="16"/>
          <w:szCs w:val="16"/>
          <w:lang w:val="en-US"/>
        </w:rPr>
        <w:t>J</w:t>
      </w:r>
      <w:r w:rsidR="0017157A" w:rsidRPr="00D63043">
        <w:rPr>
          <w:rFonts w:ascii="Times New Roman" w:hAnsi="Times New Roman" w:cs="Times New Roman"/>
          <w:sz w:val="16"/>
          <w:szCs w:val="16"/>
        </w:rPr>
        <w:t>ika konflik ter</w:t>
      </w:r>
      <w:r w:rsidR="0017157A" w:rsidRPr="00D63043">
        <w:rPr>
          <w:rFonts w:ascii="Times New Roman" w:hAnsi="Times New Roman" w:cs="Times New Roman"/>
          <w:sz w:val="16"/>
          <w:szCs w:val="16"/>
          <w:lang w:val="en-US"/>
        </w:rPr>
        <w:t>j</w:t>
      </w:r>
      <w:r w:rsidR="0017157A" w:rsidRPr="00D63043">
        <w:rPr>
          <w:rFonts w:ascii="Times New Roman" w:hAnsi="Times New Roman" w:cs="Times New Roman"/>
          <w:sz w:val="16"/>
          <w:szCs w:val="16"/>
        </w:rPr>
        <w:t>adi ,upaya diplomasi  harus dilakukan  untuk mengatasinya dengan memperlihatkan faktor penyebab ter</w:t>
      </w:r>
      <w:r w:rsidR="0017157A" w:rsidRPr="00D63043">
        <w:rPr>
          <w:rFonts w:ascii="Times New Roman" w:hAnsi="Times New Roman" w:cs="Times New Roman"/>
          <w:sz w:val="16"/>
          <w:szCs w:val="16"/>
          <w:lang w:val="en-US"/>
        </w:rPr>
        <w:t>j</w:t>
      </w:r>
      <w:r w:rsidR="0017157A" w:rsidRPr="00D63043">
        <w:rPr>
          <w:rFonts w:ascii="Times New Roman" w:hAnsi="Times New Roman" w:cs="Times New Roman"/>
          <w:sz w:val="16"/>
          <w:szCs w:val="16"/>
        </w:rPr>
        <w:t>adinya  konflik tersebut.</w:t>
      </w:r>
      <w:r w:rsidR="0017157A" w:rsidRPr="00D63043">
        <w:rPr>
          <w:rFonts w:ascii="Times New Roman" w:hAnsi="Times New Roman" w:cs="Times New Roman"/>
          <w:i/>
          <w:sz w:val="16"/>
          <w:szCs w:val="16"/>
        </w:rPr>
        <w:t>Preventive Diplomacy</w:t>
      </w:r>
      <w:r w:rsidR="0017157A" w:rsidRPr="00D63043">
        <w:rPr>
          <w:rFonts w:ascii="Times New Roman" w:hAnsi="Times New Roman" w:cs="Times New Roman"/>
          <w:sz w:val="16"/>
          <w:szCs w:val="16"/>
        </w:rPr>
        <w:t xml:space="preserve"> antara lain  dilakukan oleh PBB melalui  penerapan sistem yang dapat memberikan  peringatan  dini sebagai  potensi  timbulnya  konflik.</w:t>
      </w:r>
      <w:r w:rsidR="0017157A" w:rsidRPr="00D63043">
        <w:rPr>
          <w:rFonts w:ascii="Times New Roman" w:hAnsi="Times New Roman" w:cs="Times New Roman"/>
          <w:sz w:val="16"/>
          <w:szCs w:val="16"/>
          <w:lang w:val="en-US"/>
        </w:rPr>
        <w:t>J</w:t>
      </w:r>
      <w:r w:rsidR="0017157A" w:rsidRPr="00D63043">
        <w:rPr>
          <w:rFonts w:ascii="Times New Roman" w:hAnsi="Times New Roman" w:cs="Times New Roman"/>
          <w:sz w:val="16"/>
          <w:szCs w:val="16"/>
        </w:rPr>
        <w:t>ika konflik ter</w:t>
      </w:r>
      <w:r w:rsidR="0017157A" w:rsidRPr="00D63043">
        <w:rPr>
          <w:rFonts w:ascii="Times New Roman" w:hAnsi="Times New Roman" w:cs="Times New Roman"/>
          <w:sz w:val="16"/>
          <w:szCs w:val="16"/>
          <w:lang w:val="en-US"/>
        </w:rPr>
        <w:t>j</w:t>
      </w:r>
      <w:r w:rsidR="0017157A" w:rsidRPr="00D63043">
        <w:rPr>
          <w:rFonts w:ascii="Times New Roman" w:hAnsi="Times New Roman" w:cs="Times New Roman"/>
          <w:sz w:val="16"/>
          <w:szCs w:val="16"/>
        </w:rPr>
        <w:t>adi  maka PBB memyanpaikan  proposal pemyelesaian  secara  damai  kepada pihak-pihak yang terlibat.</w:t>
      </w:r>
      <w:r w:rsidR="004633CA">
        <w:rPr>
          <w:rStyle w:val="FootnoteReference"/>
          <w:rFonts w:ascii="Times New Roman" w:hAnsi="Times New Roman" w:cs="Times New Roman"/>
          <w:sz w:val="16"/>
          <w:szCs w:val="16"/>
        </w:rPr>
        <w:footnoteReference w:id="4"/>
      </w:r>
    </w:p>
    <w:p w:rsidR="00D80736" w:rsidRPr="00D63043" w:rsidRDefault="0017157A" w:rsidP="005C757C">
      <w:pPr>
        <w:pStyle w:val="EndnoteText"/>
        <w:numPr>
          <w:ilvl w:val="0"/>
          <w:numId w:val="16"/>
        </w:numPr>
        <w:spacing w:line="480" w:lineRule="auto"/>
        <w:ind w:left="1276" w:hanging="283"/>
        <w:jc w:val="both"/>
        <w:rPr>
          <w:rFonts w:ascii="Times New Roman" w:hAnsi="Times New Roman" w:cs="Times New Roman"/>
          <w:sz w:val="24"/>
          <w:szCs w:val="24"/>
        </w:rPr>
      </w:pPr>
      <w:r w:rsidRPr="00D63043">
        <w:rPr>
          <w:rFonts w:ascii="Times New Roman" w:hAnsi="Times New Roman" w:cs="Times New Roman"/>
          <w:i/>
          <w:sz w:val="24"/>
          <w:szCs w:val="24"/>
        </w:rPr>
        <w:t xml:space="preserve">Peacemaking </w:t>
      </w:r>
      <w:r w:rsidRPr="00D63043">
        <w:rPr>
          <w:rFonts w:ascii="Times New Roman" w:hAnsi="Times New Roman" w:cs="Times New Roman"/>
          <w:sz w:val="24"/>
          <w:szCs w:val="24"/>
        </w:rPr>
        <w:t xml:space="preserve">: </w:t>
      </w:r>
    </w:p>
    <w:p w:rsidR="0017157A" w:rsidRPr="00D63043" w:rsidRDefault="0017157A" w:rsidP="005C757C">
      <w:pPr>
        <w:pStyle w:val="EndnoteText"/>
        <w:spacing w:line="480" w:lineRule="auto"/>
        <w:ind w:left="1276"/>
        <w:jc w:val="both"/>
        <w:rPr>
          <w:rFonts w:ascii="Times New Roman" w:hAnsi="Times New Roman" w:cs="Times New Roman"/>
          <w:sz w:val="16"/>
          <w:szCs w:val="16"/>
        </w:rPr>
      </w:pPr>
      <w:r w:rsidRPr="00D63043">
        <w:rPr>
          <w:rFonts w:ascii="Times New Roman" w:hAnsi="Times New Roman" w:cs="Times New Roman"/>
          <w:sz w:val="16"/>
          <w:szCs w:val="16"/>
        </w:rPr>
        <w:t>Upaya menciptakan  perdamaian di daerah konflik atau  menyelesaikan perselisihan yang dapat memicu ter</w:t>
      </w:r>
      <w:r w:rsidRPr="00D63043">
        <w:rPr>
          <w:rFonts w:ascii="Times New Roman" w:hAnsi="Times New Roman" w:cs="Times New Roman"/>
          <w:sz w:val="16"/>
          <w:szCs w:val="16"/>
          <w:lang w:val="en-US"/>
        </w:rPr>
        <w:t>j</w:t>
      </w:r>
      <w:r w:rsidRPr="00D63043">
        <w:rPr>
          <w:rFonts w:ascii="Times New Roman" w:hAnsi="Times New Roman" w:cs="Times New Roman"/>
          <w:sz w:val="16"/>
          <w:szCs w:val="16"/>
        </w:rPr>
        <w:t>adinya konflik memalui  upaya  mediasi ,negosiasi, konsoliasi, arbitrasi dan cara-cara damai lainnya .T</w:t>
      </w:r>
      <w:r w:rsidRPr="00D63043">
        <w:rPr>
          <w:rFonts w:ascii="Times New Roman" w:hAnsi="Times New Roman" w:cs="Times New Roman"/>
          <w:sz w:val="16"/>
          <w:szCs w:val="16"/>
          <w:lang w:val="en-US"/>
        </w:rPr>
        <w:t>i</w:t>
      </w:r>
      <w:r w:rsidRPr="00D63043">
        <w:rPr>
          <w:rFonts w:ascii="Times New Roman" w:hAnsi="Times New Roman" w:cs="Times New Roman"/>
          <w:sz w:val="16"/>
          <w:szCs w:val="16"/>
        </w:rPr>
        <w:t xml:space="preserve">ndakan ini  di lakukan diwilayah bekas konflik pada salah satu atau seluruh pihak </w:t>
      </w:r>
      <w:r w:rsidRPr="00D63043">
        <w:rPr>
          <w:rFonts w:ascii="Times New Roman" w:hAnsi="Times New Roman" w:cs="Times New Roman"/>
          <w:sz w:val="16"/>
          <w:szCs w:val="16"/>
        </w:rPr>
        <w:lastRenderedPageBreak/>
        <w:t>yang bertikai melakukan pelanggaranatas kesempatan damai.Klausal tentang peacemaking antara lain diatur dalam pasal 6 piagam PBB.</w:t>
      </w:r>
      <w:r w:rsidR="004633CA">
        <w:rPr>
          <w:rStyle w:val="FootnoteReference"/>
          <w:rFonts w:ascii="Times New Roman" w:hAnsi="Times New Roman" w:cs="Times New Roman"/>
          <w:sz w:val="16"/>
          <w:szCs w:val="16"/>
        </w:rPr>
        <w:footnoteReference w:id="5"/>
      </w:r>
    </w:p>
    <w:p w:rsidR="00D80736" w:rsidRPr="00D63043" w:rsidRDefault="00D80736" w:rsidP="005C757C">
      <w:pPr>
        <w:pStyle w:val="EndnoteText"/>
        <w:numPr>
          <w:ilvl w:val="0"/>
          <w:numId w:val="16"/>
        </w:numPr>
        <w:spacing w:line="480" w:lineRule="auto"/>
        <w:ind w:left="1276" w:hanging="283"/>
        <w:jc w:val="both"/>
        <w:rPr>
          <w:rFonts w:ascii="Times New Roman" w:hAnsi="Times New Roman" w:cs="Times New Roman"/>
          <w:i/>
          <w:sz w:val="24"/>
          <w:szCs w:val="24"/>
        </w:rPr>
      </w:pPr>
      <w:r w:rsidRPr="00D63043">
        <w:rPr>
          <w:rFonts w:ascii="Times New Roman" w:hAnsi="Times New Roman" w:cs="Times New Roman"/>
          <w:i/>
          <w:sz w:val="24"/>
          <w:szCs w:val="24"/>
        </w:rPr>
        <w:t>Peacekeep</w:t>
      </w:r>
      <w:r w:rsidR="0017157A" w:rsidRPr="00D63043">
        <w:rPr>
          <w:rFonts w:ascii="Times New Roman" w:hAnsi="Times New Roman" w:cs="Times New Roman"/>
          <w:i/>
          <w:sz w:val="24"/>
          <w:szCs w:val="24"/>
        </w:rPr>
        <w:t>ing:</w:t>
      </w:r>
    </w:p>
    <w:p w:rsidR="0017157A" w:rsidRPr="00D63043" w:rsidRDefault="0017157A" w:rsidP="005C757C">
      <w:pPr>
        <w:pStyle w:val="EndnoteText"/>
        <w:spacing w:line="480" w:lineRule="auto"/>
        <w:ind w:left="1276"/>
        <w:jc w:val="both"/>
        <w:rPr>
          <w:rFonts w:ascii="Times New Roman" w:hAnsi="Times New Roman" w:cs="Times New Roman"/>
          <w:sz w:val="16"/>
          <w:szCs w:val="16"/>
        </w:rPr>
      </w:pPr>
      <w:r w:rsidRPr="00D63043">
        <w:rPr>
          <w:rFonts w:ascii="Times New Roman" w:hAnsi="Times New Roman" w:cs="Times New Roman"/>
          <w:sz w:val="16"/>
          <w:szCs w:val="16"/>
        </w:rPr>
        <w:t>Melaksanakan dan memonitor  pelaksanaan per</w:t>
      </w:r>
      <w:r w:rsidRPr="00D63043">
        <w:rPr>
          <w:rFonts w:ascii="Times New Roman" w:hAnsi="Times New Roman" w:cs="Times New Roman"/>
          <w:sz w:val="16"/>
          <w:szCs w:val="16"/>
          <w:lang w:val="en-US"/>
        </w:rPr>
        <w:t>j</w:t>
      </w:r>
      <w:r w:rsidRPr="00D63043">
        <w:rPr>
          <w:rFonts w:ascii="Times New Roman" w:hAnsi="Times New Roman" w:cs="Times New Roman"/>
          <w:sz w:val="16"/>
          <w:szCs w:val="16"/>
        </w:rPr>
        <w:t>an</w:t>
      </w:r>
      <w:r w:rsidRPr="00D63043">
        <w:rPr>
          <w:rFonts w:ascii="Times New Roman" w:hAnsi="Times New Roman" w:cs="Times New Roman"/>
          <w:sz w:val="16"/>
          <w:szCs w:val="16"/>
          <w:lang w:val="en-US"/>
        </w:rPr>
        <w:t>j</w:t>
      </w:r>
      <w:r w:rsidRPr="00D63043">
        <w:rPr>
          <w:rFonts w:ascii="Times New Roman" w:hAnsi="Times New Roman" w:cs="Times New Roman"/>
          <w:sz w:val="16"/>
          <w:szCs w:val="16"/>
        </w:rPr>
        <w:t>ian  yang terkait dengan pengendalian  konflik dan resolusinya  untuk men</w:t>
      </w:r>
      <w:r w:rsidRPr="00D63043">
        <w:rPr>
          <w:rFonts w:ascii="Times New Roman" w:hAnsi="Times New Roman" w:cs="Times New Roman"/>
          <w:sz w:val="16"/>
          <w:szCs w:val="16"/>
          <w:lang w:val="en-US"/>
        </w:rPr>
        <w:t>j</w:t>
      </w:r>
      <w:r w:rsidRPr="00D63043">
        <w:rPr>
          <w:rFonts w:ascii="Times New Roman" w:hAnsi="Times New Roman" w:cs="Times New Roman"/>
          <w:sz w:val="16"/>
          <w:szCs w:val="16"/>
        </w:rPr>
        <w:t>amin keamanan pengiriman bantuan kemanusian.</w:t>
      </w:r>
    </w:p>
    <w:p w:rsidR="00D80736" w:rsidRPr="00D63043" w:rsidRDefault="0017157A" w:rsidP="005C757C">
      <w:pPr>
        <w:pStyle w:val="EndnoteText"/>
        <w:numPr>
          <w:ilvl w:val="0"/>
          <w:numId w:val="16"/>
        </w:numPr>
        <w:spacing w:line="480" w:lineRule="auto"/>
        <w:ind w:left="1276" w:hanging="283"/>
        <w:jc w:val="both"/>
        <w:rPr>
          <w:rFonts w:ascii="Times New Roman" w:hAnsi="Times New Roman" w:cs="Times New Roman"/>
          <w:sz w:val="24"/>
          <w:szCs w:val="24"/>
        </w:rPr>
      </w:pPr>
      <w:r w:rsidRPr="00D63043">
        <w:rPr>
          <w:rFonts w:ascii="Times New Roman" w:hAnsi="Times New Roman" w:cs="Times New Roman"/>
          <w:i/>
          <w:sz w:val="24"/>
          <w:szCs w:val="24"/>
        </w:rPr>
        <w:t>Peace enforcement</w:t>
      </w:r>
      <w:r w:rsidRPr="00D63043">
        <w:rPr>
          <w:rFonts w:ascii="Times New Roman" w:hAnsi="Times New Roman" w:cs="Times New Roman"/>
          <w:sz w:val="24"/>
          <w:szCs w:val="24"/>
        </w:rPr>
        <w:t>:</w:t>
      </w:r>
    </w:p>
    <w:p w:rsidR="0017157A" w:rsidRPr="00D63043" w:rsidRDefault="0017157A" w:rsidP="005C757C">
      <w:pPr>
        <w:pStyle w:val="EndnoteText"/>
        <w:spacing w:line="480" w:lineRule="auto"/>
        <w:ind w:left="1276"/>
        <w:jc w:val="both"/>
        <w:rPr>
          <w:rFonts w:ascii="Times New Roman" w:hAnsi="Times New Roman" w:cs="Times New Roman"/>
          <w:sz w:val="16"/>
          <w:szCs w:val="16"/>
        </w:rPr>
      </w:pPr>
      <w:r w:rsidRPr="00D63043">
        <w:rPr>
          <w:rFonts w:ascii="Times New Roman" w:hAnsi="Times New Roman" w:cs="Times New Roman"/>
          <w:sz w:val="16"/>
          <w:szCs w:val="16"/>
        </w:rPr>
        <w:t xml:space="preserve">Penggunaan kekuatan militer  untuk menekan pihak-pihak yang sebelumnya  terlibat dalam  konflik agar menghindari dan menghentikan tindakan yang dapat mengancam keamanan dan perdamaian.Peace enforcement  atau penegakan perdamaian umumnya diterapkan berdasarkan mandat PBB atau organisasi regional.Target </w:t>
      </w:r>
      <w:r w:rsidRPr="00D63043">
        <w:rPr>
          <w:rFonts w:ascii="Times New Roman" w:hAnsi="Times New Roman" w:cs="Times New Roman"/>
          <w:i/>
          <w:sz w:val="16"/>
          <w:szCs w:val="16"/>
        </w:rPr>
        <w:t>operasi peaceendorment</w:t>
      </w:r>
      <w:r w:rsidRPr="00D63043">
        <w:rPr>
          <w:rFonts w:ascii="Times New Roman" w:hAnsi="Times New Roman" w:cs="Times New Roman"/>
          <w:sz w:val="16"/>
          <w:szCs w:val="16"/>
        </w:rPr>
        <w:t xml:space="preserve"> pada umumnya adalah men</w:t>
      </w:r>
      <w:r w:rsidRPr="00D63043">
        <w:rPr>
          <w:rFonts w:ascii="Times New Roman" w:hAnsi="Times New Roman" w:cs="Times New Roman"/>
          <w:sz w:val="16"/>
          <w:szCs w:val="16"/>
          <w:lang w:val="en-US"/>
        </w:rPr>
        <w:t>j</w:t>
      </w:r>
      <w:r w:rsidRPr="00D63043">
        <w:rPr>
          <w:rFonts w:ascii="Times New Roman" w:hAnsi="Times New Roman" w:cs="Times New Roman"/>
          <w:sz w:val="16"/>
          <w:szCs w:val="16"/>
        </w:rPr>
        <w:t>aga kepatuhan  pihak-pihak terhadap resolusiatau sanksiyang di terakan  untuk menyelesaikan konflik.Contoh peace env</w:t>
      </w:r>
      <w:r w:rsidRPr="00D63043">
        <w:rPr>
          <w:rFonts w:ascii="Times New Roman" w:hAnsi="Times New Roman" w:cs="Times New Roman"/>
          <w:sz w:val="16"/>
          <w:szCs w:val="16"/>
          <w:lang w:val="en-US"/>
        </w:rPr>
        <w:t>ir</w:t>
      </w:r>
      <w:r w:rsidRPr="00D63043">
        <w:rPr>
          <w:rFonts w:ascii="Times New Roman" w:hAnsi="Times New Roman" w:cs="Times New Roman"/>
          <w:sz w:val="16"/>
          <w:szCs w:val="16"/>
        </w:rPr>
        <w:t>oment adalah  pener</w:t>
      </w:r>
      <w:r w:rsidRPr="00D63043">
        <w:rPr>
          <w:rFonts w:ascii="Times New Roman" w:hAnsi="Times New Roman" w:cs="Times New Roman"/>
          <w:sz w:val="16"/>
          <w:szCs w:val="16"/>
          <w:lang w:val="en-US"/>
        </w:rPr>
        <w:t>j</w:t>
      </w:r>
      <w:r w:rsidRPr="00D63043">
        <w:rPr>
          <w:rFonts w:ascii="Times New Roman" w:hAnsi="Times New Roman" w:cs="Times New Roman"/>
          <w:sz w:val="16"/>
          <w:szCs w:val="16"/>
        </w:rPr>
        <w:t>unan pasukan international dengan mandat PBB di Semenan</w:t>
      </w:r>
      <w:r w:rsidRPr="00D63043">
        <w:rPr>
          <w:rFonts w:ascii="Times New Roman" w:hAnsi="Times New Roman" w:cs="Times New Roman"/>
          <w:sz w:val="16"/>
          <w:szCs w:val="16"/>
          <w:lang w:val="en-US"/>
        </w:rPr>
        <w:t>j</w:t>
      </w:r>
      <w:r w:rsidRPr="00D63043">
        <w:rPr>
          <w:rFonts w:ascii="Times New Roman" w:hAnsi="Times New Roman" w:cs="Times New Roman"/>
          <w:sz w:val="16"/>
          <w:szCs w:val="16"/>
        </w:rPr>
        <w:t>ung  Korea Utara 1950 dan di Irak 1990.</w:t>
      </w:r>
      <w:r w:rsidR="00DE6050">
        <w:rPr>
          <w:rStyle w:val="FootnoteReference"/>
          <w:rFonts w:ascii="Times New Roman" w:hAnsi="Times New Roman" w:cs="Times New Roman"/>
          <w:sz w:val="16"/>
          <w:szCs w:val="16"/>
        </w:rPr>
        <w:footnoteReference w:id="6"/>
      </w:r>
    </w:p>
    <w:p w:rsidR="00D80736" w:rsidRPr="00D63043" w:rsidRDefault="0017157A" w:rsidP="005C757C">
      <w:pPr>
        <w:pStyle w:val="EndnoteText"/>
        <w:numPr>
          <w:ilvl w:val="0"/>
          <w:numId w:val="16"/>
        </w:numPr>
        <w:spacing w:line="480" w:lineRule="auto"/>
        <w:ind w:left="1276" w:hanging="283"/>
        <w:jc w:val="both"/>
        <w:rPr>
          <w:rFonts w:ascii="Times New Roman" w:hAnsi="Times New Roman" w:cs="Times New Roman"/>
          <w:sz w:val="24"/>
          <w:szCs w:val="24"/>
        </w:rPr>
      </w:pPr>
      <w:r w:rsidRPr="00D63043">
        <w:rPr>
          <w:rFonts w:ascii="Times New Roman" w:hAnsi="Times New Roman" w:cs="Times New Roman"/>
          <w:i/>
          <w:sz w:val="24"/>
          <w:szCs w:val="24"/>
        </w:rPr>
        <w:t>Peace building</w:t>
      </w:r>
      <w:r w:rsidRPr="00D63043">
        <w:rPr>
          <w:rFonts w:ascii="Times New Roman" w:hAnsi="Times New Roman" w:cs="Times New Roman"/>
          <w:sz w:val="24"/>
          <w:szCs w:val="24"/>
        </w:rPr>
        <w:t xml:space="preserve">: </w:t>
      </w:r>
    </w:p>
    <w:p w:rsidR="0017157A" w:rsidRPr="00D63043" w:rsidRDefault="00D80736" w:rsidP="005C757C">
      <w:pPr>
        <w:pStyle w:val="EndnoteText"/>
        <w:spacing w:line="480" w:lineRule="auto"/>
        <w:ind w:left="1276"/>
        <w:jc w:val="both"/>
        <w:rPr>
          <w:rFonts w:ascii="Times New Roman" w:hAnsi="Times New Roman" w:cs="Times New Roman"/>
          <w:sz w:val="24"/>
          <w:szCs w:val="24"/>
        </w:rPr>
      </w:pPr>
      <w:r w:rsidRPr="00D63043">
        <w:rPr>
          <w:rFonts w:ascii="Times New Roman" w:hAnsi="Times New Roman" w:cs="Times New Roman"/>
          <w:sz w:val="16"/>
          <w:szCs w:val="16"/>
        </w:rPr>
        <w:t>U</w:t>
      </w:r>
      <w:r w:rsidR="0017157A" w:rsidRPr="00D63043">
        <w:rPr>
          <w:rFonts w:ascii="Times New Roman" w:hAnsi="Times New Roman" w:cs="Times New Roman"/>
          <w:sz w:val="16"/>
          <w:szCs w:val="16"/>
        </w:rPr>
        <w:t>paya pemulihan  stabilitas serta pem</w:t>
      </w:r>
      <w:r w:rsidR="00037254" w:rsidRPr="00D63043">
        <w:rPr>
          <w:rFonts w:ascii="Times New Roman" w:hAnsi="Times New Roman" w:cs="Times New Roman"/>
          <w:sz w:val="16"/>
          <w:szCs w:val="16"/>
        </w:rPr>
        <w:t>be</w:t>
      </w:r>
      <w:r w:rsidR="0017157A" w:rsidRPr="00D63043">
        <w:rPr>
          <w:rFonts w:ascii="Times New Roman" w:hAnsi="Times New Roman" w:cs="Times New Roman"/>
          <w:sz w:val="16"/>
          <w:szCs w:val="16"/>
        </w:rPr>
        <w:t>rdayaan institusi dan struktur sosial, politik ,dan ekonomi setelah ter</w:t>
      </w:r>
      <w:r w:rsidR="0017157A" w:rsidRPr="00D63043">
        <w:rPr>
          <w:rFonts w:ascii="Times New Roman" w:hAnsi="Times New Roman" w:cs="Times New Roman"/>
          <w:sz w:val="16"/>
          <w:szCs w:val="16"/>
          <w:lang w:val="en-US"/>
        </w:rPr>
        <w:t>j</w:t>
      </w:r>
      <w:r w:rsidR="0017157A" w:rsidRPr="00D63043">
        <w:rPr>
          <w:rFonts w:ascii="Times New Roman" w:hAnsi="Times New Roman" w:cs="Times New Roman"/>
          <w:sz w:val="16"/>
          <w:szCs w:val="16"/>
        </w:rPr>
        <w:t>adinya  perang atau peristiwa  lain  yang menimbulkan  dampak seperti perang.Proses peace building atau pencitaan perdamaian  pada umumnya bertu</w:t>
      </w:r>
      <w:r w:rsidR="0017157A" w:rsidRPr="00D63043">
        <w:rPr>
          <w:rFonts w:ascii="Times New Roman" w:hAnsi="Times New Roman" w:cs="Times New Roman"/>
          <w:sz w:val="16"/>
          <w:szCs w:val="16"/>
          <w:lang w:val="en-US"/>
        </w:rPr>
        <w:t>j</w:t>
      </w:r>
      <w:r w:rsidR="0017157A" w:rsidRPr="00D63043">
        <w:rPr>
          <w:rFonts w:ascii="Times New Roman" w:hAnsi="Times New Roman" w:cs="Times New Roman"/>
          <w:sz w:val="16"/>
          <w:szCs w:val="16"/>
        </w:rPr>
        <w:t>uan untuk menciptakan  dan men</w:t>
      </w:r>
      <w:r w:rsidR="0017157A" w:rsidRPr="00D63043">
        <w:rPr>
          <w:rFonts w:ascii="Times New Roman" w:hAnsi="Times New Roman" w:cs="Times New Roman"/>
          <w:sz w:val="16"/>
          <w:szCs w:val="16"/>
          <w:lang w:val="en-US"/>
        </w:rPr>
        <w:t>j</w:t>
      </w:r>
      <w:r w:rsidR="0017157A" w:rsidRPr="00D63043">
        <w:rPr>
          <w:rFonts w:ascii="Times New Roman" w:hAnsi="Times New Roman" w:cs="Times New Roman"/>
          <w:sz w:val="16"/>
          <w:szCs w:val="16"/>
        </w:rPr>
        <w:t>amin keamanan serta men</w:t>
      </w:r>
      <w:r w:rsidR="0017157A" w:rsidRPr="00D63043">
        <w:rPr>
          <w:rFonts w:ascii="Times New Roman" w:hAnsi="Times New Roman" w:cs="Times New Roman"/>
          <w:sz w:val="16"/>
          <w:szCs w:val="16"/>
          <w:lang w:val="en-US"/>
        </w:rPr>
        <w:t>j</w:t>
      </w:r>
      <w:r w:rsidR="0017157A" w:rsidRPr="00D63043">
        <w:rPr>
          <w:rFonts w:ascii="Times New Roman" w:hAnsi="Times New Roman" w:cs="Times New Roman"/>
          <w:sz w:val="16"/>
          <w:szCs w:val="16"/>
        </w:rPr>
        <w:t>aga agar konflik tidak  ter</w:t>
      </w:r>
      <w:r w:rsidR="0017157A" w:rsidRPr="00D63043">
        <w:rPr>
          <w:rFonts w:ascii="Times New Roman" w:hAnsi="Times New Roman" w:cs="Times New Roman"/>
          <w:sz w:val="16"/>
          <w:szCs w:val="16"/>
          <w:lang w:val="en-US"/>
        </w:rPr>
        <w:t>j</w:t>
      </w:r>
      <w:r w:rsidR="0017157A" w:rsidRPr="00D63043">
        <w:rPr>
          <w:rFonts w:ascii="Times New Roman" w:hAnsi="Times New Roman" w:cs="Times New Roman"/>
          <w:sz w:val="16"/>
          <w:szCs w:val="16"/>
        </w:rPr>
        <w:t xml:space="preserve">adi kembali.(re emerge). Konsep ini kemudian berkembang  dan mencakup aspek-aspek lain seperti  panyaluran bantuan kemanuasian, perlindungan hak asasi manusia,pemeliharaan ketertiban, dan  percepatan  rekonsiliasi, pemulihan  dampak sosial,repatriasi pengunsi, dan rekonstru perekonomian.Perluasan cukupan ini di antara lain  dipromosikan oleh sekertaris </w:t>
      </w:r>
      <w:r w:rsidR="0017157A" w:rsidRPr="00D63043">
        <w:rPr>
          <w:rFonts w:ascii="Times New Roman" w:hAnsi="Times New Roman" w:cs="Times New Roman"/>
          <w:sz w:val="16"/>
          <w:szCs w:val="16"/>
          <w:lang w:val="en-US"/>
        </w:rPr>
        <w:t>J</w:t>
      </w:r>
      <w:r w:rsidR="0017157A" w:rsidRPr="00D63043">
        <w:rPr>
          <w:rFonts w:ascii="Times New Roman" w:hAnsi="Times New Roman" w:cs="Times New Roman"/>
          <w:sz w:val="16"/>
          <w:szCs w:val="16"/>
        </w:rPr>
        <w:t>enderal PBB Boutros Boutros Ghali dalam document  yang ber</w:t>
      </w:r>
      <w:r w:rsidR="0017157A" w:rsidRPr="00D63043">
        <w:rPr>
          <w:rFonts w:ascii="Times New Roman" w:hAnsi="Times New Roman" w:cs="Times New Roman"/>
          <w:sz w:val="16"/>
          <w:szCs w:val="16"/>
          <w:lang w:val="en-US"/>
        </w:rPr>
        <w:t>j</w:t>
      </w:r>
      <w:r w:rsidR="0017157A" w:rsidRPr="00D63043">
        <w:rPr>
          <w:rFonts w:ascii="Times New Roman" w:hAnsi="Times New Roman" w:cs="Times New Roman"/>
          <w:sz w:val="16"/>
          <w:szCs w:val="16"/>
        </w:rPr>
        <w:t xml:space="preserve">udul </w:t>
      </w:r>
      <w:r w:rsidR="0017157A" w:rsidRPr="00D63043">
        <w:rPr>
          <w:rFonts w:ascii="Times New Roman" w:hAnsi="Times New Roman" w:cs="Times New Roman"/>
          <w:i/>
          <w:sz w:val="16"/>
          <w:szCs w:val="16"/>
        </w:rPr>
        <w:t>An Ageand for Peace</w:t>
      </w:r>
      <w:r w:rsidR="0017157A" w:rsidRPr="00D63043">
        <w:rPr>
          <w:rFonts w:ascii="Times New Roman" w:hAnsi="Times New Roman" w:cs="Times New Roman"/>
          <w:sz w:val="16"/>
          <w:szCs w:val="16"/>
        </w:rPr>
        <w:t xml:space="preserve"> yang terbit pada tahun 1992 dan 1995.Boutros Ghali menegaskan bahwa rekonstruksi pasca konflik </w:t>
      </w:r>
      <w:r w:rsidR="0017157A" w:rsidRPr="00D63043">
        <w:rPr>
          <w:rFonts w:ascii="Times New Roman" w:hAnsi="Times New Roman" w:cs="Times New Roman"/>
          <w:sz w:val="16"/>
          <w:szCs w:val="16"/>
          <w:lang w:val="en-US"/>
        </w:rPr>
        <w:t>j</w:t>
      </w:r>
      <w:r w:rsidR="0017157A" w:rsidRPr="00D63043">
        <w:rPr>
          <w:rFonts w:ascii="Times New Roman" w:hAnsi="Times New Roman" w:cs="Times New Roman"/>
          <w:sz w:val="16"/>
          <w:szCs w:val="16"/>
        </w:rPr>
        <w:t xml:space="preserve">uga harus  mencakup upaya pemberdayaan masyarakat yang tidak hanya  memberikan  kontribusi positif terhadap pembangunan sosial  dan ekonomi tetapi </w:t>
      </w:r>
      <w:r w:rsidR="0017157A" w:rsidRPr="00D63043">
        <w:rPr>
          <w:rFonts w:ascii="Times New Roman" w:hAnsi="Times New Roman" w:cs="Times New Roman"/>
          <w:sz w:val="16"/>
          <w:szCs w:val="16"/>
          <w:lang w:val="en-US"/>
        </w:rPr>
        <w:t>j</w:t>
      </w:r>
      <w:r w:rsidR="0017157A" w:rsidRPr="00D63043">
        <w:rPr>
          <w:rFonts w:ascii="Times New Roman" w:hAnsi="Times New Roman" w:cs="Times New Roman"/>
          <w:sz w:val="16"/>
          <w:szCs w:val="16"/>
        </w:rPr>
        <w:t xml:space="preserve">uga meningkatkan  rasa percaya diri yang merupakan elemen penting dalam terpeliharaannya perdamaian. Boutros Ghali </w:t>
      </w:r>
      <w:r w:rsidR="0017157A" w:rsidRPr="00D63043">
        <w:rPr>
          <w:rFonts w:ascii="Times New Roman" w:hAnsi="Times New Roman" w:cs="Times New Roman"/>
          <w:sz w:val="16"/>
          <w:szCs w:val="16"/>
          <w:lang w:val="en-US"/>
        </w:rPr>
        <w:t>j</w:t>
      </w:r>
      <w:r w:rsidR="0017157A" w:rsidRPr="00D63043">
        <w:rPr>
          <w:rFonts w:ascii="Times New Roman" w:hAnsi="Times New Roman" w:cs="Times New Roman"/>
          <w:sz w:val="16"/>
          <w:szCs w:val="16"/>
        </w:rPr>
        <w:t>uga menekankan aspek tesalingterkaitan antara pembangunan dan perdamaian  sebagai  bagian  tak terpisahkan dari peace building.Untuk men</w:t>
      </w:r>
      <w:r w:rsidR="0017157A" w:rsidRPr="00D63043">
        <w:rPr>
          <w:rFonts w:ascii="Times New Roman" w:hAnsi="Times New Roman" w:cs="Times New Roman"/>
          <w:sz w:val="16"/>
          <w:szCs w:val="16"/>
          <w:lang w:val="en-US"/>
        </w:rPr>
        <w:t>j</w:t>
      </w:r>
      <w:r w:rsidR="0017157A" w:rsidRPr="00D63043">
        <w:rPr>
          <w:rFonts w:ascii="Times New Roman" w:hAnsi="Times New Roman" w:cs="Times New Roman"/>
          <w:sz w:val="16"/>
          <w:szCs w:val="16"/>
        </w:rPr>
        <w:t xml:space="preserve">alankanan konsep ini PBB membentuk  </w:t>
      </w:r>
      <w:r w:rsidR="0017157A" w:rsidRPr="00D63043">
        <w:rPr>
          <w:rFonts w:ascii="Times New Roman" w:hAnsi="Times New Roman" w:cs="Times New Roman"/>
          <w:i/>
          <w:sz w:val="16"/>
          <w:szCs w:val="16"/>
        </w:rPr>
        <w:t>peacebuilding  Support office</w:t>
      </w:r>
      <w:r w:rsidR="0017157A" w:rsidRPr="00D63043">
        <w:rPr>
          <w:rFonts w:ascii="Times New Roman" w:hAnsi="Times New Roman" w:cs="Times New Roman"/>
          <w:sz w:val="16"/>
          <w:szCs w:val="16"/>
        </w:rPr>
        <w:t xml:space="preserve">  yang beroperasi di Liberia,Guinea-Bissau, dan Republik Afrika Tengah pada akhir 1990-an</w:t>
      </w:r>
      <w:r w:rsidR="0017157A" w:rsidRPr="00D63043">
        <w:rPr>
          <w:rFonts w:ascii="Times New Roman" w:hAnsi="Times New Roman" w:cs="Times New Roman"/>
          <w:sz w:val="24"/>
          <w:szCs w:val="24"/>
        </w:rPr>
        <w:t>.</w:t>
      </w:r>
      <w:r w:rsidR="00DE6050">
        <w:rPr>
          <w:rStyle w:val="FootnoteReference"/>
          <w:rFonts w:ascii="Times New Roman" w:hAnsi="Times New Roman" w:cs="Times New Roman"/>
          <w:sz w:val="24"/>
          <w:szCs w:val="24"/>
        </w:rPr>
        <w:footnoteReference w:id="7"/>
      </w:r>
    </w:p>
    <w:p w:rsidR="005C757C" w:rsidRDefault="0017157A" w:rsidP="005C757C">
      <w:pPr>
        <w:spacing w:after="0"/>
        <w:ind w:left="426" w:firstLine="567"/>
        <w:jc w:val="both"/>
        <w:rPr>
          <w:rFonts w:ascii="Times New Roman" w:hAnsi="Times New Roman" w:cs="Times New Roman"/>
          <w:sz w:val="24"/>
          <w:szCs w:val="24"/>
        </w:rPr>
      </w:pPr>
      <w:r w:rsidRPr="00D63043">
        <w:rPr>
          <w:rFonts w:ascii="Times New Roman" w:hAnsi="Times New Roman" w:cs="Times New Roman"/>
          <w:sz w:val="24"/>
          <w:szCs w:val="24"/>
        </w:rPr>
        <w:lastRenderedPageBreak/>
        <w:t>Indonesia tidak bisa tidak mendukung  mandat dari DK PBB tersebut untuk ikut melaksanakan misi pemeliharaan , salah satunya dengan mengirimkan  pasukan FPU atau Unit Polisi Berseragam.Indonesia sebagaimana telah diuraikan dalam latar belakang dari penelitian.</w:t>
      </w:r>
    </w:p>
    <w:p w:rsidR="005C757C" w:rsidRDefault="0017157A" w:rsidP="005C757C">
      <w:pPr>
        <w:spacing w:after="0"/>
        <w:ind w:left="426" w:firstLine="567"/>
        <w:jc w:val="both"/>
        <w:rPr>
          <w:rFonts w:ascii="Times New Roman" w:hAnsi="Times New Roman" w:cs="Times New Roman"/>
          <w:sz w:val="24"/>
          <w:szCs w:val="24"/>
        </w:rPr>
      </w:pPr>
      <w:r w:rsidRPr="00D63043">
        <w:rPr>
          <w:rFonts w:ascii="Times New Roman" w:hAnsi="Times New Roman" w:cs="Times New Roman"/>
          <w:sz w:val="24"/>
          <w:szCs w:val="24"/>
        </w:rPr>
        <w:t xml:space="preserve">Antisipasi Indonesia dalam pengiriman Pasukan Pemeliharaan Perdamaian PBB,Dalam hal ini FPU Indonesia didasari oleh  atas semangat Pembukaan UUD 1945, khususnya alinea ke IV, tentang  komitment indonesia untuk ikut  melaksanaka ketertiban   dunia yang berdasarkan kemerdekaan, perdamaian abadi dan keadilan sosial.Komitment tersebut </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uga tercermin  di dalam kebi</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akan politik luar negeri  Indonesia.Khususnya  dalam  hal upaya  Indonesia  untuk  turut  berperan aktif men</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aga  keamanan, keteriban  dan perdamaian  dunia</w:t>
      </w:r>
      <w:r w:rsidRPr="00D63043">
        <w:rPr>
          <w:rFonts w:ascii="Times New Roman" w:hAnsi="Times New Roman" w:cs="Times New Roman"/>
          <w:sz w:val="24"/>
          <w:szCs w:val="24"/>
          <w:lang w:val="en-US"/>
        </w:rPr>
        <w:t>.</w:t>
      </w:r>
    </w:p>
    <w:p w:rsidR="005C757C" w:rsidRDefault="0017157A" w:rsidP="005C757C">
      <w:pPr>
        <w:spacing w:after="0"/>
        <w:ind w:left="426" w:firstLine="567"/>
        <w:jc w:val="both"/>
        <w:rPr>
          <w:rFonts w:ascii="Times New Roman" w:hAnsi="Times New Roman" w:cs="Times New Roman"/>
          <w:sz w:val="24"/>
          <w:szCs w:val="24"/>
        </w:rPr>
      </w:pPr>
      <w:r w:rsidRPr="00D63043">
        <w:rPr>
          <w:rFonts w:ascii="Times New Roman" w:hAnsi="Times New Roman" w:cs="Times New Roman"/>
          <w:sz w:val="24"/>
          <w:szCs w:val="24"/>
        </w:rPr>
        <w:t>Proses pembuatan politik luar negeri suatu negara, menurut Rosenau dipengaruhi oleh faktor faktor internal dan external yang men</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adi input dalam proses tersebut.Faktor internal ini mengacu pada keberadaan negara dan  yang dimaksud lingkup internal disini  seperti pemerintah ,perekonomian negara  maupun kapabilitas negara.Lingkungan external yang mempengaruhi  kebi</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akan  luar  negara suatu  negara merupakan semua alternatif bagi  pembuat  keputusan .Hal ini mengyangkut seperti  globalisasi .peristiwa-peristiwa yang ter</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adi pada suatu negara namun berdampak  pada sistem international, aliansi kekuatan militer.</w:t>
      </w:r>
      <w:r w:rsidR="002D032E">
        <w:rPr>
          <w:rStyle w:val="FootnoteReference"/>
          <w:rFonts w:ascii="Times New Roman" w:hAnsi="Times New Roman" w:cs="Times New Roman"/>
          <w:sz w:val="24"/>
          <w:szCs w:val="24"/>
        </w:rPr>
        <w:footnoteReference w:id="8"/>
      </w:r>
    </w:p>
    <w:p w:rsidR="005C757C" w:rsidRDefault="0017157A" w:rsidP="005C757C">
      <w:pPr>
        <w:spacing w:after="0"/>
        <w:ind w:left="426" w:firstLine="567"/>
        <w:jc w:val="both"/>
        <w:rPr>
          <w:rFonts w:ascii="Times New Roman" w:hAnsi="Times New Roman" w:cs="Times New Roman"/>
          <w:sz w:val="24"/>
          <w:szCs w:val="24"/>
        </w:rPr>
      </w:pPr>
      <w:r w:rsidRPr="00D63043">
        <w:rPr>
          <w:rFonts w:ascii="Times New Roman" w:hAnsi="Times New Roman" w:cs="Times New Roman"/>
          <w:sz w:val="24"/>
          <w:szCs w:val="24"/>
        </w:rPr>
        <w:lastRenderedPageBreak/>
        <w:t>Politik luar negeri yang dapat dikategorikan men</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adi pemgaruh (</w:t>
      </w:r>
      <w:r w:rsidRPr="00D63043">
        <w:rPr>
          <w:rFonts w:ascii="Times New Roman" w:hAnsi="Times New Roman" w:cs="Times New Roman"/>
          <w:i/>
          <w:sz w:val="24"/>
          <w:szCs w:val="24"/>
        </w:rPr>
        <w:t>aspek power</w:t>
      </w:r>
      <w:r w:rsidRPr="00D63043">
        <w:rPr>
          <w:rFonts w:ascii="Times New Roman" w:hAnsi="Times New Roman" w:cs="Times New Roman"/>
          <w:sz w:val="24"/>
          <w:szCs w:val="24"/>
        </w:rPr>
        <w:t>) pada dasarnya  merupakan perangkat untuk mencapai tu</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uan,kapabilitas yang merupakan kekuatan mental /fisik kualitas dimiliki  dan dapat digunakan  sebagai  perangkat pendesak  untuk membu</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 xml:space="preserve">uk, memberi imbalan, mengancam atau  memberikan  sanksi,respon terhadap negara-negara  lain ( </w:t>
      </w:r>
      <w:r w:rsidRPr="00D63043">
        <w:rPr>
          <w:rFonts w:ascii="Times New Roman" w:hAnsi="Times New Roman" w:cs="Times New Roman"/>
          <w:i/>
          <w:sz w:val="24"/>
          <w:szCs w:val="24"/>
        </w:rPr>
        <w:t>respon</w:t>
      </w:r>
      <w:r w:rsidRPr="00D63043">
        <w:rPr>
          <w:rFonts w:ascii="Times New Roman" w:hAnsi="Times New Roman" w:cs="Times New Roman"/>
          <w:sz w:val="24"/>
          <w:szCs w:val="24"/>
        </w:rPr>
        <w:t xml:space="preserve"> terhadap situasi/stimulus merupakan reaksi.</w:t>
      </w:r>
    </w:p>
    <w:p w:rsidR="005C757C" w:rsidRDefault="0017157A" w:rsidP="005C757C">
      <w:pPr>
        <w:spacing w:after="0"/>
        <w:ind w:left="426" w:firstLine="567"/>
        <w:jc w:val="both"/>
        <w:rPr>
          <w:rFonts w:ascii="Times New Roman" w:hAnsi="Times New Roman" w:cs="Times New Roman"/>
          <w:sz w:val="24"/>
          <w:szCs w:val="24"/>
        </w:rPr>
      </w:pPr>
      <w:r w:rsidRPr="00D63043">
        <w:rPr>
          <w:rFonts w:ascii="Times New Roman" w:hAnsi="Times New Roman" w:cs="Times New Roman"/>
          <w:sz w:val="24"/>
          <w:szCs w:val="24"/>
        </w:rPr>
        <w:t>Pengertian politik  luar negeri mengacu pada langkah-langkah konkret yang diambil para pe</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abat yang berhubungan  dengan ka</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ian serta situasi di luar negeri yang  merupakan  kelan</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utan dan penter</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 xml:space="preserve">emahan orientasi umur dan pengembangan  serta artikulasi  dari sasaran dan komitmen yang bersifat specifik.Dipandang dari sudut peringkat ketiga ini,politik luar negeri adalah perilaku eksternal dari suatu negara </w:t>
      </w:r>
      <w:r w:rsidR="002D032E">
        <w:rPr>
          <w:rStyle w:val="FootnoteReference"/>
          <w:rFonts w:ascii="Times New Roman" w:hAnsi="Times New Roman" w:cs="Times New Roman"/>
          <w:sz w:val="24"/>
          <w:szCs w:val="24"/>
        </w:rPr>
        <w:footnoteReference w:id="9"/>
      </w:r>
      <w:r w:rsidRPr="00D63043">
        <w:rPr>
          <w:rFonts w:ascii="Times New Roman" w:hAnsi="Times New Roman" w:cs="Times New Roman"/>
          <w:sz w:val="24"/>
          <w:szCs w:val="24"/>
        </w:rPr>
        <w:t>.Komitmen Indonesia untuk dapat ikut berperan aktif dalam men</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aga keamanan,ketertiban dan perdamaian dunia merupakan wu</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ud konkrit dari pemantapan politik  luar negeri indonesia untuk meningkatkan peranan Indonesia dalam konstelasi Hubungan International.</w:t>
      </w:r>
      <w:r w:rsidR="002D032E">
        <w:rPr>
          <w:rStyle w:val="FootnoteReference"/>
          <w:rFonts w:ascii="Times New Roman" w:hAnsi="Times New Roman" w:cs="Times New Roman"/>
          <w:sz w:val="24"/>
          <w:szCs w:val="24"/>
        </w:rPr>
        <w:footnoteReference w:id="10"/>
      </w:r>
    </w:p>
    <w:p w:rsidR="0017157A" w:rsidRPr="00D63043" w:rsidRDefault="0017157A" w:rsidP="005C757C">
      <w:pPr>
        <w:spacing w:after="0"/>
        <w:ind w:left="426" w:firstLine="567"/>
        <w:jc w:val="both"/>
        <w:rPr>
          <w:rFonts w:ascii="Times New Roman" w:hAnsi="Times New Roman" w:cs="Times New Roman"/>
          <w:sz w:val="24"/>
          <w:szCs w:val="24"/>
          <w:lang w:val="en-US"/>
        </w:rPr>
      </w:pPr>
      <w:r w:rsidRPr="00D63043">
        <w:rPr>
          <w:rFonts w:ascii="Times New Roman" w:hAnsi="Times New Roman" w:cs="Times New Roman"/>
          <w:sz w:val="24"/>
          <w:szCs w:val="24"/>
        </w:rPr>
        <w:t>Dalam setiap konflik,termasuk konflik yang ter</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 xml:space="preserve">adi di Darfur, Sudan ,Selalu di cari </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alan penyelesaian.Konflik terkadang dapat sa</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 xml:space="preserve">a diselesaikan  oleh  kedua belah pihak  yang bertikai  secara langsung .Namun tak </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 xml:space="preserve">arang pula harus melibatkan pihak ketiga untuk menengahi dan mencari </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 xml:space="preserve">alan keluar baik oleh negara ataupun sebagai Organisasi regional bahkan Organisasi </w:t>
      </w:r>
      <w:r w:rsidRPr="00D63043">
        <w:rPr>
          <w:rFonts w:ascii="Times New Roman" w:hAnsi="Times New Roman" w:cs="Times New Roman"/>
          <w:sz w:val="24"/>
          <w:szCs w:val="24"/>
        </w:rPr>
        <w:lastRenderedPageBreak/>
        <w:t xml:space="preserve">Internasional.Selebihnya,menurut </w:t>
      </w:r>
      <w:r w:rsidR="00D062C3">
        <w:rPr>
          <w:rFonts w:ascii="Times New Roman" w:hAnsi="Times New Roman" w:cs="Times New Roman"/>
          <w:sz w:val="24"/>
          <w:szCs w:val="24"/>
        </w:rPr>
        <w:t>J</w:t>
      </w:r>
      <w:r w:rsidRPr="00D63043">
        <w:rPr>
          <w:rFonts w:ascii="Times New Roman" w:hAnsi="Times New Roman" w:cs="Times New Roman"/>
          <w:sz w:val="24"/>
          <w:szCs w:val="24"/>
        </w:rPr>
        <w:t>ohan Galtung ada tiga tahap dalam penyelesaian konflik yaitu</w:t>
      </w:r>
      <w:r w:rsidRPr="00D63043">
        <w:rPr>
          <w:rFonts w:ascii="Times New Roman" w:hAnsi="Times New Roman" w:cs="Times New Roman"/>
          <w:sz w:val="24"/>
          <w:szCs w:val="24"/>
          <w:lang w:val="en-US"/>
        </w:rPr>
        <w:t xml:space="preserve"> : </w:t>
      </w:r>
      <w:r w:rsidR="002D032E">
        <w:rPr>
          <w:rStyle w:val="FootnoteReference"/>
          <w:rFonts w:ascii="Times New Roman" w:hAnsi="Times New Roman" w:cs="Times New Roman"/>
          <w:sz w:val="24"/>
          <w:szCs w:val="24"/>
          <w:lang w:val="en-US"/>
        </w:rPr>
        <w:footnoteReference w:id="11"/>
      </w:r>
    </w:p>
    <w:p w:rsidR="00037254" w:rsidRPr="00D062C3" w:rsidRDefault="0017157A" w:rsidP="00C550CF">
      <w:pPr>
        <w:pStyle w:val="EndnoteText"/>
        <w:numPr>
          <w:ilvl w:val="0"/>
          <w:numId w:val="17"/>
        </w:numPr>
        <w:spacing w:line="480" w:lineRule="auto"/>
        <w:ind w:left="709" w:hanging="283"/>
        <w:jc w:val="both"/>
        <w:rPr>
          <w:rFonts w:ascii="Times New Roman" w:hAnsi="Times New Roman" w:cs="Times New Roman"/>
          <w:b/>
          <w:sz w:val="24"/>
          <w:szCs w:val="24"/>
        </w:rPr>
      </w:pPr>
      <w:r w:rsidRPr="00D062C3">
        <w:rPr>
          <w:rFonts w:ascii="Times New Roman" w:hAnsi="Times New Roman" w:cs="Times New Roman"/>
          <w:b/>
          <w:i/>
          <w:sz w:val="24"/>
          <w:szCs w:val="24"/>
        </w:rPr>
        <w:t>Peacekeeping</w:t>
      </w:r>
      <w:r w:rsidRPr="00D062C3">
        <w:rPr>
          <w:rFonts w:ascii="Times New Roman" w:hAnsi="Times New Roman" w:cs="Times New Roman"/>
          <w:b/>
          <w:sz w:val="24"/>
          <w:szCs w:val="24"/>
        </w:rPr>
        <w:t>:</w:t>
      </w:r>
    </w:p>
    <w:p w:rsidR="0017157A" w:rsidRPr="00D062C3" w:rsidRDefault="0017157A" w:rsidP="00C550CF">
      <w:pPr>
        <w:pStyle w:val="EndnoteText"/>
        <w:spacing w:line="480" w:lineRule="auto"/>
        <w:ind w:left="709"/>
        <w:jc w:val="both"/>
        <w:rPr>
          <w:rFonts w:ascii="Times New Roman" w:hAnsi="Times New Roman" w:cs="Times New Roman"/>
          <w:b/>
          <w:sz w:val="16"/>
          <w:szCs w:val="16"/>
        </w:rPr>
      </w:pPr>
      <w:r w:rsidRPr="00D062C3">
        <w:rPr>
          <w:rFonts w:ascii="Times New Roman" w:hAnsi="Times New Roman" w:cs="Times New Roman"/>
          <w:b/>
          <w:sz w:val="16"/>
          <w:szCs w:val="16"/>
        </w:rPr>
        <w:t>Melaksanakan dan memonitor  pelaksanaan per</w:t>
      </w:r>
      <w:r w:rsidRPr="00D062C3">
        <w:rPr>
          <w:rFonts w:ascii="Times New Roman" w:hAnsi="Times New Roman" w:cs="Times New Roman"/>
          <w:b/>
          <w:sz w:val="16"/>
          <w:szCs w:val="16"/>
          <w:lang w:val="en-US"/>
        </w:rPr>
        <w:t>j</w:t>
      </w:r>
      <w:r w:rsidRPr="00D062C3">
        <w:rPr>
          <w:rFonts w:ascii="Times New Roman" w:hAnsi="Times New Roman" w:cs="Times New Roman"/>
          <w:b/>
          <w:sz w:val="16"/>
          <w:szCs w:val="16"/>
        </w:rPr>
        <w:t>an</w:t>
      </w:r>
      <w:r w:rsidRPr="00D062C3">
        <w:rPr>
          <w:rFonts w:ascii="Times New Roman" w:hAnsi="Times New Roman" w:cs="Times New Roman"/>
          <w:b/>
          <w:sz w:val="16"/>
          <w:szCs w:val="16"/>
          <w:lang w:val="en-US"/>
        </w:rPr>
        <w:t>j</w:t>
      </w:r>
      <w:r w:rsidRPr="00D062C3">
        <w:rPr>
          <w:rFonts w:ascii="Times New Roman" w:hAnsi="Times New Roman" w:cs="Times New Roman"/>
          <w:b/>
          <w:sz w:val="16"/>
          <w:szCs w:val="16"/>
        </w:rPr>
        <w:t>ian  yang terkait dengan pengendalian  konflik dan resolusinya  untuk men</w:t>
      </w:r>
      <w:r w:rsidRPr="00D062C3">
        <w:rPr>
          <w:rFonts w:ascii="Times New Roman" w:hAnsi="Times New Roman" w:cs="Times New Roman"/>
          <w:b/>
          <w:sz w:val="16"/>
          <w:szCs w:val="16"/>
          <w:lang w:val="en-US"/>
        </w:rPr>
        <w:t>j</w:t>
      </w:r>
      <w:r w:rsidRPr="00D062C3">
        <w:rPr>
          <w:rFonts w:ascii="Times New Roman" w:hAnsi="Times New Roman" w:cs="Times New Roman"/>
          <w:b/>
          <w:sz w:val="16"/>
          <w:szCs w:val="16"/>
        </w:rPr>
        <w:t>amin keamanan pengiriman bantuan kemanusian.</w:t>
      </w:r>
    </w:p>
    <w:p w:rsidR="00037254" w:rsidRPr="00D062C3" w:rsidRDefault="0017157A" w:rsidP="00C550CF">
      <w:pPr>
        <w:pStyle w:val="EndnoteText"/>
        <w:numPr>
          <w:ilvl w:val="0"/>
          <w:numId w:val="17"/>
        </w:numPr>
        <w:spacing w:line="480" w:lineRule="auto"/>
        <w:ind w:left="709" w:hanging="283"/>
        <w:jc w:val="both"/>
        <w:rPr>
          <w:rFonts w:ascii="Times New Roman" w:hAnsi="Times New Roman" w:cs="Times New Roman"/>
          <w:b/>
          <w:sz w:val="24"/>
          <w:szCs w:val="24"/>
        </w:rPr>
      </w:pPr>
      <w:r w:rsidRPr="00D062C3">
        <w:rPr>
          <w:rFonts w:ascii="Times New Roman" w:hAnsi="Times New Roman" w:cs="Times New Roman"/>
          <w:b/>
          <w:i/>
          <w:sz w:val="24"/>
          <w:szCs w:val="24"/>
        </w:rPr>
        <w:t xml:space="preserve">Peacemaking </w:t>
      </w:r>
      <w:r w:rsidRPr="00D062C3">
        <w:rPr>
          <w:rFonts w:ascii="Times New Roman" w:hAnsi="Times New Roman" w:cs="Times New Roman"/>
          <w:b/>
          <w:sz w:val="24"/>
          <w:szCs w:val="24"/>
        </w:rPr>
        <w:t>:</w:t>
      </w:r>
    </w:p>
    <w:p w:rsidR="0017157A" w:rsidRPr="00D062C3" w:rsidRDefault="0017157A" w:rsidP="00C550CF">
      <w:pPr>
        <w:pStyle w:val="EndnoteText"/>
        <w:spacing w:line="480" w:lineRule="auto"/>
        <w:ind w:left="709"/>
        <w:jc w:val="both"/>
        <w:rPr>
          <w:rFonts w:ascii="Times New Roman" w:hAnsi="Times New Roman" w:cs="Times New Roman"/>
          <w:b/>
          <w:sz w:val="16"/>
          <w:szCs w:val="16"/>
        </w:rPr>
      </w:pPr>
      <w:r w:rsidRPr="00D062C3">
        <w:rPr>
          <w:rFonts w:ascii="Times New Roman" w:hAnsi="Times New Roman" w:cs="Times New Roman"/>
          <w:b/>
          <w:sz w:val="16"/>
          <w:szCs w:val="16"/>
        </w:rPr>
        <w:t>Upaya menciptakan  perdamaian di daerah konflik atau  menyelesaikan perselisihan yang dapat memicu ter</w:t>
      </w:r>
      <w:r w:rsidRPr="00D062C3">
        <w:rPr>
          <w:rFonts w:ascii="Times New Roman" w:hAnsi="Times New Roman" w:cs="Times New Roman"/>
          <w:b/>
          <w:sz w:val="16"/>
          <w:szCs w:val="16"/>
          <w:lang w:val="en-US"/>
        </w:rPr>
        <w:t>j</w:t>
      </w:r>
      <w:r w:rsidRPr="00D062C3">
        <w:rPr>
          <w:rFonts w:ascii="Times New Roman" w:hAnsi="Times New Roman" w:cs="Times New Roman"/>
          <w:b/>
          <w:sz w:val="16"/>
          <w:szCs w:val="16"/>
        </w:rPr>
        <w:t>adinya konflik memalui  upaya  mediasi,negosiasi, konsoliasi, arbitrasi dan cara-cara damai lainnya.T</w:t>
      </w:r>
      <w:r w:rsidRPr="00D062C3">
        <w:rPr>
          <w:rFonts w:ascii="Times New Roman" w:hAnsi="Times New Roman" w:cs="Times New Roman"/>
          <w:b/>
          <w:sz w:val="16"/>
          <w:szCs w:val="16"/>
          <w:lang w:val="en-US"/>
        </w:rPr>
        <w:t>i</w:t>
      </w:r>
      <w:r w:rsidRPr="00D062C3">
        <w:rPr>
          <w:rFonts w:ascii="Times New Roman" w:hAnsi="Times New Roman" w:cs="Times New Roman"/>
          <w:b/>
          <w:sz w:val="16"/>
          <w:szCs w:val="16"/>
        </w:rPr>
        <w:t>ndakan ini  di lakukan diwilayah bekas konflik pada salah satu atau seluruh pihak yang bertikai melakukan pelanggaranatas kesempatan damai.Klausal tentang peacemaking antara lain diatur dalam pasal 6 piagam PBB.</w:t>
      </w:r>
    </w:p>
    <w:p w:rsidR="00C550CF" w:rsidRDefault="0017157A" w:rsidP="00C550CF">
      <w:pPr>
        <w:pStyle w:val="EndnoteText"/>
        <w:numPr>
          <w:ilvl w:val="0"/>
          <w:numId w:val="17"/>
        </w:numPr>
        <w:spacing w:line="480" w:lineRule="auto"/>
        <w:ind w:left="709" w:hanging="283"/>
        <w:jc w:val="both"/>
        <w:rPr>
          <w:rFonts w:ascii="Times New Roman" w:hAnsi="Times New Roman" w:cs="Times New Roman"/>
          <w:b/>
          <w:sz w:val="24"/>
          <w:szCs w:val="24"/>
        </w:rPr>
      </w:pPr>
      <w:r w:rsidRPr="00D062C3">
        <w:rPr>
          <w:rFonts w:ascii="Times New Roman" w:hAnsi="Times New Roman" w:cs="Times New Roman"/>
          <w:b/>
          <w:i/>
          <w:sz w:val="24"/>
          <w:szCs w:val="24"/>
        </w:rPr>
        <w:t>Peace building</w:t>
      </w:r>
      <w:r w:rsidRPr="00D062C3">
        <w:rPr>
          <w:rFonts w:ascii="Times New Roman" w:hAnsi="Times New Roman" w:cs="Times New Roman"/>
          <w:b/>
          <w:sz w:val="24"/>
          <w:szCs w:val="24"/>
        </w:rPr>
        <w:t xml:space="preserve">: </w:t>
      </w:r>
    </w:p>
    <w:p w:rsidR="00037254" w:rsidRPr="00D062C3" w:rsidRDefault="0017157A" w:rsidP="00C550CF">
      <w:pPr>
        <w:pStyle w:val="EndnoteText"/>
        <w:spacing w:line="480" w:lineRule="auto"/>
        <w:ind w:left="709"/>
        <w:jc w:val="both"/>
        <w:rPr>
          <w:rFonts w:ascii="Times New Roman" w:hAnsi="Times New Roman" w:cs="Times New Roman"/>
          <w:b/>
          <w:sz w:val="24"/>
          <w:szCs w:val="24"/>
        </w:rPr>
      </w:pPr>
      <w:r w:rsidRPr="00D062C3">
        <w:rPr>
          <w:rFonts w:ascii="Times New Roman" w:hAnsi="Times New Roman" w:cs="Times New Roman"/>
          <w:b/>
          <w:sz w:val="16"/>
          <w:szCs w:val="16"/>
        </w:rPr>
        <w:t>upaya pemulihan  stabilitas serta pem</w:t>
      </w:r>
      <w:r w:rsidRPr="00D062C3">
        <w:rPr>
          <w:rFonts w:ascii="Times New Roman" w:hAnsi="Times New Roman" w:cs="Times New Roman"/>
          <w:b/>
          <w:sz w:val="16"/>
          <w:szCs w:val="16"/>
          <w:lang w:val="en-US"/>
        </w:rPr>
        <w:t>be</w:t>
      </w:r>
      <w:r w:rsidRPr="00D062C3">
        <w:rPr>
          <w:rFonts w:ascii="Times New Roman" w:hAnsi="Times New Roman" w:cs="Times New Roman"/>
          <w:b/>
          <w:sz w:val="16"/>
          <w:szCs w:val="16"/>
        </w:rPr>
        <w:t>rdayaan institusi dan struktur sosial, politik,dan ekonomi setelah ter</w:t>
      </w:r>
      <w:r w:rsidRPr="00D062C3">
        <w:rPr>
          <w:rFonts w:ascii="Times New Roman" w:hAnsi="Times New Roman" w:cs="Times New Roman"/>
          <w:b/>
          <w:sz w:val="16"/>
          <w:szCs w:val="16"/>
          <w:lang w:val="en-US"/>
        </w:rPr>
        <w:t>j</w:t>
      </w:r>
      <w:r w:rsidRPr="00D062C3">
        <w:rPr>
          <w:rFonts w:ascii="Times New Roman" w:hAnsi="Times New Roman" w:cs="Times New Roman"/>
          <w:b/>
          <w:sz w:val="16"/>
          <w:szCs w:val="16"/>
        </w:rPr>
        <w:t>adinya  perang atau peristiwa  lain yang menimbulkan  dampak seperti perang.Proses peace building atau pencitaan perdamaian  pada umumnya bertu</w:t>
      </w:r>
      <w:r w:rsidRPr="00D062C3">
        <w:rPr>
          <w:rFonts w:ascii="Times New Roman" w:hAnsi="Times New Roman" w:cs="Times New Roman"/>
          <w:b/>
          <w:sz w:val="16"/>
          <w:szCs w:val="16"/>
          <w:lang w:val="en-US"/>
        </w:rPr>
        <w:t>j</w:t>
      </w:r>
      <w:r w:rsidRPr="00D062C3">
        <w:rPr>
          <w:rFonts w:ascii="Times New Roman" w:hAnsi="Times New Roman" w:cs="Times New Roman"/>
          <w:b/>
          <w:sz w:val="16"/>
          <w:szCs w:val="16"/>
        </w:rPr>
        <w:t>uan untuk menciptakan  dan men</w:t>
      </w:r>
      <w:r w:rsidRPr="00D062C3">
        <w:rPr>
          <w:rFonts w:ascii="Times New Roman" w:hAnsi="Times New Roman" w:cs="Times New Roman"/>
          <w:b/>
          <w:sz w:val="16"/>
          <w:szCs w:val="16"/>
          <w:lang w:val="en-US"/>
        </w:rPr>
        <w:t>j</w:t>
      </w:r>
      <w:r w:rsidRPr="00D062C3">
        <w:rPr>
          <w:rFonts w:ascii="Times New Roman" w:hAnsi="Times New Roman" w:cs="Times New Roman"/>
          <w:b/>
          <w:sz w:val="16"/>
          <w:szCs w:val="16"/>
        </w:rPr>
        <w:t>amin keamanan serta men</w:t>
      </w:r>
      <w:r w:rsidRPr="00D062C3">
        <w:rPr>
          <w:rFonts w:ascii="Times New Roman" w:hAnsi="Times New Roman" w:cs="Times New Roman"/>
          <w:b/>
          <w:sz w:val="16"/>
          <w:szCs w:val="16"/>
          <w:lang w:val="en-US"/>
        </w:rPr>
        <w:t>j</w:t>
      </w:r>
      <w:r w:rsidRPr="00D062C3">
        <w:rPr>
          <w:rFonts w:ascii="Times New Roman" w:hAnsi="Times New Roman" w:cs="Times New Roman"/>
          <w:b/>
          <w:sz w:val="16"/>
          <w:szCs w:val="16"/>
        </w:rPr>
        <w:t>aga agar konflik tidak ter</w:t>
      </w:r>
      <w:r w:rsidRPr="00D062C3">
        <w:rPr>
          <w:rFonts w:ascii="Times New Roman" w:hAnsi="Times New Roman" w:cs="Times New Roman"/>
          <w:b/>
          <w:sz w:val="16"/>
          <w:szCs w:val="16"/>
          <w:lang w:val="en-US"/>
        </w:rPr>
        <w:t>j</w:t>
      </w:r>
      <w:r w:rsidRPr="00D062C3">
        <w:rPr>
          <w:rFonts w:ascii="Times New Roman" w:hAnsi="Times New Roman" w:cs="Times New Roman"/>
          <w:b/>
          <w:sz w:val="16"/>
          <w:szCs w:val="16"/>
        </w:rPr>
        <w:t>adi kembali.(</w:t>
      </w:r>
      <w:r w:rsidRPr="00D062C3">
        <w:rPr>
          <w:rFonts w:ascii="Times New Roman" w:hAnsi="Times New Roman" w:cs="Times New Roman"/>
          <w:b/>
          <w:i/>
          <w:sz w:val="16"/>
          <w:szCs w:val="16"/>
        </w:rPr>
        <w:t>reemerge</w:t>
      </w:r>
      <w:r w:rsidRPr="00D062C3">
        <w:rPr>
          <w:rFonts w:ascii="Times New Roman" w:hAnsi="Times New Roman" w:cs="Times New Roman"/>
          <w:b/>
          <w:sz w:val="16"/>
          <w:szCs w:val="16"/>
        </w:rPr>
        <w:t xml:space="preserve">). Konsep ini kemudian berkembang  dan mencakup aspek-aspek lain seperti  panyaluran bantuan kemanuasian, perlindungan hak asasi manusia,pemeliaharaan ketertiban, dan  percepatan  rekonsiliasi, pemulihan  dampak sosial,repatriasi pengunsi, dan rekonstru perekonomian .Perluasan cukupan ini di antara lain  dipromosikan oleh sekertaris </w:t>
      </w:r>
      <w:r w:rsidRPr="00D062C3">
        <w:rPr>
          <w:rFonts w:ascii="Times New Roman" w:hAnsi="Times New Roman" w:cs="Times New Roman"/>
          <w:b/>
          <w:sz w:val="16"/>
          <w:szCs w:val="16"/>
          <w:lang w:val="en-US"/>
        </w:rPr>
        <w:t>J</w:t>
      </w:r>
      <w:r w:rsidRPr="00D062C3">
        <w:rPr>
          <w:rFonts w:ascii="Times New Roman" w:hAnsi="Times New Roman" w:cs="Times New Roman"/>
          <w:b/>
          <w:sz w:val="16"/>
          <w:szCs w:val="16"/>
        </w:rPr>
        <w:t>enderal PBB Boutros Boutros Ghali dalam document  yang ber</w:t>
      </w:r>
      <w:r w:rsidRPr="00D062C3">
        <w:rPr>
          <w:rFonts w:ascii="Times New Roman" w:hAnsi="Times New Roman" w:cs="Times New Roman"/>
          <w:b/>
          <w:sz w:val="16"/>
          <w:szCs w:val="16"/>
          <w:lang w:val="en-US"/>
        </w:rPr>
        <w:t>j</w:t>
      </w:r>
      <w:r w:rsidRPr="00D062C3">
        <w:rPr>
          <w:rFonts w:ascii="Times New Roman" w:hAnsi="Times New Roman" w:cs="Times New Roman"/>
          <w:b/>
          <w:sz w:val="16"/>
          <w:szCs w:val="16"/>
        </w:rPr>
        <w:t xml:space="preserve">udul An Age nda for Peace yang terbit pada tahun 1992 dan 1995.Boutros Ghali menegaskan bahwa rekonstruksi pasca konflik </w:t>
      </w:r>
      <w:r w:rsidRPr="00D062C3">
        <w:rPr>
          <w:rFonts w:ascii="Times New Roman" w:hAnsi="Times New Roman" w:cs="Times New Roman"/>
          <w:b/>
          <w:sz w:val="16"/>
          <w:szCs w:val="16"/>
          <w:lang w:val="en-US"/>
        </w:rPr>
        <w:t>j</w:t>
      </w:r>
      <w:r w:rsidRPr="00D062C3">
        <w:rPr>
          <w:rFonts w:ascii="Times New Roman" w:hAnsi="Times New Roman" w:cs="Times New Roman"/>
          <w:b/>
          <w:sz w:val="16"/>
          <w:szCs w:val="16"/>
        </w:rPr>
        <w:t xml:space="preserve">uga harus  mencakup upaya pemberdayaan masyarakat yang tidak hanya  memberikan  kontribusi positif terhadap pembangunan sosial  dan ekonomi tetapi </w:t>
      </w:r>
      <w:r w:rsidRPr="00D062C3">
        <w:rPr>
          <w:rFonts w:ascii="Times New Roman" w:hAnsi="Times New Roman" w:cs="Times New Roman"/>
          <w:b/>
          <w:sz w:val="16"/>
          <w:szCs w:val="16"/>
          <w:lang w:val="en-US"/>
        </w:rPr>
        <w:t>j</w:t>
      </w:r>
      <w:r w:rsidRPr="00D062C3">
        <w:rPr>
          <w:rFonts w:ascii="Times New Roman" w:hAnsi="Times New Roman" w:cs="Times New Roman"/>
          <w:b/>
          <w:sz w:val="16"/>
          <w:szCs w:val="16"/>
        </w:rPr>
        <w:t xml:space="preserve">uga meningkatkan  rasa percaya diri yang merupakan elemen penting dalam terpeliharaannya perdamaian. Boutros Ghali </w:t>
      </w:r>
      <w:r w:rsidRPr="00D062C3">
        <w:rPr>
          <w:rFonts w:ascii="Times New Roman" w:hAnsi="Times New Roman" w:cs="Times New Roman"/>
          <w:b/>
          <w:sz w:val="16"/>
          <w:szCs w:val="16"/>
          <w:lang w:val="en-US"/>
        </w:rPr>
        <w:t>j</w:t>
      </w:r>
      <w:r w:rsidRPr="00D062C3">
        <w:rPr>
          <w:rFonts w:ascii="Times New Roman" w:hAnsi="Times New Roman" w:cs="Times New Roman"/>
          <w:b/>
          <w:sz w:val="16"/>
          <w:szCs w:val="16"/>
        </w:rPr>
        <w:t>uga menekankan  aspek  tesalingterkaitan antara pembangunan  dan perdamaian sebagai bagian tak terpisahkan dari peace building.Untuk men</w:t>
      </w:r>
      <w:r w:rsidRPr="00D062C3">
        <w:rPr>
          <w:rFonts w:ascii="Times New Roman" w:hAnsi="Times New Roman" w:cs="Times New Roman"/>
          <w:b/>
          <w:sz w:val="16"/>
          <w:szCs w:val="16"/>
          <w:lang w:val="en-US"/>
        </w:rPr>
        <w:t>j</w:t>
      </w:r>
      <w:r w:rsidRPr="00D062C3">
        <w:rPr>
          <w:rFonts w:ascii="Times New Roman" w:hAnsi="Times New Roman" w:cs="Times New Roman"/>
          <w:b/>
          <w:sz w:val="16"/>
          <w:szCs w:val="16"/>
        </w:rPr>
        <w:t>alankanan konsep ini PBB membentuk  peacebuilding  Support office  yang beroperasi di Liberia ,Guinea-Bissau, dan Republik Afrika Tengah pada akhir 1990-an</w:t>
      </w:r>
    </w:p>
    <w:p w:rsidR="00C550CF" w:rsidRDefault="001D61DD" w:rsidP="00C550CF">
      <w:pPr>
        <w:pStyle w:val="EndnoteText"/>
        <w:spacing w:line="480" w:lineRule="auto"/>
        <w:ind w:left="426" w:firstLine="567"/>
        <w:jc w:val="both"/>
        <w:rPr>
          <w:rFonts w:ascii="Times New Roman" w:hAnsi="Times New Roman" w:cs="Times New Roman"/>
          <w:sz w:val="24"/>
          <w:szCs w:val="24"/>
        </w:rPr>
      </w:pPr>
      <w:r w:rsidRPr="00D63043">
        <w:rPr>
          <w:rFonts w:ascii="Times New Roman" w:hAnsi="Times New Roman" w:cs="Times New Roman"/>
          <w:sz w:val="24"/>
          <w:szCs w:val="24"/>
        </w:rPr>
        <w:t xml:space="preserve">Sebelum dua kelompok  yang tergantung dalam Sudanese Liberation Movement/ARMY(SLM/A </w:t>
      </w:r>
      <w:r w:rsidR="0017157A" w:rsidRPr="00D63043">
        <w:rPr>
          <w:rFonts w:ascii="Times New Roman" w:hAnsi="Times New Roman" w:cs="Times New Roman"/>
          <w:sz w:val="24"/>
          <w:szCs w:val="24"/>
        </w:rPr>
        <w:t xml:space="preserve">dan </w:t>
      </w:r>
      <w:r w:rsidR="0017157A" w:rsidRPr="00D63043">
        <w:rPr>
          <w:rFonts w:ascii="Times New Roman" w:hAnsi="Times New Roman" w:cs="Times New Roman"/>
          <w:sz w:val="24"/>
          <w:szCs w:val="24"/>
          <w:lang w:val="en-US"/>
        </w:rPr>
        <w:t>j</w:t>
      </w:r>
      <w:r w:rsidR="0017157A" w:rsidRPr="00D63043">
        <w:rPr>
          <w:rFonts w:ascii="Times New Roman" w:hAnsi="Times New Roman" w:cs="Times New Roman"/>
          <w:i/>
          <w:sz w:val="24"/>
          <w:szCs w:val="24"/>
        </w:rPr>
        <w:t>ustice</w:t>
      </w:r>
      <w:r w:rsidRPr="00D63043">
        <w:rPr>
          <w:rFonts w:ascii="Times New Roman" w:hAnsi="Times New Roman" w:cs="Times New Roman"/>
          <w:i/>
          <w:sz w:val="24"/>
          <w:szCs w:val="24"/>
        </w:rPr>
        <w:t xml:space="preserve"> </w:t>
      </w:r>
      <w:r w:rsidR="0017157A" w:rsidRPr="00D63043">
        <w:rPr>
          <w:rFonts w:ascii="Times New Roman" w:hAnsi="Times New Roman" w:cs="Times New Roman"/>
          <w:i/>
          <w:sz w:val="24"/>
          <w:szCs w:val="24"/>
        </w:rPr>
        <w:t>and Equality Movement</w:t>
      </w:r>
      <w:r w:rsidR="0017157A" w:rsidRPr="00D63043">
        <w:rPr>
          <w:rFonts w:ascii="Times New Roman" w:hAnsi="Times New Roman" w:cs="Times New Roman"/>
          <w:sz w:val="24"/>
          <w:szCs w:val="24"/>
        </w:rPr>
        <w:t>(</w:t>
      </w:r>
      <w:r w:rsidR="00D062C3">
        <w:rPr>
          <w:rFonts w:ascii="Times New Roman" w:hAnsi="Times New Roman" w:cs="Times New Roman"/>
          <w:sz w:val="24"/>
          <w:szCs w:val="24"/>
        </w:rPr>
        <w:t>J</w:t>
      </w:r>
      <w:r w:rsidR="0017157A" w:rsidRPr="00D63043">
        <w:rPr>
          <w:rFonts w:ascii="Times New Roman" w:hAnsi="Times New Roman" w:cs="Times New Roman"/>
          <w:sz w:val="24"/>
          <w:szCs w:val="24"/>
        </w:rPr>
        <w:t xml:space="preserve">EM) melancarkan serangan   terhadap pasukan Sudan dan perdamaian wilayah </w:t>
      </w:r>
      <w:r w:rsidR="0017157A" w:rsidRPr="00D63043">
        <w:rPr>
          <w:rFonts w:ascii="Times New Roman" w:hAnsi="Times New Roman" w:cs="Times New Roman"/>
          <w:sz w:val="24"/>
          <w:szCs w:val="24"/>
        </w:rPr>
        <w:lastRenderedPageBreak/>
        <w:t>Darfur pada bulan februari 2003.Yang membuka konflik vertikal, sesungguhnya  pernah  ada 29 kali konflik horisontal.Antara suku ,dalam kurun waktu 30 tahun (1968-1998), dalam skala dan intensistas kecil pada se</w:t>
      </w:r>
      <w:r w:rsidR="0017157A" w:rsidRPr="00D63043">
        <w:rPr>
          <w:rFonts w:ascii="Times New Roman" w:hAnsi="Times New Roman" w:cs="Times New Roman"/>
          <w:sz w:val="24"/>
          <w:szCs w:val="24"/>
          <w:lang w:val="en-US"/>
        </w:rPr>
        <w:t>j</w:t>
      </w:r>
      <w:r w:rsidR="0017157A" w:rsidRPr="00D63043">
        <w:rPr>
          <w:rFonts w:ascii="Times New Roman" w:hAnsi="Times New Roman" w:cs="Times New Roman"/>
          <w:sz w:val="24"/>
          <w:szCs w:val="24"/>
        </w:rPr>
        <w:t xml:space="preserve">arahnya ,perkembangan negara Sudan adalah negara yang mana dipenuhi konflik yang tidak berkesudahan.Menurut Butterfield perang atau konflik bermula dari rasa ketakutan dan kegentaran ,yaitu ketakutan akan kegagalan dalam musyawarah sehingga akhirnya memilih </w:t>
      </w:r>
      <w:r w:rsidR="0017157A" w:rsidRPr="00D63043">
        <w:rPr>
          <w:rFonts w:ascii="Times New Roman" w:hAnsi="Times New Roman" w:cs="Times New Roman"/>
          <w:sz w:val="24"/>
          <w:szCs w:val="24"/>
          <w:lang w:val="en-US"/>
        </w:rPr>
        <w:t>j</w:t>
      </w:r>
      <w:r w:rsidR="0017157A" w:rsidRPr="00D63043">
        <w:rPr>
          <w:rFonts w:ascii="Times New Roman" w:hAnsi="Times New Roman" w:cs="Times New Roman"/>
          <w:sz w:val="24"/>
          <w:szCs w:val="24"/>
        </w:rPr>
        <w:t>alan perang  untuk dapat memutuskan  cara pemecahan masalah.</w:t>
      </w:r>
    </w:p>
    <w:p w:rsidR="00C550CF" w:rsidRDefault="0017157A" w:rsidP="00C550CF">
      <w:pPr>
        <w:pStyle w:val="EndnoteText"/>
        <w:spacing w:line="480" w:lineRule="auto"/>
        <w:ind w:left="426" w:firstLine="567"/>
        <w:jc w:val="both"/>
        <w:rPr>
          <w:rFonts w:ascii="Times New Roman" w:hAnsi="Times New Roman" w:cs="Times New Roman"/>
          <w:sz w:val="24"/>
          <w:szCs w:val="24"/>
        </w:rPr>
      </w:pPr>
      <w:r w:rsidRPr="00D63043">
        <w:rPr>
          <w:rFonts w:ascii="Times New Roman" w:hAnsi="Times New Roman" w:cs="Times New Roman"/>
          <w:sz w:val="24"/>
          <w:szCs w:val="24"/>
        </w:rPr>
        <w:t xml:space="preserve">Secara lebih </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auh studi mengenai konflik internal men</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adi semakin  menarik untuk di ka</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i.Hal ini berkenaan dengan semakin mengemukannya  konflik internal dalam  beberapa dekade terakhir ini,terutama bersamaan dengan makin menarik  maraknya konflik horisontal antar ras,etnis dan agama di dalam wilayah suatu negara.Sangat  ironis bahwa ketika konflik idiologi mewarnai  era perang dingin telah mulai mereda , konflik-konflik internal didalam batas wilayah suatu wilayah  dalam bentuk gerakan separatis dan kerusuhan  ternyata menelan korban manusia yang makin besar</w:t>
      </w:r>
      <w:r w:rsidRPr="00D63043">
        <w:rPr>
          <w:rFonts w:ascii="Times New Roman" w:hAnsi="Times New Roman" w:cs="Times New Roman"/>
          <w:sz w:val="24"/>
          <w:szCs w:val="24"/>
          <w:lang w:val="en-US"/>
        </w:rPr>
        <w:t>.</w:t>
      </w:r>
      <w:r w:rsidR="00F95226">
        <w:rPr>
          <w:rStyle w:val="FootnoteReference"/>
          <w:rFonts w:ascii="Times New Roman" w:hAnsi="Times New Roman" w:cs="Times New Roman"/>
          <w:sz w:val="24"/>
          <w:szCs w:val="24"/>
          <w:lang w:val="en-US"/>
        </w:rPr>
        <w:footnoteReference w:id="12"/>
      </w:r>
    </w:p>
    <w:p w:rsidR="0017157A" w:rsidRPr="00D63043" w:rsidRDefault="0017157A" w:rsidP="00C550CF">
      <w:pPr>
        <w:pStyle w:val="EndnoteText"/>
        <w:spacing w:line="480" w:lineRule="auto"/>
        <w:ind w:left="426" w:firstLine="567"/>
        <w:jc w:val="both"/>
        <w:rPr>
          <w:rFonts w:ascii="Times New Roman" w:hAnsi="Times New Roman" w:cs="Times New Roman"/>
          <w:sz w:val="24"/>
          <w:szCs w:val="24"/>
          <w:lang w:val="en-US"/>
        </w:rPr>
      </w:pPr>
      <w:r w:rsidRPr="00D63043">
        <w:rPr>
          <w:rFonts w:ascii="Times New Roman" w:hAnsi="Times New Roman" w:cs="Times New Roman"/>
          <w:sz w:val="24"/>
          <w:szCs w:val="24"/>
        </w:rPr>
        <w:t xml:space="preserve">Michel E.Brown </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 xml:space="preserve">uga menyebutkan beberapa alasan mengapa studi mengenai  konflik internal penting untuk dilakukan tidak hanya dalam studi ilmu politik tetapi </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uga dalam kurikulum Hubungan International,yaitu</w:t>
      </w:r>
      <w:r w:rsidRPr="00D63043">
        <w:rPr>
          <w:rFonts w:ascii="Times New Roman" w:hAnsi="Times New Roman" w:cs="Times New Roman"/>
          <w:sz w:val="24"/>
          <w:szCs w:val="24"/>
          <w:lang w:val="en-US"/>
        </w:rPr>
        <w:t xml:space="preserve"> :</w:t>
      </w:r>
    </w:p>
    <w:p w:rsidR="0017157A" w:rsidRPr="00D062C3" w:rsidRDefault="0017157A" w:rsidP="00C550CF">
      <w:pPr>
        <w:pStyle w:val="EndnoteText"/>
        <w:numPr>
          <w:ilvl w:val="0"/>
          <w:numId w:val="40"/>
        </w:numPr>
        <w:spacing w:line="480" w:lineRule="auto"/>
        <w:ind w:left="709" w:hanging="283"/>
        <w:jc w:val="both"/>
        <w:rPr>
          <w:rFonts w:ascii="Times New Roman" w:hAnsi="Times New Roman" w:cs="Times New Roman"/>
          <w:b/>
          <w:sz w:val="16"/>
          <w:szCs w:val="16"/>
        </w:rPr>
      </w:pPr>
      <w:r w:rsidRPr="00D062C3">
        <w:rPr>
          <w:rFonts w:ascii="Times New Roman" w:hAnsi="Times New Roman" w:cs="Times New Roman"/>
          <w:b/>
          <w:sz w:val="16"/>
          <w:szCs w:val="16"/>
        </w:rPr>
        <w:t>Pertama,konflik internal telah merebak  ke banyak negara dan menimbulakn  aksi-aksi kekerasan</w:t>
      </w:r>
    </w:p>
    <w:p w:rsidR="0017157A" w:rsidRPr="00D062C3" w:rsidRDefault="0017157A" w:rsidP="00C550CF">
      <w:pPr>
        <w:pStyle w:val="EndnoteText"/>
        <w:numPr>
          <w:ilvl w:val="0"/>
          <w:numId w:val="40"/>
        </w:numPr>
        <w:spacing w:line="480" w:lineRule="auto"/>
        <w:ind w:left="709" w:hanging="283"/>
        <w:jc w:val="both"/>
        <w:rPr>
          <w:rFonts w:ascii="Times New Roman" w:hAnsi="Times New Roman" w:cs="Times New Roman"/>
          <w:b/>
          <w:sz w:val="16"/>
          <w:szCs w:val="16"/>
        </w:rPr>
      </w:pPr>
      <w:r w:rsidRPr="00D062C3">
        <w:rPr>
          <w:rFonts w:ascii="Times New Roman" w:hAnsi="Times New Roman" w:cs="Times New Roman"/>
          <w:b/>
          <w:sz w:val="16"/>
          <w:szCs w:val="16"/>
        </w:rPr>
        <w:t>Kedua,konflik internal telah menyengsarakan masyarakat yang men</w:t>
      </w:r>
      <w:r w:rsidRPr="00D062C3">
        <w:rPr>
          <w:rFonts w:ascii="Times New Roman" w:hAnsi="Times New Roman" w:cs="Times New Roman"/>
          <w:b/>
          <w:sz w:val="16"/>
          <w:szCs w:val="16"/>
          <w:lang w:val="en-US"/>
        </w:rPr>
        <w:t>j</w:t>
      </w:r>
      <w:r w:rsidRPr="00D062C3">
        <w:rPr>
          <w:rFonts w:ascii="Times New Roman" w:hAnsi="Times New Roman" w:cs="Times New Roman"/>
          <w:b/>
          <w:sz w:val="16"/>
          <w:szCs w:val="16"/>
        </w:rPr>
        <w:t>adi korban yang tidak berdaya akibat konflik, seperti pembunuhan, penyiksaan,pemerkosaan, dan pengusiran.</w:t>
      </w:r>
    </w:p>
    <w:p w:rsidR="0017157A" w:rsidRPr="00D062C3" w:rsidRDefault="0017157A" w:rsidP="00C550CF">
      <w:pPr>
        <w:pStyle w:val="EndnoteText"/>
        <w:numPr>
          <w:ilvl w:val="0"/>
          <w:numId w:val="40"/>
        </w:numPr>
        <w:spacing w:line="480" w:lineRule="auto"/>
        <w:ind w:left="709" w:hanging="283"/>
        <w:jc w:val="both"/>
        <w:rPr>
          <w:rFonts w:ascii="Times New Roman" w:hAnsi="Times New Roman" w:cs="Times New Roman"/>
          <w:b/>
          <w:sz w:val="16"/>
          <w:szCs w:val="16"/>
        </w:rPr>
      </w:pPr>
      <w:r w:rsidRPr="00D062C3">
        <w:rPr>
          <w:rFonts w:ascii="Times New Roman" w:hAnsi="Times New Roman" w:cs="Times New Roman"/>
          <w:b/>
          <w:sz w:val="16"/>
          <w:szCs w:val="16"/>
        </w:rPr>
        <w:lastRenderedPageBreak/>
        <w:t>Ketiga konflik internal penting karena sering melibatkan negara-negara tetangga sehingga bisa menimbulkan konflik perbatasan.Pengungsi yang menyeberang ke negara tetangga dapat menimbulkan  permasalahan baru yang dapat memicu konflik bersen</w:t>
      </w:r>
      <w:r w:rsidRPr="00D062C3">
        <w:rPr>
          <w:rFonts w:ascii="Times New Roman" w:hAnsi="Times New Roman" w:cs="Times New Roman"/>
          <w:b/>
          <w:sz w:val="16"/>
          <w:szCs w:val="16"/>
          <w:lang w:val="en-US"/>
        </w:rPr>
        <w:t>j</w:t>
      </w:r>
      <w:r w:rsidRPr="00D062C3">
        <w:rPr>
          <w:rFonts w:ascii="Times New Roman" w:hAnsi="Times New Roman" w:cs="Times New Roman"/>
          <w:b/>
          <w:sz w:val="16"/>
          <w:szCs w:val="16"/>
        </w:rPr>
        <w:t>ata antar negara yang bertetangga.</w:t>
      </w:r>
    </w:p>
    <w:p w:rsidR="0017157A" w:rsidRPr="00D062C3" w:rsidRDefault="0017157A" w:rsidP="00C550CF">
      <w:pPr>
        <w:pStyle w:val="EndnoteText"/>
        <w:numPr>
          <w:ilvl w:val="0"/>
          <w:numId w:val="40"/>
        </w:numPr>
        <w:spacing w:line="480" w:lineRule="auto"/>
        <w:ind w:left="709" w:hanging="283"/>
        <w:jc w:val="both"/>
        <w:rPr>
          <w:rFonts w:ascii="Times New Roman" w:hAnsi="Times New Roman" w:cs="Times New Roman"/>
          <w:b/>
          <w:sz w:val="16"/>
          <w:szCs w:val="16"/>
        </w:rPr>
      </w:pPr>
      <w:r w:rsidRPr="00D062C3">
        <w:rPr>
          <w:rFonts w:ascii="Times New Roman" w:hAnsi="Times New Roman" w:cs="Times New Roman"/>
          <w:b/>
          <w:sz w:val="16"/>
          <w:szCs w:val="16"/>
        </w:rPr>
        <w:t>Keempat,konflik internal  penting karena sering mengudang parhatian dan campur tangan dari negara-negara besar yang tercantum kepentingannya dan organisasi International.</w:t>
      </w:r>
    </w:p>
    <w:p w:rsidR="0017157A" w:rsidRPr="00D63043" w:rsidRDefault="0017157A" w:rsidP="00C550CF">
      <w:pPr>
        <w:pStyle w:val="EndnoteText"/>
        <w:spacing w:line="480" w:lineRule="auto"/>
        <w:ind w:left="426" w:firstLine="567"/>
        <w:jc w:val="both"/>
        <w:rPr>
          <w:rFonts w:ascii="Times New Roman" w:hAnsi="Times New Roman" w:cs="Times New Roman"/>
          <w:sz w:val="24"/>
          <w:szCs w:val="24"/>
          <w:lang w:val="en-US"/>
        </w:rPr>
      </w:pPr>
      <w:r w:rsidRPr="00D63043">
        <w:rPr>
          <w:rFonts w:ascii="Times New Roman" w:hAnsi="Times New Roman" w:cs="Times New Roman"/>
          <w:sz w:val="24"/>
          <w:szCs w:val="24"/>
        </w:rPr>
        <w:t>Selan</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utnya Edwar A</w:t>
      </w:r>
      <w:r w:rsidR="00D062C3">
        <w:rPr>
          <w:rFonts w:ascii="Times New Roman" w:hAnsi="Times New Roman" w:cs="Times New Roman"/>
          <w:sz w:val="24"/>
          <w:szCs w:val="24"/>
        </w:rPr>
        <w:t>j</w:t>
      </w:r>
      <w:r w:rsidRPr="00D63043">
        <w:rPr>
          <w:rFonts w:ascii="Times New Roman" w:hAnsi="Times New Roman" w:cs="Times New Roman"/>
          <w:sz w:val="24"/>
          <w:szCs w:val="24"/>
        </w:rPr>
        <w:t>ar menyebutkan ada 4 prakondisi yang mengarah pada ter</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adinya atau pemicu konflik internal, yaitu</w:t>
      </w:r>
      <w:r w:rsidRPr="00D63043">
        <w:rPr>
          <w:rFonts w:ascii="Times New Roman" w:hAnsi="Times New Roman" w:cs="Times New Roman"/>
          <w:sz w:val="24"/>
          <w:szCs w:val="24"/>
          <w:lang w:val="en-US"/>
        </w:rPr>
        <w:t xml:space="preserve"> : </w:t>
      </w:r>
      <w:r w:rsidR="00F95226">
        <w:rPr>
          <w:rStyle w:val="FootnoteReference"/>
          <w:rFonts w:ascii="Times New Roman" w:hAnsi="Times New Roman" w:cs="Times New Roman"/>
          <w:sz w:val="24"/>
          <w:szCs w:val="24"/>
          <w:lang w:val="en-US"/>
        </w:rPr>
        <w:footnoteReference w:id="13"/>
      </w:r>
    </w:p>
    <w:p w:rsidR="0017157A" w:rsidRPr="00D062C3" w:rsidRDefault="0017157A" w:rsidP="00B22041">
      <w:pPr>
        <w:pStyle w:val="EndnoteText"/>
        <w:numPr>
          <w:ilvl w:val="0"/>
          <w:numId w:val="18"/>
        </w:numPr>
        <w:spacing w:line="480" w:lineRule="auto"/>
        <w:ind w:left="709" w:hanging="283"/>
        <w:jc w:val="both"/>
        <w:rPr>
          <w:rFonts w:ascii="Times New Roman" w:hAnsi="Times New Roman" w:cs="Times New Roman"/>
          <w:b/>
          <w:sz w:val="16"/>
          <w:szCs w:val="16"/>
        </w:rPr>
      </w:pPr>
      <w:r w:rsidRPr="00D062C3">
        <w:rPr>
          <w:rFonts w:ascii="Times New Roman" w:hAnsi="Times New Roman" w:cs="Times New Roman"/>
          <w:b/>
          <w:sz w:val="16"/>
          <w:szCs w:val="16"/>
        </w:rPr>
        <w:t>Pertama,hubungan yang tidak harmonis antara kelompok indentitas seperti suku agama dan budaya dengan pemerintah.Pemerintah cenderung tidak mengakui eksistensi kelompok indentitas  tersebut dan bahkan berusaha mengeliminasinya demi kepentingan  dan keutuhan  negara.Akibatnya  ter</w:t>
      </w:r>
      <w:r w:rsidRPr="00D062C3">
        <w:rPr>
          <w:rFonts w:ascii="Times New Roman" w:hAnsi="Times New Roman" w:cs="Times New Roman"/>
          <w:b/>
          <w:sz w:val="16"/>
          <w:szCs w:val="16"/>
          <w:lang w:val="en-US"/>
        </w:rPr>
        <w:t>j</w:t>
      </w:r>
      <w:r w:rsidRPr="00D062C3">
        <w:rPr>
          <w:rFonts w:ascii="Times New Roman" w:hAnsi="Times New Roman" w:cs="Times New Roman"/>
          <w:b/>
          <w:sz w:val="16"/>
          <w:szCs w:val="16"/>
        </w:rPr>
        <w:t>adi pertentangan terhadap kelompok identitas tertentu dan mendorong para anggotannya untuk melakukan perlawanan terhadap negara.sebagian Contoh,Pemerintah orde baru telah mengancam ekistensi kelompok identitas Aceh dan Papua  mereka bangkit dan melakukan perlawanan bersen</w:t>
      </w:r>
      <w:r w:rsidRPr="00D062C3">
        <w:rPr>
          <w:rFonts w:ascii="Times New Roman" w:hAnsi="Times New Roman" w:cs="Times New Roman"/>
          <w:b/>
          <w:sz w:val="16"/>
          <w:szCs w:val="16"/>
          <w:lang w:val="en-US"/>
        </w:rPr>
        <w:t>j</w:t>
      </w:r>
      <w:r w:rsidRPr="00D062C3">
        <w:rPr>
          <w:rFonts w:ascii="Times New Roman" w:hAnsi="Times New Roman" w:cs="Times New Roman"/>
          <w:b/>
          <w:sz w:val="16"/>
          <w:szCs w:val="16"/>
        </w:rPr>
        <w:t>ata terhadap pemerintah pusat.</w:t>
      </w:r>
    </w:p>
    <w:p w:rsidR="0017157A" w:rsidRPr="00D062C3" w:rsidRDefault="0017157A" w:rsidP="00B22041">
      <w:pPr>
        <w:pStyle w:val="EndnoteText"/>
        <w:numPr>
          <w:ilvl w:val="0"/>
          <w:numId w:val="18"/>
        </w:numPr>
        <w:spacing w:line="480" w:lineRule="auto"/>
        <w:ind w:left="709" w:hanging="283"/>
        <w:jc w:val="both"/>
        <w:rPr>
          <w:rFonts w:ascii="Times New Roman" w:hAnsi="Times New Roman" w:cs="Times New Roman"/>
          <w:b/>
          <w:sz w:val="16"/>
          <w:szCs w:val="16"/>
        </w:rPr>
      </w:pPr>
      <w:r w:rsidRPr="00D062C3">
        <w:rPr>
          <w:rFonts w:ascii="Times New Roman" w:hAnsi="Times New Roman" w:cs="Times New Roman"/>
          <w:b/>
          <w:sz w:val="16"/>
          <w:szCs w:val="16"/>
        </w:rPr>
        <w:t xml:space="preserve">Kedua,konflik </w:t>
      </w:r>
      <w:r w:rsidRPr="00D062C3">
        <w:rPr>
          <w:rFonts w:ascii="Times New Roman" w:hAnsi="Times New Roman" w:cs="Times New Roman"/>
          <w:b/>
          <w:sz w:val="16"/>
          <w:szCs w:val="16"/>
          <w:lang w:val="en-US"/>
        </w:rPr>
        <w:t>j</w:t>
      </w:r>
      <w:r w:rsidRPr="00D062C3">
        <w:rPr>
          <w:rFonts w:ascii="Times New Roman" w:hAnsi="Times New Roman" w:cs="Times New Roman"/>
          <w:b/>
          <w:sz w:val="16"/>
          <w:szCs w:val="16"/>
        </w:rPr>
        <w:t>uga di kaitkan  dengan kenyataan bahwa pemerintah telah gagal  dalam memenuhi kebutuhan dasar kemanusiaan sehingga  ter</w:t>
      </w:r>
      <w:r w:rsidRPr="00D062C3">
        <w:rPr>
          <w:rFonts w:ascii="Times New Roman" w:hAnsi="Times New Roman" w:cs="Times New Roman"/>
          <w:b/>
          <w:sz w:val="16"/>
          <w:szCs w:val="16"/>
          <w:lang w:val="en-US"/>
        </w:rPr>
        <w:t>j</w:t>
      </w:r>
      <w:r w:rsidRPr="00D062C3">
        <w:rPr>
          <w:rFonts w:ascii="Times New Roman" w:hAnsi="Times New Roman" w:cs="Times New Roman"/>
          <w:b/>
          <w:sz w:val="16"/>
          <w:szCs w:val="16"/>
        </w:rPr>
        <w:t xml:space="preserve">adi proses kemiskinan.Proses secara ekonomi telah menciptakan  kemiskinan sementara kekuatan ekonomi  dan politik  dari pusat menikmati surplus ekonomi sebagai hasil exploitasi SDA di daerah-daerah yang dilanca konflik.Seperti contoh bagi rakyat Aceh dan Papua bahwa di tengah kekayaan alam mereka yang berlimpah terdapat </w:t>
      </w:r>
      <w:r w:rsidRPr="00D062C3">
        <w:rPr>
          <w:rFonts w:ascii="Times New Roman" w:hAnsi="Times New Roman" w:cs="Times New Roman"/>
          <w:b/>
          <w:sz w:val="16"/>
          <w:szCs w:val="16"/>
          <w:lang w:val="en-US"/>
        </w:rPr>
        <w:t>j</w:t>
      </w:r>
      <w:r w:rsidRPr="00D062C3">
        <w:rPr>
          <w:rFonts w:ascii="Times New Roman" w:hAnsi="Times New Roman" w:cs="Times New Roman"/>
          <w:b/>
          <w:sz w:val="16"/>
          <w:szCs w:val="16"/>
        </w:rPr>
        <w:t>umlah penduduk miskin yang tergolong tinggi bila dibangdingkan dengan daerah-daerah lain yang tidak memiliki SDA.</w:t>
      </w:r>
    </w:p>
    <w:p w:rsidR="0017157A" w:rsidRPr="00D062C3" w:rsidRDefault="0017157A" w:rsidP="00B22041">
      <w:pPr>
        <w:pStyle w:val="EndnoteText"/>
        <w:numPr>
          <w:ilvl w:val="0"/>
          <w:numId w:val="18"/>
        </w:numPr>
        <w:spacing w:line="480" w:lineRule="auto"/>
        <w:ind w:left="709" w:hanging="283"/>
        <w:jc w:val="both"/>
        <w:rPr>
          <w:rFonts w:ascii="Times New Roman" w:hAnsi="Times New Roman" w:cs="Times New Roman"/>
          <w:b/>
          <w:sz w:val="16"/>
          <w:szCs w:val="16"/>
        </w:rPr>
      </w:pPr>
      <w:r w:rsidRPr="00D062C3">
        <w:rPr>
          <w:rFonts w:ascii="Times New Roman" w:hAnsi="Times New Roman" w:cs="Times New Roman"/>
          <w:b/>
          <w:sz w:val="16"/>
          <w:szCs w:val="16"/>
        </w:rPr>
        <w:t>Ketiga,sebab konflik internal berkaitan dengan karateristik pemerintah yang otoriter  dan megabaikan aspirasi politik dari masyarakat.Dalam hal ini pemerintah pusat meyakini  asumsi bahwa kekuasaan  yang  terpusat (sentral)men</w:t>
      </w:r>
      <w:r w:rsidRPr="00D062C3">
        <w:rPr>
          <w:rFonts w:ascii="Times New Roman" w:hAnsi="Times New Roman" w:cs="Times New Roman"/>
          <w:b/>
          <w:sz w:val="16"/>
          <w:szCs w:val="16"/>
          <w:lang w:val="en-US"/>
        </w:rPr>
        <w:t>j</w:t>
      </w:r>
      <w:r w:rsidRPr="00D062C3">
        <w:rPr>
          <w:rFonts w:ascii="Times New Roman" w:hAnsi="Times New Roman" w:cs="Times New Roman"/>
          <w:b/>
          <w:sz w:val="16"/>
          <w:szCs w:val="16"/>
        </w:rPr>
        <w:t xml:space="preserve">amin kontrol yang efektif atas masyarakat.Bahkan kekuatan militer digunakan terhadap setiap bentuk protes atau perlawanan terhadap pemerintahan yang otoriter.Pemerintah daerah </w:t>
      </w:r>
      <w:r w:rsidRPr="00D062C3">
        <w:rPr>
          <w:rFonts w:ascii="Times New Roman" w:hAnsi="Times New Roman" w:cs="Times New Roman"/>
          <w:b/>
          <w:sz w:val="16"/>
          <w:szCs w:val="16"/>
          <w:lang w:val="en-US"/>
        </w:rPr>
        <w:t>j</w:t>
      </w:r>
      <w:r w:rsidRPr="00D062C3">
        <w:rPr>
          <w:rFonts w:ascii="Times New Roman" w:hAnsi="Times New Roman" w:cs="Times New Roman"/>
          <w:b/>
          <w:sz w:val="16"/>
          <w:szCs w:val="16"/>
        </w:rPr>
        <w:t>uga tidak dapat berfungsi  sebagai alat per</w:t>
      </w:r>
      <w:r w:rsidRPr="00D062C3">
        <w:rPr>
          <w:rFonts w:ascii="Times New Roman" w:hAnsi="Times New Roman" w:cs="Times New Roman"/>
          <w:b/>
          <w:sz w:val="16"/>
          <w:szCs w:val="16"/>
          <w:lang w:val="en-US"/>
        </w:rPr>
        <w:t>j</w:t>
      </w:r>
      <w:r w:rsidRPr="00D062C3">
        <w:rPr>
          <w:rFonts w:ascii="Times New Roman" w:hAnsi="Times New Roman" w:cs="Times New Roman"/>
          <w:b/>
          <w:sz w:val="16"/>
          <w:szCs w:val="16"/>
        </w:rPr>
        <w:t>uangan masyarakat daerah dikarenakan elit-elit daerah ikut menikmati eksplotasi SDA.</w:t>
      </w:r>
    </w:p>
    <w:p w:rsidR="0017157A" w:rsidRPr="00D062C3" w:rsidRDefault="0017157A" w:rsidP="00B22041">
      <w:pPr>
        <w:pStyle w:val="EndnoteText"/>
        <w:numPr>
          <w:ilvl w:val="0"/>
          <w:numId w:val="18"/>
        </w:numPr>
        <w:spacing w:line="480" w:lineRule="auto"/>
        <w:ind w:left="709" w:hanging="283"/>
        <w:jc w:val="both"/>
        <w:rPr>
          <w:rFonts w:ascii="Times New Roman" w:hAnsi="Times New Roman" w:cs="Times New Roman"/>
          <w:b/>
          <w:sz w:val="16"/>
          <w:szCs w:val="16"/>
        </w:rPr>
      </w:pPr>
      <w:r w:rsidRPr="00D062C3">
        <w:rPr>
          <w:rFonts w:ascii="Times New Roman" w:hAnsi="Times New Roman" w:cs="Times New Roman"/>
          <w:b/>
          <w:sz w:val="16"/>
          <w:szCs w:val="16"/>
        </w:rPr>
        <w:t>Keempat, konflik internal dikaitkan dengan dengan International Linkages,yaitu sistem ketergantungan yang ter</w:t>
      </w:r>
      <w:r w:rsidRPr="00D062C3">
        <w:rPr>
          <w:rFonts w:ascii="Times New Roman" w:hAnsi="Times New Roman" w:cs="Times New Roman"/>
          <w:b/>
          <w:sz w:val="16"/>
          <w:szCs w:val="16"/>
          <w:lang w:val="en-US"/>
        </w:rPr>
        <w:t>j</w:t>
      </w:r>
      <w:r w:rsidRPr="00D062C3">
        <w:rPr>
          <w:rFonts w:ascii="Times New Roman" w:hAnsi="Times New Roman" w:cs="Times New Roman"/>
          <w:b/>
          <w:sz w:val="16"/>
          <w:szCs w:val="16"/>
        </w:rPr>
        <w:t>adi antara negara dengan sistem ekonomi  global dimana pemerintah mengeluarkan  kebi</w:t>
      </w:r>
      <w:r w:rsidRPr="00D062C3">
        <w:rPr>
          <w:rFonts w:ascii="Times New Roman" w:hAnsi="Times New Roman" w:cs="Times New Roman"/>
          <w:b/>
          <w:sz w:val="16"/>
          <w:szCs w:val="16"/>
          <w:lang w:val="en-US"/>
        </w:rPr>
        <w:t>j</w:t>
      </w:r>
      <w:r w:rsidRPr="00D062C3">
        <w:rPr>
          <w:rFonts w:ascii="Times New Roman" w:hAnsi="Times New Roman" w:cs="Times New Roman"/>
          <w:b/>
          <w:sz w:val="16"/>
          <w:szCs w:val="16"/>
        </w:rPr>
        <w:t>akan yang lebih memihak kekuatan modal asing daripada kepentingan penduduk lokal misalnya ,dalam rangka melindungi kepentingan investor asing pemerintah rela menindas  rakyatnya  sendiri dan mengabaikan hak-hak dasar mereka sebagai manusia.</w:t>
      </w:r>
    </w:p>
    <w:p w:rsidR="00B22041" w:rsidRDefault="0017157A" w:rsidP="00B22041">
      <w:pPr>
        <w:pStyle w:val="EndnoteText"/>
        <w:spacing w:line="480" w:lineRule="auto"/>
        <w:ind w:left="426" w:firstLine="567"/>
        <w:jc w:val="both"/>
        <w:rPr>
          <w:rFonts w:ascii="Times New Roman" w:hAnsi="Times New Roman" w:cs="Times New Roman"/>
          <w:sz w:val="24"/>
          <w:szCs w:val="24"/>
        </w:rPr>
      </w:pPr>
      <w:r w:rsidRPr="00D63043">
        <w:rPr>
          <w:rFonts w:ascii="Times New Roman" w:hAnsi="Times New Roman" w:cs="Times New Roman"/>
          <w:sz w:val="24"/>
          <w:szCs w:val="24"/>
        </w:rPr>
        <w:lastRenderedPageBreak/>
        <w:t>Selain itu konflik Darfur merupakan konflik etnis, dimana konflik etnis adalah konflik yang terkait dengan permasalahan</w:t>
      </w:r>
      <w:r w:rsidRPr="00D63043">
        <w:rPr>
          <w:rFonts w:ascii="Times New Roman" w:hAnsi="Times New Roman" w:cs="Times New Roman"/>
          <w:sz w:val="24"/>
          <w:szCs w:val="24"/>
          <w:lang w:val="en-US"/>
        </w:rPr>
        <w:t>-</w:t>
      </w:r>
      <w:r w:rsidRPr="00D63043">
        <w:rPr>
          <w:rFonts w:ascii="Times New Roman" w:hAnsi="Times New Roman" w:cs="Times New Roman"/>
          <w:sz w:val="24"/>
          <w:szCs w:val="24"/>
        </w:rPr>
        <w:t>permasalahan  mendesak mengenai politik,ekonomi, sosial, budaya ,dn teritorial antara dua komunitas etnis atau lebih</w:t>
      </w:r>
      <w:r w:rsidR="002367A6">
        <w:rPr>
          <w:rStyle w:val="FootnoteReference"/>
          <w:rFonts w:ascii="Times New Roman" w:hAnsi="Times New Roman" w:cs="Times New Roman"/>
          <w:sz w:val="24"/>
          <w:szCs w:val="24"/>
        </w:rPr>
        <w:footnoteReference w:id="14"/>
      </w:r>
      <w:r w:rsidRPr="00D63043">
        <w:rPr>
          <w:rFonts w:ascii="Times New Roman" w:hAnsi="Times New Roman" w:cs="Times New Roman"/>
          <w:sz w:val="24"/>
          <w:szCs w:val="24"/>
        </w:rPr>
        <w:t>.Dalam Hal ini etnis Arab telah menguasai pemerintah Sudan telah berlaku tidak adil dalam ekonomi, politik,sosial dan budaya.Dari sisi perekonomian ,pemerintah selalu  mengutamakan  pembangunan diwilayah utara sa</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 pengelolaan yang buruk oleh  se</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ak masa pen</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ahan  hingga sekarang  menyebabkan ter</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adinya masalah dan perpecahan  antara pemilik tanah dan penggarap.Pemeri</w:t>
      </w:r>
      <w:r w:rsidRPr="00D63043">
        <w:rPr>
          <w:rFonts w:ascii="Times New Roman" w:hAnsi="Times New Roman" w:cs="Times New Roman"/>
          <w:sz w:val="24"/>
          <w:szCs w:val="24"/>
          <w:lang w:val="en-US"/>
        </w:rPr>
        <w:t>ntahj</w:t>
      </w:r>
      <w:r w:rsidRPr="00D63043">
        <w:rPr>
          <w:rFonts w:ascii="Times New Roman" w:hAnsi="Times New Roman" w:cs="Times New Roman"/>
          <w:sz w:val="24"/>
          <w:szCs w:val="24"/>
        </w:rPr>
        <w:t>uga melakukan perlakuan yang berbeda, dengan selalu  mengutamakan  etnis Arab sehingga menciptakan  kecemburuan  sosial dan ketidak puasanya terhadap pemerintah.</w:t>
      </w:r>
    </w:p>
    <w:p w:rsidR="00B22041" w:rsidRDefault="0017157A" w:rsidP="00B22041">
      <w:pPr>
        <w:pStyle w:val="EndnoteText"/>
        <w:spacing w:line="480" w:lineRule="auto"/>
        <w:ind w:left="426" w:firstLine="567"/>
        <w:jc w:val="both"/>
        <w:rPr>
          <w:rFonts w:ascii="Times New Roman" w:hAnsi="Times New Roman" w:cs="Times New Roman"/>
          <w:sz w:val="24"/>
          <w:szCs w:val="24"/>
        </w:rPr>
      </w:pPr>
      <w:r w:rsidRPr="00D63043">
        <w:rPr>
          <w:rFonts w:ascii="Times New Roman" w:hAnsi="Times New Roman" w:cs="Times New Roman"/>
          <w:sz w:val="24"/>
          <w:szCs w:val="24"/>
        </w:rPr>
        <w:t xml:space="preserve">Lebih </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auh,perkembangan konflik yang ter</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 xml:space="preserve">adi di Darfur mengarah kepada gerakan separatisme .Kemunculan dari kelompok sudan </w:t>
      </w:r>
      <w:r w:rsidRPr="00D63043">
        <w:rPr>
          <w:rFonts w:ascii="Times New Roman" w:hAnsi="Times New Roman" w:cs="Times New Roman"/>
          <w:i/>
          <w:sz w:val="24"/>
          <w:szCs w:val="24"/>
        </w:rPr>
        <w:t>Liberations Army (SLA</w:t>
      </w:r>
      <w:r w:rsidRPr="00D63043">
        <w:rPr>
          <w:rFonts w:ascii="Times New Roman" w:hAnsi="Times New Roman" w:cs="Times New Roman"/>
          <w:sz w:val="24"/>
          <w:szCs w:val="24"/>
        </w:rPr>
        <w:t xml:space="preserve">) dan </w:t>
      </w:r>
      <w:r w:rsidRPr="00D63043">
        <w:rPr>
          <w:rFonts w:ascii="Times New Roman" w:hAnsi="Times New Roman" w:cs="Times New Roman"/>
          <w:i/>
          <w:sz w:val="24"/>
          <w:szCs w:val="24"/>
          <w:lang w:val="en-US"/>
        </w:rPr>
        <w:t>J</w:t>
      </w:r>
      <w:r w:rsidRPr="00D63043">
        <w:rPr>
          <w:rFonts w:ascii="Times New Roman" w:hAnsi="Times New Roman" w:cs="Times New Roman"/>
          <w:i/>
          <w:sz w:val="24"/>
          <w:szCs w:val="24"/>
        </w:rPr>
        <w:t>ustice Equality Movement</w:t>
      </w:r>
      <w:r w:rsidRPr="00D63043">
        <w:rPr>
          <w:rFonts w:ascii="Times New Roman" w:hAnsi="Times New Roman" w:cs="Times New Roman"/>
          <w:sz w:val="24"/>
          <w:szCs w:val="24"/>
        </w:rPr>
        <w:t xml:space="preserve"> (</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EM) adalah suatu bentuk pemberontakan dari  ketidakpuasan suatu kelompok terhadap pemerintah  yang sudah di anggap tidak adil.</w:t>
      </w:r>
    </w:p>
    <w:p w:rsidR="00B22041" w:rsidRDefault="0017157A" w:rsidP="00B22041">
      <w:pPr>
        <w:pStyle w:val="EndnoteText"/>
        <w:spacing w:line="480" w:lineRule="auto"/>
        <w:ind w:left="426" w:firstLine="567"/>
        <w:jc w:val="both"/>
        <w:rPr>
          <w:rFonts w:ascii="Times New Roman" w:hAnsi="Times New Roman" w:cs="Times New Roman"/>
          <w:sz w:val="24"/>
          <w:szCs w:val="24"/>
        </w:rPr>
      </w:pPr>
      <w:r w:rsidRPr="00D63043">
        <w:rPr>
          <w:rFonts w:ascii="Times New Roman" w:hAnsi="Times New Roman" w:cs="Times New Roman"/>
          <w:sz w:val="24"/>
          <w:szCs w:val="24"/>
        </w:rPr>
        <w:t>Mengenai gerakan separatisme,Dewi Fortuna  Anwar berpendapat, bahwa separatisme berkaitan erat dengan pembentukan negara .Se</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umlah gerakan separatis  memiliki se</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arah pan</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ang  rasa benci Kepada pemerintah pusat dan kelompok suku atau agama yang dominan.</w:t>
      </w:r>
      <w:r w:rsidR="00111FED">
        <w:rPr>
          <w:rStyle w:val="FootnoteReference"/>
          <w:rFonts w:ascii="Times New Roman" w:hAnsi="Times New Roman" w:cs="Times New Roman"/>
          <w:sz w:val="24"/>
          <w:szCs w:val="24"/>
        </w:rPr>
        <w:footnoteReference w:id="15"/>
      </w:r>
    </w:p>
    <w:p w:rsidR="00B22041" w:rsidRDefault="0017157A" w:rsidP="00B22041">
      <w:pPr>
        <w:pStyle w:val="EndnoteText"/>
        <w:spacing w:line="480" w:lineRule="auto"/>
        <w:ind w:left="426" w:firstLine="567"/>
        <w:jc w:val="both"/>
        <w:rPr>
          <w:rFonts w:ascii="Times New Roman" w:hAnsi="Times New Roman" w:cs="Times New Roman"/>
          <w:sz w:val="24"/>
          <w:szCs w:val="24"/>
        </w:rPr>
      </w:pPr>
      <w:r w:rsidRPr="00D63043">
        <w:rPr>
          <w:rFonts w:ascii="Times New Roman" w:hAnsi="Times New Roman" w:cs="Times New Roman"/>
          <w:sz w:val="24"/>
          <w:szCs w:val="24"/>
        </w:rPr>
        <w:lastRenderedPageBreak/>
        <w:t>Konflik antara pemerintah dan pemberontak yang ter</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adi di Darfur.Sudan berlangsaung dengan menggunakan persen</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 xml:space="preserve">ataansehingga menimbulkan kerugian tidak hanya kerusakan , namun </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utaan nyawa tidak berdosa yang harus melayang sia-sia.Selebihnya pengertian mengenai konflik bersen</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 xml:space="preserve">ata, adalah </w:t>
      </w:r>
      <w:r w:rsidR="00111FED">
        <w:rPr>
          <w:rStyle w:val="FootnoteReference"/>
          <w:rFonts w:ascii="Times New Roman" w:hAnsi="Times New Roman" w:cs="Times New Roman"/>
          <w:sz w:val="24"/>
          <w:szCs w:val="24"/>
        </w:rPr>
        <w:footnoteReference w:id="16"/>
      </w:r>
    </w:p>
    <w:p w:rsidR="00B22041" w:rsidRDefault="0017157A" w:rsidP="00B22041">
      <w:pPr>
        <w:pStyle w:val="EndnoteText"/>
        <w:spacing w:line="480" w:lineRule="auto"/>
        <w:ind w:left="426" w:firstLine="567"/>
        <w:jc w:val="both"/>
        <w:rPr>
          <w:rFonts w:ascii="Times New Roman" w:hAnsi="Times New Roman" w:cs="Times New Roman"/>
          <w:sz w:val="24"/>
          <w:szCs w:val="24"/>
        </w:rPr>
      </w:pPr>
      <w:r w:rsidRPr="00D63043">
        <w:rPr>
          <w:rFonts w:ascii="Times New Roman" w:hAnsi="Times New Roman" w:cs="Times New Roman"/>
          <w:sz w:val="24"/>
          <w:szCs w:val="24"/>
        </w:rPr>
        <w:t>Konflik bersen</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ata merupakan kategori yang lebih sempit ,menun</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 xml:space="preserve">ukan konflik dimana konflik-konflik pada kedua sisi sama-sama mengunakan kekuatan .Sulit menetukan konflik ini karena konflik </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enis ini dapat meliputi situasi berkelan</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 xml:space="preserve">utan seperti pertempuran militer atau penyerangan terhadap penduduk sipil oleh tentara sampai dengan perang total dengan </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umlah korban yang sangat benar.</w:t>
      </w:r>
    </w:p>
    <w:p w:rsidR="0017157A" w:rsidRPr="00D63043" w:rsidRDefault="0017157A" w:rsidP="00B22041">
      <w:pPr>
        <w:pStyle w:val="EndnoteText"/>
        <w:spacing w:line="480" w:lineRule="auto"/>
        <w:ind w:left="426" w:firstLine="567"/>
        <w:jc w:val="both"/>
        <w:rPr>
          <w:rFonts w:ascii="Times New Roman" w:hAnsi="Times New Roman" w:cs="Times New Roman"/>
          <w:sz w:val="24"/>
          <w:szCs w:val="24"/>
          <w:lang w:val="en-US"/>
        </w:rPr>
      </w:pPr>
      <w:r w:rsidRPr="00D63043">
        <w:rPr>
          <w:rFonts w:ascii="Times New Roman" w:hAnsi="Times New Roman" w:cs="Times New Roman"/>
          <w:sz w:val="24"/>
          <w:szCs w:val="24"/>
        </w:rPr>
        <w:t xml:space="preserve">Adanya </w:t>
      </w:r>
      <w:r w:rsidRPr="00D63043">
        <w:rPr>
          <w:rFonts w:ascii="Times New Roman" w:hAnsi="Times New Roman" w:cs="Times New Roman"/>
          <w:i/>
          <w:sz w:val="24"/>
          <w:szCs w:val="24"/>
        </w:rPr>
        <w:t>peace of agreemen</w:t>
      </w:r>
      <w:r w:rsidRPr="00D63043">
        <w:rPr>
          <w:rFonts w:ascii="Times New Roman" w:hAnsi="Times New Roman" w:cs="Times New Roman"/>
          <w:sz w:val="24"/>
          <w:szCs w:val="24"/>
        </w:rPr>
        <w:t xml:space="preserve"> diantara pihak yang berkonflik, dalam hal ini SLA dengan pasukan pemerintah  Sudan dalam Darfur </w:t>
      </w:r>
      <w:r w:rsidRPr="00D63043">
        <w:rPr>
          <w:rFonts w:ascii="Times New Roman" w:hAnsi="Times New Roman" w:cs="Times New Roman"/>
          <w:i/>
          <w:sz w:val="24"/>
          <w:szCs w:val="24"/>
        </w:rPr>
        <w:t>Peace Agreement</w:t>
      </w:r>
      <w:r w:rsidRPr="00D63043">
        <w:rPr>
          <w:rFonts w:ascii="Times New Roman" w:hAnsi="Times New Roman" w:cs="Times New Roman"/>
          <w:sz w:val="24"/>
          <w:szCs w:val="24"/>
        </w:rPr>
        <w:t xml:space="preserve"> berimplikasi perlunya dilakukan tindakan nyata dilapangan agar tercapai perdamaian  yang di inginkan.Oleh karena itu </w:t>
      </w:r>
      <w:r w:rsidRPr="00D63043">
        <w:rPr>
          <w:rFonts w:ascii="Times New Roman" w:hAnsi="Times New Roman" w:cs="Times New Roman"/>
          <w:i/>
          <w:sz w:val="24"/>
          <w:szCs w:val="24"/>
        </w:rPr>
        <w:t>peace of afreement</w:t>
      </w:r>
      <w:r w:rsidRPr="00D63043">
        <w:rPr>
          <w:rFonts w:ascii="Times New Roman" w:hAnsi="Times New Roman" w:cs="Times New Roman"/>
          <w:sz w:val="24"/>
          <w:szCs w:val="24"/>
        </w:rPr>
        <w:t xml:space="preserve"> .Dalam konteks inilah PB melaksanakan operasi misi pemeliharaan perdamaian yang di laksanakan oleh UNDPKO,salah satunya yaitu dengan pengerahan UN Police dan FPU Indonesia  termasuk komponen di dalamnya yang diharapkan dapat berperan secara maksimal</w:t>
      </w:r>
      <w:r w:rsidR="00CF035F" w:rsidRPr="00D63043">
        <w:rPr>
          <w:rFonts w:ascii="Times New Roman" w:hAnsi="Times New Roman" w:cs="Times New Roman"/>
          <w:sz w:val="24"/>
          <w:szCs w:val="24"/>
          <w:lang w:val="en-US"/>
        </w:rPr>
        <w:t>.</w:t>
      </w:r>
    </w:p>
    <w:p w:rsidR="00CF035F" w:rsidRDefault="00CF035F" w:rsidP="0017157A">
      <w:pPr>
        <w:pStyle w:val="EndnoteText"/>
        <w:spacing w:line="480" w:lineRule="auto"/>
        <w:ind w:firstLine="720"/>
        <w:jc w:val="both"/>
        <w:rPr>
          <w:rFonts w:ascii="Times New Roman" w:hAnsi="Times New Roman" w:cs="Times New Roman"/>
          <w:sz w:val="24"/>
          <w:szCs w:val="24"/>
        </w:rPr>
      </w:pPr>
    </w:p>
    <w:p w:rsidR="00D062C3" w:rsidRDefault="00D062C3" w:rsidP="0017157A">
      <w:pPr>
        <w:pStyle w:val="EndnoteText"/>
        <w:spacing w:line="480" w:lineRule="auto"/>
        <w:ind w:firstLine="720"/>
        <w:jc w:val="both"/>
        <w:rPr>
          <w:rFonts w:ascii="Times New Roman" w:hAnsi="Times New Roman" w:cs="Times New Roman"/>
          <w:sz w:val="24"/>
          <w:szCs w:val="24"/>
        </w:rPr>
      </w:pPr>
    </w:p>
    <w:p w:rsidR="00D062C3" w:rsidRPr="00D062C3" w:rsidRDefault="00D062C3" w:rsidP="0017157A">
      <w:pPr>
        <w:pStyle w:val="EndnoteText"/>
        <w:spacing w:line="480" w:lineRule="auto"/>
        <w:ind w:firstLine="720"/>
        <w:jc w:val="both"/>
        <w:rPr>
          <w:rFonts w:ascii="Times New Roman" w:hAnsi="Times New Roman" w:cs="Times New Roman"/>
          <w:sz w:val="24"/>
          <w:szCs w:val="24"/>
        </w:rPr>
      </w:pPr>
    </w:p>
    <w:p w:rsidR="0017157A" w:rsidRPr="00B22041" w:rsidRDefault="0017157A" w:rsidP="00B22041">
      <w:pPr>
        <w:pStyle w:val="EndnoteText"/>
        <w:numPr>
          <w:ilvl w:val="1"/>
          <w:numId w:val="44"/>
        </w:numPr>
        <w:spacing w:line="480" w:lineRule="auto"/>
        <w:ind w:left="426" w:hanging="426"/>
        <w:jc w:val="both"/>
        <w:rPr>
          <w:rFonts w:ascii="Times New Roman" w:hAnsi="Times New Roman" w:cs="Times New Roman"/>
          <w:b/>
          <w:sz w:val="24"/>
          <w:szCs w:val="24"/>
        </w:rPr>
      </w:pPr>
      <w:r w:rsidRPr="00B22041">
        <w:rPr>
          <w:rFonts w:ascii="Times New Roman" w:hAnsi="Times New Roman" w:cs="Times New Roman"/>
          <w:b/>
          <w:sz w:val="24"/>
          <w:szCs w:val="24"/>
        </w:rPr>
        <w:lastRenderedPageBreak/>
        <w:t>Hipotesis</w:t>
      </w:r>
    </w:p>
    <w:p w:rsidR="0017157A" w:rsidRPr="00D63043" w:rsidRDefault="0017157A" w:rsidP="00B22041">
      <w:pPr>
        <w:pStyle w:val="EndnoteText"/>
        <w:spacing w:line="480" w:lineRule="auto"/>
        <w:ind w:left="426" w:firstLine="567"/>
        <w:jc w:val="both"/>
        <w:rPr>
          <w:rFonts w:ascii="Times New Roman" w:hAnsi="Times New Roman" w:cs="Times New Roman"/>
          <w:sz w:val="24"/>
          <w:szCs w:val="24"/>
        </w:rPr>
      </w:pPr>
      <w:r w:rsidRPr="00D63043">
        <w:rPr>
          <w:rFonts w:ascii="Times New Roman" w:hAnsi="Times New Roman" w:cs="Times New Roman"/>
          <w:sz w:val="24"/>
          <w:szCs w:val="24"/>
        </w:rPr>
        <w:t>“</w:t>
      </w:r>
      <w:r w:rsidR="003E3700">
        <w:rPr>
          <w:rFonts w:ascii="Times New Roman" w:hAnsi="Times New Roman" w:cs="Times New Roman"/>
          <w:sz w:val="24"/>
          <w:szCs w:val="24"/>
          <w:lang w:val="en-US"/>
        </w:rPr>
        <w:t>Dengan keterlibatan  Indonesia sebagai misi perdamaian PBB</w:t>
      </w:r>
      <w:r w:rsidR="00704D05">
        <w:rPr>
          <w:rFonts w:ascii="Times New Roman" w:hAnsi="Times New Roman" w:cs="Times New Roman"/>
          <w:sz w:val="24"/>
          <w:szCs w:val="24"/>
          <w:lang w:val="en-US"/>
        </w:rPr>
        <w:t xml:space="preserve"> dalam pelaksanaan operasi melalui peace maka konflik internal di Darfur Sudan dapat di rendam</w:t>
      </w:r>
      <w:r w:rsidR="003E3700">
        <w:rPr>
          <w:rFonts w:ascii="Times New Roman" w:hAnsi="Times New Roman" w:cs="Times New Roman"/>
          <w:sz w:val="24"/>
          <w:szCs w:val="24"/>
          <w:lang w:val="en-US"/>
        </w:rPr>
        <w:t xml:space="preserve"> </w:t>
      </w:r>
    </w:p>
    <w:p w:rsidR="0017157A" w:rsidRPr="00D63043" w:rsidRDefault="0017157A" w:rsidP="0017157A">
      <w:pPr>
        <w:pStyle w:val="EndnoteText"/>
        <w:spacing w:line="480" w:lineRule="auto"/>
        <w:ind w:left="1080"/>
        <w:jc w:val="both"/>
        <w:rPr>
          <w:rFonts w:ascii="Times New Roman" w:hAnsi="Times New Roman" w:cs="Times New Roman"/>
          <w:sz w:val="24"/>
          <w:szCs w:val="24"/>
        </w:rPr>
      </w:pPr>
    </w:p>
    <w:p w:rsidR="0017157A" w:rsidRPr="00B22041" w:rsidRDefault="0017157A" w:rsidP="00B22041">
      <w:pPr>
        <w:pStyle w:val="EndnoteText"/>
        <w:numPr>
          <w:ilvl w:val="2"/>
          <w:numId w:val="44"/>
        </w:numPr>
        <w:spacing w:line="480" w:lineRule="auto"/>
        <w:ind w:left="993" w:hanging="567"/>
        <w:jc w:val="both"/>
        <w:rPr>
          <w:rFonts w:ascii="Times New Roman" w:hAnsi="Times New Roman" w:cs="Times New Roman"/>
          <w:b/>
          <w:sz w:val="24"/>
          <w:szCs w:val="24"/>
        </w:rPr>
      </w:pPr>
      <w:r w:rsidRPr="00B22041">
        <w:rPr>
          <w:rFonts w:ascii="Times New Roman" w:hAnsi="Times New Roman" w:cs="Times New Roman"/>
          <w:b/>
          <w:sz w:val="24"/>
          <w:szCs w:val="24"/>
        </w:rPr>
        <w:t>Operasionalisasi Variabel dan Indikator</w:t>
      </w:r>
    </w:p>
    <w:p w:rsidR="00B22041" w:rsidRDefault="0017157A" w:rsidP="00B22041">
      <w:pPr>
        <w:pStyle w:val="EndnoteText"/>
        <w:spacing w:line="480" w:lineRule="auto"/>
        <w:ind w:left="993" w:firstLine="567"/>
        <w:jc w:val="both"/>
        <w:rPr>
          <w:rFonts w:ascii="Times New Roman" w:hAnsi="Times New Roman" w:cs="Times New Roman"/>
          <w:sz w:val="24"/>
          <w:szCs w:val="24"/>
        </w:rPr>
      </w:pPr>
      <w:r w:rsidRPr="00D63043">
        <w:rPr>
          <w:rFonts w:ascii="Times New Roman" w:hAnsi="Times New Roman" w:cs="Times New Roman"/>
          <w:sz w:val="24"/>
          <w:szCs w:val="24"/>
        </w:rPr>
        <w:t>Untuk lebih memper</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elas dan sebagai pembuktian atas hipotesis yang penulis paparkan dia atas maka operasionalisasi  variabel dituangkan ke dalam tabel di bawah ini:</w:t>
      </w:r>
    </w:p>
    <w:p w:rsidR="00273001" w:rsidRPr="00273001" w:rsidRDefault="00273001" w:rsidP="00B22041">
      <w:pPr>
        <w:pStyle w:val="EndnoteText"/>
        <w:spacing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Dengan keterlibatan Indonesia pada misi pemeliharaan perdamaian PBB dalam konflik Darfur Sudan secara aktif seperti pengawasan pada area of responsibility dan mengimplementasikan </w:t>
      </w:r>
      <w:proofErr w:type="gramStart"/>
      <w:r>
        <w:rPr>
          <w:rFonts w:ascii="Times New Roman" w:hAnsi="Times New Roman" w:cs="Times New Roman"/>
          <w:sz w:val="24"/>
          <w:szCs w:val="24"/>
          <w:lang w:val="en-US"/>
        </w:rPr>
        <w:t>mandate</w:t>
      </w:r>
      <w:proofErr w:type="gramEnd"/>
      <w:r>
        <w:rPr>
          <w:rFonts w:ascii="Times New Roman" w:hAnsi="Times New Roman" w:cs="Times New Roman"/>
          <w:sz w:val="24"/>
          <w:szCs w:val="24"/>
          <w:lang w:val="en-US"/>
        </w:rPr>
        <w:t xml:space="preserve"> PBB maka konflik Darfur Sudan dapat di redam.</w:t>
      </w:r>
    </w:p>
    <w:p w:rsidR="00CF035F" w:rsidRPr="00D63043" w:rsidRDefault="0017157A" w:rsidP="00CF035F">
      <w:pPr>
        <w:pStyle w:val="EndnoteText"/>
        <w:jc w:val="center"/>
        <w:rPr>
          <w:rFonts w:ascii="Times New Roman" w:hAnsi="Times New Roman" w:cs="Times New Roman"/>
          <w:sz w:val="24"/>
          <w:szCs w:val="24"/>
          <w:lang w:val="en-US"/>
        </w:rPr>
      </w:pPr>
      <w:r w:rsidRPr="00D63043">
        <w:rPr>
          <w:rFonts w:ascii="Times New Roman" w:hAnsi="Times New Roman" w:cs="Times New Roman"/>
          <w:sz w:val="24"/>
          <w:szCs w:val="24"/>
        </w:rPr>
        <w:t>Tabel I</w:t>
      </w:r>
    </w:p>
    <w:p w:rsidR="0017157A" w:rsidRPr="00D63043" w:rsidRDefault="0017157A" w:rsidP="00CF035F">
      <w:pPr>
        <w:pStyle w:val="EndnoteText"/>
        <w:jc w:val="center"/>
        <w:rPr>
          <w:rFonts w:ascii="Times New Roman" w:hAnsi="Times New Roman" w:cs="Times New Roman"/>
          <w:sz w:val="24"/>
          <w:szCs w:val="24"/>
        </w:rPr>
      </w:pPr>
      <w:r w:rsidRPr="00D63043">
        <w:rPr>
          <w:rFonts w:ascii="Times New Roman" w:hAnsi="Times New Roman" w:cs="Times New Roman"/>
          <w:sz w:val="24"/>
          <w:szCs w:val="24"/>
        </w:rPr>
        <w:t>Operasi</w:t>
      </w:r>
      <w:r w:rsidRPr="00D63043">
        <w:rPr>
          <w:rFonts w:ascii="Times New Roman" w:hAnsi="Times New Roman" w:cs="Times New Roman"/>
          <w:sz w:val="24"/>
          <w:szCs w:val="24"/>
          <w:lang w:val="en-US"/>
        </w:rPr>
        <w:t>o</w:t>
      </w:r>
      <w:r w:rsidRPr="00D63043">
        <w:rPr>
          <w:rFonts w:ascii="Times New Roman" w:hAnsi="Times New Roman" w:cs="Times New Roman"/>
          <w:sz w:val="24"/>
          <w:szCs w:val="24"/>
        </w:rPr>
        <w:t>nal Variabel dan Indikator</w:t>
      </w:r>
    </w:p>
    <w:tbl>
      <w:tblPr>
        <w:tblStyle w:val="TableGrid"/>
        <w:tblW w:w="7797" w:type="dxa"/>
        <w:tblInd w:w="108" w:type="dxa"/>
        <w:tblLayout w:type="fixed"/>
        <w:tblLook w:val="04A0" w:firstRow="1" w:lastRow="0" w:firstColumn="1" w:lastColumn="0" w:noHBand="0" w:noVBand="1"/>
      </w:tblPr>
      <w:tblGrid>
        <w:gridCol w:w="2552"/>
        <w:gridCol w:w="1985"/>
        <w:gridCol w:w="3260"/>
      </w:tblGrid>
      <w:tr w:rsidR="00CF035F" w:rsidRPr="00D63043" w:rsidTr="00CF035F">
        <w:trPr>
          <w:tblHeader/>
        </w:trPr>
        <w:tc>
          <w:tcPr>
            <w:tcW w:w="2552" w:type="dxa"/>
            <w:vAlign w:val="center"/>
          </w:tcPr>
          <w:p w:rsidR="0017157A" w:rsidRPr="00D63043" w:rsidRDefault="0017157A" w:rsidP="00E21011">
            <w:pPr>
              <w:pStyle w:val="EndnoteText"/>
              <w:spacing w:line="300" w:lineRule="auto"/>
              <w:jc w:val="center"/>
              <w:rPr>
                <w:rFonts w:ascii="Times New Roman" w:hAnsi="Times New Roman" w:cs="Times New Roman"/>
                <w:sz w:val="24"/>
                <w:szCs w:val="24"/>
              </w:rPr>
            </w:pPr>
            <w:r w:rsidRPr="00D63043">
              <w:rPr>
                <w:rFonts w:ascii="Times New Roman" w:hAnsi="Times New Roman" w:cs="Times New Roman"/>
                <w:sz w:val="24"/>
                <w:szCs w:val="24"/>
              </w:rPr>
              <w:t>Variabel dalam Hipotesis (Teoritik)</w:t>
            </w:r>
          </w:p>
        </w:tc>
        <w:tc>
          <w:tcPr>
            <w:tcW w:w="1985" w:type="dxa"/>
            <w:vAlign w:val="center"/>
          </w:tcPr>
          <w:p w:rsidR="0017157A" w:rsidRPr="00D63043" w:rsidRDefault="0017157A" w:rsidP="00E21011">
            <w:pPr>
              <w:pStyle w:val="EndnoteText"/>
              <w:spacing w:line="300" w:lineRule="auto"/>
              <w:jc w:val="center"/>
              <w:rPr>
                <w:rFonts w:ascii="Times New Roman" w:hAnsi="Times New Roman" w:cs="Times New Roman"/>
                <w:sz w:val="24"/>
                <w:szCs w:val="24"/>
              </w:rPr>
            </w:pPr>
            <w:r w:rsidRPr="00D63043">
              <w:rPr>
                <w:rFonts w:ascii="Times New Roman" w:hAnsi="Times New Roman" w:cs="Times New Roman"/>
                <w:sz w:val="24"/>
                <w:szCs w:val="24"/>
              </w:rPr>
              <w:t>Indikator (Empirik)</w:t>
            </w:r>
          </w:p>
        </w:tc>
        <w:tc>
          <w:tcPr>
            <w:tcW w:w="3260" w:type="dxa"/>
            <w:vAlign w:val="center"/>
          </w:tcPr>
          <w:p w:rsidR="0017157A" w:rsidRPr="00D63043" w:rsidRDefault="0017157A" w:rsidP="00E21011">
            <w:pPr>
              <w:pStyle w:val="EndnoteText"/>
              <w:spacing w:line="300" w:lineRule="auto"/>
              <w:jc w:val="center"/>
              <w:rPr>
                <w:rFonts w:ascii="Times New Roman" w:hAnsi="Times New Roman" w:cs="Times New Roman"/>
                <w:sz w:val="24"/>
                <w:szCs w:val="24"/>
              </w:rPr>
            </w:pPr>
            <w:r w:rsidRPr="00D63043">
              <w:rPr>
                <w:rFonts w:ascii="Times New Roman" w:hAnsi="Times New Roman" w:cs="Times New Roman"/>
                <w:sz w:val="24"/>
                <w:szCs w:val="24"/>
              </w:rPr>
              <w:t>Verifikasi (Analissis)</w:t>
            </w:r>
          </w:p>
        </w:tc>
      </w:tr>
      <w:tr w:rsidR="00CF035F" w:rsidRPr="00D63043" w:rsidTr="00CF035F">
        <w:tc>
          <w:tcPr>
            <w:tcW w:w="2552" w:type="dxa"/>
          </w:tcPr>
          <w:p w:rsidR="0017157A" w:rsidRPr="00D63043" w:rsidRDefault="0017157A" w:rsidP="00E21011">
            <w:pPr>
              <w:pStyle w:val="EndnoteText"/>
              <w:spacing w:line="300" w:lineRule="auto"/>
              <w:jc w:val="both"/>
              <w:rPr>
                <w:rFonts w:ascii="Times New Roman" w:hAnsi="Times New Roman" w:cs="Times New Roman"/>
                <w:sz w:val="24"/>
                <w:szCs w:val="24"/>
              </w:rPr>
            </w:pPr>
            <w:r w:rsidRPr="00D63043">
              <w:rPr>
                <w:rFonts w:ascii="Times New Roman" w:hAnsi="Times New Roman" w:cs="Times New Roman"/>
                <w:sz w:val="24"/>
                <w:szCs w:val="24"/>
              </w:rPr>
              <w:t>Karena FPU Indonesia aktif dalam men</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alankan dan mengupayakan misi pemeliharaan perdamaian PBB di Darfur ,Sudan</w:t>
            </w:r>
          </w:p>
        </w:tc>
        <w:tc>
          <w:tcPr>
            <w:tcW w:w="1985" w:type="dxa"/>
          </w:tcPr>
          <w:p w:rsidR="0017157A" w:rsidRPr="00D63043" w:rsidRDefault="0017157A" w:rsidP="00B84172">
            <w:pPr>
              <w:pStyle w:val="EndnoteText"/>
              <w:numPr>
                <w:ilvl w:val="0"/>
                <w:numId w:val="20"/>
              </w:numPr>
              <w:spacing w:line="300" w:lineRule="auto"/>
              <w:ind w:left="360"/>
              <w:rPr>
                <w:rFonts w:ascii="Times New Roman" w:hAnsi="Times New Roman" w:cs="Times New Roman"/>
                <w:sz w:val="24"/>
                <w:szCs w:val="24"/>
              </w:rPr>
            </w:pPr>
            <w:r w:rsidRPr="00D63043">
              <w:rPr>
                <w:rFonts w:ascii="Times New Roman" w:hAnsi="Times New Roman" w:cs="Times New Roman"/>
                <w:sz w:val="24"/>
                <w:szCs w:val="24"/>
              </w:rPr>
              <w:t>Turut sertanya FPU Indonesia pada misi pemeliharaan perdamaian PBB Di darfur ,Sudan</w:t>
            </w:r>
          </w:p>
        </w:tc>
        <w:tc>
          <w:tcPr>
            <w:tcW w:w="3260" w:type="dxa"/>
          </w:tcPr>
          <w:p w:rsidR="0017157A" w:rsidRPr="00DC72BA" w:rsidRDefault="00DC72BA" w:rsidP="00E21011">
            <w:pPr>
              <w:pStyle w:val="EndnoteText"/>
              <w:spacing w:line="300" w:lineRule="auto"/>
              <w:rPr>
                <w:rFonts w:ascii="Times New Roman" w:hAnsi="Times New Roman" w:cs="Times New Roman"/>
                <w:sz w:val="24"/>
                <w:szCs w:val="24"/>
                <w:lang w:val="en-US"/>
              </w:rPr>
            </w:pPr>
            <w:r>
              <w:rPr>
                <w:rFonts w:ascii="Times New Roman" w:hAnsi="Times New Roman" w:cs="Times New Roman"/>
                <w:sz w:val="24"/>
                <w:szCs w:val="24"/>
              </w:rPr>
              <w:t xml:space="preserve">Pengiriman FPU Indonesia </w:t>
            </w:r>
            <w:r>
              <w:rPr>
                <w:rFonts w:ascii="Times New Roman" w:hAnsi="Times New Roman" w:cs="Times New Roman"/>
                <w:sz w:val="24"/>
                <w:szCs w:val="24"/>
                <w:lang w:val="en-US"/>
              </w:rPr>
              <w:t>IV</w:t>
            </w:r>
            <w:r w:rsidR="0017157A" w:rsidRPr="00D63043">
              <w:rPr>
                <w:rFonts w:ascii="Times New Roman" w:hAnsi="Times New Roman" w:cs="Times New Roman"/>
                <w:sz w:val="24"/>
                <w:szCs w:val="24"/>
              </w:rPr>
              <w:t xml:space="preserve"> pada misi UNAMID pada tanggal 17 October 2010.(Sumber Buku Laporan  Pelaksanaa</w:t>
            </w:r>
            <w:r>
              <w:rPr>
                <w:rFonts w:ascii="Times New Roman" w:hAnsi="Times New Roman" w:cs="Times New Roman"/>
                <w:sz w:val="24"/>
                <w:szCs w:val="24"/>
              </w:rPr>
              <w:t>n Tugas Satgas FPU Indonesia I</w:t>
            </w:r>
            <w:r>
              <w:rPr>
                <w:rFonts w:ascii="Times New Roman" w:hAnsi="Times New Roman" w:cs="Times New Roman"/>
                <w:sz w:val="24"/>
                <w:szCs w:val="24"/>
                <w:lang w:val="en-US"/>
              </w:rPr>
              <w:t>V</w:t>
            </w:r>
          </w:p>
        </w:tc>
      </w:tr>
      <w:tr w:rsidR="00CF035F" w:rsidRPr="00D63043" w:rsidTr="00CF035F">
        <w:tc>
          <w:tcPr>
            <w:tcW w:w="2552" w:type="dxa"/>
          </w:tcPr>
          <w:p w:rsidR="0017157A" w:rsidRPr="00D63043" w:rsidRDefault="0017157A" w:rsidP="00E21011">
            <w:pPr>
              <w:pStyle w:val="EndnoteText"/>
              <w:spacing w:line="300" w:lineRule="auto"/>
              <w:jc w:val="both"/>
              <w:rPr>
                <w:rFonts w:ascii="Times New Roman" w:hAnsi="Times New Roman" w:cs="Times New Roman"/>
                <w:sz w:val="24"/>
                <w:szCs w:val="24"/>
              </w:rPr>
            </w:pPr>
          </w:p>
        </w:tc>
        <w:tc>
          <w:tcPr>
            <w:tcW w:w="1985" w:type="dxa"/>
          </w:tcPr>
          <w:p w:rsidR="0017157A" w:rsidRPr="00D63043" w:rsidRDefault="0017157A" w:rsidP="00B84172">
            <w:pPr>
              <w:pStyle w:val="EndnoteText"/>
              <w:numPr>
                <w:ilvl w:val="0"/>
                <w:numId w:val="20"/>
              </w:numPr>
              <w:spacing w:line="300" w:lineRule="auto"/>
              <w:ind w:left="360"/>
              <w:rPr>
                <w:rFonts w:ascii="Times New Roman" w:hAnsi="Times New Roman" w:cs="Times New Roman"/>
                <w:sz w:val="24"/>
                <w:szCs w:val="24"/>
              </w:rPr>
            </w:pPr>
            <w:r w:rsidRPr="00D63043">
              <w:rPr>
                <w:rFonts w:ascii="Times New Roman" w:hAnsi="Times New Roman" w:cs="Times New Roman"/>
                <w:sz w:val="24"/>
                <w:szCs w:val="24"/>
              </w:rPr>
              <w:t>Mendukung secara aktif dan men</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 xml:space="preserve">alankan </w:t>
            </w:r>
            <w:r w:rsidRPr="00D63043">
              <w:rPr>
                <w:rFonts w:ascii="Times New Roman" w:hAnsi="Times New Roman" w:cs="Times New Roman"/>
                <w:sz w:val="24"/>
                <w:szCs w:val="24"/>
              </w:rPr>
              <w:lastRenderedPageBreak/>
              <w:t>mandat yang diamanatkan oleh PBB</w:t>
            </w:r>
          </w:p>
        </w:tc>
        <w:tc>
          <w:tcPr>
            <w:tcW w:w="3260" w:type="dxa"/>
          </w:tcPr>
          <w:p w:rsidR="0017157A" w:rsidRPr="00D63043" w:rsidRDefault="0017157A" w:rsidP="00E21011">
            <w:pPr>
              <w:pStyle w:val="EndnoteText"/>
              <w:spacing w:line="300" w:lineRule="auto"/>
              <w:rPr>
                <w:rFonts w:ascii="Times New Roman" w:hAnsi="Times New Roman" w:cs="Times New Roman"/>
                <w:sz w:val="24"/>
                <w:szCs w:val="24"/>
              </w:rPr>
            </w:pPr>
            <w:r w:rsidRPr="00D63043">
              <w:rPr>
                <w:rFonts w:ascii="Times New Roman" w:hAnsi="Times New Roman" w:cs="Times New Roman"/>
                <w:sz w:val="24"/>
                <w:szCs w:val="24"/>
              </w:rPr>
              <w:lastRenderedPageBreak/>
              <w:t xml:space="preserve">Implementasi tugas pengawasan pada Area of Responsability (AOR) dari FPU Indonesia ,yaitu wilayah </w:t>
            </w:r>
            <w:r w:rsidRPr="00D63043">
              <w:rPr>
                <w:rFonts w:ascii="Times New Roman" w:hAnsi="Times New Roman" w:cs="Times New Roman"/>
                <w:sz w:val="24"/>
                <w:szCs w:val="24"/>
              </w:rPr>
              <w:lastRenderedPageBreak/>
              <w:t>yang men</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 xml:space="preserve">adi  tanggung </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awaban  suatu kontingent dalampelaksanaan tugas pada operasi PBB.Men</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alankan mandat-mandat lain seperti Escort perlindungan warga sipil dan Confidence Building  Patrol (sumber :buku Laporan Pelaksanaan</w:t>
            </w:r>
            <w:r w:rsidR="00DC72BA">
              <w:rPr>
                <w:rFonts w:ascii="Times New Roman" w:hAnsi="Times New Roman" w:cs="Times New Roman"/>
                <w:sz w:val="24"/>
                <w:szCs w:val="24"/>
              </w:rPr>
              <w:t xml:space="preserve"> Tugas Satgas FPU Indonesia  I</w:t>
            </w:r>
            <w:r w:rsidR="00DC72BA">
              <w:rPr>
                <w:rFonts w:ascii="Times New Roman" w:hAnsi="Times New Roman" w:cs="Times New Roman"/>
                <w:sz w:val="24"/>
                <w:szCs w:val="24"/>
                <w:lang w:val="en-US"/>
              </w:rPr>
              <w:t>V</w:t>
            </w:r>
            <w:r w:rsidRPr="00D63043">
              <w:rPr>
                <w:rFonts w:ascii="Times New Roman" w:hAnsi="Times New Roman" w:cs="Times New Roman"/>
                <w:sz w:val="24"/>
                <w:szCs w:val="24"/>
              </w:rPr>
              <w:t xml:space="preserve">) </w:t>
            </w:r>
          </w:p>
        </w:tc>
      </w:tr>
      <w:tr w:rsidR="00CF035F" w:rsidRPr="00D63043" w:rsidTr="00CF035F">
        <w:tc>
          <w:tcPr>
            <w:tcW w:w="2552" w:type="dxa"/>
          </w:tcPr>
          <w:p w:rsidR="0017157A" w:rsidRPr="00D63043" w:rsidRDefault="0017157A" w:rsidP="00E21011">
            <w:pPr>
              <w:pStyle w:val="EndnoteText"/>
              <w:spacing w:line="300" w:lineRule="auto"/>
              <w:jc w:val="both"/>
              <w:rPr>
                <w:rFonts w:ascii="Times New Roman" w:hAnsi="Times New Roman" w:cs="Times New Roman"/>
                <w:sz w:val="24"/>
                <w:szCs w:val="24"/>
              </w:rPr>
            </w:pPr>
            <w:r w:rsidRPr="00D63043">
              <w:rPr>
                <w:rFonts w:ascii="Times New Roman" w:hAnsi="Times New Roman" w:cs="Times New Roman"/>
                <w:sz w:val="24"/>
                <w:szCs w:val="24"/>
              </w:rPr>
              <w:lastRenderedPageBreak/>
              <w:t>Variabel Terikat:</w:t>
            </w:r>
          </w:p>
          <w:p w:rsidR="0017157A" w:rsidRPr="00D63043" w:rsidRDefault="0017157A" w:rsidP="00E21011">
            <w:pPr>
              <w:pStyle w:val="EndnoteText"/>
              <w:spacing w:line="300" w:lineRule="auto"/>
              <w:jc w:val="both"/>
              <w:rPr>
                <w:rFonts w:ascii="Times New Roman" w:hAnsi="Times New Roman" w:cs="Times New Roman"/>
                <w:sz w:val="24"/>
                <w:szCs w:val="24"/>
              </w:rPr>
            </w:pPr>
            <w:r w:rsidRPr="00D63043">
              <w:rPr>
                <w:rFonts w:ascii="Times New Roman" w:hAnsi="Times New Roman" w:cs="Times New Roman"/>
                <w:sz w:val="24"/>
                <w:szCs w:val="24"/>
              </w:rPr>
              <w:t>Maka konflik yang ter</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adi di daerah misi dapat direndam ,mandat yang diamanatkan oleh PBB dapat terlaksana  dengan baik dan memberikan apresiasi positif dari dunia International kepada FPU Indonesia</w:t>
            </w:r>
          </w:p>
        </w:tc>
        <w:tc>
          <w:tcPr>
            <w:tcW w:w="1985" w:type="dxa"/>
          </w:tcPr>
          <w:p w:rsidR="0017157A" w:rsidRPr="00D63043" w:rsidRDefault="0017157A" w:rsidP="00B84172">
            <w:pPr>
              <w:pStyle w:val="EndnoteText"/>
              <w:numPr>
                <w:ilvl w:val="0"/>
                <w:numId w:val="20"/>
              </w:numPr>
              <w:spacing w:line="300" w:lineRule="auto"/>
              <w:ind w:left="360"/>
              <w:rPr>
                <w:rFonts w:ascii="Times New Roman" w:hAnsi="Times New Roman" w:cs="Times New Roman"/>
                <w:sz w:val="24"/>
                <w:szCs w:val="24"/>
              </w:rPr>
            </w:pPr>
            <w:r w:rsidRPr="00D63043">
              <w:rPr>
                <w:rFonts w:ascii="Times New Roman" w:hAnsi="Times New Roman" w:cs="Times New Roman"/>
                <w:sz w:val="24"/>
                <w:szCs w:val="24"/>
              </w:rPr>
              <w:t>Komparasi situasi di daerah misi sebelum dan pada saat dilaksanakannya UNAMID</w:t>
            </w:r>
          </w:p>
        </w:tc>
        <w:tc>
          <w:tcPr>
            <w:tcW w:w="3260" w:type="dxa"/>
          </w:tcPr>
          <w:p w:rsidR="0017157A" w:rsidRPr="00D63043" w:rsidRDefault="0017157A" w:rsidP="00E21011">
            <w:pPr>
              <w:pStyle w:val="EndnoteText"/>
              <w:spacing w:line="300" w:lineRule="auto"/>
              <w:rPr>
                <w:rFonts w:ascii="Times New Roman" w:hAnsi="Times New Roman" w:cs="Times New Roman"/>
                <w:sz w:val="24"/>
                <w:szCs w:val="24"/>
              </w:rPr>
            </w:pPr>
            <w:r w:rsidRPr="00D63043">
              <w:rPr>
                <w:rFonts w:ascii="Times New Roman" w:hAnsi="Times New Roman" w:cs="Times New Roman"/>
                <w:sz w:val="24"/>
                <w:szCs w:val="24"/>
              </w:rPr>
              <w:t>Darfur yang merupakan daerah yang mengalami konflik berkepan</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angan akhirnya dapat membawa kedua belah pihak yang bertikai ,yaitu sudan Liberation Army dan Pemerintah kembali berunding  untuk duduk bersama membicarakan perdamaian di Perundingan Doha  pada  tanggal 5 februari 2011.(Sumber Buku Laporan Pelaksanaan Tugas Sa</w:t>
            </w:r>
            <w:r w:rsidR="00DC72BA">
              <w:rPr>
                <w:rFonts w:ascii="Times New Roman" w:hAnsi="Times New Roman" w:cs="Times New Roman"/>
                <w:sz w:val="24"/>
                <w:szCs w:val="24"/>
              </w:rPr>
              <w:t>tgas FPU Indonesia I</w:t>
            </w:r>
            <w:r w:rsidR="00DC72BA">
              <w:rPr>
                <w:rFonts w:ascii="Times New Roman" w:hAnsi="Times New Roman" w:cs="Times New Roman"/>
                <w:sz w:val="24"/>
                <w:szCs w:val="24"/>
                <w:lang w:val="en-US"/>
              </w:rPr>
              <w:t>V</w:t>
            </w:r>
            <w:r w:rsidRPr="00D63043">
              <w:rPr>
                <w:rFonts w:ascii="Times New Roman" w:hAnsi="Times New Roman" w:cs="Times New Roman"/>
                <w:sz w:val="24"/>
                <w:szCs w:val="24"/>
              </w:rPr>
              <w:t>)</w:t>
            </w:r>
          </w:p>
        </w:tc>
      </w:tr>
      <w:tr w:rsidR="00CF035F" w:rsidRPr="00D63043" w:rsidTr="00CF035F">
        <w:tc>
          <w:tcPr>
            <w:tcW w:w="2552" w:type="dxa"/>
          </w:tcPr>
          <w:p w:rsidR="0017157A" w:rsidRPr="00D63043" w:rsidRDefault="0017157A" w:rsidP="00E21011">
            <w:pPr>
              <w:pStyle w:val="EndnoteText"/>
              <w:spacing w:line="300" w:lineRule="auto"/>
              <w:jc w:val="both"/>
              <w:rPr>
                <w:rFonts w:ascii="Times New Roman" w:hAnsi="Times New Roman" w:cs="Times New Roman"/>
                <w:sz w:val="24"/>
                <w:szCs w:val="24"/>
              </w:rPr>
            </w:pPr>
          </w:p>
        </w:tc>
        <w:tc>
          <w:tcPr>
            <w:tcW w:w="1985" w:type="dxa"/>
          </w:tcPr>
          <w:p w:rsidR="0017157A" w:rsidRPr="00D63043" w:rsidRDefault="0017157A" w:rsidP="00B84172">
            <w:pPr>
              <w:pStyle w:val="EndnoteText"/>
              <w:numPr>
                <w:ilvl w:val="0"/>
                <w:numId w:val="20"/>
              </w:numPr>
              <w:spacing w:line="300" w:lineRule="auto"/>
              <w:ind w:left="360"/>
              <w:rPr>
                <w:rFonts w:ascii="Times New Roman" w:hAnsi="Times New Roman" w:cs="Times New Roman"/>
                <w:sz w:val="24"/>
                <w:szCs w:val="24"/>
              </w:rPr>
            </w:pPr>
            <w:r w:rsidRPr="00D63043">
              <w:rPr>
                <w:rFonts w:ascii="Times New Roman" w:hAnsi="Times New Roman" w:cs="Times New Roman"/>
                <w:sz w:val="24"/>
                <w:szCs w:val="24"/>
              </w:rPr>
              <w:t>Keberhasilan dalam men</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alankan mandat-mandat dari PBB,serta melihat  dari dinamika dan kendala-kendala yang ter</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 xml:space="preserve">adi saat </w:t>
            </w:r>
            <w:r w:rsidRPr="00D63043">
              <w:rPr>
                <w:rFonts w:ascii="Times New Roman" w:hAnsi="Times New Roman" w:cs="Times New Roman"/>
                <w:sz w:val="24"/>
                <w:szCs w:val="24"/>
              </w:rPr>
              <w:lastRenderedPageBreak/>
              <w:t>pelaksanaan misi UNAMID yang dapat diselesaikan dengan baik</w:t>
            </w:r>
          </w:p>
        </w:tc>
        <w:tc>
          <w:tcPr>
            <w:tcW w:w="3260" w:type="dxa"/>
          </w:tcPr>
          <w:p w:rsidR="0017157A" w:rsidRPr="00D63043" w:rsidRDefault="0017157A" w:rsidP="00E21011">
            <w:pPr>
              <w:pStyle w:val="EndnoteText"/>
              <w:spacing w:line="300" w:lineRule="auto"/>
              <w:rPr>
                <w:rFonts w:ascii="Times New Roman" w:hAnsi="Times New Roman" w:cs="Times New Roman"/>
                <w:sz w:val="24"/>
                <w:szCs w:val="24"/>
              </w:rPr>
            </w:pPr>
            <w:r w:rsidRPr="00D63043">
              <w:rPr>
                <w:rFonts w:ascii="Times New Roman" w:hAnsi="Times New Roman" w:cs="Times New Roman"/>
                <w:sz w:val="24"/>
                <w:szCs w:val="24"/>
              </w:rPr>
              <w:lastRenderedPageBreak/>
              <w:t>FPU Indonesia mendapat kepercayaan  untuk melakukan pengawalan terhadap delegasi dari UN maupun delegasi dari  berbagai negara untuk melaksanakan pengawalan  dalam wilayah  elFasher maupun wilayah kamp pengungsian.FPU Indonesiadapat men</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 xml:space="preserve">alin hubungan  baik dengan </w:t>
            </w:r>
            <w:r w:rsidRPr="00D63043">
              <w:rPr>
                <w:rFonts w:ascii="Times New Roman" w:hAnsi="Times New Roman" w:cs="Times New Roman"/>
                <w:sz w:val="24"/>
                <w:szCs w:val="24"/>
              </w:rPr>
              <w:lastRenderedPageBreak/>
              <w:t>masyarakat.segala kendala dapat di carikan langkah-langkah penyelesaiannya (sumber  Buku Laporan Pelaksa</w:t>
            </w:r>
            <w:r w:rsidR="00DC72BA">
              <w:rPr>
                <w:rFonts w:ascii="Times New Roman" w:hAnsi="Times New Roman" w:cs="Times New Roman"/>
                <w:sz w:val="24"/>
                <w:szCs w:val="24"/>
              </w:rPr>
              <w:t>naan Tugas Satgas Indonesia I</w:t>
            </w:r>
            <w:r w:rsidR="00DC72BA">
              <w:rPr>
                <w:rFonts w:ascii="Times New Roman" w:hAnsi="Times New Roman" w:cs="Times New Roman"/>
                <w:sz w:val="24"/>
                <w:szCs w:val="24"/>
                <w:lang w:val="en-US"/>
              </w:rPr>
              <w:t>V</w:t>
            </w:r>
            <w:r w:rsidRPr="00D63043">
              <w:rPr>
                <w:rFonts w:ascii="Times New Roman" w:hAnsi="Times New Roman" w:cs="Times New Roman"/>
                <w:sz w:val="24"/>
                <w:szCs w:val="24"/>
              </w:rPr>
              <w:t xml:space="preserve">   </w:t>
            </w:r>
          </w:p>
        </w:tc>
      </w:tr>
      <w:tr w:rsidR="00CF035F" w:rsidRPr="00D63043" w:rsidTr="00CF035F">
        <w:tc>
          <w:tcPr>
            <w:tcW w:w="2552" w:type="dxa"/>
          </w:tcPr>
          <w:p w:rsidR="0017157A" w:rsidRPr="00D63043" w:rsidRDefault="0017157A" w:rsidP="00E21011">
            <w:pPr>
              <w:pStyle w:val="EndnoteText"/>
              <w:spacing w:line="300" w:lineRule="auto"/>
              <w:jc w:val="both"/>
              <w:rPr>
                <w:rFonts w:ascii="Times New Roman" w:hAnsi="Times New Roman" w:cs="Times New Roman"/>
                <w:sz w:val="24"/>
                <w:szCs w:val="24"/>
              </w:rPr>
            </w:pPr>
          </w:p>
        </w:tc>
        <w:tc>
          <w:tcPr>
            <w:tcW w:w="1985" w:type="dxa"/>
          </w:tcPr>
          <w:p w:rsidR="0017157A" w:rsidRPr="00D63043" w:rsidRDefault="0017157A" w:rsidP="00B84172">
            <w:pPr>
              <w:pStyle w:val="EndnoteText"/>
              <w:numPr>
                <w:ilvl w:val="0"/>
                <w:numId w:val="20"/>
              </w:numPr>
              <w:spacing w:line="300" w:lineRule="auto"/>
              <w:ind w:left="360"/>
              <w:jc w:val="both"/>
              <w:rPr>
                <w:rFonts w:ascii="Times New Roman" w:hAnsi="Times New Roman" w:cs="Times New Roman"/>
                <w:sz w:val="24"/>
                <w:szCs w:val="24"/>
              </w:rPr>
            </w:pPr>
            <w:r w:rsidRPr="00D63043">
              <w:rPr>
                <w:rFonts w:ascii="Times New Roman" w:hAnsi="Times New Roman" w:cs="Times New Roman"/>
                <w:sz w:val="24"/>
                <w:szCs w:val="24"/>
              </w:rPr>
              <w:t>Berbagai apresiasi positif dan kepercayaan yang diberikan kepada FPU Indonesia</w:t>
            </w:r>
          </w:p>
        </w:tc>
        <w:tc>
          <w:tcPr>
            <w:tcW w:w="3260" w:type="dxa"/>
          </w:tcPr>
          <w:p w:rsidR="0017157A" w:rsidRPr="00D63043" w:rsidRDefault="0017157A" w:rsidP="00E21011">
            <w:pPr>
              <w:pStyle w:val="EndnoteText"/>
              <w:spacing w:line="300" w:lineRule="auto"/>
              <w:rPr>
                <w:rFonts w:ascii="Times New Roman" w:hAnsi="Times New Roman" w:cs="Times New Roman"/>
                <w:sz w:val="24"/>
                <w:szCs w:val="24"/>
              </w:rPr>
            </w:pPr>
            <w:r w:rsidRPr="00D63043">
              <w:rPr>
                <w:rFonts w:ascii="Times New Roman" w:hAnsi="Times New Roman" w:cs="Times New Roman"/>
                <w:sz w:val="24"/>
                <w:szCs w:val="24"/>
              </w:rPr>
              <w:t>Apresiasi positif yang di berikan oleh Komandan Militer UNAMID,Let</w:t>
            </w:r>
            <w:r w:rsidR="00D062C3">
              <w:rPr>
                <w:rFonts w:ascii="Times New Roman" w:hAnsi="Times New Roman" w:cs="Times New Roman"/>
                <w:sz w:val="24"/>
                <w:szCs w:val="24"/>
              </w:rPr>
              <w:t>j</w:t>
            </w:r>
            <w:r w:rsidRPr="00D63043">
              <w:rPr>
                <w:rFonts w:ascii="Times New Roman" w:hAnsi="Times New Roman" w:cs="Times New Roman"/>
                <w:sz w:val="24"/>
                <w:szCs w:val="24"/>
              </w:rPr>
              <w:t>en Patrick Nyamvumba,kepada FPU Indonesia .(Sumber :http://indonesiaproud.wordpress.com/20011/10/17kontingen polisi indonesia –raihpredikat-fpu-terbaik-di-darfur-sudan/)</w:t>
            </w:r>
          </w:p>
        </w:tc>
      </w:tr>
    </w:tbl>
    <w:p w:rsidR="00D062C3" w:rsidRDefault="00D062C3" w:rsidP="00CF035F">
      <w:pPr>
        <w:pStyle w:val="EndnoteText"/>
        <w:spacing w:line="480" w:lineRule="auto"/>
        <w:jc w:val="both"/>
        <w:rPr>
          <w:rFonts w:ascii="Times New Roman" w:hAnsi="Times New Roman" w:cs="Times New Roman"/>
          <w:sz w:val="24"/>
          <w:szCs w:val="24"/>
        </w:rPr>
      </w:pPr>
    </w:p>
    <w:p w:rsidR="0017157A" w:rsidRPr="00B22041" w:rsidRDefault="00B22041" w:rsidP="00B22041">
      <w:pPr>
        <w:pStyle w:val="EndnoteText"/>
        <w:spacing w:line="480" w:lineRule="auto"/>
        <w:ind w:left="993" w:hanging="567"/>
        <w:jc w:val="both"/>
        <w:rPr>
          <w:rFonts w:ascii="Times New Roman" w:hAnsi="Times New Roman" w:cs="Times New Roman"/>
          <w:b/>
          <w:sz w:val="24"/>
          <w:szCs w:val="24"/>
        </w:rPr>
      </w:pPr>
      <w:r w:rsidRPr="00B22041">
        <w:rPr>
          <w:rFonts w:ascii="Times New Roman" w:hAnsi="Times New Roman" w:cs="Times New Roman"/>
          <w:b/>
          <w:sz w:val="24"/>
          <w:szCs w:val="24"/>
        </w:rPr>
        <w:t xml:space="preserve">1.7.2 </w:t>
      </w:r>
      <w:r>
        <w:rPr>
          <w:rFonts w:ascii="Times New Roman" w:hAnsi="Times New Roman" w:cs="Times New Roman"/>
          <w:b/>
          <w:sz w:val="24"/>
          <w:szCs w:val="24"/>
        </w:rPr>
        <w:tab/>
      </w:r>
      <w:r w:rsidR="0017157A" w:rsidRPr="00B22041">
        <w:rPr>
          <w:rFonts w:ascii="Times New Roman" w:hAnsi="Times New Roman" w:cs="Times New Roman"/>
          <w:b/>
          <w:sz w:val="24"/>
          <w:szCs w:val="24"/>
        </w:rPr>
        <w:t>Skema Kerangka Teoritis</w:t>
      </w:r>
    </w:p>
    <w:p w:rsidR="0017157A" w:rsidRDefault="0017157A" w:rsidP="00B22041">
      <w:pPr>
        <w:pStyle w:val="EndnoteText"/>
        <w:spacing w:line="480" w:lineRule="auto"/>
        <w:ind w:left="993" w:firstLine="567"/>
        <w:jc w:val="both"/>
        <w:rPr>
          <w:rFonts w:ascii="Times New Roman" w:hAnsi="Times New Roman" w:cs="Times New Roman"/>
          <w:sz w:val="24"/>
          <w:szCs w:val="24"/>
        </w:rPr>
      </w:pPr>
      <w:r w:rsidRPr="00D63043">
        <w:rPr>
          <w:rFonts w:ascii="Times New Roman" w:hAnsi="Times New Roman" w:cs="Times New Roman"/>
          <w:sz w:val="24"/>
          <w:szCs w:val="24"/>
        </w:rPr>
        <w:t>Alur pemikiran mengenai peranan FPU Indonesia dalam men</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alanka</w:t>
      </w:r>
      <w:r w:rsidR="00E21011" w:rsidRPr="00D63043">
        <w:rPr>
          <w:rFonts w:ascii="Times New Roman" w:hAnsi="Times New Roman" w:cs="Times New Roman"/>
          <w:sz w:val="24"/>
          <w:szCs w:val="24"/>
        </w:rPr>
        <w:t>n misi perdamaian PBB di Darfur</w:t>
      </w:r>
      <w:r w:rsidRPr="00D63043">
        <w:rPr>
          <w:rFonts w:ascii="Times New Roman" w:hAnsi="Times New Roman" w:cs="Times New Roman"/>
          <w:sz w:val="24"/>
          <w:szCs w:val="24"/>
        </w:rPr>
        <w:t>,Sudan</w:t>
      </w:r>
      <w:r w:rsidR="00E21011" w:rsidRPr="00D63043">
        <w:rPr>
          <w:rFonts w:ascii="Times New Roman" w:hAnsi="Times New Roman" w:cs="Times New Roman"/>
          <w:sz w:val="24"/>
          <w:szCs w:val="24"/>
          <w:lang w:val="en-US"/>
        </w:rPr>
        <w:t>.</w:t>
      </w:r>
    </w:p>
    <w:p w:rsidR="00B22041" w:rsidRDefault="00B22041" w:rsidP="00B22041">
      <w:pPr>
        <w:pStyle w:val="EndnoteText"/>
        <w:spacing w:line="480" w:lineRule="auto"/>
        <w:ind w:left="993" w:firstLine="567"/>
        <w:jc w:val="both"/>
        <w:rPr>
          <w:rFonts w:ascii="Times New Roman" w:hAnsi="Times New Roman" w:cs="Times New Roman"/>
          <w:sz w:val="24"/>
          <w:szCs w:val="24"/>
        </w:rPr>
      </w:pPr>
    </w:p>
    <w:p w:rsidR="00B22041" w:rsidRDefault="00B22041" w:rsidP="00B22041">
      <w:pPr>
        <w:pStyle w:val="EndnoteText"/>
        <w:spacing w:line="480" w:lineRule="auto"/>
        <w:ind w:left="993" w:firstLine="567"/>
        <w:jc w:val="both"/>
        <w:rPr>
          <w:rFonts w:ascii="Times New Roman" w:hAnsi="Times New Roman" w:cs="Times New Roman"/>
          <w:sz w:val="24"/>
          <w:szCs w:val="24"/>
        </w:rPr>
      </w:pPr>
    </w:p>
    <w:p w:rsidR="00B22041" w:rsidRDefault="00B22041" w:rsidP="00B22041">
      <w:pPr>
        <w:pStyle w:val="EndnoteText"/>
        <w:spacing w:line="480" w:lineRule="auto"/>
        <w:ind w:left="993" w:firstLine="567"/>
        <w:jc w:val="both"/>
        <w:rPr>
          <w:rFonts w:ascii="Times New Roman" w:hAnsi="Times New Roman" w:cs="Times New Roman"/>
          <w:sz w:val="24"/>
          <w:szCs w:val="24"/>
        </w:rPr>
      </w:pPr>
    </w:p>
    <w:p w:rsidR="00B22041" w:rsidRDefault="00B22041" w:rsidP="00B22041">
      <w:pPr>
        <w:pStyle w:val="EndnoteText"/>
        <w:spacing w:line="480" w:lineRule="auto"/>
        <w:ind w:left="993" w:firstLine="567"/>
        <w:jc w:val="both"/>
        <w:rPr>
          <w:rFonts w:ascii="Times New Roman" w:hAnsi="Times New Roman" w:cs="Times New Roman"/>
          <w:sz w:val="24"/>
          <w:szCs w:val="24"/>
        </w:rPr>
      </w:pPr>
    </w:p>
    <w:p w:rsidR="00B22041" w:rsidRDefault="00B22041" w:rsidP="00B22041">
      <w:pPr>
        <w:pStyle w:val="EndnoteText"/>
        <w:spacing w:line="480" w:lineRule="auto"/>
        <w:ind w:left="993" w:firstLine="567"/>
        <w:jc w:val="both"/>
        <w:rPr>
          <w:rFonts w:ascii="Times New Roman" w:hAnsi="Times New Roman" w:cs="Times New Roman"/>
          <w:sz w:val="24"/>
          <w:szCs w:val="24"/>
        </w:rPr>
      </w:pPr>
    </w:p>
    <w:p w:rsidR="00B22041" w:rsidRDefault="00B22041" w:rsidP="00B22041">
      <w:pPr>
        <w:pStyle w:val="EndnoteText"/>
        <w:spacing w:line="480" w:lineRule="auto"/>
        <w:ind w:left="993" w:firstLine="567"/>
        <w:jc w:val="both"/>
        <w:rPr>
          <w:rFonts w:ascii="Times New Roman" w:hAnsi="Times New Roman" w:cs="Times New Roman"/>
          <w:sz w:val="24"/>
          <w:szCs w:val="24"/>
        </w:rPr>
      </w:pPr>
    </w:p>
    <w:p w:rsidR="00B22041" w:rsidRDefault="00B22041" w:rsidP="00B22041">
      <w:pPr>
        <w:pStyle w:val="EndnoteText"/>
        <w:spacing w:line="480" w:lineRule="auto"/>
        <w:ind w:left="993" w:firstLine="567"/>
        <w:jc w:val="both"/>
        <w:rPr>
          <w:rFonts w:ascii="Times New Roman" w:hAnsi="Times New Roman" w:cs="Times New Roman"/>
          <w:sz w:val="24"/>
          <w:szCs w:val="24"/>
        </w:rPr>
      </w:pPr>
    </w:p>
    <w:p w:rsidR="00B22041" w:rsidRDefault="00B22041" w:rsidP="00B22041">
      <w:pPr>
        <w:pStyle w:val="EndnoteText"/>
        <w:spacing w:line="480" w:lineRule="auto"/>
        <w:ind w:left="993" w:firstLine="567"/>
        <w:jc w:val="both"/>
        <w:rPr>
          <w:rFonts w:ascii="Times New Roman" w:hAnsi="Times New Roman" w:cs="Times New Roman"/>
          <w:sz w:val="24"/>
          <w:szCs w:val="24"/>
        </w:rPr>
      </w:pPr>
    </w:p>
    <w:p w:rsidR="00B22041" w:rsidRPr="00B22041" w:rsidRDefault="00B22041" w:rsidP="00B22041">
      <w:pPr>
        <w:pStyle w:val="EndnoteText"/>
        <w:spacing w:line="480" w:lineRule="auto"/>
        <w:ind w:left="993" w:firstLine="567"/>
        <w:jc w:val="both"/>
        <w:rPr>
          <w:rFonts w:ascii="Times New Roman" w:hAnsi="Times New Roman" w:cs="Times New Roman"/>
          <w:sz w:val="24"/>
          <w:szCs w:val="24"/>
        </w:rPr>
      </w:pPr>
    </w:p>
    <w:p w:rsidR="00C467D0" w:rsidRPr="00D63043" w:rsidRDefault="004F4F7D" w:rsidP="00C467D0">
      <w:pPr>
        <w:pStyle w:val="EndnoteText"/>
        <w:ind w:firstLine="720"/>
        <w:jc w:val="both"/>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pict>
          <v:shapetype id="_x0000_t202" coordsize="21600,21600" o:spt="202" path="m,l,21600r21600,l21600,xe">
            <v:stroke joinstyle="miter"/>
            <v:path gradientshapeok="t" o:connecttype="rect"/>
          </v:shapetype>
          <v:shape id="Text Box 12" o:spid="_x0000_s1053" type="#_x0000_t202" style="position:absolute;left:0;text-align:left;margin-left:128.85pt;margin-top:11.8pt;width:126.75pt;height:22.1pt;z-index:2516474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" fillcolor="white [3201]" strokeweight=".5pt">
            <v:textbox>
              <w:txbxContent>
                <w:p w:rsidR="00C07BA4" w:rsidRPr="001064D4" w:rsidRDefault="00C07BA4" w:rsidP="001064D4">
                  <w:pPr>
                    <w:spacing w:after="0" w:line="240" w:lineRule="auto"/>
                    <w:jc w:val="center"/>
                    <w:rPr>
                      <w:rFonts w:ascii="Times New Roman" w:hAnsi="Times New Roman" w:cs="Times New Roman"/>
                      <w:i/>
                      <w:lang w:val="en-US"/>
                    </w:rPr>
                  </w:pPr>
                  <w:r w:rsidRPr="001064D4">
                    <w:rPr>
                      <w:rFonts w:ascii="Times New Roman" w:hAnsi="Times New Roman" w:cs="Times New Roman"/>
                      <w:i/>
                      <w:lang w:val="en-US"/>
                    </w:rPr>
                    <w:t>United Nations</w:t>
                  </w:r>
                </w:p>
              </w:txbxContent>
            </v:textbox>
          </v:shape>
        </w:pict>
      </w:r>
    </w:p>
    <w:p w:rsidR="0017157A" w:rsidRPr="00D63043" w:rsidRDefault="004F4F7D" w:rsidP="0017157A">
      <w:pPr>
        <w:pStyle w:val="EndnoteText"/>
        <w:spacing w:line="480" w:lineRule="auto"/>
        <w:ind w:left="1080"/>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type id="_x0000_t32" coordsize="21600,21600" o:spt="32" o:oned="t" path="m,l21600,21600e" filled="f">
            <v:path arrowok="t" fillok="f" o:connecttype="none"/>
            <o:lock v:ext="edit" shapetype="t"/>
          </v:shapetype>
          <v:shape id="Straight Arrow Connector 18" o:spid="_x0000_s1052" type="#_x0000_t32" style="position:absolute;left:0;text-align:left;margin-left:184.6pt;margin-top:20.6pt;width:137.75pt;height:20.9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" strokecolor="black [3213]">
            <v:stroke endarrow="block"/>
          </v:shape>
        </w:pict>
      </w:r>
      <w:r>
        <w:rPr>
          <w:rFonts w:ascii="Times New Roman" w:hAnsi="Times New Roman" w:cs="Times New Roman"/>
          <w:noProof/>
          <w:sz w:val="24"/>
          <w:szCs w:val="24"/>
          <w:lang w:val="en-US"/>
        </w:rPr>
        <w:pict>
          <v:shape id="Straight Arrow Connector 17" o:spid="_x0000_s1051" type="#_x0000_t32" style="position:absolute;left:0;text-align:left;margin-left:53.75pt;margin-top:20.6pt;width:130.85pt;height:21.1pt;flip:x;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" strokecolor="black [3213]">
            <v:stroke endarrow="block"/>
          </v:shape>
        </w:pict>
      </w:r>
    </w:p>
    <w:p w:rsidR="001064D4" w:rsidRPr="00D63043" w:rsidRDefault="004F4F7D" w:rsidP="0017157A">
      <w:pPr>
        <w:pStyle w:val="EndnoteText"/>
        <w:spacing w:line="480" w:lineRule="auto"/>
        <w:ind w:left="1080"/>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Text Box 15" o:spid="_x0000_s1027" type="#_x0000_t202" style="position:absolute;left:0;text-align:left;margin-left:272.25pt;margin-top:14.1pt;width:95.45pt;height:35.05pt;z-index:251649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" fillcolor="white [3201]" strokeweight=".5pt">
            <v:textbox>
              <w:txbxContent>
                <w:p w:rsidR="00C07BA4" w:rsidRPr="001064D4" w:rsidRDefault="00C07BA4" w:rsidP="001064D4">
                  <w:pPr>
                    <w:spacing w:after="0" w:line="240" w:lineRule="auto"/>
                    <w:jc w:val="center"/>
                    <w:rPr>
                      <w:rFonts w:ascii="Times New Roman" w:hAnsi="Times New Roman" w:cs="Times New Roman"/>
                      <w:lang w:val="en-US"/>
                    </w:rPr>
                  </w:pPr>
                  <w:r>
                    <w:rPr>
                      <w:rFonts w:ascii="Times New Roman" w:hAnsi="Times New Roman" w:cs="Times New Roman"/>
                      <w:lang w:val="en-US"/>
                    </w:rPr>
                    <w:t>UNDPKO</w:t>
                  </w:r>
                </w:p>
              </w:txbxContent>
            </v:textbox>
          </v:shape>
        </w:pict>
      </w:r>
      <w:r>
        <w:rPr>
          <w:rFonts w:ascii="Times New Roman" w:hAnsi="Times New Roman" w:cs="Times New Roman"/>
          <w:noProof/>
          <w:sz w:val="24"/>
          <w:szCs w:val="24"/>
          <w:lang w:val="en-US"/>
        </w:rPr>
        <w:pict>
          <v:shape id="Text Box 13" o:spid="_x0000_s1028" type="#_x0000_t202" style="position:absolute;left:0;text-align:left;margin-left:1.8pt;margin-top:14.1pt;width:126.75pt;height:35.05pt;z-index:2516485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" fillcolor="white [3201]" strokeweight=".5pt">
            <v:textbox>
              <w:txbxContent>
                <w:p w:rsidR="00C07BA4" w:rsidRPr="001064D4" w:rsidRDefault="00C07BA4" w:rsidP="001064D4">
                  <w:pPr>
                    <w:spacing w:after="0" w:line="240" w:lineRule="auto"/>
                    <w:jc w:val="center"/>
                    <w:rPr>
                      <w:rFonts w:ascii="Times New Roman" w:hAnsi="Times New Roman" w:cs="Times New Roman"/>
                      <w:lang w:val="en-US"/>
                    </w:rPr>
                  </w:pPr>
                  <w:r w:rsidRPr="001064D4">
                    <w:rPr>
                      <w:rFonts w:ascii="Times New Roman" w:hAnsi="Times New Roman" w:cs="Times New Roman"/>
                      <w:lang w:val="en-US"/>
                    </w:rPr>
                    <w:t>Pemerintah</w:t>
                  </w:r>
                  <w:r>
                    <w:rPr>
                      <w:rFonts w:ascii="Times New Roman" w:hAnsi="Times New Roman" w:cs="Times New Roman"/>
                      <w:lang w:val="en-US"/>
                    </w:rPr>
                    <w:t xml:space="preserve"> Republik Indonesia</w:t>
                  </w:r>
                </w:p>
              </w:txbxContent>
            </v:textbox>
          </v:shape>
        </w:pict>
      </w:r>
    </w:p>
    <w:p w:rsidR="001064D4" w:rsidRPr="00D63043" w:rsidRDefault="004F4F7D" w:rsidP="0017157A">
      <w:pPr>
        <w:pStyle w:val="EndnoteText"/>
        <w:spacing w:line="480" w:lineRule="auto"/>
        <w:ind w:left="1080"/>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Straight Arrow Connector 20" o:spid="_x0000_s1050" type="#_x0000_t32" style="position:absolute;left:0;text-align:left;margin-left:194pt;margin-top:5.3pt;width:0;height:24.4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" strokecolor="black [3213]">
            <v:stroke endarrow="block"/>
          </v:shape>
        </w:pict>
      </w:r>
      <w:r>
        <w:rPr>
          <w:rFonts w:ascii="Times New Roman" w:hAnsi="Times New Roman" w:cs="Times New Roman"/>
          <w:noProof/>
          <w:sz w:val="24"/>
          <w:szCs w:val="24"/>
          <w:lang w:val="en-US"/>
        </w:rPr>
        <w:pict>
          <v:line id="Straight Connector 19" o:spid="_x0000_s1049" style="position:absolute;left:0;text-align:left;z-index:251652608;visibility:visible" from="128.9pt,5.3pt" to="272.2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" strokecolor="black [3213]"/>
        </w:pict>
      </w:r>
    </w:p>
    <w:p w:rsidR="001064D4" w:rsidRPr="00D63043" w:rsidRDefault="004F4F7D" w:rsidP="0017157A">
      <w:pPr>
        <w:pStyle w:val="EndnoteText"/>
        <w:spacing w:line="480" w:lineRule="auto"/>
        <w:ind w:left="1080"/>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Text Box 21" o:spid="_x0000_s1029" type="#_x0000_t202" style="position:absolute;left:0;text-align:left;margin-left:128.9pt;margin-top:2.1pt;width:126.75pt;height:37.55pt;z-index:2516546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" fillcolor="white [3201]" strokeweight=".5pt">
            <v:textbox>
              <w:txbxContent>
                <w:p w:rsidR="00C07BA4" w:rsidRDefault="00C07BA4" w:rsidP="001064D4">
                  <w:pPr>
                    <w:spacing w:after="0" w:line="240" w:lineRule="auto"/>
                    <w:jc w:val="center"/>
                    <w:rPr>
                      <w:rFonts w:ascii="Times New Roman" w:hAnsi="Times New Roman" w:cs="Times New Roman"/>
                      <w:lang w:val="en-US"/>
                    </w:rPr>
                  </w:pPr>
                  <w:r>
                    <w:rPr>
                      <w:rFonts w:ascii="Times New Roman" w:hAnsi="Times New Roman" w:cs="Times New Roman"/>
                      <w:lang w:val="en-US"/>
                    </w:rPr>
                    <w:t xml:space="preserve">Kepolisian Negara </w:t>
                  </w:r>
                </w:p>
                <w:p w:rsidR="00C07BA4" w:rsidRPr="001064D4" w:rsidRDefault="00C07BA4" w:rsidP="001064D4">
                  <w:pPr>
                    <w:spacing w:after="0" w:line="240" w:lineRule="auto"/>
                    <w:jc w:val="center"/>
                    <w:rPr>
                      <w:rFonts w:ascii="Times New Roman" w:hAnsi="Times New Roman" w:cs="Times New Roman"/>
                      <w:lang w:val="en-US"/>
                    </w:rPr>
                  </w:pPr>
                  <w:r>
                    <w:rPr>
                      <w:rFonts w:ascii="Times New Roman" w:hAnsi="Times New Roman" w:cs="Times New Roman"/>
                      <w:lang w:val="en-US"/>
                    </w:rPr>
                    <w:t xml:space="preserve">Republik Indonesia </w:t>
                  </w:r>
                </w:p>
              </w:txbxContent>
            </v:textbox>
          </v:shape>
        </w:pict>
      </w:r>
    </w:p>
    <w:p w:rsidR="001064D4" w:rsidRPr="00D63043" w:rsidRDefault="004F4F7D" w:rsidP="0017157A">
      <w:pPr>
        <w:pStyle w:val="EndnoteText"/>
        <w:spacing w:line="480" w:lineRule="auto"/>
        <w:ind w:left="1080"/>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Straight Arrow Connector 22" o:spid="_x0000_s1048" type="#_x0000_t32" style="position:absolute;left:0;text-align:left;margin-left:194pt;margin-top:11.4pt;width:0;height:24.4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" strokecolor="black [3213]">
            <v:stroke endarrow="block"/>
          </v:shape>
        </w:pict>
      </w:r>
      <w:r>
        <w:rPr>
          <w:rFonts w:ascii="Times New Roman" w:hAnsi="Times New Roman" w:cs="Times New Roman"/>
          <w:noProof/>
          <w:sz w:val="24"/>
          <w:szCs w:val="24"/>
          <w:lang w:val="en-US"/>
        </w:rPr>
        <w:pict>
          <v:shape id="Text Box 23" o:spid="_x0000_s1030" type="#_x0000_t202" style="position:absolute;left:0;text-align:left;margin-left:128.85pt;margin-top:35.85pt;width:126.75pt;height:37.55pt;z-index:2516567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" fillcolor="white [3201]" strokeweight=".5pt">
            <v:textbox>
              <w:txbxContent>
                <w:p w:rsidR="00C07BA4" w:rsidRPr="001064D4" w:rsidRDefault="00C07BA4" w:rsidP="001064D4">
                  <w:pPr>
                    <w:spacing w:after="0" w:line="240" w:lineRule="auto"/>
                    <w:jc w:val="center"/>
                    <w:rPr>
                      <w:rFonts w:ascii="Times New Roman" w:hAnsi="Times New Roman" w:cs="Times New Roman"/>
                      <w:lang w:val="en-US"/>
                    </w:rPr>
                  </w:pPr>
                  <w:r>
                    <w:rPr>
                      <w:rFonts w:ascii="Times New Roman" w:hAnsi="Times New Roman" w:cs="Times New Roman"/>
                      <w:lang w:val="en-US"/>
                    </w:rPr>
                    <w:t>Satuan Tugas FPU Indonesia</w:t>
                  </w:r>
                </w:p>
              </w:txbxContent>
            </v:textbox>
          </v:shape>
        </w:pict>
      </w:r>
    </w:p>
    <w:p w:rsidR="001064D4" w:rsidRPr="00D63043" w:rsidRDefault="001064D4" w:rsidP="0017157A">
      <w:pPr>
        <w:pStyle w:val="EndnoteText"/>
        <w:spacing w:line="480" w:lineRule="auto"/>
        <w:ind w:left="1080"/>
        <w:jc w:val="both"/>
        <w:rPr>
          <w:rFonts w:ascii="Times New Roman" w:hAnsi="Times New Roman" w:cs="Times New Roman"/>
          <w:sz w:val="24"/>
          <w:szCs w:val="24"/>
          <w:lang w:val="en-US"/>
        </w:rPr>
      </w:pPr>
    </w:p>
    <w:p w:rsidR="001064D4" w:rsidRPr="00D63043" w:rsidRDefault="004F4F7D" w:rsidP="0017157A">
      <w:pPr>
        <w:pStyle w:val="EndnoteText"/>
        <w:spacing w:line="480" w:lineRule="auto"/>
        <w:ind w:left="1080"/>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Straight Arrow Connector 24" o:spid="_x0000_s1047" type="#_x0000_t32" style="position:absolute;left:0;text-align:left;margin-left:194pt;margin-top:18.8pt;width:0;height:24.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" strokecolor="black [3213]">
            <v:stroke endarrow="block"/>
          </v:shape>
        </w:pict>
      </w:r>
    </w:p>
    <w:p w:rsidR="001064D4" w:rsidRPr="00D63043" w:rsidRDefault="004F4F7D" w:rsidP="0017157A">
      <w:pPr>
        <w:pStyle w:val="EndnoteText"/>
        <w:spacing w:line="480" w:lineRule="auto"/>
        <w:ind w:left="1080"/>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Text Box 25" o:spid="_x0000_s1031" type="#_x0000_t202" style="position:absolute;left:0;text-align:left;margin-left:128.85pt;margin-top:15.65pt;width:126.75pt;height:21.9pt;z-index:2516587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" fillcolor="white [3201]" strokeweight=".5pt">
            <v:textbox>
              <w:txbxContent>
                <w:p w:rsidR="00C07BA4" w:rsidRPr="001064D4" w:rsidRDefault="00C07BA4" w:rsidP="001064D4">
                  <w:pPr>
                    <w:spacing w:after="0" w:line="240" w:lineRule="auto"/>
                    <w:jc w:val="center"/>
                    <w:rPr>
                      <w:rFonts w:ascii="Times New Roman" w:hAnsi="Times New Roman" w:cs="Times New Roman"/>
                      <w:lang w:val="en-US"/>
                    </w:rPr>
                  </w:pPr>
                  <w:r>
                    <w:rPr>
                      <w:rFonts w:ascii="Times New Roman" w:hAnsi="Times New Roman" w:cs="Times New Roman"/>
                      <w:lang w:val="en-US"/>
                    </w:rPr>
                    <w:t>UNAMID</w:t>
                  </w:r>
                </w:p>
              </w:txbxContent>
            </v:textbox>
          </v:shape>
        </w:pict>
      </w:r>
    </w:p>
    <w:p w:rsidR="001064D4" w:rsidRPr="00D63043" w:rsidRDefault="004F4F7D" w:rsidP="0017157A">
      <w:pPr>
        <w:pStyle w:val="EndnoteText"/>
        <w:spacing w:line="480" w:lineRule="auto"/>
        <w:ind w:left="1080"/>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Straight Arrow Connector 32" o:spid="_x0000_s1046" type="#_x0000_t32" style="position:absolute;left:0;text-align:left;margin-left:194pt;margin-top:9.35pt;width:0;height:24.4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" strokecolor="black [3213]">
            <v:stroke endarrow="block"/>
          </v:shape>
        </w:pict>
      </w:r>
      <w:r>
        <w:rPr>
          <w:rFonts w:ascii="Times New Roman" w:hAnsi="Times New Roman" w:cs="Times New Roman"/>
          <w:noProof/>
          <w:sz w:val="24"/>
          <w:szCs w:val="24"/>
          <w:lang w:val="en-US"/>
        </w:rPr>
        <w:pict>
          <v:shape id="Straight Arrow Connector 28" o:spid="_x0000_s1045" type="#_x0000_t32" style="position:absolute;left:0;text-align:left;margin-left:53.75pt;margin-top:9.6pt;width:130.85pt;height:21.1pt;flip:x;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" strokecolor="black [3213]">
            <v:stroke endarrow="block"/>
          </v:shape>
        </w:pict>
      </w:r>
      <w:r>
        <w:rPr>
          <w:rFonts w:ascii="Times New Roman" w:hAnsi="Times New Roman" w:cs="Times New Roman"/>
          <w:noProof/>
          <w:sz w:val="24"/>
          <w:szCs w:val="24"/>
          <w:lang w:val="en-US"/>
        </w:rPr>
        <w:pict>
          <v:shape id="Straight Arrow Connector 29" o:spid="_x0000_s1044" type="#_x0000_t32" style="position:absolute;left:0;text-align:left;margin-left:184.6pt;margin-top:9.6pt;width:137.75pt;height:20.9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" strokecolor="black [3213]">
            <v:stroke endarrow="block"/>
          </v:shape>
        </w:pict>
      </w:r>
    </w:p>
    <w:p w:rsidR="001064D4" w:rsidRPr="00D63043" w:rsidRDefault="004F4F7D" w:rsidP="0017157A">
      <w:pPr>
        <w:pStyle w:val="EndnoteText"/>
        <w:spacing w:line="480" w:lineRule="auto"/>
        <w:ind w:left="1080"/>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Text Box 26" o:spid="_x0000_s1032" type="#_x0000_t202" style="position:absolute;left:0;text-align:left;margin-left:1.8pt;margin-top:3.1pt;width:126.75pt;height:45pt;z-index:2516597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" fillcolor="white [3201]" strokeweight=".5pt">
            <v:textbox>
              <w:txbxContent>
                <w:p w:rsidR="00C07BA4" w:rsidRPr="00C467D0" w:rsidRDefault="00C07BA4" w:rsidP="001064D4">
                  <w:pPr>
                    <w:spacing w:after="0" w:line="240" w:lineRule="auto"/>
                    <w:jc w:val="center"/>
                    <w:rPr>
                      <w:rFonts w:ascii="Times New Roman" w:hAnsi="Times New Roman" w:cs="Times New Roman"/>
                      <w:i/>
                      <w:lang w:val="en-US"/>
                    </w:rPr>
                  </w:pPr>
                  <w:r>
                    <w:rPr>
                      <w:rFonts w:ascii="Times New Roman" w:hAnsi="Times New Roman" w:cs="Times New Roman"/>
                      <w:lang w:val="en-US"/>
                    </w:rPr>
                    <w:t xml:space="preserve">Pelaksanaan </w:t>
                  </w:r>
                  <w:r>
                    <w:rPr>
                      <w:rFonts w:ascii="Times New Roman" w:hAnsi="Times New Roman" w:cs="Times New Roman"/>
                      <w:i/>
                      <w:lang w:val="en-US"/>
                    </w:rPr>
                    <w:t>Daftar Peace Agrement</w:t>
                  </w:r>
                </w:p>
              </w:txbxContent>
            </v:textbox>
          </v:shape>
        </w:pict>
      </w:r>
      <w:r>
        <w:rPr>
          <w:rFonts w:ascii="Times New Roman" w:hAnsi="Times New Roman" w:cs="Times New Roman"/>
          <w:noProof/>
          <w:sz w:val="24"/>
          <w:szCs w:val="24"/>
          <w:lang w:val="en-US"/>
        </w:rPr>
        <w:pict>
          <v:shape id="Text Box 27" o:spid="_x0000_s1033" type="#_x0000_t202" style="position:absolute;left:0;text-align:left;margin-left:272.25pt;margin-top:3.1pt;width:120.85pt;height:4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" fillcolor="white [3201]" strokeweight=".5pt">
            <v:textbox>
              <w:txbxContent>
                <w:p w:rsidR="00C07BA4" w:rsidRPr="001064D4" w:rsidRDefault="00C07BA4" w:rsidP="001064D4">
                  <w:pPr>
                    <w:spacing w:after="0" w:line="240" w:lineRule="auto"/>
                    <w:jc w:val="center"/>
                    <w:rPr>
                      <w:rFonts w:ascii="Times New Roman" w:hAnsi="Times New Roman" w:cs="Times New Roman"/>
                      <w:lang w:val="en-US"/>
                    </w:rPr>
                  </w:pPr>
                  <w:r>
                    <w:rPr>
                      <w:rFonts w:ascii="Times New Roman" w:hAnsi="Times New Roman" w:cs="Times New Roman"/>
                      <w:lang w:val="en-US"/>
                    </w:rPr>
                    <w:t xml:space="preserve">Perlindungan warga sipil dan </w:t>
                  </w:r>
                  <w:proofErr w:type="gramStart"/>
                  <w:r w:rsidRPr="00C467D0">
                    <w:rPr>
                      <w:rFonts w:ascii="Times New Roman" w:hAnsi="Times New Roman" w:cs="Times New Roman"/>
                      <w:i/>
                      <w:lang w:val="en-US"/>
                    </w:rPr>
                    <w:t>confidence  Building</w:t>
                  </w:r>
                  <w:proofErr w:type="gramEnd"/>
                  <w:r w:rsidRPr="00C467D0">
                    <w:rPr>
                      <w:rFonts w:ascii="Times New Roman" w:hAnsi="Times New Roman" w:cs="Times New Roman"/>
                      <w:i/>
                      <w:lang w:val="en-US"/>
                    </w:rPr>
                    <w:t xml:space="preserve"> Patrol</w:t>
                  </w:r>
                </w:p>
              </w:txbxContent>
            </v:textbox>
          </v:shape>
        </w:pict>
      </w:r>
      <w:r>
        <w:rPr>
          <w:rFonts w:ascii="Times New Roman" w:hAnsi="Times New Roman" w:cs="Times New Roman"/>
          <w:noProof/>
          <w:sz w:val="24"/>
          <w:szCs w:val="24"/>
          <w:lang w:val="en-US"/>
        </w:rPr>
        <w:pict>
          <v:shape id="Text Box 30" o:spid="_x0000_s1034" type="#_x0000_t202" style="position:absolute;left:0;text-align:left;margin-left:143.3pt;margin-top:1.85pt;width:112.35pt;height:46.35pt;z-index:251663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" fillcolor="white [3201]" strokeweight=".5pt">
            <v:textbox>
              <w:txbxContent>
                <w:p w:rsidR="00C07BA4" w:rsidRPr="001064D4" w:rsidRDefault="00C07BA4" w:rsidP="001064D4">
                  <w:pPr>
                    <w:spacing w:after="0" w:line="240" w:lineRule="auto"/>
                    <w:jc w:val="center"/>
                    <w:rPr>
                      <w:rFonts w:ascii="Times New Roman" w:hAnsi="Times New Roman" w:cs="Times New Roman"/>
                      <w:lang w:val="en-US"/>
                    </w:rPr>
                  </w:pPr>
                  <w:r>
                    <w:rPr>
                      <w:rFonts w:ascii="Times New Roman" w:hAnsi="Times New Roman" w:cs="Times New Roman"/>
                      <w:lang w:val="en-US"/>
                    </w:rPr>
                    <w:t xml:space="preserve">Patroli dan Pengawasan </w:t>
                  </w:r>
                  <w:r w:rsidRPr="00C467D0">
                    <w:rPr>
                      <w:rFonts w:ascii="Times New Roman" w:hAnsi="Times New Roman" w:cs="Times New Roman"/>
                      <w:i/>
                      <w:lang w:val="en-US"/>
                    </w:rPr>
                    <w:t>Area</w:t>
                  </w:r>
                  <w:r>
                    <w:rPr>
                      <w:rFonts w:ascii="Times New Roman" w:hAnsi="Times New Roman" w:cs="Times New Roman"/>
                      <w:i/>
                      <w:lang w:val="en-US"/>
                    </w:rPr>
                    <w:t xml:space="preserve"> of Responsiblilty </w:t>
                  </w:r>
                </w:p>
              </w:txbxContent>
            </v:textbox>
          </v:shape>
        </w:pict>
      </w:r>
    </w:p>
    <w:p w:rsidR="001064D4" w:rsidRPr="00D63043" w:rsidRDefault="004F4F7D" w:rsidP="0017157A">
      <w:pPr>
        <w:pStyle w:val="EndnoteText"/>
        <w:spacing w:line="480" w:lineRule="auto"/>
        <w:ind w:left="1080"/>
        <w:jc w:val="both"/>
        <w:rPr>
          <w:rFonts w:ascii="Times New Roman" w:hAnsi="Times New Roman" w:cs="Times New Roman"/>
          <w:sz w:val="24"/>
          <w:szCs w:val="24"/>
          <w:lang w:val="en-US"/>
        </w:rPr>
      </w:pPr>
      <w:r>
        <w:rPr>
          <w:rFonts w:ascii="Times New Roman" w:hAnsi="Times New Roman" w:cs="Times New Roman"/>
          <w:noProof/>
          <w:sz w:val="24"/>
          <w:szCs w:val="24"/>
          <w:lang w:val="en-US"/>
        </w:rPr>
        <w:pict>
          <v:line id="Straight Connector 35" o:spid="_x0000_s1043" style="position:absolute;left:0;text-align:left;z-index:251668992;visibility:visible" from="331.1pt,20.55pt" to="331.1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" strokecolor="#4579b8 [3044]"/>
        </w:pict>
      </w:r>
      <w:r>
        <w:rPr>
          <w:rFonts w:ascii="Times New Roman" w:hAnsi="Times New Roman" w:cs="Times New Roman"/>
          <w:noProof/>
          <w:sz w:val="24"/>
          <w:szCs w:val="24"/>
          <w:lang w:val="en-US"/>
        </w:rPr>
        <w:pict>
          <v:line id="Straight Connector 34" o:spid="_x0000_s1042" style="position:absolute;left:0;text-align:left;z-index:251667968;visibility:visible" from="53.75pt,20.6pt" to="53.7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" strokecolor="#4579b8 [3044]"/>
        </w:pict>
      </w:r>
      <w:r>
        <w:rPr>
          <w:rFonts w:ascii="Times New Roman" w:hAnsi="Times New Roman" w:cs="Times New Roman"/>
          <w:noProof/>
          <w:sz w:val="24"/>
          <w:szCs w:val="24"/>
          <w:lang w:val="en-US"/>
        </w:rPr>
        <w:pict>
          <v:shape id="Straight Arrow Connector 33" o:spid="_x0000_s1041" type="#_x0000_t32" style="position:absolute;left:0;text-align:left;margin-left:194pt;margin-top:20.5pt;width:0;height:24.4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" strokecolor="black [3213]">
            <v:stroke endarrow="block"/>
          </v:shape>
        </w:pict>
      </w:r>
    </w:p>
    <w:p w:rsidR="001064D4" w:rsidRPr="00D63043" w:rsidRDefault="004F4F7D" w:rsidP="0017157A">
      <w:pPr>
        <w:pStyle w:val="EndnoteText"/>
        <w:spacing w:line="480" w:lineRule="auto"/>
        <w:ind w:left="1080"/>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Text Box 36" o:spid="_x0000_s1035" type="#_x0000_t202" style="position:absolute;left:0;text-align:left;margin-left:128.85pt;margin-top:17.35pt;width:126.75pt;height:37.55pt;z-index:2516700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" fillcolor="white [3201]" strokeweight=".5pt">
            <v:textbox>
              <w:txbxContent>
                <w:p w:rsidR="00C07BA4" w:rsidRPr="001064D4" w:rsidRDefault="00C07BA4" w:rsidP="001064D4">
                  <w:pPr>
                    <w:spacing w:after="0" w:line="240" w:lineRule="auto"/>
                    <w:jc w:val="center"/>
                    <w:rPr>
                      <w:rFonts w:ascii="Times New Roman" w:hAnsi="Times New Roman" w:cs="Times New Roman"/>
                      <w:lang w:val="en-US"/>
                    </w:rPr>
                  </w:pPr>
                  <w:r>
                    <w:rPr>
                      <w:rFonts w:ascii="Times New Roman" w:hAnsi="Times New Roman" w:cs="Times New Roman"/>
                      <w:lang w:val="en-US"/>
                    </w:rPr>
                    <w:t>Peranan aktif FPU Indonesia</w:t>
                  </w:r>
                </w:p>
              </w:txbxContent>
            </v:textbox>
          </v:shape>
        </w:pict>
      </w:r>
      <w:r>
        <w:rPr>
          <w:rFonts w:ascii="Times New Roman" w:hAnsi="Times New Roman" w:cs="Times New Roman"/>
          <w:noProof/>
          <w:sz w:val="24"/>
          <w:szCs w:val="24"/>
          <w:lang w:val="en-US"/>
        </w:rPr>
        <w:pict>
          <v:line id="Straight Connector 31" o:spid="_x0000_s1040" style="position:absolute;left:0;text-align:left;z-index:251664896;visibility:visible;mso-width-relative:margin" from="53.75pt,5.5pt" to="331.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" strokecolor="black [3213]"/>
        </w:pict>
      </w:r>
    </w:p>
    <w:p w:rsidR="001064D4" w:rsidRPr="00D63043" w:rsidRDefault="004F4F7D" w:rsidP="0017157A">
      <w:pPr>
        <w:pStyle w:val="EndnoteText"/>
        <w:spacing w:line="480" w:lineRule="auto"/>
        <w:ind w:left="1080"/>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Straight Arrow Connector 37" o:spid="_x0000_s1039" type="#_x0000_t32" style="position:absolute;left:0;text-align:left;margin-left:194pt;margin-top:26pt;width:0;height:24.4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" strokecolor="black [3213]">
            <v:stroke endarrow="block"/>
          </v:shape>
        </w:pict>
      </w:r>
      <w:r>
        <w:rPr>
          <w:rFonts w:ascii="Times New Roman" w:hAnsi="Times New Roman" w:cs="Times New Roman"/>
          <w:noProof/>
          <w:sz w:val="24"/>
          <w:szCs w:val="24"/>
          <w:lang w:val="en-US"/>
        </w:rPr>
        <w:pict>
          <v:shape id="Text Box 38" o:spid="_x0000_s1036" type="#_x0000_t202" style="position:absolute;left:0;text-align:left;margin-left:128.85pt;margin-top:50.5pt;width:126.75pt;height:37.55pt;z-index:2516720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" fillcolor="white [3201]" strokeweight=".5pt">
            <v:textbox>
              <w:txbxContent>
                <w:p w:rsidR="00C07BA4" w:rsidRPr="001064D4" w:rsidRDefault="00C07BA4" w:rsidP="001064D4">
                  <w:pPr>
                    <w:spacing w:after="0" w:line="240" w:lineRule="auto"/>
                    <w:jc w:val="center"/>
                    <w:rPr>
                      <w:rFonts w:ascii="Times New Roman" w:hAnsi="Times New Roman" w:cs="Times New Roman"/>
                      <w:lang w:val="en-US"/>
                    </w:rPr>
                  </w:pPr>
                  <w:r>
                    <w:rPr>
                      <w:rFonts w:ascii="Times New Roman" w:hAnsi="Times New Roman" w:cs="Times New Roman"/>
                      <w:lang w:val="en-US"/>
                    </w:rPr>
                    <w:t>Konflik dapat diredam</w:t>
                  </w:r>
                </w:p>
              </w:txbxContent>
            </v:textbox>
          </v:shape>
        </w:pict>
      </w:r>
    </w:p>
    <w:p w:rsidR="001064D4" w:rsidRPr="00D63043" w:rsidRDefault="001064D4" w:rsidP="0017157A">
      <w:pPr>
        <w:pStyle w:val="EndnoteText"/>
        <w:spacing w:line="480" w:lineRule="auto"/>
        <w:ind w:left="1080"/>
        <w:jc w:val="both"/>
        <w:rPr>
          <w:rFonts w:ascii="Times New Roman" w:hAnsi="Times New Roman" w:cs="Times New Roman"/>
          <w:sz w:val="24"/>
          <w:szCs w:val="24"/>
          <w:lang w:val="en-US"/>
        </w:rPr>
      </w:pPr>
    </w:p>
    <w:p w:rsidR="001064D4" w:rsidRPr="00D63043" w:rsidRDefault="001064D4" w:rsidP="0017157A">
      <w:pPr>
        <w:pStyle w:val="EndnoteText"/>
        <w:spacing w:line="480" w:lineRule="auto"/>
        <w:ind w:left="1080"/>
        <w:jc w:val="both"/>
        <w:rPr>
          <w:rFonts w:ascii="Times New Roman" w:hAnsi="Times New Roman" w:cs="Times New Roman"/>
          <w:sz w:val="24"/>
          <w:szCs w:val="24"/>
          <w:lang w:val="en-US"/>
        </w:rPr>
      </w:pPr>
    </w:p>
    <w:p w:rsidR="001064D4" w:rsidRPr="00D63043" w:rsidRDefault="004F4F7D" w:rsidP="0017157A">
      <w:pPr>
        <w:pStyle w:val="EndnoteText"/>
        <w:spacing w:line="480" w:lineRule="auto"/>
        <w:ind w:left="1080"/>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Straight Arrow Connector 39" o:spid="_x0000_s1038" type="#_x0000_t32" style="position:absolute;left:0;text-align:left;margin-left:194pt;margin-top:5.75pt;width:0;height:24.4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" strokecolor="black [3213]">
            <v:stroke endarrow="block"/>
          </v:shape>
        </w:pict>
      </w:r>
      <w:r>
        <w:rPr>
          <w:rFonts w:ascii="Times New Roman" w:hAnsi="Times New Roman" w:cs="Times New Roman"/>
          <w:noProof/>
          <w:sz w:val="24"/>
          <w:szCs w:val="24"/>
          <w:lang w:val="en-US"/>
        </w:rPr>
        <w:pict>
          <v:shape id="Text Box 40" o:spid="_x0000_s1037" type="#_x0000_t202" style="position:absolute;left:0;text-align:left;margin-left:128.85pt;margin-top:30.25pt;width:126.75pt;height:37.55pt;z-index:2516741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" fillcolor="white [3201]" strokeweight=".5pt">
            <v:textbox>
              <w:txbxContent>
                <w:p w:rsidR="00C07BA4" w:rsidRPr="001064D4" w:rsidRDefault="00C07BA4" w:rsidP="001064D4">
                  <w:pPr>
                    <w:spacing w:after="0" w:line="240" w:lineRule="auto"/>
                    <w:jc w:val="center"/>
                    <w:rPr>
                      <w:rFonts w:ascii="Times New Roman" w:hAnsi="Times New Roman" w:cs="Times New Roman"/>
                      <w:lang w:val="en-US"/>
                    </w:rPr>
                  </w:pPr>
                  <w:r>
                    <w:rPr>
                      <w:rFonts w:ascii="Times New Roman" w:hAnsi="Times New Roman" w:cs="Times New Roman"/>
                      <w:lang w:val="en-US"/>
                    </w:rPr>
                    <w:t>Apresiasi positif kepada FPU Indonesia</w:t>
                  </w:r>
                </w:p>
              </w:txbxContent>
            </v:textbox>
          </v:shape>
        </w:pict>
      </w:r>
    </w:p>
    <w:p w:rsidR="001064D4" w:rsidRPr="00D63043" w:rsidRDefault="001064D4" w:rsidP="0017157A">
      <w:pPr>
        <w:pStyle w:val="EndnoteText"/>
        <w:spacing w:line="480" w:lineRule="auto"/>
        <w:ind w:left="1080"/>
        <w:jc w:val="both"/>
        <w:rPr>
          <w:rFonts w:ascii="Times New Roman" w:hAnsi="Times New Roman" w:cs="Times New Roman"/>
          <w:sz w:val="24"/>
          <w:szCs w:val="24"/>
          <w:lang w:val="en-US"/>
        </w:rPr>
      </w:pPr>
    </w:p>
    <w:p w:rsidR="001064D4" w:rsidRPr="00D63043" w:rsidRDefault="001064D4" w:rsidP="0017157A">
      <w:pPr>
        <w:pStyle w:val="EndnoteText"/>
        <w:spacing w:line="480" w:lineRule="auto"/>
        <w:ind w:left="1080"/>
        <w:jc w:val="both"/>
        <w:rPr>
          <w:rFonts w:ascii="Times New Roman" w:hAnsi="Times New Roman" w:cs="Times New Roman"/>
          <w:sz w:val="24"/>
          <w:szCs w:val="24"/>
          <w:lang w:val="en-US"/>
        </w:rPr>
      </w:pPr>
    </w:p>
    <w:p w:rsidR="00E21011" w:rsidRPr="00D63043" w:rsidRDefault="00E21011">
      <w:pPr>
        <w:spacing w:line="276" w:lineRule="auto"/>
        <w:rPr>
          <w:rFonts w:ascii="Times New Roman" w:hAnsi="Times New Roman" w:cs="Times New Roman"/>
          <w:sz w:val="24"/>
          <w:szCs w:val="24"/>
        </w:rPr>
      </w:pPr>
      <w:r w:rsidRPr="00D63043">
        <w:rPr>
          <w:rFonts w:ascii="Times New Roman" w:hAnsi="Times New Roman" w:cs="Times New Roman"/>
          <w:sz w:val="24"/>
          <w:szCs w:val="24"/>
        </w:rPr>
        <w:br w:type="page"/>
      </w:r>
    </w:p>
    <w:p w:rsidR="0017157A" w:rsidRPr="00D062C3" w:rsidRDefault="00B22041" w:rsidP="00B22041">
      <w:pPr>
        <w:pStyle w:val="EndnoteText"/>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1.8 </w:t>
      </w:r>
      <w:r>
        <w:rPr>
          <w:rFonts w:ascii="Times New Roman" w:hAnsi="Times New Roman" w:cs="Times New Roman"/>
          <w:b/>
          <w:sz w:val="24"/>
          <w:szCs w:val="24"/>
        </w:rPr>
        <w:tab/>
      </w:r>
      <w:r w:rsidR="0017157A" w:rsidRPr="00D062C3">
        <w:rPr>
          <w:rFonts w:ascii="Times New Roman" w:hAnsi="Times New Roman" w:cs="Times New Roman"/>
          <w:b/>
          <w:sz w:val="24"/>
          <w:szCs w:val="24"/>
        </w:rPr>
        <w:t>Metode dan Teknik Pengumpulan Data</w:t>
      </w:r>
    </w:p>
    <w:p w:rsidR="00E21011" w:rsidRPr="00D062C3" w:rsidRDefault="0017157A" w:rsidP="00B22041">
      <w:pPr>
        <w:pStyle w:val="EndnoteText"/>
        <w:spacing w:line="480" w:lineRule="auto"/>
        <w:ind w:left="993" w:hanging="567"/>
        <w:jc w:val="both"/>
        <w:rPr>
          <w:rFonts w:ascii="Times New Roman" w:hAnsi="Times New Roman" w:cs="Times New Roman"/>
          <w:b/>
          <w:sz w:val="24"/>
          <w:szCs w:val="24"/>
          <w:lang w:val="en-US"/>
        </w:rPr>
      </w:pPr>
      <w:r w:rsidRPr="00D062C3">
        <w:rPr>
          <w:rFonts w:ascii="Times New Roman" w:hAnsi="Times New Roman" w:cs="Times New Roman"/>
          <w:b/>
          <w:sz w:val="24"/>
          <w:szCs w:val="24"/>
        </w:rPr>
        <w:t>1.</w:t>
      </w:r>
      <w:r w:rsidR="00B22041">
        <w:rPr>
          <w:rFonts w:ascii="Times New Roman" w:hAnsi="Times New Roman" w:cs="Times New Roman"/>
          <w:b/>
          <w:sz w:val="24"/>
          <w:szCs w:val="24"/>
        </w:rPr>
        <w:t xml:space="preserve">8.1 </w:t>
      </w:r>
      <w:r w:rsidR="00B22041">
        <w:rPr>
          <w:rFonts w:ascii="Times New Roman" w:hAnsi="Times New Roman" w:cs="Times New Roman"/>
          <w:b/>
          <w:sz w:val="24"/>
          <w:szCs w:val="24"/>
        </w:rPr>
        <w:tab/>
      </w:r>
      <w:r w:rsidRPr="00D062C3">
        <w:rPr>
          <w:rFonts w:ascii="Times New Roman" w:hAnsi="Times New Roman" w:cs="Times New Roman"/>
          <w:b/>
          <w:sz w:val="24"/>
          <w:szCs w:val="24"/>
        </w:rPr>
        <w:t>Metode Penelitian</w:t>
      </w:r>
    </w:p>
    <w:p w:rsidR="00E21011" w:rsidRPr="00D63043" w:rsidRDefault="0017157A" w:rsidP="00B22041">
      <w:pPr>
        <w:pStyle w:val="EndnoteText"/>
        <w:numPr>
          <w:ilvl w:val="0"/>
          <w:numId w:val="21"/>
        </w:numPr>
        <w:spacing w:line="480" w:lineRule="auto"/>
        <w:ind w:left="1276" w:hanging="283"/>
        <w:jc w:val="both"/>
        <w:rPr>
          <w:rFonts w:ascii="Times New Roman" w:hAnsi="Times New Roman" w:cs="Times New Roman"/>
          <w:sz w:val="24"/>
          <w:szCs w:val="24"/>
        </w:rPr>
      </w:pPr>
      <w:r w:rsidRPr="00D63043">
        <w:rPr>
          <w:rFonts w:ascii="Times New Roman" w:hAnsi="Times New Roman" w:cs="Times New Roman"/>
          <w:sz w:val="24"/>
          <w:szCs w:val="24"/>
        </w:rPr>
        <w:t xml:space="preserve">Metode Penelitian </w:t>
      </w:r>
      <w:r w:rsidRPr="00D63043">
        <w:rPr>
          <w:rFonts w:ascii="Times New Roman" w:hAnsi="Times New Roman" w:cs="Times New Roman"/>
          <w:i/>
          <w:sz w:val="24"/>
          <w:szCs w:val="24"/>
        </w:rPr>
        <w:t>Deskriptif Analisis</w:t>
      </w:r>
      <w:r w:rsidRPr="00D63043">
        <w:rPr>
          <w:rFonts w:ascii="Times New Roman" w:hAnsi="Times New Roman" w:cs="Times New Roman"/>
          <w:sz w:val="24"/>
          <w:szCs w:val="24"/>
        </w:rPr>
        <w:t>.Metode ini digunakan untuk memberikan gambaran mengenai fakta yang berhubungan dengan masalah yang di teliti.Kemudian penulis akan menganalisis suatu fenomena  berdasarkan  data yang terkumpul.Penelitian ini bertu</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uan  untuk memperoleh gambaran secara lebih kompherensif,serta men</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elaskan kembali dan menganalisis mengenai peranan FPU Indonesia dalam men</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alankan  misi perdamaian PBB di Darfur,Sudan.</w:t>
      </w:r>
    </w:p>
    <w:p w:rsidR="0017157A" w:rsidRPr="00D63043" w:rsidRDefault="0017157A" w:rsidP="00B22041">
      <w:pPr>
        <w:pStyle w:val="EndnoteText"/>
        <w:numPr>
          <w:ilvl w:val="0"/>
          <w:numId w:val="21"/>
        </w:numPr>
        <w:spacing w:line="480" w:lineRule="auto"/>
        <w:ind w:left="1276" w:hanging="283"/>
        <w:jc w:val="both"/>
        <w:rPr>
          <w:rFonts w:ascii="Times New Roman" w:hAnsi="Times New Roman" w:cs="Times New Roman"/>
          <w:sz w:val="24"/>
          <w:szCs w:val="24"/>
        </w:rPr>
      </w:pPr>
      <w:r w:rsidRPr="00D63043">
        <w:rPr>
          <w:rFonts w:ascii="Times New Roman" w:hAnsi="Times New Roman" w:cs="Times New Roman"/>
          <w:sz w:val="24"/>
          <w:szCs w:val="24"/>
        </w:rPr>
        <w:t xml:space="preserve">Metode Penelitian </w:t>
      </w:r>
      <w:r w:rsidR="001064D4" w:rsidRPr="00D63043">
        <w:rPr>
          <w:rFonts w:ascii="Times New Roman" w:hAnsi="Times New Roman" w:cs="Times New Roman"/>
          <w:i/>
          <w:sz w:val="24"/>
          <w:szCs w:val="24"/>
        </w:rPr>
        <w:t>Historis</w:t>
      </w:r>
      <w:r w:rsidRPr="00D63043">
        <w:rPr>
          <w:rFonts w:ascii="Times New Roman" w:hAnsi="Times New Roman" w:cs="Times New Roman"/>
          <w:sz w:val="24"/>
          <w:szCs w:val="24"/>
        </w:rPr>
        <w:t>.Metode yang digunakan unt</w:t>
      </w:r>
      <w:r w:rsidR="00E21011" w:rsidRPr="00D63043">
        <w:rPr>
          <w:rFonts w:ascii="Times New Roman" w:hAnsi="Times New Roman" w:cs="Times New Roman"/>
          <w:sz w:val="24"/>
          <w:szCs w:val="24"/>
        </w:rPr>
        <w:t>uk menelaah peristiwa masa lalu</w:t>
      </w:r>
      <w:r w:rsidRPr="00D63043">
        <w:rPr>
          <w:rFonts w:ascii="Times New Roman" w:hAnsi="Times New Roman" w:cs="Times New Roman"/>
          <w:sz w:val="24"/>
          <w:szCs w:val="24"/>
        </w:rPr>
        <w:t>.Penelitian ini akan menelaan mengenai se</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arah dan latar belakang konflik yang ter</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 xml:space="preserve">adi di Darfur,Sudan.Selain itu penelitian ini </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uga bertu</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uan untuk mengkomparasikan situasi di daerah misi sebelum  dan pada saat misi UNAMID ini dilakukan.</w:t>
      </w:r>
    </w:p>
    <w:p w:rsidR="0017157A" w:rsidRPr="00D062C3" w:rsidRDefault="00B22041" w:rsidP="00B22041">
      <w:pPr>
        <w:pStyle w:val="EndnoteText"/>
        <w:spacing w:line="480" w:lineRule="auto"/>
        <w:ind w:left="993" w:hanging="567"/>
        <w:jc w:val="both"/>
        <w:rPr>
          <w:rFonts w:ascii="Times New Roman" w:hAnsi="Times New Roman" w:cs="Times New Roman"/>
          <w:b/>
          <w:sz w:val="24"/>
          <w:szCs w:val="24"/>
        </w:rPr>
      </w:pPr>
      <w:r>
        <w:rPr>
          <w:rFonts w:ascii="Times New Roman" w:hAnsi="Times New Roman" w:cs="Times New Roman"/>
          <w:b/>
          <w:sz w:val="24"/>
          <w:szCs w:val="24"/>
        </w:rPr>
        <w:t>1.8.</w:t>
      </w:r>
      <w:r w:rsidR="00E21011" w:rsidRPr="00D062C3">
        <w:rPr>
          <w:rFonts w:ascii="Times New Roman" w:hAnsi="Times New Roman" w:cs="Times New Roman"/>
          <w:b/>
          <w:sz w:val="24"/>
          <w:szCs w:val="24"/>
          <w:lang w:val="en-US"/>
        </w:rPr>
        <w:t>2</w:t>
      </w:r>
      <w:r>
        <w:rPr>
          <w:rFonts w:ascii="Times New Roman" w:hAnsi="Times New Roman" w:cs="Times New Roman"/>
          <w:b/>
          <w:sz w:val="24"/>
          <w:szCs w:val="24"/>
        </w:rPr>
        <w:tab/>
      </w:r>
      <w:r w:rsidR="0017157A" w:rsidRPr="00D062C3">
        <w:rPr>
          <w:rFonts w:ascii="Times New Roman" w:hAnsi="Times New Roman" w:cs="Times New Roman"/>
          <w:b/>
          <w:sz w:val="24"/>
          <w:szCs w:val="24"/>
        </w:rPr>
        <w:t>Teknik Pengumpulan Data</w:t>
      </w:r>
    </w:p>
    <w:p w:rsidR="0017157A" w:rsidRPr="00D63043" w:rsidRDefault="0017157A" w:rsidP="00B22041">
      <w:pPr>
        <w:pStyle w:val="EndnoteText"/>
        <w:spacing w:line="480" w:lineRule="auto"/>
        <w:ind w:left="993" w:firstLine="567"/>
        <w:jc w:val="both"/>
        <w:rPr>
          <w:rFonts w:ascii="Times New Roman" w:hAnsi="Times New Roman" w:cs="Times New Roman"/>
          <w:sz w:val="24"/>
          <w:szCs w:val="24"/>
        </w:rPr>
      </w:pPr>
      <w:r w:rsidRPr="00D63043">
        <w:rPr>
          <w:rFonts w:ascii="Times New Roman" w:hAnsi="Times New Roman" w:cs="Times New Roman"/>
          <w:sz w:val="24"/>
          <w:szCs w:val="24"/>
        </w:rPr>
        <w:t xml:space="preserve">Teknik pengumpulan data yang dilakukan penulis adalah menggunakan teknik studi pustaka yaitu penelusuran data berdasarkan buku, artikel, </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urnal, serta  sumber data lainnya yang berkaitan dengan Satgas  FPU Indonesia yang men</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alankan misi perdamaian PBB di Darfur,Sudan.</w:t>
      </w:r>
      <w:r w:rsidRPr="00D63043">
        <w:rPr>
          <w:rFonts w:ascii="Times New Roman" w:hAnsi="Times New Roman" w:cs="Times New Roman"/>
          <w:sz w:val="24"/>
          <w:szCs w:val="24"/>
          <w:lang w:val="en-US"/>
        </w:rPr>
        <w:t>j</w:t>
      </w:r>
      <w:r w:rsidR="00CA5A8A" w:rsidRPr="00D63043">
        <w:rPr>
          <w:rFonts w:ascii="Times New Roman" w:hAnsi="Times New Roman" w:cs="Times New Roman"/>
          <w:sz w:val="24"/>
          <w:szCs w:val="24"/>
        </w:rPr>
        <w:t>uga</w:t>
      </w:r>
      <w:r w:rsidRPr="00D63043">
        <w:rPr>
          <w:rFonts w:ascii="Times New Roman" w:hAnsi="Times New Roman" w:cs="Times New Roman"/>
          <w:sz w:val="24"/>
          <w:szCs w:val="24"/>
        </w:rPr>
        <w:t>,sumber data mengenai konflik yang ter</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adi di Sudan dan di Darfur pada khususnya</w:t>
      </w:r>
    </w:p>
    <w:p w:rsidR="00CA5A8A" w:rsidRPr="00D63043" w:rsidRDefault="00CA5A8A" w:rsidP="0017157A">
      <w:pPr>
        <w:pStyle w:val="EndnoteText"/>
        <w:spacing w:line="480" w:lineRule="auto"/>
        <w:jc w:val="both"/>
        <w:rPr>
          <w:rFonts w:ascii="Times New Roman" w:hAnsi="Times New Roman" w:cs="Times New Roman"/>
          <w:sz w:val="24"/>
          <w:szCs w:val="24"/>
          <w:lang w:val="en-US"/>
        </w:rPr>
      </w:pPr>
    </w:p>
    <w:p w:rsidR="0017157A" w:rsidRPr="00D062C3" w:rsidRDefault="00B22041" w:rsidP="00B22041">
      <w:pPr>
        <w:pStyle w:val="EndnoteText"/>
        <w:spacing w:line="468"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1.9</w:t>
      </w:r>
      <w:r>
        <w:rPr>
          <w:rFonts w:ascii="Times New Roman" w:hAnsi="Times New Roman" w:cs="Times New Roman"/>
          <w:b/>
          <w:sz w:val="24"/>
          <w:szCs w:val="24"/>
        </w:rPr>
        <w:tab/>
      </w:r>
      <w:r w:rsidR="0017157A" w:rsidRPr="00D062C3">
        <w:rPr>
          <w:rFonts w:ascii="Times New Roman" w:hAnsi="Times New Roman" w:cs="Times New Roman"/>
          <w:b/>
          <w:sz w:val="24"/>
          <w:szCs w:val="24"/>
        </w:rPr>
        <w:t xml:space="preserve">Lokasi dan Waktu Penelitian </w:t>
      </w:r>
    </w:p>
    <w:p w:rsidR="0017157A" w:rsidRPr="00D062C3" w:rsidRDefault="0017157A" w:rsidP="00B22041">
      <w:pPr>
        <w:pStyle w:val="EndnoteText"/>
        <w:spacing w:line="468" w:lineRule="auto"/>
        <w:ind w:left="993" w:hanging="567"/>
        <w:jc w:val="both"/>
        <w:rPr>
          <w:rFonts w:ascii="Times New Roman" w:hAnsi="Times New Roman" w:cs="Times New Roman"/>
          <w:b/>
          <w:sz w:val="24"/>
          <w:szCs w:val="24"/>
        </w:rPr>
      </w:pPr>
      <w:r w:rsidRPr="00D062C3">
        <w:rPr>
          <w:rFonts w:ascii="Times New Roman" w:hAnsi="Times New Roman" w:cs="Times New Roman"/>
          <w:b/>
          <w:sz w:val="24"/>
          <w:szCs w:val="24"/>
        </w:rPr>
        <w:t>1</w:t>
      </w:r>
      <w:r w:rsidR="00B22041">
        <w:rPr>
          <w:rFonts w:ascii="Times New Roman" w:hAnsi="Times New Roman" w:cs="Times New Roman"/>
          <w:b/>
          <w:sz w:val="24"/>
          <w:szCs w:val="24"/>
        </w:rPr>
        <w:t xml:space="preserve">.9.1 </w:t>
      </w:r>
      <w:r w:rsidR="00B22041">
        <w:rPr>
          <w:rFonts w:ascii="Times New Roman" w:hAnsi="Times New Roman" w:cs="Times New Roman"/>
          <w:b/>
          <w:sz w:val="24"/>
          <w:szCs w:val="24"/>
        </w:rPr>
        <w:tab/>
      </w:r>
      <w:r w:rsidRPr="00D062C3">
        <w:rPr>
          <w:rFonts w:ascii="Times New Roman" w:hAnsi="Times New Roman" w:cs="Times New Roman"/>
          <w:b/>
          <w:sz w:val="24"/>
          <w:szCs w:val="24"/>
        </w:rPr>
        <w:t>Lokasi Penelitian</w:t>
      </w:r>
    </w:p>
    <w:p w:rsidR="0017157A" w:rsidRPr="00560019" w:rsidRDefault="0017157A" w:rsidP="00B22041">
      <w:pPr>
        <w:pStyle w:val="EndnoteText"/>
        <w:numPr>
          <w:ilvl w:val="0"/>
          <w:numId w:val="22"/>
        </w:numPr>
        <w:spacing w:line="468" w:lineRule="auto"/>
        <w:ind w:left="1276" w:hanging="283"/>
        <w:jc w:val="both"/>
        <w:rPr>
          <w:rFonts w:ascii="Times New Roman" w:hAnsi="Times New Roman" w:cs="Times New Roman"/>
          <w:sz w:val="24"/>
          <w:szCs w:val="24"/>
        </w:rPr>
      </w:pPr>
      <w:r w:rsidRPr="00D63043">
        <w:rPr>
          <w:rFonts w:ascii="Times New Roman" w:hAnsi="Times New Roman" w:cs="Times New Roman"/>
          <w:sz w:val="24"/>
          <w:szCs w:val="24"/>
        </w:rPr>
        <w:t xml:space="preserve">Instansi </w:t>
      </w:r>
    </w:p>
    <w:p w:rsidR="00560019" w:rsidRDefault="00560019" w:rsidP="00B22041">
      <w:pPr>
        <w:pStyle w:val="EndnoteText"/>
        <w:spacing w:line="468" w:lineRule="auto"/>
        <w:ind w:left="1276"/>
        <w:jc w:val="both"/>
        <w:rPr>
          <w:rFonts w:ascii="Times New Roman" w:hAnsi="Times New Roman" w:cs="Times New Roman"/>
          <w:sz w:val="24"/>
          <w:szCs w:val="24"/>
          <w:lang w:val="en-US"/>
        </w:rPr>
      </w:pPr>
      <w:r>
        <w:rPr>
          <w:rFonts w:ascii="Times New Roman" w:hAnsi="Times New Roman" w:cs="Times New Roman"/>
          <w:sz w:val="24"/>
          <w:szCs w:val="24"/>
          <w:lang w:val="en-US"/>
        </w:rPr>
        <w:t>Kapolrestabes Bandung</w:t>
      </w:r>
    </w:p>
    <w:p w:rsidR="00560019" w:rsidRDefault="00B22041" w:rsidP="00B22041">
      <w:pPr>
        <w:pStyle w:val="EndnoteText"/>
        <w:spacing w:line="468" w:lineRule="auto"/>
        <w:ind w:left="1276"/>
        <w:jc w:val="both"/>
        <w:rPr>
          <w:rFonts w:ascii="Times New Roman" w:hAnsi="Times New Roman" w:cs="Times New Roman"/>
          <w:sz w:val="24"/>
          <w:szCs w:val="24"/>
          <w:lang w:val="en-US"/>
        </w:rPr>
      </w:pPr>
      <w:r>
        <w:rPr>
          <w:rFonts w:ascii="Times New Roman" w:hAnsi="Times New Roman" w:cs="Times New Roman"/>
          <w:sz w:val="24"/>
          <w:szCs w:val="24"/>
          <w:lang w:val="en-US"/>
        </w:rPr>
        <w:t>J</w:t>
      </w:r>
      <w:r w:rsidR="00560019">
        <w:rPr>
          <w:rFonts w:ascii="Times New Roman" w:hAnsi="Times New Roman" w:cs="Times New Roman"/>
          <w:sz w:val="24"/>
          <w:szCs w:val="24"/>
          <w:lang w:val="en-US"/>
        </w:rPr>
        <w:t>l.</w:t>
      </w:r>
      <w:r>
        <w:rPr>
          <w:rFonts w:ascii="Times New Roman" w:hAnsi="Times New Roman" w:cs="Times New Roman"/>
          <w:sz w:val="24"/>
          <w:szCs w:val="24"/>
          <w:lang w:val="en-US"/>
        </w:rPr>
        <w:t>J</w:t>
      </w:r>
      <w:r w:rsidR="00560019">
        <w:rPr>
          <w:rFonts w:ascii="Times New Roman" w:hAnsi="Times New Roman" w:cs="Times New Roman"/>
          <w:sz w:val="24"/>
          <w:szCs w:val="24"/>
          <w:lang w:val="en-US"/>
        </w:rPr>
        <w:t>awa no1</w:t>
      </w:r>
    </w:p>
    <w:p w:rsidR="00560019" w:rsidRPr="00D63043" w:rsidRDefault="00560019" w:rsidP="00B22041">
      <w:pPr>
        <w:pStyle w:val="EndnoteText"/>
        <w:spacing w:line="468" w:lineRule="auto"/>
        <w:ind w:left="1276"/>
        <w:jc w:val="both"/>
        <w:rPr>
          <w:rFonts w:ascii="Times New Roman" w:hAnsi="Times New Roman" w:cs="Times New Roman"/>
          <w:sz w:val="24"/>
          <w:szCs w:val="24"/>
        </w:rPr>
      </w:pPr>
      <w:r>
        <w:rPr>
          <w:rFonts w:ascii="Times New Roman" w:hAnsi="Times New Roman" w:cs="Times New Roman"/>
          <w:sz w:val="24"/>
          <w:szCs w:val="24"/>
          <w:lang w:val="en-US"/>
        </w:rPr>
        <w:t>Bandung</w:t>
      </w:r>
    </w:p>
    <w:p w:rsidR="0017157A" w:rsidRPr="00D63043" w:rsidRDefault="0017157A" w:rsidP="00B22041">
      <w:pPr>
        <w:pStyle w:val="EndnoteText"/>
        <w:spacing w:line="468" w:lineRule="auto"/>
        <w:ind w:left="1276"/>
        <w:jc w:val="both"/>
        <w:rPr>
          <w:rFonts w:ascii="Times New Roman" w:hAnsi="Times New Roman" w:cs="Times New Roman"/>
          <w:sz w:val="24"/>
          <w:szCs w:val="24"/>
        </w:rPr>
      </w:pPr>
      <w:r w:rsidRPr="00D63043">
        <w:rPr>
          <w:rFonts w:ascii="Times New Roman" w:hAnsi="Times New Roman" w:cs="Times New Roman"/>
          <w:sz w:val="24"/>
          <w:szCs w:val="24"/>
        </w:rPr>
        <w:t>Divisi Hubungan International Mabel Polri</w:t>
      </w:r>
    </w:p>
    <w:p w:rsidR="0017157A" w:rsidRPr="00D63043" w:rsidRDefault="0017157A" w:rsidP="00B22041">
      <w:pPr>
        <w:pStyle w:val="EndnoteText"/>
        <w:spacing w:line="468" w:lineRule="auto"/>
        <w:ind w:left="1276"/>
        <w:jc w:val="both"/>
        <w:rPr>
          <w:rFonts w:ascii="Times New Roman" w:hAnsi="Times New Roman" w:cs="Times New Roman"/>
          <w:sz w:val="24"/>
          <w:szCs w:val="24"/>
        </w:rPr>
      </w:pPr>
      <w:r w:rsidRPr="00D63043">
        <w:rPr>
          <w:rFonts w:ascii="Times New Roman" w:hAnsi="Times New Roman" w:cs="Times New Roman"/>
          <w:sz w:val="24"/>
          <w:szCs w:val="24"/>
          <w:lang w:val="en-US"/>
        </w:rPr>
        <w:t>J</w:t>
      </w:r>
      <w:r w:rsidRPr="00D63043">
        <w:rPr>
          <w:rFonts w:ascii="Times New Roman" w:hAnsi="Times New Roman" w:cs="Times New Roman"/>
          <w:sz w:val="24"/>
          <w:szCs w:val="24"/>
        </w:rPr>
        <w:t xml:space="preserve">l.Truno </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oyo No 3 Kebayoran Baru</w:t>
      </w:r>
      <w:proofErr w:type="gramStart"/>
      <w:r w:rsidRPr="00D63043">
        <w:rPr>
          <w:rFonts w:ascii="Times New Roman" w:hAnsi="Times New Roman" w:cs="Times New Roman"/>
          <w:sz w:val="24"/>
          <w:szCs w:val="24"/>
        </w:rPr>
        <w:t>,</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akarta</w:t>
      </w:r>
      <w:proofErr w:type="gramEnd"/>
      <w:r w:rsidRPr="00D63043">
        <w:rPr>
          <w:rFonts w:ascii="Times New Roman" w:hAnsi="Times New Roman" w:cs="Times New Roman"/>
          <w:sz w:val="24"/>
          <w:szCs w:val="24"/>
        </w:rPr>
        <w:t xml:space="preserve"> Selatan</w:t>
      </w:r>
    </w:p>
    <w:p w:rsidR="0017157A" w:rsidRPr="00D63043" w:rsidRDefault="0017157A" w:rsidP="00B22041">
      <w:pPr>
        <w:pStyle w:val="EndnoteText"/>
        <w:numPr>
          <w:ilvl w:val="0"/>
          <w:numId w:val="22"/>
        </w:numPr>
        <w:spacing w:line="468" w:lineRule="auto"/>
        <w:ind w:left="1276" w:hanging="283"/>
        <w:jc w:val="both"/>
        <w:rPr>
          <w:rFonts w:ascii="Times New Roman" w:hAnsi="Times New Roman" w:cs="Times New Roman"/>
          <w:sz w:val="24"/>
          <w:szCs w:val="24"/>
        </w:rPr>
      </w:pPr>
      <w:r w:rsidRPr="00D63043">
        <w:rPr>
          <w:rFonts w:ascii="Times New Roman" w:hAnsi="Times New Roman" w:cs="Times New Roman"/>
          <w:sz w:val="24"/>
          <w:szCs w:val="24"/>
        </w:rPr>
        <w:t>Perpustakaan</w:t>
      </w:r>
    </w:p>
    <w:p w:rsidR="0017157A" w:rsidRPr="00D63043" w:rsidRDefault="0017157A" w:rsidP="00B22041">
      <w:pPr>
        <w:pStyle w:val="EndnoteText"/>
        <w:numPr>
          <w:ilvl w:val="0"/>
          <w:numId w:val="23"/>
        </w:numPr>
        <w:spacing w:line="468" w:lineRule="auto"/>
        <w:ind w:left="1560" w:hanging="284"/>
        <w:jc w:val="both"/>
        <w:rPr>
          <w:rFonts w:ascii="Times New Roman" w:hAnsi="Times New Roman" w:cs="Times New Roman"/>
          <w:sz w:val="24"/>
          <w:szCs w:val="24"/>
        </w:rPr>
      </w:pPr>
      <w:r w:rsidRPr="00D63043">
        <w:rPr>
          <w:rFonts w:ascii="Times New Roman" w:hAnsi="Times New Roman" w:cs="Times New Roman"/>
          <w:sz w:val="24"/>
          <w:szCs w:val="24"/>
        </w:rPr>
        <w:t>Perpustakaan Fakultas Ilmu Sosial dan Ilmu Politik  Universitas Pasundan Bandung,</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l.Lengkong Besar No 17, Bandung</w:t>
      </w:r>
    </w:p>
    <w:p w:rsidR="0017157A" w:rsidRPr="00D63043" w:rsidRDefault="0017157A" w:rsidP="00B22041">
      <w:pPr>
        <w:pStyle w:val="EndnoteText"/>
        <w:numPr>
          <w:ilvl w:val="0"/>
          <w:numId w:val="22"/>
        </w:numPr>
        <w:spacing w:line="468" w:lineRule="auto"/>
        <w:ind w:left="1276" w:hanging="283"/>
        <w:jc w:val="both"/>
        <w:rPr>
          <w:rFonts w:ascii="Times New Roman" w:hAnsi="Times New Roman" w:cs="Times New Roman"/>
          <w:sz w:val="24"/>
          <w:szCs w:val="24"/>
        </w:rPr>
      </w:pPr>
      <w:r w:rsidRPr="00D63043">
        <w:rPr>
          <w:rFonts w:ascii="Times New Roman" w:hAnsi="Times New Roman" w:cs="Times New Roman"/>
          <w:sz w:val="24"/>
          <w:szCs w:val="24"/>
        </w:rPr>
        <w:t xml:space="preserve">Sumber lain </w:t>
      </w:r>
    </w:p>
    <w:p w:rsidR="0017157A" w:rsidRPr="00D63043" w:rsidRDefault="0017157A" w:rsidP="00B22041">
      <w:pPr>
        <w:pStyle w:val="EndnoteText"/>
        <w:numPr>
          <w:ilvl w:val="0"/>
          <w:numId w:val="24"/>
        </w:numPr>
        <w:spacing w:line="480" w:lineRule="auto"/>
        <w:ind w:left="1560" w:hanging="284"/>
        <w:jc w:val="both"/>
        <w:rPr>
          <w:rFonts w:ascii="Times New Roman" w:hAnsi="Times New Roman" w:cs="Times New Roman"/>
          <w:sz w:val="24"/>
          <w:szCs w:val="24"/>
        </w:rPr>
      </w:pPr>
      <w:r w:rsidRPr="00D63043">
        <w:rPr>
          <w:rFonts w:ascii="Times New Roman" w:hAnsi="Times New Roman" w:cs="Times New Roman"/>
          <w:sz w:val="24"/>
          <w:szCs w:val="24"/>
        </w:rPr>
        <w:t>Media Massa</w:t>
      </w:r>
    </w:p>
    <w:p w:rsidR="0017157A" w:rsidRPr="00D63043" w:rsidRDefault="0017157A" w:rsidP="00B22041">
      <w:pPr>
        <w:pStyle w:val="EndnoteText"/>
        <w:numPr>
          <w:ilvl w:val="0"/>
          <w:numId w:val="24"/>
        </w:numPr>
        <w:spacing w:line="480" w:lineRule="auto"/>
        <w:ind w:left="1560" w:hanging="284"/>
        <w:jc w:val="both"/>
        <w:rPr>
          <w:rFonts w:ascii="Times New Roman" w:hAnsi="Times New Roman" w:cs="Times New Roman"/>
          <w:sz w:val="24"/>
          <w:szCs w:val="24"/>
        </w:rPr>
      </w:pPr>
      <w:r w:rsidRPr="00D63043">
        <w:rPr>
          <w:rFonts w:ascii="Times New Roman" w:hAnsi="Times New Roman" w:cs="Times New Roman"/>
          <w:sz w:val="24"/>
          <w:szCs w:val="24"/>
        </w:rPr>
        <w:t>Media Cetak</w:t>
      </w:r>
    </w:p>
    <w:p w:rsidR="0017157A" w:rsidRPr="00D63043" w:rsidRDefault="0017157A" w:rsidP="00B22041">
      <w:pPr>
        <w:pStyle w:val="EndnoteText"/>
        <w:numPr>
          <w:ilvl w:val="0"/>
          <w:numId w:val="24"/>
        </w:numPr>
        <w:spacing w:line="480" w:lineRule="auto"/>
        <w:ind w:left="1560" w:hanging="284"/>
        <w:jc w:val="both"/>
        <w:rPr>
          <w:rFonts w:ascii="Times New Roman" w:hAnsi="Times New Roman" w:cs="Times New Roman"/>
          <w:sz w:val="24"/>
          <w:szCs w:val="24"/>
        </w:rPr>
      </w:pPr>
      <w:r w:rsidRPr="00D63043">
        <w:rPr>
          <w:rFonts w:ascii="Times New Roman" w:hAnsi="Times New Roman" w:cs="Times New Roman"/>
          <w:sz w:val="24"/>
          <w:szCs w:val="24"/>
        </w:rPr>
        <w:t xml:space="preserve">Internet </w:t>
      </w:r>
    </w:p>
    <w:p w:rsidR="0017157A" w:rsidRDefault="0017157A" w:rsidP="00B22041">
      <w:pPr>
        <w:pStyle w:val="EndnoteText"/>
        <w:numPr>
          <w:ilvl w:val="0"/>
          <w:numId w:val="24"/>
        </w:numPr>
        <w:spacing w:line="480" w:lineRule="auto"/>
        <w:ind w:left="1560" w:hanging="284"/>
        <w:jc w:val="both"/>
        <w:rPr>
          <w:rFonts w:ascii="Times New Roman" w:hAnsi="Times New Roman" w:cs="Times New Roman"/>
          <w:sz w:val="24"/>
          <w:szCs w:val="24"/>
        </w:rPr>
      </w:pPr>
      <w:r w:rsidRPr="00D63043">
        <w:rPr>
          <w:rFonts w:ascii="Times New Roman" w:hAnsi="Times New Roman" w:cs="Times New Roman"/>
          <w:sz w:val="24"/>
          <w:szCs w:val="24"/>
        </w:rPr>
        <w:t>Kamus Hubungan International</w:t>
      </w:r>
    </w:p>
    <w:p w:rsidR="00B22041" w:rsidRDefault="00B22041" w:rsidP="00B22041">
      <w:pPr>
        <w:pStyle w:val="EndnoteText"/>
        <w:spacing w:line="480" w:lineRule="auto"/>
        <w:jc w:val="both"/>
        <w:rPr>
          <w:rFonts w:ascii="Times New Roman" w:hAnsi="Times New Roman" w:cs="Times New Roman"/>
          <w:sz w:val="24"/>
          <w:szCs w:val="24"/>
        </w:rPr>
      </w:pPr>
    </w:p>
    <w:p w:rsidR="00B22041" w:rsidRDefault="00B22041" w:rsidP="00B22041">
      <w:pPr>
        <w:pStyle w:val="EndnoteText"/>
        <w:spacing w:line="480" w:lineRule="auto"/>
        <w:jc w:val="both"/>
        <w:rPr>
          <w:rFonts w:ascii="Times New Roman" w:hAnsi="Times New Roman" w:cs="Times New Roman"/>
          <w:sz w:val="24"/>
          <w:szCs w:val="24"/>
        </w:rPr>
      </w:pPr>
    </w:p>
    <w:p w:rsidR="00B22041" w:rsidRDefault="00B22041" w:rsidP="00B22041">
      <w:pPr>
        <w:pStyle w:val="EndnoteText"/>
        <w:spacing w:line="480" w:lineRule="auto"/>
        <w:jc w:val="both"/>
        <w:rPr>
          <w:rFonts w:ascii="Times New Roman" w:hAnsi="Times New Roman" w:cs="Times New Roman"/>
          <w:sz w:val="24"/>
          <w:szCs w:val="24"/>
        </w:rPr>
      </w:pPr>
    </w:p>
    <w:p w:rsidR="00B22041" w:rsidRDefault="00B22041" w:rsidP="00B22041">
      <w:pPr>
        <w:pStyle w:val="EndnoteText"/>
        <w:spacing w:line="480" w:lineRule="auto"/>
        <w:jc w:val="both"/>
        <w:rPr>
          <w:rFonts w:ascii="Times New Roman" w:hAnsi="Times New Roman" w:cs="Times New Roman"/>
          <w:sz w:val="24"/>
          <w:szCs w:val="24"/>
        </w:rPr>
      </w:pPr>
    </w:p>
    <w:p w:rsidR="00B22041" w:rsidRDefault="00B22041" w:rsidP="00B22041">
      <w:pPr>
        <w:pStyle w:val="EndnoteText"/>
        <w:spacing w:line="480" w:lineRule="auto"/>
        <w:jc w:val="both"/>
        <w:rPr>
          <w:rFonts w:ascii="Times New Roman" w:hAnsi="Times New Roman" w:cs="Times New Roman"/>
          <w:sz w:val="24"/>
          <w:szCs w:val="24"/>
        </w:rPr>
      </w:pPr>
    </w:p>
    <w:p w:rsidR="00B22041" w:rsidRDefault="00B22041" w:rsidP="00B22041">
      <w:pPr>
        <w:pStyle w:val="EndnoteText"/>
        <w:spacing w:line="480" w:lineRule="auto"/>
        <w:jc w:val="both"/>
        <w:rPr>
          <w:rFonts w:ascii="Times New Roman" w:hAnsi="Times New Roman" w:cs="Times New Roman"/>
          <w:sz w:val="24"/>
          <w:szCs w:val="24"/>
        </w:rPr>
      </w:pPr>
    </w:p>
    <w:p w:rsidR="00B22041" w:rsidRDefault="00B22041" w:rsidP="00B22041">
      <w:pPr>
        <w:pStyle w:val="EndnoteText"/>
        <w:spacing w:line="480" w:lineRule="auto"/>
        <w:jc w:val="both"/>
        <w:rPr>
          <w:rFonts w:ascii="Times New Roman" w:hAnsi="Times New Roman" w:cs="Times New Roman"/>
          <w:sz w:val="24"/>
          <w:szCs w:val="24"/>
        </w:rPr>
      </w:pPr>
    </w:p>
    <w:p w:rsidR="00B22041" w:rsidRPr="00D63043" w:rsidRDefault="00B22041" w:rsidP="00B22041">
      <w:pPr>
        <w:pStyle w:val="EndnoteText"/>
        <w:spacing w:line="480" w:lineRule="auto"/>
        <w:jc w:val="both"/>
        <w:rPr>
          <w:rFonts w:ascii="Times New Roman" w:hAnsi="Times New Roman" w:cs="Times New Roman"/>
          <w:sz w:val="24"/>
          <w:szCs w:val="24"/>
        </w:rPr>
      </w:pPr>
    </w:p>
    <w:p w:rsidR="0017157A" w:rsidRPr="00D062C3" w:rsidRDefault="00B22041" w:rsidP="00B22041">
      <w:pPr>
        <w:pStyle w:val="EndnoteText"/>
        <w:spacing w:line="480" w:lineRule="auto"/>
        <w:ind w:left="993" w:hanging="567"/>
        <w:jc w:val="both"/>
        <w:rPr>
          <w:rFonts w:ascii="Times New Roman" w:hAnsi="Times New Roman" w:cs="Times New Roman"/>
          <w:b/>
          <w:sz w:val="24"/>
          <w:szCs w:val="24"/>
        </w:rPr>
      </w:pPr>
      <w:r>
        <w:rPr>
          <w:rFonts w:ascii="Times New Roman" w:hAnsi="Times New Roman" w:cs="Times New Roman"/>
          <w:b/>
          <w:sz w:val="24"/>
          <w:szCs w:val="24"/>
        </w:rPr>
        <w:lastRenderedPageBreak/>
        <w:t>1.9.</w:t>
      </w:r>
      <w:r w:rsidR="0017157A" w:rsidRPr="00D062C3">
        <w:rPr>
          <w:rFonts w:ascii="Times New Roman" w:hAnsi="Times New Roman" w:cs="Times New Roman"/>
          <w:b/>
          <w:sz w:val="24"/>
          <w:szCs w:val="24"/>
        </w:rPr>
        <w:t>2</w:t>
      </w:r>
      <w:r>
        <w:rPr>
          <w:rFonts w:ascii="Times New Roman" w:hAnsi="Times New Roman" w:cs="Times New Roman"/>
          <w:b/>
          <w:sz w:val="24"/>
          <w:szCs w:val="24"/>
        </w:rPr>
        <w:t xml:space="preserve"> </w:t>
      </w:r>
      <w:r>
        <w:rPr>
          <w:rFonts w:ascii="Times New Roman" w:hAnsi="Times New Roman" w:cs="Times New Roman"/>
          <w:b/>
          <w:sz w:val="24"/>
          <w:szCs w:val="24"/>
        </w:rPr>
        <w:tab/>
      </w:r>
      <w:r w:rsidR="0017157A" w:rsidRPr="00D062C3">
        <w:rPr>
          <w:rFonts w:ascii="Times New Roman" w:hAnsi="Times New Roman" w:cs="Times New Roman"/>
          <w:b/>
          <w:sz w:val="24"/>
          <w:szCs w:val="24"/>
        </w:rPr>
        <w:t xml:space="preserve">Waktu Penelitian </w:t>
      </w:r>
    </w:p>
    <w:p w:rsidR="0017157A" w:rsidRDefault="0017157A" w:rsidP="00B22041">
      <w:pPr>
        <w:pStyle w:val="EndnoteText"/>
        <w:spacing w:line="480" w:lineRule="auto"/>
        <w:ind w:left="993"/>
        <w:jc w:val="both"/>
        <w:rPr>
          <w:rFonts w:ascii="Times New Roman" w:hAnsi="Times New Roman" w:cs="Times New Roman"/>
          <w:sz w:val="24"/>
          <w:szCs w:val="24"/>
        </w:rPr>
      </w:pPr>
      <w:r w:rsidRPr="00D63043">
        <w:rPr>
          <w:rFonts w:ascii="Times New Roman" w:hAnsi="Times New Roman" w:cs="Times New Roman"/>
          <w:sz w:val="24"/>
          <w:szCs w:val="24"/>
        </w:rPr>
        <w:t>Adapun rincian serta tahapan dapat dilihat dari tabel berikut</w:t>
      </w:r>
    </w:p>
    <w:p w:rsidR="0017157A" w:rsidRPr="00D63043" w:rsidRDefault="0017157A" w:rsidP="00CA5A8A">
      <w:pPr>
        <w:pStyle w:val="EndnoteText"/>
        <w:jc w:val="center"/>
        <w:rPr>
          <w:rFonts w:ascii="Times New Roman" w:hAnsi="Times New Roman" w:cs="Times New Roman"/>
          <w:sz w:val="24"/>
          <w:szCs w:val="24"/>
        </w:rPr>
      </w:pPr>
      <w:r w:rsidRPr="00D63043">
        <w:rPr>
          <w:rFonts w:ascii="Times New Roman" w:hAnsi="Times New Roman" w:cs="Times New Roman"/>
          <w:sz w:val="24"/>
          <w:szCs w:val="24"/>
        </w:rPr>
        <w:t>Tabel 2</w:t>
      </w:r>
    </w:p>
    <w:p w:rsidR="0017157A" w:rsidRPr="00D63043" w:rsidRDefault="0017157A" w:rsidP="00CA5A8A">
      <w:pPr>
        <w:pStyle w:val="EndnoteText"/>
        <w:jc w:val="center"/>
        <w:rPr>
          <w:rFonts w:ascii="Times New Roman" w:hAnsi="Times New Roman" w:cs="Times New Roman"/>
          <w:sz w:val="24"/>
          <w:szCs w:val="24"/>
        </w:rPr>
      </w:pPr>
      <w:r w:rsidRPr="00D63043">
        <w:rPr>
          <w:rFonts w:ascii="Times New Roman" w:hAnsi="Times New Roman" w:cs="Times New Roman"/>
          <w:sz w:val="24"/>
          <w:szCs w:val="24"/>
        </w:rPr>
        <w:t>Waktu Magang</w:t>
      </w:r>
    </w:p>
    <w:tbl>
      <w:tblPr>
        <w:tblStyle w:val="TableGrid"/>
        <w:tblW w:w="8738" w:type="dxa"/>
        <w:tblInd w:w="-176" w:type="dxa"/>
        <w:tblLook w:val="04A0" w:firstRow="1" w:lastRow="0" w:firstColumn="1" w:lastColumn="0" w:noHBand="0" w:noVBand="1"/>
      </w:tblPr>
      <w:tblGrid>
        <w:gridCol w:w="469"/>
        <w:gridCol w:w="1380"/>
        <w:gridCol w:w="636"/>
        <w:gridCol w:w="616"/>
        <w:gridCol w:w="616"/>
        <w:gridCol w:w="872"/>
        <w:gridCol w:w="1072"/>
        <w:gridCol w:w="946"/>
        <w:gridCol w:w="1061"/>
        <w:gridCol w:w="1070"/>
      </w:tblGrid>
      <w:tr w:rsidR="00994584" w:rsidRPr="00D63043" w:rsidTr="00CA5A8A">
        <w:tc>
          <w:tcPr>
            <w:tcW w:w="488" w:type="dxa"/>
            <w:vMerge w:val="restart"/>
            <w:vAlign w:val="center"/>
          </w:tcPr>
          <w:p w:rsidR="00CA5A8A" w:rsidRPr="00D63043" w:rsidRDefault="00CA5A8A" w:rsidP="00CA5A8A">
            <w:pPr>
              <w:pStyle w:val="EndnoteText"/>
              <w:jc w:val="center"/>
              <w:rPr>
                <w:rFonts w:ascii="Times New Roman" w:hAnsi="Times New Roman" w:cs="Times New Roman"/>
              </w:rPr>
            </w:pPr>
            <w:r w:rsidRPr="00D63043">
              <w:rPr>
                <w:rFonts w:ascii="Times New Roman" w:hAnsi="Times New Roman" w:cs="Times New Roman"/>
              </w:rPr>
              <w:t>No</w:t>
            </w:r>
          </w:p>
        </w:tc>
        <w:tc>
          <w:tcPr>
            <w:tcW w:w="1605" w:type="dxa"/>
            <w:vMerge w:val="restart"/>
            <w:vAlign w:val="center"/>
          </w:tcPr>
          <w:p w:rsidR="00CA5A8A" w:rsidRPr="00D63043" w:rsidRDefault="00CA5A8A" w:rsidP="00CA5A8A">
            <w:pPr>
              <w:pStyle w:val="EndnoteText"/>
              <w:jc w:val="center"/>
              <w:rPr>
                <w:rFonts w:ascii="Times New Roman" w:hAnsi="Times New Roman" w:cs="Times New Roman"/>
                <w:lang w:val="en-US"/>
              </w:rPr>
            </w:pPr>
            <w:r w:rsidRPr="00D63043">
              <w:rPr>
                <w:rFonts w:ascii="Times New Roman" w:hAnsi="Times New Roman" w:cs="Times New Roman"/>
                <w:lang w:val="en-US"/>
              </w:rPr>
              <w:t>J</w:t>
            </w:r>
            <w:r w:rsidRPr="00D63043">
              <w:rPr>
                <w:rFonts w:ascii="Times New Roman" w:hAnsi="Times New Roman" w:cs="Times New Roman"/>
              </w:rPr>
              <w:t>enis Kegiatan</w:t>
            </w:r>
          </w:p>
        </w:tc>
        <w:tc>
          <w:tcPr>
            <w:tcW w:w="6645" w:type="dxa"/>
            <w:gridSpan w:val="8"/>
            <w:vAlign w:val="center"/>
          </w:tcPr>
          <w:p w:rsidR="00CA5A8A" w:rsidRPr="00D63043" w:rsidRDefault="00994584" w:rsidP="00CA5A8A">
            <w:pPr>
              <w:pStyle w:val="EndnoteText"/>
              <w:jc w:val="center"/>
              <w:rPr>
                <w:rFonts w:ascii="Times New Roman" w:hAnsi="Times New Roman" w:cs="Times New Roman"/>
                <w:lang w:val="en-US"/>
              </w:rPr>
            </w:pPr>
            <w:r>
              <w:rPr>
                <w:rFonts w:ascii="Times New Roman" w:hAnsi="Times New Roman" w:cs="Times New Roman"/>
                <w:lang w:val="en-US"/>
              </w:rPr>
              <w:t>TAHUN 2015-2016</w:t>
            </w:r>
          </w:p>
        </w:tc>
      </w:tr>
      <w:tr w:rsidR="00994584" w:rsidRPr="00D63043" w:rsidTr="00CA5A8A">
        <w:tc>
          <w:tcPr>
            <w:tcW w:w="488" w:type="dxa"/>
            <w:vMerge/>
            <w:vAlign w:val="center"/>
          </w:tcPr>
          <w:p w:rsidR="00CA5A8A" w:rsidRPr="00D63043" w:rsidRDefault="00CA5A8A" w:rsidP="00CA5A8A">
            <w:pPr>
              <w:pStyle w:val="EndnoteText"/>
              <w:jc w:val="center"/>
              <w:rPr>
                <w:rFonts w:ascii="Times New Roman" w:hAnsi="Times New Roman" w:cs="Times New Roman"/>
              </w:rPr>
            </w:pPr>
          </w:p>
        </w:tc>
        <w:tc>
          <w:tcPr>
            <w:tcW w:w="1605" w:type="dxa"/>
            <w:vMerge/>
            <w:vAlign w:val="center"/>
          </w:tcPr>
          <w:p w:rsidR="00CA5A8A" w:rsidRPr="00D63043" w:rsidRDefault="00CA5A8A" w:rsidP="00CA5A8A">
            <w:pPr>
              <w:pStyle w:val="EndnoteText"/>
              <w:jc w:val="center"/>
              <w:rPr>
                <w:rFonts w:ascii="Times New Roman" w:hAnsi="Times New Roman" w:cs="Times New Roman"/>
              </w:rPr>
            </w:pPr>
          </w:p>
        </w:tc>
        <w:tc>
          <w:tcPr>
            <w:tcW w:w="687" w:type="dxa"/>
            <w:vAlign w:val="center"/>
          </w:tcPr>
          <w:p w:rsidR="00CA5A8A" w:rsidRPr="00994584" w:rsidRDefault="00994584" w:rsidP="00CA5A8A">
            <w:pPr>
              <w:pStyle w:val="EndnoteText"/>
              <w:jc w:val="center"/>
              <w:rPr>
                <w:rFonts w:ascii="Times New Roman" w:hAnsi="Times New Roman" w:cs="Times New Roman"/>
                <w:lang w:val="en-US"/>
              </w:rPr>
            </w:pPr>
            <w:r>
              <w:rPr>
                <w:rFonts w:ascii="Times New Roman" w:hAnsi="Times New Roman" w:cs="Times New Roman"/>
              </w:rPr>
              <w:t>Mei</w:t>
            </w:r>
          </w:p>
        </w:tc>
        <w:tc>
          <w:tcPr>
            <w:tcW w:w="574" w:type="dxa"/>
            <w:vAlign w:val="center"/>
          </w:tcPr>
          <w:p w:rsidR="00CA5A8A" w:rsidRPr="00994584" w:rsidRDefault="00B22041" w:rsidP="00994584">
            <w:pPr>
              <w:pStyle w:val="EndnoteText"/>
              <w:rPr>
                <w:rFonts w:ascii="Times New Roman" w:hAnsi="Times New Roman" w:cs="Times New Roman"/>
                <w:lang w:val="en-US"/>
              </w:rPr>
            </w:pPr>
            <w:r>
              <w:rPr>
                <w:rFonts w:ascii="Times New Roman" w:hAnsi="Times New Roman" w:cs="Times New Roman"/>
                <w:lang w:val="en-US"/>
              </w:rPr>
              <w:t>J</w:t>
            </w:r>
            <w:r w:rsidR="00994584">
              <w:rPr>
                <w:rFonts w:ascii="Times New Roman" w:hAnsi="Times New Roman" w:cs="Times New Roman"/>
                <w:lang w:val="en-US"/>
              </w:rPr>
              <w:t>uni</w:t>
            </w:r>
          </w:p>
        </w:tc>
        <w:tc>
          <w:tcPr>
            <w:tcW w:w="595" w:type="dxa"/>
            <w:vAlign w:val="center"/>
          </w:tcPr>
          <w:p w:rsidR="00CA5A8A" w:rsidRPr="00994584" w:rsidRDefault="00CA5A8A" w:rsidP="00CA5A8A">
            <w:pPr>
              <w:pStyle w:val="EndnoteText"/>
              <w:jc w:val="center"/>
              <w:rPr>
                <w:rFonts w:ascii="Times New Roman" w:hAnsi="Times New Roman" w:cs="Times New Roman"/>
                <w:lang w:val="en-US"/>
              </w:rPr>
            </w:pPr>
            <w:r w:rsidRPr="00D63043">
              <w:rPr>
                <w:rFonts w:ascii="Times New Roman" w:hAnsi="Times New Roman" w:cs="Times New Roman"/>
                <w:lang w:val="en-US"/>
              </w:rPr>
              <w:t>J</w:t>
            </w:r>
            <w:r w:rsidR="00994584">
              <w:rPr>
                <w:rFonts w:ascii="Times New Roman" w:hAnsi="Times New Roman" w:cs="Times New Roman"/>
                <w:lang w:val="en-US"/>
              </w:rPr>
              <w:t>uly</w:t>
            </w:r>
          </w:p>
        </w:tc>
        <w:tc>
          <w:tcPr>
            <w:tcW w:w="588" w:type="dxa"/>
            <w:vAlign w:val="center"/>
          </w:tcPr>
          <w:p w:rsidR="00CA5A8A" w:rsidRPr="00994584" w:rsidRDefault="00994584" w:rsidP="00CA5A8A">
            <w:pPr>
              <w:pStyle w:val="EndnoteText"/>
              <w:jc w:val="center"/>
              <w:rPr>
                <w:rFonts w:ascii="Times New Roman" w:hAnsi="Times New Roman" w:cs="Times New Roman"/>
                <w:lang w:val="en-US"/>
              </w:rPr>
            </w:pPr>
            <w:r>
              <w:rPr>
                <w:rFonts w:ascii="Times New Roman" w:hAnsi="Times New Roman" w:cs="Times New Roman"/>
                <w:lang w:val="en-US"/>
              </w:rPr>
              <w:t>Agustus</w:t>
            </w:r>
          </w:p>
        </w:tc>
        <w:tc>
          <w:tcPr>
            <w:tcW w:w="945" w:type="dxa"/>
            <w:vAlign w:val="center"/>
          </w:tcPr>
          <w:p w:rsidR="00CA5A8A" w:rsidRPr="00994584" w:rsidRDefault="00994584" w:rsidP="00994584">
            <w:pPr>
              <w:pStyle w:val="EndnoteText"/>
              <w:rPr>
                <w:rFonts w:ascii="Times New Roman" w:hAnsi="Times New Roman" w:cs="Times New Roman"/>
                <w:lang w:val="en-US"/>
              </w:rPr>
            </w:pPr>
            <w:r>
              <w:rPr>
                <w:rFonts w:ascii="Times New Roman" w:hAnsi="Times New Roman" w:cs="Times New Roman"/>
                <w:lang w:val="en-US"/>
              </w:rPr>
              <w:t>September</w:t>
            </w:r>
          </w:p>
        </w:tc>
        <w:tc>
          <w:tcPr>
            <w:tcW w:w="1168" w:type="dxa"/>
            <w:vAlign w:val="center"/>
          </w:tcPr>
          <w:p w:rsidR="00CA5A8A" w:rsidRPr="00994584" w:rsidRDefault="00994584" w:rsidP="00CA5A8A">
            <w:pPr>
              <w:pStyle w:val="EndnoteText"/>
              <w:jc w:val="center"/>
              <w:rPr>
                <w:rFonts w:ascii="Times New Roman" w:hAnsi="Times New Roman" w:cs="Times New Roman"/>
                <w:lang w:val="en-US"/>
              </w:rPr>
            </w:pPr>
            <w:r>
              <w:rPr>
                <w:rFonts w:ascii="Times New Roman" w:hAnsi="Times New Roman" w:cs="Times New Roman"/>
                <w:lang w:val="en-US"/>
              </w:rPr>
              <w:t>October</w:t>
            </w:r>
          </w:p>
        </w:tc>
        <w:tc>
          <w:tcPr>
            <w:tcW w:w="933" w:type="dxa"/>
            <w:vAlign w:val="center"/>
          </w:tcPr>
          <w:p w:rsidR="00CA5A8A" w:rsidRPr="00994584" w:rsidRDefault="00994584" w:rsidP="00CA5A8A">
            <w:pPr>
              <w:pStyle w:val="EndnoteText"/>
              <w:jc w:val="center"/>
              <w:rPr>
                <w:rFonts w:ascii="Times New Roman" w:hAnsi="Times New Roman" w:cs="Times New Roman"/>
                <w:lang w:val="en-US"/>
              </w:rPr>
            </w:pPr>
            <w:r>
              <w:rPr>
                <w:rFonts w:ascii="Times New Roman" w:hAnsi="Times New Roman" w:cs="Times New Roman"/>
                <w:lang w:val="en-US"/>
              </w:rPr>
              <w:t>November</w:t>
            </w:r>
          </w:p>
        </w:tc>
        <w:tc>
          <w:tcPr>
            <w:tcW w:w="1155" w:type="dxa"/>
            <w:vAlign w:val="center"/>
          </w:tcPr>
          <w:p w:rsidR="00CA5A8A" w:rsidRPr="00994584" w:rsidRDefault="00994584" w:rsidP="00CA5A8A">
            <w:pPr>
              <w:pStyle w:val="EndnoteText"/>
              <w:jc w:val="center"/>
              <w:rPr>
                <w:rFonts w:ascii="Times New Roman" w:hAnsi="Times New Roman" w:cs="Times New Roman"/>
                <w:lang w:val="en-US"/>
              </w:rPr>
            </w:pPr>
            <w:r>
              <w:rPr>
                <w:rFonts w:ascii="Times New Roman" w:hAnsi="Times New Roman" w:cs="Times New Roman"/>
                <w:lang w:val="en-US"/>
              </w:rPr>
              <w:t>December</w:t>
            </w:r>
          </w:p>
        </w:tc>
      </w:tr>
      <w:tr w:rsidR="00994584" w:rsidRPr="00D63043" w:rsidTr="00CA5A8A">
        <w:tc>
          <w:tcPr>
            <w:tcW w:w="488" w:type="dxa"/>
          </w:tcPr>
          <w:p w:rsidR="00CA5A8A" w:rsidRPr="00D63043" w:rsidRDefault="00CA5A8A" w:rsidP="001064D4">
            <w:pPr>
              <w:pStyle w:val="EndnoteText"/>
              <w:jc w:val="both"/>
              <w:rPr>
                <w:rFonts w:ascii="Times New Roman" w:hAnsi="Times New Roman" w:cs="Times New Roman"/>
              </w:rPr>
            </w:pPr>
            <w:r w:rsidRPr="00D63043">
              <w:rPr>
                <w:rFonts w:ascii="Times New Roman" w:hAnsi="Times New Roman" w:cs="Times New Roman"/>
              </w:rPr>
              <w:t>1</w:t>
            </w:r>
          </w:p>
        </w:tc>
        <w:tc>
          <w:tcPr>
            <w:tcW w:w="1605" w:type="dxa"/>
          </w:tcPr>
          <w:p w:rsidR="00CA5A8A" w:rsidRPr="00D63043" w:rsidRDefault="00CA5A8A" w:rsidP="00CA5A8A">
            <w:pPr>
              <w:pStyle w:val="EndnoteText"/>
              <w:rPr>
                <w:rFonts w:ascii="Times New Roman" w:hAnsi="Times New Roman" w:cs="Times New Roman"/>
                <w:lang w:val="en-US"/>
              </w:rPr>
            </w:pPr>
            <w:r w:rsidRPr="00D63043">
              <w:rPr>
                <w:rFonts w:ascii="Times New Roman" w:hAnsi="Times New Roman" w:cs="Times New Roman"/>
                <w:lang w:val="en-US"/>
              </w:rPr>
              <w:t>Persiapan judul dan Acc Judul</w:t>
            </w:r>
          </w:p>
        </w:tc>
        <w:tc>
          <w:tcPr>
            <w:tcW w:w="687" w:type="dxa"/>
          </w:tcPr>
          <w:p w:rsidR="00CA5A8A" w:rsidRPr="007B1ED9" w:rsidRDefault="007B1ED9" w:rsidP="00CA5A8A">
            <w:pPr>
              <w:pStyle w:val="EndnoteText"/>
              <w:jc w:val="both"/>
              <w:rPr>
                <w:rFonts w:ascii="Times New Roman" w:hAnsi="Times New Roman" w:cs="Times New Roman"/>
                <w:lang w:val="en-US"/>
              </w:rPr>
            </w:pPr>
            <w:r>
              <w:rPr>
                <w:rFonts w:ascii="Times New Roman" w:hAnsi="Times New Roman" w:cs="Times New Roman"/>
                <w:lang w:val="en-US"/>
              </w:rPr>
              <w:t>28 Mei 2016</w:t>
            </w:r>
          </w:p>
        </w:tc>
        <w:tc>
          <w:tcPr>
            <w:tcW w:w="574" w:type="dxa"/>
          </w:tcPr>
          <w:p w:rsidR="00CA5A8A" w:rsidRPr="00D63043" w:rsidRDefault="00CA5A8A" w:rsidP="00CA5A8A">
            <w:pPr>
              <w:pStyle w:val="EndnoteText"/>
              <w:jc w:val="both"/>
              <w:rPr>
                <w:rFonts w:ascii="Times New Roman" w:hAnsi="Times New Roman" w:cs="Times New Roman"/>
              </w:rPr>
            </w:pPr>
          </w:p>
        </w:tc>
        <w:tc>
          <w:tcPr>
            <w:tcW w:w="595" w:type="dxa"/>
          </w:tcPr>
          <w:p w:rsidR="00CA5A8A" w:rsidRPr="00D63043" w:rsidRDefault="00CA5A8A" w:rsidP="00CA5A8A">
            <w:pPr>
              <w:pStyle w:val="EndnoteText"/>
              <w:jc w:val="both"/>
              <w:rPr>
                <w:rFonts w:ascii="Times New Roman" w:hAnsi="Times New Roman" w:cs="Times New Roman"/>
              </w:rPr>
            </w:pPr>
          </w:p>
        </w:tc>
        <w:tc>
          <w:tcPr>
            <w:tcW w:w="588" w:type="dxa"/>
          </w:tcPr>
          <w:p w:rsidR="00CA5A8A" w:rsidRPr="00D63043" w:rsidRDefault="00CA5A8A" w:rsidP="00CA5A8A">
            <w:pPr>
              <w:pStyle w:val="EndnoteText"/>
              <w:jc w:val="both"/>
              <w:rPr>
                <w:rFonts w:ascii="Times New Roman" w:hAnsi="Times New Roman" w:cs="Times New Roman"/>
              </w:rPr>
            </w:pPr>
          </w:p>
        </w:tc>
        <w:tc>
          <w:tcPr>
            <w:tcW w:w="945" w:type="dxa"/>
          </w:tcPr>
          <w:p w:rsidR="00CA5A8A" w:rsidRPr="00D63043" w:rsidRDefault="00CA5A8A" w:rsidP="00CA5A8A">
            <w:pPr>
              <w:pStyle w:val="EndnoteText"/>
              <w:jc w:val="both"/>
              <w:rPr>
                <w:rFonts w:ascii="Times New Roman" w:hAnsi="Times New Roman" w:cs="Times New Roman"/>
              </w:rPr>
            </w:pPr>
          </w:p>
        </w:tc>
        <w:tc>
          <w:tcPr>
            <w:tcW w:w="1168" w:type="dxa"/>
          </w:tcPr>
          <w:p w:rsidR="00CA5A8A" w:rsidRPr="00D63043" w:rsidRDefault="00CA5A8A" w:rsidP="00CA5A8A">
            <w:pPr>
              <w:pStyle w:val="EndnoteText"/>
              <w:jc w:val="both"/>
              <w:rPr>
                <w:rFonts w:ascii="Times New Roman" w:hAnsi="Times New Roman" w:cs="Times New Roman"/>
              </w:rPr>
            </w:pPr>
          </w:p>
        </w:tc>
        <w:tc>
          <w:tcPr>
            <w:tcW w:w="933" w:type="dxa"/>
          </w:tcPr>
          <w:p w:rsidR="00CA5A8A" w:rsidRPr="00D63043" w:rsidRDefault="00CA5A8A" w:rsidP="00CA5A8A">
            <w:pPr>
              <w:pStyle w:val="EndnoteText"/>
              <w:jc w:val="both"/>
              <w:rPr>
                <w:rFonts w:ascii="Times New Roman" w:hAnsi="Times New Roman" w:cs="Times New Roman"/>
              </w:rPr>
            </w:pPr>
          </w:p>
        </w:tc>
        <w:tc>
          <w:tcPr>
            <w:tcW w:w="1155" w:type="dxa"/>
          </w:tcPr>
          <w:p w:rsidR="00CA5A8A" w:rsidRPr="00D63043" w:rsidRDefault="00CA5A8A" w:rsidP="00CA5A8A">
            <w:pPr>
              <w:pStyle w:val="EndnoteText"/>
              <w:jc w:val="both"/>
              <w:rPr>
                <w:rFonts w:ascii="Times New Roman" w:hAnsi="Times New Roman" w:cs="Times New Roman"/>
              </w:rPr>
            </w:pPr>
          </w:p>
        </w:tc>
      </w:tr>
      <w:tr w:rsidR="00994584" w:rsidRPr="00D63043" w:rsidTr="00CA5A8A">
        <w:tc>
          <w:tcPr>
            <w:tcW w:w="488" w:type="dxa"/>
          </w:tcPr>
          <w:p w:rsidR="00CA5A8A" w:rsidRPr="00D63043" w:rsidRDefault="00CA5A8A" w:rsidP="001064D4">
            <w:pPr>
              <w:pStyle w:val="EndnoteText"/>
              <w:jc w:val="both"/>
              <w:rPr>
                <w:rFonts w:ascii="Times New Roman" w:hAnsi="Times New Roman" w:cs="Times New Roman"/>
              </w:rPr>
            </w:pPr>
            <w:r w:rsidRPr="00D63043">
              <w:rPr>
                <w:rFonts w:ascii="Times New Roman" w:hAnsi="Times New Roman" w:cs="Times New Roman"/>
              </w:rPr>
              <w:t>2</w:t>
            </w:r>
          </w:p>
        </w:tc>
        <w:tc>
          <w:tcPr>
            <w:tcW w:w="1605" w:type="dxa"/>
          </w:tcPr>
          <w:p w:rsidR="00CA5A8A" w:rsidRPr="00D63043" w:rsidRDefault="00CA5A8A" w:rsidP="00CA5A8A">
            <w:pPr>
              <w:pStyle w:val="EndnoteText"/>
              <w:rPr>
                <w:rFonts w:ascii="Times New Roman" w:hAnsi="Times New Roman" w:cs="Times New Roman"/>
                <w:lang w:val="en-US"/>
              </w:rPr>
            </w:pPr>
            <w:r w:rsidRPr="00D63043">
              <w:rPr>
                <w:rFonts w:ascii="Times New Roman" w:hAnsi="Times New Roman" w:cs="Times New Roman"/>
                <w:lang w:val="en-US"/>
              </w:rPr>
              <w:t>Persiapan Studi Kepustakaan</w:t>
            </w:r>
          </w:p>
        </w:tc>
        <w:tc>
          <w:tcPr>
            <w:tcW w:w="687" w:type="dxa"/>
          </w:tcPr>
          <w:p w:rsidR="00CA5A8A" w:rsidRPr="007B1ED9" w:rsidRDefault="00CA5A8A" w:rsidP="00CA5A8A">
            <w:pPr>
              <w:pStyle w:val="EndnoteText"/>
              <w:jc w:val="both"/>
              <w:rPr>
                <w:rFonts w:ascii="Times New Roman" w:hAnsi="Times New Roman" w:cs="Times New Roman"/>
                <w:lang w:val="en-US"/>
              </w:rPr>
            </w:pPr>
          </w:p>
        </w:tc>
        <w:tc>
          <w:tcPr>
            <w:tcW w:w="574" w:type="dxa"/>
          </w:tcPr>
          <w:p w:rsidR="00CA5A8A" w:rsidRPr="007B1ED9" w:rsidRDefault="007B1ED9" w:rsidP="00CA5A8A">
            <w:pPr>
              <w:pStyle w:val="EndnoteText"/>
              <w:jc w:val="both"/>
              <w:rPr>
                <w:rFonts w:ascii="Times New Roman" w:hAnsi="Times New Roman" w:cs="Times New Roman"/>
                <w:lang w:val="en-US"/>
              </w:rPr>
            </w:pPr>
            <w:r>
              <w:rPr>
                <w:rFonts w:ascii="Times New Roman" w:hAnsi="Times New Roman" w:cs="Times New Roman"/>
                <w:lang w:val="en-US"/>
              </w:rPr>
              <w:t xml:space="preserve">13 </w:t>
            </w:r>
            <w:r w:rsidR="00B22041">
              <w:rPr>
                <w:rFonts w:ascii="Times New Roman" w:hAnsi="Times New Roman" w:cs="Times New Roman"/>
                <w:lang w:val="en-US"/>
              </w:rPr>
              <w:t>J</w:t>
            </w:r>
            <w:r>
              <w:rPr>
                <w:rFonts w:ascii="Times New Roman" w:hAnsi="Times New Roman" w:cs="Times New Roman"/>
                <w:lang w:val="en-US"/>
              </w:rPr>
              <w:t>uni 2016</w:t>
            </w:r>
          </w:p>
        </w:tc>
        <w:tc>
          <w:tcPr>
            <w:tcW w:w="595" w:type="dxa"/>
          </w:tcPr>
          <w:p w:rsidR="00CA5A8A" w:rsidRPr="00D63043" w:rsidRDefault="00CA5A8A" w:rsidP="00CA5A8A">
            <w:pPr>
              <w:pStyle w:val="EndnoteText"/>
              <w:jc w:val="both"/>
              <w:rPr>
                <w:rFonts w:ascii="Times New Roman" w:hAnsi="Times New Roman" w:cs="Times New Roman"/>
              </w:rPr>
            </w:pPr>
          </w:p>
        </w:tc>
        <w:tc>
          <w:tcPr>
            <w:tcW w:w="588" w:type="dxa"/>
          </w:tcPr>
          <w:p w:rsidR="00CA5A8A" w:rsidRPr="00D63043" w:rsidRDefault="00CA5A8A" w:rsidP="00CA5A8A">
            <w:pPr>
              <w:pStyle w:val="EndnoteText"/>
              <w:jc w:val="both"/>
              <w:rPr>
                <w:rFonts w:ascii="Times New Roman" w:hAnsi="Times New Roman" w:cs="Times New Roman"/>
              </w:rPr>
            </w:pPr>
          </w:p>
        </w:tc>
        <w:tc>
          <w:tcPr>
            <w:tcW w:w="945" w:type="dxa"/>
          </w:tcPr>
          <w:p w:rsidR="00CA5A8A" w:rsidRPr="00D63043" w:rsidRDefault="00CA5A8A" w:rsidP="00CA5A8A">
            <w:pPr>
              <w:pStyle w:val="EndnoteText"/>
              <w:jc w:val="both"/>
              <w:rPr>
                <w:rFonts w:ascii="Times New Roman" w:hAnsi="Times New Roman" w:cs="Times New Roman"/>
              </w:rPr>
            </w:pPr>
          </w:p>
        </w:tc>
        <w:tc>
          <w:tcPr>
            <w:tcW w:w="1168" w:type="dxa"/>
          </w:tcPr>
          <w:p w:rsidR="00CA5A8A" w:rsidRPr="00D63043" w:rsidRDefault="00CA5A8A" w:rsidP="00CA5A8A">
            <w:pPr>
              <w:pStyle w:val="EndnoteText"/>
              <w:jc w:val="both"/>
              <w:rPr>
                <w:rFonts w:ascii="Times New Roman" w:hAnsi="Times New Roman" w:cs="Times New Roman"/>
              </w:rPr>
            </w:pPr>
          </w:p>
        </w:tc>
        <w:tc>
          <w:tcPr>
            <w:tcW w:w="933" w:type="dxa"/>
          </w:tcPr>
          <w:p w:rsidR="00CA5A8A" w:rsidRPr="00D63043" w:rsidRDefault="00CA5A8A" w:rsidP="00CA5A8A">
            <w:pPr>
              <w:pStyle w:val="EndnoteText"/>
              <w:jc w:val="both"/>
              <w:rPr>
                <w:rFonts w:ascii="Times New Roman" w:hAnsi="Times New Roman" w:cs="Times New Roman"/>
              </w:rPr>
            </w:pPr>
          </w:p>
        </w:tc>
        <w:tc>
          <w:tcPr>
            <w:tcW w:w="1155" w:type="dxa"/>
          </w:tcPr>
          <w:p w:rsidR="00CA5A8A" w:rsidRPr="00D63043" w:rsidRDefault="00CA5A8A" w:rsidP="00CA5A8A">
            <w:pPr>
              <w:pStyle w:val="EndnoteText"/>
              <w:jc w:val="both"/>
              <w:rPr>
                <w:rFonts w:ascii="Times New Roman" w:hAnsi="Times New Roman" w:cs="Times New Roman"/>
              </w:rPr>
            </w:pPr>
          </w:p>
        </w:tc>
      </w:tr>
      <w:tr w:rsidR="00994584" w:rsidRPr="00D63043" w:rsidTr="00CA5A8A">
        <w:tc>
          <w:tcPr>
            <w:tcW w:w="488" w:type="dxa"/>
          </w:tcPr>
          <w:p w:rsidR="00CA5A8A" w:rsidRPr="00D63043" w:rsidRDefault="00CA5A8A" w:rsidP="001064D4">
            <w:pPr>
              <w:pStyle w:val="EndnoteText"/>
              <w:jc w:val="both"/>
              <w:rPr>
                <w:rFonts w:ascii="Times New Roman" w:hAnsi="Times New Roman" w:cs="Times New Roman"/>
              </w:rPr>
            </w:pPr>
            <w:r w:rsidRPr="00D63043">
              <w:rPr>
                <w:rFonts w:ascii="Times New Roman" w:hAnsi="Times New Roman" w:cs="Times New Roman"/>
              </w:rPr>
              <w:t>3</w:t>
            </w:r>
          </w:p>
        </w:tc>
        <w:tc>
          <w:tcPr>
            <w:tcW w:w="1605" w:type="dxa"/>
          </w:tcPr>
          <w:p w:rsidR="00CA5A8A" w:rsidRPr="00D63043" w:rsidRDefault="00CA5A8A" w:rsidP="00CA5A8A">
            <w:pPr>
              <w:pStyle w:val="EndnoteText"/>
              <w:rPr>
                <w:rFonts w:ascii="Times New Roman" w:hAnsi="Times New Roman" w:cs="Times New Roman"/>
                <w:lang w:val="en-US"/>
              </w:rPr>
            </w:pPr>
            <w:r w:rsidRPr="00D63043">
              <w:rPr>
                <w:rFonts w:ascii="Times New Roman" w:hAnsi="Times New Roman" w:cs="Times New Roman"/>
                <w:lang w:val="en-US"/>
              </w:rPr>
              <w:t>Bimbingan UP, Koreksi, Revisi dan ACC untuk diseminarkan</w:t>
            </w:r>
          </w:p>
        </w:tc>
        <w:tc>
          <w:tcPr>
            <w:tcW w:w="687" w:type="dxa"/>
          </w:tcPr>
          <w:p w:rsidR="00CA5A8A" w:rsidRPr="00D63043" w:rsidRDefault="00CA5A8A" w:rsidP="00CA5A8A">
            <w:pPr>
              <w:pStyle w:val="EndnoteText"/>
              <w:jc w:val="both"/>
              <w:rPr>
                <w:rFonts w:ascii="Times New Roman" w:hAnsi="Times New Roman" w:cs="Times New Roman"/>
              </w:rPr>
            </w:pPr>
          </w:p>
        </w:tc>
        <w:tc>
          <w:tcPr>
            <w:tcW w:w="574" w:type="dxa"/>
          </w:tcPr>
          <w:p w:rsidR="00CA5A8A" w:rsidRPr="00D63043" w:rsidRDefault="00CA5A8A" w:rsidP="00CA5A8A">
            <w:pPr>
              <w:pStyle w:val="EndnoteText"/>
              <w:jc w:val="both"/>
              <w:rPr>
                <w:rFonts w:ascii="Times New Roman" w:hAnsi="Times New Roman" w:cs="Times New Roman"/>
              </w:rPr>
            </w:pPr>
          </w:p>
        </w:tc>
        <w:tc>
          <w:tcPr>
            <w:tcW w:w="595" w:type="dxa"/>
          </w:tcPr>
          <w:p w:rsidR="00CA5A8A" w:rsidRPr="007B1ED9" w:rsidRDefault="007B1ED9" w:rsidP="00CA5A8A">
            <w:pPr>
              <w:pStyle w:val="EndnoteText"/>
              <w:jc w:val="both"/>
              <w:rPr>
                <w:rFonts w:ascii="Times New Roman" w:hAnsi="Times New Roman" w:cs="Times New Roman"/>
                <w:lang w:val="en-US"/>
              </w:rPr>
            </w:pPr>
            <w:r>
              <w:rPr>
                <w:rFonts w:ascii="Times New Roman" w:hAnsi="Times New Roman" w:cs="Times New Roman"/>
                <w:lang w:val="en-US"/>
              </w:rPr>
              <w:t xml:space="preserve">12 </w:t>
            </w:r>
            <w:r w:rsidR="00B22041">
              <w:rPr>
                <w:rFonts w:ascii="Times New Roman" w:hAnsi="Times New Roman" w:cs="Times New Roman"/>
                <w:lang w:val="en-US"/>
              </w:rPr>
              <w:t>J</w:t>
            </w:r>
            <w:r>
              <w:rPr>
                <w:rFonts w:ascii="Times New Roman" w:hAnsi="Times New Roman" w:cs="Times New Roman"/>
                <w:lang w:val="en-US"/>
              </w:rPr>
              <w:t>uly 2016</w:t>
            </w:r>
          </w:p>
        </w:tc>
        <w:tc>
          <w:tcPr>
            <w:tcW w:w="588" w:type="dxa"/>
          </w:tcPr>
          <w:p w:rsidR="00CA5A8A" w:rsidRPr="00D63043" w:rsidRDefault="00CA5A8A" w:rsidP="00CA5A8A">
            <w:pPr>
              <w:pStyle w:val="EndnoteText"/>
              <w:jc w:val="both"/>
              <w:rPr>
                <w:rFonts w:ascii="Times New Roman" w:hAnsi="Times New Roman" w:cs="Times New Roman"/>
              </w:rPr>
            </w:pPr>
          </w:p>
        </w:tc>
        <w:tc>
          <w:tcPr>
            <w:tcW w:w="945" w:type="dxa"/>
          </w:tcPr>
          <w:p w:rsidR="00CA5A8A" w:rsidRDefault="00B22041" w:rsidP="00CA5A8A">
            <w:pPr>
              <w:pStyle w:val="EndnoteText"/>
              <w:jc w:val="both"/>
              <w:rPr>
                <w:rFonts w:ascii="Times New Roman" w:hAnsi="Times New Roman" w:cs="Times New Roman"/>
              </w:rPr>
            </w:pPr>
            <w:r>
              <w:rPr>
                <w:rFonts w:ascii="Times New Roman" w:hAnsi="Times New Roman" w:cs="Times New Roman"/>
                <w:lang w:val="en-US"/>
              </w:rPr>
              <w:t xml:space="preserve">7 </w:t>
            </w:r>
            <w:r w:rsidR="007B1ED9">
              <w:rPr>
                <w:rFonts w:ascii="Times New Roman" w:hAnsi="Times New Roman" w:cs="Times New Roman"/>
                <w:lang w:val="en-US"/>
              </w:rPr>
              <w:t>September 2016</w:t>
            </w:r>
          </w:p>
          <w:p w:rsidR="00B22041" w:rsidRPr="00B22041" w:rsidRDefault="00B22041" w:rsidP="00CA5A8A">
            <w:pPr>
              <w:pStyle w:val="EndnoteText"/>
              <w:jc w:val="both"/>
              <w:rPr>
                <w:rFonts w:ascii="Times New Roman" w:hAnsi="Times New Roman" w:cs="Times New Roman"/>
              </w:rPr>
            </w:pPr>
          </w:p>
        </w:tc>
        <w:tc>
          <w:tcPr>
            <w:tcW w:w="1168" w:type="dxa"/>
          </w:tcPr>
          <w:p w:rsidR="00CA5A8A" w:rsidRPr="00D63043" w:rsidRDefault="00CA5A8A" w:rsidP="00CA5A8A">
            <w:pPr>
              <w:pStyle w:val="EndnoteText"/>
              <w:jc w:val="both"/>
              <w:rPr>
                <w:rFonts w:ascii="Times New Roman" w:hAnsi="Times New Roman" w:cs="Times New Roman"/>
              </w:rPr>
            </w:pPr>
          </w:p>
        </w:tc>
        <w:tc>
          <w:tcPr>
            <w:tcW w:w="933" w:type="dxa"/>
          </w:tcPr>
          <w:p w:rsidR="00CA5A8A" w:rsidRPr="00D63043" w:rsidRDefault="00CA5A8A" w:rsidP="00CA5A8A">
            <w:pPr>
              <w:pStyle w:val="EndnoteText"/>
              <w:jc w:val="both"/>
              <w:rPr>
                <w:rFonts w:ascii="Times New Roman" w:hAnsi="Times New Roman" w:cs="Times New Roman"/>
              </w:rPr>
            </w:pPr>
          </w:p>
        </w:tc>
        <w:tc>
          <w:tcPr>
            <w:tcW w:w="1155" w:type="dxa"/>
          </w:tcPr>
          <w:p w:rsidR="00CA5A8A" w:rsidRPr="00D63043" w:rsidRDefault="00CA5A8A" w:rsidP="00CA5A8A">
            <w:pPr>
              <w:pStyle w:val="EndnoteText"/>
              <w:jc w:val="both"/>
              <w:rPr>
                <w:rFonts w:ascii="Times New Roman" w:hAnsi="Times New Roman" w:cs="Times New Roman"/>
              </w:rPr>
            </w:pPr>
          </w:p>
        </w:tc>
      </w:tr>
      <w:tr w:rsidR="00994584" w:rsidRPr="00D63043" w:rsidTr="00CA5A8A">
        <w:tc>
          <w:tcPr>
            <w:tcW w:w="488" w:type="dxa"/>
          </w:tcPr>
          <w:p w:rsidR="00CA5A8A" w:rsidRPr="00D63043" w:rsidRDefault="00CA5A8A" w:rsidP="001064D4">
            <w:pPr>
              <w:pStyle w:val="EndnoteText"/>
              <w:jc w:val="both"/>
              <w:rPr>
                <w:rFonts w:ascii="Times New Roman" w:hAnsi="Times New Roman" w:cs="Times New Roman"/>
              </w:rPr>
            </w:pPr>
            <w:r w:rsidRPr="00D63043">
              <w:rPr>
                <w:rFonts w:ascii="Times New Roman" w:hAnsi="Times New Roman" w:cs="Times New Roman"/>
              </w:rPr>
              <w:t>4</w:t>
            </w:r>
          </w:p>
        </w:tc>
        <w:tc>
          <w:tcPr>
            <w:tcW w:w="1605" w:type="dxa"/>
          </w:tcPr>
          <w:p w:rsidR="00CA5A8A" w:rsidRPr="00D63043" w:rsidRDefault="00CA5A8A" w:rsidP="00CA5A8A">
            <w:pPr>
              <w:pStyle w:val="EndnoteText"/>
              <w:jc w:val="both"/>
              <w:rPr>
                <w:rFonts w:ascii="Times New Roman" w:hAnsi="Times New Roman" w:cs="Times New Roman"/>
              </w:rPr>
            </w:pPr>
          </w:p>
        </w:tc>
        <w:tc>
          <w:tcPr>
            <w:tcW w:w="687" w:type="dxa"/>
          </w:tcPr>
          <w:p w:rsidR="00CA5A8A" w:rsidRPr="00D63043" w:rsidRDefault="00CA5A8A" w:rsidP="00CA5A8A">
            <w:pPr>
              <w:pStyle w:val="EndnoteText"/>
              <w:jc w:val="both"/>
              <w:rPr>
                <w:rFonts w:ascii="Times New Roman" w:hAnsi="Times New Roman" w:cs="Times New Roman"/>
              </w:rPr>
            </w:pPr>
          </w:p>
        </w:tc>
        <w:tc>
          <w:tcPr>
            <w:tcW w:w="574" w:type="dxa"/>
          </w:tcPr>
          <w:p w:rsidR="00CA5A8A" w:rsidRPr="00D63043" w:rsidRDefault="00CA5A8A" w:rsidP="00CA5A8A">
            <w:pPr>
              <w:pStyle w:val="EndnoteText"/>
              <w:jc w:val="both"/>
              <w:rPr>
                <w:rFonts w:ascii="Times New Roman" w:hAnsi="Times New Roman" w:cs="Times New Roman"/>
              </w:rPr>
            </w:pPr>
          </w:p>
        </w:tc>
        <w:tc>
          <w:tcPr>
            <w:tcW w:w="595" w:type="dxa"/>
          </w:tcPr>
          <w:p w:rsidR="00CA5A8A" w:rsidRPr="00D63043" w:rsidRDefault="00CA5A8A" w:rsidP="00CA5A8A">
            <w:pPr>
              <w:pStyle w:val="EndnoteText"/>
              <w:jc w:val="both"/>
              <w:rPr>
                <w:rFonts w:ascii="Times New Roman" w:hAnsi="Times New Roman" w:cs="Times New Roman"/>
              </w:rPr>
            </w:pPr>
          </w:p>
        </w:tc>
        <w:tc>
          <w:tcPr>
            <w:tcW w:w="588" w:type="dxa"/>
          </w:tcPr>
          <w:p w:rsidR="00CA5A8A" w:rsidRPr="00D63043" w:rsidRDefault="00CA5A8A" w:rsidP="00CA5A8A">
            <w:pPr>
              <w:pStyle w:val="EndnoteText"/>
              <w:jc w:val="both"/>
              <w:rPr>
                <w:rFonts w:ascii="Times New Roman" w:hAnsi="Times New Roman" w:cs="Times New Roman"/>
              </w:rPr>
            </w:pPr>
          </w:p>
        </w:tc>
        <w:tc>
          <w:tcPr>
            <w:tcW w:w="945" w:type="dxa"/>
          </w:tcPr>
          <w:p w:rsidR="00CA5A8A" w:rsidRPr="00D63043" w:rsidRDefault="00CA5A8A" w:rsidP="00CA5A8A">
            <w:pPr>
              <w:pStyle w:val="EndnoteText"/>
              <w:jc w:val="both"/>
              <w:rPr>
                <w:rFonts w:ascii="Times New Roman" w:hAnsi="Times New Roman" w:cs="Times New Roman"/>
              </w:rPr>
            </w:pPr>
          </w:p>
        </w:tc>
        <w:tc>
          <w:tcPr>
            <w:tcW w:w="1168" w:type="dxa"/>
          </w:tcPr>
          <w:p w:rsidR="00CA5A8A" w:rsidRPr="00D63043" w:rsidRDefault="00CA5A8A" w:rsidP="00CA5A8A">
            <w:pPr>
              <w:pStyle w:val="EndnoteText"/>
              <w:jc w:val="both"/>
              <w:rPr>
                <w:rFonts w:ascii="Times New Roman" w:hAnsi="Times New Roman" w:cs="Times New Roman"/>
              </w:rPr>
            </w:pPr>
          </w:p>
        </w:tc>
        <w:tc>
          <w:tcPr>
            <w:tcW w:w="933" w:type="dxa"/>
          </w:tcPr>
          <w:p w:rsidR="00CA5A8A" w:rsidRPr="00D63043" w:rsidRDefault="00CA5A8A" w:rsidP="00CA5A8A">
            <w:pPr>
              <w:pStyle w:val="EndnoteText"/>
              <w:jc w:val="both"/>
              <w:rPr>
                <w:rFonts w:ascii="Times New Roman" w:hAnsi="Times New Roman" w:cs="Times New Roman"/>
              </w:rPr>
            </w:pPr>
          </w:p>
        </w:tc>
        <w:tc>
          <w:tcPr>
            <w:tcW w:w="1155" w:type="dxa"/>
          </w:tcPr>
          <w:p w:rsidR="00CA5A8A" w:rsidRPr="00D63043" w:rsidRDefault="00CA5A8A" w:rsidP="00CA5A8A">
            <w:pPr>
              <w:pStyle w:val="EndnoteText"/>
              <w:jc w:val="both"/>
              <w:rPr>
                <w:rFonts w:ascii="Times New Roman" w:hAnsi="Times New Roman" w:cs="Times New Roman"/>
              </w:rPr>
            </w:pPr>
          </w:p>
        </w:tc>
      </w:tr>
      <w:tr w:rsidR="00994584" w:rsidRPr="00D63043" w:rsidTr="00CA5A8A">
        <w:tc>
          <w:tcPr>
            <w:tcW w:w="488" w:type="dxa"/>
          </w:tcPr>
          <w:p w:rsidR="00CA5A8A" w:rsidRPr="00D63043" w:rsidRDefault="00CA5A8A" w:rsidP="001064D4">
            <w:pPr>
              <w:pStyle w:val="EndnoteText"/>
              <w:jc w:val="both"/>
              <w:rPr>
                <w:rFonts w:ascii="Times New Roman" w:hAnsi="Times New Roman" w:cs="Times New Roman"/>
              </w:rPr>
            </w:pPr>
            <w:r w:rsidRPr="00D63043">
              <w:rPr>
                <w:rFonts w:ascii="Times New Roman" w:hAnsi="Times New Roman" w:cs="Times New Roman"/>
              </w:rPr>
              <w:t>5</w:t>
            </w:r>
          </w:p>
        </w:tc>
        <w:tc>
          <w:tcPr>
            <w:tcW w:w="1605" w:type="dxa"/>
          </w:tcPr>
          <w:p w:rsidR="00CA5A8A" w:rsidRPr="00D63043" w:rsidRDefault="00CA5A8A" w:rsidP="00CA5A8A">
            <w:pPr>
              <w:pStyle w:val="EndnoteText"/>
              <w:jc w:val="both"/>
              <w:rPr>
                <w:rFonts w:ascii="Times New Roman" w:hAnsi="Times New Roman" w:cs="Times New Roman"/>
              </w:rPr>
            </w:pPr>
          </w:p>
        </w:tc>
        <w:tc>
          <w:tcPr>
            <w:tcW w:w="687" w:type="dxa"/>
          </w:tcPr>
          <w:p w:rsidR="00CA5A8A" w:rsidRPr="00D63043" w:rsidRDefault="00CA5A8A" w:rsidP="00CA5A8A">
            <w:pPr>
              <w:pStyle w:val="EndnoteText"/>
              <w:jc w:val="both"/>
              <w:rPr>
                <w:rFonts w:ascii="Times New Roman" w:hAnsi="Times New Roman" w:cs="Times New Roman"/>
              </w:rPr>
            </w:pPr>
          </w:p>
        </w:tc>
        <w:tc>
          <w:tcPr>
            <w:tcW w:w="574" w:type="dxa"/>
          </w:tcPr>
          <w:p w:rsidR="00CA5A8A" w:rsidRPr="00D63043" w:rsidRDefault="00CA5A8A" w:rsidP="00CA5A8A">
            <w:pPr>
              <w:pStyle w:val="EndnoteText"/>
              <w:jc w:val="both"/>
              <w:rPr>
                <w:rFonts w:ascii="Times New Roman" w:hAnsi="Times New Roman" w:cs="Times New Roman"/>
              </w:rPr>
            </w:pPr>
          </w:p>
        </w:tc>
        <w:tc>
          <w:tcPr>
            <w:tcW w:w="595" w:type="dxa"/>
          </w:tcPr>
          <w:p w:rsidR="00CA5A8A" w:rsidRPr="00D63043" w:rsidRDefault="00CA5A8A" w:rsidP="00CA5A8A">
            <w:pPr>
              <w:pStyle w:val="EndnoteText"/>
              <w:jc w:val="both"/>
              <w:rPr>
                <w:rFonts w:ascii="Times New Roman" w:hAnsi="Times New Roman" w:cs="Times New Roman"/>
              </w:rPr>
            </w:pPr>
          </w:p>
        </w:tc>
        <w:tc>
          <w:tcPr>
            <w:tcW w:w="588" w:type="dxa"/>
          </w:tcPr>
          <w:p w:rsidR="00CA5A8A" w:rsidRPr="00D63043" w:rsidRDefault="00CA5A8A" w:rsidP="00CA5A8A">
            <w:pPr>
              <w:pStyle w:val="EndnoteText"/>
              <w:jc w:val="both"/>
              <w:rPr>
                <w:rFonts w:ascii="Times New Roman" w:hAnsi="Times New Roman" w:cs="Times New Roman"/>
              </w:rPr>
            </w:pPr>
          </w:p>
        </w:tc>
        <w:tc>
          <w:tcPr>
            <w:tcW w:w="945" w:type="dxa"/>
          </w:tcPr>
          <w:p w:rsidR="00CA5A8A" w:rsidRPr="00D63043" w:rsidRDefault="00CA5A8A" w:rsidP="00CA5A8A">
            <w:pPr>
              <w:pStyle w:val="EndnoteText"/>
              <w:jc w:val="both"/>
              <w:rPr>
                <w:rFonts w:ascii="Times New Roman" w:hAnsi="Times New Roman" w:cs="Times New Roman"/>
              </w:rPr>
            </w:pPr>
          </w:p>
        </w:tc>
        <w:tc>
          <w:tcPr>
            <w:tcW w:w="1168" w:type="dxa"/>
          </w:tcPr>
          <w:p w:rsidR="00CA5A8A" w:rsidRPr="00D63043" w:rsidRDefault="00CA5A8A" w:rsidP="00CA5A8A">
            <w:pPr>
              <w:pStyle w:val="EndnoteText"/>
              <w:jc w:val="both"/>
              <w:rPr>
                <w:rFonts w:ascii="Times New Roman" w:hAnsi="Times New Roman" w:cs="Times New Roman"/>
              </w:rPr>
            </w:pPr>
          </w:p>
        </w:tc>
        <w:tc>
          <w:tcPr>
            <w:tcW w:w="933" w:type="dxa"/>
          </w:tcPr>
          <w:p w:rsidR="00CA5A8A" w:rsidRPr="00D63043" w:rsidRDefault="00CA5A8A" w:rsidP="00CA5A8A">
            <w:pPr>
              <w:pStyle w:val="EndnoteText"/>
              <w:jc w:val="both"/>
              <w:rPr>
                <w:rFonts w:ascii="Times New Roman" w:hAnsi="Times New Roman" w:cs="Times New Roman"/>
              </w:rPr>
            </w:pPr>
          </w:p>
        </w:tc>
        <w:tc>
          <w:tcPr>
            <w:tcW w:w="1155" w:type="dxa"/>
          </w:tcPr>
          <w:p w:rsidR="00CA5A8A" w:rsidRPr="00D63043" w:rsidRDefault="00CA5A8A" w:rsidP="00CA5A8A">
            <w:pPr>
              <w:pStyle w:val="EndnoteText"/>
              <w:jc w:val="both"/>
              <w:rPr>
                <w:rFonts w:ascii="Times New Roman" w:hAnsi="Times New Roman" w:cs="Times New Roman"/>
              </w:rPr>
            </w:pPr>
          </w:p>
        </w:tc>
      </w:tr>
      <w:tr w:rsidR="00994584" w:rsidRPr="00D63043" w:rsidTr="00CA5A8A">
        <w:tc>
          <w:tcPr>
            <w:tcW w:w="488" w:type="dxa"/>
          </w:tcPr>
          <w:p w:rsidR="00CA5A8A" w:rsidRPr="00D63043" w:rsidRDefault="00CA5A8A" w:rsidP="001064D4">
            <w:pPr>
              <w:pStyle w:val="EndnoteText"/>
              <w:jc w:val="both"/>
              <w:rPr>
                <w:rFonts w:ascii="Times New Roman" w:hAnsi="Times New Roman" w:cs="Times New Roman"/>
              </w:rPr>
            </w:pPr>
            <w:r w:rsidRPr="00D63043">
              <w:rPr>
                <w:rFonts w:ascii="Times New Roman" w:hAnsi="Times New Roman" w:cs="Times New Roman"/>
              </w:rPr>
              <w:t>6</w:t>
            </w:r>
          </w:p>
        </w:tc>
        <w:tc>
          <w:tcPr>
            <w:tcW w:w="1605" w:type="dxa"/>
          </w:tcPr>
          <w:p w:rsidR="00CA5A8A" w:rsidRPr="00D63043" w:rsidRDefault="00CA5A8A" w:rsidP="00CA5A8A">
            <w:pPr>
              <w:pStyle w:val="EndnoteText"/>
              <w:jc w:val="both"/>
              <w:rPr>
                <w:rFonts w:ascii="Times New Roman" w:hAnsi="Times New Roman" w:cs="Times New Roman"/>
              </w:rPr>
            </w:pPr>
          </w:p>
        </w:tc>
        <w:tc>
          <w:tcPr>
            <w:tcW w:w="687" w:type="dxa"/>
          </w:tcPr>
          <w:p w:rsidR="00CA5A8A" w:rsidRPr="00D63043" w:rsidRDefault="00CA5A8A" w:rsidP="00CA5A8A">
            <w:pPr>
              <w:pStyle w:val="EndnoteText"/>
              <w:jc w:val="both"/>
              <w:rPr>
                <w:rFonts w:ascii="Times New Roman" w:hAnsi="Times New Roman" w:cs="Times New Roman"/>
              </w:rPr>
            </w:pPr>
          </w:p>
        </w:tc>
        <w:tc>
          <w:tcPr>
            <w:tcW w:w="574" w:type="dxa"/>
          </w:tcPr>
          <w:p w:rsidR="00CA5A8A" w:rsidRPr="00D63043" w:rsidRDefault="00CA5A8A" w:rsidP="00CA5A8A">
            <w:pPr>
              <w:pStyle w:val="EndnoteText"/>
              <w:jc w:val="both"/>
              <w:rPr>
                <w:rFonts w:ascii="Times New Roman" w:hAnsi="Times New Roman" w:cs="Times New Roman"/>
              </w:rPr>
            </w:pPr>
          </w:p>
        </w:tc>
        <w:tc>
          <w:tcPr>
            <w:tcW w:w="595" w:type="dxa"/>
          </w:tcPr>
          <w:p w:rsidR="00CA5A8A" w:rsidRPr="00D63043" w:rsidRDefault="00CA5A8A" w:rsidP="00CA5A8A">
            <w:pPr>
              <w:pStyle w:val="EndnoteText"/>
              <w:jc w:val="both"/>
              <w:rPr>
                <w:rFonts w:ascii="Times New Roman" w:hAnsi="Times New Roman" w:cs="Times New Roman"/>
              </w:rPr>
            </w:pPr>
          </w:p>
        </w:tc>
        <w:tc>
          <w:tcPr>
            <w:tcW w:w="588" w:type="dxa"/>
          </w:tcPr>
          <w:p w:rsidR="00CA5A8A" w:rsidRPr="00D63043" w:rsidRDefault="00CA5A8A" w:rsidP="00CA5A8A">
            <w:pPr>
              <w:pStyle w:val="EndnoteText"/>
              <w:jc w:val="both"/>
              <w:rPr>
                <w:rFonts w:ascii="Times New Roman" w:hAnsi="Times New Roman" w:cs="Times New Roman"/>
              </w:rPr>
            </w:pPr>
          </w:p>
        </w:tc>
        <w:tc>
          <w:tcPr>
            <w:tcW w:w="945" w:type="dxa"/>
          </w:tcPr>
          <w:p w:rsidR="00CA5A8A" w:rsidRPr="00D63043" w:rsidRDefault="00CA5A8A" w:rsidP="00CA5A8A">
            <w:pPr>
              <w:pStyle w:val="EndnoteText"/>
              <w:jc w:val="both"/>
              <w:rPr>
                <w:rFonts w:ascii="Times New Roman" w:hAnsi="Times New Roman" w:cs="Times New Roman"/>
              </w:rPr>
            </w:pPr>
          </w:p>
        </w:tc>
        <w:tc>
          <w:tcPr>
            <w:tcW w:w="1168" w:type="dxa"/>
          </w:tcPr>
          <w:p w:rsidR="00CA5A8A" w:rsidRPr="00D63043" w:rsidRDefault="00CA5A8A" w:rsidP="00CA5A8A">
            <w:pPr>
              <w:pStyle w:val="EndnoteText"/>
              <w:jc w:val="both"/>
              <w:rPr>
                <w:rFonts w:ascii="Times New Roman" w:hAnsi="Times New Roman" w:cs="Times New Roman"/>
              </w:rPr>
            </w:pPr>
          </w:p>
        </w:tc>
        <w:tc>
          <w:tcPr>
            <w:tcW w:w="933" w:type="dxa"/>
          </w:tcPr>
          <w:p w:rsidR="00CA5A8A" w:rsidRPr="00D63043" w:rsidRDefault="00CA5A8A" w:rsidP="00CA5A8A">
            <w:pPr>
              <w:pStyle w:val="EndnoteText"/>
              <w:jc w:val="both"/>
              <w:rPr>
                <w:rFonts w:ascii="Times New Roman" w:hAnsi="Times New Roman" w:cs="Times New Roman"/>
              </w:rPr>
            </w:pPr>
          </w:p>
        </w:tc>
        <w:tc>
          <w:tcPr>
            <w:tcW w:w="1155" w:type="dxa"/>
          </w:tcPr>
          <w:p w:rsidR="00CA5A8A" w:rsidRPr="00D63043" w:rsidRDefault="00CA5A8A" w:rsidP="00CA5A8A">
            <w:pPr>
              <w:pStyle w:val="EndnoteText"/>
              <w:jc w:val="both"/>
              <w:rPr>
                <w:rFonts w:ascii="Times New Roman" w:hAnsi="Times New Roman" w:cs="Times New Roman"/>
              </w:rPr>
            </w:pPr>
          </w:p>
        </w:tc>
      </w:tr>
      <w:tr w:rsidR="00994584" w:rsidRPr="00D63043" w:rsidTr="00CA5A8A">
        <w:tc>
          <w:tcPr>
            <w:tcW w:w="488" w:type="dxa"/>
          </w:tcPr>
          <w:p w:rsidR="00CA5A8A" w:rsidRPr="00D63043" w:rsidRDefault="00CA5A8A" w:rsidP="001064D4">
            <w:pPr>
              <w:pStyle w:val="EndnoteText"/>
              <w:jc w:val="both"/>
              <w:rPr>
                <w:rFonts w:ascii="Times New Roman" w:hAnsi="Times New Roman" w:cs="Times New Roman"/>
              </w:rPr>
            </w:pPr>
            <w:r w:rsidRPr="00D63043">
              <w:rPr>
                <w:rFonts w:ascii="Times New Roman" w:hAnsi="Times New Roman" w:cs="Times New Roman"/>
              </w:rPr>
              <w:t>7</w:t>
            </w:r>
          </w:p>
        </w:tc>
        <w:tc>
          <w:tcPr>
            <w:tcW w:w="1605" w:type="dxa"/>
          </w:tcPr>
          <w:p w:rsidR="00CA5A8A" w:rsidRPr="00D63043" w:rsidRDefault="00CA5A8A" w:rsidP="00CA5A8A">
            <w:pPr>
              <w:pStyle w:val="EndnoteText"/>
              <w:jc w:val="both"/>
              <w:rPr>
                <w:rFonts w:ascii="Times New Roman" w:hAnsi="Times New Roman" w:cs="Times New Roman"/>
              </w:rPr>
            </w:pPr>
          </w:p>
        </w:tc>
        <w:tc>
          <w:tcPr>
            <w:tcW w:w="687" w:type="dxa"/>
          </w:tcPr>
          <w:p w:rsidR="00CA5A8A" w:rsidRPr="00D63043" w:rsidRDefault="00CA5A8A" w:rsidP="00CA5A8A">
            <w:pPr>
              <w:pStyle w:val="EndnoteText"/>
              <w:jc w:val="both"/>
              <w:rPr>
                <w:rFonts w:ascii="Times New Roman" w:hAnsi="Times New Roman" w:cs="Times New Roman"/>
              </w:rPr>
            </w:pPr>
          </w:p>
        </w:tc>
        <w:tc>
          <w:tcPr>
            <w:tcW w:w="574" w:type="dxa"/>
          </w:tcPr>
          <w:p w:rsidR="00CA5A8A" w:rsidRPr="00D63043" w:rsidRDefault="00CA5A8A" w:rsidP="00CA5A8A">
            <w:pPr>
              <w:pStyle w:val="EndnoteText"/>
              <w:jc w:val="both"/>
              <w:rPr>
                <w:rFonts w:ascii="Times New Roman" w:hAnsi="Times New Roman" w:cs="Times New Roman"/>
              </w:rPr>
            </w:pPr>
          </w:p>
        </w:tc>
        <w:tc>
          <w:tcPr>
            <w:tcW w:w="595" w:type="dxa"/>
          </w:tcPr>
          <w:p w:rsidR="00CA5A8A" w:rsidRPr="00D63043" w:rsidRDefault="00CA5A8A" w:rsidP="00CA5A8A">
            <w:pPr>
              <w:pStyle w:val="EndnoteText"/>
              <w:jc w:val="both"/>
              <w:rPr>
                <w:rFonts w:ascii="Times New Roman" w:hAnsi="Times New Roman" w:cs="Times New Roman"/>
              </w:rPr>
            </w:pPr>
          </w:p>
        </w:tc>
        <w:tc>
          <w:tcPr>
            <w:tcW w:w="588" w:type="dxa"/>
          </w:tcPr>
          <w:p w:rsidR="00CA5A8A" w:rsidRPr="00D63043" w:rsidRDefault="00CA5A8A" w:rsidP="00CA5A8A">
            <w:pPr>
              <w:pStyle w:val="EndnoteText"/>
              <w:jc w:val="both"/>
              <w:rPr>
                <w:rFonts w:ascii="Times New Roman" w:hAnsi="Times New Roman" w:cs="Times New Roman"/>
              </w:rPr>
            </w:pPr>
          </w:p>
        </w:tc>
        <w:tc>
          <w:tcPr>
            <w:tcW w:w="945" w:type="dxa"/>
          </w:tcPr>
          <w:p w:rsidR="00CA5A8A" w:rsidRPr="00D63043" w:rsidRDefault="00CA5A8A" w:rsidP="00CA5A8A">
            <w:pPr>
              <w:pStyle w:val="EndnoteText"/>
              <w:jc w:val="both"/>
              <w:rPr>
                <w:rFonts w:ascii="Times New Roman" w:hAnsi="Times New Roman" w:cs="Times New Roman"/>
              </w:rPr>
            </w:pPr>
          </w:p>
        </w:tc>
        <w:tc>
          <w:tcPr>
            <w:tcW w:w="1168" w:type="dxa"/>
          </w:tcPr>
          <w:p w:rsidR="00CA5A8A" w:rsidRPr="00D63043" w:rsidRDefault="00CA5A8A" w:rsidP="00CA5A8A">
            <w:pPr>
              <w:pStyle w:val="EndnoteText"/>
              <w:jc w:val="both"/>
              <w:rPr>
                <w:rFonts w:ascii="Times New Roman" w:hAnsi="Times New Roman" w:cs="Times New Roman"/>
              </w:rPr>
            </w:pPr>
          </w:p>
        </w:tc>
        <w:tc>
          <w:tcPr>
            <w:tcW w:w="933" w:type="dxa"/>
          </w:tcPr>
          <w:p w:rsidR="00CA5A8A" w:rsidRPr="00D63043" w:rsidRDefault="00CA5A8A" w:rsidP="00CA5A8A">
            <w:pPr>
              <w:pStyle w:val="EndnoteText"/>
              <w:jc w:val="both"/>
              <w:rPr>
                <w:rFonts w:ascii="Times New Roman" w:hAnsi="Times New Roman" w:cs="Times New Roman"/>
              </w:rPr>
            </w:pPr>
          </w:p>
        </w:tc>
        <w:tc>
          <w:tcPr>
            <w:tcW w:w="1155" w:type="dxa"/>
          </w:tcPr>
          <w:p w:rsidR="00CA5A8A" w:rsidRPr="00D63043" w:rsidRDefault="00CA5A8A" w:rsidP="00CA5A8A">
            <w:pPr>
              <w:pStyle w:val="EndnoteText"/>
              <w:jc w:val="both"/>
              <w:rPr>
                <w:rFonts w:ascii="Times New Roman" w:hAnsi="Times New Roman" w:cs="Times New Roman"/>
              </w:rPr>
            </w:pPr>
          </w:p>
        </w:tc>
      </w:tr>
      <w:tr w:rsidR="00994584" w:rsidRPr="00D63043" w:rsidTr="00CA5A8A">
        <w:tc>
          <w:tcPr>
            <w:tcW w:w="488" w:type="dxa"/>
          </w:tcPr>
          <w:p w:rsidR="00CA5A8A" w:rsidRPr="00D63043" w:rsidRDefault="00CA5A8A" w:rsidP="001064D4">
            <w:pPr>
              <w:pStyle w:val="EndnoteText"/>
              <w:jc w:val="both"/>
              <w:rPr>
                <w:rFonts w:ascii="Times New Roman" w:hAnsi="Times New Roman" w:cs="Times New Roman"/>
              </w:rPr>
            </w:pPr>
            <w:r w:rsidRPr="00D63043">
              <w:rPr>
                <w:rFonts w:ascii="Times New Roman" w:hAnsi="Times New Roman" w:cs="Times New Roman"/>
              </w:rPr>
              <w:t>8</w:t>
            </w:r>
          </w:p>
        </w:tc>
        <w:tc>
          <w:tcPr>
            <w:tcW w:w="1605" w:type="dxa"/>
          </w:tcPr>
          <w:p w:rsidR="00CA5A8A" w:rsidRPr="00D63043" w:rsidRDefault="00CA5A8A" w:rsidP="00CA5A8A">
            <w:pPr>
              <w:pStyle w:val="EndnoteText"/>
              <w:jc w:val="both"/>
              <w:rPr>
                <w:rFonts w:ascii="Times New Roman" w:hAnsi="Times New Roman" w:cs="Times New Roman"/>
              </w:rPr>
            </w:pPr>
          </w:p>
        </w:tc>
        <w:tc>
          <w:tcPr>
            <w:tcW w:w="687" w:type="dxa"/>
          </w:tcPr>
          <w:p w:rsidR="00CA5A8A" w:rsidRPr="00D63043" w:rsidRDefault="00CA5A8A" w:rsidP="00CA5A8A">
            <w:pPr>
              <w:pStyle w:val="EndnoteText"/>
              <w:jc w:val="both"/>
              <w:rPr>
                <w:rFonts w:ascii="Times New Roman" w:hAnsi="Times New Roman" w:cs="Times New Roman"/>
              </w:rPr>
            </w:pPr>
          </w:p>
        </w:tc>
        <w:tc>
          <w:tcPr>
            <w:tcW w:w="574" w:type="dxa"/>
          </w:tcPr>
          <w:p w:rsidR="00CA5A8A" w:rsidRPr="00D63043" w:rsidRDefault="00CA5A8A" w:rsidP="00CA5A8A">
            <w:pPr>
              <w:pStyle w:val="EndnoteText"/>
              <w:jc w:val="both"/>
              <w:rPr>
                <w:rFonts w:ascii="Times New Roman" w:hAnsi="Times New Roman" w:cs="Times New Roman"/>
              </w:rPr>
            </w:pPr>
          </w:p>
        </w:tc>
        <w:tc>
          <w:tcPr>
            <w:tcW w:w="595" w:type="dxa"/>
          </w:tcPr>
          <w:p w:rsidR="00CA5A8A" w:rsidRPr="00D63043" w:rsidRDefault="00CA5A8A" w:rsidP="00CA5A8A">
            <w:pPr>
              <w:pStyle w:val="EndnoteText"/>
              <w:jc w:val="both"/>
              <w:rPr>
                <w:rFonts w:ascii="Times New Roman" w:hAnsi="Times New Roman" w:cs="Times New Roman"/>
              </w:rPr>
            </w:pPr>
          </w:p>
        </w:tc>
        <w:tc>
          <w:tcPr>
            <w:tcW w:w="588" w:type="dxa"/>
          </w:tcPr>
          <w:p w:rsidR="00CA5A8A" w:rsidRPr="00D63043" w:rsidRDefault="00CA5A8A" w:rsidP="00CA5A8A">
            <w:pPr>
              <w:pStyle w:val="EndnoteText"/>
              <w:jc w:val="both"/>
              <w:rPr>
                <w:rFonts w:ascii="Times New Roman" w:hAnsi="Times New Roman" w:cs="Times New Roman"/>
              </w:rPr>
            </w:pPr>
          </w:p>
        </w:tc>
        <w:tc>
          <w:tcPr>
            <w:tcW w:w="945" w:type="dxa"/>
          </w:tcPr>
          <w:p w:rsidR="00CA5A8A" w:rsidRPr="00D63043" w:rsidRDefault="00CA5A8A" w:rsidP="00CA5A8A">
            <w:pPr>
              <w:pStyle w:val="EndnoteText"/>
              <w:jc w:val="both"/>
              <w:rPr>
                <w:rFonts w:ascii="Times New Roman" w:hAnsi="Times New Roman" w:cs="Times New Roman"/>
              </w:rPr>
            </w:pPr>
          </w:p>
        </w:tc>
        <w:tc>
          <w:tcPr>
            <w:tcW w:w="1168" w:type="dxa"/>
          </w:tcPr>
          <w:p w:rsidR="00CA5A8A" w:rsidRPr="00D63043" w:rsidRDefault="00CA5A8A" w:rsidP="00CA5A8A">
            <w:pPr>
              <w:pStyle w:val="EndnoteText"/>
              <w:jc w:val="both"/>
              <w:rPr>
                <w:rFonts w:ascii="Times New Roman" w:hAnsi="Times New Roman" w:cs="Times New Roman"/>
              </w:rPr>
            </w:pPr>
          </w:p>
        </w:tc>
        <w:tc>
          <w:tcPr>
            <w:tcW w:w="933" w:type="dxa"/>
          </w:tcPr>
          <w:p w:rsidR="00CA5A8A" w:rsidRPr="00D63043" w:rsidRDefault="00CA5A8A" w:rsidP="00CA5A8A">
            <w:pPr>
              <w:pStyle w:val="EndnoteText"/>
              <w:jc w:val="both"/>
              <w:rPr>
                <w:rFonts w:ascii="Times New Roman" w:hAnsi="Times New Roman" w:cs="Times New Roman"/>
              </w:rPr>
            </w:pPr>
          </w:p>
        </w:tc>
        <w:tc>
          <w:tcPr>
            <w:tcW w:w="1155" w:type="dxa"/>
          </w:tcPr>
          <w:p w:rsidR="00CA5A8A" w:rsidRPr="00D63043" w:rsidRDefault="00CA5A8A" w:rsidP="00CA5A8A">
            <w:pPr>
              <w:pStyle w:val="EndnoteText"/>
              <w:jc w:val="both"/>
              <w:rPr>
                <w:rFonts w:ascii="Times New Roman" w:hAnsi="Times New Roman" w:cs="Times New Roman"/>
              </w:rPr>
            </w:pPr>
          </w:p>
        </w:tc>
      </w:tr>
      <w:tr w:rsidR="00994584" w:rsidRPr="00D63043" w:rsidTr="00CA5A8A">
        <w:tc>
          <w:tcPr>
            <w:tcW w:w="488" w:type="dxa"/>
          </w:tcPr>
          <w:p w:rsidR="00CA5A8A" w:rsidRPr="00D63043" w:rsidRDefault="00CA5A8A" w:rsidP="001064D4">
            <w:pPr>
              <w:pStyle w:val="EndnoteText"/>
              <w:jc w:val="both"/>
              <w:rPr>
                <w:rFonts w:ascii="Times New Roman" w:hAnsi="Times New Roman" w:cs="Times New Roman"/>
              </w:rPr>
            </w:pPr>
            <w:r w:rsidRPr="00D63043">
              <w:rPr>
                <w:rFonts w:ascii="Times New Roman" w:hAnsi="Times New Roman" w:cs="Times New Roman"/>
              </w:rPr>
              <w:t>9</w:t>
            </w:r>
          </w:p>
        </w:tc>
        <w:tc>
          <w:tcPr>
            <w:tcW w:w="1605" w:type="dxa"/>
          </w:tcPr>
          <w:p w:rsidR="00CA5A8A" w:rsidRPr="00D63043" w:rsidRDefault="00CA5A8A" w:rsidP="00CA5A8A">
            <w:pPr>
              <w:pStyle w:val="EndnoteText"/>
              <w:jc w:val="both"/>
              <w:rPr>
                <w:rFonts w:ascii="Times New Roman" w:hAnsi="Times New Roman" w:cs="Times New Roman"/>
              </w:rPr>
            </w:pPr>
          </w:p>
        </w:tc>
        <w:tc>
          <w:tcPr>
            <w:tcW w:w="687" w:type="dxa"/>
          </w:tcPr>
          <w:p w:rsidR="00CA5A8A" w:rsidRPr="00D63043" w:rsidRDefault="00CA5A8A" w:rsidP="00CA5A8A">
            <w:pPr>
              <w:pStyle w:val="EndnoteText"/>
              <w:jc w:val="both"/>
              <w:rPr>
                <w:rFonts w:ascii="Times New Roman" w:hAnsi="Times New Roman" w:cs="Times New Roman"/>
              </w:rPr>
            </w:pPr>
          </w:p>
        </w:tc>
        <w:tc>
          <w:tcPr>
            <w:tcW w:w="574" w:type="dxa"/>
          </w:tcPr>
          <w:p w:rsidR="00CA5A8A" w:rsidRPr="00D63043" w:rsidRDefault="00CA5A8A" w:rsidP="00CA5A8A">
            <w:pPr>
              <w:pStyle w:val="EndnoteText"/>
              <w:jc w:val="both"/>
              <w:rPr>
                <w:rFonts w:ascii="Times New Roman" w:hAnsi="Times New Roman" w:cs="Times New Roman"/>
              </w:rPr>
            </w:pPr>
          </w:p>
        </w:tc>
        <w:tc>
          <w:tcPr>
            <w:tcW w:w="595" w:type="dxa"/>
          </w:tcPr>
          <w:p w:rsidR="00CA5A8A" w:rsidRPr="00D63043" w:rsidRDefault="00CA5A8A" w:rsidP="00CA5A8A">
            <w:pPr>
              <w:pStyle w:val="EndnoteText"/>
              <w:jc w:val="both"/>
              <w:rPr>
                <w:rFonts w:ascii="Times New Roman" w:hAnsi="Times New Roman" w:cs="Times New Roman"/>
              </w:rPr>
            </w:pPr>
          </w:p>
        </w:tc>
        <w:tc>
          <w:tcPr>
            <w:tcW w:w="588" w:type="dxa"/>
          </w:tcPr>
          <w:p w:rsidR="00CA5A8A" w:rsidRPr="00D63043" w:rsidRDefault="00CA5A8A" w:rsidP="00CA5A8A">
            <w:pPr>
              <w:pStyle w:val="EndnoteText"/>
              <w:jc w:val="both"/>
              <w:rPr>
                <w:rFonts w:ascii="Times New Roman" w:hAnsi="Times New Roman" w:cs="Times New Roman"/>
              </w:rPr>
            </w:pPr>
          </w:p>
        </w:tc>
        <w:tc>
          <w:tcPr>
            <w:tcW w:w="945" w:type="dxa"/>
          </w:tcPr>
          <w:p w:rsidR="00CA5A8A" w:rsidRPr="00D63043" w:rsidRDefault="00CA5A8A" w:rsidP="00CA5A8A">
            <w:pPr>
              <w:pStyle w:val="EndnoteText"/>
              <w:jc w:val="both"/>
              <w:rPr>
                <w:rFonts w:ascii="Times New Roman" w:hAnsi="Times New Roman" w:cs="Times New Roman"/>
              </w:rPr>
            </w:pPr>
          </w:p>
        </w:tc>
        <w:tc>
          <w:tcPr>
            <w:tcW w:w="1168" w:type="dxa"/>
          </w:tcPr>
          <w:p w:rsidR="00CA5A8A" w:rsidRPr="00D63043" w:rsidRDefault="00CA5A8A" w:rsidP="00CA5A8A">
            <w:pPr>
              <w:pStyle w:val="EndnoteText"/>
              <w:jc w:val="both"/>
              <w:rPr>
                <w:rFonts w:ascii="Times New Roman" w:hAnsi="Times New Roman" w:cs="Times New Roman"/>
              </w:rPr>
            </w:pPr>
          </w:p>
        </w:tc>
        <w:tc>
          <w:tcPr>
            <w:tcW w:w="933" w:type="dxa"/>
          </w:tcPr>
          <w:p w:rsidR="00CA5A8A" w:rsidRPr="00D63043" w:rsidRDefault="00CA5A8A" w:rsidP="00CA5A8A">
            <w:pPr>
              <w:pStyle w:val="EndnoteText"/>
              <w:jc w:val="both"/>
              <w:rPr>
                <w:rFonts w:ascii="Times New Roman" w:hAnsi="Times New Roman" w:cs="Times New Roman"/>
              </w:rPr>
            </w:pPr>
          </w:p>
        </w:tc>
        <w:tc>
          <w:tcPr>
            <w:tcW w:w="1155" w:type="dxa"/>
          </w:tcPr>
          <w:p w:rsidR="00CA5A8A" w:rsidRPr="00D63043" w:rsidRDefault="00CA5A8A" w:rsidP="00CA5A8A">
            <w:pPr>
              <w:pStyle w:val="EndnoteText"/>
              <w:jc w:val="both"/>
              <w:rPr>
                <w:rFonts w:ascii="Times New Roman" w:hAnsi="Times New Roman" w:cs="Times New Roman"/>
              </w:rPr>
            </w:pPr>
          </w:p>
        </w:tc>
      </w:tr>
      <w:tr w:rsidR="00994584" w:rsidRPr="00D63043" w:rsidTr="00CA5A8A">
        <w:tc>
          <w:tcPr>
            <w:tcW w:w="488" w:type="dxa"/>
          </w:tcPr>
          <w:p w:rsidR="00CA5A8A" w:rsidRPr="00D63043" w:rsidRDefault="00CA5A8A" w:rsidP="001064D4">
            <w:pPr>
              <w:pStyle w:val="EndnoteText"/>
              <w:jc w:val="both"/>
              <w:rPr>
                <w:rFonts w:ascii="Times New Roman" w:hAnsi="Times New Roman" w:cs="Times New Roman"/>
              </w:rPr>
            </w:pPr>
            <w:r w:rsidRPr="00D63043">
              <w:rPr>
                <w:rFonts w:ascii="Times New Roman" w:hAnsi="Times New Roman" w:cs="Times New Roman"/>
              </w:rPr>
              <w:t>10</w:t>
            </w:r>
          </w:p>
        </w:tc>
        <w:tc>
          <w:tcPr>
            <w:tcW w:w="1605" w:type="dxa"/>
          </w:tcPr>
          <w:p w:rsidR="00CA5A8A" w:rsidRPr="00D63043" w:rsidRDefault="00CA5A8A" w:rsidP="00CA5A8A">
            <w:pPr>
              <w:pStyle w:val="EndnoteText"/>
              <w:jc w:val="both"/>
              <w:rPr>
                <w:rFonts w:ascii="Times New Roman" w:hAnsi="Times New Roman" w:cs="Times New Roman"/>
              </w:rPr>
            </w:pPr>
          </w:p>
        </w:tc>
        <w:tc>
          <w:tcPr>
            <w:tcW w:w="687" w:type="dxa"/>
          </w:tcPr>
          <w:p w:rsidR="00CA5A8A" w:rsidRPr="00D63043" w:rsidRDefault="00CA5A8A" w:rsidP="00CA5A8A">
            <w:pPr>
              <w:pStyle w:val="EndnoteText"/>
              <w:jc w:val="both"/>
              <w:rPr>
                <w:rFonts w:ascii="Times New Roman" w:hAnsi="Times New Roman" w:cs="Times New Roman"/>
              </w:rPr>
            </w:pPr>
          </w:p>
        </w:tc>
        <w:tc>
          <w:tcPr>
            <w:tcW w:w="574" w:type="dxa"/>
          </w:tcPr>
          <w:p w:rsidR="00CA5A8A" w:rsidRPr="00D63043" w:rsidRDefault="00CA5A8A" w:rsidP="00CA5A8A">
            <w:pPr>
              <w:pStyle w:val="EndnoteText"/>
              <w:jc w:val="both"/>
              <w:rPr>
                <w:rFonts w:ascii="Times New Roman" w:hAnsi="Times New Roman" w:cs="Times New Roman"/>
              </w:rPr>
            </w:pPr>
          </w:p>
        </w:tc>
        <w:tc>
          <w:tcPr>
            <w:tcW w:w="595" w:type="dxa"/>
          </w:tcPr>
          <w:p w:rsidR="00CA5A8A" w:rsidRPr="00D63043" w:rsidRDefault="00CA5A8A" w:rsidP="00CA5A8A">
            <w:pPr>
              <w:pStyle w:val="EndnoteText"/>
              <w:jc w:val="both"/>
              <w:rPr>
                <w:rFonts w:ascii="Times New Roman" w:hAnsi="Times New Roman" w:cs="Times New Roman"/>
              </w:rPr>
            </w:pPr>
          </w:p>
        </w:tc>
        <w:tc>
          <w:tcPr>
            <w:tcW w:w="588" w:type="dxa"/>
          </w:tcPr>
          <w:p w:rsidR="00CA5A8A" w:rsidRPr="00D63043" w:rsidRDefault="00CA5A8A" w:rsidP="00CA5A8A">
            <w:pPr>
              <w:pStyle w:val="EndnoteText"/>
              <w:jc w:val="both"/>
              <w:rPr>
                <w:rFonts w:ascii="Times New Roman" w:hAnsi="Times New Roman" w:cs="Times New Roman"/>
              </w:rPr>
            </w:pPr>
          </w:p>
        </w:tc>
        <w:tc>
          <w:tcPr>
            <w:tcW w:w="945" w:type="dxa"/>
          </w:tcPr>
          <w:p w:rsidR="00CA5A8A" w:rsidRPr="00D63043" w:rsidRDefault="00CA5A8A" w:rsidP="00CA5A8A">
            <w:pPr>
              <w:pStyle w:val="EndnoteText"/>
              <w:jc w:val="both"/>
              <w:rPr>
                <w:rFonts w:ascii="Times New Roman" w:hAnsi="Times New Roman" w:cs="Times New Roman"/>
              </w:rPr>
            </w:pPr>
          </w:p>
        </w:tc>
        <w:tc>
          <w:tcPr>
            <w:tcW w:w="1168" w:type="dxa"/>
          </w:tcPr>
          <w:p w:rsidR="00CA5A8A" w:rsidRPr="00D63043" w:rsidRDefault="00CA5A8A" w:rsidP="00CA5A8A">
            <w:pPr>
              <w:pStyle w:val="EndnoteText"/>
              <w:jc w:val="both"/>
              <w:rPr>
                <w:rFonts w:ascii="Times New Roman" w:hAnsi="Times New Roman" w:cs="Times New Roman"/>
              </w:rPr>
            </w:pPr>
          </w:p>
        </w:tc>
        <w:tc>
          <w:tcPr>
            <w:tcW w:w="933" w:type="dxa"/>
          </w:tcPr>
          <w:p w:rsidR="00CA5A8A" w:rsidRPr="00D63043" w:rsidRDefault="00CA5A8A" w:rsidP="00CA5A8A">
            <w:pPr>
              <w:pStyle w:val="EndnoteText"/>
              <w:jc w:val="both"/>
              <w:rPr>
                <w:rFonts w:ascii="Times New Roman" w:hAnsi="Times New Roman" w:cs="Times New Roman"/>
              </w:rPr>
            </w:pPr>
          </w:p>
        </w:tc>
        <w:tc>
          <w:tcPr>
            <w:tcW w:w="1155" w:type="dxa"/>
          </w:tcPr>
          <w:p w:rsidR="00CA5A8A" w:rsidRPr="00D63043" w:rsidRDefault="00CA5A8A" w:rsidP="00CA5A8A">
            <w:pPr>
              <w:pStyle w:val="EndnoteText"/>
              <w:jc w:val="both"/>
              <w:rPr>
                <w:rFonts w:ascii="Times New Roman" w:hAnsi="Times New Roman" w:cs="Times New Roman"/>
              </w:rPr>
            </w:pPr>
          </w:p>
        </w:tc>
      </w:tr>
    </w:tbl>
    <w:p w:rsidR="00144D4A" w:rsidRDefault="00144D4A" w:rsidP="006D44E5">
      <w:pPr>
        <w:pStyle w:val="EndnoteText"/>
        <w:spacing w:line="480" w:lineRule="auto"/>
        <w:jc w:val="both"/>
        <w:rPr>
          <w:rFonts w:ascii="Times New Roman" w:hAnsi="Times New Roman" w:cs="Times New Roman"/>
          <w:b/>
          <w:sz w:val="24"/>
          <w:szCs w:val="24"/>
        </w:rPr>
      </w:pPr>
    </w:p>
    <w:p w:rsidR="0017157A" w:rsidRPr="00D062C3" w:rsidRDefault="00144D4A" w:rsidP="00144D4A">
      <w:pPr>
        <w:pStyle w:val="EndnoteText"/>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1.10</w:t>
      </w:r>
      <w:r>
        <w:rPr>
          <w:rFonts w:ascii="Times New Roman" w:hAnsi="Times New Roman" w:cs="Times New Roman"/>
          <w:b/>
          <w:sz w:val="24"/>
          <w:szCs w:val="24"/>
        </w:rPr>
        <w:tab/>
        <w:t xml:space="preserve"> </w:t>
      </w:r>
      <w:r w:rsidR="0017157A" w:rsidRPr="00D062C3">
        <w:rPr>
          <w:rFonts w:ascii="Times New Roman" w:hAnsi="Times New Roman" w:cs="Times New Roman"/>
          <w:b/>
          <w:sz w:val="24"/>
          <w:szCs w:val="24"/>
        </w:rPr>
        <w:t xml:space="preserve">Sistematika </w:t>
      </w:r>
    </w:p>
    <w:p w:rsidR="006D44E5" w:rsidRPr="00D63043" w:rsidRDefault="0017157A" w:rsidP="00144D4A">
      <w:pPr>
        <w:pStyle w:val="EndnoteText"/>
        <w:spacing w:line="480" w:lineRule="auto"/>
        <w:ind w:left="1418" w:hanging="993"/>
        <w:jc w:val="both"/>
        <w:rPr>
          <w:rFonts w:ascii="Times New Roman" w:hAnsi="Times New Roman" w:cs="Times New Roman"/>
          <w:sz w:val="24"/>
          <w:szCs w:val="24"/>
          <w:lang w:val="en-US"/>
        </w:rPr>
      </w:pPr>
      <w:r w:rsidRPr="00D63043">
        <w:rPr>
          <w:rFonts w:ascii="Times New Roman" w:hAnsi="Times New Roman" w:cs="Times New Roman"/>
          <w:sz w:val="24"/>
          <w:szCs w:val="24"/>
        </w:rPr>
        <w:t xml:space="preserve">Bab I </w:t>
      </w:r>
      <w:r w:rsidR="006D44E5" w:rsidRPr="00D63043">
        <w:rPr>
          <w:rFonts w:ascii="Times New Roman" w:hAnsi="Times New Roman" w:cs="Times New Roman"/>
          <w:sz w:val="24"/>
          <w:szCs w:val="24"/>
          <w:lang w:val="en-US"/>
        </w:rPr>
        <w:tab/>
      </w:r>
      <w:r w:rsidRPr="00D63043">
        <w:rPr>
          <w:rFonts w:ascii="Times New Roman" w:hAnsi="Times New Roman" w:cs="Times New Roman"/>
          <w:sz w:val="24"/>
          <w:szCs w:val="24"/>
        </w:rPr>
        <w:t>Adalah pendahuluan yang mendeskripsikan tentang latar Belakang Penelitian</w:t>
      </w:r>
      <w:r w:rsidR="00EE3408">
        <w:rPr>
          <w:rFonts w:ascii="Times New Roman" w:hAnsi="Times New Roman" w:cs="Times New Roman"/>
          <w:sz w:val="24"/>
          <w:szCs w:val="24"/>
          <w:lang w:val="en-US"/>
        </w:rPr>
        <w:t xml:space="preserve"> </w:t>
      </w:r>
      <w:r w:rsidRPr="00D63043">
        <w:rPr>
          <w:rFonts w:ascii="Times New Roman" w:hAnsi="Times New Roman" w:cs="Times New Roman"/>
          <w:sz w:val="24"/>
          <w:szCs w:val="24"/>
        </w:rPr>
        <w:t>,</w:t>
      </w:r>
      <w:r w:rsidR="00EE3408">
        <w:rPr>
          <w:rFonts w:ascii="Times New Roman" w:hAnsi="Times New Roman" w:cs="Times New Roman"/>
          <w:sz w:val="24"/>
          <w:szCs w:val="24"/>
          <w:lang w:val="en-US"/>
        </w:rPr>
        <w:t xml:space="preserve"> Alasan peneliti mengangkat topic ini</w:t>
      </w:r>
      <w:r w:rsidR="00286835">
        <w:rPr>
          <w:rFonts w:ascii="Times New Roman" w:hAnsi="Times New Roman" w:cs="Times New Roman"/>
          <w:sz w:val="24"/>
          <w:szCs w:val="24"/>
          <w:lang w:val="en-US"/>
        </w:rPr>
        <w:t>,</w:t>
      </w:r>
      <w:r w:rsidR="00EE3408">
        <w:rPr>
          <w:rFonts w:ascii="Times New Roman" w:hAnsi="Times New Roman" w:cs="Times New Roman"/>
          <w:sz w:val="24"/>
          <w:szCs w:val="24"/>
          <w:lang w:val="en-US"/>
        </w:rPr>
        <w:t xml:space="preserve"> konflik internal dan external di Darfun Sudan, korban dan kerugian dan intervensi dan PBB dalam bentuk bantuan kemanusiaan atau humanitarian </w:t>
      </w:r>
      <w:r w:rsidRPr="00D63043">
        <w:rPr>
          <w:rFonts w:ascii="Times New Roman" w:hAnsi="Times New Roman" w:cs="Times New Roman"/>
          <w:sz w:val="24"/>
          <w:szCs w:val="24"/>
        </w:rPr>
        <w:t>Indentifikasi masalah, Tu</w:t>
      </w:r>
      <w:r w:rsidRPr="00D63043">
        <w:rPr>
          <w:rFonts w:ascii="Times New Roman" w:hAnsi="Times New Roman" w:cs="Times New Roman"/>
          <w:sz w:val="24"/>
          <w:szCs w:val="24"/>
          <w:lang w:val="en-US"/>
        </w:rPr>
        <w:t>j</w:t>
      </w:r>
      <w:r w:rsidR="00064AAF" w:rsidRPr="00D63043">
        <w:rPr>
          <w:rFonts w:ascii="Times New Roman" w:hAnsi="Times New Roman" w:cs="Times New Roman"/>
          <w:sz w:val="24"/>
          <w:szCs w:val="24"/>
        </w:rPr>
        <w:t>uan dan keguanaan Penelitian</w:t>
      </w:r>
      <w:r w:rsidRPr="00D63043">
        <w:rPr>
          <w:rFonts w:ascii="Times New Roman" w:hAnsi="Times New Roman" w:cs="Times New Roman"/>
          <w:sz w:val="24"/>
          <w:szCs w:val="24"/>
        </w:rPr>
        <w:t>,Kerangka Teoridan Hipotesis,Metode Penelitian dan Teknik Pengumpulan Da</w:t>
      </w:r>
      <w:r w:rsidR="00064AAF" w:rsidRPr="00D63043">
        <w:rPr>
          <w:rFonts w:ascii="Times New Roman" w:hAnsi="Times New Roman" w:cs="Times New Roman"/>
          <w:sz w:val="24"/>
          <w:szCs w:val="24"/>
        </w:rPr>
        <w:t>ta, Lokasi dan waktu Penelitian</w:t>
      </w:r>
      <w:r w:rsidR="00843385">
        <w:rPr>
          <w:rFonts w:ascii="Times New Roman" w:hAnsi="Times New Roman" w:cs="Times New Roman"/>
          <w:sz w:val="24"/>
          <w:szCs w:val="24"/>
        </w:rPr>
        <w:t>,Ser</w:t>
      </w:r>
      <w:r w:rsidR="00843385">
        <w:rPr>
          <w:rFonts w:ascii="Times New Roman" w:hAnsi="Times New Roman" w:cs="Times New Roman"/>
          <w:sz w:val="24"/>
          <w:szCs w:val="24"/>
          <w:lang w:val="en-US"/>
        </w:rPr>
        <w:t>t</w:t>
      </w:r>
      <w:r w:rsidRPr="00D63043">
        <w:rPr>
          <w:rFonts w:ascii="Times New Roman" w:hAnsi="Times New Roman" w:cs="Times New Roman"/>
          <w:sz w:val="24"/>
          <w:szCs w:val="24"/>
        </w:rPr>
        <w:t>a Sistematika Penulisan</w:t>
      </w:r>
      <w:r w:rsidR="003A090D">
        <w:rPr>
          <w:rFonts w:ascii="Times New Roman" w:hAnsi="Times New Roman" w:cs="Times New Roman"/>
          <w:sz w:val="24"/>
          <w:szCs w:val="24"/>
        </w:rPr>
        <w:t>.</w:t>
      </w:r>
    </w:p>
    <w:p w:rsidR="006D44E5" w:rsidRPr="003A090D" w:rsidRDefault="0017157A" w:rsidP="00144D4A">
      <w:pPr>
        <w:pStyle w:val="EndnoteText"/>
        <w:spacing w:line="480" w:lineRule="auto"/>
        <w:ind w:left="1418" w:hanging="993"/>
        <w:jc w:val="both"/>
        <w:rPr>
          <w:rFonts w:ascii="Times New Roman" w:hAnsi="Times New Roman" w:cs="Times New Roman"/>
          <w:sz w:val="24"/>
          <w:szCs w:val="24"/>
        </w:rPr>
      </w:pPr>
      <w:r w:rsidRPr="00D63043">
        <w:rPr>
          <w:rFonts w:ascii="Times New Roman" w:hAnsi="Times New Roman" w:cs="Times New Roman"/>
          <w:sz w:val="24"/>
          <w:szCs w:val="24"/>
        </w:rPr>
        <w:t xml:space="preserve">BAB II </w:t>
      </w:r>
      <w:r w:rsidR="006D44E5" w:rsidRPr="00D63043">
        <w:rPr>
          <w:rFonts w:ascii="Times New Roman" w:hAnsi="Times New Roman" w:cs="Times New Roman"/>
          <w:sz w:val="24"/>
          <w:szCs w:val="24"/>
          <w:lang w:val="en-US"/>
        </w:rPr>
        <w:tab/>
      </w:r>
      <w:r w:rsidR="006D44E5" w:rsidRPr="00D63043">
        <w:rPr>
          <w:rFonts w:ascii="Times New Roman" w:hAnsi="Times New Roman" w:cs="Times New Roman"/>
          <w:sz w:val="24"/>
          <w:szCs w:val="24"/>
        </w:rPr>
        <w:t xml:space="preserve">Adalah </w:t>
      </w:r>
      <w:r w:rsidRPr="00D63043">
        <w:rPr>
          <w:rFonts w:ascii="Times New Roman" w:hAnsi="Times New Roman" w:cs="Times New Roman"/>
          <w:sz w:val="24"/>
          <w:szCs w:val="24"/>
        </w:rPr>
        <w:t>tin</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 xml:space="preserve">auan umum </w:t>
      </w:r>
      <w:r w:rsidR="008C264E" w:rsidRPr="008C264E">
        <w:rPr>
          <w:rFonts w:ascii="Times New Roman" w:hAnsi="Times New Roman" w:cs="Times New Roman"/>
          <w:sz w:val="24"/>
          <w:szCs w:val="24"/>
        </w:rPr>
        <w:t>P</w:t>
      </w:r>
      <w:r w:rsidR="00994584">
        <w:rPr>
          <w:rFonts w:ascii="Times New Roman" w:hAnsi="Times New Roman" w:cs="Times New Roman"/>
          <w:sz w:val="24"/>
          <w:szCs w:val="24"/>
        </w:rPr>
        <w:t xml:space="preserve">asukan PBB sebagai </w:t>
      </w:r>
      <w:r w:rsidR="00994584">
        <w:rPr>
          <w:rFonts w:ascii="Times New Roman" w:hAnsi="Times New Roman" w:cs="Times New Roman"/>
          <w:sz w:val="24"/>
          <w:szCs w:val="24"/>
          <w:lang w:val="en-US"/>
        </w:rPr>
        <w:t>misi perdamaian Indonesia</w:t>
      </w:r>
      <w:r w:rsidR="003A090D">
        <w:rPr>
          <w:rFonts w:ascii="Times New Roman" w:hAnsi="Times New Roman" w:cs="Times New Roman"/>
          <w:sz w:val="24"/>
          <w:szCs w:val="24"/>
        </w:rPr>
        <w:t>.</w:t>
      </w:r>
    </w:p>
    <w:p w:rsidR="00A80A08" w:rsidRDefault="0017157A" w:rsidP="00144D4A">
      <w:pPr>
        <w:pStyle w:val="EndnoteText"/>
        <w:spacing w:line="480" w:lineRule="auto"/>
        <w:ind w:left="1418" w:hanging="993"/>
        <w:jc w:val="both"/>
        <w:rPr>
          <w:rFonts w:ascii="Times New Roman" w:hAnsi="Times New Roman" w:cs="Times New Roman"/>
          <w:sz w:val="24"/>
          <w:szCs w:val="24"/>
        </w:rPr>
      </w:pPr>
      <w:r w:rsidRPr="00D63043">
        <w:rPr>
          <w:rFonts w:ascii="Times New Roman" w:hAnsi="Times New Roman" w:cs="Times New Roman"/>
          <w:sz w:val="24"/>
          <w:szCs w:val="24"/>
        </w:rPr>
        <w:lastRenderedPageBreak/>
        <w:t xml:space="preserve">Bab III </w:t>
      </w:r>
      <w:r w:rsidR="006D44E5" w:rsidRPr="00D63043">
        <w:rPr>
          <w:rFonts w:ascii="Times New Roman" w:hAnsi="Times New Roman" w:cs="Times New Roman"/>
          <w:sz w:val="24"/>
          <w:szCs w:val="24"/>
          <w:lang w:val="en-US"/>
        </w:rPr>
        <w:tab/>
      </w:r>
      <w:r w:rsidR="006D44E5" w:rsidRPr="00D63043">
        <w:rPr>
          <w:rFonts w:ascii="Times New Roman" w:hAnsi="Times New Roman" w:cs="Times New Roman"/>
          <w:sz w:val="24"/>
          <w:szCs w:val="24"/>
        </w:rPr>
        <w:t xml:space="preserve">Adalah </w:t>
      </w:r>
      <w:r w:rsidRPr="00D63043">
        <w:rPr>
          <w:rFonts w:ascii="Times New Roman" w:hAnsi="Times New Roman" w:cs="Times New Roman"/>
          <w:sz w:val="24"/>
          <w:szCs w:val="24"/>
        </w:rPr>
        <w:t>tin</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 xml:space="preserve">auan umum </w:t>
      </w:r>
      <w:r w:rsidR="008C264E">
        <w:rPr>
          <w:rFonts w:ascii="Times New Roman" w:hAnsi="Times New Roman" w:cs="Times New Roman"/>
          <w:sz w:val="24"/>
          <w:szCs w:val="24"/>
          <w:lang w:val="en-US"/>
        </w:rPr>
        <w:t xml:space="preserve">Pasukan PBB sebagai </w:t>
      </w:r>
      <w:r w:rsidR="008C264E">
        <w:rPr>
          <w:rFonts w:ascii="Times New Roman" w:hAnsi="Times New Roman" w:cs="Times New Roman"/>
          <w:sz w:val="24"/>
          <w:szCs w:val="24"/>
        </w:rPr>
        <w:t xml:space="preserve"> misi perdamaian </w:t>
      </w:r>
      <w:r w:rsidR="008C264E">
        <w:rPr>
          <w:rFonts w:ascii="Times New Roman" w:hAnsi="Times New Roman" w:cs="Times New Roman"/>
          <w:sz w:val="24"/>
          <w:szCs w:val="24"/>
          <w:lang w:val="en-US"/>
        </w:rPr>
        <w:t>Indonesia</w:t>
      </w:r>
      <w:r w:rsidR="006D44E5" w:rsidRPr="00D63043">
        <w:rPr>
          <w:rFonts w:ascii="Times New Roman" w:hAnsi="Times New Roman" w:cs="Times New Roman"/>
          <w:sz w:val="24"/>
          <w:szCs w:val="24"/>
        </w:rPr>
        <w:t xml:space="preserve">  di Darfur</w:t>
      </w:r>
      <w:r w:rsidR="00CB07CB">
        <w:rPr>
          <w:rFonts w:ascii="Times New Roman" w:hAnsi="Times New Roman" w:cs="Times New Roman"/>
          <w:sz w:val="24"/>
          <w:szCs w:val="24"/>
        </w:rPr>
        <w:t>, Sudan.Dalam bab ini pen</w:t>
      </w:r>
      <w:r w:rsidR="00CB07CB">
        <w:rPr>
          <w:rFonts w:ascii="Times New Roman" w:hAnsi="Times New Roman" w:cs="Times New Roman"/>
          <w:sz w:val="24"/>
          <w:szCs w:val="24"/>
          <w:lang w:val="en-US"/>
        </w:rPr>
        <w:t>eliti</w:t>
      </w:r>
      <w:r w:rsidRPr="00D63043">
        <w:rPr>
          <w:rFonts w:ascii="Times New Roman" w:hAnsi="Times New Roman" w:cs="Times New Roman"/>
          <w:sz w:val="24"/>
          <w:szCs w:val="24"/>
        </w:rPr>
        <w:t xml:space="preserve"> akan terlebih dahulu membahas mengenai se</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arah konflik sudan dan latar belakang konflik yang ter</w:t>
      </w:r>
      <w:r w:rsidRPr="00D63043">
        <w:rPr>
          <w:rFonts w:ascii="Times New Roman" w:hAnsi="Times New Roman" w:cs="Times New Roman"/>
          <w:sz w:val="24"/>
          <w:szCs w:val="24"/>
          <w:lang w:val="en-US"/>
        </w:rPr>
        <w:t>j</w:t>
      </w:r>
      <w:r w:rsidRPr="00D63043">
        <w:rPr>
          <w:rFonts w:ascii="Times New Roman" w:hAnsi="Times New Roman" w:cs="Times New Roman"/>
          <w:sz w:val="24"/>
          <w:szCs w:val="24"/>
        </w:rPr>
        <w:t>adi di Darfur.Kemudian penulis akan membahas mengenai misi perdamaian ya</w:t>
      </w:r>
      <w:r w:rsidR="007C7EE5">
        <w:rPr>
          <w:rFonts w:ascii="Times New Roman" w:hAnsi="Times New Roman" w:cs="Times New Roman"/>
          <w:sz w:val="24"/>
          <w:szCs w:val="24"/>
        </w:rPr>
        <w:t xml:space="preserve">ng dilakukan oleh PBB di </w:t>
      </w:r>
      <w:r w:rsidR="007C7EE5">
        <w:rPr>
          <w:rFonts w:ascii="Times New Roman" w:hAnsi="Times New Roman" w:cs="Times New Roman"/>
          <w:sz w:val="24"/>
          <w:szCs w:val="24"/>
          <w:lang w:val="en-US"/>
        </w:rPr>
        <w:t>D</w:t>
      </w:r>
      <w:r w:rsidRPr="00D63043">
        <w:rPr>
          <w:rFonts w:ascii="Times New Roman" w:hAnsi="Times New Roman" w:cs="Times New Roman"/>
          <w:sz w:val="24"/>
          <w:szCs w:val="24"/>
        </w:rPr>
        <w:t>arfur,</w:t>
      </w:r>
      <w:r w:rsidR="006D44E5" w:rsidRPr="00D63043">
        <w:rPr>
          <w:rFonts w:ascii="Times New Roman" w:hAnsi="Times New Roman" w:cs="Times New Roman"/>
          <w:sz w:val="24"/>
          <w:szCs w:val="24"/>
        </w:rPr>
        <w:t>Sudan</w:t>
      </w:r>
      <w:r w:rsidRPr="00D63043">
        <w:rPr>
          <w:rFonts w:ascii="Times New Roman" w:hAnsi="Times New Roman" w:cs="Times New Roman"/>
          <w:sz w:val="24"/>
          <w:szCs w:val="24"/>
        </w:rPr>
        <w:t>.</w:t>
      </w:r>
    </w:p>
    <w:p w:rsidR="003A574F" w:rsidRPr="00620531" w:rsidRDefault="0017157A" w:rsidP="00144D4A">
      <w:pPr>
        <w:pStyle w:val="EndnoteText"/>
        <w:spacing w:line="480" w:lineRule="auto"/>
        <w:ind w:left="1418" w:hanging="993"/>
        <w:jc w:val="both"/>
        <w:rPr>
          <w:rFonts w:ascii="Times New Roman" w:hAnsi="Times New Roman" w:cs="Times New Roman"/>
          <w:sz w:val="24"/>
          <w:szCs w:val="24"/>
          <w:lang w:val="en-US"/>
        </w:rPr>
      </w:pPr>
      <w:r w:rsidRPr="00D63043">
        <w:rPr>
          <w:rFonts w:ascii="Times New Roman" w:hAnsi="Times New Roman" w:cs="Times New Roman"/>
          <w:sz w:val="24"/>
          <w:szCs w:val="24"/>
        </w:rPr>
        <w:t xml:space="preserve">Bab IV </w:t>
      </w:r>
      <w:r w:rsidR="006D44E5" w:rsidRPr="00D63043">
        <w:rPr>
          <w:rFonts w:ascii="Times New Roman" w:hAnsi="Times New Roman" w:cs="Times New Roman"/>
          <w:sz w:val="24"/>
          <w:szCs w:val="24"/>
          <w:lang w:val="en-US"/>
        </w:rPr>
        <w:tab/>
      </w:r>
      <w:r w:rsidR="006D44E5" w:rsidRPr="00D63043">
        <w:rPr>
          <w:rFonts w:ascii="Times New Roman" w:hAnsi="Times New Roman" w:cs="Times New Roman"/>
          <w:sz w:val="24"/>
          <w:szCs w:val="24"/>
        </w:rPr>
        <w:t xml:space="preserve">Adalah </w:t>
      </w:r>
      <w:r w:rsidRPr="00D63043">
        <w:rPr>
          <w:rFonts w:ascii="Times New Roman" w:hAnsi="Times New Roman" w:cs="Times New Roman"/>
          <w:sz w:val="24"/>
          <w:szCs w:val="24"/>
        </w:rPr>
        <w:t>mengenai</w:t>
      </w:r>
      <w:r w:rsidR="008A1204">
        <w:rPr>
          <w:rFonts w:ascii="Times New Roman" w:hAnsi="Times New Roman" w:cs="Times New Roman"/>
          <w:sz w:val="24"/>
          <w:szCs w:val="24"/>
          <w:lang w:val="en-US"/>
        </w:rPr>
        <w:t xml:space="preserve"> partisipasi</w:t>
      </w:r>
      <w:r w:rsidR="002E3BED">
        <w:rPr>
          <w:rFonts w:ascii="Times New Roman" w:hAnsi="Times New Roman" w:cs="Times New Roman"/>
          <w:sz w:val="24"/>
          <w:szCs w:val="24"/>
        </w:rPr>
        <w:t xml:space="preserve"> </w:t>
      </w:r>
      <w:r w:rsidR="00D17AE4" w:rsidRPr="00D17AE4">
        <w:rPr>
          <w:rFonts w:ascii="Times New Roman" w:hAnsi="Times New Roman" w:cs="Times New Roman"/>
          <w:sz w:val="24"/>
          <w:szCs w:val="24"/>
          <w:lang w:val="en-US"/>
        </w:rPr>
        <w:t>Indonesia melalui misi PBB dalam menyelesaikan  resolusi konflik di Darfur Sudan</w:t>
      </w:r>
      <w:r w:rsidR="00620531">
        <w:rPr>
          <w:rFonts w:ascii="Times New Roman" w:hAnsi="Times New Roman" w:cs="Times New Roman"/>
          <w:sz w:val="24"/>
          <w:szCs w:val="24"/>
          <w:lang w:val="en-US"/>
        </w:rPr>
        <w:t>.</w:t>
      </w:r>
    </w:p>
    <w:p w:rsidR="0017157A" w:rsidRPr="00D63043" w:rsidRDefault="0017157A" w:rsidP="00144D4A">
      <w:pPr>
        <w:pStyle w:val="EndnoteText"/>
        <w:spacing w:line="480" w:lineRule="auto"/>
        <w:ind w:left="1418" w:hanging="993"/>
        <w:jc w:val="both"/>
        <w:rPr>
          <w:rFonts w:ascii="Times New Roman" w:hAnsi="Times New Roman" w:cs="Times New Roman"/>
          <w:sz w:val="24"/>
          <w:szCs w:val="24"/>
        </w:rPr>
      </w:pPr>
      <w:r w:rsidRPr="00D63043">
        <w:rPr>
          <w:rFonts w:ascii="Times New Roman" w:hAnsi="Times New Roman" w:cs="Times New Roman"/>
          <w:sz w:val="24"/>
          <w:szCs w:val="24"/>
        </w:rPr>
        <w:t xml:space="preserve">Bab V </w:t>
      </w:r>
      <w:r w:rsidR="003A574F" w:rsidRPr="00D63043">
        <w:rPr>
          <w:rFonts w:ascii="Times New Roman" w:hAnsi="Times New Roman" w:cs="Times New Roman"/>
          <w:sz w:val="24"/>
          <w:szCs w:val="24"/>
          <w:lang w:val="en-US"/>
        </w:rPr>
        <w:tab/>
      </w:r>
      <w:r w:rsidR="003A574F" w:rsidRPr="00D63043">
        <w:rPr>
          <w:rFonts w:ascii="Times New Roman" w:hAnsi="Times New Roman" w:cs="Times New Roman"/>
          <w:sz w:val="24"/>
          <w:szCs w:val="24"/>
        </w:rPr>
        <w:t xml:space="preserve">Adalah </w:t>
      </w:r>
      <w:r w:rsidR="00843385">
        <w:rPr>
          <w:rFonts w:ascii="Times New Roman" w:hAnsi="Times New Roman" w:cs="Times New Roman"/>
          <w:sz w:val="24"/>
          <w:szCs w:val="24"/>
        </w:rPr>
        <w:t>penutup yang akan m</w:t>
      </w:r>
      <w:r w:rsidR="00843385">
        <w:rPr>
          <w:rFonts w:ascii="Times New Roman" w:hAnsi="Times New Roman" w:cs="Times New Roman"/>
          <w:sz w:val="24"/>
          <w:szCs w:val="24"/>
          <w:lang w:val="en-US"/>
        </w:rPr>
        <w:t>e</w:t>
      </w:r>
      <w:r w:rsidRPr="00D63043">
        <w:rPr>
          <w:rFonts w:ascii="Times New Roman" w:hAnsi="Times New Roman" w:cs="Times New Roman"/>
          <w:sz w:val="24"/>
          <w:szCs w:val="24"/>
        </w:rPr>
        <w:t>maparkan kesimpulan dari penelitian yang di lakukan oleh penulis mengenai</w:t>
      </w:r>
      <w:r w:rsidR="00D17AE4">
        <w:rPr>
          <w:rFonts w:ascii="Times New Roman" w:hAnsi="Times New Roman" w:cs="Times New Roman"/>
          <w:sz w:val="24"/>
          <w:szCs w:val="24"/>
          <w:lang w:val="en-US"/>
        </w:rPr>
        <w:t xml:space="preserve"> </w:t>
      </w:r>
      <w:r w:rsidR="00D17AE4" w:rsidRPr="00D17AE4">
        <w:rPr>
          <w:rFonts w:ascii="Times New Roman" w:hAnsi="Times New Roman" w:cs="Times New Roman"/>
          <w:sz w:val="24"/>
          <w:szCs w:val="24"/>
          <w:lang w:val="en-US"/>
        </w:rPr>
        <w:t>.Indonesia melalui misi PBB dalam menyelesaikan  resolusi konflik di Darfur Sudan</w:t>
      </w:r>
      <w:r w:rsidR="003A574F" w:rsidRPr="00D63043">
        <w:rPr>
          <w:rFonts w:ascii="Times New Roman" w:hAnsi="Times New Roman" w:cs="Times New Roman"/>
          <w:sz w:val="24"/>
          <w:szCs w:val="24"/>
          <w:lang w:val="en-US"/>
        </w:rPr>
        <w:t>.</w:t>
      </w:r>
      <w:r w:rsidRPr="00D63043">
        <w:rPr>
          <w:rFonts w:ascii="Times New Roman" w:hAnsi="Times New Roman" w:cs="Times New Roman"/>
          <w:sz w:val="24"/>
          <w:szCs w:val="24"/>
        </w:rPr>
        <w:tab/>
      </w:r>
    </w:p>
    <w:p w:rsidR="0017157A" w:rsidRPr="00D63043" w:rsidRDefault="0017157A" w:rsidP="00135272">
      <w:pPr>
        <w:spacing w:after="0"/>
        <w:ind w:firstLine="720"/>
        <w:jc w:val="both"/>
        <w:rPr>
          <w:rFonts w:ascii="Times New Roman" w:hAnsi="Times New Roman" w:cs="Times New Roman"/>
          <w:sz w:val="24"/>
          <w:szCs w:val="24"/>
        </w:rPr>
      </w:pPr>
    </w:p>
    <w:sectPr w:rsidR="0017157A" w:rsidRPr="00D63043" w:rsidSect="00491F65">
      <w:headerReference w:type="even" r:id="rId9"/>
      <w:headerReference w:type="default" r:id="rId10"/>
      <w:footerReference w:type="first" r:id="rId11"/>
      <w:pgSz w:w="11906" w:h="16838" w:code="9"/>
      <w:pgMar w:top="2268" w:right="1701" w:bottom="1701" w:left="2268" w:header="1134" w:footer="96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BA4" w:rsidRDefault="00C07BA4" w:rsidP="00491F65">
      <w:pPr>
        <w:spacing w:after="0" w:line="240" w:lineRule="auto"/>
      </w:pPr>
      <w:r>
        <w:separator/>
      </w:r>
    </w:p>
  </w:endnote>
  <w:endnote w:type="continuationSeparator" w:id="0">
    <w:p w:rsidR="00C07BA4" w:rsidRDefault="00C07BA4" w:rsidP="0049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439365588"/>
      <w:docPartObj>
        <w:docPartGallery w:val="Page Numbers (Bottom of Page)"/>
        <w:docPartUnique/>
      </w:docPartObj>
    </w:sdtPr>
    <w:sdtEndPr>
      <w:rPr>
        <w:noProof/>
      </w:rPr>
    </w:sdtEndPr>
    <w:sdtContent>
      <w:p w:rsidR="00C07BA4" w:rsidRPr="00491F65" w:rsidRDefault="00D16EC2" w:rsidP="00491F65">
        <w:pPr>
          <w:pStyle w:val="Footer"/>
          <w:jc w:val="center"/>
          <w:rPr>
            <w:rFonts w:ascii="Times New Roman" w:hAnsi="Times New Roman" w:cs="Times New Roman"/>
            <w:sz w:val="24"/>
            <w:szCs w:val="24"/>
          </w:rPr>
        </w:pPr>
        <w:r w:rsidRPr="00491F65">
          <w:rPr>
            <w:rFonts w:ascii="Times New Roman" w:hAnsi="Times New Roman" w:cs="Times New Roman"/>
            <w:sz w:val="24"/>
            <w:szCs w:val="24"/>
          </w:rPr>
          <w:fldChar w:fldCharType="begin"/>
        </w:r>
        <w:r w:rsidR="00C07BA4" w:rsidRPr="00491F65">
          <w:rPr>
            <w:rFonts w:ascii="Times New Roman" w:hAnsi="Times New Roman" w:cs="Times New Roman"/>
            <w:sz w:val="24"/>
            <w:szCs w:val="24"/>
          </w:rPr>
          <w:instrText xml:space="preserve"> PAGE   \* MERGEFORMAT </w:instrText>
        </w:r>
        <w:r w:rsidRPr="00491F65">
          <w:rPr>
            <w:rFonts w:ascii="Times New Roman" w:hAnsi="Times New Roman" w:cs="Times New Roman"/>
            <w:sz w:val="24"/>
            <w:szCs w:val="24"/>
          </w:rPr>
          <w:fldChar w:fldCharType="separate"/>
        </w:r>
        <w:r w:rsidR="004F4F7D">
          <w:rPr>
            <w:rFonts w:ascii="Times New Roman" w:hAnsi="Times New Roman" w:cs="Times New Roman"/>
            <w:noProof/>
            <w:sz w:val="24"/>
            <w:szCs w:val="24"/>
          </w:rPr>
          <w:t>1</w:t>
        </w:r>
        <w:r w:rsidRPr="00491F65">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BA4" w:rsidRDefault="00C07BA4" w:rsidP="00491F65">
      <w:pPr>
        <w:spacing w:after="0" w:line="240" w:lineRule="auto"/>
      </w:pPr>
      <w:r>
        <w:separator/>
      </w:r>
    </w:p>
  </w:footnote>
  <w:footnote w:type="continuationSeparator" w:id="0">
    <w:p w:rsidR="00C07BA4" w:rsidRDefault="00C07BA4" w:rsidP="00491F65">
      <w:pPr>
        <w:spacing w:after="0" w:line="240" w:lineRule="auto"/>
      </w:pPr>
      <w:r>
        <w:continuationSeparator/>
      </w:r>
    </w:p>
  </w:footnote>
  <w:footnote w:id="1">
    <w:p w:rsidR="00DD72D4" w:rsidRDefault="00DD72D4" w:rsidP="00DD72D4">
      <w:pPr>
        <w:pStyle w:val="FootnoteText"/>
        <w:ind w:left="851" w:hanging="142"/>
      </w:pPr>
      <w:r w:rsidRPr="00EC5EF0">
        <w:rPr>
          <w:rStyle w:val="FootnoteReference"/>
          <w:rFonts w:ascii="Times New Roman" w:hAnsi="Times New Roman" w:cs="Times New Roman"/>
          <w:sz w:val="18"/>
          <w:szCs w:val="18"/>
        </w:rPr>
        <w:footnoteRef/>
      </w:r>
      <w:r w:rsidRPr="00EC5EF0">
        <w:rPr>
          <w:rFonts w:ascii="Times New Roman" w:hAnsi="Times New Roman" w:cs="Times New Roman"/>
          <w:sz w:val="18"/>
          <w:szCs w:val="18"/>
        </w:rPr>
        <w:t xml:space="preserve"> </w:t>
      </w:r>
      <w:r w:rsidRPr="00EC5EF0">
        <w:rPr>
          <w:rFonts w:ascii="Times New Roman" w:hAnsi="Times New Roman" w:cs="Times New Roman"/>
          <w:spacing w:val="3"/>
          <w:w w:val="105"/>
          <w:sz w:val="18"/>
          <w:szCs w:val="18"/>
        </w:rPr>
        <w:t xml:space="preserve">Arlina Permanasari, dkk., </w:t>
      </w:r>
      <w:r w:rsidRPr="00EC5EF0">
        <w:rPr>
          <w:rFonts w:ascii="Times New Roman" w:hAnsi="Times New Roman" w:cs="Times New Roman"/>
          <w:i/>
          <w:iCs/>
          <w:spacing w:val="3"/>
          <w:w w:val="105"/>
          <w:sz w:val="18"/>
          <w:szCs w:val="18"/>
        </w:rPr>
        <w:t>Pengantar Hukum Humanit</w:t>
      </w:r>
      <w:r w:rsidRPr="00EC5EF0">
        <w:rPr>
          <w:rFonts w:ascii="Times New Roman" w:hAnsi="Times New Roman" w:cs="Times New Roman"/>
          <w:spacing w:val="3"/>
          <w:w w:val="105"/>
          <w:sz w:val="18"/>
          <w:szCs w:val="18"/>
        </w:rPr>
        <w:t xml:space="preserve">er, Jakarta, International </w:t>
      </w:r>
      <w:r w:rsidRPr="00EC5EF0">
        <w:rPr>
          <w:rFonts w:ascii="Times New Roman" w:hAnsi="Times New Roman" w:cs="Times New Roman"/>
          <w:spacing w:val="-4"/>
          <w:w w:val="105"/>
          <w:sz w:val="18"/>
          <w:szCs w:val="18"/>
        </w:rPr>
        <w:t>Committee of the Red Cross. 1999, hlm. 15.</w:t>
      </w:r>
    </w:p>
  </w:footnote>
  <w:footnote w:id="2">
    <w:p w:rsidR="00EC5EF0" w:rsidRDefault="00EC5EF0" w:rsidP="00EC5EF0">
      <w:pPr>
        <w:pStyle w:val="FootnoteText"/>
      </w:pPr>
      <w:r>
        <w:rPr>
          <w:rStyle w:val="FootnoteReference"/>
        </w:rPr>
        <w:footnoteRef/>
      </w:r>
      <w:r>
        <w:t xml:space="preserve"> </w:t>
      </w:r>
      <w:r w:rsidRPr="00EC5EF0">
        <w:rPr>
          <w:rStyle w:val="FootnoteReference"/>
          <w:rFonts w:ascii="Times New Roman" w:hAnsi="Times New Roman" w:cs="Times New Roman"/>
          <w:sz w:val="18"/>
          <w:vertAlign w:val="baseline"/>
        </w:rPr>
        <w:t>Ibid</w:t>
      </w:r>
    </w:p>
  </w:footnote>
  <w:footnote w:id="3">
    <w:p w:rsidR="00C0136C" w:rsidRPr="00C0136C" w:rsidRDefault="00C0136C">
      <w:pPr>
        <w:pStyle w:val="FootnoteText"/>
        <w:rPr>
          <w:rFonts w:ascii="Times New Roman" w:hAnsi="Times New Roman" w:cs="Times New Roman"/>
          <w:sz w:val="18"/>
          <w:szCs w:val="18"/>
        </w:rPr>
      </w:pPr>
      <w:r>
        <w:rPr>
          <w:rStyle w:val="FootnoteReference"/>
        </w:rPr>
        <w:footnoteRef/>
      </w:r>
      <w:r>
        <w:t xml:space="preserve"> </w:t>
      </w:r>
      <w:r>
        <w:rPr>
          <w:rFonts w:ascii="Times New Roman" w:hAnsi="Times New Roman" w:cs="Times New Roman"/>
          <w:sz w:val="18"/>
          <w:szCs w:val="18"/>
        </w:rPr>
        <w:t>Peacekeeping Operation, Fierda Milasari Rahmawati, FISIP UI, 2010</w:t>
      </w:r>
    </w:p>
  </w:footnote>
  <w:footnote w:id="4">
    <w:p w:rsidR="004633CA" w:rsidRPr="004633CA" w:rsidRDefault="004633CA">
      <w:pPr>
        <w:pStyle w:val="FootnoteText"/>
        <w:rPr>
          <w:rFonts w:ascii="Times New Roman" w:hAnsi="Times New Roman" w:cs="Times New Roman"/>
          <w:sz w:val="18"/>
        </w:rPr>
      </w:pPr>
      <w:r>
        <w:rPr>
          <w:rStyle w:val="FootnoteReference"/>
        </w:rPr>
        <w:footnoteRef/>
      </w:r>
      <w:r>
        <w:t xml:space="preserve"> </w:t>
      </w:r>
      <w:r>
        <w:rPr>
          <w:rFonts w:ascii="Times New Roman" w:hAnsi="Times New Roman" w:cs="Times New Roman"/>
          <w:sz w:val="18"/>
        </w:rPr>
        <w:t>Kamus Hubungan Internasional, Khasan Ashari hal 359.</w:t>
      </w:r>
    </w:p>
  </w:footnote>
  <w:footnote w:id="5">
    <w:p w:rsidR="004633CA" w:rsidRDefault="004633CA">
      <w:pPr>
        <w:pStyle w:val="FootnoteText"/>
      </w:pPr>
      <w:r>
        <w:rPr>
          <w:rStyle w:val="FootnoteReference"/>
        </w:rPr>
        <w:footnoteRef/>
      </w:r>
      <w:r>
        <w:t xml:space="preserve"> </w:t>
      </w:r>
      <w:r>
        <w:rPr>
          <w:rFonts w:ascii="Times New Roman" w:hAnsi="Times New Roman" w:cs="Times New Roman"/>
          <w:sz w:val="18"/>
        </w:rPr>
        <w:t>Kamus Hubungan Internasional, Khasan Ashari hal 344.</w:t>
      </w:r>
    </w:p>
  </w:footnote>
  <w:footnote w:id="6">
    <w:p w:rsidR="00DE6050" w:rsidRDefault="00DE6050">
      <w:pPr>
        <w:pStyle w:val="FootnoteText"/>
      </w:pPr>
      <w:r>
        <w:rPr>
          <w:rStyle w:val="FootnoteReference"/>
        </w:rPr>
        <w:footnoteRef/>
      </w:r>
      <w:r>
        <w:t xml:space="preserve"> </w:t>
      </w:r>
      <w:r>
        <w:rPr>
          <w:rFonts w:ascii="Times New Roman" w:hAnsi="Times New Roman" w:cs="Times New Roman"/>
          <w:sz w:val="18"/>
        </w:rPr>
        <w:t>Kamus Hubungan Internasional, Khasan Ashari hal 342.</w:t>
      </w:r>
    </w:p>
  </w:footnote>
  <w:footnote w:id="7">
    <w:p w:rsidR="00DE6050" w:rsidRDefault="00DE6050">
      <w:pPr>
        <w:pStyle w:val="FootnoteText"/>
      </w:pPr>
      <w:r>
        <w:rPr>
          <w:rStyle w:val="FootnoteReference"/>
        </w:rPr>
        <w:footnoteRef/>
      </w:r>
      <w:r>
        <w:t xml:space="preserve"> </w:t>
      </w:r>
      <w:r>
        <w:rPr>
          <w:rFonts w:ascii="Times New Roman" w:hAnsi="Times New Roman" w:cs="Times New Roman"/>
          <w:sz w:val="18"/>
        </w:rPr>
        <w:t>Kamus Hubungan Internasional, Khasan Ashari hal 341-345.</w:t>
      </w:r>
    </w:p>
  </w:footnote>
  <w:footnote w:id="8">
    <w:p w:rsidR="002D032E" w:rsidRPr="002D032E" w:rsidRDefault="002D032E">
      <w:pPr>
        <w:pStyle w:val="FootnoteText"/>
        <w:rPr>
          <w:rFonts w:ascii="Times New Roman" w:hAnsi="Times New Roman" w:cs="Times New Roman"/>
        </w:rPr>
      </w:pPr>
      <w:r w:rsidRPr="002D032E">
        <w:rPr>
          <w:rStyle w:val="FootnoteReference"/>
          <w:rFonts w:ascii="Times New Roman" w:hAnsi="Times New Roman" w:cs="Times New Roman"/>
        </w:rPr>
        <w:footnoteRef/>
      </w:r>
      <w:r w:rsidRPr="002D032E">
        <w:rPr>
          <w:rFonts w:ascii="Times New Roman" w:hAnsi="Times New Roman" w:cs="Times New Roman"/>
        </w:rPr>
        <w:t xml:space="preserve">James N. Rosenau dkk, </w:t>
      </w:r>
      <w:r w:rsidRPr="002D032E">
        <w:rPr>
          <w:rFonts w:ascii="Times New Roman" w:hAnsi="Times New Roman" w:cs="Times New Roman"/>
          <w:i/>
        </w:rPr>
        <w:t xml:space="preserve">World Politics An Introduction </w:t>
      </w:r>
      <w:r w:rsidRPr="002D032E">
        <w:rPr>
          <w:rFonts w:ascii="Times New Roman" w:hAnsi="Times New Roman" w:cs="Times New Roman"/>
        </w:rPr>
        <w:t>(new York : The Free Press, 1976), hlm. 16-17.</w:t>
      </w:r>
    </w:p>
  </w:footnote>
  <w:footnote w:id="9">
    <w:p w:rsidR="002D032E" w:rsidRPr="002D032E" w:rsidRDefault="002D032E">
      <w:pPr>
        <w:pStyle w:val="FootnoteText"/>
        <w:rPr>
          <w:rFonts w:ascii="Times New Roman" w:hAnsi="Times New Roman" w:cs="Times New Roman"/>
        </w:rPr>
      </w:pPr>
      <w:r w:rsidRPr="002D032E">
        <w:rPr>
          <w:rStyle w:val="FootnoteReference"/>
          <w:rFonts w:ascii="Times New Roman" w:hAnsi="Times New Roman" w:cs="Times New Roman"/>
        </w:rPr>
        <w:footnoteRef/>
      </w:r>
      <w:r w:rsidRPr="002D032E">
        <w:rPr>
          <w:rFonts w:ascii="Times New Roman" w:hAnsi="Times New Roman" w:cs="Times New Roman"/>
        </w:rPr>
        <w:t xml:space="preserve"> </w:t>
      </w:r>
      <w:r>
        <w:rPr>
          <w:rFonts w:ascii="Times New Roman" w:hAnsi="Times New Roman" w:cs="Times New Roman"/>
        </w:rPr>
        <w:t xml:space="preserve">Webster Merriam, </w:t>
      </w:r>
      <w:r>
        <w:rPr>
          <w:rFonts w:ascii="Times New Roman" w:hAnsi="Times New Roman" w:cs="Times New Roman"/>
          <w:i/>
        </w:rPr>
        <w:t>Webster’s New World Mini Dictionary</w:t>
      </w:r>
      <w:r>
        <w:rPr>
          <w:rFonts w:ascii="Times New Roman" w:hAnsi="Times New Roman" w:cs="Times New Roman"/>
        </w:rPr>
        <w:t>, Michel Agnes (ed.) 1</w:t>
      </w:r>
      <w:r w:rsidRPr="002D032E">
        <w:rPr>
          <w:rFonts w:ascii="Times New Roman" w:hAnsi="Times New Roman" w:cs="Times New Roman"/>
          <w:vertAlign w:val="superscript"/>
        </w:rPr>
        <w:t>st</w:t>
      </w:r>
      <w:r>
        <w:rPr>
          <w:rFonts w:ascii="Times New Roman" w:hAnsi="Times New Roman" w:cs="Times New Roman"/>
        </w:rPr>
        <w:t xml:space="preserve"> edition (India : </w:t>
      </w:r>
      <w:r w:rsidRPr="002D032E">
        <w:rPr>
          <w:rFonts w:ascii="Times New Roman" w:hAnsi="Times New Roman" w:cs="Times New Roman"/>
        </w:rPr>
        <w:t>IDG Books, 2000), hlm, 400.</w:t>
      </w:r>
    </w:p>
  </w:footnote>
  <w:footnote w:id="10">
    <w:p w:rsidR="002D032E" w:rsidRPr="002D032E" w:rsidRDefault="002D032E">
      <w:pPr>
        <w:pStyle w:val="FootnoteText"/>
        <w:rPr>
          <w:rFonts w:ascii="Times New Roman" w:hAnsi="Times New Roman" w:cs="Times New Roman"/>
        </w:rPr>
      </w:pPr>
      <w:r w:rsidRPr="002D032E">
        <w:rPr>
          <w:rStyle w:val="FootnoteReference"/>
          <w:rFonts w:ascii="Times New Roman" w:hAnsi="Times New Roman" w:cs="Times New Roman"/>
        </w:rPr>
        <w:footnoteRef/>
      </w:r>
      <w:r>
        <w:t xml:space="preserve"> </w:t>
      </w:r>
      <w:r>
        <w:rPr>
          <w:rFonts w:ascii="Times New Roman" w:hAnsi="Times New Roman" w:cs="Times New Roman"/>
        </w:rPr>
        <w:t>James N. Rosenau dkk., Op. City, hlm.16</w:t>
      </w:r>
    </w:p>
  </w:footnote>
  <w:footnote w:id="11">
    <w:p w:rsidR="002D032E" w:rsidRPr="002D032E" w:rsidRDefault="002D032E">
      <w:pPr>
        <w:pStyle w:val="FootnoteText"/>
        <w:rPr>
          <w:rFonts w:ascii="Times New Roman" w:hAnsi="Times New Roman" w:cs="Times New Roman"/>
          <w:i/>
        </w:rPr>
      </w:pPr>
      <w:r w:rsidRPr="002D032E">
        <w:rPr>
          <w:rStyle w:val="FootnoteReference"/>
          <w:rFonts w:ascii="Times New Roman" w:hAnsi="Times New Roman" w:cs="Times New Roman"/>
        </w:rPr>
        <w:footnoteRef/>
      </w:r>
      <w:r w:rsidRPr="002D032E">
        <w:rPr>
          <w:rFonts w:ascii="Times New Roman" w:hAnsi="Times New Roman" w:cs="Times New Roman"/>
        </w:rPr>
        <w:t xml:space="preserve"> </w:t>
      </w:r>
      <w:r>
        <w:rPr>
          <w:rFonts w:ascii="Times New Roman" w:hAnsi="Times New Roman" w:cs="Times New Roman"/>
        </w:rPr>
        <w:t>Kamus Hubungan Internasional</w:t>
      </w:r>
    </w:p>
  </w:footnote>
  <w:footnote w:id="12">
    <w:p w:rsidR="00F95226" w:rsidRPr="00F95226" w:rsidRDefault="00F95226">
      <w:pPr>
        <w:pStyle w:val="FootnoteText"/>
        <w:rPr>
          <w:rFonts w:ascii="Times New Roman" w:hAnsi="Times New Roman" w:cs="Times New Roman"/>
        </w:rPr>
      </w:pPr>
      <w:r w:rsidRPr="00F95226">
        <w:rPr>
          <w:rStyle w:val="FootnoteReference"/>
          <w:rFonts w:ascii="Times New Roman" w:hAnsi="Times New Roman" w:cs="Times New Roman"/>
        </w:rPr>
        <w:footnoteRef/>
      </w:r>
      <w:r w:rsidRPr="00F95226">
        <w:rPr>
          <w:rFonts w:ascii="Times New Roman" w:hAnsi="Times New Roman" w:cs="Times New Roman"/>
        </w:rPr>
        <w:t xml:space="preserve"> </w:t>
      </w:r>
      <w:r>
        <w:rPr>
          <w:rFonts w:ascii="Times New Roman" w:hAnsi="Times New Roman" w:cs="Times New Roman"/>
        </w:rPr>
        <w:t>Yulius P. Hermawan, Op. City hlm. 15.</w:t>
      </w:r>
    </w:p>
  </w:footnote>
  <w:footnote w:id="13">
    <w:p w:rsidR="00F95226" w:rsidRPr="00F95226" w:rsidRDefault="00F95226">
      <w:pPr>
        <w:pStyle w:val="FootnoteText"/>
        <w:rPr>
          <w:rFonts w:ascii="Times New Roman" w:hAnsi="Times New Roman" w:cs="Times New Roman"/>
        </w:rPr>
      </w:pPr>
      <w:r w:rsidRPr="00F95226">
        <w:rPr>
          <w:rStyle w:val="FootnoteReference"/>
          <w:rFonts w:ascii="Times New Roman" w:hAnsi="Times New Roman" w:cs="Times New Roman"/>
        </w:rPr>
        <w:footnoteRef/>
      </w:r>
      <w:r w:rsidRPr="00F95226">
        <w:rPr>
          <w:rFonts w:ascii="Times New Roman" w:hAnsi="Times New Roman" w:cs="Times New Roman"/>
        </w:rPr>
        <w:t xml:space="preserve"> </w:t>
      </w:r>
      <w:r>
        <w:rPr>
          <w:rFonts w:ascii="Times New Roman" w:hAnsi="Times New Roman" w:cs="Times New Roman"/>
          <w:i/>
        </w:rPr>
        <w:t xml:space="preserve">Ibid, </w:t>
      </w:r>
      <w:r>
        <w:rPr>
          <w:rFonts w:ascii="Times New Roman" w:hAnsi="Times New Roman" w:cs="Times New Roman"/>
        </w:rPr>
        <w:t>hlm. 78.</w:t>
      </w:r>
    </w:p>
  </w:footnote>
  <w:footnote w:id="14">
    <w:p w:rsidR="002367A6" w:rsidRPr="002367A6" w:rsidRDefault="002367A6">
      <w:pPr>
        <w:pStyle w:val="FootnoteText"/>
        <w:rPr>
          <w:rFonts w:ascii="Times New Roman" w:hAnsi="Times New Roman" w:cs="Times New Roman"/>
        </w:rPr>
      </w:pPr>
      <w:r w:rsidRPr="002367A6">
        <w:rPr>
          <w:rStyle w:val="FootnoteReference"/>
          <w:rFonts w:ascii="Times New Roman" w:hAnsi="Times New Roman" w:cs="Times New Roman"/>
        </w:rPr>
        <w:footnoteRef/>
      </w:r>
      <w:r w:rsidRPr="002367A6">
        <w:rPr>
          <w:rFonts w:ascii="Times New Roman" w:hAnsi="Times New Roman" w:cs="Times New Roman"/>
        </w:rPr>
        <w:t xml:space="preserve"> Michael E. Brown</w:t>
      </w:r>
      <w:r>
        <w:rPr>
          <w:rFonts w:ascii="Times New Roman" w:hAnsi="Times New Roman" w:cs="Times New Roman"/>
        </w:rPr>
        <w:t xml:space="preserve"> Guibernau dan John Rex (eds), 1997, </w:t>
      </w:r>
      <w:r>
        <w:rPr>
          <w:rFonts w:ascii="Times New Roman" w:hAnsi="Times New Roman" w:cs="Times New Roman"/>
          <w:i/>
        </w:rPr>
        <w:t>Causes and Implications of Ethnic Conflict dalam The Ethnicity Reader, Nationalism, Multiculturalism and Migration,</w:t>
      </w:r>
      <w:r>
        <w:rPr>
          <w:rFonts w:ascii="Times New Roman" w:hAnsi="Times New Roman" w:cs="Times New Roman"/>
        </w:rPr>
        <w:t xml:space="preserve"> Great Britain: Polity Press, hlm. 80-100</w:t>
      </w:r>
    </w:p>
  </w:footnote>
  <w:footnote w:id="15">
    <w:p w:rsidR="00111FED" w:rsidRPr="00111FED" w:rsidRDefault="00111FED">
      <w:pPr>
        <w:pStyle w:val="FootnoteText"/>
        <w:rPr>
          <w:rFonts w:ascii="Times New Roman" w:hAnsi="Times New Roman" w:cs="Times New Roman"/>
        </w:rPr>
      </w:pPr>
      <w:r w:rsidRPr="00111FED">
        <w:rPr>
          <w:rStyle w:val="FootnoteReference"/>
          <w:rFonts w:ascii="Times New Roman" w:hAnsi="Times New Roman" w:cs="Times New Roman"/>
        </w:rPr>
        <w:footnoteRef/>
      </w:r>
      <w:r w:rsidRPr="00111FED">
        <w:rPr>
          <w:rFonts w:ascii="Times New Roman" w:hAnsi="Times New Roman" w:cs="Times New Roman"/>
        </w:rPr>
        <w:t xml:space="preserve"> </w:t>
      </w:r>
      <w:r>
        <w:rPr>
          <w:rFonts w:ascii="Times New Roman" w:hAnsi="Times New Roman" w:cs="Times New Roman"/>
        </w:rPr>
        <w:t>Dewi Fortuna Anwar dkk. Op.Cit.</w:t>
      </w:r>
    </w:p>
  </w:footnote>
  <w:footnote w:id="16">
    <w:p w:rsidR="00111FED" w:rsidRPr="00111FED" w:rsidRDefault="00111FED">
      <w:pPr>
        <w:pStyle w:val="FootnoteText"/>
        <w:rPr>
          <w:rFonts w:ascii="Times New Roman" w:hAnsi="Times New Roman" w:cs="Times New Roman"/>
        </w:rPr>
      </w:pPr>
      <w:r w:rsidRPr="00111FED">
        <w:rPr>
          <w:rStyle w:val="FootnoteReference"/>
          <w:rFonts w:ascii="Times New Roman" w:hAnsi="Times New Roman" w:cs="Times New Roman"/>
        </w:rPr>
        <w:footnoteRef/>
      </w:r>
      <w:r w:rsidRPr="00111FED">
        <w:rPr>
          <w:rFonts w:ascii="Times New Roman" w:hAnsi="Times New Roman" w:cs="Times New Roman"/>
        </w:rPr>
        <w:t xml:space="preserve"> </w:t>
      </w:r>
      <w:r>
        <w:rPr>
          <w:rFonts w:ascii="Times New Roman" w:hAnsi="Times New Roman" w:cs="Times New Roman"/>
        </w:rPr>
        <w:t>Hugh Miall dkk., Op.Cit. Hlm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BA4" w:rsidRDefault="00D16EC2" w:rsidP="00491F65">
    <w:pPr>
      <w:pStyle w:val="Header"/>
      <w:framePr w:wrap="around" w:vAnchor="text" w:hAnchor="margin" w:xAlign="right" w:y="1"/>
      <w:rPr>
        <w:rStyle w:val="PageNumber"/>
      </w:rPr>
    </w:pPr>
    <w:r>
      <w:rPr>
        <w:rStyle w:val="PageNumber"/>
      </w:rPr>
      <w:fldChar w:fldCharType="begin"/>
    </w:r>
    <w:r w:rsidR="00C07BA4">
      <w:rPr>
        <w:rStyle w:val="PageNumber"/>
      </w:rPr>
      <w:instrText xml:space="preserve">PAGE  </w:instrText>
    </w:r>
    <w:r>
      <w:rPr>
        <w:rStyle w:val="PageNumber"/>
      </w:rPr>
      <w:fldChar w:fldCharType="end"/>
    </w:r>
  </w:p>
  <w:p w:rsidR="00C07BA4" w:rsidRDefault="00C07BA4" w:rsidP="00491F6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BA4" w:rsidRPr="00491F65" w:rsidRDefault="00D16EC2" w:rsidP="00491F65">
    <w:pPr>
      <w:pStyle w:val="Header"/>
      <w:framePr w:wrap="around" w:vAnchor="text" w:hAnchor="margin" w:xAlign="right" w:y="1"/>
      <w:rPr>
        <w:rStyle w:val="PageNumber"/>
        <w:rFonts w:ascii="Times New Roman" w:hAnsi="Times New Roman" w:cs="Times New Roman"/>
        <w:sz w:val="24"/>
        <w:szCs w:val="24"/>
      </w:rPr>
    </w:pPr>
    <w:r w:rsidRPr="00491F65">
      <w:rPr>
        <w:rStyle w:val="PageNumber"/>
        <w:rFonts w:ascii="Times New Roman" w:hAnsi="Times New Roman" w:cs="Times New Roman"/>
        <w:sz w:val="24"/>
        <w:szCs w:val="24"/>
      </w:rPr>
      <w:fldChar w:fldCharType="begin"/>
    </w:r>
    <w:r w:rsidR="00C07BA4" w:rsidRPr="00491F65">
      <w:rPr>
        <w:rStyle w:val="PageNumber"/>
        <w:rFonts w:ascii="Times New Roman" w:hAnsi="Times New Roman" w:cs="Times New Roman"/>
        <w:sz w:val="24"/>
        <w:szCs w:val="24"/>
      </w:rPr>
      <w:instrText xml:space="preserve">PAGE  </w:instrText>
    </w:r>
    <w:r w:rsidRPr="00491F65">
      <w:rPr>
        <w:rStyle w:val="PageNumber"/>
        <w:rFonts w:ascii="Times New Roman" w:hAnsi="Times New Roman" w:cs="Times New Roman"/>
        <w:sz w:val="24"/>
        <w:szCs w:val="24"/>
      </w:rPr>
      <w:fldChar w:fldCharType="separate"/>
    </w:r>
    <w:r w:rsidR="004F4F7D">
      <w:rPr>
        <w:rStyle w:val="PageNumber"/>
        <w:rFonts w:ascii="Times New Roman" w:hAnsi="Times New Roman" w:cs="Times New Roman"/>
        <w:noProof/>
        <w:sz w:val="24"/>
        <w:szCs w:val="24"/>
      </w:rPr>
      <w:t>2</w:t>
    </w:r>
    <w:r w:rsidRPr="00491F65">
      <w:rPr>
        <w:rStyle w:val="PageNumber"/>
        <w:rFonts w:ascii="Times New Roman" w:hAnsi="Times New Roman" w:cs="Times New Roman"/>
        <w:sz w:val="24"/>
        <w:szCs w:val="24"/>
      </w:rPr>
      <w:fldChar w:fldCharType="end"/>
    </w:r>
  </w:p>
  <w:p w:rsidR="00C07BA4" w:rsidRPr="00491F65" w:rsidRDefault="00C07BA4" w:rsidP="00491F65">
    <w:pPr>
      <w:pStyle w:val="Header"/>
      <w:ind w:right="360"/>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B23"/>
    <w:multiLevelType w:val="hybridMultilevel"/>
    <w:tmpl w:val="F02450F6"/>
    <w:lvl w:ilvl="0" w:tplc="0409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0BE1C2E"/>
    <w:multiLevelType w:val="hybridMultilevel"/>
    <w:tmpl w:val="A8A0A93C"/>
    <w:lvl w:ilvl="0" w:tplc="04090017">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2AF1274"/>
    <w:multiLevelType w:val="hybridMultilevel"/>
    <w:tmpl w:val="587E4722"/>
    <w:lvl w:ilvl="0" w:tplc="04090017">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nsid w:val="0420788A"/>
    <w:multiLevelType w:val="hybridMultilevel"/>
    <w:tmpl w:val="2FF403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4E794C"/>
    <w:multiLevelType w:val="hybridMultilevel"/>
    <w:tmpl w:val="CB44A1EC"/>
    <w:lvl w:ilvl="0" w:tplc="04090017">
      <w:start w:val="1"/>
      <w:numFmt w:val="lowerLetter"/>
      <w:lvlText w:val="%1)"/>
      <w:lvlJc w:val="left"/>
      <w:pPr>
        <w:ind w:left="720" w:hanging="360"/>
      </w:pPr>
      <w:rPr>
        <w:rFonts w:hint="default"/>
      </w:rPr>
    </w:lvl>
    <w:lvl w:ilvl="1" w:tplc="188C2CA4">
      <w:start w:val="1"/>
      <w:numFmt w:val="decimal"/>
      <w:lvlText w:val="%2."/>
      <w:lvlJc w:val="left"/>
      <w:pPr>
        <w:ind w:left="1440" w:hanging="360"/>
      </w:pPr>
      <w:rPr>
        <w:rFonts w:hint="default"/>
      </w:rPr>
    </w:lvl>
    <w:lvl w:ilvl="2" w:tplc="5622B5FA">
      <w:start w:val="3"/>
      <w:numFmt w:val="upperLetter"/>
      <w:lvlText w:val="%3."/>
      <w:lvlJc w:val="left"/>
      <w:pPr>
        <w:ind w:left="2160" w:hanging="360"/>
      </w:pPr>
      <w:rPr>
        <w:rFont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C222BFC"/>
    <w:multiLevelType w:val="hybridMultilevel"/>
    <w:tmpl w:val="5A189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D68785F"/>
    <w:multiLevelType w:val="hybridMultilevel"/>
    <w:tmpl w:val="77E4E72C"/>
    <w:lvl w:ilvl="0" w:tplc="3D36ACC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1C2EF1"/>
    <w:multiLevelType w:val="hybridMultilevel"/>
    <w:tmpl w:val="0DEEDFFC"/>
    <w:lvl w:ilvl="0" w:tplc="04210011">
      <w:start w:val="1"/>
      <w:numFmt w:val="decimal"/>
      <w:lvlText w:val="%1)"/>
      <w:lvlJc w:val="left"/>
      <w:pPr>
        <w:ind w:left="1440" w:hanging="360"/>
      </w:pPr>
    </w:lvl>
    <w:lvl w:ilvl="1" w:tplc="88A47BDA">
      <w:start w:val="1"/>
      <w:numFmt w:val="lowerLetter"/>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8552A9B"/>
    <w:multiLevelType w:val="hybridMultilevel"/>
    <w:tmpl w:val="106C43B0"/>
    <w:lvl w:ilvl="0" w:tplc="794E120E">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78513D"/>
    <w:multiLevelType w:val="hybridMultilevel"/>
    <w:tmpl w:val="1526A6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CDA7E11"/>
    <w:multiLevelType w:val="hybridMultilevel"/>
    <w:tmpl w:val="229637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F165149"/>
    <w:multiLevelType w:val="hybridMultilevel"/>
    <w:tmpl w:val="7A4AD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260866"/>
    <w:multiLevelType w:val="multilevel"/>
    <w:tmpl w:val="C558578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78B3020"/>
    <w:multiLevelType w:val="hybridMultilevel"/>
    <w:tmpl w:val="FB86CCB8"/>
    <w:lvl w:ilvl="0" w:tplc="0421000F">
      <w:start w:val="1"/>
      <w:numFmt w:val="decimal"/>
      <w:lvlText w:val="%1."/>
      <w:lvlJc w:val="left"/>
      <w:pPr>
        <w:ind w:left="1129" w:hanging="360"/>
      </w:pPr>
    </w:lvl>
    <w:lvl w:ilvl="1" w:tplc="04210019" w:tentative="1">
      <w:start w:val="1"/>
      <w:numFmt w:val="lowerLetter"/>
      <w:lvlText w:val="%2."/>
      <w:lvlJc w:val="left"/>
      <w:pPr>
        <w:ind w:left="1849" w:hanging="360"/>
      </w:pPr>
    </w:lvl>
    <w:lvl w:ilvl="2" w:tplc="0421001B" w:tentative="1">
      <w:start w:val="1"/>
      <w:numFmt w:val="lowerRoman"/>
      <w:lvlText w:val="%3."/>
      <w:lvlJc w:val="right"/>
      <w:pPr>
        <w:ind w:left="2569" w:hanging="180"/>
      </w:pPr>
    </w:lvl>
    <w:lvl w:ilvl="3" w:tplc="0421000F" w:tentative="1">
      <w:start w:val="1"/>
      <w:numFmt w:val="decimal"/>
      <w:lvlText w:val="%4."/>
      <w:lvlJc w:val="left"/>
      <w:pPr>
        <w:ind w:left="3289" w:hanging="360"/>
      </w:pPr>
    </w:lvl>
    <w:lvl w:ilvl="4" w:tplc="04210019" w:tentative="1">
      <w:start w:val="1"/>
      <w:numFmt w:val="lowerLetter"/>
      <w:lvlText w:val="%5."/>
      <w:lvlJc w:val="left"/>
      <w:pPr>
        <w:ind w:left="4009" w:hanging="360"/>
      </w:pPr>
    </w:lvl>
    <w:lvl w:ilvl="5" w:tplc="0421001B" w:tentative="1">
      <w:start w:val="1"/>
      <w:numFmt w:val="lowerRoman"/>
      <w:lvlText w:val="%6."/>
      <w:lvlJc w:val="right"/>
      <w:pPr>
        <w:ind w:left="4729" w:hanging="180"/>
      </w:pPr>
    </w:lvl>
    <w:lvl w:ilvl="6" w:tplc="0421000F" w:tentative="1">
      <w:start w:val="1"/>
      <w:numFmt w:val="decimal"/>
      <w:lvlText w:val="%7."/>
      <w:lvlJc w:val="left"/>
      <w:pPr>
        <w:ind w:left="5449" w:hanging="360"/>
      </w:pPr>
    </w:lvl>
    <w:lvl w:ilvl="7" w:tplc="04210019" w:tentative="1">
      <w:start w:val="1"/>
      <w:numFmt w:val="lowerLetter"/>
      <w:lvlText w:val="%8."/>
      <w:lvlJc w:val="left"/>
      <w:pPr>
        <w:ind w:left="6169" w:hanging="360"/>
      </w:pPr>
    </w:lvl>
    <w:lvl w:ilvl="8" w:tplc="0421001B" w:tentative="1">
      <w:start w:val="1"/>
      <w:numFmt w:val="lowerRoman"/>
      <w:lvlText w:val="%9."/>
      <w:lvlJc w:val="right"/>
      <w:pPr>
        <w:ind w:left="6889" w:hanging="180"/>
      </w:pPr>
    </w:lvl>
  </w:abstractNum>
  <w:abstractNum w:abstractNumId="14">
    <w:nsid w:val="27B3396C"/>
    <w:multiLevelType w:val="hybridMultilevel"/>
    <w:tmpl w:val="1B3046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A401B04"/>
    <w:multiLevelType w:val="multilevel"/>
    <w:tmpl w:val="7F30E7A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2CBB3C7C"/>
    <w:multiLevelType w:val="hybridMultilevel"/>
    <w:tmpl w:val="8AB0F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2927E0"/>
    <w:multiLevelType w:val="hybridMultilevel"/>
    <w:tmpl w:val="2F34500A"/>
    <w:lvl w:ilvl="0" w:tplc="2916AA70">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EB5221C"/>
    <w:multiLevelType w:val="hybridMultilevel"/>
    <w:tmpl w:val="B53C37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63DEDAF4">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67294B"/>
    <w:multiLevelType w:val="hybridMultilevel"/>
    <w:tmpl w:val="BB0E903A"/>
    <w:lvl w:ilvl="0" w:tplc="1A02211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33016007"/>
    <w:multiLevelType w:val="hybridMultilevel"/>
    <w:tmpl w:val="CC243A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38E1F69"/>
    <w:multiLevelType w:val="hybridMultilevel"/>
    <w:tmpl w:val="6D9C7E56"/>
    <w:lvl w:ilvl="0" w:tplc="04090019">
      <w:start w:val="1"/>
      <w:numFmt w:val="lowerLetter"/>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2">
    <w:nsid w:val="375B4D49"/>
    <w:multiLevelType w:val="multilevel"/>
    <w:tmpl w:val="58B2224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859612A"/>
    <w:multiLevelType w:val="hybridMultilevel"/>
    <w:tmpl w:val="98C66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AF31FD"/>
    <w:multiLevelType w:val="hybridMultilevel"/>
    <w:tmpl w:val="B220E96C"/>
    <w:lvl w:ilvl="0" w:tplc="9B8CF5CE">
      <w:start w:val="1"/>
      <w:numFmt w:val="decimal"/>
      <w:lvlText w:val="%1."/>
      <w:lvlJc w:val="left"/>
      <w:pPr>
        <w:ind w:left="360" w:hanging="360"/>
      </w:pPr>
      <w:rPr>
        <w:rFonts w:ascii="Times New Roman" w:eastAsiaTheme="minorHAnsi" w:hAnsi="Times New Roman" w:cs="Times New Roman"/>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5">
    <w:nsid w:val="40F545FB"/>
    <w:multiLevelType w:val="hybridMultilevel"/>
    <w:tmpl w:val="C7B041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15220C0"/>
    <w:multiLevelType w:val="hybridMultilevel"/>
    <w:tmpl w:val="4F087650"/>
    <w:lvl w:ilvl="0" w:tplc="7AFA64C6">
      <w:start w:val="1"/>
      <w:numFmt w:val="lowerLetter"/>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41F17D9F"/>
    <w:multiLevelType w:val="hybridMultilevel"/>
    <w:tmpl w:val="DB3E7B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4D35EC"/>
    <w:multiLevelType w:val="hybridMultilevel"/>
    <w:tmpl w:val="9CFCE0D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429475DD"/>
    <w:multiLevelType w:val="hybridMultilevel"/>
    <w:tmpl w:val="FECCA3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95167B0"/>
    <w:multiLevelType w:val="hybridMultilevel"/>
    <w:tmpl w:val="2B944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CA46D5"/>
    <w:multiLevelType w:val="hybridMultilevel"/>
    <w:tmpl w:val="847C13B8"/>
    <w:lvl w:ilvl="0" w:tplc="04090019">
      <w:start w:val="1"/>
      <w:numFmt w:val="lowerLetter"/>
      <w:lvlText w:val="%1."/>
      <w:lvlJc w:val="left"/>
      <w:pPr>
        <w:ind w:left="1440" w:hanging="360"/>
      </w:pPr>
      <w:rPr>
        <w:rFonts w:hint="default"/>
      </w:rPr>
    </w:lvl>
    <w:lvl w:ilvl="1" w:tplc="C4D22EA4">
      <w:start w:val="1"/>
      <w:numFmt w:val="decimal"/>
      <w:lvlText w:val="%2."/>
      <w:lvlJc w:val="left"/>
      <w:pPr>
        <w:ind w:left="2160" w:hanging="360"/>
      </w:pPr>
      <w:rPr>
        <w:rFonts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2">
    <w:nsid w:val="52E267DE"/>
    <w:multiLevelType w:val="hybridMultilevel"/>
    <w:tmpl w:val="964207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B83CD9"/>
    <w:multiLevelType w:val="multilevel"/>
    <w:tmpl w:val="10E810A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CFF67E2"/>
    <w:multiLevelType w:val="hybridMultilevel"/>
    <w:tmpl w:val="3A4E4300"/>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5">
    <w:nsid w:val="5F0F1B5F"/>
    <w:multiLevelType w:val="hybridMultilevel"/>
    <w:tmpl w:val="766441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2871113"/>
    <w:multiLevelType w:val="hybridMultilevel"/>
    <w:tmpl w:val="8EA837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5DB4419"/>
    <w:multiLevelType w:val="hybridMultilevel"/>
    <w:tmpl w:val="AF06E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444F75"/>
    <w:multiLevelType w:val="hybridMultilevel"/>
    <w:tmpl w:val="39B40E4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704442F9"/>
    <w:multiLevelType w:val="hybridMultilevel"/>
    <w:tmpl w:val="B0D0B8CE"/>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7828699B"/>
    <w:multiLevelType w:val="hybridMultilevel"/>
    <w:tmpl w:val="681C59E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7A415E93"/>
    <w:multiLevelType w:val="hybridMultilevel"/>
    <w:tmpl w:val="B3E029B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B7179BB"/>
    <w:multiLevelType w:val="hybridMultilevel"/>
    <w:tmpl w:val="8BB4FE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E0A2CAC"/>
    <w:multiLevelType w:val="hybridMultilevel"/>
    <w:tmpl w:val="3A9265EC"/>
    <w:lvl w:ilvl="0" w:tplc="63BA66C2">
      <w:start w:val="1"/>
      <w:numFmt w:val="lowerLetter"/>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20"/>
  </w:num>
  <w:num w:numId="4">
    <w:abstractNumId w:val="36"/>
  </w:num>
  <w:num w:numId="5">
    <w:abstractNumId w:val="10"/>
  </w:num>
  <w:num w:numId="6">
    <w:abstractNumId w:val="41"/>
  </w:num>
  <w:num w:numId="7">
    <w:abstractNumId w:val="7"/>
  </w:num>
  <w:num w:numId="8">
    <w:abstractNumId w:val="15"/>
  </w:num>
  <w:num w:numId="9">
    <w:abstractNumId w:val="26"/>
  </w:num>
  <w:num w:numId="10">
    <w:abstractNumId w:val="14"/>
  </w:num>
  <w:num w:numId="11">
    <w:abstractNumId w:val="43"/>
  </w:num>
  <w:num w:numId="12">
    <w:abstractNumId w:val="25"/>
  </w:num>
  <w:num w:numId="13">
    <w:abstractNumId w:val="35"/>
  </w:num>
  <w:num w:numId="14">
    <w:abstractNumId w:val="29"/>
  </w:num>
  <w:num w:numId="15">
    <w:abstractNumId w:val="17"/>
  </w:num>
  <w:num w:numId="16">
    <w:abstractNumId w:val="9"/>
  </w:num>
  <w:num w:numId="17">
    <w:abstractNumId w:val="40"/>
  </w:num>
  <w:num w:numId="18">
    <w:abstractNumId w:val="24"/>
  </w:num>
  <w:num w:numId="19">
    <w:abstractNumId w:val="34"/>
  </w:num>
  <w:num w:numId="20">
    <w:abstractNumId w:val="42"/>
  </w:num>
  <w:num w:numId="21">
    <w:abstractNumId w:val="28"/>
  </w:num>
  <w:num w:numId="22">
    <w:abstractNumId w:val="39"/>
  </w:num>
  <w:num w:numId="23">
    <w:abstractNumId w:val="38"/>
  </w:num>
  <w:num w:numId="24">
    <w:abstractNumId w:val="19"/>
  </w:num>
  <w:num w:numId="25">
    <w:abstractNumId w:val="2"/>
  </w:num>
  <w:num w:numId="26">
    <w:abstractNumId w:val="1"/>
  </w:num>
  <w:num w:numId="27">
    <w:abstractNumId w:val="4"/>
  </w:num>
  <w:num w:numId="28">
    <w:abstractNumId w:val="32"/>
  </w:num>
  <w:num w:numId="29">
    <w:abstractNumId w:val="31"/>
  </w:num>
  <w:num w:numId="30">
    <w:abstractNumId w:val="0"/>
  </w:num>
  <w:num w:numId="31">
    <w:abstractNumId w:val="8"/>
  </w:num>
  <w:num w:numId="32">
    <w:abstractNumId w:val="27"/>
  </w:num>
  <w:num w:numId="33">
    <w:abstractNumId w:val="21"/>
  </w:num>
  <w:num w:numId="34">
    <w:abstractNumId w:val="11"/>
  </w:num>
  <w:num w:numId="35">
    <w:abstractNumId w:val="23"/>
  </w:num>
  <w:num w:numId="36">
    <w:abstractNumId w:val="16"/>
  </w:num>
  <w:num w:numId="37">
    <w:abstractNumId w:val="18"/>
  </w:num>
  <w:num w:numId="38">
    <w:abstractNumId w:val="30"/>
  </w:num>
  <w:num w:numId="39">
    <w:abstractNumId w:val="6"/>
  </w:num>
  <w:num w:numId="40">
    <w:abstractNumId w:val="37"/>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12"/>
  </w:num>
  <w:num w:numId="44">
    <w:abstractNumId w:val="33"/>
  </w:num>
  <w:num w:numId="45">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91F65"/>
    <w:rsid w:val="00037254"/>
    <w:rsid w:val="000442F1"/>
    <w:rsid w:val="0006403A"/>
    <w:rsid w:val="00064AAF"/>
    <w:rsid w:val="00077D41"/>
    <w:rsid w:val="000B1FB0"/>
    <w:rsid w:val="000D7A14"/>
    <w:rsid w:val="000E7114"/>
    <w:rsid w:val="001064D4"/>
    <w:rsid w:val="00111FED"/>
    <w:rsid w:val="00126689"/>
    <w:rsid w:val="00135272"/>
    <w:rsid w:val="00136EFB"/>
    <w:rsid w:val="00144D4A"/>
    <w:rsid w:val="001456BB"/>
    <w:rsid w:val="0017157A"/>
    <w:rsid w:val="001755B0"/>
    <w:rsid w:val="001C2574"/>
    <w:rsid w:val="001D24C5"/>
    <w:rsid w:val="001D61DD"/>
    <w:rsid w:val="002056C1"/>
    <w:rsid w:val="002367A6"/>
    <w:rsid w:val="00237E9F"/>
    <w:rsid w:val="00273001"/>
    <w:rsid w:val="00286835"/>
    <w:rsid w:val="0029786C"/>
    <w:rsid w:val="002D032E"/>
    <w:rsid w:val="002E3BED"/>
    <w:rsid w:val="00390EE1"/>
    <w:rsid w:val="003A090D"/>
    <w:rsid w:val="003A574F"/>
    <w:rsid w:val="003B362B"/>
    <w:rsid w:val="003B7ABE"/>
    <w:rsid w:val="003E3700"/>
    <w:rsid w:val="004021E1"/>
    <w:rsid w:val="00405D90"/>
    <w:rsid w:val="00426D43"/>
    <w:rsid w:val="004532A2"/>
    <w:rsid w:val="004633CA"/>
    <w:rsid w:val="00491F65"/>
    <w:rsid w:val="004A26B5"/>
    <w:rsid w:val="004B55D5"/>
    <w:rsid w:val="004C026E"/>
    <w:rsid w:val="004D7B76"/>
    <w:rsid w:val="004E7104"/>
    <w:rsid w:val="004F4F7D"/>
    <w:rsid w:val="00532075"/>
    <w:rsid w:val="0053589F"/>
    <w:rsid w:val="0054625E"/>
    <w:rsid w:val="00553AFF"/>
    <w:rsid w:val="00560019"/>
    <w:rsid w:val="00565DF6"/>
    <w:rsid w:val="005C54AE"/>
    <w:rsid w:val="005C610B"/>
    <w:rsid w:val="005C757C"/>
    <w:rsid w:val="005E3AAB"/>
    <w:rsid w:val="00617564"/>
    <w:rsid w:val="00620531"/>
    <w:rsid w:val="0062271A"/>
    <w:rsid w:val="0066219C"/>
    <w:rsid w:val="00662DB6"/>
    <w:rsid w:val="00675D14"/>
    <w:rsid w:val="006775C8"/>
    <w:rsid w:val="006D44E5"/>
    <w:rsid w:val="00704D05"/>
    <w:rsid w:val="007218FB"/>
    <w:rsid w:val="007811E3"/>
    <w:rsid w:val="00787736"/>
    <w:rsid w:val="00790FAD"/>
    <w:rsid w:val="00797F2D"/>
    <w:rsid w:val="007B14D4"/>
    <w:rsid w:val="007B1ED9"/>
    <w:rsid w:val="007C7EE5"/>
    <w:rsid w:val="007F522A"/>
    <w:rsid w:val="0082063C"/>
    <w:rsid w:val="0083647C"/>
    <w:rsid w:val="00837203"/>
    <w:rsid w:val="00843385"/>
    <w:rsid w:val="008810F1"/>
    <w:rsid w:val="008A1204"/>
    <w:rsid w:val="008A25DE"/>
    <w:rsid w:val="008B6D6B"/>
    <w:rsid w:val="008C264E"/>
    <w:rsid w:val="008C3AE4"/>
    <w:rsid w:val="008E4026"/>
    <w:rsid w:val="008F0273"/>
    <w:rsid w:val="00973C92"/>
    <w:rsid w:val="009939B3"/>
    <w:rsid w:val="00994584"/>
    <w:rsid w:val="0099762B"/>
    <w:rsid w:val="009A5164"/>
    <w:rsid w:val="009D24CC"/>
    <w:rsid w:val="009F2FAE"/>
    <w:rsid w:val="009F3B5E"/>
    <w:rsid w:val="009F7596"/>
    <w:rsid w:val="00A26837"/>
    <w:rsid w:val="00A437FF"/>
    <w:rsid w:val="00A46D16"/>
    <w:rsid w:val="00A549D7"/>
    <w:rsid w:val="00A61DAF"/>
    <w:rsid w:val="00A80A08"/>
    <w:rsid w:val="00AD2516"/>
    <w:rsid w:val="00B0332E"/>
    <w:rsid w:val="00B136E9"/>
    <w:rsid w:val="00B22041"/>
    <w:rsid w:val="00B31B59"/>
    <w:rsid w:val="00B343E5"/>
    <w:rsid w:val="00B5796B"/>
    <w:rsid w:val="00B84172"/>
    <w:rsid w:val="00B87584"/>
    <w:rsid w:val="00BA0B83"/>
    <w:rsid w:val="00BB3087"/>
    <w:rsid w:val="00C0136C"/>
    <w:rsid w:val="00C07BA4"/>
    <w:rsid w:val="00C10D5B"/>
    <w:rsid w:val="00C21050"/>
    <w:rsid w:val="00C467D0"/>
    <w:rsid w:val="00C550CF"/>
    <w:rsid w:val="00C759B1"/>
    <w:rsid w:val="00C851AA"/>
    <w:rsid w:val="00CA5A8A"/>
    <w:rsid w:val="00CB07CB"/>
    <w:rsid w:val="00CB088B"/>
    <w:rsid w:val="00CB6B51"/>
    <w:rsid w:val="00CF035F"/>
    <w:rsid w:val="00D062C3"/>
    <w:rsid w:val="00D16CD8"/>
    <w:rsid w:val="00D16EC2"/>
    <w:rsid w:val="00D17AE4"/>
    <w:rsid w:val="00D4358C"/>
    <w:rsid w:val="00D63043"/>
    <w:rsid w:val="00D80736"/>
    <w:rsid w:val="00D85A87"/>
    <w:rsid w:val="00DB0FE3"/>
    <w:rsid w:val="00DC613C"/>
    <w:rsid w:val="00DC72BA"/>
    <w:rsid w:val="00DD72D4"/>
    <w:rsid w:val="00DE6050"/>
    <w:rsid w:val="00DF3D0B"/>
    <w:rsid w:val="00E04FD5"/>
    <w:rsid w:val="00E06A5D"/>
    <w:rsid w:val="00E21011"/>
    <w:rsid w:val="00E2573A"/>
    <w:rsid w:val="00E75564"/>
    <w:rsid w:val="00EA0327"/>
    <w:rsid w:val="00EA0718"/>
    <w:rsid w:val="00EA2AB6"/>
    <w:rsid w:val="00EC5EF0"/>
    <w:rsid w:val="00EE201A"/>
    <w:rsid w:val="00EE3408"/>
    <w:rsid w:val="00F27F01"/>
    <w:rsid w:val="00F4763D"/>
    <w:rsid w:val="00F6194D"/>
    <w:rsid w:val="00F95226"/>
    <w:rsid w:val="00FD5E5F"/>
    <w:rsid w:val="00FF200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12" type="connector" idref="#Straight Arrow Connector 24"/>
        <o:r id="V:Rule13" type="connector" idref="#Straight Arrow Connector 33"/>
        <o:r id="V:Rule14" type="connector" idref="#Straight Arrow Connector 37"/>
        <o:r id="V:Rule15" type="connector" idref="#Straight Arrow Connector 18"/>
        <o:r id="V:Rule16" type="connector" idref="#Straight Arrow Connector 20"/>
        <o:r id="V:Rule17" type="connector" idref="#Straight Arrow Connector 17"/>
        <o:r id="V:Rule18" type="connector" idref="#Straight Arrow Connector 39"/>
        <o:r id="V:Rule19" type="connector" idref="#Straight Arrow Connector 29"/>
        <o:r id="V:Rule20" type="connector" idref="#Straight Arrow Connector 32"/>
        <o:r id="V:Rule21" type="connector" idref="#Straight Arrow Connector 22"/>
        <o:r id="V:Rule22" type="connector" idref="#Straight Arrow Connector 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F65"/>
    <w:pPr>
      <w:spacing w:line="48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F65"/>
    <w:pPr>
      <w:ind w:left="720"/>
      <w:contextualSpacing/>
    </w:pPr>
  </w:style>
  <w:style w:type="paragraph" w:styleId="Header">
    <w:name w:val="header"/>
    <w:basedOn w:val="Normal"/>
    <w:link w:val="HeaderChar"/>
    <w:uiPriority w:val="99"/>
    <w:unhideWhenUsed/>
    <w:rsid w:val="00491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F65"/>
    <w:rPr>
      <w:lang w:val="id-ID"/>
    </w:rPr>
  </w:style>
  <w:style w:type="paragraph" w:styleId="Footer">
    <w:name w:val="footer"/>
    <w:basedOn w:val="Normal"/>
    <w:link w:val="FooterChar"/>
    <w:uiPriority w:val="99"/>
    <w:unhideWhenUsed/>
    <w:rsid w:val="00491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F65"/>
    <w:rPr>
      <w:lang w:val="id-ID"/>
    </w:rPr>
  </w:style>
  <w:style w:type="table" w:styleId="TableGrid">
    <w:name w:val="Table Grid"/>
    <w:basedOn w:val="TableNormal"/>
    <w:uiPriority w:val="59"/>
    <w:rsid w:val="00491F65"/>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491F65"/>
    <w:pPr>
      <w:spacing w:after="0" w:line="240" w:lineRule="auto"/>
    </w:pPr>
    <w:rPr>
      <w:sz w:val="20"/>
      <w:szCs w:val="20"/>
    </w:rPr>
  </w:style>
  <w:style w:type="character" w:customStyle="1" w:styleId="EndnoteTextChar">
    <w:name w:val="Endnote Text Char"/>
    <w:basedOn w:val="DefaultParagraphFont"/>
    <w:link w:val="EndnoteText"/>
    <w:uiPriority w:val="99"/>
    <w:rsid w:val="00491F65"/>
    <w:rPr>
      <w:sz w:val="20"/>
      <w:szCs w:val="20"/>
      <w:lang w:val="id-ID"/>
    </w:rPr>
  </w:style>
  <w:style w:type="character" w:styleId="EndnoteReference">
    <w:name w:val="endnote reference"/>
    <w:basedOn w:val="DefaultParagraphFont"/>
    <w:uiPriority w:val="99"/>
    <w:semiHidden/>
    <w:unhideWhenUsed/>
    <w:rsid w:val="00491F65"/>
    <w:rPr>
      <w:vertAlign w:val="superscript"/>
    </w:rPr>
  </w:style>
  <w:style w:type="paragraph" w:styleId="BalloonText">
    <w:name w:val="Balloon Text"/>
    <w:basedOn w:val="Normal"/>
    <w:link w:val="BalloonTextChar"/>
    <w:uiPriority w:val="99"/>
    <w:semiHidden/>
    <w:unhideWhenUsed/>
    <w:rsid w:val="00491F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F65"/>
    <w:rPr>
      <w:rFonts w:ascii="Tahoma" w:hAnsi="Tahoma" w:cs="Tahoma"/>
      <w:sz w:val="16"/>
      <w:szCs w:val="16"/>
      <w:lang w:val="id-ID"/>
    </w:rPr>
  </w:style>
  <w:style w:type="character" w:styleId="PageNumber">
    <w:name w:val="page number"/>
    <w:basedOn w:val="DefaultParagraphFont"/>
    <w:uiPriority w:val="99"/>
    <w:semiHidden/>
    <w:unhideWhenUsed/>
    <w:rsid w:val="00491F65"/>
  </w:style>
  <w:style w:type="paragraph" w:styleId="FootnoteText">
    <w:name w:val="footnote text"/>
    <w:basedOn w:val="Normal"/>
    <w:link w:val="FootnoteTextChar"/>
    <w:uiPriority w:val="99"/>
    <w:unhideWhenUsed/>
    <w:rsid w:val="005C610B"/>
    <w:pPr>
      <w:spacing w:after="0" w:line="240" w:lineRule="auto"/>
    </w:pPr>
    <w:rPr>
      <w:sz w:val="20"/>
      <w:szCs w:val="20"/>
    </w:rPr>
  </w:style>
  <w:style w:type="character" w:customStyle="1" w:styleId="FootnoteTextChar">
    <w:name w:val="Footnote Text Char"/>
    <w:basedOn w:val="DefaultParagraphFont"/>
    <w:link w:val="FootnoteText"/>
    <w:uiPriority w:val="99"/>
    <w:rsid w:val="005C610B"/>
    <w:rPr>
      <w:sz w:val="20"/>
      <w:szCs w:val="20"/>
      <w:lang w:val="id-ID"/>
    </w:rPr>
  </w:style>
  <w:style w:type="character" w:styleId="FootnoteReference">
    <w:name w:val="footnote reference"/>
    <w:basedOn w:val="DefaultParagraphFont"/>
    <w:uiPriority w:val="99"/>
    <w:semiHidden/>
    <w:unhideWhenUsed/>
    <w:rsid w:val="005C610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F65"/>
    <w:pPr>
      <w:spacing w:line="48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F65"/>
    <w:pPr>
      <w:ind w:left="720"/>
      <w:contextualSpacing/>
    </w:pPr>
  </w:style>
  <w:style w:type="paragraph" w:styleId="Header">
    <w:name w:val="header"/>
    <w:basedOn w:val="Normal"/>
    <w:link w:val="HeaderChar"/>
    <w:uiPriority w:val="99"/>
    <w:unhideWhenUsed/>
    <w:rsid w:val="00491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F65"/>
    <w:rPr>
      <w:lang w:val="id-ID"/>
    </w:rPr>
  </w:style>
  <w:style w:type="paragraph" w:styleId="Footer">
    <w:name w:val="footer"/>
    <w:basedOn w:val="Normal"/>
    <w:link w:val="FooterChar"/>
    <w:uiPriority w:val="99"/>
    <w:unhideWhenUsed/>
    <w:rsid w:val="00491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F65"/>
    <w:rPr>
      <w:lang w:val="id-ID"/>
    </w:rPr>
  </w:style>
  <w:style w:type="table" w:styleId="TableGrid">
    <w:name w:val="Table Grid"/>
    <w:basedOn w:val="TableNormal"/>
    <w:uiPriority w:val="59"/>
    <w:rsid w:val="00491F65"/>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491F65"/>
    <w:pPr>
      <w:spacing w:after="0" w:line="240" w:lineRule="auto"/>
    </w:pPr>
    <w:rPr>
      <w:sz w:val="20"/>
      <w:szCs w:val="20"/>
    </w:rPr>
  </w:style>
  <w:style w:type="character" w:customStyle="1" w:styleId="EndnoteTextChar">
    <w:name w:val="Endnote Text Char"/>
    <w:basedOn w:val="DefaultParagraphFont"/>
    <w:link w:val="EndnoteText"/>
    <w:uiPriority w:val="99"/>
    <w:rsid w:val="00491F65"/>
    <w:rPr>
      <w:sz w:val="20"/>
      <w:szCs w:val="20"/>
      <w:lang w:val="id-ID"/>
    </w:rPr>
  </w:style>
  <w:style w:type="character" w:styleId="EndnoteReference">
    <w:name w:val="endnote reference"/>
    <w:basedOn w:val="DefaultParagraphFont"/>
    <w:uiPriority w:val="99"/>
    <w:semiHidden/>
    <w:unhideWhenUsed/>
    <w:rsid w:val="00491F65"/>
    <w:rPr>
      <w:vertAlign w:val="superscript"/>
    </w:rPr>
  </w:style>
  <w:style w:type="paragraph" w:styleId="BalloonText">
    <w:name w:val="Balloon Text"/>
    <w:basedOn w:val="Normal"/>
    <w:link w:val="BalloonTextChar"/>
    <w:uiPriority w:val="99"/>
    <w:semiHidden/>
    <w:unhideWhenUsed/>
    <w:rsid w:val="00491F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F65"/>
    <w:rPr>
      <w:rFonts w:ascii="Tahoma" w:hAnsi="Tahoma" w:cs="Tahoma"/>
      <w:sz w:val="16"/>
      <w:szCs w:val="16"/>
      <w:lang w:val="id-ID"/>
    </w:rPr>
  </w:style>
  <w:style w:type="character" w:styleId="PageNumber">
    <w:name w:val="page number"/>
    <w:basedOn w:val="DefaultParagraphFont"/>
    <w:uiPriority w:val="99"/>
    <w:semiHidden/>
    <w:unhideWhenUsed/>
    <w:rsid w:val="00491F65"/>
  </w:style>
  <w:style w:type="paragraph" w:styleId="FootnoteText">
    <w:name w:val="footnote text"/>
    <w:basedOn w:val="Normal"/>
    <w:link w:val="FootnoteTextChar"/>
    <w:uiPriority w:val="99"/>
    <w:semiHidden/>
    <w:unhideWhenUsed/>
    <w:rsid w:val="005C61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610B"/>
    <w:rPr>
      <w:sz w:val="20"/>
      <w:szCs w:val="20"/>
      <w:lang w:val="id-ID"/>
    </w:rPr>
  </w:style>
  <w:style w:type="character" w:styleId="FootnoteReference">
    <w:name w:val="footnote reference"/>
    <w:basedOn w:val="DefaultParagraphFont"/>
    <w:uiPriority w:val="99"/>
    <w:semiHidden/>
    <w:unhideWhenUsed/>
    <w:rsid w:val="005C61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2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96882-0D76-4859-9C9C-40AEFB811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35</Pages>
  <Words>7249</Words>
  <Characters>41325</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89-05</dc:creator>
  <cp:lastModifiedBy>PC-04</cp:lastModifiedBy>
  <cp:revision>96</cp:revision>
  <dcterms:created xsi:type="dcterms:W3CDTF">2015-05-16T05:15:00Z</dcterms:created>
  <dcterms:modified xsi:type="dcterms:W3CDTF">2016-09-07T04:06:00Z</dcterms:modified>
</cp:coreProperties>
</file>