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8" w:rsidRPr="00D67A18" w:rsidRDefault="00D67A18" w:rsidP="00D67A18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A18" w:rsidRPr="00D67A18" w:rsidRDefault="00D67A18" w:rsidP="00D67A18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A18">
        <w:rPr>
          <w:rFonts w:ascii="Times New Roman" w:eastAsia="Calibri" w:hAnsi="Times New Roman" w:cs="Times New Roman"/>
          <w:b/>
          <w:sz w:val="24"/>
          <w:szCs w:val="24"/>
        </w:rPr>
        <w:t>DAFTAR PUSTAKA</w:t>
      </w:r>
    </w:p>
    <w:p w:rsidR="00D67A18" w:rsidRPr="00D67A18" w:rsidRDefault="00D67A18" w:rsidP="00D67A18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A18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</w:p>
    <w:p w:rsidR="00D67A18" w:rsidRPr="00D67A18" w:rsidRDefault="00D67A18" w:rsidP="00D67A18">
      <w:pPr>
        <w:spacing w:after="200" w:line="276" w:lineRule="auto"/>
        <w:ind w:left="360" w:firstLine="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>Antonius sitepu, Teori Realisme Politik Hans. J. Morgenthau  Dalam studi Politik dan HI,</w:t>
      </w:r>
    </w:p>
    <w:p w:rsidR="00D67A18" w:rsidRPr="00D67A18" w:rsidRDefault="00D67A18" w:rsidP="00D67A18">
      <w:pPr>
        <w:spacing w:after="200" w:line="276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>N. Daldjoeni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 xml:space="preserve">, Dasar-Dasar Geografi Politik, </w:t>
      </w:r>
      <w:r w:rsidRPr="00D67A18">
        <w:rPr>
          <w:rFonts w:ascii="Times New Roman" w:eastAsia="Calibri" w:hAnsi="Times New Roman" w:cs="Times New Roman"/>
          <w:sz w:val="24"/>
          <w:szCs w:val="24"/>
        </w:rPr>
        <w:t>Citra Aditya Bakti, Bandung, 1991</w:t>
      </w:r>
    </w:p>
    <w:p w:rsidR="00D67A18" w:rsidRPr="00D67A18" w:rsidRDefault="00D67A18" w:rsidP="00D67A18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      K.J. Holsti, dalam Umar Suryadi Bakry, 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 xml:space="preserve">Pengantar Hubungan Internasional, </w:t>
      </w: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Jayabaya </w:t>
      </w:r>
    </w:p>
    <w:p w:rsidR="00D67A18" w:rsidRPr="00D67A18" w:rsidRDefault="00D67A18" w:rsidP="00D67A18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      University Press, Jakarta : 1999</w:t>
      </w:r>
    </w:p>
    <w:p w:rsidR="00D67A18" w:rsidRPr="00D67A18" w:rsidRDefault="00D67A18" w:rsidP="00D67A18">
      <w:pPr>
        <w:spacing w:line="276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D67A18" w:rsidRPr="00D67A18" w:rsidRDefault="00D67A18" w:rsidP="00D67A18">
      <w:pPr>
        <w:spacing w:line="276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67A18">
        <w:rPr>
          <w:rFonts w:ascii="Times New Roman" w:eastAsia="Times New Roman" w:hAnsi="Times New Roman" w:cs="Times New Roman"/>
          <w:sz w:val="24"/>
          <w:szCs w:val="24"/>
          <w:lang/>
        </w:rPr>
        <w:t>Mochtar Mas’oed</w:t>
      </w:r>
      <w:r w:rsidRPr="00D67A18">
        <w:rPr>
          <w:rFonts w:ascii="Times New Roman" w:eastAsia="Times New Roman" w:hAnsi="Times New Roman" w:cs="Times New Roman"/>
          <w:i/>
          <w:sz w:val="24"/>
          <w:szCs w:val="24"/>
          <w:lang/>
        </w:rPr>
        <w:t>, Ilmu Hubungan Internasional: Disiplin dan metodologi,</w:t>
      </w:r>
      <w:r w:rsidRPr="00D67A18">
        <w:rPr>
          <w:rFonts w:ascii="Times New Roman" w:eastAsia="Times New Roman" w:hAnsi="Times New Roman" w:cs="Times New Roman"/>
          <w:sz w:val="24"/>
          <w:szCs w:val="24"/>
          <w:lang/>
        </w:rPr>
        <w:t xml:space="preserve"> cetakan    </w:t>
      </w:r>
    </w:p>
    <w:p w:rsidR="00D67A18" w:rsidRPr="00D67A18" w:rsidRDefault="00D67A18" w:rsidP="00D67A18">
      <w:pPr>
        <w:spacing w:line="276" w:lineRule="auto"/>
        <w:ind w:left="0" w:firstLine="720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D67A18">
        <w:rPr>
          <w:rFonts w:ascii="Times New Roman" w:eastAsia="Times New Roman" w:hAnsi="Times New Roman" w:cs="Times New Roman"/>
          <w:sz w:val="24"/>
          <w:szCs w:val="24"/>
          <w:lang/>
        </w:rPr>
        <w:t>kedua, LP3ES, Jakarta</w:t>
      </w:r>
      <w:r w:rsidRPr="00D67A18">
        <w:rPr>
          <w:rFonts w:ascii="Times New Roman" w:eastAsia="Times New Roman" w:hAnsi="Times New Roman" w:cs="Times New Roman"/>
          <w:sz w:val="20"/>
          <w:szCs w:val="20"/>
          <w:lang/>
        </w:rPr>
        <w:t>,</w:t>
      </w:r>
    </w:p>
    <w:p w:rsidR="00D67A18" w:rsidRPr="00D67A18" w:rsidRDefault="00D67A18" w:rsidP="00D67A18">
      <w:pPr>
        <w:spacing w:line="276" w:lineRule="auto"/>
        <w:ind w:left="0" w:firstLine="720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67A18" w:rsidRPr="00D67A18" w:rsidRDefault="00D67A18" w:rsidP="00D67A18">
      <w:pPr>
        <w:spacing w:line="276" w:lineRule="auto"/>
        <w:ind w:left="0" w:firstLine="3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7A18">
        <w:rPr>
          <w:rFonts w:ascii="Times New Roman" w:eastAsia="Times New Roman" w:hAnsi="Times New Roman" w:cs="Times New Roman"/>
          <w:sz w:val="24"/>
          <w:szCs w:val="24"/>
        </w:rPr>
        <w:t xml:space="preserve">T.May Rudy, S.H., MIR,. M.sc. </w:t>
      </w:r>
      <w:r w:rsidRPr="00D67A18">
        <w:rPr>
          <w:rFonts w:ascii="Times New Roman" w:eastAsia="Times New Roman" w:hAnsi="Times New Roman" w:cs="Times New Roman"/>
          <w:i/>
          <w:sz w:val="24"/>
          <w:szCs w:val="24"/>
        </w:rPr>
        <w:t xml:space="preserve">Hubungan Internasional kontemporer dan Masalah-masalah </w:t>
      </w:r>
    </w:p>
    <w:p w:rsidR="00D67A18" w:rsidRPr="00D67A18" w:rsidRDefault="00D67A18" w:rsidP="00D67A18">
      <w:pPr>
        <w:spacing w:line="276" w:lineRule="auto"/>
        <w:ind w:left="0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67A18">
        <w:rPr>
          <w:rFonts w:ascii="Times New Roman" w:eastAsia="Times New Roman" w:hAnsi="Times New Roman" w:cs="Times New Roman"/>
          <w:i/>
          <w:sz w:val="24"/>
          <w:szCs w:val="24"/>
        </w:rPr>
        <w:t xml:space="preserve">Global, </w:t>
      </w:r>
      <w:r w:rsidRPr="00D67A18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D67A1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67A18" w:rsidRPr="00D67A18" w:rsidRDefault="00D67A18" w:rsidP="00D67A18">
      <w:pPr>
        <w:spacing w:line="276" w:lineRule="auto"/>
        <w:ind w:left="0" w:firstLine="720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     Ferdi Tanoni, 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>skandal laut timor: sebuah barter politik-ekonomi Canberra-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i/>
          <w:sz w:val="24"/>
          <w:szCs w:val="24"/>
        </w:rPr>
        <w:t xml:space="preserve">     jakarta?</w:t>
      </w:r>
      <w:r w:rsidRPr="00D67A18">
        <w:rPr>
          <w:rFonts w:ascii="Times New Roman" w:eastAsia="Calibri" w:hAnsi="Times New Roman" w:cs="Times New Roman"/>
          <w:sz w:val="24"/>
          <w:szCs w:val="24"/>
        </w:rPr>
        <w:t>,yayasan Peduli Timor Barat, Kupang: 2008</w:t>
      </w:r>
    </w:p>
    <w:p w:rsidR="00D67A18" w:rsidRPr="00D67A18" w:rsidRDefault="00D67A18" w:rsidP="00D67A18">
      <w:pPr>
        <w:spacing w:line="276" w:lineRule="auto"/>
        <w:ind w:left="0" w:firstLine="720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D67A18" w:rsidRPr="00D67A18" w:rsidRDefault="00D67A18" w:rsidP="00D67A18">
      <w:pPr>
        <w:spacing w:after="200"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Nasution, Dahlan.  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>Politik  Internasional: Konsep dan Teori</w:t>
      </w:r>
      <w:r w:rsidRPr="00D67A18">
        <w:rPr>
          <w:rFonts w:ascii="Times New Roman" w:eastAsia="Calibri" w:hAnsi="Times New Roman" w:cs="Times New Roman"/>
          <w:sz w:val="24"/>
          <w:szCs w:val="24"/>
        </w:rPr>
        <w:t>. Erlangga. Jakarta:1991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     Coloumbis, 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>Thedore A. Wolfe, James H.</w:t>
      </w: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 Pengantar </w:t>
      </w:r>
      <w:r w:rsidRPr="00D67A18">
        <w:rPr>
          <w:rFonts w:ascii="Times New Roman" w:eastAsia="Calibri" w:hAnsi="Times New Roman" w:cs="Times New Roman"/>
          <w:i/>
          <w:sz w:val="24"/>
          <w:szCs w:val="24"/>
        </w:rPr>
        <w:t xml:space="preserve">Hubungan Internasioanl: Keadilan 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i/>
          <w:sz w:val="24"/>
          <w:szCs w:val="24"/>
        </w:rPr>
        <w:t xml:space="preserve">    dan Power</w:t>
      </w:r>
      <w:r w:rsidRPr="00D67A18">
        <w:rPr>
          <w:rFonts w:ascii="Times New Roman" w:eastAsia="Calibri" w:hAnsi="Times New Roman" w:cs="Times New Roman"/>
          <w:sz w:val="24"/>
          <w:szCs w:val="24"/>
        </w:rPr>
        <w:t>. Putra Abardin. Bandung 1999 .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i/>
        </w:rPr>
      </w:pPr>
      <w:r w:rsidRPr="00D67A18">
        <w:rPr>
          <w:rFonts w:ascii="Times New Roman" w:eastAsia="Calibri" w:hAnsi="Times New Roman" w:cs="Times New Roman"/>
        </w:rPr>
        <w:t>Walter S. Jones,</w:t>
      </w:r>
      <w:r w:rsidRPr="00D67A18">
        <w:rPr>
          <w:rFonts w:ascii="Times New Roman" w:eastAsia="Calibri" w:hAnsi="Times New Roman" w:cs="Times New Roman"/>
          <w:b/>
          <w:i/>
        </w:rPr>
        <w:t xml:space="preserve"> </w:t>
      </w:r>
      <w:r w:rsidRPr="00D67A18">
        <w:rPr>
          <w:rFonts w:ascii="Times New Roman" w:eastAsia="Calibri" w:hAnsi="Times New Roman" w:cs="Times New Roman"/>
          <w:i/>
        </w:rPr>
        <w:t xml:space="preserve">Logika Hubungan Internasional:Kekuasaan,Ekonomi-Politik Internasioanal, dan  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  <w:r w:rsidRPr="00D67A18">
        <w:rPr>
          <w:rFonts w:ascii="Times New Roman" w:eastAsia="Calibri" w:hAnsi="Times New Roman" w:cs="Times New Roman"/>
          <w:i/>
        </w:rPr>
        <w:t xml:space="preserve">Tatanan Dunia 2, </w:t>
      </w:r>
      <w:r w:rsidRPr="00D67A18">
        <w:rPr>
          <w:rFonts w:ascii="Times New Roman" w:eastAsia="Calibri" w:hAnsi="Times New Roman" w:cs="Times New Roman"/>
        </w:rPr>
        <w:t>Gramedia Pustaka Utama, Jakarta, 1993</w:t>
      </w: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D67A18" w:rsidRPr="00D67A18" w:rsidRDefault="00D67A18" w:rsidP="00D67A18">
      <w:pPr>
        <w:spacing w:line="276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D67A18" w:rsidRPr="00D67A18" w:rsidRDefault="00D67A18" w:rsidP="00D67A18">
      <w:pPr>
        <w:numPr>
          <w:ilvl w:val="0"/>
          <w:numId w:val="1"/>
        </w:numPr>
        <w:spacing w:after="200" w:line="240" w:lineRule="auto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A18">
        <w:rPr>
          <w:rFonts w:ascii="Times New Roman" w:eastAsia="Times New Roman" w:hAnsi="Times New Roman" w:cs="Times New Roman"/>
          <w:b/>
          <w:sz w:val="24"/>
          <w:szCs w:val="24"/>
        </w:rPr>
        <w:t>JURNAL</w:t>
      </w:r>
    </w:p>
    <w:p w:rsidR="00D67A18" w:rsidRPr="00D67A18" w:rsidRDefault="00D67A18" w:rsidP="00D67A18">
      <w:pPr>
        <w:spacing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D67A18" w:rsidRPr="00D67A18" w:rsidRDefault="00D67A18" w:rsidP="00D67A18">
      <w:pPr>
        <w:spacing w:after="200" w:line="240" w:lineRule="auto"/>
        <w:ind w:left="0" w:firstLine="360"/>
        <w:rPr>
          <w:rFonts w:ascii="Times New Roman" w:eastAsia="Calibri" w:hAnsi="Times New Roman" w:cs="Times New Roman"/>
          <w:bCs/>
          <w:sz w:val="24"/>
          <w:szCs w:val="24"/>
        </w:rPr>
      </w:pPr>
      <w:r w:rsidRPr="00D67A18">
        <w:rPr>
          <w:rFonts w:ascii="Times New Roman" w:eastAsia="Calibri" w:hAnsi="Times New Roman" w:cs="Times New Roman"/>
          <w:sz w:val="24"/>
          <w:szCs w:val="24"/>
        </w:rPr>
        <w:t xml:space="preserve">La’o Hamutuk, </w:t>
      </w:r>
      <w:r w:rsidRPr="00D67A18">
        <w:rPr>
          <w:rFonts w:ascii="Times New Roman" w:eastAsia="Calibri" w:hAnsi="Times New Roman" w:cs="Times New Roman"/>
          <w:bCs/>
          <w:sz w:val="24"/>
          <w:szCs w:val="24"/>
        </w:rPr>
        <w:t>Institut Pemantau dan Rekonstruksi Timor-Leste, 2008.</w:t>
      </w:r>
    </w:p>
    <w:p w:rsidR="00D67A18" w:rsidRPr="00D67A18" w:rsidRDefault="00D67A18" w:rsidP="00D67A18">
      <w:pPr>
        <w:spacing w:line="240" w:lineRule="auto"/>
        <w:ind w:left="0" w:firstLine="360"/>
        <w:rPr>
          <w:rFonts w:ascii="Times New Roman" w:eastAsia="Calibri" w:hAnsi="Times New Roman" w:cs="Times New Roman"/>
          <w:sz w:val="24"/>
          <w:szCs w:val="24"/>
        </w:rPr>
      </w:pP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1384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7A18"/>
    <w:rsid w:val="00924658"/>
    <w:rsid w:val="0093101B"/>
    <w:rsid w:val="00D67A18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2016-09-22T03:19:00Z</dcterms:created>
  <dcterms:modified xsi:type="dcterms:W3CDTF">2016-09-22T03:19:00Z</dcterms:modified>
</cp:coreProperties>
</file>