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1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UPAYA PROVINSI LAMPUNG DALAM MENINGKATKAN WISATAWAN MANCANEGAR</w:t>
      </w:r>
      <w:r w:rsidR="00AB40C3">
        <w:rPr>
          <w:rFonts w:ascii="Times New Roman" w:hAnsi="Times New Roman" w:cs="Times New Roman"/>
          <w:b/>
          <w:sz w:val="28"/>
          <w:szCs w:val="28"/>
        </w:rPr>
        <w:t xml:space="preserve"> KE TELUK KILUAN LAMPUNG (MENI</w:t>
      </w:r>
      <w:r>
        <w:rPr>
          <w:rFonts w:ascii="Times New Roman" w:hAnsi="Times New Roman" w:cs="Times New Roman"/>
          <w:b/>
          <w:sz w:val="28"/>
          <w:szCs w:val="28"/>
        </w:rPr>
        <w:t>NGKATKAN WISATA BAHARI)</w:t>
      </w:r>
    </w:p>
    <w:p w:rsidR="00124E61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61" w:rsidRPr="00E57C77" w:rsidRDefault="00124E61" w:rsidP="00F434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77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24E61" w:rsidRPr="00E57C77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E61" w:rsidRPr="00E57C77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</w:t>
      </w:r>
      <w:r w:rsidRPr="00E57C77">
        <w:rPr>
          <w:rFonts w:ascii="Times New Roman" w:hAnsi="Times New Roman" w:cs="Times New Roman"/>
          <w:b/>
          <w:sz w:val="24"/>
          <w:szCs w:val="24"/>
        </w:rPr>
        <w:t xml:space="preserve">yarat </w:t>
      </w:r>
    </w:p>
    <w:p w:rsidR="00124E61" w:rsidRPr="00E57C77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Guna Mencapai Gelar Sarjana Ilmu Politik</w:t>
      </w:r>
    </w:p>
    <w:p w:rsidR="00124E61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61" w:rsidRDefault="00124E61" w:rsidP="00F434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2020C4">
        <w:rPr>
          <w:rFonts w:ascii="Times New Roman" w:hAnsi="Times New Roman" w:cs="Times New Roman"/>
          <w:b/>
          <w:sz w:val="24"/>
          <w:szCs w:val="24"/>
        </w:rPr>
        <w:t>susun oleh :</w:t>
      </w:r>
    </w:p>
    <w:p w:rsidR="00124E61" w:rsidRPr="00BE1189" w:rsidRDefault="00F434E8" w:rsidP="00F434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4E61">
        <w:rPr>
          <w:rFonts w:ascii="Times New Roman" w:hAnsi="Times New Roman" w:cs="Times New Roman"/>
          <w:b/>
          <w:sz w:val="24"/>
          <w:szCs w:val="24"/>
        </w:rPr>
        <w:t>: Astria Chairo Silvany</w:t>
      </w:r>
    </w:p>
    <w:p w:rsidR="00124E61" w:rsidRPr="00BE1189" w:rsidRDefault="00F434E8" w:rsidP="00F434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124E61" w:rsidRPr="00BE11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4E61">
        <w:rPr>
          <w:rFonts w:ascii="Times New Roman" w:hAnsi="Times New Roman" w:cs="Times New Roman"/>
          <w:b/>
          <w:sz w:val="24"/>
          <w:szCs w:val="24"/>
        </w:rPr>
        <w:t>112030102</w:t>
      </w:r>
    </w:p>
    <w:p w:rsidR="00124E61" w:rsidRPr="00BE1189" w:rsidRDefault="00124E61" w:rsidP="00F434E8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4E61" w:rsidRPr="002020C4" w:rsidRDefault="00F434E8" w:rsidP="00F434E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124E61" w:rsidRPr="00AB40C3" w:rsidRDefault="00F434E8" w:rsidP="00F434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Iwan Gunawan M.SI</w:t>
      </w:r>
    </w:p>
    <w:p w:rsidR="00124E61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A23" w:rsidRPr="000D6A23" w:rsidRDefault="000D6A23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E61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3DAE7D6" wp14:editId="1FFCC5E0">
            <wp:extent cx="1924050" cy="1876425"/>
            <wp:effectExtent l="0" t="0" r="0" b="9525"/>
            <wp:docPr id="2" name="Picture 1" descr="D:\HUKUM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UKUM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00" cy="18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61" w:rsidRDefault="00124E61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D6A23" w:rsidRPr="000D6A23" w:rsidRDefault="000D6A23" w:rsidP="00124E6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E61" w:rsidRPr="000D6A23" w:rsidRDefault="00AB40C3" w:rsidP="000D6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2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D6A23" w:rsidRPr="000D6A23" w:rsidRDefault="000D6A23" w:rsidP="000D6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A2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24E61" w:rsidRPr="000D6A23" w:rsidRDefault="00124E61" w:rsidP="000D6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2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A6A74" w:rsidRPr="000D6A23" w:rsidRDefault="00124E61" w:rsidP="000D6A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6A23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8A6A74" w:rsidRPr="000D6A23" w:rsidSect="00270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61"/>
    <w:rsid w:val="000D6A23"/>
    <w:rsid w:val="00124E61"/>
    <w:rsid w:val="008A6A74"/>
    <w:rsid w:val="00AB40C3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Bams</cp:lastModifiedBy>
  <cp:revision>4</cp:revision>
  <dcterms:created xsi:type="dcterms:W3CDTF">2016-09-04T13:35:00Z</dcterms:created>
  <dcterms:modified xsi:type="dcterms:W3CDTF">2016-09-21T02:41:00Z</dcterms:modified>
</cp:coreProperties>
</file>