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50" w:rsidRPr="009E7691" w:rsidRDefault="00DA2A50" w:rsidP="00DA2A50">
      <w:pPr>
        <w:jc w:val="center"/>
        <w:rPr>
          <w:sz w:val="28"/>
          <w:szCs w:val="32"/>
          <w:lang w:val="id-ID"/>
        </w:rPr>
      </w:pPr>
      <w:r>
        <w:rPr>
          <w:sz w:val="28"/>
          <w:szCs w:val="32"/>
        </w:rPr>
        <w:t xml:space="preserve">MENINGKATKAN KOMPETENSI </w:t>
      </w:r>
      <w:r w:rsidRPr="009E7691">
        <w:rPr>
          <w:sz w:val="28"/>
          <w:szCs w:val="32"/>
        </w:rPr>
        <w:t xml:space="preserve">  </w:t>
      </w:r>
      <w:r>
        <w:rPr>
          <w:sz w:val="28"/>
          <w:szCs w:val="32"/>
          <w:lang w:val="id-ID"/>
        </w:rPr>
        <w:t>PEMAHAMAN MATEMATIKA DALAM PERSAMAAN KUADRAT</w:t>
      </w:r>
      <w:r w:rsidRPr="009E7691">
        <w:rPr>
          <w:sz w:val="28"/>
          <w:szCs w:val="32"/>
        </w:rPr>
        <w:t xml:space="preserve"> MELALUI STRATEGI COOPERATIVE LEARNING </w:t>
      </w:r>
      <w:r w:rsidR="0064404C">
        <w:rPr>
          <w:sz w:val="28"/>
          <w:szCs w:val="32"/>
        </w:rPr>
        <w:t xml:space="preserve">TYPE NAMBERED PADA SISWA KELAS </w:t>
      </w:r>
      <w:r w:rsidRPr="009E7691">
        <w:rPr>
          <w:sz w:val="28"/>
          <w:szCs w:val="32"/>
        </w:rPr>
        <w:t xml:space="preserve">X </w:t>
      </w:r>
      <w:r w:rsidR="00AC14F7">
        <w:rPr>
          <w:sz w:val="28"/>
          <w:szCs w:val="32"/>
          <w:lang w:val="id-ID"/>
        </w:rPr>
        <w:t>SMAN 1 BANTARUJEG. KAB. MAJALENGKA</w:t>
      </w:r>
    </w:p>
    <w:p w:rsidR="00DA2A50" w:rsidRDefault="00DA2A50" w:rsidP="00DA2A50">
      <w:pPr>
        <w:jc w:val="center"/>
      </w:pPr>
      <w:r>
        <w:t>Oleh</w:t>
      </w:r>
    </w:p>
    <w:p w:rsidR="00DA2A50" w:rsidRDefault="0064404C" w:rsidP="00DA2A50">
      <w:pPr>
        <w:jc w:val="center"/>
        <w:rPr>
          <w:b/>
          <w:bCs/>
          <w:lang w:val="id-ID"/>
        </w:rPr>
      </w:pPr>
      <w:r>
        <w:rPr>
          <w:b/>
          <w:bCs/>
          <w:lang w:val="id-ID"/>
        </w:rPr>
        <w:t>DAROHKIM</w:t>
      </w:r>
    </w:p>
    <w:p w:rsidR="0064404C" w:rsidRDefault="0064404C" w:rsidP="00DA2A50">
      <w:pPr>
        <w:jc w:val="center"/>
        <w:rPr>
          <w:b/>
          <w:bCs/>
          <w:sz w:val="28"/>
          <w:szCs w:val="28"/>
        </w:rPr>
      </w:pPr>
    </w:p>
    <w:p w:rsidR="00DA2A50" w:rsidRPr="005032E2" w:rsidRDefault="00DA2A50" w:rsidP="00DA2A50">
      <w:pPr>
        <w:jc w:val="center"/>
        <w:rPr>
          <w:b/>
          <w:bCs/>
        </w:rPr>
      </w:pPr>
      <w:r w:rsidRPr="005032E2">
        <w:rPr>
          <w:b/>
          <w:bCs/>
        </w:rPr>
        <w:t>ABSTRAK</w:t>
      </w:r>
    </w:p>
    <w:p w:rsidR="00DA2A50" w:rsidRDefault="00DA2A50" w:rsidP="00DA2A50"/>
    <w:p w:rsidR="00DA2A50" w:rsidRDefault="00DA2A50" w:rsidP="00DA2A50">
      <w:pPr>
        <w:ind w:firstLine="720"/>
        <w:jc w:val="both"/>
      </w:pPr>
      <w:r>
        <w:t xml:space="preserve">Penelitian Tindakan Kelas (PTK) ini dilaksanakan berawal dari hasil observasi di lapangan, tentang pemahaman dan hasil belajar siswa dalam mata pelajaran </w:t>
      </w:r>
      <w:r>
        <w:rPr>
          <w:lang w:val="id-ID"/>
        </w:rPr>
        <w:t>Matematika</w:t>
      </w:r>
      <w:r>
        <w:t xml:space="preserve"> Permasalahannya, pemahaman dan hasil belajar siswa dalam </w:t>
      </w:r>
      <w:r>
        <w:rPr>
          <w:lang w:val="id-ID"/>
        </w:rPr>
        <w:t>nambered heads together</w:t>
      </w:r>
      <w:r>
        <w:t xml:space="preserve"> belum mencapai Kriteria Ketuntasan Minimum (KKM) yang ditetapkan oleh pihak sekolah. Hal ini terjadi karena ketidaktepatan pendidik di dalam menerapkan teknik atau model pembelajaran yang sesuai dengan kebutuhan siswa. Sehingga perlu suatu upaya yang dapat mengatasi masalah tersebut salah satunya adalah dengan menggunakan model pembelajaran </w:t>
      </w:r>
      <w:r w:rsidRPr="004B6652">
        <w:rPr>
          <w:i/>
          <w:iCs/>
        </w:rPr>
        <w:t>Cooperative Learning</w:t>
      </w:r>
      <w:r>
        <w:t>.</w:t>
      </w:r>
    </w:p>
    <w:p w:rsidR="00DA2A50" w:rsidRPr="009E7691" w:rsidRDefault="00DA2A50" w:rsidP="00DA2A50">
      <w:pPr>
        <w:ind w:firstLine="720"/>
        <w:jc w:val="both"/>
        <w:rPr>
          <w:lang w:val="id-ID"/>
        </w:rPr>
      </w:pPr>
      <w:r>
        <w:t xml:space="preserve">Model pembelajaran </w:t>
      </w:r>
      <w:r w:rsidRPr="004B6652">
        <w:rPr>
          <w:i/>
          <w:iCs/>
        </w:rPr>
        <w:t>Cooperative Learning</w:t>
      </w:r>
      <w:r>
        <w:rPr>
          <w:i/>
          <w:iCs/>
        </w:rPr>
        <w:t xml:space="preserve"> </w:t>
      </w:r>
      <w:r>
        <w:t>merupakan teknik dalam pembelajaran yang mampu menumbuhkan ketergantungan yang positif, munculnya tanggung</w:t>
      </w:r>
      <w:r>
        <w:rPr>
          <w:lang w:val="id-ID"/>
        </w:rPr>
        <w:t xml:space="preserve"> </w:t>
      </w:r>
      <w:r>
        <w:t xml:space="preserve">jawab perseorangan, terjadinya tatap muka, serta komunikasi antar anggota dan diakhiri dengan adanya evaluasi proses kelompok, yang berdampak meningkatkan pemahaman dan hasil belajar siswa tentang konsep </w:t>
      </w:r>
      <w:r w:rsidR="0064404C">
        <w:rPr>
          <w:lang w:val="id-ID"/>
        </w:rPr>
        <w:t>persamaan kuadrat</w:t>
      </w:r>
      <w:r>
        <w:t xml:space="preserve"> dalam pembelajaran </w:t>
      </w:r>
      <w:r w:rsidR="0064404C">
        <w:rPr>
          <w:lang w:val="id-ID"/>
        </w:rPr>
        <w:t>Matematika Kelas X</w:t>
      </w:r>
      <w:r>
        <w:rPr>
          <w:lang w:val="id-ID"/>
        </w:rPr>
        <w:t xml:space="preserve"> </w:t>
      </w:r>
      <w:r w:rsidR="0064404C">
        <w:rPr>
          <w:lang w:val="id-ID"/>
        </w:rPr>
        <w:t>SMAN 1 Bantarujeg Kab.Majalengka.</w:t>
      </w:r>
    </w:p>
    <w:p w:rsidR="00DA2A50" w:rsidRPr="005032E2" w:rsidRDefault="00DA2A50" w:rsidP="00DA2A50">
      <w:pPr>
        <w:ind w:firstLine="720"/>
        <w:jc w:val="both"/>
      </w:pPr>
      <w:r>
        <w:t xml:space="preserve">Tujuan Penelitian Tindakan Kelas ini adalah :1) Untuk memperoleh model perencanaan yang tepat tentang pembelajaran  konsep </w:t>
      </w:r>
      <w:r>
        <w:rPr>
          <w:lang w:val="id-ID"/>
        </w:rPr>
        <w:t>fluida</w:t>
      </w:r>
      <w:r>
        <w:t xml:space="preserve"> dengan menggunakan model pembelajaran </w:t>
      </w:r>
      <w:r w:rsidRPr="00416942">
        <w:rPr>
          <w:i/>
          <w:iCs/>
        </w:rPr>
        <w:t>cooperative learning</w:t>
      </w:r>
      <w:r>
        <w:rPr>
          <w:i/>
          <w:iCs/>
        </w:rPr>
        <w:t xml:space="preserve">, </w:t>
      </w:r>
      <w:r>
        <w:t xml:space="preserve">2) Untuk memperoleh model pelaksanaan pembelajaran yang tepat tentang konsep </w:t>
      </w:r>
      <w:r>
        <w:rPr>
          <w:lang w:val="id-ID"/>
        </w:rPr>
        <w:t>fluida</w:t>
      </w:r>
      <w:r>
        <w:t xml:space="preserve"> dengan menggunakan model pembelajaran </w:t>
      </w:r>
      <w:r>
        <w:rPr>
          <w:i/>
          <w:iCs/>
        </w:rPr>
        <w:t xml:space="preserve">cooperative learning, </w:t>
      </w:r>
      <w:r>
        <w:t xml:space="preserve">3) Untuk mengetahui peningkatan pemahaman siswa pada konsep </w:t>
      </w:r>
      <w:r>
        <w:rPr>
          <w:lang w:val="id-ID"/>
        </w:rPr>
        <w:t>fluida</w:t>
      </w:r>
      <w:r>
        <w:t xml:space="preserve"> dengan menggunakan model pembelajaran </w:t>
      </w:r>
      <w:r w:rsidRPr="00416942">
        <w:rPr>
          <w:i/>
          <w:iCs/>
        </w:rPr>
        <w:t>cooperative learning.</w:t>
      </w:r>
    </w:p>
    <w:p w:rsidR="00DA2A50" w:rsidRDefault="00DA2A50" w:rsidP="00DA2A50">
      <w:pPr>
        <w:ind w:firstLine="720"/>
        <w:jc w:val="both"/>
        <w:rPr>
          <w:lang w:val="id-ID"/>
        </w:rPr>
      </w:pPr>
      <w:r>
        <w:t xml:space="preserve">Proses penelitian ini menggunakan metode Penelitian Tindakan Kelas model Kemmis dan Mc.Taggart yang terdiri dari 2  siklus. Penelitian ini dilaksanakan di kelas </w:t>
      </w:r>
      <w:r w:rsidR="0064404C">
        <w:rPr>
          <w:lang w:val="id-ID"/>
        </w:rPr>
        <w:t xml:space="preserve">X </w:t>
      </w:r>
      <w:r>
        <w:t xml:space="preserve">yang terdiri dari 13 orang siswa laki-laki dan 11 orang siswa perempuan. Pada siklus pertama guru belum maksimal dalam memgimplementasikan model </w:t>
      </w:r>
      <w:r>
        <w:rPr>
          <w:i/>
          <w:iCs/>
        </w:rPr>
        <w:t>Cooperative Le</w:t>
      </w:r>
      <w:r w:rsidRPr="00555B1F">
        <w:rPr>
          <w:i/>
          <w:iCs/>
        </w:rPr>
        <w:t>a</w:t>
      </w:r>
      <w:r>
        <w:rPr>
          <w:i/>
          <w:iCs/>
        </w:rPr>
        <w:t>r</w:t>
      </w:r>
      <w:r w:rsidRPr="00555B1F">
        <w:rPr>
          <w:i/>
          <w:iCs/>
        </w:rPr>
        <w:t>ning</w:t>
      </w:r>
      <w:r>
        <w:t xml:space="preserve">, selain itu juga siswa belum terbiasa dengan pembelajaran ini. Namun pada siklus kedua, mulai ada peningkatan. Hal ini dapat dilihat dari hasil observsi terhadap guru dan siswa yang sudah mulai terbiasa dengan suasana pembelajaran yang mengarah pada </w:t>
      </w:r>
      <w:r>
        <w:rPr>
          <w:i/>
          <w:iCs/>
        </w:rPr>
        <w:t>Cooperative Le</w:t>
      </w:r>
      <w:r w:rsidRPr="00555B1F">
        <w:rPr>
          <w:i/>
          <w:iCs/>
        </w:rPr>
        <w:t>a</w:t>
      </w:r>
      <w:r>
        <w:rPr>
          <w:i/>
          <w:iCs/>
        </w:rPr>
        <w:t>r</w:t>
      </w:r>
      <w:r w:rsidRPr="00555B1F">
        <w:rPr>
          <w:i/>
          <w:iCs/>
        </w:rPr>
        <w:t>ning</w:t>
      </w:r>
      <w:r>
        <w:rPr>
          <w:i/>
          <w:iCs/>
        </w:rPr>
        <w:t>.</w:t>
      </w:r>
      <w:r>
        <w:t xml:space="preserve"> Seperti ditunjukkan dari hasil observasi terhadap aktivitas siswa baik secara individu maupun kelompok. Untuk hasil belajar siswa dari rata-rata sebesar 67  setelah siklus 2 nilainya mencapai 90. Dari pelaksanaan Penelitian Tindakan Kelas ini dapat disimpulkan bahwa pemahaman dan hasil belajar siswa mengenai </w:t>
      </w:r>
      <w:r>
        <w:rPr>
          <w:lang w:val="id-ID"/>
        </w:rPr>
        <w:t xml:space="preserve">persamaan kuadrat </w:t>
      </w:r>
      <w:r>
        <w:t xml:space="preserve">dapat ditingkatkan salah satunya dengan penggunaan model pembelajaran </w:t>
      </w:r>
      <w:r>
        <w:rPr>
          <w:i/>
          <w:iCs/>
        </w:rPr>
        <w:t>Cooperative Le</w:t>
      </w:r>
      <w:r w:rsidRPr="00555B1F">
        <w:rPr>
          <w:i/>
          <w:iCs/>
        </w:rPr>
        <w:t>a</w:t>
      </w:r>
      <w:r>
        <w:rPr>
          <w:i/>
          <w:iCs/>
        </w:rPr>
        <w:t>r</w:t>
      </w:r>
      <w:r w:rsidRPr="00555B1F">
        <w:rPr>
          <w:i/>
          <w:iCs/>
        </w:rPr>
        <w:t>ning</w:t>
      </w:r>
      <w:r>
        <w:t>.</w:t>
      </w:r>
    </w:p>
    <w:p w:rsidR="00DA2A50" w:rsidRDefault="00DA2A50" w:rsidP="00DA2A50">
      <w:pPr>
        <w:ind w:firstLine="720"/>
        <w:jc w:val="both"/>
        <w:rPr>
          <w:lang w:val="id-ID"/>
        </w:rPr>
      </w:pPr>
    </w:p>
    <w:p w:rsidR="00DA2A50" w:rsidRDefault="00DA2A50" w:rsidP="00DA2A50">
      <w:pPr>
        <w:ind w:firstLine="720"/>
        <w:jc w:val="both"/>
        <w:rPr>
          <w:lang w:val="id-ID"/>
        </w:rPr>
      </w:pPr>
    </w:p>
    <w:p w:rsidR="00DA2A50" w:rsidRDefault="00DA2A50" w:rsidP="00DA2A50">
      <w:pPr>
        <w:ind w:firstLine="720"/>
        <w:jc w:val="both"/>
        <w:rPr>
          <w:lang w:val="id-ID"/>
        </w:rPr>
      </w:pPr>
    </w:p>
    <w:p w:rsidR="00DA2A50" w:rsidRDefault="0064404C" w:rsidP="00DA2A50">
      <w:pPr>
        <w:ind w:left="4320" w:firstLine="720"/>
        <w:jc w:val="both"/>
        <w:rPr>
          <w:lang w:val="id-ID"/>
        </w:rPr>
      </w:pPr>
      <w:r>
        <w:rPr>
          <w:lang w:val="id-ID"/>
        </w:rPr>
        <w:t>Bantarujeg,23 Maret 2010</w:t>
      </w:r>
    </w:p>
    <w:p w:rsidR="00DA2A50" w:rsidRDefault="00DA2A50" w:rsidP="00DA2A50">
      <w:pPr>
        <w:ind w:left="4320" w:firstLine="720"/>
        <w:jc w:val="both"/>
        <w:rPr>
          <w:lang w:val="id-ID"/>
        </w:rPr>
      </w:pPr>
    </w:p>
    <w:p w:rsidR="00DA2A50" w:rsidRDefault="00AC14F7" w:rsidP="00DA2A50">
      <w:pPr>
        <w:ind w:left="4320" w:firstLine="720"/>
        <w:jc w:val="both"/>
        <w:rPr>
          <w:lang w:val="id-ID"/>
        </w:rPr>
      </w:pPr>
      <w:r>
        <w:rPr>
          <w:lang w:val="id-ID"/>
        </w:rPr>
        <w:t xml:space="preserve">             </w:t>
      </w:r>
      <w:r w:rsidR="00DA2A50">
        <w:rPr>
          <w:lang w:val="id-ID"/>
        </w:rPr>
        <w:t>Peneliti</w:t>
      </w:r>
    </w:p>
    <w:p w:rsidR="00DA2A50" w:rsidRDefault="00DA2A50" w:rsidP="00DA2A50">
      <w:pPr>
        <w:ind w:firstLine="720"/>
        <w:jc w:val="both"/>
        <w:rPr>
          <w:lang w:val="id-ID"/>
        </w:rPr>
      </w:pPr>
    </w:p>
    <w:p w:rsidR="005C3254" w:rsidRDefault="005C3254" w:rsidP="00DA2A50">
      <w:pPr>
        <w:ind w:firstLine="720"/>
        <w:jc w:val="both"/>
        <w:rPr>
          <w:lang w:val="id-ID"/>
        </w:rPr>
      </w:pPr>
    </w:p>
    <w:p w:rsidR="00A06849" w:rsidRDefault="00A06849" w:rsidP="00A06849">
      <w:pPr>
        <w:numPr>
          <w:ilvl w:val="0"/>
          <w:numId w:val="1"/>
        </w:numPr>
        <w:tabs>
          <w:tab w:val="clear" w:pos="540"/>
          <w:tab w:val="num" w:pos="360"/>
        </w:tabs>
        <w:spacing w:line="480" w:lineRule="auto"/>
        <w:ind w:left="357" w:hanging="357"/>
        <w:jc w:val="both"/>
        <w:rPr>
          <w:b/>
          <w:bCs/>
        </w:rPr>
      </w:pPr>
      <w:r>
        <w:rPr>
          <w:b/>
          <w:bCs/>
        </w:rPr>
        <w:lastRenderedPageBreak/>
        <w:t>Latar Belakang Masalah</w:t>
      </w:r>
    </w:p>
    <w:p w:rsidR="00A06849" w:rsidRDefault="00A06849" w:rsidP="00A06849">
      <w:pPr>
        <w:spacing w:line="480" w:lineRule="auto"/>
        <w:ind w:left="357" w:firstLine="723"/>
        <w:jc w:val="both"/>
      </w:pPr>
      <w:r>
        <w:t xml:space="preserve">Pendidikan adalah investasi sumber daya manusia jangka panjang yang mempunyai nilai strategis bagi kelangsungan peradaban manusia di dunia. Oleh sebab itu, hampir semua Negara menempatkan variabel pendidikan sebagai sesuatu yang penting dan utama dalam konteks pembangunan bangsa dan Negara. Begitu juga Indonesia menempatkan pendidikan sebagai sesuatu yang penting dan utama. Hal ini dapat dilihat dari isi Pembukaan UUD 1945 alinea IV yang menegaskan bahwa salah satu tujuan nasional bangsa Indonesia adalah mencerdaskan kehidupan bangsa. Salah satu komponen penting dalam pendidikan adalah guru. Guru dalam konteks pendidikan mempunyai peranan penting dan strategis, maka dari itu gurulah yang berada di barisan terdepan dalam pelaksanaan pendidikan. Gurulah yang langsung berhadapan dengan peserta didik untuk mentransfer ilmu pengetahuan dan teknologi sekaligus mendidik dengan nilai-nilai positif melalui bimbingan dan keteladanan. </w:t>
      </w:r>
    </w:p>
    <w:p w:rsidR="00A06849" w:rsidRDefault="00C0148F" w:rsidP="00A06849">
      <w:pPr>
        <w:spacing w:line="480" w:lineRule="auto"/>
        <w:ind w:left="357" w:firstLine="723"/>
        <w:jc w:val="both"/>
      </w:pPr>
      <w:r>
        <w:rPr>
          <w:noProof/>
          <w:lang w:val="id-ID" w:eastAsia="id-ID"/>
        </w:rPr>
        <w:pict>
          <v:rect id="_x0000_s1026" style="position:absolute;left:0;text-align:left;margin-left:210.75pt;margin-top:173pt;width:5.25pt;height:5.25pt;z-index:251670016" strokecolor="white">
            <v:textbox style="mso-next-textbox:#_x0000_s1026">
              <w:txbxContent>
                <w:p w:rsidR="00AC14F7" w:rsidRDefault="00AC14F7" w:rsidP="00A06849">
                  <w:pPr>
                    <w:jc w:val="center"/>
                  </w:pPr>
                </w:p>
              </w:txbxContent>
            </v:textbox>
          </v:rect>
        </w:pict>
      </w:r>
      <w:r w:rsidR="00A06849">
        <w:t>Pendidikan pada hakikatnya adalah sebuah upaya untuk memanusiakan manusia. Pendidikan yang berkualitas adalah pendidikan yang mampu memberi kondisi dan kesempatan siswa untuk dapat mengembangkan pribadi, wacana  kedepan, cara berfikir, cara menyikapi permasalahan, dan dapat memecahkan masalah secara metodologis, mampu bergaul dengan orang lain, mampu memahami dirinya dan hidup mandiri bersama masyarakat luas dan mampu menggunakan kemampuannya untuk mengatasai segala permasalahan hidup.</w:t>
      </w:r>
    </w:p>
    <w:p w:rsidR="00A06849" w:rsidRDefault="00A06849" w:rsidP="00A06849">
      <w:pPr>
        <w:spacing w:line="480" w:lineRule="auto"/>
        <w:ind w:left="374" w:firstLine="748"/>
        <w:jc w:val="both"/>
      </w:pPr>
      <w:r>
        <w:t>Dalam Undang-Undang RI No. 20 tahun 2003 tentang Sistem Pendidikan Nasional mengatakan bahwa :</w:t>
      </w:r>
    </w:p>
    <w:p w:rsidR="00A06849" w:rsidRDefault="00A06849" w:rsidP="00A06849">
      <w:pPr>
        <w:ind w:left="720" w:firstLine="360"/>
        <w:jc w:val="both"/>
      </w:pPr>
      <w:r>
        <w:t>Pendidikan adalah usaha sadar dan terencana untuk mewujudkan suasana belajar dan proses pembelajaran agar peserta didik secara aktif mengembangkan potensi dirinya untuk memiliki kekuatan spiritual keagamaan, pengendalian diri, kepribadian , kecerdasan, ahlak mulia, serta keterampilan yang diperlukan dirinya, masyarakat, bangsa dan Negara.</w:t>
      </w:r>
    </w:p>
    <w:p w:rsidR="00A06849" w:rsidRDefault="00A06849" w:rsidP="00A06849">
      <w:pPr>
        <w:ind w:left="1122"/>
        <w:jc w:val="both"/>
      </w:pPr>
    </w:p>
    <w:p w:rsidR="00A06849" w:rsidRPr="008D75A6" w:rsidRDefault="00A06849" w:rsidP="00A06849">
      <w:pPr>
        <w:tabs>
          <w:tab w:val="left" w:pos="1122"/>
        </w:tabs>
        <w:spacing w:line="480" w:lineRule="auto"/>
        <w:ind w:left="342"/>
        <w:jc w:val="both"/>
      </w:pPr>
      <w:r w:rsidRPr="00FF3246">
        <w:lastRenderedPageBreak/>
        <w:t xml:space="preserve">         </w:t>
      </w:r>
      <w:r w:rsidRPr="00FF3246">
        <w:tab/>
        <w:t xml:space="preserve">Tujuan pendidikan memiliki kedudukan yang menentukan dalam kegiatan pendidikan. Menurut </w:t>
      </w:r>
      <w:r>
        <w:t>Uyoh Sadulloh</w:t>
      </w:r>
      <w:r w:rsidRPr="00FF3246">
        <w:t xml:space="preserve"> dalam buku Pedagogik, Tujuan pendidikan memiliki dua fungsi, yaitu : </w:t>
      </w:r>
      <w:r w:rsidRPr="008D75A6">
        <w:t>“Memberikan arah kepada segenap kegiatan pendidikan dan merupakan sesuatu yang ingin dicapai oleh segenap pendidikan”.</w:t>
      </w:r>
    </w:p>
    <w:p w:rsidR="00A06849" w:rsidRPr="000404BB" w:rsidRDefault="00A06849" w:rsidP="00A06849">
      <w:pPr>
        <w:tabs>
          <w:tab w:val="left" w:pos="1122"/>
        </w:tabs>
        <w:spacing w:line="480" w:lineRule="auto"/>
        <w:ind w:left="342"/>
        <w:jc w:val="both"/>
        <w:rPr>
          <w:color w:val="FF0000"/>
        </w:rPr>
      </w:pPr>
      <w:r>
        <w:rPr>
          <w:color w:val="FF0000"/>
        </w:rPr>
        <w:tab/>
      </w:r>
      <w:r>
        <w:t>Dalam Undang-Undang No. 20 tahun 2003 dijelaskan tentang fungsi dan tujuan pendidikan sebagai berikut :</w:t>
      </w:r>
    </w:p>
    <w:p w:rsidR="00A06849" w:rsidRPr="00380559" w:rsidRDefault="00A06849" w:rsidP="00A06849">
      <w:pPr>
        <w:ind w:left="720" w:firstLine="360"/>
        <w:jc w:val="both"/>
      </w:pPr>
      <w:r w:rsidRPr="00380559">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mulia,sehat, berilmu, cakap, kreatif, mandiri, dan menjadi warga Negara yang demokraris serta bertanggung jawab.</w:t>
      </w:r>
    </w:p>
    <w:p w:rsidR="00A06849" w:rsidRDefault="00A06849" w:rsidP="00A06849">
      <w:pPr>
        <w:spacing w:line="480" w:lineRule="auto"/>
        <w:ind w:left="342"/>
        <w:jc w:val="both"/>
      </w:pPr>
      <w:r>
        <w:t xml:space="preserve">         </w:t>
      </w:r>
    </w:p>
    <w:p w:rsidR="00A06849" w:rsidRDefault="00A06849" w:rsidP="00A06849">
      <w:pPr>
        <w:spacing w:line="480" w:lineRule="auto"/>
        <w:ind w:left="342" w:firstLine="738"/>
        <w:jc w:val="both"/>
      </w:pPr>
      <w:r>
        <w:t xml:space="preserve">Untuk mencapai tujuan tersebut tentu harus ada acuan atau pedomannya. Dan pedoman tersebut adalah kurikulum. Kurikulum ini merupakan pegangan bagi pendidik dalam melakukan proses pendidikan. Mulai dari perencanaan, pelaksanaan dan penilaian semuanya mengacu pada kurikulum. </w:t>
      </w:r>
    </w:p>
    <w:p w:rsidR="00A06849" w:rsidRDefault="00A06849" w:rsidP="00A06849">
      <w:pPr>
        <w:spacing w:line="480" w:lineRule="auto"/>
        <w:ind w:left="357" w:firstLine="765"/>
        <w:jc w:val="both"/>
      </w:pPr>
      <w:r w:rsidRPr="00380559">
        <w:t xml:space="preserve">Salah satu </w:t>
      </w:r>
      <w:r>
        <w:t>mata pelajaran</w:t>
      </w:r>
      <w:r w:rsidRPr="00380559">
        <w:t xml:space="preserve"> yang harus dikuasai pada s</w:t>
      </w:r>
      <w:r>
        <w:t xml:space="preserve">aat ini adalah pelajaran </w:t>
      </w:r>
      <w:r>
        <w:rPr>
          <w:lang w:val="id-ID"/>
        </w:rPr>
        <w:t>Matematika</w:t>
      </w:r>
      <w:r w:rsidRPr="00380559">
        <w:t xml:space="preserve"> dan teknologi. Pe</w:t>
      </w:r>
      <w:r>
        <w:t>lajar</w:t>
      </w:r>
      <w:r w:rsidRPr="00380559">
        <w:t xml:space="preserve">an </w:t>
      </w:r>
      <w:r>
        <w:rPr>
          <w:lang w:val="id-ID"/>
        </w:rPr>
        <w:t>Matematika</w:t>
      </w:r>
      <w:r w:rsidRPr="00380559">
        <w:t xml:space="preserve"> memiliki potensi besar untuk memainkan peran </w:t>
      </w:r>
      <w:r>
        <w:t xml:space="preserve">yang </w:t>
      </w:r>
      <w:r w:rsidRPr="00380559">
        <w:t>strategis dalam menyiapkan sumber daya manusia untuk menghadapi era industrialisasi dan globalisasi. Potensi tersebut dapat terwujud jika pe</w:t>
      </w:r>
      <w:r>
        <w:t>lajaran</w:t>
      </w:r>
      <w:r w:rsidRPr="00380559">
        <w:t xml:space="preserve"> </w:t>
      </w:r>
      <w:r>
        <w:rPr>
          <w:lang w:val="id-ID"/>
        </w:rPr>
        <w:t>Matematika</w:t>
      </w:r>
      <w:r w:rsidRPr="00380559">
        <w:t xml:space="preserve"> berorientasi pada pengembangan kemampuan berfikir dan berbahasa, penyiapan peserta didik menghadapi isu sosial dampak penerapan IPTEK, penanaman nilai-nilai etika dan estetika, kemampuan memecahan masalah, pengembangan sikap kemandirian, kreatifitas serta tanggung jawab. Namun kenyataan di lapangan, ditemukan bahwa pembelajaran </w:t>
      </w:r>
      <w:r>
        <w:rPr>
          <w:lang w:val="id-ID"/>
        </w:rPr>
        <w:t>Matematika</w:t>
      </w:r>
      <w:r w:rsidRPr="00380559">
        <w:t xml:space="preserve"> dianggap sebagai pelajaran yang sulit dan menjadi masalah bagi peserta didik. Sehinggga minat untuk pembelajaran </w:t>
      </w:r>
      <w:r>
        <w:rPr>
          <w:lang w:val="id-ID"/>
        </w:rPr>
        <w:t>Matematika</w:t>
      </w:r>
      <w:r w:rsidRPr="00380559">
        <w:t xml:space="preserve"> menjadi rendah yang berpengaruh pada pembelajaran dan hasil belajar. </w:t>
      </w:r>
    </w:p>
    <w:p w:rsidR="00A06849" w:rsidRPr="00380559" w:rsidRDefault="00A06849" w:rsidP="00A06849">
      <w:pPr>
        <w:spacing w:line="480" w:lineRule="auto"/>
        <w:ind w:left="357" w:firstLine="765"/>
        <w:jc w:val="both"/>
      </w:pPr>
      <w:r w:rsidRPr="00380559">
        <w:lastRenderedPageBreak/>
        <w:t xml:space="preserve">Menurut Djohar </w:t>
      </w:r>
      <w:r>
        <w:t xml:space="preserve">dalam </w:t>
      </w:r>
      <w:r w:rsidRPr="00380559">
        <w:t>Bolg</w:t>
      </w:r>
      <w:r>
        <w:t>ger</w:t>
      </w:r>
      <w:r w:rsidRPr="00380559">
        <w:t>,</w:t>
      </w:r>
      <w:r>
        <w:t xml:space="preserve"> (</w:t>
      </w:r>
      <w:r w:rsidRPr="00380559">
        <w:t xml:space="preserve"> 2008: 1) bahwa : “ Secara umum, pembelajaran </w:t>
      </w:r>
      <w:r>
        <w:rPr>
          <w:lang w:val="id-ID"/>
        </w:rPr>
        <w:t>Matematika</w:t>
      </w:r>
      <w:r w:rsidRPr="00380559">
        <w:t xml:space="preserve"> saat ini belum berorientasi pada proses belajar, namun lebih mementingkan pada produk belajar, yakni pengetahuan”. Interaksi guru dan murid</w:t>
      </w:r>
      <w:r>
        <w:t xml:space="preserve"> bukan</w:t>
      </w:r>
      <w:r w:rsidRPr="00380559">
        <w:t xml:space="preserve"> sekedar transfer pengetahuan dari seorang guru terhadap murid.</w:t>
      </w:r>
    </w:p>
    <w:p w:rsidR="00A06849" w:rsidRDefault="00A06849" w:rsidP="00A06849">
      <w:pPr>
        <w:spacing w:line="480" w:lineRule="auto"/>
        <w:ind w:left="357" w:firstLine="723"/>
        <w:jc w:val="both"/>
      </w:pPr>
      <w:r>
        <w:t>Roger dan David Johnson, dalam Anita Lie, (2002 : 30) mengatakan bahwa : “</w:t>
      </w:r>
      <w:r w:rsidRPr="00416942">
        <w:rPr>
          <w:i/>
          <w:iCs/>
        </w:rPr>
        <w:t>Cooperative Learning</w:t>
      </w:r>
      <w:r>
        <w:t xml:space="preserve"> adalah suatu sistem kerja sama dalam kelompok yang berstruktur dan mengandung lima unsur pokok, yaitu : 1) saling ketergantungan yang positif ; 2) tanggung jawab perseorangan ; 3) tatap muka ; 4) komunikasi antar anggota dan ; 5) evaluasi proses kelompok”. </w:t>
      </w:r>
    </w:p>
    <w:p w:rsidR="00A06849" w:rsidRDefault="00A06849" w:rsidP="00A06849">
      <w:pPr>
        <w:spacing w:line="480" w:lineRule="auto"/>
        <w:ind w:left="374" w:firstLine="709"/>
        <w:jc w:val="both"/>
      </w:pPr>
      <w:r>
        <w:t xml:space="preserve">Penerapan model </w:t>
      </w:r>
      <w:r w:rsidRPr="00416942">
        <w:rPr>
          <w:i/>
          <w:iCs/>
        </w:rPr>
        <w:t>cooperative learning</w:t>
      </w:r>
      <w:r>
        <w:t xml:space="preserve"> dalam pembelajaran dimaksudkan untuk memperkuat pelajaran akademik setiap anggota kelompok dengan tujuan agar para siswa lebih berhasil dalam belajar dibandingkan dengan belajar sendiri. Sebagai konsekuensinya, untuk menjamin bahwa tiap siswa berhasil dan benar-benar bertanggung jawab terhadap pelajarannya sendiri, maka setiap siswa harus diberi tanggung jawab secara individual untuk mengerjakan bagian tugasnya sendiri dan mengetahui apa yang telah ditargetkan dan yang harus dipelajari. Oleh karena itu unsur terpenting yang perlu dipahami para guru adalah apabila tugas dibagi dalam kelompok jangan sampai hanya diperiksa saja, melainkan harus terjadi interdepedensi tugas antara anggota kelompok karena tujuan utama </w:t>
      </w:r>
      <w:r w:rsidRPr="00EF170C">
        <w:rPr>
          <w:i/>
          <w:iCs/>
        </w:rPr>
        <w:t>cooperative learning</w:t>
      </w:r>
      <w:r>
        <w:t xml:space="preserve"> bukan trerselesaikannya tugas-tugas kelompok, tetapi para siswa belajar dalam kehidupan kelompok mampu saling membelajarkan antara anggota kelompoknya. </w:t>
      </w:r>
    </w:p>
    <w:p w:rsidR="00A06849" w:rsidRDefault="00A06849" w:rsidP="00A06849">
      <w:pPr>
        <w:spacing w:line="480" w:lineRule="auto"/>
        <w:ind w:left="374" w:firstLine="709"/>
        <w:jc w:val="both"/>
      </w:pPr>
      <w:r>
        <w:t xml:space="preserve">Maka dari itu, </w:t>
      </w:r>
      <w:r w:rsidRPr="00472CB5">
        <w:t>berdasarkan latar belakang diatas penulis tertarik untuk melaksanakan penelitian tin</w:t>
      </w:r>
      <w:r>
        <w:t>dakan kelas tentang meningkatkan pemahaman siswa</w:t>
      </w:r>
      <w:r w:rsidRPr="00472CB5">
        <w:t xml:space="preserve"> melalui </w:t>
      </w:r>
      <w:r>
        <w:t xml:space="preserve">pendekatan </w:t>
      </w:r>
      <w:r w:rsidRPr="00EF170C">
        <w:rPr>
          <w:i/>
          <w:iCs/>
        </w:rPr>
        <w:t>cooperative learning</w:t>
      </w:r>
      <w:r w:rsidRPr="00472CB5">
        <w:t>. Dengan demikian judul penelitian ini adalah</w:t>
      </w:r>
      <w:r>
        <w:t xml:space="preserve"> ;</w:t>
      </w:r>
    </w:p>
    <w:p w:rsidR="00A06849" w:rsidRPr="0064404C" w:rsidRDefault="0064404C" w:rsidP="0064404C">
      <w:pPr>
        <w:spacing w:line="480" w:lineRule="auto"/>
        <w:jc w:val="center"/>
        <w:rPr>
          <w:lang w:val="id-ID"/>
        </w:rPr>
      </w:pPr>
      <w:r w:rsidRPr="0064404C">
        <w:lastRenderedPageBreak/>
        <w:t xml:space="preserve">meningkatkan kompetensi   </w:t>
      </w:r>
      <w:r w:rsidRPr="0064404C">
        <w:rPr>
          <w:lang w:val="id-ID"/>
        </w:rPr>
        <w:t>pemahaman matematika dalam persamaan kuadrat</w:t>
      </w:r>
      <w:r w:rsidRPr="0064404C">
        <w:t xml:space="preserve"> melalui strategi cooperative learning type nambered </w:t>
      </w:r>
      <w:r>
        <w:rPr>
          <w:lang w:val="id-ID"/>
        </w:rPr>
        <w:t>.</w:t>
      </w:r>
    </w:p>
    <w:p w:rsidR="00E93018" w:rsidRDefault="00E93018">
      <w:pPr>
        <w:rPr>
          <w:lang w:val="id-ID"/>
        </w:rPr>
      </w:pPr>
    </w:p>
    <w:p w:rsidR="00A06849" w:rsidRPr="0064404C" w:rsidRDefault="003F1A82" w:rsidP="00744180">
      <w:pPr>
        <w:pStyle w:val="ListParagraph"/>
        <w:numPr>
          <w:ilvl w:val="0"/>
          <w:numId w:val="19"/>
        </w:numPr>
        <w:rPr>
          <w:b/>
          <w:lang w:val="id-ID"/>
        </w:rPr>
      </w:pPr>
      <w:r w:rsidRPr="0064404C">
        <w:rPr>
          <w:b/>
          <w:lang w:val="id-ID"/>
        </w:rPr>
        <w:t>Kajian Pustaka</w:t>
      </w:r>
    </w:p>
    <w:p w:rsidR="003F1A82" w:rsidRPr="003F1A82" w:rsidRDefault="003F1A82" w:rsidP="003F1A82">
      <w:pPr>
        <w:pStyle w:val="ListParagraph"/>
        <w:rPr>
          <w:lang w:val="id-ID"/>
        </w:rPr>
      </w:pPr>
    </w:p>
    <w:p w:rsidR="00A06849" w:rsidRPr="003D1D59" w:rsidRDefault="00A06849" w:rsidP="00A06849">
      <w:pPr>
        <w:spacing w:line="480" w:lineRule="auto"/>
        <w:ind w:left="360"/>
        <w:jc w:val="both"/>
        <w:rPr>
          <w:b/>
          <w:bCs/>
          <w:color w:val="000000"/>
          <w:lang w:val="id-ID"/>
        </w:rPr>
      </w:pPr>
      <w:r w:rsidRPr="00CD0DFC">
        <w:rPr>
          <w:b/>
          <w:bCs/>
          <w:color w:val="000000"/>
        </w:rPr>
        <w:t xml:space="preserve">1. Pengertian Pembelajarn </w:t>
      </w:r>
      <w:r w:rsidRPr="0006164F">
        <w:rPr>
          <w:b/>
          <w:lang w:val="id-ID"/>
        </w:rPr>
        <w:t>Matematika</w:t>
      </w:r>
      <w:r w:rsidRPr="00CD0DFC">
        <w:rPr>
          <w:b/>
          <w:bCs/>
          <w:color w:val="000000"/>
        </w:rPr>
        <w:t xml:space="preserve"> di Sekolah </w:t>
      </w:r>
      <w:r w:rsidR="0064404C">
        <w:rPr>
          <w:b/>
          <w:bCs/>
          <w:color w:val="000000"/>
          <w:lang w:val="id-ID"/>
        </w:rPr>
        <w:t>Menengah.</w:t>
      </w:r>
    </w:p>
    <w:p w:rsidR="00A06849" w:rsidRPr="00CD0DFC" w:rsidRDefault="00A06849" w:rsidP="00A06849">
      <w:pPr>
        <w:spacing w:line="480" w:lineRule="auto"/>
        <w:ind w:left="360" w:firstLine="720"/>
        <w:jc w:val="both"/>
        <w:rPr>
          <w:color w:val="000000"/>
        </w:rPr>
      </w:pPr>
      <w:r w:rsidRPr="00CD0DFC">
        <w:rPr>
          <w:color w:val="000000"/>
        </w:rPr>
        <w:t>Menurut K</w:t>
      </w:r>
      <w:r>
        <w:rPr>
          <w:color w:val="000000"/>
        </w:rPr>
        <w:t xml:space="preserve">urikulum </w:t>
      </w:r>
      <w:r w:rsidRPr="00CD0DFC">
        <w:rPr>
          <w:color w:val="000000"/>
        </w:rPr>
        <w:t>T</w:t>
      </w:r>
      <w:r>
        <w:rPr>
          <w:color w:val="000000"/>
        </w:rPr>
        <w:t xml:space="preserve">ingkat </w:t>
      </w:r>
      <w:r w:rsidRPr="00CD0DFC">
        <w:rPr>
          <w:color w:val="000000"/>
        </w:rPr>
        <w:t>S</w:t>
      </w:r>
      <w:r>
        <w:rPr>
          <w:color w:val="000000"/>
        </w:rPr>
        <w:t xml:space="preserve">atuan </w:t>
      </w:r>
      <w:r w:rsidRPr="00CD0DFC">
        <w:rPr>
          <w:color w:val="000000"/>
        </w:rPr>
        <w:t>P</w:t>
      </w:r>
      <w:r>
        <w:rPr>
          <w:color w:val="000000"/>
        </w:rPr>
        <w:t>endidikan (</w:t>
      </w:r>
      <w:r w:rsidRPr="00CD0DFC">
        <w:rPr>
          <w:color w:val="000000"/>
        </w:rPr>
        <w:t>2006</w:t>
      </w:r>
      <w:r>
        <w:rPr>
          <w:color w:val="000000"/>
        </w:rPr>
        <w:t>:25)</w:t>
      </w:r>
      <w:r w:rsidRPr="00CD0DFC">
        <w:rPr>
          <w:color w:val="000000"/>
        </w:rPr>
        <w:t xml:space="preserve"> </w:t>
      </w:r>
      <w:r w:rsidR="00AC14F7">
        <w:rPr>
          <w:color w:val="000000"/>
          <w:lang w:val="id-ID"/>
        </w:rPr>
        <w:t xml:space="preserve">Matematika dan </w:t>
      </w:r>
      <w:r w:rsidRPr="00CD0DFC">
        <w:rPr>
          <w:color w:val="000000"/>
        </w:rPr>
        <w:t>I</w:t>
      </w:r>
      <w:r>
        <w:rPr>
          <w:color w:val="000000"/>
        </w:rPr>
        <w:t xml:space="preserve">lmu </w:t>
      </w:r>
      <w:r w:rsidRPr="00CD0DFC">
        <w:rPr>
          <w:color w:val="000000"/>
        </w:rPr>
        <w:t>P</w:t>
      </w:r>
      <w:r>
        <w:rPr>
          <w:color w:val="000000"/>
        </w:rPr>
        <w:t xml:space="preserve">engetaun </w:t>
      </w:r>
      <w:r w:rsidRPr="00CD0DFC">
        <w:rPr>
          <w:color w:val="000000"/>
        </w:rPr>
        <w:t>A</w:t>
      </w:r>
      <w:r>
        <w:rPr>
          <w:color w:val="000000"/>
        </w:rPr>
        <w:t>lam</w:t>
      </w:r>
      <w:r w:rsidRPr="00CD0DFC">
        <w:rPr>
          <w:color w:val="000000"/>
        </w:rPr>
        <w:t xml:space="preserve"> adalah</w:t>
      </w:r>
      <w:r>
        <w:rPr>
          <w:color w:val="000000"/>
        </w:rPr>
        <w:t xml:space="preserve"> :</w:t>
      </w:r>
    </w:p>
    <w:p w:rsidR="00A06849" w:rsidRDefault="00A06849" w:rsidP="00A06849">
      <w:pPr>
        <w:spacing w:before="120"/>
        <w:ind w:left="780" w:firstLine="312"/>
        <w:jc w:val="lowKashida"/>
      </w:pPr>
      <w:r>
        <w:t xml:space="preserve">Sesuatu kegiatan pembelajaran yang </w:t>
      </w:r>
      <w:r w:rsidRPr="00CD0DFC">
        <w:t xml:space="preserve">berhubungan dengan cara mencari tahu tentang alam secara sistematis, sehingga  </w:t>
      </w:r>
      <w:r>
        <w:rPr>
          <w:lang w:val="id-ID"/>
        </w:rPr>
        <w:t>Matematika</w:t>
      </w:r>
      <w:r w:rsidRPr="00CD0DFC">
        <w:t xml:space="preserve"> bukan hanya penguasaan kumpulan pengetahuan yang berupa fakta-fakta, konsep-konsep, atau prinsip-prinsip saja tetapi juga merupakan suatu proses penemuan. Pendidikan </w:t>
      </w:r>
      <w:r>
        <w:rPr>
          <w:lang w:val="id-ID"/>
        </w:rPr>
        <w:t>Matematika</w:t>
      </w:r>
      <w:r w:rsidRPr="00CD0DFC">
        <w:t xml:space="preserve">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w:t>
      </w:r>
      <w:r>
        <w:rPr>
          <w:lang w:val="id-ID"/>
        </w:rPr>
        <w:t>Matematika</w:t>
      </w:r>
      <w:r w:rsidRPr="00CD0DFC">
        <w:t xml:space="preserve"> diarahkan untuk inkuiri dan berbuat sehingga dapat membantu peserta didik untuk memperoleh pemahaman yang lebih mendalam tentang alam sekitar.</w:t>
      </w:r>
    </w:p>
    <w:p w:rsidR="00A06849" w:rsidRPr="00CD0DFC" w:rsidRDefault="00A06849" w:rsidP="00A06849">
      <w:pPr>
        <w:spacing w:before="120"/>
        <w:ind w:left="1080"/>
        <w:jc w:val="lowKashida"/>
      </w:pPr>
    </w:p>
    <w:p w:rsidR="00A06849" w:rsidRDefault="00A06849" w:rsidP="00A06849">
      <w:pPr>
        <w:spacing w:before="120" w:line="480" w:lineRule="auto"/>
        <w:ind w:left="360" w:firstLine="720"/>
        <w:jc w:val="lowKashida"/>
      </w:pPr>
      <w:r>
        <w:t>Berdasarkan kutipan di atas, dapatlah dikatakan bahwa p</w:t>
      </w:r>
      <w:r w:rsidRPr="00CD0DFC">
        <w:t xml:space="preserve">embelajaran </w:t>
      </w:r>
      <w:r>
        <w:rPr>
          <w:lang w:val="id-ID"/>
        </w:rPr>
        <w:t>persamaan kuadrat</w:t>
      </w:r>
      <w:r w:rsidRPr="00CD0DFC">
        <w:t xml:space="preserve"> menekankan pada pemberian pengalaman belajar secara langsung</w:t>
      </w:r>
      <w:r>
        <w:t xml:space="preserve"> untuk mengembangkan sejumlah keterampilan proses dan sikap ilmiah dalam memperoleh pengetahuan ilmiah tentang dirinya dan alam sekitar.</w:t>
      </w:r>
    </w:p>
    <w:p w:rsidR="00A06849" w:rsidRPr="00D42BAD" w:rsidRDefault="00A06849" w:rsidP="00A06849">
      <w:pPr>
        <w:spacing w:before="40" w:line="528" w:lineRule="auto"/>
        <w:ind w:firstLine="180"/>
        <w:jc w:val="lowKashida"/>
        <w:rPr>
          <w:b/>
          <w:bCs/>
          <w:lang w:val="id-ID"/>
        </w:rPr>
      </w:pPr>
      <w:r w:rsidRPr="000E1B67">
        <w:rPr>
          <w:b/>
          <w:bCs/>
        </w:rPr>
        <w:t xml:space="preserve">2. Tujuan Pembelajaran </w:t>
      </w:r>
      <w:r>
        <w:rPr>
          <w:b/>
          <w:bCs/>
          <w:lang w:val="id-ID"/>
        </w:rPr>
        <w:t>Matematika</w:t>
      </w:r>
      <w:r w:rsidRPr="000E1B67">
        <w:rPr>
          <w:b/>
          <w:bCs/>
        </w:rPr>
        <w:t xml:space="preserve"> di </w:t>
      </w:r>
      <w:r>
        <w:rPr>
          <w:b/>
          <w:bCs/>
          <w:color w:val="000000"/>
          <w:sz w:val="22"/>
          <w:szCs w:val="22"/>
        </w:rPr>
        <w:t xml:space="preserve">Sekolah </w:t>
      </w:r>
      <w:r>
        <w:rPr>
          <w:b/>
          <w:bCs/>
          <w:color w:val="000000"/>
          <w:sz w:val="22"/>
          <w:szCs w:val="22"/>
          <w:lang w:val="id-ID"/>
        </w:rPr>
        <w:t>Menengah</w:t>
      </w:r>
      <w:r w:rsidR="0064404C">
        <w:rPr>
          <w:b/>
          <w:bCs/>
          <w:color w:val="000000"/>
          <w:sz w:val="22"/>
          <w:szCs w:val="22"/>
          <w:lang w:val="id-ID"/>
        </w:rPr>
        <w:t>.</w:t>
      </w:r>
      <w:r>
        <w:rPr>
          <w:b/>
          <w:bCs/>
          <w:color w:val="000000"/>
          <w:sz w:val="22"/>
          <w:szCs w:val="22"/>
          <w:lang w:val="id-ID"/>
        </w:rPr>
        <w:t xml:space="preserve"> </w:t>
      </w:r>
    </w:p>
    <w:p w:rsidR="00A06849" w:rsidRPr="000E1B67" w:rsidRDefault="00A06849" w:rsidP="00A06849">
      <w:pPr>
        <w:spacing w:before="40" w:line="528" w:lineRule="auto"/>
        <w:ind w:left="360" w:firstLine="720"/>
        <w:jc w:val="both"/>
      </w:pPr>
      <w:r w:rsidRPr="000E1B67">
        <w:t xml:space="preserve">Menurut </w:t>
      </w:r>
      <w:r>
        <w:rPr>
          <w:lang w:val="id-ID"/>
        </w:rPr>
        <w:t>SK/KD</w:t>
      </w:r>
      <w:r w:rsidRPr="000E1B67">
        <w:t xml:space="preserve"> </w:t>
      </w:r>
      <w:r>
        <w:t>(</w:t>
      </w:r>
      <w:r w:rsidRPr="000E1B67">
        <w:t>2006</w:t>
      </w:r>
      <w:r>
        <w:t xml:space="preserve">:26), pembelajaran </w:t>
      </w:r>
      <w:r w:rsidRPr="0006164F">
        <w:rPr>
          <w:lang w:val="id-ID"/>
        </w:rPr>
        <w:t xml:space="preserve"> </w:t>
      </w:r>
      <w:r>
        <w:rPr>
          <w:lang w:val="id-ID"/>
        </w:rPr>
        <w:t>Matematika</w:t>
      </w:r>
      <w:r w:rsidRPr="000E1B67">
        <w:t xml:space="preserve">  bertujuan agar peserta didik mem</w:t>
      </w:r>
      <w:r>
        <w:t>iliki kemampuan sebagai berikut :</w:t>
      </w:r>
    </w:p>
    <w:p w:rsidR="00A06849" w:rsidRDefault="00A06849" w:rsidP="00744180">
      <w:pPr>
        <w:numPr>
          <w:ilvl w:val="0"/>
          <w:numId w:val="5"/>
        </w:numPr>
        <w:autoSpaceDE w:val="0"/>
        <w:autoSpaceDN w:val="0"/>
        <w:adjustRightInd w:val="0"/>
        <w:ind w:firstLine="372"/>
        <w:jc w:val="both"/>
      </w:pPr>
      <w:r w:rsidRPr="000E1B67">
        <w:t>Memperoleh keyakinan terhadap kebesaran Tuhan Yang Maha Esa</w:t>
      </w:r>
      <w:r>
        <w:t xml:space="preserve"> </w:t>
      </w:r>
      <w:r w:rsidRPr="000E1B67">
        <w:t>berdasarkan keberadaan, keindahan dan keteraturan alam ciptaan-Nya</w:t>
      </w:r>
      <w:r>
        <w:t xml:space="preserve"> ; 2) </w:t>
      </w:r>
      <w:r w:rsidRPr="000E1B67">
        <w:t xml:space="preserve">Mengembangkan pengetahuan dan pemahaman konsep-konsep </w:t>
      </w:r>
      <w:r>
        <w:rPr>
          <w:lang w:val="id-ID"/>
        </w:rPr>
        <w:t>Matematika</w:t>
      </w:r>
      <w:r w:rsidRPr="000E1B67">
        <w:t xml:space="preserve"> yang</w:t>
      </w:r>
      <w:r>
        <w:t xml:space="preserve"> </w:t>
      </w:r>
      <w:r w:rsidRPr="000E1B67">
        <w:t>bermanfaat dan dapat diterapkan dalam kehidupan sehari-hari</w:t>
      </w:r>
      <w:r>
        <w:t xml:space="preserve"> ; 3)  </w:t>
      </w:r>
      <w:r w:rsidRPr="000E1B67">
        <w:t>Mengembangkan rasa ingin tahu, sikap positip dan kesadaran tentang adanya</w:t>
      </w:r>
      <w:r>
        <w:t xml:space="preserve"> </w:t>
      </w:r>
      <w:r w:rsidRPr="000E1B67">
        <w:t>hubungan yan</w:t>
      </w:r>
      <w:r w:rsidR="00AC14F7">
        <w:t>g saling mempengaruh</w:t>
      </w:r>
      <w:r w:rsidR="00AC14F7">
        <w:rPr>
          <w:lang w:val="id-ID"/>
        </w:rPr>
        <w:t>i</w:t>
      </w:r>
      <w:r w:rsidRPr="000E1B67">
        <w:t>, lingkungan, teknologi dan</w:t>
      </w:r>
      <w:r>
        <w:t xml:space="preserve"> </w:t>
      </w:r>
      <w:r w:rsidRPr="000E1B67">
        <w:t>masyarakat</w:t>
      </w:r>
      <w:r>
        <w:t xml:space="preserve"> ; 4) Mengembangkan keterampilan proses untuk menyelidiki alam sekitar, memecahkan masalah dan membuat kesimpulan. ; 5) Meningkatkan kesadaran untuk berperan serta dalam memelihara, menjaga dan melestarikan lingkungan alam ; 6) Meningkatkan kesadaran </w:t>
      </w:r>
      <w:r>
        <w:lastRenderedPageBreak/>
        <w:t xml:space="preserve">untuk menghargai alam dan segala keteraturannya sebagai salah satu ciptaan Tuhan ; 7) Memperoleh bekal pengetahuan, konsep dan keterampilan </w:t>
      </w:r>
      <w:r>
        <w:rPr>
          <w:lang w:val="id-ID"/>
        </w:rPr>
        <w:t>Matematika</w:t>
      </w:r>
      <w:r w:rsidR="00AC14F7">
        <w:t xml:space="preserve"> sebagai </w:t>
      </w:r>
      <w:r w:rsidR="00AC14F7">
        <w:rPr>
          <w:lang w:val="id-ID"/>
        </w:rPr>
        <w:t xml:space="preserve">alat </w:t>
      </w:r>
      <w:r>
        <w:t>untuk m</w:t>
      </w:r>
      <w:r w:rsidR="00AC14F7">
        <w:t xml:space="preserve">elanjutkan pendidikan </w:t>
      </w:r>
      <w:r>
        <w:t>.</w:t>
      </w:r>
    </w:p>
    <w:p w:rsidR="00A06849" w:rsidRDefault="00A06849" w:rsidP="00A06849">
      <w:pPr>
        <w:tabs>
          <w:tab w:val="left" w:pos="540"/>
        </w:tabs>
        <w:autoSpaceDE w:val="0"/>
        <w:autoSpaceDN w:val="0"/>
        <w:adjustRightInd w:val="0"/>
        <w:ind w:left="540" w:hanging="180"/>
        <w:jc w:val="both"/>
      </w:pPr>
    </w:p>
    <w:p w:rsidR="00A06849" w:rsidRDefault="00A06849" w:rsidP="00A06849">
      <w:pPr>
        <w:tabs>
          <w:tab w:val="left" w:pos="390"/>
        </w:tabs>
        <w:autoSpaceDE w:val="0"/>
        <w:autoSpaceDN w:val="0"/>
        <w:adjustRightInd w:val="0"/>
        <w:spacing w:line="480" w:lineRule="auto"/>
        <w:ind w:left="390" w:firstLine="702"/>
        <w:jc w:val="both"/>
      </w:pPr>
      <w:r>
        <w:t xml:space="preserve">Dari tujuan pembelajaran </w:t>
      </w:r>
      <w:r>
        <w:rPr>
          <w:lang w:val="id-ID"/>
        </w:rPr>
        <w:t>Matematika</w:t>
      </w:r>
      <w:r>
        <w:t xml:space="preserve"> di atas semestinya diupayakan oleh guru secara simultan dan integral. Namun berdasarkan informasi-informasi yang didapat, bahwa pendidikan dan pembelajaran </w:t>
      </w:r>
      <w:r>
        <w:rPr>
          <w:lang w:val="id-ID"/>
        </w:rPr>
        <w:t>Matematika</w:t>
      </w:r>
      <w:r>
        <w:t xml:space="preserve"> di </w:t>
      </w:r>
      <w:r w:rsidR="0064404C">
        <w:rPr>
          <w:lang w:val="id-ID"/>
        </w:rPr>
        <w:t>SMA</w:t>
      </w:r>
      <w:r>
        <w:t xml:space="preserve">, pada umumnya belum seperti apa yang diharapkan. Pada pelaksanaan tujuan pembelajaran </w:t>
      </w:r>
      <w:r>
        <w:rPr>
          <w:lang w:val="id-ID"/>
        </w:rPr>
        <w:t>Matematika</w:t>
      </w:r>
      <w:r>
        <w:t xml:space="preserve"> sebagaimana tertuang dalam kurikulum telah direduksi menjadi sekedar pemindahan konsep-konsep yang kemudian menjadi bahan hafalan bagi siswa dan bahkan dalam bentuk latihan-latihan penyelesaian soal-soal tes, semata-mata dalam rangka mencapai target nilai ujian sebagai modal bagi siswa untuk dapat  memasuki jenjang sekolah lebih tinggi. Jadi tujuan pembelajaran </w:t>
      </w:r>
      <w:r>
        <w:rPr>
          <w:lang w:val="id-ID"/>
        </w:rPr>
        <w:t>Matematika</w:t>
      </w:r>
      <w:r>
        <w:t xml:space="preserve"> harus dapat terpenuhi dan terselesaikan dengan apa yang diharapkan.</w:t>
      </w:r>
    </w:p>
    <w:p w:rsidR="00A06849" w:rsidRPr="00D42BAD" w:rsidRDefault="00A06849" w:rsidP="00A06849">
      <w:pPr>
        <w:spacing w:line="528" w:lineRule="auto"/>
        <w:ind w:firstLine="180"/>
        <w:rPr>
          <w:b/>
          <w:bCs/>
          <w:lang w:val="id-ID"/>
        </w:rPr>
      </w:pPr>
      <w:r w:rsidRPr="000E1B67">
        <w:rPr>
          <w:b/>
          <w:bCs/>
        </w:rPr>
        <w:t>3. Ruan</w:t>
      </w:r>
      <w:r>
        <w:rPr>
          <w:b/>
          <w:bCs/>
        </w:rPr>
        <w:t>g Lingkup Pembelajaran</w:t>
      </w:r>
      <w:r w:rsidRPr="0006164F">
        <w:rPr>
          <w:b/>
          <w:lang w:val="id-ID"/>
        </w:rPr>
        <w:t xml:space="preserve"> Matematika</w:t>
      </w:r>
      <w:r>
        <w:rPr>
          <w:b/>
          <w:bCs/>
        </w:rPr>
        <w:t xml:space="preserve"> di </w:t>
      </w:r>
      <w:r>
        <w:rPr>
          <w:b/>
          <w:bCs/>
          <w:color w:val="000000"/>
          <w:sz w:val="22"/>
          <w:szCs w:val="22"/>
        </w:rPr>
        <w:t xml:space="preserve">Sekolah </w:t>
      </w:r>
      <w:r>
        <w:rPr>
          <w:b/>
          <w:bCs/>
          <w:color w:val="000000"/>
          <w:sz w:val="22"/>
          <w:szCs w:val="22"/>
          <w:lang w:val="id-ID"/>
        </w:rPr>
        <w:t>Menengah</w:t>
      </w:r>
      <w:r w:rsidR="00AC14F7">
        <w:rPr>
          <w:b/>
          <w:bCs/>
          <w:color w:val="000000"/>
          <w:sz w:val="22"/>
          <w:szCs w:val="22"/>
          <w:lang w:val="id-ID"/>
        </w:rPr>
        <w:t>.</w:t>
      </w:r>
    </w:p>
    <w:p w:rsidR="00A06849" w:rsidRPr="009954E2" w:rsidRDefault="00A06849" w:rsidP="00A06849">
      <w:pPr>
        <w:spacing w:before="120" w:line="528" w:lineRule="auto"/>
        <w:ind w:left="360" w:firstLine="720"/>
        <w:jc w:val="lowKashida"/>
      </w:pPr>
      <w:r w:rsidRPr="009954E2">
        <w:t>Untuk membahas hakikat</w:t>
      </w:r>
      <w:r w:rsidRPr="0006164F">
        <w:rPr>
          <w:lang w:val="id-ID"/>
        </w:rPr>
        <w:t xml:space="preserve"> </w:t>
      </w:r>
      <w:r>
        <w:rPr>
          <w:lang w:val="id-ID"/>
        </w:rPr>
        <w:t>Matematika</w:t>
      </w:r>
      <w:r w:rsidRPr="009954E2">
        <w:t>, ada beberapa hal yang perlu diperhatikan</w:t>
      </w:r>
      <w:r>
        <w:t>,</w:t>
      </w:r>
      <w:r w:rsidRPr="009954E2">
        <w:t xml:space="preserve"> sebagaimana dikemukakan oleh Hardy &amp; Fleer </w:t>
      </w:r>
      <w:r>
        <w:t xml:space="preserve">dalam Edi Hendri, (2006) </w:t>
      </w:r>
      <w:r w:rsidRPr="009954E2">
        <w:t xml:space="preserve">sehingga memungkinkan para guru memahami </w:t>
      </w:r>
      <w:r>
        <w:rPr>
          <w:lang w:val="id-ID"/>
        </w:rPr>
        <w:t>Matematika</w:t>
      </w:r>
      <w:r w:rsidRPr="009954E2">
        <w:t xml:space="preserve"> dalam perspektif yang lebih luas. Menurut mereka, sekurang-kurangnya ada 7 ruang lingkup pemahaman </w:t>
      </w:r>
      <w:r>
        <w:rPr>
          <w:lang w:val="id-ID"/>
        </w:rPr>
        <w:t>Matematika</w:t>
      </w:r>
      <w:r w:rsidRPr="009954E2">
        <w:t xml:space="preserve"> sebagaimana berikut.</w:t>
      </w:r>
    </w:p>
    <w:p w:rsidR="00A06849" w:rsidRDefault="00A06849" w:rsidP="00744180">
      <w:pPr>
        <w:numPr>
          <w:ilvl w:val="1"/>
          <w:numId w:val="4"/>
        </w:numPr>
        <w:tabs>
          <w:tab w:val="clear" w:pos="1452"/>
        </w:tabs>
        <w:spacing w:before="120"/>
        <w:jc w:val="lowKashida"/>
        <w:rPr>
          <w:lang w:val="fi-FI"/>
        </w:rPr>
      </w:pPr>
      <w:r>
        <w:rPr>
          <w:lang w:val="id-ID"/>
        </w:rPr>
        <w:t>Matematika</w:t>
      </w:r>
      <w:r w:rsidRPr="00981352">
        <w:rPr>
          <w:lang w:val="fi-FI"/>
        </w:rPr>
        <w:t xml:space="preserve"> sebagai kumpulan pengetahuan</w:t>
      </w:r>
      <w:r>
        <w:rPr>
          <w:lang w:val="fi-FI"/>
        </w:rPr>
        <w:t>,</w:t>
      </w:r>
    </w:p>
    <w:p w:rsidR="00A06849" w:rsidRPr="00981352" w:rsidRDefault="00A06849" w:rsidP="00744180">
      <w:pPr>
        <w:numPr>
          <w:ilvl w:val="1"/>
          <w:numId w:val="4"/>
        </w:numPr>
        <w:tabs>
          <w:tab w:val="clear" w:pos="1452"/>
        </w:tabs>
        <w:spacing w:before="120"/>
        <w:jc w:val="lowKashida"/>
        <w:rPr>
          <w:lang w:val="sv-SE"/>
        </w:rPr>
      </w:pPr>
      <w:r>
        <w:rPr>
          <w:lang w:val="id-ID"/>
        </w:rPr>
        <w:t>Matematika</w:t>
      </w:r>
      <w:r w:rsidRPr="00981352">
        <w:rPr>
          <w:lang w:val="fi-FI"/>
        </w:rPr>
        <w:t xml:space="preserve"> </w:t>
      </w:r>
      <w:r w:rsidRPr="00981352">
        <w:rPr>
          <w:lang w:val="sv-SE"/>
        </w:rPr>
        <w:t>sebagai suatu proses penelusuran (investigation)</w:t>
      </w:r>
      <w:r>
        <w:rPr>
          <w:lang w:val="sv-SE"/>
        </w:rPr>
        <w:t>,</w:t>
      </w:r>
    </w:p>
    <w:p w:rsidR="00A06849" w:rsidRPr="00981352" w:rsidRDefault="00A06849" w:rsidP="00744180">
      <w:pPr>
        <w:numPr>
          <w:ilvl w:val="1"/>
          <w:numId w:val="4"/>
        </w:numPr>
        <w:tabs>
          <w:tab w:val="clear" w:pos="1452"/>
        </w:tabs>
        <w:spacing w:before="120"/>
        <w:jc w:val="lowKashida"/>
        <w:rPr>
          <w:lang w:val="sv-SE"/>
        </w:rPr>
      </w:pPr>
      <w:r>
        <w:rPr>
          <w:lang w:val="id-ID"/>
        </w:rPr>
        <w:t>Matematika</w:t>
      </w:r>
      <w:r w:rsidRPr="00981352">
        <w:rPr>
          <w:lang w:val="fi-FI"/>
        </w:rPr>
        <w:t xml:space="preserve"> sebagai kumpulan nilai</w:t>
      </w:r>
      <w:r>
        <w:rPr>
          <w:lang w:val="fi-FI"/>
        </w:rPr>
        <w:t>,</w:t>
      </w:r>
    </w:p>
    <w:p w:rsidR="00A06849" w:rsidRPr="00981352" w:rsidRDefault="00A06849" w:rsidP="00744180">
      <w:pPr>
        <w:numPr>
          <w:ilvl w:val="1"/>
          <w:numId w:val="4"/>
        </w:numPr>
        <w:tabs>
          <w:tab w:val="clear" w:pos="1452"/>
        </w:tabs>
        <w:spacing w:before="120"/>
        <w:jc w:val="lowKashida"/>
        <w:rPr>
          <w:lang w:val="sv-SE"/>
        </w:rPr>
      </w:pPr>
      <w:r>
        <w:rPr>
          <w:lang w:val="id-ID"/>
        </w:rPr>
        <w:t>Matematika</w:t>
      </w:r>
      <w:r w:rsidRPr="00981352">
        <w:rPr>
          <w:lang w:val="it-IT"/>
        </w:rPr>
        <w:t xml:space="preserve"> sebagai cara untuk mengenal dunia</w:t>
      </w:r>
      <w:r>
        <w:rPr>
          <w:lang w:val="it-IT"/>
        </w:rPr>
        <w:t>,</w:t>
      </w:r>
    </w:p>
    <w:p w:rsidR="00A06849" w:rsidRPr="00981352" w:rsidRDefault="00A06849" w:rsidP="00744180">
      <w:pPr>
        <w:numPr>
          <w:ilvl w:val="1"/>
          <w:numId w:val="4"/>
        </w:numPr>
        <w:tabs>
          <w:tab w:val="clear" w:pos="1452"/>
        </w:tabs>
        <w:spacing w:before="120"/>
        <w:jc w:val="lowKashida"/>
        <w:rPr>
          <w:lang w:val="sv-SE"/>
        </w:rPr>
      </w:pPr>
      <w:r>
        <w:rPr>
          <w:lang w:val="id-ID"/>
        </w:rPr>
        <w:t>Matematika</w:t>
      </w:r>
      <w:r w:rsidRPr="00981352">
        <w:rPr>
          <w:lang w:val="it-IT"/>
        </w:rPr>
        <w:t xml:space="preserve"> sebagai institusi sosial</w:t>
      </w:r>
      <w:r>
        <w:rPr>
          <w:lang w:val="it-IT"/>
        </w:rPr>
        <w:t>,</w:t>
      </w:r>
    </w:p>
    <w:p w:rsidR="00A06849" w:rsidRDefault="00A06849" w:rsidP="00744180">
      <w:pPr>
        <w:numPr>
          <w:ilvl w:val="1"/>
          <w:numId w:val="4"/>
        </w:numPr>
        <w:tabs>
          <w:tab w:val="clear" w:pos="1452"/>
        </w:tabs>
        <w:spacing w:before="120"/>
        <w:jc w:val="lowKashida"/>
        <w:rPr>
          <w:lang w:val="sv-SE"/>
        </w:rPr>
      </w:pPr>
      <w:r>
        <w:rPr>
          <w:lang w:val="id-ID"/>
        </w:rPr>
        <w:t>Matematika</w:t>
      </w:r>
      <w:r w:rsidRPr="00981352">
        <w:rPr>
          <w:lang w:val="sv-SE"/>
        </w:rPr>
        <w:t xml:space="preserve"> sebagai hasil konstruksi manusia</w:t>
      </w:r>
      <w:r>
        <w:rPr>
          <w:lang w:val="sv-SE"/>
        </w:rPr>
        <w:t>,</w:t>
      </w:r>
    </w:p>
    <w:p w:rsidR="00A06849" w:rsidRPr="00981352" w:rsidRDefault="00A06849" w:rsidP="00744180">
      <w:pPr>
        <w:numPr>
          <w:ilvl w:val="1"/>
          <w:numId w:val="4"/>
        </w:numPr>
        <w:tabs>
          <w:tab w:val="clear" w:pos="1452"/>
        </w:tabs>
        <w:spacing w:before="120"/>
        <w:jc w:val="lowKashida"/>
        <w:rPr>
          <w:lang w:val="sv-SE"/>
        </w:rPr>
      </w:pPr>
      <w:r>
        <w:rPr>
          <w:lang w:val="id-ID"/>
        </w:rPr>
        <w:t>Matematika</w:t>
      </w:r>
      <w:r w:rsidRPr="00981352">
        <w:rPr>
          <w:lang w:val="sv-SE"/>
        </w:rPr>
        <w:t>sebagai bagian dari kehidupan sehari-hari</w:t>
      </w:r>
      <w:r>
        <w:rPr>
          <w:lang w:val="sv-SE"/>
        </w:rPr>
        <w:t>.</w:t>
      </w:r>
    </w:p>
    <w:p w:rsidR="00A06849" w:rsidRPr="00981352" w:rsidRDefault="00A06849" w:rsidP="00A06849">
      <w:pPr>
        <w:spacing w:before="120"/>
        <w:jc w:val="lowKashida"/>
        <w:rPr>
          <w:lang w:val="fi-FI"/>
        </w:rPr>
      </w:pPr>
    </w:p>
    <w:p w:rsidR="00A06849" w:rsidRPr="00981352" w:rsidRDefault="00A06849" w:rsidP="00A06849">
      <w:pPr>
        <w:spacing w:line="480" w:lineRule="auto"/>
        <w:ind w:left="390" w:firstLine="702"/>
        <w:jc w:val="lowKashida"/>
        <w:rPr>
          <w:lang w:val="sv-SE"/>
        </w:rPr>
      </w:pPr>
      <w:r>
        <w:rPr>
          <w:lang w:val="fi-FI"/>
        </w:rPr>
        <w:lastRenderedPageBreak/>
        <w:t xml:space="preserve">Berdasarkan kutipan di atas bahwa </w:t>
      </w:r>
      <w:r>
        <w:rPr>
          <w:lang w:val="id-ID"/>
        </w:rPr>
        <w:t>Matematika</w:t>
      </w:r>
      <w:r w:rsidRPr="00981352">
        <w:rPr>
          <w:lang w:val="fi-FI"/>
        </w:rPr>
        <w:t xml:space="preserve"> sebagai kumpulan pengetahuan mengacu pada kumpulan berbagai konsep </w:t>
      </w:r>
      <w:r>
        <w:rPr>
          <w:lang w:val="id-ID"/>
        </w:rPr>
        <w:t>Matematika</w:t>
      </w:r>
      <w:r w:rsidRPr="00981352">
        <w:rPr>
          <w:lang w:val="fi-FI"/>
        </w:rPr>
        <w:t xml:space="preserve"> yang sangat luas. </w:t>
      </w:r>
      <w:r>
        <w:rPr>
          <w:lang w:val="id-ID"/>
        </w:rPr>
        <w:t>Matematika</w:t>
      </w:r>
      <w:r w:rsidRPr="00981352">
        <w:rPr>
          <w:lang w:val="fi-FI"/>
        </w:rPr>
        <w:t xml:space="preserve"> dipertimbangakan sebagai akumulasi berbagai pengetahuan yang telah ditemukan sejak zaman dahulu sampai penemuan pengetahuan yang sangat baru. </w:t>
      </w:r>
      <w:r w:rsidRPr="00981352">
        <w:rPr>
          <w:lang w:val="sv-SE"/>
        </w:rPr>
        <w:t>Pengetahuan tersebut berupa fakta, teori, dan generalisasi yang menjelaskan  alam.</w:t>
      </w:r>
      <w:r>
        <w:rPr>
          <w:lang w:val="sv-SE"/>
        </w:rPr>
        <w:t xml:space="preserve"> </w:t>
      </w:r>
      <w:r>
        <w:rPr>
          <w:lang w:val="id-ID"/>
        </w:rPr>
        <w:t>Matematika</w:t>
      </w:r>
      <w:r w:rsidRPr="00981352">
        <w:rPr>
          <w:lang w:val="sv-SE"/>
        </w:rPr>
        <w:t xml:space="preserve"> sebagai suatu proses penelusuran umumnya merupakan suatu pandangan yang menghubungkan gambaran </w:t>
      </w:r>
      <w:r>
        <w:rPr>
          <w:lang w:val="id-ID"/>
        </w:rPr>
        <w:t>Matematika</w:t>
      </w:r>
      <w:r w:rsidRPr="00981352">
        <w:rPr>
          <w:lang w:val="sv-SE"/>
        </w:rPr>
        <w:t xml:space="preserve"> yang berhubungan erat dengan kegiatan laboratorium beserta perangkatnya. Dalam kategori ini </w:t>
      </w:r>
      <w:r>
        <w:rPr>
          <w:lang w:val="id-ID"/>
        </w:rPr>
        <w:t>Matematika</w:t>
      </w:r>
      <w:r w:rsidRPr="00981352">
        <w:rPr>
          <w:lang w:val="sv-SE"/>
        </w:rPr>
        <w:t>dipandang sebagai sesuatu yang memiliki disiplin yang ketat, objektif, dan suatu proses yang bebas nilai.</w:t>
      </w:r>
      <w:r>
        <w:rPr>
          <w:lang w:val="sv-SE"/>
        </w:rPr>
        <w:t xml:space="preserve"> </w:t>
      </w:r>
      <w:r>
        <w:rPr>
          <w:lang w:val="id-ID"/>
        </w:rPr>
        <w:t>Matematika</w:t>
      </w:r>
      <w:r w:rsidRPr="00981352">
        <w:rPr>
          <w:lang w:val="fi-FI"/>
        </w:rPr>
        <w:t xml:space="preserve"> sebagai kumpulan nilai berhubungan erat dengan penekanan </w:t>
      </w:r>
      <w:r>
        <w:rPr>
          <w:lang w:val="id-ID"/>
        </w:rPr>
        <w:t>Matematika</w:t>
      </w:r>
      <w:r w:rsidRPr="00981352">
        <w:rPr>
          <w:lang w:val="fi-FI"/>
        </w:rPr>
        <w:t xml:space="preserve"> sebagai proses. Bagaimanapun juga, pandangan ini menekankan pada aspek nilai ilmiah yang melekat pada </w:t>
      </w:r>
      <w:r>
        <w:rPr>
          <w:lang w:val="id-ID"/>
        </w:rPr>
        <w:t>Matematika</w:t>
      </w:r>
      <w:r w:rsidRPr="00981352">
        <w:rPr>
          <w:lang w:val="fi-FI"/>
        </w:rPr>
        <w:t xml:space="preserve">. </w:t>
      </w:r>
      <w:r w:rsidRPr="00981352">
        <w:t>Ini termasuk di dalamnya nilai kejujuran, rasa ingin tahu, dan keterbukaan.</w:t>
      </w:r>
    </w:p>
    <w:p w:rsidR="00A06849" w:rsidRPr="00822464" w:rsidRDefault="00A06849" w:rsidP="00A06849">
      <w:pPr>
        <w:spacing w:line="480" w:lineRule="auto"/>
        <w:ind w:left="360"/>
        <w:jc w:val="both"/>
        <w:rPr>
          <w:b/>
          <w:bCs/>
        </w:rPr>
      </w:pPr>
      <w:r w:rsidRPr="00822464">
        <w:rPr>
          <w:b/>
          <w:bCs/>
        </w:rPr>
        <w:t xml:space="preserve">1. Pengertian </w:t>
      </w:r>
      <w:r w:rsidRPr="00472BEA">
        <w:rPr>
          <w:b/>
          <w:bCs/>
          <w:i/>
          <w:iCs/>
        </w:rPr>
        <w:t>Cooperative Learning</w:t>
      </w:r>
    </w:p>
    <w:p w:rsidR="00A06849" w:rsidRDefault="00A06849" w:rsidP="00A06849">
      <w:pPr>
        <w:spacing w:line="480" w:lineRule="auto"/>
        <w:ind w:left="360" w:firstLine="720"/>
        <w:jc w:val="both"/>
        <w:rPr>
          <w:i/>
          <w:iCs/>
        </w:rPr>
      </w:pPr>
      <w:r w:rsidRPr="00822464">
        <w:t xml:space="preserve">Model Pembelajaran </w:t>
      </w:r>
      <w:r w:rsidRPr="00472BEA">
        <w:rPr>
          <w:i/>
          <w:iCs/>
        </w:rPr>
        <w:t>cooperative learning</w:t>
      </w:r>
      <w:r w:rsidRPr="00822464">
        <w:t xml:space="preserve"> (MPCL) beranjak dari dasar pemikiran </w:t>
      </w:r>
      <w:r w:rsidRPr="00886285">
        <w:rPr>
          <w:i/>
          <w:iCs/>
        </w:rPr>
        <w:t>"getting better together"</w:t>
      </w:r>
      <w:r>
        <w:rPr>
          <w:i/>
          <w:iCs/>
        </w:rPr>
        <w:t xml:space="preserve"> </w:t>
      </w:r>
      <w:r w:rsidRPr="00822464">
        <w:t>(Stahl, 1994</w:t>
      </w:r>
      <w:r>
        <w:t>:-</w:t>
      </w:r>
      <w:r w:rsidRPr="00822464">
        <w:t xml:space="preserve">), yang menekankan pada pemberian kesempatan belajar yang lebih luas dan suasana yang kondusif kepada siswa untuk memperoleh, dan mengembangkan pengetahuan, sikap, nilai, serta keterampilan-keterampilan sosial yang bermanfaat bagi kehidupannya di masyarakat. Melalui MPCL, siswa bukan hanya belajar dan menerima apa yang disajikan oleh guru dalam </w:t>
      </w:r>
      <w:r>
        <w:t>proses belajar mengajar</w:t>
      </w:r>
      <w:r w:rsidRPr="00822464">
        <w:t xml:space="preserve">, melainkan bisa juga belajar dari siswa lainnya, dan sekaligus mempunyai kesempatan untuk membelajarkan siswa yang lain. Proses pembelajaran dengan MPCL ini mampu merangsang dan menggugah potensi siswa secara optimal dalam suasana belajar pada kelompok-kelompok kecil yang terdiri dari 2 sampai 6 orang siswa. Pada saat siswa belajar dalam kelompok akan berkembang suasana belajar yang terbuka dalam dimensi </w:t>
      </w:r>
      <w:r w:rsidRPr="00822464">
        <w:lastRenderedPageBreak/>
        <w:t xml:space="preserve">kesejawatan, karena pada saat itu akan terjadi proses belajar kolaboratif dalam hubungan pribadi yang saling membutuhkan. Pada saat itu juga siswa yang belajar dalam kelompok kecil akan tumbuh dan berkembang pola belajar tutor sebaya </w:t>
      </w:r>
      <w:r w:rsidRPr="00C57767">
        <w:rPr>
          <w:i/>
          <w:iCs/>
        </w:rPr>
        <w:t>(peer group)</w:t>
      </w:r>
      <w:r w:rsidRPr="00822464">
        <w:t xml:space="preserve"> dan belajar secara bekerjasama </w:t>
      </w:r>
      <w:r w:rsidRPr="00472BEA">
        <w:rPr>
          <w:i/>
          <w:iCs/>
        </w:rPr>
        <w:t>(cooperative).</w:t>
      </w:r>
    </w:p>
    <w:p w:rsidR="00A06849" w:rsidRDefault="00A06849" w:rsidP="00A06849">
      <w:pPr>
        <w:spacing w:line="480" w:lineRule="auto"/>
        <w:ind w:left="360" w:firstLine="720"/>
        <w:jc w:val="both"/>
      </w:pPr>
      <w:r>
        <w:t xml:space="preserve">Menurut Sanjaya (2006:240) mengemukakan pembelajaran </w:t>
      </w:r>
      <w:r w:rsidRPr="00472BEA">
        <w:rPr>
          <w:i/>
          <w:iCs/>
        </w:rPr>
        <w:t>cooperative</w:t>
      </w:r>
      <w:r>
        <w:t xml:space="preserve"> merupakan “Model pembelajaran dengan menggunakan sistem pengelompokan atau tim kecil yaitu antara empat sampai enam orang yang mempunyai latar belakang kemampuan akademik, jenis kelamin, ras, atau suku yang berbeda (heterogen)”. </w:t>
      </w:r>
    </w:p>
    <w:p w:rsidR="00A06849" w:rsidRDefault="00A06849" w:rsidP="00A06849">
      <w:pPr>
        <w:spacing w:line="480" w:lineRule="auto"/>
        <w:ind w:left="360" w:firstLine="720"/>
        <w:jc w:val="both"/>
      </w:pPr>
      <w:r w:rsidRPr="003819CA">
        <w:t xml:space="preserve">Dalam prakteknya </w:t>
      </w:r>
      <w:r w:rsidRPr="00472BEA">
        <w:rPr>
          <w:i/>
          <w:iCs/>
        </w:rPr>
        <w:t>cooperative learning</w:t>
      </w:r>
      <w:r w:rsidRPr="003819CA">
        <w:t xml:space="preserve"> merupakan suatu strategi </w:t>
      </w:r>
      <w:r>
        <w:t xml:space="preserve">pembelajaran yang menggunakan kelompok kecil siswa untuk bekerja sama dan saling membantu dalam tugas-tugas pembelajaran, yang menekankan kepada bantuan antar anggota kelompok dari pada kompetisi antar perorangan. Dalam hal ini peneliti menggunakan 4 kelompok kecil yang beranggotakan 6 orang dengan nama kelompok ; KOMPAk 1, 2, 3 dan 4, setiap anggota dalam kelompok tersebut mempunyai peran yang berbeda antara lain ada yang berperan sebagai K1,O1,M1,P1,A1,k1 atas dasar kemampuan setiap anggota dalam kelompok yang diatur oleh ketua kelompoknya. Penerapan model </w:t>
      </w:r>
      <w:r w:rsidRPr="00472BEA">
        <w:rPr>
          <w:i/>
          <w:iCs/>
        </w:rPr>
        <w:t>cooperative learning</w:t>
      </w:r>
      <w:r>
        <w:t xml:space="preserve"> dalam pembelajaran dimaksudkan untuk memperkuat pelajaran akademik setiap anggota kelompok, dengan tujuan agar para siswa lebih berhasil dalam belajar dari pada belajar sendiri.  Sebagai konsekuensinya untuk menjamin bahwa setiap siswa mempelajarinya, maka setiap siswa diberi tanggung jawab secara individual untuk mengerjakan bagian tugasnya sendiri dan mengetahui apa yang telah ditargetkan dan yang harus dipelajarinya.</w:t>
      </w:r>
    </w:p>
    <w:p w:rsidR="00A06849" w:rsidRPr="00822464" w:rsidRDefault="00A06849" w:rsidP="00A06849">
      <w:pPr>
        <w:spacing w:line="480" w:lineRule="auto"/>
        <w:ind w:left="360"/>
        <w:jc w:val="both"/>
        <w:rPr>
          <w:b/>
          <w:bCs/>
        </w:rPr>
      </w:pPr>
      <w:r w:rsidRPr="00822464">
        <w:rPr>
          <w:b/>
          <w:bCs/>
        </w:rPr>
        <w:t xml:space="preserve">2. Unsur-unsur dan Ciri-ciri </w:t>
      </w:r>
      <w:r w:rsidRPr="00472BEA">
        <w:rPr>
          <w:b/>
          <w:bCs/>
          <w:i/>
          <w:iCs/>
        </w:rPr>
        <w:t>Cooperative Learning</w:t>
      </w:r>
    </w:p>
    <w:p w:rsidR="00A06849" w:rsidRDefault="00A06849" w:rsidP="00A06849">
      <w:pPr>
        <w:spacing w:line="480" w:lineRule="auto"/>
        <w:ind w:left="360" w:firstLine="720"/>
        <w:jc w:val="both"/>
      </w:pPr>
      <w:r>
        <w:t>Menurut Roger dan David Johnson, dalam Anita Lie, (2002:30), “</w:t>
      </w:r>
      <w:r w:rsidRPr="00472BEA">
        <w:rPr>
          <w:i/>
          <w:iCs/>
        </w:rPr>
        <w:t>Cooperative Learning</w:t>
      </w:r>
      <w:r>
        <w:t xml:space="preserve"> adalah suatu kerjasama dalam kelompok yang berstruktur dan mengandung lima </w:t>
      </w:r>
      <w:r>
        <w:lastRenderedPageBreak/>
        <w:t>unsur pokok, yaitu :1) saling ketergantungan yang positif, 2) tanggung jawab perseorangan, 3) tatap muka, 4) komunikasi antar anggota dan 5) evaluasi proses kelompok”.</w:t>
      </w:r>
    </w:p>
    <w:p w:rsidR="00A06849" w:rsidRPr="00837A35" w:rsidRDefault="00A06849" w:rsidP="00A06849">
      <w:pPr>
        <w:spacing w:line="480" w:lineRule="auto"/>
        <w:ind w:left="360"/>
        <w:jc w:val="both"/>
        <w:rPr>
          <w:i/>
          <w:iCs/>
        </w:rPr>
      </w:pPr>
      <w:r w:rsidRPr="00837A35">
        <w:rPr>
          <w:i/>
          <w:iCs/>
        </w:rPr>
        <w:t>1. Saling ketergantungan yang positif</w:t>
      </w:r>
    </w:p>
    <w:p w:rsidR="00A06849" w:rsidRDefault="00A06849" w:rsidP="00A06849">
      <w:pPr>
        <w:spacing w:line="480" w:lineRule="auto"/>
        <w:ind w:left="360" w:firstLine="720"/>
        <w:jc w:val="both"/>
      </w:pPr>
      <w:r>
        <w:t xml:space="preserve">Keberhasilan kelompok sangat tergantung pada usaha anggotanya. Untuk menciptakan kelompok kerja yang efektif, pengajar perlu menyusun tugas sedemikian rupa, sehingga setiap anggota kelompok harus menyelesaikan tugasnya sendiri agar yang lain bisa mencapai tujuan mereka. Dalam pembentukan kelompok diusahakan jangan lebih dari enam orang anggota, dan keenam anggota ini ditugaskan menyelesaikan tugas pelajaran </w:t>
      </w:r>
      <w:r>
        <w:rPr>
          <w:lang w:val="id-ID"/>
        </w:rPr>
        <w:t>matematika</w:t>
      </w:r>
      <w:r>
        <w:t xml:space="preserve"> yaitu berupa Lembar Kerja Siswa (LKS) yang berlainan. Ke-enam anggota ini lalu berkumpul dan bertukar informasi. Selanjutnya pengajar mengevaluasi mereka mengenai seluruh pekerjaannya. Dengan cara ini, mau tidak mau setiap anggota merasa bertanggung jawab untuk menyelesaikan tugasnya agar yang lain bisa berhasil. Penilaian juga dilakukan dengan cara yang unik, setiap siswa mendapat nilainya sendiri dan nilai kelompok. Nilai kelompok dibentuk dari sumbangan tiap anggota. Untuk menjaga keadilan, setiap anggota menyumbangkan poin di atas nilai rata-rata mereka.</w:t>
      </w:r>
    </w:p>
    <w:p w:rsidR="00A06849" w:rsidRPr="00837A35" w:rsidRDefault="00A06849" w:rsidP="00A06849">
      <w:pPr>
        <w:spacing w:line="480" w:lineRule="auto"/>
        <w:ind w:left="360"/>
        <w:jc w:val="both"/>
        <w:rPr>
          <w:i/>
          <w:iCs/>
        </w:rPr>
      </w:pPr>
      <w:r w:rsidRPr="00837A35">
        <w:rPr>
          <w:i/>
          <w:iCs/>
        </w:rPr>
        <w:t>2. Tanggungjawab Perseorangan</w:t>
      </w:r>
    </w:p>
    <w:p w:rsidR="00A06849" w:rsidRDefault="00A06849" w:rsidP="00A06849">
      <w:pPr>
        <w:spacing w:line="480" w:lineRule="auto"/>
        <w:ind w:left="360" w:firstLine="720"/>
        <w:jc w:val="both"/>
      </w:pPr>
      <w:r>
        <w:t xml:space="preserve">Unsur ini merupakan akibat dari unsur yang pertama. Jika tugas pola penilaian dibuat menurut prosedur model pembelajaran </w:t>
      </w:r>
      <w:r w:rsidRPr="001C25A7">
        <w:rPr>
          <w:i/>
          <w:iCs/>
        </w:rPr>
        <w:t>Cooperative Learning</w:t>
      </w:r>
      <w:r>
        <w:t xml:space="preserve"> setiap siswa akan bertanggungjawab untuk melakukan yang terbaik. Pengajar yang efektif dalam model </w:t>
      </w:r>
      <w:r w:rsidRPr="001C25A7">
        <w:rPr>
          <w:i/>
          <w:iCs/>
        </w:rPr>
        <w:t>Cooperative Learning</w:t>
      </w:r>
      <w:r>
        <w:t xml:space="preserve"> harus membuat persiapan dan menyusun tugas sedemikian rupa, sehingga masing-masing anggota kelompok harus melaksanakan tanggung jawabnya sendiri agar tugas selanjutnya dalam kelompok bisa dilaksanakan.</w:t>
      </w:r>
    </w:p>
    <w:p w:rsidR="00A06849" w:rsidRPr="00837A35" w:rsidRDefault="00A06849" w:rsidP="00A06849">
      <w:pPr>
        <w:spacing w:line="480" w:lineRule="auto"/>
        <w:ind w:left="360"/>
        <w:jc w:val="both"/>
        <w:rPr>
          <w:i/>
          <w:iCs/>
        </w:rPr>
      </w:pPr>
      <w:r w:rsidRPr="00837A35">
        <w:rPr>
          <w:i/>
          <w:iCs/>
        </w:rPr>
        <w:t>3. Tatap Muka</w:t>
      </w:r>
    </w:p>
    <w:p w:rsidR="00A06849" w:rsidRDefault="00A06849" w:rsidP="00A06849">
      <w:pPr>
        <w:spacing w:line="480" w:lineRule="auto"/>
        <w:ind w:left="360" w:firstLine="720"/>
        <w:jc w:val="both"/>
      </w:pPr>
      <w:r>
        <w:lastRenderedPageBreak/>
        <w:t>Setiap kelompok harus diberikan kesempatan untuk bertemu dan berdiskusi. Kegiatan interaksi ini akan memberikan para pembelajar untuk membentuk sinergi yang menguntungkan semua anggota. Hasil pemikiran beberapa “kepala” akan lebih kaya dari pada hasil pemikiran dari “satu kepala” saja. Lebih jauh lagi hasil kerjasama ini jauh lebih besar dari pada jumlah hasil masing-masing anggota.</w:t>
      </w:r>
    </w:p>
    <w:p w:rsidR="00A06849" w:rsidRDefault="00A06849" w:rsidP="00A06849">
      <w:pPr>
        <w:spacing w:line="480" w:lineRule="auto"/>
        <w:ind w:left="360" w:firstLine="720"/>
        <w:jc w:val="both"/>
      </w:pPr>
      <w:r>
        <w:t>Inti dari sinergi ini adalah menghargai perbedaan, memanfaatkan kelebihan, dan mengisi kekurangan masing-masing. Setiap anggota kelompok mempunyai latar belakang pengalaman, keluarga, dan sosial ekonomi yang berbeda satu dengan yang lainnya. Inti dari sinergi ini adalah menghargai perbedaan, memanfaatkan kelebihan, dan mengisi kekurangan masing-masing. Setiap anggota kelompok mempunyai latar belakang pengalaman, keluarga, dan sosial ekonomi yang berbeda satu dengan yang lainnya. Perbedaan ini akan menjadi modal utama dalam proses saling memperkaya antar anggota kelompok. Sinergi tidak bisa didapatkan begitu saja dalam sekejap, tapi merupakan proses kelompok yang cukup panjang. Para anggota kelompok perlu diberi kesempatan untuk saling mengenal dan menerima satu sama lain dalam kegiatan tatap muka dan interaksi pribadi.</w:t>
      </w:r>
    </w:p>
    <w:p w:rsidR="00A06849" w:rsidRPr="00837A35" w:rsidRDefault="00A06849" w:rsidP="00A06849">
      <w:pPr>
        <w:spacing w:line="480" w:lineRule="auto"/>
        <w:ind w:left="360"/>
        <w:jc w:val="both"/>
        <w:rPr>
          <w:i/>
          <w:iCs/>
        </w:rPr>
      </w:pPr>
      <w:r w:rsidRPr="00837A35">
        <w:rPr>
          <w:i/>
          <w:iCs/>
        </w:rPr>
        <w:t>4. Komunikasi Antar Anggota</w:t>
      </w:r>
    </w:p>
    <w:p w:rsidR="00A06849" w:rsidRDefault="00A06849" w:rsidP="00A06849">
      <w:pPr>
        <w:spacing w:line="480" w:lineRule="auto"/>
        <w:ind w:left="360" w:firstLine="720"/>
        <w:jc w:val="both"/>
      </w:pPr>
      <w:r>
        <w:t>Unsur ini menghendaki agar para pembelajar dibekali dengan berbagai keterampilan berkomunikasi. Sebelum menugaskan siswa dalam kelompok, pengajar perlu mengajarkan cara-cara berkomunikasi. Tidak setiap siswa mempunyai keahlian mendengarkan dan berbicara. Keberhasilan suatu kelompok juga bergantung pada kesediaan para anggotanya untuk saling mendengarkan dan kemampuan mereka untuk mengutarakan pendapat mereka.</w:t>
      </w:r>
    </w:p>
    <w:p w:rsidR="00A06849" w:rsidRDefault="00A06849" w:rsidP="00A06849">
      <w:pPr>
        <w:spacing w:line="480" w:lineRule="auto"/>
        <w:ind w:left="360" w:firstLine="720"/>
        <w:jc w:val="both"/>
      </w:pPr>
      <w:r>
        <w:t xml:space="preserve">Siswa perlu diberi tahu secara eksplisit mengenai cara-cara berkomunikasi yang efektif, seperti bagaimana caranya menyanggah pendapat orang lain tanpa hmenyinggung </w:t>
      </w:r>
      <w:r>
        <w:lastRenderedPageBreak/>
        <w:t>perasaan orang tersebut, cara menyampaikan pendapat yang baik, dan cara menyimak pendapat orang lain.</w:t>
      </w:r>
    </w:p>
    <w:p w:rsidR="00A06849" w:rsidRDefault="00A06849" w:rsidP="00A06849">
      <w:pPr>
        <w:spacing w:line="480" w:lineRule="auto"/>
        <w:ind w:left="360" w:firstLine="720"/>
        <w:jc w:val="both"/>
      </w:pPr>
      <w:r>
        <w:t>Keterampilan berkomunikasi dalam kelompok ini juga merupakan proses panjang. Pembelajaran tidak dapat diharapkan langsung menjadi komunikator yang handal dalam waktu sekejap. Namun proses ini merupakan proses yang sangat bermanfaat dan perlu ditempuh untuk memperkaya pengalaman belajar dan pembinaan perkembangan mental serta emosional para siswa.</w:t>
      </w:r>
    </w:p>
    <w:p w:rsidR="00A06849" w:rsidRPr="00837A35" w:rsidRDefault="00A06849" w:rsidP="00A06849">
      <w:pPr>
        <w:spacing w:line="480" w:lineRule="auto"/>
        <w:ind w:left="360"/>
        <w:jc w:val="both"/>
        <w:rPr>
          <w:i/>
          <w:iCs/>
        </w:rPr>
      </w:pPr>
      <w:r w:rsidRPr="00837A35">
        <w:rPr>
          <w:i/>
          <w:iCs/>
        </w:rPr>
        <w:t>5. Evaluasi Proses Kelompok</w:t>
      </w:r>
    </w:p>
    <w:p w:rsidR="00A06849" w:rsidRDefault="00A06849" w:rsidP="00A06849">
      <w:pPr>
        <w:spacing w:line="480" w:lineRule="auto"/>
        <w:ind w:left="360" w:firstLine="720"/>
        <w:jc w:val="both"/>
        <w:rPr>
          <w:i/>
          <w:iCs/>
        </w:rPr>
      </w:pPr>
      <w:r>
        <w:t xml:space="preserve">Pengajar perlu menjadwalkan waktu khusus bagi kelompok untuk mengevaluasi proses kerja kelompok dan hasil kerjasama mereka agar selanjutnya bisa bekerjasama dengan lebih efektif. Waktu evaluasi ini tidak perlu diadakan setiap kali ada kerja kelompok melainkan bisa diadakan selang beberapa waktu setelah beberapa kali pembelajar terlibat dalam kegiatan pembelajaran  </w:t>
      </w:r>
      <w:r w:rsidRPr="00B961F6">
        <w:rPr>
          <w:i/>
          <w:iCs/>
        </w:rPr>
        <w:t>Cooperative Learning.</w:t>
      </w:r>
    </w:p>
    <w:p w:rsidR="00A06849" w:rsidRPr="00822464" w:rsidRDefault="00A06849" w:rsidP="00A06849">
      <w:pPr>
        <w:spacing w:line="480" w:lineRule="auto"/>
        <w:ind w:left="360" w:firstLine="720"/>
        <w:jc w:val="both"/>
      </w:pPr>
      <w:r w:rsidRPr="00822464">
        <w:t xml:space="preserve">Menurut Lundgren (Sukarmin, 2002:2), Unsur-unsur dasar yang perlu ditanamkan pada diri siswa agar </w:t>
      </w:r>
      <w:r w:rsidRPr="00472BEA">
        <w:rPr>
          <w:i/>
          <w:iCs/>
        </w:rPr>
        <w:t>cooperativ</w:t>
      </w:r>
      <w:r w:rsidRPr="00886285">
        <w:rPr>
          <w:i/>
          <w:iCs/>
        </w:rPr>
        <w:t xml:space="preserve">e learning </w:t>
      </w:r>
      <w:r w:rsidRPr="00822464">
        <w:t>lebih efektif adalah sebagai berikut :</w:t>
      </w:r>
    </w:p>
    <w:p w:rsidR="00A06849" w:rsidRPr="00822464" w:rsidRDefault="00A06849" w:rsidP="00744180">
      <w:pPr>
        <w:numPr>
          <w:ilvl w:val="0"/>
          <w:numId w:val="2"/>
        </w:numPr>
        <w:tabs>
          <w:tab w:val="clear" w:pos="720"/>
          <w:tab w:val="num" w:pos="1440"/>
        </w:tabs>
        <w:ind w:left="1440"/>
        <w:jc w:val="both"/>
      </w:pPr>
      <w:r w:rsidRPr="00822464">
        <w:t>Para siswa harus memiliki persepsi bahwa mereka “tenggelam atau berenang bersama”</w:t>
      </w:r>
      <w:r>
        <w:t>.</w:t>
      </w:r>
    </w:p>
    <w:p w:rsidR="00A06849" w:rsidRPr="00822464" w:rsidRDefault="00A06849" w:rsidP="00744180">
      <w:pPr>
        <w:numPr>
          <w:ilvl w:val="0"/>
          <w:numId w:val="2"/>
        </w:numPr>
        <w:tabs>
          <w:tab w:val="clear" w:pos="720"/>
          <w:tab w:val="num" w:pos="1440"/>
        </w:tabs>
        <w:ind w:left="1440"/>
        <w:jc w:val="both"/>
      </w:pPr>
      <w:r w:rsidRPr="00822464">
        <w:t>Para siswa memiliki tanggung jawab terhadap tiap siswa lain dalam kelompoknya, disamping tanggung jawab terhadap diri sendiri, dalam mempelajari materi yang dihadapi.</w:t>
      </w:r>
    </w:p>
    <w:p w:rsidR="00A06849" w:rsidRPr="00822464" w:rsidRDefault="00A06849" w:rsidP="00744180">
      <w:pPr>
        <w:numPr>
          <w:ilvl w:val="0"/>
          <w:numId w:val="2"/>
        </w:numPr>
        <w:tabs>
          <w:tab w:val="clear" w:pos="720"/>
          <w:tab w:val="num" w:pos="1440"/>
        </w:tabs>
        <w:ind w:left="1440"/>
        <w:jc w:val="both"/>
      </w:pPr>
      <w:r w:rsidRPr="00822464">
        <w:t>Para siswa harus berpandangan bahwa mereka semuanya memiliki tujuan yang sama.</w:t>
      </w:r>
    </w:p>
    <w:p w:rsidR="00A06849" w:rsidRPr="00822464" w:rsidRDefault="00A06849" w:rsidP="00744180">
      <w:pPr>
        <w:numPr>
          <w:ilvl w:val="0"/>
          <w:numId w:val="2"/>
        </w:numPr>
        <w:tabs>
          <w:tab w:val="clear" w:pos="720"/>
          <w:tab w:val="num" w:pos="1440"/>
        </w:tabs>
        <w:ind w:left="1440"/>
        <w:jc w:val="both"/>
      </w:pPr>
      <w:r w:rsidRPr="00822464">
        <w:t>Para siswa harus membagi tugas dan berbagi tanggung jawab sama besarnya diantara anggota kelompok.</w:t>
      </w:r>
    </w:p>
    <w:p w:rsidR="00A06849" w:rsidRPr="00822464" w:rsidRDefault="00A06849" w:rsidP="00744180">
      <w:pPr>
        <w:numPr>
          <w:ilvl w:val="0"/>
          <w:numId w:val="2"/>
        </w:numPr>
        <w:tabs>
          <w:tab w:val="clear" w:pos="720"/>
          <w:tab w:val="num" w:pos="1440"/>
        </w:tabs>
        <w:ind w:left="1440"/>
        <w:jc w:val="both"/>
      </w:pPr>
      <w:r w:rsidRPr="00822464">
        <w:t>Para siswa akan diberikan suatu evaluasi atau penghargaan yang akan ikut berpengaruh terhadap evaluasi seluruh anggota kelompok.</w:t>
      </w:r>
    </w:p>
    <w:p w:rsidR="00A06849" w:rsidRPr="00822464" w:rsidRDefault="00A06849" w:rsidP="00744180">
      <w:pPr>
        <w:numPr>
          <w:ilvl w:val="0"/>
          <w:numId w:val="2"/>
        </w:numPr>
        <w:tabs>
          <w:tab w:val="clear" w:pos="720"/>
          <w:tab w:val="num" w:pos="1440"/>
        </w:tabs>
        <w:ind w:left="1440"/>
        <w:jc w:val="both"/>
      </w:pPr>
      <w:r w:rsidRPr="00822464">
        <w:t>Para siswa berbagi kepemimpinan sementara mereka memperoleh keterampilan bekerja sama selama belajar.</w:t>
      </w:r>
    </w:p>
    <w:p w:rsidR="00A06849" w:rsidRPr="00EF7BB9" w:rsidRDefault="00A06849" w:rsidP="00744180">
      <w:pPr>
        <w:numPr>
          <w:ilvl w:val="0"/>
          <w:numId w:val="2"/>
        </w:numPr>
        <w:tabs>
          <w:tab w:val="clear" w:pos="720"/>
          <w:tab w:val="num" w:pos="1440"/>
        </w:tabs>
        <w:ind w:left="1440"/>
        <w:jc w:val="both"/>
      </w:pPr>
      <w:r w:rsidRPr="00822464">
        <w:t>Para siswa akan diminta mempertanggungjawabkan secara individual materi yang ditangani dalam kelompok kooperatif.</w:t>
      </w:r>
    </w:p>
    <w:p w:rsidR="00A06849" w:rsidRPr="00EF7BB9" w:rsidRDefault="00A06849" w:rsidP="00744180">
      <w:pPr>
        <w:numPr>
          <w:ilvl w:val="0"/>
          <w:numId w:val="2"/>
        </w:numPr>
        <w:tabs>
          <w:tab w:val="clear" w:pos="720"/>
          <w:tab w:val="num" w:pos="1440"/>
        </w:tabs>
        <w:ind w:left="1440"/>
        <w:jc w:val="both"/>
      </w:pPr>
    </w:p>
    <w:p w:rsidR="00A06849" w:rsidRPr="00822464" w:rsidRDefault="00A06849" w:rsidP="00A06849">
      <w:pPr>
        <w:spacing w:line="480" w:lineRule="auto"/>
        <w:ind w:left="360" w:firstLine="720"/>
        <w:jc w:val="both"/>
      </w:pPr>
      <w:r w:rsidRPr="00822464">
        <w:t>Se</w:t>
      </w:r>
      <w:r>
        <w:t xml:space="preserve">mentara itu, menurut Nur ( 2001 : </w:t>
      </w:r>
      <w:r w:rsidRPr="00822464">
        <w:t>3</w:t>
      </w:r>
      <w:r>
        <w:t xml:space="preserve"> </w:t>
      </w:r>
      <w:r w:rsidRPr="00822464">
        <w:t xml:space="preserve">) pembelajaran yang menggunakan model </w:t>
      </w:r>
      <w:r w:rsidRPr="00472BEA">
        <w:rPr>
          <w:i/>
          <w:iCs/>
        </w:rPr>
        <w:t>cooperative learning</w:t>
      </w:r>
      <w:r w:rsidRPr="00822464">
        <w:t xml:space="preserve"> pada umumnya memi</w:t>
      </w:r>
      <w:r>
        <w:t xml:space="preserve">liki ciri-ciri sebagai berikut </w:t>
      </w:r>
      <w:r w:rsidRPr="00822464">
        <w:t xml:space="preserve">: </w:t>
      </w:r>
    </w:p>
    <w:p w:rsidR="00A06849" w:rsidRPr="00822464" w:rsidRDefault="00A06849" w:rsidP="00744180">
      <w:pPr>
        <w:numPr>
          <w:ilvl w:val="0"/>
          <w:numId w:val="3"/>
        </w:numPr>
        <w:tabs>
          <w:tab w:val="clear" w:pos="720"/>
          <w:tab w:val="num" w:pos="1440"/>
        </w:tabs>
        <w:ind w:left="1440"/>
        <w:jc w:val="both"/>
      </w:pPr>
      <w:r w:rsidRPr="00822464">
        <w:lastRenderedPageBreak/>
        <w:t>Siswa bekerja dalam kelompok secara kooperatif untuk menuntaskan materi belajarnya.</w:t>
      </w:r>
    </w:p>
    <w:p w:rsidR="00A06849" w:rsidRPr="00822464" w:rsidRDefault="00A06849" w:rsidP="00744180">
      <w:pPr>
        <w:numPr>
          <w:ilvl w:val="0"/>
          <w:numId w:val="3"/>
        </w:numPr>
        <w:tabs>
          <w:tab w:val="clear" w:pos="720"/>
          <w:tab w:val="num" w:pos="1440"/>
        </w:tabs>
        <w:ind w:left="1440"/>
        <w:jc w:val="both"/>
      </w:pPr>
      <w:r w:rsidRPr="00822464">
        <w:t>Kelompok dibentuk dari siswa yang memiliki kemampuan tinggi, sedang dan rendah.</w:t>
      </w:r>
    </w:p>
    <w:p w:rsidR="00A06849" w:rsidRPr="00822464" w:rsidRDefault="00A06849" w:rsidP="00744180">
      <w:pPr>
        <w:numPr>
          <w:ilvl w:val="0"/>
          <w:numId w:val="3"/>
        </w:numPr>
        <w:tabs>
          <w:tab w:val="clear" w:pos="720"/>
          <w:tab w:val="num" w:pos="1440"/>
        </w:tabs>
        <w:ind w:left="1440"/>
        <w:jc w:val="both"/>
      </w:pPr>
      <w:r w:rsidRPr="00822464">
        <w:t>Bilamana mungkin, anggota kelompok berasal dari ras, bangsa, suku, dan jenis kelamin yang berbeda-beda.</w:t>
      </w:r>
    </w:p>
    <w:p w:rsidR="00A06849" w:rsidRDefault="00A06849" w:rsidP="00744180">
      <w:pPr>
        <w:numPr>
          <w:ilvl w:val="0"/>
          <w:numId w:val="3"/>
        </w:numPr>
        <w:tabs>
          <w:tab w:val="clear" w:pos="720"/>
          <w:tab w:val="num" w:pos="1440"/>
        </w:tabs>
        <w:ind w:left="1440"/>
        <w:jc w:val="both"/>
      </w:pPr>
      <w:r w:rsidRPr="00822464">
        <w:t>Penghargaan lebih berorientasi kepada kelompok daripada individu.</w:t>
      </w:r>
    </w:p>
    <w:p w:rsidR="00A06849" w:rsidRDefault="00A06849" w:rsidP="00A06849">
      <w:pPr>
        <w:ind w:left="360"/>
        <w:jc w:val="both"/>
      </w:pPr>
    </w:p>
    <w:p w:rsidR="00A06849" w:rsidRPr="00822464" w:rsidRDefault="00A06849" w:rsidP="00A06849">
      <w:pPr>
        <w:spacing w:line="480" w:lineRule="auto"/>
        <w:ind w:left="360" w:firstLine="810"/>
        <w:jc w:val="both"/>
      </w:pPr>
      <w:r>
        <w:t xml:space="preserve">Maka dari itu pembelajaran </w:t>
      </w:r>
      <w:r w:rsidRPr="00886285">
        <w:rPr>
          <w:i/>
          <w:iCs/>
        </w:rPr>
        <w:t>cooperative learning</w:t>
      </w:r>
      <w:r>
        <w:t xml:space="preserve"> harus bisa dilaksanakan sesuai dengan unsur-unsur dan fase-fase yang mengarah terhadap pembelajaran dengan menggunakan model </w:t>
      </w:r>
      <w:r w:rsidRPr="00886285">
        <w:rPr>
          <w:i/>
          <w:iCs/>
        </w:rPr>
        <w:t>cooperative learning</w:t>
      </w:r>
      <w:r>
        <w:t>.</w:t>
      </w:r>
    </w:p>
    <w:p w:rsidR="00A06849" w:rsidRPr="00D65B38" w:rsidRDefault="00A06849" w:rsidP="00A06849">
      <w:pPr>
        <w:spacing w:line="480" w:lineRule="auto"/>
        <w:ind w:left="360"/>
        <w:jc w:val="both"/>
        <w:rPr>
          <w:b/>
          <w:bCs/>
        </w:rPr>
      </w:pPr>
      <w:r>
        <w:rPr>
          <w:b/>
          <w:bCs/>
        </w:rPr>
        <w:t>3</w:t>
      </w:r>
      <w:r w:rsidRPr="00D65B38">
        <w:rPr>
          <w:b/>
          <w:bCs/>
        </w:rPr>
        <w:t>. Tujuan</w:t>
      </w:r>
      <w:r>
        <w:rPr>
          <w:b/>
          <w:bCs/>
        </w:rPr>
        <w:t xml:space="preserve"> Pembelajaran </w:t>
      </w:r>
      <w:r w:rsidRPr="005F10F4">
        <w:rPr>
          <w:b/>
          <w:bCs/>
          <w:i/>
          <w:iCs/>
        </w:rPr>
        <w:t>Cooperative Learning</w:t>
      </w:r>
    </w:p>
    <w:p w:rsidR="00A06849" w:rsidRDefault="00A06849" w:rsidP="00A06849">
      <w:pPr>
        <w:tabs>
          <w:tab w:val="left" w:pos="1080"/>
        </w:tabs>
        <w:spacing w:line="480" w:lineRule="auto"/>
        <w:ind w:left="360"/>
        <w:jc w:val="both"/>
      </w:pPr>
      <w:r>
        <w:rPr>
          <w:b/>
          <w:bCs/>
        </w:rPr>
        <w:tab/>
      </w:r>
      <w:r w:rsidRPr="00D65B38">
        <w:t>A</w:t>
      </w:r>
      <w:r>
        <w:t xml:space="preserve">dapun tujuan utama dari </w:t>
      </w:r>
      <w:r w:rsidRPr="00472BEA">
        <w:rPr>
          <w:i/>
          <w:iCs/>
        </w:rPr>
        <w:t>Cooperative Learning</w:t>
      </w:r>
      <w:r>
        <w:t xml:space="preserve"> bukan terselesaikannya tugas-tugas yang dikerjakan secara kelompok, melainkan para siswa belajar dalam kehidupan kelompok, harus mampu saling membelajarkan antar anggota kelompoknya. Oleh karena itu, unsur terpenting yang perlu dipahami oleh para guru adalah apabila tugas dibagi dalam kelompok jangan sampai hanya diperiksa atau dievaluasi saja, tetapi setidaknya tugas-tugas itu dikerjakan secara kelompok  dan harus terjadi interpedensi tugas antar anggota kelompok.</w:t>
      </w:r>
    </w:p>
    <w:p w:rsidR="00A06849" w:rsidRDefault="00A06849" w:rsidP="00A06849">
      <w:pPr>
        <w:tabs>
          <w:tab w:val="left" w:pos="1080"/>
        </w:tabs>
        <w:spacing w:line="480" w:lineRule="auto"/>
        <w:ind w:left="360"/>
        <w:jc w:val="both"/>
      </w:pPr>
      <w:r>
        <w:tab/>
        <w:t xml:space="preserve">Tujuan pembelajaran </w:t>
      </w:r>
      <w:r w:rsidRPr="00E0120C">
        <w:rPr>
          <w:i/>
          <w:iCs/>
        </w:rPr>
        <w:t>cooperative</w:t>
      </w:r>
      <w:r>
        <w:rPr>
          <w:i/>
          <w:iCs/>
        </w:rPr>
        <w:t xml:space="preserve"> </w:t>
      </w:r>
      <w:r>
        <w:t xml:space="preserve">berbeda dengan kelompok tradisional yang menerapkan sistem kompetisi, di mana keberhasilan individu diorientasikan pada kegagalan orang lain. </w:t>
      </w:r>
    </w:p>
    <w:p w:rsidR="00A06849" w:rsidRDefault="00A06849" w:rsidP="00A06849">
      <w:pPr>
        <w:tabs>
          <w:tab w:val="left" w:pos="1080"/>
        </w:tabs>
        <w:spacing w:line="480" w:lineRule="auto"/>
        <w:ind w:left="360" w:firstLine="732"/>
        <w:jc w:val="both"/>
      </w:pPr>
      <w:r>
        <w:t xml:space="preserve">Sedangkan menurut Slavin dalam Edi Hendri, (2008:132), mengatakan “Tujuan dari pembelajaran </w:t>
      </w:r>
      <w:r w:rsidRPr="00E0120C">
        <w:rPr>
          <w:i/>
          <w:iCs/>
        </w:rPr>
        <w:t>cooverative</w:t>
      </w:r>
      <w:r>
        <w:rPr>
          <w:i/>
          <w:iCs/>
        </w:rPr>
        <w:t xml:space="preserve"> </w:t>
      </w:r>
      <w:r>
        <w:t xml:space="preserve">adalah menciptakan situasi di mana keberhasilan individu ditentukan atau dipengaruhi oleh keberhasilan kelompoknya”. </w:t>
      </w:r>
    </w:p>
    <w:p w:rsidR="00A06849" w:rsidRPr="00EE3FAC" w:rsidRDefault="00A06849" w:rsidP="00A06849">
      <w:pPr>
        <w:tabs>
          <w:tab w:val="left" w:pos="1080"/>
        </w:tabs>
        <w:spacing w:line="480" w:lineRule="auto"/>
        <w:ind w:left="360"/>
        <w:jc w:val="both"/>
        <w:rPr>
          <w:b/>
          <w:bCs/>
        </w:rPr>
      </w:pPr>
      <w:r w:rsidRPr="00EE3FAC">
        <w:rPr>
          <w:b/>
          <w:bCs/>
        </w:rPr>
        <w:t xml:space="preserve">4. Langkah-langkah Pembelajaran </w:t>
      </w:r>
      <w:r w:rsidRPr="00EE3FAC">
        <w:rPr>
          <w:b/>
          <w:bCs/>
          <w:i/>
          <w:iCs/>
        </w:rPr>
        <w:t>Cooperative Learning</w:t>
      </w:r>
    </w:p>
    <w:p w:rsidR="00A06849" w:rsidRPr="00EE3FAC" w:rsidRDefault="00A06849" w:rsidP="00A06849">
      <w:pPr>
        <w:spacing w:line="480" w:lineRule="auto"/>
        <w:ind w:left="390" w:firstLine="702"/>
        <w:jc w:val="both"/>
      </w:pPr>
      <w:r w:rsidRPr="00EE3FAC">
        <w:t xml:space="preserve">Dalam model </w:t>
      </w:r>
      <w:r w:rsidRPr="00EE3FAC">
        <w:rPr>
          <w:i/>
          <w:iCs/>
        </w:rPr>
        <w:t>cooperative learning</w:t>
      </w:r>
      <w:r w:rsidRPr="00EE3FAC">
        <w:t xml:space="preserve"> </w:t>
      </w:r>
      <w:r>
        <w:t>seorang guru dalam menyampaikan atau melaksanakan pembelajaran harus mengenal dulu langkah-langkah yang harus dilaksanakan, sebagaimana pada tabel berikut ini :</w:t>
      </w:r>
    </w:p>
    <w:p w:rsidR="00A06849" w:rsidRPr="00837A35" w:rsidRDefault="00A06849" w:rsidP="00A06849">
      <w:pPr>
        <w:jc w:val="center"/>
        <w:rPr>
          <w:b/>
          <w:bCs/>
        </w:rPr>
      </w:pPr>
      <w:r w:rsidRPr="00837A35">
        <w:rPr>
          <w:b/>
          <w:bCs/>
        </w:rPr>
        <w:lastRenderedPageBreak/>
        <w:t>Tabel 2.1</w:t>
      </w:r>
    </w:p>
    <w:p w:rsidR="00A06849" w:rsidRDefault="00A06849" w:rsidP="00A06849">
      <w:pPr>
        <w:jc w:val="center"/>
        <w:rPr>
          <w:b/>
          <w:bCs/>
          <w:i/>
          <w:iCs/>
        </w:rPr>
      </w:pPr>
      <w:r w:rsidRPr="00214697">
        <w:rPr>
          <w:b/>
          <w:bCs/>
        </w:rPr>
        <w:t xml:space="preserve">Langkah-Langkah Pembelajaran </w:t>
      </w:r>
      <w:r w:rsidRPr="00B961F6">
        <w:rPr>
          <w:b/>
          <w:bCs/>
          <w:i/>
          <w:iCs/>
        </w:rPr>
        <w:t>Cooperative Learning</w:t>
      </w:r>
    </w:p>
    <w:p w:rsidR="00A06849" w:rsidRPr="00214697" w:rsidRDefault="00A06849" w:rsidP="00A06849">
      <w:pPr>
        <w:jc w:val="center"/>
        <w:rPr>
          <w:b/>
          <w:bCs/>
        </w:rPr>
      </w:pPr>
    </w:p>
    <w:tbl>
      <w:tblPr>
        <w:tblStyle w:val="TableGrid"/>
        <w:tblW w:w="0" w:type="auto"/>
        <w:tblInd w:w="108" w:type="dxa"/>
        <w:tblLook w:val="01E0"/>
      </w:tblPr>
      <w:tblGrid>
        <w:gridCol w:w="848"/>
        <w:gridCol w:w="2718"/>
        <w:gridCol w:w="4354"/>
      </w:tblGrid>
      <w:tr w:rsidR="00A06849" w:rsidRPr="00214697" w:rsidTr="00FB0B69">
        <w:trPr>
          <w:trHeight w:val="495"/>
        </w:trPr>
        <w:tc>
          <w:tcPr>
            <w:tcW w:w="3566" w:type="dxa"/>
            <w:gridSpan w:val="2"/>
            <w:shd w:val="clear" w:color="auto" w:fill="00FFFF"/>
            <w:vAlign w:val="center"/>
          </w:tcPr>
          <w:p w:rsidR="00A06849" w:rsidRPr="00214697" w:rsidRDefault="00A06849" w:rsidP="00FB0B69">
            <w:pPr>
              <w:jc w:val="center"/>
              <w:rPr>
                <w:b/>
                <w:bCs/>
              </w:rPr>
            </w:pPr>
            <w:r w:rsidRPr="00214697">
              <w:rPr>
                <w:b/>
                <w:bCs/>
              </w:rPr>
              <w:t>Fase</w:t>
            </w:r>
          </w:p>
        </w:tc>
        <w:tc>
          <w:tcPr>
            <w:tcW w:w="4354" w:type="dxa"/>
            <w:shd w:val="clear" w:color="auto" w:fill="00FFFF"/>
            <w:vAlign w:val="center"/>
          </w:tcPr>
          <w:p w:rsidR="00A06849" w:rsidRPr="00214697" w:rsidRDefault="00A06849" w:rsidP="00FB0B69">
            <w:pPr>
              <w:jc w:val="center"/>
              <w:rPr>
                <w:b/>
                <w:bCs/>
              </w:rPr>
            </w:pPr>
            <w:r w:rsidRPr="00214697">
              <w:rPr>
                <w:b/>
                <w:bCs/>
              </w:rPr>
              <w:t>Langkah</w:t>
            </w:r>
          </w:p>
        </w:tc>
      </w:tr>
      <w:tr w:rsidR="00A06849" w:rsidTr="00FB0B69">
        <w:tc>
          <w:tcPr>
            <w:tcW w:w="848" w:type="dxa"/>
            <w:vAlign w:val="center"/>
          </w:tcPr>
          <w:p w:rsidR="00A06849" w:rsidRDefault="00A06849" w:rsidP="00FB0B69">
            <w:r>
              <w:t>Fase 1</w:t>
            </w:r>
          </w:p>
        </w:tc>
        <w:tc>
          <w:tcPr>
            <w:tcW w:w="2718" w:type="dxa"/>
            <w:vAlign w:val="center"/>
          </w:tcPr>
          <w:p w:rsidR="00A06849" w:rsidRDefault="00A06849" w:rsidP="00FB0B69">
            <w:r>
              <w:t>Menyajikan rencana dan tujuan pembelajaran</w:t>
            </w:r>
          </w:p>
        </w:tc>
        <w:tc>
          <w:tcPr>
            <w:tcW w:w="4354" w:type="dxa"/>
            <w:vAlign w:val="center"/>
          </w:tcPr>
          <w:p w:rsidR="00A06849" w:rsidRDefault="00A06849" w:rsidP="00FB0B69">
            <w:pPr>
              <w:jc w:val="both"/>
            </w:pPr>
            <w:r>
              <w:t>Guru membuat rencana pembelajaran dan menginformasikan tujuan pembelajaran</w:t>
            </w:r>
          </w:p>
        </w:tc>
      </w:tr>
      <w:tr w:rsidR="00A06849" w:rsidTr="00FB0B69">
        <w:tc>
          <w:tcPr>
            <w:tcW w:w="848" w:type="dxa"/>
            <w:vAlign w:val="center"/>
          </w:tcPr>
          <w:p w:rsidR="00A06849" w:rsidRDefault="00A06849" w:rsidP="00FB0B69">
            <w:r>
              <w:t>Fase 2</w:t>
            </w:r>
          </w:p>
        </w:tc>
        <w:tc>
          <w:tcPr>
            <w:tcW w:w="2718" w:type="dxa"/>
            <w:vAlign w:val="center"/>
          </w:tcPr>
          <w:p w:rsidR="00A06849" w:rsidRDefault="00A06849" w:rsidP="00FB0B69">
            <w:r>
              <w:t>Menyajikan materi / informasi</w:t>
            </w:r>
          </w:p>
        </w:tc>
        <w:tc>
          <w:tcPr>
            <w:tcW w:w="4354" w:type="dxa"/>
            <w:vAlign w:val="center"/>
          </w:tcPr>
          <w:p w:rsidR="00A06849" w:rsidRDefault="00A06849" w:rsidP="00FB0B69">
            <w:pPr>
              <w:jc w:val="both"/>
            </w:pPr>
            <w:r>
              <w:t>Guru menyajikan materi/informasi kepada siswa dengan jalan demonstrasi/bacaan</w:t>
            </w:r>
          </w:p>
        </w:tc>
      </w:tr>
      <w:tr w:rsidR="00A06849" w:rsidTr="00FB0B69">
        <w:tc>
          <w:tcPr>
            <w:tcW w:w="848" w:type="dxa"/>
            <w:vAlign w:val="center"/>
          </w:tcPr>
          <w:p w:rsidR="00A06849" w:rsidRDefault="00A06849" w:rsidP="00FB0B69">
            <w:r>
              <w:t>Fase 3</w:t>
            </w:r>
          </w:p>
        </w:tc>
        <w:tc>
          <w:tcPr>
            <w:tcW w:w="2718" w:type="dxa"/>
            <w:vAlign w:val="center"/>
          </w:tcPr>
          <w:p w:rsidR="00A06849" w:rsidRDefault="00A06849" w:rsidP="00FB0B69">
            <w:r>
              <w:t>Mengorganisasi siswa dalam kelompok</w:t>
            </w:r>
          </w:p>
        </w:tc>
        <w:tc>
          <w:tcPr>
            <w:tcW w:w="4354" w:type="dxa"/>
            <w:vAlign w:val="center"/>
          </w:tcPr>
          <w:p w:rsidR="00A06849" w:rsidRDefault="00A06849" w:rsidP="00FB0B69">
            <w:pPr>
              <w:jc w:val="both"/>
            </w:pPr>
            <w:r>
              <w:t>Guru mengatur kelompok berdasarkan kemampuan yang bervariasi</w:t>
            </w:r>
          </w:p>
        </w:tc>
      </w:tr>
      <w:tr w:rsidR="00A06849" w:rsidTr="00FB0B69">
        <w:tc>
          <w:tcPr>
            <w:tcW w:w="848" w:type="dxa"/>
            <w:vAlign w:val="center"/>
          </w:tcPr>
          <w:p w:rsidR="00A06849" w:rsidRDefault="00A06849" w:rsidP="00FB0B69">
            <w:r>
              <w:t>Fase 4</w:t>
            </w:r>
          </w:p>
        </w:tc>
        <w:tc>
          <w:tcPr>
            <w:tcW w:w="2718" w:type="dxa"/>
            <w:vAlign w:val="center"/>
          </w:tcPr>
          <w:p w:rsidR="00A06849" w:rsidRDefault="00A06849" w:rsidP="00FB0B69">
            <w:r>
              <w:t>Membantu kerja kelompok dalam belajar</w:t>
            </w:r>
          </w:p>
        </w:tc>
        <w:tc>
          <w:tcPr>
            <w:tcW w:w="4354" w:type="dxa"/>
            <w:vAlign w:val="center"/>
          </w:tcPr>
          <w:p w:rsidR="00A06849" w:rsidRDefault="00A06849" w:rsidP="00FB0B69">
            <w:pPr>
              <w:jc w:val="both"/>
            </w:pPr>
            <w:r>
              <w:t>Guru berkeliling membantu kelompok-kelompok belajar saat mereka menyelesaikan pekerjaan/menjelaskan kepada siswa bagaimana caranya membentuk kelompok belajar dan membantu setiap kelompok agar melakukan transisi secara efisien.</w:t>
            </w:r>
          </w:p>
        </w:tc>
      </w:tr>
      <w:tr w:rsidR="00A06849" w:rsidTr="00FB0B69">
        <w:tc>
          <w:tcPr>
            <w:tcW w:w="848" w:type="dxa"/>
            <w:vAlign w:val="center"/>
          </w:tcPr>
          <w:p w:rsidR="00A06849" w:rsidRDefault="00A06849" w:rsidP="00FB0B69">
            <w:r>
              <w:t>Fase 5</w:t>
            </w:r>
          </w:p>
        </w:tc>
        <w:tc>
          <w:tcPr>
            <w:tcW w:w="2718" w:type="dxa"/>
            <w:vAlign w:val="center"/>
          </w:tcPr>
          <w:p w:rsidR="00A06849" w:rsidRDefault="00A06849" w:rsidP="00FB0B69">
            <w:pPr>
              <w:jc w:val="both"/>
            </w:pPr>
            <w:r>
              <w:t>Memberikan pertanyaan / evaluasi</w:t>
            </w:r>
          </w:p>
        </w:tc>
        <w:tc>
          <w:tcPr>
            <w:tcW w:w="4354" w:type="dxa"/>
            <w:vAlign w:val="center"/>
          </w:tcPr>
          <w:p w:rsidR="00A06849" w:rsidRDefault="00A06849" w:rsidP="00FB0B69">
            <w:pPr>
              <w:jc w:val="both"/>
            </w:pPr>
            <w:r>
              <w:t>Guru memberikan quiz/evaluasi kepada kelompok-kelompok belajar</w:t>
            </w:r>
          </w:p>
        </w:tc>
      </w:tr>
      <w:tr w:rsidR="00A06849" w:rsidTr="00FB0B69">
        <w:tc>
          <w:tcPr>
            <w:tcW w:w="848" w:type="dxa"/>
            <w:vAlign w:val="center"/>
          </w:tcPr>
          <w:p w:rsidR="00A06849" w:rsidRDefault="00A06849" w:rsidP="00FB0B69">
            <w:r>
              <w:t>Fase 6</w:t>
            </w:r>
          </w:p>
        </w:tc>
        <w:tc>
          <w:tcPr>
            <w:tcW w:w="2718" w:type="dxa"/>
            <w:vAlign w:val="center"/>
          </w:tcPr>
          <w:p w:rsidR="00A06849" w:rsidRDefault="00A06849" w:rsidP="00FB0B69">
            <w:pPr>
              <w:jc w:val="both"/>
            </w:pPr>
            <w:r>
              <w:t>Memberikan pengenalan diri / penghargaan</w:t>
            </w:r>
          </w:p>
        </w:tc>
        <w:tc>
          <w:tcPr>
            <w:tcW w:w="4354" w:type="dxa"/>
            <w:vAlign w:val="center"/>
          </w:tcPr>
          <w:p w:rsidR="00A06849" w:rsidRDefault="00A06849" w:rsidP="00FB0B69">
            <w:pPr>
              <w:jc w:val="both"/>
            </w:pPr>
            <w:r>
              <w:t>Guru menemukan cara-cara untuk mengenal upaya meningkatkan prestasi individu maupun kelompok</w:t>
            </w:r>
          </w:p>
        </w:tc>
      </w:tr>
    </w:tbl>
    <w:p w:rsidR="00A06849" w:rsidRDefault="00A06849" w:rsidP="00A06849">
      <w:pPr>
        <w:spacing w:line="480" w:lineRule="auto"/>
        <w:jc w:val="both"/>
      </w:pPr>
    </w:p>
    <w:p w:rsidR="00A06849" w:rsidRDefault="00A06849" w:rsidP="00A06849">
      <w:pPr>
        <w:spacing w:line="480" w:lineRule="auto"/>
        <w:ind w:left="360" w:firstLine="720"/>
        <w:jc w:val="both"/>
      </w:pPr>
      <w:r>
        <w:t xml:space="preserve">Berdasarkan langkah-langkah di atas dapat disimpulkan bahwa dalam pendekatan </w:t>
      </w:r>
      <w:r w:rsidRPr="00B961F6">
        <w:rPr>
          <w:i/>
          <w:iCs/>
        </w:rPr>
        <w:t>cooperative learning</w:t>
      </w:r>
      <w:r>
        <w:t xml:space="preserve"> mempunyai karakteristik sebagai berikut : a) siswa bekerja dalam kelompok </w:t>
      </w:r>
      <w:r w:rsidRPr="00B961F6">
        <w:rPr>
          <w:i/>
          <w:iCs/>
        </w:rPr>
        <w:t>cooperative</w:t>
      </w:r>
      <w:r>
        <w:t xml:space="preserve"> untuk menguasai materi akademis, b) anggota-anggota kelompok diatur sedemikian sehingga terdiri dari siswa dengan kemampuan tinggi, sedang, dan rendah, c) jika kemungkinan anggota kelompok </w:t>
      </w:r>
      <w:r w:rsidRPr="001F3B22">
        <w:rPr>
          <w:i/>
          <w:iCs/>
        </w:rPr>
        <w:t>cooperative</w:t>
      </w:r>
      <w:r>
        <w:t xml:space="preserve"> berbeda jenis kelamin, suku, ras dan budaya, maka sistem penghargaan lebih dititik beratkan pada kelompok dari pada individu. Jadi jelas pembelajaran melalui pendekatan ini menyediakan lingkungan belajar yang lebih menyenangkan bagi siswa, karena siswa dapat saling berargumentasi mengeluarkan pendapatnya dan saling memberi informasi.</w:t>
      </w:r>
    </w:p>
    <w:p w:rsidR="00A06849" w:rsidRPr="00CD7A18" w:rsidRDefault="00A06849" w:rsidP="00A06849">
      <w:pPr>
        <w:spacing w:line="480" w:lineRule="auto"/>
        <w:ind w:left="780" w:hanging="390"/>
        <w:jc w:val="both"/>
        <w:rPr>
          <w:b/>
          <w:bCs/>
        </w:rPr>
      </w:pPr>
      <w:r w:rsidRPr="00CD7A18">
        <w:rPr>
          <w:b/>
          <w:bCs/>
        </w:rPr>
        <w:t xml:space="preserve">5. Manfaat dan </w:t>
      </w:r>
      <w:r>
        <w:rPr>
          <w:b/>
          <w:bCs/>
        </w:rPr>
        <w:t>Kerugian Pembelajaran dengan Me</w:t>
      </w:r>
      <w:r w:rsidRPr="00CD7A18">
        <w:rPr>
          <w:b/>
          <w:bCs/>
        </w:rPr>
        <w:t xml:space="preserve">nggunakan </w:t>
      </w:r>
      <w:r w:rsidRPr="00CD7A18">
        <w:rPr>
          <w:b/>
          <w:bCs/>
          <w:i/>
          <w:iCs/>
        </w:rPr>
        <w:t>Cooperative Learning</w:t>
      </w:r>
    </w:p>
    <w:p w:rsidR="00A06849" w:rsidRDefault="00A06849" w:rsidP="00A06849">
      <w:pPr>
        <w:spacing w:line="480" w:lineRule="auto"/>
        <w:ind w:left="360" w:firstLine="720"/>
        <w:jc w:val="both"/>
      </w:pPr>
      <w:r>
        <w:t xml:space="preserve">Beberapa manfaat atau keuntungan yang diperoleh dengan menggunakan teknik </w:t>
      </w:r>
      <w:r w:rsidRPr="00B961F6">
        <w:rPr>
          <w:i/>
          <w:iCs/>
        </w:rPr>
        <w:t>Cooperative Learning</w:t>
      </w:r>
      <w:r>
        <w:t xml:space="preserve"> adalah sebagai berikut :</w:t>
      </w:r>
    </w:p>
    <w:p w:rsidR="00A06849" w:rsidRDefault="00A06849" w:rsidP="00A06849">
      <w:pPr>
        <w:ind w:left="1080"/>
        <w:jc w:val="both"/>
      </w:pPr>
      <w:r>
        <w:lastRenderedPageBreak/>
        <w:t xml:space="preserve">1) lebih banyak interaksi antar siswa, maksudnya lebih banyak resfon yang dihasilkan sehingga variasi resfon dalam diskusi kelompok kecil di kelas lebih banyak, 2) berkurangnya pengaruh lingkungan terhadap siswa melalui kelompok kecil, siswa seakan lebih senang untuk dikritik, mencoba ide baru, mengurangi salah pengertian, lebih banyak bertanya, siswa lebih banyak kesempatan menjawab pertanyaan, mengembangkan kepercayaan diri dan perasaan menjawab pertanyaan, mengembangkan kepercayaan diri dan perasaan sukses, 3) terealisirnya manfaat tutorial teman sebaya dalam kelompok, bertambahnya frekuensi latihan, 4) siswa lebih banyak belajar diantara mereka sebagai pengaruh interaksi, saling menghargai, keterlibatannya makin nampak, 5) pengelolaan kelas lebih meningkat, belajar bekerja sama lebih banyak memberikan kesempatan dan variasi untuk berpartisipasi, lebih banyak mengembangkan perasaan untuk sukses dan </w:t>
      </w:r>
      <w:r w:rsidRPr="006C5136">
        <w:rPr>
          <w:i/>
          <w:iCs/>
        </w:rPr>
        <w:t>positif self</w:t>
      </w:r>
      <w:r>
        <w:t xml:space="preserve"> esteem. (Enuh Zainuddin, 1998:1).</w:t>
      </w:r>
    </w:p>
    <w:p w:rsidR="00A06849" w:rsidRDefault="00A06849" w:rsidP="00A06849">
      <w:pPr>
        <w:spacing w:line="480" w:lineRule="auto"/>
        <w:ind w:left="360" w:firstLine="720"/>
        <w:jc w:val="both"/>
      </w:pPr>
    </w:p>
    <w:p w:rsidR="003F1A82" w:rsidRDefault="00A06849" w:rsidP="003F1A82">
      <w:pPr>
        <w:spacing w:line="480" w:lineRule="auto"/>
        <w:ind w:left="360" w:firstLine="720"/>
        <w:jc w:val="both"/>
        <w:rPr>
          <w:lang w:val="id-ID"/>
        </w:rPr>
      </w:pPr>
      <w:r>
        <w:t xml:space="preserve">Adapun kerugiannya adalah : 1) waktu yang diperlukan sangat panjang, 2) diperlukan kemampuan guru yang betul-betul menguasai teknik </w:t>
      </w:r>
      <w:r w:rsidRPr="00B961F6">
        <w:rPr>
          <w:i/>
          <w:iCs/>
        </w:rPr>
        <w:t>Cooperative Learning</w:t>
      </w:r>
      <w:r>
        <w:t>.</w:t>
      </w:r>
    </w:p>
    <w:p w:rsidR="00FB0B69" w:rsidRDefault="003F1A82" w:rsidP="003F1A82">
      <w:pPr>
        <w:spacing w:line="480" w:lineRule="auto"/>
        <w:ind w:left="360" w:firstLine="66"/>
        <w:jc w:val="both"/>
      </w:pPr>
      <w:r>
        <w:rPr>
          <w:lang w:val="id-ID"/>
        </w:rPr>
        <w:t>B.</w:t>
      </w:r>
      <w:r w:rsidR="00922776">
        <w:rPr>
          <w:b/>
          <w:bCs/>
          <w:lang w:val="id-ID"/>
        </w:rPr>
        <w:t xml:space="preserve">. </w:t>
      </w:r>
      <w:r w:rsidR="00FB0B69" w:rsidRPr="00B51F2C">
        <w:rPr>
          <w:b/>
          <w:bCs/>
        </w:rPr>
        <w:t xml:space="preserve"> Metode Penelitian</w:t>
      </w:r>
    </w:p>
    <w:p w:rsidR="00FB0B69" w:rsidRDefault="00FB0B69" w:rsidP="00FB0B69">
      <w:pPr>
        <w:spacing w:line="480" w:lineRule="auto"/>
        <w:ind w:left="374" w:firstLine="732"/>
        <w:jc w:val="both"/>
      </w:pPr>
      <w:r>
        <w:t xml:space="preserve">Penelitian ini dilaksanakan dengan metode Penelitian Tindakan Kelas </w:t>
      </w:r>
      <w:r w:rsidRPr="009C3730">
        <w:rPr>
          <w:i/>
          <w:iCs/>
        </w:rPr>
        <w:t>(Classroom Action Reseach)</w:t>
      </w:r>
      <w:r>
        <w:t xml:space="preserve"> yang menurut Wardhani, (2007:14) menyatakan bahwa “Penelitian tindakan kelas adalah penelitian yang dilakukan oleh guru didalam kelasnya sendiri melalui refleksi diri, dengan tujuan untuk memperbaiki kinerjanya sebagai guru, sehingga hasil belajar siswa jadi meningkat.” </w:t>
      </w:r>
    </w:p>
    <w:p w:rsidR="00FB0B69" w:rsidRDefault="00FB0B69" w:rsidP="00FB0B69">
      <w:pPr>
        <w:spacing w:line="480" w:lineRule="auto"/>
        <w:ind w:left="374" w:firstLine="748"/>
        <w:jc w:val="both"/>
      </w:pPr>
      <w:r>
        <w:t>Metode penelitian tindakan kelas yang digunakan model Kemmis dan Mc. Taggart yang didasarkan pada pertimbangan bahwa model ini lebih sederhana dan mudah dipahami oleh peneliti. Adapun dalam penelitian tindakan kelas ini meliputi beberapa tahapan yaitu : “Merencanakan, melakukan tindakan, mengamati dan refleksi”. (Wardhani dkk, 2007 : 24).</w:t>
      </w:r>
    </w:p>
    <w:p w:rsidR="00FB0B69" w:rsidRDefault="00FB0B69" w:rsidP="00FB0B69">
      <w:pPr>
        <w:spacing w:line="480" w:lineRule="auto"/>
        <w:ind w:left="360" w:firstLine="762"/>
        <w:jc w:val="both"/>
      </w:pPr>
      <w:r>
        <w:t>Menurut Kunandar (2008:42) mengatakan bahwa :</w:t>
      </w:r>
    </w:p>
    <w:p w:rsidR="00FB0B69" w:rsidRDefault="00FB0B69" w:rsidP="00FB0B69">
      <w:pPr>
        <w:ind w:left="858" w:firstLine="312"/>
        <w:jc w:val="both"/>
      </w:pPr>
      <w:r>
        <w:t>Penelitian adalah suatu kegiatan penyelidikan yang dilakukan menurut metode ilmiah yang sistematis untuk menemukan informasi ilimiah dan atau teknologi baru, membuktikan kebenaran atau ketidakbenaran hipotesis sehingga dapat dirumuskan teori dan atau proses gejala sosial.</w:t>
      </w:r>
    </w:p>
    <w:p w:rsidR="00FB0B69" w:rsidRDefault="00FB0B69" w:rsidP="00FB0B69">
      <w:pPr>
        <w:ind w:left="1122"/>
        <w:jc w:val="both"/>
      </w:pPr>
    </w:p>
    <w:p w:rsidR="00FB0B69" w:rsidRDefault="00C0148F" w:rsidP="00FB0B69">
      <w:pPr>
        <w:spacing w:line="480" w:lineRule="auto"/>
        <w:ind w:left="360" w:firstLine="762"/>
        <w:jc w:val="both"/>
      </w:pPr>
      <w:r>
        <w:rPr>
          <w:noProof/>
          <w:lang w:val="id-ID" w:eastAsia="id-ID"/>
        </w:rPr>
        <w:lastRenderedPageBreak/>
        <w:pict>
          <v:rect id="_x0000_s1087" style="position:absolute;left:0;text-align:left;margin-left:183.3pt;margin-top:114.65pt;width:50.7pt;height:36pt;z-index:251638272" strokecolor="white">
            <v:textbox style="mso-next-textbox:#_x0000_s1087">
              <w:txbxContent>
                <w:p w:rsidR="00AC14F7" w:rsidRDefault="00AC14F7" w:rsidP="00FB0B69">
                  <w:pPr>
                    <w:jc w:val="center"/>
                  </w:pPr>
                  <w:r>
                    <w:t>32</w:t>
                  </w:r>
                </w:p>
              </w:txbxContent>
            </v:textbox>
          </v:rect>
        </w:pict>
      </w:r>
      <w:r w:rsidR="00FB0B69">
        <w:t>Sedangkan penelitian tindakan menurut Lewin ( tt : -) diartikan “Sebagai suatu kegiatan dalam situasi yang bersifat spesifik dengan tujuan untuk mendiagnosis problem yang bersifat spesifik tersebut disertai upaya konkrit untuk memecahkannya”.</w:t>
      </w:r>
    </w:p>
    <w:p w:rsidR="00FB0B69" w:rsidRDefault="00FB0B69" w:rsidP="00FB0B69">
      <w:pPr>
        <w:spacing w:line="480" w:lineRule="auto"/>
        <w:ind w:left="374" w:firstLine="720"/>
        <w:jc w:val="both"/>
      </w:pPr>
      <w:r>
        <w:t xml:space="preserve">Adapun menurut Kunandar (2008:65) pentingnya Penelitian Tindakan Kelas bagi guru adalah: </w:t>
      </w:r>
    </w:p>
    <w:p w:rsidR="00FB0B69" w:rsidRDefault="00FB0B69" w:rsidP="00744180">
      <w:pPr>
        <w:numPr>
          <w:ilvl w:val="0"/>
          <w:numId w:val="9"/>
        </w:numPr>
        <w:tabs>
          <w:tab w:val="clear" w:pos="1856"/>
          <w:tab w:val="num" w:pos="1496"/>
        </w:tabs>
        <w:ind w:left="1496" w:hanging="374"/>
        <w:jc w:val="both"/>
      </w:pPr>
      <w:r>
        <w:t>Membuat guru peka dan tanggap terhadap dinamika pembelajaran di kelas.</w:t>
      </w:r>
    </w:p>
    <w:p w:rsidR="00FB0B69" w:rsidRDefault="00FB0B69" w:rsidP="00744180">
      <w:pPr>
        <w:numPr>
          <w:ilvl w:val="0"/>
          <w:numId w:val="9"/>
        </w:numPr>
        <w:tabs>
          <w:tab w:val="clear" w:pos="1856"/>
          <w:tab w:val="num" w:pos="1496"/>
        </w:tabs>
        <w:ind w:left="1496" w:hanging="374"/>
        <w:jc w:val="both"/>
      </w:pPr>
      <w:r>
        <w:t>Meningkatkan kinerja guru.</w:t>
      </w:r>
    </w:p>
    <w:p w:rsidR="00FB0B69" w:rsidRDefault="00FB0B69" w:rsidP="00744180">
      <w:pPr>
        <w:numPr>
          <w:ilvl w:val="0"/>
          <w:numId w:val="9"/>
        </w:numPr>
        <w:tabs>
          <w:tab w:val="clear" w:pos="1856"/>
          <w:tab w:val="num" w:pos="1496"/>
        </w:tabs>
        <w:ind w:left="1496" w:hanging="374"/>
        <w:jc w:val="both"/>
      </w:pPr>
      <w:r>
        <w:t>Guru mampu memperbaiki proses pembelajaran melalui suatu kajian yang dalam terhadap apa yang terjadi di kelas.</w:t>
      </w:r>
    </w:p>
    <w:p w:rsidR="00FB0B69" w:rsidRDefault="00FB0B69" w:rsidP="00744180">
      <w:pPr>
        <w:numPr>
          <w:ilvl w:val="0"/>
          <w:numId w:val="9"/>
        </w:numPr>
        <w:tabs>
          <w:tab w:val="clear" w:pos="1856"/>
          <w:tab w:val="num" w:pos="1496"/>
        </w:tabs>
        <w:ind w:left="1496" w:hanging="374"/>
        <w:jc w:val="both"/>
      </w:pPr>
      <w:r>
        <w:t>Dengan melaksanakan PTK berarti guru telah menerapkan pengajaran yang reflektif, artinya guru secara sadar, terencana, dan sistematis melakukan refleksi atau perenungan terhadap kegiatan pembelajaran yang telah dilakukan.</w:t>
      </w:r>
    </w:p>
    <w:p w:rsidR="00FB0B69" w:rsidRDefault="00FB0B69" w:rsidP="00FB0B69">
      <w:pPr>
        <w:ind w:left="1080" w:hanging="360"/>
        <w:jc w:val="both"/>
      </w:pPr>
    </w:p>
    <w:p w:rsidR="00FB0B69" w:rsidRDefault="00FB0B69" w:rsidP="00FB0B69">
      <w:pPr>
        <w:spacing w:line="480" w:lineRule="auto"/>
        <w:ind w:left="360" w:firstLine="762"/>
        <w:jc w:val="both"/>
      </w:pPr>
      <w:r>
        <w:t>Selain itu metode PTK memiliki karakteristik yang membantu penulis dalam melaksanakan penelitian ini diantaranya adalah :</w:t>
      </w:r>
    </w:p>
    <w:p w:rsidR="00FB0B69" w:rsidRDefault="00FB0B69" w:rsidP="00744180">
      <w:pPr>
        <w:numPr>
          <w:ilvl w:val="0"/>
          <w:numId w:val="8"/>
        </w:numPr>
        <w:tabs>
          <w:tab w:val="clear" w:pos="720"/>
        </w:tabs>
        <w:ind w:left="1496" w:hanging="374"/>
        <w:jc w:val="both"/>
      </w:pPr>
      <w:r>
        <w:t>Masalah yang diteliti adalah masalah riil atau nyata yang muncul dari dunia kerja peneliti atau yang ada dalam kewenangan atau tanggung jawab peneliti.</w:t>
      </w:r>
    </w:p>
    <w:p w:rsidR="00FB0B69" w:rsidRDefault="00FB0B69" w:rsidP="00744180">
      <w:pPr>
        <w:numPr>
          <w:ilvl w:val="0"/>
          <w:numId w:val="8"/>
        </w:numPr>
        <w:tabs>
          <w:tab w:val="clear" w:pos="720"/>
        </w:tabs>
        <w:ind w:left="1496" w:hanging="374"/>
        <w:jc w:val="both"/>
      </w:pPr>
      <w:r>
        <w:t>Berorientasi pada pemecahan masalah.</w:t>
      </w:r>
    </w:p>
    <w:p w:rsidR="00FB0B69" w:rsidRDefault="00FB0B69" w:rsidP="00744180">
      <w:pPr>
        <w:numPr>
          <w:ilvl w:val="0"/>
          <w:numId w:val="8"/>
        </w:numPr>
        <w:tabs>
          <w:tab w:val="clear" w:pos="720"/>
        </w:tabs>
        <w:ind w:left="1496" w:hanging="374"/>
        <w:jc w:val="both"/>
      </w:pPr>
      <w:r>
        <w:t>PTK dilaksanakan secara kolaboratif dan bermitra dengan pihak lain, seperti teman sejawat.</w:t>
      </w:r>
    </w:p>
    <w:p w:rsidR="00FB0B69" w:rsidRDefault="00FB0B69" w:rsidP="00FB0B69">
      <w:pPr>
        <w:tabs>
          <w:tab w:val="num" w:pos="1496"/>
        </w:tabs>
        <w:ind w:left="1496" w:hanging="374"/>
        <w:jc w:val="both"/>
      </w:pPr>
      <w:r>
        <w:t>4.  Konsep tindakan dalam PTK diterapkan melalui urutan yang terdiri dari beberapa tahap berdaur ulang (siklus) dan terdiri dari tahapan perencanaan (</w:t>
      </w:r>
      <w:r w:rsidRPr="00EF32A3">
        <w:rPr>
          <w:i/>
          <w:iCs/>
        </w:rPr>
        <w:t>planning</w:t>
      </w:r>
      <w:r>
        <w:t>), tindakan (</w:t>
      </w:r>
      <w:r w:rsidRPr="00EF32A3">
        <w:rPr>
          <w:i/>
          <w:iCs/>
        </w:rPr>
        <w:t>action</w:t>
      </w:r>
      <w:r>
        <w:t>), pengamatan (</w:t>
      </w:r>
      <w:r w:rsidRPr="00EF32A3">
        <w:rPr>
          <w:i/>
          <w:iCs/>
        </w:rPr>
        <w:t>observation</w:t>
      </w:r>
      <w:r>
        <w:t>), dan refleksi (</w:t>
      </w:r>
      <w:r>
        <w:rPr>
          <w:i/>
          <w:iCs/>
        </w:rPr>
        <w:t>reflection</w:t>
      </w:r>
      <w:r>
        <w:t>) dan selanjutnya diulang kembali dalam bebrapa siklus. (Kunandar, 2008:58)</w:t>
      </w:r>
    </w:p>
    <w:p w:rsidR="00FB0B69" w:rsidRDefault="00FB0B69" w:rsidP="00FB0B69">
      <w:pPr>
        <w:ind w:firstLine="720"/>
        <w:jc w:val="both"/>
      </w:pPr>
    </w:p>
    <w:p w:rsidR="00FB0B69" w:rsidRDefault="00FB0B69" w:rsidP="00FB0B69">
      <w:pPr>
        <w:spacing w:line="480" w:lineRule="auto"/>
        <w:ind w:left="540" w:firstLine="566"/>
        <w:jc w:val="both"/>
        <w:rPr>
          <w:lang w:val="id-ID"/>
        </w:rPr>
      </w:pPr>
      <w:r>
        <w:t>Berdasarkan uraian diatas model Penelitian Tindakan Kelas (PTK) sangat bermanfaat bagi guru untuk meningkatkan proses dan kualitas atau pembelajaran di kelas.</w:t>
      </w:r>
    </w:p>
    <w:p w:rsidR="00FB0B69" w:rsidRPr="004923D4" w:rsidRDefault="003F1A82" w:rsidP="00FB0B69">
      <w:pPr>
        <w:spacing w:line="480" w:lineRule="auto"/>
        <w:jc w:val="both"/>
        <w:rPr>
          <w:b/>
          <w:bCs/>
        </w:rPr>
      </w:pPr>
      <w:r>
        <w:rPr>
          <w:b/>
          <w:bCs/>
          <w:lang w:val="id-ID"/>
        </w:rPr>
        <w:t>C</w:t>
      </w:r>
      <w:r w:rsidR="00922776">
        <w:rPr>
          <w:b/>
          <w:bCs/>
          <w:lang w:val="id-ID"/>
        </w:rPr>
        <w:t xml:space="preserve">. </w:t>
      </w:r>
      <w:r w:rsidR="00FB0B69" w:rsidRPr="004923D4">
        <w:rPr>
          <w:b/>
          <w:bCs/>
        </w:rPr>
        <w:t>Variabel Penelitian</w:t>
      </w:r>
    </w:p>
    <w:p w:rsidR="00FB0B69" w:rsidRDefault="00FB0B69" w:rsidP="00FB0B69">
      <w:pPr>
        <w:spacing w:line="480" w:lineRule="auto"/>
        <w:ind w:left="374" w:firstLine="706"/>
        <w:jc w:val="both"/>
      </w:pPr>
      <w:r>
        <w:t>Variabel-variabel penelitian yang dijadikan fokus permasalahan yang dihadapi sebagaimana dirumuskan di awal bahasan terdiri dari:</w:t>
      </w:r>
    </w:p>
    <w:p w:rsidR="00FB0B69" w:rsidRDefault="00FB0B69" w:rsidP="00744180">
      <w:pPr>
        <w:numPr>
          <w:ilvl w:val="0"/>
          <w:numId w:val="6"/>
        </w:numPr>
        <w:spacing w:line="480" w:lineRule="auto"/>
        <w:jc w:val="both"/>
      </w:pPr>
      <w:r>
        <w:lastRenderedPageBreak/>
        <w:t xml:space="preserve">Variabel input: Pada tahapan ini bagaimana pemahaman konsep awal siswa terhadap konsep </w:t>
      </w:r>
      <w:r>
        <w:rPr>
          <w:lang w:val="id-ID"/>
        </w:rPr>
        <w:t xml:space="preserve">gaya gravitasi </w:t>
      </w:r>
      <w:r>
        <w:t xml:space="preserve">  sebelum tindakan pembelajaran dilaksanakan dengan menggunakan model </w:t>
      </w:r>
      <w:r w:rsidRPr="001764C7">
        <w:rPr>
          <w:i/>
          <w:iCs/>
        </w:rPr>
        <w:t>cooperative learning</w:t>
      </w:r>
      <w:r>
        <w:t>.</w:t>
      </w:r>
    </w:p>
    <w:p w:rsidR="00FB0B69" w:rsidRDefault="00FB0B69" w:rsidP="00744180">
      <w:pPr>
        <w:numPr>
          <w:ilvl w:val="0"/>
          <w:numId w:val="6"/>
        </w:numPr>
        <w:spacing w:line="480" w:lineRule="auto"/>
        <w:jc w:val="both"/>
      </w:pPr>
      <w:r>
        <w:t xml:space="preserve">Variabel proses:  Pada tahapan ini yaitu profil guru tentang pelaksanaan pembelajaran dengan materi pembelajaran menunjukan pendekatan </w:t>
      </w:r>
      <w:r w:rsidRPr="001764C7">
        <w:rPr>
          <w:i/>
          <w:iCs/>
        </w:rPr>
        <w:t>cooperative learning</w:t>
      </w:r>
      <w:r>
        <w:t xml:space="preserve"> pada pembelajaran </w:t>
      </w:r>
      <w:r>
        <w:rPr>
          <w:lang w:val="id-ID"/>
        </w:rPr>
        <w:t>gaya gravitasi</w:t>
      </w:r>
      <w:r>
        <w:t xml:space="preserve"> untuk mengembangkan kemampuan belajar pemahaman konsep.</w:t>
      </w:r>
    </w:p>
    <w:p w:rsidR="00FB0B69" w:rsidRDefault="00FB0B69" w:rsidP="00744180">
      <w:pPr>
        <w:numPr>
          <w:ilvl w:val="0"/>
          <w:numId w:val="6"/>
        </w:numPr>
        <w:spacing w:line="480" w:lineRule="auto"/>
        <w:jc w:val="both"/>
      </w:pPr>
      <w:r>
        <w:t xml:space="preserve">Variabel out put: Variabel output pada penelitian ini adalah peningkatan pemahaman dan kinerja guru, dan peningkatan pemahaman siswa terhadap materi energi panas menggunakan model </w:t>
      </w:r>
      <w:r w:rsidRPr="001764C7">
        <w:rPr>
          <w:i/>
          <w:iCs/>
        </w:rPr>
        <w:t>cooperative learning</w:t>
      </w:r>
      <w:r>
        <w:t xml:space="preserve"> setelah dilaksanakan serangkaian pembelajaran reflektif.</w:t>
      </w:r>
    </w:p>
    <w:p w:rsidR="00FB0B69" w:rsidRPr="00442435" w:rsidRDefault="003F1A82" w:rsidP="003F1A82">
      <w:pPr>
        <w:spacing w:line="480" w:lineRule="auto"/>
        <w:ind w:firstLine="426"/>
        <w:jc w:val="both"/>
        <w:rPr>
          <w:b/>
          <w:bCs/>
        </w:rPr>
      </w:pPr>
      <w:r>
        <w:rPr>
          <w:b/>
          <w:bCs/>
          <w:lang w:val="id-ID"/>
        </w:rPr>
        <w:t>D</w:t>
      </w:r>
      <w:r w:rsidR="00FB0B69">
        <w:rPr>
          <w:b/>
          <w:bCs/>
        </w:rPr>
        <w:t xml:space="preserve">. </w:t>
      </w:r>
      <w:r w:rsidR="00FB0B69" w:rsidRPr="00442435">
        <w:rPr>
          <w:b/>
          <w:bCs/>
        </w:rPr>
        <w:t xml:space="preserve">Prosedur Penelitian </w:t>
      </w:r>
    </w:p>
    <w:p w:rsidR="00FB0B69" w:rsidRDefault="00FB0B69" w:rsidP="00FB0B69">
      <w:pPr>
        <w:spacing w:line="480" w:lineRule="auto"/>
        <w:ind w:left="374" w:firstLine="748"/>
        <w:jc w:val="both"/>
      </w:pPr>
      <w:r w:rsidRPr="00442435">
        <w:t>P</w:t>
      </w:r>
      <w:r>
        <w:t xml:space="preserve">enelitian </w:t>
      </w:r>
      <w:r w:rsidRPr="00442435">
        <w:t>T</w:t>
      </w:r>
      <w:r>
        <w:t xml:space="preserve">indakan </w:t>
      </w:r>
      <w:r w:rsidRPr="00442435">
        <w:t>K</w:t>
      </w:r>
      <w:r>
        <w:t>elas (PTK) merupakan salah satu upaya guru atau praktisi pendidikan dalam bentuk berbagai kegiatan yang dilakukan untuk memperbaiki atau meningkatkan mutu pembelajaran di kelas. PTK</w:t>
      </w:r>
      <w:r w:rsidRPr="00442435">
        <w:t xml:space="preserve"> yang dipilih adalah model PTK yang dikembangkan dari Kemmis dan </w:t>
      </w:r>
      <w:r>
        <w:t xml:space="preserve">Mc.  </w:t>
      </w:r>
      <w:r w:rsidRPr="00442435">
        <w:t>Ta</w:t>
      </w:r>
      <w:r>
        <w:t>g</w:t>
      </w:r>
      <w:r w:rsidRPr="00442435">
        <w:t xml:space="preserve">gart. </w:t>
      </w:r>
    </w:p>
    <w:p w:rsidR="00FB0B69" w:rsidRPr="00442435" w:rsidRDefault="00FB0B69" w:rsidP="00FB0B69">
      <w:pPr>
        <w:spacing w:line="480" w:lineRule="auto"/>
        <w:ind w:left="374" w:firstLine="748"/>
        <w:jc w:val="both"/>
      </w:pPr>
      <w:r>
        <w:t xml:space="preserve">Prosedur penelitian direncanakan dalam 2 siklus, tiap siklus dilaksanakan sesuai dengan desain yang telah ditetapkan </w:t>
      </w:r>
      <w:r w:rsidRPr="00442435">
        <w:t>tiap siklus secara garis besar terdiri dari tiga tahap, yaitu merancanakan, melakukan tindakan dan mengamati serta merefleksikan.</w:t>
      </w:r>
      <w:r>
        <w:t xml:space="preserve"> Tindakan yang digunakan pada penelitian ini adalah jenis spiral siklus PTK Model Kemmis dan Mc. Taggart. </w:t>
      </w:r>
      <w:r w:rsidRPr="00442435">
        <w:t>Satu siklus tindakan sama</w:t>
      </w:r>
      <w:r>
        <w:t xml:space="preserve"> denga</w:t>
      </w:r>
      <w:r w:rsidRPr="00442435">
        <w:t>n satu kali tindakan pembelaj</w:t>
      </w:r>
      <w:r>
        <w:t>aran dengan alokasi  waktu 2 x 35</w:t>
      </w:r>
      <w:r w:rsidRPr="00442435">
        <w:t xml:space="preserve"> menit. Untuk selanjutnya istilah s</w:t>
      </w:r>
      <w:r>
        <w:t>i</w:t>
      </w:r>
      <w:r w:rsidRPr="00442435">
        <w:t>klus tindakan</w:t>
      </w:r>
      <w:r>
        <w:t xml:space="preserve"> identik dengan tindakan pembel</w:t>
      </w:r>
      <w:r w:rsidRPr="00442435">
        <w:t>ajaran</w:t>
      </w:r>
      <w:r>
        <w:t>.</w:t>
      </w:r>
    </w:p>
    <w:p w:rsidR="00FB0B69" w:rsidRDefault="00FB0B69" w:rsidP="00FB0B69">
      <w:pPr>
        <w:spacing w:line="480" w:lineRule="auto"/>
        <w:ind w:left="374" w:firstLine="748"/>
        <w:jc w:val="both"/>
      </w:pPr>
      <w:r>
        <w:t xml:space="preserve">Adapun </w:t>
      </w:r>
      <w:r w:rsidRPr="00442435">
        <w:t xml:space="preserve">alur pelaksanaan tindakan kelas </w:t>
      </w:r>
      <w:r>
        <w:t>tersebut menggunakan sistem s</w:t>
      </w:r>
      <w:r w:rsidRPr="00442435">
        <w:t xml:space="preserve">piral refleksi yang mencakup empat langkah, yaitu : </w:t>
      </w:r>
    </w:p>
    <w:p w:rsidR="00FB0B69" w:rsidRPr="00442435" w:rsidRDefault="00FB0B69" w:rsidP="00FB0B69">
      <w:pPr>
        <w:spacing w:line="480" w:lineRule="auto"/>
        <w:ind w:left="720"/>
        <w:jc w:val="both"/>
      </w:pPr>
      <w:r w:rsidRPr="00442435">
        <w:lastRenderedPageBreak/>
        <w:t>1. Merumuskan masalah dan merencanakan tindakan</w:t>
      </w:r>
      <w:r>
        <w:t xml:space="preserve"> (</w:t>
      </w:r>
      <w:r w:rsidRPr="001764C7">
        <w:rPr>
          <w:i/>
          <w:iCs/>
        </w:rPr>
        <w:t>Planning</w:t>
      </w:r>
      <w:r>
        <w:t>) ;</w:t>
      </w:r>
    </w:p>
    <w:p w:rsidR="00FB0B69" w:rsidRDefault="00FB0B69" w:rsidP="00FB0B69">
      <w:pPr>
        <w:spacing w:line="480" w:lineRule="auto"/>
        <w:ind w:left="720"/>
        <w:jc w:val="both"/>
      </w:pPr>
      <w:r w:rsidRPr="00442435">
        <w:t>2. Melaksanakan tindakan dan pengamatan</w:t>
      </w:r>
      <w:r>
        <w:t xml:space="preserve"> (</w:t>
      </w:r>
      <w:r w:rsidRPr="001764C7">
        <w:rPr>
          <w:i/>
          <w:iCs/>
        </w:rPr>
        <w:t>Acting</w:t>
      </w:r>
      <w:r>
        <w:t>) ;</w:t>
      </w:r>
    </w:p>
    <w:p w:rsidR="00FB0B69" w:rsidRPr="00442435" w:rsidRDefault="00FB0B69" w:rsidP="00FB0B69">
      <w:pPr>
        <w:spacing w:line="480" w:lineRule="auto"/>
        <w:ind w:left="720"/>
        <w:jc w:val="both"/>
      </w:pPr>
      <w:r>
        <w:t>3. Melakukan observasi (</w:t>
      </w:r>
      <w:r w:rsidRPr="001764C7">
        <w:rPr>
          <w:i/>
          <w:iCs/>
        </w:rPr>
        <w:t>Observing</w:t>
      </w:r>
      <w:r>
        <w:t>) ;</w:t>
      </w:r>
    </w:p>
    <w:p w:rsidR="00FB0B69" w:rsidRDefault="00FB0B69" w:rsidP="00FB0B69">
      <w:pPr>
        <w:spacing w:line="480" w:lineRule="auto"/>
        <w:ind w:left="720"/>
        <w:jc w:val="both"/>
      </w:pPr>
      <w:r>
        <w:t xml:space="preserve">4. </w:t>
      </w:r>
      <w:r w:rsidRPr="00442435">
        <w:t>Refleksi hasil pengamatan</w:t>
      </w:r>
      <w:r>
        <w:t xml:space="preserve"> (</w:t>
      </w:r>
      <w:r w:rsidRPr="001764C7">
        <w:rPr>
          <w:i/>
          <w:iCs/>
        </w:rPr>
        <w:t>Reflecting</w:t>
      </w:r>
      <w:r>
        <w:t>)</w:t>
      </w:r>
      <w:r w:rsidRPr="00442435">
        <w:t>.</w:t>
      </w:r>
    </w:p>
    <w:p w:rsidR="00FB0B69" w:rsidRDefault="00FB0B69" w:rsidP="00FB0B69">
      <w:pPr>
        <w:spacing w:line="480" w:lineRule="auto"/>
        <w:ind w:left="374" w:firstLine="748"/>
        <w:jc w:val="both"/>
      </w:pPr>
      <w:r>
        <w:t>Alur tahapan atau fase pada setiap siklus secara umum alur penelitian tindakan kel</w:t>
      </w:r>
      <w:r w:rsidRPr="00442435">
        <w:t>a</w:t>
      </w:r>
      <w:r>
        <w:t>s</w:t>
      </w:r>
      <w:r w:rsidRPr="00442435">
        <w:t xml:space="preserve"> ini dapat dilihat pada </w:t>
      </w:r>
      <w:r w:rsidRPr="001F4400">
        <w:rPr>
          <w:i/>
          <w:iCs/>
        </w:rPr>
        <w:t>gambar 3.1</w:t>
      </w:r>
      <w:r>
        <w:t xml:space="preserve"> sebagai</w:t>
      </w:r>
      <w:r w:rsidRPr="00442435">
        <w:t xml:space="preserve"> berikut :</w:t>
      </w:r>
    </w:p>
    <w:p w:rsidR="00FB0B69" w:rsidRPr="008D557E" w:rsidRDefault="00C0148F" w:rsidP="00FB0B69">
      <w:pPr>
        <w:spacing w:line="360" w:lineRule="auto"/>
        <w:jc w:val="both"/>
        <w:rPr>
          <w:b/>
          <w:bCs/>
          <w:lang w:val="sv-SE"/>
        </w:rPr>
      </w:pPr>
      <w:r w:rsidRPr="00C0148F">
        <w:rPr>
          <w:noProof/>
          <w:lang w:val="id-ID" w:eastAsia="id-ID"/>
        </w:rPr>
        <w:pict>
          <v:group id="_x0000_s1028" style="position:absolute;left:0;text-align:left;margin-left:-9.35pt;margin-top:9pt;width:423pt;height:387pt;z-index:251639296" coordorigin="2448,2758" coordsize="7200,8060">
            <v:group id="_x0000_s1029" style="position:absolute;left:2448;top:2758;width:7200;height:7600" coordorigin="2448,2758" coordsize="7200,7600">
              <v:group id="_x0000_s1030" style="position:absolute;left:2448;top:2758;width:7200;height:6994" coordorigin="2448,4428" coordsize="7560,7654">
                <v:group id="_x0000_s1031" style="position:absolute;left:3528;top:4428;width:6480;height:7654" coordorigin="3525,2085" coordsize="6045,7935">
                  <v:group id="_x0000_s1032" style="position:absolute;left:3525;top:3374;width:4020;height:1486" coordorigin="3525,3374" coordsize="4020,1486">
                    <v:shapetype id="_x0000_t202" coordsize="21600,21600" o:spt="202" path="m,l,21600r21600,l21600,xe">
                      <v:stroke joinstyle="miter"/>
                      <v:path gradientshapeok="t" o:connecttype="rect"/>
                    </v:shapetype>
                    <v:shape id="_x0000_s1033" type="#_x0000_t202" style="position:absolute;left:4305;top:3420;width:3240;height:1440" stroked="f">
                      <v:textbox style="mso-next-textbox:#_x0000_s1033">
                        <w:txbxContent>
                          <w:p w:rsidR="00AC14F7" w:rsidRPr="00475F80" w:rsidRDefault="00AC14F7" w:rsidP="00FB0B69">
                            <w:pPr>
                              <w:jc w:val="center"/>
                              <w:rPr>
                                <w:b/>
                                <w:bCs/>
                              </w:rPr>
                            </w:pPr>
                            <w:r w:rsidRPr="00625C80">
                              <w:rPr>
                                <w:rFonts w:ascii="Verdana" w:hAnsi="Verdana" w:cs="Verdana"/>
                                <w:b/>
                                <w:bCs/>
                              </w:rPr>
                              <w:t xml:space="preserve">Refleksi </w:t>
                            </w:r>
                          </w:p>
                          <w:p w:rsidR="00AC14F7" w:rsidRPr="00625C80" w:rsidRDefault="00AC14F7" w:rsidP="00FB0B69">
                            <w:pPr>
                              <w:rPr>
                                <w:rFonts w:ascii="Verdana" w:hAnsi="Verdana" w:cs="Verdana"/>
                                <w:b/>
                                <w:bCs/>
                                <w:sz w:val="22"/>
                                <w:szCs w:val="22"/>
                              </w:rPr>
                            </w:pPr>
                          </w:p>
                          <w:p w:rsidR="00AC14F7" w:rsidRPr="00625C80" w:rsidRDefault="00AC14F7" w:rsidP="00FB0B69">
                            <w:pPr>
                              <w:pStyle w:val="Heading1"/>
                              <w:numPr>
                                <w:ilvl w:val="0"/>
                                <w:numId w:val="0"/>
                              </w:numPr>
                              <w:jc w:val="center"/>
                              <w:rPr>
                                <w:rFonts w:ascii="Verdana" w:hAnsi="Verdana" w:cs="Verdana"/>
                              </w:rPr>
                            </w:pPr>
                            <w:r w:rsidRPr="00625C80">
                              <w:rPr>
                                <w:rFonts w:ascii="Verdana" w:hAnsi="Verdana" w:cs="Verdana"/>
                              </w:rPr>
                              <w:t>Tindakan &amp; Observasi I</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3525;top:3374;width:900;height:1260;rotation:-11788955fd" adj=",18448"/>
                  </v:group>
                  <v:shape id="_x0000_s1035" type="#_x0000_t103" style="position:absolute;left:7440;top:2340;width:1080;height:2520" adj="16114,19800"/>
                  <v:shape id="_x0000_s1036" type="#_x0000_t202" style="position:absolute;left:5040;top:2085;width:1980;height:900" stroked="f">
                    <v:textbox style="mso-next-textbox:#_x0000_s1036">
                      <w:txbxContent>
                        <w:p w:rsidR="00AC14F7" w:rsidRPr="00475F80" w:rsidRDefault="00AC14F7" w:rsidP="00FB0B69">
                          <w:pPr>
                            <w:pStyle w:val="BodyText2"/>
                            <w:rPr>
                              <w:rFonts w:ascii="Verdana" w:hAnsi="Verdana" w:cs="Verdana"/>
                              <w:b/>
                              <w:bCs/>
                              <w:sz w:val="22"/>
                              <w:szCs w:val="22"/>
                            </w:rPr>
                          </w:pPr>
                          <w:r>
                            <w:rPr>
                              <w:rFonts w:ascii="Verdana" w:hAnsi="Verdana" w:cs="Verdana"/>
                              <w:b/>
                              <w:bCs/>
                              <w:sz w:val="22"/>
                              <w:szCs w:val="22"/>
                            </w:rPr>
                            <w:t>Rencana Umum</w:t>
                          </w:r>
                        </w:p>
                        <w:p w:rsidR="00AC14F7" w:rsidRPr="00475F80" w:rsidRDefault="00AC14F7" w:rsidP="00FB0B69">
                          <w:pPr>
                            <w:pStyle w:val="BodyText2"/>
                            <w:rPr>
                              <w:rFonts w:ascii="Verdana" w:hAnsi="Verdana" w:cs="Verdana"/>
                              <w:b/>
                              <w:bCs/>
                              <w:sz w:val="22"/>
                              <w:szCs w:val="22"/>
                            </w:rPr>
                          </w:pPr>
                          <w:r>
                            <w:rPr>
                              <w:rFonts w:ascii="Verdana" w:hAnsi="Verdana" w:cs="Verdana"/>
                              <w:b/>
                              <w:bCs/>
                              <w:sz w:val="22"/>
                              <w:szCs w:val="22"/>
                            </w:rPr>
                            <w:t>(Instrumen</w:t>
                          </w:r>
                          <w:r w:rsidRPr="00475F80">
                            <w:rPr>
                              <w:rFonts w:ascii="Verdana" w:hAnsi="Verdana" w:cs="Verdana"/>
                              <w:b/>
                              <w:bCs/>
                              <w:sz w:val="22"/>
                              <w:szCs w:val="22"/>
                            </w:rPr>
                            <w:t>)</w:t>
                          </w:r>
                        </w:p>
                      </w:txbxContent>
                    </v:textbox>
                  </v:shape>
                  <v:group id="_x0000_s1037" style="position:absolute;left:6840;top:3690;width:2700;height:1965" coordorigin="6840,3690" coordsize="2700,1965">
                    <v:shape id="_x0000_s1038" type="#_x0000_t202" style="position:absolute;left:7920;top:4755;width:1620;height:900" filled="f" stroked="f">
                      <v:textbox style="mso-next-textbox:#_x0000_s1038">
                        <w:txbxContent>
                          <w:p w:rsidR="00AC14F7" w:rsidRPr="00625C80" w:rsidRDefault="00AC14F7" w:rsidP="00FB0B69">
                            <w:pPr>
                              <w:pStyle w:val="BodyText2"/>
                              <w:rPr>
                                <w:sz w:val="22"/>
                                <w:szCs w:val="22"/>
                              </w:rPr>
                            </w:pPr>
                            <w:r w:rsidRPr="00625C80">
                              <w:rPr>
                                <w:rFonts w:ascii="Verdana" w:hAnsi="Verdana" w:cs="Verdana"/>
                                <w:b/>
                                <w:bCs/>
                                <w:sz w:val="22"/>
                                <w:szCs w:val="22"/>
                              </w:rPr>
                              <w:t>Perubahan Rencana</w:t>
                            </w:r>
                          </w:p>
                        </w:txbxContent>
                      </v:textbox>
                    </v:shape>
                    <v:group id="_x0000_s1039" style="position:absolute;left:6840;top:3690;width:1980;height:1095" coordorigin="6840,3690" coordsize="1980,1095">
                      <v:line id="_x0000_s1040" style="position:absolute" from="6840,3690" to="8820,3690" strokeweight="3pt">
                        <v:stroke linestyle="thinThin"/>
                      </v:line>
                      <v:line id="_x0000_s1041" style="position:absolute" from="8820,3705" to="8820,4785" strokeweight="3pt">
                        <v:stroke endarrow="block" linestyle="thinThin"/>
                      </v:line>
                    </v:group>
                  </v:group>
                  <v:shape id="_x0000_s1042" type="#_x0000_t202" style="position:absolute;left:4335;top:5730;width:3240;height:1440" stroked="f">
                    <v:textbox style="mso-next-textbox:#_x0000_s1042">
                      <w:txbxContent>
                        <w:p w:rsidR="00AC14F7" w:rsidRPr="00625C80" w:rsidRDefault="00AC14F7" w:rsidP="00FB0B69">
                          <w:pPr>
                            <w:jc w:val="center"/>
                            <w:rPr>
                              <w:rFonts w:ascii="Verdana" w:hAnsi="Verdana" w:cs="Verdana"/>
                              <w:b/>
                              <w:bCs/>
                            </w:rPr>
                          </w:pPr>
                          <w:r w:rsidRPr="00625C80">
                            <w:rPr>
                              <w:rFonts w:ascii="Verdana" w:hAnsi="Verdana" w:cs="Verdana"/>
                              <w:b/>
                              <w:bCs/>
                            </w:rPr>
                            <w:t xml:space="preserve">Refleksi </w:t>
                          </w:r>
                        </w:p>
                        <w:p w:rsidR="00AC14F7" w:rsidRPr="00625C80" w:rsidRDefault="00AC14F7" w:rsidP="00FB0B69">
                          <w:pPr>
                            <w:rPr>
                              <w:rFonts w:ascii="Verdana" w:hAnsi="Verdana" w:cs="Verdana"/>
                              <w:b/>
                              <w:bCs/>
                            </w:rPr>
                          </w:pPr>
                        </w:p>
                        <w:p w:rsidR="00AC14F7" w:rsidRPr="00625C80" w:rsidRDefault="00AC14F7" w:rsidP="00FB0B69">
                          <w:pPr>
                            <w:pStyle w:val="Heading1"/>
                            <w:numPr>
                              <w:ilvl w:val="0"/>
                              <w:numId w:val="0"/>
                            </w:numPr>
                            <w:jc w:val="center"/>
                            <w:rPr>
                              <w:rFonts w:ascii="Verdana" w:hAnsi="Verdana" w:cs="Verdana"/>
                            </w:rPr>
                          </w:pPr>
                          <w:r w:rsidRPr="00625C80">
                            <w:rPr>
                              <w:rFonts w:ascii="Verdana" w:hAnsi="Verdana" w:cs="Verdana"/>
                            </w:rPr>
                            <w:t>Tindakan &amp; Observasi II</w:t>
                          </w:r>
                        </w:p>
                        <w:p w:rsidR="00AC14F7" w:rsidRPr="00625C80" w:rsidRDefault="00AC14F7" w:rsidP="00FB0B69"/>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7590;top:5445;width:1080;height:1980;rotation:-180" adj="14976,3905" fillcolor="silver" strokeweight="3pt">
                    <v:stroke linestyle="thinThin"/>
                  </v:shape>
                  <v:shape id="_x0000_s1044" type="#_x0000_t103" style="position:absolute;left:3555;top:5655;width:900;height:1260;rotation:-11788955fd" adj=",18448"/>
                  <v:group id="_x0000_s1045" style="position:absolute;left:6870;top:5970;width:2700;height:2505" coordorigin="6840,3690" coordsize="2700,1965">
                    <v:shape id="_x0000_s1046" type="#_x0000_t202" style="position:absolute;left:7920;top:4755;width:1620;height:900" filled="f" stroked="f">
                      <v:textbox style="mso-next-textbox:#_x0000_s1046">
                        <w:txbxContent>
                          <w:p w:rsidR="00AC14F7" w:rsidRDefault="00AC14F7" w:rsidP="00FB0B69">
                            <w:pPr>
                              <w:jc w:val="center"/>
                              <w:rPr>
                                <w:rFonts w:ascii="Verdana" w:hAnsi="Verdana" w:cs="Verdana"/>
                                <w:b/>
                                <w:bCs/>
                              </w:rPr>
                            </w:pPr>
                            <w:r>
                              <w:rPr>
                                <w:rFonts w:ascii="Verdana" w:hAnsi="Verdana" w:cs="Verdana"/>
                                <w:b/>
                                <w:bCs/>
                                <w:sz w:val="22"/>
                                <w:szCs w:val="22"/>
                              </w:rPr>
                              <w:t>Perubahan Rencana</w:t>
                            </w:r>
                          </w:p>
                        </w:txbxContent>
                      </v:textbox>
                    </v:shape>
                    <v:group id="_x0000_s1047" style="position:absolute;left:6840;top:3690;width:1980;height:1095" coordorigin="6840,3690" coordsize="1980,1095">
                      <v:line id="_x0000_s1048" style="position:absolute" from="6840,3690" to="8820,3690" strokeweight="3pt">
                        <v:stroke linestyle="thinThin"/>
                      </v:line>
                      <v:line id="_x0000_s1049" style="position:absolute" from="8820,3705" to="8820,4785" strokeweight="3pt">
                        <v:stroke endarrow="block" linestyle="thinThin"/>
                      </v:line>
                    </v:group>
                  </v:group>
                  <v:shape id="_x0000_s1050" type="#_x0000_t202" style="position:absolute;left:4335;top:8325;width:3240;height:1440" stroked="f">
                    <v:textbox style="mso-next-textbox:#_x0000_s1050">
                      <w:txbxContent>
                        <w:p w:rsidR="00AC14F7" w:rsidRPr="00625C80" w:rsidRDefault="00AC14F7" w:rsidP="00FB0B69">
                          <w:pPr>
                            <w:jc w:val="center"/>
                            <w:rPr>
                              <w:rFonts w:ascii="Verdana" w:hAnsi="Verdana" w:cs="Verdana"/>
                              <w:b/>
                              <w:bCs/>
                            </w:rPr>
                          </w:pPr>
                          <w:r w:rsidRPr="00625C80">
                            <w:rPr>
                              <w:rFonts w:ascii="Verdana" w:hAnsi="Verdana" w:cs="Verdana"/>
                              <w:b/>
                              <w:bCs/>
                            </w:rPr>
                            <w:t xml:space="preserve">Refleksi </w:t>
                          </w:r>
                        </w:p>
                        <w:p w:rsidR="00AC14F7" w:rsidRPr="00625C80" w:rsidRDefault="00AC14F7" w:rsidP="00FB0B69">
                          <w:pPr>
                            <w:rPr>
                              <w:rFonts w:ascii="Verdana" w:hAnsi="Verdana" w:cs="Verdana"/>
                              <w:b/>
                              <w:bCs/>
                            </w:rPr>
                          </w:pPr>
                        </w:p>
                        <w:p w:rsidR="00AC14F7" w:rsidRPr="00625C80" w:rsidRDefault="00AC14F7" w:rsidP="00FB0B69">
                          <w:pPr>
                            <w:pStyle w:val="Heading1"/>
                            <w:numPr>
                              <w:ilvl w:val="0"/>
                              <w:numId w:val="0"/>
                            </w:numPr>
                            <w:jc w:val="center"/>
                            <w:rPr>
                              <w:rFonts w:ascii="Verdana" w:hAnsi="Verdana" w:cs="Verdana"/>
                            </w:rPr>
                          </w:pPr>
                          <w:r w:rsidRPr="00625C80">
                            <w:rPr>
                              <w:rFonts w:ascii="Verdana" w:hAnsi="Verdana" w:cs="Verdana"/>
                            </w:rPr>
                            <w:t>Tindakan &amp; Observasi III</w:t>
                          </w:r>
                        </w:p>
                        <w:p w:rsidR="00AC14F7" w:rsidRPr="00625C80" w:rsidRDefault="00AC14F7" w:rsidP="00FB0B69">
                          <w:pPr>
                            <w:jc w:val="center"/>
                            <w:rPr>
                              <w:b/>
                              <w:bCs/>
                            </w:rPr>
                          </w:pPr>
                        </w:p>
                      </w:txbxContent>
                    </v:textbox>
                  </v:shape>
                  <v:shape id="_x0000_s1051" type="#_x0000_t91" style="position:absolute;left:7590;top:8040;width:1080;height:1980;rotation:-180" adj="14976,3905" fillcolor="silver" strokeweight="3pt">
                    <v:stroke linestyle="thinThin"/>
                  </v:shape>
                  <v:shape id="_x0000_s1052" type="#_x0000_t103" style="position:absolute;left:3555;top:8250;width:900;height:1260;rotation:-11788955fd" adj=",18448"/>
                </v:group>
                <v:shape id="_x0000_s1053" type="#_x0000_t202" style="position:absolute;left:2448;top:5493;width:1980;height:540" filled="f" stroked="f">
                  <v:textbox style="mso-next-textbox:#_x0000_s1053">
                    <w:txbxContent>
                      <w:p w:rsidR="00AC14F7" w:rsidRDefault="00AC14F7" w:rsidP="00FB0B69">
                        <w:pPr>
                          <w:pStyle w:val="Heading6"/>
                          <w:ind w:left="360"/>
                          <w:rPr>
                            <w:rFonts w:ascii="Verdana" w:hAnsi="Verdana" w:cs="Verdana"/>
                          </w:rPr>
                        </w:pPr>
                        <w:r>
                          <w:rPr>
                            <w:rFonts w:ascii="Verdana" w:hAnsi="Verdana" w:cs="Verdana"/>
                          </w:rPr>
                          <w:t>Siklus 1</w:t>
                        </w:r>
                      </w:p>
                    </w:txbxContent>
                  </v:textbox>
                </v:shape>
                <v:shape id="_x0000_s1054" type="#_x0000_t202" style="position:absolute;left:2463;top:7713;width:1980;height:540" filled="f" stroked="f">
                  <v:textbox style="mso-next-textbox:#_x0000_s1054">
                    <w:txbxContent>
                      <w:p w:rsidR="00AC14F7" w:rsidRDefault="00AC14F7" w:rsidP="00FB0B69">
                        <w:pPr>
                          <w:pStyle w:val="Heading6"/>
                          <w:ind w:left="180"/>
                          <w:rPr>
                            <w:rFonts w:ascii="Verdana" w:hAnsi="Verdana" w:cs="Verdana"/>
                            <w:i w:val="0"/>
                            <w:iCs w:val="0"/>
                          </w:rPr>
                        </w:pPr>
                        <w:r>
                          <w:rPr>
                            <w:rFonts w:ascii="Verdana" w:hAnsi="Verdana" w:cs="Verdana"/>
                          </w:rPr>
                          <w:t>Siklus 2</w:t>
                        </w:r>
                      </w:p>
                    </w:txbxContent>
                  </v:textbox>
                </v:shape>
                <v:shape id="_x0000_s1055" type="#_x0000_t202" style="position:absolute;left:2493;top:10218;width:1980;height:540" filled="f" stroked="f">
                  <v:textbox style="mso-next-textbox:#_x0000_s1055">
                    <w:txbxContent>
                      <w:p w:rsidR="00AC14F7" w:rsidRDefault="00AC14F7" w:rsidP="00FB0B69">
                        <w:pPr>
                          <w:pStyle w:val="Heading6"/>
                          <w:ind w:left="180"/>
                          <w:rPr>
                            <w:rFonts w:ascii="Verdana" w:hAnsi="Verdana" w:cs="Verdana"/>
                            <w:i w:val="0"/>
                            <w:iCs w:val="0"/>
                          </w:rPr>
                        </w:pPr>
                        <w:r>
                          <w:rPr>
                            <w:rFonts w:ascii="Verdana" w:hAnsi="Verdana" w:cs="Verdana"/>
                          </w:rPr>
                          <w:t>Siklus 3</w:t>
                        </w:r>
                      </w:p>
                    </w:txbxContent>
                  </v:textbox>
                </v:shape>
              </v:group>
              <v:line id="_x0000_s1056" style="position:absolute" from="6168,9623" to="6168,10358" strokeweight="6pt">
                <v:stroke endarrow="block" linestyle="thickBetweenThin"/>
              </v:line>
            </v:group>
            <v:shape id="_x0000_s1057" type="#_x0000_t202" style="position:absolute;left:4428;top:10328;width:3510;height:490" filled="f" stroked="f">
              <v:textbox style="mso-next-textbox:#_x0000_s1057">
                <w:txbxContent>
                  <w:p w:rsidR="00AC14F7" w:rsidRPr="00625C80" w:rsidRDefault="00AC14F7" w:rsidP="00FB0B69">
                    <w:pPr>
                      <w:pStyle w:val="Heading5"/>
                      <w:rPr>
                        <w:rFonts w:ascii="Verdana" w:hAnsi="Verdana" w:cs="Verdana"/>
                        <w:b/>
                        <w:bCs/>
                        <w:i w:val="0"/>
                        <w:iCs w:val="0"/>
                        <w:sz w:val="24"/>
                        <w:szCs w:val="24"/>
                      </w:rPr>
                    </w:pPr>
                    <w:r w:rsidRPr="00625C80">
                      <w:rPr>
                        <w:rFonts w:ascii="Verdana" w:hAnsi="Verdana" w:cs="Verdana"/>
                        <w:b/>
                        <w:bCs/>
                        <w:i w:val="0"/>
                        <w:iCs w:val="0"/>
                        <w:sz w:val="24"/>
                        <w:szCs w:val="24"/>
                      </w:rPr>
                      <w:t>Keputusan Lebih Lanjut</w:t>
                    </w:r>
                  </w:p>
                </w:txbxContent>
              </v:textbox>
            </v:shape>
          </v:group>
        </w:pict>
      </w: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FB0B69" w:rsidP="00FB0B69">
      <w:pPr>
        <w:spacing w:line="360" w:lineRule="auto"/>
        <w:ind w:left="540"/>
        <w:jc w:val="both"/>
      </w:pPr>
    </w:p>
    <w:p w:rsidR="00FB0B69" w:rsidRDefault="00C0148F" w:rsidP="00FB0B69">
      <w:pPr>
        <w:spacing w:line="360" w:lineRule="auto"/>
        <w:ind w:left="540"/>
        <w:jc w:val="both"/>
      </w:pPr>
      <w:r>
        <w:rPr>
          <w:noProof/>
          <w:lang w:val="id-ID" w:eastAsia="id-ID"/>
        </w:rPr>
        <w:pict>
          <v:rect id="_x0000_s1058" style="position:absolute;left:0;text-align:left;margin-left:136.5pt;margin-top:12.35pt;width:132.6pt;height:27pt;z-index:251640320" strokecolor="white">
            <v:textbox style="mso-next-textbox:#_x0000_s1058">
              <w:txbxContent>
                <w:p w:rsidR="00AC14F7" w:rsidRPr="00C33CC7" w:rsidRDefault="00AC14F7" w:rsidP="00FB0B69">
                  <w:pPr>
                    <w:jc w:val="center"/>
                    <w:rPr>
                      <w:sz w:val="28"/>
                      <w:szCs w:val="28"/>
                    </w:rPr>
                  </w:pPr>
                  <w:r w:rsidRPr="00C33CC7">
                    <w:rPr>
                      <w:sz w:val="28"/>
                      <w:szCs w:val="28"/>
                    </w:rPr>
                    <w:t>Jika diperlukan</w:t>
                  </w:r>
                </w:p>
              </w:txbxContent>
            </v:textbox>
          </v:rect>
        </w:pict>
      </w:r>
    </w:p>
    <w:p w:rsidR="00FB0B69" w:rsidRDefault="00FB0B69" w:rsidP="00FB0B69">
      <w:pPr>
        <w:spacing w:line="360" w:lineRule="auto"/>
        <w:ind w:left="540"/>
        <w:jc w:val="both"/>
      </w:pPr>
    </w:p>
    <w:p w:rsidR="00FB0B69" w:rsidRPr="00936551" w:rsidRDefault="00FB0B69" w:rsidP="00FB0B69">
      <w:pPr>
        <w:spacing w:line="360" w:lineRule="auto"/>
        <w:ind w:left="540"/>
        <w:jc w:val="both"/>
      </w:pPr>
    </w:p>
    <w:p w:rsidR="00FB0B69" w:rsidRDefault="00FB0B69" w:rsidP="00FB0B69">
      <w:pPr>
        <w:jc w:val="center"/>
        <w:rPr>
          <w:b/>
          <w:bCs/>
        </w:rPr>
      </w:pPr>
      <w:r>
        <w:rPr>
          <w:b/>
          <w:bCs/>
        </w:rPr>
        <w:t>Gambar 3.1</w:t>
      </w:r>
    </w:p>
    <w:p w:rsidR="00FB0B69" w:rsidRPr="000E4381" w:rsidRDefault="00FB0B69" w:rsidP="00FB0B69">
      <w:pPr>
        <w:jc w:val="center"/>
        <w:rPr>
          <w:b/>
          <w:bCs/>
        </w:rPr>
      </w:pPr>
      <w:r w:rsidRPr="000E4381">
        <w:rPr>
          <w:b/>
          <w:bCs/>
        </w:rPr>
        <w:t xml:space="preserve">Alur Penelitian Model </w:t>
      </w:r>
      <w:r>
        <w:rPr>
          <w:b/>
          <w:bCs/>
        </w:rPr>
        <w:t>Kemmis dan Mc. Tagart</w:t>
      </w:r>
    </w:p>
    <w:p w:rsidR="00FB0B69" w:rsidRDefault="00FB0B69" w:rsidP="00FB0B69">
      <w:pPr>
        <w:spacing w:line="480" w:lineRule="auto"/>
        <w:ind w:left="357" w:firstLine="765"/>
        <w:jc w:val="both"/>
      </w:pPr>
    </w:p>
    <w:p w:rsidR="00FB0B69" w:rsidRPr="00A72E7A" w:rsidRDefault="00FB0B69" w:rsidP="00FB0B69">
      <w:pPr>
        <w:spacing w:line="480" w:lineRule="auto"/>
        <w:ind w:left="357" w:firstLine="765"/>
        <w:jc w:val="both"/>
      </w:pPr>
      <w:r w:rsidRPr="00A72E7A">
        <w:t xml:space="preserve">Penelitian dipusatkan pada pelaksanaan serangkaian </w:t>
      </w:r>
      <w:r>
        <w:t>pembelajaran yang dipili</w:t>
      </w:r>
      <w:r w:rsidRPr="00A72E7A">
        <w:t>h ke dalam beberapa siklus tindakan. Pada setiap siklus tindakan diobservasi, dievaluasi dan direfleksi data-data atau temuan yang berhubu</w:t>
      </w:r>
      <w:r>
        <w:t>n</w:t>
      </w:r>
      <w:r w:rsidRPr="00A72E7A">
        <w:t xml:space="preserve">gan dengan kinerja guru dalam menggunakan </w:t>
      </w:r>
      <w:r>
        <w:t>model</w:t>
      </w:r>
      <w:r w:rsidRPr="00A72E7A">
        <w:t xml:space="preserve"> </w:t>
      </w:r>
      <w:r w:rsidRPr="00FC4078">
        <w:rPr>
          <w:i/>
          <w:iCs/>
        </w:rPr>
        <w:t>cooperative learning</w:t>
      </w:r>
      <w:r w:rsidRPr="00A72E7A">
        <w:t xml:space="preserve">, dan kinerja siswa mengikuti pembelajaran. </w:t>
      </w:r>
    </w:p>
    <w:p w:rsidR="00FB0B69" w:rsidRPr="00DC7E8C" w:rsidRDefault="00FB0B69" w:rsidP="00FB0B69">
      <w:pPr>
        <w:pStyle w:val="BodyTextIndent2"/>
        <w:spacing w:before="120"/>
        <w:ind w:left="374" w:firstLine="748"/>
        <w:rPr>
          <w:lang w:val="sv-SE"/>
        </w:rPr>
      </w:pPr>
      <w:r>
        <w:rPr>
          <w:lang w:val="sv-SE"/>
        </w:rPr>
        <w:lastRenderedPageBreak/>
        <w:t xml:space="preserve">Alur siklus </w:t>
      </w:r>
      <w:r w:rsidRPr="0096023D">
        <w:rPr>
          <w:lang w:val="sv-SE"/>
        </w:rPr>
        <w:t>Penelitian Tindakan Kelas</w:t>
      </w:r>
      <w:r>
        <w:rPr>
          <w:lang w:val="sv-SE"/>
        </w:rPr>
        <w:t xml:space="preserve"> tersebut</w:t>
      </w:r>
      <w:r w:rsidRPr="0096023D">
        <w:rPr>
          <w:lang w:val="sv-SE"/>
        </w:rPr>
        <w:t>, dijelaskan sebagai berikut:</w:t>
      </w:r>
    </w:p>
    <w:p w:rsidR="00FB0B69" w:rsidRDefault="00FB0B69" w:rsidP="00FB0B69">
      <w:pPr>
        <w:spacing w:line="480" w:lineRule="auto"/>
        <w:ind w:left="374"/>
        <w:jc w:val="both"/>
      </w:pPr>
      <w:r>
        <w:t>1.   Rencana (</w:t>
      </w:r>
      <w:r w:rsidRPr="00FC4078">
        <w:rPr>
          <w:i/>
          <w:iCs/>
        </w:rPr>
        <w:t>Planning</w:t>
      </w:r>
      <w:r>
        <w:t>)</w:t>
      </w:r>
    </w:p>
    <w:p w:rsidR="00FB0B69" w:rsidRDefault="00FB0B69" w:rsidP="00744180">
      <w:pPr>
        <w:numPr>
          <w:ilvl w:val="2"/>
          <w:numId w:val="10"/>
        </w:numPr>
        <w:tabs>
          <w:tab w:val="clear" w:pos="2340"/>
        </w:tabs>
        <w:spacing w:line="444" w:lineRule="auto"/>
        <w:ind w:left="1122" w:hanging="374"/>
        <w:jc w:val="both"/>
      </w:pPr>
      <w:r>
        <w:t>Menetapkan peneliti mi</w:t>
      </w:r>
      <w:r w:rsidR="00981CD8">
        <w:t xml:space="preserve">tra (observer) yaitu Guru </w:t>
      </w:r>
      <w:r w:rsidR="00981CD8">
        <w:rPr>
          <w:lang w:val="id-ID"/>
        </w:rPr>
        <w:t>Matematika kelas X</w:t>
      </w:r>
      <w:r>
        <w:t>. Membangun kesepahaman antara peneliti dengan observer tentang konsep dan pelaksanaan Penelitian Tindakan Kelas, topik yang diangkat dalam proses pembelajaran, serta penentuan waktu pelaksanaan kegiatan Penelitian Tindakan Kelas.</w:t>
      </w:r>
    </w:p>
    <w:p w:rsidR="00FB0B69" w:rsidRDefault="00FB0B69" w:rsidP="00744180">
      <w:pPr>
        <w:numPr>
          <w:ilvl w:val="2"/>
          <w:numId w:val="10"/>
        </w:numPr>
        <w:tabs>
          <w:tab w:val="clear" w:pos="2340"/>
        </w:tabs>
        <w:spacing w:line="456" w:lineRule="auto"/>
        <w:ind w:left="1122" w:hanging="374"/>
        <w:jc w:val="both"/>
      </w:pPr>
      <w:r>
        <w:t xml:space="preserve">Mengkaji kurikulum mata pelajaran </w:t>
      </w:r>
      <w:r>
        <w:rPr>
          <w:lang w:val="id-ID"/>
        </w:rPr>
        <w:t>Matematika</w:t>
      </w:r>
      <w:r>
        <w:t xml:space="preserve"> Kelas </w:t>
      </w:r>
      <w:r>
        <w:rPr>
          <w:lang w:val="id-ID"/>
        </w:rPr>
        <w:t>IX/a</w:t>
      </w:r>
      <w:r>
        <w:t xml:space="preserve"> untuk mengetahui standar kompetensi dan hasil belajar yang ditetapkan kurikulum pada konsep energi panas. Menyusun rancangan umum pembelajaran, instrumen penelitian untuk pengumpulan data yang berhubungan dengan silabus pembelajaran, RPP beserta LKS, proses pelaksanaan tindakan, efektifitas belajar siswa, serta faktor pendukung dan penghambat pelaksanaan selama pembelajaran </w:t>
      </w:r>
      <w:r>
        <w:rPr>
          <w:lang w:val="id-ID"/>
        </w:rPr>
        <w:t>Matematika</w:t>
      </w:r>
      <w:r>
        <w:t xml:space="preserve"> ada PTK berlangsung.</w:t>
      </w:r>
    </w:p>
    <w:p w:rsidR="00FB0B69" w:rsidRDefault="00FB0B69" w:rsidP="00744180">
      <w:pPr>
        <w:numPr>
          <w:ilvl w:val="2"/>
          <w:numId w:val="10"/>
        </w:numPr>
        <w:tabs>
          <w:tab w:val="clear" w:pos="2340"/>
        </w:tabs>
        <w:spacing w:line="456" w:lineRule="auto"/>
        <w:ind w:left="1122" w:hanging="374"/>
        <w:jc w:val="both"/>
      </w:pPr>
      <w:r>
        <w:t>Penyusunan jadwal pelaksanaan tindakan pembelajaran.</w:t>
      </w:r>
    </w:p>
    <w:p w:rsidR="00FB0B69" w:rsidRPr="003C396B" w:rsidRDefault="00FB0B69" w:rsidP="00744180">
      <w:pPr>
        <w:numPr>
          <w:ilvl w:val="2"/>
          <w:numId w:val="10"/>
        </w:numPr>
        <w:tabs>
          <w:tab w:val="clear" w:pos="2340"/>
        </w:tabs>
        <w:spacing w:line="456" w:lineRule="auto"/>
        <w:ind w:left="1122" w:hanging="374"/>
        <w:jc w:val="both"/>
      </w:pPr>
      <w:r>
        <w:t>Alternatif pemecahan masalah untuk meningkatkan pemahaman konsep siswa.</w:t>
      </w:r>
    </w:p>
    <w:p w:rsidR="00FB0B69" w:rsidRPr="00052ECD" w:rsidRDefault="00FB0B69" w:rsidP="00FB0B69">
      <w:pPr>
        <w:spacing w:before="120" w:line="456" w:lineRule="auto"/>
        <w:ind w:left="374"/>
        <w:jc w:val="both"/>
      </w:pPr>
      <w:r w:rsidRPr="00052ECD">
        <w:t xml:space="preserve">2.   Pelaksanaan Tindakan </w:t>
      </w:r>
      <w:r>
        <w:t>(</w:t>
      </w:r>
      <w:r w:rsidRPr="00FC4078">
        <w:rPr>
          <w:i/>
          <w:iCs/>
        </w:rPr>
        <w:t>Acting</w:t>
      </w:r>
      <w:r>
        <w:t>)</w:t>
      </w:r>
    </w:p>
    <w:p w:rsidR="00FB0B69" w:rsidRDefault="00FB0B69" w:rsidP="00744180">
      <w:pPr>
        <w:numPr>
          <w:ilvl w:val="0"/>
          <w:numId w:val="11"/>
        </w:numPr>
        <w:tabs>
          <w:tab w:val="clear" w:pos="2340"/>
          <w:tab w:val="num" w:pos="1122"/>
        </w:tabs>
        <w:spacing w:line="456" w:lineRule="auto"/>
        <w:ind w:left="1122" w:hanging="374"/>
        <w:jc w:val="both"/>
      </w:pPr>
      <w:r w:rsidRPr="00052ECD">
        <w:t>Setelah</w:t>
      </w:r>
      <w:r>
        <w:rPr>
          <w:color w:val="FF6600"/>
        </w:rPr>
        <w:t xml:space="preserve"> </w:t>
      </w:r>
      <w:r>
        <w:t>dicapai kesepahaman antara peneliti bersama ovserver dilakukan   persepsi mengenai  sejauh  mana pengetahuan konsep  awal siswa tentang energi panas sub konsep memahami sumber energi panas dalam kehidupan, memahami dan mengidentifikasi perpindahan energi panas dan membandingkan peristiwa radiasi, konduksi, dan konveksi berdasarkan percobaan.</w:t>
      </w:r>
    </w:p>
    <w:p w:rsidR="00FB0B69" w:rsidRDefault="00FB0B69" w:rsidP="00744180">
      <w:pPr>
        <w:numPr>
          <w:ilvl w:val="0"/>
          <w:numId w:val="11"/>
        </w:numPr>
        <w:tabs>
          <w:tab w:val="clear" w:pos="2340"/>
          <w:tab w:val="num" w:pos="1122"/>
        </w:tabs>
        <w:spacing w:line="456" w:lineRule="auto"/>
        <w:ind w:left="1122" w:hanging="374"/>
        <w:jc w:val="both"/>
      </w:pPr>
      <w:r>
        <w:t xml:space="preserve">Melaksanakan skenario pembelajaran menggunakan pendekatan </w:t>
      </w:r>
      <w:r w:rsidRPr="00F659FE">
        <w:rPr>
          <w:i/>
          <w:iCs/>
        </w:rPr>
        <w:t>cooperative learning.</w:t>
      </w:r>
    </w:p>
    <w:p w:rsidR="00FB0B69" w:rsidRDefault="00FB0B69" w:rsidP="00744180">
      <w:pPr>
        <w:numPr>
          <w:ilvl w:val="0"/>
          <w:numId w:val="11"/>
        </w:numPr>
        <w:tabs>
          <w:tab w:val="clear" w:pos="2340"/>
          <w:tab w:val="num" w:pos="1122"/>
        </w:tabs>
        <w:spacing w:line="456" w:lineRule="auto"/>
        <w:ind w:left="1122" w:hanging="374"/>
        <w:jc w:val="both"/>
      </w:pPr>
      <w:r>
        <w:t>Siswa belajar menemukan konsep sendiri salah satunya dengan pengisian LKS.</w:t>
      </w:r>
    </w:p>
    <w:p w:rsidR="00FB0B69" w:rsidRDefault="00FB0B69" w:rsidP="00744180">
      <w:pPr>
        <w:numPr>
          <w:ilvl w:val="0"/>
          <w:numId w:val="11"/>
        </w:numPr>
        <w:tabs>
          <w:tab w:val="clear" w:pos="2340"/>
          <w:tab w:val="num" w:pos="1122"/>
        </w:tabs>
        <w:spacing w:line="480" w:lineRule="auto"/>
        <w:ind w:left="1122" w:hanging="374"/>
        <w:jc w:val="both"/>
      </w:pPr>
      <w:r>
        <w:lastRenderedPageBreak/>
        <w:t>Siswa mengkomunikasikan hasil temuannya dengan cara mencari, mencoba alternatif pemecahan masalahnya.</w:t>
      </w:r>
    </w:p>
    <w:p w:rsidR="00FB0B69" w:rsidRDefault="00FB0B69" w:rsidP="00744180">
      <w:pPr>
        <w:numPr>
          <w:ilvl w:val="0"/>
          <w:numId w:val="11"/>
        </w:numPr>
        <w:tabs>
          <w:tab w:val="clear" w:pos="2340"/>
          <w:tab w:val="num" w:pos="1122"/>
        </w:tabs>
        <w:spacing w:line="480" w:lineRule="auto"/>
        <w:ind w:left="1122" w:hanging="374"/>
        <w:jc w:val="both"/>
      </w:pPr>
      <w:r>
        <w:t xml:space="preserve">Melaksanakan perencanaan pemecahan masalah dan membuat keputusan akhir tentang sejauhmana pemahaman konsep siswa tersebut. </w:t>
      </w:r>
    </w:p>
    <w:p w:rsidR="00FB0B69" w:rsidRPr="00863E7E" w:rsidRDefault="00FB0B69" w:rsidP="00FB0B69">
      <w:pPr>
        <w:spacing w:line="480" w:lineRule="auto"/>
        <w:ind w:left="374"/>
        <w:jc w:val="both"/>
      </w:pPr>
      <w:r w:rsidRPr="00863E7E">
        <w:t>3. Observasi (</w:t>
      </w:r>
      <w:r w:rsidRPr="00A20AA9">
        <w:rPr>
          <w:i/>
          <w:iCs/>
        </w:rPr>
        <w:t>Observation</w:t>
      </w:r>
      <w:r w:rsidRPr="00863E7E">
        <w:t>)</w:t>
      </w:r>
    </w:p>
    <w:p w:rsidR="00FB0B69" w:rsidRDefault="00FB0B69" w:rsidP="00FB0B69">
      <w:pPr>
        <w:spacing w:line="480" w:lineRule="auto"/>
        <w:ind w:left="374" w:firstLine="748"/>
        <w:jc w:val="both"/>
      </w:pPr>
      <w:r>
        <w:t>Observasi dilakukan terhadap hal-hal sebagai berikut :</w:t>
      </w:r>
    </w:p>
    <w:p w:rsidR="00FB0B69" w:rsidRDefault="00FB0B69" w:rsidP="00744180">
      <w:pPr>
        <w:numPr>
          <w:ilvl w:val="1"/>
          <w:numId w:val="6"/>
        </w:numPr>
        <w:tabs>
          <w:tab w:val="clear" w:pos="1440"/>
        </w:tabs>
        <w:spacing w:line="480" w:lineRule="auto"/>
        <w:ind w:left="1122" w:hanging="374"/>
        <w:jc w:val="both"/>
      </w:pPr>
      <w:r>
        <w:t>Pemahaman pengetahuan konsep awal siswa mengenai materi awal tentang sumber energi panas dalam kehidupan.</w:t>
      </w:r>
    </w:p>
    <w:p w:rsidR="00FB0B69" w:rsidRDefault="00FB0B69" w:rsidP="00744180">
      <w:pPr>
        <w:numPr>
          <w:ilvl w:val="1"/>
          <w:numId w:val="6"/>
        </w:numPr>
        <w:tabs>
          <w:tab w:val="clear" w:pos="1440"/>
        </w:tabs>
        <w:spacing w:line="480" w:lineRule="auto"/>
        <w:ind w:left="1122" w:hanging="374"/>
        <w:jc w:val="both"/>
      </w:pPr>
      <w:r>
        <w:t xml:space="preserve">Kinerja guru dalam melakukan pembelajaran dengan menggunakan model </w:t>
      </w:r>
      <w:r w:rsidRPr="001764C7">
        <w:rPr>
          <w:i/>
          <w:iCs/>
        </w:rPr>
        <w:t>cooperative leraning.</w:t>
      </w:r>
    </w:p>
    <w:p w:rsidR="00FB0B69" w:rsidRPr="00863E7E" w:rsidRDefault="00FB0B69" w:rsidP="00744180">
      <w:pPr>
        <w:numPr>
          <w:ilvl w:val="1"/>
          <w:numId w:val="6"/>
        </w:numPr>
        <w:tabs>
          <w:tab w:val="clear" w:pos="1440"/>
        </w:tabs>
        <w:spacing w:line="480" w:lineRule="auto"/>
        <w:ind w:left="1122" w:hanging="374"/>
        <w:jc w:val="both"/>
      </w:pPr>
      <w:r>
        <w:t xml:space="preserve">Kemampuan guru (peneliti) untuk menerapkan aktivitas siswa dalam pembelajaran sehingga siswa dapat mencari altrernatif pemecahan masalah terutama sampai sejauhmana konsep-konsep yang  diberikan guru / peneliti dapat dipahami siswa.   </w:t>
      </w:r>
      <w:r w:rsidRPr="00863E7E">
        <w:t xml:space="preserve">Pada tahap ini guru </w:t>
      </w:r>
      <w:r>
        <w:t xml:space="preserve">kelas </w:t>
      </w:r>
      <w:r w:rsidRPr="00863E7E">
        <w:t>yang ditunjuk sebagai observer, mengobservasi tindakan yang sedang dilakukan oleh peneliti dengan lembar observasi aktifitas siswa dan guru</w:t>
      </w:r>
      <w:r>
        <w:t xml:space="preserve"> </w:t>
      </w:r>
      <w:r w:rsidRPr="000E4381">
        <w:rPr>
          <w:i/>
          <w:iCs/>
        </w:rPr>
        <w:t>(terlampir)</w:t>
      </w:r>
      <w:r w:rsidRPr="00863E7E">
        <w:t>.</w:t>
      </w:r>
      <w:r>
        <w:t xml:space="preserve"> </w:t>
      </w:r>
    </w:p>
    <w:p w:rsidR="00FB0B69" w:rsidRPr="00E07D07" w:rsidRDefault="00FB0B69" w:rsidP="00FB0B69">
      <w:pPr>
        <w:spacing w:line="480" w:lineRule="auto"/>
        <w:ind w:left="360"/>
        <w:jc w:val="both"/>
      </w:pPr>
      <w:r>
        <w:t xml:space="preserve">4. </w:t>
      </w:r>
      <w:r w:rsidRPr="00E07D07">
        <w:t>Refleksi (</w:t>
      </w:r>
      <w:r w:rsidRPr="00A20AA9">
        <w:rPr>
          <w:i/>
          <w:iCs/>
        </w:rPr>
        <w:t>Reflection</w:t>
      </w:r>
      <w:r w:rsidRPr="00E07D07">
        <w:t>)</w:t>
      </w:r>
    </w:p>
    <w:p w:rsidR="00FB0B69" w:rsidRDefault="00FB0B69" w:rsidP="00FB0B69">
      <w:pPr>
        <w:spacing w:line="480" w:lineRule="auto"/>
        <w:ind w:left="374" w:firstLine="748"/>
        <w:jc w:val="both"/>
        <w:rPr>
          <w:lang w:val="id-ID"/>
        </w:rPr>
      </w:pPr>
      <w:r>
        <w:t xml:space="preserve">Semua data yang diperoleh dalam tahap observasi dikumpulkan, lalu diidentifikasikan, dianalisis dan dievaluasi. Berdasarkan hasil evaluasi terhadap data yang terkumpul guru melakukan refleksi, sejauh mana dirinya telah mampu melaksanakan proses pembelajaran sesuai silabus / rencana pembelajaran, dan penggunaan pendekatan </w:t>
      </w:r>
      <w:r w:rsidRPr="00A20AA9">
        <w:rPr>
          <w:i/>
          <w:iCs/>
        </w:rPr>
        <w:t>cooperative learning</w:t>
      </w:r>
      <w:r>
        <w:t xml:space="preserve"> pada pembelajaran tentang konsep energi panas sub konsep memahami sumber energi panas dalam kehidupan, memahami dan mengidentifikasi perpindahan energi panas serta membandingkan peristiwa radiasi, konduksi, dan konveksi berdasarkan percobaan dan sejauhmana tingkat pemahaman konsep siswa, serta </w:t>
      </w:r>
      <w:r>
        <w:lastRenderedPageBreak/>
        <w:t xml:space="preserve">apa saja yang menjadi kendala kelancaran pelaksanaan tindakan. Refleksi dilakukan setiap selesai pembelajaran. Hasil refleksi dan analisis data ini selanjutnya digunakan sebagai bahan acuan dalam merancang atau rekomendasi tindakan untuk melaksanakan tindakan berikutnya. </w:t>
      </w:r>
      <w:r w:rsidRPr="00863E7E">
        <w:t>Demikian tahap kegiatan terus berulang  sehing</w:t>
      </w:r>
      <w:r>
        <w:t>ga membentuk siklus yang kedua</w:t>
      </w:r>
      <w:r w:rsidRPr="00863E7E">
        <w:t xml:space="preserve"> dan seterusnya sampai suatu permasalahan teratasi.</w:t>
      </w:r>
    </w:p>
    <w:p w:rsidR="00FB0B69" w:rsidRPr="006279D7" w:rsidRDefault="00FB0B69" w:rsidP="00FB0B69">
      <w:pPr>
        <w:spacing w:line="480" w:lineRule="auto"/>
        <w:ind w:left="374" w:firstLine="748"/>
        <w:jc w:val="both"/>
        <w:rPr>
          <w:lang w:val="id-ID"/>
        </w:rPr>
      </w:pPr>
    </w:p>
    <w:p w:rsidR="00FB0B69" w:rsidRDefault="00FB0B69" w:rsidP="00FB0B69">
      <w:pPr>
        <w:spacing w:before="120" w:line="480" w:lineRule="auto"/>
        <w:ind w:left="374" w:firstLine="720"/>
        <w:jc w:val="both"/>
        <w:rPr>
          <w:lang w:val="id-ID"/>
        </w:rPr>
      </w:pPr>
      <w:r>
        <w:t xml:space="preserve">Untuk lebih jelasnya dapat dilihat pada </w:t>
      </w:r>
      <w:r w:rsidRPr="00284CFF">
        <w:rPr>
          <w:i/>
          <w:iCs/>
        </w:rPr>
        <w:t>bagan 3.2</w:t>
      </w:r>
      <w:r>
        <w:t xml:space="preserve"> Alur pelaksanaan Penelitian Tindakan Kelas sebagai berikut :</w:t>
      </w:r>
    </w:p>
    <w:p w:rsidR="00FB0B69" w:rsidRDefault="00C0148F" w:rsidP="00FB0B69">
      <w:pPr>
        <w:spacing w:line="480" w:lineRule="auto"/>
        <w:jc w:val="both"/>
        <w:rPr>
          <w:lang w:val="id-ID"/>
        </w:rPr>
      </w:pPr>
      <w:r>
        <w:rPr>
          <w:noProof/>
          <w:lang w:val="id-ID" w:eastAsia="id-ID"/>
        </w:rPr>
        <w:pict>
          <v:shape id="_x0000_s1059" type="#_x0000_t202" style="position:absolute;left:0;text-align:left;margin-left:45pt;margin-top:9pt;width:297pt;height:45pt;z-index:251641344">
            <v:textbox style="mso-next-textbox:#_x0000_s1059">
              <w:txbxContent>
                <w:p w:rsidR="00AC14F7" w:rsidRPr="002F7451" w:rsidRDefault="00AC14F7" w:rsidP="00FB0B69">
                  <w:pPr>
                    <w:jc w:val="center"/>
                    <w:rPr>
                      <w:sz w:val="18"/>
                      <w:szCs w:val="18"/>
                      <w:lang w:val="id-ID"/>
                    </w:rPr>
                  </w:pPr>
                  <w:r w:rsidRPr="002F7451">
                    <w:rPr>
                      <w:sz w:val="18"/>
                      <w:szCs w:val="18"/>
                      <w:lang w:val="id-ID"/>
                    </w:rPr>
                    <w:t>ORIENTASI DAN IDENTIFIKASI MASALAH</w:t>
                  </w:r>
                </w:p>
                <w:p w:rsidR="00AC14F7" w:rsidRPr="002F7451" w:rsidRDefault="00AC14F7" w:rsidP="00FB0B69">
                  <w:pPr>
                    <w:jc w:val="center"/>
                    <w:rPr>
                      <w:sz w:val="18"/>
                      <w:szCs w:val="18"/>
                      <w:lang w:val="id-ID"/>
                    </w:rPr>
                  </w:pPr>
                  <w:r w:rsidRPr="002F7451">
                    <w:rPr>
                      <w:sz w:val="18"/>
                      <w:szCs w:val="18"/>
                      <w:lang w:val="id-ID"/>
                    </w:rPr>
                    <w:t>Program Pembelajaran IP</w:t>
                  </w:r>
                  <w:r>
                    <w:rPr>
                      <w:sz w:val="18"/>
                      <w:szCs w:val="18"/>
                      <w:lang w:val="id-ID"/>
                    </w:rPr>
                    <w:t>A</w:t>
                  </w:r>
                  <w:r w:rsidRPr="002F7451">
                    <w:rPr>
                      <w:sz w:val="18"/>
                      <w:szCs w:val="18"/>
                      <w:lang w:val="id-ID"/>
                    </w:rPr>
                    <w:t xml:space="preserve"> di SD</w:t>
                  </w:r>
                </w:p>
                <w:p w:rsidR="00AC14F7" w:rsidRPr="002F7451" w:rsidRDefault="00AC14F7" w:rsidP="00FB0B69">
                  <w:pPr>
                    <w:jc w:val="center"/>
                    <w:rPr>
                      <w:sz w:val="18"/>
                      <w:szCs w:val="18"/>
                      <w:lang w:val="id-ID"/>
                    </w:rPr>
                  </w:pPr>
                  <w:r w:rsidRPr="002F7451">
                    <w:rPr>
                      <w:sz w:val="18"/>
                      <w:szCs w:val="18"/>
                      <w:lang w:val="id-ID"/>
                    </w:rPr>
                    <w:t xml:space="preserve">Hasil belajar siswa tentang </w:t>
                  </w:r>
                  <w:r>
                    <w:rPr>
                      <w:sz w:val="18"/>
                      <w:szCs w:val="18"/>
                      <w:lang w:val="id-ID"/>
                    </w:rPr>
                    <w:t>energi panas</w:t>
                  </w:r>
                  <w:r w:rsidRPr="002F7451">
                    <w:rPr>
                      <w:sz w:val="18"/>
                      <w:szCs w:val="18"/>
                      <w:lang w:val="id-ID"/>
                    </w:rPr>
                    <w:t xml:space="preserve"> (p</w:t>
                  </w:r>
                  <w:r>
                    <w:rPr>
                      <w:sz w:val="18"/>
                      <w:szCs w:val="18"/>
                      <w:lang w:val="id-ID"/>
                    </w:rPr>
                    <w:t>erpindahan panas</w:t>
                  </w:r>
                  <w:r w:rsidRPr="002F7451">
                    <w:rPr>
                      <w:sz w:val="18"/>
                      <w:szCs w:val="18"/>
                      <w:lang w:val="id-ID"/>
                    </w:rPr>
                    <w:t>)</w:t>
                  </w:r>
                </w:p>
              </w:txbxContent>
            </v:textbox>
          </v:shape>
        </w:pict>
      </w:r>
    </w:p>
    <w:p w:rsidR="00FB0B69" w:rsidRDefault="00C0148F" w:rsidP="00FB0B69">
      <w:pPr>
        <w:spacing w:line="480" w:lineRule="auto"/>
        <w:jc w:val="both"/>
        <w:rPr>
          <w:lang w:val="id-ID"/>
        </w:rPr>
      </w:pPr>
      <w:r>
        <w:rPr>
          <w:noProof/>
          <w:lang w:val="id-ID" w:eastAsia="id-ID"/>
        </w:rPr>
        <w:pict>
          <v:line id="_x0000_s1071" style="position:absolute;left:0;text-align:left;z-index:251642368" from="180pt,26.4pt" to="180pt,44.4pt">
            <v:stroke endarrow="block"/>
          </v:line>
        </w:pict>
      </w:r>
    </w:p>
    <w:p w:rsidR="00FB0B69" w:rsidRDefault="00C0148F" w:rsidP="00FB0B69">
      <w:pPr>
        <w:spacing w:line="480" w:lineRule="auto"/>
        <w:jc w:val="both"/>
        <w:rPr>
          <w:lang w:val="id-ID"/>
        </w:rPr>
      </w:pPr>
      <w:r>
        <w:rPr>
          <w:noProof/>
          <w:lang w:val="id-ID" w:eastAsia="id-ID"/>
        </w:rPr>
        <w:pict>
          <v:shape id="_x0000_s1060" type="#_x0000_t202" style="position:absolute;left:0;text-align:left;margin-left:1in;margin-top:16.8pt;width:234pt;height:72.6pt;z-index:251643392">
            <v:textbox style="mso-next-textbox:#_x0000_s1060">
              <w:txbxContent>
                <w:p w:rsidR="00AC14F7" w:rsidRPr="002F7451" w:rsidRDefault="00AC14F7" w:rsidP="00FB0B69">
                  <w:pPr>
                    <w:jc w:val="center"/>
                    <w:rPr>
                      <w:sz w:val="18"/>
                      <w:szCs w:val="18"/>
                      <w:lang w:val="id-ID"/>
                    </w:rPr>
                  </w:pPr>
                  <w:r w:rsidRPr="002F7451">
                    <w:rPr>
                      <w:sz w:val="18"/>
                      <w:szCs w:val="18"/>
                      <w:lang w:val="id-ID"/>
                    </w:rPr>
                    <w:t>PERENCANAAN TINDAKAN PENELITIAN</w:t>
                  </w:r>
                </w:p>
                <w:p w:rsidR="00AC14F7" w:rsidRPr="002F7451" w:rsidRDefault="00AC14F7" w:rsidP="00FB0B69">
                  <w:pPr>
                    <w:ind w:left="540"/>
                    <w:rPr>
                      <w:sz w:val="18"/>
                      <w:szCs w:val="18"/>
                      <w:lang w:val="id-ID"/>
                    </w:rPr>
                  </w:pPr>
                  <w:r w:rsidRPr="002F7451">
                    <w:rPr>
                      <w:sz w:val="18"/>
                      <w:szCs w:val="18"/>
                      <w:lang w:val="id-ID"/>
                    </w:rPr>
                    <w:t>Penjelasan pengajaran</w:t>
                  </w:r>
                </w:p>
                <w:p w:rsidR="00AC14F7" w:rsidRPr="002F7451" w:rsidRDefault="00AC14F7" w:rsidP="00FB0B69">
                  <w:pPr>
                    <w:ind w:left="540"/>
                    <w:rPr>
                      <w:sz w:val="18"/>
                      <w:szCs w:val="18"/>
                      <w:lang w:val="id-ID"/>
                    </w:rPr>
                  </w:pPr>
                  <w:r>
                    <w:rPr>
                      <w:sz w:val="18"/>
                      <w:szCs w:val="18"/>
                      <w:lang w:val="id-ID"/>
                    </w:rPr>
                    <w:t>Energi Panas</w:t>
                  </w:r>
                  <w:r w:rsidRPr="002F7451">
                    <w:rPr>
                      <w:sz w:val="18"/>
                      <w:szCs w:val="18"/>
                      <w:lang w:val="id-ID"/>
                    </w:rPr>
                    <w:t xml:space="preserve"> (</w:t>
                  </w:r>
                  <w:r>
                    <w:rPr>
                      <w:sz w:val="18"/>
                      <w:szCs w:val="18"/>
                      <w:lang w:val="id-ID"/>
                    </w:rPr>
                    <w:t>perpindahan panas)</w:t>
                  </w:r>
                </w:p>
                <w:p w:rsidR="00AC14F7" w:rsidRPr="002F7451" w:rsidRDefault="00AC14F7" w:rsidP="00FB0B69">
                  <w:pPr>
                    <w:ind w:left="540"/>
                    <w:rPr>
                      <w:sz w:val="18"/>
                      <w:szCs w:val="18"/>
                      <w:lang w:val="id-ID"/>
                    </w:rPr>
                  </w:pPr>
                  <w:r w:rsidRPr="002F7451">
                    <w:rPr>
                      <w:sz w:val="18"/>
                      <w:szCs w:val="18"/>
                      <w:lang w:val="id-ID"/>
                    </w:rPr>
                    <w:t>Penyusunan rencana pembelajaran</w:t>
                  </w:r>
                </w:p>
                <w:p w:rsidR="00AC14F7" w:rsidRPr="002F7451" w:rsidRDefault="00AC14F7" w:rsidP="00FB0B69">
                  <w:pPr>
                    <w:ind w:left="540"/>
                    <w:rPr>
                      <w:sz w:val="18"/>
                      <w:szCs w:val="18"/>
                      <w:lang w:val="id-ID"/>
                    </w:rPr>
                  </w:pPr>
                  <w:r w:rsidRPr="002F7451">
                    <w:rPr>
                      <w:sz w:val="18"/>
                      <w:szCs w:val="18"/>
                      <w:lang w:val="id-ID"/>
                    </w:rPr>
                    <w:t>Penyusunan instrumen penelitian</w:t>
                  </w:r>
                </w:p>
                <w:p w:rsidR="00AC14F7" w:rsidRPr="002F7451" w:rsidRDefault="00AC14F7" w:rsidP="00FB0B69">
                  <w:pPr>
                    <w:ind w:left="540"/>
                    <w:rPr>
                      <w:sz w:val="18"/>
                      <w:szCs w:val="18"/>
                      <w:lang w:val="id-ID"/>
                    </w:rPr>
                  </w:pPr>
                  <w:r w:rsidRPr="002F7451">
                    <w:rPr>
                      <w:sz w:val="18"/>
                      <w:szCs w:val="18"/>
                      <w:lang w:val="id-ID"/>
                    </w:rPr>
                    <w:t>Penetapan siklus tindakan penelitian</w:t>
                  </w:r>
                </w:p>
                <w:p w:rsidR="00AC14F7" w:rsidRDefault="00AC14F7" w:rsidP="00FB0B69">
                  <w:pPr>
                    <w:rPr>
                      <w:sz w:val="22"/>
                      <w:szCs w:val="22"/>
                      <w:lang w:val="id-ID"/>
                    </w:rPr>
                  </w:pPr>
                </w:p>
                <w:p w:rsidR="00AC14F7" w:rsidRPr="00C31045" w:rsidRDefault="00AC14F7" w:rsidP="00FB0B69">
                  <w:pPr>
                    <w:rPr>
                      <w:sz w:val="22"/>
                      <w:szCs w:val="22"/>
                      <w:lang w:val="id-ID"/>
                    </w:rPr>
                  </w:pPr>
                </w:p>
              </w:txbxContent>
            </v:textbox>
          </v:shape>
        </w:pict>
      </w:r>
    </w:p>
    <w:p w:rsidR="00FB0B69" w:rsidRDefault="00FB0B69" w:rsidP="00FB0B69">
      <w:pPr>
        <w:spacing w:line="480" w:lineRule="auto"/>
        <w:jc w:val="both"/>
        <w:rPr>
          <w:lang w:val="id-ID"/>
        </w:rPr>
      </w:pPr>
    </w:p>
    <w:p w:rsidR="00FB0B69" w:rsidRDefault="00FB0B69" w:rsidP="00FB0B69">
      <w:pPr>
        <w:spacing w:line="480" w:lineRule="auto"/>
        <w:jc w:val="both"/>
        <w:rPr>
          <w:lang w:val="id-ID"/>
        </w:rPr>
      </w:pPr>
    </w:p>
    <w:p w:rsidR="00FB0B69" w:rsidRDefault="00C0148F" w:rsidP="00FB0B69">
      <w:pPr>
        <w:spacing w:line="480" w:lineRule="auto"/>
        <w:jc w:val="both"/>
        <w:rPr>
          <w:lang w:val="id-ID"/>
        </w:rPr>
      </w:pPr>
      <w:r>
        <w:rPr>
          <w:noProof/>
          <w:lang w:val="id-ID" w:eastAsia="id-ID"/>
        </w:rPr>
        <w:pict>
          <v:line id="_x0000_s1072" style="position:absolute;left:0;text-align:left;z-index:251644416" from="180pt,6pt" to="180pt,24pt">
            <v:stroke endarrow="block"/>
          </v:line>
        </w:pict>
      </w:r>
    </w:p>
    <w:p w:rsidR="00FB0B69" w:rsidRDefault="00C0148F" w:rsidP="00FB0B69">
      <w:pPr>
        <w:spacing w:line="480" w:lineRule="auto"/>
        <w:jc w:val="both"/>
        <w:rPr>
          <w:lang w:val="id-ID"/>
        </w:rPr>
      </w:pPr>
      <w:r>
        <w:rPr>
          <w:noProof/>
          <w:lang w:val="id-ID" w:eastAsia="id-ID"/>
        </w:rPr>
        <w:pict>
          <v:shape id="_x0000_s1061" type="#_x0000_t202" style="position:absolute;left:0;text-align:left;margin-left:63pt;margin-top:4.2pt;width:261pt;height:36pt;z-index:251645440">
            <v:textbox style="mso-next-textbox:#_x0000_s1061">
              <w:txbxContent>
                <w:p w:rsidR="00AC14F7" w:rsidRPr="002F7451" w:rsidRDefault="00AC14F7" w:rsidP="00FB0B69">
                  <w:pPr>
                    <w:jc w:val="center"/>
                    <w:rPr>
                      <w:sz w:val="18"/>
                      <w:szCs w:val="18"/>
                      <w:lang w:val="id-ID"/>
                    </w:rPr>
                  </w:pPr>
                  <w:r w:rsidRPr="002F7451">
                    <w:rPr>
                      <w:sz w:val="18"/>
                      <w:szCs w:val="18"/>
                      <w:lang w:val="id-ID"/>
                    </w:rPr>
                    <w:t>PELAKSANAAN TINDAKAN PENELITIAN</w:t>
                  </w:r>
                </w:p>
                <w:p w:rsidR="00AC14F7" w:rsidRPr="002F7451" w:rsidRDefault="00AC14F7" w:rsidP="00FB0B69">
                  <w:pPr>
                    <w:jc w:val="center"/>
                    <w:rPr>
                      <w:sz w:val="18"/>
                      <w:szCs w:val="18"/>
                      <w:lang w:val="id-ID"/>
                    </w:rPr>
                  </w:pPr>
                  <w:r>
                    <w:rPr>
                      <w:sz w:val="18"/>
                      <w:szCs w:val="18"/>
                      <w:lang w:val="id-ID"/>
                    </w:rPr>
                    <w:t>SIKLUS 1 DAN  SIKLUS 2</w:t>
                  </w:r>
                </w:p>
              </w:txbxContent>
            </v:textbox>
          </v:shape>
        </w:pict>
      </w:r>
    </w:p>
    <w:p w:rsidR="00FB0B69" w:rsidRDefault="00C0148F" w:rsidP="00FB0B69">
      <w:pPr>
        <w:spacing w:line="480" w:lineRule="auto"/>
        <w:jc w:val="both"/>
        <w:rPr>
          <w:lang w:val="id-ID"/>
        </w:rPr>
      </w:pPr>
      <w:r>
        <w:rPr>
          <w:noProof/>
          <w:lang w:val="id-ID" w:eastAsia="id-ID"/>
        </w:rPr>
        <w:pict>
          <v:line id="_x0000_s1073" style="position:absolute;left:0;text-align:left;z-index:251646464" from="63pt,22.8pt" to="63pt,40.8pt">
            <v:stroke endarrow="block"/>
          </v:line>
        </w:pict>
      </w:r>
      <w:r>
        <w:rPr>
          <w:noProof/>
          <w:lang w:val="id-ID" w:eastAsia="id-ID"/>
        </w:rPr>
        <w:pict>
          <v:line id="_x0000_s1074" style="position:absolute;left:0;text-align:left;flip:x;z-index:251647488" from="63pt,22.8pt" to="180pt,22.8pt"/>
        </w:pict>
      </w:r>
    </w:p>
    <w:p w:rsidR="00FB0B69" w:rsidRDefault="00C0148F" w:rsidP="00FB0B69">
      <w:pPr>
        <w:spacing w:line="480" w:lineRule="auto"/>
        <w:jc w:val="both"/>
        <w:rPr>
          <w:lang w:val="id-ID"/>
        </w:rPr>
      </w:pPr>
      <w:r>
        <w:rPr>
          <w:noProof/>
          <w:lang w:val="id-ID" w:eastAsia="id-ID"/>
        </w:rPr>
        <w:pict>
          <v:shape id="_x0000_s1064" type="#_x0000_t202" style="position:absolute;left:0;text-align:left;margin-left:4in;margin-top:3pt;width:99pt;height:45pt;z-index:251648512">
            <v:textbox style="mso-next-textbox:#_x0000_s1064">
              <w:txbxContent>
                <w:p w:rsidR="00AC14F7" w:rsidRDefault="00AC14F7" w:rsidP="00FB0B69">
                  <w:pPr>
                    <w:jc w:val="center"/>
                    <w:rPr>
                      <w:sz w:val="18"/>
                      <w:szCs w:val="18"/>
                      <w:lang w:val="id-ID"/>
                    </w:rPr>
                  </w:pPr>
                  <w:r>
                    <w:rPr>
                      <w:sz w:val="18"/>
                      <w:szCs w:val="18"/>
                      <w:lang w:val="id-ID"/>
                    </w:rPr>
                    <w:t xml:space="preserve">Observasi/Pencatatan pembelajaran </w:t>
                  </w:r>
                </w:p>
                <w:p w:rsidR="00AC14F7" w:rsidRPr="003B69CB" w:rsidRDefault="00AC14F7" w:rsidP="00FB0B69">
                  <w:pPr>
                    <w:jc w:val="center"/>
                    <w:rPr>
                      <w:sz w:val="18"/>
                      <w:szCs w:val="18"/>
                      <w:lang w:val="id-ID"/>
                    </w:rPr>
                  </w:pPr>
                  <w:r w:rsidRPr="003B69CB">
                    <w:rPr>
                      <w:sz w:val="18"/>
                      <w:szCs w:val="18"/>
                      <w:lang w:val="id-ID"/>
                    </w:rPr>
                    <w:t>Siklus 1</w:t>
                  </w:r>
                </w:p>
              </w:txbxContent>
            </v:textbox>
          </v:shape>
        </w:pict>
      </w:r>
      <w:r>
        <w:rPr>
          <w:noProof/>
          <w:lang w:val="id-ID" w:eastAsia="id-ID"/>
        </w:rPr>
        <w:pict>
          <v:shape id="_x0000_s1063" type="#_x0000_t202" style="position:absolute;left:0;text-align:left;margin-left:2in;margin-top:12pt;width:117pt;height:36pt;z-index:251649536">
            <v:textbox style="mso-next-textbox:#_x0000_s1063">
              <w:txbxContent>
                <w:p w:rsidR="00AC14F7" w:rsidRPr="003B69CB" w:rsidRDefault="00AC14F7" w:rsidP="00FB0B69">
                  <w:pPr>
                    <w:jc w:val="center"/>
                    <w:rPr>
                      <w:sz w:val="18"/>
                      <w:szCs w:val="18"/>
                      <w:lang w:val="id-ID"/>
                    </w:rPr>
                  </w:pPr>
                  <w:r w:rsidRPr="003B69CB">
                    <w:rPr>
                      <w:sz w:val="18"/>
                      <w:szCs w:val="18"/>
                      <w:lang w:val="id-ID"/>
                    </w:rPr>
                    <w:t>P</w:t>
                  </w:r>
                  <w:r>
                    <w:rPr>
                      <w:sz w:val="18"/>
                      <w:szCs w:val="18"/>
                      <w:lang w:val="id-ID"/>
                    </w:rPr>
                    <w:t>elaksa</w:t>
                  </w:r>
                  <w:r w:rsidRPr="003B69CB">
                    <w:rPr>
                      <w:sz w:val="18"/>
                      <w:szCs w:val="18"/>
                      <w:lang w:val="id-ID"/>
                    </w:rPr>
                    <w:t>naan pembelajaran</w:t>
                  </w:r>
                </w:p>
                <w:p w:rsidR="00AC14F7" w:rsidRPr="003B69CB" w:rsidRDefault="00AC14F7" w:rsidP="00FB0B69">
                  <w:pPr>
                    <w:jc w:val="center"/>
                    <w:rPr>
                      <w:sz w:val="18"/>
                      <w:szCs w:val="18"/>
                      <w:lang w:val="id-ID"/>
                    </w:rPr>
                  </w:pPr>
                  <w:r w:rsidRPr="003B69CB">
                    <w:rPr>
                      <w:sz w:val="18"/>
                      <w:szCs w:val="18"/>
                      <w:lang w:val="id-ID"/>
                    </w:rPr>
                    <w:t>Siklus 1</w:t>
                  </w:r>
                </w:p>
              </w:txbxContent>
            </v:textbox>
          </v:shape>
        </w:pict>
      </w:r>
      <w:r>
        <w:rPr>
          <w:noProof/>
          <w:lang w:val="id-ID" w:eastAsia="id-ID"/>
        </w:rPr>
        <w:pict>
          <v:shape id="_x0000_s1062" type="#_x0000_t202" style="position:absolute;left:0;text-align:left;margin-left:0;margin-top:12pt;width:117pt;height:36pt;z-index:251650560">
            <v:textbox style="mso-next-textbox:#_x0000_s1062">
              <w:txbxContent>
                <w:p w:rsidR="00AC14F7" w:rsidRPr="003B69CB" w:rsidRDefault="00AC14F7" w:rsidP="00FB0B69">
                  <w:pPr>
                    <w:jc w:val="center"/>
                    <w:rPr>
                      <w:sz w:val="18"/>
                      <w:szCs w:val="18"/>
                      <w:lang w:val="id-ID"/>
                    </w:rPr>
                  </w:pPr>
                  <w:r w:rsidRPr="003B69CB">
                    <w:rPr>
                      <w:sz w:val="18"/>
                      <w:szCs w:val="18"/>
                      <w:lang w:val="id-ID"/>
                    </w:rPr>
                    <w:t>Perencanaan pembelajaran</w:t>
                  </w:r>
                </w:p>
                <w:p w:rsidR="00AC14F7" w:rsidRPr="003B69CB" w:rsidRDefault="00AC14F7" w:rsidP="00FB0B69">
                  <w:pPr>
                    <w:jc w:val="center"/>
                    <w:rPr>
                      <w:sz w:val="18"/>
                      <w:szCs w:val="18"/>
                      <w:lang w:val="id-ID"/>
                    </w:rPr>
                  </w:pPr>
                  <w:r w:rsidRPr="003B69CB">
                    <w:rPr>
                      <w:sz w:val="18"/>
                      <w:szCs w:val="18"/>
                      <w:lang w:val="id-ID"/>
                    </w:rPr>
                    <w:t>Siklus 1</w:t>
                  </w:r>
                </w:p>
              </w:txbxContent>
            </v:textbox>
          </v:shape>
        </w:pict>
      </w:r>
    </w:p>
    <w:p w:rsidR="00FB0B69" w:rsidRDefault="00C0148F" w:rsidP="00FB0B69">
      <w:pPr>
        <w:jc w:val="both"/>
        <w:rPr>
          <w:lang w:val="id-ID"/>
        </w:rPr>
      </w:pPr>
      <w:r>
        <w:rPr>
          <w:noProof/>
          <w:lang w:val="id-ID" w:eastAsia="id-ID"/>
        </w:rPr>
        <w:pict>
          <v:line id="_x0000_s1076" style="position:absolute;left:0;text-align:left;flip:y;z-index:251651584" from="261pt,3.6pt" to="4in,3.6pt">
            <v:stroke endarrow="block"/>
          </v:line>
        </w:pict>
      </w:r>
      <w:r>
        <w:rPr>
          <w:noProof/>
          <w:lang w:val="id-ID" w:eastAsia="id-ID"/>
        </w:rPr>
        <w:pict>
          <v:line id="_x0000_s1075" style="position:absolute;left:0;text-align:left;flip:y;z-index:251652608" from="117pt,3.6pt" to="2in,3.6pt">
            <v:stroke endarrow="block"/>
          </v:line>
        </w:pict>
      </w:r>
    </w:p>
    <w:p w:rsidR="00FB0B69" w:rsidRDefault="00C0148F" w:rsidP="00FB0B69">
      <w:pPr>
        <w:jc w:val="both"/>
        <w:rPr>
          <w:lang w:val="id-ID"/>
        </w:rPr>
      </w:pPr>
      <w:r>
        <w:rPr>
          <w:noProof/>
          <w:lang w:val="id-ID" w:eastAsia="id-ID"/>
        </w:rPr>
        <w:pict>
          <v:line id="_x0000_s1078" style="position:absolute;left:0;text-align:left;z-index:251653632" from="342pt,7.8pt" to="342pt,34.8pt"/>
        </w:pict>
      </w:r>
      <w:r>
        <w:rPr>
          <w:noProof/>
          <w:lang w:val="id-ID" w:eastAsia="id-ID"/>
        </w:rPr>
        <w:pict>
          <v:shape id="_x0000_s1065" type="#_x0000_t202" style="position:absolute;left:0;text-align:left;margin-left:126pt;margin-top:19.85pt;width:153pt;height:36pt;z-index:251654656">
            <v:textbox style="mso-next-textbox:#_x0000_s1065">
              <w:txbxContent>
                <w:p w:rsidR="00AC14F7" w:rsidRPr="003B69CB" w:rsidRDefault="00AC14F7" w:rsidP="00FB0B69">
                  <w:pPr>
                    <w:rPr>
                      <w:sz w:val="2"/>
                      <w:szCs w:val="2"/>
                      <w:lang w:val="id-ID"/>
                    </w:rPr>
                  </w:pPr>
                </w:p>
                <w:p w:rsidR="00AC14F7" w:rsidRPr="003B69CB" w:rsidRDefault="00AC14F7" w:rsidP="00FB0B69">
                  <w:pPr>
                    <w:jc w:val="center"/>
                    <w:rPr>
                      <w:sz w:val="18"/>
                      <w:szCs w:val="18"/>
                      <w:lang w:val="id-ID"/>
                    </w:rPr>
                  </w:pPr>
                  <w:r w:rsidRPr="003B69CB">
                    <w:rPr>
                      <w:sz w:val="18"/>
                      <w:szCs w:val="18"/>
                      <w:lang w:val="id-ID"/>
                    </w:rPr>
                    <w:t xml:space="preserve">Analisis dan </w:t>
                  </w:r>
                  <w:r>
                    <w:rPr>
                      <w:sz w:val="18"/>
                      <w:szCs w:val="18"/>
                      <w:lang w:val="id-ID"/>
                    </w:rPr>
                    <w:t>R</w:t>
                  </w:r>
                  <w:r w:rsidRPr="003B69CB">
                    <w:rPr>
                      <w:sz w:val="18"/>
                      <w:szCs w:val="18"/>
                      <w:lang w:val="id-ID"/>
                    </w:rPr>
                    <w:t>efleksi Pembelajaran</w:t>
                  </w:r>
                </w:p>
                <w:p w:rsidR="00AC14F7" w:rsidRPr="003B69CB" w:rsidRDefault="00AC14F7" w:rsidP="00FB0B69">
                  <w:pPr>
                    <w:jc w:val="center"/>
                    <w:rPr>
                      <w:sz w:val="18"/>
                      <w:szCs w:val="18"/>
                      <w:lang w:val="id-ID"/>
                    </w:rPr>
                  </w:pPr>
                  <w:r w:rsidRPr="003B69CB">
                    <w:rPr>
                      <w:sz w:val="18"/>
                      <w:szCs w:val="18"/>
                      <w:lang w:val="id-ID"/>
                    </w:rPr>
                    <w:t>Siklus 1</w:t>
                  </w:r>
                </w:p>
              </w:txbxContent>
            </v:textbox>
          </v:shape>
        </w:pict>
      </w:r>
    </w:p>
    <w:p w:rsidR="00FB0B69" w:rsidRDefault="00C0148F" w:rsidP="00FB0B69">
      <w:pPr>
        <w:spacing w:line="480" w:lineRule="auto"/>
        <w:jc w:val="both"/>
        <w:rPr>
          <w:lang w:val="id-ID"/>
        </w:rPr>
      </w:pPr>
      <w:r>
        <w:rPr>
          <w:noProof/>
          <w:lang w:val="id-ID" w:eastAsia="id-ID"/>
        </w:rPr>
        <w:pict>
          <v:line id="_x0000_s1081" style="position:absolute;left:0;text-align:left;z-index:251655680" from="45pt,21pt" to="45pt,75pt">
            <v:stroke endarrow="block"/>
          </v:line>
        </w:pict>
      </w:r>
      <w:r>
        <w:rPr>
          <w:noProof/>
          <w:lang w:val="id-ID" w:eastAsia="id-ID"/>
        </w:rPr>
        <w:pict>
          <v:line id="_x0000_s1080" style="position:absolute;left:0;text-align:left;flip:x;z-index:251656704" from="45pt,21pt" to="126pt,21pt"/>
        </w:pict>
      </w:r>
      <w:r>
        <w:rPr>
          <w:noProof/>
          <w:lang w:val="id-ID" w:eastAsia="id-ID"/>
        </w:rPr>
        <w:pict>
          <v:line id="_x0000_s1079" style="position:absolute;left:0;text-align:left;flip:x;z-index:251657728" from="279pt,21pt" to="342pt,21pt">
            <v:stroke endarrow="block"/>
          </v:line>
        </w:pict>
      </w:r>
      <w:r>
        <w:rPr>
          <w:noProof/>
          <w:lang w:val="id-ID" w:eastAsia="id-ID"/>
        </w:rPr>
        <w:pict>
          <v:line id="_x0000_s1077" style="position:absolute;left:0;text-align:left;z-index:251658752" from="180pt,-69pt" to="180pt,-60pt"/>
        </w:pict>
      </w:r>
    </w:p>
    <w:p w:rsidR="00FB0B69" w:rsidRDefault="00FB0B69" w:rsidP="00FB0B69">
      <w:pPr>
        <w:spacing w:line="480" w:lineRule="auto"/>
        <w:jc w:val="both"/>
        <w:rPr>
          <w:lang w:val="id-ID"/>
        </w:rPr>
      </w:pPr>
    </w:p>
    <w:p w:rsidR="00FB0B69" w:rsidRDefault="00C0148F" w:rsidP="00FB0B69">
      <w:pPr>
        <w:jc w:val="both"/>
        <w:rPr>
          <w:lang w:val="id-ID"/>
        </w:rPr>
      </w:pPr>
      <w:r>
        <w:rPr>
          <w:noProof/>
          <w:lang w:val="id-ID" w:eastAsia="id-ID"/>
        </w:rPr>
        <w:pict>
          <v:shape id="_x0000_s1067" type="#_x0000_t202" style="position:absolute;left:0;text-align:left;margin-left:2in;margin-top:18.65pt;width:117pt;height:36pt;z-index:251659776">
            <v:textbox style="mso-next-textbox:#_x0000_s1067">
              <w:txbxContent>
                <w:p w:rsidR="00AC14F7" w:rsidRPr="003B69CB" w:rsidRDefault="00AC14F7" w:rsidP="00FB0B69">
                  <w:pPr>
                    <w:jc w:val="center"/>
                    <w:rPr>
                      <w:sz w:val="18"/>
                      <w:szCs w:val="18"/>
                      <w:lang w:val="id-ID"/>
                    </w:rPr>
                  </w:pPr>
                  <w:r w:rsidRPr="003B69CB">
                    <w:rPr>
                      <w:sz w:val="18"/>
                      <w:szCs w:val="18"/>
                      <w:lang w:val="id-ID"/>
                    </w:rPr>
                    <w:t>P</w:t>
                  </w:r>
                  <w:r>
                    <w:rPr>
                      <w:sz w:val="18"/>
                      <w:szCs w:val="18"/>
                      <w:lang w:val="id-ID"/>
                    </w:rPr>
                    <w:t>elaks</w:t>
                  </w:r>
                  <w:r w:rsidRPr="003B69CB">
                    <w:rPr>
                      <w:sz w:val="18"/>
                      <w:szCs w:val="18"/>
                      <w:lang w:val="id-ID"/>
                    </w:rPr>
                    <w:t>anaan pembelajaran</w:t>
                  </w:r>
                </w:p>
                <w:p w:rsidR="00AC14F7" w:rsidRPr="003B69CB" w:rsidRDefault="00AC14F7" w:rsidP="00FB0B69">
                  <w:pPr>
                    <w:jc w:val="center"/>
                    <w:rPr>
                      <w:sz w:val="18"/>
                      <w:szCs w:val="18"/>
                      <w:lang w:val="id-ID"/>
                    </w:rPr>
                  </w:pPr>
                  <w:r w:rsidRPr="003B69CB">
                    <w:rPr>
                      <w:sz w:val="18"/>
                      <w:szCs w:val="18"/>
                      <w:lang w:val="id-ID"/>
                    </w:rPr>
                    <w:t>Siklus 2</w:t>
                  </w:r>
                </w:p>
              </w:txbxContent>
            </v:textbox>
          </v:shape>
        </w:pict>
      </w:r>
      <w:r>
        <w:rPr>
          <w:noProof/>
          <w:lang w:val="id-ID" w:eastAsia="id-ID"/>
        </w:rPr>
        <w:pict>
          <v:shape id="_x0000_s1066" type="#_x0000_t202" style="position:absolute;left:0;text-align:left;margin-left:0;margin-top:18.65pt;width:117pt;height:36pt;z-index:251660800">
            <v:textbox style="mso-next-textbox:#_x0000_s1066">
              <w:txbxContent>
                <w:p w:rsidR="00AC14F7" w:rsidRPr="003B69CB" w:rsidRDefault="00AC14F7" w:rsidP="00FB0B69">
                  <w:pPr>
                    <w:jc w:val="center"/>
                    <w:rPr>
                      <w:sz w:val="18"/>
                      <w:szCs w:val="18"/>
                      <w:lang w:val="id-ID"/>
                    </w:rPr>
                  </w:pPr>
                  <w:r w:rsidRPr="003B69CB">
                    <w:rPr>
                      <w:sz w:val="18"/>
                      <w:szCs w:val="18"/>
                      <w:lang w:val="id-ID"/>
                    </w:rPr>
                    <w:t>Perencanaan pembelajaran</w:t>
                  </w:r>
                </w:p>
                <w:p w:rsidR="00AC14F7" w:rsidRPr="003B69CB" w:rsidRDefault="00AC14F7" w:rsidP="00FB0B69">
                  <w:pPr>
                    <w:jc w:val="center"/>
                    <w:rPr>
                      <w:sz w:val="18"/>
                      <w:szCs w:val="18"/>
                      <w:lang w:val="id-ID"/>
                    </w:rPr>
                  </w:pPr>
                  <w:r w:rsidRPr="003B69CB">
                    <w:rPr>
                      <w:sz w:val="18"/>
                      <w:szCs w:val="18"/>
                      <w:lang w:val="id-ID"/>
                    </w:rPr>
                    <w:t>Siklus 2</w:t>
                  </w:r>
                </w:p>
              </w:txbxContent>
            </v:textbox>
          </v:shape>
        </w:pict>
      </w:r>
      <w:r w:rsidR="00FB0B69">
        <w:rPr>
          <w:lang w:val="id-ID"/>
        </w:rPr>
        <w:t>---------------------------------------------------------------------------------------------------</w:t>
      </w:r>
    </w:p>
    <w:p w:rsidR="00FB0B69" w:rsidRDefault="00C0148F" w:rsidP="00FB0B69">
      <w:pPr>
        <w:spacing w:line="480" w:lineRule="auto"/>
        <w:jc w:val="both"/>
        <w:rPr>
          <w:lang w:val="id-ID"/>
        </w:rPr>
      </w:pPr>
      <w:r>
        <w:rPr>
          <w:noProof/>
          <w:lang w:val="id-ID" w:eastAsia="id-ID"/>
        </w:rPr>
        <w:pict>
          <v:shape id="_x0000_s1068" type="#_x0000_t202" style="position:absolute;left:0;text-align:left;margin-left:4in;margin-top:4.85pt;width:99pt;height:45pt;z-index:251661824">
            <v:textbox style="mso-next-textbox:#_x0000_s1068">
              <w:txbxContent>
                <w:p w:rsidR="00AC14F7" w:rsidRDefault="00AC14F7" w:rsidP="00FB0B69">
                  <w:pPr>
                    <w:jc w:val="center"/>
                    <w:rPr>
                      <w:sz w:val="18"/>
                      <w:szCs w:val="18"/>
                      <w:lang w:val="id-ID"/>
                    </w:rPr>
                  </w:pPr>
                  <w:r>
                    <w:rPr>
                      <w:sz w:val="18"/>
                      <w:szCs w:val="18"/>
                      <w:lang w:val="id-ID"/>
                    </w:rPr>
                    <w:t xml:space="preserve">Observasi/Pencatatan pembelajaran </w:t>
                  </w:r>
                </w:p>
                <w:p w:rsidR="00AC14F7" w:rsidRPr="003B69CB" w:rsidRDefault="00AC14F7" w:rsidP="00FB0B69">
                  <w:pPr>
                    <w:jc w:val="center"/>
                    <w:rPr>
                      <w:sz w:val="18"/>
                      <w:szCs w:val="18"/>
                      <w:lang w:val="id-ID"/>
                    </w:rPr>
                  </w:pPr>
                  <w:r w:rsidRPr="003B69CB">
                    <w:rPr>
                      <w:sz w:val="18"/>
                      <w:szCs w:val="18"/>
                      <w:lang w:val="id-ID"/>
                    </w:rPr>
                    <w:t xml:space="preserve">Siklus </w:t>
                  </w:r>
                  <w:r>
                    <w:rPr>
                      <w:sz w:val="18"/>
                      <w:szCs w:val="18"/>
                      <w:lang w:val="id-ID"/>
                    </w:rPr>
                    <w:t>2</w:t>
                  </w:r>
                </w:p>
              </w:txbxContent>
            </v:textbox>
          </v:shape>
        </w:pict>
      </w:r>
      <w:r>
        <w:rPr>
          <w:noProof/>
          <w:lang w:val="id-ID" w:eastAsia="id-ID"/>
        </w:rPr>
        <w:pict>
          <v:line id="_x0000_s1083" style="position:absolute;left:0;text-align:left;flip:y;z-index:251662848" from="261pt,24.05pt" to="4in,24.05pt">
            <v:stroke endarrow="block"/>
          </v:line>
        </w:pict>
      </w:r>
      <w:r>
        <w:rPr>
          <w:noProof/>
          <w:lang w:val="id-ID" w:eastAsia="id-ID"/>
        </w:rPr>
        <w:pict>
          <v:line id="_x0000_s1082" style="position:absolute;left:0;text-align:left;flip:y;z-index:251663872" from="117pt,24.05pt" to="2in,24.05pt">
            <v:stroke endarrow="block"/>
          </v:line>
        </w:pict>
      </w:r>
    </w:p>
    <w:p w:rsidR="00FB0B69" w:rsidRDefault="00C0148F" w:rsidP="00FB0B69">
      <w:pPr>
        <w:spacing w:line="480" w:lineRule="auto"/>
        <w:jc w:val="both"/>
        <w:rPr>
          <w:lang w:val="id-ID"/>
        </w:rPr>
      </w:pPr>
      <w:r>
        <w:rPr>
          <w:noProof/>
          <w:lang w:val="id-ID" w:eastAsia="id-ID"/>
        </w:rPr>
        <w:pict>
          <v:line id="_x0000_s1084" style="position:absolute;left:0;text-align:left;z-index:251664896" from="342pt,23.45pt" to="342pt,50.45pt"/>
        </w:pict>
      </w:r>
      <w:r>
        <w:rPr>
          <w:noProof/>
          <w:lang w:val="id-ID" w:eastAsia="id-ID"/>
        </w:rPr>
        <w:pict>
          <v:shape id="_x0000_s1069" type="#_x0000_t202" style="position:absolute;left:0;text-align:left;margin-left:126pt;margin-top:26.45pt;width:153pt;height:36pt;z-index:251665920">
            <v:textbox style="mso-next-textbox:#_x0000_s1069">
              <w:txbxContent>
                <w:p w:rsidR="00AC14F7" w:rsidRPr="003B69CB" w:rsidRDefault="00AC14F7" w:rsidP="00FB0B69">
                  <w:pPr>
                    <w:rPr>
                      <w:sz w:val="2"/>
                      <w:szCs w:val="2"/>
                      <w:lang w:val="id-ID"/>
                    </w:rPr>
                  </w:pPr>
                </w:p>
                <w:p w:rsidR="00AC14F7" w:rsidRPr="003B69CB" w:rsidRDefault="00AC14F7" w:rsidP="00FB0B69">
                  <w:pPr>
                    <w:jc w:val="center"/>
                    <w:rPr>
                      <w:sz w:val="18"/>
                      <w:szCs w:val="18"/>
                      <w:lang w:val="id-ID"/>
                    </w:rPr>
                  </w:pPr>
                  <w:r w:rsidRPr="003B69CB">
                    <w:rPr>
                      <w:sz w:val="18"/>
                      <w:szCs w:val="18"/>
                      <w:lang w:val="id-ID"/>
                    </w:rPr>
                    <w:t xml:space="preserve">Analisis dan </w:t>
                  </w:r>
                  <w:r>
                    <w:rPr>
                      <w:sz w:val="18"/>
                      <w:szCs w:val="18"/>
                      <w:lang w:val="id-ID"/>
                    </w:rPr>
                    <w:t>R</w:t>
                  </w:r>
                  <w:r w:rsidRPr="003B69CB">
                    <w:rPr>
                      <w:sz w:val="18"/>
                      <w:szCs w:val="18"/>
                      <w:lang w:val="id-ID"/>
                    </w:rPr>
                    <w:t>efleksi Pembelajaran</w:t>
                  </w:r>
                </w:p>
                <w:p w:rsidR="00AC14F7" w:rsidRPr="003B69CB" w:rsidRDefault="00AC14F7" w:rsidP="00FB0B69">
                  <w:pPr>
                    <w:jc w:val="center"/>
                    <w:rPr>
                      <w:sz w:val="18"/>
                      <w:szCs w:val="18"/>
                      <w:lang w:val="id-ID"/>
                    </w:rPr>
                  </w:pPr>
                  <w:r w:rsidRPr="003B69CB">
                    <w:rPr>
                      <w:sz w:val="18"/>
                      <w:szCs w:val="18"/>
                      <w:lang w:val="id-ID"/>
                    </w:rPr>
                    <w:t xml:space="preserve">Siklus </w:t>
                  </w:r>
                  <w:r>
                    <w:rPr>
                      <w:sz w:val="18"/>
                      <w:szCs w:val="18"/>
                      <w:lang w:val="id-ID"/>
                    </w:rPr>
                    <w:t>2</w:t>
                  </w:r>
                </w:p>
              </w:txbxContent>
            </v:textbox>
          </v:shape>
        </w:pict>
      </w:r>
    </w:p>
    <w:p w:rsidR="00FB0B69" w:rsidRDefault="00FB0B69" w:rsidP="00FB0B69">
      <w:pPr>
        <w:jc w:val="both"/>
        <w:rPr>
          <w:lang w:val="id-ID"/>
        </w:rPr>
      </w:pPr>
    </w:p>
    <w:p w:rsidR="00FB0B69" w:rsidRDefault="00C0148F" w:rsidP="00FB0B69">
      <w:pPr>
        <w:jc w:val="both"/>
        <w:rPr>
          <w:lang w:val="id-ID"/>
        </w:rPr>
      </w:pPr>
      <w:r>
        <w:rPr>
          <w:noProof/>
          <w:lang w:val="id-ID" w:eastAsia="id-ID"/>
        </w:rPr>
        <w:pict>
          <v:line id="_x0000_s1085" style="position:absolute;left:0;text-align:left;flip:x;z-index:251666944" from="279pt,9.05pt" to="342pt,9.05pt">
            <v:stroke endarrow="block"/>
          </v:line>
        </w:pict>
      </w:r>
    </w:p>
    <w:p w:rsidR="00FB0B69" w:rsidRDefault="00C0148F" w:rsidP="00FB0B69">
      <w:pPr>
        <w:jc w:val="both"/>
        <w:rPr>
          <w:lang w:val="id-ID"/>
        </w:rPr>
      </w:pPr>
      <w:r>
        <w:rPr>
          <w:noProof/>
          <w:lang w:val="id-ID" w:eastAsia="id-ID"/>
        </w:rPr>
        <w:pict>
          <v:line id="_x0000_s1086" style="position:absolute;left:0;text-align:left;z-index:251667968" from="202.8pt,12.65pt" to="202.8pt,39.65pt">
            <v:stroke endarrow="block"/>
          </v:line>
        </w:pict>
      </w:r>
    </w:p>
    <w:p w:rsidR="00FB0B69" w:rsidRDefault="00FB0B69" w:rsidP="00FB0B69">
      <w:pPr>
        <w:jc w:val="both"/>
        <w:rPr>
          <w:lang w:val="id-ID"/>
        </w:rPr>
      </w:pPr>
    </w:p>
    <w:p w:rsidR="00FB0B69" w:rsidRDefault="00FB0B69" w:rsidP="00FB0B69">
      <w:pPr>
        <w:jc w:val="both"/>
        <w:rPr>
          <w:lang w:val="id-ID"/>
        </w:rPr>
      </w:pPr>
    </w:p>
    <w:p w:rsidR="00FB0B69" w:rsidRDefault="00C0148F" w:rsidP="00FB0B69">
      <w:pPr>
        <w:jc w:val="both"/>
        <w:rPr>
          <w:lang w:val="id-ID"/>
        </w:rPr>
      </w:pPr>
      <w:r>
        <w:rPr>
          <w:noProof/>
          <w:lang w:val="id-ID" w:eastAsia="id-ID"/>
        </w:rPr>
        <w:lastRenderedPageBreak/>
        <w:pict>
          <v:shape id="_x0000_s1070" type="#_x0000_t202" style="position:absolute;left:0;text-align:left;margin-left:45pt;margin-top:8.75pt;width:315pt;height:24pt;z-index:251668992">
            <v:textbox style="mso-next-textbox:#_x0000_s1070">
              <w:txbxContent>
                <w:p w:rsidR="00AC14F7" w:rsidRPr="003B69CB" w:rsidRDefault="00AC14F7" w:rsidP="00FB0B69">
                  <w:pPr>
                    <w:jc w:val="center"/>
                    <w:rPr>
                      <w:sz w:val="18"/>
                      <w:szCs w:val="18"/>
                      <w:lang w:val="id-ID"/>
                    </w:rPr>
                  </w:pPr>
                  <w:r>
                    <w:rPr>
                      <w:sz w:val="18"/>
                      <w:szCs w:val="18"/>
                      <w:lang w:val="id-ID"/>
                    </w:rPr>
                    <w:t>REVIEW DAN REFLEKSI PEMBELAJARAN KESELURUHAN TINDAKAN</w:t>
                  </w:r>
                </w:p>
              </w:txbxContent>
            </v:textbox>
          </v:shape>
        </w:pict>
      </w:r>
    </w:p>
    <w:p w:rsidR="00FB0B69" w:rsidRDefault="00FB0B69" w:rsidP="00FB0B69">
      <w:pPr>
        <w:spacing w:line="480" w:lineRule="auto"/>
        <w:jc w:val="both"/>
        <w:rPr>
          <w:lang w:val="id-ID"/>
        </w:rPr>
      </w:pPr>
    </w:p>
    <w:p w:rsidR="00FB0B69" w:rsidRDefault="00FB0B69" w:rsidP="00FB0B69">
      <w:pPr>
        <w:jc w:val="center"/>
        <w:rPr>
          <w:sz w:val="6"/>
          <w:szCs w:val="6"/>
          <w:lang w:val="id-ID"/>
        </w:rPr>
      </w:pPr>
    </w:p>
    <w:p w:rsidR="00FB0B69" w:rsidRDefault="00FB0B69" w:rsidP="00FB0B69">
      <w:pPr>
        <w:jc w:val="center"/>
        <w:rPr>
          <w:sz w:val="6"/>
          <w:szCs w:val="6"/>
          <w:lang w:val="id-ID"/>
        </w:rPr>
      </w:pPr>
    </w:p>
    <w:p w:rsidR="00FB0B69" w:rsidRPr="00EF7BB9" w:rsidRDefault="00FB0B69" w:rsidP="00FB0B69">
      <w:pPr>
        <w:spacing w:before="120"/>
        <w:jc w:val="center"/>
        <w:rPr>
          <w:bCs/>
          <w:color w:val="000000"/>
          <w:lang w:val="es-ES"/>
        </w:rPr>
      </w:pPr>
      <w:r w:rsidRPr="00EF7BB9">
        <w:rPr>
          <w:bCs/>
          <w:color w:val="000000"/>
          <w:lang w:val="es-ES"/>
        </w:rPr>
        <w:t>Gambar 3.2</w:t>
      </w:r>
    </w:p>
    <w:p w:rsidR="00FB0B69" w:rsidRPr="00EF7BB9" w:rsidRDefault="00FB0B69" w:rsidP="00FB0B69">
      <w:pPr>
        <w:spacing w:line="480" w:lineRule="auto"/>
        <w:jc w:val="center"/>
        <w:rPr>
          <w:bCs/>
          <w:lang w:val="id-ID"/>
        </w:rPr>
      </w:pPr>
      <w:r w:rsidRPr="00EF7BB9">
        <w:rPr>
          <w:bCs/>
          <w:lang w:val="id-ID"/>
        </w:rPr>
        <w:t>Gambar Alur Pelaksanaan PTK di adaptasi dari model kemmis dan Taggart</w:t>
      </w:r>
    </w:p>
    <w:p w:rsidR="00A06849" w:rsidRDefault="00A06849" w:rsidP="00A06849">
      <w:pPr>
        <w:spacing w:line="480" w:lineRule="auto"/>
        <w:ind w:left="360" w:firstLine="720"/>
        <w:jc w:val="both"/>
        <w:rPr>
          <w:lang w:val="id-ID"/>
        </w:rPr>
      </w:pPr>
    </w:p>
    <w:p w:rsidR="00FB0B69" w:rsidRDefault="00FB0B69" w:rsidP="00FB0B69">
      <w:pPr>
        <w:spacing w:line="480" w:lineRule="auto"/>
        <w:ind w:left="390"/>
        <w:rPr>
          <w:b/>
          <w:bCs/>
        </w:rPr>
      </w:pPr>
      <w:r>
        <w:rPr>
          <w:b/>
          <w:bCs/>
        </w:rPr>
        <w:t xml:space="preserve">c. Hasil Observasi Tindakan Sikklus I </w:t>
      </w:r>
    </w:p>
    <w:p w:rsidR="00FB0B69" w:rsidRDefault="00FB0B69" w:rsidP="00FB0B69">
      <w:pPr>
        <w:spacing w:line="480" w:lineRule="auto"/>
        <w:ind w:left="374" w:firstLine="748"/>
        <w:jc w:val="both"/>
      </w:pPr>
      <w:r>
        <w:t>Observasi dilaksanakan selama kegiatan pembelajaran berlangsung dengan menggunakan lembar observasi kinerja guru dalam merancang RPP dan lembar kinerja guru dalam kegiatan belajar mengajar, lembar pengamatan atau aktivitas siswa dalam belajar. Observasi secara berkolaboratif  dengan guru mitra yang lain sebagai observer. Adapun hasil observasi pembelajaran kesatu adalah sebagai berikut :</w:t>
      </w:r>
    </w:p>
    <w:p w:rsidR="00FB0B69" w:rsidRDefault="00FB0B69" w:rsidP="00744180">
      <w:pPr>
        <w:numPr>
          <w:ilvl w:val="0"/>
          <w:numId w:val="13"/>
        </w:numPr>
        <w:spacing w:line="480" w:lineRule="auto"/>
        <w:jc w:val="both"/>
      </w:pPr>
      <w:r>
        <w:t>Kegiatan guru dalam merancang rencana pembelajaran dapat dilihat pada tabel 4.5 sebagai berikut :</w:t>
      </w:r>
    </w:p>
    <w:p w:rsidR="00FB0B69" w:rsidRDefault="00FB0B69" w:rsidP="00FB0B69">
      <w:pPr>
        <w:jc w:val="center"/>
        <w:rPr>
          <w:b/>
          <w:bCs/>
        </w:rPr>
      </w:pPr>
    </w:p>
    <w:p w:rsidR="00FB0B69" w:rsidRPr="005C6671" w:rsidRDefault="00FB0B69" w:rsidP="00FB0B69">
      <w:pPr>
        <w:jc w:val="center"/>
        <w:rPr>
          <w:b/>
          <w:bCs/>
        </w:rPr>
      </w:pPr>
      <w:r w:rsidRPr="005C6671">
        <w:rPr>
          <w:b/>
          <w:bCs/>
        </w:rPr>
        <w:t>Tabel 4.5</w:t>
      </w:r>
    </w:p>
    <w:p w:rsidR="00FB0B69" w:rsidRDefault="00FB0B69" w:rsidP="00FB0B69">
      <w:pPr>
        <w:jc w:val="center"/>
        <w:rPr>
          <w:b/>
          <w:bCs/>
        </w:rPr>
      </w:pPr>
      <w:r w:rsidRPr="005C6671">
        <w:rPr>
          <w:b/>
          <w:bCs/>
        </w:rPr>
        <w:t>K</w:t>
      </w:r>
      <w:r>
        <w:rPr>
          <w:b/>
          <w:bCs/>
        </w:rPr>
        <w:t>EMAMPUAN</w:t>
      </w:r>
      <w:r w:rsidRPr="005C6671">
        <w:rPr>
          <w:b/>
          <w:bCs/>
        </w:rPr>
        <w:t xml:space="preserve"> GURU DALAM MERANCANG RPP SIKLUS I</w:t>
      </w:r>
    </w:p>
    <w:p w:rsidR="00FB0B69" w:rsidRPr="00522276" w:rsidRDefault="00FB0B69" w:rsidP="00FB0B69">
      <w:pPr>
        <w:jc w:val="center"/>
        <w:rPr>
          <w:b/>
          <w:bCs/>
        </w:rPr>
      </w:pPr>
    </w:p>
    <w:tbl>
      <w:tblPr>
        <w:tblStyle w:val="TableGrid"/>
        <w:tblW w:w="7878" w:type="dxa"/>
        <w:tblInd w:w="583" w:type="dxa"/>
        <w:tblLook w:val="01E0"/>
      </w:tblPr>
      <w:tblGrid>
        <w:gridCol w:w="544"/>
        <w:gridCol w:w="5689"/>
        <w:gridCol w:w="995"/>
        <w:gridCol w:w="650"/>
      </w:tblGrid>
      <w:tr w:rsidR="00FB0B69" w:rsidRPr="00522276" w:rsidTr="003F1A82">
        <w:trPr>
          <w:trHeight w:val="420"/>
        </w:trPr>
        <w:tc>
          <w:tcPr>
            <w:tcW w:w="544" w:type="dxa"/>
            <w:shd w:val="clear" w:color="auto" w:fill="00FFFF"/>
            <w:vAlign w:val="center"/>
          </w:tcPr>
          <w:p w:rsidR="00FB0B69" w:rsidRPr="00522276" w:rsidRDefault="00FB0B69" w:rsidP="00FB0B69">
            <w:pPr>
              <w:jc w:val="center"/>
              <w:rPr>
                <w:b/>
                <w:bCs/>
              </w:rPr>
            </w:pPr>
            <w:r w:rsidRPr="00522276">
              <w:rPr>
                <w:b/>
                <w:bCs/>
              </w:rPr>
              <w:t>No</w:t>
            </w:r>
          </w:p>
        </w:tc>
        <w:tc>
          <w:tcPr>
            <w:tcW w:w="5689" w:type="dxa"/>
            <w:shd w:val="clear" w:color="auto" w:fill="00FFFF"/>
            <w:vAlign w:val="center"/>
          </w:tcPr>
          <w:p w:rsidR="00FB0B69" w:rsidRPr="00522276" w:rsidRDefault="00FB0B69" w:rsidP="00FB0B69">
            <w:pPr>
              <w:jc w:val="center"/>
              <w:rPr>
                <w:b/>
                <w:bCs/>
              </w:rPr>
            </w:pPr>
            <w:r w:rsidRPr="00522276">
              <w:rPr>
                <w:b/>
                <w:bCs/>
              </w:rPr>
              <w:t>Aspek Kinerja Yang Diamati</w:t>
            </w:r>
          </w:p>
        </w:tc>
        <w:tc>
          <w:tcPr>
            <w:tcW w:w="995" w:type="dxa"/>
            <w:shd w:val="clear" w:color="auto" w:fill="00FFFF"/>
            <w:vAlign w:val="center"/>
          </w:tcPr>
          <w:p w:rsidR="00FB0B69" w:rsidRPr="00522276" w:rsidRDefault="00FB0B69" w:rsidP="00FB0B69">
            <w:pPr>
              <w:jc w:val="center"/>
              <w:rPr>
                <w:b/>
                <w:bCs/>
              </w:rPr>
            </w:pPr>
            <w:r w:rsidRPr="00522276">
              <w:rPr>
                <w:b/>
                <w:bCs/>
              </w:rPr>
              <w:t>Skor</w:t>
            </w:r>
          </w:p>
        </w:tc>
        <w:tc>
          <w:tcPr>
            <w:tcW w:w="650" w:type="dxa"/>
            <w:shd w:val="clear" w:color="auto" w:fill="00FFFF"/>
            <w:vAlign w:val="center"/>
          </w:tcPr>
          <w:p w:rsidR="00FB0B69" w:rsidRPr="00522276" w:rsidRDefault="00FB0B69" w:rsidP="00FB0B69">
            <w:pPr>
              <w:jc w:val="center"/>
              <w:rPr>
                <w:b/>
                <w:bCs/>
              </w:rPr>
            </w:pPr>
            <w:r>
              <w:rPr>
                <w:b/>
                <w:bCs/>
              </w:rPr>
              <w:t>Ket.</w:t>
            </w:r>
          </w:p>
        </w:tc>
      </w:tr>
      <w:tr w:rsidR="00FB0B69" w:rsidRPr="00522276" w:rsidTr="003F1A82">
        <w:tc>
          <w:tcPr>
            <w:tcW w:w="544" w:type="dxa"/>
          </w:tcPr>
          <w:p w:rsidR="00FB0B69" w:rsidRPr="00522276" w:rsidRDefault="00FB0B69" w:rsidP="00FB0B69">
            <w:pPr>
              <w:jc w:val="center"/>
            </w:pPr>
            <w:r w:rsidRPr="00522276">
              <w:t>1.</w:t>
            </w:r>
          </w:p>
        </w:tc>
        <w:tc>
          <w:tcPr>
            <w:tcW w:w="5689" w:type="dxa"/>
          </w:tcPr>
          <w:p w:rsidR="00FB0B69" w:rsidRPr="00522276" w:rsidRDefault="00FB0B69" w:rsidP="00FB0B69">
            <w:pPr>
              <w:rPr>
                <w:b/>
                <w:bCs/>
              </w:rPr>
            </w:pPr>
            <w:r w:rsidRPr="00522276">
              <w:rPr>
                <w:lang w:val="sv-SE"/>
              </w:rPr>
              <w:t>Kurikulum</w:t>
            </w:r>
          </w:p>
        </w:tc>
        <w:tc>
          <w:tcPr>
            <w:tcW w:w="995" w:type="dxa"/>
          </w:tcPr>
          <w:p w:rsidR="00FB0B69" w:rsidRPr="00522276" w:rsidRDefault="00FB0B69" w:rsidP="00FB0B69">
            <w:pPr>
              <w:jc w:val="center"/>
            </w:pPr>
            <w:r w:rsidRPr="00522276">
              <w:t>10</w:t>
            </w:r>
          </w:p>
        </w:tc>
        <w:tc>
          <w:tcPr>
            <w:tcW w:w="650" w:type="dxa"/>
          </w:tcPr>
          <w:p w:rsidR="00FB0B69" w:rsidRPr="00522276" w:rsidRDefault="00FB0B69" w:rsidP="00FB0B69">
            <w:pPr>
              <w:jc w:val="center"/>
            </w:pPr>
            <w:r>
              <w:t>SB</w:t>
            </w:r>
          </w:p>
        </w:tc>
      </w:tr>
      <w:tr w:rsidR="00FB0B69" w:rsidRPr="00522276" w:rsidTr="003F1A82">
        <w:tc>
          <w:tcPr>
            <w:tcW w:w="544" w:type="dxa"/>
          </w:tcPr>
          <w:p w:rsidR="00FB0B69" w:rsidRPr="00522276" w:rsidRDefault="00FB0B69" w:rsidP="00FB0B69">
            <w:pPr>
              <w:jc w:val="center"/>
            </w:pPr>
            <w:r w:rsidRPr="00522276">
              <w:t>2.</w:t>
            </w:r>
          </w:p>
        </w:tc>
        <w:tc>
          <w:tcPr>
            <w:tcW w:w="5689" w:type="dxa"/>
          </w:tcPr>
          <w:p w:rsidR="00FB0B69" w:rsidRPr="00522276" w:rsidRDefault="00FB0B69" w:rsidP="00FB0B69">
            <w:pPr>
              <w:rPr>
                <w:b/>
                <w:bCs/>
              </w:rPr>
            </w:pPr>
            <w:r w:rsidRPr="00522276">
              <w:t xml:space="preserve">Bahan Pembelajaran  </w:t>
            </w:r>
          </w:p>
        </w:tc>
        <w:tc>
          <w:tcPr>
            <w:tcW w:w="995" w:type="dxa"/>
          </w:tcPr>
          <w:p w:rsidR="00FB0B69" w:rsidRPr="00522276" w:rsidRDefault="00FB0B69" w:rsidP="00FB0B69">
            <w:pPr>
              <w:jc w:val="center"/>
            </w:pPr>
            <w:r w:rsidRPr="00522276">
              <w:t>8</w:t>
            </w:r>
          </w:p>
        </w:tc>
        <w:tc>
          <w:tcPr>
            <w:tcW w:w="650" w:type="dxa"/>
          </w:tcPr>
          <w:p w:rsidR="00FB0B69" w:rsidRPr="00522276" w:rsidRDefault="00FB0B69" w:rsidP="00FB0B69">
            <w:pPr>
              <w:jc w:val="center"/>
            </w:pPr>
            <w:r>
              <w:t>B</w:t>
            </w:r>
          </w:p>
        </w:tc>
      </w:tr>
      <w:tr w:rsidR="00FB0B69" w:rsidRPr="00522276" w:rsidTr="003F1A82">
        <w:tc>
          <w:tcPr>
            <w:tcW w:w="544" w:type="dxa"/>
          </w:tcPr>
          <w:p w:rsidR="00FB0B69" w:rsidRPr="00522276" w:rsidRDefault="00FB0B69" w:rsidP="00FB0B69">
            <w:pPr>
              <w:jc w:val="center"/>
            </w:pPr>
            <w:r w:rsidRPr="00522276">
              <w:t>3.</w:t>
            </w:r>
          </w:p>
        </w:tc>
        <w:tc>
          <w:tcPr>
            <w:tcW w:w="5689" w:type="dxa"/>
          </w:tcPr>
          <w:p w:rsidR="00FB0B69" w:rsidRPr="00522276" w:rsidRDefault="00FB0B69" w:rsidP="00FB0B69">
            <w:pPr>
              <w:rPr>
                <w:b/>
                <w:bCs/>
              </w:rPr>
            </w:pPr>
            <w:r w:rsidRPr="00522276">
              <w:rPr>
                <w:lang w:val="sv-SE"/>
              </w:rPr>
              <w:t xml:space="preserve">Pengembangan Materi Pembelajaran   </w:t>
            </w:r>
          </w:p>
        </w:tc>
        <w:tc>
          <w:tcPr>
            <w:tcW w:w="995" w:type="dxa"/>
          </w:tcPr>
          <w:p w:rsidR="00FB0B69" w:rsidRPr="00522276" w:rsidRDefault="00FB0B69" w:rsidP="00FB0B69">
            <w:pPr>
              <w:jc w:val="center"/>
            </w:pPr>
            <w:r w:rsidRPr="00522276">
              <w:t>10</w:t>
            </w:r>
          </w:p>
        </w:tc>
        <w:tc>
          <w:tcPr>
            <w:tcW w:w="650" w:type="dxa"/>
          </w:tcPr>
          <w:p w:rsidR="00FB0B69" w:rsidRPr="00522276" w:rsidRDefault="00FB0B69" w:rsidP="00FB0B69">
            <w:pPr>
              <w:jc w:val="center"/>
            </w:pPr>
            <w:r>
              <w:t>SB</w:t>
            </w:r>
          </w:p>
        </w:tc>
      </w:tr>
      <w:tr w:rsidR="00FB0B69" w:rsidRPr="00522276" w:rsidTr="003F1A82">
        <w:tc>
          <w:tcPr>
            <w:tcW w:w="544" w:type="dxa"/>
          </w:tcPr>
          <w:p w:rsidR="00FB0B69" w:rsidRPr="00522276" w:rsidRDefault="00FB0B69" w:rsidP="00FB0B69">
            <w:pPr>
              <w:jc w:val="center"/>
            </w:pPr>
            <w:r w:rsidRPr="00522276">
              <w:t>4.</w:t>
            </w:r>
          </w:p>
        </w:tc>
        <w:tc>
          <w:tcPr>
            <w:tcW w:w="5689" w:type="dxa"/>
          </w:tcPr>
          <w:p w:rsidR="00FB0B69" w:rsidRPr="00522276" w:rsidRDefault="00FB0B69" w:rsidP="00FB0B69">
            <w:pPr>
              <w:rPr>
                <w:b/>
                <w:bCs/>
              </w:rPr>
            </w:pPr>
            <w:r w:rsidRPr="00522276">
              <w:t>Metode Pembelajaran</w:t>
            </w:r>
          </w:p>
        </w:tc>
        <w:tc>
          <w:tcPr>
            <w:tcW w:w="995" w:type="dxa"/>
          </w:tcPr>
          <w:p w:rsidR="00FB0B69" w:rsidRPr="00522276" w:rsidRDefault="00FB0B69" w:rsidP="00FB0B69">
            <w:pPr>
              <w:jc w:val="center"/>
            </w:pPr>
            <w:r w:rsidRPr="00522276">
              <w:t>8</w:t>
            </w:r>
          </w:p>
        </w:tc>
        <w:tc>
          <w:tcPr>
            <w:tcW w:w="650" w:type="dxa"/>
          </w:tcPr>
          <w:p w:rsidR="00FB0B69" w:rsidRPr="00522276" w:rsidRDefault="00FB0B69" w:rsidP="00FB0B69">
            <w:pPr>
              <w:jc w:val="center"/>
            </w:pPr>
            <w:r>
              <w:t>B</w:t>
            </w:r>
          </w:p>
        </w:tc>
      </w:tr>
      <w:tr w:rsidR="00FB0B69" w:rsidRPr="00522276" w:rsidTr="003F1A82">
        <w:tc>
          <w:tcPr>
            <w:tcW w:w="544" w:type="dxa"/>
          </w:tcPr>
          <w:p w:rsidR="00FB0B69" w:rsidRPr="00522276" w:rsidRDefault="00FB0B69" w:rsidP="00FB0B69">
            <w:pPr>
              <w:jc w:val="center"/>
            </w:pPr>
            <w:r w:rsidRPr="00522276">
              <w:t>5.</w:t>
            </w:r>
          </w:p>
        </w:tc>
        <w:tc>
          <w:tcPr>
            <w:tcW w:w="5689" w:type="dxa"/>
          </w:tcPr>
          <w:p w:rsidR="00FB0B69" w:rsidRPr="00522276" w:rsidRDefault="00FB0B69" w:rsidP="00FB0B69">
            <w:pPr>
              <w:rPr>
                <w:b/>
                <w:bCs/>
              </w:rPr>
            </w:pPr>
            <w:r w:rsidRPr="00522276">
              <w:t>Media dan Sumber Belajar</w:t>
            </w:r>
          </w:p>
        </w:tc>
        <w:tc>
          <w:tcPr>
            <w:tcW w:w="995" w:type="dxa"/>
          </w:tcPr>
          <w:p w:rsidR="00FB0B69" w:rsidRPr="00522276" w:rsidRDefault="00FB0B69" w:rsidP="00FB0B69">
            <w:pPr>
              <w:jc w:val="center"/>
            </w:pPr>
            <w:r w:rsidRPr="00522276">
              <w:t>8</w:t>
            </w:r>
          </w:p>
        </w:tc>
        <w:tc>
          <w:tcPr>
            <w:tcW w:w="650" w:type="dxa"/>
          </w:tcPr>
          <w:p w:rsidR="00FB0B69" w:rsidRPr="00522276" w:rsidRDefault="00FB0B69" w:rsidP="00FB0B69">
            <w:pPr>
              <w:jc w:val="center"/>
            </w:pPr>
            <w:r>
              <w:t>B</w:t>
            </w:r>
          </w:p>
        </w:tc>
      </w:tr>
      <w:tr w:rsidR="00FB0B69" w:rsidRPr="00522276" w:rsidTr="003F1A82">
        <w:tc>
          <w:tcPr>
            <w:tcW w:w="544" w:type="dxa"/>
          </w:tcPr>
          <w:p w:rsidR="00FB0B69" w:rsidRPr="00522276" w:rsidRDefault="00FB0B69" w:rsidP="00FB0B69">
            <w:pPr>
              <w:jc w:val="center"/>
            </w:pPr>
            <w:r w:rsidRPr="00522276">
              <w:t>6.</w:t>
            </w:r>
          </w:p>
        </w:tc>
        <w:tc>
          <w:tcPr>
            <w:tcW w:w="5689" w:type="dxa"/>
          </w:tcPr>
          <w:p w:rsidR="00FB0B69" w:rsidRPr="00522276" w:rsidRDefault="00FB0B69" w:rsidP="00FB0B69">
            <w:pPr>
              <w:rPr>
                <w:b/>
                <w:bCs/>
              </w:rPr>
            </w:pPr>
            <w:r w:rsidRPr="00522276">
              <w:t>Evaluasi</w:t>
            </w:r>
          </w:p>
        </w:tc>
        <w:tc>
          <w:tcPr>
            <w:tcW w:w="995" w:type="dxa"/>
          </w:tcPr>
          <w:p w:rsidR="00FB0B69" w:rsidRPr="00522276" w:rsidRDefault="00FB0B69" w:rsidP="00FB0B69">
            <w:pPr>
              <w:jc w:val="center"/>
            </w:pPr>
            <w:r w:rsidRPr="00522276">
              <w:t>8</w:t>
            </w:r>
          </w:p>
        </w:tc>
        <w:tc>
          <w:tcPr>
            <w:tcW w:w="650" w:type="dxa"/>
          </w:tcPr>
          <w:p w:rsidR="00FB0B69" w:rsidRPr="00522276" w:rsidRDefault="00FB0B69" w:rsidP="00FB0B69">
            <w:pPr>
              <w:jc w:val="center"/>
            </w:pPr>
            <w:r>
              <w:t>B</w:t>
            </w:r>
          </w:p>
        </w:tc>
      </w:tr>
      <w:tr w:rsidR="00FB0B69" w:rsidRPr="00522276" w:rsidTr="003F1A82">
        <w:tc>
          <w:tcPr>
            <w:tcW w:w="544" w:type="dxa"/>
          </w:tcPr>
          <w:p w:rsidR="00FB0B69" w:rsidRPr="00522276" w:rsidRDefault="00FB0B69" w:rsidP="00FB0B69">
            <w:pPr>
              <w:jc w:val="center"/>
            </w:pPr>
          </w:p>
        </w:tc>
        <w:tc>
          <w:tcPr>
            <w:tcW w:w="5689" w:type="dxa"/>
          </w:tcPr>
          <w:p w:rsidR="00FB0B69" w:rsidRPr="00522276" w:rsidRDefault="00FB0B69" w:rsidP="00FB0B69">
            <w:pPr>
              <w:jc w:val="center"/>
            </w:pPr>
            <w:r w:rsidRPr="00522276">
              <w:t>Jumlah</w:t>
            </w:r>
          </w:p>
        </w:tc>
        <w:tc>
          <w:tcPr>
            <w:tcW w:w="995" w:type="dxa"/>
          </w:tcPr>
          <w:p w:rsidR="00FB0B69" w:rsidRPr="00522276" w:rsidRDefault="00FB0B69" w:rsidP="00FB0B69">
            <w:pPr>
              <w:jc w:val="center"/>
            </w:pPr>
            <w:r w:rsidRPr="00522276">
              <w:t>52</w:t>
            </w:r>
          </w:p>
        </w:tc>
        <w:tc>
          <w:tcPr>
            <w:tcW w:w="650" w:type="dxa"/>
            <w:vMerge w:val="restart"/>
          </w:tcPr>
          <w:p w:rsidR="00FB0B69" w:rsidRPr="00522276" w:rsidRDefault="00FB0B69" w:rsidP="00FB0B69">
            <w:pPr>
              <w:jc w:val="center"/>
            </w:pPr>
          </w:p>
        </w:tc>
      </w:tr>
      <w:tr w:rsidR="00FB0B69" w:rsidRPr="00522276" w:rsidTr="003F1A82">
        <w:tc>
          <w:tcPr>
            <w:tcW w:w="544" w:type="dxa"/>
          </w:tcPr>
          <w:p w:rsidR="00FB0B69" w:rsidRPr="00522276" w:rsidRDefault="00FB0B69" w:rsidP="00FB0B69">
            <w:pPr>
              <w:jc w:val="center"/>
            </w:pPr>
          </w:p>
        </w:tc>
        <w:tc>
          <w:tcPr>
            <w:tcW w:w="5689" w:type="dxa"/>
          </w:tcPr>
          <w:p w:rsidR="00FB0B69" w:rsidRPr="00522276" w:rsidRDefault="00FB0B69" w:rsidP="00FB0B69">
            <w:pPr>
              <w:jc w:val="center"/>
            </w:pPr>
            <w:r w:rsidRPr="00522276">
              <w:t>Persentase</w:t>
            </w:r>
          </w:p>
        </w:tc>
        <w:tc>
          <w:tcPr>
            <w:tcW w:w="995" w:type="dxa"/>
          </w:tcPr>
          <w:p w:rsidR="00FB0B69" w:rsidRPr="00522276" w:rsidRDefault="00FB0B69" w:rsidP="00FB0B69">
            <w:pPr>
              <w:jc w:val="center"/>
            </w:pPr>
            <w:r w:rsidRPr="00522276">
              <w:t>86</w:t>
            </w:r>
            <w:r>
              <w:t>,6</w:t>
            </w:r>
            <w:r w:rsidRPr="00522276">
              <w:t>%</w:t>
            </w:r>
          </w:p>
        </w:tc>
        <w:tc>
          <w:tcPr>
            <w:tcW w:w="650" w:type="dxa"/>
            <w:vMerge/>
          </w:tcPr>
          <w:p w:rsidR="00FB0B69" w:rsidRPr="00522276" w:rsidRDefault="00FB0B69" w:rsidP="00FB0B69">
            <w:pPr>
              <w:jc w:val="center"/>
            </w:pPr>
          </w:p>
        </w:tc>
      </w:tr>
    </w:tbl>
    <w:p w:rsidR="00FB0B69" w:rsidRPr="0077751F" w:rsidRDefault="00FB0B69" w:rsidP="00FB0B69">
      <w:pPr>
        <w:jc w:val="center"/>
        <w:rPr>
          <w:b/>
          <w:bCs/>
          <w:color w:val="FF0000"/>
        </w:rPr>
      </w:pPr>
    </w:p>
    <w:p w:rsidR="00FB0B69" w:rsidRPr="00D44D1D" w:rsidRDefault="00FB0B69" w:rsidP="00FB0B69">
      <w:pPr>
        <w:pStyle w:val="BodyTextIndent"/>
        <w:spacing w:line="480" w:lineRule="auto"/>
        <w:ind w:left="312" w:firstLine="780"/>
        <w:jc w:val="both"/>
        <w:rPr>
          <w:lang w:val="sv-SE"/>
        </w:rPr>
      </w:pPr>
      <w:r w:rsidRPr="00D44D1D">
        <w:t>Dari data pada tabel 4.5 K</w:t>
      </w:r>
      <w:r>
        <w:t>emampuan</w:t>
      </w:r>
      <w:r w:rsidRPr="00D44D1D">
        <w:t xml:space="preserve"> Guru dalam Merancang Rencana Pelaksanaan Pembelajaran Siklus satu (untuk lebih jelasnya dapat dilihat pada lampiran 6) skor yang diperoleh guru dalam membuat RPP adalah 52 sedangkan yang seharusnya dicapai guru adalah 60. Jadi masih ada beberapa aspek penilaian yang belum tercapai. </w:t>
      </w:r>
      <w:r w:rsidRPr="00D44D1D">
        <w:lastRenderedPageBreak/>
        <w:t>Kemampuan guru baru mencapai 86</w:t>
      </w:r>
      <w:r>
        <w:t>,6</w:t>
      </w:r>
      <w:r w:rsidRPr="00D44D1D">
        <w:t>% sehingga perlu ditingkatkan lagi. Aspek dan indikator-indikator yang belum tercapai bisa dilihat pada lampiran 6.</w:t>
      </w:r>
    </w:p>
    <w:p w:rsidR="00FB0B69" w:rsidRDefault="00FB0B69" w:rsidP="00744180">
      <w:pPr>
        <w:numPr>
          <w:ilvl w:val="0"/>
          <w:numId w:val="13"/>
        </w:numPr>
        <w:spacing w:line="480" w:lineRule="auto"/>
        <w:jc w:val="both"/>
      </w:pPr>
      <w:r>
        <w:t>Kegiatan guru dalam kegiatan belajar mengajar (KBM) dapat dilihat pada tabel 4.6.</w:t>
      </w:r>
    </w:p>
    <w:p w:rsidR="00FB0B69" w:rsidRDefault="00FB0B69" w:rsidP="00FB0B69">
      <w:pPr>
        <w:jc w:val="center"/>
        <w:rPr>
          <w:b/>
          <w:bCs/>
        </w:rPr>
      </w:pPr>
    </w:p>
    <w:p w:rsidR="00FB0B69" w:rsidRPr="00FE1649" w:rsidRDefault="00FB0B69" w:rsidP="00FB0B69">
      <w:pPr>
        <w:jc w:val="center"/>
        <w:rPr>
          <w:b/>
          <w:bCs/>
        </w:rPr>
      </w:pPr>
      <w:r w:rsidRPr="00FE1649">
        <w:rPr>
          <w:b/>
          <w:bCs/>
        </w:rPr>
        <w:t>Tabel 4.6</w:t>
      </w:r>
    </w:p>
    <w:p w:rsidR="00FB0B69" w:rsidRDefault="00FB0B69" w:rsidP="00FB0B69">
      <w:pPr>
        <w:ind w:left="462"/>
        <w:jc w:val="center"/>
        <w:rPr>
          <w:b/>
          <w:bCs/>
        </w:rPr>
      </w:pPr>
      <w:r>
        <w:rPr>
          <w:b/>
          <w:bCs/>
        </w:rPr>
        <w:t>KEMAMPUAN GURU DALAM KBM</w:t>
      </w:r>
    </w:p>
    <w:p w:rsidR="00FB0B69" w:rsidRPr="00B51CD5" w:rsidRDefault="00FB0B69" w:rsidP="00FB0B69">
      <w:pPr>
        <w:ind w:left="462"/>
        <w:jc w:val="center"/>
        <w:rPr>
          <w:b/>
          <w:bCs/>
        </w:rPr>
      </w:pPr>
      <w:r w:rsidRPr="00B51CD5">
        <w:rPr>
          <w:b/>
          <w:bCs/>
        </w:rPr>
        <w:t xml:space="preserve">TENTANG </w:t>
      </w:r>
      <w:r>
        <w:rPr>
          <w:b/>
          <w:bCs/>
        </w:rPr>
        <w:t xml:space="preserve">KONSEP </w:t>
      </w:r>
      <w:r>
        <w:rPr>
          <w:b/>
          <w:bCs/>
          <w:lang w:val="id-ID"/>
        </w:rPr>
        <w:t>PERSAMAAN KUADRAT</w:t>
      </w:r>
      <w:r>
        <w:rPr>
          <w:b/>
          <w:bCs/>
        </w:rPr>
        <w:t xml:space="preserve"> SIKLUS I</w:t>
      </w:r>
    </w:p>
    <w:p w:rsidR="00FB0B69" w:rsidRDefault="00FB0B69" w:rsidP="00FB0B69"/>
    <w:tbl>
      <w:tblPr>
        <w:tblStyle w:val="TableGrid"/>
        <w:tblW w:w="7878" w:type="dxa"/>
        <w:tblInd w:w="583" w:type="dxa"/>
        <w:tblLook w:val="01E0"/>
      </w:tblPr>
      <w:tblGrid>
        <w:gridCol w:w="546"/>
        <w:gridCol w:w="5850"/>
        <w:gridCol w:w="780"/>
        <w:gridCol w:w="702"/>
      </w:tblGrid>
      <w:tr w:rsidR="00FB0B69" w:rsidRPr="00884F64" w:rsidTr="003F1A82">
        <w:trPr>
          <w:trHeight w:val="500"/>
        </w:trPr>
        <w:tc>
          <w:tcPr>
            <w:tcW w:w="546" w:type="dxa"/>
            <w:shd w:val="clear" w:color="auto" w:fill="00FFFF"/>
            <w:vAlign w:val="center"/>
          </w:tcPr>
          <w:p w:rsidR="00FB0B69" w:rsidRPr="00884F64" w:rsidRDefault="00FB0B69" w:rsidP="00FB0B69">
            <w:pPr>
              <w:jc w:val="center"/>
              <w:rPr>
                <w:b/>
                <w:bCs/>
              </w:rPr>
            </w:pPr>
            <w:r w:rsidRPr="00884F64">
              <w:rPr>
                <w:b/>
                <w:bCs/>
              </w:rPr>
              <w:t>No</w:t>
            </w:r>
          </w:p>
        </w:tc>
        <w:tc>
          <w:tcPr>
            <w:tcW w:w="5850" w:type="dxa"/>
            <w:shd w:val="clear" w:color="auto" w:fill="00FFFF"/>
            <w:vAlign w:val="center"/>
          </w:tcPr>
          <w:p w:rsidR="00FB0B69" w:rsidRPr="00884F64" w:rsidRDefault="00FB0B69" w:rsidP="00FB0B69">
            <w:pPr>
              <w:jc w:val="center"/>
              <w:rPr>
                <w:b/>
                <w:bCs/>
              </w:rPr>
            </w:pPr>
            <w:r w:rsidRPr="00884F64">
              <w:rPr>
                <w:b/>
                <w:bCs/>
              </w:rPr>
              <w:t>Aspek Kinerja Yang Diamati</w:t>
            </w:r>
          </w:p>
        </w:tc>
        <w:tc>
          <w:tcPr>
            <w:tcW w:w="780" w:type="dxa"/>
            <w:shd w:val="clear" w:color="auto" w:fill="00FFFF"/>
            <w:vAlign w:val="center"/>
          </w:tcPr>
          <w:p w:rsidR="00FB0B69" w:rsidRPr="00884F64" w:rsidRDefault="00FB0B69" w:rsidP="00FB0B69">
            <w:pPr>
              <w:jc w:val="center"/>
              <w:rPr>
                <w:b/>
                <w:bCs/>
              </w:rPr>
            </w:pPr>
            <w:r w:rsidRPr="00884F64">
              <w:rPr>
                <w:b/>
                <w:bCs/>
              </w:rPr>
              <w:t>Skor</w:t>
            </w:r>
          </w:p>
        </w:tc>
        <w:tc>
          <w:tcPr>
            <w:tcW w:w="702" w:type="dxa"/>
            <w:shd w:val="clear" w:color="auto" w:fill="00FFFF"/>
            <w:vAlign w:val="center"/>
          </w:tcPr>
          <w:p w:rsidR="00FB0B69" w:rsidRPr="00884F64" w:rsidRDefault="00FB0B69" w:rsidP="00FB0B69">
            <w:pPr>
              <w:jc w:val="center"/>
              <w:rPr>
                <w:b/>
                <w:bCs/>
              </w:rPr>
            </w:pPr>
            <w:r>
              <w:rPr>
                <w:b/>
                <w:bCs/>
              </w:rPr>
              <w:t>Ket.</w:t>
            </w:r>
          </w:p>
        </w:tc>
      </w:tr>
      <w:tr w:rsidR="00FB0B69" w:rsidRPr="00884F64" w:rsidTr="003F1A82">
        <w:tc>
          <w:tcPr>
            <w:tcW w:w="546" w:type="dxa"/>
          </w:tcPr>
          <w:p w:rsidR="00FB0B69" w:rsidRPr="00884F64" w:rsidRDefault="00FB0B69" w:rsidP="00FB0B69">
            <w:pPr>
              <w:jc w:val="center"/>
              <w:rPr>
                <w:b/>
                <w:bCs/>
              </w:rPr>
            </w:pPr>
            <w:r w:rsidRPr="00884F64">
              <w:rPr>
                <w:b/>
                <w:bCs/>
              </w:rPr>
              <w:t>A.</w:t>
            </w:r>
          </w:p>
        </w:tc>
        <w:tc>
          <w:tcPr>
            <w:tcW w:w="5850" w:type="dxa"/>
          </w:tcPr>
          <w:p w:rsidR="00FB0B69" w:rsidRPr="00884F64" w:rsidRDefault="00FB0B69" w:rsidP="00FB0B69">
            <w:pPr>
              <w:pStyle w:val="Heading1"/>
              <w:spacing w:before="20" w:line="216" w:lineRule="auto"/>
              <w:outlineLvl w:val="0"/>
              <w:rPr>
                <w:lang w:val="sv-SE"/>
              </w:rPr>
            </w:pPr>
            <w:r w:rsidRPr="00884F64">
              <w:rPr>
                <w:sz w:val="22"/>
                <w:szCs w:val="22"/>
              </w:rPr>
              <w:t>Membuka Pelajaran/</w:t>
            </w:r>
            <w:r>
              <w:rPr>
                <w:sz w:val="22"/>
                <w:szCs w:val="22"/>
              </w:rPr>
              <w:t xml:space="preserve">Kegiatan </w:t>
            </w:r>
            <w:r w:rsidRPr="00884F64">
              <w:rPr>
                <w:sz w:val="22"/>
                <w:szCs w:val="22"/>
              </w:rPr>
              <w:t>Pendahuluan</w:t>
            </w:r>
          </w:p>
        </w:tc>
        <w:tc>
          <w:tcPr>
            <w:tcW w:w="780" w:type="dxa"/>
          </w:tcPr>
          <w:p w:rsidR="00FB0B69" w:rsidRPr="00884F64" w:rsidRDefault="00FB0B69" w:rsidP="00FB0B69">
            <w:pPr>
              <w:jc w:val="center"/>
              <w:rPr>
                <w:b/>
                <w:bCs/>
              </w:rPr>
            </w:pPr>
          </w:p>
        </w:tc>
        <w:tc>
          <w:tcPr>
            <w:tcW w:w="702" w:type="dxa"/>
          </w:tcPr>
          <w:p w:rsidR="00FB0B69" w:rsidRPr="00884F64" w:rsidRDefault="00FB0B69" w:rsidP="00FB0B69">
            <w:pPr>
              <w:jc w:val="center"/>
              <w:rPr>
                <w:b/>
                <w:bCs/>
              </w:rPr>
            </w:pPr>
          </w:p>
        </w:tc>
      </w:tr>
      <w:tr w:rsidR="00FB0B69" w:rsidRPr="00884F64" w:rsidTr="003F1A82">
        <w:tc>
          <w:tcPr>
            <w:tcW w:w="546" w:type="dxa"/>
          </w:tcPr>
          <w:p w:rsidR="00FB0B69" w:rsidRPr="00884F64" w:rsidRDefault="00FB0B69" w:rsidP="00FB0B69">
            <w:pPr>
              <w:jc w:val="center"/>
            </w:pPr>
            <w:r w:rsidRPr="00884F64">
              <w:t>1.</w:t>
            </w:r>
          </w:p>
        </w:tc>
        <w:tc>
          <w:tcPr>
            <w:tcW w:w="5850" w:type="dxa"/>
          </w:tcPr>
          <w:p w:rsidR="00FB0B69" w:rsidRPr="00884F64" w:rsidRDefault="00FB0B69" w:rsidP="00FB0B69">
            <w:pPr>
              <w:pStyle w:val="Heading1"/>
              <w:spacing w:before="20" w:line="216" w:lineRule="auto"/>
              <w:outlineLvl w:val="0"/>
              <w:rPr>
                <w:b w:val="0"/>
                <w:bCs w:val="0"/>
                <w:lang w:val="sv-SE"/>
              </w:rPr>
            </w:pPr>
            <w:r w:rsidRPr="00884F64">
              <w:rPr>
                <w:b w:val="0"/>
                <w:bCs w:val="0"/>
                <w:sz w:val="22"/>
                <w:szCs w:val="22"/>
              </w:rPr>
              <w:t>Menyiapkan Alat Bantu/Media Pelajaran</w:t>
            </w:r>
          </w:p>
        </w:tc>
        <w:tc>
          <w:tcPr>
            <w:tcW w:w="780" w:type="dxa"/>
          </w:tcPr>
          <w:p w:rsidR="00FB0B69" w:rsidRPr="006C1784" w:rsidRDefault="00FB0B69" w:rsidP="00FB0B69">
            <w:pPr>
              <w:jc w:val="center"/>
            </w:pPr>
            <w:r w:rsidRPr="006C1784">
              <w:t>10</w:t>
            </w:r>
          </w:p>
        </w:tc>
        <w:tc>
          <w:tcPr>
            <w:tcW w:w="702" w:type="dxa"/>
          </w:tcPr>
          <w:p w:rsidR="00FB0B69" w:rsidRPr="006C1784" w:rsidRDefault="00FB0B69" w:rsidP="00FB0B69">
            <w:pPr>
              <w:jc w:val="center"/>
            </w:pPr>
            <w:r>
              <w:t>SB</w:t>
            </w:r>
          </w:p>
        </w:tc>
      </w:tr>
      <w:tr w:rsidR="00FB0B69" w:rsidRPr="00884F64" w:rsidTr="003F1A82">
        <w:tc>
          <w:tcPr>
            <w:tcW w:w="546" w:type="dxa"/>
          </w:tcPr>
          <w:p w:rsidR="00FB0B69" w:rsidRPr="00884F64" w:rsidRDefault="00FB0B69" w:rsidP="00FB0B69">
            <w:pPr>
              <w:jc w:val="center"/>
            </w:pPr>
            <w:r w:rsidRPr="00884F64">
              <w:t>2.</w:t>
            </w:r>
          </w:p>
        </w:tc>
        <w:tc>
          <w:tcPr>
            <w:tcW w:w="5850" w:type="dxa"/>
          </w:tcPr>
          <w:p w:rsidR="00FB0B69" w:rsidRPr="00884F64" w:rsidRDefault="00FB0B69" w:rsidP="00FB0B69">
            <w:r w:rsidRPr="00884F64">
              <w:rPr>
                <w:sz w:val="22"/>
                <w:szCs w:val="22"/>
              </w:rPr>
              <w:t>Membangkitkan motivasi belajar</w:t>
            </w:r>
          </w:p>
        </w:tc>
        <w:tc>
          <w:tcPr>
            <w:tcW w:w="780" w:type="dxa"/>
          </w:tcPr>
          <w:p w:rsidR="00FB0B69" w:rsidRPr="00884F64" w:rsidRDefault="00FB0B69" w:rsidP="00FB0B69">
            <w:pPr>
              <w:jc w:val="center"/>
            </w:pPr>
            <w:r>
              <w:t>7</w:t>
            </w:r>
          </w:p>
        </w:tc>
        <w:tc>
          <w:tcPr>
            <w:tcW w:w="702" w:type="dxa"/>
          </w:tcPr>
          <w:p w:rsidR="00FB0B69" w:rsidRPr="00884F64" w:rsidRDefault="00FB0B69" w:rsidP="00FB0B69">
            <w:pPr>
              <w:jc w:val="center"/>
            </w:pPr>
            <w:r>
              <w:t>C</w:t>
            </w:r>
          </w:p>
        </w:tc>
      </w:tr>
      <w:tr w:rsidR="00FB0B69" w:rsidRPr="00884F64" w:rsidTr="003F1A82">
        <w:tc>
          <w:tcPr>
            <w:tcW w:w="546" w:type="dxa"/>
          </w:tcPr>
          <w:p w:rsidR="00FB0B69" w:rsidRPr="00884F64" w:rsidRDefault="00FB0B69" w:rsidP="00FB0B69">
            <w:pPr>
              <w:jc w:val="center"/>
            </w:pPr>
            <w:r w:rsidRPr="00884F64">
              <w:t>3.</w:t>
            </w:r>
          </w:p>
        </w:tc>
        <w:tc>
          <w:tcPr>
            <w:tcW w:w="5850" w:type="dxa"/>
          </w:tcPr>
          <w:p w:rsidR="00FB0B69" w:rsidRPr="00884F64" w:rsidRDefault="00FB0B69" w:rsidP="00FB0B69">
            <w:pPr>
              <w:rPr>
                <w:b/>
                <w:bCs/>
              </w:rPr>
            </w:pPr>
            <w:r w:rsidRPr="00884F64">
              <w:rPr>
                <w:sz w:val="22"/>
                <w:szCs w:val="22"/>
              </w:rPr>
              <w:t>Mengungkap Pengetahuan Awal Siswa</w:t>
            </w:r>
          </w:p>
        </w:tc>
        <w:tc>
          <w:tcPr>
            <w:tcW w:w="780" w:type="dxa"/>
          </w:tcPr>
          <w:p w:rsidR="00FB0B69" w:rsidRPr="00884F64" w:rsidRDefault="00FB0B69" w:rsidP="00FB0B69">
            <w:pPr>
              <w:jc w:val="center"/>
            </w:pPr>
            <w:r>
              <w:t>10</w:t>
            </w:r>
          </w:p>
        </w:tc>
        <w:tc>
          <w:tcPr>
            <w:tcW w:w="702" w:type="dxa"/>
          </w:tcPr>
          <w:p w:rsidR="00FB0B69" w:rsidRPr="00884F64" w:rsidRDefault="00FB0B69" w:rsidP="00FB0B69">
            <w:pPr>
              <w:jc w:val="center"/>
            </w:pPr>
            <w:r>
              <w:t>SB</w:t>
            </w:r>
          </w:p>
        </w:tc>
      </w:tr>
      <w:tr w:rsidR="00FB0B69" w:rsidRPr="00884F64" w:rsidTr="003F1A82">
        <w:tc>
          <w:tcPr>
            <w:tcW w:w="546" w:type="dxa"/>
          </w:tcPr>
          <w:p w:rsidR="00FB0B69" w:rsidRPr="00884F64" w:rsidRDefault="00FB0B69" w:rsidP="00FB0B69">
            <w:pPr>
              <w:jc w:val="center"/>
            </w:pPr>
            <w:r w:rsidRPr="00884F64">
              <w:t>4.</w:t>
            </w:r>
          </w:p>
        </w:tc>
        <w:tc>
          <w:tcPr>
            <w:tcW w:w="5850" w:type="dxa"/>
          </w:tcPr>
          <w:p w:rsidR="00FB0B69" w:rsidRPr="00884F64" w:rsidRDefault="00FB0B69" w:rsidP="00FB0B69">
            <w:r w:rsidRPr="00884F64">
              <w:rPr>
                <w:sz w:val="22"/>
                <w:szCs w:val="22"/>
              </w:rPr>
              <w:t>Memberi Acuan Tentang Materi Pelajaran</w:t>
            </w:r>
          </w:p>
        </w:tc>
        <w:tc>
          <w:tcPr>
            <w:tcW w:w="780" w:type="dxa"/>
          </w:tcPr>
          <w:p w:rsidR="00FB0B69" w:rsidRPr="00884F64" w:rsidRDefault="00FB0B69" w:rsidP="00FB0B69">
            <w:pPr>
              <w:jc w:val="center"/>
            </w:pPr>
            <w:r>
              <w:t>8</w:t>
            </w:r>
          </w:p>
        </w:tc>
        <w:tc>
          <w:tcPr>
            <w:tcW w:w="702" w:type="dxa"/>
          </w:tcPr>
          <w:p w:rsidR="00FB0B69" w:rsidRPr="00884F64" w:rsidRDefault="00FB0B69" w:rsidP="00FB0B69">
            <w:pPr>
              <w:jc w:val="center"/>
            </w:pPr>
            <w:r>
              <w:t>B</w:t>
            </w:r>
          </w:p>
        </w:tc>
      </w:tr>
      <w:tr w:rsidR="00FB0B69" w:rsidRPr="00884F64" w:rsidTr="003F1A82">
        <w:tc>
          <w:tcPr>
            <w:tcW w:w="546" w:type="dxa"/>
          </w:tcPr>
          <w:p w:rsidR="00FB0B69" w:rsidRPr="00884F64" w:rsidRDefault="00FB0B69" w:rsidP="00FB0B69">
            <w:pPr>
              <w:jc w:val="center"/>
              <w:rPr>
                <w:b/>
                <w:bCs/>
              </w:rPr>
            </w:pPr>
            <w:r w:rsidRPr="00884F64">
              <w:rPr>
                <w:b/>
                <w:bCs/>
              </w:rPr>
              <w:t>B</w:t>
            </w:r>
          </w:p>
        </w:tc>
        <w:tc>
          <w:tcPr>
            <w:tcW w:w="5850" w:type="dxa"/>
          </w:tcPr>
          <w:p w:rsidR="00FB0B69" w:rsidRPr="00884F64" w:rsidRDefault="00FB0B69" w:rsidP="00FB0B69">
            <w:pPr>
              <w:pStyle w:val="Heading1"/>
              <w:spacing w:before="20" w:line="216" w:lineRule="auto"/>
              <w:outlineLvl w:val="0"/>
              <w:rPr>
                <w:b w:val="0"/>
                <w:bCs w:val="0"/>
                <w:lang w:val="sv-SE"/>
              </w:rPr>
            </w:pPr>
            <w:r w:rsidRPr="00884F64">
              <w:rPr>
                <w:lang w:val="sv-SE"/>
              </w:rPr>
              <w:t xml:space="preserve">Proses Pembelajaran/Kegiatan Inti </w:t>
            </w:r>
          </w:p>
        </w:tc>
        <w:tc>
          <w:tcPr>
            <w:tcW w:w="780" w:type="dxa"/>
          </w:tcPr>
          <w:p w:rsidR="00FB0B69" w:rsidRPr="00884F64" w:rsidRDefault="00FB0B69" w:rsidP="00FB0B69">
            <w:pPr>
              <w:jc w:val="center"/>
            </w:pPr>
          </w:p>
        </w:tc>
        <w:tc>
          <w:tcPr>
            <w:tcW w:w="702" w:type="dxa"/>
          </w:tcPr>
          <w:p w:rsidR="00FB0B69" w:rsidRPr="00884F64" w:rsidRDefault="00FB0B69" w:rsidP="00FB0B69">
            <w:pPr>
              <w:jc w:val="center"/>
            </w:pPr>
          </w:p>
        </w:tc>
      </w:tr>
      <w:tr w:rsidR="00FB0B69" w:rsidRPr="00884F64" w:rsidTr="003F1A82">
        <w:tc>
          <w:tcPr>
            <w:tcW w:w="546" w:type="dxa"/>
          </w:tcPr>
          <w:p w:rsidR="00FB0B69" w:rsidRPr="00884F64" w:rsidRDefault="00FB0B69" w:rsidP="00FB0B69">
            <w:pPr>
              <w:jc w:val="center"/>
            </w:pPr>
            <w:r w:rsidRPr="00884F64">
              <w:t>1</w:t>
            </w:r>
          </w:p>
        </w:tc>
        <w:tc>
          <w:tcPr>
            <w:tcW w:w="5850" w:type="dxa"/>
          </w:tcPr>
          <w:p w:rsidR="00FB0B69" w:rsidRPr="00884F64" w:rsidRDefault="00FB0B69" w:rsidP="00FB0B69">
            <w:pPr>
              <w:pStyle w:val="Heading1"/>
              <w:spacing w:before="20" w:line="216" w:lineRule="auto"/>
              <w:outlineLvl w:val="0"/>
              <w:rPr>
                <w:b w:val="0"/>
                <w:bCs w:val="0"/>
              </w:rPr>
            </w:pPr>
            <w:r w:rsidRPr="00884F64">
              <w:rPr>
                <w:b w:val="0"/>
                <w:bCs w:val="0"/>
                <w:sz w:val="22"/>
                <w:szCs w:val="22"/>
              </w:rPr>
              <w:t>Kesesuaian strategi pelajaran dengan metode yang digunakan.</w:t>
            </w:r>
          </w:p>
        </w:tc>
        <w:tc>
          <w:tcPr>
            <w:tcW w:w="780" w:type="dxa"/>
          </w:tcPr>
          <w:p w:rsidR="00FB0B69" w:rsidRPr="00884F64" w:rsidRDefault="00FB0B69" w:rsidP="00FB0B69">
            <w:pPr>
              <w:jc w:val="center"/>
            </w:pPr>
            <w:r>
              <w:t>8</w:t>
            </w:r>
          </w:p>
        </w:tc>
        <w:tc>
          <w:tcPr>
            <w:tcW w:w="702" w:type="dxa"/>
          </w:tcPr>
          <w:p w:rsidR="00FB0B69" w:rsidRPr="00884F64" w:rsidRDefault="00FB0B69" w:rsidP="00FB0B69">
            <w:pPr>
              <w:jc w:val="center"/>
            </w:pPr>
            <w:r>
              <w:t>B</w:t>
            </w:r>
          </w:p>
        </w:tc>
      </w:tr>
      <w:tr w:rsidR="00FB0B69" w:rsidRPr="00884F64" w:rsidTr="003F1A82">
        <w:tc>
          <w:tcPr>
            <w:tcW w:w="546" w:type="dxa"/>
          </w:tcPr>
          <w:p w:rsidR="00FB0B69" w:rsidRPr="00884F64" w:rsidRDefault="00FB0B69" w:rsidP="00FB0B69">
            <w:pPr>
              <w:jc w:val="center"/>
            </w:pPr>
            <w:r w:rsidRPr="00884F64">
              <w:t>2.</w:t>
            </w:r>
          </w:p>
        </w:tc>
        <w:tc>
          <w:tcPr>
            <w:tcW w:w="5850" w:type="dxa"/>
          </w:tcPr>
          <w:p w:rsidR="00FB0B69" w:rsidRPr="00884F64" w:rsidRDefault="00FB0B69" w:rsidP="00FB0B69">
            <w:r w:rsidRPr="00884F64">
              <w:rPr>
                <w:sz w:val="22"/>
                <w:szCs w:val="22"/>
              </w:rPr>
              <w:t>Penguasaan Materi Pelajaran</w:t>
            </w:r>
          </w:p>
        </w:tc>
        <w:tc>
          <w:tcPr>
            <w:tcW w:w="780" w:type="dxa"/>
          </w:tcPr>
          <w:p w:rsidR="00FB0B69" w:rsidRPr="00884F64" w:rsidRDefault="00FB0B69" w:rsidP="00FB0B69">
            <w:pPr>
              <w:jc w:val="center"/>
            </w:pPr>
            <w:r>
              <w:t>8</w:t>
            </w:r>
          </w:p>
        </w:tc>
        <w:tc>
          <w:tcPr>
            <w:tcW w:w="702" w:type="dxa"/>
          </w:tcPr>
          <w:p w:rsidR="00FB0B69" w:rsidRPr="00884F64" w:rsidRDefault="00FB0B69" w:rsidP="00FB0B69">
            <w:pPr>
              <w:jc w:val="center"/>
            </w:pPr>
            <w:r>
              <w:t>B</w:t>
            </w:r>
          </w:p>
        </w:tc>
      </w:tr>
      <w:tr w:rsidR="00FB0B69" w:rsidRPr="00884F64" w:rsidTr="003F1A82">
        <w:tc>
          <w:tcPr>
            <w:tcW w:w="546" w:type="dxa"/>
          </w:tcPr>
          <w:p w:rsidR="00FB0B69" w:rsidRPr="00884F64" w:rsidRDefault="00FB0B69" w:rsidP="00FB0B69">
            <w:pPr>
              <w:jc w:val="center"/>
            </w:pPr>
            <w:r w:rsidRPr="00884F64">
              <w:t>3</w:t>
            </w:r>
          </w:p>
        </w:tc>
        <w:tc>
          <w:tcPr>
            <w:tcW w:w="5850" w:type="dxa"/>
          </w:tcPr>
          <w:p w:rsidR="00FB0B69" w:rsidRPr="00884F64" w:rsidRDefault="00FB0B69" w:rsidP="00FB0B69">
            <w:pPr>
              <w:pStyle w:val="Heading1"/>
              <w:spacing w:before="20" w:line="216" w:lineRule="auto"/>
              <w:outlineLvl w:val="0"/>
              <w:rPr>
                <w:b w:val="0"/>
                <w:bCs w:val="0"/>
                <w:lang w:val="sv-SE"/>
              </w:rPr>
            </w:pPr>
            <w:r w:rsidRPr="00884F64">
              <w:rPr>
                <w:b w:val="0"/>
                <w:bCs w:val="0"/>
                <w:sz w:val="22"/>
                <w:szCs w:val="22"/>
              </w:rPr>
              <w:t>Membimbing siswa dalam penggunaan LKS</w:t>
            </w:r>
          </w:p>
        </w:tc>
        <w:tc>
          <w:tcPr>
            <w:tcW w:w="780" w:type="dxa"/>
          </w:tcPr>
          <w:p w:rsidR="00FB0B69" w:rsidRPr="00884F64" w:rsidRDefault="00FB0B69" w:rsidP="00FB0B69">
            <w:pPr>
              <w:jc w:val="center"/>
            </w:pPr>
            <w:r>
              <w:t>7</w:t>
            </w:r>
          </w:p>
        </w:tc>
        <w:tc>
          <w:tcPr>
            <w:tcW w:w="702" w:type="dxa"/>
          </w:tcPr>
          <w:p w:rsidR="00FB0B69" w:rsidRPr="00884F64" w:rsidRDefault="00FB0B69" w:rsidP="00FB0B69">
            <w:pPr>
              <w:jc w:val="center"/>
            </w:pPr>
            <w:r>
              <w:t>C</w:t>
            </w:r>
          </w:p>
        </w:tc>
      </w:tr>
      <w:tr w:rsidR="00FB0B69" w:rsidRPr="00884F64" w:rsidTr="003F1A82">
        <w:tc>
          <w:tcPr>
            <w:tcW w:w="546" w:type="dxa"/>
          </w:tcPr>
          <w:p w:rsidR="00FB0B69" w:rsidRPr="00884F64" w:rsidRDefault="00FB0B69" w:rsidP="00FB0B69">
            <w:pPr>
              <w:jc w:val="center"/>
            </w:pPr>
            <w:r w:rsidRPr="00884F64">
              <w:t>4</w:t>
            </w:r>
          </w:p>
        </w:tc>
        <w:tc>
          <w:tcPr>
            <w:tcW w:w="5850" w:type="dxa"/>
          </w:tcPr>
          <w:p w:rsidR="00FB0B69" w:rsidRPr="00884F64" w:rsidRDefault="00FB0B69" w:rsidP="00FB0B69">
            <w:pPr>
              <w:rPr>
                <w:b/>
                <w:bCs/>
              </w:rPr>
            </w:pPr>
            <w:r w:rsidRPr="00884F64">
              <w:t>Penanganan individu/Kelompok</w:t>
            </w:r>
          </w:p>
        </w:tc>
        <w:tc>
          <w:tcPr>
            <w:tcW w:w="780" w:type="dxa"/>
          </w:tcPr>
          <w:p w:rsidR="00FB0B69" w:rsidRPr="00884F64" w:rsidRDefault="00FB0B69" w:rsidP="00FB0B69">
            <w:pPr>
              <w:jc w:val="center"/>
            </w:pPr>
            <w:r>
              <w:t>10</w:t>
            </w:r>
          </w:p>
        </w:tc>
        <w:tc>
          <w:tcPr>
            <w:tcW w:w="702" w:type="dxa"/>
          </w:tcPr>
          <w:p w:rsidR="00FB0B69" w:rsidRPr="00884F64" w:rsidRDefault="00FB0B69" w:rsidP="00FB0B69">
            <w:pPr>
              <w:jc w:val="center"/>
            </w:pPr>
            <w:r>
              <w:t>SB</w:t>
            </w:r>
          </w:p>
        </w:tc>
      </w:tr>
      <w:tr w:rsidR="00FB0B69" w:rsidRPr="00884F64" w:rsidTr="003F1A82">
        <w:tc>
          <w:tcPr>
            <w:tcW w:w="546" w:type="dxa"/>
          </w:tcPr>
          <w:p w:rsidR="00FB0B69" w:rsidRPr="00884F64" w:rsidRDefault="00FB0B69" w:rsidP="00FB0B69">
            <w:pPr>
              <w:jc w:val="center"/>
              <w:rPr>
                <w:b/>
                <w:bCs/>
              </w:rPr>
            </w:pPr>
            <w:r w:rsidRPr="00884F64">
              <w:rPr>
                <w:b/>
                <w:bCs/>
              </w:rPr>
              <w:t>C</w:t>
            </w:r>
          </w:p>
        </w:tc>
        <w:tc>
          <w:tcPr>
            <w:tcW w:w="5850" w:type="dxa"/>
          </w:tcPr>
          <w:p w:rsidR="00FB0B69" w:rsidRPr="00884F64" w:rsidRDefault="00FB0B69" w:rsidP="00FB0B69">
            <w:pPr>
              <w:pStyle w:val="Heading1"/>
              <w:spacing w:before="20" w:line="216" w:lineRule="auto"/>
              <w:ind w:left="250" w:hanging="227"/>
              <w:outlineLvl w:val="0"/>
            </w:pPr>
            <w:r w:rsidRPr="00884F64">
              <w:t>Menutup Pelajaran /Kegiatan Akhir</w:t>
            </w:r>
          </w:p>
        </w:tc>
        <w:tc>
          <w:tcPr>
            <w:tcW w:w="780" w:type="dxa"/>
          </w:tcPr>
          <w:p w:rsidR="00FB0B69" w:rsidRPr="00884F64" w:rsidRDefault="00FB0B69" w:rsidP="00FB0B69">
            <w:pPr>
              <w:jc w:val="center"/>
            </w:pPr>
          </w:p>
        </w:tc>
        <w:tc>
          <w:tcPr>
            <w:tcW w:w="702" w:type="dxa"/>
          </w:tcPr>
          <w:p w:rsidR="00FB0B69" w:rsidRPr="00884F64" w:rsidRDefault="00FB0B69" w:rsidP="00FB0B69">
            <w:pPr>
              <w:jc w:val="center"/>
            </w:pPr>
          </w:p>
        </w:tc>
      </w:tr>
      <w:tr w:rsidR="00FB0B69" w:rsidRPr="00884F64" w:rsidTr="003F1A82">
        <w:tc>
          <w:tcPr>
            <w:tcW w:w="546" w:type="dxa"/>
          </w:tcPr>
          <w:p w:rsidR="00FB0B69" w:rsidRPr="00884F64" w:rsidRDefault="00FB0B69" w:rsidP="00FB0B69">
            <w:pPr>
              <w:jc w:val="center"/>
            </w:pPr>
            <w:r w:rsidRPr="00884F64">
              <w:t>1.</w:t>
            </w:r>
          </w:p>
        </w:tc>
        <w:tc>
          <w:tcPr>
            <w:tcW w:w="5850" w:type="dxa"/>
          </w:tcPr>
          <w:p w:rsidR="00FB0B69" w:rsidRPr="00884F64" w:rsidRDefault="00FB0B69" w:rsidP="00FB0B69">
            <w:pPr>
              <w:pStyle w:val="Heading1"/>
              <w:spacing w:before="20" w:line="216" w:lineRule="auto"/>
              <w:outlineLvl w:val="0"/>
              <w:rPr>
                <w:b w:val="0"/>
                <w:bCs w:val="0"/>
              </w:rPr>
            </w:pPr>
            <w:r w:rsidRPr="00884F64">
              <w:rPr>
                <w:b w:val="0"/>
                <w:bCs w:val="0"/>
                <w:sz w:val="22"/>
                <w:szCs w:val="22"/>
              </w:rPr>
              <w:t>Membimbing siswa dalam menarik kesimpulan.</w:t>
            </w:r>
          </w:p>
        </w:tc>
        <w:tc>
          <w:tcPr>
            <w:tcW w:w="780" w:type="dxa"/>
          </w:tcPr>
          <w:p w:rsidR="00FB0B69" w:rsidRPr="00884F64" w:rsidRDefault="00FB0B69" w:rsidP="00FB0B69">
            <w:pPr>
              <w:jc w:val="center"/>
            </w:pPr>
            <w:r>
              <w:t>10</w:t>
            </w:r>
          </w:p>
        </w:tc>
        <w:tc>
          <w:tcPr>
            <w:tcW w:w="702" w:type="dxa"/>
          </w:tcPr>
          <w:p w:rsidR="00FB0B69" w:rsidRPr="00884F64" w:rsidRDefault="00FB0B69" w:rsidP="00FB0B69">
            <w:pPr>
              <w:jc w:val="center"/>
            </w:pPr>
            <w:r>
              <w:t>SB</w:t>
            </w:r>
          </w:p>
        </w:tc>
      </w:tr>
      <w:tr w:rsidR="00FB0B69" w:rsidRPr="00884F64" w:rsidTr="003F1A82">
        <w:tc>
          <w:tcPr>
            <w:tcW w:w="546" w:type="dxa"/>
          </w:tcPr>
          <w:p w:rsidR="00FB0B69" w:rsidRPr="00884F64" w:rsidRDefault="00FB0B69" w:rsidP="00FB0B69">
            <w:pPr>
              <w:jc w:val="center"/>
            </w:pPr>
            <w:r w:rsidRPr="00884F64">
              <w:t>2</w:t>
            </w:r>
          </w:p>
        </w:tc>
        <w:tc>
          <w:tcPr>
            <w:tcW w:w="5850" w:type="dxa"/>
          </w:tcPr>
          <w:p w:rsidR="00FB0B69" w:rsidRPr="00884F64" w:rsidRDefault="00FB0B69" w:rsidP="00FB0B69">
            <w:pPr>
              <w:rPr>
                <w:b/>
                <w:bCs/>
              </w:rPr>
            </w:pPr>
            <w:r w:rsidRPr="00884F64">
              <w:rPr>
                <w:sz w:val="22"/>
                <w:szCs w:val="22"/>
              </w:rPr>
              <w:t>Memberikan penguatan kepada siswa mengenai materi yang disampaikan</w:t>
            </w:r>
          </w:p>
        </w:tc>
        <w:tc>
          <w:tcPr>
            <w:tcW w:w="780" w:type="dxa"/>
            <w:vAlign w:val="center"/>
          </w:tcPr>
          <w:p w:rsidR="00FB0B69" w:rsidRPr="00884F64" w:rsidRDefault="00FB0B69" w:rsidP="00FB0B69">
            <w:pPr>
              <w:jc w:val="center"/>
            </w:pPr>
            <w:r>
              <w:t>6</w:t>
            </w:r>
          </w:p>
        </w:tc>
        <w:tc>
          <w:tcPr>
            <w:tcW w:w="702" w:type="dxa"/>
            <w:vAlign w:val="center"/>
          </w:tcPr>
          <w:p w:rsidR="00FB0B69" w:rsidRPr="00884F64" w:rsidRDefault="00FB0B69" w:rsidP="00FB0B69">
            <w:pPr>
              <w:jc w:val="center"/>
            </w:pPr>
            <w:r>
              <w:t>K</w:t>
            </w:r>
          </w:p>
        </w:tc>
      </w:tr>
      <w:tr w:rsidR="00FB0B69" w:rsidRPr="00884F64" w:rsidTr="003F1A82">
        <w:tc>
          <w:tcPr>
            <w:tcW w:w="546" w:type="dxa"/>
          </w:tcPr>
          <w:p w:rsidR="00FB0B69" w:rsidRPr="00884F64" w:rsidRDefault="00FB0B69" w:rsidP="00FB0B69">
            <w:pPr>
              <w:jc w:val="center"/>
            </w:pPr>
            <w:r w:rsidRPr="00884F64">
              <w:t>3</w:t>
            </w:r>
          </w:p>
        </w:tc>
        <w:tc>
          <w:tcPr>
            <w:tcW w:w="5850" w:type="dxa"/>
          </w:tcPr>
          <w:p w:rsidR="00FB0B69" w:rsidRPr="00884F64" w:rsidRDefault="00FB0B69" w:rsidP="00FB0B69">
            <w:pPr>
              <w:rPr>
                <w:b/>
                <w:bCs/>
              </w:rPr>
            </w:pPr>
            <w:r w:rsidRPr="00884F64">
              <w:rPr>
                <w:sz w:val="22"/>
                <w:szCs w:val="22"/>
              </w:rPr>
              <w:t>Melakukan evaluasi hasil belajar</w:t>
            </w:r>
          </w:p>
        </w:tc>
        <w:tc>
          <w:tcPr>
            <w:tcW w:w="780" w:type="dxa"/>
          </w:tcPr>
          <w:p w:rsidR="00FB0B69" w:rsidRPr="00884F64" w:rsidRDefault="00FB0B69" w:rsidP="00FB0B69">
            <w:pPr>
              <w:jc w:val="center"/>
            </w:pPr>
            <w:r>
              <w:t>10</w:t>
            </w:r>
          </w:p>
        </w:tc>
        <w:tc>
          <w:tcPr>
            <w:tcW w:w="702" w:type="dxa"/>
          </w:tcPr>
          <w:p w:rsidR="00FB0B69" w:rsidRPr="00884F64" w:rsidRDefault="00FB0B69" w:rsidP="00FB0B69">
            <w:pPr>
              <w:jc w:val="center"/>
            </w:pPr>
            <w:r>
              <w:t>SB</w:t>
            </w:r>
          </w:p>
        </w:tc>
      </w:tr>
      <w:tr w:rsidR="00FB0B69" w:rsidRPr="00884F64" w:rsidTr="003F1A82">
        <w:tc>
          <w:tcPr>
            <w:tcW w:w="546" w:type="dxa"/>
          </w:tcPr>
          <w:p w:rsidR="00FB0B69" w:rsidRPr="00884F64" w:rsidRDefault="00FB0B69" w:rsidP="00FB0B69">
            <w:pPr>
              <w:jc w:val="center"/>
            </w:pPr>
            <w:r w:rsidRPr="00884F64">
              <w:t>4</w:t>
            </w:r>
          </w:p>
        </w:tc>
        <w:tc>
          <w:tcPr>
            <w:tcW w:w="5850" w:type="dxa"/>
          </w:tcPr>
          <w:p w:rsidR="00FB0B69" w:rsidRPr="00884F64" w:rsidRDefault="00FB0B69" w:rsidP="00FB0B69">
            <w:pPr>
              <w:rPr>
                <w:b/>
                <w:bCs/>
              </w:rPr>
            </w:pPr>
            <w:r w:rsidRPr="00884F64">
              <w:rPr>
                <w:sz w:val="22"/>
                <w:szCs w:val="22"/>
              </w:rPr>
              <w:t>Melakukan tindak lanjut pembentukan  sikap dan perilaku</w:t>
            </w:r>
          </w:p>
        </w:tc>
        <w:tc>
          <w:tcPr>
            <w:tcW w:w="780" w:type="dxa"/>
          </w:tcPr>
          <w:p w:rsidR="00FB0B69" w:rsidRPr="00884F64" w:rsidRDefault="00FB0B69" w:rsidP="00FB0B69">
            <w:pPr>
              <w:jc w:val="center"/>
            </w:pPr>
            <w:r>
              <w:t>8</w:t>
            </w:r>
          </w:p>
        </w:tc>
        <w:tc>
          <w:tcPr>
            <w:tcW w:w="702" w:type="dxa"/>
          </w:tcPr>
          <w:p w:rsidR="00FB0B69" w:rsidRPr="00884F64" w:rsidRDefault="00FB0B69" w:rsidP="00FB0B69">
            <w:pPr>
              <w:jc w:val="center"/>
            </w:pPr>
            <w:r>
              <w:t>B</w:t>
            </w:r>
          </w:p>
        </w:tc>
      </w:tr>
      <w:tr w:rsidR="00FB0B69" w:rsidRPr="00884F64" w:rsidTr="003F1A82">
        <w:tc>
          <w:tcPr>
            <w:tcW w:w="546" w:type="dxa"/>
          </w:tcPr>
          <w:p w:rsidR="00FB0B69" w:rsidRPr="00884F64" w:rsidRDefault="00FB0B69" w:rsidP="00FB0B69">
            <w:pPr>
              <w:jc w:val="center"/>
            </w:pPr>
          </w:p>
        </w:tc>
        <w:tc>
          <w:tcPr>
            <w:tcW w:w="5850" w:type="dxa"/>
            <w:vAlign w:val="center"/>
          </w:tcPr>
          <w:p w:rsidR="00FB0B69" w:rsidRPr="00884F64" w:rsidRDefault="00FB0B69" w:rsidP="00FB0B69">
            <w:pPr>
              <w:pStyle w:val="Heading1"/>
              <w:spacing w:before="20" w:line="216" w:lineRule="auto"/>
              <w:ind w:left="250" w:hanging="227"/>
              <w:jc w:val="center"/>
              <w:outlineLvl w:val="0"/>
              <w:rPr>
                <w:b w:val="0"/>
                <w:bCs w:val="0"/>
                <w:lang w:val="sv-SE"/>
              </w:rPr>
            </w:pPr>
            <w:r w:rsidRPr="00884F64">
              <w:rPr>
                <w:b w:val="0"/>
                <w:bCs w:val="0"/>
                <w:lang w:val="sv-SE"/>
              </w:rPr>
              <w:t>Jumlah</w:t>
            </w:r>
          </w:p>
        </w:tc>
        <w:tc>
          <w:tcPr>
            <w:tcW w:w="780" w:type="dxa"/>
          </w:tcPr>
          <w:p w:rsidR="00FB0B69" w:rsidRPr="00884F64" w:rsidRDefault="00FB0B69" w:rsidP="00FB0B69">
            <w:pPr>
              <w:jc w:val="center"/>
            </w:pPr>
            <w:r>
              <w:t>102</w:t>
            </w:r>
          </w:p>
        </w:tc>
        <w:tc>
          <w:tcPr>
            <w:tcW w:w="702" w:type="dxa"/>
            <w:vMerge w:val="restart"/>
          </w:tcPr>
          <w:p w:rsidR="00FB0B69" w:rsidRPr="00884F64" w:rsidRDefault="00FB0B69" w:rsidP="00FB0B69">
            <w:pPr>
              <w:jc w:val="center"/>
            </w:pPr>
          </w:p>
        </w:tc>
      </w:tr>
      <w:tr w:rsidR="00FB0B69" w:rsidRPr="00884F64" w:rsidTr="003F1A82">
        <w:tc>
          <w:tcPr>
            <w:tcW w:w="546" w:type="dxa"/>
          </w:tcPr>
          <w:p w:rsidR="00FB0B69" w:rsidRPr="00884F64" w:rsidRDefault="00FB0B69" w:rsidP="00FB0B69">
            <w:pPr>
              <w:jc w:val="center"/>
            </w:pPr>
          </w:p>
        </w:tc>
        <w:tc>
          <w:tcPr>
            <w:tcW w:w="5850" w:type="dxa"/>
            <w:vAlign w:val="center"/>
          </w:tcPr>
          <w:p w:rsidR="00FB0B69" w:rsidRPr="00884F64" w:rsidRDefault="00FB0B69" w:rsidP="00FB0B69">
            <w:pPr>
              <w:pStyle w:val="Heading1"/>
              <w:spacing w:before="20" w:line="216" w:lineRule="auto"/>
              <w:ind w:left="250" w:hanging="227"/>
              <w:jc w:val="center"/>
              <w:outlineLvl w:val="0"/>
              <w:rPr>
                <w:b w:val="0"/>
                <w:bCs w:val="0"/>
                <w:lang w:val="sv-SE"/>
              </w:rPr>
            </w:pPr>
            <w:r w:rsidRPr="00884F64">
              <w:rPr>
                <w:b w:val="0"/>
                <w:bCs w:val="0"/>
                <w:lang w:val="sv-SE"/>
              </w:rPr>
              <w:t>Rata-rata (Persentase)</w:t>
            </w:r>
          </w:p>
        </w:tc>
        <w:tc>
          <w:tcPr>
            <w:tcW w:w="780" w:type="dxa"/>
          </w:tcPr>
          <w:p w:rsidR="00FB0B69" w:rsidRPr="00884F64" w:rsidRDefault="00FB0B69" w:rsidP="00FB0B69">
            <w:pPr>
              <w:jc w:val="center"/>
            </w:pPr>
            <w:r>
              <w:t>85%</w:t>
            </w:r>
          </w:p>
        </w:tc>
        <w:tc>
          <w:tcPr>
            <w:tcW w:w="702" w:type="dxa"/>
            <w:vMerge/>
          </w:tcPr>
          <w:p w:rsidR="00FB0B69" w:rsidRPr="00884F64" w:rsidRDefault="00FB0B69" w:rsidP="00FB0B69">
            <w:pPr>
              <w:jc w:val="center"/>
            </w:pPr>
          </w:p>
        </w:tc>
      </w:tr>
    </w:tbl>
    <w:p w:rsidR="00FB0B69" w:rsidRDefault="00FB0B69" w:rsidP="00FB0B69">
      <w:pPr>
        <w:pStyle w:val="BodyTextIndent"/>
        <w:ind w:firstLine="809"/>
        <w:jc w:val="both"/>
        <w:rPr>
          <w:color w:val="FF0000"/>
        </w:rPr>
      </w:pPr>
    </w:p>
    <w:p w:rsidR="00FB0B69" w:rsidRPr="00812F4D" w:rsidRDefault="00FB0B69" w:rsidP="00FB0B69">
      <w:pPr>
        <w:pStyle w:val="BodyTextIndent"/>
        <w:spacing w:line="480" w:lineRule="auto"/>
        <w:ind w:firstLine="809"/>
        <w:jc w:val="both"/>
      </w:pPr>
      <w:r w:rsidRPr="00812F4D">
        <w:t>Berdasarkan pada tabel 4.6 (untuk lebih jelasnya dapat dilihat pada lampiran 7), kinerja guru dalam kegiatan belajar mengajar, dapat disimpulkan bahwa memperoleh skor 102, sedangkan yang seharusnya dicapai guru adalah 120. Jadi masih ada beberapa aspek yang belum tercapai, Aspek-aspek yang belum tercapai bisa dilihat pada lampiran 7. Kemampuan guru baru mencapai 85%. Dari data di atas dapat disimpulkan bahwa :</w:t>
      </w:r>
    </w:p>
    <w:p w:rsidR="00FB0B69" w:rsidRDefault="00FB0B69" w:rsidP="00744180">
      <w:pPr>
        <w:numPr>
          <w:ilvl w:val="0"/>
          <w:numId w:val="14"/>
        </w:numPr>
        <w:spacing w:line="480" w:lineRule="auto"/>
        <w:jc w:val="both"/>
        <w:rPr>
          <w:i/>
          <w:iCs/>
        </w:rPr>
      </w:pPr>
      <w:r>
        <w:t xml:space="preserve">Guru masih kaku melaksanakan pembelajaran dengan menggunakan model </w:t>
      </w:r>
      <w:r w:rsidRPr="006A34E3">
        <w:rPr>
          <w:i/>
          <w:iCs/>
        </w:rPr>
        <w:t>cooperative learning</w:t>
      </w:r>
      <w:r>
        <w:rPr>
          <w:i/>
          <w:iCs/>
        </w:rPr>
        <w:t xml:space="preserve">, </w:t>
      </w:r>
      <w:r>
        <w:t xml:space="preserve">dan tidak ada rasa percaya diri dikarenakan kurang menguasai pembelajaran model </w:t>
      </w:r>
      <w:r w:rsidRPr="006A34E3">
        <w:rPr>
          <w:i/>
          <w:iCs/>
        </w:rPr>
        <w:t>cooperative learning.</w:t>
      </w:r>
    </w:p>
    <w:p w:rsidR="00FB0B69" w:rsidRDefault="00FB0B69" w:rsidP="00744180">
      <w:pPr>
        <w:numPr>
          <w:ilvl w:val="0"/>
          <w:numId w:val="14"/>
        </w:numPr>
        <w:spacing w:line="480" w:lineRule="auto"/>
        <w:jc w:val="both"/>
      </w:pPr>
      <w:r>
        <w:lastRenderedPageBreak/>
        <w:t>Pada waktu siswa melaporkan hasil kerja kelompok, guru kesulitan dalam mengoptimalkan interaksi sosial siswa dalam diskusi</w:t>
      </w:r>
    </w:p>
    <w:p w:rsidR="00FB0B69" w:rsidRDefault="00FB0B69" w:rsidP="00744180">
      <w:pPr>
        <w:numPr>
          <w:ilvl w:val="0"/>
          <w:numId w:val="14"/>
        </w:numPr>
        <w:spacing w:line="480" w:lineRule="auto"/>
        <w:jc w:val="both"/>
      </w:pPr>
      <w:r>
        <w:t>Guru kurang memperhatikan waktu, sehingga kegiatan melebihi waktu yang direncanakan.</w:t>
      </w:r>
    </w:p>
    <w:p w:rsidR="00FB0B69" w:rsidRDefault="00FB0B69" w:rsidP="00744180">
      <w:pPr>
        <w:numPr>
          <w:ilvl w:val="0"/>
          <w:numId w:val="13"/>
        </w:numPr>
        <w:spacing w:line="480" w:lineRule="auto"/>
        <w:jc w:val="both"/>
      </w:pPr>
      <w:r>
        <w:t>Hasil Observasi Aktivitas Siswa</w:t>
      </w:r>
    </w:p>
    <w:p w:rsidR="00FB0B69" w:rsidRPr="00812F4D" w:rsidRDefault="00FB0B69" w:rsidP="00FB0B69">
      <w:pPr>
        <w:spacing w:line="480" w:lineRule="auto"/>
        <w:ind w:left="312" w:firstLine="780"/>
        <w:jc w:val="both"/>
      </w:pPr>
      <w:r>
        <w:t>Dari hasil observasi terhadap kinerja atau aktivitas siswa dapat dilihat pada tabel 4.7. sebagai berikut :</w:t>
      </w:r>
    </w:p>
    <w:p w:rsidR="00FB0B69" w:rsidRPr="00045CB8" w:rsidRDefault="00FB0B69" w:rsidP="00FB0B69">
      <w:pPr>
        <w:jc w:val="center"/>
        <w:rPr>
          <w:b/>
          <w:bCs/>
        </w:rPr>
      </w:pPr>
      <w:r w:rsidRPr="00045CB8">
        <w:rPr>
          <w:b/>
          <w:bCs/>
        </w:rPr>
        <w:t>Tabel 4.</w:t>
      </w:r>
      <w:r>
        <w:rPr>
          <w:b/>
          <w:bCs/>
        </w:rPr>
        <w:t>7</w:t>
      </w:r>
    </w:p>
    <w:p w:rsidR="00FB0B69" w:rsidRDefault="00FB0B69" w:rsidP="00FB0B69">
      <w:pPr>
        <w:jc w:val="center"/>
        <w:rPr>
          <w:b/>
          <w:bCs/>
        </w:rPr>
      </w:pPr>
      <w:r w:rsidRPr="00045CB8">
        <w:rPr>
          <w:b/>
          <w:bCs/>
        </w:rPr>
        <w:t>REKAPITULASI NILAI TES AWAL DAN TES AKHIR SIKLUS I</w:t>
      </w:r>
    </w:p>
    <w:p w:rsidR="00FB0B69" w:rsidRDefault="00FB0B69" w:rsidP="00FB0B69">
      <w:pPr>
        <w:jc w:val="center"/>
        <w:rPr>
          <w:b/>
          <w:bCs/>
        </w:rPr>
      </w:pPr>
    </w:p>
    <w:tbl>
      <w:tblPr>
        <w:tblStyle w:val="TableGrid"/>
        <w:tblW w:w="7854" w:type="dxa"/>
        <w:tblInd w:w="295" w:type="dxa"/>
        <w:tblLook w:val="01E0"/>
      </w:tblPr>
      <w:tblGrid>
        <w:gridCol w:w="576"/>
        <w:gridCol w:w="919"/>
        <w:gridCol w:w="1310"/>
        <w:gridCol w:w="748"/>
        <w:gridCol w:w="2230"/>
        <w:gridCol w:w="949"/>
        <w:gridCol w:w="1122"/>
      </w:tblGrid>
      <w:tr w:rsidR="00FB0B69" w:rsidTr="00FB0B69">
        <w:tc>
          <w:tcPr>
            <w:tcW w:w="576" w:type="dxa"/>
            <w:vMerge w:val="restart"/>
            <w:shd w:val="clear" w:color="auto" w:fill="00FFFF"/>
            <w:vAlign w:val="center"/>
          </w:tcPr>
          <w:p w:rsidR="00FB0B69" w:rsidRDefault="00FB0B69" w:rsidP="00FB0B69">
            <w:pPr>
              <w:jc w:val="center"/>
              <w:rPr>
                <w:b/>
                <w:bCs/>
              </w:rPr>
            </w:pPr>
            <w:r>
              <w:rPr>
                <w:b/>
                <w:bCs/>
              </w:rPr>
              <w:t>NO</w:t>
            </w:r>
          </w:p>
        </w:tc>
        <w:tc>
          <w:tcPr>
            <w:tcW w:w="919" w:type="dxa"/>
            <w:vMerge w:val="restart"/>
            <w:shd w:val="clear" w:color="auto" w:fill="00FFFF"/>
            <w:vAlign w:val="center"/>
          </w:tcPr>
          <w:p w:rsidR="00FB0B69" w:rsidRDefault="00FB0B69" w:rsidP="00FB0B69">
            <w:pPr>
              <w:jc w:val="center"/>
              <w:rPr>
                <w:b/>
                <w:bCs/>
              </w:rPr>
            </w:pPr>
            <w:r>
              <w:rPr>
                <w:b/>
                <w:bCs/>
              </w:rPr>
              <w:t>NILAI (N)</w:t>
            </w:r>
          </w:p>
        </w:tc>
        <w:tc>
          <w:tcPr>
            <w:tcW w:w="2058" w:type="dxa"/>
            <w:gridSpan w:val="2"/>
            <w:shd w:val="clear" w:color="auto" w:fill="00FFFF"/>
            <w:vAlign w:val="center"/>
          </w:tcPr>
          <w:p w:rsidR="00FB0B69" w:rsidRDefault="00FB0B69" w:rsidP="00FB0B69">
            <w:pPr>
              <w:jc w:val="center"/>
              <w:rPr>
                <w:b/>
                <w:bCs/>
              </w:rPr>
            </w:pPr>
            <w:r>
              <w:rPr>
                <w:b/>
                <w:bCs/>
              </w:rPr>
              <w:t>Nilai Tes Awal</w:t>
            </w:r>
          </w:p>
        </w:tc>
        <w:tc>
          <w:tcPr>
            <w:tcW w:w="3179" w:type="dxa"/>
            <w:gridSpan w:val="2"/>
            <w:shd w:val="clear" w:color="auto" w:fill="00FFFF"/>
            <w:vAlign w:val="center"/>
          </w:tcPr>
          <w:p w:rsidR="00FB0B69" w:rsidRDefault="00FB0B69" w:rsidP="00FB0B69">
            <w:pPr>
              <w:jc w:val="center"/>
              <w:rPr>
                <w:b/>
                <w:bCs/>
              </w:rPr>
            </w:pPr>
            <w:r>
              <w:rPr>
                <w:b/>
                <w:bCs/>
              </w:rPr>
              <w:t>Nilai Tes Akhir</w:t>
            </w:r>
          </w:p>
        </w:tc>
        <w:tc>
          <w:tcPr>
            <w:tcW w:w="1122" w:type="dxa"/>
            <w:vMerge w:val="restart"/>
            <w:shd w:val="clear" w:color="auto" w:fill="00FFFF"/>
            <w:vAlign w:val="center"/>
          </w:tcPr>
          <w:p w:rsidR="00FB0B69" w:rsidRDefault="00FB0B69" w:rsidP="00FB0B69">
            <w:pPr>
              <w:jc w:val="center"/>
              <w:rPr>
                <w:b/>
                <w:bCs/>
              </w:rPr>
            </w:pPr>
            <w:r>
              <w:rPr>
                <w:b/>
                <w:bCs/>
              </w:rPr>
              <w:t>Ket.</w:t>
            </w:r>
          </w:p>
        </w:tc>
      </w:tr>
      <w:tr w:rsidR="00FB0B69" w:rsidTr="00FB0B69">
        <w:tc>
          <w:tcPr>
            <w:tcW w:w="576" w:type="dxa"/>
            <w:vMerge/>
            <w:vAlign w:val="center"/>
          </w:tcPr>
          <w:p w:rsidR="00FB0B69" w:rsidRDefault="00FB0B69" w:rsidP="00FB0B69">
            <w:pPr>
              <w:jc w:val="center"/>
              <w:rPr>
                <w:b/>
                <w:bCs/>
              </w:rPr>
            </w:pPr>
          </w:p>
        </w:tc>
        <w:tc>
          <w:tcPr>
            <w:tcW w:w="919" w:type="dxa"/>
            <w:vMerge/>
            <w:vAlign w:val="center"/>
          </w:tcPr>
          <w:p w:rsidR="00FB0B69" w:rsidRDefault="00FB0B69" w:rsidP="00FB0B69">
            <w:pPr>
              <w:jc w:val="center"/>
              <w:rPr>
                <w:b/>
                <w:bCs/>
              </w:rPr>
            </w:pPr>
          </w:p>
        </w:tc>
        <w:tc>
          <w:tcPr>
            <w:tcW w:w="1310" w:type="dxa"/>
            <w:shd w:val="clear" w:color="auto" w:fill="00FFFF"/>
            <w:vAlign w:val="center"/>
          </w:tcPr>
          <w:p w:rsidR="00FB0B69" w:rsidRDefault="00FB0B69" w:rsidP="00FB0B69">
            <w:pPr>
              <w:jc w:val="center"/>
              <w:rPr>
                <w:b/>
                <w:bCs/>
              </w:rPr>
            </w:pPr>
            <w:r>
              <w:rPr>
                <w:b/>
                <w:bCs/>
              </w:rPr>
              <w:t>Banyak Siswa (S)</w:t>
            </w:r>
          </w:p>
        </w:tc>
        <w:tc>
          <w:tcPr>
            <w:tcW w:w="748" w:type="dxa"/>
            <w:shd w:val="clear" w:color="auto" w:fill="00FFFF"/>
            <w:vAlign w:val="center"/>
          </w:tcPr>
          <w:p w:rsidR="00FB0B69" w:rsidRDefault="00FB0B69" w:rsidP="00FB0B69">
            <w:pPr>
              <w:jc w:val="center"/>
              <w:rPr>
                <w:b/>
                <w:bCs/>
              </w:rPr>
            </w:pPr>
            <w:r>
              <w:rPr>
                <w:b/>
                <w:bCs/>
              </w:rPr>
              <w:t>NxS</w:t>
            </w:r>
          </w:p>
        </w:tc>
        <w:tc>
          <w:tcPr>
            <w:tcW w:w="2230" w:type="dxa"/>
            <w:shd w:val="clear" w:color="auto" w:fill="00FFFF"/>
            <w:vAlign w:val="center"/>
          </w:tcPr>
          <w:p w:rsidR="00FB0B69" w:rsidRDefault="00FB0B69" w:rsidP="00FB0B69">
            <w:pPr>
              <w:jc w:val="center"/>
              <w:rPr>
                <w:b/>
                <w:bCs/>
              </w:rPr>
            </w:pPr>
            <w:r>
              <w:rPr>
                <w:b/>
                <w:bCs/>
              </w:rPr>
              <w:t>Banyak Siswa (S)</w:t>
            </w:r>
          </w:p>
        </w:tc>
        <w:tc>
          <w:tcPr>
            <w:tcW w:w="949" w:type="dxa"/>
            <w:shd w:val="clear" w:color="auto" w:fill="00FFFF"/>
            <w:vAlign w:val="center"/>
          </w:tcPr>
          <w:p w:rsidR="00FB0B69" w:rsidRDefault="00FB0B69" w:rsidP="00FB0B69">
            <w:pPr>
              <w:jc w:val="center"/>
              <w:rPr>
                <w:b/>
                <w:bCs/>
              </w:rPr>
            </w:pPr>
            <w:r>
              <w:rPr>
                <w:b/>
                <w:bCs/>
              </w:rPr>
              <w:t>NxS</w:t>
            </w:r>
          </w:p>
        </w:tc>
        <w:tc>
          <w:tcPr>
            <w:tcW w:w="1122" w:type="dxa"/>
            <w:vMerge/>
          </w:tcPr>
          <w:p w:rsidR="00FB0B69" w:rsidRDefault="00FB0B69" w:rsidP="00FB0B69">
            <w:pPr>
              <w:jc w:val="center"/>
              <w:rPr>
                <w:b/>
                <w:bCs/>
              </w:rPr>
            </w:pPr>
          </w:p>
        </w:tc>
      </w:tr>
      <w:tr w:rsidR="00FB0B69" w:rsidRPr="001C2AF6" w:rsidTr="00FB0B69">
        <w:tc>
          <w:tcPr>
            <w:tcW w:w="576" w:type="dxa"/>
          </w:tcPr>
          <w:p w:rsidR="00FB0B69" w:rsidRPr="001C2AF6" w:rsidRDefault="00FB0B69" w:rsidP="00FB0B69">
            <w:pPr>
              <w:jc w:val="center"/>
            </w:pPr>
            <w:r w:rsidRPr="001C2AF6">
              <w:t>1</w:t>
            </w:r>
          </w:p>
          <w:p w:rsidR="00FB0B69" w:rsidRPr="001C2AF6" w:rsidRDefault="00FB0B69" w:rsidP="00FB0B69">
            <w:pPr>
              <w:jc w:val="center"/>
            </w:pPr>
            <w:r w:rsidRPr="001C2AF6">
              <w:t>2</w:t>
            </w:r>
          </w:p>
          <w:p w:rsidR="00FB0B69" w:rsidRPr="001C2AF6" w:rsidRDefault="00FB0B69" w:rsidP="00FB0B69">
            <w:pPr>
              <w:jc w:val="center"/>
            </w:pPr>
            <w:r w:rsidRPr="001C2AF6">
              <w:t>3</w:t>
            </w:r>
          </w:p>
          <w:p w:rsidR="00FB0B69" w:rsidRPr="001C2AF6" w:rsidRDefault="00FB0B69" w:rsidP="00FB0B69">
            <w:pPr>
              <w:jc w:val="center"/>
            </w:pPr>
            <w:r w:rsidRPr="001C2AF6">
              <w:t>4</w:t>
            </w:r>
          </w:p>
          <w:p w:rsidR="00FB0B69" w:rsidRPr="001C2AF6" w:rsidRDefault="00FB0B69" w:rsidP="00FB0B69">
            <w:pPr>
              <w:jc w:val="center"/>
            </w:pPr>
            <w:r w:rsidRPr="001C2AF6">
              <w:t>5</w:t>
            </w:r>
          </w:p>
          <w:p w:rsidR="00FB0B69" w:rsidRPr="001C2AF6" w:rsidRDefault="00FB0B69" w:rsidP="00FB0B69">
            <w:pPr>
              <w:jc w:val="center"/>
            </w:pPr>
            <w:r w:rsidRPr="001C2AF6">
              <w:t>6</w:t>
            </w:r>
          </w:p>
          <w:p w:rsidR="00FB0B69" w:rsidRPr="001C2AF6" w:rsidRDefault="00FB0B69" w:rsidP="00FB0B69">
            <w:pPr>
              <w:jc w:val="center"/>
            </w:pPr>
            <w:r w:rsidRPr="001C2AF6">
              <w:t>7</w:t>
            </w:r>
          </w:p>
          <w:p w:rsidR="00FB0B69" w:rsidRPr="001C2AF6" w:rsidRDefault="00FB0B69" w:rsidP="00FB0B69">
            <w:pPr>
              <w:jc w:val="center"/>
            </w:pPr>
            <w:r w:rsidRPr="001C2AF6">
              <w:t>8</w:t>
            </w:r>
          </w:p>
          <w:p w:rsidR="00FB0B69" w:rsidRPr="001C2AF6" w:rsidRDefault="00FB0B69" w:rsidP="00FB0B69">
            <w:pPr>
              <w:jc w:val="center"/>
            </w:pPr>
            <w:r w:rsidRPr="001C2AF6">
              <w:t>9</w:t>
            </w:r>
          </w:p>
          <w:p w:rsidR="00FB0B69" w:rsidRPr="001C2AF6" w:rsidRDefault="00FB0B69" w:rsidP="00FB0B69">
            <w:pPr>
              <w:jc w:val="center"/>
            </w:pPr>
            <w:r w:rsidRPr="001C2AF6">
              <w:t>10</w:t>
            </w:r>
          </w:p>
          <w:p w:rsidR="00FB0B69" w:rsidRPr="001C2AF6" w:rsidRDefault="00FB0B69" w:rsidP="00FB0B69">
            <w:pPr>
              <w:jc w:val="center"/>
            </w:pPr>
            <w:r w:rsidRPr="001C2AF6">
              <w:t>11</w:t>
            </w:r>
          </w:p>
        </w:tc>
        <w:tc>
          <w:tcPr>
            <w:tcW w:w="919" w:type="dxa"/>
          </w:tcPr>
          <w:p w:rsidR="00FB0B69" w:rsidRDefault="00FB0B69" w:rsidP="00FB0B69">
            <w:pPr>
              <w:jc w:val="center"/>
            </w:pPr>
            <w:r>
              <w:t>100</w:t>
            </w:r>
          </w:p>
          <w:p w:rsidR="00FB0B69" w:rsidRDefault="00FB0B69" w:rsidP="00FB0B69">
            <w:pPr>
              <w:jc w:val="center"/>
            </w:pPr>
            <w:r>
              <w:t>90</w:t>
            </w:r>
          </w:p>
          <w:p w:rsidR="00FB0B69" w:rsidRDefault="00FB0B69" w:rsidP="00FB0B69">
            <w:pPr>
              <w:jc w:val="center"/>
            </w:pPr>
            <w:r>
              <w:t>80</w:t>
            </w:r>
          </w:p>
          <w:p w:rsidR="00FB0B69" w:rsidRDefault="00FB0B69" w:rsidP="00FB0B69">
            <w:pPr>
              <w:jc w:val="center"/>
            </w:pPr>
            <w:r>
              <w:t>70</w:t>
            </w:r>
          </w:p>
          <w:p w:rsidR="00FB0B69" w:rsidRDefault="00FB0B69" w:rsidP="00FB0B69">
            <w:pPr>
              <w:jc w:val="center"/>
            </w:pPr>
            <w:r>
              <w:t>60</w:t>
            </w:r>
          </w:p>
          <w:p w:rsidR="00FB0B69" w:rsidRDefault="00FB0B69" w:rsidP="00FB0B69">
            <w:pPr>
              <w:jc w:val="center"/>
            </w:pPr>
            <w:r>
              <w:t>50</w:t>
            </w:r>
          </w:p>
          <w:p w:rsidR="00FB0B69" w:rsidRDefault="00FB0B69" w:rsidP="00FB0B69">
            <w:pPr>
              <w:jc w:val="center"/>
            </w:pPr>
            <w:r>
              <w:t>40</w:t>
            </w:r>
          </w:p>
          <w:p w:rsidR="00FB0B69" w:rsidRDefault="00FB0B69" w:rsidP="00FB0B69">
            <w:pPr>
              <w:jc w:val="center"/>
            </w:pPr>
            <w:r>
              <w:t>30</w:t>
            </w:r>
          </w:p>
          <w:p w:rsidR="00FB0B69" w:rsidRDefault="00FB0B69" w:rsidP="00FB0B69">
            <w:pPr>
              <w:jc w:val="center"/>
            </w:pPr>
            <w:r>
              <w:t>20</w:t>
            </w:r>
          </w:p>
          <w:p w:rsidR="00FB0B69" w:rsidRDefault="00FB0B69" w:rsidP="00FB0B69">
            <w:pPr>
              <w:jc w:val="center"/>
            </w:pPr>
            <w:r>
              <w:t>10</w:t>
            </w:r>
          </w:p>
          <w:p w:rsidR="00FB0B69" w:rsidRPr="001C2AF6" w:rsidRDefault="00FB0B69" w:rsidP="00FB0B69">
            <w:pPr>
              <w:jc w:val="center"/>
            </w:pPr>
            <w:r>
              <w:t>0</w:t>
            </w:r>
          </w:p>
        </w:tc>
        <w:tc>
          <w:tcPr>
            <w:tcW w:w="1310" w:type="dxa"/>
          </w:tcPr>
          <w:p w:rsidR="00FB0B69" w:rsidRDefault="00FB0B69" w:rsidP="00FB0B69">
            <w:pPr>
              <w:jc w:val="center"/>
            </w:pPr>
            <w:r>
              <w:t>-</w:t>
            </w:r>
          </w:p>
          <w:p w:rsidR="00FB0B69" w:rsidRDefault="00FB0B69" w:rsidP="00FB0B69">
            <w:pPr>
              <w:jc w:val="center"/>
            </w:pPr>
            <w:r>
              <w:t>-</w:t>
            </w:r>
          </w:p>
          <w:p w:rsidR="00FB0B69" w:rsidRDefault="00FB0B69" w:rsidP="00FB0B69">
            <w:pPr>
              <w:jc w:val="center"/>
            </w:pPr>
            <w:r>
              <w:t>3</w:t>
            </w:r>
          </w:p>
          <w:p w:rsidR="00FB0B69" w:rsidRDefault="00FB0B69" w:rsidP="00FB0B69">
            <w:pPr>
              <w:jc w:val="center"/>
            </w:pPr>
            <w:r>
              <w:t>3</w:t>
            </w:r>
          </w:p>
          <w:p w:rsidR="00FB0B69" w:rsidRDefault="00FB0B69" w:rsidP="00FB0B69">
            <w:pPr>
              <w:jc w:val="center"/>
            </w:pPr>
            <w:r>
              <w:t>4</w:t>
            </w:r>
          </w:p>
          <w:p w:rsidR="00FB0B69" w:rsidRDefault="00FB0B69" w:rsidP="00FB0B69">
            <w:pPr>
              <w:jc w:val="center"/>
            </w:pPr>
            <w:r>
              <w:t>2</w:t>
            </w:r>
          </w:p>
          <w:p w:rsidR="00FB0B69" w:rsidRDefault="00FB0B69" w:rsidP="00FB0B69">
            <w:pPr>
              <w:jc w:val="center"/>
            </w:pPr>
            <w:r>
              <w:t>5</w:t>
            </w:r>
          </w:p>
          <w:p w:rsidR="00FB0B69" w:rsidRDefault="00FB0B69" w:rsidP="00FB0B69">
            <w:pPr>
              <w:jc w:val="center"/>
            </w:pPr>
            <w:r>
              <w:t>7</w:t>
            </w:r>
          </w:p>
          <w:p w:rsidR="00FB0B69" w:rsidRDefault="00FB0B69" w:rsidP="00FB0B69">
            <w:pPr>
              <w:jc w:val="center"/>
            </w:pPr>
            <w:r>
              <w:t>-</w:t>
            </w:r>
          </w:p>
          <w:p w:rsidR="00FB0B69" w:rsidRDefault="00FB0B69" w:rsidP="00FB0B69">
            <w:pPr>
              <w:jc w:val="center"/>
            </w:pPr>
            <w:r>
              <w:t>-</w:t>
            </w:r>
          </w:p>
          <w:p w:rsidR="00FB0B69" w:rsidRPr="001C2AF6" w:rsidRDefault="00FB0B69" w:rsidP="00FB0B69">
            <w:pPr>
              <w:jc w:val="center"/>
            </w:pPr>
            <w:r>
              <w:t>-</w:t>
            </w:r>
          </w:p>
        </w:tc>
        <w:tc>
          <w:tcPr>
            <w:tcW w:w="748" w:type="dxa"/>
          </w:tcPr>
          <w:p w:rsidR="00FB0B69" w:rsidRDefault="00FB0B69" w:rsidP="00FB0B69">
            <w:pPr>
              <w:jc w:val="center"/>
            </w:pPr>
            <w:r>
              <w:t>-</w:t>
            </w:r>
          </w:p>
          <w:p w:rsidR="00FB0B69" w:rsidRDefault="00FB0B69" w:rsidP="00FB0B69">
            <w:pPr>
              <w:jc w:val="center"/>
            </w:pPr>
            <w:r>
              <w:t>-</w:t>
            </w:r>
          </w:p>
          <w:p w:rsidR="00FB0B69" w:rsidRDefault="00FB0B69" w:rsidP="00FB0B69">
            <w:pPr>
              <w:jc w:val="center"/>
            </w:pPr>
            <w:r>
              <w:t>240</w:t>
            </w:r>
          </w:p>
          <w:p w:rsidR="00FB0B69" w:rsidRDefault="00FB0B69" w:rsidP="00FB0B69">
            <w:pPr>
              <w:jc w:val="center"/>
            </w:pPr>
            <w:r>
              <w:t>210</w:t>
            </w:r>
          </w:p>
          <w:p w:rsidR="00FB0B69" w:rsidRDefault="00FB0B69" w:rsidP="00FB0B69">
            <w:pPr>
              <w:jc w:val="center"/>
            </w:pPr>
            <w:r>
              <w:t>240</w:t>
            </w:r>
          </w:p>
          <w:p w:rsidR="00FB0B69" w:rsidRDefault="00FB0B69" w:rsidP="00FB0B69">
            <w:pPr>
              <w:jc w:val="center"/>
            </w:pPr>
            <w:r>
              <w:t>100</w:t>
            </w:r>
          </w:p>
          <w:p w:rsidR="00FB0B69" w:rsidRDefault="00FB0B69" w:rsidP="00FB0B69">
            <w:pPr>
              <w:jc w:val="center"/>
            </w:pPr>
            <w:r>
              <w:t>200</w:t>
            </w:r>
          </w:p>
          <w:p w:rsidR="00FB0B69" w:rsidRDefault="00FB0B69" w:rsidP="00FB0B69">
            <w:pPr>
              <w:jc w:val="center"/>
            </w:pPr>
            <w:r>
              <w:t>210</w:t>
            </w:r>
          </w:p>
          <w:p w:rsidR="00FB0B69" w:rsidRDefault="00FB0B69" w:rsidP="00FB0B69">
            <w:pPr>
              <w:jc w:val="center"/>
            </w:pPr>
            <w:r>
              <w:t>-</w:t>
            </w:r>
          </w:p>
          <w:p w:rsidR="00FB0B69" w:rsidRDefault="00FB0B69" w:rsidP="00FB0B69">
            <w:pPr>
              <w:jc w:val="center"/>
            </w:pPr>
            <w:r>
              <w:t>-</w:t>
            </w:r>
          </w:p>
          <w:p w:rsidR="00FB0B69" w:rsidRPr="001C2AF6" w:rsidRDefault="00FB0B69" w:rsidP="00FB0B69">
            <w:pPr>
              <w:jc w:val="center"/>
            </w:pPr>
            <w:r>
              <w:t>-</w:t>
            </w:r>
          </w:p>
        </w:tc>
        <w:tc>
          <w:tcPr>
            <w:tcW w:w="2230" w:type="dxa"/>
          </w:tcPr>
          <w:p w:rsidR="00FB0B69" w:rsidRDefault="00FB0B69" w:rsidP="00FB0B69">
            <w:pPr>
              <w:jc w:val="center"/>
            </w:pPr>
            <w:r>
              <w:t>3</w:t>
            </w:r>
          </w:p>
          <w:p w:rsidR="00FB0B69" w:rsidRDefault="00FB0B69" w:rsidP="00FB0B69">
            <w:pPr>
              <w:jc w:val="center"/>
            </w:pPr>
            <w:r>
              <w:t>3</w:t>
            </w:r>
          </w:p>
          <w:p w:rsidR="00FB0B69" w:rsidRDefault="00FB0B69" w:rsidP="00FB0B69">
            <w:pPr>
              <w:jc w:val="center"/>
            </w:pPr>
            <w:r>
              <w:t>2</w:t>
            </w:r>
          </w:p>
          <w:p w:rsidR="00FB0B69" w:rsidRDefault="00FB0B69" w:rsidP="00FB0B69">
            <w:pPr>
              <w:jc w:val="center"/>
            </w:pPr>
            <w:r>
              <w:t>4</w:t>
            </w:r>
          </w:p>
          <w:p w:rsidR="00FB0B69" w:rsidRDefault="00FB0B69" w:rsidP="00FB0B69">
            <w:pPr>
              <w:jc w:val="center"/>
            </w:pPr>
            <w:r>
              <w:t>3</w:t>
            </w:r>
          </w:p>
          <w:p w:rsidR="00FB0B69" w:rsidRDefault="00FB0B69" w:rsidP="00FB0B69">
            <w:pPr>
              <w:jc w:val="center"/>
            </w:pPr>
            <w:r>
              <w:t>6</w:t>
            </w:r>
          </w:p>
          <w:p w:rsidR="00FB0B69" w:rsidRDefault="00FB0B69" w:rsidP="00FB0B69">
            <w:pPr>
              <w:jc w:val="center"/>
            </w:pPr>
            <w:r>
              <w:t>3</w:t>
            </w:r>
          </w:p>
          <w:p w:rsidR="00FB0B69" w:rsidRDefault="00FB0B69" w:rsidP="00FB0B69">
            <w:pPr>
              <w:jc w:val="center"/>
            </w:pPr>
            <w:r>
              <w:t>-</w:t>
            </w:r>
          </w:p>
          <w:p w:rsidR="00FB0B69" w:rsidRDefault="00FB0B69" w:rsidP="00FB0B69">
            <w:pPr>
              <w:jc w:val="center"/>
            </w:pPr>
            <w:r>
              <w:t>-</w:t>
            </w:r>
          </w:p>
          <w:p w:rsidR="00FB0B69" w:rsidRDefault="00FB0B69" w:rsidP="00FB0B69">
            <w:pPr>
              <w:jc w:val="center"/>
            </w:pPr>
            <w:r>
              <w:t>-</w:t>
            </w:r>
          </w:p>
          <w:p w:rsidR="00FB0B69" w:rsidRPr="001C2AF6" w:rsidRDefault="00FB0B69" w:rsidP="00FB0B69">
            <w:pPr>
              <w:jc w:val="center"/>
            </w:pPr>
            <w:r>
              <w:t>-</w:t>
            </w:r>
          </w:p>
        </w:tc>
        <w:tc>
          <w:tcPr>
            <w:tcW w:w="949" w:type="dxa"/>
          </w:tcPr>
          <w:p w:rsidR="00FB0B69" w:rsidRDefault="00FB0B69" w:rsidP="00FB0B69">
            <w:pPr>
              <w:jc w:val="center"/>
            </w:pPr>
            <w:r>
              <w:t>300</w:t>
            </w:r>
          </w:p>
          <w:p w:rsidR="00FB0B69" w:rsidRDefault="00FB0B69" w:rsidP="00FB0B69">
            <w:pPr>
              <w:jc w:val="center"/>
            </w:pPr>
            <w:r>
              <w:t>270</w:t>
            </w:r>
          </w:p>
          <w:p w:rsidR="00FB0B69" w:rsidRDefault="00FB0B69" w:rsidP="00FB0B69">
            <w:pPr>
              <w:jc w:val="center"/>
            </w:pPr>
            <w:r>
              <w:t>160</w:t>
            </w:r>
          </w:p>
          <w:p w:rsidR="00FB0B69" w:rsidRDefault="00FB0B69" w:rsidP="00FB0B69">
            <w:pPr>
              <w:jc w:val="center"/>
            </w:pPr>
            <w:r>
              <w:t>280</w:t>
            </w:r>
          </w:p>
          <w:p w:rsidR="00FB0B69" w:rsidRDefault="00FB0B69" w:rsidP="00FB0B69">
            <w:pPr>
              <w:jc w:val="center"/>
            </w:pPr>
            <w:r>
              <w:t>180</w:t>
            </w:r>
          </w:p>
          <w:p w:rsidR="00FB0B69" w:rsidRDefault="00FB0B69" w:rsidP="00FB0B69">
            <w:pPr>
              <w:jc w:val="center"/>
            </w:pPr>
            <w:r>
              <w:t>300</w:t>
            </w:r>
          </w:p>
          <w:p w:rsidR="00FB0B69" w:rsidRDefault="00FB0B69" w:rsidP="00FB0B69">
            <w:pPr>
              <w:jc w:val="center"/>
            </w:pPr>
            <w:r>
              <w:t>120</w:t>
            </w:r>
          </w:p>
          <w:p w:rsidR="00FB0B69" w:rsidRDefault="00FB0B69" w:rsidP="00FB0B69">
            <w:pPr>
              <w:jc w:val="center"/>
            </w:pPr>
            <w:r>
              <w:t>-</w:t>
            </w:r>
          </w:p>
          <w:p w:rsidR="00FB0B69" w:rsidRDefault="00FB0B69" w:rsidP="00FB0B69">
            <w:pPr>
              <w:jc w:val="center"/>
            </w:pPr>
            <w:r>
              <w:t>-</w:t>
            </w:r>
          </w:p>
          <w:p w:rsidR="00FB0B69" w:rsidRDefault="00FB0B69" w:rsidP="00FB0B69">
            <w:pPr>
              <w:jc w:val="center"/>
            </w:pPr>
            <w:r>
              <w:t>-</w:t>
            </w:r>
          </w:p>
          <w:p w:rsidR="00FB0B69" w:rsidRPr="001C2AF6" w:rsidRDefault="00FB0B69" w:rsidP="00FB0B69">
            <w:pPr>
              <w:jc w:val="center"/>
            </w:pPr>
            <w:r>
              <w:t>-</w:t>
            </w:r>
          </w:p>
        </w:tc>
        <w:tc>
          <w:tcPr>
            <w:tcW w:w="1122" w:type="dxa"/>
            <w:vAlign w:val="center"/>
          </w:tcPr>
          <w:p w:rsidR="00FB0B69" w:rsidRPr="001C2AF6" w:rsidRDefault="00FB0B69" w:rsidP="00FB0B69">
            <w:pPr>
              <w:jc w:val="center"/>
            </w:pPr>
            <w:r>
              <w:t>Batas Lulus 70</w:t>
            </w:r>
          </w:p>
        </w:tc>
      </w:tr>
      <w:tr w:rsidR="00FB0B69" w:rsidRPr="00E70977" w:rsidTr="00FB0B69">
        <w:tc>
          <w:tcPr>
            <w:tcW w:w="1495" w:type="dxa"/>
            <w:gridSpan w:val="2"/>
          </w:tcPr>
          <w:p w:rsidR="00FB0B69" w:rsidRPr="00E70977" w:rsidRDefault="00FB0B69" w:rsidP="00FB0B69">
            <w:pPr>
              <w:jc w:val="center"/>
            </w:pPr>
            <w:r w:rsidRPr="00E70977">
              <w:t>Jumlah</w:t>
            </w:r>
          </w:p>
        </w:tc>
        <w:tc>
          <w:tcPr>
            <w:tcW w:w="1310" w:type="dxa"/>
          </w:tcPr>
          <w:p w:rsidR="00FB0B69" w:rsidRPr="00E70977" w:rsidRDefault="00FB0B69" w:rsidP="00FB0B69">
            <w:pPr>
              <w:jc w:val="center"/>
            </w:pPr>
            <w:r w:rsidRPr="00E70977">
              <w:t>24</w:t>
            </w:r>
          </w:p>
        </w:tc>
        <w:tc>
          <w:tcPr>
            <w:tcW w:w="748" w:type="dxa"/>
          </w:tcPr>
          <w:p w:rsidR="00FB0B69" w:rsidRPr="00E70977" w:rsidRDefault="00FB0B69" w:rsidP="00FB0B69">
            <w:pPr>
              <w:jc w:val="center"/>
            </w:pPr>
            <w:r>
              <w:t>1200</w:t>
            </w:r>
          </w:p>
        </w:tc>
        <w:tc>
          <w:tcPr>
            <w:tcW w:w="2230" w:type="dxa"/>
          </w:tcPr>
          <w:p w:rsidR="00FB0B69" w:rsidRPr="00E70977" w:rsidRDefault="00FB0B69" w:rsidP="00FB0B69">
            <w:pPr>
              <w:jc w:val="center"/>
            </w:pPr>
            <w:r w:rsidRPr="00E70977">
              <w:t>24</w:t>
            </w:r>
          </w:p>
        </w:tc>
        <w:tc>
          <w:tcPr>
            <w:tcW w:w="949" w:type="dxa"/>
          </w:tcPr>
          <w:p w:rsidR="00FB0B69" w:rsidRPr="00E70977" w:rsidRDefault="00FB0B69" w:rsidP="00FB0B69">
            <w:pPr>
              <w:jc w:val="center"/>
            </w:pPr>
            <w:r w:rsidRPr="00E70977">
              <w:t>161</w:t>
            </w:r>
            <w:r>
              <w:t>0</w:t>
            </w:r>
          </w:p>
        </w:tc>
        <w:tc>
          <w:tcPr>
            <w:tcW w:w="1122" w:type="dxa"/>
          </w:tcPr>
          <w:p w:rsidR="00FB0B69" w:rsidRPr="00E70977" w:rsidRDefault="00FB0B69" w:rsidP="00FB0B69">
            <w:pPr>
              <w:jc w:val="center"/>
            </w:pPr>
          </w:p>
        </w:tc>
      </w:tr>
      <w:tr w:rsidR="00FB0B69" w:rsidRPr="00E70977" w:rsidTr="00FB0B69">
        <w:tc>
          <w:tcPr>
            <w:tcW w:w="2805" w:type="dxa"/>
            <w:gridSpan w:val="3"/>
          </w:tcPr>
          <w:p w:rsidR="00FB0B69" w:rsidRPr="00E70977" w:rsidRDefault="00FB0B69" w:rsidP="00FB0B69">
            <w:pPr>
              <w:jc w:val="center"/>
            </w:pPr>
            <w:r w:rsidRPr="00E70977">
              <w:t>Rata-rata Tes Awal</w:t>
            </w:r>
          </w:p>
        </w:tc>
        <w:tc>
          <w:tcPr>
            <w:tcW w:w="748" w:type="dxa"/>
          </w:tcPr>
          <w:p w:rsidR="00FB0B69" w:rsidRPr="00E70977" w:rsidRDefault="00FB0B69" w:rsidP="00FB0B69">
            <w:pPr>
              <w:jc w:val="center"/>
            </w:pPr>
            <w:r w:rsidRPr="00E70977">
              <w:t>5</w:t>
            </w:r>
            <w:r>
              <w:t>0</w:t>
            </w:r>
          </w:p>
        </w:tc>
        <w:tc>
          <w:tcPr>
            <w:tcW w:w="2230" w:type="dxa"/>
          </w:tcPr>
          <w:p w:rsidR="00FB0B69" w:rsidRPr="00E70977" w:rsidRDefault="00FB0B69" w:rsidP="00FB0B69">
            <w:pPr>
              <w:jc w:val="center"/>
            </w:pPr>
            <w:r w:rsidRPr="00E70977">
              <w:t xml:space="preserve">Rata-rata Tes Akhir </w:t>
            </w:r>
          </w:p>
        </w:tc>
        <w:tc>
          <w:tcPr>
            <w:tcW w:w="949" w:type="dxa"/>
          </w:tcPr>
          <w:p w:rsidR="00FB0B69" w:rsidRPr="00E70977" w:rsidRDefault="00FB0B69" w:rsidP="00FB0B69">
            <w:pPr>
              <w:jc w:val="center"/>
            </w:pPr>
            <w:r>
              <w:t>6</w:t>
            </w:r>
            <w:r w:rsidRPr="00E70977">
              <w:t>7</w:t>
            </w:r>
          </w:p>
        </w:tc>
        <w:tc>
          <w:tcPr>
            <w:tcW w:w="1122" w:type="dxa"/>
          </w:tcPr>
          <w:p w:rsidR="00FB0B69" w:rsidRPr="00E70977" w:rsidRDefault="00FB0B69" w:rsidP="00FB0B69">
            <w:pPr>
              <w:jc w:val="center"/>
            </w:pPr>
          </w:p>
        </w:tc>
      </w:tr>
    </w:tbl>
    <w:p w:rsidR="00FB0B69" w:rsidRDefault="00FB0B69" w:rsidP="00FB0B69">
      <w:pPr>
        <w:rPr>
          <w:b/>
          <w:bCs/>
        </w:rPr>
      </w:pPr>
    </w:p>
    <w:p w:rsidR="00FB0B69" w:rsidRDefault="00FB0B69" w:rsidP="00FB0B69">
      <w:pPr>
        <w:spacing w:line="480" w:lineRule="auto"/>
        <w:ind w:left="374" w:firstLine="748"/>
        <w:jc w:val="both"/>
      </w:pPr>
      <w:r w:rsidRPr="00393C02">
        <w:t xml:space="preserve">Berdasarkan </w:t>
      </w:r>
      <w:r>
        <w:t xml:space="preserve"> data tes awal pada tabel 4.7, siswa yang dinyatakan lulus memenuhi batas yang ditetapkan sebanyak 6 orang (25%) dan dinyatakan belum lulus sebanyak 18 orang (75%) ini menunjukan bahwa siswa sebagian besar belum menguasai konsep energi panas, dan nilai rata-rata kelas dari tes awal tersebut adalah 50. Sedangkan berdasarkan data tes akhir siswa yang dianggap lulus sebanyak 12 orang (50%) dan yang dinyatakan belum lulus yakni setengahnya sebanyak 12 orang (50%), untuk rata-rata kelas dari tes akhir siklus I adalah 67. Jika dibandingkan dengan hasil tes awal, maka hasil tes akhir ada kenaikan 25%.</w:t>
      </w:r>
    </w:p>
    <w:p w:rsidR="00FB0B69" w:rsidRDefault="00FB0B69" w:rsidP="00FB0B69">
      <w:pPr>
        <w:spacing w:line="480" w:lineRule="auto"/>
        <w:ind w:left="360" w:firstLine="810"/>
        <w:jc w:val="both"/>
      </w:pPr>
      <w:r>
        <w:lastRenderedPageBreak/>
        <w:t>Dari hasil observasi aktivitas siswa diperoleh kesimpulan bahwa :</w:t>
      </w:r>
    </w:p>
    <w:p w:rsidR="00FB0B69" w:rsidRDefault="00FB0B69" w:rsidP="00744180">
      <w:pPr>
        <w:numPr>
          <w:ilvl w:val="0"/>
          <w:numId w:val="15"/>
        </w:numPr>
        <w:spacing w:line="480" w:lineRule="auto"/>
        <w:jc w:val="both"/>
      </w:pPr>
      <w:r>
        <w:t xml:space="preserve">Siswa belum terbiasa melaksanakan diskusi, sehingga unsur-unsur yang terdapat dalam </w:t>
      </w:r>
      <w:r w:rsidRPr="00B93E4E">
        <w:rPr>
          <w:i/>
          <w:iCs/>
        </w:rPr>
        <w:t>cooperative learning</w:t>
      </w:r>
      <w:r>
        <w:t xml:space="preserve"> tidak semuanya tampak atau muncul dan pada waktu diskusi kelas, yang aktif hanya juru bicaranya saja.</w:t>
      </w:r>
    </w:p>
    <w:p w:rsidR="00FB0B69" w:rsidRDefault="00FB0B69" w:rsidP="00744180">
      <w:pPr>
        <w:numPr>
          <w:ilvl w:val="0"/>
          <w:numId w:val="15"/>
        </w:numPr>
        <w:spacing w:line="480" w:lineRule="auto"/>
        <w:jc w:val="both"/>
      </w:pPr>
      <w:r>
        <w:t>Keberanian siswa untuk mengemukakan pendapat masih kurang sehingga pada waktu diskusi kelas hanya dua atau tiga orang yang berani mengemukakan pendapat.</w:t>
      </w:r>
    </w:p>
    <w:p w:rsidR="00FB0B69" w:rsidRPr="00045CB8" w:rsidRDefault="00FB0B69" w:rsidP="00FB0B69">
      <w:pPr>
        <w:jc w:val="center"/>
        <w:rPr>
          <w:b/>
          <w:bCs/>
        </w:rPr>
      </w:pPr>
      <w:r w:rsidRPr="00045CB8">
        <w:rPr>
          <w:b/>
          <w:bCs/>
        </w:rPr>
        <w:t>Tabel 4</w:t>
      </w:r>
      <w:r>
        <w:rPr>
          <w:b/>
          <w:bCs/>
        </w:rPr>
        <w:t>.8</w:t>
      </w:r>
    </w:p>
    <w:p w:rsidR="00FB0B69" w:rsidRDefault="00FB0B69" w:rsidP="00FB0B69">
      <w:pPr>
        <w:jc w:val="center"/>
        <w:rPr>
          <w:b/>
          <w:bCs/>
        </w:rPr>
      </w:pPr>
      <w:r>
        <w:rPr>
          <w:b/>
          <w:bCs/>
        </w:rPr>
        <w:t>NILAI RATA-RATA KELOMPOK PADA SIKLUS I</w:t>
      </w:r>
    </w:p>
    <w:p w:rsidR="00FB0B69" w:rsidRDefault="00FB0B69" w:rsidP="00FB0B69">
      <w:pPr>
        <w:jc w:val="center"/>
        <w:rPr>
          <w:b/>
          <w:bCs/>
        </w:rPr>
      </w:pPr>
    </w:p>
    <w:tbl>
      <w:tblPr>
        <w:tblStyle w:val="TableGrid"/>
        <w:tblW w:w="0" w:type="auto"/>
        <w:tblInd w:w="295" w:type="dxa"/>
        <w:tblLook w:val="01E0"/>
      </w:tblPr>
      <w:tblGrid>
        <w:gridCol w:w="618"/>
        <w:gridCol w:w="1777"/>
        <w:gridCol w:w="1696"/>
        <w:gridCol w:w="1921"/>
        <w:gridCol w:w="1687"/>
      </w:tblGrid>
      <w:tr w:rsidR="00FB0B69" w:rsidTr="00FB0B69">
        <w:trPr>
          <w:trHeight w:val="72"/>
        </w:trPr>
        <w:tc>
          <w:tcPr>
            <w:tcW w:w="618" w:type="dxa"/>
            <w:shd w:val="clear" w:color="auto" w:fill="00FFFF"/>
            <w:vAlign w:val="center"/>
          </w:tcPr>
          <w:p w:rsidR="00FB0B69" w:rsidRDefault="00FB0B69" w:rsidP="00FB0B69">
            <w:pPr>
              <w:jc w:val="center"/>
              <w:rPr>
                <w:b/>
                <w:bCs/>
              </w:rPr>
            </w:pPr>
            <w:r>
              <w:rPr>
                <w:b/>
                <w:bCs/>
              </w:rPr>
              <w:t>NO</w:t>
            </w:r>
          </w:p>
        </w:tc>
        <w:tc>
          <w:tcPr>
            <w:tcW w:w="1777" w:type="dxa"/>
            <w:shd w:val="clear" w:color="auto" w:fill="00FFFF"/>
            <w:vAlign w:val="center"/>
          </w:tcPr>
          <w:p w:rsidR="00FB0B69" w:rsidRDefault="00FB0B69" w:rsidP="00FB0B69">
            <w:pPr>
              <w:jc w:val="center"/>
              <w:rPr>
                <w:b/>
                <w:bCs/>
              </w:rPr>
            </w:pPr>
            <w:r>
              <w:rPr>
                <w:b/>
                <w:bCs/>
              </w:rPr>
              <w:t>NAMA KELOMPOK</w:t>
            </w:r>
          </w:p>
        </w:tc>
        <w:tc>
          <w:tcPr>
            <w:tcW w:w="1696" w:type="dxa"/>
            <w:shd w:val="clear" w:color="auto" w:fill="00FFFF"/>
            <w:vAlign w:val="center"/>
          </w:tcPr>
          <w:p w:rsidR="00FB0B69" w:rsidRDefault="00FB0B69" w:rsidP="00FB0B69">
            <w:pPr>
              <w:jc w:val="center"/>
              <w:rPr>
                <w:b/>
                <w:bCs/>
              </w:rPr>
            </w:pPr>
            <w:r>
              <w:rPr>
                <w:b/>
                <w:bCs/>
              </w:rPr>
              <w:t>NILAI</w:t>
            </w:r>
          </w:p>
        </w:tc>
        <w:tc>
          <w:tcPr>
            <w:tcW w:w="1921" w:type="dxa"/>
            <w:shd w:val="clear" w:color="auto" w:fill="00FFFF"/>
            <w:vAlign w:val="center"/>
          </w:tcPr>
          <w:p w:rsidR="00FB0B69" w:rsidRDefault="00FB0B69" w:rsidP="00FB0B69">
            <w:pPr>
              <w:jc w:val="center"/>
              <w:rPr>
                <w:b/>
                <w:bCs/>
              </w:rPr>
            </w:pPr>
            <w:r>
              <w:rPr>
                <w:b/>
                <w:bCs/>
              </w:rPr>
              <w:t>PRESENTASE</w:t>
            </w:r>
          </w:p>
        </w:tc>
        <w:tc>
          <w:tcPr>
            <w:tcW w:w="1687" w:type="dxa"/>
            <w:shd w:val="clear" w:color="auto" w:fill="00FFFF"/>
            <w:vAlign w:val="center"/>
          </w:tcPr>
          <w:p w:rsidR="00FB0B69" w:rsidRDefault="00FB0B69" w:rsidP="00FB0B69">
            <w:pPr>
              <w:jc w:val="center"/>
              <w:rPr>
                <w:b/>
                <w:bCs/>
              </w:rPr>
            </w:pPr>
            <w:r>
              <w:rPr>
                <w:b/>
                <w:bCs/>
              </w:rPr>
              <w:t>KET.</w:t>
            </w:r>
          </w:p>
        </w:tc>
      </w:tr>
      <w:tr w:rsidR="00FB0B69" w:rsidRPr="00554DC1" w:rsidTr="00FB0B69">
        <w:trPr>
          <w:trHeight w:val="1035"/>
        </w:trPr>
        <w:tc>
          <w:tcPr>
            <w:tcW w:w="618" w:type="dxa"/>
          </w:tcPr>
          <w:p w:rsidR="00FB0B69" w:rsidRPr="00554DC1" w:rsidRDefault="00FB0B69" w:rsidP="00FB0B69">
            <w:pPr>
              <w:jc w:val="center"/>
            </w:pPr>
            <w:r w:rsidRPr="00554DC1">
              <w:t>1</w:t>
            </w:r>
          </w:p>
          <w:p w:rsidR="00FB0B69" w:rsidRPr="00554DC1" w:rsidRDefault="00FB0B69" w:rsidP="00FB0B69">
            <w:pPr>
              <w:jc w:val="center"/>
            </w:pPr>
            <w:r w:rsidRPr="00554DC1">
              <w:t>2</w:t>
            </w:r>
          </w:p>
          <w:p w:rsidR="00FB0B69" w:rsidRPr="00554DC1" w:rsidRDefault="00FB0B69" w:rsidP="00FB0B69">
            <w:pPr>
              <w:jc w:val="center"/>
            </w:pPr>
            <w:r w:rsidRPr="00554DC1">
              <w:t>3</w:t>
            </w:r>
          </w:p>
          <w:p w:rsidR="00FB0B69" w:rsidRPr="00554DC1" w:rsidRDefault="00FB0B69" w:rsidP="00FB0B69">
            <w:pPr>
              <w:jc w:val="center"/>
            </w:pPr>
            <w:r w:rsidRPr="00554DC1">
              <w:t>4</w:t>
            </w:r>
          </w:p>
        </w:tc>
        <w:tc>
          <w:tcPr>
            <w:tcW w:w="1777" w:type="dxa"/>
          </w:tcPr>
          <w:p w:rsidR="00FB0B69" w:rsidRPr="00554DC1" w:rsidRDefault="00FB0B69" w:rsidP="00FB0B69">
            <w:pPr>
              <w:jc w:val="center"/>
            </w:pPr>
            <w:r>
              <w:t xml:space="preserve">KOMPAk </w:t>
            </w:r>
            <w:r w:rsidRPr="00554DC1">
              <w:t>1</w:t>
            </w:r>
          </w:p>
          <w:p w:rsidR="00FB0B69" w:rsidRPr="00554DC1" w:rsidRDefault="00FB0B69" w:rsidP="00FB0B69">
            <w:pPr>
              <w:jc w:val="center"/>
            </w:pPr>
            <w:r>
              <w:t>KOMPAk 2</w:t>
            </w:r>
          </w:p>
          <w:p w:rsidR="00FB0B69" w:rsidRPr="00554DC1" w:rsidRDefault="00FB0B69" w:rsidP="00FB0B69">
            <w:pPr>
              <w:jc w:val="center"/>
            </w:pPr>
            <w:r>
              <w:t>KOMPAk 3</w:t>
            </w:r>
          </w:p>
          <w:p w:rsidR="00FB0B69" w:rsidRPr="00554DC1" w:rsidRDefault="00FB0B69" w:rsidP="00FB0B69">
            <w:pPr>
              <w:jc w:val="center"/>
            </w:pPr>
            <w:r>
              <w:t>KOMPAk 4</w:t>
            </w:r>
          </w:p>
        </w:tc>
        <w:tc>
          <w:tcPr>
            <w:tcW w:w="1696" w:type="dxa"/>
          </w:tcPr>
          <w:p w:rsidR="00FB0B69" w:rsidRPr="00AE72FC" w:rsidRDefault="00FB0B69" w:rsidP="00FB0B69">
            <w:pPr>
              <w:jc w:val="center"/>
            </w:pPr>
            <w:r w:rsidRPr="00AE72FC">
              <w:t>60</w:t>
            </w:r>
          </w:p>
          <w:p w:rsidR="00FB0B69" w:rsidRPr="00AE72FC" w:rsidRDefault="00FB0B69" w:rsidP="00FB0B69">
            <w:pPr>
              <w:jc w:val="center"/>
            </w:pPr>
            <w:r w:rsidRPr="00AE72FC">
              <w:t>70</w:t>
            </w:r>
          </w:p>
          <w:p w:rsidR="00FB0B69" w:rsidRPr="00AE72FC" w:rsidRDefault="00FB0B69" w:rsidP="00FB0B69">
            <w:pPr>
              <w:jc w:val="center"/>
            </w:pPr>
            <w:r w:rsidRPr="00AE72FC">
              <w:t>60</w:t>
            </w:r>
          </w:p>
          <w:p w:rsidR="00FB0B69" w:rsidRPr="00AE72FC" w:rsidRDefault="00FB0B69" w:rsidP="00FB0B69">
            <w:pPr>
              <w:jc w:val="center"/>
            </w:pPr>
            <w:r w:rsidRPr="00AE72FC">
              <w:t>80</w:t>
            </w:r>
          </w:p>
        </w:tc>
        <w:tc>
          <w:tcPr>
            <w:tcW w:w="1921" w:type="dxa"/>
          </w:tcPr>
          <w:p w:rsidR="00FB0B69" w:rsidRPr="00AE72FC" w:rsidRDefault="00FB0B69" w:rsidP="00FB0B69">
            <w:pPr>
              <w:jc w:val="center"/>
            </w:pPr>
            <w:r w:rsidRPr="00AE72FC">
              <w:t>60%</w:t>
            </w:r>
          </w:p>
          <w:p w:rsidR="00FB0B69" w:rsidRPr="00AE72FC" w:rsidRDefault="00FB0B69" w:rsidP="00FB0B69">
            <w:pPr>
              <w:jc w:val="center"/>
            </w:pPr>
            <w:r w:rsidRPr="00AE72FC">
              <w:t>70%</w:t>
            </w:r>
          </w:p>
          <w:p w:rsidR="00FB0B69" w:rsidRPr="00AE72FC" w:rsidRDefault="00FB0B69" w:rsidP="00FB0B69">
            <w:pPr>
              <w:jc w:val="center"/>
            </w:pPr>
            <w:r w:rsidRPr="00AE72FC">
              <w:t>60%</w:t>
            </w:r>
          </w:p>
          <w:p w:rsidR="00FB0B69" w:rsidRPr="00AE72FC" w:rsidRDefault="00FB0B69" w:rsidP="00FB0B69">
            <w:pPr>
              <w:jc w:val="center"/>
            </w:pPr>
            <w:r w:rsidRPr="00AE72FC">
              <w:t>80%</w:t>
            </w:r>
          </w:p>
        </w:tc>
        <w:tc>
          <w:tcPr>
            <w:tcW w:w="1687" w:type="dxa"/>
            <w:vAlign w:val="center"/>
          </w:tcPr>
          <w:p w:rsidR="00FB0B69" w:rsidRPr="00554DC1" w:rsidRDefault="00FB0B69" w:rsidP="00FB0B69">
            <w:pPr>
              <w:jc w:val="center"/>
            </w:pPr>
            <w:r>
              <w:t>Batas lulus 70 (70%)</w:t>
            </w:r>
          </w:p>
        </w:tc>
      </w:tr>
      <w:tr w:rsidR="00FB0B69" w:rsidRPr="00554DC1" w:rsidTr="00FB0B69">
        <w:trPr>
          <w:trHeight w:val="340"/>
        </w:trPr>
        <w:tc>
          <w:tcPr>
            <w:tcW w:w="618" w:type="dxa"/>
            <w:vAlign w:val="center"/>
          </w:tcPr>
          <w:p w:rsidR="00FB0B69" w:rsidRPr="00554DC1" w:rsidRDefault="00FB0B69" w:rsidP="00FB0B69">
            <w:pPr>
              <w:jc w:val="center"/>
            </w:pPr>
          </w:p>
        </w:tc>
        <w:tc>
          <w:tcPr>
            <w:tcW w:w="1777" w:type="dxa"/>
            <w:vAlign w:val="center"/>
          </w:tcPr>
          <w:p w:rsidR="00FB0B69" w:rsidRDefault="00FB0B69" w:rsidP="00FB0B69">
            <w:pPr>
              <w:jc w:val="center"/>
            </w:pPr>
            <w:r>
              <w:t>Rata-Rata</w:t>
            </w:r>
          </w:p>
        </w:tc>
        <w:tc>
          <w:tcPr>
            <w:tcW w:w="1696" w:type="dxa"/>
            <w:vAlign w:val="center"/>
          </w:tcPr>
          <w:p w:rsidR="00FB0B69" w:rsidRPr="00AE72FC" w:rsidRDefault="00FB0B69" w:rsidP="00FB0B69">
            <w:pPr>
              <w:jc w:val="center"/>
            </w:pPr>
            <w:r>
              <w:t>67,5</w:t>
            </w:r>
          </w:p>
        </w:tc>
        <w:tc>
          <w:tcPr>
            <w:tcW w:w="1921" w:type="dxa"/>
            <w:vAlign w:val="center"/>
          </w:tcPr>
          <w:p w:rsidR="00FB0B69" w:rsidRPr="00AE72FC" w:rsidRDefault="00FB0B69" w:rsidP="00FB0B69">
            <w:pPr>
              <w:jc w:val="center"/>
            </w:pPr>
            <w:r>
              <w:t>67,5%</w:t>
            </w:r>
          </w:p>
        </w:tc>
        <w:tc>
          <w:tcPr>
            <w:tcW w:w="1687" w:type="dxa"/>
            <w:vAlign w:val="center"/>
          </w:tcPr>
          <w:p w:rsidR="00FB0B69" w:rsidRDefault="00FB0B69" w:rsidP="00FB0B69">
            <w:pPr>
              <w:jc w:val="center"/>
            </w:pPr>
          </w:p>
        </w:tc>
      </w:tr>
    </w:tbl>
    <w:p w:rsidR="00FB0B69" w:rsidRDefault="00FB0B69" w:rsidP="00FB0B69">
      <w:pPr>
        <w:jc w:val="center"/>
        <w:rPr>
          <w:b/>
          <w:bCs/>
        </w:rPr>
      </w:pPr>
    </w:p>
    <w:p w:rsidR="00FB0B69" w:rsidRPr="00AE72FC" w:rsidRDefault="00FB0B69" w:rsidP="00FB0B69">
      <w:pPr>
        <w:spacing w:line="480" w:lineRule="auto"/>
        <w:ind w:left="390" w:firstLine="702"/>
        <w:jc w:val="both"/>
      </w:pPr>
      <w:r w:rsidRPr="00AE72FC">
        <w:t>Dari data di atas, dapat kita lihat bahwa kelompok KOMPAk</w:t>
      </w:r>
      <w:r>
        <w:t xml:space="preserve"> </w:t>
      </w:r>
      <w:r w:rsidRPr="00AE72FC">
        <w:t>1 dan KOMPAk</w:t>
      </w:r>
      <w:r>
        <w:t xml:space="preserve"> </w:t>
      </w:r>
      <w:r w:rsidRPr="00AE72FC">
        <w:t>3, belum memenuhi batas lulus yang telah ditentukan, hanya KOMPAk</w:t>
      </w:r>
      <w:r>
        <w:t xml:space="preserve"> </w:t>
      </w:r>
      <w:r w:rsidRPr="00AE72FC">
        <w:t>2 dan KOMPAk</w:t>
      </w:r>
      <w:r>
        <w:t xml:space="preserve"> </w:t>
      </w:r>
      <w:r w:rsidRPr="00AE72FC">
        <w:t xml:space="preserve">4 yang memenuhi batas lulus yaitu 50% dan kelompok yang belum mencapai batas lulus sebanyak 50%. Dan rata-rata nilai kelompok adalah 67,5 (67,5%) berarti nilai rata-rata kelompok pun belum memenuhi batas lulus yang telah ditentukan. </w:t>
      </w:r>
    </w:p>
    <w:p w:rsidR="00FB0B69" w:rsidRPr="00AE72FC" w:rsidRDefault="00FB0B69" w:rsidP="00FB0B69">
      <w:pPr>
        <w:spacing w:line="480" w:lineRule="auto"/>
        <w:ind w:left="390" w:firstLine="702"/>
        <w:jc w:val="both"/>
      </w:pPr>
      <w:r w:rsidRPr="00AE72FC">
        <w:t xml:space="preserve">Untuk hasil pengamatan kerja kelompok Siklus I dapat dilihat pada tabel 4. </w:t>
      </w:r>
      <w:r>
        <w:t xml:space="preserve">9 sebagai berikut </w:t>
      </w:r>
      <w:r w:rsidRPr="00AE72FC">
        <w:t>:</w:t>
      </w:r>
    </w:p>
    <w:p w:rsidR="00FB0B69" w:rsidRDefault="00FB0B69" w:rsidP="00FB0B69">
      <w:pPr>
        <w:jc w:val="center"/>
        <w:rPr>
          <w:b/>
          <w:bCs/>
        </w:rPr>
      </w:pPr>
      <w:r>
        <w:rPr>
          <w:b/>
          <w:bCs/>
        </w:rPr>
        <w:t>Tabel 4.9</w:t>
      </w:r>
    </w:p>
    <w:p w:rsidR="00FB0B69" w:rsidRDefault="00FB0B69" w:rsidP="00FB0B69">
      <w:pPr>
        <w:jc w:val="center"/>
        <w:rPr>
          <w:b/>
          <w:bCs/>
        </w:rPr>
      </w:pPr>
      <w:r>
        <w:rPr>
          <w:b/>
          <w:bCs/>
        </w:rPr>
        <w:t xml:space="preserve">Nilai Pengamatan Kerja Kelompok </w:t>
      </w:r>
      <w:r w:rsidRPr="00BB1C48">
        <w:rPr>
          <w:b/>
          <w:bCs/>
        </w:rPr>
        <w:t xml:space="preserve">dengan Model </w:t>
      </w:r>
      <w:r w:rsidRPr="00BB1C48">
        <w:rPr>
          <w:b/>
          <w:bCs/>
          <w:i/>
          <w:iCs/>
        </w:rPr>
        <w:t>Cooperative Learning</w:t>
      </w:r>
    </w:p>
    <w:p w:rsidR="00FB0B69" w:rsidRPr="00BB1C48" w:rsidRDefault="00FB0B69" w:rsidP="00FB0B69">
      <w:pPr>
        <w:jc w:val="center"/>
        <w:rPr>
          <w:b/>
          <w:bCs/>
        </w:rPr>
      </w:pPr>
      <w:r w:rsidRPr="00BB1C48">
        <w:rPr>
          <w:b/>
          <w:bCs/>
        </w:rPr>
        <w:t xml:space="preserve">Tentang </w:t>
      </w:r>
      <w:r>
        <w:rPr>
          <w:b/>
          <w:bCs/>
          <w:lang w:val="id-ID"/>
        </w:rPr>
        <w:t>Persamaan kuadrat</w:t>
      </w:r>
      <w:r>
        <w:rPr>
          <w:b/>
          <w:bCs/>
        </w:rPr>
        <w:t xml:space="preserve"> </w:t>
      </w:r>
      <w:r w:rsidRPr="00BB1C48">
        <w:rPr>
          <w:b/>
          <w:bCs/>
        </w:rPr>
        <w:t xml:space="preserve">Siklus </w:t>
      </w:r>
      <w:r>
        <w:rPr>
          <w:b/>
          <w:bCs/>
        </w:rPr>
        <w:t>1</w:t>
      </w:r>
    </w:p>
    <w:p w:rsidR="00FB0B69" w:rsidRDefault="00FB0B69" w:rsidP="00FB0B69">
      <w:pPr>
        <w:jc w:val="center"/>
        <w:rPr>
          <w:b/>
          <w:bCs/>
          <w:sz w:val="18"/>
          <w:szCs w:val="18"/>
        </w:rPr>
      </w:pPr>
    </w:p>
    <w:tbl>
      <w:tblPr>
        <w:tblStyle w:val="TableGrid"/>
        <w:tblW w:w="7800" w:type="dxa"/>
        <w:tblInd w:w="108" w:type="dxa"/>
        <w:tblLayout w:type="fixed"/>
        <w:tblLook w:val="01E0"/>
      </w:tblPr>
      <w:tblGrid>
        <w:gridCol w:w="468"/>
        <w:gridCol w:w="4587"/>
        <w:gridCol w:w="686"/>
        <w:gridCol w:w="686"/>
        <w:gridCol w:w="686"/>
        <w:gridCol w:w="687"/>
      </w:tblGrid>
      <w:tr w:rsidR="00FB0B69" w:rsidTr="00FB0B69">
        <w:trPr>
          <w:trHeight w:val="291"/>
        </w:trPr>
        <w:tc>
          <w:tcPr>
            <w:tcW w:w="468" w:type="dxa"/>
            <w:vMerge w:val="restart"/>
            <w:shd w:val="clear" w:color="auto" w:fill="00FFFF"/>
            <w:vAlign w:val="center"/>
          </w:tcPr>
          <w:p w:rsidR="00FB0B69" w:rsidRPr="00100AF3" w:rsidRDefault="00FB0B69" w:rsidP="00FB0B69">
            <w:pPr>
              <w:jc w:val="center"/>
              <w:rPr>
                <w:b/>
                <w:bCs/>
                <w:sz w:val="16"/>
                <w:szCs w:val="16"/>
              </w:rPr>
            </w:pPr>
            <w:r w:rsidRPr="00100AF3">
              <w:rPr>
                <w:b/>
                <w:bCs/>
                <w:sz w:val="16"/>
                <w:szCs w:val="16"/>
              </w:rPr>
              <w:t>NO</w:t>
            </w:r>
          </w:p>
        </w:tc>
        <w:tc>
          <w:tcPr>
            <w:tcW w:w="4587" w:type="dxa"/>
            <w:vMerge w:val="restart"/>
            <w:shd w:val="clear" w:color="auto" w:fill="00FFFF"/>
            <w:vAlign w:val="center"/>
          </w:tcPr>
          <w:p w:rsidR="00FB0B69" w:rsidRPr="001B7537" w:rsidRDefault="00FB0B69" w:rsidP="00FB0B69">
            <w:pPr>
              <w:jc w:val="center"/>
              <w:rPr>
                <w:b/>
                <w:bCs/>
                <w:sz w:val="20"/>
                <w:szCs w:val="20"/>
              </w:rPr>
            </w:pPr>
            <w:r w:rsidRPr="001B7537">
              <w:rPr>
                <w:b/>
                <w:bCs/>
                <w:sz w:val="20"/>
                <w:szCs w:val="20"/>
              </w:rPr>
              <w:t>INDIKATOR</w:t>
            </w:r>
          </w:p>
        </w:tc>
        <w:tc>
          <w:tcPr>
            <w:tcW w:w="2745" w:type="dxa"/>
            <w:gridSpan w:val="4"/>
            <w:shd w:val="clear" w:color="auto" w:fill="00FFFF"/>
            <w:vAlign w:val="center"/>
          </w:tcPr>
          <w:p w:rsidR="00FB0B69" w:rsidRPr="001B7537" w:rsidRDefault="00FB0B69" w:rsidP="00FB0B69">
            <w:pPr>
              <w:jc w:val="center"/>
              <w:rPr>
                <w:b/>
                <w:bCs/>
                <w:sz w:val="18"/>
                <w:szCs w:val="18"/>
              </w:rPr>
            </w:pPr>
            <w:r w:rsidRPr="001B7537">
              <w:rPr>
                <w:b/>
                <w:bCs/>
                <w:sz w:val="18"/>
                <w:szCs w:val="18"/>
              </w:rPr>
              <w:t>KELOMPOK KOMPAk</w:t>
            </w:r>
          </w:p>
        </w:tc>
      </w:tr>
      <w:tr w:rsidR="00FB0B69" w:rsidTr="00FB0B69">
        <w:trPr>
          <w:trHeight w:val="176"/>
        </w:trPr>
        <w:tc>
          <w:tcPr>
            <w:tcW w:w="468" w:type="dxa"/>
            <w:vMerge/>
            <w:shd w:val="clear" w:color="auto" w:fill="00FFFF"/>
            <w:vAlign w:val="center"/>
          </w:tcPr>
          <w:p w:rsidR="00FB0B69" w:rsidRPr="001B7537" w:rsidRDefault="00FB0B69" w:rsidP="00FB0B69">
            <w:pPr>
              <w:jc w:val="center"/>
              <w:rPr>
                <w:b/>
                <w:bCs/>
                <w:sz w:val="20"/>
                <w:szCs w:val="20"/>
              </w:rPr>
            </w:pPr>
          </w:p>
        </w:tc>
        <w:tc>
          <w:tcPr>
            <w:tcW w:w="4587" w:type="dxa"/>
            <w:vMerge/>
            <w:shd w:val="clear" w:color="auto" w:fill="00FFFF"/>
            <w:vAlign w:val="center"/>
          </w:tcPr>
          <w:p w:rsidR="00FB0B69" w:rsidRPr="001B7537" w:rsidRDefault="00FB0B69" w:rsidP="00FB0B69">
            <w:pPr>
              <w:jc w:val="center"/>
              <w:rPr>
                <w:b/>
                <w:bCs/>
                <w:sz w:val="20"/>
                <w:szCs w:val="20"/>
              </w:rPr>
            </w:pPr>
          </w:p>
        </w:tc>
        <w:tc>
          <w:tcPr>
            <w:tcW w:w="686" w:type="dxa"/>
            <w:shd w:val="clear" w:color="auto" w:fill="00FFFF"/>
            <w:vAlign w:val="center"/>
          </w:tcPr>
          <w:p w:rsidR="00FB0B69" w:rsidRPr="009C2AC6" w:rsidRDefault="00FB0B69" w:rsidP="00FB0B69">
            <w:pPr>
              <w:jc w:val="center"/>
              <w:rPr>
                <w:b/>
                <w:bCs/>
                <w:sz w:val="20"/>
                <w:szCs w:val="20"/>
              </w:rPr>
            </w:pPr>
            <w:r w:rsidRPr="009C2AC6">
              <w:rPr>
                <w:b/>
                <w:bCs/>
                <w:sz w:val="20"/>
                <w:szCs w:val="20"/>
              </w:rPr>
              <w:t>1</w:t>
            </w:r>
          </w:p>
        </w:tc>
        <w:tc>
          <w:tcPr>
            <w:tcW w:w="686" w:type="dxa"/>
            <w:shd w:val="clear" w:color="auto" w:fill="00FFFF"/>
            <w:vAlign w:val="center"/>
          </w:tcPr>
          <w:p w:rsidR="00FB0B69" w:rsidRPr="009C2AC6" w:rsidRDefault="00FB0B69" w:rsidP="00FB0B69">
            <w:pPr>
              <w:jc w:val="center"/>
              <w:rPr>
                <w:b/>
                <w:bCs/>
                <w:sz w:val="20"/>
                <w:szCs w:val="20"/>
              </w:rPr>
            </w:pPr>
            <w:r w:rsidRPr="009C2AC6">
              <w:rPr>
                <w:b/>
                <w:bCs/>
                <w:sz w:val="20"/>
                <w:szCs w:val="20"/>
              </w:rPr>
              <w:t>2</w:t>
            </w:r>
          </w:p>
        </w:tc>
        <w:tc>
          <w:tcPr>
            <w:tcW w:w="686" w:type="dxa"/>
            <w:shd w:val="clear" w:color="auto" w:fill="00FFFF"/>
            <w:vAlign w:val="center"/>
          </w:tcPr>
          <w:p w:rsidR="00FB0B69" w:rsidRPr="009C2AC6" w:rsidRDefault="00FB0B69" w:rsidP="00FB0B69">
            <w:pPr>
              <w:jc w:val="center"/>
              <w:rPr>
                <w:b/>
                <w:bCs/>
                <w:sz w:val="20"/>
                <w:szCs w:val="20"/>
              </w:rPr>
            </w:pPr>
            <w:r w:rsidRPr="009C2AC6">
              <w:rPr>
                <w:b/>
                <w:bCs/>
                <w:sz w:val="20"/>
                <w:szCs w:val="20"/>
              </w:rPr>
              <w:t>3</w:t>
            </w:r>
          </w:p>
        </w:tc>
        <w:tc>
          <w:tcPr>
            <w:tcW w:w="687" w:type="dxa"/>
            <w:shd w:val="clear" w:color="auto" w:fill="00FFFF"/>
            <w:vAlign w:val="center"/>
          </w:tcPr>
          <w:p w:rsidR="00FB0B69" w:rsidRPr="009C2AC6" w:rsidRDefault="00FB0B69" w:rsidP="00FB0B69">
            <w:pPr>
              <w:jc w:val="center"/>
              <w:rPr>
                <w:b/>
                <w:bCs/>
                <w:sz w:val="20"/>
                <w:szCs w:val="20"/>
              </w:rPr>
            </w:pPr>
            <w:r w:rsidRPr="009C2AC6">
              <w:rPr>
                <w:b/>
                <w:bCs/>
                <w:sz w:val="20"/>
                <w:szCs w:val="20"/>
              </w:rPr>
              <w:t>4</w:t>
            </w:r>
          </w:p>
        </w:tc>
      </w:tr>
      <w:tr w:rsidR="00FB0B69" w:rsidTr="00FB0B69">
        <w:tc>
          <w:tcPr>
            <w:tcW w:w="468" w:type="dxa"/>
          </w:tcPr>
          <w:p w:rsidR="00FB0B69" w:rsidRPr="001B7537" w:rsidRDefault="00FB0B69" w:rsidP="00FB0B69">
            <w:pPr>
              <w:rPr>
                <w:sz w:val="20"/>
                <w:szCs w:val="20"/>
              </w:rPr>
            </w:pPr>
            <w:r w:rsidRPr="001B7537">
              <w:rPr>
                <w:sz w:val="20"/>
                <w:szCs w:val="20"/>
              </w:rPr>
              <w:t>1.</w:t>
            </w:r>
          </w:p>
        </w:tc>
        <w:tc>
          <w:tcPr>
            <w:tcW w:w="4587" w:type="dxa"/>
          </w:tcPr>
          <w:p w:rsidR="00FB0B69" w:rsidRPr="001B7537" w:rsidRDefault="00FB0B69" w:rsidP="00FB0B69">
            <w:pPr>
              <w:rPr>
                <w:b/>
                <w:bCs/>
                <w:sz w:val="20"/>
                <w:szCs w:val="20"/>
              </w:rPr>
            </w:pPr>
            <w:r w:rsidRPr="001B7537">
              <w:rPr>
                <w:b/>
                <w:bCs/>
                <w:sz w:val="20"/>
                <w:szCs w:val="20"/>
              </w:rPr>
              <w:t>Saling Ketergantungan Positif</w:t>
            </w: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7" w:type="dxa"/>
            <w:vAlign w:val="center"/>
          </w:tcPr>
          <w:p w:rsidR="00FB0B69" w:rsidRPr="009C2AC6" w:rsidRDefault="00FB0B69" w:rsidP="00FB0B69">
            <w:pPr>
              <w:jc w:val="center"/>
            </w:pPr>
          </w:p>
        </w:tc>
      </w:tr>
      <w:tr w:rsidR="00FB0B69" w:rsidTr="00FB0B69">
        <w:trPr>
          <w:trHeight w:val="197"/>
        </w:trPr>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 xml:space="preserve">a. </w:t>
            </w:r>
            <w:r>
              <w:rPr>
                <w:sz w:val="20"/>
                <w:szCs w:val="20"/>
              </w:rPr>
              <w:t>Kerjasama/</w:t>
            </w:r>
            <w:r w:rsidRPr="001B7537">
              <w:rPr>
                <w:sz w:val="20"/>
                <w:szCs w:val="20"/>
              </w:rPr>
              <w:t>Persatuan dan kesatuan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 xml:space="preserve">b. </w:t>
            </w:r>
            <w:r>
              <w:rPr>
                <w:sz w:val="20"/>
                <w:szCs w:val="20"/>
              </w:rPr>
              <w:t>Motivasi/</w:t>
            </w:r>
            <w:r w:rsidRPr="001B7537">
              <w:rPr>
                <w:sz w:val="20"/>
                <w:szCs w:val="20"/>
              </w:rPr>
              <w:t>Memberi dukungan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c. Menghargai pekerjaan masing-masing</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d. Menerima adanya perbedaan satu sama lain</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e. Mengembangkan rasa simpati satu sama lain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5</w:t>
            </w:r>
          </w:p>
        </w:tc>
      </w:tr>
      <w:tr w:rsidR="00FB0B69" w:rsidTr="00FB0B69">
        <w:tc>
          <w:tcPr>
            <w:tcW w:w="468" w:type="dxa"/>
          </w:tcPr>
          <w:p w:rsidR="00FB0B69" w:rsidRPr="001B7537" w:rsidRDefault="00FB0B69" w:rsidP="00FB0B69">
            <w:pPr>
              <w:rPr>
                <w:sz w:val="20"/>
                <w:szCs w:val="20"/>
              </w:rPr>
            </w:pPr>
            <w:r w:rsidRPr="001B7537">
              <w:rPr>
                <w:sz w:val="20"/>
                <w:szCs w:val="20"/>
              </w:rPr>
              <w:t>2.</w:t>
            </w:r>
          </w:p>
        </w:tc>
        <w:tc>
          <w:tcPr>
            <w:tcW w:w="4587" w:type="dxa"/>
          </w:tcPr>
          <w:p w:rsidR="00FB0B69" w:rsidRPr="001B7537" w:rsidRDefault="00FB0B69" w:rsidP="00FB0B69">
            <w:pPr>
              <w:rPr>
                <w:b/>
                <w:bCs/>
                <w:sz w:val="20"/>
                <w:szCs w:val="20"/>
              </w:rPr>
            </w:pPr>
            <w:r w:rsidRPr="001B7537">
              <w:rPr>
                <w:b/>
                <w:bCs/>
                <w:sz w:val="20"/>
                <w:szCs w:val="20"/>
              </w:rPr>
              <w:t>Tanggungjawab Perseorangan</w:t>
            </w: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7" w:type="dxa"/>
            <w:vAlign w:val="center"/>
          </w:tcPr>
          <w:p w:rsidR="00FB0B69" w:rsidRPr="009C2AC6" w:rsidRDefault="00FB0B69" w:rsidP="00FB0B69">
            <w:pPr>
              <w:jc w:val="center"/>
            </w:pP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a. Kesiapan melaksanakan peran</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b. Kemampuan memerankan tugas</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2</w:t>
            </w:r>
          </w:p>
        </w:tc>
        <w:tc>
          <w:tcPr>
            <w:tcW w:w="687" w:type="dxa"/>
            <w:vAlign w:val="center"/>
          </w:tcPr>
          <w:p w:rsidR="00FB0B69" w:rsidRPr="009C2AC6" w:rsidRDefault="00FB0B69" w:rsidP="00FB0B69">
            <w:pPr>
              <w:jc w:val="center"/>
            </w:pPr>
            <w:r w:rsidRPr="009C2AC6">
              <w:t>3</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c. Kemampuan mempertanggungjawabkan</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d. Kesiapan menerima pendapat orang lain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e. Kemampuan memecahkan masalah</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r w:rsidRPr="001B7537">
              <w:rPr>
                <w:sz w:val="20"/>
                <w:szCs w:val="20"/>
              </w:rPr>
              <w:t>3.</w:t>
            </w:r>
          </w:p>
        </w:tc>
        <w:tc>
          <w:tcPr>
            <w:tcW w:w="4587" w:type="dxa"/>
          </w:tcPr>
          <w:p w:rsidR="00FB0B69" w:rsidRPr="001B7537" w:rsidRDefault="00FB0B69" w:rsidP="00FB0B69">
            <w:pPr>
              <w:rPr>
                <w:b/>
                <w:bCs/>
                <w:sz w:val="20"/>
                <w:szCs w:val="20"/>
              </w:rPr>
            </w:pPr>
            <w:r w:rsidRPr="001B7537">
              <w:rPr>
                <w:b/>
                <w:bCs/>
                <w:sz w:val="20"/>
                <w:szCs w:val="20"/>
              </w:rPr>
              <w:t>Tatap Muka</w:t>
            </w: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7" w:type="dxa"/>
            <w:vAlign w:val="center"/>
          </w:tcPr>
          <w:p w:rsidR="00FB0B69" w:rsidRPr="009C2AC6" w:rsidRDefault="00FB0B69" w:rsidP="00FB0B69">
            <w:pPr>
              <w:jc w:val="center"/>
            </w:pP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a. Rasa menaruh perhatian terhadap orang lain</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3</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b. Apresiasi</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2</w:t>
            </w:r>
          </w:p>
        </w:tc>
        <w:tc>
          <w:tcPr>
            <w:tcW w:w="687" w:type="dxa"/>
            <w:vAlign w:val="center"/>
          </w:tcPr>
          <w:p w:rsidR="00FB0B69" w:rsidRPr="009C2AC6" w:rsidRDefault="00FB0B69" w:rsidP="00FB0B69">
            <w:pPr>
              <w:jc w:val="center"/>
            </w:pPr>
            <w:r w:rsidRPr="009C2AC6">
              <w:t>3</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c. Saling menghormati pendapat</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3</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d. Toleransi</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e. Solidaritas</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r w:rsidRPr="001B7537">
              <w:rPr>
                <w:sz w:val="20"/>
                <w:szCs w:val="20"/>
              </w:rPr>
              <w:t>4</w:t>
            </w:r>
          </w:p>
        </w:tc>
        <w:tc>
          <w:tcPr>
            <w:tcW w:w="4587" w:type="dxa"/>
          </w:tcPr>
          <w:p w:rsidR="00FB0B69" w:rsidRPr="001B7537" w:rsidRDefault="00FB0B69" w:rsidP="00FB0B69">
            <w:pPr>
              <w:rPr>
                <w:b/>
                <w:bCs/>
                <w:sz w:val="20"/>
                <w:szCs w:val="20"/>
              </w:rPr>
            </w:pPr>
            <w:r w:rsidRPr="001B7537">
              <w:rPr>
                <w:b/>
                <w:bCs/>
                <w:sz w:val="20"/>
                <w:szCs w:val="20"/>
              </w:rPr>
              <w:t>Komunikasi Antar Anggota</w:t>
            </w: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7" w:type="dxa"/>
            <w:vAlign w:val="center"/>
          </w:tcPr>
          <w:p w:rsidR="00FB0B69" w:rsidRPr="009C2AC6" w:rsidRDefault="00FB0B69" w:rsidP="00FB0B69">
            <w:pPr>
              <w:jc w:val="center"/>
            </w:pP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a. Kemampuan menjelaskan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b. Membuat ringkasan</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5</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c. Menerima balikan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3</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d. Menginventarisasikan</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2</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e. Memecahkan masalah</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r w:rsidRPr="001B7537">
              <w:rPr>
                <w:sz w:val="20"/>
                <w:szCs w:val="20"/>
              </w:rPr>
              <w:t>5</w:t>
            </w:r>
          </w:p>
        </w:tc>
        <w:tc>
          <w:tcPr>
            <w:tcW w:w="4587" w:type="dxa"/>
          </w:tcPr>
          <w:p w:rsidR="00FB0B69" w:rsidRPr="001B7537" w:rsidRDefault="00FB0B69" w:rsidP="00FB0B69">
            <w:pPr>
              <w:rPr>
                <w:b/>
                <w:bCs/>
                <w:sz w:val="20"/>
                <w:szCs w:val="20"/>
              </w:rPr>
            </w:pPr>
            <w:r w:rsidRPr="001B7537">
              <w:rPr>
                <w:b/>
                <w:bCs/>
                <w:sz w:val="20"/>
                <w:szCs w:val="20"/>
              </w:rPr>
              <w:t>Evaluasi Proses Kelompok</w:t>
            </w: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6" w:type="dxa"/>
            <w:vAlign w:val="center"/>
          </w:tcPr>
          <w:p w:rsidR="00FB0B69" w:rsidRPr="009C2AC6" w:rsidRDefault="00FB0B69" w:rsidP="00FB0B69">
            <w:pPr>
              <w:jc w:val="center"/>
            </w:pPr>
          </w:p>
        </w:tc>
        <w:tc>
          <w:tcPr>
            <w:tcW w:w="687" w:type="dxa"/>
            <w:vAlign w:val="center"/>
          </w:tcPr>
          <w:p w:rsidR="00FB0B69" w:rsidRPr="009C2AC6" w:rsidRDefault="00FB0B69" w:rsidP="00FB0B69">
            <w:pPr>
              <w:jc w:val="center"/>
            </w:pP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a. Kekompakan</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b. Kepedulian</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5</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c. Kerjasama</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d. Saling membantu dalam mengutarakan pendapat</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rPr>
                <w:sz w:val="20"/>
                <w:szCs w:val="20"/>
              </w:rPr>
            </w:pPr>
            <w:r w:rsidRPr="001B7537">
              <w:rPr>
                <w:sz w:val="20"/>
                <w:szCs w:val="20"/>
              </w:rPr>
              <w:t>e. Keruntutan</w:t>
            </w:r>
          </w:p>
        </w:tc>
        <w:tc>
          <w:tcPr>
            <w:tcW w:w="686" w:type="dxa"/>
            <w:vAlign w:val="center"/>
          </w:tcPr>
          <w:p w:rsidR="00FB0B69" w:rsidRPr="009C2AC6" w:rsidRDefault="00FB0B69" w:rsidP="00FB0B69">
            <w:pPr>
              <w:jc w:val="center"/>
            </w:pPr>
            <w:r w:rsidRPr="009C2AC6">
              <w:t>4</w:t>
            </w:r>
          </w:p>
        </w:tc>
        <w:tc>
          <w:tcPr>
            <w:tcW w:w="686" w:type="dxa"/>
            <w:vAlign w:val="center"/>
          </w:tcPr>
          <w:p w:rsidR="00FB0B69" w:rsidRPr="009C2AC6" w:rsidRDefault="00FB0B69" w:rsidP="00FB0B69">
            <w:pPr>
              <w:jc w:val="center"/>
            </w:pPr>
            <w:r w:rsidRPr="009C2AC6">
              <w:t>3</w:t>
            </w:r>
          </w:p>
        </w:tc>
        <w:tc>
          <w:tcPr>
            <w:tcW w:w="686" w:type="dxa"/>
            <w:vAlign w:val="center"/>
          </w:tcPr>
          <w:p w:rsidR="00FB0B69" w:rsidRPr="009C2AC6" w:rsidRDefault="00FB0B69" w:rsidP="00FB0B69">
            <w:pPr>
              <w:jc w:val="center"/>
            </w:pPr>
            <w:r w:rsidRPr="009C2AC6">
              <w:t>4</w:t>
            </w:r>
          </w:p>
        </w:tc>
        <w:tc>
          <w:tcPr>
            <w:tcW w:w="687" w:type="dxa"/>
            <w:vAlign w:val="center"/>
          </w:tcPr>
          <w:p w:rsidR="00FB0B69" w:rsidRPr="009C2AC6" w:rsidRDefault="00FB0B69" w:rsidP="00FB0B69">
            <w:pPr>
              <w:jc w:val="center"/>
            </w:pPr>
            <w:r w:rsidRPr="009C2AC6">
              <w:t>4</w:t>
            </w:r>
          </w:p>
        </w:tc>
      </w:tr>
      <w:tr w:rsidR="00FB0B69" w:rsidTr="00FB0B69">
        <w:tc>
          <w:tcPr>
            <w:tcW w:w="468" w:type="dxa"/>
          </w:tcPr>
          <w:p w:rsidR="00FB0B69" w:rsidRPr="001B7537" w:rsidRDefault="00FB0B69" w:rsidP="00FB0B69">
            <w:pPr>
              <w:rPr>
                <w:sz w:val="20"/>
                <w:szCs w:val="20"/>
              </w:rPr>
            </w:pPr>
          </w:p>
        </w:tc>
        <w:tc>
          <w:tcPr>
            <w:tcW w:w="4587" w:type="dxa"/>
            <w:vAlign w:val="center"/>
          </w:tcPr>
          <w:p w:rsidR="00FB0B69" w:rsidRPr="001B7537" w:rsidRDefault="00FB0B69" w:rsidP="00FB0B69">
            <w:pPr>
              <w:jc w:val="center"/>
              <w:rPr>
                <w:b/>
                <w:bCs/>
                <w:sz w:val="20"/>
                <w:szCs w:val="20"/>
              </w:rPr>
            </w:pPr>
            <w:r w:rsidRPr="001B7537">
              <w:rPr>
                <w:b/>
                <w:bCs/>
                <w:sz w:val="20"/>
                <w:szCs w:val="20"/>
              </w:rPr>
              <w:t>JUMLAH</w:t>
            </w:r>
          </w:p>
        </w:tc>
        <w:tc>
          <w:tcPr>
            <w:tcW w:w="686" w:type="dxa"/>
            <w:vAlign w:val="center"/>
          </w:tcPr>
          <w:p w:rsidR="00FB0B69" w:rsidRPr="009C2AC6" w:rsidRDefault="00FB0B69" w:rsidP="00FB0B69">
            <w:pPr>
              <w:jc w:val="center"/>
            </w:pPr>
            <w:r w:rsidRPr="009C2AC6">
              <w:t>80</w:t>
            </w:r>
          </w:p>
        </w:tc>
        <w:tc>
          <w:tcPr>
            <w:tcW w:w="686" w:type="dxa"/>
            <w:vAlign w:val="center"/>
          </w:tcPr>
          <w:p w:rsidR="00FB0B69" w:rsidRPr="009C2AC6" w:rsidRDefault="00FB0B69" w:rsidP="00FB0B69">
            <w:pPr>
              <w:jc w:val="center"/>
            </w:pPr>
            <w:r w:rsidRPr="009C2AC6">
              <w:t>86</w:t>
            </w:r>
          </w:p>
        </w:tc>
        <w:tc>
          <w:tcPr>
            <w:tcW w:w="686" w:type="dxa"/>
            <w:vAlign w:val="center"/>
          </w:tcPr>
          <w:p w:rsidR="00FB0B69" w:rsidRPr="009C2AC6" w:rsidRDefault="00FB0B69" w:rsidP="00FB0B69">
            <w:pPr>
              <w:jc w:val="center"/>
            </w:pPr>
            <w:r w:rsidRPr="009C2AC6">
              <w:t>85</w:t>
            </w:r>
          </w:p>
        </w:tc>
        <w:tc>
          <w:tcPr>
            <w:tcW w:w="687" w:type="dxa"/>
            <w:vAlign w:val="center"/>
          </w:tcPr>
          <w:p w:rsidR="00FB0B69" w:rsidRPr="009C2AC6" w:rsidRDefault="00FB0B69" w:rsidP="00FB0B69">
            <w:pPr>
              <w:jc w:val="center"/>
            </w:pPr>
            <w:r w:rsidRPr="009C2AC6">
              <w:t>101</w:t>
            </w:r>
          </w:p>
        </w:tc>
      </w:tr>
      <w:tr w:rsidR="00FB0B69" w:rsidTr="00FB0B69">
        <w:tc>
          <w:tcPr>
            <w:tcW w:w="468" w:type="dxa"/>
          </w:tcPr>
          <w:p w:rsidR="00FB0B69" w:rsidRPr="001B7537" w:rsidRDefault="00FB0B69" w:rsidP="00FB0B69">
            <w:pPr>
              <w:rPr>
                <w:sz w:val="20"/>
                <w:szCs w:val="20"/>
              </w:rPr>
            </w:pPr>
          </w:p>
        </w:tc>
        <w:tc>
          <w:tcPr>
            <w:tcW w:w="4587" w:type="dxa"/>
          </w:tcPr>
          <w:p w:rsidR="00FB0B69" w:rsidRPr="001B7537" w:rsidRDefault="00FB0B69" w:rsidP="00FB0B69">
            <w:pPr>
              <w:jc w:val="center"/>
              <w:rPr>
                <w:b/>
                <w:bCs/>
                <w:sz w:val="20"/>
                <w:szCs w:val="20"/>
              </w:rPr>
            </w:pPr>
            <w:r>
              <w:rPr>
                <w:b/>
                <w:bCs/>
                <w:sz w:val="20"/>
                <w:szCs w:val="20"/>
              </w:rPr>
              <w:t>RATA-RATA (%)</w:t>
            </w:r>
          </w:p>
        </w:tc>
        <w:tc>
          <w:tcPr>
            <w:tcW w:w="686" w:type="dxa"/>
            <w:vAlign w:val="center"/>
          </w:tcPr>
          <w:p w:rsidR="00FB0B69" w:rsidRPr="009C2AC6" w:rsidRDefault="00FB0B69" w:rsidP="00FB0B69">
            <w:pPr>
              <w:jc w:val="center"/>
            </w:pPr>
            <w:r w:rsidRPr="009C2AC6">
              <w:t>64</w:t>
            </w:r>
          </w:p>
        </w:tc>
        <w:tc>
          <w:tcPr>
            <w:tcW w:w="686" w:type="dxa"/>
            <w:vAlign w:val="center"/>
          </w:tcPr>
          <w:p w:rsidR="00FB0B69" w:rsidRPr="009C2AC6" w:rsidRDefault="00FB0B69" w:rsidP="00FB0B69">
            <w:pPr>
              <w:jc w:val="center"/>
            </w:pPr>
            <w:r w:rsidRPr="009C2AC6">
              <w:t>68,8</w:t>
            </w:r>
          </w:p>
        </w:tc>
        <w:tc>
          <w:tcPr>
            <w:tcW w:w="686" w:type="dxa"/>
            <w:vAlign w:val="center"/>
          </w:tcPr>
          <w:p w:rsidR="00FB0B69" w:rsidRPr="009C2AC6" w:rsidRDefault="00FB0B69" w:rsidP="00FB0B69">
            <w:pPr>
              <w:jc w:val="center"/>
            </w:pPr>
            <w:r w:rsidRPr="009C2AC6">
              <w:t>68</w:t>
            </w:r>
          </w:p>
        </w:tc>
        <w:tc>
          <w:tcPr>
            <w:tcW w:w="687" w:type="dxa"/>
            <w:vAlign w:val="center"/>
          </w:tcPr>
          <w:p w:rsidR="00FB0B69" w:rsidRPr="009C2AC6" w:rsidRDefault="00FB0B69" w:rsidP="00FB0B69">
            <w:pPr>
              <w:jc w:val="center"/>
            </w:pPr>
            <w:r w:rsidRPr="009C2AC6">
              <w:t>80,8</w:t>
            </w:r>
          </w:p>
        </w:tc>
      </w:tr>
    </w:tbl>
    <w:p w:rsidR="00FB0B69" w:rsidRDefault="00FB0B69" w:rsidP="00FB0B69">
      <w:pPr>
        <w:rPr>
          <w:sz w:val="18"/>
          <w:szCs w:val="18"/>
        </w:rPr>
      </w:pPr>
      <w:r w:rsidRPr="00F01BF8">
        <w:rPr>
          <w:sz w:val="18"/>
          <w:szCs w:val="18"/>
        </w:rPr>
        <w:t>Keterangan  :</w:t>
      </w:r>
      <w:r>
        <w:rPr>
          <w:sz w:val="18"/>
          <w:szCs w:val="18"/>
        </w:rPr>
        <w:t xml:space="preserve"> </w:t>
      </w:r>
      <w:r w:rsidRPr="00F01BF8">
        <w:rPr>
          <w:sz w:val="18"/>
          <w:szCs w:val="18"/>
        </w:rPr>
        <w:t>Skor 5 Sangat Baik (SB) = Apabila dilakukan oleh 6 orang siswa</w:t>
      </w:r>
      <w:r>
        <w:rPr>
          <w:sz w:val="18"/>
          <w:szCs w:val="18"/>
        </w:rPr>
        <w:t xml:space="preserve">, </w:t>
      </w:r>
      <w:r w:rsidRPr="00F01BF8">
        <w:rPr>
          <w:sz w:val="18"/>
          <w:szCs w:val="18"/>
        </w:rPr>
        <w:t>Skor 4 Baik (B) = Apabila dilakukan oleh 5 orang siswa</w:t>
      </w:r>
      <w:r>
        <w:rPr>
          <w:sz w:val="18"/>
          <w:szCs w:val="18"/>
        </w:rPr>
        <w:t xml:space="preserve">, </w:t>
      </w:r>
      <w:r w:rsidRPr="00F01BF8">
        <w:rPr>
          <w:sz w:val="18"/>
          <w:szCs w:val="18"/>
        </w:rPr>
        <w:t>Skor 3 Cukup (C) = Apabila dilakukan oleh 4 orang siswa</w:t>
      </w:r>
      <w:r>
        <w:rPr>
          <w:sz w:val="18"/>
          <w:szCs w:val="18"/>
        </w:rPr>
        <w:t xml:space="preserve">, </w:t>
      </w:r>
      <w:r w:rsidRPr="00F01BF8">
        <w:rPr>
          <w:sz w:val="18"/>
          <w:szCs w:val="18"/>
        </w:rPr>
        <w:t>Skor 2 Kurang (K)= Apabila dilakukan oleh 2-3 orang siswa</w:t>
      </w:r>
      <w:r>
        <w:rPr>
          <w:sz w:val="18"/>
          <w:szCs w:val="18"/>
        </w:rPr>
        <w:t xml:space="preserve">, </w:t>
      </w:r>
      <w:r w:rsidRPr="00F01BF8">
        <w:rPr>
          <w:sz w:val="18"/>
          <w:szCs w:val="18"/>
        </w:rPr>
        <w:t>Skor 1 Sangat Kurang (SK) = Apabila dilakukan oleh 1 orang siswa</w:t>
      </w:r>
    </w:p>
    <w:p w:rsidR="00FB0B69" w:rsidRDefault="00FB0B69" w:rsidP="00FB0B69">
      <w:pPr>
        <w:rPr>
          <w:sz w:val="18"/>
          <w:szCs w:val="18"/>
        </w:rPr>
      </w:pPr>
    </w:p>
    <w:tbl>
      <w:tblPr>
        <w:tblStyle w:val="TableGrid"/>
        <w:tblW w:w="7878" w:type="dxa"/>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39"/>
        <w:gridCol w:w="3939"/>
      </w:tblGrid>
      <w:tr w:rsidR="00FB0B69" w:rsidRPr="001B7537" w:rsidTr="00FB0B69">
        <w:tc>
          <w:tcPr>
            <w:tcW w:w="3939" w:type="dxa"/>
          </w:tcPr>
          <w:p w:rsidR="00FB0B69" w:rsidRPr="001B7537" w:rsidRDefault="00FB0B69" w:rsidP="00FB0B69">
            <w:pPr>
              <w:jc w:val="center"/>
              <w:rPr>
                <w:sz w:val="20"/>
                <w:szCs w:val="20"/>
              </w:rPr>
            </w:pPr>
            <w:r w:rsidRPr="001B7537">
              <w:rPr>
                <w:sz w:val="20"/>
                <w:szCs w:val="20"/>
              </w:rPr>
              <w:t>Mengetahui</w:t>
            </w:r>
          </w:p>
          <w:p w:rsidR="00FB0B69" w:rsidRPr="001B7537" w:rsidRDefault="00FB0B69" w:rsidP="00FB0B69">
            <w:pPr>
              <w:jc w:val="center"/>
              <w:rPr>
                <w:sz w:val="20"/>
                <w:szCs w:val="20"/>
              </w:rPr>
            </w:pPr>
            <w:r w:rsidRPr="001B7537">
              <w:rPr>
                <w:sz w:val="20"/>
                <w:szCs w:val="20"/>
              </w:rPr>
              <w:t>Kepala Sekolah</w:t>
            </w:r>
          </w:p>
          <w:p w:rsidR="00FB0B69" w:rsidRDefault="00FB0B69" w:rsidP="00FB0B69">
            <w:pPr>
              <w:jc w:val="center"/>
              <w:rPr>
                <w:sz w:val="18"/>
                <w:szCs w:val="18"/>
              </w:rPr>
            </w:pPr>
          </w:p>
          <w:p w:rsidR="00FB0B69" w:rsidRPr="001B7537" w:rsidRDefault="00FB0B69" w:rsidP="00FB0B69">
            <w:pPr>
              <w:jc w:val="center"/>
              <w:rPr>
                <w:sz w:val="18"/>
                <w:szCs w:val="18"/>
              </w:rPr>
            </w:pPr>
          </w:p>
          <w:p w:rsidR="00FB0B69" w:rsidRPr="00D41278" w:rsidRDefault="00A07041" w:rsidP="00FB0B69">
            <w:pPr>
              <w:jc w:val="center"/>
              <w:rPr>
                <w:b/>
                <w:bCs/>
                <w:sz w:val="18"/>
                <w:szCs w:val="18"/>
                <w:u w:val="single"/>
                <w:lang w:val="id-ID"/>
              </w:rPr>
            </w:pPr>
            <w:r>
              <w:rPr>
                <w:b/>
                <w:bCs/>
                <w:sz w:val="18"/>
                <w:szCs w:val="18"/>
                <w:u w:val="single"/>
                <w:lang w:val="id-ID"/>
              </w:rPr>
              <w:t>DRS. RIDWANULLAH, M.Pdi</w:t>
            </w:r>
          </w:p>
          <w:p w:rsidR="00FB0B69" w:rsidRPr="00D41278" w:rsidRDefault="00FB0B69" w:rsidP="00FB0B69">
            <w:pPr>
              <w:jc w:val="center"/>
              <w:rPr>
                <w:sz w:val="18"/>
                <w:szCs w:val="18"/>
                <w:lang w:val="id-ID"/>
              </w:rPr>
            </w:pPr>
            <w:r w:rsidRPr="00250F87">
              <w:rPr>
                <w:sz w:val="18"/>
                <w:szCs w:val="18"/>
              </w:rPr>
              <w:t xml:space="preserve">NIP. </w:t>
            </w:r>
            <w:r>
              <w:rPr>
                <w:sz w:val="18"/>
                <w:szCs w:val="18"/>
                <w:lang w:val="id-ID"/>
              </w:rPr>
              <w:t>196212101987031012</w:t>
            </w:r>
          </w:p>
        </w:tc>
        <w:tc>
          <w:tcPr>
            <w:tcW w:w="3939" w:type="dxa"/>
            <w:vAlign w:val="center"/>
          </w:tcPr>
          <w:p w:rsidR="00FB0B69" w:rsidRPr="000159DA" w:rsidRDefault="00A07041" w:rsidP="00FB0B69">
            <w:pPr>
              <w:jc w:val="center"/>
              <w:rPr>
                <w:sz w:val="20"/>
                <w:szCs w:val="20"/>
                <w:lang w:val="id-ID"/>
              </w:rPr>
            </w:pPr>
            <w:r>
              <w:rPr>
                <w:sz w:val="20"/>
                <w:szCs w:val="20"/>
                <w:lang w:val="id-ID"/>
              </w:rPr>
              <w:t>Bantarujeb,3 Maret 200</w:t>
            </w:r>
            <w:r w:rsidR="00FB0B69">
              <w:rPr>
                <w:sz w:val="20"/>
                <w:szCs w:val="20"/>
                <w:lang w:val="id-ID"/>
              </w:rPr>
              <w:t>1</w:t>
            </w:r>
          </w:p>
          <w:p w:rsidR="00FB0B69" w:rsidRPr="001B7537" w:rsidRDefault="00FB0B69" w:rsidP="00FB0B69">
            <w:pPr>
              <w:jc w:val="center"/>
              <w:rPr>
                <w:sz w:val="20"/>
                <w:szCs w:val="20"/>
              </w:rPr>
            </w:pPr>
            <w:r w:rsidRPr="001B7537">
              <w:rPr>
                <w:sz w:val="20"/>
                <w:szCs w:val="20"/>
              </w:rPr>
              <w:t>Observer</w:t>
            </w:r>
          </w:p>
          <w:p w:rsidR="00FB0B69" w:rsidRDefault="00FB0B69" w:rsidP="00FB0B69">
            <w:pPr>
              <w:jc w:val="center"/>
              <w:rPr>
                <w:sz w:val="18"/>
                <w:szCs w:val="18"/>
              </w:rPr>
            </w:pPr>
          </w:p>
          <w:p w:rsidR="00FB0B69" w:rsidRPr="001B7537" w:rsidRDefault="00FB0B69" w:rsidP="00FB0B69">
            <w:pPr>
              <w:jc w:val="center"/>
              <w:rPr>
                <w:sz w:val="18"/>
                <w:szCs w:val="18"/>
              </w:rPr>
            </w:pPr>
          </w:p>
          <w:p w:rsidR="00FB0B69" w:rsidRPr="00D41278" w:rsidRDefault="00A07041" w:rsidP="00FB0B69">
            <w:pPr>
              <w:jc w:val="center"/>
              <w:rPr>
                <w:b/>
                <w:bCs/>
                <w:sz w:val="18"/>
                <w:szCs w:val="18"/>
                <w:u w:val="single"/>
                <w:lang w:val="id-ID"/>
              </w:rPr>
            </w:pPr>
            <w:r>
              <w:rPr>
                <w:b/>
                <w:bCs/>
                <w:sz w:val="18"/>
                <w:szCs w:val="18"/>
                <w:u w:val="single"/>
                <w:lang w:val="id-ID"/>
              </w:rPr>
              <w:t>DAROHKIM, S.Pd, M.M.Pd</w:t>
            </w:r>
          </w:p>
          <w:p w:rsidR="00FB0B69" w:rsidRPr="00D41278" w:rsidRDefault="00FB0B69" w:rsidP="00FB0B69">
            <w:pPr>
              <w:jc w:val="center"/>
              <w:rPr>
                <w:sz w:val="18"/>
                <w:szCs w:val="18"/>
                <w:lang w:val="id-ID"/>
              </w:rPr>
            </w:pPr>
            <w:r w:rsidRPr="001B7537">
              <w:rPr>
                <w:sz w:val="18"/>
                <w:szCs w:val="18"/>
              </w:rPr>
              <w:t xml:space="preserve">NIP. </w:t>
            </w:r>
            <w:r>
              <w:rPr>
                <w:sz w:val="18"/>
                <w:szCs w:val="18"/>
                <w:lang w:val="id-ID"/>
              </w:rPr>
              <w:t>197</w:t>
            </w:r>
            <w:r w:rsidR="00A07041">
              <w:rPr>
                <w:sz w:val="18"/>
                <w:szCs w:val="18"/>
                <w:lang w:val="id-ID"/>
              </w:rPr>
              <w:t>103091998021002</w:t>
            </w:r>
          </w:p>
        </w:tc>
      </w:tr>
    </w:tbl>
    <w:p w:rsidR="00FB0B69" w:rsidRDefault="00FB0B69" w:rsidP="00FB0B69">
      <w:pPr>
        <w:spacing w:line="480" w:lineRule="auto"/>
        <w:ind w:left="312" w:firstLine="780"/>
        <w:jc w:val="both"/>
      </w:pPr>
      <w:r>
        <w:t>Berdasarkan pada tabel 4.9 di atas, bahwa hasil pengamatan kerja kelompok yaitu untuk kelompok KOMPAk 1 memperoleh nilai 64 (64%), kelompok KOMPAk 2 memperoleh nilai 68,8 (68,8%), kelompok KOMPAk 3 memperoleh nilai 68 (68%) dan kelompok KOMPAk 4 memperoleh nilai 80,8 (80,8%). Maka hanya kelompok KOMPAk 4 saja yang memenuhi kriteria batas lulus.</w:t>
      </w:r>
    </w:p>
    <w:p w:rsidR="00FB0B69" w:rsidRPr="00045CB8" w:rsidRDefault="00FB0B69" w:rsidP="00FB0B69">
      <w:pPr>
        <w:jc w:val="center"/>
        <w:rPr>
          <w:b/>
          <w:bCs/>
        </w:rPr>
      </w:pPr>
      <w:r w:rsidRPr="00045CB8">
        <w:rPr>
          <w:b/>
          <w:bCs/>
        </w:rPr>
        <w:t>Tabel 4</w:t>
      </w:r>
      <w:r>
        <w:rPr>
          <w:b/>
          <w:bCs/>
        </w:rPr>
        <w:t>.10</w:t>
      </w:r>
    </w:p>
    <w:p w:rsidR="00FB0B69" w:rsidRDefault="00FB0B69" w:rsidP="00FB0B69">
      <w:pPr>
        <w:jc w:val="center"/>
        <w:rPr>
          <w:b/>
          <w:bCs/>
        </w:rPr>
      </w:pPr>
      <w:r>
        <w:rPr>
          <w:b/>
          <w:bCs/>
        </w:rPr>
        <w:t>Rekapitulasi Nilai Pengamatan Kerja Kelompok Siswa pada Siklus I</w:t>
      </w:r>
    </w:p>
    <w:p w:rsidR="00FB0B69" w:rsidRDefault="00FB0B69" w:rsidP="00FB0B69">
      <w:pPr>
        <w:jc w:val="center"/>
        <w:rPr>
          <w:b/>
          <w:bCs/>
        </w:rPr>
      </w:pPr>
    </w:p>
    <w:tbl>
      <w:tblPr>
        <w:tblStyle w:val="TableGrid"/>
        <w:tblW w:w="7965" w:type="dxa"/>
        <w:tblInd w:w="108" w:type="dxa"/>
        <w:tblLook w:val="01E0"/>
      </w:tblPr>
      <w:tblGrid>
        <w:gridCol w:w="1323"/>
        <w:gridCol w:w="972"/>
        <w:gridCol w:w="973"/>
        <w:gridCol w:w="972"/>
        <w:gridCol w:w="973"/>
        <w:gridCol w:w="972"/>
        <w:gridCol w:w="990"/>
        <w:gridCol w:w="790"/>
      </w:tblGrid>
      <w:tr w:rsidR="00FB0B69" w:rsidTr="00FB0B69">
        <w:tc>
          <w:tcPr>
            <w:tcW w:w="1323" w:type="dxa"/>
            <w:vMerge w:val="restart"/>
            <w:shd w:val="clear" w:color="auto" w:fill="00FFFF"/>
            <w:vAlign w:val="center"/>
          </w:tcPr>
          <w:p w:rsidR="00FB0B69" w:rsidRDefault="00FB0B69" w:rsidP="00FB0B69">
            <w:pPr>
              <w:jc w:val="center"/>
              <w:rPr>
                <w:b/>
                <w:bCs/>
              </w:rPr>
            </w:pPr>
            <w:r>
              <w:rPr>
                <w:b/>
                <w:bCs/>
              </w:rPr>
              <w:t>Kelompok</w:t>
            </w:r>
          </w:p>
        </w:tc>
        <w:tc>
          <w:tcPr>
            <w:tcW w:w="4862" w:type="dxa"/>
            <w:gridSpan w:val="5"/>
            <w:shd w:val="clear" w:color="auto" w:fill="00FFFF"/>
            <w:vAlign w:val="center"/>
          </w:tcPr>
          <w:p w:rsidR="00FB0B69" w:rsidRDefault="00FB0B69" w:rsidP="00FB0B69">
            <w:pPr>
              <w:jc w:val="center"/>
              <w:rPr>
                <w:b/>
                <w:bCs/>
              </w:rPr>
            </w:pPr>
            <w:r>
              <w:rPr>
                <w:b/>
                <w:bCs/>
              </w:rPr>
              <w:t>Indikator Yang Diamati</w:t>
            </w:r>
          </w:p>
        </w:tc>
        <w:tc>
          <w:tcPr>
            <w:tcW w:w="990" w:type="dxa"/>
            <w:vMerge w:val="restart"/>
            <w:shd w:val="clear" w:color="auto" w:fill="00FFFF"/>
            <w:vAlign w:val="center"/>
          </w:tcPr>
          <w:p w:rsidR="00FB0B69" w:rsidRDefault="00FB0B69" w:rsidP="00FB0B69">
            <w:pPr>
              <w:jc w:val="center"/>
              <w:rPr>
                <w:b/>
                <w:bCs/>
              </w:rPr>
            </w:pPr>
            <w:r>
              <w:rPr>
                <w:b/>
                <w:bCs/>
              </w:rPr>
              <w:t>Jumlah</w:t>
            </w:r>
          </w:p>
        </w:tc>
        <w:tc>
          <w:tcPr>
            <w:tcW w:w="790" w:type="dxa"/>
            <w:vMerge w:val="restart"/>
            <w:shd w:val="clear" w:color="auto" w:fill="00FFFF"/>
            <w:vAlign w:val="center"/>
          </w:tcPr>
          <w:p w:rsidR="00FB0B69" w:rsidRDefault="00FB0B69" w:rsidP="00FB0B69">
            <w:pPr>
              <w:jc w:val="center"/>
              <w:rPr>
                <w:b/>
                <w:bCs/>
              </w:rPr>
            </w:pPr>
            <w:r>
              <w:rPr>
                <w:b/>
                <w:bCs/>
              </w:rPr>
              <w:t>Rata-rata</w:t>
            </w:r>
          </w:p>
        </w:tc>
      </w:tr>
      <w:tr w:rsidR="00FB0B69" w:rsidTr="00FB0B69">
        <w:tc>
          <w:tcPr>
            <w:tcW w:w="1323" w:type="dxa"/>
            <w:vMerge/>
          </w:tcPr>
          <w:p w:rsidR="00FB0B69" w:rsidRDefault="00FB0B69" w:rsidP="00FB0B69">
            <w:pPr>
              <w:jc w:val="center"/>
              <w:rPr>
                <w:b/>
                <w:bCs/>
              </w:rPr>
            </w:pPr>
          </w:p>
        </w:tc>
        <w:tc>
          <w:tcPr>
            <w:tcW w:w="972" w:type="dxa"/>
            <w:shd w:val="clear" w:color="auto" w:fill="00FFFF"/>
            <w:vAlign w:val="center"/>
          </w:tcPr>
          <w:p w:rsidR="00FB0B69" w:rsidRDefault="00FB0B69" w:rsidP="00FB0B69">
            <w:pPr>
              <w:jc w:val="center"/>
              <w:rPr>
                <w:b/>
                <w:bCs/>
              </w:rPr>
            </w:pPr>
            <w:r>
              <w:rPr>
                <w:b/>
                <w:bCs/>
              </w:rPr>
              <w:t>a</w:t>
            </w:r>
          </w:p>
        </w:tc>
        <w:tc>
          <w:tcPr>
            <w:tcW w:w="973" w:type="dxa"/>
            <w:shd w:val="clear" w:color="auto" w:fill="00FFFF"/>
            <w:vAlign w:val="center"/>
          </w:tcPr>
          <w:p w:rsidR="00FB0B69" w:rsidRDefault="00FB0B69" w:rsidP="00FB0B69">
            <w:pPr>
              <w:jc w:val="center"/>
              <w:rPr>
                <w:b/>
                <w:bCs/>
              </w:rPr>
            </w:pPr>
            <w:r>
              <w:rPr>
                <w:b/>
                <w:bCs/>
              </w:rPr>
              <w:t>b</w:t>
            </w:r>
          </w:p>
        </w:tc>
        <w:tc>
          <w:tcPr>
            <w:tcW w:w="972" w:type="dxa"/>
            <w:shd w:val="clear" w:color="auto" w:fill="00FFFF"/>
            <w:vAlign w:val="center"/>
          </w:tcPr>
          <w:p w:rsidR="00FB0B69" w:rsidRDefault="00FB0B69" w:rsidP="00FB0B69">
            <w:pPr>
              <w:jc w:val="center"/>
              <w:rPr>
                <w:b/>
                <w:bCs/>
              </w:rPr>
            </w:pPr>
            <w:r>
              <w:rPr>
                <w:b/>
                <w:bCs/>
              </w:rPr>
              <w:t>c</w:t>
            </w:r>
          </w:p>
        </w:tc>
        <w:tc>
          <w:tcPr>
            <w:tcW w:w="973" w:type="dxa"/>
            <w:shd w:val="clear" w:color="auto" w:fill="00FFFF"/>
            <w:vAlign w:val="center"/>
          </w:tcPr>
          <w:p w:rsidR="00FB0B69" w:rsidRDefault="00FB0B69" w:rsidP="00FB0B69">
            <w:pPr>
              <w:jc w:val="center"/>
              <w:rPr>
                <w:b/>
                <w:bCs/>
              </w:rPr>
            </w:pPr>
            <w:r>
              <w:rPr>
                <w:b/>
                <w:bCs/>
              </w:rPr>
              <w:t>d</w:t>
            </w:r>
          </w:p>
        </w:tc>
        <w:tc>
          <w:tcPr>
            <w:tcW w:w="972" w:type="dxa"/>
            <w:shd w:val="clear" w:color="auto" w:fill="00FFFF"/>
            <w:vAlign w:val="center"/>
          </w:tcPr>
          <w:p w:rsidR="00FB0B69" w:rsidRDefault="00FB0B69" w:rsidP="00FB0B69">
            <w:pPr>
              <w:jc w:val="center"/>
              <w:rPr>
                <w:b/>
                <w:bCs/>
              </w:rPr>
            </w:pPr>
            <w:r>
              <w:rPr>
                <w:b/>
                <w:bCs/>
              </w:rPr>
              <w:t>e</w:t>
            </w:r>
          </w:p>
        </w:tc>
        <w:tc>
          <w:tcPr>
            <w:tcW w:w="990" w:type="dxa"/>
            <w:vMerge/>
          </w:tcPr>
          <w:p w:rsidR="00FB0B69" w:rsidRDefault="00FB0B69" w:rsidP="00FB0B69">
            <w:pPr>
              <w:jc w:val="center"/>
              <w:rPr>
                <w:b/>
                <w:bCs/>
              </w:rPr>
            </w:pPr>
          </w:p>
        </w:tc>
        <w:tc>
          <w:tcPr>
            <w:tcW w:w="790" w:type="dxa"/>
            <w:vMerge/>
          </w:tcPr>
          <w:p w:rsidR="00FB0B69" w:rsidRDefault="00FB0B69" w:rsidP="00FB0B69">
            <w:pPr>
              <w:jc w:val="center"/>
              <w:rPr>
                <w:b/>
                <w:bCs/>
              </w:rPr>
            </w:pPr>
          </w:p>
        </w:tc>
      </w:tr>
      <w:tr w:rsidR="00FB0B69" w:rsidTr="00FB0B69">
        <w:tc>
          <w:tcPr>
            <w:tcW w:w="1323" w:type="dxa"/>
          </w:tcPr>
          <w:p w:rsidR="00FB0B69" w:rsidRPr="00554DC1" w:rsidRDefault="00FB0B69" w:rsidP="00FB0B69">
            <w:pPr>
              <w:jc w:val="center"/>
            </w:pPr>
            <w:r>
              <w:t>KOMPAk</w:t>
            </w:r>
            <w:r w:rsidRPr="00554DC1">
              <w:t>1</w:t>
            </w:r>
          </w:p>
          <w:p w:rsidR="00FB0B69" w:rsidRPr="00554DC1" w:rsidRDefault="00FB0B69" w:rsidP="00FB0B69">
            <w:pPr>
              <w:jc w:val="center"/>
            </w:pPr>
            <w:r>
              <w:lastRenderedPageBreak/>
              <w:t>KOMPAk2</w:t>
            </w:r>
          </w:p>
          <w:p w:rsidR="00FB0B69" w:rsidRPr="00554DC1" w:rsidRDefault="00FB0B69" w:rsidP="00FB0B69">
            <w:pPr>
              <w:jc w:val="center"/>
            </w:pPr>
            <w:r>
              <w:t>KOMPAk3</w:t>
            </w:r>
          </w:p>
          <w:p w:rsidR="00FB0B69" w:rsidRDefault="00FB0B69" w:rsidP="00FB0B69">
            <w:pPr>
              <w:jc w:val="center"/>
              <w:rPr>
                <w:b/>
                <w:bCs/>
              </w:rPr>
            </w:pPr>
            <w:r>
              <w:t>KOMPAk4</w:t>
            </w:r>
          </w:p>
        </w:tc>
        <w:tc>
          <w:tcPr>
            <w:tcW w:w="972" w:type="dxa"/>
          </w:tcPr>
          <w:p w:rsidR="00FB0B69" w:rsidRDefault="00FB0B69" w:rsidP="00FB0B69">
            <w:pPr>
              <w:jc w:val="center"/>
            </w:pPr>
            <w:r w:rsidRPr="00530DB4">
              <w:lastRenderedPageBreak/>
              <w:t>1</w:t>
            </w:r>
            <w:r>
              <w:t>6</w:t>
            </w:r>
          </w:p>
          <w:p w:rsidR="00FB0B69" w:rsidRDefault="00FB0B69" w:rsidP="00FB0B69">
            <w:pPr>
              <w:jc w:val="center"/>
            </w:pPr>
            <w:r>
              <w:lastRenderedPageBreak/>
              <w:t>17</w:t>
            </w:r>
          </w:p>
          <w:p w:rsidR="00FB0B69" w:rsidRDefault="00FB0B69" w:rsidP="00FB0B69">
            <w:pPr>
              <w:jc w:val="center"/>
            </w:pPr>
            <w:r>
              <w:t>15</w:t>
            </w:r>
          </w:p>
          <w:p w:rsidR="00FB0B69" w:rsidRPr="00530DB4" w:rsidRDefault="00FB0B69" w:rsidP="00FB0B69">
            <w:pPr>
              <w:jc w:val="center"/>
            </w:pPr>
            <w:r>
              <w:t>21</w:t>
            </w:r>
          </w:p>
        </w:tc>
        <w:tc>
          <w:tcPr>
            <w:tcW w:w="973" w:type="dxa"/>
          </w:tcPr>
          <w:p w:rsidR="00FB0B69" w:rsidRDefault="00FB0B69" w:rsidP="00FB0B69">
            <w:pPr>
              <w:jc w:val="center"/>
            </w:pPr>
            <w:r>
              <w:lastRenderedPageBreak/>
              <w:t>14</w:t>
            </w:r>
          </w:p>
          <w:p w:rsidR="00FB0B69" w:rsidRDefault="00FB0B69" w:rsidP="00FB0B69">
            <w:pPr>
              <w:jc w:val="center"/>
            </w:pPr>
            <w:r>
              <w:lastRenderedPageBreak/>
              <w:t>16</w:t>
            </w:r>
          </w:p>
          <w:p w:rsidR="00FB0B69" w:rsidRDefault="00FB0B69" w:rsidP="00FB0B69">
            <w:pPr>
              <w:jc w:val="center"/>
            </w:pPr>
            <w:r>
              <w:t>18</w:t>
            </w:r>
          </w:p>
          <w:p w:rsidR="00FB0B69" w:rsidRPr="00530DB4" w:rsidRDefault="00FB0B69" w:rsidP="00FB0B69">
            <w:pPr>
              <w:jc w:val="center"/>
            </w:pPr>
            <w:r>
              <w:t>19</w:t>
            </w:r>
          </w:p>
        </w:tc>
        <w:tc>
          <w:tcPr>
            <w:tcW w:w="972" w:type="dxa"/>
          </w:tcPr>
          <w:p w:rsidR="00FB0B69" w:rsidRDefault="00FB0B69" w:rsidP="00FB0B69">
            <w:pPr>
              <w:jc w:val="center"/>
            </w:pPr>
            <w:r>
              <w:lastRenderedPageBreak/>
              <w:t>14</w:t>
            </w:r>
          </w:p>
          <w:p w:rsidR="00FB0B69" w:rsidRDefault="00FB0B69" w:rsidP="00FB0B69">
            <w:pPr>
              <w:jc w:val="center"/>
            </w:pPr>
            <w:r>
              <w:lastRenderedPageBreak/>
              <w:t>19</w:t>
            </w:r>
          </w:p>
          <w:p w:rsidR="00FB0B69" w:rsidRDefault="00FB0B69" w:rsidP="00FB0B69">
            <w:pPr>
              <w:jc w:val="center"/>
            </w:pPr>
            <w:r>
              <w:t>16</w:t>
            </w:r>
          </w:p>
          <w:p w:rsidR="00FB0B69" w:rsidRPr="00530DB4" w:rsidRDefault="00FB0B69" w:rsidP="00FB0B69">
            <w:pPr>
              <w:jc w:val="center"/>
            </w:pPr>
            <w:r>
              <w:t>17</w:t>
            </w:r>
          </w:p>
        </w:tc>
        <w:tc>
          <w:tcPr>
            <w:tcW w:w="973" w:type="dxa"/>
          </w:tcPr>
          <w:p w:rsidR="00FB0B69" w:rsidRDefault="00FB0B69" w:rsidP="00FB0B69">
            <w:pPr>
              <w:jc w:val="center"/>
            </w:pPr>
            <w:r>
              <w:lastRenderedPageBreak/>
              <w:t>16</w:t>
            </w:r>
          </w:p>
          <w:p w:rsidR="00FB0B69" w:rsidRDefault="00FB0B69" w:rsidP="00FB0B69">
            <w:pPr>
              <w:jc w:val="center"/>
            </w:pPr>
            <w:r>
              <w:lastRenderedPageBreak/>
              <w:t>16</w:t>
            </w:r>
          </w:p>
          <w:p w:rsidR="00FB0B69" w:rsidRDefault="00FB0B69" w:rsidP="00FB0B69">
            <w:pPr>
              <w:jc w:val="center"/>
            </w:pPr>
            <w:r>
              <w:t>17</w:t>
            </w:r>
          </w:p>
          <w:p w:rsidR="00FB0B69" w:rsidRPr="00530DB4" w:rsidRDefault="00FB0B69" w:rsidP="00FB0B69">
            <w:pPr>
              <w:jc w:val="center"/>
            </w:pPr>
            <w:r>
              <w:t>20</w:t>
            </w:r>
          </w:p>
        </w:tc>
        <w:tc>
          <w:tcPr>
            <w:tcW w:w="972" w:type="dxa"/>
          </w:tcPr>
          <w:p w:rsidR="00FB0B69" w:rsidRDefault="00FB0B69" w:rsidP="00FB0B69">
            <w:pPr>
              <w:jc w:val="center"/>
            </w:pPr>
            <w:r>
              <w:lastRenderedPageBreak/>
              <w:t>20</w:t>
            </w:r>
          </w:p>
          <w:p w:rsidR="00FB0B69" w:rsidRDefault="00FB0B69" w:rsidP="00FB0B69">
            <w:pPr>
              <w:jc w:val="center"/>
            </w:pPr>
            <w:r>
              <w:lastRenderedPageBreak/>
              <w:t>18</w:t>
            </w:r>
          </w:p>
          <w:p w:rsidR="00FB0B69" w:rsidRDefault="00FB0B69" w:rsidP="00FB0B69">
            <w:pPr>
              <w:jc w:val="center"/>
            </w:pPr>
            <w:r>
              <w:t>19</w:t>
            </w:r>
          </w:p>
          <w:p w:rsidR="00FB0B69" w:rsidRPr="00530DB4" w:rsidRDefault="00FB0B69" w:rsidP="00FB0B69">
            <w:pPr>
              <w:jc w:val="center"/>
            </w:pPr>
            <w:r>
              <w:t>24</w:t>
            </w:r>
          </w:p>
        </w:tc>
        <w:tc>
          <w:tcPr>
            <w:tcW w:w="990" w:type="dxa"/>
          </w:tcPr>
          <w:p w:rsidR="00FB0B69" w:rsidRDefault="00FB0B69" w:rsidP="00FB0B69">
            <w:pPr>
              <w:jc w:val="center"/>
            </w:pPr>
            <w:r>
              <w:lastRenderedPageBreak/>
              <w:t>80</w:t>
            </w:r>
          </w:p>
          <w:p w:rsidR="00FB0B69" w:rsidRDefault="00FB0B69" w:rsidP="00FB0B69">
            <w:pPr>
              <w:jc w:val="center"/>
            </w:pPr>
            <w:r>
              <w:lastRenderedPageBreak/>
              <w:t>86</w:t>
            </w:r>
          </w:p>
          <w:p w:rsidR="00FB0B69" w:rsidRDefault="00FB0B69" w:rsidP="00FB0B69">
            <w:pPr>
              <w:jc w:val="center"/>
            </w:pPr>
            <w:r>
              <w:t>85</w:t>
            </w:r>
          </w:p>
          <w:p w:rsidR="00FB0B69" w:rsidRPr="00530DB4" w:rsidRDefault="00FB0B69" w:rsidP="00FB0B69">
            <w:pPr>
              <w:jc w:val="center"/>
            </w:pPr>
            <w:r>
              <w:t>101</w:t>
            </w:r>
          </w:p>
        </w:tc>
        <w:tc>
          <w:tcPr>
            <w:tcW w:w="790" w:type="dxa"/>
          </w:tcPr>
          <w:p w:rsidR="00FB0B69" w:rsidRDefault="00FB0B69" w:rsidP="00FB0B69">
            <w:pPr>
              <w:jc w:val="center"/>
            </w:pPr>
            <w:r>
              <w:lastRenderedPageBreak/>
              <w:t>64</w:t>
            </w:r>
          </w:p>
          <w:p w:rsidR="00FB0B69" w:rsidRDefault="00FB0B69" w:rsidP="00FB0B69">
            <w:pPr>
              <w:jc w:val="center"/>
            </w:pPr>
            <w:r>
              <w:lastRenderedPageBreak/>
              <w:t>68,8</w:t>
            </w:r>
          </w:p>
          <w:p w:rsidR="00FB0B69" w:rsidRDefault="00FB0B69" w:rsidP="00FB0B69">
            <w:pPr>
              <w:jc w:val="center"/>
            </w:pPr>
            <w:r>
              <w:t>68</w:t>
            </w:r>
          </w:p>
          <w:p w:rsidR="00FB0B69" w:rsidRPr="00530DB4" w:rsidRDefault="00FB0B69" w:rsidP="00FB0B69">
            <w:pPr>
              <w:jc w:val="center"/>
            </w:pPr>
            <w:r>
              <w:t>80,8</w:t>
            </w:r>
          </w:p>
        </w:tc>
      </w:tr>
    </w:tbl>
    <w:p w:rsidR="00FB0B69" w:rsidRDefault="00FB0B69" w:rsidP="00FB0B69"/>
    <w:p w:rsidR="00FB0B69" w:rsidRDefault="00FB0B69" w:rsidP="00FB0B69">
      <w:pPr>
        <w:ind w:left="374"/>
        <w:jc w:val="both"/>
      </w:pPr>
      <w:r>
        <w:t>Keterangan :</w:t>
      </w:r>
    </w:p>
    <w:p w:rsidR="00FB0B69" w:rsidRDefault="00FB0B69" w:rsidP="00744180">
      <w:pPr>
        <w:numPr>
          <w:ilvl w:val="0"/>
          <w:numId w:val="12"/>
        </w:numPr>
        <w:jc w:val="both"/>
      </w:pPr>
      <w:r>
        <w:t>Saling ketergantungan positif.</w:t>
      </w:r>
    </w:p>
    <w:p w:rsidR="00FB0B69" w:rsidRDefault="00FB0B69" w:rsidP="00744180">
      <w:pPr>
        <w:numPr>
          <w:ilvl w:val="0"/>
          <w:numId w:val="12"/>
        </w:numPr>
        <w:jc w:val="both"/>
      </w:pPr>
      <w:r>
        <w:t>Tanggungjawab perseorangan.</w:t>
      </w:r>
    </w:p>
    <w:p w:rsidR="00FB0B69" w:rsidRDefault="00FB0B69" w:rsidP="00744180">
      <w:pPr>
        <w:numPr>
          <w:ilvl w:val="0"/>
          <w:numId w:val="12"/>
        </w:numPr>
        <w:jc w:val="both"/>
      </w:pPr>
      <w:r>
        <w:t>Tatap muka.</w:t>
      </w:r>
    </w:p>
    <w:p w:rsidR="00FB0B69" w:rsidRDefault="00FB0B69" w:rsidP="00744180">
      <w:pPr>
        <w:numPr>
          <w:ilvl w:val="0"/>
          <w:numId w:val="12"/>
        </w:numPr>
        <w:jc w:val="both"/>
      </w:pPr>
      <w:r>
        <w:t>Komunikasi antar anggota.</w:t>
      </w:r>
    </w:p>
    <w:p w:rsidR="00FB0B69" w:rsidRDefault="00FB0B69" w:rsidP="00744180">
      <w:pPr>
        <w:numPr>
          <w:ilvl w:val="0"/>
          <w:numId w:val="12"/>
        </w:numPr>
        <w:jc w:val="both"/>
      </w:pPr>
      <w:r>
        <w:t>Evaluasi proses kelompok.</w:t>
      </w:r>
    </w:p>
    <w:p w:rsidR="00FB0B69" w:rsidRDefault="00FB0B69" w:rsidP="00FB0B69">
      <w:pPr>
        <w:ind w:left="374"/>
        <w:jc w:val="both"/>
      </w:pPr>
    </w:p>
    <w:p w:rsidR="00FB0B69" w:rsidRDefault="00FB0B69" w:rsidP="00FB0B69">
      <w:pPr>
        <w:ind w:left="374"/>
        <w:jc w:val="both"/>
      </w:pPr>
      <w:r>
        <w:t>Rentang Skor :</w:t>
      </w:r>
    </w:p>
    <w:p w:rsidR="00FB0B69" w:rsidRDefault="00FB0B69" w:rsidP="00FB0B69">
      <w:pPr>
        <w:tabs>
          <w:tab w:val="left" w:pos="1122"/>
        </w:tabs>
        <w:ind w:left="374"/>
        <w:jc w:val="both"/>
      </w:pPr>
      <w:r>
        <w:t>101</w:t>
      </w:r>
      <w:r>
        <w:tab/>
        <w:t>-</w:t>
      </w:r>
      <w:r>
        <w:tab/>
        <w:t>125</w:t>
      </w:r>
      <w:r>
        <w:tab/>
        <w:t>= Sangat Baik.</w:t>
      </w:r>
    </w:p>
    <w:p w:rsidR="00FB0B69" w:rsidRDefault="00FB0B69" w:rsidP="00FB0B69">
      <w:pPr>
        <w:tabs>
          <w:tab w:val="left" w:pos="1122"/>
        </w:tabs>
        <w:ind w:left="374"/>
        <w:jc w:val="both"/>
      </w:pPr>
      <w:r>
        <w:t>76</w:t>
      </w:r>
      <w:r>
        <w:tab/>
        <w:t>-</w:t>
      </w:r>
      <w:r>
        <w:tab/>
        <w:t>100</w:t>
      </w:r>
      <w:r>
        <w:tab/>
        <w:t>= Baik.</w:t>
      </w:r>
    </w:p>
    <w:p w:rsidR="00FB0B69" w:rsidRDefault="00FB0B69" w:rsidP="00FB0B69">
      <w:pPr>
        <w:tabs>
          <w:tab w:val="left" w:pos="1122"/>
        </w:tabs>
        <w:ind w:left="374"/>
        <w:jc w:val="both"/>
      </w:pPr>
      <w:r>
        <w:t>51</w:t>
      </w:r>
      <w:r>
        <w:tab/>
        <w:t>-</w:t>
      </w:r>
      <w:r>
        <w:tab/>
        <w:t>75</w:t>
      </w:r>
      <w:r>
        <w:tab/>
        <w:t>= Sedang.</w:t>
      </w:r>
    </w:p>
    <w:p w:rsidR="00FB0B69" w:rsidRDefault="00FB0B69" w:rsidP="00FB0B69">
      <w:pPr>
        <w:tabs>
          <w:tab w:val="left" w:pos="1122"/>
        </w:tabs>
        <w:ind w:left="374"/>
        <w:jc w:val="both"/>
      </w:pPr>
      <w:r>
        <w:t>26</w:t>
      </w:r>
      <w:r>
        <w:tab/>
        <w:t>-</w:t>
      </w:r>
      <w:r>
        <w:tab/>
        <w:t>50</w:t>
      </w:r>
      <w:r>
        <w:tab/>
        <w:t>= Kurang.</w:t>
      </w:r>
    </w:p>
    <w:p w:rsidR="00FB0B69" w:rsidRDefault="00FB0B69" w:rsidP="00FB0B69">
      <w:pPr>
        <w:tabs>
          <w:tab w:val="left" w:pos="1122"/>
        </w:tabs>
        <w:ind w:left="374"/>
        <w:jc w:val="both"/>
      </w:pPr>
      <w:r>
        <w:t>0</w:t>
      </w:r>
      <w:r>
        <w:tab/>
        <w:t>-</w:t>
      </w:r>
      <w:r>
        <w:tab/>
        <w:t>25</w:t>
      </w:r>
      <w:r>
        <w:tab/>
        <w:t>= Sangat Kurang.</w:t>
      </w:r>
    </w:p>
    <w:p w:rsidR="00FB0B69" w:rsidRDefault="00FB0B69" w:rsidP="00FB0B69">
      <w:pPr>
        <w:spacing w:line="480" w:lineRule="auto"/>
        <w:ind w:left="374" w:firstLine="748"/>
        <w:jc w:val="both"/>
      </w:pPr>
    </w:p>
    <w:p w:rsidR="00FB0B69" w:rsidRPr="0034468B" w:rsidRDefault="00FB0B69" w:rsidP="00FB0B69">
      <w:pPr>
        <w:spacing w:line="480" w:lineRule="auto"/>
        <w:ind w:left="374" w:firstLine="748"/>
        <w:jc w:val="both"/>
        <w:rPr>
          <w:color w:val="FF0000"/>
        </w:rPr>
      </w:pPr>
      <w:r>
        <w:t xml:space="preserve">Berdasarkan pada rekapitulasi nilai pengamatan pada siklus I di atas, </w:t>
      </w:r>
      <w:r w:rsidRPr="00B22960">
        <w:t xml:space="preserve">dapat ditapsirkan bahwa pada umumnya setiap kelompok belajar belum menguasai unsur-unsur yang ditetapkan dalam </w:t>
      </w:r>
      <w:r w:rsidRPr="00B22960">
        <w:rPr>
          <w:i/>
          <w:iCs/>
        </w:rPr>
        <w:t>cooperative learning</w:t>
      </w:r>
      <w:r w:rsidRPr="00B22960">
        <w:t>, hal ini terbukti dari hasil diperoleh kelompok masih di bawah target yang diharapkan, yaitu minimal rata-rata 70</w:t>
      </w:r>
      <w:r>
        <w:t xml:space="preserve"> dan hanya untuk kelompok KOMPAk 4 saja yang memenuhi target</w:t>
      </w:r>
      <w:r w:rsidRPr="00B22960">
        <w:t xml:space="preserve">. Adapun nilai kelompok terbesar diperoleh oleh kelompok KOMPAk 4 memperoleh jumlah nilai 101 dengan rata-rata 80,8 , sedangkan nilai kelompok terkecil diperoleh oleh kelompok KOMPAk 1 dengan memperoleh jumlah nilai 80 dengan rata-rata 64, ini berarti penguasaan unsur-unsur </w:t>
      </w:r>
      <w:r w:rsidRPr="00B22960">
        <w:rPr>
          <w:i/>
          <w:iCs/>
        </w:rPr>
        <w:t xml:space="preserve">cooperative learning </w:t>
      </w:r>
      <w:r w:rsidRPr="00B22960">
        <w:t>pada umumnya kelompok perlu ditingkatkan lagi supaya memperoleh nilai yang optimal sehingga pembelajaran pun menghasilkan pembelajaran yang bermakna.</w:t>
      </w:r>
    </w:p>
    <w:p w:rsidR="00FB0B69" w:rsidRDefault="00C53A72" w:rsidP="00FB0B69">
      <w:pPr>
        <w:spacing w:line="480" w:lineRule="auto"/>
        <w:ind w:left="390"/>
        <w:rPr>
          <w:b/>
          <w:bCs/>
        </w:rPr>
      </w:pPr>
      <w:r>
        <w:rPr>
          <w:b/>
          <w:bCs/>
        </w:rPr>
        <w:t>c. Hasil Observasi Tindakan Si</w:t>
      </w:r>
      <w:r w:rsidR="00FB0B69">
        <w:rPr>
          <w:b/>
          <w:bCs/>
        </w:rPr>
        <w:t>klus 2</w:t>
      </w:r>
    </w:p>
    <w:p w:rsidR="00FB0B69" w:rsidRPr="00163F6E" w:rsidRDefault="00FB0B69" w:rsidP="00FB0B69">
      <w:pPr>
        <w:spacing w:line="480" w:lineRule="auto"/>
        <w:ind w:left="374" w:firstLine="748"/>
        <w:jc w:val="both"/>
      </w:pPr>
      <w:r w:rsidRPr="00163F6E">
        <w:t xml:space="preserve">Observasi dilaksanakan selama kegiatan pembelajaran berlangsung sama halnya pada pembelajaran siklus satu yaitu dengan menggunakan lembar observasi kinerja guru dalam merancang RPP dan lembar kinerja guru dalam kegiatan belajar mengajar, lembar </w:t>
      </w:r>
      <w:r w:rsidRPr="00163F6E">
        <w:lastRenderedPageBreak/>
        <w:t>pengamatan atau aktivitas siswa dalam belajar. Adapun hasil observasi pembelajaran kedua adalah sebagai berikut :</w:t>
      </w:r>
    </w:p>
    <w:p w:rsidR="00FB0B69" w:rsidRPr="00163F6E" w:rsidRDefault="00FB0B69" w:rsidP="00FB0B69">
      <w:pPr>
        <w:spacing w:line="480" w:lineRule="auto"/>
        <w:ind w:left="702" w:hanging="342"/>
        <w:jc w:val="both"/>
      </w:pPr>
      <w:r w:rsidRPr="00163F6E">
        <w:t>a). Kegiatan guru dalam merancang rencana pembelajaran dapat dilihat pada tabel 4.10 sebagai berikut :</w:t>
      </w:r>
    </w:p>
    <w:p w:rsidR="00FB0B69" w:rsidRPr="00867291" w:rsidRDefault="00FB0B69" w:rsidP="00FB0B69">
      <w:pPr>
        <w:jc w:val="center"/>
        <w:rPr>
          <w:b/>
          <w:bCs/>
        </w:rPr>
      </w:pPr>
      <w:r w:rsidRPr="00867291">
        <w:rPr>
          <w:b/>
          <w:bCs/>
        </w:rPr>
        <w:t>Tabel 4.10</w:t>
      </w:r>
    </w:p>
    <w:p w:rsidR="00FB0B69" w:rsidRPr="00867291" w:rsidRDefault="00FB0B69" w:rsidP="00FB0B69">
      <w:pPr>
        <w:jc w:val="center"/>
        <w:rPr>
          <w:b/>
          <w:bCs/>
        </w:rPr>
      </w:pPr>
      <w:r w:rsidRPr="00867291">
        <w:rPr>
          <w:b/>
          <w:bCs/>
        </w:rPr>
        <w:t>NILAI KINERJA GURU DALAM MERANCANG RPP SIKLUS 2</w:t>
      </w:r>
    </w:p>
    <w:p w:rsidR="00FB0B69" w:rsidRPr="00867291" w:rsidRDefault="00FB0B69" w:rsidP="00FB0B69">
      <w:pPr>
        <w:jc w:val="center"/>
        <w:rPr>
          <w:b/>
          <w:bCs/>
        </w:rPr>
      </w:pPr>
    </w:p>
    <w:tbl>
      <w:tblPr>
        <w:tblStyle w:val="TableGrid"/>
        <w:tblW w:w="7956" w:type="dxa"/>
        <w:tblInd w:w="108" w:type="dxa"/>
        <w:tblLook w:val="01E0"/>
      </w:tblPr>
      <w:tblGrid>
        <w:gridCol w:w="546"/>
        <w:gridCol w:w="5903"/>
        <w:gridCol w:w="857"/>
        <w:gridCol w:w="650"/>
      </w:tblGrid>
      <w:tr w:rsidR="00FB0B69" w:rsidRPr="00867291" w:rsidTr="00FB0B69">
        <w:trPr>
          <w:trHeight w:val="470"/>
        </w:trPr>
        <w:tc>
          <w:tcPr>
            <w:tcW w:w="546" w:type="dxa"/>
            <w:shd w:val="clear" w:color="auto" w:fill="00FFFF"/>
            <w:vAlign w:val="center"/>
          </w:tcPr>
          <w:p w:rsidR="00FB0B69" w:rsidRPr="00867291" w:rsidRDefault="00FB0B69" w:rsidP="00FB0B69">
            <w:pPr>
              <w:jc w:val="center"/>
              <w:rPr>
                <w:b/>
                <w:bCs/>
              </w:rPr>
            </w:pPr>
            <w:r w:rsidRPr="00867291">
              <w:rPr>
                <w:b/>
                <w:bCs/>
              </w:rPr>
              <w:t>No</w:t>
            </w:r>
          </w:p>
        </w:tc>
        <w:tc>
          <w:tcPr>
            <w:tcW w:w="5903" w:type="dxa"/>
            <w:shd w:val="clear" w:color="auto" w:fill="00FFFF"/>
            <w:vAlign w:val="center"/>
          </w:tcPr>
          <w:p w:rsidR="00FB0B69" w:rsidRPr="00867291" w:rsidRDefault="00FB0B69" w:rsidP="00FB0B69">
            <w:pPr>
              <w:jc w:val="center"/>
              <w:rPr>
                <w:b/>
                <w:bCs/>
              </w:rPr>
            </w:pPr>
            <w:r w:rsidRPr="00867291">
              <w:rPr>
                <w:b/>
                <w:bCs/>
              </w:rPr>
              <w:t>Aspek Kinerja Yang Diamati</w:t>
            </w:r>
          </w:p>
        </w:tc>
        <w:tc>
          <w:tcPr>
            <w:tcW w:w="857" w:type="dxa"/>
            <w:shd w:val="clear" w:color="auto" w:fill="00FFFF"/>
            <w:vAlign w:val="center"/>
          </w:tcPr>
          <w:p w:rsidR="00FB0B69" w:rsidRPr="00867291" w:rsidRDefault="00FB0B69" w:rsidP="00FB0B69">
            <w:pPr>
              <w:jc w:val="center"/>
              <w:rPr>
                <w:b/>
                <w:bCs/>
              </w:rPr>
            </w:pPr>
            <w:r w:rsidRPr="00867291">
              <w:rPr>
                <w:b/>
                <w:bCs/>
              </w:rPr>
              <w:t>Skor</w:t>
            </w:r>
          </w:p>
        </w:tc>
        <w:tc>
          <w:tcPr>
            <w:tcW w:w="650" w:type="dxa"/>
            <w:shd w:val="clear" w:color="auto" w:fill="00FFFF"/>
            <w:vAlign w:val="center"/>
          </w:tcPr>
          <w:p w:rsidR="00FB0B69" w:rsidRPr="00867291" w:rsidRDefault="00FB0B69" w:rsidP="00FB0B69">
            <w:pPr>
              <w:jc w:val="center"/>
              <w:rPr>
                <w:b/>
                <w:bCs/>
              </w:rPr>
            </w:pPr>
            <w:r>
              <w:rPr>
                <w:b/>
                <w:bCs/>
              </w:rPr>
              <w:t>Ket.</w:t>
            </w:r>
          </w:p>
        </w:tc>
      </w:tr>
      <w:tr w:rsidR="00FB0B69" w:rsidRPr="00867291" w:rsidTr="00FB0B69">
        <w:tc>
          <w:tcPr>
            <w:tcW w:w="546" w:type="dxa"/>
          </w:tcPr>
          <w:p w:rsidR="00FB0B69" w:rsidRPr="00867291" w:rsidRDefault="00FB0B69" w:rsidP="00FB0B69">
            <w:pPr>
              <w:jc w:val="center"/>
            </w:pPr>
            <w:r w:rsidRPr="00867291">
              <w:t>1.</w:t>
            </w:r>
          </w:p>
        </w:tc>
        <w:tc>
          <w:tcPr>
            <w:tcW w:w="5903" w:type="dxa"/>
          </w:tcPr>
          <w:p w:rsidR="00FB0B69" w:rsidRPr="00867291" w:rsidRDefault="00FB0B69" w:rsidP="00FB0B69">
            <w:pPr>
              <w:rPr>
                <w:b/>
                <w:bCs/>
              </w:rPr>
            </w:pPr>
            <w:r w:rsidRPr="00867291">
              <w:rPr>
                <w:lang w:val="sv-SE"/>
              </w:rPr>
              <w:t>Kurikulum</w:t>
            </w:r>
          </w:p>
        </w:tc>
        <w:tc>
          <w:tcPr>
            <w:tcW w:w="857" w:type="dxa"/>
          </w:tcPr>
          <w:p w:rsidR="00FB0B69" w:rsidRPr="00867291" w:rsidRDefault="00FB0B69" w:rsidP="00FB0B69">
            <w:pPr>
              <w:jc w:val="center"/>
            </w:pPr>
            <w:r w:rsidRPr="00867291">
              <w:t>10</w:t>
            </w:r>
          </w:p>
        </w:tc>
        <w:tc>
          <w:tcPr>
            <w:tcW w:w="650" w:type="dxa"/>
          </w:tcPr>
          <w:p w:rsidR="00FB0B69" w:rsidRPr="00867291" w:rsidRDefault="00FB0B69" w:rsidP="00FB0B69">
            <w:pPr>
              <w:jc w:val="center"/>
            </w:pPr>
            <w:r>
              <w:t>SB</w:t>
            </w:r>
          </w:p>
        </w:tc>
      </w:tr>
      <w:tr w:rsidR="00FB0B69" w:rsidRPr="00867291" w:rsidTr="00FB0B69">
        <w:tc>
          <w:tcPr>
            <w:tcW w:w="546" w:type="dxa"/>
          </w:tcPr>
          <w:p w:rsidR="00FB0B69" w:rsidRPr="00867291" w:rsidRDefault="00FB0B69" w:rsidP="00FB0B69">
            <w:pPr>
              <w:jc w:val="center"/>
            </w:pPr>
            <w:r w:rsidRPr="00867291">
              <w:t>2.</w:t>
            </w:r>
          </w:p>
        </w:tc>
        <w:tc>
          <w:tcPr>
            <w:tcW w:w="5903" w:type="dxa"/>
          </w:tcPr>
          <w:p w:rsidR="00FB0B69" w:rsidRPr="00867291" w:rsidRDefault="00FB0B69" w:rsidP="00FB0B69">
            <w:pPr>
              <w:rPr>
                <w:b/>
                <w:bCs/>
              </w:rPr>
            </w:pPr>
            <w:r w:rsidRPr="00867291">
              <w:t xml:space="preserve">Bahan Pembelajaran  </w:t>
            </w:r>
          </w:p>
        </w:tc>
        <w:tc>
          <w:tcPr>
            <w:tcW w:w="857" w:type="dxa"/>
          </w:tcPr>
          <w:p w:rsidR="00FB0B69" w:rsidRPr="00867291" w:rsidRDefault="00FB0B69" w:rsidP="00FB0B69">
            <w:pPr>
              <w:jc w:val="center"/>
            </w:pPr>
            <w:r w:rsidRPr="00867291">
              <w:t>10</w:t>
            </w:r>
          </w:p>
        </w:tc>
        <w:tc>
          <w:tcPr>
            <w:tcW w:w="650" w:type="dxa"/>
          </w:tcPr>
          <w:p w:rsidR="00FB0B69" w:rsidRPr="00867291" w:rsidRDefault="00FB0B69" w:rsidP="00FB0B69">
            <w:pPr>
              <w:jc w:val="center"/>
            </w:pPr>
            <w:r>
              <w:t>SB</w:t>
            </w:r>
          </w:p>
        </w:tc>
      </w:tr>
      <w:tr w:rsidR="00FB0B69" w:rsidRPr="00867291" w:rsidTr="00FB0B69">
        <w:tc>
          <w:tcPr>
            <w:tcW w:w="546" w:type="dxa"/>
          </w:tcPr>
          <w:p w:rsidR="00FB0B69" w:rsidRPr="00867291" w:rsidRDefault="00FB0B69" w:rsidP="00FB0B69">
            <w:pPr>
              <w:jc w:val="center"/>
            </w:pPr>
            <w:r w:rsidRPr="00867291">
              <w:t>3.</w:t>
            </w:r>
          </w:p>
        </w:tc>
        <w:tc>
          <w:tcPr>
            <w:tcW w:w="5903" w:type="dxa"/>
          </w:tcPr>
          <w:p w:rsidR="00FB0B69" w:rsidRPr="00867291" w:rsidRDefault="00FB0B69" w:rsidP="00FB0B69">
            <w:pPr>
              <w:rPr>
                <w:b/>
                <w:bCs/>
              </w:rPr>
            </w:pPr>
            <w:r w:rsidRPr="00867291">
              <w:rPr>
                <w:lang w:val="sv-SE"/>
              </w:rPr>
              <w:t xml:space="preserve">Pengembangan Materi Pembelajaran   </w:t>
            </w:r>
          </w:p>
        </w:tc>
        <w:tc>
          <w:tcPr>
            <w:tcW w:w="857" w:type="dxa"/>
          </w:tcPr>
          <w:p w:rsidR="00FB0B69" w:rsidRPr="00867291" w:rsidRDefault="00FB0B69" w:rsidP="00FB0B69">
            <w:pPr>
              <w:jc w:val="center"/>
            </w:pPr>
            <w:r w:rsidRPr="00867291">
              <w:t>10</w:t>
            </w:r>
          </w:p>
        </w:tc>
        <w:tc>
          <w:tcPr>
            <w:tcW w:w="650" w:type="dxa"/>
          </w:tcPr>
          <w:p w:rsidR="00FB0B69" w:rsidRPr="00867291" w:rsidRDefault="00FB0B69" w:rsidP="00FB0B69">
            <w:pPr>
              <w:jc w:val="center"/>
            </w:pPr>
            <w:r>
              <w:t>SB</w:t>
            </w:r>
          </w:p>
        </w:tc>
      </w:tr>
      <w:tr w:rsidR="00FB0B69" w:rsidRPr="00867291" w:rsidTr="00FB0B69">
        <w:tc>
          <w:tcPr>
            <w:tcW w:w="546" w:type="dxa"/>
          </w:tcPr>
          <w:p w:rsidR="00FB0B69" w:rsidRPr="00867291" w:rsidRDefault="00FB0B69" w:rsidP="00FB0B69">
            <w:pPr>
              <w:jc w:val="center"/>
            </w:pPr>
            <w:r w:rsidRPr="00867291">
              <w:t>4.</w:t>
            </w:r>
          </w:p>
        </w:tc>
        <w:tc>
          <w:tcPr>
            <w:tcW w:w="5903" w:type="dxa"/>
          </w:tcPr>
          <w:p w:rsidR="00FB0B69" w:rsidRPr="00867291" w:rsidRDefault="00FB0B69" w:rsidP="00FB0B69">
            <w:pPr>
              <w:rPr>
                <w:b/>
                <w:bCs/>
              </w:rPr>
            </w:pPr>
            <w:r w:rsidRPr="00867291">
              <w:t>Metode Pembelajaran</w:t>
            </w:r>
          </w:p>
        </w:tc>
        <w:tc>
          <w:tcPr>
            <w:tcW w:w="857" w:type="dxa"/>
          </w:tcPr>
          <w:p w:rsidR="00FB0B69" w:rsidRPr="00867291" w:rsidRDefault="00FB0B69" w:rsidP="00FB0B69">
            <w:pPr>
              <w:jc w:val="center"/>
            </w:pPr>
            <w:r w:rsidRPr="00867291">
              <w:t>10</w:t>
            </w:r>
          </w:p>
        </w:tc>
        <w:tc>
          <w:tcPr>
            <w:tcW w:w="650" w:type="dxa"/>
          </w:tcPr>
          <w:p w:rsidR="00FB0B69" w:rsidRPr="00867291" w:rsidRDefault="00FB0B69" w:rsidP="00FB0B69">
            <w:pPr>
              <w:jc w:val="center"/>
            </w:pPr>
            <w:r>
              <w:t>SB</w:t>
            </w:r>
          </w:p>
        </w:tc>
      </w:tr>
      <w:tr w:rsidR="00FB0B69" w:rsidRPr="00867291" w:rsidTr="00FB0B69">
        <w:tc>
          <w:tcPr>
            <w:tcW w:w="546" w:type="dxa"/>
          </w:tcPr>
          <w:p w:rsidR="00FB0B69" w:rsidRPr="00867291" w:rsidRDefault="00FB0B69" w:rsidP="00FB0B69">
            <w:pPr>
              <w:jc w:val="center"/>
            </w:pPr>
            <w:r w:rsidRPr="00867291">
              <w:t>5.</w:t>
            </w:r>
          </w:p>
        </w:tc>
        <w:tc>
          <w:tcPr>
            <w:tcW w:w="5903" w:type="dxa"/>
          </w:tcPr>
          <w:p w:rsidR="00FB0B69" w:rsidRPr="00867291" w:rsidRDefault="00FB0B69" w:rsidP="00FB0B69">
            <w:pPr>
              <w:rPr>
                <w:b/>
                <w:bCs/>
              </w:rPr>
            </w:pPr>
            <w:r w:rsidRPr="00867291">
              <w:t>Media dan Sumber Belajar</w:t>
            </w:r>
          </w:p>
        </w:tc>
        <w:tc>
          <w:tcPr>
            <w:tcW w:w="857" w:type="dxa"/>
          </w:tcPr>
          <w:p w:rsidR="00FB0B69" w:rsidRPr="00867291" w:rsidRDefault="00FB0B69" w:rsidP="00FB0B69">
            <w:pPr>
              <w:jc w:val="center"/>
            </w:pPr>
            <w:r w:rsidRPr="00867291">
              <w:t>8</w:t>
            </w:r>
          </w:p>
        </w:tc>
        <w:tc>
          <w:tcPr>
            <w:tcW w:w="650" w:type="dxa"/>
          </w:tcPr>
          <w:p w:rsidR="00FB0B69" w:rsidRPr="00867291" w:rsidRDefault="00FB0B69" w:rsidP="00FB0B69">
            <w:pPr>
              <w:jc w:val="center"/>
            </w:pPr>
            <w:r>
              <w:t>B</w:t>
            </w:r>
          </w:p>
        </w:tc>
      </w:tr>
      <w:tr w:rsidR="00FB0B69" w:rsidRPr="00867291" w:rsidTr="00FB0B69">
        <w:tc>
          <w:tcPr>
            <w:tcW w:w="546" w:type="dxa"/>
          </w:tcPr>
          <w:p w:rsidR="00FB0B69" w:rsidRPr="00867291" w:rsidRDefault="00FB0B69" w:rsidP="00FB0B69">
            <w:pPr>
              <w:jc w:val="center"/>
            </w:pPr>
            <w:r w:rsidRPr="00867291">
              <w:t>6.</w:t>
            </w:r>
          </w:p>
        </w:tc>
        <w:tc>
          <w:tcPr>
            <w:tcW w:w="5903" w:type="dxa"/>
          </w:tcPr>
          <w:p w:rsidR="00FB0B69" w:rsidRPr="00867291" w:rsidRDefault="00FB0B69" w:rsidP="00FB0B69">
            <w:pPr>
              <w:rPr>
                <w:b/>
                <w:bCs/>
              </w:rPr>
            </w:pPr>
            <w:r w:rsidRPr="00867291">
              <w:t>Evaluasi</w:t>
            </w:r>
          </w:p>
        </w:tc>
        <w:tc>
          <w:tcPr>
            <w:tcW w:w="857" w:type="dxa"/>
          </w:tcPr>
          <w:p w:rsidR="00FB0B69" w:rsidRPr="00867291" w:rsidRDefault="00FB0B69" w:rsidP="00FB0B69">
            <w:pPr>
              <w:jc w:val="center"/>
            </w:pPr>
            <w:r w:rsidRPr="00867291">
              <w:t>10</w:t>
            </w:r>
          </w:p>
        </w:tc>
        <w:tc>
          <w:tcPr>
            <w:tcW w:w="650" w:type="dxa"/>
          </w:tcPr>
          <w:p w:rsidR="00FB0B69" w:rsidRPr="00867291" w:rsidRDefault="00FB0B69" w:rsidP="00FB0B69">
            <w:pPr>
              <w:jc w:val="center"/>
            </w:pPr>
            <w:r>
              <w:t>SB</w:t>
            </w:r>
          </w:p>
        </w:tc>
      </w:tr>
      <w:tr w:rsidR="00FB0B69" w:rsidRPr="00867291" w:rsidTr="00FB0B69">
        <w:tc>
          <w:tcPr>
            <w:tcW w:w="546" w:type="dxa"/>
          </w:tcPr>
          <w:p w:rsidR="00FB0B69" w:rsidRPr="00867291" w:rsidRDefault="00FB0B69" w:rsidP="00FB0B69">
            <w:pPr>
              <w:jc w:val="center"/>
            </w:pPr>
          </w:p>
        </w:tc>
        <w:tc>
          <w:tcPr>
            <w:tcW w:w="5903" w:type="dxa"/>
          </w:tcPr>
          <w:p w:rsidR="00FB0B69" w:rsidRPr="00867291" w:rsidRDefault="00FB0B69" w:rsidP="00FB0B69">
            <w:pPr>
              <w:jc w:val="center"/>
            </w:pPr>
            <w:r w:rsidRPr="00867291">
              <w:t>Jumlah</w:t>
            </w:r>
          </w:p>
        </w:tc>
        <w:tc>
          <w:tcPr>
            <w:tcW w:w="857" w:type="dxa"/>
            <w:vAlign w:val="center"/>
          </w:tcPr>
          <w:p w:rsidR="00FB0B69" w:rsidRPr="00867291" w:rsidRDefault="00FB0B69" w:rsidP="00FB0B69">
            <w:pPr>
              <w:jc w:val="center"/>
            </w:pPr>
            <w:r w:rsidRPr="00867291">
              <w:t>58</w:t>
            </w:r>
          </w:p>
        </w:tc>
        <w:tc>
          <w:tcPr>
            <w:tcW w:w="650" w:type="dxa"/>
            <w:vMerge w:val="restart"/>
            <w:vAlign w:val="center"/>
          </w:tcPr>
          <w:p w:rsidR="00FB0B69" w:rsidRPr="00867291" w:rsidRDefault="00FB0B69" w:rsidP="00FB0B69">
            <w:pPr>
              <w:jc w:val="center"/>
            </w:pPr>
          </w:p>
        </w:tc>
      </w:tr>
      <w:tr w:rsidR="00FB0B69" w:rsidRPr="00867291" w:rsidTr="00FB0B69">
        <w:tc>
          <w:tcPr>
            <w:tcW w:w="546" w:type="dxa"/>
          </w:tcPr>
          <w:p w:rsidR="00FB0B69" w:rsidRPr="00867291" w:rsidRDefault="00FB0B69" w:rsidP="00FB0B69">
            <w:pPr>
              <w:jc w:val="center"/>
            </w:pPr>
          </w:p>
        </w:tc>
        <w:tc>
          <w:tcPr>
            <w:tcW w:w="5903" w:type="dxa"/>
          </w:tcPr>
          <w:p w:rsidR="00FB0B69" w:rsidRPr="00867291" w:rsidRDefault="00FB0B69" w:rsidP="00FB0B69">
            <w:pPr>
              <w:jc w:val="center"/>
            </w:pPr>
            <w:r w:rsidRPr="00867291">
              <w:t>Persentase</w:t>
            </w:r>
          </w:p>
        </w:tc>
        <w:tc>
          <w:tcPr>
            <w:tcW w:w="857" w:type="dxa"/>
            <w:vAlign w:val="center"/>
          </w:tcPr>
          <w:p w:rsidR="00FB0B69" w:rsidRPr="00867291" w:rsidRDefault="00FB0B69" w:rsidP="00FB0B69">
            <w:pPr>
              <w:jc w:val="center"/>
            </w:pPr>
            <w:r w:rsidRPr="00867291">
              <w:t>96</w:t>
            </w:r>
            <w:r>
              <w:t>,6</w:t>
            </w:r>
            <w:r w:rsidRPr="00867291">
              <w:t>%</w:t>
            </w:r>
          </w:p>
        </w:tc>
        <w:tc>
          <w:tcPr>
            <w:tcW w:w="650" w:type="dxa"/>
            <w:vMerge/>
            <w:vAlign w:val="center"/>
          </w:tcPr>
          <w:p w:rsidR="00FB0B69" w:rsidRPr="00867291" w:rsidRDefault="00FB0B69" w:rsidP="00FB0B69">
            <w:pPr>
              <w:jc w:val="center"/>
            </w:pPr>
          </w:p>
        </w:tc>
      </w:tr>
    </w:tbl>
    <w:p w:rsidR="00FB0B69" w:rsidRDefault="00FB0B69" w:rsidP="00FB0B69">
      <w:pPr>
        <w:pStyle w:val="BodyTextIndent"/>
        <w:spacing w:line="480" w:lineRule="auto"/>
        <w:ind w:left="312" w:firstLine="780"/>
        <w:jc w:val="both"/>
      </w:pPr>
    </w:p>
    <w:p w:rsidR="00FB0B69" w:rsidRPr="00CC15EC" w:rsidRDefault="00FB0B69" w:rsidP="00FB0B69">
      <w:pPr>
        <w:pStyle w:val="BodyTextIndent"/>
        <w:spacing w:line="480" w:lineRule="auto"/>
        <w:ind w:left="312" w:firstLine="780"/>
        <w:jc w:val="both"/>
        <w:rPr>
          <w:lang w:val="sv-SE"/>
        </w:rPr>
      </w:pPr>
      <w:r w:rsidRPr="00CC15EC">
        <w:t>Dari data pada tabel 4.10 Kemampuan Guru dalam Merancang Rencana Pelaksanaan Pembelajaran Siklus kedua (untuk lebih jelasnya dapat dilihat pada lampiran 6) skor yang diperoleh guru dalam membuat RPP adalah 58 sedangkan yang seharusnya dicapai guru adalah 60. Jadi masih ada beberapa aspek penilaian yang belum tercapai tetapi kemampuan guru dalam merancang RPP sudah sangat baik. Kemampuan guru mencapai persentase 96</w:t>
      </w:r>
      <w:r>
        <w:t>,6</w:t>
      </w:r>
      <w:r w:rsidRPr="00CC15EC">
        <w:t>% sehingga perlu dipertahankan dan ditingkatkan lagi. Aspek dan indikator-indikator yang belum tercapai bisa dilihat pada lampiran 6.</w:t>
      </w:r>
    </w:p>
    <w:p w:rsidR="00FB0B69" w:rsidRDefault="00FB0B69" w:rsidP="00FB0B69">
      <w:pPr>
        <w:spacing w:line="360" w:lineRule="auto"/>
        <w:ind w:left="624" w:hanging="312"/>
        <w:jc w:val="both"/>
        <w:rPr>
          <w:lang w:val="id-ID"/>
        </w:rPr>
      </w:pPr>
      <w:r w:rsidRPr="003D04B1">
        <w:t>b). Kegiatan guru dalam kegiatan belajar mengajar (KBM) dapat dilihat pada tabel 4.11.</w:t>
      </w:r>
    </w:p>
    <w:p w:rsidR="00FB0B69" w:rsidRPr="008C4237" w:rsidRDefault="00FB0B69" w:rsidP="00FB0B69">
      <w:pPr>
        <w:spacing w:line="360" w:lineRule="auto"/>
        <w:ind w:left="624" w:hanging="312"/>
        <w:jc w:val="both"/>
        <w:rPr>
          <w:lang w:val="id-ID"/>
        </w:rPr>
      </w:pPr>
    </w:p>
    <w:p w:rsidR="00FB0B69" w:rsidRPr="00B365D7" w:rsidRDefault="00FB0B69" w:rsidP="00FB0B69">
      <w:pPr>
        <w:jc w:val="center"/>
        <w:rPr>
          <w:b/>
          <w:bCs/>
        </w:rPr>
      </w:pPr>
      <w:r w:rsidRPr="00B365D7">
        <w:rPr>
          <w:b/>
          <w:bCs/>
        </w:rPr>
        <w:t>Tabel 4</w:t>
      </w:r>
      <w:r>
        <w:rPr>
          <w:b/>
          <w:bCs/>
        </w:rPr>
        <w:t>.</w:t>
      </w:r>
      <w:r w:rsidRPr="00B365D7">
        <w:rPr>
          <w:b/>
          <w:bCs/>
        </w:rPr>
        <w:t>11</w:t>
      </w:r>
    </w:p>
    <w:p w:rsidR="00FB0B69" w:rsidRPr="00B365D7" w:rsidRDefault="00FB0B69" w:rsidP="00FB0B69">
      <w:pPr>
        <w:ind w:left="462"/>
        <w:jc w:val="center"/>
        <w:rPr>
          <w:b/>
          <w:bCs/>
        </w:rPr>
      </w:pPr>
      <w:r w:rsidRPr="00B365D7">
        <w:rPr>
          <w:b/>
          <w:bCs/>
        </w:rPr>
        <w:t>PENGAMATAN GURU DALAM KBM</w:t>
      </w:r>
    </w:p>
    <w:p w:rsidR="00FB0B69" w:rsidRPr="00B365D7" w:rsidRDefault="00FB0B69" w:rsidP="00FB0B69">
      <w:pPr>
        <w:ind w:left="462"/>
        <w:jc w:val="center"/>
        <w:rPr>
          <w:b/>
          <w:bCs/>
        </w:rPr>
      </w:pPr>
      <w:r w:rsidRPr="00B365D7">
        <w:rPr>
          <w:b/>
          <w:bCs/>
        </w:rPr>
        <w:t xml:space="preserve">TENTANG </w:t>
      </w:r>
      <w:r>
        <w:rPr>
          <w:b/>
          <w:bCs/>
          <w:lang w:val="id-ID"/>
        </w:rPr>
        <w:t>PERSAMAAN KUADRAT</w:t>
      </w:r>
      <w:r w:rsidRPr="00B365D7">
        <w:rPr>
          <w:b/>
          <w:bCs/>
        </w:rPr>
        <w:t xml:space="preserve"> SIKLU</w:t>
      </w:r>
      <w:r>
        <w:rPr>
          <w:b/>
          <w:bCs/>
        </w:rPr>
        <w:t>S</w:t>
      </w:r>
      <w:r w:rsidRPr="00B365D7">
        <w:rPr>
          <w:b/>
          <w:bCs/>
        </w:rPr>
        <w:t xml:space="preserve"> 2</w:t>
      </w:r>
    </w:p>
    <w:p w:rsidR="00FB0B69" w:rsidRDefault="00FB0B69" w:rsidP="00FB0B69"/>
    <w:tbl>
      <w:tblPr>
        <w:tblStyle w:val="TableGrid"/>
        <w:tblW w:w="7878" w:type="dxa"/>
        <w:tblInd w:w="108" w:type="dxa"/>
        <w:tblLook w:val="01E0"/>
      </w:tblPr>
      <w:tblGrid>
        <w:gridCol w:w="544"/>
        <w:gridCol w:w="5848"/>
        <w:gridCol w:w="836"/>
        <w:gridCol w:w="650"/>
      </w:tblGrid>
      <w:tr w:rsidR="00FB0B69" w:rsidRPr="00884F64" w:rsidTr="00FB0B69">
        <w:trPr>
          <w:trHeight w:val="516"/>
        </w:trPr>
        <w:tc>
          <w:tcPr>
            <w:tcW w:w="544" w:type="dxa"/>
            <w:shd w:val="clear" w:color="auto" w:fill="00FFFF"/>
            <w:vAlign w:val="center"/>
          </w:tcPr>
          <w:p w:rsidR="00FB0B69" w:rsidRPr="00884F64" w:rsidRDefault="00FB0B69" w:rsidP="00FB0B69">
            <w:pPr>
              <w:jc w:val="center"/>
              <w:rPr>
                <w:b/>
                <w:bCs/>
              </w:rPr>
            </w:pPr>
            <w:r w:rsidRPr="00884F64">
              <w:rPr>
                <w:b/>
                <w:bCs/>
              </w:rPr>
              <w:t>No</w:t>
            </w:r>
          </w:p>
        </w:tc>
        <w:tc>
          <w:tcPr>
            <w:tcW w:w="5848" w:type="dxa"/>
            <w:shd w:val="clear" w:color="auto" w:fill="00FFFF"/>
            <w:vAlign w:val="center"/>
          </w:tcPr>
          <w:p w:rsidR="00FB0B69" w:rsidRPr="00884F64" w:rsidRDefault="00FB0B69" w:rsidP="00FB0B69">
            <w:pPr>
              <w:jc w:val="center"/>
              <w:rPr>
                <w:b/>
                <w:bCs/>
              </w:rPr>
            </w:pPr>
            <w:r w:rsidRPr="00884F64">
              <w:rPr>
                <w:b/>
                <w:bCs/>
              </w:rPr>
              <w:t>Aspek Kinerja Yang Diamati</w:t>
            </w:r>
          </w:p>
        </w:tc>
        <w:tc>
          <w:tcPr>
            <w:tcW w:w="836" w:type="dxa"/>
            <w:shd w:val="clear" w:color="auto" w:fill="00FFFF"/>
            <w:vAlign w:val="center"/>
          </w:tcPr>
          <w:p w:rsidR="00FB0B69" w:rsidRPr="00884F64" w:rsidRDefault="00FB0B69" w:rsidP="00FB0B69">
            <w:pPr>
              <w:jc w:val="center"/>
              <w:rPr>
                <w:b/>
                <w:bCs/>
              </w:rPr>
            </w:pPr>
            <w:r w:rsidRPr="00884F64">
              <w:rPr>
                <w:b/>
                <w:bCs/>
              </w:rPr>
              <w:t>Skor</w:t>
            </w:r>
          </w:p>
        </w:tc>
        <w:tc>
          <w:tcPr>
            <w:tcW w:w="650" w:type="dxa"/>
            <w:shd w:val="clear" w:color="auto" w:fill="00FFFF"/>
            <w:vAlign w:val="center"/>
          </w:tcPr>
          <w:p w:rsidR="00FB0B69" w:rsidRPr="00884F64" w:rsidRDefault="00FB0B69" w:rsidP="00FB0B69">
            <w:pPr>
              <w:jc w:val="center"/>
              <w:rPr>
                <w:b/>
                <w:bCs/>
              </w:rPr>
            </w:pPr>
            <w:r>
              <w:rPr>
                <w:b/>
                <w:bCs/>
              </w:rPr>
              <w:t>Ket.</w:t>
            </w:r>
          </w:p>
        </w:tc>
      </w:tr>
      <w:tr w:rsidR="00FB0B69" w:rsidRPr="00884F64" w:rsidTr="00FB0B69">
        <w:tc>
          <w:tcPr>
            <w:tcW w:w="544" w:type="dxa"/>
          </w:tcPr>
          <w:p w:rsidR="00FB0B69" w:rsidRPr="00884F64" w:rsidRDefault="00FB0B69" w:rsidP="00FB0B69">
            <w:pPr>
              <w:jc w:val="center"/>
              <w:rPr>
                <w:b/>
                <w:bCs/>
              </w:rPr>
            </w:pPr>
            <w:r w:rsidRPr="00884F64">
              <w:rPr>
                <w:b/>
                <w:bCs/>
              </w:rPr>
              <w:t>A.</w:t>
            </w:r>
          </w:p>
        </w:tc>
        <w:tc>
          <w:tcPr>
            <w:tcW w:w="5848" w:type="dxa"/>
          </w:tcPr>
          <w:p w:rsidR="00FB0B69" w:rsidRPr="00884F64" w:rsidRDefault="00FB0B69" w:rsidP="00FB0B69">
            <w:pPr>
              <w:pStyle w:val="Heading1"/>
              <w:spacing w:before="20" w:line="216" w:lineRule="auto"/>
              <w:outlineLvl w:val="0"/>
              <w:rPr>
                <w:lang w:val="sv-SE"/>
              </w:rPr>
            </w:pPr>
            <w:r w:rsidRPr="00884F64">
              <w:rPr>
                <w:sz w:val="22"/>
                <w:szCs w:val="22"/>
              </w:rPr>
              <w:t>Membuka Pelajaran/</w:t>
            </w:r>
            <w:r>
              <w:rPr>
                <w:sz w:val="22"/>
                <w:szCs w:val="22"/>
              </w:rPr>
              <w:t xml:space="preserve">Kegiatan </w:t>
            </w:r>
            <w:r w:rsidRPr="00884F64">
              <w:rPr>
                <w:sz w:val="22"/>
                <w:szCs w:val="22"/>
              </w:rPr>
              <w:t>Pendahuluan</w:t>
            </w:r>
          </w:p>
        </w:tc>
        <w:tc>
          <w:tcPr>
            <w:tcW w:w="836" w:type="dxa"/>
          </w:tcPr>
          <w:p w:rsidR="00FB0B69" w:rsidRPr="00884F64" w:rsidRDefault="00FB0B69" w:rsidP="00FB0B69">
            <w:pPr>
              <w:jc w:val="center"/>
              <w:rPr>
                <w:b/>
                <w:bCs/>
              </w:rPr>
            </w:pPr>
          </w:p>
        </w:tc>
        <w:tc>
          <w:tcPr>
            <w:tcW w:w="650" w:type="dxa"/>
          </w:tcPr>
          <w:p w:rsidR="00FB0B69" w:rsidRPr="00884F64" w:rsidRDefault="00FB0B69" w:rsidP="00FB0B69">
            <w:pPr>
              <w:jc w:val="center"/>
              <w:rPr>
                <w:b/>
                <w:bCs/>
              </w:rPr>
            </w:pPr>
          </w:p>
        </w:tc>
      </w:tr>
      <w:tr w:rsidR="00FB0B69" w:rsidRPr="00884F64" w:rsidTr="00FB0B69">
        <w:tc>
          <w:tcPr>
            <w:tcW w:w="544" w:type="dxa"/>
          </w:tcPr>
          <w:p w:rsidR="00FB0B69" w:rsidRPr="00884F64" w:rsidRDefault="00FB0B69" w:rsidP="00FB0B69">
            <w:pPr>
              <w:jc w:val="center"/>
            </w:pPr>
            <w:r w:rsidRPr="00884F64">
              <w:t>1.</w:t>
            </w:r>
          </w:p>
        </w:tc>
        <w:tc>
          <w:tcPr>
            <w:tcW w:w="5848" w:type="dxa"/>
          </w:tcPr>
          <w:p w:rsidR="00FB0B69" w:rsidRPr="00884F64" w:rsidRDefault="00FB0B69" w:rsidP="00FB0B69">
            <w:pPr>
              <w:pStyle w:val="Heading1"/>
              <w:spacing w:before="20" w:line="216" w:lineRule="auto"/>
              <w:outlineLvl w:val="0"/>
              <w:rPr>
                <w:b w:val="0"/>
                <w:bCs w:val="0"/>
                <w:lang w:val="sv-SE"/>
              </w:rPr>
            </w:pPr>
            <w:r w:rsidRPr="00884F64">
              <w:rPr>
                <w:b w:val="0"/>
                <w:bCs w:val="0"/>
                <w:sz w:val="22"/>
                <w:szCs w:val="22"/>
              </w:rPr>
              <w:t>Menyiapkan Alat Bantu/Media Pelajaran</w:t>
            </w:r>
          </w:p>
        </w:tc>
        <w:tc>
          <w:tcPr>
            <w:tcW w:w="836" w:type="dxa"/>
          </w:tcPr>
          <w:p w:rsidR="00FB0B69" w:rsidRPr="006C1784" w:rsidRDefault="00FB0B69" w:rsidP="00FB0B69">
            <w:pPr>
              <w:jc w:val="center"/>
            </w:pPr>
            <w:r>
              <w:t>10</w:t>
            </w:r>
          </w:p>
        </w:tc>
        <w:tc>
          <w:tcPr>
            <w:tcW w:w="650" w:type="dxa"/>
          </w:tcPr>
          <w:p w:rsidR="00FB0B69" w:rsidRPr="006C178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2.</w:t>
            </w:r>
          </w:p>
        </w:tc>
        <w:tc>
          <w:tcPr>
            <w:tcW w:w="5848" w:type="dxa"/>
          </w:tcPr>
          <w:p w:rsidR="00FB0B69" w:rsidRPr="00884F64" w:rsidRDefault="00FB0B69" w:rsidP="00FB0B69">
            <w:r w:rsidRPr="00884F64">
              <w:rPr>
                <w:sz w:val="22"/>
                <w:szCs w:val="22"/>
              </w:rPr>
              <w:t>Membangkitkan motivasi belajar</w:t>
            </w:r>
          </w:p>
        </w:tc>
        <w:tc>
          <w:tcPr>
            <w:tcW w:w="836" w:type="dxa"/>
          </w:tcPr>
          <w:p w:rsidR="00FB0B69" w:rsidRPr="00884F64" w:rsidRDefault="00FB0B69" w:rsidP="00FB0B69">
            <w:pPr>
              <w:jc w:val="center"/>
            </w:pPr>
            <w:r>
              <w:t>8</w:t>
            </w:r>
          </w:p>
        </w:tc>
        <w:tc>
          <w:tcPr>
            <w:tcW w:w="650" w:type="dxa"/>
          </w:tcPr>
          <w:p w:rsidR="00FB0B69" w:rsidRPr="00884F64" w:rsidRDefault="00FB0B69" w:rsidP="00FB0B69">
            <w:pPr>
              <w:jc w:val="center"/>
            </w:pPr>
            <w:r>
              <w:t>B</w:t>
            </w:r>
          </w:p>
        </w:tc>
      </w:tr>
      <w:tr w:rsidR="00FB0B69" w:rsidRPr="00884F64" w:rsidTr="00FB0B69">
        <w:tc>
          <w:tcPr>
            <w:tcW w:w="544" w:type="dxa"/>
          </w:tcPr>
          <w:p w:rsidR="00FB0B69" w:rsidRPr="00884F64" w:rsidRDefault="00FB0B69" w:rsidP="00FB0B69">
            <w:pPr>
              <w:jc w:val="center"/>
            </w:pPr>
            <w:r w:rsidRPr="00884F64">
              <w:lastRenderedPageBreak/>
              <w:t>3.</w:t>
            </w:r>
          </w:p>
        </w:tc>
        <w:tc>
          <w:tcPr>
            <w:tcW w:w="5848" w:type="dxa"/>
          </w:tcPr>
          <w:p w:rsidR="00FB0B69" w:rsidRPr="00884F64" w:rsidRDefault="00FB0B69" w:rsidP="00FB0B69">
            <w:pPr>
              <w:rPr>
                <w:b/>
                <w:bCs/>
              </w:rPr>
            </w:pPr>
            <w:r w:rsidRPr="00884F64">
              <w:rPr>
                <w:sz w:val="22"/>
                <w:szCs w:val="22"/>
              </w:rPr>
              <w:t>Mengungkap Pengetahuan Awal Siswa</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4.</w:t>
            </w:r>
          </w:p>
        </w:tc>
        <w:tc>
          <w:tcPr>
            <w:tcW w:w="5848" w:type="dxa"/>
          </w:tcPr>
          <w:p w:rsidR="00FB0B69" w:rsidRPr="00884F64" w:rsidRDefault="00FB0B69" w:rsidP="00FB0B69">
            <w:r w:rsidRPr="00884F64">
              <w:rPr>
                <w:sz w:val="22"/>
                <w:szCs w:val="22"/>
              </w:rPr>
              <w:t>Memberi Acuan Tentang Materi Pelajaran</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rPr>
                <w:b/>
                <w:bCs/>
              </w:rPr>
            </w:pPr>
            <w:r w:rsidRPr="00884F64">
              <w:rPr>
                <w:b/>
                <w:bCs/>
              </w:rPr>
              <w:t>B</w:t>
            </w:r>
          </w:p>
        </w:tc>
        <w:tc>
          <w:tcPr>
            <w:tcW w:w="5848" w:type="dxa"/>
          </w:tcPr>
          <w:p w:rsidR="00FB0B69" w:rsidRPr="00884F64" w:rsidRDefault="00FB0B69" w:rsidP="00FB0B69">
            <w:pPr>
              <w:pStyle w:val="Heading1"/>
              <w:spacing w:before="20" w:line="216" w:lineRule="auto"/>
              <w:outlineLvl w:val="0"/>
              <w:rPr>
                <w:b w:val="0"/>
                <w:bCs w:val="0"/>
                <w:lang w:val="sv-SE"/>
              </w:rPr>
            </w:pPr>
            <w:r w:rsidRPr="00884F64">
              <w:rPr>
                <w:lang w:val="sv-SE"/>
              </w:rPr>
              <w:t xml:space="preserve">Proses Pembelajaran/Kegiatan Inti </w:t>
            </w:r>
          </w:p>
        </w:tc>
        <w:tc>
          <w:tcPr>
            <w:tcW w:w="836" w:type="dxa"/>
          </w:tcPr>
          <w:p w:rsidR="00FB0B69" w:rsidRPr="00884F64" w:rsidRDefault="00FB0B69" w:rsidP="00FB0B69">
            <w:pPr>
              <w:jc w:val="center"/>
            </w:pPr>
          </w:p>
        </w:tc>
        <w:tc>
          <w:tcPr>
            <w:tcW w:w="650" w:type="dxa"/>
          </w:tcPr>
          <w:p w:rsidR="00FB0B69" w:rsidRPr="00884F64" w:rsidRDefault="00FB0B69" w:rsidP="00FB0B69">
            <w:pPr>
              <w:jc w:val="center"/>
            </w:pPr>
          </w:p>
        </w:tc>
      </w:tr>
      <w:tr w:rsidR="00FB0B69" w:rsidRPr="00884F64" w:rsidTr="00FB0B69">
        <w:tc>
          <w:tcPr>
            <w:tcW w:w="544" w:type="dxa"/>
          </w:tcPr>
          <w:p w:rsidR="00FB0B69" w:rsidRPr="00884F64" w:rsidRDefault="00FB0B69" w:rsidP="00FB0B69">
            <w:pPr>
              <w:jc w:val="center"/>
            </w:pPr>
            <w:r w:rsidRPr="00884F64">
              <w:t>1</w:t>
            </w:r>
            <w:r>
              <w:t>.</w:t>
            </w:r>
          </w:p>
        </w:tc>
        <w:tc>
          <w:tcPr>
            <w:tcW w:w="5848" w:type="dxa"/>
          </w:tcPr>
          <w:p w:rsidR="00FB0B69" w:rsidRPr="00884F64" w:rsidRDefault="00FB0B69" w:rsidP="00FB0B69">
            <w:pPr>
              <w:pStyle w:val="Heading1"/>
              <w:spacing w:before="20" w:line="216" w:lineRule="auto"/>
              <w:outlineLvl w:val="0"/>
              <w:rPr>
                <w:b w:val="0"/>
                <w:bCs w:val="0"/>
              </w:rPr>
            </w:pPr>
            <w:r w:rsidRPr="00884F64">
              <w:rPr>
                <w:b w:val="0"/>
                <w:bCs w:val="0"/>
                <w:sz w:val="22"/>
                <w:szCs w:val="22"/>
              </w:rPr>
              <w:t>Kesesuaian strategi pelajaran dengan metode yang digunakan.</w:t>
            </w:r>
          </w:p>
        </w:tc>
        <w:tc>
          <w:tcPr>
            <w:tcW w:w="836" w:type="dxa"/>
          </w:tcPr>
          <w:p w:rsidR="00FB0B69" w:rsidRPr="00884F64" w:rsidRDefault="00FB0B69" w:rsidP="00FB0B69">
            <w:pPr>
              <w:jc w:val="center"/>
            </w:pPr>
            <w:r>
              <w:t>8</w:t>
            </w:r>
          </w:p>
        </w:tc>
        <w:tc>
          <w:tcPr>
            <w:tcW w:w="650" w:type="dxa"/>
          </w:tcPr>
          <w:p w:rsidR="00FB0B69" w:rsidRPr="00884F64" w:rsidRDefault="00FB0B69" w:rsidP="00FB0B69">
            <w:pPr>
              <w:jc w:val="center"/>
            </w:pPr>
            <w:r>
              <w:t>B</w:t>
            </w:r>
          </w:p>
        </w:tc>
      </w:tr>
      <w:tr w:rsidR="00FB0B69" w:rsidRPr="00884F64" w:rsidTr="00FB0B69">
        <w:tc>
          <w:tcPr>
            <w:tcW w:w="544" w:type="dxa"/>
          </w:tcPr>
          <w:p w:rsidR="00FB0B69" w:rsidRPr="00884F64" w:rsidRDefault="00FB0B69" w:rsidP="00FB0B69">
            <w:pPr>
              <w:jc w:val="center"/>
            </w:pPr>
            <w:r w:rsidRPr="00884F64">
              <w:t>2.</w:t>
            </w:r>
          </w:p>
        </w:tc>
        <w:tc>
          <w:tcPr>
            <w:tcW w:w="5848" w:type="dxa"/>
          </w:tcPr>
          <w:p w:rsidR="00FB0B69" w:rsidRPr="00884F64" w:rsidRDefault="00FB0B69" w:rsidP="00FB0B69">
            <w:r w:rsidRPr="00884F64">
              <w:rPr>
                <w:sz w:val="22"/>
                <w:szCs w:val="22"/>
              </w:rPr>
              <w:t>Penguasaan Materi Pelajaran</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3</w:t>
            </w:r>
            <w:r>
              <w:t>.</w:t>
            </w:r>
          </w:p>
        </w:tc>
        <w:tc>
          <w:tcPr>
            <w:tcW w:w="5848" w:type="dxa"/>
          </w:tcPr>
          <w:p w:rsidR="00FB0B69" w:rsidRPr="00884F64" w:rsidRDefault="00FB0B69" w:rsidP="00FB0B69">
            <w:pPr>
              <w:pStyle w:val="Heading1"/>
              <w:spacing w:before="20" w:line="216" w:lineRule="auto"/>
              <w:outlineLvl w:val="0"/>
              <w:rPr>
                <w:b w:val="0"/>
                <w:bCs w:val="0"/>
                <w:lang w:val="sv-SE"/>
              </w:rPr>
            </w:pPr>
            <w:r w:rsidRPr="00884F64">
              <w:rPr>
                <w:b w:val="0"/>
                <w:bCs w:val="0"/>
                <w:sz w:val="22"/>
                <w:szCs w:val="22"/>
              </w:rPr>
              <w:t>Membimbing siswa dalam penggunaan LKS</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4</w:t>
            </w:r>
            <w:r>
              <w:t>.</w:t>
            </w:r>
          </w:p>
        </w:tc>
        <w:tc>
          <w:tcPr>
            <w:tcW w:w="5848" w:type="dxa"/>
          </w:tcPr>
          <w:p w:rsidR="00FB0B69" w:rsidRPr="00884F64" w:rsidRDefault="00FB0B69" w:rsidP="00FB0B69">
            <w:pPr>
              <w:rPr>
                <w:b/>
                <w:bCs/>
              </w:rPr>
            </w:pPr>
            <w:r w:rsidRPr="00884F64">
              <w:t>Penanganan individu/Kelompok</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rPr>
                <w:b/>
                <w:bCs/>
              </w:rPr>
            </w:pPr>
            <w:r w:rsidRPr="00884F64">
              <w:rPr>
                <w:b/>
                <w:bCs/>
              </w:rPr>
              <w:t>C</w:t>
            </w:r>
          </w:p>
        </w:tc>
        <w:tc>
          <w:tcPr>
            <w:tcW w:w="5848" w:type="dxa"/>
          </w:tcPr>
          <w:p w:rsidR="00FB0B69" w:rsidRPr="00884F64" w:rsidRDefault="00FB0B69" w:rsidP="00FB0B69">
            <w:pPr>
              <w:pStyle w:val="Heading1"/>
              <w:spacing w:before="20" w:line="216" w:lineRule="auto"/>
              <w:ind w:left="250" w:hanging="227"/>
              <w:outlineLvl w:val="0"/>
            </w:pPr>
            <w:r w:rsidRPr="00884F64">
              <w:t>Menutup Pelajaran /Kegiatan Akhir</w:t>
            </w:r>
          </w:p>
        </w:tc>
        <w:tc>
          <w:tcPr>
            <w:tcW w:w="836" w:type="dxa"/>
          </w:tcPr>
          <w:p w:rsidR="00FB0B69" w:rsidRPr="00884F64" w:rsidRDefault="00FB0B69" w:rsidP="00FB0B69">
            <w:pPr>
              <w:jc w:val="center"/>
            </w:pPr>
          </w:p>
        </w:tc>
        <w:tc>
          <w:tcPr>
            <w:tcW w:w="650" w:type="dxa"/>
          </w:tcPr>
          <w:p w:rsidR="00FB0B69" w:rsidRPr="00884F64" w:rsidRDefault="00FB0B69" w:rsidP="00FB0B69">
            <w:pPr>
              <w:jc w:val="center"/>
            </w:pPr>
          </w:p>
        </w:tc>
      </w:tr>
      <w:tr w:rsidR="00FB0B69" w:rsidRPr="00884F64" w:rsidTr="00FB0B69">
        <w:tc>
          <w:tcPr>
            <w:tcW w:w="544" w:type="dxa"/>
          </w:tcPr>
          <w:p w:rsidR="00FB0B69" w:rsidRPr="00884F64" w:rsidRDefault="00FB0B69" w:rsidP="00FB0B69">
            <w:pPr>
              <w:jc w:val="center"/>
            </w:pPr>
            <w:r w:rsidRPr="00884F64">
              <w:t>1.</w:t>
            </w:r>
          </w:p>
        </w:tc>
        <w:tc>
          <w:tcPr>
            <w:tcW w:w="5848" w:type="dxa"/>
          </w:tcPr>
          <w:p w:rsidR="00FB0B69" w:rsidRPr="00884F64" w:rsidRDefault="00FB0B69" w:rsidP="00FB0B69">
            <w:pPr>
              <w:pStyle w:val="Heading1"/>
              <w:spacing w:before="20" w:line="216" w:lineRule="auto"/>
              <w:outlineLvl w:val="0"/>
              <w:rPr>
                <w:b w:val="0"/>
                <w:bCs w:val="0"/>
              </w:rPr>
            </w:pPr>
            <w:r w:rsidRPr="00884F64">
              <w:rPr>
                <w:b w:val="0"/>
                <w:bCs w:val="0"/>
                <w:sz w:val="22"/>
                <w:szCs w:val="22"/>
              </w:rPr>
              <w:t>Membimbing siswa dalam menarik kesimpulan.</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2</w:t>
            </w:r>
          </w:p>
        </w:tc>
        <w:tc>
          <w:tcPr>
            <w:tcW w:w="5848" w:type="dxa"/>
          </w:tcPr>
          <w:p w:rsidR="00FB0B69" w:rsidRPr="00884F64" w:rsidRDefault="00FB0B69" w:rsidP="00FB0B69">
            <w:pPr>
              <w:rPr>
                <w:b/>
                <w:bCs/>
              </w:rPr>
            </w:pPr>
            <w:r w:rsidRPr="00884F64">
              <w:rPr>
                <w:sz w:val="22"/>
                <w:szCs w:val="22"/>
              </w:rPr>
              <w:t>Memberikan penguatan kepada siswa mengenai materi yang disampaikan</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3</w:t>
            </w:r>
            <w:r>
              <w:t>.</w:t>
            </w:r>
          </w:p>
        </w:tc>
        <w:tc>
          <w:tcPr>
            <w:tcW w:w="5848" w:type="dxa"/>
          </w:tcPr>
          <w:p w:rsidR="00FB0B69" w:rsidRPr="00884F64" w:rsidRDefault="00FB0B69" w:rsidP="00FB0B69">
            <w:pPr>
              <w:rPr>
                <w:b/>
                <w:bCs/>
              </w:rPr>
            </w:pPr>
            <w:r w:rsidRPr="00884F64">
              <w:rPr>
                <w:sz w:val="22"/>
                <w:szCs w:val="22"/>
              </w:rPr>
              <w:t>Melakukan evaluasi hasil belajar</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r w:rsidRPr="00884F64">
              <w:t>4</w:t>
            </w:r>
            <w:r>
              <w:t>.</w:t>
            </w:r>
          </w:p>
        </w:tc>
        <w:tc>
          <w:tcPr>
            <w:tcW w:w="5848" w:type="dxa"/>
          </w:tcPr>
          <w:p w:rsidR="00FB0B69" w:rsidRPr="00884F64" w:rsidRDefault="00FB0B69" w:rsidP="00FB0B69">
            <w:pPr>
              <w:rPr>
                <w:b/>
                <w:bCs/>
              </w:rPr>
            </w:pPr>
            <w:r w:rsidRPr="00884F64">
              <w:rPr>
                <w:sz w:val="22"/>
                <w:szCs w:val="22"/>
              </w:rPr>
              <w:t>Melakukan tindak lanjut pembentukan  sikap dan perilaku</w:t>
            </w:r>
          </w:p>
        </w:tc>
        <w:tc>
          <w:tcPr>
            <w:tcW w:w="836" w:type="dxa"/>
          </w:tcPr>
          <w:p w:rsidR="00FB0B69" w:rsidRPr="00884F64" w:rsidRDefault="00FB0B69" w:rsidP="00FB0B69">
            <w:pPr>
              <w:jc w:val="center"/>
            </w:pPr>
            <w:r>
              <w:t>10</w:t>
            </w:r>
          </w:p>
        </w:tc>
        <w:tc>
          <w:tcPr>
            <w:tcW w:w="650" w:type="dxa"/>
          </w:tcPr>
          <w:p w:rsidR="00FB0B69" w:rsidRPr="00884F64" w:rsidRDefault="00FB0B69" w:rsidP="00FB0B69">
            <w:pPr>
              <w:jc w:val="center"/>
            </w:pPr>
            <w:r>
              <w:t>SB</w:t>
            </w:r>
          </w:p>
        </w:tc>
      </w:tr>
      <w:tr w:rsidR="00FB0B69" w:rsidRPr="00884F64" w:rsidTr="00FB0B69">
        <w:tc>
          <w:tcPr>
            <w:tcW w:w="544" w:type="dxa"/>
          </w:tcPr>
          <w:p w:rsidR="00FB0B69" w:rsidRPr="00884F64" w:rsidRDefault="00FB0B69" w:rsidP="00FB0B69">
            <w:pPr>
              <w:jc w:val="center"/>
            </w:pPr>
          </w:p>
        </w:tc>
        <w:tc>
          <w:tcPr>
            <w:tcW w:w="5848" w:type="dxa"/>
            <w:vAlign w:val="center"/>
          </w:tcPr>
          <w:p w:rsidR="00FB0B69" w:rsidRPr="00884F64" w:rsidRDefault="00FB0B69" w:rsidP="00FB0B69">
            <w:pPr>
              <w:pStyle w:val="Heading1"/>
              <w:spacing w:before="20" w:line="216" w:lineRule="auto"/>
              <w:ind w:left="250" w:hanging="227"/>
              <w:jc w:val="center"/>
              <w:outlineLvl w:val="0"/>
              <w:rPr>
                <w:b w:val="0"/>
                <w:bCs w:val="0"/>
                <w:lang w:val="sv-SE"/>
              </w:rPr>
            </w:pPr>
            <w:r w:rsidRPr="00884F64">
              <w:rPr>
                <w:b w:val="0"/>
                <w:bCs w:val="0"/>
                <w:lang w:val="sv-SE"/>
              </w:rPr>
              <w:t>Jumlah</w:t>
            </w:r>
          </w:p>
        </w:tc>
        <w:tc>
          <w:tcPr>
            <w:tcW w:w="836" w:type="dxa"/>
          </w:tcPr>
          <w:p w:rsidR="00FB0B69" w:rsidRPr="00884F64" w:rsidRDefault="00FB0B69" w:rsidP="00FB0B69">
            <w:pPr>
              <w:jc w:val="center"/>
            </w:pPr>
            <w:r>
              <w:t>116</w:t>
            </w:r>
          </w:p>
        </w:tc>
        <w:tc>
          <w:tcPr>
            <w:tcW w:w="650" w:type="dxa"/>
            <w:vMerge w:val="restart"/>
          </w:tcPr>
          <w:p w:rsidR="00FB0B69" w:rsidRPr="00884F64" w:rsidRDefault="00FB0B69" w:rsidP="00FB0B69">
            <w:pPr>
              <w:jc w:val="center"/>
            </w:pPr>
          </w:p>
        </w:tc>
      </w:tr>
      <w:tr w:rsidR="00FB0B69" w:rsidRPr="00884F64" w:rsidTr="00FB0B69">
        <w:tc>
          <w:tcPr>
            <w:tcW w:w="544" w:type="dxa"/>
          </w:tcPr>
          <w:p w:rsidR="00FB0B69" w:rsidRPr="00884F64" w:rsidRDefault="00FB0B69" w:rsidP="00FB0B69">
            <w:pPr>
              <w:jc w:val="center"/>
            </w:pPr>
          </w:p>
        </w:tc>
        <w:tc>
          <w:tcPr>
            <w:tcW w:w="5848" w:type="dxa"/>
            <w:vAlign w:val="center"/>
          </w:tcPr>
          <w:p w:rsidR="00FB0B69" w:rsidRPr="00884F64" w:rsidRDefault="00FB0B69" w:rsidP="00FB0B69">
            <w:pPr>
              <w:pStyle w:val="Heading1"/>
              <w:spacing w:before="20" w:line="216" w:lineRule="auto"/>
              <w:ind w:left="250" w:hanging="227"/>
              <w:jc w:val="center"/>
              <w:outlineLvl w:val="0"/>
              <w:rPr>
                <w:b w:val="0"/>
                <w:bCs w:val="0"/>
                <w:lang w:val="sv-SE"/>
              </w:rPr>
            </w:pPr>
            <w:r w:rsidRPr="00884F64">
              <w:rPr>
                <w:b w:val="0"/>
                <w:bCs w:val="0"/>
                <w:lang w:val="sv-SE"/>
              </w:rPr>
              <w:t>Rata-rata (Persentase)</w:t>
            </w:r>
          </w:p>
        </w:tc>
        <w:tc>
          <w:tcPr>
            <w:tcW w:w="836" w:type="dxa"/>
          </w:tcPr>
          <w:p w:rsidR="00FB0B69" w:rsidRPr="00884F64" w:rsidRDefault="00FB0B69" w:rsidP="00FB0B69">
            <w:pPr>
              <w:jc w:val="center"/>
            </w:pPr>
            <w:r>
              <w:t>96,6%</w:t>
            </w:r>
          </w:p>
        </w:tc>
        <w:tc>
          <w:tcPr>
            <w:tcW w:w="650" w:type="dxa"/>
            <w:vMerge/>
          </w:tcPr>
          <w:p w:rsidR="00FB0B69" w:rsidRPr="00884F64" w:rsidRDefault="00FB0B69" w:rsidP="00FB0B69">
            <w:pPr>
              <w:jc w:val="center"/>
            </w:pPr>
          </w:p>
        </w:tc>
      </w:tr>
    </w:tbl>
    <w:p w:rsidR="00FB0B69" w:rsidRDefault="00FB0B69" w:rsidP="00FB0B69">
      <w:pPr>
        <w:ind w:left="312"/>
        <w:jc w:val="both"/>
        <w:rPr>
          <w:b/>
          <w:bCs/>
          <w:i/>
          <w:iCs/>
          <w:sz w:val="16"/>
          <w:szCs w:val="16"/>
        </w:rPr>
      </w:pPr>
    </w:p>
    <w:p w:rsidR="00FB0B69" w:rsidRPr="00F53F7A" w:rsidRDefault="00FB0B69" w:rsidP="00FB0B69">
      <w:pPr>
        <w:ind w:left="312"/>
        <w:jc w:val="both"/>
        <w:rPr>
          <w:i/>
          <w:iCs/>
          <w:sz w:val="16"/>
          <w:szCs w:val="16"/>
        </w:rPr>
      </w:pPr>
      <w:r w:rsidRPr="00F53F7A">
        <w:rPr>
          <w:b/>
          <w:bCs/>
          <w:i/>
          <w:iCs/>
          <w:sz w:val="16"/>
          <w:szCs w:val="16"/>
        </w:rPr>
        <w:t>Kriteria Penilaian :</w:t>
      </w:r>
      <w:r w:rsidRPr="00F53F7A">
        <w:rPr>
          <w:i/>
          <w:iCs/>
          <w:sz w:val="16"/>
          <w:szCs w:val="16"/>
        </w:rPr>
        <w:t>1. SB = Sangat Baik (9-10) ; Apabila memenuhi empat indikator.2. B = Baik (8) ; Apabila hanya memenuhi tiga indi</w:t>
      </w:r>
      <w:r>
        <w:rPr>
          <w:i/>
          <w:iCs/>
          <w:sz w:val="16"/>
          <w:szCs w:val="16"/>
        </w:rPr>
        <w:t>k</w:t>
      </w:r>
      <w:r w:rsidRPr="00F53F7A">
        <w:rPr>
          <w:i/>
          <w:iCs/>
          <w:sz w:val="16"/>
          <w:szCs w:val="16"/>
        </w:rPr>
        <w:t>ator.3. C = Cukup (7) ; Apabila hanya memenuhi dua indi</w:t>
      </w:r>
      <w:r>
        <w:rPr>
          <w:i/>
          <w:iCs/>
          <w:sz w:val="16"/>
          <w:szCs w:val="16"/>
        </w:rPr>
        <w:t>k</w:t>
      </w:r>
      <w:r w:rsidRPr="00F53F7A">
        <w:rPr>
          <w:i/>
          <w:iCs/>
          <w:sz w:val="16"/>
          <w:szCs w:val="16"/>
        </w:rPr>
        <w:t>ator.4. K = Kurang (6) ; Apabila hanya memenuhi satu indikator.</w:t>
      </w:r>
    </w:p>
    <w:p w:rsidR="00FB0B69" w:rsidRDefault="00FB0B69" w:rsidP="00FB0B69"/>
    <w:p w:rsidR="00FB0B69" w:rsidRPr="00FA2B23" w:rsidRDefault="00FB0B69" w:rsidP="00FB0B69">
      <w:pPr>
        <w:pStyle w:val="BodyTextIndent"/>
        <w:spacing w:line="480" w:lineRule="auto"/>
        <w:ind w:firstLine="809"/>
        <w:jc w:val="both"/>
      </w:pPr>
      <w:r w:rsidRPr="00FA2B23">
        <w:t>Berdasarkan pada tabel 4.11 (untuk lebih jelasnya dapat dilihat pada lampiran 7), Kemampuan Guru dalam Kegiatan Belajar Mengajar, memperoleh skor 116, skor yang seharusnya dicapai guru adalah 120. Aspek-aspek yang belum tercapai bisa dilihat pada lampiran 7. Pada siklus kedua kemampuan guru mencapai 96</w:t>
      </w:r>
      <w:r>
        <w:t>,6</w:t>
      </w:r>
      <w:r w:rsidRPr="00FA2B23">
        <w:t>% dan ini sangatlah baik walaupun masih terdapat beberapa aspek yang belum tercapai. Dari data di atas dapat disimpulkan bahwa :</w:t>
      </w:r>
    </w:p>
    <w:p w:rsidR="00FB0B69" w:rsidRPr="003D04B1" w:rsidRDefault="00FB0B69" w:rsidP="00744180">
      <w:pPr>
        <w:numPr>
          <w:ilvl w:val="3"/>
          <w:numId w:val="14"/>
        </w:numPr>
        <w:spacing w:line="480" w:lineRule="auto"/>
        <w:jc w:val="both"/>
        <w:rPr>
          <w:i/>
          <w:iCs/>
        </w:rPr>
      </w:pPr>
      <w:r w:rsidRPr="003D04B1">
        <w:t xml:space="preserve">Guru dalam melaksanakan pembelajaran sudah sesuai dengan skenario atau perencanaan pembelajaran karena sudah bisa merefleksikan dari hasil tindakan siklus pertama. Pembelajaran dengan menggunakan model </w:t>
      </w:r>
      <w:r w:rsidRPr="003D04B1">
        <w:rPr>
          <w:i/>
          <w:iCs/>
        </w:rPr>
        <w:t xml:space="preserve">cooperative learning, </w:t>
      </w:r>
      <w:r w:rsidRPr="003D04B1">
        <w:t>sudah bisa dilaksanakan dengan baik.</w:t>
      </w:r>
    </w:p>
    <w:p w:rsidR="00FB0B69" w:rsidRPr="003D04B1" w:rsidRDefault="00FB0B69" w:rsidP="00744180">
      <w:pPr>
        <w:numPr>
          <w:ilvl w:val="3"/>
          <w:numId w:val="14"/>
        </w:numPr>
        <w:spacing w:line="480" w:lineRule="auto"/>
        <w:jc w:val="both"/>
        <w:rPr>
          <w:i/>
          <w:iCs/>
        </w:rPr>
      </w:pPr>
      <w:r w:rsidRPr="003D04B1">
        <w:t>Guru dapat membimbing, mengarahkan dan menerapkan sikap disiplin terhadap siswa sehingga kegiatan siswa dalam kelompok juga terlihat dengan berdisiplin penuh semangat serta sungguh-sungguh dalam mengikuti proses kegiatan belajar mengajar. Dan interaksi antar siswa dalam belajar nampak komunikatif serta melahirkan tutor sebaya.</w:t>
      </w:r>
    </w:p>
    <w:p w:rsidR="00FB0B69" w:rsidRPr="003D04B1" w:rsidRDefault="00FB0B69" w:rsidP="00744180">
      <w:pPr>
        <w:numPr>
          <w:ilvl w:val="3"/>
          <w:numId w:val="14"/>
        </w:numPr>
        <w:spacing w:line="480" w:lineRule="auto"/>
        <w:jc w:val="both"/>
        <w:rPr>
          <w:i/>
          <w:iCs/>
        </w:rPr>
      </w:pPr>
      <w:r w:rsidRPr="003D04B1">
        <w:lastRenderedPageBreak/>
        <w:t>Guru dapat melaksanakan dan mengatur waktu pembelajaran sesuai dengan waktu yang telah direncanakan.</w:t>
      </w:r>
    </w:p>
    <w:p w:rsidR="00FB0B69" w:rsidRPr="003D04B1" w:rsidRDefault="00FB0B69" w:rsidP="00FB0B69">
      <w:pPr>
        <w:spacing w:line="480" w:lineRule="auto"/>
        <w:ind w:left="360"/>
        <w:jc w:val="both"/>
      </w:pPr>
      <w:r w:rsidRPr="003D04B1">
        <w:t>c). Hasil Observasi Aktivitas Siswa</w:t>
      </w:r>
    </w:p>
    <w:p w:rsidR="00FB0B69" w:rsidRPr="00BB19A3" w:rsidRDefault="00FB0B69" w:rsidP="00FB0B69">
      <w:pPr>
        <w:spacing w:line="480" w:lineRule="auto"/>
        <w:ind w:left="312" w:firstLine="780"/>
        <w:jc w:val="both"/>
      </w:pPr>
      <w:r w:rsidRPr="00BB19A3">
        <w:t>Dari hasil observasi terhadap kinerja atau aktivitas siswa pada pembelajaran siklus kedua dapat dilihat pada tabel 4.12. sebagai berikut :</w:t>
      </w:r>
    </w:p>
    <w:p w:rsidR="00FB0B69" w:rsidRPr="000846C3" w:rsidRDefault="00FB0B69" w:rsidP="00FB0B69">
      <w:pPr>
        <w:jc w:val="center"/>
        <w:rPr>
          <w:b/>
          <w:bCs/>
        </w:rPr>
      </w:pPr>
      <w:r w:rsidRPr="000846C3">
        <w:rPr>
          <w:b/>
          <w:bCs/>
        </w:rPr>
        <w:t>Tabel 4.</w:t>
      </w:r>
      <w:r>
        <w:rPr>
          <w:b/>
          <w:bCs/>
        </w:rPr>
        <w:t>12</w:t>
      </w:r>
    </w:p>
    <w:p w:rsidR="00FB0B69" w:rsidRPr="000846C3" w:rsidRDefault="00FB0B69" w:rsidP="00FB0B69">
      <w:pPr>
        <w:jc w:val="center"/>
        <w:rPr>
          <w:b/>
          <w:bCs/>
        </w:rPr>
      </w:pPr>
      <w:r w:rsidRPr="000846C3">
        <w:rPr>
          <w:b/>
          <w:bCs/>
        </w:rPr>
        <w:t xml:space="preserve">REKAPITULASI NILAI TES AWAL DAN TES AKHIR SIKLUS </w:t>
      </w:r>
      <w:r>
        <w:rPr>
          <w:b/>
          <w:bCs/>
        </w:rPr>
        <w:t>2</w:t>
      </w:r>
    </w:p>
    <w:tbl>
      <w:tblPr>
        <w:tblStyle w:val="TableGrid"/>
        <w:tblW w:w="7854" w:type="dxa"/>
        <w:tblInd w:w="295" w:type="dxa"/>
        <w:tblLook w:val="01E0"/>
      </w:tblPr>
      <w:tblGrid>
        <w:gridCol w:w="576"/>
        <w:gridCol w:w="919"/>
        <w:gridCol w:w="1309"/>
        <w:gridCol w:w="756"/>
        <w:gridCol w:w="2225"/>
        <w:gridCol w:w="948"/>
        <w:gridCol w:w="1121"/>
      </w:tblGrid>
      <w:tr w:rsidR="00FB0B69" w:rsidRPr="000846C3" w:rsidTr="00FB0B69">
        <w:tc>
          <w:tcPr>
            <w:tcW w:w="576" w:type="dxa"/>
            <w:vMerge w:val="restart"/>
            <w:shd w:val="clear" w:color="auto" w:fill="00FFFF"/>
            <w:vAlign w:val="center"/>
          </w:tcPr>
          <w:p w:rsidR="00FB0B69" w:rsidRPr="000846C3" w:rsidRDefault="00FB0B69" w:rsidP="00FB0B69">
            <w:pPr>
              <w:jc w:val="center"/>
              <w:rPr>
                <w:b/>
                <w:bCs/>
              </w:rPr>
            </w:pPr>
            <w:r w:rsidRPr="000846C3">
              <w:rPr>
                <w:b/>
                <w:bCs/>
              </w:rPr>
              <w:t>NO</w:t>
            </w:r>
          </w:p>
        </w:tc>
        <w:tc>
          <w:tcPr>
            <w:tcW w:w="919" w:type="dxa"/>
            <w:vMerge w:val="restart"/>
            <w:shd w:val="clear" w:color="auto" w:fill="00FFFF"/>
            <w:vAlign w:val="center"/>
          </w:tcPr>
          <w:p w:rsidR="00FB0B69" w:rsidRPr="000846C3" w:rsidRDefault="00FB0B69" w:rsidP="00FB0B69">
            <w:pPr>
              <w:jc w:val="center"/>
              <w:rPr>
                <w:b/>
                <w:bCs/>
              </w:rPr>
            </w:pPr>
            <w:r w:rsidRPr="000846C3">
              <w:rPr>
                <w:b/>
                <w:bCs/>
              </w:rPr>
              <w:t>NILAI (N)</w:t>
            </w:r>
          </w:p>
        </w:tc>
        <w:tc>
          <w:tcPr>
            <w:tcW w:w="2065" w:type="dxa"/>
            <w:gridSpan w:val="2"/>
            <w:shd w:val="clear" w:color="auto" w:fill="00FFFF"/>
            <w:vAlign w:val="center"/>
          </w:tcPr>
          <w:p w:rsidR="00FB0B69" w:rsidRPr="000846C3" w:rsidRDefault="00FB0B69" w:rsidP="00FB0B69">
            <w:pPr>
              <w:jc w:val="center"/>
              <w:rPr>
                <w:b/>
                <w:bCs/>
              </w:rPr>
            </w:pPr>
            <w:r w:rsidRPr="000846C3">
              <w:rPr>
                <w:b/>
                <w:bCs/>
              </w:rPr>
              <w:t>Nilai Tes Awal</w:t>
            </w:r>
          </w:p>
        </w:tc>
        <w:tc>
          <w:tcPr>
            <w:tcW w:w="3173" w:type="dxa"/>
            <w:gridSpan w:val="2"/>
            <w:shd w:val="clear" w:color="auto" w:fill="00FFFF"/>
            <w:vAlign w:val="center"/>
          </w:tcPr>
          <w:p w:rsidR="00FB0B69" w:rsidRPr="000846C3" w:rsidRDefault="00FB0B69" w:rsidP="00FB0B69">
            <w:pPr>
              <w:jc w:val="center"/>
              <w:rPr>
                <w:b/>
                <w:bCs/>
              </w:rPr>
            </w:pPr>
            <w:r w:rsidRPr="000846C3">
              <w:rPr>
                <w:b/>
                <w:bCs/>
              </w:rPr>
              <w:t>Nilai Tes Akhir</w:t>
            </w:r>
          </w:p>
        </w:tc>
        <w:tc>
          <w:tcPr>
            <w:tcW w:w="1121" w:type="dxa"/>
            <w:vMerge w:val="restart"/>
            <w:shd w:val="clear" w:color="auto" w:fill="00FFFF"/>
            <w:vAlign w:val="center"/>
          </w:tcPr>
          <w:p w:rsidR="00FB0B69" w:rsidRPr="000846C3" w:rsidRDefault="00FB0B69" w:rsidP="00FB0B69">
            <w:pPr>
              <w:jc w:val="center"/>
              <w:rPr>
                <w:b/>
                <w:bCs/>
              </w:rPr>
            </w:pPr>
            <w:r w:rsidRPr="000846C3">
              <w:rPr>
                <w:b/>
                <w:bCs/>
              </w:rPr>
              <w:t>Ket.</w:t>
            </w:r>
          </w:p>
        </w:tc>
      </w:tr>
      <w:tr w:rsidR="00FB0B69" w:rsidRPr="000846C3" w:rsidTr="00FB0B69">
        <w:tc>
          <w:tcPr>
            <w:tcW w:w="576" w:type="dxa"/>
            <w:vMerge/>
            <w:vAlign w:val="center"/>
          </w:tcPr>
          <w:p w:rsidR="00FB0B69" w:rsidRPr="000846C3" w:rsidRDefault="00FB0B69" w:rsidP="00FB0B69">
            <w:pPr>
              <w:jc w:val="center"/>
              <w:rPr>
                <w:b/>
                <w:bCs/>
              </w:rPr>
            </w:pPr>
          </w:p>
        </w:tc>
        <w:tc>
          <w:tcPr>
            <w:tcW w:w="919" w:type="dxa"/>
            <w:vMerge/>
            <w:vAlign w:val="center"/>
          </w:tcPr>
          <w:p w:rsidR="00FB0B69" w:rsidRPr="000846C3" w:rsidRDefault="00FB0B69" w:rsidP="00FB0B69">
            <w:pPr>
              <w:jc w:val="center"/>
              <w:rPr>
                <w:b/>
                <w:bCs/>
              </w:rPr>
            </w:pPr>
          </w:p>
        </w:tc>
        <w:tc>
          <w:tcPr>
            <w:tcW w:w="1309" w:type="dxa"/>
            <w:shd w:val="clear" w:color="auto" w:fill="00FFFF"/>
            <w:vAlign w:val="center"/>
          </w:tcPr>
          <w:p w:rsidR="00FB0B69" w:rsidRPr="000846C3" w:rsidRDefault="00FB0B69" w:rsidP="00FB0B69">
            <w:pPr>
              <w:jc w:val="center"/>
              <w:rPr>
                <w:b/>
                <w:bCs/>
              </w:rPr>
            </w:pPr>
            <w:r w:rsidRPr="000846C3">
              <w:rPr>
                <w:b/>
                <w:bCs/>
              </w:rPr>
              <w:t>Banyak Siswa (S)</w:t>
            </w:r>
          </w:p>
        </w:tc>
        <w:tc>
          <w:tcPr>
            <w:tcW w:w="756" w:type="dxa"/>
            <w:shd w:val="clear" w:color="auto" w:fill="00FFFF"/>
            <w:vAlign w:val="center"/>
          </w:tcPr>
          <w:p w:rsidR="00FB0B69" w:rsidRPr="000846C3" w:rsidRDefault="00FB0B69" w:rsidP="00FB0B69">
            <w:pPr>
              <w:jc w:val="center"/>
              <w:rPr>
                <w:b/>
                <w:bCs/>
              </w:rPr>
            </w:pPr>
            <w:r w:rsidRPr="000846C3">
              <w:rPr>
                <w:b/>
                <w:bCs/>
              </w:rPr>
              <w:t>NxS</w:t>
            </w:r>
          </w:p>
        </w:tc>
        <w:tc>
          <w:tcPr>
            <w:tcW w:w="2225" w:type="dxa"/>
            <w:shd w:val="clear" w:color="auto" w:fill="00FFFF"/>
            <w:vAlign w:val="center"/>
          </w:tcPr>
          <w:p w:rsidR="00FB0B69" w:rsidRPr="000846C3" w:rsidRDefault="00FB0B69" w:rsidP="00FB0B69">
            <w:pPr>
              <w:jc w:val="center"/>
              <w:rPr>
                <w:b/>
                <w:bCs/>
              </w:rPr>
            </w:pPr>
            <w:r w:rsidRPr="000846C3">
              <w:rPr>
                <w:b/>
                <w:bCs/>
              </w:rPr>
              <w:t>Banyak Siswa (S)</w:t>
            </w:r>
          </w:p>
        </w:tc>
        <w:tc>
          <w:tcPr>
            <w:tcW w:w="948" w:type="dxa"/>
            <w:shd w:val="clear" w:color="auto" w:fill="00FFFF"/>
            <w:vAlign w:val="center"/>
          </w:tcPr>
          <w:p w:rsidR="00FB0B69" w:rsidRPr="000846C3" w:rsidRDefault="00FB0B69" w:rsidP="00FB0B69">
            <w:pPr>
              <w:jc w:val="center"/>
              <w:rPr>
                <w:b/>
                <w:bCs/>
              </w:rPr>
            </w:pPr>
            <w:r w:rsidRPr="000846C3">
              <w:rPr>
                <w:b/>
                <w:bCs/>
              </w:rPr>
              <w:t>NxS</w:t>
            </w:r>
          </w:p>
        </w:tc>
        <w:tc>
          <w:tcPr>
            <w:tcW w:w="1121" w:type="dxa"/>
            <w:vMerge/>
          </w:tcPr>
          <w:p w:rsidR="00FB0B69" w:rsidRPr="000846C3" w:rsidRDefault="00FB0B69" w:rsidP="00FB0B69">
            <w:pPr>
              <w:jc w:val="center"/>
              <w:rPr>
                <w:b/>
                <w:bCs/>
              </w:rPr>
            </w:pPr>
          </w:p>
        </w:tc>
      </w:tr>
      <w:tr w:rsidR="00FB0B69" w:rsidRPr="000846C3" w:rsidTr="00FB0B69">
        <w:tc>
          <w:tcPr>
            <w:tcW w:w="576" w:type="dxa"/>
          </w:tcPr>
          <w:p w:rsidR="00FB0B69" w:rsidRPr="000846C3" w:rsidRDefault="00FB0B69" w:rsidP="00FB0B69">
            <w:pPr>
              <w:jc w:val="center"/>
            </w:pPr>
            <w:r w:rsidRPr="000846C3">
              <w:t>1</w:t>
            </w:r>
          </w:p>
          <w:p w:rsidR="00FB0B69" w:rsidRPr="000846C3" w:rsidRDefault="00FB0B69" w:rsidP="00FB0B69">
            <w:pPr>
              <w:jc w:val="center"/>
            </w:pPr>
            <w:r w:rsidRPr="000846C3">
              <w:t>2</w:t>
            </w:r>
          </w:p>
          <w:p w:rsidR="00FB0B69" w:rsidRPr="000846C3" w:rsidRDefault="00FB0B69" w:rsidP="00FB0B69">
            <w:pPr>
              <w:jc w:val="center"/>
            </w:pPr>
            <w:r w:rsidRPr="000846C3">
              <w:t>3</w:t>
            </w:r>
          </w:p>
          <w:p w:rsidR="00FB0B69" w:rsidRPr="000846C3" w:rsidRDefault="00FB0B69" w:rsidP="00FB0B69">
            <w:pPr>
              <w:jc w:val="center"/>
            </w:pPr>
            <w:r w:rsidRPr="000846C3">
              <w:t>4</w:t>
            </w:r>
          </w:p>
          <w:p w:rsidR="00FB0B69" w:rsidRPr="000846C3" w:rsidRDefault="00FB0B69" w:rsidP="00FB0B69">
            <w:pPr>
              <w:jc w:val="center"/>
            </w:pPr>
            <w:r w:rsidRPr="000846C3">
              <w:t>5</w:t>
            </w:r>
          </w:p>
          <w:p w:rsidR="00FB0B69" w:rsidRPr="000846C3" w:rsidRDefault="00FB0B69" w:rsidP="00FB0B69">
            <w:pPr>
              <w:jc w:val="center"/>
            </w:pPr>
            <w:r w:rsidRPr="000846C3">
              <w:t>6</w:t>
            </w:r>
          </w:p>
          <w:p w:rsidR="00FB0B69" w:rsidRPr="000846C3" w:rsidRDefault="00FB0B69" w:rsidP="00FB0B69">
            <w:pPr>
              <w:jc w:val="center"/>
            </w:pPr>
            <w:r w:rsidRPr="000846C3">
              <w:t>7</w:t>
            </w:r>
          </w:p>
          <w:p w:rsidR="00FB0B69" w:rsidRPr="000846C3" w:rsidRDefault="00FB0B69" w:rsidP="00FB0B69">
            <w:pPr>
              <w:jc w:val="center"/>
            </w:pPr>
            <w:r w:rsidRPr="000846C3">
              <w:t>8</w:t>
            </w:r>
          </w:p>
          <w:p w:rsidR="00FB0B69" w:rsidRPr="000846C3" w:rsidRDefault="00FB0B69" w:rsidP="00FB0B69">
            <w:pPr>
              <w:jc w:val="center"/>
            </w:pPr>
            <w:r w:rsidRPr="000846C3">
              <w:t>9</w:t>
            </w:r>
          </w:p>
          <w:p w:rsidR="00FB0B69" w:rsidRPr="000846C3" w:rsidRDefault="00FB0B69" w:rsidP="00FB0B69">
            <w:pPr>
              <w:jc w:val="center"/>
            </w:pPr>
            <w:r w:rsidRPr="000846C3">
              <w:t>10</w:t>
            </w:r>
          </w:p>
          <w:p w:rsidR="00FB0B69" w:rsidRPr="000846C3" w:rsidRDefault="00FB0B69" w:rsidP="00FB0B69">
            <w:pPr>
              <w:jc w:val="center"/>
            </w:pPr>
            <w:r w:rsidRPr="000846C3">
              <w:t>11</w:t>
            </w:r>
          </w:p>
        </w:tc>
        <w:tc>
          <w:tcPr>
            <w:tcW w:w="919" w:type="dxa"/>
          </w:tcPr>
          <w:p w:rsidR="00FB0B69" w:rsidRPr="000846C3" w:rsidRDefault="00FB0B69" w:rsidP="00FB0B69">
            <w:pPr>
              <w:jc w:val="center"/>
            </w:pPr>
            <w:r w:rsidRPr="000846C3">
              <w:t>100</w:t>
            </w:r>
          </w:p>
          <w:p w:rsidR="00FB0B69" w:rsidRPr="000846C3" w:rsidRDefault="00FB0B69" w:rsidP="00FB0B69">
            <w:pPr>
              <w:jc w:val="center"/>
            </w:pPr>
            <w:r w:rsidRPr="000846C3">
              <w:t>90</w:t>
            </w:r>
          </w:p>
          <w:p w:rsidR="00FB0B69" w:rsidRPr="000846C3" w:rsidRDefault="00FB0B69" w:rsidP="00FB0B69">
            <w:pPr>
              <w:jc w:val="center"/>
            </w:pPr>
            <w:r w:rsidRPr="000846C3">
              <w:t>80</w:t>
            </w:r>
          </w:p>
          <w:p w:rsidR="00FB0B69" w:rsidRPr="000846C3" w:rsidRDefault="00FB0B69" w:rsidP="00FB0B69">
            <w:pPr>
              <w:jc w:val="center"/>
            </w:pPr>
            <w:r w:rsidRPr="000846C3">
              <w:t>70</w:t>
            </w:r>
          </w:p>
          <w:p w:rsidR="00FB0B69" w:rsidRPr="000846C3" w:rsidRDefault="00FB0B69" w:rsidP="00FB0B69">
            <w:pPr>
              <w:jc w:val="center"/>
            </w:pPr>
            <w:r w:rsidRPr="000846C3">
              <w:t>60</w:t>
            </w:r>
          </w:p>
          <w:p w:rsidR="00FB0B69" w:rsidRPr="000846C3" w:rsidRDefault="00FB0B69" w:rsidP="00FB0B69">
            <w:pPr>
              <w:jc w:val="center"/>
            </w:pPr>
            <w:r w:rsidRPr="000846C3">
              <w:t>50</w:t>
            </w:r>
          </w:p>
          <w:p w:rsidR="00FB0B69" w:rsidRPr="000846C3" w:rsidRDefault="00FB0B69" w:rsidP="00FB0B69">
            <w:pPr>
              <w:jc w:val="center"/>
            </w:pPr>
            <w:r w:rsidRPr="000846C3">
              <w:t>40</w:t>
            </w:r>
          </w:p>
          <w:p w:rsidR="00FB0B69" w:rsidRPr="000846C3" w:rsidRDefault="00FB0B69" w:rsidP="00FB0B69">
            <w:pPr>
              <w:jc w:val="center"/>
            </w:pPr>
            <w:r w:rsidRPr="000846C3">
              <w:t>30</w:t>
            </w:r>
          </w:p>
          <w:p w:rsidR="00FB0B69" w:rsidRPr="000846C3" w:rsidRDefault="00FB0B69" w:rsidP="00FB0B69">
            <w:pPr>
              <w:jc w:val="center"/>
            </w:pPr>
            <w:r w:rsidRPr="000846C3">
              <w:t>20</w:t>
            </w:r>
          </w:p>
          <w:p w:rsidR="00FB0B69" w:rsidRPr="000846C3" w:rsidRDefault="00FB0B69" w:rsidP="00FB0B69">
            <w:pPr>
              <w:jc w:val="center"/>
            </w:pPr>
            <w:r w:rsidRPr="000846C3">
              <w:t>10</w:t>
            </w:r>
          </w:p>
          <w:p w:rsidR="00FB0B69" w:rsidRPr="000846C3" w:rsidRDefault="00FB0B69" w:rsidP="00FB0B69">
            <w:pPr>
              <w:jc w:val="center"/>
            </w:pPr>
            <w:r w:rsidRPr="000846C3">
              <w:t>0</w:t>
            </w:r>
          </w:p>
        </w:tc>
        <w:tc>
          <w:tcPr>
            <w:tcW w:w="1309" w:type="dxa"/>
          </w:tcPr>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t>7</w:t>
            </w:r>
          </w:p>
          <w:p w:rsidR="00FB0B69" w:rsidRPr="000846C3" w:rsidRDefault="00FB0B69" w:rsidP="00FB0B69">
            <w:pPr>
              <w:jc w:val="center"/>
            </w:pPr>
            <w:r>
              <w:t>10</w:t>
            </w:r>
          </w:p>
          <w:p w:rsidR="00FB0B69" w:rsidRPr="000846C3" w:rsidRDefault="00FB0B69" w:rsidP="00FB0B69">
            <w:pPr>
              <w:jc w:val="center"/>
            </w:pPr>
            <w:r>
              <w:t>5</w:t>
            </w:r>
          </w:p>
          <w:p w:rsidR="00FB0B69" w:rsidRPr="000846C3" w:rsidRDefault="00FB0B69" w:rsidP="00FB0B69">
            <w:pPr>
              <w:jc w:val="center"/>
            </w:pPr>
            <w:r>
              <w:t>1</w:t>
            </w:r>
          </w:p>
          <w:p w:rsidR="00FB0B69" w:rsidRPr="000846C3" w:rsidRDefault="00FB0B69" w:rsidP="00FB0B69">
            <w:pPr>
              <w:jc w:val="center"/>
            </w:pPr>
            <w:r>
              <w:t>1</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tc>
        <w:tc>
          <w:tcPr>
            <w:tcW w:w="756" w:type="dxa"/>
          </w:tcPr>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t>560</w:t>
            </w:r>
          </w:p>
          <w:p w:rsidR="00FB0B69" w:rsidRPr="000846C3" w:rsidRDefault="00FB0B69" w:rsidP="00FB0B69">
            <w:pPr>
              <w:jc w:val="center"/>
            </w:pPr>
            <w:r>
              <w:t>700</w:t>
            </w:r>
          </w:p>
          <w:p w:rsidR="00FB0B69" w:rsidRPr="000846C3" w:rsidRDefault="00FB0B69" w:rsidP="00FB0B69">
            <w:pPr>
              <w:jc w:val="center"/>
            </w:pPr>
            <w:r>
              <w:t>300</w:t>
            </w:r>
          </w:p>
          <w:p w:rsidR="00FB0B69" w:rsidRPr="000846C3" w:rsidRDefault="00FB0B69" w:rsidP="00FB0B69">
            <w:pPr>
              <w:jc w:val="center"/>
            </w:pPr>
            <w:r>
              <w:t>5</w:t>
            </w:r>
            <w:r w:rsidRPr="000846C3">
              <w:t>0</w:t>
            </w:r>
          </w:p>
          <w:p w:rsidR="00FB0B69" w:rsidRPr="000846C3" w:rsidRDefault="00FB0B69" w:rsidP="00FB0B69">
            <w:pPr>
              <w:jc w:val="center"/>
            </w:pPr>
            <w:r>
              <w:t>40</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tc>
        <w:tc>
          <w:tcPr>
            <w:tcW w:w="2225" w:type="dxa"/>
          </w:tcPr>
          <w:p w:rsidR="00FB0B69" w:rsidRPr="000846C3" w:rsidRDefault="00FB0B69" w:rsidP="00FB0B69">
            <w:pPr>
              <w:jc w:val="center"/>
            </w:pPr>
            <w:r w:rsidRPr="000846C3">
              <w:t>8</w:t>
            </w:r>
          </w:p>
          <w:p w:rsidR="00FB0B69" w:rsidRPr="000846C3" w:rsidRDefault="00FB0B69" w:rsidP="00FB0B69">
            <w:pPr>
              <w:jc w:val="center"/>
            </w:pPr>
            <w:r w:rsidRPr="000846C3">
              <w:t>10</w:t>
            </w:r>
          </w:p>
          <w:p w:rsidR="00FB0B69" w:rsidRPr="000846C3" w:rsidRDefault="00FB0B69" w:rsidP="00FB0B69">
            <w:pPr>
              <w:jc w:val="center"/>
            </w:pPr>
            <w:r w:rsidRPr="000846C3">
              <w:t>4</w:t>
            </w:r>
          </w:p>
          <w:p w:rsidR="00FB0B69" w:rsidRPr="000846C3" w:rsidRDefault="00FB0B69" w:rsidP="00FB0B69">
            <w:pPr>
              <w:jc w:val="center"/>
            </w:pPr>
            <w:r w:rsidRPr="000846C3">
              <w:t>2</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tc>
        <w:tc>
          <w:tcPr>
            <w:tcW w:w="948" w:type="dxa"/>
          </w:tcPr>
          <w:p w:rsidR="00FB0B69" w:rsidRPr="000846C3" w:rsidRDefault="00FB0B69" w:rsidP="00FB0B69">
            <w:pPr>
              <w:jc w:val="center"/>
            </w:pPr>
            <w:r w:rsidRPr="000846C3">
              <w:t>800</w:t>
            </w:r>
          </w:p>
          <w:p w:rsidR="00FB0B69" w:rsidRPr="000846C3" w:rsidRDefault="00FB0B69" w:rsidP="00FB0B69">
            <w:pPr>
              <w:jc w:val="center"/>
            </w:pPr>
            <w:r w:rsidRPr="000846C3">
              <w:t>900</w:t>
            </w:r>
          </w:p>
          <w:p w:rsidR="00FB0B69" w:rsidRPr="000846C3" w:rsidRDefault="00FB0B69" w:rsidP="00FB0B69">
            <w:pPr>
              <w:jc w:val="center"/>
            </w:pPr>
            <w:r w:rsidRPr="000846C3">
              <w:t>320</w:t>
            </w:r>
          </w:p>
          <w:p w:rsidR="00FB0B69" w:rsidRPr="000846C3" w:rsidRDefault="00FB0B69" w:rsidP="00FB0B69">
            <w:pPr>
              <w:jc w:val="center"/>
            </w:pPr>
            <w:r w:rsidRPr="000846C3">
              <w:t>140</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p w:rsidR="00FB0B69" w:rsidRPr="000846C3" w:rsidRDefault="00FB0B69" w:rsidP="00FB0B69">
            <w:pPr>
              <w:jc w:val="center"/>
            </w:pPr>
            <w:r w:rsidRPr="000846C3">
              <w:t>-</w:t>
            </w:r>
          </w:p>
        </w:tc>
        <w:tc>
          <w:tcPr>
            <w:tcW w:w="1121" w:type="dxa"/>
            <w:vAlign w:val="center"/>
          </w:tcPr>
          <w:p w:rsidR="00FB0B69" w:rsidRPr="000846C3" w:rsidRDefault="00FB0B69" w:rsidP="00FB0B69">
            <w:pPr>
              <w:jc w:val="center"/>
            </w:pPr>
            <w:r w:rsidRPr="000846C3">
              <w:t>Batas Lulus 7</w:t>
            </w:r>
            <w:r>
              <w:t>0</w:t>
            </w:r>
          </w:p>
        </w:tc>
      </w:tr>
      <w:tr w:rsidR="00FB0B69" w:rsidRPr="000846C3" w:rsidTr="00FB0B69">
        <w:tc>
          <w:tcPr>
            <w:tcW w:w="1495" w:type="dxa"/>
            <w:gridSpan w:val="2"/>
          </w:tcPr>
          <w:p w:rsidR="00FB0B69" w:rsidRPr="000846C3" w:rsidRDefault="00FB0B69" w:rsidP="00FB0B69">
            <w:pPr>
              <w:jc w:val="center"/>
            </w:pPr>
            <w:r w:rsidRPr="000846C3">
              <w:t>Jumlah</w:t>
            </w:r>
          </w:p>
        </w:tc>
        <w:tc>
          <w:tcPr>
            <w:tcW w:w="1309" w:type="dxa"/>
          </w:tcPr>
          <w:p w:rsidR="00FB0B69" w:rsidRPr="000846C3" w:rsidRDefault="00FB0B69" w:rsidP="00FB0B69">
            <w:pPr>
              <w:jc w:val="center"/>
            </w:pPr>
            <w:r w:rsidRPr="000846C3">
              <w:t>24</w:t>
            </w:r>
          </w:p>
        </w:tc>
        <w:tc>
          <w:tcPr>
            <w:tcW w:w="756" w:type="dxa"/>
          </w:tcPr>
          <w:p w:rsidR="00FB0B69" w:rsidRPr="000846C3" w:rsidRDefault="00FB0B69" w:rsidP="00FB0B69">
            <w:pPr>
              <w:jc w:val="center"/>
            </w:pPr>
            <w:r>
              <w:t>1650</w:t>
            </w:r>
          </w:p>
        </w:tc>
        <w:tc>
          <w:tcPr>
            <w:tcW w:w="2225" w:type="dxa"/>
          </w:tcPr>
          <w:p w:rsidR="00FB0B69" w:rsidRPr="000846C3" w:rsidRDefault="00FB0B69" w:rsidP="00FB0B69">
            <w:pPr>
              <w:jc w:val="center"/>
            </w:pPr>
            <w:r w:rsidRPr="000846C3">
              <w:t>24</w:t>
            </w:r>
          </w:p>
        </w:tc>
        <w:tc>
          <w:tcPr>
            <w:tcW w:w="948" w:type="dxa"/>
          </w:tcPr>
          <w:p w:rsidR="00FB0B69" w:rsidRPr="000846C3" w:rsidRDefault="00FB0B69" w:rsidP="00FB0B69">
            <w:pPr>
              <w:jc w:val="center"/>
            </w:pPr>
            <w:r w:rsidRPr="000846C3">
              <w:t>2160</w:t>
            </w:r>
          </w:p>
        </w:tc>
        <w:tc>
          <w:tcPr>
            <w:tcW w:w="1121" w:type="dxa"/>
          </w:tcPr>
          <w:p w:rsidR="00FB0B69" w:rsidRPr="000846C3" w:rsidRDefault="00FB0B69" w:rsidP="00FB0B69">
            <w:pPr>
              <w:jc w:val="center"/>
            </w:pPr>
          </w:p>
        </w:tc>
      </w:tr>
      <w:tr w:rsidR="00FB0B69" w:rsidRPr="000846C3" w:rsidTr="00FB0B69">
        <w:tc>
          <w:tcPr>
            <w:tcW w:w="2804" w:type="dxa"/>
            <w:gridSpan w:val="3"/>
          </w:tcPr>
          <w:p w:rsidR="00FB0B69" w:rsidRPr="000846C3" w:rsidRDefault="00FB0B69" w:rsidP="00FB0B69">
            <w:pPr>
              <w:jc w:val="center"/>
            </w:pPr>
            <w:r w:rsidRPr="000846C3">
              <w:t>Rata-rata Tes Awal</w:t>
            </w:r>
          </w:p>
        </w:tc>
        <w:tc>
          <w:tcPr>
            <w:tcW w:w="756" w:type="dxa"/>
          </w:tcPr>
          <w:p w:rsidR="00FB0B69" w:rsidRPr="000846C3" w:rsidRDefault="00FB0B69" w:rsidP="00FB0B69">
            <w:pPr>
              <w:jc w:val="center"/>
            </w:pPr>
            <w:r>
              <w:t>68,75</w:t>
            </w:r>
          </w:p>
        </w:tc>
        <w:tc>
          <w:tcPr>
            <w:tcW w:w="2225" w:type="dxa"/>
          </w:tcPr>
          <w:p w:rsidR="00FB0B69" w:rsidRPr="000846C3" w:rsidRDefault="00FB0B69" w:rsidP="00FB0B69">
            <w:pPr>
              <w:jc w:val="center"/>
            </w:pPr>
            <w:r w:rsidRPr="000846C3">
              <w:t xml:space="preserve">Rata-rata Tes Akhir </w:t>
            </w:r>
          </w:p>
        </w:tc>
        <w:tc>
          <w:tcPr>
            <w:tcW w:w="948" w:type="dxa"/>
          </w:tcPr>
          <w:p w:rsidR="00FB0B69" w:rsidRPr="000846C3" w:rsidRDefault="00FB0B69" w:rsidP="00FB0B69">
            <w:pPr>
              <w:jc w:val="center"/>
            </w:pPr>
            <w:r w:rsidRPr="000846C3">
              <w:t>90</w:t>
            </w:r>
          </w:p>
        </w:tc>
        <w:tc>
          <w:tcPr>
            <w:tcW w:w="1121" w:type="dxa"/>
          </w:tcPr>
          <w:p w:rsidR="00FB0B69" w:rsidRPr="000846C3" w:rsidRDefault="00FB0B69" w:rsidP="00FB0B69">
            <w:pPr>
              <w:jc w:val="center"/>
            </w:pPr>
          </w:p>
        </w:tc>
      </w:tr>
    </w:tbl>
    <w:p w:rsidR="00FB0B69" w:rsidRPr="00323E66" w:rsidRDefault="00FB0B69" w:rsidP="00FB0B69">
      <w:pPr>
        <w:spacing w:line="480" w:lineRule="auto"/>
        <w:ind w:left="374" w:firstLine="748"/>
        <w:jc w:val="both"/>
      </w:pPr>
      <w:r w:rsidRPr="00826FF7">
        <w:t xml:space="preserve">Berdasarkan  data tes awal pada tabel 4.12, siswa yang dinyatakan lulus memenuhi batas yang ditetapkan sebanyak 17 orang (70,9 %) dan dinyatakan belum lulus sebanyak 7 orang (29,1 %) ini menunjukan bahwa masih ada siswa yang belum menguasai konsep energi panas, dan nilai rata-rata kelas dari tes awal tersebut adalah 68,75. Sedangkan berdasarkan data tes akhir siswa pada siklus kedua, dari semua siswa dinyatakan lulus semuanya (100%). Ini merupakan bukti yang nyata bahwa pembelajaran dengan menggunakan model </w:t>
      </w:r>
      <w:r w:rsidRPr="00826FF7">
        <w:rPr>
          <w:i/>
          <w:iCs/>
        </w:rPr>
        <w:t>cooperative learning</w:t>
      </w:r>
      <w:r w:rsidRPr="00826FF7">
        <w:t xml:space="preserve"> </w:t>
      </w:r>
      <w:r w:rsidRPr="00323E66">
        <w:t xml:space="preserve">apabila dilakukan dan dievaluasi dengan baik maka prestasi belajar dan pemahaman siswa akan meningkat khususnya pada konsep  energi panas. </w:t>
      </w:r>
    </w:p>
    <w:p w:rsidR="00FB0B69" w:rsidRPr="00A87824" w:rsidRDefault="00FB0B69" w:rsidP="00FB0B69">
      <w:pPr>
        <w:jc w:val="center"/>
        <w:rPr>
          <w:b/>
          <w:bCs/>
        </w:rPr>
      </w:pPr>
      <w:r w:rsidRPr="00A87824">
        <w:rPr>
          <w:b/>
          <w:bCs/>
        </w:rPr>
        <w:t>Tabel 4.13</w:t>
      </w:r>
    </w:p>
    <w:p w:rsidR="00FB0B69" w:rsidRPr="00A87824" w:rsidRDefault="00FB0B69" w:rsidP="00FB0B69">
      <w:pPr>
        <w:jc w:val="center"/>
        <w:rPr>
          <w:b/>
          <w:bCs/>
        </w:rPr>
      </w:pPr>
      <w:r w:rsidRPr="00A87824">
        <w:rPr>
          <w:b/>
          <w:bCs/>
        </w:rPr>
        <w:t>NILAI RATA-RATA KELOMPOK PADA SIKLUS 2</w:t>
      </w:r>
    </w:p>
    <w:p w:rsidR="00FB0B69" w:rsidRPr="00A87824" w:rsidRDefault="00FB0B69" w:rsidP="00FB0B69">
      <w:pPr>
        <w:jc w:val="center"/>
        <w:rPr>
          <w:b/>
          <w:bCs/>
        </w:rPr>
      </w:pPr>
    </w:p>
    <w:tbl>
      <w:tblPr>
        <w:tblStyle w:val="TableGrid"/>
        <w:tblW w:w="0" w:type="auto"/>
        <w:tblInd w:w="295" w:type="dxa"/>
        <w:tblLook w:val="01E0"/>
      </w:tblPr>
      <w:tblGrid>
        <w:gridCol w:w="576"/>
        <w:gridCol w:w="1656"/>
        <w:gridCol w:w="1580"/>
        <w:gridCol w:w="1790"/>
        <w:gridCol w:w="1572"/>
      </w:tblGrid>
      <w:tr w:rsidR="00FB0B69" w:rsidRPr="00A87824" w:rsidTr="00FB0B69">
        <w:trPr>
          <w:trHeight w:val="70"/>
        </w:trPr>
        <w:tc>
          <w:tcPr>
            <w:tcW w:w="576" w:type="dxa"/>
            <w:shd w:val="clear" w:color="auto" w:fill="00FFFF"/>
            <w:vAlign w:val="center"/>
          </w:tcPr>
          <w:p w:rsidR="00FB0B69" w:rsidRPr="00A87824" w:rsidRDefault="00FB0B69" w:rsidP="00FB0B69">
            <w:pPr>
              <w:jc w:val="center"/>
              <w:rPr>
                <w:b/>
                <w:bCs/>
              </w:rPr>
            </w:pPr>
            <w:r w:rsidRPr="00A87824">
              <w:rPr>
                <w:b/>
                <w:bCs/>
              </w:rPr>
              <w:t>NO</w:t>
            </w:r>
          </w:p>
        </w:tc>
        <w:tc>
          <w:tcPr>
            <w:tcW w:w="1656" w:type="dxa"/>
            <w:shd w:val="clear" w:color="auto" w:fill="00FFFF"/>
            <w:vAlign w:val="center"/>
          </w:tcPr>
          <w:p w:rsidR="00FB0B69" w:rsidRPr="00A87824" w:rsidRDefault="00FB0B69" w:rsidP="00FB0B69">
            <w:pPr>
              <w:jc w:val="center"/>
              <w:rPr>
                <w:b/>
                <w:bCs/>
              </w:rPr>
            </w:pPr>
            <w:r w:rsidRPr="00A87824">
              <w:rPr>
                <w:b/>
                <w:bCs/>
              </w:rPr>
              <w:t xml:space="preserve">NAMA </w:t>
            </w:r>
            <w:r w:rsidRPr="00A87824">
              <w:rPr>
                <w:b/>
                <w:bCs/>
              </w:rPr>
              <w:lastRenderedPageBreak/>
              <w:t>KELOMPOK</w:t>
            </w:r>
          </w:p>
        </w:tc>
        <w:tc>
          <w:tcPr>
            <w:tcW w:w="1580" w:type="dxa"/>
            <w:shd w:val="clear" w:color="auto" w:fill="00FFFF"/>
            <w:vAlign w:val="center"/>
          </w:tcPr>
          <w:p w:rsidR="00FB0B69" w:rsidRPr="00A87824" w:rsidRDefault="00FB0B69" w:rsidP="00FB0B69">
            <w:pPr>
              <w:jc w:val="center"/>
              <w:rPr>
                <w:b/>
                <w:bCs/>
              </w:rPr>
            </w:pPr>
            <w:r w:rsidRPr="00A87824">
              <w:rPr>
                <w:b/>
                <w:bCs/>
              </w:rPr>
              <w:lastRenderedPageBreak/>
              <w:t>NILAI</w:t>
            </w:r>
          </w:p>
        </w:tc>
        <w:tc>
          <w:tcPr>
            <w:tcW w:w="1790" w:type="dxa"/>
            <w:shd w:val="clear" w:color="auto" w:fill="00FFFF"/>
            <w:vAlign w:val="center"/>
          </w:tcPr>
          <w:p w:rsidR="00FB0B69" w:rsidRPr="00A87824" w:rsidRDefault="00FB0B69" w:rsidP="00FB0B69">
            <w:pPr>
              <w:jc w:val="center"/>
              <w:rPr>
                <w:b/>
                <w:bCs/>
              </w:rPr>
            </w:pPr>
            <w:r w:rsidRPr="00A87824">
              <w:rPr>
                <w:b/>
                <w:bCs/>
              </w:rPr>
              <w:t>PRESENTASE</w:t>
            </w:r>
          </w:p>
        </w:tc>
        <w:tc>
          <w:tcPr>
            <w:tcW w:w="1572" w:type="dxa"/>
            <w:shd w:val="clear" w:color="auto" w:fill="00FFFF"/>
            <w:vAlign w:val="center"/>
          </w:tcPr>
          <w:p w:rsidR="00FB0B69" w:rsidRPr="00A87824" w:rsidRDefault="00FB0B69" w:rsidP="00FB0B69">
            <w:pPr>
              <w:jc w:val="center"/>
              <w:rPr>
                <w:b/>
                <w:bCs/>
              </w:rPr>
            </w:pPr>
            <w:r w:rsidRPr="00A87824">
              <w:rPr>
                <w:b/>
                <w:bCs/>
              </w:rPr>
              <w:t>KET.</w:t>
            </w:r>
          </w:p>
        </w:tc>
      </w:tr>
      <w:tr w:rsidR="00FB0B69" w:rsidRPr="00A87824" w:rsidTr="00FB0B69">
        <w:trPr>
          <w:trHeight w:val="1170"/>
        </w:trPr>
        <w:tc>
          <w:tcPr>
            <w:tcW w:w="576" w:type="dxa"/>
          </w:tcPr>
          <w:p w:rsidR="00FB0B69" w:rsidRPr="00A87824" w:rsidRDefault="00FB0B69" w:rsidP="00FB0B69">
            <w:pPr>
              <w:jc w:val="center"/>
            </w:pPr>
            <w:r w:rsidRPr="00A87824">
              <w:lastRenderedPageBreak/>
              <w:t>1</w:t>
            </w:r>
          </w:p>
          <w:p w:rsidR="00FB0B69" w:rsidRPr="00A87824" w:rsidRDefault="00FB0B69" w:rsidP="00FB0B69">
            <w:pPr>
              <w:jc w:val="center"/>
            </w:pPr>
            <w:r w:rsidRPr="00A87824">
              <w:t>2</w:t>
            </w:r>
          </w:p>
          <w:p w:rsidR="00FB0B69" w:rsidRPr="00A87824" w:rsidRDefault="00FB0B69" w:rsidP="00FB0B69">
            <w:pPr>
              <w:jc w:val="center"/>
            </w:pPr>
            <w:r w:rsidRPr="00A87824">
              <w:t>3</w:t>
            </w:r>
          </w:p>
          <w:p w:rsidR="00FB0B69" w:rsidRPr="00A87824" w:rsidRDefault="00FB0B69" w:rsidP="00FB0B69">
            <w:pPr>
              <w:jc w:val="center"/>
            </w:pPr>
            <w:r w:rsidRPr="00A87824">
              <w:t>4</w:t>
            </w:r>
          </w:p>
        </w:tc>
        <w:tc>
          <w:tcPr>
            <w:tcW w:w="1656" w:type="dxa"/>
          </w:tcPr>
          <w:p w:rsidR="00FB0B69" w:rsidRPr="00A87824" w:rsidRDefault="00FB0B69" w:rsidP="00FB0B69">
            <w:pPr>
              <w:jc w:val="center"/>
            </w:pPr>
            <w:r w:rsidRPr="00A87824">
              <w:t>KOMPAk 1</w:t>
            </w:r>
          </w:p>
          <w:p w:rsidR="00FB0B69" w:rsidRPr="00A87824" w:rsidRDefault="00FB0B69" w:rsidP="00FB0B69">
            <w:pPr>
              <w:jc w:val="center"/>
            </w:pPr>
            <w:r w:rsidRPr="00A87824">
              <w:t>KOMPAk 2</w:t>
            </w:r>
          </w:p>
          <w:p w:rsidR="00FB0B69" w:rsidRPr="00A87824" w:rsidRDefault="00FB0B69" w:rsidP="00FB0B69">
            <w:pPr>
              <w:jc w:val="center"/>
            </w:pPr>
            <w:r w:rsidRPr="00A87824">
              <w:t>KOMPAk 3</w:t>
            </w:r>
          </w:p>
          <w:p w:rsidR="00FB0B69" w:rsidRPr="00A87824" w:rsidRDefault="00FB0B69" w:rsidP="00FB0B69">
            <w:pPr>
              <w:jc w:val="center"/>
            </w:pPr>
            <w:r w:rsidRPr="00A87824">
              <w:t>KOMPAk 4</w:t>
            </w:r>
          </w:p>
        </w:tc>
        <w:tc>
          <w:tcPr>
            <w:tcW w:w="1580" w:type="dxa"/>
          </w:tcPr>
          <w:p w:rsidR="00FB0B69" w:rsidRPr="00A87824" w:rsidRDefault="00FB0B69" w:rsidP="00FB0B69">
            <w:pPr>
              <w:jc w:val="center"/>
            </w:pPr>
            <w:r w:rsidRPr="00A87824">
              <w:t>90</w:t>
            </w:r>
          </w:p>
          <w:p w:rsidR="00FB0B69" w:rsidRPr="00A87824" w:rsidRDefault="00FB0B69" w:rsidP="00FB0B69">
            <w:pPr>
              <w:jc w:val="center"/>
            </w:pPr>
            <w:r w:rsidRPr="00A87824">
              <w:t>100</w:t>
            </w:r>
          </w:p>
          <w:p w:rsidR="00FB0B69" w:rsidRPr="00A87824" w:rsidRDefault="00FB0B69" w:rsidP="00FB0B69">
            <w:pPr>
              <w:jc w:val="center"/>
            </w:pPr>
            <w:r w:rsidRPr="00A87824">
              <w:t>100</w:t>
            </w:r>
          </w:p>
          <w:p w:rsidR="00FB0B69" w:rsidRPr="00A87824" w:rsidRDefault="00FB0B69" w:rsidP="00FB0B69">
            <w:pPr>
              <w:jc w:val="center"/>
            </w:pPr>
            <w:r w:rsidRPr="00A87824">
              <w:t>100</w:t>
            </w:r>
          </w:p>
        </w:tc>
        <w:tc>
          <w:tcPr>
            <w:tcW w:w="1790" w:type="dxa"/>
          </w:tcPr>
          <w:p w:rsidR="00FB0B69" w:rsidRPr="00A87824" w:rsidRDefault="00FB0B69" w:rsidP="00FB0B69">
            <w:pPr>
              <w:jc w:val="center"/>
            </w:pPr>
            <w:r w:rsidRPr="00A87824">
              <w:t>90%</w:t>
            </w:r>
          </w:p>
          <w:p w:rsidR="00FB0B69" w:rsidRPr="00A87824" w:rsidRDefault="00FB0B69" w:rsidP="00FB0B69">
            <w:pPr>
              <w:jc w:val="center"/>
            </w:pPr>
            <w:r w:rsidRPr="00A87824">
              <w:t>100%</w:t>
            </w:r>
          </w:p>
          <w:p w:rsidR="00FB0B69" w:rsidRPr="00A87824" w:rsidRDefault="00FB0B69" w:rsidP="00FB0B69">
            <w:pPr>
              <w:jc w:val="center"/>
            </w:pPr>
            <w:r w:rsidRPr="00A87824">
              <w:t>100%</w:t>
            </w:r>
          </w:p>
          <w:p w:rsidR="00FB0B69" w:rsidRPr="00A87824" w:rsidRDefault="00FB0B69" w:rsidP="00FB0B69">
            <w:pPr>
              <w:jc w:val="center"/>
            </w:pPr>
            <w:r w:rsidRPr="00A87824">
              <w:t>100%</w:t>
            </w:r>
          </w:p>
        </w:tc>
        <w:tc>
          <w:tcPr>
            <w:tcW w:w="1572" w:type="dxa"/>
            <w:vAlign w:val="center"/>
          </w:tcPr>
          <w:p w:rsidR="00FB0B69" w:rsidRPr="00A87824" w:rsidRDefault="00FB0B69" w:rsidP="00FB0B69">
            <w:pPr>
              <w:jc w:val="center"/>
            </w:pPr>
            <w:r w:rsidRPr="00A87824">
              <w:t>Batas lulus 70 (70%)</w:t>
            </w:r>
          </w:p>
        </w:tc>
      </w:tr>
      <w:tr w:rsidR="00FB0B69" w:rsidRPr="00A87824" w:rsidTr="00FB0B69">
        <w:trPr>
          <w:trHeight w:val="345"/>
        </w:trPr>
        <w:tc>
          <w:tcPr>
            <w:tcW w:w="576" w:type="dxa"/>
            <w:vAlign w:val="center"/>
          </w:tcPr>
          <w:p w:rsidR="00FB0B69" w:rsidRPr="00A87824" w:rsidRDefault="00FB0B69" w:rsidP="00FB0B69">
            <w:pPr>
              <w:jc w:val="center"/>
            </w:pPr>
          </w:p>
        </w:tc>
        <w:tc>
          <w:tcPr>
            <w:tcW w:w="1656" w:type="dxa"/>
            <w:vAlign w:val="center"/>
          </w:tcPr>
          <w:p w:rsidR="00FB0B69" w:rsidRPr="00A87824" w:rsidRDefault="00FB0B69" w:rsidP="00FB0B69">
            <w:pPr>
              <w:jc w:val="center"/>
            </w:pPr>
            <w:r>
              <w:t>Rata-Rata</w:t>
            </w:r>
          </w:p>
        </w:tc>
        <w:tc>
          <w:tcPr>
            <w:tcW w:w="1580" w:type="dxa"/>
            <w:vAlign w:val="center"/>
          </w:tcPr>
          <w:p w:rsidR="00FB0B69" w:rsidRPr="00A87824" w:rsidRDefault="00FB0B69" w:rsidP="00FB0B69">
            <w:pPr>
              <w:jc w:val="center"/>
            </w:pPr>
            <w:r>
              <w:t>97,5</w:t>
            </w:r>
          </w:p>
        </w:tc>
        <w:tc>
          <w:tcPr>
            <w:tcW w:w="1790" w:type="dxa"/>
            <w:vAlign w:val="center"/>
          </w:tcPr>
          <w:p w:rsidR="00FB0B69" w:rsidRPr="00A87824" w:rsidRDefault="00FB0B69" w:rsidP="00FB0B69">
            <w:pPr>
              <w:jc w:val="center"/>
            </w:pPr>
            <w:r>
              <w:t>97,5%</w:t>
            </w:r>
          </w:p>
        </w:tc>
        <w:tc>
          <w:tcPr>
            <w:tcW w:w="1572" w:type="dxa"/>
            <w:vAlign w:val="center"/>
          </w:tcPr>
          <w:p w:rsidR="00FB0B69" w:rsidRPr="00A87824" w:rsidRDefault="00FB0B69" w:rsidP="00FB0B69">
            <w:pPr>
              <w:jc w:val="center"/>
            </w:pPr>
          </w:p>
        </w:tc>
      </w:tr>
    </w:tbl>
    <w:p w:rsidR="00FB0B69" w:rsidRPr="00163F6E" w:rsidRDefault="00FB0B69" w:rsidP="00FB0B69">
      <w:pPr>
        <w:jc w:val="center"/>
        <w:rPr>
          <w:b/>
          <w:bCs/>
          <w:color w:val="0000FF"/>
        </w:rPr>
      </w:pPr>
    </w:p>
    <w:p w:rsidR="00FB0B69" w:rsidRPr="00A87824" w:rsidRDefault="00FB0B69" w:rsidP="00FB0B69">
      <w:pPr>
        <w:spacing w:line="480" w:lineRule="auto"/>
        <w:ind w:left="390" w:firstLine="702"/>
        <w:jc w:val="both"/>
      </w:pPr>
      <w:r w:rsidRPr="00A87824">
        <w:t xml:space="preserve">Dari data di atas, dapat kita lihat bahwa semua kelompok yaitu  KOMPAk 1, KOMPAk 2, KOMPAk 3 dan KOMPAk 4, mengalami peningkatan nilai dari target yang menjadi batas minimal, baik untuk nilai perseorangan maupun untuk kelompok. </w:t>
      </w:r>
    </w:p>
    <w:p w:rsidR="00FB0B69" w:rsidRDefault="00FB0B69" w:rsidP="00FB0B69">
      <w:pPr>
        <w:spacing w:line="480" w:lineRule="auto"/>
        <w:ind w:left="390" w:firstLine="702"/>
        <w:jc w:val="both"/>
        <w:rPr>
          <w:lang w:val="id-ID"/>
        </w:rPr>
      </w:pPr>
      <w:r w:rsidRPr="004A6D90">
        <w:t>Adapun untuk hasil pengamatan kerja kelompok Siklus 2 dapat dilihat pada tabel 4.14 sebagai berikut :</w:t>
      </w:r>
    </w:p>
    <w:p w:rsidR="00FB0B69" w:rsidRDefault="00FB0B69" w:rsidP="00FB0B69">
      <w:pPr>
        <w:rPr>
          <w:lang w:val="id-ID"/>
        </w:rPr>
      </w:pPr>
    </w:p>
    <w:p w:rsidR="00FB0B69" w:rsidRPr="008C4237" w:rsidRDefault="00FB0B69" w:rsidP="00FB0B69">
      <w:pPr>
        <w:rPr>
          <w:lang w:val="id-ID"/>
        </w:rPr>
      </w:pPr>
    </w:p>
    <w:p w:rsidR="00FB0B69" w:rsidRPr="00A87824" w:rsidRDefault="00FB0B69" w:rsidP="00FB0B69">
      <w:pPr>
        <w:jc w:val="center"/>
        <w:rPr>
          <w:b/>
          <w:bCs/>
        </w:rPr>
      </w:pPr>
      <w:r w:rsidRPr="00A87824">
        <w:rPr>
          <w:b/>
          <w:bCs/>
        </w:rPr>
        <w:t>Tabel 4.14</w:t>
      </w:r>
    </w:p>
    <w:p w:rsidR="00FB0B69" w:rsidRPr="00A87824" w:rsidRDefault="00FB0B69" w:rsidP="00FB0B69">
      <w:pPr>
        <w:jc w:val="center"/>
        <w:rPr>
          <w:b/>
          <w:bCs/>
        </w:rPr>
      </w:pPr>
      <w:r w:rsidRPr="00A87824">
        <w:rPr>
          <w:b/>
          <w:bCs/>
        </w:rPr>
        <w:t xml:space="preserve">Nilai Pengamatan Kerja Kelompok dengan Model </w:t>
      </w:r>
      <w:r w:rsidRPr="00A87824">
        <w:rPr>
          <w:b/>
          <w:bCs/>
          <w:i/>
          <w:iCs/>
        </w:rPr>
        <w:t>Cooperative Learning</w:t>
      </w:r>
    </w:p>
    <w:p w:rsidR="00FB0B69" w:rsidRPr="00A87824" w:rsidRDefault="00FB0B69" w:rsidP="00FB0B69">
      <w:pPr>
        <w:jc w:val="center"/>
        <w:rPr>
          <w:b/>
          <w:bCs/>
        </w:rPr>
      </w:pPr>
      <w:r w:rsidRPr="00A87824">
        <w:rPr>
          <w:b/>
          <w:bCs/>
        </w:rPr>
        <w:t xml:space="preserve">Tentang </w:t>
      </w:r>
      <w:r>
        <w:rPr>
          <w:b/>
          <w:bCs/>
          <w:lang w:val="id-ID"/>
        </w:rPr>
        <w:t>Persamaan kuadrat</w:t>
      </w:r>
      <w:r w:rsidRPr="00A87824">
        <w:rPr>
          <w:b/>
          <w:bCs/>
        </w:rPr>
        <w:t xml:space="preserve"> Siklus 2</w:t>
      </w:r>
    </w:p>
    <w:p w:rsidR="00FB0B69" w:rsidRDefault="00FB0B69" w:rsidP="00FB0B69">
      <w:pPr>
        <w:jc w:val="center"/>
        <w:rPr>
          <w:b/>
          <w:bCs/>
          <w:sz w:val="18"/>
          <w:szCs w:val="18"/>
        </w:rPr>
      </w:pPr>
    </w:p>
    <w:tbl>
      <w:tblPr>
        <w:tblStyle w:val="TableGrid"/>
        <w:tblW w:w="7800" w:type="dxa"/>
        <w:tblInd w:w="108" w:type="dxa"/>
        <w:tblLayout w:type="fixed"/>
        <w:tblLook w:val="01E0"/>
      </w:tblPr>
      <w:tblGrid>
        <w:gridCol w:w="468"/>
        <w:gridCol w:w="4587"/>
        <w:gridCol w:w="686"/>
        <w:gridCol w:w="686"/>
        <w:gridCol w:w="686"/>
        <w:gridCol w:w="687"/>
      </w:tblGrid>
      <w:tr w:rsidR="00FB0B69" w:rsidTr="00FB0B69">
        <w:trPr>
          <w:trHeight w:val="291"/>
        </w:trPr>
        <w:tc>
          <w:tcPr>
            <w:tcW w:w="468" w:type="dxa"/>
            <w:vMerge w:val="restart"/>
            <w:shd w:val="clear" w:color="auto" w:fill="00FFFF"/>
            <w:vAlign w:val="center"/>
          </w:tcPr>
          <w:p w:rsidR="00FB0B69" w:rsidRPr="00B3358C" w:rsidRDefault="00FB0B69" w:rsidP="00FB0B69">
            <w:pPr>
              <w:jc w:val="center"/>
              <w:rPr>
                <w:b/>
                <w:bCs/>
                <w:sz w:val="16"/>
                <w:szCs w:val="16"/>
              </w:rPr>
            </w:pPr>
            <w:r w:rsidRPr="00B3358C">
              <w:rPr>
                <w:b/>
                <w:bCs/>
                <w:sz w:val="16"/>
                <w:szCs w:val="16"/>
              </w:rPr>
              <w:t>NO</w:t>
            </w:r>
          </w:p>
        </w:tc>
        <w:tc>
          <w:tcPr>
            <w:tcW w:w="4587" w:type="dxa"/>
            <w:vMerge w:val="restart"/>
            <w:shd w:val="clear" w:color="auto" w:fill="00FFFF"/>
            <w:vAlign w:val="center"/>
          </w:tcPr>
          <w:p w:rsidR="00FB0B69" w:rsidRPr="001B7537" w:rsidRDefault="00FB0B69" w:rsidP="00FB0B69">
            <w:pPr>
              <w:jc w:val="center"/>
              <w:rPr>
                <w:b/>
                <w:bCs/>
                <w:sz w:val="20"/>
                <w:szCs w:val="20"/>
              </w:rPr>
            </w:pPr>
            <w:r w:rsidRPr="001B7537">
              <w:rPr>
                <w:b/>
                <w:bCs/>
                <w:sz w:val="20"/>
                <w:szCs w:val="20"/>
              </w:rPr>
              <w:t>INDIKATOR</w:t>
            </w:r>
          </w:p>
        </w:tc>
        <w:tc>
          <w:tcPr>
            <w:tcW w:w="2745" w:type="dxa"/>
            <w:gridSpan w:val="4"/>
            <w:shd w:val="clear" w:color="auto" w:fill="00FFFF"/>
            <w:vAlign w:val="center"/>
          </w:tcPr>
          <w:p w:rsidR="00FB0B69" w:rsidRPr="001B7537" w:rsidRDefault="00FB0B69" w:rsidP="00FB0B69">
            <w:pPr>
              <w:jc w:val="center"/>
              <w:rPr>
                <w:b/>
                <w:bCs/>
                <w:sz w:val="18"/>
                <w:szCs w:val="18"/>
              </w:rPr>
            </w:pPr>
            <w:r w:rsidRPr="001B7537">
              <w:rPr>
                <w:b/>
                <w:bCs/>
                <w:sz w:val="18"/>
                <w:szCs w:val="18"/>
              </w:rPr>
              <w:t>KELOMPOK KOMPAk</w:t>
            </w:r>
          </w:p>
        </w:tc>
      </w:tr>
      <w:tr w:rsidR="00FB0B69" w:rsidTr="00FB0B69">
        <w:trPr>
          <w:trHeight w:val="176"/>
        </w:trPr>
        <w:tc>
          <w:tcPr>
            <w:tcW w:w="468" w:type="dxa"/>
            <w:vMerge/>
            <w:shd w:val="clear" w:color="auto" w:fill="00FFFF"/>
            <w:vAlign w:val="center"/>
          </w:tcPr>
          <w:p w:rsidR="00FB0B69" w:rsidRPr="00B3358C" w:rsidRDefault="00FB0B69" w:rsidP="00FB0B69">
            <w:pPr>
              <w:jc w:val="center"/>
              <w:rPr>
                <w:b/>
                <w:bCs/>
                <w:sz w:val="20"/>
                <w:szCs w:val="20"/>
              </w:rPr>
            </w:pPr>
          </w:p>
        </w:tc>
        <w:tc>
          <w:tcPr>
            <w:tcW w:w="4587" w:type="dxa"/>
            <w:vMerge/>
            <w:shd w:val="clear" w:color="auto" w:fill="00FFFF"/>
            <w:vAlign w:val="center"/>
          </w:tcPr>
          <w:p w:rsidR="00FB0B69" w:rsidRPr="001B7537" w:rsidRDefault="00FB0B69" w:rsidP="00FB0B69">
            <w:pPr>
              <w:jc w:val="center"/>
              <w:rPr>
                <w:b/>
                <w:bCs/>
                <w:sz w:val="20"/>
                <w:szCs w:val="20"/>
              </w:rPr>
            </w:pPr>
          </w:p>
        </w:tc>
        <w:tc>
          <w:tcPr>
            <w:tcW w:w="686" w:type="dxa"/>
            <w:shd w:val="clear" w:color="auto" w:fill="00FFFF"/>
            <w:vAlign w:val="center"/>
          </w:tcPr>
          <w:p w:rsidR="00FB0B69" w:rsidRPr="00E83095" w:rsidRDefault="00FB0B69" w:rsidP="00FB0B69">
            <w:pPr>
              <w:jc w:val="center"/>
              <w:rPr>
                <w:b/>
                <w:bCs/>
                <w:sz w:val="20"/>
                <w:szCs w:val="20"/>
              </w:rPr>
            </w:pPr>
            <w:r w:rsidRPr="00E83095">
              <w:rPr>
                <w:b/>
                <w:bCs/>
                <w:sz w:val="20"/>
                <w:szCs w:val="20"/>
              </w:rPr>
              <w:t>1</w:t>
            </w:r>
          </w:p>
        </w:tc>
        <w:tc>
          <w:tcPr>
            <w:tcW w:w="686" w:type="dxa"/>
            <w:shd w:val="clear" w:color="auto" w:fill="00FFFF"/>
            <w:vAlign w:val="center"/>
          </w:tcPr>
          <w:p w:rsidR="00FB0B69" w:rsidRPr="00E83095" w:rsidRDefault="00FB0B69" w:rsidP="00FB0B69">
            <w:pPr>
              <w:jc w:val="center"/>
              <w:rPr>
                <w:b/>
                <w:bCs/>
                <w:sz w:val="20"/>
                <w:szCs w:val="20"/>
              </w:rPr>
            </w:pPr>
            <w:r w:rsidRPr="00E83095">
              <w:rPr>
                <w:b/>
                <w:bCs/>
                <w:sz w:val="20"/>
                <w:szCs w:val="20"/>
              </w:rPr>
              <w:t>2</w:t>
            </w:r>
          </w:p>
        </w:tc>
        <w:tc>
          <w:tcPr>
            <w:tcW w:w="686" w:type="dxa"/>
            <w:shd w:val="clear" w:color="auto" w:fill="00FFFF"/>
            <w:vAlign w:val="center"/>
          </w:tcPr>
          <w:p w:rsidR="00FB0B69" w:rsidRPr="00E83095" w:rsidRDefault="00FB0B69" w:rsidP="00FB0B69">
            <w:pPr>
              <w:jc w:val="center"/>
              <w:rPr>
                <w:b/>
                <w:bCs/>
                <w:sz w:val="20"/>
                <w:szCs w:val="20"/>
              </w:rPr>
            </w:pPr>
            <w:r w:rsidRPr="00E83095">
              <w:rPr>
                <w:b/>
                <w:bCs/>
                <w:sz w:val="20"/>
                <w:szCs w:val="20"/>
              </w:rPr>
              <w:t>3</w:t>
            </w:r>
          </w:p>
        </w:tc>
        <w:tc>
          <w:tcPr>
            <w:tcW w:w="687" w:type="dxa"/>
            <w:shd w:val="clear" w:color="auto" w:fill="00FFFF"/>
            <w:vAlign w:val="center"/>
          </w:tcPr>
          <w:p w:rsidR="00FB0B69" w:rsidRPr="00E83095" w:rsidRDefault="00FB0B69" w:rsidP="00FB0B69">
            <w:pPr>
              <w:jc w:val="center"/>
              <w:rPr>
                <w:b/>
                <w:bCs/>
                <w:sz w:val="20"/>
                <w:szCs w:val="20"/>
              </w:rPr>
            </w:pPr>
            <w:r w:rsidRPr="00E83095">
              <w:rPr>
                <w:b/>
                <w:bCs/>
                <w:sz w:val="20"/>
                <w:szCs w:val="20"/>
              </w:rPr>
              <w:t>4</w:t>
            </w:r>
          </w:p>
        </w:tc>
      </w:tr>
      <w:tr w:rsidR="00FB0B69" w:rsidTr="00FB0B69">
        <w:tc>
          <w:tcPr>
            <w:tcW w:w="468" w:type="dxa"/>
          </w:tcPr>
          <w:p w:rsidR="00FB0B69" w:rsidRPr="00B3358C" w:rsidRDefault="00FB0B69" w:rsidP="00FB0B69">
            <w:pPr>
              <w:rPr>
                <w:b/>
                <w:bCs/>
                <w:sz w:val="20"/>
                <w:szCs w:val="20"/>
              </w:rPr>
            </w:pPr>
            <w:r w:rsidRPr="00B3358C">
              <w:rPr>
                <w:b/>
                <w:bCs/>
                <w:sz w:val="20"/>
                <w:szCs w:val="20"/>
              </w:rPr>
              <w:t>1.</w:t>
            </w:r>
          </w:p>
        </w:tc>
        <w:tc>
          <w:tcPr>
            <w:tcW w:w="4587" w:type="dxa"/>
          </w:tcPr>
          <w:p w:rsidR="00FB0B69" w:rsidRPr="001B7537" w:rsidRDefault="00FB0B69" w:rsidP="00FB0B69">
            <w:pPr>
              <w:rPr>
                <w:b/>
                <w:bCs/>
                <w:sz w:val="20"/>
                <w:szCs w:val="20"/>
              </w:rPr>
            </w:pPr>
            <w:r w:rsidRPr="001B7537">
              <w:rPr>
                <w:b/>
                <w:bCs/>
                <w:sz w:val="20"/>
                <w:szCs w:val="20"/>
              </w:rPr>
              <w:t>Saling Ketergantungan Positif</w:t>
            </w: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7" w:type="dxa"/>
            <w:vAlign w:val="center"/>
          </w:tcPr>
          <w:p w:rsidR="00FB0B69" w:rsidRPr="00E83095" w:rsidRDefault="00FB0B69" w:rsidP="00FB0B69">
            <w:pPr>
              <w:jc w:val="center"/>
            </w:pPr>
          </w:p>
        </w:tc>
      </w:tr>
      <w:tr w:rsidR="00FB0B69" w:rsidTr="00FB0B69">
        <w:trPr>
          <w:trHeight w:val="197"/>
        </w:trPr>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 xml:space="preserve">a. </w:t>
            </w:r>
            <w:r>
              <w:rPr>
                <w:sz w:val="20"/>
                <w:szCs w:val="20"/>
              </w:rPr>
              <w:t>Kerjasama / persatuan dan kesatuan</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 xml:space="preserve">b. </w:t>
            </w:r>
            <w:r>
              <w:rPr>
                <w:sz w:val="20"/>
                <w:szCs w:val="20"/>
              </w:rPr>
              <w:t xml:space="preserve">Motivasi / </w:t>
            </w:r>
            <w:r w:rsidRPr="001B7537">
              <w:rPr>
                <w:sz w:val="20"/>
                <w:szCs w:val="20"/>
              </w:rPr>
              <w:t>Memberi dukungan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c. Menghargai pekerjaan masing-masing</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d. Menerima adanya perbedaan satu sama lain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e. Mengembangkan rasa simpati satu sama lain</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r w:rsidRPr="00B3358C">
              <w:rPr>
                <w:b/>
                <w:bCs/>
                <w:sz w:val="20"/>
                <w:szCs w:val="20"/>
              </w:rPr>
              <w:t>2.</w:t>
            </w:r>
          </w:p>
        </w:tc>
        <w:tc>
          <w:tcPr>
            <w:tcW w:w="4587" w:type="dxa"/>
          </w:tcPr>
          <w:p w:rsidR="00FB0B69" w:rsidRPr="001B7537" w:rsidRDefault="00FB0B69" w:rsidP="00FB0B69">
            <w:pPr>
              <w:rPr>
                <w:b/>
                <w:bCs/>
                <w:sz w:val="20"/>
                <w:szCs w:val="20"/>
              </w:rPr>
            </w:pPr>
            <w:r w:rsidRPr="001B7537">
              <w:rPr>
                <w:b/>
                <w:bCs/>
                <w:sz w:val="20"/>
                <w:szCs w:val="20"/>
              </w:rPr>
              <w:t>Tanggungjawab Perseorangan</w:t>
            </w: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7" w:type="dxa"/>
            <w:vAlign w:val="center"/>
          </w:tcPr>
          <w:p w:rsidR="00FB0B69" w:rsidRPr="00E83095" w:rsidRDefault="00FB0B69" w:rsidP="00FB0B69">
            <w:pPr>
              <w:jc w:val="center"/>
            </w:pP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a. Kesiapan melaksanakan peran</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b. Kemampuan memerankan tugas</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3</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c. Kemampuan mempertanggungjawabkan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d. Kesiapan menerima pendapat orang lain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e. Kemampuan memecahkan masalah</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r w:rsidRPr="00B3358C">
              <w:rPr>
                <w:b/>
                <w:bCs/>
                <w:sz w:val="20"/>
                <w:szCs w:val="20"/>
              </w:rPr>
              <w:t>3.</w:t>
            </w:r>
          </w:p>
        </w:tc>
        <w:tc>
          <w:tcPr>
            <w:tcW w:w="4587" w:type="dxa"/>
          </w:tcPr>
          <w:p w:rsidR="00FB0B69" w:rsidRPr="001B7537" w:rsidRDefault="00FB0B69" w:rsidP="00FB0B69">
            <w:pPr>
              <w:rPr>
                <w:b/>
                <w:bCs/>
                <w:sz w:val="20"/>
                <w:szCs w:val="20"/>
              </w:rPr>
            </w:pPr>
            <w:r w:rsidRPr="001B7537">
              <w:rPr>
                <w:b/>
                <w:bCs/>
                <w:sz w:val="20"/>
                <w:szCs w:val="20"/>
              </w:rPr>
              <w:t>Tatap Muka</w:t>
            </w: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7" w:type="dxa"/>
            <w:vAlign w:val="center"/>
          </w:tcPr>
          <w:p w:rsidR="00FB0B69" w:rsidRPr="00E83095" w:rsidRDefault="00FB0B69" w:rsidP="00FB0B69">
            <w:pPr>
              <w:jc w:val="center"/>
            </w:pP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a. Rasa menaruh perhatian terhadap orang lain</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3</w:t>
            </w:r>
          </w:p>
        </w:tc>
        <w:tc>
          <w:tcPr>
            <w:tcW w:w="686" w:type="dxa"/>
            <w:vAlign w:val="center"/>
          </w:tcPr>
          <w:p w:rsidR="00FB0B69" w:rsidRPr="00E83095" w:rsidRDefault="00FB0B69" w:rsidP="00FB0B69">
            <w:pPr>
              <w:jc w:val="center"/>
            </w:pPr>
            <w:r w:rsidRPr="00E83095">
              <w:t>3</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b. Apresiasi</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c. Saling menghormati pendapat</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3</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d. Toleransi</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e. Solidaritas</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r w:rsidRPr="00B3358C">
              <w:rPr>
                <w:b/>
                <w:bCs/>
                <w:sz w:val="20"/>
                <w:szCs w:val="20"/>
              </w:rPr>
              <w:t>4</w:t>
            </w:r>
          </w:p>
        </w:tc>
        <w:tc>
          <w:tcPr>
            <w:tcW w:w="4587" w:type="dxa"/>
          </w:tcPr>
          <w:p w:rsidR="00FB0B69" w:rsidRPr="001B7537" w:rsidRDefault="00FB0B69" w:rsidP="00FB0B69">
            <w:pPr>
              <w:rPr>
                <w:b/>
                <w:bCs/>
                <w:sz w:val="20"/>
                <w:szCs w:val="20"/>
              </w:rPr>
            </w:pPr>
            <w:r w:rsidRPr="001B7537">
              <w:rPr>
                <w:b/>
                <w:bCs/>
                <w:sz w:val="20"/>
                <w:szCs w:val="20"/>
              </w:rPr>
              <w:t>Komunikasi Antar Anggota</w:t>
            </w: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7" w:type="dxa"/>
            <w:vAlign w:val="center"/>
          </w:tcPr>
          <w:p w:rsidR="00FB0B69" w:rsidRPr="00E83095" w:rsidRDefault="00FB0B69" w:rsidP="00FB0B69">
            <w:pPr>
              <w:jc w:val="center"/>
            </w:pP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a. Kemampuan menjelaskan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b. Membuat ringkasan</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c. Menerima balikan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3</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d. Menginventarisasikan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e. Memecahkan masalah</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r w:rsidRPr="00B3358C">
              <w:rPr>
                <w:b/>
                <w:bCs/>
                <w:sz w:val="20"/>
                <w:szCs w:val="20"/>
              </w:rPr>
              <w:lastRenderedPageBreak/>
              <w:t>5</w:t>
            </w:r>
          </w:p>
        </w:tc>
        <w:tc>
          <w:tcPr>
            <w:tcW w:w="4587" w:type="dxa"/>
          </w:tcPr>
          <w:p w:rsidR="00FB0B69" w:rsidRPr="001B7537" w:rsidRDefault="00FB0B69" w:rsidP="00FB0B69">
            <w:pPr>
              <w:rPr>
                <w:b/>
                <w:bCs/>
                <w:sz w:val="20"/>
                <w:szCs w:val="20"/>
              </w:rPr>
            </w:pPr>
            <w:r w:rsidRPr="001B7537">
              <w:rPr>
                <w:b/>
                <w:bCs/>
                <w:sz w:val="20"/>
                <w:szCs w:val="20"/>
              </w:rPr>
              <w:t>Evaluasi Proses Kelompok</w:t>
            </w: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6" w:type="dxa"/>
            <w:vAlign w:val="center"/>
          </w:tcPr>
          <w:p w:rsidR="00FB0B69" w:rsidRPr="00E83095" w:rsidRDefault="00FB0B69" w:rsidP="00FB0B69">
            <w:pPr>
              <w:jc w:val="center"/>
            </w:pPr>
          </w:p>
        </w:tc>
        <w:tc>
          <w:tcPr>
            <w:tcW w:w="687" w:type="dxa"/>
            <w:vAlign w:val="center"/>
          </w:tcPr>
          <w:p w:rsidR="00FB0B69" w:rsidRPr="00E83095" w:rsidRDefault="00FB0B69" w:rsidP="00FB0B69">
            <w:pPr>
              <w:jc w:val="center"/>
            </w:pP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a. Kekompakan</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b. Kepedulian</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5</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c. Kerjasama</w:t>
            </w:r>
          </w:p>
        </w:tc>
        <w:tc>
          <w:tcPr>
            <w:tcW w:w="686" w:type="dxa"/>
            <w:vAlign w:val="center"/>
          </w:tcPr>
          <w:p w:rsidR="00FB0B69" w:rsidRPr="00E83095" w:rsidRDefault="00FB0B69" w:rsidP="00FB0B69">
            <w:pPr>
              <w:jc w:val="center"/>
            </w:pPr>
            <w:r w:rsidRPr="00E83095">
              <w:t>5</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5</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d. Saling membantu dalam mengutarakan pendapat</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3</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rPr>
                <w:sz w:val="20"/>
                <w:szCs w:val="20"/>
              </w:rPr>
            </w:pPr>
            <w:r w:rsidRPr="001B7537">
              <w:rPr>
                <w:sz w:val="20"/>
                <w:szCs w:val="20"/>
              </w:rPr>
              <w:t>e. Keruntutan</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6" w:type="dxa"/>
            <w:vAlign w:val="center"/>
          </w:tcPr>
          <w:p w:rsidR="00FB0B69" w:rsidRPr="00E83095" w:rsidRDefault="00FB0B69" w:rsidP="00FB0B69">
            <w:pPr>
              <w:jc w:val="center"/>
            </w:pPr>
            <w:r w:rsidRPr="00E83095">
              <w:t>4</w:t>
            </w:r>
          </w:p>
        </w:tc>
        <w:tc>
          <w:tcPr>
            <w:tcW w:w="687" w:type="dxa"/>
            <w:vAlign w:val="center"/>
          </w:tcPr>
          <w:p w:rsidR="00FB0B69" w:rsidRPr="00E83095" w:rsidRDefault="00FB0B69" w:rsidP="00FB0B69">
            <w:pPr>
              <w:jc w:val="center"/>
            </w:pPr>
            <w:r w:rsidRPr="00E83095">
              <w:t>4</w:t>
            </w:r>
          </w:p>
        </w:tc>
      </w:tr>
      <w:tr w:rsidR="00FB0B69" w:rsidTr="00FB0B69">
        <w:tc>
          <w:tcPr>
            <w:tcW w:w="468" w:type="dxa"/>
          </w:tcPr>
          <w:p w:rsidR="00FB0B69" w:rsidRPr="00B3358C" w:rsidRDefault="00FB0B69" w:rsidP="00FB0B69">
            <w:pPr>
              <w:rPr>
                <w:b/>
                <w:bCs/>
                <w:sz w:val="20"/>
                <w:szCs w:val="20"/>
              </w:rPr>
            </w:pPr>
          </w:p>
        </w:tc>
        <w:tc>
          <w:tcPr>
            <w:tcW w:w="4587" w:type="dxa"/>
            <w:vAlign w:val="center"/>
          </w:tcPr>
          <w:p w:rsidR="00FB0B69" w:rsidRPr="001B7537" w:rsidRDefault="00FB0B69" w:rsidP="00FB0B69">
            <w:pPr>
              <w:jc w:val="center"/>
              <w:rPr>
                <w:b/>
                <w:bCs/>
                <w:sz w:val="20"/>
                <w:szCs w:val="20"/>
              </w:rPr>
            </w:pPr>
            <w:r w:rsidRPr="001B7537">
              <w:rPr>
                <w:b/>
                <w:bCs/>
                <w:sz w:val="20"/>
                <w:szCs w:val="20"/>
              </w:rPr>
              <w:t>JUMLAH</w:t>
            </w:r>
          </w:p>
        </w:tc>
        <w:tc>
          <w:tcPr>
            <w:tcW w:w="686" w:type="dxa"/>
            <w:vAlign w:val="center"/>
          </w:tcPr>
          <w:p w:rsidR="00FB0B69" w:rsidRPr="00E83095" w:rsidRDefault="00FB0B69" w:rsidP="00FB0B69">
            <w:pPr>
              <w:jc w:val="center"/>
            </w:pPr>
            <w:r w:rsidRPr="00E83095">
              <w:t>101</w:t>
            </w:r>
          </w:p>
        </w:tc>
        <w:tc>
          <w:tcPr>
            <w:tcW w:w="686" w:type="dxa"/>
            <w:vAlign w:val="center"/>
          </w:tcPr>
          <w:p w:rsidR="00FB0B69" w:rsidRPr="00E83095" w:rsidRDefault="00FB0B69" w:rsidP="00FB0B69">
            <w:pPr>
              <w:jc w:val="center"/>
            </w:pPr>
            <w:r w:rsidRPr="00E83095">
              <w:t>103</w:t>
            </w:r>
          </w:p>
        </w:tc>
        <w:tc>
          <w:tcPr>
            <w:tcW w:w="686" w:type="dxa"/>
            <w:vAlign w:val="center"/>
          </w:tcPr>
          <w:p w:rsidR="00FB0B69" w:rsidRPr="00E83095" w:rsidRDefault="00FB0B69" w:rsidP="00FB0B69">
            <w:pPr>
              <w:jc w:val="center"/>
            </w:pPr>
            <w:r w:rsidRPr="00E83095">
              <w:t>107</w:t>
            </w:r>
          </w:p>
        </w:tc>
        <w:tc>
          <w:tcPr>
            <w:tcW w:w="687" w:type="dxa"/>
            <w:vAlign w:val="center"/>
          </w:tcPr>
          <w:p w:rsidR="00FB0B69" w:rsidRPr="00E83095" w:rsidRDefault="00FB0B69" w:rsidP="00FB0B69">
            <w:pPr>
              <w:jc w:val="center"/>
            </w:pPr>
            <w:r w:rsidRPr="00E83095">
              <w:t>117</w:t>
            </w:r>
          </w:p>
        </w:tc>
      </w:tr>
      <w:tr w:rsidR="00FB0B69" w:rsidTr="00FB0B69">
        <w:tc>
          <w:tcPr>
            <w:tcW w:w="468" w:type="dxa"/>
          </w:tcPr>
          <w:p w:rsidR="00FB0B69" w:rsidRPr="00B3358C" w:rsidRDefault="00FB0B69" w:rsidP="00FB0B69">
            <w:pPr>
              <w:rPr>
                <w:b/>
                <w:bCs/>
                <w:sz w:val="20"/>
                <w:szCs w:val="20"/>
              </w:rPr>
            </w:pPr>
          </w:p>
        </w:tc>
        <w:tc>
          <w:tcPr>
            <w:tcW w:w="4587" w:type="dxa"/>
          </w:tcPr>
          <w:p w:rsidR="00FB0B69" w:rsidRPr="001B7537" w:rsidRDefault="00FB0B69" w:rsidP="00FB0B69">
            <w:pPr>
              <w:jc w:val="center"/>
              <w:rPr>
                <w:b/>
                <w:bCs/>
                <w:sz w:val="20"/>
                <w:szCs w:val="20"/>
              </w:rPr>
            </w:pPr>
            <w:r>
              <w:rPr>
                <w:b/>
                <w:bCs/>
                <w:sz w:val="20"/>
                <w:szCs w:val="20"/>
              </w:rPr>
              <w:t>RATA-RATA (%)</w:t>
            </w:r>
          </w:p>
        </w:tc>
        <w:tc>
          <w:tcPr>
            <w:tcW w:w="686" w:type="dxa"/>
            <w:vAlign w:val="center"/>
          </w:tcPr>
          <w:p w:rsidR="00FB0B69" w:rsidRPr="00E83095" w:rsidRDefault="00FB0B69" w:rsidP="00FB0B69">
            <w:pPr>
              <w:jc w:val="center"/>
            </w:pPr>
            <w:r w:rsidRPr="00E83095">
              <w:t>80,8</w:t>
            </w:r>
          </w:p>
        </w:tc>
        <w:tc>
          <w:tcPr>
            <w:tcW w:w="686" w:type="dxa"/>
            <w:vAlign w:val="center"/>
          </w:tcPr>
          <w:p w:rsidR="00FB0B69" w:rsidRPr="00E83095" w:rsidRDefault="00FB0B69" w:rsidP="00FB0B69">
            <w:pPr>
              <w:jc w:val="center"/>
            </w:pPr>
            <w:r w:rsidRPr="00E83095">
              <w:t>82,4</w:t>
            </w:r>
          </w:p>
        </w:tc>
        <w:tc>
          <w:tcPr>
            <w:tcW w:w="686" w:type="dxa"/>
            <w:vAlign w:val="center"/>
          </w:tcPr>
          <w:p w:rsidR="00FB0B69" w:rsidRPr="00E83095" w:rsidRDefault="00FB0B69" w:rsidP="00FB0B69">
            <w:pPr>
              <w:jc w:val="center"/>
            </w:pPr>
            <w:r w:rsidRPr="00E83095">
              <w:t>85,6</w:t>
            </w:r>
          </w:p>
        </w:tc>
        <w:tc>
          <w:tcPr>
            <w:tcW w:w="687" w:type="dxa"/>
            <w:vAlign w:val="center"/>
          </w:tcPr>
          <w:p w:rsidR="00FB0B69" w:rsidRPr="00E83095" w:rsidRDefault="00FB0B69" w:rsidP="00FB0B69">
            <w:pPr>
              <w:jc w:val="center"/>
            </w:pPr>
            <w:r w:rsidRPr="00E83095">
              <w:t>93,6</w:t>
            </w:r>
          </w:p>
        </w:tc>
      </w:tr>
    </w:tbl>
    <w:p w:rsidR="00FB0B69" w:rsidRDefault="00FB0B69" w:rsidP="00FB0B69">
      <w:pPr>
        <w:rPr>
          <w:sz w:val="18"/>
          <w:szCs w:val="18"/>
        </w:rPr>
      </w:pPr>
      <w:r w:rsidRPr="00F01BF8">
        <w:rPr>
          <w:sz w:val="18"/>
          <w:szCs w:val="18"/>
        </w:rPr>
        <w:t>Keterangan  :</w:t>
      </w:r>
      <w:r>
        <w:rPr>
          <w:sz w:val="18"/>
          <w:szCs w:val="18"/>
        </w:rPr>
        <w:t xml:space="preserve"> </w:t>
      </w:r>
      <w:r w:rsidRPr="00F01BF8">
        <w:rPr>
          <w:sz w:val="18"/>
          <w:szCs w:val="18"/>
        </w:rPr>
        <w:t>Skor 5 Sangat Baik (SB) = Apabila dilakukan oleh 6 orang siswa</w:t>
      </w:r>
      <w:r>
        <w:rPr>
          <w:sz w:val="18"/>
          <w:szCs w:val="18"/>
        </w:rPr>
        <w:t xml:space="preserve">, </w:t>
      </w:r>
      <w:r w:rsidRPr="00F01BF8">
        <w:rPr>
          <w:sz w:val="18"/>
          <w:szCs w:val="18"/>
        </w:rPr>
        <w:t>Skor 4 Baik (B) = Apabila dilakukan oleh 5 orang siswa</w:t>
      </w:r>
      <w:r>
        <w:rPr>
          <w:sz w:val="18"/>
          <w:szCs w:val="18"/>
        </w:rPr>
        <w:t xml:space="preserve">, </w:t>
      </w:r>
      <w:r w:rsidRPr="00F01BF8">
        <w:rPr>
          <w:sz w:val="18"/>
          <w:szCs w:val="18"/>
        </w:rPr>
        <w:t>Skor 3 Cukup (C) = Apabila dilakukan oleh 4 orang siswa</w:t>
      </w:r>
      <w:r>
        <w:rPr>
          <w:sz w:val="18"/>
          <w:szCs w:val="18"/>
        </w:rPr>
        <w:t xml:space="preserve">, </w:t>
      </w:r>
      <w:r w:rsidRPr="00F01BF8">
        <w:rPr>
          <w:sz w:val="18"/>
          <w:szCs w:val="18"/>
        </w:rPr>
        <w:t>Skor 2 Kurang (K)= Apabila dilakukan oleh 2-3 orang siswa</w:t>
      </w:r>
      <w:r>
        <w:rPr>
          <w:sz w:val="18"/>
          <w:szCs w:val="18"/>
        </w:rPr>
        <w:t xml:space="preserve">, </w:t>
      </w:r>
      <w:r w:rsidRPr="00F01BF8">
        <w:rPr>
          <w:sz w:val="18"/>
          <w:szCs w:val="18"/>
        </w:rPr>
        <w:t>Skor 1 Sangat Kurang (SK) = Apabila dilakukan oleh 1 orang siswa</w:t>
      </w:r>
    </w:p>
    <w:p w:rsidR="00FB0B69" w:rsidRPr="00F01BF8" w:rsidRDefault="00FB0B69" w:rsidP="00FB0B69">
      <w:pPr>
        <w:rPr>
          <w:sz w:val="18"/>
          <w:szCs w:val="18"/>
        </w:rPr>
      </w:pPr>
    </w:p>
    <w:tbl>
      <w:tblPr>
        <w:tblStyle w:val="TableGrid"/>
        <w:tblW w:w="7878" w:type="dxa"/>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39"/>
        <w:gridCol w:w="3939"/>
      </w:tblGrid>
      <w:tr w:rsidR="00FB0B69" w:rsidRPr="001B7537" w:rsidTr="00FB0B69">
        <w:tc>
          <w:tcPr>
            <w:tcW w:w="3939" w:type="dxa"/>
          </w:tcPr>
          <w:p w:rsidR="00FB0B69" w:rsidRPr="001B7537" w:rsidRDefault="00FB0B69" w:rsidP="00FB0B69">
            <w:pPr>
              <w:jc w:val="center"/>
              <w:rPr>
                <w:sz w:val="20"/>
                <w:szCs w:val="20"/>
              </w:rPr>
            </w:pPr>
            <w:r w:rsidRPr="001B7537">
              <w:rPr>
                <w:sz w:val="20"/>
                <w:szCs w:val="20"/>
              </w:rPr>
              <w:t>Mengetahui</w:t>
            </w:r>
          </w:p>
          <w:p w:rsidR="00FB0B69" w:rsidRPr="001B7537" w:rsidRDefault="00FB0B69" w:rsidP="00FB0B69">
            <w:pPr>
              <w:jc w:val="center"/>
              <w:rPr>
                <w:sz w:val="20"/>
                <w:szCs w:val="20"/>
              </w:rPr>
            </w:pPr>
            <w:r w:rsidRPr="001B7537">
              <w:rPr>
                <w:sz w:val="20"/>
                <w:szCs w:val="20"/>
              </w:rPr>
              <w:t>Kepala Sekolah</w:t>
            </w:r>
          </w:p>
          <w:p w:rsidR="00FB0B69" w:rsidRDefault="00FB0B69" w:rsidP="00FB0B69">
            <w:pPr>
              <w:jc w:val="center"/>
              <w:rPr>
                <w:sz w:val="18"/>
                <w:szCs w:val="18"/>
              </w:rPr>
            </w:pPr>
          </w:p>
          <w:p w:rsidR="00FB0B69" w:rsidRPr="001B7537" w:rsidRDefault="00FB0B69" w:rsidP="00FB0B69">
            <w:pPr>
              <w:jc w:val="center"/>
              <w:rPr>
                <w:sz w:val="18"/>
                <w:szCs w:val="18"/>
              </w:rPr>
            </w:pPr>
          </w:p>
          <w:p w:rsidR="00FB0B69" w:rsidRPr="00D41278" w:rsidRDefault="00A07041" w:rsidP="00FB0B69">
            <w:pPr>
              <w:jc w:val="center"/>
              <w:rPr>
                <w:b/>
                <w:bCs/>
                <w:sz w:val="18"/>
                <w:szCs w:val="18"/>
                <w:u w:val="single"/>
                <w:lang w:val="id-ID"/>
              </w:rPr>
            </w:pPr>
            <w:r>
              <w:rPr>
                <w:b/>
                <w:bCs/>
                <w:sz w:val="18"/>
                <w:szCs w:val="18"/>
                <w:u w:val="single"/>
                <w:lang w:val="id-ID"/>
              </w:rPr>
              <w:t>RIDWANULLAH, M.Pdi</w:t>
            </w:r>
          </w:p>
          <w:p w:rsidR="00FB0B69" w:rsidRPr="00D41278" w:rsidRDefault="00FB0B69" w:rsidP="00FB0B69">
            <w:pPr>
              <w:jc w:val="center"/>
              <w:rPr>
                <w:sz w:val="18"/>
                <w:szCs w:val="18"/>
                <w:lang w:val="id-ID"/>
              </w:rPr>
            </w:pPr>
            <w:r w:rsidRPr="00250F87">
              <w:rPr>
                <w:sz w:val="18"/>
                <w:szCs w:val="18"/>
              </w:rPr>
              <w:t xml:space="preserve">NIP. </w:t>
            </w:r>
            <w:r>
              <w:rPr>
                <w:sz w:val="18"/>
                <w:szCs w:val="18"/>
                <w:lang w:val="id-ID"/>
              </w:rPr>
              <w:t>196212101987031012</w:t>
            </w:r>
          </w:p>
        </w:tc>
        <w:tc>
          <w:tcPr>
            <w:tcW w:w="3939" w:type="dxa"/>
            <w:vAlign w:val="center"/>
          </w:tcPr>
          <w:p w:rsidR="00FB0B69" w:rsidRPr="000159DA" w:rsidRDefault="00FB0B69" w:rsidP="00FB0B69">
            <w:pPr>
              <w:jc w:val="center"/>
              <w:rPr>
                <w:sz w:val="20"/>
                <w:szCs w:val="20"/>
                <w:lang w:val="id-ID"/>
              </w:rPr>
            </w:pPr>
            <w:r>
              <w:rPr>
                <w:sz w:val="20"/>
                <w:szCs w:val="20"/>
                <w:lang w:val="id-ID"/>
              </w:rPr>
              <w:t>Lemahsugih,23 Maret 2011</w:t>
            </w:r>
          </w:p>
          <w:p w:rsidR="00FB0B69" w:rsidRPr="001B7537" w:rsidRDefault="00FB0B69" w:rsidP="00FB0B69">
            <w:pPr>
              <w:jc w:val="center"/>
              <w:rPr>
                <w:sz w:val="20"/>
                <w:szCs w:val="20"/>
              </w:rPr>
            </w:pPr>
            <w:r w:rsidRPr="001B7537">
              <w:rPr>
                <w:sz w:val="20"/>
                <w:szCs w:val="20"/>
              </w:rPr>
              <w:t>Observer</w:t>
            </w:r>
          </w:p>
          <w:p w:rsidR="00FB0B69" w:rsidRDefault="00FB0B69" w:rsidP="00FB0B69">
            <w:pPr>
              <w:jc w:val="center"/>
              <w:rPr>
                <w:sz w:val="18"/>
                <w:szCs w:val="18"/>
              </w:rPr>
            </w:pPr>
          </w:p>
          <w:p w:rsidR="00FB0B69" w:rsidRPr="001B7537" w:rsidRDefault="00FB0B69" w:rsidP="00FB0B69">
            <w:pPr>
              <w:jc w:val="center"/>
              <w:rPr>
                <w:sz w:val="18"/>
                <w:szCs w:val="18"/>
              </w:rPr>
            </w:pPr>
          </w:p>
          <w:p w:rsidR="00FB0B69" w:rsidRPr="00D41278" w:rsidRDefault="00A07041" w:rsidP="00FB0B69">
            <w:pPr>
              <w:jc w:val="center"/>
              <w:rPr>
                <w:b/>
                <w:bCs/>
                <w:sz w:val="18"/>
                <w:szCs w:val="18"/>
                <w:u w:val="single"/>
                <w:lang w:val="id-ID"/>
              </w:rPr>
            </w:pPr>
            <w:r>
              <w:rPr>
                <w:b/>
                <w:bCs/>
                <w:sz w:val="18"/>
                <w:szCs w:val="18"/>
                <w:u w:val="single"/>
                <w:lang w:val="id-ID"/>
              </w:rPr>
              <w:t>DAROHKIM,S.Pd; M.M.Pd</w:t>
            </w:r>
          </w:p>
          <w:p w:rsidR="00FB0B69" w:rsidRPr="00D41278" w:rsidRDefault="00FB0B69" w:rsidP="00FB0B69">
            <w:pPr>
              <w:jc w:val="center"/>
              <w:rPr>
                <w:sz w:val="18"/>
                <w:szCs w:val="18"/>
                <w:lang w:val="id-ID"/>
              </w:rPr>
            </w:pPr>
            <w:r w:rsidRPr="001B7537">
              <w:rPr>
                <w:sz w:val="18"/>
                <w:szCs w:val="18"/>
              </w:rPr>
              <w:t xml:space="preserve">NIP. </w:t>
            </w:r>
            <w:r>
              <w:rPr>
                <w:sz w:val="18"/>
                <w:szCs w:val="18"/>
                <w:lang w:val="id-ID"/>
              </w:rPr>
              <w:t>197</w:t>
            </w:r>
            <w:r w:rsidR="00A07041">
              <w:rPr>
                <w:sz w:val="18"/>
                <w:szCs w:val="18"/>
                <w:lang w:val="id-ID"/>
              </w:rPr>
              <w:t>103091998021002</w:t>
            </w:r>
          </w:p>
        </w:tc>
      </w:tr>
    </w:tbl>
    <w:p w:rsidR="00FB0B69" w:rsidRPr="00FE2E68" w:rsidRDefault="00FB0B69" w:rsidP="00FB0B69">
      <w:pPr>
        <w:spacing w:line="480" w:lineRule="auto"/>
        <w:ind w:left="312" w:firstLine="780"/>
        <w:jc w:val="both"/>
      </w:pPr>
      <w:r w:rsidRPr="00FE2E68">
        <w:t>Berdasarkan pada tabel 4.14 di atas, bahwa hasil pengamatan kerja kelompok yaitu untuk kelompok KOMPAk 1 memperoleh nilai 80,8 (80,8%), kelompok KOMPAk 2 memperoleh nilai 82,4 (82,4 %), kelompok KOMPAk 3 memperoleh nilai 85,6 (85,6%) dan kelompok KOMPAk 4 memperoleh nilai 93,6 (93,6%). Maka berdasarkan data nilai tersebut, secara umum semua kelompok mengalami peningkatan yang bagus dan semuanya memenuhi kriteria batas lulus.</w:t>
      </w:r>
    </w:p>
    <w:p w:rsidR="00FB0B69" w:rsidRPr="0096453D" w:rsidRDefault="00FB0B69" w:rsidP="00FB0B69">
      <w:pPr>
        <w:jc w:val="center"/>
        <w:rPr>
          <w:b/>
          <w:bCs/>
        </w:rPr>
      </w:pPr>
      <w:r w:rsidRPr="0096453D">
        <w:rPr>
          <w:b/>
          <w:bCs/>
        </w:rPr>
        <w:t>Tabel 4.15</w:t>
      </w:r>
    </w:p>
    <w:p w:rsidR="00FB0B69" w:rsidRPr="0096453D" w:rsidRDefault="00FB0B69" w:rsidP="00FB0B69">
      <w:pPr>
        <w:jc w:val="center"/>
        <w:rPr>
          <w:b/>
          <w:bCs/>
        </w:rPr>
      </w:pPr>
      <w:r w:rsidRPr="0096453D">
        <w:rPr>
          <w:b/>
          <w:bCs/>
        </w:rPr>
        <w:t xml:space="preserve">Rekapitulasi Nilai Pengamatan </w:t>
      </w:r>
      <w:r>
        <w:rPr>
          <w:b/>
          <w:bCs/>
        </w:rPr>
        <w:t xml:space="preserve">Kerja Kelompok Siswa </w:t>
      </w:r>
      <w:r w:rsidRPr="0096453D">
        <w:rPr>
          <w:b/>
          <w:bCs/>
        </w:rPr>
        <w:t>Pada Siklus 2</w:t>
      </w:r>
    </w:p>
    <w:p w:rsidR="00FB0B69" w:rsidRPr="0096453D" w:rsidRDefault="00FB0B69" w:rsidP="00FB0B69">
      <w:pPr>
        <w:jc w:val="center"/>
        <w:rPr>
          <w:b/>
          <w:bCs/>
        </w:rPr>
      </w:pPr>
    </w:p>
    <w:tbl>
      <w:tblPr>
        <w:tblStyle w:val="TableGrid"/>
        <w:tblW w:w="0" w:type="auto"/>
        <w:tblLook w:val="01E0"/>
      </w:tblPr>
      <w:tblGrid>
        <w:gridCol w:w="1323"/>
        <w:gridCol w:w="980"/>
        <w:gridCol w:w="980"/>
        <w:gridCol w:w="979"/>
        <w:gridCol w:w="980"/>
        <w:gridCol w:w="979"/>
        <w:gridCol w:w="990"/>
        <w:gridCol w:w="982"/>
      </w:tblGrid>
      <w:tr w:rsidR="00FB0B69" w:rsidRPr="0096453D" w:rsidTr="00FB0B69">
        <w:tc>
          <w:tcPr>
            <w:tcW w:w="1284" w:type="dxa"/>
            <w:vMerge w:val="restart"/>
            <w:shd w:val="clear" w:color="auto" w:fill="00FFFF"/>
            <w:vAlign w:val="center"/>
          </w:tcPr>
          <w:p w:rsidR="00FB0B69" w:rsidRPr="0096453D" w:rsidRDefault="00FB0B69" w:rsidP="00FB0B69">
            <w:pPr>
              <w:jc w:val="center"/>
              <w:rPr>
                <w:b/>
                <w:bCs/>
              </w:rPr>
            </w:pPr>
            <w:r w:rsidRPr="0096453D">
              <w:rPr>
                <w:b/>
                <w:bCs/>
              </w:rPr>
              <w:t>Kelompok</w:t>
            </w:r>
          </w:p>
        </w:tc>
        <w:tc>
          <w:tcPr>
            <w:tcW w:w="4898" w:type="dxa"/>
            <w:gridSpan w:val="5"/>
            <w:shd w:val="clear" w:color="auto" w:fill="00FFFF"/>
            <w:vAlign w:val="center"/>
          </w:tcPr>
          <w:p w:rsidR="00FB0B69" w:rsidRPr="0096453D" w:rsidRDefault="00FB0B69" w:rsidP="00FB0B69">
            <w:pPr>
              <w:jc w:val="center"/>
              <w:rPr>
                <w:b/>
                <w:bCs/>
              </w:rPr>
            </w:pPr>
            <w:r w:rsidRPr="0096453D">
              <w:rPr>
                <w:b/>
                <w:bCs/>
              </w:rPr>
              <w:t>Indikator Yang Diamati</w:t>
            </w:r>
          </w:p>
        </w:tc>
        <w:tc>
          <w:tcPr>
            <w:tcW w:w="990" w:type="dxa"/>
            <w:vMerge w:val="restart"/>
            <w:shd w:val="clear" w:color="auto" w:fill="00FFFF"/>
            <w:vAlign w:val="center"/>
          </w:tcPr>
          <w:p w:rsidR="00FB0B69" w:rsidRPr="0096453D" w:rsidRDefault="00FB0B69" w:rsidP="00FB0B69">
            <w:pPr>
              <w:jc w:val="center"/>
              <w:rPr>
                <w:b/>
                <w:bCs/>
              </w:rPr>
            </w:pPr>
            <w:r w:rsidRPr="0096453D">
              <w:rPr>
                <w:b/>
                <w:bCs/>
              </w:rPr>
              <w:t>Jumlah</w:t>
            </w:r>
          </w:p>
        </w:tc>
        <w:tc>
          <w:tcPr>
            <w:tcW w:w="982" w:type="dxa"/>
            <w:vMerge w:val="restart"/>
            <w:shd w:val="clear" w:color="auto" w:fill="00FFFF"/>
            <w:vAlign w:val="center"/>
          </w:tcPr>
          <w:p w:rsidR="00FB0B69" w:rsidRPr="0096453D" w:rsidRDefault="00FB0B69" w:rsidP="00FB0B69">
            <w:pPr>
              <w:jc w:val="center"/>
              <w:rPr>
                <w:b/>
                <w:bCs/>
              </w:rPr>
            </w:pPr>
            <w:r w:rsidRPr="0096453D">
              <w:rPr>
                <w:b/>
                <w:bCs/>
              </w:rPr>
              <w:t>Rata-rata</w:t>
            </w:r>
          </w:p>
        </w:tc>
      </w:tr>
      <w:tr w:rsidR="00FB0B69" w:rsidRPr="0096453D" w:rsidTr="00FB0B69">
        <w:tc>
          <w:tcPr>
            <w:tcW w:w="1284" w:type="dxa"/>
            <w:vMerge/>
          </w:tcPr>
          <w:p w:rsidR="00FB0B69" w:rsidRPr="0096453D" w:rsidRDefault="00FB0B69" w:rsidP="00FB0B69">
            <w:pPr>
              <w:jc w:val="center"/>
              <w:rPr>
                <w:b/>
                <w:bCs/>
              </w:rPr>
            </w:pPr>
          </w:p>
        </w:tc>
        <w:tc>
          <w:tcPr>
            <w:tcW w:w="980" w:type="dxa"/>
            <w:shd w:val="clear" w:color="auto" w:fill="00FFFF"/>
          </w:tcPr>
          <w:p w:rsidR="00FB0B69" w:rsidRPr="0096453D" w:rsidRDefault="00FB0B69" w:rsidP="00FB0B69">
            <w:pPr>
              <w:jc w:val="center"/>
              <w:rPr>
                <w:b/>
                <w:bCs/>
              </w:rPr>
            </w:pPr>
            <w:r w:rsidRPr="0096453D">
              <w:rPr>
                <w:b/>
                <w:bCs/>
              </w:rPr>
              <w:t>a</w:t>
            </w:r>
          </w:p>
        </w:tc>
        <w:tc>
          <w:tcPr>
            <w:tcW w:w="980" w:type="dxa"/>
            <w:shd w:val="clear" w:color="auto" w:fill="00FFFF"/>
          </w:tcPr>
          <w:p w:rsidR="00FB0B69" w:rsidRPr="0096453D" w:rsidRDefault="00FB0B69" w:rsidP="00FB0B69">
            <w:pPr>
              <w:jc w:val="center"/>
              <w:rPr>
                <w:b/>
                <w:bCs/>
              </w:rPr>
            </w:pPr>
            <w:r w:rsidRPr="0096453D">
              <w:rPr>
                <w:b/>
                <w:bCs/>
              </w:rPr>
              <w:t>b</w:t>
            </w:r>
          </w:p>
        </w:tc>
        <w:tc>
          <w:tcPr>
            <w:tcW w:w="979" w:type="dxa"/>
            <w:shd w:val="clear" w:color="auto" w:fill="00FFFF"/>
          </w:tcPr>
          <w:p w:rsidR="00FB0B69" w:rsidRPr="0096453D" w:rsidRDefault="00FB0B69" w:rsidP="00FB0B69">
            <w:pPr>
              <w:jc w:val="center"/>
              <w:rPr>
                <w:b/>
                <w:bCs/>
              </w:rPr>
            </w:pPr>
            <w:r w:rsidRPr="0096453D">
              <w:rPr>
                <w:b/>
                <w:bCs/>
              </w:rPr>
              <w:t>c</w:t>
            </w:r>
          </w:p>
        </w:tc>
        <w:tc>
          <w:tcPr>
            <w:tcW w:w="980" w:type="dxa"/>
            <w:shd w:val="clear" w:color="auto" w:fill="00FFFF"/>
          </w:tcPr>
          <w:p w:rsidR="00FB0B69" w:rsidRPr="0096453D" w:rsidRDefault="00FB0B69" w:rsidP="00FB0B69">
            <w:pPr>
              <w:jc w:val="center"/>
              <w:rPr>
                <w:b/>
                <w:bCs/>
              </w:rPr>
            </w:pPr>
            <w:r w:rsidRPr="0096453D">
              <w:rPr>
                <w:b/>
                <w:bCs/>
              </w:rPr>
              <w:t>d</w:t>
            </w:r>
          </w:p>
        </w:tc>
        <w:tc>
          <w:tcPr>
            <w:tcW w:w="979" w:type="dxa"/>
            <w:shd w:val="clear" w:color="auto" w:fill="00FFFF"/>
          </w:tcPr>
          <w:p w:rsidR="00FB0B69" w:rsidRPr="0096453D" w:rsidRDefault="00FB0B69" w:rsidP="00FB0B69">
            <w:pPr>
              <w:jc w:val="center"/>
              <w:rPr>
                <w:b/>
                <w:bCs/>
              </w:rPr>
            </w:pPr>
            <w:r w:rsidRPr="0096453D">
              <w:rPr>
                <w:b/>
                <w:bCs/>
              </w:rPr>
              <w:t>e</w:t>
            </w:r>
          </w:p>
        </w:tc>
        <w:tc>
          <w:tcPr>
            <w:tcW w:w="990" w:type="dxa"/>
            <w:vMerge/>
          </w:tcPr>
          <w:p w:rsidR="00FB0B69" w:rsidRPr="0096453D" w:rsidRDefault="00FB0B69" w:rsidP="00FB0B69">
            <w:pPr>
              <w:jc w:val="center"/>
              <w:rPr>
                <w:b/>
                <w:bCs/>
              </w:rPr>
            </w:pPr>
          </w:p>
        </w:tc>
        <w:tc>
          <w:tcPr>
            <w:tcW w:w="982" w:type="dxa"/>
            <w:vMerge/>
          </w:tcPr>
          <w:p w:rsidR="00FB0B69" w:rsidRPr="0096453D" w:rsidRDefault="00FB0B69" w:rsidP="00FB0B69">
            <w:pPr>
              <w:jc w:val="center"/>
              <w:rPr>
                <w:b/>
                <w:bCs/>
              </w:rPr>
            </w:pPr>
          </w:p>
        </w:tc>
      </w:tr>
      <w:tr w:rsidR="00FB0B69" w:rsidRPr="0096453D" w:rsidTr="00FB0B69">
        <w:tc>
          <w:tcPr>
            <w:tcW w:w="1284" w:type="dxa"/>
          </w:tcPr>
          <w:p w:rsidR="00FB0B69" w:rsidRPr="0096453D" w:rsidRDefault="00FB0B69" w:rsidP="00FB0B69">
            <w:pPr>
              <w:jc w:val="center"/>
            </w:pPr>
            <w:r w:rsidRPr="0096453D">
              <w:t>KOMPAk1</w:t>
            </w:r>
          </w:p>
          <w:p w:rsidR="00FB0B69" w:rsidRPr="0096453D" w:rsidRDefault="00FB0B69" w:rsidP="00FB0B69">
            <w:pPr>
              <w:jc w:val="center"/>
            </w:pPr>
            <w:r w:rsidRPr="0096453D">
              <w:t>KOMPAk2</w:t>
            </w:r>
          </w:p>
          <w:p w:rsidR="00FB0B69" w:rsidRPr="0096453D" w:rsidRDefault="00FB0B69" w:rsidP="00FB0B69">
            <w:pPr>
              <w:jc w:val="center"/>
            </w:pPr>
            <w:r w:rsidRPr="0096453D">
              <w:t>KOMPAk3</w:t>
            </w:r>
          </w:p>
          <w:p w:rsidR="00FB0B69" w:rsidRPr="0096453D" w:rsidRDefault="00FB0B69" w:rsidP="00FB0B69">
            <w:pPr>
              <w:jc w:val="center"/>
              <w:rPr>
                <w:b/>
                <w:bCs/>
              </w:rPr>
            </w:pPr>
            <w:r w:rsidRPr="0096453D">
              <w:t>KOMPAk4</w:t>
            </w:r>
          </w:p>
        </w:tc>
        <w:tc>
          <w:tcPr>
            <w:tcW w:w="980" w:type="dxa"/>
          </w:tcPr>
          <w:p w:rsidR="00FB0B69" w:rsidRPr="0096453D" w:rsidRDefault="00FB0B69" w:rsidP="00FB0B69">
            <w:pPr>
              <w:jc w:val="center"/>
            </w:pPr>
            <w:r w:rsidRPr="0096453D">
              <w:t>20</w:t>
            </w:r>
          </w:p>
          <w:p w:rsidR="00FB0B69" w:rsidRPr="0096453D" w:rsidRDefault="00FB0B69" w:rsidP="00FB0B69">
            <w:pPr>
              <w:jc w:val="center"/>
            </w:pPr>
            <w:r w:rsidRPr="0096453D">
              <w:t>21</w:t>
            </w:r>
          </w:p>
          <w:p w:rsidR="00FB0B69" w:rsidRPr="0096453D" w:rsidRDefault="00FB0B69" w:rsidP="00FB0B69">
            <w:pPr>
              <w:jc w:val="center"/>
            </w:pPr>
            <w:r w:rsidRPr="0096453D">
              <w:t>22</w:t>
            </w:r>
          </w:p>
          <w:p w:rsidR="00FB0B69" w:rsidRPr="0096453D" w:rsidRDefault="00FB0B69" w:rsidP="00FB0B69">
            <w:pPr>
              <w:jc w:val="center"/>
            </w:pPr>
            <w:r w:rsidRPr="0096453D">
              <w:t>23</w:t>
            </w:r>
          </w:p>
        </w:tc>
        <w:tc>
          <w:tcPr>
            <w:tcW w:w="980" w:type="dxa"/>
          </w:tcPr>
          <w:p w:rsidR="00FB0B69" w:rsidRPr="0096453D" w:rsidRDefault="00FB0B69" w:rsidP="00FB0B69">
            <w:pPr>
              <w:jc w:val="center"/>
            </w:pPr>
            <w:r w:rsidRPr="0096453D">
              <w:t>18</w:t>
            </w:r>
          </w:p>
          <w:p w:rsidR="00FB0B69" w:rsidRPr="0096453D" w:rsidRDefault="00FB0B69" w:rsidP="00FB0B69">
            <w:pPr>
              <w:jc w:val="center"/>
            </w:pPr>
            <w:r w:rsidRPr="0096453D">
              <w:t>19</w:t>
            </w:r>
          </w:p>
          <w:p w:rsidR="00FB0B69" w:rsidRPr="0096453D" w:rsidRDefault="00FB0B69" w:rsidP="00FB0B69">
            <w:pPr>
              <w:jc w:val="center"/>
            </w:pPr>
            <w:r w:rsidRPr="0096453D">
              <w:t>25</w:t>
            </w:r>
          </w:p>
          <w:p w:rsidR="00FB0B69" w:rsidRPr="0096453D" w:rsidRDefault="00FB0B69" w:rsidP="00FB0B69">
            <w:pPr>
              <w:jc w:val="center"/>
            </w:pPr>
            <w:r w:rsidRPr="0096453D">
              <w:t>21</w:t>
            </w:r>
          </w:p>
        </w:tc>
        <w:tc>
          <w:tcPr>
            <w:tcW w:w="979" w:type="dxa"/>
          </w:tcPr>
          <w:p w:rsidR="00FB0B69" w:rsidRPr="0096453D" w:rsidRDefault="00FB0B69" w:rsidP="00FB0B69">
            <w:pPr>
              <w:jc w:val="center"/>
            </w:pPr>
            <w:r w:rsidRPr="0096453D">
              <w:t>19</w:t>
            </w:r>
          </w:p>
          <w:p w:rsidR="00FB0B69" w:rsidRPr="0096453D" w:rsidRDefault="00FB0B69" w:rsidP="00FB0B69">
            <w:pPr>
              <w:jc w:val="center"/>
            </w:pPr>
            <w:r w:rsidRPr="0096453D">
              <w:t>19</w:t>
            </w:r>
          </w:p>
          <w:p w:rsidR="00FB0B69" w:rsidRPr="0096453D" w:rsidRDefault="00FB0B69" w:rsidP="00FB0B69">
            <w:pPr>
              <w:jc w:val="center"/>
            </w:pPr>
            <w:r w:rsidRPr="0096453D">
              <w:t>18</w:t>
            </w:r>
          </w:p>
          <w:p w:rsidR="00FB0B69" w:rsidRPr="0096453D" w:rsidRDefault="00FB0B69" w:rsidP="00FB0B69">
            <w:pPr>
              <w:jc w:val="center"/>
            </w:pPr>
            <w:r w:rsidRPr="0096453D">
              <w:t>22</w:t>
            </w:r>
          </w:p>
        </w:tc>
        <w:tc>
          <w:tcPr>
            <w:tcW w:w="980" w:type="dxa"/>
          </w:tcPr>
          <w:p w:rsidR="00FB0B69" w:rsidRPr="0096453D" w:rsidRDefault="00FB0B69" w:rsidP="00FB0B69">
            <w:pPr>
              <w:jc w:val="center"/>
            </w:pPr>
            <w:r w:rsidRPr="0096453D">
              <w:t>21</w:t>
            </w:r>
          </w:p>
          <w:p w:rsidR="00FB0B69" w:rsidRPr="0096453D" w:rsidRDefault="00FB0B69" w:rsidP="00FB0B69">
            <w:pPr>
              <w:jc w:val="center"/>
            </w:pPr>
            <w:r w:rsidRPr="0096453D">
              <w:t>22</w:t>
            </w:r>
          </w:p>
          <w:p w:rsidR="00FB0B69" w:rsidRPr="0096453D" w:rsidRDefault="00FB0B69" w:rsidP="00FB0B69">
            <w:pPr>
              <w:jc w:val="center"/>
            </w:pPr>
            <w:r w:rsidRPr="0096453D">
              <w:t>21</w:t>
            </w:r>
          </w:p>
          <w:p w:rsidR="00FB0B69" w:rsidRPr="0096453D" w:rsidRDefault="00FB0B69" w:rsidP="00FB0B69">
            <w:pPr>
              <w:jc w:val="center"/>
            </w:pPr>
            <w:r w:rsidRPr="0096453D">
              <w:t>25</w:t>
            </w:r>
          </w:p>
        </w:tc>
        <w:tc>
          <w:tcPr>
            <w:tcW w:w="979" w:type="dxa"/>
          </w:tcPr>
          <w:p w:rsidR="00FB0B69" w:rsidRPr="0096453D" w:rsidRDefault="00FB0B69" w:rsidP="00FB0B69">
            <w:pPr>
              <w:jc w:val="center"/>
            </w:pPr>
            <w:r w:rsidRPr="0096453D">
              <w:t>23</w:t>
            </w:r>
          </w:p>
          <w:p w:rsidR="00FB0B69" w:rsidRPr="0096453D" w:rsidRDefault="00FB0B69" w:rsidP="00FB0B69">
            <w:pPr>
              <w:jc w:val="center"/>
            </w:pPr>
            <w:r w:rsidRPr="0096453D">
              <w:t>22</w:t>
            </w:r>
          </w:p>
          <w:p w:rsidR="00FB0B69" w:rsidRPr="0096453D" w:rsidRDefault="00FB0B69" w:rsidP="00FB0B69">
            <w:pPr>
              <w:jc w:val="center"/>
            </w:pPr>
            <w:r w:rsidRPr="0096453D">
              <w:t>21</w:t>
            </w:r>
          </w:p>
          <w:p w:rsidR="00FB0B69" w:rsidRPr="0096453D" w:rsidRDefault="00FB0B69" w:rsidP="00FB0B69">
            <w:pPr>
              <w:jc w:val="center"/>
            </w:pPr>
            <w:r w:rsidRPr="0096453D">
              <w:t>23</w:t>
            </w:r>
          </w:p>
        </w:tc>
        <w:tc>
          <w:tcPr>
            <w:tcW w:w="990" w:type="dxa"/>
          </w:tcPr>
          <w:p w:rsidR="00FB0B69" w:rsidRPr="0096453D" w:rsidRDefault="00FB0B69" w:rsidP="00FB0B69">
            <w:pPr>
              <w:jc w:val="center"/>
            </w:pPr>
            <w:r w:rsidRPr="0096453D">
              <w:t>101</w:t>
            </w:r>
          </w:p>
          <w:p w:rsidR="00FB0B69" w:rsidRPr="0096453D" w:rsidRDefault="00FB0B69" w:rsidP="00FB0B69">
            <w:pPr>
              <w:jc w:val="center"/>
            </w:pPr>
            <w:r w:rsidRPr="0096453D">
              <w:t>103</w:t>
            </w:r>
          </w:p>
          <w:p w:rsidR="00FB0B69" w:rsidRPr="0096453D" w:rsidRDefault="00FB0B69" w:rsidP="00FB0B69">
            <w:pPr>
              <w:jc w:val="center"/>
            </w:pPr>
            <w:r w:rsidRPr="0096453D">
              <w:t>107</w:t>
            </w:r>
          </w:p>
          <w:p w:rsidR="00FB0B69" w:rsidRPr="0096453D" w:rsidRDefault="00FB0B69" w:rsidP="00FB0B69">
            <w:pPr>
              <w:jc w:val="center"/>
            </w:pPr>
            <w:r w:rsidRPr="0096453D">
              <w:t>114</w:t>
            </w:r>
          </w:p>
        </w:tc>
        <w:tc>
          <w:tcPr>
            <w:tcW w:w="982" w:type="dxa"/>
          </w:tcPr>
          <w:p w:rsidR="00FB0B69" w:rsidRPr="0096453D" w:rsidRDefault="00FB0B69" w:rsidP="00FB0B69">
            <w:pPr>
              <w:jc w:val="center"/>
            </w:pPr>
            <w:r w:rsidRPr="0096453D">
              <w:t>80,8</w:t>
            </w:r>
          </w:p>
          <w:p w:rsidR="00FB0B69" w:rsidRPr="0096453D" w:rsidRDefault="00FB0B69" w:rsidP="00FB0B69">
            <w:pPr>
              <w:jc w:val="center"/>
            </w:pPr>
            <w:r w:rsidRPr="0096453D">
              <w:t>82,4</w:t>
            </w:r>
          </w:p>
          <w:p w:rsidR="00FB0B69" w:rsidRPr="0096453D" w:rsidRDefault="00FB0B69" w:rsidP="00FB0B69">
            <w:pPr>
              <w:jc w:val="center"/>
            </w:pPr>
            <w:r w:rsidRPr="0096453D">
              <w:t>85,6</w:t>
            </w:r>
          </w:p>
          <w:p w:rsidR="00FB0B69" w:rsidRPr="0096453D" w:rsidRDefault="00FB0B69" w:rsidP="00FB0B69">
            <w:pPr>
              <w:jc w:val="center"/>
            </w:pPr>
            <w:r w:rsidRPr="0096453D">
              <w:t>91,2</w:t>
            </w:r>
          </w:p>
        </w:tc>
      </w:tr>
    </w:tbl>
    <w:p w:rsidR="00FB0B69" w:rsidRPr="0096453D" w:rsidRDefault="00FB0B69" w:rsidP="00FB0B69"/>
    <w:p w:rsidR="00FB0B69" w:rsidRPr="00163F6E" w:rsidRDefault="00FB0B69" w:rsidP="00FB0B69">
      <w:pPr>
        <w:rPr>
          <w:color w:val="0000FF"/>
        </w:rPr>
      </w:pPr>
    </w:p>
    <w:p w:rsidR="00FB0B69" w:rsidRPr="008D6E1F" w:rsidRDefault="00FB0B69" w:rsidP="00FB0B69">
      <w:pPr>
        <w:ind w:left="374"/>
        <w:jc w:val="both"/>
      </w:pPr>
      <w:r w:rsidRPr="008D6E1F">
        <w:t>Keterangan :</w:t>
      </w:r>
    </w:p>
    <w:p w:rsidR="00FB0B69" w:rsidRPr="008D6E1F" w:rsidRDefault="00FB0B69" w:rsidP="00744180">
      <w:pPr>
        <w:numPr>
          <w:ilvl w:val="1"/>
          <w:numId w:val="12"/>
        </w:numPr>
        <w:jc w:val="both"/>
      </w:pPr>
      <w:r w:rsidRPr="008D6E1F">
        <w:t>Saling ketergantungan positif</w:t>
      </w:r>
      <w:r>
        <w:t>.</w:t>
      </w:r>
    </w:p>
    <w:p w:rsidR="00FB0B69" w:rsidRPr="008D6E1F" w:rsidRDefault="00FB0B69" w:rsidP="00744180">
      <w:pPr>
        <w:numPr>
          <w:ilvl w:val="1"/>
          <w:numId w:val="12"/>
        </w:numPr>
        <w:jc w:val="both"/>
      </w:pPr>
      <w:r w:rsidRPr="008D6E1F">
        <w:t>Tanggungjawab perseorangan</w:t>
      </w:r>
      <w:r>
        <w:t>.</w:t>
      </w:r>
    </w:p>
    <w:p w:rsidR="00FB0B69" w:rsidRPr="008D6E1F" w:rsidRDefault="00FB0B69" w:rsidP="00744180">
      <w:pPr>
        <w:numPr>
          <w:ilvl w:val="1"/>
          <w:numId w:val="12"/>
        </w:numPr>
        <w:jc w:val="both"/>
      </w:pPr>
      <w:r w:rsidRPr="008D6E1F">
        <w:t>Tatap muka</w:t>
      </w:r>
      <w:r>
        <w:t>.</w:t>
      </w:r>
    </w:p>
    <w:p w:rsidR="00FB0B69" w:rsidRPr="008D6E1F" w:rsidRDefault="00FB0B69" w:rsidP="00744180">
      <w:pPr>
        <w:numPr>
          <w:ilvl w:val="1"/>
          <w:numId w:val="12"/>
        </w:numPr>
        <w:jc w:val="both"/>
      </w:pPr>
      <w:r w:rsidRPr="008D6E1F">
        <w:t>Komunikasi antar anggota</w:t>
      </w:r>
      <w:r>
        <w:t>.</w:t>
      </w:r>
    </w:p>
    <w:p w:rsidR="00FB0B69" w:rsidRPr="008D6E1F" w:rsidRDefault="00FB0B69" w:rsidP="00744180">
      <w:pPr>
        <w:numPr>
          <w:ilvl w:val="1"/>
          <w:numId w:val="12"/>
        </w:numPr>
        <w:jc w:val="both"/>
      </w:pPr>
      <w:r w:rsidRPr="008D6E1F">
        <w:t>Evaluasi proses kelompok.</w:t>
      </w:r>
    </w:p>
    <w:p w:rsidR="00FB0B69" w:rsidRPr="008D6E1F" w:rsidRDefault="00FB0B69" w:rsidP="00FB0B69">
      <w:pPr>
        <w:ind w:left="374"/>
        <w:jc w:val="both"/>
      </w:pPr>
    </w:p>
    <w:p w:rsidR="00FB0B69" w:rsidRPr="008D6E1F" w:rsidRDefault="00FB0B69" w:rsidP="00FB0B69">
      <w:pPr>
        <w:ind w:left="374"/>
        <w:jc w:val="both"/>
      </w:pPr>
      <w:r w:rsidRPr="008D6E1F">
        <w:t>Rentang Skor</w:t>
      </w:r>
      <w:r>
        <w:t xml:space="preserve"> :</w:t>
      </w:r>
    </w:p>
    <w:p w:rsidR="00FB0B69" w:rsidRPr="008D6E1F" w:rsidRDefault="00FB0B69" w:rsidP="00FB0B69">
      <w:pPr>
        <w:tabs>
          <w:tab w:val="left" w:pos="1122"/>
        </w:tabs>
        <w:ind w:left="374"/>
        <w:jc w:val="both"/>
      </w:pPr>
      <w:r w:rsidRPr="008D6E1F">
        <w:t>101</w:t>
      </w:r>
      <w:r w:rsidRPr="008D6E1F">
        <w:tab/>
        <w:t>-</w:t>
      </w:r>
      <w:r w:rsidRPr="008D6E1F">
        <w:tab/>
        <w:t>125</w:t>
      </w:r>
      <w:r w:rsidRPr="008D6E1F">
        <w:tab/>
        <w:t>= Sangat Baik</w:t>
      </w:r>
      <w:r>
        <w:t>.</w:t>
      </w:r>
    </w:p>
    <w:p w:rsidR="00FB0B69" w:rsidRPr="008D6E1F" w:rsidRDefault="00FB0B69" w:rsidP="00FB0B69">
      <w:pPr>
        <w:tabs>
          <w:tab w:val="left" w:pos="1122"/>
        </w:tabs>
        <w:ind w:left="374"/>
        <w:jc w:val="both"/>
      </w:pPr>
      <w:r w:rsidRPr="008D6E1F">
        <w:t>76</w:t>
      </w:r>
      <w:r w:rsidRPr="008D6E1F">
        <w:tab/>
        <w:t>-</w:t>
      </w:r>
      <w:r w:rsidRPr="008D6E1F">
        <w:tab/>
        <w:t>100</w:t>
      </w:r>
      <w:r w:rsidRPr="008D6E1F">
        <w:tab/>
        <w:t>= Baik</w:t>
      </w:r>
      <w:r>
        <w:t>.</w:t>
      </w:r>
    </w:p>
    <w:p w:rsidR="00FB0B69" w:rsidRPr="008D6E1F" w:rsidRDefault="00FB0B69" w:rsidP="00FB0B69">
      <w:pPr>
        <w:tabs>
          <w:tab w:val="left" w:pos="1122"/>
        </w:tabs>
        <w:ind w:left="374"/>
        <w:jc w:val="both"/>
      </w:pPr>
      <w:r w:rsidRPr="008D6E1F">
        <w:t>51</w:t>
      </w:r>
      <w:r w:rsidRPr="008D6E1F">
        <w:tab/>
        <w:t>-</w:t>
      </w:r>
      <w:r w:rsidRPr="008D6E1F">
        <w:tab/>
        <w:t>75</w:t>
      </w:r>
      <w:r w:rsidRPr="008D6E1F">
        <w:tab/>
        <w:t>= Sedang</w:t>
      </w:r>
      <w:r>
        <w:t>.</w:t>
      </w:r>
    </w:p>
    <w:p w:rsidR="00FB0B69" w:rsidRPr="008D6E1F" w:rsidRDefault="00FB0B69" w:rsidP="00FB0B69">
      <w:pPr>
        <w:tabs>
          <w:tab w:val="left" w:pos="1122"/>
        </w:tabs>
        <w:ind w:left="374"/>
        <w:jc w:val="both"/>
      </w:pPr>
      <w:r w:rsidRPr="008D6E1F">
        <w:lastRenderedPageBreak/>
        <w:t>26</w:t>
      </w:r>
      <w:r w:rsidRPr="008D6E1F">
        <w:tab/>
        <w:t>-</w:t>
      </w:r>
      <w:r w:rsidRPr="008D6E1F">
        <w:tab/>
        <w:t>50</w:t>
      </w:r>
      <w:r w:rsidRPr="008D6E1F">
        <w:tab/>
        <w:t>= Kurang</w:t>
      </w:r>
      <w:r>
        <w:t>.</w:t>
      </w:r>
    </w:p>
    <w:p w:rsidR="00FB0B69" w:rsidRPr="008D6E1F" w:rsidRDefault="00FB0B69" w:rsidP="00FB0B69">
      <w:pPr>
        <w:tabs>
          <w:tab w:val="left" w:pos="1122"/>
        </w:tabs>
        <w:ind w:left="374"/>
        <w:jc w:val="both"/>
      </w:pPr>
      <w:r w:rsidRPr="008D6E1F">
        <w:t>0</w:t>
      </w:r>
      <w:r w:rsidRPr="008D6E1F">
        <w:tab/>
        <w:t>-</w:t>
      </w:r>
      <w:r w:rsidRPr="008D6E1F">
        <w:tab/>
        <w:t>25</w:t>
      </w:r>
      <w:r w:rsidRPr="008D6E1F">
        <w:tab/>
        <w:t>= Sangat Kurang</w:t>
      </w:r>
      <w:r>
        <w:t>.</w:t>
      </w:r>
    </w:p>
    <w:p w:rsidR="00FB0B69" w:rsidRPr="00163F6E" w:rsidRDefault="00FB0B69" w:rsidP="00FB0B69">
      <w:pPr>
        <w:spacing w:line="480" w:lineRule="auto"/>
        <w:jc w:val="both"/>
        <w:rPr>
          <w:color w:val="0000FF"/>
        </w:rPr>
      </w:pPr>
    </w:p>
    <w:p w:rsidR="00FB0B69" w:rsidRDefault="00FB0B69" w:rsidP="00FB0B69">
      <w:pPr>
        <w:spacing w:line="480" w:lineRule="auto"/>
        <w:ind w:left="374" w:firstLine="748"/>
        <w:jc w:val="both"/>
        <w:rPr>
          <w:color w:val="0000FF"/>
        </w:rPr>
      </w:pPr>
      <w:r w:rsidRPr="00C22350">
        <w:t xml:space="preserve">Berdasarkan pada rekapitulasi nilai pengamatan pada siklus 2 di atas, dapat ditapsirkan bahwa pada umumnya setiap kelompok belajar sudah memeniuhi unsur-unsur ketentuan </w:t>
      </w:r>
      <w:r w:rsidRPr="00C22350">
        <w:rPr>
          <w:i/>
          <w:iCs/>
        </w:rPr>
        <w:t xml:space="preserve">cooperative learning, </w:t>
      </w:r>
      <w:r w:rsidRPr="00C22350">
        <w:t>terbukti dari yang</w:t>
      </w:r>
      <w:r>
        <w:rPr>
          <w:color w:val="0000FF"/>
        </w:rPr>
        <w:t xml:space="preserve"> </w:t>
      </w:r>
      <w:r w:rsidRPr="00C22350">
        <w:t>diperoleh</w:t>
      </w:r>
      <w:r>
        <w:t xml:space="preserve"> </w:t>
      </w:r>
      <w:r w:rsidRPr="00C22350">
        <w:t>kelompok KOMPAk 4 memperoleh nilai yang paling tinggi yaitu jumlah skor 114 dengan nilai rata-rata 91,2 dan kelompok yang paling rendah adal</w:t>
      </w:r>
      <w:r>
        <w:t>a</w:t>
      </w:r>
      <w:r w:rsidRPr="00C22350">
        <w:t xml:space="preserve">h kelompok KOMPAk 1 memperoleh jumlah skor 101 dengan nilai rata-rata 80,8. Ini berarti penguasaan unsur-unsur </w:t>
      </w:r>
      <w:r w:rsidRPr="00C22350">
        <w:rPr>
          <w:i/>
          <w:iCs/>
        </w:rPr>
        <w:t xml:space="preserve">cooperative learning </w:t>
      </w:r>
      <w:r w:rsidRPr="00C22350">
        <w:t>pada umumnya semua kelompok sudah terpenuhi dan harus dipertahankan serta ditingkatkan pada pembelajaran berikutnya.</w:t>
      </w:r>
    </w:p>
    <w:p w:rsidR="00FB0B69" w:rsidRPr="00E92579" w:rsidRDefault="00FB0B69" w:rsidP="00FB0B69">
      <w:pPr>
        <w:spacing w:line="480" w:lineRule="auto"/>
        <w:ind w:left="360" w:firstLine="732"/>
        <w:jc w:val="both"/>
      </w:pPr>
      <w:r w:rsidRPr="00E92579">
        <w:t>Dari hasil observasi aktivitas siswa diperoleh kesimpulan bahwa :</w:t>
      </w:r>
    </w:p>
    <w:p w:rsidR="00FB0B69" w:rsidRPr="00FD63AA" w:rsidRDefault="00FB0B69" w:rsidP="00744180">
      <w:pPr>
        <w:numPr>
          <w:ilvl w:val="3"/>
          <w:numId w:val="15"/>
        </w:numPr>
        <w:spacing w:line="480" w:lineRule="auto"/>
        <w:jc w:val="both"/>
      </w:pPr>
      <w:r w:rsidRPr="00E92579">
        <w:t xml:space="preserve">Siswa dalam melaksanakan kegiatan pembelajaran sangat antusias, </w:t>
      </w:r>
      <w:r>
        <w:t xml:space="preserve">kondusif, </w:t>
      </w:r>
      <w:r w:rsidRPr="00E92579">
        <w:t xml:space="preserve">komunikatif, demokratif, disiplin dan penuh tanggungjawab sehingga </w:t>
      </w:r>
      <w:r w:rsidRPr="00FD63AA">
        <w:t xml:space="preserve">unsur-unsur dalam pembelajaran </w:t>
      </w:r>
      <w:r w:rsidRPr="00FD63AA">
        <w:rPr>
          <w:i/>
          <w:iCs/>
        </w:rPr>
        <w:t>cooperative learning</w:t>
      </w:r>
      <w:r w:rsidRPr="00FD63AA">
        <w:t xml:space="preserve"> nampak jelas.</w:t>
      </w:r>
    </w:p>
    <w:p w:rsidR="00FB0B69" w:rsidRPr="00FD63AA" w:rsidRDefault="00FB0B69" w:rsidP="00744180">
      <w:pPr>
        <w:numPr>
          <w:ilvl w:val="3"/>
          <w:numId w:val="15"/>
        </w:numPr>
        <w:spacing w:line="480" w:lineRule="auto"/>
        <w:jc w:val="both"/>
      </w:pPr>
      <w:r w:rsidRPr="00FD63AA">
        <w:t xml:space="preserve">Komunikasi antar siswa dalam menyampaikan hasil kerja kelompoknya sudah baik dan terlihat semua siswa aktif terlibat, hal ini karena dalam melaporkan pekerjaannya tidak lagi oleh juru bicaranya seperti pada pembelajaran siklus satu, melainkan langsung oleh siswa yang bersangkutan yang mengerjakan soal itu. </w:t>
      </w:r>
    </w:p>
    <w:p w:rsidR="00FB0B69" w:rsidRPr="00A35C59" w:rsidRDefault="00FB0B69" w:rsidP="00FB0B69">
      <w:pPr>
        <w:spacing w:line="480" w:lineRule="auto"/>
        <w:ind w:left="360"/>
        <w:jc w:val="both"/>
        <w:rPr>
          <w:b/>
          <w:bCs/>
        </w:rPr>
      </w:pPr>
      <w:r w:rsidRPr="00A35C59">
        <w:rPr>
          <w:b/>
          <w:bCs/>
        </w:rPr>
        <w:t>d. Analisis, Refleksi Siklus 2</w:t>
      </w:r>
    </w:p>
    <w:p w:rsidR="00FB0B69" w:rsidRDefault="00FB0B69" w:rsidP="00FB0B69">
      <w:pPr>
        <w:spacing w:line="480" w:lineRule="auto"/>
        <w:ind w:left="360" w:firstLine="762"/>
        <w:jc w:val="both"/>
      </w:pPr>
      <w:r w:rsidRPr="00A35C59">
        <w:t xml:space="preserve">Berdasarkan hasil observasi yang telah diuraikan di atas, kegiatan belajar dengan menggunakan model </w:t>
      </w:r>
      <w:r w:rsidRPr="00A35C59">
        <w:rPr>
          <w:i/>
          <w:iCs/>
        </w:rPr>
        <w:t xml:space="preserve">cooperative learning </w:t>
      </w:r>
      <w:r w:rsidRPr="00A35C59">
        <w:t xml:space="preserve">telah sesuai dengan indikator-indikator yang menjadi fokus penelitian, yaitu prestasi belajar siswa meningkat, unsur-unsur </w:t>
      </w:r>
      <w:r w:rsidRPr="00A35C59">
        <w:rPr>
          <w:i/>
          <w:iCs/>
        </w:rPr>
        <w:t>cooperartive learning</w:t>
      </w:r>
      <w:r w:rsidRPr="00A35C59">
        <w:t xml:space="preserve"> pun muncul dengan baik </w:t>
      </w:r>
      <w:r>
        <w:t>dan menghasilkan pembelajaran yang bermakna bagi siswa.</w:t>
      </w:r>
    </w:p>
    <w:p w:rsidR="00FB0B69" w:rsidRPr="00A851B8" w:rsidRDefault="00FB0B69" w:rsidP="00FB0B69">
      <w:pPr>
        <w:rPr>
          <w:b/>
          <w:bCs/>
        </w:rPr>
      </w:pPr>
      <w:r w:rsidRPr="00A851B8">
        <w:rPr>
          <w:b/>
          <w:bCs/>
        </w:rPr>
        <w:t>B. Pembahasan Hasil Penelitian</w:t>
      </w:r>
    </w:p>
    <w:p w:rsidR="00FB0B69" w:rsidRDefault="00FB0B69" w:rsidP="00FB0B69"/>
    <w:p w:rsidR="00FB0B69" w:rsidRDefault="00FB0B69" w:rsidP="00FB0B69">
      <w:pPr>
        <w:spacing w:line="480" w:lineRule="auto"/>
        <w:ind w:left="374" w:firstLine="748"/>
        <w:jc w:val="both"/>
      </w:pPr>
      <w:r w:rsidRPr="00F42BCC">
        <w:lastRenderedPageBreak/>
        <w:t xml:space="preserve">Pada bahasan hasil penelitian ini peneliti akan melaporkan berdasarkan hasil orientasi dan observasi dari pembahasan yang telah dikemukakan sebelumnya. </w:t>
      </w:r>
      <w:r>
        <w:t xml:space="preserve">Perencanaan pembelajaran dan pelaksanaan pembelajaran yang dilakukan oleh guru hasilnya ada peningkatan dari setiap siklusnya. </w:t>
      </w:r>
      <w:r w:rsidRPr="00F42BCC">
        <w:t>Dengan memperhatikan hasil dari pelaksanaan pembelajaran mulai dari si</w:t>
      </w:r>
      <w:r>
        <w:t>k</w:t>
      </w:r>
      <w:r w:rsidRPr="00F42BCC">
        <w:t xml:space="preserve">lus I sampai dengan siklus 2, maka diperoleh bukti bahwa pembelajaran </w:t>
      </w:r>
      <w:r w:rsidR="003F1A82">
        <w:rPr>
          <w:lang w:val="id-ID"/>
        </w:rPr>
        <w:t>matematika</w:t>
      </w:r>
      <w:r w:rsidRPr="00F42BCC">
        <w:t xml:space="preserve"> dengan menggunakan </w:t>
      </w:r>
      <w:r w:rsidRPr="00F42BCC">
        <w:rPr>
          <w:i/>
          <w:iCs/>
        </w:rPr>
        <w:t xml:space="preserve">cooperative learning </w:t>
      </w:r>
      <w:r w:rsidRPr="00F42BCC">
        <w:t>apabila dilaksan</w:t>
      </w:r>
      <w:r>
        <w:t xml:space="preserve">akan dan dievaluasi dengan baik akan meningkatkan kemampuan dan pemahaman siswa dalam menyelesaikan soal </w:t>
      </w:r>
      <w:r>
        <w:rPr>
          <w:lang w:val="id-ID"/>
        </w:rPr>
        <w:t>Matematika</w:t>
      </w:r>
      <w:r>
        <w:t xml:space="preserve"> tentang </w:t>
      </w:r>
      <w:r>
        <w:rPr>
          <w:lang w:val="id-ID"/>
        </w:rPr>
        <w:t>persamaan kuadrat</w:t>
      </w:r>
      <w:r>
        <w:t>.</w:t>
      </w:r>
    </w:p>
    <w:p w:rsidR="00FB0B69" w:rsidRPr="004604BF" w:rsidRDefault="00FB0B69" w:rsidP="00FB0B69">
      <w:pPr>
        <w:jc w:val="center"/>
        <w:rPr>
          <w:b/>
          <w:bCs/>
        </w:rPr>
      </w:pPr>
      <w:r>
        <w:rPr>
          <w:b/>
          <w:bCs/>
        </w:rPr>
        <w:t>Tabel 4.16</w:t>
      </w:r>
    </w:p>
    <w:p w:rsidR="00FB0B69" w:rsidRDefault="00FB0B69" w:rsidP="00FB0B69">
      <w:pPr>
        <w:jc w:val="center"/>
        <w:rPr>
          <w:b/>
          <w:bCs/>
        </w:rPr>
      </w:pPr>
      <w:r w:rsidRPr="004604BF">
        <w:rPr>
          <w:b/>
          <w:bCs/>
        </w:rPr>
        <w:t xml:space="preserve">KOMPOSISI NILAI TES AKHIR SISWA PADA SIKLUS I DAN </w:t>
      </w:r>
      <w:r>
        <w:rPr>
          <w:b/>
          <w:bCs/>
        </w:rPr>
        <w:t>2</w:t>
      </w:r>
    </w:p>
    <w:p w:rsidR="00FB0B69" w:rsidRPr="004604BF" w:rsidRDefault="00FB0B69" w:rsidP="00FB0B69">
      <w:pPr>
        <w:jc w:val="center"/>
        <w:rPr>
          <w:b/>
          <w:bCs/>
        </w:rPr>
      </w:pPr>
    </w:p>
    <w:tbl>
      <w:tblPr>
        <w:tblStyle w:val="TableGrid"/>
        <w:tblW w:w="8415" w:type="dxa"/>
        <w:tblInd w:w="108" w:type="dxa"/>
        <w:tblLayout w:type="fixed"/>
        <w:tblLook w:val="01E0"/>
      </w:tblPr>
      <w:tblGrid>
        <w:gridCol w:w="510"/>
        <w:gridCol w:w="986"/>
        <w:gridCol w:w="1153"/>
        <w:gridCol w:w="1153"/>
        <w:gridCol w:w="1153"/>
        <w:gridCol w:w="1153"/>
        <w:gridCol w:w="1153"/>
        <w:gridCol w:w="1154"/>
      </w:tblGrid>
      <w:tr w:rsidR="00FB0B69" w:rsidRPr="00EA72BD" w:rsidTr="00FB0B69">
        <w:tc>
          <w:tcPr>
            <w:tcW w:w="510" w:type="dxa"/>
            <w:vMerge w:val="restart"/>
            <w:shd w:val="clear" w:color="auto" w:fill="00FFFF"/>
            <w:vAlign w:val="center"/>
          </w:tcPr>
          <w:p w:rsidR="00FB0B69" w:rsidRPr="00EA72BD" w:rsidRDefault="00FB0B69" w:rsidP="00FB0B69">
            <w:pPr>
              <w:jc w:val="center"/>
              <w:rPr>
                <w:b/>
                <w:bCs/>
              </w:rPr>
            </w:pPr>
            <w:r w:rsidRPr="00EA72BD">
              <w:rPr>
                <w:b/>
                <w:bCs/>
              </w:rPr>
              <w:t>No</w:t>
            </w:r>
          </w:p>
        </w:tc>
        <w:tc>
          <w:tcPr>
            <w:tcW w:w="986" w:type="dxa"/>
            <w:vMerge w:val="restart"/>
            <w:shd w:val="clear" w:color="auto" w:fill="00FFFF"/>
            <w:vAlign w:val="center"/>
          </w:tcPr>
          <w:p w:rsidR="00FB0B69" w:rsidRPr="00EA72BD" w:rsidRDefault="00FB0B69" w:rsidP="00FB0B69">
            <w:pPr>
              <w:jc w:val="center"/>
              <w:rPr>
                <w:b/>
                <w:bCs/>
              </w:rPr>
            </w:pPr>
            <w:r w:rsidRPr="00EA72BD">
              <w:rPr>
                <w:b/>
                <w:bCs/>
              </w:rPr>
              <w:t>Nilai (N)</w:t>
            </w:r>
          </w:p>
        </w:tc>
        <w:tc>
          <w:tcPr>
            <w:tcW w:w="2306" w:type="dxa"/>
            <w:gridSpan w:val="2"/>
            <w:shd w:val="clear" w:color="auto" w:fill="00FFFF"/>
            <w:vAlign w:val="center"/>
          </w:tcPr>
          <w:p w:rsidR="00FB0B69" w:rsidRPr="00EA72BD" w:rsidRDefault="00FB0B69" w:rsidP="00FB0B69">
            <w:pPr>
              <w:jc w:val="center"/>
              <w:rPr>
                <w:b/>
                <w:bCs/>
              </w:rPr>
            </w:pPr>
            <w:r w:rsidRPr="00EA72BD">
              <w:rPr>
                <w:b/>
                <w:bCs/>
              </w:rPr>
              <w:t>Jumlah Siswa (S)</w:t>
            </w:r>
          </w:p>
        </w:tc>
        <w:tc>
          <w:tcPr>
            <w:tcW w:w="2306" w:type="dxa"/>
            <w:gridSpan w:val="2"/>
            <w:shd w:val="clear" w:color="auto" w:fill="00FFFF"/>
            <w:vAlign w:val="center"/>
          </w:tcPr>
          <w:p w:rsidR="00FB0B69" w:rsidRPr="00EA72BD" w:rsidRDefault="00FB0B69" w:rsidP="00FB0B69">
            <w:pPr>
              <w:jc w:val="center"/>
              <w:rPr>
                <w:b/>
                <w:bCs/>
              </w:rPr>
            </w:pPr>
            <w:r w:rsidRPr="00EA72BD">
              <w:rPr>
                <w:b/>
                <w:bCs/>
              </w:rPr>
              <w:t>NxS</w:t>
            </w:r>
          </w:p>
        </w:tc>
        <w:tc>
          <w:tcPr>
            <w:tcW w:w="2307" w:type="dxa"/>
            <w:gridSpan w:val="2"/>
            <w:shd w:val="clear" w:color="auto" w:fill="00FFFF"/>
            <w:vAlign w:val="center"/>
          </w:tcPr>
          <w:p w:rsidR="00FB0B69" w:rsidRPr="00EA72BD" w:rsidRDefault="00FB0B69" w:rsidP="00FB0B69">
            <w:pPr>
              <w:jc w:val="center"/>
              <w:rPr>
                <w:b/>
                <w:bCs/>
              </w:rPr>
            </w:pPr>
            <w:r w:rsidRPr="00EA72BD">
              <w:rPr>
                <w:b/>
                <w:bCs/>
              </w:rPr>
              <w:t>Presentase</w:t>
            </w:r>
          </w:p>
        </w:tc>
      </w:tr>
      <w:tr w:rsidR="00FB0B69" w:rsidRPr="00EA72BD" w:rsidTr="00FB0B69">
        <w:tc>
          <w:tcPr>
            <w:tcW w:w="510" w:type="dxa"/>
            <w:vMerge/>
            <w:shd w:val="clear" w:color="auto" w:fill="00FFFF"/>
            <w:vAlign w:val="center"/>
          </w:tcPr>
          <w:p w:rsidR="00FB0B69" w:rsidRPr="00EA72BD" w:rsidRDefault="00FB0B69" w:rsidP="00FB0B69">
            <w:pPr>
              <w:jc w:val="center"/>
              <w:rPr>
                <w:b/>
                <w:bCs/>
              </w:rPr>
            </w:pPr>
          </w:p>
        </w:tc>
        <w:tc>
          <w:tcPr>
            <w:tcW w:w="986" w:type="dxa"/>
            <w:vMerge/>
            <w:shd w:val="clear" w:color="auto" w:fill="00FFFF"/>
            <w:vAlign w:val="center"/>
          </w:tcPr>
          <w:p w:rsidR="00FB0B69" w:rsidRPr="00EA72BD" w:rsidRDefault="00FB0B69" w:rsidP="00FB0B69">
            <w:pPr>
              <w:jc w:val="center"/>
              <w:rPr>
                <w:b/>
                <w:bCs/>
              </w:rPr>
            </w:pPr>
          </w:p>
        </w:tc>
        <w:tc>
          <w:tcPr>
            <w:tcW w:w="1153" w:type="dxa"/>
            <w:shd w:val="clear" w:color="auto" w:fill="00FFFF"/>
            <w:vAlign w:val="center"/>
          </w:tcPr>
          <w:p w:rsidR="00FB0B69" w:rsidRPr="00EA72BD" w:rsidRDefault="00FB0B69" w:rsidP="00FB0B69">
            <w:pPr>
              <w:jc w:val="center"/>
              <w:rPr>
                <w:b/>
                <w:bCs/>
              </w:rPr>
            </w:pPr>
            <w:r w:rsidRPr="00EA72BD">
              <w:rPr>
                <w:b/>
                <w:bCs/>
              </w:rPr>
              <w:t xml:space="preserve">Siklus </w:t>
            </w:r>
            <w:r>
              <w:rPr>
                <w:b/>
                <w:bCs/>
              </w:rPr>
              <w:t>1</w:t>
            </w:r>
          </w:p>
        </w:tc>
        <w:tc>
          <w:tcPr>
            <w:tcW w:w="1153" w:type="dxa"/>
            <w:shd w:val="clear" w:color="auto" w:fill="00FFFF"/>
            <w:vAlign w:val="center"/>
          </w:tcPr>
          <w:p w:rsidR="00FB0B69" w:rsidRPr="00EA72BD" w:rsidRDefault="00FB0B69" w:rsidP="00FB0B69">
            <w:pPr>
              <w:jc w:val="center"/>
              <w:rPr>
                <w:b/>
                <w:bCs/>
              </w:rPr>
            </w:pPr>
            <w:r w:rsidRPr="00EA72BD">
              <w:rPr>
                <w:b/>
                <w:bCs/>
              </w:rPr>
              <w:t xml:space="preserve">Siklus </w:t>
            </w:r>
            <w:r>
              <w:rPr>
                <w:b/>
                <w:bCs/>
              </w:rPr>
              <w:t>2</w:t>
            </w:r>
          </w:p>
        </w:tc>
        <w:tc>
          <w:tcPr>
            <w:tcW w:w="1153" w:type="dxa"/>
            <w:shd w:val="clear" w:color="auto" w:fill="00FFFF"/>
            <w:vAlign w:val="center"/>
          </w:tcPr>
          <w:p w:rsidR="00FB0B69" w:rsidRPr="00EA72BD" w:rsidRDefault="00FB0B69" w:rsidP="00FB0B69">
            <w:pPr>
              <w:jc w:val="center"/>
              <w:rPr>
                <w:b/>
                <w:bCs/>
              </w:rPr>
            </w:pPr>
            <w:r w:rsidRPr="00EA72BD">
              <w:rPr>
                <w:b/>
                <w:bCs/>
              </w:rPr>
              <w:t>Siklus</w:t>
            </w:r>
            <w:r>
              <w:rPr>
                <w:b/>
                <w:bCs/>
              </w:rPr>
              <w:t xml:space="preserve"> 1</w:t>
            </w:r>
          </w:p>
        </w:tc>
        <w:tc>
          <w:tcPr>
            <w:tcW w:w="1153" w:type="dxa"/>
            <w:shd w:val="clear" w:color="auto" w:fill="00FFFF"/>
            <w:vAlign w:val="center"/>
          </w:tcPr>
          <w:p w:rsidR="00FB0B69" w:rsidRPr="00EA72BD" w:rsidRDefault="00FB0B69" w:rsidP="00FB0B69">
            <w:pPr>
              <w:jc w:val="center"/>
              <w:rPr>
                <w:b/>
                <w:bCs/>
              </w:rPr>
            </w:pPr>
            <w:r>
              <w:rPr>
                <w:b/>
                <w:bCs/>
              </w:rPr>
              <w:t>Siklus 2</w:t>
            </w:r>
          </w:p>
        </w:tc>
        <w:tc>
          <w:tcPr>
            <w:tcW w:w="1153" w:type="dxa"/>
            <w:shd w:val="clear" w:color="auto" w:fill="00FFFF"/>
            <w:vAlign w:val="center"/>
          </w:tcPr>
          <w:p w:rsidR="00FB0B69" w:rsidRPr="00EA72BD" w:rsidRDefault="00FB0B69" w:rsidP="00FB0B69">
            <w:pPr>
              <w:jc w:val="center"/>
              <w:rPr>
                <w:b/>
                <w:bCs/>
              </w:rPr>
            </w:pPr>
            <w:r>
              <w:rPr>
                <w:b/>
                <w:bCs/>
              </w:rPr>
              <w:t>Siklus 1</w:t>
            </w:r>
          </w:p>
        </w:tc>
        <w:tc>
          <w:tcPr>
            <w:tcW w:w="1154" w:type="dxa"/>
            <w:shd w:val="clear" w:color="auto" w:fill="00FFFF"/>
            <w:vAlign w:val="center"/>
          </w:tcPr>
          <w:p w:rsidR="00FB0B69" w:rsidRPr="00EA72BD" w:rsidRDefault="00FB0B69" w:rsidP="00FB0B69">
            <w:pPr>
              <w:jc w:val="center"/>
              <w:rPr>
                <w:b/>
                <w:bCs/>
              </w:rPr>
            </w:pPr>
            <w:r>
              <w:rPr>
                <w:b/>
                <w:bCs/>
              </w:rPr>
              <w:t>Siklus 2</w:t>
            </w:r>
          </w:p>
        </w:tc>
      </w:tr>
      <w:tr w:rsidR="00FB0B69" w:rsidTr="00FB0B69">
        <w:trPr>
          <w:trHeight w:val="1975"/>
        </w:trPr>
        <w:tc>
          <w:tcPr>
            <w:tcW w:w="510" w:type="dxa"/>
          </w:tcPr>
          <w:p w:rsidR="00FB0B69" w:rsidRDefault="00FB0B69" w:rsidP="00FB0B69">
            <w:pPr>
              <w:jc w:val="center"/>
            </w:pPr>
            <w:r>
              <w:t>1.</w:t>
            </w:r>
          </w:p>
          <w:p w:rsidR="00FB0B69" w:rsidRDefault="00FB0B69" w:rsidP="00FB0B69">
            <w:pPr>
              <w:jc w:val="center"/>
            </w:pPr>
            <w:r>
              <w:t>2.</w:t>
            </w:r>
          </w:p>
          <w:p w:rsidR="00FB0B69" w:rsidRDefault="00FB0B69" w:rsidP="00FB0B69">
            <w:pPr>
              <w:jc w:val="center"/>
            </w:pPr>
            <w:r>
              <w:t>3.</w:t>
            </w:r>
          </w:p>
          <w:p w:rsidR="00FB0B69" w:rsidRDefault="00FB0B69" w:rsidP="00FB0B69">
            <w:pPr>
              <w:jc w:val="center"/>
            </w:pPr>
            <w:r>
              <w:t>4.</w:t>
            </w:r>
          </w:p>
          <w:p w:rsidR="00FB0B69" w:rsidRDefault="00FB0B69" w:rsidP="00FB0B69">
            <w:pPr>
              <w:jc w:val="center"/>
            </w:pPr>
            <w:r>
              <w:t>5.</w:t>
            </w:r>
          </w:p>
          <w:p w:rsidR="00FB0B69" w:rsidRDefault="00FB0B69" w:rsidP="00FB0B69">
            <w:pPr>
              <w:jc w:val="center"/>
            </w:pPr>
            <w:r>
              <w:t>6.</w:t>
            </w:r>
          </w:p>
          <w:p w:rsidR="00FB0B69" w:rsidRDefault="00FB0B69" w:rsidP="00FB0B69">
            <w:pPr>
              <w:jc w:val="center"/>
            </w:pPr>
            <w:r>
              <w:t>7.</w:t>
            </w:r>
          </w:p>
        </w:tc>
        <w:tc>
          <w:tcPr>
            <w:tcW w:w="986" w:type="dxa"/>
          </w:tcPr>
          <w:p w:rsidR="00FB0B69" w:rsidRDefault="00FB0B69" w:rsidP="00FB0B69">
            <w:pPr>
              <w:jc w:val="center"/>
            </w:pPr>
            <w:r>
              <w:t>100</w:t>
            </w:r>
          </w:p>
          <w:p w:rsidR="00FB0B69" w:rsidRDefault="00FB0B69" w:rsidP="00FB0B69">
            <w:pPr>
              <w:jc w:val="center"/>
            </w:pPr>
            <w:r>
              <w:t>90</w:t>
            </w:r>
          </w:p>
          <w:p w:rsidR="00FB0B69" w:rsidRDefault="00FB0B69" w:rsidP="00FB0B69">
            <w:pPr>
              <w:jc w:val="center"/>
            </w:pPr>
            <w:r>
              <w:t>80</w:t>
            </w:r>
          </w:p>
          <w:p w:rsidR="00FB0B69" w:rsidRDefault="00FB0B69" w:rsidP="00FB0B69">
            <w:pPr>
              <w:jc w:val="center"/>
            </w:pPr>
            <w:r>
              <w:t>70</w:t>
            </w:r>
          </w:p>
          <w:p w:rsidR="00FB0B69" w:rsidRDefault="00FB0B69" w:rsidP="00FB0B69">
            <w:pPr>
              <w:jc w:val="center"/>
            </w:pPr>
            <w:r>
              <w:t>60</w:t>
            </w:r>
          </w:p>
          <w:p w:rsidR="00FB0B69" w:rsidRDefault="00FB0B69" w:rsidP="00FB0B69">
            <w:pPr>
              <w:jc w:val="center"/>
            </w:pPr>
            <w:r>
              <w:t>50</w:t>
            </w:r>
          </w:p>
          <w:p w:rsidR="00FB0B69" w:rsidRDefault="00FB0B69" w:rsidP="00FB0B69">
            <w:pPr>
              <w:jc w:val="center"/>
            </w:pPr>
            <w:r>
              <w:t>40</w:t>
            </w:r>
          </w:p>
        </w:tc>
        <w:tc>
          <w:tcPr>
            <w:tcW w:w="1153" w:type="dxa"/>
          </w:tcPr>
          <w:p w:rsidR="00FB0B69" w:rsidRDefault="00FB0B69" w:rsidP="00FB0B69">
            <w:pPr>
              <w:jc w:val="center"/>
            </w:pPr>
            <w:r>
              <w:t>3</w:t>
            </w:r>
          </w:p>
          <w:p w:rsidR="00FB0B69" w:rsidRDefault="00FB0B69" w:rsidP="00FB0B69">
            <w:pPr>
              <w:jc w:val="center"/>
            </w:pPr>
            <w:r>
              <w:t>3</w:t>
            </w:r>
          </w:p>
          <w:p w:rsidR="00FB0B69" w:rsidRDefault="00FB0B69" w:rsidP="00FB0B69">
            <w:pPr>
              <w:jc w:val="center"/>
            </w:pPr>
            <w:r>
              <w:t>2</w:t>
            </w:r>
          </w:p>
          <w:p w:rsidR="00FB0B69" w:rsidRDefault="00FB0B69" w:rsidP="00FB0B69">
            <w:pPr>
              <w:jc w:val="center"/>
            </w:pPr>
            <w:r>
              <w:t>4</w:t>
            </w:r>
          </w:p>
          <w:p w:rsidR="00FB0B69" w:rsidRDefault="00FB0B69" w:rsidP="00FB0B69">
            <w:pPr>
              <w:jc w:val="center"/>
            </w:pPr>
            <w:r>
              <w:t>3</w:t>
            </w:r>
          </w:p>
          <w:p w:rsidR="00FB0B69" w:rsidRDefault="00FB0B69" w:rsidP="00FB0B69">
            <w:pPr>
              <w:jc w:val="center"/>
            </w:pPr>
            <w:r>
              <w:t>6</w:t>
            </w:r>
          </w:p>
          <w:p w:rsidR="00FB0B69" w:rsidRDefault="00FB0B69" w:rsidP="00FB0B69">
            <w:pPr>
              <w:jc w:val="center"/>
            </w:pPr>
            <w:r>
              <w:t>3</w:t>
            </w:r>
          </w:p>
        </w:tc>
        <w:tc>
          <w:tcPr>
            <w:tcW w:w="1153" w:type="dxa"/>
          </w:tcPr>
          <w:p w:rsidR="00FB0B69" w:rsidRPr="000846C3" w:rsidRDefault="00FB0B69" w:rsidP="00FB0B69">
            <w:pPr>
              <w:jc w:val="center"/>
            </w:pPr>
            <w:r w:rsidRPr="000846C3">
              <w:t>8</w:t>
            </w:r>
          </w:p>
          <w:p w:rsidR="00FB0B69" w:rsidRPr="000846C3" w:rsidRDefault="00FB0B69" w:rsidP="00FB0B69">
            <w:pPr>
              <w:jc w:val="center"/>
            </w:pPr>
            <w:r w:rsidRPr="000846C3">
              <w:t>10</w:t>
            </w:r>
          </w:p>
          <w:p w:rsidR="00FB0B69" w:rsidRPr="000846C3" w:rsidRDefault="00FB0B69" w:rsidP="00FB0B69">
            <w:pPr>
              <w:jc w:val="center"/>
            </w:pPr>
            <w:r w:rsidRPr="000846C3">
              <w:t>4</w:t>
            </w:r>
          </w:p>
          <w:p w:rsidR="00FB0B69" w:rsidRPr="000846C3" w:rsidRDefault="00FB0B69" w:rsidP="00FB0B69">
            <w:pPr>
              <w:jc w:val="center"/>
            </w:pPr>
            <w:r w:rsidRPr="000846C3">
              <w:t>2</w:t>
            </w:r>
          </w:p>
          <w:p w:rsidR="00FB0B69" w:rsidRDefault="00FB0B69" w:rsidP="00FB0B69">
            <w:pPr>
              <w:jc w:val="center"/>
            </w:pPr>
            <w:r>
              <w:t>-</w:t>
            </w:r>
          </w:p>
          <w:p w:rsidR="00FB0B69" w:rsidRDefault="00FB0B69" w:rsidP="00FB0B69">
            <w:pPr>
              <w:jc w:val="center"/>
            </w:pPr>
            <w:r>
              <w:t>-</w:t>
            </w:r>
          </w:p>
          <w:p w:rsidR="00FB0B69" w:rsidRDefault="00FB0B69" w:rsidP="00FB0B69">
            <w:pPr>
              <w:jc w:val="center"/>
            </w:pPr>
            <w:r>
              <w:t>-</w:t>
            </w:r>
          </w:p>
        </w:tc>
        <w:tc>
          <w:tcPr>
            <w:tcW w:w="1153" w:type="dxa"/>
          </w:tcPr>
          <w:p w:rsidR="00FB0B69" w:rsidRDefault="00FB0B69" w:rsidP="00FB0B69">
            <w:pPr>
              <w:jc w:val="center"/>
            </w:pPr>
            <w:r>
              <w:t>300</w:t>
            </w:r>
          </w:p>
          <w:p w:rsidR="00FB0B69" w:rsidRDefault="00FB0B69" w:rsidP="00FB0B69">
            <w:pPr>
              <w:jc w:val="center"/>
            </w:pPr>
            <w:r>
              <w:t>270</w:t>
            </w:r>
          </w:p>
          <w:p w:rsidR="00FB0B69" w:rsidRDefault="00FB0B69" w:rsidP="00FB0B69">
            <w:pPr>
              <w:jc w:val="center"/>
            </w:pPr>
            <w:r>
              <w:t>160</w:t>
            </w:r>
          </w:p>
          <w:p w:rsidR="00FB0B69" w:rsidRDefault="00FB0B69" w:rsidP="00FB0B69">
            <w:pPr>
              <w:jc w:val="center"/>
            </w:pPr>
            <w:r>
              <w:t>280</w:t>
            </w:r>
          </w:p>
          <w:p w:rsidR="00FB0B69" w:rsidRDefault="00FB0B69" w:rsidP="00FB0B69">
            <w:pPr>
              <w:jc w:val="center"/>
            </w:pPr>
            <w:r>
              <w:t>180</w:t>
            </w:r>
          </w:p>
          <w:p w:rsidR="00FB0B69" w:rsidRDefault="00FB0B69" w:rsidP="00FB0B69">
            <w:pPr>
              <w:jc w:val="center"/>
            </w:pPr>
            <w:r>
              <w:t>300</w:t>
            </w:r>
          </w:p>
          <w:p w:rsidR="00FB0B69" w:rsidRDefault="00FB0B69" w:rsidP="00FB0B69">
            <w:pPr>
              <w:jc w:val="center"/>
            </w:pPr>
            <w:r>
              <w:t>120</w:t>
            </w:r>
          </w:p>
        </w:tc>
        <w:tc>
          <w:tcPr>
            <w:tcW w:w="1153" w:type="dxa"/>
          </w:tcPr>
          <w:p w:rsidR="00FB0B69" w:rsidRPr="000846C3" w:rsidRDefault="00FB0B69" w:rsidP="00FB0B69">
            <w:pPr>
              <w:jc w:val="center"/>
            </w:pPr>
            <w:r w:rsidRPr="000846C3">
              <w:t>800</w:t>
            </w:r>
          </w:p>
          <w:p w:rsidR="00FB0B69" w:rsidRPr="000846C3" w:rsidRDefault="00FB0B69" w:rsidP="00FB0B69">
            <w:pPr>
              <w:jc w:val="center"/>
            </w:pPr>
            <w:r w:rsidRPr="000846C3">
              <w:t>900</w:t>
            </w:r>
          </w:p>
          <w:p w:rsidR="00FB0B69" w:rsidRPr="000846C3" w:rsidRDefault="00FB0B69" w:rsidP="00FB0B69">
            <w:pPr>
              <w:jc w:val="center"/>
            </w:pPr>
            <w:r w:rsidRPr="000846C3">
              <w:t>320</w:t>
            </w:r>
          </w:p>
          <w:p w:rsidR="00FB0B69" w:rsidRDefault="00FB0B69" w:rsidP="00FB0B69">
            <w:pPr>
              <w:jc w:val="center"/>
            </w:pPr>
            <w:r w:rsidRPr="000846C3">
              <w:t>140</w:t>
            </w:r>
          </w:p>
          <w:p w:rsidR="00FB0B69" w:rsidRDefault="00FB0B69" w:rsidP="00FB0B69">
            <w:pPr>
              <w:jc w:val="center"/>
            </w:pPr>
            <w:r>
              <w:t>-</w:t>
            </w:r>
          </w:p>
          <w:p w:rsidR="00FB0B69" w:rsidRDefault="00FB0B69" w:rsidP="00FB0B69">
            <w:pPr>
              <w:jc w:val="center"/>
            </w:pPr>
            <w:r>
              <w:t>-</w:t>
            </w:r>
          </w:p>
          <w:p w:rsidR="00FB0B69" w:rsidRDefault="00FB0B69" w:rsidP="00FB0B69">
            <w:pPr>
              <w:jc w:val="center"/>
            </w:pPr>
            <w:r>
              <w:t>-</w:t>
            </w:r>
          </w:p>
        </w:tc>
        <w:tc>
          <w:tcPr>
            <w:tcW w:w="1153" w:type="dxa"/>
          </w:tcPr>
          <w:p w:rsidR="00FB0B69" w:rsidRDefault="00FB0B69" w:rsidP="00FB0B69">
            <w:pPr>
              <w:jc w:val="center"/>
            </w:pPr>
            <w:r>
              <w:t>12,5%</w:t>
            </w:r>
          </w:p>
          <w:p w:rsidR="00FB0B69" w:rsidRDefault="00FB0B69" w:rsidP="00FB0B69">
            <w:pPr>
              <w:jc w:val="center"/>
            </w:pPr>
            <w:r>
              <w:t>11,25%</w:t>
            </w:r>
          </w:p>
          <w:p w:rsidR="00FB0B69" w:rsidRDefault="00FB0B69" w:rsidP="00FB0B69">
            <w:pPr>
              <w:jc w:val="center"/>
            </w:pPr>
            <w:r>
              <w:t>6,66%</w:t>
            </w:r>
          </w:p>
          <w:p w:rsidR="00FB0B69" w:rsidRDefault="00FB0B69" w:rsidP="00FB0B69">
            <w:pPr>
              <w:jc w:val="center"/>
            </w:pPr>
            <w:r>
              <w:t>11,6%</w:t>
            </w:r>
          </w:p>
          <w:p w:rsidR="00FB0B69" w:rsidRDefault="00FB0B69" w:rsidP="00FB0B69">
            <w:pPr>
              <w:jc w:val="center"/>
            </w:pPr>
            <w:r>
              <w:t>7,5%</w:t>
            </w:r>
          </w:p>
          <w:p w:rsidR="00FB0B69" w:rsidRDefault="00FB0B69" w:rsidP="00FB0B69">
            <w:pPr>
              <w:jc w:val="center"/>
            </w:pPr>
            <w:r>
              <w:t>12,5%</w:t>
            </w:r>
          </w:p>
          <w:p w:rsidR="00FB0B69" w:rsidRDefault="00FB0B69" w:rsidP="00FB0B69">
            <w:pPr>
              <w:jc w:val="center"/>
            </w:pPr>
            <w:r>
              <w:t>5%</w:t>
            </w:r>
          </w:p>
        </w:tc>
        <w:tc>
          <w:tcPr>
            <w:tcW w:w="1154" w:type="dxa"/>
          </w:tcPr>
          <w:p w:rsidR="00FB0B69" w:rsidRDefault="00FB0B69" w:rsidP="00FB0B69">
            <w:pPr>
              <w:jc w:val="center"/>
            </w:pPr>
            <w:r>
              <w:t>33,33%</w:t>
            </w:r>
          </w:p>
          <w:p w:rsidR="00FB0B69" w:rsidRDefault="00FB0B69" w:rsidP="00FB0B69">
            <w:pPr>
              <w:jc w:val="center"/>
            </w:pPr>
            <w:r>
              <w:t>37,5%</w:t>
            </w:r>
          </w:p>
          <w:p w:rsidR="00FB0B69" w:rsidRDefault="00FB0B69" w:rsidP="00FB0B69">
            <w:pPr>
              <w:jc w:val="center"/>
            </w:pPr>
            <w:r>
              <w:t>13,33%</w:t>
            </w:r>
          </w:p>
          <w:p w:rsidR="00FB0B69" w:rsidRDefault="00FB0B69" w:rsidP="00FB0B69">
            <w:pPr>
              <w:jc w:val="center"/>
            </w:pPr>
            <w:r>
              <w:t>5,83%</w:t>
            </w:r>
          </w:p>
          <w:p w:rsidR="00FB0B69" w:rsidRDefault="00FB0B69" w:rsidP="00FB0B69">
            <w:pPr>
              <w:jc w:val="center"/>
            </w:pPr>
            <w:r>
              <w:t>-</w:t>
            </w:r>
          </w:p>
          <w:p w:rsidR="00FB0B69" w:rsidRDefault="00FB0B69" w:rsidP="00FB0B69">
            <w:pPr>
              <w:jc w:val="center"/>
            </w:pPr>
            <w:r>
              <w:t>-</w:t>
            </w:r>
          </w:p>
          <w:p w:rsidR="00FB0B69" w:rsidRDefault="00FB0B69" w:rsidP="00FB0B69">
            <w:pPr>
              <w:jc w:val="center"/>
            </w:pPr>
            <w:r>
              <w:t>-</w:t>
            </w:r>
          </w:p>
        </w:tc>
      </w:tr>
      <w:tr w:rsidR="00FB0B69" w:rsidTr="00FB0B69">
        <w:trPr>
          <w:trHeight w:val="391"/>
        </w:trPr>
        <w:tc>
          <w:tcPr>
            <w:tcW w:w="510" w:type="dxa"/>
            <w:vAlign w:val="center"/>
          </w:tcPr>
          <w:p w:rsidR="00FB0B69" w:rsidRDefault="00FB0B69" w:rsidP="00FB0B69">
            <w:pPr>
              <w:jc w:val="center"/>
            </w:pPr>
          </w:p>
        </w:tc>
        <w:tc>
          <w:tcPr>
            <w:tcW w:w="986" w:type="dxa"/>
            <w:vAlign w:val="center"/>
          </w:tcPr>
          <w:p w:rsidR="00FB0B69" w:rsidRDefault="00FB0B69" w:rsidP="00FB0B69">
            <w:pPr>
              <w:jc w:val="center"/>
            </w:pPr>
            <w:r>
              <w:t>Jumlah</w:t>
            </w:r>
          </w:p>
        </w:tc>
        <w:tc>
          <w:tcPr>
            <w:tcW w:w="1153" w:type="dxa"/>
            <w:vAlign w:val="center"/>
          </w:tcPr>
          <w:p w:rsidR="00FB0B69" w:rsidRDefault="00FB0B69" w:rsidP="00FB0B69">
            <w:pPr>
              <w:jc w:val="center"/>
            </w:pPr>
            <w:r>
              <w:t>24 orang</w:t>
            </w:r>
          </w:p>
        </w:tc>
        <w:tc>
          <w:tcPr>
            <w:tcW w:w="1153" w:type="dxa"/>
            <w:vAlign w:val="center"/>
          </w:tcPr>
          <w:p w:rsidR="00FB0B69" w:rsidRDefault="00FB0B69" w:rsidP="00FB0B69">
            <w:pPr>
              <w:jc w:val="center"/>
            </w:pPr>
            <w:r>
              <w:t>24 orang</w:t>
            </w:r>
          </w:p>
        </w:tc>
        <w:tc>
          <w:tcPr>
            <w:tcW w:w="1153" w:type="dxa"/>
            <w:vAlign w:val="center"/>
          </w:tcPr>
          <w:p w:rsidR="00FB0B69" w:rsidRDefault="00FB0B69" w:rsidP="00FB0B69">
            <w:pPr>
              <w:jc w:val="center"/>
            </w:pPr>
            <w:r>
              <w:t>1610</w:t>
            </w:r>
          </w:p>
        </w:tc>
        <w:tc>
          <w:tcPr>
            <w:tcW w:w="1153" w:type="dxa"/>
            <w:vAlign w:val="center"/>
          </w:tcPr>
          <w:p w:rsidR="00FB0B69" w:rsidRDefault="00FB0B69" w:rsidP="00FB0B69">
            <w:pPr>
              <w:jc w:val="center"/>
            </w:pPr>
            <w:r>
              <w:t>2160</w:t>
            </w:r>
          </w:p>
        </w:tc>
        <w:tc>
          <w:tcPr>
            <w:tcW w:w="1153" w:type="dxa"/>
            <w:vAlign w:val="center"/>
          </w:tcPr>
          <w:p w:rsidR="00FB0B69" w:rsidRDefault="00FB0B69" w:rsidP="00FB0B69">
            <w:pPr>
              <w:jc w:val="center"/>
            </w:pPr>
            <w:r>
              <w:t>67 %</w:t>
            </w:r>
          </w:p>
        </w:tc>
        <w:tc>
          <w:tcPr>
            <w:tcW w:w="1154" w:type="dxa"/>
            <w:vAlign w:val="center"/>
          </w:tcPr>
          <w:p w:rsidR="00FB0B69" w:rsidRDefault="00FB0B69" w:rsidP="00FB0B69">
            <w:pPr>
              <w:jc w:val="center"/>
            </w:pPr>
            <w:r>
              <w:t>90 %</w:t>
            </w:r>
          </w:p>
        </w:tc>
      </w:tr>
    </w:tbl>
    <w:p w:rsidR="00FB0B69" w:rsidRDefault="00FB0B69" w:rsidP="00FB0B69">
      <w:pPr>
        <w:spacing w:line="480" w:lineRule="auto"/>
        <w:ind w:left="390" w:firstLine="702"/>
        <w:jc w:val="both"/>
      </w:pPr>
      <w:r>
        <w:t>Berdasarkan pada tabel 4.16 di atas  adalah perolehan nilai tes akhir pada siklus pertama, nilai tertinggi 100 sebanyak 3 orang, nilai terendah yaitu 40 sebanyak 3 orang dan nilai rata-rata memperoleh 67.</w:t>
      </w:r>
    </w:p>
    <w:p w:rsidR="00FB0B69" w:rsidRDefault="00FB0B69" w:rsidP="00FB0B69">
      <w:pPr>
        <w:spacing w:line="480" w:lineRule="auto"/>
        <w:ind w:left="390" w:firstLine="702"/>
        <w:jc w:val="both"/>
      </w:pPr>
      <w:r>
        <w:t>Kemudian perolehan nilai tes akhir untuk siklus kedua, nilai tertinggi 100 sebanayak 8 orang, nilai terendah 70 sebanyak 2 orang dan nilai rata-rata siklus kedua adalah 90.  Jadi ada peningkatan yang sangat baik dari siklus pertama ke siklus kedua.</w:t>
      </w:r>
    </w:p>
    <w:p w:rsidR="00FB0B69" w:rsidRDefault="00C0148F" w:rsidP="00FB0B69">
      <w:pPr>
        <w:tabs>
          <w:tab w:val="left" w:pos="1122"/>
        </w:tabs>
        <w:spacing w:line="480" w:lineRule="auto"/>
        <w:ind w:left="374" w:firstLine="718"/>
        <w:jc w:val="both"/>
      </w:pPr>
      <w:r>
        <w:rPr>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269.1pt;margin-top:49.8pt;width:11.7pt;height:9pt;z-index:251674112">
            <v:shadow color="#868686"/>
            <v:textpath style="font-family:&quot;Arial Black&quot;;font-size:8pt;v-text-kern:t" trim="t" fitpath="t" string="90"/>
          </v:shape>
        </w:pict>
      </w:r>
      <w:r w:rsidR="00FB0B69">
        <w:t>Adapun perbandingan siklus I dan siklus 2 digambarkan dengan diagram batang sebagai berikut :</w:t>
      </w:r>
    </w:p>
    <w:p w:rsidR="00FB0B69" w:rsidRDefault="00C0148F" w:rsidP="00FB0B69">
      <w:pPr>
        <w:tabs>
          <w:tab w:val="left" w:pos="1122"/>
        </w:tabs>
        <w:spacing w:line="480" w:lineRule="auto"/>
        <w:ind w:left="1092"/>
        <w:jc w:val="both"/>
      </w:pPr>
      <w:r>
        <w:rPr>
          <w:noProof/>
          <w:lang w:val="id-ID" w:eastAsia="id-ID"/>
        </w:rPr>
        <w:lastRenderedPageBreak/>
        <w:pict>
          <v:shape id="_x0000_s1088" type="#_x0000_t136" style="position:absolute;left:0;text-align:left;margin-left:124.8pt;margin-top:57.6pt;width:11.7pt;height:9pt;z-index:251671040">
            <v:shadow color="#868686"/>
            <v:textpath style="font-family:&quot;Arial Black&quot;;font-size:8pt;v-text-kern:t" trim="t" fitpath="t" string="50"/>
          </v:shape>
        </w:pict>
      </w:r>
      <w:r>
        <w:rPr>
          <w:noProof/>
          <w:lang w:val="id-ID" w:eastAsia="id-ID"/>
        </w:rPr>
        <w:pict>
          <v:shape id="_x0000_s1090" type="#_x0000_t136" style="position:absolute;left:0;text-align:left;margin-left:210.6pt;margin-top:30.6pt;width:27.3pt;height:9pt;z-index:251673088">
            <v:shadow color="#868686"/>
            <v:textpath style="font-family:&quot;Arial Black&quot;;font-size:8pt;v-text-kern:t" trim="t" fitpath="t" string="68,75"/>
          </v:shape>
        </w:pict>
      </w:r>
      <w:r>
        <w:rPr>
          <w:noProof/>
          <w:lang w:val="id-ID" w:eastAsia="id-ID"/>
        </w:rPr>
        <w:pict>
          <v:shape id="_x0000_s1089" type="#_x0000_t136" style="position:absolute;left:0;text-align:left;margin-left:167.7pt;margin-top:30.6pt;width:11.7pt;height:9pt;z-index:251672064">
            <v:shadow color="#868686"/>
            <v:textpath style="font-family:&quot;Arial Black&quot;;font-size:8pt;v-text-kern:t" trim="t" fitpath="t" string="67"/>
          </v:shape>
        </w:pict>
      </w:r>
      <w:r w:rsidR="00FB0B69">
        <w:rPr>
          <w:noProof/>
          <w:lang w:val="id-ID" w:eastAsia="id-ID"/>
        </w:rPr>
        <w:drawing>
          <wp:inline distT="0" distB="0" distL="0" distR="0">
            <wp:extent cx="4305300" cy="24003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B69" w:rsidRPr="003627B2" w:rsidRDefault="00FB0B69" w:rsidP="00FB0B69">
      <w:pPr>
        <w:tabs>
          <w:tab w:val="left" w:pos="1122"/>
        </w:tabs>
        <w:ind w:left="374"/>
        <w:jc w:val="center"/>
        <w:rPr>
          <w:b/>
          <w:bCs/>
        </w:rPr>
      </w:pPr>
      <w:r w:rsidRPr="003627B2">
        <w:rPr>
          <w:b/>
          <w:bCs/>
        </w:rPr>
        <w:t>Gambar 4.1</w:t>
      </w:r>
    </w:p>
    <w:p w:rsidR="00FB0B69" w:rsidRDefault="00FB0B69" w:rsidP="00FB0B69">
      <w:pPr>
        <w:tabs>
          <w:tab w:val="left" w:pos="1122"/>
        </w:tabs>
        <w:ind w:left="374"/>
        <w:jc w:val="center"/>
        <w:rPr>
          <w:b/>
          <w:bCs/>
        </w:rPr>
      </w:pPr>
      <w:r w:rsidRPr="003627B2">
        <w:rPr>
          <w:b/>
          <w:bCs/>
        </w:rPr>
        <w:t>Diagram Perbandingan Nilai Siklus I dan Siklus 2</w:t>
      </w:r>
    </w:p>
    <w:p w:rsidR="00FB0B69" w:rsidRDefault="00FB0B69" w:rsidP="00FB0B69">
      <w:pPr>
        <w:tabs>
          <w:tab w:val="left" w:pos="1122"/>
        </w:tabs>
        <w:spacing w:line="480" w:lineRule="auto"/>
        <w:ind w:left="374" w:firstLine="718"/>
        <w:jc w:val="both"/>
      </w:pPr>
    </w:p>
    <w:p w:rsidR="00FB0B69" w:rsidRPr="00063BF0" w:rsidRDefault="00FB0B69" w:rsidP="00FB0B69">
      <w:pPr>
        <w:tabs>
          <w:tab w:val="left" w:pos="1122"/>
        </w:tabs>
        <w:spacing w:line="480" w:lineRule="auto"/>
        <w:ind w:left="374" w:firstLine="718"/>
        <w:jc w:val="both"/>
      </w:pPr>
      <w:r>
        <w:t xml:space="preserve">Dari diagram Batang tersebut di atas menunjukan baahwa dari hasil belajar pada setiap siklus terjadi adanya peningkatan yang signifikan yaitu pada siklus pertama nilai rata-rata hasil tes awal adalah 50 dan tes akhir adalah 67 dan pada siklus kedua nilai rata-rata tes awal adalah 68,75 dan nilai rata-rata tes akhir adalah 90. Bahwa ini menunjukan adanya keberhasilan dalam pembelajaran </w:t>
      </w:r>
      <w:r>
        <w:rPr>
          <w:lang w:val="id-ID"/>
        </w:rPr>
        <w:t>Matematika</w:t>
      </w:r>
      <w:r>
        <w:t xml:space="preserve"> dengan penggunaan model </w:t>
      </w:r>
      <w:r w:rsidRPr="00063BF0">
        <w:rPr>
          <w:i/>
          <w:iCs/>
        </w:rPr>
        <w:t>cooperative learning</w:t>
      </w:r>
      <w:r>
        <w:t xml:space="preserve">. </w:t>
      </w:r>
    </w:p>
    <w:p w:rsidR="00FB0B69" w:rsidRDefault="00FB0B69" w:rsidP="00FB0B69">
      <w:pPr>
        <w:spacing w:line="480" w:lineRule="auto"/>
        <w:ind w:left="390" w:firstLine="718"/>
        <w:jc w:val="both"/>
      </w:pPr>
      <w:r>
        <w:t>Begitu juga dengan hasil pengamatan kerja kelompok dapat disajikan dalam Diagram sebagai berikut :</w:t>
      </w:r>
    </w:p>
    <w:p w:rsidR="00FB0B69" w:rsidRPr="00060682" w:rsidRDefault="00FB0B69" w:rsidP="00FB0B69">
      <w:pPr>
        <w:ind w:firstLine="718"/>
        <w:jc w:val="center"/>
        <w:rPr>
          <w:b/>
          <w:bCs/>
        </w:rPr>
      </w:pPr>
      <w:r>
        <w:rPr>
          <w:noProof/>
          <w:lang w:val="id-ID" w:eastAsia="id-ID"/>
        </w:rPr>
        <w:drawing>
          <wp:inline distT="0" distB="0" distL="0" distR="0">
            <wp:extent cx="4600575" cy="23717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60682">
        <w:rPr>
          <w:b/>
          <w:bCs/>
        </w:rPr>
        <w:t>Gambar 4.2</w:t>
      </w:r>
    </w:p>
    <w:p w:rsidR="00FB0B69" w:rsidRDefault="00FB0B69" w:rsidP="00FB0B69">
      <w:pPr>
        <w:tabs>
          <w:tab w:val="center" w:pos="4328"/>
          <w:tab w:val="right" w:pos="7938"/>
        </w:tabs>
        <w:ind w:firstLine="718"/>
        <w:rPr>
          <w:b/>
          <w:bCs/>
        </w:rPr>
      </w:pPr>
      <w:r>
        <w:rPr>
          <w:b/>
          <w:bCs/>
        </w:rPr>
        <w:tab/>
      </w:r>
      <w:r w:rsidRPr="00060682">
        <w:rPr>
          <w:b/>
          <w:bCs/>
        </w:rPr>
        <w:t>Nilai Pengamatan Kerja Kelompok Siklus I dan 2</w:t>
      </w:r>
      <w:r>
        <w:rPr>
          <w:b/>
          <w:bCs/>
        </w:rPr>
        <w:tab/>
      </w:r>
    </w:p>
    <w:p w:rsidR="00FB0B69" w:rsidRDefault="00FB0B69" w:rsidP="00FB0B69">
      <w:pPr>
        <w:ind w:firstLine="718"/>
        <w:rPr>
          <w:b/>
          <w:bCs/>
        </w:rPr>
      </w:pPr>
    </w:p>
    <w:p w:rsidR="00FB0B69" w:rsidRDefault="00FB0B69" w:rsidP="00FB0B69">
      <w:pPr>
        <w:spacing w:line="480" w:lineRule="auto"/>
        <w:ind w:left="312" w:firstLine="858"/>
        <w:jc w:val="both"/>
      </w:pPr>
      <w:r w:rsidRPr="00060682">
        <w:t xml:space="preserve">Berdasarkan pada </w:t>
      </w:r>
      <w:r>
        <w:t xml:space="preserve">Gambar Diagram 4.2. di atas hasil pengamatan kerja kelompok siklus satu dan dua untuk kelompok KOMPAk I memperoleh nilai rata-rata siklus I 64 dan siklus II 80.8, kelompok KOMPAk 2 siklus I 68.8, siklus II 82.4, kelompok KOMPAk 3 siklus I 68 dan siklus II 85.6 dan kelompok KOMPAk 4 siklus I 80.8 dan siklus II adalah 93.6. </w:t>
      </w:r>
    </w:p>
    <w:p w:rsidR="00FB0B69" w:rsidRDefault="00FB0B69" w:rsidP="00FB0B69">
      <w:pPr>
        <w:spacing w:line="480" w:lineRule="auto"/>
        <w:ind w:left="312" w:firstLine="858"/>
        <w:jc w:val="both"/>
      </w:pPr>
      <w:r>
        <w:t xml:space="preserve">Maka dapat disimpulkan bahwa dari setiap kelompoknya mengalami peningkatan dari siklus pertama ke siklus kedua dengan memperoleh nilai yang sangat bagus serta unsur-unsur </w:t>
      </w:r>
      <w:r w:rsidRPr="005733DD">
        <w:rPr>
          <w:i/>
          <w:iCs/>
        </w:rPr>
        <w:t>cooperative learning</w:t>
      </w:r>
      <w:r>
        <w:t xml:space="preserve"> pun terpenuhi dengan baik.</w:t>
      </w:r>
    </w:p>
    <w:p w:rsidR="00FB0B69" w:rsidRDefault="00FB0B69" w:rsidP="00FB0B69">
      <w:pPr>
        <w:spacing w:line="480" w:lineRule="auto"/>
        <w:ind w:left="312" w:firstLine="858"/>
        <w:jc w:val="both"/>
      </w:pPr>
    </w:p>
    <w:p w:rsidR="00FB0B69" w:rsidRDefault="00FB0B69" w:rsidP="00FB0B69">
      <w:pPr>
        <w:spacing w:line="480" w:lineRule="auto"/>
        <w:ind w:left="312" w:firstLine="858"/>
        <w:jc w:val="both"/>
      </w:pPr>
      <w:r>
        <w:t>Adapun kendala-kendala yang ditemukan selama kegiatan penelitian berlangsung antara lain :</w:t>
      </w:r>
    </w:p>
    <w:p w:rsidR="00FB0B69" w:rsidRDefault="00FB0B69" w:rsidP="00744180">
      <w:pPr>
        <w:numPr>
          <w:ilvl w:val="0"/>
          <w:numId w:val="16"/>
        </w:numPr>
        <w:spacing w:line="480" w:lineRule="auto"/>
        <w:jc w:val="both"/>
      </w:pPr>
      <w:r>
        <w:t>Memerlukan waktu yang cukup panjang.</w:t>
      </w:r>
    </w:p>
    <w:p w:rsidR="00FB0B69" w:rsidRDefault="00FB0B69" w:rsidP="00744180">
      <w:pPr>
        <w:numPr>
          <w:ilvl w:val="0"/>
          <w:numId w:val="16"/>
        </w:numPr>
        <w:spacing w:line="480" w:lineRule="auto"/>
        <w:jc w:val="both"/>
      </w:pPr>
      <w:r>
        <w:t xml:space="preserve">Guru harus memiliki kemampuan yang benar-benar menguasai tentang model </w:t>
      </w:r>
      <w:r w:rsidRPr="000A2EB9">
        <w:rPr>
          <w:i/>
          <w:iCs/>
        </w:rPr>
        <w:t>cooperative learning</w:t>
      </w:r>
      <w:r>
        <w:t>.</w:t>
      </w:r>
    </w:p>
    <w:p w:rsidR="00FB0B69" w:rsidRPr="00060682" w:rsidRDefault="00FB0B69" w:rsidP="00744180">
      <w:pPr>
        <w:numPr>
          <w:ilvl w:val="0"/>
          <w:numId w:val="16"/>
        </w:numPr>
        <w:spacing w:line="480" w:lineRule="auto"/>
        <w:jc w:val="both"/>
      </w:pPr>
      <w:r>
        <w:t>Alat peraga yang dibutuhkan harus sesuai dengan jumlah kelompok belajar.</w:t>
      </w:r>
    </w:p>
    <w:p w:rsidR="00FB0B69" w:rsidRDefault="00FB0B69" w:rsidP="00FB0B69">
      <w:pPr>
        <w:rPr>
          <w:lang w:val="id-ID"/>
        </w:rPr>
      </w:pPr>
    </w:p>
    <w:p w:rsidR="00FB0B69" w:rsidRPr="00492E0B" w:rsidRDefault="00FB0B69" w:rsidP="00744180">
      <w:pPr>
        <w:pStyle w:val="Heading1"/>
        <w:numPr>
          <w:ilvl w:val="0"/>
          <w:numId w:val="18"/>
        </w:numPr>
        <w:spacing w:line="480" w:lineRule="auto"/>
        <w:jc w:val="both"/>
      </w:pPr>
      <w:r w:rsidRPr="00492E0B">
        <w:t>Simpulan</w:t>
      </w:r>
    </w:p>
    <w:p w:rsidR="00FB0B69" w:rsidRDefault="00FB0B69" w:rsidP="00FB0B69">
      <w:pPr>
        <w:spacing w:line="480" w:lineRule="auto"/>
        <w:ind w:left="357" w:firstLine="723"/>
        <w:jc w:val="both"/>
      </w:pPr>
      <w:r>
        <w:t xml:space="preserve">Melihat dari kajian Penelitian Tindakan Kelas yang membahas </w:t>
      </w:r>
      <w:r>
        <w:rPr>
          <w:lang w:val="id-ID"/>
        </w:rPr>
        <w:t>persamaan kuadra</w:t>
      </w:r>
      <w:r w:rsidR="00981CD8">
        <w:rPr>
          <w:lang w:val="id-ID"/>
        </w:rPr>
        <w:t>t</w:t>
      </w:r>
      <w:r>
        <w:t xml:space="preserve"> dengan menggunakan model </w:t>
      </w:r>
      <w:r w:rsidRPr="00610EA2">
        <w:rPr>
          <w:i/>
          <w:iCs/>
        </w:rPr>
        <w:t>cooperative learning</w:t>
      </w:r>
      <w:r>
        <w:t xml:space="preserve"> serta kajian dari berbagai teori yang mendukung pembahasan konsep ini maka penulis menyimpulkan seperti terjabar pada diagram 5.1 sebagai berikut :</w:t>
      </w:r>
    </w:p>
    <w:p w:rsidR="00FB0B69" w:rsidRDefault="00FB0B69" w:rsidP="00FB0B69">
      <w:pPr>
        <w:spacing w:line="480" w:lineRule="auto"/>
        <w:ind w:left="357" w:firstLine="723"/>
        <w:jc w:val="both"/>
      </w:pPr>
      <w:r>
        <w:rPr>
          <w:noProof/>
          <w:lang w:val="id-ID" w:eastAsia="id-ID"/>
        </w:rPr>
        <w:lastRenderedPageBreak/>
        <w:drawing>
          <wp:inline distT="0" distB="0" distL="0" distR="0">
            <wp:extent cx="4267200" cy="23336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0B69" w:rsidRPr="00EA51E5" w:rsidRDefault="00FB0B69" w:rsidP="00FB0B69">
      <w:pPr>
        <w:jc w:val="center"/>
        <w:rPr>
          <w:b/>
          <w:bCs/>
        </w:rPr>
      </w:pPr>
      <w:r w:rsidRPr="00EA51E5">
        <w:rPr>
          <w:b/>
          <w:bCs/>
        </w:rPr>
        <w:t>Gambar 5.1</w:t>
      </w:r>
    </w:p>
    <w:p w:rsidR="00FB0B69" w:rsidRDefault="00FB0B69" w:rsidP="00FB0B69">
      <w:pPr>
        <w:jc w:val="center"/>
        <w:rPr>
          <w:b/>
          <w:bCs/>
        </w:rPr>
      </w:pPr>
      <w:r w:rsidRPr="00EA51E5">
        <w:rPr>
          <w:b/>
          <w:bCs/>
        </w:rPr>
        <w:t>Diagram Pers</w:t>
      </w:r>
      <w:r>
        <w:rPr>
          <w:b/>
          <w:bCs/>
        </w:rPr>
        <w:t>entase Perencanaan, Pelaksanaan</w:t>
      </w:r>
    </w:p>
    <w:p w:rsidR="00FB0B69" w:rsidRDefault="00FB0B69" w:rsidP="00FB0B69">
      <w:pPr>
        <w:jc w:val="center"/>
        <w:rPr>
          <w:b/>
          <w:bCs/>
        </w:rPr>
      </w:pPr>
      <w:r w:rsidRPr="00EA51E5">
        <w:rPr>
          <w:b/>
          <w:bCs/>
        </w:rPr>
        <w:t>dan Hasil Belajar Siklus I dan Siklus 2</w:t>
      </w:r>
    </w:p>
    <w:p w:rsidR="00FB0B69" w:rsidRDefault="00FB0B69" w:rsidP="00FB0B69">
      <w:pPr>
        <w:rPr>
          <w:b/>
          <w:bCs/>
        </w:rPr>
      </w:pPr>
    </w:p>
    <w:p w:rsidR="00FB0B69" w:rsidRPr="00914382" w:rsidRDefault="00FB0B69" w:rsidP="00FB0B69">
      <w:pPr>
        <w:spacing w:line="480" w:lineRule="auto"/>
        <w:ind w:left="312" w:firstLine="780"/>
        <w:jc w:val="both"/>
      </w:pPr>
      <w:r>
        <w:t xml:space="preserve">Berdasarkan uraian pembahasan dan hasil observasi selama kegiatan penelitian, maka dapat disimpulkan </w:t>
      </w:r>
      <w:r w:rsidRPr="00914382">
        <w:t>sebagai berikut :</w:t>
      </w:r>
    </w:p>
    <w:p w:rsidR="00FB0B69" w:rsidRDefault="00C0148F" w:rsidP="00744180">
      <w:pPr>
        <w:numPr>
          <w:ilvl w:val="0"/>
          <w:numId w:val="17"/>
        </w:numPr>
        <w:tabs>
          <w:tab w:val="clear" w:pos="461"/>
        </w:tabs>
        <w:spacing w:line="480" w:lineRule="auto"/>
        <w:jc w:val="both"/>
      </w:pPr>
      <w:r>
        <w:rPr>
          <w:noProof/>
          <w:lang w:val="id-ID" w:eastAsia="id-ID"/>
        </w:rPr>
        <w:pict>
          <v:rect id="_x0000_s1092" style="position:absolute;left:0;text-align:left;margin-left:179.4pt;margin-top:110.3pt;width:42.9pt;height:36pt;z-index:251675136" strokecolor="white">
            <v:textbox style="mso-next-textbox:#_x0000_s1092">
              <w:txbxContent>
                <w:p w:rsidR="00AC14F7" w:rsidRDefault="00AC14F7" w:rsidP="00FB0B69">
                  <w:pPr>
                    <w:jc w:val="center"/>
                  </w:pPr>
                  <w:r>
                    <w:t>81</w:t>
                  </w:r>
                </w:p>
              </w:txbxContent>
            </v:textbox>
          </v:rect>
        </w:pict>
      </w:r>
      <w:r w:rsidR="00FB0B69" w:rsidRPr="00914382">
        <w:t xml:space="preserve">Perencanaan pembelajaran pada </w:t>
      </w:r>
      <w:r w:rsidR="00FB0B69">
        <w:rPr>
          <w:lang w:val="id-ID"/>
        </w:rPr>
        <w:t>persamaan kuadrat</w:t>
      </w:r>
      <w:r w:rsidR="00FB0B69" w:rsidRPr="00914382">
        <w:t xml:space="preserve"> dengan menggunakan</w:t>
      </w:r>
      <w:r w:rsidR="00FB0B69">
        <w:t xml:space="preserve"> model </w:t>
      </w:r>
      <w:r w:rsidR="00FB0B69" w:rsidRPr="00511FA2">
        <w:rPr>
          <w:i/>
          <w:iCs/>
        </w:rPr>
        <w:t>cooperative learning</w:t>
      </w:r>
      <w:r w:rsidR="00FB0B69">
        <w:t xml:space="preserve"> dapat dikatakan baik ditandai dengan adanya perbaikan serta peningkatan dalam tiap siklusnya yaitu mulai dari Siklus 1 dan Siklus 2, Siklus 1 memperoleh 86,6 % dan Siklus 2 memperoleh 96,6%. Pelaksanaan pembelajaran dapat dilihat pula pada lampiran 2. </w:t>
      </w:r>
    </w:p>
    <w:p w:rsidR="00FB0B69" w:rsidRDefault="00FB0B69" w:rsidP="00744180">
      <w:pPr>
        <w:numPr>
          <w:ilvl w:val="0"/>
          <w:numId w:val="17"/>
        </w:numPr>
        <w:tabs>
          <w:tab w:val="clear" w:pos="461"/>
        </w:tabs>
        <w:spacing w:line="480" w:lineRule="auto"/>
        <w:jc w:val="both"/>
      </w:pPr>
      <w:r>
        <w:t xml:space="preserve">Pelaksanaan pembelajaran pada konsep energi panas dengan menggunakan model </w:t>
      </w:r>
      <w:r w:rsidRPr="004A38E5">
        <w:rPr>
          <w:i/>
          <w:iCs/>
        </w:rPr>
        <w:t>cooperative learning</w:t>
      </w:r>
      <w:r>
        <w:t xml:space="preserve"> yang dilaksanakan oleh peneliti pembelajarannya dapat berjalan dengan baik, tujuan pembelajaran dapat tercapai dengan memuaskan walaupun ada beberapa masalah di Siklus pertama namun bisa di atasi dengan hasil refleksi ke Siklus kedua. Hasil atau kemampuan guru dalam kegiatan belajar mengajar mengalami peningkatan yang sangat baik  yaitu siklus satu kemampuan guru mencapai 85% dan Siklus 2 kemampuan guru mencapai 96,6 %.</w:t>
      </w:r>
    </w:p>
    <w:p w:rsidR="00FB0B69" w:rsidRDefault="00FB0B69" w:rsidP="00744180">
      <w:pPr>
        <w:numPr>
          <w:ilvl w:val="0"/>
          <w:numId w:val="17"/>
        </w:numPr>
        <w:tabs>
          <w:tab w:val="clear" w:pos="461"/>
        </w:tabs>
        <w:spacing w:line="480" w:lineRule="auto"/>
        <w:jc w:val="both"/>
      </w:pPr>
      <w:r>
        <w:t>Adapun pemahaman sisw</w:t>
      </w:r>
      <w:r w:rsidR="003F1A82">
        <w:t xml:space="preserve">a dan hasil belajar siswa </w:t>
      </w:r>
      <w:r>
        <w:t xml:space="preserve">pada </w:t>
      </w:r>
      <w:r w:rsidR="003F1A82">
        <w:rPr>
          <w:lang w:val="id-ID"/>
        </w:rPr>
        <w:t xml:space="preserve">materi </w:t>
      </w:r>
      <w:r>
        <w:rPr>
          <w:lang w:val="id-ID"/>
        </w:rPr>
        <w:t>persamaan kuadrat</w:t>
      </w:r>
      <w:r>
        <w:t xml:space="preserve"> sebelum diadakan tindakan pembelajaran dengan menggunakan </w:t>
      </w:r>
      <w:r w:rsidRPr="00F4284D">
        <w:rPr>
          <w:i/>
          <w:iCs/>
        </w:rPr>
        <w:t xml:space="preserve">model cooperative </w:t>
      </w:r>
      <w:r w:rsidRPr="00F4284D">
        <w:rPr>
          <w:i/>
          <w:iCs/>
        </w:rPr>
        <w:lastRenderedPageBreak/>
        <w:t xml:space="preserve">learning </w:t>
      </w:r>
      <w:r>
        <w:t xml:space="preserve">pada pembelajaran </w:t>
      </w:r>
      <w:r>
        <w:rPr>
          <w:lang w:val="id-ID"/>
        </w:rPr>
        <w:t>matematika</w:t>
      </w:r>
      <w:r>
        <w:t xml:space="preserve">, maka hasilnya diperoleh nilai rata-rata siswa memeproleh 50 dan setelah diadakan tindakan pertama dengan menggunakan model </w:t>
      </w:r>
      <w:r w:rsidRPr="00193D7F">
        <w:rPr>
          <w:i/>
          <w:iCs/>
        </w:rPr>
        <w:t>cooperative learning</w:t>
      </w:r>
      <w:r>
        <w:t xml:space="preserve"> pada pembelajaran </w:t>
      </w:r>
      <w:r>
        <w:rPr>
          <w:lang w:val="id-ID"/>
        </w:rPr>
        <w:t>matematika</w:t>
      </w:r>
      <w:r>
        <w:t xml:space="preserve"> dengan jumlah siswa 24 orang maka hasilnya sangat memuaskan yaitu memperoleh nilai rata-rata 90. Selama kegiatan pembelajaran dengan menggunakan model </w:t>
      </w:r>
      <w:r w:rsidRPr="006F4C08">
        <w:rPr>
          <w:i/>
          <w:iCs/>
        </w:rPr>
        <w:t>cooperative learning</w:t>
      </w:r>
      <w:r>
        <w:t xml:space="preserve"> aktivitas siswa sangat antusias antara lain adanya tumbuh keberanian bertanya, terjadinya interaksi dalam memecahkan masalah, munculnya tutor sebaya adanya tanggung jawab, adanya kerjasama dalam menyelesaikan Lembar Kerja Siswa, tumbuh jiwa toleransi, demokrasi saling menghargai pendapat, sehingga situasi belajar sangat kondusif dan menyenangkan serta menghasilkan pembelajaran yang bermakna.</w:t>
      </w:r>
    </w:p>
    <w:p w:rsidR="00FB0B69" w:rsidRDefault="00FB0B69" w:rsidP="00FB0B69">
      <w:pPr>
        <w:spacing w:line="480" w:lineRule="auto"/>
        <w:ind w:left="390" w:firstLine="702"/>
        <w:jc w:val="both"/>
        <w:rPr>
          <w:lang w:val="id-ID"/>
        </w:rPr>
      </w:pPr>
      <w:r>
        <w:t xml:space="preserve">Pembelajaran dengan menggunakan model </w:t>
      </w:r>
      <w:r w:rsidRPr="006E2692">
        <w:rPr>
          <w:i/>
          <w:iCs/>
        </w:rPr>
        <w:t>cooperative learning</w:t>
      </w:r>
      <w:r>
        <w:rPr>
          <w:i/>
          <w:iCs/>
        </w:rPr>
        <w:t xml:space="preserve"> </w:t>
      </w:r>
      <w:r>
        <w:t xml:space="preserve">dapat memberikan dampak yang positif terhadap peningkatan pamahaman serta hasil belajar siswa. Hal ini tampak dari perubahan hasil evaluasi yang meningkat dari masing-masing siswa dalam tindakan pertama dan tindakan kedua. Nilai kelompok dari pembelajaran dengan menggunakan model </w:t>
      </w:r>
      <w:r w:rsidRPr="002D21AE">
        <w:rPr>
          <w:i/>
          <w:iCs/>
        </w:rPr>
        <w:t>cooperative learning</w:t>
      </w:r>
      <w:r>
        <w:t xml:space="preserve"> yang terdiri dari nilai kognitif, afektif dan psikomotorik sangat memuaskan hasilnya. </w:t>
      </w:r>
    </w:p>
    <w:p w:rsidR="00981CD8" w:rsidRPr="00981CD8" w:rsidRDefault="00981CD8" w:rsidP="00FB0B69">
      <w:pPr>
        <w:spacing w:line="480" w:lineRule="auto"/>
        <w:ind w:left="390" w:firstLine="702"/>
        <w:jc w:val="both"/>
        <w:rPr>
          <w:lang w:val="id-ID"/>
        </w:rPr>
      </w:pPr>
    </w:p>
    <w:p w:rsidR="00FB0B69" w:rsidRPr="00BB2711" w:rsidRDefault="00C0148F" w:rsidP="00FB0B69">
      <w:pPr>
        <w:spacing w:line="480" w:lineRule="auto"/>
        <w:rPr>
          <w:b/>
          <w:bCs/>
        </w:rPr>
      </w:pPr>
      <w:r w:rsidRPr="00C0148F">
        <w:rPr>
          <w:noProof/>
          <w:lang w:val="id-ID" w:eastAsia="id-ID"/>
        </w:rPr>
        <w:pict>
          <v:rect id="_x0000_s1093" style="position:absolute;margin-left:374.4pt;margin-top:-90pt;width:39pt;height:36pt;z-index:251676160" strokecolor="white"/>
        </w:pict>
      </w:r>
      <w:r w:rsidR="00FB0B69" w:rsidRPr="00BB2711">
        <w:rPr>
          <w:b/>
          <w:bCs/>
        </w:rPr>
        <w:t>DAFTAR PUSTAKA</w:t>
      </w:r>
    </w:p>
    <w:p w:rsidR="00FB0B69" w:rsidRDefault="00FB0B69" w:rsidP="00FB0B69">
      <w:pPr>
        <w:ind w:left="720" w:hanging="720"/>
        <w:jc w:val="both"/>
      </w:pPr>
    </w:p>
    <w:p w:rsidR="00FB0B69" w:rsidRPr="002C1184" w:rsidRDefault="00FB0B69" w:rsidP="00FB0B69">
      <w:pPr>
        <w:ind w:left="720" w:hanging="720"/>
        <w:jc w:val="both"/>
      </w:pPr>
      <w:r>
        <w:t>Ali, M. (1991</w:t>
      </w:r>
      <w:r w:rsidRPr="002C1184">
        <w:t xml:space="preserve">). </w:t>
      </w:r>
      <w:r w:rsidRPr="002C1184">
        <w:rPr>
          <w:i/>
          <w:iCs/>
        </w:rPr>
        <w:t>Guru Dalam Proses Belajar Mengajar.</w:t>
      </w:r>
      <w:r w:rsidRPr="002C1184">
        <w:t xml:space="preserve"> Bandung : Sinar Baru Algresindo.</w:t>
      </w:r>
    </w:p>
    <w:p w:rsidR="00FB0B69" w:rsidRPr="002C1184" w:rsidRDefault="00FB0B69" w:rsidP="00FB0B69">
      <w:pPr>
        <w:ind w:left="720" w:hanging="720"/>
        <w:jc w:val="both"/>
      </w:pPr>
    </w:p>
    <w:p w:rsidR="00FB0B69" w:rsidRPr="002C1184" w:rsidRDefault="00FB0B69" w:rsidP="00FB0B69">
      <w:pPr>
        <w:ind w:left="720" w:hanging="720"/>
        <w:jc w:val="both"/>
      </w:pPr>
      <w:r>
        <w:t>Anita Lee.</w:t>
      </w:r>
      <w:r w:rsidRPr="002C1184">
        <w:t xml:space="preserve"> (2002). </w:t>
      </w:r>
      <w:r w:rsidRPr="002C1184">
        <w:rPr>
          <w:i/>
          <w:iCs/>
        </w:rPr>
        <w:t>Cooperative Learning Mempraktikan  Cooperative Learning di Ruang-Ruang Kelas.</w:t>
      </w:r>
      <w:r w:rsidRPr="002C1184">
        <w:t xml:space="preserve"> Jakarta : Gramedia</w:t>
      </w:r>
    </w:p>
    <w:p w:rsidR="00FB0B69" w:rsidRPr="002C1184" w:rsidRDefault="00FB0B69" w:rsidP="00FB0B69">
      <w:pPr>
        <w:ind w:left="720" w:hanging="720"/>
        <w:jc w:val="both"/>
      </w:pPr>
    </w:p>
    <w:p w:rsidR="00FB0B69" w:rsidRPr="002C1184" w:rsidRDefault="00FB0B69" w:rsidP="00FB0B69">
      <w:pPr>
        <w:ind w:left="720" w:hanging="720"/>
        <w:jc w:val="both"/>
      </w:pPr>
      <w:r w:rsidRPr="002C1184">
        <w:t xml:space="preserve">BNSP. (2006). </w:t>
      </w:r>
      <w:r w:rsidRPr="002C1184">
        <w:rPr>
          <w:i/>
          <w:iCs/>
        </w:rPr>
        <w:t>Standar Kompetensi dan Kompetensi Dasar KTSP Sekolah Dasat Kelas IV.</w:t>
      </w:r>
      <w:r w:rsidRPr="002C1184">
        <w:t xml:space="preserve"> Kelompok Kerja Pengawas TK/SD Dinas Pendidikan Kabupaten Tasikmalaya.</w:t>
      </w:r>
    </w:p>
    <w:p w:rsidR="00FB0B69" w:rsidRPr="002C1184" w:rsidRDefault="00FB0B69" w:rsidP="00FB0B69">
      <w:pPr>
        <w:ind w:left="720" w:hanging="720"/>
        <w:jc w:val="both"/>
      </w:pPr>
    </w:p>
    <w:p w:rsidR="00FB0B69" w:rsidRPr="002C1184" w:rsidRDefault="00FB0B69" w:rsidP="00FB0B69">
      <w:pPr>
        <w:ind w:left="720" w:hanging="720"/>
        <w:jc w:val="both"/>
      </w:pPr>
      <w:r w:rsidRPr="002C1184">
        <w:t xml:space="preserve">Bolgger, Anwar. (2008). </w:t>
      </w:r>
      <w:r w:rsidRPr="002C1184">
        <w:rPr>
          <w:i/>
          <w:iCs/>
        </w:rPr>
        <w:t>Keefektifan Penggunaan Alat Peraga IPA</w:t>
      </w:r>
      <w:r w:rsidRPr="002C1184">
        <w:t>. (Google). Tersedia :http:// www. Anwarpgml. Blogspot. Com/2008/07kampulantens. Html.(18 Juli 2008).</w:t>
      </w:r>
    </w:p>
    <w:p w:rsidR="00FB0B69" w:rsidRPr="002C1184" w:rsidRDefault="00FB0B69" w:rsidP="00FB0B69">
      <w:pPr>
        <w:ind w:left="720" w:hanging="720"/>
        <w:jc w:val="both"/>
      </w:pPr>
    </w:p>
    <w:p w:rsidR="00FB0B69" w:rsidRPr="00690527" w:rsidRDefault="00FB0B69" w:rsidP="00FB0B69">
      <w:pPr>
        <w:ind w:left="720" w:hanging="720"/>
        <w:jc w:val="both"/>
      </w:pPr>
      <w:r w:rsidRPr="00690527">
        <w:lastRenderedPageBreak/>
        <w:t xml:space="preserve">Depdikbud. (1997). </w:t>
      </w:r>
      <w:r w:rsidRPr="00690527">
        <w:rPr>
          <w:i/>
          <w:iCs/>
        </w:rPr>
        <w:t>Petunjuk Pelaksanaan Kegiatan Belajar Mengajar Kelas IV Sekolah Dasar</w:t>
      </w:r>
      <w:r w:rsidRPr="00690527">
        <w:t>. Jakarta : Dirjen Dikdasmen.</w:t>
      </w:r>
    </w:p>
    <w:p w:rsidR="00FB0B69" w:rsidRPr="002C1184" w:rsidRDefault="00FB0B69" w:rsidP="00FB0B69">
      <w:pPr>
        <w:ind w:left="720" w:hanging="720"/>
        <w:jc w:val="both"/>
        <w:rPr>
          <w:color w:val="FF0000"/>
        </w:rPr>
      </w:pPr>
    </w:p>
    <w:p w:rsidR="00FB0B69" w:rsidRPr="002D19DB" w:rsidRDefault="00FB0B69" w:rsidP="00FB0B69">
      <w:pPr>
        <w:ind w:left="720" w:hanging="720"/>
        <w:jc w:val="both"/>
      </w:pPr>
      <w:r>
        <w:t xml:space="preserve">Depdiknas. (2003). </w:t>
      </w:r>
      <w:r>
        <w:rPr>
          <w:i/>
          <w:iCs/>
        </w:rPr>
        <w:t xml:space="preserve">Kurikulum Berbasis Kompetensi Sekolah Dasar. </w:t>
      </w:r>
      <w:r>
        <w:t>Depdiknas Direktorat Pendidikan Dasar dan Menengah.</w:t>
      </w:r>
    </w:p>
    <w:p w:rsidR="00FB0B69" w:rsidRDefault="00FB0B69" w:rsidP="00FB0B69">
      <w:pPr>
        <w:ind w:left="720" w:hanging="720"/>
        <w:jc w:val="both"/>
      </w:pPr>
    </w:p>
    <w:p w:rsidR="00FB0B69" w:rsidRPr="002C1184" w:rsidRDefault="00FB0B69" w:rsidP="00FB0B69">
      <w:pPr>
        <w:ind w:left="720" w:hanging="720"/>
        <w:jc w:val="both"/>
      </w:pPr>
      <w:r w:rsidRPr="002C1184">
        <w:t xml:space="preserve">Depdiknas. (2004) </w:t>
      </w:r>
      <w:r w:rsidRPr="002C1184">
        <w:rPr>
          <w:i/>
          <w:iCs/>
        </w:rPr>
        <w:t>Kurikulum 2004 Standar Kompetensi Kelas IV Sekolah Dasar dan MI</w:t>
      </w:r>
      <w:r w:rsidRPr="002C1184">
        <w:t>. Dinas Pendidikan dan Kebudayaan Kabupaten Tasikmalaya.</w:t>
      </w:r>
    </w:p>
    <w:p w:rsidR="00FB0B69" w:rsidRPr="002C1184" w:rsidRDefault="00FB0B69" w:rsidP="00FB0B69">
      <w:pPr>
        <w:ind w:left="720" w:hanging="720"/>
        <w:jc w:val="both"/>
        <w:rPr>
          <w:color w:val="FF0000"/>
        </w:rPr>
      </w:pPr>
    </w:p>
    <w:p w:rsidR="00FB0B69" w:rsidRPr="002C1184" w:rsidRDefault="00FB0B69" w:rsidP="00FB0B69">
      <w:pPr>
        <w:spacing w:line="480" w:lineRule="auto"/>
        <w:ind w:left="720" w:hanging="720"/>
        <w:jc w:val="both"/>
      </w:pPr>
      <w:r w:rsidRPr="002C1184">
        <w:t xml:space="preserve">Haryanto. (2007). </w:t>
      </w:r>
      <w:r w:rsidRPr="002C1184">
        <w:rPr>
          <w:i/>
          <w:iCs/>
        </w:rPr>
        <w:t>Sains Untuk Sekolah Dasar Kelas IV</w:t>
      </w:r>
      <w:r w:rsidRPr="002C1184">
        <w:t>. Jakarta Erlangga.</w:t>
      </w:r>
    </w:p>
    <w:p w:rsidR="00FB0B69" w:rsidRPr="002C1184" w:rsidRDefault="00FB0B69" w:rsidP="00FB0B69">
      <w:pPr>
        <w:ind w:left="720" w:hanging="720"/>
        <w:jc w:val="both"/>
        <w:rPr>
          <w:color w:val="FF0000"/>
        </w:rPr>
      </w:pPr>
    </w:p>
    <w:p w:rsidR="00FB0B69" w:rsidRPr="002C1184" w:rsidRDefault="00FB0B69" w:rsidP="00FB0B69">
      <w:pPr>
        <w:ind w:left="720" w:hanging="720"/>
        <w:jc w:val="both"/>
      </w:pPr>
      <w:r w:rsidRPr="002C1184">
        <w:t xml:space="preserve">Hendri Mulyana, Edi dkk. ( 2005). </w:t>
      </w:r>
      <w:r w:rsidRPr="002C1184">
        <w:rPr>
          <w:i/>
          <w:iCs/>
        </w:rPr>
        <w:t>Metodologi Pembelajaran SAINS di Sekolah</w:t>
      </w:r>
      <w:r w:rsidRPr="002C1184">
        <w:t xml:space="preserve"> </w:t>
      </w:r>
      <w:r w:rsidRPr="002C1184">
        <w:rPr>
          <w:i/>
          <w:iCs/>
        </w:rPr>
        <w:t>Dasar</w:t>
      </w:r>
      <w:r w:rsidRPr="002C1184">
        <w:t>.Tasikmalaya: UPI Kampus Tasikmalaya.</w:t>
      </w:r>
    </w:p>
    <w:p w:rsidR="00FB0B69" w:rsidRPr="002C1184" w:rsidRDefault="00FB0B69" w:rsidP="00FB0B69">
      <w:pPr>
        <w:ind w:left="720" w:hanging="720"/>
        <w:jc w:val="both"/>
        <w:rPr>
          <w:color w:val="FF0000"/>
        </w:rPr>
      </w:pPr>
    </w:p>
    <w:p w:rsidR="00FB0B69" w:rsidRPr="000833F1" w:rsidRDefault="00FB0B69" w:rsidP="00FB0B69">
      <w:pPr>
        <w:ind w:left="720" w:hanging="720"/>
        <w:jc w:val="both"/>
      </w:pPr>
      <w:r w:rsidRPr="000833F1">
        <w:t xml:space="preserve">Hendri Mulyana, Edi. (2006). </w:t>
      </w:r>
      <w:r w:rsidRPr="000833F1">
        <w:rPr>
          <w:i/>
          <w:iCs/>
        </w:rPr>
        <w:t>Pembelajaran IPA di Sekolah Dasar</w:t>
      </w:r>
      <w:r w:rsidRPr="000833F1">
        <w:t>. Tasikmalaya: UPI Kampus Tasikmalaya.</w:t>
      </w:r>
    </w:p>
    <w:p w:rsidR="00FB0B69" w:rsidRDefault="00FB0B69" w:rsidP="00FB0B69">
      <w:pPr>
        <w:ind w:left="720" w:hanging="720"/>
        <w:jc w:val="both"/>
      </w:pPr>
    </w:p>
    <w:p w:rsidR="00FB0B69" w:rsidRPr="00690527" w:rsidRDefault="00FB0B69" w:rsidP="00FB0B69">
      <w:pPr>
        <w:ind w:left="720" w:hanging="720"/>
        <w:jc w:val="both"/>
      </w:pPr>
      <w:r>
        <w:t xml:space="preserve">Kasihani, Kasbolah. (1996), </w:t>
      </w:r>
      <w:r>
        <w:rPr>
          <w:i/>
          <w:iCs/>
        </w:rPr>
        <w:t>PTK Dirjen Pendidikan Tinggi Proyek Pendidikan Guru Sekolah Dasar.</w:t>
      </w:r>
      <w:r>
        <w:rPr>
          <w:i/>
          <w:iCs/>
        </w:rPr>
        <w:softHyphen/>
      </w:r>
      <w:r>
        <w:t>-</w:t>
      </w:r>
    </w:p>
    <w:p w:rsidR="00FB0B69" w:rsidRDefault="00FB0B69" w:rsidP="00FB0B69">
      <w:pPr>
        <w:ind w:left="720" w:hanging="720"/>
        <w:jc w:val="both"/>
      </w:pPr>
    </w:p>
    <w:p w:rsidR="00FB0B69" w:rsidRPr="002D19DB" w:rsidRDefault="00FB0B69" w:rsidP="00FB0B69">
      <w:pPr>
        <w:ind w:left="720" w:hanging="720"/>
        <w:jc w:val="both"/>
      </w:pPr>
      <w:r w:rsidRPr="002D19DB">
        <w:t xml:space="preserve">Kunandar. (2007). </w:t>
      </w:r>
      <w:r w:rsidRPr="002D19DB">
        <w:rPr>
          <w:i/>
          <w:iCs/>
        </w:rPr>
        <w:t xml:space="preserve">Guru Profesional Implementasi Kurikulum Tingkat Satuan Pendidikan (KTSP) dan Persiapan Menghadapi Sertifikasi Guru. </w:t>
      </w:r>
      <w:r w:rsidRPr="002D19DB">
        <w:t>Jakarta : PT Raja Grafindo Persada.</w:t>
      </w:r>
    </w:p>
    <w:p w:rsidR="00FB0B69" w:rsidRDefault="00FB0B69" w:rsidP="00FB0B69">
      <w:pPr>
        <w:ind w:left="720" w:hanging="720"/>
        <w:jc w:val="both"/>
      </w:pPr>
    </w:p>
    <w:p w:rsidR="00FB0B69" w:rsidRPr="002C1184" w:rsidRDefault="00FB0B69" w:rsidP="00FB0B69">
      <w:pPr>
        <w:ind w:left="720" w:hanging="720"/>
        <w:jc w:val="both"/>
      </w:pPr>
      <w:r w:rsidRPr="002C1184">
        <w:t xml:space="preserve">Kuraesin, E. (2006). </w:t>
      </w:r>
      <w:r w:rsidRPr="002C1184">
        <w:rPr>
          <w:i/>
          <w:iCs/>
        </w:rPr>
        <w:t>Ilmu Pengetahuan Alam Untuk SD Kelas 4</w:t>
      </w:r>
      <w:r w:rsidRPr="002C1184">
        <w:t>. Bandung : Sarana Panca Karya.</w:t>
      </w:r>
    </w:p>
    <w:p w:rsidR="00FB0B69" w:rsidRPr="002C1184" w:rsidRDefault="00FB0B69" w:rsidP="00FB0B69">
      <w:pPr>
        <w:ind w:left="720" w:hanging="720"/>
        <w:jc w:val="both"/>
        <w:rPr>
          <w:color w:val="FF0000"/>
        </w:rPr>
      </w:pPr>
    </w:p>
    <w:p w:rsidR="00FB0B69" w:rsidRDefault="00C0148F" w:rsidP="00FB0B69">
      <w:pPr>
        <w:ind w:left="720" w:hanging="720"/>
        <w:jc w:val="both"/>
      </w:pPr>
      <w:r>
        <w:rPr>
          <w:noProof/>
          <w:lang w:val="id-ID" w:eastAsia="id-ID"/>
        </w:rPr>
        <w:pict>
          <v:rect id="_x0000_s1094" style="position:absolute;left:0;text-align:left;margin-left:175.5pt;margin-top:18.05pt;width:46.8pt;height:27pt;z-index:251677184" strokecolor="white">
            <v:textbox style="mso-next-textbox:#_x0000_s1094">
              <w:txbxContent>
                <w:p w:rsidR="00AC14F7" w:rsidRDefault="00AC14F7" w:rsidP="00FB0B69">
                  <w:pPr>
                    <w:jc w:val="center"/>
                  </w:pPr>
                  <w:r>
                    <w:t>85</w:t>
                  </w:r>
                </w:p>
              </w:txbxContent>
            </v:textbox>
          </v:rect>
        </w:pict>
      </w:r>
    </w:p>
    <w:p w:rsidR="00FB0B69" w:rsidRPr="00690527" w:rsidRDefault="00FB0B69" w:rsidP="00FB0B69">
      <w:pPr>
        <w:ind w:left="720" w:hanging="720"/>
        <w:jc w:val="both"/>
      </w:pPr>
      <w:r w:rsidRPr="00690527">
        <w:t xml:space="preserve">M. Iskandar S. (1997). </w:t>
      </w:r>
      <w:r w:rsidRPr="00690527">
        <w:rPr>
          <w:i/>
          <w:iCs/>
        </w:rPr>
        <w:t>Pendidikan Ilmu Pengetahuan Alam</w:t>
      </w:r>
      <w:r w:rsidRPr="00690527">
        <w:t>. Depdikbud : Dirjen Pendidikan Tinggi Bagian Proyek Pengembangan Guru Sekolah dasar.</w:t>
      </w:r>
    </w:p>
    <w:p w:rsidR="00FB0B69" w:rsidRPr="002C1184" w:rsidRDefault="00FB0B69" w:rsidP="00FB0B69">
      <w:pPr>
        <w:ind w:left="720" w:hanging="720"/>
        <w:jc w:val="both"/>
        <w:rPr>
          <w:color w:val="FF0000"/>
        </w:rPr>
      </w:pPr>
    </w:p>
    <w:p w:rsidR="00FB0B69" w:rsidRPr="00690527" w:rsidRDefault="00FB0B69" w:rsidP="00FB0B69">
      <w:pPr>
        <w:ind w:left="720" w:hanging="720"/>
        <w:jc w:val="both"/>
      </w:pPr>
      <w:r w:rsidRPr="00690527">
        <w:t xml:space="preserve">Sadulloh, Uyoh dkk (2007) </w:t>
      </w:r>
      <w:r w:rsidRPr="00690527">
        <w:rPr>
          <w:i/>
          <w:iCs/>
        </w:rPr>
        <w:t>Pedagogik.</w:t>
      </w:r>
      <w:r w:rsidRPr="00690527">
        <w:t xml:space="preserve"> Bandung : Cipta Utama.</w:t>
      </w:r>
    </w:p>
    <w:p w:rsidR="00FB0B69" w:rsidRPr="00690527" w:rsidRDefault="00FB0B69" w:rsidP="00FB0B69">
      <w:pPr>
        <w:ind w:left="720" w:hanging="720"/>
        <w:jc w:val="both"/>
      </w:pPr>
    </w:p>
    <w:p w:rsidR="00FB0B69" w:rsidRPr="002C1184" w:rsidRDefault="00FB0B69" w:rsidP="00FB0B69">
      <w:pPr>
        <w:ind w:left="720" w:hanging="720"/>
        <w:jc w:val="both"/>
      </w:pPr>
      <w:r w:rsidRPr="002C1184">
        <w:t xml:space="preserve">Sagala, S. (2005). </w:t>
      </w:r>
      <w:r w:rsidRPr="002C1184">
        <w:rPr>
          <w:i/>
          <w:iCs/>
        </w:rPr>
        <w:t>Konsep dan Makna Pembelajaran Untuk Membantu Memecahkan Problematika Belajar dan Mengajar</w:t>
      </w:r>
      <w:r w:rsidRPr="002C1184">
        <w:t>. Bandung : Alfabeta.</w:t>
      </w:r>
    </w:p>
    <w:p w:rsidR="00FB0B69" w:rsidRPr="002C1184" w:rsidRDefault="00FB0B69" w:rsidP="00FB0B69">
      <w:pPr>
        <w:ind w:left="720" w:hanging="720"/>
        <w:jc w:val="both"/>
        <w:rPr>
          <w:color w:val="FF0000"/>
        </w:rPr>
      </w:pPr>
    </w:p>
    <w:p w:rsidR="00FB0B69" w:rsidRPr="002C1184" w:rsidRDefault="00FB0B69" w:rsidP="00FB0B69">
      <w:pPr>
        <w:ind w:left="720" w:hanging="720"/>
        <w:jc w:val="both"/>
      </w:pPr>
      <w:r w:rsidRPr="002C1184">
        <w:t xml:space="preserve">Sanjaya, Wina. (2006). </w:t>
      </w:r>
      <w:r w:rsidRPr="002C1184">
        <w:rPr>
          <w:i/>
          <w:iCs/>
        </w:rPr>
        <w:t>Strategi Pembelajaran.</w:t>
      </w:r>
      <w:r w:rsidRPr="002C1184">
        <w:t xml:space="preserve"> Jakarta : Kencana</w:t>
      </w:r>
    </w:p>
    <w:p w:rsidR="00FB0B69" w:rsidRPr="002C1184" w:rsidRDefault="00FB0B69" w:rsidP="00FB0B69">
      <w:pPr>
        <w:ind w:left="720" w:hanging="720"/>
        <w:jc w:val="both"/>
        <w:rPr>
          <w:color w:val="FF0000"/>
        </w:rPr>
      </w:pPr>
    </w:p>
    <w:p w:rsidR="00FB0B69" w:rsidRPr="00722A61" w:rsidRDefault="00FB0B69" w:rsidP="00FB0B69">
      <w:pPr>
        <w:ind w:left="720" w:hanging="720"/>
        <w:jc w:val="both"/>
      </w:pPr>
      <w:r w:rsidRPr="00722A61">
        <w:t xml:space="preserve">Syah, Muhibbin. (1994). </w:t>
      </w:r>
      <w:r w:rsidRPr="00722A61">
        <w:rPr>
          <w:i/>
          <w:iCs/>
        </w:rPr>
        <w:t xml:space="preserve">Psikologi Pendidikan dengan Pendekatan Baru. </w:t>
      </w:r>
      <w:r w:rsidRPr="00722A61">
        <w:t>Bandung : Rosda Karya.</w:t>
      </w:r>
    </w:p>
    <w:p w:rsidR="00FB0B69" w:rsidRDefault="00FB0B69" w:rsidP="00FB0B69">
      <w:pPr>
        <w:ind w:left="720" w:hanging="720"/>
        <w:jc w:val="both"/>
      </w:pPr>
    </w:p>
    <w:p w:rsidR="00FB0B69" w:rsidRPr="002C1184" w:rsidRDefault="00FB0B69" w:rsidP="00FB0B69">
      <w:pPr>
        <w:ind w:left="720" w:hanging="720"/>
        <w:jc w:val="both"/>
      </w:pPr>
      <w:r w:rsidRPr="002C1184">
        <w:t xml:space="preserve">Wardhani. (2007). </w:t>
      </w:r>
      <w:r w:rsidRPr="002C1184">
        <w:rPr>
          <w:i/>
          <w:iCs/>
        </w:rPr>
        <w:t>Penelitian Tindakan Kelas</w:t>
      </w:r>
      <w:r w:rsidRPr="002C1184">
        <w:t>. Jakarta: Universitas terbuka.</w:t>
      </w:r>
    </w:p>
    <w:p w:rsidR="00FB0B69" w:rsidRPr="002C1184" w:rsidRDefault="00FB0B69" w:rsidP="00FB0B69">
      <w:pPr>
        <w:ind w:left="720" w:hanging="720"/>
        <w:jc w:val="both"/>
        <w:rPr>
          <w:color w:val="FF0000"/>
        </w:rPr>
      </w:pPr>
    </w:p>
    <w:p w:rsidR="00FB0B69" w:rsidRPr="002C1184" w:rsidRDefault="00FB0B69" w:rsidP="00FB0B69">
      <w:pPr>
        <w:ind w:left="720" w:hanging="720"/>
        <w:jc w:val="both"/>
        <w:rPr>
          <w:i/>
          <w:iCs/>
        </w:rPr>
      </w:pPr>
      <w:r>
        <w:t xml:space="preserve">Zainuddin, Enuh. (1998). </w:t>
      </w:r>
      <w:r>
        <w:rPr>
          <w:i/>
          <w:iCs/>
        </w:rPr>
        <w:t xml:space="preserve">Model Cooperative Learning dalam Pembelajaran Matematika di Sekolah Dasar. </w:t>
      </w:r>
      <w:r>
        <w:t>Bandung : Institut Perguruan Tinggi dan Ilmu Pendidikan.</w:t>
      </w:r>
      <w:r>
        <w:rPr>
          <w:i/>
          <w:iCs/>
        </w:rPr>
        <w:t xml:space="preserve"> </w:t>
      </w:r>
    </w:p>
    <w:p w:rsidR="00FB0B69" w:rsidRPr="002C1184" w:rsidRDefault="00FB0B69" w:rsidP="00FB0B69">
      <w:pPr>
        <w:rPr>
          <w:color w:val="FF0000"/>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FB0B69" w:rsidRDefault="00FB0B69" w:rsidP="00FB0B69">
      <w:pPr>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Default="00A06849" w:rsidP="00A06849">
      <w:pPr>
        <w:spacing w:line="480" w:lineRule="auto"/>
        <w:ind w:left="360" w:firstLine="720"/>
        <w:jc w:val="both"/>
        <w:rPr>
          <w:lang w:val="id-ID"/>
        </w:rPr>
      </w:pPr>
    </w:p>
    <w:p w:rsidR="00A06849" w:rsidRPr="00A06849" w:rsidRDefault="00A06849">
      <w:pPr>
        <w:rPr>
          <w:lang w:val="id-ID"/>
        </w:rPr>
      </w:pPr>
    </w:p>
    <w:sectPr w:rsidR="00A06849" w:rsidRPr="00A06849" w:rsidSect="00E93018">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27" w:rsidRDefault="00E87A27" w:rsidP="00325A30">
      <w:r>
        <w:separator/>
      </w:r>
    </w:p>
  </w:endnote>
  <w:endnote w:type="continuationSeparator" w:id="1">
    <w:p w:rsidR="00E87A27" w:rsidRDefault="00E87A27" w:rsidP="00325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005324"/>
      <w:docPartObj>
        <w:docPartGallery w:val="Page Numbers (Bottom of Page)"/>
        <w:docPartUnique/>
      </w:docPartObj>
    </w:sdtPr>
    <w:sdtContent>
      <w:p w:rsidR="00AC14F7" w:rsidRDefault="00AC14F7">
        <w:pPr>
          <w:pStyle w:val="Footer"/>
          <w:jc w:val="center"/>
        </w:pPr>
        <w:fldSimple w:instr=" PAGE   \* MERGEFORMAT ">
          <w:r w:rsidR="005C3254">
            <w:rPr>
              <w:noProof/>
            </w:rPr>
            <w:t>4</w:t>
          </w:r>
        </w:fldSimple>
      </w:p>
    </w:sdtContent>
  </w:sdt>
  <w:p w:rsidR="00AC14F7" w:rsidRDefault="00AC1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27" w:rsidRDefault="00E87A27" w:rsidP="00325A30">
      <w:r>
        <w:separator/>
      </w:r>
    </w:p>
  </w:footnote>
  <w:footnote w:type="continuationSeparator" w:id="1">
    <w:p w:rsidR="00E87A27" w:rsidRDefault="00E87A27" w:rsidP="00325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836"/>
    <w:multiLevelType w:val="hybridMultilevel"/>
    <w:tmpl w:val="9956FC66"/>
    <w:lvl w:ilvl="0" w:tplc="DA1E66D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34"/>
        </w:tabs>
        <w:ind w:left="734"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0973F5"/>
    <w:multiLevelType w:val="hybridMultilevel"/>
    <w:tmpl w:val="882EC1F0"/>
    <w:lvl w:ilvl="0" w:tplc="9664FC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34"/>
        </w:tabs>
        <w:ind w:left="734" w:hanging="360"/>
      </w:pPr>
    </w:lvl>
    <w:lvl w:ilvl="2" w:tplc="0409001B">
      <w:start w:val="1"/>
      <w:numFmt w:val="lowerRoman"/>
      <w:lvlText w:val="%3."/>
      <w:lvlJc w:val="right"/>
      <w:pPr>
        <w:tabs>
          <w:tab w:val="num" w:pos="2160"/>
        </w:tabs>
        <w:ind w:left="2160" w:hanging="180"/>
      </w:pPr>
    </w:lvl>
    <w:lvl w:ilvl="3" w:tplc="A906D2F2">
      <w:start w:val="1"/>
      <w:numFmt w:val="decimal"/>
      <w:lvlText w:val="%4."/>
      <w:lvlJc w:val="left"/>
      <w:pPr>
        <w:tabs>
          <w:tab w:val="num" w:pos="672"/>
        </w:tabs>
        <w:ind w:left="672" w:hanging="360"/>
      </w:pPr>
      <w:rPr>
        <w:i w:val="0"/>
        <w:iCs w:val="0"/>
      </w:rPr>
    </w:lvl>
    <w:lvl w:ilvl="4" w:tplc="04090019">
      <w:start w:val="1"/>
      <w:numFmt w:val="lowerLetter"/>
      <w:lvlText w:val="%5."/>
      <w:lvlJc w:val="left"/>
      <w:pPr>
        <w:tabs>
          <w:tab w:val="num" w:pos="734"/>
        </w:tabs>
        <w:ind w:left="734"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108"/>
        </w:tabs>
        <w:ind w:left="1108"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3A2DD3"/>
    <w:multiLevelType w:val="hybridMultilevel"/>
    <w:tmpl w:val="7DE8A04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452"/>
        </w:tabs>
        <w:ind w:left="1452"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DE006EB"/>
    <w:multiLevelType w:val="hybridMultilevel"/>
    <w:tmpl w:val="E9921E5A"/>
    <w:lvl w:ilvl="0" w:tplc="8BF4A630">
      <w:start w:val="1"/>
      <w:numFmt w:val="decimal"/>
      <w:lvlText w:val="%1."/>
      <w:lvlJc w:val="left"/>
      <w:pPr>
        <w:tabs>
          <w:tab w:val="num" w:pos="672"/>
        </w:tabs>
        <w:ind w:left="672" w:hanging="360"/>
      </w:pPr>
      <w:rPr>
        <w:rFonts w:hint="default"/>
      </w:rPr>
    </w:lvl>
    <w:lvl w:ilvl="1" w:tplc="04090019">
      <w:start w:val="1"/>
      <w:numFmt w:val="lowerLetter"/>
      <w:lvlText w:val="%2."/>
      <w:lvlJc w:val="left"/>
      <w:pPr>
        <w:tabs>
          <w:tab w:val="num" w:pos="1392"/>
        </w:tabs>
        <w:ind w:left="1392" w:hanging="360"/>
      </w:pPr>
    </w:lvl>
    <w:lvl w:ilvl="2" w:tplc="0409001B">
      <w:start w:val="1"/>
      <w:numFmt w:val="lowerRoman"/>
      <w:lvlText w:val="%3."/>
      <w:lvlJc w:val="right"/>
      <w:pPr>
        <w:tabs>
          <w:tab w:val="num" w:pos="2112"/>
        </w:tabs>
        <w:ind w:left="2112" w:hanging="180"/>
      </w:pPr>
    </w:lvl>
    <w:lvl w:ilvl="3" w:tplc="0409000F">
      <w:start w:val="1"/>
      <w:numFmt w:val="decimal"/>
      <w:lvlText w:val="%4."/>
      <w:lvlJc w:val="left"/>
      <w:pPr>
        <w:tabs>
          <w:tab w:val="num" w:pos="2832"/>
        </w:tabs>
        <w:ind w:left="2832" w:hanging="360"/>
      </w:pPr>
    </w:lvl>
    <w:lvl w:ilvl="4" w:tplc="04090019">
      <w:start w:val="1"/>
      <w:numFmt w:val="lowerLetter"/>
      <w:lvlText w:val="%5."/>
      <w:lvlJc w:val="left"/>
      <w:pPr>
        <w:tabs>
          <w:tab w:val="num" w:pos="3552"/>
        </w:tabs>
        <w:ind w:left="3552" w:hanging="360"/>
      </w:pPr>
    </w:lvl>
    <w:lvl w:ilvl="5" w:tplc="0409001B">
      <w:start w:val="1"/>
      <w:numFmt w:val="lowerRoman"/>
      <w:lvlText w:val="%6."/>
      <w:lvlJc w:val="right"/>
      <w:pPr>
        <w:tabs>
          <w:tab w:val="num" w:pos="4272"/>
        </w:tabs>
        <w:ind w:left="4272" w:hanging="180"/>
      </w:pPr>
    </w:lvl>
    <w:lvl w:ilvl="6" w:tplc="0409000F">
      <w:start w:val="1"/>
      <w:numFmt w:val="decimal"/>
      <w:lvlText w:val="%7."/>
      <w:lvlJc w:val="left"/>
      <w:pPr>
        <w:tabs>
          <w:tab w:val="num" w:pos="4992"/>
        </w:tabs>
        <w:ind w:left="4992" w:hanging="360"/>
      </w:pPr>
    </w:lvl>
    <w:lvl w:ilvl="7" w:tplc="04090019">
      <w:start w:val="1"/>
      <w:numFmt w:val="lowerLetter"/>
      <w:lvlText w:val="%8."/>
      <w:lvlJc w:val="left"/>
      <w:pPr>
        <w:tabs>
          <w:tab w:val="num" w:pos="5712"/>
        </w:tabs>
        <w:ind w:left="5712" w:hanging="360"/>
      </w:pPr>
    </w:lvl>
    <w:lvl w:ilvl="8" w:tplc="0409001B">
      <w:start w:val="1"/>
      <w:numFmt w:val="lowerRoman"/>
      <w:lvlText w:val="%9."/>
      <w:lvlJc w:val="right"/>
      <w:pPr>
        <w:tabs>
          <w:tab w:val="num" w:pos="6432"/>
        </w:tabs>
        <w:ind w:left="6432" w:hanging="180"/>
      </w:pPr>
    </w:lvl>
  </w:abstractNum>
  <w:abstractNum w:abstractNumId="4">
    <w:nsid w:val="10177029"/>
    <w:multiLevelType w:val="hybridMultilevel"/>
    <w:tmpl w:val="E6C48C34"/>
    <w:lvl w:ilvl="0" w:tplc="04090017">
      <w:start w:val="1"/>
      <w:numFmt w:val="lowerLetter"/>
      <w:lvlText w:val="%1)"/>
      <w:lvlJc w:val="left"/>
      <w:pPr>
        <w:tabs>
          <w:tab w:val="num" w:pos="720"/>
        </w:tabs>
        <w:ind w:left="720" w:hanging="360"/>
      </w:pPr>
      <w:rPr>
        <w:rFonts w:hint="default"/>
      </w:rPr>
    </w:lvl>
    <w:lvl w:ilvl="1" w:tplc="505ADBD0">
      <w:start w:val="1"/>
      <w:numFmt w:val="decimal"/>
      <w:lvlText w:val="%2."/>
      <w:lvlJc w:val="left"/>
      <w:pPr>
        <w:tabs>
          <w:tab w:val="num" w:pos="734"/>
        </w:tabs>
        <w:ind w:left="734"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457785"/>
    <w:multiLevelType w:val="hybridMultilevel"/>
    <w:tmpl w:val="0B562DEA"/>
    <w:lvl w:ilvl="0" w:tplc="30C44E64">
      <w:start w:val="1"/>
      <w:numFmt w:val="decimal"/>
      <w:lvlText w:val="%1."/>
      <w:lvlJc w:val="left"/>
      <w:pPr>
        <w:tabs>
          <w:tab w:val="num" w:pos="461"/>
        </w:tabs>
        <w:ind w:left="574" w:hanging="340"/>
      </w:pPr>
      <w:rPr>
        <w:rFonts w:hint="default"/>
      </w:rPr>
    </w:lvl>
    <w:lvl w:ilvl="1" w:tplc="04090019">
      <w:start w:val="1"/>
      <w:numFmt w:val="lowerLetter"/>
      <w:lvlText w:val="%2."/>
      <w:lvlJc w:val="left"/>
      <w:pPr>
        <w:tabs>
          <w:tab w:val="num" w:pos="1334"/>
        </w:tabs>
        <w:ind w:left="1334" w:hanging="360"/>
      </w:pPr>
    </w:lvl>
    <w:lvl w:ilvl="2" w:tplc="0409001B">
      <w:start w:val="1"/>
      <w:numFmt w:val="lowerRoman"/>
      <w:lvlText w:val="%3."/>
      <w:lvlJc w:val="right"/>
      <w:pPr>
        <w:tabs>
          <w:tab w:val="num" w:pos="2054"/>
        </w:tabs>
        <w:ind w:left="2054" w:hanging="180"/>
      </w:pPr>
    </w:lvl>
    <w:lvl w:ilvl="3" w:tplc="0409000F">
      <w:start w:val="1"/>
      <w:numFmt w:val="decimal"/>
      <w:lvlText w:val="%4."/>
      <w:lvlJc w:val="left"/>
      <w:pPr>
        <w:tabs>
          <w:tab w:val="num" w:pos="2774"/>
        </w:tabs>
        <w:ind w:left="2774" w:hanging="360"/>
      </w:pPr>
    </w:lvl>
    <w:lvl w:ilvl="4" w:tplc="04090019">
      <w:start w:val="1"/>
      <w:numFmt w:val="lowerLetter"/>
      <w:lvlText w:val="%5."/>
      <w:lvlJc w:val="left"/>
      <w:pPr>
        <w:tabs>
          <w:tab w:val="num" w:pos="3494"/>
        </w:tabs>
        <w:ind w:left="3494" w:hanging="360"/>
      </w:pPr>
    </w:lvl>
    <w:lvl w:ilvl="5" w:tplc="0409001B">
      <w:start w:val="1"/>
      <w:numFmt w:val="lowerRoman"/>
      <w:lvlText w:val="%6."/>
      <w:lvlJc w:val="right"/>
      <w:pPr>
        <w:tabs>
          <w:tab w:val="num" w:pos="4214"/>
        </w:tabs>
        <w:ind w:left="4214" w:hanging="180"/>
      </w:pPr>
    </w:lvl>
    <w:lvl w:ilvl="6" w:tplc="0409000F">
      <w:start w:val="1"/>
      <w:numFmt w:val="decimal"/>
      <w:lvlText w:val="%7."/>
      <w:lvlJc w:val="left"/>
      <w:pPr>
        <w:tabs>
          <w:tab w:val="num" w:pos="4934"/>
        </w:tabs>
        <w:ind w:left="4934" w:hanging="360"/>
      </w:pPr>
    </w:lvl>
    <w:lvl w:ilvl="7" w:tplc="04090019">
      <w:start w:val="1"/>
      <w:numFmt w:val="lowerLetter"/>
      <w:lvlText w:val="%8."/>
      <w:lvlJc w:val="left"/>
      <w:pPr>
        <w:tabs>
          <w:tab w:val="num" w:pos="5654"/>
        </w:tabs>
        <w:ind w:left="5654" w:hanging="360"/>
      </w:pPr>
    </w:lvl>
    <w:lvl w:ilvl="8" w:tplc="0409001B">
      <w:start w:val="1"/>
      <w:numFmt w:val="lowerRoman"/>
      <w:lvlText w:val="%9."/>
      <w:lvlJc w:val="right"/>
      <w:pPr>
        <w:tabs>
          <w:tab w:val="num" w:pos="6374"/>
        </w:tabs>
        <w:ind w:left="6374" w:hanging="180"/>
      </w:pPr>
    </w:lvl>
  </w:abstractNum>
  <w:abstractNum w:abstractNumId="6">
    <w:nsid w:val="1C1C24A9"/>
    <w:multiLevelType w:val="hybridMultilevel"/>
    <w:tmpl w:val="78082B66"/>
    <w:lvl w:ilvl="0" w:tplc="A39E5560">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12C5DE">
      <w:start w:val="1"/>
      <w:numFmt w:val="decimal"/>
      <w:lvlText w:val="%4."/>
      <w:lvlJc w:val="left"/>
      <w:pPr>
        <w:tabs>
          <w:tab w:val="num" w:pos="1108"/>
        </w:tabs>
        <w:ind w:left="1108" w:hanging="360"/>
      </w:pPr>
      <w:rPr>
        <w:i w:val="0"/>
        <w:i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53F80"/>
    <w:multiLevelType w:val="hybridMultilevel"/>
    <w:tmpl w:val="40DCAB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12D8C"/>
    <w:multiLevelType w:val="hybridMultilevel"/>
    <w:tmpl w:val="53DC8260"/>
    <w:lvl w:ilvl="0" w:tplc="FADC8342">
      <w:start w:val="1"/>
      <w:numFmt w:val="upperLetter"/>
      <w:pStyle w:val="Heading1"/>
      <w:lvlText w:val="%1."/>
      <w:lvlJc w:val="left"/>
      <w:pPr>
        <w:tabs>
          <w:tab w:val="num" w:pos="720"/>
        </w:tabs>
        <w:ind w:left="720" w:hanging="360"/>
      </w:pPr>
      <w:rPr>
        <w:rFonts w:hint="default"/>
      </w:rPr>
    </w:lvl>
    <w:lvl w:ilvl="1" w:tplc="E908647E">
      <w:start w:val="1"/>
      <w:numFmt w:val="decimal"/>
      <w:lvlText w:val="%2."/>
      <w:lvlJc w:val="left"/>
      <w:pPr>
        <w:tabs>
          <w:tab w:val="num" w:pos="1440"/>
        </w:tabs>
        <w:ind w:left="1440" w:hanging="360"/>
      </w:pPr>
      <w:rPr>
        <w:rFonts w:hint="default"/>
      </w:rPr>
    </w:lvl>
    <w:lvl w:ilvl="2" w:tplc="6E86A5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E87CE2"/>
    <w:multiLevelType w:val="hybridMultilevel"/>
    <w:tmpl w:val="6A583D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8B5792"/>
    <w:multiLevelType w:val="hybridMultilevel"/>
    <w:tmpl w:val="A454CE06"/>
    <w:lvl w:ilvl="0" w:tplc="42004982">
      <w:start w:val="1"/>
      <w:numFmt w:val="decimal"/>
      <w:lvlText w:val="%1"/>
      <w:lvlJc w:val="left"/>
      <w:pPr>
        <w:tabs>
          <w:tab w:val="num" w:pos="907"/>
        </w:tabs>
        <w:ind w:left="964" w:hanging="424"/>
      </w:pPr>
      <w:rPr>
        <w:rFonts w:hint="default"/>
      </w:rPr>
    </w:lvl>
    <w:lvl w:ilvl="1" w:tplc="8C62F83C">
      <w:start w:val="1"/>
      <w:numFmt w:val="decimal"/>
      <w:lvlText w:val="%2."/>
      <w:lvlJc w:val="left"/>
      <w:pPr>
        <w:tabs>
          <w:tab w:val="num" w:pos="1440"/>
        </w:tabs>
        <w:ind w:left="1440" w:hanging="360"/>
      </w:pPr>
      <w:rPr>
        <w:rFonts w:hint="default"/>
      </w:rPr>
    </w:lvl>
    <w:lvl w:ilvl="2" w:tplc="64407E3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6FB7A9A"/>
    <w:multiLevelType w:val="hybridMultilevel"/>
    <w:tmpl w:val="566A78E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1451615"/>
    <w:multiLevelType w:val="hybridMultilevel"/>
    <w:tmpl w:val="44DC26E8"/>
    <w:lvl w:ilvl="0" w:tplc="18BE90BC">
      <w:start w:val="1"/>
      <w:numFmt w:val="upperLetter"/>
      <w:lvlText w:val="%1."/>
      <w:lvlJc w:val="left"/>
      <w:pPr>
        <w:tabs>
          <w:tab w:val="num" w:pos="540"/>
        </w:tabs>
        <w:ind w:left="540" w:hanging="360"/>
      </w:pPr>
      <w:rPr>
        <w:rFonts w:hint="default"/>
        <w:b/>
        <w:bCs/>
      </w:rPr>
    </w:lvl>
    <w:lvl w:ilvl="1" w:tplc="245E6B3A">
      <w:start w:val="1"/>
      <w:numFmt w:val="decimal"/>
      <w:lvlText w:val="%2."/>
      <w:lvlJc w:val="left"/>
      <w:pPr>
        <w:tabs>
          <w:tab w:val="num" w:pos="1260"/>
        </w:tabs>
        <w:ind w:left="1260" w:hanging="360"/>
      </w:pPr>
      <w:rPr>
        <w:rFonts w:hint="default"/>
      </w:rPr>
    </w:lvl>
    <w:lvl w:ilvl="2" w:tplc="D67CEE66">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nsid w:val="55321A9C"/>
    <w:multiLevelType w:val="hybridMultilevel"/>
    <w:tmpl w:val="10CCE6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67E6FDC"/>
    <w:multiLevelType w:val="hybridMultilevel"/>
    <w:tmpl w:val="19BA52E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930228E"/>
    <w:multiLevelType w:val="hybridMultilevel"/>
    <w:tmpl w:val="BD087A72"/>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6">
    <w:nsid w:val="70275EF4"/>
    <w:multiLevelType w:val="hybridMultilevel"/>
    <w:tmpl w:val="098A5120"/>
    <w:lvl w:ilvl="0" w:tplc="0409000F">
      <w:start w:val="1"/>
      <w:numFmt w:val="decimal"/>
      <w:lvlText w:val="%1."/>
      <w:lvlJc w:val="left"/>
      <w:pPr>
        <w:tabs>
          <w:tab w:val="num" w:pos="1856"/>
        </w:tabs>
        <w:ind w:left="1856" w:hanging="360"/>
      </w:p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start w:val="1"/>
      <w:numFmt w:val="lowerRoman"/>
      <w:lvlText w:val="%6."/>
      <w:lvlJc w:val="right"/>
      <w:pPr>
        <w:tabs>
          <w:tab w:val="num" w:pos="5456"/>
        </w:tabs>
        <w:ind w:left="5456" w:hanging="180"/>
      </w:pPr>
    </w:lvl>
    <w:lvl w:ilvl="6" w:tplc="0409000F">
      <w:start w:val="1"/>
      <w:numFmt w:val="decimal"/>
      <w:lvlText w:val="%7."/>
      <w:lvlJc w:val="left"/>
      <w:pPr>
        <w:tabs>
          <w:tab w:val="num" w:pos="6176"/>
        </w:tabs>
        <w:ind w:left="6176" w:hanging="360"/>
      </w:pPr>
    </w:lvl>
    <w:lvl w:ilvl="7" w:tplc="04090019">
      <w:start w:val="1"/>
      <w:numFmt w:val="lowerLetter"/>
      <w:lvlText w:val="%8."/>
      <w:lvlJc w:val="left"/>
      <w:pPr>
        <w:tabs>
          <w:tab w:val="num" w:pos="6896"/>
        </w:tabs>
        <w:ind w:left="6896" w:hanging="360"/>
      </w:pPr>
    </w:lvl>
    <w:lvl w:ilvl="8" w:tplc="0409001B">
      <w:start w:val="1"/>
      <w:numFmt w:val="lowerRoman"/>
      <w:lvlText w:val="%9."/>
      <w:lvlJc w:val="right"/>
      <w:pPr>
        <w:tabs>
          <w:tab w:val="num" w:pos="7616"/>
        </w:tabs>
        <w:ind w:left="7616" w:hanging="180"/>
      </w:pPr>
    </w:lvl>
  </w:abstractNum>
  <w:abstractNum w:abstractNumId="17">
    <w:nsid w:val="7B0A6EED"/>
    <w:multiLevelType w:val="hybridMultilevel"/>
    <w:tmpl w:val="E8F24D3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9"/>
  </w:num>
  <w:num w:numId="3">
    <w:abstractNumId w:val="11"/>
  </w:num>
  <w:num w:numId="4">
    <w:abstractNumId w:val="2"/>
  </w:num>
  <w:num w:numId="5">
    <w:abstractNumId w:val="14"/>
  </w:num>
  <w:num w:numId="6">
    <w:abstractNumId w:val="10"/>
  </w:num>
  <w:num w:numId="7">
    <w:abstractNumId w:val="8"/>
  </w:num>
  <w:num w:numId="8">
    <w:abstractNumId w:val="13"/>
  </w:num>
  <w:num w:numId="9">
    <w:abstractNumId w:val="16"/>
  </w:num>
  <w:num w:numId="10">
    <w:abstractNumId w:val="17"/>
  </w:num>
  <w:num w:numId="11">
    <w:abstractNumId w:val="15"/>
  </w:num>
  <w:num w:numId="12">
    <w:abstractNumId w:val="0"/>
  </w:num>
  <w:num w:numId="13">
    <w:abstractNumId w:val="4"/>
  </w:num>
  <w:num w:numId="14">
    <w:abstractNumId w:val="6"/>
  </w:num>
  <w:num w:numId="15">
    <w:abstractNumId w:val="1"/>
  </w:num>
  <w:num w:numId="16">
    <w:abstractNumId w:val="3"/>
  </w:num>
  <w:num w:numId="17">
    <w:abstractNumId w:val="5"/>
  </w:num>
  <w:num w:numId="18">
    <w:abstractNumId w:val="8"/>
    <w:lvlOverride w:ilvl="0">
      <w:startOverride w:val="8"/>
    </w:lvlOverride>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A2A50"/>
    <w:rsid w:val="00325A30"/>
    <w:rsid w:val="003416BC"/>
    <w:rsid w:val="003F1A82"/>
    <w:rsid w:val="00492E0B"/>
    <w:rsid w:val="005C3254"/>
    <w:rsid w:val="0064404C"/>
    <w:rsid w:val="00744180"/>
    <w:rsid w:val="00922776"/>
    <w:rsid w:val="00981CD8"/>
    <w:rsid w:val="00A06849"/>
    <w:rsid w:val="00A07041"/>
    <w:rsid w:val="00AC14F7"/>
    <w:rsid w:val="00C0148F"/>
    <w:rsid w:val="00C53A72"/>
    <w:rsid w:val="00DA2A50"/>
    <w:rsid w:val="00E87A27"/>
    <w:rsid w:val="00E93018"/>
    <w:rsid w:val="00FB0B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B0B69"/>
    <w:pPr>
      <w:keepNext/>
      <w:numPr>
        <w:numId w:val="7"/>
      </w:numPr>
      <w:tabs>
        <w:tab w:val="num" w:pos="0"/>
      </w:tabs>
      <w:spacing w:line="360" w:lineRule="auto"/>
      <w:ind w:hanging="1080"/>
      <w:outlineLvl w:val="0"/>
    </w:pPr>
    <w:rPr>
      <w:b/>
      <w:bCs/>
    </w:rPr>
  </w:style>
  <w:style w:type="paragraph" w:styleId="Heading5">
    <w:name w:val="heading 5"/>
    <w:basedOn w:val="Normal"/>
    <w:next w:val="Normal"/>
    <w:link w:val="Heading5Char"/>
    <w:uiPriority w:val="99"/>
    <w:qFormat/>
    <w:rsid w:val="00FB0B69"/>
    <w:pPr>
      <w:keepNext/>
      <w:spacing w:line="480" w:lineRule="auto"/>
      <w:jc w:val="center"/>
      <w:outlineLvl w:val="4"/>
    </w:pPr>
    <w:rPr>
      <w:i/>
      <w:iCs/>
      <w:sz w:val="20"/>
      <w:szCs w:val="20"/>
    </w:rPr>
  </w:style>
  <w:style w:type="paragraph" w:styleId="Heading6">
    <w:name w:val="heading 6"/>
    <w:basedOn w:val="Normal"/>
    <w:next w:val="Normal"/>
    <w:link w:val="Heading6Char"/>
    <w:uiPriority w:val="99"/>
    <w:qFormat/>
    <w:rsid w:val="00FB0B69"/>
    <w:pPr>
      <w:keepNext/>
      <w:spacing w:line="480" w:lineRule="auto"/>
      <w:ind w:left="1080"/>
      <w:jc w:val="both"/>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684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849"/>
    <w:pPr>
      <w:ind w:left="720"/>
      <w:contextualSpacing/>
    </w:pPr>
  </w:style>
  <w:style w:type="character" w:customStyle="1" w:styleId="Heading1Char">
    <w:name w:val="Heading 1 Char"/>
    <w:basedOn w:val="DefaultParagraphFont"/>
    <w:link w:val="Heading1"/>
    <w:uiPriority w:val="99"/>
    <w:rsid w:val="00FB0B6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FB0B69"/>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uiPriority w:val="99"/>
    <w:rsid w:val="00FB0B69"/>
    <w:rPr>
      <w:rFonts w:ascii="Times New Roman" w:eastAsia="Times New Roman" w:hAnsi="Times New Roman" w:cs="Times New Roman"/>
      <w:b/>
      <w:bCs/>
      <w:i/>
      <w:iCs/>
      <w:sz w:val="24"/>
      <w:szCs w:val="24"/>
      <w:lang w:val="en-US"/>
    </w:rPr>
  </w:style>
  <w:style w:type="paragraph" w:styleId="BodyTextIndent2">
    <w:name w:val="Body Text Indent 2"/>
    <w:basedOn w:val="Normal"/>
    <w:link w:val="BodyTextIndent2Char"/>
    <w:uiPriority w:val="99"/>
    <w:rsid w:val="00FB0B69"/>
    <w:pPr>
      <w:spacing w:line="480" w:lineRule="auto"/>
      <w:ind w:firstLine="720"/>
      <w:jc w:val="both"/>
    </w:pPr>
  </w:style>
  <w:style w:type="character" w:customStyle="1" w:styleId="BodyTextIndent2Char">
    <w:name w:val="Body Text Indent 2 Char"/>
    <w:basedOn w:val="DefaultParagraphFont"/>
    <w:link w:val="BodyTextIndent2"/>
    <w:uiPriority w:val="99"/>
    <w:rsid w:val="00FB0B69"/>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FB0B69"/>
    <w:pPr>
      <w:jc w:val="center"/>
    </w:pPr>
  </w:style>
  <w:style w:type="character" w:customStyle="1" w:styleId="BodyText2Char">
    <w:name w:val="Body Text 2 Char"/>
    <w:basedOn w:val="DefaultParagraphFont"/>
    <w:link w:val="BodyText2"/>
    <w:uiPriority w:val="99"/>
    <w:rsid w:val="00FB0B6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B0B69"/>
    <w:pPr>
      <w:spacing w:after="120"/>
      <w:ind w:left="283"/>
    </w:pPr>
  </w:style>
  <w:style w:type="character" w:customStyle="1" w:styleId="BodyTextIndentChar">
    <w:name w:val="Body Text Indent Char"/>
    <w:basedOn w:val="DefaultParagraphFont"/>
    <w:link w:val="BodyTextIndent"/>
    <w:uiPriority w:val="99"/>
    <w:rsid w:val="00FB0B69"/>
    <w:rPr>
      <w:rFonts w:ascii="Times New Roman" w:eastAsia="Times New Roman" w:hAnsi="Times New Roman" w:cs="Times New Roman"/>
      <w:sz w:val="24"/>
      <w:szCs w:val="24"/>
      <w:lang w:val="en-US"/>
    </w:rPr>
  </w:style>
  <w:style w:type="paragraph" w:styleId="Caption">
    <w:name w:val="caption"/>
    <w:basedOn w:val="Normal"/>
    <w:next w:val="Normal"/>
    <w:uiPriority w:val="99"/>
    <w:qFormat/>
    <w:rsid w:val="00FB0B69"/>
    <w:rPr>
      <w:b/>
      <w:bCs/>
      <w:sz w:val="20"/>
      <w:szCs w:val="20"/>
    </w:rPr>
  </w:style>
  <w:style w:type="paragraph" w:styleId="Header">
    <w:name w:val="header"/>
    <w:basedOn w:val="Normal"/>
    <w:link w:val="HeaderChar"/>
    <w:uiPriority w:val="99"/>
    <w:rsid w:val="00FB0B69"/>
    <w:pPr>
      <w:tabs>
        <w:tab w:val="center" w:pos="4320"/>
        <w:tab w:val="right" w:pos="8640"/>
      </w:tabs>
    </w:pPr>
  </w:style>
  <w:style w:type="character" w:customStyle="1" w:styleId="HeaderChar">
    <w:name w:val="Header Char"/>
    <w:basedOn w:val="DefaultParagraphFont"/>
    <w:link w:val="Header"/>
    <w:uiPriority w:val="99"/>
    <w:rsid w:val="00FB0B6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FB0B69"/>
  </w:style>
  <w:style w:type="paragraph" w:styleId="BalloonText">
    <w:name w:val="Balloon Text"/>
    <w:basedOn w:val="Normal"/>
    <w:link w:val="BalloonTextChar"/>
    <w:uiPriority w:val="99"/>
    <w:semiHidden/>
    <w:unhideWhenUsed/>
    <w:rsid w:val="00FB0B69"/>
    <w:rPr>
      <w:rFonts w:ascii="Tahoma" w:hAnsi="Tahoma" w:cs="Tahoma"/>
      <w:sz w:val="16"/>
      <w:szCs w:val="16"/>
    </w:rPr>
  </w:style>
  <w:style w:type="character" w:customStyle="1" w:styleId="BalloonTextChar">
    <w:name w:val="Balloon Text Char"/>
    <w:basedOn w:val="DefaultParagraphFont"/>
    <w:link w:val="BalloonText"/>
    <w:uiPriority w:val="99"/>
    <w:semiHidden/>
    <w:rsid w:val="00FB0B69"/>
    <w:rPr>
      <w:rFonts w:ascii="Tahoma" w:eastAsia="Times New Roman" w:hAnsi="Tahoma" w:cs="Tahoma"/>
      <w:sz w:val="16"/>
      <w:szCs w:val="16"/>
      <w:lang w:val="en-US"/>
    </w:rPr>
  </w:style>
  <w:style w:type="paragraph" w:styleId="Footer">
    <w:name w:val="footer"/>
    <w:basedOn w:val="Normal"/>
    <w:link w:val="FooterChar"/>
    <w:uiPriority w:val="99"/>
    <w:rsid w:val="00FB0B69"/>
    <w:pPr>
      <w:tabs>
        <w:tab w:val="center" w:pos="4320"/>
        <w:tab w:val="right" w:pos="8640"/>
      </w:tabs>
    </w:pPr>
  </w:style>
  <w:style w:type="character" w:customStyle="1" w:styleId="FooterChar">
    <w:name w:val="Footer Char"/>
    <w:basedOn w:val="DefaultParagraphFont"/>
    <w:link w:val="Footer"/>
    <w:uiPriority w:val="99"/>
    <w:rsid w:val="00FB0B6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X val="25"/>
      <c:hPercent val="67"/>
      <c:rotY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5022624434389164E-2"/>
          <c:y val="3.7190082644628114E-2"/>
          <c:w val="0.67420814479638014"/>
          <c:h val="0.80991735537190057"/>
        </c:manualLayout>
      </c:layout>
      <c:bar3DChart>
        <c:barDir val="col"/>
        <c:grouping val="clustered"/>
        <c:ser>
          <c:idx val="0"/>
          <c:order val="0"/>
          <c:tx>
            <c:strRef>
              <c:f>Sheet1!$A$2</c:f>
              <c:strCache>
                <c:ptCount val="1"/>
                <c:pt idx="0">
                  <c:v>Tes Awal</c:v>
                </c:pt>
              </c:strCache>
            </c:strRef>
          </c:tx>
          <c:spPr>
            <a:solidFill>
              <a:srgbClr val="9999FF"/>
            </a:solidFill>
            <a:ln w="8401">
              <a:solidFill>
                <a:srgbClr val="000000"/>
              </a:solidFill>
              <a:prstDash val="solid"/>
            </a:ln>
          </c:spPr>
          <c:cat>
            <c:strRef>
              <c:f>Sheet1!$B$1:$C$1</c:f>
              <c:strCache>
                <c:ptCount val="2"/>
                <c:pt idx="0">
                  <c:v>Siklus I</c:v>
                </c:pt>
                <c:pt idx="1">
                  <c:v>Siklus 2</c:v>
                </c:pt>
              </c:strCache>
            </c:strRef>
          </c:cat>
          <c:val>
            <c:numRef>
              <c:f>Sheet1!$B$2:$C$2</c:f>
              <c:numCache>
                <c:formatCode>0.00%</c:formatCode>
                <c:ptCount val="2"/>
                <c:pt idx="0" formatCode="0%">
                  <c:v>0.5</c:v>
                </c:pt>
                <c:pt idx="1">
                  <c:v>0.6875</c:v>
                </c:pt>
              </c:numCache>
            </c:numRef>
          </c:val>
        </c:ser>
        <c:ser>
          <c:idx val="1"/>
          <c:order val="1"/>
          <c:tx>
            <c:strRef>
              <c:f>Sheet1!$A$3</c:f>
              <c:strCache>
                <c:ptCount val="1"/>
                <c:pt idx="0">
                  <c:v>Tes Akhir</c:v>
                </c:pt>
              </c:strCache>
            </c:strRef>
          </c:tx>
          <c:spPr>
            <a:solidFill>
              <a:srgbClr val="993366"/>
            </a:solidFill>
            <a:ln w="8401">
              <a:solidFill>
                <a:srgbClr val="000000"/>
              </a:solidFill>
              <a:prstDash val="solid"/>
            </a:ln>
          </c:spPr>
          <c:cat>
            <c:strRef>
              <c:f>Sheet1!$B$1:$C$1</c:f>
              <c:strCache>
                <c:ptCount val="2"/>
                <c:pt idx="0">
                  <c:v>Siklus I</c:v>
                </c:pt>
                <c:pt idx="1">
                  <c:v>Siklus 2</c:v>
                </c:pt>
              </c:strCache>
            </c:strRef>
          </c:cat>
          <c:val>
            <c:numRef>
              <c:f>Sheet1!$B$3:$C$3</c:f>
              <c:numCache>
                <c:formatCode>0%</c:formatCode>
                <c:ptCount val="2"/>
                <c:pt idx="0">
                  <c:v>0.67000000000000404</c:v>
                </c:pt>
                <c:pt idx="1">
                  <c:v>0.9</c:v>
                </c:pt>
              </c:numCache>
            </c:numRef>
          </c:val>
        </c:ser>
        <c:gapDepth val="0"/>
        <c:shape val="box"/>
        <c:axId val="60029568"/>
        <c:axId val="102740352"/>
        <c:axId val="0"/>
      </c:bar3DChart>
      <c:catAx>
        <c:axId val="60029568"/>
        <c:scaling>
          <c:orientation val="minMax"/>
        </c:scaling>
        <c:axPos val="b"/>
        <c:numFmt formatCode="General" sourceLinked="1"/>
        <c:tickLblPos val="low"/>
        <c:spPr>
          <a:ln w="2100">
            <a:solidFill>
              <a:srgbClr val="000000"/>
            </a:solidFill>
            <a:prstDash val="solid"/>
          </a:ln>
        </c:spPr>
        <c:txPr>
          <a:bodyPr rot="0" vert="horz"/>
          <a:lstStyle/>
          <a:p>
            <a:pPr>
              <a:defRPr sz="711" b="1" i="0" u="none" strike="noStrike" baseline="0">
                <a:solidFill>
                  <a:srgbClr val="000000"/>
                </a:solidFill>
                <a:latin typeface="Arial"/>
                <a:ea typeface="Arial"/>
                <a:cs typeface="Arial"/>
              </a:defRPr>
            </a:pPr>
            <a:endParaRPr lang="id-ID"/>
          </a:p>
        </c:txPr>
        <c:crossAx val="102740352"/>
        <c:crosses val="autoZero"/>
        <c:auto val="1"/>
        <c:lblAlgn val="ctr"/>
        <c:lblOffset val="100"/>
        <c:tickLblSkip val="1"/>
        <c:tickMarkSkip val="1"/>
      </c:catAx>
      <c:valAx>
        <c:axId val="102740352"/>
        <c:scaling>
          <c:orientation val="minMax"/>
        </c:scaling>
        <c:axPos val="l"/>
        <c:majorGridlines>
          <c:spPr>
            <a:ln w="2100">
              <a:solidFill>
                <a:srgbClr val="000000"/>
              </a:solidFill>
              <a:prstDash val="solid"/>
            </a:ln>
          </c:spPr>
        </c:majorGridlines>
        <c:numFmt formatCode="0%" sourceLinked="1"/>
        <c:tickLblPos val="nextTo"/>
        <c:spPr>
          <a:ln w="2100">
            <a:solidFill>
              <a:srgbClr val="000000"/>
            </a:solidFill>
            <a:prstDash val="solid"/>
          </a:ln>
        </c:spPr>
        <c:txPr>
          <a:bodyPr rot="0" vert="horz"/>
          <a:lstStyle/>
          <a:p>
            <a:pPr>
              <a:defRPr sz="711" b="1" i="0" u="none" strike="noStrike" baseline="0">
                <a:solidFill>
                  <a:srgbClr val="000000"/>
                </a:solidFill>
                <a:latin typeface="Arial"/>
                <a:ea typeface="Arial"/>
                <a:cs typeface="Arial"/>
              </a:defRPr>
            </a:pPr>
            <a:endParaRPr lang="id-ID"/>
          </a:p>
        </c:txPr>
        <c:crossAx val="60029568"/>
        <c:crosses val="autoZero"/>
        <c:crossBetween val="between"/>
      </c:valAx>
      <c:spPr>
        <a:noFill/>
        <a:ln w="16801">
          <a:noFill/>
        </a:ln>
      </c:spPr>
    </c:plotArea>
    <c:legend>
      <c:legendPos val="r"/>
      <c:layout>
        <c:manualLayout>
          <c:xMode val="edge"/>
          <c:yMode val="edge"/>
          <c:x val="0.79411764705882371"/>
          <c:y val="0.40909090909091089"/>
          <c:w val="0.19683257918552036"/>
          <c:h val="0.18595041322314049"/>
        </c:manualLayout>
      </c:layout>
      <c:spPr>
        <a:noFill/>
        <a:ln w="2100">
          <a:solidFill>
            <a:srgbClr val="000000"/>
          </a:solidFill>
          <a:prstDash val="solid"/>
        </a:ln>
      </c:spPr>
      <c:txPr>
        <a:bodyPr/>
        <a:lstStyle/>
        <a:p>
          <a:pPr>
            <a:defRPr sz="652" b="1" i="0" u="none" strike="noStrike" baseline="0">
              <a:solidFill>
                <a:srgbClr val="000000"/>
              </a:solidFill>
              <a:latin typeface="Arial"/>
              <a:ea typeface="Arial"/>
              <a:cs typeface="Arial"/>
            </a:defRPr>
          </a:pPr>
          <a:endParaRPr lang="id-ID"/>
        </a:p>
      </c:txPr>
    </c:legend>
    <c:plotVisOnly val="1"/>
    <c:dispBlanksAs val="gap"/>
  </c:chart>
  <c:spPr>
    <a:noFill/>
    <a:ln>
      <a:noFill/>
    </a:ln>
  </c:spPr>
  <c:txPr>
    <a:bodyPr/>
    <a:lstStyle/>
    <a:p>
      <a:pPr>
        <a:defRPr sz="711" b="1" i="0" u="none" strike="noStrike" baseline="0">
          <a:solidFill>
            <a:srgbClr val="000000"/>
          </a:solidFill>
          <a:latin typeface="Arial"/>
          <a:ea typeface="Arial"/>
          <a:cs typeface="Arial"/>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5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4566596194504171E-2"/>
          <c:y val="6.2761506276150639E-2"/>
          <c:w val="0.72304439746300775"/>
          <c:h val="0.78242677824267759"/>
        </c:manualLayout>
      </c:layout>
      <c:bar3DChart>
        <c:barDir val="col"/>
        <c:grouping val="clustered"/>
        <c:ser>
          <c:idx val="0"/>
          <c:order val="0"/>
          <c:tx>
            <c:strRef>
              <c:f>Sheet1!$A$2</c:f>
              <c:strCache>
                <c:ptCount val="1"/>
                <c:pt idx="0">
                  <c:v>Siklus I</c:v>
                </c:pt>
              </c:strCache>
            </c:strRef>
          </c:tx>
          <c:spPr>
            <a:solidFill>
              <a:srgbClr val="9999FF"/>
            </a:solidFill>
            <a:ln w="8401">
              <a:solidFill>
                <a:srgbClr val="000000"/>
              </a:solidFill>
              <a:prstDash val="solid"/>
            </a:ln>
          </c:spPr>
          <c:cat>
            <c:strRef>
              <c:f>Sheet1!$B$1:$E$1</c:f>
              <c:strCache>
                <c:ptCount val="4"/>
                <c:pt idx="0">
                  <c:v>KOMPAk I</c:v>
                </c:pt>
                <c:pt idx="1">
                  <c:v>KOMPAk 2</c:v>
                </c:pt>
                <c:pt idx="2">
                  <c:v>KOMPAk 3</c:v>
                </c:pt>
                <c:pt idx="3">
                  <c:v>KOMPAk 4</c:v>
                </c:pt>
              </c:strCache>
            </c:strRef>
          </c:cat>
          <c:val>
            <c:numRef>
              <c:f>Sheet1!$B$2:$E$2</c:f>
              <c:numCache>
                <c:formatCode>General</c:formatCode>
                <c:ptCount val="4"/>
                <c:pt idx="0">
                  <c:v>64</c:v>
                </c:pt>
                <c:pt idx="1">
                  <c:v>68.8</c:v>
                </c:pt>
                <c:pt idx="2">
                  <c:v>68</c:v>
                </c:pt>
                <c:pt idx="3">
                  <c:v>80.8</c:v>
                </c:pt>
              </c:numCache>
            </c:numRef>
          </c:val>
        </c:ser>
        <c:ser>
          <c:idx val="1"/>
          <c:order val="1"/>
          <c:tx>
            <c:strRef>
              <c:f>Sheet1!$A$3</c:f>
              <c:strCache>
                <c:ptCount val="1"/>
                <c:pt idx="0">
                  <c:v>Siklus 2</c:v>
                </c:pt>
              </c:strCache>
            </c:strRef>
          </c:tx>
          <c:spPr>
            <a:solidFill>
              <a:srgbClr val="993366"/>
            </a:solidFill>
            <a:ln w="8401">
              <a:solidFill>
                <a:srgbClr val="000000"/>
              </a:solidFill>
              <a:prstDash val="solid"/>
            </a:ln>
          </c:spPr>
          <c:cat>
            <c:strRef>
              <c:f>Sheet1!$B$1:$E$1</c:f>
              <c:strCache>
                <c:ptCount val="4"/>
                <c:pt idx="0">
                  <c:v>KOMPAk I</c:v>
                </c:pt>
                <c:pt idx="1">
                  <c:v>KOMPAk 2</c:v>
                </c:pt>
                <c:pt idx="2">
                  <c:v>KOMPAk 3</c:v>
                </c:pt>
                <c:pt idx="3">
                  <c:v>KOMPAk 4</c:v>
                </c:pt>
              </c:strCache>
            </c:strRef>
          </c:cat>
          <c:val>
            <c:numRef>
              <c:f>Sheet1!$B$3:$E$3</c:f>
              <c:numCache>
                <c:formatCode>General</c:formatCode>
                <c:ptCount val="4"/>
                <c:pt idx="0">
                  <c:v>80.8</c:v>
                </c:pt>
                <c:pt idx="1">
                  <c:v>82.4</c:v>
                </c:pt>
                <c:pt idx="2">
                  <c:v>85.6</c:v>
                </c:pt>
                <c:pt idx="3">
                  <c:v>93.6</c:v>
                </c:pt>
              </c:numCache>
            </c:numRef>
          </c:val>
        </c:ser>
        <c:gapDepth val="0"/>
        <c:shape val="pyramid"/>
        <c:axId val="47943680"/>
        <c:axId val="47945216"/>
        <c:axId val="0"/>
      </c:bar3DChart>
      <c:catAx>
        <c:axId val="47943680"/>
        <c:scaling>
          <c:orientation val="minMax"/>
        </c:scaling>
        <c:axPos val="b"/>
        <c:numFmt formatCode="General" sourceLinked="1"/>
        <c:tickLblPos val="low"/>
        <c:spPr>
          <a:ln w="2100">
            <a:solidFill>
              <a:srgbClr val="000000"/>
            </a:solidFill>
            <a:prstDash val="solid"/>
          </a:ln>
        </c:spPr>
        <c:txPr>
          <a:bodyPr rot="0" vert="horz"/>
          <a:lstStyle/>
          <a:p>
            <a:pPr>
              <a:defRPr sz="695" b="1" i="0" u="none" strike="noStrike" baseline="0">
                <a:solidFill>
                  <a:srgbClr val="000000"/>
                </a:solidFill>
                <a:latin typeface="Arial"/>
                <a:ea typeface="Arial"/>
                <a:cs typeface="Arial"/>
              </a:defRPr>
            </a:pPr>
            <a:endParaRPr lang="id-ID"/>
          </a:p>
        </c:txPr>
        <c:crossAx val="47945216"/>
        <c:crosses val="autoZero"/>
        <c:auto val="1"/>
        <c:lblAlgn val="ctr"/>
        <c:lblOffset val="100"/>
        <c:tickLblSkip val="1"/>
        <c:tickMarkSkip val="1"/>
      </c:catAx>
      <c:valAx>
        <c:axId val="47945216"/>
        <c:scaling>
          <c:orientation val="minMax"/>
        </c:scaling>
        <c:axPos val="l"/>
        <c:majorGridlines>
          <c:spPr>
            <a:ln w="2100">
              <a:solidFill>
                <a:srgbClr val="000000"/>
              </a:solidFill>
              <a:prstDash val="solid"/>
            </a:ln>
          </c:spPr>
        </c:majorGridlines>
        <c:numFmt formatCode="General" sourceLinked="1"/>
        <c:tickLblPos val="nextTo"/>
        <c:spPr>
          <a:ln w="2100">
            <a:solidFill>
              <a:srgbClr val="000000"/>
            </a:solidFill>
            <a:prstDash val="solid"/>
          </a:ln>
        </c:spPr>
        <c:txPr>
          <a:bodyPr rot="0" vert="horz"/>
          <a:lstStyle/>
          <a:p>
            <a:pPr>
              <a:defRPr sz="695" b="1" i="0" u="none" strike="noStrike" baseline="0">
                <a:solidFill>
                  <a:srgbClr val="000000"/>
                </a:solidFill>
                <a:latin typeface="Arial"/>
                <a:ea typeface="Arial"/>
                <a:cs typeface="Arial"/>
              </a:defRPr>
            </a:pPr>
            <a:endParaRPr lang="id-ID"/>
          </a:p>
        </c:txPr>
        <c:crossAx val="47943680"/>
        <c:crosses val="autoZero"/>
        <c:crossBetween val="between"/>
      </c:valAx>
      <c:spPr>
        <a:noFill/>
        <a:ln w="16801">
          <a:noFill/>
        </a:ln>
      </c:spPr>
    </c:plotArea>
    <c:legend>
      <c:legendPos val="r"/>
      <c:layout>
        <c:manualLayout>
          <c:xMode val="edge"/>
          <c:yMode val="edge"/>
          <c:x val="0.83086680761099363"/>
          <c:y val="0.40585774058577406"/>
          <c:w val="0.16067653276955493"/>
          <c:h val="0.1882845188284519"/>
        </c:manualLayout>
      </c:layout>
      <c:spPr>
        <a:noFill/>
        <a:ln w="2100">
          <a:solidFill>
            <a:srgbClr val="000000"/>
          </a:solidFill>
          <a:prstDash val="solid"/>
        </a:ln>
      </c:spPr>
      <c:txPr>
        <a:bodyPr/>
        <a:lstStyle/>
        <a:p>
          <a:pPr>
            <a:defRPr sz="638" b="1" i="0" u="none" strike="noStrike" baseline="0">
              <a:solidFill>
                <a:srgbClr val="000000"/>
              </a:solidFill>
              <a:latin typeface="Arial"/>
              <a:ea typeface="Arial"/>
              <a:cs typeface="Arial"/>
            </a:defRPr>
          </a:pPr>
          <a:endParaRPr lang="id-ID"/>
        </a:p>
      </c:txPr>
    </c:legend>
    <c:plotVisOnly val="1"/>
    <c:dispBlanksAs val="gap"/>
  </c:chart>
  <c:spPr>
    <a:noFill/>
    <a:ln>
      <a:noFill/>
    </a:ln>
  </c:spPr>
  <c:txPr>
    <a:bodyPr/>
    <a:lstStyle/>
    <a:p>
      <a:pPr>
        <a:defRPr sz="695" b="1" i="0" u="none" strike="noStrike" baseline="0">
          <a:solidFill>
            <a:srgbClr val="000000"/>
          </a:solidFill>
          <a:latin typeface="Arial"/>
          <a:ea typeface="Arial"/>
          <a:cs typeface="Arial"/>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7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1324200913242268E-2"/>
          <c:y val="6.3829787234042562E-2"/>
          <c:w val="0.61415525114155611"/>
          <c:h val="0.77872340425532316"/>
        </c:manualLayout>
      </c:layout>
      <c:bar3DChart>
        <c:barDir val="col"/>
        <c:grouping val="clustered"/>
        <c:ser>
          <c:idx val="0"/>
          <c:order val="0"/>
          <c:tx>
            <c:strRef>
              <c:f>Sheet1!$A$2</c:f>
              <c:strCache>
                <c:ptCount val="1"/>
                <c:pt idx="0">
                  <c:v>Perencanaan</c:v>
                </c:pt>
              </c:strCache>
            </c:strRef>
          </c:tx>
          <c:spPr>
            <a:solidFill>
              <a:srgbClr val="9999FF"/>
            </a:solidFill>
            <a:ln w="8401">
              <a:solidFill>
                <a:srgbClr val="000000"/>
              </a:solidFill>
              <a:prstDash val="solid"/>
            </a:ln>
          </c:spPr>
          <c:cat>
            <c:strRef>
              <c:f>Sheet1!$B$1:$C$1</c:f>
              <c:strCache>
                <c:ptCount val="2"/>
                <c:pt idx="0">
                  <c:v>Siklus I</c:v>
                </c:pt>
                <c:pt idx="1">
                  <c:v>Siklus 2</c:v>
                </c:pt>
              </c:strCache>
            </c:strRef>
          </c:cat>
          <c:val>
            <c:numRef>
              <c:f>Sheet1!$B$2:$C$2</c:f>
              <c:numCache>
                <c:formatCode>General</c:formatCode>
                <c:ptCount val="2"/>
                <c:pt idx="0">
                  <c:v>86</c:v>
                </c:pt>
                <c:pt idx="1">
                  <c:v>96</c:v>
                </c:pt>
              </c:numCache>
            </c:numRef>
          </c:val>
        </c:ser>
        <c:ser>
          <c:idx val="1"/>
          <c:order val="1"/>
          <c:tx>
            <c:strRef>
              <c:f>Sheet1!$A$3</c:f>
              <c:strCache>
                <c:ptCount val="1"/>
                <c:pt idx="0">
                  <c:v>Pelaksanaan</c:v>
                </c:pt>
              </c:strCache>
            </c:strRef>
          </c:tx>
          <c:spPr>
            <a:solidFill>
              <a:srgbClr val="993366"/>
            </a:solidFill>
            <a:ln w="8401">
              <a:solidFill>
                <a:srgbClr val="000000"/>
              </a:solidFill>
              <a:prstDash val="solid"/>
            </a:ln>
          </c:spPr>
          <c:cat>
            <c:strRef>
              <c:f>Sheet1!$B$1:$C$1</c:f>
              <c:strCache>
                <c:ptCount val="2"/>
                <c:pt idx="0">
                  <c:v>Siklus I</c:v>
                </c:pt>
                <c:pt idx="1">
                  <c:v>Siklus 2</c:v>
                </c:pt>
              </c:strCache>
            </c:strRef>
          </c:cat>
          <c:val>
            <c:numRef>
              <c:f>Sheet1!$B$3:$C$3</c:f>
              <c:numCache>
                <c:formatCode>General</c:formatCode>
                <c:ptCount val="2"/>
                <c:pt idx="0">
                  <c:v>85</c:v>
                </c:pt>
                <c:pt idx="1">
                  <c:v>96</c:v>
                </c:pt>
              </c:numCache>
            </c:numRef>
          </c:val>
        </c:ser>
        <c:ser>
          <c:idx val="2"/>
          <c:order val="2"/>
          <c:tx>
            <c:strRef>
              <c:f>Sheet1!$A$4</c:f>
              <c:strCache>
                <c:ptCount val="1"/>
                <c:pt idx="0">
                  <c:v>Hasil Belajar</c:v>
                </c:pt>
              </c:strCache>
            </c:strRef>
          </c:tx>
          <c:spPr>
            <a:solidFill>
              <a:srgbClr val="FFFFCC"/>
            </a:solidFill>
            <a:ln w="8401">
              <a:solidFill>
                <a:srgbClr val="000000"/>
              </a:solidFill>
              <a:prstDash val="solid"/>
            </a:ln>
          </c:spPr>
          <c:cat>
            <c:strRef>
              <c:f>Sheet1!$B$1:$C$1</c:f>
              <c:strCache>
                <c:ptCount val="2"/>
                <c:pt idx="0">
                  <c:v>Siklus I</c:v>
                </c:pt>
                <c:pt idx="1">
                  <c:v>Siklus 2</c:v>
                </c:pt>
              </c:strCache>
            </c:strRef>
          </c:cat>
          <c:val>
            <c:numRef>
              <c:f>Sheet1!$B$4:$C$4</c:f>
              <c:numCache>
                <c:formatCode>General</c:formatCode>
                <c:ptCount val="2"/>
                <c:pt idx="0">
                  <c:v>67</c:v>
                </c:pt>
                <c:pt idx="1">
                  <c:v>90</c:v>
                </c:pt>
              </c:numCache>
            </c:numRef>
          </c:val>
        </c:ser>
        <c:gapDepth val="0"/>
        <c:shape val="box"/>
        <c:axId val="117901952"/>
        <c:axId val="82776448"/>
        <c:axId val="0"/>
      </c:bar3DChart>
      <c:catAx>
        <c:axId val="117901952"/>
        <c:scaling>
          <c:orientation val="minMax"/>
        </c:scaling>
        <c:axPos val="b"/>
        <c:numFmt formatCode="General" sourceLinked="1"/>
        <c:tickLblPos val="low"/>
        <c:spPr>
          <a:ln w="2100">
            <a:solidFill>
              <a:srgbClr val="000000"/>
            </a:solidFill>
            <a:prstDash val="solid"/>
          </a:ln>
        </c:spPr>
        <c:txPr>
          <a:bodyPr rot="0" vert="horz"/>
          <a:lstStyle/>
          <a:p>
            <a:pPr>
              <a:defRPr sz="678" b="1" i="0" u="none" strike="noStrike" baseline="0">
                <a:solidFill>
                  <a:srgbClr val="000000"/>
                </a:solidFill>
                <a:latin typeface="Arial"/>
                <a:ea typeface="Arial"/>
                <a:cs typeface="Arial"/>
              </a:defRPr>
            </a:pPr>
            <a:endParaRPr lang="id-ID"/>
          </a:p>
        </c:txPr>
        <c:crossAx val="82776448"/>
        <c:crosses val="autoZero"/>
        <c:auto val="1"/>
        <c:lblAlgn val="ctr"/>
        <c:lblOffset val="100"/>
        <c:tickLblSkip val="1"/>
        <c:tickMarkSkip val="1"/>
      </c:catAx>
      <c:valAx>
        <c:axId val="82776448"/>
        <c:scaling>
          <c:orientation val="minMax"/>
        </c:scaling>
        <c:axPos val="l"/>
        <c:majorGridlines>
          <c:spPr>
            <a:ln w="2100">
              <a:solidFill>
                <a:srgbClr val="000000"/>
              </a:solidFill>
              <a:prstDash val="solid"/>
            </a:ln>
          </c:spPr>
        </c:majorGridlines>
        <c:numFmt formatCode="General" sourceLinked="1"/>
        <c:tickLblPos val="nextTo"/>
        <c:spPr>
          <a:ln w="2100">
            <a:solidFill>
              <a:srgbClr val="000000"/>
            </a:solidFill>
            <a:prstDash val="solid"/>
          </a:ln>
        </c:spPr>
        <c:txPr>
          <a:bodyPr rot="0" vert="horz"/>
          <a:lstStyle/>
          <a:p>
            <a:pPr>
              <a:defRPr sz="678" b="1" i="0" u="none" strike="noStrike" baseline="0">
                <a:solidFill>
                  <a:srgbClr val="000000"/>
                </a:solidFill>
                <a:latin typeface="Arial"/>
                <a:ea typeface="Arial"/>
                <a:cs typeface="Arial"/>
              </a:defRPr>
            </a:pPr>
            <a:endParaRPr lang="id-ID"/>
          </a:p>
        </c:txPr>
        <c:crossAx val="117901952"/>
        <c:crosses val="autoZero"/>
        <c:crossBetween val="between"/>
      </c:valAx>
      <c:spPr>
        <a:noFill/>
        <a:ln w="16801">
          <a:noFill/>
        </a:ln>
      </c:spPr>
    </c:plotArea>
    <c:legend>
      <c:legendPos val="r"/>
      <c:layout>
        <c:manualLayout>
          <c:xMode val="edge"/>
          <c:yMode val="edge"/>
          <c:x val="0.73059360730593603"/>
          <c:y val="0.35744680851063831"/>
          <c:w val="0.26027397260273971"/>
          <c:h val="0.28510638297872348"/>
        </c:manualLayout>
      </c:layout>
      <c:spPr>
        <a:noFill/>
        <a:ln w="2100">
          <a:solidFill>
            <a:srgbClr val="000000"/>
          </a:solidFill>
          <a:prstDash val="solid"/>
        </a:ln>
      </c:spPr>
      <c:txPr>
        <a:bodyPr/>
        <a:lstStyle/>
        <a:p>
          <a:pPr>
            <a:defRPr sz="622" b="1" i="0" u="none" strike="noStrike" baseline="0">
              <a:solidFill>
                <a:srgbClr val="000000"/>
              </a:solidFill>
              <a:latin typeface="Arial"/>
              <a:ea typeface="Arial"/>
              <a:cs typeface="Arial"/>
            </a:defRPr>
          </a:pPr>
          <a:endParaRPr lang="id-ID"/>
        </a:p>
      </c:txPr>
    </c:legend>
    <c:plotVisOnly val="1"/>
    <c:dispBlanksAs val="gap"/>
  </c:chart>
  <c:spPr>
    <a:noFill/>
    <a:ln>
      <a:noFill/>
    </a:ln>
  </c:spPr>
  <c:txPr>
    <a:bodyPr/>
    <a:lstStyle/>
    <a:p>
      <a:pPr>
        <a:defRPr sz="678" b="1" i="0" u="none" strike="noStrike" baseline="0">
          <a:solidFill>
            <a:srgbClr val="000000"/>
          </a:solidFill>
          <a:latin typeface="Arial"/>
          <a:ea typeface="Arial"/>
          <a:cs typeface="Arial"/>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9E63-A6D8-4DA2-BB1E-448E54C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9301</Words>
  <Characters>53017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dc:creator>
  <cp:lastModifiedBy>Acer E5</cp:lastModifiedBy>
  <cp:revision>5</cp:revision>
  <cp:lastPrinted>2016-09-18T20:52:00Z</cp:lastPrinted>
  <dcterms:created xsi:type="dcterms:W3CDTF">2016-09-18T19:09:00Z</dcterms:created>
  <dcterms:modified xsi:type="dcterms:W3CDTF">2016-09-19T00:41:00Z</dcterms:modified>
</cp:coreProperties>
</file>