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17" w:rsidRDefault="00D97E21" w:rsidP="00D97E2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7E21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D97E21" w:rsidRDefault="00D97E21" w:rsidP="00D97E2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5EC3" w:rsidRPr="00295EC3" w:rsidRDefault="00295EC3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5EC3">
        <w:rPr>
          <w:rFonts w:ascii="Times New Roman" w:hAnsi="Times New Roman" w:cs="Times New Roman"/>
          <w:b/>
          <w:sz w:val="24"/>
          <w:szCs w:val="24"/>
          <w:lang w:val="id-ID"/>
        </w:rPr>
        <w:t>Berger, L. Peter dan Luckmann, Thomas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1966.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The Social Construction of Reality. </w:t>
      </w:r>
      <w:r>
        <w:rPr>
          <w:rFonts w:ascii="Times New Roman" w:hAnsi="Times New Roman" w:cs="Times New Roman"/>
          <w:sz w:val="24"/>
          <w:szCs w:val="24"/>
          <w:lang w:val="id-ID"/>
        </w:rPr>
        <w:t>Unites States: Anchor Book.</w:t>
      </w:r>
    </w:p>
    <w:p w:rsidR="00295EC3" w:rsidRDefault="00295EC3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5EC3">
        <w:rPr>
          <w:rFonts w:ascii="Times New Roman" w:hAnsi="Times New Roman" w:cs="Times New Roman"/>
          <w:b/>
          <w:sz w:val="24"/>
          <w:szCs w:val="24"/>
          <w:lang w:val="id-ID"/>
        </w:rPr>
        <w:t>Creswell, John W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1998. </w:t>
      </w:r>
      <w:r w:rsidRPr="00295EC3">
        <w:rPr>
          <w:rFonts w:ascii="Times New Roman" w:hAnsi="Times New Roman" w:cs="Times New Roman"/>
          <w:i/>
          <w:sz w:val="24"/>
          <w:szCs w:val="24"/>
          <w:lang w:val="id-ID"/>
        </w:rPr>
        <w:t>Qualitative Inquiry and Research Design: Choosing Among Five Traditions</w:t>
      </w:r>
      <w:r>
        <w:rPr>
          <w:rFonts w:ascii="Times New Roman" w:hAnsi="Times New Roman" w:cs="Times New Roman"/>
          <w:sz w:val="24"/>
          <w:szCs w:val="24"/>
          <w:lang w:val="id-ID"/>
        </w:rPr>
        <w:t>. United States: SAGE Publications, Inc.</w:t>
      </w:r>
    </w:p>
    <w:p w:rsidR="000D0993" w:rsidRPr="000D0993" w:rsidRDefault="000D0993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Emzir, Prof. Dr.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Metodologi Penelitian Kualitatif</w:t>
      </w:r>
      <w:r>
        <w:rPr>
          <w:rFonts w:ascii="Times New Roman" w:hAnsi="Times New Roman" w:cs="Times New Roman"/>
          <w:sz w:val="24"/>
          <w:szCs w:val="24"/>
          <w:lang w:val="id-ID"/>
        </w:rPr>
        <w:t>: Analisis Data. Rajawali Pers: Jakarta.</w:t>
      </w:r>
    </w:p>
    <w:p w:rsidR="00295EC3" w:rsidRDefault="00295EC3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Eriyanto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2002.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Analisis Framing – Konstruksi, Ideologi, dan Politik Media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LKIS.</w:t>
      </w:r>
    </w:p>
    <w:p w:rsidR="000D0993" w:rsidRDefault="000D0993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Ermanto</w:t>
      </w:r>
      <w:r w:rsidRPr="000D0993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Menjadi Wartawan Handal &amp; Profesional: Panduan Praktis &amp; Teoritis</w:t>
      </w:r>
      <w:r>
        <w:rPr>
          <w:rFonts w:ascii="Times New Roman" w:hAnsi="Times New Roman" w:cs="Times New Roman"/>
          <w:sz w:val="24"/>
          <w:szCs w:val="24"/>
          <w:lang w:val="id-ID"/>
        </w:rPr>
        <w:t>. Cinta Pena: Yogyakarta.</w:t>
      </w:r>
    </w:p>
    <w:p w:rsidR="000D0993" w:rsidRDefault="000D0993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Hamad, Ibnu</w:t>
      </w:r>
      <w:r w:rsidRPr="000D0993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Konstruksi Realitas Politik dalam Media Massa</w:t>
      </w:r>
      <w:r w:rsidR="000A6605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="000A6605">
        <w:rPr>
          <w:rFonts w:ascii="Times New Roman" w:hAnsi="Times New Roman" w:cs="Times New Roman"/>
          <w:sz w:val="24"/>
          <w:szCs w:val="24"/>
          <w:lang w:val="id-ID"/>
        </w:rPr>
        <w:t>Granit: Jakarta.</w:t>
      </w:r>
    </w:p>
    <w:p w:rsidR="000A6605" w:rsidRPr="000A6605" w:rsidRDefault="000A6605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Harmidi</w:t>
      </w:r>
      <w:r w:rsidRPr="000A6605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Metode Penelitian Kualitatif.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UMM Press: Malang.</w:t>
      </w:r>
    </w:p>
    <w:p w:rsidR="00295EC3" w:rsidRDefault="00295EC3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5E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Mile, Matther B.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Pr="00295EC3">
        <w:rPr>
          <w:rFonts w:ascii="Times New Roman" w:hAnsi="Times New Roman" w:cs="Times New Roman"/>
          <w:b/>
          <w:sz w:val="24"/>
          <w:szCs w:val="24"/>
          <w:lang w:val="id-ID"/>
        </w:rPr>
        <w:t>an Huberman, A. Michael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1992. </w:t>
      </w:r>
      <w:r w:rsidRPr="00295EC3">
        <w:rPr>
          <w:rFonts w:ascii="Times New Roman" w:hAnsi="Times New Roman" w:cs="Times New Roman"/>
          <w:i/>
          <w:sz w:val="24"/>
          <w:szCs w:val="24"/>
          <w:lang w:val="id-ID"/>
        </w:rPr>
        <w:t>Analisis Data Kualitatif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terjemahan</w:t>
      </w:r>
      <w:r>
        <w:rPr>
          <w:rFonts w:ascii="Times New Roman" w:hAnsi="Times New Roman" w:cs="Times New Roman"/>
          <w:sz w:val="24"/>
          <w:szCs w:val="24"/>
          <w:lang w:val="id-ID"/>
        </w:rPr>
        <w:t>). Jakarta: UI Press.</w:t>
      </w:r>
    </w:p>
    <w:p w:rsidR="00295EC3" w:rsidRDefault="00295EC3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5EC3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Moleong, Lexy J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2002. </w:t>
      </w:r>
      <w:r w:rsidRPr="00295EC3">
        <w:rPr>
          <w:rFonts w:ascii="Times New Roman" w:hAnsi="Times New Roman" w:cs="Times New Roman"/>
          <w:i/>
          <w:sz w:val="24"/>
          <w:szCs w:val="24"/>
          <w:lang w:val="id-ID"/>
        </w:rPr>
        <w:t>Metodologi Penelitian Kualitatif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Remaja Rosda Karya.</w:t>
      </w:r>
      <w:r w:rsidR="000A6605">
        <w:rPr>
          <w:rFonts w:ascii="Times New Roman" w:hAnsi="Times New Roman" w:cs="Times New Roman"/>
          <w:sz w:val="24"/>
          <w:szCs w:val="24"/>
          <w:lang w:val="id-ID"/>
        </w:rPr>
        <w:t xml:space="preserve"> Bandung.</w:t>
      </w:r>
    </w:p>
    <w:p w:rsidR="000A6605" w:rsidRDefault="000A6605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Mulyana, Deddy</w:t>
      </w:r>
      <w:r w:rsidRPr="000A6605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Kualitatif. </w:t>
      </w:r>
      <w:r>
        <w:rPr>
          <w:rFonts w:ascii="Times New Roman" w:hAnsi="Times New Roman" w:cs="Times New Roman"/>
          <w:sz w:val="24"/>
          <w:szCs w:val="24"/>
          <w:lang w:val="id-ID"/>
        </w:rPr>
        <w:t>Bandung. Remaja Rosda Karya. Bandung.</w:t>
      </w:r>
    </w:p>
    <w:p w:rsidR="000A6605" w:rsidRDefault="000A6605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Nimmo, Dan</w:t>
      </w:r>
      <w:r w:rsidRPr="000A6605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1999.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Komunikasi Politik, Komunikator, Pesan, dan Media. </w:t>
      </w:r>
      <w:r>
        <w:rPr>
          <w:rFonts w:ascii="Times New Roman" w:hAnsi="Times New Roman" w:cs="Times New Roman"/>
          <w:sz w:val="24"/>
          <w:szCs w:val="24"/>
          <w:lang w:val="id-ID"/>
        </w:rPr>
        <w:t>Remaja Rosda Karya: Bandung.</w:t>
      </w:r>
    </w:p>
    <w:p w:rsidR="000A6605" w:rsidRDefault="000A6605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Poerwadarwinto</w:t>
      </w:r>
      <w:r w:rsidRPr="000A6605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Kamus Besar Bahasa Indonesia</w:t>
      </w:r>
      <w:r>
        <w:rPr>
          <w:rFonts w:ascii="Times New Roman" w:hAnsi="Times New Roman" w:cs="Times New Roman"/>
          <w:sz w:val="24"/>
          <w:szCs w:val="24"/>
          <w:lang w:val="id-ID"/>
        </w:rPr>
        <w:t>. Balai Pustaka.</w:t>
      </w:r>
    </w:p>
    <w:p w:rsidR="000A6605" w:rsidRDefault="000A6605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Poloma, Margaret. M.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1994.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Sosiologi Kontemporer. </w:t>
      </w:r>
      <w:r>
        <w:rPr>
          <w:rFonts w:ascii="Times New Roman" w:hAnsi="Times New Roman" w:cs="Times New Roman"/>
          <w:sz w:val="24"/>
          <w:szCs w:val="24"/>
          <w:lang w:val="id-ID"/>
        </w:rPr>
        <w:t>PT Grafindo Persada: Jakarta.</w:t>
      </w:r>
    </w:p>
    <w:p w:rsidR="00721BC7" w:rsidRDefault="00721BC7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Rachmat Jalalludin.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1995.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Komunikasi. </w:t>
      </w:r>
      <w:r>
        <w:rPr>
          <w:rFonts w:ascii="Times New Roman" w:hAnsi="Times New Roman" w:cs="Times New Roman"/>
          <w:sz w:val="24"/>
          <w:szCs w:val="24"/>
          <w:lang w:val="id-ID"/>
        </w:rPr>
        <w:t>Remaja Rosda Karya: Jakarta.</w:t>
      </w:r>
    </w:p>
    <w:p w:rsidR="00721BC7" w:rsidRDefault="00721BC7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Rachmat Jalalludin.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Teori Komunikasi. </w:t>
      </w:r>
      <w:r>
        <w:rPr>
          <w:rFonts w:ascii="Times New Roman" w:hAnsi="Times New Roman" w:cs="Times New Roman"/>
          <w:sz w:val="24"/>
          <w:szCs w:val="24"/>
          <w:lang w:val="id-ID"/>
        </w:rPr>
        <w:t>Remaja Rosda Karya: Jakarta.</w:t>
      </w:r>
    </w:p>
    <w:p w:rsidR="00721BC7" w:rsidRDefault="00721BC7" w:rsidP="00721BC7">
      <w:pPr>
        <w:spacing w:line="48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Sendjaja, Djuarsa.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1994. Teori Komunikasi. Universitas Terbuka. Jakarta.</w:t>
      </w:r>
    </w:p>
    <w:p w:rsidR="00721BC7" w:rsidRPr="00721BC7" w:rsidRDefault="00721BC7" w:rsidP="00721BC7">
      <w:pPr>
        <w:spacing w:line="48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Sobur, Alex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2001.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Analisis Teks Media.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Rosda.</w:t>
      </w:r>
    </w:p>
    <w:p w:rsidR="005F44E3" w:rsidRDefault="00F81D4E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5EC3">
        <w:rPr>
          <w:rFonts w:ascii="Times New Roman" w:hAnsi="Times New Roman" w:cs="Times New Roman"/>
          <w:b/>
          <w:sz w:val="24"/>
          <w:szCs w:val="24"/>
          <w:lang w:val="id-ID"/>
        </w:rPr>
        <w:t>Sudibyo, Agus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2001. </w:t>
      </w:r>
      <w:r w:rsidRPr="00295EC3">
        <w:rPr>
          <w:rFonts w:ascii="Times New Roman" w:hAnsi="Times New Roman" w:cs="Times New Roman"/>
          <w:i/>
          <w:sz w:val="24"/>
          <w:szCs w:val="24"/>
          <w:lang w:val="id-ID"/>
        </w:rPr>
        <w:t>Politik Media dan Pertarungan Wacana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LKIS Pelangi Aksara.</w:t>
      </w:r>
    </w:p>
    <w:p w:rsidR="00721BC7" w:rsidRDefault="00721BC7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Sugiyono</w:t>
      </w:r>
      <w:r w:rsidRPr="00721BC7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Analisis  Data Kuantiatif dan Kualitatif. </w:t>
      </w:r>
      <w:r>
        <w:rPr>
          <w:rFonts w:ascii="Times New Roman" w:hAnsi="Times New Roman" w:cs="Times New Roman"/>
          <w:sz w:val="24"/>
          <w:szCs w:val="24"/>
          <w:lang w:val="id-ID"/>
        </w:rPr>
        <w:t>UMS: Jakarta.</w:t>
      </w:r>
    </w:p>
    <w:p w:rsidR="00721BC7" w:rsidRPr="00721BC7" w:rsidRDefault="00721BC7" w:rsidP="00295EC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Sumadiria, AS Haris</w:t>
      </w:r>
      <w:r w:rsidRPr="00721BC7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Jurnalistik Indonesia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Menulis Berita dan Feature.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Simbiosa Rekatama Media.</w:t>
      </w:r>
    </w:p>
    <w:p w:rsidR="00295EC3" w:rsidRDefault="00295EC3" w:rsidP="00213A63">
      <w:pPr>
        <w:spacing w:line="480" w:lineRule="auto"/>
        <w:ind w:left="720" w:righ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Tuchman, Gaye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1980.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Makin News, a Study in the Construction of Reality</w:t>
      </w:r>
      <w:r>
        <w:rPr>
          <w:rFonts w:ascii="Times New Roman" w:hAnsi="Times New Roman" w:cs="Times New Roman"/>
          <w:sz w:val="24"/>
          <w:szCs w:val="24"/>
          <w:lang w:val="id-ID"/>
        </w:rPr>
        <w:t>. New York: The Free Press.</w:t>
      </w:r>
    </w:p>
    <w:p w:rsidR="00213A63" w:rsidRPr="00213A63" w:rsidRDefault="00213A63" w:rsidP="00E55891">
      <w:pPr>
        <w:spacing w:line="48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295EC3" w:rsidRPr="00295EC3" w:rsidRDefault="00295EC3" w:rsidP="00295E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5EC3">
        <w:rPr>
          <w:rFonts w:ascii="Times New Roman" w:hAnsi="Times New Roman" w:cs="Times New Roman"/>
          <w:b/>
          <w:sz w:val="24"/>
          <w:szCs w:val="24"/>
          <w:lang w:val="id-ID"/>
        </w:rPr>
        <w:t>Rujukan Skripsi:</w:t>
      </w:r>
    </w:p>
    <w:p w:rsidR="00F81D4E" w:rsidRDefault="00295EC3" w:rsidP="00295EC3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EC3">
        <w:rPr>
          <w:rFonts w:ascii="Times New Roman" w:hAnsi="Times New Roman" w:cs="Times New Roman"/>
          <w:b/>
          <w:sz w:val="24"/>
          <w:szCs w:val="24"/>
          <w:lang w:val="id-ID"/>
        </w:rPr>
        <w:t>Simanjuntak, Efron Paulus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2009.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Konstruksi Berita Penyergapan Noordin M. Top (Study Analisis Framing Tentang Konstruksi Berita dalam Frame Pemberitaan Penyergapan Noordin M. Top pada Harian Kompas). </w:t>
      </w:r>
      <w:r>
        <w:rPr>
          <w:rFonts w:ascii="Times New Roman" w:hAnsi="Times New Roman" w:cs="Times New Roman"/>
          <w:sz w:val="24"/>
          <w:szCs w:val="24"/>
          <w:lang w:val="id-ID"/>
        </w:rPr>
        <w:t>Skripsi. Medan: Program Strata 1 (S-1) Universitas Negeri Sumatera Utara.</w:t>
      </w:r>
    </w:p>
    <w:p w:rsidR="00213A63" w:rsidRPr="00213A63" w:rsidRDefault="00FC1D35" w:rsidP="00E55891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03C5">
        <w:rPr>
          <w:rFonts w:ascii="Times New Roman" w:hAnsi="Times New Roman" w:cs="Times New Roman"/>
          <w:b/>
          <w:sz w:val="24"/>
          <w:szCs w:val="24"/>
          <w:lang w:val="id-ID"/>
        </w:rPr>
        <w:t>Luthfi</w:t>
      </w:r>
      <w:r w:rsidRPr="00C603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03C5">
        <w:rPr>
          <w:rFonts w:ascii="Times New Roman" w:hAnsi="Times New Roman" w:cs="Times New Roman"/>
          <w:b/>
          <w:sz w:val="24"/>
          <w:szCs w:val="24"/>
          <w:lang w:val="id-ID"/>
        </w:rPr>
        <w:t>Fajar Hasanul</w:t>
      </w:r>
      <w:r w:rsidRPr="00C603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03C5" w:rsidRPr="00C603C5">
        <w:rPr>
          <w:rFonts w:ascii="Times New Roman" w:hAnsi="Times New Roman" w:cs="Times New Roman"/>
          <w:sz w:val="24"/>
          <w:szCs w:val="24"/>
        </w:rPr>
        <w:t xml:space="preserve">2014. </w:t>
      </w:r>
      <w:r w:rsidR="00C603C5" w:rsidRPr="00C603C5">
        <w:rPr>
          <w:rFonts w:ascii="Times New Roman" w:hAnsi="Times New Roman" w:cs="Times New Roman"/>
          <w:i/>
          <w:sz w:val="24"/>
          <w:szCs w:val="24"/>
        </w:rPr>
        <w:t>KonstruksiBeritaPenerapanDendaPedagang Kaki Lima danpembeli (</w:t>
      </w:r>
      <w:r w:rsidR="00C603C5">
        <w:rPr>
          <w:rFonts w:ascii="Times New Roman" w:hAnsi="Times New Roman" w:cs="Times New Roman"/>
          <w:i/>
          <w:sz w:val="24"/>
          <w:szCs w:val="24"/>
        </w:rPr>
        <w:t xml:space="preserve">Study </w:t>
      </w:r>
      <w:r w:rsidR="00C603C5" w:rsidRPr="00C603C5">
        <w:rPr>
          <w:rFonts w:ascii="Times New Roman" w:hAnsi="Times New Roman" w:cs="Times New Roman"/>
          <w:i/>
          <w:sz w:val="24"/>
          <w:szCs w:val="24"/>
          <w:lang w:val="id-ID"/>
        </w:rPr>
        <w:t>Analisis Framing Berita Penerapan Denda Pedagang Kaki Lima dan Pembeli pada Harian Tribun Jabar dan Galamedia</w:t>
      </w:r>
      <w:r w:rsidR="00C603C5" w:rsidRPr="00C603C5">
        <w:rPr>
          <w:rFonts w:ascii="Times New Roman" w:hAnsi="Times New Roman" w:cs="Times New Roman"/>
          <w:i/>
          <w:sz w:val="24"/>
        </w:rPr>
        <w:t>)</w:t>
      </w:r>
      <w:r w:rsidR="00C603C5">
        <w:rPr>
          <w:rFonts w:ascii="Times New Roman" w:hAnsi="Times New Roman" w:cs="Times New Roman"/>
          <w:i/>
          <w:sz w:val="24"/>
        </w:rPr>
        <w:t xml:space="preserve">. </w:t>
      </w:r>
      <w:r w:rsidR="00C603C5">
        <w:rPr>
          <w:rFonts w:ascii="Times New Roman" w:hAnsi="Times New Roman" w:cs="Times New Roman"/>
          <w:sz w:val="24"/>
          <w:szCs w:val="24"/>
          <w:lang w:val="id-ID"/>
        </w:rPr>
        <w:t xml:space="preserve">Skripsi. </w:t>
      </w:r>
      <w:r w:rsidR="00C603C5">
        <w:rPr>
          <w:rFonts w:ascii="Times New Roman" w:hAnsi="Times New Roman" w:cs="Times New Roman"/>
          <w:sz w:val="24"/>
          <w:szCs w:val="24"/>
        </w:rPr>
        <w:t>Bandung</w:t>
      </w:r>
      <w:r w:rsidR="00C603C5">
        <w:rPr>
          <w:rFonts w:ascii="Times New Roman" w:hAnsi="Times New Roman" w:cs="Times New Roman"/>
          <w:sz w:val="24"/>
          <w:szCs w:val="24"/>
          <w:lang w:val="id-ID"/>
        </w:rPr>
        <w:t xml:space="preserve">: Program Strata 1 (S-1) Universitas </w:t>
      </w:r>
      <w:r w:rsidR="00C603C5">
        <w:rPr>
          <w:rFonts w:ascii="Times New Roman" w:hAnsi="Times New Roman" w:cs="Times New Roman"/>
          <w:sz w:val="24"/>
          <w:szCs w:val="24"/>
        </w:rPr>
        <w:t>Pasundan Bandung</w:t>
      </w:r>
      <w:r w:rsidR="00C603C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3A63" w:rsidRPr="00FC1D35" w:rsidRDefault="00213A63" w:rsidP="00213A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D35">
        <w:rPr>
          <w:rFonts w:ascii="Times New Roman" w:hAnsi="Times New Roman" w:cs="Times New Roman"/>
          <w:b/>
          <w:sz w:val="24"/>
          <w:szCs w:val="24"/>
        </w:rPr>
        <w:t xml:space="preserve">Sumber Lain </w:t>
      </w:r>
      <w:r w:rsidRPr="00FC1D35">
        <w:rPr>
          <w:rFonts w:ascii="Times New Roman" w:hAnsi="Times New Roman" w:cs="Times New Roman"/>
          <w:b/>
          <w:i/>
          <w:sz w:val="24"/>
          <w:szCs w:val="24"/>
        </w:rPr>
        <w:t>(Internet Searching)</w:t>
      </w:r>
      <w:r w:rsidRPr="00FC1D35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91E0D" w:rsidRPr="000952D8" w:rsidRDefault="000952D8" w:rsidP="00691E0D">
      <w:pPr>
        <w:rPr>
          <w:lang w:val="id-ID"/>
        </w:rPr>
      </w:pPr>
      <w:hyperlink r:id="rId6" w:history="1">
        <w:r w:rsidRPr="0029129A">
          <w:rPr>
            <w:rStyle w:val="Hyperlink"/>
          </w:rPr>
          <w:t>http://nasional.news.viva.co.id/news/read/727605-pemerintah-diminta-matangkan-kajian-</w:t>
        </w:r>
        <w:r w:rsidRPr="0029129A">
          <w:rPr>
            <w:rStyle w:val="Hyperlink"/>
            <w:lang w:val="id-ID"/>
          </w:rPr>
          <w:t>mrt</w:t>
        </w:r>
      </w:hyperlink>
      <w:r>
        <w:rPr>
          <w:lang w:val="id-ID"/>
        </w:rPr>
        <w:t xml:space="preserve"> </w:t>
      </w:r>
    </w:p>
    <w:p w:rsidR="00691E0D" w:rsidRDefault="000952D8" w:rsidP="00691E0D">
      <w:hyperlink r:id="rId7" w:history="1">
        <w:r w:rsidRPr="0029129A">
          <w:rPr>
            <w:rStyle w:val="Hyperlink"/>
          </w:rPr>
          <w:t>http://bisnis.news.viva.co.id/news/read/728133-pembangunan-</w:t>
        </w:r>
        <w:r w:rsidRPr="0029129A">
          <w:rPr>
            <w:rStyle w:val="Hyperlink"/>
            <w:lang w:val="id-ID"/>
          </w:rPr>
          <w:t xml:space="preserve">mrt </w:t>
        </w:r>
        <w:r w:rsidRPr="0029129A">
          <w:rPr>
            <w:rStyle w:val="Hyperlink"/>
          </w:rPr>
          <w:t>-menhub-tolak-ambil-alih</w:t>
        </w:r>
      </w:hyperlink>
    </w:p>
    <w:p w:rsidR="00691E0D" w:rsidRDefault="000952D8" w:rsidP="00691E0D">
      <w:hyperlink r:id="rId8" w:history="1">
        <w:r w:rsidRPr="0029129A">
          <w:rPr>
            <w:rStyle w:val="Hyperlink"/>
          </w:rPr>
          <w:t>http://bisnis.news.viva.co.id/news/read/731959-lebih-mahal-dari-iran--ini-respons-dirut-</w:t>
        </w:r>
        <w:r w:rsidRPr="0029129A">
          <w:rPr>
            <w:rStyle w:val="Hyperlink"/>
            <w:lang w:val="id-ID"/>
          </w:rPr>
          <w:t>mrt</w:t>
        </w:r>
      </w:hyperlink>
    </w:p>
    <w:p w:rsidR="00691E0D" w:rsidRDefault="000952D8" w:rsidP="00691E0D">
      <w:hyperlink r:id="rId9" w:history="1">
        <w:r w:rsidRPr="0029129A">
          <w:rPr>
            <w:rStyle w:val="Hyperlink"/>
          </w:rPr>
          <w:t>http://bisnis.news.viva.co.id/news/read/732046-dirut-</w:t>
        </w:r>
        <w:r w:rsidRPr="0029129A">
          <w:rPr>
            <w:rStyle w:val="Hyperlink"/>
            <w:lang w:val="id-ID"/>
          </w:rPr>
          <w:t>mr</w:t>
        </w:r>
        <w:r w:rsidRPr="0029129A">
          <w:rPr>
            <w:rStyle w:val="Hyperlink"/>
          </w:rPr>
          <w:t>t--pihak-china-tak-bisa-bahasa-inggris</w:t>
        </w:r>
      </w:hyperlink>
    </w:p>
    <w:p w:rsidR="00691E0D" w:rsidRDefault="000952D8" w:rsidP="00691E0D">
      <w:hyperlink r:id="rId10" w:history="1">
        <w:r w:rsidRPr="0029129A">
          <w:rPr>
            <w:rStyle w:val="Hyperlink"/>
          </w:rPr>
          <w:t>http://bisnis.news.viva.co.id/news/read/730846--proyek-</w:t>
        </w:r>
        <w:r w:rsidRPr="0029129A">
          <w:rPr>
            <w:rStyle w:val="Hyperlink"/>
            <w:lang w:val="id-ID"/>
          </w:rPr>
          <w:t xml:space="preserve">mrt </w:t>
        </w:r>
        <w:r w:rsidRPr="0029129A">
          <w:rPr>
            <w:rStyle w:val="Hyperlink"/>
          </w:rPr>
          <w:t>bukan-mainan-baru-jokowi-</w:t>
        </w:r>
      </w:hyperlink>
    </w:p>
    <w:p w:rsidR="00691E0D" w:rsidRDefault="000952D8" w:rsidP="00691E0D">
      <w:hyperlink r:id="rId11" w:history="1">
        <w:r w:rsidRPr="0029129A">
          <w:rPr>
            <w:rStyle w:val="Hyperlink"/>
          </w:rPr>
          <w:t>http://finance.detik.com/read/2016/02/04/191008/3135201/4/investasi-rp-77-t-pengembang-</w:t>
        </w:r>
        <w:r w:rsidRPr="0029129A">
          <w:rPr>
            <w:rStyle w:val="Hyperlink"/>
            <w:lang w:val="id-ID"/>
          </w:rPr>
          <w:t>mrt jkt</w:t>
        </w:r>
        <w:r w:rsidRPr="0029129A">
          <w:rPr>
            <w:rStyle w:val="Hyperlink"/>
          </w:rPr>
          <w:t>-minta-jalur-eksklusif</w:t>
        </w:r>
      </w:hyperlink>
    </w:p>
    <w:p w:rsidR="00691E0D" w:rsidRDefault="000952D8" w:rsidP="00691E0D">
      <w:hyperlink r:id="rId12" w:history="1">
        <w:r w:rsidRPr="0029129A">
          <w:rPr>
            <w:rStyle w:val="Hyperlink"/>
          </w:rPr>
          <w:t>http://finance.detik.com/read/2016/02/04/181323/3135154/4/pengembang-</w:t>
        </w:r>
        <w:r w:rsidRPr="0029129A">
          <w:rPr>
            <w:rStyle w:val="Hyperlink"/>
            <w:lang w:val="id-ID"/>
          </w:rPr>
          <w:t>mrt</w:t>
        </w:r>
        <w:r w:rsidRPr="0029129A">
          <w:rPr>
            <w:rStyle w:val="Hyperlink"/>
          </w:rPr>
          <w:t>--jkt-dokumen-bahasa-</w:t>
        </w:r>
        <w:r w:rsidRPr="0029129A">
          <w:rPr>
            <w:rStyle w:val="Hyperlink"/>
            <w:lang w:val="id-ID"/>
          </w:rPr>
          <w:t>jepang</w:t>
        </w:r>
        <w:r w:rsidRPr="0029129A">
          <w:rPr>
            <w:rStyle w:val="Hyperlink"/>
          </w:rPr>
          <w:t>-akan-diterjemahkan</w:t>
        </w:r>
      </w:hyperlink>
    </w:p>
    <w:p w:rsidR="00691E0D" w:rsidRDefault="000952D8" w:rsidP="00691E0D">
      <w:hyperlink r:id="rId13" w:history="1">
        <w:r w:rsidRPr="0029129A">
          <w:rPr>
            <w:rStyle w:val="Hyperlink"/>
          </w:rPr>
          <w:t>http://finance.detik.com/read/2016/02/04/151438/3134875/4/bumn-</w:t>
        </w:r>
        <w:r w:rsidRPr="0029129A">
          <w:rPr>
            <w:rStyle w:val="Hyperlink"/>
            <w:lang w:val="id-ID"/>
          </w:rPr>
          <w:t>mrt</w:t>
        </w:r>
        <w:r w:rsidRPr="0029129A">
          <w:rPr>
            <w:rStyle w:val="Hyperlink"/>
          </w:rPr>
          <w:t>-cepat-murni-bisnis-nggak-ada-jaminan-apbn</w:t>
        </w:r>
      </w:hyperlink>
    </w:p>
    <w:p w:rsidR="00691E0D" w:rsidRPr="000952D8" w:rsidRDefault="000952D8" w:rsidP="00691E0D">
      <w:pPr>
        <w:rPr>
          <w:lang w:val="id-ID"/>
        </w:rPr>
      </w:pPr>
      <w:hyperlink r:id="rId14" w:history="1">
        <w:r w:rsidRPr="0029129A">
          <w:rPr>
            <w:rStyle w:val="Hyperlink"/>
          </w:rPr>
          <w:t>http://finance.detik.com/read/2016/02/04/144035/3134834/4/diminta-jokowi-kementerian-bumn-jelaskan-polemik-</w:t>
        </w:r>
        <w:r w:rsidRPr="0029129A">
          <w:rPr>
            <w:rStyle w:val="Hyperlink"/>
            <w:lang w:val="id-ID"/>
          </w:rPr>
          <w:t xml:space="preserve">mrt </w:t>
        </w:r>
        <w:r w:rsidRPr="0029129A">
          <w:rPr>
            <w:rStyle w:val="Hyperlink"/>
          </w:rPr>
          <w:t>jkt-g</w:t>
        </w:r>
      </w:hyperlink>
    </w:p>
    <w:p w:rsidR="00691E0D" w:rsidRDefault="00691E0D" w:rsidP="00691E0D"/>
    <w:p w:rsidR="00E55891" w:rsidRDefault="00E55891" w:rsidP="00213A6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55891" w:rsidRPr="00C603C5" w:rsidRDefault="00E55891" w:rsidP="00213A6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55891" w:rsidRPr="00C603C5" w:rsidSect="00594659">
      <w:headerReference w:type="default" r:id="rId15"/>
      <w:footerReference w:type="default" r:id="rId16"/>
      <w:pgSz w:w="12240" w:h="15840"/>
      <w:pgMar w:top="2275" w:right="1699" w:bottom="1699" w:left="2275" w:header="720" w:footer="720" w:gutter="0"/>
      <w:pgNumType w:start="1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FD" w:rsidRDefault="00D777FD" w:rsidP="000D0993">
      <w:pPr>
        <w:spacing w:after="0" w:line="240" w:lineRule="auto"/>
      </w:pPr>
      <w:r>
        <w:separator/>
      </w:r>
    </w:p>
  </w:endnote>
  <w:endnote w:type="continuationSeparator" w:id="1">
    <w:p w:rsidR="00D777FD" w:rsidRDefault="00D777FD" w:rsidP="000D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59" w:rsidRDefault="00594659">
    <w:pPr>
      <w:pStyle w:val="Footer"/>
      <w:jc w:val="center"/>
    </w:pPr>
  </w:p>
  <w:p w:rsidR="00594659" w:rsidRDefault="00594659" w:rsidP="00594659">
    <w:pPr>
      <w:pStyle w:val="Footer"/>
      <w:tabs>
        <w:tab w:val="clear" w:pos="4680"/>
        <w:tab w:val="clear" w:pos="9360"/>
        <w:tab w:val="left" w:pos="35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FD" w:rsidRDefault="00D777FD" w:rsidP="000D0993">
      <w:pPr>
        <w:spacing w:after="0" w:line="240" w:lineRule="auto"/>
      </w:pPr>
      <w:r>
        <w:separator/>
      </w:r>
    </w:p>
  </w:footnote>
  <w:footnote w:type="continuationSeparator" w:id="1">
    <w:p w:rsidR="00D777FD" w:rsidRDefault="00D777FD" w:rsidP="000D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43159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4659" w:rsidRDefault="00BA6AE7">
        <w:pPr>
          <w:pStyle w:val="Header"/>
          <w:jc w:val="right"/>
        </w:pPr>
        <w:r>
          <w:fldChar w:fldCharType="begin"/>
        </w:r>
        <w:r w:rsidR="00594659">
          <w:instrText xml:space="preserve"> PAGE   \* MERGEFORMAT </w:instrText>
        </w:r>
        <w:r>
          <w:fldChar w:fldCharType="separate"/>
        </w:r>
        <w:r w:rsidR="000952D8">
          <w:rPr>
            <w:noProof/>
          </w:rPr>
          <w:t>125</w:t>
        </w:r>
        <w:r>
          <w:rPr>
            <w:noProof/>
          </w:rPr>
          <w:fldChar w:fldCharType="end"/>
        </w:r>
      </w:p>
    </w:sdtContent>
  </w:sdt>
  <w:p w:rsidR="000D0993" w:rsidRDefault="000D0993" w:rsidP="0059465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9F0"/>
    <w:rsid w:val="000829F0"/>
    <w:rsid w:val="000952D8"/>
    <w:rsid w:val="000A6605"/>
    <w:rsid w:val="000D0993"/>
    <w:rsid w:val="00213A63"/>
    <w:rsid w:val="0022321F"/>
    <w:rsid w:val="00262403"/>
    <w:rsid w:val="00295EC3"/>
    <w:rsid w:val="00374E67"/>
    <w:rsid w:val="003A4769"/>
    <w:rsid w:val="003D20EA"/>
    <w:rsid w:val="00420E8E"/>
    <w:rsid w:val="00572CA7"/>
    <w:rsid w:val="00594659"/>
    <w:rsid w:val="005F44E3"/>
    <w:rsid w:val="00691E0D"/>
    <w:rsid w:val="00721BC7"/>
    <w:rsid w:val="00AB55CE"/>
    <w:rsid w:val="00BA6AE7"/>
    <w:rsid w:val="00C179CA"/>
    <w:rsid w:val="00C603C5"/>
    <w:rsid w:val="00D43B17"/>
    <w:rsid w:val="00D777FD"/>
    <w:rsid w:val="00D97E21"/>
    <w:rsid w:val="00E55891"/>
    <w:rsid w:val="00E97494"/>
    <w:rsid w:val="00F81D4E"/>
    <w:rsid w:val="00FC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993"/>
  </w:style>
  <w:style w:type="paragraph" w:styleId="Footer">
    <w:name w:val="footer"/>
    <w:basedOn w:val="Normal"/>
    <w:link w:val="FooterChar"/>
    <w:uiPriority w:val="99"/>
    <w:unhideWhenUsed/>
    <w:rsid w:val="000D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993"/>
  </w:style>
  <w:style w:type="paragraph" w:styleId="BalloonText">
    <w:name w:val="Balloon Text"/>
    <w:basedOn w:val="Normal"/>
    <w:link w:val="BalloonTextChar"/>
    <w:uiPriority w:val="99"/>
    <w:semiHidden/>
    <w:unhideWhenUsed/>
    <w:rsid w:val="0026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snis.news.viva.co.id/news/read/731959-lebih-mahal-dari-iran--ini-respons-dirut-mrt" TargetMode="External"/><Relationship Id="rId13" Type="http://schemas.openxmlformats.org/officeDocument/2006/relationships/hyperlink" Target="http://finance.detik.com/read/2016/02/04/151438/3134875/4/bumn-mrt-cepat-murni-bisnis-nggak-ada-jaminan-apb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snis.news.viva.co.id/news/read/728133-pembangunan-mrt%20-menhub-tolak-ambil-alih" TargetMode="External"/><Relationship Id="rId12" Type="http://schemas.openxmlformats.org/officeDocument/2006/relationships/hyperlink" Target="http://finance.detik.com/read/2016/02/04/181323/3135154/4/pengembang-mrt--jkt-dokumen-bahasa-jepang-akan-diterjemahka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nasional.news.viva.co.id/news/read/727605-pemerintah-diminta-matangkan-kajian-mrt" TargetMode="External"/><Relationship Id="rId11" Type="http://schemas.openxmlformats.org/officeDocument/2006/relationships/hyperlink" Target="http://finance.detik.com/read/2016/02/04/191008/3135201/4/investasi-rp-77-t-pengembang-mrt%20jkt-minta-jalur-eksklusi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bisnis.news.viva.co.id/news/read/730846--proyek-mrt%20bukan-mainan-baru-jokowi-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bisnis.news.viva.co.id/news/read/732046-dirut-mrt--pihak-china-tak-bisa-bahasa-inggris" TargetMode="External"/><Relationship Id="rId14" Type="http://schemas.openxmlformats.org/officeDocument/2006/relationships/hyperlink" Target="http://finance.detik.com/read/2016/02/04/144035/3134834/4/diminta-jokowi-kementerian-bumn-jelaskan-polemik-mrt%20jkt-b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samsung</cp:lastModifiedBy>
  <cp:revision>11</cp:revision>
  <cp:lastPrinted>2015-02-05T06:29:00Z</cp:lastPrinted>
  <dcterms:created xsi:type="dcterms:W3CDTF">2014-11-18T05:02:00Z</dcterms:created>
  <dcterms:modified xsi:type="dcterms:W3CDTF">2016-08-14T04:12:00Z</dcterms:modified>
</cp:coreProperties>
</file>