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2A" w:rsidRDefault="00B3682A" w:rsidP="00904962">
      <w:pPr>
        <w:spacing w:line="480" w:lineRule="auto"/>
        <w:jc w:val="center"/>
        <w:rPr>
          <w:rFonts w:ascii="Times New Roman" w:hAnsi="Times New Roman" w:cs="Times New Roman"/>
          <w:b/>
          <w:sz w:val="24"/>
          <w:szCs w:val="24"/>
        </w:rPr>
      </w:pPr>
    </w:p>
    <w:p w:rsidR="00B3682A" w:rsidRDefault="00B3682A" w:rsidP="00904962">
      <w:pPr>
        <w:spacing w:line="480" w:lineRule="auto"/>
        <w:jc w:val="center"/>
        <w:rPr>
          <w:rFonts w:ascii="Times New Roman" w:hAnsi="Times New Roman" w:cs="Times New Roman"/>
          <w:b/>
          <w:sz w:val="24"/>
          <w:szCs w:val="24"/>
        </w:rPr>
      </w:pPr>
    </w:p>
    <w:p w:rsidR="00904962" w:rsidRDefault="00904962" w:rsidP="0090496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904962" w:rsidRDefault="00904962" w:rsidP="0090496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904962" w:rsidRPr="00413EA2" w:rsidRDefault="00904962" w:rsidP="00904962">
      <w:pPr>
        <w:spacing w:line="480" w:lineRule="auto"/>
        <w:jc w:val="center"/>
        <w:rPr>
          <w:rFonts w:ascii="Times New Roman" w:hAnsi="Times New Roman" w:cs="Times New Roman"/>
          <w:b/>
          <w:sz w:val="24"/>
          <w:szCs w:val="24"/>
        </w:rPr>
      </w:pPr>
    </w:p>
    <w:p w:rsidR="00904962" w:rsidRPr="001C29B4" w:rsidRDefault="00904962" w:rsidP="00904962">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Latar Belakang Masalah</w:t>
      </w:r>
    </w:p>
    <w:p w:rsidR="00904962" w:rsidRPr="00413EA2" w:rsidRDefault="00904962" w:rsidP="00904962">
      <w:pPr>
        <w:spacing w:line="480" w:lineRule="auto"/>
        <w:ind w:left="426" w:firstLine="425"/>
        <w:jc w:val="both"/>
        <w:rPr>
          <w:rFonts w:ascii="Times New Roman" w:hAnsi="Times New Roman" w:cs="Times New Roman"/>
          <w:sz w:val="24"/>
          <w:szCs w:val="24"/>
        </w:rPr>
      </w:pPr>
      <w:r w:rsidRPr="00413EA2">
        <w:rPr>
          <w:rFonts w:ascii="Times New Roman" w:hAnsi="Times New Roman" w:cs="Times New Roman"/>
          <w:sz w:val="24"/>
          <w:szCs w:val="24"/>
        </w:rPr>
        <w:t xml:space="preserve">Di era globalisasi dewasa ini, tidak bisa dipungkiri bahwasanya seluruh </w:t>
      </w:r>
      <w:r>
        <w:rPr>
          <w:rFonts w:ascii="Times New Roman" w:hAnsi="Times New Roman" w:cs="Times New Roman"/>
          <w:sz w:val="24"/>
          <w:szCs w:val="24"/>
        </w:rPr>
        <w:t>negara-</w:t>
      </w:r>
      <w:r w:rsidRPr="00413EA2">
        <w:rPr>
          <w:rFonts w:ascii="Times New Roman" w:hAnsi="Times New Roman" w:cs="Times New Roman"/>
          <w:sz w:val="24"/>
          <w:szCs w:val="24"/>
        </w:rPr>
        <w:t xml:space="preserve">negara di dunia saling membutuhkan satu sama lain. Hal ini diakibatkan karena adanya kesamaan kebutuhan yaitu untuk menjaga dan meningkatkan pertumbuhan ekonomi negara. Dalam perkembangannya negara negara maju dengan pertumbuhan ekonomi yang pesat  membutuhkan </w:t>
      </w:r>
      <w:r>
        <w:rPr>
          <w:rFonts w:ascii="Times New Roman" w:hAnsi="Times New Roman" w:cs="Times New Roman"/>
          <w:sz w:val="24"/>
          <w:szCs w:val="24"/>
        </w:rPr>
        <w:t xml:space="preserve">berbagai macam faktor pendorong seperti sumber daya manusia untuk </w:t>
      </w:r>
      <w:r w:rsidRPr="00413EA2">
        <w:rPr>
          <w:rFonts w:ascii="Times New Roman" w:hAnsi="Times New Roman" w:cs="Times New Roman"/>
          <w:sz w:val="24"/>
          <w:szCs w:val="24"/>
        </w:rPr>
        <w:t xml:space="preserve"> menopang peningkatan produksi di dalam negaranya.</w:t>
      </w:r>
    </w:p>
    <w:p w:rsidR="00904962" w:rsidRPr="00413EA2" w:rsidRDefault="00904962" w:rsidP="00904962">
      <w:pPr>
        <w:spacing w:line="480" w:lineRule="auto"/>
        <w:ind w:left="426" w:firstLine="425"/>
        <w:jc w:val="both"/>
        <w:rPr>
          <w:rFonts w:ascii="Times New Roman" w:hAnsi="Times New Roman" w:cs="Times New Roman"/>
          <w:sz w:val="24"/>
          <w:szCs w:val="24"/>
        </w:rPr>
      </w:pPr>
      <w:r w:rsidRPr="00413EA2">
        <w:rPr>
          <w:rFonts w:ascii="Times New Roman" w:hAnsi="Times New Roman" w:cs="Times New Roman"/>
          <w:sz w:val="24"/>
          <w:szCs w:val="24"/>
        </w:rPr>
        <w:t>Tuntutan peni</w:t>
      </w:r>
      <w:r>
        <w:rPr>
          <w:rFonts w:ascii="Times New Roman" w:hAnsi="Times New Roman" w:cs="Times New Roman"/>
          <w:sz w:val="24"/>
          <w:szCs w:val="24"/>
        </w:rPr>
        <w:t>ngkatan produksi ini membuat negara-</w:t>
      </w:r>
      <w:r w:rsidRPr="00413EA2">
        <w:rPr>
          <w:rFonts w:ascii="Times New Roman" w:hAnsi="Times New Roman" w:cs="Times New Roman"/>
          <w:sz w:val="24"/>
          <w:szCs w:val="24"/>
        </w:rPr>
        <w:t xml:space="preserve">negara maju tentunya membutuhkan sumber daya manusia </w:t>
      </w:r>
      <w:r>
        <w:rPr>
          <w:rFonts w:ascii="Times New Roman" w:hAnsi="Times New Roman" w:cs="Times New Roman"/>
          <w:sz w:val="24"/>
          <w:szCs w:val="24"/>
        </w:rPr>
        <w:t>yang kompeten</w:t>
      </w:r>
      <w:r w:rsidRPr="00413EA2">
        <w:rPr>
          <w:rFonts w:ascii="Times New Roman" w:hAnsi="Times New Roman" w:cs="Times New Roman"/>
          <w:sz w:val="24"/>
          <w:szCs w:val="24"/>
        </w:rPr>
        <w:t xml:space="preserve">. </w:t>
      </w:r>
      <w:r w:rsidRPr="000C78B6">
        <w:rPr>
          <w:rFonts w:ascii="Times New Roman" w:hAnsi="Times New Roman" w:cs="Times New Roman"/>
          <w:sz w:val="24"/>
          <w:szCs w:val="24"/>
          <w:lang w:val="sv-SE"/>
        </w:rPr>
        <w:t>Secara teoritis pembangunan mensyaratkan adanya sumber daya manusia (SDM) yang berkualitas. SDM ini dapat berperan sebagai faktor produksi tenaga kerja yang dapat menguasai te</w:t>
      </w:r>
      <w:r>
        <w:rPr>
          <w:rFonts w:ascii="Times New Roman" w:hAnsi="Times New Roman" w:cs="Times New Roman"/>
          <w:sz w:val="24"/>
          <w:szCs w:val="24"/>
        </w:rPr>
        <w:t>k</w:t>
      </w:r>
      <w:r w:rsidRPr="000C78B6">
        <w:rPr>
          <w:rFonts w:ascii="Times New Roman" w:hAnsi="Times New Roman" w:cs="Times New Roman"/>
          <w:sz w:val="24"/>
          <w:szCs w:val="24"/>
          <w:lang w:val="sv-SE"/>
        </w:rPr>
        <w:t xml:space="preserve">hnologi sehingga dapat meningkatkan </w:t>
      </w:r>
      <w:r>
        <w:rPr>
          <w:rFonts w:ascii="Times New Roman" w:hAnsi="Times New Roman" w:cs="Times New Roman"/>
          <w:sz w:val="24"/>
          <w:szCs w:val="24"/>
          <w:lang w:val="sv-SE"/>
        </w:rPr>
        <w:t>produktivitas perekonomian. Un</w:t>
      </w:r>
      <w:r>
        <w:rPr>
          <w:rFonts w:ascii="Times New Roman" w:hAnsi="Times New Roman" w:cs="Times New Roman"/>
          <w:sz w:val="24"/>
          <w:szCs w:val="24"/>
        </w:rPr>
        <w:t>tu</w:t>
      </w:r>
      <w:r w:rsidRPr="000C78B6">
        <w:rPr>
          <w:rFonts w:ascii="Times New Roman" w:hAnsi="Times New Roman" w:cs="Times New Roman"/>
          <w:sz w:val="24"/>
          <w:szCs w:val="24"/>
          <w:lang w:val="sv-SE"/>
        </w:rPr>
        <w:t>k mencapai SDM yang berkualitas dibutuhkan pembentukan modal manusia (</w:t>
      </w:r>
      <w:r w:rsidRPr="000C78B6">
        <w:rPr>
          <w:rFonts w:ascii="Times New Roman" w:hAnsi="Times New Roman" w:cs="Times New Roman"/>
          <w:i/>
          <w:iCs/>
          <w:sz w:val="24"/>
          <w:szCs w:val="24"/>
          <w:lang w:val="sv-SE"/>
        </w:rPr>
        <w:t>human capital</w:t>
      </w:r>
      <w:r w:rsidRPr="000C78B6">
        <w:rPr>
          <w:rFonts w:ascii="Times New Roman" w:hAnsi="Times New Roman" w:cs="Times New Roman"/>
          <w:sz w:val="24"/>
          <w:szCs w:val="24"/>
          <w:lang w:val="sv-SE"/>
        </w:rPr>
        <w:t xml:space="preserve">). Pembentukan modal manusia ini merupakan suatu </w:t>
      </w:r>
      <w:r>
        <w:rPr>
          <w:rFonts w:ascii="Times New Roman" w:hAnsi="Times New Roman" w:cs="Times New Roman"/>
          <w:sz w:val="24"/>
          <w:szCs w:val="24"/>
        </w:rPr>
        <w:t xml:space="preserve">cara </w:t>
      </w:r>
      <w:r w:rsidRPr="000C78B6">
        <w:rPr>
          <w:rFonts w:ascii="Times New Roman" w:hAnsi="Times New Roman" w:cs="Times New Roman"/>
          <w:sz w:val="24"/>
          <w:szCs w:val="24"/>
          <w:lang w:val="sv-SE"/>
        </w:rPr>
        <w:t>untuk memperoleh sejumlah manusia yang memiliki karakter kuat yang dapat digunakan sebagai modal pe</w:t>
      </w:r>
      <w:r w:rsidRPr="000C78B6">
        <w:rPr>
          <w:rFonts w:ascii="Times New Roman" w:hAnsi="Times New Roman" w:cs="Times New Roman"/>
          <w:sz w:val="24"/>
          <w:szCs w:val="24"/>
        </w:rPr>
        <w:t>nti</w:t>
      </w:r>
      <w:r w:rsidRPr="000C78B6">
        <w:rPr>
          <w:rFonts w:ascii="Times New Roman" w:hAnsi="Times New Roman" w:cs="Times New Roman"/>
          <w:sz w:val="24"/>
          <w:szCs w:val="24"/>
          <w:lang w:val="sv-SE"/>
        </w:rPr>
        <w:t xml:space="preserve">ng dalam </w:t>
      </w:r>
      <w:r w:rsidRPr="000C78B6">
        <w:rPr>
          <w:rFonts w:ascii="Times New Roman" w:hAnsi="Times New Roman" w:cs="Times New Roman"/>
          <w:sz w:val="24"/>
          <w:szCs w:val="24"/>
          <w:lang w:val="sv-SE"/>
        </w:rPr>
        <w:lastRenderedPageBreak/>
        <w:t>pembangunan. Karakter ini dapat berupa tingkat keahlian dan tingkat pendidikan masyarakat</w:t>
      </w:r>
      <w:r>
        <w:t>.</w:t>
      </w:r>
      <w:r>
        <w:rPr>
          <w:rStyle w:val="FootnoteReference"/>
        </w:rPr>
        <w:footnoteReference w:id="2"/>
      </w:r>
      <w:r>
        <w:t xml:space="preserve"> </w:t>
      </w:r>
      <w:r w:rsidRPr="00413EA2">
        <w:rPr>
          <w:rFonts w:ascii="Times New Roman" w:hAnsi="Times New Roman" w:cs="Times New Roman"/>
          <w:sz w:val="24"/>
          <w:szCs w:val="24"/>
        </w:rPr>
        <w:t>Tidak bisa dipungkiri, Indonesia sebagai negara berkembang yang mempunyai banyak sumber daya manusia, banyak dilirik oleh negara-negara maju yang sedang melakukan berbagai macam jenis produksi di dalam negaranya.</w:t>
      </w:r>
    </w:p>
    <w:p w:rsidR="00904962" w:rsidRPr="00413EA2" w:rsidRDefault="00904962" w:rsidP="00904962">
      <w:pPr>
        <w:spacing w:line="480" w:lineRule="auto"/>
        <w:ind w:left="426" w:firstLine="425"/>
        <w:jc w:val="both"/>
        <w:rPr>
          <w:rFonts w:ascii="Times New Roman" w:hAnsi="Times New Roman" w:cs="Times New Roman"/>
          <w:sz w:val="24"/>
          <w:szCs w:val="24"/>
        </w:rPr>
      </w:pPr>
      <w:r w:rsidRPr="00413EA2">
        <w:rPr>
          <w:rFonts w:ascii="Times New Roman" w:hAnsi="Times New Roman" w:cs="Times New Roman"/>
          <w:sz w:val="24"/>
          <w:szCs w:val="24"/>
        </w:rPr>
        <w:t xml:space="preserve">Pertumbuhan yang tinggi dan besarnya jumlah penduduk di negara-negara berkembang, terutama di Indonesia dan rendahnya pertumbuhan penduduk di negara-negara industri maju menimbulkan suatu peluang yang besar bagi masing-masing pihak </w:t>
      </w:r>
      <w:r>
        <w:rPr>
          <w:rFonts w:ascii="Times New Roman" w:hAnsi="Times New Roman" w:cs="Times New Roman"/>
          <w:sz w:val="24"/>
          <w:szCs w:val="24"/>
        </w:rPr>
        <w:t xml:space="preserve">dari </w:t>
      </w:r>
      <w:r w:rsidRPr="00413EA2">
        <w:rPr>
          <w:rFonts w:ascii="Times New Roman" w:hAnsi="Times New Roman" w:cs="Times New Roman"/>
          <w:sz w:val="24"/>
          <w:szCs w:val="24"/>
        </w:rPr>
        <w:t>negara-negara tersebut untuk saling memenuhi kebutuhannya.</w:t>
      </w:r>
    </w:p>
    <w:p w:rsidR="00904962" w:rsidRPr="00413EA2" w:rsidRDefault="00904962" w:rsidP="00904962">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Di negara-negara industri maju </w:t>
      </w:r>
      <w:r w:rsidRPr="00413EA2">
        <w:rPr>
          <w:rFonts w:ascii="Times New Roman" w:hAnsi="Times New Roman" w:cs="Times New Roman"/>
          <w:sz w:val="24"/>
          <w:szCs w:val="24"/>
        </w:rPr>
        <w:t xml:space="preserve">sangat kekurangan tenaga kerja disebabkan oleh pertumbuhan penduduk yang rendah dan terus meningkatnya jumlah produksi </w:t>
      </w:r>
      <w:r>
        <w:rPr>
          <w:rFonts w:ascii="Times New Roman" w:hAnsi="Times New Roman" w:cs="Times New Roman"/>
          <w:sz w:val="24"/>
          <w:szCs w:val="24"/>
        </w:rPr>
        <w:t xml:space="preserve">di berbagai sektor di dalam </w:t>
      </w:r>
      <w:r w:rsidRPr="00413EA2">
        <w:rPr>
          <w:rFonts w:ascii="Times New Roman" w:hAnsi="Times New Roman" w:cs="Times New Roman"/>
          <w:sz w:val="24"/>
          <w:szCs w:val="24"/>
        </w:rPr>
        <w:t>negara. Oleh</w:t>
      </w:r>
      <w:r>
        <w:rPr>
          <w:rFonts w:ascii="Times New Roman" w:hAnsi="Times New Roman" w:cs="Times New Roman"/>
          <w:sz w:val="24"/>
          <w:szCs w:val="24"/>
        </w:rPr>
        <w:t xml:space="preserve"> karena itu negara-negara industri maju</w:t>
      </w:r>
      <w:r w:rsidRPr="00413EA2">
        <w:rPr>
          <w:rFonts w:ascii="Times New Roman" w:hAnsi="Times New Roman" w:cs="Times New Roman"/>
          <w:sz w:val="24"/>
          <w:szCs w:val="24"/>
        </w:rPr>
        <w:t xml:space="preserve"> dapat dijadikan pasar tenaga kerja yang sangat potensial bagi negara-negara berkembang, terutama Indonesia.  </w:t>
      </w:r>
    </w:p>
    <w:p w:rsidR="00904962" w:rsidRDefault="00904962" w:rsidP="00904962">
      <w:pPr>
        <w:spacing w:line="480" w:lineRule="auto"/>
        <w:ind w:left="426" w:firstLine="425"/>
        <w:jc w:val="both"/>
        <w:rPr>
          <w:rFonts w:ascii="Times New Roman" w:hAnsi="Times New Roman" w:cs="Times New Roman"/>
          <w:sz w:val="24"/>
          <w:szCs w:val="24"/>
        </w:rPr>
      </w:pPr>
      <w:r w:rsidRPr="00413EA2">
        <w:rPr>
          <w:rFonts w:ascii="Times New Roman" w:hAnsi="Times New Roman" w:cs="Times New Roman"/>
          <w:sz w:val="24"/>
          <w:szCs w:val="24"/>
        </w:rPr>
        <w:t xml:space="preserve">Menurut Mulyadi (2003), teori klasik menganggap bahwa manusialah sebagai faktor produksi utama yang menentukan kemakmuran bangsa-bangsa. Alasannya, alam (tanah) tidak ada artinya kalau tidak ada sumber daya manusia yang pandai mengolahnya sehingga bermanfaat bagi kehidupan. Dalam hal ini teori klasik Adam Smith (1729-1790) juga melihat bahwa alokasi sumber daya manusia yang efektif adalah pemula pertumbuhan </w:t>
      </w:r>
      <w:r w:rsidRPr="00413EA2">
        <w:rPr>
          <w:rFonts w:ascii="Times New Roman" w:hAnsi="Times New Roman" w:cs="Times New Roman"/>
          <w:sz w:val="24"/>
          <w:szCs w:val="24"/>
        </w:rPr>
        <w:lastRenderedPageBreak/>
        <w:t>ekonomi. Setelah ekonomi tumbuh, akumulasi modal (fisik) baru mulai dibutuhkan untuk menjaga agar ekonomi tumbuh. Dengan kata lain, alokasi sumber daya manusia yang efektif merupakan syarat perlu (necessary condition) bagi pertumbuhan ekonomi.</w:t>
      </w:r>
      <w:r w:rsidRPr="00413EA2">
        <w:rPr>
          <w:rStyle w:val="FootnoteReference"/>
          <w:rFonts w:ascii="Times New Roman" w:hAnsi="Times New Roman" w:cs="Times New Roman"/>
          <w:sz w:val="24"/>
          <w:szCs w:val="24"/>
        </w:rPr>
        <w:footnoteReference w:id="3"/>
      </w:r>
    </w:p>
    <w:p w:rsidR="00904962" w:rsidRDefault="00904962" w:rsidP="00904962">
      <w:pPr>
        <w:spacing w:line="480" w:lineRule="auto"/>
        <w:ind w:left="426" w:firstLine="425"/>
        <w:jc w:val="both"/>
        <w:rPr>
          <w:rFonts w:ascii="Times New Roman" w:hAnsi="Times New Roman" w:cs="Times New Roman"/>
          <w:sz w:val="24"/>
          <w:szCs w:val="24"/>
        </w:rPr>
      </w:pPr>
      <w:r w:rsidRPr="0026149F">
        <w:rPr>
          <w:rFonts w:ascii="Times New Roman" w:hAnsi="Times New Roman" w:cs="Times New Roman"/>
          <w:sz w:val="24"/>
          <w:szCs w:val="24"/>
        </w:rPr>
        <w:t xml:space="preserve">Indonesia dengan jumlah penduduk 237.641.326 jiwa berdasarkan sensus penduduk tahun 2010 menurut data Badan Pusat Statistik Indonesia. Tentu saja hal ini menyebabkan Indonesia memiliki sumber daya manusia atau </w:t>
      </w:r>
      <w:hyperlink r:id="rId7" w:tgtFrame="_blank" w:history="1">
        <w:r w:rsidRPr="00904962">
          <w:rPr>
            <w:rStyle w:val="Hyperlink"/>
            <w:rFonts w:ascii="Times New Roman" w:hAnsi="Times New Roman" w:cs="Times New Roman"/>
            <w:bCs/>
            <w:color w:val="auto"/>
            <w:sz w:val="24"/>
            <w:szCs w:val="24"/>
            <w:u w:val="none"/>
          </w:rPr>
          <w:t>tenaga kerja</w:t>
        </w:r>
      </w:hyperlink>
      <w:r w:rsidRPr="0026149F">
        <w:rPr>
          <w:rFonts w:ascii="Times New Roman" w:hAnsi="Times New Roman" w:cs="Times New Roman"/>
          <w:sz w:val="24"/>
          <w:szCs w:val="24"/>
        </w:rPr>
        <w:t xml:space="preserve"> yang melimpah, yang bisa disalurkan untuk mempercepat proses pembangunan Indonesia. Sumber daya manusia yang melimpah dan didukung oleh sumber daya alam yang juga melimpah merupakan modal yang sangat besar bagi bangsa Indonesia untuk mengejar ketertinggalannya dari negara lain yang lebih maju dan makmur. Hal ini bisa terwujud kalau pengelolaan SDM dan SDA tadi terlaksana dengan baik, terjadi perimbangan antara pendidikan/skill yang dimiliki oleh tenaga kerja dan ketersediaan lapangan kerja.</w:t>
      </w:r>
      <w:r>
        <w:rPr>
          <w:rStyle w:val="FootnoteReference"/>
          <w:rFonts w:ascii="Times New Roman" w:hAnsi="Times New Roman" w:cs="Times New Roman"/>
          <w:sz w:val="24"/>
          <w:szCs w:val="24"/>
        </w:rPr>
        <w:footnoteReference w:id="4"/>
      </w:r>
    </w:p>
    <w:p w:rsidR="00904962" w:rsidRPr="00B27763" w:rsidRDefault="00904962" w:rsidP="00904962">
      <w:pPr>
        <w:spacing w:line="480" w:lineRule="auto"/>
        <w:ind w:left="426" w:firstLine="425"/>
        <w:jc w:val="both"/>
        <w:rPr>
          <w:rFonts w:ascii="Times New Roman" w:hAnsi="Times New Roman" w:cs="Times New Roman"/>
          <w:sz w:val="24"/>
          <w:szCs w:val="24"/>
        </w:rPr>
      </w:pPr>
      <w:r w:rsidRPr="0026149F">
        <w:rPr>
          <w:rFonts w:ascii="Times New Roman" w:hAnsi="Times New Roman" w:cs="Times New Roman"/>
          <w:sz w:val="24"/>
          <w:szCs w:val="24"/>
        </w:rPr>
        <w:t xml:space="preserve">Masalah akan timbul, apabila terdapat kesenjangan antara jumlah tenaga kerja yang besar dengan minimnya ketersedian lapangan kerja yang ada. Dengan kata lain lapangan kerja yang ada tidak mampu menampung (mempekerjakan) tenaga kerja yang ada, lebih-lebih tenaga kerja yang tidak terampil atau berpendidikan. Masalah ini akan menyebabkan semakin </w:t>
      </w:r>
      <w:r w:rsidRPr="00A96A61">
        <w:rPr>
          <w:rFonts w:ascii="Times New Roman" w:hAnsi="Times New Roman" w:cs="Times New Roman"/>
          <w:sz w:val="24"/>
          <w:szCs w:val="24"/>
        </w:rPr>
        <w:lastRenderedPageBreak/>
        <w:t>meningkatnya tingkat pengangguran sehingga jumlah penduduk miskin juga semakin besar dan memiliki efek-efek negatif yang lain pula.</w:t>
      </w:r>
    </w:p>
    <w:p w:rsidR="00904962" w:rsidRPr="006C4C82" w:rsidRDefault="00904962" w:rsidP="00904962">
      <w:pPr>
        <w:spacing w:line="480" w:lineRule="auto"/>
        <w:ind w:left="426" w:firstLine="567"/>
        <w:jc w:val="both"/>
        <w:rPr>
          <w:rFonts w:ascii="Times New Roman" w:hAnsi="Times New Roman" w:cs="Times New Roman"/>
          <w:sz w:val="24"/>
          <w:szCs w:val="24"/>
        </w:rPr>
      </w:pPr>
      <w:r w:rsidRPr="00657311">
        <w:rPr>
          <w:rFonts w:ascii="Times New Roman" w:hAnsi="Times New Roman" w:cs="Times New Roman"/>
          <w:sz w:val="24"/>
          <w:szCs w:val="24"/>
        </w:rPr>
        <w:t>Besarnya angkatan kerja yang ada di Indonesia tidak mampu diserap semuanya oleh kesempatan kerja yang ada, karena tidak berimbangnya jumlah angkatan kerja yang ada dengan ketersediaan kesempatan kerja. Hal ini merupakan pokok yang menyebabkan terhambatnya penyelenggaraan pembangunan ekonomi. </w:t>
      </w:r>
      <w:r>
        <w:t xml:space="preserve">  </w:t>
      </w:r>
      <w:r>
        <w:tab/>
      </w:r>
      <w:r w:rsidRPr="00B7009C">
        <w:rPr>
          <w:sz w:val="24"/>
          <w:szCs w:val="24"/>
        </w:rPr>
        <w:t xml:space="preserve">  </w:t>
      </w:r>
    </w:p>
    <w:p w:rsidR="00904962" w:rsidRPr="006C4C82" w:rsidRDefault="00904962" w:rsidP="00904962">
      <w:pPr>
        <w:spacing w:line="480" w:lineRule="auto"/>
        <w:ind w:left="426" w:firstLine="567"/>
        <w:jc w:val="both"/>
        <w:rPr>
          <w:rFonts w:ascii="Times New Roman" w:hAnsi="Times New Roman" w:cs="Times New Roman"/>
          <w:sz w:val="24"/>
          <w:szCs w:val="24"/>
        </w:rPr>
      </w:pPr>
      <w:r w:rsidRPr="0026149F">
        <w:rPr>
          <w:rFonts w:ascii="Times New Roman" w:hAnsi="Times New Roman" w:cs="Times New Roman"/>
          <w:sz w:val="24"/>
          <w:szCs w:val="24"/>
        </w:rPr>
        <w:t>Luasnya wilayah dan banyaknya kepulauan d</w:t>
      </w:r>
      <w:r>
        <w:rPr>
          <w:rFonts w:ascii="Times New Roman" w:hAnsi="Times New Roman" w:cs="Times New Roman"/>
          <w:sz w:val="24"/>
          <w:szCs w:val="24"/>
        </w:rPr>
        <w:t>i</w:t>
      </w:r>
      <w:r w:rsidRPr="0026149F">
        <w:rPr>
          <w:rFonts w:ascii="Times New Roman" w:hAnsi="Times New Roman" w:cs="Times New Roman"/>
          <w:sz w:val="24"/>
          <w:szCs w:val="24"/>
        </w:rPr>
        <w:t xml:space="preserve"> Iindonesia serta terkonsentrasinya penduduk di Pulau Jawa juga merupakan penyebab timbulnya permasalahan ketenagakerjaan di Indonesia. Kondisi geografis Indonesia ini mengakibatkan persebaran penduduk tidak merata. Daerah-daerah luas di Indonesia kekurangan penduduk sementara di Pulau Jawa kelebihan penduduk (padat). Banyaknya penduduk di Pulau Jawa ini dapat menigkatkan investasi di pulau tersebut. Berbagai usaha didirikan namun tetap tidak mampu untuk menekan jumlah pengangguran, malah sebaliknya semakin tinggi. Karena pulau jawa terutama kota-kota besar sudah menjadi daya tarik bagi pencari kerja dari luar Pulau Jawa. Padahal daerah di luar Pulau Jawa memiliki potensi alam yang melimpah dan belum diolah secara optimal. </w:t>
      </w:r>
      <w:r w:rsidRPr="0026149F">
        <w:rPr>
          <w:sz w:val="24"/>
          <w:szCs w:val="24"/>
        </w:rPr>
        <w:t xml:space="preserve">  </w:t>
      </w:r>
    </w:p>
    <w:p w:rsidR="00904962" w:rsidRPr="006C4C82" w:rsidRDefault="00904962" w:rsidP="00904962">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26149F">
        <w:rPr>
          <w:rFonts w:ascii="Times New Roman" w:hAnsi="Times New Roman" w:cs="Times New Roman"/>
          <w:sz w:val="24"/>
          <w:szCs w:val="24"/>
        </w:rPr>
        <w:t xml:space="preserve">Berbagai sektor pekerjaan yang tersedia baik dibidang agraris, ekstraktif, industri, perdagangan dan jasa tidak mampu menampung besarnya jumlah angkatan kerja yang ada. Ketersediaan kesempatan kerja dibidang-bidang tersebut sangat terbatas bila dibandingkan dengan jumlah angkatan </w:t>
      </w:r>
      <w:r w:rsidRPr="0026149F">
        <w:rPr>
          <w:rFonts w:ascii="Times New Roman" w:hAnsi="Times New Roman" w:cs="Times New Roman"/>
          <w:sz w:val="24"/>
          <w:szCs w:val="24"/>
        </w:rPr>
        <w:lastRenderedPageBreak/>
        <w:t>kerja yang besar. Mereka sulit untuk mendapatkan pekerjaan sehingga tingkat kesejahteraan hidup rendah, karena mereka tidak memperoleh penghasilan. </w:t>
      </w:r>
      <w:r w:rsidRPr="0026149F">
        <w:rPr>
          <w:sz w:val="24"/>
          <w:szCs w:val="24"/>
        </w:rPr>
        <w:t> </w:t>
      </w:r>
    </w:p>
    <w:p w:rsidR="00904962" w:rsidRPr="0026149F" w:rsidRDefault="00904962" w:rsidP="00904962">
      <w:pPr>
        <w:spacing w:line="480" w:lineRule="auto"/>
        <w:ind w:left="426" w:firstLine="567"/>
        <w:jc w:val="both"/>
        <w:rPr>
          <w:rFonts w:ascii="Times New Roman" w:hAnsi="Times New Roman" w:cs="Times New Roman"/>
          <w:sz w:val="24"/>
          <w:szCs w:val="24"/>
        </w:rPr>
      </w:pPr>
      <w:r w:rsidRPr="0026149F">
        <w:rPr>
          <w:rFonts w:ascii="Times New Roman" w:hAnsi="Times New Roman" w:cs="Times New Roman"/>
          <w:sz w:val="24"/>
          <w:szCs w:val="24"/>
        </w:rPr>
        <w:t xml:space="preserve">Muara dari permasalahan </w:t>
      </w:r>
      <w:hyperlink r:id="rId8" w:tgtFrame="_blank" w:history="1">
        <w:r w:rsidRPr="00657311">
          <w:rPr>
            <w:rStyle w:val="Hyperlink"/>
            <w:rFonts w:ascii="Times New Roman" w:hAnsi="Times New Roman" w:cs="Times New Roman"/>
            <w:sz w:val="24"/>
            <w:szCs w:val="24"/>
          </w:rPr>
          <w:t>ketenagakerjaan</w:t>
        </w:r>
      </w:hyperlink>
      <w:r w:rsidRPr="0026149F">
        <w:rPr>
          <w:rFonts w:ascii="Times New Roman" w:hAnsi="Times New Roman" w:cs="Times New Roman"/>
          <w:sz w:val="24"/>
          <w:szCs w:val="24"/>
        </w:rPr>
        <w:t xml:space="preserve"> ini adalah semakin tingginya tingkat pengangguran. Apalagi tingginya tingkat pengangguran ini semakin diperparah dengan adanya PHK (pemutusan hubungan kerja) besar-besaran. PHK besar-besaran biasanya dilakukan untuk efisiensi perusahaan.</w:t>
      </w:r>
    </w:p>
    <w:p w:rsidR="00904962" w:rsidRDefault="00904962" w:rsidP="00904962">
      <w:pPr>
        <w:spacing w:line="480" w:lineRule="auto"/>
        <w:ind w:left="426" w:firstLine="567"/>
        <w:jc w:val="both"/>
      </w:pPr>
      <w:r w:rsidRPr="00F73AEF">
        <w:rPr>
          <w:rFonts w:ascii="Times New Roman" w:hAnsi="Times New Roman" w:cs="Times New Roman"/>
          <w:sz w:val="24"/>
          <w:szCs w:val="24"/>
        </w:rPr>
        <w:t xml:space="preserve">Sebagian besar tenaga kerja di Indonesia </w:t>
      </w:r>
      <w:r>
        <w:rPr>
          <w:rFonts w:ascii="Times New Roman" w:hAnsi="Times New Roman" w:cs="Times New Roman"/>
          <w:sz w:val="24"/>
          <w:szCs w:val="24"/>
        </w:rPr>
        <w:t xml:space="preserve">juga </w:t>
      </w:r>
      <w:r w:rsidRPr="00F73AEF">
        <w:rPr>
          <w:rFonts w:ascii="Times New Roman" w:hAnsi="Times New Roman" w:cs="Times New Roman"/>
          <w:sz w:val="24"/>
          <w:szCs w:val="24"/>
        </w:rPr>
        <w:t>berpendidikan rendah dengan keterampilan dan keahlian yang kurang memadai (minim), sehingga belum mempunyai keterampilan dan pengalaman yang baik serta maksimal untuk memasuki dunia kerja. Dengan demikian kualitas tenaga kerja di Indonesia tergolong rendah. Kualitas tenaga kerja yang rendah mengakibatkan kesempatan kerja semakin kecil dan terbatas. Karena mayoritas perusahaan-perusahaan atau lapangan kerja lainnya lebih memilih tenaga kerja yang berkualitas baik. Sehingga jarang tenaga kerja mendapatkan kesempatan untuk bekerja. Keterampilan dan pendidikan yang terbatas akan membatasi ragam dan jumlah pekerjaan. Rendahnya tingkat pendidikan akan membuat tenaga kerja Indonesia minim akan penguasaan serta pengembangan ilmu pengetahuan dan teknologi</w:t>
      </w:r>
      <w:r>
        <w:t>.</w:t>
      </w:r>
      <w:r>
        <w:rPr>
          <w:rStyle w:val="FootnoteReference"/>
        </w:rPr>
        <w:footnoteReference w:id="5"/>
      </w:r>
    </w:p>
    <w:p w:rsidR="00904962" w:rsidRDefault="00904962" w:rsidP="00904962">
      <w:pPr>
        <w:spacing w:line="480" w:lineRule="auto"/>
        <w:ind w:left="426" w:firstLine="567"/>
        <w:jc w:val="both"/>
        <w:rPr>
          <w:rFonts w:ascii="Times New Roman" w:hAnsi="Times New Roman" w:cs="Times New Roman"/>
          <w:sz w:val="24"/>
          <w:szCs w:val="24"/>
        </w:rPr>
      </w:pPr>
      <w:r w:rsidRPr="00613010">
        <w:rPr>
          <w:rFonts w:ascii="Times New Roman" w:hAnsi="Times New Roman" w:cs="Times New Roman"/>
          <w:sz w:val="24"/>
          <w:szCs w:val="24"/>
        </w:rPr>
        <w:t>Daya saing dan produktivitas tenaga kerja di In</w:t>
      </w:r>
      <w:r>
        <w:rPr>
          <w:rFonts w:ascii="Times New Roman" w:hAnsi="Times New Roman" w:cs="Times New Roman"/>
          <w:sz w:val="24"/>
          <w:szCs w:val="24"/>
        </w:rPr>
        <w:t>donesia menjadi relatif rendah yang s</w:t>
      </w:r>
      <w:r w:rsidRPr="00613010">
        <w:rPr>
          <w:rFonts w:ascii="Times New Roman" w:hAnsi="Times New Roman" w:cs="Times New Roman"/>
          <w:sz w:val="24"/>
          <w:szCs w:val="24"/>
        </w:rPr>
        <w:t xml:space="preserve">alah satu penyebab utamanya adalah tingkat pendidikan </w:t>
      </w:r>
      <w:r>
        <w:rPr>
          <w:rFonts w:ascii="Times New Roman" w:hAnsi="Times New Roman" w:cs="Times New Roman"/>
          <w:sz w:val="24"/>
          <w:szCs w:val="24"/>
        </w:rPr>
        <w:t>tenaga kerja yang masih rendah ini,</w:t>
      </w:r>
      <w:r w:rsidRPr="00613010">
        <w:rPr>
          <w:rFonts w:ascii="Times New Roman" w:hAnsi="Times New Roman" w:cs="Times New Roman"/>
          <w:sz w:val="24"/>
          <w:szCs w:val="24"/>
        </w:rPr>
        <w:t xml:space="preserve"> membuat tenaga kerja Indonesia masih berpenghasilan rendah dan tak mampu bersaing dengan negara tetangga.</w:t>
      </w:r>
    </w:p>
    <w:p w:rsidR="00904962" w:rsidRDefault="00904962" w:rsidP="00904962">
      <w:pPr>
        <w:spacing w:line="480" w:lineRule="auto"/>
        <w:ind w:left="426" w:firstLine="567"/>
        <w:jc w:val="both"/>
      </w:pPr>
      <w:r w:rsidRPr="00613010">
        <w:rPr>
          <w:rFonts w:ascii="Times New Roman" w:hAnsi="Times New Roman" w:cs="Times New Roman"/>
          <w:sz w:val="24"/>
          <w:szCs w:val="24"/>
        </w:rPr>
        <w:lastRenderedPageBreak/>
        <w:t>Berdasarkan data Kemenakertrans per Agustus 2012, dari 118,05 juta tenaga kerja yang terdaftar, 82,10 juta merupakan lulusan sekolah dasar, 38,57 juta lulusan sekolah menengah pertama, mengikuti 27,65 juta lulusan sekolah menengah atas, dan 13,54 lulusan sekolah menengah kejuruan. Hanya 3,87 juta lulusan diploma dan 8,17 juta sarjana</w:t>
      </w:r>
      <w:r>
        <w:t>.</w:t>
      </w:r>
      <w:r>
        <w:rPr>
          <w:rStyle w:val="FootnoteReference"/>
        </w:rPr>
        <w:footnoteReference w:id="6"/>
      </w:r>
    </w:p>
    <w:p w:rsidR="00904962" w:rsidRDefault="00904962" w:rsidP="00904962">
      <w:pPr>
        <w:spacing w:line="480" w:lineRule="auto"/>
        <w:ind w:left="426" w:firstLine="567"/>
        <w:jc w:val="both"/>
        <w:rPr>
          <w:rFonts w:ascii="Times New Roman" w:hAnsi="Times New Roman" w:cs="Times New Roman"/>
          <w:sz w:val="24"/>
          <w:szCs w:val="24"/>
        </w:rPr>
      </w:pPr>
      <w:r w:rsidRPr="00F56693">
        <w:rPr>
          <w:rFonts w:ascii="Times New Roman" w:hAnsi="Times New Roman" w:cs="Times New Roman"/>
          <w:sz w:val="24"/>
          <w:szCs w:val="24"/>
        </w:rPr>
        <w:t>Salah satu negara yang bekerjasama dengan In</w:t>
      </w:r>
      <w:r>
        <w:rPr>
          <w:rFonts w:ascii="Times New Roman" w:hAnsi="Times New Roman" w:cs="Times New Roman"/>
          <w:sz w:val="24"/>
          <w:szCs w:val="24"/>
        </w:rPr>
        <w:t>d</w:t>
      </w:r>
      <w:r w:rsidRPr="00F56693">
        <w:rPr>
          <w:rFonts w:ascii="Times New Roman" w:hAnsi="Times New Roman" w:cs="Times New Roman"/>
          <w:sz w:val="24"/>
          <w:szCs w:val="24"/>
        </w:rPr>
        <w:t>onesia dalam bidang ketenagakerjaan adalah negara Korea Selatan</w:t>
      </w:r>
      <w:r>
        <w:rPr>
          <w:rFonts w:ascii="Times New Roman" w:hAnsi="Times New Roman" w:cs="Times New Roman"/>
          <w:sz w:val="24"/>
          <w:szCs w:val="24"/>
        </w:rPr>
        <w:t>,</w:t>
      </w:r>
      <w:r w:rsidRPr="00F56693">
        <w:rPr>
          <w:rFonts w:ascii="Times New Roman" w:hAnsi="Times New Roman" w:cs="Times New Roman"/>
          <w:sz w:val="24"/>
          <w:szCs w:val="24"/>
        </w:rPr>
        <w:t xml:space="preserve"> yang mengandalkan sektor industri sebagai salah satu faktor pendukung pertumbuhan ekonomi negaranya</w:t>
      </w:r>
      <w:r>
        <w:rPr>
          <w:rFonts w:ascii="Times New Roman" w:hAnsi="Times New Roman" w:cs="Times New Roman"/>
          <w:sz w:val="24"/>
          <w:szCs w:val="24"/>
        </w:rPr>
        <w:t>.</w:t>
      </w:r>
    </w:p>
    <w:p w:rsidR="00904962" w:rsidRDefault="00904962" w:rsidP="00904962">
      <w:pPr>
        <w:spacing w:line="480" w:lineRule="auto"/>
        <w:ind w:left="426" w:firstLine="567"/>
        <w:jc w:val="both"/>
        <w:rPr>
          <w:rFonts w:ascii="Times New Roman" w:hAnsi="Times New Roman" w:cs="Times New Roman"/>
          <w:sz w:val="24"/>
          <w:szCs w:val="24"/>
        </w:rPr>
      </w:pPr>
      <w:r w:rsidRPr="00413EA2">
        <w:rPr>
          <w:rFonts w:ascii="Times New Roman" w:hAnsi="Times New Roman" w:cs="Times New Roman"/>
          <w:sz w:val="24"/>
          <w:szCs w:val="24"/>
        </w:rPr>
        <w:t>Hingga 10 bulan terakhir dari 01 Januari sampai 27 Oktober 2014 penempatan Tenaga Kerja Indonesia (TKI) program antar pemerintah (</w:t>
      </w:r>
      <w:r w:rsidRPr="00413EA2">
        <w:rPr>
          <w:rStyle w:val="Emphasis"/>
          <w:rFonts w:ascii="Times New Roman" w:hAnsi="Times New Roman" w:cs="Times New Roman"/>
          <w:sz w:val="24"/>
          <w:szCs w:val="24"/>
        </w:rPr>
        <w:t xml:space="preserve">Government to </w:t>
      </w:r>
      <w:r w:rsidRPr="00413EA2">
        <w:rPr>
          <w:rFonts w:ascii="Times New Roman" w:hAnsi="Times New Roman" w:cs="Times New Roman"/>
          <w:sz w:val="24"/>
          <w:szCs w:val="24"/>
        </w:rPr>
        <w:t xml:space="preserve">Goverment / G to G) ke Korea Selatan (Korsel) telah mencapai 6.281 orang. Sebagian besar di antara mereka bekerja pada sektor </w:t>
      </w:r>
      <w:r w:rsidRPr="00413EA2">
        <w:rPr>
          <w:rStyle w:val="Emphasis"/>
          <w:rFonts w:ascii="Times New Roman" w:hAnsi="Times New Roman" w:cs="Times New Roman"/>
          <w:sz w:val="24"/>
          <w:szCs w:val="24"/>
        </w:rPr>
        <w:t>manufaktur</w:t>
      </w:r>
      <w:r w:rsidRPr="00413EA2">
        <w:rPr>
          <w:rFonts w:ascii="Times New Roman" w:hAnsi="Times New Roman" w:cs="Times New Roman"/>
          <w:sz w:val="24"/>
          <w:szCs w:val="24"/>
        </w:rPr>
        <w:t xml:space="preserve"> sebanyak 4.867 orang, perikanan (</w:t>
      </w:r>
      <w:r w:rsidRPr="00413EA2">
        <w:rPr>
          <w:rStyle w:val="Emphasis"/>
          <w:rFonts w:ascii="Times New Roman" w:hAnsi="Times New Roman" w:cs="Times New Roman"/>
          <w:sz w:val="24"/>
          <w:szCs w:val="24"/>
        </w:rPr>
        <w:t>fishing</w:t>
      </w:r>
      <w:r w:rsidRPr="00413EA2">
        <w:rPr>
          <w:rFonts w:ascii="Times New Roman" w:hAnsi="Times New Roman" w:cs="Times New Roman"/>
          <w:sz w:val="24"/>
          <w:szCs w:val="24"/>
        </w:rPr>
        <w:t>) 1.411 orang, konstruksi 2 orang dan pertanian (</w:t>
      </w:r>
      <w:r w:rsidRPr="00413EA2">
        <w:rPr>
          <w:rStyle w:val="Emphasis"/>
          <w:rFonts w:ascii="Times New Roman" w:hAnsi="Times New Roman" w:cs="Times New Roman"/>
          <w:sz w:val="24"/>
          <w:szCs w:val="24"/>
        </w:rPr>
        <w:t>agriculture</w:t>
      </w:r>
      <w:r w:rsidRPr="00413EA2">
        <w:rPr>
          <w:rFonts w:ascii="Times New Roman" w:hAnsi="Times New Roman" w:cs="Times New Roman"/>
          <w:sz w:val="24"/>
          <w:szCs w:val="24"/>
        </w:rPr>
        <w:t>)</w:t>
      </w:r>
      <w:r w:rsidRPr="00413EA2">
        <w:rPr>
          <w:rStyle w:val="Emphasis"/>
          <w:rFonts w:ascii="Times New Roman" w:hAnsi="Times New Roman" w:cs="Times New Roman"/>
          <w:sz w:val="24"/>
          <w:szCs w:val="24"/>
        </w:rPr>
        <w:t xml:space="preserve"> </w:t>
      </w:r>
      <w:r w:rsidRPr="00413EA2">
        <w:rPr>
          <w:rFonts w:ascii="Times New Roman" w:hAnsi="Times New Roman" w:cs="Times New Roman"/>
          <w:sz w:val="24"/>
          <w:szCs w:val="24"/>
        </w:rPr>
        <w:t>1 orang.</w:t>
      </w:r>
      <w:r w:rsidRPr="00413EA2">
        <w:rPr>
          <w:rStyle w:val="FootnoteReference"/>
          <w:rFonts w:ascii="Times New Roman" w:hAnsi="Times New Roman" w:cs="Times New Roman"/>
          <w:sz w:val="24"/>
          <w:szCs w:val="24"/>
        </w:rPr>
        <w:footnoteReference w:id="7"/>
      </w:r>
    </w:p>
    <w:p w:rsidR="00904962" w:rsidRDefault="00904962" w:rsidP="00904962">
      <w:pPr>
        <w:spacing w:line="480" w:lineRule="auto"/>
        <w:ind w:left="426" w:firstLine="567"/>
        <w:jc w:val="both"/>
      </w:pPr>
      <w:r w:rsidRPr="00283BCB">
        <w:rPr>
          <w:rFonts w:ascii="Times New Roman" w:hAnsi="Times New Roman" w:cs="Times New Roman"/>
          <w:sz w:val="24"/>
          <w:szCs w:val="24"/>
        </w:rPr>
        <w:t>Korea Selatan telah menerima TKI sebagai tenaga kerja low-skill sejak tahun 1994 dengan melalui skema program pelatihan TKI yang disebut Industrial Trainee Program (ITP)</w:t>
      </w:r>
      <w:r>
        <w:t>.</w:t>
      </w:r>
      <w:r>
        <w:rPr>
          <w:rStyle w:val="FootnoteReference"/>
        </w:rPr>
        <w:footnoteReference w:id="8"/>
      </w:r>
    </w:p>
    <w:p w:rsidR="00904962" w:rsidRDefault="00904962" w:rsidP="00904962">
      <w:pPr>
        <w:spacing w:line="480" w:lineRule="auto"/>
        <w:ind w:left="426" w:firstLine="567"/>
        <w:jc w:val="both"/>
        <w:rPr>
          <w:rFonts w:ascii="Times New Roman" w:hAnsi="Times New Roman" w:cs="Times New Roman"/>
          <w:sz w:val="24"/>
          <w:szCs w:val="24"/>
        </w:rPr>
      </w:pPr>
      <w:r w:rsidRPr="00283BCB">
        <w:rPr>
          <w:rFonts w:ascii="Times New Roman" w:hAnsi="Times New Roman" w:cs="Times New Roman"/>
          <w:sz w:val="24"/>
          <w:szCs w:val="24"/>
        </w:rPr>
        <w:lastRenderedPageBreak/>
        <w:t>Hal tersebut terjadi disebabkan Korea Selatan belum menerima TKI sebagai tenaga kerja, dimana status TKI saat itu berbeda dengan peserta ITP. Peserta ITP merupakan tenaga kerja low-skill yang bekerja dengan status sebagai pekerja pelatihan pada industri-industri di Korea Selatan. Peserta ITP juga memperoleh upah lebih rendah karena berstatus sebagai peserta pelatihan yang dikirim ke Korea bukan sebagai TKA pada umumnya. Selain itu, peserta ITP tidak memenuhi syarat untuk hak tenaga kerja legal. Hal ini menyebabkan kesenjangan terhadap kesejahteraan antara peserta ITP dan tenaga kerja lokal sehingga menyebabkan peserta ITP meninggalkan tempat kerja yang kemudian menjadikan mereka berstatus tenaga kerja ilegal. Kasus peserta ITP yang berstatus ilegal kemudian membuat Korea mengeluarkan kebijakan dalam MoU mengenai sistem penerimaan TKI melalui skema Sistem Ijin Kerja atau Employment Permit System (EPS). MoU ini mengatur mengenai biaya penempatan tenaga kerja, pembentukan Joint Working Group (kerjasama antar kedua pihak), dan pelaksanaan Employment Permit</w:t>
      </w:r>
      <w:r>
        <w:t xml:space="preserve"> System-</w:t>
      </w:r>
      <w:r w:rsidRPr="000A0A8A">
        <w:rPr>
          <w:rFonts w:ascii="Times New Roman" w:hAnsi="Times New Roman" w:cs="Times New Roman"/>
          <w:sz w:val="24"/>
          <w:szCs w:val="24"/>
        </w:rPr>
        <w:t>Test of Proficiency in Korean (EPS-TOPIK) atau ujian masuk ke Korea Selatan bagi pekerja asing, seperti halnya TKI. Sebelumnya, ujian masuk ke Korea disebut Korean Languange Proficiency Test (KLPT) hingga tahun 2007, kemudian pada tahun 2007 hingga 2010 disebut Employment Permit System-Korean Languange Test (EPS-KLT), dan berganti nama lagi menjadi EPS-TOPIK hingga sekarang.</w:t>
      </w:r>
    </w:p>
    <w:p w:rsidR="00904962" w:rsidRDefault="00904962" w:rsidP="00904962">
      <w:pPr>
        <w:spacing w:line="480" w:lineRule="auto"/>
        <w:ind w:left="426" w:firstLine="567"/>
        <w:jc w:val="both"/>
        <w:rPr>
          <w:rFonts w:ascii="Times New Roman" w:hAnsi="Times New Roman" w:cs="Times New Roman"/>
          <w:sz w:val="24"/>
          <w:szCs w:val="24"/>
        </w:rPr>
      </w:pPr>
      <w:r w:rsidRPr="004355B1">
        <w:rPr>
          <w:rFonts w:ascii="Times New Roman" w:hAnsi="Times New Roman" w:cs="Times New Roman"/>
          <w:sz w:val="24"/>
          <w:szCs w:val="24"/>
        </w:rPr>
        <w:t xml:space="preserve">Pada pengertiannya, MoU melalui skema EPS merupakan kebijakan ketenagakerjaan Pemerintah Korea Selatan yang menetapkan bahwa TKI hanya dapat bekerja di Korea setelah pemerintah negara asal tenaga kerja </w:t>
      </w:r>
      <w:r w:rsidRPr="004355B1">
        <w:rPr>
          <w:rFonts w:ascii="Times New Roman" w:hAnsi="Times New Roman" w:cs="Times New Roman"/>
          <w:sz w:val="24"/>
          <w:szCs w:val="24"/>
        </w:rPr>
        <w:lastRenderedPageBreak/>
        <w:t>membuat perjanjian bilateral dengan Pemerintah Republik Korea Selatan. MoU ini dimaksudkan untuk menciptakan transparansi dan efisiensi bagi penempatan TKI ke Korea Selatan. MoU juga menjelaskan bahwa pengiriman TKI ke Korea Selatan hanya dapat dilakukan oleh pemerintah melalui mekanisme Government to Government (G to G).</w:t>
      </w:r>
      <w:r>
        <w:rPr>
          <w:rStyle w:val="FootnoteReference"/>
          <w:rFonts w:ascii="Times New Roman" w:hAnsi="Times New Roman" w:cs="Times New Roman"/>
          <w:sz w:val="24"/>
          <w:szCs w:val="24"/>
        </w:rPr>
        <w:footnoteReference w:id="9"/>
      </w:r>
    </w:p>
    <w:p w:rsidR="00904962" w:rsidRDefault="00904962" w:rsidP="00904962">
      <w:pPr>
        <w:spacing w:line="480" w:lineRule="auto"/>
        <w:ind w:left="426" w:firstLine="567"/>
        <w:jc w:val="both"/>
        <w:rPr>
          <w:rFonts w:ascii="Times New Roman" w:hAnsi="Times New Roman" w:cs="Times New Roman"/>
          <w:sz w:val="24"/>
          <w:szCs w:val="24"/>
        </w:rPr>
      </w:pPr>
      <w:r w:rsidRPr="005215B1">
        <w:rPr>
          <w:rFonts w:ascii="Times New Roman" w:hAnsi="Times New Roman" w:cs="Times New Roman"/>
          <w:sz w:val="24"/>
          <w:szCs w:val="24"/>
        </w:rPr>
        <w:t>Pemberangkatan Tenaga Kerja Indonesia (TKI) selama ini dilakukan dengan beberapa cara yakni melalui pelaksanaan penempatan TKI swasta (PPTKIS), penempatan langsung oleh BNP2TKI melalui program G to G, dan sebagian dilakukan secara mandiri. Pemerintah beberapa kali mengeluarkan kebijakan terkait keberangkatan TKI, salah satunya dengan program kerjasama Government to Government (G to G) dengan sejumlah negara. Namun khusus Korea Selatan, diterapkan kebijakan Entry Permit System (EPS)‎.</w:t>
      </w:r>
      <w:r>
        <w:rPr>
          <w:rStyle w:val="FootnoteReference"/>
          <w:rFonts w:ascii="Times New Roman" w:hAnsi="Times New Roman" w:cs="Times New Roman"/>
          <w:sz w:val="24"/>
          <w:szCs w:val="24"/>
        </w:rPr>
        <w:footnoteReference w:id="10"/>
      </w:r>
    </w:p>
    <w:p w:rsidR="00904962" w:rsidRPr="00C333A1" w:rsidRDefault="00904962" w:rsidP="00904962">
      <w:pPr>
        <w:spacing w:line="480" w:lineRule="auto"/>
        <w:ind w:left="426" w:firstLine="567"/>
        <w:jc w:val="both"/>
        <w:rPr>
          <w:rFonts w:ascii="Times New Roman" w:hAnsi="Times New Roman" w:cs="Times New Roman"/>
          <w:sz w:val="24"/>
          <w:szCs w:val="24"/>
        </w:rPr>
      </w:pPr>
      <w:r w:rsidRPr="00C333A1">
        <w:rPr>
          <w:rFonts w:ascii="Times New Roman" w:hAnsi="Times New Roman" w:cs="Times New Roman"/>
          <w:sz w:val="24"/>
          <w:szCs w:val="24"/>
        </w:rPr>
        <w:t>Korea Selatan merupakan negara yang pertama kali mempelopori kerjasama pengiriman melalui program G to G sejak disahkannya Memorandum of Understanding (MoU) antar kedua negara pada tahun 2004. Berdasarkan MoU, kerjasama pengiriman dilakukan melalui mekanisme EPS, dimana merupakan standarisasi penerimaan TKA bagi Korea Selatan yaitu, TKA yang akan diterima merupakan tenaga kerja low-skill. MoU tersebut diperbaharui setiap dua tahun sekali guna mengakomodasi kepentingan kedua pihak terhadap kekurangan ataupun kebutuhan yang terjadi selama kerjasama.</w:t>
      </w:r>
    </w:p>
    <w:p w:rsidR="00904962" w:rsidRPr="00CB5557" w:rsidRDefault="00904962" w:rsidP="00904962">
      <w:pPr>
        <w:spacing w:line="480" w:lineRule="auto"/>
        <w:ind w:left="426" w:firstLine="567"/>
        <w:jc w:val="both"/>
        <w:rPr>
          <w:rFonts w:ascii="Times New Roman" w:hAnsi="Times New Roman" w:cs="Times New Roman"/>
          <w:sz w:val="24"/>
          <w:szCs w:val="24"/>
        </w:rPr>
      </w:pPr>
      <w:r w:rsidRPr="00CB5557">
        <w:rPr>
          <w:rFonts w:ascii="Times New Roman" w:hAnsi="Times New Roman" w:cs="Times New Roman"/>
          <w:sz w:val="24"/>
          <w:szCs w:val="24"/>
        </w:rPr>
        <w:lastRenderedPageBreak/>
        <w:t>Sejak tahun 2004 penempatan TKI Korea melalui G to G berada dibawah naungan Departemen Tenaga Kerja dan Transmigrasi (Depnakertrans) yang saat ini berganti nama menjadi Kementrian Tenaga Kerja dan Transmigrasi (Kemnakertrans). Kemudian, pada tahun 2007 pengiriman TKI berada di bawah naungan Badan Nasional Penempatan dan Penerimaan Tenaga Kerja Indonesia (BNP2TKI). BNP2TKI merupakan lembaga pemerintah non-kementrian yang mempunyai fungsi sebagai pelaksana kebijakan dibidang penempatan dan perlindungan TKI di luar negeri. Meskipun demikian, Kemnakertrans tetap menjadi mediator yang bertanggung jawab terhadap pengiriman dan memantau kinerja dari agenda kegiatan BNP2TKI. BNP2TKI kemudian melahirkan BP3TKI atau Balai Pelayanan Penempatan dan Perlindungan Tenaga Kerja Indonesia yang berperan sebagai perwakilan BNP2TKI dimana bertugas melayani masyarakat yang ingin bekerja di luar negeri namun berada di pelosok kota. Hal ini dimaksudkan agar Calon TKI (CTKI) memperoleh kemudahan dalam pelayanan proses seluruh dokumen penempatan TKI demi memudahkan akses pengiriman dari beberapa kota dan kabupaten. Pada pengiriman TKI Korea, BP3TKI juga bertugas memberikan arahan mengenai sistem dan prosedur yang wajib diikuti. Indonesia menjadikan Korea Selatan sebagai negara penerima TKI karena negara tersebut telah memiliki sejarah hubungan diplomatik yang baik dan terjalin cukup lama. Hal ini erat kaitannya ketika suatu negara ingin menjalin kerjasama, penting untuk melihat negara yang akan diajak kerjasama.</w:t>
      </w:r>
    </w:p>
    <w:p w:rsidR="00904962" w:rsidRDefault="00904962" w:rsidP="00904962">
      <w:pPr>
        <w:pStyle w:val="NormalWeb"/>
        <w:spacing w:line="480" w:lineRule="auto"/>
        <w:ind w:left="426" w:firstLine="567"/>
        <w:jc w:val="both"/>
      </w:pPr>
      <w:r>
        <w:lastRenderedPageBreak/>
        <w:t>Dasar Hukum pelaksanaan Penempatan TKI ke Korea Program G to G adalah Memorandum Saling Pengertian antara Kementerian Tenaga Kerja dan Transmigrasi Republik Indonesia dan Kementerian Tenaga Kerja Republik Korea yang dimulai sejak Juli 2004.</w:t>
      </w:r>
    </w:p>
    <w:p w:rsidR="00904962" w:rsidRDefault="00904962" w:rsidP="00904962">
      <w:pPr>
        <w:pStyle w:val="NormalWeb"/>
        <w:spacing w:line="480" w:lineRule="auto"/>
        <w:ind w:left="426" w:firstLine="567"/>
        <w:jc w:val="both"/>
      </w:pPr>
      <w:r>
        <w:t>MOU ini Terakhir ditandatangani secara terpisah pada 12 Juli 2013 di Jakarta oleh Menteri Tenaga Kerja dan Transmigrasi Republik Indonesia selanjutnya ditandatangani Menteri Tenaga Kerja dan Perburuhan Korea pada 25 Juli 2013 di Seoul Korea Selatan.</w:t>
      </w:r>
      <w:r>
        <w:rPr>
          <w:rStyle w:val="FootnoteReference"/>
        </w:rPr>
        <w:footnoteReference w:id="11"/>
      </w:r>
    </w:p>
    <w:p w:rsidR="00904962" w:rsidRDefault="00904962" w:rsidP="00904962">
      <w:pPr>
        <w:spacing w:line="480" w:lineRule="auto"/>
        <w:ind w:left="426" w:firstLine="567"/>
        <w:jc w:val="both"/>
        <w:rPr>
          <w:rFonts w:ascii="Times New Roman" w:hAnsi="Times New Roman" w:cs="Times New Roman"/>
          <w:sz w:val="24"/>
          <w:szCs w:val="24"/>
        </w:rPr>
      </w:pPr>
      <w:r w:rsidRPr="005215B1">
        <w:rPr>
          <w:rFonts w:ascii="Times New Roman" w:hAnsi="Times New Roman" w:cs="Times New Roman"/>
          <w:sz w:val="24"/>
          <w:szCs w:val="24"/>
        </w:rPr>
        <w:t>Program kerja sama G to G ini tidak mengizinkan pihak swasta untuk menempatkan TKI ke negara yang sudah melakukan kesepakatan. Penempatan program ini adalah penempatan TKI ke luar negeri oleh pemerintah yang hanya dapat dilakukan atas dasar perjanjian tertulis antara pemerintah denga</w:t>
      </w:r>
      <w:r>
        <w:rPr>
          <w:rFonts w:ascii="Times New Roman" w:hAnsi="Times New Roman" w:cs="Times New Roman"/>
          <w:sz w:val="24"/>
          <w:szCs w:val="24"/>
        </w:rPr>
        <w:t>n pemerintah negara pengguna TKI.</w:t>
      </w:r>
    </w:p>
    <w:p w:rsidR="00904962" w:rsidRPr="00CB5557" w:rsidRDefault="00904962" w:rsidP="0090496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Melihat permasalahan yang dihadapi oleh para TKI, peneliti mencoba meneliti bagaimana sistem G to G dan skema </w:t>
      </w:r>
      <w:r>
        <w:rPr>
          <w:rFonts w:ascii="Times New Roman" w:hAnsi="Times New Roman" w:cs="Times New Roman"/>
          <w:i/>
          <w:sz w:val="24"/>
          <w:szCs w:val="24"/>
        </w:rPr>
        <w:t xml:space="preserve">employment permit system </w:t>
      </w:r>
      <w:r>
        <w:rPr>
          <w:rFonts w:ascii="Times New Roman" w:hAnsi="Times New Roman" w:cs="Times New Roman"/>
          <w:sz w:val="24"/>
          <w:szCs w:val="24"/>
        </w:rPr>
        <w:t xml:space="preserve">(EPS) yang diterapkan pada penempatan TKI ke Korea Selatan dalam membantu peningkatan terhadap kualitas TKI. Berdasarkan indikator penelitian tersebut, </w:t>
      </w:r>
      <w:r w:rsidRPr="00FA23CF">
        <w:rPr>
          <w:rFonts w:ascii="Times New Roman" w:hAnsi="Times New Roman" w:cs="Times New Roman"/>
          <w:sz w:val="24"/>
          <w:szCs w:val="24"/>
        </w:rPr>
        <w:t>maka peneliti mencoba untuk mengadakan penelitian dengan mengambil judul :</w:t>
      </w:r>
    </w:p>
    <w:p w:rsidR="00904962" w:rsidRDefault="00904962" w:rsidP="00904962">
      <w:pPr>
        <w:spacing w:line="480" w:lineRule="auto"/>
        <w:jc w:val="both"/>
        <w:rPr>
          <w:rFonts w:ascii="Times New Roman" w:hAnsi="Times New Roman" w:cs="Times New Roman"/>
          <w:sz w:val="24"/>
          <w:szCs w:val="24"/>
        </w:rPr>
      </w:pPr>
      <w:r w:rsidRPr="00413EA2">
        <w:rPr>
          <w:rFonts w:ascii="Times New Roman" w:hAnsi="Times New Roman" w:cs="Times New Roman"/>
          <w:sz w:val="24"/>
          <w:szCs w:val="24"/>
        </w:rPr>
        <w:t xml:space="preserve"> </w:t>
      </w:r>
    </w:p>
    <w:p w:rsidR="00904962" w:rsidRDefault="00904962" w:rsidP="00904962">
      <w:pPr>
        <w:spacing w:line="480" w:lineRule="auto"/>
        <w:jc w:val="both"/>
        <w:rPr>
          <w:rFonts w:ascii="Times New Roman" w:hAnsi="Times New Roman" w:cs="Times New Roman"/>
          <w:sz w:val="24"/>
          <w:szCs w:val="24"/>
        </w:rPr>
      </w:pPr>
    </w:p>
    <w:p w:rsidR="00904962" w:rsidRDefault="00904962" w:rsidP="00904962">
      <w:pPr>
        <w:spacing w:line="480" w:lineRule="auto"/>
        <w:jc w:val="both"/>
        <w:rPr>
          <w:rFonts w:ascii="Times New Roman" w:hAnsi="Times New Roman" w:cs="Times New Roman"/>
          <w:sz w:val="24"/>
          <w:szCs w:val="24"/>
        </w:rPr>
      </w:pPr>
    </w:p>
    <w:p w:rsidR="00904962" w:rsidRDefault="00904962" w:rsidP="00904962">
      <w:pPr>
        <w:spacing w:line="480" w:lineRule="auto"/>
        <w:jc w:val="both"/>
        <w:rPr>
          <w:rFonts w:ascii="Times New Roman" w:hAnsi="Times New Roman" w:cs="Times New Roman"/>
          <w:sz w:val="24"/>
          <w:szCs w:val="24"/>
        </w:rPr>
      </w:pPr>
    </w:p>
    <w:p w:rsidR="00904962" w:rsidRPr="005E6EE1" w:rsidRDefault="00904962" w:rsidP="00904962">
      <w:pPr>
        <w:spacing w:line="480" w:lineRule="auto"/>
        <w:jc w:val="center"/>
        <w:rPr>
          <w:rFonts w:ascii="Times New Roman" w:hAnsi="Times New Roman" w:cs="Times New Roman"/>
          <w:b/>
          <w:sz w:val="24"/>
          <w:szCs w:val="24"/>
        </w:rPr>
      </w:pPr>
      <w:r w:rsidRPr="005E6EE1">
        <w:rPr>
          <w:rFonts w:ascii="Times New Roman" w:hAnsi="Times New Roman" w:cs="Times New Roman"/>
          <w:b/>
          <w:sz w:val="24"/>
          <w:szCs w:val="24"/>
        </w:rPr>
        <w:t xml:space="preserve">UPAYA PENEMPATAN TENAGA KERJA INDONESIA KE KOREA SELATAN MELALUI SISTEM G TO G DENGAN SKEMA </w:t>
      </w:r>
      <w:r w:rsidRPr="005E6EE1">
        <w:rPr>
          <w:rFonts w:ascii="Times New Roman" w:hAnsi="Times New Roman" w:cs="Times New Roman"/>
          <w:b/>
          <w:i/>
          <w:sz w:val="24"/>
          <w:szCs w:val="24"/>
        </w:rPr>
        <w:t xml:space="preserve">EMPLOYMENT PERMIT SYSTEM </w:t>
      </w:r>
      <w:r w:rsidRPr="005E6EE1">
        <w:rPr>
          <w:rFonts w:ascii="Times New Roman" w:hAnsi="Times New Roman" w:cs="Times New Roman"/>
          <w:b/>
          <w:sz w:val="24"/>
          <w:szCs w:val="24"/>
        </w:rPr>
        <w:t>(EPS) DALAM RANGKA  PENINGKATAN KUALITAS TENAGA KERJA INDONESIA</w:t>
      </w:r>
    </w:p>
    <w:p w:rsidR="00904962" w:rsidRDefault="00904962" w:rsidP="00904962">
      <w:pPr>
        <w:spacing w:line="480" w:lineRule="auto"/>
        <w:jc w:val="center"/>
        <w:rPr>
          <w:rFonts w:ascii="Times New Roman" w:hAnsi="Times New Roman" w:cs="Times New Roman"/>
          <w:sz w:val="24"/>
          <w:szCs w:val="24"/>
        </w:rPr>
      </w:pPr>
      <w:r>
        <w:rPr>
          <w:rFonts w:ascii="Times New Roman" w:hAnsi="Times New Roman" w:cs="Times New Roman"/>
          <w:sz w:val="24"/>
          <w:szCs w:val="24"/>
        </w:rPr>
        <w:t>(STUDI KASUS : PENEMPATAN TKI KE KOREA SELATAN)</w:t>
      </w:r>
    </w:p>
    <w:p w:rsidR="00904962" w:rsidRDefault="00904962" w:rsidP="00904962">
      <w:pPr>
        <w:spacing w:line="480" w:lineRule="auto"/>
        <w:jc w:val="center"/>
        <w:rPr>
          <w:rFonts w:ascii="Times New Roman" w:hAnsi="Times New Roman" w:cs="Times New Roman"/>
          <w:sz w:val="24"/>
          <w:szCs w:val="24"/>
        </w:rPr>
      </w:pPr>
    </w:p>
    <w:p w:rsidR="00904962" w:rsidRDefault="00904962" w:rsidP="00904962">
      <w:pPr>
        <w:pStyle w:val="ListParagraph"/>
        <w:numPr>
          <w:ilvl w:val="0"/>
          <w:numId w:val="1"/>
        </w:numPr>
        <w:spacing w:line="480" w:lineRule="auto"/>
        <w:rPr>
          <w:rFonts w:ascii="Times New Roman" w:hAnsi="Times New Roman" w:cs="Times New Roman"/>
          <w:b/>
          <w:sz w:val="24"/>
          <w:szCs w:val="24"/>
        </w:rPr>
      </w:pPr>
      <w:r w:rsidRPr="00B61E16">
        <w:rPr>
          <w:rFonts w:ascii="Times New Roman" w:hAnsi="Times New Roman" w:cs="Times New Roman"/>
          <w:b/>
          <w:sz w:val="24"/>
          <w:szCs w:val="24"/>
        </w:rPr>
        <w:t>Identifikasi masalah</w:t>
      </w:r>
    </w:p>
    <w:p w:rsidR="00904962" w:rsidRDefault="00904962" w:rsidP="00904962">
      <w:pPr>
        <w:pStyle w:val="ListParagraph"/>
        <w:spacing w:line="480" w:lineRule="auto"/>
        <w:ind w:left="426" w:firstLine="567"/>
        <w:jc w:val="both"/>
        <w:rPr>
          <w:rFonts w:ascii="Times New Roman" w:hAnsi="Times New Roman" w:cs="Times New Roman"/>
          <w:sz w:val="24"/>
          <w:szCs w:val="24"/>
        </w:rPr>
      </w:pPr>
      <w:r w:rsidRPr="00B61E16">
        <w:rPr>
          <w:rFonts w:ascii="Times New Roman" w:hAnsi="Times New Roman" w:cs="Times New Roman"/>
          <w:sz w:val="24"/>
          <w:szCs w:val="24"/>
        </w:rPr>
        <w:t>Merujuk pada latar belakang masalah, maka peneliti mengajukan pertanyaan-pertanyaan sebagai kerangka pokok dalam mengadakan pembahasan pada penelitian ini, sebagai berikut:</w:t>
      </w:r>
    </w:p>
    <w:p w:rsidR="00904962" w:rsidRPr="005204AC" w:rsidRDefault="00904962" w:rsidP="0090496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proses penempatan TKI ke Korea Selatan ?</w:t>
      </w:r>
    </w:p>
    <w:p w:rsidR="00904962" w:rsidRPr="005E6EE1" w:rsidRDefault="00904962" w:rsidP="00904962">
      <w:pPr>
        <w:pStyle w:val="ListParagraph"/>
        <w:numPr>
          <w:ilvl w:val="0"/>
          <w:numId w:val="2"/>
        </w:numPr>
        <w:spacing w:line="360" w:lineRule="auto"/>
        <w:jc w:val="both"/>
        <w:rPr>
          <w:rFonts w:ascii="Times New Roman" w:hAnsi="Times New Roman" w:cs="Times New Roman"/>
          <w:sz w:val="24"/>
          <w:szCs w:val="24"/>
        </w:rPr>
      </w:pPr>
      <w:r w:rsidRPr="005204AC">
        <w:rPr>
          <w:rFonts w:ascii="Times New Roman" w:hAnsi="Times New Roman" w:cs="Times New Roman"/>
          <w:sz w:val="24"/>
          <w:szCs w:val="24"/>
        </w:rPr>
        <w:t>Bagaimana</w:t>
      </w:r>
      <w:r>
        <w:rPr>
          <w:rFonts w:ascii="Times New Roman" w:hAnsi="Times New Roman" w:cs="Times New Roman"/>
          <w:sz w:val="24"/>
          <w:szCs w:val="24"/>
        </w:rPr>
        <w:t xml:space="preserve"> upaya yang dilakukan dalam peningkatan kualitas TKI ?</w:t>
      </w:r>
    </w:p>
    <w:p w:rsidR="00904962" w:rsidRDefault="00904962" w:rsidP="00904962">
      <w:pPr>
        <w:pStyle w:val="ListParagraph"/>
        <w:numPr>
          <w:ilvl w:val="0"/>
          <w:numId w:val="2"/>
        </w:numPr>
        <w:spacing w:line="360" w:lineRule="auto"/>
        <w:jc w:val="both"/>
        <w:rPr>
          <w:rFonts w:ascii="Times New Roman" w:hAnsi="Times New Roman" w:cs="Times New Roman"/>
          <w:sz w:val="24"/>
          <w:szCs w:val="24"/>
        </w:rPr>
      </w:pPr>
      <w:r w:rsidRPr="005204AC">
        <w:rPr>
          <w:rFonts w:ascii="Times New Roman" w:hAnsi="Times New Roman" w:cs="Times New Roman"/>
          <w:sz w:val="24"/>
          <w:szCs w:val="24"/>
        </w:rPr>
        <w:t>Bag</w:t>
      </w:r>
      <w:r>
        <w:rPr>
          <w:rFonts w:ascii="Times New Roman" w:hAnsi="Times New Roman" w:cs="Times New Roman"/>
          <w:sz w:val="24"/>
          <w:szCs w:val="24"/>
        </w:rPr>
        <w:t>aimana pelaksanaan penempatan TKI melalui sistem G to G dengan skema EPS dalam rangka peningkatan kualitas TKI</w:t>
      </w:r>
      <w:r w:rsidRPr="005204AC">
        <w:rPr>
          <w:rFonts w:ascii="Times New Roman" w:hAnsi="Times New Roman" w:cs="Times New Roman"/>
          <w:sz w:val="24"/>
          <w:szCs w:val="24"/>
        </w:rPr>
        <w:t>?</w:t>
      </w:r>
    </w:p>
    <w:p w:rsidR="00904962" w:rsidRDefault="00904962" w:rsidP="00904962">
      <w:pPr>
        <w:pStyle w:val="ListParagraph"/>
        <w:spacing w:line="360" w:lineRule="auto"/>
        <w:jc w:val="both"/>
        <w:rPr>
          <w:rFonts w:ascii="Times New Roman" w:hAnsi="Times New Roman" w:cs="Times New Roman"/>
          <w:sz w:val="24"/>
          <w:szCs w:val="24"/>
        </w:rPr>
      </w:pPr>
    </w:p>
    <w:p w:rsidR="00904962" w:rsidRPr="008D3653" w:rsidRDefault="00904962" w:rsidP="0090496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b/>
          <w:sz w:val="24"/>
          <w:szCs w:val="24"/>
        </w:rPr>
        <w:t>Pembatasan masalah</w:t>
      </w:r>
    </w:p>
    <w:p w:rsidR="00904962" w:rsidRPr="008F760F" w:rsidRDefault="00904962" w:rsidP="00904962">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 Maka penelitian ini akan berfokus pada upaya dari sebuah sistem G to G melalui skema EPS yang digunakan untuk penempatan TKI ke Korea Selatan dalam rangka peningkatan kualitas TKI.</w:t>
      </w:r>
    </w:p>
    <w:p w:rsidR="00904962" w:rsidRDefault="00904962" w:rsidP="00904962">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Perumusan masalah</w:t>
      </w:r>
    </w:p>
    <w:p w:rsidR="00904962" w:rsidRDefault="00904962" w:rsidP="00904962">
      <w:pPr>
        <w:spacing w:line="480" w:lineRule="auto"/>
        <w:ind w:left="426" w:firstLine="567"/>
        <w:jc w:val="both"/>
        <w:rPr>
          <w:rFonts w:ascii="Times New Roman" w:hAnsi="Times New Roman" w:cs="Times New Roman"/>
          <w:sz w:val="24"/>
          <w:szCs w:val="24"/>
        </w:rPr>
      </w:pPr>
      <w:r w:rsidRPr="00FA23CF">
        <w:rPr>
          <w:rFonts w:ascii="Times New Roman" w:hAnsi="Times New Roman" w:cs="Times New Roman"/>
          <w:sz w:val="24"/>
          <w:szCs w:val="24"/>
        </w:rPr>
        <w:lastRenderedPageBreak/>
        <w:t>Mengacu kepada latar belakang, identifikasi dan batasan masalah, maka yang menjadi permasalahan dalam penulisan ini adalah:</w:t>
      </w:r>
      <w:r>
        <w:rPr>
          <w:rFonts w:ascii="Times New Roman" w:hAnsi="Times New Roman" w:cs="Times New Roman"/>
          <w:sz w:val="24"/>
          <w:szCs w:val="24"/>
        </w:rPr>
        <w:t xml:space="preserve"> </w:t>
      </w:r>
    </w:p>
    <w:p w:rsidR="00904962" w:rsidRPr="004D4188" w:rsidRDefault="00904962" w:rsidP="00904962">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Bagaimana upaya </w:t>
      </w:r>
      <w:r w:rsidRPr="004D4188">
        <w:rPr>
          <w:rFonts w:ascii="Times New Roman" w:hAnsi="Times New Roman" w:cs="Times New Roman"/>
          <w:b/>
          <w:sz w:val="24"/>
          <w:szCs w:val="24"/>
        </w:rPr>
        <w:t xml:space="preserve">penempatan TKI ke Korea selatan yang dilaksanakan melalui sistem G to G dengan skema </w:t>
      </w:r>
      <w:r w:rsidRPr="004D4188">
        <w:rPr>
          <w:rFonts w:ascii="Times New Roman" w:hAnsi="Times New Roman" w:cs="Times New Roman"/>
          <w:b/>
          <w:i/>
          <w:sz w:val="24"/>
          <w:szCs w:val="24"/>
        </w:rPr>
        <w:t>employment permit system</w:t>
      </w:r>
      <w:r w:rsidRPr="004D4188">
        <w:rPr>
          <w:rFonts w:ascii="Times New Roman" w:hAnsi="Times New Roman" w:cs="Times New Roman"/>
          <w:b/>
          <w:sz w:val="24"/>
          <w:szCs w:val="24"/>
        </w:rPr>
        <w:t xml:space="preserve"> (EPS) dalam </w:t>
      </w:r>
      <w:r>
        <w:rPr>
          <w:rFonts w:ascii="Times New Roman" w:hAnsi="Times New Roman" w:cs="Times New Roman"/>
          <w:b/>
          <w:sz w:val="24"/>
          <w:szCs w:val="24"/>
        </w:rPr>
        <w:t>rangka</w:t>
      </w:r>
      <w:r w:rsidRPr="004D4188">
        <w:rPr>
          <w:rFonts w:ascii="Times New Roman" w:hAnsi="Times New Roman" w:cs="Times New Roman"/>
          <w:b/>
          <w:sz w:val="24"/>
          <w:szCs w:val="24"/>
        </w:rPr>
        <w:t xml:space="preserve"> peningkatan kualit</w:t>
      </w:r>
      <w:r>
        <w:rPr>
          <w:rFonts w:ascii="Times New Roman" w:hAnsi="Times New Roman" w:cs="Times New Roman"/>
          <w:b/>
          <w:sz w:val="24"/>
          <w:szCs w:val="24"/>
        </w:rPr>
        <w:t xml:space="preserve">as </w:t>
      </w:r>
      <w:r w:rsidRPr="004D4188">
        <w:rPr>
          <w:rFonts w:ascii="Times New Roman" w:hAnsi="Times New Roman" w:cs="Times New Roman"/>
          <w:b/>
          <w:sz w:val="24"/>
          <w:szCs w:val="24"/>
        </w:rPr>
        <w:t>TKI ?</w:t>
      </w:r>
    </w:p>
    <w:p w:rsidR="00904962" w:rsidRDefault="00904962" w:rsidP="00904962">
      <w:pPr>
        <w:spacing w:line="480" w:lineRule="auto"/>
        <w:ind w:left="426" w:firstLine="567"/>
        <w:jc w:val="both"/>
        <w:rPr>
          <w:rFonts w:ascii="Times New Roman" w:hAnsi="Times New Roman" w:cs="Times New Roman"/>
          <w:sz w:val="24"/>
          <w:szCs w:val="24"/>
        </w:rPr>
      </w:pPr>
    </w:p>
    <w:p w:rsidR="00904962" w:rsidRDefault="00904962" w:rsidP="00904962">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904962" w:rsidRDefault="00904962" w:rsidP="00904962">
      <w:pPr>
        <w:pStyle w:val="ListParagraph"/>
        <w:spacing w:line="480" w:lineRule="auto"/>
        <w:jc w:val="both"/>
        <w:rPr>
          <w:rFonts w:ascii="Times New Roman" w:hAnsi="Times New Roman" w:cs="Times New Roman"/>
          <w:sz w:val="24"/>
          <w:szCs w:val="24"/>
        </w:rPr>
      </w:pPr>
      <w:r w:rsidRPr="00F37FB1">
        <w:rPr>
          <w:rFonts w:ascii="Times New Roman" w:hAnsi="Times New Roman" w:cs="Times New Roman"/>
          <w:sz w:val="24"/>
          <w:szCs w:val="24"/>
        </w:rPr>
        <w:t>Dalam setiap penelitian memiliki tujuan yang berkaitan dengan penganalisaan, pemahaman, dan pengembangan bidang yang diteliti. Adapun tujuan penulis mengadakan penelitian dalam studi Hubungan Internasional ini</w:t>
      </w:r>
      <w:r>
        <w:rPr>
          <w:rFonts w:ascii="Times New Roman" w:hAnsi="Times New Roman" w:cs="Times New Roman"/>
          <w:sz w:val="24"/>
          <w:szCs w:val="24"/>
        </w:rPr>
        <w:t xml:space="preserve"> adalah untuk</w:t>
      </w:r>
      <w:r w:rsidRPr="00F37FB1">
        <w:rPr>
          <w:rFonts w:ascii="Times New Roman" w:hAnsi="Times New Roman" w:cs="Times New Roman"/>
          <w:sz w:val="24"/>
          <w:szCs w:val="24"/>
        </w:rPr>
        <w:t>:</w:t>
      </w:r>
    </w:p>
    <w:p w:rsidR="00904962" w:rsidRPr="005204AC" w:rsidRDefault="00904962" w:rsidP="00904962">
      <w:pPr>
        <w:pStyle w:val="ListParagraph"/>
        <w:numPr>
          <w:ilvl w:val="0"/>
          <w:numId w:val="2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Mengetahui proses penempatan TKI ke Korea Selatan </w:t>
      </w:r>
    </w:p>
    <w:p w:rsidR="00904962" w:rsidRPr="005E6EE1" w:rsidRDefault="00904962" w:rsidP="00904962">
      <w:pPr>
        <w:pStyle w:val="ListParagraph"/>
        <w:numPr>
          <w:ilvl w:val="0"/>
          <w:numId w:val="2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Mengetahui upaya yang dilakukan dalam peningkatan kualitas TKI </w:t>
      </w:r>
    </w:p>
    <w:p w:rsidR="00904962" w:rsidRDefault="00904962" w:rsidP="00904962">
      <w:pPr>
        <w:pStyle w:val="ListParagraph"/>
        <w:numPr>
          <w:ilvl w:val="0"/>
          <w:numId w:val="23"/>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Mengetahui pelaksanaan penempatan TKI melalui sistem G to G dengan skema EPS dalam rangka peningkatan kualitas TKI</w:t>
      </w:r>
    </w:p>
    <w:p w:rsidR="00904962" w:rsidRPr="00EE519E" w:rsidRDefault="00904962" w:rsidP="00904962">
      <w:pPr>
        <w:pStyle w:val="ListParagraph"/>
        <w:spacing w:line="360" w:lineRule="auto"/>
        <w:ind w:left="1440"/>
        <w:jc w:val="both"/>
        <w:rPr>
          <w:rFonts w:ascii="Times New Roman" w:hAnsi="Times New Roman" w:cs="Times New Roman"/>
          <w:sz w:val="24"/>
          <w:szCs w:val="24"/>
        </w:rPr>
      </w:pPr>
    </w:p>
    <w:p w:rsidR="00904962" w:rsidRPr="00EE519E" w:rsidRDefault="00904962" w:rsidP="00904962">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penelitian</w:t>
      </w:r>
    </w:p>
    <w:p w:rsidR="00904962" w:rsidRPr="00FA23CF" w:rsidRDefault="00904962" w:rsidP="00904962">
      <w:pPr>
        <w:pStyle w:val="ListParagraph"/>
        <w:spacing w:line="480" w:lineRule="auto"/>
        <w:jc w:val="both"/>
        <w:rPr>
          <w:rFonts w:ascii="Times New Roman" w:hAnsi="Times New Roman" w:cs="Times New Roman"/>
          <w:sz w:val="24"/>
          <w:szCs w:val="24"/>
          <w:lang w:val="en-US"/>
        </w:rPr>
      </w:pPr>
      <w:r w:rsidRPr="00FA23CF">
        <w:rPr>
          <w:rFonts w:ascii="Times New Roman" w:hAnsi="Times New Roman" w:cs="Times New Roman"/>
          <w:sz w:val="24"/>
          <w:szCs w:val="24"/>
        </w:rPr>
        <w:t>Adapun kegunaan dibuatnya penelitian ini adalah sebagai berikut</w:t>
      </w:r>
      <w:r w:rsidRPr="00FA23CF">
        <w:rPr>
          <w:rFonts w:ascii="Times New Roman" w:hAnsi="Times New Roman" w:cs="Times New Roman"/>
          <w:sz w:val="24"/>
          <w:szCs w:val="24"/>
          <w:lang w:val="en-US"/>
        </w:rPr>
        <w:t>:</w:t>
      </w:r>
    </w:p>
    <w:p w:rsidR="00904962" w:rsidRPr="009E419D" w:rsidRDefault="00904962" w:rsidP="00904962">
      <w:pPr>
        <w:pStyle w:val="ListParagraph"/>
        <w:numPr>
          <w:ilvl w:val="0"/>
          <w:numId w:val="4"/>
        </w:numPr>
        <w:spacing w:line="480" w:lineRule="auto"/>
        <w:jc w:val="both"/>
        <w:rPr>
          <w:rFonts w:ascii="Times New Roman" w:hAnsi="Times New Roman" w:cs="Times New Roman"/>
          <w:sz w:val="24"/>
          <w:szCs w:val="24"/>
        </w:rPr>
      </w:pPr>
      <w:r w:rsidRPr="00FA23CF">
        <w:rPr>
          <w:rFonts w:ascii="Times New Roman" w:hAnsi="Times New Roman" w:cs="Times New Roman"/>
          <w:sz w:val="24"/>
          <w:szCs w:val="24"/>
        </w:rPr>
        <w:t xml:space="preserve">Kegunaan teoritis dari penelitian ini </w:t>
      </w:r>
      <w:r w:rsidRPr="00FA23CF">
        <w:rPr>
          <w:rFonts w:ascii="Times New Roman" w:hAnsi="Times New Roman" w:cs="Times New Roman"/>
          <w:sz w:val="24"/>
          <w:szCs w:val="24"/>
          <w:lang w:val="en-US"/>
        </w:rPr>
        <w:t>adalah untuk menambah wawasan</w:t>
      </w:r>
      <w:r>
        <w:rPr>
          <w:rFonts w:ascii="Times New Roman" w:hAnsi="Times New Roman" w:cs="Times New Roman"/>
          <w:sz w:val="24"/>
          <w:szCs w:val="24"/>
        </w:rPr>
        <w:t xml:space="preserve"> tentang kerja sama di bidang ketenagakerjaan antara Indonesia dan Korea Selatan yang menggunakan sistem G to G dengan skema </w:t>
      </w:r>
      <w:r>
        <w:rPr>
          <w:rFonts w:ascii="Times New Roman" w:hAnsi="Times New Roman" w:cs="Times New Roman"/>
          <w:i/>
          <w:sz w:val="24"/>
          <w:szCs w:val="24"/>
        </w:rPr>
        <w:t xml:space="preserve">employment permit system </w:t>
      </w:r>
      <w:r>
        <w:rPr>
          <w:rFonts w:ascii="Times New Roman" w:hAnsi="Times New Roman" w:cs="Times New Roman"/>
          <w:sz w:val="24"/>
          <w:szCs w:val="24"/>
        </w:rPr>
        <w:t>(EPS) dalam rangka peningkatan TKI</w:t>
      </w:r>
    </w:p>
    <w:p w:rsidR="00904962" w:rsidRDefault="00904962" w:rsidP="00904962">
      <w:pPr>
        <w:pStyle w:val="ListParagraph"/>
        <w:numPr>
          <w:ilvl w:val="0"/>
          <w:numId w:val="4"/>
        </w:numPr>
        <w:spacing w:line="480" w:lineRule="auto"/>
        <w:jc w:val="both"/>
        <w:rPr>
          <w:rFonts w:ascii="Times New Roman" w:hAnsi="Times New Roman" w:cs="Times New Roman"/>
          <w:sz w:val="24"/>
          <w:szCs w:val="24"/>
        </w:rPr>
      </w:pPr>
      <w:r w:rsidRPr="00FA23CF">
        <w:rPr>
          <w:rFonts w:ascii="Times New Roman" w:hAnsi="Times New Roman" w:cs="Times New Roman"/>
          <w:sz w:val="24"/>
          <w:szCs w:val="24"/>
          <w:lang w:val="en-US"/>
        </w:rPr>
        <w:t>Kegunaan praktis dari penelitian ini adalah</w:t>
      </w:r>
      <w:r>
        <w:rPr>
          <w:rFonts w:ascii="Times New Roman" w:hAnsi="Times New Roman" w:cs="Times New Roman"/>
          <w:sz w:val="24"/>
          <w:szCs w:val="24"/>
        </w:rPr>
        <w:t>:</w:t>
      </w:r>
    </w:p>
    <w:p w:rsidR="00904962" w:rsidRPr="004D4188" w:rsidRDefault="00904962" w:rsidP="00904962">
      <w:pPr>
        <w:pStyle w:val="ListParagraph"/>
        <w:numPr>
          <w:ilvl w:val="0"/>
          <w:numId w:val="5"/>
        </w:numPr>
        <w:spacing w:line="480" w:lineRule="auto"/>
        <w:jc w:val="both"/>
        <w:rPr>
          <w:rStyle w:val="a"/>
          <w:rFonts w:ascii="Times New Roman" w:hAnsi="Times New Roman" w:cs="Times New Roman"/>
          <w:sz w:val="24"/>
          <w:szCs w:val="24"/>
        </w:rPr>
      </w:pPr>
      <w:r w:rsidRPr="00FA23CF">
        <w:rPr>
          <w:rStyle w:val="a"/>
          <w:rFonts w:ascii="Times New Roman" w:hAnsi="Times New Roman" w:cs="Times New Roman"/>
          <w:sz w:val="24"/>
          <w:szCs w:val="24"/>
          <w:bdr w:val="none" w:sz="0" w:space="0" w:color="auto" w:frame="1"/>
        </w:rPr>
        <w:t xml:space="preserve">Untuk memberikan penjelasan pada pihak lain yang tertarik dan berminat untuk meneliti masalah di atas, menjadikan tulisan yang </w:t>
      </w:r>
      <w:r w:rsidRPr="00FA23CF">
        <w:rPr>
          <w:rStyle w:val="a"/>
          <w:rFonts w:ascii="Times New Roman" w:hAnsi="Times New Roman" w:cs="Times New Roman"/>
          <w:sz w:val="24"/>
          <w:szCs w:val="24"/>
          <w:bdr w:val="none" w:sz="0" w:space="0" w:color="auto" w:frame="1"/>
        </w:rPr>
        <w:lastRenderedPageBreak/>
        <w:t>bersifat komperatif bagi tulisan yang serupa dan menjadi referensi tambahan bagi pengembangan serta memberikan ilustrasi pada yang berminat untuk mengetahui, mempelajari dan meneliti lebih lanjut mengenai</w:t>
      </w:r>
      <w:r>
        <w:rPr>
          <w:rStyle w:val="a"/>
          <w:rFonts w:ascii="Times New Roman" w:hAnsi="Times New Roman" w:cs="Times New Roman"/>
          <w:sz w:val="24"/>
          <w:szCs w:val="24"/>
          <w:bdr w:val="none" w:sz="0" w:space="0" w:color="auto" w:frame="1"/>
        </w:rPr>
        <w:t xml:space="preserve"> penempatan TKI ke Korea Selatan melalui sistem G to G dengan skema </w:t>
      </w:r>
      <w:r>
        <w:rPr>
          <w:rStyle w:val="a"/>
          <w:rFonts w:ascii="Times New Roman" w:hAnsi="Times New Roman" w:cs="Times New Roman"/>
          <w:i/>
          <w:sz w:val="24"/>
          <w:szCs w:val="24"/>
          <w:bdr w:val="none" w:sz="0" w:space="0" w:color="auto" w:frame="1"/>
        </w:rPr>
        <w:t>employment permit system</w:t>
      </w:r>
      <w:r>
        <w:rPr>
          <w:rStyle w:val="a"/>
          <w:rFonts w:ascii="Times New Roman" w:hAnsi="Times New Roman" w:cs="Times New Roman"/>
          <w:sz w:val="24"/>
          <w:szCs w:val="24"/>
          <w:bdr w:val="none" w:sz="0" w:space="0" w:color="auto" w:frame="1"/>
        </w:rPr>
        <w:t xml:space="preserve"> (EPS).</w:t>
      </w:r>
    </w:p>
    <w:p w:rsidR="00904962" w:rsidRPr="00FA23CF" w:rsidRDefault="00904962" w:rsidP="00904962">
      <w:pPr>
        <w:pStyle w:val="ListParagraph"/>
        <w:numPr>
          <w:ilvl w:val="0"/>
          <w:numId w:val="5"/>
        </w:numPr>
        <w:spacing w:after="0" w:line="480" w:lineRule="auto"/>
        <w:ind w:right="-14"/>
        <w:jc w:val="both"/>
        <w:rPr>
          <w:rStyle w:val="a"/>
          <w:rFonts w:ascii="Times New Roman" w:hAnsi="Times New Roman" w:cs="Times New Roman"/>
          <w:sz w:val="24"/>
          <w:szCs w:val="24"/>
          <w:bdr w:val="none" w:sz="0" w:space="0" w:color="auto" w:frame="1"/>
        </w:rPr>
      </w:pPr>
      <w:r w:rsidRPr="00FA23CF">
        <w:rPr>
          <w:rStyle w:val="a"/>
          <w:rFonts w:ascii="Times New Roman" w:hAnsi="Times New Roman" w:cs="Times New Roman"/>
          <w:sz w:val="24"/>
          <w:szCs w:val="24"/>
          <w:bdr w:val="none" w:sz="0" w:space="0" w:color="auto" w:frame="1"/>
        </w:rPr>
        <w:t>Sebagai dedikasi penulis dalam memberikan sumbangsih pemikiran bagi masyarakat dunia juga bagi bangsa dan negara, sehingga dapat dijadikan bahan referensi dan rujukan bagi mereka yang membutuhkan, khususnya untuk pengembangan studi Hubungan Internasional itu sendiri, dan</w:t>
      </w:r>
    </w:p>
    <w:p w:rsidR="00904962" w:rsidRPr="00FA23CF" w:rsidRDefault="00904962" w:rsidP="00904962">
      <w:pPr>
        <w:pStyle w:val="ListParagraph"/>
        <w:numPr>
          <w:ilvl w:val="0"/>
          <w:numId w:val="5"/>
        </w:numPr>
        <w:spacing w:after="0" w:line="480" w:lineRule="auto"/>
        <w:ind w:right="-14"/>
        <w:jc w:val="both"/>
        <w:rPr>
          <w:rStyle w:val="a"/>
          <w:rFonts w:ascii="Times New Roman" w:hAnsi="Times New Roman" w:cs="Times New Roman"/>
          <w:sz w:val="24"/>
          <w:szCs w:val="24"/>
          <w:bdr w:val="none" w:sz="0" w:space="0" w:color="auto" w:frame="1"/>
        </w:rPr>
      </w:pPr>
      <w:r w:rsidRPr="00FA23CF">
        <w:rPr>
          <w:rStyle w:val="a"/>
          <w:rFonts w:ascii="Times New Roman" w:hAnsi="Times New Roman" w:cs="Times New Roman"/>
          <w:sz w:val="24"/>
          <w:szCs w:val="24"/>
          <w:bdr w:val="none" w:sz="0" w:space="0" w:color="auto" w:frame="1"/>
        </w:rPr>
        <w:t>Untuk memenuhi salah satu syarat akademik dalam menempuh ujian strata 1 (S-1) pada jurusan Hubungan Internasional Fakultas Ilmu Sosial dan Ilmu Politik Universitas Pasundan Bandung.</w:t>
      </w:r>
    </w:p>
    <w:p w:rsidR="00904962" w:rsidRPr="009E419D" w:rsidRDefault="00904962" w:rsidP="00904962">
      <w:pPr>
        <w:pStyle w:val="ListParagraph"/>
        <w:spacing w:line="480" w:lineRule="auto"/>
        <w:ind w:left="1440"/>
        <w:jc w:val="both"/>
        <w:rPr>
          <w:rFonts w:ascii="Times New Roman" w:hAnsi="Times New Roman" w:cs="Times New Roman"/>
          <w:sz w:val="24"/>
          <w:szCs w:val="24"/>
        </w:rPr>
      </w:pPr>
    </w:p>
    <w:p w:rsidR="00904962" w:rsidRPr="008D3653" w:rsidRDefault="00904962" w:rsidP="00904962">
      <w:pPr>
        <w:pStyle w:val="ListParagraph"/>
        <w:spacing w:line="480" w:lineRule="auto"/>
        <w:ind w:firstLine="273"/>
        <w:jc w:val="both"/>
        <w:rPr>
          <w:rFonts w:ascii="Times New Roman" w:hAnsi="Times New Roman" w:cs="Times New Roman"/>
          <w:sz w:val="24"/>
          <w:szCs w:val="24"/>
        </w:rPr>
      </w:pPr>
    </w:p>
    <w:p w:rsidR="00904962" w:rsidRPr="00B61E16" w:rsidRDefault="00904962" w:rsidP="00904962">
      <w:pPr>
        <w:spacing w:line="480" w:lineRule="auto"/>
        <w:ind w:left="426"/>
        <w:jc w:val="both"/>
        <w:rPr>
          <w:rFonts w:ascii="Times New Roman" w:hAnsi="Times New Roman" w:cs="Times New Roman"/>
          <w:sz w:val="24"/>
          <w:szCs w:val="24"/>
        </w:rPr>
      </w:pPr>
      <w:r w:rsidRPr="00B61E16">
        <w:rPr>
          <w:rFonts w:ascii="Times New Roman" w:hAnsi="Times New Roman" w:cs="Times New Roman"/>
          <w:sz w:val="24"/>
          <w:szCs w:val="24"/>
        </w:rPr>
        <w:t xml:space="preserve"> </w:t>
      </w:r>
    </w:p>
    <w:p w:rsidR="00904962" w:rsidRPr="00B61E16" w:rsidRDefault="00904962" w:rsidP="00904962">
      <w:pPr>
        <w:pStyle w:val="ListParagraph"/>
        <w:spacing w:line="480" w:lineRule="auto"/>
        <w:ind w:firstLine="273"/>
        <w:rPr>
          <w:rFonts w:ascii="Times New Roman" w:hAnsi="Times New Roman" w:cs="Times New Roman"/>
          <w:b/>
          <w:sz w:val="24"/>
          <w:szCs w:val="24"/>
        </w:rPr>
      </w:pPr>
    </w:p>
    <w:p w:rsidR="00904962" w:rsidRPr="00B61E16" w:rsidRDefault="00904962" w:rsidP="00904962">
      <w:pPr>
        <w:pStyle w:val="ListParagraph"/>
        <w:spacing w:line="480" w:lineRule="auto"/>
        <w:rPr>
          <w:rFonts w:ascii="Times New Roman" w:hAnsi="Times New Roman" w:cs="Times New Roman"/>
          <w:sz w:val="24"/>
          <w:szCs w:val="24"/>
        </w:rPr>
      </w:pPr>
    </w:p>
    <w:p w:rsidR="00904962" w:rsidRDefault="00904962" w:rsidP="00904962">
      <w:pPr>
        <w:spacing w:line="480" w:lineRule="auto"/>
        <w:rPr>
          <w:rFonts w:ascii="Times New Roman" w:hAnsi="Times New Roman" w:cs="Times New Roman"/>
          <w:sz w:val="24"/>
          <w:szCs w:val="24"/>
        </w:rPr>
      </w:pPr>
    </w:p>
    <w:p w:rsidR="00904962" w:rsidRDefault="00904962" w:rsidP="00904962">
      <w:pPr>
        <w:spacing w:line="480" w:lineRule="auto"/>
        <w:rPr>
          <w:rFonts w:ascii="Times New Roman" w:hAnsi="Times New Roman" w:cs="Times New Roman"/>
          <w:sz w:val="24"/>
          <w:szCs w:val="24"/>
        </w:rPr>
      </w:pPr>
    </w:p>
    <w:p w:rsidR="00904962" w:rsidRDefault="00904962" w:rsidP="00904962">
      <w:pPr>
        <w:spacing w:line="480" w:lineRule="auto"/>
        <w:rPr>
          <w:rFonts w:ascii="Times New Roman" w:hAnsi="Times New Roman" w:cs="Times New Roman"/>
          <w:sz w:val="24"/>
          <w:szCs w:val="24"/>
        </w:rPr>
      </w:pPr>
    </w:p>
    <w:p w:rsidR="00904962" w:rsidRDefault="00904962" w:rsidP="00904962">
      <w:pPr>
        <w:spacing w:line="480" w:lineRule="auto"/>
        <w:rPr>
          <w:rFonts w:ascii="Times New Roman" w:hAnsi="Times New Roman" w:cs="Times New Roman"/>
          <w:sz w:val="24"/>
          <w:szCs w:val="24"/>
        </w:rPr>
      </w:pPr>
    </w:p>
    <w:p w:rsidR="00904962" w:rsidRDefault="00904962" w:rsidP="00904962">
      <w:pPr>
        <w:spacing w:line="480" w:lineRule="auto"/>
        <w:rPr>
          <w:rFonts w:ascii="Times New Roman" w:hAnsi="Times New Roman" w:cs="Times New Roman"/>
          <w:sz w:val="24"/>
          <w:szCs w:val="24"/>
        </w:rPr>
      </w:pPr>
    </w:p>
    <w:p w:rsidR="00904962" w:rsidRPr="004320F3" w:rsidRDefault="00904962" w:rsidP="00904962">
      <w:pPr>
        <w:pStyle w:val="ListParagraph"/>
        <w:numPr>
          <w:ilvl w:val="0"/>
          <w:numId w:val="1"/>
        </w:numPr>
        <w:spacing w:line="480" w:lineRule="auto"/>
        <w:rPr>
          <w:rFonts w:ascii="Times New Roman" w:hAnsi="Times New Roman" w:cs="Times New Roman"/>
          <w:b/>
          <w:sz w:val="24"/>
          <w:szCs w:val="24"/>
        </w:rPr>
      </w:pPr>
      <w:r w:rsidRPr="004320F3">
        <w:rPr>
          <w:rFonts w:ascii="Times New Roman" w:hAnsi="Times New Roman" w:cs="Times New Roman"/>
          <w:b/>
          <w:sz w:val="24"/>
          <w:szCs w:val="24"/>
        </w:rPr>
        <w:t>Kerangka teoritis dan Hipotesis</w:t>
      </w:r>
    </w:p>
    <w:p w:rsidR="00904962" w:rsidRPr="004075A7" w:rsidRDefault="00904962" w:rsidP="00904962">
      <w:pPr>
        <w:pStyle w:val="ListParagraph"/>
        <w:numPr>
          <w:ilvl w:val="0"/>
          <w:numId w:val="6"/>
        </w:numPr>
        <w:spacing w:line="480" w:lineRule="auto"/>
        <w:rPr>
          <w:rFonts w:ascii="Times New Roman" w:hAnsi="Times New Roman" w:cs="Times New Roman"/>
          <w:b/>
          <w:sz w:val="24"/>
          <w:szCs w:val="24"/>
        </w:rPr>
      </w:pPr>
      <w:r w:rsidRPr="004320F3">
        <w:rPr>
          <w:rFonts w:ascii="Times New Roman" w:hAnsi="Times New Roman" w:cs="Times New Roman"/>
          <w:b/>
          <w:sz w:val="24"/>
          <w:szCs w:val="24"/>
        </w:rPr>
        <w:t>Kerangka teoritis</w:t>
      </w:r>
    </w:p>
    <w:p w:rsidR="00904962" w:rsidRPr="00FA23CF" w:rsidRDefault="00904962" w:rsidP="00904962">
      <w:pPr>
        <w:spacing w:line="480" w:lineRule="auto"/>
        <w:ind w:left="426" w:firstLine="567"/>
        <w:jc w:val="both"/>
        <w:rPr>
          <w:rFonts w:ascii="Times New Roman" w:hAnsi="Times New Roman" w:cs="Times New Roman"/>
          <w:i/>
          <w:sz w:val="24"/>
          <w:szCs w:val="24"/>
        </w:rPr>
      </w:pPr>
      <w:r w:rsidRPr="00FA23CF">
        <w:rPr>
          <w:rFonts w:ascii="Times New Roman" w:hAnsi="Times New Roman" w:cs="Times New Roman"/>
          <w:sz w:val="24"/>
          <w:szCs w:val="24"/>
        </w:rPr>
        <w:t xml:space="preserve">Pada judul skripsi ini, </w:t>
      </w:r>
      <w:r w:rsidRPr="00FA23CF">
        <w:rPr>
          <w:rFonts w:ascii="Times New Roman" w:hAnsi="Times New Roman" w:cs="Times New Roman"/>
          <w:bCs/>
          <w:sz w:val="24"/>
          <w:szCs w:val="24"/>
        </w:rPr>
        <w:t xml:space="preserve">peneliti menyertakan beberapa pengertian dari konsep yang peneliti ambil sebagai bahan untuk membahas permasalahan yang terdapat dalam judul </w:t>
      </w:r>
      <w:r w:rsidRPr="00FA23CF">
        <w:rPr>
          <w:rFonts w:ascii="Times New Roman" w:hAnsi="Times New Roman" w:cs="Times New Roman"/>
          <w:sz w:val="24"/>
          <w:szCs w:val="24"/>
        </w:rPr>
        <w:t>yang berlandaskan teori-teori hubungan internasional dari berbagai pakar yang kompeten dan sumber-sumber yang tentunya sesuai dengan masalah yang diteliti.</w:t>
      </w:r>
    </w:p>
    <w:p w:rsidR="00904962" w:rsidRDefault="00904962" w:rsidP="00904962">
      <w:pPr>
        <w:spacing w:line="480" w:lineRule="auto"/>
        <w:ind w:left="426" w:firstLine="567"/>
        <w:jc w:val="both"/>
        <w:rPr>
          <w:rFonts w:ascii="Times New Roman" w:hAnsi="Times New Roman" w:cs="Times New Roman"/>
          <w:sz w:val="24"/>
          <w:szCs w:val="24"/>
        </w:rPr>
      </w:pPr>
      <w:r w:rsidRPr="00FA23CF">
        <w:rPr>
          <w:rFonts w:ascii="Times New Roman" w:hAnsi="Times New Roman" w:cs="Times New Roman"/>
          <w:sz w:val="24"/>
          <w:szCs w:val="24"/>
        </w:rPr>
        <w:t xml:space="preserve">Setiap negara cenderung tidak dapat memenuhi kebutuhan nasionalnya sendiri. Untuk itu, banyak negara saling bekerja sama dalam upaya pemenuhan kebutuhan, baik itu kerjasama antar-negara, negara dengan individu, maupun negara dengan kelompok. Dalam mengadakan suatu kerjasama lintas batas ini, tentu memerlukan suatu pemahaman akan perilaku hubungan internasional sehingga tercipta suatu kebijakan akan politik luar negeri yang terarah sesuai </w:t>
      </w:r>
      <w:r w:rsidRPr="00FA23CF">
        <w:rPr>
          <w:rFonts w:ascii="Times New Roman" w:hAnsi="Times New Roman" w:cs="Times New Roman"/>
          <w:i/>
          <w:sz w:val="24"/>
          <w:szCs w:val="24"/>
        </w:rPr>
        <w:t>national interset</w:t>
      </w:r>
      <w:r w:rsidRPr="00FA23CF">
        <w:rPr>
          <w:rFonts w:ascii="Times New Roman" w:hAnsi="Times New Roman" w:cs="Times New Roman"/>
          <w:sz w:val="24"/>
          <w:szCs w:val="24"/>
        </w:rPr>
        <w:t xml:space="preserve"> masing-masing negara dengan mengikuti pola hubungan internasional yang ada kini.</w:t>
      </w:r>
    </w:p>
    <w:p w:rsidR="00904962" w:rsidRPr="004E358E" w:rsidRDefault="00904962" w:rsidP="00904962">
      <w:pPr>
        <w:spacing w:line="480" w:lineRule="auto"/>
        <w:ind w:left="426" w:firstLine="567"/>
        <w:jc w:val="both"/>
        <w:rPr>
          <w:rFonts w:ascii="Times New Roman" w:hAnsi="Times New Roman" w:cs="Times New Roman"/>
          <w:sz w:val="24"/>
          <w:szCs w:val="24"/>
        </w:rPr>
      </w:pPr>
      <w:r w:rsidRPr="004E358E">
        <w:rPr>
          <w:rFonts w:ascii="Times New Roman" w:hAnsi="Times New Roman" w:cs="Times New Roman"/>
          <w:sz w:val="24"/>
          <w:szCs w:val="24"/>
        </w:rPr>
        <w:t>Jika dilihat dari subyeknya, hubungan internasional dapat berupa:</w:t>
      </w:r>
    </w:p>
    <w:p w:rsidR="00904962" w:rsidRPr="004B4E13" w:rsidRDefault="00904962" w:rsidP="00904962">
      <w:pPr>
        <w:spacing w:before="100" w:beforeAutospacing="1" w:after="100" w:afterAutospacing="1" w:line="480" w:lineRule="auto"/>
        <w:ind w:left="993"/>
        <w:jc w:val="both"/>
        <w:rPr>
          <w:rFonts w:ascii="Times New Roman" w:eastAsia="Times New Roman" w:hAnsi="Times New Roman" w:cs="Times New Roman"/>
          <w:sz w:val="24"/>
          <w:szCs w:val="24"/>
          <w:lang w:eastAsia="id-ID"/>
        </w:rPr>
      </w:pPr>
      <w:r w:rsidRPr="004B4E13">
        <w:rPr>
          <w:rFonts w:ascii="Times New Roman" w:eastAsia="Times New Roman" w:hAnsi="Times New Roman" w:cs="Times New Roman"/>
          <w:sz w:val="24"/>
          <w:szCs w:val="24"/>
          <w:lang w:eastAsia="id-ID"/>
        </w:rPr>
        <w:t xml:space="preserve">a. </w:t>
      </w:r>
      <w:r>
        <w:rPr>
          <w:rFonts w:ascii="Times New Roman" w:eastAsia="Times New Roman" w:hAnsi="Times New Roman" w:cs="Times New Roman"/>
          <w:sz w:val="24"/>
          <w:szCs w:val="24"/>
          <w:lang w:eastAsia="id-ID"/>
        </w:rPr>
        <w:t>H</w:t>
      </w:r>
      <w:r w:rsidRPr="004B4E13">
        <w:rPr>
          <w:rFonts w:ascii="Times New Roman" w:eastAsia="Times New Roman" w:hAnsi="Times New Roman" w:cs="Times New Roman"/>
          <w:sz w:val="24"/>
          <w:szCs w:val="24"/>
          <w:lang w:eastAsia="id-ID"/>
        </w:rPr>
        <w:t>ubungan individual, yaitu hubungan antar</w:t>
      </w:r>
      <w:r>
        <w:rPr>
          <w:rFonts w:ascii="Times New Roman" w:eastAsia="Times New Roman" w:hAnsi="Times New Roman" w:cs="Times New Roman"/>
          <w:sz w:val="24"/>
          <w:szCs w:val="24"/>
          <w:lang w:eastAsia="id-ID"/>
        </w:rPr>
        <w:t xml:space="preserve"> </w:t>
      </w:r>
      <w:r w:rsidRPr="004B4E13">
        <w:rPr>
          <w:rFonts w:ascii="Times New Roman" w:eastAsia="Times New Roman" w:hAnsi="Times New Roman" w:cs="Times New Roman"/>
          <w:sz w:val="24"/>
          <w:szCs w:val="24"/>
          <w:lang w:eastAsia="id-ID"/>
        </w:rPr>
        <w:t xml:space="preserve">pribadi atau perorangan </w:t>
      </w:r>
      <w:r w:rsidRPr="004B4E13">
        <w:rPr>
          <w:rFonts w:ascii="Times New Roman" w:eastAsia="Times New Roman" w:hAnsi="Times New Roman" w:cs="Times New Roman"/>
          <w:i/>
          <w:iCs/>
          <w:sz w:val="24"/>
          <w:szCs w:val="24"/>
          <w:lang w:eastAsia="id-ID"/>
        </w:rPr>
        <w:t>(interpersonal</w:t>
      </w:r>
      <w:r w:rsidRPr="004B4E13">
        <w:rPr>
          <w:rFonts w:ascii="Times New Roman" w:eastAsia="Times New Roman" w:hAnsi="Times New Roman" w:cs="Times New Roman"/>
          <w:sz w:val="24"/>
          <w:szCs w:val="24"/>
          <w:lang w:eastAsia="id-ID"/>
        </w:rPr>
        <w:t>) antara warga negara suatu negara dengan warga negara dari negara lain. Individu-individu tersebut saling mengadakan kontak-kontak pribadi sehingga timbul kepentingan timbal balik diantara keduanya.</w:t>
      </w:r>
    </w:p>
    <w:p w:rsidR="00904962" w:rsidRPr="004B4E13" w:rsidRDefault="00904962" w:rsidP="00904962">
      <w:pPr>
        <w:spacing w:before="100" w:beforeAutospacing="1" w:after="100" w:afterAutospacing="1" w:line="480" w:lineRule="auto"/>
        <w:ind w:left="1158"/>
        <w:jc w:val="both"/>
        <w:rPr>
          <w:rFonts w:ascii="Times New Roman" w:eastAsia="Times New Roman" w:hAnsi="Times New Roman" w:cs="Times New Roman"/>
          <w:sz w:val="24"/>
          <w:szCs w:val="24"/>
          <w:lang w:eastAsia="id-ID"/>
        </w:rPr>
      </w:pPr>
      <w:r w:rsidRPr="004B4E13">
        <w:rPr>
          <w:rFonts w:ascii="Times New Roman" w:eastAsia="Times New Roman" w:hAnsi="Times New Roman" w:cs="Times New Roman"/>
          <w:sz w:val="24"/>
          <w:szCs w:val="24"/>
          <w:lang w:eastAsia="id-ID"/>
        </w:rPr>
        <w:lastRenderedPageBreak/>
        <w:t>Misalnya: turis, pelajar, mahasiswa.</w:t>
      </w:r>
    </w:p>
    <w:p w:rsidR="00904962" w:rsidRPr="004B4E13" w:rsidRDefault="00904962" w:rsidP="00904962">
      <w:pPr>
        <w:spacing w:before="100" w:beforeAutospacing="1" w:after="100" w:afterAutospacing="1" w:line="480" w:lineRule="auto"/>
        <w:ind w:left="993" w:hanging="24"/>
        <w:jc w:val="both"/>
        <w:rPr>
          <w:rFonts w:ascii="Times New Roman" w:eastAsia="Times New Roman" w:hAnsi="Times New Roman" w:cs="Times New Roman"/>
          <w:sz w:val="24"/>
          <w:szCs w:val="24"/>
          <w:lang w:eastAsia="id-ID"/>
        </w:rPr>
      </w:pPr>
      <w:r w:rsidRPr="004B4E13">
        <w:rPr>
          <w:rFonts w:ascii="Times New Roman" w:eastAsia="Times New Roman" w:hAnsi="Times New Roman" w:cs="Times New Roman"/>
          <w:sz w:val="24"/>
          <w:szCs w:val="24"/>
          <w:lang w:eastAsia="id-ID"/>
        </w:rPr>
        <w:t>b.</w:t>
      </w:r>
      <w:r>
        <w:rPr>
          <w:rFonts w:ascii="Times New Roman" w:eastAsia="Times New Roman" w:hAnsi="Times New Roman" w:cs="Times New Roman"/>
          <w:sz w:val="24"/>
          <w:szCs w:val="24"/>
          <w:lang w:eastAsia="id-ID"/>
        </w:rPr>
        <w:t xml:space="preserve"> H</w:t>
      </w:r>
      <w:r w:rsidRPr="004B4E13">
        <w:rPr>
          <w:rFonts w:ascii="Times New Roman" w:eastAsia="Times New Roman" w:hAnsi="Times New Roman" w:cs="Times New Roman"/>
          <w:sz w:val="24"/>
          <w:szCs w:val="24"/>
          <w:lang w:eastAsia="id-ID"/>
        </w:rPr>
        <w:t>ubungan antar kelompok, yaitu hubungan antara kelompok-kelompok tertentu dari suatu negara dengan kelompok – kelompok tertentu dari negara lain. Kelompok-kelompok tersebut dapat mengadakan hubungan secara periodik, insidental maupun permanen.</w:t>
      </w:r>
    </w:p>
    <w:p w:rsidR="00904962" w:rsidRPr="004B4E13" w:rsidRDefault="00904962" w:rsidP="00904962">
      <w:pPr>
        <w:spacing w:before="100" w:beforeAutospacing="1" w:after="100" w:afterAutospacing="1" w:line="480" w:lineRule="auto"/>
        <w:ind w:left="993"/>
        <w:jc w:val="both"/>
        <w:rPr>
          <w:rFonts w:ascii="Times New Roman" w:eastAsia="Times New Roman" w:hAnsi="Times New Roman" w:cs="Times New Roman"/>
          <w:sz w:val="24"/>
          <w:szCs w:val="24"/>
          <w:lang w:eastAsia="id-ID"/>
        </w:rPr>
      </w:pPr>
      <w:r w:rsidRPr="004B4E13">
        <w:rPr>
          <w:rFonts w:ascii="Times New Roman" w:eastAsia="Times New Roman" w:hAnsi="Times New Roman" w:cs="Times New Roman"/>
          <w:sz w:val="24"/>
          <w:szCs w:val="24"/>
          <w:lang w:eastAsia="id-ID"/>
        </w:rPr>
        <w:t>Misalnya hubungan antar</w:t>
      </w:r>
      <w:r>
        <w:rPr>
          <w:rFonts w:ascii="Times New Roman" w:eastAsia="Times New Roman" w:hAnsi="Times New Roman" w:cs="Times New Roman"/>
          <w:sz w:val="24"/>
          <w:szCs w:val="24"/>
          <w:lang w:eastAsia="id-ID"/>
        </w:rPr>
        <w:t xml:space="preserve"> </w:t>
      </w:r>
      <w:r w:rsidRPr="004B4E13">
        <w:rPr>
          <w:rFonts w:ascii="Times New Roman" w:eastAsia="Times New Roman" w:hAnsi="Times New Roman" w:cs="Times New Roman"/>
          <w:sz w:val="24"/>
          <w:szCs w:val="24"/>
          <w:lang w:eastAsia="id-ID"/>
        </w:rPr>
        <w:t>lembaga sosial, antar</w:t>
      </w:r>
      <w:r>
        <w:rPr>
          <w:rFonts w:ascii="Times New Roman" w:eastAsia="Times New Roman" w:hAnsi="Times New Roman" w:cs="Times New Roman"/>
          <w:sz w:val="24"/>
          <w:szCs w:val="24"/>
          <w:lang w:eastAsia="id-ID"/>
        </w:rPr>
        <w:t xml:space="preserve"> </w:t>
      </w:r>
      <w:r w:rsidRPr="004B4E13">
        <w:rPr>
          <w:rFonts w:ascii="Times New Roman" w:eastAsia="Times New Roman" w:hAnsi="Times New Roman" w:cs="Times New Roman"/>
          <w:sz w:val="24"/>
          <w:szCs w:val="24"/>
          <w:lang w:eastAsia="id-ID"/>
        </w:rPr>
        <w:t>lembaga agama, antar</w:t>
      </w:r>
      <w:r>
        <w:rPr>
          <w:rFonts w:ascii="Times New Roman" w:eastAsia="Times New Roman" w:hAnsi="Times New Roman" w:cs="Times New Roman"/>
          <w:sz w:val="24"/>
          <w:szCs w:val="24"/>
          <w:lang w:eastAsia="id-ID"/>
        </w:rPr>
        <w:t xml:space="preserve"> </w:t>
      </w:r>
      <w:r w:rsidRPr="004B4E13">
        <w:rPr>
          <w:rFonts w:ascii="Times New Roman" w:eastAsia="Times New Roman" w:hAnsi="Times New Roman" w:cs="Times New Roman"/>
          <w:sz w:val="24"/>
          <w:szCs w:val="24"/>
          <w:lang w:eastAsia="id-ID"/>
        </w:rPr>
        <w:t>organisasi sosial politik.</w:t>
      </w:r>
    </w:p>
    <w:p w:rsidR="00904962" w:rsidRPr="004E358E" w:rsidRDefault="00904962" w:rsidP="00904962">
      <w:pPr>
        <w:spacing w:before="100" w:beforeAutospacing="1" w:after="100" w:afterAutospacing="1" w:line="480" w:lineRule="auto"/>
        <w:ind w:left="993"/>
        <w:rPr>
          <w:rFonts w:ascii="Times New Roman" w:eastAsia="Times New Roman" w:hAnsi="Times New Roman" w:cs="Times New Roman"/>
          <w:sz w:val="24"/>
          <w:szCs w:val="24"/>
          <w:lang w:eastAsia="id-ID"/>
        </w:rPr>
      </w:pPr>
      <w:r w:rsidRPr="004B4E13">
        <w:rPr>
          <w:rFonts w:ascii="Times New Roman" w:eastAsia="Times New Roman" w:hAnsi="Times New Roman" w:cs="Times New Roman"/>
          <w:sz w:val="24"/>
          <w:szCs w:val="24"/>
          <w:lang w:eastAsia="id-ID"/>
        </w:rPr>
        <w:t>c.</w:t>
      </w:r>
      <w:r>
        <w:t>  </w:t>
      </w:r>
      <w:r>
        <w:rPr>
          <w:rFonts w:ascii="Times New Roman" w:eastAsia="Times New Roman" w:hAnsi="Times New Roman" w:cs="Times New Roman"/>
          <w:sz w:val="24"/>
          <w:szCs w:val="24"/>
          <w:lang w:eastAsia="id-ID"/>
        </w:rPr>
        <w:t>H</w:t>
      </w:r>
      <w:r w:rsidRPr="004B4E13">
        <w:rPr>
          <w:rFonts w:ascii="Times New Roman" w:eastAsia="Times New Roman" w:hAnsi="Times New Roman" w:cs="Times New Roman"/>
          <w:sz w:val="24"/>
          <w:szCs w:val="24"/>
          <w:lang w:eastAsia="id-ID"/>
        </w:rPr>
        <w:t>ubung</w:t>
      </w:r>
      <w:r>
        <w:rPr>
          <w:rFonts w:ascii="Times New Roman" w:eastAsia="Times New Roman" w:hAnsi="Times New Roman" w:cs="Times New Roman"/>
          <w:sz w:val="24"/>
          <w:szCs w:val="24"/>
          <w:lang w:eastAsia="id-ID"/>
        </w:rPr>
        <w:t>an   antar   negara,  yaitu  hubungan  antar  badan   </w:t>
      </w:r>
      <w:r w:rsidRPr="004B4E13">
        <w:rPr>
          <w:rFonts w:ascii="Times New Roman" w:eastAsia="Times New Roman" w:hAnsi="Times New Roman" w:cs="Times New Roman"/>
          <w:sz w:val="24"/>
          <w:szCs w:val="24"/>
          <w:lang w:eastAsia="id-ID"/>
        </w:rPr>
        <w:t>publik/pemerintah/lembaga negara yang dengan negara lainnya dalam pergaulan internasional. Dalam hubungan ini negara bertindak sebagai institusi.</w:t>
      </w:r>
      <w:r>
        <w:rPr>
          <w:rStyle w:val="FootnoteReference"/>
          <w:rFonts w:ascii="Times New Roman" w:eastAsia="Times New Roman" w:hAnsi="Times New Roman" w:cs="Times New Roman"/>
          <w:sz w:val="24"/>
          <w:szCs w:val="24"/>
          <w:lang w:eastAsia="id-ID"/>
        </w:rPr>
        <w:footnoteReference w:id="12"/>
      </w:r>
    </w:p>
    <w:p w:rsidR="00904962" w:rsidRPr="00521F17" w:rsidRDefault="00904962" w:rsidP="00904962">
      <w:pPr>
        <w:spacing w:line="480" w:lineRule="auto"/>
        <w:ind w:left="426" w:firstLine="567"/>
        <w:jc w:val="both"/>
        <w:rPr>
          <w:rFonts w:ascii="Times New Roman" w:eastAsia="Times New Roman" w:hAnsi="Times New Roman" w:cs="Times New Roman"/>
          <w:sz w:val="24"/>
          <w:szCs w:val="24"/>
        </w:rPr>
      </w:pPr>
      <w:r w:rsidRPr="00FA23CF">
        <w:rPr>
          <w:rFonts w:ascii="Times New Roman" w:eastAsia="Times New Roman" w:hAnsi="Times New Roman" w:cs="Times New Roman"/>
          <w:sz w:val="24"/>
          <w:szCs w:val="24"/>
        </w:rPr>
        <w:t>Hubungan antara</w:t>
      </w:r>
      <w:r>
        <w:rPr>
          <w:rFonts w:ascii="Times New Roman" w:eastAsia="Times New Roman" w:hAnsi="Times New Roman" w:cs="Times New Roman"/>
          <w:sz w:val="24"/>
          <w:szCs w:val="24"/>
        </w:rPr>
        <w:t xml:space="preserve"> Korea Selatan</w:t>
      </w:r>
      <w:r w:rsidRPr="00FA23CF">
        <w:rPr>
          <w:rFonts w:ascii="Times New Roman" w:eastAsia="Times New Roman" w:hAnsi="Times New Roman" w:cs="Times New Roman"/>
          <w:sz w:val="24"/>
          <w:szCs w:val="24"/>
        </w:rPr>
        <w:t xml:space="preserve"> dengan Indonesia ini merupakan hubu</w:t>
      </w:r>
      <w:r>
        <w:rPr>
          <w:rFonts w:ascii="Times New Roman" w:eastAsia="Times New Roman" w:hAnsi="Times New Roman" w:cs="Times New Roman"/>
          <w:sz w:val="24"/>
          <w:szCs w:val="24"/>
        </w:rPr>
        <w:t>ngan antar negara</w:t>
      </w:r>
      <w:r w:rsidRPr="00FA23CF">
        <w:rPr>
          <w:rFonts w:ascii="Times New Roman" w:eastAsia="Times New Roman" w:hAnsi="Times New Roman" w:cs="Times New Roman"/>
          <w:sz w:val="24"/>
          <w:szCs w:val="24"/>
        </w:rPr>
        <w:t xml:space="preserve"> yang tentunya merupakan suatu hubungan yang melewati lintas batas negara yang membahas tentang isu-isu global dalam hal ini mengenai </w:t>
      </w:r>
      <w:r>
        <w:rPr>
          <w:rFonts w:ascii="Times New Roman" w:eastAsia="Times New Roman" w:hAnsi="Times New Roman" w:cs="Times New Roman"/>
          <w:sz w:val="24"/>
          <w:szCs w:val="24"/>
        </w:rPr>
        <w:t xml:space="preserve">ketenagakerjaan yang ditempatkan melalui sistem G to G dengan skema </w:t>
      </w:r>
      <w:r>
        <w:rPr>
          <w:rFonts w:ascii="Times New Roman" w:eastAsia="Times New Roman" w:hAnsi="Times New Roman" w:cs="Times New Roman"/>
          <w:i/>
          <w:sz w:val="24"/>
          <w:szCs w:val="24"/>
        </w:rPr>
        <w:t xml:space="preserve">employment permit system </w:t>
      </w:r>
      <w:r>
        <w:rPr>
          <w:rFonts w:ascii="Times New Roman" w:eastAsia="Times New Roman" w:hAnsi="Times New Roman" w:cs="Times New Roman"/>
          <w:sz w:val="24"/>
          <w:szCs w:val="24"/>
        </w:rPr>
        <w:t>(EPS).</w:t>
      </w:r>
    </w:p>
    <w:p w:rsidR="00904962" w:rsidRPr="004075A7" w:rsidRDefault="00904962" w:rsidP="00904962">
      <w:pPr>
        <w:spacing w:line="480" w:lineRule="auto"/>
        <w:ind w:left="426" w:firstLine="567"/>
        <w:jc w:val="both"/>
        <w:rPr>
          <w:rFonts w:ascii="Times New Roman" w:hAnsi="Times New Roman" w:cs="Times New Roman"/>
          <w:sz w:val="24"/>
          <w:szCs w:val="24"/>
        </w:rPr>
      </w:pPr>
      <w:r w:rsidRPr="00FA23CF">
        <w:rPr>
          <w:rFonts w:ascii="Times New Roman" w:eastAsia="Times New Roman" w:hAnsi="Times New Roman" w:cs="Times New Roman"/>
          <w:b/>
          <w:sz w:val="24"/>
          <w:szCs w:val="24"/>
        </w:rPr>
        <w:t>Karen Mingst</w:t>
      </w:r>
      <w:r w:rsidRPr="00FA23CF">
        <w:rPr>
          <w:rFonts w:ascii="Times New Roman" w:eastAsia="Times New Roman" w:hAnsi="Times New Roman" w:cs="Times New Roman"/>
          <w:sz w:val="24"/>
          <w:szCs w:val="24"/>
        </w:rPr>
        <w:t xml:space="preserve"> dalam bukunya </w:t>
      </w:r>
      <w:r w:rsidRPr="00FA23CF">
        <w:rPr>
          <w:rFonts w:ascii="Times New Roman" w:eastAsia="Times New Roman" w:hAnsi="Times New Roman" w:cs="Times New Roman"/>
          <w:i/>
          <w:sz w:val="24"/>
          <w:szCs w:val="24"/>
        </w:rPr>
        <w:t>Essential Of International Relations</w:t>
      </w:r>
      <w:r w:rsidRPr="00FA23CF">
        <w:rPr>
          <w:rFonts w:ascii="Times New Roman" w:eastAsia="Times New Roman" w:hAnsi="Times New Roman" w:cs="Times New Roman"/>
          <w:sz w:val="24"/>
          <w:szCs w:val="24"/>
        </w:rPr>
        <w:t xml:space="preserve">, mengemukakan definisi tentang fenomena Hubungan Internasional, yaitu: “Studi tentang interaksi-interaksi antara berbagai aktor yang berpartisipasi dalam politik internasional, termasuk negara, organisasi internasional, </w:t>
      </w:r>
      <w:r w:rsidRPr="00FA23CF">
        <w:rPr>
          <w:rFonts w:ascii="Times New Roman" w:eastAsia="Times New Roman" w:hAnsi="Times New Roman" w:cs="Times New Roman"/>
          <w:sz w:val="24"/>
          <w:szCs w:val="24"/>
        </w:rPr>
        <w:lastRenderedPageBreak/>
        <w:t>organisasi non pemerintah, entitas subnasional (seperti birokrasi dan  pemerintah lokal</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3"/>
      </w:r>
    </w:p>
    <w:p w:rsidR="00904962" w:rsidRDefault="00904962" w:rsidP="00904962">
      <w:pPr>
        <w:pStyle w:val="ListParagraph"/>
        <w:spacing w:line="480" w:lineRule="auto"/>
        <w:ind w:firstLine="273"/>
        <w:rPr>
          <w:rFonts w:ascii="Times New Roman" w:hAnsi="Times New Roman" w:cs="Times New Roman"/>
          <w:sz w:val="24"/>
          <w:szCs w:val="24"/>
        </w:rPr>
      </w:pPr>
      <w:r>
        <w:rPr>
          <w:rFonts w:ascii="Times New Roman" w:hAnsi="Times New Roman" w:cs="Times New Roman"/>
          <w:sz w:val="24"/>
          <w:szCs w:val="24"/>
        </w:rPr>
        <w:t xml:space="preserve">Kemudian </w:t>
      </w:r>
      <w:r>
        <w:rPr>
          <w:rFonts w:ascii="Times New Roman" w:hAnsi="Times New Roman" w:cs="Times New Roman"/>
          <w:b/>
          <w:sz w:val="24"/>
          <w:szCs w:val="24"/>
        </w:rPr>
        <w:t xml:space="preserve">R.Soeprapto </w:t>
      </w:r>
      <w:r>
        <w:rPr>
          <w:rFonts w:ascii="Times New Roman" w:hAnsi="Times New Roman" w:cs="Times New Roman"/>
          <w:sz w:val="24"/>
          <w:szCs w:val="24"/>
        </w:rPr>
        <w:t>mengemukakan bahwa:</w:t>
      </w:r>
    </w:p>
    <w:p w:rsidR="00904962" w:rsidRDefault="00904962" w:rsidP="00904962">
      <w:pPr>
        <w:pStyle w:val="ListParagraph"/>
        <w:spacing w:line="240" w:lineRule="auto"/>
        <w:ind w:left="993" w:right="707"/>
        <w:jc w:val="both"/>
        <w:rPr>
          <w:rFonts w:ascii="Times New Roman" w:hAnsi="Times New Roman" w:cs="Times New Roman"/>
          <w:b/>
          <w:sz w:val="24"/>
          <w:szCs w:val="24"/>
        </w:rPr>
      </w:pPr>
      <w:r w:rsidRPr="00CC41A4">
        <w:rPr>
          <w:rFonts w:ascii="Times New Roman" w:hAnsi="Times New Roman" w:cs="Times New Roman"/>
          <w:b/>
          <w:sz w:val="24"/>
          <w:szCs w:val="24"/>
        </w:rPr>
        <w:t>“Hubungan internasional adalah studi mengenai interaksi antar aktor-aktor atau kesatuan sosial tertentu termaksud segala sesuatu diseputar interaksi tersebut. Interaksi tersebut berlangsung di dalam sistem internasional dimana negara merupakan aktor utama</w:t>
      </w:r>
      <w:r w:rsidRPr="003979FE">
        <w:rPr>
          <w:rFonts w:ascii="Times New Roman" w:hAnsi="Times New Roman" w:cs="Times New Roman"/>
          <w:sz w:val="20"/>
          <w:szCs w:val="20"/>
        </w:rPr>
        <w:t>.</w:t>
      </w:r>
      <w:r>
        <w:rPr>
          <w:rStyle w:val="FootnoteReference"/>
          <w:rFonts w:ascii="Times New Roman" w:hAnsi="Times New Roman" w:cs="Times New Roman"/>
          <w:sz w:val="20"/>
          <w:szCs w:val="20"/>
        </w:rPr>
        <w:footnoteReference w:id="14"/>
      </w:r>
    </w:p>
    <w:p w:rsidR="00904962" w:rsidRDefault="00904962" w:rsidP="00904962">
      <w:pPr>
        <w:spacing w:line="480" w:lineRule="auto"/>
        <w:ind w:left="426" w:firstLine="567"/>
        <w:jc w:val="both"/>
        <w:rPr>
          <w:rFonts w:ascii="Times New Roman" w:eastAsia="Times New Roman" w:hAnsi="Times New Roman" w:cs="Times New Roman"/>
          <w:sz w:val="24"/>
          <w:szCs w:val="24"/>
        </w:rPr>
      </w:pPr>
      <w:r w:rsidRPr="00FA23CF">
        <w:rPr>
          <w:rFonts w:ascii="Times New Roman" w:eastAsia="Times New Roman" w:hAnsi="Times New Roman" w:cs="Times New Roman"/>
          <w:sz w:val="24"/>
          <w:szCs w:val="24"/>
        </w:rPr>
        <w:t xml:space="preserve">Istilah Hubungan Internasional dari </w:t>
      </w:r>
      <w:r w:rsidRPr="00FA23CF">
        <w:rPr>
          <w:rFonts w:ascii="Times New Roman" w:eastAsia="Times New Roman" w:hAnsi="Times New Roman" w:cs="Times New Roman"/>
          <w:b/>
          <w:sz w:val="24"/>
          <w:szCs w:val="24"/>
        </w:rPr>
        <w:t xml:space="preserve">Trygive Matthisen </w:t>
      </w:r>
      <w:r w:rsidRPr="00FA23CF">
        <w:rPr>
          <w:rFonts w:ascii="Times New Roman" w:eastAsia="Times New Roman" w:hAnsi="Times New Roman" w:cs="Times New Roman"/>
          <w:sz w:val="24"/>
          <w:szCs w:val="24"/>
        </w:rPr>
        <w:t xml:space="preserve">yang dikutip oleh </w:t>
      </w:r>
      <w:r w:rsidRPr="00FA23CF">
        <w:rPr>
          <w:rFonts w:ascii="Times New Roman" w:eastAsia="Times New Roman" w:hAnsi="Times New Roman" w:cs="Times New Roman"/>
          <w:b/>
          <w:sz w:val="24"/>
          <w:szCs w:val="24"/>
        </w:rPr>
        <w:t xml:space="preserve">Soewardi Wiriaatmadja </w:t>
      </w:r>
      <w:r w:rsidRPr="00FA23CF">
        <w:rPr>
          <w:rFonts w:ascii="Times New Roman" w:eastAsia="Times New Roman" w:hAnsi="Times New Roman" w:cs="Times New Roman"/>
          <w:sz w:val="24"/>
          <w:szCs w:val="24"/>
        </w:rPr>
        <w:t xml:space="preserve">dalam bukunya </w:t>
      </w:r>
      <w:r w:rsidRPr="00FA23CF">
        <w:rPr>
          <w:rFonts w:ascii="Times New Roman" w:eastAsia="Times New Roman" w:hAnsi="Times New Roman" w:cs="Times New Roman"/>
          <w:i/>
          <w:sz w:val="24"/>
          <w:szCs w:val="24"/>
        </w:rPr>
        <w:t>Pengantar Hubungan Internasional</w:t>
      </w:r>
      <w:r w:rsidRPr="00FA23CF">
        <w:rPr>
          <w:rFonts w:ascii="Times New Roman" w:eastAsia="Times New Roman" w:hAnsi="Times New Roman" w:cs="Times New Roman"/>
          <w:sz w:val="24"/>
          <w:szCs w:val="24"/>
        </w:rPr>
        <w:t>, yaitu bahwa hubungan mencakup segala aspek internasional dalam kehidupan manusia (</w:t>
      </w:r>
      <w:r w:rsidRPr="00FA23CF">
        <w:rPr>
          <w:rFonts w:ascii="Times New Roman" w:eastAsia="Times New Roman" w:hAnsi="Times New Roman" w:cs="Times New Roman"/>
          <w:i/>
          <w:sz w:val="24"/>
          <w:szCs w:val="24"/>
        </w:rPr>
        <w:t xml:space="preserve">all internasional aspect of human social life) </w:t>
      </w:r>
      <w:r w:rsidRPr="00FA23CF">
        <w:rPr>
          <w:rFonts w:ascii="Times New Roman" w:eastAsia="Times New Roman" w:hAnsi="Times New Roman" w:cs="Times New Roman"/>
          <w:sz w:val="24"/>
          <w:szCs w:val="24"/>
        </w:rPr>
        <w:t>adalah:</w:t>
      </w:r>
    </w:p>
    <w:p w:rsidR="00904962" w:rsidRDefault="00904962" w:rsidP="00904962">
      <w:pPr>
        <w:tabs>
          <w:tab w:val="left" w:pos="851"/>
        </w:tabs>
        <w:spacing w:line="240" w:lineRule="auto"/>
        <w:ind w:left="993" w:right="707"/>
        <w:jc w:val="both"/>
        <w:rPr>
          <w:rFonts w:ascii="Times New Roman" w:eastAsia="Times New Roman" w:hAnsi="Times New Roman" w:cs="Times New Roman"/>
          <w:b/>
          <w:sz w:val="20"/>
          <w:szCs w:val="20"/>
        </w:rPr>
      </w:pPr>
      <w:r w:rsidRPr="00CC41A4">
        <w:rPr>
          <w:rFonts w:ascii="Times New Roman" w:eastAsia="Times New Roman" w:hAnsi="Times New Roman" w:cs="Times New Roman"/>
          <w:b/>
          <w:sz w:val="24"/>
          <w:szCs w:val="24"/>
        </w:rPr>
        <w:t>“Hubungan Internasional lebih sesuai untuk mencakup segala macam hubungan antar-bangsa dan kelompok bangsa dalam masyarakat dunia dan kekuatan-kekuatan serta tekanan-tekanan dalam proses menentukan cara hidup, cara bertindak dan cara berfikir manusia dalam masyarakat dunia”</w:t>
      </w:r>
      <w:r w:rsidRPr="00563888">
        <w:rPr>
          <w:rFonts w:ascii="Times New Roman" w:eastAsia="Times New Roman" w:hAnsi="Times New Roman" w:cs="Times New Roman"/>
          <w:b/>
          <w:sz w:val="20"/>
          <w:szCs w:val="20"/>
        </w:rPr>
        <w:t>.</w:t>
      </w:r>
      <w:r>
        <w:rPr>
          <w:rStyle w:val="FootnoteReference"/>
          <w:rFonts w:ascii="Times New Roman" w:eastAsia="Times New Roman" w:hAnsi="Times New Roman" w:cs="Times New Roman"/>
          <w:b/>
          <w:sz w:val="20"/>
          <w:szCs w:val="20"/>
        </w:rPr>
        <w:footnoteReference w:id="15"/>
      </w:r>
    </w:p>
    <w:p w:rsidR="00904962" w:rsidRDefault="00904962" w:rsidP="00904962">
      <w:pPr>
        <w:spacing w:line="480" w:lineRule="auto"/>
        <w:ind w:left="426" w:firstLine="567"/>
        <w:jc w:val="both"/>
        <w:rPr>
          <w:rFonts w:ascii="Times New Roman" w:eastAsia="Times New Roman" w:hAnsi="Times New Roman" w:cs="Times New Roman"/>
          <w:sz w:val="24"/>
          <w:szCs w:val="24"/>
        </w:rPr>
      </w:pPr>
      <w:r w:rsidRPr="00FA23CF">
        <w:rPr>
          <w:rFonts w:ascii="Times New Roman" w:eastAsia="Times New Roman" w:hAnsi="Times New Roman" w:cs="Times New Roman"/>
          <w:sz w:val="24"/>
          <w:szCs w:val="24"/>
        </w:rPr>
        <w:t>Kemudian pengertian Hubungan Internasional menurut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J.C Johari </w:t>
      </w:r>
      <w:r>
        <w:rPr>
          <w:rFonts w:ascii="Times New Roman" w:eastAsia="Times New Roman" w:hAnsi="Times New Roman" w:cs="Times New Roman"/>
          <w:sz w:val="24"/>
          <w:szCs w:val="24"/>
        </w:rPr>
        <w:t>memaparkan bahwa</w:t>
      </w:r>
    </w:p>
    <w:p w:rsidR="00904962" w:rsidRPr="00CC41A4" w:rsidRDefault="00904962" w:rsidP="00904962">
      <w:pPr>
        <w:spacing w:line="240" w:lineRule="auto"/>
        <w:ind w:left="993" w:right="707"/>
        <w:jc w:val="both"/>
        <w:rPr>
          <w:rFonts w:ascii="Times New Roman" w:hAnsi="Times New Roman" w:cs="Times New Roman"/>
          <w:b/>
          <w:sz w:val="24"/>
          <w:szCs w:val="24"/>
        </w:rPr>
      </w:pPr>
      <w:r w:rsidRPr="00CC41A4">
        <w:rPr>
          <w:rFonts w:ascii="Times New Roman" w:eastAsia="Times New Roman" w:hAnsi="Times New Roman" w:cs="Times New Roman"/>
          <w:b/>
          <w:sz w:val="24"/>
          <w:szCs w:val="24"/>
        </w:rPr>
        <w:t>“</w:t>
      </w:r>
      <w:r w:rsidRPr="00CC41A4">
        <w:rPr>
          <w:rFonts w:ascii="Times New Roman" w:hAnsi="Times New Roman" w:cs="Times New Roman"/>
          <w:b/>
          <w:sz w:val="24"/>
          <w:szCs w:val="24"/>
        </w:rPr>
        <w:t>Hubungan internasional merupakan sebuah studi tentang interaksi yang berlansung diantara negara-negara berdaulat disamping itu juga studi tentang pelaku-pelaku non negara (non states actors) yang prilakunya memiliki dampak terhadap tugas-tugas Negara”.</w:t>
      </w:r>
      <w:r w:rsidRPr="00CC41A4">
        <w:rPr>
          <w:rStyle w:val="FootnoteReference"/>
          <w:rFonts w:ascii="Times New Roman" w:hAnsi="Times New Roman" w:cs="Times New Roman"/>
          <w:b/>
          <w:sz w:val="24"/>
          <w:szCs w:val="24"/>
        </w:rPr>
        <w:footnoteReference w:id="16"/>
      </w:r>
    </w:p>
    <w:p w:rsidR="00904962" w:rsidRDefault="00904962" w:rsidP="00904962">
      <w:pPr>
        <w:spacing w:line="480" w:lineRule="auto"/>
        <w:ind w:left="426" w:firstLine="567"/>
        <w:jc w:val="both"/>
        <w:rPr>
          <w:rFonts w:ascii="Times New Roman" w:eastAsia="Times New Roman" w:hAnsi="Times New Roman" w:cs="Times New Roman"/>
          <w:sz w:val="24"/>
          <w:szCs w:val="24"/>
        </w:rPr>
      </w:pPr>
      <w:r w:rsidRPr="00FA23CF">
        <w:rPr>
          <w:rFonts w:ascii="Times New Roman" w:eastAsia="Times New Roman" w:hAnsi="Times New Roman" w:cs="Times New Roman"/>
          <w:sz w:val="24"/>
          <w:szCs w:val="24"/>
        </w:rPr>
        <w:lastRenderedPageBreak/>
        <w:t xml:space="preserve">Hubungan Internasional menyangkut berbagai aspek kehidupan manusia, pada hakekatnya akan membentuk tiga pola hubungan, yaitu kerjasama </w:t>
      </w:r>
      <w:r w:rsidRPr="00FA23CF">
        <w:rPr>
          <w:rFonts w:ascii="Times New Roman" w:eastAsia="Times New Roman" w:hAnsi="Times New Roman" w:cs="Times New Roman"/>
          <w:i/>
          <w:sz w:val="24"/>
          <w:szCs w:val="24"/>
        </w:rPr>
        <w:t>(cooperation)</w:t>
      </w:r>
      <w:r w:rsidRPr="00FA23CF">
        <w:rPr>
          <w:rFonts w:ascii="Times New Roman" w:eastAsia="Times New Roman" w:hAnsi="Times New Roman" w:cs="Times New Roman"/>
          <w:sz w:val="24"/>
          <w:szCs w:val="24"/>
        </w:rPr>
        <w:t xml:space="preserve">, persaingan </w:t>
      </w:r>
      <w:r w:rsidRPr="00FA23CF">
        <w:rPr>
          <w:rFonts w:ascii="Times New Roman" w:eastAsia="Times New Roman" w:hAnsi="Times New Roman" w:cs="Times New Roman"/>
          <w:i/>
          <w:sz w:val="24"/>
          <w:szCs w:val="24"/>
        </w:rPr>
        <w:t xml:space="preserve">(competition) </w:t>
      </w:r>
      <w:r w:rsidRPr="00FA23CF">
        <w:rPr>
          <w:rFonts w:ascii="Times New Roman" w:eastAsia="Times New Roman" w:hAnsi="Times New Roman" w:cs="Times New Roman"/>
          <w:sz w:val="24"/>
          <w:szCs w:val="24"/>
        </w:rPr>
        <w:t xml:space="preserve">dan konflik </w:t>
      </w:r>
      <w:r w:rsidRPr="00FA23CF">
        <w:rPr>
          <w:rFonts w:ascii="Times New Roman" w:eastAsia="Times New Roman" w:hAnsi="Times New Roman" w:cs="Times New Roman"/>
          <w:i/>
          <w:sz w:val="24"/>
          <w:szCs w:val="24"/>
        </w:rPr>
        <w:t>(conflict)</w:t>
      </w:r>
      <w:r w:rsidRPr="00FA23CF">
        <w:rPr>
          <w:rFonts w:ascii="Times New Roman" w:eastAsia="Times New Roman" w:hAnsi="Times New Roman" w:cs="Times New Roman"/>
          <w:sz w:val="24"/>
          <w:szCs w:val="24"/>
        </w:rPr>
        <w:t xml:space="preserve"> antar negara yang satu dengan negara yang lainnya. Hal ini disebabkan karena adanya persamaan dan perbedaan kepentingan nasional di antara negara-negara atau bangsa di dunia. Hubungan Internasional merupakan landasan bagi negara-negara atau bangsa di seluruh dunia dalam meningkatkan kohesifitas dengan negara lainnya</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7"/>
      </w:r>
    </w:p>
    <w:p w:rsidR="00904962" w:rsidRPr="00652289" w:rsidRDefault="00904962" w:rsidP="00904962">
      <w:pPr>
        <w:spacing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Penempatan TKI ke Korea Selatan merupakan bentuk kerjasama antar negara </w:t>
      </w:r>
      <w:r w:rsidRPr="00FA23CF">
        <w:rPr>
          <w:rFonts w:ascii="Times New Roman" w:hAnsi="Times New Roman" w:cs="Times New Roman"/>
          <w:sz w:val="24"/>
          <w:szCs w:val="24"/>
        </w:rPr>
        <w:t xml:space="preserve">yang merupakan salah satu bentuk upaya menjalankan politik luar negeri. </w:t>
      </w:r>
      <w:r w:rsidRPr="00E75299">
        <w:rPr>
          <w:rFonts w:ascii="Times New Roman" w:hAnsi="Times New Roman" w:cs="Times New Roman"/>
          <w:bCs/>
          <w:iCs/>
          <w:sz w:val="24"/>
          <w:szCs w:val="24"/>
          <w:lang w:val="en-GB"/>
        </w:rPr>
        <w:t xml:space="preserve">Politik luar </w:t>
      </w:r>
      <w:r w:rsidRPr="00E75299">
        <w:rPr>
          <w:rFonts w:ascii="Times New Roman" w:hAnsi="Times New Roman" w:cs="Times New Roman"/>
          <w:bCs/>
          <w:iCs/>
          <w:sz w:val="24"/>
          <w:szCs w:val="24"/>
        </w:rPr>
        <w:t>n</w:t>
      </w:r>
      <w:r w:rsidRPr="00E75299">
        <w:rPr>
          <w:rFonts w:ascii="Times New Roman" w:hAnsi="Times New Roman" w:cs="Times New Roman"/>
          <w:bCs/>
          <w:iCs/>
          <w:sz w:val="24"/>
          <w:szCs w:val="24"/>
          <w:lang w:val="en-GB"/>
        </w:rPr>
        <w:t xml:space="preserve">egeri merupakan serangkaian atau seperangkat kebijaksanaan dari suatu negara dalam interaksinya dengan negara </w:t>
      </w:r>
      <w:proofErr w:type="gramStart"/>
      <w:r w:rsidRPr="00E75299">
        <w:rPr>
          <w:rFonts w:ascii="Times New Roman" w:hAnsi="Times New Roman" w:cs="Times New Roman"/>
          <w:bCs/>
          <w:iCs/>
          <w:sz w:val="24"/>
          <w:szCs w:val="24"/>
          <w:lang w:val="en-GB"/>
        </w:rPr>
        <w:t>lain</w:t>
      </w:r>
      <w:proofErr w:type="gramEnd"/>
      <w:r w:rsidRPr="00E75299">
        <w:rPr>
          <w:rFonts w:ascii="Times New Roman" w:hAnsi="Times New Roman" w:cs="Times New Roman"/>
          <w:bCs/>
          <w:iCs/>
          <w:sz w:val="24"/>
          <w:szCs w:val="24"/>
          <w:lang w:val="en-GB"/>
        </w:rPr>
        <w:t xml:space="preserve"> atau dalam pergaulannya dengan masyarakat dunia yang kesemuanya didasarkan serta untuk memenuhi kepentingan nasional</w:t>
      </w:r>
      <w:r>
        <w:rPr>
          <w:rFonts w:ascii="Times New Roman" w:hAnsi="Times New Roman" w:cs="Times New Roman"/>
          <w:bCs/>
          <w:iCs/>
          <w:sz w:val="24"/>
          <w:szCs w:val="24"/>
        </w:rPr>
        <w:t>.</w:t>
      </w:r>
    </w:p>
    <w:p w:rsidR="00904962" w:rsidRDefault="00904962" w:rsidP="00904962">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Definisi politik luar negeri menurut </w:t>
      </w:r>
      <w:r>
        <w:rPr>
          <w:rFonts w:ascii="Times New Roman" w:hAnsi="Times New Roman" w:cs="Times New Roman"/>
          <w:b/>
          <w:sz w:val="24"/>
          <w:szCs w:val="24"/>
        </w:rPr>
        <w:t xml:space="preserve">K.J.Holsti </w:t>
      </w:r>
      <w:r>
        <w:rPr>
          <w:rFonts w:ascii="Times New Roman" w:hAnsi="Times New Roman" w:cs="Times New Roman"/>
          <w:sz w:val="24"/>
          <w:szCs w:val="24"/>
        </w:rPr>
        <w:t>adalah :</w:t>
      </w:r>
    </w:p>
    <w:p w:rsidR="00904962" w:rsidRDefault="00904962" w:rsidP="00904962">
      <w:pPr>
        <w:pStyle w:val="ListParagraph"/>
        <w:spacing w:line="240" w:lineRule="auto"/>
        <w:ind w:left="993" w:right="707"/>
        <w:jc w:val="both"/>
        <w:rPr>
          <w:rFonts w:ascii="Times New Roman" w:hAnsi="Times New Roman" w:cs="Times New Roman"/>
          <w:b/>
          <w:sz w:val="20"/>
          <w:szCs w:val="20"/>
        </w:rPr>
      </w:pPr>
      <w:r w:rsidRPr="00CC41A4">
        <w:rPr>
          <w:rFonts w:ascii="Times New Roman" w:hAnsi="Times New Roman" w:cs="Times New Roman"/>
          <w:b/>
          <w:sz w:val="24"/>
          <w:szCs w:val="24"/>
        </w:rPr>
        <w:t>“Politik luar negeri merupakan sebuah cara negara dalam berinteraksi den</w:t>
      </w:r>
      <w:r>
        <w:rPr>
          <w:rFonts w:ascii="Times New Roman" w:hAnsi="Times New Roman" w:cs="Times New Roman"/>
          <w:b/>
          <w:sz w:val="24"/>
          <w:szCs w:val="24"/>
        </w:rPr>
        <w:t>gan negara lain yang dikehendak</w:t>
      </w:r>
      <w:r w:rsidRPr="00CC41A4">
        <w:rPr>
          <w:rFonts w:ascii="Times New Roman" w:hAnsi="Times New Roman" w:cs="Times New Roman"/>
          <w:b/>
          <w:sz w:val="24"/>
          <w:szCs w:val="24"/>
        </w:rPr>
        <w:t>i, dimana negara ingin bekerjasama dengan negara lain dalam hal diplomatik, mengeluarkan doktrin, membuat aliansi, mencanangkan tujuan, baik jangka panjang maupun jangka pendek”</w:t>
      </w:r>
      <w:r>
        <w:rPr>
          <w:rFonts w:ascii="Times New Roman" w:hAnsi="Times New Roman" w:cs="Times New Roman"/>
          <w:b/>
          <w:sz w:val="20"/>
          <w:szCs w:val="20"/>
        </w:rPr>
        <w:t>.</w:t>
      </w:r>
      <w:r>
        <w:rPr>
          <w:rStyle w:val="FootnoteReference"/>
          <w:rFonts w:ascii="Times New Roman" w:hAnsi="Times New Roman" w:cs="Times New Roman"/>
          <w:b/>
          <w:sz w:val="20"/>
          <w:szCs w:val="20"/>
        </w:rPr>
        <w:footnoteReference w:id="18"/>
      </w:r>
    </w:p>
    <w:p w:rsidR="00904962" w:rsidRDefault="00904962" w:rsidP="00904962">
      <w:pPr>
        <w:pStyle w:val="ListParagraph"/>
        <w:spacing w:line="240" w:lineRule="auto"/>
        <w:ind w:left="993" w:right="707"/>
        <w:jc w:val="both"/>
        <w:rPr>
          <w:rFonts w:ascii="Times New Roman" w:hAnsi="Times New Roman" w:cs="Times New Roman"/>
          <w:b/>
          <w:sz w:val="20"/>
          <w:szCs w:val="20"/>
        </w:rPr>
      </w:pPr>
    </w:p>
    <w:p w:rsidR="00904962" w:rsidRDefault="00904962" w:rsidP="00904962">
      <w:pPr>
        <w:pStyle w:val="ListParagraph"/>
        <w:spacing w:line="480" w:lineRule="auto"/>
        <w:ind w:left="426" w:firstLine="567"/>
        <w:jc w:val="both"/>
        <w:rPr>
          <w:rFonts w:ascii="Times New Roman" w:eastAsia="Arial Unicode MS" w:hAnsi="Times New Roman" w:cs="Times New Roman"/>
          <w:sz w:val="24"/>
          <w:szCs w:val="24"/>
        </w:rPr>
      </w:pPr>
      <w:r w:rsidRPr="002C4B0A">
        <w:rPr>
          <w:rFonts w:ascii="Times New Roman" w:eastAsia="Arial Unicode MS" w:hAnsi="Times New Roman" w:cs="Times New Roman"/>
          <w:sz w:val="24"/>
          <w:szCs w:val="24"/>
        </w:rPr>
        <w:t xml:space="preserve">Secara sederhana Politik luar negeri diartikan sebagai skema atau pola dari cara dan tujuan secara terbuka dan tersembunyi dalam aksi negera tertentu berhadapan dengan Negara lain atau sekelompok Negara lain. Politik </w:t>
      </w:r>
      <w:r w:rsidRPr="002C4B0A">
        <w:rPr>
          <w:rFonts w:ascii="Times New Roman" w:eastAsia="Arial Unicode MS" w:hAnsi="Times New Roman" w:cs="Times New Roman"/>
          <w:sz w:val="24"/>
          <w:szCs w:val="24"/>
        </w:rPr>
        <w:lastRenderedPageBreak/>
        <w:t>luar negeri merupakan perpaduan dari tujuan atau kepentingan nasional dengan power dan kapabilitas (kemampuan)</w:t>
      </w:r>
      <w:r>
        <w:rPr>
          <w:rFonts w:ascii="Times New Roman" w:eastAsia="Arial Unicode MS" w:hAnsi="Times New Roman" w:cs="Times New Roman"/>
          <w:sz w:val="24"/>
          <w:szCs w:val="24"/>
        </w:rPr>
        <w:t>.</w:t>
      </w:r>
    </w:p>
    <w:p w:rsidR="00904962" w:rsidRDefault="00904962" w:rsidP="00904962">
      <w:pPr>
        <w:pStyle w:val="ListParagraph"/>
        <w:spacing w:line="480" w:lineRule="auto"/>
        <w:ind w:left="426" w:firstLine="567"/>
        <w:jc w:val="both"/>
        <w:rPr>
          <w:rFonts w:ascii="Times New Roman" w:hAnsi="Times New Roman" w:cs="Times New Roman"/>
          <w:sz w:val="24"/>
          <w:szCs w:val="24"/>
        </w:rPr>
      </w:pPr>
      <w:r w:rsidRPr="00526229">
        <w:rPr>
          <w:rFonts w:ascii="Times New Roman" w:hAnsi="Times New Roman" w:cs="Times New Roman"/>
          <w:sz w:val="24"/>
          <w:szCs w:val="24"/>
        </w:rPr>
        <w:t>Negara, sebagai aktor yang melakukan politik luar negeri, tetap menjadi unit politik utama dalam sistem hubungan internasional, meskipun aktor-aktor non-negara semakin memainkan peran pentingnya dalam hubungan internasional.</w:t>
      </w:r>
    </w:p>
    <w:p w:rsidR="00904962" w:rsidRPr="0033493F" w:rsidRDefault="00904962" w:rsidP="00904962">
      <w:pPr>
        <w:autoSpaceDE w:val="0"/>
        <w:autoSpaceDN w:val="0"/>
        <w:adjustRightInd w:val="0"/>
        <w:spacing w:line="480" w:lineRule="auto"/>
        <w:ind w:left="426" w:firstLine="567"/>
        <w:jc w:val="both"/>
        <w:rPr>
          <w:rFonts w:ascii="Times New Roman" w:eastAsia="Times New Roman" w:hAnsi="Times New Roman" w:cs="Times New Roman"/>
          <w:sz w:val="24"/>
          <w:szCs w:val="24"/>
          <w:lang w:eastAsia="id-ID"/>
        </w:rPr>
      </w:pPr>
      <w:r>
        <w:rPr>
          <w:rFonts w:ascii="Times New Roman" w:eastAsia="Arial Unicode MS" w:hAnsi="Times New Roman" w:cs="Times New Roman"/>
          <w:sz w:val="24"/>
          <w:szCs w:val="24"/>
        </w:rPr>
        <w:t xml:space="preserve">Adapun peran penting negara untuk menjalankan Politik luar negeri Indonesia dalam bidang ketenagakerjaan yaitu dengan membuat Undang- Undang. </w:t>
      </w:r>
      <w:r w:rsidRPr="0033493F">
        <w:rPr>
          <w:rFonts w:ascii="Times New Roman" w:eastAsia="Times New Roman" w:hAnsi="Times New Roman" w:cs="Times New Roman"/>
          <w:sz w:val="24"/>
          <w:szCs w:val="24"/>
          <w:lang w:eastAsia="id-ID"/>
        </w:rPr>
        <w:t>Pengurusan penempatan tenaga kerja Indonesia (TKI) secara resmi oleh pemerintah Indonesia sudah dimulai sejak tahun 1969. Kemudian di tahun-tahun berikutnya pemerintah membuat peraturan terkait perlindungan hak-hak TKI di luar negeri. Peraturan-peraturan tersebut adalah :</w:t>
      </w:r>
      <w:r>
        <w:rPr>
          <w:rFonts w:ascii="Times New Roman" w:eastAsia="Times New Roman" w:hAnsi="Times New Roman" w:cs="Times New Roman"/>
          <w:sz w:val="24"/>
          <w:szCs w:val="24"/>
          <w:lang w:eastAsia="id-ID"/>
        </w:rPr>
        <w:t xml:space="preserve"> </w:t>
      </w:r>
      <w:r w:rsidRPr="0033493F">
        <w:rPr>
          <w:rFonts w:ascii="Times New Roman" w:eastAsia="Times New Roman" w:hAnsi="Times New Roman" w:cs="Times New Roman"/>
          <w:sz w:val="24"/>
          <w:szCs w:val="24"/>
          <w:lang w:eastAsia="id-ID"/>
        </w:rPr>
        <w:t>Undang-Undang No. 39 Tahun 2004 tentang Penempatan dan Perlindungan TKI di Luar Negeri</w:t>
      </w:r>
      <w:r>
        <w:rPr>
          <w:rFonts w:ascii="Times New Roman" w:eastAsia="Times New Roman" w:hAnsi="Times New Roman" w:cs="Times New Roman"/>
          <w:sz w:val="24"/>
          <w:szCs w:val="24"/>
          <w:lang w:eastAsia="id-ID"/>
        </w:rPr>
        <w:t>.</w:t>
      </w:r>
    </w:p>
    <w:p w:rsidR="00904962" w:rsidRPr="0033493F" w:rsidRDefault="00904962" w:rsidP="00904962">
      <w:pPr>
        <w:autoSpaceDE w:val="0"/>
        <w:autoSpaceDN w:val="0"/>
        <w:adjustRightInd w:val="0"/>
        <w:spacing w:line="480" w:lineRule="auto"/>
        <w:ind w:left="426" w:firstLine="567"/>
        <w:jc w:val="both"/>
        <w:rPr>
          <w:rFonts w:ascii="Times New Roman" w:eastAsia="Times New Roman" w:hAnsi="Times New Roman" w:cs="Times New Roman"/>
          <w:sz w:val="24"/>
          <w:szCs w:val="24"/>
          <w:lang w:eastAsia="id-ID"/>
        </w:rPr>
      </w:pPr>
      <w:r w:rsidRPr="0033493F">
        <w:rPr>
          <w:rFonts w:ascii="Times New Roman" w:eastAsia="Times New Roman" w:hAnsi="Times New Roman" w:cs="Times New Roman"/>
          <w:sz w:val="24"/>
          <w:szCs w:val="24"/>
          <w:lang w:val="en-US" w:eastAsia="id-ID"/>
        </w:rPr>
        <w:t xml:space="preserve">Berdasarkan Pasal 2 </w:t>
      </w:r>
      <w:r w:rsidRPr="0033493F">
        <w:rPr>
          <w:rFonts w:ascii="Times New Roman" w:eastAsia="Times New Roman" w:hAnsi="Times New Roman" w:cs="Times New Roman"/>
          <w:sz w:val="24"/>
          <w:szCs w:val="24"/>
          <w:lang w:eastAsia="id-ID"/>
        </w:rPr>
        <w:t>Undang undang ini</w:t>
      </w:r>
      <w:r w:rsidRPr="0033493F">
        <w:rPr>
          <w:rFonts w:ascii="Times New Roman" w:eastAsia="Times New Roman" w:hAnsi="Times New Roman" w:cs="Times New Roman"/>
          <w:sz w:val="24"/>
          <w:szCs w:val="24"/>
          <w:lang w:val="en-US" w:eastAsia="id-ID"/>
        </w:rPr>
        <w:t>, Penempatan dan perlindungan calon TKI/TK</w:t>
      </w:r>
      <w:r w:rsidRPr="0033493F">
        <w:rPr>
          <w:rFonts w:ascii="Times New Roman" w:eastAsia="Times New Roman" w:hAnsi="Times New Roman" w:cs="Times New Roman"/>
          <w:sz w:val="24"/>
          <w:szCs w:val="24"/>
          <w:lang w:eastAsia="id-ID"/>
        </w:rPr>
        <w:t>W</w:t>
      </w:r>
      <w:r w:rsidRPr="0033493F">
        <w:rPr>
          <w:rFonts w:ascii="Times New Roman" w:eastAsia="Times New Roman" w:hAnsi="Times New Roman" w:cs="Times New Roman"/>
          <w:sz w:val="24"/>
          <w:szCs w:val="24"/>
          <w:lang w:val="en-US" w:eastAsia="id-ID"/>
        </w:rPr>
        <w:t xml:space="preserve"> berasaskan </w:t>
      </w:r>
      <w:r w:rsidRPr="0033493F">
        <w:rPr>
          <w:rFonts w:ascii="Times New Roman" w:eastAsia="Times New Roman" w:hAnsi="Times New Roman" w:cs="Times New Roman"/>
          <w:sz w:val="24"/>
          <w:szCs w:val="24"/>
          <w:lang w:eastAsia="id-ID"/>
        </w:rPr>
        <w:t xml:space="preserve">pada </w:t>
      </w:r>
      <w:r w:rsidRPr="0033493F">
        <w:rPr>
          <w:rFonts w:ascii="Times New Roman" w:eastAsia="Times New Roman" w:hAnsi="Times New Roman" w:cs="Times New Roman"/>
          <w:iCs/>
          <w:sz w:val="24"/>
          <w:szCs w:val="24"/>
          <w:lang w:val="en-US" w:eastAsia="id-ID"/>
        </w:rPr>
        <w:t>keterpaduan, persamaan hak, demokrasi, keadilan sosial, kesetaraan</w:t>
      </w:r>
      <w:r w:rsidRPr="0033493F">
        <w:rPr>
          <w:rFonts w:ascii="Times New Roman" w:eastAsia="Times New Roman" w:hAnsi="Times New Roman" w:cs="Times New Roman"/>
          <w:iCs/>
          <w:sz w:val="24"/>
          <w:szCs w:val="24"/>
          <w:lang w:eastAsia="id-ID"/>
        </w:rPr>
        <w:t xml:space="preserve">, </w:t>
      </w:r>
      <w:r w:rsidRPr="0033493F">
        <w:rPr>
          <w:rFonts w:ascii="Times New Roman" w:eastAsia="Times New Roman" w:hAnsi="Times New Roman" w:cs="Times New Roman"/>
          <w:iCs/>
          <w:sz w:val="24"/>
          <w:szCs w:val="24"/>
          <w:lang w:val="en-US" w:eastAsia="id-ID"/>
        </w:rPr>
        <w:t xml:space="preserve">keadilan gender, anti diskriminasi, </w:t>
      </w:r>
      <w:r w:rsidRPr="0033493F">
        <w:rPr>
          <w:rFonts w:ascii="Times New Roman" w:eastAsia="Times New Roman" w:hAnsi="Times New Roman" w:cs="Times New Roman"/>
          <w:iCs/>
          <w:sz w:val="24"/>
          <w:szCs w:val="24"/>
          <w:lang w:eastAsia="id-ID"/>
        </w:rPr>
        <w:t xml:space="preserve">dan </w:t>
      </w:r>
      <w:r w:rsidRPr="0033493F">
        <w:rPr>
          <w:rFonts w:ascii="Times New Roman" w:eastAsia="Times New Roman" w:hAnsi="Times New Roman" w:cs="Times New Roman"/>
          <w:iCs/>
          <w:sz w:val="24"/>
          <w:szCs w:val="24"/>
          <w:lang w:val="en-US" w:eastAsia="id-ID"/>
        </w:rPr>
        <w:t>anti perdagangan manusia.</w:t>
      </w:r>
    </w:p>
    <w:p w:rsidR="00904962" w:rsidRPr="0033493F" w:rsidRDefault="00904962" w:rsidP="00904962">
      <w:pPr>
        <w:autoSpaceDE w:val="0"/>
        <w:autoSpaceDN w:val="0"/>
        <w:adjustRightInd w:val="0"/>
        <w:spacing w:after="0" w:line="480" w:lineRule="auto"/>
        <w:ind w:left="709" w:firstLine="709"/>
        <w:jc w:val="both"/>
        <w:rPr>
          <w:rFonts w:ascii="Times New Roman" w:eastAsia="Times New Roman" w:hAnsi="Times New Roman" w:cs="Times New Roman"/>
          <w:sz w:val="24"/>
          <w:szCs w:val="24"/>
          <w:lang w:eastAsia="id-ID"/>
        </w:rPr>
      </w:pPr>
      <w:r w:rsidRPr="0033493F">
        <w:rPr>
          <w:rFonts w:ascii="Times New Roman" w:eastAsia="Times New Roman" w:hAnsi="Times New Roman" w:cs="Times New Roman"/>
          <w:sz w:val="24"/>
          <w:szCs w:val="24"/>
          <w:lang w:eastAsia="id-ID"/>
        </w:rPr>
        <w:t xml:space="preserve">Dalam Pasal 5 UU 39/2004 menyebutkan bahwa kewajiban pemerintah adalah mengatur, membina, melaksanakan, dan mengawasi penyelenggaraan penempatan dan perlindungan TKI di luar negeri. Selain itu, pasal 6 juga menjelaskan bahwa pemerintah bertanggungjawab untuk meningkatkan upaya perlindungan TKI di luar negeri selama masa </w:t>
      </w:r>
      <w:r w:rsidRPr="0033493F">
        <w:rPr>
          <w:rFonts w:ascii="Times New Roman" w:eastAsia="Times New Roman" w:hAnsi="Times New Roman" w:cs="Times New Roman"/>
          <w:sz w:val="24"/>
          <w:szCs w:val="24"/>
          <w:lang w:eastAsia="id-ID"/>
        </w:rPr>
        <w:lastRenderedPageBreak/>
        <w:t>sebelum pemberangkatan, masa penempatan, dan masa setelah penempatan.</w:t>
      </w:r>
    </w:p>
    <w:p w:rsidR="00904962" w:rsidRPr="0033493F" w:rsidRDefault="00904962" w:rsidP="00904962">
      <w:pPr>
        <w:autoSpaceDE w:val="0"/>
        <w:autoSpaceDN w:val="0"/>
        <w:adjustRightInd w:val="0"/>
        <w:spacing w:after="0" w:line="480" w:lineRule="auto"/>
        <w:ind w:left="709" w:firstLine="709"/>
        <w:jc w:val="both"/>
        <w:rPr>
          <w:rFonts w:ascii="Times New Roman" w:eastAsia="Times New Roman" w:hAnsi="Times New Roman" w:cs="Times New Roman"/>
          <w:sz w:val="24"/>
          <w:szCs w:val="24"/>
          <w:lang w:eastAsia="id-ID"/>
        </w:rPr>
      </w:pPr>
      <w:r w:rsidRPr="0033493F">
        <w:rPr>
          <w:rFonts w:ascii="Times New Roman" w:eastAsia="Times New Roman" w:hAnsi="Times New Roman" w:cs="Times New Roman"/>
          <w:sz w:val="24"/>
          <w:szCs w:val="24"/>
          <w:lang w:eastAsia="id-ID"/>
        </w:rPr>
        <w:t xml:space="preserve">Peran pemerintah diharap berperan aktif dan optimal dalam memberikan pengawasan dan perlindungan hukum bagi para TKI yang  hendak bekerja ke luar negeri. </w:t>
      </w:r>
      <w:r w:rsidRPr="0033493F">
        <w:rPr>
          <w:rFonts w:ascii="Times New Roman" w:eastAsia="Times New Roman" w:hAnsi="Times New Roman" w:cs="Times New Roman"/>
          <w:sz w:val="24"/>
          <w:szCs w:val="24"/>
          <w:lang w:val="en-US" w:eastAsia="id-ID"/>
        </w:rPr>
        <w:t>Pada Pasal 7 Undang-Undang Nomor 39 Tahun 2004 menyatakan bahwa : Dalam melaksanakan tugas dan tanggung jawab sebagaimana dimaksud dalam Pasal 5 dan Pasal 6 Pemerintah berkewajiban:</w:t>
      </w:r>
    </w:p>
    <w:p w:rsidR="00904962" w:rsidRPr="0033493F" w:rsidRDefault="00904962" w:rsidP="00904962">
      <w:pPr>
        <w:autoSpaceDE w:val="0"/>
        <w:autoSpaceDN w:val="0"/>
        <w:adjustRightInd w:val="0"/>
        <w:spacing w:after="0" w:line="48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 </w:t>
      </w:r>
      <w:r w:rsidRPr="0033493F">
        <w:rPr>
          <w:rFonts w:ascii="Times New Roman" w:eastAsia="Times New Roman" w:hAnsi="Times New Roman" w:cs="Times New Roman"/>
          <w:sz w:val="24"/>
          <w:szCs w:val="24"/>
          <w:lang w:val="en-US" w:eastAsia="id-ID"/>
        </w:rPr>
        <w:t>Menjamin terpenuhinya hak-hak calon TKI/TKI, baik yang bersangkutan berangkat melalui pelaksana penempatan TKI, maupun yang berangkat secara mandiri</w:t>
      </w:r>
      <w:r w:rsidRPr="0033493F">
        <w:rPr>
          <w:rFonts w:ascii="Times New Roman" w:eastAsia="Times New Roman" w:hAnsi="Times New Roman" w:cs="Times New Roman"/>
          <w:sz w:val="24"/>
          <w:szCs w:val="24"/>
          <w:lang w:eastAsia="id-ID"/>
        </w:rPr>
        <w:t>,</w:t>
      </w:r>
    </w:p>
    <w:p w:rsidR="00904962" w:rsidRPr="0033493F" w:rsidRDefault="00904962" w:rsidP="00904962">
      <w:pPr>
        <w:autoSpaceDE w:val="0"/>
        <w:autoSpaceDN w:val="0"/>
        <w:adjustRightInd w:val="0"/>
        <w:spacing w:after="0" w:line="480" w:lineRule="auto"/>
        <w:ind w:left="1134" w:hanging="425"/>
        <w:jc w:val="both"/>
        <w:rPr>
          <w:rFonts w:ascii="Times New Roman" w:eastAsia="Times New Roman" w:hAnsi="Times New Roman" w:cs="Times New Roman"/>
          <w:sz w:val="24"/>
          <w:szCs w:val="24"/>
          <w:lang w:eastAsia="id-ID"/>
        </w:rPr>
      </w:pPr>
      <w:r w:rsidRPr="0033493F">
        <w:rPr>
          <w:rFonts w:ascii="Times New Roman" w:eastAsia="Times New Roman" w:hAnsi="Times New Roman" w:cs="Times New Roman"/>
          <w:sz w:val="24"/>
          <w:szCs w:val="24"/>
          <w:lang w:val="en-US" w:eastAsia="id-ID"/>
        </w:rPr>
        <w:t>b.</w:t>
      </w:r>
      <w:r>
        <w:rPr>
          <w:rFonts w:ascii="Times New Roman" w:eastAsia="Times New Roman" w:hAnsi="Times New Roman" w:cs="Times New Roman"/>
          <w:sz w:val="24"/>
          <w:szCs w:val="24"/>
          <w:lang w:eastAsia="id-ID"/>
        </w:rPr>
        <w:t xml:space="preserve">   </w:t>
      </w:r>
      <w:r w:rsidRPr="0033493F">
        <w:rPr>
          <w:rFonts w:ascii="Times New Roman" w:eastAsia="Times New Roman" w:hAnsi="Times New Roman" w:cs="Times New Roman"/>
          <w:sz w:val="24"/>
          <w:szCs w:val="24"/>
          <w:lang w:val="en-US" w:eastAsia="id-ID"/>
        </w:rPr>
        <w:t>Mengawasi pelaksanaan penempatan calon TKI</w:t>
      </w:r>
      <w:r w:rsidRPr="0033493F">
        <w:rPr>
          <w:rFonts w:ascii="Times New Roman" w:eastAsia="Times New Roman" w:hAnsi="Times New Roman" w:cs="Times New Roman"/>
          <w:sz w:val="24"/>
          <w:szCs w:val="24"/>
          <w:lang w:eastAsia="id-ID"/>
        </w:rPr>
        <w:t>,</w:t>
      </w:r>
    </w:p>
    <w:p w:rsidR="00904962" w:rsidRPr="0033493F" w:rsidRDefault="00904962" w:rsidP="00904962">
      <w:pPr>
        <w:autoSpaceDE w:val="0"/>
        <w:autoSpaceDN w:val="0"/>
        <w:adjustRightInd w:val="0"/>
        <w:spacing w:after="0" w:line="480" w:lineRule="auto"/>
        <w:ind w:left="1134" w:hanging="425"/>
        <w:jc w:val="both"/>
        <w:rPr>
          <w:rFonts w:ascii="Times New Roman" w:eastAsia="Times New Roman" w:hAnsi="Times New Roman" w:cs="Times New Roman"/>
          <w:sz w:val="24"/>
          <w:szCs w:val="24"/>
          <w:lang w:eastAsia="id-ID"/>
        </w:rPr>
      </w:pPr>
      <w:r w:rsidRPr="0033493F">
        <w:rPr>
          <w:rFonts w:ascii="Times New Roman" w:eastAsia="Times New Roman" w:hAnsi="Times New Roman" w:cs="Times New Roman"/>
          <w:sz w:val="24"/>
          <w:szCs w:val="24"/>
          <w:lang w:val="en-US" w:eastAsia="id-ID"/>
        </w:rPr>
        <w:t xml:space="preserve">c.    </w:t>
      </w:r>
      <w:r w:rsidRPr="0033493F">
        <w:rPr>
          <w:rFonts w:ascii="Times New Roman" w:eastAsia="Times New Roman" w:hAnsi="Times New Roman" w:cs="Times New Roman"/>
          <w:sz w:val="24"/>
          <w:szCs w:val="24"/>
          <w:lang w:eastAsia="id-ID"/>
        </w:rPr>
        <w:tab/>
      </w:r>
      <w:r w:rsidRPr="0033493F">
        <w:rPr>
          <w:rFonts w:ascii="Times New Roman" w:eastAsia="Times New Roman" w:hAnsi="Times New Roman" w:cs="Times New Roman"/>
          <w:sz w:val="24"/>
          <w:szCs w:val="24"/>
          <w:lang w:val="en-US" w:eastAsia="id-ID"/>
        </w:rPr>
        <w:t>Membentuk dan mengembangkan sistem informasi penempatan calon TKI di luar negeri</w:t>
      </w:r>
      <w:r w:rsidRPr="0033493F">
        <w:rPr>
          <w:rFonts w:ascii="Times New Roman" w:eastAsia="Times New Roman" w:hAnsi="Times New Roman" w:cs="Times New Roman"/>
          <w:sz w:val="24"/>
          <w:szCs w:val="24"/>
          <w:lang w:eastAsia="id-ID"/>
        </w:rPr>
        <w:t>,</w:t>
      </w:r>
    </w:p>
    <w:p w:rsidR="00904962" w:rsidRPr="0033493F" w:rsidRDefault="00904962" w:rsidP="00904962">
      <w:pPr>
        <w:autoSpaceDE w:val="0"/>
        <w:autoSpaceDN w:val="0"/>
        <w:adjustRightInd w:val="0"/>
        <w:spacing w:after="0" w:line="480" w:lineRule="auto"/>
        <w:ind w:left="1134" w:hanging="425"/>
        <w:jc w:val="both"/>
        <w:rPr>
          <w:rFonts w:ascii="Times New Roman" w:eastAsia="Times New Roman" w:hAnsi="Times New Roman" w:cs="Times New Roman"/>
          <w:sz w:val="24"/>
          <w:szCs w:val="24"/>
          <w:lang w:eastAsia="id-ID"/>
        </w:rPr>
      </w:pPr>
      <w:r w:rsidRPr="0033493F">
        <w:rPr>
          <w:rFonts w:ascii="Times New Roman" w:eastAsia="Times New Roman" w:hAnsi="Times New Roman" w:cs="Times New Roman"/>
          <w:sz w:val="24"/>
          <w:szCs w:val="24"/>
          <w:lang w:val="en-US" w:eastAsia="id-ID"/>
        </w:rPr>
        <w:t>d.</w:t>
      </w:r>
      <w:r w:rsidRPr="0033493F">
        <w:rPr>
          <w:rFonts w:ascii="Times New Roman" w:eastAsia="Times New Roman" w:hAnsi="Times New Roman" w:cs="Times New Roman"/>
          <w:sz w:val="24"/>
          <w:szCs w:val="24"/>
          <w:lang w:eastAsia="id-ID"/>
        </w:rPr>
        <w:tab/>
      </w:r>
      <w:r w:rsidRPr="0033493F">
        <w:rPr>
          <w:rFonts w:ascii="Times New Roman" w:eastAsia="Times New Roman" w:hAnsi="Times New Roman" w:cs="Times New Roman"/>
          <w:sz w:val="24"/>
          <w:szCs w:val="24"/>
          <w:lang w:val="en-US" w:eastAsia="id-ID"/>
        </w:rPr>
        <w:t>Melakukan upaya diplomatik untuk menjamin pemenuhan hak dan perlindungan TKI secara optimal di negara tujuan</w:t>
      </w:r>
      <w:r w:rsidRPr="0033493F">
        <w:rPr>
          <w:rFonts w:ascii="Times New Roman" w:eastAsia="Times New Roman" w:hAnsi="Times New Roman" w:cs="Times New Roman"/>
          <w:sz w:val="24"/>
          <w:szCs w:val="24"/>
          <w:lang w:eastAsia="id-ID"/>
        </w:rPr>
        <w:t>,</w:t>
      </w:r>
      <w:r w:rsidRPr="0033493F">
        <w:rPr>
          <w:rFonts w:ascii="Times New Roman" w:eastAsia="Times New Roman" w:hAnsi="Times New Roman" w:cs="Times New Roman"/>
          <w:sz w:val="24"/>
          <w:szCs w:val="24"/>
          <w:lang w:val="en-US" w:eastAsia="id-ID"/>
        </w:rPr>
        <w:t xml:space="preserve"> dan</w:t>
      </w:r>
    </w:p>
    <w:p w:rsidR="00904962" w:rsidRPr="0033493F" w:rsidRDefault="00904962" w:rsidP="00904962">
      <w:pPr>
        <w:autoSpaceDE w:val="0"/>
        <w:autoSpaceDN w:val="0"/>
        <w:adjustRightInd w:val="0"/>
        <w:spacing w:after="0" w:line="480" w:lineRule="auto"/>
        <w:ind w:left="1134" w:hanging="425"/>
        <w:jc w:val="both"/>
        <w:rPr>
          <w:rFonts w:ascii="Times New Roman" w:eastAsia="Times New Roman" w:hAnsi="Times New Roman" w:cs="Times New Roman"/>
          <w:sz w:val="24"/>
          <w:szCs w:val="24"/>
          <w:lang w:eastAsia="id-ID"/>
        </w:rPr>
      </w:pPr>
      <w:r w:rsidRPr="0033493F">
        <w:rPr>
          <w:rFonts w:ascii="Times New Roman" w:eastAsia="Times New Roman" w:hAnsi="Times New Roman" w:cs="Times New Roman"/>
          <w:sz w:val="24"/>
          <w:szCs w:val="24"/>
          <w:lang w:val="en-US" w:eastAsia="id-ID"/>
        </w:rPr>
        <w:t>e</w:t>
      </w:r>
      <w:r w:rsidRPr="0033493F">
        <w:rPr>
          <w:rFonts w:ascii="Times New Roman" w:eastAsia="Times New Roman" w:hAnsi="Times New Roman" w:cs="Times New Roman"/>
          <w:sz w:val="24"/>
          <w:szCs w:val="24"/>
          <w:lang w:eastAsia="id-ID"/>
        </w:rPr>
        <w:t>.</w:t>
      </w:r>
      <w:r w:rsidRPr="0033493F">
        <w:rPr>
          <w:rFonts w:ascii="Times New Roman" w:eastAsia="Times New Roman" w:hAnsi="Times New Roman" w:cs="Times New Roman"/>
          <w:sz w:val="24"/>
          <w:szCs w:val="24"/>
          <w:lang w:eastAsia="id-ID"/>
        </w:rPr>
        <w:tab/>
      </w:r>
      <w:r w:rsidRPr="0033493F">
        <w:rPr>
          <w:rFonts w:ascii="Times New Roman" w:eastAsia="Times New Roman" w:hAnsi="Times New Roman" w:cs="Times New Roman"/>
          <w:sz w:val="24"/>
          <w:szCs w:val="24"/>
          <w:lang w:val="en-US" w:eastAsia="id-ID"/>
        </w:rPr>
        <w:t>Memberikan perlindungan kepada TKI selama masa sebelumnya pemberangkatan, masa penempatan, dan masa purna penempatan.</w:t>
      </w:r>
    </w:p>
    <w:p w:rsidR="00904962" w:rsidRPr="0033493F" w:rsidRDefault="00904962" w:rsidP="00904962">
      <w:pPr>
        <w:autoSpaceDE w:val="0"/>
        <w:autoSpaceDN w:val="0"/>
        <w:adjustRightInd w:val="0"/>
        <w:spacing w:after="0" w:line="480" w:lineRule="auto"/>
        <w:ind w:left="1134" w:hanging="425"/>
        <w:jc w:val="both"/>
        <w:rPr>
          <w:rFonts w:ascii="Times New Roman" w:eastAsia="Times New Roman" w:hAnsi="Times New Roman" w:cs="Times New Roman"/>
          <w:sz w:val="24"/>
          <w:szCs w:val="24"/>
          <w:lang w:eastAsia="id-ID"/>
        </w:rPr>
      </w:pPr>
    </w:p>
    <w:p w:rsidR="00904962" w:rsidRPr="0033493F" w:rsidRDefault="00904962" w:rsidP="00904962">
      <w:pPr>
        <w:autoSpaceDE w:val="0"/>
        <w:autoSpaceDN w:val="0"/>
        <w:adjustRightInd w:val="0"/>
        <w:spacing w:after="0" w:line="480" w:lineRule="auto"/>
        <w:ind w:left="709" w:firstLine="709"/>
        <w:jc w:val="both"/>
        <w:rPr>
          <w:rFonts w:ascii="Times New Roman" w:eastAsia="Times New Roman" w:hAnsi="Times New Roman" w:cs="Times New Roman"/>
          <w:sz w:val="24"/>
          <w:szCs w:val="24"/>
          <w:lang w:eastAsia="id-ID"/>
        </w:rPr>
      </w:pPr>
      <w:r w:rsidRPr="0033493F">
        <w:rPr>
          <w:rFonts w:ascii="Times New Roman" w:eastAsia="Times New Roman" w:hAnsi="Times New Roman" w:cs="Times New Roman"/>
          <w:sz w:val="24"/>
          <w:szCs w:val="24"/>
          <w:lang w:eastAsia="id-ID"/>
        </w:rPr>
        <w:t xml:space="preserve">Pasal 27 UU 39/2004 ini juga menjelaskan bahwa Penempatan TKI di luar negeri hanya dapat dilakukan ke negara tujuan yang pemerintahnya telah membuat perjanjian tertulis dengan Pemerintah Republik Indonesia atau tenaga kerja asing. Sehingga baik negara Indonesia sebagai negara </w:t>
      </w:r>
      <w:r w:rsidRPr="0033493F">
        <w:rPr>
          <w:rFonts w:ascii="Times New Roman" w:eastAsia="Times New Roman" w:hAnsi="Times New Roman" w:cs="Times New Roman"/>
          <w:sz w:val="24"/>
          <w:szCs w:val="24"/>
          <w:lang w:eastAsia="id-ID"/>
        </w:rPr>
        <w:lastRenderedPageBreak/>
        <w:t xml:space="preserve">asal tenaga kerja atau negara lain sebagai negara tujuan kerja akan dapat lebih memperhatikan dan melindungi hak-hak TKI di negara lain. </w:t>
      </w:r>
    </w:p>
    <w:p w:rsidR="00904962" w:rsidRPr="0033493F" w:rsidRDefault="00904962" w:rsidP="00904962">
      <w:pPr>
        <w:autoSpaceDE w:val="0"/>
        <w:autoSpaceDN w:val="0"/>
        <w:adjustRightInd w:val="0"/>
        <w:spacing w:after="0" w:line="480" w:lineRule="auto"/>
        <w:ind w:left="709" w:firstLine="709"/>
        <w:jc w:val="both"/>
        <w:rPr>
          <w:rFonts w:ascii="Times New Roman" w:eastAsia="Times New Roman" w:hAnsi="Times New Roman" w:cs="Times New Roman"/>
          <w:sz w:val="24"/>
          <w:szCs w:val="24"/>
          <w:lang w:eastAsia="id-ID"/>
        </w:rPr>
      </w:pPr>
      <w:r w:rsidRPr="0033493F">
        <w:rPr>
          <w:rFonts w:ascii="Times New Roman" w:eastAsia="Times New Roman" w:hAnsi="Times New Roman" w:cs="Times New Roman"/>
          <w:sz w:val="24"/>
          <w:szCs w:val="24"/>
          <w:lang w:eastAsia="id-ID"/>
        </w:rPr>
        <w:t>Dalam rangka melindungi TKI pada</w:t>
      </w:r>
      <w:r w:rsidRPr="0033493F">
        <w:rPr>
          <w:rFonts w:ascii="Times New Roman" w:eastAsia="Times New Roman" w:hAnsi="Times New Roman" w:cs="Times New Roman"/>
          <w:sz w:val="24"/>
          <w:szCs w:val="24"/>
          <w:lang w:val="en-US" w:eastAsia="id-ID"/>
        </w:rPr>
        <w:t xml:space="preserve"> masa pra penempatan,</w:t>
      </w:r>
      <w:r w:rsidRPr="0033493F">
        <w:rPr>
          <w:rFonts w:ascii="Times New Roman" w:eastAsia="Times New Roman" w:hAnsi="Times New Roman" w:cs="Times New Roman"/>
          <w:sz w:val="24"/>
          <w:szCs w:val="24"/>
          <w:lang w:eastAsia="id-ID"/>
        </w:rPr>
        <w:t xml:space="preserve"> yaitu:</w:t>
      </w:r>
    </w:p>
    <w:p w:rsidR="00904962" w:rsidRPr="0033493F" w:rsidRDefault="00904962" w:rsidP="00904962">
      <w:pPr>
        <w:autoSpaceDE w:val="0"/>
        <w:autoSpaceDN w:val="0"/>
        <w:adjustRightInd w:val="0"/>
        <w:spacing w:after="0" w:line="480" w:lineRule="auto"/>
        <w:ind w:left="993" w:hanging="284"/>
        <w:jc w:val="both"/>
        <w:rPr>
          <w:rFonts w:ascii="Times New Roman" w:eastAsia="Times New Roman" w:hAnsi="Times New Roman" w:cs="Times New Roman"/>
          <w:sz w:val="24"/>
          <w:szCs w:val="24"/>
          <w:lang w:eastAsia="id-ID"/>
        </w:rPr>
      </w:pPr>
      <w:r w:rsidRPr="0033493F">
        <w:rPr>
          <w:rFonts w:ascii="Times New Roman" w:eastAsia="Times New Roman" w:hAnsi="Times New Roman" w:cs="Times New Roman"/>
          <w:sz w:val="24"/>
          <w:szCs w:val="24"/>
          <w:lang w:val="en-US" w:eastAsia="id-ID"/>
        </w:rPr>
        <w:t>a.</w:t>
      </w:r>
      <w:r w:rsidRPr="0033493F">
        <w:rPr>
          <w:rFonts w:ascii="Times New Roman" w:eastAsia="Times New Roman" w:hAnsi="Times New Roman" w:cs="Times New Roman"/>
          <w:sz w:val="24"/>
          <w:szCs w:val="24"/>
          <w:lang w:eastAsia="id-ID"/>
        </w:rPr>
        <w:tab/>
      </w:r>
      <w:r w:rsidRPr="0033493F">
        <w:rPr>
          <w:rFonts w:ascii="Times New Roman" w:eastAsia="Times New Roman" w:hAnsi="Times New Roman" w:cs="Times New Roman"/>
          <w:sz w:val="24"/>
          <w:szCs w:val="24"/>
          <w:lang w:val="en-US" w:eastAsia="id-ID"/>
        </w:rPr>
        <w:t>Pemberian informasi lengkap dan benar tentang keabsahan</w:t>
      </w:r>
      <w:r w:rsidRPr="0033493F">
        <w:rPr>
          <w:rFonts w:ascii="Times New Roman" w:eastAsia="Times New Roman" w:hAnsi="Times New Roman" w:cs="Times New Roman"/>
          <w:sz w:val="24"/>
          <w:szCs w:val="24"/>
          <w:lang w:eastAsia="id-ID"/>
        </w:rPr>
        <w:t xml:space="preserve"> lembaga</w:t>
      </w:r>
      <w:r w:rsidRPr="0033493F">
        <w:rPr>
          <w:rFonts w:ascii="Times New Roman" w:eastAsia="Times New Roman" w:hAnsi="Times New Roman" w:cs="Times New Roman"/>
          <w:sz w:val="24"/>
          <w:szCs w:val="24"/>
          <w:lang w:val="en-US" w:eastAsia="id-ID"/>
        </w:rPr>
        <w:t xml:space="preserve"> yang </w:t>
      </w:r>
      <w:proofErr w:type="gramStart"/>
      <w:r w:rsidRPr="0033493F">
        <w:rPr>
          <w:rFonts w:ascii="Times New Roman" w:eastAsia="Times New Roman" w:hAnsi="Times New Roman" w:cs="Times New Roman"/>
          <w:sz w:val="24"/>
          <w:szCs w:val="24"/>
          <w:lang w:val="en-US" w:eastAsia="id-ID"/>
        </w:rPr>
        <w:t>akan</w:t>
      </w:r>
      <w:proofErr w:type="gramEnd"/>
      <w:r w:rsidRPr="0033493F">
        <w:rPr>
          <w:rFonts w:ascii="Times New Roman" w:eastAsia="Times New Roman" w:hAnsi="Times New Roman" w:cs="Times New Roman"/>
          <w:sz w:val="24"/>
          <w:szCs w:val="24"/>
          <w:lang w:val="en-US" w:eastAsia="id-ID"/>
        </w:rPr>
        <w:t xml:space="preserve"> menempatkan, persyaratan calon TKI, jenis peluang kerja yang tersedia, kondisi kerja, perjanjian kerja, biaya penempatan, dan prosedur penempatan</w:t>
      </w:r>
      <w:r w:rsidRPr="0033493F">
        <w:rPr>
          <w:rFonts w:ascii="Times New Roman" w:eastAsia="Times New Roman" w:hAnsi="Times New Roman" w:cs="Times New Roman"/>
          <w:sz w:val="24"/>
          <w:szCs w:val="24"/>
          <w:lang w:eastAsia="id-ID"/>
        </w:rPr>
        <w:t>,</w:t>
      </w:r>
    </w:p>
    <w:p w:rsidR="00904962" w:rsidRPr="0033493F" w:rsidRDefault="00904962" w:rsidP="00904962">
      <w:pPr>
        <w:autoSpaceDE w:val="0"/>
        <w:autoSpaceDN w:val="0"/>
        <w:adjustRightInd w:val="0"/>
        <w:spacing w:after="0" w:line="480" w:lineRule="auto"/>
        <w:ind w:left="993" w:hanging="284"/>
        <w:jc w:val="both"/>
        <w:rPr>
          <w:rFonts w:ascii="Times New Roman" w:eastAsia="Times New Roman" w:hAnsi="Times New Roman" w:cs="Times New Roman"/>
          <w:sz w:val="24"/>
          <w:szCs w:val="24"/>
          <w:lang w:eastAsia="id-ID"/>
        </w:rPr>
      </w:pPr>
      <w:proofErr w:type="gramStart"/>
      <w:r w:rsidRPr="0033493F">
        <w:rPr>
          <w:rFonts w:ascii="Times New Roman" w:eastAsia="Times New Roman" w:hAnsi="Times New Roman" w:cs="Times New Roman"/>
          <w:sz w:val="24"/>
          <w:szCs w:val="24"/>
          <w:lang w:val="en-US" w:eastAsia="id-ID"/>
        </w:rPr>
        <w:t>b</w:t>
      </w:r>
      <w:proofErr w:type="gramEnd"/>
      <w:r w:rsidRPr="0033493F">
        <w:rPr>
          <w:rFonts w:ascii="Times New Roman" w:eastAsia="Times New Roman" w:hAnsi="Times New Roman" w:cs="Times New Roman"/>
          <w:sz w:val="24"/>
          <w:szCs w:val="24"/>
          <w:lang w:val="en-US" w:eastAsia="id-ID"/>
        </w:rPr>
        <w:t>.</w:t>
      </w:r>
      <w:r w:rsidRPr="0033493F">
        <w:rPr>
          <w:rFonts w:ascii="Times New Roman" w:eastAsia="Times New Roman" w:hAnsi="Times New Roman" w:cs="Times New Roman"/>
          <w:sz w:val="24"/>
          <w:szCs w:val="24"/>
          <w:lang w:eastAsia="id-ID"/>
        </w:rPr>
        <w:tab/>
      </w:r>
      <w:r w:rsidRPr="0033493F">
        <w:rPr>
          <w:rFonts w:ascii="Times New Roman" w:eastAsia="Times New Roman" w:hAnsi="Times New Roman" w:cs="Times New Roman"/>
          <w:sz w:val="24"/>
          <w:szCs w:val="24"/>
          <w:lang w:val="en-US" w:eastAsia="id-ID"/>
        </w:rPr>
        <w:t xml:space="preserve">Pembuatan Perjanjian Kerjasama Penempatan, antara </w:t>
      </w:r>
      <w:r w:rsidRPr="0033493F">
        <w:rPr>
          <w:rFonts w:ascii="Times New Roman" w:eastAsia="Times New Roman" w:hAnsi="Times New Roman" w:cs="Times New Roman"/>
          <w:sz w:val="24"/>
          <w:szCs w:val="24"/>
          <w:lang w:eastAsia="id-ID"/>
        </w:rPr>
        <w:t>lembaga penyalur</w:t>
      </w:r>
      <w:r w:rsidRPr="0033493F">
        <w:rPr>
          <w:rFonts w:ascii="Times New Roman" w:eastAsia="Times New Roman" w:hAnsi="Times New Roman" w:cs="Times New Roman"/>
          <w:sz w:val="24"/>
          <w:szCs w:val="24"/>
          <w:lang w:val="en-US" w:eastAsia="id-ID"/>
        </w:rPr>
        <w:t xml:space="preserve"> dengan Mitra Usaha atau Pengguna yang memuat hak dan kewajiban masing-masing pihak serta perlindungan terhadap TKI yang disahkan Perwakilan RI</w:t>
      </w:r>
      <w:r w:rsidRPr="0033493F">
        <w:rPr>
          <w:rFonts w:ascii="Times New Roman" w:eastAsia="Times New Roman" w:hAnsi="Times New Roman" w:cs="Times New Roman"/>
          <w:sz w:val="24"/>
          <w:szCs w:val="24"/>
          <w:lang w:eastAsia="id-ID"/>
        </w:rPr>
        <w:t>,</w:t>
      </w:r>
    </w:p>
    <w:p w:rsidR="00904962" w:rsidRPr="0033493F" w:rsidRDefault="00904962" w:rsidP="00904962">
      <w:pPr>
        <w:autoSpaceDE w:val="0"/>
        <w:autoSpaceDN w:val="0"/>
        <w:adjustRightInd w:val="0"/>
        <w:spacing w:after="0" w:line="480" w:lineRule="auto"/>
        <w:ind w:left="993" w:hanging="284"/>
        <w:jc w:val="both"/>
        <w:rPr>
          <w:rFonts w:ascii="Times New Roman" w:eastAsia="Times New Roman" w:hAnsi="Times New Roman" w:cs="Times New Roman"/>
          <w:sz w:val="24"/>
          <w:szCs w:val="24"/>
          <w:lang w:eastAsia="id-ID"/>
        </w:rPr>
      </w:pPr>
      <w:proofErr w:type="gramStart"/>
      <w:r w:rsidRPr="0033493F">
        <w:rPr>
          <w:rFonts w:ascii="Times New Roman" w:eastAsia="Times New Roman" w:hAnsi="Times New Roman" w:cs="Times New Roman"/>
          <w:sz w:val="24"/>
          <w:szCs w:val="24"/>
          <w:lang w:val="en-US" w:eastAsia="id-ID"/>
        </w:rPr>
        <w:t>c</w:t>
      </w:r>
      <w:proofErr w:type="gramEnd"/>
      <w:r w:rsidRPr="0033493F">
        <w:rPr>
          <w:rFonts w:ascii="Times New Roman" w:eastAsia="Times New Roman" w:hAnsi="Times New Roman" w:cs="Times New Roman"/>
          <w:sz w:val="24"/>
          <w:szCs w:val="24"/>
          <w:lang w:val="en-US" w:eastAsia="id-ID"/>
        </w:rPr>
        <w:t>.</w:t>
      </w:r>
      <w:r w:rsidRPr="0033493F">
        <w:rPr>
          <w:rFonts w:ascii="Times New Roman" w:eastAsia="Times New Roman" w:hAnsi="Times New Roman" w:cs="Times New Roman"/>
          <w:sz w:val="24"/>
          <w:szCs w:val="24"/>
          <w:lang w:eastAsia="id-ID"/>
        </w:rPr>
        <w:tab/>
      </w:r>
      <w:r w:rsidRPr="0033493F">
        <w:rPr>
          <w:rFonts w:ascii="Times New Roman" w:eastAsia="Times New Roman" w:hAnsi="Times New Roman" w:cs="Times New Roman"/>
          <w:sz w:val="24"/>
          <w:szCs w:val="24"/>
          <w:lang w:val="en-US" w:eastAsia="id-ID"/>
        </w:rPr>
        <w:t>Pengesahan Permintaan Nyata, yang terdiri job order, demand letter, visa wakalah</w:t>
      </w:r>
      <w:r w:rsidRPr="0033493F">
        <w:rPr>
          <w:rFonts w:ascii="Times New Roman" w:eastAsia="Times New Roman" w:hAnsi="Times New Roman" w:cs="Times New Roman"/>
          <w:sz w:val="24"/>
          <w:szCs w:val="24"/>
          <w:lang w:eastAsia="id-ID"/>
        </w:rPr>
        <w:t>,</w:t>
      </w:r>
    </w:p>
    <w:p w:rsidR="00904962" w:rsidRPr="0033493F" w:rsidRDefault="00904962" w:rsidP="00904962">
      <w:pPr>
        <w:autoSpaceDE w:val="0"/>
        <w:autoSpaceDN w:val="0"/>
        <w:adjustRightInd w:val="0"/>
        <w:spacing w:after="0" w:line="480" w:lineRule="auto"/>
        <w:ind w:left="993" w:hanging="284"/>
        <w:jc w:val="both"/>
        <w:rPr>
          <w:rFonts w:ascii="Times New Roman" w:eastAsia="Times New Roman" w:hAnsi="Times New Roman" w:cs="Times New Roman"/>
          <w:sz w:val="24"/>
          <w:szCs w:val="24"/>
          <w:lang w:eastAsia="id-ID"/>
        </w:rPr>
      </w:pPr>
      <w:r w:rsidRPr="0033493F">
        <w:rPr>
          <w:rFonts w:ascii="Times New Roman" w:eastAsia="Times New Roman" w:hAnsi="Times New Roman" w:cs="Times New Roman"/>
          <w:sz w:val="24"/>
          <w:szCs w:val="24"/>
          <w:lang w:val="en-US" w:eastAsia="id-ID"/>
        </w:rPr>
        <w:t>d.</w:t>
      </w:r>
      <w:r w:rsidRPr="0033493F">
        <w:rPr>
          <w:rFonts w:ascii="Times New Roman" w:eastAsia="Times New Roman" w:hAnsi="Times New Roman" w:cs="Times New Roman"/>
          <w:sz w:val="24"/>
          <w:szCs w:val="24"/>
          <w:lang w:eastAsia="id-ID"/>
        </w:rPr>
        <w:tab/>
      </w:r>
      <w:r w:rsidRPr="0033493F">
        <w:rPr>
          <w:rFonts w:ascii="Times New Roman" w:eastAsia="Times New Roman" w:hAnsi="Times New Roman" w:cs="Times New Roman"/>
          <w:sz w:val="24"/>
          <w:szCs w:val="24"/>
          <w:lang w:val="en-US" w:eastAsia="id-ID"/>
        </w:rPr>
        <w:t xml:space="preserve">Pembuatan Perjanjian Penempatan, antara calon TKI dan </w:t>
      </w:r>
      <w:r w:rsidRPr="0033493F">
        <w:rPr>
          <w:rFonts w:ascii="Times New Roman" w:eastAsia="Times New Roman" w:hAnsi="Times New Roman" w:cs="Times New Roman"/>
          <w:sz w:val="24"/>
          <w:szCs w:val="24"/>
          <w:lang w:eastAsia="id-ID"/>
        </w:rPr>
        <w:t>lembaga penyalur</w:t>
      </w:r>
      <w:r w:rsidRPr="0033493F">
        <w:rPr>
          <w:rFonts w:ascii="Times New Roman" w:eastAsia="Times New Roman" w:hAnsi="Times New Roman" w:cs="Times New Roman"/>
          <w:sz w:val="24"/>
          <w:szCs w:val="24"/>
          <w:lang w:val="en-US" w:eastAsia="id-ID"/>
        </w:rPr>
        <w:t xml:space="preserve"> yang sekurang-kurangnya memuat: jenis dan uraian pekerjaan, batas waktu pemberangkan calon TKI, komponen dan besarnya biaya penempatan, pembayaran ganti kerugian akibat pembatalan pemberangkatan, hak dan kewajiban </w:t>
      </w:r>
      <w:r w:rsidRPr="0033493F">
        <w:rPr>
          <w:rFonts w:ascii="Times New Roman" w:eastAsia="Times New Roman" w:hAnsi="Times New Roman" w:cs="Times New Roman"/>
          <w:sz w:val="24"/>
          <w:szCs w:val="24"/>
          <w:lang w:eastAsia="id-ID"/>
        </w:rPr>
        <w:t>lembaga penyalur</w:t>
      </w:r>
      <w:r w:rsidRPr="0033493F">
        <w:rPr>
          <w:rFonts w:ascii="Times New Roman" w:eastAsia="Times New Roman" w:hAnsi="Times New Roman" w:cs="Times New Roman"/>
          <w:sz w:val="24"/>
          <w:szCs w:val="24"/>
          <w:lang w:val="en-US" w:eastAsia="id-ID"/>
        </w:rPr>
        <w:t xml:space="preserve"> dan calon TKI</w:t>
      </w:r>
      <w:r w:rsidRPr="0033493F">
        <w:rPr>
          <w:rFonts w:ascii="Times New Roman" w:eastAsia="Times New Roman" w:hAnsi="Times New Roman" w:cs="Times New Roman"/>
          <w:sz w:val="24"/>
          <w:szCs w:val="24"/>
          <w:lang w:eastAsia="id-ID"/>
        </w:rPr>
        <w:t xml:space="preserve">, serta </w:t>
      </w:r>
      <w:r w:rsidRPr="0033493F">
        <w:rPr>
          <w:rFonts w:ascii="Times New Roman" w:eastAsia="Times New Roman" w:hAnsi="Times New Roman" w:cs="Times New Roman"/>
          <w:sz w:val="24"/>
          <w:szCs w:val="24"/>
          <w:lang w:val="en-US" w:eastAsia="id-ID"/>
        </w:rPr>
        <w:t>persyaratan kerja</w:t>
      </w:r>
      <w:r w:rsidRPr="0033493F">
        <w:rPr>
          <w:rFonts w:ascii="Times New Roman" w:eastAsia="Times New Roman" w:hAnsi="Times New Roman" w:cs="Times New Roman"/>
          <w:sz w:val="24"/>
          <w:szCs w:val="24"/>
          <w:lang w:eastAsia="id-ID"/>
        </w:rPr>
        <w:t>,</w:t>
      </w:r>
    </w:p>
    <w:p w:rsidR="00904962" w:rsidRPr="0033493F" w:rsidRDefault="00904962" w:rsidP="00904962">
      <w:pPr>
        <w:autoSpaceDE w:val="0"/>
        <w:autoSpaceDN w:val="0"/>
        <w:adjustRightInd w:val="0"/>
        <w:spacing w:after="0" w:line="480" w:lineRule="auto"/>
        <w:ind w:left="993" w:hanging="284"/>
        <w:jc w:val="both"/>
        <w:rPr>
          <w:rFonts w:ascii="Times New Roman" w:eastAsia="Times New Roman" w:hAnsi="Times New Roman" w:cs="Times New Roman"/>
          <w:sz w:val="24"/>
          <w:szCs w:val="24"/>
          <w:lang w:eastAsia="id-ID"/>
        </w:rPr>
      </w:pPr>
      <w:r w:rsidRPr="0033493F">
        <w:rPr>
          <w:rFonts w:ascii="Times New Roman" w:eastAsia="Times New Roman" w:hAnsi="Times New Roman" w:cs="Times New Roman"/>
          <w:sz w:val="24"/>
          <w:szCs w:val="24"/>
          <w:lang w:val="en-US" w:eastAsia="id-ID"/>
        </w:rPr>
        <w:t>e.</w:t>
      </w:r>
      <w:r w:rsidRPr="0033493F">
        <w:rPr>
          <w:rFonts w:ascii="Times New Roman" w:eastAsia="Times New Roman" w:hAnsi="Times New Roman" w:cs="Times New Roman"/>
          <w:sz w:val="24"/>
          <w:szCs w:val="24"/>
          <w:lang w:eastAsia="id-ID"/>
        </w:rPr>
        <w:tab/>
      </w:r>
      <w:r w:rsidRPr="0033493F">
        <w:rPr>
          <w:rFonts w:ascii="Times New Roman" w:eastAsia="Times New Roman" w:hAnsi="Times New Roman" w:cs="Times New Roman"/>
          <w:sz w:val="24"/>
          <w:szCs w:val="24"/>
          <w:lang w:val="en-US" w:eastAsia="id-ID"/>
        </w:rPr>
        <w:t xml:space="preserve">Pembuatan Perjanjian Kerja antara TKI dengan Pengguna yang sekurang-kurangnya memuat: nama dan alamat pengguna, nama dan alamat TKI, jenis dan uraian pekerjaan, syarat-syarat kerja (meliputi waktu kerja, istirahat, upah, cara pembayaran, upah lembur, cuti, dan jaminan sosial), jangka waktu perjanjian kerja yang dibuat secara </w:t>
      </w:r>
      <w:r w:rsidRPr="0033493F">
        <w:rPr>
          <w:rFonts w:ascii="Times New Roman" w:eastAsia="Times New Roman" w:hAnsi="Times New Roman" w:cs="Times New Roman"/>
          <w:sz w:val="24"/>
          <w:szCs w:val="24"/>
          <w:lang w:val="en-US" w:eastAsia="id-ID"/>
        </w:rPr>
        <w:lastRenderedPageBreak/>
        <w:t xml:space="preserve">tertulis dalam dua bahasa (bahasa Indonesia dan bahasa Ingrris/negara tujuan) rangkap tiga (untuk TKI, pengguna dan </w:t>
      </w:r>
      <w:r w:rsidRPr="0033493F">
        <w:rPr>
          <w:rFonts w:ascii="Times New Roman" w:eastAsia="Times New Roman" w:hAnsi="Times New Roman" w:cs="Times New Roman"/>
          <w:sz w:val="24"/>
          <w:szCs w:val="24"/>
          <w:lang w:eastAsia="id-ID"/>
        </w:rPr>
        <w:t>lembaga</w:t>
      </w:r>
      <w:r w:rsidRPr="0033493F">
        <w:rPr>
          <w:rFonts w:ascii="Times New Roman" w:eastAsia="Times New Roman" w:hAnsi="Times New Roman" w:cs="Times New Roman"/>
          <w:sz w:val="24"/>
          <w:szCs w:val="24"/>
          <w:lang w:val="en-US" w:eastAsia="id-ID"/>
        </w:rPr>
        <w:t>) serta difoto copy yang disampaikan kepada BP3TKI setempat dan Perwakilan RI di negara tujuan</w:t>
      </w:r>
      <w:r w:rsidRPr="0033493F">
        <w:rPr>
          <w:rFonts w:ascii="Times New Roman" w:eastAsia="Times New Roman" w:hAnsi="Times New Roman" w:cs="Times New Roman"/>
          <w:sz w:val="24"/>
          <w:szCs w:val="24"/>
          <w:lang w:eastAsia="id-ID"/>
        </w:rPr>
        <w:t>,</w:t>
      </w:r>
    </w:p>
    <w:p w:rsidR="00904962" w:rsidRPr="0033493F" w:rsidRDefault="00904962" w:rsidP="00904962">
      <w:pPr>
        <w:autoSpaceDE w:val="0"/>
        <w:autoSpaceDN w:val="0"/>
        <w:adjustRightInd w:val="0"/>
        <w:spacing w:after="0" w:line="480" w:lineRule="auto"/>
        <w:ind w:left="993" w:hanging="284"/>
        <w:jc w:val="both"/>
        <w:rPr>
          <w:rFonts w:ascii="Times New Roman" w:eastAsia="Times New Roman" w:hAnsi="Times New Roman" w:cs="Times New Roman"/>
          <w:sz w:val="24"/>
          <w:szCs w:val="24"/>
          <w:lang w:eastAsia="id-ID"/>
        </w:rPr>
      </w:pPr>
      <w:r w:rsidRPr="0033493F">
        <w:rPr>
          <w:rFonts w:ascii="Times New Roman" w:eastAsia="Times New Roman" w:hAnsi="Times New Roman" w:cs="Times New Roman"/>
          <w:sz w:val="24"/>
          <w:szCs w:val="24"/>
          <w:lang w:val="en-US" w:eastAsia="id-ID"/>
        </w:rPr>
        <w:t>f.</w:t>
      </w:r>
      <w:r w:rsidRPr="0033493F">
        <w:rPr>
          <w:rFonts w:ascii="Times New Roman" w:eastAsia="Times New Roman" w:hAnsi="Times New Roman" w:cs="Times New Roman"/>
          <w:sz w:val="24"/>
          <w:szCs w:val="24"/>
          <w:lang w:eastAsia="id-ID"/>
        </w:rPr>
        <w:tab/>
      </w:r>
      <w:r w:rsidRPr="0033493F">
        <w:rPr>
          <w:rFonts w:ascii="Times New Roman" w:eastAsia="Times New Roman" w:hAnsi="Times New Roman" w:cs="Times New Roman"/>
          <w:sz w:val="24"/>
          <w:szCs w:val="24"/>
          <w:lang w:val="en-US" w:eastAsia="id-ID"/>
        </w:rPr>
        <w:t>Pemeriksaan kesehatan dan psikologi untuk memastikan kondisi kesehatan dan psikologi calon TKI benar-benar sehat</w:t>
      </w:r>
      <w:r w:rsidRPr="0033493F">
        <w:rPr>
          <w:rFonts w:ascii="Times New Roman" w:eastAsia="Times New Roman" w:hAnsi="Times New Roman" w:cs="Times New Roman"/>
          <w:sz w:val="24"/>
          <w:szCs w:val="24"/>
          <w:lang w:eastAsia="id-ID"/>
        </w:rPr>
        <w:t>,</w:t>
      </w:r>
    </w:p>
    <w:p w:rsidR="00904962" w:rsidRPr="0033493F" w:rsidRDefault="00904962" w:rsidP="00904962">
      <w:pPr>
        <w:autoSpaceDE w:val="0"/>
        <w:autoSpaceDN w:val="0"/>
        <w:adjustRightInd w:val="0"/>
        <w:spacing w:after="0" w:line="480" w:lineRule="auto"/>
        <w:ind w:left="993" w:hanging="284"/>
        <w:jc w:val="both"/>
        <w:rPr>
          <w:rFonts w:ascii="Times New Roman" w:eastAsia="Times New Roman" w:hAnsi="Times New Roman" w:cs="Times New Roman"/>
          <w:sz w:val="24"/>
          <w:szCs w:val="24"/>
          <w:lang w:eastAsia="id-ID"/>
        </w:rPr>
      </w:pPr>
      <w:r w:rsidRPr="0033493F">
        <w:rPr>
          <w:rFonts w:ascii="Times New Roman" w:eastAsia="Times New Roman" w:hAnsi="Times New Roman" w:cs="Times New Roman"/>
          <w:sz w:val="24"/>
          <w:szCs w:val="24"/>
          <w:lang w:val="en-US" w:eastAsia="id-ID"/>
        </w:rPr>
        <w:t>g.</w:t>
      </w:r>
      <w:r w:rsidRPr="0033493F">
        <w:rPr>
          <w:rFonts w:ascii="Times New Roman" w:eastAsia="Times New Roman" w:hAnsi="Times New Roman" w:cs="Times New Roman"/>
          <w:sz w:val="24"/>
          <w:szCs w:val="24"/>
          <w:lang w:eastAsia="id-ID"/>
        </w:rPr>
        <w:tab/>
      </w:r>
      <w:r w:rsidRPr="0033493F">
        <w:rPr>
          <w:rFonts w:ascii="Times New Roman" w:eastAsia="Times New Roman" w:hAnsi="Times New Roman" w:cs="Times New Roman"/>
          <w:sz w:val="24"/>
          <w:szCs w:val="24"/>
          <w:lang w:val="en-US" w:eastAsia="id-ID"/>
        </w:rPr>
        <w:t>Pelatihan ketrampilan kerja dan kemampuan bahasa sesuai negara tujuan</w:t>
      </w:r>
      <w:r w:rsidRPr="0033493F">
        <w:rPr>
          <w:rFonts w:ascii="Times New Roman" w:eastAsia="Times New Roman" w:hAnsi="Times New Roman" w:cs="Times New Roman"/>
          <w:sz w:val="24"/>
          <w:szCs w:val="24"/>
          <w:lang w:eastAsia="id-ID"/>
        </w:rPr>
        <w:t>,</w:t>
      </w:r>
    </w:p>
    <w:p w:rsidR="00904962" w:rsidRPr="0033493F" w:rsidRDefault="00904962" w:rsidP="00904962">
      <w:pPr>
        <w:autoSpaceDE w:val="0"/>
        <w:autoSpaceDN w:val="0"/>
        <w:adjustRightInd w:val="0"/>
        <w:spacing w:after="0" w:line="480" w:lineRule="auto"/>
        <w:ind w:left="993" w:hanging="284"/>
        <w:jc w:val="both"/>
        <w:rPr>
          <w:rFonts w:ascii="Times New Roman" w:eastAsia="Times New Roman" w:hAnsi="Times New Roman" w:cs="Times New Roman"/>
          <w:sz w:val="24"/>
          <w:szCs w:val="24"/>
          <w:lang w:eastAsia="id-ID"/>
        </w:rPr>
      </w:pPr>
      <w:r w:rsidRPr="0033493F">
        <w:rPr>
          <w:rFonts w:ascii="Times New Roman" w:eastAsia="Times New Roman" w:hAnsi="Times New Roman" w:cs="Times New Roman"/>
          <w:sz w:val="24"/>
          <w:szCs w:val="24"/>
          <w:lang w:val="en-US" w:eastAsia="id-ID"/>
        </w:rPr>
        <w:t>h.</w:t>
      </w:r>
      <w:r w:rsidRPr="0033493F">
        <w:rPr>
          <w:rFonts w:ascii="Times New Roman" w:eastAsia="Times New Roman" w:hAnsi="Times New Roman" w:cs="Times New Roman"/>
          <w:sz w:val="24"/>
          <w:szCs w:val="24"/>
          <w:lang w:eastAsia="id-ID"/>
        </w:rPr>
        <w:tab/>
      </w:r>
      <w:r w:rsidRPr="0033493F">
        <w:rPr>
          <w:rFonts w:ascii="Times New Roman" w:eastAsia="Times New Roman" w:hAnsi="Times New Roman" w:cs="Times New Roman"/>
          <w:sz w:val="24"/>
          <w:szCs w:val="24"/>
          <w:lang w:val="en-US" w:eastAsia="id-ID"/>
        </w:rPr>
        <w:t>Pengurusan dokumen yang lengkap dan sah yang meliputi Paspor, Visa Kerja, tiket perjalanan, rekening tabungan TKI</w:t>
      </w:r>
      <w:r w:rsidRPr="0033493F">
        <w:rPr>
          <w:rFonts w:ascii="Times New Roman" w:eastAsia="Times New Roman" w:hAnsi="Times New Roman" w:cs="Times New Roman"/>
          <w:sz w:val="24"/>
          <w:szCs w:val="24"/>
          <w:lang w:eastAsia="id-ID"/>
        </w:rPr>
        <w:t>,</w:t>
      </w:r>
    </w:p>
    <w:p w:rsidR="00904962" w:rsidRPr="0033493F" w:rsidRDefault="00904962" w:rsidP="00904962">
      <w:pPr>
        <w:autoSpaceDE w:val="0"/>
        <w:autoSpaceDN w:val="0"/>
        <w:adjustRightInd w:val="0"/>
        <w:spacing w:after="0" w:line="480" w:lineRule="auto"/>
        <w:ind w:left="993" w:hanging="284"/>
        <w:jc w:val="both"/>
        <w:rPr>
          <w:rFonts w:ascii="Times New Roman" w:eastAsia="Times New Roman" w:hAnsi="Times New Roman" w:cs="Times New Roman"/>
          <w:sz w:val="24"/>
          <w:szCs w:val="24"/>
          <w:lang w:eastAsia="id-ID"/>
        </w:rPr>
      </w:pPr>
      <w:proofErr w:type="gramStart"/>
      <w:r w:rsidRPr="0033493F">
        <w:rPr>
          <w:rFonts w:ascii="Times New Roman" w:eastAsia="Times New Roman" w:hAnsi="Times New Roman" w:cs="Times New Roman"/>
          <w:sz w:val="24"/>
          <w:szCs w:val="24"/>
          <w:lang w:val="en-US" w:eastAsia="id-ID"/>
        </w:rPr>
        <w:t>i</w:t>
      </w:r>
      <w:proofErr w:type="gramEnd"/>
      <w:r w:rsidRPr="0033493F">
        <w:rPr>
          <w:rFonts w:ascii="Times New Roman" w:eastAsia="Times New Roman" w:hAnsi="Times New Roman" w:cs="Times New Roman"/>
          <w:sz w:val="24"/>
          <w:szCs w:val="24"/>
          <w:lang w:val="en-US" w:eastAsia="id-ID"/>
        </w:rPr>
        <w:t>.</w:t>
      </w:r>
      <w:r w:rsidRPr="0033493F">
        <w:rPr>
          <w:rFonts w:ascii="Times New Roman" w:eastAsia="Times New Roman" w:hAnsi="Times New Roman" w:cs="Times New Roman"/>
          <w:sz w:val="24"/>
          <w:szCs w:val="24"/>
          <w:lang w:eastAsia="id-ID"/>
        </w:rPr>
        <w:tab/>
      </w:r>
      <w:r w:rsidRPr="0033493F">
        <w:rPr>
          <w:rFonts w:ascii="Times New Roman" w:eastAsia="Times New Roman" w:hAnsi="Times New Roman" w:cs="Times New Roman"/>
          <w:sz w:val="24"/>
          <w:szCs w:val="24"/>
          <w:lang w:val="en-US" w:eastAsia="id-ID"/>
        </w:rPr>
        <w:t>Mengasuransikan TKI dalam program asuransi perlindungan TKI</w:t>
      </w:r>
      <w:r w:rsidRPr="0033493F">
        <w:rPr>
          <w:rFonts w:ascii="Times New Roman" w:eastAsia="Times New Roman" w:hAnsi="Times New Roman" w:cs="Times New Roman"/>
          <w:sz w:val="24"/>
          <w:szCs w:val="24"/>
          <w:lang w:eastAsia="id-ID"/>
        </w:rPr>
        <w:t>,</w:t>
      </w:r>
      <w:r w:rsidRPr="0033493F">
        <w:rPr>
          <w:rFonts w:ascii="Times New Roman" w:eastAsia="Times New Roman" w:hAnsi="Times New Roman" w:cs="Times New Roman"/>
          <w:sz w:val="24"/>
          <w:szCs w:val="24"/>
          <w:lang w:val="en-US" w:eastAsia="id-ID"/>
        </w:rPr>
        <w:t xml:space="preserve"> Mengikutsertakan TKI dalam Pembekalan Akhir Pemberangkatan (PAP)</w:t>
      </w:r>
      <w:r w:rsidRPr="0033493F">
        <w:rPr>
          <w:rFonts w:ascii="Times New Roman" w:eastAsia="Times New Roman" w:hAnsi="Times New Roman" w:cs="Times New Roman"/>
          <w:sz w:val="24"/>
          <w:szCs w:val="24"/>
          <w:lang w:eastAsia="id-ID"/>
        </w:rPr>
        <w:t>,</w:t>
      </w:r>
    </w:p>
    <w:p w:rsidR="00904962" w:rsidRPr="0033493F" w:rsidRDefault="00904962" w:rsidP="00904962">
      <w:pPr>
        <w:autoSpaceDE w:val="0"/>
        <w:autoSpaceDN w:val="0"/>
        <w:adjustRightInd w:val="0"/>
        <w:spacing w:after="0" w:line="480" w:lineRule="auto"/>
        <w:ind w:left="993" w:hanging="284"/>
        <w:jc w:val="both"/>
        <w:rPr>
          <w:rFonts w:ascii="Times New Roman" w:eastAsia="Times New Roman" w:hAnsi="Times New Roman" w:cs="Times New Roman"/>
          <w:sz w:val="24"/>
          <w:szCs w:val="24"/>
          <w:lang w:eastAsia="id-ID"/>
        </w:rPr>
      </w:pPr>
      <w:proofErr w:type="gramStart"/>
      <w:r w:rsidRPr="0033493F">
        <w:rPr>
          <w:rFonts w:ascii="Times New Roman" w:eastAsia="Times New Roman" w:hAnsi="Times New Roman" w:cs="Times New Roman"/>
          <w:sz w:val="24"/>
          <w:szCs w:val="24"/>
          <w:lang w:val="en-US" w:eastAsia="id-ID"/>
        </w:rPr>
        <w:t>j.</w:t>
      </w:r>
      <w:r w:rsidRPr="0033493F">
        <w:rPr>
          <w:rFonts w:ascii="Times New Roman" w:eastAsia="Times New Roman" w:hAnsi="Times New Roman" w:cs="Times New Roman"/>
          <w:sz w:val="24"/>
          <w:szCs w:val="24"/>
          <w:lang w:eastAsia="id-ID"/>
        </w:rPr>
        <w:tab/>
      </w:r>
      <w:r w:rsidRPr="0033493F">
        <w:rPr>
          <w:rFonts w:ascii="Times New Roman" w:eastAsia="Times New Roman" w:hAnsi="Times New Roman" w:cs="Times New Roman"/>
          <w:sz w:val="24"/>
          <w:szCs w:val="24"/>
          <w:lang w:val="en-US" w:eastAsia="id-ID"/>
        </w:rPr>
        <w:t>Pemberian</w:t>
      </w:r>
      <w:proofErr w:type="gramEnd"/>
      <w:r w:rsidRPr="0033493F">
        <w:rPr>
          <w:rFonts w:ascii="Times New Roman" w:eastAsia="Times New Roman" w:hAnsi="Times New Roman" w:cs="Times New Roman"/>
          <w:sz w:val="24"/>
          <w:szCs w:val="24"/>
          <w:lang w:val="en-US" w:eastAsia="id-ID"/>
        </w:rPr>
        <w:t xml:space="preserve"> Kartu Tenaga Kerja Luar Negeri (KTKLN) kepada calon TKI/TKI</w:t>
      </w:r>
      <w:r w:rsidRPr="0033493F">
        <w:rPr>
          <w:rFonts w:ascii="Times New Roman" w:eastAsia="Times New Roman" w:hAnsi="Times New Roman" w:cs="Times New Roman"/>
          <w:sz w:val="24"/>
          <w:szCs w:val="24"/>
          <w:lang w:eastAsia="id-ID"/>
        </w:rPr>
        <w:t>, dan</w:t>
      </w:r>
    </w:p>
    <w:p w:rsidR="00904962" w:rsidRPr="00052841" w:rsidRDefault="00904962" w:rsidP="00904962">
      <w:pPr>
        <w:autoSpaceDE w:val="0"/>
        <w:autoSpaceDN w:val="0"/>
        <w:adjustRightInd w:val="0"/>
        <w:spacing w:after="0" w:line="480" w:lineRule="auto"/>
        <w:ind w:left="993" w:hanging="284"/>
        <w:jc w:val="both"/>
        <w:rPr>
          <w:rFonts w:ascii="Times New Roman" w:eastAsia="Times New Roman" w:hAnsi="Times New Roman" w:cs="Times New Roman"/>
          <w:sz w:val="24"/>
          <w:szCs w:val="24"/>
          <w:lang w:eastAsia="id-ID"/>
        </w:rPr>
      </w:pPr>
      <w:r w:rsidRPr="0033493F">
        <w:rPr>
          <w:rFonts w:ascii="Times New Roman" w:eastAsia="Times New Roman" w:hAnsi="Times New Roman" w:cs="Times New Roman"/>
          <w:sz w:val="24"/>
          <w:szCs w:val="24"/>
          <w:lang w:val="en-US" w:eastAsia="id-ID"/>
        </w:rPr>
        <w:t>k.</w:t>
      </w:r>
      <w:r w:rsidRPr="0033493F">
        <w:rPr>
          <w:rFonts w:ascii="Times New Roman" w:eastAsia="Times New Roman" w:hAnsi="Times New Roman" w:cs="Times New Roman"/>
          <w:sz w:val="24"/>
          <w:szCs w:val="24"/>
          <w:lang w:eastAsia="id-ID"/>
        </w:rPr>
        <w:tab/>
      </w:r>
      <w:r w:rsidRPr="0033493F">
        <w:rPr>
          <w:rFonts w:ascii="Times New Roman" w:eastAsia="Times New Roman" w:hAnsi="Times New Roman" w:cs="Times New Roman"/>
          <w:sz w:val="24"/>
          <w:szCs w:val="24"/>
          <w:lang w:val="en-US" w:eastAsia="id-ID"/>
        </w:rPr>
        <w:t>Pembinaan dan Pengawasan terhadap PPTKIS dan calon TKI agar proses penempatan dilakukan sesuai dengan ketentuan berlaku, serta menindak terhadap oknum yang melakukan proses penempatan TKI non-prosedural</w:t>
      </w:r>
      <w:r>
        <w:rPr>
          <w:rStyle w:val="FootnoteReference"/>
          <w:rFonts w:ascii="Times New Roman" w:eastAsia="Times New Roman" w:hAnsi="Times New Roman" w:cs="Times New Roman"/>
          <w:sz w:val="24"/>
          <w:szCs w:val="24"/>
          <w:lang w:val="en-US" w:eastAsia="id-ID"/>
        </w:rPr>
        <w:footnoteReference w:id="19"/>
      </w:r>
    </w:p>
    <w:p w:rsidR="00904962" w:rsidRDefault="00904962" w:rsidP="00904962">
      <w:pPr>
        <w:pStyle w:val="ListParagraph"/>
        <w:spacing w:line="480" w:lineRule="auto"/>
        <w:ind w:left="426" w:firstLine="567"/>
        <w:jc w:val="both"/>
      </w:pPr>
      <w:r w:rsidRPr="00526229">
        <w:rPr>
          <w:rFonts w:ascii="Times New Roman" w:hAnsi="Times New Roman" w:cs="Times New Roman"/>
          <w:sz w:val="24"/>
          <w:szCs w:val="24"/>
        </w:rPr>
        <w:t xml:space="preserve">Dalam kajian politik luar negeri sebagai suatu sistem, rangsangan dari lingkungan eksternal dan domestik sebagai input yang mempengaruhi politik luar negeri suatu negara dipersepsikan oleh para pembuat keputusan dalam suatu proses konversi menjadi output. Proses konversi yang terjadi dalam </w:t>
      </w:r>
      <w:r w:rsidRPr="00526229">
        <w:rPr>
          <w:rFonts w:ascii="Times New Roman" w:hAnsi="Times New Roman" w:cs="Times New Roman"/>
          <w:sz w:val="24"/>
          <w:szCs w:val="24"/>
        </w:rPr>
        <w:lastRenderedPageBreak/>
        <w:t>perumusan politik luar negeri suatu negara ini mengacu pada pemaknaan situasi, baik yang berlangsung dalam lingkungan eksternal maupun internal dengan mempertimbangkan tujuan yang ingin dicapai</w:t>
      </w:r>
      <w:r>
        <w:rPr>
          <w:rFonts w:ascii="Times New Roman" w:hAnsi="Times New Roman" w:cs="Times New Roman"/>
          <w:sz w:val="24"/>
          <w:szCs w:val="24"/>
        </w:rPr>
        <w:t xml:space="preserve"> (kepentingan nasional) </w:t>
      </w:r>
      <w:r w:rsidRPr="00526229">
        <w:rPr>
          <w:rFonts w:ascii="Times New Roman" w:hAnsi="Times New Roman" w:cs="Times New Roman"/>
          <w:sz w:val="24"/>
          <w:szCs w:val="24"/>
        </w:rPr>
        <w:t>serta sarana dan kapabilitas yang dimilkinya</w:t>
      </w:r>
      <w:r>
        <w:t>.</w:t>
      </w:r>
      <w:r>
        <w:rPr>
          <w:rStyle w:val="FootnoteReference"/>
        </w:rPr>
        <w:footnoteReference w:id="20"/>
      </w:r>
    </w:p>
    <w:p w:rsidR="00904962" w:rsidRDefault="00904962" w:rsidP="00904962">
      <w:pPr>
        <w:pStyle w:val="NormalWeb"/>
        <w:spacing w:line="480" w:lineRule="auto"/>
        <w:ind w:left="426" w:firstLine="567"/>
        <w:jc w:val="both"/>
      </w:pPr>
      <w:r>
        <w:t>Kepentingan Nasional (</w:t>
      </w:r>
      <w:r>
        <w:rPr>
          <w:rStyle w:val="Emphasis"/>
          <w:rFonts w:eastAsiaTheme="majorEastAsia"/>
        </w:rPr>
        <w:t>National Interest</w:t>
      </w:r>
      <w:r>
        <w:t>) adalah tujuan-tujuan yang ingin dicapai sehubungan dengan kebutuhan bangsa/negara atau sehubungan dengan hal yang dicita-citakan.  Dalam hal ini kepentingan nasional yang relatif tetap dan sama diantara semua negara/bangsa adalah keamanan (mencakup kelangsungan hidup rakyatnya dan kebutuhan wilayah) serta kesejahteraan. Kepentingan nasional diidentikkan dengan dengan “tujuan nasional”. Contohnya kepentingan pembangunan ekonomi, kepentingan pengembangan dan peningkatan kualitas Sumber Daya Manusia (SDM) atau kepentingan mengundang investasi asing untuk mempercepat laju industrialisasi.</w:t>
      </w:r>
    </w:p>
    <w:p w:rsidR="00904962" w:rsidRDefault="00904962" w:rsidP="00904962">
      <w:pPr>
        <w:pStyle w:val="NormalWeb"/>
        <w:spacing w:line="480" w:lineRule="auto"/>
        <w:ind w:left="426" w:firstLine="567"/>
        <w:jc w:val="both"/>
      </w:pPr>
      <w:r>
        <w:t>Dalam kepentingan nasional peran negara sebagai aktor yang mengambil keputusan dan memerankan peranan penting dalam pergaulan internasional berpengaruh bagi masyarakat dalam negerinya. Demikian pentingnya karena ini yang akan menjadi kemaslahatan bagi masyarakat yang berkehidupan di wilayah tersebut.</w:t>
      </w:r>
    </w:p>
    <w:p w:rsidR="00904962" w:rsidRDefault="00904962" w:rsidP="00904962">
      <w:pPr>
        <w:pStyle w:val="NormalWeb"/>
        <w:spacing w:line="480" w:lineRule="auto"/>
        <w:ind w:left="426" w:firstLine="567"/>
        <w:jc w:val="both"/>
      </w:pPr>
      <w:r>
        <w:t xml:space="preserve">Negara dipandang sebagai pelindung wilayah, penduduk, dan cara hidup yang khas dan berharga. Demikian karena negara merupakan sesuatu </w:t>
      </w:r>
      <w:r>
        <w:lastRenderedPageBreak/>
        <w:t>yang esensial bagi kehidupan warga negaranya. Tanpa negara dalam menjamin alat-alat maupun kondisi-kondisi keamanan ataupun dalam memajukan kesejahteraan, kehidupan masyarakat jadi terbatasi.</w:t>
      </w:r>
      <w:r>
        <w:rPr>
          <w:rStyle w:val="FootnoteReference"/>
        </w:rPr>
        <w:footnoteReference w:id="21"/>
      </w:r>
    </w:p>
    <w:p w:rsidR="00904962" w:rsidRDefault="00904962" w:rsidP="00904962">
      <w:pPr>
        <w:pStyle w:val="NormalWeb"/>
        <w:spacing w:line="480" w:lineRule="auto"/>
        <w:ind w:left="426" w:firstLine="567"/>
        <w:jc w:val="both"/>
      </w:pPr>
      <w:r>
        <w:t>Kepentingan nasional sering dijadikan tolok ukur atau kriteria pokok bagi para pengambil keputusan (</w:t>
      </w:r>
      <w:r>
        <w:rPr>
          <w:rStyle w:val="Emphasis"/>
          <w:rFonts w:eastAsiaTheme="majorEastAsia"/>
        </w:rPr>
        <w:t>decision makers</w:t>
      </w:r>
      <w:r>
        <w:t>) masing-masing negara sebelum merumuskan dan menetapkan sikap atau tindakan.  Bahkan setiap langkah kebijakan luar negeri (</w:t>
      </w:r>
      <w:r>
        <w:rPr>
          <w:rStyle w:val="Emphasis"/>
          <w:rFonts w:eastAsiaTheme="majorEastAsia"/>
        </w:rPr>
        <w:t>Foreign Policy</w:t>
      </w:r>
      <w:r>
        <w:t>) perlu dilandaskan kepada kepentingan nasional dan diarahkan untuk mencapai serta melindungi apa yang dikategorikan atau ditetapkan sebagai kepentingan nasional.</w:t>
      </w:r>
      <w:r>
        <w:rPr>
          <w:rStyle w:val="FootnoteReference"/>
        </w:rPr>
        <w:footnoteReference w:id="22"/>
      </w:r>
    </w:p>
    <w:p w:rsidR="00904962" w:rsidRPr="00963637" w:rsidRDefault="00904962" w:rsidP="00904962">
      <w:pPr>
        <w:spacing w:after="0" w:line="480" w:lineRule="auto"/>
        <w:ind w:left="426"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Kepentingan nasional dalam bidang ketenagakerjaan dengan a</w:t>
      </w:r>
      <w:r w:rsidRPr="00963637">
        <w:rPr>
          <w:rFonts w:ascii="Times New Roman" w:eastAsia="Times New Roman" w:hAnsi="Times New Roman" w:cs="Times New Roman"/>
          <w:sz w:val="24"/>
          <w:szCs w:val="24"/>
          <w:lang w:eastAsia="id-ID"/>
        </w:rPr>
        <w:t>danya upaya pemerintah dalam mensejahterakan rakyatnya sudah</w:t>
      </w:r>
      <w:r>
        <w:rPr>
          <w:rFonts w:ascii="Times New Roman" w:eastAsia="Times New Roman" w:hAnsi="Times New Roman" w:cs="Times New Roman"/>
          <w:sz w:val="24"/>
          <w:szCs w:val="24"/>
          <w:lang w:eastAsia="id-ID"/>
        </w:rPr>
        <w:t xml:space="preserve"> </w:t>
      </w:r>
      <w:r w:rsidRPr="00963637">
        <w:rPr>
          <w:rFonts w:ascii="Times New Roman" w:eastAsia="Times New Roman" w:hAnsi="Times New Roman" w:cs="Times New Roman"/>
          <w:sz w:val="24"/>
          <w:szCs w:val="24"/>
          <w:lang w:eastAsia="id-ID"/>
        </w:rPr>
        <w:t>disusun dalam Rencana strategi (Renstra) Depnakertrans 2005-2009. Untuk</w:t>
      </w:r>
      <w:r>
        <w:rPr>
          <w:rFonts w:ascii="Times New Roman" w:eastAsia="Times New Roman" w:hAnsi="Times New Roman" w:cs="Times New Roman"/>
          <w:sz w:val="24"/>
          <w:szCs w:val="24"/>
          <w:lang w:eastAsia="id-ID"/>
        </w:rPr>
        <w:t xml:space="preserve"> </w:t>
      </w:r>
      <w:r w:rsidRPr="00963637">
        <w:rPr>
          <w:rFonts w:ascii="Times New Roman" w:eastAsia="Times New Roman" w:hAnsi="Times New Roman" w:cs="Times New Roman"/>
          <w:sz w:val="24"/>
          <w:szCs w:val="24"/>
          <w:lang w:eastAsia="id-ID"/>
        </w:rPr>
        <w:t>itu langkah-langkah dalam Rencana Strategis (Renstra) Depertemen Tenaga</w:t>
      </w:r>
      <w:r>
        <w:rPr>
          <w:rFonts w:ascii="Times New Roman" w:eastAsia="Times New Roman" w:hAnsi="Times New Roman" w:cs="Times New Roman"/>
          <w:sz w:val="24"/>
          <w:szCs w:val="24"/>
          <w:lang w:eastAsia="id-ID"/>
        </w:rPr>
        <w:t xml:space="preserve"> </w:t>
      </w:r>
      <w:r w:rsidRPr="00963637">
        <w:rPr>
          <w:rFonts w:ascii="Times New Roman" w:eastAsia="Times New Roman" w:hAnsi="Times New Roman" w:cs="Times New Roman"/>
          <w:sz w:val="24"/>
          <w:szCs w:val="24"/>
          <w:lang w:eastAsia="id-ID"/>
        </w:rPr>
        <w:t>Kerja dan Transmigrasi tahun 2005-2009 antara lain visinya:</w:t>
      </w:r>
    </w:p>
    <w:p w:rsidR="00904962" w:rsidRPr="00963637" w:rsidRDefault="00904962" w:rsidP="00904962">
      <w:pPr>
        <w:spacing w:after="0" w:line="480" w:lineRule="auto"/>
        <w:ind w:left="993"/>
        <w:jc w:val="both"/>
        <w:rPr>
          <w:rFonts w:ascii="Times New Roman" w:eastAsia="Times New Roman" w:hAnsi="Times New Roman" w:cs="Times New Roman"/>
          <w:sz w:val="24"/>
          <w:szCs w:val="24"/>
          <w:lang w:eastAsia="id-ID"/>
        </w:rPr>
      </w:pPr>
      <w:r w:rsidRPr="00963637">
        <w:rPr>
          <w:rFonts w:ascii="Times New Roman" w:eastAsia="Times New Roman" w:hAnsi="Times New Roman" w:cs="Times New Roman"/>
          <w:sz w:val="24"/>
          <w:szCs w:val="24"/>
          <w:lang w:eastAsia="id-ID"/>
        </w:rPr>
        <w:t xml:space="preserve">1. Terwujudnya tenaga kerja </w:t>
      </w:r>
    </w:p>
    <w:p w:rsidR="00904962" w:rsidRPr="00963637" w:rsidRDefault="00904962" w:rsidP="00904962">
      <w:pPr>
        <w:spacing w:after="0" w:line="480" w:lineRule="auto"/>
        <w:ind w:left="993"/>
        <w:jc w:val="both"/>
        <w:rPr>
          <w:rFonts w:ascii="Times New Roman" w:eastAsia="Times New Roman" w:hAnsi="Times New Roman" w:cs="Times New Roman"/>
          <w:sz w:val="24"/>
          <w:szCs w:val="24"/>
          <w:lang w:eastAsia="id-ID"/>
        </w:rPr>
      </w:pPr>
      <w:r w:rsidRPr="00963637">
        <w:rPr>
          <w:rFonts w:ascii="Times New Roman" w:eastAsia="Times New Roman" w:hAnsi="Times New Roman" w:cs="Times New Roman"/>
          <w:sz w:val="24"/>
          <w:szCs w:val="24"/>
          <w:lang w:eastAsia="id-ID"/>
        </w:rPr>
        <w:t xml:space="preserve">2. Masyarakat transmigrasi yang produktif, kompetitif dan sejahtera. </w:t>
      </w:r>
    </w:p>
    <w:p w:rsidR="00904962" w:rsidRPr="00963637" w:rsidRDefault="00904962" w:rsidP="00904962">
      <w:pPr>
        <w:spacing w:after="0" w:line="480" w:lineRule="auto"/>
        <w:ind w:left="993"/>
        <w:jc w:val="both"/>
        <w:rPr>
          <w:rFonts w:ascii="Times New Roman" w:eastAsia="Times New Roman" w:hAnsi="Times New Roman" w:cs="Times New Roman"/>
          <w:sz w:val="24"/>
          <w:szCs w:val="24"/>
          <w:lang w:eastAsia="id-ID"/>
        </w:rPr>
      </w:pPr>
      <w:r w:rsidRPr="00963637">
        <w:rPr>
          <w:rFonts w:ascii="Times New Roman" w:eastAsia="Times New Roman" w:hAnsi="Times New Roman" w:cs="Times New Roman"/>
          <w:sz w:val="24"/>
          <w:szCs w:val="24"/>
          <w:lang w:eastAsia="id-ID"/>
        </w:rPr>
        <w:t xml:space="preserve">Sedangkan misinya yaitu: </w:t>
      </w:r>
    </w:p>
    <w:p w:rsidR="00904962" w:rsidRPr="00963637" w:rsidRDefault="00904962" w:rsidP="00904962">
      <w:pPr>
        <w:spacing w:after="0" w:line="480" w:lineRule="auto"/>
        <w:ind w:left="993"/>
        <w:jc w:val="both"/>
        <w:rPr>
          <w:rFonts w:ascii="Times New Roman" w:eastAsia="Times New Roman" w:hAnsi="Times New Roman" w:cs="Times New Roman"/>
          <w:sz w:val="24"/>
          <w:szCs w:val="24"/>
          <w:lang w:eastAsia="id-ID"/>
        </w:rPr>
      </w:pPr>
      <w:r w:rsidRPr="00963637">
        <w:rPr>
          <w:rFonts w:ascii="Times New Roman" w:eastAsia="Times New Roman" w:hAnsi="Times New Roman" w:cs="Times New Roman"/>
          <w:sz w:val="24"/>
          <w:szCs w:val="24"/>
          <w:lang w:eastAsia="id-ID"/>
        </w:rPr>
        <w:t>1. Perluasan kesempatan kerja dan peningkatan pelayanan penempatan</w:t>
      </w:r>
    </w:p>
    <w:p w:rsidR="00904962" w:rsidRPr="00963637" w:rsidRDefault="00904962" w:rsidP="00904962">
      <w:pPr>
        <w:spacing w:after="0" w:line="480" w:lineRule="auto"/>
        <w:ind w:left="993"/>
        <w:jc w:val="both"/>
        <w:rPr>
          <w:rFonts w:ascii="Times New Roman" w:eastAsia="Times New Roman" w:hAnsi="Times New Roman" w:cs="Times New Roman"/>
          <w:sz w:val="24"/>
          <w:szCs w:val="24"/>
          <w:lang w:eastAsia="id-ID"/>
        </w:rPr>
      </w:pPr>
      <w:r w:rsidRPr="00963637">
        <w:rPr>
          <w:rFonts w:ascii="Times New Roman" w:eastAsia="Times New Roman" w:hAnsi="Times New Roman" w:cs="Times New Roman"/>
          <w:sz w:val="24"/>
          <w:szCs w:val="24"/>
          <w:lang w:eastAsia="id-ID"/>
        </w:rPr>
        <w:t xml:space="preserve">tenaga kerja serta penguatan informasi pasar kerja dan bursa kerja; </w:t>
      </w:r>
    </w:p>
    <w:p w:rsidR="00904962" w:rsidRPr="00963637" w:rsidRDefault="00904962" w:rsidP="00904962">
      <w:pPr>
        <w:spacing w:after="0" w:line="480" w:lineRule="auto"/>
        <w:ind w:left="993"/>
        <w:jc w:val="both"/>
        <w:rPr>
          <w:rFonts w:ascii="Times New Roman" w:eastAsia="Times New Roman" w:hAnsi="Times New Roman" w:cs="Times New Roman"/>
          <w:sz w:val="24"/>
          <w:szCs w:val="24"/>
          <w:lang w:eastAsia="id-ID"/>
        </w:rPr>
      </w:pPr>
      <w:r w:rsidRPr="00963637">
        <w:rPr>
          <w:rFonts w:ascii="Times New Roman" w:eastAsia="Times New Roman" w:hAnsi="Times New Roman" w:cs="Times New Roman"/>
          <w:sz w:val="24"/>
          <w:szCs w:val="24"/>
          <w:lang w:eastAsia="id-ID"/>
        </w:rPr>
        <w:t>2. Peningkatan kompetensi keterampilan dan produktivitas tenag kerja</w:t>
      </w:r>
    </w:p>
    <w:p w:rsidR="00904962" w:rsidRPr="00963637" w:rsidRDefault="00904962" w:rsidP="00904962">
      <w:pPr>
        <w:spacing w:after="0" w:line="480" w:lineRule="auto"/>
        <w:ind w:left="993"/>
        <w:jc w:val="both"/>
        <w:rPr>
          <w:rFonts w:ascii="Times New Roman" w:eastAsia="Times New Roman" w:hAnsi="Times New Roman" w:cs="Times New Roman"/>
          <w:sz w:val="24"/>
          <w:szCs w:val="24"/>
          <w:lang w:eastAsia="id-ID"/>
        </w:rPr>
      </w:pPr>
      <w:r w:rsidRPr="00963637">
        <w:rPr>
          <w:rFonts w:ascii="Times New Roman" w:eastAsia="Times New Roman" w:hAnsi="Times New Roman" w:cs="Times New Roman"/>
          <w:sz w:val="24"/>
          <w:szCs w:val="24"/>
          <w:lang w:eastAsia="id-ID"/>
        </w:rPr>
        <w:t xml:space="preserve">dan masyarakat transmigrasi; </w:t>
      </w:r>
    </w:p>
    <w:p w:rsidR="00904962" w:rsidRPr="00963637" w:rsidRDefault="00904962" w:rsidP="00904962">
      <w:pPr>
        <w:spacing w:after="0" w:line="480" w:lineRule="auto"/>
        <w:ind w:left="993"/>
        <w:jc w:val="both"/>
        <w:rPr>
          <w:rFonts w:ascii="Times New Roman" w:eastAsia="Times New Roman" w:hAnsi="Times New Roman" w:cs="Times New Roman"/>
          <w:sz w:val="24"/>
          <w:szCs w:val="24"/>
          <w:lang w:eastAsia="id-ID"/>
        </w:rPr>
      </w:pPr>
      <w:r w:rsidRPr="00963637">
        <w:rPr>
          <w:rFonts w:ascii="Times New Roman" w:eastAsia="Times New Roman" w:hAnsi="Times New Roman" w:cs="Times New Roman"/>
          <w:sz w:val="24"/>
          <w:szCs w:val="24"/>
          <w:lang w:eastAsia="id-ID"/>
        </w:rPr>
        <w:lastRenderedPageBreak/>
        <w:t>3. Peningkatan hubungan industrial serta perlindungan sosial tenaga</w:t>
      </w:r>
    </w:p>
    <w:p w:rsidR="00904962" w:rsidRPr="00963637" w:rsidRDefault="00904962" w:rsidP="00904962">
      <w:pPr>
        <w:spacing w:after="0" w:line="480" w:lineRule="auto"/>
        <w:ind w:left="993"/>
        <w:jc w:val="both"/>
        <w:rPr>
          <w:rFonts w:ascii="Times New Roman" w:eastAsia="Times New Roman" w:hAnsi="Times New Roman" w:cs="Times New Roman"/>
          <w:sz w:val="24"/>
          <w:szCs w:val="24"/>
          <w:lang w:eastAsia="id-ID"/>
        </w:rPr>
      </w:pPr>
      <w:r w:rsidRPr="00963637">
        <w:rPr>
          <w:rFonts w:ascii="Times New Roman" w:eastAsia="Times New Roman" w:hAnsi="Times New Roman" w:cs="Times New Roman"/>
          <w:sz w:val="24"/>
          <w:szCs w:val="24"/>
          <w:lang w:eastAsia="id-ID"/>
        </w:rPr>
        <w:t xml:space="preserve">kerja dan masyarakat transmigrasi; </w:t>
      </w:r>
    </w:p>
    <w:p w:rsidR="00904962" w:rsidRPr="00963637" w:rsidRDefault="00904962" w:rsidP="00904962">
      <w:pPr>
        <w:spacing w:after="0" w:line="480" w:lineRule="auto"/>
        <w:ind w:left="993"/>
        <w:jc w:val="both"/>
        <w:rPr>
          <w:rFonts w:ascii="Times New Roman" w:eastAsia="Times New Roman" w:hAnsi="Times New Roman" w:cs="Times New Roman"/>
          <w:sz w:val="24"/>
          <w:szCs w:val="24"/>
          <w:lang w:eastAsia="id-ID"/>
        </w:rPr>
      </w:pPr>
      <w:r w:rsidRPr="00963637">
        <w:rPr>
          <w:rFonts w:ascii="Times New Roman" w:eastAsia="Times New Roman" w:hAnsi="Times New Roman" w:cs="Times New Roman"/>
          <w:sz w:val="24"/>
          <w:szCs w:val="24"/>
          <w:lang w:eastAsia="id-ID"/>
        </w:rPr>
        <w:t xml:space="preserve">4. Peningkatan pengawasan ketenagakerjaan; </w:t>
      </w:r>
    </w:p>
    <w:p w:rsidR="00904962" w:rsidRPr="00963637" w:rsidRDefault="00904962" w:rsidP="00904962">
      <w:pPr>
        <w:spacing w:after="0" w:line="480" w:lineRule="auto"/>
        <w:ind w:left="993"/>
        <w:jc w:val="both"/>
        <w:rPr>
          <w:rFonts w:ascii="Times New Roman" w:eastAsia="Times New Roman" w:hAnsi="Times New Roman" w:cs="Times New Roman"/>
          <w:sz w:val="24"/>
          <w:szCs w:val="24"/>
          <w:lang w:eastAsia="id-ID"/>
        </w:rPr>
      </w:pPr>
      <w:r w:rsidRPr="00963637">
        <w:rPr>
          <w:rFonts w:ascii="Times New Roman" w:eastAsia="Times New Roman" w:hAnsi="Times New Roman" w:cs="Times New Roman"/>
          <w:sz w:val="24"/>
          <w:szCs w:val="24"/>
          <w:lang w:eastAsia="id-ID"/>
        </w:rPr>
        <w:t>5. Penerapan organisasi yang efisien, tatalaksana yang efektif dan</w:t>
      </w:r>
      <w:r>
        <w:rPr>
          <w:rFonts w:ascii="Times New Roman" w:eastAsia="Times New Roman" w:hAnsi="Times New Roman" w:cs="Times New Roman"/>
          <w:sz w:val="24"/>
          <w:szCs w:val="24"/>
          <w:lang w:eastAsia="id-ID"/>
        </w:rPr>
        <w:t xml:space="preserve"> </w:t>
      </w:r>
      <w:r w:rsidRPr="00963637">
        <w:rPr>
          <w:rFonts w:ascii="Times New Roman" w:eastAsia="Times New Roman" w:hAnsi="Times New Roman" w:cs="Times New Roman"/>
          <w:sz w:val="24"/>
          <w:szCs w:val="24"/>
          <w:lang w:eastAsia="id-ID"/>
        </w:rPr>
        <w:t xml:space="preserve">terpadu dengan prinsip </w:t>
      </w:r>
      <w:r w:rsidRPr="00963637">
        <w:rPr>
          <w:rFonts w:ascii="Times New Roman" w:eastAsia="Times New Roman" w:hAnsi="Times New Roman" w:cs="Times New Roman"/>
          <w:i/>
          <w:iCs/>
          <w:sz w:val="24"/>
          <w:szCs w:val="24"/>
          <w:lang w:eastAsia="id-ID"/>
        </w:rPr>
        <w:t xml:space="preserve">good governance </w:t>
      </w:r>
      <w:r w:rsidRPr="00963637">
        <w:rPr>
          <w:rFonts w:ascii="Times New Roman" w:eastAsia="Times New Roman" w:hAnsi="Times New Roman" w:cs="Times New Roman"/>
          <w:sz w:val="24"/>
          <w:szCs w:val="24"/>
          <w:lang w:eastAsia="id-ID"/>
        </w:rPr>
        <w:t>(kepemerintahan yang</w:t>
      </w:r>
      <w:r>
        <w:rPr>
          <w:rFonts w:ascii="Times New Roman" w:eastAsia="Times New Roman" w:hAnsi="Times New Roman" w:cs="Times New Roman"/>
          <w:sz w:val="24"/>
          <w:szCs w:val="24"/>
          <w:lang w:eastAsia="id-ID"/>
        </w:rPr>
        <w:t xml:space="preserve"> </w:t>
      </w:r>
      <w:r w:rsidRPr="00963637">
        <w:rPr>
          <w:rFonts w:ascii="Times New Roman" w:eastAsia="Times New Roman" w:hAnsi="Times New Roman" w:cs="Times New Roman"/>
          <w:sz w:val="24"/>
          <w:szCs w:val="24"/>
          <w:lang w:eastAsia="id-ID"/>
        </w:rPr>
        <w:t>baik), yang didukung oleh penelitian, pengembangan dan</w:t>
      </w:r>
      <w:r>
        <w:rPr>
          <w:rFonts w:ascii="Times New Roman" w:eastAsia="Times New Roman" w:hAnsi="Times New Roman" w:cs="Times New Roman"/>
          <w:sz w:val="24"/>
          <w:szCs w:val="24"/>
          <w:lang w:eastAsia="id-ID"/>
        </w:rPr>
        <w:t xml:space="preserve"> </w:t>
      </w:r>
      <w:r w:rsidRPr="00963637">
        <w:rPr>
          <w:rFonts w:ascii="Times New Roman" w:eastAsia="Times New Roman" w:hAnsi="Times New Roman" w:cs="Times New Roman"/>
          <w:sz w:val="24"/>
          <w:szCs w:val="24"/>
          <w:lang w:eastAsia="id-ID"/>
        </w:rPr>
        <w:t>pengelolaan informasi yang efektif</w:t>
      </w:r>
      <w:r>
        <w:rPr>
          <w:rFonts w:ascii="Times New Roman" w:eastAsia="Times New Roman" w:hAnsi="Times New Roman" w:cs="Times New Roman"/>
          <w:sz w:val="24"/>
          <w:szCs w:val="24"/>
          <w:lang w:eastAsia="id-ID"/>
        </w:rPr>
        <w:t>.</w:t>
      </w:r>
    </w:p>
    <w:p w:rsidR="00904962" w:rsidRPr="00052841" w:rsidRDefault="00904962" w:rsidP="00904962">
      <w:pPr>
        <w:spacing w:after="0" w:line="480" w:lineRule="auto"/>
        <w:ind w:left="426" w:firstLine="567"/>
        <w:jc w:val="both"/>
        <w:rPr>
          <w:rFonts w:ascii="Times New Roman" w:eastAsia="Times New Roman" w:hAnsi="Times New Roman" w:cs="Times New Roman"/>
          <w:sz w:val="24"/>
          <w:szCs w:val="24"/>
          <w:lang w:eastAsia="id-ID"/>
        </w:rPr>
      </w:pPr>
      <w:r w:rsidRPr="00963637">
        <w:rPr>
          <w:rFonts w:ascii="Times New Roman" w:eastAsia="Times New Roman" w:hAnsi="Times New Roman" w:cs="Times New Roman"/>
          <w:sz w:val="24"/>
          <w:szCs w:val="24"/>
          <w:lang w:eastAsia="id-ID"/>
        </w:rPr>
        <w:t>Dalam visi misi daripada Renstra tersebut terdapat langkah-langkah</w:t>
      </w:r>
      <w:r>
        <w:rPr>
          <w:rFonts w:ascii="Times New Roman" w:eastAsia="Times New Roman" w:hAnsi="Times New Roman" w:cs="Times New Roman"/>
          <w:sz w:val="24"/>
          <w:szCs w:val="24"/>
          <w:lang w:eastAsia="id-ID"/>
        </w:rPr>
        <w:t xml:space="preserve"> </w:t>
      </w:r>
      <w:r w:rsidRPr="00963637">
        <w:rPr>
          <w:rFonts w:ascii="Times New Roman" w:eastAsia="Times New Roman" w:hAnsi="Times New Roman" w:cs="Times New Roman"/>
          <w:sz w:val="24"/>
          <w:szCs w:val="24"/>
          <w:lang w:eastAsia="id-ID"/>
        </w:rPr>
        <w:t>agar warga Indonesia mendapatkan haknya dan pemerintah menjalankan</w:t>
      </w:r>
      <w:r>
        <w:rPr>
          <w:rFonts w:ascii="Times New Roman" w:eastAsia="Times New Roman" w:hAnsi="Times New Roman" w:cs="Times New Roman"/>
          <w:sz w:val="24"/>
          <w:szCs w:val="24"/>
          <w:lang w:eastAsia="id-ID"/>
        </w:rPr>
        <w:t xml:space="preserve"> </w:t>
      </w:r>
      <w:r w:rsidRPr="00963637">
        <w:rPr>
          <w:rFonts w:ascii="Times New Roman" w:eastAsia="Times New Roman" w:hAnsi="Times New Roman" w:cs="Times New Roman"/>
          <w:sz w:val="24"/>
          <w:szCs w:val="24"/>
          <w:lang w:eastAsia="id-ID"/>
        </w:rPr>
        <w:t>kewajibannya</w:t>
      </w:r>
      <w:r>
        <w:rPr>
          <w:rFonts w:ascii="Times New Roman" w:eastAsia="Times New Roman" w:hAnsi="Times New Roman" w:cs="Times New Roman"/>
          <w:sz w:val="24"/>
          <w:szCs w:val="24"/>
          <w:lang w:eastAsia="id-ID"/>
        </w:rPr>
        <w:t xml:space="preserve"> </w:t>
      </w:r>
      <w:r w:rsidRPr="00963637">
        <w:rPr>
          <w:rFonts w:ascii="Times New Roman" w:eastAsia="Times New Roman" w:hAnsi="Times New Roman" w:cs="Times New Roman"/>
          <w:sz w:val="24"/>
          <w:szCs w:val="24"/>
          <w:lang w:eastAsia="id-ID"/>
        </w:rPr>
        <w:t>terhadap</w:t>
      </w:r>
      <w:r>
        <w:rPr>
          <w:rFonts w:ascii="Times New Roman" w:eastAsia="Times New Roman" w:hAnsi="Times New Roman" w:cs="Times New Roman"/>
          <w:sz w:val="24"/>
          <w:szCs w:val="24"/>
          <w:lang w:eastAsia="id-ID"/>
        </w:rPr>
        <w:t xml:space="preserve"> </w:t>
      </w:r>
      <w:r w:rsidRPr="00963637">
        <w:rPr>
          <w:rFonts w:ascii="Times New Roman" w:eastAsia="Times New Roman" w:hAnsi="Times New Roman" w:cs="Times New Roman"/>
          <w:sz w:val="24"/>
          <w:szCs w:val="24"/>
          <w:lang w:eastAsia="id-ID"/>
        </w:rPr>
        <w:t>tenaga</w:t>
      </w:r>
      <w:r>
        <w:rPr>
          <w:rFonts w:ascii="Times New Roman" w:eastAsia="Times New Roman" w:hAnsi="Times New Roman" w:cs="Times New Roman"/>
          <w:sz w:val="24"/>
          <w:szCs w:val="24"/>
          <w:lang w:eastAsia="id-ID"/>
        </w:rPr>
        <w:t xml:space="preserve"> </w:t>
      </w:r>
      <w:r w:rsidRPr="00963637">
        <w:rPr>
          <w:rFonts w:ascii="Times New Roman" w:eastAsia="Times New Roman" w:hAnsi="Times New Roman" w:cs="Times New Roman"/>
          <w:sz w:val="24"/>
          <w:szCs w:val="24"/>
          <w:lang w:eastAsia="id-ID"/>
        </w:rPr>
        <w:t>kerja</w:t>
      </w:r>
      <w:r>
        <w:rPr>
          <w:rFonts w:ascii="Times New Roman" w:eastAsia="Times New Roman" w:hAnsi="Times New Roman" w:cs="Times New Roman"/>
          <w:sz w:val="24"/>
          <w:szCs w:val="24"/>
          <w:lang w:eastAsia="id-ID"/>
        </w:rPr>
        <w:t xml:space="preserve"> </w:t>
      </w:r>
      <w:r w:rsidRPr="00963637">
        <w:rPr>
          <w:rFonts w:ascii="Times New Roman" w:eastAsia="Times New Roman" w:hAnsi="Times New Roman" w:cs="Times New Roman"/>
          <w:sz w:val="24"/>
          <w:szCs w:val="24"/>
          <w:lang w:eastAsia="id-ID"/>
        </w:rPr>
        <w:t>Indonesia</w:t>
      </w:r>
      <w:r>
        <w:rPr>
          <w:rFonts w:ascii="Times New Roman" w:eastAsia="Times New Roman" w:hAnsi="Times New Roman" w:cs="Times New Roman"/>
          <w:sz w:val="24"/>
          <w:szCs w:val="24"/>
          <w:lang w:eastAsia="id-ID"/>
        </w:rPr>
        <w:t xml:space="preserve"> </w:t>
      </w:r>
      <w:r w:rsidRPr="00963637">
        <w:rPr>
          <w:rFonts w:ascii="Times New Roman" w:eastAsia="Times New Roman" w:hAnsi="Times New Roman" w:cs="Times New Roman"/>
          <w:sz w:val="24"/>
          <w:szCs w:val="24"/>
          <w:lang w:eastAsia="id-ID"/>
        </w:rPr>
        <w:t>(TKI)</w:t>
      </w:r>
      <w:r>
        <w:rPr>
          <w:rFonts w:ascii="Times New Roman" w:eastAsia="Times New Roman" w:hAnsi="Times New Roman" w:cs="Times New Roman"/>
          <w:sz w:val="24"/>
          <w:szCs w:val="24"/>
          <w:lang w:eastAsia="id-ID"/>
        </w:rPr>
        <w:t>.</w:t>
      </w:r>
    </w:p>
    <w:p w:rsidR="00904962" w:rsidRPr="00CC41A4" w:rsidRDefault="00904962" w:rsidP="00904962">
      <w:pPr>
        <w:pStyle w:val="NormalWeb"/>
        <w:spacing w:line="480" w:lineRule="auto"/>
        <w:ind w:left="426" w:firstLine="567"/>
        <w:jc w:val="both"/>
      </w:pPr>
      <w:r>
        <w:t xml:space="preserve">Pengertian kepentingan nasional menurut </w:t>
      </w:r>
      <w:r>
        <w:rPr>
          <w:b/>
        </w:rPr>
        <w:t xml:space="preserve">Kindleberger </w:t>
      </w:r>
      <w:r>
        <w:t xml:space="preserve">dalam buku yang berjudul </w:t>
      </w:r>
      <w:r w:rsidRPr="00CC41A4">
        <w:rPr>
          <w:i/>
        </w:rPr>
        <w:t>studi hubungan internasional</w:t>
      </w:r>
      <w:r>
        <w:rPr>
          <w:i/>
        </w:rPr>
        <w:t>,</w:t>
      </w:r>
      <w:r>
        <w:t xml:space="preserve"> memaparkan bahwa:</w:t>
      </w:r>
    </w:p>
    <w:p w:rsidR="00904962" w:rsidRDefault="00904962" w:rsidP="00904962">
      <w:pPr>
        <w:spacing w:line="240" w:lineRule="auto"/>
        <w:ind w:left="993" w:right="707"/>
        <w:jc w:val="both"/>
        <w:rPr>
          <w:rFonts w:ascii="Times New Roman" w:hAnsi="Times New Roman" w:cs="Times New Roman"/>
          <w:b/>
          <w:sz w:val="24"/>
          <w:szCs w:val="24"/>
        </w:rPr>
      </w:pPr>
      <w:r w:rsidRPr="00CC41A4">
        <w:rPr>
          <w:rFonts w:ascii="Times New Roman" w:hAnsi="Times New Roman" w:cs="Times New Roman"/>
          <w:b/>
          <w:sz w:val="24"/>
          <w:szCs w:val="24"/>
        </w:rPr>
        <w:t>“Hubungan antara negara tercipta karena adanya perbedaan keunggulan yang dimiliki tiap negara dalam berproduksi. Keunggulan komparatif (comparative advantage) tersebut membuka kesempatan pada spesialisasi yang dipilih tiap negara untuk menunjang pembangunan nasional sesuai kepentingan nasional”.</w:t>
      </w:r>
    </w:p>
    <w:p w:rsidR="00904962" w:rsidRDefault="00904962" w:rsidP="0090496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Sebagian besar transaksi dan interaksi antar negara dalam sistem internasional sekarang bersifat rutin dan hampir bebas dari konflik berbagai jenis masalah nasional, regional, dan global bermunculan dan memerlukan  perhatian dari berbagai negara. Dalam kebanyakan kasus yang terjadi, pemerintah saling berhubungan dengan mengajukan alternative pemecahan, perundingan atau pembicaraan mengenai masalah yang dihadapi, mengemukakan berbagai bukti teknis untuk menopang pemecahan masalah tertentu, dan mengakhiri perundingan dengan membentuk beberapa perjanjian </w:t>
      </w:r>
      <w:r>
        <w:rPr>
          <w:rFonts w:ascii="Times New Roman" w:hAnsi="Times New Roman" w:cs="Times New Roman"/>
          <w:sz w:val="24"/>
          <w:szCs w:val="24"/>
        </w:rPr>
        <w:lastRenderedPageBreak/>
        <w:t>atau saling pengertian yang memuaskan bagi semua pihak. Proses inilah yang disebut kerjasama kooperasi.</w:t>
      </w:r>
    </w:p>
    <w:p w:rsidR="00904962" w:rsidRDefault="00904962" w:rsidP="0090496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Kerjasama dapat berlangsung dalam berbagai konteks yang berbeda kebanyakan hubungan dan interaksi yang berbentuk kerjasama langsung di antara dua pemerintah yang memiliki kepentingan atau menghadapi masalah serupa secara bersamaan. Misalnya Indonesia dan Korea Selatan dalam penempatan tenaga kerja. Bentuk kerjasama lainnya dilakukan antara negara yang bernaung dalam organisasi dan kelembagaan internasional. Beberapa organisasi internasional seperti inisiatif Forestry Eight menerapkan bahwa kerjasama yang berlangsung di antara negara anggota organisasi tersebut dilakukan atas dasar pengakuan kedaulatan nasional masing masing negara. Organisasi internasional tersebut tidak dapat bertindak tanpa persetujuan pihak yang terlibat dalam suatu masalah, dan persetujuan untuk melakukan kerjasama biasanya dibuat berdasarkan penyesuaian terhadap negara yang paling kecil tingkatannya untuk bersikap kooperatif.</w:t>
      </w:r>
    </w:p>
    <w:p w:rsidR="00904962" w:rsidRDefault="00904962" w:rsidP="0090496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Defenisi kerjasama internasional menurut </w:t>
      </w:r>
      <w:r w:rsidRPr="00D24935">
        <w:rPr>
          <w:rFonts w:ascii="Times New Roman" w:hAnsi="Times New Roman" w:cs="Times New Roman"/>
          <w:b/>
          <w:sz w:val="24"/>
          <w:szCs w:val="24"/>
        </w:rPr>
        <w:t>K.J Holsti</w:t>
      </w:r>
      <w:r>
        <w:rPr>
          <w:rFonts w:ascii="Times New Roman" w:hAnsi="Times New Roman" w:cs="Times New Roman"/>
          <w:b/>
          <w:sz w:val="24"/>
          <w:szCs w:val="24"/>
        </w:rPr>
        <w:t xml:space="preserve"> </w:t>
      </w:r>
      <w:r>
        <w:rPr>
          <w:rFonts w:ascii="Times New Roman" w:hAnsi="Times New Roman" w:cs="Times New Roman"/>
          <w:sz w:val="24"/>
          <w:szCs w:val="24"/>
        </w:rPr>
        <w:t>adalah :</w:t>
      </w:r>
    </w:p>
    <w:p w:rsidR="00904962" w:rsidRPr="00554504" w:rsidRDefault="00904962" w:rsidP="00904962">
      <w:pPr>
        <w:pStyle w:val="ListParagraph"/>
        <w:numPr>
          <w:ilvl w:val="0"/>
          <w:numId w:val="11"/>
        </w:numPr>
        <w:spacing w:line="240" w:lineRule="auto"/>
        <w:ind w:left="1276" w:right="707" w:hanging="283"/>
        <w:jc w:val="both"/>
        <w:rPr>
          <w:rFonts w:ascii="Times New Roman" w:hAnsi="Times New Roman" w:cs="Times New Roman"/>
          <w:b/>
          <w:sz w:val="24"/>
          <w:szCs w:val="24"/>
        </w:rPr>
      </w:pPr>
      <w:r w:rsidRPr="00554504">
        <w:rPr>
          <w:rFonts w:ascii="Times New Roman" w:hAnsi="Times New Roman" w:cs="Times New Roman"/>
          <w:b/>
          <w:sz w:val="24"/>
          <w:szCs w:val="24"/>
        </w:rPr>
        <w:t>Pandangan bahwa dua atau lebih kepentingan, nilai, atau tujuan saling bertemu dan dapat</w:t>
      </w:r>
      <w:r>
        <w:rPr>
          <w:rFonts w:ascii="Times New Roman" w:hAnsi="Times New Roman" w:cs="Times New Roman"/>
          <w:b/>
          <w:sz w:val="24"/>
          <w:szCs w:val="24"/>
        </w:rPr>
        <w:t xml:space="preserve"> </w:t>
      </w:r>
      <w:r w:rsidRPr="00554504">
        <w:rPr>
          <w:rFonts w:ascii="Times New Roman" w:hAnsi="Times New Roman" w:cs="Times New Roman"/>
          <w:b/>
          <w:sz w:val="24"/>
          <w:szCs w:val="24"/>
        </w:rPr>
        <w:t>menghasilkan sesuatu, dipromosikan atau dipenuhi oleh</w:t>
      </w:r>
      <w:r>
        <w:rPr>
          <w:rFonts w:ascii="Times New Roman" w:hAnsi="Times New Roman" w:cs="Times New Roman"/>
          <w:b/>
          <w:sz w:val="24"/>
          <w:szCs w:val="24"/>
        </w:rPr>
        <w:t xml:space="preserve"> </w:t>
      </w:r>
      <w:r w:rsidRPr="00554504">
        <w:rPr>
          <w:rFonts w:ascii="Times New Roman" w:hAnsi="Times New Roman" w:cs="Times New Roman"/>
          <w:b/>
          <w:sz w:val="24"/>
          <w:szCs w:val="24"/>
        </w:rPr>
        <w:t>semua pihak sekaligus.</w:t>
      </w:r>
    </w:p>
    <w:p w:rsidR="00904962" w:rsidRPr="00554504" w:rsidRDefault="00904962" w:rsidP="00904962">
      <w:pPr>
        <w:pStyle w:val="ListParagraph"/>
        <w:numPr>
          <w:ilvl w:val="0"/>
          <w:numId w:val="11"/>
        </w:numPr>
        <w:spacing w:line="240" w:lineRule="auto"/>
        <w:ind w:left="1276" w:right="707" w:hanging="283"/>
        <w:jc w:val="both"/>
        <w:rPr>
          <w:rFonts w:ascii="Times New Roman" w:hAnsi="Times New Roman" w:cs="Times New Roman"/>
          <w:b/>
          <w:sz w:val="24"/>
          <w:szCs w:val="24"/>
        </w:rPr>
      </w:pPr>
      <w:r w:rsidRPr="00554504">
        <w:rPr>
          <w:rFonts w:ascii="Times New Roman" w:hAnsi="Times New Roman" w:cs="Times New Roman"/>
          <w:b/>
          <w:sz w:val="24"/>
          <w:szCs w:val="24"/>
        </w:rPr>
        <w:t>Pandangan atau harapan dari suatu</w:t>
      </w:r>
      <w:r>
        <w:rPr>
          <w:rFonts w:ascii="Times New Roman" w:hAnsi="Times New Roman" w:cs="Times New Roman"/>
          <w:b/>
          <w:sz w:val="24"/>
          <w:szCs w:val="24"/>
        </w:rPr>
        <w:t xml:space="preserve"> </w:t>
      </w:r>
      <w:r w:rsidRPr="00554504">
        <w:rPr>
          <w:rFonts w:ascii="Times New Roman" w:hAnsi="Times New Roman" w:cs="Times New Roman"/>
          <w:b/>
          <w:sz w:val="24"/>
          <w:szCs w:val="24"/>
        </w:rPr>
        <w:t>negara bahwa kebijakan yang diputuskan oleh negara</w:t>
      </w:r>
      <w:r>
        <w:rPr>
          <w:rFonts w:ascii="Times New Roman" w:hAnsi="Times New Roman" w:cs="Times New Roman"/>
          <w:b/>
          <w:sz w:val="24"/>
          <w:szCs w:val="24"/>
        </w:rPr>
        <w:t xml:space="preserve"> </w:t>
      </w:r>
      <w:r w:rsidRPr="00554504">
        <w:rPr>
          <w:rFonts w:ascii="Times New Roman" w:hAnsi="Times New Roman" w:cs="Times New Roman"/>
          <w:b/>
          <w:sz w:val="24"/>
          <w:szCs w:val="24"/>
        </w:rPr>
        <w:t>lainnya akan membantu negara itu untuk mencapai</w:t>
      </w:r>
      <w:r>
        <w:rPr>
          <w:rFonts w:ascii="Times New Roman" w:hAnsi="Times New Roman" w:cs="Times New Roman"/>
          <w:b/>
          <w:sz w:val="24"/>
          <w:szCs w:val="24"/>
        </w:rPr>
        <w:t xml:space="preserve"> </w:t>
      </w:r>
      <w:r w:rsidRPr="00554504">
        <w:rPr>
          <w:rFonts w:ascii="Times New Roman" w:hAnsi="Times New Roman" w:cs="Times New Roman"/>
          <w:b/>
          <w:sz w:val="24"/>
          <w:szCs w:val="24"/>
        </w:rPr>
        <w:t>kepentingan dan nilai-nilainya.</w:t>
      </w:r>
    </w:p>
    <w:p w:rsidR="00904962" w:rsidRPr="00554504" w:rsidRDefault="00904962" w:rsidP="00904962">
      <w:pPr>
        <w:pStyle w:val="ListParagraph"/>
        <w:numPr>
          <w:ilvl w:val="0"/>
          <w:numId w:val="11"/>
        </w:numPr>
        <w:spacing w:line="240" w:lineRule="auto"/>
        <w:ind w:left="1276" w:right="707" w:hanging="283"/>
        <w:jc w:val="both"/>
        <w:rPr>
          <w:rFonts w:ascii="Times New Roman" w:hAnsi="Times New Roman" w:cs="Times New Roman"/>
          <w:b/>
          <w:sz w:val="24"/>
          <w:szCs w:val="24"/>
        </w:rPr>
      </w:pPr>
      <w:r w:rsidRPr="00554504">
        <w:rPr>
          <w:rFonts w:ascii="Times New Roman" w:hAnsi="Times New Roman" w:cs="Times New Roman"/>
          <w:b/>
          <w:sz w:val="24"/>
          <w:szCs w:val="24"/>
        </w:rPr>
        <w:t>Persetujuan atau masalah-masalah</w:t>
      </w:r>
      <w:r>
        <w:rPr>
          <w:rFonts w:ascii="Times New Roman" w:hAnsi="Times New Roman" w:cs="Times New Roman"/>
          <w:b/>
          <w:sz w:val="24"/>
          <w:szCs w:val="24"/>
        </w:rPr>
        <w:t xml:space="preserve"> </w:t>
      </w:r>
      <w:r w:rsidRPr="00554504">
        <w:rPr>
          <w:rFonts w:ascii="Times New Roman" w:hAnsi="Times New Roman" w:cs="Times New Roman"/>
          <w:b/>
          <w:sz w:val="24"/>
          <w:szCs w:val="24"/>
        </w:rPr>
        <w:t>tertentu antara dua negara atau lebih dalam rangka memanfaatkan persamaan kepentingan atau benturan</w:t>
      </w:r>
      <w:r>
        <w:rPr>
          <w:rFonts w:ascii="Times New Roman" w:hAnsi="Times New Roman" w:cs="Times New Roman"/>
          <w:b/>
          <w:sz w:val="24"/>
          <w:szCs w:val="24"/>
        </w:rPr>
        <w:t xml:space="preserve"> </w:t>
      </w:r>
      <w:r w:rsidRPr="00554504">
        <w:rPr>
          <w:rFonts w:ascii="Times New Roman" w:hAnsi="Times New Roman" w:cs="Times New Roman"/>
          <w:b/>
          <w:sz w:val="24"/>
          <w:szCs w:val="24"/>
        </w:rPr>
        <w:t>kepentingan.</w:t>
      </w:r>
    </w:p>
    <w:p w:rsidR="00904962" w:rsidRPr="00554504" w:rsidRDefault="00904962" w:rsidP="00904962">
      <w:pPr>
        <w:pStyle w:val="ListParagraph"/>
        <w:numPr>
          <w:ilvl w:val="0"/>
          <w:numId w:val="11"/>
        </w:numPr>
        <w:spacing w:line="240" w:lineRule="auto"/>
        <w:ind w:left="1276" w:right="707" w:hanging="283"/>
        <w:jc w:val="both"/>
        <w:rPr>
          <w:rFonts w:ascii="Times New Roman" w:hAnsi="Times New Roman" w:cs="Times New Roman"/>
          <w:b/>
          <w:sz w:val="24"/>
          <w:szCs w:val="24"/>
        </w:rPr>
      </w:pPr>
      <w:r w:rsidRPr="00554504">
        <w:rPr>
          <w:rFonts w:ascii="Times New Roman" w:hAnsi="Times New Roman" w:cs="Times New Roman"/>
          <w:b/>
          <w:sz w:val="24"/>
          <w:szCs w:val="24"/>
        </w:rPr>
        <w:t>Aturan resmi atau tidak resmi</w:t>
      </w:r>
      <w:r>
        <w:rPr>
          <w:rFonts w:ascii="Times New Roman" w:hAnsi="Times New Roman" w:cs="Times New Roman"/>
          <w:b/>
          <w:sz w:val="24"/>
          <w:szCs w:val="24"/>
        </w:rPr>
        <w:t xml:space="preserve"> </w:t>
      </w:r>
      <w:r w:rsidRPr="00554504">
        <w:rPr>
          <w:rFonts w:ascii="Times New Roman" w:hAnsi="Times New Roman" w:cs="Times New Roman"/>
          <w:b/>
          <w:sz w:val="24"/>
          <w:szCs w:val="24"/>
        </w:rPr>
        <w:t>mengenai transaksi di masa depan yang dilakukan untuk</w:t>
      </w:r>
      <w:r>
        <w:rPr>
          <w:rFonts w:ascii="Times New Roman" w:hAnsi="Times New Roman" w:cs="Times New Roman"/>
          <w:b/>
          <w:sz w:val="24"/>
          <w:szCs w:val="24"/>
        </w:rPr>
        <w:t xml:space="preserve"> </w:t>
      </w:r>
      <w:r w:rsidRPr="00554504">
        <w:rPr>
          <w:rFonts w:ascii="Times New Roman" w:hAnsi="Times New Roman" w:cs="Times New Roman"/>
          <w:b/>
          <w:sz w:val="24"/>
          <w:szCs w:val="24"/>
        </w:rPr>
        <w:t>melaksanakan persetujuan.</w:t>
      </w:r>
    </w:p>
    <w:p w:rsidR="00904962" w:rsidRPr="00554504" w:rsidRDefault="00904962" w:rsidP="00904962">
      <w:pPr>
        <w:pStyle w:val="ListParagraph"/>
        <w:numPr>
          <w:ilvl w:val="0"/>
          <w:numId w:val="11"/>
        </w:numPr>
        <w:spacing w:line="240" w:lineRule="auto"/>
        <w:ind w:left="1276" w:right="707" w:hanging="283"/>
        <w:jc w:val="both"/>
        <w:rPr>
          <w:rFonts w:ascii="Times New Roman" w:hAnsi="Times New Roman" w:cs="Times New Roman"/>
          <w:b/>
          <w:sz w:val="24"/>
          <w:szCs w:val="24"/>
        </w:rPr>
      </w:pPr>
      <w:r w:rsidRPr="00554504">
        <w:rPr>
          <w:rFonts w:ascii="Times New Roman" w:hAnsi="Times New Roman" w:cs="Times New Roman"/>
          <w:b/>
          <w:sz w:val="24"/>
          <w:szCs w:val="24"/>
        </w:rPr>
        <w:lastRenderedPageBreak/>
        <w:t>Transaksi antar negara untuk</w:t>
      </w:r>
      <w:r>
        <w:rPr>
          <w:rFonts w:ascii="Times New Roman" w:hAnsi="Times New Roman" w:cs="Times New Roman"/>
          <w:b/>
          <w:sz w:val="24"/>
          <w:szCs w:val="24"/>
        </w:rPr>
        <w:t xml:space="preserve"> </w:t>
      </w:r>
      <w:r w:rsidRPr="00554504">
        <w:rPr>
          <w:rFonts w:ascii="Times New Roman" w:hAnsi="Times New Roman" w:cs="Times New Roman"/>
          <w:b/>
          <w:sz w:val="24"/>
          <w:szCs w:val="24"/>
        </w:rPr>
        <w:t>memenuhi persetujuan mereka</w:t>
      </w:r>
      <w:r>
        <w:rPr>
          <w:rStyle w:val="FootnoteReference"/>
          <w:rFonts w:ascii="Times New Roman" w:hAnsi="Times New Roman" w:cs="Times New Roman"/>
          <w:b/>
          <w:sz w:val="24"/>
          <w:szCs w:val="24"/>
        </w:rPr>
        <w:footnoteReference w:id="23"/>
      </w:r>
    </w:p>
    <w:p w:rsidR="00904962" w:rsidRPr="00554504" w:rsidRDefault="00904962" w:rsidP="00904962">
      <w:pPr>
        <w:pStyle w:val="ListParagraph"/>
        <w:spacing w:line="240" w:lineRule="auto"/>
        <w:ind w:left="993" w:right="707"/>
        <w:jc w:val="both"/>
        <w:rPr>
          <w:b/>
        </w:rPr>
      </w:pPr>
    </w:p>
    <w:p w:rsidR="00904962" w:rsidRDefault="00904962" w:rsidP="0090496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Kerjasama merupakan salah satu kegiatan yang dapat dilakukan oleh suatu negara  demi tercapainya tujuan suatu negara tersebut. Dalam hubungan internasional, kerjasama bisa dilakukan di dalam segala aspek kehidupan, diantaranya dalam bidang ekonomi, politik, sosial, budaya, pendidikan, keamanan dan aspek-aspek lainnya. Dengan adanya ketergantungan ini, maka secara otomatis akan menimbulkan suatu hubungan timbal balik antara negara kerja sama dalam bidang tertentu, yang nantinya aakan saling menguntungkan masing-masing negara.</w:t>
      </w:r>
    </w:p>
    <w:p w:rsidR="00904962" w:rsidRPr="00D70ECA" w:rsidRDefault="00904962" w:rsidP="00904962">
      <w:pPr>
        <w:spacing w:line="240" w:lineRule="auto"/>
        <w:ind w:left="426" w:right="707" w:firstLine="567"/>
        <w:jc w:val="both"/>
        <w:rPr>
          <w:rFonts w:ascii="Times New Roman" w:hAnsi="Times New Roman" w:cs="Times New Roman"/>
          <w:b/>
          <w:sz w:val="24"/>
          <w:szCs w:val="24"/>
        </w:rPr>
      </w:pPr>
      <w:r w:rsidRPr="00D70ECA">
        <w:rPr>
          <w:rFonts w:ascii="Times New Roman" w:hAnsi="Times New Roman" w:cs="Times New Roman"/>
          <w:b/>
          <w:sz w:val="24"/>
          <w:szCs w:val="24"/>
        </w:rPr>
        <w:t>Kerjasama internasional adalah bentuk interaksi yang dilakukan antar negara-negara ataupun melibatkan aktor non-negara yang menyadari kesalingtergantungan yang mengelilingi mereka. Kerjasama internasional adalah alat bagi aktor-aktor hubungan internasional yang fungsinya memfasilitasi dan melayani berbagai macam kegiatan yang tak ada batasnya. Kerjasama ini meliputi berbagai macam bidang seperti politik, keamanan, ekonomi, budaya dan sebagainya. Holsti memberikan beberapa alasan mengapa negara-negara melakukan kerjasama internasional (Holsti, 1995:362) :</w:t>
      </w:r>
    </w:p>
    <w:p w:rsidR="00904962" w:rsidRPr="00D70ECA" w:rsidRDefault="00904962" w:rsidP="00904962">
      <w:pPr>
        <w:pStyle w:val="ListParagraph"/>
        <w:numPr>
          <w:ilvl w:val="0"/>
          <w:numId w:val="7"/>
        </w:numPr>
        <w:spacing w:line="240" w:lineRule="auto"/>
        <w:ind w:right="707"/>
        <w:jc w:val="both"/>
        <w:rPr>
          <w:rFonts w:ascii="Times New Roman" w:hAnsi="Times New Roman" w:cs="Times New Roman"/>
          <w:b/>
          <w:sz w:val="24"/>
          <w:szCs w:val="24"/>
        </w:rPr>
      </w:pPr>
      <w:r w:rsidRPr="00D70ECA">
        <w:rPr>
          <w:rFonts w:ascii="Times New Roman" w:hAnsi="Times New Roman" w:cs="Times New Roman"/>
          <w:b/>
          <w:sz w:val="24"/>
          <w:szCs w:val="24"/>
        </w:rPr>
        <w:t>Untuk meningkatkan kesejahteraan ekonomi, melalui kerjasama negara-negara dapat memotong ongkos produksi untuk memenuhi kebutuhan mereka dan rakyatnya meskipun negara-negara tersebut mengalami keterbatasan baik dalam segi sumber daya alam maupun sumber daya manusia</w:t>
      </w:r>
    </w:p>
    <w:p w:rsidR="00904962" w:rsidRDefault="00904962" w:rsidP="00904962">
      <w:pPr>
        <w:pStyle w:val="ListParagraph"/>
        <w:numPr>
          <w:ilvl w:val="0"/>
          <w:numId w:val="7"/>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Untuk meningkatkan efisiensi, seperti pengurangan biaya dan ongkos</w:t>
      </w:r>
    </w:p>
    <w:p w:rsidR="00904962" w:rsidRDefault="00904962" w:rsidP="00904962">
      <w:pPr>
        <w:pStyle w:val="ListParagraph"/>
        <w:numPr>
          <w:ilvl w:val="0"/>
          <w:numId w:val="7"/>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Karena adanya masalah-masalah yang mengancam keamanan bersama</w:t>
      </w:r>
    </w:p>
    <w:p w:rsidR="00904962" w:rsidRPr="000234C3" w:rsidRDefault="00904962" w:rsidP="00904962">
      <w:pPr>
        <w:pStyle w:val="ListParagraph"/>
        <w:numPr>
          <w:ilvl w:val="0"/>
          <w:numId w:val="7"/>
        </w:numPr>
        <w:spacing w:line="240" w:lineRule="auto"/>
        <w:ind w:right="707"/>
        <w:jc w:val="both"/>
        <w:rPr>
          <w:rFonts w:ascii="Times New Roman" w:hAnsi="Times New Roman" w:cs="Times New Roman"/>
          <w:b/>
          <w:sz w:val="24"/>
          <w:szCs w:val="24"/>
        </w:rPr>
      </w:pPr>
      <w:r>
        <w:rPr>
          <w:rFonts w:ascii="Times New Roman" w:hAnsi="Times New Roman" w:cs="Times New Roman"/>
          <w:b/>
          <w:sz w:val="24"/>
          <w:szCs w:val="24"/>
        </w:rPr>
        <w:t>Untuk mengurangi atau menghilangkan negatif yang selama ini.</w:t>
      </w:r>
    </w:p>
    <w:p w:rsidR="00904962" w:rsidRDefault="00904962" w:rsidP="0090496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Kegiatan kerjasama internasional yang dilakukan antar negara bertujuan untuk saling memenuhi kebutuhan negara masing-masing. Salah satunya adalah kerja sama yang dilakukan antara Indonesia dan Korea Selatan, salah satu bentuk keseriusan antara kedua negara ini dalam menjalin kerjasama dalam bidang ketenagakerjaan, maka Korea Selatan mengeluarkan </w:t>
      </w:r>
      <w:r w:rsidRPr="003C0C21">
        <w:rPr>
          <w:rFonts w:ascii="Times New Roman" w:hAnsi="Times New Roman" w:cs="Times New Roman"/>
          <w:sz w:val="24"/>
          <w:szCs w:val="24"/>
        </w:rPr>
        <w:t>kebijakan EPS (</w:t>
      </w:r>
      <w:r w:rsidRPr="003C0C21">
        <w:rPr>
          <w:rFonts w:ascii="Times New Roman" w:hAnsi="Times New Roman" w:cs="Times New Roman"/>
          <w:i/>
          <w:sz w:val="24"/>
          <w:szCs w:val="24"/>
        </w:rPr>
        <w:t>Employment Permit System</w:t>
      </w:r>
      <w:r w:rsidRPr="003C0C21">
        <w:rPr>
          <w:rFonts w:ascii="Times New Roman" w:hAnsi="Times New Roman" w:cs="Times New Roman"/>
          <w:sz w:val="24"/>
          <w:szCs w:val="24"/>
        </w:rPr>
        <w:t>) yang pertama kali disahkan melalui MoU antara Pemerintah Republik Indonesia dengan Pemerintah Republik Korea Se</w:t>
      </w:r>
      <w:r>
        <w:rPr>
          <w:rFonts w:ascii="Times New Roman" w:hAnsi="Times New Roman" w:cs="Times New Roman"/>
          <w:sz w:val="24"/>
          <w:szCs w:val="24"/>
        </w:rPr>
        <w:t xml:space="preserve">latan. </w:t>
      </w:r>
    </w:p>
    <w:p w:rsidR="00904962" w:rsidRDefault="00904962" w:rsidP="0090496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EPS (</w:t>
      </w:r>
      <w:r>
        <w:rPr>
          <w:rFonts w:ascii="Times New Roman" w:hAnsi="Times New Roman" w:cs="Times New Roman"/>
          <w:i/>
          <w:sz w:val="24"/>
          <w:szCs w:val="24"/>
        </w:rPr>
        <w:t>Employment Permit System</w:t>
      </w:r>
      <w:r>
        <w:rPr>
          <w:rFonts w:ascii="Times New Roman" w:hAnsi="Times New Roman" w:cs="Times New Roman"/>
          <w:sz w:val="24"/>
          <w:szCs w:val="24"/>
        </w:rPr>
        <w:t>) merupakan suatu sistem perekrutan dan penempatan tenaga kerja asing di Korea secara legal yang dibangun pemerintah Republik Korea untuk memenuhi kebutuhan tenaga kerja pada perusahaan perusahaan di Korea. Mekanisme EPS membolehkan pengguna atau User di Korea yang tidak dapat memperoleh tenaga kerja lokal untuk mempekerjakan tenaga kerja migran di Korea.</w:t>
      </w:r>
    </w:p>
    <w:p w:rsidR="00904962" w:rsidRPr="00554504" w:rsidRDefault="00904962" w:rsidP="0090496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 Negara-negara berkembang yang melakukan kerjasama dengan negara industri maju biasanya lebih menawarkan SDM yang notabennya cukup banyak, dan di sisi lain negara juga belum mampu untuk menyediakan lapangan pekerjaan yang mampu menampung seluruh pekerja di negaranya, yang justru berbanding terbalik dengan negara industri maju.</w:t>
      </w:r>
    </w:p>
    <w:p w:rsidR="00904962" w:rsidRPr="00FA23CF" w:rsidRDefault="00904962" w:rsidP="00904962">
      <w:pPr>
        <w:shd w:val="clear" w:color="auto" w:fill="FFFFFF"/>
        <w:spacing w:line="480" w:lineRule="auto"/>
        <w:ind w:left="993"/>
        <w:jc w:val="both"/>
        <w:rPr>
          <w:rFonts w:ascii="Times New Roman" w:eastAsia="Times New Roman" w:hAnsi="Times New Roman" w:cs="Times New Roman"/>
          <w:sz w:val="24"/>
          <w:szCs w:val="24"/>
          <w:lang w:eastAsia="id-ID"/>
        </w:rPr>
      </w:pPr>
      <w:r w:rsidRPr="00FA23CF">
        <w:rPr>
          <w:rFonts w:ascii="Times New Roman" w:eastAsia="Times New Roman" w:hAnsi="Times New Roman" w:cs="Times New Roman"/>
          <w:sz w:val="24"/>
          <w:szCs w:val="24"/>
          <w:lang w:eastAsia="id-ID"/>
        </w:rPr>
        <w:t>Berikut perbedaan ciri-ciri negara berkembang dan negara maju</w:t>
      </w:r>
    </w:p>
    <w:p w:rsidR="00904962" w:rsidRPr="00FA23CF" w:rsidRDefault="00904962" w:rsidP="00904962">
      <w:pPr>
        <w:pStyle w:val="ListParagraph"/>
        <w:numPr>
          <w:ilvl w:val="0"/>
          <w:numId w:val="8"/>
        </w:numPr>
        <w:shd w:val="clear" w:color="auto" w:fill="FFFFFF"/>
        <w:spacing w:after="0" w:line="480" w:lineRule="auto"/>
        <w:ind w:left="993" w:hanging="284"/>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Ciri-Ciri Negara Berkembang</w:t>
      </w:r>
    </w:p>
    <w:p w:rsidR="00904962" w:rsidRPr="00FA23CF" w:rsidRDefault="00904962" w:rsidP="00904962">
      <w:pPr>
        <w:pStyle w:val="ListParagraph"/>
        <w:numPr>
          <w:ilvl w:val="0"/>
          <w:numId w:val="9"/>
        </w:numPr>
        <w:shd w:val="clear" w:color="auto" w:fill="FFFFFF"/>
        <w:spacing w:after="0" w:line="480" w:lineRule="auto"/>
        <w:ind w:left="851" w:firstLine="142"/>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Memiliki berbagai masalah kependudukan</w:t>
      </w:r>
    </w:p>
    <w:p w:rsidR="00904962" w:rsidRPr="00FA23CF" w:rsidRDefault="00904962" w:rsidP="00904962">
      <w:pPr>
        <w:pStyle w:val="ListParagraph"/>
        <w:numPr>
          <w:ilvl w:val="0"/>
          <w:numId w:val="9"/>
        </w:numPr>
        <w:shd w:val="clear" w:color="auto" w:fill="FFFFFF"/>
        <w:spacing w:after="0" w:line="480" w:lineRule="auto"/>
        <w:ind w:left="1418" w:hanging="425"/>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lastRenderedPageBreak/>
        <w:t xml:space="preserve">Produktivitas masyarakatnya masih didominasi barang-barang </w:t>
      </w:r>
      <w:r>
        <w:rPr>
          <w:rFonts w:ascii="Times New Roman" w:hAnsi="Times New Roman" w:cs="Times New Roman"/>
          <w:bCs/>
          <w:sz w:val="24"/>
          <w:szCs w:val="24"/>
          <w:lang w:eastAsia="id-ID"/>
        </w:rPr>
        <w:t xml:space="preserve">         </w:t>
      </w:r>
      <w:r w:rsidRPr="00FA23CF">
        <w:rPr>
          <w:rFonts w:ascii="Times New Roman" w:hAnsi="Times New Roman" w:cs="Times New Roman"/>
          <w:bCs/>
          <w:sz w:val="24"/>
          <w:szCs w:val="24"/>
          <w:lang w:eastAsia="id-ID"/>
        </w:rPr>
        <w:t>primer</w:t>
      </w:r>
    </w:p>
    <w:p w:rsidR="00904962" w:rsidRPr="00FA23CF" w:rsidRDefault="00904962" w:rsidP="00904962">
      <w:pPr>
        <w:pStyle w:val="ListParagraph"/>
        <w:numPr>
          <w:ilvl w:val="0"/>
          <w:numId w:val="9"/>
        </w:numPr>
        <w:shd w:val="clear" w:color="auto" w:fill="FFFFFF"/>
        <w:spacing w:after="0" w:line="480" w:lineRule="auto"/>
        <w:ind w:left="851" w:firstLine="142"/>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Sumber daya alam belum dapat dimanfaatkan secara optimal</w:t>
      </w:r>
    </w:p>
    <w:p w:rsidR="00904962" w:rsidRPr="00FA23CF" w:rsidRDefault="00904962" w:rsidP="00904962">
      <w:pPr>
        <w:pStyle w:val="ListParagraph"/>
        <w:numPr>
          <w:ilvl w:val="0"/>
          <w:numId w:val="9"/>
        </w:numPr>
        <w:shd w:val="clear" w:color="auto" w:fill="FFFFFF"/>
        <w:spacing w:after="0" w:line="480" w:lineRule="auto"/>
        <w:ind w:left="851" w:firstLine="142"/>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Ketergantungan terhadap negara maju</w:t>
      </w:r>
    </w:p>
    <w:p w:rsidR="00904962" w:rsidRPr="00FA23CF" w:rsidRDefault="00904962" w:rsidP="00904962">
      <w:pPr>
        <w:pStyle w:val="ListParagraph"/>
        <w:numPr>
          <w:ilvl w:val="0"/>
          <w:numId w:val="9"/>
        </w:numPr>
        <w:shd w:val="clear" w:color="auto" w:fill="FFFFFF"/>
        <w:spacing w:after="0" w:line="480" w:lineRule="auto"/>
        <w:ind w:left="851" w:firstLine="142"/>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Keterbatasan fasilitas umum</w:t>
      </w:r>
    </w:p>
    <w:p w:rsidR="00904962" w:rsidRPr="00FA23CF" w:rsidRDefault="00904962" w:rsidP="00904962">
      <w:pPr>
        <w:pStyle w:val="ListParagraph"/>
        <w:numPr>
          <w:ilvl w:val="0"/>
          <w:numId w:val="9"/>
        </w:numPr>
        <w:shd w:val="clear" w:color="auto" w:fill="FFFFFF"/>
        <w:spacing w:after="0" w:line="480" w:lineRule="auto"/>
        <w:ind w:left="851" w:firstLine="142"/>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Tingkat kesadaran hukum, kesetaraan gender</w:t>
      </w:r>
    </w:p>
    <w:p w:rsidR="00904962" w:rsidRPr="00FA23CF" w:rsidRDefault="00904962" w:rsidP="00904962">
      <w:pPr>
        <w:pStyle w:val="ListParagraph"/>
        <w:numPr>
          <w:ilvl w:val="0"/>
          <w:numId w:val="9"/>
        </w:numPr>
        <w:shd w:val="clear" w:color="auto" w:fill="FFFFFF"/>
        <w:spacing w:after="0" w:line="480" w:lineRule="auto"/>
        <w:ind w:left="851" w:firstLine="142"/>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Tingkat pendidikan masih rendah, dan</w:t>
      </w:r>
    </w:p>
    <w:p w:rsidR="00904962" w:rsidRPr="00FA23CF" w:rsidRDefault="00904962" w:rsidP="00904962">
      <w:pPr>
        <w:pStyle w:val="ListParagraph"/>
        <w:numPr>
          <w:ilvl w:val="0"/>
          <w:numId w:val="9"/>
        </w:numPr>
        <w:shd w:val="clear" w:color="auto" w:fill="FFFFFF"/>
        <w:spacing w:after="0" w:line="480" w:lineRule="auto"/>
        <w:ind w:left="851" w:firstLine="142"/>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Tingkat kesehatan</w:t>
      </w:r>
    </w:p>
    <w:p w:rsidR="00904962" w:rsidRPr="00FA23CF" w:rsidRDefault="00904962" w:rsidP="00904962">
      <w:pPr>
        <w:pStyle w:val="ListParagraph"/>
        <w:numPr>
          <w:ilvl w:val="0"/>
          <w:numId w:val="8"/>
        </w:numPr>
        <w:shd w:val="clear" w:color="auto" w:fill="FFFFFF"/>
        <w:spacing w:after="0" w:line="480" w:lineRule="auto"/>
        <w:ind w:left="993" w:hanging="284"/>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Ciri-Ciri Negara Maju</w:t>
      </w:r>
    </w:p>
    <w:p w:rsidR="00904962" w:rsidRPr="00FA23CF" w:rsidRDefault="00904962" w:rsidP="00904962">
      <w:pPr>
        <w:pStyle w:val="ListParagraph"/>
        <w:numPr>
          <w:ilvl w:val="0"/>
          <w:numId w:val="10"/>
        </w:numPr>
        <w:shd w:val="clear" w:color="auto" w:fill="FFFFFF"/>
        <w:spacing w:after="0" w:line="480" w:lineRule="auto"/>
        <w:ind w:left="993" w:firstLine="0"/>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Sumber daya alam dimanfaatkan secara optimal</w:t>
      </w:r>
    </w:p>
    <w:p w:rsidR="00904962" w:rsidRPr="00FA23CF" w:rsidRDefault="00904962" w:rsidP="00904962">
      <w:pPr>
        <w:pStyle w:val="ListParagraph"/>
        <w:numPr>
          <w:ilvl w:val="0"/>
          <w:numId w:val="10"/>
        </w:numPr>
        <w:shd w:val="clear" w:color="auto" w:fill="FFFFFF"/>
        <w:spacing w:after="0" w:line="480" w:lineRule="auto"/>
        <w:ind w:left="851" w:firstLine="142"/>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Dapat mengatasi masalah kependudukan</w:t>
      </w:r>
    </w:p>
    <w:p w:rsidR="00904962" w:rsidRPr="00FA23CF" w:rsidRDefault="00904962" w:rsidP="00904962">
      <w:pPr>
        <w:pStyle w:val="ListParagraph"/>
        <w:numPr>
          <w:ilvl w:val="0"/>
          <w:numId w:val="10"/>
        </w:numPr>
        <w:shd w:val="clear" w:color="auto" w:fill="FFFFFF"/>
        <w:tabs>
          <w:tab w:val="left" w:pos="1418"/>
        </w:tabs>
        <w:spacing w:after="0" w:line="480" w:lineRule="auto"/>
        <w:ind w:left="1418" w:hanging="425"/>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Produktivitas masyarakat didominasi barang-barang hasil produksi dan jasa</w:t>
      </w:r>
    </w:p>
    <w:p w:rsidR="00904962" w:rsidRPr="00FA23CF" w:rsidRDefault="00904962" w:rsidP="00904962">
      <w:pPr>
        <w:pStyle w:val="ListParagraph"/>
        <w:numPr>
          <w:ilvl w:val="0"/>
          <w:numId w:val="10"/>
        </w:numPr>
        <w:shd w:val="clear" w:color="auto" w:fill="FFFFFF"/>
        <w:spacing w:after="0" w:line="480" w:lineRule="auto"/>
        <w:ind w:left="851" w:firstLine="142"/>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Tingkat dan kualitas hidup masyarakat tinggi</w:t>
      </w:r>
    </w:p>
    <w:p w:rsidR="00904962" w:rsidRPr="00FA23CF" w:rsidRDefault="00904962" w:rsidP="00904962">
      <w:pPr>
        <w:pStyle w:val="ListParagraph"/>
        <w:numPr>
          <w:ilvl w:val="0"/>
          <w:numId w:val="10"/>
        </w:numPr>
        <w:shd w:val="clear" w:color="auto" w:fill="FFFFFF"/>
        <w:spacing w:after="0" w:line="480" w:lineRule="auto"/>
        <w:ind w:left="851" w:firstLine="142"/>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Ekspor yang dilakukan adalah ekspor hasil industri dan jasa</w:t>
      </w:r>
    </w:p>
    <w:p w:rsidR="00904962" w:rsidRPr="00FA23CF" w:rsidRDefault="00904962" w:rsidP="00904962">
      <w:pPr>
        <w:pStyle w:val="ListParagraph"/>
        <w:numPr>
          <w:ilvl w:val="0"/>
          <w:numId w:val="10"/>
        </w:numPr>
        <w:shd w:val="clear" w:color="auto" w:fill="FFFFFF"/>
        <w:spacing w:after="0" w:line="480" w:lineRule="auto"/>
        <w:ind w:left="851" w:firstLine="142"/>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 xml:space="preserve">Tercukupinya penyediaan fasilitas umum </w:t>
      </w:r>
    </w:p>
    <w:p w:rsidR="00904962" w:rsidRPr="00FA23CF" w:rsidRDefault="00904962" w:rsidP="00904962">
      <w:pPr>
        <w:pStyle w:val="ListParagraph"/>
        <w:numPr>
          <w:ilvl w:val="0"/>
          <w:numId w:val="10"/>
        </w:numPr>
        <w:shd w:val="clear" w:color="auto" w:fill="FFFFFF"/>
        <w:spacing w:after="0" w:line="480" w:lineRule="auto"/>
        <w:ind w:left="1418" w:hanging="425"/>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Kesadaran hukum, kesetaraan gender, dan penghormatan terhadap hak asasi manusia dijunjung tinggi</w:t>
      </w:r>
    </w:p>
    <w:p w:rsidR="00904962" w:rsidRPr="00FA23CF" w:rsidRDefault="00904962" w:rsidP="00904962">
      <w:pPr>
        <w:pStyle w:val="ListParagraph"/>
        <w:numPr>
          <w:ilvl w:val="0"/>
          <w:numId w:val="10"/>
        </w:numPr>
        <w:shd w:val="clear" w:color="auto" w:fill="FFFFFF"/>
        <w:spacing w:after="0" w:line="480" w:lineRule="auto"/>
        <w:ind w:left="851" w:firstLine="142"/>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Tingkat pendidikan relatif tinggi</w:t>
      </w:r>
    </w:p>
    <w:p w:rsidR="00904962" w:rsidRPr="00FA23CF" w:rsidRDefault="00904962" w:rsidP="00904962">
      <w:pPr>
        <w:pStyle w:val="ListParagraph"/>
        <w:numPr>
          <w:ilvl w:val="0"/>
          <w:numId w:val="10"/>
        </w:numPr>
        <w:shd w:val="clear" w:color="auto" w:fill="FFFFFF"/>
        <w:spacing w:after="0" w:line="480" w:lineRule="auto"/>
        <w:ind w:left="851" w:firstLine="142"/>
        <w:jc w:val="both"/>
        <w:rPr>
          <w:rFonts w:ascii="Times New Roman" w:hAnsi="Times New Roman" w:cs="Times New Roman"/>
          <w:sz w:val="24"/>
          <w:szCs w:val="24"/>
          <w:lang w:eastAsia="id-ID"/>
        </w:rPr>
      </w:pPr>
      <w:r w:rsidRPr="00FA23CF">
        <w:rPr>
          <w:rFonts w:ascii="Times New Roman" w:hAnsi="Times New Roman" w:cs="Times New Roman"/>
          <w:bCs/>
          <w:sz w:val="24"/>
          <w:szCs w:val="24"/>
          <w:lang w:eastAsia="id-ID"/>
        </w:rPr>
        <w:t>Tingkat pendapatan penduduk relatif tinggi</w:t>
      </w:r>
    </w:p>
    <w:p w:rsidR="00904962" w:rsidRDefault="00904962" w:rsidP="00904962">
      <w:pPr>
        <w:spacing w:line="480" w:lineRule="auto"/>
        <w:jc w:val="both"/>
        <w:rPr>
          <w:rFonts w:ascii="Times New Roman" w:hAnsi="Times New Roman" w:cs="Times New Roman"/>
          <w:sz w:val="24"/>
          <w:szCs w:val="24"/>
        </w:rPr>
      </w:pPr>
    </w:p>
    <w:p w:rsidR="00904962" w:rsidRDefault="00904962" w:rsidP="0090496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Tingginya tingkat pertumbuhan penduduk di negara-negara berkembang, termasuk Indonesia membuat para pekerja yang ada di negaranya banyak memilih untuk bekerja di luar negeri sebagai tenaga kerja </w:t>
      </w:r>
      <w:r>
        <w:rPr>
          <w:rFonts w:ascii="Times New Roman" w:hAnsi="Times New Roman" w:cs="Times New Roman"/>
          <w:sz w:val="24"/>
          <w:szCs w:val="24"/>
        </w:rPr>
        <w:lastRenderedPageBreak/>
        <w:t xml:space="preserve">asing. Faktor ini didiukung karena belum adanya  kesempatan untuk berkerja di dalam negeri, dan upah kerja di luar negeri yang dianggap lebih menjanjikan. </w:t>
      </w:r>
    </w:p>
    <w:p w:rsidR="00904962" w:rsidRDefault="00904962" w:rsidP="00904962">
      <w:pPr>
        <w:spacing w:after="0" w:line="480" w:lineRule="auto"/>
        <w:ind w:left="426"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Besarnya perbedaan jumlah pendapatan antar desa dan kota khususnya di indonesia juga membuat banyak terjadinya migrasi demi mendapatkan upah yang lebih bisa untuk mencukupi kebutuhan hidup.</w:t>
      </w:r>
    </w:p>
    <w:p w:rsidR="00904962" w:rsidRDefault="00904962" w:rsidP="00904962">
      <w:pPr>
        <w:spacing w:line="480" w:lineRule="auto"/>
        <w:ind w:left="426" w:firstLine="567"/>
        <w:jc w:val="both"/>
        <w:rPr>
          <w:rFonts w:ascii="Times New Roman" w:eastAsia="Times New Roman" w:hAnsi="Times New Roman" w:cs="Times New Roman"/>
          <w:sz w:val="24"/>
          <w:szCs w:val="24"/>
        </w:rPr>
      </w:pPr>
      <w:r w:rsidRPr="00FA23CF">
        <w:rPr>
          <w:rFonts w:ascii="Times New Roman" w:eastAsia="Times New Roman" w:hAnsi="Times New Roman" w:cs="Times New Roman"/>
          <w:sz w:val="24"/>
          <w:szCs w:val="24"/>
        </w:rPr>
        <w:t xml:space="preserve">Istilah </w:t>
      </w:r>
      <w:r>
        <w:rPr>
          <w:rFonts w:ascii="Times New Roman" w:eastAsia="Times New Roman" w:hAnsi="Times New Roman" w:cs="Times New Roman"/>
          <w:sz w:val="24"/>
          <w:szCs w:val="24"/>
        </w:rPr>
        <w:t>migrasi</w:t>
      </w:r>
      <w:r w:rsidRPr="00FA23CF">
        <w:rPr>
          <w:rFonts w:ascii="Times New Roman" w:eastAsia="Times New Roman" w:hAnsi="Times New Roman" w:cs="Times New Roman"/>
          <w:sz w:val="24"/>
          <w:szCs w:val="24"/>
        </w:rPr>
        <w:t xml:space="preserve"> dari </w:t>
      </w:r>
      <w:r>
        <w:rPr>
          <w:rFonts w:ascii="Times New Roman" w:eastAsia="Times New Roman" w:hAnsi="Times New Roman" w:cs="Times New Roman"/>
          <w:b/>
          <w:sz w:val="24"/>
          <w:szCs w:val="24"/>
        </w:rPr>
        <w:t>Todaro</w:t>
      </w:r>
      <w:r w:rsidRPr="00FA23CF">
        <w:rPr>
          <w:rFonts w:ascii="Times New Roman" w:eastAsia="Times New Roman" w:hAnsi="Times New Roman" w:cs="Times New Roman"/>
          <w:b/>
          <w:sz w:val="24"/>
          <w:szCs w:val="24"/>
        </w:rPr>
        <w:t xml:space="preserve"> </w:t>
      </w:r>
      <w:r w:rsidRPr="00FA23CF">
        <w:rPr>
          <w:rFonts w:ascii="Times New Roman" w:eastAsia="Times New Roman" w:hAnsi="Times New Roman" w:cs="Times New Roman"/>
          <w:sz w:val="24"/>
          <w:szCs w:val="24"/>
        </w:rPr>
        <w:t xml:space="preserve">yang dikutip oleh </w:t>
      </w:r>
      <w:r>
        <w:rPr>
          <w:rFonts w:ascii="Times New Roman" w:eastAsia="Times New Roman" w:hAnsi="Times New Roman" w:cs="Times New Roman"/>
          <w:b/>
          <w:sz w:val="24"/>
          <w:szCs w:val="24"/>
        </w:rPr>
        <w:t>Rima Jayanti Karuniasari</w:t>
      </w:r>
      <w:r w:rsidRPr="00FA23CF">
        <w:rPr>
          <w:rFonts w:ascii="Times New Roman" w:eastAsia="Times New Roman" w:hAnsi="Times New Roman" w:cs="Times New Roman"/>
          <w:b/>
          <w:sz w:val="24"/>
          <w:szCs w:val="24"/>
        </w:rPr>
        <w:t xml:space="preserve"> </w:t>
      </w:r>
      <w:r w:rsidRPr="00FA23CF">
        <w:rPr>
          <w:rFonts w:ascii="Times New Roman" w:eastAsia="Times New Roman" w:hAnsi="Times New Roman" w:cs="Times New Roman"/>
          <w:sz w:val="24"/>
          <w:szCs w:val="24"/>
        </w:rPr>
        <w:t xml:space="preserve">dalam bukunya </w:t>
      </w:r>
      <w:r w:rsidRPr="00914AFB">
        <w:rPr>
          <w:i/>
        </w:rPr>
        <w:t>analisis prioritas penggunaan remittence eks TKI Korea selatan</w:t>
      </w:r>
      <w:r w:rsidRPr="00FA23CF">
        <w:rPr>
          <w:rFonts w:ascii="Times New Roman" w:eastAsia="Times New Roman" w:hAnsi="Times New Roman" w:cs="Times New Roman"/>
          <w:sz w:val="24"/>
          <w:szCs w:val="24"/>
        </w:rPr>
        <w:t>, yaitu:</w:t>
      </w:r>
    </w:p>
    <w:p w:rsidR="00904962" w:rsidRDefault="00904962" w:rsidP="00904962">
      <w:pPr>
        <w:spacing w:after="0" w:line="240" w:lineRule="auto"/>
        <w:ind w:left="993" w:right="707"/>
        <w:jc w:val="both"/>
        <w:rPr>
          <w:rFonts w:ascii="Times New Roman" w:eastAsia="Times New Roman" w:hAnsi="Times New Roman" w:cs="Times New Roman"/>
          <w:b/>
          <w:sz w:val="24"/>
          <w:szCs w:val="24"/>
          <w:lang w:eastAsia="id-ID"/>
        </w:rPr>
      </w:pPr>
      <w:r w:rsidRPr="00914AFB">
        <w:rPr>
          <w:rFonts w:ascii="Times New Roman" w:eastAsia="Times New Roman" w:hAnsi="Times New Roman" w:cs="Times New Roman"/>
          <w:b/>
          <w:sz w:val="24"/>
          <w:szCs w:val="24"/>
          <w:lang w:eastAsia="id-ID"/>
        </w:rPr>
        <w:t>merumuskan bahwa arus migrasi akan terus berlangsung sampai adanya perbedaan pendapatan (penghasilan yang diharapkan) antara desa dan kota. Dalam hal ini yang dipermasalahkan bukan pendapatan yang diperoleh (</w:t>
      </w:r>
      <w:r w:rsidRPr="00914AFB">
        <w:rPr>
          <w:rFonts w:ascii="Times New Roman" w:eastAsia="Times New Roman" w:hAnsi="Times New Roman" w:cs="Times New Roman"/>
          <w:b/>
          <w:i/>
          <w:iCs/>
          <w:sz w:val="24"/>
          <w:szCs w:val="24"/>
          <w:lang w:eastAsia="id-ID"/>
        </w:rPr>
        <w:t>actual income</w:t>
      </w:r>
      <w:r w:rsidRPr="00914AFB">
        <w:rPr>
          <w:rFonts w:ascii="Times New Roman" w:eastAsia="Times New Roman" w:hAnsi="Times New Roman" w:cs="Times New Roman"/>
          <w:b/>
          <w:sz w:val="24"/>
          <w:szCs w:val="24"/>
          <w:lang w:eastAsia="id-ID"/>
        </w:rPr>
        <w:t>) melainkan pendapatan yang diharapkan.para pekerja migran membandingkan berbagai macam pasar tenaga kerja di sektor pedesaan maupun di perkotaan yang akan memilih maksimum profit yang</w:t>
      </w:r>
      <w:r>
        <w:rPr>
          <w:rFonts w:ascii="Times New Roman" w:eastAsia="Times New Roman" w:hAnsi="Times New Roman" w:cs="Times New Roman"/>
          <w:b/>
          <w:sz w:val="24"/>
          <w:szCs w:val="24"/>
          <w:lang w:eastAsia="id-ID"/>
        </w:rPr>
        <w:t xml:space="preserve"> </w:t>
      </w:r>
      <w:r w:rsidRPr="00914AFB">
        <w:rPr>
          <w:rFonts w:ascii="Times New Roman" w:eastAsia="Times New Roman" w:hAnsi="Times New Roman" w:cs="Times New Roman"/>
          <w:b/>
          <w:sz w:val="24"/>
          <w:szCs w:val="24"/>
          <w:lang w:eastAsia="id-ID"/>
        </w:rPr>
        <w:t>diharapkan melalui migrasi</w:t>
      </w:r>
      <w:r>
        <w:rPr>
          <w:rFonts w:ascii="Times New Roman" w:eastAsia="Times New Roman" w:hAnsi="Times New Roman" w:cs="Times New Roman"/>
          <w:b/>
          <w:sz w:val="24"/>
          <w:szCs w:val="24"/>
          <w:lang w:eastAsia="id-ID"/>
        </w:rPr>
        <w:t>.</w:t>
      </w:r>
    </w:p>
    <w:p w:rsidR="00904962" w:rsidRPr="00914AFB" w:rsidRDefault="00904962" w:rsidP="00904962">
      <w:pPr>
        <w:spacing w:after="0" w:line="240" w:lineRule="auto"/>
        <w:ind w:left="993" w:right="707"/>
        <w:jc w:val="both"/>
        <w:rPr>
          <w:rFonts w:ascii="Times New Roman" w:eastAsia="Times New Roman" w:hAnsi="Times New Roman" w:cs="Times New Roman"/>
          <w:b/>
          <w:sz w:val="24"/>
          <w:szCs w:val="24"/>
          <w:lang w:eastAsia="id-ID"/>
        </w:rPr>
      </w:pPr>
    </w:p>
    <w:p w:rsidR="00904962" w:rsidRPr="00AA76A7" w:rsidRDefault="00904962" w:rsidP="00904962">
      <w:pPr>
        <w:spacing w:after="0" w:line="480" w:lineRule="auto"/>
        <w:ind w:left="426" w:firstLine="567"/>
        <w:jc w:val="both"/>
        <w:rPr>
          <w:rFonts w:ascii="Times New Roman" w:eastAsia="Times New Roman" w:hAnsi="Times New Roman" w:cs="Times New Roman"/>
          <w:sz w:val="24"/>
          <w:szCs w:val="24"/>
          <w:lang w:eastAsia="id-ID"/>
        </w:rPr>
      </w:pPr>
      <w:r w:rsidRPr="00AA76A7">
        <w:rPr>
          <w:rFonts w:ascii="Times New Roman" w:eastAsia="Times New Roman" w:hAnsi="Times New Roman" w:cs="Times New Roman"/>
          <w:sz w:val="24"/>
          <w:szCs w:val="24"/>
          <w:lang w:eastAsia="id-ID"/>
        </w:rPr>
        <w:t>Pertumbuhan penduduk yang tinggi merupakan modal dasar pembangunan. Akan tetapi, banyaknya jumlah penduduk jika tidak diimbangi dengan pertumbuhan angkatan kerja justru akan memunculkan permasalahan baru dalam hal ketenagakerjaan, di mana angka pengangguran mengalami peningkatan yang besar pula. </w:t>
      </w:r>
    </w:p>
    <w:p w:rsidR="00904962" w:rsidRPr="00AA76A7" w:rsidRDefault="00904962" w:rsidP="00904962">
      <w:pPr>
        <w:spacing w:after="0" w:line="480" w:lineRule="auto"/>
        <w:ind w:left="426" w:firstLine="567"/>
        <w:jc w:val="both"/>
        <w:rPr>
          <w:rFonts w:ascii="Times New Roman" w:eastAsia="Times New Roman" w:hAnsi="Times New Roman" w:cs="Times New Roman"/>
          <w:sz w:val="24"/>
          <w:szCs w:val="24"/>
          <w:lang w:eastAsia="id-ID"/>
        </w:rPr>
      </w:pPr>
      <w:r w:rsidRPr="00AA76A7">
        <w:rPr>
          <w:rFonts w:ascii="Times New Roman" w:eastAsia="Times New Roman" w:hAnsi="Times New Roman" w:cs="Times New Roman"/>
          <w:sz w:val="24"/>
          <w:szCs w:val="24"/>
          <w:lang w:eastAsia="id-ID"/>
        </w:rPr>
        <w:t>Pembangunan yang diselenggarakan oleh pemerintah Indonesa terutama pembangunan ekonomi selalu diharapkan membawa berita gembira yaitu meningkatnya produksi nasional, terbukanya kesempatan kerja, stabilitas ekonomi, neraca pembayaran luar negeri yang tidak defisit, kenaikan pendapatan nasional, dan pemerataan distribusi pendapatan. </w:t>
      </w:r>
    </w:p>
    <w:p w:rsidR="00904962" w:rsidRDefault="00904962" w:rsidP="00904962">
      <w:pPr>
        <w:spacing w:after="0" w:line="480" w:lineRule="auto"/>
        <w:ind w:left="426" w:firstLine="567"/>
        <w:jc w:val="both"/>
        <w:rPr>
          <w:rFonts w:ascii="Times New Roman" w:eastAsia="Times New Roman" w:hAnsi="Times New Roman" w:cs="Times New Roman"/>
          <w:sz w:val="24"/>
          <w:szCs w:val="24"/>
          <w:lang w:eastAsia="id-ID"/>
        </w:rPr>
      </w:pPr>
      <w:r w:rsidRPr="00AA76A7">
        <w:rPr>
          <w:rFonts w:ascii="Times New Roman" w:eastAsia="Times New Roman" w:hAnsi="Times New Roman" w:cs="Times New Roman"/>
          <w:sz w:val="24"/>
          <w:szCs w:val="24"/>
          <w:lang w:eastAsia="id-ID"/>
        </w:rPr>
        <w:lastRenderedPageBreak/>
        <w:t>Tenaga kerja merupakan modal yang sangat dominan dalam menyukseskan program pembangunan. Masalah ketenagakerjaan semakin kompleks seiring bertambahnya jumlah penduduk, yang memerlukan perhatian serius dari berbagai pihak</w:t>
      </w:r>
      <w:r>
        <w:rPr>
          <w:rFonts w:ascii="Times New Roman" w:eastAsia="Times New Roman" w:hAnsi="Times New Roman" w:cs="Times New Roman"/>
          <w:sz w:val="24"/>
          <w:szCs w:val="24"/>
          <w:lang w:eastAsia="id-ID"/>
        </w:rPr>
        <w:t>.</w:t>
      </w:r>
    </w:p>
    <w:p w:rsidR="00904962" w:rsidRDefault="00904962" w:rsidP="00904962">
      <w:pPr>
        <w:spacing w:after="0" w:line="480" w:lineRule="auto"/>
        <w:ind w:left="426"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Penempatan tenaga kerja Indonesia ke Korea Selatan melalui skema </w:t>
      </w:r>
      <w:r>
        <w:rPr>
          <w:rFonts w:ascii="Times New Roman" w:eastAsia="Times New Roman" w:hAnsi="Times New Roman" w:cs="Times New Roman"/>
          <w:i/>
          <w:sz w:val="24"/>
          <w:szCs w:val="24"/>
          <w:lang w:eastAsia="id-ID"/>
        </w:rPr>
        <w:t>Employment Permit System</w:t>
      </w:r>
      <w:r>
        <w:rPr>
          <w:rFonts w:ascii="Times New Roman" w:eastAsia="Times New Roman" w:hAnsi="Times New Roman" w:cs="Times New Roman"/>
          <w:sz w:val="24"/>
          <w:szCs w:val="24"/>
          <w:lang w:eastAsia="id-ID"/>
        </w:rPr>
        <w:t xml:space="preserve"> dapat membantu meningkatkan kualitas dan kesejahteraan terhadap tenaga kerja untuk menyukseskan program pembangunan.</w:t>
      </w:r>
    </w:p>
    <w:p w:rsidR="00904962" w:rsidRPr="00D057A9" w:rsidRDefault="00904962" w:rsidP="00904962">
      <w:pPr>
        <w:spacing w:after="0" w:line="480" w:lineRule="auto"/>
        <w:ind w:left="426" w:firstLine="567"/>
        <w:jc w:val="both"/>
        <w:rPr>
          <w:rFonts w:ascii="Times New Roman" w:eastAsia="Times New Roman" w:hAnsi="Times New Roman" w:cs="Times New Roman"/>
          <w:sz w:val="24"/>
          <w:szCs w:val="24"/>
          <w:lang w:eastAsia="id-ID"/>
        </w:rPr>
      </w:pPr>
      <w:r w:rsidRPr="00895098">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sz w:val="24"/>
          <w:szCs w:val="24"/>
          <w:lang w:eastAsia="id-ID"/>
        </w:rPr>
        <w:t xml:space="preserve">Menteri Tenaga Kerja Korea Selatan </w:t>
      </w:r>
      <w:r w:rsidRPr="00895098">
        <w:rPr>
          <w:rFonts w:ascii="Times New Roman" w:eastAsia="Times New Roman" w:hAnsi="Times New Roman" w:cs="Times New Roman"/>
          <w:sz w:val="24"/>
          <w:szCs w:val="24"/>
          <w:lang w:eastAsia="id-ID"/>
        </w:rPr>
        <w:t>Lee</w:t>
      </w:r>
      <w:r>
        <w:rPr>
          <w:rFonts w:ascii="Times New Roman" w:eastAsia="Times New Roman" w:hAnsi="Times New Roman" w:cs="Times New Roman"/>
          <w:sz w:val="24"/>
          <w:szCs w:val="24"/>
          <w:lang w:eastAsia="id-ID"/>
        </w:rPr>
        <w:t xml:space="preserve"> Young Hee</w:t>
      </w:r>
      <w:r w:rsidRPr="00895098">
        <w:rPr>
          <w:rFonts w:ascii="Times New Roman" w:eastAsia="Times New Roman" w:hAnsi="Times New Roman" w:cs="Times New Roman"/>
          <w:sz w:val="24"/>
          <w:szCs w:val="24"/>
          <w:lang w:eastAsia="id-ID"/>
        </w:rPr>
        <w:t>, kualitas TKI yang bekerja di Korsel menempati peringkat pertama dibandingkan sekitar 15 negara lain yang menempatkan tenaga kerja di Kor</w:t>
      </w:r>
      <w:r>
        <w:rPr>
          <w:rFonts w:ascii="Times New Roman" w:eastAsia="Times New Roman" w:hAnsi="Times New Roman" w:cs="Times New Roman"/>
          <w:sz w:val="24"/>
          <w:szCs w:val="24"/>
          <w:lang w:eastAsia="id-ID"/>
        </w:rPr>
        <w:t>ea S</w:t>
      </w:r>
      <w:r w:rsidRPr="00895098">
        <w:rPr>
          <w:rFonts w:ascii="Times New Roman" w:eastAsia="Times New Roman" w:hAnsi="Times New Roman" w:cs="Times New Roman"/>
          <w:sz w:val="24"/>
          <w:szCs w:val="24"/>
          <w:lang w:eastAsia="id-ID"/>
        </w:rPr>
        <w:t>e</w:t>
      </w:r>
      <w:r>
        <w:rPr>
          <w:rFonts w:ascii="Times New Roman" w:eastAsia="Times New Roman" w:hAnsi="Times New Roman" w:cs="Times New Roman"/>
          <w:sz w:val="24"/>
          <w:szCs w:val="24"/>
          <w:lang w:eastAsia="id-ID"/>
        </w:rPr>
        <w:t>latan</w:t>
      </w:r>
      <w:r>
        <w:rPr>
          <w:rStyle w:val="FootnoteReference"/>
          <w:rFonts w:ascii="Times New Roman" w:eastAsia="Times New Roman" w:hAnsi="Times New Roman" w:cs="Times New Roman"/>
          <w:sz w:val="24"/>
          <w:szCs w:val="24"/>
          <w:lang w:eastAsia="id-ID"/>
        </w:rPr>
        <w:footnoteReference w:id="24"/>
      </w:r>
      <w:r w:rsidRPr="00FA23CF">
        <w:rPr>
          <w:rFonts w:ascii="Times New Roman" w:hAnsi="Times New Roman" w:cs="Times New Roman"/>
          <w:sz w:val="24"/>
          <w:szCs w:val="24"/>
        </w:rPr>
        <w:t xml:space="preserve"> </w:t>
      </w:r>
    </w:p>
    <w:p w:rsidR="00904962" w:rsidRDefault="00904962" w:rsidP="00904962">
      <w:pPr>
        <w:spacing w:after="0" w:line="480" w:lineRule="auto"/>
        <w:ind w:left="426" w:firstLine="567"/>
        <w:jc w:val="both"/>
        <w:rPr>
          <w:rFonts w:ascii="Times New Roman" w:eastAsia="Times New Roman" w:hAnsi="Times New Roman" w:cs="Times New Roman"/>
          <w:sz w:val="24"/>
          <w:szCs w:val="24"/>
          <w:lang w:eastAsia="id-ID"/>
        </w:rPr>
      </w:pPr>
    </w:p>
    <w:p w:rsidR="00904962" w:rsidRPr="006159AD" w:rsidRDefault="00904962" w:rsidP="00904962">
      <w:pPr>
        <w:spacing w:after="0" w:line="480" w:lineRule="auto"/>
        <w:ind w:left="426" w:firstLine="567"/>
        <w:jc w:val="both"/>
        <w:rPr>
          <w:rFonts w:ascii="Times New Roman" w:eastAsia="Times New Roman" w:hAnsi="Times New Roman" w:cs="Times New Roman"/>
          <w:sz w:val="24"/>
          <w:szCs w:val="24"/>
          <w:lang w:eastAsia="id-ID"/>
        </w:rPr>
      </w:pPr>
    </w:p>
    <w:p w:rsidR="00904962" w:rsidRDefault="00904962" w:rsidP="00904962">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Pengertian tenaga kerja menurut </w:t>
      </w:r>
      <w:r>
        <w:rPr>
          <w:rFonts w:ascii="Times New Roman" w:hAnsi="Times New Roman" w:cs="Times New Roman"/>
          <w:b/>
          <w:sz w:val="24"/>
          <w:szCs w:val="24"/>
        </w:rPr>
        <w:t xml:space="preserve">A.Hamzah </w:t>
      </w:r>
      <w:r>
        <w:rPr>
          <w:rFonts w:ascii="Times New Roman" w:hAnsi="Times New Roman" w:cs="Times New Roman"/>
          <w:sz w:val="24"/>
          <w:szCs w:val="24"/>
        </w:rPr>
        <w:t>memaparkan bahwa :</w:t>
      </w:r>
    </w:p>
    <w:p w:rsidR="00904962" w:rsidRPr="0010084F" w:rsidRDefault="00904962" w:rsidP="00904962">
      <w:pPr>
        <w:spacing w:line="240" w:lineRule="auto"/>
        <w:ind w:left="993" w:right="707"/>
        <w:jc w:val="both"/>
        <w:rPr>
          <w:rFonts w:ascii="Times New Roman" w:hAnsi="Times New Roman" w:cs="Times New Roman"/>
          <w:b/>
          <w:sz w:val="24"/>
          <w:szCs w:val="24"/>
        </w:rPr>
      </w:pPr>
      <w:r w:rsidRPr="008C3F3F">
        <w:rPr>
          <w:rFonts w:ascii="Times New Roman" w:hAnsi="Times New Roman" w:cs="Times New Roman"/>
          <w:b/>
          <w:sz w:val="24"/>
          <w:szCs w:val="24"/>
        </w:rPr>
        <w:t>“Tenaga kerja meliputi tenaga kerja yang bekerja di dalam maupun di luar hubungan kerja dengan alat produksi utamanya dalam proses produksi tenaga kerja itu sendiri, baik tenaga fisik maupun pikiran</w:t>
      </w:r>
      <w:r w:rsidRPr="0010084F">
        <w:rPr>
          <w:b/>
        </w:rPr>
        <w:t>”.</w:t>
      </w:r>
    </w:p>
    <w:p w:rsidR="00904962" w:rsidRDefault="00904962" w:rsidP="00904962">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Kemudian Teori </w:t>
      </w:r>
      <w:r>
        <w:rPr>
          <w:rFonts w:ascii="Times New Roman" w:hAnsi="Times New Roman" w:cs="Times New Roman"/>
          <w:b/>
          <w:sz w:val="24"/>
          <w:szCs w:val="24"/>
        </w:rPr>
        <w:t xml:space="preserve">Lewis </w:t>
      </w:r>
      <w:r>
        <w:rPr>
          <w:rFonts w:ascii="Times New Roman" w:hAnsi="Times New Roman" w:cs="Times New Roman"/>
          <w:sz w:val="24"/>
          <w:szCs w:val="24"/>
        </w:rPr>
        <w:t>juga memaparkan bahwa :</w:t>
      </w:r>
    </w:p>
    <w:p w:rsidR="00904962" w:rsidRDefault="00904962" w:rsidP="00904962">
      <w:pPr>
        <w:spacing w:line="240" w:lineRule="auto"/>
        <w:ind w:left="993" w:right="707"/>
        <w:jc w:val="both"/>
        <w:rPr>
          <w:rFonts w:ascii="Times New Roman" w:hAnsi="Times New Roman" w:cs="Times New Roman"/>
          <w:b/>
          <w:sz w:val="24"/>
          <w:szCs w:val="24"/>
        </w:rPr>
      </w:pPr>
      <w:r>
        <w:rPr>
          <w:rFonts w:ascii="Times New Roman" w:hAnsi="Times New Roman" w:cs="Times New Roman"/>
          <w:b/>
          <w:sz w:val="24"/>
          <w:szCs w:val="24"/>
        </w:rPr>
        <w:t>“Kelebihan pekerja merupakan kesempatan dan bukan merupakan suatu masalah. Kelebihan pekerja di satu sektor akan memberikan andil terhadap pertumbuhan out put dan penyediaan pekerja di sektor lain”.</w:t>
      </w:r>
      <w:r>
        <w:rPr>
          <w:rStyle w:val="FootnoteReference"/>
          <w:rFonts w:ascii="Times New Roman" w:hAnsi="Times New Roman" w:cs="Times New Roman"/>
          <w:b/>
          <w:sz w:val="24"/>
          <w:szCs w:val="24"/>
        </w:rPr>
        <w:footnoteReference w:id="25"/>
      </w:r>
    </w:p>
    <w:p w:rsidR="00904962" w:rsidRDefault="00904962" w:rsidP="00904962">
      <w:pPr>
        <w:spacing w:line="240" w:lineRule="auto"/>
        <w:ind w:left="993" w:right="707"/>
        <w:jc w:val="both"/>
        <w:rPr>
          <w:rFonts w:ascii="Times New Roman" w:hAnsi="Times New Roman" w:cs="Times New Roman"/>
          <w:b/>
          <w:sz w:val="24"/>
          <w:szCs w:val="24"/>
        </w:rPr>
      </w:pPr>
    </w:p>
    <w:p w:rsidR="00904962" w:rsidRDefault="00904962" w:rsidP="00904962">
      <w:pPr>
        <w:spacing w:line="480" w:lineRule="auto"/>
        <w:ind w:left="426" w:right="-1" w:firstLine="567"/>
        <w:jc w:val="both"/>
        <w:rPr>
          <w:spacing w:val="10"/>
        </w:rPr>
      </w:pPr>
      <w:r w:rsidRPr="001E15DA">
        <w:rPr>
          <w:rFonts w:ascii="Times New Roman" w:hAnsi="Times New Roman" w:cs="Times New Roman"/>
          <w:spacing w:val="4"/>
        </w:rPr>
        <w:lastRenderedPageBreak/>
        <w:t>Pembangunan ketenagakerjaan merupakan upaya menyeluruh dan ditujukan pada peningkatan, pembentukan dan pengembangan tenaga kerja yang berkualitas, produktif, efisien, efektif, dan berjiwa wirausaha sehingga mampu mengisi, menciptakan, dan memperluas lapangan kerja serta kesempatan usaha. Dalam pembangunan ketenaga</w:t>
      </w:r>
      <w:r w:rsidRPr="001E15DA">
        <w:rPr>
          <w:rFonts w:ascii="Times New Roman" w:hAnsi="Times New Roman" w:cs="Times New Roman"/>
          <w:spacing w:val="4"/>
        </w:rPr>
        <w:softHyphen/>
        <w:t xml:space="preserve">kerjaan diupayakan untuk membina dan mengembangkan perbaikan syarat-syarat kerja serta perlindungan tenaga kerja dalam </w:t>
      </w:r>
      <w:r w:rsidRPr="001E15DA">
        <w:rPr>
          <w:rFonts w:ascii="Times New Roman" w:hAnsi="Times New Roman" w:cs="Times New Roman"/>
          <w:spacing w:val="10"/>
        </w:rPr>
        <w:t>sistem hubungan industrial</w:t>
      </w:r>
      <w:r>
        <w:rPr>
          <w:spacing w:val="10"/>
        </w:rPr>
        <w:t>.</w:t>
      </w:r>
    </w:p>
    <w:p w:rsidR="00904962" w:rsidRDefault="00904962" w:rsidP="00904962">
      <w:pPr>
        <w:spacing w:line="480" w:lineRule="auto"/>
        <w:ind w:left="426" w:right="-1" w:firstLine="567"/>
        <w:jc w:val="both"/>
        <w:rPr>
          <w:rFonts w:ascii="Times New Roman" w:hAnsi="Times New Roman" w:cs="Times New Roman"/>
          <w:sz w:val="24"/>
          <w:szCs w:val="24"/>
        </w:rPr>
      </w:pPr>
      <w:r>
        <w:t xml:space="preserve">Pengertian kualitas menurut </w:t>
      </w:r>
      <w:r w:rsidRPr="00322A5B">
        <w:rPr>
          <w:rFonts w:ascii="Times New Roman" w:hAnsi="Times New Roman" w:cs="Times New Roman"/>
          <w:b/>
          <w:sz w:val="24"/>
          <w:szCs w:val="24"/>
        </w:rPr>
        <w:t xml:space="preserve">Davis </w:t>
      </w:r>
      <w:r>
        <w:rPr>
          <w:rFonts w:ascii="Times New Roman" w:hAnsi="Times New Roman" w:cs="Times New Roman"/>
          <w:sz w:val="24"/>
          <w:szCs w:val="24"/>
        </w:rPr>
        <w:t>memaparkan bahwa :</w:t>
      </w:r>
    </w:p>
    <w:p w:rsidR="00904962" w:rsidRPr="00626BF2" w:rsidRDefault="00904962" w:rsidP="00904962">
      <w:pPr>
        <w:spacing w:line="240" w:lineRule="auto"/>
        <w:ind w:left="993" w:right="707"/>
        <w:jc w:val="both"/>
        <w:rPr>
          <w:rFonts w:ascii="Times New Roman" w:hAnsi="Times New Roman" w:cs="Times New Roman"/>
          <w:b/>
          <w:sz w:val="24"/>
          <w:szCs w:val="24"/>
        </w:rPr>
      </w:pPr>
      <w:r w:rsidRPr="00626BF2">
        <w:rPr>
          <w:rFonts w:ascii="Times New Roman" w:hAnsi="Times New Roman" w:cs="Times New Roman"/>
          <w:b/>
          <w:sz w:val="24"/>
          <w:szCs w:val="24"/>
        </w:rPr>
        <w:t>kualitas merupakan kondisi dinamis yang berhubungan dengan produk, jasa, sumber daya manusia, proses, dan lingkungan yang memenuhi atau melebihi harapan</w:t>
      </w:r>
      <w:r>
        <w:rPr>
          <w:rFonts w:ascii="Times New Roman" w:hAnsi="Times New Roman" w:cs="Times New Roman"/>
          <w:b/>
          <w:sz w:val="24"/>
          <w:szCs w:val="24"/>
        </w:rPr>
        <w:t>.</w:t>
      </w:r>
      <w:r>
        <w:rPr>
          <w:rStyle w:val="FootnoteReference"/>
          <w:rFonts w:ascii="Times New Roman" w:hAnsi="Times New Roman" w:cs="Times New Roman"/>
          <w:b/>
          <w:sz w:val="24"/>
          <w:szCs w:val="24"/>
        </w:rPr>
        <w:footnoteReference w:id="26"/>
      </w:r>
    </w:p>
    <w:p w:rsidR="00904962" w:rsidRPr="001E15DA" w:rsidRDefault="00904962" w:rsidP="00904962">
      <w:pPr>
        <w:spacing w:line="480" w:lineRule="auto"/>
        <w:ind w:left="426" w:right="-1" w:firstLine="567"/>
        <w:jc w:val="both"/>
        <w:rPr>
          <w:rFonts w:ascii="Times New Roman" w:hAnsi="Times New Roman" w:cs="Times New Roman"/>
          <w:b/>
          <w:sz w:val="24"/>
          <w:szCs w:val="24"/>
        </w:rPr>
      </w:pPr>
      <w:r w:rsidRPr="001E15DA">
        <w:rPr>
          <w:rFonts w:ascii="Times New Roman" w:hAnsi="Times New Roman" w:cs="Times New Roman"/>
          <w:sz w:val="24"/>
          <w:szCs w:val="24"/>
        </w:rPr>
        <w:t>Peningkatan kualitas dan produktivitas tenaga kerja ditujukan pada penciptaan tenaga kerja profesional, mandiri, beretos kerja tinggi, berjiwa wirausaha, dan berdaya saing tinggi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p>
    <w:p w:rsidR="00904962" w:rsidRPr="00002533" w:rsidRDefault="00904962" w:rsidP="00904962">
      <w:pPr>
        <w:spacing w:line="480" w:lineRule="auto"/>
        <w:ind w:left="426" w:firstLine="567"/>
        <w:jc w:val="both"/>
        <w:rPr>
          <w:rFonts w:ascii="Times New Roman" w:hAnsi="Times New Roman" w:cs="Times New Roman"/>
          <w:sz w:val="24"/>
          <w:szCs w:val="24"/>
        </w:rPr>
      </w:pPr>
      <w:r w:rsidRPr="00002533">
        <w:rPr>
          <w:rFonts w:ascii="Times New Roman" w:hAnsi="Times New Roman" w:cs="Times New Roman"/>
          <w:sz w:val="24"/>
          <w:szCs w:val="24"/>
        </w:rPr>
        <w:t xml:space="preserve">Tenaga kerja menurut </w:t>
      </w:r>
      <w:r w:rsidRPr="00002533">
        <w:rPr>
          <w:rFonts w:ascii="Times New Roman" w:hAnsi="Times New Roman" w:cs="Times New Roman"/>
          <w:b/>
          <w:sz w:val="24"/>
          <w:szCs w:val="24"/>
        </w:rPr>
        <w:t>Sadono Sukirno</w:t>
      </w:r>
      <w:r w:rsidRPr="00002533">
        <w:rPr>
          <w:rFonts w:ascii="Times New Roman" w:hAnsi="Times New Roman" w:cs="Times New Roman"/>
          <w:sz w:val="24"/>
          <w:szCs w:val="24"/>
        </w:rPr>
        <w:t xml:space="preserve"> dalam bukunya “Mikro Ekonomi Teori Pengantar” dibedakan kepada tiga golongan yaitu:</w:t>
      </w:r>
    </w:p>
    <w:p w:rsidR="00904962" w:rsidRPr="00002533" w:rsidRDefault="00904962" w:rsidP="00904962">
      <w:pPr>
        <w:spacing w:line="240" w:lineRule="auto"/>
        <w:ind w:left="284" w:firstLine="709"/>
        <w:jc w:val="both"/>
        <w:rPr>
          <w:rFonts w:ascii="Times New Roman" w:hAnsi="Times New Roman" w:cs="Times New Roman"/>
          <w:b/>
          <w:sz w:val="24"/>
          <w:szCs w:val="24"/>
        </w:rPr>
      </w:pPr>
      <w:r w:rsidRPr="00002533">
        <w:rPr>
          <w:rFonts w:ascii="Times New Roman" w:hAnsi="Times New Roman" w:cs="Times New Roman"/>
          <w:b/>
          <w:sz w:val="24"/>
          <w:szCs w:val="24"/>
        </w:rPr>
        <w:t>“Dilihat dari segi keahlian dan pendidikannya tenaga kerja dibedakan kepada tiga golongan adalah sebagai berikut:</w:t>
      </w:r>
    </w:p>
    <w:p w:rsidR="00904962" w:rsidRPr="00002533" w:rsidRDefault="00904962" w:rsidP="00904962">
      <w:pPr>
        <w:numPr>
          <w:ilvl w:val="0"/>
          <w:numId w:val="21"/>
        </w:numPr>
        <w:tabs>
          <w:tab w:val="clear" w:pos="2160"/>
          <w:tab w:val="num" w:pos="720"/>
        </w:tabs>
        <w:spacing w:after="0" w:line="240" w:lineRule="auto"/>
        <w:ind w:left="720" w:hanging="436"/>
        <w:jc w:val="both"/>
        <w:rPr>
          <w:rFonts w:ascii="Times New Roman" w:hAnsi="Times New Roman" w:cs="Times New Roman"/>
          <w:b/>
          <w:sz w:val="24"/>
          <w:szCs w:val="24"/>
        </w:rPr>
      </w:pPr>
      <w:r w:rsidRPr="00002533">
        <w:rPr>
          <w:rFonts w:ascii="Times New Roman" w:hAnsi="Times New Roman" w:cs="Times New Roman"/>
          <w:b/>
          <w:sz w:val="24"/>
          <w:szCs w:val="24"/>
        </w:rPr>
        <w:t>Tenaga kerja kasar,</w:t>
      </w:r>
    </w:p>
    <w:p w:rsidR="00904962" w:rsidRPr="00002533" w:rsidRDefault="00904962" w:rsidP="00904962">
      <w:pPr>
        <w:numPr>
          <w:ilvl w:val="0"/>
          <w:numId w:val="21"/>
        </w:numPr>
        <w:tabs>
          <w:tab w:val="clear" w:pos="2160"/>
          <w:tab w:val="num" w:pos="720"/>
        </w:tabs>
        <w:spacing w:after="0" w:line="240" w:lineRule="auto"/>
        <w:ind w:left="720" w:hanging="436"/>
        <w:jc w:val="both"/>
        <w:rPr>
          <w:rFonts w:ascii="Times New Roman" w:hAnsi="Times New Roman" w:cs="Times New Roman"/>
          <w:b/>
          <w:sz w:val="24"/>
          <w:szCs w:val="24"/>
        </w:rPr>
      </w:pPr>
      <w:r w:rsidRPr="00002533">
        <w:rPr>
          <w:rFonts w:ascii="Times New Roman" w:hAnsi="Times New Roman" w:cs="Times New Roman"/>
          <w:b/>
          <w:sz w:val="24"/>
          <w:szCs w:val="24"/>
        </w:rPr>
        <w:t>Tenaga kerja terampil,</w:t>
      </w:r>
    </w:p>
    <w:p w:rsidR="00904962" w:rsidRDefault="00904962" w:rsidP="00904962">
      <w:pPr>
        <w:numPr>
          <w:ilvl w:val="0"/>
          <w:numId w:val="21"/>
        </w:numPr>
        <w:tabs>
          <w:tab w:val="clear" w:pos="2160"/>
          <w:tab w:val="num" w:pos="720"/>
        </w:tabs>
        <w:spacing w:after="0" w:line="240" w:lineRule="auto"/>
        <w:ind w:left="720" w:hanging="436"/>
        <w:jc w:val="both"/>
        <w:rPr>
          <w:rFonts w:ascii="Times New Roman" w:hAnsi="Times New Roman" w:cs="Times New Roman"/>
          <w:b/>
          <w:sz w:val="24"/>
          <w:szCs w:val="24"/>
        </w:rPr>
      </w:pPr>
      <w:r w:rsidRPr="00002533">
        <w:rPr>
          <w:rFonts w:ascii="Times New Roman" w:hAnsi="Times New Roman" w:cs="Times New Roman"/>
          <w:b/>
          <w:sz w:val="24"/>
          <w:szCs w:val="24"/>
        </w:rPr>
        <w:t>Tenaga kerja terdidik”.</w:t>
      </w:r>
    </w:p>
    <w:p w:rsidR="00904962" w:rsidRDefault="00904962" w:rsidP="00904962">
      <w:pPr>
        <w:spacing w:line="480" w:lineRule="auto"/>
        <w:jc w:val="both"/>
        <w:rPr>
          <w:rFonts w:ascii="Times New Roman" w:hAnsi="Times New Roman" w:cs="Times New Roman"/>
          <w:sz w:val="24"/>
          <w:szCs w:val="24"/>
        </w:rPr>
      </w:pPr>
    </w:p>
    <w:p w:rsidR="00904962" w:rsidRPr="00567D14" w:rsidRDefault="00904962" w:rsidP="00904962">
      <w:pPr>
        <w:spacing w:line="480" w:lineRule="auto"/>
        <w:ind w:firstLine="720"/>
        <w:jc w:val="both"/>
        <w:rPr>
          <w:rFonts w:ascii="Times New Roman" w:hAnsi="Times New Roman" w:cs="Times New Roman"/>
          <w:sz w:val="24"/>
          <w:szCs w:val="24"/>
          <w:lang w:val="sv-SE"/>
        </w:rPr>
      </w:pPr>
      <w:r w:rsidRPr="00567D14">
        <w:rPr>
          <w:rFonts w:ascii="Times New Roman" w:hAnsi="Times New Roman" w:cs="Times New Roman"/>
          <w:sz w:val="24"/>
          <w:szCs w:val="24"/>
          <w:lang w:val="sv-SE"/>
        </w:rPr>
        <w:t>Penjelasan mengenai klasifikasi tenaga kerja adalah sebagai berikut:</w:t>
      </w:r>
    </w:p>
    <w:p w:rsidR="00904962" w:rsidRPr="00567D14" w:rsidRDefault="00904962" w:rsidP="00904962">
      <w:pPr>
        <w:numPr>
          <w:ilvl w:val="0"/>
          <w:numId w:val="22"/>
        </w:numPr>
        <w:tabs>
          <w:tab w:val="clear" w:pos="1440"/>
          <w:tab w:val="num" w:pos="720"/>
        </w:tabs>
        <w:spacing w:after="0" w:line="480" w:lineRule="auto"/>
        <w:ind w:left="720" w:hanging="294"/>
        <w:jc w:val="both"/>
        <w:rPr>
          <w:rFonts w:ascii="Times New Roman" w:hAnsi="Times New Roman" w:cs="Times New Roman"/>
          <w:sz w:val="24"/>
          <w:szCs w:val="24"/>
        </w:rPr>
      </w:pPr>
      <w:r w:rsidRPr="00567D14">
        <w:rPr>
          <w:rFonts w:ascii="Times New Roman" w:hAnsi="Times New Roman" w:cs="Times New Roman"/>
          <w:sz w:val="24"/>
          <w:szCs w:val="24"/>
        </w:rPr>
        <w:t xml:space="preserve">Tenaga kerja kasar </w:t>
      </w:r>
    </w:p>
    <w:p w:rsidR="00904962" w:rsidRPr="00567D14" w:rsidRDefault="00904962" w:rsidP="00904962">
      <w:pPr>
        <w:spacing w:line="480" w:lineRule="auto"/>
        <w:ind w:left="720"/>
        <w:jc w:val="both"/>
        <w:rPr>
          <w:rFonts w:ascii="Times New Roman" w:hAnsi="Times New Roman" w:cs="Times New Roman"/>
          <w:sz w:val="24"/>
          <w:szCs w:val="24"/>
        </w:rPr>
      </w:pPr>
      <w:r w:rsidRPr="00567D14">
        <w:rPr>
          <w:rFonts w:ascii="Times New Roman" w:hAnsi="Times New Roman" w:cs="Times New Roman"/>
          <w:sz w:val="24"/>
          <w:szCs w:val="24"/>
        </w:rPr>
        <w:lastRenderedPageBreak/>
        <w:t>Tenaga kerja kasar adalah tenaga kerja yang tidak berpendidikan atau rendah pendidikannya dan tidak memiliki keahlian dalam suatu bidang pekerjaan.</w:t>
      </w:r>
    </w:p>
    <w:p w:rsidR="00904962" w:rsidRPr="00567D14" w:rsidRDefault="00904962" w:rsidP="00904962">
      <w:pPr>
        <w:numPr>
          <w:ilvl w:val="0"/>
          <w:numId w:val="22"/>
        </w:numPr>
        <w:tabs>
          <w:tab w:val="clear" w:pos="1440"/>
          <w:tab w:val="num" w:pos="720"/>
        </w:tabs>
        <w:spacing w:after="0" w:line="480" w:lineRule="auto"/>
        <w:ind w:left="720" w:hanging="294"/>
        <w:jc w:val="both"/>
        <w:rPr>
          <w:rFonts w:ascii="Times New Roman" w:hAnsi="Times New Roman" w:cs="Times New Roman"/>
          <w:sz w:val="24"/>
          <w:szCs w:val="24"/>
        </w:rPr>
      </w:pPr>
      <w:r w:rsidRPr="00567D14">
        <w:rPr>
          <w:rFonts w:ascii="Times New Roman" w:hAnsi="Times New Roman" w:cs="Times New Roman"/>
          <w:sz w:val="24"/>
          <w:szCs w:val="24"/>
        </w:rPr>
        <w:t xml:space="preserve">Tenaga kerja terampil </w:t>
      </w:r>
    </w:p>
    <w:p w:rsidR="00904962" w:rsidRDefault="00904962" w:rsidP="00904962">
      <w:pPr>
        <w:spacing w:line="480" w:lineRule="auto"/>
        <w:ind w:left="720"/>
        <w:jc w:val="both"/>
        <w:rPr>
          <w:rFonts w:ascii="Times New Roman" w:hAnsi="Times New Roman" w:cs="Times New Roman"/>
          <w:sz w:val="24"/>
          <w:szCs w:val="24"/>
        </w:rPr>
      </w:pPr>
      <w:r w:rsidRPr="00567D14">
        <w:rPr>
          <w:rFonts w:ascii="Times New Roman" w:hAnsi="Times New Roman" w:cs="Times New Roman"/>
          <w:sz w:val="24"/>
          <w:szCs w:val="24"/>
        </w:rPr>
        <w:t>Tenaga kerja terampil adalah tenaga kerja yang memiliki keahlian dari pelatihan atau pengalaman kerja seperti montir mobil, tukang kayu dan ahli mereparasi TV dan radio.</w:t>
      </w:r>
    </w:p>
    <w:p w:rsidR="00904962" w:rsidRPr="00567D14" w:rsidRDefault="00904962" w:rsidP="00904962">
      <w:pPr>
        <w:spacing w:line="480" w:lineRule="auto"/>
        <w:ind w:left="720"/>
        <w:jc w:val="both"/>
        <w:rPr>
          <w:rFonts w:ascii="Times New Roman" w:hAnsi="Times New Roman" w:cs="Times New Roman"/>
          <w:sz w:val="24"/>
          <w:szCs w:val="24"/>
        </w:rPr>
      </w:pPr>
    </w:p>
    <w:p w:rsidR="00904962" w:rsidRPr="00567D14" w:rsidRDefault="00904962" w:rsidP="00904962">
      <w:pPr>
        <w:numPr>
          <w:ilvl w:val="0"/>
          <w:numId w:val="22"/>
        </w:numPr>
        <w:tabs>
          <w:tab w:val="clear" w:pos="1440"/>
          <w:tab w:val="num" w:pos="720"/>
        </w:tabs>
        <w:spacing w:after="0" w:line="480" w:lineRule="auto"/>
        <w:ind w:left="720" w:hanging="294"/>
        <w:jc w:val="both"/>
        <w:rPr>
          <w:rFonts w:ascii="Times New Roman" w:hAnsi="Times New Roman" w:cs="Times New Roman"/>
          <w:sz w:val="24"/>
          <w:szCs w:val="24"/>
        </w:rPr>
      </w:pPr>
      <w:r w:rsidRPr="00567D14">
        <w:rPr>
          <w:rFonts w:ascii="Times New Roman" w:hAnsi="Times New Roman" w:cs="Times New Roman"/>
          <w:sz w:val="24"/>
          <w:szCs w:val="24"/>
        </w:rPr>
        <w:t>Tenaga kerja terdidik</w:t>
      </w:r>
    </w:p>
    <w:p w:rsidR="00904962" w:rsidRDefault="00904962" w:rsidP="00904962">
      <w:pPr>
        <w:spacing w:line="480" w:lineRule="auto"/>
        <w:ind w:left="720"/>
        <w:jc w:val="both"/>
        <w:rPr>
          <w:rFonts w:ascii="Times New Roman" w:hAnsi="Times New Roman" w:cs="Times New Roman"/>
          <w:sz w:val="24"/>
          <w:szCs w:val="24"/>
        </w:rPr>
      </w:pPr>
      <w:r w:rsidRPr="00567D14">
        <w:rPr>
          <w:rFonts w:ascii="Times New Roman" w:hAnsi="Times New Roman" w:cs="Times New Roman"/>
          <w:sz w:val="24"/>
          <w:szCs w:val="24"/>
        </w:rPr>
        <w:t>Tenaga kerja terdidik adalah tenaga kerja yang memiliki pendidikan cukup tinggi dan ahli dalam bidang tertentu seperti dokter, akuntan, ahli ekonomi dan insinyur</w:t>
      </w:r>
    </w:p>
    <w:p w:rsidR="00904962" w:rsidRDefault="00904962" w:rsidP="00904962">
      <w:pPr>
        <w:spacing w:line="480" w:lineRule="auto"/>
        <w:ind w:left="426" w:firstLine="567"/>
        <w:jc w:val="both"/>
        <w:rPr>
          <w:rFonts w:ascii="Times New Roman" w:hAnsi="Times New Roman" w:cs="Times New Roman"/>
          <w:sz w:val="24"/>
          <w:szCs w:val="24"/>
        </w:rPr>
      </w:pPr>
      <w:r w:rsidRPr="00FA23CF">
        <w:rPr>
          <w:rFonts w:ascii="Times New Roman" w:hAnsi="Times New Roman" w:cs="Times New Roman"/>
          <w:sz w:val="24"/>
          <w:szCs w:val="24"/>
        </w:rPr>
        <w:t>Bertolak dari permasalahan dan penjelasan kerangka teoritis di atas, maka peneliti mengajukan hipotesis, sebagai berikut :</w:t>
      </w:r>
    </w:p>
    <w:p w:rsidR="00904962" w:rsidRPr="0013330D" w:rsidRDefault="00904962" w:rsidP="00904962">
      <w:pPr>
        <w:spacing w:line="480" w:lineRule="auto"/>
        <w:ind w:left="720"/>
        <w:jc w:val="both"/>
        <w:rPr>
          <w:rFonts w:ascii="Times New Roman" w:hAnsi="Times New Roman" w:cs="Times New Roman"/>
          <w:sz w:val="24"/>
          <w:szCs w:val="24"/>
        </w:rPr>
      </w:pPr>
      <w:r w:rsidRPr="00567D14">
        <w:rPr>
          <w:rFonts w:ascii="Times New Roman" w:hAnsi="Times New Roman" w:cs="Times New Roman"/>
          <w:sz w:val="24"/>
          <w:szCs w:val="24"/>
        </w:rPr>
        <w:t>.</w:t>
      </w:r>
    </w:p>
    <w:p w:rsidR="00904962" w:rsidRDefault="00904962" w:rsidP="00904962">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Hipotesis </w:t>
      </w:r>
    </w:p>
    <w:p w:rsidR="00904962" w:rsidRDefault="00904962" w:rsidP="00904962">
      <w:pPr>
        <w:pStyle w:val="ListParagraph"/>
        <w:spacing w:line="240" w:lineRule="auto"/>
        <w:jc w:val="both"/>
        <w:rPr>
          <w:rFonts w:ascii="Times New Roman" w:hAnsi="Times New Roman" w:cs="Times New Roman"/>
          <w:sz w:val="24"/>
          <w:szCs w:val="24"/>
        </w:rPr>
      </w:pPr>
    </w:p>
    <w:p w:rsidR="00904962" w:rsidRDefault="00904962" w:rsidP="00904962">
      <w:pPr>
        <w:spacing w:line="480" w:lineRule="auto"/>
        <w:ind w:left="426" w:firstLine="567"/>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Apabila penempatan tenaga kerja Indonesia ke Korea Selatan dilaksanakan melalui sistem G to G, dengan skema </w:t>
      </w:r>
      <w:r>
        <w:rPr>
          <w:rFonts w:ascii="Times New Roman" w:hAnsi="Times New Roman" w:cs="Times New Roman"/>
          <w:b/>
          <w:i/>
          <w:sz w:val="24"/>
          <w:szCs w:val="24"/>
        </w:rPr>
        <w:t xml:space="preserve">employment permit system </w:t>
      </w:r>
      <w:r>
        <w:rPr>
          <w:rFonts w:ascii="Times New Roman" w:hAnsi="Times New Roman" w:cs="Times New Roman"/>
          <w:b/>
          <w:sz w:val="24"/>
          <w:szCs w:val="24"/>
        </w:rPr>
        <w:t xml:space="preserve">(EPS), maka akan dapat membantu peningkatan kualitas tenaga kerja Indonesia.” </w:t>
      </w:r>
    </w:p>
    <w:p w:rsidR="00904962" w:rsidRDefault="00904962" w:rsidP="00904962">
      <w:pPr>
        <w:spacing w:line="480" w:lineRule="auto"/>
        <w:ind w:left="426" w:firstLine="567"/>
        <w:jc w:val="both"/>
        <w:rPr>
          <w:rFonts w:ascii="Times New Roman" w:hAnsi="Times New Roman" w:cs="Times New Roman"/>
          <w:b/>
          <w:sz w:val="24"/>
          <w:szCs w:val="24"/>
        </w:rPr>
      </w:pPr>
    </w:p>
    <w:p w:rsidR="00904962" w:rsidRDefault="00904962" w:rsidP="00904962">
      <w:pPr>
        <w:pStyle w:val="ListParagraph"/>
        <w:numPr>
          <w:ilvl w:val="0"/>
          <w:numId w:val="6"/>
        </w:numPr>
        <w:spacing w:line="480" w:lineRule="auto"/>
        <w:jc w:val="both"/>
        <w:rPr>
          <w:rFonts w:ascii="Times New Roman" w:hAnsi="Times New Roman" w:cs="Times New Roman"/>
          <w:b/>
          <w:bCs/>
          <w:sz w:val="24"/>
          <w:szCs w:val="24"/>
          <w:lang w:eastAsia="zh-CN"/>
        </w:rPr>
      </w:pPr>
      <w:r w:rsidRPr="00FA23CF">
        <w:rPr>
          <w:rFonts w:ascii="Times New Roman" w:hAnsi="Times New Roman" w:cs="Times New Roman"/>
          <w:b/>
          <w:bCs/>
          <w:sz w:val="24"/>
          <w:szCs w:val="24"/>
          <w:lang w:eastAsia="zh-CN"/>
        </w:rPr>
        <w:lastRenderedPageBreak/>
        <w:t xml:space="preserve">Operasionalisasi Variabel dan Indikator </w:t>
      </w:r>
    </w:p>
    <w:p w:rsidR="00904962" w:rsidRPr="001C29B4" w:rsidRDefault="00904962" w:rsidP="00904962">
      <w:pPr>
        <w:pStyle w:val="ListParagraph"/>
        <w:spacing w:line="480" w:lineRule="auto"/>
        <w:jc w:val="both"/>
        <w:rPr>
          <w:rFonts w:ascii="Times New Roman" w:hAnsi="Times New Roman" w:cs="Times New Roman"/>
          <w:b/>
          <w:bCs/>
          <w:sz w:val="24"/>
          <w:szCs w:val="24"/>
          <w:lang w:eastAsia="zh-CN"/>
        </w:rPr>
      </w:pPr>
      <w:r w:rsidRPr="001C29B4">
        <w:rPr>
          <w:rFonts w:ascii="Times New Roman" w:hAnsi="Times New Roman" w:cs="Times New Roman"/>
          <w:sz w:val="24"/>
          <w:szCs w:val="24"/>
        </w:rPr>
        <w:t>Sebagaimana telah disebutkan dalam judul penelitian dan juga dalam hipotesis maka untuk lebih lanjut akan dikemukakan tabel operasional variabel dan indikator.</w:t>
      </w:r>
    </w:p>
    <w:p w:rsidR="00904962" w:rsidRDefault="00904962" w:rsidP="00904962">
      <w:pPr>
        <w:spacing w:line="480" w:lineRule="auto"/>
        <w:jc w:val="both"/>
        <w:rPr>
          <w:rFonts w:ascii="Times New Roman" w:hAnsi="Times New Roman" w:cs="Times New Roman"/>
          <w:sz w:val="24"/>
          <w:szCs w:val="24"/>
        </w:rPr>
      </w:pPr>
    </w:p>
    <w:tbl>
      <w:tblPr>
        <w:tblW w:w="864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2694"/>
        <w:gridCol w:w="3260"/>
      </w:tblGrid>
      <w:tr w:rsidR="00904962" w:rsidRPr="00FA23CF" w:rsidTr="00BC2DF6">
        <w:trPr>
          <w:trHeight w:val="588"/>
        </w:trPr>
        <w:tc>
          <w:tcPr>
            <w:tcW w:w="2694" w:type="dxa"/>
            <w:vAlign w:val="center"/>
          </w:tcPr>
          <w:p w:rsidR="00904962" w:rsidRPr="00FA23CF" w:rsidRDefault="00904962" w:rsidP="00BC2DF6">
            <w:pPr>
              <w:pStyle w:val="ListParagraph"/>
              <w:spacing w:after="0" w:line="480" w:lineRule="auto"/>
              <w:ind w:left="0"/>
              <w:jc w:val="center"/>
              <w:rPr>
                <w:rFonts w:ascii="Times New Roman" w:hAnsi="Times New Roman" w:cs="Times New Roman"/>
                <w:b/>
                <w:sz w:val="24"/>
                <w:szCs w:val="24"/>
              </w:rPr>
            </w:pPr>
            <w:r w:rsidRPr="00FA23CF">
              <w:rPr>
                <w:rFonts w:ascii="Times New Roman" w:hAnsi="Times New Roman" w:cs="Times New Roman"/>
                <w:b/>
                <w:sz w:val="24"/>
                <w:szCs w:val="24"/>
              </w:rPr>
              <w:t>Variabel dalam Hipotesis (Teoritik)</w:t>
            </w:r>
          </w:p>
        </w:tc>
        <w:tc>
          <w:tcPr>
            <w:tcW w:w="2694" w:type="dxa"/>
            <w:vAlign w:val="center"/>
          </w:tcPr>
          <w:p w:rsidR="00904962" w:rsidRPr="00FA23CF" w:rsidRDefault="00904962" w:rsidP="00BC2DF6">
            <w:pPr>
              <w:pStyle w:val="ListParagraph"/>
              <w:spacing w:after="0" w:line="480" w:lineRule="auto"/>
              <w:ind w:left="0"/>
              <w:jc w:val="center"/>
              <w:rPr>
                <w:rFonts w:ascii="Times New Roman" w:hAnsi="Times New Roman" w:cs="Times New Roman"/>
                <w:b/>
                <w:sz w:val="24"/>
                <w:szCs w:val="24"/>
              </w:rPr>
            </w:pPr>
            <w:r w:rsidRPr="00FA23CF">
              <w:rPr>
                <w:rFonts w:ascii="Times New Roman" w:hAnsi="Times New Roman" w:cs="Times New Roman"/>
                <w:b/>
                <w:sz w:val="24"/>
                <w:szCs w:val="24"/>
              </w:rPr>
              <w:t>Indikator (Empirik)</w:t>
            </w:r>
          </w:p>
        </w:tc>
        <w:tc>
          <w:tcPr>
            <w:tcW w:w="3260" w:type="dxa"/>
            <w:vAlign w:val="center"/>
          </w:tcPr>
          <w:p w:rsidR="00904962" w:rsidRPr="00FA23CF" w:rsidRDefault="00904962" w:rsidP="00BC2DF6">
            <w:pPr>
              <w:pStyle w:val="ListParagraph"/>
              <w:spacing w:after="0" w:line="480" w:lineRule="auto"/>
              <w:ind w:left="0"/>
              <w:jc w:val="center"/>
              <w:rPr>
                <w:rFonts w:ascii="Times New Roman" w:hAnsi="Times New Roman" w:cs="Times New Roman"/>
                <w:b/>
                <w:sz w:val="24"/>
                <w:szCs w:val="24"/>
              </w:rPr>
            </w:pPr>
            <w:r w:rsidRPr="00FA23CF">
              <w:rPr>
                <w:rFonts w:ascii="Times New Roman" w:hAnsi="Times New Roman" w:cs="Times New Roman"/>
                <w:b/>
                <w:sz w:val="24"/>
                <w:szCs w:val="24"/>
              </w:rPr>
              <w:t>Verifikasi (Analisis)</w:t>
            </w:r>
          </w:p>
        </w:tc>
      </w:tr>
      <w:tr w:rsidR="00904962" w:rsidRPr="00FA23CF" w:rsidTr="00BC2DF6">
        <w:trPr>
          <w:trHeight w:val="913"/>
        </w:trPr>
        <w:tc>
          <w:tcPr>
            <w:tcW w:w="2694" w:type="dxa"/>
          </w:tcPr>
          <w:p w:rsidR="00904962" w:rsidRPr="00FA23CF" w:rsidRDefault="00904962" w:rsidP="00BC2DF6">
            <w:pPr>
              <w:pStyle w:val="ListParagraph"/>
              <w:spacing w:after="0" w:line="480" w:lineRule="auto"/>
              <w:ind w:left="0"/>
              <w:jc w:val="both"/>
              <w:rPr>
                <w:rFonts w:ascii="Times New Roman" w:hAnsi="Times New Roman" w:cs="Times New Roman"/>
                <w:b/>
                <w:sz w:val="24"/>
                <w:szCs w:val="24"/>
              </w:rPr>
            </w:pPr>
            <w:r w:rsidRPr="00FA23CF">
              <w:rPr>
                <w:rFonts w:ascii="Times New Roman" w:hAnsi="Times New Roman" w:cs="Times New Roman"/>
                <w:b/>
                <w:sz w:val="24"/>
                <w:szCs w:val="24"/>
              </w:rPr>
              <w:t>Variabel Bebas:</w:t>
            </w:r>
          </w:p>
          <w:p w:rsidR="00904962" w:rsidRPr="003A76E6" w:rsidRDefault="00904962" w:rsidP="00BC2DF6">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Apabila penempatan tenaga kerja Indonesia ke Korea Selatan dilaksanakan melalui sistem G to G dengan skema </w:t>
            </w:r>
            <w:r>
              <w:rPr>
                <w:rFonts w:ascii="Times New Roman" w:hAnsi="Times New Roman" w:cs="Times New Roman"/>
                <w:b/>
                <w:i/>
                <w:sz w:val="24"/>
                <w:szCs w:val="24"/>
              </w:rPr>
              <w:t xml:space="preserve">employment permit system </w:t>
            </w:r>
            <w:r>
              <w:rPr>
                <w:rFonts w:ascii="Times New Roman" w:hAnsi="Times New Roman" w:cs="Times New Roman"/>
                <w:b/>
                <w:sz w:val="24"/>
                <w:szCs w:val="24"/>
              </w:rPr>
              <w:t>(EPS),</w:t>
            </w:r>
          </w:p>
        </w:tc>
        <w:tc>
          <w:tcPr>
            <w:tcW w:w="2694" w:type="dxa"/>
          </w:tcPr>
          <w:p w:rsidR="00904962" w:rsidRDefault="00904962" w:rsidP="00BC2DF6">
            <w:pPr>
              <w:pStyle w:val="ListParagraph"/>
              <w:numPr>
                <w:ilvl w:val="0"/>
                <w:numId w:val="12"/>
              </w:numPr>
              <w:spacing w:after="0" w:line="480" w:lineRule="auto"/>
              <w:ind w:left="315"/>
              <w:jc w:val="both"/>
              <w:rPr>
                <w:rFonts w:ascii="Times New Roman" w:hAnsi="Times New Roman" w:cs="Times New Roman"/>
                <w:sz w:val="24"/>
                <w:szCs w:val="24"/>
              </w:rPr>
            </w:pPr>
            <w:r w:rsidRPr="00744537">
              <w:rPr>
                <w:rFonts w:ascii="Times New Roman" w:hAnsi="Times New Roman" w:cs="Times New Roman"/>
                <w:sz w:val="24"/>
                <w:szCs w:val="24"/>
              </w:rPr>
              <w:t>Adanya kesepakatan kerjasama antara Kementerian Tenaga Kerja dan Transmigrasi Indonesia (Kemnakertrans) dan The M</w:t>
            </w:r>
            <w:r>
              <w:rPr>
                <w:rFonts w:ascii="Times New Roman" w:hAnsi="Times New Roman" w:cs="Times New Roman"/>
                <w:sz w:val="24"/>
                <w:szCs w:val="24"/>
              </w:rPr>
              <w:t xml:space="preserve">inistry of Employment and </w:t>
            </w:r>
          </w:p>
          <w:p w:rsidR="00904962" w:rsidRDefault="00904962" w:rsidP="00BC2DF6">
            <w:pPr>
              <w:pStyle w:val="ListParagraph"/>
              <w:spacing w:after="0" w:line="480" w:lineRule="auto"/>
              <w:ind w:left="315"/>
              <w:jc w:val="both"/>
              <w:rPr>
                <w:rFonts w:ascii="Times New Roman" w:hAnsi="Times New Roman" w:cs="Times New Roman"/>
                <w:sz w:val="24"/>
                <w:szCs w:val="24"/>
              </w:rPr>
            </w:pPr>
            <w:r>
              <w:rPr>
                <w:rFonts w:ascii="Times New Roman" w:hAnsi="Times New Roman" w:cs="Times New Roman"/>
                <w:sz w:val="24"/>
                <w:szCs w:val="24"/>
              </w:rPr>
              <w:t xml:space="preserve">Labor </w:t>
            </w:r>
            <w:r w:rsidRPr="00744537">
              <w:rPr>
                <w:rFonts w:ascii="Times New Roman" w:hAnsi="Times New Roman" w:cs="Times New Roman"/>
                <w:sz w:val="24"/>
                <w:szCs w:val="24"/>
              </w:rPr>
              <w:t>Korea</w:t>
            </w:r>
          </w:p>
          <w:p w:rsidR="00904962" w:rsidRDefault="00904962" w:rsidP="00BC2DF6">
            <w:pPr>
              <w:spacing w:after="0" w:line="480" w:lineRule="auto"/>
              <w:jc w:val="both"/>
              <w:rPr>
                <w:rFonts w:ascii="Times New Roman" w:hAnsi="Times New Roman" w:cs="Times New Roman"/>
                <w:sz w:val="24"/>
                <w:szCs w:val="24"/>
              </w:rPr>
            </w:pPr>
          </w:p>
          <w:p w:rsidR="00904962" w:rsidRPr="0095440B" w:rsidRDefault="00904962" w:rsidP="00BC2DF6">
            <w:pPr>
              <w:spacing w:after="0" w:line="480" w:lineRule="auto"/>
              <w:jc w:val="both"/>
              <w:rPr>
                <w:rFonts w:ascii="Times New Roman" w:hAnsi="Times New Roman" w:cs="Times New Roman"/>
                <w:sz w:val="24"/>
                <w:szCs w:val="24"/>
              </w:rPr>
            </w:pPr>
          </w:p>
          <w:p w:rsidR="00904962" w:rsidRPr="0095440B" w:rsidRDefault="00904962" w:rsidP="00BC2DF6">
            <w:pPr>
              <w:pStyle w:val="ListParagraph"/>
              <w:numPr>
                <w:ilvl w:val="0"/>
                <w:numId w:val="12"/>
              </w:numPr>
              <w:spacing w:after="0" w:line="480" w:lineRule="auto"/>
              <w:ind w:left="318"/>
              <w:jc w:val="both"/>
              <w:rPr>
                <w:rFonts w:ascii="Times New Roman" w:hAnsi="Times New Roman" w:cs="Times New Roman"/>
                <w:sz w:val="24"/>
                <w:szCs w:val="24"/>
              </w:rPr>
            </w:pPr>
            <w:r w:rsidRPr="0095440B">
              <w:rPr>
                <w:rFonts w:ascii="Times New Roman" w:hAnsi="Times New Roman" w:cs="Times New Roman"/>
                <w:sz w:val="24"/>
                <w:szCs w:val="24"/>
              </w:rPr>
              <w:t xml:space="preserve">Adanya MoU mengenai sistem penerimaan TKI melalui skema Sistem </w:t>
            </w:r>
            <w:r w:rsidRPr="0095440B">
              <w:rPr>
                <w:rFonts w:ascii="Times New Roman" w:hAnsi="Times New Roman" w:cs="Times New Roman"/>
                <w:sz w:val="24"/>
                <w:szCs w:val="24"/>
              </w:rPr>
              <w:lastRenderedPageBreak/>
              <w:t>Ijin Kerja atau</w:t>
            </w:r>
            <w:r w:rsidRPr="0095440B">
              <w:rPr>
                <w:rFonts w:ascii="Times New Roman" w:hAnsi="Times New Roman" w:cs="Times New Roman"/>
                <w:i/>
                <w:sz w:val="24"/>
                <w:szCs w:val="24"/>
              </w:rPr>
              <w:t xml:space="preserve"> Employment Permit System </w:t>
            </w:r>
            <w:r w:rsidRPr="0095440B">
              <w:rPr>
                <w:rFonts w:ascii="Times New Roman" w:hAnsi="Times New Roman" w:cs="Times New Roman"/>
                <w:sz w:val="24"/>
                <w:szCs w:val="24"/>
              </w:rPr>
              <w:t>(EPS) yang kebijakannya dikeluarkan oleh pemerintah Korea Selatan</w:t>
            </w:r>
          </w:p>
          <w:p w:rsidR="00904962" w:rsidRDefault="00904962" w:rsidP="00BC2DF6">
            <w:pPr>
              <w:spacing w:after="0" w:line="480" w:lineRule="auto"/>
              <w:jc w:val="both"/>
              <w:rPr>
                <w:rFonts w:ascii="Times New Roman" w:hAnsi="Times New Roman" w:cs="Times New Roman"/>
                <w:sz w:val="24"/>
                <w:szCs w:val="24"/>
              </w:rPr>
            </w:pPr>
          </w:p>
          <w:p w:rsidR="00904962" w:rsidRDefault="00904962" w:rsidP="00BC2DF6">
            <w:pPr>
              <w:spacing w:after="0" w:line="480" w:lineRule="auto"/>
              <w:jc w:val="both"/>
              <w:rPr>
                <w:rFonts w:ascii="Times New Roman" w:hAnsi="Times New Roman" w:cs="Times New Roman"/>
                <w:sz w:val="24"/>
                <w:szCs w:val="24"/>
              </w:rPr>
            </w:pPr>
          </w:p>
          <w:p w:rsidR="00904962" w:rsidRDefault="00904962" w:rsidP="00BC2DF6">
            <w:pPr>
              <w:spacing w:line="480" w:lineRule="auto"/>
              <w:jc w:val="both"/>
              <w:rPr>
                <w:rFonts w:ascii="Times New Roman" w:hAnsi="Times New Roman" w:cs="Times New Roman"/>
                <w:sz w:val="24"/>
                <w:szCs w:val="24"/>
              </w:rPr>
            </w:pPr>
          </w:p>
          <w:p w:rsidR="00904962" w:rsidRPr="00FA23CF" w:rsidRDefault="00904962" w:rsidP="00BC2DF6">
            <w:pPr>
              <w:spacing w:line="480" w:lineRule="auto"/>
              <w:jc w:val="both"/>
              <w:rPr>
                <w:rFonts w:ascii="Times New Roman" w:hAnsi="Times New Roman" w:cs="Times New Roman"/>
                <w:sz w:val="24"/>
                <w:szCs w:val="24"/>
              </w:rPr>
            </w:pPr>
          </w:p>
          <w:p w:rsidR="00904962" w:rsidRPr="00FA23CF" w:rsidRDefault="00904962" w:rsidP="00BC2DF6">
            <w:pPr>
              <w:pStyle w:val="ListParagraph"/>
              <w:numPr>
                <w:ilvl w:val="0"/>
                <w:numId w:val="12"/>
              </w:numPr>
              <w:spacing w:after="0" w:line="480" w:lineRule="auto"/>
              <w:ind w:left="315"/>
              <w:jc w:val="both"/>
              <w:rPr>
                <w:rFonts w:ascii="Times New Roman" w:hAnsi="Times New Roman" w:cs="Times New Roman"/>
                <w:sz w:val="24"/>
                <w:szCs w:val="24"/>
              </w:rPr>
            </w:pPr>
            <w:r>
              <w:rPr>
                <w:rFonts w:ascii="Times New Roman" w:hAnsi="Times New Roman" w:cs="Times New Roman"/>
                <w:sz w:val="24"/>
                <w:szCs w:val="24"/>
              </w:rPr>
              <w:t xml:space="preserve">Adanya ujian </w:t>
            </w:r>
            <w:r>
              <w:rPr>
                <w:rFonts w:ascii="Times New Roman" w:hAnsi="Times New Roman" w:cs="Times New Roman"/>
                <w:i/>
                <w:sz w:val="24"/>
                <w:szCs w:val="24"/>
              </w:rPr>
              <w:t xml:space="preserve">employment permit system- test of proficiency in Korea </w:t>
            </w:r>
            <w:r>
              <w:rPr>
                <w:rFonts w:ascii="Times New Roman" w:hAnsi="Times New Roman" w:cs="Times New Roman"/>
                <w:sz w:val="24"/>
                <w:szCs w:val="24"/>
              </w:rPr>
              <w:t>(EPS-TOPIK) yang dilaksanakan oleh Human resources developement of Korea (HRDK)</w:t>
            </w:r>
          </w:p>
          <w:p w:rsidR="00904962" w:rsidRPr="0030416F" w:rsidRDefault="00904962" w:rsidP="00BC2DF6">
            <w:pPr>
              <w:spacing w:after="0" w:line="480" w:lineRule="auto"/>
              <w:jc w:val="both"/>
              <w:rPr>
                <w:rFonts w:ascii="Times New Roman" w:hAnsi="Times New Roman" w:cs="Times New Roman"/>
                <w:sz w:val="24"/>
                <w:szCs w:val="24"/>
              </w:rPr>
            </w:pPr>
          </w:p>
        </w:tc>
        <w:tc>
          <w:tcPr>
            <w:tcW w:w="3260" w:type="dxa"/>
          </w:tcPr>
          <w:p w:rsidR="00904962" w:rsidRPr="00FA23CF" w:rsidRDefault="00904962" w:rsidP="00BC2DF6">
            <w:pPr>
              <w:pStyle w:val="ListParagraph"/>
              <w:numPr>
                <w:ilvl w:val="0"/>
                <w:numId w:val="14"/>
              </w:numPr>
              <w:spacing w:line="480" w:lineRule="auto"/>
              <w:ind w:left="317"/>
              <w:jc w:val="both"/>
              <w:rPr>
                <w:rFonts w:ascii="Times New Roman" w:hAnsi="Times New Roman" w:cs="Times New Roman"/>
                <w:sz w:val="24"/>
                <w:szCs w:val="24"/>
              </w:rPr>
            </w:pPr>
            <w:r>
              <w:rPr>
                <w:rFonts w:ascii="Times New Roman" w:hAnsi="Times New Roman" w:cs="Times New Roman"/>
                <w:sz w:val="24"/>
                <w:szCs w:val="24"/>
              </w:rPr>
              <w:lastRenderedPageBreak/>
              <w:t xml:space="preserve">Penandatanganan </w:t>
            </w:r>
            <w:r>
              <w:rPr>
                <w:rFonts w:ascii="Times New Roman" w:hAnsi="Times New Roman" w:cs="Times New Roman"/>
                <w:i/>
                <w:sz w:val="24"/>
                <w:szCs w:val="24"/>
              </w:rPr>
              <w:t>memorandum of understanding</w:t>
            </w:r>
            <w:r>
              <w:rPr>
                <w:rFonts w:ascii="Times New Roman" w:hAnsi="Times New Roman" w:cs="Times New Roman"/>
                <w:sz w:val="24"/>
                <w:szCs w:val="24"/>
              </w:rPr>
              <w:t xml:space="preserve"> (MOU) antara Kementerian Tenaga Kerja RI dan Kementerian Tenaga Kerja Korea Selatan</w:t>
            </w:r>
          </w:p>
          <w:p w:rsidR="00904962" w:rsidRPr="00FA23CF" w:rsidRDefault="00904962" w:rsidP="00BC2DF6">
            <w:pPr>
              <w:pStyle w:val="ListParagraph"/>
              <w:spacing w:after="0" w:line="480" w:lineRule="auto"/>
              <w:ind w:left="317"/>
              <w:jc w:val="both"/>
              <w:rPr>
                <w:rFonts w:ascii="Times New Roman" w:hAnsi="Times New Roman" w:cs="Times New Roman"/>
                <w:sz w:val="24"/>
                <w:szCs w:val="24"/>
              </w:rPr>
            </w:pPr>
            <w:r w:rsidRPr="00FA23CF">
              <w:rPr>
                <w:rFonts w:ascii="Times New Roman" w:hAnsi="Times New Roman" w:cs="Times New Roman"/>
                <w:sz w:val="24"/>
                <w:szCs w:val="24"/>
              </w:rPr>
              <w:t>Sumber data:</w:t>
            </w:r>
          </w:p>
          <w:p w:rsidR="00904962" w:rsidRDefault="00904962" w:rsidP="00BC2DF6">
            <w:pPr>
              <w:pStyle w:val="ListParagraph"/>
              <w:spacing w:line="480" w:lineRule="auto"/>
              <w:ind w:left="317"/>
              <w:jc w:val="both"/>
              <w:rPr>
                <w:sz w:val="24"/>
                <w:szCs w:val="24"/>
              </w:rPr>
            </w:pPr>
            <w:r>
              <w:rPr>
                <w:sz w:val="24"/>
                <w:szCs w:val="24"/>
              </w:rPr>
              <w:t xml:space="preserve">Bnp2tki.go.id </w:t>
            </w:r>
          </w:p>
          <w:p w:rsidR="00904962" w:rsidRDefault="00904962" w:rsidP="00BC2DF6">
            <w:pPr>
              <w:spacing w:line="480" w:lineRule="auto"/>
              <w:jc w:val="both"/>
              <w:rPr>
                <w:rFonts w:ascii="Times New Roman" w:hAnsi="Times New Roman" w:cs="Times New Roman"/>
                <w:sz w:val="24"/>
                <w:szCs w:val="24"/>
              </w:rPr>
            </w:pPr>
          </w:p>
          <w:p w:rsidR="00904962" w:rsidRDefault="00904962" w:rsidP="00BC2DF6">
            <w:pPr>
              <w:spacing w:line="480" w:lineRule="auto"/>
              <w:jc w:val="both"/>
              <w:rPr>
                <w:rFonts w:ascii="Times New Roman" w:hAnsi="Times New Roman" w:cs="Times New Roman"/>
                <w:sz w:val="24"/>
                <w:szCs w:val="24"/>
              </w:rPr>
            </w:pPr>
          </w:p>
          <w:p w:rsidR="00904962" w:rsidRPr="0095440B" w:rsidRDefault="00904962" w:rsidP="00BC2DF6">
            <w:pPr>
              <w:spacing w:line="480" w:lineRule="auto"/>
              <w:jc w:val="both"/>
              <w:rPr>
                <w:rFonts w:ascii="Times New Roman" w:hAnsi="Times New Roman" w:cs="Times New Roman"/>
                <w:sz w:val="24"/>
                <w:szCs w:val="24"/>
              </w:rPr>
            </w:pPr>
          </w:p>
          <w:p w:rsidR="00904962" w:rsidRDefault="00904962" w:rsidP="00BC2DF6">
            <w:pPr>
              <w:pStyle w:val="ListParagraph"/>
              <w:numPr>
                <w:ilvl w:val="0"/>
                <w:numId w:val="14"/>
              </w:numPr>
              <w:spacing w:line="480" w:lineRule="auto"/>
              <w:ind w:left="317"/>
              <w:jc w:val="both"/>
              <w:rPr>
                <w:rFonts w:ascii="Times New Roman" w:hAnsi="Times New Roman" w:cs="Times New Roman"/>
                <w:sz w:val="24"/>
                <w:szCs w:val="24"/>
              </w:rPr>
            </w:pPr>
            <w:r w:rsidRPr="0095440B">
              <w:rPr>
                <w:rFonts w:ascii="Times New Roman" w:hAnsi="Times New Roman" w:cs="Times New Roman"/>
                <w:sz w:val="24"/>
                <w:szCs w:val="24"/>
              </w:rPr>
              <w:t xml:space="preserve">MoU ini mengatur mengenai biaya penempatan tenaga kerja, pembentukan Joint </w:t>
            </w:r>
            <w:r w:rsidRPr="0095440B">
              <w:rPr>
                <w:rFonts w:ascii="Times New Roman" w:hAnsi="Times New Roman" w:cs="Times New Roman"/>
                <w:sz w:val="24"/>
                <w:szCs w:val="24"/>
              </w:rPr>
              <w:lastRenderedPageBreak/>
              <w:t>Working Group (kerjasama antar kedua pihak), dan pelaksanaan Employment Permit System-Test of Proficiency in Korean (EPS-TOPIK) atau ujian masuk ke Korea Selatan bagi pekerja asing, seperti halnya tenaga kerja Indonesia</w:t>
            </w:r>
            <w:r>
              <w:rPr>
                <w:rFonts w:ascii="Times New Roman" w:hAnsi="Times New Roman" w:cs="Times New Roman"/>
                <w:sz w:val="24"/>
                <w:szCs w:val="24"/>
              </w:rPr>
              <w:t>.</w:t>
            </w:r>
          </w:p>
          <w:p w:rsidR="00904962" w:rsidRPr="00A657A3" w:rsidRDefault="00904962" w:rsidP="00BC2DF6">
            <w:pPr>
              <w:pStyle w:val="ListParagraph"/>
              <w:spacing w:line="480" w:lineRule="auto"/>
              <w:ind w:left="317"/>
              <w:jc w:val="both"/>
              <w:rPr>
                <w:rFonts w:ascii="Times New Roman" w:hAnsi="Times New Roman" w:cs="Times New Roman"/>
                <w:sz w:val="24"/>
                <w:szCs w:val="24"/>
              </w:rPr>
            </w:pPr>
          </w:p>
          <w:p w:rsidR="00904962" w:rsidRPr="0095440B" w:rsidRDefault="00904962" w:rsidP="00BC2DF6">
            <w:pPr>
              <w:pStyle w:val="ListParagraph"/>
              <w:spacing w:line="480" w:lineRule="auto"/>
              <w:ind w:left="317"/>
              <w:jc w:val="both"/>
              <w:rPr>
                <w:rFonts w:ascii="Times New Roman" w:hAnsi="Times New Roman" w:cs="Times New Roman"/>
                <w:sz w:val="24"/>
                <w:szCs w:val="24"/>
              </w:rPr>
            </w:pPr>
          </w:p>
          <w:p w:rsidR="00904962" w:rsidRDefault="00904962" w:rsidP="00BC2DF6">
            <w:pPr>
              <w:pStyle w:val="ListParagraph"/>
              <w:numPr>
                <w:ilvl w:val="0"/>
                <w:numId w:val="14"/>
              </w:numPr>
              <w:spacing w:line="480" w:lineRule="auto"/>
              <w:ind w:left="317"/>
              <w:jc w:val="both"/>
              <w:rPr>
                <w:rFonts w:ascii="Times New Roman" w:hAnsi="Times New Roman" w:cs="Times New Roman"/>
                <w:sz w:val="24"/>
                <w:szCs w:val="24"/>
              </w:rPr>
            </w:pPr>
            <w:r>
              <w:rPr>
                <w:rFonts w:ascii="Times New Roman" w:hAnsi="Times New Roman" w:cs="Times New Roman"/>
                <w:sz w:val="24"/>
                <w:szCs w:val="24"/>
              </w:rPr>
              <w:t>M</w:t>
            </w:r>
            <w:r w:rsidRPr="008D4A0A">
              <w:rPr>
                <w:rFonts w:ascii="Times New Roman" w:hAnsi="Times New Roman" w:cs="Times New Roman"/>
                <w:sz w:val="24"/>
                <w:szCs w:val="24"/>
              </w:rPr>
              <w:t xml:space="preserve">ateri test atau ujian EPS-TOPIK adalah </w:t>
            </w:r>
            <w:r>
              <w:rPr>
                <w:rFonts w:ascii="Times New Roman" w:hAnsi="Times New Roman" w:cs="Times New Roman"/>
                <w:sz w:val="24"/>
                <w:szCs w:val="24"/>
              </w:rPr>
              <w:t xml:space="preserve">berupa </w:t>
            </w:r>
            <w:r w:rsidRPr="008D4A0A">
              <w:rPr>
                <w:rFonts w:ascii="Times New Roman" w:hAnsi="Times New Roman" w:cs="Times New Roman"/>
                <w:sz w:val="24"/>
                <w:szCs w:val="24"/>
              </w:rPr>
              <w:t>Bahasa Korea dan Budaya Korea.</w:t>
            </w:r>
          </w:p>
          <w:p w:rsidR="00904962" w:rsidRDefault="00904962" w:rsidP="00BC2DF6">
            <w:pPr>
              <w:pStyle w:val="ListParagraph"/>
              <w:spacing w:line="480" w:lineRule="auto"/>
              <w:ind w:left="317"/>
              <w:jc w:val="both"/>
            </w:pPr>
            <w:r>
              <w:t>Sumber data :</w:t>
            </w:r>
          </w:p>
          <w:p w:rsidR="00904962" w:rsidRPr="008D4A0A" w:rsidRDefault="00904962" w:rsidP="00BC2DF6">
            <w:pPr>
              <w:pStyle w:val="ListParagraph"/>
              <w:spacing w:line="480" w:lineRule="auto"/>
              <w:ind w:left="317"/>
              <w:jc w:val="both"/>
              <w:rPr>
                <w:rStyle w:val="Hyperlink"/>
                <w:rFonts w:ascii="Times New Roman" w:hAnsi="Times New Roman" w:cs="Times New Roman"/>
                <w:sz w:val="24"/>
                <w:szCs w:val="24"/>
              </w:rPr>
            </w:pPr>
            <w:r w:rsidRPr="001330D8">
              <w:rPr>
                <w:rStyle w:val="Hyperlink"/>
                <w:rFonts w:ascii="Times New Roman" w:hAnsi="Times New Roman" w:cs="Times New Roman"/>
                <w:sz w:val="24"/>
                <w:szCs w:val="24"/>
              </w:rPr>
              <w:t>http://www.seoulina.com</w:t>
            </w:r>
          </w:p>
          <w:p w:rsidR="00904962" w:rsidRPr="00FA23CF" w:rsidRDefault="00904962" w:rsidP="00BC2DF6">
            <w:pPr>
              <w:pStyle w:val="ListParagraph"/>
              <w:spacing w:after="0" w:line="480" w:lineRule="auto"/>
              <w:ind w:left="378"/>
              <w:jc w:val="both"/>
              <w:rPr>
                <w:rFonts w:ascii="Times New Roman" w:hAnsi="Times New Roman" w:cs="Times New Roman"/>
                <w:sz w:val="24"/>
                <w:szCs w:val="24"/>
              </w:rPr>
            </w:pPr>
          </w:p>
          <w:p w:rsidR="00904962" w:rsidRPr="00FA23CF" w:rsidRDefault="00904962" w:rsidP="00BC2DF6">
            <w:pPr>
              <w:pStyle w:val="ListParagraph"/>
              <w:spacing w:after="0" w:line="480" w:lineRule="auto"/>
              <w:ind w:left="378"/>
              <w:jc w:val="both"/>
              <w:rPr>
                <w:rStyle w:val="Hyperlink"/>
                <w:sz w:val="24"/>
                <w:szCs w:val="24"/>
              </w:rPr>
            </w:pPr>
          </w:p>
          <w:p w:rsidR="00904962" w:rsidRPr="00FA23CF" w:rsidRDefault="00904962" w:rsidP="00BC2DF6">
            <w:pPr>
              <w:pStyle w:val="ListParagraph"/>
              <w:spacing w:after="0" w:line="480" w:lineRule="auto"/>
              <w:ind w:left="378"/>
              <w:jc w:val="both"/>
              <w:rPr>
                <w:rFonts w:ascii="Times New Roman" w:hAnsi="Times New Roman" w:cs="Times New Roman"/>
                <w:sz w:val="24"/>
                <w:szCs w:val="24"/>
              </w:rPr>
            </w:pPr>
          </w:p>
        </w:tc>
      </w:tr>
      <w:tr w:rsidR="00904962" w:rsidRPr="00FA23CF" w:rsidTr="00BC2DF6">
        <w:trPr>
          <w:trHeight w:val="70"/>
        </w:trPr>
        <w:tc>
          <w:tcPr>
            <w:tcW w:w="2694" w:type="dxa"/>
          </w:tcPr>
          <w:p w:rsidR="00904962" w:rsidRPr="00FA23CF" w:rsidRDefault="00904962" w:rsidP="00BC2DF6">
            <w:pPr>
              <w:pStyle w:val="ListParagraph"/>
              <w:spacing w:after="0" w:line="480" w:lineRule="auto"/>
              <w:ind w:left="0"/>
              <w:jc w:val="both"/>
              <w:rPr>
                <w:rFonts w:ascii="Times New Roman" w:hAnsi="Times New Roman" w:cs="Times New Roman"/>
                <w:b/>
                <w:sz w:val="24"/>
                <w:szCs w:val="24"/>
              </w:rPr>
            </w:pPr>
            <w:r w:rsidRPr="00FA23CF">
              <w:rPr>
                <w:rFonts w:ascii="Times New Roman" w:hAnsi="Times New Roman" w:cs="Times New Roman"/>
                <w:b/>
                <w:sz w:val="24"/>
                <w:szCs w:val="24"/>
              </w:rPr>
              <w:lastRenderedPageBreak/>
              <w:t>Variabel Terikat:</w:t>
            </w:r>
          </w:p>
          <w:p w:rsidR="00904962" w:rsidRPr="00FA23CF" w:rsidRDefault="00904962" w:rsidP="00BC2DF6">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Maka akan membantu </w:t>
            </w:r>
            <w:r>
              <w:rPr>
                <w:rFonts w:ascii="Times New Roman" w:hAnsi="Times New Roman" w:cs="Times New Roman"/>
                <w:b/>
                <w:sz w:val="24"/>
                <w:szCs w:val="24"/>
              </w:rPr>
              <w:lastRenderedPageBreak/>
              <w:t>meningkatkan kualitas tenaga kerja Indonesia</w:t>
            </w:r>
          </w:p>
        </w:tc>
        <w:tc>
          <w:tcPr>
            <w:tcW w:w="2694" w:type="dxa"/>
          </w:tcPr>
          <w:p w:rsidR="00904962" w:rsidRPr="00D057A9" w:rsidRDefault="00904962" w:rsidP="00BC2DF6">
            <w:pPr>
              <w:pStyle w:val="ListParagraph"/>
              <w:numPr>
                <w:ilvl w:val="0"/>
                <w:numId w:val="13"/>
              </w:numPr>
              <w:spacing w:after="0" w:line="480" w:lineRule="auto"/>
              <w:ind w:left="315"/>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R</w:t>
            </w:r>
            <w:r w:rsidRPr="00895098">
              <w:rPr>
                <w:rFonts w:ascii="Times New Roman" w:eastAsia="Times New Roman" w:hAnsi="Times New Roman" w:cs="Times New Roman"/>
                <w:sz w:val="24"/>
                <w:szCs w:val="24"/>
                <w:lang w:eastAsia="id-ID"/>
              </w:rPr>
              <w:t xml:space="preserve">eputasi </w:t>
            </w:r>
            <w:r>
              <w:rPr>
                <w:rFonts w:ascii="Times New Roman" w:eastAsia="Times New Roman" w:hAnsi="Times New Roman" w:cs="Times New Roman"/>
                <w:sz w:val="24"/>
                <w:szCs w:val="24"/>
                <w:lang w:eastAsia="id-ID"/>
              </w:rPr>
              <w:t xml:space="preserve">kualitas TKI </w:t>
            </w:r>
            <w:r w:rsidRPr="00895098">
              <w:rPr>
                <w:rFonts w:ascii="Times New Roman" w:eastAsia="Times New Roman" w:hAnsi="Times New Roman" w:cs="Times New Roman"/>
                <w:sz w:val="24"/>
                <w:szCs w:val="24"/>
                <w:lang w:eastAsia="id-ID"/>
              </w:rPr>
              <w:t xml:space="preserve"> diakui sendiri oleh </w:t>
            </w:r>
            <w:r w:rsidRPr="00895098">
              <w:rPr>
                <w:rFonts w:ascii="Times New Roman" w:eastAsia="Times New Roman" w:hAnsi="Times New Roman" w:cs="Times New Roman"/>
                <w:sz w:val="24"/>
                <w:szCs w:val="24"/>
                <w:lang w:eastAsia="id-ID"/>
              </w:rPr>
              <w:lastRenderedPageBreak/>
              <w:t>Menteri Tenaga Kerja Korea</w:t>
            </w:r>
          </w:p>
          <w:p w:rsidR="00904962" w:rsidRDefault="00904962" w:rsidP="00BC2DF6">
            <w:pPr>
              <w:spacing w:after="0" w:line="480" w:lineRule="auto"/>
              <w:jc w:val="both"/>
              <w:rPr>
                <w:rFonts w:ascii="Times New Roman" w:hAnsi="Times New Roman" w:cs="Times New Roman"/>
                <w:sz w:val="24"/>
                <w:szCs w:val="24"/>
              </w:rPr>
            </w:pPr>
          </w:p>
          <w:p w:rsidR="00904962" w:rsidRDefault="00904962" w:rsidP="00BC2DF6">
            <w:pPr>
              <w:spacing w:after="0" w:line="480" w:lineRule="auto"/>
              <w:jc w:val="both"/>
              <w:rPr>
                <w:rFonts w:ascii="Times New Roman" w:hAnsi="Times New Roman" w:cs="Times New Roman"/>
                <w:sz w:val="24"/>
                <w:szCs w:val="24"/>
              </w:rPr>
            </w:pPr>
          </w:p>
          <w:p w:rsidR="00904962" w:rsidRDefault="00904962" w:rsidP="00BC2DF6">
            <w:pPr>
              <w:spacing w:after="0" w:line="480" w:lineRule="auto"/>
              <w:jc w:val="both"/>
              <w:rPr>
                <w:rFonts w:ascii="Times New Roman" w:hAnsi="Times New Roman" w:cs="Times New Roman"/>
                <w:sz w:val="24"/>
                <w:szCs w:val="24"/>
              </w:rPr>
            </w:pPr>
          </w:p>
          <w:p w:rsidR="00904962" w:rsidRPr="00D057A9" w:rsidRDefault="00904962" w:rsidP="00BC2DF6">
            <w:pPr>
              <w:spacing w:after="0" w:line="480" w:lineRule="auto"/>
              <w:jc w:val="both"/>
              <w:rPr>
                <w:rFonts w:ascii="Times New Roman" w:hAnsi="Times New Roman" w:cs="Times New Roman"/>
                <w:sz w:val="24"/>
                <w:szCs w:val="24"/>
              </w:rPr>
            </w:pPr>
          </w:p>
          <w:p w:rsidR="00904962" w:rsidRPr="00FA23CF" w:rsidRDefault="00904962" w:rsidP="00BC2DF6">
            <w:pPr>
              <w:pStyle w:val="ListParagraph"/>
              <w:numPr>
                <w:ilvl w:val="0"/>
                <w:numId w:val="13"/>
              </w:numPr>
              <w:spacing w:after="0" w:line="480" w:lineRule="auto"/>
              <w:ind w:left="315"/>
              <w:jc w:val="both"/>
              <w:rPr>
                <w:rFonts w:ascii="Times New Roman" w:hAnsi="Times New Roman" w:cs="Times New Roman"/>
                <w:sz w:val="24"/>
                <w:szCs w:val="24"/>
              </w:rPr>
            </w:pPr>
            <w:r>
              <w:rPr>
                <w:rFonts w:ascii="Times New Roman" w:hAnsi="Times New Roman" w:cs="Times New Roman"/>
                <w:sz w:val="24"/>
                <w:szCs w:val="24"/>
              </w:rPr>
              <w:t>Penambahan kuota penerimaan tenaga kerja Indonesia di Korea Selatan</w:t>
            </w:r>
          </w:p>
          <w:p w:rsidR="00904962" w:rsidRPr="00FA23CF" w:rsidRDefault="00904962" w:rsidP="00BC2DF6">
            <w:pPr>
              <w:spacing w:line="480" w:lineRule="auto"/>
              <w:jc w:val="both"/>
              <w:rPr>
                <w:rFonts w:ascii="Times New Roman" w:hAnsi="Times New Roman" w:cs="Times New Roman"/>
                <w:sz w:val="24"/>
                <w:szCs w:val="24"/>
                <w:lang w:eastAsia="zh-CN"/>
              </w:rPr>
            </w:pPr>
          </w:p>
          <w:p w:rsidR="00904962" w:rsidRPr="00FA23CF" w:rsidRDefault="00904962" w:rsidP="00BC2DF6">
            <w:pPr>
              <w:spacing w:line="480" w:lineRule="auto"/>
              <w:jc w:val="both"/>
              <w:rPr>
                <w:rFonts w:ascii="Times New Roman" w:hAnsi="Times New Roman" w:cs="Times New Roman"/>
                <w:sz w:val="24"/>
                <w:szCs w:val="24"/>
                <w:lang w:eastAsia="zh-CN"/>
              </w:rPr>
            </w:pPr>
          </w:p>
          <w:p w:rsidR="00904962" w:rsidRDefault="00904962" w:rsidP="00BC2DF6">
            <w:pPr>
              <w:spacing w:line="480" w:lineRule="auto"/>
              <w:jc w:val="both"/>
              <w:rPr>
                <w:rFonts w:ascii="Times New Roman" w:hAnsi="Times New Roman" w:cs="Times New Roman"/>
                <w:sz w:val="24"/>
                <w:szCs w:val="24"/>
                <w:lang w:eastAsia="zh-CN"/>
              </w:rPr>
            </w:pPr>
          </w:p>
          <w:p w:rsidR="00904962" w:rsidRDefault="00904962" w:rsidP="00BC2DF6">
            <w:pPr>
              <w:spacing w:line="480" w:lineRule="auto"/>
              <w:jc w:val="both"/>
              <w:rPr>
                <w:rFonts w:ascii="Times New Roman" w:hAnsi="Times New Roman" w:cs="Times New Roman"/>
                <w:sz w:val="24"/>
                <w:szCs w:val="24"/>
                <w:lang w:eastAsia="zh-CN"/>
              </w:rPr>
            </w:pPr>
          </w:p>
          <w:p w:rsidR="00904962" w:rsidRPr="00FA23CF" w:rsidRDefault="00904962" w:rsidP="00BC2DF6">
            <w:pPr>
              <w:spacing w:line="480" w:lineRule="auto"/>
              <w:jc w:val="both"/>
              <w:rPr>
                <w:rFonts w:ascii="Times New Roman" w:hAnsi="Times New Roman" w:cs="Times New Roman"/>
                <w:sz w:val="24"/>
                <w:szCs w:val="24"/>
                <w:lang w:eastAsia="zh-CN"/>
              </w:rPr>
            </w:pPr>
          </w:p>
          <w:p w:rsidR="00904962" w:rsidRDefault="00904962" w:rsidP="00BC2DF6">
            <w:pPr>
              <w:spacing w:line="480" w:lineRule="auto"/>
              <w:jc w:val="both"/>
              <w:rPr>
                <w:rFonts w:ascii="Times New Roman" w:hAnsi="Times New Roman" w:cs="Times New Roman"/>
                <w:sz w:val="24"/>
                <w:szCs w:val="24"/>
                <w:lang w:eastAsia="zh-CN"/>
              </w:rPr>
            </w:pPr>
          </w:p>
          <w:p w:rsidR="00904962" w:rsidRDefault="00904962" w:rsidP="00BC2DF6">
            <w:pPr>
              <w:spacing w:line="480" w:lineRule="auto"/>
              <w:jc w:val="both"/>
              <w:rPr>
                <w:rFonts w:ascii="Times New Roman" w:hAnsi="Times New Roman" w:cs="Times New Roman"/>
                <w:sz w:val="24"/>
                <w:szCs w:val="24"/>
                <w:lang w:eastAsia="zh-CN"/>
              </w:rPr>
            </w:pPr>
          </w:p>
          <w:p w:rsidR="00904962" w:rsidRDefault="00904962" w:rsidP="00BC2DF6">
            <w:pPr>
              <w:spacing w:line="480" w:lineRule="auto"/>
              <w:jc w:val="both"/>
              <w:rPr>
                <w:rFonts w:ascii="Times New Roman" w:hAnsi="Times New Roman" w:cs="Times New Roman"/>
                <w:sz w:val="24"/>
                <w:szCs w:val="24"/>
                <w:lang w:eastAsia="zh-CN"/>
              </w:rPr>
            </w:pPr>
          </w:p>
          <w:p w:rsidR="00904962" w:rsidRDefault="00904962" w:rsidP="00BC2DF6">
            <w:pPr>
              <w:spacing w:line="480" w:lineRule="auto"/>
              <w:jc w:val="both"/>
              <w:rPr>
                <w:rFonts w:ascii="Times New Roman" w:hAnsi="Times New Roman" w:cs="Times New Roman"/>
                <w:sz w:val="24"/>
                <w:szCs w:val="24"/>
                <w:lang w:eastAsia="zh-CN"/>
              </w:rPr>
            </w:pPr>
          </w:p>
          <w:p w:rsidR="00904962" w:rsidRPr="00FA23CF" w:rsidRDefault="00904962" w:rsidP="00BC2DF6">
            <w:pPr>
              <w:spacing w:line="480" w:lineRule="auto"/>
              <w:jc w:val="both"/>
              <w:rPr>
                <w:rFonts w:ascii="Times New Roman" w:hAnsi="Times New Roman" w:cs="Times New Roman"/>
                <w:sz w:val="24"/>
                <w:szCs w:val="24"/>
                <w:lang w:eastAsia="zh-CN"/>
              </w:rPr>
            </w:pPr>
          </w:p>
          <w:p w:rsidR="00904962" w:rsidRPr="00FA23CF" w:rsidRDefault="00904962" w:rsidP="00BC2DF6">
            <w:pPr>
              <w:pStyle w:val="ListParagraph"/>
              <w:numPr>
                <w:ilvl w:val="0"/>
                <w:numId w:val="13"/>
              </w:numPr>
              <w:spacing w:after="0" w:line="480" w:lineRule="auto"/>
              <w:ind w:left="315"/>
              <w:jc w:val="both"/>
              <w:rPr>
                <w:rFonts w:ascii="Times New Roman" w:hAnsi="Times New Roman" w:cs="Times New Roman"/>
                <w:sz w:val="24"/>
                <w:szCs w:val="24"/>
              </w:rPr>
            </w:pPr>
            <w:r w:rsidRPr="00FA23CF">
              <w:rPr>
                <w:rFonts w:ascii="Times New Roman" w:hAnsi="Times New Roman" w:cs="Times New Roman"/>
                <w:sz w:val="24"/>
                <w:szCs w:val="24"/>
              </w:rPr>
              <w:lastRenderedPageBreak/>
              <w:t xml:space="preserve"> </w:t>
            </w:r>
            <w:r>
              <w:rPr>
                <w:rFonts w:ascii="Times New Roman" w:hAnsi="Times New Roman" w:cs="Times New Roman"/>
                <w:sz w:val="24"/>
                <w:szCs w:val="24"/>
              </w:rPr>
              <w:t>Penghargaan diberikan kepada BNP2TKI oleh HRD Korea</w:t>
            </w:r>
            <w:r w:rsidRPr="00FA23CF">
              <w:rPr>
                <w:rFonts w:ascii="Times New Roman" w:hAnsi="Times New Roman" w:cs="Times New Roman"/>
                <w:sz w:val="24"/>
                <w:szCs w:val="24"/>
              </w:rPr>
              <w:t xml:space="preserve"> </w:t>
            </w:r>
          </w:p>
        </w:tc>
        <w:tc>
          <w:tcPr>
            <w:tcW w:w="3260" w:type="dxa"/>
          </w:tcPr>
          <w:p w:rsidR="00904962" w:rsidRDefault="00904962" w:rsidP="00BC2DF6">
            <w:pPr>
              <w:pStyle w:val="ListParagraph"/>
              <w:numPr>
                <w:ilvl w:val="0"/>
                <w:numId w:val="15"/>
              </w:numPr>
              <w:spacing w:after="0" w:line="480" w:lineRule="auto"/>
              <w:ind w:left="318"/>
              <w:jc w:val="both"/>
              <w:rPr>
                <w:rFonts w:ascii="Times New Roman" w:hAnsi="Times New Roman" w:cs="Times New Roman"/>
                <w:sz w:val="24"/>
                <w:szCs w:val="24"/>
              </w:rPr>
            </w:pPr>
            <w:r w:rsidRPr="00895098">
              <w:rPr>
                <w:rFonts w:ascii="Times New Roman" w:eastAsia="Times New Roman" w:hAnsi="Times New Roman" w:cs="Times New Roman"/>
                <w:sz w:val="24"/>
                <w:szCs w:val="24"/>
                <w:lang w:eastAsia="id-ID"/>
              </w:rPr>
              <w:lastRenderedPageBreak/>
              <w:t xml:space="preserve">Menurut Lee, kualitas TKI yang bekerja di Korsel </w:t>
            </w:r>
            <w:r w:rsidRPr="00895098">
              <w:rPr>
                <w:rFonts w:ascii="Times New Roman" w:eastAsia="Times New Roman" w:hAnsi="Times New Roman" w:cs="Times New Roman"/>
                <w:sz w:val="24"/>
                <w:szCs w:val="24"/>
                <w:lang w:eastAsia="id-ID"/>
              </w:rPr>
              <w:lastRenderedPageBreak/>
              <w:t>menempati peringkat pertama dibandingkan sekitar 15 negara lain yang menempatkan tenaga kerja di Korsel</w:t>
            </w:r>
          </w:p>
          <w:p w:rsidR="00904962" w:rsidRDefault="00904962" w:rsidP="00BC2DF6">
            <w:pPr>
              <w:spacing w:after="0" w:line="480" w:lineRule="auto"/>
              <w:jc w:val="both"/>
              <w:rPr>
                <w:rFonts w:ascii="Times New Roman" w:hAnsi="Times New Roman" w:cs="Times New Roman"/>
                <w:sz w:val="24"/>
                <w:szCs w:val="24"/>
              </w:rPr>
            </w:pPr>
          </w:p>
          <w:p w:rsidR="00904962" w:rsidRPr="00D057A9" w:rsidRDefault="00904962" w:rsidP="00BC2DF6">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Kepala HRD </w:t>
            </w:r>
            <w:r w:rsidRPr="00D057A9">
              <w:rPr>
                <w:rFonts w:ascii="Times New Roman" w:hAnsi="Times New Roman" w:cs="Times New Roman"/>
                <w:sz w:val="24"/>
                <w:szCs w:val="24"/>
              </w:rPr>
              <w:t>Korea Perwakilan Jakarta, Kyung-il Min, sampai akhir September 2013 Indonesia telah menempatkan jumlah tertinggi tenaga kerja asing di Korea sebesar 7.239 TKI dan mendapat penambahan sebanyak 2.141 sehingga total jumlah penempatan TKI  mencapai  9.441</w:t>
            </w:r>
          </w:p>
          <w:p w:rsidR="00904962" w:rsidRDefault="00904962" w:rsidP="00BC2DF6">
            <w:pPr>
              <w:pStyle w:val="ListParagraph"/>
              <w:spacing w:after="0" w:line="480" w:lineRule="auto"/>
              <w:ind w:left="318"/>
              <w:jc w:val="both"/>
              <w:rPr>
                <w:rFonts w:ascii="Times New Roman" w:hAnsi="Times New Roman" w:cs="Times New Roman"/>
                <w:sz w:val="24"/>
                <w:szCs w:val="24"/>
              </w:rPr>
            </w:pPr>
            <w:r>
              <w:rPr>
                <w:rFonts w:ascii="Times New Roman" w:hAnsi="Times New Roman" w:cs="Times New Roman"/>
                <w:sz w:val="24"/>
                <w:szCs w:val="24"/>
              </w:rPr>
              <w:t>Sumber data :</w:t>
            </w:r>
          </w:p>
          <w:p w:rsidR="00904962" w:rsidRPr="00BD6189" w:rsidRDefault="00904962" w:rsidP="00BC2DF6">
            <w:pPr>
              <w:pStyle w:val="ListParagraph"/>
              <w:spacing w:after="0" w:line="480" w:lineRule="auto"/>
              <w:ind w:left="318"/>
              <w:jc w:val="both"/>
              <w:rPr>
                <w:rFonts w:ascii="Times New Roman" w:hAnsi="Times New Roman" w:cs="Times New Roman"/>
                <w:sz w:val="24"/>
                <w:szCs w:val="24"/>
              </w:rPr>
            </w:pPr>
            <w:r w:rsidRPr="00BD6189">
              <w:rPr>
                <w:rFonts w:ascii="Times New Roman" w:hAnsi="Times New Roman" w:cs="Times New Roman"/>
                <w:sz w:val="24"/>
                <w:szCs w:val="24"/>
              </w:rPr>
              <w:t>http://m.rmol.co</w:t>
            </w:r>
          </w:p>
          <w:p w:rsidR="00904962" w:rsidRDefault="00904962" w:rsidP="00BC2DF6">
            <w:pPr>
              <w:pStyle w:val="ListParagraph"/>
              <w:spacing w:after="0" w:line="480" w:lineRule="auto"/>
              <w:jc w:val="both"/>
              <w:rPr>
                <w:rFonts w:ascii="Times New Roman" w:hAnsi="Times New Roman" w:cs="Times New Roman"/>
                <w:sz w:val="24"/>
                <w:szCs w:val="24"/>
              </w:rPr>
            </w:pPr>
          </w:p>
          <w:p w:rsidR="00904962" w:rsidRPr="00BD6189" w:rsidRDefault="00904962" w:rsidP="00BC2DF6">
            <w:pPr>
              <w:pStyle w:val="ListParagraph"/>
              <w:spacing w:after="0" w:line="480" w:lineRule="auto"/>
              <w:jc w:val="both"/>
              <w:rPr>
                <w:rFonts w:ascii="Times New Roman" w:hAnsi="Times New Roman" w:cs="Times New Roman"/>
                <w:sz w:val="24"/>
                <w:szCs w:val="24"/>
              </w:rPr>
            </w:pPr>
          </w:p>
          <w:p w:rsidR="00904962" w:rsidRPr="007D1D1F" w:rsidRDefault="00904962" w:rsidP="00BC2DF6">
            <w:pPr>
              <w:pStyle w:val="ListParagraph"/>
              <w:numPr>
                <w:ilvl w:val="0"/>
                <w:numId w:val="15"/>
              </w:numPr>
              <w:spacing w:after="0" w:line="480" w:lineRule="auto"/>
              <w:ind w:left="318" w:hanging="284"/>
              <w:jc w:val="both"/>
              <w:rPr>
                <w:rFonts w:ascii="Times New Roman" w:hAnsi="Times New Roman" w:cs="Times New Roman"/>
                <w:sz w:val="24"/>
                <w:szCs w:val="24"/>
              </w:rPr>
            </w:pPr>
            <w:r>
              <w:rPr>
                <w:rFonts w:ascii="Times New Roman" w:hAnsi="Times New Roman" w:cs="Times New Roman"/>
                <w:sz w:val="24"/>
                <w:szCs w:val="24"/>
              </w:rPr>
              <w:lastRenderedPageBreak/>
              <w:t>P</w:t>
            </w:r>
            <w:r w:rsidRPr="007D1D1F">
              <w:rPr>
                <w:rFonts w:ascii="Times New Roman" w:hAnsi="Times New Roman" w:cs="Times New Roman"/>
                <w:sz w:val="24"/>
                <w:szCs w:val="24"/>
              </w:rPr>
              <w:t>enerapan biaya penempatan calon TKI Korea yang bersifat transparan dan terjangkau, termasuk pelayanan birokrasi dan mekanisme penempatan yang c</w:t>
            </w:r>
            <w:r>
              <w:rPr>
                <w:rFonts w:ascii="Times New Roman" w:hAnsi="Times New Roman" w:cs="Times New Roman"/>
                <w:sz w:val="24"/>
                <w:szCs w:val="24"/>
              </w:rPr>
              <w:t xml:space="preserve">epat di BNP2TKI. </w:t>
            </w:r>
            <w:r w:rsidRPr="007D1D1F">
              <w:rPr>
                <w:rFonts w:ascii="Times New Roman" w:hAnsi="Times New Roman" w:cs="Times New Roman"/>
                <w:sz w:val="24"/>
                <w:szCs w:val="24"/>
              </w:rPr>
              <w:t xml:space="preserve"> BNP2TKI </w:t>
            </w:r>
            <w:r>
              <w:rPr>
                <w:rFonts w:ascii="Times New Roman" w:hAnsi="Times New Roman" w:cs="Times New Roman"/>
                <w:sz w:val="24"/>
                <w:szCs w:val="24"/>
              </w:rPr>
              <w:t xml:space="preserve">juga </w:t>
            </w:r>
            <w:r w:rsidRPr="007D1D1F">
              <w:rPr>
                <w:rFonts w:ascii="Times New Roman" w:hAnsi="Times New Roman" w:cs="Times New Roman"/>
                <w:sz w:val="24"/>
                <w:szCs w:val="24"/>
              </w:rPr>
              <w:t>dihargai karena terus-menerus meningkatkan kualitas calon TKI Korea terkait kemampuan bahasa, keterampilan, sekaligus pengetahuan hal-ihwal budaya di Korea.</w:t>
            </w:r>
          </w:p>
        </w:tc>
      </w:tr>
    </w:tbl>
    <w:p w:rsidR="00904962" w:rsidRDefault="00904962" w:rsidP="00904962"/>
    <w:p w:rsidR="00904962" w:rsidRDefault="00904962" w:rsidP="00904962"/>
    <w:p w:rsidR="00904962" w:rsidRDefault="00904962" w:rsidP="00904962"/>
    <w:p w:rsidR="00904962" w:rsidRDefault="00904962" w:rsidP="00904962"/>
    <w:p w:rsidR="00904962" w:rsidRDefault="00904962" w:rsidP="00904962"/>
    <w:p w:rsidR="00904962" w:rsidRDefault="00904962" w:rsidP="00904962"/>
    <w:p w:rsidR="00904962" w:rsidRDefault="00904962" w:rsidP="00904962"/>
    <w:p w:rsidR="00904962" w:rsidRDefault="00904962" w:rsidP="00904962"/>
    <w:p w:rsidR="00904962" w:rsidRDefault="00904962" w:rsidP="00904962"/>
    <w:p w:rsidR="00904962" w:rsidRDefault="00904962" w:rsidP="00904962"/>
    <w:p w:rsidR="00904962" w:rsidRPr="00C02C26" w:rsidRDefault="00904962" w:rsidP="00904962">
      <w:pPr>
        <w:pStyle w:val="ListParagraph"/>
        <w:numPr>
          <w:ilvl w:val="0"/>
          <w:numId w:val="16"/>
        </w:numPr>
        <w:shd w:val="clear" w:color="auto" w:fill="FFFFFF" w:themeFill="background1"/>
        <w:spacing w:line="480" w:lineRule="auto"/>
        <w:ind w:left="709" w:hanging="283"/>
        <w:jc w:val="both"/>
        <w:rPr>
          <w:rFonts w:ascii="Times New Roman" w:hAnsi="Times New Roman" w:cs="Times New Roman"/>
          <w:b/>
          <w:bCs/>
          <w:sz w:val="24"/>
          <w:szCs w:val="24"/>
          <w:lang w:eastAsia="zh-CN"/>
        </w:rPr>
      </w:pPr>
      <w:r w:rsidRPr="00C02C26">
        <w:rPr>
          <w:rFonts w:ascii="Times New Roman" w:hAnsi="Times New Roman" w:cs="Times New Roman"/>
          <w:b/>
          <w:bCs/>
          <w:sz w:val="24"/>
          <w:szCs w:val="24"/>
          <w:lang w:eastAsia="zh-CN"/>
        </w:rPr>
        <w:lastRenderedPageBreak/>
        <w:t xml:space="preserve">Skema Kerangka Teoritik </w:t>
      </w:r>
    </w:p>
    <w:p w:rsidR="00904962" w:rsidRPr="00C02C26" w:rsidRDefault="00904962" w:rsidP="00904962">
      <w:pPr>
        <w:pStyle w:val="ListParagraph"/>
        <w:tabs>
          <w:tab w:val="left" w:pos="3045"/>
          <w:tab w:val="center" w:pos="4528"/>
        </w:tabs>
        <w:spacing w:line="480" w:lineRule="auto"/>
        <w:ind w:left="1119"/>
        <w:jc w:val="both"/>
        <w:rPr>
          <w:rFonts w:ascii="Times New Roman" w:hAnsi="Times New Roman" w:cs="Times New Roman"/>
          <w:sz w:val="24"/>
          <w:szCs w:val="24"/>
        </w:rPr>
      </w:pPr>
      <w:r w:rsidRPr="00DE55D3">
        <w:rPr>
          <w:rFonts w:ascii="Times New Roman" w:hAnsi="Times New Roman" w:cs="Times New Roman"/>
          <w:b/>
          <w:noProof/>
          <w:sz w:val="24"/>
          <w:szCs w:val="24"/>
          <w:lang w:eastAsia="id-ID"/>
        </w:rPr>
        <w:pict>
          <v:rect id="Rectangle 4" o:spid="_x0000_s1042" style="position:absolute;left:0;text-align:left;margin-left:262.9pt;margin-top:18.95pt;width:130.5pt;height:5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" fillcolor="white [3201]" strokecolor="black [3200]" strokeweight="2pt">
            <v:textbox>
              <w:txbxContent>
                <w:p w:rsidR="00904962" w:rsidRPr="00021F97" w:rsidRDefault="00904962" w:rsidP="00904962">
                  <w:pPr>
                    <w:jc w:val="center"/>
                    <w:rPr>
                      <w:b/>
                      <w:szCs w:val="24"/>
                    </w:rPr>
                  </w:pPr>
                  <w:r w:rsidRPr="00021F97">
                    <w:rPr>
                      <w:b/>
                      <w:szCs w:val="24"/>
                    </w:rPr>
                    <w:t>INDONESIA</w:t>
                  </w:r>
                </w:p>
              </w:txbxContent>
            </v:textbox>
          </v:rect>
        </w:pict>
      </w:r>
      <w:r w:rsidRPr="00DE55D3">
        <w:rPr>
          <w:rFonts w:ascii="Times New Roman" w:hAnsi="Times New Roman" w:cs="Times New Roman"/>
          <w:b/>
          <w:noProof/>
          <w:sz w:val="24"/>
          <w:szCs w:val="24"/>
          <w:lang w:eastAsia="id-ID"/>
        </w:rPr>
        <w:pict>
          <v:rect id="Rectangle 32" o:spid="_x0000_s1043" style="position:absolute;left:0;text-align:left;margin-left:25.7pt;margin-top:19.1pt;width:130.5pt;height:5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" fillcolor="white [3201]" strokecolor="black [3200]" strokeweight="2pt">
            <v:textbox>
              <w:txbxContent>
                <w:p w:rsidR="00904962" w:rsidRPr="00A657A3" w:rsidRDefault="00904962" w:rsidP="00904962">
                  <w:pPr>
                    <w:jc w:val="center"/>
                    <w:rPr>
                      <w:b/>
                      <w:szCs w:val="24"/>
                    </w:rPr>
                  </w:pPr>
                  <w:r>
                    <w:rPr>
                      <w:b/>
                      <w:szCs w:val="24"/>
                    </w:rPr>
                    <w:t>KOREA SELATAN</w:t>
                  </w:r>
                </w:p>
              </w:txbxContent>
            </v:textbox>
          </v:rect>
        </w:pict>
      </w:r>
    </w:p>
    <w:p w:rsidR="00904962" w:rsidRPr="00C02C26" w:rsidRDefault="00904962" w:rsidP="0090496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Straight Arrow Connector 1" o:spid="_x0000_s1044" type="#_x0000_t32" style="position:absolute;left:0;text-align:left;margin-left:165.9pt;margin-top:8.2pt;width:89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" strokecolor="black [3200]" strokeweight="2pt">
            <v:stroke startarrow="open" endarrow="open"/>
            <v:shadow on="t" color="black" opacity="24903f" origin=",.5" offset="0,.55556mm"/>
          </v:shape>
        </w:pict>
      </w:r>
    </w:p>
    <w:p w:rsidR="00904962" w:rsidRPr="00C02C26" w:rsidRDefault="00904962" w:rsidP="00904962">
      <w:pPr>
        <w:tabs>
          <w:tab w:val="left" w:pos="5265"/>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Straight Arrow Connector 6" o:spid="_x0000_s1045" type="#_x0000_t32" style="position:absolute;left:0;text-align:left;margin-left:327.85pt;margin-top:15.4pt;width:0;height:33.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" strokecolor="black [3200]" strokeweight="2pt">
            <v:stroke endarrow="open"/>
            <v:shadow on="t" color="black" opacity="24903f" origin=",.5" offset="0,.55556mm"/>
          </v:shape>
        </w:pict>
      </w:r>
      <w:r>
        <w:rPr>
          <w:rFonts w:ascii="Times New Roman" w:hAnsi="Times New Roman" w:cs="Times New Roman"/>
          <w:b/>
          <w:noProof/>
          <w:sz w:val="24"/>
          <w:szCs w:val="24"/>
          <w:lang w:eastAsia="id-ID"/>
        </w:rPr>
        <w:pict>
          <v:shape id="Straight Arrow Connector 5" o:spid="_x0000_s1046" type="#_x0000_t32" style="position:absolute;left:0;text-align:left;margin-left:90.75pt;margin-top:14.35pt;width:0;height:33.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" strokecolor="black [3200]" strokeweight="2pt">
            <v:stroke endarrow="open"/>
            <v:shadow on="t" color="black" opacity="24903f" origin=",.5" offset="0,.55556mm"/>
          </v:shape>
        </w:pict>
      </w:r>
      <w:r w:rsidRPr="00C02C26">
        <w:rPr>
          <w:rFonts w:ascii="Times New Roman" w:hAnsi="Times New Roman" w:cs="Times New Roman"/>
          <w:b/>
          <w:sz w:val="24"/>
          <w:szCs w:val="24"/>
        </w:rPr>
        <w:tab/>
      </w:r>
    </w:p>
    <w:p w:rsidR="00904962" w:rsidRPr="00C02C26" w:rsidRDefault="00904962" w:rsidP="00904962">
      <w:pPr>
        <w:spacing w:line="480" w:lineRule="auto"/>
        <w:jc w:val="both"/>
        <w:rPr>
          <w:rFonts w:ascii="Times New Roman" w:hAnsi="Times New Roman" w:cs="Times New Roman"/>
          <w:b/>
          <w:sz w:val="24"/>
          <w:szCs w:val="24"/>
        </w:rPr>
      </w:pPr>
    </w:p>
    <w:p w:rsidR="00904962" w:rsidRPr="00C02C26" w:rsidRDefault="00904962" w:rsidP="0090496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Rectangle 38" o:spid="_x0000_s1047" style="position:absolute;left:0;text-align:left;margin-left:10.35pt;margin-top:.5pt;width:167.25pt;height:66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" fillcolor="white [3201]" strokecolor="black [3200]" strokeweight="2pt">
            <v:textbox>
              <w:txbxContent>
                <w:p w:rsidR="00904962" w:rsidRPr="00A657A3" w:rsidRDefault="00904962" w:rsidP="00904962">
                  <w:pPr>
                    <w:jc w:val="center"/>
                    <w:rPr>
                      <w:b/>
                      <w:i/>
                      <w:szCs w:val="24"/>
                    </w:rPr>
                  </w:pPr>
                  <w:r>
                    <w:rPr>
                      <w:b/>
                      <w:szCs w:val="24"/>
                    </w:rPr>
                    <w:t>PENERIMAAN TENAGA KERJA ASING MELALUI PROSEDUR SISTEM IZIN KERJA (</w:t>
                  </w:r>
                  <w:r>
                    <w:rPr>
                      <w:b/>
                      <w:i/>
                      <w:szCs w:val="24"/>
                    </w:rPr>
                    <w:t>EMPLOYMENT PERMIT SYSTEM)</w:t>
                  </w:r>
                </w:p>
              </w:txbxContent>
            </v:textbox>
          </v:rect>
        </w:pict>
      </w:r>
      <w:r>
        <w:rPr>
          <w:rFonts w:ascii="Times New Roman" w:hAnsi="Times New Roman" w:cs="Times New Roman"/>
          <w:b/>
          <w:noProof/>
          <w:sz w:val="24"/>
          <w:szCs w:val="24"/>
          <w:lang w:eastAsia="id-ID"/>
        </w:rPr>
        <w:pict>
          <v:rect id="Rectangle 37" o:spid="_x0000_s1048" style="position:absolute;left:0;text-align:left;margin-left:247.35pt;margin-top:-.1pt;width:160.5pt;height:67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" fillcolor="white [3201]" strokecolor="black [3200]" strokeweight="2pt">
            <v:textbox>
              <w:txbxContent>
                <w:p w:rsidR="00904962" w:rsidRPr="00021F97" w:rsidRDefault="00904962" w:rsidP="00904962">
                  <w:pPr>
                    <w:jc w:val="center"/>
                    <w:rPr>
                      <w:b/>
                      <w:szCs w:val="24"/>
                    </w:rPr>
                  </w:pPr>
                  <w:r>
                    <w:rPr>
                      <w:b/>
                      <w:szCs w:val="24"/>
                    </w:rPr>
                    <w:t>PENEMPATAN TENAGA KERJA INDONESIA KE NEGARA MITRA MELALUI SISTEM G TO G</w:t>
                  </w:r>
                </w:p>
              </w:txbxContent>
            </v:textbox>
          </v:rect>
        </w:pict>
      </w:r>
    </w:p>
    <w:p w:rsidR="00904962" w:rsidRPr="00C02C26" w:rsidRDefault="00904962" w:rsidP="00904962">
      <w:pPr>
        <w:tabs>
          <w:tab w:val="center" w:pos="3969"/>
        </w:tabs>
        <w:spacing w:line="480" w:lineRule="auto"/>
        <w:jc w:val="both"/>
        <w:rPr>
          <w:rFonts w:ascii="Times New Roman" w:hAnsi="Times New Roman" w:cs="Times New Roman"/>
          <w:b/>
          <w:sz w:val="24"/>
          <w:szCs w:val="24"/>
        </w:rPr>
      </w:pPr>
    </w:p>
    <w:p w:rsidR="00904962" w:rsidRPr="00C02C26" w:rsidRDefault="00904962" w:rsidP="0090496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Rectangle 39" o:spid="_x0000_s1049" style="position:absolute;left:0;text-align:left;margin-left:156.4pt;margin-top:28.2pt;width:109.2pt;height:49.6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" fillcolor="white [3201]" strokecolor="black [3200]" strokeweight="2pt">
            <v:textbox>
              <w:txbxContent>
                <w:p w:rsidR="00904962" w:rsidRPr="00021F97" w:rsidRDefault="00904962" w:rsidP="00904962">
                  <w:pPr>
                    <w:jc w:val="center"/>
                    <w:rPr>
                      <w:b/>
                      <w:szCs w:val="24"/>
                    </w:rPr>
                  </w:pPr>
                  <w:r>
                    <w:rPr>
                      <w:b/>
                      <w:szCs w:val="24"/>
                    </w:rPr>
                    <w:t>PENEMPATAN TKI KE KOREA SELATAN</w:t>
                  </w:r>
                </w:p>
              </w:txbxContent>
            </v:textbox>
          </v:rect>
        </w:pict>
      </w:r>
      <w:r>
        <w:rPr>
          <w:rFonts w:ascii="Times New Roman" w:hAnsi="Times New Roman" w:cs="Times New Roman"/>
          <w:b/>
          <w:noProof/>
          <w:sz w:val="24"/>
          <w:szCs w:val="24"/>
          <w:lang w:eastAsia="id-ID"/>
        </w:rPr>
        <w:pict>
          <v:line id="Straight Connector 18" o:spid="_x0000_s1050" style="position:absolute;left:0;text-align:left;z-index:251668480;visibility:visible;mso-width-relative:margin;mso-height-relative:margin" from="328.4pt,1.3pt" to="328.4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" strokecolor="black [3200]" strokeweight="2pt">
            <v:shadow on="t" color="black" opacity="24903f" origin=",.5" offset="0,.55556mm"/>
          </v:line>
        </w:pict>
      </w:r>
      <w:r>
        <w:rPr>
          <w:rFonts w:ascii="Times New Roman" w:hAnsi="Times New Roman" w:cs="Times New Roman"/>
          <w:b/>
          <w:noProof/>
          <w:sz w:val="24"/>
          <w:szCs w:val="24"/>
          <w:lang w:eastAsia="id-ID"/>
        </w:rPr>
        <w:pict>
          <v:line id="Straight Connector 20" o:spid="_x0000_s1051" style="position:absolute;left:0;text-align:left;z-index:251669504;visibility:visible;mso-width-relative:margin;mso-height-relative:margin" from="91.3pt,2.6pt" to="91.3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" strokecolor="black [3200]" strokeweight="2pt">
            <v:shadow on="t" color="black" opacity="24903f" origin=",.5" offset="0,.55556mm"/>
          </v:line>
        </w:pict>
      </w:r>
    </w:p>
    <w:p w:rsidR="00904962" w:rsidRPr="00C02C26" w:rsidRDefault="00904962" w:rsidP="0090496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Straight Arrow Connector 41" o:spid="_x0000_s1052" type="#_x0000_t32" style="position:absolute;left:0;text-align:left;margin-left:90.6pt;margin-top:17.75pt;width:61.45pt;height:0;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" strokecolor="black [3200]" strokeweight="2pt">
            <v:stroke endarrow="open"/>
            <v:shadow on="t" color="black" opacity="24903f" origin=",.5" offset="0,.55556mm"/>
          </v:shape>
        </w:pict>
      </w:r>
      <w:r>
        <w:rPr>
          <w:rFonts w:ascii="Times New Roman" w:hAnsi="Times New Roman" w:cs="Times New Roman"/>
          <w:b/>
          <w:noProof/>
          <w:sz w:val="24"/>
          <w:szCs w:val="24"/>
          <w:lang w:eastAsia="id-ID"/>
        </w:rPr>
        <w:pict>
          <v:shape id="Straight Arrow Connector 40" o:spid="_x0000_s1053" type="#_x0000_t32" style="position:absolute;left:0;text-align:left;margin-left:272.95pt;margin-top:15.3pt;width:56.05pt;height:0;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" strokecolor="black [3200]" strokeweight="2pt">
            <v:stroke endarrow="open"/>
            <v:shadow on="t" color="black" opacity="24903f" origin=",.5" offset="0,.55556mm"/>
          </v:shape>
        </w:pict>
      </w:r>
    </w:p>
    <w:p w:rsidR="00904962" w:rsidRPr="00C02C26" w:rsidRDefault="00904962" w:rsidP="00904962">
      <w:pPr>
        <w:tabs>
          <w:tab w:val="left" w:pos="2055"/>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Straight Arrow Connector 3" o:spid="_x0000_s1054" type="#_x0000_t32" style="position:absolute;left:0;text-align:left;margin-left:210.6pt;margin-top:19.65pt;width:0;height:32.2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" strokecolor="black [3200]" strokeweight="2pt">
            <v:stroke endarrow="open"/>
            <v:shadow on="t" color="black" opacity="24903f" origin=",.5" offset="0,.55556mm"/>
          </v:shape>
        </w:pict>
      </w:r>
      <w:r w:rsidRPr="00C02C26">
        <w:rPr>
          <w:rFonts w:ascii="Times New Roman" w:hAnsi="Times New Roman" w:cs="Times New Roman"/>
          <w:b/>
          <w:sz w:val="24"/>
          <w:szCs w:val="24"/>
        </w:rPr>
        <w:tab/>
      </w:r>
    </w:p>
    <w:p w:rsidR="00904962" w:rsidRPr="00C02C26" w:rsidRDefault="00904962" w:rsidP="00904962">
      <w:pPr>
        <w:spacing w:line="480" w:lineRule="auto"/>
        <w:jc w:val="both"/>
        <w:rPr>
          <w:rFonts w:ascii="Times New Roman" w:hAnsi="Times New Roman" w:cs="Times New Roman"/>
          <w:b/>
          <w:sz w:val="24"/>
          <w:szCs w:val="24"/>
        </w:rPr>
      </w:pPr>
    </w:p>
    <w:p w:rsidR="00904962" w:rsidRPr="00C02C26" w:rsidRDefault="00904962" w:rsidP="0090496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Rectangle 42" o:spid="_x0000_s1055" style="position:absolute;left:0;text-align:left;margin-left:108.9pt;margin-top:4.8pt;width:202.5pt;height:97.6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" fillcolor="white [3201]" strokecolor="black [3200]" strokeweight="2pt">
            <v:textbox>
              <w:txbxContent>
                <w:p w:rsidR="00904962" w:rsidRPr="00F437C3" w:rsidRDefault="00904962" w:rsidP="00904962">
                  <w:pPr>
                    <w:jc w:val="center"/>
                    <w:rPr>
                      <w:b/>
                      <w:i/>
                      <w:szCs w:val="24"/>
                    </w:rPr>
                  </w:pPr>
                  <w:r>
                    <w:rPr>
                      <w:b/>
                      <w:szCs w:val="24"/>
                    </w:rPr>
                    <w:t xml:space="preserve">UPAYA PENINGKATAN KUALITAS TKI YANG DITEMPATKAN  KE KOREA SELATAN MELALUI SISTEM G TO G DAN MELAKSANAKAN PROSEDUR </w:t>
                  </w:r>
                  <w:r>
                    <w:rPr>
                      <w:b/>
                      <w:i/>
                      <w:szCs w:val="24"/>
                    </w:rPr>
                    <w:t>EMPLOYMENT PERMIT SYSTEM</w:t>
                  </w:r>
                </w:p>
              </w:txbxContent>
            </v:textbox>
          </v:rect>
        </w:pict>
      </w:r>
    </w:p>
    <w:p w:rsidR="00904962" w:rsidRPr="00C02C26" w:rsidRDefault="00904962" w:rsidP="00904962">
      <w:pPr>
        <w:spacing w:line="480" w:lineRule="auto"/>
        <w:jc w:val="both"/>
        <w:rPr>
          <w:rFonts w:ascii="Times New Roman" w:hAnsi="Times New Roman" w:cs="Times New Roman"/>
          <w:b/>
          <w:sz w:val="24"/>
          <w:szCs w:val="24"/>
        </w:rPr>
      </w:pPr>
    </w:p>
    <w:p w:rsidR="00904962" w:rsidRPr="00C02C26" w:rsidRDefault="00904962" w:rsidP="00904962">
      <w:pPr>
        <w:tabs>
          <w:tab w:val="left" w:pos="2565"/>
        </w:tabs>
        <w:spacing w:line="480" w:lineRule="auto"/>
        <w:jc w:val="both"/>
        <w:rPr>
          <w:rFonts w:ascii="Times New Roman" w:hAnsi="Times New Roman" w:cs="Times New Roman"/>
          <w:b/>
          <w:sz w:val="24"/>
          <w:szCs w:val="24"/>
        </w:rPr>
      </w:pPr>
      <w:r w:rsidRPr="00C02C26">
        <w:rPr>
          <w:rFonts w:ascii="Times New Roman" w:hAnsi="Times New Roman" w:cs="Times New Roman"/>
          <w:b/>
          <w:sz w:val="24"/>
          <w:szCs w:val="24"/>
        </w:rPr>
        <w:tab/>
      </w:r>
    </w:p>
    <w:p w:rsidR="00904962" w:rsidRPr="00C02C26" w:rsidRDefault="00904962" w:rsidP="0090496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Straight Arrow Connector 7" o:spid="_x0000_s1056" type="#_x0000_t32" style="position:absolute;left:0;text-align:left;margin-left:210.3pt;margin-top:11.3pt;width:0;height:32.2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" strokecolor="black [3200]" strokeweight="2pt">
            <v:stroke endarrow="open"/>
            <v:shadow on="t" color="black" opacity="24903f" origin=",.5" offset="0,.55556mm"/>
          </v:shape>
        </w:pict>
      </w:r>
    </w:p>
    <w:p w:rsidR="00904962" w:rsidRPr="00C02C26" w:rsidRDefault="00904962" w:rsidP="0090496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Rectangle 43" o:spid="_x0000_s1057" style="position:absolute;left:0;text-align:left;margin-left:117.4pt;margin-top:24.6pt;width:185.25pt;height:70.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" fillcolor="white [3201]" strokecolor="black [3200]" strokeweight="2pt">
            <v:textbox>
              <w:txbxContent>
                <w:p w:rsidR="00904962" w:rsidRPr="008F2BCD" w:rsidRDefault="00904962" w:rsidP="00904962">
                  <w:pPr>
                    <w:jc w:val="center"/>
                    <w:rPr>
                      <w:b/>
                      <w:szCs w:val="24"/>
                    </w:rPr>
                  </w:pPr>
                  <w:r>
                    <w:rPr>
                      <w:b/>
                      <w:szCs w:val="24"/>
                    </w:rPr>
                    <w:t>PENINGKATAN KUALITAS TENAGA KERJA INDONESIA DAPAT TERCAPAI</w:t>
                  </w:r>
                </w:p>
              </w:txbxContent>
            </v:textbox>
          </v:rect>
        </w:pict>
      </w:r>
    </w:p>
    <w:p w:rsidR="00904962" w:rsidRPr="00FA23CF" w:rsidRDefault="00904962" w:rsidP="00904962">
      <w:pPr>
        <w:spacing w:line="480" w:lineRule="auto"/>
        <w:jc w:val="both"/>
        <w:rPr>
          <w:rFonts w:ascii="Times New Roman" w:hAnsi="Times New Roman" w:cs="Times New Roman"/>
          <w:b/>
          <w:sz w:val="24"/>
          <w:szCs w:val="24"/>
        </w:rPr>
      </w:pPr>
    </w:p>
    <w:p w:rsidR="00904962" w:rsidRPr="00FA23CF" w:rsidRDefault="00904962" w:rsidP="00904962">
      <w:pPr>
        <w:pStyle w:val="NormalWeb"/>
        <w:tabs>
          <w:tab w:val="right" w:pos="7938"/>
        </w:tabs>
        <w:spacing w:line="480" w:lineRule="auto"/>
        <w:jc w:val="both"/>
      </w:pPr>
      <w:r w:rsidRPr="00FA23CF">
        <w:tab/>
      </w:r>
    </w:p>
    <w:p w:rsidR="00904962" w:rsidRDefault="00904962" w:rsidP="00904962">
      <w:pPr>
        <w:pStyle w:val="ListParagraph"/>
        <w:numPr>
          <w:ilvl w:val="0"/>
          <w:numId w:val="1"/>
        </w:numPr>
        <w:spacing w:line="480" w:lineRule="auto"/>
        <w:ind w:right="576"/>
        <w:jc w:val="both"/>
        <w:rPr>
          <w:rFonts w:ascii="Times New Roman" w:hAnsi="Times New Roman" w:cs="Times New Roman"/>
          <w:b/>
          <w:sz w:val="24"/>
          <w:szCs w:val="24"/>
        </w:rPr>
      </w:pPr>
      <w:r w:rsidRPr="00FA23CF">
        <w:rPr>
          <w:rFonts w:ascii="Times New Roman" w:hAnsi="Times New Roman" w:cs="Times New Roman"/>
          <w:b/>
          <w:sz w:val="24"/>
          <w:szCs w:val="24"/>
        </w:rPr>
        <w:lastRenderedPageBreak/>
        <w:t>Metode penelitian dan Teknik Pengumpulan Data</w:t>
      </w:r>
    </w:p>
    <w:p w:rsidR="00904962" w:rsidRPr="003F72DC" w:rsidRDefault="00904962" w:rsidP="00904962">
      <w:pPr>
        <w:pStyle w:val="ListParagraph"/>
        <w:numPr>
          <w:ilvl w:val="0"/>
          <w:numId w:val="17"/>
        </w:numPr>
        <w:spacing w:line="480" w:lineRule="auto"/>
        <w:ind w:right="576"/>
        <w:jc w:val="both"/>
        <w:rPr>
          <w:rFonts w:ascii="Times New Roman" w:hAnsi="Times New Roman" w:cs="Times New Roman"/>
          <w:b/>
          <w:sz w:val="24"/>
          <w:szCs w:val="24"/>
        </w:rPr>
      </w:pPr>
      <w:r w:rsidRPr="003F72DC">
        <w:rPr>
          <w:rFonts w:ascii="Times New Roman" w:hAnsi="Times New Roman" w:cs="Times New Roman"/>
          <w:b/>
          <w:sz w:val="24"/>
          <w:szCs w:val="24"/>
        </w:rPr>
        <w:t>Tingkat Analisis</w:t>
      </w:r>
    </w:p>
    <w:p w:rsidR="00904962" w:rsidRDefault="00904962" w:rsidP="00904962">
      <w:pPr>
        <w:pStyle w:val="ListParagraph"/>
        <w:spacing w:line="480" w:lineRule="auto"/>
        <w:ind w:left="993"/>
        <w:jc w:val="both"/>
        <w:rPr>
          <w:rFonts w:ascii="Times New Roman" w:eastAsia="Times New Roman" w:hAnsi="Times New Roman" w:cs="Times New Roman"/>
          <w:sz w:val="24"/>
          <w:szCs w:val="24"/>
        </w:rPr>
      </w:pPr>
      <w:r w:rsidRPr="00A625E3">
        <w:rPr>
          <w:rFonts w:ascii="Times New Roman" w:eastAsia="Times New Roman" w:hAnsi="Times New Roman" w:cs="Times New Roman"/>
          <w:sz w:val="24"/>
          <w:szCs w:val="24"/>
        </w:rPr>
        <w:t>Penggunaan Tingkat Analisis di sini adalah:</w:t>
      </w:r>
    </w:p>
    <w:p w:rsidR="00904962" w:rsidRDefault="00904962" w:rsidP="00904962">
      <w:pPr>
        <w:spacing w:line="480" w:lineRule="auto"/>
        <w:ind w:left="426" w:firstLine="567"/>
        <w:jc w:val="both"/>
        <w:rPr>
          <w:rFonts w:ascii="Times New Roman" w:eastAsia="Times New Roman" w:hAnsi="Times New Roman" w:cs="Times New Roman"/>
          <w:sz w:val="24"/>
          <w:szCs w:val="24"/>
        </w:rPr>
      </w:pPr>
      <w:r w:rsidRPr="00FA23CF">
        <w:rPr>
          <w:rFonts w:ascii="Times New Roman" w:eastAsia="Times New Roman" w:hAnsi="Times New Roman" w:cs="Times New Roman"/>
          <w:sz w:val="24"/>
          <w:szCs w:val="24"/>
        </w:rPr>
        <w:t xml:space="preserve">Analisa </w:t>
      </w:r>
      <w:r>
        <w:rPr>
          <w:rFonts w:ascii="Times New Roman" w:eastAsia="Times New Roman" w:hAnsi="Times New Roman" w:cs="Times New Roman"/>
          <w:sz w:val="24"/>
          <w:szCs w:val="24"/>
        </w:rPr>
        <w:t>korelasionis</w:t>
      </w:r>
      <w:r w:rsidRPr="00FA23CF">
        <w:rPr>
          <w:rFonts w:ascii="Times New Roman" w:eastAsia="Times New Roman" w:hAnsi="Times New Roman" w:cs="Times New Roman"/>
          <w:sz w:val="24"/>
          <w:szCs w:val="24"/>
        </w:rPr>
        <w:t xml:space="preserve">, yang unit </w:t>
      </w:r>
      <w:r>
        <w:rPr>
          <w:rFonts w:ascii="Times New Roman" w:eastAsia="Times New Roman" w:hAnsi="Times New Roman" w:cs="Times New Roman"/>
          <w:sz w:val="24"/>
          <w:szCs w:val="24"/>
        </w:rPr>
        <w:t>eksplanasinya dan unit analisanya pada tingkatan yang sama</w:t>
      </w:r>
      <w:r w:rsidRPr="00FA23CF">
        <w:rPr>
          <w:rFonts w:ascii="Times New Roman" w:eastAsia="Times New Roman" w:hAnsi="Times New Roman" w:cs="Times New Roman"/>
          <w:sz w:val="24"/>
          <w:szCs w:val="24"/>
        </w:rPr>
        <w:t>. Dimana</w:t>
      </w:r>
      <w:r>
        <w:rPr>
          <w:rFonts w:ascii="Times New Roman" w:eastAsia="Times New Roman" w:hAnsi="Times New Roman" w:cs="Times New Roman"/>
          <w:sz w:val="24"/>
          <w:szCs w:val="24"/>
        </w:rPr>
        <w:t xml:space="preserve"> Korea Selatan </w:t>
      </w:r>
      <w:r w:rsidRPr="00FA23CF">
        <w:rPr>
          <w:rFonts w:ascii="Times New Roman" w:eastAsia="Times New Roman" w:hAnsi="Times New Roman" w:cs="Times New Roman"/>
          <w:sz w:val="24"/>
          <w:szCs w:val="24"/>
        </w:rPr>
        <w:t>merupakan tingk</w:t>
      </w:r>
      <w:r>
        <w:rPr>
          <w:rFonts w:ascii="Times New Roman" w:eastAsia="Times New Roman" w:hAnsi="Times New Roman" w:cs="Times New Roman"/>
          <w:sz w:val="24"/>
          <w:szCs w:val="24"/>
        </w:rPr>
        <w:t>at analisa Negara-Bangsa</w:t>
      </w:r>
      <w:r w:rsidRPr="00FA23CF">
        <w:rPr>
          <w:rFonts w:ascii="Times New Roman" w:eastAsia="Times New Roman" w:hAnsi="Times New Roman" w:cs="Times New Roman"/>
          <w:sz w:val="24"/>
          <w:szCs w:val="24"/>
        </w:rPr>
        <w:t xml:space="preserve"> sebagai unit eksplanasi dan Indon</w:t>
      </w:r>
      <w:r>
        <w:rPr>
          <w:rFonts w:ascii="Times New Roman" w:eastAsia="Times New Roman" w:hAnsi="Times New Roman" w:cs="Times New Roman"/>
          <w:sz w:val="24"/>
          <w:szCs w:val="24"/>
        </w:rPr>
        <w:t>esia merupakan tingkat analisa Negara-B</w:t>
      </w:r>
      <w:r w:rsidRPr="00FA23CF">
        <w:rPr>
          <w:rFonts w:ascii="Times New Roman" w:eastAsia="Times New Roman" w:hAnsi="Times New Roman" w:cs="Times New Roman"/>
          <w:sz w:val="24"/>
          <w:szCs w:val="24"/>
        </w:rPr>
        <w:t>angsa sebagai unit analisa.</w:t>
      </w:r>
    </w:p>
    <w:p w:rsidR="00904962" w:rsidRDefault="00904962" w:rsidP="00904962">
      <w:pPr>
        <w:spacing w:line="480" w:lineRule="auto"/>
        <w:ind w:left="426" w:firstLine="567"/>
        <w:jc w:val="both"/>
        <w:rPr>
          <w:rFonts w:ascii="Times New Roman" w:eastAsia="Times New Roman" w:hAnsi="Times New Roman" w:cs="Times New Roman"/>
          <w:sz w:val="24"/>
          <w:szCs w:val="24"/>
        </w:rPr>
      </w:pPr>
    </w:p>
    <w:p w:rsidR="00904962" w:rsidRPr="003F72DC" w:rsidRDefault="00904962" w:rsidP="00904962">
      <w:pPr>
        <w:pStyle w:val="ListParagraph"/>
        <w:numPr>
          <w:ilvl w:val="0"/>
          <w:numId w:val="17"/>
        </w:numPr>
        <w:spacing w:line="480" w:lineRule="auto"/>
        <w:jc w:val="both"/>
        <w:rPr>
          <w:rFonts w:ascii="Times New Roman" w:eastAsia="Times New Roman" w:hAnsi="Times New Roman" w:cs="Times New Roman"/>
          <w:b/>
          <w:sz w:val="24"/>
          <w:szCs w:val="24"/>
        </w:rPr>
      </w:pPr>
      <w:r w:rsidRPr="003F72DC">
        <w:rPr>
          <w:rFonts w:ascii="Times New Roman" w:eastAsia="Times New Roman" w:hAnsi="Times New Roman" w:cs="Times New Roman"/>
          <w:b/>
          <w:sz w:val="24"/>
          <w:szCs w:val="24"/>
        </w:rPr>
        <w:t>Metode penelitian</w:t>
      </w:r>
    </w:p>
    <w:p w:rsidR="00904962" w:rsidRPr="00FA23CF" w:rsidRDefault="00904962" w:rsidP="00904962">
      <w:pPr>
        <w:spacing w:before="100" w:beforeAutospacing="1" w:after="100" w:afterAutospacing="1" w:line="480" w:lineRule="auto"/>
        <w:ind w:left="426" w:firstLine="567"/>
        <w:jc w:val="both"/>
        <w:rPr>
          <w:rFonts w:ascii="Times New Roman" w:hAnsi="Times New Roman" w:cs="Times New Roman"/>
          <w:b/>
          <w:sz w:val="24"/>
          <w:szCs w:val="24"/>
        </w:rPr>
      </w:pPr>
      <w:r w:rsidRPr="00FA23CF">
        <w:rPr>
          <w:rFonts w:ascii="Times New Roman" w:hAnsi="Times New Roman" w:cs="Times New Roman"/>
          <w:sz w:val="24"/>
          <w:szCs w:val="24"/>
        </w:rPr>
        <w:t>Dalam penelitian ini, penulis menggunakan metode penelitian sebagai berikut:</w:t>
      </w:r>
    </w:p>
    <w:p w:rsidR="00904962" w:rsidRPr="00FA23CF" w:rsidRDefault="00904962" w:rsidP="00904962">
      <w:pPr>
        <w:pStyle w:val="ListParagraph"/>
        <w:numPr>
          <w:ilvl w:val="0"/>
          <w:numId w:val="18"/>
        </w:numPr>
        <w:spacing w:line="480" w:lineRule="auto"/>
        <w:ind w:left="993" w:hanging="567"/>
        <w:jc w:val="both"/>
        <w:rPr>
          <w:rFonts w:ascii="Times New Roman" w:hAnsi="Times New Roman" w:cs="Times New Roman"/>
          <w:sz w:val="24"/>
          <w:szCs w:val="24"/>
        </w:rPr>
      </w:pPr>
      <w:r w:rsidRPr="00FA23CF">
        <w:rPr>
          <w:rFonts w:ascii="Times New Roman" w:hAnsi="Times New Roman" w:cs="Times New Roman"/>
          <w:i/>
          <w:sz w:val="24"/>
          <w:szCs w:val="24"/>
        </w:rPr>
        <w:t>Metode Deskriptif</w:t>
      </w:r>
      <w:r w:rsidRPr="00FA23CF">
        <w:rPr>
          <w:rFonts w:ascii="Times New Roman" w:hAnsi="Times New Roman" w:cs="Times New Roman"/>
          <w:sz w:val="24"/>
          <w:szCs w:val="24"/>
        </w:rPr>
        <w:t>, yaitu suatu metode penelitian yang berusaha mengumpulkan, menyusun, dan menginterpretasikan data yang ada dengan tujuan untuk mendeskripsikan atau menjelaskan peristiwa dan kejadian yang ada pada masa sekarang secara sistematis, faktual, dan akurat mengenai fakta-fakta dan sifat-sifat populasi tertentu. Penelitian ini terbatas pada usaha mengungkapkan suatu masalah atau keadaan atau peristiwa sebagaimana adanya sehingga bersifat sekedar mengungkapkan fakta (</w:t>
      </w:r>
      <w:r w:rsidRPr="00FA23CF">
        <w:rPr>
          <w:rFonts w:ascii="Times New Roman" w:hAnsi="Times New Roman" w:cs="Times New Roman"/>
          <w:i/>
          <w:sz w:val="24"/>
          <w:szCs w:val="24"/>
        </w:rPr>
        <w:t>Fact Finding</w:t>
      </w:r>
      <w:r w:rsidRPr="00FA23CF">
        <w:rPr>
          <w:rFonts w:ascii="Times New Roman" w:hAnsi="Times New Roman" w:cs="Times New Roman"/>
          <w:sz w:val="24"/>
          <w:szCs w:val="24"/>
        </w:rPr>
        <w:t xml:space="preserve">), yang kemudian diajukan dengan menganalisa data atau fenomena tersebut untuk mencari solusi dalam kaitan-kaitannya dengan strategi baru. Dengan metode deskriptif ini, peneliti ingin mencari tahu sejauh mana </w:t>
      </w:r>
      <w:r>
        <w:rPr>
          <w:rFonts w:ascii="Times New Roman" w:hAnsi="Times New Roman" w:cs="Times New Roman"/>
          <w:sz w:val="24"/>
          <w:szCs w:val="24"/>
        </w:rPr>
        <w:t xml:space="preserve">kerjasama Indonesia dan Korea </w:t>
      </w:r>
      <w:r>
        <w:rPr>
          <w:rFonts w:ascii="Times New Roman" w:hAnsi="Times New Roman" w:cs="Times New Roman"/>
          <w:sz w:val="24"/>
          <w:szCs w:val="24"/>
        </w:rPr>
        <w:lastRenderedPageBreak/>
        <w:t>Selatan dalam bidang ketenagakerjaan yang dilaksanakan melalui sistem G to G dengan skema sistem ijin kerja (</w:t>
      </w:r>
      <w:r>
        <w:rPr>
          <w:rFonts w:ascii="Times New Roman" w:hAnsi="Times New Roman" w:cs="Times New Roman"/>
          <w:i/>
          <w:sz w:val="24"/>
          <w:szCs w:val="24"/>
        </w:rPr>
        <w:t xml:space="preserve">employment permit system) </w:t>
      </w:r>
      <w:r>
        <w:rPr>
          <w:rFonts w:ascii="Times New Roman" w:hAnsi="Times New Roman" w:cs="Times New Roman"/>
          <w:sz w:val="24"/>
          <w:szCs w:val="24"/>
        </w:rPr>
        <w:t>dan dampaknya terhadap kualitas tenaga kerja Indonesia.</w:t>
      </w:r>
    </w:p>
    <w:p w:rsidR="00904962" w:rsidRPr="00C37A1D" w:rsidRDefault="00904962" w:rsidP="00904962">
      <w:pPr>
        <w:pStyle w:val="ListParagraph"/>
        <w:numPr>
          <w:ilvl w:val="0"/>
          <w:numId w:val="18"/>
        </w:numPr>
        <w:spacing w:line="480" w:lineRule="auto"/>
        <w:ind w:left="993" w:hanging="567"/>
        <w:jc w:val="both"/>
        <w:rPr>
          <w:rStyle w:val="apple-style-span"/>
          <w:rFonts w:ascii="Times New Roman" w:hAnsi="Times New Roman" w:cs="Times New Roman"/>
          <w:sz w:val="24"/>
          <w:szCs w:val="24"/>
        </w:rPr>
      </w:pPr>
      <w:r w:rsidRPr="00FA23CF">
        <w:rPr>
          <w:rFonts w:ascii="Times New Roman" w:hAnsi="Times New Roman" w:cs="Times New Roman"/>
          <w:i/>
          <w:sz w:val="24"/>
          <w:szCs w:val="24"/>
        </w:rPr>
        <w:t xml:space="preserve">Metode Historis, </w:t>
      </w:r>
      <w:r w:rsidRPr="00FA23CF">
        <w:rPr>
          <w:rFonts w:ascii="Times New Roman" w:hAnsi="Times New Roman" w:cs="Times New Roman"/>
          <w:sz w:val="24"/>
          <w:szCs w:val="24"/>
        </w:rPr>
        <w:t>yaitu metode penelitian yang bermaksud membuat rekontruksi masa lalu secara sistematis dan objektif dengan cara mengumpulkan, mengevaluasi, memverifikasi, serta mensintesis bukti-bukti untuk mendukung fakta memperoleh kesimpulan yang kuat. U</w:t>
      </w:r>
      <w:r w:rsidRPr="00FA23CF">
        <w:rPr>
          <w:rStyle w:val="apple-style-span"/>
          <w:rFonts w:ascii="Times New Roman" w:eastAsiaTheme="minorEastAsia" w:hAnsi="Times New Roman" w:cs="Times New Roman"/>
          <w:sz w:val="24"/>
          <w:szCs w:val="24"/>
        </w:rPr>
        <w:t xml:space="preserve">ntuk menguji hipotesis yang berhubungan dengan penyebab, pengaruh atau perkembangan kejadian yang mungkin membantu dengan memberikan informasi pada kejadian sekarang dan mengantisipasi kejadian yang akan datang. Dengan metode historis ini, peneliti ingin </w:t>
      </w:r>
      <w:r>
        <w:rPr>
          <w:rStyle w:val="apple-style-span"/>
          <w:rFonts w:ascii="Times New Roman" w:eastAsiaTheme="minorEastAsia" w:hAnsi="Times New Roman" w:cs="Times New Roman"/>
          <w:sz w:val="24"/>
          <w:szCs w:val="24"/>
        </w:rPr>
        <w:t xml:space="preserve">mencari fakta mengenai bentuk kerjasama Indonesia dan Korea Selatan </w:t>
      </w:r>
      <w:r w:rsidRPr="00FA23CF">
        <w:rPr>
          <w:rStyle w:val="apple-style-span"/>
          <w:rFonts w:ascii="Times New Roman" w:eastAsiaTheme="minorEastAsia" w:hAnsi="Times New Roman" w:cs="Times New Roman"/>
          <w:sz w:val="24"/>
          <w:szCs w:val="24"/>
        </w:rPr>
        <w:t xml:space="preserve">dari awal </w:t>
      </w:r>
      <w:r>
        <w:rPr>
          <w:rStyle w:val="apple-style-span"/>
          <w:rFonts w:ascii="Times New Roman" w:eastAsiaTheme="minorEastAsia" w:hAnsi="Times New Roman" w:cs="Times New Roman"/>
          <w:sz w:val="24"/>
          <w:szCs w:val="24"/>
        </w:rPr>
        <w:t xml:space="preserve">dalam bidang ketenagakerjaan yang ada hingga kini dan mencari pengaruh dari penempatan tenaga kerja Indonesia ke Korea Selatan yang dilaksanakan melalui sistem G to G dan skema </w:t>
      </w:r>
      <w:r>
        <w:rPr>
          <w:rStyle w:val="apple-style-span"/>
          <w:rFonts w:ascii="Times New Roman" w:eastAsiaTheme="minorEastAsia" w:hAnsi="Times New Roman" w:cs="Times New Roman"/>
          <w:i/>
          <w:sz w:val="24"/>
          <w:szCs w:val="24"/>
        </w:rPr>
        <w:t>employment permit system</w:t>
      </w:r>
      <w:r>
        <w:rPr>
          <w:rStyle w:val="apple-style-span"/>
          <w:rFonts w:ascii="Times New Roman" w:eastAsiaTheme="minorEastAsia" w:hAnsi="Times New Roman" w:cs="Times New Roman"/>
          <w:sz w:val="24"/>
          <w:szCs w:val="24"/>
        </w:rPr>
        <w:t xml:space="preserve"> terhadap kualitas TKI khususnya yang ditempatkan ke Korea Selatan.</w:t>
      </w:r>
    </w:p>
    <w:p w:rsidR="00904962" w:rsidRDefault="00904962" w:rsidP="00904962">
      <w:pPr>
        <w:pStyle w:val="ListParagraph"/>
        <w:spacing w:line="480" w:lineRule="auto"/>
        <w:ind w:left="709"/>
        <w:jc w:val="both"/>
        <w:rPr>
          <w:rFonts w:ascii="Times New Roman" w:hAnsi="Times New Roman" w:cs="Times New Roman"/>
          <w:i/>
          <w:sz w:val="24"/>
          <w:szCs w:val="24"/>
        </w:rPr>
      </w:pPr>
    </w:p>
    <w:p w:rsidR="00904962" w:rsidRPr="00C37A1D" w:rsidRDefault="00904962" w:rsidP="00904962">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904962" w:rsidRPr="00C37A1D" w:rsidRDefault="00904962" w:rsidP="00904962">
      <w:pPr>
        <w:pStyle w:val="ListParagraph"/>
        <w:spacing w:before="100" w:beforeAutospacing="1" w:after="100" w:afterAutospacing="1" w:line="480" w:lineRule="auto"/>
        <w:ind w:left="426" w:firstLine="567"/>
        <w:jc w:val="both"/>
        <w:rPr>
          <w:rFonts w:ascii="Times New Roman" w:hAnsi="Times New Roman" w:cs="Times New Roman"/>
          <w:sz w:val="24"/>
          <w:szCs w:val="24"/>
        </w:rPr>
      </w:pPr>
      <w:r w:rsidRPr="00C37A1D">
        <w:rPr>
          <w:rFonts w:ascii="Times New Roman" w:hAnsi="Times New Roman" w:cs="Times New Roman"/>
          <w:sz w:val="24"/>
          <w:szCs w:val="24"/>
        </w:rPr>
        <w:t xml:space="preserve">Dalam penelitian ini, teknik pengumpulan data yang digunakan adalah </w:t>
      </w:r>
      <w:r w:rsidRPr="00C37A1D">
        <w:rPr>
          <w:rFonts w:ascii="Times New Roman" w:hAnsi="Times New Roman" w:cs="Times New Roman"/>
          <w:i/>
          <w:iCs/>
          <w:sz w:val="24"/>
          <w:szCs w:val="24"/>
        </w:rPr>
        <w:t xml:space="preserve">Library Research </w:t>
      </w:r>
      <w:r w:rsidRPr="00C37A1D">
        <w:rPr>
          <w:rFonts w:ascii="Times New Roman" w:hAnsi="Times New Roman" w:cs="Times New Roman"/>
          <w:sz w:val="24"/>
          <w:szCs w:val="24"/>
        </w:rPr>
        <w:t xml:space="preserve">(Studi Kepustakaan). Bahan-bahan kepustakaan yang sesuai dengan permasalahan yang diangkat pada penelitian ini dan meneliti langsung ke lapangan. Penelaahan data tersebut didapat juga dari buku teks, jurnal ilmiah, dokumen, laporan lembaga pemerintah dan non-pemerintah, </w:t>
      </w:r>
      <w:r w:rsidRPr="00C37A1D">
        <w:rPr>
          <w:rFonts w:ascii="Times New Roman" w:hAnsi="Times New Roman" w:cs="Times New Roman"/>
          <w:sz w:val="24"/>
          <w:szCs w:val="24"/>
        </w:rPr>
        <w:lastRenderedPageBreak/>
        <w:t>maupun dari website/internet yang membahas</w:t>
      </w:r>
      <w:r>
        <w:rPr>
          <w:rFonts w:ascii="Times New Roman" w:hAnsi="Times New Roman" w:cs="Times New Roman"/>
          <w:sz w:val="24"/>
          <w:szCs w:val="24"/>
        </w:rPr>
        <w:t xml:space="preserve"> kerjasama Indonesia dan Korea Selatan dalam bidang ketenagakerjaan.</w:t>
      </w:r>
    </w:p>
    <w:p w:rsidR="00904962" w:rsidRPr="00A625E3" w:rsidRDefault="00904962" w:rsidP="00904962">
      <w:pPr>
        <w:pStyle w:val="ListParagraph"/>
        <w:spacing w:line="480" w:lineRule="auto"/>
        <w:ind w:left="993"/>
        <w:jc w:val="both"/>
        <w:rPr>
          <w:rFonts w:ascii="Times New Roman" w:eastAsia="Times New Roman" w:hAnsi="Times New Roman" w:cs="Times New Roman"/>
          <w:sz w:val="24"/>
          <w:szCs w:val="24"/>
        </w:rPr>
      </w:pPr>
    </w:p>
    <w:p w:rsidR="00904962" w:rsidRDefault="00904962" w:rsidP="00904962">
      <w:pPr>
        <w:pStyle w:val="ListParagraph"/>
        <w:numPr>
          <w:ilvl w:val="0"/>
          <w:numId w:val="1"/>
        </w:numPr>
        <w:spacing w:line="480" w:lineRule="auto"/>
        <w:ind w:right="576"/>
        <w:jc w:val="both"/>
        <w:rPr>
          <w:rFonts w:ascii="Times New Roman" w:hAnsi="Times New Roman" w:cs="Times New Roman"/>
          <w:b/>
          <w:sz w:val="24"/>
          <w:szCs w:val="24"/>
        </w:rPr>
      </w:pPr>
      <w:r>
        <w:rPr>
          <w:rFonts w:ascii="Times New Roman" w:hAnsi="Times New Roman" w:cs="Times New Roman"/>
          <w:b/>
          <w:sz w:val="24"/>
          <w:szCs w:val="24"/>
        </w:rPr>
        <w:t>Lokasi dan lama penelitian</w:t>
      </w:r>
    </w:p>
    <w:p w:rsidR="00904962" w:rsidRDefault="00904962" w:rsidP="00904962">
      <w:pPr>
        <w:pStyle w:val="ListParagraph"/>
        <w:numPr>
          <w:ilvl w:val="0"/>
          <w:numId w:val="19"/>
        </w:numPr>
        <w:spacing w:line="480" w:lineRule="auto"/>
        <w:ind w:right="576"/>
        <w:jc w:val="both"/>
        <w:rPr>
          <w:rFonts w:ascii="Times New Roman" w:hAnsi="Times New Roman" w:cs="Times New Roman"/>
          <w:b/>
          <w:sz w:val="24"/>
          <w:szCs w:val="24"/>
        </w:rPr>
      </w:pPr>
      <w:r>
        <w:rPr>
          <w:rFonts w:ascii="Times New Roman" w:hAnsi="Times New Roman" w:cs="Times New Roman"/>
          <w:b/>
          <w:sz w:val="24"/>
          <w:szCs w:val="24"/>
        </w:rPr>
        <w:t>Lokasi penelitian</w:t>
      </w:r>
    </w:p>
    <w:p w:rsidR="00904962" w:rsidRPr="00F94F0F" w:rsidRDefault="00904962" w:rsidP="00904962">
      <w:pPr>
        <w:pStyle w:val="ListParagraph"/>
        <w:spacing w:line="480" w:lineRule="auto"/>
        <w:ind w:left="426" w:firstLine="567"/>
        <w:jc w:val="both"/>
        <w:rPr>
          <w:rFonts w:ascii="Times New Roman" w:hAnsi="Times New Roman" w:cs="Times New Roman"/>
          <w:sz w:val="24"/>
          <w:szCs w:val="24"/>
        </w:rPr>
      </w:pPr>
      <w:r w:rsidRPr="00DD4240">
        <w:rPr>
          <w:rFonts w:ascii="Times New Roman" w:hAnsi="Times New Roman" w:cs="Times New Roman"/>
          <w:sz w:val="24"/>
          <w:szCs w:val="24"/>
        </w:rPr>
        <w:t>Adapun lokasi lembaga-lembaga yang peneliti tuju untuk penelitian ini adalah :</w:t>
      </w:r>
    </w:p>
    <w:p w:rsidR="00904962" w:rsidRDefault="00904962" w:rsidP="00904962">
      <w:pPr>
        <w:pStyle w:val="ListParagraph"/>
        <w:numPr>
          <w:ilvl w:val="0"/>
          <w:numId w:val="20"/>
        </w:numPr>
        <w:spacing w:line="480" w:lineRule="auto"/>
        <w:ind w:left="993" w:right="576"/>
        <w:rPr>
          <w:rFonts w:ascii="Times New Roman" w:hAnsi="Times New Roman" w:cs="Times New Roman"/>
          <w:sz w:val="24"/>
          <w:szCs w:val="24"/>
        </w:rPr>
      </w:pPr>
      <w:r>
        <w:rPr>
          <w:rFonts w:ascii="Times New Roman" w:hAnsi="Times New Roman" w:cs="Times New Roman"/>
          <w:sz w:val="24"/>
          <w:szCs w:val="24"/>
        </w:rPr>
        <w:t>Badan nasional penempatan dan perlindungan tenaga kerja Indonesia (BNP2TKI)</w:t>
      </w:r>
      <w:r>
        <w:rPr>
          <w:rFonts w:ascii="Times New Roman" w:hAnsi="Times New Roman" w:cs="Times New Roman"/>
          <w:sz w:val="24"/>
          <w:szCs w:val="24"/>
        </w:rPr>
        <w:br/>
      </w:r>
      <w:r w:rsidRPr="008B3D37">
        <w:rPr>
          <w:rFonts w:ascii="Times New Roman" w:hAnsi="Times New Roman" w:cs="Times New Roman"/>
          <w:sz w:val="24"/>
          <w:szCs w:val="24"/>
        </w:rPr>
        <w:t>Jalan MT Haryono Kav 52, Pancoran, Jakarta Selatan 12770</w:t>
      </w:r>
    </w:p>
    <w:p w:rsidR="00904962" w:rsidRDefault="00904962" w:rsidP="00904962">
      <w:pPr>
        <w:pStyle w:val="ListParagraph"/>
        <w:numPr>
          <w:ilvl w:val="0"/>
          <w:numId w:val="20"/>
        </w:numPr>
        <w:spacing w:line="480" w:lineRule="auto"/>
        <w:ind w:left="993" w:right="576" w:hanging="426"/>
        <w:rPr>
          <w:rFonts w:ascii="Times New Roman" w:hAnsi="Times New Roman" w:cs="Times New Roman"/>
          <w:sz w:val="24"/>
          <w:szCs w:val="24"/>
        </w:rPr>
      </w:pPr>
      <w:r>
        <w:rPr>
          <w:rFonts w:ascii="Times New Roman" w:hAnsi="Times New Roman" w:cs="Times New Roman"/>
          <w:sz w:val="24"/>
          <w:szCs w:val="24"/>
        </w:rPr>
        <w:t xml:space="preserve">Kantor kedutaan besar Korea Selatan                                                                        </w:t>
      </w:r>
      <w:r w:rsidRPr="00DD4240">
        <w:rPr>
          <w:rFonts w:ascii="Times New Roman" w:hAnsi="Times New Roman" w:cs="Times New Roman"/>
          <w:sz w:val="24"/>
          <w:szCs w:val="24"/>
        </w:rPr>
        <w:t xml:space="preserve">   Jl. Jendral Gatot Subroto Kav.57 Jakarta 12950</w:t>
      </w:r>
      <w:r>
        <w:rPr>
          <w:rFonts w:ascii="Times New Roman" w:hAnsi="Times New Roman" w:cs="Times New Roman"/>
          <w:sz w:val="24"/>
          <w:szCs w:val="24"/>
        </w:rPr>
        <w:br/>
      </w:r>
      <w:r w:rsidRPr="00DD4240">
        <w:rPr>
          <w:rFonts w:ascii="Times New Roman" w:eastAsia="Times New Roman" w:hAnsi="Times New Roman" w:cs="Times New Roman"/>
          <w:bCs/>
          <w:sz w:val="24"/>
          <w:szCs w:val="24"/>
          <w:lang w:eastAsia="id-ID"/>
        </w:rPr>
        <w:t>Tel</w:t>
      </w:r>
      <w:r w:rsidRPr="008C65ED">
        <w:rPr>
          <w:rFonts w:ascii="Times New Roman" w:eastAsia="Times New Roman" w:hAnsi="Times New Roman" w:cs="Times New Roman"/>
          <w:b/>
          <w:bCs/>
          <w:sz w:val="24"/>
          <w:szCs w:val="24"/>
          <w:lang w:eastAsia="id-ID"/>
        </w:rPr>
        <w:t xml:space="preserve"> :</w:t>
      </w:r>
      <w:r w:rsidRPr="008C65ED">
        <w:rPr>
          <w:rFonts w:ascii="Times New Roman" w:eastAsia="Times New Roman" w:hAnsi="Times New Roman" w:cs="Times New Roman"/>
          <w:sz w:val="24"/>
          <w:szCs w:val="24"/>
          <w:lang w:eastAsia="id-ID"/>
        </w:rPr>
        <w:t xml:space="preserve"> 62-21-2967-2555</w:t>
      </w:r>
      <w:r>
        <w:rPr>
          <w:rFonts w:ascii="Times New Roman" w:eastAsia="Times New Roman" w:hAnsi="Times New Roman" w:cs="Times New Roman"/>
          <w:sz w:val="24"/>
          <w:szCs w:val="24"/>
          <w:lang w:eastAsia="id-ID"/>
        </w:rPr>
        <w:br/>
      </w:r>
      <w:r w:rsidRPr="00DD4240">
        <w:rPr>
          <w:rFonts w:ascii="Times New Roman" w:hAnsi="Times New Roman" w:cs="Times New Roman"/>
          <w:bCs/>
          <w:sz w:val="24"/>
          <w:szCs w:val="24"/>
          <w:lang w:eastAsia="id-ID"/>
        </w:rPr>
        <w:t>Fax</w:t>
      </w:r>
      <w:r w:rsidRPr="008C65ED">
        <w:rPr>
          <w:rFonts w:ascii="Times New Roman" w:hAnsi="Times New Roman" w:cs="Times New Roman"/>
          <w:b/>
          <w:bCs/>
          <w:sz w:val="24"/>
          <w:szCs w:val="24"/>
          <w:lang w:eastAsia="id-ID"/>
        </w:rPr>
        <w:t xml:space="preserve"> :</w:t>
      </w:r>
      <w:r w:rsidRPr="008C65ED">
        <w:rPr>
          <w:rFonts w:ascii="Times New Roman" w:hAnsi="Times New Roman" w:cs="Times New Roman"/>
          <w:sz w:val="24"/>
          <w:szCs w:val="24"/>
          <w:lang w:eastAsia="id-ID"/>
        </w:rPr>
        <w:t xml:space="preserve"> 62-21-2967-2556/2557</w:t>
      </w:r>
      <w:r>
        <w:rPr>
          <w:rFonts w:ascii="Times New Roman" w:hAnsi="Times New Roman" w:cs="Times New Roman"/>
          <w:sz w:val="24"/>
          <w:szCs w:val="24"/>
          <w:lang w:eastAsia="id-ID"/>
        </w:rPr>
        <w:br/>
        <w:t>e-mail : Koremb-in@mofa.go.kr</w:t>
      </w:r>
    </w:p>
    <w:p w:rsidR="00904962" w:rsidRPr="00DD4240" w:rsidRDefault="00904962" w:rsidP="00904962">
      <w:pPr>
        <w:pStyle w:val="ListParagraph"/>
        <w:numPr>
          <w:ilvl w:val="0"/>
          <w:numId w:val="20"/>
        </w:numPr>
        <w:spacing w:before="100" w:beforeAutospacing="1" w:after="100" w:afterAutospacing="1" w:line="480" w:lineRule="auto"/>
        <w:ind w:left="993" w:right="576" w:hanging="426"/>
        <w:rPr>
          <w:rFonts w:ascii="Times New Roman" w:hAnsi="Times New Roman" w:cs="Times New Roman"/>
          <w:sz w:val="24"/>
          <w:szCs w:val="24"/>
          <w:lang w:val="en-US"/>
        </w:rPr>
      </w:pPr>
      <w:r w:rsidRPr="00DD4240">
        <w:rPr>
          <w:rFonts w:ascii="Times New Roman" w:hAnsi="Times New Roman" w:cs="Times New Roman"/>
          <w:sz w:val="24"/>
          <w:szCs w:val="24"/>
        </w:rPr>
        <w:t>Perpustakaan Museum Konperensi Asia-Afrika. Jl. Asia-Afrika No.65 Bandung, Jawa Barat.</w:t>
      </w:r>
    </w:p>
    <w:p w:rsidR="00904962" w:rsidRDefault="00904962" w:rsidP="00904962">
      <w:pPr>
        <w:pStyle w:val="ListParagraph"/>
        <w:numPr>
          <w:ilvl w:val="0"/>
          <w:numId w:val="20"/>
        </w:numPr>
        <w:spacing w:line="480" w:lineRule="auto"/>
        <w:ind w:left="993" w:right="576" w:hanging="426"/>
        <w:rPr>
          <w:rFonts w:ascii="Times New Roman" w:hAnsi="Times New Roman" w:cs="Times New Roman"/>
          <w:sz w:val="24"/>
          <w:szCs w:val="24"/>
        </w:rPr>
      </w:pPr>
      <w:r w:rsidRPr="00FA23CF">
        <w:rPr>
          <w:rFonts w:ascii="Times New Roman" w:hAnsi="Times New Roman" w:cs="Times New Roman"/>
          <w:sz w:val="24"/>
          <w:szCs w:val="24"/>
        </w:rPr>
        <w:t>Perpustakaan FISIP Universitas Pasundan. Jl</w:t>
      </w:r>
      <w:r>
        <w:rPr>
          <w:rFonts w:ascii="Times New Roman" w:hAnsi="Times New Roman" w:cs="Times New Roman"/>
          <w:sz w:val="24"/>
          <w:szCs w:val="24"/>
        </w:rPr>
        <w:t>. Lengkong Besar No.68, Bandung.</w:t>
      </w:r>
    </w:p>
    <w:p w:rsidR="00904962" w:rsidRPr="00F94F0F" w:rsidRDefault="00904962" w:rsidP="00904962">
      <w:pPr>
        <w:pStyle w:val="ListParagraph"/>
        <w:spacing w:line="480" w:lineRule="auto"/>
        <w:ind w:left="993" w:right="576"/>
        <w:rPr>
          <w:rFonts w:ascii="Times New Roman" w:hAnsi="Times New Roman" w:cs="Times New Roman"/>
          <w:sz w:val="24"/>
          <w:szCs w:val="24"/>
        </w:rPr>
      </w:pPr>
    </w:p>
    <w:p w:rsidR="00904962" w:rsidRDefault="00904962" w:rsidP="00904962">
      <w:pPr>
        <w:pStyle w:val="ListParagraph"/>
        <w:numPr>
          <w:ilvl w:val="0"/>
          <w:numId w:val="19"/>
        </w:numPr>
        <w:spacing w:line="480" w:lineRule="auto"/>
        <w:jc w:val="both"/>
        <w:rPr>
          <w:rFonts w:ascii="Times New Roman" w:hAnsi="Times New Roman" w:cs="Times New Roman"/>
          <w:b/>
          <w:sz w:val="24"/>
          <w:szCs w:val="24"/>
        </w:rPr>
      </w:pPr>
      <w:r w:rsidRPr="00860DF2">
        <w:rPr>
          <w:rFonts w:ascii="Times New Roman" w:hAnsi="Times New Roman" w:cs="Times New Roman"/>
          <w:b/>
          <w:sz w:val="24"/>
          <w:szCs w:val="24"/>
        </w:rPr>
        <w:t>Lama penelitian</w:t>
      </w:r>
    </w:p>
    <w:p w:rsidR="00904962" w:rsidRDefault="00904962" w:rsidP="00904962">
      <w:pPr>
        <w:pStyle w:val="ListParagraph"/>
        <w:spacing w:line="480" w:lineRule="auto"/>
        <w:ind w:left="426" w:firstLine="567"/>
        <w:jc w:val="both"/>
        <w:rPr>
          <w:rFonts w:ascii="Times New Roman" w:eastAsia="SimSun" w:hAnsi="Times New Roman" w:cs="Times New Roman"/>
          <w:sz w:val="24"/>
          <w:szCs w:val="24"/>
        </w:rPr>
      </w:pPr>
      <w:r w:rsidRPr="00F94F0F">
        <w:rPr>
          <w:rFonts w:ascii="Times New Roman" w:eastAsia="SimSun" w:hAnsi="Times New Roman" w:cs="Times New Roman"/>
          <w:sz w:val="24"/>
          <w:szCs w:val="24"/>
        </w:rPr>
        <w:t xml:space="preserve">Penelitian dilakukan kurang lebih 6 bulan, terhitung dari bulan Oktober 2015, yang merupakan tahap awal dari pengumpulan data, dan selesai bulan Maret 2016. </w:t>
      </w:r>
    </w:p>
    <w:p w:rsidR="00904962" w:rsidRPr="00F94F0F" w:rsidRDefault="00904962" w:rsidP="00904962">
      <w:pPr>
        <w:pStyle w:val="ListParagraph"/>
        <w:spacing w:line="480" w:lineRule="auto"/>
        <w:ind w:left="426" w:firstLine="567"/>
        <w:jc w:val="both"/>
        <w:rPr>
          <w:rFonts w:ascii="Times New Roman" w:hAnsi="Times New Roman" w:cs="Times New Roman"/>
          <w:b/>
          <w:sz w:val="24"/>
          <w:szCs w:val="24"/>
        </w:rPr>
      </w:pPr>
    </w:p>
    <w:p w:rsidR="00904962" w:rsidRDefault="00904962" w:rsidP="00904962">
      <w:pPr>
        <w:pStyle w:val="ListParagraph"/>
        <w:numPr>
          <w:ilvl w:val="0"/>
          <w:numId w:val="1"/>
        </w:numPr>
        <w:shd w:val="clear" w:color="auto" w:fill="FFFFFF" w:themeFill="background1"/>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Sistematika penulisan</w:t>
      </w:r>
    </w:p>
    <w:p w:rsidR="00904962" w:rsidRPr="00FA23CF" w:rsidRDefault="00904962" w:rsidP="00904962">
      <w:pPr>
        <w:pStyle w:val="ListParagraph"/>
        <w:spacing w:line="480" w:lineRule="auto"/>
        <w:ind w:left="993" w:hanging="284"/>
        <w:jc w:val="both"/>
        <w:rPr>
          <w:rFonts w:ascii="Times New Roman" w:hAnsi="Times New Roman" w:cs="Times New Roman"/>
          <w:sz w:val="24"/>
          <w:szCs w:val="24"/>
        </w:rPr>
      </w:pPr>
      <w:r w:rsidRPr="00FA23CF">
        <w:rPr>
          <w:rFonts w:ascii="Times New Roman" w:hAnsi="Times New Roman" w:cs="Times New Roman"/>
          <w:sz w:val="24"/>
          <w:szCs w:val="24"/>
          <w:lang w:val="fr-FR"/>
        </w:rPr>
        <w:t>Skripsi ini dibagi menjadi lima bab, yaitu:</w:t>
      </w:r>
    </w:p>
    <w:p w:rsidR="00904962" w:rsidRDefault="00904962" w:rsidP="00904962">
      <w:pPr>
        <w:pStyle w:val="ListParagraph"/>
        <w:shd w:val="clear" w:color="auto" w:fill="FFFFFF" w:themeFill="background1"/>
        <w:spacing w:line="480" w:lineRule="auto"/>
        <w:ind w:left="2160" w:hanging="1440"/>
        <w:jc w:val="both"/>
        <w:rPr>
          <w:rFonts w:ascii="Times New Roman" w:hAnsi="Times New Roman" w:cs="Times New Roman"/>
          <w:sz w:val="24"/>
          <w:szCs w:val="24"/>
        </w:rPr>
      </w:pPr>
      <w:r w:rsidRPr="00FA23CF">
        <w:rPr>
          <w:rFonts w:ascii="Times New Roman" w:hAnsi="Times New Roman" w:cs="Times New Roman"/>
          <w:b/>
          <w:sz w:val="24"/>
          <w:szCs w:val="24"/>
          <w:lang w:val="fr-FR"/>
        </w:rPr>
        <w:t>BAB I</w:t>
      </w:r>
      <w:r w:rsidRPr="00FA23CF">
        <w:rPr>
          <w:rFonts w:ascii="Times New Roman" w:hAnsi="Times New Roman" w:cs="Times New Roman"/>
          <w:b/>
          <w:sz w:val="24"/>
          <w:szCs w:val="24"/>
        </w:rPr>
        <w:tab/>
      </w:r>
      <w:r w:rsidRPr="00FA23CF">
        <w:rPr>
          <w:rFonts w:ascii="Times New Roman" w:hAnsi="Times New Roman" w:cs="Times New Roman"/>
          <w:sz w:val="24"/>
          <w:szCs w:val="24"/>
          <w:lang w:val="fr-FR"/>
        </w:rPr>
        <w:t>Terdiri dari Latar Belakang Masalah, Identifikasi Masalah, Tujuan dan Kegunaan Penelitian, Kerangka Pemikiran dan</w:t>
      </w:r>
      <w:r>
        <w:rPr>
          <w:rFonts w:ascii="Times New Roman" w:hAnsi="Times New Roman" w:cs="Times New Roman"/>
          <w:sz w:val="24"/>
          <w:szCs w:val="24"/>
        </w:rPr>
        <w:t xml:space="preserve"> </w:t>
      </w:r>
      <w:r w:rsidRPr="00FA23CF">
        <w:rPr>
          <w:rFonts w:ascii="Times New Roman" w:hAnsi="Times New Roman" w:cs="Times New Roman"/>
          <w:sz w:val="24"/>
          <w:szCs w:val="24"/>
          <w:lang w:val="fr-FR"/>
        </w:rPr>
        <w:t>Hipotesis, Metode Penelitian dan Teknik Pengumpulan Data, Lokasi dan Lamanya Penelitian, serta Sistematika Penulisan.</w:t>
      </w:r>
    </w:p>
    <w:p w:rsidR="00904962" w:rsidRDefault="00904962" w:rsidP="00904962">
      <w:pPr>
        <w:pStyle w:val="ListParagraph"/>
        <w:shd w:val="clear" w:color="auto" w:fill="FFFFFF" w:themeFill="background1"/>
        <w:spacing w:line="480" w:lineRule="auto"/>
        <w:ind w:left="2160" w:hanging="1440"/>
        <w:jc w:val="both"/>
        <w:rPr>
          <w:rFonts w:ascii="Times New Roman" w:hAnsi="Times New Roman" w:cs="Times New Roman"/>
          <w:sz w:val="24"/>
          <w:szCs w:val="24"/>
        </w:rPr>
      </w:pPr>
      <w:r>
        <w:rPr>
          <w:rFonts w:ascii="Times New Roman" w:hAnsi="Times New Roman" w:cs="Times New Roman"/>
          <w:b/>
          <w:sz w:val="24"/>
          <w:szCs w:val="24"/>
        </w:rPr>
        <w:t>BAB 2</w:t>
      </w:r>
      <w:r>
        <w:rPr>
          <w:rFonts w:ascii="Times New Roman" w:hAnsi="Times New Roman" w:cs="Times New Roman"/>
          <w:b/>
          <w:sz w:val="24"/>
          <w:szCs w:val="24"/>
        </w:rPr>
        <w:tab/>
      </w:r>
      <w:r w:rsidRPr="00FA23CF">
        <w:rPr>
          <w:rFonts w:ascii="Times New Roman" w:hAnsi="Times New Roman" w:cs="Times New Roman"/>
          <w:sz w:val="24"/>
          <w:szCs w:val="24"/>
          <w:lang w:val="fr-FR"/>
        </w:rPr>
        <w:t xml:space="preserve">Berisi </w:t>
      </w:r>
      <w:r w:rsidRPr="00FA23CF">
        <w:rPr>
          <w:rFonts w:ascii="Times New Roman" w:hAnsi="Times New Roman" w:cs="Times New Roman"/>
          <w:sz w:val="24"/>
          <w:szCs w:val="24"/>
        </w:rPr>
        <w:t>uraian</w:t>
      </w:r>
      <w:r>
        <w:rPr>
          <w:rFonts w:ascii="Times New Roman" w:hAnsi="Times New Roman" w:cs="Times New Roman"/>
          <w:sz w:val="24"/>
          <w:szCs w:val="24"/>
        </w:rPr>
        <w:t xml:space="preserve"> </w:t>
      </w:r>
      <w:r w:rsidRPr="00FA23CF">
        <w:rPr>
          <w:rFonts w:ascii="Times New Roman" w:hAnsi="Times New Roman" w:cs="Times New Roman"/>
          <w:sz w:val="24"/>
          <w:szCs w:val="24"/>
        </w:rPr>
        <w:t xml:space="preserve">mengenai variabel bebas </w:t>
      </w:r>
      <w:r>
        <w:rPr>
          <w:rFonts w:ascii="Times New Roman" w:hAnsi="Times New Roman" w:cs="Times New Roman"/>
          <w:sz w:val="24"/>
          <w:szCs w:val="24"/>
        </w:rPr>
        <w:t xml:space="preserve">yaitu mengenai penempatan tenaga kerja Indonesia ke Korea Selatan melalui sistem G to G dengan skema </w:t>
      </w:r>
      <w:r>
        <w:rPr>
          <w:rFonts w:ascii="Times New Roman" w:hAnsi="Times New Roman" w:cs="Times New Roman"/>
          <w:i/>
          <w:sz w:val="24"/>
          <w:szCs w:val="24"/>
        </w:rPr>
        <w:t xml:space="preserve">employment permit systen </w:t>
      </w:r>
      <w:r>
        <w:rPr>
          <w:rFonts w:ascii="Times New Roman" w:hAnsi="Times New Roman" w:cs="Times New Roman"/>
          <w:sz w:val="24"/>
          <w:szCs w:val="24"/>
        </w:rPr>
        <w:t>(EPS).</w:t>
      </w:r>
    </w:p>
    <w:p w:rsidR="00904962" w:rsidRDefault="00904962" w:rsidP="00904962">
      <w:pPr>
        <w:pStyle w:val="ListParagraph"/>
        <w:shd w:val="clear" w:color="auto" w:fill="FFFFFF" w:themeFill="background1"/>
        <w:spacing w:line="480" w:lineRule="auto"/>
        <w:ind w:left="2160" w:hanging="1440"/>
        <w:jc w:val="both"/>
        <w:rPr>
          <w:rFonts w:ascii="Times New Roman" w:hAnsi="Times New Roman" w:cs="Times New Roman"/>
          <w:sz w:val="24"/>
          <w:szCs w:val="24"/>
        </w:rPr>
      </w:pPr>
      <w:r>
        <w:rPr>
          <w:rFonts w:ascii="Times New Roman" w:hAnsi="Times New Roman" w:cs="Times New Roman"/>
          <w:b/>
          <w:sz w:val="24"/>
          <w:szCs w:val="24"/>
        </w:rPr>
        <w:t>BAB 3</w:t>
      </w:r>
      <w:r>
        <w:rPr>
          <w:rFonts w:ascii="Times New Roman" w:hAnsi="Times New Roman" w:cs="Times New Roman"/>
          <w:b/>
          <w:sz w:val="24"/>
          <w:szCs w:val="24"/>
        </w:rPr>
        <w:tab/>
      </w:r>
      <w:r>
        <w:rPr>
          <w:rFonts w:ascii="Times New Roman" w:hAnsi="Times New Roman" w:cs="Times New Roman"/>
          <w:sz w:val="24"/>
          <w:szCs w:val="24"/>
        </w:rPr>
        <w:t>Berisi uraian tentang variabel terikat mengenai dampak peningkatan kualitas tenaga kerja Indonesia .</w:t>
      </w:r>
    </w:p>
    <w:p w:rsidR="00904962" w:rsidRDefault="00904962" w:rsidP="00904962">
      <w:pPr>
        <w:pStyle w:val="ListParagraph"/>
        <w:shd w:val="clear" w:color="auto" w:fill="FFFFFF" w:themeFill="background1"/>
        <w:spacing w:line="480" w:lineRule="auto"/>
        <w:ind w:left="2160" w:hanging="1440"/>
        <w:jc w:val="both"/>
        <w:rPr>
          <w:rFonts w:ascii="Times New Roman" w:hAnsi="Times New Roman" w:cs="Times New Roman"/>
          <w:sz w:val="24"/>
          <w:szCs w:val="24"/>
        </w:rPr>
      </w:pPr>
      <w:r>
        <w:rPr>
          <w:rFonts w:ascii="Times New Roman" w:hAnsi="Times New Roman" w:cs="Times New Roman"/>
          <w:b/>
          <w:sz w:val="24"/>
          <w:szCs w:val="24"/>
        </w:rPr>
        <w:t>BAB 4</w:t>
      </w:r>
      <w:r>
        <w:rPr>
          <w:rFonts w:ascii="Times New Roman" w:hAnsi="Times New Roman" w:cs="Times New Roman"/>
          <w:b/>
          <w:sz w:val="24"/>
          <w:szCs w:val="24"/>
        </w:rPr>
        <w:tab/>
      </w:r>
      <w:r w:rsidRPr="00FA23CF">
        <w:rPr>
          <w:rFonts w:ascii="Times New Roman" w:hAnsi="Times New Roman" w:cs="Times New Roman"/>
          <w:sz w:val="24"/>
          <w:szCs w:val="24"/>
        </w:rPr>
        <w:t>Berisi analisis pembahasan masalah dan memaparkan  hasil penelitian yang diteliti.</w:t>
      </w:r>
    </w:p>
    <w:p w:rsidR="00904962" w:rsidRPr="00A77257" w:rsidRDefault="00904962" w:rsidP="00904962">
      <w:pPr>
        <w:pStyle w:val="ListParagraph"/>
        <w:shd w:val="clear" w:color="auto" w:fill="FFFFFF" w:themeFill="background1"/>
        <w:spacing w:line="480" w:lineRule="auto"/>
        <w:ind w:left="2160" w:hanging="1440"/>
        <w:jc w:val="both"/>
        <w:rPr>
          <w:rFonts w:ascii="Times New Roman" w:eastAsia="Times New Roman" w:hAnsi="Times New Roman" w:cs="Times New Roman"/>
          <w:b/>
          <w:sz w:val="24"/>
          <w:szCs w:val="24"/>
        </w:rPr>
      </w:pPr>
      <w:r>
        <w:rPr>
          <w:rFonts w:ascii="Times New Roman" w:hAnsi="Times New Roman" w:cs="Times New Roman"/>
          <w:b/>
          <w:sz w:val="24"/>
          <w:szCs w:val="24"/>
        </w:rPr>
        <w:t>BAB 5</w:t>
      </w:r>
      <w:r>
        <w:rPr>
          <w:rFonts w:ascii="Times New Roman" w:hAnsi="Times New Roman" w:cs="Times New Roman"/>
          <w:b/>
          <w:sz w:val="24"/>
          <w:szCs w:val="24"/>
        </w:rPr>
        <w:tab/>
      </w:r>
      <w:r w:rsidRPr="00FA23CF">
        <w:rPr>
          <w:rFonts w:ascii="Times New Roman" w:hAnsi="Times New Roman" w:cs="Times New Roman"/>
          <w:sz w:val="24"/>
          <w:szCs w:val="24"/>
        </w:rPr>
        <w:t>Penutup yang berisi kesimpulan hasil penelitian.</w:t>
      </w:r>
    </w:p>
    <w:p w:rsidR="00E02E39" w:rsidRDefault="00E02E39" w:rsidP="00904962">
      <w:pPr>
        <w:jc w:val="center"/>
      </w:pPr>
    </w:p>
    <w:sectPr w:rsidR="00E02E39" w:rsidSect="00904962">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962" w:rsidRDefault="00904962" w:rsidP="00904962">
      <w:pPr>
        <w:spacing w:after="0" w:line="240" w:lineRule="auto"/>
      </w:pPr>
      <w:r>
        <w:separator/>
      </w:r>
    </w:p>
  </w:endnote>
  <w:endnote w:type="continuationSeparator" w:id="1">
    <w:p w:rsidR="00904962" w:rsidRDefault="00904962" w:rsidP="00904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962" w:rsidRDefault="00904962" w:rsidP="00904962">
      <w:pPr>
        <w:spacing w:after="0" w:line="240" w:lineRule="auto"/>
      </w:pPr>
      <w:r>
        <w:separator/>
      </w:r>
    </w:p>
  </w:footnote>
  <w:footnote w:type="continuationSeparator" w:id="1">
    <w:p w:rsidR="00904962" w:rsidRDefault="00904962" w:rsidP="00904962">
      <w:pPr>
        <w:spacing w:after="0" w:line="240" w:lineRule="auto"/>
      </w:pPr>
      <w:r>
        <w:continuationSeparator/>
      </w:r>
    </w:p>
  </w:footnote>
  <w:footnote w:id="2">
    <w:p w:rsidR="00904962" w:rsidRPr="00904962" w:rsidRDefault="00904962" w:rsidP="00904962">
      <w:pPr>
        <w:pStyle w:val="FootnoteText"/>
      </w:pPr>
      <w:r>
        <w:rPr>
          <w:rStyle w:val="FootnoteReference"/>
        </w:rPr>
        <w:footnoteRef/>
      </w:r>
      <w:r>
        <w:t xml:space="preserve"> “Peranan sumber daya manusia dalam pertumbuhan ekonomi”, </w:t>
      </w:r>
      <w:hyperlink r:id="rId1" w:history="1">
        <w:r w:rsidRPr="00904962">
          <w:rPr>
            <w:rStyle w:val="Hyperlink"/>
            <w:color w:val="auto"/>
            <w:u w:val="none"/>
          </w:rPr>
          <w:t>http://drmuklis.blogspot.co.id/2010/03/peranan-sumber-daya-manusia-dalam.html</w:t>
        </w:r>
      </w:hyperlink>
      <w:r w:rsidRPr="00904962">
        <w:t xml:space="preserve"> diakses pada 27 Oktober 2015</w:t>
      </w:r>
    </w:p>
  </w:footnote>
  <w:footnote w:id="3">
    <w:p w:rsidR="00904962" w:rsidRPr="00904962" w:rsidRDefault="00904962" w:rsidP="00904962">
      <w:pPr>
        <w:pStyle w:val="FootnoteText"/>
      </w:pPr>
      <w:r w:rsidRPr="00904962">
        <w:rPr>
          <w:rStyle w:val="FootnoteReference"/>
        </w:rPr>
        <w:footnoteRef/>
      </w:r>
      <w:r w:rsidRPr="00904962">
        <w:t xml:space="preserve"> </w:t>
      </w:r>
      <w:r w:rsidRPr="00904962">
        <w:t xml:space="preserve">Mushleh, “Teori Ketenagakerjaan”, dalam </w:t>
      </w:r>
      <w:hyperlink r:id="rId2" w:history="1">
        <w:r w:rsidRPr="00904962">
          <w:rPr>
            <w:rStyle w:val="Hyperlink"/>
            <w:color w:val="auto"/>
            <w:u w:val="none"/>
          </w:rPr>
          <w:t>http://muslehgeo.blogspot.co.id/2013/06/teori-teori-ketenagakerjaan.html</w:t>
        </w:r>
      </w:hyperlink>
      <w:r w:rsidRPr="00904962">
        <w:t>, diakses 26 Oktober 2015.</w:t>
      </w:r>
    </w:p>
  </w:footnote>
  <w:footnote w:id="4">
    <w:p w:rsidR="00904962" w:rsidRDefault="00904962" w:rsidP="00904962">
      <w:pPr>
        <w:pStyle w:val="FootnoteText"/>
      </w:pPr>
      <w:r w:rsidRPr="00904962">
        <w:rPr>
          <w:rStyle w:val="FootnoteReference"/>
        </w:rPr>
        <w:footnoteRef/>
      </w:r>
      <w:r w:rsidRPr="00904962">
        <w:t xml:space="preserve"> </w:t>
      </w:r>
      <w:r w:rsidRPr="00904962">
        <w:t xml:space="preserve">Azanulahyan, “Masalah ketenagakerjaan di Indonesia”, dalam </w:t>
      </w:r>
      <w:hyperlink r:id="rId3" w:history="1">
        <w:r w:rsidRPr="00904962">
          <w:rPr>
            <w:rStyle w:val="Hyperlink"/>
            <w:color w:val="auto"/>
            <w:u w:val="none"/>
          </w:rPr>
          <w:t>http://azanulahyan.blogspot.co.id/2014/04/masalah-ketenagakerjaan-di-indonesia.html</w:t>
        </w:r>
      </w:hyperlink>
      <w:r w:rsidRPr="00904962">
        <w:t>, diakses 28 Oktober 2015</w:t>
      </w:r>
    </w:p>
  </w:footnote>
  <w:footnote w:id="5">
    <w:p w:rsidR="00904962" w:rsidRDefault="00904962" w:rsidP="00904962">
      <w:pPr>
        <w:pStyle w:val="FootnoteText"/>
      </w:pPr>
      <w:r>
        <w:rPr>
          <w:rStyle w:val="FootnoteReference"/>
        </w:rPr>
        <w:footnoteRef/>
      </w:r>
      <w:r>
        <w:t xml:space="preserve"> </w:t>
      </w:r>
      <w:r>
        <w:t xml:space="preserve">Anita Ervina, “kualitas tenaga kerja Indonesia”, 3 Februari 2013 </w:t>
      </w:r>
      <w:hyperlink r:id="rId4" w:history="1">
        <w:r w:rsidRPr="00904962">
          <w:rPr>
            <w:rStyle w:val="Hyperlink"/>
            <w:color w:val="auto"/>
            <w:u w:val="none"/>
          </w:rPr>
          <w:t>http://anitaervina.blogspot.co.id/2012/02/makalah-kualitas-tenaga-kerja-indonesia.html</w:t>
        </w:r>
      </w:hyperlink>
      <w:r w:rsidRPr="00904962">
        <w:t>,</w:t>
      </w:r>
    </w:p>
  </w:footnote>
  <w:footnote w:id="6">
    <w:p w:rsidR="00904962" w:rsidRPr="00904962" w:rsidRDefault="00904962" w:rsidP="00904962">
      <w:pPr>
        <w:pStyle w:val="FootnoteText"/>
      </w:pPr>
      <w:r w:rsidRPr="008A7AD4">
        <w:rPr>
          <w:rStyle w:val="FootnoteReference"/>
        </w:rPr>
        <w:footnoteRef/>
      </w:r>
      <w:r w:rsidRPr="008A7AD4">
        <w:t xml:space="preserve"> </w:t>
      </w:r>
      <w:r w:rsidRPr="008A7AD4">
        <w:t>“</w:t>
      </w:r>
      <w:r w:rsidRPr="00904962">
        <w:t xml:space="preserve">Kualitas tenaga kerja RI rendah”, </w:t>
      </w:r>
      <w:hyperlink r:id="rId5" w:history="1">
        <w:r w:rsidRPr="00904962">
          <w:rPr>
            <w:rStyle w:val="Hyperlink"/>
            <w:color w:val="auto"/>
            <w:u w:val="none"/>
          </w:rPr>
          <w:t>http://www.kemenperin.go.id/artikel/8161/Kualitas-Tenaga-Kerja-RI-Rendah</w:t>
        </w:r>
      </w:hyperlink>
      <w:r w:rsidRPr="00904962">
        <w:t>, diakses 27 Oktober 2015</w:t>
      </w:r>
    </w:p>
  </w:footnote>
  <w:footnote w:id="7">
    <w:p w:rsidR="00904962" w:rsidRPr="00904962" w:rsidRDefault="00904962" w:rsidP="00904962">
      <w:pPr>
        <w:pStyle w:val="FootnoteText"/>
      </w:pPr>
      <w:r w:rsidRPr="00904962">
        <w:rPr>
          <w:rStyle w:val="FootnoteReference"/>
        </w:rPr>
        <w:footnoteRef/>
      </w:r>
      <w:r w:rsidRPr="00904962">
        <w:t xml:space="preserve"> </w:t>
      </w:r>
      <w:r w:rsidRPr="00904962">
        <w:t xml:space="preserve">“Hingga 10 Bulan Penempatan TKI ke Korea Tahun 2014 Capai 6.281 Orang”, </w:t>
      </w:r>
      <w:r w:rsidRPr="00904962">
        <w:rPr>
          <w:rStyle w:val="Strong"/>
        </w:rPr>
        <w:t xml:space="preserve">Jakarta, BNP2TKI, Selasa 28 oktober 2014, </w:t>
      </w:r>
      <w:hyperlink r:id="rId6" w:history="1">
        <w:r w:rsidRPr="00904962">
          <w:rPr>
            <w:rStyle w:val="Hyperlink"/>
            <w:color w:val="auto"/>
            <w:u w:val="none"/>
          </w:rPr>
          <w:t>http://www.bnp2tki.go.id/read/9418/Hingga-10-Bulan-Penempatan-TKI-ke-Korea-Tahun-2014-Capai-6.281-Orang-</w:t>
        </w:r>
      </w:hyperlink>
      <w:r w:rsidRPr="00904962">
        <w:rPr>
          <w:rStyle w:val="Strong"/>
        </w:rPr>
        <w:t>, diakses pada 26 Oktober 2015.</w:t>
      </w:r>
    </w:p>
  </w:footnote>
  <w:footnote w:id="8">
    <w:p w:rsidR="00904962" w:rsidRDefault="00904962" w:rsidP="00904962">
      <w:pPr>
        <w:pStyle w:val="FootnoteText"/>
      </w:pPr>
      <w:r w:rsidRPr="00904962">
        <w:rPr>
          <w:rStyle w:val="FootnoteReference"/>
        </w:rPr>
        <w:footnoteRef/>
      </w:r>
      <w:r w:rsidRPr="00904962">
        <w:t xml:space="preserve"> </w:t>
      </w:r>
      <w:r w:rsidRPr="00904962">
        <w:t xml:space="preserve">Situs Resmi KBRI di Seoul, Korea Selatan. 2013. Hubungan Bilateral. </w:t>
      </w:r>
      <w:hyperlink r:id="rId7" w:history="1">
        <w:r w:rsidRPr="00904962">
          <w:rPr>
            <w:rStyle w:val="Hyperlink"/>
            <w:color w:val="auto"/>
            <w:u w:val="none"/>
          </w:rPr>
          <w:t>http://kbriseoul.kr/kbriseoul/index.php/id/2013-01-07-14-59-13/25-indonesian/hubunganbilateral</w:t>
        </w:r>
      </w:hyperlink>
      <w:r w:rsidRPr="00904962">
        <w:t>.</w:t>
      </w:r>
      <w:r>
        <w:t xml:space="preserve"> diakses pada 27 Oktober 2015</w:t>
      </w:r>
    </w:p>
  </w:footnote>
  <w:footnote w:id="9">
    <w:p w:rsidR="00904962" w:rsidRDefault="00904962" w:rsidP="00904962">
      <w:pPr>
        <w:pStyle w:val="FootnoteText"/>
      </w:pPr>
      <w:r>
        <w:rPr>
          <w:rStyle w:val="FootnoteReference"/>
        </w:rPr>
        <w:footnoteRef/>
      </w:r>
      <w:r>
        <w:t xml:space="preserve"> </w:t>
      </w:r>
      <w:r>
        <w:t>Kajian Upaya Peningkatan Kualitas Perlindungan dan Pelayanan Tenaga Kerja Indonesia di Luar Negeri. 2011. Badan Pengkajian dan Pengembangan Kebijakan kementrian Luar Negeri Republik Indonesia. Jakarta.</w:t>
      </w:r>
    </w:p>
  </w:footnote>
  <w:footnote w:id="10">
    <w:p w:rsidR="00904962" w:rsidRPr="005215B1" w:rsidRDefault="00904962" w:rsidP="00904962">
      <w:pPr>
        <w:pStyle w:val="FootnoteText"/>
      </w:pPr>
      <w:r>
        <w:rPr>
          <w:rStyle w:val="FootnoteReference"/>
        </w:rPr>
        <w:footnoteRef/>
      </w:r>
      <w:r>
        <w:t xml:space="preserve"> </w:t>
      </w:r>
      <w:r>
        <w:t xml:space="preserve">“Program EPS lindungi hak Tenaga Kerja Indonesia di Korea Selatan”, </w:t>
      </w:r>
      <w:r>
        <w:rPr>
          <w:i/>
        </w:rPr>
        <w:t xml:space="preserve">Tribun Jabar </w:t>
      </w:r>
      <w:r>
        <w:t>(online), Bandung, 29 Januari 2015</w:t>
      </w:r>
    </w:p>
  </w:footnote>
  <w:footnote w:id="11">
    <w:p w:rsidR="00904962" w:rsidRPr="00762FE7" w:rsidRDefault="00904962" w:rsidP="00904962">
      <w:pPr>
        <w:pStyle w:val="FootnoteText"/>
      </w:pPr>
      <w:r>
        <w:rPr>
          <w:rStyle w:val="FootnoteReference"/>
        </w:rPr>
        <w:footnoteRef/>
      </w:r>
      <w:r>
        <w:t xml:space="preserve"> </w:t>
      </w:r>
      <w:r>
        <w:t xml:space="preserve">“Tenaga Kerja Indonesia favorit di Korea Selatan”, </w:t>
      </w:r>
      <w:r>
        <w:rPr>
          <w:i/>
        </w:rPr>
        <w:t xml:space="preserve">tribunnews </w:t>
      </w:r>
      <w:r>
        <w:t xml:space="preserve">(online), Jakarta, 13 Juni 2014, </w:t>
      </w:r>
      <w:hyperlink r:id="rId8" w:history="1">
        <w:r w:rsidRPr="00904962">
          <w:rPr>
            <w:rStyle w:val="Hyperlink"/>
            <w:color w:val="auto"/>
            <w:u w:val="none"/>
          </w:rPr>
          <w:t>http://www.nakernews.com/tenaga-kerja-indonesia-favorit-di-korea-selatan-3/</w:t>
        </w:r>
      </w:hyperlink>
      <w:r>
        <w:t xml:space="preserve"> diakses pada 30 Oktober 2015</w:t>
      </w:r>
    </w:p>
  </w:footnote>
  <w:footnote w:id="12">
    <w:p w:rsidR="00904962" w:rsidRDefault="00904962" w:rsidP="00904962">
      <w:pPr>
        <w:pStyle w:val="FootnoteText"/>
      </w:pPr>
      <w:r>
        <w:rPr>
          <w:rStyle w:val="FootnoteReference"/>
        </w:rPr>
        <w:footnoteRef/>
      </w:r>
      <w:r>
        <w:t xml:space="preserve"> </w:t>
      </w:r>
      <w:hyperlink r:id="rId9" w:history="1">
        <w:r w:rsidRPr="00933771">
          <w:rPr>
            <w:rStyle w:val="Hyperlink"/>
          </w:rPr>
          <w:t>http://frauganis.blogspot.co.id/2009/12/materi-semester-2.html</w:t>
        </w:r>
      </w:hyperlink>
      <w:r>
        <w:t>, diakses pada 2 November 2015</w:t>
      </w:r>
    </w:p>
  </w:footnote>
  <w:footnote w:id="13">
    <w:p w:rsidR="00904962" w:rsidRDefault="00904962" w:rsidP="00904962">
      <w:pPr>
        <w:pStyle w:val="FootnoteText"/>
      </w:pPr>
      <w:r>
        <w:rPr>
          <w:rStyle w:val="FootnoteReference"/>
        </w:rPr>
        <w:footnoteRef/>
      </w:r>
      <w:r>
        <w:t xml:space="preserve"> </w:t>
      </w:r>
      <w:r w:rsidRPr="005F6660">
        <w:rPr>
          <w:rFonts w:ascii="Times New Roman" w:hAnsi="Times New Roman" w:cs="Times New Roman"/>
        </w:rPr>
        <w:t>M</w:t>
      </w:r>
      <w:r w:rsidRPr="005F6660">
        <w:rPr>
          <w:rFonts w:ascii="Times New Roman" w:eastAsia="Times New Roman" w:hAnsi="Times New Roman" w:cs="Times New Roman"/>
        </w:rPr>
        <w:t>ingst, Karen. 1999. “Essential Of International Relations”. New York: W. W. Norton Company, hlm. 2.</w:t>
      </w:r>
    </w:p>
  </w:footnote>
  <w:footnote w:id="14">
    <w:p w:rsidR="00904962" w:rsidRDefault="00904962" w:rsidP="00904962">
      <w:pPr>
        <w:pStyle w:val="FootnoteText"/>
      </w:pPr>
      <w:r>
        <w:rPr>
          <w:rStyle w:val="FootnoteReference"/>
        </w:rPr>
        <w:footnoteRef/>
      </w:r>
      <w:r>
        <w:t xml:space="preserve"> </w:t>
      </w:r>
      <w:r>
        <w:t xml:space="preserve">Faisal, “pengertian hubungan internasional menurut para ahli” dalam </w:t>
      </w:r>
      <w:hyperlink r:id="rId10" w:history="1">
        <w:r w:rsidRPr="00904962">
          <w:rPr>
            <w:rStyle w:val="Hyperlink"/>
            <w:color w:val="auto"/>
            <w:u w:val="none"/>
          </w:rPr>
          <w:t>https://faisal94thobhone.wordpress.com/2013/09/26/pengertian-hubungan-internasional-menurut-para-ahli</w:t>
        </w:r>
      </w:hyperlink>
      <w:r>
        <w:t>, diakses 2 november 2015</w:t>
      </w:r>
    </w:p>
  </w:footnote>
  <w:footnote w:id="15">
    <w:p w:rsidR="00904962" w:rsidRDefault="00904962" w:rsidP="00904962">
      <w:pPr>
        <w:pStyle w:val="FootnoteText"/>
      </w:pPr>
      <w:r>
        <w:rPr>
          <w:rStyle w:val="FootnoteReference"/>
        </w:rPr>
        <w:footnoteRef/>
      </w:r>
      <w:r>
        <w:t xml:space="preserve"> </w:t>
      </w:r>
      <w:r w:rsidRPr="005F6660">
        <w:rPr>
          <w:rFonts w:ascii="Times New Roman" w:eastAsia="Times New Roman" w:hAnsi="Times New Roman" w:cs="Times New Roman"/>
        </w:rPr>
        <w:t>Wiriatmadja, Suwardi. 1970. “Pengantar Hubungan Internasional”. Surabaya: Tinta Mas, hlm 39</w:t>
      </w:r>
    </w:p>
  </w:footnote>
  <w:footnote w:id="16">
    <w:p w:rsidR="00904962" w:rsidRDefault="00904962" w:rsidP="00904962">
      <w:pPr>
        <w:pStyle w:val="FootnoteText"/>
      </w:pPr>
      <w:r>
        <w:rPr>
          <w:rStyle w:val="FootnoteReference"/>
        </w:rPr>
        <w:footnoteRef/>
      </w:r>
      <w:r>
        <w:t xml:space="preserve"> </w:t>
      </w:r>
      <w:r w:rsidRPr="00B11197">
        <w:rPr>
          <w:i/>
        </w:rPr>
        <w:t>Ibid</w:t>
      </w:r>
      <w:r>
        <w:t>., hlm. 2</w:t>
      </w:r>
    </w:p>
  </w:footnote>
  <w:footnote w:id="17">
    <w:p w:rsidR="00904962" w:rsidRPr="00904962" w:rsidRDefault="00904962" w:rsidP="00904962">
      <w:pPr>
        <w:pStyle w:val="FootnoteText"/>
      </w:pPr>
      <w:r>
        <w:rPr>
          <w:rStyle w:val="FootnoteReference"/>
        </w:rPr>
        <w:footnoteRef/>
      </w:r>
      <w:r>
        <w:t xml:space="preserve"> </w:t>
      </w:r>
      <w:hyperlink r:id="rId11" w:history="1">
        <w:r w:rsidRPr="00904962">
          <w:rPr>
            <w:rStyle w:val="Hyperlink"/>
            <w:color w:val="auto"/>
            <w:u w:val="none"/>
          </w:rPr>
          <w:t>http://handikap60.blogspot.com/2013/03/pengertian-hubungan-dan-kerjasama.html</w:t>
        </w:r>
      </w:hyperlink>
      <w:r w:rsidRPr="00904962">
        <w:t>, diakses pada 2 november 2015</w:t>
      </w:r>
    </w:p>
  </w:footnote>
  <w:footnote w:id="18">
    <w:p w:rsidR="00904962" w:rsidRDefault="00904962" w:rsidP="00904962">
      <w:pPr>
        <w:pStyle w:val="FootnoteText"/>
      </w:pPr>
      <w:r w:rsidRPr="00904962">
        <w:rPr>
          <w:rStyle w:val="FootnoteReference"/>
        </w:rPr>
        <w:footnoteRef/>
      </w:r>
      <w:r w:rsidRPr="00904962">
        <w:t xml:space="preserve"> </w:t>
      </w:r>
      <w:hyperlink r:id="rId12" w:history="1">
        <w:r w:rsidRPr="00904962">
          <w:rPr>
            <w:rStyle w:val="Hyperlink"/>
            <w:color w:val="auto"/>
            <w:u w:val="none"/>
          </w:rPr>
          <w:t>http://faiz-marwan.blogspot.co.id/2015/03/pengertian-politik-luar-negri.html</w:t>
        </w:r>
      </w:hyperlink>
      <w:r>
        <w:t>, diakses pada 2 november 2015</w:t>
      </w:r>
    </w:p>
  </w:footnote>
  <w:footnote w:id="19">
    <w:p w:rsidR="00904962" w:rsidRDefault="00904962" w:rsidP="00904962">
      <w:pPr>
        <w:pStyle w:val="FootnoteText"/>
      </w:pPr>
      <w:r>
        <w:rPr>
          <w:rStyle w:val="FootnoteReference"/>
        </w:rPr>
        <w:footnoteRef/>
      </w:r>
      <w:r>
        <w:t xml:space="preserve"> </w:t>
      </w:r>
      <w:hyperlink r:id="rId13" w:history="1">
        <w:r w:rsidRPr="00904962">
          <w:rPr>
            <w:rStyle w:val="Hyperlink"/>
            <w:color w:val="auto"/>
            <w:u w:val="none"/>
          </w:rPr>
          <w:t>http://shakunsha95.blogspot.co.id/2014/01/kebijakan-pemerintah-terhadap-tenaga.html</w:t>
        </w:r>
      </w:hyperlink>
      <w:r w:rsidRPr="00904962">
        <w:t xml:space="preserve"> </w:t>
      </w:r>
      <w:r>
        <w:t>diakses pada 15 Februari 2016</w:t>
      </w:r>
    </w:p>
  </w:footnote>
  <w:footnote w:id="20">
    <w:p w:rsidR="00904962" w:rsidRDefault="00904962" w:rsidP="00904962">
      <w:pPr>
        <w:pStyle w:val="FootnoteText"/>
      </w:pPr>
      <w:r>
        <w:rPr>
          <w:rStyle w:val="FootnoteReference"/>
        </w:rPr>
        <w:footnoteRef/>
      </w:r>
      <w:r>
        <w:t xml:space="preserve"> </w:t>
      </w:r>
      <w:r>
        <w:t>James N. Rosenau, 1980. The Scientific Study of Foreign Policy. New York: The Free Press, hal. 171, 173.</w:t>
      </w:r>
    </w:p>
  </w:footnote>
  <w:footnote w:id="21">
    <w:p w:rsidR="00904962" w:rsidRDefault="00904962" w:rsidP="00904962">
      <w:pPr>
        <w:pStyle w:val="FootnoteText"/>
      </w:pPr>
      <w:r>
        <w:rPr>
          <w:rStyle w:val="FootnoteReference"/>
        </w:rPr>
        <w:footnoteRef/>
      </w:r>
      <w:r>
        <w:t xml:space="preserve"> </w:t>
      </w:r>
      <w:r>
        <w:t>Robert Jackson dan Georg Sorensen. 2009. Pengantar Studi Hubungan Internasional. Yogyakarta: Pustaka Pelajar. Hal. 89</w:t>
      </w:r>
    </w:p>
  </w:footnote>
  <w:footnote w:id="22">
    <w:p w:rsidR="00904962" w:rsidRDefault="00904962" w:rsidP="00904962">
      <w:pPr>
        <w:pStyle w:val="FootnoteText"/>
      </w:pPr>
      <w:r>
        <w:rPr>
          <w:rStyle w:val="FootnoteReference"/>
        </w:rPr>
        <w:footnoteRef/>
      </w:r>
      <w:r>
        <w:t xml:space="preserve"> </w:t>
      </w:r>
      <w:hyperlink r:id="rId14" w:history="1">
        <w:r w:rsidRPr="00904962">
          <w:rPr>
            <w:rStyle w:val="Hyperlink"/>
            <w:color w:val="auto"/>
            <w:u w:val="none"/>
          </w:rPr>
          <w:t>https://iwansmile.wordpress.com/konsep-kepentingan-nasional-national-interest/</w:t>
        </w:r>
      </w:hyperlink>
      <w:r w:rsidRPr="00904962">
        <w:t xml:space="preserve">, </w:t>
      </w:r>
      <w:r w:rsidRPr="00ED28D7">
        <w:t>diakses pada 2 November 2015</w:t>
      </w:r>
    </w:p>
    <w:p w:rsidR="00904962" w:rsidRPr="00ED28D7" w:rsidRDefault="00904962" w:rsidP="00904962">
      <w:pPr>
        <w:pStyle w:val="FootnoteText"/>
      </w:pPr>
    </w:p>
  </w:footnote>
  <w:footnote w:id="23">
    <w:p w:rsidR="00904962" w:rsidRDefault="00904962" w:rsidP="00904962">
      <w:pPr>
        <w:pStyle w:val="FootnoteText"/>
      </w:pPr>
      <w:r>
        <w:rPr>
          <w:rStyle w:val="FootnoteReference"/>
        </w:rPr>
        <w:footnoteRef/>
      </w:r>
      <w:r>
        <w:t xml:space="preserve"> </w:t>
      </w:r>
      <w:hyperlink r:id="rId15" w:history="1">
        <w:r w:rsidRPr="00904962">
          <w:rPr>
            <w:rStyle w:val="Hyperlink"/>
            <w:rFonts w:ascii="Times New Roman" w:hAnsi="Times New Roman" w:cs="Times New Roman"/>
            <w:color w:val="auto"/>
            <w:u w:val="none"/>
          </w:rPr>
          <w:t>https://www.scribd.com/doc/49766705/10/Teori-Kerjasama-Internasional</w:t>
        </w:r>
      </w:hyperlink>
      <w:r w:rsidRPr="00403E33">
        <w:t xml:space="preserve"> diakses pada 6 Desember 2015</w:t>
      </w:r>
    </w:p>
  </w:footnote>
  <w:footnote w:id="24">
    <w:p w:rsidR="00904962" w:rsidRDefault="00904962" w:rsidP="00904962">
      <w:pPr>
        <w:pStyle w:val="FootnoteText"/>
      </w:pPr>
      <w:r>
        <w:rPr>
          <w:rStyle w:val="FootnoteReference"/>
        </w:rPr>
        <w:footnoteRef/>
      </w:r>
      <w:r>
        <w:t xml:space="preserve"> </w:t>
      </w:r>
      <w:r>
        <w:t>www.</w:t>
      </w:r>
      <w:r w:rsidRPr="00D057A9">
        <w:t xml:space="preserve"> </w:t>
      </w:r>
      <w:r>
        <w:t>Bnp2tki.go.id diakses pada 17 Februari 2016</w:t>
      </w:r>
    </w:p>
  </w:footnote>
  <w:footnote w:id="25">
    <w:p w:rsidR="00904962" w:rsidRDefault="00904962" w:rsidP="00904962">
      <w:pPr>
        <w:pStyle w:val="FootnoteText"/>
      </w:pPr>
      <w:r>
        <w:rPr>
          <w:rStyle w:val="FootnoteReference"/>
        </w:rPr>
        <w:footnoteRef/>
      </w:r>
      <w:r>
        <w:t xml:space="preserve"> </w:t>
      </w:r>
      <w:hyperlink r:id="rId16" w:history="1">
        <w:r w:rsidRPr="00904962">
          <w:rPr>
            <w:rStyle w:val="Hyperlink"/>
            <w:color w:val="auto"/>
            <w:u w:val="none"/>
          </w:rPr>
          <w:t>http://www.slideshare.net/sofyannardisaputra/beberapa-teori-ketenagakerjaan</w:t>
        </w:r>
      </w:hyperlink>
      <w:r>
        <w:t xml:space="preserve"> diakses pada 5 November 2015</w:t>
      </w:r>
    </w:p>
  </w:footnote>
  <w:footnote w:id="26">
    <w:p w:rsidR="00904962" w:rsidRDefault="00904962" w:rsidP="00904962">
      <w:pPr>
        <w:pStyle w:val="FootnoteText"/>
      </w:pPr>
      <w:r>
        <w:rPr>
          <w:rStyle w:val="FootnoteReference"/>
        </w:rPr>
        <w:footnoteRef/>
      </w:r>
      <w:r>
        <w:t xml:space="preserve"> </w:t>
      </w:r>
      <w:hyperlink r:id="rId17" w:history="1">
        <w:r w:rsidRPr="00904962">
          <w:rPr>
            <w:rStyle w:val="Hyperlink"/>
            <w:color w:val="auto"/>
            <w:u w:val="none"/>
          </w:rPr>
          <w:t>http://smileboys.blogspot.com/2008/07/pengertian-kualitas</w:t>
        </w:r>
      </w:hyperlink>
      <w:r>
        <w:t>. diakses pada 26 Februari 2016</w:t>
      </w:r>
    </w:p>
  </w:footnote>
  <w:footnote w:id="27">
    <w:p w:rsidR="00904962" w:rsidRDefault="00904962" w:rsidP="00904962">
      <w:pPr>
        <w:pStyle w:val="FootnoteText"/>
      </w:pPr>
      <w:r>
        <w:rPr>
          <w:rStyle w:val="FootnoteReference"/>
        </w:rPr>
        <w:footnoteRef/>
      </w:r>
      <w:r w:rsidRPr="001E15DA">
        <w:t>:www.bappenas.go</w:t>
      </w:r>
      <w:r>
        <w:t>.id/ diakses pada 15 Februari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39C"/>
    <w:multiLevelType w:val="hybridMultilevel"/>
    <w:tmpl w:val="3684F44C"/>
    <w:lvl w:ilvl="0" w:tplc="0421001B">
      <w:start w:val="1"/>
      <w:numFmt w:val="lowerRoman"/>
      <w:lvlText w:val="%1."/>
      <w:lvlJc w:val="right"/>
      <w:pPr>
        <w:ind w:left="1440" w:hanging="360"/>
      </w:p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AD71E76"/>
    <w:multiLevelType w:val="hybridMultilevel"/>
    <w:tmpl w:val="8C426478"/>
    <w:lvl w:ilvl="0" w:tplc="A3DE275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114457"/>
    <w:multiLevelType w:val="hybridMultilevel"/>
    <w:tmpl w:val="376A5B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C1603A"/>
    <w:multiLevelType w:val="hybridMultilevel"/>
    <w:tmpl w:val="D6340840"/>
    <w:lvl w:ilvl="0" w:tplc="AE52165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136E3A"/>
    <w:multiLevelType w:val="hybridMultilevel"/>
    <w:tmpl w:val="E3E680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3F71C1"/>
    <w:multiLevelType w:val="hybridMultilevel"/>
    <w:tmpl w:val="3F4E25F0"/>
    <w:lvl w:ilvl="0" w:tplc="237A58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B9935E2"/>
    <w:multiLevelType w:val="hybridMultilevel"/>
    <w:tmpl w:val="B068FB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945946"/>
    <w:multiLevelType w:val="hybridMultilevel"/>
    <w:tmpl w:val="1DD86FB6"/>
    <w:lvl w:ilvl="0" w:tplc="5846D10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D321AF3"/>
    <w:multiLevelType w:val="hybridMultilevel"/>
    <w:tmpl w:val="C0365FA2"/>
    <w:lvl w:ilvl="0" w:tplc="4A982248">
      <w:start w:val="1"/>
      <w:numFmt w:val="lowerLetter"/>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4470479C"/>
    <w:multiLevelType w:val="hybridMultilevel"/>
    <w:tmpl w:val="4BC8A348"/>
    <w:lvl w:ilvl="0" w:tplc="0421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63C0EB8"/>
    <w:multiLevelType w:val="hybridMultilevel"/>
    <w:tmpl w:val="2332A6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6914FA2"/>
    <w:multiLevelType w:val="hybridMultilevel"/>
    <w:tmpl w:val="6C5C5DFC"/>
    <w:lvl w:ilvl="0" w:tplc="04210011">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5D2F25D3"/>
    <w:multiLevelType w:val="hybridMultilevel"/>
    <w:tmpl w:val="88F4A31C"/>
    <w:lvl w:ilvl="0" w:tplc="F2BC9C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D9F735E"/>
    <w:multiLevelType w:val="hybridMultilevel"/>
    <w:tmpl w:val="6C8CD9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7212500"/>
    <w:multiLevelType w:val="hybridMultilevel"/>
    <w:tmpl w:val="3DF659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7660169"/>
    <w:multiLevelType w:val="hybridMultilevel"/>
    <w:tmpl w:val="573E786A"/>
    <w:lvl w:ilvl="0" w:tplc="550045F0">
      <w:start w:val="1"/>
      <w:numFmt w:val="decimal"/>
      <w:lvlText w:val="%1."/>
      <w:lvlJc w:val="left"/>
      <w:pPr>
        <w:ind w:left="1119" w:hanging="360"/>
      </w:pPr>
      <w:rPr>
        <w:rFonts w:hint="default"/>
      </w:rPr>
    </w:lvl>
    <w:lvl w:ilvl="1" w:tplc="04210019" w:tentative="1">
      <w:start w:val="1"/>
      <w:numFmt w:val="lowerLetter"/>
      <w:lvlText w:val="%2."/>
      <w:lvlJc w:val="left"/>
      <w:pPr>
        <w:ind w:left="1839" w:hanging="360"/>
      </w:pPr>
    </w:lvl>
    <w:lvl w:ilvl="2" w:tplc="0421001B" w:tentative="1">
      <w:start w:val="1"/>
      <w:numFmt w:val="lowerRoman"/>
      <w:lvlText w:val="%3."/>
      <w:lvlJc w:val="right"/>
      <w:pPr>
        <w:ind w:left="2559" w:hanging="180"/>
      </w:pPr>
    </w:lvl>
    <w:lvl w:ilvl="3" w:tplc="0421000F" w:tentative="1">
      <w:start w:val="1"/>
      <w:numFmt w:val="decimal"/>
      <w:lvlText w:val="%4."/>
      <w:lvlJc w:val="left"/>
      <w:pPr>
        <w:ind w:left="3279" w:hanging="360"/>
      </w:pPr>
    </w:lvl>
    <w:lvl w:ilvl="4" w:tplc="04210019" w:tentative="1">
      <w:start w:val="1"/>
      <w:numFmt w:val="lowerLetter"/>
      <w:lvlText w:val="%5."/>
      <w:lvlJc w:val="left"/>
      <w:pPr>
        <w:ind w:left="3999" w:hanging="360"/>
      </w:pPr>
    </w:lvl>
    <w:lvl w:ilvl="5" w:tplc="0421001B" w:tentative="1">
      <w:start w:val="1"/>
      <w:numFmt w:val="lowerRoman"/>
      <w:lvlText w:val="%6."/>
      <w:lvlJc w:val="right"/>
      <w:pPr>
        <w:ind w:left="4719" w:hanging="180"/>
      </w:pPr>
    </w:lvl>
    <w:lvl w:ilvl="6" w:tplc="0421000F" w:tentative="1">
      <w:start w:val="1"/>
      <w:numFmt w:val="decimal"/>
      <w:lvlText w:val="%7."/>
      <w:lvlJc w:val="left"/>
      <w:pPr>
        <w:ind w:left="5439" w:hanging="360"/>
      </w:pPr>
    </w:lvl>
    <w:lvl w:ilvl="7" w:tplc="04210019" w:tentative="1">
      <w:start w:val="1"/>
      <w:numFmt w:val="lowerLetter"/>
      <w:lvlText w:val="%8."/>
      <w:lvlJc w:val="left"/>
      <w:pPr>
        <w:ind w:left="6159" w:hanging="360"/>
      </w:pPr>
    </w:lvl>
    <w:lvl w:ilvl="8" w:tplc="0421001B" w:tentative="1">
      <w:start w:val="1"/>
      <w:numFmt w:val="lowerRoman"/>
      <w:lvlText w:val="%9."/>
      <w:lvlJc w:val="right"/>
      <w:pPr>
        <w:ind w:left="6879" w:hanging="180"/>
      </w:pPr>
    </w:lvl>
  </w:abstractNum>
  <w:abstractNum w:abstractNumId="16">
    <w:nsid w:val="6F60071A"/>
    <w:multiLevelType w:val="hybridMultilevel"/>
    <w:tmpl w:val="C57467E2"/>
    <w:lvl w:ilvl="0" w:tplc="04210011">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71436E12"/>
    <w:multiLevelType w:val="hybridMultilevel"/>
    <w:tmpl w:val="57CE0A94"/>
    <w:lvl w:ilvl="0" w:tplc="E2DE19B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74437797"/>
    <w:multiLevelType w:val="hybridMultilevel"/>
    <w:tmpl w:val="4378A2C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6C536EC"/>
    <w:multiLevelType w:val="hybridMultilevel"/>
    <w:tmpl w:val="02B63B8A"/>
    <w:lvl w:ilvl="0" w:tplc="AFCC98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A450D85"/>
    <w:multiLevelType w:val="hybridMultilevel"/>
    <w:tmpl w:val="1C4C0E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B6E7B51"/>
    <w:multiLevelType w:val="hybridMultilevel"/>
    <w:tmpl w:val="914208FC"/>
    <w:lvl w:ilvl="0" w:tplc="6C5A56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E637AA8"/>
    <w:multiLevelType w:val="hybridMultilevel"/>
    <w:tmpl w:val="A876461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4"/>
  </w:num>
  <w:num w:numId="2">
    <w:abstractNumId w:val="6"/>
  </w:num>
  <w:num w:numId="3">
    <w:abstractNumId w:val="2"/>
  </w:num>
  <w:num w:numId="4">
    <w:abstractNumId w:val="19"/>
  </w:num>
  <w:num w:numId="5">
    <w:abstractNumId w:val="18"/>
  </w:num>
  <w:num w:numId="6">
    <w:abstractNumId w:val="14"/>
  </w:num>
  <w:num w:numId="7">
    <w:abstractNumId w:val="17"/>
  </w:num>
  <w:num w:numId="8">
    <w:abstractNumId w:val="9"/>
  </w:num>
  <w:num w:numId="9">
    <w:abstractNumId w:val="11"/>
  </w:num>
  <w:num w:numId="10">
    <w:abstractNumId w:val="16"/>
  </w:num>
  <w:num w:numId="11">
    <w:abstractNumId w:val="22"/>
  </w:num>
  <w:num w:numId="12">
    <w:abstractNumId w:val="15"/>
  </w:num>
  <w:num w:numId="13">
    <w:abstractNumId w:val="12"/>
  </w:num>
  <w:num w:numId="14">
    <w:abstractNumId w:val="20"/>
  </w:num>
  <w:num w:numId="15">
    <w:abstractNumId w:val="10"/>
  </w:num>
  <w:num w:numId="16">
    <w:abstractNumId w:val="3"/>
  </w:num>
  <w:num w:numId="17">
    <w:abstractNumId w:val="21"/>
  </w:num>
  <w:num w:numId="18">
    <w:abstractNumId w:val="8"/>
  </w:num>
  <w:num w:numId="19">
    <w:abstractNumId w:val="5"/>
  </w:num>
  <w:num w:numId="20">
    <w:abstractNumId w:val="0"/>
  </w:num>
  <w:num w:numId="21">
    <w:abstractNumId w:val="1"/>
  </w:num>
  <w:num w:numId="22">
    <w:abstractNumId w:val="1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04962"/>
    <w:rsid w:val="00904962"/>
    <w:rsid w:val="00A20A23"/>
    <w:rsid w:val="00B3682A"/>
    <w:rsid w:val="00E02E3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_x0000_s1036"/>
        <o:r id="V:Rule2" type="connector" idref="#_x0000_s1038"/>
        <o:r id="V:Rule3" type="connector" idref="#_x0000_s1030"/>
        <o:r id="V:Rule4" type="connector" idref="#_x0000_s1028"/>
        <o:r id="V:Rule5" type="connector" idref="#_x0000_s1029"/>
        <o:r id="V:Rule6" type="connector" idref="#_x0000_s1040"/>
        <o:r id="V:Rule7" type="connector" idref="#_x0000_s1037"/>
        <o:r id="V:Rule8" type="connector" idref="#Straight Arrow Connector 41"/>
        <o:r id="V:Rule9" type="connector" idref="#Straight Arrow Connector 3"/>
        <o:r id="V:Rule10" type="connector" idref="#Straight Arrow Connector 5"/>
        <o:r id="V:Rule11" type="connector" idref="#Straight Arrow Connector 1"/>
        <o:r id="V:Rule12" type="connector" idref="#Straight Arrow Connector 6"/>
        <o:r id="V:Rule13" type="connector" idref="#Straight Arrow Connector 7"/>
        <o:r id="V:Rule14" type="connector" idref="#Straight Arrow Connector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9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962"/>
    <w:pPr>
      <w:ind w:left="720"/>
      <w:contextualSpacing/>
    </w:pPr>
  </w:style>
  <w:style w:type="paragraph" w:styleId="FootnoteText">
    <w:name w:val="footnote text"/>
    <w:basedOn w:val="Normal"/>
    <w:link w:val="FootnoteTextChar"/>
    <w:uiPriority w:val="99"/>
    <w:semiHidden/>
    <w:unhideWhenUsed/>
    <w:rsid w:val="00904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962"/>
    <w:rPr>
      <w:sz w:val="20"/>
      <w:szCs w:val="20"/>
    </w:rPr>
  </w:style>
  <w:style w:type="character" w:styleId="FootnoteReference">
    <w:name w:val="footnote reference"/>
    <w:basedOn w:val="DefaultParagraphFont"/>
    <w:uiPriority w:val="99"/>
    <w:semiHidden/>
    <w:unhideWhenUsed/>
    <w:rsid w:val="00904962"/>
    <w:rPr>
      <w:vertAlign w:val="superscript"/>
    </w:rPr>
  </w:style>
  <w:style w:type="character" w:styleId="Hyperlink">
    <w:name w:val="Hyperlink"/>
    <w:basedOn w:val="DefaultParagraphFont"/>
    <w:uiPriority w:val="99"/>
    <w:unhideWhenUsed/>
    <w:rsid w:val="00904962"/>
    <w:rPr>
      <w:color w:val="0000FF" w:themeColor="hyperlink"/>
      <w:u w:val="single"/>
    </w:rPr>
  </w:style>
  <w:style w:type="character" w:styleId="Emphasis">
    <w:name w:val="Emphasis"/>
    <w:basedOn w:val="DefaultParagraphFont"/>
    <w:uiPriority w:val="20"/>
    <w:qFormat/>
    <w:rsid w:val="00904962"/>
    <w:rPr>
      <w:i/>
      <w:iCs/>
    </w:rPr>
  </w:style>
  <w:style w:type="character" w:styleId="Strong">
    <w:name w:val="Strong"/>
    <w:basedOn w:val="DefaultParagraphFont"/>
    <w:uiPriority w:val="22"/>
    <w:qFormat/>
    <w:rsid w:val="00904962"/>
    <w:rPr>
      <w:b/>
      <w:bCs/>
    </w:rPr>
  </w:style>
  <w:style w:type="paragraph" w:styleId="NormalWeb">
    <w:name w:val="Normal (Web)"/>
    <w:basedOn w:val="Normal"/>
    <w:uiPriority w:val="99"/>
    <w:unhideWhenUsed/>
    <w:rsid w:val="0090496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
    <w:name w:val="a"/>
    <w:basedOn w:val="DefaultParagraphFont"/>
    <w:rsid w:val="00904962"/>
  </w:style>
  <w:style w:type="character" w:customStyle="1" w:styleId="apple-style-span">
    <w:name w:val="apple-style-span"/>
    <w:basedOn w:val="DefaultParagraphFont"/>
    <w:rsid w:val="009049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zanulahyan.blogspot.com/2013/06/ketenagakerjaan.html" TargetMode="External"/><Relationship Id="rId3" Type="http://schemas.openxmlformats.org/officeDocument/2006/relationships/settings" Target="settings.xml"/><Relationship Id="rId7" Type="http://schemas.openxmlformats.org/officeDocument/2006/relationships/hyperlink" Target="http://azanulahyan.blogspot.com/2013/06/ketenagakerja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nakernews.com/tenaga-kerja-indonesia-favorit-di-korea-selatan-3/" TargetMode="External"/><Relationship Id="rId13" Type="http://schemas.openxmlformats.org/officeDocument/2006/relationships/hyperlink" Target="http://shakunsha95.blogspot.co.id/2014/01/kebijakan-pemerintah-terhadap-tenaga.html" TargetMode="External"/><Relationship Id="rId3" Type="http://schemas.openxmlformats.org/officeDocument/2006/relationships/hyperlink" Target="http://azanulahyan.blogspot.co.id/2014/04/masalah-ketenagakerjaan-di-indonesia.html" TargetMode="External"/><Relationship Id="rId7" Type="http://schemas.openxmlformats.org/officeDocument/2006/relationships/hyperlink" Target="http://kbriseoul.kr/kbriseoul/index.php/id/2013-01-07-14-59-13/25-indonesian/hubunganbilateral" TargetMode="External"/><Relationship Id="rId12" Type="http://schemas.openxmlformats.org/officeDocument/2006/relationships/hyperlink" Target="http://faiz-marwan.blogspot.co.id/2015/03/pengertian-politik-luar-negri.html" TargetMode="External"/><Relationship Id="rId17" Type="http://schemas.openxmlformats.org/officeDocument/2006/relationships/hyperlink" Target="http://smileboys.blogspot.com/2008/07/pengertian-kualitas" TargetMode="External"/><Relationship Id="rId2" Type="http://schemas.openxmlformats.org/officeDocument/2006/relationships/hyperlink" Target="http://muslehgeo.blogspot.co.id/2013/06/teori-teori-ketenagakerjaan.html" TargetMode="External"/><Relationship Id="rId16" Type="http://schemas.openxmlformats.org/officeDocument/2006/relationships/hyperlink" Target="http://www.slideshare.net/sofyannardisaputra/beberapa-teori-ketenagakerjaan" TargetMode="External"/><Relationship Id="rId1" Type="http://schemas.openxmlformats.org/officeDocument/2006/relationships/hyperlink" Target="http://drmuklis.blogspot.co.id/2010/03/peranan-sumber-daya-manusia-dalam.html" TargetMode="External"/><Relationship Id="rId6" Type="http://schemas.openxmlformats.org/officeDocument/2006/relationships/hyperlink" Target="http://www.bnp2tki.go.id/read/9418/Hingga-10-Bulan-Penempatan-TKI-ke-Korea-Tahun-2014-Capai-6.281-Orang-" TargetMode="External"/><Relationship Id="rId11" Type="http://schemas.openxmlformats.org/officeDocument/2006/relationships/hyperlink" Target="http://handikap60.blogspot.com/2013/03/pengertian-hubungan-dan-kerjasama.html" TargetMode="External"/><Relationship Id="rId5" Type="http://schemas.openxmlformats.org/officeDocument/2006/relationships/hyperlink" Target="http://www.kemenperin.go.id/artikel/8161/Kualitas-Tenaga-Kerja-RI-Rendah" TargetMode="External"/><Relationship Id="rId15" Type="http://schemas.openxmlformats.org/officeDocument/2006/relationships/hyperlink" Target="https://www.scribd.com/doc/49766705/10/Teori-Kerjasama-Internasional" TargetMode="External"/><Relationship Id="rId10" Type="http://schemas.openxmlformats.org/officeDocument/2006/relationships/hyperlink" Target="https://faisal94thobhone.wordpress.com/2013/09/26/pengertian-hubungan-internasional-menurut-para-ahli" TargetMode="External"/><Relationship Id="rId4" Type="http://schemas.openxmlformats.org/officeDocument/2006/relationships/hyperlink" Target="http://anitaervina.blogspot.co.id/2012/02/makalah-kualitas-tenaga-kerja-indonesia.html" TargetMode="External"/><Relationship Id="rId9" Type="http://schemas.openxmlformats.org/officeDocument/2006/relationships/hyperlink" Target="http://frauganis.blogspot.co.id/2009/12/materi-semester-2.html" TargetMode="External"/><Relationship Id="rId14" Type="http://schemas.openxmlformats.org/officeDocument/2006/relationships/hyperlink" Target="https://iwansmile.wordpress.com/konsep-kepentingan-nasional-national-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41</Pages>
  <Words>7266</Words>
  <Characters>41420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2016-09-20T02:02:00Z</dcterms:created>
  <dcterms:modified xsi:type="dcterms:W3CDTF">2016-09-20T02:15:00Z</dcterms:modified>
</cp:coreProperties>
</file>