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E39" w:rsidRPr="00BD3BB8" w:rsidRDefault="00E02E39" w:rsidP="00BD3BB8">
      <w:pPr>
        <w:spacing w:line="360" w:lineRule="auto"/>
        <w:rPr>
          <w:rFonts w:cstheme="minorHAnsi"/>
        </w:rPr>
      </w:pPr>
    </w:p>
    <w:p w:rsidR="00BD3BB8" w:rsidRPr="00BD3BB8" w:rsidRDefault="00BD3BB8" w:rsidP="00BD3BB8">
      <w:pPr>
        <w:spacing w:line="360" w:lineRule="auto"/>
        <w:rPr>
          <w:rFonts w:cstheme="minorHAnsi"/>
        </w:rPr>
      </w:pPr>
    </w:p>
    <w:p w:rsidR="00BD3BB8" w:rsidRPr="00BD3BB8" w:rsidRDefault="00BD3BB8" w:rsidP="00BD3BB8">
      <w:pPr>
        <w:spacing w:line="360" w:lineRule="auto"/>
        <w:rPr>
          <w:rFonts w:cstheme="minorHAnsi"/>
        </w:rPr>
      </w:pPr>
    </w:p>
    <w:p w:rsidR="00BD3BB8" w:rsidRPr="00BD3BB8" w:rsidRDefault="00BD3BB8" w:rsidP="00BD3BB8">
      <w:pPr>
        <w:spacing w:line="360" w:lineRule="auto"/>
        <w:ind w:left="426" w:firstLine="567"/>
        <w:rPr>
          <w:rFonts w:cstheme="minorHAnsi"/>
          <w:b/>
          <w:lang w:val="id-ID"/>
        </w:rPr>
      </w:pPr>
      <w:r w:rsidRPr="00BD3BB8">
        <w:rPr>
          <w:rFonts w:cstheme="minorHAnsi"/>
          <w:b/>
          <w:lang w:val="id-ID"/>
        </w:rPr>
        <w:t xml:space="preserve">                                           ABSTRACT</w:t>
      </w:r>
    </w:p>
    <w:p w:rsidR="00BD3BB8" w:rsidRPr="00BD3BB8" w:rsidRDefault="00BD3BB8" w:rsidP="00BD3BB8">
      <w:pPr>
        <w:spacing w:line="360" w:lineRule="auto"/>
        <w:ind w:left="426" w:firstLine="567"/>
        <w:jc w:val="both"/>
        <w:rPr>
          <w:rFonts w:cstheme="minorHAnsi"/>
          <w:lang w:val="id-ID"/>
        </w:rPr>
      </w:pPr>
      <w:r w:rsidRPr="00BD3BB8">
        <w:rPr>
          <w:rFonts w:cstheme="minorHAnsi"/>
        </w:rPr>
        <w:t xml:space="preserve">Indonesia is one country which would require the state or other individual or group to be able to meet its national interests. One of the problems that must be resolved by Indonesia is employment issues. </w:t>
      </w:r>
      <w:proofErr w:type="gramStart"/>
      <w:r w:rsidRPr="00BD3BB8">
        <w:rPr>
          <w:rFonts w:cstheme="minorHAnsi"/>
        </w:rPr>
        <w:t>Where Indonesia needs help from countries that the economic turnaround in the country requires a lot of human resources.</w:t>
      </w:r>
      <w:proofErr w:type="gramEnd"/>
      <w:r w:rsidRPr="00BD3BB8">
        <w:rPr>
          <w:rFonts w:cstheme="minorHAnsi"/>
        </w:rPr>
        <w:t xml:space="preserve"> </w:t>
      </w:r>
      <w:proofErr w:type="gramStart"/>
      <w:r w:rsidRPr="00BD3BB8">
        <w:rPr>
          <w:rFonts w:cstheme="minorHAnsi"/>
        </w:rPr>
        <w:t>In this regard, Indonesia in cooperation with a country where the industry in the country requires much labor, namely South Korea.</w:t>
      </w:r>
      <w:proofErr w:type="gramEnd"/>
      <w:r w:rsidRPr="00BD3BB8">
        <w:rPr>
          <w:rFonts w:cstheme="minorHAnsi"/>
        </w:rPr>
        <w:t xml:space="preserve"> Cooperation placement of Indonesian workers to South Korea implemented through programs G to G scheme Employment Permit System (EPS).</w:t>
      </w:r>
    </w:p>
    <w:p w:rsidR="00BD3BB8" w:rsidRPr="00BD3BB8" w:rsidRDefault="00BD3BB8" w:rsidP="00BD3BB8">
      <w:pPr>
        <w:spacing w:line="360" w:lineRule="auto"/>
        <w:ind w:left="426" w:firstLine="567"/>
        <w:jc w:val="both"/>
        <w:rPr>
          <w:rFonts w:cstheme="minorHAnsi"/>
          <w:lang w:val="id-ID"/>
        </w:rPr>
      </w:pPr>
      <w:r w:rsidRPr="00BD3BB8">
        <w:rPr>
          <w:rFonts w:cstheme="minorHAnsi"/>
        </w:rPr>
        <w:t>Within the framework of thought, the researchers used the major premise is international relations, foreign policy, national interests, and international cooperation. While the minor premise that researchers, policy acceptance TKA Korean, Indonesian workers, and systems G to G scheme Employment Permit System (EPS).</w:t>
      </w:r>
    </w:p>
    <w:p w:rsidR="00BD3BB8" w:rsidRPr="00BD3BB8" w:rsidRDefault="00BD3BB8" w:rsidP="00BD3BB8">
      <w:pPr>
        <w:spacing w:line="360" w:lineRule="auto"/>
        <w:ind w:left="426" w:firstLine="567"/>
        <w:jc w:val="both"/>
        <w:rPr>
          <w:rFonts w:cstheme="minorHAnsi"/>
          <w:lang w:val="id-ID"/>
        </w:rPr>
      </w:pPr>
      <w:r w:rsidRPr="00BD3BB8">
        <w:rPr>
          <w:rFonts w:cstheme="minorHAnsi"/>
        </w:rPr>
        <w:t xml:space="preserve"> Based on the major premise and the minor that researchers use in the framework the researchers took hypothesis: </w:t>
      </w:r>
      <w:r w:rsidRPr="00BD3BB8">
        <w:rPr>
          <w:rFonts w:cstheme="minorHAnsi"/>
          <w:b/>
        </w:rPr>
        <w:t>"If the placement of Indonesian workers to South Korea carried out through a system of G to G, with the scheme of employment permit system (EPS), it will be able to help improve the</w:t>
      </w:r>
      <w:proofErr w:type="gramStart"/>
      <w:r w:rsidRPr="00BD3BB8">
        <w:rPr>
          <w:rFonts w:cstheme="minorHAnsi"/>
          <w:b/>
          <w:lang w:val="id-ID"/>
        </w:rPr>
        <w:t>  </w:t>
      </w:r>
      <w:proofErr w:type="spellStart"/>
      <w:r w:rsidRPr="00BD3BB8">
        <w:rPr>
          <w:rFonts w:cstheme="minorHAnsi"/>
          <w:b/>
        </w:rPr>
        <w:t>qualityof</w:t>
      </w:r>
      <w:proofErr w:type="spellEnd"/>
      <w:proofErr w:type="gramEnd"/>
      <w:r w:rsidRPr="00BD3BB8">
        <w:rPr>
          <w:rFonts w:cstheme="minorHAnsi"/>
          <w:b/>
          <w:lang w:val="id-ID"/>
        </w:rPr>
        <w:t>  </w:t>
      </w:r>
      <w:r w:rsidRPr="00BD3BB8">
        <w:rPr>
          <w:rFonts w:cstheme="minorHAnsi"/>
          <w:b/>
        </w:rPr>
        <w:t>Indonesian</w:t>
      </w:r>
      <w:r w:rsidRPr="00BD3BB8">
        <w:rPr>
          <w:rFonts w:cstheme="minorHAnsi"/>
          <w:b/>
          <w:lang w:val="id-ID"/>
        </w:rPr>
        <w:t>  </w:t>
      </w:r>
      <w:r w:rsidRPr="00BD3BB8">
        <w:rPr>
          <w:rFonts w:cstheme="minorHAnsi"/>
          <w:b/>
        </w:rPr>
        <w:t>workers.</w:t>
      </w:r>
      <w:r w:rsidRPr="00BD3BB8">
        <w:rPr>
          <w:rFonts w:cstheme="minorHAnsi"/>
          <w:b/>
          <w:lang w:val="id-ID"/>
        </w:rPr>
        <w:t>”</w:t>
      </w:r>
    </w:p>
    <w:p w:rsidR="00BD3BB8" w:rsidRPr="00BD3BB8" w:rsidRDefault="00BD3BB8" w:rsidP="00BD3BB8">
      <w:pPr>
        <w:spacing w:line="360" w:lineRule="auto"/>
        <w:ind w:left="426" w:firstLine="567"/>
        <w:jc w:val="both"/>
        <w:rPr>
          <w:rFonts w:cstheme="minorHAnsi"/>
          <w:lang w:val="id-ID"/>
        </w:rPr>
      </w:pPr>
      <w:r w:rsidRPr="00BD3BB8">
        <w:rPr>
          <w:rFonts w:cstheme="minorHAnsi"/>
        </w:rPr>
        <w:t>The purpose of this study was to determine the extent of placement is carried out through a system G to G scheme Employment Permit System (EPS) to help improve the quality of Indonesian workers.</w:t>
      </w:r>
    </w:p>
    <w:p w:rsidR="00BD3BB8" w:rsidRPr="00BD3BB8" w:rsidRDefault="00BD3BB8" w:rsidP="00BD3BB8">
      <w:pPr>
        <w:spacing w:line="360" w:lineRule="auto"/>
        <w:ind w:left="426"/>
        <w:jc w:val="both"/>
        <w:rPr>
          <w:rFonts w:cstheme="minorHAnsi"/>
          <w:b/>
          <w:lang w:val="id-ID"/>
        </w:rPr>
      </w:pPr>
      <w:r w:rsidRPr="00BD3BB8">
        <w:rPr>
          <w:rFonts w:cstheme="minorHAnsi"/>
          <w:b/>
        </w:rPr>
        <w:t>Keywords: G to G, EPS, placement of migrant workers to South Korea</w:t>
      </w:r>
    </w:p>
    <w:p w:rsidR="00BD3BB8" w:rsidRPr="00BD3BB8" w:rsidRDefault="00BD3BB8" w:rsidP="00BD3BB8">
      <w:pPr>
        <w:spacing w:line="360" w:lineRule="auto"/>
        <w:rPr>
          <w:rFonts w:cstheme="minorHAnsi"/>
        </w:rPr>
      </w:pPr>
    </w:p>
    <w:sectPr w:rsidR="00BD3BB8" w:rsidRPr="00BD3BB8" w:rsidSect="00BD3BB8">
      <w:pgSz w:w="11906" w:h="16838"/>
      <w:pgMar w:top="1701"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BD3BB8"/>
    <w:rsid w:val="00A20A23"/>
    <w:rsid w:val="00BD3BB8"/>
    <w:rsid w:val="00E02E3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BB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1323</Characters>
  <Application>Microsoft Office Word</Application>
  <DocSecurity>0</DocSecurity>
  <Lines>11</Lines>
  <Paragraphs>3</Paragraphs>
  <ScaleCrop>false</ScaleCrop>
  <Company>Grizli777</Company>
  <LinksUpToDate>false</LinksUpToDate>
  <CharactersWithSpaces>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2016-09-20T02:25:00Z</dcterms:created>
  <dcterms:modified xsi:type="dcterms:W3CDTF">2016-09-20T02:27:00Z</dcterms:modified>
</cp:coreProperties>
</file>