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97D" w:rsidRPr="00581D2A" w:rsidRDefault="0048197D" w:rsidP="0048197D">
      <w:pPr>
        <w:jc w:val="center"/>
        <w:rPr>
          <w:rFonts w:ascii="Times New Roman" w:hAnsi="Times New Roman" w:cs="Times New Roman"/>
          <w:b/>
          <w:color w:val="000000"/>
          <w:sz w:val="24"/>
          <w:szCs w:val="24"/>
        </w:rPr>
      </w:pPr>
      <w:r w:rsidRPr="00581D2A">
        <w:rPr>
          <w:rFonts w:ascii="Times New Roman" w:hAnsi="Times New Roman" w:cs="Times New Roman"/>
          <w:b/>
          <w:color w:val="000000"/>
          <w:sz w:val="24"/>
          <w:szCs w:val="24"/>
        </w:rPr>
        <w:t>ABSTRAK</w:t>
      </w:r>
    </w:p>
    <w:p w:rsidR="0048197D" w:rsidRPr="00581D2A" w:rsidRDefault="0048197D" w:rsidP="0048197D">
      <w:pPr>
        <w:jc w:val="both"/>
        <w:rPr>
          <w:rFonts w:ascii="Times New Roman" w:hAnsi="Times New Roman" w:cs="Times New Roman"/>
          <w:color w:val="000000"/>
          <w:sz w:val="24"/>
          <w:szCs w:val="24"/>
        </w:rPr>
      </w:pPr>
    </w:p>
    <w:p w:rsidR="0048197D" w:rsidRPr="00581D2A" w:rsidRDefault="0048197D" w:rsidP="0048197D">
      <w:pPr>
        <w:jc w:val="both"/>
        <w:rPr>
          <w:rFonts w:ascii="Times New Roman" w:hAnsi="Times New Roman" w:cs="Times New Roman"/>
          <w:color w:val="000000"/>
          <w:sz w:val="24"/>
          <w:szCs w:val="24"/>
        </w:rPr>
      </w:pPr>
    </w:p>
    <w:p w:rsidR="0048197D" w:rsidRPr="00581D2A" w:rsidRDefault="00581D2A" w:rsidP="0048197D">
      <w:pPr>
        <w:jc w:val="both"/>
        <w:rPr>
          <w:rFonts w:ascii="Times New Roman" w:hAnsi="Times New Roman" w:cs="Times New Roman"/>
          <w:color w:val="000000"/>
          <w:sz w:val="24"/>
          <w:szCs w:val="24"/>
        </w:rPr>
      </w:pPr>
      <w:r w:rsidRPr="00581D2A">
        <w:rPr>
          <w:rFonts w:ascii="Times New Roman" w:hAnsi="Times New Roman" w:cs="Times New Roman"/>
          <w:color w:val="000000"/>
          <w:sz w:val="24"/>
          <w:szCs w:val="24"/>
        </w:rPr>
        <w:tab/>
      </w:r>
      <w:r w:rsidR="00EA352E" w:rsidRPr="00581D2A">
        <w:rPr>
          <w:rFonts w:ascii="Times New Roman" w:hAnsi="Times New Roman" w:cs="Times New Roman"/>
          <w:color w:val="000000"/>
          <w:sz w:val="24"/>
          <w:szCs w:val="24"/>
        </w:rPr>
        <w:t xml:space="preserve">Penelitian ini dilakukan untuk menguji pengaruh variabel </w:t>
      </w:r>
      <w:r w:rsidR="00EA352E" w:rsidRPr="00581D2A">
        <w:rPr>
          <w:rFonts w:ascii="Times New Roman" w:hAnsi="Times New Roman" w:cs="Times New Roman"/>
          <w:i/>
          <w:iCs/>
          <w:color w:val="000000"/>
          <w:sz w:val="24"/>
          <w:szCs w:val="24"/>
        </w:rPr>
        <w:t>Signaling Theory</w:t>
      </w:r>
      <w:r w:rsidR="0048197D" w:rsidRPr="00581D2A">
        <w:rPr>
          <w:rFonts w:ascii="Times New Roman" w:hAnsi="Times New Roman" w:cs="Times New Roman"/>
          <w:i/>
          <w:iCs/>
          <w:color w:val="000000"/>
          <w:sz w:val="24"/>
          <w:szCs w:val="24"/>
        </w:rPr>
        <w:t xml:space="preserve"> </w:t>
      </w:r>
      <w:r w:rsidR="00EA352E" w:rsidRPr="00581D2A">
        <w:rPr>
          <w:rFonts w:ascii="Times New Roman" w:hAnsi="Times New Roman" w:cs="Times New Roman"/>
          <w:color w:val="000000"/>
          <w:sz w:val="24"/>
          <w:szCs w:val="24"/>
        </w:rPr>
        <w:t xml:space="preserve">terhadap </w:t>
      </w:r>
      <w:r w:rsidR="00EA352E" w:rsidRPr="00581D2A">
        <w:rPr>
          <w:rFonts w:ascii="Times New Roman" w:hAnsi="Times New Roman" w:cs="Times New Roman"/>
          <w:iCs/>
          <w:color w:val="000000"/>
          <w:sz w:val="24"/>
          <w:szCs w:val="24"/>
        </w:rPr>
        <w:t>Nilai Perusahaan</w:t>
      </w:r>
      <w:r w:rsidR="00EA352E" w:rsidRPr="00581D2A">
        <w:rPr>
          <w:rFonts w:ascii="Times New Roman" w:hAnsi="Times New Roman" w:cs="Times New Roman"/>
          <w:i/>
          <w:iCs/>
          <w:color w:val="000000"/>
          <w:sz w:val="24"/>
          <w:szCs w:val="24"/>
        </w:rPr>
        <w:t xml:space="preserve"> </w:t>
      </w:r>
      <w:r w:rsidR="00EA352E" w:rsidRPr="00581D2A">
        <w:rPr>
          <w:rFonts w:ascii="Times New Roman" w:hAnsi="Times New Roman" w:cs="Times New Roman"/>
          <w:color w:val="000000"/>
          <w:sz w:val="24"/>
          <w:szCs w:val="24"/>
        </w:rPr>
        <w:t xml:space="preserve">pada perusahaan barang konsumsi yang terdaftar di BEI periode 2011-2014. Populasi dalam penelitian ini adalah seluruh perusahaan barang konsumsi yang terdaftar di Bursa Efek Indonesia yang menyampaikan laporan kinerja perusahaan, membagikan </w:t>
      </w:r>
      <w:r w:rsidR="0048197D" w:rsidRPr="00581D2A">
        <w:rPr>
          <w:rFonts w:ascii="Times New Roman" w:hAnsi="Times New Roman" w:cs="Times New Roman"/>
          <w:color w:val="000000"/>
          <w:sz w:val="24"/>
          <w:szCs w:val="24"/>
        </w:rPr>
        <w:t xml:space="preserve">dividen dalam 3 </w:t>
      </w:r>
      <w:r w:rsidR="00EA352E" w:rsidRPr="00581D2A">
        <w:rPr>
          <w:rFonts w:ascii="Times New Roman" w:hAnsi="Times New Roman" w:cs="Times New Roman"/>
          <w:color w:val="000000"/>
          <w:sz w:val="24"/>
          <w:szCs w:val="24"/>
        </w:rPr>
        <w:t xml:space="preserve">tahun </w:t>
      </w:r>
      <w:r w:rsidR="0048197D" w:rsidRPr="00581D2A">
        <w:rPr>
          <w:rFonts w:ascii="Times New Roman" w:hAnsi="Times New Roman" w:cs="Times New Roman"/>
          <w:color w:val="000000"/>
          <w:sz w:val="24"/>
          <w:szCs w:val="24"/>
        </w:rPr>
        <w:t>dari 2011</w:t>
      </w:r>
      <w:r w:rsidR="00EA352E" w:rsidRPr="00581D2A">
        <w:rPr>
          <w:rFonts w:ascii="Times New Roman" w:hAnsi="Times New Roman" w:cs="Times New Roman"/>
          <w:color w:val="000000"/>
          <w:sz w:val="24"/>
          <w:szCs w:val="24"/>
        </w:rPr>
        <w:t xml:space="preserve"> sampai tahun 201</w:t>
      </w:r>
      <w:r w:rsidR="0048197D" w:rsidRPr="00581D2A">
        <w:rPr>
          <w:rFonts w:ascii="Times New Roman" w:hAnsi="Times New Roman" w:cs="Times New Roman"/>
          <w:color w:val="000000"/>
          <w:sz w:val="24"/>
          <w:szCs w:val="24"/>
        </w:rPr>
        <w:t>4</w:t>
      </w:r>
      <w:r w:rsidR="00243814">
        <w:rPr>
          <w:rFonts w:ascii="Times New Roman" w:hAnsi="Times New Roman" w:cs="Times New Roman"/>
          <w:color w:val="000000"/>
          <w:sz w:val="24"/>
          <w:szCs w:val="24"/>
        </w:rPr>
        <w:t xml:space="preserve"> dan mengalami peningkatan hutang </w:t>
      </w:r>
      <w:r w:rsidR="00243814" w:rsidRPr="00581D2A">
        <w:rPr>
          <w:rFonts w:ascii="Times New Roman" w:hAnsi="Times New Roman" w:cs="Times New Roman"/>
          <w:color w:val="000000"/>
          <w:sz w:val="24"/>
          <w:szCs w:val="24"/>
        </w:rPr>
        <w:t>dari 2011 sampai tahun 2014</w:t>
      </w:r>
      <w:r w:rsidR="001F2FF4">
        <w:rPr>
          <w:rFonts w:ascii="Times New Roman" w:hAnsi="Times New Roman" w:cs="Times New Roman"/>
          <w:color w:val="000000"/>
          <w:sz w:val="24"/>
          <w:szCs w:val="24"/>
        </w:rPr>
        <w:t>. Populasi dan s</w:t>
      </w:r>
      <w:r w:rsidR="00EA352E" w:rsidRPr="00581D2A">
        <w:rPr>
          <w:rFonts w:ascii="Times New Roman" w:hAnsi="Times New Roman" w:cs="Times New Roman"/>
          <w:color w:val="000000"/>
          <w:sz w:val="24"/>
          <w:szCs w:val="24"/>
        </w:rPr>
        <w:t>ampel dalam peneliti</w:t>
      </w:r>
      <w:r w:rsidR="0048197D" w:rsidRPr="00581D2A">
        <w:rPr>
          <w:rFonts w:ascii="Times New Roman" w:hAnsi="Times New Roman" w:cs="Times New Roman"/>
          <w:color w:val="000000"/>
          <w:sz w:val="24"/>
          <w:szCs w:val="24"/>
        </w:rPr>
        <w:t xml:space="preserve">an ini berjumlah 8 perusahaan. </w:t>
      </w:r>
      <w:r w:rsidR="00EA352E" w:rsidRPr="00581D2A">
        <w:rPr>
          <w:rFonts w:ascii="Times New Roman" w:hAnsi="Times New Roman" w:cs="Times New Roman"/>
          <w:color w:val="000000"/>
          <w:sz w:val="24"/>
          <w:szCs w:val="24"/>
        </w:rPr>
        <w:t xml:space="preserve">Metode penelitian yang digunakan adalah analisis regresi linier berganda, uji hipotesis, analisis korelasi berganda dan analisis koefisien determinasi. Selain itu terlebih dahulu menggunakan uji asumsi klasik untuk mengetahui ketepatan analisis regresi linier. Hasil penelitian menunjukan bahwa </w:t>
      </w:r>
      <w:r w:rsidR="0048197D" w:rsidRPr="00581D2A">
        <w:rPr>
          <w:rFonts w:ascii="Times New Roman" w:hAnsi="Times New Roman" w:cs="Times New Roman"/>
          <w:i/>
          <w:iCs/>
          <w:color w:val="000000"/>
          <w:sz w:val="24"/>
          <w:szCs w:val="24"/>
        </w:rPr>
        <w:t xml:space="preserve">Signaling Theory </w:t>
      </w:r>
      <w:r w:rsidR="00EA352E" w:rsidRPr="00581D2A">
        <w:rPr>
          <w:rFonts w:ascii="Times New Roman" w:hAnsi="Times New Roman" w:cs="Times New Roman"/>
          <w:color w:val="000000"/>
          <w:sz w:val="24"/>
          <w:szCs w:val="24"/>
        </w:rPr>
        <w:t xml:space="preserve">secara simultan maupun parsial berpengaruh signifikan terhadap </w:t>
      </w:r>
      <w:r w:rsidR="0048197D" w:rsidRPr="00581D2A">
        <w:rPr>
          <w:rFonts w:ascii="Times New Roman" w:hAnsi="Times New Roman" w:cs="Times New Roman"/>
          <w:iCs/>
          <w:color w:val="000000"/>
          <w:sz w:val="24"/>
          <w:szCs w:val="24"/>
        </w:rPr>
        <w:t>Nilai Perusahaan</w:t>
      </w:r>
      <w:r w:rsidR="00EA352E" w:rsidRPr="00581D2A">
        <w:rPr>
          <w:rFonts w:ascii="Times New Roman" w:hAnsi="Times New Roman" w:cs="Times New Roman"/>
          <w:color w:val="000000"/>
          <w:sz w:val="24"/>
          <w:szCs w:val="24"/>
        </w:rPr>
        <w:t xml:space="preserve">. Secara simultan pengaruhnya sebesar </w:t>
      </w:r>
      <w:r w:rsidR="0048197D" w:rsidRPr="00581D2A">
        <w:rPr>
          <w:rFonts w:ascii="Times New Roman" w:hAnsi="Times New Roman" w:cs="Times New Roman"/>
          <w:color w:val="000000" w:themeColor="text1"/>
          <w:sz w:val="24"/>
          <w:szCs w:val="24"/>
        </w:rPr>
        <w:t xml:space="preserve">66,8% </w:t>
      </w:r>
      <w:r w:rsidR="00EA352E" w:rsidRPr="00581D2A">
        <w:rPr>
          <w:rFonts w:ascii="Times New Roman" w:hAnsi="Times New Roman" w:cs="Times New Roman"/>
          <w:color w:val="000000"/>
          <w:sz w:val="24"/>
          <w:szCs w:val="24"/>
        </w:rPr>
        <w:t>dan sisanya dipengaruhi oleh variabel lain.</w:t>
      </w:r>
    </w:p>
    <w:p w:rsidR="0048197D" w:rsidRPr="00581D2A" w:rsidRDefault="0048197D">
      <w:pPr>
        <w:rPr>
          <w:rFonts w:ascii="Times New Roman" w:hAnsi="Times New Roman" w:cs="Times New Roman"/>
          <w:color w:val="000000"/>
          <w:sz w:val="24"/>
          <w:szCs w:val="24"/>
        </w:rPr>
      </w:pPr>
    </w:p>
    <w:p w:rsidR="00581D2A" w:rsidRDefault="00EA352E">
      <w:pPr>
        <w:rPr>
          <w:rFonts w:ascii="Times New Roman" w:hAnsi="Times New Roman" w:cs="Times New Roman"/>
          <w:color w:val="000000"/>
          <w:sz w:val="24"/>
          <w:szCs w:val="24"/>
        </w:rPr>
      </w:pPr>
      <w:r w:rsidRPr="00581D2A">
        <w:rPr>
          <w:rFonts w:ascii="Times New Roman" w:hAnsi="Times New Roman" w:cs="Times New Roman"/>
          <w:color w:val="000000"/>
          <w:sz w:val="24"/>
          <w:szCs w:val="24"/>
        </w:rPr>
        <w:t xml:space="preserve">Kata kunci : </w:t>
      </w:r>
      <w:r w:rsidR="0048197D" w:rsidRPr="00581D2A">
        <w:rPr>
          <w:rFonts w:ascii="Times New Roman" w:hAnsi="Times New Roman" w:cs="Times New Roman"/>
          <w:i/>
          <w:iCs/>
          <w:color w:val="000000"/>
          <w:sz w:val="24"/>
          <w:szCs w:val="24"/>
        </w:rPr>
        <w:t>Signaling Theory</w:t>
      </w:r>
      <w:r w:rsidRPr="00581D2A">
        <w:rPr>
          <w:rFonts w:ascii="Times New Roman" w:hAnsi="Times New Roman" w:cs="Times New Roman"/>
          <w:color w:val="000000"/>
          <w:sz w:val="24"/>
          <w:szCs w:val="24"/>
        </w:rPr>
        <w:t>,</w:t>
      </w:r>
      <w:r w:rsidR="0048197D" w:rsidRPr="00581D2A">
        <w:rPr>
          <w:rFonts w:ascii="Times New Roman" w:hAnsi="Times New Roman" w:cs="Times New Roman"/>
          <w:color w:val="000000"/>
          <w:sz w:val="24"/>
          <w:szCs w:val="24"/>
        </w:rPr>
        <w:t xml:space="preserve"> Nilai Perusahaan</w:t>
      </w:r>
    </w:p>
    <w:p w:rsidR="00FB51FE" w:rsidRDefault="00FB51FE">
      <w:pPr>
        <w:rPr>
          <w:rFonts w:ascii="Times New Roman" w:hAnsi="Times New Roman" w:cs="Times New Roman"/>
          <w:color w:val="000000"/>
          <w:sz w:val="24"/>
          <w:szCs w:val="24"/>
        </w:rPr>
      </w:pPr>
    </w:p>
    <w:p w:rsidR="00FB51FE" w:rsidRDefault="00FB51FE">
      <w:pPr>
        <w:rPr>
          <w:rFonts w:ascii="Times New Roman" w:hAnsi="Times New Roman" w:cs="Times New Roman"/>
          <w:color w:val="000000"/>
          <w:sz w:val="24"/>
          <w:szCs w:val="24"/>
        </w:rPr>
      </w:pPr>
    </w:p>
    <w:p w:rsidR="00FB51FE" w:rsidRDefault="00FB51FE">
      <w:pPr>
        <w:rPr>
          <w:rFonts w:ascii="Times New Roman" w:hAnsi="Times New Roman" w:cs="Times New Roman"/>
          <w:color w:val="000000"/>
          <w:sz w:val="24"/>
          <w:szCs w:val="24"/>
        </w:rPr>
      </w:pPr>
    </w:p>
    <w:p w:rsidR="00FB51FE" w:rsidRDefault="00FB51FE">
      <w:pPr>
        <w:rPr>
          <w:rFonts w:ascii="Times New Roman" w:hAnsi="Times New Roman" w:cs="Times New Roman"/>
          <w:color w:val="000000"/>
          <w:sz w:val="24"/>
          <w:szCs w:val="24"/>
        </w:rPr>
      </w:pPr>
    </w:p>
    <w:p w:rsidR="00FB51FE" w:rsidRDefault="00FB51FE">
      <w:pPr>
        <w:rPr>
          <w:rFonts w:ascii="Times New Roman" w:hAnsi="Times New Roman" w:cs="Times New Roman"/>
          <w:color w:val="000000"/>
          <w:sz w:val="24"/>
          <w:szCs w:val="24"/>
        </w:rPr>
      </w:pPr>
    </w:p>
    <w:p w:rsidR="00FB51FE" w:rsidRDefault="00FB51FE">
      <w:pPr>
        <w:rPr>
          <w:rFonts w:ascii="Times New Roman" w:hAnsi="Times New Roman" w:cs="Times New Roman"/>
          <w:color w:val="000000"/>
          <w:sz w:val="24"/>
          <w:szCs w:val="24"/>
        </w:rPr>
      </w:pPr>
    </w:p>
    <w:p w:rsidR="00FB51FE" w:rsidRDefault="00FB51FE">
      <w:pPr>
        <w:rPr>
          <w:rFonts w:ascii="Times New Roman" w:hAnsi="Times New Roman" w:cs="Times New Roman"/>
          <w:color w:val="000000"/>
          <w:sz w:val="24"/>
          <w:szCs w:val="24"/>
        </w:rPr>
      </w:pPr>
    </w:p>
    <w:p w:rsidR="00FB51FE" w:rsidRDefault="00FB51FE">
      <w:pPr>
        <w:rPr>
          <w:rFonts w:ascii="Times New Roman" w:hAnsi="Times New Roman" w:cs="Times New Roman"/>
          <w:color w:val="000000"/>
          <w:sz w:val="24"/>
          <w:szCs w:val="24"/>
        </w:rPr>
      </w:pPr>
    </w:p>
    <w:p w:rsidR="00FB51FE" w:rsidRDefault="00FB51FE">
      <w:pPr>
        <w:rPr>
          <w:rFonts w:ascii="Times New Roman" w:hAnsi="Times New Roman" w:cs="Times New Roman"/>
          <w:color w:val="000000"/>
          <w:sz w:val="24"/>
          <w:szCs w:val="24"/>
        </w:rPr>
      </w:pPr>
    </w:p>
    <w:p w:rsidR="00FB51FE" w:rsidRDefault="00FB51FE">
      <w:pPr>
        <w:rPr>
          <w:rFonts w:ascii="Times New Roman" w:hAnsi="Times New Roman" w:cs="Times New Roman"/>
          <w:color w:val="000000"/>
          <w:sz w:val="24"/>
          <w:szCs w:val="24"/>
        </w:rPr>
      </w:pPr>
    </w:p>
    <w:p w:rsidR="00FB51FE" w:rsidRDefault="00FB51FE">
      <w:pPr>
        <w:rPr>
          <w:rFonts w:ascii="Times New Roman" w:hAnsi="Times New Roman" w:cs="Times New Roman"/>
          <w:color w:val="000000"/>
          <w:sz w:val="24"/>
          <w:szCs w:val="24"/>
        </w:rPr>
      </w:pPr>
    </w:p>
    <w:p w:rsidR="00FB51FE" w:rsidRDefault="00FB51FE" w:rsidP="00FB51FE">
      <w:pPr>
        <w:tabs>
          <w:tab w:val="left" w:pos="2847"/>
        </w:tabs>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ABSTRACT</w:t>
      </w:r>
    </w:p>
    <w:p w:rsidR="00FB51FE" w:rsidRDefault="00FB51FE" w:rsidP="00FB51FE">
      <w:pPr>
        <w:jc w:val="both"/>
        <w:rPr>
          <w:rFonts w:ascii="Times New Roman" w:hAnsi="Times New Roman" w:cs="Times New Roman"/>
          <w:color w:val="000000"/>
          <w:sz w:val="24"/>
          <w:szCs w:val="24"/>
        </w:rPr>
      </w:pPr>
      <w:r>
        <w:rPr>
          <w:rFonts w:ascii="Times New Roman" w:hAnsi="Times New Roman" w:cs="Times New Roman"/>
          <w:color w:val="000000"/>
          <w:sz w:val="24"/>
          <w:szCs w:val="24"/>
        </w:rPr>
        <w:br/>
      </w:r>
      <w:r>
        <w:rPr>
          <w:rFonts w:ascii="Times New Roman" w:hAnsi="Times New Roman" w:cs="Times New Roman"/>
          <w:i/>
          <w:iCs/>
          <w:color w:val="000000"/>
          <w:sz w:val="24"/>
          <w:szCs w:val="24"/>
        </w:rPr>
        <w:tab/>
        <w:t>The research is performed to examine the effect of Signaling Theory toward Firm Value at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Consumer Goods Companies listed in BEI in the period 2011-2014. Population in</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this research is all consumer goods companies listed BEI that deliver firm performance, pay dividends from 2011 to 2014 and increased leverage from 2011 to 2014. Population and sample in this</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study amounted to 8 companies. Methods of analysis used in the research using</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multiple linier regression analysis, hypothesis test, multiple corelation analysis</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and coefficient determination analysis. Besides from that the first classical</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assumption test to determine the accuracy of linier regression analysis. The result</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of this research showed that Signaling Theory have a significant influence toward Firm Value. The</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contribution of Signaling Theory together can</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explain the variation of firm value at 66,8% and the remaining</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variables are affected is not examined.</w:t>
      </w:r>
    </w:p>
    <w:p w:rsidR="00FB51FE" w:rsidRDefault="00FB51FE" w:rsidP="00FB51FE">
      <w:pPr>
        <w:tabs>
          <w:tab w:val="left" w:pos="2847"/>
        </w:tabs>
        <w:jc w:val="both"/>
        <w:rPr>
          <w:rFonts w:ascii="Times New Roman" w:hAnsi="Times New Roman" w:cs="Times New Roman"/>
          <w:color w:val="000000"/>
          <w:sz w:val="24"/>
          <w:szCs w:val="24"/>
        </w:rPr>
      </w:pPr>
    </w:p>
    <w:p w:rsidR="00FB51FE" w:rsidRDefault="00FB51FE" w:rsidP="00FB51FE">
      <w:pPr>
        <w:tabs>
          <w:tab w:val="left" w:pos="2847"/>
        </w:tabs>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Keyword : Signaling Theory, Firm Value</w:t>
      </w:r>
    </w:p>
    <w:p w:rsidR="00FB51FE" w:rsidRDefault="00FB51FE" w:rsidP="00FB51FE"/>
    <w:p w:rsidR="00FB51FE" w:rsidRPr="00581D2A" w:rsidRDefault="00FB51FE">
      <w:pPr>
        <w:rPr>
          <w:rFonts w:ascii="Times New Roman" w:hAnsi="Times New Roman" w:cs="Times New Roman"/>
          <w:sz w:val="24"/>
          <w:szCs w:val="24"/>
        </w:rPr>
      </w:pPr>
    </w:p>
    <w:p w:rsidR="00581D2A" w:rsidRPr="00581D2A" w:rsidRDefault="00581D2A" w:rsidP="00581D2A">
      <w:pPr>
        <w:rPr>
          <w:rFonts w:ascii="Times New Roman" w:hAnsi="Times New Roman" w:cs="Times New Roman"/>
          <w:sz w:val="24"/>
          <w:szCs w:val="24"/>
        </w:rPr>
      </w:pPr>
    </w:p>
    <w:p w:rsidR="00581D2A" w:rsidRPr="00581D2A" w:rsidRDefault="00581D2A" w:rsidP="00581D2A">
      <w:pPr>
        <w:rPr>
          <w:rFonts w:ascii="Times New Roman" w:hAnsi="Times New Roman" w:cs="Times New Roman"/>
          <w:sz w:val="24"/>
          <w:szCs w:val="24"/>
        </w:rPr>
      </w:pPr>
    </w:p>
    <w:p w:rsidR="00581D2A" w:rsidRPr="00581D2A" w:rsidRDefault="00581D2A" w:rsidP="00581D2A">
      <w:pPr>
        <w:rPr>
          <w:rFonts w:ascii="Times New Roman" w:hAnsi="Times New Roman" w:cs="Times New Roman"/>
          <w:sz w:val="24"/>
          <w:szCs w:val="24"/>
        </w:rPr>
      </w:pPr>
    </w:p>
    <w:p w:rsidR="00581D2A" w:rsidRPr="00581D2A" w:rsidRDefault="00581D2A" w:rsidP="00581D2A">
      <w:pPr>
        <w:rPr>
          <w:rFonts w:ascii="Times New Roman" w:hAnsi="Times New Roman" w:cs="Times New Roman"/>
          <w:sz w:val="24"/>
          <w:szCs w:val="24"/>
        </w:rPr>
      </w:pPr>
    </w:p>
    <w:p w:rsidR="00581D2A" w:rsidRPr="00581D2A" w:rsidRDefault="00581D2A" w:rsidP="00581D2A">
      <w:pPr>
        <w:rPr>
          <w:rFonts w:ascii="Times New Roman" w:hAnsi="Times New Roman" w:cs="Times New Roman"/>
          <w:sz w:val="24"/>
          <w:szCs w:val="24"/>
        </w:rPr>
      </w:pPr>
    </w:p>
    <w:p w:rsidR="00581D2A" w:rsidRPr="00581D2A" w:rsidRDefault="00581D2A" w:rsidP="00581D2A">
      <w:pPr>
        <w:rPr>
          <w:rFonts w:ascii="Times New Roman" w:hAnsi="Times New Roman" w:cs="Times New Roman"/>
          <w:sz w:val="24"/>
          <w:szCs w:val="24"/>
        </w:rPr>
      </w:pPr>
    </w:p>
    <w:p w:rsidR="00581D2A" w:rsidRPr="00581D2A" w:rsidRDefault="00581D2A" w:rsidP="00581D2A">
      <w:pPr>
        <w:rPr>
          <w:rFonts w:ascii="Times New Roman" w:hAnsi="Times New Roman" w:cs="Times New Roman"/>
          <w:sz w:val="24"/>
          <w:szCs w:val="24"/>
        </w:rPr>
      </w:pPr>
    </w:p>
    <w:p w:rsidR="00581D2A" w:rsidRPr="00581D2A" w:rsidRDefault="00581D2A" w:rsidP="00581D2A">
      <w:pPr>
        <w:rPr>
          <w:rFonts w:ascii="Times New Roman" w:hAnsi="Times New Roman" w:cs="Times New Roman"/>
          <w:sz w:val="24"/>
          <w:szCs w:val="24"/>
        </w:rPr>
      </w:pPr>
    </w:p>
    <w:p w:rsidR="00581D2A" w:rsidRPr="00581D2A" w:rsidRDefault="00581D2A" w:rsidP="00581D2A">
      <w:pPr>
        <w:rPr>
          <w:rFonts w:ascii="Times New Roman" w:hAnsi="Times New Roman" w:cs="Times New Roman"/>
          <w:sz w:val="24"/>
          <w:szCs w:val="24"/>
        </w:rPr>
      </w:pPr>
    </w:p>
    <w:p w:rsidR="00010CE5" w:rsidRPr="00581D2A" w:rsidRDefault="00581D2A" w:rsidP="00581D2A">
      <w:pPr>
        <w:tabs>
          <w:tab w:val="left" w:pos="2847"/>
        </w:tabs>
        <w:rPr>
          <w:rFonts w:ascii="Times New Roman" w:hAnsi="Times New Roman" w:cs="Times New Roman"/>
          <w:sz w:val="24"/>
          <w:szCs w:val="24"/>
        </w:rPr>
      </w:pPr>
      <w:r w:rsidRPr="00581D2A">
        <w:rPr>
          <w:rFonts w:ascii="Times New Roman" w:hAnsi="Times New Roman" w:cs="Times New Roman"/>
          <w:sz w:val="24"/>
          <w:szCs w:val="24"/>
        </w:rPr>
        <w:tab/>
      </w:r>
    </w:p>
    <w:p w:rsidR="00581D2A" w:rsidRPr="00581D2A" w:rsidRDefault="00581D2A" w:rsidP="00581D2A">
      <w:pPr>
        <w:tabs>
          <w:tab w:val="left" w:pos="2847"/>
        </w:tabs>
        <w:rPr>
          <w:rFonts w:ascii="Times New Roman" w:hAnsi="Times New Roman" w:cs="Times New Roman"/>
          <w:sz w:val="24"/>
          <w:szCs w:val="24"/>
        </w:rPr>
      </w:pPr>
    </w:p>
    <w:sectPr w:rsidR="00581D2A" w:rsidRPr="00581D2A" w:rsidSect="00581D2A">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EA352E"/>
    <w:rsid w:val="00010CE5"/>
    <w:rsid w:val="001F2FF4"/>
    <w:rsid w:val="00243814"/>
    <w:rsid w:val="0048197D"/>
    <w:rsid w:val="0052688F"/>
    <w:rsid w:val="00581D2A"/>
    <w:rsid w:val="006D35D9"/>
    <w:rsid w:val="006F5BA7"/>
    <w:rsid w:val="008378F6"/>
    <w:rsid w:val="0086102F"/>
    <w:rsid w:val="0097062A"/>
    <w:rsid w:val="00C20D48"/>
    <w:rsid w:val="00E261DE"/>
    <w:rsid w:val="00EA352E"/>
    <w:rsid w:val="00EC07DE"/>
    <w:rsid w:val="00FB51FE"/>
    <w:rsid w:val="00FC2AB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252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dcterms:created xsi:type="dcterms:W3CDTF">2016-08-02T05:10:00Z</dcterms:created>
  <dcterms:modified xsi:type="dcterms:W3CDTF">2016-09-07T16:02:00Z</dcterms:modified>
</cp:coreProperties>
</file>