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6" w:rsidRDefault="005C1E26" w:rsidP="00654F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6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C1E26" w:rsidRDefault="005C1E26" w:rsidP="00654F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83" w:rsidRPr="00654F83" w:rsidRDefault="005C1E26" w:rsidP="00654F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83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654F83" w:rsidRPr="00654F83" w:rsidRDefault="00654F83" w:rsidP="00654F8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sz w:val="24"/>
          <w:szCs w:val="24"/>
        </w:rPr>
        <w:t xml:space="preserve">Pasolong, Harbani, 2007, </w:t>
      </w:r>
      <w:r w:rsidRPr="00853FFF">
        <w:rPr>
          <w:rFonts w:ascii="Times New Roman" w:eastAsia="Calibri" w:hAnsi="Times New Roman" w:cs="Times New Roman"/>
          <w:i/>
          <w:sz w:val="24"/>
          <w:szCs w:val="24"/>
        </w:rPr>
        <w:t>Teori Administrasi Negara</w:t>
      </w:r>
      <w:r w:rsidRPr="00853FFF">
        <w:rPr>
          <w:rFonts w:ascii="Times New Roman" w:eastAsia="Calibri" w:hAnsi="Times New Roman" w:cs="Times New Roman"/>
          <w:sz w:val="24"/>
          <w:szCs w:val="24"/>
        </w:rPr>
        <w:t>, Bandung : ALFABETA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FFF">
        <w:rPr>
          <w:rFonts w:ascii="Times New Roman" w:hAnsi="Times New Roman" w:cs="Times New Roman"/>
          <w:sz w:val="24"/>
          <w:szCs w:val="24"/>
        </w:rPr>
        <w:t xml:space="preserve">Handayaningrat, Soewarno, 1985, </w:t>
      </w:r>
      <w:r w:rsidRPr="00853FFF">
        <w:rPr>
          <w:rFonts w:ascii="Times New Roman" w:hAnsi="Times New Roman" w:cs="Times New Roman"/>
          <w:i/>
          <w:sz w:val="24"/>
          <w:szCs w:val="24"/>
        </w:rPr>
        <w:t>Pengantar Studi Ilmu Administrasi dan</w:t>
      </w:r>
      <w:r w:rsidRPr="00853F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53FFF">
        <w:rPr>
          <w:rFonts w:ascii="Times New Roman" w:hAnsi="Times New Roman" w:cs="Times New Roman"/>
          <w:i/>
          <w:sz w:val="24"/>
          <w:szCs w:val="24"/>
        </w:rPr>
        <w:t>Manajemen</w:t>
      </w:r>
      <w:r w:rsidRPr="00853FFF">
        <w:rPr>
          <w:rFonts w:ascii="Times New Roman" w:hAnsi="Times New Roman" w:cs="Times New Roman"/>
          <w:sz w:val="24"/>
          <w:szCs w:val="24"/>
        </w:rPr>
        <w:t>, Jakarta : CV Haji Masagung.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Silalahi, Ulbert. 2002. Studi Tentang Ilmu Administrasi: Konsep, Teori dan Dimensi. Bandung: Sinar Baru Algesindo.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Siagian, Sondang P., 1989. Filsafat Administrasi. Jakarta: Haji Mas Agung</w:t>
      </w:r>
    </w:p>
    <w:p w:rsidR="00654F83" w:rsidRPr="00654F83" w:rsidRDefault="00654F83" w:rsidP="00654F8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54F83">
        <w:rPr>
          <w:rFonts w:ascii="Times New Roman" w:eastAsia="Calibri" w:hAnsi="Times New Roman" w:cs="Times New Roman"/>
          <w:i/>
          <w:sz w:val="24"/>
          <w:szCs w:val="24"/>
        </w:rPr>
        <w:t>Wajong, J. (1961). Fungsi Administrasi Negara. Djakarta: Djambatan.</w:t>
      </w:r>
    </w:p>
    <w:p w:rsidR="00654F83" w:rsidRPr="00654F83" w:rsidRDefault="00654F83" w:rsidP="00654F83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Harahap, Sofyan Syafri. 2000. Sistem Pengawasan Manajemen. Jakarta: Pustaka Quantum.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M. Manullang, 1977. Dasar-dasar Manajemen. Medan: Monara.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MH. Saragih. 1982. Sistem Pengawasan dalam Organisasi, Jakarta: Rajawali Press..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Simamora, Henry. 2004 Manajemen Sumber Daya Manusia. Yogyakarta: YKPN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Terry, George R. 1986. Asas-asas Manajemen Alih Bahasa; Winardi. Bandung: Penerbit Alumni.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Ernie Tisnawati, dkk.2005. Pengantar Manajemen. Jakarta: Kencana Penada Media Group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Handoko, Hani, 1998, </w:t>
      </w:r>
      <w:r w:rsidRPr="00853F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d-ID"/>
        </w:rPr>
        <w:t>Manajemen, </w:t>
      </w:r>
      <w:r w:rsidRPr="00853FF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edisi kedua, BPFE, Yogyakarta.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Sule, Ernie Tisnawati, dkk.</w:t>
      </w:r>
      <w:r w:rsidRPr="00853F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53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2005. Pengantar Manajemen. Jakarta: Kencana Penada </w:t>
      </w:r>
      <w:r w:rsidRPr="00853FF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Media Group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Susilo Martoyo, 1992. Manajemen Sumber Daya Manusia. Jakarta : BPFE.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Moch. As’ad, 1995. Psikologi Industri. Jakarta: Liberty.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Hasibuan, Melayu SP, 2001. Manajemen Sumber Daya Manusia, Edisi Revisi : Bumi Aksara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Robbins, Stephans. 1994. Organization Theory, Structure, Design and Application, Alih Bahasa Yusuf Udara, Arean, Jakarta.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Keith, Davis, Jhon W. Newstrom, 1995. Perilaku Dalam Organisasi, Edisi Ketujuh, Erlangga, Jakarta.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Robbins, Stephans. 1996, Organization Bahaviour, Seventh Edition, A Simon &amp; Schuster Company, Englewood Cliffs, New Jersey 07632.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Muzayanah, A., Dian, N. (2008). Hubungan antara kecerdasan interpersonal dengan kepuasan kerja karyawan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Luthans, F., 2005, </w:t>
      </w:r>
      <w:r w:rsidRPr="00853F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d-ID"/>
        </w:rPr>
        <w:t>Organizational Behavior</w:t>
      </w:r>
      <w:r w:rsidRPr="00853FFF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, Mc Graw-Hill Book Co-Singapore,Singapura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Byars,  L.L., and  L. W., Rue, 2005, </w:t>
      </w:r>
      <w:r w:rsidRPr="00853F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d-ID"/>
        </w:rPr>
        <w:t>Human Resources Management</w:t>
      </w:r>
      <w:r w:rsidRPr="00853FFF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, Mc Graw-Hill,  New York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Kinicki, Angelo and R. Kreitner, 2005, </w:t>
      </w:r>
      <w:r w:rsidRPr="00853F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d-ID"/>
        </w:rPr>
        <w:t>Organizational Behavior Key concepts skills and best Practice</w:t>
      </w:r>
      <w:r w:rsidRPr="00853FFF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, Mc Graw-Hill,  New York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Nelson, D.L., and J.C., Quick, 2006,</w:t>
      </w:r>
      <w:r w:rsidRPr="00853FF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3F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Organizatonal Behavior Foundations Realities  and Challenges</w:t>
      </w:r>
      <w:r w:rsidRPr="00853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Thompson South Western, United  States of America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Kreitner, Robert &amp; Kinicki., Anggelo. 2005. Perilaku Organisasi. Jakarta : Salemba Empat.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Mangkunegara, Anwar Prabu. 2005. Evaluasi Kinerja SDM. Bandung : Refika Aditama.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ind w:left="64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Psikologizone. 2011.  Teori Herzberg dan Kepuasan Kerja.</w:t>
      </w:r>
    </w:p>
    <w:p w:rsidR="00654F83" w:rsidRPr="00853FFF" w:rsidRDefault="00654F83" w:rsidP="00654F83">
      <w:pPr>
        <w:numPr>
          <w:ilvl w:val="0"/>
          <w:numId w:val="1"/>
        </w:numPr>
        <w:shd w:val="clear" w:color="auto" w:fill="FFFFFF"/>
        <w:spacing w:after="0" w:line="36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Handoko, Hani. 2001. </w:t>
      </w:r>
      <w:r w:rsidRPr="00853F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Manajemen Personalia dan Sumber Daya Manusia</w:t>
      </w: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Yogyakarta: BPFE Jogja.</w:t>
      </w:r>
    </w:p>
    <w:p w:rsidR="00654F83" w:rsidRPr="00853FFF" w:rsidRDefault="00654F83" w:rsidP="00654F83">
      <w:pPr>
        <w:numPr>
          <w:ilvl w:val="0"/>
          <w:numId w:val="1"/>
        </w:numPr>
        <w:shd w:val="clear" w:color="auto" w:fill="FFFFFF"/>
        <w:spacing w:after="0" w:line="36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Luthans, Fred. 2006. </w:t>
      </w:r>
      <w:r w:rsidRPr="00853F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Prilaku Organisasi edisi 10</w:t>
      </w: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Yogyakarta: ANDI Yogyakarta.</w:t>
      </w:r>
    </w:p>
    <w:p w:rsidR="00654F83" w:rsidRPr="00853FFF" w:rsidRDefault="00654F83" w:rsidP="00654F83">
      <w:pPr>
        <w:numPr>
          <w:ilvl w:val="0"/>
          <w:numId w:val="1"/>
        </w:numPr>
        <w:shd w:val="clear" w:color="auto" w:fill="FFFFFF"/>
        <w:spacing w:after="0" w:line="36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Mangkunegara, Anwar Prabu. 2009. </w:t>
      </w:r>
      <w:r w:rsidRPr="00853F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Manajemen Sumber Daya Manusia Perusahaan</w:t>
      </w: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Bandung: PT Remaja Ros Dakarya.</w:t>
      </w:r>
    </w:p>
    <w:p w:rsidR="00654F83" w:rsidRPr="00853FFF" w:rsidRDefault="00654F83" w:rsidP="00654F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Robins, Stepent P. dan Timoty A. Judge. 2008. </w:t>
      </w:r>
      <w:r w:rsidRPr="00853F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Perilaku Organisasi</w:t>
      </w: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Jakarta:Salemba Empat.</w:t>
      </w:r>
    </w:p>
    <w:p w:rsidR="00654F83" w:rsidRPr="00853FFF" w:rsidRDefault="00654F83" w:rsidP="00654F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Setiawan, Ivan Aris dan imam Ghozali. 2006. </w:t>
      </w:r>
      <w:r w:rsidRPr="00853F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Akuntansi Keperilakuan</w:t>
      </w: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Semarang: Badan Penerbit Universitas Diponegoro.</w:t>
      </w:r>
    </w:p>
    <w:p w:rsidR="00654F83" w:rsidRPr="00853FFF" w:rsidRDefault="00654F83" w:rsidP="00654F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Sutrisno, Edy. 2009. </w:t>
      </w:r>
      <w:r w:rsidRPr="00853F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Manajemen Sumber Daya Manusia</w:t>
      </w:r>
      <w:r w:rsidRPr="00853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 Kencana Prenada Media Group.</w:t>
      </w:r>
    </w:p>
    <w:p w:rsidR="00654F83" w:rsidRPr="00853FFF" w:rsidRDefault="00654F83" w:rsidP="00654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FFF">
        <w:rPr>
          <w:rFonts w:ascii="Times New Roman" w:eastAsia="Calibri" w:hAnsi="Times New Roman" w:cs="Times New Roman"/>
          <w:i/>
          <w:sz w:val="24"/>
          <w:szCs w:val="24"/>
        </w:rPr>
        <w:t>Wexley, Kenneth N., dan Gary A. Yuki. 2003. Psikologi Organisasi dan Psikologi Personalia. Jakarta: Rhineka Cipta.</w:t>
      </w:r>
    </w:p>
    <w:p w:rsidR="00654F83" w:rsidRPr="00853FFF" w:rsidRDefault="00654F83" w:rsidP="00654F83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4F83" w:rsidRPr="00654F83" w:rsidRDefault="00654F83" w:rsidP="00654F83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A24F23" w:rsidRPr="005F3DCA" w:rsidRDefault="005F3DCA" w:rsidP="00654F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DOKUMEN-DOKUMEN</w:t>
      </w:r>
      <w:bookmarkStart w:id="0" w:name="_GoBack"/>
      <w:bookmarkEnd w:id="0"/>
    </w:p>
    <w:p w:rsidR="00A24F23" w:rsidRDefault="00A24F23" w:rsidP="00654F83">
      <w:pPr>
        <w:pStyle w:val="ListParagraph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CB489D" w:rsidRPr="00654F83" w:rsidRDefault="00CB489D" w:rsidP="00654F83">
      <w:pPr>
        <w:pStyle w:val="ListParagraph"/>
        <w:numPr>
          <w:ilvl w:val="0"/>
          <w:numId w:val="4"/>
        </w:numPr>
        <w:spacing w:line="360" w:lineRule="auto"/>
        <w:ind w:left="757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654F83">
        <w:rPr>
          <w:rFonts w:ascii="Times New Roman" w:eastAsia="Calibri" w:hAnsi="Times New Roman" w:cs="Times New Roman"/>
          <w:sz w:val="24"/>
          <w:lang w:val="en-US"/>
        </w:rPr>
        <w:t>Profil</w:t>
      </w:r>
      <w:proofErr w:type="spellEnd"/>
      <w:r w:rsidRPr="00654F8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54F83">
        <w:rPr>
          <w:rFonts w:ascii="Times New Roman" w:eastAsia="Calibri" w:hAnsi="Times New Roman" w:cs="Times New Roman"/>
          <w:sz w:val="24"/>
          <w:lang w:val="en-US"/>
        </w:rPr>
        <w:t>Dinas</w:t>
      </w:r>
      <w:proofErr w:type="spellEnd"/>
      <w:r w:rsidRPr="00654F8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54F83">
        <w:rPr>
          <w:rFonts w:ascii="Times New Roman" w:eastAsia="Calibri" w:hAnsi="Times New Roman" w:cs="Times New Roman"/>
          <w:sz w:val="24"/>
          <w:lang w:val="en-US"/>
        </w:rPr>
        <w:t>Pemuda</w:t>
      </w:r>
      <w:proofErr w:type="spellEnd"/>
      <w:r w:rsidRPr="00654F8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54F83">
        <w:rPr>
          <w:rFonts w:ascii="Times New Roman" w:eastAsia="Calibri" w:hAnsi="Times New Roman" w:cs="Times New Roman"/>
          <w:sz w:val="24"/>
          <w:lang w:val="en-US"/>
        </w:rPr>
        <w:t>Olahraga</w:t>
      </w:r>
      <w:proofErr w:type="spellEnd"/>
      <w:r w:rsidRPr="00654F8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54F83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654F8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54F83">
        <w:rPr>
          <w:rFonts w:ascii="Times New Roman" w:eastAsia="Calibri" w:hAnsi="Times New Roman" w:cs="Times New Roman"/>
          <w:sz w:val="24"/>
          <w:lang w:val="en-US"/>
        </w:rPr>
        <w:t>Pariwisata</w:t>
      </w:r>
      <w:proofErr w:type="spellEnd"/>
      <w:r w:rsidRPr="00654F8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654F83">
        <w:rPr>
          <w:rFonts w:ascii="Times New Roman" w:eastAsia="Calibri" w:hAnsi="Times New Roman" w:cs="Times New Roman"/>
          <w:sz w:val="24"/>
          <w:lang w:val="en-US"/>
        </w:rPr>
        <w:t>Kabupaten</w:t>
      </w:r>
      <w:proofErr w:type="spellEnd"/>
      <w:r w:rsidRPr="00654F83">
        <w:rPr>
          <w:rFonts w:ascii="Times New Roman" w:eastAsia="Calibri" w:hAnsi="Times New Roman" w:cs="Times New Roman"/>
          <w:sz w:val="24"/>
          <w:lang w:val="en-US"/>
        </w:rPr>
        <w:t xml:space="preserve"> Bandung</w:t>
      </w:r>
    </w:p>
    <w:p w:rsidR="00CB489D" w:rsidRDefault="00CB489D" w:rsidP="00654F83">
      <w:pPr>
        <w:pStyle w:val="ListParagraph"/>
        <w:numPr>
          <w:ilvl w:val="0"/>
          <w:numId w:val="4"/>
        </w:numPr>
        <w:spacing w:line="360" w:lineRule="auto"/>
        <w:ind w:left="75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Data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Kepegawaian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Dinas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Pemuda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Olahraga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Bandung</w:t>
      </w:r>
    </w:p>
    <w:p w:rsidR="00CB489D" w:rsidRDefault="00CB489D" w:rsidP="00654F83">
      <w:pPr>
        <w:pStyle w:val="ListParagraph"/>
        <w:numPr>
          <w:ilvl w:val="0"/>
          <w:numId w:val="4"/>
        </w:numPr>
        <w:spacing w:line="360" w:lineRule="auto"/>
        <w:ind w:left="757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Dokumen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dokumen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milik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sekretariat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Dinas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Pemuda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Olahraga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Pariwisata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Kabupaten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Bandung</w:t>
      </w:r>
    </w:p>
    <w:p w:rsidR="00CB489D" w:rsidRPr="00654F83" w:rsidRDefault="00CB489D" w:rsidP="00654F83">
      <w:pPr>
        <w:pStyle w:val="ListParagraph"/>
        <w:spacing w:line="360" w:lineRule="auto"/>
        <w:ind w:left="757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CB489D" w:rsidRPr="00A24F23" w:rsidRDefault="00CB489D" w:rsidP="00654F83">
      <w:pPr>
        <w:pStyle w:val="ListParagraph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sectPr w:rsidR="00CB489D" w:rsidRPr="00A24F23" w:rsidSect="004966FC">
      <w:headerReference w:type="default" r:id="rId8"/>
      <w:footerReference w:type="default" r:id="rId9"/>
      <w:pgSz w:w="11906" w:h="16838" w:code="9"/>
      <w:pgMar w:top="2268" w:right="1701" w:bottom="1701" w:left="2268" w:header="1134" w:footer="1134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96" w:rsidRDefault="004C1D96" w:rsidP="00E418BD">
      <w:pPr>
        <w:spacing w:after="0" w:line="240" w:lineRule="auto"/>
      </w:pPr>
      <w:r>
        <w:separator/>
      </w:r>
    </w:p>
  </w:endnote>
  <w:endnote w:type="continuationSeparator" w:id="0">
    <w:p w:rsidR="004C1D96" w:rsidRDefault="004C1D96" w:rsidP="00E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6D" w:rsidRPr="004966FC" w:rsidRDefault="002B606D" w:rsidP="004966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96" w:rsidRDefault="004C1D96" w:rsidP="00E418BD">
      <w:pPr>
        <w:spacing w:after="0" w:line="240" w:lineRule="auto"/>
      </w:pPr>
      <w:r>
        <w:separator/>
      </w:r>
    </w:p>
  </w:footnote>
  <w:footnote w:type="continuationSeparator" w:id="0">
    <w:p w:rsidR="004C1D96" w:rsidRDefault="004C1D96" w:rsidP="00E4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FC" w:rsidRPr="004966FC" w:rsidRDefault="004966F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418BD" w:rsidRPr="004966FC" w:rsidRDefault="00E418B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5B7"/>
    <w:multiLevelType w:val="hybridMultilevel"/>
    <w:tmpl w:val="23422418"/>
    <w:lvl w:ilvl="0" w:tplc="29506C9C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6039D"/>
    <w:multiLevelType w:val="hybridMultilevel"/>
    <w:tmpl w:val="C6F66CD4"/>
    <w:lvl w:ilvl="0" w:tplc="8F4AA00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37F14"/>
    <w:multiLevelType w:val="hybridMultilevel"/>
    <w:tmpl w:val="EF94C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6536"/>
    <w:multiLevelType w:val="hybridMultilevel"/>
    <w:tmpl w:val="897A82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92DE6"/>
    <w:multiLevelType w:val="hybridMultilevel"/>
    <w:tmpl w:val="2878CC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6"/>
    <w:rsid w:val="000C75FB"/>
    <w:rsid w:val="00125421"/>
    <w:rsid w:val="001812A4"/>
    <w:rsid w:val="00190924"/>
    <w:rsid w:val="002B606D"/>
    <w:rsid w:val="002F72B2"/>
    <w:rsid w:val="0047601E"/>
    <w:rsid w:val="004966FC"/>
    <w:rsid w:val="004C1D96"/>
    <w:rsid w:val="005C1E26"/>
    <w:rsid w:val="005F3DCA"/>
    <w:rsid w:val="005F5441"/>
    <w:rsid w:val="00654F83"/>
    <w:rsid w:val="007723B5"/>
    <w:rsid w:val="00914438"/>
    <w:rsid w:val="009C59D9"/>
    <w:rsid w:val="00A0503E"/>
    <w:rsid w:val="00A24F23"/>
    <w:rsid w:val="00A737A5"/>
    <w:rsid w:val="00AA1307"/>
    <w:rsid w:val="00CB489D"/>
    <w:rsid w:val="00E418BD"/>
    <w:rsid w:val="00F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BD"/>
  </w:style>
  <w:style w:type="paragraph" w:styleId="Footer">
    <w:name w:val="footer"/>
    <w:basedOn w:val="Normal"/>
    <w:link w:val="FooterChar"/>
    <w:uiPriority w:val="99"/>
    <w:unhideWhenUsed/>
    <w:rsid w:val="00E4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BD"/>
  </w:style>
  <w:style w:type="character" w:customStyle="1" w:styleId="apple-converted-space">
    <w:name w:val="apple-converted-space"/>
    <w:basedOn w:val="DefaultParagraphFont"/>
    <w:rsid w:val="0065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BD"/>
  </w:style>
  <w:style w:type="paragraph" w:styleId="Footer">
    <w:name w:val="footer"/>
    <w:basedOn w:val="Normal"/>
    <w:link w:val="FooterChar"/>
    <w:uiPriority w:val="99"/>
    <w:unhideWhenUsed/>
    <w:rsid w:val="00E4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BD"/>
  </w:style>
  <w:style w:type="character" w:customStyle="1" w:styleId="apple-converted-space">
    <w:name w:val="apple-converted-space"/>
    <w:basedOn w:val="DefaultParagraphFont"/>
    <w:rsid w:val="0065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Ekky Krismawan</dc:creator>
  <cp:lastModifiedBy>ghostrider</cp:lastModifiedBy>
  <cp:revision>2</cp:revision>
  <cp:lastPrinted>2016-08-12T04:21:00Z</cp:lastPrinted>
  <dcterms:created xsi:type="dcterms:W3CDTF">2016-08-29T00:24:00Z</dcterms:created>
  <dcterms:modified xsi:type="dcterms:W3CDTF">2016-08-29T00:24:00Z</dcterms:modified>
</cp:coreProperties>
</file>