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8C" w:rsidRPr="00E048D5" w:rsidRDefault="0087478C" w:rsidP="0087478C">
      <w:pPr>
        <w:jc w:val="center"/>
        <w:rPr>
          <w:rFonts w:ascii="Times New Roman" w:hAnsi="Times New Roman"/>
          <w:b/>
          <w:sz w:val="24"/>
          <w:szCs w:val="24"/>
          <w:lang w:val="id-ID"/>
        </w:rPr>
      </w:pPr>
      <w:r w:rsidRPr="00E048D5">
        <w:rPr>
          <w:rFonts w:ascii="Times New Roman" w:hAnsi="Times New Roman"/>
          <w:b/>
          <w:sz w:val="24"/>
          <w:szCs w:val="24"/>
        </w:rPr>
        <w:t>ABSTRAK</w:t>
      </w:r>
    </w:p>
    <w:p w:rsidR="0087478C" w:rsidRPr="00E048D5" w:rsidRDefault="0087478C" w:rsidP="0087478C">
      <w:pPr>
        <w:spacing w:after="0" w:line="240" w:lineRule="auto"/>
        <w:jc w:val="both"/>
        <w:rPr>
          <w:rFonts w:ascii="Times New Roman" w:hAnsi="Times New Roman"/>
          <w:b/>
          <w:color w:val="000000" w:themeColor="text1"/>
          <w:sz w:val="24"/>
          <w:szCs w:val="24"/>
        </w:rPr>
      </w:pPr>
    </w:p>
    <w:p w:rsidR="0087478C" w:rsidRPr="00E048D5" w:rsidRDefault="0087478C" w:rsidP="0087478C">
      <w:pPr>
        <w:spacing w:after="0" w:line="240" w:lineRule="auto"/>
        <w:jc w:val="both"/>
        <w:rPr>
          <w:rFonts w:ascii="Times New Roman" w:hAnsi="Times New Roman"/>
          <w:b/>
          <w:bCs/>
          <w:sz w:val="24"/>
          <w:szCs w:val="24"/>
          <w:lang w:val="id-ID"/>
        </w:rPr>
      </w:pPr>
      <w:r w:rsidRPr="00E048D5">
        <w:rPr>
          <w:rFonts w:ascii="Times New Roman" w:hAnsi="Times New Roman"/>
          <w:b/>
          <w:color w:val="000000" w:themeColor="text1"/>
          <w:sz w:val="24"/>
          <w:szCs w:val="24"/>
        </w:rPr>
        <w:t>Lukasarisman,</w:t>
      </w:r>
      <w:r w:rsidRPr="00E048D5">
        <w:rPr>
          <w:rFonts w:ascii="Times New Roman" w:hAnsi="Times New Roman"/>
          <w:color w:val="000000" w:themeColor="text1"/>
          <w:sz w:val="24"/>
          <w:szCs w:val="24"/>
        </w:rPr>
        <w:t xml:space="preserve"> </w:t>
      </w:r>
      <w:r w:rsidRPr="00E048D5">
        <w:rPr>
          <w:rFonts w:ascii="Times New Roman" w:hAnsi="Times New Roman"/>
          <w:b/>
          <w:color w:val="000000" w:themeColor="text1"/>
          <w:sz w:val="24"/>
          <w:szCs w:val="24"/>
        </w:rPr>
        <w:t>(201</w:t>
      </w:r>
      <w:r w:rsidRPr="00E048D5">
        <w:rPr>
          <w:rFonts w:ascii="Times New Roman" w:hAnsi="Times New Roman"/>
          <w:b/>
          <w:color w:val="000000" w:themeColor="text1"/>
          <w:sz w:val="24"/>
          <w:szCs w:val="24"/>
          <w:lang w:val="id-ID"/>
        </w:rPr>
        <w:t>5</w:t>
      </w:r>
      <w:r w:rsidRPr="00E048D5">
        <w:rPr>
          <w:rFonts w:ascii="Times New Roman" w:hAnsi="Times New Roman"/>
          <w:b/>
          <w:color w:val="000000" w:themeColor="text1"/>
          <w:sz w:val="24"/>
          <w:szCs w:val="24"/>
        </w:rPr>
        <w:t xml:space="preserve">). </w:t>
      </w:r>
      <w:r w:rsidRPr="00E048D5">
        <w:rPr>
          <w:rFonts w:ascii="Times New Roman" w:hAnsi="Times New Roman"/>
          <w:b/>
          <w:bCs/>
          <w:sz w:val="24"/>
          <w:szCs w:val="24"/>
        </w:rPr>
        <w:t xml:space="preserve">Penggunaan Model </w:t>
      </w:r>
      <w:r w:rsidRPr="00E048D5">
        <w:rPr>
          <w:rFonts w:ascii="Times New Roman" w:hAnsi="Times New Roman"/>
          <w:b/>
          <w:bCs/>
          <w:i/>
          <w:sz w:val="24"/>
          <w:szCs w:val="24"/>
          <w:lang w:val="id-ID"/>
        </w:rPr>
        <w:t>Problem Based Learning</w:t>
      </w:r>
      <w:r w:rsidRPr="00E048D5">
        <w:rPr>
          <w:rFonts w:ascii="Times New Roman" w:hAnsi="Times New Roman"/>
          <w:b/>
          <w:bCs/>
          <w:sz w:val="24"/>
          <w:szCs w:val="24"/>
        </w:rPr>
        <w:t xml:space="preserve"> dan aktivitas siswa </w:t>
      </w:r>
      <w:r w:rsidRPr="00E048D5">
        <w:rPr>
          <w:rFonts w:ascii="Times New Roman" w:hAnsi="Times New Roman"/>
          <w:b/>
          <w:bCs/>
          <w:sz w:val="24"/>
          <w:szCs w:val="24"/>
          <w:lang w:val="id-ID"/>
        </w:rPr>
        <w:t>d</w:t>
      </w:r>
      <w:r w:rsidRPr="00E048D5">
        <w:rPr>
          <w:rFonts w:ascii="Times New Roman" w:hAnsi="Times New Roman"/>
          <w:b/>
          <w:bCs/>
          <w:sz w:val="24"/>
          <w:szCs w:val="24"/>
        </w:rPr>
        <w:t xml:space="preserve">alam </w:t>
      </w:r>
      <w:r w:rsidRPr="00E048D5">
        <w:rPr>
          <w:rFonts w:ascii="Times New Roman" w:hAnsi="Times New Roman"/>
          <w:b/>
          <w:bCs/>
          <w:sz w:val="24"/>
          <w:szCs w:val="24"/>
          <w:lang w:val="id-ID"/>
        </w:rPr>
        <w:t>Upaya Meningkatkan</w:t>
      </w:r>
      <w:r w:rsidRPr="00E048D5">
        <w:rPr>
          <w:rFonts w:ascii="Times New Roman" w:hAnsi="Times New Roman"/>
          <w:b/>
          <w:bCs/>
          <w:sz w:val="24"/>
          <w:szCs w:val="24"/>
        </w:rPr>
        <w:t xml:space="preserve"> Kemampuan </w:t>
      </w:r>
      <w:r w:rsidRPr="00E048D5">
        <w:rPr>
          <w:rFonts w:ascii="Times New Roman" w:hAnsi="Times New Roman"/>
          <w:b/>
          <w:bCs/>
          <w:sz w:val="24"/>
          <w:szCs w:val="24"/>
          <w:lang w:val="id-ID"/>
        </w:rPr>
        <w:t>Pemecahan</w:t>
      </w:r>
      <w:r w:rsidRPr="00E048D5">
        <w:rPr>
          <w:rFonts w:ascii="Times New Roman" w:hAnsi="Times New Roman"/>
          <w:b/>
          <w:bCs/>
          <w:sz w:val="24"/>
          <w:szCs w:val="24"/>
        </w:rPr>
        <w:t xml:space="preserve"> </w:t>
      </w:r>
      <w:r w:rsidRPr="00E048D5">
        <w:rPr>
          <w:rFonts w:ascii="Times New Roman" w:hAnsi="Times New Roman"/>
          <w:b/>
          <w:bCs/>
          <w:sz w:val="24"/>
          <w:szCs w:val="24"/>
          <w:lang w:val="id-ID"/>
        </w:rPr>
        <w:t xml:space="preserve">Masalah </w:t>
      </w:r>
      <w:r w:rsidRPr="00E048D5">
        <w:rPr>
          <w:rFonts w:ascii="Times New Roman" w:hAnsi="Times New Roman"/>
          <w:b/>
          <w:bCs/>
          <w:sz w:val="24"/>
          <w:szCs w:val="24"/>
        </w:rPr>
        <w:t>Matematika  siswa</w:t>
      </w:r>
      <w:r w:rsidRPr="00E048D5">
        <w:rPr>
          <w:rFonts w:ascii="Times New Roman" w:hAnsi="Times New Roman"/>
          <w:b/>
          <w:bCs/>
          <w:sz w:val="24"/>
          <w:szCs w:val="24"/>
          <w:lang w:val="id-ID"/>
        </w:rPr>
        <w:t>.</w:t>
      </w:r>
    </w:p>
    <w:p w:rsidR="0087478C" w:rsidRPr="00E048D5" w:rsidRDefault="0087478C" w:rsidP="0087478C">
      <w:pPr>
        <w:spacing w:after="0" w:line="240" w:lineRule="auto"/>
        <w:rPr>
          <w:rFonts w:ascii="Times New Roman" w:hAnsi="Times New Roman"/>
          <w:color w:val="000000" w:themeColor="text1"/>
          <w:sz w:val="24"/>
          <w:szCs w:val="24"/>
          <w:lang w:val="id-ID"/>
        </w:rPr>
      </w:pPr>
    </w:p>
    <w:p w:rsidR="0087478C" w:rsidRPr="00E048D5" w:rsidRDefault="0087478C" w:rsidP="0087478C">
      <w:pPr>
        <w:spacing w:after="0"/>
        <w:jc w:val="both"/>
        <w:rPr>
          <w:rFonts w:ascii="Times New Roman" w:hAnsi="Times New Roman"/>
          <w:color w:val="000000" w:themeColor="text1"/>
          <w:lang w:val="id-ID"/>
        </w:rPr>
      </w:pPr>
      <w:r w:rsidRPr="00FC660E">
        <w:rPr>
          <w:rFonts w:ascii="Times New Roman" w:hAnsi="Times New Roman"/>
          <w:color w:val="000000" w:themeColor="text1"/>
          <w:sz w:val="24"/>
          <w:szCs w:val="24"/>
        </w:rPr>
        <w:t xml:space="preserve">Rendahnya kemampuan pemecahan masalah matematika  </w:t>
      </w:r>
      <w:r w:rsidRPr="00FC660E">
        <w:rPr>
          <w:rFonts w:ascii="Times New Roman" w:hAnsi="Times New Roman"/>
          <w:color w:val="000000" w:themeColor="text1"/>
          <w:sz w:val="24"/>
          <w:szCs w:val="24"/>
          <w:lang w:val="id-ID"/>
        </w:rPr>
        <w:t xml:space="preserve">dan </w:t>
      </w:r>
      <w:r w:rsidRPr="00FC660E">
        <w:rPr>
          <w:rFonts w:ascii="Times New Roman" w:hAnsi="Times New Roman"/>
          <w:color w:val="000000" w:themeColor="text1"/>
          <w:sz w:val="24"/>
          <w:szCs w:val="24"/>
        </w:rPr>
        <w:t xml:space="preserve">aktivitas siswa merupakan permasalahan yang menuntut </w:t>
      </w:r>
      <w:r w:rsidRPr="00FC660E">
        <w:rPr>
          <w:rFonts w:ascii="Times New Roman" w:hAnsi="Times New Roman"/>
          <w:color w:val="000000" w:themeColor="text1"/>
          <w:sz w:val="24"/>
          <w:szCs w:val="24"/>
          <w:lang w:val="id-ID"/>
        </w:rPr>
        <w:t>pendidik</w:t>
      </w:r>
      <w:r w:rsidRPr="00FC660E">
        <w:rPr>
          <w:rFonts w:ascii="Times New Roman" w:hAnsi="Times New Roman"/>
          <w:color w:val="000000" w:themeColor="text1"/>
          <w:sz w:val="24"/>
          <w:szCs w:val="24"/>
        </w:rPr>
        <w:t xml:space="preserve"> untuk dapat menciptakan dan menerapkan suatu pendekatan </w:t>
      </w:r>
      <w:r w:rsidRPr="00FC660E">
        <w:rPr>
          <w:rFonts w:ascii="Times New Roman" w:hAnsi="Times New Roman"/>
          <w:color w:val="000000" w:themeColor="text1"/>
          <w:sz w:val="24"/>
          <w:szCs w:val="24"/>
          <w:lang w:val="id-ID"/>
        </w:rPr>
        <w:t xml:space="preserve">baru </w:t>
      </w:r>
      <w:r w:rsidRPr="00FC660E">
        <w:rPr>
          <w:rFonts w:ascii="Times New Roman" w:hAnsi="Times New Roman"/>
          <w:color w:val="000000" w:themeColor="text1"/>
          <w:sz w:val="24"/>
          <w:szCs w:val="24"/>
        </w:rPr>
        <w:t xml:space="preserve">dalam pembelajaran. Penelitian ini merupakan </w:t>
      </w:r>
      <w:r w:rsidRPr="00FC660E">
        <w:rPr>
          <w:rFonts w:ascii="Times New Roman" w:hAnsi="Times New Roman"/>
          <w:sz w:val="24"/>
          <w:szCs w:val="24"/>
          <w:lang w:val="id-ID"/>
        </w:rPr>
        <w:t>m</w:t>
      </w:r>
      <w:r w:rsidRPr="00FC660E">
        <w:rPr>
          <w:rFonts w:ascii="Times New Roman" w:hAnsi="Times New Roman"/>
          <w:sz w:val="24"/>
          <w:szCs w:val="24"/>
        </w:rPr>
        <w:t xml:space="preserve">etode </w:t>
      </w:r>
      <w:r w:rsidRPr="00FC660E">
        <w:rPr>
          <w:rFonts w:ascii="Times New Roman" w:hAnsi="Times New Roman"/>
          <w:sz w:val="24"/>
          <w:szCs w:val="24"/>
          <w:lang w:val="id-ID"/>
        </w:rPr>
        <w:t>c</w:t>
      </w:r>
      <w:r w:rsidRPr="00FC660E">
        <w:rPr>
          <w:rFonts w:ascii="Times New Roman" w:hAnsi="Times New Roman"/>
          <w:sz w:val="24"/>
          <w:szCs w:val="24"/>
        </w:rPr>
        <w:t>ampuran (</w:t>
      </w:r>
      <w:r w:rsidRPr="00FC660E">
        <w:rPr>
          <w:rFonts w:ascii="Times New Roman" w:hAnsi="Times New Roman"/>
          <w:i/>
          <w:sz w:val="24"/>
          <w:szCs w:val="24"/>
        </w:rPr>
        <w:t>Mixed Method</w:t>
      </w:r>
      <w:r w:rsidRPr="00FC660E">
        <w:rPr>
          <w:rFonts w:ascii="Times New Roman" w:hAnsi="Times New Roman"/>
          <w:sz w:val="24"/>
          <w:szCs w:val="24"/>
        </w:rPr>
        <w:t>) tipe Penelitian Tindakan Kelas (PTK)</w:t>
      </w:r>
      <w:r w:rsidRPr="00FC660E">
        <w:rPr>
          <w:rFonts w:ascii="Times New Roman" w:hAnsi="Times New Roman"/>
          <w:color w:val="000000" w:themeColor="text1"/>
          <w:sz w:val="24"/>
          <w:szCs w:val="24"/>
        </w:rPr>
        <w:t xml:space="preserve"> dengan desain penelitian berbentuk </w:t>
      </w:r>
      <w:r w:rsidRPr="00FC660E">
        <w:rPr>
          <w:rFonts w:ascii="Times New Roman" w:hAnsi="Times New Roman"/>
          <w:i/>
          <w:color w:val="000000" w:themeColor="text1"/>
          <w:sz w:val="24"/>
          <w:szCs w:val="24"/>
        </w:rPr>
        <w:t>pretes-postes</w:t>
      </w:r>
      <w:r w:rsidRPr="00FC660E">
        <w:rPr>
          <w:rFonts w:ascii="Times New Roman" w:hAnsi="Times New Roman"/>
          <w:color w:val="000000" w:themeColor="text1"/>
          <w:sz w:val="24"/>
          <w:szCs w:val="24"/>
        </w:rPr>
        <w:t xml:space="preserve"> </w:t>
      </w:r>
      <w:r w:rsidRPr="00FC660E">
        <w:rPr>
          <w:rFonts w:ascii="Times New Roman" w:hAnsi="Times New Roman"/>
          <w:i/>
          <w:color w:val="000000" w:themeColor="text1"/>
          <w:sz w:val="24"/>
          <w:szCs w:val="24"/>
        </w:rPr>
        <w:t>control grup desig</w:t>
      </w:r>
      <w:r w:rsidRPr="00FC660E">
        <w:rPr>
          <w:rFonts w:ascii="Times New Roman" w:hAnsi="Times New Roman"/>
          <w:i/>
          <w:color w:val="000000" w:themeColor="text1"/>
          <w:sz w:val="24"/>
          <w:szCs w:val="24"/>
          <w:lang w:val="id-ID"/>
        </w:rPr>
        <w:t>n</w:t>
      </w:r>
      <w:r w:rsidRPr="00FC660E">
        <w:rPr>
          <w:rFonts w:ascii="Times New Roman" w:hAnsi="Times New Roman"/>
          <w:color w:val="000000" w:themeColor="text1"/>
          <w:sz w:val="24"/>
          <w:szCs w:val="24"/>
        </w:rPr>
        <w:t xml:space="preserve">, yang bertujuan untuk melakukan studi yang berfokus pada </w:t>
      </w:r>
      <w:r w:rsidRPr="00FC660E">
        <w:rPr>
          <w:rFonts w:ascii="Times New Roman" w:hAnsi="Times New Roman"/>
          <w:color w:val="000000" w:themeColor="text1"/>
          <w:sz w:val="24"/>
          <w:szCs w:val="24"/>
          <w:lang w:val="id-ID"/>
        </w:rPr>
        <w:t>penggunaan</w:t>
      </w:r>
      <w:r w:rsidRPr="00FC660E">
        <w:rPr>
          <w:rFonts w:ascii="Times New Roman" w:hAnsi="Times New Roman"/>
          <w:color w:val="000000" w:themeColor="text1"/>
          <w:sz w:val="24"/>
          <w:szCs w:val="24"/>
        </w:rPr>
        <w:t xml:space="preserve"> model </w:t>
      </w:r>
      <w:r w:rsidRPr="00FC660E">
        <w:rPr>
          <w:rFonts w:ascii="Times New Roman" w:hAnsi="Times New Roman"/>
          <w:i/>
          <w:color w:val="000000" w:themeColor="text1"/>
          <w:sz w:val="24"/>
          <w:szCs w:val="24"/>
        </w:rPr>
        <w:t xml:space="preserve">Problem Based Learning </w:t>
      </w:r>
      <w:r w:rsidRPr="00FC660E">
        <w:rPr>
          <w:rFonts w:ascii="Times New Roman" w:hAnsi="Times New Roman"/>
          <w:color w:val="000000" w:themeColor="text1"/>
          <w:sz w:val="24"/>
          <w:szCs w:val="24"/>
        </w:rPr>
        <w:t xml:space="preserve">(PBL) yang diduga dapat meningkatkan kemampuan pemecahan masalah matematika  </w:t>
      </w:r>
      <w:r w:rsidRPr="00FC660E">
        <w:rPr>
          <w:rFonts w:ascii="Times New Roman" w:hAnsi="Times New Roman"/>
          <w:color w:val="000000" w:themeColor="text1"/>
          <w:sz w:val="24"/>
          <w:szCs w:val="24"/>
          <w:lang w:val="id-ID"/>
        </w:rPr>
        <w:t xml:space="preserve">dan </w:t>
      </w:r>
      <w:r w:rsidRPr="00FC660E">
        <w:rPr>
          <w:rFonts w:ascii="Times New Roman" w:hAnsi="Times New Roman"/>
          <w:color w:val="000000" w:themeColor="text1"/>
          <w:sz w:val="24"/>
          <w:szCs w:val="24"/>
        </w:rPr>
        <w:t>aktivitas siswa.. Instrumen yang digunakan dalam penelitian ini adalah tes kemampuan pemecahan masalah matematik</w:t>
      </w:r>
      <w:r w:rsidRPr="00FC660E">
        <w:rPr>
          <w:rFonts w:ascii="Times New Roman" w:hAnsi="Times New Roman"/>
          <w:color w:val="000000" w:themeColor="text1"/>
          <w:sz w:val="24"/>
          <w:szCs w:val="24"/>
          <w:lang w:val="id-ID"/>
        </w:rPr>
        <w:t xml:space="preserve">, </w:t>
      </w:r>
      <w:r w:rsidRPr="00FC660E">
        <w:rPr>
          <w:rFonts w:ascii="Times New Roman" w:hAnsi="Times New Roman"/>
          <w:color w:val="000000" w:themeColor="text1"/>
          <w:sz w:val="24"/>
          <w:szCs w:val="24"/>
        </w:rPr>
        <w:t>lembar obeservasi, keaktivan siswa</w:t>
      </w:r>
      <w:r w:rsidRPr="00FC660E">
        <w:rPr>
          <w:rFonts w:ascii="Times New Roman" w:hAnsi="Times New Roman"/>
          <w:color w:val="000000" w:themeColor="text1"/>
          <w:sz w:val="24"/>
          <w:szCs w:val="24"/>
          <w:lang w:val="id-ID"/>
        </w:rPr>
        <w:t xml:space="preserve"> </w:t>
      </w:r>
      <w:r w:rsidRPr="00FC660E">
        <w:rPr>
          <w:rFonts w:ascii="Times New Roman" w:hAnsi="Times New Roman"/>
          <w:color w:val="000000" w:themeColor="text1"/>
          <w:sz w:val="24"/>
          <w:szCs w:val="24"/>
        </w:rPr>
        <w:t xml:space="preserve">dan </w:t>
      </w:r>
      <w:r w:rsidRPr="00FC660E">
        <w:rPr>
          <w:rFonts w:ascii="Times New Roman" w:hAnsi="Times New Roman"/>
          <w:color w:val="000000" w:themeColor="text1"/>
          <w:sz w:val="24"/>
          <w:szCs w:val="24"/>
          <w:lang w:val="id-ID"/>
        </w:rPr>
        <w:t>,  wawancara</w:t>
      </w:r>
      <w:r w:rsidRPr="00FC660E">
        <w:rPr>
          <w:rFonts w:ascii="Times New Roman" w:hAnsi="Times New Roman"/>
          <w:color w:val="000000" w:themeColor="text1"/>
          <w:sz w:val="24"/>
          <w:szCs w:val="24"/>
        </w:rPr>
        <w:t xml:space="preserve">. Berdasarkan analisis data diperoleh kesimpulan bahwa </w:t>
      </w:r>
      <w:r w:rsidRPr="00E048D5">
        <w:rPr>
          <w:rFonts w:ascii="Times New Roman" w:hAnsi="Times New Roman"/>
          <w:color w:val="000000" w:themeColor="text1"/>
          <w:lang w:val="id-ID"/>
        </w:rPr>
        <w:t xml:space="preserve">(1) </w:t>
      </w:r>
      <w:r>
        <w:rPr>
          <w:rFonts w:ascii="Times New Roman" w:hAnsi="Times New Roman"/>
          <w:sz w:val="24"/>
          <w:szCs w:val="24"/>
        </w:rPr>
        <w:t xml:space="preserve">Penggunaan model pembelajaran </w:t>
      </w:r>
      <w:r w:rsidRPr="00C56230">
        <w:rPr>
          <w:rFonts w:ascii="Times New Roman" w:hAnsi="Times New Roman"/>
          <w:i/>
          <w:sz w:val="24"/>
          <w:szCs w:val="24"/>
        </w:rPr>
        <w:t>Problem Based Learnig</w:t>
      </w:r>
      <w:r>
        <w:rPr>
          <w:rFonts w:ascii="Times New Roman" w:hAnsi="Times New Roman"/>
          <w:sz w:val="24"/>
          <w:szCs w:val="24"/>
        </w:rPr>
        <w:t xml:space="preserve"> (PBL) dapat m</w:t>
      </w:r>
      <w:r w:rsidRPr="00F64C56">
        <w:rPr>
          <w:rFonts w:ascii="Times New Roman" w:hAnsi="Times New Roman"/>
          <w:sz w:val="24"/>
          <w:szCs w:val="24"/>
        </w:rPr>
        <w:t>eningkatan kemampuan pemecahan masalah matematika siswa</w:t>
      </w:r>
      <w:r>
        <w:rPr>
          <w:rFonts w:ascii="Times New Roman" w:hAnsi="Times New Roman"/>
          <w:sz w:val="24"/>
          <w:szCs w:val="24"/>
        </w:rPr>
        <w:t>.</w:t>
      </w:r>
      <w:r w:rsidRPr="00E048D5">
        <w:rPr>
          <w:rFonts w:ascii="Times New Roman" w:hAnsi="Times New Roman"/>
          <w:color w:val="000000" w:themeColor="text1"/>
          <w:lang w:val="id-ID"/>
        </w:rPr>
        <w:t xml:space="preserve"> (2) </w:t>
      </w:r>
      <w:r>
        <w:rPr>
          <w:rFonts w:ascii="Times New Roman" w:hAnsi="Times New Roman"/>
          <w:sz w:val="24"/>
          <w:szCs w:val="24"/>
        </w:rPr>
        <w:t xml:space="preserve">Penggunaan model pembelajaran </w:t>
      </w:r>
      <w:r w:rsidRPr="00F8431B">
        <w:rPr>
          <w:rFonts w:ascii="Times New Roman" w:hAnsi="Times New Roman"/>
          <w:i/>
          <w:sz w:val="24"/>
          <w:szCs w:val="24"/>
        </w:rPr>
        <w:t>problem based learning</w:t>
      </w:r>
      <w:r w:rsidRPr="00F64C56">
        <w:rPr>
          <w:rFonts w:ascii="Times New Roman" w:hAnsi="Times New Roman"/>
          <w:sz w:val="24"/>
          <w:szCs w:val="24"/>
        </w:rPr>
        <w:t xml:space="preserve"> </w:t>
      </w:r>
      <w:r>
        <w:rPr>
          <w:rFonts w:ascii="Times New Roman" w:hAnsi="Times New Roman"/>
          <w:sz w:val="24"/>
          <w:szCs w:val="24"/>
        </w:rPr>
        <w:t>( PBL) dapat meningkatkan aktivitas siswa .</w:t>
      </w:r>
      <w:r w:rsidRPr="00E048D5">
        <w:rPr>
          <w:rFonts w:ascii="Times New Roman" w:hAnsi="Times New Roman"/>
          <w:color w:val="000000" w:themeColor="text1"/>
          <w:lang w:val="id-ID"/>
        </w:rPr>
        <w:t xml:space="preserve"> (3) </w:t>
      </w:r>
      <w:r w:rsidRPr="00F64C56">
        <w:rPr>
          <w:rFonts w:ascii="Times New Roman" w:hAnsi="Times New Roman"/>
          <w:sz w:val="24"/>
          <w:szCs w:val="24"/>
        </w:rPr>
        <w:t>Peningkatan kemampuan pemecahan masalah matematika siswa yang</w:t>
      </w:r>
      <w:r>
        <w:rPr>
          <w:rFonts w:ascii="Times New Roman" w:hAnsi="Times New Roman"/>
          <w:sz w:val="24"/>
          <w:szCs w:val="24"/>
        </w:rPr>
        <w:t xml:space="preserve"> menggunakan</w:t>
      </w:r>
      <w:r w:rsidRPr="00F64C56">
        <w:rPr>
          <w:rFonts w:ascii="Times New Roman" w:hAnsi="Times New Roman"/>
          <w:sz w:val="24"/>
          <w:szCs w:val="24"/>
        </w:rPr>
        <w:t xml:space="preserve"> </w:t>
      </w:r>
      <w:r>
        <w:rPr>
          <w:rFonts w:ascii="Times New Roman" w:hAnsi="Times New Roman"/>
          <w:sz w:val="24"/>
          <w:szCs w:val="24"/>
        </w:rPr>
        <w:t>model pem</w:t>
      </w:r>
      <w:r w:rsidRPr="00F64C56">
        <w:rPr>
          <w:rFonts w:ascii="Times New Roman" w:hAnsi="Times New Roman"/>
          <w:sz w:val="24"/>
          <w:szCs w:val="24"/>
        </w:rPr>
        <w:t>belajar</w:t>
      </w:r>
      <w:r>
        <w:rPr>
          <w:rFonts w:ascii="Times New Roman" w:hAnsi="Times New Roman"/>
          <w:sz w:val="24"/>
          <w:szCs w:val="24"/>
        </w:rPr>
        <w:t xml:space="preserve">an  </w:t>
      </w:r>
      <w:r w:rsidRPr="00F8431B">
        <w:rPr>
          <w:rFonts w:ascii="Times New Roman" w:hAnsi="Times New Roman"/>
          <w:i/>
          <w:sz w:val="24"/>
          <w:szCs w:val="24"/>
        </w:rPr>
        <w:t>problem based learning</w:t>
      </w:r>
      <w:r w:rsidRPr="00F64C56">
        <w:rPr>
          <w:rFonts w:ascii="Times New Roman" w:hAnsi="Times New Roman"/>
          <w:sz w:val="24"/>
          <w:szCs w:val="24"/>
        </w:rPr>
        <w:t xml:space="preserve"> </w:t>
      </w:r>
      <w:r>
        <w:rPr>
          <w:rFonts w:ascii="Times New Roman" w:hAnsi="Times New Roman"/>
          <w:sz w:val="24"/>
          <w:szCs w:val="24"/>
        </w:rPr>
        <w:t xml:space="preserve">(PBL) lebih baik </w:t>
      </w:r>
      <w:r w:rsidRPr="00F64C56">
        <w:rPr>
          <w:rFonts w:ascii="Times New Roman" w:hAnsi="Times New Roman"/>
          <w:sz w:val="24"/>
          <w:szCs w:val="24"/>
        </w:rPr>
        <w:t xml:space="preserve"> daripada siswa</w:t>
      </w:r>
      <w:r>
        <w:rPr>
          <w:rFonts w:ascii="Times New Roman" w:hAnsi="Times New Roman"/>
          <w:sz w:val="24"/>
          <w:szCs w:val="24"/>
        </w:rPr>
        <w:t xml:space="preserve">   </w:t>
      </w:r>
      <w:r w:rsidRPr="00F64C56">
        <w:rPr>
          <w:rFonts w:ascii="Times New Roman" w:hAnsi="Times New Roman"/>
          <w:sz w:val="24"/>
          <w:szCs w:val="24"/>
        </w:rPr>
        <w:t>yang</w:t>
      </w:r>
      <w:r>
        <w:rPr>
          <w:rFonts w:ascii="Times New Roman" w:hAnsi="Times New Roman"/>
          <w:sz w:val="24"/>
          <w:szCs w:val="24"/>
        </w:rPr>
        <w:t xml:space="preserve"> menggunakan model pembelajaran</w:t>
      </w:r>
      <w:r w:rsidRPr="00F64C56">
        <w:rPr>
          <w:rFonts w:ascii="Times New Roman" w:hAnsi="Times New Roman"/>
          <w:sz w:val="24"/>
          <w:szCs w:val="24"/>
        </w:rPr>
        <w:t xml:space="preserve">  melalui ekspositori</w:t>
      </w:r>
      <w:r>
        <w:rPr>
          <w:rFonts w:ascii="Times New Roman" w:hAnsi="Times New Roman"/>
          <w:sz w:val="24"/>
          <w:szCs w:val="24"/>
        </w:rPr>
        <w:t xml:space="preserve"> (</w:t>
      </w:r>
      <w:r>
        <w:rPr>
          <w:rFonts w:ascii="Times New Roman" w:hAnsi="Times New Roman"/>
          <w:color w:val="000000" w:themeColor="text1"/>
        </w:rPr>
        <w:t xml:space="preserve">4). </w:t>
      </w:r>
      <w:r>
        <w:rPr>
          <w:rFonts w:ascii="Times New Roman" w:hAnsi="Times New Roman"/>
          <w:sz w:val="24"/>
          <w:szCs w:val="24"/>
        </w:rPr>
        <w:t>Peningkatan kemampuan pemecahan masalah dari rata-rata hasil pembelajaran  pada setiap siklusnya meningkat dilihat dari data awal penelitian sampai dengan hasil pelaksanaan postes, dan  pada pelaksaan setiap siklus, dari siklus 1 ,  siklus 2  dan siklus 3  ada kenaikan.</w:t>
      </w:r>
    </w:p>
    <w:p w:rsidR="0087478C" w:rsidRPr="00E048D5" w:rsidRDefault="0087478C" w:rsidP="0087478C">
      <w:pPr>
        <w:spacing w:after="0"/>
        <w:ind w:left="1276" w:hanging="1276"/>
        <w:jc w:val="both"/>
        <w:rPr>
          <w:rFonts w:ascii="Times New Roman" w:hAnsi="Times New Roman"/>
          <w:color w:val="000000" w:themeColor="text1"/>
          <w:sz w:val="24"/>
          <w:szCs w:val="24"/>
          <w:lang w:val="id-ID"/>
        </w:rPr>
      </w:pPr>
    </w:p>
    <w:p w:rsidR="0087478C" w:rsidRPr="00E048D5" w:rsidRDefault="0087478C" w:rsidP="0087478C">
      <w:pPr>
        <w:spacing w:after="0"/>
        <w:ind w:left="1276" w:hanging="1276"/>
        <w:jc w:val="both"/>
        <w:rPr>
          <w:rFonts w:ascii="Times New Roman" w:hAnsi="Times New Roman"/>
          <w:color w:val="000000" w:themeColor="text1"/>
          <w:lang w:val="id-ID"/>
        </w:rPr>
      </w:pPr>
      <w:r w:rsidRPr="00E048D5">
        <w:rPr>
          <w:rFonts w:ascii="Times New Roman" w:hAnsi="Times New Roman"/>
          <w:color w:val="000000" w:themeColor="text1"/>
        </w:rPr>
        <w:t xml:space="preserve">Kata kunci: </w:t>
      </w:r>
      <w:r w:rsidRPr="00E048D5">
        <w:rPr>
          <w:rFonts w:ascii="Times New Roman" w:hAnsi="Times New Roman"/>
          <w:color w:val="000000" w:themeColor="text1"/>
          <w:lang w:val="id-ID"/>
        </w:rPr>
        <w:tab/>
      </w:r>
      <w:r w:rsidRPr="00E048D5">
        <w:rPr>
          <w:rFonts w:ascii="Times New Roman" w:hAnsi="Times New Roman"/>
          <w:i/>
          <w:color w:val="000000" w:themeColor="text1"/>
        </w:rPr>
        <w:t xml:space="preserve">Problem Based Learning </w:t>
      </w:r>
      <w:r w:rsidRPr="00E048D5">
        <w:rPr>
          <w:rFonts w:ascii="Times New Roman" w:hAnsi="Times New Roman"/>
          <w:color w:val="000000" w:themeColor="text1"/>
          <w:lang w:val="id-ID"/>
        </w:rPr>
        <w:t>(PBL)</w:t>
      </w:r>
      <w:r>
        <w:rPr>
          <w:rFonts w:ascii="Times New Roman" w:hAnsi="Times New Roman"/>
          <w:color w:val="000000" w:themeColor="text1"/>
        </w:rPr>
        <w:t>;</w:t>
      </w:r>
      <w:r w:rsidRPr="00E048D5">
        <w:rPr>
          <w:rFonts w:ascii="Times New Roman" w:hAnsi="Times New Roman"/>
          <w:i/>
          <w:color w:val="000000" w:themeColor="text1"/>
          <w:lang w:val="id-ID"/>
        </w:rPr>
        <w:t xml:space="preserve"> </w:t>
      </w:r>
      <w:r w:rsidRPr="00E048D5">
        <w:rPr>
          <w:rFonts w:ascii="Times New Roman" w:hAnsi="Times New Roman"/>
          <w:color w:val="000000" w:themeColor="text1"/>
        </w:rPr>
        <w:t>kemampuan pemecahan masalah</w:t>
      </w:r>
      <w:r>
        <w:rPr>
          <w:rFonts w:ascii="Times New Roman" w:hAnsi="Times New Roman"/>
          <w:color w:val="000000" w:themeColor="text1"/>
        </w:rPr>
        <w:t>;</w:t>
      </w:r>
      <w:r w:rsidRPr="00E048D5">
        <w:rPr>
          <w:rFonts w:ascii="Times New Roman" w:hAnsi="Times New Roman"/>
          <w:color w:val="000000" w:themeColor="text1"/>
        </w:rPr>
        <w:t xml:space="preserve">  aktivitas siswa.</w:t>
      </w: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Pr="0033623F" w:rsidRDefault="0087478C" w:rsidP="0087478C">
      <w:pPr>
        <w:jc w:val="center"/>
        <w:rPr>
          <w:rFonts w:ascii="Times New Roman" w:hAnsi="Times New Roman"/>
          <w:b/>
          <w:color w:val="000000" w:themeColor="text1"/>
          <w:sz w:val="24"/>
          <w:szCs w:val="24"/>
          <w:lang w:val="id-ID"/>
        </w:rPr>
      </w:pPr>
      <w:r w:rsidRPr="0033623F">
        <w:rPr>
          <w:rFonts w:ascii="Times New Roman" w:hAnsi="Times New Roman"/>
          <w:b/>
          <w:color w:val="000000" w:themeColor="text1"/>
          <w:sz w:val="24"/>
          <w:szCs w:val="24"/>
          <w:lang w:val="id-ID"/>
        </w:rPr>
        <w:t>ABSTRACT</w:t>
      </w: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spacing w:after="0" w:line="240" w:lineRule="auto"/>
        <w:jc w:val="both"/>
        <w:rPr>
          <w:rFonts w:ascii="Times New Roman" w:hAnsi="Times New Roman"/>
          <w:sz w:val="24"/>
          <w:szCs w:val="24"/>
          <w:lang/>
        </w:rPr>
      </w:pPr>
      <w:r w:rsidRPr="007140CE">
        <w:rPr>
          <w:rFonts w:ascii="Times New Roman" w:hAnsi="Times New Roman"/>
          <w:b/>
          <w:sz w:val="28"/>
          <w:szCs w:val="28"/>
          <w:lang/>
        </w:rPr>
        <w:lastRenderedPageBreak/>
        <w:t>Lukasarisman, (2015). Usage Model Problem Based Learning and activity of students in Problem Solving Ability to Increase Math students.</w:t>
      </w:r>
      <w:r w:rsidRPr="007140CE">
        <w:rPr>
          <w:rFonts w:ascii="Times New Roman" w:hAnsi="Times New Roman"/>
          <w:b/>
          <w:sz w:val="28"/>
          <w:szCs w:val="28"/>
          <w:lang/>
        </w:rPr>
        <w:br/>
      </w:r>
      <w:r w:rsidRPr="007140CE">
        <w:rPr>
          <w:rFonts w:ascii="Times New Roman" w:hAnsi="Times New Roman"/>
          <w:sz w:val="24"/>
          <w:szCs w:val="24"/>
          <w:lang/>
        </w:rPr>
        <w:br/>
        <w:t xml:space="preserve">The low math problem solving skills and student activity is a problem that requires educators to be able to create and implement a new approach to learning. This study is a mixed methods (Mixed Method) type of classroom action research (PTK) with a research design shaped pretest-posttest control group design, which aims to conduct studies focused on the use of the model Problem Based Learning (PBL) which supposedly can improve problem-solving skills mathematics and student activity. Instruments used in this research is to test the ability of mathematical problem solving, observation sheets </w:t>
      </w:r>
      <w:r>
        <w:rPr>
          <w:rFonts w:ascii="Times New Roman" w:hAnsi="Times New Roman"/>
          <w:sz w:val="24"/>
          <w:szCs w:val="24"/>
          <w:lang/>
        </w:rPr>
        <w:t>activity</w:t>
      </w:r>
      <w:r w:rsidRPr="007140CE">
        <w:rPr>
          <w:rFonts w:ascii="Times New Roman" w:hAnsi="Times New Roman"/>
          <w:sz w:val="24"/>
          <w:szCs w:val="24"/>
          <w:lang/>
        </w:rPr>
        <w:t xml:space="preserve"> students and interviews. Based on data analysis we concluded that (1) Use of problem based learning  (PBL) can increase student mathematics problem solving ability. (2) The use of the learning model problem based learning (PBL) can increase student activity. (3) The increase in mathematical problem solving ability of students to use learning model problem based learning (PBL) is better than students who use the model of learning through ekspositori4. Improved problem solving skills of the average learning outcomes in each cycle increases seen from the data baseline to the posttest results of implementation, and the imp</w:t>
      </w:r>
      <w:r>
        <w:rPr>
          <w:rFonts w:ascii="Times New Roman" w:hAnsi="Times New Roman"/>
          <w:sz w:val="24"/>
          <w:szCs w:val="24"/>
          <w:lang/>
        </w:rPr>
        <w:t>lementation of each cycle,</w:t>
      </w:r>
    </w:p>
    <w:p w:rsidR="0087478C" w:rsidRPr="007140CE" w:rsidRDefault="0087478C" w:rsidP="0087478C">
      <w:pPr>
        <w:spacing w:after="0" w:line="240" w:lineRule="auto"/>
        <w:rPr>
          <w:rFonts w:ascii="Times New Roman" w:hAnsi="Times New Roman"/>
          <w:sz w:val="24"/>
          <w:szCs w:val="24"/>
        </w:rPr>
      </w:pPr>
      <w:r>
        <w:rPr>
          <w:rFonts w:ascii="Times New Roman" w:hAnsi="Times New Roman"/>
          <w:sz w:val="24"/>
          <w:szCs w:val="24"/>
          <w:lang/>
        </w:rPr>
        <w:t>from c</w:t>
      </w:r>
      <w:r w:rsidRPr="007140CE">
        <w:rPr>
          <w:rFonts w:ascii="Times New Roman" w:hAnsi="Times New Roman"/>
          <w:sz w:val="24"/>
          <w:szCs w:val="24"/>
          <w:lang/>
        </w:rPr>
        <w:t>ycle 1, cycle 2 and cycle</w:t>
      </w:r>
      <w:r>
        <w:rPr>
          <w:rFonts w:ascii="Times New Roman" w:hAnsi="Times New Roman"/>
          <w:sz w:val="24"/>
          <w:szCs w:val="24"/>
          <w:lang/>
        </w:rPr>
        <w:t xml:space="preserve"> </w:t>
      </w:r>
      <w:r w:rsidRPr="007140CE">
        <w:rPr>
          <w:rFonts w:ascii="Times New Roman" w:hAnsi="Times New Roman"/>
          <w:sz w:val="24"/>
          <w:szCs w:val="24"/>
          <w:lang/>
        </w:rPr>
        <w:t>3 there is an increase</w:t>
      </w:r>
      <w:r>
        <w:rPr>
          <w:rFonts w:ascii="Times New Roman" w:hAnsi="Times New Roman"/>
          <w:sz w:val="24"/>
          <w:szCs w:val="24"/>
          <w:lang/>
        </w:rPr>
        <w:t>.</w:t>
      </w:r>
      <w:r w:rsidRPr="007140CE">
        <w:rPr>
          <w:rFonts w:ascii="Times New Roman" w:hAnsi="Times New Roman"/>
          <w:sz w:val="24"/>
          <w:szCs w:val="24"/>
          <w:lang/>
        </w:rPr>
        <w:br/>
      </w:r>
      <w:r w:rsidRPr="007140CE">
        <w:rPr>
          <w:rFonts w:ascii="Times New Roman" w:hAnsi="Times New Roman"/>
          <w:sz w:val="24"/>
          <w:szCs w:val="24"/>
          <w:lang/>
        </w:rPr>
        <w:br/>
        <w:t>Keywords: Problem Based Learning (PBL); problem solving ability; student activity.</w:t>
      </w: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87478C" w:rsidRDefault="0087478C" w:rsidP="0087478C">
      <w:pPr>
        <w:pStyle w:val="NoSpacing"/>
        <w:spacing w:line="480" w:lineRule="auto"/>
        <w:jc w:val="both"/>
        <w:rPr>
          <w:rFonts w:ascii="Times New Roman" w:hAnsi="Times New Roman"/>
          <w:sz w:val="24"/>
          <w:szCs w:val="24"/>
        </w:rPr>
      </w:pPr>
    </w:p>
    <w:p w:rsidR="000A46DB" w:rsidRDefault="0087478C"/>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7478C"/>
    <w:rsid w:val="00022D93"/>
    <w:rsid w:val="0087478C"/>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8C"/>
    <w:rPr>
      <w:rFonts w:asciiTheme="minorHAnsi" w:eastAsia="Times New Roman"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78C"/>
    <w:pPr>
      <w:spacing w:after="0" w:line="240" w:lineRule="auto"/>
    </w:pPr>
    <w:rPr>
      <w:rFonts w:asciiTheme="minorHAnsi" w:eastAsia="Times New Roman"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2016-09-16T09:51:00Z</dcterms:created>
  <dcterms:modified xsi:type="dcterms:W3CDTF">2016-09-16T09:51:00Z</dcterms:modified>
</cp:coreProperties>
</file>