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AE" w:rsidRDefault="005674AE" w:rsidP="007515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43013" w:rsidRDefault="005674AE" w:rsidP="00751596">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sidRPr="005D2427">
        <w:rPr>
          <w:rFonts w:ascii="Times New Roman" w:eastAsia="Calibri" w:hAnsi="Times New Roman" w:cs="Times New Roman"/>
          <w:sz w:val="24"/>
          <w:szCs w:val="24"/>
        </w:rPr>
        <w:t xml:space="preserve">Uni Eropa sedang menghadapi krisis pengungsi terbesar sejak akhir Perang Dunia II. Arus migrasi meningkat secara signifikan pada tahun 2014, terutama melalui rute Mediterania bagian tengah. Pada tahun 2015 seperti terlihat drama yang </w:t>
      </w:r>
      <w:r w:rsidR="007B0A06">
        <w:rPr>
          <w:rFonts w:ascii="Times New Roman" w:eastAsia="Calibri" w:hAnsi="Times New Roman" w:cs="Times New Roman"/>
          <w:sz w:val="24"/>
          <w:szCs w:val="24"/>
        </w:rPr>
        <w:t>tragis</w:t>
      </w:r>
      <w:r w:rsidRPr="005D2427">
        <w:rPr>
          <w:rFonts w:ascii="Times New Roman" w:eastAsia="Calibri" w:hAnsi="Times New Roman" w:cs="Times New Roman"/>
          <w:sz w:val="24"/>
          <w:szCs w:val="24"/>
        </w:rPr>
        <w:t xml:space="preserve"> terhadap situasi tersebut. </w:t>
      </w:r>
      <w:r w:rsidRPr="005D2427">
        <w:rPr>
          <w:rFonts w:ascii="Times New Roman" w:eastAsia="Calibri" w:hAnsi="Times New Roman" w:cs="Times New Roman"/>
          <w:sz w:val="24"/>
          <w:szCs w:val="24"/>
          <w:lang w:val="id-ID"/>
        </w:rPr>
        <w:t>UE menjadi wilayah tujuan pe</w:t>
      </w:r>
      <w:r w:rsidR="00D43013">
        <w:rPr>
          <w:rFonts w:ascii="Times New Roman" w:eastAsia="Calibri" w:hAnsi="Times New Roman" w:cs="Times New Roman"/>
          <w:sz w:val="24"/>
          <w:szCs w:val="24"/>
          <w:lang w:val="id-ID"/>
        </w:rPr>
        <w:t>ngungsi dari Suruah</w:t>
      </w:r>
      <w:r w:rsidRPr="005D2427">
        <w:rPr>
          <w:rFonts w:ascii="Times New Roman" w:eastAsia="Calibri" w:hAnsi="Times New Roman" w:cs="Times New Roman"/>
          <w:sz w:val="24"/>
          <w:szCs w:val="24"/>
          <w:lang w:val="id-ID"/>
        </w:rPr>
        <w:t xml:space="preserve"> dikarenakan beberapa hal pertama karena kedekatan geografis. Kedua wilayah tersebut hanya di batasi oleh laut Mediterania, Selain alas</w:t>
      </w:r>
      <w:r w:rsidR="007B0A06">
        <w:rPr>
          <w:rFonts w:ascii="Times New Roman" w:eastAsia="Calibri" w:hAnsi="Times New Roman" w:cs="Times New Roman"/>
          <w:sz w:val="24"/>
          <w:szCs w:val="24"/>
          <w:lang w:val="id-ID"/>
        </w:rPr>
        <w:t xml:space="preserve">an geografis, Perekonomian yang. </w:t>
      </w:r>
      <w:r w:rsidRPr="005D2427">
        <w:rPr>
          <w:rFonts w:ascii="Times New Roman" w:eastAsia="Calibri" w:hAnsi="Times New Roman" w:cs="Times New Roman"/>
          <w:sz w:val="24"/>
          <w:szCs w:val="24"/>
          <w:lang w:val="id-ID"/>
        </w:rPr>
        <w:t xml:space="preserve">Jadi adanya permasalahan tersebut Uni Eropa selaku organisasi tertinggi Eropa melakukan beberapa upaya untuk mengatasi permasalahan tersebut. </w:t>
      </w:r>
      <w:r w:rsidR="007B0A06">
        <w:rPr>
          <w:rFonts w:ascii="Times New Roman" w:eastAsia="Calibri" w:hAnsi="Times New Roman" w:cs="Times New Roman"/>
          <w:sz w:val="24"/>
          <w:szCs w:val="24"/>
          <w:lang w:val="id-ID"/>
        </w:rPr>
        <w:t>M</w:t>
      </w:r>
      <w:r w:rsidRPr="005D2427">
        <w:rPr>
          <w:rFonts w:ascii="Times New Roman" w:eastAsia="Calibri" w:hAnsi="Times New Roman" w:cs="Times New Roman"/>
          <w:sz w:val="24"/>
          <w:szCs w:val="24"/>
          <w:lang w:val="id-ID"/>
        </w:rPr>
        <w:t xml:space="preserve">aka Uni Eropa membentuk badan urusan suaka yang disebut </w:t>
      </w:r>
      <w:r w:rsidRPr="005D2427">
        <w:rPr>
          <w:rFonts w:ascii="Times New Roman" w:eastAsia="Calibri" w:hAnsi="Times New Roman" w:cs="Times New Roman"/>
          <w:i/>
          <w:sz w:val="24"/>
          <w:szCs w:val="24"/>
          <w:lang w:val="id-ID"/>
        </w:rPr>
        <w:t xml:space="preserve">EASO (European Asylum Support Ofiice) </w:t>
      </w:r>
      <w:r w:rsidRPr="005D2427">
        <w:rPr>
          <w:rFonts w:ascii="Times New Roman" w:eastAsia="Calibri" w:hAnsi="Times New Roman" w:cs="Times New Roman"/>
          <w:sz w:val="24"/>
          <w:szCs w:val="24"/>
          <w:lang w:val="id-ID"/>
        </w:rPr>
        <w:t>Badan ini membantu negara-negara penerima pengungsi secara layak, termasuk pengungsi anak-anak y</w:t>
      </w:r>
      <w:r w:rsidR="00D43013">
        <w:rPr>
          <w:rFonts w:ascii="Times New Roman" w:eastAsia="Calibri" w:hAnsi="Times New Roman" w:cs="Times New Roman"/>
          <w:sz w:val="24"/>
          <w:szCs w:val="24"/>
          <w:lang w:val="id-ID"/>
        </w:rPr>
        <w:t>ang tidak memilki pendamping,</w:t>
      </w:r>
      <w:r w:rsidRPr="005D2427">
        <w:rPr>
          <w:rFonts w:ascii="Times New Roman" w:eastAsia="Calibri" w:hAnsi="Times New Roman" w:cs="Times New Roman"/>
          <w:sz w:val="24"/>
          <w:szCs w:val="24"/>
          <w:lang w:val="id-ID"/>
        </w:rPr>
        <w:t xml:space="preserve"> Uni Eropa </w:t>
      </w:r>
      <w:r w:rsidR="00D43013">
        <w:rPr>
          <w:rFonts w:ascii="Times New Roman" w:eastAsia="Calibri" w:hAnsi="Times New Roman" w:cs="Times New Roman"/>
          <w:sz w:val="24"/>
          <w:szCs w:val="24"/>
          <w:lang w:val="id-ID"/>
        </w:rPr>
        <w:t>Juga bekerja sama dengan lembaga</w:t>
      </w:r>
      <w:r w:rsidR="00D43013">
        <w:rPr>
          <w:rFonts w:ascii="Times New Roman" w:eastAsia="Calibri" w:hAnsi="Times New Roman" w:cs="Times New Roman"/>
          <w:sz w:val="24"/>
          <w:szCs w:val="24"/>
        </w:rPr>
        <w:t>-lembaga</w:t>
      </w:r>
      <w:r w:rsidR="00D43013">
        <w:rPr>
          <w:rFonts w:ascii="Times New Roman" w:eastAsia="Calibri" w:hAnsi="Times New Roman" w:cs="Times New Roman"/>
          <w:sz w:val="24"/>
          <w:szCs w:val="24"/>
          <w:lang w:val="id-ID"/>
        </w:rPr>
        <w:t xml:space="preserve"> organisasi internasional </w:t>
      </w:r>
      <w:r w:rsidR="00D43013">
        <w:rPr>
          <w:rFonts w:ascii="Times New Roman" w:eastAsia="Calibri" w:hAnsi="Times New Roman" w:cs="Times New Roman"/>
          <w:sz w:val="24"/>
          <w:szCs w:val="24"/>
        </w:rPr>
        <w:t>untuk permasalahan pengungi.</w:t>
      </w:r>
    </w:p>
    <w:p w:rsidR="007B0A06" w:rsidRPr="005674AE" w:rsidRDefault="005674AE" w:rsidP="0075159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Adapun tujuan dari penelitian ini adalah untuk mengetahui, menangani, mengatasi pengungsi dari n</w:t>
      </w:r>
      <w:r w:rsidR="00D43013">
        <w:rPr>
          <w:rFonts w:ascii="Times New Roman" w:eastAsia="Calibri" w:hAnsi="Times New Roman" w:cs="Times New Roman"/>
          <w:sz w:val="24"/>
          <w:szCs w:val="24"/>
        </w:rPr>
        <w:t>egara Suriah</w:t>
      </w:r>
      <w:r>
        <w:rPr>
          <w:rFonts w:ascii="Times New Roman" w:eastAsia="Calibri" w:hAnsi="Times New Roman" w:cs="Times New Roman"/>
          <w:sz w:val="24"/>
          <w:szCs w:val="24"/>
        </w:rPr>
        <w:t>. Sedangkan kegunaan penelitian ini diharapkan berguna bagi menambah wawasan, pengetahuan, kasanah ilmu hubungan internasional, selanjutnya</w:t>
      </w:r>
      <w:r w:rsidR="007B0A06">
        <w:rPr>
          <w:rFonts w:ascii="Times New Roman" w:eastAsia="Calibri" w:hAnsi="Times New Roman" w:cs="Times New Roman"/>
          <w:sz w:val="24"/>
          <w:szCs w:val="24"/>
        </w:rPr>
        <w:t xml:space="preserve"> secara praktis penelitian ini diharapkan berguna bagi para pemangku keputusan dan pihak-pihak yang berkepentingan sebagai bahan masukan dan perbandingan sehingga dapat dilakukan pengawasan terhadap para pengungsi dari n</w:t>
      </w:r>
      <w:r w:rsidR="00D43013">
        <w:rPr>
          <w:rFonts w:ascii="Times New Roman" w:eastAsia="Calibri" w:hAnsi="Times New Roman" w:cs="Times New Roman"/>
          <w:sz w:val="24"/>
          <w:szCs w:val="24"/>
        </w:rPr>
        <w:t>egara Suriah</w:t>
      </w:r>
      <w:r w:rsidR="007B0A06">
        <w:rPr>
          <w:rFonts w:ascii="Times New Roman" w:eastAsia="Calibri" w:hAnsi="Times New Roman" w:cs="Times New Roman"/>
          <w:sz w:val="24"/>
          <w:szCs w:val="24"/>
        </w:rPr>
        <w:t xml:space="preserve"> ke kawasan Eropa. Metode yang dilakukan penelitian ini adalah deskriptif research suatu bentuk yang menggambarkan secara cermat gejala atau masalah yang di teliti dalam suatu situasi untuk kemudian menganalisa mengapa gejala dan masalah tersebut terjadi.</w:t>
      </w:r>
    </w:p>
    <w:p w:rsidR="00D43013" w:rsidRDefault="005674AE" w:rsidP="00751596">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Hasil penelitian in</w:t>
      </w:r>
      <w:r w:rsidR="007B0A06">
        <w:rPr>
          <w:rFonts w:ascii="Times New Roman" w:eastAsia="Calibri" w:hAnsi="Times New Roman" w:cs="Times New Roman"/>
          <w:sz w:val="24"/>
          <w:szCs w:val="24"/>
        </w:rPr>
        <w:t>i adalah peranan dari UE (Uni er</w:t>
      </w:r>
      <w:r>
        <w:rPr>
          <w:rFonts w:ascii="Times New Roman" w:eastAsia="Calibri" w:hAnsi="Times New Roman" w:cs="Times New Roman"/>
          <w:sz w:val="24"/>
          <w:szCs w:val="24"/>
        </w:rPr>
        <w:t>opa) dalam menangani pengungsi dari n</w:t>
      </w:r>
      <w:r w:rsidR="00D43013">
        <w:rPr>
          <w:rFonts w:ascii="Times New Roman" w:eastAsia="Calibri" w:hAnsi="Times New Roman" w:cs="Times New Roman"/>
          <w:sz w:val="24"/>
          <w:szCs w:val="24"/>
        </w:rPr>
        <w:t>egara Suriah</w:t>
      </w:r>
      <w:r>
        <w:rPr>
          <w:rFonts w:ascii="Times New Roman" w:eastAsia="Calibri" w:hAnsi="Times New Roman" w:cs="Times New Roman"/>
          <w:sz w:val="24"/>
          <w:szCs w:val="24"/>
        </w:rPr>
        <w:t xml:space="preserve"> ke kawasan Eropa. </w:t>
      </w:r>
    </w:p>
    <w:p w:rsidR="005674AE" w:rsidRPr="005674AE" w:rsidRDefault="005674AE" w:rsidP="00751596">
      <w:pPr>
        <w:spacing w:line="360" w:lineRule="auto"/>
        <w:jc w:val="both"/>
        <w:rPr>
          <w:rFonts w:ascii="Times New Roman" w:eastAsia="Calibri" w:hAnsi="Times New Roman" w:cs="Times New Roman"/>
          <w:sz w:val="24"/>
          <w:szCs w:val="24"/>
        </w:rPr>
      </w:pPr>
      <w:r w:rsidRPr="005674AE">
        <w:rPr>
          <w:rFonts w:ascii="Times New Roman" w:eastAsia="Calibri" w:hAnsi="Times New Roman" w:cs="Times New Roman"/>
          <w:b/>
          <w:sz w:val="24"/>
          <w:szCs w:val="24"/>
        </w:rPr>
        <w:t xml:space="preserve">(kata kunci) </w:t>
      </w:r>
      <w:r w:rsidR="00D43013">
        <w:rPr>
          <w:rFonts w:ascii="Times New Roman" w:eastAsia="Calibri" w:hAnsi="Times New Roman" w:cs="Times New Roman"/>
          <w:b/>
          <w:sz w:val="24"/>
          <w:szCs w:val="24"/>
        </w:rPr>
        <w:t>Pengungsi Suriah</w:t>
      </w:r>
      <w:r w:rsidR="00370AD5">
        <w:rPr>
          <w:rFonts w:ascii="Times New Roman" w:eastAsia="Calibri" w:hAnsi="Times New Roman" w:cs="Times New Roman"/>
          <w:b/>
          <w:sz w:val="24"/>
          <w:szCs w:val="24"/>
        </w:rPr>
        <w:t>, UE</w:t>
      </w:r>
    </w:p>
    <w:p w:rsidR="00D43013" w:rsidRDefault="00D43013" w:rsidP="00751596">
      <w:pPr>
        <w:tabs>
          <w:tab w:val="left" w:pos="916"/>
          <w:tab w:val="left" w:pos="1832"/>
          <w:tab w:val="left" w:pos="2748"/>
          <w:tab w:val="left" w:pos="3090"/>
          <w:tab w:val="left" w:pos="3664"/>
          <w:tab w:val="center" w:pos="396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p>
    <w:p w:rsidR="00751596" w:rsidRDefault="00751596" w:rsidP="00751596">
      <w:pPr>
        <w:tabs>
          <w:tab w:val="left" w:pos="916"/>
          <w:tab w:val="left" w:pos="1832"/>
          <w:tab w:val="left" w:pos="2748"/>
          <w:tab w:val="left" w:pos="3090"/>
          <w:tab w:val="left" w:pos="3664"/>
          <w:tab w:val="center" w:pos="396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p>
    <w:p w:rsidR="00751596" w:rsidRDefault="00751596" w:rsidP="00751596">
      <w:pPr>
        <w:tabs>
          <w:tab w:val="left" w:pos="916"/>
          <w:tab w:val="left" w:pos="1832"/>
          <w:tab w:val="left" w:pos="2748"/>
          <w:tab w:val="left" w:pos="3090"/>
          <w:tab w:val="left" w:pos="3664"/>
          <w:tab w:val="center" w:pos="396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val="en"/>
        </w:rPr>
      </w:pPr>
    </w:p>
    <w:p w:rsidR="00940C2B" w:rsidRPr="00940C2B" w:rsidRDefault="00940C2B" w:rsidP="00751596">
      <w:pPr>
        <w:tabs>
          <w:tab w:val="left" w:pos="916"/>
          <w:tab w:val="left" w:pos="1832"/>
          <w:tab w:val="left" w:pos="2748"/>
          <w:tab w:val="left" w:pos="3090"/>
          <w:tab w:val="left" w:pos="3664"/>
          <w:tab w:val="center" w:pos="396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
        </w:rPr>
      </w:pPr>
      <w:r w:rsidRPr="00940C2B">
        <w:rPr>
          <w:rFonts w:ascii="Times New Roman" w:eastAsia="Times New Roman" w:hAnsi="Times New Roman" w:cs="Times New Roman"/>
          <w:b/>
          <w:sz w:val="24"/>
          <w:szCs w:val="24"/>
          <w:lang w:val="en"/>
        </w:rPr>
        <w:lastRenderedPageBreak/>
        <w:t>ABSTRACT</w:t>
      </w:r>
    </w:p>
    <w:p w:rsidR="00D43013" w:rsidRPr="00940C2B" w:rsidRDefault="00940C2B"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ab/>
      </w:r>
    </w:p>
    <w:p w:rsidR="00D43013" w:rsidRPr="00D43013" w:rsidRDefault="00D43013" w:rsidP="00751596">
      <w:pPr>
        <w:pStyle w:val="HTMLPreformatted"/>
        <w:spacing w:line="360" w:lineRule="auto"/>
        <w:jc w:val="both"/>
        <w:rPr>
          <w:rFonts w:ascii="Times New Roman" w:hAnsi="Times New Roman" w:cs="Times New Roman"/>
          <w:sz w:val="24"/>
          <w:szCs w:val="24"/>
          <w:lang w:val="en"/>
        </w:rPr>
      </w:pPr>
      <w:r w:rsidRPr="00D43013">
        <w:rPr>
          <w:rFonts w:ascii="Times New Roman" w:hAnsi="Times New Roman" w:cs="Times New Roman"/>
          <w:sz w:val="24"/>
          <w:szCs w:val="24"/>
        </w:rPr>
        <w:tab/>
      </w:r>
      <w:r w:rsidRPr="00D43013">
        <w:rPr>
          <w:rFonts w:ascii="Times New Roman" w:hAnsi="Times New Roman" w:cs="Times New Roman"/>
          <w:sz w:val="24"/>
          <w:szCs w:val="24"/>
          <w:lang w:val="en"/>
        </w:rPr>
        <w:t>The European Union is facing the biggest refugee crisis since the end of World War II. Migration flows increased significantly in 2014, mainly through the Mediterranean center. In 2015, as shown in the tragic drama of the situation. EU into an area of ​​interest refugees from Suruah due to several things first because of geographical proximity. Both areas are only limited by the Mediterranean Sea, In addition to geographical reasons, economies. So the existence of these problems the European Union as the highest European organization made several attempts to overcome these problems. Then the European Union set up an agency affairs asylum called EASO (European Asylum Support Ofiice) The agency helps beneficiary countries refugees are feasible, including refugee children who do not have the companion, the EU also cooperate with agencies of international organizations on issues refugees.</w:t>
      </w:r>
    </w:p>
    <w:p w:rsid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D43013">
        <w:rPr>
          <w:rFonts w:ascii="Times New Roman" w:eastAsia="Times New Roman" w:hAnsi="Times New Roman" w:cs="Times New Roman"/>
          <w:sz w:val="24"/>
          <w:szCs w:val="24"/>
          <w:lang w:val="en"/>
        </w:rPr>
        <w:tab/>
      </w:r>
    </w:p>
    <w:p w:rsidR="00D43013" w:rsidRP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D43013">
        <w:rPr>
          <w:rFonts w:ascii="Times New Roman" w:eastAsia="Times New Roman" w:hAnsi="Times New Roman" w:cs="Times New Roman"/>
          <w:sz w:val="24"/>
          <w:szCs w:val="24"/>
          <w:lang w:val="en"/>
        </w:rPr>
        <w:t>The purpose of this study is to investigate, handle, cope with refugees from Syria. While the usefulness of this study are expected to be useful to add insight, knowledge, kasanah science of international relations, then practically this study are expected to be useful for the stakeholders and parties concerned as input and comparison so do surveillance of refugees from the Syrian state to European region. The method of this research is descriptive research a form that describes accurately the symptoms or problems are researched in a situation to then analyze why the symptoms and the problem occurs.</w:t>
      </w:r>
    </w:p>
    <w:p w:rsid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D43013" w:rsidRP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D43013">
        <w:rPr>
          <w:rFonts w:ascii="Times New Roman" w:eastAsia="Times New Roman" w:hAnsi="Times New Roman" w:cs="Times New Roman"/>
          <w:sz w:val="24"/>
          <w:szCs w:val="24"/>
          <w:lang w:val="en"/>
        </w:rPr>
        <w:t>The result of this research is the role of the EU (European Union) in dealing with refugees from Syria to Europe.</w:t>
      </w:r>
    </w:p>
    <w:p w:rsid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
        </w:rPr>
      </w:pPr>
    </w:p>
    <w:p w:rsidR="00D43013" w:rsidRP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r w:rsidRPr="00D43013">
        <w:rPr>
          <w:rFonts w:ascii="Times New Roman" w:eastAsia="Times New Roman" w:hAnsi="Times New Roman" w:cs="Times New Roman"/>
          <w:b/>
          <w:sz w:val="24"/>
          <w:szCs w:val="24"/>
          <w:lang w:val="en"/>
        </w:rPr>
        <w:t>(Keywords) Refugees Syria, EU</w:t>
      </w:r>
    </w:p>
    <w:p w:rsidR="00D43013" w:rsidRDefault="00D43013" w:rsidP="00751596">
      <w:pPr>
        <w:spacing w:line="360" w:lineRule="auto"/>
        <w:jc w:val="both"/>
        <w:rPr>
          <w:rFonts w:ascii="Times New Roman" w:hAnsi="Times New Roman" w:cs="Times New Roman"/>
          <w:sz w:val="24"/>
          <w:szCs w:val="24"/>
        </w:rPr>
      </w:pPr>
    </w:p>
    <w:p w:rsidR="00CD1890" w:rsidRDefault="00CD1890" w:rsidP="00751596">
      <w:pPr>
        <w:spacing w:line="360" w:lineRule="auto"/>
        <w:jc w:val="center"/>
        <w:rPr>
          <w:rFonts w:ascii="Times New Roman" w:hAnsi="Times New Roman" w:cs="Times New Roman"/>
          <w:b/>
          <w:sz w:val="24"/>
          <w:szCs w:val="24"/>
        </w:rPr>
      </w:pPr>
    </w:p>
    <w:p w:rsidR="00CD1890" w:rsidRDefault="00CD1890" w:rsidP="00751596">
      <w:pPr>
        <w:spacing w:line="360" w:lineRule="auto"/>
        <w:jc w:val="center"/>
        <w:rPr>
          <w:rFonts w:ascii="Times New Roman" w:hAnsi="Times New Roman" w:cs="Times New Roman"/>
          <w:b/>
          <w:sz w:val="24"/>
          <w:szCs w:val="24"/>
        </w:rPr>
      </w:pPr>
    </w:p>
    <w:p w:rsidR="00D43013" w:rsidRDefault="00D43013" w:rsidP="00751596">
      <w:pPr>
        <w:spacing w:line="360" w:lineRule="auto"/>
        <w:jc w:val="center"/>
        <w:rPr>
          <w:rFonts w:ascii="Times New Roman" w:hAnsi="Times New Roman" w:cs="Times New Roman"/>
          <w:b/>
          <w:sz w:val="24"/>
          <w:szCs w:val="24"/>
        </w:rPr>
      </w:pPr>
      <w:r w:rsidRPr="00D43013">
        <w:rPr>
          <w:rFonts w:ascii="Times New Roman" w:hAnsi="Times New Roman" w:cs="Times New Roman"/>
          <w:b/>
          <w:sz w:val="24"/>
          <w:szCs w:val="24"/>
        </w:rPr>
        <w:lastRenderedPageBreak/>
        <w:t>ABSTRAK</w:t>
      </w:r>
    </w:p>
    <w:p w:rsid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p>
    <w:p w:rsidR="00D43013" w:rsidRP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r>
        <w:rPr>
          <w:rFonts w:ascii="Courier New" w:eastAsia="Times New Roman" w:hAnsi="Courier New" w:cs="Courier New"/>
          <w:sz w:val="20"/>
          <w:szCs w:val="20"/>
        </w:rPr>
        <w:tab/>
      </w:r>
      <w:r w:rsidRPr="00D43013">
        <w:rPr>
          <w:rFonts w:ascii="Times New Roman" w:eastAsia="Times New Roman" w:hAnsi="Times New Roman" w:cs="Times New Roman"/>
          <w:sz w:val="24"/>
        </w:rPr>
        <w:t xml:space="preserve">Uni Éropa geus nyanghareupan krisis pangungsian pangbadagna saprak ahir Perang Dunya II. aliran Migrasi ngaronjat sacara signifikan dina 2014, utamana ngaliwatan puseur Tengah. Dina 2015, ditémbongkeun saperti dina drama tragis tina kaayaan. </w:t>
      </w:r>
      <w:r w:rsidR="009A5715">
        <w:rPr>
          <w:rFonts w:ascii="Times New Roman" w:eastAsia="Times New Roman" w:hAnsi="Times New Roman" w:cs="Times New Roman"/>
          <w:sz w:val="24"/>
        </w:rPr>
        <w:t>Uni Eropa</w:t>
      </w:r>
      <w:bookmarkStart w:id="0" w:name="_GoBack"/>
      <w:bookmarkEnd w:id="0"/>
      <w:r w:rsidRPr="00D43013">
        <w:rPr>
          <w:rFonts w:ascii="Times New Roman" w:eastAsia="Times New Roman" w:hAnsi="Times New Roman" w:cs="Times New Roman"/>
          <w:sz w:val="24"/>
        </w:rPr>
        <w:t xml:space="preserve"> kana hiji wewengkon pangungsi interest ti Suruah alatan sababaraha hal kahiji alatan jarak geografis. Boh wewengkon ngan diwatesan ku Laut Tengah, Salian alesan geografis, </w:t>
      </w:r>
      <w:r w:rsidR="00711CBB">
        <w:rPr>
          <w:rFonts w:ascii="Times New Roman" w:eastAsia="Times New Roman" w:hAnsi="Times New Roman" w:cs="Times New Roman"/>
          <w:sz w:val="24"/>
        </w:rPr>
        <w:t>ekonomi</w:t>
      </w:r>
      <w:r w:rsidRPr="00D43013">
        <w:rPr>
          <w:rFonts w:ascii="Times New Roman" w:eastAsia="Times New Roman" w:hAnsi="Times New Roman" w:cs="Times New Roman"/>
          <w:sz w:val="24"/>
        </w:rPr>
        <w:t>. Jadi ayana masalah ieu Uni Éropa salaku organisasi Éropa pangluhurna dijieun sababaraha usaha pikeun nungkulan masalah ieu. Saterusna Uni Éropa nyetel hiji suaka urusan agénsi disebut EASO (</w:t>
      </w:r>
      <w:r w:rsidR="009A5715">
        <w:rPr>
          <w:rFonts w:ascii="Times New Roman" w:eastAsia="Times New Roman" w:hAnsi="Times New Roman" w:cs="Times New Roman"/>
          <w:sz w:val="24"/>
        </w:rPr>
        <w:t>European Asylum Support Office</w:t>
      </w:r>
      <w:r w:rsidRPr="00D43013">
        <w:rPr>
          <w:rFonts w:ascii="Times New Roman" w:eastAsia="Times New Roman" w:hAnsi="Times New Roman" w:cs="Times New Roman"/>
          <w:sz w:val="24"/>
        </w:rPr>
        <w:t xml:space="preserve">) agénsi mantuan waris nagara pangungsi anu meujeuhna, kaasup pangungsian barudak anu teu boga pendamping, nu </w:t>
      </w:r>
      <w:r w:rsidR="00777923">
        <w:rPr>
          <w:rFonts w:ascii="Times New Roman" w:eastAsia="Times New Roman" w:hAnsi="Times New Roman" w:cs="Times New Roman"/>
          <w:sz w:val="24"/>
        </w:rPr>
        <w:t>UE</w:t>
      </w:r>
      <w:r w:rsidRPr="00D43013">
        <w:rPr>
          <w:rFonts w:ascii="Times New Roman" w:eastAsia="Times New Roman" w:hAnsi="Times New Roman" w:cs="Times New Roman"/>
          <w:sz w:val="24"/>
        </w:rPr>
        <w:t xml:space="preserve"> ogé </w:t>
      </w:r>
      <w:r w:rsidR="00777923">
        <w:rPr>
          <w:rFonts w:ascii="Times New Roman" w:eastAsia="Times New Roman" w:hAnsi="Times New Roman" w:cs="Times New Roman"/>
          <w:sz w:val="24"/>
        </w:rPr>
        <w:t>kerjasama</w:t>
      </w:r>
      <w:r w:rsidRPr="00D43013">
        <w:rPr>
          <w:rFonts w:ascii="Times New Roman" w:eastAsia="Times New Roman" w:hAnsi="Times New Roman" w:cs="Times New Roman"/>
          <w:sz w:val="24"/>
        </w:rPr>
        <w:t xml:space="preserve"> jeung agénsi organisasi internasional dina isu pangungsi.</w:t>
      </w:r>
    </w:p>
    <w:p w:rsidR="00D43013" w:rsidRP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r w:rsidRPr="00D43013">
        <w:rPr>
          <w:rFonts w:ascii="Times New Roman" w:eastAsia="Times New Roman" w:hAnsi="Times New Roman" w:cs="Times New Roman"/>
          <w:sz w:val="24"/>
        </w:rPr>
        <w:tab/>
      </w:r>
    </w:p>
    <w:p w:rsidR="00D43013" w:rsidRP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r w:rsidRPr="00D43013">
        <w:rPr>
          <w:rFonts w:ascii="Times New Roman" w:eastAsia="Times New Roman" w:hAnsi="Times New Roman" w:cs="Times New Roman"/>
          <w:sz w:val="24"/>
        </w:rPr>
        <w:tab/>
        <w:t>Tujuan pangajaran ieu pikeun nalungtik, nanganan, Cope jeung pangungsi ti S</w:t>
      </w:r>
      <w:r w:rsidR="00777923">
        <w:rPr>
          <w:rFonts w:ascii="Times New Roman" w:eastAsia="Times New Roman" w:hAnsi="Times New Roman" w:cs="Times New Roman"/>
          <w:sz w:val="24"/>
        </w:rPr>
        <w:t>u</w:t>
      </w:r>
      <w:r w:rsidRPr="00D43013">
        <w:rPr>
          <w:rFonts w:ascii="Times New Roman" w:eastAsia="Times New Roman" w:hAnsi="Times New Roman" w:cs="Times New Roman"/>
          <w:sz w:val="24"/>
        </w:rPr>
        <w:t>ria</w:t>
      </w:r>
      <w:r w:rsidR="00777923">
        <w:rPr>
          <w:rFonts w:ascii="Times New Roman" w:eastAsia="Times New Roman" w:hAnsi="Times New Roman" w:cs="Times New Roman"/>
          <w:sz w:val="24"/>
        </w:rPr>
        <w:t>h</w:t>
      </w:r>
      <w:r w:rsidRPr="00D43013">
        <w:rPr>
          <w:rFonts w:ascii="Times New Roman" w:eastAsia="Times New Roman" w:hAnsi="Times New Roman" w:cs="Times New Roman"/>
          <w:sz w:val="24"/>
        </w:rPr>
        <w:t xml:space="preserve">. Sedengkeun </w:t>
      </w:r>
      <w:r w:rsidR="00777923">
        <w:rPr>
          <w:rFonts w:ascii="Times New Roman" w:eastAsia="Times New Roman" w:hAnsi="Times New Roman" w:cs="Times New Roman"/>
          <w:sz w:val="24"/>
        </w:rPr>
        <w:t>kagunaan</w:t>
      </w:r>
      <w:r w:rsidRPr="00D43013">
        <w:rPr>
          <w:rFonts w:ascii="Times New Roman" w:eastAsia="Times New Roman" w:hAnsi="Times New Roman" w:cs="Times New Roman"/>
          <w:sz w:val="24"/>
        </w:rPr>
        <w:t xml:space="preserve"> ulikan ieu diharepkeun jadi mangpaat pikeun nambahan wawasan, pangaweruh, elmu kasanah hubungan internasional, mangka praktis ulikan ieu dipiharep bisa mangpaat pikeun pamangku kapentingan jeung pihak patali salaku input jeung ngabandingkeun jadi teu panjagaan pangungsi ti nagara Siria ka wewengkon Éropa. Metoda ieu panalungtikan nya éta panalungtikan deskriptif wangun anu ngagambarkeun akurat gejala atawa masalah nu researched dina kaayaan pikeun saterusna nganalisis naha gejala jeung masalah lumangsung.</w:t>
      </w:r>
    </w:p>
    <w:p w:rsidR="00D43013" w:rsidRP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p>
    <w:p w:rsidR="00D43013" w:rsidRP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r w:rsidRPr="00D43013">
        <w:rPr>
          <w:rFonts w:ascii="Times New Roman" w:eastAsia="Times New Roman" w:hAnsi="Times New Roman" w:cs="Times New Roman"/>
          <w:sz w:val="24"/>
        </w:rPr>
        <w:tab/>
        <w:t>Hasil ieu panalungtikan nya éta peran EU (Uni Éropa) dina kaayaan pangungsi ti S</w:t>
      </w:r>
      <w:r w:rsidR="00777923">
        <w:rPr>
          <w:rFonts w:ascii="Times New Roman" w:eastAsia="Times New Roman" w:hAnsi="Times New Roman" w:cs="Times New Roman"/>
          <w:sz w:val="24"/>
        </w:rPr>
        <w:t>u</w:t>
      </w:r>
      <w:r w:rsidRPr="00D43013">
        <w:rPr>
          <w:rFonts w:ascii="Times New Roman" w:eastAsia="Times New Roman" w:hAnsi="Times New Roman" w:cs="Times New Roman"/>
          <w:sz w:val="24"/>
        </w:rPr>
        <w:t>ria</w:t>
      </w:r>
      <w:r w:rsidR="00777923">
        <w:rPr>
          <w:rFonts w:ascii="Times New Roman" w:eastAsia="Times New Roman" w:hAnsi="Times New Roman" w:cs="Times New Roman"/>
          <w:sz w:val="24"/>
        </w:rPr>
        <w:t>h</w:t>
      </w:r>
      <w:r w:rsidRPr="00D43013">
        <w:rPr>
          <w:rFonts w:ascii="Times New Roman" w:eastAsia="Times New Roman" w:hAnsi="Times New Roman" w:cs="Times New Roman"/>
          <w:sz w:val="24"/>
        </w:rPr>
        <w:t xml:space="preserve"> ka Éropa.</w:t>
      </w:r>
    </w:p>
    <w:p w:rsidR="00D43013" w:rsidRP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p>
    <w:p w:rsidR="00D43013" w:rsidRPr="00D43013" w:rsidRDefault="00D43013" w:rsidP="0075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rPr>
      </w:pPr>
      <w:r w:rsidRPr="00D43013">
        <w:rPr>
          <w:rFonts w:ascii="Times New Roman" w:eastAsia="Times New Roman" w:hAnsi="Times New Roman" w:cs="Times New Roman"/>
          <w:b/>
          <w:sz w:val="24"/>
        </w:rPr>
        <w:t>(Kecap Konci) Pangungsi Syria, EU</w:t>
      </w:r>
    </w:p>
    <w:p w:rsidR="00D43013" w:rsidRPr="00D43013" w:rsidRDefault="00D43013" w:rsidP="00751596">
      <w:pPr>
        <w:spacing w:line="360" w:lineRule="auto"/>
        <w:jc w:val="both"/>
        <w:rPr>
          <w:rFonts w:ascii="Times New Roman" w:hAnsi="Times New Roman" w:cs="Times New Roman"/>
          <w:b/>
          <w:sz w:val="24"/>
          <w:szCs w:val="24"/>
        </w:rPr>
      </w:pPr>
    </w:p>
    <w:sectPr w:rsidR="00D43013" w:rsidRPr="00D43013" w:rsidSect="005674AE">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AE" w:rsidRDefault="005674AE" w:rsidP="005674AE">
      <w:pPr>
        <w:spacing w:after="0" w:line="240" w:lineRule="auto"/>
      </w:pPr>
      <w:r>
        <w:separator/>
      </w:r>
    </w:p>
  </w:endnote>
  <w:endnote w:type="continuationSeparator" w:id="0">
    <w:p w:rsidR="005674AE" w:rsidRDefault="005674AE" w:rsidP="0056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AE" w:rsidRDefault="005674AE" w:rsidP="005674AE">
      <w:pPr>
        <w:spacing w:after="0" w:line="240" w:lineRule="auto"/>
      </w:pPr>
      <w:r>
        <w:separator/>
      </w:r>
    </w:p>
  </w:footnote>
  <w:footnote w:type="continuationSeparator" w:id="0">
    <w:p w:rsidR="005674AE" w:rsidRDefault="005674AE" w:rsidP="00567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91"/>
    <w:rsid w:val="00011AAD"/>
    <w:rsid w:val="0002214E"/>
    <w:rsid w:val="0005762E"/>
    <w:rsid w:val="0014190F"/>
    <w:rsid w:val="00370AD5"/>
    <w:rsid w:val="004348C1"/>
    <w:rsid w:val="004D2DBB"/>
    <w:rsid w:val="005674AE"/>
    <w:rsid w:val="00686A97"/>
    <w:rsid w:val="00711CBB"/>
    <w:rsid w:val="00751596"/>
    <w:rsid w:val="00777923"/>
    <w:rsid w:val="00791AE7"/>
    <w:rsid w:val="007B0A06"/>
    <w:rsid w:val="00940C2B"/>
    <w:rsid w:val="009A5715"/>
    <w:rsid w:val="00A13607"/>
    <w:rsid w:val="00B444DE"/>
    <w:rsid w:val="00C2070C"/>
    <w:rsid w:val="00CC104D"/>
    <w:rsid w:val="00CD1890"/>
    <w:rsid w:val="00D43013"/>
    <w:rsid w:val="00E1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0A43"/>
  <w15:chartTrackingRefBased/>
  <w15:docId w15:val="{F345BAFD-39EC-4516-B842-29915127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CharChar1">
    <w:name w:val="Footnote Text Char Char1"/>
    <w:basedOn w:val="Normal"/>
    <w:next w:val="FootnoteText"/>
    <w:uiPriority w:val="99"/>
    <w:semiHidden/>
    <w:unhideWhenUsed/>
    <w:rsid w:val="005674AE"/>
    <w:pPr>
      <w:spacing w:after="0" w:line="240" w:lineRule="auto"/>
    </w:pPr>
    <w:rPr>
      <w:sz w:val="20"/>
      <w:szCs w:val="20"/>
    </w:rPr>
  </w:style>
  <w:style w:type="character" w:styleId="FootnoteReference">
    <w:name w:val="footnote reference"/>
    <w:basedOn w:val="DefaultParagraphFont"/>
    <w:uiPriority w:val="99"/>
    <w:semiHidden/>
    <w:unhideWhenUsed/>
    <w:rsid w:val="005674AE"/>
    <w:rPr>
      <w:vertAlign w:val="superscript"/>
    </w:rPr>
  </w:style>
  <w:style w:type="paragraph" w:styleId="FootnoteText">
    <w:name w:val="footnote text"/>
    <w:basedOn w:val="Normal"/>
    <w:link w:val="FootnoteTextChar"/>
    <w:uiPriority w:val="99"/>
    <w:semiHidden/>
    <w:unhideWhenUsed/>
    <w:rsid w:val="00567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4AE"/>
    <w:rPr>
      <w:sz w:val="20"/>
      <w:szCs w:val="20"/>
    </w:rPr>
  </w:style>
  <w:style w:type="character" w:styleId="Hyperlink">
    <w:name w:val="Hyperlink"/>
    <w:basedOn w:val="DefaultParagraphFont"/>
    <w:uiPriority w:val="99"/>
    <w:unhideWhenUsed/>
    <w:rsid w:val="005674AE"/>
    <w:rPr>
      <w:color w:val="0000FF"/>
      <w:u w:val="single"/>
    </w:rPr>
  </w:style>
  <w:style w:type="paragraph" w:styleId="HTMLPreformatted">
    <w:name w:val="HTML Preformatted"/>
    <w:basedOn w:val="Normal"/>
    <w:link w:val="HTMLPreformattedChar"/>
    <w:uiPriority w:val="99"/>
    <w:semiHidden/>
    <w:unhideWhenUsed/>
    <w:rsid w:val="0094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0C2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2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020">
      <w:bodyDiv w:val="1"/>
      <w:marLeft w:val="0"/>
      <w:marRight w:val="0"/>
      <w:marTop w:val="0"/>
      <w:marBottom w:val="0"/>
      <w:divBdr>
        <w:top w:val="none" w:sz="0" w:space="0" w:color="auto"/>
        <w:left w:val="none" w:sz="0" w:space="0" w:color="auto"/>
        <w:bottom w:val="none" w:sz="0" w:space="0" w:color="auto"/>
        <w:right w:val="none" w:sz="0" w:space="0" w:color="auto"/>
      </w:divBdr>
    </w:div>
    <w:div w:id="22880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2261">
          <w:marLeft w:val="0"/>
          <w:marRight w:val="0"/>
          <w:marTop w:val="0"/>
          <w:marBottom w:val="0"/>
          <w:divBdr>
            <w:top w:val="none" w:sz="0" w:space="0" w:color="auto"/>
            <w:left w:val="none" w:sz="0" w:space="0" w:color="auto"/>
            <w:bottom w:val="none" w:sz="0" w:space="0" w:color="auto"/>
            <w:right w:val="none" w:sz="0" w:space="0" w:color="auto"/>
          </w:divBdr>
          <w:divsChild>
            <w:div w:id="1449738588">
              <w:marLeft w:val="0"/>
              <w:marRight w:val="0"/>
              <w:marTop w:val="0"/>
              <w:marBottom w:val="0"/>
              <w:divBdr>
                <w:top w:val="none" w:sz="0" w:space="0" w:color="auto"/>
                <w:left w:val="none" w:sz="0" w:space="0" w:color="auto"/>
                <w:bottom w:val="none" w:sz="0" w:space="0" w:color="auto"/>
                <w:right w:val="none" w:sz="0" w:space="0" w:color="auto"/>
              </w:divBdr>
              <w:divsChild>
                <w:div w:id="137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6205">
          <w:marLeft w:val="0"/>
          <w:marRight w:val="0"/>
          <w:marTop w:val="0"/>
          <w:marBottom w:val="0"/>
          <w:divBdr>
            <w:top w:val="none" w:sz="0" w:space="0" w:color="auto"/>
            <w:left w:val="none" w:sz="0" w:space="0" w:color="auto"/>
            <w:bottom w:val="none" w:sz="0" w:space="0" w:color="auto"/>
            <w:right w:val="none" w:sz="0" w:space="0" w:color="auto"/>
          </w:divBdr>
          <w:divsChild>
            <w:div w:id="518391043">
              <w:marLeft w:val="0"/>
              <w:marRight w:val="0"/>
              <w:marTop w:val="0"/>
              <w:marBottom w:val="0"/>
              <w:divBdr>
                <w:top w:val="none" w:sz="0" w:space="0" w:color="auto"/>
                <w:left w:val="none" w:sz="0" w:space="0" w:color="auto"/>
                <w:bottom w:val="none" w:sz="0" w:space="0" w:color="auto"/>
                <w:right w:val="none" w:sz="0" w:space="0" w:color="auto"/>
              </w:divBdr>
              <w:divsChild>
                <w:div w:id="13063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17</cp:revision>
  <cp:lastPrinted>2016-08-21T16:28:00Z</cp:lastPrinted>
  <dcterms:created xsi:type="dcterms:W3CDTF">2016-05-20T13:34:00Z</dcterms:created>
  <dcterms:modified xsi:type="dcterms:W3CDTF">2016-09-15T02:52:00Z</dcterms:modified>
</cp:coreProperties>
</file>