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AF" w:rsidRPr="00017040" w:rsidRDefault="00B509AF" w:rsidP="00B509AF">
      <w:pPr>
        <w:spacing w:line="480" w:lineRule="auto"/>
        <w:jc w:val="center"/>
        <w:rPr>
          <w:rFonts w:ascii="Times New Roman" w:hAnsi="Times New Roman" w:cs="Times New Roman"/>
          <w:b/>
          <w:sz w:val="24"/>
          <w:szCs w:val="24"/>
        </w:rPr>
      </w:pPr>
      <w:r w:rsidRPr="00017040">
        <w:rPr>
          <w:rFonts w:ascii="Times New Roman" w:hAnsi="Times New Roman" w:cs="Times New Roman"/>
          <w:b/>
          <w:sz w:val="24"/>
          <w:szCs w:val="24"/>
        </w:rPr>
        <w:t>BAB I</w:t>
      </w:r>
    </w:p>
    <w:p w:rsidR="00B509AF" w:rsidRPr="00017040" w:rsidRDefault="00B509AF" w:rsidP="00B509AF">
      <w:pPr>
        <w:spacing w:line="480" w:lineRule="auto"/>
        <w:jc w:val="center"/>
        <w:rPr>
          <w:rFonts w:ascii="Times New Roman" w:hAnsi="Times New Roman" w:cs="Times New Roman"/>
          <w:b/>
          <w:sz w:val="24"/>
          <w:szCs w:val="24"/>
        </w:rPr>
      </w:pPr>
      <w:r w:rsidRPr="00017040">
        <w:rPr>
          <w:rFonts w:ascii="Times New Roman" w:hAnsi="Times New Roman" w:cs="Times New Roman"/>
          <w:b/>
          <w:sz w:val="24"/>
          <w:szCs w:val="24"/>
        </w:rPr>
        <w:t>PENDAHULUAN</w:t>
      </w:r>
    </w:p>
    <w:p w:rsidR="00B509AF" w:rsidRPr="00017040" w:rsidRDefault="00B509AF" w:rsidP="00B509AF">
      <w:pPr>
        <w:spacing w:line="480" w:lineRule="auto"/>
        <w:rPr>
          <w:rFonts w:ascii="Times New Roman" w:hAnsi="Times New Roman" w:cs="Times New Roman"/>
          <w:sz w:val="24"/>
          <w:szCs w:val="24"/>
        </w:rPr>
      </w:pPr>
      <w:r w:rsidRPr="00017040">
        <w:rPr>
          <w:rFonts w:ascii="Times New Roman" w:hAnsi="Times New Roman" w:cs="Times New Roman"/>
          <w:b/>
          <w:sz w:val="24"/>
          <w:szCs w:val="24"/>
        </w:rPr>
        <w:t>A.</w:t>
      </w:r>
      <w:r w:rsidR="00B81A46">
        <w:rPr>
          <w:rFonts w:ascii="Times New Roman" w:hAnsi="Times New Roman" w:cs="Times New Roman"/>
          <w:b/>
          <w:sz w:val="24"/>
          <w:szCs w:val="24"/>
          <w:lang w:val="id-ID"/>
        </w:rPr>
        <w:t xml:space="preserve"> </w:t>
      </w:r>
      <w:r w:rsidRPr="00017040">
        <w:rPr>
          <w:rFonts w:ascii="Times New Roman" w:hAnsi="Times New Roman" w:cs="Times New Roman"/>
          <w:b/>
          <w:sz w:val="24"/>
          <w:szCs w:val="24"/>
        </w:rPr>
        <w:t>Latar Belakang Penelitian</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926313">
        <w:rPr>
          <w:rFonts w:ascii="Times New Roman" w:hAnsi="Times New Roman" w:cs="Times New Roman"/>
          <w:color w:val="000000"/>
          <w:sz w:val="24"/>
          <w:szCs w:val="24"/>
        </w:rPr>
        <w:t xml:space="preserve">Kebijakan </w:t>
      </w:r>
      <w:r w:rsidRPr="00017040">
        <w:rPr>
          <w:rFonts w:ascii="Times New Roman" w:hAnsi="Times New Roman" w:cs="Times New Roman"/>
          <w:color w:val="000000"/>
          <w:sz w:val="24"/>
          <w:szCs w:val="24"/>
        </w:rPr>
        <w:t>Pembangunan serta Pemberdayaan terhadap Masyarakat merupakan serangkaian usaha yang di lakukan secara sadar dan terencana serta berkelanjutan yang dilaksanakan oleh suatu bangsa dengan harapan membawa perubahan dan pertumbuhan guna mempercepat modernisasi kehidupan bangsa dalam rangka pencapaian tujuan akhir bangsa tersebut.</w:t>
      </w:r>
      <w:proofErr w:type="gramEnd"/>
      <w:r w:rsidRPr="00017040">
        <w:rPr>
          <w:rFonts w:ascii="Times New Roman" w:hAnsi="Times New Roman" w:cs="Times New Roman"/>
          <w:color w:val="000000"/>
          <w:sz w:val="24"/>
          <w:szCs w:val="24"/>
        </w:rPr>
        <w:t xml:space="preserve"> Permasalahan yang dihadapi bangsa </w:t>
      </w:r>
      <w:proofErr w:type="gramStart"/>
      <w:r w:rsidRPr="00017040">
        <w:rPr>
          <w:rFonts w:ascii="Times New Roman" w:hAnsi="Times New Roman" w:cs="Times New Roman"/>
          <w:color w:val="000000"/>
          <w:sz w:val="24"/>
          <w:szCs w:val="24"/>
        </w:rPr>
        <w:t>indonesia</w:t>
      </w:r>
      <w:proofErr w:type="gramEnd"/>
      <w:r w:rsidRPr="00017040">
        <w:rPr>
          <w:rFonts w:ascii="Times New Roman" w:hAnsi="Times New Roman" w:cs="Times New Roman"/>
          <w:color w:val="000000"/>
          <w:sz w:val="24"/>
          <w:szCs w:val="24"/>
        </w:rPr>
        <w:t xml:space="preserve"> yang sejak lama dirasakan sulit untuk diatasi salah satunya adalah masalah pengangguran dan kemiskinan. Upaya pemerintah untuk menanggulangi kemiskinan dan pengangguran ini dilakukan dengan berbagai </w:t>
      </w:r>
      <w:proofErr w:type="gramStart"/>
      <w:r w:rsidRPr="00017040">
        <w:rPr>
          <w:rFonts w:ascii="Times New Roman" w:hAnsi="Times New Roman" w:cs="Times New Roman"/>
          <w:color w:val="000000"/>
          <w:sz w:val="24"/>
          <w:szCs w:val="24"/>
        </w:rPr>
        <w:t>cara</w:t>
      </w:r>
      <w:proofErr w:type="gramEnd"/>
      <w:r w:rsidRPr="00017040">
        <w:rPr>
          <w:rFonts w:ascii="Times New Roman" w:hAnsi="Times New Roman" w:cs="Times New Roman"/>
          <w:color w:val="000000"/>
          <w:sz w:val="24"/>
          <w:szCs w:val="24"/>
        </w:rPr>
        <w:t xml:space="preserve">, seperti program penyaluran Kredit Usaha Rakyat (KUR), Tabungan Keluarga Sejahtera (TAKESRA), dan Kredit Keluarga Sejahtera (KUKESRA). </w:t>
      </w:r>
      <w:proofErr w:type="gramStart"/>
      <w:r w:rsidRPr="00017040">
        <w:rPr>
          <w:rFonts w:ascii="Times New Roman" w:hAnsi="Times New Roman" w:cs="Times New Roman"/>
          <w:color w:val="000000"/>
          <w:sz w:val="24"/>
          <w:szCs w:val="24"/>
        </w:rPr>
        <w:t>Namun program-program tersebut relatif belum berhasil menekan angka kemiskinan dan pengangguran di Indonesia yang hingga saat ini masih tergolong cukup tinggi.</w:t>
      </w:r>
      <w:proofErr w:type="gramEnd"/>
      <w:r w:rsidRPr="00017040">
        <w:rPr>
          <w:rFonts w:ascii="Times New Roman" w:hAnsi="Times New Roman" w:cs="Times New Roman"/>
          <w:color w:val="000000"/>
          <w:sz w:val="24"/>
          <w:szCs w:val="24"/>
        </w:rPr>
        <w:t xml:space="preserve"> </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017040">
        <w:rPr>
          <w:rFonts w:ascii="Times New Roman" w:hAnsi="Times New Roman" w:cs="Times New Roman"/>
          <w:color w:val="000000"/>
          <w:sz w:val="24"/>
          <w:szCs w:val="24"/>
        </w:rPr>
        <w:t>Pembangunan sebagai suatu kegiatan nyata dan berencana, menjadi menonjol sejak selesainya perang dunia II.</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Inayatullah mengungkapkan bahwa pembangunan adalah perubahan menuju pola-pola masyarakat yang memungkinkan realisasi yang lebih baik dari nilai-nilai kemanusiaan yang memungkinkan suatu masyarakat mempunyai kontrol yang lebih besar terhadap lingkungan dan terhadap tujuan politiknya, dan yang memungkinkan warganya</w:t>
      </w:r>
      <w:r w:rsidR="0098743C">
        <w:rPr>
          <w:rFonts w:ascii="Times New Roman" w:hAnsi="Times New Roman" w:cs="Times New Roman"/>
          <w:color w:val="000000"/>
          <w:sz w:val="24"/>
          <w:szCs w:val="24"/>
        </w:rPr>
        <w:t xml:space="preserve"> </w:t>
      </w:r>
      <w:r w:rsidRPr="00017040">
        <w:rPr>
          <w:rFonts w:ascii="Times New Roman" w:hAnsi="Times New Roman" w:cs="Times New Roman"/>
          <w:color w:val="000000"/>
          <w:sz w:val="24"/>
          <w:szCs w:val="24"/>
        </w:rPr>
        <w:lastRenderedPageBreak/>
        <w:t>memperoleh kontrol yang lebih terhadap diri mereka sendiri.</w:t>
      </w:r>
      <w:proofErr w:type="gramEnd"/>
      <w:r w:rsidRPr="00017040">
        <w:rPr>
          <w:rFonts w:ascii="Times New Roman" w:hAnsi="Times New Roman" w:cs="Times New Roman"/>
          <w:color w:val="000000"/>
          <w:sz w:val="24"/>
          <w:szCs w:val="24"/>
        </w:rPr>
        <w:t xml:space="preserve"> Sedangkan hakikat pembangunan nasional adalah pembangunan manusia Indonesia seutuhnya dan pembangunan masyarakat </w:t>
      </w:r>
      <w:proofErr w:type="gramStart"/>
      <w:r w:rsidRPr="00017040">
        <w:rPr>
          <w:rFonts w:ascii="Times New Roman" w:hAnsi="Times New Roman" w:cs="Times New Roman"/>
          <w:color w:val="000000"/>
          <w:sz w:val="24"/>
          <w:szCs w:val="24"/>
        </w:rPr>
        <w:t>indonesia</w:t>
      </w:r>
      <w:proofErr w:type="gramEnd"/>
      <w:r w:rsidRPr="00017040">
        <w:rPr>
          <w:rFonts w:ascii="Times New Roman" w:hAnsi="Times New Roman" w:cs="Times New Roman"/>
          <w:color w:val="000000"/>
          <w:sz w:val="24"/>
          <w:szCs w:val="24"/>
        </w:rPr>
        <w:t xml:space="preserve"> seluruhnya. Hal ini memiliki arti bahwa pembangunan nasional adalah upaya untuk meningkatkan seluruh aspek kehidupan masyarakat, bangsa dan negara yang sekaligus merupakan proses pengembangan keseluruhan sistem penyelenggaraan negara untuk mewujudkan tujuan nasional. </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17040">
        <w:rPr>
          <w:rFonts w:ascii="Times New Roman" w:hAnsi="Times New Roman" w:cs="Times New Roman"/>
          <w:color w:val="000000"/>
          <w:sz w:val="24"/>
          <w:szCs w:val="24"/>
        </w:rPr>
        <w:t xml:space="preserve"> Pelaksanaan pembangunan mancakup aspek kehidupan bangsa, yaitu aspek politik, ekonomi, sosial budaya, dan pertahanan keamanan secara berencana, menyeluruh, terarah, dan berkelanjutan untuk memacu peningkatan kemampuan nasional dalam rangka mewujudkan kehidupan yang sejajar dengan bangsa lain yang lebih maju. Oleh karena itu, sesungguhnya pembangunan nasional merupakan pencerminan kehendak untuk terus menerus meningkatkan kesejahteraan dan kemakmuran rakyat Indonesia secara benar, adil, dan merata, serta mengembangkan kehidupan masyarakat dan penyelenggaran negara yang maju dan demokratis berdasarkan Pancasila.</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17040">
        <w:rPr>
          <w:rFonts w:ascii="Times New Roman" w:hAnsi="Times New Roman" w:cs="Times New Roman"/>
          <w:color w:val="000000"/>
          <w:sz w:val="24"/>
          <w:szCs w:val="24"/>
        </w:rPr>
        <w:t xml:space="preserve">Pembangunan aspek kehidupan bangsa untuk meningkatkan kesejahteraan rakyat </w:t>
      </w:r>
      <w:proofErr w:type="gramStart"/>
      <w:r w:rsidRPr="00017040">
        <w:rPr>
          <w:rFonts w:ascii="Times New Roman" w:hAnsi="Times New Roman" w:cs="Times New Roman"/>
          <w:color w:val="000000"/>
          <w:sz w:val="24"/>
          <w:szCs w:val="24"/>
        </w:rPr>
        <w:t>indonesia</w:t>
      </w:r>
      <w:proofErr w:type="gramEnd"/>
      <w:r w:rsidRPr="00017040">
        <w:rPr>
          <w:rFonts w:ascii="Times New Roman" w:hAnsi="Times New Roman" w:cs="Times New Roman"/>
          <w:color w:val="000000"/>
          <w:sz w:val="24"/>
          <w:szCs w:val="24"/>
        </w:rPr>
        <w:t xml:space="preserve"> bisa terwujud dengan pelaksanaan pemberdayaan masyarakat. </w:t>
      </w:r>
      <w:proofErr w:type="gramStart"/>
      <w:r w:rsidRPr="00017040">
        <w:rPr>
          <w:rFonts w:ascii="Times New Roman" w:hAnsi="Times New Roman" w:cs="Times New Roman"/>
          <w:color w:val="000000"/>
          <w:sz w:val="24"/>
          <w:szCs w:val="24"/>
        </w:rPr>
        <w:t>Konsep pendidikan nonformal dalam kerangka pembangunan masyarakat dapat dilihat dari dua sisi peran, pertama masyarakat sebagai sumberdaya pembelajaran, dan kedua masyarak</w:t>
      </w:r>
      <w:r w:rsidR="00131B5D">
        <w:rPr>
          <w:rFonts w:ascii="Times New Roman" w:hAnsi="Times New Roman" w:cs="Times New Roman"/>
          <w:color w:val="000000"/>
          <w:sz w:val="24"/>
          <w:szCs w:val="24"/>
        </w:rPr>
        <w:t>at sebagai sasaran pembelajaran.</w:t>
      </w:r>
      <w:proofErr w:type="gramEnd"/>
      <w:r w:rsidR="00131B5D">
        <w:rPr>
          <w:rFonts w:ascii="Times New Roman" w:hAnsi="Times New Roman" w:cs="Times New Roman"/>
          <w:color w:val="000000"/>
          <w:sz w:val="24"/>
          <w:szCs w:val="24"/>
        </w:rPr>
        <w:t xml:space="preserve"> </w:t>
      </w:r>
      <w:r w:rsidRPr="00017040">
        <w:rPr>
          <w:rFonts w:ascii="Times New Roman" w:hAnsi="Times New Roman" w:cs="Times New Roman"/>
          <w:color w:val="000000"/>
          <w:sz w:val="24"/>
          <w:szCs w:val="24"/>
        </w:rPr>
        <w:t xml:space="preserve">Pemberdayaan masyarakat juga dapat dipahami dengan dua </w:t>
      </w:r>
      <w:proofErr w:type="gramStart"/>
      <w:r w:rsidRPr="00017040">
        <w:rPr>
          <w:rFonts w:ascii="Times New Roman" w:hAnsi="Times New Roman" w:cs="Times New Roman"/>
          <w:color w:val="000000"/>
          <w:sz w:val="24"/>
          <w:szCs w:val="24"/>
        </w:rPr>
        <w:t>cara</w:t>
      </w:r>
      <w:proofErr w:type="gramEnd"/>
      <w:r w:rsidRPr="00017040">
        <w:rPr>
          <w:rFonts w:ascii="Times New Roman" w:hAnsi="Times New Roman" w:cs="Times New Roman"/>
          <w:color w:val="000000"/>
          <w:sz w:val="24"/>
          <w:szCs w:val="24"/>
        </w:rPr>
        <w:t xml:space="preserve"> pandang. </w:t>
      </w:r>
      <w:proofErr w:type="gramStart"/>
      <w:r w:rsidRPr="00017040">
        <w:rPr>
          <w:rFonts w:ascii="Times New Roman" w:hAnsi="Times New Roman" w:cs="Times New Roman"/>
          <w:color w:val="000000"/>
          <w:sz w:val="24"/>
          <w:szCs w:val="24"/>
        </w:rPr>
        <w:t>Pertama, pemberdayaan dimaknai dalam konte</w:t>
      </w:r>
      <w:r>
        <w:rPr>
          <w:rFonts w:ascii="Times New Roman" w:hAnsi="Times New Roman" w:cs="Times New Roman"/>
          <w:color w:val="000000"/>
          <w:sz w:val="24"/>
          <w:szCs w:val="24"/>
        </w:rPr>
        <w:t>ks menempatkan posisi berdiri</w:t>
      </w:r>
      <w:r w:rsidRPr="00017040">
        <w:rPr>
          <w:rFonts w:ascii="Times New Roman" w:hAnsi="Times New Roman" w:cs="Times New Roman"/>
          <w:color w:val="000000"/>
          <w:sz w:val="24"/>
          <w:szCs w:val="24"/>
        </w:rPr>
        <w:t>masyarakat.</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 xml:space="preserve">Posisi masyarakat </w:t>
      </w:r>
      <w:r w:rsidRPr="00017040">
        <w:rPr>
          <w:rFonts w:ascii="Times New Roman" w:hAnsi="Times New Roman" w:cs="Times New Roman"/>
          <w:color w:val="000000"/>
          <w:sz w:val="24"/>
          <w:szCs w:val="24"/>
        </w:rPr>
        <w:lastRenderedPageBreak/>
        <w:t>bukanlah obyek penerima manfaat (beneficiaries) yang tergantung pada pemberian dari pihak luar seperti pemerintah, melainkan dalam posisi sebagai subyek (agen atau partisipan yang bertindak) yang berbuat secara mandiri.</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Berbuat secara mandiri bukan berarti lepas dari tanggung jawab negara.</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Pemberian layanan publik (kesehatan, pendidikan, perumahan, transportasi dan seterusnya) kepada masyarakat tentu merupakan tugas (kewajiban) negara secara given.</w:t>
      </w:r>
      <w:proofErr w:type="gramEnd"/>
      <w:r w:rsidRPr="00017040">
        <w:rPr>
          <w:rFonts w:ascii="Times New Roman" w:hAnsi="Times New Roman" w:cs="Times New Roman"/>
          <w:color w:val="000000"/>
          <w:sz w:val="24"/>
          <w:szCs w:val="24"/>
        </w:rPr>
        <w:t xml:space="preserve"> Masyarakat yang mandiri sebagai partisipan berarti terbukanya ruang dan kapasitas mengembangkan potensi-kreasi, mengontrol lingkungan dan sumber daya nya sendiri, menyelesaikan masalah secara mandiri, dan ikut menentukan proses politik di ranah negara. Masyarakat ikut berpartisipasi dalam proses pembangunan dan pemerintahan. </w:t>
      </w:r>
    </w:p>
    <w:p w:rsidR="00B509AF" w:rsidRPr="00017040" w:rsidRDefault="00131B5D" w:rsidP="00131B5D">
      <w:pPr>
        <w:autoSpaceDE w:val="0"/>
        <w:autoSpaceDN w:val="0"/>
        <w:adjustRightInd w:val="0"/>
        <w:spacing w:before="240"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w:t>
      </w:r>
      <w:r w:rsidR="00B509AF" w:rsidRPr="00017040">
        <w:rPr>
          <w:rFonts w:ascii="Times New Roman" w:hAnsi="Times New Roman" w:cs="Times New Roman"/>
          <w:color w:val="000000"/>
          <w:sz w:val="24"/>
          <w:szCs w:val="24"/>
        </w:rPr>
        <w:t>etiap masyarakat tentu perlu adanya tokoh masyarakat atau agen perubah sosial sehingga mampu membuat masyarakat menjadi maju dan berkembang.</w:t>
      </w:r>
      <w:proofErr w:type="gramEnd"/>
      <w:r w:rsidR="00B509AF" w:rsidRPr="00017040">
        <w:rPr>
          <w:rFonts w:ascii="Times New Roman" w:hAnsi="Times New Roman" w:cs="Times New Roman"/>
          <w:color w:val="000000"/>
          <w:sz w:val="24"/>
          <w:szCs w:val="24"/>
        </w:rPr>
        <w:t xml:space="preserve"> </w:t>
      </w:r>
      <w:proofErr w:type="gramStart"/>
      <w:r w:rsidR="00B509AF" w:rsidRPr="00017040">
        <w:rPr>
          <w:rFonts w:ascii="Times New Roman" w:hAnsi="Times New Roman" w:cs="Times New Roman"/>
          <w:color w:val="000000"/>
          <w:sz w:val="24"/>
          <w:szCs w:val="24"/>
        </w:rPr>
        <w:t>Menurut Chamber dalam Anwas bahwa individu yang diberdayakan adalah orang miskin yang seringkali tidak memiliki daya untuk berjuang karena sudah dilumpuhkan.</w:t>
      </w:r>
      <w:proofErr w:type="gramEnd"/>
      <w:r w:rsidR="00B509AF" w:rsidRPr="00017040">
        <w:rPr>
          <w:rFonts w:ascii="Times New Roman" w:hAnsi="Times New Roman" w:cs="Times New Roman"/>
          <w:color w:val="000000"/>
          <w:sz w:val="24"/>
          <w:szCs w:val="24"/>
        </w:rPr>
        <w:t xml:space="preserve"> </w:t>
      </w:r>
      <w:proofErr w:type="gramStart"/>
      <w:r w:rsidR="00B509AF" w:rsidRPr="00017040">
        <w:rPr>
          <w:rFonts w:ascii="Times New Roman" w:hAnsi="Times New Roman" w:cs="Times New Roman"/>
          <w:color w:val="000000"/>
          <w:sz w:val="24"/>
          <w:szCs w:val="24"/>
        </w:rPr>
        <w:t>Oleh karena itu dalam pemberdayaan dibutuhkan peran orang luar.</w:t>
      </w:r>
      <w:proofErr w:type="gramEnd"/>
      <w:r w:rsidR="00B509AF" w:rsidRPr="00017040">
        <w:rPr>
          <w:rFonts w:ascii="Times New Roman" w:hAnsi="Times New Roman" w:cs="Times New Roman"/>
          <w:color w:val="000000"/>
          <w:sz w:val="24"/>
          <w:szCs w:val="24"/>
        </w:rPr>
        <w:t xml:space="preserve"> </w:t>
      </w:r>
      <w:proofErr w:type="gramStart"/>
      <w:r w:rsidR="00B509AF" w:rsidRPr="00017040">
        <w:rPr>
          <w:rFonts w:ascii="Times New Roman" w:hAnsi="Times New Roman" w:cs="Times New Roman"/>
          <w:color w:val="000000"/>
          <w:sz w:val="24"/>
          <w:szCs w:val="24"/>
        </w:rPr>
        <w:t>Orang luar ini disebut juga Agent of change yang memiliki tugas untuk memberdayakan adalah kalangan petugas pembangunan baik formal maupun nonformal.</w:t>
      </w:r>
      <w:proofErr w:type="gramEnd"/>
      <w:r w:rsidR="00B509AF" w:rsidRPr="00017040">
        <w:rPr>
          <w:rFonts w:ascii="Times New Roman" w:hAnsi="Times New Roman" w:cs="Times New Roman"/>
          <w:color w:val="000000"/>
          <w:sz w:val="24"/>
          <w:szCs w:val="24"/>
        </w:rPr>
        <w:t xml:space="preserve">  Dengan kata </w:t>
      </w:r>
      <w:proofErr w:type="gramStart"/>
      <w:r w:rsidR="00B509AF" w:rsidRPr="00017040">
        <w:rPr>
          <w:rFonts w:ascii="Times New Roman" w:hAnsi="Times New Roman" w:cs="Times New Roman"/>
          <w:color w:val="000000"/>
          <w:sz w:val="24"/>
          <w:szCs w:val="24"/>
        </w:rPr>
        <w:t>lain</w:t>
      </w:r>
      <w:proofErr w:type="gramEnd"/>
      <w:r w:rsidR="00B509AF" w:rsidRPr="00017040">
        <w:rPr>
          <w:rFonts w:ascii="Times New Roman" w:hAnsi="Times New Roman" w:cs="Times New Roman"/>
          <w:color w:val="000000"/>
          <w:sz w:val="24"/>
          <w:szCs w:val="24"/>
        </w:rPr>
        <w:t xml:space="preserve">, tokoh masyarakat dapat juga dikatakan sebagai agen perubahan sosial yang telah memiliki pengalaman dan memiliki kepercayaan oleh setiap anggota masyarakat. </w:t>
      </w:r>
      <w:proofErr w:type="gramStart"/>
      <w:r w:rsidR="00B509AF" w:rsidRPr="00017040">
        <w:rPr>
          <w:rFonts w:ascii="Times New Roman" w:hAnsi="Times New Roman" w:cs="Times New Roman"/>
          <w:color w:val="000000"/>
          <w:sz w:val="24"/>
          <w:szCs w:val="24"/>
        </w:rPr>
        <w:t>Tugas pelaku pemberdayaan adalah mendorong, menciptakan individu serta masyarakat untuk mampu melakukan perubahan perilaku menuju ke arah kemandirian (berdaya</w:t>
      </w:r>
      <w:r>
        <w:rPr>
          <w:rFonts w:ascii="Times New Roman" w:hAnsi="Times New Roman" w:cs="Times New Roman"/>
          <w:color w:val="000000"/>
          <w:sz w:val="24"/>
          <w:szCs w:val="24"/>
        </w:rPr>
        <w:t>)</w:t>
      </w:r>
      <w:r w:rsidR="00B509AF" w:rsidRPr="00017040">
        <w:rPr>
          <w:rFonts w:ascii="Times New Roman" w:hAnsi="Times New Roman" w:cs="Times New Roman"/>
          <w:color w:val="000000"/>
          <w:sz w:val="24"/>
          <w:szCs w:val="24"/>
        </w:rPr>
        <w:t>.</w:t>
      </w:r>
      <w:proofErr w:type="gramEnd"/>
      <w:r w:rsidR="00B509AF" w:rsidRPr="00017040">
        <w:rPr>
          <w:rFonts w:ascii="Times New Roman" w:hAnsi="Times New Roman" w:cs="Times New Roman"/>
          <w:color w:val="000000"/>
          <w:sz w:val="24"/>
          <w:szCs w:val="24"/>
        </w:rPr>
        <w:t xml:space="preserve"> </w:t>
      </w:r>
      <w:proofErr w:type="gramStart"/>
      <w:r w:rsidR="00B509AF" w:rsidRPr="00017040">
        <w:rPr>
          <w:rFonts w:ascii="Times New Roman" w:hAnsi="Times New Roman" w:cs="Times New Roman"/>
          <w:color w:val="000000"/>
          <w:sz w:val="24"/>
          <w:szCs w:val="24"/>
        </w:rPr>
        <w:t xml:space="preserve">Perubahan perilaku ini baik dari </w:t>
      </w:r>
      <w:r w:rsidR="00B509AF" w:rsidRPr="00017040">
        <w:rPr>
          <w:rFonts w:ascii="Times New Roman" w:hAnsi="Times New Roman" w:cs="Times New Roman"/>
          <w:color w:val="000000"/>
          <w:sz w:val="24"/>
          <w:szCs w:val="24"/>
        </w:rPr>
        <w:lastRenderedPageBreak/>
        <w:t>aspek pengetahuan, sikap, mapun keter</w:t>
      </w:r>
      <w:r w:rsidR="00FD386E">
        <w:rPr>
          <w:rFonts w:ascii="Times New Roman" w:hAnsi="Times New Roman" w:cs="Times New Roman"/>
          <w:color w:val="000000"/>
          <w:sz w:val="24"/>
          <w:szCs w:val="24"/>
        </w:rPr>
        <w:t>ampilan yang berguna</w:t>
      </w:r>
      <w:r w:rsidR="00B509AF" w:rsidRPr="00017040">
        <w:rPr>
          <w:rFonts w:ascii="Times New Roman" w:hAnsi="Times New Roman" w:cs="Times New Roman"/>
          <w:color w:val="000000"/>
          <w:sz w:val="24"/>
          <w:szCs w:val="24"/>
        </w:rPr>
        <w:t xml:space="preserve"> utnuk meningkatkan kualitas kehidupan dan kesejahteraannya.</w:t>
      </w:r>
      <w:proofErr w:type="gramEnd"/>
      <w:r w:rsidR="00B509AF" w:rsidRPr="00017040">
        <w:rPr>
          <w:rFonts w:ascii="Times New Roman" w:hAnsi="Times New Roman" w:cs="Times New Roman"/>
          <w:color w:val="000000"/>
          <w:sz w:val="24"/>
          <w:szCs w:val="24"/>
        </w:rPr>
        <w:t xml:space="preserve"> Permendagri RI Nomor 7 Tahun 2007 tentang Kader Pemberdayaan Masyarakat, dinyatakan bahwa pemberdayaan masyarakat adalah suatu strategi yang digunakan dalam pembangunan masyarakat sebagai upaya untuk mewujudkan kemampuan dan kemandirian dalam kehidupan  bermasyarakat, berbangsa d</w:t>
      </w:r>
      <w:r w:rsidR="00FE2BB0">
        <w:rPr>
          <w:rFonts w:ascii="Times New Roman" w:hAnsi="Times New Roman" w:cs="Times New Roman"/>
          <w:color w:val="000000"/>
          <w:sz w:val="24"/>
          <w:szCs w:val="24"/>
        </w:rPr>
        <w:t>an bernegara (Pasal 1, ayat (8)</w:t>
      </w:r>
      <w:r w:rsidR="00B509AF" w:rsidRPr="00017040">
        <w:rPr>
          <w:rFonts w:ascii="Times New Roman" w:hAnsi="Times New Roman" w:cs="Times New Roman"/>
          <w:color w:val="000000"/>
          <w:sz w:val="24"/>
          <w:szCs w:val="24"/>
        </w:rPr>
        <w:t xml:space="preserve">. </w:t>
      </w:r>
      <w:proofErr w:type="gramStart"/>
      <w:r w:rsidR="00B509AF" w:rsidRPr="00017040">
        <w:rPr>
          <w:rFonts w:ascii="Times New Roman" w:hAnsi="Times New Roman" w:cs="Times New Roman"/>
          <w:color w:val="000000"/>
          <w:sz w:val="24"/>
          <w:szCs w:val="24"/>
        </w:rPr>
        <w:t>Inti pengertian pemberdayaan masyarakat merupakan strategi untuk mewujudkan kemampuan dan kemandirian masyarakat, sebagai pemimpin satu atau lebih lembaga-lembaga kemasyarakatan.</w:t>
      </w:r>
      <w:proofErr w:type="gramEnd"/>
      <w:r w:rsidR="00B509AF" w:rsidRPr="00017040">
        <w:rPr>
          <w:rFonts w:ascii="Times New Roman" w:hAnsi="Times New Roman" w:cs="Times New Roman"/>
          <w:color w:val="000000"/>
          <w:sz w:val="24"/>
          <w:szCs w:val="24"/>
        </w:rPr>
        <w:t xml:space="preserve"> </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017040">
        <w:rPr>
          <w:rFonts w:ascii="Times New Roman" w:hAnsi="Times New Roman" w:cs="Times New Roman"/>
          <w:color w:val="000000"/>
          <w:sz w:val="24"/>
          <w:szCs w:val="24"/>
        </w:rPr>
        <w:t>Tujuan pemberdayaan masyarakat adalah dapat membuat masyarakat menjadi mandiri terutama dari kemiskinan dan ketidakberdayaan.</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Kemiskinan dapat dilihat dari indikator pemenuhan kebutuhan dasar yang belum mencukupi.</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Kebutuhan dasar itu, mencakup pangan, pakaian, papan, kesehatan, pendidikan, dan transportasi.</w:t>
      </w:r>
      <w:proofErr w:type="gramEnd"/>
      <w:r w:rsidRPr="00017040">
        <w:rPr>
          <w:rFonts w:ascii="Times New Roman" w:hAnsi="Times New Roman" w:cs="Times New Roman"/>
          <w:color w:val="000000"/>
          <w:sz w:val="24"/>
          <w:szCs w:val="24"/>
        </w:rPr>
        <w:t xml:space="preserve"> Teori pemberdayaan menempatkan partisipasi di dalam konteks akar rumput (grass root) untuk memahami aset aset yang dimiliki guna mencapai keinginan, bagaimana mereka sejauh ini menangani permasalahannya, aktivitas serta sumber daya lain </w:t>
      </w:r>
      <w:proofErr w:type="gramStart"/>
      <w:r w:rsidRPr="00017040">
        <w:rPr>
          <w:rFonts w:ascii="Times New Roman" w:hAnsi="Times New Roman" w:cs="Times New Roman"/>
          <w:color w:val="000000"/>
          <w:sz w:val="24"/>
          <w:szCs w:val="24"/>
        </w:rPr>
        <w:t>apa</w:t>
      </w:r>
      <w:proofErr w:type="gramEnd"/>
      <w:r w:rsidRPr="00017040">
        <w:rPr>
          <w:rFonts w:ascii="Times New Roman" w:hAnsi="Times New Roman" w:cs="Times New Roman"/>
          <w:color w:val="000000"/>
          <w:sz w:val="24"/>
          <w:szCs w:val="24"/>
        </w:rPr>
        <w:t xml:space="preserve"> yang dibutuhkan untuk memenuhi tujuan mereka, dan bagaimana keinginan mereka saat ini mampu meningkatkan kemampuannya dalam menciptakan masa depan. </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Penelitian ini dilakukan di </w:t>
      </w:r>
      <w:r w:rsidRPr="00017040">
        <w:rPr>
          <w:rFonts w:ascii="Times New Roman" w:hAnsi="Times New Roman" w:cs="Times New Roman"/>
          <w:color w:val="000000"/>
          <w:sz w:val="24"/>
          <w:szCs w:val="24"/>
        </w:rPr>
        <w:t>Kelurahan Binong Jati Kecamatan Batununggal.</w:t>
      </w:r>
      <w:proofErr w:type="gramEnd"/>
      <w:r w:rsidRPr="00017040">
        <w:rPr>
          <w:rFonts w:ascii="Times New Roman" w:hAnsi="Times New Roman" w:cs="Times New Roman"/>
          <w:color w:val="000000"/>
          <w:sz w:val="24"/>
          <w:szCs w:val="24"/>
        </w:rPr>
        <w:t xml:space="preserve"> Lokasi ini berada di tempat pemukiman padat penduduk di tengah </w:t>
      </w:r>
      <w:proofErr w:type="gramStart"/>
      <w:r w:rsidRPr="00017040">
        <w:rPr>
          <w:rFonts w:ascii="Times New Roman" w:hAnsi="Times New Roman" w:cs="Times New Roman"/>
          <w:color w:val="000000"/>
          <w:sz w:val="24"/>
          <w:szCs w:val="24"/>
        </w:rPr>
        <w:t>kota</w:t>
      </w:r>
      <w:proofErr w:type="gramEnd"/>
      <w:r w:rsidRPr="00017040">
        <w:rPr>
          <w:rFonts w:ascii="Times New Roman" w:hAnsi="Times New Roman" w:cs="Times New Roman"/>
          <w:color w:val="000000"/>
          <w:sz w:val="24"/>
          <w:szCs w:val="24"/>
        </w:rPr>
        <w:t xml:space="preserve"> Bandung, selain pemukiman yang padat penduduknya, ditambah banyaknya bangunan yang kurang layak huni, terdapat banyaknya sampah yang menjadi </w:t>
      </w:r>
      <w:r w:rsidRPr="00017040">
        <w:rPr>
          <w:rFonts w:ascii="Times New Roman" w:hAnsi="Times New Roman" w:cs="Times New Roman"/>
          <w:color w:val="000000"/>
          <w:sz w:val="24"/>
          <w:szCs w:val="24"/>
        </w:rPr>
        <w:lastRenderedPageBreak/>
        <w:t xml:space="preserve">fokus utama berkurangnya keindahan pemukiman ini. Sampah berserakan dimana saja, hampir disetiap lahan kosong sampah plastik terlihat berserakan, bahkan gang kecil pun tidak luput didominasi sampah plastik yang bertebaran menutupi permukaan jalan, dan juga sungai yang melintas memiliki warna yang sudah tercemar yaitu hitam pekat, air yang hanya sedikit mengalir, disumbat oleh sampah-sampah keluarga yang banyak terdapat di bahu sungai maupun di dalam sungainya. </w:t>
      </w:r>
      <w:proofErr w:type="gramStart"/>
      <w:r w:rsidRPr="00017040">
        <w:rPr>
          <w:rFonts w:ascii="Times New Roman" w:hAnsi="Times New Roman" w:cs="Times New Roman"/>
          <w:color w:val="000000"/>
          <w:sz w:val="24"/>
          <w:szCs w:val="24"/>
        </w:rPr>
        <w:t xml:space="preserve">Melihat kondisi lingkungan fisik tersebut, muncul kepedulian dari sebagian warga </w:t>
      </w:r>
      <w:r>
        <w:rPr>
          <w:rFonts w:ascii="Times New Roman" w:hAnsi="Times New Roman" w:cs="Times New Roman"/>
          <w:color w:val="000000"/>
          <w:sz w:val="24"/>
          <w:szCs w:val="24"/>
        </w:rPr>
        <w:t xml:space="preserve">Kelurahan Binong Jati </w:t>
      </w:r>
      <w:r w:rsidRPr="00017040">
        <w:rPr>
          <w:rFonts w:ascii="Times New Roman" w:hAnsi="Times New Roman" w:cs="Times New Roman"/>
          <w:color w:val="000000"/>
          <w:sz w:val="24"/>
          <w:szCs w:val="24"/>
        </w:rPr>
        <w:t>dan Karang Taruna yang memikirkan nasib pembangunannya, pemberdayaan terhadap tetangga nya, dan lingkungannnya.</w:t>
      </w:r>
      <w:proofErr w:type="gramEnd"/>
      <w:r w:rsidRPr="00017040">
        <w:rPr>
          <w:rFonts w:ascii="Times New Roman" w:hAnsi="Times New Roman" w:cs="Times New Roman"/>
          <w:color w:val="000000"/>
          <w:sz w:val="24"/>
          <w:szCs w:val="24"/>
        </w:rPr>
        <w:t xml:space="preserve"> </w:t>
      </w:r>
    </w:p>
    <w:p w:rsidR="00B509AF" w:rsidRPr="00017040"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17040">
        <w:rPr>
          <w:rFonts w:ascii="Times New Roman" w:hAnsi="Times New Roman" w:cs="Times New Roman"/>
          <w:color w:val="000000"/>
          <w:sz w:val="24"/>
          <w:szCs w:val="24"/>
        </w:rPr>
        <w:t xml:space="preserve"> Melihat fakta dan merasakan langsung dampak pencemaran lingkungan terhadap keberlangsungan hidup masyarakat daerah </w:t>
      </w:r>
      <w:r>
        <w:rPr>
          <w:rFonts w:ascii="Times New Roman" w:hAnsi="Times New Roman" w:cs="Times New Roman"/>
          <w:color w:val="000000"/>
          <w:sz w:val="24"/>
          <w:szCs w:val="24"/>
        </w:rPr>
        <w:t>Kelurahan Binong Jati K</w:t>
      </w:r>
      <w:r w:rsidRPr="00017040">
        <w:rPr>
          <w:rFonts w:ascii="Times New Roman" w:hAnsi="Times New Roman" w:cs="Times New Roman"/>
          <w:color w:val="000000"/>
          <w:sz w:val="24"/>
          <w:szCs w:val="24"/>
        </w:rPr>
        <w:t xml:space="preserve">ota Bandung, warga jadi semarak untuk bahu – membahu menolong sesama, mengajari dalam hal pendidikan, menjaga lingkungan sekita dan hal – hal yang barmanfaat lainnya, kegiatan yang dilakukan oleh warga adalah konsep yang sudah di gagas oleh banyak orang. </w:t>
      </w:r>
      <w:proofErr w:type="gramStart"/>
      <w:r w:rsidRPr="00017040">
        <w:rPr>
          <w:rFonts w:ascii="Times New Roman" w:hAnsi="Times New Roman" w:cs="Times New Roman"/>
          <w:color w:val="000000"/>
          <w:sz w:val="24"/>
          <w:szCs w:val="24"/>
        </w:rPr>
        <w:t>Masyarakat sekitar kini mulai menyadari bahwa sampah bisa didaur ulang dan dikelola dengan baik.</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Perlahan, masyarakat mulai ikut terlibat dalam pengurusan bank sampah.</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Kini, tumpukan sampah berkurang drastis dengan adanya pemilahan dan pemilihan sampah sesuai dengan jenisnya.</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 xml:space="preserve">Dan saat ini kegiatan pembuatan kerajinan dari sampah ini tidak hanya terfokus </w:t>
      </w:r>
      <w:r>
        <w:rPr>
          <w:rFonts w:ascii="Times New Roman" w:hAnsi="Times New Roman" w:cs="Times New Roman"/>
          <w:color w:val="000000"/>
          <w:sz w:val="24"/>
          <w:szCs w:val="24"/>
        </w:rPr>
        <w:t xml:space="preserve">di Kelurahan Binong Jati </w:t>
      </w:r>
      <w:r w:rsidRPr="00017040">
        <w:rPr>
          <w:rFonts w:ascii="Times New Roman" w:hAnsi="Times New Roman" w:cs="Times New Roman"/>
          <w:color w:val="000000"/>
          <w:sz w:val="24"/>
          <w:szCs w:val="24"/>
        </w:rPr>
        <w:t xml:space="preserve">saja tapi hampir di setiap </w:t>
      </w:r>
      <w:r>
        <w:rPr>
          <w:rFonts w:ascii="Times New Roman" w:hAnsi="Times New Roman" w:cs="Times New Roman"/>
          <w:color w:val="000000"/>
          <w:sz w:val="24"/>
          <w:szCs w:val="24"/>
        </w:rPr>
        <w:t xml:space="preserve">Kelurahan yang berada di ruang lingkup Kecamatan Batununggal </w:t>
      </w:r>
      <w:r w:rsidRPr="00017040">
        <w:rPr>
          <w:rFonts w:ascii="Times New Roman" w:hAnsi="Times New Roman" w:cs="Times New Roman"/>
          <w:color w:val="000000"/>
          <w:sz w:val="24"/>
          <w:szCs w:val="24"/>
        </w:rPr>
        <w:t>mempunyai kelompok nya masing- masing dalam pembuatan kerajinan tersebut.</w:t>
      </w:r>
      <w:proofErr w:type="gramEnd"/>
      <w:r w:rsidRPr="00017040">
        <w:rPr>
          <w:rFonts w:ascii="Times New Roman" w:hAnsi="Times New Roman" w:cs="Times New Roman"/>
          <w:color w:val="000000"/>
          <w:sz w:val="24"/>
          <w:szCs w:val="24"/>
        </w:rPr>
        <w:t xml:space="preserve"> </w:t>
      </w:r>
      <w:proofErr w:type="gramStart"/>
      <w:r w:rsidRPr="00017040">
        <w:rPr>
          <w:rFonts w:ascii="Times New Roman" w:hAnsi="Times New Roman" w:cs="Times New Roman"/>
          <w:color w:val="000000"/>
          <w:sz w:val="24"/>
          <w:szCs w:val="24"/>
        </w:rPr>
        <w:t xml:space="preserve">Semua kegiatan warga dalam melakukan dan mengembangkan kegiatan ekonomi kreatif dalam </w:t>
      </w:r>
      <w:r w:rsidRPr="00017040">
        <w:rPr>
          <w:rFonts w:ascii="Times New Roman" w:hAnsi="Times New Roman" w:cs="Times New Roman"/>
          <w:color w:val="000000"/>
          <w:sz w:val="24"/>
          <w:szCs w:val="24"/>
        </w:rPr>
        <w:lastRenderedPageBreak/>
        <w:t>membangun perekonomian warga sekitarnya sesuai dengan konsep ekonomi kratif yang dipaparkan oleh para ahli, baik nasional maupun internasional.</w:t>
      </w:r>
      <w:proofErr w:type="gramEnd"/>
      <w:r w:rsidRPr="00017040">
        <w:rPr>
          <w:rFonts w:ascii="Times New Roman" w:hAnsi="Times New Roman" w:cs="Times New Roman"/>
          <w:color w:val="000000"/>
          <w:sz w:val="24"/>
          <w:szCs w:val="24"/>
        </w:rPr>
        <w:t xml:space="preserve">  </w:t>
      </w:r>
    </w:p>
    <w:p w:rsidR="00B509AF"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Permasalahan yang dialami oleh warga Kelurahan Binong Jati pun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halnya yang dirasakan warga di Kelurahan lainnya yang berada dalam ruang lingkup Kecamatan Batununggal Kota Bandung, yakni Kelurahan Gumuruh, Samoja, Kacapiring, Kebon Waru, Kebon Gedang, Maleer, dan Cibangkong. Kelurahan – kelurahan tersebut juga mengalami hal yang sama dan ada pula yang sedikit berbeda, seperti halnya di Kelurahan Kebon Gedang dan Kebon Waru yang letaknya strategis dengan pasar dan tempat perbelanjaanya, dan ada pula yang terlihat sedikit memilukan pada warganya, yakni banyaknya yang bekerja yang tidak sesuai dengan aktifitas seperti orang – orang yang berkecukupan yaitu menjajakan suara mereka di jalanan yang ramai seperti di perempatan rambu – rambu lalu lintas. Lingkungan yang berada di Kelurahan Kebon Waru dan Kelurahan Kebon Gedang pun sama halnya dengan Kelurahan lainnya yang berada di ruang lingkup Kecamatan Batununggal Kota Bandung seperti Kelurahan Binong Jati, Kelurahan Kacapiring, Kelurahan Samoja, Kelurahan Maleer dan Kelurahan Cibangkong yang tampak sedikit kurang terawat dan harus dibenahi, dan tidak tenggelam juga dalam hal pendidikan dan kreatifitas warga yang kurang dibenahi mungkin dari diri mereka sendiri yang kurang peduli demi pengetahuan mereka. Oleh karena itu Pihak Pemerintah dan Kecamatan Batununggal Kota Bandung seharusnya tegas dan cepat tanggap didalam masalah pendidikan, kemiskinan, kreatifitas, serta pemberdayaan terhadap warga dan semoga menjadi pembelajaran untuk semua komponen bangsa terutama warga dan seluruh jajaran </w:t>
      </w:r>
      <w:r>
        <w:rPr>
          <w:rFonts w:ascii="Times New Roman" w:hAnsi="Times New Roman" w:cs="Times New Roman"/>
          <w:color w:val="000000"/>
          <w:sz w:val="24"/>
          <w:szCs w:val="24"/>
        </w:rPr>
        <w:lastRenderedPageBreak/>
        <w:t xml:space="preserve">Pegawai Kecamatan Batununggal Kota Bandung agar lebih sigap dalam menanggulangi Permasalahan dalam kebijakan pembangunan dan pemberdayaan masyarakat. </w:t>
      </w:r>
    </w:p>
    <w:p w:rsidR="00B509AF"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017040">
        <w:rPr>
          <w:rFonts w:ascii="Times New Roman" w:hAnsi="Times New Roman" w:cs="Times New Roman"/>
          <w:color w:val="000000"/>
          <w:sz w:val="24"/>
          <w:szCs w:val="24"/>
        </w:rPr>
        <w:t xml:space="preserve">Hasil observasi menunjukan, di Lingkungan Kecamatan Batununggal masih ada sebagian masyarakat yang bersikap apatis, seolah mereka tidak merasa memiliki terhadap program-program pembangunan di daerahnya, selain karena aktifitas yang padat, membuat mereka lebih mengutamakan aktifitas pribadi, mereka juga terkendala dalam hal pengetahuan. </w:t>
      </w:r>
      <w:proofErr w:type="gramStart"/>
      <w:r w:rsidRPr="00017040">
        <w:rPr>
          <w:rFonts w:ascii="Times New Roman" w:hAnsi="Times New Roman" w:cs="Times New Roman"/>
          <w:color w:val="000000"/>
          <w:sz w:val="24"/>
          <w:szCs w:val="24"/>
        </w:rPr>
        <w:t>Sehingga mereka kurang peduli dan enggan menelusuri setiap informasi terkait dengan program pembangunan yang dilaksanakan.</w:t>
      </w:r>
      <w:proofErr w:type="gramEnd"/>
      <w:r w:rsidRPr="00017040">
        <w:rPr>
          <w:rFonts w:ascii="Times New Roman" w:hAnsi="Times New Roman" w:cs="Times New Roman"/>
          <w:color w:val="000000"/>
          <w:sz w:val="24"/>
          <w:szCs w:val="24"/>
        </w:rPr>
        <w:t xml:space="preserve"> </w:t>
      </w:r>
    </w:p>
    <w:p w:rsidR="00B509AF" w:rsidRDefault="00B509AF" w:rsidP="00B509A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Berdasarkan hasil penjajagan yang telah peneliti lakukan pada Kecamatan Batununggal Kota Bandung ditemukan kenyataanya, bahwa </w:t>
      </w:r>
      <w:r w:rsidR="00FD386E" w:rsidRPr="00005C7E">
        <w:rPr>
          <w:rFonts w:ascii="Times New Roman" w:hAnsi="Times New Roman" w:cs="Times New Roman"/>
          <w:color w:val="000000"/>
          <w:sz w:val="24"/>
          <w:szCs w:val="24"/>
        </w:rPr>
        <w:t xml:space="preserve">Pemberdayaan Masyarakat </w:t>
      </w:r>
      <w:r>
        <w:rPr>
          <w:rFonts w:ascii="Times New Roman" w:hAnsi="Times New Roman" w:cs="Times New Roman"/>
          <w:color w:val="000000"/>
          <w:sz w:val="24"/>
          <w:szCs w:val="24"/>
        </w:rPr>
        <w:t>masih kurang maksimal.</w:t>
      </w:r>
      <w:proofErr w:type="gramEnd"/>
      <w:r>
        <w:rPr>
          <w:rFonts w:ascii="Times New Roman" w:hAnsi="Times New Roman" w:cs="Times New Roman"/>
          <w:color w:val="000000"/>
          <w:sz w:val="24"/>
          <w:szCs w:val="24"/>
        </w:rPr>
        <w:t xml:space="preserve"> Hal ini dapat dilihat dari Indikator – indikator sebagai berikut:</w:t>
      </w:r>
    </w:p>
    <w:p w:rsidR="00B509AF" w:rsidRDefault="00B509AF" w:rsidP="00B662EB">
      <w:p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FD386E" w:rsidRPr="00005C7E">
        <w:rPr>
          <w:rFonts w:ascii="Times New Roman" w:hAnsi="Times New Roman" w:cs="Times New Roman"/>
          <w:color w:val="000000"/>
          <w:sz w:val="24"/>
          <w:szCs w:val="24"/>
        </w:rPr>
        <w:t xml:space="preserve">Output tidak dapat diukur, yang dimaksud dalam hal ini yakni berkaitan program yang dilaksanakan harus sesuai dengan keadaan </w:t>
      </w:r>
      <w:r>
        <w:rPr>
          <w:rFonts w:ascii="Times New Roman" w:hAnsi="Times New Roman" w:cs="Times New Roman"/>
          <w:color w:val="000000"/>
          <w:sz w:val="24"/>
          <w:szCs w:val="24"/>
        </w:rPr>
        <w:t>di Kecamatan Batununggal Kota Bandung.</w:t>
      </w:r>
    </w:p>
    <w:p w:rsidR="00B509AF" w:rsidRPr="00FD386E" w:rsidRDefault="00B509AF" w:rsidP="00B662EB">
      <w:p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D386E">
        <w:rPr>
          <w:rFonts w:ascii="Times New Roman" w:hAnsi="Times New Roman" w:cs="Times New Roman"/>
          <w:color w:val="000000"/>
          <w:sz w:val="24"/>
          <w:szCs w:val="24"/>
        </w:rPr>
        <w:t xml:space="preserve"> Penentuan Sasaran, yang dimaksud dalam hal ini adalah menentukan siapa saja yang akan mengalami </w:t>
      </w:r>
      <w:proofErr w:type="gramStart"/>
      <w:r w:rsidR="00FD386E">
        <w:rPr>
          <w:rFonts w:ascii="Times New Roman" w:hAnsi="Times New Roman" w:cs="Times New Roman"/>
          <w:color w:val="000000"/>
          <w:sz w:val="24"/>
          <w:szCs w:val="24"/>
        </w:rPr>
        <w:t>dalam  hal</w:t>
      </w:r>
      <w:proofErr w:type="gramEnd"/>
      <w:r w:rsidR="00FD386E">
        <w:rPr>
          <w:rFonts w:ascii="Times New Roman" w:hAnsi="Times New Roman" w:cs="Times New Roman"/>
          <w:color w:val="000000"/>
          <w:sz w:val="24"/>
          <w:szCs w:val="24"/>
        </w:rPr>
        <w:t xml:space="preserve"> program memberdayakan dan memberikan ilu serta hal yang bermanfaat lainnya agar menunjang kapasitas cara berfikir mereka – mereka yang mengalaminya</w:t>
      </w:r>
    </w:p>
    <w:p w:rsidR="00B509AF" w:rsidRDefault="00B509AF" w:rsidP="00B662EB">
      <w:p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00FD386E">
        <w:rPr>
          <w:rFonts w:ascii="Times New Roman" w:hAnsi="Times New Roman" w:cs="Times New Roman"/>
          <w:color w:val="000000"/>
          <w:sz w:val="24"/>
          <w:szCs w:val="24"/>
        </w:rPr>
        <w:t>Konsep Pendampingan, yang dimaksudkan untuk mendampingi warga yang menerima dalam kebijakan dan program – program yang dibuat oleh pihak kecamatan.</w:t>
      </w:r>
    </w:p>
    <w:p w:rsidR="00FD386E" w:rsidRPr="00FD386E" w:rsidRDefault="00FD386E" w:rsidP="00A724A7">
      <w:pPr>
        <w:tabs>
          <w:tab w:val="left" w:pos="450"/>
        </w:tabs>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Pemberdayaan Masyarakat </w:t>
      </w:r>
      <w:r w:rsidRPr="00FD386E">
        <w:rPr>
          <w:rFonts w:ascii="Times New Roman" w:hAnsi="Times New Roman" w:cs="Times New Roman"/>
          <w:sz w:val="24"/>
          <w:szCs w:val="24"/>
        </w:rPr>
        <w:t xml:space="preserve">yang masih rendah pada Kecamatan Batununggal Kota Bandung seperti yang telah diuraikan diatas, salah satunya diduga disebabkan </w:t>
      </w:r>
      <w:proofErr w:type="gramStart"/>
      <w:r w:rsidRPr="00FD386E">
        <w:rPr>
          <w:rFonts w:ascii="Times New Roman" w:hAnsi="Times New Roman" w:cs="Times New Roman"/>
          <w:sz w:val="24"/>
          <w:szCs w:val="24"/>
        </w:rPr>
        <w:t>oleh :</w:t>
      </w:r>
      <w:proofErr w:type="gramEnd"/>
    </w:p>
    <w:p w:rsidR="008629E1" w:rsidRPr="008629E1" w:rsidRDefault="00FD386E" w:rsidP="00FD386E">
      <w:pPr>
        <w:numPr>
          <w:ilvl w:val="0"/>
          <w:numId w:val="35"/>
        </w:numPr>
        <w:tabs>
          <w:tab w:val="left" w:pos="450"/>
        </w:tabs>
        <w:spacing w:after="0" w:line="480" w:lineRule="auto"/>
        <w:jc w:val="both"/>
      </w:pPr>
      <w:r w:rsidRPr="00FD386E">
        <w:rPr>
          <w:rFonts w:ascii="Times New Roman" w:hAnsi="Times New Roman" w:cs="Times New Roman"/>
          <w:sz w:val="24"/>
          <w:szCs w:val="24"/>
        </w:rPr>
        <w:t xml:space="preserve">Kurangnya penguasaan terhadap hal-hal yang bersifat teknis yang diterapkan pada kegiatan operasional (Komputerisasi) Contohnya : Pegawai yang ditugaskan dalam </w:t>
      </w:r>
      <w:r w:rsidRPr="00005C7E">
        <w:rPr>
          <w:rFonts w:ascii="Times New Roman" w:hAnsi="Times New Roman" w:cs="Times New Roman"/>
          <w:sz w:val="24"/>
          <w:szCs w:val="24"/>
        </w:rPr>
        <w:t>perencanaan yang dibuat di computer nyatanya masih kurangnya kepahaman dalam memakai perangkat tersebut</w:t>
      </w:r>
    </w:p>
    <w:p w:rsidR="00C77FDC" w:rsidRPr="00020612" w:rsidRDefault="00FD386E" w:rsidP="00020612">
      <w:pPr>
        <w:numPr>
          <w:ilvl w:val="0"/>
          <w:numId w:val="35"/>
        </w:numPr>
        <w:tabs>
          <w:tab w:val="left" w:pos="450"/>
        </w:tabs>
        <w:spacing w:after="0" w:line="480" w:lineRule="auto"/>
        <w:jc w:val="both"/>
      </w:pPr>
      <w:r w:rsidRPr="00FD386E">
        <w:rPr>
          <w:rFonts w:ascii="Times New Roman" w:hAnsi="Times New Roman" w:cs="Times New Roman"/>
          <w:sz w:val="24"/>
          <w:szCs w:val="24"/>
        </w:rPr>
        <w:t xml:space="preserve">Kurangnya semangat kerja yang tinggi di dalam diri pegawai terhadap </w:t>
      </w:r>
      <w:proofErr w:type="gramStart"/>
      <w:r w:rsidRPr="00FD386E">
        <w:rPr>
          <w:rFonts w:ascii="Times New Roman" w:hAnsi="Times New Roman" w:cs="Times New Roman"/>
          <w:sz w:val="24"/>
          <w:szCs w:val="24"/>
        </w:rPr>
        <w:t>pekerjaan.Contohnya :</w:t>
      </w:r>
      <w:proofErr w:type="gramEnd"/>
      <w:r w:rsidRPr="00FD386E">
        <w:rPr>
          <w:rFonts w:ascii="Times New Roman" w:hAnsi="Times New Roman" w:cs="Times New Roman"/>
          <w:sz w:val="24"/>
          <w:szCs w:val="24"/>
        </w:rPr>
        <w:t xml:space="preserve"> Berdasarkan hasil pengamatan peneliti Masih adanya pegawai Kecamatan Batununggal yang tidak masuk kerja pada saat jam kerja.</w:t>
      </w:r>
      <w:r>
        <w:t xml:space="preserve">   </w:t>
      </w:r>
    </w:p>
    <w:p w:rsidR="00B509AF" w:rsidRPr="00017040" w:rsidRDefault="00B509AF" w:rsidP="00B509AF">
      <w:pPr>
        <w:spacing w:line="480" w:lineRule="auto"/>
        <w:ind w:left="284" w:firstLine="709"/>
        <w:jc w:val="both"/>
        <w:rPr>
          <w:rFonts w:ascii="Times New Roman" w:hAnsi="Times New Roman" w:cs="Times New Roman"/>
          <w:sz w:val="24"/>
          <w:szCs w:val="24"/>
        </w:rPr>
      </w:pPr>
      <w:r w:rsidRPr="00017040">
        <w:rPr>
          <w:rFonts w:ascii="Times New Roman" w:hAnsi="Times New Roman" w:cs="Times New Roman"/>
          <w:sz w:val="24"/>
          <w:szCs w:val="24"/>
        </w:rPr>
        <w:t xml:space="preserve">Berdasarkan masalah – masalah yang peneliti temui, untuk itu peneliti mengadakan penelitian yang hasilnya dituangkan dalam bentuk penelitian yang </w:t>
      </w:r>
      <w:proofErr w:type="gramStart"/>
      <w:r w:rsidRPr="00017040">
        <w:rPr>
          <w:rFonts w:ascii="Times New Roman" w:hAnsi="Times New Roman" w:cs="Times New Roman"/>
          <w:sz w:val="24"/>
          <w:szCs w:val="24"/>
        </w:rPr>
        <w:t>berjudul :</w:t>
      </w:r>
      <w:proofErr w:type="gramEnd"/>
    </w:p>
    <w:p w:rsidR="00553E81" w:rsidRDefault="00131B5D" w:rsidP="00553E81">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B509AF" w:rsidRPr="00017040">
        <w:rPr>
          <w:rFonts w:ascii="Times New Roman" w:hAnsi="Times New Roman" w:cs="Times New Roman"/>
          <w:b/>
          <w:sz w:val="24"/>
          <w:szCs w:val="24"/>
        </w:rPr>
        <w:t xml:space="preserve">IMPLEMENTASI KEBIJAKAN PEMBANGUNAN DENGAN </w:t>
      </w:r>
      <w:proofErr w:type="gramStart"/>
      <w:r w:rsidR="00B509AF" w:rsidRPr="00017040">
        <w:rPr>
          <w:rFonts w:ascii="Times New Roman" w:hAnsi="Times New Roman" w:cs="Times New Roman"/>
          <w:b/>
          <w:sz w:val="24"/>
          <w:szCs w:val="24"/>
        </w:rPr>
        <w:t>PEMBERDAYAAN  MASYARAKAT</w:t>
      </w:r>
      <w:proofErr w:type="gramEnd"/>
      <w:r w:rsidR="00B509AF" w:rsidRPr="00017040">
        <w:rPr>
          <w:rFonts w:ascii="Times New Roman" w:hAnsi="Times New Roman" w:cs="Times New Roman"/>
          <w:b/>
          <w:sz w:val="24"/>
          <w:szCs w:val="24"/>
        </w:rPr>
        <w:t xml:space="preserve"> DI KEC</w:t>
      </w:r>
      <w:r w:rsidR="005B321B">
        <w:rPr>
          <w:rFonts w:ascii="Times New Roman" w:hAnsi="Times New Roman" w:cs="Times New Roman"/>
          <w:b/>
          <w:sz w:val="24"/>
          <w:szCs w:val="24"/>
        </w:rPr>
        <w:t>AMATAN BATUNUNGGAL KOTA BANDUNG”</w:t>
      </w:r>
    </w:p>
    <w:p w:rsidR="00020612" w:rsidRDefault="00020612" w:rsidP="00553E81">
      <w:pPr>
        <w:spacing w:line="480" w:lineRule="auto"/>
        <w:ind w:left="284"/>
        <w:jc w:val="both"/>
        <w:rPr>
          <w:rFonts w:ascii="Times New Roman" w:hAnsi="Times New Roman" w:cs="Times New Roman"/>
          <w:b/>
          <w:sz w:val="24"/>
          <w:szCs w:val="24"/>
          <w:lang w:val="id-ID"/>
        </w:rPr>
      </w:pPr>
    </w:p>
    <w:p w:rsidR="00B81A46" w:rsidRPr="00B81A46" w:rsidRDefault="00B81A46" w:rsidP="00553E81">
      <w:pPr>
        <w:spacing w:line="480" w:lineRule="auto"/>
        <w:ind w:left="284"/>
        <w:jc w:val="both"/>
        <w:rPr>
          <w:rFonts w:ascii="Times New Roman" w:hAnsi="Times New Roman" w:cs="Times New Roman"/>
          <w:b/>
          <w:sz w:val="24"/>
          <w:szCs w:val="24"/>
          <w:lang w:val="id-ID"/>
        </w:rPr>
      </w:pPr>
    </w:p>
    <w:p w:rsidR="00B509AF" w:rsidRDefault="00B509AF" w:rsidP="00B509AF">
      <w:pPr>
        <w:autoSpaceDE w:val="0"/>
        <w:autoSpaceDN w:val="0"/>
        <w:adjustRightInd w:val="0"/>
        <w:spacing w:after="0" w:line="480" w:lineRule="auto"/>
        <w:jc w:val="both"/>
        <w:rPr>
          <w:rFonts w:ascii="Times New Roman" w:hAnsi="Times New Roman" w:cs="Times New Roman"/>
          <w:b/>
          <w:color w:val="000000"/>
          <w:sz w:val="24"/>
          <w:szCs w:val="24"/>
        </w:rPr>
      </w:pPr>
      <w:r w:rsidRPr="00017040">
        <w:rPr>
          <w:rFonts w:ascii="Times New Roman" w:hAnsi="Times New Roman" w:cs="Times New Roman"/>
          <w:b/>
          <w:color w:val="000000"/>
          <w:sz w:val="24"/>
          <w:szCs w:val="24"/>
        </w:rPr>
        <w:lastRenderedPageBreak/>
        <w:t>B.Perumusan Masalah</w:t>
      </w:r>
    </w:p>
    <w:p w:rsidR="00B509AF" w:rsidRDefault="00B509AF" w:rsidP="00B509AF">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Berdasarkan latar belakang penelitian, maka peneliti merumuskan permasalahan sebagai berikut:</w:t>
      </w:r>
    </w:p>
    <w:p w:rsidR="00B509AF" w:rsidRDefault="00B509AF" w:rsidP="00B509AF">
      <w:pPr>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Pr="00017040">
        <w:rPr>
          <w:rFonts w:ascii="Times New Roman" w:hAnsi="Times New Roman" w:cs="Times New Roman"/>
          <w:color w:val="000000"/>
          <w:sz w:val="24"/>
          <w:szCs w:val="24"/>
        </w:rPr>
        <w:t>Apa</w:t>
      </w:r>
      <w:r>
        <w:rPr>
          <w:rFonts w:ascii="Times New Roman" w:hAnsi="Times New Roman" w:cs="Times New Roman"/>
          <w:color w:val="000000"/>
          <w:sz w:val="24"/>
          <w:szCs w:val="24"/>
        </w:rPr>
        <w:t>kah</w:t>
      </w:r>
      <w:proofErr w:type="gramEnd"/>
      <w:r w:rsidR="00E92DF0">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terdapat hubungan antara Implementasi Kebijakan dan Pemberdayaan Masyarakat di Kecamatan Batununggal Kota Bandung?</w:t>
      </w:r>
    </w:p>
    <w:p w:rsidR="00B509AF" w:rsidRDefault="00B509AF" w:rsidP="00B509AF">
      <w:pPr>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2.Faktor</w:t>
      </w:r>
      <w:proofErr w:type="gramEnd"/>
      <w:r>
        <w:rPr>
          <w:rFonts w:ascii="Times New Roman" w:hAnsi="Times New Roman" w:cs="Times New Roman"/>
          <w:color w:val="000000"/>
          <w:sz w:val="24"/>
          <w:szCs w:val="24"/>
        </w:rPr>
        <w:t xml:space="preserve"> – faktor apa saja yang menjadikan hambatan dalam hubungan implementasi kebijakan dengan pemberdayaan masyarakat pada Kecamatan Batununggal Kota Bandung?</w:t>
      </w:r>
    </w:p>
    <w:p w:rsidR="00B509AF" w:rsidRDefault="00B509AF" w:rsidP="00B509AF">
      <w:pPr>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3.Usaha</w:t>
      </w:r>
      <w:proofErr w:type="gramEnd"/>
      <w:r>
        <w:rPr>
          <w:rFonts w:ascii="Times New Roman" w:hAnsi="Times New Roman" w:cs="Times New Roman"/>
          <w:color w:val="000000"/>
          <w:sz w:val="24"/>
          <w:szCs w:val="24"/>
        </w:rPr>
        <w:t xml:space="preserve"> – usaha apa saja yang dilakukan untuk mengatasi hambatan – hambatan dalam hubungan implementasi kebijakan dengan pemberdayaan masyarakat pada Kecamatan Batununggal Kota Bandung?</w:t>
      </w:r>
    </w:p>
    <w:p w:rsidR="00B81A46" w:rsidRDefault="00B81A46" w:rsidP="00B509AF">
      <w:pPr>
        <w:autoSpaceDE w:val="0"/>
        <w:autoSpaceDN w:val="0"/>
        <w:adjustRightInd w:val="0"/>
        <w:spacing w:after="0" w:line="480" w:lineRule="auto"/>
        <w:jc w:val="both"/>
        <w:rPr>
          <w:rFonts w:ascii="Times New Roman" w:hAnsi="Times New Roman" w:cs="Times New Roman"/>
          <w:color w:val="000000"/>
          <w:sz w:val="24"/>
          <w:szCs w:val="24"/>
          <w:lang w:val="id-ID"/>
        </w:rPr>
      </w:pPr>
    </w:p>
    <w:p w:rsidR="00B509AF" w:rsidRPr="00017040" w:rsidRDefault="00B509AF" w:rsidP="00B509AF">
      <w:pPr>
        <w:autoSpaceDE w:val="0"/>
        <w:autoSpaceDN w:val="0"/>
        <w:adjustRightInd w:val="0"/>
        <w:spacing w:after="0" w:line="480" w:lineRule="auto"/>
        <w:jc w:val="both"/>
        <w:rPr>
          <w:rFonts w:ascii="Times New Roman" w:hAnsi="Times New Roman" w:cs="Times New Roman"/>
          <w:b/>
          <w:color w:val="000000"/>
          <w:sz w:val="24"/>
          <w:szCs w:val="24"/>
        </w:rPr>
      </w:pPr>
      <w:r w:rsidRPr="00017040">
        <w:rPr>
          <w:rFonts w:ascii="Times New Roman" w:hAnsi="Times New Roman" w:cs="Times New Roman"/>
          <w:b/>
          <w:color w:val="000000"/>
          <w:sz w:val="24"/>
          <w:szCs w:val="24"/>
        </w:rPr>
        <w:t>C.Tujuan d</w:t>
      </w:r>
      <w:r w:rsidR="00614724">
        <w:rPr>
          <w:rFonts w:ascii="Times New Roman" w:hAnsi="Times New Roman" w:cs="Times New Roman"/>
          <w:b/>
          <w:color w:val="000000"/>
          <w:sz w:val="24"/>
          <w:szCs w:val="24"/>
        </w:rPr>
        <w:t>an Kegunaan</w:t>
      </w:r>
      <w:r w:rsidRPr="00017040">
        <w:rPr>
          <w:rFonts w:ascii="Times New Roman" w:hAnsi="Times New Roman" w:cs="Times New Roman"/>
          <w:b/>
          <w:color w:val="000000"/>
          <w:sz w:val="24"/>
          <w:szCs w:val="24"/>
        </w:rPr>
        <w:t xml:space="preserve"> Penelitian</w:t>
      </w:r>
    </w:p>
    <w:p w:rsidR="00B509AF" w:rsidRPr="00017040" w:rsidRDefault="00B509AF" w:rsidP="00B509AF">
      <w:pPr>
        <w:spacing w:after="0" w:line="480" w:lineRule="auto"/>
        <w:jc w:val="both"/>
        <w:rPr>
          <w:rFonts w:ascii="Times New Roman" w:eastAsia="Times New Roman" w:hAnsi="Times New Roman" w:cs="Times New Roman"/>
          <w:b/>
          <w:bCs/>
          <w:sz w:val="24"/>
          <w:szCs w:val="24"/>
        </w:rPr>
      </w:pPr>
      <w:r w:rsidRPr="00017040">
        <w:rPr>
          <w:rFonts w:ascii="Times New Roman" w:eastAsia="Times New Roman" w:hAnsi="Times New Roman" w:cs="Times New Roman"/>
          <w:b/>
          <w:bCs/>
          <w:sz w:val="24"/>
          <w:szCs w:val="24"/>
        </w:rPr>
        <w:t>1. TujuanPenelitian</w:t>
      </w:r>
    </w:p>
    <w:p w:rsidR="00B509AF" w:rsidRDefault="00B509AF" w:rsidP="00B662EB">
      <w:pPr>
        <w:spacing w:after="0" w:line="480" w:lineRule="auto"/>
        <w:ind w:left="142" w:hanging="142"/>
        <w:jc w:val="both"/>
        <w:rPr>
          <w:rFonts w:ascii="Times New Roman" w:eastAsia="Times New Roman" w:hAnsi="Times New Roman" w:cs="Times New Roman"/>
          <w:sz w:val="24"/>
          <w:szCs w:val="24"/>
        </w:rPr>
      </w:pPr>
      <w:r w:rsidRPr="00017040">
        <w:rPr>
          <w:rFonts w:ascii="Times New Roman" w:eastAsia="Times New Roman" w:hAnsi="Times New Roman" w:cs="Times New Roman"/>
          <w:sz w:val="24"/>
          <w:szCs w:val="24"/>
        </w:rPr>
        <w:t>1.</w:t>
      </w:r>
      <w:r w:rsidR="00E92DF0">
        <w:rPr>
          <w:rFonts w:ascii="Times New Roman" w:eastAsia="Times New Roman" w:hAnsi="Times New Roman" w:cs="Times New Roman"/>
          <w:sz w:val="24"/>
          <w:szCs w:val="24"/>
          <w:lang w:val="id-ID"/>
        </w:rPr>
        <w:t xml:space="preserve"> </w:t>
      </w:r>
      <w:proofErr w:type="gramStart"/>
      <w:r w:rsidR="00131B5D">
        <w:rPr>
          <w:rFonts w:ascii="Times New Roman" w:eastAsia="Times New Roman" w:hAnsi="Times New Roman" w:cs="Times New Roman"/>
          <w:sz w:val="24"/>
          <w:szCs w:val="24"/>
        </w:rPr>
        <w:t xml:space="preserve">Mengetahui </w:t>
      </w:r>
      <w:r>
        <w:rPr>
          <w:rFonts w:ascii="Times New Roman" w:eastAsia="Times New Roman" w:hAnsi="Times New Roman" w:cs="Times New Roman"/>
          <w:sz w:val="24"/>
          <w:szCs w:val="24"/>
        </w:rPr>
        <w:t xml:space="preserve"> hubungan</w:t>
      </w:r>
      <w:proofErr w:type="gramEnd"/>
      <w:r>
        <w:rPr>
          <w:rFonts w:ascii="Times New Roman" w:eastAsia="Times New Roman" w:hAnsi="Times New Roman" w:cs="Times New Roman"/>
          <w:sz w:val="24"/>
          <w:szCs w:val="24"/>
        </w:rPr>
        <w:t xml:space="preserve"> implementasi kebijakan den</w:t>
      </w:r>
      <w:r w:rsidR="00131B5D">
        <w:rPr>
          <w:rFonts w:ascii="Times New Roman" w:eastAsia="Times New Roman" w:hAnsi="Times New Roman" w:cs="Times New Roman"/>
          <w:sz w:val="24"/>
          <w:szCs w:val="24"/>
        </w:rPr>
        <w:t>gan pemberdayaan masyarakat di</w:t>
      </w:r>
      <w:r>
        <w:rPr>
          <w:rFonts w:ascii="Times New Roman" w:eastAsia="Times New Roman" w:hAnsi="Times New Roman" w:cs="Times New Roman"/>
          <w:sz w:val="24"/>
          <w:szCs w:val="24"/>
        </w:rPr>
        <w:t xml:space="preserve"> Kecamatan Batununggal Kota Bandung.</w:t>
      </w:r>
    </w:p>
    <w:p w:rsidR="00B509AF" w:rsidRPr="00017040" w:rsidRDefault="00B509AF" w:rsidP="00B662EB">
      <w:pPr>
        <w:spacing w:after="0" w:line="480" w:lineRule="auto"/>
        <w:ind w:left="142" w:hanging="142"/>
        <w:jc w:val="both"/>
        <w:rPr>
          <w:rFonts w:ascii="Times New Roman" w:eastAsia="Times New Roman" w:hAnsi="Times New Roman" w:cs="Times New Roman"/>
          <w:sz w:val="24"/>
          <w:szCs w:val="24"/>
        </w:rPr>
      </w:pPr>
      <w:r w:rsidRPr="00017040">
        <w:rPr>
          <w:rFonts w:ascii="Times New Roman" w:eastAsia="Times New Roman" w:hAnsi="Times New Roman" w:cs="Times New Roman"/>
          <w:sz w:val="24"/>
          <w:szCs w:val="24"/>
        </w:rPr>
        <w:t xml:space="preserve"> 2.</w:t>
      </w:r>
      <w:r w:rsidR="00DD1C6B">
        <w:rPr>
          <w:rFonts w:ascii="Times New Roman" w:eastAsia="Times New Roman" w:hAnsi="Times New Roman" w:cs="Times New Roman"/>
          <w:sz w:val="24"/>
          <w:szCs w:val="24"/>
          <w:lang w:val="id-ID"/>
        </w:rPr>
        <w:t xml:space="preserve"> </w:t>
      </w:r>
      <w:r w:rsidR="00131B5D">
        <w:rPr>
          <w:rFonts w:ascii="Times New Roman" w:eastAsia="Times New Roman" w:hAnsi="Times New Roman" w:cs="Times New Roman"/>
          <w:sz w:val="24"/>
          <w:szCs w:val="24"/>
        </w:rPr>
        <w:t>Untuk mengetahui hambatan – hambatan yang dihadapi dalam implementasi kebijakan dengan pemberdayaan masyarakat</w:t>
      </w:r>
      <w:r w:rsidR="00D546C0">
        <w:rPr>
          <w:rFonts w:ascii="Times New Roman" w:eastAsia="Times New Roman" w:hAnsi="Times New Roman" w:cs="Times New Roman"/>
          <w:sz w:val="24"/>
          <w:szCs w:val="24"/>
        </w:rPr>
        <w:t xml:space="preserve"> di Kecamatan Batununggal Kota Bandung.</w:t>
      </w:r>
    </w:p>
    <w:p w:rsidR="00B509AF" w:rsidRDefault="00B509AF" w:rsidP="00B662EB">
      <w:pPr>
        <w:spacing w:after="0" w:line="480" w:lineRule="auto"/>
        <w:ind w:left="142" w:hanging="142"/>
        <w:jc w:val="both"/>
        <w:rPr>
          <w:rFonts w:ascii="Times New Roman" w:eastAsia="Times New Roman" w:hAnsi="Times New Roman" w:cs="Times New Roman"/>
          <w:sz w:val="24"/>
          <w:szCs w:val="24"/>
          <w:lang w:val="id-ID"/>
        </w:rPr>
      </w:pPr>
      <w:r w:rsidRPr="00017040">
        <w:rPr>
          <w:rFonts w:ascii="Times New Roman" w:eastAsia="Times New Roman" w:hAnsi="Times New Roman" w:cs="Times New Roman"/>
          <w:sz w:val="24"/>
          <w:szCs w:val="24"/>
        </w:rPr>
        <w:t>3.</w:t>
      </w:r>
      <w:r w:rsidR="00DD1C6B">
        <w:rPr>
          <w:rFonts w:ascii="Times New Roman" w:eastAsia="Times New Roman" w:hAnsi="Times New Roman" w:cs="Times New Roman"/>
          <w:sz w:val="24"/>
          <w:szCs w:val="24"/>
          <w:lang w:val="id-ID"/>
        </w:rPr>
        <w:t xml:space="preserve"> </w:t>
      </w:r>
      <w:r w:rsidR="00D546C0">
        <w:rPr>
          <w:rFonts w:ascii="Times New Roman" w:eastAsia="Times New Roman" w:hAnsi="Times New Roman" w:cs="Times New Roman"/>
          <w:sz w:val="24"/>
          <w:szCs w:val="24"/>
        </w:rPr>
        <w:t xml:space="preserve">Untuk mengetahui upaya – upaya </w:t>
      </w:r>
      <w:proofErr w:type="gramStart"/>
      <w:r w:rsidR="00D546C0">
        <w:rPr>
          <w:rFonts w:ascii="Times New Roman" w:eastAsia="Times New Roman" w:hAnsi="Times New Roman" w:cs="Times New Roman"/>
          <w:sz w:val="24"/>
          <w:szCs w:val="24"/>
        </w:rPr>
        <w:t>apa</w:t>
      </w:r>
      <w:proofErr w:type="gramEnd"/>
      <w:r w:rsidR="00D546C0">
        <w:rPr>
          <w:rFonts w:ascii="Times New Roman" w:eastAsia="Times New Roman" w:hAnsi="Times New Roman" w:cs="Times New Roman"/>
          <w:sz w:val="24"/>
          <w:szCs w:val="24"/>
        </w:rPr>
        <w:t xml:space="preserve"> saja yang dilakukan dalam mengatasi permasalahan yang timbul dalam</w:t>
      </w:r>
      <w:r>
        <w:rPr>
          <w:rFonts w:ascii="Times New Roman" w:eastAsia="Times New Roman" w:hAnsi="Times New Roman" w:cs="Times New Roman"/>
          <w:sz w:val="24"/>
          <w:szCs w:val="24"/>
        </w:rPr>
        <w:t xml:space="preserve"> implementasi kebijakan dengan pemberdayaan masyarakat pada Kecamatan Batununggal Kota Bandung.</w:t>
      </w:r>
    </w:p>
    <w:p w:rsidR="00B81A46" w:rsidRPr="00B81A46" w:rsidRDefault="00B81A46" w:rsidP="00B662EB">
      <w:pPr>
        <w:spacing w:after="0" w:line="480" w:lineRule="auto"/>
        <w:ind w:left="142" w:hanging="142"/>
        <w:jc w:val="both"/>
        <w:rPr>
          <w:rFonts w:ascii="Times New Roman" w:eastAsia="Times New Roman" w:hAnsi="Times New Roman" w:cs="Times New Roman"/>
          <w:b/>
          <w:bCs/>
          <w:sz w:val="24"/>
          <w:szCs w:val="24"/>
          <w:lang w:val="id-ID"/>
        </w:rPr>
      </w:pPr>
    </w:p>
    <w:p w:rsidR="00B509AF" w:rsidRPr="00017040" w:rsidRDefault="00B509AF" w:rsidP="00B509AF">
      <w:pPr>
        <w:spacing w:after="0" w:line="480" w:lineRule="auto"/>
        <w:jc w:val="both"/>
        <w:rPr>
          <w:rFonts w:ascii="Times New Roman" w:eastAsia="Times New Roman" w:hAnsi="Times New Roman" w:cs="Times New Roman"/>
          <w:sz w:val="24"/>
          <w:szCs w:val="24"/>
        </w:rPr>
      </w:pPr>
      <w:r w:rsidRPr="00017040">
        <w:rPr>
          <w:rFonts w:ascii="Times New Roman" w:eastAsia="Times New Roman" w:hAnsi="Times New Roman" w:cs="Times New Roman"/>
          <w:b/>
          <w:bCs/>
          <w:sz w:val="24"/>
          <w:szCs w:val="24"/>
        </w:rPr>
        <w:lastRenderedPageBreak/>
        <w:t xml:space="preserve">2. </w:t>
      </w:r>
      <w:r w:rsidR="00614724">
        <w:rPr>
          <w:rFonts w:ascii="Times New Roman" w:eastAsia="Times New Roman" w:hAnsi="Times New Roman" w:cs="Times New Roman"/>
          <w:b/>
          <w:bCs/>
          <w:sz w:val="24"/>
          <w:szCs w:val="24"/>
        </w:rPr>
        <w:t xml:space="preserve">Kegunaan </w:t>
      </w:r>
      <w:r w:rsidRPr="00017040">
        <w:rPr>
          <w:rFonts w:ascii="Times New Roman" w:eastAsia="Times New Roman" w:hAnsi="Times New Roman" w:cs="Times New Roman"/>
          <w:b/>
          <w:bCs/>
          <w:sz w:val="24"/>
          <w:szCs w:val="24"/>
        </w:rPr>
        <w:t>Penelitian</w:t>
      </w:r>
    </w:p>
    <w:p w:rsidR="00B509AF" w:rsidRPr="00017040" w:rsidRDefault="00B509AF" w:rsidP="00B509AF">
      <w:pPr>
        <w:spacing w:after="0" w:line="480" w:lineRule="auto"/>
        <w:jc w:val="both"/>
        <w:rPr>
          <w:rFonts w:ascii="Times New Roman" w:eastAsia="Times New Roman" w:hAnsi="Times New Roman" w:cs="Times New Roman"/>
          <w:sz w:val="24"/>
          <w:szCs w:val="24"/>
        </w:rPr>
      </w:pPr>
      <w:proofErr w:type="gramStart"/>
      <w:r w:rsidRPr="00017040">
        <w:rPr>
          <w:rFonts w:ascii="Times New Roman" w:eastAsia="Times New Roman" w:hAnsi="Times New Roman" w:cs="Times New Roman"/>
          <w:sz w:val="24"/>
          <w:szCs w:val="24"/>
        </w:rPr>
        <w:t>a</w:t>
      </w:r>
      <w:proofErr w:type="gramEnd"/>
      <w:r w:rsidRPr="00017040">
        <w:rPr>
          <w:rFonts w:ascii="Times New Roman" w:eastAsia="Times New Roman" w:hAnsi="Times New Roman" w:cs="Times New Roman"/>
          <w:sz w:val="24"/>
          <w:szCs w:val="24"/>
        </w:rPr>
        <w:t>.</w:t>
      </w:r>
      <w:r w:rsidR="00E30D57">
        <w:rPr>
          <w:rFonts w:ascii="Times New Roman" w:eastAsia="Times New Roman" w:hAnsi="Times New Roman" w:cs="Times New Roman"/>
          <w:sz w:val="24"/>
          <w:szCs w:val="24"/>
        </w:rPr>
        <w:t xml:space="preserve"> </w:t>
      </w:r>
      <w:r w:rsidRPr="00017040">
        <w:rPr>
          <w:rFonts w:ascii="Times New Roman" w:eastAsia="Times New Roman" w:hAnsi="Times New Roman" w:cs="Times New Roman"/>
          <w:sz w:val="24"/>
          <w:szCs w:val="24"/>
        </w:rPr>
        <w:t>Manfaat Teoritis</w:t>
      </w:r>
    </w:p>
    <w:p w:rsidR="00B509AF" w:rsidRPr="00017040" w:rsidRDefault="00B509AF" w:rsidP="00B509AF">
      <w:pPr>
        <w:spacing w:line="480" w:lineRule="auto"/>
        <w:jc w:val="both"/>
        <w:rPr>
          <w:rFonts w:ascii="Times New Roman" w:hAnsi="Times New Roman" w:cs="Times New Roman"/>
          <w:sz w:val="24"/>
          <w:szCs w:val="24"/>
        </w:rPr>
      </w:pPr>
      <w:r w:rsidRPr="00017040">
        <w:rPr>
          <w:rFonts w:ascii="Times New Roman" w:hAnsi="Times New Roman" w:cs="Times New Roman"/>
          <w:sz w:val="24"/>
          <w:szCs w:val="24"/>
        </w:rPr>
        <w:t xml:space="preserve">Secara Teoritis, </w:t>
      </w:r>
      <w:r w:rsidR="00506DFB">
        <w:rPr>
          <w:rFonts w:ascii="Times New Roman" w:hAnsi="Times New Roman" w:cs="Times New Roman"/>
          <w:sz w:val="24"/>
          <w:szCs w:val="24"/>
        </w:rPr>
        <w:t>memperluas wawasan dalam menerapkan teori – teori implementasi kebijakan yang peneliti peroleh selama kuliah di jurusan administrasi negara Fakultas Ilmu Sosial dan Ilmu Politik Universitas Pasundan.</w:t>
      </w:r>
    </w:p>
    <w:p w:rsidR="00B509AF" w:rsidRPr="00017040" w:rsidRDefault="00B509AF" w:rsidP="00B509AF">
      <w:pPr>
        <w:spacing w:after="0" w:line="480" w:lineRule="auto"/>
        <w:jc w:val="both"/>
        <w:rPr>
          <w:rFonts w:ascii="Times New Roman" w:eastAsia="Times New Roman" w:hAnsi="Times New Roman" w:cs="Times New Roman"/>
          <w:sz w:val="24"/>
          <w:szCs w:val="24"/>
        </w:rPr>
      </w:pPr>
      <w:proofErr w:type="gramStart"/>
      <w:r w:rsidRPr="00005C7E">
        <w:rPr>
          <w:rFonts w:ascii="Times New Roman" w:eastAsia="Times New Roman" w:hAnsi="Times New Roman" w:cs="Times New Roman"/>
          <w:sz w:val="24"/>
          <w:szCs w:val="24"/>
        </w:rPr>
        <w:t>b</w:t>
      </w:r>
      <w:proofErr w:type="gramEnd"/>
      <w:r w:rsidRPr="00005C7E">
        <w:rPr>
          <w:rFonts w:ascii="Times New Roman" w:eastAsia="Times New Roman" w:hAnsi="Times New Roman" w:cs="Times New Roman"/>
          <w:sz w:val="24"/>
          <w:szCs w:val="24"/>
        </w:rPr>
        <w:t>.</w:t>
      </w:r>
      <w:r w:rsidRPr="00017040">
        <w:rPr>
          <w:rFonts w:ascii="Times New Roman" w:eastAsia="Times New Roman" w:hAnsi="Times New Roman" w:cs="Times New Roman"/>
          <w:sz w:val="24"/>
          <w:szCs w:val="24"/>
        </w:rPr>
        <w:t xml:space="preserve"> Manfaat Praktis</w:t>
      </w:r>
    </w:p>
    <w:p w:rsidR="00B509AF" w:rsidRPr="00B81A46" w:rsidRDefault="00B509AF" w:rsidP="00B81A46">
      <w:pPr>
        <w:spacing w:line="480" w:lineRule="auto"/>
        <w:jc w:val="both"/>
        <w:rPr>
          <w:rFonts w:ascii="Times New Roman" w:hAnsi="Times New Roman" w:cs="Times New Roman"/>
          <w:sz w:val="24"/>
          <w:szCs w:val="24"/>
          <w:lang w:val="id-ID"/>
        </w:rPr>
      </w:pPr>
      <w:r w:rsidRPr="00017040">
        <w:rPr>
          <w:rFonts w:ascii="Times New Roman" w:hAnsi="Times New Roman" w:cs="Times New Roman"/>
          <w:sz w:val="24"/>
          <w:szCs w:val="24"/>
        </w:rPr>
        <w:t xml:space="preserve">Secara Praktis, merupakan </w:t>
      </w:r>
      <w:r>
        <w:rPr>
          <w:rFonts w:ascii="Times New Roman" w:hAnsi="Times New Roman" w:cs="Times New Roman"/>
          <w:sz w:val="24"/>
          <w:szCs w:val="24"/>
        </w:rPr>
        <w:t xml:space="preserve">saran </w:t>
      </w:r>
      <w:r w:rsidRPr="00017040">
        <w:rPr>
          <w:rFonts w:ascii="Times New Roman" w:hAnsi="Times New Roman" w:cs="Times New Roman"/>
          <w:sz w:val="24"/>
          <w:szCs w:val="24"/>
        </w:rPr>
        <w:t>sumbangan pemikiran agar menjadi bahan masukan dan koreksi terhadap permasalahan yang berkaitan dengan hubungan implementasi kebijakan pembangunan dengan pemberdayaan masyarakat di Kecamatan Batununggal Kota Bandung</w:t>
      </w:r>
      <w:r w:rsidRPr="00017040">
        <w:rPr>
          <w:rFonts w:ascii="Times New Roman" w:eastAsia="Times New Roman" w:hAnsi="Times New Roman" w:cs="Times New Roman"/>
          <w:sz w:val="24"/>
          <w:szCs w:val="24"/>
        </w:rPr>
        <w:t>.</w:t>
      </w:r>
    </w:p>
    <w:p w:rsidR="00B509AF" w:rsidRPr="00020612" w:rsidRDefault="00B509AF" w:rsidP="00B81A46">
      <w:pPr>
        <w:autoSpaceDE w:val="0"/>
        <w:autoSpaceDN w:val="0"/>
        <w:adjustRightInd w:val="0"/>
        <w:spacing w:after="0" w:line="480" w:lineRule="auto"/>
        <w:jc w:val="both"/>
        <w:rPr>
          <w:rFonts w:ascii="Times New Roman" w:hAnsi="Times New Roman" w:cs="Times New Roman"/>
          <w:b/>
          <w:color w:val="000000"/>
          <w:sz w:val="24"/>
          <w:szCs w:val="24"/>
          <w:lang w:val="id-ID"/>
        </w:rPr>
      </w:pPr>
      <w:r w:rsidRPr="00020612">
        <w:rPr>
          <w:rFonts w:ascii="Times New Roman" w:hAnsi="Times New Roman" w:cs="Times New Roman"/>
          <w:b/>
          <w:color w:val="000000"/>
          <w:sz w:val="24"/>
          <w:szCs w:val="24"/>
          <w:lang w:val="id-ID"/>
        </w:rPr>
        <w:t>D.Kerangka Pemikiran</w:t>
      </w:r>
    </w:p>
    <w:p w:rsidR="00B509AF" w:rsidRPr="00020612" w:rsidRDefault="00B509AF" w:rsidP="00B509AF">
      <w:pPr>
        <w:spacing w:line="480" w:lineRule="auto"/>
        <w:ind w:firstLine="720"/>
        <w:jc w:val="both"/>
        <w:rPr>
          <w:rFonts w:ascii="Times New Roman" w:hAnsi="Times New Roman" w:cs="Times New Roman"/>
          <w:sz w:val="24"/>
          <w:szCs w:val="24"/>
          <w:lang w:val="id-ID"/>
        </w:rPr>
      </w:pPr>
      <w:r w:rsidRPr="00020612">
        <w:rPr>
          <w:rFonts w:ascii="Times New Roman" w:hAnsi="Times New Roman" w:cs="Times New Roman"/>
          <w:sz w:val="24"/>
          <w:szCs w:val="24"/>
          <w:lang w:val="id-ID"/>
        </w:rPr>
        <w:t>Pada penyusunan proposal penelitian ini, peneliti mengacu kepada pendapat para ahli mengenai teori-teori yang berhubungan dengan locus dan focus penelitian sebagai dasar pedoman yang mengukur sejauh mana pedoman ini sesuai dengan kenyataan di lapangan sehingga akan menghasilkan kesimpulan yang objektif.</w:t>
      </w:r>
    </w:p>
    <w:p w:rsidR="00B509AF" w:rsidRPr="00017040" w:rsidRDefault="00B509AF" w:rsidP="00B509AF">
      <w:pPr>
        <w:spacing w:after="0" w:line="480" w:lineRule="auto"/>
        <w:ind w:firstLine="720"/>
        <w:jc w:val="both"/>
        <w:rPr>
          <w:rFonts w:ascii="Times New Roman" w:eastAsia="Times New Roman" w:hAnsi="Times New Roman" w:cs="Times New Roman"/>
          <w:sz w:val="24"/>
          <w:szCs w:val="24"/>
          <w:lang w:eastAsia="id-ID"/>
        </w:rPr>
      </w:pPr>
      <w:r w:rsidRPr="00017040">
        <w:rPr>
          <w:rFonts w:ascii="Times New Roman" w:hAnsi="Times New Roman" w:cs="Times New Roman"/>
          <w:sz w:val="24"/>
          <w:szCs w:val="24"/>
        </w:rPr>
        <w:t>Berikut Peneliti uraikan tentang kerangka pemikiran yang dijadikan titik tolak dalam membahas dan memecahkan masalah, menurut para ahli diantaranya adalah</w:t>
      </w:r>
    </w:p>
    <w:p w:rsidR="00B509AF" w:rsidRPr="00017040" w:rsidRDefault="00B509AF" w:rsidP="00B509AF">
      <w:pPr>
        <w:spacing w:line="480" w:lineRule="auto"/>
        <w:ind w:firstLine="720"/>
        <w:jc w:val="both"/>
        <w:rPr>
          <w:rFonts w:ascii="Times New Roman" w:hAnsi="Times New Roman" w:cs="Times New Roman"/>
          <w:sz w:val="24"/>
          <w:szCs w:val="24"/>
        </w:rPr>
      </w:pPr>
      <w:r w:rsidRPr="00017040">
        <w:rPr>
          <w:rFonts w:ascii="Times New Roman" w:hAnsi="Times New Roman" w:cs="Times New Roman"/>
          <w:sz w:val="24"/>
          <w:szCs w:val="24"/>
        </w:rPr>
        <w:t xml:space="preserve">Menurut </w:t>
      </w:r>
      <w:r w:rsidRPr="00017040">
        <w:rPr>
          <w:rFonts w:ascii="Times New Roman" w:hAnsi="Times New Roman" w:cs="Times New Roman"/>
          <w:b/>
          <w:sz w:val="24"/>
          <w:szCs w:val="24"/>
        </w:rPr>
        <w:t>Anderson</w:t>
      </w:r>
      <w:r w:rsidRPr="00017040">
        <w:rPr>
          <w:rFonts w:ascii="Times New Roman" w:hAnsi="Times New Roman" w:cs="Times New Roman"/>
          <w:sz w:val="24"/>
          <w:szCs w:val="24"/>
        </w:rPr>
        <w:t xml:space="preserve"> yang dikutip oleh </w:t>
      </w:r>
      <w:r w:rsidRPr="00017040">
        <w:rPr>
          <w:rFonts w:ascii="Times New Roman" w:hAnsi="Times New Roman" w:cs="Times New Roman"/>
          <w:b/>
          <w:sz w:val="24"/>
          <w:szCs w:val="24"/>
        </w:rPr>
        <w:t>Islamy (2004:17)</w:t>
      </w:r>
      <w:r w:rsidRPr="00017040">
        <w:rPr>
          <w:rFonts w:ascii="Times New Roman" w:hAnsi="Times New Roman" w:cs="Times New Roman"/>
          <w:sz w:val="24"/>
          <w:szCs w:val="24"/>
        </w:rPr>
        <w:t xml:space="preserve"> mengemukakan </w:t>
      </w:r>
      <w:proofErr w:type="gramStart"/>
      <w:r w:rsidRPr="00017040">
        <w:rPr>
          <w:rFonts w:ascii="Times New Roman" w:hAnsi="Times New Roman" w:cs="Times New Roman"/>
          <w:sz w:val="24"/>
          <w:szCs w:val="24"/>
        </w:rPr>
        <w:t>bahwa :</w:t>
      </w:r>
      <w:proofErr w:type="gramEnd"/>
    </w:p>
    <w:p w:rsidR="00B509AF" w:rsidRPr="00017040" w:rsidRDefault="00B509AF" w:rsidP="00FE2BB0">
      <w:pPr>
        <w:spacing w:line="240" w:lineRule="auto"/>
        <w:ind w:left="993" w:right="662"/>
        <w:jc w:val="both"/>
        <w:rPr>
          <w:rFonts w:ascii="Times New Roman" w:hAnsi="Times New Roman" w:cs="Times New Roman"/>
          <w:b/>
          <w:sz w:val="24"/>
          <w:szCs w:val="24"/>
        </w:rPr>
      </w:pPr>
      <w:proofErr w:type="gramStart"/>
      <w:r w:rsidRPr="00017040">
        <w:rPr>
          <w:rFonts w:ascii="Times New Roman" w:hAnsi="Times New Roman" w:cs="Times New Roman"/>
          <w:b/>
          <w:sz w:val="24"/>
          <w:szCs w:val="24"/>
        </w:rPr>
        <w:lastRenderedPageBreak/>
        <w:t>Kebijakan adalah serangkaian tindakan yang mempunyai tujuan tertentu yang diikuti dan dilaksanakan oleh seorang pelaku atau sekelompok pelaku guna memecahkan suatu masalah tertentu.</w:t>
      </w:r>
      <w:proofErr w:type="gramEnd"/>
      <w:r w:rsidRPr="00017040">
        <w:rPr>
          <w:rFonts w:ascii="Times New Roman" w:hAnsi="Times New Roman" w:cs="Times New Roman"/>
          <w:b/>
          <w:sz w:val="24"/>
          <w:szCs w:val="24"/>
        </w:rPr>
        <w:t xml:space="preserve"> </w:t>
      </w:r>
    </w:p>
    <w:p w:rsidR="00B509AF" w:rsidRPr="00017040" w:rsidRDefault="00B509AF" w:rsidP="00B509AF">
      <w:pPr>
        <w:spacing w:line="480" w:lineRule="auto"/>
        <w:ind w:firstLine="720"/>
        <w:jc w:val="both"/>
        <w:rPr>
          <w:rFonts w:ascii="Times New Roman" w:hAnsi="Times New Roman" w:cs="Times New Roman"/>
          <w:sz w:val="24"/>
          <w:szCs w:val="24"/>
        </w:rPr>
      </w:pPr>
      <w:r w:rsidRPr="00017040">
        <w:rPr>
          <w:rFonts w:ascii="Times New Roman" w:hAnsi="Times New Roman" w:cs="Times New Roman"/>
          <w:sz w:val="24"/>
          <w:szCs w:val="24"/>
        </w:rPr>
        <w:t xml:space="preserve">Kemudian definisi implementasi kebijakan menurut </w:t>
      </w:r>
      <w:r w:rsidRPr="00017040">
        <w:rPr>
          <w:rFonts w:ascii="Times New Roman" w:hAnsi="Times New Roman" w:cs="Times New Roman"/>
          <w:b/>
          <w:sz w:val="24"/>
          <w:szCs w:val="24"/>
        </w:rPr>
        <w:t xml:space="preserve">Woodrow Wilson </w:t>
      </w:r>
      <w:r w:rsidRPr="00017040">
        <w:rPr>
          <w:rFonts w:ascii="Times New Roman" w:hAnsi="Times New Roman" w:cs="Times New Roman"/>
          <w:sz w:val="24"/>
          <w:szCs w:val="24"/>
        </w:rPr>
        <w:t xml:space="preserve">yang dikutip oleh </w:t>
      </w:r>
      <w:r w:rsidRPr="00017040">
        <w:rPr>
          <w:rFonts w:ascii="Times New Roman" w:hAnsi="Times New Roman" w:cs="Times New Roman"/>
          <w:b/>
          <w:sz w:val="24"/>
          <w:szCs w:val="24"/>
        </w:rPr>
        <w:t xml:space="preserve">Riant Nugroho (2014:218) </w:t>
      </w:r>
      <w:r w:rsidRPr="00017040">
        <w:rPr>
          <w:rFonts w:ascii="Times New Roman" w:hAnsi="Times New Roman" w:cs="Times New Roman"/>
          <w:sz w:val="24"/>
          <w:szCs w:val="24"/>
        </w:rPr>
        <w:t xml:space="preserve">sebagai </w:t>
      </w:r>
      <w:proofErr w:type="gramStart"/>
      <w:r w:rsidRPr="00017040">
        <w:rPr>
          <w:rFonts w:ascii="Times New Roman" w:hAnsi="Times New Roman" w:cs="Times New Roman"/>
          <w:sz w:val="24"/>
          <w:szCs w:val="24"/>
        </w:rPr>
        <w:t>berikut :</w:t>
      </w:r>
      <w:proofErr w:type="gramEnd"/>
    </w:p>
    <w:p w:rsidR="00B509AF" w:rsidRPr="00017040" w:rsidRDefault="00B509AF" w:rsidP="00FE2BB0">
      <w:pPr>
        <w:spacing w:line="240" w:lineRule="auto"/>
        <w:ind w:left="993" w:right="662"/>
        <w:jc w:val="both"/>
        <w:rPr>
          <w:rFonts w:ascii="Times New Roman" w:hAnsi="Times New Roman" w:cs="Times New Roman"/>
          <w:b/>
          <w:sz w:val="24"/>
          <w:szCs w:val="24"/>
        </w:rPr>
      </w:pPr>
      <w:r w:rsidRPr="00017040">
        <w:rPr>
          <w:rFonts w:ascii="Times New Roman" w:hAnsi="Times New Roman" w:cs="Times New Roman"/>
          <w:b/>
          <w:sz w:val="24"/>
          <w:szCs w:val="24"/>
        </w:rPr>
        <w:t xml:space="preserve">Implementasi kebijakan adalah </w:t>
      </w:r>
      <w:proofErr w:type="gramStart"/>
      <w:r w:rsidRPr="00017040">
        <w:rPr>
          <w:rFonts w:ascii="Times New Roman" w:hAnsi="Times New Roman" w:cs="Times New Roman"/>
          <w:b/>
          <w:sz w:val="24"/>
          <w:szCs w:val="24"/>
        </w:rPr>
        <w:t>cara</w:t>
      </w:r>
      <w:proofErr w:type="gramEnd"/>
      <w:r w:rsidRPr="00017040">
        <w:rPr>
          <w:rFonts w:ascii="Times New Roman" w:hAnsi="Times New Roman" w:cs="Times New Roman"/>
          <w:b/>
          <w:sz w:val="24"/>
          <w:szCs w:val="24"/>
        </w:rPr>
        <w:t xml:space="preserve"> agar sebuah kebijakan dapat mencapai ujuannya, karena struktur hirarki atau kita mungkin menyebutnya sebagai perspektif pelaksana top-down.</w:t>
      </w:r>
    </w:p>
    <w:p w:rsidR="00B509AF" w:rsidRPr="00017040" w:rsidRDefault="00B509AF" w:rsidP="00B509AF">
      <w:pPr>
        <w:spacing w:line="480" w:lineRule="auto"/>
        <w:ind w:left="720"/>
        <w:jc w:val="both"/>
        <w:rPr>
          <w:rFonts w:ascii="Times New Roman" w:hAnsi="Times New Roman" w:cs="Times New Roman"/>
          <w:sz w:val="24"/>
          <w:szCs w:val="24"/>
        </w:rPr>
      </w:pPr>
      <w:proofErr w:type="gramStart"/>
      <w:r w:rsidRPr="00017040">
        <w:rPr>
          <w:rFonts w:ascii="Times New Roman" w:hAnsi="Times New Roman" w:cs="Times New Roman"/>
          <w:sz w:val="24"/>
          <w:szCs w:val="24"/>
        </w:rPr>
        <w:t>Dari pengertian diatas dapat dikatakan bahwa kebijakan yang dibuat pemerintah adalah merupakan usaha untuk mencapai tujuan-tujuan tertentu, menyelesaikan permasalahan yang ada pada masyarakat sehingga tujuan-tujuan dan dalam implementasi kebijakannya dapat tercapai.</w:t>
      </w:r>
      <w:proofErr w:type="gramEnd"/>
    </w:p>
    <w:p w:rsidR="00B509AF" w:rsidRPr="00017040" w:rsidRDefault="00B509AF" w:rsidP="00B509AF">
      <w:pPr>
        <w:spacing w:line="480" w:lineRule="auto"/>
        <w:ind w:left="720"/>
        <w:jc w:val="both"/>
        <w:rPr>
          <w:rFonts w:ascii="Times New Roman" w:hAnsi="Times New Roman" w:cs="Times New Roman"/>
          <w:sz w:val="24"/>
          <w:szCs w:val="24"/>
        </w:rPr>
      </w:pPr>
      <w:r w:rsidRPr="00017040">
        <w:rPr>
          <w:rFonts w:ascii="Times New Roman" w:hAnsi="Times New Roman" w:cs="Times New Roman"/>
          <w:sz w:val="24"/>
          <w:szCs w:val="24"/>
        </w:rPr>
        <w:t xml:space="preserve">Peneliti </w:t>
      </w:r>
      <w:proofErr w:type="gramStart"/>
      <w:r w:rsidRPr="00017040">
        <w:rPr>
          <w:rFonts w:ascii="Times New Roman" w:hAnsi="Times New Roman" w:cs="Times New Roman"/>
          <w:sz w:val="24"/>
          <w:szCs w:val="24"/>
        </w:rPr>
        <w:t>akan</w:t>
      </w:r>
      <w:proofErr w:type="gramEnd"/>
      <w:r w:rsidRPr="00017040">
        <w:rPr>
          <w:rFonts w:ascii="Times New Roman" w:hAnsi="Times New Roman" w:cs="Times New Roman"/>
          <w:sz w:val="24"/>
          <w:szCs w:val="24"/>
        </w:rPr>
        <w:t xml:space="preserve"> kemukakan ukuran </w:t>
      </w:r>
      <w:r w:rsidRPr="00017040">
        <w:rPr>
          <w:rFonts w:ascii="Times New Roman" w:hAnsi="Times New Roman" w:cs="Times New Roman"/>
          <w:b/>
          <w:sz w:val="24"/>
          <w:szCs w:val="24"/>
        </w:rPr>
        <w:t>implementasi kebijakan</w:t>
      </w:r>
      <w:r w:rsidRPr="00017040">
        <w:rPr>
          <w:rFonts w:ascii="Times New Roman" w:hAnsi="Times New Roman" w:cs="Times New Roman"/>
          <w:sz w:val="24"/>
          <w:szCs w:val="24"/>
        </w:rPr>
        <w:t xml:space="preserve"> yang akan digunakan dalam menentukan keefektifan implementasi kebijakan menurut </w:t>
      </w:r>
      <w:r w:rsidRPr="00017040">
        <w:rPr>
          <w:rFonts w:ascii="Times New Roman" w:hAnsi="Times New Roman" w:cs="Times New Roman"/>
          <w:b/>
          <w:sz w:val="24"/>
          <w:szCs w:val="24"/>
        </w:rPr>
        <w:t>Riant Nugroho (2014:686)</w:t>
      </w:r>
      <w:r w:rsidRPr="00017040">
        <w:rPr>
          <w:rFonts w:ascii="Times New Roman" w:hAnsi="Times New Roman" w:cs="Times New Roman"/>
          <w:sz w:val="24"/>
          <w:szCs w:val="24"/>
        </w:rPr>
        <w:t xml:space="preserve"> sebagai berikut:</w:t>
      </w:r>
    </w:p>
    <w:p w:rsidR="00B509AF" w:rsidRPr="00017040" w:rsidRDefault="00B509AF" w:rsidP="00B509AF">
      <w:pPr>
        <w:numPr>
          <w:ilvl w:val="0"/>
          <w:numId w:val="4"/>
        </w:numPr>
        <w:spacing w:line="240" w:lineRule="auto"/>
        <w:contextualSpacing/>
        <w:jc w:val="both"/>
        <w:rPr>
          <w:rFonts w:ascii="Times New Roman" w:hAnsi="Times New Roman" w:cs="Times New Roman"/>
          <w:b/>
          <w:sz w:val="24"/>
          <w:szCs w:val="24"/>
        </w:rPr>
      </w:pPr>
      <w:r w:rsidRPr="00017040">
        <w:rPr>
          <w:rFonts w:ascii="Times New Roman" w:hAnsi="Times New Roman" w:cs="Times New Roman"/>
          <w:b/>
          <w:sz w:val="24"/>
          <w:szCs w:val="24"/>
        </w:rPr>
        <w:t>Apakah kebijakannya sendiri sudah tepat. Ketepatan kebijakan ini dinilai dari sejauh mana kebijakan yang ada telah bermuatan hal – hal yang memang memecahkan masalah yang hendak dipecahkan.</w:t>
      </w:r>
    </w:p>
    <w:p w:rsidR="00B509AF" w:rsidRPr="00017040" w:rsidRDefault="00B509AF" w:rsidP="00B509AF">
      <w:pPr>
        <w:numPr>
          <w:ilvl w:val="0"/>
          <w:numId w:val="4"/>
        </w:numPr>
        <w:spacing w:line="240" w:lineRule="auto"/>
        <w:contextualSpacing/>
        <w:jc w:val="both"/>
        <w:rPr>
          <w:rFonts w:ascii="Times New Roman" w:hAnsi="Times New Roman" w:cs="Times New Roman"/>
          <w:b/>
          <w:sz w:val="24"/>
          <w:szCs w:val="24"/>
        </w:rPr>
      </w:pPr>
      <w:r w:rsidRPr="00017040">
        <w:rPr>
          <w:rFonts w:ascii="Times New Roman" w:hAnsi="Times New Roman" w:cs="Times New Roman"/>
          <w:b/>
          <w:sz w:val="24"/>
          <w:szCs w:val="24"/>
        </w:rPr>
        <w:t xml:space="preserve">Tepat pelaksananya. Aktor implementasi kebijakan tidaklah hanya pemerintah. </w:t>
      </w:r>
    </w:p>
    <w:p w:rsidR="00B509AF" w:rsidRPr="00B81A46" w:rsidRDefault="00B509AF" w:rsidP="00B509AF">
      <w:pPr>
        <w:numPr>
          <w:ilvl w:val="0"/>
          <w:numId w:val="4"/>
        </w:numPr>
        <w:spacing w:line="240" w:lineRule="auto"/>
        <w:contextualSpacing/>
        <w:jc w:val="both"/>
        <w:rPr>
          <w:rFonts w:ascii="Times New Roman" w:hAnsi="Times New Roman" w:cs="Times New Roman"/>
          <w:b/>
          <w:sz w:val="24"/>
          <w:szCs w:val="24"/>
        </w:rPr>
      </w:pPr>
      <w:r w:rsidRPr="00017040">
        <w:rPr>
          <w:rFonts w:ascii="Times New Roman" w:hAnsi="Times New Roman" w:cs="Times New Roman"/>
          <w:b/>
          <w:sz w:val="24"/>
          <w:szCs w:val="24"/>
        </w:rPr>
        <w:t>Tepat target. Ketepatan berkenaan dengan tiga hal. Pertama, apakah target yang diintervensi sesuai dengan yang direncanakan, Kedua, apakah targetnya dalam kondisi siap untuk diintervensi ataukah tidak, Ketiga, apakah intervensi implementasi kebijakan bersifat baru atau memperbaharui implementasi kebijakan sebelumnya.</w:t>
      </w:r>
    </w:p>
    <w:p w:rsidR="00B81A46" w:rsidRDefault="00B81A46" w:rsidP="00B81A46">
      <w:pPr>
        <w:spacing w:line="240" w:lineRule="auto"/>
        <w:contextualSpacing/>
        <w:jc w:val="both"/>
        <w:rPr>
          <w:rFonts w:ascii="Times New Roman" w:hAnsi="Times New Roman" w:cs="Times New Roman"/>
          <w:b/>
          <w:sz w:val="24"/>
          <w:szCs w:val="24"/>
          <w:lang w:val="id-ID"/>
        </w:rPr>
      </w:pPr>
    </w:p>
    <w:p w:rsidR="00B81A46" w:rsidRDefault="00B81A46" w:rsidP="00B81A46">
      <w:pPr>
        <w:spacing w:line="240" w:lineRule="auto"/>
        <w:contextualSpacing/>
        <w:jc w:val="both"/>
        <w:rPr>
          <w:rFonts w:ascii="Times New Roman" w:hAnsi="Times New Roman" w:cs="Times New Roman"/>
          <w:b/>
          <w:sz w:val="24"/>
          <w:szCs w:val="24"/>
          <w:lang w:val="id-ID"/>
        </w:rPr>
      </w:pPr>
    </w:p>
    <w:p w:rsidR="00B81A46" w:rsidRPr="00017040" w:rsidRDefault="00B81A46" w:rsidP="00B81A46">
      <w:pPr>
        <w:spacing w:line="240" w:lineRule="auto"/>
        <w:contextualSpacing/>
        <w:jc w:val="both"/>
        <w:rPr>
          <w:rFonts w:ascii="Times New Roman" w:hAnsi="Times New Roman" w:cs="Times New Roman"/>
          <w:b/>
          <w:sz w:val="24"/>
          <w:szCs w:val="24"/>
        </w:rPr>
      </w:pPr>
    </w:p>
    <w:p w:rsidR="00B509AF" w:rsidRPr="00017040" w:rsidRDefault="00B509AF" w:rsidP="00B509AF">
      <w:pPr>
        <w:spacing w:line="480" w:lineRule="auto"/>
        <w:ind w:left="720"/>
        <w:jc w:val="both"/>
        <w:rPr>
          <w:rFonts w:ascii="Times New Roman" w:hAnsi="Times New Roman" w:cs="Times New Roman"/>
          <w:b/>
          <w:sz w:val="24"/>
          <w:szCs w:val="24"/>
        </w:rPr>
      </w:pPr>
      <w:r w:rsidRPr="00017040">
        <w:rPr>
          <w:rFonts w:ascii="Times New Roman" w:hAnsi="Times New Roman" w:cs="Times New Roman"/>
          <w:sz w:val="24"/>
          <w:szCs w:val="24"/>
        </w:rPr>
        <w:lastRenderedPageBreak/>
        <w:t xml:space="preserve">Peneliti </w:t>
      </w:r>
      <w:proofErr w:type="gramStart"/>
      <w:r w:rsidRPr="00017040">
        <w:rPr>
          <w:rFonts w:ascii="Times New Roman" w:hAnsi="Times New Roman" w:cs="Times New Roman"/>
          <w:sz w:val="24"/>
          <w:szCs w:val="24"/>
        </w:rPr>
        <w:t>akan</w:t>
      </w:r>
      <w:proofErr w:type="gramEnd"/>
      <w:r w:rsidRPr="00017040">
        <w:rPr>
          <w:rFonts w:ascii="Times New Roman" w:hAnsi="Times New Roman" w:cs="Times New Roman"/>
          <w:sz w:val="24"/>
          <w:szCs w:val="24"/>
        </w:rPr>
        <w:t xml:space="preserve"> mengemukakan pengertian pemberdayaan masyarakat menurut </w:t>
      </w:r>
      <w:r w:rsidRPr="00017040">
        <w:rPr>
          <w:rFonts w:ascii="Times New Roman" w:hAnsi="Times New Roman" w:cs="Times New Roman"/>
          <w:b/>
          <w:sz w:val="24"/>
          <w:szCs w:val="24"/>
        </w:rPr>
        <w:t>Wrihatnolo (2007:1)</w:t>
      </w:r>
      <w:r w:rsidRPr="00017040">
        <w:rPr>
          <w:rFonts w:ascii="Times New Roman" w:hAnsi="Times New Roman" w:cs="Times New Roman"/>
          <w:sz w:val="24"/>
          <w:szCs w:val="24"/>
        </w:rPr>
        <w:t>:</w:t>
      </w:r>
    </w:p>
    <w:p w:rsidR="00B509AF" w:rsidRPr="00017040" w:rsidRDefault="00B509AF" w:rsidP="00553E81">
      <w:pPr>
        <w:spacing w:after="0" w:line="240" w:lineRule="auto"/>
        <w:ind w:left="1418" w:right="521" w:firstLine="22"/>
        <w:jc w:val="both"/>
        <w:rPr>
          <w:rFonts w:ascii="Times New Roman" w:eastAsia="Times New Roman" w:hAnsi="Times New Roman" w:cs="Times New Roman"/>
          <w:b/>
          <w:sz w:val="24"/>
          <w:szCs w:val="24"/>
          <w:lang w:eastAsia="id-ID"/>
        </w:rPr>
      </w:pPr>
      <w:r w:rsidRPr="00017040">
        <w:rPr>
          <w:rFonts w:ascii="Times New Roman" w:eastAsia="Times New Roman" w:hAnsi="Times New Roman" w:cs="Times New Roman"/>
          <w:b/>
          <w:sz w:val="24"/>
          <w:szCs w:val="24"/>
          <w:lang w:eastAsia="id-ID"/>
        </w:rPr>
        <w:t>Pemberdayaan Masyarakat adalah proses perubahan yang bersifat multi dimensi menuju kondisi semakin terwujudnya hubungan yang serasi antara needs and resaurces melalui pengembangan kapasitas masyarakat untuk membangun.</w:t>
      </w:r>
    </w:p>
    <w:p w:rsidR="005735ED" w:rsidRDefault="005735ED" w:rsidP="00B509AF">
      <w:pPr>
        <w:spacing w:after="0" w:line="480" w:lineRule="auto"/>
        <w:ind w:firstLine="709"/>
        <w:jc w:val="both"/>
        <w:rPr>
          <w:rFonts w:ascii="Times New Roman" w:eastAsia="Times New Roman" w:hAnsi="Times New Roman" w:cs="Times New Roman"/>
          <w:sz w:val="24"/>
          <w:szCs w:val="24"/>
          <w:lang w:eastAsia="id-ID"/>
        </w:rPr>
      </w:pPr>
    </w:p>
    <w:p w:rsidR="00B509AF" w:rsidRPr="006E3C33" w:rsidRDefault="00B509AF" w:rsidP="0041688A">
      <w:pPr>
        <w:spacing w:after="0" w:line="480" w:lineRule="auto"/>
        <w:ind w:firstLine="709"/>
        <w:rPr>
          <w:rFonts w:ascii="Times New Roman" w:eastAsia="Times New Roman" w:hAnsi="Times New Roman" w:cs="Times New Roman"/>
          <w:sz w:val="24"/>
          <w:szCs w:val="24"/>
          <w:lang w:eastAsia="id-ID"/>
        </w:rPr>
      </w:pPr>
      <w:r w:rsidRPr="00017040">
        <w:rPr>
          <w:rFonts w:ascii="Times New Roman" w:eastAsia="Times New Roman" w:hAnsi="Times New Roman" w:cs="Times New Roman"/>
          <w:sz w:val="24"/>
          <w:szCs w:val="24"/>
          <w:lang w:eastAsia="id-ID"/>
        </w:rPr>
        <w:t>Beriku</w:t>
      </w:r>
      <w:r>
        <w:rPr>
          <w:rFonts w:ascii="Times New Roman" w:eastAsia="Times New Roman" w:hAnsi="Times New Roman" w:cs="Times New Roman"/>
          <w:sz w:val="24"/>
          <w:szCs w:val="24"/>
          <w:lang w:eastAsia="id-ID"/>
        </w:rPr>
        <w:t>t Peneliti mengemukakan indikator</w:t>
      </w:r>
      <w:r w:rsidRPr="00017040">
        <w:rPr>
          <w:rFonts w:ascii="Times New Roman" w:eastAsia="Times New Roman" w:hAnsi="Times New Roman" w:cs="Times New Roman"/>
          <w:sz w:val="24"/>
          <w:szCs w:val="24"/>
          <w:lang w:eastAsia="id-ID"/>
        </w:rPr>
        <w:t xml:space="preserve"> dari Pemberdayaan Masyarakat</w:t>
      </w:r>
      <w:r w:rsidR="00AA61B2">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menurut Wrihatnolo:</w:t>
      </w:r>
    </w:p>
    <w:p w:rsidR="00B509AF" w:rsidRPr="00643BBD" w:rsidRDefault="00B509AF" w:rsidP="0041688A">
      <w:pPr>
        <w:spacing w:after="0" w:line="480" w:lineRule="auto"/>
        <w:ind w:left="1440" w:hanging="306"/>
        <w:contextualSpacing/>
        <w:jc w:val="both"/>
        <w:rPr>
          <w:rFonts w:ascii="Times New Roman" w:eastAsia="Times New Roman" w:hAnsi="Times New Roman" w:cs="Times New Roman"/>
          <w:sz w:val="24"/>
          <w:szCs w:val="24"/>
          <w:lang w:eastAsia="id-ID"/>
        </w:rPr>
      </w:pPr>
      <w:r w:rsidRPr="00643BBD">
        <w:rPr>
          <w:rFonts w:ascii="Times New Roman" w:eastAsia="Times New Roman" w:hAnsi="Times New Roman" w:cs="Times New Roman"/>
          <w:sz w:val="24"/>
          <w:szCs w:val="24"/>
          <w:lang w:eastAsia="id-ID"/>
        </w:rPr>
        <w:t>1. Penentuan sasaran</w:t>
      </w:r>
      <w:r w:rsidR="0041688A">
        <w:rPr>
          <w:rFonts w:ascii="Times New Roman" w:eastAsia="Times New Roman" w:hAnsi="Times New Roman" w:cs="Times New Roman"/>
          <w:sz w:val="24"/>
          <w:szCs w:val="24"/>
          <w:lang w:eastAsia="id-ID"/>
        </w:rPr>
        <w:t xml:space="preserve">. </w:t>
      </w:r>
      <w:proofErr w:type="gramStart"/>
      <w:r w:rsidR="0041688A">
        <w:rPr>
          <w:rFonts w:ascii="Times New Roman" w:eastAsia="Times New Roman" w:hAnsi="Times New Roman" w:cs="Times New Roman"/>
          <w:sz w:val="24"/>
          <w:szCs w:val="24"/>
          <w:lang w:eastAsia="id-ID"/>
        </w:rPr>
        <w:t>Sasaran yang sangat ditarget adalah yang membutuhkan bantuan baik dari kebijakan itu sendiri atau dari program – program yang telah dibuat.</w:t>
      </w:r>
      <w:proofErr w:type="gramEnd"/>
    </w:p>
    <w:p w:rsidR="00B509AF" w:rsidRPr="00643BBD" w:rsidRDefault="00B509AF" w:rsidP="00B509AF">
      <w:pPr>
        <w:spacing w:after="0" w:line="480" w:lineRule="auto"/>
        <w:ind w:left="1440" w:hanging="306"/>
        <w:contextualSpacing/>
        <w:jc w:val="both"/>
        <w:rPr>
          <w:rFonts w:ascii="Times New Roman" w:eastAsia="Times New Roman" w:hAnsi="Times New Roman" w:cs="Times New Roman"/>
          <w:sz w:val="24"/>
          <w:szCs w:val="24"/>
          <w:lang w:eastAsia="id-ID"/>
        </w:rPr>
      </w:pPr>
      <w:r w:rsidRPr="00643BBD">
        <w:rPr>
          <w:rFonts w:ascii="Times New Roman" w:eastAsia="Times New Roman" w:hAnsi="Times New Roman" w:cs="Times New Roman"/>
          <w:sz w:val="24"/>
          <w:szCs w:val="24"/>
          <w:lang w:eastAsia="id-ID"/>
        </w:rPr>
        <w:t>2. Output tidak dapat diukur</w:t>
      </w:r>
      <w:r w:rsidR="0041688A">
        <w:rPr>
          <w:rFonts w:ascii="Times New Roman" w:eastAsia="Times New Roman" w:hAnsi="Times New Roman" w:cs="Times New Roman"/>
          <w:sz w:val="24"/>
          <w:szCs w:val="24"/>
          <w:lang w:eastAsia="id-ID"/>
        </w:rPr>
        <w:t>. Permasalahan daripada output yakni perencanaan yang tidak dapat diukur.</w:t>
      </w:r>
    </w:p>
    <w:p w:rsidR="004611CA" w:rsidRDefault="00B509AF" w:rsidP="00B509AF">
      <w:pPr>
        <w:spacing w:after="0" w:line="480" w:lineRule="auto"/>
        <w:ind w:left="1440" w:hanging="306"/>
        <w:contextualSpacing/>
        <w:jc w:val="both"/>
        <w:rPr>
          <w:rFonts w:ascii="Times New Roman" w:eastAsia="Times New Roman" w:hAnsi="Times New Roman" w:cs="Times New Roman"/>
          <w:sz w:val="24"/>
          <w:szCs w:val="24"/>
          <w:lang w:eastAsia="id-ID"/>
        </w:rPr>
      </w:pPr>
      <w:r w:rsidRPr="00643BBD">
        <w:rPr>
          <w:rFonts w:ascii="Times New Roman" w:eastAsia="Times New Roman" w:hAnsi="Times New Roman" w:cs="Times New Roman"/>
          <w:sz w:val="24"/>
          <w:szCs w:val="24"/>
          <w:lang w:eastAsia="id-ID"/>
        </w:rPr>
        <w:t>3. Konsep pendampingan</w:t>
      </w:r>
      <w:r w:rsidR="0041688A">
        <w:rPr>
          <w:rFonts w:ascii="Times New Roman" w:eastAsia="Times New Roman" w:hAnsi="Times New Roman" w:cs="Times New Roman"/>
          <w:sz w:val="24"/>
          <w:szCs w:val="24"/>
          <w:lang w:eastAsia="id-ID"/>
        </w:rPr>
        <w:t xml:space="preserve">. Pendampingan terhadap warga yang menanggapi program – program yakni salah satunya tentang pemberdayaan guna menunjang kapasitas </w:t>
      </w:r>
      <w:proofErr w:type="gramStart"/>
      <w:r w:rsidR="0041688A">
        <w:rPr>
          <w:rFonts w:ascii="Times New Roman" w:eastAsia="Times New Roman" w:hAnsi="Times New Roman" w:cs="Times New Roman"/>
          <w:sz w:val="24"/>
          <w:szCs w:val="24"/>
          <w:lang w:eastAsia="id-ID"/>
        </w:rPr>
        <w:t>cara</w:t>
      </w:r>
      <w:proofErr w:type="gramEnd"/>
      <w:r w:rsidR="0041688A">
        <w:rPr>
          <w:rFonts w:ascii="Times New Roman" w:eastAsia="Times New Roman" w:hAnsi="Times New Roman" w:cs="Times New Roman"/>
          <w:sz w:val="24"/>
          <w:szCs w:val="24"/>
          <w:lang w:eastAsia="id-ID"/>
        </w:rPr>
        <w:t xml:space="preserve"> berfikir bagi mereka.</w:t>
      </w:r>
    </w:p>
    <w:p w:rsidR="00685DFC" w:rsidRDefault="00685DFC" w:rsidP="00B509AF">
      <w:pPr>
        <w:spacing w:after="0" w:line="480" w:lineRule="auto"/>
        <w:ind w:left="1440" w:hanging="306"/>
        <w:contextualSpacing/>
        <w:jc w:val="both"/>
        <w:rPr>
          <w:rFonts w:ascii="Times New Roman" w:eastAsia="Times New Roman" w:hAnsi="Times New Roman" w:cs="Times New Roman"/>
          <w:sz w:val="24"/>
          <w:szCs w:val="24"/>
          <w:lang w:eastAsia="id-ID"/>
        </w:rPr>
      </w:pPr>
    </w:p>
    <w:tbl>
      <w:tblPr>
        <w:tblW w:w="8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2029"/>
        <w:gridCol w:w="3715"/>
      </w:tblGrid>
      <w:tr w:rsidR="00D561E7" w:rsidTr="005B321B">
        <w:trPr>
          <w:trHeight w:val="5104"/>
        </w:trPr>
        <w:tc>
          <w:tcPr>
            <w:tcW w:w="3216" w:type="dxa"/>
          </w:tcPr>
          <w:p w:rsidR="00685DFC" w:rsidRDefault="00685DFC" w:rsidP="00685DFC">
            <w:pPr>
              <w:spacing w:after="0" w:line="48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Variabel Bebas (X) Implementasi Kebijakan</w:t>
            </w:r>
          </w:p>
          <w:p w:rsidR="00685DFC" w:rsidRDefault="00685DFC" w:rsidP="00685DFC">
            <w:pPr>
              <w:spacing w:after="0" w:line="48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Memiliki </w:t>
            </w:r>
            <w:r w:rsidR="00D561E7">
              <w:rPr>
                <w:rFonts w:ascii="Times New Roman" w:eastAsia="Times New Roman" w:hAnsi="Times New Roman" w:cs="Times New Roman"/>
                <w:sz w:val="24"/>
                <w:szCs w:val="24"/>
                <w:lang w:eastAsia="id-ID"/>
              </w:rPr>
              <w:t xml:space="preserve">Ukuran – ukuran </w:t>
            </w:r>
            <w:r>
              <w:rPr>
                <w:rFonts w:ascii="Times New Roman" w:eastAsia="Times New Roman" w:hAnsi="Times New Roman" w:cs="Times New Roman"/>
                <w:sz w:val="24"/>
                <w:szCs w:val="24"/>
                <w:lang w:eastAsia="id-ID"/>
              </w:rPr>
              <w:t>sebagai berikut:</w:t>
            </w:r>
          </w:p>
          <w:p w:rsidR="00685DFC" w:rsidRDefault="00685DFC" w:rsidP="00685DFC">
            <w:pPr>
              <w:spacing w:after="0" w:line="480" w:lineRule="auto"/>
              <w:contextualSpacing/>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1.Apakah</w:t>
            </w:r>
            <w:proofErr w:type="gramEnd"/>
            <w:r>
              <w:rPr>
                <w:rFonts w:ascii="Times New Roman" w:eastAsia="Times New Roman" w:hAnsi="Times New Roman" w:cs="Times New Roman"/>
                <w:sz w:val="24"/>
                <w:szCs w:val="24"/>
                <w:lang w:eastAsia="id-ID"/>
              </w:rPr>
              <w:t xml:space="preserve"> kebijakannya sendiri sudah tepat.</w:t>
            </w:r>
          </w:p>
          <w:p w:rsidR="00685DFC" w:rsidRDefault="00685DFC" w:rsidP="00685DFC">
            <w:pPr>
              <w:spacing w:after="0" w:line="480" w:lineRule="auto"/>
              <w:contextualSpacing/>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2.tepat</w:t>
            </w:r>
            <w:proofErr w:type="gramEnd"/>
            <w:r>
              <w:rPr>
                <w:rFonts w:ascii="Times New Roman" w:eastAsia="Times New Roman" w:hAnsi="Times New Roman" w:cs="Times New Roman"/>
                <w:sz w:val="24"/>
                <w:szCs w:val="24"/>
                <w:lang w:eastAsia="id-ID"/>
              </w:rPr>
              <w:t xml:space="preserve"> pelaksananya. Aktor implementasi kebijakan tidaklah hanya pemerintah</w:t>
            </w:r>
          </w:p>
          <w:p w:rsidR="00685DFC" w:rsidRDefault="00685DFC" w:rsidP="00685DFC">
            <w:pPr>
              <w:spacing w:after="0" w:line="480" w:lineRule="auto"/>
              <w:contextualSpacing/>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3.Tepat</w:t>
            </w:r>
            <w:proofErr w:type="gramEnd"/>
            <w:r>
              <w:rPr>
                <w:rFonts w:ascii="Times New Roman" w:eastAsia="Times New Roman" w:hAnsi="Times New Roman" w:cs="Times New Roman"/>
                <w:sz w:val="24"/>
                <w:szCs w:val="24"/>
                <w:lang w:eastAsia="id-ID"/>
              </w:rPr>
              <w:t xml:space="preserve"> Target. Ketepatan berkenaan dengan tiga hal.</w:t>
            </w:r>
          </w:p>
          <w:p w:rsidR="00D561E7" w:rsidRDefault="00D561E7" w:rsidP="00685DFC">
            <w:pPr>
              <w:spacing w:after="0" w:line="48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Riant Nugroho (2014:686)</w:t>
            </w:r>
          </w:p>
        </w:tc>
        <w:tc>
          <w:tcPr>
            <w:tcW w:w="2029" w:type="dxa"/>
            <w:tcBorders>
              <w:top w:val="nil"/>
              <w:bottom w:val="nil"/>
            </w:tcBorders>
            <w:shd w:val="clear" w:color="auto" w:fill="auto"/>
          </w:tcPr>
          <w:p w:rsidR="00D561E7" w:rsidRDefault="0098146E">
            <w:pP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83185</wp:posOffset>
                      </wp:positionH>
                      <wp:positionV relativeFrom="paragraph">
                        <wp:posOffset>1583690</wp:posOffset>
                      </wp:positionV>
                      <wp:extent cx="967740" cy="627380"/>
                      <wp:effectExtent l="6985" t="20320" r="15875" b="9525"/>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627380"/>
                              </a:xfrm>
                              <a:prstGeom prst="rightArrow">
                                <a:avLst>
                                  <a:gd name="adj1" fmla="val 50000"/>
                                  <a:gd name="adj2" fmla="val 385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7" o:spid="_x0000_s1026" type="#_x0000_t13" style="position:absolute;margin-left:6.55pt;margin-top:124.7pt;width:76.2pt;height:4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"/>
                  </w:pict>
                </mc:Fallback>
              </mc:AlternateContent>
            </w:r>
          </w:p>
        </w:tc>
        <w:tc>
          <w:tcPr>
            <w:tcW w:w="3715" w:type="dxa"/>
            <w:shd w:val="clear" w:color="auto" w:fill="auto"/>
          </w:tcPr>
          <w:p w:rsidR="00D561E7" w:rsidRDefault="00D561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Variabel Terikat (Y) Pemberdayaan Masyarakat</w:t>
            </w:r>
          </w:p>
          <w:p w:rsidR="00D561E7" w:rsidRDefault="00D561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Memiliki Indikator sebagai berikut:</w:t>
            </w:r>
          </w:p>
          <w:p w:rsidR="00D561E7" w:rsidRDefault="00D561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Pr="00643BBD">
              <w:rPr>
                <w:rFonts w:ascii="Times New Roman" w:eastAsia="Times New Roman" w:hAnsi="Times New Roman" w:cs="Times New Roman"/>
                <w:sz w:val="24"/>
                <w:szCs w:val="24"/>
                <w:lang w:eastAsia="id-ID"/>
              </w:rPr>
              <w:t>Penentuan sasaran</w:t>
            </w:r>
            <w:r>
              <w:rPr>
                <w:rFonts w:ascii="Times New Roman" w:eastAsia="Times New Roman" w:hAnsi="Times New Roman" w:cs="Times New Roman"/>
                <w:sz w:val="24"/>
                <w:szCs w:val="24"/>
                <w:lang w:eastAsia="id-ID"/>
              </w:rPr>
              <w:t>. Sasaran yang sangat ditarget adalah yang membutuhkan bantuan baik dari kebijakan itu sendiri atau dari program – program yang telah dibuat.</w:t>
            </w:r>
          </w:p>
          <w:p w:rsidR="008C6406" w:rsidRDefault="00D561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643BBD">
              <w:rPr>
                <w:rFonts w:ascii="Times New Roman" w:eastAsia="Times New Roman" w:hAnsi="Times New Roman" w:cs="Times New Roman"/>
                <w:sz w:val="24"/>
                <w:szCs w:val="24"/>
                <w:lang w:eastAsia="id-ID"/>
              </w:rPr>
              <w:t>Output tidak dapat diukur</w:t>
            </w:r>
            <w:r>
              <w:rPr>
                <w:rFonts w:ascii="Times New Roman" w:eastAsia="Times New Roman" w:hAnsi="Times New Roman" w:cs="Times New Roman"/>
                <w:sz w:val="24"/>
                <w:szCs w:val="24"/>
                <w:lang w:eastAsia="id-ID"/>
              </w:rPr>
              <w:t>.</w:t>
            </w:r>
            <w:r w:rsidR="008C6406">
              <w:rPr>
                <w:rFonts w:ascii="Times New Roman" w:eastAsia="Times New Roman" w:hAnsi="Times New Roman" w:cs="Times New Roman"/>
                <w:sz w:val="24"/>
                <w:szCs w:val="24"/>
                <w:lang w:eastAsia="id-ID"/>
              </w:rPr>
              <w:t xml:space="preserve"> Permasalahan daripada output yakni perencanaan yang tidak dapat diukur.</w:t>
            </w:r>
          </w:p>
          <w:p w:rsidR="00D561E7" w:rsidRDefault="00D561E7">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643BBD">
              <w:rPr>
                <w:rFonts w:ascii="Times New Roman" w:eastAsia="Times New Roman" w:hAnsi="Times New Roman" w:cs="Times New Roman"/>
                <w:sz w:val="24"/>
                <w:szCs w:val="24"/>
                <w:lang w:eastAsia="id-ID"/>
              </w:rPr>
              <w:t>Konsep pendampingan</w:t>
            </w:r>
            <w:r>
              <w:rPr>
                <w:rFonts w:ascii="Times New Roman" w:eastAsia="Times New Roman" w:hAnsi="Times New Roman" w:cs="Times New Roman"/>
                <w:sz w:val="24"/>
                <w:szCs w:val="24"/>
                <w:lang w:eastAsia="id-ID"/>
              </w:rPr>
              <w:t>.</w:t>
            </w:r>
            <w:r w:rsidR="008C6406">
              <w:rPr>
                <w:rFonts w:ascii="Times New Roman" w:eastAsia="Times New Roman" w:hAnsi="Times New Roman" w:cs="Times New Roman"/>
                <w:sz w:val="24"/>
                <w:szCs w:val="24"/>
                <w:lang w:eastAsia="id-ID"/>
              </w:rPr>
              <w:t xml:space="preserve"> Pendampingan terhadap warga yang menanggapi program – program yakni salah satunya tentang pemberdayaan guna menunjang kapasitas cara berfikir bagi mereka</w:t>
            </w:r>
          </w:p>
          <w:p w:rsidR="00D561E7" w:rsidRDefault="00D561E7" w:rsidP="006772D4">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w:t>
            </w:r>
            <w:r w:rsidR="006772D4">
              <w:rPr>
                <w:rFonts w:ascii="Times New Roman" w:eastAsia="Times New Roman" w:hAnsi="Times New Roman" w:cs="Times New Roman"/>
                <w:sz w:val="24"/>
                <w:szCs w:val="24"/>
                <w:lang w:eastAsia="id-ID"/>
              </w:rPr>
              <w:t xml:space="preserve"> Wrihatnolo (2007)</w:t>
            </w:r>
          </w:p>
        </w:tc>
      </w:tr>
    </w:tbl>
    <w:p w:rsidR="00685DFC" w:rsidRPr="00E15C77" w:rsidRDefault="00D561E7" w:rsidP="00B509AF">
      <w:pPr>
        <w:spacing w:after="0" w:line="480" w:lineRule="auto"/>
        <w:ind w:left="1440" w:hanging="30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B509AF" w:rsidRPr="00D872C2" w:rsidRDefault="00D872C2" w:rsidP="00D872C2">
      <w:pPr>
        <w:spacing w:after="0" w:line="480" w:lineRule="auto"/>
        <w:ind w:left="1440" w:hanging="306"/>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Paradigma Hubungan</w:t>
      </w:r>
    </w:p>
    <w:p w:rsidR="00B509AF" w:rsidRPr="00017040" w:rsidRDefault="00B509AF" w:rsidP="00B509AF">
      <w:pPr>
        <w:spacing w:after="0" w:line="480" w:lineRule="auto"/>
        <w:jc w:val="both"/>
        <w:rPr>
          <w:rFonts w:ascii="Times New Roman" w:eastAsia="Times New Roman" w:hAnsi="Times New Roman" w:cs="Times New Roman"/>
          <w:sz w:val="24"/>
          <w:szCs w:val="24"/>
          <w:lang w:eastAsia="id-ID"/>
        </w:rPr>
      </w:pPr>
      <w:r w:rsidRPr="00017040">
        <w:rPr>
          <w:rFonts w:ascii="Times New Roman" w:eastAsia="Calibri" w:hAnsi="Times New Roman" w:cs="Times New Roman"/>
          <w:b/>
          <w:sz w:val="24"/>
          <w:szCs w:val="24"/>
        </w:rPr>
        <w:t>E.Hipotesis</w:t>
      </w:r>
    </w:p>
    <w:p w:rsidR="00B509AF" w:rsidRPr="00017040" w:rsidRDefault="00B509AF" w:rsidP="00B509AF">
      <w:pPr>
        <w:spacing w:after="0" w:line="480" w:lineRule="auto"/>
        <w:ind w:left="709" w:firstLine="11"/>
        <w:rPr>
          <w:rFonts w:ascii="Times New Roman" w:hAnsi="Times New Roman" w:cs="Times New Roman"/>
          <w:sz w:val="24"/>
          <w:szCs w:val="24"/>
        </w:rPr>
      </w:pPr>
      <w:r w:rsidRPr="00017040">
        <w:rPr>
          <w:rFonts w:ascii="Times New Roman" w:eastAsia="Calibri" w:hAnsi="Times New Roman" w:cs="Times New Roman"/>
          <w:sz w:val="24"/>
          <w:szCs w:val="24"/>
        </w:rPr>
        <w:t>Bertitik tolak dari kerangka pemikiran tersebut diatas, maka peneliti mengajukan sebagai berikut:</w:t>
      </w:r>
    </w:p>
    <w:p w:rsidR="00B509AF" w:rsidRPr="00017040" w:rsidRDefault="00B509AF" w:rsidP="00B509AF">
      <w:pPr>
        <w:spacing w:after="257" w:line="480" w:lineRule="auto"/>
        <w:ind w:left="720"/>
        <w:contextualSpacing/>
        <w:rPr>
          <w:rFonts w:ascii="Times New Roman" w:hAnsi="Times New Roman" w:cs="Times New Roman"/>
          <w:sz w:val="24"/>
          <w:szCs w:val="24"/>
        </w:rPr>
      </w:pPr>
      <w:proofErr w:type="gramStart"/>
      <w:r w:rsidRPr="00017040">
        <w:rPr>
          <w:rFonts w:ascii="Times New Roman" w:hAnsi="Times New Roman" w:cs="Times New Roman"/>
          <w:b/>
          <w:sz w:val="24"/>
          <w:szCs w:val="24"/>
        </w:rPr>
        <w:t>1.Hipotesis</w:t>
      </w:r>
      <w:proofErr w:type="gramEnd"/>
      <w:r w:rsidRPr="00017040">
        <w:rPr>
          <w:rFonts w:ascii="Times New Roman" w:hAnsi="Times New Roman" w:cs="Times New Roman"/>
          <w:b/>
          <w:sz w:val="24"/>
          <w:szCs w:val="24"/>
        </w:rPr>
        <w:t xml:space="preserve"> Penelitian</w:t>
      </w:r>
    </w:p>
    <w:p w:rsidR="00B509AF" w:rsidRPr="00017040" w:rsidRDefault="00B509AF" w:rsidP="00B509AF">
      <w:pPr>
        <w:spacing w:after="257" w:line="480" w:lineRule="auto"/>
        <w:ind w:left="837"/>
        <w:rPr>
          <w:rFonts w:ascii="Times New Roman" w:hAnsi="Times New Roman" w:cs="Times New Roman"/>
          <w:b/>
          <w:sz w:val="24"/>
          <w:szCs w:val="24"/>
        </w:rPr>
      </w:pPr>
      <w:proofErr w:type="gramStart"/>
      <w:r w:rsidRPr="00017040">
        <w:rPr>
          <w:rFonts w:ascii="Times New Roman" w:hAnsi="Times New Roman" w:cs="Times New Roman"/>
          <w:b/>
          <w:sz w:val="24"/>
          <w:szCs w:val="24"/>
        </w:rPr>
        <w:t xml:space="preserve">Terdapat Hubungan </w:t>
      </w:r>
      <w:r w:rsidR="008629E1">
        <w:rPr>
          <w:rFonts w:ascii="Times New Roman" w:hAnsi="Times New Roman" w:cs="Times New Roman"/>
          <w:b/>
          <w:sz w:val="24"/>
          <w:szCs w:val="24"/>
        </w:rPr>
        <w:t xml:space="preserve">yang saling berkaitan antara </w:t>
      </w:r>
      <w:r w:rsidRPr="00017040">
        <w:rPr>
          <w:rFonts w:ascii="Times New Roman" w:hAnsi="Times New Roman" w:cs="Times New Roman"/>
          <w:b/>
          <w:sz w:val="24"/>
          <w:szCs w:val="24"/>
        </w:rPr>
        <w:t>Implementasi Kebijakan Pembangunan dengan Pemberdayaan Masyarakat di Kecamatan Batununggal Kota Bandung.</w:t>
      </w:r>
      <w:proofErr w:type="gramEnd"/>
    </w:p>
    <w:p w:rsidR="00B509AF" w:rsidRPr="00017040" w:rsidRDefault="00B509AF" w:rsidP="00B509AF">
      <w:pPr>
        <w:spacing w:after="257" w:line="480" w:lineRule="auto"/>
        <w:ind w:firstLine="720"/>
        <w:rPr>
          <w:rFonts w:ascii="Times New Roman" w:hAnsi="Times New Roman" w:cs="Times New Roman"/>
          <w:b/>
          <w:sz w:val="24"/>
          <w:szCs w:val="24"/>
        </w:rPr>
      </w:pPr>
      <w:proofErr w:type="gramStart"/>
      <w:r w:rsidRPr="00017040">
        <w:rPr>
          <w:rFonts w:ascii="Times New Roman" w:hAnsi="Times New Roman" w:cs="Times New Roman"/>
          <w:b/>
          <w:sz w:val="24"/>
          <w:szCs w:val="24"/>
        </w:rPr>
        <w:lastRenderedPageBreak/>
        <w:t>2.Hipotesis</w:t>
      </w:r>
      <w:proofErr w:type="gramEnd"/>
      <w:r w:rsidRPr="00017040">
        <w:rPr>
          <w:rFonts w:ascii="Times New Roman" w:hAnsi="Times New Roman" w:cs="Times New Roman"/>
          <w:b/>
          <w:sz w:val="24"/>
          <w:szCs w:val="24"/>
        </w:rPr>
        <w:t xml:space="preserve"> Statistik</w:t>
      </w:r>
    </w:p>
    <w:p w:rsidR="00B509AF" w:rsidRPr="00017040" w:rsidRDefault="008F5F9D" w:rsidP="00B509AF">
      <w:pPr>
        <w:numPr>
          <w:ilvl w:val="0"/>
          <w:numId w:val="3"/>
        </w:numPr>
        <w:spacing w:line="480" w:lineRule="auto"/>
        <w:ind w:left="1701" w:hanging="283"/>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sidR="00B509AF" w:rsidRPr="0001704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m:t>
        </m:r>
      </m:oMath>
      <w:r w:rsidR="00B509AF" w:rsidRPr="00017040">
        <w:rPr>
          <w:rFonts w:ascii="Times New Roman" w:hAnsi="Times New Roman" w:cs="Times New Roman"/>
          <w:sz w:val="24"/>
          <w:szCs w:val="24"/>
        </w:rPr>
        <w:t xml:space="preserve"> 0 = Implementasi Kebijakan (X) Pemberdayaan Masyarakat (Y) artinya Hubungan antara Implementasi Kebijakan dengan Pemberdayaan Masyarakat tidak ada pengaruh.</w:t>
      </w:r>
    </w:p>
    <w:p w:rsidR="00D90E5C" w:rsidRPr="00B81A46" w:rsidRDefault="008F5F9D" w:rsidP="00B81A46">
      <w:pPr>
        <w:numPr>
          <w:ilvl w:val="0"/>
          <w:numId w:val="3"/>
        </w:numPr>
        <w:spacing w:line="480" w:lineRule="auto"/>
        <w:ind w:left="1701" w:hanging="283"/>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1 </m:t>
            </m:r>
          </m:sub>
        </m:sSub>
      </m:oMath>
      <w:r w:rsidR="00B509AF" w:rsidRPr="0001704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&gt;</m:t>
        </m:r>
      </m:oMath>
      <w:r w:rsidR="00B509AF" w:rsidRPr="00017040">
        <w:rPr>
          <w:rFonts w:ascii="Times New Roman" w:hAnsi="Times New Roman" w:cs="Times New Roman"/>
          <w:sz w:val="24"/>
          <w:szCs w:val="24"/>
        </w:rPr>
        <w:t xml:space="preserve"> 0 = Implementasi Kebijakan (X) Pemberdayaan </w:t>
      </w:r>
      <w:r w:rsidR="00B509AF" w:rsidRPr="002B154D">
        <w:rPr>
          <w:rFonts w:ascii="Times New Roman" w:hAnsi="Times New Roman" w:cs="Times New Roman"/>
          <w:strike/>
          <w:sz w:val="24"/>
          <w:szCs w:val="24"/>
        </w:rPr>
        <w:t>Masyarakat (Y) artinya Hubungan antara Implementasi Kebijakan</w:t>
      </w:r>
      <w:r w:rsidR="00B509AF" w:rsidRPr="00017040">
        <w:rPr>
          <w:rFonts w:ascii="Times New Roman" w:hAnsi="Times New Roman" w:cs="Times New Roman"/>
          <w:sz w:val="24"/>
          <w:szCs w:val="24"/>
        </w:rPr>
        <w:t xml:space="preserve"> dengan Pemberdayaan Masyarakat terdapat pengaruh.</w:t>
      </w:r>
    </w:p>
    <w:p w:rsidR="00B509AF" w:rsidRPr="00017040" w:rsidRDefault="00B509AF" w:rsidP="00B509AF">
      <w:pPr>
        <w:spacing w:line="240" w:lineRule="auto"/>
        <w:jc w:val="center"/>
        <w:rPr>
          <w:rFonts w:ascii="Times New Roman" w:hAnsi="Times New Roman" w:cs="Times New Roman"/>
          <w:b/>
          <w:sz w:val="24"/>
          <w:szCs w:val="24"/>
        </w:rPr>
      </w:pPr>
      <w:r w:rsidRPr="00017040">
        <w:rPr>
          <w:rFonts w:ascii="Times New Roman" w:hAnsi="Times New Roman" w:cs="Times New Roman"/>
          <w:b/>
          <w:sz w:val="24"/>
          <w:szCs w:val="24"/>
        </w:rPr>
        <w:t>Gambar I</w:t>
      </w:r>
    </w:p>
    <w:p w:rsidR="00B509AF" w:rsidRPr="00017040" w:rsidRDefault="00B509AF" w:rsidP="00B509AF">
      <w:pPr>
        <w:spacing w:line="240" w:lineRule="auto"/>
        <w:jc w:val="center"/>
        <w:rPr>
          <w:rFonts w:ascii="Times New Roman" w:hAnsi="Times New Roman" w:cs="Times New Roman"/>
          <w:b/>
          <w:sz w:val="24"/>
          <w:szCs w:val="24"/>
        </w:rPr>
      </w:pPr>
      <w:r w:rsidRPr="00017040">
        <w:rPr>
          <w:rFonts w:ascii="Times New Roman" w:hAnsi="Times New Roman" w:cs="Times New Roman"/>
          <w:b/>
          <w:sz w:val="24"/>
          <w:szCs w:val="24"/>
        </w:rPr>
        <w:t>Paradigma Penelitian</w:t>
      </w:r>
    </w:p>
    <w:p w:rsidR="004650FF" w:rsidRPr="002B154D" w:rsidRDefault="0098146E" w:rsidP="00B509AF">
      <w:pPr>
        <w:spacing w:line="480" w:lineRule="auto"/>
        <w:ind w:left="1800" w:firstLine="360"/>
        <w:contextualSpacing/>
        <w:jc w:val="both"/>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3646170</wp:posOffset>
                </wp:positionH>
                <wp:positionV relativeFrom="paragraph">
                  <wp:posOffset>149225</wp:posOffset>
                </wp:positionV>
                <wp:extent cx="0" cy="1219200"/>
                <wp:effectExtent l="57150" t="7620" r="57150" b="20955"/>
                <wp:wrapNone/>
                <wp:docPr id="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6" o:spid="_x0000_s1026" type="#_x0000_t32" style="position:absolute;margin-left:287.1pt;margin-top:11.75pt;width:0;height: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XOMw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">
                <v:stroke endarrow="block"/>
              </v:shape>
            </w:pict>
          </mc:Fallback>
        </mc:AlternateContent>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2B154D">
        <w:rPr>
          <w:rFonts w:ascii="Times New Roman" w:hAnsi="Times New Roman" w:cs="Times New Roman"/>
          <w:b/>
          <w:sz w:val="24"/>
          <w:szCs w:val="24"/>
        </w:rPr>
        <w:t>Ԑ</w:t>
      </w:r>
    </w:p>
    <w:p w:rsidR="004650FF" w:rsidRDefault="004650FF" w:rsidP="00B509AF">
      <w:pPr>
        <w:spacing w:line="480" w:lineRule="auto"/>
        <w:ind w:left="1800" w:firstLine="360"/>
        <w:contextualSpacing/>
        <w:jc w:val="both"/>
        <w:rPr>
          <w:rFonts w:ascii="Times New Roman" w:hAnsi="Times New Roman" w:cs="Times New Roman"/>
          <w:b/>
          <w:sz w:val="24"/>
          <w:szCs w:val="24"/>
        </w:rPr>
      </w:pPr>
    </w:p>
    <w:p w:rsidR="004650FF" w:rsidRDefault="004650FF" w:rsidP="00B509AF">
      <w:pPr>
        <w:spacing w:line="480" w:lineRule="auto"/>
        <w:ind w:left="1800" w:firstLine="360"/>
        <w:contextualSpacing/>
        <w:jc w:val="both"/>
        <w:rPr>
          <w:rFonts w:ascii="Times New Roman" w:hAnsi="Times New Roman" w:cs="Times New Roman"/>
          <w:b/>
          <w:sz w:val="24"/>
          <w:szCs w:val="24"/>
        </w:rPr>
      </w:pPr>
    </w:p>
    <w:p w:rsidR="004650FF" w:rsidRDefault="004650FF" w:rsidP="00B509AF">
      <w:pPr>
        <w:spacing w:line="480" w:lineRule="auto"/>
        <w:ind w:left="1800" w:firstLine="360"/>
        <w:contextualSpacing/>
        <w:jc w:val="both"/>
        <w:rPr>
          <w:rFonts w:ascii="Times New Roman" w:hAnsi="Times New Roman" w:cs="Times New Roman"/>
          <w:b/>
          <w:sz w:val="24"/>
          <w:szCs w:val="24"/>
        </w:rPr>
      </w:pPr>
    </w:p>
    <w:p w:rsidR="004650FF" w:rsidRPr="00017040" w:rsidRDefault="0098146E" w:rsidP="00B509AF">
      <w:pPr>
        <w:spacing w:line="480" w:lineRule="auto"/>
        <w:ind w:left="1800" w:firstLine="360"/>
        <w:contextualSpacing/>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4294967295" distB="4294967295" distL="114300" distR="114300" simplePos="0" relativeHeight="251681792" behindDoc="0" locked="0" layoutInCell="1" allowOverlap="1">
                <wp:simplePos x="0" y="0"/>
                <wp:positionH relativeFrom="column">
                  <wp:posOffset>1727200</wp:posOffset>
                </wp:positionH>
                <wp:positionV relativeFrom="paragraph">
                  <wp:posOffset>100329</wp:posOffset>
                </wp:positionV>
                <wp:extent cx="1871345" cy="0"/>
                <wp:effectExtent l="38100" t="76200" r="14605" b="952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6pt;margin-top:7.9pt;width:147.3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">
                <v:stroke startarrow="block" endarrow="block"/>
              </v:shape>
            </w:pict>
          </mc:Fallback>
        </mc:AlternateContent>
      </w:r>
      <w:proofErr w:type="gramStart"/>
      <w:r w:rsidR="004650FF" w:rsidRPr="00017040">
        <w:rPr>
          <w:rFonts w:ascii="Times New Roman" w:hAnsi="Times New Roman" w:cs="Times New Roman"/>
          <w:b/>
          <w:sz w:val="24"/>
          <w:szCs w:val="24"/>
        </w:rPr>
        <w:t>x</w:t>
      </w:r>
      <w:proofErr w:type="gramEnd"/>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4650FF">
        <w:rPr>
          <w:rFonts w:ascii="Times New Roman" w:hAnsi="Times New Roman" w:cs="Times New Roman"/>
          <w:b/>
          <w:sz w:val="24"/>
          <w:szCs w:val="24"/>
        </w:rPr>
        <w:tab/>
      </w:r>
      <w:r w:rsidR="00D90E5C">
        <w:rPr>
          <w:rFonts w:ascii="Times New Roman" w:hAnsi="Times New Roman" w:cs="Times New Roman"/>
          <w:b/>
          <w:sz w:val="24"/>
          <w:szCs w:val="24"/>
        </w:rPr>
        <w:tab/>
      </w:r>
      <w:r w:rsidR="004650FF">
        <w:rPr>
          <w:rFonts w:ascii="Times New Roman" w:hAnsi="Times New Roman" w:cs="Times New Roman"/>
          <w:b/>
          <w:sz w:val="24"/>
          <w:szCs w:val="24"/>
        </w:rPr>
        <w:t>y</w:t>
      </w:r>
    </w:p>
    <w:p w:rsidR="00B509AF" w:rsidRPr="00017040" w:rsidRDefault="00B509AF" w:rsidP="00B509AF">
      <w:pPr>
        <w:spacing w:line="480" w:lineRule="auto"/>
        <w:ind w:firstLine="851"/>
        <w:jc w:val="both"/>
        <w:rPr>
          <w:rFonts w:ascii="Times New Roman" w:hAnsi="Times New Roman" w:cs="Times New Roman"/>
          <w:sz w:val="24"/>
          <w:szCs w:val="24"/>
        </w:rPr>
      </w:pPr>
      <w:r w:rsidRPr="00017040">
        <w:rPr>
          <w:rFonts w:ascii="Times New Roman" w:hAnsi="Times New Roman" w:cs="Times New Roman"/>
          <w:sz w:val="24"/>
          <w:szCs w:val="24"/>
        </w:rPr>
        <w:t>X = Implementasi Kebijakan</w:t>
      </w:r>
    </w:p>
    <w:p w:rsidR="00614724" w:rsidRPr="00D90E5C" w:rsidRDefault="00D90E5C" w:rsidP="00D90E5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Y = Pemberdayaan Masyarakat</w:t>
      </w:r>
      <w:r>
        <w:rPr>
          <w:rFonts w:ascii="Times New Roman" w:hAnsi="Times New Roman" w:cs="Times New Roman"/>
          <w:sz w:val="24"/>
          <w:szCs w:val="24"/>
        </w:rPr>
        <w:tab/>
        <w:t>Ԑ=diluar hubungan variabel x dan y</w:t>
      </w: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B81A46" w:rsidRDefault="00B81A46" w:rsidP="00B509AF">
      <w:pPr>
        <w:spacing w:after="120" w:line="240" w:lineRule="auto"/>
        <w:ind w:left="1147" w:firstLine="293"/>
        <w:contextualSpacing/>
        <w:jc w:val="center"/>
        <w:rPr>
          <w:rFonts w:ascii="Times New Roman" w:hAnsi="Times New Roman" w:cs="Times New Roman"/>
          <w:b/>
          <w:sz w:val="24"/>
          <w:szCs w:val="24"/>
          <w:lang w:val="id-ID"/>
        </w:rPr>
      </w:pPr>
    </w:p>
    <w:p w:rsidR="00B81A46" w:rsidRDefault="00B81A46" w:rsidP="00B509AF">
      <w:pPr>
        <w:spacing w:after="120" w:line="240" w:lineRule="auto"/>
        <w:ind w:left="1147" w:firstLine="293"/>
        <w:contextualSpacing/>
        <w:jc w:val="center"/>
        <w:rPr>
          <w:rFonts w:ascii="Times New Roman" w:hAnsi="Times New Roman" w:cs="Times New Roman"/>
          <w:b/>
          <w:sz w:val="24"/>
          <w:szCs w:val="24"/>
          <w:lang w:val="id-ID"/>
        </w:rPr>
      </w:pPr>
    </w:p>
    <w:p w:rsidR="00DD1C6B" w:rsidRDefault="00DD1C6B" w:rsidP="00B509AF">
      <w:pPr>
        <w:spacing w:after="120" w:line="240" w:lineRule="auto"/>
        <w:ind w:left="1147" w:firstLine="293"/>
        <w:contextualSpacing/>
        <w:jc w:val="center"/>
        <w:rPr>
          <w:rFonts w:ascii="Times New Roman" w:hAnsi="Times New Roman" w:cs="Times New Roman"/>
          <w:b/>
          <w:sz w:val="24"/>
          <w:szCs w:val="24"/>
          <w:lang w:val="id-ID"/>
        </w:rPr>
      </w:pPr>
    </w:p>
    <w:p w:rsidR="00B509AF" w:rsidRPr="00017040" w:rsidRDefault="00B509AF" w:rsidP="00B509AF">
      <w:pPr>
        <w:spacing w:after="120" w:line="240" w:lineRule="auto"/>
        <w:ind w:left="1147" w:firstLine="293"/>
        <w:contextualSpacing/>
        <w:jc w:val="center"/>
        <w:rPr>
          <w:rFonts w:ascii="Times New Roman" w:hAnsi="Times New Roman" w:cs="Times New Roman"/>
          <w:sz w:val="24"/>
          <w:szCs w:val="24"/>
        </w:rPr>
      </w:pPr>
      <w:r w:rsidRPr="00017040">
        <w:rPr>
          <w:rFonts w:ascii="Times New Roman" w:hAnsi="Times New Roman" w:cs="Times New Roman"/>
          <w:b/>
          <w:sz w:val="24"/>
          <w:szCs w:val="24"/>
        </w:rPr>
        <w:lastRenderedPageBreak/>
        <w:t>TABEL 1</w:t>
      </w:r>
    </w:p>
    <w:p w:rsidR="00B509AF" w:rsidRPr="00017040" w:rsidRDefault="00B509AF" w:rsidP="00B509AF">
      <w:pPr>
        <w:spacing w:after="120" w:line="240" w:lineRule="auto"/>
        <w:ind w:left="1147" w:firstLine="293"/>
        <w:contextualSpacing/>
        <w:jc w:val="center"/>
        <w:rPr>
          <w:rFonts w:ascii="Times New Roman" w:hAnsi="Times New Roman" w:cs="Times New Roman"/>
          <w:b/>
          <w:sz w:val="24"/>
          <w:szCs w:val="24"/>
        </w:rPr>
      </w:pPr>
      <w:r>
        <w:rPr>
          <w:rFonts w:ascii="Times New Roman" w:hAnsi="Times New Roman" w:cs="Times New Roman"/>
          <w:b/>
          <w:sz w:val="24"/>
          <w:szCs w:val="24"/>
        </w:rPr>
        <w:t>OPERASIONAL</w:t>
      </w:r>
      <w:r w:rsidRPr="00017040">
        <w:rPr>
          <w:rFonts w:ascii="Times New Roman" w:hAnsi="Times New Roman" w:cs="Times New Roman"/>
          <w:b/>
          <w:sz w:val="24"/>
          <w:szCs w:val="24"/>
        </w:rPr>
        <w:t xml:space="preserve"> VARIABEL BEBAS</w:t>
      </w:r>
    </w:p>
    <w:p w:rsidR="00B509AF" w:rsidRPr="00017040" w:rsidRDefault="00B509AF" w:rsidP="00B509AF">
      <w:pPr>
        <w:spacing w:after="120" w:line="240" w:lineRule="auto"/>
        <w:ind w:left="1147" w:firstLine="293"/>
        <w:contextualSpacing/>
        <w:jc w:val="center"/>
        <w:rPr>
          <w:rFonts w:ascii="Times New Roman" w:hAnsi="Times New Roman" w:cs="Times New Roman"/>
          <w:b/>
          <w:sz w:val="24"/>
          <w:szCs w:val="24"/>
        </w:rPr>
      </w:pPr>
      <w:r w:rsidRPr="00017040">
        <w:rPr>
          <w:rFonts w:ascii="Times New Roman" w:hAnsi="Times New Roman" w:cs="Times New Roman"/>
          <w:b/>
          <w:sz w:val="24"/>
          <w:szCs w:val="24"/>
        </w:rPr>
        <w:t>IMPLEMENTASI KEBIJAKAN</w:t>
      </w:r>
    </w:p>
    <w:tbl>
      <w:tblPr>
        <w:tblStyle w:val="TableGrid0"/>
        <w:tblW w:w="8826" w:type="dxa"/>
        <w:tblInd w:w="-318" w:type="dxa"/>
        <w:tblLook w:val="04A0" w:firstRow="1" w:lastRow="0" w:firstColumn="1" w:lastColumn="0" w:noHBand="0" w:noVBand="1"/>
      </w:tblPr>
      <w:tblGrid>
        <w:gridCol w:w="2354"/>
        <w:gridCol w:w="2942"/>
        <w:gridCol w:w="2501"/>
        <w:gridCol w:w="502"/>
        <w:gridCol w:w="17"/>
        <w:gridCol w:w="510"/>
      </w:tblGrid>
      <w:tr w:rsidR="00B509AF" w:rsidRPr="00017040" w:rsidTr="00B662EB">
        <w:trPr>
          <w:trHeight w:val="269"/>
        </w:trPr>
        <w:tc>
          <w:tcPr>
            <w:tcW w:w="2354"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VARIABEL</w:t>
            </w:r>
          </w:p>
        </w:tc>
        <w:tc>
          <w:tcPr>
            <w:tcW w:w="2942" w:type="dxa"/>
          </w:tcPr>
          <w:p w:rsidR="00B509AF" w:rsidRPr="00017040" w:rsidRDefault="00AA61B2" w:rsidP="00B509AF">
            <w:pPr>
              <w:tabs>
                <w:tab w:val="center" w:pos="1302"/>
                <w:tab w:val="center" w:pos="2199"/>
                <w:tab w:val="right" w:pos="7942"/>
              </w:tabs>
              <w:ind w:right="-5"/>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501" w:type="dxa"/>
          </w:tcPr>
          <w:p w:rsidR="00B509AF" w:rsidRPr="00017040" w:rsidRDefault="00E15C77" w:rsidP="00B509AF">
            <w:pPr>
              <w:tabs>
                <w:tab w:val="center" w:pos="1302"/>
                <w:tab w:val="center" w:pos="2199"/>
                <w:tab w:val="right" w:pos="7942"/>
              </w:tabs>
              <w:ind w:right="-5"/>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029" w:type="dxa"/>
            <w:gridSpan w:val="3"/>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ITEM</w:t>
            </w:r>
          </w:p>
        </w:tc>
      </w:tr>
      <w:tr w:rsidR="00B509AF" w:rsidRPr="00017040" w:rsidTr="00B662EB">
        <w:trPr>
          <w:trHeight w:val="269"/>
        </w:trPr>
        <w:tc>
          <w:tcPr>
            <w:tcW w:w="2354"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1</w:t>
            </w:r>
          </w:p>
        </w:tc>
        <w:tc>
          <w:tcPr>
            <w:tcW w:w="2942"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2</w:t>
            </w:r>
          </w:p>
        </w:tc>
        <w:tc>
          <w:tcPr>
            <w:tcW w:w="2501" w:type="dxa"/>
            <w:tcBorders>
              <w:bottom w:val="single" w:sz="4" w:space="0" w:color="auto"/>
            </w:tcBorders>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3</w:t>
            </w:r>
          </w:p>
        </w:tc>
        <w:tc>
          <w:tcPr>
            <w:tcW w:w="1029" w:type="dxa"/>
            <w:gridSpan w:val="3"/>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4</w:t>
            </w:r>
          </w:p>
        </w:tc>
      </w:tr>
      <w:tr w:rsidR="00166BFC" w:rsidRPr="00017040" w:rsidTr="00166BFC">
        <w:trPr>
          <w:trHeight w:val="1353"/>
        </w:trPr>
        <w:tc>
          <w:tcPr>
            <w:tcW w:w="2354" w:type="dxa"/>
            <w:vMerge w:val="restart"/>
          </w:tcPr>
          <w:p w:rsidR="00166BFC" w:rsidRPr="00017040" w:rsidRDefault="00166BFC" w:rsidP="00B509AF">
            <w:pPr>
              <w:spacing w:after="120" w:line="480" w:lineRule="auto"/>
              <w:contextualSpacing/>
              <w:jc w:val="center"/>
              <w:rPr>
                <w:rFonts w:ascii="Times New Roman" w:hAnsi="Times New Roman" w:cs="Times New Roman"/>
                <w:b/>
                <w:sz w:val="24"/>
                <w:szCs w:val="24"/>
              </w:rPr>
            </w:pPr>
            <w:r w:rsidRPr="0077082F">
              <w:rPr>
                <w:rFonts w:ascii="Times New Roman" w:hAnsi="Times New Roman" w:cs="Times New Roman"/>
                <w:b/>
                <w:sz w:val="24"/>
                <w:szCs w:val="24"/>
              </w:rPr>
              <w:t>1.</w:t>
            </w:r>
            <w:r w:rsidRPr="00017040">
              <w:rPr>
                <w:rFonts w:ascii="Times New Roman" w:hAnsi="Times New Roman" w:cs="Times New Roman"/>
                <w:b/>
                <w:sz w:val="24"/>
                <w:szCs w:val="24"/>
              </w:rPr>
              <w:t xml:space="preserve"> Variabel Bebas:</w:t>
            </w:r>
          </w:p>
          <w:p w:rsidR="00166BFC" w:rsidRPr="00017040" w:rsidRDefault="00166BFC" w:rsidP="00B509AF">
            <w:pPr>
              <w:spacing w:line="480" w:lineRule="auto"/>
              <w:rPr>
                <w:rFonts w:ascii="Times New Roman" w:hAnsi="Times New Roman" w:cs="Times New Roman"/>
                <w:sz w:val="24"/>
                <w:szCs w:val="24"/>
              </w:rPr>
            </w:pPr>
            <w:r w:rsidRPr="00017040">
              <w:rPr>
                <w:rFonts w:ascii="Times New Roman" w:hAnsi="Times New Roman" w:cs="Times New Roman"/>
                <w:b/>
                <w:sz w:val="24"/>
                <w:szCs w:val="24"/>
              </w:rPr>
              <w:t>Implementasi Kebijakan</w:t>
            </w:r>
          </w:p>
          <w:p w:rsidR="00166BFC" w:rsidRPr="00017040" w:rsidRDefault="00166BFC" w:rsidP="00B509AF">
            <w:pPr>
              <w:tabs>
                <w:tab w:val="center" w:pos="1302"/>
                <w:tab w:val="center" w:pos="2199"/>
                <w:tab w:val="right" w:pos="7942"/>
              </w:tabs>
              <w:ind w:right="-5"/>
              <w:rPr>
                <w:rFonts w:ascii="Times New Roman" w:hAnsi="Times New Roman" w:cs="Times New Roman"/>
                <w:sz w:val="24"/>
                <w:szCs w:val="24"/>
              </w:rPr>
            </w:pPr>
          </w:p>
        </w:tc>
        <w:tc>
          <w:tcPr>
            <w:tcW w:w="2942" w:type="dxa"/>
            <w:vMerge w:val="restart"/>
          </w:tcPr>
          <w:p w:rsidR="00166BFC" w:rsidRPr="00017040" w:rsidRDefault="00166BFC" w:rsidP="00B509AF">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Ketepatan </w:t>
            </w:r>
          </w:p>
          <w:p w:rsidR="00166BFC" w:rsidRDefault="00166BFC" w:rsidP="00B509AF">
            <w:pPr>
              <w:spacing w:after="120" w:line="480" w:lineRule="auto"/>
              <w:contextualSpacing/>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b/>
                <w:sz w:val="24"/>
                <w:szCs w:val="24"/>
              </w:rPr>
            </w:pPr>
          </w:p>
          <w:p w:rsidR="00166BFC" w:rsidRDefault="00166BFC" w:rsidP="00B509AF">
            <w:pPr>
              <w:tabs>
                <w:tab w:val="center" w:pos="1302"/>
                <w:tab w:val="center" w:pos="2199"/>
                <w:tab w:val="right" w:pos="7942"/>
              </w:tabs>
              <w:ind w:right="-5"/>
              <w:rPr>
                <w:rFonts w:ascii="Times New Roman" w:hAnsi="Times New Roman" w:cs="Times New Roman"/>
                <w:b/>
                <w:sz w:val="24"/>
                <w:szCs w:val="24"/>
              </w:rPr>
            </w:pPr>
          </w:p>
          <w:p w:rsidR="00166BFC" w:rsidRDefault="00166BFC" w:rsidP="00B509AF">
            <w:pPr>
              <w:tabs>
                <w:tab w:val="center" w:pos="1302"/>
                <w:tab w:val="center" w:pos="2199"/>
                <w:tab w:val="right" w:pos="7942"/>
              </w:tabs>
              <w:ind w:right="-5"/>
              <w:rPr>
                <w:rFonts w:ascii="Times New Roman" w:hAnsi="Times New Roman" w:cs="Times New Roman"/>
                <w:b/>
                <w:sz w:val="24"/>
                <w:szCs w:val="24"/>
              </w:rPr>
            </w:pPr>
          </w:p>
          <w:p w:rsidR="00166BFC" w:rsidRDefault="00166BFC" w:rsidP="00B509AF">
            <w:pPr>
              <w:tabs>
                <w:tab w:val="center" w:pos="1302"/>
                <w:tab w:val="center" w:pos="2199"/>
                <w:tab w:val="right" w:pos="7942"/>
              </w:tabs>
              <w:ind w:right="-5"/>
              <w:rPr>
                <w:rFonts w:ascii="Times New Roman" w:hAnsi="Times New Roman" w:cs="Times New Roman"/>
                <w:b/>
                <w:sz w:val="24"/>
                <w:szCs w:val="24"/>
              </w:rPr>
            </w:pPr>
          </w:p>
          <w:p w:rsidR="00166BFC" w:rsidRPr="00017040" w:rsidRDefault="00166BFC" w:rsidP="00B509AF">
            <w:pPr>
              <w:tabs>
                <w:tab w:val="center" w:pos="1302"/>
                <w:tab w:val="center" w:pos="2199"/>
                <w:tab w:val="right" w:pos="7942"/>
              </w:tabs>
              <w:ind w:right="-5"/>
              <w:rPr>
                <w:rFonts w:ascii="Times New Roman" w:hAnsi="Times New Roman" w:cs="Times New Roman"/>
                <w:b/>
                <w:sz w:val="24"/>
                <w:szCs w:val="24"/>
              </w:rPr>
            </w:pPr>
          </w:p>
        </w:tc>
        <w:tc>
          <w:tcPr>
            <w:tcW w:w="2501" w:type="dxa"/>
            <w:vMerge w:val="restart"/>
          </w:tcPr>
          <w:p w:rsidR="00166BFC" w:rsidRDefault="00166BFC" w:rsidP="00A724A7">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kebijakannya</w:t>
            </w:r>
            <w:proofErr w:type="gramEnd"/>
            <w:r>
              <w:rPr>
                <w:rFonts w:ascii="Times New Roman" w:hAnsi="Times New Roman" w:cs="Times New Roman"/>
                <w:sz w:val="24"/>
                <w:szCs w:val="24"/>
              </w:rPr>
              <w:t xml:space="preserve"> sendiri sudah tepat. </w:t>
            </w:r>
          </w:p>
          <w:p w:rsidR="00166BFC" w:rsidRDefault="00166BFC" w:rsidP="00A724A7">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kebijakannya</w:t>
            </w:r>
            <w:proofErr w:type="gramEnd"/>
            <w:r>
              <w:rPr>
                <w:rFonts w:ascii="Times New Roman" w:hAnsi="Times New Roman" w:cs="Times New Roman"/>
                <w:sz w:val="24"/>
                <w:szCs w:val="24"/>
              </w:rPr>
              <w:t xml:space="preserve"> sudah diteliti lebih jelas.</w:t>
            </w:r>
          </w:p>
          <w:p w:rsidR="00166BFC" w:rsidRPr="00AA61B2" w:rsidRDefault="00166BFC" w:rsidP="00A724A7">
            <w:pPr>
              <w:spacing w:after="120" w:line="480" w:lineRule="auto"/>
              <w:contextualSpacing/>
              <w:rPr>
                <w:rFonts w:ascii="Times New Roman" w:hAnsi="Times New Roman" w:cs="Times New Roman"/>
                <w:sz w:val="24"/>
                <w:szCs w:val="24"/>
              </w:rPr>
            </w:pPr>
          </w:p>
        </w:tc>
        <w:tc>
          <w:tcPr>
            <w:tcW w:w="519" w:type="dxa"/>
            <w:gridSpan w:val="2"/>
          </w:tcPr>
          <w:p w:rsidR="00166BFC" w:rsidRDefault="00166BFC" w:rsidP="0077082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77082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77082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1</w:t>
            </w:r>
          </w:p>
          <w:p w:rsidR="00166BFC" w:rsidRDefault="00166BFC" w:rsidP="0077082F">
            <w:pPr>
              <w:tabs>
                <w:tab w:val="center" w:pos="1302"/>
                <w:tab w:val="center" w:pos="2199"/>
                <w:tab w:val="right" w:pos="7942"/>
              </w:tabs>
              <w:ind w:right="-5"/>
              <w:jc w:val="center"/>
              <w:rPr>
                <w:rFonts w:ascii="Times New Roman" w:hAnsi="Times New Roman" w:cs="Times New Roman"/>
                <w:sz w:val="24"/>
                <w:szCs w:val="24"/>
              </w:rPr>
            </w:pPr>
          </w:p>
          <w:p w:rsidR="00166BFC" w:rsidRPr="00017040" w:rsidRDefault="00166BFC" w:rsidP="00B509AF">
            <w:pPr>
              <w:tabs>
                <w:tab w:val="center" w:pos="1302"/>
                <w:tab w:val="center" w:pos="2199"/>
                <w:tab w:val="right" w:pos="7942"/>
              </w:tabs>
              <w:ind w:right="-5"/>
              <w:jc w:val="center"/>
              <w:rPr>
                <w:rFonts w:ascii="Times New Roman" w:hAnsi="Times New Roman" w:cs="Times New Roman"/>
                <w:sz w:val="24"/>
                <w:szCs w:val="24"/>
              </w:rPr>
            </w:pPr>
          </w:p>
        </w:tc>
        <w:tc>
          <w:tcPr>
            <w:tcW w:w="510" w:type="dxa"/>
          </w:tcPr>
          <w:p w:rsidR="00166BFC" w:rsidRDefault="00166BFC">
            <w:pPr>
              <w:rPr>
                <w:rFonts w:ascii="Times New Roman" w:hAnsi="Times New Roman" w:cs="Times New Roman"/>
                <w:sz w:val="24"/>
                <w:szCs w:val="24"/>
              </w:rPr>
            </w:pPr>
          </w:p>
          <w:p w:rsidR="00166BFC" w:rsidRDefault="00166BFC">
            <w:pPr>
              <w:rPr>
                <w:rFonts w:ascii="Times New Roman" w:hAnsi="Times New Roman" w:cs="Times New Roman"/>
                <w:sz w:val="24"/>
                <w:szCs w:val="24"/>
              </w:rPr>
            </w:pPr>
          </w:p>
          <w:p w:rsidR="00166BFC" w:rsidRDefault="00166BFC">
            <w:pPr>
              <w:rPr>
                <w:rFonts w:ascii="Times New Roman" w:hAnsi="Times New Roman" w:cs="Times New Roman"/>
                <w:sz w:val="24"/>
                <w:szCs w:val="24"/>
              </w:rPr>
            </w:pPr>
          </w:p>
          <w:p w:rsidR="00166BFC" w:rsidRDefault="00166BFC">
            <w:pPr>
              <w:rPr>
                <w:rFonts w:ascii="Times New Roman" w:hAnsi="Times New Roman" w:cs="Times New Roman"/>
                <w:sz w:val="24"/>
                <w:szCs w:val="24"/>
              </w:rPr>
            </w:pPr>
          </w:p>
          <w:p w:rsidR="00166BFC" w:rsidRPr="00017040" w:rsidRDefault="00166BFC" w:rsidP="00166BFC">
            <w:pPr>
              <w:tabs>
                <w:tab w:val="center" w:pos="1302"/>
                <w:tab w:val="center" w:pos="2199"/>
                <w:tab w:val="right" w:pos="7942"/>
              </w:tabs>
              <w:ind w:right="-5"/>
              <w:jc w:val="center"/>
              <w:rPr>
                <w:rFonts w:ascii="Times New Roman" w:hAnsi="Times New Roman" w:cs="Times New Roman"/>
                <w:sz w:val="24"/>
                <w:szCs w:val="24"/>
              </w:rPr>
            </w:pPr>
          </w:p>
        </w:tc>
      </w:tr>
      <w:tr w:rsidR="00166BFC" w:rsidRPr="00017040" w:rsidTr="00166BFC">
        <w:trPr>
          <w:trHeight w:val="1390"/>
        </w:trPr>
        <w:tc>
          <w:tcPr>
            <w:tcW w:w="2354" w:type="dxa"/>
            <w:vMerge/>
          </w:tcPr>
          <w:p w:rsidR="00166BFC" w:rsidRPr="0077082F" w:rsidRDefault="00166BFC" w:rsidP="00B509AF">
            <w:pPr>
              <w:spacing w:after="120" w:line="480" w:lineRule="auto"/>
              <w:contextualSpacing/>
              <w:jc w:val="center"/>
              <w:rPr>
                <w:rFonts w:ascii="Times New Roman" w:hAnsi="Times New Roman" w:cs="Times New Roman"/>
                <w:b/>
                <w:sz w:val="24"/>
                <w:szCs w:val="24"/>
              </w:rPr>
            </w:pPr>
          </w:p>
        </w:tc>
        <w:tc>
          <w:tcPr>
            <w:tcW w:w="2942" w:type="dxa"/>
            <w:vMerge/>
          </w:tcPr>
          <w:p w:rsidR="00166BFC" w:rsidRDefault="00166BFC" w:rsidP="00B509AF">
            <w:pPr>
              <w:spacing w:after="120" w:line="480" w:lineRule="auto"/>
              <w:contextualSpacing/>
              <w:rPr>
                <w:rFonts w:ascii="Times New Roman" w:hAnsi="Times New Roman" w:cs="Times New Roman"/>
                <w:sz w:val="24"/>
                <w:szCs w:val="24"/>
              </w:rPr>
            </w:pPr>
          </w:p>
        </w:tc>
        <w:tc>
          <w:tcPr>
            <w:tcW w:w="2501" w:type="dxa"/>
            <w:vMerge/>
          </w:tcPr>
          <w:p w:rsidR="00166BFC" w:rsidRDefault="00166BFC" w:rsidP="00A724A7">
            <w:pPr>
              <w:spacing w:after="120" w:line="480" w:lineRule="auto"/>
              <w:contextualSpacing/>
              <w:rPr>
                <w:rFonts w:ascii="Times New Roman" w:hAnsi="Times New Roman" w:cs="Times New Roman"/>
                <w:sz w:val="24"/>
                <w:szCs w:val="24"/>
              </w:rPr>
            </w:pPr>
          </w:p>
        </w:tc>
        <w:tc>
          <w:tcPr>
            <w:tcW w:w="519" w:type="dxa"/>
            <w:gridSpan w:val="2"/>
          </w:tcPr>
          <w:p w:rsidR="00166BFC" w:rsidRDefault="00166BFC" w:rsidP="0077082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tc>
        <w:tc>
          <w:tcPr>
            <w:tcW w:w="510" w:type="dxa"/>
          </w:tcPr>
          <w:p w:rsidR="00166BFC" w:rsidRDefault="00166BFC">
            <w:pP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2</w:t>
            </w:r>
          </w:p>
        </w:tc>
      </w:tr>
      <w:tr w:rsidR="00166BFC" w:rsidRPr="00017040" w:rsidTr="00166BFC">
        <w:trPr>
          <w:trHeight w:val="1959"/>
        </w:trPr>
        <w:tc>
          <w:tcPr>
            <w:tcW w:w="2354" w:type="dxa"/>
            <w:vMerge w:val="restart"/>
          </w:tcPr>
          <w:p w:rsidR="00166BFC" w:rsidRPr="0077082F" w:rsidRDefault="00166BFC" w:rsidP="00B509AF">
            <w:pPr>
              <w:tabs>
                <w:tab w:val="center" w:pos="1302"/>
                <w:tab w:val="center" w:pos="2199"/>
                <w:tab w:val="right" w:pos="7942"/>
              </w:tabs>
              <w:ind w:right="-5"/>
              <w:rPr>
                <w:rFonts w:ascii="Times New Roman" w:hAnsi="Times New Roman" w:cs="Times New Roman"/>
                <w:b/>
                <w:sz w:val="24"/>
                <w:szCs w:val="24"/>
              </w:rPr>
            </w:pPr>
          </w:p>
        </w:tc>
        <w:tc>
          <w:tcPr>
            <w:tcW w:w="2942" w:type="dxa"/>
            <w:vMerge w:val="restart"/>
          </w:tcPr>
          <w:p w:rsidR="00166BFC" w:rsidRPr="00017040" w:rsidRDefault="00166BFC" w:rsidP="00A724A7">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t>b. Ketepatan Pelaksana</w:t>
            </w:r>
          </w:p>
          <w:p w:rsidR="00166BFC" w:rsidRDefault="00166BFC" w:rsidP="00B509AF">
            <w:pPr>
              <w:tabs>
                <w:tab w:val="center" w:pos="1302"/>
                <w:tab w:val="center" w:pos="2199"/>
                <w:tab w:val="right" w:pos="7942"/>
              </w:tabs>
              <w:ind w:right="-5"/>
              <w:rPr>
                <w:rFonts w:ascii="Times New Roman" w:hAnsi="Times New Roman" w:cs="Times New Roman"/>
                <w:sz w:val="24"/>
                <w:szCs w:val="24"/>
              </w:rPr>
            </w:pPr>
          </w:p>
        </w:tc>
        <w:tc>
          <w:tcPr>
            <w:tcW w:w="2501" w:type="dxa"/>
            <w:vMerge w:val="restart"/>
          </w:tcPr>
          <w:p w:rsidR="00166BFC" w:rsidRDefault="00166BFC" w:rsidP="00A724A7">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t>1. Tepat Pelaksananya. Aktor implementasi kebijakan bukan hanya dari pemerintah saja.</w:t>
            </w:r>
          </w:p>
          <w:p w:rsidR="00166BFC" w:rsidRDefault="00166BFC" w:rsidP="00A724A7">
            <w:pPr>
              <w:spacing w:after="120"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2.Pengalaman</w:t>
            </w:r>
            <w:proofErr w:type="gramEnd"/>
            <w:r>
              <w:rPr>
                <w:rFonts w:ascii="Times New Roman" w:hAnsi="Times New Roman" w:cs="Times New Roman"/>
                <w:sz w:val="24"/>
                <w:szCs w:val="24"/>
              </w:rPr>
              <w:t xml:space="preserve"> dari para penerapan kebijakan.</w:t>
            </w:r>
          </w:p>
          <w:p w:rsidR="00166BFC" w:rsidRDefault="00166BFC" w:rsidP="00A724A7">
            <w:pPr>
              <w:spacing w:after="120" w:line="480" w:lineRule="auto"/>
              <w:contextualSpacing/>
              <w:rPr>
                <w:rFonts w:ascii="Times New Roman" w:hAnsi="Times New Roman" w:cs="Times New Roman"/>
                <w:sz w:val="24"/>
                <w:szCs w:val="24"/>
              </w:rPr>
            </w:pPr>
          </w:p>
        </w:tc>
        <w:tc>
          <w:tcPr>
            <w:tcW w:w="519" w:type="dxa"/>
            <w:gridSpan w:val="2"/>
          </w:tcPr>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Pr>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tc>
      </w:tr>
      <w:tr w:rsidR="00166BFC" w:rsidRPr="00017040" w:rsidTr="00166BFC">
        <w:trPr>
          <w:trHeight w:val="1976"/>
        </w:trPr>
        <w:tc>
          <w:tcPr>
            <w:tcW w:w="2354" w:type="dxa"/>
            <w:vMerge/>
          </w:tcPr>
          <w:p w:rsidR="00166BFC" w:rsidRPr="0077082F" w:rsidRDefault="00166BFC" w:rsidP="00B509AF">
            <w:pPr>
              <w:tabs>
                <w:tab w:val="center" w:pos="1302"/>
                <w:tab w:val="center" w:pos="2199"/>
                <w:tab w:val="right" w:pos="7942"/>
              </w:tabs>
              <w:ind w:right="-5"/>
              <w:rPr>
                <w:rFonts w:ascii="Times New Roman" w:hAnsi="Times New Roman" w:cs="Times New Roman"/>
                <w:b/>
                <w:sz w:val="24"/>
                <w:szCs w:val="24"/>
              </w:rPr>
            </w:pPr>
          </w:p>
        </w:tc>
        <w:tc>
          <w:tcPr>
            <w:tcW w:w="2942" w:type="dxa"/>
            <w:vMerge/>
          </w:tcPr>
          <w:p w:rsidR="00166BFC" w:rsidRDefault="00166BFC" w:rsidP="00A724A7">
            <w:pPr>
              <w:spacing w:after="120" w:line="480" w:lineRule="auto"/>
              <w:contextualSpacing/>
              <w:rPr>
                <w:rFonts w:ascii="Times New Roman" w:hAnsi="Times New Roman" w:cs="Times New Roman"/>
                <w:sz w:val="24"/>
                <w:szCs w:val="24"/>
              </w:rPr>
            </w:pPr>
          </w:p>
        </w:tc>
        <w:tc>
          <w:tcPr>
            <w:tcW w:w="2501" w:type="dxa"/>
            <w:vMerge/>
          </w:tcPr>
          <w:p w:rsidR="00166BFC" w:rsidRDefault="00166BFC" w:rsidP="00A724A7">
            <w:pPr>
              <w:spacing w:after="120" w:line="480" w:lineRule="auto"/>
              <w:contextualSpacing/>
              <w:rPr>
                <w:rFonts w:ascii="Times New Roman" w:hAnsi="Times New Roman" w:cs="Times New Roman"/>
                <w:sz w:val="24"/>
                <w:szCs w:val="24"/>
              </w:rPr>
            </w:pPr>
          </w:p>
        </w:tc>
        <w:tc>
          <w:tcPr>
            <w:tcW w:w="519" w:type="dxa"/>
            <w:gridSpan w:val="2"/>
          </w:tcPr>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tc>
        <w:tc>
          <w:tcPr>
            <w:tcW w:w="510" w:type="dxa"/>
          </w:tcPr>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B509A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4</w:t>
            </w:r>
          </w:p>
        </w:tc>
      </w:tr>
      <w:tr w:rsidR="00166BFC" w:rsidRPr="00017040" w:rsidTr="00166BFC">
        <w:trPr>
          <w:trHeight w:val="2322"/>
        </w:trPr>
        <w:tc>
          <w:tcPr>
            <w:tcW w:w="2354" w:type="dxa"/>
            <w:vMerge w:val="restart"/>
          </w:tcPr>
          <w:p w:rsidR="00166BFC" w:rsidRPr="0077082F" w:rsidRDefault="00166BFC" w:rsidP="00B509AF">
            <w:pPr>
              <w:tabs>
                <w:tab w:val="center" w:pos="1302"/>
                <w:tab w:val="center" w:pos="2199"/>
                <w:tab w:val="right" w:pos="7942"/>
              </w:tabs>
              <w:ind w:right="-5"/>
              <w:rPr>
                <w:rFonts w:ascii="Times New Roman" w:hAnsi="Times New Roman" w:cs="Times New Roman"/>
                <w:b/>
                <w:sz w:val="24"/>
                <w:szCs w:val="24"/>
              </w:rPr>
            </w:pPr>
          </w:p>
        </w:tc>
        <w:tc>
          <w:tcPr>
            <w:tcW w:w="2942" w:type="dxa"/>
            <w:vMerge w:val="restart"/>
          </w:tcPr>
          <w:p w:rsidR="00166BFC" w:rsidRPr="00017040" w:rsidRDefault="00166BFC" w:rsidP="00B509AF">
            <w:pPr>
              <w:tabs>
                <w:tab w:val="center" w:pos="1302"/>
                <w:tab w:val="center" w:pos="2199"/>
                <w:tab w:val="right" w:pos="7942"/>
              </w:tabs>
              <w:ind w:right="-5"/>
              <w:rPr>
                <w:rFonts w:ascii="Times New Roman" w:hAnsi="Times New Roman" w:cs="Times New Roman"/>
                <w:b/>
                <w:sz w:val="24"/>
                <w:szCs w:val="24"/>
              </w:rPr>
            </w:pPr>
            <w:r w:rsidRPr="00017040">
              <w:rPr>
                <w:rFonts w:ascii="Times New Roman" w:hAnsi="Times New Roman" w:cs="Times New Roman"/>
                <w:sz w:val="24"/>
                <w:szCs w:val="24"/>
              </w:rPr>
              <w:t>c.</w:t>
            </w:r>
            <w:r>
              <w:rPr>
                <w:rFonts w:ascii="Times New Roman" w:hAnsi="Times New Roman" w:cs="Times New Roman"/>
                <w:sz w:val="24"/>
                <w:szCs w:val="24"/>
              </w:rPr>
              <w:t xml:space="preserve"> Sasaran Kebijakan</w:t>
            </w: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p w:rsidR="00166BFC" w:rsidRDefault="00166BFC" w:rsidP="00B509AF">
            <w:pPr>
              <w:tabs>
                <w:tab w:val="center" w:pos="1302"/>
                <w:tab w:val="center" w:pos="2199"/>
                <w:tab w:val="right" w:pos="7942"/>
              </w:tabs>
              <w:ind w:right="-5"/>
              <w:rPr>
                <w:rFonts w:ascii="Times New Roman" w:hAnsi="Times New Roman" w:cs="Times New Roman"/>
                <w:sz w:val="24"/>
                <w:szCs w:val="24"/>
              </w:rPr>
            </w:pPr>
          </w:p>
        </w:tc>
        <w:tc>
          <w:tcPr>
            <w:tcW w:w="2501" w:type="dxa"/>
            <w:vMerge w:val="restart"/>
          </w:tcPr>
          <w:p w:rsidR="00166BFC" w:rsidRDefault="00166BFC" w:rsidP="00A724A7">
            <w:pPr>
              <w:spacing w:after="120"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1.Tepat</w:t>
            </w:r>
            <w:proofErr w:type="gramEnd"/>
            <w:r>
              <w:rPr>
                <w:rFonts w:ascii="Times New Roman" w:hAnsi="Times New Roman" w:cs="Times New Roman"/>
                <w:sz w:val="24"/>
                <w:szCs w:val="24"/>
              </w:rPr>
              <w:t xml:space="preserve"> Target. </w:t>
            </w:r>
            <w:proofErr w:type="gramStart"/>
            <w:r>
              <w:rPr>
                <w:rFonts w:ascii="Times New Roman" w:hAnsi="Times New Roman" w:cs="Times New Roman"/>
                <w:sz w:val="24"/>
                <w:szCs w:val="24"/>
              </w:rPr>
              <w:t>target</w:t>
            </w:r>
            <w:proofErr w:type="gramEnd"/>
            <w:r>
              <w:rPr>
                <w:rFonts w:ascii="Times New Roman" w:hAnsi="Times New Roman" w:cs="Times New Roman"/>
                <w:sz w:val="24"/>
                <w:szCs w:val="24"/>
              </w:rPr>
              <w:t xml:space="preserve"> yang diwawancarai sesuai dengan yang direncanakan.</w:t>
            </w:r>
          </w:p>
          <w:p w:rsidR="00166BFC" w:rsidRDefault="00166BFC" w:rsidP="00A724A7">
            <w:pPr>
              <w:spacing w:after="12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2. Targetnya sudah dalam kondisi siap yang akan diwawancarai.</w:t>
            </w:r>
          </w:p>
        </w:tc>
        <w:tc>
          <w:tcPr>
            <w:tcW w:w="502" w:type="dxa"/>
          </w:tcPr>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Pr="00017040" w:rsidRDefault="00166BFC" w:rsidP="00166BFC">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5</w:t>
            </w:r>
          </w:p>
        </w:tc>
        <w:tc>
          <w:tcPr>
            <w:tcW w:w="527" w:type="dxa"/>
            <w:gridSpan w:val="2"/>
          </w:tcPr>
          <w:p w:rsidR="00166BFC" w:rsidRPr="00017040" w:rsidRDefault="00166BFC" w:rsidP="00166BFC">
            <w:pPr>
              <w:tabs>
                <w:tab w:val="center" w:pos="1302"/>
                <w:tab w:val="center" w:pos="2199"/>
                <w:tab w:val="right" w:pos="7942"/>
              </w:tabs>
              <w:ind w:right="-5"/>
              <w:jc w:val="center"/>
              <w:rPr>
                <w:rFonts w:ascii="Times New Roman" w:hAnsi="Times New Roman" w:cs="Times New Roman"/>
                <w:sz w:val="24"/>
                <w:szCs w:val="24"/>
              </w:rPr>
            </w:pPr>
          </w:p>
        </w:tc>
      </w:tr>
      <w:tr w:rsidR="00166BFC" w:rsidRPr="00017040" w:rsidTr="00166BFC">
        <w:trPr>
          <w:trHeight w:val="2629"/>
        </w:trPr>
        <w:tc>
          <w:tcPr>
            <w:tcW w:w="2354" w:type="dxa"/>
            <w:vMerge/>
          </w:tcPr>
          <w:p w:rsidR="00166BFC" w:rsidRPr="0077082F" w:rsidRDefault="00166BFC" w:rsidP="00B509AF">
            <w:pPr>
              <w:tabs>
                <w:tab w:val="center" w:pos="1302"/>
                <w:tab w:val="center" w:pos="2199"/>
                <w:tab w:val="right" w:pos="7942"/>
              </w:tabs>
              <w:ind w:right="-5"/>
              <w:rPr>
                <w:rFonts w:ascii="Times New Roman" w:hAnsi="Times New Roman" w:cs="Times New Roman"/>
                <w:b/>
                <w:sz w:val="24"/>
                <w:szCs w:val="24"/>
              </w:rPr>
            </w:pPr>
          </w:p>
        </w:tc>
        <w:tc>
          <w:tcPr>
            <w:tcW w:w="2942" w:type="dxa"/>
            <w:vMerge/>
          </w:tcPr>
          <w:p w:rsidR="00166BFC" w:rsidRPr="00017040" w:rsidRDefault="00166BFC" w:rsidP="00B509AF">
            <w:pPr>
              <w:tabs>
                <w:tab w:val="center" w:pos="1302"/>
                <w:tab w:val="center" w:pos="2199"/>
                <w:tab w:val="right" w:pos="7942"/>
              </w:tabs>
              <w:ind w:right="-5"/>
              <w:rPr>
                <w:rFonts w:ascii="Times New Roman" w:hAnsi="Times New Roman" w:cs="Times New Roman"/>
                <w:sz w:val="24"/>
                <w:szCs w:val="24"/>
              </w:rPr>
            </w:pPr>
          </w:p>
        </w:tc>
        <w:tc>
          <w:tcPr>
            <w:tcW w:w="2501" w:type="dxa"/>
            <w:vMerge/>
          </w:tcPr>
          <w:p w:rsidR="00166BFC" w:rsidRDefault="00166BFC" w:rsidP="00A724A7">
            <w:pPr>
              <w:spacing w:after="120" w:line="480" w:lineRule="auto"/>
              <w:contextualSpacing/>
              <w:rPr>
                <w:rFonts w:ascii="Times New Roman" w:hAnsi="Times New Roman" w:cs="Times New Roman"/>
                <w:sz w:val="24"/>
                <w:szCs w:val="24"/>
              </w:rPr>
            </w:pPr>
          </w:p>
        </w:tc>
        <w:tc>
          <w:tcPr>
            <w:tcW w:w="502" w:type="dxa"/>
          </w:tcPr>
          <w:p w:rsidR="00166BFC" w:rsidRPr="00017040" w:rsidRDefault="00166BFC" w:rsidP="00166BFC">
            <w:pPr>
              <w:tabs>
                <w:tab w:val="center" w:pos="1302"/>
                <w:tab w:val="center" w:pos="2199"/>
                <w:tab w:val="right" w:pos="7942"/>
              </w:tabs>
              <w:ind w:right="-5"/>
              <w:jc w:val="center"/>
              <w:rPr>
                <w:rFonts w:ascii="Times New Roman" w:hAnsi="Times New Roman" w:cs="Times New Roman"/>
                <w:sz w:val="24"/>
                <w:szCs w:val="24"/>
              </w:rPr>
            </w:pPr>
          </w:p>
        </w:tc>
        <w:tc>
          <w:tcPr>
            <w:tcW w:w="527" w:type="dxa"/>
            <w:gridSpan w:val="2"/>
          </w:tcPr>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Default="00166BFC" w:rsidP="00166BFC">
            <w:pPr>
              <w:tabs>
                <w:tab w:val="center" w:pos="1302"/>
                <w:tab w:val="center" w:pos="2199"/>
                <w:tab w:val="right" w:pos="7942"/>
              </w:tabs>
              <w:ind w:right="-5"/>
              <w:jc w:val="center"/>
              <w:rPr>
                <w:rFonts w:ascii="Times New Roman" w:hAnsi="Times New Roman" w:cs="Times New Roman"/>
                <w:sz w:val="24"/>
                <w:szCs w:val="24"/>
              </w:rPr>
            </w:pPr>
          </w:p>
          <w:p w:rsidR="00166BFC" w:rsidRPr="00017040" w:rsidRDefault="00166BFC" w:rsidP="00166BFC">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6</w:t>
            </w:r>
          </w:p>
        </w:tc>
      </w:tr>
    </w:tbl>
    <w:p w:rsidR="00ED5FD1" w:rsidRDefault="00ED5FD1" w:rsidP="00553E81">
      <w:pPr>
        <w:tabs>
          <w:tab w:val="center" w:pos="1302"/>
          <w:tab w:val="center" w:pos="2199"/>
          <w:tab w:val="right" w:pos="7942"/>
        </w:tabs>
        <w:spacing w:after="0" w:line="240" w:lineRule="auto"/>
        <w:ind w:right="-5"/>
        <w:rPr>
          <w:rFonts w:ascii="Times New Roman" w:hAnsi="Times New Roman" w:cs="Times New Roman"/>
          <w:sz w:val="24"/>
          <w:szCs w:val="24"/>
        </w:rPr>
      </w:pPr>
    </w:p>
    <w:tbl>
      <w:tblPr>
        <w:tblpPr w:leftFromText="180" w:rightFromText="180" w:vertAnchor="text" w:tblpX="-326" w:tblpY="-3415"/>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2964"/>
        <w:gridCol w:w="2495"/>
        <w:gridCol w:w="1055"/>
      </w:tblGrid>
      <w:tr w:rsidR="00ED5FD1" w:rsidTr="00ED5FD1">
        <w:trPr>
          <w:trHeight w:val="502"/>
        </w:trPr>
        <w:tc>
          <w:tcPr>
            <w:tcW w:w="2327"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w:t>
            </w:r>
          </w:p>
        </w:tc>
        <w:tc>
          <w:tcPr>
            <w:tcW w:w="2964"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2495"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3</w:t>
            </w:r>
          </w:p>
        </w:tc>
        <w:tc>
          <w:tcPr>
            <w:tcW w:w="1055"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r>
    </w:tbl>
    <w:p w:rsidR="00B509AF" w:rsidRPr="00553E81" w:rsidRDefault="00553E81" w:rsidP="00553E81">
      <w:pPr>
        <w:tabs>
          <w:tab w:val="center" w:pos="1302"/>
          <w:tab w:val="center" w:pos="2199"/>
          <w:tab w:val="right" w:pos="7942"/>
        </w:tabs>
        <w:spacing w:after="0" w:line="240" w:lineRule="auto"/>
        <w:ind w:right="-5"/>
        <w:rPr>
          <w:rFonts w:ascii="Times New Roman" w:hAnsi="Times New Roman" w:cs="Times New Roman"/>
          <w:sz w:val="24"/>
          <w:szCs w:val="24"/>
        </w:rPr>
      </w:pPr>
      <w:r w:rsidRPr="00553E81">
        <w:rPr>
          <w:rFonts w:ascii="Times New Roman" w:hAnsi="Times New Roman" w:cs="Times New Roman"/>
          <w:sz w:val="24"/>
          <w:szCs w:val="24"/>
        </w:rPr>
        <w:t>(Sumber</w:t>
      </w:r>
      <w:proofErr w:type="gramStart"/>
      <w:r w:rsidRPr="00553E81">
        <w:rPr>
          <w:rFonts w:ascii="Times New Roman" w:hAnsi="Times New Roman" w:cs="Times New Roman"/>
          <w:sz w:val="24"/>
          <w:szCs w:val="24"/>
        </w:rPr>
        <w:t>:</w:t>
      </w:r>
      <w:r>
        <w:rPr>
          <w:rFonts w:ascii="Times New Roman" w:hAnsi="Times New Roman" w:cs="Times New Roman"/>
          <w:sz w:val="24"/>
          <w:szCs w:val="24"/>
        </w:rPr>
        <w:t>Riant</w:t>
      </w:r>
      <w:proofErr w:type="gramEnd"/>
      <w:r>
        <w:rPr>
          <w:rFonts w:ascii="Times New Roman" w:hAnsi="Times New Roman" w:cs="Times New Roman"/>
          <w:sz w:val="24"/>
          <w:szCs w:val="24"/>
        </w:rPr>
        <w:t xml:space="preserve"> D Nugroho</w:t>
      </w:r>
      <w:r w:rsidRPr="00553E81">
        <w:rPr>
          <w:rFonts w:ascii="Times New Roman" w:hAnsi="Times New Roman" w:cs="Times New Roman"/>
          <w:sz w:val="24"/>
          <w:szCs w:val="24"/>
        </w:rPr>
        <w:t xml:space="preserve"> dalam buku</w:t>
      </w:r>
      <w:r w:rsidR="00E30D57">
        <w:rPr>
          <w:rFonts w:ascii="Times New Roman" w:hAnsi="Times New Roman" w:cs="Times New Roman"/>
          <w:sz w:val="24"/>
          <w:szCs w:val="24"/>
        </w:rPr>
        <w:t xml:space="preserve"> Public Policy</w:t>
      </w:r>
      <w:r>
        <w:rPr>
          <w:rFonts w:ascii="Times New Roman" w:hAnsi="Times New Roman" w:cs="Times New Roman"/>
          <w:sz w:val="24"/>
          <w:szCs w:val="24"/>
        </w:rPr>
        <w:t>, 2014</w:t>
      </w:r>
      <w:r w:rsidRPr="00553E81">
        <w:rPr>
          <w:rFonts w:ascii="Times New Roman" w:hAnsi="Times New Roman" w:cs="Times New Roman"/>
          <w:sz w:val="24"/>
          <w:szCs w:val="24"/>
        </w:rPr>
        <w:t>)</w:t>
      </w:r>
    </w:p>
    <w:p w:rsidR="00B509AF" w:rsidRDefault="00B509AF"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p>
    <w:p w:rsidR="006772D4" w:rsidRDefault="006772D4"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p>
    <w:p w:rsidR="006772D4" w:rsidRDefault="006772D4"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p>
    <w:p w:rsidR="00B509AF" w:rsidRPr="00017040" w:rsidRDefault="00B509AF"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r w:rsidRPr="00017040">
        <w:rPr>
          <w:rFonts w:ascii="Times New Roman" w:hAnsi="Times New Roman" w:cs="Times New Roman"/>
          <w:b/>
          <w:sz w:val="24"/>
          <w:szCs w:val="24"/>
        </w:rPr>
        <w:t>TABEL 2</w:t>
      </w:r>
    </w:p>
    <w:p w:rsidR="00B509AF" w:rsidRPr="00017040" w:rsidRDefault="00B509AF"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OPERASIONAL</w:t>
      </w:r>
      <w:r w:rsidRPr="00017040">
        <w:rPr>
          <w:rFonts w:ascii="Times New Roman" w:hAnsi="Times New Roman" w:cs="Times New Roman"/>
          <w:b/>
          <w:sz w:val="24"/>
          <w:szCs w:val="24"/>
        </w:rPr>
        <w:t xml:space="preserve"> VARIABEL TERIKAT</w:t>
      </w:r>
    </w:p>
    <w:p w:rsidR="00B509AF" w:rsidRPr="00017040" w:rsidRDefault="00B509AF" w:rsidP="00B509AF">
      <w:pPr>
        <w:tabs>
          <w:tab w:val="center" w:pos="1302"/>
          <w:tab w:val="center" w:pos="2199"/>
          <w:tab w:val="right" w:pos="7942"/>
        </w:tabs>
        <w:spacing w:after="0" w:line="240" w:lineRule="auto"/>
        <w:ind w:right="-5"/>
        <w:jc w:val="center"/>
        <w:rPr>
          <w:rFonts w:ascii="Times New Roman" w:hAnsi="Times New Roman" w:cs="Times New Roman"/>
          <w:b/>
          <w:sz w:val="24"/>
          <w:szCs w:val="24"/>
        </w:rPr>
      </w:pPr>
      <w:r w:rsidRPr="00017040">
        <w:rPr>
          <w:rFonts w:ascii="Times New Roman" w:hAnsi="Times New Roman" w:cs="Times New Roman"/>
          <w:b/>
          <w:sz w:val="24"/>
          <w:szCs w:val="24"/>
        </w:rPr>
        <w:t>PEMBERDAYAAN MASYARAKAT</w:t>
      </w:r>
    </w:p>
    <w:tbl>
      <w:tblPr>
        <w:tblStyle w:val="TableGrid0"/>
        <w:tblW w:w="9356" w:type="dxa"/>
        <w:tblInd w:w="-743" w:type="dxa"/>
        <w:tblLayout w:type="fixed"/>
        <w:tblLook w:val="04A0" w:firstRow="1" w:lastRow="0" w:firstColumn="1" w:lastColumn="0" w:noHBand="0" w:noVBand="1"/>
      </w:tblPr>
      <w:tblGrid>
        <w:gridCol w:w="2127"/>
        <w:gridCol w:w="2268"/>
        <w:gridCol w:w="3686"/>
        <w:gridCol w:w="653"/>
        <w:gridCol w:w="622"/>
      </w:tblGrid>
      <w:tr w:rsidR="00B509AF" w:rsidRPr="00017040" w:rsidTr="001B12DC">
        <w:tc>
          <w:tcPr>
            <w:tcW w:w="2127"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VARIABEL</w:t>
            </w:r>
          </w:p>
        </w:tc>
        <w:tc>
          <w:tcPr>
            <w:tcW w:w="2268"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FAKTOR</w:t>
            </w:r>
          </w:p>
        </w:tc>
        <w:tc>
          <w:tcPr>
            <w:tcW w:w="3686"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INDIKATOR</w:t>
            </w:r>
          </w:p>
        </w:tc>
        <w:tc>
          <w:tcPr>
            <w:tcW w:w="1275" w:type="dxa"/>
            <w:gridSpan w:val="2"/>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ITEM</w:t>
            </w:r>
          </w:p>
        </w:tc>
      </w:tr>
      <w:tr w:rsidR="00B509AF" w:rsidRPr="00017040" w:rsidTr="001B12DC">
        <w:tc>
          <w:tcPr>
            <w:tcW w:w="2127"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1</w:t>
            </w:r>
          </w:p>
        </w:tc>
        <w:tc>
          <w:tcPr>
            <w:tcW w:w="2268" w:type="dxa"/>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2</w:t>
            </w:r>
          </w:p>
        </w:tc>
        <w:tc>
          <w:tcPr>
            <w:tcW w:w="3686" w:type="dxa"/>
            <w:tcBorders>
              <w:bottom w:val="single" w:sz="4" w:space="0" w:color="auto"/>
            </w:tcBorders>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3</w:t>
            </w:r>
          </w:p>
        </w:tc>
        <w:tc>
          <w:tcPr>
            <w:tcW w:w="1275" w:type="dxa"/>
            <w:gridSpan w:val="2"/>
          </w:tcPr>
          <w:p w:rsidR="00B509AF" w:rsidRPr="00017040" w:rsidRDefault="00B509AF" w:rsidP="00B509AF">
            <w:pPr>
              <w:tabs>
                <w:tab w:val="center" w:pos="1302"/>
                <w:tab w:val="center" w:pos="2199"/>
                <w:tab w:val="right" w:pos="7942"/>
              </w:tabs>
              <w:ind w:right="-5"/>
              <w:jc w:val="center"/>
              <w:rPr>
                <w:rFonts w:ascii="Times New Roman" w:hAnsi="Times New Roman" w:cs="Times New Roman"/>
                <w:b/>
                <w:sz w:val="24"/>
                <w:szCs w:val="24"/>
              </w:rPr>
            </w:pPr>
            <w:r w:rsidRPr="00017040">
              <w:rPr>
                <w:rFonts w:ascii="Times New Roman" w:hAnsi="Times New Roman" w:cs="Times New Roman"/>
                <w:b/>
                <w:sz w:val="24"/>
                <w:szCs w:val="24"/>
              </w:rPr>
              <w:t>4</w:t>
            </w:r>
          </w:p>
        </w:tc>
      </w:tr>
      <w:tr w:rsidR="006A406C" w:rsidRPr="00017040" w:rsidTr="006A406C">
        <w:trPr>
          <w:trHeight w:val="1406"/>
        </w:trPr>
        <w:tc>
          <w:tcPr>
            <w:tcW w:w="2127" w:type="dxa"/>
            <w:vMerge w:val="restart"/>
          </w:tcPr>
          <w:p w:rsidR="006A406C" w:rsidRPr="00017040" w:rsidRDefault="006A406C" w:rsidP="006A406C">
            <w:pPr>
              <w:spacing w:line="480" w:lineRule="auto"/>
              <w:rPr>
                <w:rFonts w:ascii="Times New Roman" w:hAnsi="Times New Roman" w:cs="Times New Roman"/>
                <w:sz w:val="24"/>
                <w:szCs w:val="24"/>
              </w:rPr>
            </w:pPr>
            <w:r w:rsidRPr="00017040">
              <w:rPr>
                <w:rFonts w:ascii="Times New Roman" w:hAnsi="Times New Roman" w:cs="Times New Roman"/>
                <w:sz w:val="24"/>
                <w:szCs w:val="24"/>
              </w:rPr>
              <w:t>1.</w:t>
            </w:r>
            <w:r w:rsidRPr="00997102">
              <w:rPr>
                <w:rFonts w:ascii="Times New Roman" w:hAnsi="Times New Roman" w:cs="Times New Roman"/>
                <w:b/>
                <w:sz w:val="24"/>
                <w:szCs w:val="24"/>
              </w:rPr>
              <w:t>Variabel Terikat</w:t>
            </w:r>
            <w:r>
              <w:rPr>
                <w:rFonts w:ascii="Times New Roman" w:hAnsi="Times New Roman" w:cs="Times New Roman"/>
                <w:sz w:val="24"/>
                <w:szCs w:val="24"/>
              </w:rPr>
              <w:t>:</w:t>
            </w:r>
          </w:p>
          <w:p w:rsidR="006A406C" w:rsidRPr="00017040" w:rsidRDefault="006A406C" w:rsidP="00B509AF">
            <w:pPr>
              <w:tabs>
                <w:tab w:val="center" w:pos="1302"/>
                <w:tab w:val="center" w:pos="2199"/>
                <w:tab w:val="right" w:pos="7942"/>
              </w:tabs>
              <w:ind w:right="-5"/>
              <w:rPr>
                <w:rFonts w:ascii="Times New Roman" w:hAnsi="Times New Roman" w:cs="Times New Roman"/>
                <w:sz w:val="24"/>
                <w:szCs w:val="24"/>
              </w:rPr>
            </w:pPr>
            <w:r w:rsidRPr="00017040">
              <w:rPr>
                <w:rFonts w:ascii="Times New Roman" w:hAnsi="Times New Roman" w:cs="Times New Roman"/>
                <w:b/>
                <w:i/>
                <w:sz w:val="24"/>
                <w:szCs w:val="24"/>
              </w:rPr>
              <w:t>Pemberdayaan masyarakat</w:t>
            </w:r>
          </w:p>
        </w:tc>
        <w:tc>
          <w:tcPr>
            <w:tcW w:w="2268" w:type="dxa"/>
            <w:vMerge w:val="restart"/>
          </w:tcPr>
          <w:p w:rsidR="006A406C" w:rsidRDefault="006A406C" w:rsidP="001B12DC">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 Skema </w:t>
            </w:r>
          </w:p>
          <w:p w:rsidR="006A406C" w:rsidRDefault="006A406C" w:rsidP="001B12DC">
            <w:pPr>
              <w:spacing w:line="480" w:lineRule="auto"/>
              <w:contextualSpacing/>
              <w:rPr>
                <w:rFonts w:ascii="Times New Roman" w:hAnsi="Times New Roman" w:cs="Times New Roman"/>
                <w:sz w:val="24"/>
                <w:szCs w:val="24"/>
              </w:rPr>
            </w:pPr>
          </w:p>
          <w:p w:rsidR="006A406C" w:rsidRDefault="006A406C" w:rsidP="001B12DC">
            <w:pPr>
              <w:spacing w:line="480" w:lineRule="auto"/>
              <w:contextualSpacing/>
              <w:rPr>
                <w:rFonts w:ascii="Times New Roman" w:hAnsi="Times New Roman" w:cs="Times New Roman"/>
                <w:sz w:val="24"/>
                <w:szCs w:val="24"/>
              </w:rPr>
            </w:pPr>
          </w:p>
          <w:p w:rsidR="006A406C" w:rsidRDefault="006A406C" w:rsidP="001B12DC">
            <w:pPr>
              <w:spacing w:line="480" w:lineRule="auto"/>
              <w:contextualSpacing/>
              <w:rPr>
                <w:rFonts w:ascii="Times New Roman" w:hAnsi="Times New Roman" w:cs="Times New Roman"/>
                <w:sz w:val="24"/>
                <w:szCs w:val="24"/>
              </w:rPr>
            </w:pPr>
          </w:p>
          <w:p w:rsidR="006A406C" w:rsidRPr="00017040"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p>
        </w:tc>
        <w:tc>
          <w:tcPr>
            <w:tcW w:w="3686" w:type="dxa"/>
            <w:vMerge w:val="restart"/>
          </w:tcPr>
          <w:p w:rsidR="006A406C" w:rsidRDefault="006A406C" w:rsidP="001B12DC">
            <w:pPr>
              <w:spacing w:line="480" w:lineRule="auto"/>
              <w:contextualSpacing/>
              <w:rPr>
                <w:rFonts w:ascii="Times New Roman" w:hAnsi="Times New Roman" w:cs="Times New Roman"/>
                <w:sz w:val="24"/>
                <w:szCs w:val="24"/>
              </w:rPr>
            </w:pPr>
            <w:r>
              <w:rPr>
                <w:rFonts w:ascii="Times New Roman" w:hAnsi="Times New Roman" w:cs="Times New Roman"/>
                <w:sz w:val="24"/>
                <w:szCs w:val="24"/>
              </w:rPr>
              <w:t>1. Penentuan Sasaran. Sasaran yang sangat ditarget adalah yang membutuhkan.</w:t>
            </w:r>
          </w:p>
          <w:p w:rsidR="006A406C" w:rsidRPr="00017040" w:rsidRDefault="006A406C" w:rsidP="001B12DC">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2. Sasaran bukan dari kalangan kubu lain.</w:t>
            </w:r>
          </w:p>
        </w:tc>
        <w:tc>
          <w:tcPr>
            <w:tcW w:w="653" w:type="dxa"/>
          </w:tcPr>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1</w:t>
            </w: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Pr="0077082F" w:rsidRDefault="006A406C" w:rsidP="0077082F">
            <w:pPr>
              <w:tabs>
                <w:tab w:val="center" w:pos="1302"/>
                <w:tab w:val="center" w:pos="2199"/>
                <w:tab w:val="right" w:pos="7942"/>
              </w:tabs>
              <w:ind w:right="-5"/>
              <w:jc w:val="center"/>
              <w:rPr>
                <w:rFonts w:ascii="Times New Roman" w:hAnsi="Times New Roman" w:cs="Times New Roman"/>
                <w:sz w:val="24"/>
                <w:szCs w:val="24"/>
              </w:rPr>
            </w:pPr>
          </w:p>
        </w:tc>
        <w:tc>
          <w:tcPr>
            <w:tcW w:w="622" w:type="dxa"/>
          </w:tcPr>
          <w:p w:rsidR="006A406C" w:rsidRDefault="006A406C">
            <w:pPr>
              <w:rPr>
                <w:rFonts w:ascii="Times New Roman" w:hAnsi="Times New Roman" w:cs="Times New Roman"/>
                <w:sz w:val="24"/>
                <w:szCs w:val="24"/>
              </w:rPr>
            </w:pPr>
          </w:p>
          <w:p w:rsidR="006A406C" w:rsidRDefault="006A406C">
            <w:pPr>
              <w:rPr>
                <w:rFonts w:ascii="Times New Roman" w:hAnsi="Times New Roman" w:cs="Times New Roman"/>
                <w:sz w:val="24"/>
                <w:szCs w:val="24"/>
              </w:rPr>
            </w:pPr>
          </w:p>
          <w:p w:rsidR="006A406C" w:rsidRDefault="006A406C">
            <w:pPr>
              <w:rPr>
                <w:rFonts w:ascii="Times New Roman" w:hAnsi="Times New Roman" w:cs="Times New Roman"/>
                <w:sz w:val="24"/>
                <w:szCs w:val="24"/>
              </w:rPr>
            </w:pPr>
          </w:p>
          <w:p w:rsidR="006A406C" w:rsidRDefault="006A406C">
            <w:pPr>
              <w:rPr>
                <w:rFonts w:ascii="Times New Roman" w:hAnsi="Times New Roman" w:cs="Times New Roman"/>
                <w:sz w:val="24"/>
                <w:szCs w:val="24"/>
              </w:rPr>
            </w:pPr>
          </w:p>
          <w:p w:rsidR="006A406C" w:rsidRPr="0077082F" w:rsidRDefault="006A406C" w:rsidP="006A406C">
            <w:pPr>
              <w:tabs>
                <w:tab w:val="center" w:pos="1302"/>
                <w:tab w:val="center" w:pos="2199"/>
                <w:tab w:val="right" w:pos="7942"/>
              </w:tabs>
              <w:ind w:right="-5"/>
              <w:jc w:val="center"/>
              <w:rPr>
                <w:rFonts w:ascii="Times New Roman" w:hAnsi="Times New Roman" w:cs="Times New Roman"/>
                <w:sz w:val="24"/>
                <w:szCs w:val="24"/>
              </w:rPr>
            </w:pPr>
          </w:p>
        </w:tc>
      </w:tr>
      <w:tr w:rsidR="006A406C" w:rsidRPr="00017040" w:rsidTr="006A406C">
        <w:trPr>
          <w:trHeight w:val="1340"/>
        </w:trPr>
        <w:tc>
          <w:tcPr>
            <w:tcW w:w="2127" w:type="dxa"/>
            <w:vMerge/>
          </w:tcPr>
          <w:p w:rsidR="006A406C" w:rsidRPr="00017040" w:rsidRDefault="006A406C" w:rsidP="006A406C">
            <w:pPr>
              <w:spacing w:line="480" w:lineRule="auto"/>
              <w:rPr>
                <w:rFonts w:ascii="Times New Roman" w:hAnsi="Times New Roman" w:cs="Times New Roman"/>
                <w:sz w:val="24"/>
                <w:szCs w:val="24"/>
              </w:rPr>
            </w:pPr>
          </w:p>
        </w:tc>
        <w:tc>
          <w:tcPr>
            <w:tcW w:w="2268" w:type="dxa"/>
            <w:vMerge/>
          </w:tcPr>
          <w:p w:rsidR="006A406C" w:rsidRDefault="006A406C" w:rsidP="001B12DC">
            <w:pPr>
              <w:spacing w:line="480" w:lineRule="auto"/>
              <w:contextualSpacing/>
              <w:rPr>
                <w:rFonts w:ascii="Times New Roman" w:hAnsi="Times New Roman" w:cs="Times New Roman"/>
                <w:sz w:val="24"/>
                <w:szCs w:val="24"/>
              </w:rPr>
            </w:pPr>
          </w:p>
        </w:tc>
        <w:tc>
          <w:tcPr>
            <w:tcW w:w="3686" w:type="dxa"/>
            <w:vMerge/>
          </w:tcPr>
          <w:p w:rsidR="006A406C" w:rsidRDefault="006A406C" w:rsidP="001B12DC">
            <w:pPr>
              <w:spacing w:line="480" w:lineRule="auto"/>
              <w:contextualSpacing/>
              <w:rPr>
                <w:rFonts w:ascii="Times New Roman" w:hAnsi="Times New Roman" w:cs="Times New Roman"/>
                <w:sz w:val="24"/>
                <w:szCs w:val="24"/>
              </w:rPr>
            </w:pPr>
          </w:p>
        </w:tc>
        <w:tc>
          <w:tcPr>
            <w:tcW w:w="653" w:type="dxa"/>
          </w:tcPr>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tc>
        <w:tc>
          <w:tcPr>
            <w:tcW w:w="622" w:type="dxa"/>
          </w:tcPr>
          <w:p w:rsidR="006A406C" w:rsidRDefault="006A406C">
            <w:pPr>
              <w:rPr>
                <w:rFonts w:ascii="Times New Roman" w:hAnsi="Times New Roman" w:cs="Times New Roman"/>
                <w:sz w:val="24"/>
                <w:szCs w:val="24"/>
              </w:rPr>
            </w:pPr>
          </w:p>
          <w:p w:rsidR="006A406C" w:rsidRDefault="006A406C">
            <w:pPr>
              <w:rPr>
                <w:rFonts w:ascii="Times New Roman" w:hAnsi="Times New Roman" w:cs="Times New Roman"/>
                <w:sz w:val="24"/>
                <w:szCs w:val="24"/>
              </w:rPr>
            </w:pPr>
          </w:p>
          <w:p w:rsidR="006A406C" w:rsidRDefault="006A406C" w:rsidP="006A406C">
            <w:pPr>
              <w:jc w:val="center"/>
              <w:rPr>
                <w:rFonts w:ascii="Times New Roman" w:hAnsi="Times New Roman" w:cs="Times New Roman"/>
                <w:sz w:val="24"/>
                <w:szCs w:val="24"/>
              </w:rPr>
            </w:pPr>
            <w:r>
              <w:rPr>
                <w:rFonts w:ascii="Times New Roman" w:hAnsi="Times New Roman" w:cs="Times New Roman"/>
                <w:sz w:val="24"/>
                <w:szCs w:val="24"/>
              </w:rPr>
              <w:t>2</w:t>
            </w:r>
          </w:p>
          <w:p w:rsidR="006A406C" w:rsidRDefault="006A406C">
            <w:pPr>
              <w:rPr>
                <w:rFonts w:ascii="Times New Roman" w:hAnsi="Times New Roman" w:cs="Times New Roman"/>
                <w:sz w:val="24"/>
                <w:szCs w:val="24"/>
              </w:rPr>
            </w:pPr>
          </w:p>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p>
        </w:tc>
      </w:tr>
      <w:tr w:rsidR="006A406C" w:rsidRPr="00017040" w:rsidTr="006A406C">
        <w:trPr>
          <w:trHeight w:val="1390"/>
        </w:trPr>
        <w:tc>
          <w:tcPr>
            <w:tcW w:w="2127" w:type="dxa"/>
            <w:vMerge w:val="restart"/>
          </w:tcPr>
          <w:p w:rsidR="006A406C" w:rsidRPr="00017040" w:rsidRDefault="006A406C" w:rsidP="00B509AF">
            <w:pPr>
              <w:tabs>
                <w:tab w:val="center" w:pos="1302"/>
                <w:tab w:val="center" w:pos="2199"/>
                <w:tab w:val="right" w:pos="7942"/>
              </w:tabs>
              <w:ind w:right="-5"/>
              <w:rPr>
                <w:rFonts w:ascii="Times New Roman" w:hAnsi="Times New Roman" w:cs="Times New Roman"/>
                <w:sz w:val="24"/>
                <w:szCs w:val="24"/>
              </w:rPr>
            </w:pPr>
          </w:p>
        </w:tc>
        <w:tc>
          <w:tcPr>
            <w:tcW w:w="2268" w:type="dxa"/>
            <w:vMerge w:val="restart"/>
          </w:tcPr>
          <w:p w:rsidR="006A406C" w:rsidRPr="00017040" w:rsidRDefault="006A406C" w:rsidP="001B12DC">
            <w:pPr>
              <w:spacing w:line="480" w:lineRule="auto"/>
              <w:contextualSpacing/>
              <w:rPr>
                <w:rFonts w:ascii="Times New Roman" w:hAnsi="Times New Roman" w:cs="Times New Roman"/>
                <w:sz w:val="24"/>
                <w:szCs w:val="24"/>
              </w:rPr>
            </w:pPr>
            <w:r>
              <w:rPr>
                <w:rFonts w:ascii="Times New Roman" w:hAnsi="Times New Roman" w:cs="Times New Roman"/>
                <w:sz w:val="24"/>
                <w:szCs w:val="24"/>
              </w:rPr>
              <w:t>b. Kepelaksanaan</w:t>
            </w:r>
          </w:p>
          <w:p w:rsidR="006A406C"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p>
          <w:p w:rsidR="006A406C"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p>
          <w:p w:rsidR="006A406C"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p>
          <w:p w:rsidR="006A406C"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p>
        </w:tc>
        <w:tc>
          <w:tcPr>
            <w:tcW w:w="3686" w:type="dxa"/>
            <w:vMerge w:val="restart"/>
          </w:tcPr>
          <w:p w:rsidR="006A406C" w:rsidRDefault="006A406C" w:rsidP="00B509AF">
            <w:pPr>
              <w:spacing w:line="480" w:lineRule="auto"/>
              <w:contextualSpacing/>
              <w:rPr>
                <w:rFonts w:ascii="Times New Roman" w:hAnsi="Times New Roman" w:cs="Times New Roman"/>
                <w:sz w:val="24"/>
                <w:szCs w:val="24"/>
              </w:rPr>
            </w:pPr>
            <w:r>
              <w:rPr>
                <w:rFonts w:ascii="Times New Roman" w:hAnsi="Times New Roman" w:cs="Times New Roman"/>
                <w:sz w:val="24"/>
                <w:szCs w:val="24"/>
              </w:rPr>
              <w:t>1. Output tidak dapat diukur. Permasalahan yang tidak dapat diukur.</w:t>
            </w:r>
          </w:p>
          <w:p w:rsidR="006A406C" w:rsidRDefault="006A406C" w:rsidP="00B509AF">
            <w:pPr>
              <w:spacing w:line="480" w:lineRule="auto"/>
              <w:contextualSpacing/>
              <w:rPr>
                <w:rFonts w:ascii="Times New Roman" w:hAnsi="Times New Roman" w:cs="Times New Roman"/>
                <w:sz w:val="24"/>
                <w:szCs w:val="24"/>
              </w:rPr>
            </w:pPr>
            <w:r>
              <w:rPr>
                <w:rFonts w:ascii="Times New Roman" w:hAnsi="Times New Roman" w:cs="Times New Roman"/>
                <w:sz w:val="24"/>
                <w:szCs w:val="24"/>
              </w:rPr>
              <w:t>2. Sasaran kebijakan yang begitu banyak sekali.</w:t>
            </w:r>
          </w:p>
        </w:tc>
        <w:tc>
          <w:tcPr>
            <w:tcW w:w="653" w:type="dxa"/>
          </w:tcPr>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3</w:t>
            </w:r>
          </w:p>
        </w:tc>
        <w:tc>
          <w:tcPr>
            <w:tcW w:w="622" w:type="dxa"/>
          </w:tcPr>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p>
        </w:tc>
      </w:tr>
      <w:tr w:rsidR="006A406C" w:rsidRPr="00017040" w:rsidTr="006A406C">
        <w:trPr>
          <w:trHeight w:val="1356"/>
        </w:trPr>
        <w:tc>
          <w:tcPr>
            <w:tcW w:w="2127" w:type="dxa"/>
            <w:vMerge/>
          </w:tcPr>
          <w:p w:rsidR="006A406C" w:rsidRPr="00017040" w:rsidRDefault="006A406C" w:rsidP="00B509AF">
            <w:pPr>
              <w:tabs>
                <w:tab w:val="center" w:pos="1302"/>
                <w:tab w:val="center" w:pos="2199"/>
                <w:tab w:val="right" w:pos="7942"/>
              </w:tabs>
              <w:ind w:right="-5"/>
              <w:rPr>
                <w:rFonts w:ascii="Times New Roman" w:hAnsi="Times New Roman" w:cs="Times New Roman"/>
                <w:sz w:val="24"/>
                <w:szCs w:val="24"/>
              </w:rPr>
            </w:pPr>
          </w:p>
        </w:tc>
        <w:tc>
          <w:tcPr>
            <w:tcW w:w="2268" w:type="dxa"/>
            <w:vMerge/>
          </w:tcPr>
          <w:p w:rsidR="006A406C" w:rsidRDefault="006A406C" w:rsidP="001B12DC">
            <w:pPr>
              <w:spacing w:line="480" w:lineRule="auto"/>
              <w:contextualSpacing/>
              <w:rPr>
                <w:rFonts w:ascii="Times New Roman" w:hAnsi="Times New Roman" w:cs="Times New Roman"/>
                <w:sz w:val="24"/>
                <w:szCs w:val="24"/>
              </w:rPr>
            </w:pPr>
          </w:p>
        </w:tc>
        <w:tc>
          <w:tcPr>
            <w:tcW w:w="3686" w:type="dxa"/>
            <w:vMerge/>
          </w:tcPr>
          <w:p w:rsidR="006A406C" w:rsidRDefault="006A406C" w:rsidP="00B509AF">
            <w:pPr>
              <w:spacing w:line="480" w:lineRule="auto"/>
              <w:contextualSpacing/>
              <w:rPr>
                <w:rFonts w:ascii="Times New Roman" w:hAnsi="Times New Roman" w:cs="Times New Roman"/>
                <w:sz w:val="24"/>
                <w:szCs w:val="24"/>
              </w:rPr>
            </w:pPr>
          </w:p>
        </w:tc>
        <w:tc>
          <w:tcPr>
            <w:tcW w:w="653" w:type="dxa"/>
          </w:tcPr>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tc>
        <w:tc>
          <w:tcPr>
            <w:tcW w:w="622" w:type="dxa"/>
          </w:tcPr>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4</w:t>
            </w:r>
          </w:p>
        </w:tc>
      </w:tr>
      <w:tr w:rsidR="006A406C" w:rsidRPr="00017040" w:rsidTr="006A406C">
        <w:trPr>
          <w:trHeight w:val="2009"/>
        </w:trPr>
        <w:tc>
          <w:tcPr>
            <w:tcW w:w="2127" w:type="dxa"/>
            <w:vMerge/>
          </w:tcPr>
          <w:p w:rsidR="006A406C" w:rsidRPr="00017040" w:rsidRDefault="006A406C" w:rsidP="00B509AF">
            <w:pPr>
              <w:tabs>
                <w:tab w:val="center" w:pos="1302"/>
                <w:tab w:val="center" w:pos="2199"/>
                <w:tab w:val="right" w:pos="7942"/>
              </w:tabs>
              <w:ind w:right="-5"/>
              <w:rPr>
                <w:rFonts w:ascii="Times New Roman" w:hAnsi="Times New Roman" w:cs="Times New Roman"/>
                <w:sz w:val="24"/>
                <w:szCs w:val="24"/>
              </w:rPr>
            </w:pPr>
          </w:p>
        </w:tc>
        <w:tc>
          <w:tcPr>
            <w:tcW w:w="2268" w:type="dxa"/>
          </w:tcPr>
          <w:p w:rsidR="006A406C" w:rsidRDefault="006A406C" w:rsidP="00B509AF">
            <w:pPr>
              <w:tabs>
                <w:tab w:val="center" w:pos="1302"/>
                <w:tab w:val="center" w:pos="2199"/>
                <w:tab w:val="right" w:pos="7942"/>
              </w:tabs>
              <w:spacing w:line="480" w:lineRule="auto"/>
              <w:ind w:right="-5"/>
              <w:jc w:val="both"/>
              <w:rPr>
                <w:rFonts w:ascii="Times New Roman" w:hAnsi="Times New Roman" w:cs="Times New Roman"/>
                <w:sz w:val="24"/>
                <w:szCs w:val="24"/>
              </w:rPr>
            </w:pPr>
            <w:r>
              <w:rPr>
                <w:rFonts w:ascii="Times New Roman" w:hAnsi="Times New Roman" w:cs="Times New Roman"/>
                <w:sz w:val="24"/>
                <w:szCs w:val="24"/>
              </w:rPr>
              <w:t>c. Pemberdayaan</w:t>
            </w:r>
          </w:p>
        </w:tc>
        <w:tc>
          <w:tcPr>
            <w:tcW w:w="3686" w:type="dxa"/>
          </w:tcPr>
          <w:p w:rsidR="006A406C" w:rsidRDefault="006A406C" w:rsidP="006A406C">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1</w:t>
            </w:r>
            <w:r w:rsidRPr="00017040">
              <w:rPr>
                <w:rFonts w:ascii="Times New Roman" w:hAnsi="Times New Roman" w:cs="Times New Roman"/>
                <w:sz w:val="24"/>
                <w:szCs w:val="24"/>
              </w:rPr>
              <w:t>.</w:t>
            </w:r>
            <w:r>
              <w:rPr>
                <w:rFonts w:ascii="Times New Roman" w:hAnsi="Times New Roman" w:cs="Times New Roman"/>
                <w:sz w:val="24"/>
                <w:szCs w:val="24"/>
              </w:rPr>
              <w:t>konsep</w:t>
            </w:r>
            <w:proofErr w:type="gramEnd"/>
            <w:r>
              <w:rPr>
                <w:rFonts w:ascii="Times New Roman" w:hAnsi="Times New Roman" w:cs="Times New Roman"/>
                <w:sz w:val="24"/>
                <w:szCs w:val="24"/>
              </w:rPr>
              <w:t xml:space="preserve"> Pendampingan. Pendampingan terhadap warga yang menanggapi program – program. </w:t>
            </w:r>
          </w:p>
        </w:tc>
        <w:tc>
          <w:tcPr>
            <w:tcW w:w="653" w:type="dxa"/>
          </w:tcPr>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p>
          <w:p w:rsidR="006A406C" w:rsidRDefault="006A406C" w:rsidP="0077082F">
            <w:pPr>
              <w:tabs>
                <w:tab w:val="center" w:pos="1302"/>
                <w:tab w:val="center" w:pos="2199"/>
                <w:tab w:val="right" w:pos="7942"/>
              </w:tabs>
              <w:ind w:right="-5"/>
              <w:jc w:val="center"/>
              <w:rPr>
                <w:rFonts w:ascii="Times New Roman" w:hAnsi="Times New Roman" w:cs="Times New Roman"/>
                <w:sz w:val="24"/>
                <w:szCs w:val="24"/>
              </w:rPr>
            </w:pPr>
            <w:r>
              <w:rPr>
                <w:rFonts w:ascii="Times New Roman" w:hAnsi="Times New Roman" w:cs="Times New Roman"/>
                <w:sz w:val="24"/>
                <w:szCs w:val="24"/>
              </w:rPr>
              <w:t>5</w:t>
            </w:r>
          </w:p>
        </w:tc>
        <w:tc>
          <w:tcPr>
            <w:tcW w:w="622" w:type="dxa"/>
          </w:tcPr>
          <w:p w:rsidR="006A406C" w:rsidRDefault="006A406C" w:rsidP="006A406C">
            <w:pPr>
              <w:tabs>
                <w:tab w:val="center" w:pos="1302"/>
                <w:tab w:val="center" w:pos="2199"/>
                <w:tab w:val="right" w:pos="7942"/>
              </w:tabs>
              <w:ind w:right="-5"/>
              <w:jc w:val="center"/>
              <w:rPr>
                <w:rFonts w:ascii="Times New Roman" w:hAnsi="Times New Roman" w:cs="Times New Roman"/>
                <w:sz w:val="24"/>
                <w:szCs w:val="24"/>
              </w:rPr>
            </w:pPr>
          </w:p>
        </w:tc>
      </w:tr>
    </w:tbl>
    <w:p w:rsidR="00ED5FD1" w:rsidRDefault="00ED5FD1" w:rsidP="00553E81">
      <w:pPr>
        <w:tabs>
          <w:tab w:val="center" w:pos="1302"/>
          <w:tab w:val="center" w:pos="2199"/>
          <w:tab w:val="right" w:pos="7942"/>
        </w:tabs>
        <w:spacing w:after="0" w:line="240" w:lineRule="auto"/>
        <w:ind w:right="-5"/>
        <w:rPr>
          <w:rFonts w:ascii="Times New Roman" w:hAnsi="Times New Roman" w:cs="Times New Roman"/>
          <w:sz w:val="24"/>
          <w:szCs w:val="24"/>
        </w:rPr>
      </w:pPr>
    </w:p>
    <w:tbl>
      <w:tblPr>
        <w:tblpPr w:leftFromText="180" w:rightFromText="180" w:vertAnchor="text" w:tblpX="-745" w:tblpY="-2963"/>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77"/>
        <w:gridCol w:w="3684"/>
        <w:gridCol w:w="1323"/>
      </w:tblGrid>
      <w:tr w:rsidR="00ED5FD1" w:rsidTr="00ED5FD1">
        <w:trPr>
          <w:trHeight w:val="469"/>
        </w:trPr>
        <w:tc>
          <w:tcPr>
            <w:tcW w:w="2093"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w:t>
            </w:r>
          </w:p>
        </w:tc>
        <w:tc>
          <w:tcPr>
            <w:tcW w:w="2277"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3684"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ED5FD1" w:rsidRDefault="00ED5FD1" w:rsidP="00ED5FD1">
            <w:pPr>
              <w:tabs>
                <w:tab w:val="center" w:pos="1302"/>
                <w:tab w:val="center" w:pos="2199"/>
                <w:tab w:val="right" w:pos="7942"/>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w:t>
            </w:r>
          </w:p>
        </w:tc>
      </w:tr>
    </w:tbl>
    <w:p w:rsidR="00B509AF" w:rsidRPr="00553E81" w:rsidRDefault="00553E81" w:rsidP="00553E81">
      <w:pPr>
        <w:tabs>
          <w:tab w:val="center" w:pos="1302"/>
          <w:tab w:val="center" w:pos="2199"/>
          <w:tab w:val="right" w:pos="7942"/>
        </w:tabs>
        <w:spacing w:after="0" w:line="240" w:lineRule="auto"/>
        <w:ind w:right="-5"/>
        <w:rPr>
          <w:rFonts w:ascii="Times New Roman" w:hAnsi="Times New Roman" w:cs="Times New Roman"/>
          <w:sz w:val="24"/>
          <w:szCs w:val="24"/>
        </w:rPr>
      </w:pPr>
      <w:r>
        <w:rPr>
          <w:rFonts w:ascii="Times New Roman" w:hAnsi="Times New Roman" w:cs="Times New Roman"/>
          <w:sz w:val="24"/>
          <w:szCs w:val="24"/>
        </w:rPr>
        <w:t>(Sumber</w:t>
      </w:r>
      <w:proofErr w:type="gramStart"/>
      <w:r>
        <w:rPr>
          <w:rFonts w:ascii="Times New Roman" w:hAnsi="Times New Roman" w:cs="Times New Roman"/>
          <w:sz w:val="24"/>
          <w:szCs w:val="24"/>
        </w:rPr>
        <w:t>:</w:t>
      </w:r>
      <w:r w:rsidR="0077082F">
        <w:rPr>
          <w:rFonts w:ascii="Times New Roman" w:hAnsi="Times New Roman" w:cs="Times New Roman"/>
          <w:sz w:val="24"/>
          <w:szCs w:val="24"/>
        </w:rPr>
        <w:t>Ran</w:t>
      </w:r>
      <w:r w:rsidR="002C2AFF">
        <w:rPr>
          <w:rFonts w:ascii="Times New Roman" w:hAnsi="Times New Roman" w:cs="Times New Roman"/>
          <w:sz w:val="24"/>
          <w:szCs w:val="24"/>
        </w:rPr>
        <w:t>dy</w:t>
      </w:r>
      <w:proofErr w:type="gramEnd"/>
      <w:r w:rsidR="002C2AFF">
        <w:rPr>
          <w:rFonts w:ascii="Times New Roman" w:hAnsi="Times New Roman" w:cs="Times New Roman"/>
          <w:sz w:val="24"/>
          <w:szCs w:val="24"/>
        </w:rPr>
        <w:t xml:space="preserve"> R Wrihatnolo dalam bukunya Manajemen Pembangunan Indonesia 2007)</w:t>
      </w:r>
    </w:p>
    <w:p w:rsidR="00B509AF" w:rsidRPr="00017040" w:rsidRDefault="00B509AF" w:rsidP="00B509AF">
      <w:pPr>
        <w:tabs>
          <w:tab w:val="center" w:pos="1302"/>
          <w:tab w:val="center" w:pos="2199"/>
          <w:tab w:val="right" w:pos="7942"/>
        </w:tabs>
        <w:spacing w:after="256" w:line="480" w:lineRule="auto"/>
        <w:ind w:right="-5"/>
        <w:rPr>
          <w:rFonts w:ascii="Times New Roman" w:hAnsi="Times New Roman" w:cs="Times New Roman"/>
          <w:b/>
          <w:sz w:val="24"/>
          <w:szCs w:val="24"/>
        </w:rPr>
      </w:pPr>
    </w:p>
    <w:p w:rsidR="00B509AF" w:rsidRPr="00017040" w:rsidRDefault="00B509AF" w:rsidP="00B509AF">
      <w:pPr>
        <w:tabs>
          <w:tab w:val="center" w:pos="1302"/>
          <w:tab w:val="center" w:pos="2199"/>
          <w:tab w:val="right" w:pos="7942"/>
        </w:tabs>
        <w:spacing w:after="256" w:line="480" w:lineRule="auto"/>
        <w:ind w:right="-5"/>
        <w:rPr>
          <w:rFonts w:ascii="Times New Roman" w:hAnsi="Times New Roman" w:cs="Times New Roman"/>
          <w:b/>
          <w:sz w:val="24"/>
          <w:szCs w:val="24"/>
        </w:rPr>
      </w:pPr>
      <w:r w:rsidRPr="00017040">
        <w:rPr>
          <w:rFonts w:ascii="Times New Roman" w:hAnsi="Times New Roman" w:cs="Times New Roman"/>
          <w:b/>
          <w:sz w:val="24"/>
          <w:szCs w:val="24"/>
        </w:rPr>
        <w:t>F. Metode Penelitian dan Teknik Pengumpulan Data</w:t>
      </w:r>
    </w:p>
    <w:p w:rsidR="00B509AF" w:rsidRPr="00017040" w:rsidRDefault="00B509AF" w:rsidP="00B509AF">
      <w:pPr>
        <w:spacing w:before="100" w:beforeAutospacing="1" w:after="100" w:afterAutospacing="1" w:line="480" w:lineRule="auto"/>
        <w:rPr>
          <w:rFonts w:ascii="Times New Roman" w:hAnsi="Times New Roman" w:cs="Times New Roman"/>
          <w:b/>
          <w:sz w:val="24"/>
          <w:szCs w:val="24"/>
        </w:rPr>
      </w:pPr>
      <w:proofErr w:type="gramStart"/>
      <w:r w:rsidRPr="00017040">
        <w:rPr>
          <w:rFonts w:ascii="Times New Roman" w:hAnsi="Times New Roman" w:cs="Times New Roman"/>
          <w:b/>
          <w:sz w:val="24"/>
          <w:szCs w:val="24"/>
        </w:rPr>
        <w:t>1.Metode</w:t>
      </w:r>
      <w:proofErr w:type="gramEnd"/>
      <w:r w:rsidRPr="00017040">
        <w:rPr>
          <w:rFonts w:ascii="Times New Roman" w:hAnsi="Times New Roman" w:cs="Times New Roman"/>
          <w:b/>
          <w:sz w:val="24"/>
          <w:szCs w:val="24"/>
        </w:rPr>
        <w:t xml:space="preserve"> Penelitian</w:t>
      </w:r>
    </w:p>
    <w:p w:rsidR="00B509AF" w:rsidRPr="00017040" w:rsidRDefault="00B509AF" w:rsidP="00B509AF">
      <w:pPr>
        <w:spacing w:line="480" w:lineRule="auto"/>
        <w:ind w:left="851" w:firstLine="447"/>
        <w:contextualSpacing/>
        <w:jc w:val="both"/>
        <w:rPr>
          <w:rFonts w:ascii="Times New Roman" w:hAnsi="Times New Roman" w:cs="Times New Roman"/>
          <w:sz w:val="24"/>
          <w:szCs w:val="24"/>
        </w:rPr>
      </w:pPr>
      <w:r w:rsidRPr="00017040">
        <w:rPr>
          <w:rFonts w:ascii="Times New Roman" w:hAnsi="Times New Roman" w:cs="Times New Roman"/>
          <w:sz w:val="24"/>
          <w:szCs w:val="24"/>
        </w:rPr>
        <w:t xml:space="preserve">Metode penelitian yang digunakan oleh peneliti adalah metode penelitian Asosiatif, </w:t>
      </w:r>
      <w:r w:rsidRPr="00017040">
        <w:rPr>
          <w:rFonts w:ascii="Times New Roman" w:hAnsi="Times New Roman" w:cs="Times New Roman"/>
          <w:b/>
          <w:sz w:val="24"/>
          <w:szCs w:val="24"/>
        </w:rPr>
        <w:t>Sugiyono (</w:t>
      </w:r>
      <w:r>
        <w:rPr>
          <w:rFonts w:ascii="Times New Roman" w:hAnsi="Times New Roman" w:cs="Times New Roman"/>
          <w:b/>
          <w:sz w:val="24"/>
          <w:szCs w:val="24"/>
        </w:rPr>
        <w:t>2007</w:t>
      </w:r>
      <w:r w:rsidRPr="00017040">
        <w:rPr>
          <w:rFonts w:ascii="Times New Roman" w:hAnsi="Times New Roman" w:cs="Times New Roman"/>
          <w:b/>
          <w:sz w:val="24"/>
          <w:szCs w:val="24"/>
        </w:rPr>
        <w:t xml:space="preserve">) </w:t>
      </w:r>
      <w:r w:rsidRPr="00017040">
        <w:rPr>
          <w:rFonts w:ascii="Times New Roman" w:hAnsi="Times New Roman" w:cs="Times New Roman"/>
          <w:sz w:val="24"/>
          <w:szCs w:val="24"/>
        </w:rPr>
        <w:t xml:space="preserve">yaitu suatu metode penelitian yang mencari hubungan antara satu variabel dengan variabel lain, dengan </w:t>
      </w:r>
      <w:proofErr w:type="gramStart"/>
      <w:r w:rsidRPr="00017040">
        <w:rPr>
          <w:rFonts w:ascii="Times New Roman" w:hAnsi="Times New Roman" w:cs="Times New Roman"/>
          <w:sz w:val="24"/>
          <w:szCs w:val="24"/>
        </w:rPr>
        <w:t>cara</w:t>
      </w:r>
      <w:proofErr w:type="gramEnd"/>
      <w:r w:rsidRPr="00017040">
        <w:rPr>
          <w:rFonts w:ascii="Times New Roman" w:hAnsi="Times New Roman" w:cs="Times New Roman"/>
          <w:sz w:val="24"/>
          <w:szCs w:val="24"/>
        </w:rPr>
        <w:t xml:space="preserve"> mengumpulkan data, kemudian data tersebut di analisis keeratanya dengan menggunakan teknik analisis statistik non parametik berdasarkan koefisiensi korelasi rank spearman.</w:t>
      </w:r>
    </w:p>
    <w:p w:rsidR="00B509AF" w:rsidRPr="00017040" w:rsidRDefault="00B509AF" w:rsidP="00B509AF">
      <w:pPr>
        <w:spacing w:before="100" w:beforeAutospacing="1" w:after="100" w:afterAutospacing="1" w:line="480" w:lineRule="auto"/>
        <w:jc w:val="both"/>
        <w:rPr>
          <w:rFonts w:ascii="Times New Roman" w:eastAsia="Calibri" w:hAnsi="Times New Roman" w:cs="Times New Roman"/>
          <w:b/>
          <w:sz w:val="24"/>
          <w:szCs w:val="24"/>
        </w:rPr>
      </w:pPr>
      <w:proofErr w:type="gramStart"/>
      <w:r w:rsidRPr="00017040">
        <w:rPr>
          <w:rFonts w:ascii="Times New Roman" w:eastAsia="Calibri" w:hAnsi="Times New Roman" w:cs="Times New Roman"/>
          <w:b/>
          <w:sz w:val="24"/>
          <w:szCs w:val="24"/>
        </w:rPr>
        <w:t>2.Teknik</w:t>
      </w:r>
      <w:proofErr w:type="gramEnd"/>
      <w:r w:rsidRPr="00017040">
        <w:rPr>
          <w:rFonts w:ascii="Times New Roman" w:eastAsia="Calibri" w:hAnsi="Times New Roman" w:cs="Times New Roman"/>
          <w:b/>
          <w:sz w:val="24"/>
          <w:szCs w:val="24"/>
        </w:rPr>
        <w:t xml:space="preserve"> Pengumpulan Data</w:t>
      </w:r>
    </w:p>
    <w:p w:rsidR="00B509AF" w:rsidRPr="00017040" w:rsidRDefault="00B509AF" w:rsidP="00B509AF">
      <w:pPr>
        <w:spacing w:before="100" w:beforeAutospacing="1" w:after="100" w:afterAutospacing="1" w:line="480" w:lineRule="auto"/>
        <w:ind w:firstLine="720"/>
        <w:jc w:val="both"/>
        <w:rPr>
          <w:rFonts w:ascii="Times New Roman" w:eastAsia="Calibri" w:hAnsi="Times New Roman" w:cs="Times New Roman"/>
          <w:b/>
          <w:sz w:val="24"/>
          <w:szCs w:val="24"/>
        </w:rPr>
      </w:pPr>
      <w:r w:rsidRPr="00017040">
        <w:rPr>
          <w:rFonts w:ascii="Times New Roman" w:eastAsia="Calibri" w:hAnsi="Times New Roman" w:cs="Times New Roman"/>
          <w:sz w:val="24"/>
          <w:szCs w:val="24"/>
        </w:rPr>
        <w:t xml:space="preserve">Teknik Pengumpulan </w:t>
      </w:r>
      <w:r w:rsidRPr="00017040">
        <w:rPr>
          <w:rFonts w:ascii="Times New Roman" w:hAnsi="Times New Roman" w:cs="Times New Roman"/>
          <w:sz w:val="24"/>
          <w:szCs w:val="24"/>
        </w:rPr>
        <w:t xml:space="preserve">Data </w:t>
      </w:r>
      <w:r w:rsidRPr="00017040">
        <w:rPr>
          <w:rFonts w:ascii="Times New Roman" w:hAnsi="Times New Roman" w:cs="Times New Roman"/>
          <w:sz w:val="24"/>
          <w:szCs w:val="24"/>
          <w:lang w:val="fi-FI"/>
        </w:rPr>
        <w:t>yang digunakan dalam penelitian ini adalah sebagai berikut:</w:t>
      </w:r>
    </w:p>
    <w:p w:rsidR="00B509AF" w:rsidRPr="00017040" w:rsidRDefault="00B509AF" w:rsidP="00B509AF">
      <w:pPr>
        <w:numPr>
          <w:ilvl w:val="0"/>
          <w:numId w:val="2"/>
        </w:numPr>
        <w:tabs>
          <w:tab w:val="num" w:pos="851"/>
        </w:tabs>
        <w:spacing w:after="0" w:line="480" w:lineRule="auto"/>
        <w:ind w:left="851"/>
        <w:contextualSpacing/>
        <w:jc w:val="both"/>
        <w:rPr>
          <w:rFonts w:ascii="Times New Roman" w:hAnsi="Times New Roman" w:cs="Times New Roman"/>
          <w:sz w:val="24"/>
          <w:szCs w:val="24"/>
          <w:lang w:val="fi-FI"/>
        </w:rPr>
      </w:pPr>
      <w:r w:rsidRPr="00017040">
        <w:rPr>
          <w:rFonts w:ascii="Times New Roman" w:hAnsi="Times New Roman" w:cs="Times New Roman"/>
          <w:b/>
          <w:bCs/>
          <w:sz w:val="24"/>
          <w:szCs w:val="24"/>
          <w:lang w:val="fi-FI"/>
        </w:rPr>
        <w:t>Penelitian Kepustakaan</w:t>
      </w:r>
      <w:r w:rsidRPr="00017040">
        <w:rPr>
          <w:rFonts w:ascii="Times New Roman" w:hAnsi="Times New Roman" w:cs="Times New Roman"/>
          <w:sz w:val="24"/>
          <w:szCs w:val="24"/>
          <w:lang w:val="fi-FI"/>
        </w:rPr>
        <w:t xml:space="preserve">, yaitu penelitian dengan cara mempelajari buku-buku,  teori-teori, catatan-catatan, dokumen-dokumen, yang diperlukan dan berkaitan dengan masalah yang diteliti. Hal ini </w:t>
      </w:r>
      <w:r w:rsidRPr="00017040">
        <w:rPr>
          <w:rFonts w:ascii="Times New Roman" w:hAnsi="Times New Roman" w:cs="Times New Roman"/>
          <w:sz w:val="24"/>
          <w:szCs w:val="24"/>
          <w:lang w:val="fi-FI"/>
        </w:rPr>
        <w:lastRenderedPageBreak/>
        <w:t>dimaksudkan untuk memperkuat data yang di dapat dari lapangan sehingga penelitian mempunyai pegangan dalam memperkuat laporan.</w:t>
      </w:r>
    </w:p>
    <w:p w:rsidR="00B509AF" w:rsidRPr="00017040" w:rsidRDefault="00B509AF" w:rsidP="00B509AF">
      <w:pPr>
        <w:numPr>
          <w:ilvl w:val="0"/>
          <w:numId w:val="2"/>
        </w:numPr>
        <w:spacing w:after="0" w:line="480" w:lineRule="auto"/>
        <w:ind w:left="851"/>
        <w:jc w:val="both"/>
        <w:rPr>
          <w:rFonts w:ascii="Times New Roman" w:hAnsi="Times New Roman" w:cs="Times New Roman"/>
          <w:sz w:val="24"/>
          <w:szCs w:val="24"/>
          <w:lang w:val="fi-FI"/>
        </w:rPr>
      </w:pPr>
      <w:r w:rsidRPr="00017040">
        <w:rPr>
          <w:rFonts w:ascii="Times New Roman" w:hAnsi="Times New Roman" w:cs="Times New Roman"/>
          <w:b/>
          <w:bCs/>
          <w:sz w:val="24"/>
          <w:szCs w:val="24"/>
          <w:lang w:val="fi-FI"/>
        </w:rPr>
        <w:t>Penelitian lapangan</w:t>
      </w:r>
      <w:r w:rsidRPr="00017040">
        <w:rPr>
          <w:rFonts w:ascii="Times New Roman" w:hAnsi="Times New Roman" w:cs="Times New Roman"/>
          <w:sz w:val="24"/>
          <w:szCs w:val="24"/>
          <w:lang w:val="fi-FI"/>
        </w:rPr>
        <w:t>, terdiri dari :</w:t>
      </w:r>
    </w:p>
    <w:p w:rsidR="00B509AF" w:rsidRPr="00017040" w:rsidRDefault="00B509AF" w:rsidP="00B509AF">
      <w:pPr>
        <w:numPr>
          <w:ilvl w:val="1"/>
          <w:numId w:val="2"/>
        </w:numPr>
        <w:tabs>
          <w:tab w:val="num" w:pos="851"/>
          <w:tab w:val="left" w:pos="1276"/>
        </w:tabs>
        <w:spacing w:after="0" w:line="480" w:lineRule="auto"/>
        <w:ind w:left="1134" w:hanging="283"/>
        <w:jc w:val="both"/>
        <w:rPr>
          <w:rFonts w:ascii="Times New Roman" w:hAnsi="Times New Roman" w:cs="Times New Roman"/>
          <w:sz w:val="24"/>
          <w:szCs w:val="24"/>
          <w:lang w:val="fi-FI"/>
        </w:rPr>
      </w:pPr>
      <w:r w:rsidRPr="00017040">
        <w:rPr>
          <w:rFonts w:ascii="Times New Roman" w:hAnsi="Times New Roman" w:cs="Times New Roman"/>
          <w:b/>
          <w:bCs/>
          <w:sz w:val="24"/>
          <w:szCs w:val="24"/>
          <w:lang w:val="fi-FI"/>
        </w:rPr>
        <w:t>Observasi non-partisipan</w:t>
      </w:r>
      <w:r w:rsidRPr="00017040">
        <w:rPr>
          <w:rFonts w:ascii="Times New Roman" w:hAnsi="Times New Roman" w:cs="Times New Roman"/>
          <w:sz w:val="24"/>
          <w:szCs w:val="24"/>
          <w:lang w:val="fi-FI"/>
        </w:rPr>
        <w:t xml:space="preserve">, yaitu suatu teknik pengumpulan data dan informasi dengan jalan melakukan pengamatan secara langsung terhadap objek yang diteliti, namun peneliti tidak terlibat langsung dalam proses kerja yang dilakukan </w:t>
      </w:r>
      <w:r w:rsidRPr="00017040">
        <w:rPr>
          <w:rFonts w:ascii="Times New Roman" w:hAnsi="Times New Roman" w:cs="Times New Roman"/>
          <w:sz w:val="24"/>
          <w:szCs w:val="24"/>
        </w:rPr>
        <w:t>di</w:t>
      </w:r>
      <w:r w:rsidRPr="00017040">
        <w:rPr>
          <w:rFonts w:ascii="Times New Roman" w:hAnsi="Times New Roman" w:cs="Times New Roman"/>
          <w:sz w:val="24"/>
          <w:szCs w:val="24"/>
          <w:lang w:val="fi-FI"/>
        </w:rPr>
        <w:t xml:space="preserve"> Kantor </w:t>
      </w:r>
      <w:r w:rsidRPr="00017040">
        <w:rPr>
          <w:rFonts w:ascii="Times New Roman" w:hAnsi="Times New Roman" w:cs="Times New Roman"/>
          <w:sz w:val="24"/>
          <w:szCs w:val="24"/>
        </w:rPr>
        <w:t xml:space="preserve">Kecamatan Batununggal Kota Bandung </w:t>
      </w:r>
    </w:p>
    <w:p w:rsidR="00B509AF" w:rsidRPr="00017040" w:rsidRDefault="00B509AF" w:rsidP="00B509AF">
      <w:pPr>
        <w:numPr>
          <w:ilvl w:val="1"/>
          <w:numId w:val="2"/>
        </w:numPr>
        <w:tabs>
          <w:tab w:val="num" w:pos="851"/>
          <w:tab w:val="num" w:pos="1134"/>
        </w:tabs>
        <w:spacing w:after="0" w:line="480" w:lineRule="auto"/>
        <w:ind w:left="1134" w:hanging="283"/>
        <w:jc w:val="both"/>
        <w:rPr>
          <w:rFonts w:ascii="Times New Roman" w:hAnsi="Times New Roman" w:cs="Times New Roman"/>
          <w:sz w:val="24"/>
          <w:szCs w:val="24"/>
        </w:rPr>
      </w:pPr>
      <w:r w:rsidRPr="00017040">
        <w:rPr>
          <w:rFonts w:ascii="Times New Roman" w:hAnsi="Times New Roman" w:cs="Times New Roman"/>
          <w:b/>
          <w:bCs/>
          <w:sz w:val="24"/>
          <w:szCs w:val="24"/>
          <w:lang w:val="fi-FI"/>
        </w:rPr>
        <w:t>Wawancara</w:t>
      </w:r>
      <w:r w:rsidRPr="00017040">
        <w:rPr>
          <w:rFonts w:ascii="Times New Roman" w:hAnsi="Times New Roman" w:cs="Times New Roman"/>
          <w:sz w:val="24"/>
          <w:szCs w:val="24"/>
          <w:lang w:val="fi-FI"/>
        </w:rPr>
        <w:t xml:space="preserve">, yaitu teknik pengumpulan data informasi dengan jalan mengadakan tanya jawab langsung dengan </w:t>
      </w:r>
      <w:r w:rsidRPr="00017040">
        <w:rPr>
          <w:rFonts w:ascii="Times New Roman" w:hAnsi="Times New Roman" w:cs="Times New Roman"/>
          <w:sz w:val="24"/>
          <w:szCs w:val="24"/>
        </w:rPr>
        <w:t xml:space="preserve">Camat Batununggal Kota Bandung. </w:t>
      </w:r>
    </w:p>
    <w:p w:rsidR="00B509AF" w:rsidRPr="002B154D" w:rsidRDefault="00B509AF" w:rsidP="00B509AF">
      <w:pPr>
        <w:numPr>
          <w:ilvl w:val="1"/>
          <w:numId w:val="2"/>
        </w:numPr>
        <w:tabs>
          <w:tab w:val="num" w:pos="1134"/>
        </w:tabs>
        <w:spacing w:after="0" w:line="480" w:lineRule="auto"/>
        <w:ind w:left="1134" w:hanging="283"/>
        <w:jc w:val="both"/>
        <w:rPr>
          <w:rFonts w:ascii="Times New Roman" w:eastAsia="Times New Roman" w:hAnsi="Times New Roman" w:cs="Times New Roman"/>
          <w:b/>
          <w:sz w:val="24"/>
          <w:szCs w:val="24"/>
          <w:lang w:eastAsia="id-ID"/>
        </w:rPr>
      </w:pPr>
      <w:r w:rsidRPr="00405B8F">
        <w:rPr>
          <w:rFonts w:ascii="Times New Roman" w:hAnsi="Times New Roman" w:cs="Times New Roman"/>
          <w:b/>
          <w:bCs/>
          <w:sz w:val="24"/>
          <w:szCs w:val="24"/>
          <w:lang w:val="fi-FI"/>
        </w:rPr>
        <w:t xml:space="preserve">Angket, </w:t>
      </w:r>
      <w:r w:rsidRPr="00405B8F">
        <w:rPr>
          <w:rFonts w:ascii="Times New Roman" w:hAnsi="Times New Roman" w:cs="Times New Roman"/>
          <w:sz w:val="24"/>
          <w:szCs w:val="24"/>
          <w:lang w:val="fi-FI"/>
        </w:rPr>
        <w:t>yaitu teknik pengumpulan data dan informasi dengan cara menyebarkan sejumlah daftar pertanyaan jenis tertutup, artinya disertai dengan alternaif jawaban guna memperoleh keterangan-keterangan sehubungan dengan masalah yang diteliti</w:t>
      </w:r>
      <w:r w:rsidRPr="00405B8F">
        <w:rPr>
          <w:rFonts w:ascii="Times New Roman" w:hAnsi="Times New Roman" w:cs="Times New Roman"/>
          <w:sz w:val="24"/>
          <w:szCs w:val="24"/>
        </w:rPr>
        <w:t xml:space="preserve"> ke</w:t>
      </w:r>
      <w:r w:rsidRPr="00405B8F">
        <w:rPr>
          <w:rFonts w:ascii="Times New Roman" w:hAnsi="Times New Roman" w:cs="Times New Roman"/>
          <w:sz w:val="24"/>
          <w:szCs w:val="24"/>
          <w:lang w:val="fi-FI"/>
        </w:rPr>
        <w:t>pada</w:t>
      </w:r>
      <w:r w:rsidRPr="00405B8F">
        <w:rPr>
          <w:rFonts w:ascii="Times New Roman" w:hAnsi="Times New Roman" w:cs="Times New Roman"/>
          <w:sz w:val="24"/>
          <w:szCs w:val="24"/>
        </w:rPr>
        <w:t xml:space="preserve"> pegawai kecamatan batununggal kota Bandung</w:t>
      </w:r>
      <w:r>
        <w:rPr>
          <w:rFonts w:ascii="Times New Roman" w:hAnsi="Times New Roman" w:cs="Times New Roman"/>
          <w:sz w:val="24"/>
          <w:szCs w:val="24"/>
        </w:rPr>
        <w:t xml:space="preserve"> dan warga di sekitar Kecamatan Batununggal tepatnya di beberapa kelurahan yang lebih tepatnya berada di Kelurahan Binong Jati.</w:t>
      </w:r>
    </w:p>
    <w:p w:rsidR="00B509AF" w:rsidRPr="00AB2428" w:rsidRDefault="00B509AF" w:rsidP="00B509AF">
      <w:pPr>
        <w:spacing w:after="0" w:line="480" w:lineRule="auto"/>
        <w:ind w:left="1134"/>
        <w:jc w:val="both"/>
        <w:rPr>
          <w:rFonts w:ascii="Times New Roman" w:eastAsia="Times New Roman" w:hAnsi="Times New Roman" w:cs="Times New Roman"/>
          <w:b/>
          <w:sz w:val="24"/>
          <w:szCs w:val="24"/>
          <w:lang w:val="id-ID" w:eastAsia="id-ID"/>
        </w:rPr>
      </w:pPr>
    </w:p>
    <w:p w:rsidR="00DD1C6B" w:rsidRDefault="00DD1C6B" w:rsidP="00B509AF">
      <w:pPr>
        <w:spacing w:line="480" w:lineRule="auto"/>
        <w:rPr>
          <w:rFonts w:ascii="Times New Roman" w:eastAsia="Times New Roman" w:hAnsi="Times New Roman" w:cs="Times New Roman"/>
          <w:b/>
          <w:sz w:val="24"/>
          <w:szCs w:val="24"/>
          <w:lang w:val="id-ID" w:eastAsia="id-ID"/>
        </w:rPr>
      </w:pPr>
    </w:p>
    <w:p w:rsidR="00DD1C6B" w:rsidRDefault="00DD1C6B" w:rsidP="00B509AF">
      <w:pPr>
        <w:spacing w:line="480" w:lineRule="auto"/>
        <w:rPr>
          <w:rFonts w:ascii="Times New Roman" w:eastAsia="Times New Roman" w:hAnsi="Times New Roman" w:cs="Times New Roman"/>
          <w:b/>
          <w:sz w:val="24"/>
          <w:szCs w:val="24"/>
          <w:lang w:val="id-ID" w:eastAsia="id-ID"/>
        </w:rPr>
      </w:pPr>
    </w:p>
    <w:p w:rsidR="00B81A46" w:rsidRDefault="00B81A46" w:rsidP="00B509AF">
      <w:pPr>
        <w:spacing w:line="480" w:lineRule="auto"/>
        <w:rPr>
          <w:rFonts w:ascii="Times New Roman" w:eastAsia="Times New Roman" w:hAnsi="Times New Roman" w:cs="Times New Roman"/>
          <w:b/>
          <w:sz w:val="24"/>
          <w:szCs w:val="24"/>
          <w:lang w:val="id-ID" w:eastAsia="id-ID"/>
        </w:rPr>
      </w:pPr>
    </w:p>
    <w:p w:rsidR="00B509AF" w:rsidRPr="00017040" w:rsidRDefault="00B509AF" w:rsidP="00B509AF">
      <w:pPr>
        <w:spacing w:line="480" w:lineRule="auto"/>
        <w:rPr>
          <w:rFonts w:ascii="Times New Roman" w:hAnsi="Times New Roman" w:cs="Times New Roman"/>
          <w:sz w:val="24"/>
          <w:szCs w:val="24"/>
        </w:rPr>
      </w:pPr>
      <w:r w:rsidRPr="00017040">
        <w:rPr>
          <w:rFonts w:ascii="Times New Roman" w:eastAsia="Times New Roman" w:hAnsi="Times New Roman" w:cs="Times New Roman"/>
          <w:b/>
          <w:sz w:val="24"/>
          <w:szCs w:val="24"/>
          <w:lang w:eastAsia="id-ID"/>
        </w:rPr>
        <w:lastRenderedPageBreak/>
        <w:t xml:space="preserve">G. </w:t>
      </w:r>
      <w:bookmarkStart w:id="0" w:name="_GoBack"/>
      <w:r w:rsidRPr="00017040">
        <w:rPr>
          <w:rFonts w:ascii="Times New Roman" w:eastAsia="Times New Roman" w:hAnsi="Times New Roman" w:cs="Times New Roman"/>
          <w:b/>
          <w:sz w:val="24"/>
          <w:szCs w:val="24"/>
          <w:lang w:eastAsia="id-ID"/>
        </w:rPr>
        <w:t>Lokasi dan Lamanya Penelitian</w:t>
      </w:r>
    </w:p>
    <w:p w:rsidR="00B509AF" w:rsidRPr="00017040" w:rsidRDefault="00B509AF" w:rsidP="00B509AF">
      <w:pPr>
        <w:spacing w:before="100" w:beforeAutospacing="1" w:after="100" w:afterAutospacing="1" w:line="480" w:lineRule="auto"/>
        <w:rPr>
          <w:rFonts w:ascii="Times New Roman" w:eastAsia="Times New Roman" w:hAnsi="Times New Roman" w:cs="Times New Roman"/>
          <w:sz w:val="24"/>
          <w:szCs w:val="24"/>
          <w:lang w:eastAsia="id-ID"/>
        </w:rPr>
      </w:pPr>
      <w:r w:rsidRPr="00017040">
        <w:rPr>
          <w:rFonts w:ascii="Times New Roman" w:eastAsia="Times New Roman" w:hAnsi="Times New Roman" w:cs="Times New Roman"/>
          <w:sz w:val="24"/>
          <w:szCs w:val="24"/>
          <w:lang w:eastAsia="id-ID"/>
        </w:rPr>
        <w:t>1. Lokasi</w:t>
      </w:r>
    </w:p>
    <w:p w:rsidR="00B509AF" w:rsidRPr="00017040" w:rsidRDefault="00B509AF" w:rsidP="00B509AF">
      <w:pPr>
        <w:spacing w:before="100" w:beforeAutospacing="1" w:after="100" w:afterAutospacing="1" w:line="480" w:lineRule="auto"/>
        <w:rPr>
          <w:rFonts w:ascii="Times New Roman" w:eastAsia="Times New Roman" w:hAnsi="Times New Roman" w:cs="Times New Roman"/>
          <w:sz w:val="24"/>
          <w:szCs w:val="24"/>
          <w:lang w:eastAsia="id-ID"/>
        </w:rPr>
      </w:pPr>
      <w:proofErr w:type="gramStart"/>
      <w:r w:rsidRPr="00017040">
        <w:rPr>
          <w:rFonts w:ascii="Times New Roman" w:eastAsia="Times New Roman" w:hAnsi="Times New Roman" w:cs="Times New Roman"/>
          <w:sz w:val="24"/>
          <w:szCs w:val="24"/>
          <w:lang w:eastAsia="id-ID"/>
        </w:rPr>
        <w:t>Penelitian dilakukan di Kantor Kecamatan Batununggal daerah Kota Bandung, Jalan Venus No.6 Bandung Jawa Barat.</w:t>
      </w:r>
      <w:proofErr w:type="gramEnd"/>
      <w:r w:rsidRPr="00017040">
        <w:rPr>
          <w:rFonts w:ascii="Times New Roman" w:eastAsia="Times New Roman" w:hAnsi="Times New Roman" w:cs="Times New Roman"/>
          <w:sz w:val="24"/>
          <w:szCs w:val="24"/>
          <w:lang w:eastAsia="id-ID"/>
        </w:rPr>
        <w:t xml:space="preserve"> </w:t>
      </w:r>
      <w:proofErr w:type="gramStart"/>
      <w:r w:rsidRPr="00017040">
        <w:rPr>
          <w:rFonts w:ascii="Times New Roman" w:eastAsia="Times New Roman" w:hAnsi="Times New Roman" w:cs="Times New Roman"/>
          <w:sz w:val="24"/>
          <w:szCs w:val="24"/>
          <w:lang w:eastAsia="id-ID"/>
        </w:rPr>
        <w:t>Telp (022-7316330) dan di lingkungan Kecamatan Batununggal.</w:t>
      </w:r>
      <w:proofErr w:type="gramEnd"/>
    </w:p>
    <w:p w:rsidR="00B509AF" w:rsidRPr="00017040" w:rsidRDefault="00B509AF" w:rsidP="00B509AF">
      <w:pPr>
        <w:spacing w:before="100" w:beforeAutospacing="1" w:after="100" w:afterAutospacing="1" w:line="480" w:lineRule="auto"/>
        <w:rPr>
          <w:rFonts w:ascii="Times New Roman" w:eastAsia="Times New Roman" w:hAnsi="Times New Roman" w:cs="Times New Roman"/>
          <w:sz w:val="24"/>
          <w:szCs w:val="24"/>
          <w:lang w:eastAsia="id-ID"/>
        </w:rPr>
      </w:pPr>
      <w:r w:rsidRPr="00017040">
        <w:rPr>
          <w:rFonts w:ascii="Times New Roman" w:eastAsia="Times New Roman" w:hAnsi="Times New Roman" w:cs="Times New Roman"/>
          <w:sz w:val="24"/>
          <w:szCs w:val="24"/>
          <w:lang w:eastAsia="id-ID"/>
        </w:rPr>
        <w:t>2. Lamanya Penelitian</w:t>
      </w:r>
    </w:p>
    <w:p w:rsidR="002C2AFF" w:rsidRDefault="00B509AF" w:rsidP="00020612">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017040">
        <w:rPr>
          <w:rFonts w:ascii="Times New Roman" w:hAnsi="Times New Roman" w:cs="Times New Roman"/>
          <w:sz w:val="24"/>
          <w:szCs w:val="24"/>
        </w:rPr>
        <w:t>Lamanya penelitian diadakan selama 6 bulan terhitung dari bulan Desember 2015 sampai awal April 2016 seperti yang tertera di gambar diagram gantt.</w:t>
      </w:r>
    </w:p>
    <w:bookmarkEnd w:id="0"/>
    <w:p w:rsidR="007D795B" w:rsidRDefault="007D795B"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77082F" w:rsidRDefault="0077082F"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6772D4" w:rsidRDefault="006772D4"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6772D4" w:rsidRDefault="006772D4"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614724" w:rsidRDefault="00614724"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2B154D" w:rsidRDefault="002B154D"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D90E5C" w:rsidRDefault="00D90E5C" w:rsidP="005B5C95">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093A81" w:rsidRDefault="00093A81" w:rsidP="000C11D3">
      <w:pPr>
        <w:tabs>
          <w:tab w:val="left" w:pos="1134"/>
          <w:tab w:val="left" w:pos="1276"/>
        </w:tabs>
        <w:spacing w:after="0" w:line="480" w:lineRule="auto"/>
        <w:ind w:left="1276"/>
        <w:contextualSpacing/>
        <w:jc w:val="center"/>
        <w:rPr>
          <w:rFonts w:ascii="Times New Roman" w:eastAsia="Times New Roman" w:hAnsi="Times New Roman" w:cs="Times New Roman"/>
          <w:b/>
          <w:sz w:val="24"/>
          <w:szCs w:val="24"/>
          <w:lang w:eastAsia="id-ID"/>
        </w:rPr>
      </w:pPr>
    </w:p>
    <w:p w:rsidR="0080081F" w:rsidRDefault="0080081F" w:rsidP="000C11D3">
      <w:pPr>
        <w:tabs>
          <w:tab w:val="left" w:pos="1134"/>
          <w:tab w:val="left" w:pos="1276"/>
        </w:tabs>
        <w:spacing w:after="0" w:line="480" w:lineRule="auto"/>
        <w:ind w:left="1276"/>
        <w:contextualSpacing/>
        <w:jc w:val="center"/>
        <w:rPr>
          <w:rFonts w:ascii="Times New Roman" w:eastAsia="Times New Roman" w:hAnsi="Times New Roman" w:cs="Times New Roman"/>
          <w:b/>
          <w:sz w:val="24"/>
          <w:szCs w:val="24"/>
          <w:lang w:eastAsia="id-ID"/>
        </w:rPr>
      </w:pPr>
    </w:p>
    <w:p w:rsidR="009E6FCE" w:rsidRDefault="009E6FCE" w:rsidP="007D58C0">
      <w:pPr>
        <w:tabs>
          <w:tab w:val="left" w:pos="6075"/>
        </w:tabs>
        <w:spacing w:line="480" w:lineRule="auto"/>
        <w:jc w:val="both"/>
        <w:rPr>
          <w:rFonts w:ascii="Times New Roman" w:hAnsi="Times New Roman" w:cs="Times New Roman"/>
          <w:sz w:val="24"/>
          <w:szCs w:val="24"/>
        </w:rPr>
      </w:pPr>
    </w:p>
    <w:p w:rsidR="009E6FCE" w:rsidRDefault="009E6FCE" w:rsidP="007D58C0">
      <w:pPr>
        <w:tabs>
          <w:tab w:val="left" w:pos="6075"/>
        </w:tabs>
        <w:spacing w:line="480" w:lineRule="auto"/>
        <w:jc w:val="both"/>
        <w:rPr>
          <w:rFonts w:ascii="Times New Roman" w:hAnsi="Times New Roman" w:cs="Times New Roman"/>
          <w:sz w:val="24"/>
          <w:szCs w:val="24"/>
        </w:rPr>
      </w:pPr>
    </w:p>
    <w:p w:rsidR="009E6FCE" w:rsidRDefault="009E6FCE" w:rsidP="007D58C0">
      <w:pPr>
        <w:tabs>
          <w:tab w:val="left" w:pos="6075"/>
        </w:tabs>
        <w:spacing w:line="480" w:lineRule="auto"/>
        <w:jc w:val="both"/>
        <w:rPr>
          <w:rFonts w:ascii="Times New Roman" w:hAnsi="Times New Roman" w:cs="Times New Roman"/>
          <w:sz w:val="24"/>
          <w:szCs w:val="24"/>
        </w:rPr>
      </w:pPr>
    </w:p>
    <w:p w:rsidR="003117DE" w:rsidRDefault="003117DE" w:rsidP="007D58C0">
      <w:pPr>
        <w:spacing w:line="480" w:lineRule="auto"/>
        <w:rPr>
          <w:rFonts w:ascii="Times New Roman" w:hAnsi="Times New Roman" w:cs="Times New Roman"/>
          <w:sz w:val="24"/>
          <w:szCs w:val="24"/>
        </w:rPr>
      </w:pPr>
    </w:p>
    <w:p w:rsidR="003117DE" w:rsidRPr="00BB7FCA" w:rsidRDefault="003117DE" w:rsidP="007D58C0">
      <w:pPr>
        <w:spacing w:line="480" w:lineRule="auto"/>
        <w:rPr>
          <w:rFonts w:ascii="Times New Roman" w:hAnsi="Times New Roman" w:cs="Times New Roman"/>
          <w:sz w:val="24"/>
          <w:szCs w:val="24"/>
        </w:rPr>
      </w:pPr>
    </w:p>
    <w:sectPr w:rsidR="003117DE" w:rsidRPr="00BB7FCA" w:rsidSect="0098743C">
      <w:headerReference w:type="default" r:id="rId9"/>
      <w:footerReference w:type="default" r:id="rId10"/>
      <w:footerReference w:type="first" r:id="rId11"/>
      <w:pgSz w:w="11906" w:h="16838"/>
      <w:pgMar w:top="2268"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C2" w:rsidRDefault="00C11BC2" w:rsidP="00E3730B">
      <w:pPr>
        <w:spacing w:after="0" w:line="240" w:lineRule="auto"/>
      </w:pPr>
      <w:r>
        <w:separator/>
      </w:r>
    </w:p>
  </w:endnote>
  <w:endnote w:type="continuationSeparator" w:id="0">
    <w:p w:rsidR="00C11BC2" w:rsidRDefault="00C11BC2" w:rsidP="00E3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3C" w:rsidRDefault="0098743C">
    <w:pPr>
      <w:pStyle w:val="Footer"/>
      <w:jc w:val="center"/>
    </w:pPr>
  </w:p>
  <w:p w:rsidR="00C11BC2" w:rsidRDefault="00C11BC2" w:rsidP="00553951">
    <w:pPr>
      <w:pStyle w:val="Footer"/>
      <w:tabs>
        <w:tab w:val="clear" w:pos="4680"/>
        <w:tab w:val="clear" w:pos="9360"/>
        <w:tab w:val="left" w:pos="15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10033"/>
      <w:docPartObj>
        <w:docPartGallery w:val="Page Numbers (Bottom of Page)"/>
        <w:docPartUnique/>
      </w:docPartObj>
    </w:sdtPr>
    <w:sdtEndPr>
      <w:rPr>
        <w:noProof/>
      </w:rPr>
    </w:sdtEndPr>
    <w:sdtContent>
      <w:p w:rsidR="0098743C" w:rsidRDefault="0098743C">
        <w:pPr>
          <w:pStyle w:val="Footer"/>
          <w:jc w:val="center"/>
        </w:pPr>
        <w:r>
          <w:fldChar w:fldCharType="begin"/>
        </w:r>
        <w:r>
          <w:instrText xml:space="preserve"> PAGE   \* MERGEFORMAT </w:instrText>
        </w:r>
        <w:r>
          <w:fldChar w:fldCharType="separate"/>
        </w:r>
        <w:r w:rsidR="00E92DF0">
          <w:rPr>
            <w:noProof/>
          </w:rPr>
          <w:t>1</w:t>
        </w:r>
        <w:r>
          <w:rPr>
            <w:noProof/>
          </w:rPr>
          <w:fldChar w:fldCharType="end"/>
        </w:r>
      </w:p>
    </w:sdtContent>
  </w:sdt>
  <w:p w:rsidR="0098743C" w:rsidRDefault="00987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C2" w:rsidRDefault="00C11BC2" w:rsidP="00E3730B">
      <w:pPr>
        <w:spacing w:after="0" w:line="240" w:lineRule="auto"/>
      </w:pPr>
      <w:r>
        <w:separator/>
      </w:r>
    </w:p>
  </w:footnote>
  <w:footnote w:type="continuationSeparator" w:id="0">
    <w:p w:rsidR="00C11BC2" w:rsidRDefault="00C11BC2" w:rsidP="00E37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89897"/>
      <w:docPartObj>
        <w:docPartGallery w:val="Page Numbers (Top of Page)"/>
        <w:docPartUnique/>
      </w:docPartObj>
    </w:sdtPr>
    <w:sdtEndPr>
      <w:rPr>
        <w:noProof/>
      </w:rPr>
    </w:sdtEndPr>
    <w:sdtContent>
      <w:p w:rsidR="0098743C" w:rsidRDefault="0098743C">
        <w:pPr>
          <w:pStyle w:val="Header"/>
          <w:jc w:val="right"/>
        </w:pPr>
        <w:r>
          <w:fldChar w:fldCharType="begin"/>
        </w:r>
        <w:r>
          <w:instrText xml:space="preserve"> PAGE   \* MERGEFORMAT </w:instrText>
        </w:r>
        <w:r>
          <w:fldChar w:fldCharType="separate"/>
        </w:r>
        <w:r w:rsidR="008F5F9D">
          <w:rPr>
            <w:noProof/>
          </w:rPr>
          <w:t>18</w:t>
        </w:r>
        <w:r>
          <w:rPr>
            <w:noProof/>
          </w:rPr>
          <w:fldChar w:fldCharType="end"/>
        </w:r>
      </w:p>
    </w:sdtContent>
  </w:sdt>
  <w:p w:rsidR="0098743C" w:rsidRDefault="00987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91B"/>
    <w:multiLevelType w:val="hybridMultilevel"/>
    <w:tmpl w:val="8C449CB0"/>
    <w:lvl w:ilvl="0" w:tplc="CE28624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
    <w:nsid w:val="12822913"/>
    <w:multiLevelType w:val="multilevel"/>
    <w:tmpl w:val="DB10A66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1E8E59C0"/>
    <w:multiLevelType w:val="hybridMultilevel"/>
    <w:tmpl w:val="E56028CA"/>
    <w:lvl w:ilvl="0" w:tplc="E6B0A1F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22501E14"/>
    <w:multiLevelType w:val="hybridMultilevel"/>
    <w:tmpl w:val="5D142AE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65B3043"/>
    <w:multiLevelType w:val="hybridMultilevel"/>
    <w:tmpl w:val="3C4A55F4"/>
    <w:lvl w:ilvl="0" w:tplc="1C7890E2">
      <w:start w:val="1"/>
      <w:numFmt w:val="lowerLetter"/>
      <w:lvlText w:val="%1."/>
      <w:lvlJc w:val="left"/>
      <w:pPr>
        <w:ind w:left="1147" w:hanging="360"/>
      </w:pPr>
      <w:rPr>
        <w:b w:val="0"/>
      </w:r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5">
    <w:nsid w:val="26780566"/>
    <w:multiLevelType w:val="hybridMultilevel"/>
    <w:tmpl w:val="6EF63C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F5B721A"/>
    <w:multiLevelType w:val="hybridMultilevel"/>
    <w:tmpl w:val="94B69492"/>
    <w:lvl w:ilvl="0" w:tplc="A490B2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051566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383553"/>
    <w:multiLevelType w:val="hybridMultilevel"/>
    <w:tmpl w:val="31366228"/>
    <w:lvl w:ilvl="0" w:tplc="36AA696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33A863D6"/>
    <w:multiLevelType w:val="hybridMultilevel"/>
    <w:tmpl w:val="F216FAF8"/>
    <w:lvl w:ilvl="0" w:tplc="836A1C4C">
      <w:start w:val="1"/>
      <w:numFmt w:val="lowerLetter"/>
      <w:lvlText w:val="%1."/>
      <w:lvlJc w:val="left"/>
      <w:pPr>
        <w:ind w:left="107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B770C67"/>
    <w:multiLevelType w:val="hybridMultilevel"/>
    <w:tmpl w:val="FDB6F762"/>
    <w:lvl w:ilvl="0" w:tplc="D248A5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B16387"/>
    <w:multiLevelType w:val="hybridMultilevel"/>
    <w:tmpl w:val="ACACBE90"/>
    <w:lvl w:ilvl="0" w:tplc="0BD07D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1B33DBB"/>
    <w:multiLevelType w:val="hybridMultilevel"/>
    <w:tmpl w:val="E2660BA2"/>
    <w:lvl w:ilvl="0" w:tplc="C95C5F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1BA453C"/>
    <w:multiLevelType w:val="hybridMultilevel"/>
    <w:tmpl w:val="2D92C7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5EF3759"/>
    <w:multiLevelType w:val="hybridMultilevel"/>
    <w:tmpl w:val="EB8AB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7F30236"/>
    <w:multiLevelType w:val="hybridMultilevel"/>
    <w:tmpl w:val="F36C37A2"/>
    <w:lvl w:ilvl="0" w:tplc="11A66672">
      <w:start w:val="1"/>
      <w:numFmt w:val="decimal"/>
      <w:lvlText w:val="%1."/>
      <w:lvlJc w:val="left"/>
      <w:pPr>
        <w:tabs>
          <w:tab w:val="num" w:pos="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9451959"/>
    <w:multiLevelType w:val="hybridMultilevel"/>
    <w:tmpl w:val="793099B2"/>
    <w:lvl w:ilvl="0" w:tplc="6DC82A70">
      <w:start w:val="1"/>
      <w:numFmt w:val="lowerLetter"/>
      <w:lvlText w:val="%1."/>
      <w:lvlJc w:val="left"/>
      <w:pPr>
        <w:ind w:left="905" w:hanging="360"/>
      </w:pPr>
      <w:rPr>
        <w:rFonts w:hint="default"/>
      </w:rPr>
    </w:lvl>
    <w:lvl w:ilvl="1" w:tplc="04210019" w:tentative="1">
      <w:start w:val="1"/>
      <w:numFmt w:val="lowerLetter"/>
      <w:lvlText w:val="%2."/>
      <w:lvlJc w:val="left"/>
      <w:pPr>
        <w:ind w:left="1625" w:hanging="360"/>
      </w:pPr>
    </w:lvl>
    <w:lvl w:ilvl="2" w:tplc="0421001B" w:tentative="1">
      <w:start w:val="1"/>
      <w:numFmt w:val="lowerRoman"/>
      <w:lvlText w:val="%3."/>
      <w:lvlJc w:val="righ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17">
    <w:nsid w:val="4B180CED"/>
    <w:multiLevelType w:val="hybridMultilevel"/>
    <w:tmpl w:val="BCB60C36"/>
    <w:lvl w:ilvl="0" w:tplc="E7262AA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343950"/>
    <w:multiLevelType w:val="hybridMultilevel"/>
    <w:tmpl w:val="F2507634"/>
    <w:lvl w:ilvl="0" w:tplc="E55816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4CE11529"/>
    <w:multiLevelType w:val="hybridMultilevel"/>
    <w:tmpl w:val="A3709708"/>
    <w:lvl w:ilvl="0" w:tplc="9BD823C0">
      <w:start w:val="1"/>
      <w:numFmt w:val="lowerLetter"/>
      <w:lvlText w:val="%1."/>
      <w:lvlJc w:val="left"/>
      <w:pPr>
        <w:tabs>
          <w:tab w:val="num" w:pos="284"/>
        </w:tabs>
        <w:ind w:left="284" w:hanging="284"/>
      </w:pPr>
      <w:rPr>
        <w:rFonts w:ascii="Times New Roman" w:eastAsiaTheme="minorHAnsi" w:hAnsi="Times New Roman" w:cs="Times New Roman"/>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D4E6FFB"/>
    <w:multiLevelType w:val="hybridMultilevel"/>
    <w:tmpl w:val="793099B2"/>
    <w:lvl w:ilvl="0" w:tplc="6DC82A70">
      <w:start w:val="1"/>
      <w:numFmt w:val="lowerLetter"/>
      <w:lvlText w:val="%1."/>
      <w:lvlJc w:val="left"/>
      <w:pPr>
        <w:ind w:left="905" w:hanging="360"/>
      </w:pPr>
      <w:rPr>
        <w:rFonts w:hint="default"/>
      </w:rPr>
    </w:lvl>
    <w:lvl w:ilvl="1" w:tplc="04210019" w:tentative="1">
      <w:start w:val="1"/>
      <w:numFmt w:val="lowerLetter"/>
      <w:lvlText w:val="%2."/>
      <w:lvlJc w:val="left"/>
      <w:pPr>
        <w:ind w:left="1625" w:hanging="360"/>
      </w:pPr>
    </w:lvl>
    <w:lvl w:ilvl="2" w:tplc="0421001B" w:tentative="1">
      <w:start w:val="1"/>
      <w:numFmt w:val="lowerRoman"/>
      <w:lvlText w:val="%3."/>
      <w:lvlJc w:val="righ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21">
    <w:nsid w:val="4E6536A8"/>
    <w:multiLevelType w:val="hybridMultilevel"/>
    <w:tmpl w:val="BE1E326C"/>
    <w:lvl w:ilvl="0" w:tplc="DDB28E6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E6714CD"/>
    <w:multiLevelType w:val="hybridMultilevel"/>
    <w:tmpl w:val="573CF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0616150"/>
    <w:multiLevelType w:val="hybridMultilevel"/>
    <w:tmpl w:val="D3D2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136933"/>
    <w:multiLevelType w:val="hybridMultilevel"/>
    <w:tmpl w:val="876A642C"/>
    <w:lvl w:ilvl="0" w:tplc="B62437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A41452A"/>
    <w:multiLevelType w:val="hybridMultilevel"/>
    <w:tmpl w:val="5A78218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nsid w:val="63AD3669"/>
    <w:multiLevelType w:val="hybridMultilevel"/>
    <w:tmpl w:val="DA742AB4"/>
    <w:lvl w:ilvl="0" w:tplc="F1C0F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2C19A0"/>
    <w:multiLevelType w:val="hybridMultilevel"/>
    <w:tmpl w:val="70D28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765F8"/>
    <w:multiLevelType w:val="hybridMultilevel"/>
    <w:tmpl w:val="269A4BEA"/>
    <w:lvl w:ilvl="0" w:tplc="9634F80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730D7DAA"/>
    <w:multiLevelType w:val="hybridMultilevel"/>
    <w:tmpl w:val="C3D08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88518D"/>
    <w:multiLevelType w:val="multilevel"/>
    <w:tmpl w:val="DF9C17DE"/>
    <w:lvl w:ilvl="0">
      <w:start w:val="1"/>
      <w:numFmt w:val="decimal"/>
      <w:lvlText w:val="%1."/>
      <w:lvlJc w:val="left"/>
      <w:pPr>
        <w:ind w:left="1429" w:hanging="360"/>
      </w:pPr>
    </w:lvl>
    <w:lvl w:ilvl="1">
      <w:start w:val="1"/>
      <w:numFmt w:val="decimal"/>
      <w:isLgl/>
      <w:lvlText w:val="%1.%2"/>
      <w:lvlJc w:val="left"/>
      <w:pPr>
        <w:ind w:left="1429" w:hanging="360"/>
      </w:pPr>
    </w:lvl>
    <w:lvl w:ilvl="2">
      <w:start w:val="1"/>
      <w:numFmt w:val="decimal"/>
      <w:isLgl/>
      <w:lvlText w:val="%3."/>
      <w:lvlJc w:val="left"/>
      <w:pPr>
        <w:ind w:left="1789" w:hanging="720"/>
      </w:pPr>
      <w:rPr>
        <w:rFonts w:ascii="Times New Roman" w:eastAsiaTheme="minorHAnsi" w:hAnsi="Times New Roman" w:cs="Times New Roman"/>
        <w:b w:val="0"/>
      </w:r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1">
    <w:nsid w:val="775B2211"/>
    <w:multiLevelType w:val="hybridMultilevel"/>
    <w:tmpl w:val="EC169C22"/>
    <w:lvl w:ilvl="0" w:tplc="04210019">
      <w:start w:val="1"/>
      <w:numFmt w:val="lowerLetter"/>
      <w:lvlText w:val="%1."/>
      <w:lvlJc w:val="left"/>
      <w:pPr>
        <w:ind w:left="2487" w:hanging="360"/>
      </w:p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32">
    <w:nsid w:val="7BE269A4"/>
    <w:multiLevelType w:val="hybridMultilevel"/>
    <w:tmpl w:val="22683B78"/>
    <w:lvl w:ilvl="0" w:tplc="04090009">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num w:numId="1">
    <w:abstractNumId w:val="4"/>
  </w:num>
  <w:num w:numId="2">
    <w:abstractNumId w:val="19"/>
  </w:num>
  <w:num w:numId="3">
    <w:abstractNumId w:val="18"/>
  </w:num>
  <w:num w:numId="4">
    <w:abstractNumId w:val="5"/>
  </w:num>
  <w:num w:numId="5">
    <w:abstractNumId w:val="1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21"/>
  </w:num>
  <w:num w:numId="19">
    <w:abstractNumId w:val="10"/>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26"/>
  </w:num>
  <w:num w:numId="24">
    <w:abstractNumId w:val="16"/>
  </w:num>
  <w:num w:numId="25">
    <w:abstractNumId w:val="20"/>
  </w:num>
  <w:num w:numId="26">
    <w:abstractNumId w:val="7"/>
  </w:num>
  <w:num w:numId="27">
    <w:abstractNumId w:val="24"/>
  </w:num>
  <w:num w:numId="28">
    <w:abstractNumId w:val="27"/>
  </w:num>
  <w:num w:numId="29">
    <w:abstractNumId w:val="3"/>
  </w:num>
  <w:num w:numId="30">
    <w:abstractNumId w:val="2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CA"/>
    <w:rsid w:val="000000B9"/>
    <w:rsid w:val="00002CDF"/>
    <w:rsid w:val="00005C7E"/>
    <w:rsid w:val="000109E8"/>
    <w:rsid w:val="00020612"/>
    <w:rsid w:val="00021CC3"/>
    <w:rsid w:val="000467B5"/>
    <w:rsid w:val="0005095A"/>
    <w:rsid w:val="000538AA"/>
    <w:rsid w:val="0006251E"/>
    <w:rsid w:val="00063CA8"/>
    <w:rsid w:val="0006479F"/>
    <w:rsid w:val="0006763B"/>
    <w:rsid w:val="00073AE3"/>
    <w:rsid w:val="0007516C"/>
    <w:rsid w:val="00083E1C"/>
    <w:rsid w:val="00086B8A"/>
    <w:rsid w:val="00091AEF"/>
    <w:rsid w:val="00093A81"/>
    <w:rsid w:val="000950A8"/>
    <w:rsid w:val="0009778D"/>
    <w:rsid w:val="000A5E96"/>
    <w:rsid w:val="000A6512"/>
    <w:rsid w:val="000A7AF3"/>
    <w:rsid w:val="000C11D3"/>
    <w:rsid w:val="000C1F77"/>
    <w:rsid w:val="000C28EB"/>
    <w:rsid w:val="000C5BF6"/>
    <w:rsid w:val="000D43D7"/>
    <w:rsid w:val="000E256D"/>
    <w:rsid w:val="000E3608"/>
    <w:rsid w:val="000E6D13"/>
    <w:rsid w:val="000E7F86"/>
    <w:rsid w:val="000F3BCF"/>
    <w:rsid w:val="00103B4E"/>
    <w:rsid w:val="00106720"/>
    <w:rsid w:val="00107EA0"/>
    <w:rsid w:val="0012156B"/>
    <w:rsid w:val="00122B51"/>
    <w:rsid w:val="00131B5D"/>
    <w:rsid w:val="00140E02"/>
    <w:rsid w:val="00143885"/>
    <w:rsid w:val="001467DD"/>
    <w:rsid w:val="00155206"/>
    <w:rsid w:val="00166BFC"/>
    <w:rsid w:val="0017029C"/>
    <w:rsid w:val="001706F6"/>
    <w:rsid w:val="00171924"/>
    <w:rsid w:val="0017484C"/>
    <w:rsid w:val="00175F3E"/>
    <w:rsid w:val="001937FD"/>
    <w:rsid w:val="001A77A6"/>
    <w:rsid w:val="001B12DC"/>
    <w:rsid w:val="001C2CEC"/>
    <w:rsid w:val="001C3763"/>
    <w:rsid w:val="001C6C90"/>
    <w:rsid w:val="001C779A"/>
    <w:rsid w:val="001D6204"/>
    <w:rsid w:val="001D6BB8"/>
    <w:rsid w:val="001E05F8"/>
    <w:rsid w:val="002009E4"/>
    <w:rsid w:val="00202954"/>
    <w:rsid w:val="00220226"/>
    <w:rsid w:val="00222A3F"/>
    <w:rsid w:val="002252CB"/>
    <w:rsid w:val="00235303"/>
    <w:rsid w:val="00240BE6"/>
    <w:rsid w:val="00245CB3"/>
    <w:rsid w:val="00246E71"/>
    <w:rsid w:val="00247D68"/>
    <w:rsid w:val="00250388"/>
    <w:rsid w:val="0025071C"/>
    <w:rsid w:val="00251C79"/>
    <w:rsid w:val="002601E2"/>
    <w:rsid w:val="002619A7"/>
    <w:rsid w:val="00265507"/>
    <w:rsid w:val="00271C5E"/>
    <w:rsid w:val="00276FE3"/>
    <w:rsid w:val="002778CA"/>
    <w:rsid w:val="002812A5"/>
    <w:rsid w:val="00285122"/>
    <w:rsid w:val="00291A84"/>
    <w:rsid w:val="002A44BC"/>
    <w:rsid w:val="002A4706"/>
    <w:rsid w:val="002A76F4"/>
    <w:rsid w:val="002B154D"/>
    <w:rsid w:val="002B2251"/>
    <w:rsid w:val="002B59B1"/>
    <w:rsid w:val="002C27DD"/>
    <w:rsid w:val="002C2AFF"/>
    <w:rsid w:val="002C2E64"/>
    <w:rsid w:val="002D0BDC"/>
    <w:rsid w:val="002D13AB"/>
    <w:rsid w:val="002D1DB5"/>
    <w:rsid w:val="002F1D97"/>
    <w:rsid w:val="002F4130"/>
    <w:rsid w:val="002F66AE"/>
    <w:rsid w:val="002F70E9"/>
    <w:rsid w:val="002F7E4A"/>
    <w:rsid w:val="00305451"/>
    <w:rsid w:val="00305515"/>
    <w:rsid w:val="003076E2"/>
    <w:rsid w:val="003117DE"/>
    <w:rsid w:val="0031356C"/>
    <w:rsid w:val="00320B5E"/>
    <w:rsid w:val="00320CA2"/>
    <w:rsid w:val="00325A71"/>
    <w:rsid w:val="00325D77"/>
    <w:rsid w:val="00327AD4"/>
    <w:rsid w:val="00327B9F"/>
    <w:rsid w:val="00334B36"/>
    <w:rsid w:val="0034260D"/>
    <w:rsid w:val="0036194B"/>
    <w:rsid w:val="00364688"/>
    <w:rsid w:val="003656C8"/>
    <w:rsid w:val="00372450"/>
    <w:rsid w:val="0037347B"/>
    <w:rsid w:val="003776F4"/>
    <w:rsid w:val="003847F5"/>
    <w:rsid w:val="0039303F"/>
    <w:rsid w:val="00396AAE"/>
    <w:rsid w:val="003A2D82"/>
    <w:rsid w:val="003A346B"/>
    <w:rsid w:val="003B2110"/>
    <w:rsid w:val="003B2CB4"/>
    <w:rsid w:val="003B5BD9"/>
    <w:rsid w:val="003D129F"/>
    <w:rsid w:val="003F049E"/>
    <w:rsid w:val="003F0E01"/>
    <w:rsid w:val="003F4A7E"/>
    <w:rsid w:val="00401F5C"/>
    <w:rsid w:val="004144D8"/>
    <w:rsid w:val="0041668A"/>
    <w:rsid w:val="0041688A"/>
    <w:rsid w:val="00424853"/>
    <w:rsid w:val="0043107F"/>
    <w:rsid w:val="0043556A"/>
    <w:rsid w:val="004357C3"/>
    <w:rsid w:val="00435925"/>
    <w:rsid w:val="004401A2"/>
    <w:rsid w:val="00442A22"/>
    <w:rsid w:val="0044405A"/>
    <w:rsid w:val="00445EA4"/>
    <w:rsid w:val="004505E2"/>
    <w:rsid w:val="00450833"/>
    <w:rsid w:val="004611CA"/>
    <w:rsid w:val="004650FF"/>
    <w:rsid w:val="00472C9E"/>
    <w:rsid w:val="00477AB7"/>
    <w:rsid w:val="00483265"/>
    <w:rsid w:val="00496B47"/>
    <w:rsid w:val="004A2942"/>
    <w:rsid w:val="004A3CC7"/>
    <w:rsid w:val="004A5491"/>
    <w:rsid w:val="004A5DDD"/>
    <w:rsid w:val="004B6D70"/>
    <w:rsid w:val="004C4F1B"/>
    <w:rsid w:val="004C7318"/>
    <w:rsid w:val="004C739D"/>
    <w:rsid w:val="004D4596"/>
    <w:rsid w:val="004D7E3E"/>
    <w:rsid w:val="004E2556"/>
    <w:rsid w:val="004E6E82"/>
    <w:rsid w:val="004F0C66"/>
    <w:rsid w:val="004F5E6C"/>
    <w:rsid w:val="00500E21"/>
    <w:rsid w:val="00506DFB"/>
    <w:rsid w:val="00511928"/>
    <w:rsid w:val="00511D70"/>
    <w:rsid w:val="00511FDD"/>
    <w:rsid w:val="0051380D"/>
    <w:rsid w:val="005224B8"/>
    <w:rsid w:val="00524D5B"/>
    <w:rsid w:val="00533173"/>
    <w:rsid w:val="00534969"/>
    <w:rsid w:val="00537DFF"/>
    <w:rsid w:val="005443F4"/>
    <w:rsid w:val="00553951"/>
    <w:rsid w:val="00553E81"/>
    <w:rsid w:val="005632B9"/>
    <w:rsid w:val="005733E5"/>
    <w:rsid w:val="005735ED"/>
    <w:rsid w:val="00574C13"/>
    <w:rsid w:val="00577AC0"/>
    <w:rsid w:val="0058322D"/>
    <w:rsid w:val="00584DB9"/>
    <w:rsid w:val="005879E4"/>
    <w:rsid w:val="00593558"/>
    <w:rsid w:val="005B2A0B"/>
    <w:rsid w:val="005B321B"/>
    <w:rsid w:val="005B4F55"/>
    <w:rsid w:val="005B5C95"/>
    <w:rsid w:val="005D1D76"/>
    <w:rsid w:val="005D3A75"/>
    <w:rsid w:val="005D510E"/>
    <w:rsid w:val="005D7DC2"/>
    <w:rsid w:val="005E3515"/>
    <w:rsid w:val="005E546E"/>
    <w:rsid w:val="005F39B9"/>
    <w:rsid w:val="006012AE"/>
    <w:rsid w:val="00610429"/>
    <w:rsid w:val="00613478"/>
    <w:rsid w:val="00614724"/>
    <w:rsid w:val="006153C3"/>
    <w:rsid w:val="00615E6E"/>
    <w:rsid w:val="00643BBD"/>
    <w:rsid w:val="00644C48"/>
    <w:rsid w:val="00650951"/>
    <w:rsid w:val="00656367"/>
    <w:rsid w:val="006568EB"/>
    <w:rsid w:val="006670AC"/>
    <w:rsid w:val="00667BC0"/>
    <w:rsid w:val="006772D4"/>
    <w:rsid w:val="0068127F"/>
    <w:rsid w:val="00684FE7"/>
    <w:rsid w:val="00685DFC"/>
    <w:rsid w:val="0069015F"/>
    <w:rsid w:val="00692D7E"/>
    <w:rsid w:val="006A3860"/>
    <w:rsid w:val="006A406C"/>
    <w:rsid w:val="006B1739"/>
    <w:rsid w:val="006B2CAD"/>
    <w:rsid w:val="006B725C"/>
    <w:rsid w:val="006B7A1E"/>
    <w:rsid w:val="006B7AB0"/>
    <w:rsid w:val="006C167A"/>
    <w:rsid w:val="006C2293"/>
    <w:rsid w:val="006C2CC4"/>
    <w:rsid w:val="006C5C0E"/>
    <w:rsid w:val="006D735A"/>
    <w:rsid w:val="006D7528"/>
    <w:rsid w:val="006F2637"/>
    <w:rsid w:val="007006A3"/>
    <w:rsid w:val="00703EBD"/>
    <w:rsid w:val="0071289C"/>
    <w:rsid w:val="00713C04"/>
    <w:rsid w:val="00713CF6"/>
    <w:rsid w:val="00724E3D"/>
    <w:rsid w:val="00725951"/>
    <w:rsid w:val="00730942"/>
    <w:rsid w:val="00735937"/>
    <w:rsid w:val="00737EEA"/>
    <w:rsid w:val="00741101"/>
    <w:rsid w:val="00746E72"/>
    <w:rsid w:val="00746EA3"/>
    <w:rsid w:val="0077082F"/>
    <w:rsid w:val="00775734"/>
    <w:rsid w:val="007860C5"/>
    <w:rsid w:val="00787917"/>
    <w:rsid w:val="007928B4"/>
    <w:rsid w:val="007934C5"/>
    <w:rsid w:val="00797B2A"/>
    <w:rsid w:val="007A1990"/>
    <w:rsid w:val="007A1C3F"/>
    <w:rsid w:val="007B728B"/>
    <w:rsid w:val="007C4D46"/>
    <w:rsid w:val="007D42BF"/>
    <w:rsid w:val="007D58C0"/>
    <w:rsid w:val="007D795B"/>
    <w:rsid w:val="0080081F"/>
    <w:rsid w:val="008011AF"/>
    <w:rsid w:val="008046CC"/>
    <w:rsid w:val="00811280"/>
    <w:rsid w:val="00811D52"/>
    <w:rsid w:val="00820711"/>
    <w:rsid w:val="00840923"/>
    <w:rsid w:val="00840B0B"/>
    <w:rsid w:val="00845771"/>
    <w:rsid w:val="008472FB"/>
    <w:rsid w:val="0085131D"/>
    <w:rsid w:val="00853B52"/>
    <w:rsid w:val="0085740D"/>
    <w:rsid w:val="00857F7C"/>
    <w:rsid w:val="008629E1"/>
    <w:rsid w:val="00865094"/>
    <w:rsid w:val="00871ABF"/>
    <w:rsid w:val="0087419E"/>
    <w:rsid w:val="008750AE"/>
    <w:rsid w:val="00887A9E"/>
    <w:rsid w:val="00893F7C"/>
    <w:rsid w:val="00895D58"/>
    <w:rsid w:val="00896AC8"/>
    <w:rsid w:val="008978DC"/>
    <w:rsid w:val="008A10DA"/>
    <w:rsid w:val="008A16AD"/>
    <w:rsid w:val="008A2DBA"/>
    <w:rsid w:val="008B0E3F"/>
    <w:rsid w:val="008B22A0"/>
    <w:rsid w:val="008B571A"/>
    <w:rsid w:val="008B5C08"/>
    <w:rsid w:val="008C0C70"/>
    <w:rsid w:val="008C2546"/>
    <w:rsid w:val="008C407D"/>
    <w:rsid w:val="008C4321"/>
    <w:rsid w:val="008C6406"/>
    <w:rsid w:val="008C7F27"/>
    <w:rsid w:val="008D6872"/>
    <w:rsid w:val="008E25BB"/>
    <w:rsid w:val="008F2E7E"/>
    <w:rsid w:val="008F345D"/>
    <w:rsid w:val="008F5F9D"/>
    <w:rsid w:val="00911E38"/>
    <w:rsid w:val="009146CC"/>
    <w:rsid w:val="009226DE"/>
    <w:rsid w:val="00923656"/>
    <w:rsid w:val="00924B86"/>
    <w:rsid w:val="00926313"/>
    <w:rsid w:val="00930747"/>
    <w:rsid w:val="00933558"/>
    <w:rsid w:val="00933DBC"/>
    <w:rsid w:val="00934381"/>
    <w:rsid w:val="0094177E"/>
    <w:rsid w:val="00945CBF"/>
    <w:rsid w:val="00953819"/>
    <w:rsid w:val="00954F2D"/>
    <w:rsid w:val="00972BC1"/>
    <w:rsid w:val="009739EC"/>
    <w:rsid w:val="009813BA"/>
    <w:rsid w:val="0098146E"/>
    <w:rsid w:val="0098743C"/>
    <w:rsid w:val="00991359"/>
    <w:rsid w:val="009C0ADF"/>
    <w:rsid w:val="009C42C9"/>
    <w:rsid w:val="009E3244"/>
    <w:rsid w:val="009E6FCE"/>
    <w:rsid w:val="009F674F"/>
    <w:rsid w:val="00A05F05"/>
    <w:rsid w:val="00A0696F"/>
    <w:rsid w:val="00A1290A"/>
    <w:rsid w:val="00A17856"/>
    <w:rsid w:val="00A21870"/>
    <w:rsid w:val="00A23A9E"/>
    <w:rsid w:val="00A24E17"/>
    <w:rsid w:val="00A30910"/>
    <w:rsid w:val="00A30AFB"/>
    <w:rsid w:val="00A33E9E"/>
    <w:rsid w:val="00A370FB"/>
    <w:rsid w:val="00A403A5"/>
    <w:rsid w:val="00A43BB2"/>
    <w:rsid w:val="00A47A34"/>
    <w:rsid w:val="00A51265"/>
    <w:rsid w:val="00A575FB"/>
    <w:rsid w:val="00A5795E"/>
    <w:rsid w:val="00A62673"/>
    <w:rsid w:val="00A65A75"/>
    <w:rsid w:val="00A71C4E"/>
    <w:rsid w:val="00A724A7"/>
    <w:rsid w:val="00A9387E"/>
    <w:rsid w:val="00AA23A8"/>
    <w:rsid w:val="00AA41E4"/>
    <w:rsid w:val="00AA61B2"/>
    <w:rsid w:val="00AA6802"/>
    <w:rsid w:val="00AB0851"/>
    <w:rsid w:val="00AB2428"/>
    <w:rsid w:val="00AC3E80"/>
    <w:rsid w:val="00AC53E9"/>
    <w:rsid w:val="00AC7C07"/>
    <w:rsid w:val="00AD06D2"/>
    <w:rsid w:val="00AD73E6"/>
    <w:rsid w:val="00AF2373"/>
    <w:rsid w:val="00AF7F2C"/>
    <w:rsid w:val="00B01045"/>
    <w:rsid w:val="00B060F5"/>
    <w:rsid w:val="00B06674"/>
    <w:rsid w:val="00B0723B"/>
    <w:rsid w:val="00B07448"/>
    <w:rsid w:val="00B11C23"/>
    <w:rsid w:val="00B242F3"/>
    <w:rsid w:val="00B509AF"/>
    <w:rsid w:val="00B55FF4"/>
    <w:rsid w:val="00B570BF"/>
    <w:rsid w:val="00B57E02"/>
    <w:rsid w:val="00B600FC"/>
    <w:rsid w:val="00B6626B"/>
    <w:rsid w:val="00B662EB"/>
    <w:rsid w:val="00B67E94"/>
    <w:rsid w:val="00B7288C"/>
    <w:rsid w:val="00B735FE"/>
    <w:rsid w:val="00B7773A"/>
    <w:rsid w:val="00B80F6E"/>
    <w:rsid w:val="00B81A46"/>
    <w:rsid w:val="00B92A4B"/>
    <w:rsid w:val="00B938AD"/>
    <w:rsid w:val="00B969DF"/>
    <w:rsid w:val="00B96CD1"/>
    <w:rsid w:val="00BB7FCA"/>
    <w:rsid w:val="00BC5A3F"/>
    <w:rsid w:val="00BC6ED5"/>
    <w:rsid w:val="00BD698C"/>
    <w:rsid w:val="00BD74FD"/>
    <w:rsid w:val="00BE5938"/>
    <w:rsid w:val="00BF34EF"/>
    <w:rsid w:val="00BF39F3"/>
    <w:rsid w:val="00C010E7"/>
    <w:rsid w:val="00C0388C"/>
    <w:rsid w:val="00C11BC2"/>
    <w:rsid w:val="00C11E19"/>
    <w:rsid w:val="00C1574E"/>
    <w:rsid w:val="00C163EE"/>
    <w:rsid w:val="00C23FF9"/>
    <w:rsid w:val="00C46901"/>
    <w:rsid w:val="00C52989"/>
    <w:rsid w:val="00C600AA"/>
    <w:rsid w:val="00C678B8"/>
    <w:rsid w:val="00C7113D"/>
    <w:rsid w:val="00C73504"/>
    <w:rsid w:val="00C77FDC"/>
    <w:rsid w:val="00C77FDE"/>
    <w:rsid w:val="00C85132"/>
    <w:rsid w:val="00CA6FCA"/>
    <w:rsid w:val="00CB1562"/>
    <w:rsid w:val="00CB3FBB"/>
    <w:rsid w:val="00CB62FE"/>
    <w:rsid w:val="00CC3903"/>
    <w:rsid w:val="00CC72DD"/>
    <w:rsid w:val="00CE0E5D"/>
    <w:rsid w:val="00CE4B74"/>
    <w:rsid w:val="00D05097"/>
    <w:rsid w:val="00D063D0"/>
    <w:rsid w:val="00D13875"/>
    <w:rsid w:val="00D26395"/>
    <w:rsid w:val="00D315FD"/>
    <w:rsid w:val="00D32994"/>
    <w:rsid w:val="00D35E72"/>
    <w:rsid w:val="00D40B74"/>
    <w:rsid w:val="00D422C2"/>
    <w:rsid w:val="00D44551"/>
    <w:rsid w:val="00D4796F"/>
    <w:rsid w:val="00D51ED9"/>
    <w:rsid w:val="00D53576"/>
    <w:rsid w:val="00D546C0"/>
    <w:rsid w:val="00D54709"/>
    <w:rsid w:val="00D561E7"/>
    <w:rsid w:val="00D5754C"/>
    <w:rsid w:val="00D72575"/>
    <w:rsid w:val="00D7557E"/>
    <w:rsid w:val="00D808A3"/>
    <w:rsid w:val="00D82848"/>
    <w:rsid w:val="00D8711E"/>
    <w:rsid w:val="00D872C2"/>
    <w:rsid w:val="00D90E5C"/>
    <w:rsid w:val="00D95826"/>
    <w:rsid w:val="00DA0B03"/>
    <w:rsid w:val="00DC0C9F"/>
    <w:rsid w:val="00DD09B9"/>
    <w:rsid w:val="00DD1C6B"/>
    <w:rsid w:val="00DD6C37"/>
    <w:rsid w:val="00DE475F"/>
    <w:rsid w:val="00DF7ABE"/>
    <w:rsid w:val="00E030B6"/>
    <w:rsid w:val="00E04927"/>
    <w:rsid w:val="00E15C77"/>
    <w:rsid w:val="00E2019B"/>
    <w:rsid w:val="00E212A2"/>
    <w:rsid w:val="00E2544B"/>
    <w:rsid w:val="00E30D57"/>
    <w:rsid w:val="00E3730B"/>
    <w:rsid w:val="00E4147A"/>
    <w:rsid w:val="00E5312A"/>
    <w:rsid w:val="00E560D3"/>
    <w:rsid w:val="00E70742"/>
    <w:rsid w:val="00E72CA7"/>
    <w:rsid w:val="00E74BA5"/>
    <w:rsid w:val="00E76AE3"/>
    <w:rsid w:val="00E800C2"/>
    <w:rsid w:val="00E811BE"/>
    <w:rsid w:val="00E871BE"/>
    <w:rsid w:val="00E92DF0"/>
    <w:rsid w:val="00E96E53"/>
    <w:rsid w:val="00EA5310"/>
    <w:rsid w:val="00EB29BB"/>
    <w:rsid w:val="00EB75CC"/>
    <w:rsid w:val="00EC063E"/>
    <w:rsid w:val="00EC3FE6"/>
    <w:rsid w:val="00ED20F4"/>
    <w:rsid w:val="00ED275D"/>
    <w:rsid w:val="00ED5FD1"/>
    <w:rsid w:val="00EE3DDD"/>
    <w:rsid w:val="00EE5142"/>
    <w:rsid w:val="00EF2798"/>
    <w:rsid w:val="00F0413F"/>
    <w:rsid w:val="00F05521"/>
    <w:rsid w:val="00F06C4D"/>
    <w:rsid w:val="00F17DAB"/>
    <w:rsid w:val="00F20679"/>
    <w:rsid w:val="00F35D34"/>
    <w:rsid w:val="00F51B7E"/>
    <w:rsid w:val="00F520A2"/>
    <w:rsid w:val="00F52588"/>
    <w:rsid w:val="00F52E57"/>
    <w:rsid w:val="00F55CB7"/>
    <w:rsid w:val="00F579B8"/>
    <w:rsid w:val="00F61CB0"/>
    <w:rsid w:val="00F66F44"/>
    <w:rsid w:val="00F7230E"/>
    <w:rsid w:val="00F761E0"/>
    <w:rsid w:val="00F91928"/>
    <w:rsid w:val="00F9713D"/>
    <w:rsid w:val="00FA537F"/>
    <w:rsid w:val="00FB2EC6"/>
    <w:rsid w:val="00FB4123"/>
    <w:rsid w:val="00FC6A43"/>
    <w:rsid w:val="00FD386E"/>
    <w:rsid w:val="00FD650E"/>
    <w:rsid w:val="00FD6D2A"/>
    <w:rsid w:val="00FE1779"/>
    <w:rsid w:val="00FE2BB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0723B"/>
    <w:pPr>
      <w:keepNext/>
      <w:keepLines/>
      <w:spacing w:after="249" w:line="265" w:lineRule="auto"/>
      <w:ind w:left="10" w:right="1" w:hanging="10"/>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58322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322D"/>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36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8322D"/>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5832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3B"/>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5832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322D"/>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58322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6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73"/>
    <w:rPr>
      <w:rFonts w:ascii="Tahoma" w:hAnsi="Tahoma" w:cs="Tahoma"/>
      <w:sz w:val="16"/>
      <w:szCs w:val="16"/>
    </w:rPr>
  </w:style>
  <w:style w:type="paragraph" w:styleId="ListParagraph">
    <w:name w:val="List Paragraph"/>
    <w:aliases w:val="skripsi"/>
    <w:basedOn w:val="Normal"/>
    <w:link w:val="ListParagraphChar"/>
    <w:uiPriority w:val="34"/>
    <w:qFormat/>
    <w:rsid w:val="000109E8"/>
    <w:pPr>
      <w:ind w:left="720"/>
      <w:contextualSpacing/>
    </w:pPr>
  </w:style>
  <w:style w:type="paragraph" w:customStyle="1" w:styleId="Default">
    <w:name w:val="Default"/>
    <w:rsid w:val="00010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DC0C9F"/>
  </w:style>
  <w:style w:type="paragraph" w:styleId="NormalWeb">
    <w:name w:val="Normal (Web)"/>
    <w:basedOn w:val="Normal"/>
    <w:uiPriority w:val="99"/>
    <w:unhideWhenUsed/>
    <w:rsid w:val="00A23A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23A9E"/>
    <w:rPr>
      <w:b/>
      <w:bCs/>
    </w:rPr>
  </w:style>
  <w:style w:type="paragraph" w:styleId="Header">
    <w:name w:val="header"/>
    <w:basedOn w:val="Normal"/>
    <w:link w:val="HeaderChar"/>
    <w:uiPriority w:val="99"/>
    <w:unhideWhenUsed/>
    <w:rsid w:val="00E3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30B"/>
  </w:style>
  <w:style w:type="paragraph" w:styleId="Footer">
    <w:name w:val="footer"/>
    <w:basedOn w:val="Normal"/>
    <w:link w:val="FooterChar"/>
    <w:uiPriority w:val="99"/>
    <w:unhideWhenUsed/>
    <w:rsid w:val="00E3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30B"/>
  </w:style>
  <w:style w:type="table" w:customStyle="1" w:styleId="TableGrid">
    <w:name w:val="TableGrid"/>
    <w:rsid w:val="00B0723B"/>
    <w:pPr>
      <w:spacing w:after="0" w:line="240" w:lineRule="auto"/>
    </w:pPr>
    <w:rPr>
      <w:lang w:eastAsia="id-ID"/>
    </w:rPr>
    <w:tblPr>
      <w:tblCellMar>
        <w:top w:w="0" w:type="dxa"/>
        <w:left w:w="0" w:type="dxa"/>
        <w:bottom w:w="0" w:type="dxa"/>
        <w:right w:w="0" w:type="dxa"/>
      </w:tblCellMar>
    </w:tblPr>
  </w:style>
  <w:style w:type="table" w:styleId="TableGrid0">
    <w:name w:val="Table Grid"/>
    <w:basedOn w:val="TableNormal"/>
    <w:uiPriority w:val="59"/>
    <w:rsid w:val="00B0723B"/>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21CC3"/>
  </w:style>
  <w:style w:type="character" w:customStyle="1" w:styleId="Heading6Char">
    <w:name w:val="Heading 6 Char"/>
    <w:basedOn w:val="DefaultParagraphFont"/>
    <w:link w:val="Heading6"/>
    <w:uiPriority w:val="9"/>
    <w:semiHidden/>
    <w:rsid w:val="0058322D"/>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58322D"/>
  </w:style>
  <w:style w:type="character" w:styleId="Hyperlink">
    <w:name w:val="Hyperlink"/>
    <w:basedOn w:val="DefaultParagraphFont"/>
    <w:uiPriority w:val="99"/>
    <w:unhideWhenUsed/>
    <w:rsid w:val="0058322D"/>
    <w:rPr>
      <w:color w:val="0000FF"/>
      <w:u w:val="single"/>
    </w:rPr>
  </w:style>
  <w:style w:type="paragraph" w:styleId="BlockText">
    <w:name w:val="Block Text"/>
    <w:basedOn w:val="Normal"/>
    <w:uiPriority w:val="99"/>
    <w:rsid w:val="0058322D"/>
    <w:pPr>
      <w:spacing w:after="0" w:line="240" w:lineRule="auto"/>
      <w:ind w:left="540" w:right="378"/>
      <w:jc w:val="both"/>
    </w:pPr>
    <w:rPr>
      <w:rFonts w:ascii="Times New Roman" w:eastAsia="Times New Roman" w:hAnsi="Times New Roman" w:cs="Times New Roman"/>
      <w:b/>
      <w:bCs/>
      <w:sz w:val="24"/>
      <w:szCs w:val="24"/>
    </w:rPr>
  </w:style>
  <w:style w:type="paragraph" w:styleId="BodyText">
    <w:name w:val="Body Text"/>
    <w:basedOn w:val="Normal"/>
    <w:link w:val="BodyTextChar"/>
    <w:uiPriority w:val="99"/>
    <w:rsid w:val="005832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322D"/>
    <w:rPr>
      <w:rFonts w:ascii="Times New Roman" w:eastAsia="Times New Roman" w:hAnsi="Times New Roman" w:cs="Times New Roman"/>
      <w:sz w:val="24"/>
      <w:szCs w:val="24"/>
    </w:rPr>
  </w:style>
  <w:style w:type="paragraph" w:styleId="BodyText2">
    <w:name w:val="Body Text 2"/>
    <w:basedOn w:val="Normal"/>
    <w:link w:val="BodyText2Char"/>
    <w:uiPriority w:val="99"/>
    <w:rsid w:val="0058322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58322D"/>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E74BA5"/>
    <w:pPr>
      <w:spacing w:after="120"/>
      <w:ind w:left="283"/>
    </w:pPr>
  </w:style>
  <w:style w:type="character" w:customStyle="1" w:styleId="BodyTextIndentChar">
    <w:name w:val="Body Text Indent Char"/>
    <w:basedOn w:val="DefaultParagraphFont"/>
    <w:link w:val="BodyTextIndent"/>
    <w:uiPriority w:val="99"/>
    <w:semiHidden/>
    <w:rsid w:val="00E74BA5"/>
  </w:style>
  <w:style w:type="table" w:customStyle="1" w:styleId="TableGrid1">
    <w:name w:val="Table Grid1"/>
    <w:basedOn w:val="TableNormal"/>
    <w:next w:val="TableGrid0"/>
    <w:uiPriority w:val="59"/>
    <w:rsid w:val="000A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251C79"/>
    <w:pPr>
      <w:spacing w:after="120"/>
    </w:pPr>
    <w:rPr>
      <w:sz w:val="16"/>
      <w:szCs w:val="16"/>
    </w:rPr>
  </w:style>
  <w:style w:type="character" w:customStyle="1" w:styleId="BodyText3Char">
    <w:name w:val="Body Text 3 Char"/>
    <w:basedOn w:val="DefaultParagraphFont"/>
    <w:link w:val="BodyText3"/>
    <w:uiPriority w:val="99"/>
    <w:semiHidden/>
    <w:rsid w:val="00251C79"/>
    <w:rPr>
      <w:sz w:val="16"/>
      <w:szCs w:val="16"/>
    </w:rPr>
  </w:style>
  <w:style w:type="table" w:customStyle="1" w:styleId="TableGrid2">
    <w:name w:val="Table Grid2"/>
    <w:basedOn w:val="TableNormal"/>
    <w:next w:val="TableGrid0"/>
    <w:uiPriority w:val="99"/>
    <w:rsid w:val="00251C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6C5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0"/>
    <w:uiPriority w:val="59"/>
    <w:rsid w:val="006C5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06763B"/>
  </w:style>
  <w:style w:type="character" w:customStyle="1" w:styleId="apple-style-span">
    <w:name w:val="apple-style-span"/>
    <w:basedOn w:val="DefaultParagraphFont"/>
    <w:rsid w:val="002D0BDC"/>
  </w:style>
  <w:style w:type="character" w:customStyle="1" w:styleId="Heading4Char">
    <w:name w:val="Heading 4 Char"/>
    <w:basedOn w:val="DefaultParagraphFont"/>
    <w:link w:val="Heading4"/>
    <w:uiPriority w:val="9"/>
    <w:semiHidden/>
    <w:rsid w:val="00923656"/>
    <w:rPr>
      <w:rFonts w:asciiTheme="majorHAnsi" w:eastAsiaTheme="majorEastAsia" w:hAnsiTheme="majorHAnsi" w:cstheme="majorBidi"/>
      <w:b/>
      <w:bCs/>
      <w:i/>
      <w:iCs/>
      <w:color w:val="4F81BD" w:themeColor="accent1"/>
    </w:rPr>
  </w:style>
  <w:style w:type="table" w:customStyle="1" w:styleId="TableGrid5">
    <w:name w:val="Table Grid5"/>
    <w:basedOn w:val="TableNormal"/>
    <w:next w:val="TableGrid0"/>
    <w:uiPriority w:val="99"/>
    <w:rsid w:val="0037347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0"/>
    <w:uiPriority w:val="99"/>
    <w:rsid w:val="003776F4"/>
    <w:pPr>
      <w:spacing w:after="0" w:line="240" w:lineRule="auto"/>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0"/>
    <w:uiPriority w:val="99"/>
    <w:rsid w:val="00615E6E"/>
    <w:pPr>
      <w:spacing w:after="0" w:line="240" w:lineRule="auto"/>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0E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0723B"/>
    <w:pPr>
      <w:keepNext/>
      <w:keepLines/>
      <w:spacing w:after="249" w:line="265" w:lineRule="auto"/>
      <w:ind w:left="10" w:right="1" w:hanging="10"/>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58322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322D"/>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36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8322D"/>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5832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3B"/>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5832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322D"/>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58322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6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73"/>
    <w:rPr>
      <w:rFonts w:ascii="Tahoma" w:hAnsi="Tahoma" w:cs="Tahoma"/>
      <w:sz w:val="16"/>
      <w:szCs w:val="16"/>
    </w:rPr>
  </w:style>
  <w:style w:type="paragraph" w:styleId="ListParagraph">
    <w:name w:val="List Paragraph"/>
    <w:aliases w:val="skripsi"/>
    <w:basedOn w:val="Normal"/>
    <w:link w:val="ListParagraphChar"/>
    <w:uiPriority w:val="34"/>
    <w:qFormat/>
    <w:rsid w:val="000109E8"/>
    <w:pPr>
      <w:ind w:left="720"/>
      <w:contextualSpacing/>
    </w:pPr>
  </w:style>
  <w:style w:type="paragraph" w:customStyle="1" w:styleId="Default">
    <w:name w:val="Default"/>
    <w:rsid w:val="000109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DC0C9F"/>
  </w:style>
  <w:style w:type="paragraph" w:styleId="NormalWeb">
    <w:name w:val="Normal (Web)"/>
    <w:basedOn w:val="Normal"/>
    <w:uiPriority w:val="99"/>
    <w:unhideWhenUsed/>
    <w:rsid w:val="00A23A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23A9E"/>
    <w:rPr>
      <w:b/>
      <w:bCs/>
    </w:rPr>
  </w:style>
  <w:style w:type="paragraph" w:styleId="Header">
    <w:name w:val="header"/>
    <w:basedOn w:val="Normal"/>
    <w:link w:val="HeaderChar"/>
    <w:uiPriority w:val="99"/>
    <w:unhideWhenUsed/>
    <w:rsid w:val="00E3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30B"/>
  </w:style>
  <w:style w:type="paragraph" w:styleId="Footer">
    <w:name w:val="footer"/>
    <w:basedOn w:val="Normal"/>
    <w:link w:val="FooterChar"/>
    <w:uiPriority w:val="99"/>
    <w:unhideWhenUsed/>
    <w:rsid w:val="00E3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30B"/>
  </w:style>
  <w:style w:type="table" w:customStyle="1" w:styleId="TableGrid">
    <w:name w:val="TableGrid"/>
    <w:rsid w:val="00B0723B"/>
    <w:pPr>
      <w:spacing w:after="0" w:line="240" w:lineRule="auto"/>
    </w:pPr>
    <w:rPr>
      <w:lang w:eastAsia="id-ID"/>
    </w:rPr>
    <w:tblPr>
      <w:tblCellMar>
        <w:top w:w="0" w:type="dxa"/>
        <w:left w:w="0" w:type="dxa"/>
        <w:bottom w:w="0" w:type="dxa"/>
        <w:right w:w="0" w:type="dxa"/>
      </w:tblCellMar>
    </w:tblPr>
  </w:style>
  <w:style w:type="table" w:styleId="TableGrid0">
    <w:name w:val="Table Grid"/>
    <w:basedOn w:val="TableNormal"/>
    <w:uiPriority w:val="59"/>
    <w:rsid w:val="00B0723B"/>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21CC3"/>
  </w:style>
  <w:style w:type="character" w:customStyle="1" w:styleId="Heading6Char">
    <w:name w:val="Heading 6 Char"/>
    <w:basedOn w:val="DefaultParagraphFont"/>
    <w:link w:val="Heading6"/>
    <w:uiPriority w:val="9"/>
    <w:semiHidden/>
    <w:rsid w:val="0058322D"/>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58322D"/>
  </w:style>
  <w:style w:type="character" w:styleId="Hyperlink">
    <w:name w:val="Hyperlink"/>
    <w:basedOn w:val="DefaultParagraphFont"/>
    <w:uiPriority w:val="99"/>
    <w:unhideWhenUsed/>
    <w:rsid w:val="0058322D"/>
    <w:rPr>
      <w:color w:val="0000FF"/>
      <w:u w:val="single"/>
    </w:rPr>
  </w:style>
  <w:style w:type="paragraph" w:styleId="BlockText">
    <w:name w:val="Block Text"/>
    <w:basedOn w:val="Normal"/>
    <w:uiPriority w:val="99"/>
    <w:rsid w:val="0058322D"/>
    <w:pPr>
      <w:spacing w:after="0" w:line="240" w:lineRule="auto"/>
      <w:ind w:left="540" w:right="378"/>
      <w:jc w:val="both"/>
    </w:pPr>
    <w:rPr>
      <w:rFonts w:ascii="Times New Roman" w:eastAsia="Times New Roman" w:hAnsi="Times New Roman" w:cs="Times New Roman"/>
      <w:b/>
      <w:bCs/>
      <w:sz w:val="24"/>
      <w:szCs w:val="24"/>
    </w:rPr>
  </w:style>
  <w:style w:type="paragraph" w:styleId="BodyText">
    <w:name w:val="Body Text"/>
    <w:basedOn w:val="Normal"/>
    <w:link w:val="BodyTextChar"/>
    <w:uiPriority w:val="99"/>
    <w:rsid w:val="005832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322D"/>
    <w:rPr>
      <w:rFonts w:ascii="Times New Roman" w:eastAsia="Times New Roman" w:hAnsi="Times New Roman" w:cs="Times New Roman"/>
      <w:sz w:val="24"/>
      <w:szCs w:val="24"/>
    </w:rPr>
  </w:style>
  <w:style w:type="paragraph" w:styleId="BodyText2">
    <w:name w:val="Body Text 2"/>
    <w:basedOn w:val="Normal"/>
    <w:link w:val="BodyText2Char"/>
    <w:uiPriority w:val="99"/>
    <w:rsid w:val="0058322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58322D"/>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E74BA5"/>
    <w:pPr>
      <w:spacing w:after="120"/>
      <w:ind w:left="283"/>
    </w:pPr>
  </w:style>
  <w:style w:type="character" w:customStyle="1" w:styleId="BodyTextIndentChar">
    <w:name w:val="Body Text Indent Char"/>
    <w:basedOn w:val="DefaultParagraphFont"/>
    <w:link w:val="BodyTextIndent"/>
    <w:uiPriority w:val="99"/>
    <w:semiHidden/>
    <w:rsid w:val="00E74BA5"/>
  </w:style>
  <w:style w:type="table" w:customStyle="1" w:styleId="TableGrid1">
    <w:name w:val="Table Grid1"/>
    <w:basedOn w:val="TableNormal"/>
    <w:next w:val="TableGrid0"/>
    <w:uiPriority w:val="59"/>
    <w:rsid w:val="000A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251C79"/>
    <w:pPr>
      <w:spacing w:after="120"/>
    </w:pPr>
    <w:rPr>
      <w:sz w:val="16"/>
      <w:szCs w:val="16"/>
    </w:rPr>
  </w:style>
  <w:style w:type="character" w:customStyle="1" w:styleId="BodyText3Char">
    <w:name w:val="Body Text 3 Char"/>
    <w:basedOn w:val="DefaultParagraphFont"/>
    <w:link w:val="BodyText3"/>
    <w:uiPriority w:val="99"/>
    <w:semiHidden/>
    <w:rsid w:val="00251C79"/>
    <w:rPr>
      <w:sz w:val="16"/>
      <w:szCs w:val="16"/>
    </w:rPr>
  </w:style>
  <w:style w:type="table" w:customStyle="1" w:styleId="TableGrid2">
    <w:name w:val="Table Grid2"/>
    <w:basedOn w:val="TableNormal"/>
    <w:next w:val="TableGrid0"/>
    <w:uiPriority w:val="99"/>
    <w:rsid w:val="00251C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6C5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0"/>
    <w:uiPriority w:val="59"/>
    <w:rsid w:val="006C5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06763B"/>
  </w:style>
  <w:style w:type="character" w:customStyle="1" w:styleId="apple-style-span">
    <w:name w:val="apple-style-span"/>
    <w:basedOn w:val="DefaultParagraphFont"/>
    <w:rsid w:val="002D0BDC"/>
  </w:style>
  <w:style w:type="character" w:customStyle="1" w:styleId="Heading4Char">
    <w:name w:val="Heading 4 Char"/>
    <w:basedOn w:val="DefaultParagraphFont"/>
    <w:link w:val="Heading4"/>
    <w:uiPriority w:val="9"/>
    <w:semiHidden/>
    <w:rsid w:val="00923656"/>
    <w:rPr>
      <w:rFonts w:asciiTheme="majorHAnsi" w:eastAsiaTheme="majorEastAsia" w:hAnsiTheme="majorHAnsi" w:cstheme="majorBidi"/>
      <w:b/>
      <w:bCs/>
      <w:i/>
      <w:iCs/>
      <w:color w:val="4F81BD" w:themeColor="accent1"/>
    </w:rPr>
  </w:style>
  <w:style w:type="table" w:customStyle="1" w:styleId="TableGrid5">
    <w:name w:val="Table Grid5"/>
    <w:basedOn w:val="TableNormal"/>
    <w:next w:val="TableGrid0"/>
    <w:uiPriority w:val="99"/>
    <w:rsid w:val="0037347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0"/>
    <w:uiPriority w:val="99"/>
    <w:rsid w:val="003776F4"/>
    <w:pPr>
      <w:spacing w:after="0" w:line="240" w:lineRule="auto"/>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0"/>
    <w:uiPriority w:val="99"/>
    <w:rsid w:val="00615E6E"/>
    <w:pPr>
      <w:spacing w:after="0" w:line="240" w:lineRule="auto"/>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0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072">
      <w:bodyDiv w:val="1"/>
      <w:marLeft w:val="0"/>
      <w:marRight w:val="0"/>
      <w:marTop w:val="0"/>
      <w:marBottom w:val="0"/>
      <w:divBdr>
        <w:top w:val="none" w:sz="0" w:space="0" w:color="auto"/>
        <w:left w:val="none" w:sz="0" w:space="0" w:color="auto"/>
        <w:bottom w:val="none" w:sz="0" w:space="0" w:color="auto"/>
        <w:right w:val="none" w:sz="0" w:space="0" w:color="auto"/>
      </w:divBdr>
    </w:div>
    <w:div w:id="318461198">
      <w:bodyDiv w:val="1"/>
      <w:marLeft w:val="0"/>
      <w:marRight w:val="0"/>
      <w:marTop w:val="0"/>
      <w:marBottom w:val="0"/>
      <w:divBdr>
        <w:top w:val="none" w:sz="0" w:space="0" w:color="auto"/>
        <w:left w:val="none" w:sz="0" w:space="0" w:color="auto"/>
        <w:bottom w:val="none" w:sz="0" w:space="0" w:color="auto"/>
        <w:right w:val="none" w:sz="0" w:space="0" w:color="auto"/>
      </w:divBdr>
    </w:div>
    <w:div w:id="323749255">
      <w:bodyDiv w:val="1"/>
      <w:marLeft w:val="0"/>
      <w:marRight w:val="0"/>
      <w:marTop w:val="0"/>
      <w:marBottom w:val="0"/>
      <w:divBdr>
        <w:top w:val="none" w:sz="0" w:space="0" w:color="auto"/>
        <w:left w:val="none" w:sz="0" w:space="0" w:color="auto"/>
        <w:bottom w:val="none" w:sz="0" w:space="0" w:color="auto"/>
        <w:right w:val="none" w:sz="0" w:space="0" w:color="auto"/>
      </w:divBdr>
      <w:divsChild>
        <w:div w:id="1065643775">
          <w:marLeft w:val="900"/>
          <w:marRight w:val="0"/>
          <w:marTop w:val="0"/>
          <w:marBottom w:val="0"/>
          <w:divBdr>
            <w:top w:val="none" w:sz="0" w:space="0" w:color="auto"/>
            <w:left w:val="none" w:sz="0" w:space="0" w:color="auto"/>
            <w:bottom w:val="none" w:sz="0" w:space="0" w:color="auto"/>
            <w:right w:val="none" w:sz="0" w:space="0" w:color="auto"/>
          </w:divBdr>
        </w:div>
        <w:div w:id="1503079485">
          <w:marLeft w:val="900"/>
          <w:marRight w:val="0"/>
          <w:marTop w:val="0"/>
          <w:marBottom w:val="0"/>
          <w:divBdr>
            <w:top w:val="none" w:sz="0" w:space="0" w:color="auto"/>
            <w:left w:val="none" w:sz="0" w:space="0" w:color="auto"/>
            <w:bottom w:val="none" w:sz="0" w:space="0" w:color="auto"/>
            <w:right w:val="none" w:sz="0" w:space="0" w:color="auto"/>
          </w:divBdr>
        </w:div>
        <w:div w:id="1168204734">
          <w:marLeft w:val="900"/>
          <w:marRight w:val="0"/>
          <w:marTop w:val="0"/>
          <w:marBottom w:val="0"/>
          <w:divBdr>
            <w:top w:val="none" w:sz="0" w:space="0" w:color="auto"/>
            <w:left w:val="none" w:sz="0" w:space="0" w:color="auto"/>
            <w:bottom w:val="none" w:sz="0" w:space="0" w:color="auto"/>
            <w:right w:val="none" w:sz="0" w:space="0" w:color="auto"/>
          </w:divBdr>
        </w:div>
      </w:divsChild>
    </w:div>
    <w:div w:id="377433644">
      <w:bodyDiv w:val="1"/>
      <w:marLeft w:val="0"/>
      <w:marRight w:val="0"/>
      <w:marTop w:val="0"/>
      <w:marBottom w:val="0"/>
      <w:divBdr>
        <w:top w:val="none" w:sz="0" w:space="0" w:color="auto"/>
        <w:left w:val="none" w:sz="0" w:space="0" w:color="auto"/>
        <w:bottom w:val="none" w:sz="0" w:space="0" w:color="auto"/>
        <w:right w:val="none" w:sz="0" w:space="0" w:color="auto"/>
      </w:divBdr>
    </w:div>
    <w:div w:id="421606785">
      <w:bodyDiv w:val="1"/>
      <w:marLeft w:val="0"/>
      <w:marRight w:val="0"/>
      <w:marTop w:val="0"/>
      <w:marBottom w:val="0"/>
      <w:divBdr>
        <w:top w:val="none" w:sz="0" w:space="0" w:color="auto"/>
        <w:left w:val="none" w:sz="0" w:space="0" w:color="auto"/>
        <w:bottom w:val="none" w:sz="0" w:space="0" w:color="auto"/>
        <w:right w:val="none" w:sz="0" w:space="0" w:color="auto"/>
      </w:divBdr>
    </w:div>
    <w:div w:id="492456704">
      <w:bodyDiv w:val="1"/>
      <w:marLeft w:val="0"/>
      <w:marRight w:val="0"/>
      <w:marTop w:val="0"/>
      <w:marBottom w:val="0"/>
      <w:divBdr>
        <w:top w:val="none" w:sz="0" w:space="0" w:color="auto"/>
        <w:left w:val="none" w:sz="0" w:space="0" w:color="auto"/>
        <w:bottom w:val="none" w:sz="0" w:space="0" w:color="auto"/>
        <w:right w:val="none" w:sz="0" w:space="0" w:color="auto"/>
      </w:divBdr>
      <w:divsChild>
        <w:div w:id="2007242944">
          <w:marLeft w:val="0"/>
          <w:marRight w:val="0"/>
          <w:marTop w:val="0"/>
          <w:marBottom w:val="0"/>
          <w:divBdr>
            <w:top w:val="none" w:sz="0" w:space="0" w:color="auto"/>
            <w:left w:val="none" w:sz="0" w:space="0" w:color="auto"/>
            <w:bottom w:val="none" w:sz="0" w:space="0" w:color="auto"/>
            <w:right w:val="none" w:sz="0" w:space="0" w:color="auto"/>
          </w:divBdr>
          <w:divsChild>
            <w:div w:id="1308899852">
              <w:marLeft w:val="0"/>
              <w:marRight w:val="0"/>
              <w:marTop w:val="0"/>
              <w:marBottom w:val="0"/>
              <w:divBdr>
                <w:top w:val="none" w:sz="0" w:space="0" w:color="auto"/>
                <w:left w:val="none" w:sz="0" w:space="0" w:color="auto"/>
                <w:bottom w:val="none" w:sz="0" w:space="0" w:color="auto"/>
                <w:right w:val="none" w:sz="0" w:space="0" w:color="auto"/>
              </w:divBdr>
              <w:divsChild>
                <w:div w:id="2018072260">
                  <w:marLeft w:val="0"/>
                  <w:marRight w:val="0"/>
                  <w:marTop w:val="0"/>
                  <w:marBottom w:val="0"/>
                  <w:divBdr>
                    <w:top w:val="none" w:sz="0" w:space="0" w:color="auto"/>
                    <w:left w:val="none" w:sz="0" w:space="0" w:color="auto"/>
                    <w:bottom w:val="none" w:sz="0" w:space="0" w:color="auto"/>
                    <w:right w:val="none" w:sz="0" w:space="0" w:color="auto"/>
                  </w:divBdr>
                  <w:divsChild>
                    <w:div w:id="1164734905">
                      <w:marLeft w:val="0"/>
                      <w:marRight w:val="0"/>
                      <w:marTop w:val="0"/>
                      <w:marBottom w:val="0"/>
                      <w:divBdr>
                        <w:top w:val="none" w:sz="0" w:space="0" w:color="auto"/>
                        <w:left w:val="none" w:sz="0" w:space="0" w:color="auto"/>
                        <w:bottom w:val="none" w:sz="0" w:space="0" w:color="auto"/>
                        <w:right w:val="none" w:sz="0" w:space="0" w:color="auto"/>
                      </w:divBdr>
                      <w:divsChild>
                        <w:div w:id="1077744756">
                          <w:marLeft w:val="0"/>
                          <w:marRight w:val="0"/>
                          <w:marTop w:val="0"/>
                          <w:marBottom w:val="0"/>
                          <w:divBdr>
                            <w:top w:val="none" w:sz="0" w:space="0" w:color="auto"/>
                            <w:left w:val="none" w:sz="0" w:space="0" w:color="auto"/>
                            <w:bottom w:val="none" w:sz="0" w:space="0" w:color="auto"/>
                            <w:right w:val="none" w:sz="0" w:space="0" w:color="auto"/>
                          </w:divBdr>
                          <w:divsChild>
                            <w:div w:id="2004045698">
                              <w:marLeft w:val="0"/>
                              <w:marRight w:val="0"/>
                              <w:marTop w:val="0"/>
                              <w:marBottom w:val="0"/>
                              <w:divBdr>
                                <w:top w:val="none" w:sz="0" w:space="0" w:color="auto"/>
                                <w:left w:val="none" w:sz="0" w:space="0" w:color="auto"/>
                                <w:bottom w:val="none" w:sz="0" w:space="0" w:color="auto"/>
                                <w:right w:val="none" w:sz="0" w:space="0" w:color="auto"/>
                              </w:divBdr>
                              <w:divsChild>
                                <w:div w:id="14590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926683">
      <w:bodyDiv w:val="1"/>
      <w:marLeft w:val="0"/>
      <w:marRight w:val="0"/>
      <w:marTop w:val="0"/>
      <w:marBottom w:val="0"/>
      <w:divBdr>
        <w:top w:val="none" w:sz="0" w:space="0" w:color="auto"/>
        <w:left w:val="none" w:sz="0" w:space="0" w:color="auto"/>
        <w:bottom w:val="none" w:sz="0" w:space="0" w:color="auto"/>
        <w:right w:val="none" w:sz="0" w:space="0" w:color="auto"/>
      </w:divBdr>
      <w:divsChild>
        <w:div w:id="1785660280">
          <w:marLeft w:val="0"/>
          <w:marRight w:val="0"/>
          <w:marTop w:val="0"/>
          <w:marBottom w:val="0"/>
          <w:divBdr>
            <w:top w:val="none" w:sz="0" w:space="0" w:color="auto"/>
            <w:left w:val="none" w:sz="0" w:space="0" w:color="auto"/>
            <w:bottom w:val="none" w:sz="0" w:space="0" w:color="auto"/>
            <w:right w:val="none" w:sz="0" w:space="0" w:color="auto"/>
          </w:divBdr>
          <w:divsChild>
            <w:div w:id="1398893325">
              <w:marLeft w:val="0"/>
              <w:marRight w:val="0"/>
              <w:marTop w:val="0"/>
              <w:marBottom w:val="0"/>
              <w:divBdr>
                <w:top w:val="none" w:sz="0" w:space="0" w:color="auto"/>
                <w:left w:val="none" w:sz="0" w:space="0" w:color="auto"/>
                <w:bottom w:val="none" w:sz="0" w:space="0" w:color="auto"/>
                <w:right w:val="none" w:sz="0" w:space="0" w:color="auto"/>
              </w:divBdr>
              <w:divsChild>
                <w:div w:id="438068567">
                  <w:marLeft w:val="0"/>
                  <w:marRight w:val="0"/>
                  <w:marTop w:val="0"/>
                  <w:marBottom w:val="0"/>
                  <w:divBdr>
                    <w:top w:val="none" w:sz="0" w:space="0" w:color="auto"/>
                    <w:left w:val="none" w:sz="0" w:space="0" w:color="auto"/>
                    <w:bottom w:val="none" w:sz="0" w:space="0" w:color="auto"/>
                    <w:right w:val="none" w:sz="0" w:space="0" w:color="auto"/>
                  </w:divBdr>
                  <w:divsChild>
                    <w:div w:id="1560287815">
                      <w:marLeft w:val="0"/>
                      <w:marRight w:val="0"/>
                      <w:marTop w:val="0"/>
                      <w:marBottom w:val="0"/>
                      <w:divBdr>
                        <w:top w:val="none" w:sz="0" w:space="0" w:color="auto"/>
                        <w:left w:val="none" w:sz="0" w:space="0" w:color="auto"/>
                        <w:bottom w:val="none" w:sz="0" w:space="0" w:color="auto"/>
                        <w:right w:val="none" w:sz="0" w:space="0" w:color="auto"/>
                      </w:divBdr>
                      <w:divsChild>
                        <w:div w:id="1049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298822">
      <w:bodyDiv w:val="1"/>
      <w:marLeft w:val="0"/>
      <w:marRight w:val="0"/>
      <w:marTop w:val="0"/>
      <w:marBottom w:val="0"/>
      <w:divBdr>
        <w:top w:val="none" w:sz="0" w:space="0" w:color="auto"/>
        <w:left w:val="none" w:sz="0" w:space="0" w:color="auto"/>
        <w:bottom w:val="none" w:sz="0" w:space="0" w:color="auto"/>
        <w:right w:val="none" w:sz="0" w:space="0" w:color="auto"/>
      </w:divBdr>
    </w:div>
    <w:div w:id="704254456">
      <w:bodyDiv w:val="1"/>
      <w:marLeft w:val="0"/>
      <w:marRight w:val="0"/>
      <w:marTop w:val="0"/>
      <w:marBottom w:val="0"/>
      <w:divBdr>
        <w:top w:val="none" w:sz="0" w:space="0" w:color="auto"/>
        <w:left w:val="none" w:sz="0" w:space="0" w:color="auto"/>
        <w:bottom w:val="none" w:sz="0" w:space="0" w:color="auto"/>
        <w:right w:val="none" w:sz="0" w:space="0" w:color="auto"/>
      </w:divBdr>
    </w:div>
    <w:div w:id="741411699">
      <w:bodyDiv w:val="1"/>
      <w:marLeft w:val="0"/>
      <w:marRight w:val="0"/>
      <w:marTop w:val="0"/>
      <w:marBottom w:val="0"/>
      <w:divBdr>
        <w:top w:val="none" w:sz="0" w:space="0" w:color="auto"/>
        <w:left w:val="none" w:sz="0" w:space="0" w:color="auto"/>
        <w:bottom w:val="none" w:sz="0" w:space="0" w:color="auto"/>
        <w:right w:val="none" w:sz="0" w:space="0" w:color="auto"/>
      </w:divBdr>
    </w:div>
    <w:div w:id="754476599">
      <w:bodyDiv w:val="1"/>
      <w:marLeft w:val="0"/>
      <w:marRight w:val="0"/>
      <w:marTop w:val="0"/>
      <w:marBottom w:val="0"/>
      <w:divBdr>
        <w:top w:val="none" w:sz="0" w:space="0" w:color="auto"/>
        <w:left w:val="none" w:sz="0" w:space="0" w:color="auto"/>
        <w:bottom w:val="none" w:sz="0" w:space="0" w:color="auto"/>
        <w:right w:val="none" w:sz="0" w:space="0" w:color="auto"/>
      </w:divBdr>
    </w:div>
    <w:div w:id="755635608">
      <w:bodyDiv w:val="1"/>
      <w:marLeft w:val="0"/>
      <w:marRight w:val="0"/>
      <w:marTop w:val="0"/>
      <w:marBottom w:val="0"/>
      <w:divBdr>
        <w:top w:val="none" w:sz="0" w:space="0" w:color="auto"/>
        <w:left w:val="none" w:sz="0" w:space="0" w:color="auto"/>
        <w:bottom w:val="none" w:sz="0" w:space="0" w:color="auto"/>
        <w:right w:val="none" w:sz="0" w:space="0" w:color="auto"/>
      </w:divBdr>
      <w:divsChild>
        <w:div w:id="1250314463">
          <w:marLeft w:val="0"/>
          <w:marRight w:val="0"/>
          <w:marTop w:val="0"/>
          <w:marBottom w:val="0"/>
          <w:divBdr>
            <w:top w:val="none" w:sz="0" w:space="0" w:color="auto"/>
            <w:left w:val="none" w:sz="0" w:space="0" w:color="auto"/>
            <w:bottom w:val="none" w:sz="0" w:space="0" w:color="auto"/>
            <w:right w:val="none" w:sz="0" w:space="0" w:color="auto"/>
          </w:divBdr>
          <w:divsChild>
            <w:div w:id="1612778709">
              <w:marLeft w:val="0"/>
              <w:marRight w:val="0"/>
              <w:marTop w:val="0"/>
              <w:marBottom w:val="0"/>
              <w:divBdr>
                <w:top w:val="none" w:sz="0" w:space="0" w:color="auto"/>
                <w:left w:val="none" w:sz="0" w:space="0" w:color="auto"/>
                <w:bottom w:val="none" w:sz="0" w:space="0" w:color="auto"/>
                <w:right w:val="none" w:sz="0" w:space="0" w:color="auto"/>
              </w:divBdr>
              <w:divsChild>
                <w:div w:id="453208167">
                  <w:marLeft w:val="0"/>
                  <w:marRight w:val="0"/>
                  <w:marTop w:val="0"/>
                  <w:marBottom w:val="0"/>
                  <w:divBdr>
                    <w:top w:val="none" w:sz="0" w:space="0" w:color="auto"/>
                    <w:left w:val="none" w:sz="0" w:space="0" w:color="auto"/>
                    <w:bottom w:val="none" w:sz="0" w:space="0" w:color="auto"/>
                    <w:right w:val="none" w:sz="0" w:space="0" w:color="auto"/>
                  </w:divBdr>
                  <w:divsChild>
                    <w:div w:id="302471678">
                      <w:marLeft w:val="0"/>
                      <w:marRight w:val="0"/>
                      <w:marTop w:val="0"/>
                      <w:marBottom w:val="0"/>
                      <w:divBdr>
                        <w:top w:val="none" w:sz="0" w:space="0" w:color="auto"/>
                        <w:left w:val="none" w:sz="0" w:space="0" w:color="auto"/>
                        <w:bottom w:val="none" w:sz="0" w:space="0" w:color="auto"/>
                        <w:right w:val="none" w:sz="0" w:space="0" w:color="auto"/>
                      </w:divBdr>
                      <w:divsChild>
                        <w:div w:id="2022778900">
                          <w:marLeft w:val="0"/>
                          <w:marRight w:val="0"/>
                          <w:marTop w:val="0"/>
                          <w:marBottom w:val="0"/>
                          <w:divBdr>
                            <w:top w:val="none" w:sz="0" w:space="0" w:color="auto"/>
                            <w:left w:val="none" w:sz="0" w:space="0" w:color="auto"/>
                            <w:bottom w:val="none" w:sz="0" w:space="0" w:color="auto"/>
                            <w:right w:val="none" w:sz="0" w:space="0" w:color="auto"/>
                          </w:divBdr>
                          <w:divsChild>
                            <w:div w:id="860969616">
                              <w:marLeft w:val="0"/>
                              <w:marRight w:val="0"/>
                              <w:marTop w:val="0"/>
                              <w:marBottom w:val="0"/>
                              <w:divBdr>
                                <w:top w:val="none" w:sz="0" w:space="0" w:color="auto"/>
                                <w:left w:val="none" w:sz="0" w:space="0" w:color="auto"/>
                                <w:bottom w:val="none" w:sz="0" w:space="0" w:color="auto"/>
                                <w:right w:val="none" w:sz="0" w:space="0" w:color="auto"/>
                              </w:divBdr>
                              <w:divsChild>
                                <w:div w:id="3816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063206">
      <w:bodyDiv w:val="1"/>
      <w:marLeft w:val="0"/>
      <w:marRight w:val="0"/>
      <w:marTop w:val="0"/>
      <w:marBottom w:val="0"/>
      <w:divBdr>
        <w:top w:val="none" w:sz="0" w:space="0" w:color="auto"/>
        <w:left w:val="none" w:sz="0" w:space="0" w:color="auto"/>
        <w:bottom w:val="none" w:sz="0" w:space="0" w:color="auto"/>
        <w:right w:val="none" w:sz="0" w:space="0" w:color="auto"/>
      </w:divBdr>
    </w:div>
    <w:div w:id="859779073">
      <w:bodyDiv w:val="1"/>
      <w:marLeft w:val="0"/>
      <w:marRight w:val="0"/>
      <w:marTop w:val="0"/>
      <w:marBottom w:val="0"/>
      <w:divBdr>
        <w:top w:val="none" w:sz="0" w:space="0" w:color="auto"/>
        <w:left w:val="none" w:sz="0" w:space="0" w:color="auto"/>
        <w:bottom w:val="none" w:sz="0" w:space="0" w:color="auto"/>
        <w:right w:val="none" w:sz="0" w:space="0" w:color="auto"/>
      </w:divBdr>
      <w:divsChild>
        <w:div w:id="1771195852">
          <w:marLeft w:val="0"/>
          <w:marRight w:val="0"/>
          <w:marTop w:val="0"/>
          <w:marBottom w:val="0"/>
          <w:divBdr>
            <w:top w:val="none" w:sz="0" w:space="0" w:color="auto"/>
            <w:left w:val="none" w:sz="0" w:space="0" w:color="auto"/>
            <w:bottom w:val="none" w:sz="0" w:space="0" w:color="auto"/>
            <w:right w:val="none" w:sz="0" w:space="0" w:color="auto"/>
          </w:divBdr>
          <w:divsChild>
            <w:div w:id="1151094402">
              <w:marLeft w:val="0"/>
              <w:marRight w:val="0"/>
              <w:marTop w:val="0"/>
              <w:marBottom w:val="0"/>
              <w:divBdr>
                <w:top w:val="none" w:sz="0" w:space="0" w:color="auto"/>
                <w:left w:val="none" w:sz="0" w:space="0" w:color="auto"/>
                <w:bottom w:val="none" w:sz="0" w:space="0" w:color="auto"/>
                <w:right w:val="none" w:sz="0" w:space="0" w:color="auto"/>
              </w:divBdr>
              <w:divsChild>
                <w:div w:id="500854643">
                  <w:marLeft w:val="0"/>
                  <w:marRight w:val="0"/>
                  <w:marTop w:val="0"/>
                  <w:marBottom w:val="0"/>
                  <w:divBdr>
                    <w:top w:val="none" w:sz="0" w:space="0" w:color="auto"/>
                    <w:left w:val="none" w:sz="0" w:space="0" w:color="auto"/>
                    <w:bottom w:val="none" w:sz="0" w:space="0" w:color="auto"/>
                    <w:right w:val="none" w:sz="0" w:space="0" w:color="auto"/>
                  </w:divBdr>
                  <w:divsChild>
                    <w:div w:id="1225944439">
                      <w:marLeft w:val="0"/>
                      <w:marRight w:val="0"/>
                      <w:marTop w:val="0"/>
                      <w:marBottom w:val="0"/>
                      <w:divBdr>
                        <w:top w:val="none" w:sz="0" w:space="0" w:color="auto"/>
                        <w:left w:val="none" w:sz="0" w:space="0" w:color="auto"/>
                        <w:bottom w:val="none" w:sz="0" w:space="0" w:color="auto"/>
                        <w:right w:val="none" w:sz="0" w:space="0" w:color="auto"/>
                      </w:divBdr>
                      <w:divsChild>
                        <w:div w:id="1771925003">
                          <w:marLeft w:val="0"/>
                          <w:marRight w:val="0"/>
                          <w:marTop w:val="0"/>
                          <w:marBottom w:val="0"/>
                          <w:divBdr>
                            <w:top w:val="none" w:sz="0" w:space="0" w:color="auto"/>
                            <w:left w:val="none" w:sz="0" w:space="0" w:color="auto"/>
                            <w:bottom w:val="none" w:sz="0" w:space="0" w:color="auto"/>
                            <w:right w:val="none" w:sz="0" w:space="0" w:color="auto"/>
                          </w:divBdr>
                          <w:divsChild>
                            <w:div w:id="1296259915">
                              <w:marLeft w:val="0"/>
                              <w:marRight w:val="0"/>
                              <w:marTop w:val="0"/>
                              <w:marBottom w:val="0"/>
                              <w:divBdr>
                                <w:top w:val="none" w:sz="0" w:space="0" w:color="auto"/>
                                <w:left w:val="none" w:sz="0" w:space="0" w:color="auto"/>
                                <w:bottom w:val="none" w:sz="0" w:space="0" w:color="auto"/>
                                <w:right w:val="none" w:sz="0" w:space="0" w:color="auto"/>
                              </w:divBdr>
                              <w:divsChild>
                                <w:div w:id="1083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25477">
      <w:bodyDiv w:val="1"/>
      <w:marLeft w:val="0"/>
      <w:marRight w:val="0"/>
      <w:marTop w:val="0"/>
      <w:marBottom w:val="0"/>
      <w:divBdr>
        <w:top w:val="none" w:sz="0" w:space="0" w:color="auto"/>
        <w:left w:val="none" w:sz="0" w:space="0" w:color="auto"/>
        <w:bottom w:val="none" w:sz="0" w:space="0" w:color="auto"/>
        <w:right w:val="none" w:sz="0" w:space="0" w:color="auto"/>
      </w:divBdr>
      <w:divsChild>
        <w:div w:id="503590536">
          <w:marLeft w:val="0"/>
          <w:marRight w:val="0"/>
          <w:marTop w:val="0"/>
          <w:marBottom w:val="0"/>
          <w:divBdr>
            <w:top w:val="none" w:sz="0" w:space="0" w:color="auto"/>
            <w:left w:val="none" w:sz="0" w:space="0" w:color="auto"/>
            <w:bottom w:val="none" w:sz="0" w:space="0" w:color="auto"/>
            <w:right w:val="none" w:sz="0" w:space="0" w:color="auto"/>
          </w:divBdr>
          <w:divsChild>
            <w:div w:id="1820415533">
              <w:marLeft w:val="0"/>
              <w:marRight w:val="0"/>
              <w:marTop w:val="0"/>
              <w:marBottom w:val="0"/>
              <w:divBdr>
                <w:top w:val="none" w:sz="0" w:space="0" w:color="auto"/>
                <w:left w:val="none" w:sz="0" w:space="0" w:color="auto"/>
                <w:bottom w:val="none" w:sz="0" w:space="0" w:color="auto"/>
                <w:right w:val="none" w:sz="0" w:space="0" w:color="auto"/>
              </w:divBdr>
              <w:divsChild>
                <w:div w:id="1401975512">
                  <w:marLeft w:val="0"/>
                  <w:marRight w:val="0"/>
                  <w:marTop w:val="0"/>
                  <w:marBottom w:val="0"/>
                  <w:divBdr>
                    <w:top w:val="none" w:sz="0" w:space="0" w:color="auto"/>
                    <w:left w:val="none" w:sz="0" w:space="0" w:color="auto"/>
                    <w:bottom w:val="none" w:sz="0" w:space="0" w:color="auto"/>
                    <w:right w:val="none" w:sz="0" w:space="0" w:color="auto"/>
                  </w:divBdr>
                  <w:divsChild>
                    <w:div w:id="877085713">
                      <w:marLeft w:val="0"/>
                      <w:marRight w:val="0"/>
                      <w:marTop w:val="0"/>
                      <w:marBottom w:val="0"/>
                      <w:divBdr>
                        <w:top w:val="none" w:sz="0" w:space="0" w:color="auto"/>
                        <w:left w:val="none" w:sz="0" w:space="0" w:color="auto"/>
                        <w:bottom w:val="none" w:sz="0" w:space="0" w:color="auto"/>
                        <w:right w:val="none" w:sz="0" w:space="0" w:color="auto"/>
                      </w:divBdr>
                      <w:divsChild>
                        <w:div w:id="14260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251983">
      <w:bodyDiv w:val="1"/>
      <w:marLeft w:val="0"/>
      <w:marRight w:val="0"/>
      <w:marTop w:val="0"/>
      <w:marBottom w:val="0"/>
      <w:divBdr>
        <w:top w:val="none" w:sz="0" w:space="0" w:color="auto"/>
        <w:left w:val="none" w:sz="0" w:space="0" w:color="auto"/>
        <w:bottom w:val="none" w:sz="0" w:space="0" w:color="auto"/>
        <w:right w:val="none" w:sz="0" w:space="0" w:color="auto"/>
      </w:divBdr>
    </w:div>
    <w:div w:id="1367483893">
      <w:bodyDiv w:val="1"/>
      <w:marLeft w:val="0"/>
      <w:marRight w:val="0"/>
      <w:marTop w:val="0"/>
      <w:marBottom w:val="0"/>
      <w:divBdr>
        <w:top w:val="none" w:sz="0" w:space="0" w:color="auto"/>
        <w:left w:val="none" w:sz="0" w:space="0" w:color="auto"/>
        <w:bottom w:val="none" w:sz="0" w:space="0" w:color="auto"/>
        <w:right w:val="none" w:sz="0" w:space="0" w:color="auto"/>
      </w:divBdr>
    </w:div>
    <w:div w:id="1385644476">
      <w:bodyDiv w:val="1"/>
      <w:marLeft w:val="0"/>
      <w:marRight w:val="0"/>
      <w:marTop w:val="0"/>
      <w:marBottom w:val="0"/>
      <w:divBdr>
        <w:top w:val="none" w:sz="0" w:space="0" w:color="auto"/>
        <w:left w:val="none" w:sz="0" w:space="0" w:color="auto"/>
        <w:bottom w:val="none" w:sz="0" w:space="0" w:color="auto"/>
        <w:right w:val="none" w:sz="0" w:space="0" w:color="auto"/>
      </w:divBdr>
    </w:div>
    <w:div w:id="1402406537">
      <w:bodyDiv w:val="1"/>
      <w:marLeft w:val="0"/>
      <w:marRight w:val="0"/>
      <w:marTop w:val="0"/>
      <w:marBottom w:val="0"/>
      <w:divBdr>
        <w:top w:val="none" w:sz="0" w:space="0" w:color="auto"/>
        <w:left w:val="none" w:sz="0" w:space="0" w:color="auto"/>
        <w:bottom w:val="none" w:sz="0" w:space="0" w:color="auto"/>
        <w:right w:val="none" w:sz="0" w:space="0" w:color="auto"/>
      </w:divBdr>
      <w:divsChild>
        <w:div w:id="445661955">
          <w:marLeft w:val="0"/>
          <w:marRight w:val="0"/>
          <w:marTop w:val="0"/>
          <w:marBottom w:val="0"/>
          <w:divBdr>
            <w:top w:val="none" w:sz="0" w:space="0" w:color="auto"/>
            <w:left w:val="none" w:sz="0" w:space="0" w:color="auto"/>
            <w:bottom w:val="none" w:sz="0" w:space="0" w:color="auto"/>
            <w:right w:val="none" w:sz="0" w:space="0" w:color="auto"/>
          </w:divBdr>
          <w:divsChild>
            <w:div w:id="816991959">
              <w:marLeft w:val="0"/>
              <w:marRight w:val="0"/>
              <w:marTop w:val="0"/>
              <w:marBottom w:val="0"/>
              <w:divBdr>
                <w:top w:val="none" w:sz="0" w:space="0" w:color="auto"/>
                <w:left w:val="none" w:sz="0" w:space="0" w:color="auto"/>
                <w:bottom w:val="none" w:sz="0" w:space="0" w:color="auto"/>
                <w:right w:val="none" w:sz="0" w:space="0" w:color="auto"/>
              </w:divBdr>
              <w:divsChild>
                <w:div w:id="497693848">
                  <w:marLeft w:val="0"/>
                  <w:marRight w:val="0"/>
                  <w:marTop w:val="0"/>
                  <w:marBottom w:val="0"/>
                  <w:divBdr>
                    <w:top w:val="none" w:sz="0" w:space="0" w:color="auto"/>
                    <w:left w:val="none" w:sz="0" w:space="0" w:color="auto"/>
                    <w:bottom w:val="none" w:sz="0" w:space="0" w:color="auto"/>
                    <w:right w:val="none" w:sz="0" w:space="0" w:color="auto"/>
                  </w:divBdr>
                  <w:divsChild>
                    <w:div w:id="1435441094">
                      <w:marLeft w:val="0"/>
                      <w:marRight w:val="0"/>
                      <w:marTop w:val="0"/>
                      <w:marBottom w:val="0"/>
                      <w:divBdr>
                        <w:top w:val="none" w:sz="0" w:space="0" w:color="auto"/>
                        <w:left w:val="none" w:sz="0" w:space="0" w:color="auto"/>
                        <w:bottom w:val="none" w:sz="0" w:space="0" w:color="auto"/>
                        <w:right w:val="none" w:sz="0" w:space="0" w:color="auto"/>
                      </w:divBdr>
                      <w:divsChild>
                        <w:div w:id="1589119132">
                          <w:marLeft w:val="0"/>
                          <w:marRight w:val="0"/>
                          <w:marTop w:val="0"/>
                          <w:marBottom w:val="0"/>
                          <w:divBdr>
                            <w:top w:val="none" w:sz="0" w:space="0" w:color="auto"/>
                            <w:left w:val="none" w:sz="0" w:space="0" w:color="auto"/>
                            <w:bottom w:val="none" w:sz="0" w:space="0" w:color="auto"/>
                            <w:right w:val="none" w:sz="0" w:space="0" w:color="auto"/>
                          </w:divBdr>
                          <w:divsChild>
                            <w:div w:id="1482037475">
                              <w:marLeft w:val="0"/>
                              <w:marRight w:val="0"/>
                              <w:marTop w:val="0"/>
                              <w:marBottom w:val="0"/>
                              <w:divBdr>
                                <w:top w:val="none" w:sz="0" w:space="0" w:color="auto"/>
                                <w:left w:val="none" w:sz="0" w:space="0" w:color="auto"/>
                                <w:bottom w:val="none" w:sz="0" w:space="0" w:color="auto"/>
                                <w:right w:val="none" w:sz="0" w:space="0" w:color="auto"/>
                              </w:divBdr>
                              <w:divsChild>
                                <w:div w:id="158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3775">
      <w:bodyDiv w:val="1"/>
      <w:marLeft w:val="0"/>
      <w:marRight w:val="0"/>
      <w:marTop w:val="0"/>
      <w:marBottom w:val="0"/>
      <w:divBdr>
        <w:top w:val="none" w:sz="0" w:space="0" w:color="auto"/>
        <w:left w:val="none" w:sz="0" w:space="0" w:color="auto"/>
        <w:bottom w:val="none" w:sz="0" w:space="0" w:color="auto"/>
        <w:right w:val="none" w:sz="0" w:space="0" w:color="auto"/>
      </w:divBdr>
    </w:div>
    <w:div w:id="1478571789">
      <w:bodyDiv w:val="1"/>
      <w:marLeft w:val="0"/>
      <w:marRight w:val="0"/>
      <w:marTop w:val="0"/>
      <w:marBottom w:val="0"/>
      <w:divBdr>
        <w:top w:val="none" w:sz="0" w:space="0" w:color="auto"/>
        <w:left w:val="none" w:sz="0" w:space="0" w:color="auto"/>
        <w:bottom w:val="none" w:sz="0" w:space="0" w:color="auto"/>
        <w:right w:val="none" w:sz="0" w:space="0" w:color="auto"/>
      </w:divBdr>
    </w:div>
    <w:div w:id="1508979228">
      <w:bodyDiv w:val="1"/>
      <w:marLeft w:val="0"/>
      <w:marRight w:val="0"/>
      <w:marTop w:val="0"/>
      <w:marBottom w:val="0"/>
      <w:divBdr>
        <w:top w:val="none" w:sz="0" w:space="0" w:color="auto"/>
        <w:left w:val="none" w:sz="0" w:space="0" w:color="auto"/>
        <w:bottom w:val="none" w:sz="0" w:space="0" w:color="auto"/>
        <w:right w:val="none" w:sz="0" w:space="0" w:color="auto"/>
      </w:divBdr>
    </w:div>
    <w:div w:id="1580945778">
      <w:bodyDiv w:val="1"/>
      <w:marLeft w:val="0"/>
      <w:marRight w:val="0"/>
      <w:marTop w:val="0"/>
      <w:marBottom w:val="0"/>
      <w:divBdr>
        <w:top w:val="none" w:sz="0" w:space="0" w:color="auto"/>
        <w:left w:val="none" w:sz="0" w:space="0" w:color="auto"/>
        <w:bottom w:val="none" w:sz="0" w:space="0" w:color="auto"/>
        <w:right w:val="none" w:sz="0" w:space="0" w:color="auto"/>
      </w:divBdr>
      <w:divsChild>
        <w:div w:id="993532916">
          <w:marLeft w:val="0"/>
          <w:marRight w:val="0"/>
          <w:marTop w:val="0"/>
          <w:marBottom w:val="0"/>
          <w:divBdr>
            <w:top w:val="none" w:sz="0" w:space="0" w:color="auto"/>
            <w:left w:val="none" w:sz="0" w:space="0" w:color="auto"/>
            <w:bottom w:val="none" w:sz="0" w:space="0" w:color="auto"/>
            <w:right w:val="none" w:sz="0" w:space="0" w:color="auto"/>
          </w:divBdr>
          <w:divsChild>
            <w:div w:id="409692372">
              <w:marLeft w:val="0"/>
              <w:marRight w:val="0"/>
              <w:marTop w:val="0"/>
              <w:marBottom w:val="0"/>
              <w:divBdr>
                <w:top w:val="none" w:sz="0" w:space="0" w:color="auto"/>
                <w:left w:val="none" w:sz="0" w:space="0" w:color="auto"/>
                <w:bottom w:val="none" w:sz="0" w:space="0" w:color="auto"/>
                <w:right w:val="none" w:sz="0" w:space="0" w:color="auto"/>
              </w:divBdr>
              <w:divsChild>
                <w:div w:id="1126700968">
                  <w:marLeft w:val="0"/>
                  <w:marRight w:val="0"/>
                  <w:marTop w:val="0"/>
                  <w:marBottom w:val="0"/>
                  <w:divBdr>
                    <w:top w:val="none" w:sz="0" w:space="0" w:color="auto"/>
                    <w:left w:val="none" w:sz="0" w:space="0" w:color="auto"/>
                    <w:bottom w:val="none" w:sz="0" w:space="0" w:color="auto"/>
                    <w:right w:val="none" w:sz="0" w:space="0" w:color="auto"/>
                  </w:divBdr>
                  <w:divsChild>
                    <w:div w:id="1032263486">
                      <w:marLeft w:val="0"/>
                      <w:marRight w:val="0"/>
                      <w:marTop w:val="0"/>
                      <w:marBottom w:val="0"/>
                      <w:divBdr>
                        <w:top w:val="none" w:sz="0" w:space="0" w:color="auto"/>
                        <w:left w:val="none" w:sz="0" w:space="0" w:color="auto"/>
                        <w:bottom w:val="none" w:sz="0" w:space="0" w:color="auto"/>
                        <w:right w:val="none" w:sz="0" w:space="0" w:color="auto"/>
                      </w:divBdr>
                      <w:divsChild>
                        <w:div w:id="1282345906">
                          <w:marLeft w:val="0"/>
                          <w:marRight w:val="0"/>
                          <w:marTop w:val="0"/>
                          <w:marBottom w:val="0"/>
                          <w:divBdr>
                            <w:top w:val="none" w:sz="0" w:space="0" w:color="auto"/>
                            <w:left w:val="none" w:sz="0" w:space="0" w:color="auto"/>
                            <w:bottom w:val="none" w:sz="0" w:space="0" w:color="auto"/>
                            <w:right w:val="none" w:sz="0" w:space="0" w:color="auto"/>
                          </w:divBdr>
                          <w:divsChild>
                            <w:div w:id="1691950728">
                              <w:marLeft w:val="0"/>
                              <w:marRight w:val="0"/>
                              <w:marTop w:val="0"/>
                              <w:marBottom w:val="0"/>
                              <w:divBdr>
                                <w:top w:val="none" w:sz="0" w:space="0" w:color="auto"/>
                                <w:left w:val="none" w:sz="0" w:space="0" w:color="auto"/>
                                <w:bottom w:val="none" w:sz="0" w:space="0" w:color="auto"/>
                                <w:right w:val="none" w:sz="0" w:space="0" w:color="auto"/>
                              </w:divBdr>
                              <w:divsChild>
                                <w:div w:id="1908610736">
                                  <w:marLeft w:val="0"/>
                                  <w:marRight w:val="0"/>
                                  <w:marTop w:val="0"/>
                                  <w:marBottom w:val="0"/>
                                  <w:divBdr>
                                    <w:top w:val="none" w:sz="0" w:space="0" w:color="auto"/>
                                    <w:left w:val="none" w:sz="0" w:space="0" w:color="auto"/>
                                    <w:bottom w:val="none" w:sz="0" w:space="0" w:color="auto"/>
                                    <w:right w:val="none" w:sz="0" w:space="0" w:color="auto"/>
                                  </w:divBdr>
                                  <w:divsChild>
                                    <w:div w:id="227572934">
                                      <w:marLeft w:val="0"/>
                                      <w:marRight w:val="0"/>
                                      <w:marTop w:val="0"/>
                                      <w:marBottom w:val="0"/>
                                      <w:divBdr>
                                        <w:top w:val="none" w:sz="0" w:space="0" w:color="auto"/>
                                        <w:left w:val="none" w:sz="0" w:space="0" w:color="auto"/>
                                        <w:bottom w:val="none" w:sz="0" w:space="0" w:color="auto"/>
                                        <w:right w:val="none" w:sz="0" w:space="0" w:color="auto"/>
                                      </w:divBdr>
                                      <w:divsChild>
                                        <w:div w:id="529702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541405">
      <w:bodyDiv w:val="1"/>
      <w:marLeft w:val="0"/>
      <w:marRight w:val="0"/>
      <w:marTop w:val="0"/>
      <w:marBottom w:val="0"/>
      <w:divBdr>
        <w:top w:val="none" w:sz="0" w:space="0" w:color="auto"/>
        <w:left w:val="none" w:sz="0" w:space="0" w:color="auto"/>
        <w:bottom w:val="none" w:sz="0" w:space="0" w:color="auto"/>
        <w:right w:val="none" w:sz="0" w:space="0" w:color="auto"/>
      </w:divBdr>
    </w:div>
    <w:div w:id="1799225377">
      <w:bodyDiv w:val="1"/>
      <w:marLeft w:val="0"/>
      <w:marRight w:val="0"/>
      <w:marTop w:val="0"/>
      <w:marBottom w:val="0"/>
      <w:divBdr>
        <w:top w:val="none" w:sz="0" w:space="0" w:color="auto"/>
        <w:left w:val="none" w:sz="0" w:space="0" w:color="auto"/>
        <w:bottom w:val="none" w:sz="0" w:space="0" w:color="auto"/>
        <w:right w:val="none" w:sz="0" w:space="0" w:color="auto"/>
      </w:divBdr>
    </w:div>
    <w:div w:id="1809592814">
      <w:bodyDiv w:val="1"/>
      <w:marLeft w:val="0"/>
      <w:marRight w:val="0"/>
      <w:marTop w:val="0"/>
      <w:marBottom w:val="0"/>
      <w:divBdr>
        <w:top w:val="none" w:sz="0" w:space="0" w:color="auto"/>
        <w:left w:val="none" w:sz="0" w:space="0" w:color="auto"/>
        <w:bottom w:val="none" w:sz="0" w:space="0" w:color="auto"/>
        <w:right w:val="none" w:sz="0" w:space="0" w:color="auto"/>
      </w:divBdr>
    </w:div>
    <w:div w:id="1885175173">
      <w:bodyDiv w:val="1"/>
      <w:marLeft w:val="0"/>
      <w:marRight w:val="0"/>
      <w:marTop w:val="0"/>
      <w:marBottom w:val="0"/>
      <w:divBdr>
        <w:top w:val="none" w:sz="0" w:space="0" w:color="auto"/>
        <w:left w:val="none" w:sz="0" w:space="0" w:color="auto"/>
        <w:bottom w:val="none" w:sz="0" w:space="0" w:color="auto"/>
        <w:right w:val="none" w:sz="0" w:space="0" w:color="auto"/>
      </w:divBdr>
    </w:div>
    <w:div w:id="2015765801">
      <w:bodyDiv w:val="1"/>
      <w:marLeft w:val="0"/>
      <w:marRight w:val="0"/>
      <w:marTop w:val="0"/>
      <w:marBottom w:val="0"/>
      <w:divBdr>
        <w:top w:val="none" w:sz="0" w:space="0" w:color="auto"/>
        <w:left w:val="none" w:sz="0" w:space="0" w:color="auto"/>
        <w:bottom w:val="none" w:sz="0" w:space="0" w:color="auto"/>
        <w:right w:val="none" w:sz="0" w:space="0" w:color="auto"/>
      </w:divBdr>
      <w:divsChild>
        <w:div w:id="1546063823">
          <w:marLeft w:val="0"/>
          <w:marRight w:val="0"/>
          <w:marTop w:val="0"/>
          <w:marBottom w:val="0"/>
          <w:divBdr>
            <w:top w:val="none" w:sz="0" w:space="0" w:color="auto"/>
            <w:left w:val="none" w:sz="0" w:space="0" w:color="auto"/>
            <w:bottom w:val="none" w:sz="0" w:space="0" w:color="auto"/>
            <w:right w:val="none" w:sz="0" w:space="0" w:color="auto"/>
          </w:divBdr>
          <w:divsChild>
            <w:div w:id="600380370">
              <w:marLeft w:val="0"/>
              <w:marRight w:val="0"/>
              <w:marTop w:val="0"/>
              <w:marBottom w:val="0"/>
              <w:divBdr>
                <w:top w:val="none" w:sz="0" w:space="0" w:color="auto"/>
                <w:left w:val="none" w:sz="0" w:space="0" w:color="auto"/>
                <w:bottom w:val="none" w:sz="0" w:space="0" w:color="auto"/>
                <w:right w:val="none" w:sz="0" w:space="0" w:color="auto"/>
              </w:divBdr>
              <w:divsChild>
                <w:div w:id="1460032685">
                  <w:marLeft w:val="0"/>
                  <w:marRight w:val="0"/>
                  <w:marTop w:val="0"/>
                  <w:marBottom w:val="0"/>
                  <w:divBdr>
                    <w:top w:val="none" w:sz="0" w:space="0" w:color="auto"/>
                    <w:left w:val="none" w:sz="0" w:space="0" w:color="auto"/>
                    <w:bottom w:val="none" w:sz="0" w:space="0" w:color="auto"/>
                    <w:right w:val="none" w:sz="0" w:space="0" w:color="auto"/>
                  </w:divBdr>
                  <w:divsChild>
                    <w:div w:id="1686594679">
                      <w:marLeft w:val="0"/>
                      <w:marRight w:val="0"/>
                      <w:marTop w:val="0"/>
                      <w:marBottom w:val="0"/>
                      <w:divBdr>
                        <w:top w:val="none" w:sz="0" w:space="0" w:color="auto"/>
                        <w:left w:val="none" w:sz="0" w:space="0" w:color="auto"/>
                        <w:bottom w:val="none" w:sz="0" w:space="0" w:color="auto"/>
                        <w:right w:val="none" w:sz="0" w:space="0" w:color="auto"/>
                      </w:divBdr>
                      <w:divsChild>
                        <w:div w:id="991107560">
                          <w:marLeft w:val="0"/>
                          <w:marRight w:val="0"/>
                          <w:marTop w:val="0"/>
                          <w:marBottom w:val="0"/>
                          <w:divBdr>
                            <w:top w:val="none" w:sz="0" w:space="0" w:color="auto"/>
                            <w:left w:val="none" w:sz="0" w:space="0" w:color="auto"/>
                            <w:bottom w:val="none" w:sz="0" w:space="0" w:color="auto"/>
                            <w:right w:val="none" w:sz="0" w:space="0" w:color="auto"/>
                          </w:divBdr>
                          <w:divsChild>
                            <w:div w:id="1481461277">
                              <w:marLeft w:val="0"/>
                              <w:marRight w:val="0"/>
                              <w:marTop w:val="0"/>
                              <w:marBottom w:val="0"/>
                              <w:divBdr>
                                <w:top w:val="none" w:sz="0" w:space="0" w:color="auto"/>
                                <w:left w:val="none" w:sz="0" w:space="0" w:color="auto"/>
                                <w:bottom w:val="none" w:sz="0" w:space="0" w:color="auto"/>
                                <w:right w:val="none" w:sz="0" w:space="0" w:color="auto"/>
                              </w:divBdr>
                              <w:divsChild>
                                <w:div w:id="19442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317129">
      <w:bodyDiv w:val="1"/>
      <w:marLeft w:val="0"/>
      <w:marRight w:val="0"/>
      <w:marTop w:val="0"/>
      <w:marBottom w:val="0"/>
      <w:divBdr>
        <w:top w:val="none" w:sz="0" w:space="0" w:color="auto"/>
        <w:left w:val="none" w:sz="0" w:space="0" w:color="auto"/>
        <w:bottom w:val="none" w:sz="0" w:space="0" w:color="auto"/>
        <w:right w:val="none" w:sz="0" w:space="0" w:color="auto"/>
      </w:divBdr>
    </w:div>
    <w:div w:id="2054384227">
      <w:bodyDiv w:val="1"/>
      <w:marLeft w:val="0"/>
      <w:marRight w:val="0"/>
      <w:marTop w:val="0"/>
      <w:marBottom w:val="0"/>
      <w:divBdr>
        <w:top w:val="none" w:sz="0" w:space="0" w:color="auto"/>
        <w:left w:val="none" w:sz="0" w:space="0" w:color="auto"/>
        <w:bottom w:val="none" w:sz="0" w:space="0" w:color="auto"/>
        <w:right w:val="none" w:sz="0" w:space="0" w:color="auto"/>
      </w:divBdr>
    </w:div>
    <w:div w:id="2056075859">
      <w:bodyDiv w:val="1"/>
      <w:marLeft w:val="0"/>
      <w:marRight w:val="0"/>
      <w:marTop w:val="0"/>
      <w:marBottom w:val="0"/>
      <w:divBdr>
        <w:top w:val="none" w:sz="0" w:space="0" w:color="auto"/>
        <w:left w:val="none" w:sz="0" w:space="0" w:color="auto"/>
        <w:bottom w:val="none" w:sz="0" w:space="0" w:color="auto"/>
        <w:right w:val="none" w:sz="0" w:space="0" w:color="auto"/>
      </w:divBdr>
    </w:div>
    <w:div w:id="2066490903">
      <w:bodyDiv w:val="1"/>
      <w:marLeft w:val="0"/>
      <w:marRight w:val="0"/>
      <w:marTop w:val="0"/>
      <w:marBottom w:val="0"/>
      <w:divBdr>
        <w:top w:val="none" w:sz="0" w:space="0" w:color="auto"/>
        <w:left w:val="none" w:sz="0" w:space="0" w:color="auto"/>
        <w:bottom w:val="none" w:sz="0" w:space="0" w:color="auto"/>
        <w:right w:val="none" w:sz="0" w:space="0" w:color="auto"/>
      </w:divBdr>
    </w:div>
    <w:div w:id="20828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854C-618F-463D-88B2-0D521208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10</cp:revision>
  <cp:lastPrinted>2016-09-05T09:53:00Z</cp:lastPrinted>
  <dcterms:created xsi:type="dcterms:W3CDTF">2016-09-10T11:31:00Z</dcterms:created>
  <dcterms:modified xsi:type="dcterms:W3CDTF">2016-09-14T14:41:00Z</dcterms:modified>
</cp:coreProperties>
</file>