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F2" w:rsidRDefault="00AA35F2" w:rsidP="00AA35F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AA35F2" w:rsidRPr="00942B15" w:rsidRDefault="00AA35F2" w:rsidP="00AA35F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13DF" w:rsidRDefault="009B2A0C" w:rsidP="00B313D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 w:eastAsia="id-ID"/>
        </w:rPr>
      </w:pPr>
      <w:r>
        <w:rPr>
          <w:rFonts w:ascii="Times New Roman" w:hAnsi="Times New Roman"/>
          <w:sz w:val="24"/>
          <w:szCs w:val="24"/>
          <w:lang w:val="sv-SE" w:eastAsia="id-ID"/>
        </w:rPr>
        <w:t>Arifin, Anwar.</w:t>
      </w:r>
      <w:r w:rsidRPr="00A06576">
        <w:rPr>
          <w:rFonts w:ascii="Times New Roman" w:hAnsi="Times New Roman"/>
          <w:sz w:val="24"/>
          <w:szCs w:val="24"/>
          <w:lang w:val="sv-SE" w:eastAsia="id-ID"/>
        </w:rPr>
        <w:t xml:space="preserve"> 1984</w:t>
      </w:r>
      <w:r>
        <w:rPr>
          <w:rFonts w:ascii="Times New Roman" w:hAnsi="Times New Roman"/>
          <w:sz w:val="24"/>
          <w:szCs w:val="24"/>
          <w:lang w:val="sv-SE" w:eastAsia="id-ID"/>
        </w:rPr>
        <w:t>.</w:t>
      </w:r>
      <w:r w:rsidRPr="00A06576">
        <w:rPr>
          <w:rFonts w:ascii="Times New Roman" w:hAnsi="Times New Roman"/>
          <w:i/>
          <w:iCs/>
          <w:sz w:val="24"/>
          <w:szCs w:val="24"/>
          <w:lang w:val="sv-SE" w:eastAsia="id-ID"/>
        </w:rPr>
        <w:t xml:space="preserve"> </w:t>
      </w:r>
      <w:r w:rsidRPr="009B2A0C">
        <w:rPr>
          <w:rFonts w:ascii="Times New Roman" w:hAnsi="Times New Roman"/>
          <w:iCs/>
          <w:sz w:val="24"/>
          <w:szCs w:val="24"/>
          <w:lang w:val="sv-SE" w:eastAsia="id-ID"/>
        </w:rPr>
        <w:t>Strategi Komunikasi: Suatu Pengantar Ringkas</w:t>
      </w:r>
      <w:r>
        <w:rPr>
          <w:rFonts w:ascii="Times New Roman" w:hAnsi="Times New Roman"/>
          <w:iCs/>
          <w:sz w:val="24"/>
          <w:szCs w:val="24"/>
          <w:lang w:val="sv-SE" w:eastAsia="id-ID"/>
        </w:rPr>
        <w:t>.</w:t>
      </w:r>
      <w:r w:rsidRPr="00A06576">
        <w:rPr>
          <w:rFonts w:ascii="Times New Roman" w:hAnsi="Times New Roman"/>
          <w:sz w:val="24"/>
          <w:szCs w:val="24"/>
          <w:lang w:val="sv-SE" w:eastAsia="id-ID"/>
        </w:rPr>
        <w:t xml:space="preserve"> Bandung: Armico</w:t>
      </w:r>
    </w:p>
    <w:p w:rsidR="00E24B12" w:rsidRDefault="00E24B12" w:rsidP="00B313D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Cutlip, Scott M. dan Center, Allen H. dan Broo, Glen M. 2009. </w:t>
      </w:r>
      <w:r>
        <w:rPr>
          <w:rFonts w:ascii="Times New Roman" w:hAnsi="Times New Roman"/>
          <w:i/>
          <w:sz w:val="24"/>
          <w:szCs w:val="24"/>
          <w:lang w:val="en-US"/>
        </w:rPr>
        <w:t>Effective Public Relations</w:t>
      </w:r>
      <w:r>
        <w:rPr>
          <w:rFonts w:ascii="Times New Roman" w:hAnsi="Times New Roman"/>
          <w:sz w:val="24"/>
          <w:szCs w:val="24"/>
          <w:lang w:val="en-US"/>
        </w:rPr>
        <w:t>. Jakarta: PT Dian Rakyat.</w:t>
      </w:r>
    </w:p>
    <w:p w:rsidR="00E24B12" w:rsidRDefault="00E24B12" w:rsidP="00E24B1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Effendy, Onong Uchjana. 2011. Ilmu Komunikasi Teori dan Praktek. Bandung: PT. Remaja Rosdakarya.</w:t>
      </w:r>
    </w:p>
    <w:p w:rsidR="00E24B12" w:rsidRPr="00E24B12" w:rsidRDefault="00E24B12" w:rsidP="00E24B1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Goffman, Erving. </w:t>
      </w:r>
      <w:r>
        <w:rPr>
          <w:rFonts w:ascii="Times New Roman" w:hAnsi="Times New Roman"/>
          <w:i/>
          <w:sz w:val="24"/>
          <w:szCs w:val="24"/>
          <w:lang w:val="en-US"/>
        </w:rPr>
        <w:t>The Presentation Of Self In Everyday Life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University of Edinburgh Social Science Research Center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24B12" w:rsidRDefault="00E24B12" w:rsidP="00E24B1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Haryamawan, RMA. 1986. Dramaturgi. Bandung: PT. REmaja Rosdakarya.</w:t>
      </w:r>
    </w:p>
    <w:p w:rsidR="009B2A0C" w:rsidRPr="00A06576" w:rsidRDefault="009B2A0C" w:rsidP="009B2A0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A06576">
        <w:rPr>
          <w:rFonts w:ascii="Times New Roman" w:hAnsi="Times New Roman"/>
          <w:sz w:val="24"/>
          <w:szCs w:val="24"/>
          <w:lang w:eastAsia="id-ID"/>
        </w:rPr>
        <w:t>L</w:t>
      </w:r>
      <w:r>
        <w:rPr>
          <w:rFonts w:ascii="Times New Roman" w:hAnsi="Times New Roman"/>
          <w:sz w:val="24"/>
          <w:szCs w:val="24"/>
          <w:lang w:eastAsia="id-ID"/>
        </w:rPr>
        <w:t>ittlejohn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1999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  <w:r w:rsidRPr="00A06576">
        <w:rPr>
          <w:rFonts w:ascii="Times New Roman" w:hAnsi="Times New Roman"/>
          <w:sz w:val="24"/>
          <w:szCs w:val="24"/>
          <w:lang w:eastAsia="id-ID"/>
        </w:rPr>
        <w:t> </w:t>
      </w:r>
      <w:r w:rsidRPr="00A06576">
        <w:rPr>
          <w:rFonts w:ascii="Times New Roman" w:hAnsi="Times New Roman"/>
          <w:i/>
          <w:iCs/>
          <w:sz w:val="24"/>
          <w:szCs w:val="24"/>
          <w:lang w:eastAsia="id-ID"/>
        </w:rPr>
        <w:t>Theories of Human Communication</w:t>
      </w:r>
      <w:r>
        <w:rPr>
          <w:rFonts w:ascii="Times New Roman" w:hAnsi="Times New Roman"/>
          <w:i/>
          <w:iCs/>
          <w:sz w:val="24"/>
          <w:szCs w:val="24"/>
          <w:lang w:val="en-US" w:eastAsia="id-ID"/>
        </w:rPr>
        <w:t xml:space="preserve">. </w:t>
      </w:r>
      <w:r w:rsidRPr="00A06576">
        <w:rPr>
          <w:rFonts w:ascii="Times New Roman" w:hAnsi="Times New Roman"/>
          <w:sz w:val="24"/>
          <w:szCs w:val="24"/>
          <w:lang w:eastAsia="id-ID"/>
        </w:rPr>
        <w:t>Belmont, California: Wadsworth Publishing Company.</w:t>
      </w:r>
    </w:p>
    <w:p w:rsidR="009B2A0C" w:rsidRPr="00A06576" w:rsidRDefault="009B2A0C" w:rsidP="009B2A0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sv-SE" w:eastAsia="id-ID"/>
        </w:rPr>
        <w:t>Mulyana, Deddy. 2005.</w:t>
      </w:r>
      <w:r w:rsidRPr="00A06576">
        <w:rPr>
          <w:rFonts w:ascii="Times New Roman" w:hAnsi="Times New Roman"/>
          <w:sz w:val="24"/>
          <w:szCs w:val="24"/>
          <w:lang w:val="sv-SE" w:eastAsia="id-ID"/>
        </w:rPr>
        <w:t> </w:t>
      </w:r>
      <w:r w:rsidRPr="009B2A0C">
        <w:rPr>
          <w:rFonts w:ascii="Times New Roman" w:hAnsi="Times New Roman"/>
          <w:iCs/>
          <w:sz w:val="24"/>
          <w:szCs w:val="24"/>
          <w:lang w:val="sv-SE" w:eastAsia="id-ID"/>
        </w:rPr>
        <w:t>Ilmu Komunikasi: Suatu Pengantar</w:t>
      </w:r>
      <w:r>
        <w:rPr>
          <w:rFonts w:ascii="Times New Roman" w:hAnsi="Times New Roman"/>
          <w:sz w:val="24"/>
          <w:szCs w:val="24"/>
          <w:lang w:val="sv-SE" w:eastAsia="id-ID"/>
        </w:rPr>
        <w:t>.</w:t>
      </w:r>
      <w:r w:rsidRPr="00A06576">
        <w:rPr>
          <w:rFonts w:ascii="Times New Roman" w:hAnsi="Times New Roman"/>
          <w:sz w:val="24"/>
          <w:szCs w:val="24"/>
          <w:lang w:val="sv-SE" w:eastAsia="id-ID"/>
        </w:rPr>
        <w:t xml:space="preserve"> Bandung: Remaja Rosdakarya.</w:t>
      </w:r>
    </w:p>
    <w:p w:rsidR="00E24B12" w:rsidRDefault="00E24B12" w:rsidP="00E24B1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Mulyana, Dedy. 2013. Metode Penelitian Kualitatif. Bandung: PT. Remaja Rosdakarya.</w:t>
      </w:r>
    </w:p>
    <w:p w:rsidR="00E24B12" w:rsidRDefault="00E24B12" w:rsidP="00E24B1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Meleong, Lexy J. 2004. Metode Penelitian Kualitatif. Bandung: PT. Remaja Rosdakarya.</w:t>
      </w:r>
    </w:p>
    <w:p w:rsidR="00AA35F2" w:rsidRPr="00865CFB" w:rsidRDefault="00AA35F2" w:rsidP="00E24B12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Palapah M. O dan Atang Syamsudin, 1983. </w:t>
      </w:r>
      <w:r w:rsidRPr="007F6637">
        <w:rPr>
          <w:rFonts w:ascii="Times New Roman" w:hAnsi="Times New Roman"/>
          <w:sz w:val="24"/>
          <w:szCs w:val="24"/>
        </w:rPr>
        <w:t>Studi Ilmu Komunikasi</w:t>
      </w:r>
      <w:r>
        <w:rPr>
          <w:rFonts w:ascii="Times New Roman" w:hAnsi="Times New Roman"/>
          <w:sz w:val="24"/>
          <w:szCs w:val="24"/>
        </w:rPr>
        <w:t>. Fakultas Ilmu Komunikasi Universitas Padjajaran, Bandung</w:t>
      </w:r>
    </w:p>
    <w:p w:rsidR="009B2A0C" w:rsidRPr="00A06576" w:rsidRDefault="009B2A0C" w:rsidP="009B2A0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A06576">
        <w:rPr>
          <w:rFonts w:ascii="Times New Roman" w:hAnsi="Times New Roman"/>
          <w:sz w:val="24"/>
          <w:szCs w:val="24"/>
          <w:lang w:val="fi-FI" w:eastAsia="id-ID"/>
        </w:rPr>
        <w:lastRenderedPageBreak/>
        <w:t>Rakhmat,</w:t>
      </w:r>
      <w:r>
        <w:rPr>
          <w:rFonts w:ascii="Times New Roman" w:hAnsi="Times New Roman"/>
          <w:sz w:val="24"/>
          <w:szCs w:val="24"/>
          <w:lang w:val="fi-FI" w:eastAsia="id-ID"/>
        </w:rPr>
        <w:t xml:space="preserve"> </w:t>
      </w:r>
      <w:r w:rsidRPr="00A06576">
        <w:rPr>
          <w:rFonts w:ascii="Times New Roman" w:hAnsi="Times New Roman"/>
          <w:sz w:val="24"/>
          <w:szCs w:val="24"/>
          <w:lang w:val="fi-FI" w:eastAsia="id-ID"/>
        </w:rPr>
        <w:t>Jalaludin</w:t>
      </w:r>
      <w:r>
        <w:rPr>
          <w:rFonts w:ascii="Times New Roman" w:hAnsi="Times New Roman"/>
          <w:sz w:val="24"/>
          <w:szCs w:val="24"/>
          <w:lang w:val="fi-FI" w:eastAsia="id-ID"/>
        </w:rPr>
        <w:t>. 1994.</w:t>
      </w:r>
      <w:r w:rsidRPr="00A06576">
        <w:rPr>
          <w:rFonts w:ascii="Times New Roman" w:hAnsi="Times New Roman"/>
          <w:sz w:val="24"/>
          <w:szCs w:val="24"/>
          <w:lang w:val="fi-FI" w:eastAsia="id-ID"/>
        </w:rPr>
        <w:t> </w:t>
      </w:r>
      <w:r w:rsidRPr="009B2A0C">
        <w:rPr>
          <w:rFonts w:ascii="Times New Roman" w:hAnsi="Times New Roman"/>
          <w:iCs/>
          <w:sz w:val="24"/>
          <w:szCs w:val="24"/>
          <w:lang w:val="fi-FI" w:eastAsia="id-ID"/>
        </w:rPr>
        <w:t>Psikologi Komunikasi</w:t>
      </w:r>
      <w:r>
        <w:rPr>
          <w:rFonts w:ascii="Times New Roman" w:hAnsi="Times New Roman"/>
          <w:sz w:val="24"/>
          <w:szCs w:val="24"/>
          <w:lang w:val="fi-FI" w:eastAsia="id-ID"/>
        </w:rPr>
        <w:t>.</w:t>
      </w:r>
      <w:r w:rsidRPr="00A06576">
        <w:rPr>
          <w:rFonts w:ascii="Times New Roman" w:hAnsi="Times New Roman"/>
          <w:sz w:val="24"/>
          <w:szCs w:val="24"/>
          <w:lang w:val="fi-FI" w:eastAsia="id-ID"/>
        </w:rPr>
        <w:t xml:space="preserve"> Bandung: Remaja Rosdakarya.</w:t>
      </w:r>
    </w:p>
    <w:p w:rsidR="00AA35F2" w:rsidRDefault="00AA35F2" w:rsidP="00E24B1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7772">
        <w:rPr>
          <w:rFonts w:ascii="Times New Roman" w:hAnsi="Times New Roman"/>
          <w:sz w:val="24"/>
          <w:szCs w:val="24"/>
        </w:rPr>
        <w:t>Rakhmat</w:t>
      </w:r>
      <w:r w:rsidRPr="009B7772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9B7772">
        <w:rPr>
          <w:rFonts w:ascii="Times New Roman" w:hAnsi="Times New Roman"/>
          <w:sz w:val="24"/>
          <w:szCs w:val="24"/>
        </w:rPr>
        <w:t>Jalaluddin</w:t>
      </w:r>
      <w:r w:rsidR="007F6637">
        <w:rPr>
          <w:rFonts w:ascii="Times New Roman" w:hAnsi="Times New Roman"/>
          <w:sz w:val="24"/>
          <w:szCs w:val="24"/>
          <w:lang w:val="de-DE"/>
        </w:rPr>
        <w:t>.</w:t>
      </w:r>
      <w:r w:rsidRPr="009B7772">
        <w:rPr>
          <w:rFonts w:ascii="Times New Roman" w:hAnsi="Times New Roman"/>
          <w:sz w:val="24"/>
          <w:szCs w:val="24"/>
        </w:rPr>
        <w:t xml:space="preserve"> </w:t>
      </w:r>
      <w:r w:rsidRPr="009B7772">
        <w:rPr>
          <w:rFonts w:ascii="Times New Roman" w:hAnsi="Times New Roman"/>
          <w:sz w:val="24"/>
          <w:szCs w:val="24"/>
          <w:lang w:val="de-DE"/>
        </w:rPr>
        <w:t>2007</w:t>
      </w:r>
      <w:r w:rsidR="007F663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7F6637">
        <w:rPr>
          <w:rFonts w:ascii="Times New Roman" w:hAnsi="Times New Roman"/>
          <w:sz w:val="24"/>
          <w:szCs w:val="24"/>
        </w:rPr>
        <w:t>Metode Penelitian Komunikasi</w:t>
      </w:r>
      <w:r>
        <w:rPr>
          <w:rFonts w:ascii="Times New Roman" w:hAnsi="Times New Roman"/>
          <w:sz w:val="24"/>
          <w:szCs w:val="24"/>
        </w:rPr>
        <w:t>.</w:t>
      </w:r>
      <w:r w:rsidR="007F6637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 w:rsidRPr="009B7772">
        <w:rPr>
          <w:rFonts w:ascii="Times New Roman" w:hAnsi="Times New Roman"/>
          <w:sz w:val="24"/>
          <w:szCs w:val="24"/>
          <w:lang w:val="de-DE"/>
        </w:rPr>
        <w:t>Bandung</w:t>
      </w:r>
      <w:r w:rsidR="007F6637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7F6637" w:rsidRPr="009B7772">
        <w:rPr>
          <w:rFonts w:ascii="Times New Roman" w:hAnsi="Times New Roman"/>
          <w:sz w:val="24"/>
          <w:szCs w:val="24"/>
        </w:rPr>
        <w:t>PT. Remaja Rosdakarya</w:t>
      </w:r>
      <w:r w:rsidRPr="009B7772">
        <w:rPr>
          <w:rFonts w:ascii="Times New Roman" w:hAnsi="Times New Roman"/>
          <w:sz w:val="24"/>
          <w:szCs w:val="24"/>
        </w:rPr>
        <w:t xml:space="preserve"> </w:t>
      </w:r>
    </w:p>
    <w:p w:rsidR="00AA35F2" w:rsidRPr="007F6637" w:rsidRDefault="007F6637" w:rsidP="00E24B1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Susanto, Astrid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AA35F2">
        <w:rPr>
          <w:rFonts w:ascii="Times New Roman" w:hAnsi="Times New Roman"/>
          <w:sz w:val="24"/>
          <w:szCs w:val="24"/>
        </w:rPr>
        <w:t xml:space="preserve"> 1997. </w:t>
      </w:r>
      <w:r w:rsidR="00AA35F2" w:rsidRPr="007F6637">
        <w:rPr>
          <w:rFonts w:ascii="Times New Roman" w:hAnsi="Times New Roman"/>
          <w:sz w:val="24"/>
          <w:szCs w:val="24"/>
        </w:rPr>
        <w:t>Komunikasi Dalam Teori dan Praktek</w:t>
      </w:r>
      <w:r w:rsidR="00AA35F2">
        <w:rPr>
          <w:rFonts w:ascii="Times New Roman" w:hAnsi="Times New Roman"/>
          <w:sz w:val="24"/>
          <w:szCs w:val="24"/>
        </w:rPr>
        <w:t>. 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Bina Cipta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E6CB6" w:rsidRPr="00FE6CB6" w:rsidRDefault="00FE6CB6" w:rsidP="00E24B12">
      <w:pPr>
        <w:spacing w:after="0" w:line="480" w:lineRule="auto"/>
        <w:ind w:firstLine="720"/>
        <w:rPr>
          <w:rStyle w:val="a"/>
          <w:rFonts w:ascii="Times New Roman" w:hAnsi="Times New Roman"/>
          <w:sz w:val="24"/>
          <w:szCs w:val="24"/>
          <w:lang w:val="en-US"/>
        </w:rPr>
      </w:pPr>
      <w:r>
        <w:rPr>
          <w:rStyle w:val="a"/>
          <w:rFonts w:ascii="Times New Roman" w:hAnsi="Times New Roman"/>
          <w:sz w:val="24"/>
          <w:szCs w:val="24"/>
          <w:lang w:val="en-US"/>
        </w:rPr>
        <w:t xml:space="preserve">Soemirat, Soleh. Dan Ardianto, Elvinaro. 2010. Dasar-Dasar </w:t>
      </w:r>
      <w:r>
        <w:rPr>
          <w:rStyle w:val="a"/>
          <w:rFonts w:ascii="Times New Roman" w:hAnsi="Times New Roman"/>
          <w:i/>
          <w:sz w:val="24"/>
          <w:szCs w:val="24"/>
          <w:lang w:val="en-US"/>
        </w:rPr>
        <w:t>Public Relations</w:t>
      </w:r>
      <w:r>
        <w:rPr>
          <w:rStyle w:val="a"/>
          <w:rFonts w:ascii="Times New Roman" w:hAnsi="Times New Roman"/>
          <w:sz w:val="24"/>
          <w:szCs w:val="24"/>
          <w:lang w:val="en-US"/>
        </w:rPr>
        <w:t>. Bandung: PT. Remaja Rosdakarya.</w:t>
      </w:r>
    </w:p>
    <w:p w:rsidR="00AA35F2" w:rsidRDefault="00AA35F2" w:rsidP="00E24B12">
      <w:pPr>
        <w:spacing w:after="0" w:line="480" w:lineRule="auto"/>
        <w:ind w:firstLine="720"/>
        <w:rPr>
          <w:rStyle w:val="a"/>
          <w:rFonts w:ascii="Times New Roman" w:hAnsi="Times New Roman"/>
          <w:sz w:val="24"/>
          <w:szCs w:val="24"/>
        </w:rPr>
      </w:pPr>
      <w:r>
        <w:rPr>
          <w:rStyle w:val="a"/>
          <w:rFonts w:ascii="Times New Roman" w:hAnsi="Times New Roman"/>
          <w:sz w:val="24"/>
          <w:szCs w:val="24"/>
        </w:rPr>
        <w:t>Uchjana</w:t>
      </w:r>
      <w:r>
        <w:rPr>
          <w:rStyle w:val="a"/>
          <w:rFonts w:ascii="Times New Roman" w:hAnsi="Times New Roman"/>
          <w:sz w:val="24"/>
          <w:szCs w:val="24"/>
          <w:lang w:val="en-US"/>
        </w:rPr>
        <w:t xml:space="preserve">, </w:t>
      </w:r>
      <w:r w:rsidRPr="00727D4C">
        <w:rPr>
          <w:rStyle w:val="a"/>
          <w:rFonts w:ascii="Times New Roman" w:hAnsi="Times New Roman"/>
          <w:sz w:val="24"/>
          <w:szCs w:val="24"/>
        </w:rPr>
        <w:t>Effendi Onong</w:t>
      </w:r>
      <w:r>
        <w:rPr>
          <w:rStyle w:val="a"/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Style w:val="a"/>
          <w:rFonts w:ascii="Times New Roman" w:hAnsi="Times New Roman"/>
          <w:sz w:val="24"/>
          <w:szCs w:val="24"/>
          <w:lang w:val="en-US"/>
        </w:rPr>
        <w:t>2003</w:t>
      </w:r>
      <w:r w:rsidR="007F6637">
        <w:rPr>
          <w:rStyle w:val="a"/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7F6637">
        <w:rPr>
          <w:rStyle w:val="a"/>
          <w:rFonts w:ascii="Times New Roman" w:hAnsi="Times New Roman"/>
          <w:sz w:val="24"/>
          <w:szCs w:val="24"/>
        </w:rPr>
        <w:t>Ilmu, teori dan Filsafat Komunikasi</w:t>
      </w:r>
      <w:r>
        <w:rPr>
          <w:rStyle w:val="a"/>
          <w:rFonts w:ascii="Times New Roman" w:hAnsi="Times New Roman"/>
          <w:sz w:val="24"/>
          <w:szCs w:val="24"/>
        </w:rPr>
        <w:t>.</w:t>
      </w:r>
      <w:r w:rsidR="007F6637">
        <w:rPr>
          <w:rStyle w:val="a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"/>
          <w:rFonts w:ascii="Times New Roman" w:hAnsi="Times New Roman"/>
          <w:sz w:val="24"/>
          <w:szCs w:val="24"/>
          <w:lang w:val="en-US"/>
        </w:rPr>
        <w:t>Bandung</w:t>
      </w:r>
      <w:r w:rsidR="007F6637">
        <w:rPr>
          <w:rStyle w:val="a"/>
          <w:rFonts w:ascii="Times New Roman" w:hAnsi="Times New Roman"/>
          <w:sz w:val="24"/>
          <w:szCs w:val="24"/>
          <w:lang w:val="en-US"/>
        </w:rPr>
        <w:t xml:space="preserve">: P.T. </w:t>
      </w:r>
      <w:r w:rsidR="007F6637" w:rsidRPr="00727D4C">
        <w:rPr>
          <w:rStyle w:val="a"/>
          <w:rFonts w:ascii="Times New Roman" w:hAnsi="Times New Roman"/>
          <w:sz w:val="24"/>
          <w:szCs w:val="24"/>
        </w:rPr>
        <w:t>Citra Aditya Bakti</w:t>
      </w:r>
    </w:p>
    <w:p w:rsidR="00D6761B" w:rsidRPr="007F6637" w:rsidRDefault="00D6761B" w:rsidP="00E24B1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Usman, Husaini</w:t>
      </w:r>
      <w:r w:rsidR="007F6637">
        <w:rPr>
          <w:rFonts w:ascii="Times New Roman" w:hAnsi="Times New Roman"/>
          <w:sz w:val="24"/>
          <w:szCs w:val="24"/>
        </w:rPr>
        <w:t>, Purnomo Setiady Akba</w:t>
      </w:r>
      <w:r w:rsidR="007F663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2007</w:t>
      </w:r>
      <w:r w:rsidR="007F6637">
        <w:rPr>
          <w:rFonts w:ascii="Times New Roman" w:hAnsi="Times New Roman"/>
          <w:sz w:val="24"/>
          <w:szCs w:val="24"/>
          <w:lang w:val="en-US"/>
        </w:rPr>
        <w:t>.</w:t>
      </w:r>
      <w:r w:rsidRPr="00AA35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6637">
        <w:rPr>
          <w:rFonts w:ascii="Times New Roman" w:hAnsi="Times New Roman"/>
          <w:sz w:val="24"/>
          <w:szCs w:val="24"/>
        </w:rPr>
        <w:t>Metodologi Penelitian Sosial</w:t>
      </w:r>
      <w:r w:rsidR="007F663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Jakarta</w:t>
      </w:r>
      <w:r w:rsidR="007F663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F6637">
        <w:rPr>
          <w:rFonts w:ascii="Times New Roman" w:hAnsi="Times New Roman"/>
          <w:sz w:val="24"/>
          <w:szCs w:val="24"/>
        </w:rPr>
        <w:t>Bumi Aksara</w:t>
      </w:r>
      <w:r w:rsidR="007F6637">
        <w:rPr>
          <w:rFonts w:ascii="Times New Roman" w:hAnsi="Times New Roman"/>
          <w:sz w:val="24"/>
          <w:szCs w:val="24"/>
          <w:lang w:val="en-US"/>
        </w:rPr>
        <w:t>.</w:t>
      </w:r>
    </w:p>
    <w:p w:rsidR="00AA35F2" w:rsidRDefault="007F6637" w:rsidP="00E24B12">
      <w:pPr>
        <w:spacing w:after="0" w:line="480" w:lineRule="auto"/>
        <w:ind w:firstLine="720"/>
        <w:rPr>
          <w:rStyle w:val="a"/>
          <w:rFonts w:ascii="Times New Roman" w:hAnsi="Times New Roman"/>
          <w:sz w:val="24"/>
          <w:szCs w:val="24"/>
          <w:lang w:val="en-US"/>
        </w:rPr>
      </w:pPr>
      <w:r>
        <w:rPr>
          <w:rStyle w:val="a"/>
          <w:rFonts w:ascii="Times New Roman" w:hAnsi="Times New Roman"/>
          <w:sz w:val="24"/>
          <w:szCs w:val="24"/>
        </w:rPr>
        <w:t>Widjaja, A.W. 2000</w:t>
      </w:r>
      <w:r>
        <w:rPr>
          <w:rStyle w:val="a"/>
          <w:rFonts w:ascii="Times New Roman" w:hAnsi="Times New Roman"/>
          <w:sz w:val="24"/>
          <w:szCs w:val="24"/>
          <w:lang w:val="en-US"/>
        </w:rPr>
        <w:t>.</w:t>
      </w:r>
      <w:r w:rsidR="00AA35F2">
        <w:rPr>
          <w:rStyle w:val="a"/>
          <w:rFonts w:ascii="Times New Roman" w:hAnsi="Times New Roman"/>
          <w:sz w:val="24"/>
          <w:szCs w:val="24"/>
        </w:rPr>
        <w:t xml:space="preserve"> </w:t>
      </w:r>
      <w:r w:rsidR="00AA35F2" w:rsidRPr="007F6637">
        <w:rPr>
          <w:rStyle w:val="a"/>
          <w:rFonts w:ascii="Times New Roman" w:hAnsi="Times New Roman"/>
          <w:sz w:val="24"/>
          <w:szCs w:val="24"/>
        </w:rPr>
        <w:t>Ilmu Komunikasi Pengantar Studi</w:t>
      </w:r>
      <w:r w:rsidR="00AA35F2">
        <w:rPr>
          <w:rStyle w:val="a"/>
          <w:rFonts w:ascii="Times New Roman" w:hAnsi="Times New Roman"/>
          <w:sz w:val="24"/>
          <w:szCs w:val="24"/>
        </w:rPr>
        <w:t>. Jakarta</w:t>
      </w:r>
      <w:r>
        <w:rPr>
          <w:rStyle w:val="a"/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Style w:val="a"/>
          <w:rFonts w:ascii="Times New Roman" w:hAnsi="Times New Roman"/>
          <w:sz w:val="24"/>
          <w:szCs w:val="24"/>
        </w:rPr>
        <w:t>Rineka Cipta</w:t>
      </w:r>
      <w:r>
        <w:rPr>
          <w:rStyle w:val="a"/>
          <w:rFonts w:ascii="Times New Roman" w:hAnsi="Times New Roman"/>
          <w:sz w:val="24"/>
          <w:szCs w:val="24"/>
          <w:lang w:val="en-US"/>
        </w:rPr>
        <w:t>.</w:t>
      </w:r>
    </w:p>
    <w:p w:rsidR="009B2A0C" w:rsidRPr="00A06576" w:rsidRDefault="009B2A0C" w:rsidP="009B2A0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sv-SE" w:eastAsia="id-ID"/>
        </w:rPr>
        <w:t xml:space="preserve">Wiryanto. 2005. </w:t>
      </w:r>
      <w:r w:rsidRPr="00A06576">
        <w:rPr>
          <w:rFonts w:ascii="Times New Roman" w:hAnsi="Times New Roman"/>
          <w:sz w:val="24"/>
          <w:szCs w:val="24"/>
          <w:lang w:val="sv-SE" w:eastAsia="id-ID"/>
        </w:rPr>
        <w:t> </w:t>
      </w:r>
      <w:r w:rsidRPr="009B2A0C">
        <w:rPr>
          <w:rFonts w:ascii="Times New Roman" w:hAnsi="Times New Roman"/>
          <w:iCs/>
          <w:sz w:val="24"/>
          <w:szCs w:val="24"/>
          <w:lang w:val="sv-SE" w:eastAsia="id-ID"/>
        </w:rPr>
        <w:t>Pengantar Ilmu Komunikasi</w:t>
      </w:r>
      <w:r>
        <w:rPr>
          <w:rFonts w:ascii="Times New Roman" w:hAnsi="Times New Roman"/>
          <w:sz w:val="24"/>
          <w:szCs w:val="24"/>
          <w:lang w:val="sv-SE" w:eastAsia="id-ID"/>
        </w:rPr>
        <w:t>.</w:t>
      </w:r>
      <w:r w:rsidRPr="00A06576">
        <w:rPr>
          <w:rFonts w:ascii="Times New Roman" w:hAnsi="Times New Roman"/>
          <w:sz w:val="24"/>
          <w:szCs w:val="24"/>
          <w:lang w:val="sv-SE" w:eastAsia="id-ID"/>
        </w:rPr>
        <w:t xml:space="preserve"> Jakarta: Gramedia Widiasarana Indonesia.</w:t>
      </w:r>
    </w:p>
    <w:p w:rsidR="00D6761B" w:rsidRDefault="00D6761B" w:rsidP="00E24B12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Yulianita Neni, 2007. </w:t>
      </w:r>
      <w:r w:rsidRPr="007F6637">
        <w:rPr>
          <w:rFonts w:ascii="Times New Roman" w:hAnsi="Times New Roman"/>
          <w:sz w:val="24"/>
          <w:szCs w:val="24"/>
        </w:rPr>
        <w:t>Dasar-Dasar Public Relations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Fikom Unisba</w:t>
      </w:r>
    </w:p>
    <w:p w:rsidR="009B2A0C" w:rsidRPr="009B2A0C" w:rsidRDefault="009B2A0C" w:rsidP="00E24B12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D6761B" w:rsidRPr="00AA35F2" w:rsidRDefault="00D6761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D6761B" w:rsidRPr="00AA35F2" w:rsidSect="00FD20E7">
      <w:headerReference w:type="default" r:id="rId7"/>
      <w:footerReference w:type="first" r:id="rId8"/>
      <w:pgSz w:w="12240" w:h="15840"/>
      <w:pgMar w:top="1701" w:right="1701" w:bottom="1701" w:left="2268" w:header="720" w:footer="720" w:gutter="0"/>
      <w:pgNumType w:start="1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FE" w:rsidRDefault="004C79FE" w:rsidP="00B9798E">
      <w:pPr>
        <w:spacing w:after="0" w:line="240" w:lineRule="auto"/>
      </w:pPr>
      <w:r>
        <w:separator/>
      </w:r>
    </w:p>
  </w:endnote>
  <w:endnote w:type="continuationSeparator" w:id="1">
    <w:p w:rsidR="004C79FE" w:rsidRDefault="004C79FE" w:rsidP="00B9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132"/>
      <w:docPartObj>
        <w:docPartGallery w:val="Page Numbers (Bottom of Page)"/>
        <w:docPartUnique/>
      </w:docPartObj>
    </w:sdtPr>
    <w:sdtContent>
      <w:p w:rsidR="00B9798E" w:rsidRDefault="00836E7A">
        <w:pPr>
          <w:pStyle w:val="Footer"/>
          <w:jc w:val="center"/>
        </w:pPr>
        <w:fldSimple w:instr=" PAGE   \* MERGEFORMAT ">
          <w:r w:rsidR="00FD20E7">
            <w:rPr>
              <w:noProof/>
            </w:rPr>
            <w:t>128</w:t>
          </w:r>
        </w:fldSimple>
      </w:p>
    </w:sdtContent>
  </w:sdt>
  <w:p w:rsidR="00B9798E" w:rsidRDefault="00B97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FE" w:rsidRDefault="004C79FE" w:rsidP="00B9798E">
      <w:pPr>
        <w:spacing w:after="0" w:line="240" w:lineRule="auto"/>
      </w:pPr>
      <w:r>
        <w:separator/>
      </w:r>
    </w:p>
  </w:footnote>
  <w:footnote w:type="continuationSeparator" w:id="1">
    <w:p w:rsidR="004C79FE" w:rsidRDefault="004C79FE" w:rsidP="00B9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130"/>
      <w:docPartObj>
        <w:docPartGallery w:val="Page Numbers (Top of Page)"/>
        <w:docPartUnique/>
      </w:docPartObj>
    </w:sdtPr>
    <w:sdtContent>
      <w:p w:rsidR="00B9798E" w:rsidRDefault="00836E7A">
        <w:pPr>
          <w:pStyle w:val="Header"/>
          <w:jc w:val="right"/>
        </w:pPr>
        <w:fldSimple w:instr=" PAGE   \* MERGEFORMAT ">
          <w:r w:rsidR="00FD20E7">
            <w:rPr>
              <w:noProof/>
            </w:rPr>
            <w:t>129</w:t>
          </w:r>
        </w:fldSimple>
      </w:p>
    </w:sdtContent>
  </w:sdt>
  <w:p w:rsidR="00B9798E" w:rsidRDefault="00B97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F1E"/>
    <w:multiLevelType w:val="hybridMultilevel"/>
    <w:tmpl w:val="B4BE87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762"/>
    <w:rsid w:val="000E1762"/>
    <w:rsid w:val="00110DE2"/>
    <w:rsid w:val="0011798C"/>
    <w:rsid w:val="00340281"/>
    <w:rsid w:val="004C79FE"/>
    <w:rsid w:val="00794F4C"/>
    <w:rsid w:val="007F6637"/>
    <w:rsid w:val="00836E7A"/>
    <w:rsid w:val="008A346A"/>
    <w:rsid w:val="009B2A0C"/>
    <w:rsid w:val="00A15F41"/>
    <w:rsid w:val="00AA35F2"/>
    <w:rsid w:val="00AB4454"/>
    <w:rsid w:val="00AF36AD"/>
    <w:rsid w:val="00B1762F"/>
    <w:rsid w:val="00B313DF"/>
    <w:rsid w:val="00B31D5F"/>
    <w:rsid w:val="00B9798E"/>
    <w:rsid w:val="00D6761B"/>
    <w:rsid w:val="00E24B12"/>
    <w:rsid w:val="00FD20E7"/>
    <w:rsid w:val="00F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F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35F2"/>
    <w:pPr>
      <w:ind w:left="720"/>
      <w:contextualSpacing/>
    </w:pPr>
  </w:style>
  <w:style w:type="character" w:customStyle="1" w:styleId="a">
    <w:name w:val="a"/>
    <w:rsid w:val="00AA35F2"/>
  </w:style>
  <w:style w:type="paragraph" w:styleId="Header">
    <w:name w:val="header"/>
    <w:basedOn w:val="Normal"/>
    <w:link w:val="HeaderChar"/>
    <w:uiPriority w:val="99"/>
    <w:unhideWhenUsed/>
    <w:rsid w:val="00B9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8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9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8E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2016-07-21T14:08:00Z</cp:lastPrinted>
  <dcterms:created xsi:type="dcterms:W3CDTF">2016-06-13T17:56:00Z</dcterms:created>
  <dcterms:modified xsi:type="dcterms:W3CDTF">2016-07-21T14:11:00Z</dcterms:modified>
</cp:coreProperties>
</file>