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28C" w:rsidRDefault="0070728C" w:rsidP="0070728C">
      <w:pPr>
        <w:jc w:val="center"/>
        <w:rPr>
          <w:rFonts w:ascii="Times New Roman" w:hAnsi="Times New Roman" w:cs="Times New Roman"/>
          <w:b/>
          <w:sz w:val="28"/>
          <w:szCs w:val="28"/>
        </w:rPr>
      </w:pPr>
      <w:r w:rsidRPr="0070728C">
        <w:rPr>
          <w:rFonts w:ascii="Times New Roman" w:hAnsi="Times New Roman" w:cs="Times New Roman"/>
          <w:b/>
          <w:sz w:val="28"/>
          <w:szCs w:val="28"/>
        </w:rPr>
        <w:t>ABSTRAK</w:t>
      </w:r>
    </w:p>
    <w:p w:rsidR="00B53377" w:rsidRPr="00A925E6" w:rsidRDefault="0070728C" w:rsidP="004F01AA">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A925E6">
        <w:rPr>
          <w:rFonts w:ascii="Times New Roman" w:hAnsi="Times New Roman" w:cs="Times New Roman"/>
          <w:sz w:val="24"/>
          <w:szCs w:val="24"/>
        </w:rPr>
        <w:t>Di Indonesia pariwisata telah menjadi</w:t>
      </w:r>
      <w:r w:rsidR="00B53377" w:rsidRPr="00A925E6">
        <w:rPr>
          <w:rFonts w:ascii="Times New Roman" w:hAnsi="Times New Roman" w:cs="Times New Roman"/>
          <w:sz w:val="24"/>
          <w:szCs w:val="24"/>
        </w:rPr>
        <w:t xml:space="preserve"> sektor prioritas yang mampu men</w:t>
      </w:r>
      <w:r w:rsidRPr="00A925E6">
        <w:rPr>
          <w:rFonts w:ascii="Times New Roman" w:hAnsi="Times New Roman" w:cs="Times New Roman"/>
          <w:sz w:val="24"/>
          <w:szCs w:val="24"/>
        </w:rPr>
        <w:t>dorong pertumbuhan ekonomi Indonesia. Dan untuk mengembangkan sektor pariwisata ini, pemerintah Indonesia mengeluarkan sejumlah paket kebijakan, salah satunya adalah Kebijakan Bebas Visa Kunjungan Singkat (BVKS). Kebijakan ini telah diterapkan pemerintah Indonesia sejak tahun 2003 dimana pada saat itu, bebas visa hanya</w:t>
      </w:r>
      <w:r w:rsidR="00B53377" w:rsidRPr="00A925E6">
        <w:rPr>
          <w:rFonts w:ascii="Times New Roman" w:hAnsi="Times New Roman" w:cs="Times New Roman"/>
          <w:sz w:val="24"/>
          <w:szCs w:val="24"/>
        </w:rPr>
        <w:t xml:space="preserve"> diberikan bagi 11 negara. Kemudian pada tahun 2008 tercatat 1</w:t>
      </w:r>
      <w:r w:rsidR="004F01AA" w:rsidRPr="00A925E6">
        <w:rPr>
          <w:rFonts w:ascii="Times New Roman" w:hAnsi="Times New Roman" w:cs="Times New Roman"/>
          <w:sz w:val="24"/>
          <w:szCs w:val="24"/>
        </w:rPr>
        <w:t xml:space="preserve">2 negara yang mendapatkan bebas visa. </w:t>
      </w:r>
      <w:r w:rsidR="00B53377" w:rsidRPr="00A925E6">
        <w:rPr>
          <w:rFonts w:ascii="Times New Roman" w:hAnsi="Times New Roman" w:cs="Times New Roman"/>
          <w:sz w:val="24"/>
          <w:szCs w:val="24"/>
        </w:rPr>
        <w:t>Dilanjut pada tahun 2011 ditambahkan tiga negara lagi yaitu Kamboja, Laos, dan Myanmar.</w:t>
      </w:r>
      <w:r w:rsidR="00FD732C">
        <w:rPr>
          <w:rFonts w:ascii="Times New Roman" w:hAnsi="Times New Roman" w:cs="Times New Roman"/>
          <w:sz w:val="24"/>
          <w:szCs w:val="24"/>
        </w:rPr>
        <w:t xml:space="preserve"> Dan tahun 2015 tercatat ada 169 </w:t>
      </w:r>
      <w:r w:rsidR="00B53377" w:rsidRPr="00A925E6">
        <w:rPr>
          <w:rFonts w:ascii="Times New Roman" w:hAnsi="Times New Roman" w:cs="Times New Roman"/>
          <w:sz w:val="24"/>
          <w:szCs w:val="24"/>
        </w:rPr>
        <w:t>negara yang mendapat fasilitas Bebas Visa Kunjungan Singkat (BVKS). Dan negara yang paling banyak mendapatkan fasilitas bebas visa ini, hampir sebagian besarnya adalah negara-negara yang berada dikawasan Asia, dan negara-negara di Kawasan A</w:t>
      </w:r>
      <w:r w:rsidR="00FD732C">
        <w:rPr>
          <w:rFonts w:ascii="Times New Roman" w:hAnsi="Times New Roman" w:cs="Times New Roman"/>
          <w:sz w:val="24"/>
          <w:szCs w:val="24"/>
        </w:rPr>
        <w:t xml:space="preserve">sia Tenggara seperti Singapura, </w:t>
      </w:r>
      <w:r w:rsidR="00B53377" w:rsidRPr="00A925E6">
        <w:rPr>
          <w:rFonts w:ascii="Times New Roman" w:hAnsi="Times New Roman" w:cs="Times New Roman"/>
          <w:sz w:val="24"/>
          <w:szCs w:val="24"/>
        </w:rPr>
        <w:t xml:space="preserve">Thailand dan Malaisya </w:t>
      </w:r>
      <w:r w:rsidR="00711BE2" w:rsidRPr="00A925E6">
        <w:rPr>
          <w:rFonts w:ascii="Times New Roman" w:hAnsi="Times New Roman" w:cs="Times New Roman"/>
          <w:sz w:val="24"/>
          <w:szCs w:val="24"/>
        </w:rPr>
        <w:t xml:space="preserve">yang juga </w:t>
      </w:r>
      <w:r w:rsidR="00B53377" w:rsidRPr="00A925E6">
        <w:rPr>
          <w:rFonts w:ascii="Times New Roman" w:hAnsi="Times New Roman" w:cs="Times New Roman"/>
          <w:sz w:val="24"/>
          <w:szCs w:val="24"/>
        </w:rPr>
        <w:t>merupakan negar</w:t>
      </w:r>
      <w:r w:rsidR="00FD732C">
        <w:rPr>
          <w:rFonts w:ascii="Times New Roman" w:hAnsi="Times New Roman" w:cs="Times New Roman"/>
          <w:sz w:val="24"/>
          <w:szCs w:val="24"/>
        </w:rPr>
        <w:t xml:space="preserve">a pesaing pariwisata Indonesia. </w:t>
      </w:r>
      <w:r w:rsidR="00B53377" w:rsidRPr="00A925E6">
        <w:rPr>
          <w:rFonts w:ascii="Times New Roman" w:hAnsi="Times New Roman" w:cs="Times New Roman"/>
          <w:sz w:val="24"/>
          <w:szCs w:val="24"/>
        </w:rPr>
        <w:t>Kebijakan ini menjadi salah satu langkah penting untuk mendorong pertumbuhan sector pariwisata yang selama ini cenderung tumbuh linear dan tertinggal dari banyak negara</w:t>
      </w:r>
      <w:r w:rsidR="00711BE2" w:rsidRPr="00A925E6">
        <w:rPr>
          <w:rFonts w:ascii="Times New Roman" w:hAnsi="Times New Roman" w:cs="Times New Roman"/>
          <w:sz w:val="24"/>
          <w:szCs w:val="24"/>
        </w:rPr>
        <w:t xml:space="preserve">, </w:t>
      </w:r>
      <w:r w:rsidR="00B53377" w:rsidRPr="00A925E6">
        <w:rPr>
          <w:rFonts w:ascii="Times New Roman" w:hAnsi="Times New Roman" w:cs="Times New Roman"/>
          <w:sz w:val="24"/>
          <w:szCs w:val="24"/>
        </w:rPr>
        <w:t>khususnya dikawasan Asia Tenggara.</w:t>
      </w:r>
    </w:p>
    <w:p w:rsidR="00B53377" w:rsidRPr="00A925E6" w:rsidRDefault="00B53377" w:rsidP="004F01AA">
      <w:pPr>
        <w:pStyle w:val="ListParagraph"/>
        <w:spacing w:line="240" w:lineRule="auto"/>
        <w:jc w:val="both"/>
        <w:rPr>
          <w:rFonts w:ascii="Times New Roman" w:hAnsi="Times New Roman" w:cs="Times New Roman"/>
          <w:sz w:val="24"/>
          <w:szCs w:val="24"/>
        </w:rPr>
      </w:pPr>
      <w:r w:rsidRPr="00A925E6">
        <w:rPr>
          <w:rFonts w:ascii="Times New Roman" w:hAnsi="Times New Roman" w:cs="Times New Roman"/>
          <w:sz w:val="24"/>
          <w:szCs w:val="24"/>
        </w:rPr>
        <w:tab/>
        <w:t xml:space="preserve">Adapun tujuan dari penelitian ini adalah untuk mengetahui dan menganalisis bagaimana penbentukan dan pelaksanaan kebijakan bebas visa kunjungan singkat di Indonesia terkait dengan peningkatan </w:t>
      </w:r>
      <w:r w:rsidR="00DC20D5" w:rsidRPr="00A925E6">
        <w:rPr>
          <w:rFonts w:ascii="Times New Roman" w:hAnsi="Times New Roman" w:cs="Times New Roman"/>
          <w:sz w:val="24"/>
          <w:szCs w:val="24"/>
        </w:rPr>
        <w:t xml:space="preserve">daya saing </w:t>
      </w:r>
      <w:r w:rsidRPr="00A925E6">
        <w:rPr>
          <w:rFonts w:ascii="Times New Roman" w:hAnsi="Times New Roman" w:cs="Times New Roman"/>
          <w:sz w:val="24"/>
          <w:szCs w:val="24"/>
        </w:rPr>
        <w:t xml:space="preserve">pariwisata </w:t>
      </w:r>
      <w:r w:rsidR="00DC20D5" w:rsidRPr="00A925E6">
        <w:rPr>
          <w:rFonts w:ascii="Times New Roman" w:hAnsi="Times New Roman" w:cs="Times New Roman"/>
          <w:sz w:val="24"/>
          <w:szCs w:val="24"/>
        </w:rPr>
        <w:t>Indonesia di Kawasan Asia Tenggara serta mengetahui pengarh apa yang timbul dari diterapkanya Kebijakan Bebas Visa Kunjungan Singkat.</w:t>
      </w:r>
    </w:p>
    <w:p w:rsidR="00DC20D5" w:rsidRPr="00A925E6" w:rsidRDefault="00DC20D5" w:rsidP="004F01AA">
      <w:pPr>
        <w:pStyle w:val="ListParagraph"/>
        <w:spacing w:line="240" w:lineRule="auto"/>
        <w:jc w:val="both"/>
        <w:rPr>
          <w:rFonts w:ascii="Times New Roman" w:hAnsi="Times New Roman" w:cs="Times New Roman"/>
          <w:sz w:val="24"/>
          <w:szCs w:val="24"/>
        </w:rPr>
      </w:pPr>
      <w:r w:rsidRPr="00A925E6">
        <w:rPr>
          <w:rFonts w:ascii="Times New Roman" w:hAnsi="Times New Roman" w:cs="Times New Roman"/>
          <w:sz w:val="24"/>
          <w:szCs w:val="24"/>
        </w:rPr>
        <w:tab/>
      </w:r>
      <w:r w:rsidRPr="00A925E6">
        <w:rPr>
          <w:rFonts w:ascii="Times New Roman" w:hAnsi="Times New Roman" w:cs="Times New Roman"/>
          <w:b/>
          <w:sz w:val="24"/>
          <w:szCs w:val="24"/>
        </w:rPr>
        <w:tab/>
      </w:r>
      <w:r w:rsidRPr="00A925E6">
        <w:rPr>
          <w:rFonts w:ascii="Times New Roman" w:hAnsi="Times New Roman" w:cs="Times New Roman"/>
          <w:sz w:val="24"/>
          <w:szCs w:val="24"/>
        </w:rPr>
        <w:t>Metode yang digunakan dalam penelitian ini adalah Metode Deskriptif, yaitu suatu metode penelitian yang berusaha mengumpulkan, menyusun, dan menginterpretasikan data yang ada dengan tujuan untuk mendeskripsikan atau menjelaskan peristiwa dan kejadian yang ada pada masa sekarang secara sistematis, faktual, dan akurat mengenai fakta-fakta dan sifat-sifat populasi tertentu. Dengan metode deskriptif ini, peneliti ingin mencari tahu bagaimana pengaruh yang dihasilkan bagi peningkatan daya saing wisata Indonesia dikawasan Asia Tenggara dengan dicetusnya Kebijakan Bebas Visa Kunjungan Singkat ini.</w:t>
      </w:r>
    </w:p>
    <w:p w:rsidR="00DC20D5" w:rsidRDefault="00DC20D5" w:rsidP="004F01AA">
      <w:pPr>
        <w:pStyle w:val="ListParagraph"/>
        <w:spacing w:line="240" w:lineRule="auto"/>
        <w:jc w:val="both"/>
        <w:rPr>
          <w:rFonts w:ascii="Times New Roman" w:hAnsi="Times New Roman" w:cs="Times New Roman"/>
          <w:sz w:val="24"/>
          <w:szCs w:val="24"/>
        </w:rPr>
      </w:pPr>
      <w:r w:rsidRPr="00A925E6">
        <w:rPr>
          <w:rFonts w:ascii="Times New Roman" w:hAnsi="Times New Roman" w:cs="Times New Roman"/>
          <w:sz w:val="24"/>
          <w:szCs w:val="24"/>
        </w:rPr>
        <w:tab/>
        <w:t>Dari penelitian yang dilakukan dapat ditarik suatu kesimpulan bahwa dengan diterapkannya Kebijakan Bebas Visa Kunjungan Singkat Indonesia</w:t>
      </w:r>
      <w:r w:rsidR="00711BE2" w:rsidRPr="00A925E6">
        <w:rPr>
          <w:rFonts w:ascii="Times New Roman" w:hAnsi="Times New Roman" w:cs="Times New Roman"/>
          <w:sz w:val="24"/>
          <w:szCs w:val="24"/>
        </w:rPr>
        <w:t xml:space="preserve"> dan diberikan bagi banyak negara mampu meningkatkan daya saing pariwisata Indonesia di Kawasan Asia Tenggara yang ditandai dengan meningkatnya jumlah kunjungan wisatawan mancanegara.</w:t>
      </w:r>
    </w:p>
    <w:p w:rsidR="00EE6B2B" w:rsidRPr="00A925E6" w:rsidRDefault="00EE6B2B" w:rsidP="004F01AA">
      <w:pPr>
        <w:pStyle w:val="ListParagraph"/>
        <w:spacing w:line="240" w:lineRule="auto"/>
        <w:jc w:val="both"/>
        <w:rPr>
          <w:rFonts w:ascii="Times New Roman" w:hAnsi="Times New Roman" w:cs="Times New Roman"/>
          <w:sz w:val="24"/>
          <w:szCs w:val="24"/>
        </w:rPr>
      </w:pPr>
    </w:p>
    <w:p w:rsidR="00711BE2" w:rsidRPr="00EE6B2B" w:rsidRDefault="00711BE2" w:rsidP="004F01AA">
      <w:pPr>
        <w:pStyle w:val="ListParagraph"/>
        <w:spacing w:line="240" w:lineRule="auto"/>
        <w:jc w:val="both"/>
        <w:rPr>
          <w:rFonts w:ascii="Times New Roman" w:hAnsi="Times New Roman" w:cs="Times New Roman"/>
          <w:sz w:val="24"/>
          <w:szCs w:val="24"/>
        </w:rPr>
      </w:pPr>
      <w:r w:rsidRPr="00A925E6">
        <w:rPr>
          <w:rFonts w:ascii="Times New Roman" w:hAnsi="Times New Roman" w:cs="Times New Roman"/>
          <w:sz w:val="24"/>
          <w:szCs w:val="24"/>
        </w:rPr>
        <w:tab/>
      </w:r>
      <w:r w:rsidRPr="00EE6B2B">
        <w:rPr>
          <w:rFonts w:ascii="Times New Roman" w:hAnsi="Times New Roman" w:cs="Times New Roman"/>
          <w:sz w:val="24"/>
          <w:szCs w:val="24"/>
        </w:rPr>
        <w:t>Kata Kunci: Kebijakan Bebas Visa Kunjungan Singkat, Daya Saing Pariwisata-Asia Tenggara.</w:t>
      </w:r>
    </w:p>
    <w:p w:rsidR="00B53377" w:rsidRPr="00A925E6" w:rsidRDefault="00B53377" w:rsidP="004F01AA">
      <w:pPr>
        <w:pStyle w:val="ListParagraph"/>
        <w:spacing w:line="240" w:lineRule="auto"/>
        <w:jc w:val="both"/>
        <w:rPr>
          <w:rFonts w:ascii="Times New Roman" w:hAnsi="Times New Roman" w:cs="Times New Roman"/>
          <w:b/>
          <w:sz w:val="32"/>
          <w:szCs w:val="32"/>
        </w:rPr>
      </w:pPr>
    </w:p>
    <w:p w:rsidR="0070728C" w:rsidRPr="00A925E6" w:rsidRDefault="0070728C" w:rsidP="0070728C">
      <w:pPr>
        <w:jc w:val="both"/>
        <w:rPr>
          <w:rFonts w:ascii="Times New Roman" w:hAnsi="Times New Roman" w:cs="Times New Roman"/>
          <w:sz w:val="24"/>
          <w:szCs w:val="24"/>
        </w:rPr>
      </w:pPr>
    </w:p>
    <w:sectPr w:rsidR="0070728C" w:rsidRPr="00A925E6" w:rsidSect="00B80FFB">
      <w:footerReference w:type="default" r:id="rId7"/>
      <w:pgSz w:w="12240" w:h="15840" w:code="1"/>
      <w:pgMar w:top="1701" w:right="1701" w:bottom="2268" w:left="1701" w:header="720" w:footer="720" w:gutter="0"/>
      <w:pgNumType w:fmt="lowerRoman" w:start="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4CF" w:rsidRDefault="008E54CF" w:rsidP="00B53377">
      <w:pPr>
        <w:spacing w:after="0" w:line="240" w:lineRule="auto"/>
      </w:pPr>
      <w:r>
        <w:separator/>
      </w:r>
    </w:p>
  </w:endnote>
  <w:endnote w:type="continuationSeparator" w:id="1">
    <w:p w:rsidR="008E54CF" w:rsidRDefault="008E54CF" w:rsidP="00B533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595892"/>
      <w:docPartObj>
        <w:docPartGallery w:val="Page Numbers (Bottom of Page)"/>
        <w:docPartUnique/>
      </w:docPartObj>
    </w:sdtPr>
    <w:sdtContent>
      <w:p w:rsidR="00B80FFB" w:rsidRDefault="00B80FFB">
        <w:pPr>
          <w:pStyle w:val="Footer"/>
          <w:jc w:val="center"/>
        </w:pPr>
        <w:fldSimple w:instr=" PAGE   \* MERGEFORMAT ">
          <w:r>
            <w:rPr>
              <w:noProof/>
            </w:rPr>
            <w:t>iv</w:t>
          </w:r>
        </w:fldSimple>
      </w:p>
    </w:sdtContent>
  </w:sdt>
  <w:p w:rsidR="00B80FFB" w:rsidRDefault="00B80F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4CF" w:rsidRDefault="008E54CF" w:rsidP="00B53377">
      <w:pPr>
        <w:spacing w:after="0" w:line="240" w:lineRule="auto"/>
      </w:pPr>
      <w:r>
        <w:separator/>
      </w:r>
    </w:p>
  </w:footnote>
  <w:footnote w:type="continuationSeparator" w:id="1">
    <w:p w:rsidR="008E54CF" w:rsidRDefault="008E54CF" w:rsidP="00B533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F4A79"/>
    <w:multiLevelType w:val="hybridMultilevel"/>
    <w:tmpl w:val="84C2A6BC"/>
    <w:lvl w:ilvl="0" w:tplc="023616EA">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0728C"/>
    <w:rsid w:val="002E3544"/>
    <w:rsid w:val="004625F9"/>
    <w:rsid w:val="004F01AA"/>
    <w:rsid w:val="00563AAC"/>
    <w:rsid w:val="005F0525"/>
    <w:rsid w:val="0070728C"/>
    <w:rsid w:val="00711BE2"/>
    <w:rsid w:val="008E54CF"/>
    <w:rsid w:val="008E5EBF"/>
    <w:rsid w:val="00A925E6"/>
    <w:rsid w:val="00B53377"/>
    <w:rsid w:val="00B80FFB"/>
    <w:rsid w:val="00B82D97"/>
    <w:rsid w:val="00BB361C"/>
    <w:rsid w:val="00C83C37"/>
    <w:rsid w:val="00D827EE"/>
    <w:rsid w:val="00DC20D5"/>
    <w:rsid w:val="00EE6B2B"/>
    <w:rsid w:val="00FA6C4D"/>
    <w:rsid w:val="00FD1C0D"/>
    <w:rsid w:val="00FD73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6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377"/>
    <w:pPr>
      <w:ind w:left="720"/>
      <w:contextualSpacing/>
    </w:pPr>
  </w:style>
  <w:style w:type="paragraph" w:styleId="FootnoteText">
    <w:name w:val="footnote text"/>
    <w:basedOn w:val="Normal"/>
    <w:link w:val="FootnoteTextChar"/>
    <w:uiPriority w:val="99"/>
    <w:unhideWhenUsed/>
    <w:rsid w:val="00B53377"/>
    <w:pPr>
      <w:spacing w:after="0" w:line="240" w:lineRule="auto"/>
    </w:pPr>
    <w:rPr>
      <w:sz w:val="20"/>
      <w:szCs w:val="20"/>
    </w:rPr>
  </w:style>
  <w:style w:type="character" w:customStyle="1" w:styleId="FootnoteTextChar">
    <w:name w:val="Footnote Text Char"/>
    <w:basedOn w:val="DefaultParagraphFont"/>
    <w:link w:val="FootnoteText"/>
    <w:uiPriority w:val="99"/>
    <w:rsid w:val="00B53377"/>
    <w:rPr>
      <w:sz w:val="20"/>
      <w:szCs w:val="20"/>
    </w:rPr>
  </w:style>
  <w:style w:type="character" w:styleId="FootnoteReference">
    <w:name w:val="footnote reference"/>
    <w:basedOn w:val="DefaultParagraphFont"/>
    <w:uiPriority w:val="99"/>
    <w:semiHidden/>
    <w:unhideWhenUsed/>
    <w:rsid w:val="00B53377"/>
    <w:rPr>
      <w:vertAlign w:val="superscript"/>
    </w:rPr>
  </w:style>
  <w:style w:type="character" w:styleId="Hyperlink">
    <w:name w:val="Hyperlink"/>
    <w:basedOn w:val="DefaultParagraphFont"/>
    <w:uiPriority w:val="99"/>
    <w:unhideWhenUsed/>
    <w:rsid w:val="00B53377"/>
    <w:rPr>
      <w:color w:val="0000FF" w:themeColor="hyperlink"/>
      <w:u w:val="single"/>
    </w:rPr>
  </w:style>
  <w:style w:type="paragraph" w:styleId="Header">
    <w:name w:val="header"/>
    <w:basedOn w:val="Normal"/>
    <w:link w:val="HeaderChar"/>
    <w:uiPriority w:val="99"/>
    <w:semiHidden/>
    <w:unhideWhenUsed/>
    <w:rsid w:val="00B80F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FFB"/>
  </w:style>
  <w:style w:type="paragraph" w:styleId="Footer">
    <w:name w:val="footer"/>
    <w:basedOn w:val="Normal"/>
    <w:link w:val="FooterChar"/>
    <w:uiPriority w:val="99"/>
    <w:unhideWhenUsed/>
    <w:rsid w:val="00B80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F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2016-08-20T03:08:00Z</dcterms:created>
  <dcterms:modified xsi:type="dcterms:W3CDTF">2016-09-02T02:05:00Z</dcterms:modified>
</cp:coreProperties>
</file>